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05F">
        <w:rPr>
          <w:b/>
          <w:bCs/>
          <w:caps/>
          <w:noProof/>
          <w:sz w:val="28"/>
          <w:szCs w:val="28"/>
          <w:lang w:val="pt-BR" w:eastAsia="en-US"/>
        </w:rPr>
        <w:t>Limbažu novada DOME</w:t>
      </w:r>
    </w:p>
    <w:p w14:paraId="4E19A205" w14:textId="77777777" w:rsidR="008914AF" w:rsidRPr="008914AF" w:rsidRDefault="008914AF" w:rsidP="008914AF">
      <w:pPr>
        <w:jc w:val="center"/>
        <w:rPr>
          <w:sz w:val="18"/>
          <w:szCs w:val="20"/>
        </w:rPr>
      </w:pPr>
      <w:proofErr w:type="spellStart"/>
      <w:r w:rsidRPr="008914AF">
        <w:rPr>
          <w:sz w:val="18"/>
          <w:szCs w:val="20"/>
        </w:rPr>
        <w:t>Reģ</w:t>
      </w:r>
      <w:proofErr w:type="spellEnd"/>
      <w:r w:rsidRPr="008914AF">
        <w:rPr>
          <w:sz w:val="18"/>
          <w:szCs w:val="20"/>
        </w:rPr>
        <w:t xml:space="preserve">.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76FDF52C" w:rsidR="00516392" w:rsidRPr="009C7627" w:rsidRDefault="001B1413" w:rsidP="005B71DF">
      <w:pPr>
        <w:jc w:val="center"/>
        <w:rPr>
          <w:bCs/>
          <w:lang w:eastAsia="en-US"/>
        </w:rPr>
      </w:pPr>
      <w:r w:rsidRPr="009C7627">
        <w:rPr>
          <w:bCs/>
          <w:lang w:eastAsia="en-US"/>
        </w:rPr>
        <w:t>Nr.</w:t>
      </w:r>
      <w:r w:rsidR="004619A7">
        <w:rPr>
          <w:bCs/>
          <w:lang w:eastAsia="en-US"/>
        </w:rPr>
        <w:t>1</w:t>
      </w:r>
      <w:r w:rsidR="00C161C3">
        <w:rPr>
          <w:bCs/>
          <w:lang w:eastAsia="en-US"/>
        </w:rPr>
        <w:t>4</w:t>
      </w:r>
    </w:p>
    <w:p w14:paraId="747D2A74" w14:textId="77777777" w:rsidR="00BB16E4" w:rsidRPr="000502C9" w:rsidRDefault="00BB16E4" w:rsidP="00DB3E49">
      <w:pPr>
        <w:jc w:val="center"/>
        <w:rPr>
          <w:bCs/>
          <w:lang w:eastAsia="en-US"/>
        </w:rPr>
      </w:pPr>
    </w:p>
    <w:p w14:paraId="576335F9" w14:textId="05F1AB47" w:rsidR="00516392" w:rsidRDefault="00516392" w:rsidP="00DB3E49">
      <w:pPr>
        <w:jc w:val="right"/>
        <w:rPr>
          <w:rFonts w:eastAsiaTheme="minorHAnsi"/>
          <w:bCs/>
          <w:lang w:eastAsia="en-US"/>
        </w:rPr>
      </w:pPr>
      <w:r w:rsidRPr="000502C9">
        <w:rPr>
          <w:rFonts w:eastAsiaTheme="minorHAnsi"/>
          <w:bCs/>
          <w:lang w:eastAsia="en-US"/>
        </w:rPr>
        <w:t>202</w:t>
      </w:r>
      <w:r w:rsidR="00291302">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4619A7">
        <w:rPr>
          <w:rFonts w:eastAsiaTheme="minorHAnsi"/>
          <w:bCs/>
          <w:lang w:eastAsia="en-US"/>
        </w:rPr>
        <w:t>2</w:t>
      </w:r>
      <w:r w:rsidR="00C161C3">
        <w:rPr>
          <w:rFonts w:eastAsiaTheme="minorHAnsi"/>
          <w:bCs/>
          <w:lang w:eastAsia="en-US"/>
        </w:rPr>
        <w:t>5</w:t>
      </w:r>
      <w:r w:rsidR="005E0B7F" w:rsidRPr="000502C9">
        <w:rPr>
          <w:rFonts w:eastAsiaTheme="minorHAnsi"/>
          <w:bCs/>
          <w:lang w:eastAsia="en-US"/>
        </w:rPr>
        <w:t>.</w:t>
      </w:r>
      <w:r w:rsidR="00C47A47">
        <w:rPr>
          <w:rFonts w:eastAsiaTheme="minorHAnsi"/>
          <w:bCs/>
          <w:lang w:eastAsia="en-US"/>
        </w:rPr>
        <w:t xml:space="preserve"> </w:t>
      </w:r>
      <w:r w:rsidR="004619A7">
        <w:rPr>
          <w:rFonts w:eastAsiaTheme="minorHAnsi"/>
          <w:bCs/>
          <w:lang w:eastAsia="en-US"/>
        </w:rPr>
        <w:t>jū</w:t>
      </w:r>
      <w:r w:rsidR="00C161C3">
        <w:rPr>
          <w:rFonts w:eastAsiaTheme="minorHAnsi"/>
          <w:bCs/>
          <w:lang w:eastAsia="en-US"/>
        </w:rPr>
        <w:t>l</w:t>
      </w:r>
      <w:r w:rsidR="004619A7">
        <w:rPr>
          <w:rFonts w:eastAsiaTheme="minorHAnsi"/>
          <w:bCs/>
          <w:lang w:eastAsia="en-US"/>
        </w:rPr>
        <w:t>ijā</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3C3E2A21" w:rsidR="008C1632" w:rsidRPr="00907508" w:rsidRDefault="0028306D" w:rsidP="008C1632">
      <w:pPr>
        <w:tabs>
          <w:tab w:val="left" w:pos="7655"/>
        </w:tabs>
        <w:rPr>
          <w:rFonts w:eastAsiaTheme="minorHAnsi"/>
          <w:bCs/>
          <w:lang w:eastAsia="en-US"/>
        </w:rPr>
      </w:pPr>
      <w:r>
        <w:rPr>
          <w:rFonts w:eastAsiaTheme="minorHAnsi"/>
          <w:bCs/>
          <w:lang w:eastAsia="en-US"/>
        </w:rPr>
        <w:t xml:space="preserve">Sēdi atklāj plkst. </w:t>
      </w:r>
      <w:r w:rsidR="00C27515" w:rsidRPr="00907508">
        <w:rPr>
          <w:rFonts w:eastAsiaTheme="minorHAnsi"/>
          <w:bCs/>
          <w:lang w:eastAsia="en-US"/>
        </w:rPr>
        <w:t>10:00</w:t>
      </w:r>
    </w:p>
    <w:p w14:paraId="1582EC26" w14:textId="6DD6A0AC" w:rsidR="000A4A70" w:rsidRPr="004106FE" w:rsidRDefault="000A4A70" w:rsidP="000A4A70">
      <w:pPr>
        <w:autoSpaceDE w:val="0"/>
        <w:autoSpaceDN w:val="0"/>
        <w:adjustRightInd w:val="0"/>
        <w:jc w:val="both"/>
      </w:pPr>
      <w:r w:rsidRPr="004106FE">
        <w:rPr>
          <w:rFonts w:eastAsiaTheme="minorHAnsi"/>
          <w:bCs/>
        </w:rPr>
        <w:t xml:space="preserve">Domes </w:t>
      </w:r>
      <w:r w:rsidRPr="004106FE">
        <w:t>sēde ir atklāta.</w:t>
      </w:r>
    </w:p>
    <w:p w14:paraId="1EDE8854" w14:textId="2063ED1A" w:rsidR="00A4732F" w:rsidRPr="000502C9" w:rsidRDefault="00A4732F" w:rsidP="004106FE">
      <w:pPr>
        <w:autoSpaceDE w:val="0"/>
        <w:autoSpaceDN w:val="0"/>
        <w:adjustRightInd w:val="0"/>
        <w:jc w:val="both"/>
      </w:pPr>
    </w:p>
    <w:p w14:paraId="5A20B057" w14:textId="77777777" w:rsidR="00516392" w:rsidRPr="00BC2A68" w:rsidRDefault="00516392" w:rsidP="005B71DF">
      <w:pPr>
        <w:overflowPunct w:val="0"/>
        <w:autoSpaceDE w:val="0"/>
        <w:autoSpaceDN w:val="0"/>
        <w:adjustRightInd w:val="0"/>
        <w:ind w:left="426" w:hanging="426"/>
        <w:jc w:val="both"/>
        <w:textAlignment w:val="baseline"/>
        <w:rPr>
          <w:b/>
        </w:rPr>
      </w:pPr>
      <w:r w:rsidRPr="00BC2A68">
        <w:rPr>
          <w:b/>
        </w:rPr>
        <w:t>Darba kārtība:</w:t>
      </w:r>
    </w:p>
    <w:p w14:paraId="39B1EA93" w14:textId="38D04784" w:rsidR="00BC2A68" w:rsidRDefault="00BC2A68" w:rsidP="00FE1918">
      <w:pPr>
        <w:pStyle w:val="Sarakstarindkopa"/>
        <w:numPr>
          <w:ilvl w:val="0"/>
          <w:numId w:val="4"/>
        </w:numPr>
        <w:ind w:left="357" w:hanging="357"/>
        <w:jc w:val="both"/>
        <w:rPr>
          <w:noProof/>
        </w:rPr>
      </w:pPr>
      <w:r>
        <w:rPr>
          <w:noProof/>
        </w:rPr>
        <w:t>Par darba kārtību.</w:t>
      </w:r>
    </w:p>
    <w:p w14:paraId="7980CF62" w14:textId="2954684C" w:rsidR="00BC2A68" w:rsidRDefault="00BC2A68" w:rsidP="00FE1918">
      <w:pPr>
        <w:pStyle w:val="Sarakstarindkopa"/>
        <w:numPr>
          <w:ilvl w:val="0"/>
          <w:numId w:val="4"/>
        </w:numPr>
        <w:ind w:left="357" w:hanging="357"/>
        <w:jc w:val="both"/>
        <w:rPr>
          <w:noProof/>
        </w:rPr>
      </w:pPr>
      <w:r>
        <w:rPr>
          <w:noProof/>
        </w:rPr>
        <w:t>Par Limbažu novada Sociālā atbalsta un veselības veicināšanas stratēģijas 2024. - 2030. gadam apstiprināšanu.</w:t>
      </w:r>
    </w:p>
    <w:p w14:paraId="5DA0D577" w14:textId="2632012E" w:rsidR="00BC2A68" w:rsidRDefault="00BC2A68" w:rsidP="00FE1918">
      <w:pPr>
        <w:pStyle w:val="Sarakstarindkopa"/>
        <w:numPr>
          <w:ilvl w:val="0"/>
          <w:numId w:val="4"/>
        </w:numPr>
        <w:ind w:left="357" w:hanging="357"/>
        <w:jc w:val="both"/>
        <w:rPr>
          <w:noProof/>
        </w:rPr>
      </w:pPr>
      <w:r>
        <w:rPr>
          <w:noProof/>
        </w:rPr>
        <w:t>Par Limbažu novada pašvaldības 2023.gada publisko pārskatu.</w:t>
      </w:r>
    </w:p>
    <w:p w14:paraId="7E2A2199" w14:textId="676405D2" w:rsidR="00BC2A68" w:rsidRDefault="00BC2A68" w:rsidP="00FE1918">
      <w:pPr>
        <w:pStyle w:val="Sarakstarindkopa"/>
        <w:numPr>
          <w:ilvl w:val="0"/>
          <w:numId w:val="4"/>
        </w:numPr>
        <w:ind w:left="357" w:hanging="357"/>
        <w:jc w:val="both"/>
        <w:rPr>
          <w:noProof/>
        </w:rPr>
      </w:pPr>
      <w:r>
        <w:rPr>
          <w:noProof/>
        </w:rPr>
        <w:t>Par Limbažu novada pašvaldības domes saistošo noteikumu “Kārtība, kādā Limbažu novada pašvaldība sedz braukšanas izdevumus izglītojamiem” apstiprināšanu.</w:t>
      </w:r>
    </w:p>
    <w:p w14:paraId="3157F5F3" w14:textId="03402767" w:rsidR="00BC2A68" w:rsidRDefault="00BC2A68" w:rsidP="00FE1918">
      <w:pPr>
        <w:pStyle w:val="Sarakstarindkopa"/>
        <w:numPr>
          <w:ilvl w:val="0"/>
          <w:numId w:val="4"/>
        </w:numPr>
        <w:ind w:left="357" w:hanging="357"/>
        <w:jc w:val="both"/>
        <w:rPr>
          <w:noProof/>
        </w:rPr>
      </w:pPr>
      <w:r>
        <w:rPr>
          <w:noProof/>
        </w:rPr>
        <w:t>Par Limbažu novada pašvaldības domes saistošo noteikumu „Par bērnu uzņemšanas un atskaitīšanas kārtību Limbažu novada pašvaldības izglītības iestādēs, kas īsteno pirmsskolas izglītības programmas” apstiprināšanu.</w:t>
      </w:r>
    </w:p>
    <w:p w14:paraId="16833F6D" w14:textId="4F34534A" w:rsidR="00BC2A68" w:rsidRDefault="00BC2A68" w:rsidP="00FE1918">
      <w:pPr>
        <w:pStyle w:val="Sarakstarindkopa"/>
        <w:numPr>
          <w:ilvl w:val="0"/>
          <w:numId w:val="4"/>
        </w:numPr>
        <w:ind w:left="357" w:hanging="357"/>
        <w:jc w:val="both"/>
        <w:rPr>
          <w:noProof/>
        </w:rPr>
      </w:pPr>
      <w:r>
        <w:rPr>
          <w:noProof/>
        </w:rPr>
        <w:t>Par finansējuma piešķiršanu kāpņu atjaunošanai Burtnieku ielā 4, Limbažos.</w:t>
      </w:r>
    </w:p>
    <w:p w14:paraId="4424EB66" w14:textId="256C128E" w:rsidR="00BC2A68" w:rsidRDefault="00BC2A68" w:rsidP="00FE1918">
      <w:pPr>
        <w:pStyle w:val="Sarakstarindkopa"/>
        <w:numPr>
          <w:ilvl w:val="0"/>
          <w:numId w:val="4"/>
        </w:numPr>
        <w:ind w:left="357" w:hanging="357"/>
        <w:jc w:val="both"/>
        <w:rPr>
          <w:noProof/>
        </w:rPr>
      </w:pPr>
      <w:r>
        <w:rPr>
          <w:noProof/>
        </w:rPr>
        <w:t>Par grozījumiem Limbažu novada domes 2024. gada 21. februāra lēmumā Nr.105 (protokols Nr.4, 31.) “Par Sabiedrības ar ierobežotu atbildību "Alojas Saimniekserviss", SIA "LIMBAŽU SILTUMS" un SIA "NAMSAIMNIEKS" reorganizācijas uzsākšanu".</w:t>
      </w:r>
    </w:p>
    <w:p w14:paraId="576787BD" w14:textId="3E10A5CE"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siltumapgādes tarifu Liepupē, Liepupes pagastā.</w:t>
      </w:r>
    </w:p>
    <w:p w14:paraId="39CF35C7" w14:textId="1FB5AFF9"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Salacgrīvas apvienības pārvaldes ieņēmumu no nekustamā īpašuma atsavināšanas iekļaušanu budžetā.</w:t>
      </w:r>
    </w:p>
    <w:p w14:paraId="5D4EDE25" w14:textId="182C98A9"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finansējuma piešķiršanu Veco ļaužu mītnei “Sprīdīši” ūdens sistēmas izbūvei, atdzelžošanas iekārtas uzstādīšanai.</w:t>
      </w:r>
    </w:p>
    <w:p w14:paraId="35AD1CE4" w14:textId="01E93D87"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aizņēmuma pieprasīšanu Valsts kasē un finansējuma piešķiršanu AF projektam Nr. 3.1.2.1.i.0/1/22/I/CFLA/005 “Vides pieejamības nodrošināšana Vecās Sārmes ielā 10, Limbažos””.</w:t>
      </w:r>
    </w:p>
    <w:p w14:paraId="4D3A1C70" w14:textId="6BEA0502"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aizņēmumu no Valsts kases Limbažu novada pašvaldības iekšējās drošības investīciju projekta “Operatīvie transportlīdzekļi Limbažu novada pašvaldības policijai” īstenošanai.</w:t>
      </w:r>
    </w:p>
    <w:p w14:paraId="4961C4B6" w14:textId="0BCF1AF0"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Limbažu kultūras nama plānoto pasākumu profesionālo vieskoncertu/viesizrāžu rīkošanai budžeta ieņēmumu plāna palielināšanu, izdevumus novirzot projektam “Būvniecības dokumentācijas izstrāde Limbažu kultūras nama 1. stāva pārbūvei un autoruzraudzībai.</w:t>
      </w:r>
    </w:p>
    <w:p w14:paraId="46C453A8" w14:textId="23492150"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saņemtās apdrošināšanas atlīdzības līdzekļu iekļaušanu Limbažu kultūras nama budžetā.</w:t>
      </w:r>
    </w:p>
    <w:p w14:paraId="74CA3031" w14:textId="478FAF69"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Limbažu novada Izglītības pārvaldes pakļautībā esošās izglītības iestādes Alojas Ausekļa vidusskolas dalību Eiropas Savienības Erasmus+ programmas KA1 projektā “Digitalizācijas gads AAV”.</w:t>
      </w:r>
    </w:p>
    <w:p w14:paraId="0BA7B1AE" w14:textId="6E493592" w:rsidR="00BC2A68" w:rsidRPr="00985E3F" w:rsidRDefault="00BC2A68" w:rsidP="00FE1918">
      <w:pPr>
        <w:pStyle w:val="Sarakstarindkopa"/>
        <w:numPr>
          <w:ilvl w:val="0"/>
          <w:numId w:val="4"/>
        </w:numPr>
        <w:ind w:left="357" w:hanging="357"/>
        <w:jc w:val="both"/>
        <w:rPr>
          <w:noProof/>
          <w:lang w:val="de-DE"/>
        </w:rPr>
      </w:pPr>
      <w:r w:rsidRPr="00985E3F">
        <w:rPr>
          <w:noProof/>
          <w:lang w:val="de-DE"/>
        </w:rPr>
        <w:lastRenderedPageBreak/>
        <w:t>Par piešķirto finanšu līdzekļu iekļaušanu Salacgrīvas vidusskolas 2024. gada budžetā Ukrainas civiliedzīvotāju atbalsta pasākumu nodrošināšanai.</w:t>
      </w:r>
    </w:p>
    <w:p w14:paraId="3B5806A6" w14:textId="0999077F"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atbalsta programmas “Neformālās izglītības pasākumi, t.sk. latviešu valodas apguve, Ukrainas bērniem un jauniešiem” īstenošanai piešķirto finanšu līdzekļu iekļaušanu  Salacgrīvas vidusskolas 2024. gada budžetā.</w:t>
      </w:r>
    </w:p>
    <w:p w14:paraId="3B03EF1D" w14:textId="4EC14484" w:rsidR="00BC2A68" w:rsidRPr="00985E3F" w:rsidRDefault="00BC2A68" w:rsidP="00FE1918">
      <w:pPr>
        <w:pStyle w:val="Sarakstarindkopa"/>
        <w:numPr>
          <w:ilvl w:val="0"/>
          <w:numId w:val="4"/>
        </w:numPr>
        <w:ind w:left="357" w:hanging="357"/>
        <w:jc w:val="both"/>
        <w:rPr>
          <w:noProof/>
          <w:lang w:val="de-DE"/>
        </w:rPr>
      </w:pPr>
      <w:r w:rsidRPr="00985E3F">
        <w:rPr>
          <w:noProof/>
          <w:lang w:val="de-DE"/>
        </w:rPr>
        <w:t>Par Nordplus projekta Nr. NPJR-202410394 finansējuma iekļaušanu Pāles pamatskolas budžetā.</w:t>
      </w:r>
    </w:p>
    <w:p w14:paraId="20F8F917" w14:textId="676E4A53" w:rsidR="00BC2A68" w:rsidRDefault="00BC2A68" w:rsidP="00FE1918">
      <w:pPr>
        <w:pStyle w:val="Sarakstarindkopa"/>
        <w:numPr>
          <w:ilvl w:val="0"/>
          <w:numId w:val="4"/>
        </w:numPr>
        <w:ind w:left="357" w:hanging="357"/>
        <w:jc w:val="both"/>
        <w:rPr>
          <w:noProof/>
        </w:rPr>
      </w:pPr>
      <w:r w:rsidRPr="00985E3F">
        <w:rPr>
          <w:noProof/>
          <w:lang w:val="de-DE"/>
        </w:rPr>
        <w:t xml:space="preserve">Par priekšfinansējuma Pāles pamatskolai Nordplus projektam Nr. </w:t>
      </w:r>
      <w:r>
        <w:rPr>
          <w:noProof/>
        </w:rPr>
        <w:t>NPJR-202310358 iekļaušanu budžetā.</w:t>
      </w:r>
    </w:p>
    <w:p w14:paraId="0A789AC3" w14:textId="0D265235" w:rsidR="00BC2A68" w:rsidRDefault="00BC2A68" w:rsidP="00FE1918">
      <w:pPr>
        <w:pStyle w:val="Sarakstarindkopa"/>
        <w:numPr>
          <w:ilvl w:val="0"/>
          <w:numId w:val="4"/>
        </w:numPr>
        <w:ind w:left="357" w:hanging="357"/>
        <w:jc w:val="both"/>
        <w:rPr>
          <w:noProof/>
        </w:rPr>
      </w:pPr>
      <w:r>
        <w:rPr>
          <w:noProof/>
        </w:rPr>
        <w:t>Par priekšfinansējuma Pāles pamatskolai Erasmus+ projektam iekļaušanu budžetā.</w:t>
      </w:r>
    </w:p>
    <w:p w14:paraId="4FD5CF2E" w14:textId="122C7EFE" w:rsidR="00BC2A68" w:rsidRDefault="00BC2A68" w:rsidP="00FE1918">
      <w:pPr>
        <w:pStyle w:val="Sarakstarindkopa"/>
        <w:numPr>
          <w:ilvl w:val="0"/>
          <w:numId w:val="4"/>
        </w:numPr>
        <w:ind w:left="357" w:hanging="357"/>
        <w:jc w:val="both"/>
        <w:rPr>
          <w:noProof/>
        </w:rPr>
      </w:pPr>
      <w:r>
        <w:rPr>
          <w:noProof/>
        </w:rPr>
        <w:t>Par konceptuālu atbalstu līdzfinansējuma piešķiršanai draudzes „LATVIJAS EVAŅĢĒLISKI LUTERISKĀS BAZNĪCAS LIELSALACAS DRAUDZE” projektam "Baznīcas kultūrvēsturiskā interjera atjaunošana".</w:t>
      </w:r>
    </w:p>
    <w:p w14:paraId="5879F538" w14:textId="5010918B" w:rsidR="00BC2A68" w:rsidRDefault="00BC2A68" w:rsidP="00FE1918">
      <w:pPr>
        <w:pStyle w:val="Sarakstarindkopa"/>
        <w:numPr>
          <w:ilvl w:val="0"/>
          <w:numId w:val="4"/>
        </w:numPr>
        <w:ind w:left="357" w:hanging="357"/>
        <w:jc w:val="both"/>
        <w:rPr>
          <w:noProof/>
        </w:rPr>
      </w:pPr>
      <w:r>
        <w:rPr>
          <w:noProof/>
        </w:rPr>
        <w:t>Par zemes nomas līguma pagarināšanu Krasta ielā 40B, Salacgrīvā, Limbažu novadā.</w:t>
      </w:r>
    </w:p>
    <w:p w14:paraId="59C1598E" w14:textId="26AC4EF9" w:rsidR="00BC2A68" w:rsidRDefault="00BC2A68" w:rsidP="00FE1918">
      <w:pPr>
        <w:pStyle w:val="Sarakstarindkopa"/>
        <w:numPr>
          <w:ilvl w:val="0"/>
          <w:numId w:val="4"/>
        </w:numPr>
        <w:ind w:left="357" w:hanging="357"/>
        <w:jc w:val="both"/>
        <w:rPr>
          <w:noProof/>
        </w:rPr>
      </w:pPr>
      <w:r>
        <w:rPr>
          <w:noProof/>
        </w:rPr>
        <w:t>Par konceptuālu atbalstu līdzfinansējuma piešķiršanai biedrības "Sports Salacgrīvas novadam" projektam "Mākslīgais futbola laukuma segums".</w:t>
      </w:r>
    </w:p>
    <w:p w14:paraId="69959239" w14:textId="3B5E7941" w:rsidR="00BC2A68" w:rsidRDefault="00BC2A68" w:rsidP="00FE1918">
      <w:pPr>
        <w:pStyle w:val="Sarakstarindkopa"/>
        <w:numPr>
          <w:ilvl w:val="0"/>
          <w:numId w:val="4"/>
        </w:numPr>
        <w:ind w:left="357" w:hanging="357"/>
        <w:jc w:val="both"/>
        <w:rPr>
          <w:noProof/>
        </w:rPr>
      </w:pPr>
      <w:r>
        <w:rPr>
          <w:noProof/>
        </w:rPr>
        <w:t>Par projekta "Ceļa posma Oltūži - veczemju klintis pārbūve" iekļaušanu budžetā.</w:t>
      </w:r>
    </w:p>
    <w:p w14:paraId="2A17754B" w14:textId="325E8170" w:rsidR="00BC2A68" w:rsidRDefault="00BC2A68" w:rsidP="00FE1918">
      <w:pPr>
        <w:pStyle w:val="Sarakstarindkopa"/>
        <w:numPr>
          <w:ilvl w:val="0"/>
          <w:numId w:val="4"/>
        </w:numPr>
        <w:ind w:left="357" w:hanging="357"/>
        <w:jc w:val="both"/>
        <w:rPr>
          <w:noProof/>
        </w:rPr>
      </w:pPr>
      <w:r>
        <w:rPr>
          <w:noProof/>
        </w:rPr>
        <w:t>Par projekta "Atpūtas vietas izveide Skultes pagasta Mandegās" iekļaušanu budžetā.</w:t>
      </w:r>
    </w:p>
    <w:p w14:paraId="60FB76E4" w14:textId="6E9882D2" w:rsidR="00BC2A68" w:rsidRDefault="00BC2A68" w:rsidP="00FE1918">
      <w:pPr>
        <w:pStyle w:val="Sarakstarindkopa"/>
        <w:numPr>
          <w:ilvl w:val="0"/>
          <w:numId w:val="4"/>
        </w:numPr>
        <w:ind w:left="357" w:hanging="357"/>
        <w:jc w:val="both"/>
        <w:rPr>
          <w:noProof/>
        </w:rPr>
      </w:pPr>
      <w:r>
        <w:rPr>
          <w:noProof/>
        </w:rPr>
        <w:t>Par grozījumiem Limbažu novada domes 2024. gada 25. aprīļa lēmumā Nr. 289 "Par projekta "Ceļa Sidrabiņi-Sēklīši pārbūve" sagatavošanu un iesniegšanu".</w:t>
      </w:r>
    </w:p>
    <w:p w14:paraId="2A0CEEF5" w14:textId="6BDFAA06" w:rsidR="00BC2A68" w:rsidRDefault="00BC2A68" w:rsidP="00FE1918">
      <w:pPr>
        <w:pStyle w:val="Sarakstarindkopa"/>
        <w:numPr>
          <w:ilvl w:val="0"/>
          <w:numId w:val="4"/>
        </w:numPr>
        <w:ind w:left="357" w:hanging="357"/>
        <w:jc w:val="both"/>
        <w:rPr>
          <w:noProof/>
        </w:rPr>
      </w:pPr>
      <w:r>
        <w:rPr>
          <w:noProof/>
        </w:rPr>
        <w:t>Par grozījumiem Limbažu novada domes 2024. gada 21. februāra lēmumā Nr. 87 "Par projekta "Kapsētu digitalizācija" sagatavošanu un iesniegšanu".</w:t>
      </w:r>
    </w:p>
    <w:p w14:paraId="4D37F695" w14:textId="7E8A8C35" w:rsidR="00BC2A68" w:rsidRDefault="00BC2A68" w:rsidP="00FE1918">
      <w:pPr>
        <w:pStyle w:val="Sarakstarindkopa"/>
        <w:numPr>
          <w:ilvl w:val="0"/>
          <w:numId w:val="4"/>
        </w:numPr>
        <w:ind w:left="357" w:hanging="357"/>
        <w:jc w:val="both"/>
        <w:rPr>
          <w:noProof/>
        </w:rPr>
      </w:pPr>
      <w:r>
        <w:rPr>
          <w:noProof/>
        </w:rPr>
        <w:t>Par Limbažu novada bibliotēku maksas pakalpojumu izcenojumu apstiprināšanu.</w:t>
      </w:r>
    </w:p>
    <w:p w14:paraId="76FB9A34" w14:textId="2431B9FA" w:rsidR="00BC2A68" w:rsidRDefault="00BC2A68" w:rsidP="00FE1918">
      <w:pPr>
        <w:pStyle w:val="Sarakstarindkopa"/>
        <w:numPr>
          <w:ilvl w:val="0"/>
          <w:numId w:val="4"/>
        </w:numPr>
        <w:ind w:left="357" w:hanging="357"/>
        <w:jc w:val="both"/>
        <w:rPr>
          <w:noProof/>
        </w:rPr>
      </w:pPr>
      <w:r>
        <w:rPr>
          <w:noProof/>
        </w:rPr>
        <w:t>Par Limbažu novada pašvaldības Alojas apvienības pārvaldes iznomājamo telpu maksas pakalpojumu izcenojumu apstiprināšanu.</w:t>
      </w:r>
    </w:p>
    <w:p w14:paraId="2D57A232" w14:textId="22B874E1" w:rsidR="00BC2A68" w:rsidRDefault="00BC2A68" w:rsidP="00FE1918">
      <w:pPr>
        <w:pStyle w:val="Sarakstarindkopa"/>
        <w:numPr>
          <w:ilvl w:val="0"/>
          <w:numId w:val="4"/>
        </w:numPr>
        <w:ind w:left="357" w:hanging="357"/>
        <w:jc w:val="both"/>
        <w:rPr>
          <w:noProof/>
        </w:rPr>
      </w:pPr>
      <w:r>
        <w:rPr>
          <w:noProof/>
        </w:rPr>
        <w:t>Par papildus finansējuma piešķiršanu Skultes pirmsskolas izglītības iestādes “Aģupīte” bāzes budžetā.</w:t>
      </w:r>
    </w:p>
    <w:p w14:paraId="15F621D2" w14:textId="1968930A" w:rsidR="00BC2A68" w:rsidRDefault="00BC2A68" w:rsidP="00FE1918">
      <w:pPr>
        <w:pStyle w:val="Sarakstarindkopa"/>
        <w:numPr>
          <w:ilvl w:val="0"/>
          <w:numId w:val="4"/>
        </w:numPr>
        <w:ind w:left="357" w:hanging="357"/>
        <w:jc w:val="both"/>
        <w:rPr>
          <w:noProof/>
        </w:rPr>
      </w:pPr>
      <w:r>
        <w:rPr>
          <w:noProof/>
        </w:rPr>
        <w:t>Par Limbažu novada pašvaldības aģentūras "LAUTA" inventāra, pamatlīdzekļu nodošanu Limbažu novada pašvaldības Centrālās pārvaldes Attīstības un projektu nodaļas un Alojas apvienības pārvaldes uzskaitē, budžeta līdzekļu pārcelšanu.</w:t>
      </w:r>
    </w:p>
    <w:p w14:paraId="1E7C3DF9" w14:textId="5BDD9C0E" w:rsidR="00BC2A68" w:rsidRDefault="00BC2A68" w:rsidP="00FE1918">
      <w:pPr>
        <w:pStyle w:val="Sarakstarindkopa"/>
        <w:numPr>
          <w:ilvl w:val="0"/>
          <w:numId w:val="4"/>
        </w:numPr>
        <w:ind w:left="357" w:hanging="357"/>
        <w:jc w:val="both"/>
        <w:rPr>
          <w:noProof/>
        </w:rPr>
      </w:pPr>
      <w:r>
        <w:rPr>
          <w:noProof/>
        </w:rPr>
        <w:t>Par grozījumiem Limbažu novada domes 25.01.2024. lēmumā Nr. 31 “Par Limbažu novada pašvaldības 2024.gada kultūras, sporta pasākumu projektu”.</w:t>
      </w:r>
    </w:p>
    <w:p w14:paraId="1F623447" w14:textId="5FB8B27B" w:rsidR="00BC2A68" w:rsidRDefault="00BC2A68" w:rsidP="00FE1918">
      <w:pPr>
        <w:pStyle w:val="Sarakstarindkopa"/>
        <w:numPr>
          <w:ilvl w:val="0"/>
          <w:numId w:val="4"/>
        </w:numPr>
        <w:ind w:left="357" w:hanging="357"/>
        <w:jc w:val="both"/>
        <w:rPr>
          <w:noProof/>
        </w:rPr>
      </w:pPr>
      <w:r>
        <w:rPr>
          <w:noProof/>
        </w:rPr>
        <w:t>Par pasākuma “Latvijas senioru koru svētki” piešķirtā finansējuma mērķa maiņu un finansējuma piešķiršanu vēja rādītāja "800+1" izgatavošanai un uzstādīšanai.</w:t>
      </w:r>
    </w:p>
    <w:p w14:paraId="157C51D3" w14:textId="4BA3FA04" w:rsidR="00BC2A68" w:rsidRDefault="00BC2A68" w:rsidP="00FE1918">
      <w:pPr>
        <w:pStyle w:val="Sarakstarindkopa"/>
        <w:numPr>
          <w:ilvl w:val="0"/>
          <w:numId w:val="4"/>
        </w:numPr>
        <w:ind w:left="357" w:hanging="357"/>
        <w:jc w:val="both"/>
        <w:rPr>
          <w:noProof/>
        </w:rPr>
      </w:pPr>
      <w:r>
        <w:rPr>
          <w:noProof/>
        </w:rPr>
        <w:t>Par grozījumiem Limbažu novada pašvaldības iestādes “Limbažu novada Kultūras pārvalde” nolikumā.</w:t>
      </w:r>
    </w:p>
    <w:p w14:paraId="5D5BD0CF" w14:textId="6CBB436B" w:rsidR="00BC2A68" w:rsidRDefault="00BC2A68" w:rsidP="00FE1918">
      <w:pPr>
        <w:pStyle w:val="Sarakstarindkopa"/>
        <w:numPr>
          <w:ilvl w:val="0"/>
          <w:numId w:val="4"/>
        </w:numPr>
        <w:ind w:left="357" w:hanging="357"/>
        <w:jc w:val="both"/>
        <w:rPr>
          <w:noProof/>
        </w:rPr>
      </w:pPr>
      <w:r>
        <w:rPr>
          <w:noProof/>
        </w:rPr>
        <w:t>Par grozījumu Alojas bibliotēkas nolikumā.</w:t>
      </w:r>
    </w:p>
    <w:p w14:paraId="26668824" w14:textId="67164326" w:rsidR="00BC2A68" w:rsidRDefault="00BC2A68" w:rsidP="00FE1918">
      <w:pPr>
        <w:pStyle w:val="Sarakstarindkopa"/>
        <w:numPr>
          <w:ilvl w:val="0"/>
          <w:numId w:val="4"/>
        </w:numPr>
        <w:ind w:left="357" w:hanging="357"/>
        <w:jc w:val="both"/>
        <w:rPr>
          <w:noProof/>
        </w:rPr>
      </w:pPr>
      <w:r>
        <w:rPr>
          <w:noProof/>
        </w:rPr>
        <w:t>Par Limbažu novada pašvaldības izglītības iestādes - Salacgrīvas vidusskolas  nolikuma apstiprināšanu.</w:t>
      </w:r>
    </w:p>
    <w:p w14:paraId="468198FB" w14:textId="5C1AFC91" w:rsidR="00BC2A68" w:rsidRDefault="00BC2A68" w:rsidP="00FE1918">
      <w:pPr>
        <w:pStyle w:val="Sarakstarindkopa"/>
        <w:numPr>
          <w:ilvl w:val="0"/>
          <w:numId w:val="4"/>
        </w:numPr>
        <w:ind w:left="357" w:hanging="357"/>
        <w:jc w:val="both"/>
        <w:rPr>
          <w:noProof/>
        </w:rPr>
      </w:pPr>
      <w:r>
        <w:rPr>
          <w:noProof/>
        </w:rPr>
        <w:t>Par grozījumiem Limbažu novada domes 28.09.2023. lēmumā Nr.820 “Par  Limbažu novada pašvaldības Interešu izglītības programmām paredzētā valsts un pašvaldības finansējuma sadales komisijas sastāva apstiprināšanu”.</w:t>
      </w:r>
    </w:p>
    <w:p w14:paraId="74D6AF18" w14:textId="125838DF" w:rsidR="00BC2A68" w:rsidRDefault="00BC2A68" w:rsidP="00FE1918">
      <w:pPr>
        <w:pStyle w:val="Sarakstarindkopa"/>
        <w:numPr>
          <w:ilvl w:val="0"/>
          <w:numId w:val="4"/>
        </w:numPr>
        <w:ind w:left="357" w:hanging="357"/>
        <w:jc w:val="both"/>
        <w:rPr>
          <w:noProof/>
        </w:rPr>
      </w:pPr>
      <w:r>
        <w:rPr>
          <w:noProof/>
        </w:rPr>
        <w:t>Par grozījumiem Limbažu novada domes 27.01.2022. lēmumā Nr.14 “Par bērnu uzņemšanas un atskaitīšanas kārtību Limbažu novada pašvaldības izglītības iestādēs, kas īsteno pirmsskolas izglītības programmas, vietu sadales komisijas sastāva apstiprināšanu.</w:t>
      </w:r>
    </w:p>
    <w:p w14:paraId="6B082AB8" w14:textId="5D8A6F98" w:rsidR="00BC2A68" w:rsidRDefault="00BC2A68" w:rsidP="00FE1918">
      <w:pPr>
        <w:pStyle w:val="Sarakstarindkopa"/>
        <w:numPr>
          <w:ilvl w:val="0"/>
          <w:numId w:val="4"/>
        </w:numPr>
        <w:ind w:left="357" w:hanging="357"/>
        <w:jc w:val="both"/>
        <w:rPr>
          <w:noProof/>
        </w:rPr>
      </w:pPr>
      <w:r>
        <w:rPr>
          <w:noProof/>
        </w:rPr>
        <w:t>Par izmaiņām Limbažu novada pašvaldības iestāžu darbinieku amatu klasificēšanas apkopojumā.</w:t>
      </w:r>
    </w:p>
    <w:p w14:paraId="335BD08D" w14:textId="22E7F6FB" w:rsidR="00BC2A68" w:rsidRDefault="00BC2A68" w:rsidP="00FE1918">
      <w:pPr>
        <w:pStyle w:val="Sarakstarindkopa"/>
        <w:numPr>
          <w:ilvl w:val="0"/>
          <w:numId w:val="4"/>
        </w:numPr>
        <w:ind w:left="357" w:hanging="357"/>
        <w:jc w:val="both"/>
        <w:rPr>
          <w:noProof/>
        </w:rPr>
      </w:pPr>
      <w:r>
        <w:rPr>
          <w:noProof/>
        </w:rPr>
        <w:t>Par būvniecības ieceres “Graudu pirmapstrādes komplekss "Kamēlijas", Liepupes pagasts, Limbažu novads” publiskās apspriešanas rezultātiem, turpmāko rīcību.</w:t>
      </w:r>
    </w:p>
    <w:p w14:paraId="645C86DD" w14:textId="37FAD014" w:rsidR="00BC2A68" w:rsidRDefault="00BC2A68" w:rsidP="00FE1918">
      <w:pPr>
        <w:pStyle w:val="Sarakstarindkopa"/>
        <w:numPr>
          <w:ilvl w:val="0"/>
          <w:numId w:val="4"/>
        </w:numPr>
        <w:ind w:left="357" w:hanging="357"/>
        <w:jc w:val="both"/>
        <w:rPr>
          <w:noProof/>
        </w:rPr>
      </w:pPr>
      <w:r>
        <w:rPr>
          <w:noProof/>
        </w:rPr>
        <w:t>Par bieži sastopamo derīgo izrakteņu ieguves atļaujas izdošanu smilts, mālsmilts un smilšmāla atradnei “Lielupes”, Pāles pagastā, Limbažu novadā.</w:t>
      </w:r>
    </w:p>
    <w:p w14:paraId="4CAEBDBA" w14:textId="5E144A4B" w:rsidR="00BC2A68" w:rsidRDefault="00BC2A68" w:rsidP="00FE1918">
      <w:pPr>
        <w:pStyle w:val="Sarakstarindkopa"/>
        <w:numPr>
          <w:ilvl w:val="0"/>
          <w:numId w:val="4"/>
        </w:numPr>
        <w:ind w:left="357" w:hanging="357"/>
        <w:jc w:val="both"/>
        <w:rPr>
          <w:noProof/>
        </w:rPr>
      </w:pPr>
      <w:r>
        <w:rPr>
          <w:noProof/>
        </w:rPr>
        <w:t>Par pašvaldības nozīmes ielas noteikšanu Skultes ciemā posmā no Kalmju ielas līdz Pagasta ielai</w:t>
      </w:r>
      <w:r w:rsidR="00A94B77">
        <w:rPr>
          <w:noProof/>
        </w:rPr>
        <w:t>.</w:t>
      </w:r>
    </w:p>
    <w:p w14:paraId="66B1628F" w14:textId="2C0D6163" w:rsidR="00BC2A68" w:rsidRDefault="00BC2A68" w:rsidP="00FE1918">
      <w:pPr>
        <w:pStyle w:val="Sarakstarindkopa"/>
        <w:numPr>
          <w:ilvl w:val="0"/>
          <w:numId w:val="4"/>
        </w:numPr>
        <w:ind w:left="357" w:hanging="357"/>
        <w:jc w:val="both"/>
        <w:rPr>
          <w:noProof/>
        </w:rPr>
      </w:pPr>
      <w:r>
        <w:rPr>
          <w:noProof/>
        </w:rPr>
        <w:t>Par nekustamā īpašuma ar kadastra Nr. 6668 900 0099, Meldru iela 1-19, Pālē, Pāles pagastā, Limbažu novadā atsavināšanu.</w:t>
      </w:r>
    </w:p>
    <w:p w14:paraId="3E1EE78F" w14:textId="4B73102A" w:rsidR="00BC2A68" w:rsidRDefault="00BC2A68" w:rsidP="00FE1918">
      <w:pPr>
        <w:pStyle w:val="Sarakstarindkopa"/>
        <w:numPr>
          <w:ilvl w:val="0"/>
          <w:numId w:val="4"/>
        </w:numPr>
        <w:ind w:left="357" w:hanging="357"/>
        <w:jc w:val="both"/>
        <w:rPr>
          <w:noProof/>
        </w:rPr>
      </w:pPr>
      <w:r>
        <w:rPr>
          <w:noProof/>
        </w:rPr>
        <w:lastRenderedPageBreak/>
        <w:t>Par nekustamā īpašuma ar kadastra Nr. 6688 900 0197, “K.Baumaņa iela 2-1”, Viļķenē, Viļķenes pagastā, Limbažu novadā atsavināšanu</w:t>
      </w:r>
      <w:r w:rsidR="00A94B77">
        <w:rPr>
          <w:noProof/>
        </w:rPr>
        <w:t>.</w:t>
      </w:r>
    </w:p>
    <w:p w14:paraId="42A62A19" w14:textId="183FEAD6" w:rsidR="00BC2A68" w:rsidRDefault="00BC2A68" w:rsidP="00FE1918">
      <w:pPr>
        <w:pStyle w:val="Sarakstarindkopa"/>
        <w:numPr>
          <w:ilvl w:val="0"/>
          <w:numId w:val="4"/>
        </w:numPr>
        <w:ind w:left="357" w:hanging="357"/>
        <w:jc w:val="both"/>
        <w:rPr>
          <w:noProof/>
        </w:rPr>
      </w:pPr>
      <w:r>
        <w:rPr>
          <w:noProof/>
        </w:rPr>
        <w:t>Par nekustamā īpašuma “Asaru iela 10”, Skultes pagastā, Limbažu novadā nosacītās cenas un atsavināšanas paziņojuma apstiprināšanu</w:t>
      </w:r>
      <w:r w:rsidR="00A94B77">
        <w:rPr>
          <w:noProof/>
        </w:rPr>
        <w:t>.</w:t>
      </w:r>
    </w:p>
    <w:p w14:paraId="7BA9D00E" w14:textId="6720C378" w:rsidR="00BC2A68" w:rsidRDefault="00BC2A68" w:rsidP="00FE1918">
      <w:pPr>
        <w:pStyle w:val="Sarakstarindkopa"/>
        <w:numPr>
          <w:ilvl w:val="0"/>
          <w:numId w:val="4"/>
        </w:numPr>
        <w:ind w:left="357" w:hanging="357"/>
        <w:jc w:val="both"/>
        <w:rPr>
          <w:noProof/>
        </w:rPr>
      </w:pPr>
      <w:r>
        <w:rPr>
          <w:noProof/>
        </w:rPr>
        <w:t>Par zemes vienības ar kadastra apzīmējumu 66800011483, Mežaine 10, Umurgas pagastā, Limbažu novadā atzīšanu par rezerves zemes fonda zemi</w:t>
      </w:r>
      <w:r w:rsidR="00A94B77">
        <w:rPr>
          <w:noProof/>
        </w:rPr>
        <w:t>.</w:t>
      </w:r>
    </w:p>
    <w:p w14:paraId="3C9F9429" w14:textId="6EF7C77B" w:rsidR="00BC2A68" w:rsidRDefault="00BC2A68" w:rsidP="00FE1918">
      <w:pPr>
        <w:pStyle w:val="Sarakstarindkopa"/>
        <w:numPr>
          <w:ilvl w:val="0"/>
          <w:numId w:val="4"/>
        </w:numPr>
        <w:ind w:left="357" w:hanging="357"/>
        <w:jc w:val="both"/>
        <w:rPr>
          <w:noProof/>
        </w:rPr>
      </w:pPr>
      <w:r>
        <w:rPr>
          <w:noProof/>
        </w:rPr>
        <w:t>Par zemes vienības ar kadastra apzīmējumu 66760131823, Kaija Nr. 37, Skultes pagastā, Limbažu novadā, atzīšanu par rezerves zemes fonda zemi</w:t>
      </w:r>
      <w:r w:rsidR="00A94B77">
        <w:rPr>
          <w:noProof/>
        </w:rPr>
        <w:t>.</w:t>
      </w:r>
    </w:p>
    <w:p w14:paraId="5103B219" w14:textId="32ACA150" w:rsidR="00BC2A68" w:rsidRDefault="00BC2A68" w:rsidP="00FE1918">
      <w:pPr>
        <w:pStyle w:val="Sarakstarindkopa"/>
        <w:numPr>
          <w:ilvl w:val="0"/>
          <w:numId w:val="4"/>
        </w:numPr>
        <w:ind w:left="357" w:hanging="357"/>
        <w:jc w:val="both"/>
        <w:rPr>
          <w:noProof/>
        </w:rPr>
      </w:pPr>
      <w:r>
        <w:rPr>
          <w:noProof/>
        </w:rPr>
        <w:t>Par zemes vienības ar kadastra apzīmējumu 66520040367, Ārijas, Katvaru pagastā, Limbažu novadā, reģistrēšanu zemesgrāmatā uz Limbažu novada pašvaldības vārda</w:t>
      </w:r>
      <w:r w:rsidR="00A94B77">
        <w:rPr>
          <w:noProof/>
        </w:rPr>
        <w:t>.</w:t>
      </w:r>
    </w:p>
    <w:p w14:paraId="15D454AF" w14:textId="23B535A2" w:rsidR="00BC2A68" w:rsidRDefault="00BC2A68" w:rsidP="00FE1918">
      <w:pPr>
        <w:pStyle w:val="Sarakstarindkopa"/>
        <w:numPr>
          <w:ilvl w:val="0"/>
          <w:numId w:val="4"/>
        </w:numPr>
        <w:ind w:left="357" w:hanging="357"/>
        <w:jc w:val="both"/>
        <w:rPr>
          <w:noProof/>
        </w:rPr>
      </w:pPr>
      <w:r>
        <w:rPr>
          <w:noProof/>
        </w:rPr>
        <w:t>Par zemes vienības ar kadastra apzīmējumu 66760080352, Pievedceļš Ziediņu stacijai, Skultes pagastā, Limbažu novadā, reģistrēšanu zemesgrāmatā uz Limbažu novada pašvaldības vārda</w:t>
      </w:r>
      <w:r w:rsidR="00A94B77">
        <w:rPr>
          <w:noProof/>
        </w:rPr>
        <w:t>.</w:t>
      </w:r>
    </w:p>
    <w:p w14:paraId="0DC16AC2" w14:textId="79D74AD6" w:rsidR="00BC2A68" w:rsidRDefault="00BC2A68" w:rsidP="00FE1918">
      <w:pPr>
        <w:pStyle w:val="Sarakstarindkopa"/>
        <w:numPr>
          <w:ilvl w:val="0"/>
          <w:numId w:val="4"/>
        </w:numPr>
        <w:ind w:left="357" w:hanging="357"/>
        <w:jc w:val="both"/>
        <w:rPr>
          <w:noProof/>
        </w:rPr>
      </w:pPr>
      <w:r>
        <w:rPr>
          <w:noProof/>
        </w:rPr>
        <w:t>Par zemes vienības ar kadastra apzīmējumu 66680020080, Jaunpuriņi, Pāles pagastā reģistrēšanu zemesgrāmatā uz Limbažu novada pašvaldības vārda</w:t>
      </w:r>
      <w:r w:rsidR="00A94B77">
        <w:rPr>
          <w:noProof/>
        </w:rPr>
        <w:t>.</w:t>
      </w:r>
    </w:p>
    <w:p w14:paraId="50295C42" w14:textId="535EDC6B" w:rsidR="00BC2A68" w:rsidRDefault="00BC2A68" w:rsidP="00FE1918">
      <w:pPr>
        <w:pStyle w:val="Sarakstarindkopa"/>
        <w:numPr>
          <w:ilvl w:val="0"/>
          <w:numId w:val="4"/>
        </w:numPr>
        <w:ind w:left="357" w:hanging="357"/>
        <w:jc w:val="both"/>
        <w:rPr>
          <w:noProof/>
        </w:rPr>
      </w:pPr>
      <w:r>
        <w:rPr>
          <w:noProof/>
        </w:rPr>
        <w:t>Par ceļa servitūta nodibināšanu īpašumā "Auziņu ezera piebrauktuve", Limbažu pagastā, Limbažu novadā</w:t>
      </w:r>
      <w:r w:rsidR="00A94B77">
        <w:rPr>
          <w:noProof/>
        </w:rPr>
        <w:t>.</w:t>
      </w:r>
    </w:p>
    <w:p w14:paraId="5DC52A43" w14:textId="793AC544" w:rsidR="00BC2A68" w:rsidRDefault="00BC2A68" w:rsidP="00FE1918">
      <w:pPr>
        <w:pStyle w:val="Sarakstarindkopa"/>
        <w:numPr>
          <w:ilvl w:val="0"/>
          <w:numId w:val="4"/>
        </w:numPr>
        <w:ind w:left="357" w:hanging="357"/>
        <w:jc w:val="both"/>
        <w:rPr>
          <w:noProof/>
        </w:rPr>
      </w:pPr>
      <w:r>
        <w:rPr>
          <w:noProof/>
        </w:rPr>
        <w:t>Par nekustamā īpašuma Niedru iela 6, Vecsalacā, Salacgrīvas pagastā, Limbažu novadā nodošanu atsavināšanai, nosacītās cenas un izsoles noteikumu apstiprināšanu</w:t>
      </w:r>
      <w:r w:rsidR="00A94B77">
        <w:rPr>
          <w:noProof/>
        </w:rPr>
        <w:t>.</w:t>
      </w:r>
    </w:p>
    <w:p w14:paraId="6FF347D2" w14:textId="5EAEBE15" w:rsidR="00BC2A68" w:rsidRDefault="00BC2A68" w:rsidP="00FE1918">
      <w:pPr>
        <w:pStyle w:val="Sarakstarindkopa"/>
        <w:numPr>
          <w:ilvl w:val="0"/>
          <w:numId w:val="4"/>
        </w:numPr>
        <w:ind w:left="357" w:hanging="357"/>
        <w:jc w:val="both"/>
        <w:rPr>
          <w:noProof/>
        </w:rPr>
      </w:pPr>
      <w:r>
        <w:rPr>
          <w:noProof/>
        </w:rPr>
        <w:t>Par grozījumiem Limbažu novada domes 2024. gada 25. aprīļa lēmumā Nr. 310 “Par ceļa servitūta nodibināšanu īpašumā Mazpurvi, Liepupes pagastā, Limbažu novadā”</w:t>
      </w:r>
      <w:r w:rsidR="00A94B77">
        <w:rPr>
          <w:noProof/>
        </w:rPr>
        <w:t>.</w:t>
      </w:r>
    </w:p>
    <w:p w14:paraId="63172A50" w14:textId="70BF198C" w:rsidR="00BC2A68" w:rsidRDefault="00BC2A68" w:rsidP="00FE1918">
      <w:pPr>
        <w:pStyle w:val="Sarakstarindkopa"/>
        <w:numPr>
          <w:ilvl w:val="0"/>
          <w:numId w:val="4"/>
        </w:numPr>
        <w:ind w:left="357" w:hanging="357"/>
        <w:jc w:val="both"/>
        <w:rPr>
          <w:noProof/>
        </w:rPr>
      </w:pPr>
      <w:r>
        <w:rPr>
          <w:noProof/>
        </w:rPr>
        <w:t>Par zemes vienības Buktes 1, Alojas pagastā, Limbažu novadā daļas iznomāšanu un nomas tiesību izsoles noteikumu apstiprināšanu</w:t>
      </w:r>
      <w:r w:rsidR="00A94B77">
        <w:rPr>
          <w:noProof/>
        </w:rPr>
        <w:t>.</w:t>
      </w:r>
    </w:p>
    <w:p w14:paraId="0ABF35FA" w14:textId="3E7FAD7D" w:rsidR="00BC2A68" w:rsidRDefault="00BC2A68" w:rsidP="00FE1918">
      <w:pPr>
        <w:pStyle w:val="Sarakstarindkopa"/>
        <w:numPr>
          <w:ilvl w:val="0"/>
          <w:numId w:val="4"/>
        </w:numPr>
        <w:ind w:left="357" w:hanging="357"/>
        <w:jc w:val="both"/>
        <w:rPr>
          <w:noProof/>
        </w:rPr>
      </w:pPr>
      <w:r>
        <w:rPr>
          <w:noProof/>
        </w:rPr>
        <w:t>(komitejās neizskatīts jaut.) Par Limbažu novada pašvaldības aģentūras “</w:t>
      </w:r>
      <w:r w:rsidR="00CF14BA">
        <w:rPr>
          <w:noProof/>
        </w:rPr>
        <w:t>LAUTA</w:t>
      </w:r>
      <w:r>
        <w:rPr>
          <w:noProof/>
        </w:rPr>
        <w:t>” direktora iecelšanu amatā</w:t>
      </w:r>
      <w:r w:rsidR="00A94B77">
        <w:rPr>
          <w:noProof/>
        </w:rPr>
        <w:t>.</w:t>
      </w:r>
    </w:p>
    <w:p w14:paraId="64867569" w14:textId="41184AF1" w:rsidR="00BC2A68" w:rsidRDefault="00BC2A68" w:rsidP="00FE1918">
      <w:pPr>
        <w:pStyle w:val="Sarakstarindkopa"/>
        <w:numPr>
          <w:ilvl w:val="0"/>
          <w:numId w:val="4"/>
        </w:numPr>
        <w:ind w:left="357" w:hanging="357"/>
        <w:jc w:val="both"/>
        <w:rPr>
          <w:noProof/>
        </w:rPr>
      </w:pPr>
      <w:r>
        <w:rPr>
          <w:noProof/>
        </w:rPr>
        <w:t>(komitejās neizskatīts jaut.) Par Limbažu novada pašvaldības domes priekšsēdētāja komandēšanu dalībai forumā “Latvijas-Vācijas sinerģija: digitālās transformācijas virzītājspēks”</w:t>
      </w:r>
      <w:r w:rsidR="00A94B77">
        <w:rPr>
          <w:noProof/>
        </w:rPr>
        <w:t>.</w:t>
      </w:r>
    </w:p>
    <w:p w14:paraId="155322D3" w14:textId="5BFFCD1A" w:rsidR="00BC2A68" w:rsidRDefault="00BC2A68" w:rsidP="00FE1918">
      <w:pPr>
        <w:pStyle w:val="Sarakstarindkopa"/>
        <w:numPr>
          <w:ilvl w:val="0"/>
          <w:numId w:val="4"/>
        </w:numPr>
        <w:ind w:left="357" w:hanging="357"/>
        <w:jc w:val="both"/>
        <w:rPr>
          <w:noProof/>
        </w:rPr>
      </w:pPr>
      <w:r>
        <w:rPr>
          <w:noProof/>
        </w:rPr>
        <w:t>(papildu d.k. jaut.) Par Limbažu novada pašvaldības domes saistošo noteikumu „Grozījumi Limbažu novada pašvaldības domes 2024. gada 21. februāra saistošajos noteikumos Nr.8 „Par Limbažu novada pašvaldības 2024. gada budžetu”” apstiprināšanu</w:t>
      </w:r>
      <w:r w:rsidR="00A94B77">
        <w:rPr>
          <w:noProof/>
        </w:rPr>
        <w:t>.</w:t>
      </w:r>
    </w:p>
    <w:p w14:paraId="316BBEC9" w14:textId="7F6C3835" w:rsidR="00BC2A68" w:rsidRDefault="00BC2A68" w:rsidP="00FE1918">
      <w:pPr>
        <w:pStyle w:val="Sarakstarindkopa"/>
        <w:numPr>
          <w:ilvl w:val="0"/>
          <w:numId w:val="4"/>
        </w:numPr>
        <w:ind w:left="357" w:hanging="357"/>
        <w:jc w:val="both"/>
        <w:rPr>
          <w:noProof/>
        </w:rPr>
      </w:pPr>
      <w:r>
        <w:rPr>
          <w:noProof/>
        </w:rPr>
        <w:t>(papildu d.k. jaut.) Par izmaiņām Pašvaldības īpašuma privatizācijas un atsavināšanas komisijas sastāvā</w:t>
      </w:r>
      <w:r w:rsidR="00A94B77">
        <w:rPr>
          <w:noProof/>
        </w:rPr>
        <w:t>.</w:t>
      </w:r>
    </w:p>
    <w:p w14:paraId="0D82FF76" w14:textId="75B53A51" w:rsidR="00BC2A68" w:rsidRDefault="00BC2A68" w:rsidP="00FE1918">
      <w:pPr>
        <w:pStyle w:val="Sarakstarindkopa"/>
        <w:numPr>
          <w:ilvl w:val="0"/>
          <w:numId w:val="4"/>
        </w:numPr>
        <w:ind w:left="357" w:hanging="357"/>
        <w:jc w:val="both"/>
        <w:rPr>
          <w:noProof/>
        </w:rPr>
      </w:pPr>
      <w:r>
        <w:rPr>
          <w:noProof/>
        </w:rPr>
        <w:t>Informācijas. Izpilddirektora ziņojums par 2024.gada jūniju</w:t>
      </w:r>
      <w:r w:rsidR="00A94B77">
        <w:rPr>
          <w:noProof/>
        </w:rPr>
        <w:t>.</w:t>
      </w:r>
    </w:p>
    <w:p w14:paraId="0FB9731F" w14:textId="448B3960" w:rsidR="0070159F" w:rsidRPr="00BC2A68" w:rsidRDefault="00BC2A68" w:rsidP="00FE1918">
      <w:pPr>
        <w:pStyle w:val="Sarakstarindkopa"/>
        <w:numPr>
          <w:ilvl w:val="0"/>
          <w:numId w:val="4"/>
        </w:numPr>
        <w:ind w:left="357" w:hanging="357"/>
        <w:jc w:val="both"/>
        <w:rPr>
          <w:noProof/>
        </w:rPr>
      </w:pPr>
      <w:r>
        <w:rPr>
          <w:noProof/>
        </w:rPr>
        <w:t>Informācijas. Par iepriekšējā domes sēdē pieņemtajiem lēmumiem</w:t>
      </w:r>
      <w:r w:rsidR="00A94B77">
        <w:rPr>
          <w:noProof/>
        </w:rPr>
        <w:t>.</w:t>
      </w:r>
    </w:p>
    <w:p w14:paraId="23446F74" w14:textId="77777777" w:rsidR="00C161C3" w:rsidRPr="00BC2A68" w:rsidRDefault="00C161C3" w:rsidP="00F03607">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t xml:space="preserve">Sēde notiek klātienē un </w:t>
      </w:r>
      <w:r w:rsidRPr="00D36D83">
        <w:rPr>
          <w:bCs/>
        </w:rPr>
        <w:t>videokonferences režīmā</w:t>
      </w:r>
      <w:r w:rsidRPr="00D36D83">
        <w:t xml:space="preserve"> tiešsaistē </w:t>
      </w:r>
      <w:proofErr w:type="spellStart"/>
      <w:r w:rsidRPr="00D36D83">
        <w:t>Webex</w:t>
      </w:r>
      <w:proofErr w:type="spellEnd"/>
      <w:r w:rsidRPr="00D36D83">
        <w:t xml:space="preserve">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 xml:space="preserve">Sēdi translē tiešraidē Limbažu novada pašvaldības </w:t>
      </w:r>
      <w:proofErr w:type="spellStart"/>
      <w:r w:rsidRPr="00D36D83">
        <w:t>You</w:t>
      </w:r>
      <w:r w:rsidR="008A0231" w:rsidRPr="00D36D83">
        <w:t>T</w:t>
      </w:r>
      <w:r w:rsidRPr="00D36D83">
        <w:t>ube</w:t>
      </w:r>
      <w:proofErr w:type="spellEnd"/>
      <w:r w:rsidRPr="00D36D83">
        <w:t xml:space="preserve"> kontā: </w:t>
      </w:r>
    </w:p>
    <w:p w14:paraId="48E39C79" w14:textId="50296025" w:rsidR="00BC2A68" w:rsidRPr="00BC2A68" w:rsidRDefault="001A4D7B" w:rsidP="00B353EF">
      <w:pPr>
        <w:autoSpaceDE w:val="0"/>
        <w:autoSpaceDN w:val="0"/>
        <w:adjustRightInd w:val="0"/>
      </w:pPr>
      <w:hyperlink r:id="rId9" w:history="1">
        <w:r w:rsidR="00BC2A68" w:rsidRPr="00BC2A68">
          <w:rPr>
            <w:rStyle w:val="Hipersaite"/>
            <w:color w:val="auto"/>
            <w:u w:val="none"/>
          </w:rPr>
          <w:t>https://www.youtube.com/watch?v=ERZLS-6raeI</w:t>
        </w:r>
      </w:hyperlink>
    </w:p>
    <w:p w14:paraId="582A4748" w14:textId="5EF6B40C"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Dagnis Straubergs</w:t>
      </w:r>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3F991A59" w:rsidR="00516392" w:rsidRPr="00D36D83" w:rsidRDefault="00516392" w:rsidP="005B71DF">
      <w:pPr>
        <w:jc w:val="both"/>
      </w:pPr>
      <w:r w:rsidRPr="00D36D83">
        <w:rPr>
          <w:b/>
          <w:bCs/>
        </w:rPr>
        <w:t>Sēdi protokolē:</w:t>
      </w:r>
      <w:r w:rsidRPr="00D36D83">
        <w:t xml:space="preserve"> Limbažu novada pašvaldības </w:t>
      </w:r>
      <w:r w:rsidR="000532A7">
        <w:t>Centrālās pārvaldes</w:t>
      </w:r>
      <w:r w:rsidR="00E75CEA" w:rsidRPr="00D36D83">
        <w:rPr>
          <w:bCs/>
          <w:lang w:eastAsia="en-US"/>
        </w:rPr>
        <w:t xml:space="preserve"> </w:t>
      </w:r>
      <w:r w:rsidR="000532A7" w:rsidRPr="000532A7">
        <w:t>Dokumentu pārvaldības un klientu apkalpošanas nodaļas</w:t>
      </w:r>
      <w:r w:rsidR="000532A7">
        <w:t xml:space="preserve"> </w:t>
      </w:r>
      <w:r w:rsidR="00877869" w:rsidRPr="00D36D83">
        <w:t>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54F07B83" w:rsidR="00516392" w:rsidRPr="00907508" w:rsidRDefault="006C7898" w:rsidP="005B71DF">
      <w:pPr>
        <w:autoSpaceDE w:val="0"/>
        <w:autoSpaceDN w:val="0"/>
        <w:adjustRightInd w:val="0"/>
        <w:jc w:val="both"/>
        <w:rPr>
          <w:rFonts w:eastAsiaTheme="minorHAnsi"/>
        </w:rPr>
      </w:pPr>
      <w:r w:rsidRPr="00BC2A68">
        <w:rPr>
          <w:rFonts w:eastAsiaTheme="minorHAnsi"/>
          <w:b/>
          <w:bCs/>
        </w:rPr>
        <w:t xml:space="preserve">Klātienē </w:t>
      </w:r>
      <w:r w:rsidRPr="00F82D8E">
        <w:rPr>
          <w:rFonts w:eastAsiaTheme="minorHAnsi"/>
          <w:b/>
          <w:bCs/>
        </w:rPr>
        <w:t>s</w:t>
      </w:r>
      <w:r w:rsidR="00516392" w:rsidRPr="00F82D8E">
        <w:rPr>
          <w:rFonts w:eastAsiaTheme="minorHAnsi"/>
          <w:b/>
          <w:bCs/>
        </w:rPr>
        <w:t xml:space="preserve">ēdē piedalās </w:t>
      </w:r>
      <w:r w:rsidR="00516392" w:rsidRPr="00F82D8E">
        <w:rPr>
          <w:rFonts w:eastAsiaTheme="minorHAnsi"/>
          <w:b/>
        </w:rPr>
        <w:t>deputāti:</w:t>
      </w:r>
      <w:r w:rsidR="00516392" w:rsidRPr="00F82D8E">
        <w:rPr>
          <w:rFonts w:eastAsiaTheme="minorHAnsi"/>
        </w:rPr>
        <w:t xml:space="preserve"> </w:t>
      </w:r>
      <w:r w:rsidR="000D0C03" w:rsidRPr="00907508">
        <w:rPr>
          <w:rFonts w:eastAsia="Calibri"/>
          <w:szCs w:val="22"/>
          <w:lang w:eastAsia="en-US"/>
        </w:rPr>
        <w:t>Māris Beļaunieks</w:t>
      </w:r>
      <w:r w:rsidR="00E20FE8" w:rsidRPr="00907508">
        <w:rPr>
          <w:rFonts w:eastAsia="Calibri"/>
          <w:szCs w:val="22"/>
          <w:lang w:eastAsia="en-US"/>
        </w:rPr>
        <w:t>,</w:t>
      </w:r>
      <w:r w:rsidR="00B353EF" w:rsidRPr="00907508">
        <w:rPr>
          <w:rFonts w:eastAsia="Calibri"/>
          <w:szCs w:val="22"/>
          <w:lang w:eastAsia="en-US"/>
        </w:rPr>
        <w:t xml:space="preserve"> </w:t>
      </w:r>
      <w:r w:rsidR="00FE0911" w:rsidRPr="00907508">
        <w:rPr>
          <w:rFonts w:eastAsia="Calibri"/>
          <w:szCs w:val="22"/>
          <w:lang w:eastAsia="en-US"/>
        </w:rPr>
        <w:t xml:space="preserve">Andris Garklāvs, </w:t>
      </w:r>
      <w:r w:rsidR="00AF7D50" w:rsidRPr="00907508">
        <w:rPr>
          <w:rFonts w:eastAsia="Calibri"/>
          <w:szCs w:val="22"/>
          <w:lang w:eastAsia="en-US"/>
        </w:rPr>
        <w:t xml:space="preserve">Dāvis Melnalksnis, </w:t>
      </w:r>
      <w:r w:rsidR="00792740" w:rsidRPr="00907508">
        <w:rPr>
          <w:rFonts w:eastAsia="Calibri"/>
          <w:szCs w:val="22"/>
          <w:lang w:eastAsia="en-US"/>
        </w:rPr>
        <w:t xml:space="preserve">Kristaps </w:t>
      </w:r>
      <w:proofErr w:type="spellStart"/>
      <w:r w:rsidR="00792740" w:rsidRPr="00907508">
        <w:rPr>
          <w:rFonts w:eastAsia="Calibri"/>
          <w:szCs w:val="22"/>
          <w:lang w:eastAsia="en-US"/>
        </w:rPr>
        <w:t>Močāns</w:t>
      </w:r>
      <w:proofErr w:type="spellEnd"/>
      <w:r w:rsidR="00792740" w:rsidRPr="00907508">
        <w:rPr>
          <w:rFonts w:eastAsia="Calibri"/>
          <w:szCs w:val="22"/>
          <w:lang w:eastAsia="en-US"/>
        </w:rPr>
        <w:t xml:space="preserve">, </w:t>
      </w:r>
      <w:r w:rsidR="00F82D8E" w:rsidRPr="00907508">
        <w:rPr>
          <w:rFonts w:eastAsia="Calibri"/>
          <w:szCs w:val="22"/>
          <w:lang w:eastAsia="en-US"/>
        </w:rPr>
        <w:t xml:space="preserve">Valdis </w:t>
      </w:r>
      <w:proofErr w:type="spellStart"/>
      <w:r w:rsidR="00F82D8E" w:rsidRPr="00907508">
        <w:rPr>
          <w:rFonts w:eastAsia="Calibri"/>
          <w:szCs w:val="22"/>
          <w:lang w:eastAsia="en-US"/>
        </w:rPr>
        <w:t>Možvillo</w:t>
      </w:r>
      <w:proofErr w:type="spellEnd"/>
      <w:r w:rsidR="00F82D8E" w:rsidRPr="00907508">
        <w:rPr>
          <w:rFonts w:eastAsia="Calibri"/>
          <w:szCs w:val="22"/>
          <w:lang w:eastAsia="en-US"/>
        </w:rPr>
        <w:t xml:space="preserve">, </w:t>
      </w:r>
      <w:r w:rsidR="00C27515" w:rsidRPr="00907508">
        <w:rPr>
          <w:rFonts w:eastAsia="Calibri"/>
          <w:szCs w:val="22"/>
          <w:lang w:eastAsia="en-US"/>
        </w:rPr>
        <w:t xml:space="preserve">Arvīds Ozols, </w:t>
      </w:r>
      <w:r w:rsidR="000D0C03" w:rsidRPr="00907508">
        <w:rPr>
          <w:rFonts w:eastAsia="Calibri"/>
          <w:szCs w:val="22"/>
          <w:lang w:eastAsia="en-US"/>
        </w:rPr>
        <w:t>Rūdolfs Pelēkais</w:t>
      </w:r>
      <w:r w:rsidR="00C47A47" w:rsidRPr="00907508">
        <w:rPr>
          <w:rFonts w:eastAsia="Calibri"/>
          <w:szCs w:val="22"/>
          <w:lang w:eastAsia="en-US"/>
        </w:rPr>
        <w:t>, Jānis Remess</w:t>
      </w:r>
      <w:r w:rsidR="000D0C03" w:rsidRPr="00907508">
        <w:rPr>
          <w:rFonts w:eastAsia="Calibri"/>
          <w:szCs w:val="22"/>
          <w:lang w:eastAsia="en-US"/>
        </w:rPr>
        <w:t xml:space="preserve">, Ziedonis Rubezis, Dagnis Straubergs, </w:t>
      </w:r>
      <w:r w:rsidR="00291302" w:rsidRPr="00907508">
        <w:rPr>
          <w:rFonts w:eastAsia="Calibri"/>
          <w:szCs w:val="22"/>
          <w:lang w:eastAsia="en-US"/>
        </w:rPr>
        <w:t xml:space="preserve">Regīna Tamane, </w:t>
      </w:r>
      <w:r w:rsidR="004619A7">
        <w:rPr>
          <w:rFonts w:eastAsia="Calibri"/>
          <w:szCs w:val="22"/>
          <w:lang w:eastAsia="en-US"/>
        </w:rPr>
        <w:t xml:space="preserve">Andis Zaļaiskalns, </w:t>
      </w:r>
      <w:r w:rsidR="00EA04BE" w:rsidRPr="00907508">
        <w:rPr>
          <w:rFonts w:eastAsia="Calibri"/>
          <w:szCs w:val="22"/>
          <w:lang w:eastAsia="en-US"/>
        </w:rPr>
        <w:t>Edmunds Zeidmanis</w:t>
      </w:r>
      <w:r w:rsidR="000D0C03" w:rsidRPr="00907508">
        <w:rPr>
          <w:rFonts w:eastAsia="Calibri"/>
          <w:szCs w:val="22"/>
          <w:lang w:eastAsia="en-US"/>
        </w:rPr>
        <w:t>.</w:t>
      </w:r>
    </w:p>
    <w:p w14:paraId="53D84303" w14:textId="77777777" w:rsidR="008B131A" w:rsidRDefault="008B131A" w:rsidP="005B71DF">
      <w:pPr>
        <w:autoSpaceDE w:val="0"/>
        <w:autoSpaceDN w:val="0"/>
        <w:adjustRightInd w:val="0"/>
        <w:jc w:val="both"/>
        <w:rPr>
          <w:rFonts w:eastAsiaTheme="minorHAnsi"/>
          <w:b/>
          <w:bCs/>
        </w:rPr>
      </w:pPr>
    </w:p>
    <w:p w14:paraId="70FE6610" w14:textId="6B3EFBA2" w:rsidR="00BC2A68" w:rsidRDefault="00BC2A68" w:rsidP="000A4A67">
      <w:pPr>
        <w:jc w:val="both"/>
        <w:rPr>
          <w:rFonts w:eastAsiaTheme="minorHAnsi"/>
          <w:b/>
        </w:rPr>
      </w:pPr>
      <w:r>
        <w:rPr>
          <w:rFonts w:eastAsiaTheme="minorHAnsi"/>
          <w:b/>
          <w:bCs/>
        </w:rPr>
        <w:t>S</w:t>
      </w:r>
      <w:r w:rsidRPr="00F82D8E">
        <w:rPr>
          <w:rFonts w:eastAsiaTheme="minorHAnsi"/>
          <w:b/>
          <w:bCs/>
        </w:rPr>
        <w:t xml:space="preserve">ēdē </w:t>
      </w:r>
      <w:r>
        <w:rPr>
          <w:rFonts w:eastAsiaTheme="minorHAnsi"/>
          <w:b/>
          <w:bCs/>
        </w:rPr>
        <w:t>ne</w:t>
      </w:r>
      <w:r w:rsidRPr="00F82D8E">
        <w:rPr>
          <w:rFonts w:eastAsiaTheme="minorHAnsi"/>
          <w:b/>
          <w:bCs/>
        </w:rPr>
        <w:t xml:space="preserve">piedalās </w:t>
      </w:r>
      <w:r w:rsidRPr="00F82D8E">
        <w:rPr>
          <w:rFonts w:eastAsiaTheme="minorHAnsi"/>
          <w:b/>
        </w:rPr>
        <w:t>deputāti:</w:t>
      </w:r>
      <w:r w:rsidRPr="00BC2A68">
        <w:rPr>
          <w:rFonts w:eastAsia="Calibri"/>
          <w:szCs w:val="22"/>
          <w:lang w:eastAsia="en-US"/>
        </w:rPr>
        <w:t xml:space="preserve"> </w:t>
      </w:r>
      <w:r w:rsidRPr="00907508">
        <w:rPr>
          <w:rFonts w:eastAsia="Calibri"/>
          <w:szCs w:val="22"/>
          <w:lang w:eastAsia="en-US"/>
        </w:rPr>
        <w:t>Lija Jokste</w:t>
      </w:r>
      <w:r>
        <w:rPr>
          <w:rFonts w:eastAsia="Calibri"/>
          <w:szCs w:val="22"/>
          <w:lang w:eastAsia="en-US"/>
        </w:rPr>
        <w:t xml:space="preserve"> (iemesls nav zināms)</w:t>
      </w:r>
      <w:r w:rsidRPr="00907508">
        <w:rPr>
          <w:rFonts w:eastAsia="Calibri"/>
          <w:szCs w:val="22"/>
          <w:lang w:eastAsia="en-US"/>
        </w:rPr>
        <w:t>, Aigars Legzdiņš</w:t>
      </w:r>
      <w:r>
        <w:rPr>
          <w:rFonts w:eastAsia="Calibri"/>
          <w:szCs w:val="22"/>
          <w:lang w:eastAsia="en-US"/>
        </w:rPr>
        <w:t xml:space="preserve"> (tiešo darba pienākumu dēļ)</w:t>
      </w:r>
    </w:p>
    <w:p w14:paraId="55696357" w14:textId="77777777" w:rsidR="00BC2A68" w:rsidRPr="00000EA0" w:rsidRDefault="00BC2A68" w:rsidP="000A4A67">
      <w:pPr>
        <w:jc w:val="both"/>
        <w:rPr>
          <w:rFonts w:eastAsiaTheme="minorHAnsi"/>
          <w:b/>
          <w:bCs/>
        </w:rPr>
      </w:pPr>
    </w:p>
    <w:p w14:paraId="4A97860A" w14:textId="00837CDD" w:rsidR="000A4A67" w:rsidRPr="00162ED9" w:rsidRDefault="000A4A67" w:rsidP="000A4A67">
      <w:pPr>
        <w:jc w:val="both"/>
        <w:rPr>
          <w:bCs/>
        </w:rPr>
      </w:pPr>
      <w:r w:rsidRPr="00162ED9">
        <w:rPr>
          <w:rFonts w:eastAsiaTheme="minorHAnsi"/>
          <w:b/>
          <w:bCs/>
        </w:rPr>
        <w:t>Klātienē sēdē piedalās</w:t>
      </w:r>
      <w:r w:rsidRPr="00162ED9">
        <w:rPr>
          <w:b/>
          <w:bCs/>
        </w:rPr>
        <w:t xml:space="preserve">: </w:t>
      </w:r>
      <w:r w:rsidR="00162ED9" w:rsidRPr="00162ED9">
        <w:rPr>
          <w:bCs/>
        </w:rPr>
        <w:t xml:space="preserve">Kārlis </w:t>
      </w:r>
      <w:proofErr w:type="spellStart"/>
      <w:r w:rsidR="00162ED9" w:rsidRPr="00162ED9">
        <w:rPr>
          <w:bCs/>
        </w:rPr>
        <w:t>Ir</w:t>
      </w:r>
      <w:r w:rsidR="00162ED9">
        <w:rPr>
          <w:bCs/>
        </w:rPr>
        <w:t>mejs</w:t>
      </w:r>
      <w:proofErr w:type="spellEnd"/>
      <w:r w:rsidR="00162ED9">
        <w:rPr>
          <w:bCs/>
        </w:rPr>
        <w:t xml:space="preserve">, Roberts </w:t>
      </w:r>
      <w:proofErr w:type="spellStart"/>
      <w:r w:rsidR="00162ED9">
        <w:rPr>
          <w:bCs/>
        </w:rPr>
        <w:t>Viziņš</w:t>
      </w:r>
      <w:proofErr w:type="spellEnd"/>
      <w:r w:rsidR="00162ED9">
        <w:rPr>
          <w:bCs/>
        </w:rPr>
        <w:t xml:space="preserve"> (</w:t>
      </w:r>
      <w:r w:rsidR="008C67D8">
        <w:rPr>
          <w:bCs/>
        </w:rPr>
        <w:t xml:space="preserve">1., </w:t>
      </w:r>
      <w:r w:rsidR="00162ED9">
        <w:rPr>
          <w:bCs/>
        </w:rPr>
        <w:t>2. darba kārtības jautājum</w:t>
      </w:r>
      <w:r w:rsidR="008C67D8">
        <w:rPr>
          <w:bCs/>
        </w:rPr>
        <w:t>ā</w:t>
      </w:r>
      <w:r w:rsidR="00162ED9">
        <w:rPr>
          <w:bCs/>
        </w:rPr>
        <w:t>)</w:t>
      </w:r>
    </w:p>
    <w:p w14:paraId="1276ABEF" w14:textId="77777777" w:rsidR="004619A7" w:rsidRPr="00000EA0" w:rsidRDefault="004619A7" w:rsidP="000A4A67">
      <w:pPr>
        <w:jc w:val="both"/>
        <w:rPr>
          <w:bCs/>
        </w:rPr>
      </w:pPr>
    </w:p>
    <w:p w14:paraId="5BAD6DD0" w14:textId="2C18AE52" w:rsidR="00000EA0" w:rsidRPr="00000EA0" w:rsidRDefault="006C7898" w:rsidP="00000EA0">
      <w:pPr>
        <w:jc w:val="both"/>
        <w:rPr>
          <w:bCs/>
        </w:rPr>
      </w:pPr>
      <w:r w:rsidRPr="00000EA0">
        <w:rPr>
          <w:rFonts w:eastAsiaTheme="minorHAnsi"/>
          <w:b/>
          <w:bCs/>
        </w:rPr>
        <w:t>Attālināti s</w:t>
      </w:r>
      <w:r w:rsidR="0092029E" w:rsidRPr="00000EA0">
        <w:rPr>
          <w:rFonts w:eastAsiaTheme="minorHAnsi"/>
          <w:b/>
          <w:bCs/>
        </w:rPr>
        <w:t>ēdē piedalās</w:t>
      </w:r>
      <w:r w:rsidR="0092029E" w:rsidRPr="00000EA0">
        <w:rPr>
          <w:b/>
          <w:bCs/>
        </w:rPr>
        <w:t>:</w:t>
      </w:r>
      <w:r w:rsidR="00345729" w:rsidRPr="00000EA0">
        <w:rPr>
          <w:b/>
          <w:bCs/>
        </w:rPr>
        <w:t xml:space="preserve"> </w:t>
      </w:r>
      <w:r w:rsidR="00000EA0" w:rsidRPr="00000EA0">
        <w:rPr>
          <w:bCs/>
        </w:rPr>
        <w:t xml:space="preserve">Agris </w:t>
      </w:r>
      <w:proofErr w:type="spellStart"/>
      <w:r w:rsidR="00000EA0" w:rsidRPr="00000EA0">
        <w:rPr>
          <w:bCs/>
        </w:rPr>
        <w:t>Blumers</w:t>
      </w:r>
      <w:proofErr w:type="spellEnd"/>
      <w:r w:rsidR="00000EA0">
        <w:rPr>
          <w:bCs/>
        </w:rPr>
        <w:t xml:space="preserve">, </w:t>
      </w:r>
      <w:r w:rsidR="00000EA0" w:rsidRPr="00000EA0">
        <w:rPr>
          <w:bCs/>
        </w:rPr>
        <w:t>Aiga Briede</w:t>
      </w:r>
      <w:r w:rsidR="00000EA0">
        <w:rPr>
          <w:bCs/>
        </w:rPr>
        <w:t xml:space="preserve">, </w:t>
      </w:r>
      <w:r w:rsidR="00000EA0" w:rsidRPr="00000EA0">
        <w:rPr>
          <w:bCs/>
        </w:rPr>
        <w:t>Aija Liepa</w:t>
      </w:r>
      <w:r w:rsidR="00000EA0">
        <w:rPr>
          <w:bCs/>
        </w:rPr>
        <w:t xml:space="preserve">, </w:t>
      </w:r>
      <w:r w:rsidR="00000EA0" w:rsidRPr="00000EA0">
        <w:rPr>
          <w:bCs/>
        </w:rPr>
        <w:t xml:space="preserve">Aira </w:t>
      </w:r>
      <w:proofErr w:type="spellStart"/>
      <w:r w:rsidR="00000EA0" w:rsidRPr="00000EA0">
        <w:rPr>
          <w:bCs/>
        </w:rPr>
        <w:t>Lapkovska</w:t>
      </w:r>
      <w:proofErr w:type="spellEnd"/>
      <w:r w:rsidR="00000EA0">
        <w:rPr>
          <w:bCs/>
        </w:rPr>
        <w:t xml:space="preserve">, </w:t>
      </w:r>
      <w:r w:rsidR="00000EA0" w:rsidRPr="00000EA0">
        <w:rPr>
          <w:bCs/>
        </w:rPr>
        <w:t xml:space="preserve">Andris </w:t>
      </w:r>
      <w:proofErr w:type="spellStart"/>
      <w:r w:rsidR="00000EA0" w:rsidRPr="00000EA0">
        <w:rPr>
          <w:bCs/>
        </w:rPr>
        <w:t>Zunde</w:t>
      </w:r>
      <w:proofErr w:type="spellEnd"/>
      <w:r w:rsidR="00000EA0">
        <w:rPr>
          <w:bCs/>
        </w:rPr>
        <w:t xml:space="preserve">, </w:t>
      </w:r>
      <w:r w:rsidR="00000EA0" w:rsidRPr="00000EA0">
        <w:rPr>
          <w:bCs/>
        </w:rPr>
        <w:t>Anna Siliņa</w:t>
      </w:r>
      <w:r w:rsidR="00000EA0">
        <w:rPr>
          <w:bCs/>
        </w:rPr>
        <w:t xml:space="preserve">, </w:t>
      </w:r>
      <w:r w:rsidR="00000EA0" w:rsidRPr="00000EA0">
        <w:rPr>
          <w:bCs/>
        </w:rPr>
        <w:t>Arta Zunde</w:t>
      </w:r>
      <w:r w:rsidR="00000EA0">
        <w:rPr>
          <w:bCs/>
        </w:rPr>
        <w:t xml:space="preserve">, </w:t>
      </w:r>
      <w:r w:rsidR="00000EA0" w:rsidRPr="00000EA0">
        <w:rPr>
          <w:bCs/>
        </w:rPr>
        <w:t>Ausma Eglīte</w:t>
      </w:r>
      <w:r w:rsidR="00000EA0">
        <w:rPr>
          <w:bCs/>
        </w:rPr>
        <w:t xml:space="preserve">, </w:t>
      </w:r>
      <w:r w:rsidR="00000EA0" w:rsidRPr="00000EA0">
        <w:rPr>
          <w:bCs/>
        </w:rPr>
        <w:t xml:space="preserve">Baiba </w:t>
      </w:r>
      <w:proofErr w:type="spellStart"/>
      <w:r w:rsidR="00000EA0" w:rsidRPr="00000EA0">
        <w:rPr>
          <w:bCs/>
        </w:rPr>
        <w:t>Almane</w:t>
      </w:r>
      <w:proofErr w:type="spellEnd"/>
      <w:r w:rsidR="00000EA0">
        <w:rPr>
          <w:bCs/>
        </w:rPr>
        <w:t xml:space="preserve">, </w:t>
      </w:r>
      <w:r w:rsidR="00000EA0" w:rsidRPr="00000EA0">
        <w:rPr>
          <w:bCs/>
        </w:rPr>
        <w:t>Baiba Martinsone</w:t>
      </w:r>
      <w:r w:rsidR="00000EA0">
        <w:rPr>
          <w:bCs/>
        </w:rPr>
        <w:t xml:space="preserve">, </w:t>
      </w:r>
      <w:r w:rsidR="00000EA0" w:rsidRPr="00000EA0">
        <w:rPr>
          <w:bCs/>
        </w:rPr>
        <w:t xml:space="preserve">Digna </w:t>
      </w:r>
      <w:proofErr w:type="spellStart"/>
      <w:r w:rsidR="00000EA0" w:rsidRPr="00000EA0">
        <w:rPr>
          <w:bCs/>
        </w:rPr>
        <w:t>Būmane</w:t>
      </w:r>
      <w:proofErr w:type="spellEnd"/>
      <w:r w:rsidR="00000EA0">
        <w:rPr>
          <w:bCs/>
        </w:rPr>
        <w:t xml:space="preserve">, </w:t>
      </w:r>
      <w:r w:rsidR="00000EA0" w:rsidRPr="00000EA0">
        <w:rPr>
          <w:bCs/>
        </w:rPr>
        <w:t>Dita Kalniņa</w:t>
      </w:r>
      <w:r w:rsidR="00000EA0">
        <w:rPr>
          <w:bCs/>
        </w:rPr>
        <w:t xml:space="preserve">, </w:t>
      </w:r>
      <w:r w:rsidR="00000EA0" w:rsidRPr="00000EA0">
        <w:rPr>
          <w:bCs/>
        </w:rPr>
        <w:t xml:space="preserve">Diāna </w:t>
      </w:r>
      <w:proofErr w:type="spellStart"/>
      <w:r w:rsidR="00000EA0" w:rsidRPr="00000EA0">
        <w:rPr>
          <w:bCs/>
        </w:rPr>
        <w:t>Buivide</w:t>
      </w:r>
      <w:proofErr w:type="spellEnd"/>
      <w:r w:rsidR="00000EA0">
        <w:rPr>
          <w:bCs/>
        </w:rPr>
        <w:t xml:space="preserve">, </w:t>
      </w:r>
      <w:r w:rsidR="00000EA0" w:rsidRPr="00000EA0">
        <w:rPr>
          <w:bCs/>
        </w:rPr>
        <w:t>Diāna Zaļupe</w:t>
      </w:r>
      <w:r w:rsidR="00000EA0">
        <w:rPr>
          <w:bCs/>
        </w:rPr>
        <w:t xml:space="preserve">, </w:t>
      </w:r>
      <w:r w:rsidR="00000EA0" w:rsidRPr="00000EA0">
        <w:rPr>
          <w:bCs/>
        </w:rPr>
        <w:t>Dome</w:t>
      </w:r>
      <w:r w:rsidR="00000EA0" w:rsidRPr="00000EA0">
        <w:t xml:space="preserve"> (</w:t>
      </w:r>
      <w:hyperlink r:id="rId10" w:history="1">
        <w:r w:rsidR="00000EA0" w:rsidRPr="00000EA0">
          <w:rPr>
            <w:rStyle w:val="Hipersaite"/>
            <w:bCs/>
            <w:color w:val="auto"/>
            <w:u w:val="none"/>
          </w:rPr>
          <w:t>pasts@limbazunovads.lv</w:t>
        </w:r>
      </w:hyperlink>
      <w:r w:rsidR="00000EA0" w:rsidRPr="00000EA0">
        <w:rPr>
          <w:bCs/>
        </w:rPr>
        <w:t xml:space="preserve">), Edmunds Liepiņš, </w:t>
      </w:r>
      <w:proofErr w:type="spellStart"/>
      <w:r w:rsidR="00000EA0" w:rsidRPr="00000EA0">
        <w:rPr>
          <w:bCs/>
        </w:rPr>
        <w:t>Elēna</w:t>
      </w:r>
      <w:proofErr w:type="spellEnd"/>
      <w:r w:rsidR="00000EA0" w:rsidRPr="00000EA0">
        <w:rPr>
          <w:bCs/>
        </w:rPr>
        <w:t xml:space="preserve"> </w:t>
      </w:r>
      <w:proofErr w:type="spellStart"/>
      <w:r w:rsidR="00000EA0" w:rsidRPr="00000EA0">
        <w:rPr>
          <w:bCs/>
        </w:rPr>
        <w:t>Silāja</w:t>
      </w:r>
      <w:proofErr w:type="spellEnd"/>
      <w:r w:rsidR="00000EA0" w:rsidRPr="00000EA0">
        <w:rPr>
          <w:bCs/>
        </w:rPr>
        <w:t xml:space="preserve">, Elīna </w:t>
      </w:r>
      <w:proofErr w:type="spellStart"/>
      <w:r w:rsidR="00000EA0" w:rsidRPr="00000EA0">
        <w:rPr>
          <w:bCs/>
        </w:rPr>
        <w:t>Lilenblate</w:t>
      </w:r>
      <w:proofErr w:type="spellEnd"/>
      <w:r w:rsidR="00000EA0" w:rsidRPr="00000EA0">
        <w:rPr>
          <w:bCs/>
        </w:rPr>
        <w:t>, Evija Keisele, Ginta Ģērmane, Gita</w:t>
      </w:r>
      <w:r w:rsidR="00000EA0" w:rsidRPr="00000EA0">
        <w:t xml:space="preserve"> (</w:t>
      </w:r>
      <w:hyperlink r:id="rId11" w:history="1">
        <w:r w:rsidR="00000EA0" w:rsidRPr="00000EA0">
          <w:rPr>
            <w:rStyle w:val="Hipersaite"/>
            <w:bCs/>
            <w:color w:val="auto"/>
            <w:u w:val="none"/>
          </w:rPr>
          <w:t>gita.zarina@limbazunovads.lv</w:t>
        </w:r>
      </w:hyperlink>
      <w:r w:rsidR="00000EA0" w:rsidRPr="00000EA0">
        <w:rPr>
          <w:bCs/>
        </w:rPr>
        <w:t xml:space="preserve">), Gita </w:t>
      </w:r>
      <w:proofErr w:type="spellStart"/>
      <w:r w:rsidR="00000EA0" w:rsidRPr="00000EA0">
        <w:rPr>
          <w:bCs/>
        </w:rPr>
        <w:t>Kārnupe</w:t>
      </w:r>
      <w:proofErr w:type="spellEnd"/>
      <w:r w:rsidR="00000EA0" w:rsidRPr="00000EA0">
        <w:rPr>
          <w:bCs/>
        </w:rPr>
        <w:t xml:space="preserve">, Guna Paegle, Gunita Gulbe, Gunita </w:t>
      </w:r>
      <w:proofErr w:type="spellStart"/>
      <w:r w:rsidR="00000EA0" w:rsidRPr="00000EA0">
        <w:rPr>
          <w:bCs/>
        </w:rPr>
        <w:t>Meļķe</w:t>
      </w:r>
      <w:proofErr w:type="spellEnd"/>
      <w:r w:rsidR="00000EA0" w:rsidRPr="00000EA0">
        <w:rPr>
          <w:bCs/>
        </w:rPr>
        <w:t xml:space="preserve">-Kažoka, Ieva Zilvere, Ilga Tiesnese, Ilze </w:t>
      </w:r>
      <w:proofErr w:type="spellStart"/>
      <w:r w:rsidR="00000EA0" w:rsidRPr="00000EA0">
        <w:rPr>
          <w:bCs/>
        </w:rPr>
        <w:t>Kapmale</w:t>
      </w:r>
      <w:proofErr w:type="spellEnd"/>
      <w:r w:rsidR="00000EA0" w:rsidRPr="00000EA0">
        <w:rPr>
          <w:bCs/>
        </w:rPr>
        <w:t xml:space="preserve">, Ilze Ozoliņa, Ineta Cīrule, Ineta Zariņa, Inga Indriksone, Inita Hartmane, Irēna Kļaviņa, Iveta </w:t>
      </w:r>
      <w:proofErr w:type="spellStart"/>
      <w:r w:rsidR="00000EA0" w:rsidRPr="00000EA0">
        <w:rPr>
          <w:bCs/>
        </w:rPr>
        <w:t>Beļauniece</w:t>
      </w:r>
      <w:proofErr w:type="spellEnd"/>
      <w:r w:rsidR="00000EA0" w:rsidRPr="00000EA0">
        <w:rPr>
          <w:bCs/>
        </w:rPr>
        <w:t xml:space="preserve">, Iveta Pēkšēna, Iveta </w:t>
      </w:r>
      <w:proofErr w:type="spellStart"/>
      <w:r w:rsidR="00000EA0" w:rsidRPr="00000EA0">
        <w:rPr>
          <w:bCs/>
        </w:rPr>
        <w:t>Umule</w:t>
      </w:r>
      <w:proofErr w:type="spellEnd"/>
      <w:r w:rsidR="00000EA0" w:rsidRPr="00000EA0">
        <w:rPr>
          <w:bCs/>
        </w:rPr>
        <w:t xml:space="preserve">, </w:t>
      </w:r>
      <w:proofErr w:type="spellStart"/>
      <w:r w:rsidR="00000EA0" w:rsidRPr="00000EA0">
        <w:rPr>
          <w:bCs/>
        </w:rPr>
        <w:t>Izita</w:t>
      </w:r>
      <w:proofErr w:type="spellEnd"/>
      <w:r w:rsidR="00000EA0" w:rsidRPr="00000EA0">
        <w:rPr>
          <w:bCs/>
        </w:rPr>
        <w:t xml:space="preserve"> Kļaviņa, Jana Lāce, Jana </w:t>
      </w:r>
      <w:proofErr w:type="spellStart"/>
      <w:r w:rsidR="00000EA0" w:rsidRPr="00000EA0">
        <w:rPr>
          <w:bCs/>
        </w:rPr>
        <w:t>Mošura</w:t>
      </w:r>
      <w:proofErr w:type="spellEnd"/>
      <w:r w:rsidR="00000EA0" w:rsidRPr="00000EA0">
        <w:rPr>
          <w:bCs/>
        </w:rPr>
        <w:t xml:space="preserve">, Juris Graudiņš, Kaspars Ozoliņš, Katrīna </w:t>
      </w:r>
      <w:proofErr w:type="spellStart"/>
      <w:r w:rsidR="00000EA0" w:rsidRPr="00000EA0">
        <w:rPr>
          <w:bCs/>
        </w:rPr>
        <w:t>Žibala</w:t>
      </w:r>
      <w:proofErr w:type="spellEnd"/>
      <w:r w:rsidR="00000EA0" w:rsidRPr="00000EA0">
        <w:rPr>
          <w:bCs/>
        </w:rPr>
        <w:t xml:space="preserve">, Kristiāna </w:t>
      </w:r>
      <w:proofErr w:type="spellStart"/>
      <w:r w:rsidR="00000EA0" w:rsidRPr="00000EA0">
        <w:rPr>
          <w:bCs/>
        </w:rPr>
        <w:t>Bojane</w:t>
      </w:r>
      <w:proofErr w:type="spellEnd"/>
      <w:r w:rsidR="00000EA0" w:rsidRPr="00000EA0">
        <w:rPr>
          <w:bCs/>
        </w:rPr>
        <w:t>, Kristiāna Kauliņa, Kristīne</w:t>
      </w:r>
      <w:r w:rsidR="00000EA0" w:rsidRPr="00000EA0">
        <w:t xml:space="preserve"> (</w:t>
      </w:r>
      <w:hyperlink r:id="rId12" w:history="1">
        <w:r w:rsidR="00000EA0" w:rsidRPr="00000EA0">
          <w:rPr>
            <w:rStyle w:val="Hipersaite"/>
            <w:bCs/>
            <w:color w:val="auto"/>
            <w:u w:val="none"/>
          </w:rPr>
          <w:t>alojas.pii@limbazunovads.lv</w:t>
        </w:r>
      </w:hyperlink>
      <w:r w:rsidR="00000EA0" w:rsidRPr="00000EA0">
        <w:rPr>
          <w:bCs/>
        </w:rPr>
        <w:t xml:space="preserve">), Lana </w:t>
      </w:r>
      <w:proofErr w:type="spellStart"/>
      <w:r w:rsidR="00000EA0" w:rsidRPr="00000EA0">
        <w:rPr>
          <w:bCs/>
        </w:rPr>
        <w:t>Ukrija</w:t>
      </w:r>
      <w:proofErr w:type="spellEnd"/>
      <w:r w:rsidR="00000EA0" w:rsidRPr="00000EA0">
        <w:rPr>
          <w:bCs/>
        </w:rPr>
        <w:t xml:space="preserve">, Laura </w:t>
      </w:r>
      <w:proofErr w:type="spellStart"/>
      <w:r w:rsidR="00000EA0" w:rsidRPr="00000EA0">
        <w:rPr>
          <w:bCs/>
        </w:rPr>
        <w:t>Siksaliete</w:t>
      </w:r>
      <w:proofErr w:type="spellEnd"/>
      <w:r w:rsidR="00000EA0" w:rsidRPr="00000EA0">
        <w:rPr>
          <w:bCs/>
        </w:rPr>
        <w:t xml:space="preserve">, Liene Berga, Linda Helēna </w:t>
      </w:r>
      <w:proofErr w:type="spellStart"/>
      <w:r w:rsidR="00000EA0" w:rsidRPr="00000EA0">
        <w:rPr>
          <w:bCs/>
        </w:rPr>
        <w:t>Griškoite</w:t>
      </w:r>
      <w:proofErr w:type="spellEnd"/>
      <w:r w:rsidR="00000EA0" w:rsidRPr="00000EA0">
        <w:rPr>
          <w:bCs/>
        </w:rPr>
        <w:t xml:space="preserve">, </w:t>
      </w:r>
      <w:proofErr w:type="spellStart"/>
      <w:r w:rsidR="00000EA0" w:rsidRPr="00000EA0">
        <w:rPr>
          <w:bCs/>
        </w:rPr>
        <w:t>Linita</w:t>
      </w:r>
      <w:proofErr w:type="spellEnd"/>
      <w:r w:rsidR="00000EA0" w:rsidRPr="00000EA0">
        <w:rPr>
          <w:bCs/>
        </w:rPr>
        <w:t xml:space="preserve"> Amoliņa, Lāsma Liepiņa, Līga Liepiņa, Līga </w:t>
      </w:r>
      <w:proofErr w:type="spellStart"/>
      <w:r w:rsidR="00000EA0" w:rsidRPr="00000EA0">
        <w:rPr>
          <w:bCs/>
        </w:rPr>
        <w:t>Viļčinska</w:t>
      </w:r>
      <w:proofErr w:type="spellEnd"/>
      <w:r w:rsidR="00000EA0" w:rsidRPr="00000EA0">
        <w:rPr>
          <w:bCs/>
        </w:rPr>
        <w:t xml:space="preserve">, Maija Andersone, Maija Siliņa, Mareks Brauns, Mārtiņš </w:t>
      </w:r>
      <w:proofErr w:type="spellStart"/>
      <w:r w:rsidR="00000EA0" w:rsidRPr="00000EA0">
        <w:rPr>
          <w:bCs/>
        </w:rPr>
        <w:t>Grāvelsiņš</w:t>
      </w:r>
      <w:proofErr w:type="spellEnd"/>
      <w:r w:rsidR="00000EA0" w:rsidRPr="00000EA0">
        <w:rPr>
          <w:bCs/>
        </w:rPr>
        <w:t xml:space="preserve">, Raivis </w:t>
      </w:r>
      <w:proofErr w:type="spellStart"/>
      <w:r w:rsidR="00000EA0" w:rsidRPr="00000EA0">
        <w:rPr>
          <w:bCs/>
        </w:rPr>
        <w:t>Galītis</w:t>
      </w:r>
      <w:proofErr w:type="spellEnd"/>
      <w:r w:rsidR="00000EA0" w:rsidRPr="00000EA0">
        <w:rPr>
          <w:bCs/>
        </w:rPr>
        <w:t xml:space="preserve">, Rasa </w:t>
      </w:r>
      <w:proofErr w:type="spellStart"/>
      <w:r w:rsidR="00000EA0" w:rsidRPr="00000EA0">
        <w:rPr>
          <w:bCs/>
        </w:rPr>
        <w:t>Zeidmane</w:t>
      </w:r>
      <w:proofErr w:type="spellEnd"/>
      <w:r w:rsidR="00000EA0" w:rsidRPr="00000EA0">
        <w:rPr>
          <w:bCs/>
        </w:rPr>
        <w:t xml:space="preserve">, Sabīne Stūre, Sanita </w:t>
      </w:r>
      <w:proofErr w:type="spellStart"/>
      <w:r w:rsidR="00000EA0" w:rsidRPr="00000EA0">
        <w:rPr>
          <w:bCs/>
        </w:rPr>
        <w:t>Strauberga</w:t>
      </w:r>
      <w:proofErr w:type="spellEnd"/>
    </w:p>
    <w:p w14:paraId="6DAEB056" w14:textId="27320FA4" w:rsidR="004619A7" w:rsidRDefault="000C2A14" w:rsidP="00000EA0">
      <w:pPr>
        <w:jc w:val="both"/>
        <w:rPr>
          <w:bCs/>
        </w:rPr>
      </w:pPr>
      <w:r>
        <w:rPr>
          <w:bCs/>
        </w:rPr>
        <w:t>(vārds uzvārds)</w:t>
      </w:r>
      <w:r w:rsidR="00000EA0" w:rsidRPr="00000EA0">
        <w:rPr>
          <w:bCs/>
        </w:rPr>
        <w:t xml:space="preserve"> (</w:t>
      </w:r>
      <w:proofErr w:type="spellStart"/>
      <w:r w:rsidR="00000EA0" w:rsidRPr="00000EA0">
        <w:rPr>
          <w:bCs/>
        </w:rPr>
        <w:t>Civitta</w:t>
      </w:r>
      <w:proofErr w:type="spellEnd"/>
      <w:r w:rsidR="00000EA0" w:rsidRPr="00000EA0">
        <w:rPr>
          <w:bCs/>
        </w:rPr>
        <w:t xml:space="preserve"> Latvija SIA), Santa </w:t>
      </w:r>
      <w:proofErr w:type="spellStart"/>
      <w:r w:rsidR="00000EA0" w:rsidRPr="00000EA0">
        <w:rPr>
          <w:bCs/>
        </w:rPr>
        <w:t>Čingule</w:t>
      </w:r>
      <w:proofErr w:type="spellEnd"/>
      <w:r w:rsidR="00000EA0" w:rsidRPr="00000EA0">
        <w:rPr>
          <w:bCs/>
        </w:rPr>
        <w:t xml:space="preserve">, Sarma </w:t>
      </w:r>
      <w:proofErr w:type="spellStart"/>
      <w:r w:rsidR="00000EA0" w:rsidRPr="00000EA0">
        <w:rPr>
          <w:bCs/>
        </w:rPr>
        <w:t>Kacara</w:t>
      </w:r>
      <w:proofErr w:type="spellEnd"/>
      <w:r w:rsidR="00000EA0" w:rsidRPr="00000EA0">
        <w:rPr>
          <w:bCs/>
        </w:rPr>
        <w:t xml:space="preserve">, Sintija </w:t>
      </w:r>
      <w:proofErr w:type="spellStart"/>
      <w:r w:rsidR="00000EA0" w:rsidRPr="00000EA0">
        <w:rPr>
          <w:bCs/>
        </w:rPr>
        <w:t>Zute</w:t>
      </w:r>
      <w:proofErr w:type="spellEnd"/>
      <w:r w:rsidR="00000EA0" w:rsidRPr="00000EA0">
        <w:rPr>
          <w:bCs/>
        </w:rPr>
        <w:t>, Sporta skola 2</w:t>
      </w:r>
      <w:r w:rsidR="00000EA0" w:rsidRPr="00000EA0">
        <w:t xml:space="preserve"> (</w:t>
      </w:r>
      <w:hyperlink r:id="rId13" w:history="1">
        <w:r w:rsidR="00000EA0" w:rsidRPr="00000EA0">
          <w:rPr>
            <w:rStyle w:val="Hipersaite"/>
            <w:bCs/>
            <w:color w:val="auto"/>
            <w:u w:val="none"/>
          </w:rPr>
          <w:t>sporta.skola@limbazunovads.lv</w:t>
        </w:r>
      </w:hyperlink>
      <w:r w:rsidR="00000EA0">
        <w:rPr>
          <w:bCs/>
        </w:rPr>
        <w:t xml:space="preserve">), </w:t>
      </w:r>
      <w:r w:rsidR="00000EA0" w:rsidRPr="00000EA0">
        <w:rPr>
          <w:bCs/>
        </w:rPr>
        <w:t xml:space="preserve">Valda </w:t>
      </w:r>
      <w:proofErr w:type="spellStart"/>
      <w:r w:rsidR="00000EA0" w:rsidRPr="00000EA0">
        <w:rPr>
          <w:bCs/>
        </w:rPr>
        <w:t>Tinkusa</w:t>
      </w:r>
      <w:proofErr w:type="spellEnd"/>
      <w:r w:rsidR="00000EA0">
        <w:rPr>
          <w:bCs/>
        </w:rPr>
        <w:t xml:space="preserve">, </w:t>
      </w:r>
      <w:r w:rsidR="00000EA0" w:rsidRPr="00000EA0">
        <w:rPr>
          <w:bCs/>
        </w:rPr>
        <w:t>Zane Balode</w:t>
      </w:r>
      <w:r w:rsidR="00000EA0">
        <w:rPr>
          <w:bCs/>
        </w:rPr>
        <w:t xml:space="preserve">, </w:t>
      </w:r>
      <w:r w:rsidR="00000EA0" w:rsidRPr="00000EA0">
        <w:rPr>
          <w:bCs/>
        </w:rPr>
        <w:t>Ziedonis Tomsons</w:t>
      </w:r>
      <w:r w:rsidR="00000EA0">
        <w:rPr>
          <w:bCs/>
        </w:rPr>
        <w:t xml:space="preserve">, </w:t>
      </w:r>
      <w:r w:rsidR="00000EA0" w:rsidRPr="00000EA0">
        <w:rPr>
          <w:bCs/>
        </w:rPr>
        <w:t>Ilze</w:t>
      </w:r>
      <w:r w:rsidR="00000EA0">
        <w:rPr>
          <w:bCs/>
        </w:rPr>
        <w:t xml:space="preserve"> </w:t>
      </w:r>
      <w:r w:rsidR="00000EA0" w:rsidRPr="00000EA0">
        <w:rPr>
          <w:bCs/>
        </w:rPr>
        <w:t>Rubene</w:t>
      </w:r>
      <w:r w:rsidR="00000EA0">
        <w:rPr>
          <w:bCs/>
        </w:rPr>
        <w:t xml:space="preserve">, </w:t>
      </w:r>
      <w:r w:rsidR="00000EA0" w:rsidRPr="00000EA0">
        <w:rPr>
          <w:bCs/>
        </w:rPr>
        <w:t xml:space="preserve">Ārija </w:t>
      </w:r>
      <w:proofErr w:type="spellStart"/>
      <w:r w:rsidR="00000EA0" w:rsidRPr="00000EA0">
        <w:rPr>
          <w:bCs/>
        </w:rPr>
        <w:t>Mikša</w:t>
      </w:r>
      <w:proofErr w:type="spellEnd"/>
      <w:r w:rsidR="00000EA0">
        <w:rPr>
          <w:bCs/>
        </w:rPr>
        <w:t xml:space="preserve">, </w:t>
      </w:r>
      <w:r w:rsidR="00000EA0" w:rsidRPr="00000EA0">
        <w:rPr>
          <w:bCs/>
        </w:rPr>
        <w:t>Ģirts Ieleja</w:t>
      </w:r>
      <w:r w:rsidR="00000EA0">
        <w:rPr>
          <w:bCs/>
        </w:rPr>
        <w:t>.</w:t>
      </w:r>
    </w:p>
    <w:p w14:paraId="017DE87C" w14:textId="77777777" w:rsidR="00AE41AE" w:rsidRDefault="00AE41AE" w:rsidP="00F710BE">
      <w:pPr>
        <w:jc w:val="both"/>
        <w:rPr>
          <w:bCs/>
        </w:rPr>
      </w:pPr>
    </w:p>
    <w:p w14:paraId="1E3A2C1F" w14:textId="77777777" w:rsidR="00616585" w:rsidRPr="00F710BE" w:rsidRDefault="00616585" w:rsidP="00F710BE">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08BE3F97" w14:textId="104F9279" w:rsidR="008F595A" w:rsidRPr="00D00275" w:rsidRDefault="001B3B4C" w:rsidP="004619A7">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p>
    <w:p w14:paraId="61E0BAB3" w14:textId="77777777" w:rsidR="00F778BE" w:rsidRDefault="00F778BE" w:rsidP="00BA1D5B">
      <w:pPr>
        <w:ind w:firstLine="720"/>
        <w:jc w:val="both"/>
        <w:rPr>
          <w:rFonts w:eastAsia="Calibri"/>
        </w:rPr>
      </w:pPr>
    </w:p>
    <w:p w14:paraId="167176E4" w14:textId="5D78F41B" w:rsidR="00DB21EA" w:rsidRPr="00DB21EA" w:rsidRDefault="00DB21EA" w:rsidP="00DB21EA">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w:t>
      </w:r>
      <w:proofErr w:type="spellStart"/>
      <w:r w:rsidRPr="005343EB">
        <w:rPr>
          <w:rFonts w:eastAsia="Calibri"/>
        </w:rPr>
        <w:t>Strauberga</w:t>
      </w:r>
      <w:proofErr w:type="spellEnd"/>
      <w:r w:rsidRPr="005343EB">
        <w:rPr>
          <w:rFonts w:eastAsia="Calibri"/>
        </w:rPr>
        <w:t xml:space="preserve"> priekšlikumu</w:t>
      </w:r>
      <w:r>
        <w:rPr>
          <w:rFonts w:eastAsia="Calibri"/>
        </w:rPr>
        <w:t xml:space="preserve"> iekļaut</w:t>
      </w:r>
      <w:r w:rsidRPr="00DB21EA">
        <w:rPr>
          <w:rFonts w:eastAsia="Calibri"/>
        </w:rPr>
        <w:t xml:space="preserve"> darba  kārtībā </w:t>
      </w:r>
      <w:r>
        <w:rPr>
          <w:rFonts w:eastAsia="Calibri"/>
        </w:rPr>
        <w:t>papildu</w:t>
      </w:r>
      <w:r w:rsidRPr="00DB21EA">
        <w:rPr>
          <w:rFonts w:eastAsia="Calibri"/>
        </w:rPr>
        <w:t xml:space="preserve"> </w:t>
      </w:r>
      <w:r>
        <w:rPr>
          <w:rFonts w:eastAsia="Calibri"/>
        </w:rPr>
        <w:t xml:space="preserve">darba </w:t>
      </w:r>
      <w:r w:rsidRPr="00DB21EA">
        <w:rPr>
          <w:rFonts w:eastAsia="Calibri"/>
        </w:rPr>
        <w:t>k</w:t>
      </w:r>
      <w:r>
        <w:rPr>
          <w:rFonts w:eastAsia="Calibri"/>
        </w:rPr>
        <w:t>ārtības</w:t>
      </w:r>
      <w:r w:rsidRPr="00DB21EA">
        <w:rPr>
          <w:rFonts w:eastAsia="Calibri"/>
        </w:rPr>
        <w:t xml:space="preserve"> jautājumu</w:t>
      </w:r>
      <w:r>
        <w:rPr>
          <w:rFonts w:eastAsia="Calibri"/>
        </w:rPr>
        <w:t xml:space="preserve">s, </w:t>
      </w:r>
      <w:r w:rsidRPr="00DB21EA">
        <w:rPr>
          <w:rFonts w:cs="Tahoma"/>
          <w:b/>
          <w:kern w:val="1"/>
          <w:lang w:eastAsia="hi-IN" w:bidi="hi-IN"/>
        </w:rPr>
        <w:t>a</w:t>
      </w:r>
      <w:r w:rsidRPr="00DB21EA">
        <w:rPr>
          <w:b/>
          <w:bCs/>
        </w:rPr>
        <w:t>tklāti balsojot: PAR</w:t>
      </w:r>
      <w:r w:rsidRPr="00DB21EA">
        <w:t xml:space="preserve"> – 1</w:t>
      </w:r>
      <w:r>
        <w:t>1</w:t>
      </w:r>
      <w:r w:rsidRPr="00DB21EA">
        <w:t xml:space="preserve"> deputāti (</w:t>
      </w:r>
      <w:r w:rsidRPr="00DB21EA">
        <w:rPr>
          <w:rFonts w:eastAsia="Calibri"/>
          <w:szCs w:val="22"/>
          <w:lang w:eastAsia="en-US"/>
        </w:rPr>
        <w:t xml:space="preserve">Māris Beļaunieks,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Rūdolfs Pelēkais, Jānis Remess, Ziedonis Rubezis, Dagnis Straubergs, Regīna Tamane, Andis Zaļaiskalns, Edmunds Zeidmanis)</w:t>
      </w:r>
      <w:r w:rsidRPr="00DB21EA">
        <w:t xml:space="preserve">, </w:t>
      </w:r>
      <w:r w:rsidRPr="00DB21EA">
        <w:rPr>
          <w:b/>
          <w:bCs/>
        </w:rPr>
        <w:t>PRET –</w:t>
      </w:r>
      <w:r w:rsidRPr="00DB21EA">
        <w:t xml:space="preserve"> </w:t>
      </w:r>
      <w:r>
        <w:t xml:space="preserve">deputāts </w:t>
      </w:r>
      <w:r w:rsidRPr="00DB21EA">
        <w:rPr>
          <w:rFonts w:eastAsia="Calibri"/>
          <w:szCs w:val="22"/>
          <w:lang w:eastAsia="en-US"/>
        </w:rPr>
        <w:t>Arvīds Ozols,</w:t>
      </w:r>
      <w:r w:rsidRPr="00DB21EA">
        <w:t xml:space="preserve"> </w:t>
      </w:r>
      <w:r w:rsidRPr="00DB21EA">
        <w:rPr>
          <w:b/>
          <w:bCs/>
        </w:rPr>
        <w:t xml:space="preserve">ATTURAS – </w:t>
      </w:r>
      <w:r w:rsidRPr="00DB21EA">
        <w:rPr>
          <w:bCs/>
        </w:rPr>
        <w:t>nav</w:t>
      </w:r>
      <w:r w:rsidRPr="00DB21EA">
        <w:rPr>
          <w:rFonts w:eastAsia="Calibri"/>
          <w:szCs w:val="22"/>
          <w:lang w:eastAsia="en-US"/>
        </w:rPr>
        <w:t xml:space="preserve">, </w:t>
      </w:r>
      <w:r>
        <w:rPr>
          <w:rFonts w:eastAsia="Calibri"/>
          <w:szCs w:val="22"/>
          <w:lang w:eastAsia="en-US"/>
        </w:rPr>
        <w:t xml:space="preserve">nebalso deputāts </w:t>
      </w:r>
      <w:r w:rsidRPr="00DB21EA">
        <w:rPr>
          <w:rFonts w:eastAsia="Calibri"/>
          <w:szCs w:val="22"/>
          <w:lang w:eastAsia="en-US"/>
        </w:rPr>
        <w:t xml:space="preserve">Andris Garklāvs, </w:t>
      </w:r>
      <w:r w:rsidRPr="00DB21EA">
        <w:t>Limbažu novada dome</w:t>
      </w:r>
      <w:r w:rsidRPr="00DB21EA">
        <w:rPr>
          <w:b/>
          <w:bCs/>
        </w:rPr>
        <w:t xml:space="preserve"> NOLEMJ:</w:t>
      </w:r>
    </w:p>
    <w:p w14:paraId="0645A968" w14:textId="48937AEF" w:rsidR="00DB21EA" w:rsidRDefault="00DB21EA" w:rsidP="00642B28">
      <w:pPr>
        <w:ind w:firstLine="720"/>
        <w:jc w:val="both"/>
        <w:rPr>
          <w:rFonts w:eastAsia="Calibri"/>
        </w:rPr>
      </w:pPr>
    </w:p>
    <w:p w14:paraId="003D3E81" w14:textId="1B60FC49" w:rsidR="00DB21EA" w:rsidRDefault="00DB21EA" w:rsidP="00DB21EA">
      <w:pPr>
        <w:jc w:val="both"/>
        <w:rPr>
          <w:rFonts w:eastAsia="Calibri"/>
        </w:rPr>
      </w:pPr>
      <w:r>
        <w:rPr>
          <w:rFonts w:eastAsia="Calibri"/>
        </w:rPr>
        <w:t>iekļaut</w:t>
      </w:r>
      <w:r w:rsidRPr="00DB21EA">
        <w:rPr>
          <w:rFonts w:eastAsia="Calibri"/>
        </w:rPr>
        <w:t xml:space="preserve"> darba  kārtībā </w:t>
      </w:r>
      <w:r>
        <w:rPr>
          <w:rFonts w:eastAsia="Calibri"/>
        </w:rPr>
        <w:t>papildu</w:t>
      </w:r>
      <w:r w:rsidRPr="00DB21EA">
        <w:rPr>
          <w:rFonts w:eastAsia="Calibri"/>
        </w:rPr>
        <w:t xml:space="preserve"> </w:t>
      </w:r>
      <w:r>
        <w:rPr>
          <w:rFonts w:eastAsia="Calibri"/>
        </w:rPr>
        <w:t xml:space="preserve">darba </w:t>
      </w:r>
      <w:r w:rsidRPr="00DB21EA">
        <w:rPr>
          <w:rFonts w:eastAsia="Calibri"/>
        </w:rPr>
        <w:t>k</w:t>
      </w:r>
      <w:r>
        <w:rPr>
          <w:rFonts w:eastAsia="Calibri"/>
        </w:rPr>
        <w:t>ārtības</w:t>
      </w:r>
      <w:r w:rsidRPr="00DB21EA">
        <w:rPr>
          <w:rFonts w:eastAsia="Calibri"/>
        </w:rPr>
        <w:t xml:space="preserve"> jautājumu</w:t>
      </w:r>
      <w:r>
        <w:rPr>
          <w:rFonts w:eastAsia="Calibri"/>
        </w:rPr>
        <w:t>s.</w:t>
      </w:r>
    </w:p>
    <w:p w14:paraId="4B050A17" w14:textId="77777777" w:rsidR="00DB21EA" w:rsidRDefault="00DB21EA" w:rsidP="00642B28">
      <w:pPr>
        <w:ind w:firstLine="720"/>
        <w:jc w:val="both"/>
        <w:rPr>
          <w:rFonts w:eastAsia="Calibri"/>
        </w:rPr>
      </w:pPr>
    </w:p>
    <w:p w14:paraId="78FBC6C4" w14:textId="6CDF4E5E" w:rsidR="00DB21EA" w:rsidRPr="00DB21EA" w:rsidRDefault="00DB21EA" w:rsidP="00DB21EA">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w:t>
      </w:r>
      <w:proofErr w:type="spellStart"/>
      <w:r w:rsidRPr="005343EB">
        <w:rPr>
          <w:rFonts w:eastAsia="Calibri"/>
        </w:rPr>
        <w:t>Strauberga</w:t>
      </w:r>
      <w:proofErr w:type="spellEnd"/>
      <w:r w:rsidRPr="005343EB">
        <w:rPr>
          <w:rFonts w:eastAsia="Calibri"/>
        </w:rPr>
        <w:t xml:space="preserve"> priekšlikumu</w:t>
      </w:r>
      <w:r>
        <w:rPr>
          <w:rFonts w:eastAsia="Calibri"/>
        </w:rPr>
        <w:t xml:space="preserve"> 55.darba </w:t>
      </w:r>
      <w:r w:rsidRPr="00DB21EA">
        <w:rPr>
          <w:rFonts w:eastAsia="Calibri"/>
        </w:rPr>
        <w:t>k</w:t>
      </w:r>
      <w:r>
        <w:rPr>
          <w:rFonts w:eastAsia="Calibri"/>
        </w:rPr>
        <w:t xml:space="preserve">ārtības jautājumu pārcelt kā 2., </w:t>
      </w:r>
      <w:r w:rsidRPr="00DB21EA">
        <w:rPr>
          <w:rFonts w:cs="Tahoma"/>
          <w:b/>
          <w:kern w:val="1"/>
          <w:lang w:eastAsia="hi-IN" w:bidi="hi-IN"/>
        </w:rPr>
        <w:t>a</w:t>
      </w:r>
      <w:r w:rsidRPr="00DB21EA">
        <w:rPr>
          <w:b/>
          <w:bCs/>
        </w:rPr>
        <w:t>tklāti balsojot: PAR</w:t>
      </w:r>
      <w:r w:rsidRPr="00DB21EA">
        <w:t xml:space="preserve"> – 1</w:t>
      </w:r>
      <w:r>
        <w:t>2</w:t>
      </w:r>
      <w:r w:rsidRPr="00DB21EA">
        <w:t xml:space="preserve"> deputāti (</w:t>
      </w:r>
      <w:r w:rsidRPr="00DB21EA">
        <w:rPr>
          <w:rFonts w:eastAsia="Calibri"/>
          <w:szCs w:val="22"/>
          <w:lang w:eastAsia="en-US"/>
        </w:rPr>
        <w:t xml:space="preserve">Māris Beļaunieks,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t>deputāts</w:t>
      </w:r>
      <w:r w:rsidRPr="00DB21EA">
        <w:rPr>
          <w:rFonts w:eastAsia="Calibri"/>
          <w:szCs w:val="22"/>
          <w:lang w:eastAsia="en-US"/>
        </w:rPr>
        <w:t xml:space="preserve"> Andris Garklāvs,</w:t>
      </w:r>
      <w:r w:rsidRPr="00DB21EA">
        <w:t xml:space="preserve"> </w:t>
      </w:r>
      <w:r w:rsidRPr="00DB21EA">
        <w:rPr>
          <w:b/>
          <w:bCs/>
        </w:rPr>
        <w:t xml:space="preserve">ATTURAS – </w:t>
      </w:r>
      <w:r w:rsidRPr="00DB21EA">
        <w:rPr>
          <w:bCs/>
        </w:rPr>
        <w:t>nav</w:t>
      </w:r>
      <w:r w:rsidRPr="00DB21EA">
        <w:rPr>
          <w:rFonts w:eastAsia="Calibri"/>
          <w:szCs w:val="22"/>
          <w:lang w:eastAsia="en-US"/>
        </w:rPr>
        <w:t xml:space="preserve">, </w:t>
      </w:r>
      <w:r w:rsidRPr="00DB21EA">
        <w:t>Limbažu novada dome</w:t>
      </w:r>
      <w:r w:rsidRPr="00DB21EA">
        <w:rPr>
          <w:b/>
          <w:bCs/>
        </w:rPr>
        <w:t xml:space="preserve"> NOLEMJ:</w:t>
      </w:r>
    </w:p>
    <w:p w14:paraId="72BB2D85" w14:textId="77777777" w:rsidR="00DB21EA" w:rsidRDefault="00DB21EA" w:rsidP="00642B28">
      <w:pPr>
        <w:ind w:firstLine="720"/>
        <w:jc w:val="both"/>
        <w:rPr>
          <w:rFonts w:eastAsia="Calibri"/>
        </w:rPr>
      </w:pPr>
    </w:p>
    <w:p w14:paraId="7FF7CEDB" w14:textId="60C79600" w:rsidR="00DB21EA" w:rsidRDefault="00DB21EA" w:rsidP="00DB21EA">
      <w:pPr>
        <w:jc w:val="both"/>
        <w:rPr>
          <w:rFonts w:eastAsia="Calibri"/>
        </w:rPr>
      </w:pPr>
      <w:r>
        <w:rPr>
          <w:rFonts w:eastAsia="Calibri"/>
        </w:rPr>
        <w:t xml:space="preserve">55.darba </w:t>
      </w:r>
      <w:r w:rsidRPr="00DB21EA">
        <w:rPr>
          <w:rFonts w:eastAsia="Calibri"/>
        </w:rPr>
        <w:t>k</w:t>
      </w:r>
      <w:r>
        <w:rPr>
          <w:rFonts w:eastAsia="Calibri"/>
        </w:rPr>
        <w:t>ārtības jautājumu pārcelt kā 2.</w:t>
      </w:r>
    </w:p>
    <w:p w14:paraId="25853672" w14:textId="77777777" w:rsidR="00DB21EA" w:rsidRDefault="00DB21EA" w:rsidP="00DB21EA">
      <w:pPr>
        <w:jc w:val="both"/>
        <w:rPr>
          <w:rFonts w:eastAsia="Calibri"/>
        </w:rPr>
      </w:pPr>
    </w:p>
    <w:p w14:paraId="1415DAB0" w14:textId="198C3243" w:rsidR="00642B28" w:rsidRPr="00DB21EA" w:rsidRDefault="00BA1D5B" w:rsidP="00642B28">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w:t>
      </w:r>
      <w:proofErr w:type="spellStart"/>
      <w:r w:rsidRPr="005343EB">
        <w:rPr>
          <w:rFonts w:eastAsia="Calibri"/>
        </w:rPr>
        <w:t>Strauberga</w:t>
      </w:r>
      <w:proofErr w:type="spellEnd"/>
      <w:r w:rsidRPr="005343EB">
        <w:rPr>
          <w:rFonts w:eastAsia="Calibri"/>
        </w:rPr>
        <w:t xml:space="preserve"> priekšlikumu apstiprināt </w:t>
      </w:r>
      <w:r w:rsidR="00D9750D" w:rsidRPr="005343EB">
        <w:rPr>
          <w:rFonts w:eastAsia="Calibri"/>
        </w:rPr>
        <w:t xml:space="preserve">sēdes </w:t>
      </w:r>
      <w:r w:rsidRPr="005343EB">
        <w:rPr>
          <w:rFonts w:eastAsia="Calibri"/>
        </w:rPr>
        <w:t xml:space="preserve">darba kārtību, </w:t>
      </w:r>
      <w:r w:rsidR="00642B28" w:rsidRPr="00DB21EA">
        <w:rPr>
          <w:rFonts w:cs="Tahoma"/>
          <w:b/>
          <w:kern w:val="1"/>
          <w:lang w:eastAsia="hi-IN" w:bidi="hi-IN"/>
        </w:rPr>
        <w:t>a</w:t>
      </w:r>
      <w:r w:rsidR="00642B28" w:rsidRPr="00DB21EA">
        <w:rPr>
          <w:b/>
          <w:bCs/>
        </w:rPr>
        <w:t>tklāti balsojot: PAR</w:t>
      </w:r>
      <w:r w:rsidR="00642B28" w:rsidRPr="00DB21EA">
        <w:t xml:space="preserve"> – </w:t>
      </w:r>
      <w:r w:rsidR="00BD2697" w:rsidRPr="00DB21EA">
        <w:t>10</w:t>
      </w:r>
      <w:r w:rsidR="00642B28" w:rsidRPr="00DB21EA">
        <w:t xml:space="preserve"> deputāti (</w:t>
      </w:r>
      <w:r w:rsidR="00642B28" w:rsidRPr="00DB21EA">
        <w:rPr>
          <w:rFonts w:eastAsia="Calibri"/>
          <w:szCs w:val="22"/>
          <w:lang w:eastAsia="en-US"/>
        </w:rPr>
        <w:t>Māris Beļaunieks, Dāvis Melnalksnis, Kristaps Močāns, Rūdolfs Pelēkais, Jānis Remess, Ziedonis Rubezis, Dagnis Straubergs, Regīna Tamane</w:t>
      </w:r>
      <w:r w:rsidR="00BD2697" w:rsidRPr="00DB21EA">
        <w:rPr>
          <w:rFonts w:eastAsia="Calibri"/>
          <w:szCs w:val="22"/>
          <w:lang w:eastAsia="en-US"/>
        </w:rPr>
        <w:t>, Andis Zaļaiskalns, Edmunds Zeidmanis</w:t>
      </w:r>
      <w:r w:rsidR="00642B28" w:rsidRPr="00DB21EA">
        <w:rPr>
          <w:rFonts w:eastAsia="Calibri"/>
          <w:szCs w:val="22"/>
          <w:lang w:eastAsia="en-US"/>
        </w:rPr>
        <w:t>)</w:t>
      </w:r>
      <w:r w:rsidR="00642B28" w:rsidRPr="00DB21EA">
        <w:t xml:space="preserve">, </w:t>
      </w:r>
      <w:r w:rsidR="00642B28" w:rsidRPr="00DB21EA">
        <w:rPr>
          <w:b/>
          <w:bCs/>
        </w:rPr>
        <w:t>PRET –</w:t>
      </w:r>
      <w:r w:rsidR="00642B28" w:rsidRPr="00DB21EA">
        <w:t xml:space="preserve"> </w:t>
      </w:r>
      <w:r w:rsidR="00BD2697" w:rsidRPr="00DB21EA">
        <w:t>3</w:t>
      </w:r>
      <w:r w:rsidR="00642B28" w:rsidRPr="00DB21EA">
        <w:t xml:space="preserve"> deputāti (</w:t>
      </w:r>
      <w:r w:rsidR="00642B28" w:rsidRPr="00DB21EA">
        <w:rPr>
          <w:rFonts w:eastAsia="Calibri"/>
          <w:szCs w:val="22"/>
          <w:lang w:eastAsia="en-US"/>
        </w:rPr>
        <w:t xml:space="preserve">Andris Garklāvs, </w:t>
      </w:r>
      <w:r w:rsidR="00BD2697" w:rsidRPr="00DB21EA">
        <w:rPr>
          <w:rFonts w:eastAsia="Calibri"/>
          <w:szCs w:val="22"/>
          <w:lang w:eastAsia="en-US"/>
        </w:rPr>
        <w:t xml:space="preserve">Valdis </w:t>
      </w:r>
      <w:proofErr w:type="spellStart"/>
      <w:r w:rsidR="00BD2697" w:rsidRPr="00DB21EA">
        <w:rPr>
          <w:rFonts w:eastAsia="Calibri"/>
          <w:szCs w:val="22"/>
          <w:lang w:eastAsia="en-US"/>
        </w:rPr>
        <w:t>Možvillo</w:t>
      </w:r>
      <w:proofErr w:type="spellEnd"/>
      <w:r w:rsidR="00BD2697" w:rsidRPr="00DB21EA">
        <w:rPr>
          <w:rFonts w:eastAsia="Calibri"/>
          <w:szCs w:val="22"/>
          <w:lang w:eastAsia="en-US"/>
        </w:rPr>
        <w:t>, Arvīds Ozols</w:t>
      </w:r>
      <w:r w:rsidR="00642B28" w:rsidRPr="00DB21EA">
        <w:rPr>
          <w:rFonts w:eastAsia="Calibri"/>
          <w:szCs w:val="22"/>
          <w:lang w:eastAsia="en-US"/>
        </w:rPr>
        <w:t>),</w:t>
      </w:r>
      <w:r w:rsidR="00642B28" w:rsidRPr="00DB21EA">
        <w:t xml:space="preserve"> </w:t>
      </w:r>
      <w:r w:rsidR="00642B28" w:rsidRPr="00DB21EA">
        <w:rPr>
          <w:b/>
          <w:bCs/>
        </w:rPr>
        <w:t>ATTURAS –</w:t>
      </w:r>
      <w:r w:rsidR="00BD2697" w:rsidRPr="00DB21EA">
        <w:rPr>
          <w:b/>
          <w:bCs/>
        </w:rPr>
        <w:t xml:space="preserve"> </w:t>
      </w:r>
      <w:r w:rsidR="00BD2697" w:rsidRPr="00DB21EA">
        <w:rPr>
          <w:bCs/>
        </w:rPr>
        <w:t>nav</w:t>
      </w:r>
      <w:r w:rsidR="00642B28" w:rsidRPr="00DB21EA">
        <w:rPr>
          <w:rFonts w:eastAsia="Calibri"/>
          <w:szCs w:val="22"/>
          <w:lang w:eastAsia="en-US"/>
        </w:rPr>
        <w:t xml:space="preserve">, </w:t>
      </w:r>
      <w:r w:rsidR="00642B28" w:rsidRPr="00DB21EA">
        <w:t>Limbažu novada dome</w:t>
      </w:r>
      <w:r w:rsidR="00642B28" w:rsidRPr="00DB21EA">
        <w:rPr>
          <w:b/>
          <w:bCs/>
        </w:rPr>
        <w:t xml:space="preserve"> NOLEMJ:</w:t>
      </w:r>
    </w:p>
    <w:p w14:paraId="39134634" w14:textId="2F15D20A" w:rsidR="00BA1D5B" w:rsidRPr="004619A7" w:rsidRDefault="00BA1D5B" w:rsidP="00BA1D5B">
      <w:pPr>
        <w:ind w:firstLine="720"/>
        <w:jc w:val="both"/>
        <w:rPr>
          <w:b/>
          <w:bCs/>
          <w:color w:val="FF0000"/>
        </w:rPr>
      </w:pPr>
    </w:p>
    <w:p w14:paraId="766E5F97" w14:textId="4C874380" w:rsidR="003A5EE8" w:rsidRPr="00BD2697" w:rsidRDefault="003A5EE8" w:rsidP="005B71DF">
      <w:pPr>
        <w:jc w:val="both"/>
        <w:rPr>
          <w:bCs/>
        </w:rPr>
      </w:pPr>
      <w:r w:rsidRPr="00BD2697">
        <w:rPr>
          <w:bCs/>
        </w:rPr>
        <w:t xml:space="preserve">apstiprināt </w:t>
      </w:r>
      <w:r w:rsidR="0057522A" w:rsidRPr="00BD2697">
        <w:rPr>
          <w:bCs/>
        </w:rPr>
        <w:t xml:space="preserve">šādu </w:t>
      </w:r>
      <w:r w:rsidRPr="00BD2697">
        <w:rPr>
          <w:bCs/>
        </w:rPr>
        <w:t>sēdes darba kārtību</w:t>
      </w:r>
      <w:r w:rsidR="0057522A" w:rsidRPr="00BD2697">
        <w:rPr>
          <w:bCs/>
        </w:rPr>
        <w:t>:</w:t>
      </w:r>
    </w:p>
    <w:p w14:paraId="29E2BF42" w14:textId="176C2811" w:rsidR="00BD2697" w:rsidRPr="00BD2697" w:rsidRDefault="00BD2697" w:rsidP="00FE1918">
      <w:pPr>
        <w:pStyle w:val="Sarakstarindkopa"/>
        <w:numPr>
          <w:ilvl w:val="0"/>
          <w:numId w:val="5"/>
        </w:numPr>
        <w:ind w:left="357" w:hanging="357"/>
        <w:jc w:val="both"/>
        <w:rPr>
          <w:bCs/>
          <w:lang w:val="lv-LV"/>
        </w:rPr>
      </w:pPr>
      <w:r w:rsidRPr="00BD2697">
        <w:rPr>
          <w:bCs/>
          <w:lang w:val="lv-LV"/>
        </w:rPr>
        <w:t>Par darba kārtību.</w:t>
      </w:r>
    </w:p>
    <w:p w14:paraId="3032C5F1" w14:textId="15994213"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novada pašvaldības aģentūras “LAUTA” direktora iecelšanu amatā.</w:t>
      </w:r>
    </w:p>
    <w:p w14:paraId="7AD012A7" w14:textId="7FD70CDE"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novada Sociālā atbalsta un veselības veicināšanas stratēģijas 2024. - 2030. gadam apstiprināšanu.</w:t>
      </w:r>
    </w:p>
    <w:p w14:paraId="1B687C0B" w14:textId="7D3D379A"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novada pašvaldības 2023.gada publisko pārskatu.</w:t>
      </w:r>
    </w:p>
    <w:p w14:paraId="126B70B7" w14:textId="45C3EB7F" w:rsidR="00BD2697" w:rsidRPr="00BD2697" w:rsidRDefault="00BD2697" w:rsidP="00FE1918">
      <w:pPr>
        <w:pStyle w:val="Sarakstarindkopa"/>
        <w:numPr>
          <w:ilvl w:val="0"/>
          <w:numId w:val="5"/>
        </w:numPr>
        <w:ind w:left="357" w:hanging="357"/>
        <w:jc w:val="both"/>
        <w:rPr>
          <w:bCs/>
          <w:lang w:val="lv-LV"/>
        </w:rPr>
      </w:pPr>
      <w:r w:rsidRPr="00BD2697">
        <w:rPr>
          <w:bCs/>
          <w:lang w:val="lv-LV"/>
        </w:rPr>
        <w:lastRenderedPageBreak/>
        <w:t>Par Limbažu novada pašvaldības domes saistošo noteikumu “Kārtība, kādā Limbažu novada pašvaldība sedz braukšanas izdevumus izglītojamiem” apstiprināšanu.</w:t>
      </w:r>
    </w:p>
    <w:p w14:paraId="3ECFD13B" w14:textId="450F94A7"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novada pašvaldības domes saistošo noteikumu „Par bērnu uzņemšanas un atskaitīšanas kārtību Limbažu novada pašvaldības izglītības iestādēs, kas īsteno pirmsskolas izglītības programmas” apstiprināšanu.</w:t>
      </w:r>
    </w:p>
    <w:p w14:paraId="459A997A" w14:textId="1AF3AF65" w:rsidR="00BD2697" w:rsidRPr="00BD2697" w:rsidRDefault="00BD2697" w:rsidP="00FE1918">
      <w:pPr>
        <w:pStyle w:val="Sarakstarindkopa"/>
        <w:numPr>
          <w:ilvl w:val="0"/>
          <w:numId w:val="5"/>
        </w:numPr>
        <w:ind w:left="357" w:hanging="357"/>
        <w:jc w:val="both"/>
        <w:rPr>
          <w:bCs/>
          <w:lang w:val="lv-LV"/>
        </w:rPr>
      </w:pPr>
      <w:r w:rsidRPr="00BD2697">
        <w:rPr>
          <w:bCs/>
          <w:lang w:val="lv-LV"/>
        </w:rPr>
        <w:t>Par finansējuma piešķiršanu kāpņu atjaunošanai Burtnieku ielā 4, Limbažos.</w:t>
      </w:r>
    </w:p>
    <w:p w14:paraId="56FEBD61" w14:textId="0F97733E"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grozījumiem Limbažu novada domes 2024. gada 21. februāra lēmumā Nr.105 (protokols Nr.4, 31.) “Par Sabiedrības ar ierobežotu atbildību "Alojas </w:t>
      </w:r>
      <w:proofErr w:type="spellStart"/>
      <w:r w:rsidRPr="00BD2697">
        <w:rPr>
          <w:bCs/>
          <w:lang w:val="lv-LV"/>
        </w:rPr>
        <w:t>Saimniekserviss</w:t>
      </w:r>
      <w:proofErr w:type="spellEnd"/>
      <w:r w:rsidRPr="00BD2697">
        <w:rPr>
          <w:bCs/>
          <w:lang w:val="lv-LV"/>
        </w:rPr>
        <w:t>", SIA "LIMBAŽU SILTUMS" un SIA "NAMSAIMNIEKS" reorganizācijas uzsākšanu".</w:t>
      </w:r>
    </w:p>
    <w:p w14:paraId="05B406D6" w14:textId="1452B03D" w:rsidR="00BD2697" w:rsidRPr="00BD2697" w:rsidRDefault="00BD2697" w:rsidP="00FE1918">
      <w:pPr>
        <w:pStyle w:val="Sarakstarindkopa"/>
        <w:numPr>
          <w:ilvl w:val="0"/>
          <w:numId w:val="5"/>
        </w:numPr>
        <w:ind w:left="357" w:hanging="357"/>
        <w:jc w:val="both"/>
        <w:rPr>
          <w:bCs/>
          <w:lang w:val="lv-LV"/>
        </w:rPr>
      </w:pPr>
      <w:r w:rsidRPr="00BD2697">
        <w:rPr>
          <w:bCs/>
          <w:lang w:val="lv-LV"/>
        </w:rPr>
        <w:t>Par siltumapgādes tarifu Liepupē, Liepupes pagastā.</w:t>
      </w:r>
    </w:p>
    <w:p w14:paraId="6676F5FD" w14:textId="2EDD341A" w:rsidR="00BD2697" w:rsidRPr="00BD2697" w:rsidRDefault="00BD2697" w:rsidP="00FE1918">
      <w:pPr>
        <w:pStyle w:val="Sarakstarindkopa"/>
        <w:numPr>
          <w:ilvl w:val="0"/>
          <w:numId w:val="5"/>
        </w:numPr>
        <w:ind w:left="357" w:hanging="357"/>
        <w:jc w:val="both"/>
        <w:rPr>
          <w:bCs/>
          <w:lang w:val="lv-LV"/>
        </w:rPr>
      </w:pPr>
      <w:r w:rsidRPr="00BD2697">
        <w:rPr>
          <w:bCs/>
          <w:lang w:val="lv-LV"/>
        </w:rPr>
        <w:t>Par Salacgrīvas apvienības pārvaldes ieņēmumu no nekustamā īpašuma atsavināšanas iekļaušanu budžetā.</w:t>
      </w:r>
    </w:p>
    <w:p w14:paraId="7CC7D83A" w14:textId="0762A08C" w:rsidR="00BD2697" w:rsidRPr="00BD2697" w:rsidRDefault="00BD2697" w:rsidP="00FE1918">
      <w:pPr>
        <w:pStyle w:val="Sarakstarindkopa"/>
        <w:numPr>
          <w:ilvl w:val="0"/>
          <w:numId w:val="5"/>
        </w:numPr>
        <w:ind w:left="357" w:hanging="357"/>
        <w:jc w:val="both"/>
        <w:rPr>
          <w:bCs/>
          <w:lang w:val="lv-LV"/>
        </w:rPr>
      </w:pPr>
      <w:r w:rsidRPr="00BD2697">
        <w:rPr>
          <w:bCs/>
          <w:lang w:val="lv-LV"/>
        </w:rPr>
        <w:t>Par finansējuma piešķiršanu Veco ļaužu mītnei “Sprīdīši” ūdens sistēmas izbūvei, atdzelžošanas iekārtas uzstādīšanai.</w:t>
      </w:r>
    </w:p>
    <w:p w14:paraId="19BF29CD" w14:textId="09F2AD0A"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aizņēmuma pieprasīšanu Valsts kasē un finansējuma piešķiršanu AF projektam Nr. 3.1.2.1.i.0/1/22/I/CFLA/005 “Vides pieejamības nodrošināšana Vecās </w:t>
      </w:r>
      <w:proofErr w:type="spellStart"/>
      <w:r w:rsidRPr="00BD2697">
        <w:rPr>
          <w:bCs/>
          <w:lang w:val="lv-LV"/>
        </w:rPr>
        <w:t>Sārmes</w:t>
      </w:r>
      <w:proofErr w:type="spellEnd"/>
      <w:r w:rsidRPr="00BD2697">
        <w:rPr>
          <w:bCs/>
          <w:lang w:val="lv-LV"/>
        </w:rPr>
        <w:t xml:space="preserve"> ielā 10, Limbažos””.</w:t>
      </w:r>
    </w:p>
    <w:p w14:paraId="55B35358" w14:textId="21F82C92" w:rsidR="00BD2697" w:rsidRPr="00BD2697" w:rsidRDefault="00BD2697" w:rsidP="00FE1918">
      <w:pPr>
        <w:pStyle w:val="Sarakstarindkopa"/>
        <w:numPr>
          <w:ilvl w:val="0"/>
          <w:numId w:val="5"/>
        </w:numPr>
        <w:ind w:left="357" w:hanging="357"/>
        <w:jc w:val="both"/>
        <w:rPr>
          <w:bCs/>
          <w:lang w:val="lv-LV"/>
        </w:rPr>
      </w:pPr>
      <w:r w:rsidRPr="00BD2697">
        <w:rPr>
          <w:bCs/>
          <w:lang w:val="lv-LV"/>
        </w:rPr>
        <w:t>Par aizņēmumu no Valsts kases Limbažu novada pašvaldības iekšējās drošības investīciju projekta “Operatīvie transportlīdzekļi Limbažu novada pašvaldības policijai” īstenošanai.</w:t>
      </w:r>
    </w:p>
    <w:p w14:paraId="5B9147CF" w14:textId="72C179BD"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kultūras nama plānoto pasākumu profesionālo vieskoncertu/viesizrāžu rīkošanai budžeta ieņēmumu plāna palielināšanu, izdevumus novirzot projektam “Būvniecības dokumentācijas izstrāde Limbažu kultūras nama 1. stāva pārbūvei un autoruzraudzībai.</w:t>
      </w:r>
    </w:p>
    <w:p w14:paraId="6F7CBF2A" w14:textId="15867FD8" w:rsidR="00BD2697" w:rsidRPr="00BD2697" w:rsidRDefault="00BD2697" w:rsidP="00FE1918">
      <w:pPr>
        <w:pStyle w:val="Sarakstarindkopa"/>
        <w:numPr>
          <w:ilvl w:val="0"/>
          <w:numId w:val="5"/>
        </w:numPr>
        <w:ind w:left="357" w:hanging="357"/>
        <w:jc w:val="both"/>
        <w:rPr>
          <w:bCs/>
          <w:lang w:val="lv-LV"/>
        </w:rPr>
      </w:pPr>
      <w:r w:rsidRPr="00BD2697">
        <w:rPr>
          <w:bCs/>
          <w:lang w:val="lv-LV"/>
        </w:rPr>
        <w:t>Par saņemtās apdrošināšanas atlīdzības līdzekļu iekļaušanu Limbažu kultūras nama budžetā.</w:t>
      </w:r>
    </w:p>
    <w:p w14:paraId="1FBEAED6" w14:textId="21341981"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Limbažu novada Izglītības pārvaldes pakļautībā esošās izglītības iestādes Alojas Ausekļa vidusskolas dalību Eiropas Savienības </w:t>
      </w:r>
      <w:proofErr w:type="spellStart"/>
      <w:r w:rsidRPr="00BD2697">
        <w:rPr>
          <w:bCs/>
          <w:lang w:val="lv-LV"/>
        </w:rPr>
        <w:t>Erasmus</w:t>
      </w:r>
      <w:proofErr w:type="spellEnd"/>
      <w:r w:rsidRPr="00BD2697">
        <w:rPr>
          <w:bCs/>
          <w:lang w:val="lv-LV"/>
        </w:rPr>
        <w:t>+ programmas KA1 projektā “</w:t>
      </w:r>
      <w:proofErr w:type="spellStart"/>
      <w:r w:rsidRPr="00BD2697">
        <w:rPr>
          <w:bCs/>
          <w:lang w:val="lv-LV"/>
        </w:rPr>
        <w:t>Digitalizācijas</w:t>
      </w:r>
      <w:proofErr w:type="spellEnd"/>
      <w:r w:rsidRPr="00BD2697">
        <w:rPr>
          <w:bCs/>
          <w:lang w:val="lv-LV"/>
        </w:rPr>
        <w:t xml:space="preserve"> gads AAV”.</w:t>
      </w:r>
    </w:p>
    <w:p w14:paraId="714615E4" w14:textId="3F0EFBB0" w:rsidR="00BD2697" w:rsidRPr="00BD2697" w:rsidRDefault="00BD2697" w:rsidP="00FE1918">
      <w:pPr>
        <w:pStyle w:val="Sarakstarindkopa"/>
        <w:numPr>
          <w:ilvl w:val="0"/>
          <w:numId w:val="5"/>
        </w:numPr>
        <w:ind w:left="357" w:hanging="357"/>
        <w:jc w:val="both"/>
        <w:rPr>
          <w:bCs/>
          <w:lang w:val="lv-LV"/>
        </w:rPr>
      </w:pPr>
      <w:r w:rsidRPr="00BD2697">
        <w:rPr>
          <w:bCs/>
          <w:lang w:val="lv-LV"/>
        </w:rPr>
        <w:t>Par piešķirto finanšu līdzekļu iekļaušanu Salacgrīvas vidusskolas 2024. gada budžetā Ukrainas civiliedzīvotāju atbalsta pasākumu nodrošināšanai.</w:t>
      </w:r>
    </w:p>
    <w:p w14:paraId="28C2B6FA" w14:textId="2085BCEE" w:rsidR="00BD2697" w:rsidRPr="00BD2697" w:rsidRDefault="00BD2697" w:rsidP="00FE1918">
      <w:pPr>
        <w:pStyle w:val="Sarakstarindkopa"/>
        <w:numPr>
          <w:ilvl w:val="0"/>
          <w:numId w:val="5"/>
        </w:numPr>
        <w:ind w:left="357" w:hanging="357"/>
        <w:jc w:val="both"/>
        <w:rPr>
          <w:bCs/>
          <w:lang w:val="lv-LV"/>
        </w:rPr>
      </w:pPr>
      <w:r w:rsidRPr="00BD2697">
        <w:rPr>
          <w:bCs/>
          <w:lang w:val="lv-LV"/>
        </w:rPr>
        <w:t>Par atbalsta programmas “Neformālās izglītības pasākumi, t.sk. latviešu valodas apguve, Ukrainas bērniem un jauniešiem” īstenošanai piešķirto finanšu līdzekļu iekļaušanu  Salacgrīvas vidusskolas 2024. gada budžetā.</w:t>
      </w:r>
    </w:p>
    <w:p w14:paraId="50F26511" w14:textId="1E744734"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w:t>
      </w:r>
      <w:proofErr w:type="spellStart"/>
      <w:r w:rsidRPr="00BD2697">
        <w:rPr>
          <w:bCs/>
          <w:lang w:val="lv-LV"/>
        </w:rPr>
        <w:t>Nordplus</w:t>
      </w:r>
      <w:proofErr w:type="spellEnd"/>
      <w:r w:rsidRPr="00BD2697">
        <w:rPr>
          <w:bCs/>
          <w:lang w:val="lv-LV"/>
        </w:rPr>
        <w:t xml:space="preserve"> projekta Nr. NPJR-202410394 finansējuma iekļaušanu Pāles pamatskolas budžetā.</w:t>
      </w:r>
    </w:p>
    <w:p w14:paraId="7E1C2B9E" w14:textId="57948C53"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w:t>
      </w:r>
      <w:proofErr w:type="spellStart"/>
      <w:r w:rsidRPr="00BD2697">
        <w:rPr>
          <w:bCs/>
          <w:lang w:val="lv-LV"/>
        </w:rPr>
        <w:t>priekšfinansējuma</w:t>
      </w:r>
      <w:proofErr w:type="spellEnd"/>
      <w:r w:rsidRPr="00BD2697">
        <w:rPr>
          <w:bCs/>
          <w:lang w:val="lv-LV"/>
        </w:rPr>
        <w:t xml:space="preserve"> Pāles pamatskolai </w:t>
      </w:r>
      <w:proofErr w:type="spellStart"/>
      <w:r w:rsidRPr="00BD2697">
        <w:rPr>
          <w:bCs/>
          <w:lang w:val="lv-LV"/>
        </w:rPr>
        <w:t>Nordplus</w:t>
      </w:r>
      <w:proofErr w:type="spellEnd"/>
      <w:r w:rsidRPr="00BD2697">
        <w:rPr>
          <w:bCs/>
          <w:lang w:val="lv-LV"/>
        </w:rPr>
        <w:t xml:space="preserve"> projektam Nr. NPJR-202310358 iekļaušanu budžetā.</w:t>
      </w:r>
    </w:p>
    <w:p w14:paraId="19C24290" w14:textId="5C45F436"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w:t>
      </w:r>
      <w:proofErr w:type="spellStart"/>
      <w:r w:rsidRPr="00BD2697">
        <w:rPr>
          <w:bCs/>
          <w:lang w:val="lv-LV"/>
        </w:rPr>
        <w:t>priekšfinansējuma</w:t>
      </w:r>
      <w:proofErr w:type="spellEnd"/>
      <w:r w:rsidRPr="00BD2697">
        <w:rPr>
          <w:bCs/>
          <w:lang w:val="lv-LV"/>
        </w:rPr>
        <w:t xml:space="preserve"> Pāles pamatskolai </w:t>
      </w:r>
      <w:proofErr w:type="spellStart"/>
      <w:r w:rsidRPr="00BD2697">
        <w:rPr>
          <w:bCs/>
          <w:lang w:val="lv-LV"/>
        </w:rPr>
        <w:t>Erasmus</w:t>
      </w:r>
      <w:proofErr w:type="spellEnd"/>
      <w:r w:rsidRPr="00BD2697">
        <w:rPr>
          <w:bCs/>
          <w:lang w:val="lv-LV"/>
        </w:rPr>
        <w:t>+ projektam iekļaušanu budžetā.</w:t>
      </w:r>
    </w:p>
    <w:p w14:paraId="4C805305" w14:textId="1435ABB3" w:rsidR="00BD2697" w:rsidRPr="00BD2697" w:rsidRDefault="00BD2697" w:rsidP="00FE1918">
      <w:pPr>
        <w:pStyle w:val="Sarakstarindkopa"/>
        <w:numPr>
          <w:ilvl w:val="0"/>
          <w:numId w:val="5"/>
        </w:numPr>
        <w:ind w:left="357" w:hanging="357"/>
        <w:jc w:val="both"/>
        <w:rPr>
          <w:bCs/>
          <w:lang w:val="lv-LV"/>
        </w:rPr>
      </w:pPr>
      <w:r w:rsidRPr="00BD2697">
        <w:rPr>
          <w:bCs/>
          <w:lang w:val="lv-LV"/>
        </w:rPr>
        <w:t>Par konceptuālu atbalstu līdzfinansējuma piešķiršanai draudzes „LATVIJAS EVAŅĢĒLISKI LUTERISKĀS BAZNĪCAS LIELSALACAS DRAUDZE” projektam "Baznīcas kultūrvēsturiskā interjera atjaunošana".</w:t>
      </w:r>
    </w:p>
    <w:p w14:paraId="71FDD64F" w14:textId="39B16F52" w:rsidR="00BD2697" w:rsidRPr="00BD2697" w:rsidRDefault="00BD2697" w:rsidP="00FE1918">
      <w:pPr>
        <w:pStyle w:val="Sarakstarindkopa"/>
        <w:numPr>
          <w:ilvl w:val="0"/>
          <w:numId w:val="5"/>
        </w:numPr>
        <w:ind w:left="357" w:hanging="357"/>
        <w:jc w:val="both"/>
        <w:rPr>
          <w:bCs/>
          <w:lang w:val="lv-LV"/>
        </w:rPr>
      </w:pPr>
      <w:r w:rsidRPr="00BD2697">
        <w:rPr>
          <w:bCs/>
          <w:lang w:val="lv-LV"/>
        </w:rPr>
        <w:t>Par zemes nomas līguma pagarināšanu Krasta ielā 40B, Salacgrīvā, Limbažu novadā.</w:t>
      </w:r>
    </w:p>
    <w:p w14:paraId="32137954" w14:textId="0CEA8F91" w:rsidR="00BD2697" w:rsidRPr="00BD2697" w:rsidRDefault="00BD2697" w:rsidP="00FE1918">
      <w:pPr>
        <w:pStyle w:val="Sarakstarindkopa"/>
        <w:numPr>
          <w:ilvl w:val="0"/>
          <w:numId w:val="5"/>
        </w:numPr>
        <w:ind w:left="357" w:hanging="357"/>
        <w:jc w:val="both"/>
        <w:rPr>
          <w:bCs/>
          <w:lang w:val="lv-LV"/>
        </w:rPr>
      </w:pPr>
      <w:r w:rsidRPr="00BD2697">
        <w:rPr>
          <w:bCs/>
          <w:lang w:val="lv-LV"/>
        </w:rPr>
        <w:t>Par konceptuālu atbalstu līdzfinansējuma piešķiršanai biedrības "Sports Salacgrīvas novadam" projektam "Mākslīgais futbola laukuma segums".</w:t>
      </w:r>
    </w:p>
    <w:p w14:paraId="30226342" w14:textId="08951ADA"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projekta "Ceļa posma </w:t>
      </w:r>
      <w:proofErr w:type="spellStart"/>
      <w:r w:rsidRPr="00BD2697">
        <w:rPr>
          <w:bCs/>
          <w:lang w:val="lv-LV"/>
        </w:rPr>
        <w:t>Oltūži</w:t>
      </w:r>
      <w:proofErr w:type="spellEnd"/>
      <w:r w:rsidRPr="00BD2697">
        <w:rPr>
          <w:bCs/>
          <w:lang w:val="lv-LV"/>
        </w:rPr>
        <w:t xml:space="preserve"> - </w:t>
      </w:r>
      <w:proofErr w:type="spellStart"/>
      <w:r w:rsidRPr="00BD2697">
        <w:rPr>
          <w:bCs/>
          <w:lang w:val="lv-LV"/>
        </w:rPr>
        <w:t>veczemju</w:t>
      </w:r>
      <w:proofErr w:type="spellEnd"/>
      <w:r w:rsidRPr="00BD2697">
        <w:rPr>
          <w:bCs/>
          <w:lang w:val="lv-LV"/>
        </w:rPr>
        <w:t xml:space="preserve"> klintis pārbūve" iekļaušanu budžetā.</w:t>
      </w:r>
    </w:p>
    <w:p w14:paraId="3246A95A" w14:textId="73DA008A" w:rsidR="00BD2697" w:rsidRPr="00BD2697" w:rsidRDefault="00BD2697" w:rsidP="00FE1918">
      <w:pPr>
        <w:pStyle w:val="Sarakstarindkopa"/>
        <w:numPr>
          <w:ilvl w:val="0"/>
          <w:numId w:val="5"/>
        </w:numPr>
        <w:ind w:left="357" w:hanging="357"/>
        <w:jc w:val="both"/>
        <w:rPr>
          <w:bCs/>
          <w:lang w:val="lv-LV"/>
        </w:rPr>
      </w:pPr>
      <w:r w:rsidRPr="00BD2697">
        <w:rPr>
          <w:bCs/>
          <w:lang w:val="lv-LV"/>
        </w:rPr>
        <w:t>Par projekta "Atpūtas vietas izveide Skultes pagasta Mandegās" iekļaušanu budžetā.</w:t>
      </w:r>
    </w:p>
    <w:p w14:paraId="5BDBBB62" w14:textId="41574C65" w:rsidR="00BD2697" w:rsidRPr="00BD2697" w:rsidRDefault="00BD2697" w:rsidP="00FE1918">
      <w:pPr>
        <w:pStyle w:val="Sarakstarindkopa"/>
        <w:numPr>
          <w:ilvl w:val="0"/>
          <w:numId w:val="5"/>
        </w:numPr>
        <w:ind w:left="357" w:hanging="357"/>
        <w:jc w:val="both"/>
        <w:rPr>
          <w:bCs/>
          <w:lang w:val="lv-LV"/>
        </w:rPr>
      </w:pPr>
      <w:r w:rsidRPr="00BD2697">
        <w:rPr>
          <w:bCs/>
          <w:lang w:val="lv-LV"/>
        </w:rPr>
        <w:t>Par grozījumiem Limbažu novada domes 2024. gada 25. aprīļa lēmumā Nr. 289 "Par projekta "Ceļa Sidrabiņi-Sēklīši pārbūve" sagatavošanu un iesniegšanu".</w:t>
      </w:r>
    </w:p>
    <w:p w14:paraId="17B088B4" w14:textId="400062E5" w:rsidR="00BD2697" w:rsidRPr="00BD2697" w:rsidRDefault="00BD2697" w:rsidP="00FE1918">
      <w:pPr>
        <w:pStyle w:val="Sarakstarindkopa"/>
        <w:numPr>
          <w:ilvl w:val="0"/>
          <w:numId w:val="5"/>
        </w:numPr>
        <w:ind w:left="357" w:hanging="357"/>
        <w:jc w:val="both"/>
        <w:rPr>
          <w:bCs/>
          <w:lang w:val="lv-LV"/>
        </w:rPr>
      </w:pPr>
      <w:r w:rsidRPr="00BD2697">
        <w:rPr>
          <w:bCs/>
          <w:lang w:val="lv-LV"/>
        </w:rPr>
        <w:t>Par grozījumiem Limbažu novada domes 2024. gada 21. februāra lēmumā Nr. 87 "Par projekta "Kapsētu digitalizācija" sagatavošanu un iesniegšanu".</w:t>
      </w:r>
    </w:p>
    <w:p w14:paraId="6A791CA8" w14:textId="22AFD765"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novada bibliotēku maksas pakalpojumu izcenojumu apstiprināšanu.</w:t>
      </w:r>
    </w:p>
    <w:p w14:paraId="434D4CDF" w14:textId="4D75F84D"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novada pašvaldības Alojas apvienības pārvaldes iznomājamo telpu maksas pakalpojumu izcenojumu apstiprināšanu.</w:t>
      </w:r>
    </w:p>
    <w:p w14:paraId="078AD9D0" w14:textId="48BE3CD9" w:rsidR="00BD2697" w:rsidRPr="00BD2697" w:rsidRDefault="00BD2697" w:rsidP="00FE1918">
      <w:pPr>
        <w:pStyle w:val="Sarakstarindkopa"/>
        <w:numPr>
          <w:ilvl w:val="0"/>
          <w:numId w:val="5"/>
        </w:numPr>
        <w:ind w:left="357" w:hanging="357"/>
        <w:jc w:val="both"/>
        <w:rPr>
          <w:bCs/>
          <w:lang w:val="lv-LV"/>
        </w:rPr>
      </w:pPr>
      <w:r w:rsidRPr="00BD2697">
        <w:rPr>
          <w:bCs/>
          <w:lang w:val="lv-LV"/>
        </w:rPr>
        <w:t>Par papildus finansējuma piešķiršanu Skultes pirmsskolas izglītības iestādes “</w:t>
      </w:r>
      <w:proofErr w:type="spellStart"/>
      <w:r w:rsidRPr="00BD2697">
        <w:rPr>
          <w:bCs/>
          <w:lang w:val="lv-LV"/>
        </w:rPr>
        <w:t>Aģupīte</w:t>
      </w:r>
      <w:proofErr w:type="spellEnd"/>
      <w:r w:rsidRPr="00BD2697">
        <w:rPr>
          <w:bCs/>
          <w:lang w:val="lv-LV"/>
        </w:rPr>
        <w:t>” bāzes budžetā.</w:t>
      </w:r>
    </w:p>
    <w:p w14:paraId="74D2A905" w14:textId="333C4575" w:rsidR="00BD2697" w:rsidRPr="00BD2697" w:rsidRDefault="00BD2697" w:rsidP="00FE1918">
      <w:pPr>
        <w:pStyle w:val="Sarakstarindkopa"/>
        <w:numPr>
          <w:ilvl w:val="0"/>
          <w:numId w:val="5"/>
        </w:numPr>
        <w:ind w:left="357" w:hanging="357"/>
        <w:jc w:val="both"/>
        <w:rPr>
          <w:bCs/>
          <w:lang w:val="lv-LV"/>
        </w:rPr>
      </w:pPr>
      <w:r w:rsidRPr="00BD2697">
        <w:rPr>
          <w:bCs/>
          <w:lang w:val="lv-LV"/>
        </w:rPr>
        <w:lastRenderedPageBreak/>
        <w:t>Par Limbažu novada pašvaldības aģentūras "LAUTA" inventāra, pamatlīdzekļu nodošanu Limbažu novada pašvaldības Centrālās pārvaldes Attīstības un projektu nodaļas un Alojas apvienības pārvaldes uzskaitē, budžeta līdzekļu pārcelšanu.</w:t>
      </w:r>
    </w:p>
    <w:p w14:paraId="50AB2851" w14:textId="3031809E" w:rsidR="00BD2697" w:rsidRPr="00BD2697" w:rsidRDefault="00BD2697" w:rsidP="00FE1918">
      <w:pPr>
        <w:pStyle w:val="Sarakstarindkopa"/>
        <w:numPr>
          <w:ilvl w:val="0"/>
          <w:numId w:val="5"/>
        </w:numPr>
        <w:ind w:left="357" w:hanging="357"/>
        <w:jc w:val="both"/>
        <w:rPr>
          <w:bCs/>
          <w:lang w:val="lv-LV"/>
        </w:rPr>
      </w:pPr>
      <w:r w:rsidRPr="00BD2697">
        <w:rPr>
          <w:bCs/>
          <w:lang w:val="lv-LV"/>
        </w:rPr>
        <w:t>Par grozījumiem Limbažu novada domes 25.01.2024. lēmumā Nr. 31 “Par Limbažu novada pašvaldības 2024.gada kultūras, sporta pasākumu projektu”.</w:t>
      </w:r>
    </w:p>
    <w:p w14:paraId="51367CDF" w14:textId="5703721F" w:rsidR="00BD2697" w:rsidRPr="00BD2697" w:rsidRDefault="00BD2697" w:rsidP="00FE1918">
      <w:pPr>
        <w:pStyle w:val="Sarakstarindkopa"/>
        <w:numPr>
          <w:ilvl w:val="0"/>
          <w:numId w:val="5"/>
        </w:numPr>
        <w:ind w:left="357" w:hanging="357"/>
        <w:jc w:val="both"/>
        <w:rPr>
          <w:bCs/>
          <w:lang w:val="lv-LV"/>
        </w:rPr>
      </w:pPr>
      <w:r w:rsidRPr="00BD2697">
        <w:rPr>
          <w:bCs/>
          <w:lang w:val="lv-LV"/>
        </w:rPr>
        <w:t>Par pasākuma “Latvijas senioru koru svētki” piešķirtā finansējuma mērķa maiņu un finansējuma piešķiršanu vēja rādītāja "800+1" izgatavošanai un uzstādīšanai.</w:t>
      </w:r>
    </w:p>
    <w:p w14:paraId="326161DC" w14:textId="2E21CF3E" w:rsidR="00BD2697" w:rsidRPr="00BD2697" w:rsidRDefault="00BD2697" w:rsidP="00FE1918">
      <w:pPr>
        <w:pStyle w:val="Sarakstarindkopa"/>
        <w:numPr>
          <w:ilvl w:val="0"/>
          <w:numId w:val="5"/>
        </w:numPr>
        <w:ind w:left="357" w:hanging="357"/>
        <w:jc w:val="both"/>
        <w:rPr>
          <w:bCs/>
          <w:lang w:val="lv-LV"/>
        </w:rPr>
      </w:pPr>
      <w:r w:rsidRPr="00BD2697">
        <w:rPr>
          <w:bCs/>
          <w:lang w:val="lv-LV"/>
        </w:rPr>
        <w:t>Par grozījumiem Limbažu novada pašvaldības iestādes “Limbažu novada Kultūras pārvalde” nolikumā.</w:t>
      </w:r>
    </w:p>
    <w:p w14:paraId="5CF40F82" w14:textId="024EEB0F" w:rsidR="00BD2697" w:rsidRPr="00BD2697" w:rsidRDefault="00BD2697" w:rsidP="00FE1918">
      <w:pPr>
        <w:pStyle w:val="Sarakstarindkopa"/>
        <w:numPr>
          <w:ilvl w:val="0"/>
          <w:numId w:val="5"/>
        </w:numPr>
        <w:ind w:left="357" w:hanging="357"/>
        <w:jc w:val="both"/>
        <w:rPr>
          <w:bCs/>
          <w:lang w:val="lv-LV"/>
        </w:rPr>
      </w:pPr>
      <w:r w:rsidRPr="00BD2697">
        <w:rPr>
          <w:bCs/>
          <w:lang w:val="lv-LV"/>
        </w:rPr>
        <w:t>Par grozījumu Alojas bibliotēkas nolikumā.</w:t>
      </w:r>
    </w:p>
    <w:p w14:paraId="1A03DF39" w14:textId="61A27912"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novada pašvaldības izglītības iestādes - Salacgrīvas vidusskolas  nolikuma apstiprināšanu.</w:t>
      </w:r>
    </w:p>
    <w:p w14:paraId="21973DE3" w14:textId="431F4E06" w:rsidR="00BD2697" w:rsidRPr="00BD2697" w:rsidRDefault="00BD2697" w:rsidP="00FE1918">
      <w:pPr>
        <w:pStyle w:val="Sarakstarindkopa"/>
        <w:numPr>
          <w:ilvl w:val="0"/>
          <w:numId w:val="5"/>
        </w:numPr>
        <w:ind w:left="357" w:hanging="357"/>
        <w:jc w:val="both"/>
        <w:rPr>
          <w:bCs/>
          <w:lang w:val="lv-LV"/>
        </w:rPr>
      </w:pPr>
      <w:r w:rsidRPr="00BD2697">
        <w:rPr>
          <w:bCs/>
          <w:lang w:val="lv-LV"/>
        </w:rPr>
        <w:t>Par grozījumiem Limbažu novada domes 28.09.2023. lēmumā Nr.820 “Par  Limbažu novada pašvaldības Interešu izglītības programmām paredzētā valsts un pašvaldības finansējuma sadales komisijas sastāva apstiprināšanu”.</w:t>
      </w:r>
    </w:p>
    <w:p w14:paraId="422DFF70" w14:textId="34700E77" w:rsidR="00BD2697" w:rsidRPr="00BD2697" w:rsidRDefault="00BD2697" w:rsidP="00FE1918">
      <w:pPr>
        <w:pStyle w:val="Sarakstarindkopa"/>
        <w:numPr>
          <w:ilvl w:val="0"/>
          <w:numId w:val="5"/>
        </w:numPr>
        <w:ind w:left="357" w:hanging="357"/>
        <w:jc w:val="both"/>
        <w:rPr>
          <w:bCs/>
          <w:lang w:val="lv-LV"/>
        </w:rPr>
      </w:pPr>
      <w:r w:rsidRPr="00BD2697">
        <w:rPr>
          <w:bCs/>
          <w:lang w:val="lv-LV"/>
        </w:rPr>
        <w:t>Par grozījumiem Limbažu novada domes 27.01.2022. lēmumā Nr.14 “Par bērnu uzņemšanas un atskaitīšanas kārtību Limbažu novada pašvaldības izglītības iestādēs, kas īsteno pirmsskolas izglītības programmas, vietu sadales komisijas sastāva apstiprināšanu.</w:t>
      </w:r>
    </w:p>
    <w:p w14:paraId="79AD3A95" w14:textId="65AA1CA3" w:rsidR="00BD2697" w:rsidRPr="00BD2697" w:rsidRDefault="00BD2697" w:rsidP="00FE1918">
      <w:pPr>
        <w:pStyle w:val="Sarakstarindkopa"/>
        <w:numPr>
          <w:ilvl w:val="0"/>
          <w:numId w:val="5"/>
        </w:numPr>
        <w:ind w:left="357" w:hanging="357"/>
        <w:jc w:val="both"/>
        <w:rPr>
          <w:bCs/>
          <w:lang w:val="lv-LV"/>
        </w:rPr>
      </w:pPr>
      <w:r w:rsidRPr="00BD2697">
        <w:rPr>
          <w:bCs/>
          <w:lang w:val="lv-LV"/>
        </w:rPr>
        <w:t>Par izmaiņām Limbažu novada pašvaldības iestāžu darbinieku amatu klasificēšanas apkopojumā.</w:t>
      </w:r>
    </w:p>
    <w:p w14:paraId="05AD709A" w14:textId="7DF427C8" w:rsidR="00BD2697" w:rsidRPr="00BD2697" w:rsidRDefault="00BD2697" w:rsidP="00FE1918">
      <w:pPr>
        <w:pStyle w:val="Sarakstarindkopa"/>
        <w:numPr>
          <w:ilvl w:val="0"/>
          <w:numId w:val="5"/>
        </w:numPr>
        <w:ind w:left="357" w:hanging="357"/>
        <w:jc w:val="both"/>
        <w:rPr>
          <w:bCs/>
          <w:lang w:val="lv-LV"/>
        </w:rPr>
      </w:pPr>
      <w:r w:rsidRPr="00BD2697">
        <w:rPr>
          <w:bCs/>
          <w:lang w:val="lv-LV"/>
        </w:rPr>
        <w:t>Par būvniecības ieceres “Graudu pirmapstrādes komplekss "Kamēlijas", Liepupes pagasts, Limbažu novads” publiskās apspriešanas rezultātiem, turpmāko rīcību.</w:t>
      </w:r>
    </w:p>
    <w:p w14:paraId="69C56AD5" w14:textId="45F7CC14" w:rsidR="00BD2697" w:rsidRPr="00BD2697" w:rsidRDefault="00BD2697" w:rsidP="00FE1918">
      <w:pPr>
        <w:pStyle w:val="Sarakstarindkopa"/>
        <w:numPr>
          <w:ilvl w:val="0"/>
          <w:numId w:val="5"/>
        </w:numPr>
        <w:ind w:left="357" w:hanging="357"/>
        <w:jc w:val="both"/>
        <w:rPr>
          <w:bCs/>
          <w:lang w:val="lv-LV"/>
        </w:rPr>
      </w:pPr>
      <w:r w:rsidRPr="00BD2697">
        <w:rPr>
          <w:bCs/>
          <w:lang w:val="lv-LV"/>
        </w:rPr>
        <w:t>Par bieži sastopamo derīgo izrakteņu ieguves atļaujas izdošanu smilts, mālsmilts un smilšmāla atradnei “Lielupes”, Pāles pagastā, Limbažu novadā.</w:t>
      </w:r>
    </w:p>
    <w:p w14:paraId="55A051A2" w14:textId="750B1263" w:rsidR="00BD2697" w:rsidRPr="00BD2697" w:rsidRDefault="00BD2697" w:rsidP="00FE1918">
      <w:pPr>
        <w:pStyle w:val="Sarakstarindkopa"/>
        <w:numPr>
          <w:ilvl w:val="0"/>
          <w:numId w:val="5"/>
        </w:numPr>
        <w:ind w:left="357" w:hanging="357"/>
        <w:jc w:val="both"/>
        <w:rPr>
          <w:bCs/>
          <w:lang w:val="lv-LV"/>
        </w:rPr>
      </w:pPr>
      <w:r w:rsidRPr="00BD2697">
        <w:rPr>
          <w:bCs/>
          <w:lang w:val="lv-LV"/>
        </w:rPr>
        <w:t>Par pašvaldības nozīmes ielas noteikšanu Skultes ciemā posmā no Kalmju ielas līdz Pagasta ielai.</w:t>
      </w:r>
    </w:p>
    <w:p w14:paraId="02688F0B" w14:textId="647DB18A" w:rsidR="00BD2697" w:rsidRPr="00BD2697" w:rsidRDefault="00BD2697" w:rsidP="00FE1918">
      <w:pPr>
        <w:pStyle w:val="Sarakstarindkopa"/>
        <w:numPr>
          <w:ilvl w:val="0"/>
          <w:numId w:val="5"/>
        </w:numPr>
        <w:ind w:left="357" w:hanging="357"/>
        <w:jc w:val="both"/>
        <w:rPr>
          <w:bCs/>
          <w:lang w:val="lv-LV"/>
        </w:rPr>
      </w:pPr>
      <w:r w:rsidRPr="00BD2697">
        <w:rPr>
          <w:bCs/>
          <w:lang w:val="lv-LV"/>
        </w:rPr>
        <w:t>Par nekustamā īpašuma ar kadastra Nr. 6668 900 0099, Meldru iela 1-19, Pālē, Pāles pagastā, Limbažu novadā atsavināšanu.</w:t>
      </w:r>
    </w:p>
    <w:p w14:paraId="00444EA6" w14:textId="5F936339" w:rsidR="00BD2697" w:rsidRPr="00BD2697" w:rsidRDefault="00BD2697" w:rsidP="00FE1918">
      <w:pPr>
        <w:pStyle w:val="Sarakstarindkopa"/>
        <w:numPr>
          <w:ilvl w:val="0"/>
          <w:numId w:val="5"/>
        </w:numPr>
        <w:ind w:left="357" w:hanging="357"/>
        <w:jc w:val="both"/>
        <w:rPr>
          <w:bCs/>
          <w:lang w:val="lv-LV"/>
        </w:rPr>
      </w:pPr>
      <w:r w:rsidRPr="00BD2697">
        <w:rPr>
          <w:bCs/>
          <w:lang w:val="lv-LV"/>
        </w:rPr>
        <w:t>Par nekustamā īpašuma ar kadastra Nr. 6688 900 0197, “</w:t>
      </w:r>
      <w:proofErr w:type="spellStart"/>
      <w:r w:rsidRPr="00BD2697">
        <w:rPr>
          <w:bCs/>
          <w:lang w:val="lv-LV"/>
        </w:rPr>
        <w:t>K.Baumaņa</w:t>
      </w:r>
      <w:proofErr w:type="spellEnd"/>
      <w:r w:rsidRPr="00BD2697">
        <w:rPr>
          <w:bCs/>
          <w:lang w:val="lv-LV"/>
        </w:rPr>
        <w:t xml:space="preserve"> iela 2-1”, Viļķenē, Viļķenes pagastā, Limbažu novadā atsavināšanu.</w:t>
      </w:r>
    </w:p>
    <w:p w14:paraId="5789EBE1" w14:textId="385AC571" w:rsidR="00BD2697" w:rsidRPr="00BD2697" w:rsidRDefault="00BD2697" w:rsidP="00FE1918">
      <w:pPr>
        <w:pStyle w:val="Sarakstarindkopa"/>
        <w:numPr>
          <w:ilvl w:val="0"/>
          <w:numId w:val="5"/>
        </w:numPr>
        <w:ind w:left="357" w:hanging="357"/>
        <w:jc w:val="both"/>
        <w:rPr>
          <w:bCs/>
          <w:lang w:val="lv-LV"/>
        </w:rPr>
      </w:pPr>
      <w:r w:rsidRPr="00BD2697">
        <w:rPr>
          <w:bCs/>
          <w:lang w:val="lv-LV"/>
        </w:rPr>
        <w:t>Par nekustamā īpašuma “Asaru iela 10”, Skultes pagastā, Limbažu novadā nosacītās cenas un atsavināšanas paziņojuma apstiprināšanu.</w:t>
      </w:r>
    </w:p>
    <w:p w14:paraId="612B02B4" w14:textId="66EC2986" w:rsidR="00BD2697" w:rsidRPr="00BD2697" w:rsidRDefault="00BD2697" w:rsidP="00FE1918">
      <w:pPr>
        <w:pStyle w:val="Sarakstarindkopa"/>
        <w:numPr>
          <w:ilvl w:val="0"/>
          <w:numId w:val="5"/>
        </w:numPr>
        <w:ind w:left="357" w:hanging="357"/>
        <w:jc w:val="both"/>
        <w:rPr>
          <w:bCs/>
          <w:lang w:val="lv-LV"/>
        </w:rPr>
      </w:pPr>
      <w:r w:rsidRPr="00BD2697">
        <w:rPr>
          <w:bCs/>
          <w:lang w:val="lv-LV"/>
        </w:rPr>
        <w:t>Par zemes vienības ar kadastra apzīmējumu 66800011483, Mežaine 10, Umurgas pagastā, Limbažu novadā atzīšanu par rezerves zemes fonda zemi.</w:t>
      </w:r>
    </w:p>
    <w:p w14:paraId="4A139985" w14:textId="7E49ECDA" w:rsidR="00BD2697" w:rsidRPr="00BD2697" w:rsidRDefault="00BD2697" w:rsidP="00FE1918">
      <w:pPr>
        <w:pStyle w:val="Sarakstarindkopa"/>
        <w:numPr>
          <w:ilvl w:val="0"/>
          <w:numId w:val="5"/>
        </w:numPr>
        <w:ind w:left="357" w:hanging="357"/>
        <w:jc w:val="both"/>
        <w:rPr>
          <w:bCs/>
          <w:lang w:val="lv-LV"/>
        </w:rPr>
      </w:pPr>
      <w:r w:rsidRPr="00BD2697">
        <w:rPr>
          <w:bCs/>
          <w:lang w:val="lv-LV"/>
        </w:rPr>
        <w:t>Par zemes vienības ar kadastra apzīmējumu 66760131823, Kaija Nr. 37, Skultes pagastā, Limbažu novadā, atzīšanu par rezerves zemes fonda zemi.</w:t>
      </w:r>
    </w:p>
    <w:p w14:paraId="6CF54CE5" w14:textId="1F38E15A" w:rsidR="00BD2697" w:rsidRPr="00BD2697" w:rsidRDefault="00BD2697" w:rsidP="00FE1918">
      <w:pPr>
        <w:pStyle w:val="Sarakstarindkopa"/>
        <w:numPr>
          <w:ilvl w:val="0"/>
          <w:numId w:val="5"/>
        </w:numPr>
        <w:ind w:left="357" w:hanging="357"/>
        <w:jc w:val="both"/>
        <w:rPr>
          <w:bCs/>
          <w:lang w:val="lv-LV"/>
        </w:rPr>
      </w:pPr>
      <w:r w:rsidRPr="00BD2697">
        <w:rPr>
          <w:bCs/>
          <w:lang w:val="lv-LV"/>
        </w:rPr>
        <w:t>Par zemes vienības ar kadastra apzīmējumu 66520040367, Ārijas, Katvaru pagastā, Limbažu novadā, reģistrēšanu zemesgrāmatā uz Limbažu novada pašvaldības vārda.</w:t>
      </w:r>
    </w:p>
    <w:p w14:paraId="1993D545" w14:textId="721A048A" w:rsidR="00BD2697" w:rsidRPr="00BD2697" w:rsidRDefault="00BD2697" w:rsidP="00FE1918">
      <w:pPr>
        <w:pStyle w:val="Sarakstarindkopa"/>
        <w:numPr>
          <w:ilvl w:val="0"/>
          <w:numId w:val="5"/>
        </w:numPr>
        <w:ind w:left="357" w:hanging="357"/>
        <w:jc w:val="both"/>
        <w:rPr>
          <w:bCs/>
          <w:lang w:val="lv-LV"/>
        </w:rPr>
      </w:pPr>
      <w:r w:rsidRPr="00BD2697">
        <w:rPr>
          <w:bCs/>
          <w:lang w:val="lv-LV"/>
        </w:rPr>
        <w:t>Par zemes vienības ar kadastra apzīmējumu 66760080352, Pievedceļš Ziediņu stacijai, Skultes pagastā, Limbažu novadā, reģistrēšanu zemesgrāmatā uz Limbažu novada pašvaldības vārda.</w:t>
      </w:r>
    </w:p>
    <w:p w14:paraId="57697714" w14:textId="042DB732"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zemes vienības ar kadastra apzīmējumu 66680020080, </w:t>
      </w:r>
      <w:proofErr w:type="spellStart"/>
      <w:r w:rsidRPr="00BD2697">
        <w:rPr>
          <w:bCs/>
          <w:lang w:val="lv-LV"/>
        </w:rPr>
        <w:t>Jaunpuriņi</w:t>
      </w:r>
      <w:proofErr w:type="spellEnd"/>
      <w:r w:rsidRPr="00BD2697">
        <w:rPr>
          <w:bCs/>
          <w:lang w:val="lv-LV"/>
        </w:rPr>
        <w:t>, Pāles pagastā reģistrēšanu zemesgrāmatā uz Limbažu novada pašvaldības vārda.</w:t>
      </w:r>
    </w:p>
    <w:p w14:paraId="040A3141" w14:textId="19BDFA3B" w:rsidR="00BD2697" w:rsidRPr="00BD2697" w:rsidRDefault="00BD2697" w:rsidP="00FE1918">
      <w:pPr>
        <w:pStyle w:val="Sarakstarindkopa"/>
        <w:numPr>
          <w:ilvl w:val="0"/>
          <w:numId w:val="5"/>
        </w:numPr>
        <w:ind w:left="357" w:hanging="357"/>
        <w:jc w:val="both"/>
        <w:rPr>
          <w:bCs/>
          <w:lang w:val="lv-LV"/>
        </w:rPr>
      </w:pPr>
      <w:r w:rsidRPr="00BD2697">
        <w:rPr>
          <w:bCs/>
          <w:lang w:val="lv-LV"/>
        </w:rPr>
        <w:t>Par ceļa servitūta nodibināšanu īpašumā "Auziņu ezera piebrauktuve", Limbažu pagastā, Limbažu novadā.</w:t>
      </w:r>
    </w:p>
    <w:p w14:paraId="16104F2D" w14:textId="4092B657"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nekustamā īpašuma Niedru iela 6, </w:t>
      </w:r>
      <w:proofErr w:type="spellStart"/>
      <w:r w:rsidRPr="00BD2697">
        <w:rPr>
          <w:bCs/>
          <w:lang w:val="lv-LV"/>
        </w:rPr>
        <w:t>Vecsalacā</w:t>
      </w:r>
      <w:proofErr w:type="spellEnd"/>
      <w:r w:rsidRPr="00BD2697">
        <w:rPr>
          <w:bCs/>
          <w:lang w:val="lv-LV"/>
        </w:rPr>
        <w:t>, Salacgrīvas pagastā, Limbažu novadā nodošanu atsavināšanai, nosacītās cenas un izsoles noteikumu apstiprināšanu.</w:t>
      </w:r>
    </w:p>
    <w:p w14:paraId="0ABA2C8B" w14:textId="7B7E7256" w:rsidR="00BD2697" w:rsidRPr="00BD2697" w:rsidRDefault="00BD2697" w:rsidP="00FE1918">
      <w:pPr>
        <w:pStyle w:val="Sarakstarindkopa"/>
        <w:numPr>
          <w:ilvl w:val="0"/>
          <w:numId w:val="5"/>
        </w:numPr>
        <w:ind w:left="357" w:hanging="357"/>
        <w:jc w:val="both"/>
        <w:rPr>
          <w:bCs/>
          <w:lang w:val="lv-LV"/>
        </w:rPr>
      </w:pPr>
      <w:r w:rsidRPr="00BD2697">
        <w:rPr>
          <w:bCs/>
          <w:lang w:val="lv-LV"/>
        </w:rPr>
        <w:t xml:space="preserve">Par grozījumiem Limbažu novada domes 2024. gada 25. aprīļa lēmumā Nr. 310 “Par ceļa servitūta nodibināšanu īpašumā </w:t>
      </w:r>
      <w:proofErr w:type="spellStart"/>
      <w:r w:rsidRPr="00BD2697">
        <w:rPr>
          <w:bCs/>
          <w:lang w:val="lv-LV"/>
        </w:rPr>
        <w:t>Mazpurvi</w:t>
      </w:r>
      <w:proofErr w:type="spellEnd"/>
      <w:r w:rsidRPr="00BD2697">
        <w:rPr>
          <w:bCs/>
          <w:lang w:val="lv-LV"/>
        </w:rPr>
        <w:t>, Liepupes pagastā, Limbažu novadā”.</w:t>
      </w:r>
    </w:p>
    <w:p w14:paraId="234B9701" w14:textId="3A5ADA60" w:rsidR="00BD2697" w:rsidRPr="00BD2697" w:rsidRDefault="00BD2697" w:rsidP="00FE1918">
      <w:pPr>
        <w:pStyle w:val="Sarakstarindkopa"/>
        <w:numPr>
          <w:ilvl w:val="0"/>
          <w:numId w:val="5"/>
        </w:numPr>
        <w:ind w:left="357" w:hanging="357"/>
        <w:jc w:val="both"/>
        <w:rPr>
          <w:bCs/>
          <w:lang w:val="lv-LV"/>
        </w:rPr>
      </w:pPr>
      <w:r w:rsidRPr="00BD2697">
        <w:rPr>
          <w:bCs/>
          <w:lang w:val="lv-LV"/>
        </w:rPr>
        <w:t>Par zemes vienības Buktes 1, Alojas pagastā, Limbažu novadā daļas iznomāšanu un nomas tiesību izsoles noteikumu apstiprināšanu.</w:t>
      </w:r>
    </w:p>
    <w:p w14:paraId="0A32109C" w14:textId="6ED251CE" w:rsidR="00BD2697" w:rsidRPr="00BD2697" w:rsidRDefault="00BD2697" w:rsidP="00FE1918">
      <w:pPr>
        <w:pStyle w:val="Sarakstarindkopa"/>
        <w:numPr>
          <w:ilvl w:val="0"/>
          <w:numId w:val="5"/>
        </w:numPr>
        <w:ind w:left="357" w:hanging="357"/>
        <w:jc w:val="both"/>
        <w:rPr>
          <w:bCs/>
          <w:lang w:val="lv-LV"/>
        </w:rPr>
      </w:pPr>
      <w:r w:rsidRPr="00BD2697">
        <w:rPr>
          <w:bCs/>
          <w:lang w:val="lv-LV"/>
        </w:rPr>
        <w:t>Par Limbažu novada pašvaldības domes priekšsēdētāja komandēšanu dalībai forumā “Latvijas-Vācijas sinerģija: digitālās transformācijas virzītājspēks”.</w:t>
      </w:r>
    </w:p>
    <w:p w14:paraId="3DB3EAF7" w14:textId="319651F1" w:rsidR="00BD2697" w:rsidRPr="00BD2697" w:rsidRDefault="00BD2697" w:rsidP="00FE1918">
      <w:pPr>
        <w:pStyle w:val="Sarakstarindkopa"/>
        <w:numPr>
          <w:ilvl w:val="0"/>
          <w:numId w:val="5"/>
        </w:numPr>
        <w:ind w:left="357" w:hanging="357"/>
        <w:jc w:val="both"/>
        <w:rPr>
          <w:bCs/>
          <w:lang w:val="lv-LV"/>
        </w:rPr>
      </w:pPr>
      <w:r w:rsidRPr="00BD2697">
        <w:rPr>
          <w:bCs/>
          <w:lang w:val="lv-LV"/>
        </w:rPr>
        <w:lastRenderedPageBreak/>
        <w:t>Par Limbažu novada pašvaldības domes saistošo noteikumu „Grozījumi Limbažu novada pašvaldības domes 2024. gada 21. februāra saistošajos noteikumos Nr.8 „Par Limbažu novada pašvaldības 2024. gada budžetu”” apstiprināšanu.</w:t>
      </w:r>
    </w:p>
    <w:p w14:paraId="3A49EBB5" w14:textId="23529121" w:rsidR="00BD2697" w:rsidRPr="00BD2697" w:rsidRDefault="00BD2697" w:rsidP="00FE1918">
      <w:pPr>
        <w:pStyle w:val="Sarakstarindkopa"/>
        <w:numPr>
          <w:ilvl w:val="0"/>
          <w:numId w:val="5"/>
        </w:numPr>
        <w:ind w:left="357" w:hanging="357"/>
        <w:jc w:val="both"/>
        <w:rPr>
          <w:bCs/>
          <w:lang w:val="lv-LV"/>
        </w:rPr>
      </w:pPr>
      <w:r w:rsidRPr="00BD2697">
        <w:rPr>
          <w:bCs/>
          <w:lang w:val="lv-LV"/>
        </w:rPr>
        <w:t>Par izmaiņām Pašvaldības īpašuma privatizācijas un atsavināšanas komisijas sastāvā.</w:t>
      </w:r>
    </w:p>
    <w:p w14:paraId="40E460C3" w14:textId="6C825625" w:rsidR="00BD2697" w:rsidRPr="00BD2697" w:rsidRDefault="00BD2697" w:rsidP="00FE1918">
      <w:pPr>
        <w:pStyle w:val="Sarakstarindkopa"/>
        <w:numPr>
          <w:ilvl w:val="0"/>
          <w:numId w:val="5"/>
        </w:numPr>
        <w:ind w:left="357" w:hanging="357"/>
        <w:jc w:val="both"/>
        <w:rPr>
          <w:bCs/>
          <w:lang w:val="lv-LV"/>
        </w:rPr>
      </w:pPr>
      <w:r w:rsidRPr="00BD2697">
        <w:rPr>
          <w:bCs/>
          <w:lang w:val="lv-LV"/>
        </w:rPr>
        <w:t>Informācijas. Izpilddirektora ziņojums par 2024.gada jūniju.</w:t>
      </w:r>
    </w:p>
    <w:p w14:paraId="0FB47CC2" w14:textId="34C3A3B1" w:rsidR="000A4A70" w:rsidRPr="00BD2697" w:rsidRDefault="00BD2697" w:rsidP="00FE1918">
      <w:pPr>
        <w:pStyle w:val="Sarakstarindkopa"/>
        <w:numPr>
          <w:ilvl w:val="0"/>
          <w:numId w:val="5"/>
        </w:numPr>
        <w:ind w:left="357" w:hanging="357"/>
        <w:jc w:val="both"/>
        <w:rPr>
          <w:bCs/>
          <w:lang w:val="lv-LV"/>
        </w:rPr>
      </w:pPr>
      <w:r w:rsidRPr="00BD2697">
        <w:rPr>
          <w:bCs/>
          <w:lang w:val="lv-LV"/>
        </w:rPr>
        <w:t>Informācijas. Par iepriekšējā domes sēdē pieņemtajiem lēmumiem.</w:t>
      </w:r>
    </w:p>
    <w:p w14:paraId="6024D791" w14:textId="77777777" w:rsidR="00087D83" w:rsidRDefault="00087D83" w:rsidP="005B71DF">
      <w:pPr>
        <w:jc w:val="both"/>
        <w:rPr>
          <w:bCs/>
        </w:rPr>
      </w:pPr>
    </w:p>
    <w:p w14:paraId="78D863DA" w14:textId="26D14D17" w:rsidR="00183CCB" w:rsidRPr="000502C9" w:rsidRDefault="00183CCB" w:rsidP="005B71DF">
      <w:pPr>
        <w:jc w:val="both"/>
        <w:rPr>
          <w:b/>
          <w:bCs/>
        </w:rPr>
      </w:pPr>
      <w:r w:rsidRPr="000502C9">
        <w:rPr>
          <w:b/>
          <w:bCs/>
        </w:rPr>
        <w:t xml:space="preserve">Lēmums Nr. </w:t>
      </w:r>
      <w:r w:rsidR="00A2007D">
        <w:rPr>
          <w:b/>
          <w:bCs/>
        </w:rPr>
        <w:t>522</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1850F375" w14:textId="77777777" w:rsidR="008C67D8" w:rsidRPr="008C67D8" w:rsidRDefault="008C67D8" w:rsidP="008C67D8">
      <w:pPr>
        <w:pBdr>
          <w:bottom w:val="single" w:sz="6" w:space="1" w:color="auto"/>
        </w:pBdr>
        <w:jc w:val="both"/>
        <w:rPr>
          <w:b/>
          <w:bCs/>
        </w:rPr>
      </w:pPr>
      <w:r w:rsidRPr="008C67D8">
        <w:rPr>
          <w:b/>
          <w:bCs/>
          <w:noProof/>
        </w:rPr>
        <w:t>Par Limbažu novada pašvaldības aģentūras “LAUTA” direktora iecelšanu amatā</w:t>
      </w:r>
    </w:p>
    <w:p w14:paraId="749889A5" w14:textId="73C0E9E3" w:rsidR="008C67D8" w:rsidRPr="008C67D8" w:rsidRDefault="008C67D8" w:rsidP="008C67D8">
      <w:pPr>
        <w:jc w:val="center"/>
      </w:pPr>
      <w:r w:rsidRPr="008C67D8">
        <w:t xml:space="preserve">Ziņo </w:t>
      </w:r>
      <w:r w:rsidRPr="008C67D8">
        <w:rPr>
          <w:noProof/>
        </w:rPr>
        <w:t>Māris Beļaunieks</w:t>
      </w:r>
      <w:r>
        <w:rPr>
          <w:noProof/>
        </w:rPr>
        <w:t>, debatēs piedalās Roberts Viziņš, Andris Garklāvs, Andis Zaļaiskalns, Arvīds Ozols</w:t>
      </w:r>
    </w:p>
    <w:p w14:paraId="1AE57D59" w14:textId="77777777" w:rsidR="008C67D8" w:rsidRPr="008C67D8" w:rsidRDefault="008C67D8" w:rsidP="008C67D8">
      <w:pPr>
        <w:jc w:val="both"/>
      </w:pPr>
    </w:p>
    <w:p w14:paraId="7106834A" w14:textId="3670195C" w:rsidR="008C67D8" w:rsidRPr="008C67D8" w:rsidRDefault="008C67D8" w:rsidP="008C67D8">
      <w:pPr>
        <w:ind w:firstLine="720"/>
        <w:jc w:val="both"/>
      </w:pPr>
      <w:bookmarkStart w:id="0" w:name="_Hlk147133661"/>
      <w:r w:rsidRPr="008C67D8">
        <w:t xml:space="preserve">Limbažu novada pašvaldības aģentūras “LAUTA” direktora amata kandidātu vērtēšanas komisija </w:t>
      </w:r>
      <w:bookmarkEnd w:id="0"/>
      <w:r w:rsidRPr="008C67D8">
        <w:t xml:space="preserve">(izveidota ar 23.05.2024. rīkojumu Nr. </w:t>
      </w:r>
      <w:r w:rsidRPr="008C67D8">
        <w:rPr>
          <w:rFonts w:eastAsia="Calibri"/>
          <w:noProof/>
          <w:lang w:eastAsia="en-US"/>
        </w:rPr>
        <w:t>4.1.1/24/45</w:t>
      </w:r>
      <w:r w:rsidRPr="008C67D8">
        <w:t>), pēc izsludinātā atklātā konkursa, ir izvērtējusi Limbažu novada pašvaldības aģentūras “</w:t>
      </w:r>
      <w:r w:rsidR="00390663" w:rsidRPr="008C67D8">
        <w:t>LAUTA</w:t>
      </w:r>
      <w:r w:rsidRPr="008C67D8">
        <w:t>” direktora amata kandidātus.</w:t>
      </w:r>
    </w:p>
    <w:p w14:paraId="21E7A46C" w14:textId="77777777" w:rsidR="008C67D8" w:rsidRPr="008C67D8" w:rsidRDefault="008C67D8" w:rsidP="008C67D8">
      <w:pPr>
        <w:ind w:firstLine="720"/>
        <w:jc w:val="both"/>
      </w:pPr>
      <w:r w:rsidRPr="008C67D8">
        <w:t>Atbilstoši Publisko aģentūru likuma 21. panta 4. punktam, pašvaldības aģentūras direktoru amatā ieceļ pašvaldības dome uz pieciem gadiem. Novērtējot pašvaldības aģentūras darbības rezultātus, pašvaldības aģentūras direktoru var iecelt amatā atkārtoti vai atbrīvot no tā pirms noteiktā termiņa.</w:t>
      </w:r>
    </w:p>
    <w:p w14:paraId="4E9B847F" w14:textId="27AA1371" w:rsidR="008C67D8" w:rsidRPr="008C67D8" w:rsidRDefault="008C67D8" w:rsidP="008C67D8">
      <w:pPr>
        <w:ind w:firstLine="720"/>
        <w:jc w:val="both"/>
      </w:pPr>
      <w:r w:rsidRPr="008C67D8">
        <w:t>Pašvaldību likuma 10. panta pirmās daļas 10. punkts noteic, ka tikai dome var iecelt amatā un atbrīvot no tā pašvaldības iestāžu vadītājus, kā arī citas amatpersonas normatīvajos aktos paredzētajos gadījumos. Atbilstoši likuma “Par interešu konflikta novēršanu valsts amatpersonas darbībā” 4. panta pirmās daļas 16. punktam, publiskas personas iestādes vadītājs ir valsts amatpersona.</w:t>
      </w:r>
    </w:p>
    <w:p w14:paraId="529FB6D7" w14:textId="520D5077" w:rsidR="008C67D8" w:rsidRPr="00DB21EA" w:rsidRDefault="008C67D8" w:rsidP="008C67D8">
      <w:pPr>
        <w:ind w:firstLine="720"/>
        <w:jc w:val="both"/>
        <w:rPr>
          <w:b/>
          <w:bCs/>
        </w:rPr>
      </w:pPr>
      <w:r w:rsidRPr="008C67D8">
        <w:t>Pamatojoties uz Publisko aģentūru likuma 21. panta 4. punktu, Pašvaldību likuma 10. panta pirmā daļas 10. punktu, likuma “Par interešu konflikta novēršanu valsts amatpersonas darbībā” 4. panta pirmās daļas 16. punktu, Limbažu novada pašvaldības aģentūras “</w:t>
      </w:r>
      <w:r w:rsidR="00390663" w:rsidRPr="008C67D8">
        <w:t>LAUTA</w:t>
      </w:r>
      <w:r w:rsidRPr="008C67D8">
        <w:t xml:space="preserve">” direktora amata kandidātu vērtēšanas komisijas atzinumu, </w:t>
      </w:r>
      <w:r w:rsidRPr="00DB21EA">
        <w:rPr>
          <w:rFonts w:cs="Tahoma"/>
          <w:b/>
          <w:kern w:val="1"/>
          <w:lang w:eastAsia="hi-IN" w:bidi="hi-IN"/>
        </w:rPr>
        <w:t>a</w:t>
      </w:r>
      <w:r w:rsidRPr="00DB21EA">
        <w:rPr>
          <w:b/>
          <w:bCs/>
        </w:rPr>
        <w:t>tklāti balsojot: PAR</w:t>
      </w:r>
      <w:r w:rsidRPr="00DB21EA">
        <w:t xml:space="preserve"> – </w:t>
      </w:r>
      <w:r>
        <w:t>8</w:t>
      </w:r>
      <w:r w:rsidRPr="00DB21EA">
        <w:t xml:space="preserve"> deputāti (</w:t>
      </w:r>
      <w:r w:rsidRPr="00DB21EA">
        <w:rPr>
          <w:rFonts w:eastAsia="Calibri"/>
          <w:szCs w:val="22"/>
          <w:lang w:eastAsia="en-US"/>
        </w:rPr>
        <w:t>Māris Beļaunieks, Dāvis Melnalksnis, Kristaps Močāns, Rūdolfs Pelēkais, Ziedonis Rubezis, Dagnis Straubergs, R</w:t>
      </w:r>
      <w:r>
        <w:rPr>
          <w:rFonts w:eastAsia="Calibri"/>
          <w:szCs w:val="22"/>
          <w:lang w:eastAsia="en-US"/>
        </w:rPr>
        <w:t>egīna Tamane, Andis Zaļaiskalns</w:t>
      </w:r>
      <w:r w:rsidRPr="00DB21EA">
        <w:rPr>
          <w:rFonts w:eastAsia="Calibri"/>
          <w:szCs w:val="22"/>
          <w:lang w:eastAsia="en-US"/>
        </w:rPr>
        <w:t>)</w:t>
      </w:r>
      <w:r w:rsidRPr="00DB21EA">
        <w:t xml:space="preserve">, </w:t>
      </w:r>
      <w:r w:rsidRPr="00DB21EA">
        <w:rPr>
          <w:b/>
          <w:bCs/>
        </w:rPr>
        <w:t>PRET –</w:t>
      </w:r>
      <w:r w:rsidRPr="00DB21EA">
        <w:t xml:space="preserve"> </w:t>
      </w:r>
      <w:r>
        <w:t>deputāts</w:t>
      </w:r>
      <w:r w:rsidRPr="008C67D8">
        <w:rPr>
          <w:rFonts w:eastAsia="Calibri"/>
          <w:szCs w:val="22"/>
          <w:lang w:eastAsia="en-US"/>
        </w:rPr>
        <w:t xml:space="preserve"> </w:t>
      </w:r>
      <w:r>
        <w:rPr>
          <w:rFonts w:eastAsia="Calibri"/>
          <w:szCs w:val="22"/>
          <w:lang w:eastAsia="en-US"/>
        </w:rPr>
        <w:t xml:space="preserve">Valdis </w:t>
      </w:r>
      <w:proofErr w:type="spellStart"/>
      <w:r>
        <w:rPr>
          <w:rFonts w:eastAsia="Calibri"/>
          <w:szCs w:val="22"/>
          <w:lang w:eastAsia="en-US"/>
        </w:rPr>
        <w:t>Možvillo</w:t>
      </w:r>
      <w:proofErr w:type="spellEnd"/>
      <w:r w:rsidRPr="00DB21EA">
        <w:rPr>
          <w:rFonts w:eastAsia="Calibri"/>
          <w:szCs w:val="22"/>
          <w:lang w:eastAsia="en-US"/>
        </w:rPr>
        <w:t>,</w:t>
      </w:r>
      <w:r w:rsidRPr="00DB21EA">
        <w:t xml:space="preserve"> </w:t>
      </w:r>
      <w:r w:rsidRPr="00DB21EA">
        <w:rPr>
          <w:b/>
          <w:bCs/>
        </w:rPr>
        <w:t xml:space="preserve">ATTURAS – </w:t>
      </w:r>
      <w:r w:rsidRPr="008C67D8">
        <w:rPr>
          <w:bCs/>
        </w:rPr>
        <w:t>2 deputāti (</w:t>
      </w:r>
      <w:r w:rsidRPr="00DB21EA">
        <w:rPr>
          <w:rFonts w:eastAsia="Calibri"/>
          <w:szCs w:val="22"/>
          <w:lang w:eastAsia="en-US"/>
        </w:rPr>
        <w:t>Andris Garklāvs, Edmunds Zeidmanis</w:t>
      </w:r>
      <w:r>
        <w:rPr>
          <w:rFonts w:eastAsia="Calibri"/>
          <w:szCs w:val="22"/>
          <w:lang w:eastAsia="en-US"/>
        </w:rPr>
        <w:t>), balsojumā nepiedalās 2 deputāti (</w:t>
      </w:r>
      <w:r w:rsidRPr="00DB21EA">
        <w:rPr>
          <w:rFonts w:eastAsia="Calibri"/>
          <w:szCs w:val="22"/>
          <w:lang w:eastAsia="en-US"/>
        </w:rPr>
        <w:t>Arvīds Ozols</w:t>
      </w:r>
      <w:r>
        <w:rPr>
          <w:rFonts w:eastAsia="Calibri"/>
          <w:szCs w:val="22"/>
          <w:lang w:eastAsia="en-US"/>
        </w:rPr>
        <w:t>,</w:t>
      </w:r>
      <w:r w:rsidRPr="00DB21EA">
        <w:rPr>
          <w:rFonts w:eastAsia="Calibri"/>
          <w:szCs w:val="22"/>
          <w:lang w:eastAsia="en-US"/>
        </w:rPr>
        <w:t xml:space="preserve"> </w:t>
      </w:r>
      <w:r w:rsidRPr="00DB21EA">
        <w:t xml:space="preserve"> </w:t>
      </w:r>
      <w:r w:rsidRPr="00DB21EA">
        <w:rPr>
          <w:rFonts w:eastAsia="Calibri"/>
          <w:szCs w:val="22"/>
          <w:lang w:eastAsia="en-US"/>
        </w:rPr>
        <w:t>Jānis Remess</w:t>
      </w:r>
      <w:r>
        <w:rPr>
          <w:rFonts w:eastAsia="Calibri"/>
          <w:szCs w:val="22"/>
          <w:lang w:eastAsia="en-US"/>
        </w:rPr>
        <w:t>)</w:t>
      </w:r>
      <w:r w:rsidRPr="00DB21EA">
        <w:rPr>
          <w:rFonts w:eastAsia="Calibri"/>
          <w:szCs w:val="22"/>
          <w:lang w:eastAsia="en-US"/>
        </w:rPr>
        <w:t xml:space="preserve">, </w:t>
      </w:r>
      <w:r w:rsidRPr="00DB21EA">
        <w:t>Limbažu novada dome</w:t>
      </w:r>
      <w:r w:rsidRPr="00DB21EA">
        <w:rPr>
          <w:b/>
          <w:bCs/>
        </w:rPr>
        <w:t xml:space="preserve"> NOLEMJ:</w:t>
      </w:r>
    </w:p>
    <w:p w14:paraId="36EF3BA8" w14:textId="18DC3310" w:rsidR="008C67D8" w:rsidRPr="008C67D8" w:rsidRDefault="008C67D8" w:rsidP="008C67D8">
      <w:pPr>
        <w:ind w:firstLine="720"/>
        <w:jc w:val="both"/>
        <w:rPr>
          <w:b/>
          <w:bCs/>
        </w:rPr>
      </w:pPr>
    </w:p>
    <w:p w14:paraId="12D06278" w14:textId="299AF32F" w:rsidR="008C67D8" w:rsidRPr="008C67D8" w:rsidRDefault="008C67D8" w:rsidP="00FE1918">
      <w:pPr>
        <w:numPr>
          <w:ilvl w:val="0"/>
          <w:numId w:val="6"/>
        </w:numPr>
        <w:ind w:left="357" w:hanging="357"/>
        <w:contextualSpacing/>
        <w:jc w:val="both"/>
      </w:pPr>
      <w:r w:rsidRPr="008C67D8">
        <w:t>Ar 2024. gada 1.</w:t>
      </w:r>
      <w:r w:rsidR="00390663">
        <w:t xml:space="preserve"> </w:t>
      </w:r>
      <w:r w:rsidRPr="008C67D8">
        <w:t xml:space="preserve">augustu, uz pieciem gadiem Limbažu novada pašvaldības aģentūras “LAUTA” </w:t>
      </w:r>
      <w:r w:rsidRPr="008C67D8">
        <w:rPr>
          <w:color w:val="000000"/>
        </w:rPr>
        <w:t xml:space="preserve">direktora amatā iecelt </w:t>
      </w:r>
      <w:r w:rsidRPr="008C67D8">
        <w:t xml:space="preserve">Robertu </w:t>
      </w:r>
      <w:proofErr w:type="spellStart"/>
      <w:r w:rsidRPr="008C67D8">
        <w:t>Viziņu</w:t>
      </w:r>
      <w:proofErr w:type="spellEnd"/>
      <w:r w:rsidRPr="008C67D8">
        <w:t xml:space="preserve">, </w:t>
      </w:r>
      <w:r w:rsidR="000C2A14">
        <w:t>(</w:t>
      </w:r>
      <w:r w:rsidRPr="008C67D8">
        <w:t>personas kods</w:t>
      </w:r>
      <w:r w:rsidR="000C2A14">
        <w:t>)</w:t>
      </w:r>
      <w:r w:rsidRPr="008C67D8">
        <w:t>.</w:t>
      </w:r>
    </w:p>
    <w:p w14:paraId="5F5E3F2D" w14:textId="77777777" w:rsidR="008C67D8" w:rsidRPr="008C67D8" w:rsidRDefault="008C67D8" w:rsidP="00FE1918">
      <w:pPr>
        <w:numPr>
          <w:ilvl w:val="0"/>
          <w:numId w:val="6"/>
        </w:numPr>
        <w:ind w:left="357" w:hanging="357"/>
        <w:contextualSpacing/>
        <w:jc w:val="both"/>
      </w:pPr>
      <w:r w:rsidRPr="008C67D8">
        <w:t>Noteikt pārbaudes laiku 3 mēneši, līdz 2024. gada 31. oktobrim.</w:t>
      </w:r>
    </w:p>
    <w:p w14:paraId="3DAA9A48" w14:textId="77777777" w:rsidR="008C67D8" w:rsidRPr="008C67D8" w:rsidRDefault="008C67D8" w:rsidP="00FE1918">
      <w:pPr>
        <w:numPr>
          <w:ilvl w:val="0"/>
          <w:numId w:val="6"/>
        </w:numPr>
        <w:ind w:left="357" w:hanging="357"/>
        <w:contextualSpacing/>
        <w:jc w:val="both"/>
      </w:pPr>
      <w:r w:rsidRPr="008C67D8">
        <w:t xml:space="preserve">Uzdot Limbažu novada pašvaldības Centrālās pārvaldes Personāla vadības nodaļai veikt visas nepieciešamās darbības saskaņā ar Darba likumu un citiem normatīvajiem aktiem, kas regulē darba tiesiskās attiecības, lai nodrošinātu lēmuma izpildi, tai skaitā, paziņot Valsts ieņēmumu dienestam par grozījumiem valsts amatpersonu sarakstā. </w:t>
      </w:r>
    </w:p>
    <w:p w14:paraId="54ED9C70" w14:textId="77777777" w:rsidR="008C67D8" w:rsidRPr="008C67D8" w:rsidRDefault="008C67D8" w:rsidP="00FE1918">
      <w:pPr>
        <w:numPr>
          <w:ilvl w:val="0"/>
          <w:numId w:val="6"/>
        </w:numPr>
        <w:ind w:left="357" w:hanging="357"/>
        <w:contextualSpacing/>
        <w:jc w:val="both"/>
      </w:pPr>
      <w:r w:rsidRPr="008C67D8">
        <w:t>Atbildīgais par lēmuma izpildi Limbažu novada pašvaldības izpilddirektors.</w:t>
      </w:r>
    </w:p>
    <w:p w14:paraId="620786A4" w14:textId="77777777" w:rsidR="00291302" w:rsidRDefault="00291302" w:rsidP="005B71DF">
      <w:pPr>
        <w:jc w:val="both"/>
        <w:rPr>
          <w:bCs/>
        </w:rPr>
      </w:pPr>
    </w:p>
    <w:p w14:paraId="27AFED4D" w14:textId="77777777" w:rsidR="00623D13" w:rsidRPr="00614BF6" w:rsidRDefault="00623D13" w:rsidP="005B71DF">
      <w:pPr>
        <w:jc w:val="both"/>
        <w:rPr>
          <w:bCs/>
        </w:rPr>
      </w:pPr>
    </w:p>
    <w:p w14:paraId="74854518" w14:textId="7319A2CC" w:rsidR="0077361D" w:rsidRPr="000502C9" w:rsidRDefault="0077361D" w:rsidP="0077361D">
      <w:pPr>
        <w:jc w:val="both"/>
        <w:rPr>
          <w:b/>
          <w:bCs/>
        </w:rPr>
      </w:pPr>
      <w:r w:rsidRPr="000502C9">
        <w:rPr>
          <w:b/>
          <w:bCs/>
        </w:rPr>
        <w:t xml:space="preserve">Lēmums Nr. </w:t>
      </w:r>
      <w:r w:rsidR="005906CF">
        <w:rPr>
          <w:b/>
          <w:bCs/>
        </w:rPr>
        <w:t>523</w:t>
      </w:r>
    </w:p>
    <w:p w14:paraId="3C38D86B" w14:textId="5B187BC9" w:rsidR="00305503" w:rsidRPr="000502C9" w:rsidRDefault="00542599" w:rsidP="005B71DF">
      <w:pPr>
        <w:keepNext/>
        <w:jc w:val="center"/>
        <w:outlineLvl w:val="0"/>
        <w:rPr>
          <w:b/>
          <w:bCs/>
          <w:lang w:eastAsia="en-US"/>
        </w:rPr>
      </w:pPr>
      <w:bookmarkStart w:id="1" w:name="_Hlk112578105"/>
      <w:bookmarkStart w:id="2" w:name="_Hlk122683282"/>
      <w:bookmarkStart w:id="3" w:name="_Hlk133784265"/>
      <w:r w:rsidRPr="000502C9">
        <w:rPr>
          <w:b/>
          <w:bCs/>
          <w:lang w:eastAsia="en-US"/>
        </w:rPr>
        <w:t>3</w:t>
      </w:r>
      <w:r w:rsidR="00FB3A2D" w:rsidRPr="000502C9">
        <w:rPr>
          <w:b/>
          <w:bCs/>
          <w:lang w:eastAsia="en-US"/>
        </w:rPr>
        <w:t>.</w:t>
      </w:r>
    </w:p>
    <w:bookmarkEnd w:id="1"/>
    <w:bookmarkEnd w:id="2"/>
    <w:bookmarkEnd w:id="3"/>
    <w:p w14:paraId="3CF288AC" w14:textId="77777777" w:rsidR="00926BF9" w:rsidRPr="00926BF9" w:rsidRDefault="00926BF9" w:rsidP="00926BF9">
      <w:pPr>
        <w:pBdr>
          <w:bottom w:val="single" w:sz="4" w:space="1" w:color="auto"/>
        </w:pBdr>
        <w:shd w:val="clear" w:color="auto" w:fill="FFFFFF"/>
        <w:jc w:val="both"/>
        <w:rPr>
          <w:b/>
        </w:rPr>
      </w:pPr>
      <w:r w:rsidRPr="00926BF9">
        <w:rPr>
          <w:b/>
        </w:rPr>
        <w:t>Par Limbažu novada Sociālā atbalsta un veselības veicināšanas stratēģijas 2024. - 2030. gadam apstiprināšanu</w:t>
      </w:r>
    </w:p>
    <w:p w14:paraId="3F720E65" w14:textId="5E4ED8AE" w:rsidR="00926BF9" w:rsidRPr="00926BF9" w:rsidRDefault="00926BF9" w:rsidP="00926BF9">
      <w:pPr>
        <w:autoSpaceDE w:val="0"/>
        <w:autoSpaceDN w:val="0"/>
        <w:adjustRightInd w:val="0"/>
        <w:jc w:val="center"/>
      </w:pPr>
      <w:r w:rsidRPr="00926BF9">
        <w:t>Ziņo Rūdolfs Pelēkais</w:t>
      </w:r>
      <w:r>
        <w:t xml:space="preserve">, debatēs piedalās </w:t>
      </w:r>
      <w:r w:rsidR="00D7319D">
        <w:t>(vārds uzvārds)</w:t>
      </w:r>
      <w:r>
        <w:t>, Andris Garklāvs</w:t>
      </w:r>
    </w:p>
    <w:p w14:paraId="159EFF5A" w14:textId="77777777" w:rsidR="00926BF9" w:rsidRPr="00926BF9" w:rsidRDefault="00926BF9" w:rsidP="00926BF9">
      <w:pPr>
        <w:autoSpaceDE w:val="0"/>
        <w:autoSpaceDN w:val="0"/>
        <w:adjustRightInd w:val="0"/>
        <w:jc w:val="both"/>
      </w:pPr>
    </w:p>
    <w:p w14:paraId="0FB6DE30" w14:textId="4E70086E" w:rsidR="00926BF9" w:rsidRPr="00926BF9" w:rsidRDefault="00926BF9" w:rsidP="00926BF9">
      <w:pPr>
        <w:autoSpaceDE w:val="0"/>
        <w:autoSpaceDN w:val="0"/>
        <w:adjustRightInd w:val="0"/>
        <w:ind w:firstLine="720"/>
        <w:jc w:val="both"/>
      </w:pPr>
      <w:r w:rsidRPr="00926BF9">
        <w:t xml:space="preserve">Ar Limbažu novada domes 2022. gada 27. oktobra lēmumu Nr. 1000 “Par Limbažu novada Sociālā atbalsta un veselības veicināšanas stratēģijas 2023.-2030.gadam izstrādi, darba grupas izveidi” </w:t>
      </w:r>
      <w:r w:rsidRPr="00926BF9">
        <w:rPr>
          <w:bCs/>
        </w:rPr>
        <w:t xml:space="preserve">(protokols Nr.16, 6.) tika nolemts </w:t>
      </w:r>
      <w:r w:rsidRPr="00926BF9">
        <w:t xml:space="preserve">izstrādāt Sociālā atbalsta un veselības veicināšanas </w:t>
      </w:r>
      <w:r w:rsidRPr="00926BF9">
        <w:lastRenderedPageBreak/>
        <w:t>stratēģiju 2023.-2030. gadam. Limbažu novada pašvaldības Iepirkumu komisija veica iepirkumu „Limbažu novada Sociālā atbalsta un veselības veicināšanas stratēģijas 2024. - 2030. gadam izstrāde”, iepirkuma identifikācijas Nr. LNP 2024/18. Pamatojoties uz iepirkuma nolikumā noteikto piedāvājumu izvērtēšanas kritēriju, kas noteica, ka starp piedāvājumiem, kuri atbilst iepirkuma nolikumā noteiktajām prasībām</w:t>
      </w:r>
      <w:r>
        <w:t>,</w:t>
      </w:r>
      <w:r w:rsidRPr="00926BF9">
        <w:t xml:space="preserve"> iepirkumu komisija izvēlas saimnieciski visizdevīgāko piedāvājumu, kas tika noteikts, vērtējot cenu, atklāti balsojot, tika atzīts pretendents SIA "</w:t>
      </w:r>
      <w:proofErr w:type="spellStart"/>
      <w:r w:rsidRPr="00926BF9">
        <w:t>Civitta</w:t>
      </w:r>
      <w:proofErr w:type="spellEnd"/>
      <w:r w:rsidRPr="00926BF9">
        <w:t xml:space="preserve"> Latvija", vien. </w:t>
      </w:r>
      <w:proofErr w:type="spellStart"/>
      <w:r w:rsidRPr="00926BF9">
        <w:t>reģ</w:t>
      </w:r>
      <w:proofErr w:type="spellEnd"/>
      <w:r w:rsidRPr="00926BF9">
        <w:t>. Nr. 40103391513 un š.g. 15. aprīlī starp Limbažu novada pašvaldību un  SIA ,,</w:t>
      </w:r>
      <w:proofErr w:type="spellStart"/>
      <w:r w:rsidRPr="00926BF9">
        <w:t>Civitta</w:t>
      </w:r>
      <w:proofErr w:type="spellEnd"/>
      <w:r w:rsidRPr="00926BF9">
        <w:t xml:space="preserve"> Latvija” noslēgts Līgums Nr. 4.10.4/24/47.</w:t>
      </w:r>
    </w:p>
    <w:p w14:paraId="75769DA4" w14:textId="77777777" w:rsidR="00926BF9" w:rsidRPr="00926BF9" w:rsidRDefault="00926BF9" w:rsidP="00926BF9">
      <w:pPr>
        <w:autoSpaceDE w:val="0"/>
        <w:autoSpaceDN w:val="0"/>
        <w:adjustRightInd w:val="0"/>
        <w:ind w:firstLine="720"/>
        <w:jc w:val="both"/>
      </w:pPr>
      <w:r w:rsidRPr="00926BF9">
        <w:t xml:space="preserve">Limbažu novada Sociālā atbalsta un veselības veicināšanas stratēģija 2024. - 2030. gadam tika nodota publiskajai apspriešanai no 21.06.2024. līdz 20.07.2024., nodrošinot Stratēģijas publisku pieejamību Limbažu novada pašvaldības tīmekļa vietnē: </w:t>
      </w:r>
      <w:hyperlink r:id="rId14" w:history="1">
        <w:r w:rsidRPr="00926BF9">
          <w:rPr>
            <w:color w:val="0563C1"/>
            <w:u w:val="single"/>
          </w:rPr>
          <w:t>https://www.limbazunovads.lv/lv</w:t>
        </w:r>
      </w:hyperlink>
      <w:r w:rsidRPr="00926BF9">
        <w:t xml:space="preserve">. Tikšanās ar iedzīvotājiem notika 04.07.2024., plkst. 18:00, Rīgas ielā 16, Limbažos un attālināti </w:t>
      </w:r>
      <w:proofErr w:type="spellStart"/>
      <w:r w:rsidRPr="00926BF9">
        <w:t>Webex</w:t>
      </w:r>
      <w:proofErr w:type="spellEnd"/>
      <w:r w:rsidRPr="00926BF9">
        <w:t xml:space="preserve"> platformā. Publiskās apspriešanas dalībnieki varēja paust savu viedokli to iesniedzot rakstiski santa.barone-upeniece@civitta.com e-pastā vai iesniedzot Limbažu novada pašvaldības klientu apkalpošanas centros. Stratēģijā ir iekļauti iesniegtie ierosinājumi un papildinājumi, ņemot vērā prioritātes, uzstādītos mērķus un sasniedzamos rezultātus.</w:t>
      </w:r>
    </w:p>
    <w:p w14:paraId="309EF8A1" w14:textId="4A1EC6AD" w:rsidR="00926BF9" w:rsidRPr="00DB21EA" w:rsidRDefault="00926BF9" w:rsidP="00926BF9">
      <w:pPr>
        <w:ind w:firstLine="720"/>
        <w:jc w:val="both"/>
        <w:rPr>
          <w:b/>
          <w:bCs/>
        </w:rPr>
      </w:pPr>
      <w:r w:rsidRPr="00926BF9">
        <w:t xml:space="preserve">Pamatojoties uz Pašvaldību likuma 10. panta pirmās daļas 3. punktu, 21. punktu, 54.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Limbažu novada pašvaldības nolikuma 87.3. apakšpunktu, 88., 91. punktu, </w:t>
      </w:r>
      <w:r w:rsidRPr="00DB21EA">
        <w:rPr>
          <w:rFonts w:cs="Tahoma"/>
          <w:b/>
          <w:kern w:val="1"/>
          <w:lang w:eastAsia="hi-IN" w:bidi="hi-IN"/>
        </w:rPr>
        <w:t>a</w:t>
      </w:r>
      <w:r w:rsidRPr="00DB21EA">
        <w:rPr>
          <w:b/>
          <w:bCs/>
        </w:rPr>
        <w:t>tklāti balsojot: PAR</w:t>
      </w:r>
      <w:r w:rsidRPr="00DB21EA">
        <w:t xml:space="preserve"> – 1</w:t>
      </w:r>
      <w:r>
        <w:t>2</w:t>
      </w:r>
      <w:r w:rsidRPr="00DB21EA">
        <w:t xml:space="preserve"> deputāti (</w:t>
      </w:r>
      <w:r w:rsidRPr="00DB21EA">
        <w:rPr>
          <w:rFonts w:eastAsia="Calibri"/>
          <w:szCs w:val="22"/>
          <w:lang w:eastAsia="en-US"/>
        </w:rPr>
        <w:t>Māris Beļaunieks, Andris Garklāvs</w:t>
      </w:r>
      <w:r>
        <w:rPr>
          <w:rFonts w:eastAsia="Calibri"/>
          <w:szCs w:val="22"/>
          <w:lang w:eastAsia="en-US"/>
        </w:rPr>
        <w:t>,</w:t>
      </w:r>
      <w:r w:rsidRPr="00DB21EA">
        <w:rPr>
          <w:rFonts w:eastAsia="Calibri"/>
          <w:szCs w:val="22"/>
          <w:lang w:eastAsia="en-US"/>
        </w:rPr>
        <w:t xml:space="preserve">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Rūdolfs Pelēkais, Jānis Remess, Ziedonis Rubezis, Dagnis Straubergs, Regīna Tamane, Andis Zaļaiskalns, Edmunds Zeidmanis)</w:t>
      </w:r>
      <w:r w:rsidRPr="00DB21EA">
        <w:t xml:space="preserve">, </w:t>
      </w:r>
      <w:r w:rsidRPr="00DB21EA">
        <w:rPr>
          <w:b/>
          <w:bCs/>
        </w:rPr>
        <w:t>PRET –</w:t>
      </w:r>
      <w:r w:rsidRPr="00DB21EA">
        <w:t xml:space="preserve"> </w:t>
      </w:r>
      <w:r>
        <w:t>deputāts</w:t>
      </w:r>
      <w:r w:rsidRPr="00926BF9">
        <w:rPr>
          <w:rFonts w:eastAsia="Calibri"/>
          <w:szCs w:val="22"/>
          <w:lang w:eastAsia="en-US"/>
        </w:rPr>
        <w:t xml:space="preserve"> </w:t>
      </w:r>
      <w:r w:rsidRPr="00DB21EA">
        <w:rPr>
          <w:rFonts w:eastAsia="Calibri"/>
          <w:szCs w:val="22"/>
          <w:lang w:eastAsia="en-US"/>
        </w:rPr>
        <w:t>Arvīds Ozols,</w:t>
      </w:r>
      <w:r w:rsidRPr="00DB21EA">
        <w:t xml:space="preserve"> </w:t>
      </w:r>
      <w:r w:rsidRPr="00DB21EA">
        <w:rPr>
          <w:b/>
          <w:bCs/>
        </w:rPr>
        <w:t xml:space="preserve">ATTURAS – </w:t>
      </w:r>
      <w:r w:rsidRPr="00DB21EA">
        <w:rPr>
          <w:bCs/>
        </w:rPr>
        <w:t>nav</w:t>
      </w:r>
      <w:r w:rsidRPr="00DB21EA">
        <w:rPr>
          <w:rFonts w:eastAsia="Calibri"/>
          <w:szCs w:val="22"/>
          <w:lang w:eastAsia="en-US"/>
        </w:rPr>
        <w:t xml:space="preserve">, </w:t>
      </w:r>
      <w:r w:rsidRPr="00DB21EA">
        <w:t>Limbažu novada dome</w:t>
      </w:r>
      <w:r w:rsidRPr="00DB21EA">
        <w:rPr>
          <w:b/>
          <w:bCs/>
        </w:rPr>
        <w:t xml:space="preserve"> NOLEMJ:</w:t>
      </w:r>
    </w:p>
    <w:p w14:paraId="7BCFC943" w14:textId="136F51BA" w:rsidR="00926BF9" w:rsidRPr="00926BF9" w:rsidRDefault="00926BF9" w:rsidP="00926BF9">
      <w:pPr>
        <w:ind w:firstLine="720"/>
        <w:jc w:val="both"/>
        <w:rPr>
          <w:b/>
          <w:bCs/>
        </w:rPr>
      </w:pPr>
    </w:p>
    <w:p w14:paraId="6D6914DC" w14:textId="77777777" w:rsidR="00926BF9" w:rsidRPr="00926BF9" w:rsidRDefault="00926BF9" w:rsidP="00FE1918">
      <w:pPr>
        <w:numPr>
          <w:ilvl w:val="0"/>
          <w:numId w:val="2"/>
        </w:numPr>
        <w:ind w:left="357" w:hanging="357"/>
        <w:contextualSpacing/>
        <w:jc w:val="both"/>
      </w:pPr>
      <w:r w:rsidRPr="00926BF9">
        <w:t xml:space="preserve">Apstiprināt Limbažu novada Sociālā atbalsta un veselības veicināšanas stratēģiju 2024.-2030. gadam (pielikumā). </w:t>
      </w:r>
    </w:p>
    <w:p w14:paraId="73523022" w14:textId="77777777" w:rsidR="00926BF9" w:rsidRPr="00926BF9" w:rsidRDefault="00926BF9" w:rsidP="00FE1918">
      <w:pPr>
        <w:numPr>
          <w:ilvl w:val="0"/>
          <w:numId w:val="2"/>
        </w:numPr>
        <w:ind w:left="357" w:hanging="357"/>
        <w:contextualSpacing/>
        <w:jc w:val="both"/>
      </w:pPr>
      <w:r w:rsidRPr="00926BF9">
        <w:t>Atbildīgais par lēmuma izpildi ir Limbažu novada Sociālā atbalsta un veselības veicināšanas stratēģijas 2024.-2030. gadam darba grupas vadītājs R. Pelēkais.</w:t>
      </w:r>
    </w:p>
    <w:p w14:paraId="330D7E11" w14:textId="77777777" w:rsidR="00926BF9" w:rsidRPr="00926BF9" w:rsidRDefault="00926BF9" w:rsidP="00FE1918">
      <w:pPr>
        <w:numPr>
          <w:ilvl w:val="0"/>
          <w:numId w:val="2"/>
        </w:numPr>
        <w:ind w:left="357" w:hanging="357"/>
        <w:contextualSpacing/>
        <w:jc w:val="both"/>
      </w:pPr>
      <w:r w:rsidRPr="00926BF9">
        <w:t>Kontroli par lēmuma izpildi uzdot veikt Limbažu novada pašvaldības izpilddirektoram.</w:t>
      </w:r>
    </w:p>
    <w:p w14:paraId="281A1DF0" w14:textId="77777777" w:rsidR="00642B28" w:rsidRPr="00670095" w:rsidRDefault="00642B28" w:rsidP="00642B28">
      <w:pPr>
        <w:jc w:val="both"/>
        <w:rPr>
          <w:bCs/>
        </w:rPr>
      </w:pPr>
    </w:p>
    <w:p w14:paraId="1411C0AE" w14:textId="22AB7F2C" w:rsidR="00773DF7" w:rsidRDefault="00926BF9" w:rsidP="005B71DF">
      <w:pPr>
        <w:autoSpaceDE w:val="0"/>
        <w:autoSpaceDN w:val="0"/>
        <w:adjustRightInd w:val="0"/>
        <w:jc w:val="both"/>
        <w:rPr>
          <w:rFonts w:eastAsia="Calibri"/>
        </w:rPr>
      </w:pPr>
      <w:r>
        <w:rPr>
          <w:rFonts w:eastAsia="Calibri"/>
        </w:rPr>
        <w:t>Deputāts Edmunds Zeidmanis balso vārdiski “PAR”.</w:t>
      </w:r>
    </w:p>
    <w:p w14:paraId="4E2CAB11" w14:textId="77777777" w:rsidR="00926BF9" w:rsidRDefault="00926BF9" w:rsidP="005B71DF">
      <w:pPr>
        <w:autoSpaceDE w:val="0"/>
        <w:autoSpaceDN w:val="0"/>
        <w:adjustRightInd w:val="0"/>
        <w:jc w:val="both"/>
        <w:rPr>
          <w:rFonts w:eastAsia="Calibri"/>
        </w:rPr>
      </w:pPr>
    </w:p>
    <w:p w14:paraId="48686620" w14:textId="17147BB3" w:rsidR="00C3393F" w:rsidRPr="000502C9" w:rsidRDefault="00C3393F" w:rsidP="005B71DF">
      <w:pPr>
        <w:jc w:val="both"/>
        <w:rPr>
          <w:b/>
          <w:bCs/>
        </w:rPr>
      </w:pPr>
      <w:r w:rsidRPr="000502C9">
        <w:rPr>
          <w:b/>
          <w:bCs/>
        </w:rPr>
        <w:t>Lēmums Nr.</w:t>
      </w:r>
      <w:r w:rsidR="00C82151" w:rsidRPr="000502C9">
        <w:rPr>
          <w:b/>
          <w:bCs/>
        </w:rPr>
        <w:t xml:space="preserve"> </w:t>
      </w:r>
      <w:r w:rsidR="005906CF">
        <w:rPr>
          <w:b/>
          <w:bCs/>
        </w:rPr>
        <w:t>524</w:t>
      </w:r>
    </w:p>
    <w:p w14:paraId="77BB5DAC" w14:textId="6A82F5CF" w:rsidR="00C3393F" w:rsidRPr="000502C9" w:rsidRDefault="00C3393F" w:rsidP="00DB783C">
      <w:pPr>
        <w:keepNext/>
        <w:jc w:val="center"/>
        <w:outlineLvl w:val="0"/>
        <w:rPr>
          <w:b/>
          <w:bCs/>
          <w:lang w:eastAsia="en-US"/>
        </w:rPr>
      </w:pPr>
      <w:bookmarkStart w:id="4" w:name="_Hlk122688917"/>
      <w:r w:rsidRPr="000502C9">
        <w:rPr>
          <w:b/>
          <w:bCs/>
          <w:lang w:eastAsia="en-US"/>
        </w:rPr>
        <w:t>4</w:t>
      </w:r>
      <w:r w:rsidR="00CD11AB" w:rsidRPr="000502C9">
        <w:rPr>
          <w:b/>
          <w:bCs/>
          <w:lang w:eastAsia="en-US"/>
        </w:rPr>
        <w:t>.</w:t>
      </w:r>
    </w:p>
    <w:bookmarkEnd w:id="4"/>
    <w:p w14:paraId="07CDF78F" w14:textId="77777777" w:rsidR="00534EAC" w:rsidRPr="00534EAC" w:rsidRDefault="00534EAC" w:rsidP="00534EAC">
      <w:pPr>
        <w:pBdr>
          <w:bottom w:val="single" w:sz="6" w:space="1" w:color="auto"/>
        </w:pBdr>
        <w:jc w:val="both"/>
        <w:rPr>
          <w:b/>
          <w:bCs/>
        </w:rPr>
      </w:pPr>
      <w:r w:rsidRPr="00534EAC">
        <w:rPr>
          <w:b/>
          <w:bCs/>
          <w:noProof/>
        </w:rPr>
        <w:t>Par Limbažu novada pašvaldības 2023.gada publisko pārskatu</w:t>
      </w:r>
    </w:p>
    <w:p w14:paraId="75A3083B" w14:textId="77777777" w:rsidR="00534EAC" w:rsidRDefault="00534EAC" w:rsidP="00534EAC">
      <w:pPr>
        <w:jc w:val="center"/>
      </w:pPr>
      <w:r w:rsidRPr="00534EAC">
        <w:t xml:space="preserve">Ziņo </w:t>
      </w:r>
      <w:r>
        <w:t xml:space="preserve">Dagnis Straubergs, debatēs piedalās Andis Zaļaiskalns, Arvīds Ozols, Andris Garklāvs, </w:t>
      </w:r>
    </w:p>
    <w:p w14:paraId="039EEF89" w14:textId="68ECD19B" w:rsidR="00534EAC" w:rsidRPr="00534EAC" w:rsidRDefault="00534EAC" w:rsidP="00534EAC">
      <w:pPr>
        <w:jc w:val="center"/>
      </w:pPr>
      <w:r w:rsidRPr="00534EAC">
        <w:rPr>
          <w:noProof/>
        </w:rPr>
        <w:t>Ilga Tiesnese</w:t>
      </w:r>
      <w:r>
        <w:rPr>
          <w:noProof/>
        </w:rPr>
        <w:t>, Māris Beļaunieks</w:t>
      </w:r>
    </w:p>
    <w:p w14:paraId="0358124C" w14:textId="77777777" w:rsidR="00534EAC" w:rsidRPr="00534EAC" w:rsidRDefault="00534EAC" w:rsidP="00534EAC">
      <w:pPr>
        <w:jc w:val="both"/>
      </w:pPr>
    </w:p>
    <w:p w14:paraId="52A67656" w14:textId="3E752802" w:rsidR="00534EAC" w:rsidRPr="00DB21EA" w:rsidRDefault="00534EAC" w:rsidP="00534EAC">
      <w:pPr>
        <w:ind w:firstLine="720"/>
        <w:jc w:val="both"/>
        <w:rPr>
          <w:b/>
          <w:bCs/>
        </w:rPr>
      </w:pPr>
      <w:r>
        <w:t xml:space="preserve">Iepazinusies ar Limbažu novada pašvaldības Domes priekšsēdētāja D. </w:t>
      </w:r>
      <w:proofErr w:type="spellStart"/>
      <w:r>
        <w:t>Strauberga</w:t>
      </w:r>
      <w:proofErr w:type="spellEnd"/>
      <w:r>
        <w:t xml:space="preserve"> priekšlikumu </w:t>
      </w:r>
      <w:r w:rsidRPr="00534EAC">
        <w:t>papildināt publisko pārskatu ar informāciju par finanšu sadalījumu pa apvienību pārvaldēm</w:t>
      </w:r>
      <w:r>
        <w:t xml:space="preserve">, </w:t>
      </w:r>
      <w:r w:rsidRPr="00DB21EA">
        <w:rPr>
          <w:rFonts w:cs="Tahoma"/>
          <w:b/>
          <w:kern w:val="1"/>
          <w:lang w:eastAsia="hi-IN" w:bidi="hi-IN"/>
        </w:rPr>
        <w:t>a</w:t>
      </w:r>
      <w:r w:rsidRPr="00DB21EA">
        <w:rPr>
          <w:b/>
          <w:bCs/>
        </w:rPr>
        <w:t>tklāti balsojot: PAR</w:t>
      </w:r>
      <w:r w:rsidRPr="00DB21EA">
        <w:t xml:space="preserve"> – </w:t>
      </w:r>
      <w:r>
        <w:t>8</w:t>
      </w:r>
      <w:r w:rsidRPr="00DB21EA">
        <w:t xml:space="preserve"> deputāti (</w:t>
      </w:r>
      <w:r w:rsidRPr="00DB21EA">
        <w:rPr>
          <w:rFonts w:eastAsia="Calibri"/>
          <w:szCs w:val="22"/>
          <w:lang w:eastAsia="en-US"/>
        </w:rPr>
        <w:t>Māris Beļaunieks, Dāvis Melnalksnis, Kristaps Močāns, Rūdolfs Pelēkais, Jānis Remess, Ziedonis Rubezis, D</w:t>
      </w:r>
      <w:r>
        <w:rPr>
          <w:rFonts w:eastAsia="Calibri"/>
          <w:szCs w:val="22"/>
          <w:lang w:eastAsia="en-US"/>
        </w:rPr>
        <w:t>agnis Straubergs, Regīna Tamane</w:t>
      </w:r>
      <w:r w:rsidRPr="00DB21EA">
        <w:rPr>
          <w:rFonts w:eastAsia="Calibri"/>
          <w:szCs w:val="22"/>
          <w:lang w:eastAsia="en-US"/>
        </w:rPr>
        <w:t>)</w:t>
      </w:r>
      <w:r w:rsidRPr="00DB21EA">
        <w:t xml:space="preserve">, </w:t>
      </w:r>
      <w:r w:rsidRPr="00DB21EA">
        <w:rPr>
          <w:b/>
          <w:bCs/>
        </w:rPr>
        <w:t>PRET –</w:t>
      </w:r>
      <w:r w:rsidRPr="00DB21EA">
        <w:t xml:space="preserve"> </w:t>
      </w:r>
      <w:r>
        <w:t>2 deputāti</w:t>
      </w:r>
      <w:r w:rsidRPr="00926BF9">
        <w:rPr>
          <w:rFonts w:eastAsia="Calibri"/>
          <w:szCs w:val="22"/>
          <w:lang w:eastAsia="en-US"/>
        </w:rPr>
        <w:t xml:space="preserve"> </w:t>
      </w:r>
      <w:r>
        <w:rPr>
          <w:rFonts w:eastAsia="Calibri"/>
          <w:szCs w:val="22"/>
          <w:lang w:eastAsia="en-US"/>
        </w:rPr>
        <w:t>(</w:t>
      </w:r>
      <w:r w:rsidRPr="00DB21EA">
        <w:rPr>
          <w:rFonts w:eastAsia="Calibri"/>
          <w:szCs w:val="22"/>
          <w:lang w:eastAsia="en-US"/>
        </w:rPr>
        <w:t xml:space="preserve">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w:t>
      </w:r>
      <w:r w:rsidRPr="00DB21EA">
        <w:t xml:space="preserve"> </w:t>
      </w:r>
      <w:r w:rsidRPr="00DB21EA">
        <w:rPr>
          <w:b/>
          <w:bCs/>
        </w:rPr>
        <w:t xml:space="preserve">ATTURAS – </w:t>
      </w:r>
      <w:r>
        <w:rPr>
          <w:bCs/>
        </w:rPr>
        <w:t>3 deputāti (</w:t>
      </w:r>
      <w:r w:rsidRPr="00DB21EA">
        <w:rPr>
          <w:rFonts w:eastAsia="Calibri"/>
          <w:szCs w:val="22"/>
          <w:lang w:eastAsia="en-US"/>
        </w:rPr>
        <w:t>Andris Garklāvs</w:t>
      </w:r>
      <w:r>
        <w:rPr>
          <w:rFonts w:eastAsia="Calibri"/>
          <w:szCs w:val="22"/>
          <w:lang w:eastAsia="en-US"/>
        </w:rPr>
        <w:t>,</w:t>
      </w:r>
      <w:r w:rsidRPr="00534EAC">
        <w:rPr>
          <w:rFonts w:eastAsia="Calibri"/>
          <w:szCs w:val="22"/>
          <w:lang w:eastAsia="en-US"/>
        </w:rPr>
        <w:t xml:space="preserve"> </w:t>
      </w:r>
      <w:r w:rsidRPr="00DB21EA">
        <w:rPr>
          <w:rFonts w:eastAsia="Calibri"/>
          <w:szCs w:val="22"/>
          <w:lang w:eastAsia="en-US"/>
        </w:rPr>
        <w:t>Andis Zaļaiskalns, Edmunds Zeidmanis</w:t>
      </w:r>
      <w:r>
        <w:rPr>
          <w:rFonts w:eastAsia="Calibri"/>
          <w:szCs w:val="22"/>
          <w:lang w:eastAsia="en-US"/>
        </w:rPr>
        <w:t>)</w:t>
      </w:r>
      <w:r w:rsidRPr="00DB21EA">
        <w:rPr>
          <w:rFonts w:eastAsia="Calibri"/>
          <w:szCs w:val="22"/>
          <w:lang w:eastAsia="en-US"/>
        </w:rPr>
        <w:t xml:space="preserve">, </w:t>
      </w:r>
      <w:r w:rsidRPr="00DB21EA">
        <w:t>Limbažu novada dome</w:t>
      </w:r>
      <w:r w:rsidRPr="00DB21EA">
        <w:rPr>
          <w:b/>
          <w:bCs/>
        </w:rPr>
        <w:t xml:space="preserve"> NOLEMJ:</w:t>
      </w:r>
    </w:p>
    <w:p w14:paraId="5E3A3855" w14:textId="77777777" w:rsidR="00534EAC" w:rsidRDefault="00534EAC" w:rsidP="00534EAC">
      <w:pPr>
        <w:ind w:firstLine="720"/>
        <w:jc w:val="both"/>
      </w:pPr>
    </w:p>
    <w:p w14:paraId="0575EF6F" w14:textId="7D11D1AB" w:rsidR="00534EAC" w:rsidRDefault="00534EAC" w:rsidP="00534EAC">
      <w:pPr>
        <w:jc w:val="both"/>
      </w:pPr>
      <w:r w:rsidRPr="00534EAC">
        <w:t>papildināt publisko pārskatu ar informāciju par finanšu sadalījumu pa apvienību pārvaldēm</w:t>
      </w:r>
      <w:r>
        <w:t>.</w:t>
      </w:r>
    </w:p>
    <w:p w14:paraId="4778B703" w14:textId="77777777" w:rsidR="00534EAC" w:rsidRDefault="00534EAC" w:rsidP="00534EAC">
      <w:pPr>
        <w:ind w:firstLine="720"/>
        <w:jc w:val="both"/>
      </w:pPr>
    </w:p>
    <w:p w14:paraId="48567339" w14:textId="31194873" w:rsidR="00534EAC" w:rsidRPr="00534EAC" w:rsidRDefault="00534EAC" w:rsidP="00534EAC">
      <w:pPr>
        <w:ind w:firstLine="720"/>
        <w:jc w:val="both"/>
      </w:pPr>
      <w:r w:rsidRPr="00534EAC">
        <w:t xml:space="preserve">Deputāts </w:t>
      </w:r>
      <w:r>
        <w:t>A. Garklāvs</w:t>
      </w:r>
      <w:r w:rsidRPr="00534EAC">
        <w:t xml:space="preserve"> informē, ka ir kļūdījies un nobalsojis “</w:t>
      </w:r>
      <w:r>
        <w:t>PRET</w:t>
      </w:r>
      <w:r w:rsidRPr="00534EAC">
        <w:t>”, lūdz precizēt balsojumu uz “</w:t>
      </w:r>
      <w:r>
        <w:t>ATTURAS</w:t>
      </w:r>
      <w:r w:rsidRPr="00534EAC">
        <w:t>”.</w:t>
      </w:r>
    </w:p>
    <w:p w14:paraId="2F8CA7D3" w14:textId="77777777" w:rsidR="00534EAC" w:rsidRDefault="00534EAC" w:rsidP="00534EAC">
      <w:pPr>
        <w:pBdr>
          <w:bottom w:val="single" w:sz="4" w:space="1" w:color="auto"/>
        </w:pBdr>
        <w:ind w:firstLine="720"/>
        <w:jc w:val="both"/>
      </w:pPr>
    </w:p>
    <w:p w14:paraId="7E5E5F2B" w14:textId="77777777" w:rsidR="00534EAC" w:rsidRDefault="00534EAC" w:rsidP="00534EAC">
      <w:pPr>
        <w:ind w:firstLine="720"/>
        <w:jc w:val="both"/>
      </w:pPr>
    </w:p>
    <w:p w14:paraId="64C29193" w14:textId="77777777" w:rsidR="00534EAC" w:rsidRPr="00534EAC" w:rsidRDefault="00534EAC" w:rsidP="00534EAC">
      <w:pPr>
        <w:ind w:firstLine="720"/>
        <w:jc w:val="both"/>
      </w:pPr>
      <w:r w:rsidRPr="00534EAC">
        <w:t xml:space="preserve">Limbažu novada pašvaldības Sabiedrisko attiecību nodaļas vadītāja Ilga Tiesnese informē, ka </w:t>
      </w:r>
      <w:r w:rsidRPr="00534EAC">
        <w:rPr>
          <w:rFonts w:eastAsia="Calibri"/>
        </w:rPr>
        <w:t>ir sagatavots Limbažu novada pašvaldības 2023. gada publiskais pārskats, kurā ir publicēta informācija atbilstoši Ministru kabineta 2010. gada 5. maija noteikumu Nr. 413 “Noteikumi par gada publiskajiem pārskatiem” nosacījumiem.</w:t>
      </w:r>
    </w:p>
    <w:p w14:paraId="47E31C9E" w14:textId="5BEE7355" w:rsidR="00EE11F4" w:rsidRPr="00DB21EA" w:rsidRDefault="00534EAC" w:rsidP="00EE11F4">
      <w:pPr>
        <w:ind w:firstLine="720"/>
        <w:jc w:val="both"/>
        <w:rPr>
          <w:b/>
          <w:bCs/>
        </w:rPr>
      </w:pPr>
      <w:r w:rsidRPr="00534EAC">
        <w:t>Pa</w:t>
      </w:r>
      <w:r w:rsidR="0087476C">
        <w:t>matojoties uz Likuma par budžetu</w:t>
      </w:r>
      <w:r w:rsidRPr="00534EAC">
        <w:t xml:space="preserve"> un finanšu vadību 14. panta trešo daļu, Pašvaldību likuma 10. panta pirmās daļas 2. punktu un 74. panta 1. daļu, kā arī Ministru kabineta noteikumiem Nr. 413 “Noteikumi par gada publiskajiem pārskatiem”, </w:t>
      </w:r>
      <w:r w:rsidR="00EE11F4" w:rsidRPr="00DB21EA">
        <w:rPr>
          <w:rFonts w:cs="Tahoma"/>
          <w:b/>
          <w:kern w:val="1"/>
          <w:lang w:eastAsia="hi-IN" w:bidi="hi-IN"/>
        </w:rPr>
        <w:t>a</w:t>
      </w:r>
      <w:r w:rsidR="00EE11F4" w:rsidRPr="00DB21EA">
        <w:rPr>
          <w:b/>
          <w:bCs/>
        </w:rPr>
        <w:t>tklāti balsojot: PAR</w:t>
      </w:r>
      <w:r w:rsidR="00EE11F4" w:rsidRPr="00DB21EA">
        <w:t xml:space="preserve"> – </w:t>
      </w:r>
      <w:r w:rsidR="00EE11F4">
        <w:t>9</w:t>
      </w:r>
      <w:r w:rsidR="00EE11F4" w:rsidRPr="00DB21EA">
        <w:t xml:space="preserve"> deputāti (</w:t>
      </w:r>
      <w:r w:rsidR="00EE11F4" w:rsidRPr="00DB21EA">
        <w:rPr>
          <w:rFonts w:eastAsia="Calibri"/>
          <w:szCs w:val="22"/>
          <w:lang w:eastAsia="en-US"/>
        </w:rPr>
        <w:t>Māris Beļaunieks, Dāvis Melnalksnis, Kristaps Močāns, Rūdolfs Pelēkais, Jānis Remess, Ziedonis Rubezis, D</w:t>
      </w:r>
      <w:r w:rsidR="00EE11F4">
        <w:rPr>
          <w:rFonts w:eastAsia="Calibri"/>
          <w:szCs w:val="22"/>
          <w:lang w:eastAsia="en-US"/>
        </w:rPr>
        <w:t>agnis Straubergs, Regīna Tamane,</w:t>
      </w:r>
      <w:r w:rsidR="00EE11F4" w:rsidRPr="00EE11F4">
        <w:rPr>
          <w:rFonts w:eastAsia="Calibri"/>
          <w:szCs w:val="22"/>
          <w:lang w:eastAsia="en-US"/>
        </w:rPr>
        <w:t xml:space="preserve"> </w:t>
      </w:r>
      <w:r w:rsidR="00EE11F4" w:rsidRPr="00DB21EA">
        <w:rPr>
          <w:rFonts w:eastAsia="Calibri"/>
          <w:szCs w:val="22"/>
          <w:lang w:eastAsia="en-US"/>
        </w:rPr>
        <w:t>Edmunds Zeidmanis)</w:t>
      </w:r>
      <w:r w:rsidR="00EE11F4" w:rsidRPr="00DB21EA">
        <w:t xml:space="preserve">, </w:t>
      </w:r>
      <w:r w:rsidR="00EE11F4" w:rsidRPr="00DB21EA">
        <w:rPr>
          <w:b/>
          <w:bCs/>
        </w:rPr>
        <w:t>PRET –</w:t>
      </w:r>
      <w:r w:rsidR="00EE11F4" w:rsidRPr="00DB21EA">
        <w:t xml:space="preserve"> </w:t>
      </w:r>
      <w:r w:rsidR="00EE11F4">
        <w:t>3 deputāti</w:t>
      </w:r>
      <w:r w:rsidR="00EE11F4" w:rsidRPr="00926BF9">
        <w:rPr>
          <w:rFonts w:eastAsia="Calibri"/>
          <w:szCs w:val="22"/>
          <w:lang w:eastAsia="en-US"/>
        </w:rPr>
        <w:t xml:space="preserve"> </w:t>
      </w:r>
      <w:r w:rsidR="00EE11F4">
        <w:rPr>
          <w:rFonts w:eastAsia="Calibri"/>
          <w:szCs w:val="22"/>
          <w:lang w:eastAsia="en-US"/>
        </w:rPr>
        <w:t>(</w:t>
      </w:r>
      <w:r w:rsidR="00EE11F4" w:rsidRPr="00DB21EA">
        <w:rPr>
          <w:rFonts w:eastAsia="Calibri"/>
          <w:szCs w:val="22"/>
          <w:lang w:eastAsia="en-US"/>
        </w:rPr>
        <w:t>Andris Garklāvs</w:t>
      </w:r>
      <w:r w:rsidR="00EE11F4">
        <w:rPr>
          <w:rFonts w:eastAsia="Calibri"/>
          <w:szCs w:val="22"/>
          <w:lang w:eastAsia="en-US"/>
        </w:rPr>
        <w:t>,</w:t>
      </w:r>
      <w:r w:rsidR="00EE11F4" w:rsidRPr="00534EAC">
        <w:rPr>
          <w:rFonts w:eastAsia="Calibri"/>
          <w:szCs w:val="22"/>
          <w:lang w:eastAsia="en-US"/>
        </w:rPr>
        <w:t xml:space="preserve"> </w:t>
      </w:r>
      <w:r w:rsidR="00EE11F4" w:rsidRPr="00DB21EA">
        <w:rPr>
          <w:rFonts w:eastAsia="Calibri"/>
          <w:szCs w:val="22"/>
          <w:lang w:eastAsia="en-US"/>
        </w:rPr>
        <w:t xml:space="preserve">Valdis </w:t>
      </w:r>
      <w:proofErr w:type="spellStart"/>
      <w:r w:rsidR="00EE11F4" w:rsidRPr="00DB21EA">
        <w:rPr>
          <w:rFonts w:eastAsia="Calibri"/>
          <w:szCs w:val="22"/>
          <w:lang w:eastAsia="en-US"/>
        </w:rPr>
        <w:t>Možvillo</w:t>
      </w:r>
      <w:proofErr w:type="spellEnd"/>
      <w:r w:rsidR="00EE11F4" w:rsidRPr="00DB21EA">
        <w:rPr>
          <w:rFonts w:eastAsia="Calibri"/>
          <w:szCs w:val="22"/>
          <w:lang w:eastAsia="en-US"/>
        </w:rPr>
        <w:t>, Arvīds Ozols</w:t>
      </w:r>
      <w:r w:rsidR="00EE11F4">
        <w:rPr>
          <w:rFonts w:eastAsia="Calibri"/>
          <w:szCs w:val="22"/>
          <w:lang w:eastAsia="en-US"/>
        </w:rPr>
        <w:t>)</w:t>
      </w:r>
      <w:r w:rsidR="00EE11F4" w:rsidRPr="00DB21EA">
        <w:rPr>
          <w:rFonts w:eastAsia="Calibri"/>
          <w:szCs w:val="22"/>
          <w:lang w:eastAsia="en-US"/>
        </w:rPr>
        <w:t>,</w:t>
      </w:r>
      <w:r w:rsidR="00EE11F4" w:rsidRPr="00DB21EA">
        <w:t xml:space="preserve"> </w:t>
      </w:r>
      <w:r w:rsidR="00EE11F4" w:rsidRPr="00DB21EA">
        <w:rPr>
          <w:b/>
          <w:bCs/>
        </w:rPr>
        <w:t xml:space="preserve">ATTURAS – </w:t>
      </w:r>
      <w:r w:rsidR="00EE11F4">
        <w:rPr>
          <w:bCs/>
        </w:rPr>
        <w:t xml:space="preserve">deputāts </w:t>
      </w:r>
      <w:r w:rsidR="00EE11F4" w:rsidRPr="00DB21EA">
        <w:rPr>
          <w:rFonts w:eastAsia="Calibri"/>
          <w:szCs w:val="22"/>
          <w:lang w:eastAsia="en-US"/>
        </w:rPr>
        <w:t xml:space="preserve">Andis Zaļaiskalns, </w:t>
      </w:r>
      <w:r w:rsidR="00EE11F4" w:rsidRPr="00DB21EA">
        <w:t>Limbažu novada dome</w:t>
      </w:r>
      <w:r w:rsidR="00EE11F4" w:rsidRPr="00DB21EA">
        <w:rPr>
          <w:b/>
          <w:bCs/>
        </w:rPr>
        <w:t xml:space="preserve"> NOLEMJ:</w:t>
      </w:r>
    </w:p>
    <w:p w14:paraId="160CA5C8" w14:textId="790B770D" w:rsidR="00534EAC" w:rsidRPr="00534EAC" w:rsidRDefault="00534EAC" w:rsidP="00534EAC">
      <w:pPr>
        <w:ind w:firstLine="720"/>
        <w:jc w:val="both"/>
        <w:rPr>
          <w:b/>
          <w:bCs/>
        </w:rPr>
      </w:pPr>
    </w:p>
    <w:p w14:paraId="7E40B70E" w14:textId="77777777" w:rsidR="00534EAC" w:rsidRPr="00534EAC" w:rsidRDefault="00534EAC" w:rsidP="00534EAC">
      <w:pPr>
        <w:numPr>
          <w:ilvl w:val="0"/>
          <w:numId w:val="1"/>
        </w:numPr>
        <w:ind w:left="357" w:hanging="357"/>
        <w:contextualSpacing/>
        <w:jc w:val="both"/>
        <w:rPr>
          <w:lang w:eastAsia="hi-IN" w:bidi="hi-IN"/>
        </w:rPr>
      </w:pPr>
      <w:r w:rsidRPr="00534EAC">
        <w:rPr>
          <w:rFonts w:eastAsia="Arial Unicode MS"/>
          <w:kern w:val="1"/>
          <w:lang w:eastAsia="hi-IN" w:bidi="hi-IN"/>
        </w:rPr>
        <w:t>Apstiprināt Limbažu novada pašvaldības 2023.gada publisko pārskatu (pielikumā).</w:t>
      </w:r>
    </w:p>
    <w:p w14:paraId="13BB8648" w14:textId="77777777" w:rsidR="00534EAC" w:rsidRPr="00534EAC" w:rsidRDefault="00534EAC" w:rsidP="00534EAC">
      <w:pPr>
        <w:numPr>
          <w:ilvl w:val="0"/>
          <w:numId w:val="1"/>
        </w:numPr>
        <w:ind w:left="357" w:hanging="357"/>
        <w:contextualSpacing/>
        <w:jc w:val="both"/>
        <w:rPr>
          <w:lang w:eastAsia="hi-IN" w:bidi="hi-IN"/>
        </w:rPr>
      </w:pPr>
      <w:r w:rsidRPr="00534EAC">
        <w:rPr>
          <w:rFonts w:eastAsia="Calibri" w:cs="Arial"/>
          <w:lang w:eastAsia="ar-SA"/>
        </w:rPr>
        <w:t xml:space="preserve">Limbažu novada pašvaldības 2023.gada publisko pārskatu pēc tā parakstīšanas elektroniskā veidā nosūtīt zināšanai </w:t>
      </w:r>
      <w:r w:rsidRPr="00534EAC">
        <w:t>Viedās administrācijas un reģionālās attīstības ministrijai (VARAM).</w:t>
      </w:r>
    </w:p>
    <w:p w14:paraId="1C1B24BE" w14:textId="77777777" w:rsidR="00534EAC" w:rsidRPr="00534EAC" w:rsidRDefault="00534EAC" w:rsidP="00534EAC">
      <w:pPr>
        <w:numPr>
          <w:ilvl w:val="0"/>
          <w:numId w:val="1"/>
        </w:numPr>
        <w:ind w:left="357" w:hanging="357"/>
        <w:contextualSpacing/>
        <w:jc w:val="both"/>
        <w:rPr>
          <w:lang w:eastAsia="hi-IN" w:bidi="hi-IN"/>
        </w:rPr>
      </w:pPr>
      <w:r w:rsidRPr="00534EAC">
        <w:rPr>
          <w:lang w:eastAsia="hi-IN" w:bidi="hi-IN"/>
        </w:rPr>
        <w:t xml:space="preserve">Publisko pārskatu publicēt pašvaldības interneta vietnē </w:t>
      </w:r>
      <w:hyperlink r:id="rId15" w:history="1">
        <w:r w:rsidRPr="00534EAC">
          <w:rPr>
            <w:lang w:eastAsia="hi-IN" w:bidi="hi-IN"/>
          </w:rPr>
          <w:t>www.limbazunovads.lv</w:t>
        </w:r>
      </w:hyperlink>
      <w:r w:rsidRPr="00534EAC">
        <w:rPr>
          <w:lang w:eastAsia="hi-IN" w:bidi="hi-IN"/>
        </w:rPr>
        <w:t xml:space="preserve">. </w:t>
      </w:r>
    </w:p>
    <w:p w14:paraId="585D436C" w14:textId="77777777" w:rsidR="00534EAC" w:rsidRPr="00534EAC" w:rsidRDefault="00534EAC" w:rsidP="00534EAC">
      <w:pPr>
        <w:numPr>
          <w:ilvl w:val="0"/>
          <w:numId w:val="1"/>
        </w:numPr>
        <w:ind w:left="357" w:hanging="357"/>
        <w:contextualSpacing/>
        <w:jc w:val="both"/>
        <w:rPr>
          <w:lang w:eastAsia="hi-IN" w:bidi="hi-IN"/>
        </w:rPr>
      </w:pPr>
      <w:r w:rsidRPr="00534EAC">
        <w:t>Kontroli par lēmuma izpildi uzdot veikt Limbažu novada pašvaldības izpilddirektoram.</w:t>
      </w:r>
    </w:p>
    <w:p w14:paraId="56F3F6D4" w14:textId="77777777" w:rsidR="00B80265" w:rsidRDefault="00B80265" w:rsidP="005B71DF">
      <w:pPr>
        <w:jc w:val="both"/>
        <w:rPr>
          <w:b/>
          <w:bCs/>
        </w:rPr>
      </w:pPr>
    </w:p>
    <w:p w14:paraId="3005603C" w14:textId="6FE8795A" w:rsidR="00C161C3" w:rsidRPr="00496CD2" w:rsidRDefault="00496CD2" w:rsidP="005B71DF">
      <w:pPr>
        <w:jc w:val="both"/>
        <w:rPr>
          <w:bCs/>
        </w:rPr>
      </w:pPr>
      <w:r w:rsidRPr="00496CD2">
        <w:rPr>
          <w:bCs/>
        </w:rPr>
        <w:t>Plkst. 11:04 sēdes vadītājs D. Straubergs izsludina sēdes pārtraukumu.</w:t>
      </w:r>
    </w:p>
    <w:p w14:paraId="7B3308E0" w14:textId="2ABE0EAF" w:rsidR="00496CD2" w:rsidRDefault="00496CD2" w:rsidP="005B71DF">
      <w:pPr>
        <w:jc w:val="both"/>
        <w:rPr>
          <w:bCs/>
        </w:rPr>
      </w:pPr>
      <w:r>
        <w:rPr>
          <w:bCs/>
        </w:rPr>
        <w:t>Plkst. 11:18 sēde tiek atsākta.</w:t>
      </w:r>
    </w:p>
    <w:p w14:paraId="2B95BE9B" w14:textId="77777777" w:rsidR="00496CD2" w:rsidRPr="00496CD2" w:rsidRDefault="00496CD2" w:rsidP="005B71DF">
      <w:pPr>
        <w:jc w:val="both"/>
        <w:rPr>
          <w:bCs/>
        </w:rPr>
      </w:pPr>
    </w:p>
    <w:p w14:paraId="1044895A" w14:textId="57F8D668" w:rsidR="008A0042" w:rsidRPr="000502C9" w:rsidRDefault="008A0042" w:rsidP="005B71DF">
      <w:pPr>
        <w:jc w:val="both"/>
        <w:rPr>
          <w:b/>
          <w:bCs/>
        </w:rPr>
      </w:pPr>
      <w:r w:rsidRPr="000502C9">
        <w:rPr>
          <w:b/>
          <w:bCs/>
        </w:rPr>
        <w:t>Lēmums Nr.</w:t>
      </w:r>
      <w:r w:rsidR="00C82151" w:rsidRPr="000502C9">
        <w:rPr>
          <w:b/>
          <w:bCs/>
        </w:rPr>
        <w:t xml:space="preserve"> </w:t>
      </w:r>
      <w:r w:rsidR="005906CF">
        <w:rPr>
          <w:b/>
          <w:bCs/>
        </w:rPr>
        <w:t>525</w:t>
      </w:r>
    </w:p>
    <w:p w14:paraId="3055F52C" w14:textId="1DFB8A0C" w:rsidR="008A0042" w:rsidRPr="000502C9" w:rsidRDefault="008A0042" w:rsidP="005B71DF">
      <w:pPr>
        <w:keepNext/>
        <w:jc w:val="center"/>
        <w:outlineLvl w:val="0"/>
        <w:rPr>
          <w:b/>
          <w:bCs/>
          <w:lang w:eastAsia="en-US"/>
        </w:rPr>
      </w:pPr>
      <w:bookmarkStart w:id="5" w:name="_Hlk112580959"/>
      <w:bookmarkStart w:id="6" w:name="_Hlk122698345"/>
      <w:r w:rsidRPr="000502C9">
        <w:rPr>
          <w:b/>
          <w:bCs/>
          <w:lang w:eastAsia="en-US"/>
        </w:rPr>
        <w:t>5</w:t>
      </w:r>
      <w:r w:rsidR="00CD11AB" w:rsidRPr="000502C9">
        <w:rPr>
          <w:b/>
          <w:bCs/>
          <w:lang w:eastAsia="en-US"/>
        </w:rPr>
        <w:t>.</w:t>
      </w:r>
    </w:p>
    <w:bookmarkEnd w:id="5"/>
    <w:bookmarkEnd w:id="6"/>
    <w:p w14:paraId="2A4FD060" w14:textId="77777777" w:rsidR="00413ED5" w:rsidRPr="00413ED5" w:rsidRDefault="00413ED5" w:rsidP="00413ED5">
      <w:pPr>
        <w:pBdr>
          <w:bottom w:val="single" w:sz="6" w:space="1" w:color="auto"/>
        </w:pBdr>
        <w:jc w:val="both"/>
        <w:rPr>
          <w:b/>
          <w:bCs/>
        </w:rPr>
      </w:pPr>
      <w:r w:rsidRPr="00413ED5">
        <w:rPr>
          <w:b/>
          <w:bCs/>
          <w:noProof/>
        </w:rPr>
        <w:t>Par Limbažu novada pašvaldības domes saistošo noteikumu “Kārtība, kādā Limbažu novada pašvaldība sedz braukšanas izdevumus izglītojamiem” apstiprināšanu</w:t>
      </w:r>
    </w:p>
    <w:p w14:paraId="4DB9D91A" w14:textId="77777777" w:rsidR="00413ED5" w:rsidRDefault="00413ED5" w:rsidP="00413ED5">
      <w:pPr>
        <w:jc w:val="center"/>
        <w:rPr>
          <w:noProof/>
        </w:rPr>
      </w:pPr>
      <w:r w:rsidRPr="00413ED5">
        <w:t xml:space="preserve">Ziņo </w:t>
      </w:r>
      <w:r w:rsidRPr="00413ED5">
        <w:rPr>
          <w:noProof/>
        </w:rPr>
        <w:t>Līga Liepiņa</w:t>
      </w:r>
      <w:r>
        <w:rPr>
          <w:noProof/>
        </w:rPr>
        <w:t xml:space="preserve">, debatēs piedalās Valdis Možvillo, Andris Garklāvs, Māris Beļaunieks, </w:t>
      </w:r>
    </w:p>
    <w:p w14:paraId="52F9A959" w14:textId="6DCAA4FE" w:rsidR="00413ED5" w:rsidRPr="00413ED5" w:rsidRDefault="00413ED5" w:rsidP="00413ED5">
      <w:pPr>
        <w:jc w:val="center"/>
      </w:pPr>
      <w:r>
        <w:rPr>
          <w:noProof/>
        </w:rPr>
        <w:t>Dagnis Straubergs,  Aiga Briede</w:t>
      </w:r>
    </w:p>
    <w:p w14:paraId="4EE29732" w14:textId="77777777" w:rsidR="00413ED5" w:rsidRPr="00413ED5" w:rsidRDefault="00413ED5" w:rsidP="00413ED5">
      <w:pPr>
        <w:jc w:val="both"/>
      </w:pPr>
    </w:p>
    <w:p w14:paraId="65CF272A" w14:textId="77777777" w:rsidR="00413ED5" w:rsidRPr="00413ED5" w:rsidRDefault="00413ED5" w:rsidP="00413ED5">
      <w:pPr>
        <w:ind w:firstLine="720"/>
        <w:jc w:val="both"/>
        <w:rPr>
          <w:rFonts w:eastAsia="Calibri"/>
          <w:kern w:val="2"/>
          <w:lang w:eastAsia="en-US"/>
          <w14:ligatures w14:val="standardContextual"/>
        </w:rPr>
      </w:pPr>
      <w:r w:rsidRPr="00413ED5">
        <w:rPr>
          <w:rFonts w:eastAsia="Calibri"/>
          <w:kern w:val="2"/>
          <w:lang w:eastAsia="en-US"/>
          <w14:ligatures w14:val="standardContextual"/>
        </w:rPr>
        <w:t xml:space="preserve">Saskaņā ar Sabiedriskā transporta pakalpojumu likuma 14. panta trešo daļu, pašvaldībām ir tiesības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 </w:t>
      </w:r>
    </w:p>
    <w:p w14:paraId="571E5378" w14:textId="77777777" w:rsidR="00413ED5" w:rsidRPr="00413ED5" w:rsidRDefault="00413ED5" w:rsidP="00413ED5">
      <w:pPr>
        <w:ind w:firstLine="720"/>
        <w:jc w:val="both"/>
        <w:rPr>
          <w:rFonts w:eastAsia="Calibri"/>
          <w:kern w:val="2"/>
          <w:lang w:eastAsia="en-US"/>
          <w14:ligatures w14:val="standardContextual"/>
        </w:rPr>
      </w:pPr>
      <w:r w:rsidRPr="00413ED5">
        <w:rPr>
          <w:rFonts w:eastAsia="Calibri"/>
          <w:kern w:val="2"/>
          <w:lang w:eastAsia="en-US"/>
          <w14:ligatures w14:val="standardContextual"/>
        </w:rPr>
        <w:t>Atbilstoši Ministru kabineta 2021. gada 22. jūnija noteikumu Nr. 414 “Braukšanas maksas atvieglojumu noteikumi” 12. un 13. punktā noteiktajam, ārpus pilsētas teritorijas dzīvojošiem vispārējās pamatizglītības iestādes (1.–9. klase) izglītojamiem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 Ārpus pilsētas teritorijas dzīvojošiem vispārējās vidējās izglītības iestādes (klātienes 10.–12. klase) izglītojamiem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Iepriekš minēto Ministru kabineta noteikumu 17.punktā ir noteikts, ka šo noteikumu 12. un 13. punktā minēto kategoriju pasažieri biļeti iegādājas par pilnu maksu, un braukšanas izdevumus viņiem pašvaldības noteiktajā kārtībā sedz no attiecīgās pašvaldības budžeta.</w:t>
      </w:r>
    </w:p>
    <w:p w14:paraId="4174FAEF" w14:textId="77777777" w:rsidR="00413ED5" w:rsidRPr="00413ED5" w:rsidRDefault="00413ED5" w:rsidP="00413ED5">
      <w:pPr>
        <w:ind w:firstLine="720"/>
        <w:jc w:val="both"/>
        <w:rPr>
          <w:rFonts w:eastAsia="Calibri"/>
          <w:kern w:val="2"/>
          <w:lang w:eastAsia="en-US"/>
          <w14:ligatures w14:val="standardContextual"/>
        </w:rPr>
      </w:pPr>
      <w:r w:rsidRPr="00413ED5">
        <w:rPr>
          <w:rFonts w:eastAsia="Calibri"/>
          <w:kern w:val="2"/>
          <w:lang w:eastAsia="en-US"/>
          <w14:ligatures w14:val="standardContextual"/>
        </w:rPr>
        <w:t>Saskaņā ar Izglītības likuma 17. panta trešās daļas 14. punktu pašvaldībai jānodrošina transportu izglītojamo nokļūšanai izglītības iestādē un atpakaļ dzīvesvietā, ja nav iespējams izmantot sabiedrisko transportu.</w:t>
      </w:r>
    </w:p>
    <w:p w14:paraId="3FCB8295" w14:textId="77777777" w:rsidR="00413ED5" w:rsidRPr="00413ED5" w:rsidRDefault="00413ED5" w:rsidP="00413ED5">
      <w:pPr>
        <w:ind w:firstLine="720"/>
        <w:jc w:val="both"/>
      </w:pPr>
      <w:r w:rsidRPr="00413ED5">
        <w:t xml:space="preserve">Pašvaldību likuma 46. panta trešā daļa nosaka, ka saistošo noteikumu projektu un tam pievienoto paskaidrojuma rakstu pašvaldības nolikumā noteiktajā kārtībā publicē pašvaldības </w:t>
      </w:r>
      <w:r w:rsidRPr="00413ED5">
        <w:lastRenderedPageBreak/>
        <w:t>oficiālajā tīmekļvietnē sabiedrības viedokļa noskaidrošanai, paredzot termiņu, kas nav mazāks par divām nedēļām. Saņemtos viedokļus par saistošo noteikumu projektu pašvaldība apkopo un atspoguļo šo noteikumu projekta paskaidrojuma rakstā</w:t>
      </w:r>
      <w:r w:rsidRPr="00413ED5">
        <w:rPr>
          <w:color w:val="000000"/>
        </w:rPr>
        <w:t>. Sabiedrības viedoklis tika noskaidrots no 2024.gada 15.jūnija līdz 3.jūlijam. Tika saņemts viens viedoklis</w:t>
      </w:r>
      <w:r w:rsidRPr="00413ED5">
        <w:t xml:space="preserve">, kas atspoguļots šo noteikumu projekta paskaidrojuma rakstā.  </w:t>
      </w:r>
    </w:p>
    <w:p w14:paraId="42A2E61D" w14:textId="7329CA81" w:rsidR="00413ED5" w:rsidRPr="00DB21EA" w:rsidRDefault="00413ED5" w:rsidP="00413ED5">
      <w:pPr>
        <w:ind w:firstLine="720"/>
        <w:jc w:val="both"/>
        <w:rPr>
          <w:b/>
          <w:bCs/>
        </w:rPr>
      </w:pPr>
      <w:r w:rsidRPr="00413ED5">
        <w:t>Pamatojoties uz Sabiedriskā transporta pakalpojumu likuma 14. panta trešo daļu</w:t>
      </w:r>
      <w:r w:rsidRPr="00413ED5">
        <w:rPr>
          <w:rFonts w:eastAsia="Calibri"/>
        </w:rPr>
        <w:t>, Ministru kabineta 2021. gada 22. jūnija noteikumu Nr. 414 “Braukšanas maksas atvieglojumu noteikumi” 17. punktu, Izglītības likuma 17. panta trešās daļas 14. punktu, Pašvaldību likuma 44. panta otro daļu, 46. panta trešo daļu</w:t>
      </w:r>
      <w:r w:rsidRPr="00413ED5">
        <w:t xml:space="preserve">, </w:t>
      </w:r>
      <w:r w:rsidRPr="00DB21EA">
        <w:rPr>
          <w:rFonts w:cs="Tahoma"/>
          <w:b/>
          <w:kern w:val="1"/>
          <w:lang w:eastAsia="hi-IN" w:bidi="hi-IN"/>
        </w:rPr>
        <w:t>a</w:t>
      </w:r>
      <w:r w:rsidRPr="00DB21EA">
        <w:rPr>
          <w:b/>
          <w:bCs/>
        </w:rPr>
        <w:t>tklāti balsojot: PAR</w:t>
      </w:r>
      <w:r w:rsidRPr="00DB21EA">
        <w:t xml:space="preserve"> – 1</w:t>
      </w:r>
      <w:r>
        <w:t>2</w:t>
      </w:r>
      <w:r w:rsidRPr="00DB21EA">
        <w:t xml:space="preserve"> deputāti (</w:t>
      </w:r>
      <w:r w:rsidRPr="00DB21EA">
        <w:rPr>
          <w:rFonts w:eastAsia="Calibri"/>
          <w:szCs w:val="22"/>
          <w:lang w:eastAsia="en-US"/>
        </w:rPr>
        <w:t xml:space="preserve">Māris Beļaunieks,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Pr>
          <w:b/>
          <w:bCs/>
        </w:rPr>
        <w:t xml:space="preserve"> </w:t>
      </w:r>
      <w:r>
        <w:t>deputāts</w:t>
      </w:r>
      <w:r w:rsidRPr="00DB21EA">
        <w:rPr>
          <w:rFonts w:eastAsia="Calibri"/>
          <w:szCs w:val="22"/>
          <w:lang w:eastAsia="en-US"/>
        </w:rPr>
        <w:t xml:space="preserve"> Andris Garklāvs, </w:t>
      </w:r>
      <w:r w:rsidRPr="00DB21EA">
        <w:t>Limbažu novada dome</w:t>
      </w:r>
      <w:r w:rsidRPr="00DB21EA">
        <w:rPr>
          <w:b/>
          <w:bCs/>
        </w:rPr>
        <w:t xml:space="preserve"> NOLEMJ:</w:t>
      </w:r>
    </w:p>
    <w:p w14:paraId="04339DB7" w14:textId="382A1CE2" w:rsidR="00413ED5" w:rsidRPr="00413ED5" w:rsidRDefault="00413ED5" w:rsidP="00413ED5">
      <w:pPr>
        <w:ind w:firstLine="720"/>
        <w:jc w:val="both"/>
        <w:rPr>
          <w:b/>
          <w:bCs/>
        </w:rPr>
      </w:pPr>
    </w:p>
    <w:p w14:paraId="4B363AF0" w14:textId="496189ED" w:rsidR="00413ED5" w:rsidRPr="00413ED5" w:rsidRDefault="00413ED5" w:rsidP="00FE1918">
      <w:pPr>
        <w:numPr>
          <w:ilvl w:val="0"/>
          <w:numId w:val="10"/>
        </w:numPr>
        <w:ind w:left="357" w:hanging="357"/>
        <w:contextualSpacing/>
        <w:jc w:val="both"/>
      </w:pPr>
      <w:r w:rsidRPr="00413ED5">
        <w:t xml:space="preserve">Apstiprināt Limbažu novada pašvaldības domes saistošos noteikumus Nr. </w:t>
      </w:r>
      <w:r>
        <w:t>19</w:t>
      </w:r>
      <w:r w:rsidRPr="00413ED5">
        <w:t xml:space="preserve"> “Kārtība, kādā Limbažu novada pašvaldība sedz braukšanas izdevumus izglītojamiem” un tam pievienoto paskaidrojuma rakstu (pielikumā).</w:t>
      </w:r>
    </w:p>
    <w:p w14:paraId="7A7FF1A2" w14:textId="77777777" w:rsidR="00413ED5" w:rsidRPr="00413ED5" w:rsidRDefault="00413ED5" w:rsidP="00FE1918">
      <w:pPr>
        <w:numPr>
          <w:ilvl w:val="0"/>
          <w:numId w:val="10"/>
        </w:numPr>
        <w:ind w:left="357" w:hanging="357"/>
        <w:contextualSpacing/>
        <w:jc w:val="both"/>
      </w:pPr>
      <w:r w:rsidRPr="00413ED5">
        <w:t xml:space="preserve">Uzdot Dokumentu pārvaldības un klientu apkalpošanas nodaļai triju darbdienu laikā pēc saistošo noteikumu parakstīšanas saistošos noteikumus un paskaidrojuma rakstu rakstveidā nosūtīt atzinuma sniegšanai Viedās administrācijas un reģionālās attīstības ministrijai. </w:t>
      </w:r>
    </w:p>
    <w:p w14:paraId="1965DC00" w14:textId="77777777" w:rsidR="00413ED5" w:rsidRPr="00413ED5" w:rsidRDefault="00413ED5" w:rsidP="00FE1918">
      <w:pPr>
        <w:numPr>
          <w:ilvl w:val="0"/>
          <w:numId w:val="10"/>
        </w:numPr>
        <w:ind w:left="357" w:hanging="357"/>
        <w:contextualSpacing/>
        <w:jc w:val="both"/>
      </w:pPr>
      <w:r w:rsidRPr="00413ED5">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73B5A11F" w14:textId="77777777" w:rsidR="00413ED5" w:rsidRPr="00413ED5" w:rsidRDefault="00413ED5" w:rsidP="00FE1918">
      <w:pPr>
        <w:numPr>
          <w:ilvl w:val="0"/>
          <w:numId w:val="10"/>
        </w:numPr>
        <w:ind w:left="357" w:hanging="357"/>
        <w:contextualSpacing/>
        <w:jc w:val="both"/>
      </w:pPr>
      <w:r w:rsidRPr="00413ED5">
        <w:t>Atbildīgais par lēmuma izpildi Limbažu novada Izglītības pārvalde.</w:t>
      </w:r>
    </w:p>
    <w:p w14:paraId="19F31A26" w14:textId="77777777" w:rsidR="00413ED5" w:rsidRPr="00413ED5" w:rsidRDefault="00413ED5" w:rsidP="00FE1918">
      <w:pPr>
        <w:numPr>
          <w:ilvl w:val="0"/>
          <w:numId w:val="10"/>
        </w:numPr>
        <w:ind w:left="357" w:hanging="357"/>
        <w:contextualSpacing/>
        <w:jc w:val="both"/>
      </w:pPr>
      <w:r w:rsidRPr="00413ED5">
        <w:t>Kontroli par lēmuma izpildi noteikt Limbažu novada pašvaldības izpilddirektoram A. Ārgalim.</w:t>
      </w:r>
    </w:p>
    <w:p w14:paraId="0C6508C4" w14:textId="77777777" w:rsidR="00C27515" w:rsidRDefault="00C27515" w:rsidP="00C27515">
      <w:pPr>
        <w:autoSpaceDE w:val="0"/>
        <w:autoSpaceDN w:val="0"/>
        <w:adjustRightInd w:val="0"/>
        <w:jc w:val="both"/>
        <w:rPr>
          <w:rFonts w:eastAsia="Calibri"/>
        </w:rPr>
      </w:pPr>
    </w:p>
    <w:p w14:paraId="03B671C7" w14:textId="77777777" w:rsidR="0056308B" w:rsidRPr="00C17F46" w:rsidRDefault="0056308B" w:rsidP="005B71DF">
      <w:pPr>
        <w:jc w:val="both"/>
        <w:rPr>
          <w:bCs/>
        </w:rPr>
      </w:pPr>
    </w:p>
    <w:p w14:paraId="0620D831" w14:textId="214807CE" w:rsidR="008A0042" w:rsidRPr="000502C9" w:rsidRDefault="008A0042" w:rsidP="005B71DF">
      <w:pPr>
        <w:jc w:val="both"/>
        <w:rPr>
          <w:b/>
          <w:bCs/>
        </w:rPr>
      </w:pPr>
      <w:r w:rsidRPr="000502C9">
        <w:rPr>
          <w:b/>
          <w:bCs/>
        </w:rPr>
        <w:t>Lēmums Nr.</w:t>
      </w:r>
      <w:r w:rsidR="00C82151" w:rsidRPr="000502C9">
        <w:rPr>
          <w:b/>
          <w:bCs/>
        </w:rPr>
        <w:t xml:space="preserve"> </w:t>
      </w:r>
      <w:r w:rsidR="005906CF">
        <w:rPr>
          <w:b/>
          <w:bCs/>
        </w:rPr>
        <w:t>526</w:t>
      </w:r>
    </w:p>
    <w:p w14:paraId="35127BB6" w14:textId="1F1F5769" w:rsidR="008A0042" w:rsidRPr="000502C9" w:rsidRDefault="008A0042" w:rsidP="005B71DF">
      <w:pPr>
        <w:keepNext/>
        <w:jc w:val="center"/>
        <w:outlineLvl w:val="0"/>
        <w:rPr>
          <w:b/>
          <w:bCs/>
          <w:lang w:eastAsia="en-US"/>
        </w:rPr>
      </w:pPr>
      <w:bookmarkStart w:id="7" w:name="_Hlk112581241"/>
      <w:bookmarkStart w:id="8" w:name="_Hlk133836724"/>
      <w:r w:rsidRPr="000502C9">
        <w:rPr>
          <w:b/>
          <w:bCs/>
          <w:lang w:eastAsia="en-US"/>
        </w:rPr>
        <w:t>6</w:t>
      </w:r>
      <w:r w:rsidR="00CD11AB" w:rsidRPr="000502C9">
        <w:rPr>
          <w:b/>
          <w:bCs/>
          <w:lang w:eastAsia="en-US"/>
        </w:rPr>
        <w:t>.</w:t>
      </w:r>
    </w:p>
    <w:bookmarkEnd w:id="7"/>
    <w:bookmarkEnd w:id="8"/>
    <w:p w14:paraId="3951E9D9" w14:textId="77777777" w:rsidR="0044776A" w:rsidRPr="0044776A" w:rsidRDefault="0044776A" w:rsidP="0044776A">
      <w:pPr>
        <w:pBdr>
          <w:bottom w:val="single" w:sz="6" w:space="1" w:color="auto"/>
        </w:pBdr>
        <w:jc w:val="both"/>
        <w:rPr>
          <w:b/>
          <w:bCs/>
        </w:rPr>
      </w:pPr>
      <w:r w:rsidRPr="0044776A">
        <w:rPr>
          <w:b/>
          <w:bCs/>
          <w:noProof/>
        </w:rPr>
        <w:t>Par Limbažu novada pašvaldības domes saistošo noteikumu „Par bērnu uzņemšanas un atskaitīšanas kārtību Limbažu novada pašvaldības izglītības iestādēs, kas īsteno pirmsskolas izglītības programmas” apstiprināšanu</w:t>
      </w:r>
    </w:p>
    <w:p w14:paraId="1684EDDF" w14:textId="0DC3C53F" w:rsidR="0044776A" w:rsidRPr="0044776A" w:rsidRDefault="0044776A" w:rsidP="0044776A">
      <w:pPr>
        <w:jc w:val="center"/>
      </w:pPr>
      <w:r w:rsidRPr="0044776A">
        <w:t xml:space="preserve">Ziņo </w:t>
      </w:r>
      <w:r>
        <w:rPr>
          <w:noProof/>
        </w:rPr>
        <w:t>Rūdolfs Pelēkais</w:t>
      </w:r>
    </w:p>
    <w:p w14:paraId="04A634CB" w14:textId="77777777" w:rsidR="0044776A" w:rsidRPr="0044776A" w:rsidRDefault="0044776A" w:rsidP="0044776A">
      <w:pPr>
        <w:jc w:val="both"/>
      </w:pPr>
    </w:p>
    <w:p w14:paraId="77440CBC" w14:textId="77777777" w:rsidR="0044776A" w:rsidRPr="0044776A" w:rsidRDefault="0044776A" w:rsidP="0044776A">
      <w:pPr>
        <w:ind w:firstLine="720"/>
        <w:jc w:val="both"/>
      </w:pPr>
      <w:r w:rsidRPr="0044776A">
        <w:t xml:space="preserve">Pamatojoties uz ar Pašvaldību likuma 4. panta pirmās daļas 4. punktu pašvaldības viena no autonomajām funkcijām </w:t>
      </w:r>
      <w:r w:rsidRPr="0044776A">
        <w:rPr>
          <w:shd w:val="clear" w:color="auto" w:fill="FFFFFF"/>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44776A">
        <w:t xml:space="preserve">. Izglītības likuma 17. panta trešās daļas 28. punktā noteikts, ka pašvaldība ievēro citos normatīvajos aktos noteiktās pašvaldību funkcijas izglītības jomā. </w:t>
      </w:r>
      <w:bookmarkStart w:id="9" w:name="_Hlk168470204"/>
      <w:r w:rsidRPr="0044776A">
        <w:t xml:space="preserve">Vispārējās izglītības likuma 26. panta pirmā daļa </w:t>
      </w:r>
      <w:bookmarkEnd w:id="9"/>
      <w:r w:rsidRPr="0044776A">
        <w:t>nosaka, ka pašvaldību vispārējās pirmsskolas izglītības iestādēs izglītojamos uzņem izglītības iestādes dibinātāja noteiktajā kārtībā, ievērojot Izglītības likuma un citu likumu noteikumus.</w:t>
      </w:r>
    </w:p>
    <w:p w14:paraId="08A982F5" w14:textId="77777777" w:rsidR="0044776A" w:rsidRPr="0044776A" w:rsidRDefault="0044776A" w:rsidP="0044776A">
      <w:pPr>
        <w:ind w:firstLine="720"/>
        <w:jc w:val="both"/>
        <w:rPr>
          <w:color w:val="000000"/>
        </w:rPr>
      </w:pPr>
      <w:r w:rsidRPr="0044776A">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44776A">
        <w:rPr>
          <w:color w:val="000000"/>
        </w:rPr>
        <w:t>Sabiedrības viedoklis tika noskaidrots no 2024. gada 15. jūnija līdz 3. jūlijam. Noteiktajā termiņā netika saņemts neviens viedoklis.</w:t>
      </w:r>
    </w:p>
    <w:p w14:paraId="6A11B1D1" w14:textId="77777777" w:rsidR="0044776A" w:rsidRPr="0044776A" w:rsidRDefault="0044776A" w:rsidP="0044776A">
      <w:pPr>
        <w:ind w:firstLine="720"/>
        <w:jc w:val="both"/>
        <w:rPr>
          <w:rFonts w:eastAsia="Calibri"/>
          <w:color w:val="000000"/>
          <w:kern w:val="2"/>
          <w:lang w:eastAsia="en-US"/>
          <w14:ligatures w14:val="standardContextual"/>
        </w:rPr>
      </w:pPr>
      <w:r w:rsidRPr="0044776A">
        <w:rPr>
          <w:rFonts w:eastAsia="Calibri"/>
          <w:color w:val="000000"/>
          <w:kern w:val="2"/>
          <w:lang w:eastAsia="en-US"/>
          <w14:ligatures w14:val="standardContextual"/>
        </w:rPr>
        <w:t xml:space="preserve">Saistošo noteikumu projekts un to paskaidrojuma raksts 2024. gada 18. jūnijā nosūtīts viedokļa noskaidrošanai Izglītības un zinātnes ministrijai. Ministrija ir sniegusi viedokli par saistošo noteikumu projektu un kopumā to atbalsta (10.07.2024. </w:t>
      </w:r>
      <w:proofErr w:type="spellStart"/>
      <w:r w:rsidRPr="0044776A">
        <w:rPr>
          <w:rFonts w:eastAsia="Calibri"/>
          <w:color w:val="000000"/>
          <w:kern w:val="2"/>
          <w:lang w:eastAsia="en-US"/>
          <w14:ligatures w14:val="standardContextual"/>
        </w:rPr>
        <w:t>reģ</w:t>
      </w:r>
      <w:proofErr w:type="spellEnd"/>
      <w:r w:rsidRPr="0044776A">
        <w:rPr>
          <w:rFonts w:eastAsia="Calibri"/>
          <w:color w:val="000000"/>
          <w:kern w:val="2"/>
          <w:lang w:eastAsia="en-US"/>
          <w14:ligatures w14:val="standardContextual"/>
        </w:rPr>
        <w:t>. Nr.</w:t>
      </w:r>
      <w:r w:rsidRPr="0044776A">
        <w:rPr>
          <w:color w:val="212529"/>
          <w:shd w:val="clear" w:color="auto" w:fill="FFFFFF"/>
        </w:rPr>
        <w:t xml:space="preserve"> 4.8.3/24/4211).</w:t>
      </w:r>
    </w:p>
    <w:p w14:paraId="43DF7D56" w14:textId="77777777" w:rsidR="0044776A" w:rsidRPr="0044776A" w:rsidRDefault="0044776A" w:rsidP="0044776A">
      <w:pPr>
        <w:ind w:firstLine="720"/>
        <w:jc w:val="both"/>
        <w:rPr>
          <w:rFonts w:eastAsia="Calibri"/>
          <w:kern w:val="2"/>
          <w:lang w:eastAsia="en-US"/>
          <w14:ligatures w14:val="standardContextual"/>
        </w:rPr>
      </w:pPr>
      <w:r w:rsidRPr="0044776A">
        <w:rPr>
          <w:rFonts w:eastAsia="Calibri"/>
          <w:kern w:val="2"/>
          <w:lang w:eastAsia="en-US"/>
          <w14:ligatures w14:val="standardContextual"/>
        </w:rPr>
        <w:lastRenderedPageBreak/>
        <w:t>Pašvaldību likuma Pārejas noteikumu 6. 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Ievērojot iepriekš minēto, nepieciešams izdot jaunus saistošos noteikumus.</w:t>
      </w:r>
    </w:p>
    <w:p w14:paraId="204971F7" w14:textId="77777777" w:rsidR="0044776A" w:rsidRPr="00DB21EA" w:rsidRDefault="0044776A" w:rsidP="0044776A">
      <w:pPr>
        <w:ind w:firstLine="720"/>
        <w:jc w:val="both"/>
        <w:rPr>
          <w:b/>
          <w:bCs/>
        </w:rPr>
      </w:pPr>
      <w:r w:rsidRPr="0044776A">
        <w:t xml:space="preserve">Pamatojoties uz Vispārējās izglītības likuma 26. panta pirmo daļu, Pašvaldību likuma 10. panta pirmās daļas 21. punktu, 44. panta otro daļu, 46. panta trešo daļu, </w:t>
      </w:r>
      <w:r w:rsidRPr="00DB21EA">
        <w:rPr>
          <w:rFonts w:cs="Tahoma"/>
          <w:b/>
          <w:kern w:val="1"/>
          <w:lang w:eastAsia="hi-IN" w:bidi="hi-IN"/>
        </w:rPr>
        <w:t>a</w:t>
      </w:r>
      <w:r w:rsidRPr="00DB21EA">
        <w:rPr>
          <w:b/>
          <w:bCs/>
        </w:rPr>
        <w:t>tklāti balsojot: PAR</w:t>
      </w:r>
      <w:r w:rsidRPr="00DB21EA">
        <w:t xml:space="preserve"> – 1</w:t>
      </w:r>
      <w:r>
        <w:t>3</w:t>
      </w:r>
      <w:r w:rsidRPr="00DB21EA">
        <w:t xml:space="preserve"> deputāti (</w:t>
      </w:r>
      <w:r w:rsidRPr="00DB21EA">
        <w:rPr>
          <w:rFonts w:eastAsia="Calibri"/>
          <w:szCs w:val="22"/>
          <w:lang w:eastAsia="en-US"/>
        </w:rPr>
        <w:t>Māris Beļaunieks, Andris Garklāvs</w:t>
      </w:r>
      <w:r>
        <w:rPr>
          <w:rFonts w:eastAsia="Calibri"/>
          <w:szCs w:val="22"/>
          <w:lang w:eastAsia="en-US"/>
        </w:rPr>
        <w:t>,</w:t>
      </w:r>
      <w:r w:rsidRPr="00DB21EA">
        <w:rPr>
          <w:rFonts w:eastAsia="Calibri"/>
          <w:szCs w:val="22"/>
          <w:lang w:eastAsia="en-US"/>
        </w:rPr>
        <w:t xml:space="preserve">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sidRPr="00E13FFD">
        <w:t xml:space="preserve"> </w:t>
      </w:r>
      <w:r>
        <w:t>nav</w:t>
      </w:r>
      <w:r w:rsidRPr="00DB21EA">
        <w:rPr>
          <w:rFonts w:eastAsia="Calibri"/>
          <w:szCs w:val="22"/>
          <w:lang w:eastAsia="en-US"/>
        </w:rPr>
        <w:t xml:space="preserve">, </w:t>
      </w:r>
      <w:r w:rsidRPr="00DB21EA">
        <w:t>Limbažu novada dome</w:t>
      </w:r>
      <w:r w:rsidRPr="00DB21EA">
        <w:rPr>
          <w:b/>
          <w:bCs/>
        </w:rPr>
        <w:t xml:space="preserve"> NOLEMJ:</w:t>
      </w:r>
    </w:p>
    <w:p w14:paraId="51764E18" w14:textId="0F7BED40" w:rsidR="0044776A" w:rsidRPr="0044776A" w:rsidRDefault="0044776A" w:rsidP="0044776A">
      <w:pPr>
        <w:ind w:firstLine="720"/>
        <w:jc w:val="both"/>
        <w:rPr>
          <w:b/>
          <w:bCs/>
        </w:rPr>
      </w:pPr>
    </w:p>
    <w:p w14:paraId="429ED3F2" w14:textId="64DB886C" w:rsidR="0044776A" w:rsidRPr="0044776A" w:rsidRDefault="0044776A" w:rsidP="00FE1918">
      <w:pPr>
        <w:numPr>
          <w:ilvl w:val="0"/>
          <w:numId w:val="11"/>
        </w:numPr>
        <w:ind w:left="357" w:hanging="357"/>
        <w:contextualSpacing/>
        <w:jc w:val="both"/>
      </w:pPr>
      <w:r w:rsidRPr="0044776A">
        <w:t>Apstiprināt Limbažu novada pašvaldības domes saistošos noteikumus Nr.</w:t>
      </w:r>
      <w:r>
        <w:t xml:space="preserve"> 20 </w:t>
      </w:r>
      <w:r w:rsidRPr="0044776A">
        <w:t>“</w:t>
      </w:r>
      <w:r w:rsidRPr="0044776A">
        <w:rPr>
          <w:noProof/>
        </w:rPr>
        <w:t>Par bērnu uzņemšanas un atskaitīšanas kārtību Limbažu novada pašvaldības izglītības iestādēs, kas īsteno pirmsskolas izglītības programmas</w:t>
      </w:r>
      <w:r w:rsidRPr="0044776A">
        <w:t>” un tam pievienoto paskaidrojuma rakstu (pielikumā).</w:t>
      </w:r>
    </w:p>
    <w:p w14:paraId="6235D3F6" w14:textId="77777777" w:rsidR="0044776A" w:rsidRPr="0044776A" w:rsidRDefault="0044776A" w:rsidP="00FE1918">
      <w:pPr>
        <w:numPr>
          <w:ilvl w:val="0"/>
          <w:numId w:val="11"/>
        </w:numPr>
        <w:ind w:left="357" w:hanging="357"/>
        <w:contextualSpacing/>
        <w:jc w:val="both"/>
      </w:pPr>
      <w:r w:rsidRPr="0044776A">
        <w:t xml:space="preserve">Uzdot Dokumentu pārvaldības un klientu apkalpošanas nodaļai triju darbdienu laikā pēc saistošo noteikumu parakstīšanas saistošos noteikumus un paskaidrojuma rakstu rakstveidā nosūtīt atzinuma sniegšanai </w:t>
      </w:r>
      <w:r w:rsidRPr="0044776A">
        <w:rPr>
          <w:color w:val="000000"/>
        </w:rPr>
        <w:t xml:space="preserve">Viedās administrācijas un reģionālās attīstības ministrijai. </w:t>
      </w:r>
    </w:p>
    <w:p w14:paraId="46117788" w14:textId="77777777" w:rsidR="0044776A" w:rsidRPr="0044776A" w:rsidRDefault="0044776A" w:rsidP="00FE1918">
      <w:pPr>
        <w:numPr>
          <w:ilvl w:val="0"/>
          <w:numId w:val="11"/>
        </w:numPr>
        <w:ind w:left="357" w:hanging="357"/>
        <w:contextualSpacing/>
        <w:jc w:val="both"/>
      </w:pPr>
      <w:r w:rsidRPr="0044776A">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27237D37" w14:textId="77777777" w:rsidR="0044776A" w:rsidRPr="0044776A" w:rsidRDefault="0044776A" w:rsidP="00FE1918">
      <w:pPr>
        <w:numPr>
          <w:ilvl w:val="0"/>
          <w:numId w:val="11"/>
        </w:numPr>
        <w:ind w:left="357" w:hanging="357"/>
        <w:contextualSpacing/>
        <w:jc w:val="both"/>
      </w:pPr>
      <w:r w:rsidRPr="0044776A">
        <w:t>Atbildīgais par lēmuma izpildi Limbažu novada Izglītības pārvalde.</w:t>
      </w:r>
    </w:p>
    <w:p w14:paraId="17877489" w14:textId="77777777" w:rsidR="0044776A" w:rsidRPr="0044776A" w:rsidRDefault="0044776A" w:rsidP="00FE1918">
      <w:pPr>
        <w:numPr>
          <w:ilvl w:val="0"/>
          <w:numId w:val="11"/>
        </w:numPr>
        <w:ind w:left="357" w:hanging="357"/>
        <w:contextualSpacing/>
        <w:jc w:val="both"/>
      </w:pPr>
      <w:r w:rsidRPr="0044776A">
        <w:t>Kontroli par lēmuma izpildi noteikt Limbažu novada pašvaldības izpilddirektoram A. Ārgalim.</w:t>
      </w:r>
    </w:p>
    <w:p w14:paraId="428E5F2C" w14:textId="77777777" w:rsidR="0044776A" w:rsidRPr="0044776A" w:rsidRDefault="0044776A" w:rsidP="0044776A">
      <w:pPr>
        <w:jc w:val="both"/>
        <w:rPr>
          <w:lang w:eastAsia="hi-IN" w:bidi="hi-IN"/>
        </w:rPr>
      </w:pPr>
    </w:p>
    <w:p w14:paraId="0ACCEF17" w14:textId="77777777" w:rsidR="00291302" w:rsidRPr="000502C9" w:rsidRDefault="00291302" w:rsidP="005B71DF">
      <w:pPr>
        <w:autoSpaceDE w:val="0"/>
        <w:autoSpaceDN w:val="0"/>
        <w:adjustRightInd w:val="0"/>
        <w:jc w:val="both"/>
        <w:rPr>
          <w:rFonts w:eastAsia="Calibri"/>
        </w:rPr>
      </w:pPr>
    </w:p>
    <w:p w14:paraId="351A6AB8" w14:textId="7A683993" w:rsidR="00D17887" w:rsidRPr="000502C9" w:rsidRDefault="00D17887" w:rsidP="005B71DF">
      <w:pPr>
        <w:jc w:val="both"/>
        <w:rPr>
          <w:b/>
          <w:bCs/>
        </w:rPr>
      </w:pPr>
      <w:r w:rsidRPr="000502C9">
        <w:rPr>
          <w:b/>
          <w:bCs/>
        </w:rPr>
        <w:t xml:space="preserve">Lēmums Nr. </w:t>
      </w:r>
      <w:r w:rsidR="005906CF">
        <w:rPr>
          <w:b/>
          <w:bCs/>
        </w:rPr>
        <w:t>527</w:t>
      </w:r>
    </w:p>
    <w:p w14:paraId="1A5154EC" w14:textId="2ABD70EF" w:rsidR="00136E65" w:rsidRPr="000502C9" w:rsidRDefault="00136E65" w:rsidP="005B71DF">
      <w:pPr>
        <w:keepNext/>
        <w:jc w:val="center"/>
        <w:outlineLvl w:val="0"/>
        <w:rPr>
          <w:b/>
          <w:bCs/>
          <w:lang w:eastAsia="en-US"/>
        </w:rPr>
      </w:pPr>
      <w:bookmarkStart w:id="10" w:name="_Hlk112581648"/>
      <w:bookmarkStart w:id="11" w:name="_Hlk122699534"/>
      <w:r w:rsidRPr="000502C9">
        <w:rPr>
          <w:b/>
          <w:bCs/>
          <w:lang w:eastAsia="en-US"/>
        </w:rPr>
        <w:t>7</w:t>
      </w:r>
      <w:r w:rsidR="00CD11AB" w:rsidRPr="000502C9">
        <w:rPr>
          <w:b/>
          <w:bCs/>
          <w:lang w:eastAsia="en-US"/>
        </w:rPr>
        <w:t>.</w:t>
      </w:r>
    </w:p>
    <w:bookmarkEnd w:id="10"/>
    <w:bookmarkEnd w:id="11"/>
    <w:p w14:paraId="3FA5DA2F" w14:textId="77777777" w:rsidR="00BA7633" w:rsidRPr="00BA7633" w:rsidRDefault="00BA7633" w:rsidP="00BA7633">
      <w:pPr>
        <w:pBdr>
          <w:bottom w:val="single" w:sz="6" w:space="1" w:color="auto"/>
        </w:pBdr>
        <w:jc w:val="both"/>
        <w:rPr>
          <w:b/>
          <w:bCs/>
          <w:kern w:val="2"/>
          <w14:ligatures w14:val="standardContextual"/>
        </w:rPr>
      </w:pPr>
      <w:r w:rsidRPr="00BA7633">
        <w:rPr>
          <w:b/>
          <w:bCs/>
          <w:noProof/>
          <w:kern w:val="2"/>
          <w14:ligatures w14:val="standardContextual"/>
        </w:rPr>
        <w:t>Par finansējuma piešķiršanu kāpņu atjaunošanai Burtnieku ielā 4, Limbažos</w:t>
      </w:r>
    </w:p>
    <w:p w14:paraId="58B0096D" w14:textId="77777777" w:rsidR="00BA7633" w:rsidRPr="00BA7633" w:rsidRDefault="00BA7633" w:rsidP="00BA7633">
      <w:pPr>
        <w:jc w:val="center"/>
        <w:rPr>
          <w:rFonts w:eastAsia="Calibri"/>
          <w:kern w:val="2"/>
          <w:lang w:eastAsia="en-US"/>
          <w14:ligatures w14:val="standardContextual"/>
        </w:rPr>
      </w:pPr>
      <w:r w:rsidRPr="00BA7633">
        <w:rPr>
          <w:rFonts w:eastAsia="Calibri"/>
          <w:kern w:val="2"/>
          <w:lang w:eastAsia="en-US"/>
          <w14:ligatures w14:val="standardContextual"/>
        </w:rPr>
        <w:t xml:space="preserve">Ziņo Agris </w:t>
      </w:r>
      <w:proofErr w:type="spellStart"/>
      <w:r w:rsidRPr="00BA7633">
        <w:rPr>
          <w:rFonts w:eastAsia="Calibri"/>
          <w:kern w:val="2"/>
          <w:lang w:eastAsia="en-US"/>
          <w14:ligatures w14:val="standardContextual"/>
        </w:rPr>
        <w:t>Blumers</w:t>
      </w:r>
      <w:proofErr w:type="spellEnd"/>
    </w:p>
    <w:p w14:paraId="746677F5" w14:textId="77777777" w:rsidR="00BA7633" w:rsidRPr="00BA7633" w:rsidRDefault="00BA7633" w:rsidP="00BA7633">
      <w:pPr>
        <w:ind w:firstLine="720"/>
        <w:jc w:val="center"/>
        <w:rPr>
          <w:rFonts w:eastAsia="Calibri"/>
          <w:kern w:val="2"/>
          <w:lang w:eastAsia="en-US"/>
          <w14:ligatures w14:val="standardContextual"/>
        </w:rPr>
      </w:pPr>
    </w:p>
    <w:p w14:paraId="1A14D849" w14:textId="77777777" w:rsidR="00BA7633" w:rsidRPr="00BA7633" w:rsidRDefault="00BA7633" w:rsidP="00BA7633">
      <w:pPr>
        <w:ind w:firstLine="720"/>
        <w:jc w:val="both"/>
        <w:rPr>
          <w:kern w:val="2"/>
          <w14:ligatures w14:val="standardContextual"/>
        </w:rPr>
      </w:pPr>
      <w:r w:rsidRPr="00BA7633">
        <w:rPr>
          <w:bCs/>
          <w:kern w:val="2"/>
          <w14:ligatures w14:val="standardContextual"/>
        </w:rPr>
        <w:t xml:space="preserve">Limbažu novada pašvaldība ir veikusi cenu aptauju “Kāpņu atjaunošana Burtnieku ielā 4, Limbažos”, </w:t>
      </w:r>
      <w:r w:rsidRPr="00BA7633">
        <w:rPr>
          <w:kern w:val="2"/>
          <w14:ligatures w14:val="standardContextual"/>
        </w:rPr>
        <w:t xml:space="preserve">kur pieteicās viens pretendents, un kāpņu atjaunošanai nepieciešama naudas summa </w:t>
      </w:r>
      <w:r w:rsidRPr="00BA7633">
        <w:rPr>
          <w:rFonts w:eastAsia="Calibri"/>
          <w:bCs/>
          <w:kern w:val="2"/>
          <w:lang w:eastAsia="en-US"/>
          <w14:ligatures w14:val="standardContextual"/>
        </w:rPr>
        <w:t>4814,54 EUR (četri tūkstoši astoņi simti četrpadsmit eiro un 54 centi)</w:t>
      </w:r>
      <w:r w:rsidRPr="00BA7633">
        <w:rPr>
          <w:kern w:val="2"/>
          <w14:ligatures w14:val="standardContextual"/>
        </w:rPr>
        <w:t xml:space="preserve"> tai skaitā PVN </w:t>
      </w:r>
      <w:r w:rsidRPr="00BA7633">
        <w:rPr>
          <w:bCs/>
          <w:kern w:val="2"/>
          <w14:ligatures w14:val="standardContextual"/>
        </w:rPr>
        <w:t>835,58 EUR (astoņi simti trīsdesmit pieci eiro un 58 centi)</w:t>
      </w:r>
      <w:r w:rsidRPr="00BA7633">
        <w:rPr>
          <w:kern w:val="2"/>
          <w14:ligatures w14:val="standardContextual"/>
        </w:rPr>
        <w:t>.</w:t>
      </w:r>
    </w:p>
    <w:p w14:paraId="57C43BD4" w14:textId="77777777" w:rsidR="00BA7633" w:rsidRPr="00DB21EA" w:rsidRDefault="00BA7633" w:rsidP="00BA7633">
      <w:pPr>
        <w:ind w:firstLine="720"/>
        <w:jc w:val="both"/>
        <w:rPr>
          <w:b/>
          <w:bCs/>
        </w:rPr>
      </w:pPr>
      <w:r w:rsidRPr="00BA7633">
        <w:rPr>
          <w:kern w:val="2"/>
          <w14:ligatures w14:val="standardContextual"/>
        </w:rPr>
        <w:t xml:space="preserve">Pamatojoties uz Pašvaldību likuma 4. panta pirmās daļas 2. punktu, </w:t>
      </w:r>
      <w:r w:rsidRPr="00BA7633">
        <w:rPr>
          <w:rFonts w:eastAsia="Calibri"/>
          <w:kern w:val="2"/>
          <w:lang w:eastAsia="en-US"/>
          <w14:ligatures w14:val="standardContextual"/>
        </w:rPr>
        <w:t xml:space="preserve">Pašvaldību likuma 10. panta pirmās daļas ievadu, likuma “Par pašvaldību budžetiem” 30. pantu, </w:t>
      </w:r>
      <w:r w:rsidRPr="00DB21EA">
        <w:rPr>
          <w:rFonts w:cs="Tahoma"/>
          <w:b/>
          <w:kern w:val="1"/>
          <w:lang w:eastAsia="hi-IN" w:bidi="hi-IN"/>
        </w:rPr>
        <w:t>a</w:t>
      </w:r>
      <w:r w:rsidRPr="00DB21EA">
        <w:rPr>
          <w:b/>
          <w:bCs/>
        </w:rPr>
        <w:t>tklāti balsojot: PAR</w:t>
      </w:r>
      <w:r w:rsidRPr="00DB21EA">
        <w:t xml:space="preserve"> – 1</w:t>
      </w:r>
      <w:r>
        <w:t>3</w:t>
      </w:r>
      <w:r w:rsidRPr="00DB21EA">
        <w:t xml:space="preserve"> deputāti (</w:t>
      </w:r>
      <w:r w:rsidRPr="00DB21EA">
        <w:rPr>
          <w:rFonts w:eastAsia="Calibri"/>
          <w:szCs w:val="22"/>
          <w:lang w:eastAsia="en-US"/>
        </w:rPr>
        <w:t>Māris Beļaunieks, Andris Garklāvs</w:t>
      </w:r>
      <w:r>
        <w:rPr>
          <w:rFonts w:eastAsia="Calibri"/>
          <w:szCs w:val="22"/>
          <w:lang w:eastAsia="en-US"/>
        </w:rPr>
        <w:t>,</w:t>
      </w:r>
      <w:r w:rsidRPr="00DB21EA">
        <w:rPr>
          <w:rFonts w:eastAsia="Calibri"/>
          <w:szCs w:val="22"/>
          <w:lang w:eastAsia="en-US"/>
        </w:rPr>
        <w:t xml:space="preserve">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sidRPr="00E13FFD">
        <w:t xml:space="preserve"> </w:t>
      </w:r>
      <w:r>
        <w:t>nav</w:t>
      </w:r>
      <w:r w:rsidRPr="00DB21EA">
        <w:rPr>
          <w:rFonts w:eastAsia="Calibri"/>
          <w:szCs w:val="22"/>
          <w:lang w:eastAsia="en-US"/>
        </w:rPr>
        <w:t xml:space="preserve">, </w:t>
      </w:r>
      <w:r w:rsidRPr="00DB21EA">
        <w:t>Limbažu novada dome</w:t>
      </w:r>
      <w:r w:rsidRPr="00DB21EA">
        <w:rPr>
          <w:b/>
          <w:bCs/>
        </w:rPr>
        <w:t xml:space="preserve"> NOLEMJ:</w:t>
      </w:r>
    </w:p>
    <w:p w14:paraId="7A7A9B2F" w14:textId="08C7102D" w:rsidR="00BA7633" w:rsidRPr="00BA7633" w:rsidRDefault="00BA7633" w:rsidP="00BA7633">
      <w:pPr>
        <w:ind w:firstLine="720"/>
        <w:jc w:val="both"/>
        <w:rPr>
          <w:b/>
          <w:bCs/>
          <w:kern w:val="2"/>
          <w14:ligatures w14:val="standardContextual"/>
        </w:rPr>
      </w:pPr>
    </w:p>
    <w:p w14:paraId="4CA0625E" w14:textId="77777777" w:rsidR="00BA7633" w:rsidRPr="00BA7633" w:rsidRDefault="00BA7633" w:rsidP="00FE1918">
      <w:pPr>
        <w:numPr>
          <w:ilvl w:val="0"/>
          <w:numId w:val="3"/>
        </w:numPr>
        <w:tabs>
          <w:tab w:val="num" w:pos="567"/>
        </w:tabs>
        <w:ind w:left="357" w:hanging="357"/>
        <w:contextualSpacing/>
        <w:jc w:val="both"/>
        <w:rPr>
          <w:kern w:val="2"/>
          <w14:ligatures w14:val="standardContextual"/>
        </w:rPr>
      </w:pPr>
      <w:r w:rsidRPr="00BA7633">
        <w:rPr>
          <w:kern w:val="2"/>
          <w14:ligatures w14:val="standardContextual"/>
        </w:rPr>
        <w:t xml:space="preserve">Piešķirt finansējumu Limbažu apvienības pārvaldei </w:t>
      </w:r>
      <w:r w:rsidRPr="00BA7633">
        <w:rPr>
          <w:rFonts w:eastAsia="Calibri"/>
          <w:bCs/>
          <w:kern w:val="2"/>
          <w:lang w:eastAsia="en-US"/>
          <w14:ligatures w14:val="standardContextual"/>
        </w:rPr>
        <w:t>4814,54 EUR (četri tūkstoši astoņi simti četrpadsmit eiro un 54 centi)</w:t>
      </w:r>
      <w:r w:rsidRPr="00BA7633">
        <w:rPr>
          <w:noProof/>
          <w:kern w:val="2"/>
          <w14:ligatures w14:val="standardContextual"/>
        </w:rPr>
        <w:t xml:space="preserve"> kāpņu atjaunošanai Burtnieku ielā 4, Limbažos no Limbažu novada pašvaldības nesadalītā naudas atlikuma.</w:t>
      </w:r>
    </w:p>
    <w:p w14:paraId="3FEA9993" w14:textId="77777777" w:rsidR="00BA7633" w:rsidRPr="00BA7633" w:rsidRDefault="00BA7633" w:rsidP="00FE1918">
      <w:pPr>
        <w:numPr>
          <w:ilvl w:val="0"/>
          <w:numId w:val="3"/>
        </w:numPr>
        <w:tabs>
          <w:tab w:val="num" w:pos="567"/>
        </w:tabs>
        <w:ind w:left="357" w:hanging="357"/>
        <w:contextualSpacing/>
        <w:jc w:val="both"/>
        <w:rPr>
          <w:kern w:val="2"/>
          <w14:ligatures w14:val="standardContextual"/>
        </w:rPr>
      </w:pPr>
      <w:r w:rsidRPr="00BA7633">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2024. gada budžetu”.</w:t>
      </w:r>
    </w:p>
    <w:p w14:paraId="261265AF" w14:textId="77777777" w:rsidR="00BA7633" w:rsidRPr="00BA7633" w:rsidRDefault="00BA7633" w:rsidP="00FE1918">
      <w:pPr>
        <w:numPr>
          <w:ilvl w:val="0"/>
          <w:numId w:val="3"/>
        </w:numPr>
        <w:tabs>
          <w:tab w:val="num" w:pos="567"/>
        </w:tabs>
        <w:ind w:left="357" w:hanging="357"/>
        <w:contextualSpacing/>
        <w:jc w:val="both"/>
        <w:rPr>
          <w:kern w:val="2"/>
          <w14:ligatures w14:val="standardContextual"/>
        </w:rPr>
      </w:pPr>
      <w:r w:rsidRPr="00BA7633">
        <w:rPr>
          <w:noProof/>
          <w:kern w:val="2"/>
          <w14:ligatures w14:val="standardContextual"/>
        </w:rPr>
        <w:t>Atbildīgos par finansējuma iekļaušanu budžetā noteikt Finanšu un ekonomikas nodaļas ekonomistus.</w:t>
      </w:r>
    </w:p>
    <w:p w14:paraId="2AD3B6C7" w14:textId="77777777" w:rsidR="00BA7633" w:rsidRPr="00BA7633" w:rsidRDefault="00BA7633" w:rsidP="00FE1918">
      <w:pPr>
        <w:numPr>
          <w:ilvl w:val="0"/>
          <w:numId w:val="3"/>
        </w:numPr>
        <w:tabs>
          <w:tab w:val="num" w:pos="567"/>
        </w:tabs>
        <w:ind w:left="357" w:hanging="357"/>
        <w:contextualSpacing/>
        <w:jc w:val="both"/>
        <w:rPr>
          <w:kern w:val="2"/>
          <w14:ligatures w14:val="standardContextual"/>
        </w:rPr>
      </w:pPr>
      <w:r w:rsidRPr="00BA7633">
        <w:rPr>
          <w:kern w:val="2"/>
          <w14:ligatures w14:val="standardContextual"/>
        </w:rPr>
        <w:lastRenderedPageBreak/>
        <w:t xml:space="preserve">Atbildīgo par lēmuma izpildi noteikt </w:t>
      </w:r>
      <w:r w:rsidRPr="00BA7633">
        <w:rPr>
          <w:bCs/>
          <w:kern w:val="2"/>
          <w14:ligatures w14:val="standardContextual"/>
        </w:rPr>
        <w:t>Limbažu novada pašvaldības Centrālās pārvaldes vadītāju.</w:t>
      </w:r>
    </w:p>
    <w:p w14:paraId="1717BFB8" w14:textId="77777777" w:rsidR="00BA7633" w:rsidRPr="00BA7633" w:rsidRDefault="00BA7633" w:rsidP="00FE1918">
      <w:pPr>
        <w:numPr>
          <w:ilvl w:val="0"/>
          <w:numId w:val="3"/>
        </w:numPr>
        <w:tabs>
          <w:tab w:val="num" w:pos="567"/>
        </w:tabs>
        <w:ind w:left="357" w:hanging="357"/>
        <w:contextualSpacing/>
        <w:jc w:val="both"/>
        <w:rPr>
          <w:kern w:val="2"/>
          <w14:ligatures w14:val="standardContextual"/>
        </w:rPr>
      </w:pPr>
      <w:r w:rsidRPr="00BA7633">
        <w:rPr>
          <w:kern w:val="2"/>
          <w14:ligatures w14:val="standardContextual"/>
        </w:rPr>
        <w:t>Kontroli par lēmuma izpildi uzdot veikt Limbažu novada pašvaldības izpilddirektoram.</w:t>
      </w:r>
    </w:p>
    <w:p w14:paraId="1B25D21C" w14:textId="77777777" w:rsidR="00B41AB3" w:rsidRDefault="00B41AB3" w:rsidP="005B71DF">
      <w:pPr>
        <w:jc w:val="both"/>
        <w:rPr>
          <w:bCs/>
        </w:rPr>
      </w:pPr>
    </w:p>
    <w:p w14:paraId="55C53D49" w14:textId="77777777" w:rsidR="00291302" w:rsidRPr="0077416D" w:rsidRDefault="00291302" w:rsidP="005B71DF">
      <w:pPr>
        <w:jc w:val="both"/>
        <w:rPr>
          <w:bCs/>
        </w:rPr>
      </w:pPr>
    </w:p>
    <w:p w14:paraId="2E72C0DF" w14:textId="3B9E1CFD" w:rsidR="00F322EC" w:rsidRPr="000502C9" w:rsidRDefault="00F322EC" w:rsidP="00F322EC">
      <w:pPr>
        <w:jc w:val="both"/>
        <w:rPr>
          <w:b/>
          <w:bCs/>
        </w:rPr>
      </w:pPr>
      <w:bookmarkStart w:id="12" w:name="_Hlk122701558"/>
      <w:r w:rsidRPr="000502C9">
        <w:rPr>
          <w:b/>
          <w:bCs/>
        </w:rPr>
        <w:t xml:space="preserve">Lēmums Nr. </w:t>
      </w:r>
      <w:r w:rsidR="005906CF">
        <w:rPr>
          <w:b/>
          <w:bCs/>
        </w:rPr>
        <w:t>528</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3D4DB37B" w14:textId="77777777" w:rsidR="000A4DC7" w:rsidRPr="000A4DC7" w:rsidRDefault="000A4DC7" w:rsidP="000A4DC7">
      <w:pPr>
        <w:pBdr>
          <w:bottom w:val="single" w:sz="6" w:space="1" w:color="auto"/>
        </w:pBdr>
        <w:jc w:val="both"/>
        <w:rPr>
          <w:b/>
          <w:bCs/>
        </w:rPr>
      </w:pPr>
      <w:bookmarkStart w:id="13" w:name="_Hlk96886930"/>
      <w:bookmarkEnd w:id="12"/>
      <w:r w:rsidRPr="000A4DC7">
        <w:rPr>
          <w:b/>
          <w:bCs/>
          <w:noProof/>
        </w:rPr>
        <w:t>Par grozījumiem Limbažu novada domes 2024. gada 21. februāra lēmumā Nr.105 (protokols Nr.4, 31.) “Par Sabiedrības ar ierobežotu atbildību "Alojas Saimniekserviss", SIA "LIMBAŽU SILTUMS" un Sabiedrības ar ierobežotu atbildību "NAMSAIMNIEKS" reorganizācijas uzsākšanu”</w:t>
      </w:r>
    </w:p>
    <w:p w14:paraId="68EB5D4F" w14:textId="77777777" w:rsidR="000A4DC7" w:rsidRPr="000A4DC7" w:rsidRDefault="000A4DC7" w:rsidP="000A4DC7">
      <w:pPr>
        <w:jc w:val="center"/>
      </w:pPr>
      <w:r w:rsidRPr="000A4DC7">
        <w:t xml:space="preserve">Ziņo </w:t>
      </w:r>
      <w:r w:rsidRPr="000A4DC7">
        <w:rPr>
          <w:noProof/>
        </w:rPr>
        <w:t>Lana Ukrija</w:t>
      </w:r>
    </w:p>
    <w:p w14:paraId="2867818F" w14:textId="77777777" w:rsidR="000A4DC7" w:rsidRPr="000A4DC7" w:rsidRDefault="000A4DC7" w:rsidP="000A4DC7">
      <w:pPr>
        <w:jc w:val="both"/>
      </w:pPr>
    </w:p>
    <w:p w14:paraId="25E206F8" w14:textId="77777777" w:rsidR="000A4DC7" w:rsidRPr="000A4DC7" w:rsidRDefault="000A4DC7" w:rsidP="000A4DC7">
      <w:pPr>
        <w:ind w:firstLine="720"/>
        <w:jc w:val="both"/>
      </w:pPr>
      <w:r w:rsidRPr="000A4DC7">
        <w:t>Valsts pārvaldes iekārtas likuma 10.panta desmitajā daļā noteikts, ka valsts pārvaldi organizē pēc iespējas efektīvi. Valsts pārvaldes institucionālo sistēmu pastāvīgi pārbauda un, ja nepieciešams, pilnveido, izvērtējot arī funkciju apjomu, nepieciešamību un koncentrācijas pakāpi.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6B321E86" w14:textId="77777777" w:rsidR="000A4DC7" w:rsidRPr="000A4DC7" w:rsidRDefault="000A4DC7" w:rsidP="000A4DC7">
      <w:pPr>
        <w:ind w:firstLine="720"/>
        <w:jc w:val="both"/>
        <w:rPr>
          <w:iCs/>
        </w:rPr>
      </w:pPr>
      <w:r w:rsidRPr="000A4DC7">
        <w:t xml:space="preserve">Limbažu novada dome 2024. gada 21. februārī pieņēma lēmumu Nr.105 </w:t>
      </w:r>
      <w:r w:rsidRPr="000A4DC7">
        <w:rPr>
          <w:bCs/>
        </w:rPr>
        <w:t>(protokols Nr.4, 31.)</w:t>
      </w:r>
      <w:r w:rsidRPr="000A4DC7">
        <w:t xml:space="preserve"> “Par Sabiedrības ar ierobežotu atbildību "Alojas </w:t>
      </w:r>
      <w:proofErr w:type="spellStart"/>
      <w:r w:rsidRPr="000A4DC7">
        <w:t>Saimniekserviss</w:t>
      </w:r>
      <w:proofErr w:type="spellEnd"/>
      <w:r w:rsidRPr="000A4DC7">
        <w:t>", SIA "LIMBAŽU SILTUMS" un Sabiedrības ar ierobežotu atbildību "NAMSAIMNIEKS" reorganizācijas uzsākšanu” (turpmāk – Lēmums), ar kuru nolēma uz</w:t>
      </w:r>
      <w:r w:rsidRPr="000A4DC7">
        <w:rPr>
          <w:iCs/>
        </w:rPr>
        <w:t xml:space="preserve">sākt Sabiedrības ar ierobežotu atbildību “Alojas </w:t>
      </w:r>
      <w:proofErr w:type="spellStart"/>
      <w:r w:rsidRPr="000A4DC7">
        <w:rPr>
          <w:iCs/>
        </w:rPr>
        <w:t>Saimniekserviss</w:t>
      </w:r>
      <w:proofErr w:type="spellEnd"/>
      <w:r w:rsidRPr="000A4DC7">
        <w:rPr>
          <w:iCs/>
        </w:rPr>
        <w:t xml:space="preserve">”, reģistrācijas Nr. </w:t>
      </w:r>
      <w:r w:rsidRPr="000A4DC7">
        <w:t>44103091517,</w:t>
      </w:r>
      <w:r w:rsidRPr="000A4DC7">
        <w:rPr>
          <w:iCs/>
        </w:rPr>
        <w:t xml:space="preserve"> reorganizāciju, to sadalot sašķelšanas ceļā, pievienojot Sabiedrības ar ierobežotu atbildību “Alojas </w:t>
      </w:r>
      <w:proofErr w:type="spellStart"/>
      <w:r w:rsidRPr="000A4DC7">
        <w:rPr>
          <w:iCs/>
        </w:rPr>
        <w:t>Saimniekserviss</w:t>
      </w:r>
      <w:proofErr w:type="spellEnd"/>
      <w:r w:rsidRPr="000A4DC7">
        <w:rPr>
          <w:iCs/>
        </w:rPr>
        <w:t>” (turpmāk – Sadalāmā sabiedrība) daļu, kas saistīta ar siltumapgādes un ūdenssaimniecības pakalpojumu nodrošināšanu (darbības virziens), SIA “LIMBAŽU SILTUMS”,</w:t>
      </w:r>
      <w:r w:rsidRPr="000A4DC7">
        <w:t xml:space="preserve"> reģistrācijas Nr.40003006715, </w:t>
      </w:r>
      <w:r w:rsidRPr="000A4DC7">
        <w:rPr>
          <w:iCs/>
        </w:rPr>
        <w:t xml:space="preserve"> (turpmāk – Iegūstošā sabiedrība Nr.1), daļu, </w:t>
      </w:r>
      <w:bookmarkStart w:id="14" w:name="_Hlk157031274"/>
      <w:r w:rsidRPr="000A4DC7">
        <w:rPr>
          <w:iCs/>
        </w:rPr>
        <w:t>kas saistīta ar namu pārvaldīšanas un apsaimniekošanas pakalpojumu nodrošināšanu</w:t>
      </w:r>
      <w:bookmarkEnd w:id="14"/>
      <w:r w:rsidRPr="000A4DC7">
        <w:rPr>
          <w:iCs/>
        </w:rPr>
        <w:t xml:space="preserve"> (darbības virzienu), pievienot Sabiedrībai ar ierobežotu atbildību “NAMSAIMNIEKS”, </w:t>
      </w:r>
      <w:r w:rsidRPr="000A4DC7">
        <w:t>reģistrācijas Nr.46603000240,</w:t>
      </w:r>
      <w:r w:rsidRPr="000A4DC7">
        <w:rPr>
          <w:iCs/>
        </w:rPr>
        <w:t xml:space="preserve"> (turpmāk – Iegūstošā sabiedrība Nr.2). </w:t>
      </w:r>
    </w:p>
    <w:p w14:paraId="7CC9F0FD" w14:textId="77777777" w:rsidR="000A4DC7" w:rsidRPr="000A4DC7" w:rsidRDefault="000A4DC7" w:rsidP="000A4DC7">
      <w:pPr>
        <w:ind w:firstLine="720"/>
        <w:jc w:val="both"/>
      </w:pPr>
      <w:r w:rsidRPr="000A4DC7">
        <w:t xml:space="preserve">Minētā Lēmuma nolemjošās daļas 5.2.apakšpunktā noteikts, ka Iegūstošās sabiedrības Nr.2 pamatkapitāls tiks palielināts, ieguldot tajā Sadalāmās sabiedrības daļu, kas saistīta ar namu pārvaldīšanas un apsaimniekošanas pakalpojumu nodrošināšanu (darbības virzienu), bez jaunu dalībnieku uzņemšanas, pretī saņemot attiecīgu jaunu daļu skaitu. </w:t>
      </w:r>
    </w:p>
    <w:p w14:paraId="6A2F12EB" w14:textId="77777777" w:rsidR="000A4DC7" w:rsidRPr="000A4DC7" w:rsidRDefault="000A4DC7" w:rsidP="000A4DC7">
      <w:pPr>
        <w:ind w:firstLine="720"/>
        <w:jc w:val="both"/>
      </w:pPr>
      <w:r w:rsidRPr="000A4DC7">
        <w:t xml:space="preserve">Sadalāmā sabiedrība, veicot pirmreizējo mantas sadali atbilstoši Lēmuma 1.punktā norādītajam, konstatējusi, ka pamatkapitālu veido manta, kas </w:t>
      </w:r>
      <w:r w:rsidRPr="000A4DC7">
        <w:rPr>
          <w:iCs/>
        </w:rPr>
        <w:t xml:space="preserve">saistīta siltumapgādes un ūdenssaimniecības pakalpojumu nodrošināšanu (darbības virzienu), tās rīcībā nav mantas, kas </w:t>
      </w:r>
      <w:r w:rsidRPr="000A4DC7">
        <w:t>saistīta ar namu pārvaldīšanas un apsaimniekošanas pakalpojumu nodrošināšanu (darbības virzienu).</w:t>
      </w:r>
    </w:p>
    <w:p w14:paraId="6468C246" w14:textId="28CF2A39" w:rsidR="000A4DC7" w:rsidRPr="00DB21EA" w:rsidRDefault="000A4DC7" w:rsidP="000A4DC7">
      <w:pPr>
        <w:ind w:firstLine="720"/>
        <w:jc w:val="both"/>
        <w:rPr>
          <w:b/>
          <w:bCs/>
        </w:rPr>
      </w:pPr>
      <w:r w:rsidRPr="000A4DC7">
        <w:t xml:space="preserve">Ņemot vērā iepriekš minēto, pamatojoties uz Pašvaldību likuma 10. panta pirmās daļas 9., 21. punktu, Publiskas personas kapitāla daļu un kapitālsabiedrību pārvaldības likuma 128., 130. pantu, 131. panta pirmo daļu, Komerclikuma 336. panta otro, ceturto un sesto daļu, </w:t>
      </w:r>
      <w:r w:rsidRPr="00DB21EA">
        <w:rPr>
          <w:rFonts w:cs="Tahoma"/>
          <w:b/>
          <w:kern w:val="1"/>
          <w:lang w:eastAsia="hi-IN" w:bidi="hi-IN"/>
        </w:rPr>
        <w:t>a</w:t>
      </w:r>
      <w:r w:rsidRPr="00DB21EA">
        <w:rPr>
          <w:b/>
          <w:bCs/>
        </w:rPr>
        <w:t>tklāti balsojot: PAR</w:t>
      </w:r>
      <w:r w:rsidRPr="00DB21EA">
        <w:t xml:space="preserve"> – 10 deputāti (</w:t>
      </w:r>
      <w:r w:rsidRPr="00DB21EA">
        <w:rPr>
          <w:rFonts w:eastAsia="Calibri"/>
          <w:szCs w:val="22"/>
          <w:lang w:eastAsia="en-US"/>
        </w:rPr>
        <w:t>Māris Beļaunieks, Dāvis Melnalksnis, Kristaps Močāns, Rūdolfs Pelēkais, Jānis Remess, Ziedonis Rubezis, Dagnis Straubergs, Regīna Tamane, Andis Zaļaiskalns, Edmunds Zeidmanis)</w:t>
      </w:r>
      <w:r w:rsidRPr="00DB21EA">
        <w:t xml:space="preserve">, </w:t>
      </w:r>
      <w:r w:rsidRPr="00DB21EA">
        <w:rPr>
          <w:b/>
          <w:bCs/>
        </w:rPr>
        <w:t>PRET –</w:t>
      </w:r>
      <w:r w:rsidRPr="00DB21EA">
        <w:t xml:space="preserve"> </w:t>
      </w:r>
      <w:r>
        <w:t>2</w:t>
      </w:r>
      <w:r w:rsidRPr="00DB21EA">
        <w:t xml:space="preserve"> deputāti (</w:t>
      </w:r>
      <w:r w:rsidRPr="00DB21EA">
        <w:rPr>
          <w:rFonts w:eastAsia="Calibri"/>
          <w:szCs w:val="22"/>
          <w:lang w:eastAsia="en-US"/>
        </w:rPr>
        <w:t xml:space="preserve">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sidRPr="00DB21EA">
        <w:t xml:space="preserve"> </w:t>
      </w:r>
      <w:r w:rsidRPr="00DB21EA">
        <w:rPr>
          <w:b/>
          <w:bCs/>
        </w:rPr>
        <w:t xml:space="preserve">ATTURAS – </w:t>
      </w:r>
      <w:r w:rsidRPr="000A4DC7">
        <w:rPr>
          <w:bCs/>
        </w:rPr>
        <w:t>deputāts</w:t>
      </w:r>
      <w:r>
        <w:rPr>
          <w:b/>
          <w:bCs/>
        </w:rPr>
        <w:t xml:space="preserve"> </w:t>
      </w:r>
      <w:r>
        <w:rPr>
          <w:rFonts w:eastAsia="Calibri"/>
          <w:szCs w:val="22"/>
          <w:lang w:eastAsia="en-US"/>
        </w:rPr>
        <w:t>Andris Garklāvs</w:t>
      </w:r>
      <w:r w:rsidRPr="00DB21EA">
        <w:rPr>
          <w:rFonts w:eastAsia="Calibri"/>
          <w:szCs w:val="22"/>
          <w:lang w:eastAsia="en-US"/>
        </w:rPr>
        <w:t xml:space="preserve">, </w:t>
      </w:r>
      <w:r w:rsidRPr="00DB21EA">
        <w:t>Limbažu novada dome</w:t>
      </w:r>
      <w:r w:rsidRPr="00DB21EA">
        <w:rPr>
          <w:b/>
          <w:bCs/>
        </w:rPr>
        <w:t xml:space="preserve"> NOLEMJ:</w:t>
      </w:r>
    </w:p>
    <w:p w14:paraId="2D55A103" w14:textId="22FD245D" w:rsidR="000A4DC7" w:rsidRPr="000A4DC7" w:rsidRDefault="000A4DC7" w:rsidP="000A4DC7">
      <w:pPr>
        <w:ind w:firstLine="720"/>
        <w:jc w:val="both"/>
      </w:pPr>
    </w:p>
    <w:p w14:paraId="490EBC97" w14:textId="77777777" w:rsidR="000A4DC7" w:rsidRPr="000A4DC7" w:rsidRDefault="000A4DC7" w:rsidP="00FE1918">
      <w:pPr>
        <w:numPr>
          <w:ilvl w:val="0"/>
          <w:numId w:val="7"/>
        </w:numPr>
        <w:ind w:left="357" w:hanging="357"/>
        <w:contextualSpacing/>
        <w:jc w:val="both"/>
        <w:rPr>
          <w:iCs/>
        </w:rPr>
      </w:pPr>
      <w:r w:rsidRPr="000A4DC7">
        <w:rPr>
          <w:iCs/>
        </w:rPr>
        <w:t>Izdarīt Lēmumā šādus grozījumus:</w:t>
      </w:r>
    </w:p>
    <w:p w14:paraId="5565D827" w14:textId="77777777" w:rsidR="000A4DC7" w:rsidRPr="000A4DC7" w:rsidRDefault="000A4DC7" w:rsidP="00FE1918">
      <w:pPr>
        <w:numPr>
          <w:ilvl w:val="1"/>
          <w:numId w:val="7"/>
        </w:numPr>
        <w:ind w:left="964" w:hanging="567"/>
        <w:contextualSpacing/>
        <w:jc w:val="both"/>
        <w:rPr>
          <w:iCs/>
        </w:rPr>
      </w:pPr>
      <w:r w:rsidRPr="000A4DC7">
        <w:rPr>
          <w:iCs/>
        </w:rPr>
        <w:t xml:space="preserve">izteikt 5.1. apakšpunktu šādā redakcijā: </w:t>
      </w:r>
    </w:p>
    <w:p w14:paraId="3F222E34" w14:textId="77777777" w:rsidR="000A4DC7" w:rsidRPr="000A4DC7" w:rsidRDefault="000A4DC7" w:rsidP="000A4DC7">
      <w:pPr>
        <w:ind w:left="964"/>
        <w:contextualSpacing/>
        <w:jc w:val="both"/>
        <w:rPr>
          <w:iCs/>
        </w:rPr>
      </w:pPr>
      <w:r w:rsidRPr="000A4DC7">
        <w:rPr>
          <w:iCs/>
        </w:rPr>
        <w:lastRenderedPageBreak/>
        <w:t>“5.1. Iegūstošās sabiedrības Nr.1 pamatkapitāls tiks palielināts par EUR 2398278, ieguldot tajā Sadalāmās sabiedrības daļu, kas saistīta siltumapgādes un ūdenssaimniecības pakalpojumu nodrošināšanu (darbības virzienu), bez jaunu dalībnieku uzņemšanas, pretī saņemot attiecīgu jaunu daļu skaitu.”;</w:t>
      </w:r>
    </w:p>
    <w:p w14:paraId="1D535929" w14:textId="77777777" w:rsidR="000A4DC7" w:rsidRPr="000A4DC7" w:rsidRDefault="000A4DC7" w:rsidP="00FE1918">
      <w:pPr>
        <w:numPr>
          <w:ilvl w:val="1"/>
          <w:numId w:val="7"/>
        </w:numPr>
        <w:ind w:left="964" w:hanging="567"/>
        <w:contextualSpacing/>
        <w:jc w:val="both"/>
        <w:rPr>
          <w:iCs/>
        </w:rPr>
      </w:pPr>
      <w:r w:rsidRPr="000A4DC7">
        <w:rPr>
          <w:iCs/>
        </w:rPr>
        <w:t xml:space="preserve">izteikt 5.2. apakšpunktu šādā redakcijā: </w:t>
      </w:r>
    </w:p>
    <w:p w14:paraId="21902C53" w14:textId="77777777" w:rsidR="000A4DC7" w:rsidRPr="000A4DC7" w:rsidRDefault="000A4DC7" w:rsidP="000A4DC7">
      <w:pPr>
        <w:ind w:left="964"/>
        <w:contextualSpacing/>
        <w:jc w:val="both"/>
        <w:rPr>
          <w:iCs/>
        </w:rPr>
      </w:pPr>
      <w:r w:rsidRPr="000A4DC7">
        <w:rPr>
          <w:iCs/>
        </w:rPr>
        <w:t>“5.2. Iegūstošās sabiedrības Nr.2 pamatkapitāls netiks palielināts”;</w:t>
      </w:r>
    </w:p>
    <w:p w14:paraId="330128FF" w14:textId="77777777" w:rsidR="000A4DC7" w:rsidRPr="000A4DC7" w:rsidRDefault="000A4DC7" w:rsidP="00FE1918">
      <w:pPr>
        <w:numPr>
          <w:ilvl w:val="1"/>
          <w:numId w:val="7"/>
        </w:numPr>
        <w:ind w:left="964" w:hanging="567"/>
        <w:contextualSpacing/>
        <w:jc w:val="both"/>
        <w:rPr>
          <w:iCs/>
        </w:rPr>
      </w:pPr>
      <w:r w:rsidRPr="000A4DC7">
        <w:rPr>
          <w:iCs/>
        </w:rPr>
        <w:t xml:space="preserve">izslēgt no 7. punkta vārdus un ciparus “un Nr.2”. </w:t>
      </w:r>
    </w:p>
    <w:p w14:paraId="4E8E84FE" w14:textId="77777777" w:rsidR="000A4DC7" w:rsidRPr="000A4DC7" w:rsidRDefault="000A4DC7" w:rsidP="00FE1918">
      <w:pPr>
        <w:numPr>
          <w:ilvl w:val="0"/>
          <w:numId w:val="7"/>
        </w:numPr>
        <w:ind w:left="357" w:hanging="357"/>
        <w:contextualSpacing/>
        <w:jc w:val="both"/>
      </w:pPr>
      <w:r w:rsidRPr="000A4DC7">
        <w:t>Pieņemt zināšanai precizēto reorganizācijas līguma projektu (pielikumā).</w:t>
      </w:r>
    </w:p>
    <w:p w14:paraId="4C90F39E" w14:textId="77777777" w:rsidR="000A4DC7" w:rsidRPr="000A4DC7" w:rsidRDefault="000A4DC7" w:rsidP="00FE1918">
      <w:pPr>
        <w:numPr>
          <w:ilvl w:val="0"/>
          <w:numId w:val="7"/>
        </w:numPr>
        <w:ind w:left="357" w:hanging="357"/>
        <w:contextualSpacing/>
        <w:jc w:val="both"/>
      </w:pPr>
      <w:r w:rsidRPr="000A4DC7">
        <w:t>Lēmums stājas spēkā 2024. gada 25. jūlijā.</w:t>
      </w:r>
    </w:p>
    <w:p w14:paraId="6FDECB16" w14:textId="77777777" w:rsidR="000A4DC7" w:rsidRPr="000A4DC7" w:rsidRDefault="000A4DC7" w:rsidP="00FE1918">
      <w:pPr>
        <w:numPr>
          <w:ilvl w:val="0"/>
          <w:numId w:val="7"/>
        </w:numPr>
        <w:ind w:left="357" w:hanging="357"/>
        <w:contextualSpacing/>
        <w:jc w:val="both"/>
      </w:pPr>
      <w:r w:rsidRPr="000A4DC7">
        <w:t>Lēmuma izpildes kontroli uzdot Limbažu novada pašvaldības izpilddirektoram.</w:t>
      </w:r>
    </w:p>
    <w:p w14:paraId="30CCE8A6" w14:textId="77777777" w:rsidR="0095709D" w:rsidRPr="0095709D" w:rsidRDefault="0095709D" w:rsidP="0095709D">
      <w:pPr>
        <w:jc w:val="both"/>
        <w:rPr>
          <w:rFonts w:eastAsia="Calibri"/>
          <w:lang w:eastAsia="en-US"/>
        </w:rPr>
      </w:pPr>
    </w:p>
    <w:p w14:paraId="77F80C8C" w14:textId="77777777" w:rsidR="001B60CE" w:rsidRPr="000502C9" w:rsidRDefault="001B60CE" w:rsidP="005B71DF">
      <w:pPr>
        <w:jc w:val="both"/>
        <w:rPr>
          <w:b/>
          <w:bCs/>
        </w:rPr>
      </w:pPr>
    </w:p>
    <w:p w14:paraId="035DE7EF" w14:textId="732B8C9E" w:rsidR="00F322EC" w:rsidRPr="000502C9" w:rsidRDefault="00F322EC" w:rsidP="00F322EC">
      <w:pPr>
        <w:jc w:val="both"/>
        <w:rPr>
          <w:b/>
          <w:bCs/>
        </w:rPr>
      </w:pPr>
      <w:bookmarkStart w:id="15" w:name="_Hlk112582575"/>
      <w:bookmarkStart w:id="16" w:name="_Hlk122702047"/>
      <w:r w:rsidRPr="000502C9">
        <w:rPr>
          <w:b/>
          <w:bCs/>
        </w:rPr>
        <w:t xml:space="preserve">Lēmums Nr. </w:t>
      </w:r>
      <w:r w:rsidR="005906CF">
        <w:rPr>
          <w:b/>
          <w:bCs/>
        </w:rPr>
        <w:t>529</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32B8C09F" w14:textId="77777777" w:rsidR="00354A85" w:rsidRPr="00354A85" w:rsidRDefault="00354A85" w:rsidP="00354A85">
      <w:pPr>
        <w:pBdr>
          <w:bottom w:val="single" w:sz="6" w:space="1" w:color="auto"/>
        </w:pBdr>
        <w:jc w:val="both"/>
        <w:rPr>
          <w:b/>
          <w:bCs/>
        </w:rPr>
      </w:pPr>
      <w:bookmarkStart w:id="17" w:name="_Hlk96887213"/>
      <w:bookmarkEnd w:id="13"/>
      <w:bookmarkEnd w:id="15"/>
      <w:bookmarkEnd w:id="16"/>
      <w:r w:rsidRPr="00354A85">
        <w:rPr>
          <w:b/>
          <w:bCs/>
          <w:noProof/>
        </w:rPr>
        <w:t>Par siltumapgādes tarifu Liepupē, Liepupes pagastā</w:t>
      </w:r>
    </w:p>
    <w:p w14:paraId="74C25087" w14:textId="39F7D617" w:rsidR="00354A85" w:rsidRPr="00354A85" w:rsidRDefault="00354A85" w:rsidP="00354A85">
      <w:pPr>
        <w:jc w:val="center"/>
        <w:rPr>
          <w:noProof/>
        </w:rPr>
      </w:pPr>
      <w:r w:rsidRPr="00354A85">
        <w:t xml:space="preserve">Ziņo </w:t>
      </w:r>
      <w:r>
        <w:rPr>
          <w:noProof/>
        </w:rPr>
        <w:t>Ziedonis Tomsons</w:t>
      </w:r>
    </w:p>
    <w:p w14:paraId="5D9830CB" w14:textId="77777777" w:rsidR="00354A85" w:rsidRPr="00354A85" w:rsidRDefault="00354A85" w:rsidP="00354A85">
      <w:pPr>
        <w:jc w:val="center"/>
        <w:rPr>
          <w:noProof/>
        </w:rPr>
      </w:pPr>
    </w:p>
    <w:p w14:paraId="3294CF5D" w14:textId="77777777" w:rsidR="00354A85" w:rsidRPr="00354A85" w:rsidRDefault="00354A85" w:rsidP="00354A85">
      <w:pPr>
        <w:ind w:firstLine="720"/>
        <w:jc w:val="both"/>
        <w:rPr>
          <w:lang w:eastAsia="en-US"/>
        </w:rPr>
      </w:pPr>
      <w:r w:rsidRPr="00354A85">
        <w:rPr>
          <w:lang w:eastAsia="en-US"/>
        </w:rPr>
        <w:t xml:space="preserve">Pamatojoties uz </w:t>
      </w:r>
      <w:bookmarkStart w:id="18" w:name="_Hlk170724988"/>
      <w:r w:rsidRPr="00354A85">
        <w:rPr>
          <w:lang w:eastAsia="en-US"/>
        </w:rPr>
        <w:t>Limbažu novada domes 2023. gada 27. jūlija lēmumu Nr. 622, 2023. gada 24. augustā tika noslēgts līgums Nr. 4.10.23/23/3 ar SIA „SECES KOKS”, vienotais reģistrācijas numurs 40103687489, par vispārējas tautsaimnieciskas nozīmes pakalpojuma - siltumapgādes pakalpojuma sniegšanu 2023./2024. gada apkures sezonā Limbažu novada Liepupes ciemā.</w:t>
      </w:r>
      <w:bookmarkEnd w:id="18"/>
    </w:p>
    <w:p w14:paraId="11E3E0AE" w14:textId="77777777" w:rsidR="00354A85" w:rsidRPr="00354A85" w:rsidRDefault="00354A85" w:rsidP="00354A85">
      <w:pPr>
        <w:ind w:firstLine="720"/>
        <w:jc w:val="both"/>
        <w:rPr>
          <w:lang w:eastAsia="en-US"/>
        </w:rPr>
      </w:pPr>
      <w:r w:rsidRPr="00354A85">
        <w:rPr>
          <w:lang w:eastAsia="en-US"/>
        </w:rPr>
        <w:t xml:space="preserve">Līguma 1.2. punktā pašvaldība uzdod </w:t>
      </w:r>
      <w:bookmarkStart w:id="19" w:name="_Hlk166169604"/>
      <w:r w:rsidRPr="00354A85">
        <w:rPr>
          <w:lang w:eastAsia="en-US"/>
        </w:rPr>
        <w:t xml:space="preserve">pakalpojumu sniedzējam </w:t>
      </w:r>
      <w:bookmarkEnd w:id="19"/>
      <w:r w:rsidRPr="00354A85">
        <w:rPr>
          <w:lang w:eastAsia="en-US"/>
        </w:rPr>
        <w:t>veikt, un pakalpojumu sniedzējs apņemas saskaņā ar spēkā esošo normatīvo aktu prasībām veikt no Pašvaldību likuma 4. panta pirmās daļas 1. punktā noteiktās pašvaldības autonomās funkcijas izrietošo uzdevumu - nodrošināt Liepupes pagastā, Liepupes ciemā, Limbažu novadā lietotājiem (turpmāk - Patērētāji) komunālos pakalpojumus siltumapgādes jomā, t.i., nodrošināt daudzdzīvokļu dzīvojamās mājas Ezera ielā 2, Ezera ielā 4, Ezera ielā 6, Skolas ielā 3, Skolas ielā 5 un Skolas ielā 7 ar siltumenerģiju ēku apsildei, kā arī nodrošināt ar siltumenerģiju Liepupes pamatskolu.</w:t>
      </w:r>
    </w:p>
    <w:p w14:paraId="6E2F2808" w14:textId="77777777" w:rsidR="00354A85" w:rsidRPr="00354A85" w:rsidRDefault="00354A85" w:rsidP="00354A85">
      <w:pPr>
        <w:ind w:firstLine="720"/>
        <w:jc w:val="both"/>
        <w:rPr>
          <w:color w:val="000000"/>
          <w:lang w:eastAsia="en-US"/>
        </w:rPr>
      </w:pPr>
      <w:r w:rsidRPr="00354A85">
        <w:rPr>
          <w:color w:val="000000"/>
          <w:lang w:eastAsia="en-US"/>
        </w:rPr>
        <w:t xml:space="preserve">Pamatojoties uz Limbažu novada domes 2024. gada 23. maija lēmumu Nr. 368, 2024. gada 18. jūnijā tika noslēgta vienošanās Nr. 4.10.23/24/7 par līguma termiņa pagarinājumu uz </w:t>
      </w:r>
      <w:bookmarkStart w:id="20" w:name="_Hlk170726026"/>
      <w:r w:rsidRPr="00354A85">
        <w:rPr>
          <w:color w:val="000000"/>
          <w:lang w:eastAsia="en-US"/>
        </w:rPr>
        <w:t xml:space="preserve">2024./2025. gada apkures sezonu. </w:t>
      </w:r>
      <w:bookmarkEnd w:id="20"/>
    </w:p>
    <w:p w14:paraId="221FBD49" w14:textId="77777777" w:rsidR="00354A85" w:rsidRPr="00354A85" w:rsidRDefault="00354A85" w:rsidP="00354A85">
      <w:pPr>
        <w:ind w:firstLine="720"/>
        <w:jc w:val="both"/>
        <w:rPr>
          <w:color w:val="000000"/>
          <w:lang w:eastAsia="en-US"/>
        </w:rPr>
      </w:pPr>
      <w:r w:rsidRPr="00354A85">
        <w:rPr>
          <w:color w:val="000000"/>
          <w:lang w:eastAsia="en-US"/>
        </w:rPr>
        <w:t>2024. gada 12. jūnijā SIA “SECES KOKS” ir iesniegusi jaunu, samazinātu tarifa piedāvājumu 2024./2025. gada apkures sezonai 98,33 EUR/</w:t>
      </w:r>
      <w:proofErr w:type="spellStart"/>
      <w:r w:rsidRPr="00354A85">
        <w:rPr>
          <w:color w:val="000000"/>
          <w:lang w:eastAsia="en-US"/>
        </w:rPr>
        <w:t>MWh</w:t>
      </w:r>
      <w:proofErr w:type="spellEnd"/>
      <w:r w:rsidRPr="00354A85">
        <w:rPr>
          <w:color w:val="000000"/>
          <w:lang w:eastAsia="en-US"/>
        </w:rPr>
        <w:t xml:space="preserve">. Pamatojoties uz līguma 1.5. punktu iepriekš noteiktais siltumenerģijas tarifs ir spēkā līdz laikam, kamēr Limbažu novada pašvaldībā tiek apstiprināts jauns siltumenerģijas tarifs Līgumam, vai Sabiedrisko pakalpojumu regulēšanas komisijā tiek apstiprināts siltumenerģijas tarifs, ja atbilstoši normatīvo aktu nosacījumiem siltumenerģijas tarifs kā sabiedriskais pakalpojums regulējamā nozarē jāapstiprina Sabiedrisko pakalpojumu regulēšanas komisijā. </w:t>
      </w:r>
    </w:p>
    <w:p w14:paraId="3D9C8AE8" w14:textId="77777777" w:rsidR="00354A85" w:rsidRPr="00DB21EA" w:rsidRDefault="00354A85" w:rsidP="00354A85">
      <w:pPr>
        <w:ind w:firstLine="720"/>
        <w:jc w:val="both"/>
        <w:rPr>
          <w:b/>
          <w:bCs/>
        </w:rPr>
      </w:pPr>
      <w:r w:rsidRPr="00354A85">
        <w:t>Ņemot vērā minēto un saskaņā ar Pašvaldību likuma 4. panta pirmās daļas 1. punktu, 7. pantu, ka arī ievērojot Enerģētikas likuma 51. panta pirmo daļu,</w:t>
      </w:r>
      <w:r w:rsidRPr="00354A85">
        <w:rPr>
          <w:b/>
          <w:bCs/>
        </w:rPr>
        <w:t xml:space="preserve"> </w:t>
      </w:r>
      <w:r w:rsidRPr="00DB21EA">
        <w:rPr>
          <w:rFonts w:cs="Tahoma"/>
          <w:b/>
          <w:kern w:val="1"/>
          <w:lang w:eastAsia="hi-IN" w:bidi="hi-IN"/>
        </w:rPr>
        <w:t>a</w:t>
      </w:r>
      <w:r w:rsidRPr="00DB21EA">
        <w:rPr>
          <w:b/>
          <w:bCs/>
        </w:rPr>
        <w:t>tklāti balsojot: PAR</w:t>
      </w:r>
      <w:r w:rsidRPr="00DB21EA">
        <w:t xml:space="preserve"> – 1</w:t>
      </w:r>
      <w:r>
        <w:t>2</w:t>
      </w:r>
      <w:r w:rsidRPr="00DB21EA">
        <w:t xml:space="preserve"> deputāti (</w:t>
      </w:r>
      <w:r w:rsidRPr="00DB21EA">
        <w:rPr>
          <w:rFonts w:eastAsia="Calibri"/>
          <w:szCs w:val="22"/>
          <w:lang w:eastAsia="en-US"/>
        </w:rPr>
        <w:t xml:space="preserve">Māris Beļaunieks,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Pr>
          <w:b/>
          <w:bCs/>
        </w:rPr>
        <w:t xml:space="preserve"> </w:t>
      </w:r>
      <w:r>
        <w:t>deputāts</w:t>
      </w:r>
      <w:r w:rsidRPr="00DB21EA">
        <w:rPr>
          <w:rFonts w:eastAsia="Calibri"/>
          <w:szCs w:val="22"/>
          <w:lang w:eastAsia="en-US"/>
        </w:rPr>
        <w:t xml:space="preserve"> Andris Garklāvs, </w:t>
      </w:r>
      <w:r w:rsidRPr="00DB21EA">
        <w:t>Limbažu novada dome</w:t>
      </w:r>
      <w:r w:rsidRPr="00DB21EA">
        <w:rPr>
          <w:b/>
          <w:bCs/>
        </w:rPr>
        <w:t xml:space="preserve"> NOLEMJ:</w:t>
      </w:r>
    </w:p>
    <w:p w14:paraId="31C020B0" w14:textId="0197F4F2" w:rsidR="00354A85" w:rsidRPr="00354A85" w:rsidRDefault="00354A85" w:rsidP="00354A85">
      <w:pPr>
        <w:ind w:firstLine="720"/>
        <w:jc w:val="both"/>
      </w:pPr>
    </w:p>
    <w:p w14:paraId="32B2D907" w14:textId="77777777" w:rsidR="00354A85" w:rsidRPr="00354A85" w:rsidRDefault="00354A85" w:rsidP="00FE1918">
      <w:pPr>
        <w:numPr>
          <w:ilvl w:val="0"/>
          <w:numId w:val="12"/>
        </w:numPr>
        <w:ind w:left="357" w:hanging="357"/>
        <w:jc w:val="both"/>
        <w:rPr>
          <w:color w:val="000000"/>
        </w:rPr>
      </w:pPr>
      <w:r w:rsidRPr="00354A85">
        <w:t xml:space="preserve">Noteikt siltumenerģijas tarifu Liepupē, Liepupes pagastā, Limbažu novadā 2024./2025. gada apkures sezonai par 1 </w:t>
      </w:r>
      <w:proofErr w:type="spellStart"/>
      <w:r w:rsidRPr="00354A85">
        <w:t>MWh</w:t>
      </w:r>
      <w:proofErr w:type="spellEnd"/>
      <w:r w:rsidRPr="00354A85">
        <w:t xml:space="preserve"> 98,33 EUR/</w:t>
      </w:r>
      <w:proofErr w:type="spellStart"/>
      <w:r w:rsidRPr="00354A85">
        <w:t>MWh</w:t>
      </w:r>
      <w:proofErr w:type="spellEnd"/>
      <w:r w:rsidRPr="00354A85">
        <w:t xml:space="preserve">. </w:t>
      </w:r>
    </w:p>
    <w:p w14:paraId="123CBA43" w14:textId="77777777" w:rsidR="00354A85" w:rsidRPr="00354A85" w:rsidRDefault="00354A85" w:rsidP="00FE1918">
      <w:pPr>
        <w:numPr>
          <w:ilvl w:val="0"/>
          <w:numId w:val="12"/>
        </w:numPr>
        <w:ind w:left="357" w:hanging="357"/>
        <w:jc w:val="both"/>
        <w:rPr>
          <w:color w:val="000000"/>
        </w:rPr>
      </w:pPr>
      <w:r w:rsidRPr="00354A85">
        <w:rPr>
          <w:color w:val="000000"/>
        </w:rPr>
        <w:t>Apkures maksai piemērojams PVN likumā noteiktā kārtībā.</w:t>
      </w:r>
    </w:p>
    <w:p w14:paraId="3EC25237" w14:textId="77777777" w:rsidR="00354A85" w:rsidRPr="00354A85" w:rsidRDefault="00354A85" w:rsidP="00FE1918">
      <w:pPr>
        <w:numPr>
          <w:ilvl w:val="0"/>
          <w:numId w:val="12"/>
        </w:numPr>
        <w:ind w:left="357" w:hanging="357"/>
        <w:jc w:val="both"/>
        <w:rPr>
          <w:color w:val="000000"/>
        </w:rPr>
      </w:pPr>
      <w:r w:rsidRPr="00354A85">
        <w:t>Pilnvarot Limbažu novada pašvaldības domes priekšsēdētāju parakstīt vienošanos pie 2023. gada 24. augusta līguma Nr. 4.10.23/23/3.</w:t>
      </w:r>
    </w:p>
    <w:p w14:paraId="3FD8D276" w14:textId="77777777" w:rsidR="00354A85" w:rsidRPr="00354A85" w:rsidRDefault="00354A85" w:rsidP="00FE1918">
      <w:pPr>
        <w:numPr>
          <w:ilvl w:val="0"/>
          <w:numId w:val="12"/>
        </w:numPr>
        <w:ind w:left="357" w:hanging="357"/>
        <w:jc w:val="both"/>
        <w:rPr>
          <w:color w:val="000000"/>
        </w:rPr>
      </w:pPr>
      <w:r w:rsidRPr="00354A85">
        <w:t>Atbildīgo par vienošanos pie 2023. gada 24. augusta līguma Nr. 4.10.23/23/3 noslēgšanu noteikt Limbažu novada pašvaldības Centrālās pārvaldes Juridisko nodaļu.</w:t>
      </w:r>
    </w:p>
    <w:p w14:paraId="7C0EC178" w14:textId="77777777" w:rsidR="00354A85" w:rsidRPr="00354A85" w:rsidRDefault="00354A85" w:rsidP="00FE1918">
      <w:pPr>
        <w:numPr>
          <w:ilvl w:val="0"/>
          <w:numId w:val="12"/>
        </w:numPr>
        <w:ind w:left="357" w:hanging="357"/>
        <w:jc w:val="both"/>
        <w:rPr>
          <w:color w:val="000000"/>
        </w:rPr>
      </w:pPr>
      <w:r w:rsidRPr="00354A85">
        <w:lastRenderedPageBreak/>
        <w:t>Kontroli par lēmuma izpildi uzdot veikt Limbažu novada pašvaldības izpilddirektoram.</w:t>
      </w:r>
    </w:p>
    <w:p w14:paraId="09BFC763" w14:textId="77777777" w:rsidR="005A5F8B" w:rsidRDefault="005A5F8B" w:rsidP="005B71DF">
      <w:pPr>
        <w:jc w:val="both"/>
        <w:rPr>
          <w:bCs/>
        </w:rPr>
      </w:pPr>
    </w:p>
    <w:p w14:paraId="7F6ADE6D" w14:textId="77777777" w:rsidR="0070159F" w:rsidRPr="00DA5FD0" w:rsidRDefault="0070159F" w:rsidP="005B71DF">
      <w:pPr>
        <w:jc w:val="both"/>
        <w:rPr>
          <w:bCs/>
        </w:rPr>
      </w:pPr>
    </w:p>
    <w:p w14:paraId="449762C9" w14:textId="7EC9FD2C" w:rsidR="00F322EC" w:rsidRPr="000502C9" w:rsidRDefault="00F322EC" w:rsidP="00F322EC">
      <w:pPr>
        <w:jc w:val="both"/>
        <w:rPr>
          <w:b/>
          <w:bCs/>
        </w:rPr>
      </w:pPr>
      <w:bookmarkStart w:id="21" w:name="_Hlk112582973"/>
      <w:r w:rsidRPr="000502C9">
        <w:rPr>
          <w:b/>
          <w:bCs/>
        </w:rPr>
        <w:t xml:space="preserve">Lēmums Nr. </w:t>
      </w:r>
      <w:r w:rsidR="005906CF">
        <w:rPr>
          <w:b/>
          <w:bCs/>
        </w:rPr>
        <w:t>530</w:t>
      </w:r>
    </w:p>
    <w:p w14:paraId="783EBE1D" w14:textId="18A0A2C8" w:rsidR="005E08B8" w:rsidRPr="000502C9" w:rsidRDefault="005E08B8" w:rsidP="003F7FF9">
      <w:pPr>
        <w:keepNext/>
        <w:jc w:val="center"/>
        <w:outlineLvl w:val="0"/>
        <w:rPr>
          <w:b/>
          <w:bCs/>
          <w:lang w:eastAsia="en-US"/>
        </w:rPr>
      </w:pPr>
      <w:bookmarkStart w:id="22" w:name="_Hlk165290208"/>
      <w:r w:rsidRPr="000502C9">
        <w:rPr>
          <w:b/>
          <w:bCs/>
          <w:lang w:eastAsia="en-US"/>
        </w:rPr>
        <w:t>10</w:t>
      </w:r>
      <w:r w:rsidR="00CD11AB" w:rsidRPr="000502C9">
        <w:rPr>
          <w:b/>
          <w:bCs/>
          <w:lang w:eastAsia="en-US"/>
        </w:rPr>
        <w:t>.</w:t>
      </w:r>
    </w:p>
    <w:bookmarkEnd w:id="17"/>
    <w:bookmarkEnd w:id="21"/>
    <w:bookmarkEnd w:id="22"/>
    <w:p w14:paraId="51CB622E" w14:textId="77777777" w:rsidR="00C03885" w:rsidRPr="00C03885" w:rsidRDefault="00C03885" w:rsidP="00C03885">
      <w:pPr>
        <w:pBdr>
          <w:bottom w:val="single" w:sz="6" w:space="1" w:color="auto"/>
        </w:pBdr>
        <w:jc w:val="both"/>
        <w:rPr>
          <w:b/>
          <w:bCs/>
        </w:rPr>
      </w:pPr>
      <w:r w:rsidRPr="00C03885">
        <w:rPr>
          <w:b/>
          <w:bCs/>
          <w:noProof/>
        </w:rPr>
        <w:t>Par Salacgrīvas apvienības pārvaldes ieņēmumu no nekustamā īpašuma atsavināšanas iekļaušanu budžetā</w:t>
      </w:r>
    </w:p>
    <w:p w14:paraId="02825721" w14:textId="33E5EDA2" w:rsidR="00C03885" w:rsidRPr="00C03885" w:rsidRDefault="00C03885" w:rsidP="00C03885">
      <w:pPr>
        <w:jc w:val="center"/>
      </w:pPr>
      <w:r w:rsidRPr="00C03885">
        <w:t xml:space="preserve">Ziņo </w:t>
      </w:r>
      <w:r w:rsidR="001445A0">
        <w:rPr>
          <w:noProof/>
        </w:rPr>
        <w:t>Dagnis Straubergs</w:t>
      </w:r>
    </w:p>
    <w:p w14:paraId="5D554D5A" w14:textId="77777777" w:rsidR="00C03885" w:rsidRPr="00C03885" w:rsidRDefault="00C03885" w:rsidP="00C03885">
      <w:pPr>
        <w:jc w:val="both"/>
      </w:pPr>
    </w:p>
    <w:p w14:paraId="2C8550AA" w14:textId="16DA28AF" w:rsidR="00C03885" w:rsidRPr="00C03885" w:rsidRDefault="00C03885" w:rsidP="00C03885">
      <w:pPr>
        <w:ind w:firstLine="720"/>
        <w:jc w:val="both"/>
        <w:rPr>
          <w:rFonts w:eastAsia="Calibri"/>
        </w:rPr>
      </w:pPr>
      <w:r w:rsidRPr="00C03885">
        <w:t xml:space="preserve">2024. gadā periodā līdz 12.07.2024. Salacgrīvas apvienības pārvalde saņēmusi </w:t>
      </w:r>
      <w:bookmarkStart w:id="23" w:name="_Hlk166152314"/>
      <w:r w:rsidRPr="00C03885">
        <w:t xml:space="preserve">35211,48 </w:t>
      </w:r>
      <w:bookmarkEnd w:id="23"/>
      <w:r w:rsidRPr="00C03885">
        <w:rPr>
          <w:i/>
          <w:iCs/>
        </w:rPr>
        <w:t>euro</w:t>
      </w:r>
      <w:r w:rsidRPr="00C03885">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17605,74 </w:t>
      </w:r>
      <w:r w:rsidRPr="00C03885">
        <w:rPr>
          <w:i/>
          <w:iCs/>
        </w:rPr>
        <w:t xml:space="preserve">euro </w:t>
      </w:r>
      <w:r w:rsidRPr="00C03885">
        <w:t xml:space="preserve">virzīt uz Limbažu novada pašvaldības nesadalīto naudas atlikumu, savukārt atlikušos 17605,74 </w:t>
      </w:r>
      <w:r w:rsidRPr="00C03885">
        <w:rPr>
          <w:i/>
          <w:iCs/>
        </w:rPr>
        <w:t>euro</w:t>
      </w:r>
      <w:r w:rsidRPr="00C03885">
        <w:t xml:space="preserve"> izlietot asfaltēšanas darbu veikšanai Ķiršu ielā </w:t>
      </w:r>
      <w:proofErr w:type="spellStart"/>
      <w:r w:rsidRPr="00C03885">
        <w:t>Svētciemā</w:t>
      </w:r>
      <w:proofErr w:type="spellEnd"/>
      <w:r w:rsidRPr="00C03885">
        <w:t>, kā arī Liedaga un Laipu ielās Tūjā</w:t>
      </w:r>
      <w:r w:rsidRPr="00C03885">
        <w:rPr>
          <w:rFonts w:eastAsia="Calibri"/>
        </w:rPr>
        <w:t>.</w:t>
      </w:r>
    </w:p>
    <w:p w14:paraId="11744182" w14:textId="31BA8608" w:rsidR="00C03885" w:rsidRPr="00C03885" w:rsidRDefault="001445A0" w:rsidP="00C03885">
      <w:pPr>
        <w:ind w:firstLine="720"/>
        <w:jc w:val="both"/>
        <w:rPr>
          <w:lang w:eastAsia="en-US"/>
        </w:rPr>
      </w:pPr>
      <w:r>
        <w:rPr>
          <w:rFonts w:eastAsia="Calibri"/>
        </w:rPr>
        <w:t>I</w:t>
      </w:r>
      <w:r w:rsidR="00C03885" w:rsidRPr="00C03885">
        <w:rPr>
          <w:rFonts w:eastAsia="Calibri"/>
        </w:rPr>
        <w:t xml:space="preserve">ecerēti pašvaldības infrastruktūras uzlabojumi Tūjas centrā un </w:t>
      </w:r>
      <w:proofErr w:type="spellStart"/>
      <w:r w:rsidR="00C03885" w:rsidRPr="00C03885">
        <w:rPr>
          <w:rFonts w:eastAsia="Calibri"/>
        </w:rPr>
        <w:t>Svētciemā</w:t>
      </w:r>
      <w:proofErr w:type="spellEnd"/>
      <w:r w:rsidR="00C03885" w:rsidRPr="00C03885">
        <w:rPr>
          <w:rFonts w:eastAsia="Calibri"/>
        </w:rPr>
        <w:t xml:space="preserve">. Paredzēts veikt asfaltēšanas darbus lokālos posmos Liedaga un Laipu ielās Tūjā, kā arī Ķiršu ielā </w:t>
      </w:r>
      <w:proofErr w:type="spellStart"/>
      <w:r w:rsidR="00C03885" w:rsidRPr="00C03885">
        <w:rPr>
          <w:rFonts w:eastAsia="Calibri"/>
        </w:rPr>
        <w:t>Svētciemā</w:t>
      </w:r>
      <w:proofErr w:type="spellEnd"/>
      <w:r w:rsidR="00C03885" w:rsidRPr="00C03885">
        <w:rPr>
          <w:rFonts w:eastAsia="Calibri"/>
        </w:rPr>
        <w:t xml:space="preserve">. Saskaņā ar cenu aptaujas rezultātiem, </w:t>
      </w:r>
      <w:r w:rsidR="00C03885" w:rsidRPr="00C03885">
        <w:t xml:space="preserve">minēto darbu izmaksas ir 17605,74, ieskaitot PVN. </w:t>
      </w:r>
    </w:p>
    <w:p w14:paraId="17911779" w14:textId="77777777" w:rsidR="001445A0" w:rsidRPr="00DB21EA" w:rsidRDefault="00C03885" w:rsidP="001445A0">
      <w:pPr>
        <w:ind w:firstLine="720"/>
        <w:jc w:val="both"/>
        <w:rPr>
          <w:b/>
          <w:bCs/>
        </w:rPr>
      </w:pPr>
      <w:r w:rsidRPr="00C03885">
        <w:t xml:space="preserve">Pamatojoties uz Pašvaldību likuma 4. panta pirmās daļas 2. un 12. punktu un ceturto daļu, 10. panta pirmās daļas ievaddaļu un likuma “Par pašvaldību budžetiem” 30. pantu, </w:t>
      </w:r>
      <w:r w:rsidR="001445A0" w:rsidRPr="00DB21EA">
        <w:rPr>
          <w:rFonts w:cs="Tahoma"/>
          <w:b/>
          <w:kern w:val="1"/>
          <w:lang w:eastAsia="hi-IN" w:bidi="hi-IN"/>
        </w:rPr>
        <w:t>a</w:t>
      </w:r>
      <w:r w:rsidR="001445A0" w:rsidRPr="00DB21EA">
        <w:rPr>
          <w:b/>
          <w:bCs/>
        </w:rPr>
        <w:t>tklāti balsojot: PAR</w:t>
      </w:r>
      <w:r w:rsidR="001445A0" w:rsidRPr="00DB21EA">
        <w:t xml:space="preserve"> – 1</w:t>
      </w:r>
      <w:r w:rsidR="001445A0">
        <w:t>3</w:t>
      </w:r>
      <w:r w:rsidR="001445A0" w:rsidRPr="00DB21EA">
        <w:t xml:space="preserve"> deputāti (</w:t>
      </w:r>
      <w:r w:rsidR="001445A0" w:rsidRPr="00DB21EA">
        <w:rPr>
          <w:rFonts w:eastAsia="Calibri"/>
          <w:szCs w:val="22"/>
          <w:lang w:eastAsia="en-US"/>
        </w:rPr>
        <w:t>Māris Beļaunieks, Andris Garklāvs</w:t>
      </w:r>
      <w:r w:rsidR="001445A0">
        <w:rPr>
          <w:rFonts w:eastAsia="Calibri"/>
          <w:szCs w:val="22"/>
          <w:lang w:eastAsia="en-US"/>
        </w:rPr>
        <w:t>,</w:t>
      </w:r>
      <w:r w:rsidR="001445A0" w:rsidRPr="00DB21EA">
        <w:rPr>
          <w:rFonts w:eastAsia="Calibri"/>
          <w:szCs w:val="22"/>
          <w:lang w:eastAsia="en-US"/>
        </w:rPr>
        <w:t xml:space="preserve"> Dāvis Melnalksnis, Kristaps </w:t>
      </w:r>
      <w:proofErr w:type="spellStart"/>
      <w:r w:rsidR="001445A0" w:rsidRPr="00DB21EA">
        <w:rPr>
          <w:rFonts w:eastAsia="Calibri"/>
          <w:szCs w:val="22"/>
          <w:lang w:eastAsia="en-US"/>
        </w:rPr>
        <w:t>Močāns</w:t>
      </w:r>
      <w:proofErr w:type="spellEnd"/>
      <w:r w:rsidR="001445A0" w:rsidRPr="00DB21EA">
        <w:rPr>
          <w:rFonts w:eastAsia="Calibri"/>
          <w:szCs w:val="22"/>
          <w:lang w:eastAsia="en-US"/>
        </w:rPr>
        <w:t xml:space="preserve">, Valdis </w:t>
      </w:r>
      <w:proofErr w:type="spellStart"/>
      <w:r w:rsidR="001445A0" w:rsidRPr="00DB21EA">
        <w:rPr>
          <w:rFonts w:eastAsia="Calibri"/>
          <w:szCs w:val="22"/>
          <w:lang w:eastAsia="en-US"/>
        </w:rPr>
        <w:t>Možvillo</w:t>
      </w:r>
      <w:proofErr w:type="spellEnd"/>
      <w:r w:rsidR="001445A0" w:rsidRPr="00DB21EA">
        <w:rPr>
          <w:rFonts w:eastAsia="Calibri"/>
          <w:szCs w:val="22"/>
          <w:lang w:eastAsia="en-US"/>
        </w:rPr>
        <w:t>, Arvīds Ozols</w:t>
      </w:r>
      <w:r w:rsidR="001445A0">
        <w:rPr>
          <w:rFonts w:eastAsia="Calibri"/>
          <w:szCs w:val="22"/>
          <w:lang w:eastAsia="en-US"/>
        </w:rPr>
        <w:t>,</w:t>
      </w:r>
      <w:r w:rsidR="001445A0" w:rsidRPr="00DB21EA">
        <w:rPr>
          <w:rFonts w:eastAsia="Calibri"/>
          <w:szCs w:val="22"/>
          <w:lang w:eastAsia="en-US"/>
        </w:rPr>
        <w:t xml:space="preserve"> Rūdolfs Pelēkais, Jānis Remess, Ziedonis Rubezis, Dagnis Straubergs, Regīna Tamane, Andis Zaļaiskalns, Edmunds Zeidmanis)</w:t>
      </w:r>
      <w:r w:rsidR="001445A0" w:rsidRPr="00DB21EA">
        <w:t xml:space="preserve">, </w:t>
      </w:r>
      <w:r w:rsidR="001445A0" w:rsidRPr="00DB21EA">
        <w:rPr>
          <w:b/>
          <w:bCs/>
        </w:rPr>
        <w:t>PRET –</w:t>
      </w:r>
      <w:r w:rsidR="001445A0" w:rsidRPr="00DB21EA">
        <w:t xml:space="preserve"> </w:t>
      </w:r>
      <w:r w:rsidR="001445A0" w:rsidRPr="00DB21EA">
        <w:rPr>
          <w:bCs/>
        </w:rPr>
        <w:t>nav</w:t>
      </w:r>
      <w:r w:rsidR="001445A0">
        <w:rPr>
          <w:bCs/>
        </w:rPr>
        <w:t>,</w:t>
      </w:r>
      <w:r w:rsidR="001445A0" w:rsidRPr="00DB21EA">
        <w:rPr>
          <w:b/>
          <w:bCs/>
        </w:rPr>
        <w:t xml:space="preserve"> ATTURAS –</w:t>
      </w:r>
      <w:r w:rsidR="001445A0" w:rsidRPr="00E13FFD">
        <w:t xml:space="preserve"> </w:t>
      </w:r>
      <w:r w:rsidR="001445A0">
        <w:t>nav</w:t>
      </w:r>
      <w:r w:rsidR="001445A0" w:rsidRPr="00DB21EA">
        <w:rPr>
          <w:rFonts w:eastAsia="Calibri"/>
          <w:szCs w:val="22"/>
          <w:lang w:eastAsia="en-US"/>
        </w:rPr>
        <w:t xml:space="preserve">, </w:t>
      </w:r>
      <w:r w:rsidR="001445A0" w:rsidRPr="00DB21EA">
        <w:t>Limbažu novada dome</w:t>
      </w:r>
      <w:r w:rsidR="001445A0" w:rsidRPr="00DB21EA">
        <w:rPr>
          <w:b/>
          <w:bCs/>
        </w:rPr>
        <w:t xml:space="preserve"> NOLEMJ:</w:t>
      </w:r>
    </w:p>
    <w:p w14:paraId="44BF80C0" w14:textId="3C62061B" w:rsidR="00C03885" w:rsidRPr="00C03885" w:rsidRDefault="00C03885" w:rsidP="00C03885">
      <w:pPr>
        <w:ind w:firstLine="720"/>
        <w:jc w:val="both"/>
        <w:rPr>
          <w:b/>
          <w:bCs/>
        </w:rPr>
      </w:pPr>
    </w:p>
    <w:p w14:paraId="01BB2955" w14:textId="77777777" w:rsidR="00C03885" w:rsidRPr="00C03885" w:rsidRDefault="00C03885" w:rsidP="00FE1918">
      <w:pPr>
        <w:numPr>
          <w:ilvl w:val="0"/>
          <w:numId w:val="13"/>
        </w:numPr>
        <w:tabs>
          <w:tab w:val="left" w:pos="567"/>
        </w:tabs>
        <w:ind w:left="357" w:hanging="357"/>
        <w:contextualSpacing/>
        <w:jc w:val="both"/>
        <w:rPr>
          <w:lang w:eastAsia="en-US"/>
        </w:rPr>
      </w:pPr>
      <w:r w:rsidRPr="00C03885">
        <w:t xml:space="preserve">Iekļaut Salacgrīvas apvienības pārvaldes ieņēmumu plānā 35211,48 </w:t>
      </w:r>
      <w:r w:rsidRPr="00C03885">
        <w:rPr>
          <w:i/>
          <w:iCs/>
        </w:rPr>
        <w:t>euro</w:t>
      </w:r>
      <w:r w:rsidRPr="00C03885">
        <w:t xml:space="preserve"> (trīsdesmit pieci tūkstoši divi simti vienpadsmit </w:t>
      </w:r>
      <w:r w:rsidRPr="00C03885">
        <w:rPr>
          <w:i/>
        </w:rPr>
        <w:t>euro</w:t>
      </w:r>
      <w:r w:rsidRPr="00C03885">
        <w:t>, 48 centi) no nekustamo īpašumu atsavināšanas.</w:t>
      </w:r>
    </w:p>
    <w:p w14:paraId="042D64B8" w14:textId="77777777" w:rsidR="00C03885" w:rsidRPr="00C03885" w:rsidRDefault="00C03885" w:rsidP="00FE1918">
      <w:pPr>
        <w:numPr>
          <w:ilvl w:val="0"/>
          <w:numId w:val="13"/>
        </w:numPr>
        <w:tabs>
          <w:tab w:val="left" w:pos="567"/>
        </w:tabs>
        <w:ind w:left="357" w:hanging="357"/>
        <w:contextualSpacing/>
        <w:jc w:val="both"/>
      </w:pPr>
      <w:bookmarkStart w:id="24" w:name="_Hlk171664045"/>
      <w:r w:rsidRPr="00C03885">
        <w:t xml:space="preserve">17605,74 </w:t>
      </w:r>
      <w:r w:rsidRPr="00C03885">
        <w:rPr>
          <w:i/>
          <w:iCs/>
        </w:rPr>
        <w:t xml:space="preserve">euro </w:t>
      </w:r>
      <w:r w:rsidRPr="00C03885">
        <w:t xml:space="preserve">(septiņpadsmit tūkstoši seši simti pieci </w:t>
      </w:r>
      <w:r w:rsidRPr="00C03885">
        <w:rPr>
          <w:i/>
          <w:iCs/>
        </w:rPr>
        <w:t>euro,</w:t>
      </w:r>
      <w:r w:rsidRPr="00C03885">
        <w:t xml:space="preserve"> 74 centi) </w:t>
      </w:r>
      <w:bookmarkEnd w:id="24"/>
      <w:r w:rsidRPr="00C03885">
        <w:t>no ieņēmumiem novirzīt uz Limbažu novada pašvaldības nesadalīto naudas atlikumu.</w:t>
      </w:r>
    </w:p>
    <w:p w14:paraId="5C7D9B38" w14:textId="77777777" w:rsidR="00C03885" w:rsidRPr="00C03885" w:rsidRDefault="00C03885" w:rsidP="00FE1918">
      <w:pPr>
        <w:numPr>
          <w:ilvl w:val="0"/>
          <w:numId w:val="13"/>
        </w:numPr>
        <w:tabs>
          <w:tab w:val="left" w:pos="567"/>
        </w:tabs>
        <w:ind w:left="357" w:hanging="357"/>
        <w:contextualSpacing/>
        <w:jc w:val="both"/>
      </w:pPr>
      <w:r w:rsidRPr="00C03885">
        <w:t xml:space="preserve">Piešķirt finansējumu 17605,74 </w:t>
      </w:r>
      <w:r w:rsidRPr="00C03885">
        <w:rPr>
          <w:i/>
          <w:iCs/>
        </w:rPr>
        <w:t xml:space="preserve">euro </w:t>
      </w:r>
      <w:r w:rsidRPr="00C03885">
        <w:t xml:space="preserve">(septiņpadsmit tūkstoši seši simti pieci </w:t>
      </w:r>
      <w:r w:rsidRPr="00C03885">
        <w:rPr>
          <w:i/>
          <w:iCs/>
        </w:rPr>
        <w:t>euro,</w:t>
      </w:r>
      <w:r w:rsidRPr="00C03885">
        <w:t xml:space="preserve"> 74 centi) apmērā Salacgrīvas apvienības pārvaldei asfaltēšanas darbu veikšanai Ķiršu ielā </w:t>
      </w:r>
      <w:proofErr w:type="spellStart"/>
      <w:r w:rsidRPr="00C03885">
        <w:t>Svētciemā</w:t>
      </w:r>
      <w:proofErr w:type="spellEnd"/>
      <w:r w:rsidRPr="00C03885">
        <w:t>, kā arī Liedaga un Laipu ielās Tūjā.</w:t>
      </w:r>
    </w:p>
    <w:p w14:paraId="59B8A2E7" w14:textId="77777777" w:rsidR="00C03885" w:rsidRPr="00C03885" w:rsidRDefault="00C03885" w:rsidP="00FE1918">
      <w:pPr>
        <w:numPr>
          <w:ilvl w:val="0"/>
          <w:numId w:val="13"/>
        </w:numPr>
        <w:tabs>
          <w:tab w:val="left" w:pos="567"/>
        </w:tabs>
        <w:ind w:left="357" w:hanging="357"/>
        <w:contextualSpacing/>
        <w:jc w:val="both"/>
      </w:pPr>
      <w:r w:rsidRPr="00C03885">
        <w:t>Lēmumā minētās izmaiņas iekļaut kārtējās Limbažu novada domes sēdes lēmuma projektā “Grozījumi Limbažu novada pašvaldības domes saistošajos noteikumos „Par Limbažu novada pašvaldības 2024. gada budžetu”.</w:t>
      </w:r>
    </w:p>
    <w:p w14:paraId="1B4E543B" w14:textId="77777777" w:rsidR="00C03885" w:rsidRPr="00C03885" w:rsidRDefault="00C03885" w:rsidP="00FE1918">
      <w:pPr>
        <w:numPr>
          <w:ilvl w:val="0"/>
          <w:numId w:val="13"/>
        </w:numPr>
        <w:tabs>
          <w:tab w:val="left" w:pos="567"/>
        </w:tabs>
        <w:ind w:left="357" w:hanging="357"/>
        <w:contextualSpacing/>
        <w:jc w:val="both"/>
      </w:pPr>
      <w:r w:rsidRPr="00C03885">
        <w:t>Atbildīgos par finansējuma iekļaušanu budžetā noteikt Finanšu un ekonomikas nodaļas ekonomistus.</w:t>
      </w:r>
    </w:p>
    <w:p w14:paraId="27022CE2" w14:textId="77777777" w:rsidR="00C03885" w:rsidRPr="00C03885" w:rsidRDefault="00C03885" w:rsidP="00FE1918">
      <w:pPr>
        <w:numPr>
          <w:ilvl w:val="0"/>
          <w:numId w:val="13"/>
        </w:numPr>
        <w:tabs>
          <w:tab w:val="left" w:pos="567"/>
        </w:tabs>
        <w:ind w:left="357" w:hanging="357"/>
        <w:contextualSpacing/>
        <w:jc w:val="both"/>
      </w:pPr>
      <w:r w:rsidRPr="00C03885">
        <w:t>Atbildīgo par lēmuma izpildi noteikt Salacgrīvas apvienības pārvaldes vadītāju.</w:t>
      </w:r>
    </w:p>
    <w:p w14:paraId="19809E97" w14:textId="77777777" w:rsidR="00C03885" w:rsidRPr="00C03885" w:rsidRDefault="00C03885" w:rsidP="00FE1918">
      <w:pPr>
        <w:numPr>
          <w:ilvl w:val="0"/>
          <w:numId w:val="13"/>
        </w:numPr>
        <w:tabs>
          <w:tab w:val="left" w:pos="567"/>
        </w:tabs>
        <w:ind w:left="357" w:hanging="357"/>
        <w:contextualSpacing/>
        <w:jc w:val="both"/>
      </w:pPr>
      <w:r w:rsidRPr="00C03885">
        <w:t>Kontroli par lēmuma izpildi uzdot Limbažu novada pašvaldības izpilddirektoram.</w:t>
      </w:r>
    </w:p>
    <w:p w14:paraId="37622683" w14:textId="77777777" w:rsidR="00DD651C" w:rsidRDefault="00DD651C" w:rsidP="005B71DF">
      <w:pPr>
        <w:jc w:val="both"/>
      </w:pPr>
    </w:p>
    <w:p w14:paraId="41E3EC97" w14:textId="77777777" w:rsidR="0070159F" w:rsidRDefault="0070159F" w:rsidP="005B71DF">
      <w:pPr>
        <w:jc w:val="both"/>
      </w:pPr>
    </w:p>
    <w:p w14:paraId="7EB5A43D" w14:textId="2B44C28D" w:rsidR="00F322EC" w:rsidRPr="000502C9" w:rsidRDefault="00F322EC" w:rsidP="00F322EC">
      <w:pPr>
        <w:jc w:val="both"/>
        <w:rPr>
          <w:b/>
          <w:bCs/>
        </w:rPr>
      </w:pPr>
      <w:r w:rsidRPr="000502C9">
        <w:rPr>
          <w:b/>
          <w:bCs/>
        </w:rPr>
        <w:t xml:space="preserve">Lēmums Nr. </w:t>
      </w:r>
      <w:r w:rsidR="00705381">
        <w:rPr>
          <w:b/>
          <w:bCs/>
        </w:rPr>
        <w:t>531</w:t>
      </w:r>
    </w:p>
    <w:p w14:paraId="30607A71" w14:textId="0F21A2BF" w:rsidR="001F0EE2" w:rsidRPr="000502C9" w:rsidRDefault="001F0EE2" w:rsidP="005B71DF">
      <w:pPr>
        <w:keepNext/>
        <w:jc w:val="center"/>
        <w:outlineLvl w:val="0"/>
        <w:rPr>
          <w:b/>
          <w:bCs/>
          <w:lang w:eastAsia="en-US"/>
        </w:rPr>
      </w:pPr>
      <w:bookmarkStart w:id="25" w:name="_Hlk165294088"/>
      <w:r w:rsidRPr="000502C9">
        <w:rPr>
          <w:b/>
          <w:bCs/>
          <w:lang w:eastAsia="en-US"/>
        </w:rPr>
        <w:t>11</w:t>
      </w:r>
      <w:r w:rsidR="00CD11AB" w:rsidRPr="000502C9">
        <w:rPr>
          <w:b/>
          <w:bCs/>
          <w:lang w:eastAsia="en-US"/>
        </w:rPr>
        <w:t>.</w:t>
      </w:r>
    </w:p>
    <w:bookmarkEnd w:id="25"/>
    <w:p w14:paraId="3ECB1C1A" w14:textId="77777777" w:rsidR="001445A0" w:rsidRPr="001445A0" w:rsidRDefault="001445A0" w:rsidP="001445A0">
      <w:pPr>
        <w:pBdr>
          <w:bottom w:val="single" w:sz="4" w:space="1" w:color="auto"/>
        </w:pBdr>
        <w:jc w:val="both"/>
        <w:rPr>
          <w:b/>
          <w:lang w:eastAsia="en-US"/>
        </w:rPr>
      </w:pPr>
      <w:r w:rsidRPr="001445A0">
        <w:rPr>
          <w:b/>
          <w:lang w:eastAsia="en-US"/>
        </w:rPr>
        <w:t>Par finansējuma piešķiršanu Veco ļaužu mītnei “Sprīdīši” ūdens sistēmas izbūvei, atdzelžošanas iekārtas uzstādīšanai</w:t>
      </w:r>
    </w:p>
    <w:p w14:paraId="0706ECAF" w14:textId="77777777" w:rsidR="007576D5" w:rsidRPr="00C03885" w:rsidRDefault="007576D5" w:rsidP="007576D5">
      <w:pPr>
        <w:jc w:val="center"/>
      </w:pPr>
      <w:r w:rsidRPr="00C03885">
        <w:t xml:space="preserve">Ziņo </w:t>
      </w:r>
      <w:r>
        <w:rPr>
          <w:noProof/>
        </w:rPr>
        <w:t>Dagnis Straubergs</w:t>
      </w:r>
    </w:p>
    <w:p w14:paraId="12333B1E" w14:textId="77777777" w:rsidR="001445A0" w:rsidRPr="001445A0" w:rsidRDefault="001445A0" w:rsidP="001445A0">
      <w:pPr>
        <w:jc w:val="center"/>
        <w:rPr>
          <w:lang w:eastAsia="en-US"/>
        </w:rPr>
      </w:pPr>
    </w:p>
    <w:p w14:paraId="526F9F0D" w14:textId="51A0D052" w:rsidR="001445A0" w:rsidRPr="001445A0" w:rsidRDefault="00286E16" w:rsidP="001445A0">
      <w:pPr>
        <w:ind w:firstLine="720"/>
        <w:jc w:val="both"/>
        <w:rPr>
          <w:color w:val="000000"/>
          <w:lang w:eastAsia="en-US"/>
        </w:rPr>
      </w:pPr>
      <w:r>
        <w:rPr>
          <w:lang w:eastAsia="en-US"/>
        </w:rPr>
        <w:t>N</w:t>
      </w:r>
      <w:r w:rsidR="001445A0" w:rsidRPr="001445A0">
        <w:rPr>
          <w:lang w:eastAsia="en-US"/>
        </w:rPr>
        <w:t>epieciešams piešķirt finansējumu atdzelžošanas iekārtas izbūvei, sakarā ar sistēmas uzstādīšanu,</w:t>
      </w:r>
      <w:r w:rsidR="001445A0" w:rsidRPr="001445A0">
        <w:rPr>
          <w:color w:val="000000"/>
          <w:lang w:eastAsia="en-US"/>
        </w:rPr>
        <w:t xml:space="preserve"> jo iestādē vecā ūdens sistēma nokalpojusi, un pēc Latvijas Republikas Ministra kabineta noteikumiem Nr.547 “Dzeramā ūdens obligātās nekaitīguma un kvalitātes prasības, monitoringa un kontroles kārtība ” (26.09.2023.) prasībām. Pēc testēšanas pārskata, ka tika veikts aprīlī</w:t>
      </w:r>
      <w:r>
        <w:rPr>
          <w:color w:val="000000"/>
          <w:lang w:eastAsia="en-US"/>
        </w:rPr>
        <w:t>,</w:t>
      </w:r>
      <w:r w:rsidR="001445A0" w:rsidRPr="001445A0">
        <w:rPr>
          <w:color w:val="000000"/>
          <w:lang w:eastAsia="en-US"/>
        </w:rPr>
        <w:t xml:space="preserve"> ir </w:t>
      </w:r>
      <w:r w:rsidR="001445A0" w:rsidRPr="001445A0">
        <w:rPr>
          <w:color w:val="000000"/>
          <w:lang w:eastAsia="en-US"/>
        </w:rPr>
        <w:lastRenderedPageBreak/>
        <w:t xml:space="preserve">paaugstināta dzelzs koncentrācija 5x vairāk un </w:t>
      </w:r>
      <w:proofErr w:type="spellStart"/>
      <w:r w:rsidR="001445A0" w:rsidRPr="001445A0">
        <w:rPr>
          <w:color w:val="000000"/>
          <w:lang w:eastAsia="en-US"/>
        </w:rPr>
        <w:t>koliforniju</w:t>
      </w:r>
      <w:proofErr w:type="spellEnd"/>
      <w:r w:rsidR="001445A0" w:rsidRPr="001445A0">
        <w:rPr>
          <w:color w:val="000000"/>
          <w:lang w:eastAsia="en-US"/>
        </w:rPr>
        <w:t xml:space="preserve"> klātbūtne, kas var norādīt uz neatbilstošu ūdens apstrādi, iespējama </w:t>
      </w:r>
      <w:proofErr w:type="spellStart"/>
      <w:r w:rsidR="001445A0" w:rsidRPr="001445A0">
        <w:rPr>
          <w:color w:val="000000"/>
          <w:lang w:eastAsia="en-US"/>
        </w:rPr>
        <w:t>bioplēves</w:t>
      </w:r>
      <w:proofErr w:type="spellEnd"/>
      <w:r w:rsidR="001445A0" w:rsidRPr="001445A0">
        <w:rPr>
          <w:color w:val="000000"/>
          <w:lang w:eastAsia="en-US"/>
        </w:rPr>
        <w:t xml:space="preserve"> veidošanos vai piesārņojumu ar nepiederīgām vielām ūdens sadales sistēmā.  </w:t>
      </w:r>
    </w:p>
    <w:p w14:paraId="1F35958F" w14:textId="4765AAC2" w:rsidR="001445A0" w:rsidRPr="001445A0" w:rsidRDefault="00286E16" w:rsidP="001445A0">
      <w:pPr>
        <w:ind w:firstLine="720"/>
        <w:jc w:val="both"/>
        <w:rPr>
          <w:color w:val="000000"/>
          <w:lang w:eastAsia="en-US"/>
        </w:rPr>
      </w:pPr>
      <w:r>
        <w:rPr>
          <w:color w:val="000000"/>
          <w:lang w:eastAsia="en-US"/>
        </w:rPr>
        <w:t>Pašvaldības iestāde</w:t>
      </w:r>
      <w:r w:rsidR="001445A0" w:rsidRPr="001445A0">
        <w:rPr>
          <w:color w:val="000000"/>
          <w:lang w:eastAsia="en-US"/>
        </w:rPr>
        <w:t xml:space="preserve"> Veco ļaužu mītne “Sprīdīši” 2024. gada 17. jūnijā atkārtoti izsludināja cenu aptauju par Kanalizācijas sistēmas izbūvi pansionātā “Sprīdīši”, adrese “</w:t>
      </w:r>
      <w:proofErr w:type="spellStart"/>
      <w:r w:rsidR="001445A0" w:rsidRPr="001445A0">
        <w:rPr>
          <w:color w:val="000000"/>
          <w:lang w:eastAsia="en-US"/>
        </w:rPr>
        <w:t>Mazsprīdīši</w:t>
      </w:r>
      <w:proofErr w:type="spellEnd"/>
      <w:r w:rsidR="001445A0" w:rsidRPr="001445A0">
        <w:rPr>
          <w:color w:val="000000"/>
          <w:lang w:eastAsia="en-US"/>
        </w:rPr>
        <w:t>”, Salacgrīvas pagasts, Limbažu novads, LV-4054. Noteiktā termiņā tika saņemti divu pretendentu piedāvājumi, kā rezultātā atbilstoši Limbažu novada pašvaldības 2022. gada 27. janvāra iekšējo noteikumu Nr.1 “Noteikumi par iepirkumu organizēšanas kārtību Limbažu novada pašvaldībā” 28. punktu piedāvājums ar viszemāko cenu tika saņemts no SIA “ALANDMA”, piedāvātā cena ar PVN sastāda EUR 5743,83 (</w:t>
      </w:r>
      <w:bookmarkStart w:id="26" w:name="_Hlk171585436"/>
      <w:r w:rsidR="001445A0" w:rsidRPr="001445A0">
        <w:rPr>
          <w:color w:val="000000"/>
          <w:lang w:eastAsia="en-US"/>
        </w:rPr>
        <w:t xml:space="preserve">pieci tūkstoši septiņi simti četrdesmit trīs eiro un 83 </w:t>
      </w:r>
      <w:bookmarkEnd w:id="26"/>
      <w:r w:rsidR="001445A0" w:rsidRPr="001445A0">
        <w:rPr>
          <w:color w:val="000000"/>
          <w:lang w:eastAsia="en-US"/>
        </w:rPr>
        <w:t>centi).</w:t>
      </w:r>
    </w:p>
    <w:p w14:paraId="3EEFD8F1" w14:textId="77777777" w:rsidR="007576D5" w:rsidRPr="00DB21EA" w:rsidRDefault="001445A0" w:rsidP="007576D5">
      <w:pPr>
        <w:ind w:firstLine="720"/>
        <w:jc w:val="both"/>
        <w:rPr>
          <w:b/>
          <w:bCs/>
        </w:rPr>
      </w:pPr>
      <w:r w:rsidRPr="001445A0">
        <w:rPr>
          <w:color w:val="000000"/>
          <w:lang w:eastAsia="en-US"/>
        </w:rPr>
        <w:t>I</w:t>
      </w:r>
      <w:r w:rsidRPr="001445A0">
        <w:rPr>
          <w:lang w:eastAsia="en-US"/>
        </w:rPr>
        <w:t xml:space="preserve">epazinusies ar informāciju, pamatojoties uz Pašvaldību likuma 4. panta pirmās daļas 9. punktu, ceturto daļu, 10. panta pirmās daļas ievaddaļu un likuma „Par pašvaldību budžetiem” 30. pantu, </w:t>
      </w:r>
      <w:r w:rsidR="007576D5" w:rsidRPr="00DB21EA">
        <w:rPr>
          <w:rFonts w:cs="Tahoma"/>
          <w:b/>
          <w:kern w:val="1"/>
          <w:lang w:eastAsia="hi-IN" w:bidi="hi-IN"/>
        </w:rPr>
        <w:t>a</w:t>
      </w:r>
      <w:r w:rsidR="007576D5" w:rsidRPr="00DB21EA">
        <w:rPr>
          <w:b/>
          <w:bCs/>
        </w:rPr>
        <w:t>tklāti balsojot: PAR</w:t>
      </w:r>
      <w:r w:rsidR="007576D5" w:rsidRPr="00DB21EA">
        <w:t xml:space="preserve"> – 1</w:t>
      </w:r>
      <w:r w:rsidR="007576D5">
        <w:t>3</w:t>
      </w:r>
      <w:r w:rsidR="007576D5" w:rsidRPr="00DB21EA">
        <w:t xml:space="preserve"> deputāti (</w:t>
      </w:r>
      <w:r w:rsidR="007576D5" w:rsidRPr="00DB21EA">
        <w:rPr>
          <w:rFonts w:eastAsia="Calibri"/>
          <w:szCs w:val="22"/>
          <w:lang w:eastAsia="en-US"/>
        </w:rPr>
        <w:t>Māris Beļaunieks, Andris Garklāvs</w:t>
      </w:r>
      <w:r w:rsidR="007576D5">
        <w:rPr>
          <w:rFonts w:eastAsia="Calibri"/>
          <w:szCs w:val="22"/>
          <w:lang w:eastAsia="en-US"/>
        </w:rPr>
        <w:t>,</w:t>
      </w:r>
      <w:r w:rsidR="007576D5" w:rsidRPr="00DB21EA">
        <w:rPr>
          <w:rFonts w:eastAsia="Calibri"/>
          <w:szCs w:val="22"/>
          <w:lang w:eastAsia="en-US"/>
        </w:rPr>
        <w:t xml:space="preserve"> Dāvis Melnalksnis, Kristaps </w:t>
      </w:r>
      <w:proofErr w:type="spellStart"/>
      <w:r w:rsidR="007576D5" w:rsidRPr="00DB21EA">
        <w:rPr>
          <w:rFonts w:eastAsia="Calibri"/>
          <w:szCs w:val="22"/>
          <w:lang w:eastAsia="en-US"/>
        </w:rPr>
        <w:t>Močāns</w:t>
      </w:r>
      <w:proofErr w:type="spellEnd"/>
      <w:r w:rsidR="007576D5" w:rsidRPr="00DB21EA">
        <w:rPr>
          <w:rFonts w:eastAsia="Calibri"/>
          <w:szCs w:val="22"/>
          <w:lang w:eastAsia="en-US"/>
        </w:rPr>
        <w:t xml:space="preserve">, Valdis </w:t>
      </w:r>
      <w:proofErr w:type="spellStart"/>
      <w:r w:rsidR="007576D5" w:rsidRPr="00DB21EA">
        <w:rPr>
          <w:rFonts w:eastAsia="Calibri"/>
          <w:szCs w:val="22"/>
          <w:lang w:eastAsia="en-US"/>
        </w:rPr>
        <w:t>Možvillo</w:t>
      </w:r>
      <w:proofErr w:type="spellEnd"/>
      <w:r w:rsidR="007576D5" w:rsidRPr="00DB21EA">
        <w:rPr>
          <w:rFonts w:eastAsia="Calibri"/>
          <w:szCs w:val="22"/>
          <w:lang w:eastAsia="en-US"/>
        </w:rPr>
        <w:t>, Arvīds Ozols</w:t>
      </w:r>
      <w:r w:rsidR="007576D5">
        <w:rPr>
          <w:rFonts w:eastAsia="Calibri"/>
          <w:szCs w:val="22"/>
          <w:lang w:eastAsia="en-US"/>
        </w:rPr>
        <w:t>,</w:t>
      </w:r>
      <w:r w:rsidR="007576D5" w:rsidRPr="00DB21EA">
        <w:rPr>
          <w:rFonts w:eastAsia="Calibri"/>
          <w:szCs w:val="22"/>
          <w:lang w:eastAsia="en-US"/>
        </w:rPr>
        <w:t xml:space="preserve"> Rūdolfs Pelēkais, Jānis Remess, Ziedonis Rubezis, Dagnis Straubergs, Regīna Tamane, Andis Zaļaiskalns, Edmunds Zeidmanis)</w:t>
      </w:r>
      <w:r w:rsidR="007576D5" w:rsidRPr="00DB21EA">
        <w:t xml:space="preserve">, </w:t>
      </w:r>
      <w:r w:rsidR="007576D5" w:rsidRPr="00DB21EA">
        <w:rPr>
          <w:b/>
          <w:bCs/>
        </w:rPr>
        <w:t>PRET –</w:t>
      </w:r>
      <w:r w:rsidR="007576D5" w:rsidRPr="00DB21EA">
        <w:t xml:space="preserve"> </w:t>
      </w:r>
      <w:r w:rsidR="007576D5" w:rsidRPr="00DB21EA">
        <w:rPr>
          <w:bCs/>
        </w:rPr>
        <w:t>nav</w:t>
      </w:r>
      <w:r w:rsidR="007576D5">
        <w:rPr>
          <w:bCs/>
        </w:rPr>
        <w:t>,</w:t>
      </w:r>
      <w:r w:rsidR="007576D5" w:rsidRPr="00DB21EA">
        <w:rPr>
          <w:b/>
          <w:bCs/>
        </w:rPr>
        <w:t xml:space="preserve"> ATTURAS –</w:t>
      </w:r>
      <w:r w:rsidR="007576D5" w:rsidRPr="00E13FFD">
        <w:t xml:space="preserve"> </w:t>
      </w:r>
      <w:r w:rsidR="007576D5">
        <w:t>nav</w:t>
      </w:r>
      <w:r w:rsidR="007576D5" w:rsidRPr="00DB21EA">
        <w:rPr>
          <w:rFonts w:eastAsia="Calibri"/>
          <w:szCs w:val="22"/>
          <w:lang w:eastAsia="en-US"/>
        </w:rPr>
        <w:t xml:space="preserve">, </w:t>
      </w:r>
      <w:r w:rsidR="007576D5" w:rsidRPr="00DB21EA">
        <w:t>Limbažu novada dome</w:t>
      </w:r>
      <w:r w:rsidR="007576D5" w:rsidRPr="00DB21EA">
        <w:rPr>
          <w:b/>
          <w:bCs/>
        </w:rPr>
        <w:t xml:space="preserve"> NOLEMJ:</w:t>
      </w:r>
    </w:p>
    <w:p w14:paraId="4450AC30" w14:textId="73DB4B97" w:rsidR="001445A0" w:rsidRPr="001445A0" w:rsidRDefault="001445A0" w:rsidP="001445A0">
      <w:pPr>
        <w:ind w:firstLine="720"/>
        <w:jc w:val="both"/>
        <w:rPr>
          <w:color w:val="000000"/>
          <w:lang w:eastAsia="en-US"/>
        </w:rPr>
      </w:pPr>
    </w:p>
    <w:p w14:paraId="65EA99A2" w14:textId="77777777" w:rsidR="001445A0" w:rsidRPr="001445A0" w:rsidRDefault="001445A0" w:rsidP="00FE1918">
      <w:pPr>
        <w:numPr>
          <w:ilvl w:val="0"/>
          <w:numId w:val="14"/>
        </w:numPr>
        <w:ind w:left="357" w:hanging="357"/>
        <w:contextualSpacing/>
        <w:jc w:val="both"/>
        <w:rPr>
          <w:lang w:eastAsia="en-US"/>
        </w:rPr>
      </w:pPr>
      <w:r w:rsidRPr="001445A0">
        <w:rPr>
          <w:lang w:eastAsia="en-US"/>
        </w:rPr>
        <w:t>Piešķirt finansējumu EUR 5743,83</w:t>
      </w:r>
      <w:r w:rsidRPr="001445A0">
        <w:rPr>
          <w:color w:val="000000"/>
          <w:lang w:eastAsia="en-US"/>
        </w:rPr>
        <w:t xml:space="preserve"> (pieci tūkstoši septiņi simti četrdesmit trīs eiro un 83 </w:t>
      </w:r>
      <w:r w:rsidRPr="001445A0">
        <w:rPr>
          <w:lang w:eastAsia="en-US"/>
        </w:rPr>
        <w:t>centi) Veco ļaužu mītnei “Sprīdīši” ūdens atdzelžošanas sistēmas uzstādīšanai no Limbažu novada pašvaldības nesadalītā naudas atlikuma.</w:t>
      </w:r>
    </w:p>
    <w:p w14:paraId="7414C0C7" w14:textId="77777777" w:rsidR="001445A0" w:rsidRPr="001445A0" w:rsidRDefault="001445A0" w:rsidP="00FE1918">
      <w:pPr>
        <w:numPr>
          <w:ilvl w:val="0"/>
          <w:numId w:val="14"/>
        </w:numPr>
        <w:ind w:left="357" w:hanging="357"/>
        <w:contextualSpacing/>
        <w:jc w:val="both"/>
        <w:rPr>
          <w:lang w:eastAsia="en-US"/>
        </w:rPr>
      </w:pPr>
      <w:r w:rsidRPr="001445A0">
        <w:rPr>
          <w:lang w:eastAsia="en-US"/>
        </w:rPr>
        <w:t>Lēmumā minētās izmaiņas iekļaut kārtējās Limbažu novada domes sēdes lēmuma projektā “Grozījumi Limbažu novada pašvaldības domes saistošajos noteikumos „Par Limbažu novada pašvaldības 2024. gada budžetu”.</w:t>
      </w:r>
    </w:p>
    <w:p w14:paraId="5B3485D5" w14:textId="77777777" w:rsidR="001445A0" w:rsidRPr="001445A0" w:rsidRDefault="001445A0" w:rsidP="00FE1918">
      <w:pPr>
        <w:numPr>
          <w:ilvl w:val="0"/>
          <w:numId w:val="14"/>
        </w:numPr>
        <w:ind w:left="357" w:hanging="357"/>
        <w:contextualSpacing/>
        <w:jc w:val="both"/>
        <w:rPr>
          <w:lang w:eastAsia="en-US"/>
        </w:rPr>
      </w:pPr>
      <w:r w:rsidRPr="001445A0">
        <w:rPr>
          <w:lang w:eastAsia="en-US"/>
        </w:rPr>
        <w:t>Atbildīgos par finansējuma iekļaušanu budžetā noteikt Finanšu un ekonomikas nodaļas ekonomistus.</w:t>
      </w:r>
    </w:p>
    <w:p w14:paraId="08FF19D1" w14:textId="77777777" w:rsidR="001445A0" w:rsidRPr="001445A0" w:rsidRDefault="001445A0" w:rsidP="00FE1918">
      <w:pPr>
        <w:numPr>
          <w:ilvl w:val="0"/>
          <w:numId w:val="14"/>
        </w:numPr>
        <w:ind w:left="357" w:hanging="357"/>
        <w:contextualSpacing/>
        <w:jc w:val="both"/>
        <w:rPr>
          <w:lang w:eastAsia="en-US"/>
        </w:rPr>
      </w:pPr>
      <w:r w:rsidRPr="001445A0">
        <w:rPr>
          <w:lang w:eastAsia="en-US"/>
        </w:rPr>
        <w:t xml:space="preserve">Atbildīgo par finansējuma izlietošanu paredzētiem mērķiem noteikt Veco ļaužu mītnes “Sprīdīši” direktori Gunitu </w:t>
      </w:r>
      <w:proofErr w:type="spellStart"/>
      <w:r w:rsidRPr="001445A0">
        <w:rPr>
          <w:lang w:eastAsia="en-US"/>
        </w:rPr>
        <w:t>Bisnieci</w:t>
      </w:r>
      <w:proofErr w:type="spellEnd"/>
      <w:r w:rsidRPr="001445A0">
        <w:rPr>
          <w:lang w:eastAsia="en-US"/>
        </w:rPr>
        <w:t>.</w:t>
      </w:r>
    </w:p>
    <w:p w14:paraId="3D8E2DCF" w14:textId="77777777" w:rsidR="001445A0" w:rsidRPr="001445A0" w:rsidRDefault="001445A0" w:rsidP="00FE1918">
      <w:pPr>
        <w:numPr>
          <w:ilvl w:val="0"/>
          <w:numId w:val="14"/>
        </w:numPr>
        <w:ind w:left="357" w:hanging="357"/>
        <w:contextualSpacing/>
        <w:jc w:val="both"/>
        <w:rPr>
          <w:lang w:eastAsia="en-US"/>
        </w:rPr>
      </w:pPr>
      <w:r w:rsidRPr="001445A0">
        <w:rPr>
          <w:lang w:eastAsia="en-US"/>
        </w:rPr>
        <w:t>Kontroli par lēmuma izpildi uzdot Limbažu novada pašvaldības izpilddirektoram Artim Ārgalim.</w:t>
      </w:r>
    </w:p>
    <w:p w14:paraId="233706BD" w14:textId="77777777" w:rsidR="005F3137" w:rsidRDefault="005F3137" w:rsidP="005B71DF">
      <w:pPr>
        <w:jc w:val="both"/>
        <w:rPr>
          <w:bCs/>
        </w:rPr>
      </w:pPr>
    </w:p>
    <w:p w14:paraId="5FF83365" w14:textId="77777777" w:rsidR="0070159F" w:rsidRPr="00273041" w:rsidRDefault="0070159F" w:rsidP="005B71DF">
      <w:pPr>
        <w:jc w:val="both"/>
        <w:rPr>
          <w:bCs/>
        </w:rPr>
      </w:pPr>
    </w:p>
    <w:p w14:paraId="196AB598" w14:textId="7BB77A4B" w:rsidR="00F322EC" w:rsidRPr="000502C9" w:rsidRDefault="00F322EC" w:rsidP="00F322EC">
      <w:pPr>
        <w:jc w:val="both"/>
        <w:rPr>
          <w:b/>
          <w:bCs/>
        </w:rPr>
      </w:pPr>
      <w:bookmarkStart w:id="27" w:name="_Hlk112585466"/>
      <w:bookmarkStart w:id="28" w:name="_Hlk115074883"/>
      <w:r w:rsidRPr="000502C9">
        <w:rPr>
          <w:b/>
          <w:bCs/>
        </w:rPr>
        <w:t xml:space="preserve">Lēmums Nr. </w:t>
      </w:r>
      <w:r w:rsidR="00705381">
        <w:rPr>
          <w:b/>
          <w:bCs/>
        </w:rPr>
        <w:t>532</w:t>
      </w:r>
    </w:p>
    <w:p w14:paraId="48A62E3E" w14:textId="44E5EEED" w:rsidR="001501D4" w:rsidRPr="000A4A70" w:rsidRDefault="00102661" w:rsidP="000A4A70">
      <w:pPr>
        <w:keepNext/>
        <w:jc w:val="center"/>
        <w:outlineLvl w:val="0"/>
        <w:rPr>
          <w:b/>
          <w:bCs/>
          <w:lang w:eastAsia="en-US"/>
        </w:rPr>
      </w:pPr>
      <w:r w:rsidRPr="000502C9">
        <w:rPr>
          <w:b/>
          <w:bCs/>
          <w:lang w:eastAsia="en-US"/>
        </w:rPr>
        <w:t>12</w:t>
      </w:r>
      <w:r w:rsidR="00CD11AB" w:rsidRPr="000502C9">
        <w:rPr>
          <w:b/>
          <w:bCs/>
          <w:lang w:eastAsia="en-US"/>
        </w:rPr>
        <w:t>.</w:t>
      </w:r>
      <w:bookmarkEnd w:id="27"/>
      <w:bookmarkEnd w:id="28"/>
    </w:p>
    <w:p w14:paraId="2FFEF5E9" w14:textId="77777777" w:rsidR="00E13FFD" w:rsidRPr="00E13FFD" w:rsidRDefault="00E13FFD" w:rsidP="00E13FFD">
      <w:pPr>
        <w:pBdr>
          <w:bottom w:val="single" w:sz="6" w:space="1" w:color="auto"/>
        </w:pBdr>
        <w:jc w:val="both"/>
        <w:rPr>
          <w:b/>
          <w:bCs/>
        </w:rPr>
      </w:pPr>
      <w:r w:rsidRPr="00E13FFD">
        <w:rPr>
          <w:b/>
          <w:bCs/>
          <w:noProof/>
        </w:rPr>
        <w:t>Par aizņēmuma pieprasīšanu Valsts kasē un finansējuma piešķiršanu AF projektam Nr. 3.1.2.1.i.0/1/22/I/CFLA/005 “Vides pieejamības nodrošināšana Vecās Sārmes ielā 10, Limbažos””</w:t>
      </w:r>
    </w:p>
    <w:p w14:paraId="632CB419" w14:textId="58C054C6" w:rsidR="00E13FFD" w:rsidRPr="00E13FFD" w:rsidRDefault="00E13FFD" w:rsidP="00E13FFD">
      <w:pPr>
        <w:jc w:val="center"/>
      </w:pPr>
      <w:r w:rsidRPr="00E13FFD">
        <w:t xml:space="preserve">Ziņo </w:t>
      </w:r>
      <w:r>
        <w:rPr>
          <w:noProof/>
        </w:rPr>
        <w:t>Dagnis Straubergs</w:t>
      </w:r>
    </w:p>
    <w:p w14:paraId="450615B9" w14:textId="77777777" w:rsidR="00E13FFD" w:rsidRPr="00E13FFD" w:rsidRDefault="00E13FFD" w:rsidP="00E13FFD">
      <w:pPr>
        <w:jc w:val="both"/>
      </w:pPr>
    </w:p>
    <w:p w14:paraId="157C309A" w14:textId="77777777" w:rsidR="00E13FFD" w:rsidRPr="00E13FFD" w:rsidRDefault="00E13FFD" w:rsidP="00E13FFD">
      <w:pPr>
        <w:ind w:firstLine="720"/>
        <w:jc w:val="both"/>
      </w:pPr>
      <w:r w:rsidRPr="00E13FFD">
        <w:t xml:space="preserve">Centrālā finanšu un līgumu aģentūra 2023. gada 2. februārī noslēdza līgumu ar Limbažu novada pašvaldību par projekta “Vides pieejamības nodrošināšana Vecās </w:t>
      </w:r>
      <w:proofErr w:type="spellStart"/>
      <w:r w:rsidRPr="00E13FFD">
        <w:t>Sārmes</w:t>
      </w:r>
      <w:proofErr w:type="spellEnd"/>
      <w:r w:rsidRPr="00E13FFD">
        <w:t xml:space="preserve"> ielā 10, Limbažos” īstenošanu. </w:t>
      </w:r>
    </w:p>
    <w:p w14:paraId="586147FB" w14:textId="77777777" w:rsidR="00E13FFD" w:rsidRPr="00E13FFD" w:rsidRDefault="00E13FFD" w:rsidP="00E13FFD">
      <w:pPr>
        <w:ind w:firstLine="720"/>
        <w:jc w:val="both"/>
      </w:pPr>
      <w:r w:rsidRPr="00E13FFD">
        <w:t>Būvdarbu gaitā tika konstatēti neparedzēti papildu darbi – grīdas līmeņu pacelšana, bojāto kanalizācijas cauruļu nomaiņa. Zem 1.stāva grīdām atklājās, ka ir šahtas, kurās atrodas siltumtrases trubas – tās bija jādemontē un jāizbūvē griestu līmenī. Nepieciešama radiatoru nomaiņa, nokalpojušu alumīniju kabeļu nomaiņa, vājstrāvu tīklu atjaunošana visā ēkā. Papildus darbu kopējās izmaksas ir 56 024,15 eiro, līdz ar to projekta kopējās izmaksas sastāda 310 742,01 eiro.</w:t>
      </w:r>
    </w:p>
    <w:p w14:paraId="27133F54" w14:textId="77777777" w:rsidR="00E13FFD" w:rsidRPr="00E13FFD" w:rsidRDefault="00E13FFD" w:rsidP="00E13FFD">
      <w:pPr>
        <w:ind w:firstLine="720"/>
        <w:jc w:val="both"/>
      </w:pPr>
      <w:r w:rsidRPr="00E13FFD">
        <w:t xml:space="preserve">Valsts kasē maksimāli pieejamā summa ir 224 311,64 eiro. </w:t>
      </w:r>
    </w:p>
    <w:p w14:paraId="28713682" w14:textId="77777777" w:rsidR="00E13FFD" w:rsidRPr="00E13FFD" w:rsidRDefault="00E13FFD" w:rsidP="00E13FFD">
      <w:pPr>
        <w:ind w:firstLine="720"/>
        <w:jc w:val="both"/>
      </w:pPr>
      <w:r w:rsidRPr="00E13FFD">
        <w:t xml:space="preserve">2024. gada 20. jūnijā Limbažu novada domē pieņemts lēmums par aizņēmuma pieprasīšanu projektam “Vides pieejamības nodrošināšana Vecās </w:t>
      </w:r>
      <w:proofErr w:type="spellStart"/>
      <w:r w:rsidRPr="00E13FFD">
        <w:t>Sārmes</w:t>
      </w:r>
      <w:proofErr w:type="spellEnd"/>
      <w:r w:rsidRPr="00E13FFD">
        <w:t xml:space="preserve"> ielā 10, Limbažos” 187 126,00 EUR (viens simts astoņdesmit septiņi tūkstoši viens simts divdesmit seši eiro) apmērā.</w:t>
      </w:r>
    </w:p>
    <w:p w14:paraId="1A44ED86" w14:textId="77777777" w:rsidR="00E13FFD" w:rsidRPr="00E13FFD" w:rsidRDefault="00E13FFD" w:rsidP="00E13FFD">
      <w:pPr>
        <w:ind w:firstLine="720"/>
        <w:jc w:val="both"/>
      </w:pPr>
      <w:r w:rsidRPr="00E13FFD">
        <w:t xml:space="preserve">Vēl Valsts kasē pieejams finansējums ir 37 185,64 eiro, kā arī tika saņemts no CFLA avanss, no kura bija jāatgriež apgrozāmie līdzekļi 5635,69 eiro apmērā, līdz ar to nepieciešams papildus finansējums 24 474,77 eiro papildus darbu segšanai. </w:t>
      </w:r>
    </w:p>
    <w:p w14:paraId="7675C560" w14:textId="692E20DA" w:rsidR="00E13FFD" w:rsidRPr="00DB21EA" w:rsidRDefault="00E13FFD" w:rsidP="00E13FFD">
      <w:pPr>
        <w:ind w:firstLine="720"/>
        <w:jc w:val="both"/>
        <w:rPr>
          <w:b/>
          <w:bCs/>
        </w:rPr>
      </w:pPr>
      <w:r w:rsidRPr="00E13FFD">
        <w:lastRenderedPageBreak/>
        <w:t xml:space="preserve">Pamatojoties uz Pašvaldību likuma 4. panta pirmās daļas 11. punktu un ceturto daļu, 10. panta pirmās daļas 17. punktu un likuma „Par pašvaldību budžetiem” 30. pantu, likuma “Par valsts budžetu 2024. gadam un budžeta ietvaru 2024., 2025. un 2026. gadam” 36. panta otrās daļas 2. punktu, Ministru kabineta 2019. gada 10. decembra noteikumiem Nr. 590 „Noteikumi par pašvaldību aizņēmumiem un galvojumiem”, </w:t>
      </w:r>
      <w:r w:rsidRPr="00DB21EA">
        <w:rPr>
          <w:rFonts w:cs="Tahoma"/>
          <w:b/>
          <w:kern w:val="1"/>
          <w:lang w:eastAsia="hi-IN" w:bidi="hi-IN"/>
        </w:rPr>
        <w:t>a</w:t>
      </w:r>
      <w:r w:rsidRPr="00DB21EA">
        <w:rPr>
          <w:b/>
          <w:bCs/>
        </w:rPr>
        <w:t>tklāti balsojot: PAR</w:t>
      </w:r>
      <w:r w:rsidRPr="00DB21EA">
        <w:t xml:space="preserve"> – 1</w:t>
      </w:r>
      <w:r>
        <w:t>2</w:t>
      </w:r>
      <w:r w:rsidRPr="00DB21EA">
        <w:t xml:space="preserve"> deputāti (</w:t>
      </w:r>
      <w:r w:rsidRPr="00DB21EA">
        <w:rPr>
          <w:rFonts w:eastAsia="Calibri"/>
          <w:szCs w:val="22"/>
          <w:lang w:eastAsia="en-US"/>
        </w:rPr>
        <w:t xml:space="preserve">Māris Beļaunieks,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sidRPr="00E13FFD">
        <w:t xml:space="preserve"> </w:t>
      </w:r>
      <w:r>
        <w:t>deputāts</w:t>
      </w:r>
      <w:r w:rsidRPr="00DB21EA">
        <w:rPr>
          <w:rFonts w:eastAsia="Calibri"/>
          <w:szCs w:val="22"/>
          <w:lang w:eastAsia="en-US"/>
        </w:rPr>
        <w:t xml:space="preserve"> Andris Garklāvs, </w:t>
      </w:r>
      <w:r w:rsidRPr="00DB21EA">
        <w:t>Limbažu novada dome</w:t>
      </w:r>
      <w:r w:rsidRPr="00DB21EA">
        <w:rPr>
          <w:b/>
          <w:bCs/>
        </w:rPr>
        <w:t xml:space="preserve"> NOLEMJ:</w:t>
      </w:r>
    </w:p>
    <w:p w14:paraId="2BBF5650" w14:textId="26E9E7FE" w:rsidR="00E13FFD" w:rsidRPr="00E13FFD" w:rsidRDefault="00E13FFD" w:rsidP="00E13FFD">
      <w:pPr>
        <w:ind w:firstLine="720"/>
        <w:jc w:val="both"/>
      </w:pPr>
    </w:p>
    <w:p w14:paraId="665F13ED" w14:textId="77777777" w:rsidR="00E13FFD" w:rsidRPr="00E13FFD" w:rsidRDefault="00E13FFD" w:rsidP="00FE1918">
      <w:pPr>
        <w:numPr>
          <w:ilvl w:val="0"/>
          <w:numId w:val="15"/>
        </w:numPr>
        <w:ind w:left="357" w:hanging="357"/>
        <w:contextualSpacing/>
        <w:jc w:val="both"/>
        <w:rPr>
          <w:rFonts w:eastAsia="Arial Unicode MS"/>
          <w:kern w:val="1"/>
          <w:lang w:eastAsia="hi-IN" w:bidi="hi-IN"/>
        </w:rPr>
      </w:pPr>
      <w:r w:rsidRPr="00E13FFD">
        <w:rPr>
          <w:rFonts w:eastAsia="Arial Unicode MS"/>
          <w:b/>
          <w:bCs/>
          <w:kern w:val="1"/>
          <w:lang w:eastAsia="hi-IN" w:bidi="hi-IN"/>
        </w:rPr>
        <w:t>Pieprasīt</w:t>
      </w:r>
      <w:r w:rsidRPr="00E13FFD">
        <w:rPr>
          <w:rFonts w:eastAsia="Arial Unicode MS"/>
          <w:kern w:val="1"/>
          <w:lang w:eastAsia="hi-IN" w:bidi="hi-IN"/>
        </w:rPr>
        <w:t xml:space="preserve"> Valsts kasē </w:t>
      </w:r>
      <w:r w:rsidRPr="00E13FFD">
        <w:rPr>
          <w:rFonts w:eastAsia="Arial Unicode MS"/>
          <w:b/>
          <w:bCs/>
          <w:kern w:val="1"/>
          <w:lang w:eastAsia="hi-IN" w:bidi="hi-IN"/>
        </w:rPr>
        <w:t>aizņēmumu</w:t>
      </w:r>
      <w:r w:rsidRPr="00E13FFD">
        <w:rPr>
          <w:rFonts w:eastAsia="Arial Unicode MS"/>
          <w:kern w:val="1"/>
          <w:lang w:eastAsia="hi-IN" w:bidi="hi-IN"/>
        </w:rPr>
        <w:t xml:space="preserve"> AF projektam Nr. 3.1.2.1.i.0/1/22/I/CFLA/005 “Vides pieejamības nodrošināšanai Vecās </w:t>
      </w:r>
      <w:proofErr w:type="spellStart"/>
      <w:r w:rsidRPr="00E13FFD">
        <w:rPr>
          <w:rFonts w:eastAsia="Arial Unicode MS"/>
          <w:kern w:val="1"/>
          <w:lang w:eastAsia="hi-IN" w:bidi="hi-IN"/>
        </w:rPr>
        <w:t>Sārmes</w:t>
      </w:r>
      <w:proofErr w:type="spellEnd"/>
      <w:r w:rsidRPr="00E13FFD">
        <w:rPr>
          <w:rFonts w:eastAsia="Arial Unicode MS"/>
          <w:kern w:val="1"/>
          <w:lang w:eastAsia="hi-IN" w:bidi="hi-IN"/>
        </w:rPr>
        <w:t xml:space="preserve"> ielā 10, Limbažos” </w:t>
      </w:r>
      <w:bookmarkStart w:id="29" w:name="_Hlk171582808"/>
      <w:r w:rsidRPr="00E13FFD">
        <w:rPr>
          <w:rFonts w:eastAsia="Arial Unicode MS"/>
          <w:kern w:val="1"/>
          <w:lang w:eastAsia="hi-IN" w:bidi="hi-IN"/>
        </w:rPr>
        <w:t>37 185,64 EUR (trīsdesmit septiņi tūkstoši viens simts astoņdesmit pieci eiro, 64 centi) apmērā</w:t>
      </w:r>
      <w:bookmarkEnd w:id="29"/>
      <w:r w:rsidRPr="00E13FFD">
        <w:rPr>
          <w:rFonts w:eastAsia="Arial Unicode MS"/>
          <w:kern w:val="1"/>
          <w:lang w:eastAsia="hi-IN" w:bidi="hi-IN"/>
        </w:rPr>
        <w:t>, tajā skaitā 15 636,26 eiro (piecpadsmit tūkstoši seši simti trīsdesmit seši eiro, 26 centi) 2024. gadā un 21 549,38 eiro (divdesmit viens tūkstotis pieci simti četrdesmit deviņi eiro, 38 centi) 2025. gadā, ar Valsts kases noteikto kredītprocentu likmi, atlikto pamatsummas maksājumu līdz 2026. gada 1. janvārim un atmaksas termiņu 10 gadi.</w:t>
      </w:r>
    </w:p>
    <w:p w14:paraId="688C5545" w14:textId="77777777" w:rsidR="00E13FFD" w:rsidRPr="00E13FFD" w:rsidRDefault="00E13FFD" w:rsidP="00FE1918">
      <w:pPr>
        <w:numPr>
          <w:ilvl w:val="0"/>
          <w:numId w:val="15"/>
        </w:numPr>
        <w:ind w:left="357" w:hanging="357"/>
        <w:contextualSpacing/>
        <w:jc w:val="both"/>
        <w:rPr>
          <w:rFonts w:eastAsia="Arial Unicode MS"/>
          <w:kern w:val="1"/>
          <w:lang w:eastAsia="hi-IN" w:bidi="hi-IN"/>
        </w:rPr>
      </w:pPr>
      <w:r w:rsidRPr="00E13FFD">
        <w:rPr>
          <w:rFonts w:eastAsia="Arial Unicode MS"/>
          <w:b/>
          <w:bCs/>
          <w:kern w:val="1"/>
          <w:lang w:eastAsia="hi-IN" w:bidi="hi-IN"/>
        </w:rPr>
        <w:t>Piešķirt</w:t>
      </w:r>
      <w:r w:rsidRPr="00E13FFD">
        <w:rPr>
          <w:rFonts w:eastAsia="Arial Unicode MS"/>
          <w:kern w:val="1"/>
          <w:lang w:eastAsia="hi-IN" w:bidi="hi-IN"/>
        </w:rPr>
        <w:t xml:space="preserve"> papildus finansējumu 24 474,77 eiro (divdesmit četri tūkstoši četri simti septiņdesmit četri eiro, 77 centi) apmērā </w:t>
      </w:r>
      <w:r w:rsidRPr="00E13FFD">
        <w:t xml:space="preserve">projekta “Vides pieejamības nodrošināšana Vecās </w:t>
      </w:r>
      <w:proofErr w:type="spellStart"/>
      <w:r w:rsidRPr="00E13FFD">
        <w:t>Sārmes</w:t>
      </w:r>
      <w:proofErr w:type="spellEnd"/>
      <w:r w:rsidRPr="00E13FFD">
        <w:t xml:space="preserve"> ielā 10, Limbažos” radušos </w:t>
      </w:r>
      <w:r w:rsidRPr="00E13FFD">
        <w:rPr>
          <w:rFonts w:eastAsia="Arial Unicode MS"/>
          <w:kern w:val="1"/>
          <w:lang w:eastAsia="hi-IN" w:bidi="hi-IN"/>
        </w:rPr>
        <w:t>papildus darbu segšanai no Limbažu novada pašvaldības nesadalītā naudas atlikuma.</w:t>
      </w:r>
    </w:p>
    <w:p w14:paraId="6AB020AA" w14:textId="77777777" w:rsidR="00E13FFD" w:rsidRPr="00E13FFD" w:rsidRDefault="00E13FFD" w:rsidP="00FE1918">
      <w:pPr>
        <w:numPr>
          <w:ilvl w:val="0"/>
          <w:numId w:val="15"/>
        </w:numPr>
        <w:ind w:left="357" w:hanging="357"/>
        <w:contextualSpacing/>
        <w:jc w:val="both"/>
        <w:rPr>
          <w:rFonts w:eastAsia="Arial Unicode MS"/>
          <w:kern w:val="1"/>
          <w:lang w:eastAsia="hi-IN" w:bidi="hi-IN"/>
        </w:rPr>
      </w:pPr>
      <w:r w:rsidRPr="00E13FFD">
        <w:rPr>
          <w:rFonts w:eastAsia="Arial Unicode MS"/>
          <w:kern w:val="1"/>
          <w:lang w:eastAsia="hi-IN" w:bidi="hi-IN"/>
        </w:rPr>
        <w:t xml:space="preserve">Aizņēmuma atmaksu garantēt no Limbažu novada pašvaldības budžeta. </w:t>
      </w:r>
    </w:p>
    <w:p w14:paraId="01E2097B" w14:textId="77777777" w:rsidR="00E13FFD" w:rsidRPr="00E13FFD" w:rsidRDefault="00E13FFD" w:rsidP="00FE1918">
      <w:pPr>
        <w:numPr>
          <w:ilvl w:val="0"/>
          <w:numId w:val="15"/>
        </w:numPr>
        <w:ind w:left="357" w:hanging="357"/>
        <w:contextualSpacing/>
        <w:jc w:val="both"/>
        <w:rPr>
          <w:rFonts w:eastAsia="Arial Unicode MS"/>
          <w:kern w:val="1"/>
          <w:lang w:eastAsia="hi-IN" w:bidi="hi-IN"/>
        </w:rPr>
      </w:pPr>
      <w:r w:rsidRPr="00E13FFD">
        <w:rPr>
          <w:rFonts w:eastAsia="Arial Unicode MS"/>
          <w:kern w:val="1"/>
          <w:lang w:eastAsia="hi-IN" w:bidi="hi-IN"/>
        </w:rPr>
        <w:t xml:space="preserve">Pilnvarot Limbažu novada pašvaldības domes priekšsēdētāju Dagni Straubergu parakstīt ar aizņēmuma pieprasīšanu saistītos dokumentus. </w:t>
      </w:r>
    </w:p>
    <w:p w14:paraId="5792607D" w14:textId="77777777" w:rsidR="00E13FFD" w:rsidRPr="00E13FFD" w:rsidRDefault="00E13FFD" w:rsidP="00FE1918">
      <w:pPr>
        <w:numPr>
          <w:ilvl w:val="0"/>
          <w:numId w:val="15"/>
        </w:numPr>
        <w:ind w:left="357" w:hanging="357"/>
        <w:contextualSpacing/>
        <w:jc w:val="both"/>
        <w:rPr>
          <w:rFonts w:eastAsia="Arial Unicode MS"/>
          <w:kern w:val="1"/>
          <w:lang w:eastAsia="hi-IN" w:bidi="hi-IN"/>
        </w:rPr>
      </w:pPr>
      <w:r w:rsidRPr="00E13FFD">
        <w:rPr>
          <w:rFonts w:eastAsia="Arial Unicode MS"/>
          <w:kern w:val="1"/>
          <w:lang w:eastAsia="hi-IN" w:bidi="hi-IN"/>
        </w:rPr>
        <w:t xml:space="preserve">Uzdot Attīstības un projektu nodaļai sadarbībā ar Finanšu un ekonomikas nodaļu sagatavot un iesniegt aizņēmuma pieprasījumu Pašvaldību aizņēmumu un galvojumu kontroles un pārraudzības padomei. </w:t>
      </w:r>
    </w:p>
    <w:p w14:paraId="258C8D15" w14:textId="77777777" w:rsidR="00E13FFD" w:rsidRPr="00E13FFD" w:rsidRDefault="00E13FFD" w:rsidP="00FE1918">
      <w:pPr>
        <w:numPr>
          <w:ilvl w:val="0"/>
          <w:numId w:val="15"/>
        </w:numPr>
        <w:ind w:left="357" w:hanging="357"/>
        <w:contextualSpacing/>
        <w:jc w:val="both"/>
        <w:rPr>
          <w:rFonts w:eastAsia="Arial Unicode MS"/>
          <w:kern w:val="1"/>
          <w:lang w:eastAsia="hi-IN" w:bidi="hi-IN"/>
        </w:rPr>
      </w:pPr>
      <w:r w:rsidRPr="00E13FFD">
        <w:rPr>
          <w:rFonts w:eastAsia="Arial Unicode MS"/>
          <w:kern w:val="1"/>
          <w:lang w:eastAsia="hi-IN" w:bidi="hi-IN"/>
        </w:rPr>
        <w:t>Kontroli par lēmuma izpildi uzdot veikt Limbažu novada pašvaldības izpilddirektoram.</w:t>
      </w:r>
    </w:p>
    <w:p w14:paraId="25078DA9" w14:textId="77777777" w:rsidR="00126F7D" w:rsidRPr="00126F7D" w:rsidRDefault="00126F7D" w:rsidP="00126F7D">
      <w:pPr>
        <w:tabs>
          <w:tab w:val="left" w:pos="490"/>
        </w:tabs>
        <w:jc w:val="both"/>
        <w:rPr>
          <w:lang w:eastAsia="en-US"/>
        </w:rPr>
      </w:pPr>
    </w:p>
    <w:p w14:paraId="77DD9B3B" w14:textId="77777777" w:rsidR="00670C86" w:rsidRPr="000502C9" w:rsidRDefault="00670C86" w:rsidP="005B71DF">
      <w:pPr>
        <w:jc w:val="both"/>
        <w:rPr>
          <w:b/>
          <w:bCs/>
        </w:rPr>
      </w:pPr>
    </w:p>
    <w:p w14:paraId="2DC53E65" w14:textId="272FA227" w:rsidR="00F322EC" w:rsidRPr="000502C9" w:rsidRDefault="00F322EC" w:rsidP="00F322EC">
      <w:pPr>
        <w:jc w:val="both"/>
        <w:rPr>
          <w:b/>
          <w:bCs/>
        </w:rPr>
      </w:pPr>
      <w:bookmarkStart w:id="30" w:name="_Hlk112585879"/>
      <w:bookmarkStart w:id="31" w:name="_Hlk115081436"/>
      <w:r w:rsidRPr="000502C9">
        <w:rPr>
          <w:b/>
          <w:bCs/>
        </w:rPr>
        <w:t xml:space="preserve">Lēmums Nr. </w:t>
      </w:r>
      <w:r w:rsidR="00705381">
        <w:rPr>
          <w:b/>
          <w:bCs/>
        </w:rPr>
        <w:t>533</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30"/>
    <w:bookmarkEnd w:id="31"/>
    <w:p w14:paraId="66FBE790" w14:textId="77777777" w:rsidR="00F25AD7" w:rsidRPr="00F25AD7" w:rsidRDefault="00F25AD7" w:rsidP="00F25AD7">
      <w:pPr>
        <w:pBdr>
          <w:bottom w:val="single" w:sz="4" w:space="1" w:color="auto"/>
        </w:pBdr>
        <w:jc w:val="both"/>
        <w:rPr>
          <w:b/>
          <w:bCs/>
        </w:rPr>
      </w:pPr>
      <w:r w:rsidRPr="00F25AD7">
        <w:rPr>
          <w:b/>
          <w:bCs/>
        </w:rPr>
        <w:t>Par aizņēmumu no Valsts kases Limbažu novada pašvaldības iekšējās drošības investīciju projekta “Operatīvie transportlīdzekļi Limbažu novada pašvaldības policijai” īstenošanai</w:t>
      </w:r>
    </w:p>
    <w:p w14:paraId="6ABDDFF0" w14:textId="0BCC5E81" w:rsidR="00F25AD7" w:rsidRPr="00E13FFD" w:rsidRDefault="00F25AD7" w:rsidP="00F25AD7">
      <w:pPr>
        <w:jc w:val="center"/>
      </w:pPr>
      <w:r w:rsidRPr="00E13FFD">
        <w:t xml:space="preserve">Ziņo </w:t>
      </w:r>
      <w:r>
        <w:rPr>
          <w:noProof/>
        </w:rPr>
        <w:t>Dagnis Straubergs</w:t>
      </w:r>
      <w:r w:rsidR="00D2555C">
        <w:rPr>
          <w:noProof/>
        </w:rPr>
        <w:t>, debatēs piedalās Andris Garklāvs, Māris Beļaunieks, Agris Blumers</w:t>
      </w:r>
    </w:p>
    <w:p w14:paraId="46D09E91" w14:textId="77777777" w:rsidR="00F25AD7" w:rsidRPr="00F25AD7" w:rsidRDefault="00F25AD7" w:rsidP="00F25AD7">
      <w:pPr>
        <w:ind w:firstLine="540"/>
        <w:jc w:val="both"/>
      </w:pPr>
    </w:p>
    <w:p w14:paraId="4C5FEB27" w14:textId="77777777" w:rsidR="00F25AD7" w:rsidRPr="00F25AD7" w:rsidRDefault="00F25AD7" w:rsidP="00F25AD7">
      <w:pPr>
        <w:ind w:firstLine="720"/>
        <w:jc w:val="both"/>
      </w:pPr>
      <w:r w:rsidRPr="00F25AD7">
        <w:t xml:space="preserve">Likuma “Par valsts budžetu 2024. gadam un budžeta ietvaru 2024., 2025. un 2026. gadam” 36. panta otrās daļas 9. punkta “c” apakšpunkts nosaka, ka pašvaldības var saņemt valsts budžeta aizdevumus iekšējās drošības investīciju projektu īstenošanai - policijas infrastruktūras izveidei un uzlabošanai, ievērojot nosacījumu, ka ir sniegts Vides aizsardzības un reģionālās attīstības ministrijas (turpmāk - VARAM) pozitīvs atzinums par projekta atbilstību pašvaldības attīstības programmai un projekta nepieciešamību pašvaldības autonomās funkcijas ilgtspējīgai nodrošināšanai. </w:t>
      </w:r>
    </w:p>
    <w:p w14:paraId="16CD2624" w14:textId="77777777" w:rsidR="00F25AD7" w:rsidRPr="00F25AD7" w:rsidRDefault="00F25AD7" w:rsidP="00F25AD7">
      <w:pPr>
        <w:ind w:firstLine="720"/>
        <w:jc w:val="both"/>
      </w:pPr>
      <w:r w:rsidRPr="00F25AD7">
        <w:t>Investīciju projekta pieteikums VARAM ir jāiesniedz līdz 2024. gada 1. augustam. Investīciju projektā pašvaldības budžeta līdzfinansējums nedrīkst būt mazāks par 15 procentiem no investīciju projekta kopējām izmaksām, un valsts budžeta aizņēmuma apmērs nedrīkst būt lielāks par 85 procentiem no kopējām investīciju projekta izmaksām, kā arī investīciju projekta īstenošana ir jāuzsāk 2024. gadā.</w:t>
      </w:r>
    </w:p>
    <w:p w14:paraId="573CE6ED" w14:textId="77777777" w:rsidR="00F25AD7" w:rsidRPr="00F25AD7" w:rsidRDefault="00F25AD7" w:rsidP="00F25AD7">
      <w:pPr>
        <w:ind w:firstLine="720"/>
        <w:jc w:val="both"/>
      </w:pPr>
      <w:r w:rsidRPr="00F25AD7">
        <w:t>Limbažu novada pašvaldības 2024. gada 4. martā saņēma Vides aizsardzības un reģionālās attīstības ministrijas vēstuli Nr. 1-13/1400 par valsts budžeta aizdevumiem pašvaldību iekšējās drošības investīciju projektu īstenošanai - policijas infrastruktūras izveidei un uzlabošanai, kurā aicināja pašvaldības izvērtēt šāda projekta īstenošanu savā administratīva teritorijā.</w:t>
      </w:r>
    </w:p>
    <w:p w14:paraId="5674069C" w14:textId="77777777" w:rsidR="00F25AD7" w:rsidRPr="00F25AD7" w:rsidRDefault="00F25AD7" w:rsidP="00F25AD7">
      <w:pPr>
        <w:ind w:firstLine="720"/>
        <w:jc w:val="both"/>
      </w:pPr>
      <w:r w:rsidRPr="00F25AD7">
        <w:lastRenderedPageBreak/>
        <w:t xml:space="preserve">2024. gada 13. martā Limbažu novada pašvaldības Projektu uzraudzības komisija nolēma iekļaut Limbažu novada investīciju plānā </w:t>
      </w:r>
      <w:r w:rsidRPr="00F25AD7">
        <w:rPr>
          <w:noProof/>
        </w:rPr>
        <w:t>2024. - 2026. gadam</w:t>
      </w:r>
      <w:r w:rsidRPr="00F25AD7">
        <w:t xml:space="preserve"> trīs operatīvo transportlīdzekļu iegādi Limbažu novada pašvaldības policijas vajadzībām.</w:t>
      </w:r>
    </w:p>
    <w:p w14:paraId="3C2E79D2" w14:textId="77777777" w:rsidR="00F25AD7" w:rsidRPr="00F25AD7" w:rsidRDefault="00F25AD7" w:rsidP="00F25AD7">
      <w:pPr>
        <w:tabs>
          <w:tab w:val="left" w:pos="851"/>
        </w:tabs>
        <w:ind w:firstLine="720"/>
        <w:jc w:val="both"/>
      </w:pPr>
      <w:r w:rsidRPr="00F25AD7">
        <w:t>Limbažu novada pašvaldības 2024. gada 28. marta domes sēdē tika pieņemts lēmums Nr. 176 “</w:t>
      </w:r>
      <w:r w:rsidRPr="00F25AD7">
        <w:rPr>
          <w:noProof/>
        </w:rPr>
        <w:t xml:space="preserve">Par Limbažu novada pašvaldības Attīstības programmas 2022. - 2028. gadam aktualizētā Investīciju plāna 2024. - 2026. gadam apstiprināšanu” (protokols Nr.6), </w:t>
      </w:r>
      <w:r w:rsidRPr="00F25AD7">
        <w:t xml:space="preserve">investīciju plānā iekļaujot 83.rindu: “Trīs operatīvo transportlīdzekļu iegāde”. </w:t>
      </w:r>
    </w:p>
    <w:p w14:paraId="5E043D63" w14:textId="77777777" w:rsidR="00F25AD7" w:rsidRPr="00F25AD7" w:rsidRDefault="00F25AD7" w:rsidP="00F25AD7">
      <w:pPr>
        <w:tabs>
          <w:tab w:val="left" w:pos="851"/>
        </w:tabs>
        <w:ind w:firstLine="720"/>
        <w:jc w:val="both"/>
      </w:pPr>
      <w:r w:rsidRPr="00F25AD7">
        <w:t xml:space="preserve">2024. gada 24. maijā Limbažu novada pašvaldības Iepirkumu komisija izsludināja atklātu konkursu </w:t>
      </w:r>
      <w:r w:rsidRPr="00F25AD7">
        <w:rPr>
          <w:kern w:val="2"/>
        </w:rPr>
        <w:t>“</w:t>
      </w:r>
      <w:r w:rsidRPr="00F25AD7">
        <w:t>Transporta līdzekļu piegāde un aprīkošana Limbažu novada pašvaldības policijas vajadzībām</w:t>
      </w:r>
      <w:r w:rsidRPr="00F25AD7">
        <w:rPr>
          <w:color w:val="000000"/>
        </w:rPr>
        <w:t>”, iepirkuma identifikācijas Nr. LNP 2024/54.</w:t>
      </w:r>
    </w:p>
    <w:p w14:paraId="63B3DF78" w14:textId="77777777" w:rsidR="00F25AD7" w:rsidRPr="00F25AD7" w:rsidRDefault="00F25AD7" w:rsidP="00F25AD7">
      <w:pPr>
        <w:ind w:firstLine="720"/>
        <w:jc w:val="both"/>
        <w:rPr>
          <w:rFonts w:eastAsia="Calibri"/>
          <w:lang w:eastAsia="en-US"/>
        </w:rPr>
      </w:pPr>
      <w:r w:rsidRPr="00F25AD7">
        <w:t xml:space="preserve">2024. gada 11. jūlijā Limbažu novada pašvaldības Iepirkumu komisija pieņēma lēmumu ieteikt Limbažu novada pašvaldībai slēgt līgumu </w:t>
      </w:r>
      <w:bookmarkStart w:id="32" w:name="_Hlk88643082"/>
      <w:r w:rsidRPr="00F25AD7">
        <w:t xml:space="preserve">atklātā konkursā </w:t>
      </w:r>
      <w:bookmarkEnd w:id="32"/>
      <w:r w:rsidRPr="00F25AD7">
        <w:t>“Transporta līdzekļu piegāde un aprīkošana Limbažu novada pašvaldības policijas vajadzībām”, iepirkuma identifikācijas Nr. LNP 2024/54</w:t>
      </w:r>
      <w:r w:rsidRPr="00F25AD7">
        <w:rPr>
          <w:color w:val="000000"/>
        </w:rPr>
        <w:t xml:space="preserve">, ar </w:t>
      </w:r>
      <w:r w:rsidRPr="00F25AD7">
        <w:rPr>
          <w:rFonts w:eastAsia="Calibri"/>
          <w:lang w:eastAsia="en-US"/>
        </w:rPr>
        <w:t>SIA “</w:t>
      </w:r>
      <w:r w:rsidRPr="00F25AD7">
        <w:rPr>
          <w:rFonts w:eastAsia="Calibri"/>
          <w:lang w:eastAsia="en-US" w:bidi="hi-IN"/>
        </w:rPr>
        <w:t>Mūsa Motors Rīga</w:t>
      </w:r>
      <w:r w:rsidRPr="00F25AD7">
        <w:rPr>
          <w:rFonts w:eastAsia="Calibri"/>
          <w:lang w:eastAsia="en-US"/>
        </w:rPr>
        <w:t xml:space="preserve">”, vien. </w:t>
      </w:r>
      <w:proofErr w:type="spellStart"/>
      <w:r w:rsidRPr="00F25AD7">
        <w:rPr>
          <w:rFonts w:eastAsia="Calibri"/>
          <w:lang w:eastAsia="en-US"/>
        </w:rPr>
        <w:t>reģ</w:t>
      </w:r>
      <w:proofErr w:type="spellEnd"/>
      <w:r w:rsidRPr="00F25AD7">
        <w:rPr>
          <w:rFonts w:eastAsia="Calibri"/>
          <w:lang w:eastAsia="en-US"/>
        </w:rPr>
        <w:t>. Nr.</w:t>
      </w:r>
      <w:r w:rsidRPr="00F25AD7">
        <w:rPr>
          <w:rFonts w:ascii="TimesNewRomanPSMT" w:hAnsi="TimesNewRomanPSMT" w:cs="TimesNewRomanPSMT"/>
        </w:rPr>
        <w:t xml:space="preserve"> </w:t>
      </w:r>
      <w:r w:rsidRPr="00F25AD7">
        <w:rPr>
          <w:rFonts w:eastAsia="Calibri"/>
          <w:lang w:eastAsia="en-US" w:bidi="hi-IN"/>
        </w:rPr>
        <w:t>40003161493</w:t>
      </w:r>
      <w:r w:rsidRPr="00F25AD7">
        <w:rPr>
          <w:rFonts w:eastAsia="Calibri"/>
          <w:lang w:eastAsia="en-US"/>
        </w:rPr>
        <w:t xml:space="preserve">, par kopējo līgumcenu </w:t>
      </w:r>
      <w:r w:rsidRPr="00F25AD7">
        <w:t xml:space="preserve">160 911,00 </w:t>
      </w:r>
      <w:r w:rsidRPr="00F25AD7">
        <w:rPr>
          <w:rFonts w:eastAsia="Calibri"/>
          <w:lang w:eastAsia="en-US"/>
        </w:rPr>
        <w:t>EUR (viens simts sešdesmit tūkstoši deviņi simti vienpadsmit eiro un 00 centi) bez PVN, pēc finansējuma piešķiršanas pašvaldības domes sēdē</w:t>
      </w:r>
      <w:r w:rsidRPr="00F25AD7">
        <w:rPr>
          <w:rFonts w:eastAsia="Calibri"/>
          <w:kern w:val="2"/>
          <w:lang w:eastAsia="en-US" w:bidi="hi-IN"/>
        </w:rPr>
        <w:t>.</w:t>
      </w:r>
    </w:p>
    <w:p w14:paraId="04F99D7F" w14:textId="77777777" w:rsidR="00F25AD7" w:rsidRPr="00DB21EA" w:rsidRDefault="00F25AD7" w:rsidP="00F25AD7">
      <w:pPr>
        <w:ind w:firstLine="720"/>
        <w:jc w:val="both"/>
        <w:rPr>
          <w:b/>
          <w:bCs/>
        </w:rPr>
      </w:pPr>
      <w:r w:rsidRPr="00F25AD7">
        <w:t xml:space="preserve">Ņemot vērā iepriekš minēto, pamatojoties uz Pašvaldību likuma 4. panta pirmās daļas 14. punktu, 10. panta pirmās daļas 17. punktu, Likuma par budžetu un finanšu vadību 41. panta piekto daļu, likuma “Par valsts budžetu 2024. gadam un budžeta ietvaru 2024., 2025. un 2026. gadam” 36. panta otrās daļas 9. punktu un Ministru kabineta 2019. gada 10. decembra noteikumu Nr. 590 “Noteikumi par pašvaldību aizņēmumiem un galvojumiem” 5. punktu, </w:t>
      </w:r>
      <w:r w:rsidRPr="00DB21EA">
        <w:rPr>
          <w:rFonts w:cs="Tahoma"/>
          <w:b/>
          <w:kern w:val="1"/>
          <w:lang w:eastAsia="hi-IN" w:bidi="hi-IN"/>
        </w:rPr>
        <w:t>a</w:t>
      </w:r>
      <w:r w:rsidRPr="00DB21EA">
        <w:rPr>
          <w:b/>
          <w:bCs/>
        </w:rPr>
        <w:t>tklāti balsojot: PAR</w:t>
      </w:r>
      <w:r w:rsidRPr="00DB21EA">
        <w:t xml:space="preserve"> – 1</w:t>
      </w:r>
      <w:r>
        <w:t>3</w:t>
      </w:r>
      <w:r w:rsidRPr="00DB21EA">
        <w:t xml:space="preserve"> deputāti (</w:t>
      </w:r>
      <w:r w:rsidRPr="00DB21EA">
        <w:rPr>
          <w:rFonts w:eastAsia="Calibri"/>
          <w:szCs w:val="22"/>
          <w:lang w:eastAsia="en-US"/>
        </w:rPr>
        <w:t>Māris Beļaunieks, Andris Garklāvs</w:t>
      </w:r>
      <w:r>
        <w:rPr>
          <w:rFonts w:eastAsia="Calibri"/>
          <w:szCs w:val="22"/>
          <w:lang w:eastAsia="en-US"/>
        </w:rPr>
        <w:t>,</w:t>
      </w:r>
      <w:r w:rsidRPr="00DB21EA">
        <w:rPr>
          <w:rFonts w:eastAsia="Calibri"/>
          <w:szCs w:val="22"/>
          <w:lang w:eastAsia="en-US"/>
        </w:rPr>
        <w:t xml:space="preserve">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sidRPr="00E13FFD">
        <w:t xml:space="preserve"> </w:t>
      </w:r>
      <w:r>
        <w:t>nav</w:t>
      </w:r>
      <w:r w:rsidRPr="00DB21EA">
        <w:rPr>
          <w:rFonts w:eastAsia="Calibri"/>
          <w:szCs w:val="22"/>
          <w:lang w:eastAsia="en-US"/>
        </w:rPr>
        <w:t xml:space="preserve">, </w:t>
      </w:r>
      <w:r w:rsidRPr="00DB21EA">
        <w:t>Limbažu novada dome</w:t>
      </w:r>
      <w:r w:rsidRPr="00DB21EA">
        <w:rPr>
          <w:b/>
          <w:bCs/>
        </w:rPr>
        <w:t xml:space="preserve"> NOLEMJ:</w:t>
      </w:r>
    </w:p>
    <w:p w14:paraId="0346ACE4" w14:textId="1CD3D0AF" w:rsidR="00F25AD7" w:rsidRPr="00F25AD7" w:rsidRDefault="00F25AD7" w:rsidP="00F25AD7">
      <w:pPr>
        <w:ind w:firstLine="720"/>
        <w:jc w:val="both"/>
        <w:rPr>
          <w:b/>
        </w:rPr>
      </w:pPr>
    </w:p>
    <w:p w14:paraId="496349AB" w14:textId="77777777" w:rsidR="00F25AD7" w:rsidRPr="00F25AD7" w:rsidRDefault="00F25AD7" w:rsidP="00FE1918">
      <w:pPr>
        <w:numPr>
          <w:ilvl w:val="0"/>
          <w:numId w:val="16"/>
        </w:numPr>
        <w:suppressAutoHyphens/>
        <w:ind w:left="357" w:hanging="357"/>
        <w:contextualSpacing/>
        <w:jc w:val="both"/>
        <w:rPr>
          <w:rFonts w:eastAsia="Calibri"/>
          <w:lang w:eastAsia="en-US"/>
        </w:rPr>
      </w:pPr>
      <w:r w:rsidRPr="00F25AD7">
        <w:rPr>
          <w:lang w:eastAsia="hi-IN" w:bidi="hi-IN"/>
        </w:rPr>
        <w:t xml:space="preserve">Pieprasīt aizņēmumu no Valsts kases </w:t>
      </w:r>
      <w:r w:rsidRPr="00F25AD7">
        <w:t>Limbažu novada pašvaldības iekšējās drošības investīciju projekta “Operatīvie transportlīdzekļi Limbažu novada pašvaldības policijai” īstenošanai</w:t>
      </w:r>
      <w:r w:rsidRPr="00F25AD7">
        <w:rPr>
          <w:iCs/>
        </w:rPr>
        <w:t xml:space="preserve"> </w:t>
      </w:r>
      <w:r w:rsidRPr="00F25AD7">
        <w:rPr>
          <w:lang w:eastAsia="hi-IN" w:bidi="hi-IN"/>
        </w:rPr>
        <w:t>165 496,00 EUR (viens simts sešdesmit pieci tūkstoši četri simti deviņdesmit seši eiro, 00 eiro centi) apmērā ar Valsts kases noteikto kredītprocentu likmi, atlikto pamatsummas maksājumu līdz 2025. gada 1. janvārim un atmaksas termiņu 5 (pieci) gadi.</w:t>
      </w:r>
    </w:p>
    <w:p w14:paraId="010E10BA" w14:textId="77777777" w:rsidR="00F25AD7" w:rsidRPr="00F25AD7" w:rsidRDefault="00F25AD7" w:rsidP="00FE1918">
      <w:pPr>
        <w:numPr>
          <w:ilvl w:val="0"/>
          <w:numId w:val="16"/>
        </w:numPr>
        <w:suppressAutoHyphens/>
        <w:ind w:left="357" w:hanging="357"/>
        <w:contextualSpacing/>
        <w:jc w:val="both"/>
        <w:rPr>
          <w:rFonts w:eastAsia="Calibri"/>
          <w:lang w:eastAsia="en-US"/>
        </w:rPr>
      </w:pPr>
      <w:r w:rsidRPr="00F25AD7">
        <w:rPr>
          <w:rFonts w:eastAsia="Calibri"/>
          <w:lang w:eastAsia="en-US"/>
        </w:rPr>
        <w:t>Aizņēmuma atmaksu garantēt no pašvaldības pamatbudžeta līdzekļiem.</w:t>
      </w:r>
    </w:p>
    <w:p w14:paraId="13A44D65" w14:textId="77777777" w:rsidR="00F25AD7" w:rsidRPr="00F25AD7" w:rsidRDefault="00F25AD7" w:rsidP="00FE1918">
      <w:pPr>
        <w:numPr>
          <w:ilvl w:val="0"/>
          <w:numId w:val="16"/>
        </w:numPr>
        <w:suppressAutoHyphens/>
        <w:ind w:left="357" w:hanging="357"/>
        <w:contextualSpacing/>
        <w:jc w:val="both"/>
        <w:rPr>
          <w:rFonts w:eastAsia="Calibri"/>
          <w:lang w:eastAsia="en-US"/>
        </w:rPr>
      </w:pPr>
      <w:r w:rsidRPr="00F25AD7">
        <w:rPr>
          <w:lang w:eastAsia="hi-IN" w:bidi="hi-IN"/>
        </w:rPr>
        <w:t>Pašvaldības līdzfinansējumu 15%, kas sastāda 29 206,31 EUR (divdesmit deviņi tūkstoši divi simti seši eiro, 31 eiro cents), nodrošināt no Limbažu novada pašvaldības 2024. gada budžeta līdzekļiem neparedzētiem gadījumiem.</w:t>
      </w:r>
    </w:p>
    <w:p w14:paraId="2139DA69" w14:textId="77777777" w:rsidR="00F25AD7" w:rsidRPr="00F25AD7" w:rsidRDefault="00F25AD7" w:rsidP="00FE1918">
      <w:pPr>
        <w:numPr>
          <w:ilvl w:val="0"/>
          <w:numId w:val="16"/>
        </w:numPr>
        <w:suppressAutoHyphens/>
        <w:ind w:left="357" w:hanging="357"/>
        <w:contextualSpacing/>
        <w:jc w:val="both"/>
        <w:rPr>
          <w:rFonts w:eastAsia="Calibri"/>
          <w:lang w:eastAsia="en-US"/>
        </w:rPr>
      </w:pPr>
      <w:r w:rsidRPr="00F25AD7">
        <w:rPr>
          <w:rFonts w:eastAsia="Calibri"/>
          <w:lang w:eastAsia="en-US"/>
        </w:rPr>
        <w:t xml:space="preserve">Uzdot </w:t>
      </w:r>
      <w:r w:rsidRPr="00F25AD7">
        <w:t xml:space="preserve">Centrālās pārvaldes </w:t>
      </w:r>
      <w:r w:rsidRPr="00F25AD7">
        <w:rPr>
          <w:rFonts w:eastAsia="Calibri"/>
          <w:lang w:eastAsia="en-US"/>
        </w:rPr>
        <w:t>Finanšu un ekonomikas nodaļai sagatavot aizņēmuma saņemšanai nepieciešamos dokumentus atbilstoši Ministru kabineta 2019. gada 10. decembra noteikumu Nr. 590 “Noteikumi par pašvaldību aizņēmumiem un galvojumiem” 5. punkta nosacījumiem. Sagatavotos dokumentus iesniegt Pašvaldību aizņēmumu un galvojumu kontroles un pārraudzības padomē</w:t>
      </w:r>
      <w:r w:rsidRPr="00F25AD7">
        <w:rPr>
          <w:rFonts w:ascii="Arial" w:hAnsi="Arial" w:cs="Arial"/>
          <w:color w:val="414142"/>
          <w:sz w:val="20"/>
          <w:szCs w:val="20"/>
          <w:shd w:val="clear" w:color="auto" w:fill="FFFFFF"/>
        </w:rPr>
        <w:t xml:space="preserve"> </w:t>
      </w:r>
      <w:r w:rsidRPr="00F25AD7">
        <w:rPr>
          <w:shd w:val="clear" w:color="auto" w:fill="FFFFFF"/>
        </w:rPr>
        <w:t>līdz 2024. gada 1. septembrim</w:t>
      </w:r>
      <w:r w:rsidRPr="00F25AD7">
        <w:rPr>
          <w:rFonts w:eastAsia="Calibri"/>
          <w:lang w:eastAsia="en-US"/>
        </w:rPr>
        <w:t>.</w:t>
      </w:r>
    </w:p>
    <w:p w14:paraId="437CAE65" w14:textId="77777777" w:rsidR="00F25AD7" w:rsidRPr="00F25AD7" w:rsidRDefault="00F25AD7" w:rsidP="00FE1918">
      <w:pPr>
        <w:numPr>
          <w:ilvl w:val="0"/>
          <w:numId w:val="16"/>
        </w:numPr>
        <w:suppressAutoHyphens/>
        <w:ind w:left="357" w:hanging="357"/>
        <w:contextualSpacing/>
        <w:jc w:val="both"/>
        <w:rPr>
          <w:rFonts w:eastAsia="Calibri"/>
          <w:lang w:eastAsia="en-US"/>
        </w:rPr>
      </w:pPr>
      <w:r w:rsidRPr="00F25AD7">
        <w:rPr>
          <w:rFonts w:eastAsia="Calibri"/>
          <w:lang w:eastAsia="en-US"/>
        </w:rPr>
        <w:t xml:space="preserve">Uzdot </w:t>
      </w:r>
      <w:r w:rsidRPr="00F25AD7">
        <w:t>Centrālās pārvaldes Attīstības un projektu nodaļai sagatavot un iesniegt līdz 2024. gada 1. augustam Vides aizsardzības un reģionālās attīstības ministrijā iekšējās drošības investīciju projekta “Operatīvie transportlīdzekļi Limbažu novada pašvaldības policijai” pieteikumu.</w:t>
      </w:r>
    </w:p>
    <w:p w14:paraId="213B3C63" w14:textId="77777777" w:rsidR="00F25AD7" w:rsidRPr="00F25AD7" w:rsidRDefault="00F25AD7" w:rsidP="00FE1918">
      <w:pPr>
        <w:numPr>
          <w:ilvl w:val="0"/>
          <w:numId w:val="16"/>
        </w:numPr>
        <w:suppressAutoHyphens/>
        <w:ind w:left="357" w:hanging="357"/>
        <w:contextualSpacing/>
        <w:jc w:val="both"/>
        <w:rPr>
          <w:rFonts w:eastAsia="Calibri"/>
          <w:lang w:eastAsia="en-US"/>
        </w:rPr>
      </w:pPr>
      <w:r w:rsidRPr="00F25AD7">
        <w:t>Atbildīgo par plānotā kredīta iekļaušanu Limbažu novada pašvaldības 2024. gada budžetā noteikt Centrālās pārvaldes Finanšu un ekonomikas nodaļu.</w:t>
      </w:r>
    </w:p>
    <w:p w14:paraId="78885C1B" w14:textId="77777777" w:rsidR="00F25AD7" w:rsidRPr="00F25AD7" w:rsidRDefault="00F25AD7" w:rsidP="00FE1918">
      <w:pPr>
        <w:numPr>
          <w:ilvl w:val="0"/>
          <w:numId w:val="16"/>
        </w:numPr>
        <w:suppressAutoHyphens/>
        <w:ind w:left="357" w:hanging="357"/>
        <w:contextualSpacing/>
        <w:jc w:val="both"/>
        <w:rPr>
          <w:rFonts w:eastAsia="Calibri"/>
          <w:lang w:eastAsia="en-US"/>
        </w:rPr>
      </w:pPr>
      <w:r w:rsidRPr="00F25AD7">
        <w:rPr>
          <w:rFonts w:eastAsia="Calibri"/>
          <w:lang w:eastAsia="en-US"/>
        </w:rPr>
        <w:t>Kontroli par lēmuma izpildi uzdot Limbažu novada pašvaldības izpilddirektoram A. Ārgalim.</w:t>
      </w:r>
    </w:p>
    <w:p w14:paraId="4F58C112" w14:textId="77777777" w:rsidR="00086F1A" w:rsidRDefault="00086F1A" w:rsidP="005B71DF">
      <w:pPr>
        <w:jc w:val="both"/>
        <w:rPr>
          <w:b/>
          <w:bCs/>
        </w:rPr>
      </w:pPr>
    </w:p>
    <w:p w14:paraId="4787FDAF" w14:textId="77777777" w:rsidR="008D221F" w:rsidRPr="000502C9" w:rsidRDefault="008D221F" w:rsidP="005B71DF">
      <w:pPr>
        <w:jc w:val="both"/>
        <w:rPr>
          <w:b/>
          <w:bCs/>
        </w:rPr>
      </w:pPr>
    </w:p>
    <w:p w14:paraId="02F768AF" w14:textId="7F16D604" w:rsidR="00F322EC" w:rsidRPr="000502C9" w:rsidRDefault="00F322EC" w:rsidP="00F322EC">
      <w:pPr>
        <w:jc w:val="both"/>
        <w:rPr>
          <w:b/>
          <w:bCs/>
        </w:rPr>
      </w:pPr>
      <w:bookmarkStart w:id="33" w:name="_Hlk112586273"/>
      <w:bookmarkStart w:id="34" w:name="_Hlk115083262"/>
      <w:r w:rsidRPr="000502C9">
        <w:rPr>
          <w:b/>
          <w:bCs/>
        </w:rPr>
        <w:t xml:space="preserve">Lēmums Nr. </w:t>
      </w:r>
      <w:r w:rsidR="00705381">
        <w:rPr>
          <w:b/>
          <w:bCs/>
        </w:rPr>
        <w:t>534</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3"/>
    <w:bookmarkEnd w:id="34"/>
    <w:p w14:paraId="4D12A20E" w14:textId="77777777" w:rsidR="001D0301" w:rsidRPr="001D0301" w:rsidRDefault="001D0301" w:rsidP="001D0301">
      <w:pPr>
        <w:pBdr>
          <w:bottom w:val="single" w:sz="6" w:space="1" w:color="auto"/>
        </w:pBdr>
        <w:jc w:val="both"/>
        <w:rPr>
          <w:b/>
          <w:bCs/>
          <w:color w:val="000000"/>
        </w:rPr>
      </w:pPr>
      <w:r w:rsidRPr="001D0301">
        <w:rPr>
          <w:b/>
          <w:bCs/>
          <w:noProof/>
          <w:color w:val="000000"/>
        </w:rPr>
        <w:t xml:space="preserve">Par Limbažu kultūras nama plānoto pasākumu profesionālo vieskoncertu/viesizrāžu rīkošanai budžeta ieņēmumu plāna palielināšanu, izdevumus novirzot projektam “Būvniecības </w:t>
      </w:r>
      <w:r w:rsidRPr="001D0301">
        <w:rPr>
          <w:b/>
          <w:bCs/>
          <w:noProof/>
          <w:color w:val="000000"/>
        </w:rPr>
        <w:lastRenderedPageBreak/>
        <w:t>dokumentācijas izstrāde Limbažu kultūras nama 1. stāva pārbūvei un autoruzraudzībai būvdarbu laikā”</w:t>
      </w:r>
    </w:p>
    <w:p w14:paraId="5EDFCB6D" w14:textId="23BD6977" w:rsidR="001D0301" w:rsidRPr="001D0301" w:rsidRDefault="001D0301" w:rsidP="001D0301">
      <w:pPr>
        <w:jc w:val="center"/>
      </w:pPr>
      <w:r w:rsidRPr="001D0301">
        <w:t xml:space="preserve">Ziņo </w:t>
      </w:r>
      <w:r>
        <w:t xml:space="preserve">Agris </w:t>
      </w:r>
      <w:proofErr w:type="spellStart"/>
      <w:r>
        <w:t>Blumers</w:t>
      </w:r>
      <w:proofErr w:type="spellEnd"/>
      <w:r>
        <w:t>, debatēs piedalās Andris Garklāvs, Māris Beļaunieks, Dagnis Straubergs</w:t>
      </w:r>
    </w:p>
    <w:p w14:paraId="4A8BF45B" w14:textId="77777777" w:rsidR="001D0301" w:rsidRPr="001D0301" w:rsidRDefault="001D0301" w:rsidP="001D0301">
      <w:pPr>
        <w:jc w:val="both"/>
      </w:pPr>
    </w:p>
    <w:p w14:paraId="762A2624" w14:textId="77777777" w:rsidR="001D0301" w:rsidRPr="001D0301" w:rsidRDefault="001D0301" w:rsidP="001D0301">
      <w:pPr>
        <w:ind w:firstLine="720"/>
        <w:jc w:val="both"/>
      </w:pPr>
      <w:r w:rsidRPr="001D0301">
        <w:t>2023. gada budžeta ietvaros Limbažu kultūras namam tika apstiprināts finansējums iekštelpu rekonstrukcijas projektam 35 000,00 EUR. Piešķirtais finansējums tika pārcelts uz 2024. gada budžetu. Iepirkuma Nr. LNP 2023/184 rezultātā komisija lēmusi atzīt par atbilstošu pretendentu SIA “SB projekts”, zemākā piedāvātā līgumcena 47’386,- EUR (četrdesmit septiņi tūkstoši trīs simti astoņdesmit seši eiro) bez PVN.</w:t>
      </w:r>
    </w:p>
    <w:p w14:paraId="4A06202C" w14:textId="67D13C7C" w:rsidR="001D0301" w:rsidRPr="001D0301" w:rsidRDefault="001D0301" w:rsidP="001D0301">
      <w:pPr>
        <w:ind w:firstLine="720"/>
        <w:jc w:val="both"/>
      </w:pPr>
      <w:r w:rsidRPr="001D0301">
        <w:t>Kopējā līgumcena ar PVN sastāda 57</w:t>
      </w:r>
      <w:r w:rsidR="00CB6770">
        <w:t xml:space="preserve"> </w:t>
      </w:r>
      <w:r w:rsidRPr="001D0301">
        <w:t>337,06 EUR (piecdesmit septiņi tūkstoši trīs simti trīsdesmit septiņi eiro, 06 centi). Tā kā ir izveidojusies starpība starp apstiprināto finansējumu un viszemākās cenas piedāvājumu, lūdzu palielināt budžeta plānu pasākumu rīkošanai Profesionālie vieskoncerti/viesizrādes par 22</w:t>
      </w:r>
      <w:r w:rsidR="00CB6770">
        <w:t xml:space="preserve"> </w:t>
      </w:r>
      <w:r w:rsidRPr="001D0301">
        <w:t>337,06 EUR (divdesmit divi tūkstoši trīs simti trīsdesmit septiņi eiro, 06 centi), attiecīgi izmaksas novirzot būvniecības dokumentācijas izstrādei Limbažu kultūras nama 1. stāva pārbūvei un autoruzraudzībai būvdarbu laikā apmērā.</w:t>
      </w:r>
    </w:p>
    <w:p w14:paraId="2C55E5EA" w14:textId="2C9B1B7C" w:rsidR="001D0301" w:rsidRPr="00DB21EA" w:rsidRDefault="001D0301" w:rsidP="001D0301">
      <w:pPr>
        <w:ind w:firstLine="720"/>
        <w:jc w:val="both"/>
        <w:rPr>
          <w:b/>
          <w:bCs/>
        </w:rPr>
      </w:pPr>
      <w:r w:rsidRPr="001D0301">
        <w:t xml:space="preserve">Pamatojoties uz Pašvaldību likuma 4. panta pirmās daļas 5. punktu, 10. panta pirmās daļas ievaddaļu un likuma “Par pašvaldību budžetiem” 30. pantu, </w:t>
      </w:r>
      <w:r w:rsidRPr="00DB21EA">
        <w:rPr>
          <w:rFonts w:cs="Tahoma"/>
          <w:b/>
          <w:kern w:val="1"/>
          <w:lang w:eastAsia="hi-IN" w:bidi="hi-IN"/>
        </w:rPr>
        <w:t>a</w:t>
      </w:r>
      <w:r w:rsidRPr="00DB21EA">
        <w:rPr>
          <w:b/>
          <w:bCs/>
        </w:rPr>
        <w:t>tklāti balsojot: PAR</w:t>
      </w:r>
      <w:r w:rsidRPr="00DB21EA">
        <w:t xml:space="preserve"> – 1</w:t>
      </w:r>
      <w:r>
        <w:t>1</w:t>
      </w:r>
      <w:r w:rsidRPr="00DB21EA">
        <w:t xml:space="preserve"> deputāti (</w:t>
      </w:r>
      <w:r w:rsidRPr="00DB21EA">
        <w:rPr>
          <w:rFonts w:eastAsia="Calibri"/>
          <w:szCs w:val="22"/>
          <w:lang w:eastAsia="en-US"/>
        </w:rPr>
        <w:t xml:space="preserve">Māris Beļaunieks,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Rūdolfs Pelēkais, Jānis Remess, Ziedonis Rubezis, Dagnis Straubergs, Regīna Tamane, Andis Zaļaiskalns, Edmunds Zeidmanis)</w:t>
      </w:r>
      <w:r w:rsidRPr="00DB21EA">
        <w:t xml:space="preserve">, </w:t>
      </w:r>
      <w:r w:rsidRPr="00DB21EA">
        <w:rPr>
          <w:b/>
          <w:bCs/>
        </w:rPr>
        <w:t>PRET –</w:t>
      </w:r>
      <w:r w:rsidRPr="00DB21EA">
        <w:t xml:space="preserve"> </w:t>
      </w:r>
      <w:r>
        <w:t xml:space="preserve">deputāts </w:t>
      </w:r>
      <w:r w:rsidRPr="00DB21EA">
        <w:rPr>
          <w:rFonts w:eastAsia="Calibri"/>
          <w:szCs w:val="22"/>
          <w:lang w:eastAsia="en-US"/>
        </w:rPr>
        <w:t>Arvīds Ozols,</w:t>
      </w:r>
      <w:r w:rsidRPr="00DB21EA">
        <w:t xml:space="preserve"> </w:t>
      </w:r>
      <w:r w:rsidRPr="00DB21EA">
        <w:rPr>
          <w:b/>
          <w:bCs/>
        </w:rPr>
        <w:t xml:space="preserve">ATTURAS – </w:t>
      </w:r>
      <w:r w:rsidRPr="00DB21EA">
        <w:rPr>
          <w:bCs/>
        </w:rPr>
        <w:t>nav</w:t>
      </w:r>
      <w:r w:rsidRPr="00DB21EA">
        <w:rPr>
          <w:rFonts w:eastAsia="Calibri"/>
          <w:szCs w:val="22"/>
          <w:lang w:eastAsia="en-US"/>
        </w:rPr>
        <w:t xml:space="preserve">, </w:t>
      </w:r>
      <w:r>
        <w:rPr>
          <w:rFonts w:eastAsia="Calibri"/>
          <w:szCs w:val="22"/>
          <w:lang w:eastAsia="en-US"/>
        </w:rPr>
        <w:t xml:space="preserve">balsojumā nepiedalās deputāts </w:t>
      </w:r>
      <w:r w:rsidRPr="00DB21EA">
        <w:rPr>
          <w:rFonts w:eastAsia="Calibri"/>
          <w:szCs w:val="22"/>
          <w:lang w:eastAsia="en-US"/>
        </w:rPr>
        <w:t xml:space="preserve">Andris Garklāvs, </w:t>
      </w:r>
      <w:r w:rsidRPr="00DB21EA">
        <w:t>Limbažu novada dome</w:t>
      </w:r>
      <w:r w:rsidRPr="00DB21EA">
        <w:rPr>
          <w:b/>
          <w:bCs/>
        </w:rPr>
        <w:t xml:space="preserve"> NOLEMJ:</w:t>
      </w:r>
    </w:p>
    <w:p w14:paraId="5B237E49" w14:textId="3B9A5FB1" w:rsidR="001D0301" w:rsidRPr="001D0301" w:rsidRDefault="001D0301" w:rsidP="001D0301">
      <w:pPr>
        <w:ind w:firstLine="720"/>
        <w:jc w:val="both"/>
        <w:rPr>
          <w:b/>
          <w:bCs/>
        </w:rPr>
      </w:pPr>
    </w:p>
    <w:p w14:paraId="7BB0984C" w14:textId="72D67A5A" w:rsidR="001D0301" w:rsidRPr="001D0301" w:rsidRDefault="001D0301" w:rsidP="00FE1918">
      <w:pPr>
        <w:numPr>
          <w:ilvl w:val="0"/>
          <w:numId w:val="17"/>
        </w:numPr>
        <w:autoSpaceDE w:val="0"/>
        <w:autoSpaceDN w:val="0"/>
        <w:adjustRightInd w:val="0"/>
        <w:ind w:left="357" w:hanging="357"/>
        <w:contextualSpacing/>
        <w:jc w:val="both"/>
        <w:rPr>
          <w:rFonts w:eastAsia="Calibri"/>
          <w:lang w:eastAsia="en-US"/>
        </w:rPr>
      </w:pPr>
      <w:r w:rsidRPr="001D0301">
        <w:t>Palielināt Limbažu kultūras nama plānoto pasākumu profesionālo vieskoncertu/viesizrāžu rīkošanai budžeta ieņēmumu plānu par 22</w:t>
      </w:r>
      <w:r w:rsidR="00CB6770">
        <w:t xml:space="preserve"> </w:t>
      </w:r>
      <w:r w:rsidRPr="001D0301">
        <w:t>337,06</w:t>
      </w:r>
      <w:r w:rsidRPr="001D0301">
        <w:rPr>
          <w:noProof/>
        </w:rPr>
        <w:t xml:space="preserve"> EUR (divdesmit divi tūkstoši trīs simti trīsdesmit septiņi eiro, 06 centi), izdevumus novirzot </w:t>
      </w:r>
      <w:r w:rsidRPr="001D0301">
        <w:t>būvniecības dokumentācijas izstrādei Limbažu kultūras nama 1. stāva pārbūvei un autoruzraudzībai būvdarbu laikā.</w:t>
      </w:r>
    </w:p>
    <w:p w14:paraId="40CF9D63" w14:textId="77777777" w:rsidR="001D0301" w:rsidRPr="001D0301" w:rsidRDefault="001D0301" w:rsidP="00FE1918">
      <w:pPr>
        <w:numPr>
          <w:ilvl w:val="0"/>
          <w:numId w:val="17"/>
        </w:numPr>
        <w:autoSpaceDE w:val="0"/>
        <w:autoSpaceDN w:val="0"/>
        <w:adjustRightInd w:val="0"/>
        <w:ind w:left="357" w:hanging="357"/>
        <w:contextualSpacing/>
        <w:jc w:val="both"/>
        <w:rPr>
          <w:rFonts w:eastAsia="Calibri"/>
          <w:lang w:eastAsia="en-US"/>
        </w:rPr>
      </w:pPr>
      <w:r w:rsidRPr="001D0301">
        <w:rPr>
          <w:rFonts w:eastAsia="Calibri"/>
          <w:lang w:eastAsia="hi-IN" w:bidi="hi-IN"/>
        </w:rPr>
        <w:t xml:space="preserve">Minētās finansējuma izmaiņas iekļaut </w:t>
      </w:r>
      <w:r w:rsidRPr="001D0301">
        <w:rPr>
          <w:rFonts w:eastAsia="Calibri"/>
          <w:color w:val="000000"/>
          <w:lang w:eastAsia="en-US"/>
        </w:rPr>
        <w:t>kārtējās Limbažu novada domes sēdes lēmuma projektā “Grozījumi Limbažu novada pašvaldības domes saistošajos noteikumos „Par Limbažu novada pašvaldības 2024. gada budžetu”</w:t>
      </w:r>
      <w:r w:rsidRPr="001D0301">
        <w:rPr>
          <w:rFonts w:eastAsia="Calibri"/>
          <w:lang w:eastAsia="hi-IN" w:bidi="hi-IN"/>
        </w:rPr>
        <w:t>.</w:t>
      </w:r>
    </w:p>
    <w:p w14:paraId="77D5A984" w14:textId="77777777" w:rsidR="001D0301" w:rsidRPr="001D0301" w:rsidRDefault="001D0301" w:rsidP="00FE1918">
      <w:pPr>
        <w:numPr>
          <w:ilvl w:val="0"/>
          <w:numId w:val="17"/>
        </w:numPr>
        <w:ind w:left="357" w:hanging="357"/>
        <w:contextualSpacing/>
        <w:jc w:val="both"/>
      </w:pPr>
      <w:r w:rsidRPr="001D0301">
        <w:rPr>
          <w:noProof/>
        </w:rPr>
        <w:t>Atbildīgos par finansējuma iekļaušanu Limbažu kultūras nama budžetā noteikt Finanšu un ekonomikas nodaļas ekonomistus.</w:t>
      </w:r>
    </w:p>
    <w:p w14:paraId="5AD522E4" w14:textId="77777777" w:rsidR="001D0301" w:rsidRPr="001D0301" w:rsidRDefault="001D0301" w:rsidP="00FE1918">
      <w:pPr>
        <w:numPr>
          <w:ilvl w:val="0"/>
          <w:numId w:val="17"/>
        </w:numPr>
        <w:ind w:left="357" w:hanging="357"/>
        <w:contextualSpacing/>
        <w:jc w:val="both"/>
      </w:pPr>
      <w:r w:rsidRPr="001D0301">
        <w:t>Atbildīgo par lēmuma izpildi noteikt Limbažu kultūras nama vadītāju.</w:t>
      </w:r>
    </w:p>
    <w:p w14:paraId="3DA85B12" w14:textId="77777777" w:rsidR="001D0301" w:rsidRPr="001D0301" w:rsidRDefault="001D0301" w:rsidP="00FE1918">
      <w:pPr>
        <w:numPr>
          <w:ilvl w:val="0"/>
          <w:numId w:val="17"/>
        </w:numPr>
        <w:ind w:left="357" w:hanging="357"/>
        <w:contextualSpacing/>
        <w:jc w:val="both"/>
      </w:pPr>
      <w:r w:rsidRPr="001D0301">
        <w:t>Kontroli par lēmuma izpildi uzdot veikt Limbažu novada pašvaldības izpilddirektoram.</w:t>
      </w:r>
    </w:p>
    <w:p w14:paraId="4FD8A207" w14:textId="77777777" w:rsidR="0070159F" w:rsidRDefault="0070159F" w:rsidP="005B71DF">
      <w:pPr>
        <w:autoSpaceDE w:val="0"/>
        <w:autoSpaceDN w:val="0"/>
        <w:adjustRightInd w:val="0"/>
        <w:jc w:val="both"/>
        <w:rPr>
          <w:rFonts w:eastAsia="Calibri"/>
        </w:rPr>
      </w:pPr>
    </w:p>
    <w:p w14:paraId="644BDAB8" w14:textId="77777777" w:rsidR="001D0301" w:rsidRPr="000502C9" w:rsidRDefault="001D0301" w:rsidP="005B71DF">
      <w:pPr>
        <w:autoSpaceDE w:val="0"/>
        <w:autoSpaceDN w:val="0"/>
        <w:adjustRightInd w:val="0"/>
        <w:jc w:val="both"/>
        <w:rPr>
          <w:rFonts w:eastAsia="Calibri"/>
        </w:rPr>
      </w:pPr>
    </w:p>
    <w:p w14:paraId="6877B9B2" w14:textId="3FE71A2A" w:rsidR="00F322EC" w:rsidRPr="000502C9" w:rsidRDefault="00F322EC" w:rsidP="00F322EC">
      <w:pPr>
        <w:jc w:val="both"/>
        <w:rPr>
          <w:b/>
          <w:bCs/>
        </w:rPr>
      </w:pPr>
      <w:bookmarkStart w:id="35" w:name="_Hlk115083928"/>
      <w:r w:rsidRPr="000502C9">
        <w:rPr>
          <w:b/>
          <w:bCs/>
        </w:rPr>
        <w:t xml:space="preserve">Lēmums Nr. </w:t>
      </w:r>
      <w:r w:rsidR="00705381">
        <w:rPr>
          <w:b/>
          <w:bCs/>
        </w:rPr>
        <w:t>535</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5"/>
    <w:p w14:paraId="307200FE" w14:textId="77777777" w:rsidR="009F42BE" w:rsidRPr="009F42BE" w:rsidRDefault="009F42BE" w:rsidP="009F42BE">
      <w:pPr>
        <w:pBdr>
          <w:bottom w:val="single" w:sz="6" w:space="1" w:color="00000A"/>
        </w:pBdr>
        <w:suppressAutoHyphens/>
        <w:autoSpaceDN w:val="0"/>
        <w:jc w:val="both"/>
        <w:textAlignment w:val="baseline"/>
        <w:rPr>
          <w:rFonts w:ascii="Liberation Serif" w:eastAsia="SimSun" w:hAnsi="Liberation Serif" w:cs="Arial" w:hint="eastAsia"/>
          <w:kern w:val="3"/>
          <w:lang w:eastAsia="zh-CN" w:bidi="hi-IN"/>
        </w:rPr>
      </w:pPr>
      <w:r w:rsidRPr="009F42BE">
        <w:rPr>
          <w:rFonts w:ascii="Liberation Serif" w:eastAsia="SimSun" w:hAnsi="Liberation Serif" w:cs="Arial"/>
          <w:b/>
          <w:bCs/>
          <w:color w:val="1C1C1C"/>
          <w:kern w:val="3"/>
          <w:lang w:eastAsia="zh-CN" w:bidi="hi-IN"/>
        </w:rPr>
        <w:t>Par saņemtās apdrošināšanas atlīdzības līdzekļu iekļaušanu Limbažu kultūras nama budžetā</w:t>
      </w:r>
    </w:p>
    <w:p w14:paraId="57B4E65C" w14:textId="77777777" w:rsidR="009F42BE" w:rsidRPr="00E13FFD" w:rsidRDefault="009F42BE" w:rsidP="009F42BE">
      <w:pPr>
        <w:jc w:val="center"/>
      </w:pPr>
      <w:r w:rsidRPr="00E13FFD">
        <w:t xml:space="preserve">Ziņo </w:t>
      </w:r>
      <w:r>
        <w:rPr>
          <w:noProof/>
        </w:rPr>
        <w:t>Dagnis Straubergs</w:t>
      </w:r>
    </w:p>
    <w:p w14:paraId="3B5BB3E9" w14:textId="77777777" w:rsidR="009F42BE" w:rsidRPr="009F42BE" w:rsidRDefault="009F42BE" w:rsidP="009F42BE">
      <w:pPr>
        <w:suppressAutoHyphens/>
        <w:autoSpaceDN w:val="0"/>
        <w:textAlignment w:val="baseline"/>
        <w:rPr>
          <w:rFonts w:ascii="Liberation Serif" w:eastAsia="SimSun" w:hAnsi="Liberation Serif" w:cs="Arial" w:hint="eastAsia"/>
          <w:kern w:val="3"/>
          <w:lang w:eastAsia="zh-CN" w:bidi="hi-IN"/>
        </w:rPr>
      </w:pPr>
    </w:p>
    <w:p w14:paraId="4811CA36" w14:textId="77777777" w:rsidR="009F42BE" w:rsidRPr="009F42BE" w:rsidRDefault="009F42BE" w:rsidP="009F42BE">
      <w:pPr>
        <w:suppressAutoHyphens/>
        <w:autoSpaceDN w:val="0"/>
        <w:ind w:firstLine="720"/>
        <w:jc w:val="both"/>
        <w:textAlignment w:val="baseline"/>
        <w:rPr>
          <w:rFonts w:ascii="Liberation Serif" w:eastAsia="SimSun" w:hAnsi="Liberation Serif" w:cs="Arial" w:hint="eastAsia"/>
          <w:kern w:val="3"/>
          <w:lang w:eastAsia="zh-CN" w:bidi="hi-IN"/>
        </w:rPr>
      </w:pPr>
      <w:r w:rsidRPr="009F42BE">
        <w:rPr>
          <w:rFonts w:ascii="Liberation Serif" w:eastAsia="SimSun" w:hAnsi="Liberation Serif" w:cs="Arial"/>
          <w:kern w:val="3"/>
          <w:lang w:eastAsia="zh-CN" w:bidi="hi-IN"/>
        </w:rPr>
        <w:t>Limbažu kultūras nama ēkā stipra lietus laikā notika ūdens noplūde lielajā zālē. Apsekojot jumtu, tika konstatēti putnu veiktie bojājumi jumtā un sagatavots atlīdzības pieteikums par notikušo negadījumu</w:t>
      </w:r>
      <w:r w:rsidRPr="009F42BE">
        <w:rPr>
          <w:rFonts w:ascii="Liberation Serif" w:eastAsia="SimSun" w:hAnsi="Liberation Serif" w:cs="Arial"/>
          <w:color w:val="000000"/>
          <w:kern w:val="3"/>
          <w:lang w:eastAsia="zh-CN" w:bidi="hi-IN"/>
        </w:rPr>
        <w:t xml:space="preserve">. AAS “BTA </w:t>
      </w:r>
      <w:proofErr w:type="spellStart"/>
      <w:r w:rsidRPr="009F42BE">
        <w:rPr>
          <w:rFonts w:ascii="Liberation Serif" w:eastAsia="SimSun" w:hAnsi="Liberation Serif" w:cs="Arial"/>
          <w:color w:val="000000"/>
          <w:kern w:val="3"/>
          <w:lang w:eastAsia="zh-CN" w:bidi="hi-IN"/>
        </w:rPr>
        <w:t>Baltic</w:t>
      </w:r>
      <w:proofErr w:type="spellEnd"/>
      <w:r w:rsidRPr="009F42BE">
        <w:rPr>
          <w:rFonts w:ascii="Liberation Serif" w:eastAsia="SimSun" w:hAnsi="Liberation Serif" w:cs="Arial"/>
          <w:color w:val="000000"/>
          <w:kern w:val="3"/>
          <w:lang w:eastAsia="zh-CN" w:bidi="hi-IN"/>
        </w:rPr>
        <w:t xml:space="preserve"> Insurance </w:t>
      </w:r>
      <w:proofErr w:type="spellStart"/>
      <w:r w:rsidRPr="009F42BE">
        <w:rPr>
          <w:rFonts w:ascii="Liberation Serif" w:eastAsia="SimSun" w:hAnsi="Liberation Serif" w:cs="Arial"/>
          <w:color w:val="000000"/>
          <w:kern w:val="3"/>
          <w:lang w:eastAsia="zh-CN" w:bidi="hi-IN"/>
        </w:rPr>
        <w:t>Company</w:t>
      </w:r>
      <w:proofErr w:type="spellEnd"/>
      <w:r w:rsidRPr="009F42BE">
        <w:rPr>
          <w:rFonts w:ascii="Liberation Serif" w:eastAsia="SimSun" w:hAnsi="Liberation Serif" w:cs="Arial"/>
          <w:color w:val="000000"/>
          <w:kern w:val="3"/>
          <w:lang w:eastAsia="zh-CN" w:bidi="hi-IN"/>
        </w:rPr>
        <w:t>” pieņēma lēmumu izmaksāt apdrošināšanas atlīdzību 450,00 EUR apmērā, atlīdzību lietas nr. I40-125826/11-24. Lūdzu iekļaut Limbažu kultūras nama budžetā saņemto finansējumu 450,00 EUR apmērā, remontdarbu veikšanai.</w:t>
      </w:r>
    </w:p>
    <w:p w14:paraId="1DD7D904" w14:textId="77777777" w:rsidR="009F42BE" w:rsidRPr="00DB21EA" w:rsidRDefault="009F42BE" w:rsidP="009F42BE">
      <w:pPr>
        <w:ind w:firstLine="720"/>
        <w:jc w:val="both"/>
        <w:rPr>
          <w:b/>
          <w:bCs/>
        </w:rPr>
      </w:pPr>
      <w:r w:rsidRPr="009F42BE">
        <w:rPr>
          <w:rFonts w:ascii="Liberation Serif" w:eastAsia="SimSun" w:hAnsi="Liberation Serif" w:cs="Arial"/>
          <w:color w:val="000000"/>
          <w:kern w:val="3"/>
          <w:lang w:eastAsia="zh-CN" w:bidi="hi-IN"/>
        </w:rPr>
        <w:t xml:space="preserve">Pamatojoties uz Pašvaldību likuma </w:t>
      </w:r>
      <w:r w:rsidRPr="009F42BE">
        <w:rPr>
          <w:rFonts w:ascii="Liberation Serif" w:eastAsia="Calibri" w:hAnsi="Liberation Serif" w:cs="Arial"/>
          <w:bCs/>
          <w:color w:val="000000"/>
          <w:kern w:val="3"/>
          <w:lang w:eastAsia="zh-CN" w:bidi="hi-IN"/>
        </w:rPr>
        <w:t>4. panta pirmās daļas 5. punktu un 10</w:t>
      </w:r>
      <w:r w:rsidRPr="009F42BE">
        <w:rPr>
          <w:rFonts w:ascii="Liberation Serif" w:eastAsia="SimSun" w:hAnsi="Liberation Serif" w:cs="Arial"/>
          <w:color w:val="000000"/>
          <w:kern w:val="3"/>
          <w:lang w:eastAsia="zh-CN" w:bidi="hi-IN"/>
        </w:rPr>
        <w:t xml:space="preserve">. panta pirmās daļas ievaddaļu, likuma “Par pašvaldību budžetiem” 30. pantu, </w:t>
      </w:r>
      <w:bookmarkStart w:id="36" w:name="_Hlk173137539"/>
      <w:r w:rsidRPr="00DB21EA">
        <w:rPr>
          <w:rFonts w:cs="Tahoma"/>
          <w:b/>
          <w:kern w:val="1"/>
          <w:lang w:eastAsia="hi-IN" w:bidi="hi-IN"/>
        </w:rPr>
        <w:t>a</w:t>
      </w:r>
      <w:r w:rsidRPr="00DB21EA">
        <w:rPr>
          <w:b/>
          <w:bCs/>
        </w:rPr>
        <w:t>tklāti balsojot: PAR</w:t>
      </w:r>
      <w:r w:rsidRPr="00DB21EA">
        <w:t xml:space="preserve"> – 1</w:t>
      </w:r>
      <w:r>
        <w:t>3</w:t>
      </w:r>
      <w:r w:rsidRPr="00DB21EA">
        <w:t xml:space="preserve"> deputāti (</w:t>
      </w:r>
      <w:r w:rsidRPr="00DB21EA">
        <w:rPr>
          <w:rFonts w:eastAsia="Calibri"/>
          <w:szCs w:val="22"/>
          <w:lang w:eastAsia="en-US"/>
        </w:rPr>
        <w:t>Māris Beļaunieks, Andris Garklāvs</w:t>
      </w:r>
      <w:r>
        <w:rPr>
          <w:rFonts w:eastAsia="Calibri"/>
          <w:szCs w:val="22"/>
          <w:lang w:eastAsia="en-US"/>
        </w:rPr>
        <w:t>,</w:t>
      </w:r>
      <w:r w:rsidRPr="00DB21EA">
        <w:rPr>
          <w:rFonts w:eastAsia="Calibri"/>
          <w:szCs w:val="22"/>
          <w:lang w:eastAsia="en-US"/>
        </w:rPr>
        <w:t xml:space="preserve">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sidRPr="00E13FFD">
        <w:t xml:space="preserve"> </w:t>
      </w:r>
      <w:r>
        <w:t>nav</w:t>
      </w:r>
      <w:r w:rsidRPr="00DB21EA">
        <w:rPr>
          <w:rFonts w:eastAsia="Calibri"/>
          <w:szCs w:val="22"/>
          <w:lang w:eastAsia="en-US"/>
        </w:rPr>
        <w:t xml:space="preserve">, </w:t>
      </w:r>
      <w:r w:rsidRPr="00DB21EA">
        <w:t>Limbažu novada dome</w:t>
      </w:r>
      <w:r w:rsidRPr="00DB21EA">
        <w:rPr>
          <w:b/>
          <w:bCs/>
        </w:rPr>
        <w:t xml:space="preserve"> NOLEMJ:</w:t>
      </w:r>
    </w:p>
    <w:bookmarkEnd w:id="36"/>
    <w:p w14:paraId="79DED517" w14:textId="6E145A44" w:rsidR="009F42BE" w:rsidRPr="009F42BE" w:rsidRDefault="009F42BE" w:rsidP="009F42BE">
      <w:pPr>
        <w:suppressAutoHyphens/>
        <w:autoSpaceDN w:val="0"/>
        <w:ind w:firstLine="720"/>
        <w:jc w:val="both"/>
        <w:textAlignment w:val="baseline"/>
        <w:rPr>
          <w:rFonts w:ascii="Liberation Serif" w:eastAsia="SimSun" w:hAnsi="Liberation Serif" w:cs="Arial" w:hint="eastAsia"/>
          <w:color w:val="000000"/>
          <w:kern w:val="3"/>
          <w:lang w:eastAsia="zh-CN" w:bidi="hi-IN"/>
        </w:rPr>
      </w:pPr>
    </w:p>
    <w:p w14:paraId="74A1C192" w14:textId="77777777" w:rsidR="009F42BE" w:rsidRPr="009F42BE" w:rsidRDefault="009F42BE" w:rsidP="00FE1918">
      <w:pPr>
        <w:numPr>
          <w:ilvl w:val="0"/>
          <w:numId w:val="18"/>
        </w:numPr>
        <w:suppressAutoHyphens/>
        <w:autoSpaceDN w:val="0"/>
        <w:ind w:left="357" w:hanging="357"/>
        <w:jc w:val="both"/>
        <w:textAlignment w:val="baseline"/>
        <w:rPr>
          <w:rFonts w:eastAsia="SimSun"/>
          <w:kern w:val="3"/>
          <w:lang w:eastAsia="zh-CN" w:bidi="hi-IN"/>
        </w:rPr>
      </w:pPr>
      <w:r w:rsidRPr="009F42BE">
        <w:rPr>
          <w:rFonts w:eastAsia="SimSun"/>
          <w:color w:val="000000"/>
          <w:kern w:val="3"/>
          <w:lang w:eastAsia="zh-CN" w:bidi="hi-IN"/>
        </w:rPr>
        <w:lastRenderedPageBreak/>
        <w:t>Iekļaut Limbažu kultūras nama budžetā saņemto apdrošināšanas atlīdzību 450 EUR (četri simti piecdesmit eiro) apmērā.</w:t>
      </w:r>
    </w:p>
    <w:p w14:paraId="7C8C05BB" w14:textId="77777777" w:rsidR="009F42BE" w:rsidRPr="009F42BE" w:rsidRDefault="009F42BE" w:rsidP="00FE1918">
      <w:pPr>
        <w:numPr>
          <w:ilvl w:val="0"/>
          <w:numId w:val="18"/>
        </w:numPr>
        <w:suppressAutoHyphens/>
        <w:autoSpaceDN w:val="0"/>
        <w:ind w:left="357" w:hanging="357"/>
        <w:jc w:val="both"/>
        <w:textAlignment w:val="baseline"/>
        <w:rPr>
          <w:rFonts w:eastAsia="SimSun"/>
          <w:kern w:val="3"/>
          <w:lang w:eastAsia="zh-CN" w:bidi="hi-IN"/>
        </w:rPr>
      </w:pPr>
      <w:r w:rsidRPr="009F42BE">
        <w:rPr>
          <w:rFonts w:eastAsia="Calibri"/>
          <w:kern w:val="3"/>
          <w:lang w:eastAsia="zh-CN" w:bidi="hi-IN"/>
        </w:rPr>
        <w:t>Lēmumā minētās izmaiņas iekļaut kārtējās Limbažu novada domes sēdes lēmuma projektā “Grozījumi Limbažu novada pašvaldības domes 2024. gada 28. marta saistošajos noteikumos Nr. 8 „Par Limbažu novada pašvaldības 2024. gada budžetu”.</w:t>
      </w:r>
    </w:p>
    <w:p w14:paraId="22C4D557" w14:textId="77777777" w:rsidR="009F42BE" w:rsidRPr="009F42BE" w:rsidRDefault="009F42BE" w:rsidP="00FE1918">
      <w:pPr>
        <w:numPr>
          <w:ilvl w:val="0"/>
          <w:numId w:val="18"/>
        </w:numPr>
        <w:suppressAutoHyphens/>
        <w:autoSpaceDN w:val="0"/>
        <w:ind w:left="357" w:hanging="357"/>
        <w:jc w:val="both"/>
        <w:textAlignment w:val="baseline"/>
        <w:rPr>
          <w:rFonts w:eastAsia="SimSun"/>
          <w:color w:val="000000"/>
          <w:kern w:val="3"/>
          <w:lang w:eastAsia="zh-CN" w:bidi="hi-IN"/>
        </w:rPr>
      </w:pPr>
      <w:r w:rsidRPr="009F42BE">
        <w:rPr>
          <w:rFonts w:eastAsia="SimSun"/>
          <w:color w:val="000000"/>
          <w:kern w:val="3"/>
          <w:lang w:eastAsia="zh-CN" w:bidi="hi-IN"/>
        </w:rPr>
        <w:t>Atbildīgos par finansējuma iekļaušanu budžetā noteikt Finanšu un ekonomikas nodaļas ekonomistus.</w:t>
      </w:r>
    </w:p>
    <w:p w14:paraId="74392E90" w14:textId="77777777" w:rsidR="009F42BE" w:rsidRPr="009F42BE" w:rsidRDefault="009F42BE" w:rsidP="00FE1918">
      <w:pPr>
        <w:numPr>
          <w:ilvl w:val="0"/>
          <w:numId w:val="18"/>
        </w:numPr>
        <w:suppressAutoHyphens/>
        <w:autoSpaceDN w:val="0"/>
        <w:ind w:left="357" w:hanging="357"/>
        <w:jc w:val="both"/>
        <w:textAlignment w:val="baseline"/>
        <w:rPr>
          <w:rFonts w:eastAsia="SimSun"/>
          <w:color w:val="000000"/>
          <w:kern w:val="3"/>
          <w:lang w:eastAsia="zh-CN" w:bidi="hi-IN"/>
        </w:rPr>
      </w:pPr>
      <w:r w:rsidRPr="009F42BE">
        <w:rPr>
          <w:rFonts w:eastAsia="SimSun"/>
          <w:color w:val="000000"/>
          <w:kern w:val="3"/>
          <w:lang w:eastAsia="zh-CN" w:bidi="hi-IN"/>
        </w:rPr>
        <w:t>Atbildīgo par lēmuma izpildi noteikt Limbažu kultūras nama vadītāju.</w:t>
      </w:r>
    </w:p>
    <w:p w14:paraId="50BC40D9" w14:textId="77777777" w:rsidR="009F42BE" w:rsidRPr="009F42BE" w:rsidRDefault="009F42BE" w:rsidP="00FE1918">
      <w:pPr>
        <w:numPr>
          <w:ilvl w:val="0"/>
          <w:numId w:val="18"/>
        </w:numPr>
        <w:tabs>
          <w:tab w:val="left" w:pos="490"/>
        </w:tabs>
        <w:suppressAutoHyphens/>
        <w:autoSpaceDN w:val="0"/>
        <w:ind w:left="357" w:hanging="357"/>
        <w:jc w:val="both"/>
        <w:textAlignment w:val="baseline"/>
        <w:rPr>
          <w:rFonts w:eastAsia="SimSun"/>
          <w:kern w:val="3"/>
          <w:lang w:eastAsia="zh-CN" w:bidi="hi-IN"/>
        </w:rPr>
      </w:pPr>
      <w:r w:rsidRPr="009F42BE">
        <w:rPr>
          <w:rFonts w:eastAsia="SimSun"/>
          <w:color w:val="000000"/>
          <w:kern w:val="3"/>
          <w:lang w:eastAsia="en-US" w:bidi="hi-IN"/>
        </w:rPr>
        <w:t>Kontroli par lēmuma izpildi uzdot Limbažu novada pašvaldības izpilddirektoram.</w:t>
      </w:r>
    </w:p>
    <w:p w14:paraId="44CCB571" w14:textId="77777777" w:rsidR="0070159F" w:rsidRDefault="0070159F" w:rsidP="005B71DF">
      <w:pPr>
        <w:jc w:val="both"/>
        <w:rPr>
          <w:b/>
          <w:bCs/>
        </w:rPr>
      </w:pPr>
    </w:p>
    <w:p w14:paraId="7C995348" w14:textId="77777777" w:rsidR="00136871" w:rsidRPr="000502C9" w:rsidRDefault="00136871" w:rsidP="005B71DF">
      <w:pPr>
        <w:jc w:val="both"/>
        <w:rPr>
          <w:b/>
          <w:bCs/>
        </w:rPr>
      </w:pPr>
    </w:p>
    <w:p w14:paraId="541BBD61" w14:textId="78E08EFC" w:rsidR="00F322EC" w:rsidRPr="000502C9" w:rsidRDefault="00F322EC" w:rsidP="00F322EC">
      <w:pPr>
        <w:jc w:val="both"/>
        <w:rPr>
          <w:b/>
          <w:bCs/>
        </w:rPr>
      </w:pPr>
      <w:r w:rsidRPr="000502C9">
        <w:rPr>
          <w:b/>
          <w:bCs/>
        </w:rPr>
        <w:t xml:space="preserve">Lēmums Nr. </w:t>
      </w:r>
      <w:r w:rsidR="00705381">
        <w:rPr>
          <w:b/>
          <w:bCs/>
        </w:rPr>
        <w:t>536</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25A23AC4" w14:textId="77777777" w:rsidR="00985E3F" w:rsidRPr="00985E3F" w:rsidRDefault="00985E3F" w:rsidP="00985E3F">
      <w:pPr>
        <w:pBdr>
          <w:bottom w:val="single" w:sz="6" w:space="1" w:color="auto"/>
        </w:pBdr>
        <w:jc w:val="both"/>
        <w:rPr>
          <w:b/>
          <w:bCs/>
        </w:rPr>
      </w:pPr>
      <w:r w:rsidRPr="00985E3F">
        <w:rPr>
          <w:b/>
          <w:bCs/>
          <w:noProof/>
        </w:rPr>
        <w:t>Par Limbažu novada Izglītības pārvaldes pakļautībā esošās izglītības iestādes Alojas Ausekļa vidusskolas dalību Eiropas Savienības Erasmus+ programmas KA1 projektā “Digitalizācijas gads AAV”</w:t>
      </w:r>
    </w:p>
    <w:p w14:paraId="5BB52F51" w14:textId="4BBD96C6" w:rsidR="00985E3F" w:rsidRPr="00985E3F" w:rsidRDefault="00985E3F" w:rsidP="00985E3F">
      <w:pPr>
        <w:jc w:val="center"/>
      </w:pPr>
      <w:r w:rsidRPr="00985E3F">
        <w:t xml:space="preserve">Ziņo </w:t>
      </w:r>
      <w:bookmarkStart w:id="37" w:name="_Hlk173137858"/>
      <w:r>
        <w:rPr>
          <w:noProof/>
        </w:rPr>
        <w:t>Dagnis Straubergs</w:t>
      </w:r>
      <w:bookmarkEnd w:id="37"/>
    </w:p>
    <w:p w14:paraId="50E52685" w14:textId="77777777" w:rsidR="00985E3F" w:rsidRPr="00985E3F" w:rsidRDefault="00985E3F" w:rsidP="00985E3F">
      <w:pPr>
        <w:jc w:val="both"/>
        <w:rPr>
          <w:sz w:val="16"/>
          <w:szCs w:val="16"/>
        </w:rPr>
      </w:pPr>
    </w:p>
    <w:p w14:paraId="02038BF8" w14:textId="77777777" w:rsidR="00985E3F" w:rsidRPr="00985E3F" w:rsidRDefault="00985E3F" w:rsidP="00985E3F">
      <w:pPr>
        <w:ind w:firstLine="720"/>
        <w:jc w:val="both"/>
      </w:pPr>
      <w:r w:rsidRPr="00985E3F">
        <w:t xml:space="preserve">Valsts izglītības attīstības aģentūra, turpmāk - aģentūra, ir apstiprinājusi Alojas Ausekļa vidusskolas iesniegto </w:t>
      </w:r>
      <w:proofErr w:type="spellStart"/>
      <w:r w:rsidRPr="00985E3F">
        <w:t>Erasmus</w:t>
      </w:r>
      <w:proofErr w:type="spellEnd"/>
      <w:r w:rsidRPr="00985E3F">
        <w:t>+ KA1 projektu “</w:t>
      </w:r>
      <w:proofErr w:type="spellStart"/>
      <w:r w:rsidRPr="00985E3F">
        <w:t>Digitalizācijas</w:t>
      </w:r>
      <w:proofErr w:type="spellEnd"/>
      <w:r w:rsidRPr="00985E3F">
        <w:t xml:space="preserve"> gads AAV”. Tā īstenošanas laikā no 01.07.2024. līdz 30.09.2025. Alojas Ausekļa vidusskolas pedagogiem paredzētas 10 vietas profesionālajos pilnveides kursos Eiropas Savienībā, 2 vietas darba ēnošanas vizītēs Portugālē un Turcijā, 2 skolēnu grupu mobilitātes Igaunijā un Kiprā. Projekta galvenais mērķis ir gūt zināšanas un  pieredzi digitālo rīku izmantošanā. </w:t>
      </w:r>
    </w:p>
    <w:p w14:paraId="5D1D5FCA" w14:textId="77777777" w:rsidR="00985E3F" w:rsidRPr="00985E3F" w:rsidRDefault="00985E3F" w:rsidP="00985E3F">
      <w:pPr>
        <w:ind w:firstLine="720"/>
        <w:jc w:val="both"/>
      </w:pPr>
      <w:r w:rsidRPr="00985E3F">
        <w:t xml:space="preserve">Apstiprinātais finansējums projektam ir 64786,00 EUR (sešdesmit četri tūkstoši septiņi simti astoņdesmit seši euro un 00 centi), no kuriem 80% ,t.i., 51828,80 EUR (piecdesmit viens tūkstotis astoņi simti divdesmit astoņi euro un 80 centi) no aģentūras tiks piešķirts 2024. gadā. </w:t>
      </w:r>
    </w:p>
    <w:p w14:paraId="4AF0B927" w14:textId="77777777" w:rsidR="00985E3F" w:rsidRPr="00985E3F" w:rsidRDefault="00985E3F" w:rsidP="00985E3F">
      <w:pPr>
        <w:ind w:firstLine="720"/>
        <w:jc w:val="both"/>
      </w:pPr>
      <w:r w:rsidRPr="00985E3F">
        <w:t xml:space="preserve">Līdz ar to 2025. gadā nepieciešams 20% ,t.i., 12957,20 EUR (divpadsmit tūkstoši deviņi simti piecdesmit septiņi euro un 20 centi) </w:t>
      </w:r>
      <w:proofErr w:type="spellStart"/>
      <w:r w:rsidRPr="00985E3F">
        <w:t>priekšfinansējums</w:t>
      </w:r>
      <w:proofErr w:type="spellEnd"/>
      <w:r w:rsidRPr="00985E3F">
        <w:t xml:space="preserve"> no pašvaldības, kas, projektam noslēdzoties, tiek atgriezts pašvaldībai.</w:t>
      </w:r>
    </w:p>
    <w:p w14:paraId="0FFBE5D0" w14:textId="77777777" w:rsidR="00985E3F" w:rsidRPr="00985E3F" w:rsidRDefault="00985E3F" w:rsidP="00985E3F">
      <w:pPr>
        <w:ind w:firstLine="720"/>
        <w:jc w:val="both"/>
      </w:pPr>
      <w:r w:rsidRPr="00985E3F">
        <w:t>Ar domes lēmumu nosakāma atbildīgā persona par projekta realizāciju, kā arī sniedzams vadītājai pilnvarojums parakstīt finansējuma līgumu, finansējumu iekļaujot iestādes budžetā.</w:t>
      </w:r>
    </w:p>
    <w:p w14:paraId="486074E0" w14:textId="77777777" w:rsidR="00985E3F" w:rsidRPr="00DB21EA" w:rsidRDefault="00985E3F" w:rsidP="00985E3F">
      <w:pPr>
        <w:ind w:firstLine="720"/>
        <w:jc w:val="both"/>
        <w:rPr>
          <w:b/>
          <w:bCs/>
        </w:rPr>
      </w:pPr>
      <w:r w:rsidRPr="00985E3F">
        <w:t xml:space="preserve">Pamatojoties uz Pašvaldību likuma 4. panta pirmās daļas 4. punktu, 10. panta pirmās daļas ievadu un 21. punktu, likuma “Par pašvaldības budžetiem” 30. pantu, </w:t>
      </w:r>
      <w:bookmarkStart w:id="38" w:name="_Hlk173137872"/>
      <w:r w:rsidRPr="00DB21EA">
        <w:rPr>
          <w:rFonts w:cs="Tahoma"/>
          <w:b/>
          <w:kern w:val="1"/>
          <w:lang w:eastAsia="hi-IN" w:bidi="hi-IN"/>
        </w:rPr>
        <w:t>a</w:t>
      </w:r>
      <w:r w:rsidRPr="00DB21EA">
        <w:rPr>
          <w:b/>
          <w:bCs/>
        </w:rPr>
        <w:t>tklāti balsojot: PAR</w:t>
      </w:r>
      <w:r w:rsidRPr="00DB21EA">
        <w:t xml:space="preserve"> – 1</w:t>
      </w:r>
      <w:r>
        <w:t>3</w:t>
      </w:r>
      <w:r w:rsidRPr="00DB21EA">
        <w:t xml:space="preserve"> deputāti (</w:t>
      </w:r>
      <w:r w:rsidRPr="00DB21EA">
        <w:rPr>
          <w:rFonts w:eastAsia="Calibri"/>
          <w:szCs w:val="22"/>
          <w:lang w:eastAsia="en-US"/>
        </w:rPr>
        <w:t>Māris Beļaunieks, Andris Garklāvs</w:t>
      </w:r>
      <w:r>
        <w:rPr>
          <w:rFonts w:eastAsia="Calibri"/>
          <w:szCs w:val="22"/>
          <w:lang w:eastAsia="en-US"/>
        </w:rPr>
        <w:t>,</w:t>
      </w:r>
      <w:r w:rsidRPr="00DB21EA">
        <w:rPr>
          <w:rFonts w:eastAsia="Calibri"/>
          <w:szCs w:val="22"/>
          <w:lang w:eastAsia="en-US"/>
        </w:rPr>
        <w:t xml:space="preserve">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sidRPr="00E13FFD">
        <w:t xml:space="preserve"> </w:t>
      </w:r>
      <w:r>
        <w:t>nav</w:t>
      </w:r>
      <w:r w:rsidRPr="00DB21EA">
        <w:rPr>
          <w:rFonts w:eastAsia="Calibri"/>
          <w:szCs w:val="22"/>
          <w:lang w:eastAsia="en-US"/>
        </w:rPr>
        <w:t xml:space="preserve">, </w:t>
      </w:r>
      <w:r w:rsidRPr="00DB21EA">
        <w:t>Limbažu novada dome</w:t>
      </w:r>
      <w:r w:rsidRPr="00DB21EA">
        <w:rPr>
          <w:b/>
          <w:bCs/>
        </w:rPr>
        <w:t xml:space="preserve"> NOLEMJ:</w:t>
      </w:r>
    </w:p>
    <w:bookmarkEnd w:id="38"/>
    <w:p w14:paraId="5C40C931" w14:textId="37708DA4" w:rsidR="00985E3F" w:rsidRPr="00985E3F" w:rsidRDefault="00985E3F" w:rsidP="00985E3F">
      <w:pPr>
        <w:ind w:firstLine="720"/>
        <w:jc w:val="both"/>
        <w:rPr>
          <w:bCs/>
        </w:rPr>
      </w:pPr>
    </w:p>
    <w:p w14:paraId="3C734B65" w14:textId="77777777" w:rsidR="00985E3F" w:rsidRPr="00985E3F" w:rsidRDefault="00985E3F" w:rsidP="00985E3F">
      <w:pPr>
        <w:numPr>
          <w:ilvl w:val="0"/>
          <w:numId w:val="19"/>
        </w:numPr>
        <w:ind w:left="357" w:hanging="357"/>
        <w:contextualSpacing/>
        <w:jc w:val="both"/>
        <w:rPr>
          <w:rFonts w:eastAsia="Calibri"/>
          <w:lang w:eastAsia="en-US"/>
        </w:rPr>
      </w:pPr>
      <w:r w:rsidRPr="00985E3F">
        <w:rPr>
          <w:rFonts w:eastAsia="Calibri"/>
          <w:lang w:eastAsia="en-US"/>
        </w:rPr>
        <w:t xml:space="preserve">Atļaut Alojas Ausekļa vidusskolas direktorei Inai </w:t>
      </w:r>
      <w:proofErr w:type="spellStart"/>
      <w:r w:rsidRPr="00985E3F">
        <w:rPr>
          <w:rFonts w:eastAsia="Calibri"/>
          <w:lang w:eastAsia="en-US"/>
        </w:rPr>
        <w:t>Šternfeldei</w:t>
      </w:r>
      <w:proofErr w:type="spellEnd"/>
      <w:r w:rsidRPr="00985E3F">
        <w:rPr>
          <w:rFonts w:eastAsia="Calibri"/>
          <w:lang w:eastAsia="en-US"/>
        </w:rPr>
        <w:t xml:space="preserve"> slēgt projekta finansējuma līgumu dalībai Eiropas Savienības </w:t>
      </w:r>
      <w:proofErr w:type="spellStart"/>
      <w:r w:rsidRPr="00985E3F">
        <w:rPr>
          <w:rFonts w:eastAsia="Calibri"/>
          <w:lang w:eastAsia="en-US"/>
        </w:rPr>
        <w:t>Erasmus</w:t>
      </w:r>
      <w:proofErr w:type="spellEnd"/>
      <w:r w:rsidRPr="00985E3F">
        <w:rPr>
          <w:rFonts w:eastAsia="Calibri"/>
          <w:lang w:eastAsia="en-US"/>
        </w:rPr>
        <w:t>+ KA1 projektā “</w:t>
      </w:r>
      <w:proofErr w:type="spellStart"/>
      <w:r w:rsidRPr="00985E3F">
        <w:t>Digitalizācijas</w:t>
      </w:r>
      <w:proofErr w:type="spellEnd"/>
      <w:r w:rsidRPr="00985E3F">
        <w:t xml:space="preserve"> gads AAV</w:t>
      </w:r>
      <w:r w:rsidRPr="00985E3F">
        <w:rPr>
          <w:rFonts w:eastAsia="Calibri"/>
          <w:lang w:eastAsia="en-US"/>
        </w:rPr>
        <w:t>” (turpmāk - projekts).</w:t>
      </w:r>
    </w:p>
    <w:p w14:paraId="2E203F6E" w14:textId="77777777" w:rsidR="00985E3F" w:rsidRPr="00985E3F" w:rsidRDefault="00985E3F" w:rsidP="00985E3F">
      <w:pPr>
        <w:numPr>
          <w:ilvl w:val="0"/>
          <w:numId w:val="19"/>
        </w:numPr>
        <w:ind w:left="357" w:hanging="357"/>
        <w:contextualSpacing/>
        <w:jc w:val="both"/>
        <w:rPr>
          <w:rFonts w:eastAsia="Calibri"/>
          <w:lang w:eastAsia="en-US"/>
        </w:rPr>
      </w:pPr>
      <w:r w:rsidRPr="00985E3F">
        <w:rPr>
          <w:rFonts w:eastAsia="Calibri"/>
          <w:lang w:eastAsia="en-US"/>
        </w:rPr>
        <w:t xml:space="preserve">Iekļaut 2024. gada budžetā </w:t>
      </w:r>
      <w:r w:rsidRPr="00985E3F">
        <w:t>51828,80 EUR (piecdesmit viens tūkstotis astoņi simti divdesmit astoņi euro un 80 centi)</w:t>
      </w:r>
      <w:r w:rsidRPr="00985E3F">
        <w:rPr>
          <w:rFonts w:eastAsia="Calibri"/>
          <w:lang w:eastAsia="en-US"/>
        </w:rPr>
        <w:t xml:space="preserve"> ieņēmumus un izdevumus projekta realizēšanai.</w:t>
      </w:r>
    </w:p>
    <w:p w14:paraId="262E1B5B" w14:textId="77777777" w:rsidR="00985E3F" w:rsidRPr="00985E3F" w:rsidRDefault="00985E3F" w:rsidP="00985E3F">
      <w:pPr>
        <w:numPr>
          <w:ilvl w:val="0"/>
          <w:numId w:val="19"/>
        </w:numPr>
        <w:ind w:left="357" w:hanging="357"/>
        <w:contextualSpacing/>
        <w:jc w:val="both"/>
        <w:rPr>
          <w:rFonts w:eastAsia="Calibri"/>
          <w:lang w:eastAsia="en-US"/>
        </w:rPr>
      </w:pPr>
      <w:r w:rsidRPr="00985E3F">
        <w:rPr>
          <w:rFonts w:eastAsia="Calibri"/>
          <w:lang w:eastAsia="en-US"/>
        </w:rPr>
        <w:t xml:space="preserve">Uzdot Alojas Ausekļa vidusskolas direktorei Inai </w:t>
      </w:r>
      <w:proofErr w:type="spellStart"/>
      <w:r w:rsidRPr="00985E3F">
        <w:rPr>
          <w:rFonts w:eastAsia="Calibri"/>
          <w:lang w:eastAsia="en-US"/>
        </w:rPr>
        <w:t>Šternfeldei</w:t>
      </w:r>
      <w:proofErr w:type="spellEnd"/>
      <w:r w:rsidRPr="00985E3F">
        <w:rPr>
          <w:rFonts w:eastAsia="Calibri"/>
          <w:lang w:eastAsia="en-US"/>
        </w:rPr>
        <w:t xml:space="preserve"> organizēt projekta izpildei nepieciešamo dokumentu sagatavošanu un parakstīšanu, kā arī projekta izpildi un atskaišu iesniegšanu un projekta finansējuma iekļaušanu atbilstoši projekta grafikam</w:t>
      </w:r>
      <w:r w:rsidRPr="00985E3F">
        <w:rPr>
          <w:rFonts w:eastAsia="Calibri"/>
          <w:color w:val="FF0000"/>
          <w:lang w:eastAsia="en-US"/>
        </w:rPr>
        <w:t xml:space="preserve"> </w:t>
      </w:r>
      <w:r w:rsidRPr="00985E3F">
        <w:rPr>
          <w:rFonts w:eastAsia="Calibri"/>
          <w:lang w:eastAsia="en-US"/>
        </w:rPr>
        <w:t>kārtējā gada pašvaldības budžetā.</w:t>
      </w:r>
    </w:p>
    <w:p w14:paraId="51DC34F8" w14:textId="77777777" w:rsidR="00985E3F" w:rsidRPr="00985E3F" w:rsidRDefault="00985E3F" w:rsidP="00985E3F">
      <w:pPr>
        <w:numPr>
          <w:ilvl w:val="0"/>
          <w:numId w:val="19"/>
        </w:numPr>
        <w:ind w:left="357" w:hanging="357"/>
        <w:contextualSpacing/>
        <w:jc w:val="both"/>
        <w:rPr>
          <w:rFonts w:eastAsia="Calibri"/>
          <w:lang w:eastAsia="en-US"/>
        </w:rPr>
      </w:pPr>
      <w:r w:rsidRPr="00985E3F">
        <w:rPr>
          <w:rFonts w:eastAsia="Calibri"/>
          <w:lang w:eastAsia="en-US"/>
        </w:rPr>
        <w:t>Uzdot Limbažu novada pašvaldības Centrālās pārvaldes Finanšu un ekonomikas nodaļai norīkot darbinieku finansējuma koordinācijai projektā.</w:t>
      </w:r>
    </w:p>
    <w:p w14:paraId="07E8EFCE" w14:textId="77777777" w:rsidR="00985E3F" w:rsidRPr="00985E3F" w:rsidRDefault="00985E3F" w:rsidP="00985E3F">
      <w:pPr>
        <w:numPr>
          <w:ilvl w:val="0"/>
          <w:numId w:val="19"/>
        </w:numPr>
        <w:ind w:left="357" w:hanging="357"/>
        <w:contextualSpacing/>
        <w:jc w:val="both"/>
        <w:rPr>
          <w:rFonts w:eastAsia="Calibri"/>
          <w:lang w:eastAsia="en-US"/>
        </w:rPr>
      </w:pPr>
      <w:r w:rsidRPr="00985E3F">
        <w:rPr>
          <w:rFonts w:eastAsia="Calibri"/>
          <w:lang w:eastAsia="en-US"/>
        </w:rPr>
        <w:t xml:space="preserve">Atbildīgā persona par lēmuma 1. punktā minētā projekta īstenošanu, projekta organizāciju un izpildi ir Alojas Ausekļa vidusskolas direktore Ina </w:t>
      </w:r>
      <w:proofErr w:type="spellStart"/>
      <w:r w:rsidRPr="00985E3F">
        <w:rPr>
          <w:rFonts w:eastAsia="Calibri"/>
          <w:lang w:eastAsia="en-US"/>
        </w:rPr>
        <w:t>Šternfelde</w:t>
      </w:r>
      <w:proofErr w:type="spellEnd"/>
      <w:r w:rsidRPr="00985E3F">
        <w:rPr>
          <w:rFonts w:eastAsia="Calibri"/>
          <w:lang w:eastAsia="en-US"/>
        </w:rPr>
        <w:t>.</w:t>
      </w:r>
    </w:p>
    <w:p w14:paraId="0E445FEC" w14:textId="77777777" w:rsidR="00985E3F" w:rsidRPr="00985E3F" w:rsidRDefault="00985E3F" w:rsidP="00985E3F">
      <w:pPr>
        <w:numPr>
          <w:ilvl w:val="0"/>
          <w:numId w:val="19"/>
        </w:numPr>
        <w:ind w:left="357" w:hanging="357"/>
        <w:contextualSpacing/>
        <w:jc w:val="both"/>
        <w:rPr>
          <w:rFonts w:eastAsia="Calibri"/>
          <w:lang w:eastAsia="en-US"/>
        </w:rPr>
      </w:pPr>
      <w:r w:rsidRPr="00985E3F">
        <w:rPr>
          <w:rFonts w:eastAsia="Calibri"/>
          <w:lang w:eastAsia="en-US"/>
        </w:rPr>
        <w:lastRenderedPageBreak/>
        <w:t xml:space="preserve">Uzdot Alojas Ausekļa vidusskolas direktorei 2025. gada budžetā ieplānot nepieciešamo </w:t>
      </w:r>
      <w:proofErr w:type="spellStart"/>
      <w:r w:rsidRPr="00985E3F">
        <w:rPr>
          <w:rFonts w:eastAsia="Calibri"/>
          <w:lang w:eastAsia="en-US"/>
        </w:rPr>
        <w:t>priekšfinansējumu</w:t>
      </w:r>
      <w:proofErr w:type="spellEnd"/>
      <w:r w:rsidRPr="00985E3F">
        <w:rPr>
          <w:rFonts w:eastAsia="Calibri"/>
          <w:lang w:eastAsia="en-US"/>
        </w:rPr>
        <w:t>, kas, projektam noslēdzoties, tiks atgriezts Limbažu novada pašvaldībai.</w:t>
      </w:r>
    </w:p>
    <w:p w14:paraId="7020890B" w14:textId="77777777" w:rsidR="00985E3F" w:rsidRPr="00985E3F" w:rsidRDefault="00985E3F" w:rsidP="00985E3F">
      <w:pPr>
        <w:numPr>
          <w:ilvl w:val="0"/>
          <w:numId w:val="19"/>
        </w:numPr>
        <w:ind w:left="357" w:hanging="357"/>
        <w:contextualSpacing/>
        <w:jc w:val="both"/>
        <w:rPr>
          <w:rFonts w:eastAsia="Calibri"/>
          <w:lang w:eastAsia="en-US"/>
        </w:rPr>
      </w:pPr>
      <w:r w:rsidRPr="00985E3F">
        <w:rPr>
          <w:rFonts w:eastAsia="Calibri"/>
          <w:lang w:eastAsia="en-US"/>
        </w:rPr>
        <w:t xml:space="preserve">Atbildīgā par lēmuma izpildes kontroli Limbažu novada Izglītības pārvaldes vadītāja V. </w:t>
      </w:r>
      <w:proofErr w:type="spellStart"/>
      <w:r w:rsidRPr="00985E3F">
        <w:rPr>
          <w:rFonts w:eastAsia="Calibri"/>
          <w:lang w:eastAsia="en-US"/>
        </w:rPr>
        <w:t>Tinkusa</w:t>
      </w:r>
      <w:proofErr w:type="spellEnd"/>
      <w:r w:rsidRPr="00985E3F">
        <w:rPr>
          <w:rFonts w:eastAsia="Calibri"/>
          <w:lang w:eastAsia="en-US"/>
        </w:rPr>
        <w:t>.</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26D1E205" w:rsidR="00F322EC" w:rsidRPr="000502C9" w:rsidRDefault="00F322EC" w:rsidP="00F322EC">
      <w:pPr>
        <w:jc w:val="both"/>
        <w:rPr>
          <w:b/>
          <w:bCs/>
        </w:rPr>
      </w:pPr>
      <w:bookmarkStart w:id="39" w:name="_Hlk112588378"/>
      <w:bookmarkStart w:id="40" w:name="_Hlk115086919"/>
      <w:r w:rsidRPr="000502C9">
        <w:rPr>
          <w:b/>
          <w:bCs/>
        </w:rPr>
        <w:t xml:space="preserve">Lēmums Nr. </w:t>
      </w:r>
      <w:r w:rsidR="00705381">
        <w:rPr>
          <w:b/>
          <w:bCs/>
        </w:rPr>
        <w:t>537</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62BD98FA" w14:textId="77777777" w:rsidR="00FB2F97" w:rsidRPr="00FB2F97" w:rsidRDefault="00FB2F97" w:rsidP="00FB2F97">
      <w:pPr>
        <w:widowControl w:val="0"/>
        <w:pBdr>
          <w:bottom w:val="single" w:sz="4" w:space="1" w:color="auto"/>
        </w:pBdr>
        <w:suppressAutoHyphens/>
        <w:jc w:val="both"/>
        <w:rPr>
          <w:rFonts w:cs="Tahoma"/>
          <w:b/>
          <w:kern w:val="1"/>
          <w:lang w:bidi="hi-IN"/>
        </w:rPr>
      </w:pPr>
      <w:bookmarkStart w:id="41" w:name="_Hlk112589850"/>
      <w:bookmarkStart w:id="42" w:name="_Hlk115087236"/>
      <w:bookmarkEnd w:id="39"/>
      <w:bookmarkEnd w:id="40"/>
      <w:r w:rsidRPr="00FB2F97">
        <w:rPr>
          <w:rFonts w:cs="Tahoma"/>
          <w:b/>
          <w:kern w:val="1"/>
          <w:lang w:bidi="hi-IN"/>
        </w:rPr>
        <w:t>Par piešķirto finanšu līdzekļu iekļaušanu Salacgrīvas vidusskolas 2024. gada budžetā Ukrainas civiliedzīvotāju atbalsta pasākumu nodrošināšanai</w:t>
      </w:r>
    </w:p>
    <w:p w14:paraId="1EA296C0" w14:textId="77777777" w:rsidR="00FB2F97" w:rsidRPr="00FB2F97" w:rsidRDefault="00FB2F97" w:rsidP="00FB2F97">
      <w:pPr>
        <w:jc w:val="center"/>
      </w:pPr>
      <w:r w:rsidRPr="00FB2F97">
        <w:t xml:space="preserve">Ziņo </w:t>
      </w:r>
      <w:r w:rsidRPr="00FB2F97">
        <w:rPr>
          <w:noProof/>
        </w:rPr>
        <w:t>Dagnis Straubergs</w:t>
      </w:r>
    </w:p>
    <w:p w14:paraId="5E7DF4C0" w14:textId="77777777" w:rsidR="00FB2F97" w:rsidRPr="00FB2F97" w:rsidRDefault="00FB2F97" w:rsidP="00FB2F97">
      <w:pPr>
        <w:jc w:val="both"/>
      </w:pPr>
    </w:p>
    <w:p w14:paraId="21236203" w14:textId="77777777" w:rsidR="00FB2F97" w:rsidRPr="00FB2F97" w:rsidRDefault="00FB2F97" w:rsidP="00FB2F97">
      <w:pPr>
        <w:widowControl w:val="0"/>
        <w:suppressAutoHyphens/>
        <w:ind w:firstLine="720"/>
        <w:jc w:val="both"/>
        <w:rPr>
          <w:rFonts w:eastAsia="Arial Unicode MS"/>
          <w:color w:val="000000"/>
          <w:kern w:val="1"/>
          <w:lang w:eastAsia="hi-IN" w:bidi="hi-IN"/>
        </w:rPr>
      </w:pPr>
      <w:r w:rsidRPr="00FB2F97">
        <w:rPr>
          <w:rFonts w:eastAsia="Arial Unicode MS" w:cs="Tahoma"/>
          <w:kern w:val="1"/>
          <w:lang w:eastAsia="hi-IN" w:bidi="hi-IN"/>
        </w:rPr>
        <w:t xml:space="preserve">Saskaņā ar Vides aizsardzības un reģionālās attīstības ministrijas piešķirto finansējumu pašvaldībām </w:t>
      </w:r>
      <w:r w:rsidRPr="00FB2F97">
        <w:rPr>
          <w:rFonts w:eastAsia="Arial Unicode MS"/>
          <w:color w:val="000000"/>
          <w:kern w:val="1"/>
          <w:lang w:eastAsia="hi-IN" w:bidi="hi-IN"/>
        </w:rPr>
        <w:t>Ukrainas civiliedzīvotāju atbalsta likumā noteikto pasākumu īstenošanai, lūdzam iekļaut saņemto finansējumu par 2024. gada marta un aprīļa mēnesi 10 770,00 EUR (desmit tūkstoši septiņi simti septiņdesmit eiro un 00 centi) apmērā Salacgrīvas vidusskolas budžeta ieņēmumos (Str.933;VF 09.219; Fin. 137; EKK 18.600), attiecīgi par šādu summu palielinot iestādes izdevumus, lai nodrošinātu Ukrainas nepilngadīgo civiliedzīvotāju mācību procesu, novirzot finansējumu:</w:t>
      </w:r>
    </w:p>
    <w:p w14:paraId="6573D505" w14:textId="77777777" w:rsidR="00FB2F97" w:rsidRPr="00FB2F97" w:rsidRDefault="00FB2F97" w:rsidP="00FB2F97">
      <w:pPr>
        <w:widowControl w:val="0"/>
        <w:suppressAutoHyphens/>
        <w:ind w:firstLine="720"/>
        <w:jc w:val="both"/>
        <w:rPr>
          <w:rFonts w:eastAsia="Arial Unicode MS"/>
          <w:color w:val="000000"/>
          <w:kern w:val="1"/>
          <w:lang w:eastAsia="hi-IN" w:bidi="hi-IN"/>
        </w:rPr>
      </w:pPr>
      <w:r w:rsidRPr="00FB2F97">
        <w:rPr>
          <w:rFonts w:eastAsia="Arial Unicode MS"/>
          <w:color w:val="000000"/>
          <w:kern w:val="1"/>
          <w:lang w:eastAsia="hi-IN" w:bidi="hi-IN"/>
        </w:rPr>
        <w:t>1. 5580,00 EUR kopējamās iekārtas iegādei (EKK 5200);</w:t>
      </w:r>
    </w:p>
    <w:p w14:paraId="27C0090B" w14:textId="77777777" w:rsidR="00FB2F97" w:rsidRPr="00FB2F97" w:rsidRDefault="00FB2F97" w:rsidP="00FB2F97">
      <w:pPr>
        <w:widowControl w:val="0"/>
        <w:suppressAutoHyphens/>
        <w:ind w:firstLine="720"/>
        <w:jc w:val="both"/>
        <w:rPr>
          <w:rFonts w:eastAsia="Arial Unicode MS"/>
          <w:color w:val="000000"/>
          <w:kern w:val="1"/>
          <w:lang w:eastAsia="hi-IN" w:bidi="hi-IN"/>
        </w:rPr>
      </w:pPr>
      <w:r w:rsidRPr="00FB2F97">
        <w:rPr>
          <w:rFonts w:eastAsia="Arial Unicode MS"/>
          <w:color w:val="000000"/>
          <w:kern w:val="1"/>
          <w:lang w:eastAsia="hi-IN" w:bidi="hi-IN"/>
        </w:rPr>
        <w:t>2. 5190,00 EUR divu interaktīvo ekrānu iegādei (EKK 5200).</w:t>
      </w:r>
    </w:p>
    <w:p w14:paraId="0D27B7E0" w14:textId="77777777" w:rsidR="00FB2F97" w:rsidRPr="00FB2F97" w:rsidRDefault="00FB2F97" w:rsidP="00FB2F97">
      <w:pPr>
        <w:ind w:firstLine="720"/>
        <w:jc w:val="both"/>
        <w:rPr>
          <w:b/>
          <w:bCs/>
        </w:rPr>
      </w:pPr>
      <w:r w:rsidRPr="00FB2F97">
        <w:rPr>
          <w:bCs/>
          <w:kern w:val="1"/>
          <w:lang w:eastAsia="hi-IN" w:bidi="hi-IN"/>
        </w:rPr>
        <w:t xml:space="preserve">Pamatojoties </w:t>
      </w:r>
      <w:r w:rsidRPr="00FB2F97">
        <w:rPr>
          <w:rFonts w:eastAsia="Calibri"/>
          <w:bCs/>
        </w:rPr>
        <w:t>uz Ukrainas civiliedzīvotāju atbalsta likuma 8. panta pirmo daļu, 13. pantu, 13.</w:t>
      </w:r>
      <w:r w:rsidRPr="00FB2F97">
        <w:rPr>
          <w:rFonts w:eastAsia="Calibri"/>
          <w:bCs/>
          <w:vertAlign w:val="superscript"/>
        </w:rPr>
        <w:t xml:space="preserve">1 </w:t>
      </w:r>
      <w:r w:rsidRPr="00FB2F97">
        <w:rPr>
          <w:rFonts w:eastAsia="Calibri"/>
          <w:bCs/>
        </w:rPr>
        <w:t>pantu, Ministru kabineta 2022. gada 8. jūnija rīkojumu Nr. 339, Pašvaldību likuma 10. panta pirmās daļas ievaddaļu, likuma “Par pašvaldību budžetiem” 30. pantu,</w:t>
      </w:r>
      <w:r w:rsidRPr="00FB2F97">
        <w:t xml:space="preserve"> </w:t>
      </w:r>
      <w:r w:rsidRPr="00FB2F97">
        <w:rPr>
          <w:rFonts w:cs="Tahoma"/>
          <w:b/>
          <w:kern w:val="1"/>
          <w:lang w:eastAsia="hi-IN" w:bidi="hi-IN"/>
        </w:rPr>
        <w:t>a</w:t>
      </w:r>
      <w:r w:rsidRPr="00FB2F97">
        <w:rPr>
          <w:b/>
          <w:bCs/>
        </w:rPr>
        <w:t>tklāti balsojot: PAR</w:t>
      </w:r>
      <w:r w:rsidRPr="00FB2F97">
        <w:t xml:space="preserve"> – 13 deputāti (</w:t>
      </w:r>
      <w:r w:rsidRPr="00FB2F97">
        <w:rPr>
          <w:rFonts w:eastAsia="Calibri"/>
          <w:szCs w:val="22"/>
          <w:lang w:eastAsia="en-US"/>
        </w:rPr>
        <w:t xml:space="preserve">Māris Beļaunieks, Andris Garklāvs, Dāvis Melnalksnis, Kristaps </w:t>
      </w:r>
      <w:proofErr w:type="spellStart"/>
      <w:r w:rsidRPr="00FB2F97">
        <w:rPr>
          <w:rFonts w:eastAsia="Calibri"/>
          <w:szCs w:val="22"/>
          <w:lang w:eastAsia="en-US"/>
        </w:rPr>
        <w:t>Močāns</w:t>
      </w:r>
      <w:proofErr w:type="spellEnd"/>
      <w:r w:rsidRPr="00FB2F97">
        <w:rPr>
          <w:rFonts w:eastAsia="Calibri"/>
          <w:szCs w:val="22"/>
          <w:lang w:eastAsia="en-US"/>
        </w:rPr>
        <w:t xml:space="preserve">, Valdis </w:t>
      </w:r>
      <w:proofErr w:type="spellStart"/>
      <w:r w:rsidRPr="00FB2F97">
        <w:rPr>
          <w:rFonts w:eastAsia="Calibri"/>
          <w:szCs w:val="22"/>
          <w:lang w:eastAsia="en-US"/>
        </w:rPr>
        <w:t>Možvillo</w:t>
      </w:r>
      <w:proofErr w:type="spellEnd"/>
      <w:r w:rsidRPr="00FB2F97">
        <w:rPr>
          <w:rFonts w:eastAsia="Calibri"/>
          <w:szCs w:val="22"/>
          <w:lang w:eastAsia="en-US"/>
        </w:rPr>
        <w:t>, Arvīds Ozols, Rūdolfs Pelēkais, Jānis Remess, Ziedonis Rubezis, Dagnis Straubergs, Regīna Tamane, Andis Zaļaiskalns, Edmunds Zeidmanis)</w:t>
      </w:r>
      <w:r w:rsidRPr="00FB2F97">
        <w:t xml:space="preserve">, </w:t>
      </w:r>
      <w:r w:rsidRPr="00FB2F97">
        <w:rPr>
          <w:b/>
          <w:bCs/>
        </w:rPr>
        <w:t>PRET –</w:t>
      </w:r>
      <w:r w:rsidRPr="00FB2F97">
        <w:t xml:space="preserve"> </w:t>
      </w:r>
      <w:r w:rsidRPr="00FB2F97">
        <w:rPr>
          <w:bCs/>
        </w:rPr>
        <w:t>nav,</w:t>
      </w:r>
      <w:r w:rsidRPr="00FB2F97">
        <w:rPr>
          <w:b/>
          <w:bCs/>
        </w:rPr>
        <w:t xml:space="preserve"> ATTURAS –</w:t>
      </w:r>
      <w:r w:rsidRPr="00FB2F97">
        <w:t xml:space="preserve"> nav</w:t>
      </w:r>
      <w:r w:rsidRPr="00FB2F97">
        <w:rPr>
          <w:rFonts w:eastAsia="Calibri"/>
          <w:szCs w:val="22"/>
          <w:lang w:eastAsia="en-US"/>
        </w:rPr>
        <w:t xml:space="preserve">, </w:t>
      </w:r>
      <w:r w:rsidRPr="00FB2F97">
        <w:t>Limbažu novada dome</w:t>
      </w:r>
      <w:r w:rsidRPr="00FB2F97">
        <w:rPr>
          <w:b/>
          <w:bCs/>
        </w:rPr>
        <w:t xml:space="preserve"> NOLEMJ:</w:t>
      </w:r>
    </w:p>
    <w:p w14:paraId="47C5CDCA" w14:textId="77777777" w:rsidR="00FB2F97" w:rsidRPr="00FB2F97" w:rsidRDefault="00FB2F97" w:rsidP="00FB2F97">
      <w:pPr>
        <w:ind w:firstLine="720"/>
        <w:jc w:val="both"/>
        <w:rPr>
          <w:rFonts w:eastAsia="Arial Unicode MS" w:cs="Tahoma"/>
          <w:kern w:val="1"/>
          <w:lang w:eastAsia="hi-IN" w:bidi="hi-IN"/>
        </w:rPr>
      </w:pPr>
    </w:p>
    <w:p w14:paraId="0A7487D1" w14:textId="77777777" w:rsidR="00FB2F97" w:rsidRPr="00FB2F97" w:rsidRDefault="00FB2F97" w:rsidP="00FB2F97">
      <w:pPr>
        <w:widowControl w:val="0"/>
        <w:numPr>
          <w:ilvl w:val="0"/>
          <w:numId w:val="20"/>
        </w:numPr>
        <w:suppressAutoHyphens/>
        <w:autoSpaceDE w:val="0"/>
        <w:autoSpaceDN w:val="0"/>
        <w:adjustRightInd w:val="0"/>
        <w:ind w:left="357" w:hanging="357"/>
        <w:jc w:val="both"/>
        <w:rPr>
          <w:rFonts w:eastAsia="Calibri"/>
          <w:lang w:eastAsia="en-US" w:bidi="lo-LA"/>
        </w:rPr>
      </w:pPr>
      <w:r w:rsidRPr="00FB2F97">
        <w:rPr>
          <w:rFonts w:eastAsia="Calibri"/>
          <w:lang w:eastAsia="en-US" w:bidi="lo-LA"/>
        </w:rPr>
        <w:t xml:space="preserve">Iekļaut Salacgrīvas vidusskolas 2024. gada budžetā </w:t>
      </w:r>
      <w:r w:rsidRPr="00FB2F97">
        <w:rPr>
          <w:rFonts w:eastAsia="Arial Unicode MS" w:cs="Tahoma"/>
          <w:kern w:val="1"/>
          <w:lang w:eastAsia="hi-IN" w:bidi="hi-IN"/>
        </w:rPr>
        <w:t xml:space="preserve">Vides aizsardzības un reģionālās attīstības ministrijas piešķirto finansējumu </w:t>
      </w:r>
      <w:r w:rsidRPr="00FB2F97">
        <w:rPr>
          <w:rFonts w:eastAsia="Arial Unicode MS"/>
          <w:color w:val="000000"/>
          <w:kern w:val="1"/>
          <w:lang w:eastAsia="hi-IN" w:bidi="hi-IN"/>
        </w:rPr>
        <w:t>10 770,00 EUR (desmit tūkstoši septiņi simti septiņdesmit eiro un 00 centi)</w:t>
      </w:r>
      <w:r w:rsidRPr="00FB2F97">
        <w:rPr>
          <w:rFonts w:eastAsia="Calibri"/>
          <w:lang w:eastAsia="en-US" w:bidi="lo-LA"/>
        </w:rPr>
        <w:t xml:space="preserve"> apmērā par 2024. gada marta un aprīļa mēnesi Ukrainas civiliedzīvotāju atbalsta likumā noteikto pasākumu īstenošanai.</w:t>
      </w:r>
    </w:p>
    <w:p w14:paraId="338B10B4" w14:textId="77777777" w:rsidR="00FB2F97" w:rsidRPr="00FB2F97" w:rsidRDefault="00FB2F97" w:rsidP="00FB2F97">
      <w:pPr>
        <w:widowControl w:val="0"/>
        <w:numPr>
          <w:ilvl w:val="0"/>
          <w:numId w:val="20"/>
        </w:numPr>
        <w:suppressAutoHyphens/>
        <w:autoSpaceDE w:val="0"/>
        <w:autoSpaceDN w:val="0"/>
        <w:adjustRightInd w:val="0"/>
        <w:ind w:left="357" w:hanging="357"/>
        <w:jc w:val="both"/>
        <w:rPr>
          <w:rFonts w:eastAsia="Calibri"/>
          <w:lang w:eastAsia="en-US" w:bidi="lo-LA"/>
        </w:rPr>
      </w:pPr>
      <w:r w:rsidRPr="00FB2F97">
        <w:rPr>
          <w:rFonts w:eastAsia="Calibri"/>
          <w:lang w:eastAsia="en-US"/>
        </w:rPr>
        <w:t xml:space="preserve">Piešķirto finansējumu iekļaut kārtējās domes sēdes lēmuma projektā </w:t>
      </w:r>
      <w:r w:rsidRPr="00FB2F97">
        <w:rPr>
          <w:rFonts w:eastAsia="Calibri"/>
        </w:rPr>
        <w:t>“Grozījumi Limbažu novada pašvaldības domes 2024. gada 21. februāra saistošajos noteikumos Nr.8 „Par Limbažu novada pašvaldības 2024. gada budžetu”.</w:t>
      </w:r>
      <w:r w:rsidRPr="00FB2F97">
        <w:rPr>
          <w:rFonts w:eastAsia="Calibri"/>
          <w:lang w:eastAsia="en-US" w:bidi="lo-LA"/>
        </w:rPr>
        <w:t xml:space="preserve"> </w:t>
      </w:r>
    </w:p>
    <w:p w14:paraId="790C9092" w14:textId="77777777" w:rsidR="00FB2F97" w:rsidRPr="00FB2F97" w:rsidRDefault="00FB2F97" w:rsidP="00FB2F97">
      <w:pPr>
        <w:widowControl w:val="0"/>
        <w:numPr>
          <w:ilvl w:val="0"/>
          <w:numId w:val="20"/>
        </w:numPr>
        <w:suppressAutoHyphens/>
        <w:autoSpaceDE w:val="0"/>
        <w:autoSpaceDN w:val="0"/>
        <w:adjustRightInd w:val="0"/>
        <w:ind w:left="357" w:hanging="357"/>
        <w:jc w:val="both"/>
        <w:rPr>
          <w:rFonts w:eastAsia="Calibri"/>
          <w:color w:val="000000"/>
          <w:lang w:eastAsia="en-US" w:bidi="lo-LA"/>
        </w:rPr>
      </w:pPr>
      <w:r w:rsidRPr="00FB2F97">
        <w:rPr>
          <w:rFonts w:eastAsia="Calibri"/>
          <w:color w:val="000000"/>
          <w:lang w:eastAsia="en-US" w:bidi="lo-LA"/>
        </w:rPr>
        <w:t>Atbildīgos par finansējuma iekļaušanu budžetā noteikt Finanšu un ekonomikas nodaļas ekonomistus.</w:t>
      </w:r>
    </w:p>
    <w:p w14:paraId="7213204E" w14:textId="77777777" w:rsidR="00FB2F97" w:rsidRPr="00FB2F97" w:rsidRDefault="00FB2F97" w:rsidP="00FB2F97">
      <w:pPr>
        <w:widowControl w:val="0"/>
        <w:numPr>
          <w:ilvl w:val="0"/>
          <w:numId w:val="20"/>
        </w:numPr>
        <w:suppressAutoHyphens/>
        <w:autoSpaceDE w:val="0"/>
        <w:autoSpaceDN w:val="0"/>
        <w:adjustRightInd w:val="0"/>
        <w:ind w:left="357" w:hanging="357"/>
        <w:jc w:val="both"/>
        <w:rPr>
          <w:rFonts w:eastAsia="Calibri"/>
          <w:lang w:eastAsia="en-US" w:bidi="lo-LA"/>
        </w:rPr>
      </w:pPr>
      <w:r w:rsidRPr="00FB2F97">
        <w:rPr>
          <w:rFonts w:eastAsia="Calibri"/>
          <w:lang w:eastAsia="en-US" w:bidi="lo-LA"/>
        </w:rPr>
        <w:t>Atbildīgo par lēmuma izpildi noteikt Salacgrīvas vidusskolas direktori Sanitu Straubergu.</w:t>
      </w:r>
    </w:p>
    <w:p w14:paraId="62CB467F" w14:textId="77777777" w:rsidR="00FB2F97" w:rsidRPr="00FB2F97" w:rsidRDefault="00FB2F97" w:rsidP="00FB2F97">
      <w:pPr>
        <w:widowControl w:val="0"/>
        <w:numPr>
          <w:ilvl w:val="0"/>
          <w:numId w:val="20"/>
        </w:numPr>
        <w:suppressAutoHyphens/>
        <w:autoSpaceDE w:val="0"/>
        <w:autoSpaceDN w:val="0"/>
        <w:adjustRightInd w:val="0"/>
        <w:ind w:left="357" w:hanging="357"/>
        <w:jc w:val="both"/>
        <w:rPr>
          <w:rFonts w:eastAsia="Calibri"/>
          <w:lang w:eastAsia="en-US" w:bidi="lo-LA"/>
        </w:rPr>
      </w:pPr>
      <w:r w:rsidRPr="00FB2F97">
        <w:rPr>
          <w:rFonts w:eastAsia="Calibri"/>
          <w:lang w:eastAsia="en-US" w:bidi="lo-LA"/>
        </w:rPr>
        <w:t>Kontroli par lēmuma izpildi uzdot Limbažu novada pašvaldības izpilddirektoram Artim Ārgalim.</w:t>
      </w:r>
    </w:p>
    <w:p w14:paraId="5E10A70F" w14:textId="77777777" w:rsidR="005A7B10" w:rsidRDefault="005A7B10" w:rsidP="00F322EC">
      <w:pPr>
        <w:jc w:val="both"/>
        <w:rPr>
          <w:b/>
          <w:bCs/>
        </w:rPr>
      </w:pPr>
    </w:p>
    <w:p w14:paraId="7C599427" w14:textId="77777777" w:rsidR="0070159F" w:rsidRDefault="0070159F" w:rsidP="00F322EC">
      <w:pPr>
        <w:jc w:val="both"/>
        <w:rPr>
          <w:b/>
          <w:bCs/>
        </w:rPr>
      </w:pPr>
    </w:p>
    <w:p w14:paraId="0B9AD1BA" w14:textId="0006AA7E" w:rsidR="00F322EC" w:rsidRPr="000502C9" w:rsidRDefault="00F322EC" w:rsidP="00F322EC">
      <w:pPr>
        <w:jc w:val="both"/>
        <w:rPr>
          <w:b/>
          <w:bCs/>
        </w:rPr>
      </w:pPr>
      <w:r w:rsidRPr="000502C9">
        <w:rPr>
          <w:b/>
          <w:bCs/>
        </w:rPr>
        <w:t xml:space="preserve">Lēmums Nr. </w:t>
      </w:r>
      <w:r w:rsidR="00705381">
        <w:rPr>
          <w:b/>
          <w:bCs/>
        </w:rPr>
        <w:t>538</w:t>
      </w:r>
    </w:p>
    <w:p w14:paraId="72D264A1" w14:textId="3C0485F4" w:rsidR="00B60060" w:rsidRPr="000502C9" w:rsidRDefault="00B60060" w:rsidP="005B71DF">
      <w:pPr>
        <w:keepNext/>
        <w:jc w:val="center"/>
        <w:outlineLvl w:val="0"/>
        <w:rPr>
          <w:b/>
          <w:bCs/>
          <w:lang w:eastAsia="en-US"/>
        </w:rPr>
      </w:pPr>
      <w:bookmarkStart w:id="43" w:name="_Hlk165299738"/>
      <w:r w:rsidRPr="000502C9">
        <w:rPr>
          <w:b/>
          <w:bCs/>
          <w:lang w:eastAsia="en-US"/>
        </w:rPr>
        <w:t>18</w:t>
      </w:r>
      <w:r w:rsidR="00CD11AB" w:rsidRPr="000502C9">
        <w:rPr>
          <w:b/>
          <w:bCs/>
          <w:lang w:eastAsia="en-US"/>
        </w:rPr>
        <w:t>.</w:t>
      </w:r>
    </w:p>
    <w:p w14:paraId="42371739" w14:textId="77777777" w:rsidR="00201F33" w:rsidRPr="00201F33" w:rsidRDefault="00201F33" w:rsidP="00201F33">
      <w:pPr>
        <w:widowControl w:val="0"/>
        <w:pBdr>
          <w:bottom w:val="single" w:sz="4" w:space="1" w:color="auto"/>
        </w:pBdr>
        <w:suppressAutoHyphens/>
        <w:jc w:val="both"/>
        <w:rPr>
          <w:rFonts w:cs="Tahoma"/>
          <w:b/>
          <w:kern w:val="1"/>
          <w:lang w:bidi="hi-IN"/>
        </w:rPr>
      </w:pPr>
      <w:bookmarkStart w:id="44" w:name="_Hlk112590895"/>
      <w:bookmarkStart w:id="45" w:name="_Hlk115087594"/>
      <w:bookmarkEnd w:id="41"/>
      <w:bookmarkEnd w:id="42"/>
      <w:bookmarkEnd w:id="43"/>
      <w:r w:rsidRPr="00201F33">
        <w:rPr>
          <w:rFonts w:cs="Tahoma"/>
          <w:b/>
          <w:kern w:val="1"/>
          <w:lang w:bidi="hi-IN"/>
        </w:rPr>
        <w:t xml:space="preserve">Par atbalsta programmas “Neformālās izglītības pasākumi, t.sk. latviešu valodas apguve, Ukrainas bērniem un jauniešiem” īstenošanai piešķirto finanšu līdzekļu iekļaušanu Salacgrīvas vidusskolas 2024. gada budžetā </w:t>
      </w:r>
    </w:p>
    <w:p w14:paraId="5682B79A" w14:textId="77777777" w:rsidR="00201F33" w:rsidRPr="00201F33" w:rsidRDefault="00201F33" w:rsidP="00201F33">
      <w:pPr>
        <w:jc w:val="center"/>
      </w:pPr>
      <w:r w:rsidRPr="00201F33">
        <w:t xml:space="preserve">Ziņo </w:t>
      </w:r>
      <w:r w:rsidRPr="00201F33">
        <w:rPr>
          <w:noProof/>
        </w:rPr>
        <w:t>Dagnis Straubergs</w:t>
      </w:r>
    </w:p>
    <w:p w14:paraId="6FCA7D3D" w14:textId="77777777" w:rsidR="00201F33" w:rsidRPr="00201F33" w:rsidRDefault="00201F33" w:rsidP="00201F33">
      <w:pPr>
        <w:jc w:val="both"/>
        <w:rPr>
          <w:sz w:val="20"/>
          <w:szCs w:val="20"/>
        </w:rPr>
      </w:pPr>
    </w:p>
    <w:p w14:paraId="46337563" w14:textId="77777777" w:rsidR="00201F33" w:rsidRPr="00201F33" w:rsidRDefault="00201F33" w:rsidP="00201F33">
      <w:pPr>
        <w:widowControl w:val="0"/>
        <w:suppressAutoHyphens/>
        <w:ind w:firstLine="720"/>
        <w:jc w:val="both"/>
        <w:rPr>
          <w:rFonts w:eastAsia="Arial Unicode MS"/>
          <w:color w:val="000000"/>
          <w:kern w:val="1"/>
          <w:lang w:eastAsia="hi-IN" w:bidi="hi-IN"/>
        </w:rPr>
      </w:pPr>
      <w:r w:rsidRPr="00201F33">
        <w:rPr>
          <w:rFonts w:eastAsia="Arial Unicode MS" w:cs="Tahoma"/>
          <w:kern w:val="1"/>
          <w:lang w:eastAsia="hi-IN" w:bidi="hi-IN"/>
        </w:rPr>
        <w:t>Saskaņā ar Limbažu novada pašvaldības Interešu izglītības programmu licenču un neformālās izglītības programmu atļauju izsniegšanas komisijas 2024. gada 18. jūnija lēmuma protokolu Nr. 3</w:t>
      </w:r>
      <w:r w:rsidRPr="00201F33">
        <w:rPr>
          <w:rFonts w:eastAsia="Arial Unicode MS"/>
          <w:color w:val="000000"/>
          <w:kern w:val="1"/>
          <w:lang w:eastAsia="hi-IN" w:bidi="hi-IN"/>
        </w:rPr>
        <w:t xml:space="preserve">, lūdzam iekļaut saņemto finansējumu Limbažu novada pašvaldībā dzīvojošo Ukrainas bērnu un jauniešu atbalsta programmas “Neformālās izglītības pasākumi, t.sk. latviešu valodas apguve, Ukrainas bērniem un jauniešiem” īstenošanai </w:t>
      </w:r>
      <w:r w:rsidRPr="00201F33">
        <w:t xml:space="preserve">3991,68 </w:t>
      </w:r>
      <w:r w:rsidRPr="00201F33">
        <w:rPr>
          <w:rFonts w:eastAsia="Arial Unicode MS"/>
          <w:color w:val="000000"/>
          <w:kern w:val="1"/>
          <w:lang w:eastAsia="hi-IN" w:bidi="hi-IN"/>
        </w:rPr>
        <w:t xml:space="preserve">EUR (trīs tūkstoši deviņi simti deviņdesmit </w:t>
      </w:r>
      <w:r w:rsidRPr="00201F33">
        <w:rPr>
          <w:rFonts w:eastAsia="Arial Unicode MS"/>
          <w:color w:val="000000"/>
          <w:kern w:val="1"/>
          <w:lang w:eastAsia="hi-IN" w:bidi="hi-IN"/>
        </w:rPr>
        <w:lastRenderedPageBreak/>
        <w:t>viens eiro un 68 centi) apmērā Salacgrīvas vidusskolas budžeta ieņēmumos, attiecīgi par šādu summu palielinot iestādes izdevumus.</w:t>
      </w:r>
    </w:p>
    <w:p w14:paraId="3F2B23EB" w14:textId="77777777" w:rsidR="00201F33" w:rsidRPr="00201F33" w:rsidRDefault="00201F33" w:rsidP="00201F33">
      <w:pPr>
        <w:ind w:firstLine="720"/>
        <w:jc w:val="both"/>
        <w:rPr>
          <w:b/>
          <w:bCs/>
        </w:rPr>
      </w:pPr>
      <w:r w:rsidRPr="00201F33">
        <w:rPr>
          <w:bCs/>
          <w:kern w:val="1"/>
          <w:lang w:eastAsia="hi-IN" w:bidi="hi-IN"/>
        </w:rPr>
        <w:t xml:space="preserve">Pamatojoties </w:t>
      </w:r>
      <w:r w:rsidRPr="00201F33">
        <w:rPr>
          <w:rFonts w:eastAsia="Calibri"/>
          <w:bCs/>
        </w:rPr>
        <w:t>uz Pašvaldību likuma 4. panta pirmās daļas 4. punktu un ceturto daļu, 10. panta pirmās daļas ievaddaļu un likuma “Par pašvaldību budžetiem” 30. pantu,</w:t>
      </w:r>
      <w:r w:rsidRPr="00201F33">
        <w:t xml:space="preserve"> </w:t>
      </w:r>
      <w:r w:rsidRPr="00201F33">
        <w:rPr>
          <w:rFonts w:cs="Tahoma"/>
          <w:b/>
          <w:kern w:val="1"/>
          <w:lang w:eastAsia="hi-IN" w:bidi="hi-IN"/>
        </w:rPr>
        <w:t>a</w:t>
      </w:r>
      <w:r w:rsidRPr="00201F33">
        <w:rPr>
          <w:b/>
          <w:bCs/>
        </w:rPr>
        <w:t>tklāti balsojot: PAR</w:t>
      </w:r>
      <w:r w:rsidRPr="00201F33">
        <w:t xml:space="preserve"> – 13 deputāti (</w:t>
      </w:r>
      <w:r w:rsidRPr="00201F33">
        <w:rPr>
          <w:rFonts w:eastAsia="Calibri"/>
          <w:szCs w:val="22"/>
          <w:lang w:eastAsia="en-US"/>
        </w:rPr>
        <w:t xml:space="preserve">Māris Beļaunieks, Andris Garklāvs, Dāvis Melnalksnis, Kristaps </w:t>
      </w:r>
      <w:proofErr w:type="spellStart"/>
      <w:r w:rsidRPr="00201F33">
        <w:rPr>
          <w:rFonts w:eastAsia="Calibri"/>
          <w:szCs w:val="22"/>
          <w:lang w:eastAsia="en-US"/>
        </w:rPr>
        <w:t>Močāns</w:t>
      </w:r>
      <w:proofErr w:type="spellEnd"/>
      <w:r w:rsidRPr="00201F33">
        <w:rPr>
          <w:rFonts w:eastAsia="Calibri"/>
          <w:szCs w:val="22"/>
          <w:lang w:eastAsia="en-US"/>
        </w:rPr>
        <w:t xml:space="preserve">, Valdis </w:t>
      </w:r>
      <w:proofErr w:type="spellStart"/>
      <w:r w:rsidRPr="00201F33">
        <w:rPr>
          <w:rFonts w:eastAsia="Calibri"/>
          <w:szCs w:val="22"/>
          <w:lang w:eastAsia="en-US"/>
        </w:rPr>
        <w:t>Možvillo</w:t>
      </w:r>
      <w:proofErr w:type="spellEnd"/>
      <w:r w:rsidRPr="00201F33">
        <w:rPr>
          <w:rFonts w:eastAsia="Calibri"/>
          <w:szCs w:val="22"/>
          <w:lang w:eastAsia="en-US"/>
        </w:rPr>
        <w:t>, Arvīds Ozols, Rūdolfs Pelēkais, Jānis Remess, Ziedonis Rubezis, Dagnis Straubergs, Regīna Tamane, Andis Zaļaiskalns, Edmunds Zeidmanis)</w:t>
      </w:r>
      <w:r w:rsidRPr="00201F33">
        <w:t xml:space="preserve">, </w:t>
      </w:r>
      <w:r w:rsidRPr="00201F33">
        <w:rPr>
          <w:b/>
          <w:bCs/>
        </w:rPr>
        <w:t>PRET –</w:t>
      </w:r>
      <w:r w:rsidRPr="00201F33">
        <w:t xml:space="preserve"> </w:t>
      </w:r>
      <w:r w:rsidRPr="00201F33">
        <w:rPr>
          <w:bCs/>
        </w:rPr>
        <w:t>nav,</w:t>
      </w:r>
      <w:r w:rsidRPr="00201F33">
        <w:rPr>
          <w:b/>
          <w:bCs/>
        </w:rPr>
        <w:t xml:space="preserve"> ATTURAS –</w:t>
      </w:r>
      <w:r w:rsidRPr="00201F33">
        <w:t xml:space="preserve"> nav</w:t>
      </w:r>
      <w:r w:rsidRPr="00201F33">
        <w:rPr>
          <w:rFonts w:eastAsia="Calibri"/>
          <w:szCs w:val="22"/>
          <w:lang w:eastAsia="en-US"/>
        </w:rPr>
        <w:t xml:space="preserve">, </w:t>
      </w:r>
      <w:r w:rsidRPr="00201F33">
        <w:t>Limbažu novada dome</w:t>
      </w:r>
      <w:r w:rsidRPr="00201F33">
        <w:rPr>
          <w:b/>
          <w:bCs/>
        </w:rPr>
        <w:t xml:space="preserve"> NOLEMJ:</w:t>
      </w:r>
    </w:p>
    <w:p w14:paraId="750DB6C0" w14:textId="77777777" w:rsidR="00201F33" w:rsidRPr="00201F33" w:rsidRDefault="00201F33" w:rsidP="00201F33">
      <w:pPr>
        <w:ind w:firstLine="720"/>
        <w:jc w:val="both"/>
        <w:rPr>
          <w:rFonts w:eastAsia="Arial Unicode MS" w:cs="Tahoma"/>
          <w:kern w:val="1"/>
          <w:sz w:val="16"/>
          <w:szCs w:val="16"/>
          <w:lang w:eastAsia="hi-IN" w:bidi="hi-IN"/>
        </w:rPr>
      </w:pPr>
    </w:p>
    <w:p w14:paraId="2A28CF6C" w14:textId="77777777" w:rsidR="00201F33" w:rsidRPr="00201F33" w:rsidRDefault="00201F33" w:rsidP="00201F33">
      <w:pPr>
        <w:widowControl w:val="0"/>
        <w:numPr>
          <w:ilvl w:val="0"/>
          <w:numId w:val="21"/>
        </w:numPr>
        <w:suppressAutoHyphens/>
        <w:ind w:left="357" w:hanging="357"/>
        <w:contextualSpacing/>
        <w:jc w:val="both"/>
        <w:rPr>
          <w:rFonts w:eastAsia="Arial Unicode MS"/>
          <w:color w:val="000000"/>
          <w:kern w:val="1"/>
          <w:lang w:eastAsia="hi-IN" w:bidi="hi-IN"/>
        </w:rPr>
      </w:pPr>
      <w:r w:rsidRPr="00201F33">
        <w:rPr>
          <w:rFonts w:eastAsia="Calibri"/>
          <w:lang w:eastAsia="en-US" w:bidi="lo-LA"/>
        </w:rPr>
        <w:t xml:space="preserve">Iekļaut Salacgrīvas vidusskolas 2024. gada budžetā </w:t>
      </w:r>
      <w:r w:rsidRPr="00201F33">
        <w:t>3991,68</w:t>
      </w:r>
      <w:r w:rsidRPr="00201F33">
        <w:rPr>
          <w:b/>
        </w:rPr>
        <w:t xml:space="preserve"> </w:t>
      </w:r>
      <w:r w:rsidRPr="00201F33">
        <w:rPr>
          <w:rFonts w:eastAsia="Arial Unicode MS"/>
          <w:color w:val="000000"/>
          <w:kern w:val="1"/>
          <w:lang w:eastAsia="hi-IN" w:bidi="hi-IN"/>
        </w:rPr>
        <w:t>EUR (trīs tūkstoši deviņi simti deviņdesmit viens eiro un 68 centi) Limbažu novada pašvaldībā dzīvojošo Ukrainas bērnu un jauniešu atbalsta programmas “Neformālās izglītības pasākumi, t.sk. latviešu valodas apguve, Ukrainas bērniem un jauniešiem” īstenošanai, novirzot finansējumu:</w:t>
      </w:r>
    </w:p>
    <w:p w14:paraId="7AAA3CD2" w14:textId="77777777" w:rsidR="00201F33" w:rsidRPr="00201F33" w:rsidRDefault="00201F33" w:rsidP="00201F33">
      <w:pPr>
        <w:widowControl w:val="0"/>
        <w:suppressAutoHyphens/>
        <w:ind w:left="397"/>
        <w:jc w:val="both"/>
        <w:rPr>
          <w:rFonts w:eastAsia="Arial Unicode MS"/>
          <w:color w:val="000000"/>
          <w:kern w:val="1"/>
          <w:lang w:eastAsia="hi-IN" w:bidi="hi-IN"/>
        </w:rPr>
      </w:pPr>
      <w:r w:rsidRPr="00201F33">
        <w:rPr>
          <w:rFonts w:eastAsia="Arial Unicode MS"/>
          <w:color w:val="000000"/>
          <w:kern w:val="1"/>
          <w:lang w:eastAsia="hi-IN" w:bidi="hi-IN"/>
        </w:rPr>
        <w:t xml:space="preserve">EKK 1100              pedagogu darba samaksai                                          2822,66 EUR; </w:t>
      </w:r>
    </w:p>
    <w:p w14:paraId="6FEC3547" w14:textId="77777777" w:rsidR="00201F33" w:rsidRPr="00201F33" w:rsidRDefault="00201F33" w:rsidP="00201F33">
      <w:pPr>
        <w:widowControl w:val="0"/>
        <w:suppressAutoHyphens/>
        <w:ind w:left="397"/>
        <w:jc w:val="both"/>
        <w:rPr>
          <w:rFonts w:eastAsia="Arial Unicode MS"/>
          <w:color w:val="000000"/>
          <w:kern w:val="1"/>
          <w:lang w:eastAsia="hi-IN" w:bidi="hi-IN"/>
        </w:rPr>
      </w:pPr>
      <w:r w:rsidRPr="00201F33">
        <w:rPr>
          <w:rFonts w:eastAsia="Arial Unicode MS"/>
          <w:color w:val="000000"/>
          <w:kern w:val="1"/>
          <w:lang w:eastAsia="hi-IN" w:bidi="hi-IN"/>
        </w:rPr>
        <w:t>EKK 1200              darba devēja sociālā nodokļa apmaksai                     665,86 EUR;</w:t>
      </w:r>
    </w:p>
    <w:p w14:paraId="53C4E1B3" w14:textId="77777777" w:rsidR="00201F33" w:rsidRPr="00201F33" w:rsidRDefault="00201F33" w:rsidP="00201F33">
      <w:pPr>
        <w:widowControl w:val="0"/>
        <w:suppressAutoHyphens/>
        <w:ind w:left="397"/>
        <w:jc w:val="both"/>
        <w:rPr>
          <w:rFonts w:eastAsia="Arial Unicode MS"/>
          <w:color w:val="000000"/>
          <w:kern w:val="1"/>
          <w:lang w:eastAsia="hi-IN" w:bidi="hi-IN"/>
        </w:rPr>
      </w:pPr>
      <w:r w:rsidRPr="00201F33">
        <w:rPr>
          <w:rFonts w:eastAsia="Arial Unicode MS"/>
          <w:color w:val="000000"/>
          <w:kern w:val="1"/>
          <w:lang w:eastAsia="hi-IN" w:bidi="hi-IN"/>
        </w:rPr>
        <w:t>EKK 2200              transporta pakalpojumu izdevumu apmaksai             455,69 EUR;</w:t>
      </w:r>
    </w:p>
    <w:p w14:paraId="43136213" w14:textId="77777777" w:rsidR="00201F33" w:rsidRPr="00201F33" w:rsidRDefault="00201F33" w:rsidP="00201F33">
      <w:pPr>
        <w:widowControl w:val="0"/>
        <w:suppressAutoHyphens/>
        <w:ind w:left="397"/>
        <w:jc w:val="both"/>
        <w:rPr>
          <w:rFonts w:eastAsia="Arial Unicode MS"/>
          <w:color w:val="000000"/>
          <w:kern w:val="1"/>
          <w:lang w:eastAsia="hi-IN" w:bidi="hi-IN"/>
        </w:rPr>
      </w:pPr>
      <w:r w:rsidRPr="00201F33">
        <w:rPr>
          <w:rFonts w:eastAsia="Arial Unicode MS"/>
          <w:color w:val="000000"/>
          <w:kern w:val="1"/>
          <w:lang w:eastAsia="hi-IN" w:bidi="hi-IN"/>
        </w:rPr>
        <w:t>EKK 2300              materiālu un kancelejas preču iegādei                        47,47 EUR.</w:t>
      </w:r>
    </w:p>
    <w:p w14:paraId="59A648C5" w14:textId="77777777" w:rsidR="00201F33" w:rsidRPr="00201F33" w:rsidRDefault="00201F33" w:rsidP="00201F33">
      <w:pPr>
        <w:widowControl w:val="0"/>
        <w:numPr>
          <w:ilvl w:val="0"/>
          <w:numId w:val="21"/>
        </w:numPr>
        <w:suppressAutoHyphens/>
        <w:ind w:left="357" w:hanging="357"/>
        <w:contextualSpacing/>
        <w:jc w:val="both"/>
        <w:rPr>
          <w:rFonts w:eastAsia="Arial Unicode MS"/>
          <w:color w:val="000000"/>
          <w:kern w:val="1"/>
          <w:lang w:eastAsia="hi-IN" w:bidi="hi-IN"/>
        </w:rPr>
      </w:pPr>
      <w:r w:rsidRPr="00201F33">
        <w:rPr>
          <w:rFonts w:eastAsia="Calibri"/>
          <w:lang w:eastAsia="en-US"/>
        </w:rPr>
        <w:t xml:space="preserve">Piešķirto finansējumu iekļaut kārtējās domes sēdes lēmuma projektā </w:t>
      </w:r>
      <w:r w:rsidRPr="00201F33">
        <w:rPr>
          <w:rFonts w:eastAsia="Calibri"/>
        </w:rPr>
        <w:t>“Grozījumi Limbažu novada pašvaldības domes 2024. gada 21. februāra saistošajos noteikumos Nr.8 „Par Limbažu novada pašvaldības 2024. gada budžetu”.</w:t>
      </w:r>
    </w:p>
    <w:p w14:paraId="5B428D8C" w14:textId="77777777" w:rsidR="00201F33" w:rsidRPr="00201F33" w:rsidRDefault="00201F33" w:rsidP="00201F33">
      <w:pPr>
        <w:widowControl w:val="0"/>
        <w:numPr>
          <w:ilvl w:val="0"/>
          <w:numId w:val="21"/>
        </w:numPr>
        <w:suppressAutoHyphens/>
        <w:ind w:left="357" w:hanging="357"/>
        <w:contextualSpacing/>
        <w:jc w:val="both"/>
        <w:rPr>
          <w:rFonts w:eastAsia="Arial Unicode MS"/>
          <w:color w:val="000000"/>
          <w:kern w:val="1"/>
          <w:lang w:eastAsia="hi-IN" w:bidi="hi-IN"/>
        </w:rPr>
      </w:pPr>
      <w:r w:rsidRPr="00201F33">
        <w:rPr>
          <w:rFonts w:eastAsia="Calibri"/>
          <w:color w:val="000000"/>
          <w:lang w:eastAsia="en-US" w:bidi="lo-LA"/>
        </w:rPr>
        <w:t>Atbildīgos par finansējuma iekļaušanu budžetā noteikt Finanšu un ekonomikas nodaļas ekonomistus.</w:t>
      </w:r>
    </w:p>
    <w:p w14:paraId="233D27DA" w14:textId="77777777" w:rsidR="00201F33" w:rsidRPr="00201F33" w:rsidRDefault="00201F33" w:rsidP="00201F33">
      <w:pPr>
        <w:widowControl w:val="0"/>
        <w:numPr>
          <w:ilvl w:val="0"/>
          <w:numId w:val="21"/>
        </w:numPr>
        <w:suppressAutoHyphens/>
        <w:autoSpaceDE w:val="0"/>
        <w:autoSpaceDN w:val="0"/>
        <w:adjustRightInd w:val="0"/>
        <w:ind w:left="357" w:hanging="357"/>
        <w:contextualSpacing/>
        <w:jc w:val="both"/>
        <w:rPr>
          <w:rFonts w:eastAsia="Calibri"/>
          <w:color w:val="000000"/>
          <w:lang w:eastAsia="en-US" w:bidi="lo-LA"/>
        </w:rPr>
      </w:pPr>
      <w:r w:rsidRPr="00201F33">
        <w:rPr>
          <w:rFonts w:eastAsia="Calibri"/>
          <w:lang w:eastAsia="en-US" w:bidi="lo-LA"/>
        </w:rPr>
        <w:t>Atbildīgo par lēmuma izpildi noteikt Salacgrīvas vidusskolas direktori Sanitu Straubergu.</w:t>
      </w:r>
    </w:p>
    <w:p w14:paraId="7C2E9090" w14:textId="77777777" w:rsidR="00201F33" w:rsidRPr="00201F33" w:rsidRDefault="00201F33" w:rsidP="00201F33">
      <w:pPr>
        <w:widowControl w:val="0"/>
        <w:numPr>
          <w:ilvl w:val="0"/>
          <w:numId w:val="21"/>
        </w:numPr>
        <w:suppressAutoHyphens/>
        <w:autoSpaceDE w:val="0"/>
        <w:autoSpaceDN w:val="0"/>
        <w:adjustRightInd w:val="0"/>
        <w:ind w:left="357" w:hanging="357"/>
        <w:contextualSpacing/>
        <w:jc w:val="both"/>
        <w:rPr>
          <w:rFonts w:eastAsia="Calibri"/>
          <w:lang w:eastAsia="en-US" w:bidi="lo-LA"/>
        </w:rPr>
      </w:pPr>
      <w:r w:rsidRPr="00201F33">
        <w:rPr>
          <w:rFonts w:eastAsia="Calibri"/>
          <w:lang w:eastAsia="en-US" w:bidi="lo-LA"/>
        </w:rPr>
        <w:t>Kontroli par lēmuma izpildi uzdot Limbažu novada pašvaldības izpilddirektoram Artim Ārgalim.</w:t>
      </w:r>
    </w:p>
    <w:p w14:paraId="5972CAD5" w14:textId="77777777" w:rsidR="00F64FA9" w:rsidRDefault="00F64FA9" w:rsidP="00F322EC">
      <w:pPr>
        <w:jc w:val="both"/>
        <w:rPr>
          <w:b/>
          <w:bCs/>
        </w:rPr>
      </w:pPr>
    </w:p>
    <w:p w14:paraId="7BFDC366" w14:textId="77777777" w:rsidR="00EC7A00" w:rsidRDefault="00EC7A00" w:rsidP="00F322EC">
      <w:pPr>
        <w:jc w:val="both"/>
        <w:rPr>
          <w:b/>
          <w:bCs/>
        </w:rPr>
      </w:pPr>
    </w:p>
    <w:p w14:paraId="4D6C7E9F" w14:textId="6C346661" w:rsidR="00F322EC" w:rsidRPr="000502C9" w:rsidRDefault="00F322EC" w:rsidP="00F322EC">
      <w:pPr>
        <w:jc w:val="both"/>
        <w:rPr>
          <w:b/>
          <w:bCs/>
        </w:rPr>
      </w:pPr>
      <w:r w:rsidRPr="000502C9">
        <w:rPr>
          <w:b/>
          <w:bCs/>
        </w:rPr>
        <w:t xml:space="preserve">Lēmums Nr. </w:t>
      </w:r>
      <w:r w:rsidR="00705381">
        <w:rPr>
          <w:b/>
          <w:bCs/>
        </w:rPr>
        <w:t>539</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4"/>
    <w:bookmarkEnd w:id="45"/>
    <w:p w14:paraId="6BD07987" w14:textId="77777777" w:rsidR="00713A3C" w:rsidRPr="00713A3C" w:rsidRDefault="00713A3C" w:rsidP="00713A3C">
      <w:pPr>
        <w:pBdr>
          <w:bottom w:val="single" w:sz="6" w:space="1" w:color="000000"/>
        </w:pBdr>
        <w:jc w:val="both"/>
      </w:pPr>
      <w:r w:rsidRPr="00713A3C">
        <w:rPr>
          <w:b/>
          <w:bCs/>
        </w:rPr>
        <w:t xml:space="preserve">Par </w:t>
      </w:r>
      <w:proofErr w:type="spellStart"/>
      <w:r w:rsidRPr="00713A3C">
        <w:rPr>
          <w:b/>
          <w:bCs/>
        </w:rPr>
        <w:t>Nordplus</w:t>
      </w:r>
      <w:proofErr w:type="spellEnd"/>
      <w:r w:rsidRPr="00713A3C">
        <w:rPr>
          <w:b/>
          <w:bCs/>
        </w:rPr>
        <w:t xml:space="preserve"> projekta Nr. NPJR-2024/10394 finansējuma iekļaušanu Pāles pamatskolas budžetā</w:t>
      </w:r>
    </w:p>
    <w:p w14:paraId="37D3193E" w14:textId="77777777" w:rsidR="00713A3C" w:rsidRPr="00713A3C" w:rsidRDefault="00713A3C" w:rsidP="00713A3C">
      <w:pPr>
        <w:jc w:val="center"/>
      </w:pPr>
      <w:r w:rsidRPr="00713A3C">
        <w:t>Ziņo Dagnis Straubergs</w:t>
      </w:r>
    </w:p>
    <w:p w14:paraId="387C3A43" w14:textId="77777777" w:rsidR="00713A3C" w:rsidRPr="00713A3C" w:rsidRDefault="00713A3C" w:rsidP="00713A3C">
      <w:pPr>
        <w:jc w:val="both"/>
      </w:pPr>
    </w:p>
    <w:p w14:paraId="10D3F4E9" w14:textId="77777777" w:rsidR="00713A3C" w:rsidRPr="00713A3C" w:rsidRDefault="00713A3C" w:rsidP="00713A3C">
      <w:pPr>
        <w:ind w:firstLine="720"/>
        <w:jc w:val="both"/>
      </w:pPr>
      <w:r w:rsidRPr="00713A3C">
        <w:rPr>
          <w:color w:val="212529"/>
        </w:rPr>
        <w:t xml:space="preserve">Ziemeļvalstu Ministru padomes izveidotās programmas </w:t>
      </w:r>
      <w:proofErr w:type="spellStart"/>
      <w:r w:rsidRPr="00713A3C">
        <w:rPr>
          <w:i/>
          <w:iCs/>
          <w:color w:val="212529"/>
        </w:rPr>
        <w:t>Nordplus</w:t>
      </w:r>
      <w:proofErr w:type="spellEnd"/>
      <w:r w:rsidRPr="00713A3C">
        <w:rPr>
          <w:color w:val="212529"/>
        </w:rPr>
        <w:t xml:space="preserve"> ietvaros</w:t>
      </w:r>
      <w:r w:rsidRPr="00713A3C">
        <w:t xml:space="preserve"> Pāles pamatskolas projektam </w:t>
      </w:r>
      <w:hyperlink r:id="rId16" w:history="1">
        <w:proofErr w:type="spellStart"/>
        <w:r w:rsidRPr="00713A3C">
          <w:rPr>
            <w:i/>
            <w:iCs/>
            <w:color w:val="212529"/>
          </w:rPr>
          <w:t>The</w:t>
        </w:r>
        <w:proofErr w:type="spellEnd"/>
        <w:r w:rsidRPr="00713A3C">
          <w:rPr>
            <w:i/>
            <w:iCs/>
            <w:color w:val="212529"/>
          </w:rPr>
          <w:t xml:space="preserve"> </w:t>
        </w:r>
        <w:proofErr w:type="spellStart"/>
        <w:r w:rsidRPr="00713A3C">
          <w:rPr>
            <w:i/>
            <w:iCs/>
            <w:color w:val="212529"/>
          </w:rPr>
          <w:t>world</w:t>
        </w:r>
        <w:proofErr w:type="spellEnd"/>
        <w:r w:rsidRPr="00713A3C">
          <w:rPr>
            <w:i/>
            <w:iCs/>
            <w:color w:val="212529"/>
          </w:rPr>
          <w:t xml:space="preserve"> </w:t>
        </w:r>
        <w:proofErr w:type="spellStart"/>
        <w:r w:rsidRPr="00713A3C">
          <w:rPr>
            <w:i/>
            <w:iCs/>
            <w:color w:val="212529"/>
          </w:rPr>
          <w:t>with</w:t>
        </w:r>
        <w:proofErr w:type="spellEnd"/>
        <w:r w:rsidRPr="00713A3C">
          <w:rPr>
            <w:i/>
            <w:iCs/>
            <w:color w:val="212529"/>
          </w:rPr>
          <w:t xml:space="preserve"> </w:t>
        </w:r>
        <w:proofErr w:type="spellStart"/>
        <w:r w:rsidRPr="00713A3C">
          <w:rPr>
            <w:i/>
            <w:iCs/>
            <w:color w:val="212529"/>
          </w:rPr>
          <w:t>our</w:t>
        </w:r>
        <w:proofErr w:type="spellEnd"/>
        <w:r w:rsidRPr="00713A3C">
          <w:rPr>
            <w:i/>
            <w:iCs/>
            <w:color w:val="212529"/>
          </w:rPr>
          <w:t xml:space="preserve"> </w:t>
        </w:r>
        <w:proofErr w:type="spellStart"/>
        <w:r w:rsidRPr="00713A3C">
          <w:rPr>
            <w:i/>
            <w:iCs/>
            <w:color w:val="212529"/>
          </w:rPr>
          <w:t>footprints</w:t>
        </w:r>
        <w:proofErr w:type="spellEnd"/>
      </w:hyperlink>
      <w:r w:rsidRPr="00713A3C">
        <w:t xml:space="preserve"> (Projekta Nr. NPJR-2024/10394) ir piešķirts finansējums skolēnu mobilitātēm 11 240,00 EUR apmērā. Pāles pamatskola ir projekta koordinators un šis finansējums ir kopā ar Somijas </w:t>
      </w:r>
      <w:proofErr w:type="spellStart"/>
      <w:r w:rsidRPr="00713A3C">
        <w:t>partnerskolas</w:t>
      </w:r>
      <w:proofErr w:type="spellEnd"/>
      <w:r w:rsidRPr="00713A3C">
        <w:t xml:space="preserve"> finansējumu. Projekta īstenošanas laiks no 2024. augusta līdz 2025. gada jūlijam. </w:t>
      </w:r>
    </w:p>
    <w:p w14:paraId="2E673695" w14:textId="77777777" w:rsidR="00713A3C" w:rsidRPr="00713A3C" w:rsidRDefault="00713A3C" w:rsidP="00713A3C">
      <w:pPr>
        <w:ind w:firstLine="720"/>
        <w:jc w:val="both"/>
        <w:rPr>
          <w:b/>
          <w:bCs/>
        </w:rPr>
      </w:pPr>
      <w:r w:rsidRPr="00713A3C">
        <w:t xml:space="preserve">Pamatojoties uz Pašvaldību likuma </w:t>
      </w:r>
      <w:r w:rsidRPr="00713A3C">
        <w:rPr>
          <w:bCs/>
          <w:kern w:val="2"/>
          <w:lang w:eastAsia="hi-IN" w:bidi="hi-IN"/>
        </w:rPr>
        <w:t xml:space="preserve">4. panta pirmās daļas 4. punktu, 10. panta pirmās daļas 21. punktu un likuma </w:t>
      </w:r>
      <w:r w:rsidRPr="00713A3C">
        <w:t xml:space="preserve">„Par pašvaldību budžetiem” </w:t>
      </w:r>
      <w:r w:rsidRPr="00713A3C">
        <w:rPr>
          <w:bCs/>
          <w:kern w:val="2"/>
          <w:lang w:eastAsia="hi-IN" w:bidi="hi-IN"/>
        </w:rPr>
        <w:t>30. pantu,</w:t>
      </w:r>
      <w:r w:rsidRPr="00713A3C">
        <w:t xml:space="preserve"> </w:t>
      </w:r>
      <w:r w:rsidRPr="00713A3C">
        <w:rPr>
          <w:rFonts w:cs="Tahoma"/>
          <w:b/>
          <w:kern w:val="1"/>
          <w:lang w:eastAsia="hi-IN" w:bidi="hi-IN"/>
        </w:rPr>
        <w:t>a</w:t>
      </w:r>
      <w:r w:rsidRPr="00713A3C">
        <w:rPr>
          <w:b/>
          <w:bCs/>
        </w:rPr>
        <w:t>tklāti balsojot: PAR</w:t>
      </w:r>
      <w:r w:rsidRPr="00713A3C">
        <w:t xml:space="preserve"> – 13 deputāti (</w:t>
      </w:r>
      <w:r w:rsidRPr="00713A3C">
        <w:rPr>
          <w:rFonts w:eastAsia="Calibri"/>
          <w:szCs w:val="22"/>
          <w:lang w:eastAsia="en-US"/>
        </w:rPr>
        <w:t xml:space="preserve">Māris Beļaunieks, Andris Garklāvs, Dāvis Melnalksnis, Kristaps </w:t>
      </w:r>
      <w:proofErr w:type="spellStart"/>
      <w:r w:rsidRPr="00713A3C">
        <w:rPr>
          <w:rFonts w:eastAsia="Calibri"/>
          <w:szCs w:val="22"/>
          <w:lang w:eastAsia="en-US"/>
        </w:rPr>
        <w:t>Močāns</w:t>
      </w:r>
      <w:proofErr w:type="spellEnd"/>
      <w:r w:rsidRPr="00713A3C">
        <w:rPr>
          <w:rFonts w:eastAsia="Calibri"/>
          <w:szCs w:val="22"/>
          <w:lang w:eastAsia="en-US"/>
        </w:rPr>
        <w:t xml:space="preserve">, Valdis </w:t>
      </w:r>
      <w:proofErr w:type="spellStart"/>
      <w:r w:rsidRPr="00713A3C">
        <w:rPr>
          <w:rFonts w:eastAsia="Calibri"/>
          <w:szCs w:val="22"/>
          <w:lang w:eastAsia="en-US"/>
        </w:rPr>
        <w:t>Možvillo</w:t>
      </w:r>
      <w:proofErr w:type="spellEnd"/>
      <w:r w:rsidRPr="00713A3C">
        <w:rPr>
          <w:rFonts w:eastAsia="Calibri"/>
          <w:szCs w:val="22"/>
          <w:lang w:eastAsia="en-US"/>
        </w:rPr>
        <w:t>, Arvīds Ozols, Rūdolfs Pelēkais, Jānis Remess, Ziedonis Rubezis, Dagnis Straubergs, Regīna Tamane, Andis Zaļaiskalns, Edmunds Zeidmanis)</w:t>
      </w:r>
      <w:r w:rsidRPr="00713A3C">
        <w:t xml:space="preserve">, </w:t>
      </w:r>
      <w:r w:rsidRPr="00713A3C">
        <w:rPr>
          <w:b/>
          <w:bCs/>
        </w:rPr>
        <w:t>PRET –</w:t>
      </w:r>
      <w:r w:rsidRPr="00713A3C">
        <w:t xml:space="preserve"> </w:t>
      </w:r>
      <w:r w:rsidRPr="00713A3C">
        <w:rPr>
          <w:bCs/>
        </w:rPr>
        <w:t>nav,</w:t>
      </w:r>
      <w:r w:rsidRPr="00713A3C">
        <w:rPr>
          <w:b/>
          <w:bCs/>
        </w:rPr>
        <w:t xml:space="preserve"> ATTURAS –</w:t>
      </w:r>
      <w:r w:rsidRPr="00713A3C">
        <w:t xml:space="preserve"> nav</w:t>
      </w:r>
      <w:r w:rsidRPr="00713A3C">
        <w:rPr>
          <w:rFonts w:eastAsia="Calibri"/>
          <w:szCs w:val="22"/>
          <w:lang w:eastAsia="en-US"/>
        </w:rPr>
        <w:t xml:space="preserve">, </w:t>
      </w:r>
      <w:r w:rsidRPr="00713A3C">
        <w:t>Limbažu novada dome</w:t>
      </w:r>
      <w:r w:rsidRPr="00713A3C">
        <w:rPr>
          <w:b/>
          <w:bCs/>
        </w:rPr>
        <w:t xml:space="preserve"> NOLEMJ:</w:t>
      </w:r>
    </w:p>
    <w:p w14:paraId="48A5C4D9" w14:textId="77777777" w:rsidR="00713A3C" w:rsidRPr="00713A3C" w:rsidRDefault="00713A3C" w:rsidP="00713A3C">
      <w:pPr>
        <w:ind w:firstLine="720"/>
        <w:jc w:val="both"/>
        <w:rPr>
          <w:b/>
          <w:bCs/>
        </w:rPr>
      </w:pPr>
    </w:p>
    <w:p w14:paraId="1A7DA70E" w14:textId="77777777" w:rsidR="00713A3C" w:rsidRPr="00713A3C" w:rsidRDefault="00713A3C" w:rsidP="00713A3C">
      <w:pPr>
        <w:numPr>
          <w:ilvl w:val="0"/>
          <w:numId w:val="22"/>
        </w:numPr>
        <w:ind w:left="357" w:hanging="357"/>
        <w:jc w:val="both"/>
      </w:pPr>
      <w:r w:rsidRPr="00713A3C">
        <w:rPr>
          <w:rFonts w:eastAsia="Arial Unicode MS"/>
          <w:kern w:val="2"/>
          <w:lang w:eastAsia="hi-IN" w:bidi="hi-IN"/>
        </w:rPr>
        <w:t xml:space="preserve">Iekļaut Pāles pamatskolas budžetā piešķirto finansējumu par </w:t>
      </w:r>
      <w:proofErr w:type="spellStart"/>
      <w:r w:rsidRPr="00713A3C">
        <w:rPr>
          <w:rFonts w:eastAsia="Arial Unicode MS"/>
          <w:i/>
          <w:iCs/>
          <w:kern w:val="2"/>
          <w:lang w:eastAsia="hi-IN" w:bidi="hi-IN"/>
        </w:rPr>
        <w:t>Nordplus</w:t>
      </w:r>
      <w:proofErr w:type="spellEnd"/>
      <w:r w:rsidRPr="00713A3C">
        <w:rPr>
          <w:rFonts w:eastAsia="Arial Unicode MS"/>
          <w:kern w:val="2"/>
          <w:lang w:eastAsia="hi-IN" w:bidi="hi-IN"/>
        </w:rPr>
        <w:t xml:space="preserve"> projekta īstenošanu 11 240,00 EUR (vienpadsmit tūkstoši divi simti četrdesmit eiro, 00 centi) apmērā.</w:t>
      </w:r>
    </w:p>
    <w:p w14:paraId="617E7EFA" w14:textId="77777777" w:rsidR="00713A3C" w:rsidRPr="00713A3C" w:rsidRDefault="00713A3C" w:rsidP="00713A3C">
      <w:pPr>
        <w:numPr>
          <w:ilvl w:val="0"/>
          <w:numId w:val="22"/>
        </w:numPr>
        <w:ind w:left="357" w:hanging="357"/>
        <w:jc w:val="both"/>
      </w:pPr>
      <w:r w:rsidRPr="00713A3C">
        <w:rPr>
          <w:lang w:eastAsia="hi-IN" w:bidi="hi-IN"/>
        </w:rPr>
        <w:t>Piešķirto finansējumu iekļaut kārtējās domes sēdes lēmuma projektā “Grozījumi Limbažu novada pašvaldības domes 2024. gada 21.februāra saistošajos noteikumos Nr.8 „Par Limbažu novada pašvaldības 2024. gada budžetu”.</w:t>
      </w:r>
    </w:p>
    <w:p w14:paraId="4CDA342E" w14:textId="77777777" w:rsidR="00713A3C" w:rsidRPr="00713A3C" w:rsidRDefault="00713A3C" w:rsidP="00713A3C">
      <w:pPr>
        <w:numPr>
          <w:ilvl w:val="0"/>
          <w:numId w:val="22"/>
        </w:numPr>
        <w:ind w:left="357" w:hanging="357"/>
        <w:jc w:val="both"/>
      </w:pPr>
      <w:r w:rsidRPr="00713A3C">
        <w:t>Atbildīgos par finansējuma iekļaušanu budžetā noteikt Finanšu un ekonomikas nodaļas ekonomistus.</w:t>
      </w:r>
    </w:p>
    <w:p w14:paraId="6A10B01C" w14:textId="77777777" w:rsidR="00713A3C" w:rsidRPr="00713A3C" w:rsidRDefault="00713A3C" w:rsidP="00713A3C">
      <w:pPr>
        <w:numPr>
          <w:ilvl w:val="0"/>
          <w:numId w:val="22"/>
        </w:numPr>
        <w:ind w:left="357" w:hanging="357"/>
        <w:jc w:val="both"/>
        <w:rPr>
          <w:rFonts w:eastAsia="Arial Unicode MS"/>
          <w:kern w:val="2"/>
          <w:lang w:eastAsia="hi-IN" w:bidi="hi-IN"/>
        </w:rPr>
      </w:pPr>
      <w:r w:rsidRPr="00713A3C">
        <w:rPr>
          <w:rFonts w:eastAsia="Arial Unicode MS"/>
          <w:kern w:val="2"/>
          <w:lang w:eastAsia="hi-IN" w:bidi="hi-IN"/>
        </w:rPr>
        <w:t>Atbildīgo par lēmuma izpildi noteikt Pāles pamatskolas direktori Ilzi Šmati.</w:t>
      </w:r>
    </w:p>
    <w:p w14:paraId="1D41157D" w14:textId="77777777" w:rsidR="00713A3C" w:rsidRPr="00713A3C" w:rsidRDefault="00713A3C" w:rsidP="00713A3C">
      <w:pPr>
        <w:numPr>
          <w:ilvl w:val="0"/>
          <w:numId w:val="22"/>
        </w:numPr>
        <w:ind w:left="357" w:hanging="357"/>
        <w:jc w:val="both"/>
        <w:rPr>
          <w:rFonts w:eastAsia="Arial Unicode MS"/>
          <w:kern w:val="2"/>
          <w:lang w:eastAsia="hi-IN" w:bidi="hi-IN"/>
        </w:rPr>
      </w:pPr>
      <w:r w:rsidRPr="00713A3C">
        <w:rPr>
          <w:rFonts w:eastAsia="Arial Unicode MS"/>
          <w:kern w:val="2"/>
          <w:lang w:eastAsia="hi-IN" w:bidi="hi-IN"/>
        </w:rPr>
        <w:lastRenderedPageBreak/>
        <w:t>Kontroli par lēmuma izpildi uzdot Limbažu novada pašvaldības izpilddirektoram A. Ārgalim.</w:t>
      </w:r>
    </w:p>
    <w:p w14:paraId="5622297D" w14:textId="77777777" w:rsidR="008C3B69" w:rsidRDefault="008C3B69" w:rsidP="005B71DF">
      <w:pPr>
        <w:jc w:val="both"/>
        <w:rPr>
          <w:bCs/>
        </w:rPr>
      </w:pPr>
    </w:p>
    <w:p w14:paraId="6DA72A7F" w14:textId="2A645745" w:rsidR="00C129DE" w:rsidRDefault="00C129DE" w:rsidP="00C129DE">
      <w:pPr>
        <w:autoSpaceDE w:val="0"/>
        <w:autoSpaceDN w:val="0"/>
        <w:adjustRightInd w:val="0"/>
        <w:jc w:val="both"/>
        <w:rPr>
          <w:rFonts w:eastAsia="Calibri"/>
        </w:rPr>
      </w:pPr>
      <w:r>
        <w:rPr>
          <w:rFonts w:eastAsia="Calibri"/>
        </w:rPr>
        <w:t>Deputāts Arvīds Ozols balso vārdiski “PAR”.</w:t>
      </w:r>
    </w:p>
    <w:p w14:paraId="46AC7FCE" w14:textId="77777777" w:rsidR="007A7C8F" w:rsidRPr="00AC64DF" w:rsidRDefault="007A7C8F" w:rsidP="005B71DF">
      <w:pPr>
        <w:jc w:val="both"/>
        <w:rPr>
          <w:bCs/>
        </w:rPr>
      </w:pPr>
    </w:p>
    <w:p w14:paraId="5642807D" w14:textId="455D2476" w:rsidR="00F322EC" w:rsidRPr="000502C9" w:rsidRDefault="00F322EC" w:rsidP="00F322EC">
      <w:pPr>
        <w:jc w:val="both"/>
        <w:rPr>
          <w:b/>
          <w:bCs/>
        </w:rPr>
      </w:pPr>
      <w:bookmarkStart w:id="46" w:name="_Hlk112591709"/>
      <w:bookmarkStart w:id="47" w:name="_Hlk115087884"/>
      <w:r w:rsidRPr="000502C9">
        <w:rPr>
          <w:b/>
          <w:bCs/>
        </w:rPr>
        <w:t xml:space="preserve">Lēmums Nr. </w:t>
      </w:r>
      <w:r w:rsidR="00705381">
        <w:rPr>
          <w:b/>
          <w:bCs/>
        </w:rPr>
        <w:t>540</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7CF4A1C1" w14:textId="77777777" w:rsidR="009D537B" w:rsidRPr="009D537B" w:rsidRDefault="009D537B" w:rsidP="009D537B">
      <w:pPr>
        <w:pBdr>
          <w:bottom w:val="single" w:sz="6" w:space="1" w:color="auto"/>
        </w:pBdr>
        <w:jc w:val="both"/>
        <w:rPr>
          <w:b/>
          <w:bCs/>
          <w:lang w:eastAsia="en-US"/>
        </w:rPr>
      </w:pPr>
      <w:bookmarkStart w:id="48" w:name="_Hlk112592283"/>
      <w:bookmarkEnd w:id="46"/>
      <w:bookmarkEnd w:id="47"/>
      <w:r w:rsidRPr="009D537B">
        <w:rPr>
          <w:b/>
          <w:bCs/>
          <w:noProof/>
          <w:lang w:eastAsia="en-US"/>
        </w:rPr>
        <w:t>Par priekšfinansējuma Pāles pamatskolai Nordplus projektam Nr. NPJR-2023/10358 iekļaušanu budžetā</w:t>
      </w:r>
    </w:p>
    <w:p w14:paraId="4FEE5C5A" w14:textId="77777777" w:rsidR="009D537B" w:rsidRPr="009D537B" w:rsidRDefault="009D537B" w:rsidP="009D537B">
      <w:pPr>
        <w:jc w:val="center"/>
        <w:rPr>
          <w:lang w:eastAsia="en-US"/>
        </w:rPr>
      </w:pPr>
      <w:r w:rsidRPr="009D537B">
        <w:rPr>
          <w:lang w:eastAsia="en-US"/>
        </w:rPr>
        <w:t xml:space="preserve">Ziņo </w:t>
      </w:r>
      <w:r w:rsidRPr="009D537B">
        <w:rPr>
          <w:noProof/>
          <w:lang w:eastAsia="en-US"/>
        </w:rPr>
        <w:t>Dagnis Straubergs</w:t>
      </w:r>
    </w:p>
    <w:p w14:paraId="0659D0A0" w14:textId="77777777" w:rsidR="009D537B" w:rsidRPr="009D537B" w:rsidRDefault="009D537B" w:rsidP="009D537B">
      <w:pPr>
        <w:rPr>
          <w:sz w:val="22"/>
          <w:szCs w:val="22"/>
          <w:lang w:eastAsia="en-US"/>
        </w:rPr>
      </w:pPr>
    </w:p>
    <w:p w14:paraId="3EA53B21" w14:textId="77777777" w:rsidR="009D537B" w:rsidRPr="009D537B" w:rsidRDefault="009D537B" w:rsidP="009D537B">
      <w:pPr>
        <w:autoSpaceDE w:val="0"/>
        <w:autoSpaceDN w:val="0"/>
        <w:adjustRightInd w:val="0"/>
        <w:ind w:firstLine="720"/>
        <w:jc w:val="both"/>
        <w:rPr>
          <w:color w:val="000000"/>
          <w:lang w:eastAsia="en-US"/>
        </w:rPr>
      </w:pPr>
      <w:r w:rsidRPr="009D537B">
        <w:rPr>
          <w:color w:val="000000"/>
          <w:lang w:eastAsia="en-US"/>
        </w:rPr>
        <w:t xml:space="preserve">Pāles pamatskola īsteno </w:t>
      </w:r>
      <w:r w:rsidRPr="009D537B">
        <w:rPr>
          <w:color w:val="212529"/>
          <w:lang w:eastAsia="en-US"/>
        </w:rPr>
        <w:t xml:space="preserve">Ziemeļvalstu Ministru padomes izveidotās programmas </w:t>
      </w:r>
      <w:proofErr w:type="spellStart"/>
      <w:r w:rsidRPr="009D537B">
        <w:rPr>
          <w:i/>
          <w:iCs/>
          <w:color w:val="212529"/>
          <w:lang w:eastAsia="en-US"/>
        </w:rPr>
        <w:t>Nordplus</w:t>
      </w:r>
      <w:proofErr w:type="spellEnd"/>
      <w:r w:rsidRPr="009D537B">
        <w:rPr>
          <w:color w:val="000000"/>
          <w:lang w:eastAsia="en-US"/>
        </w:rPr>
        <w:t xml:space="preserve"> projektu </w:t>
      </w:r>
      <w:proofErr w:type="spellStart"/>
      <w:r w:rsidRPr="009D537B">
        <w:rPr>
          <w:i/>
          <w:iCs/>
          <w:color w:val="212529"/>
          <w:lang w:eastAsia="en-US"/>
        </w:rPr>
        <w:t>Discovering</w:t>
      </w:r>
      <w:proofErr w:type="spellEnd"/>
      <w:r w:rsidRPr="009D537B">
        <w:rPr>
          <w:i/>
          <w:iCs/>
          <w:color w:val="212529"/>
          <w:lang w:eastAsia="en-US"/>
        </w:rPr>
        <w:t xml:space="preserve"> </w:t>
      </w:r>
      <w:proofErr w:type="spellStart"/>
      <w:r w:rsidRPr="009D537B">
        <w:rPr>
          <w:i/>
          <w:iCs/>
          <w:color w:val="212529"/>
          <w:lang w:eastAsia="en-US"/>
        </w:rPr>
        <w:t>the</w:t>
      </w:r>
      <w:proofErr w:type="spellEnd"/>
      <w:r w:rsidRPr="009D537B">
        <w:rPr>
          <w:i/>
          <w:iCs/>
          <w:color w:val="212529"/>
          <w:lang w:eastAsia="en-US"/>
        </w:rPr>
        <w:t xml:space="preserve"> </w:t>
      </w:r>
      <w:proofErr w:type="spellStart"/>
      <w:r w:rsidRPr="009D537B">
        <w:rPr>
          <w:i/>
          <w:iCs/>
          <w:color w:val="212529"/>
          <w:lang w:eastAsia="en-US"/>
        </w:rPr>
        <w:t>world</w:t>
      </w:r>
      <w:proofErr w:type="spellEnd"/>
      <w:r w:rsidRPr="009D537B">
        <w:rPr>
          <w:i/>
          <w:iCs/>
          <w:color w:val="212529"/>
          <w:lang w:eastAsia="en-US"/>
        </w:rPr>
        <w:t xml:space="preserve"> </w:t>
      </w:r>
      <w:proofErr w:type="spellStart"/>
      <w:r w:rsidRPr="009D537B">
        <w:rPr>
          <w:i/>
          <w:iCs/>
          <w:color w:val="212529"/>
          <w:lang w:eastAsia="en-US"/>
        </w:rPr>
        <w:t>with</w:t>
      </w:r>
      <w:proofErr w:type="spellEnd"/>
      <w:r w:rsidRPr="009D537B">
        <w:rPr>
          <w:i/>
          <w:iCs/>
          <w:color w:val="212529"/>
          <w:lang w:eastAsia="en-US"/>
        </w:rPr>
        <w:t xml:space="preserve"> </w:t>
      </w:r>
      <w:proofErr w:type="spellStart"/>
      <w:r w:rsidRPr="009D537B">
        <w:rPr>
          <w:i/>
          <w:iCs/>
          <w:color w:val="212529"/>
          <w:lang w:eastAsia="en-US"/>
        </w:rPr>
        <w:t>new</w:t>
      </w:r>
      <w:proofErr w:type="spellEnd"/>
      <w:r w:rsidRPr="009D537B">
        <w:rPr>
          <w:i/>
          <w:iCs/>
          <w:color w:val="212529"/>
          <w:lang w:eastAsia="en-US"/>
        </w:rPr>
        <w:t xml:space="preserve"> </w:t>
      </w:r>
      <w:proofErr w:type="spellStart"/>
      <w:r w:rsidRPr="009D537B">
        <w:rPr>
          <w:i/>
          <w:iCs/>
          <w:color w:val="212529"/>
          <w:lang w:eastAsia="en-US"/>
        </w:rPr>
        <w:t>technologies</w:t>
      </w:r>
      <w:proofErr w:type="spellEnd"/>
      <w:r w:rsidRPr="009D537B">
        <w:rPr>
          <w:i/>
          <w:iCs/>
          <w:color w:val="212529"/>
          <w:lang w:eastAsia="en-US"/>
        </w:rPr>
        <w:t>! (</w:t>
      </w:r>
      <w:r w:rsidRPr="009D537B">
        <w:rPr>
          <w:color w:val="212529"/>
          <w:lang w:eastAsia="en-US"/>
        </w:rPr>
        <w:t>Projekta Nr. NPJR-2023/10358) no 01.08.2023. līdz 31.08.2024.</w:t>
      </w:r>
      <w:r w:rsidRPr="009D537B">
        <w:rPr>
          <w:i/>
          <w:iCs/>
          <w:color w:val="000000"/>
          <w:lang w:eastAsia="en-US"/>
        </w:rPr>
        <w:t xml:space="preserve"> </w:t>
      </w:r>
      <w:r w:rsidRPr="009D537B">
        <w:rPr>
          <w:color w:val="000000"/>
          <w:lang w:eastAsia="en-US"/>
        </w:rPr>
        <w:t xml:space="preserve">Lai pilnībā tiktu pabeigts projekts, nepieciešams </w:t>
      </w:r>
      <w:proofErr w:type="spellStart"/>
      <w:r w:rsidRPr="009D537B">
        <w:rPr>
          <w:color w:val="000000"/>
          <w:lang w:eastAsia="en-US"/>
        </w:rPr>
        <w:t>priekšfinansējums</w:t>
      </w:r>
      <w:proofErr w:type="spellEnd"/>
      <w:r w:rsidRPr="009D537B">
        <w:rPr>
          <w:color w:val="000000"/>
          <w:lang w:eastAsia="en-US"/>
        </w:rPr>
        <w:t xml:space="preserve"> EUR 8200,00 apmērā, t.i., 20% no projekta kopējās summas EUR 47 600,00 un atskaitot finansējumu par Fēru skolas neīstenotām divām mobilitātēm, jo divi izglītojamie nepiedalījās mobilitātēs (viens uz Igauniju un viens uz Latviju). Ja izglītojamais mobilitātē nepiedalās, finansējums tiek attiecīgi samazināts. </w:t>
      </w:r>
      <w:proofErr w:type="spellStart"/>
      <w:r w:rsidRPr="009D537B">
        <w:rPr>
          <w:color w:val="000000"/>
          <w:lang w:eastAsia="en-US"/>
        </w:rPr>
        <w:t>Priekšfinansējumu</w:t>
      </w:r>
      <w:proofErr w:type="spellEnd"/>
      <w:r w:rsidRPr="009D537B">
        <w:rPr>
          <w:color w:val="000000"/>
          <w:lang w:eastAsia="en-US"/>
        </w:rPr>
        <w:t xml:space="preserve"> plānots atgūt 60 dienu laikā pēc projekta atskaites apstiprināšanas. Projekta atskaite jāiesniedz 30 dienu laikā pēc projekta beigu termiņa. </w:t>
      </w:r>
    </w:p>
    <w:p w14:paraId="63DA32E2" w14:textId="77777777" w:rsidR="009D537B" w:rsidRPr="009D537B" w:rsidRDefault="009D537B" w:rsidP="009D537B">
      <w:pPr>
        <w:ind w:firstLine="720"/>
        <w:jc w:val="both"/>
        <w:rPr>
          <w:b/>
          <w:bCs/>
        </w:rPr>
      </w:pPr>
      <w:r w:rsidRPr="009D537B">
        <w:rPr>
          <w:lang w:eastAsia="en-US"/>
        </w:rPr>
        <w:t xml:space="preserve">Pamatojoties uz Pašvaldību likuma 4. panta pirmās daļas 4. punktu, 10. panta pirmās daļas 21. punktu </w:t>
      </w:r>
      <w:r w:rsidRPr="009D537B">
        <w:rPr>
          <w:bCs/>
          <w:kern w:val="1"/>
          <w:lang w:eastAsia="hi-IN" w:bidi="hi-IN"/>
        </w:rPr>
        <w:t xml:space="preserve">un likuma </w:t>
      </w:r>
      <w:r w:rsidRPr="009D537B">
        <w:rPr>
          <w:lang w:eastAsia="en-US"/>
        </w:rPr>
        <w:t xml:space="preserve">„Par pašvaldību budžetiem” </w:t>
      </w:r>
      <w:r w:rsidRPr="009D537B">
        <w:rPr>
          <w:bCs/>
          <w:kern w:val="1"/>
          <w:lang w:eastAsia="hi-IN" w:bidi="hi-IN"/>
        </w:rPr>
        <w:t>30. pantu,</w:t>
      </w:r>
      <w:r w:rsidRPr="009D537B">
        <w:rPr>
          <w:lang w:eastAsia="en-US"/>
        </w:rPr>
        <w:t xml:space="preserve"> </w:t>
      </w:r>
      <w:r w:rsidRPr="009D537B">
        <w:rPr>
          <w:rFonts w:cs="Tahoma"/>
          <w:b/>
          <w:kern w:val="1"/>
          <w:lang w:eastAsia="hi-IN" w:bidi="hi-IN"/>
        </w:rPr>
        <w:t>a</w:t>
      </w:r>
      <w:r w:rsidRPr="009D537B">
        <w:rPr>
          <w:b/>
          <w:bCs/>
        </w:rPr>
        <w:t>tklāti balsojot: PAR</w:t>
      </w:r>
      <w:r w:rsidRPr="009D537B">
        <w:t xml:space="preserve"> – 13 deputāti (</w:t>
      </w:r>
      <w:r w:rsidRPr="009D537B">
        <w:rPr>
          <w:rFonts w:eastAsia="Calibri"/>
          <w:szCs w:val="22"/>
          <w:lang w:eastAsia="en-US"/>
        </w:rPr>
        <w:t xml:space="preserve">Māris Beļaunieks, Andris Garklāvs, Dāvis Melnalksnis, Kristaps </w:t>
      </w:r>
      <w:proofErr w:type="spellStart"/>
      <w:r w:rsidRPr="009D537B">
        <w:rPr>
          <w:rFonts w:eastAsia="Calibri"/>
          <w:szCs w:val="22"/>
          <w:lang w:eastAsia="en-US"/>
        </w:rPr>
        <w:t>Močāns</w:t>
      </w:r>
      <w:proofErr w:type="spellEnd"/>
      <w:r w:rsidRPr="009D537B">
        <w:rPr>
          <w:rFonts w:eastAsia="Calibri"/>
          <w:szCs w:val="22"/>
          <w:lang w:eastAsia="en-US"/>
        </w:rPr>
        <w:t xml:space="preserve">, Valdis </w:t>
      </w:r>
      <w:proofErr w:type="spellStart"/>
      <w:r w:rsidRPr="009D537B">
        <w:rPr>
          <w:rFonts w:eastAsia="Calibri"/>
          <w:szCs w:val="22"/>
          <w:lang w:eastAsia="en-US"/>
        </w:rPr>
        <w:t>Možvillo</w:t>
      </w:r>
      <w:proofErr w:type="spellEnd"/>
      <w:r w:rsidRPr="009D537B">
        <w:rPr>
          <w:rFonts w:eastAsia="Calibri"/>
          <w:szCs w:val="22"/>
          <w:lang w:eastAsia="en-US"/>
        </w:rPr>
        <w:t>, Arvīds Ozols, Rūdolfs Pelēkais, Jānis Remess, Ziedonis Rubezis, Dagnis Straubergs, Regīna Tamane, Andis Zaļaiskalns, Edmunds Zeidmanis)</w:t>
      </w:r>
      <w:r w:rsidRPr="009D537B">
        <w:t xml:space="preserve">, </w:t>
      </w:r>
      <w:r w:rsidRPr="009D537B">
        <w:rPr>
          <w:b/>
          <w:bCs/>
        </w:rPr>
        <w:t>PRET –</w:t>
      </w:r>
      <w:r w:rsidRPr="009D537B">
        <w:t xml:space="preserve"> </w:t>
      </w:r>
      <w:r w:rsidRPr="009D537B">
        <w:rPr>
          <w:bCs/>
        </w:rPr>
        <w:t>nav,</w:t>
      </w:r>
      <w:r w:rsidRPr="009D537B">
        <w:rPr>
          <w:b/>
          <w:bCs/>
        </w:rPr>
        <w:t xml:space="preserve"> ATTURAS –</w:t>
      </w:r>
      <w:r w:rsidRPr="009D537B">
        <w:t xml:space="preserve"> nav</w:t>
      </w:r>
      <w:r w:rsidRPr="009D537B">
        <w:rPr>
          <w:rFonts w:eastAsia="Calibri"/>
          <w:szCs w:val="22"/>
          <w:lang w:eastAsia="en-US"/>
        </w:rPr>
        <w:t xml:space="preserve">, </w:t>
      </w:r>
      <w:r w:rsidRPr="009D537B">
        <w:t>Limbažu novada dome</w:t>
      </w:r>
      <w:r w:rsidRPr="009D537B">
        <w:rPr>
          <w:b/>
          <w:bCs/>
        </w:rPr>
        <w:t xml:space="preserve"> NOLEMJ:</w:t>
      </w:r>
    </w:p>
    <w:p w14:paraId="44DEF665" w14:textId="77777777" w:rsidR="009D537B" w:rsidRPr="009D537B" w:rsidRDefault="009D537B" w:rsidP="009D537B">
      <w:pPr>
        <w:ind w:firstLine="720"/>
        <w:jc w:val="both"/>
        <w:rPr>
          <w:b/>
          <w:bCs/>
          <w:lang w:eastAsia="en-US"/>
        </w:rPr>
      </w:pPr>
    </w:p>
    <w:p w14:paraId="389F68EB" w14:textId="77777777" w:rsidR="009D537B" w:rsidRPr="009D537B" w:rsidRDefault="009D537B" w:rsidP="009D537B">
      <w:pPr>
        <w:numPr>
          <w:ilvl w:val="0"/>
          <w:numId w:val="23"/>
        </w:numPr>
        <w:ind w:left="357" w:hanging="357"/>
        <w:jc w:val="both"/>
        <w:rPr>
          <w:rFonts w:eastAsia="Arial Unicode MS"/>
          <w:strike/>
          <w:kern w:val="1"/>
          <w:lang w:eastAsia="hi-IN" w:bidi="hi-IN"/>
        </w:rPr>
      </w:pPr>
      <w:r w:rsidRPr="009D537B">
        <w:rPr>
          <w:rFonts w:eastAsia="Arial Unicode MS"/>
          <w:kern w:val="1"/>
          <w:lang w:eastAsia="hi-IN" w:bidi="hi-IN"/>
        </w:rPr>
        <w:t xml:space="preserve">Iekļaut Pāles pamatskolas budžetā </w:t>
      </w:r>
      <w:proofErr w:type="spellStart"/>
      <w:r w:rsidRPr="009D537B">
        <w:rPr>
          <w:rFonts w:eastAsia="Arial Unicode MS"/>
          <w:kern w:val="1"/>
          <w:lang w:eastAsia="hi-IN" w:bidi="hi-IN"/>
        </w:rPr>
        <w:t>priekšfinansējumu</w:t>
      </w:r>
      <w:proofErr w:type="spellEnd"/>
      <w:r w:rsidRPr="009D537B">
        <w:rPr>
          <w:rFonts w:eastAsia="Arial Unicode MS"/>
          <w:kern w:val="1"/>
          <w:lang w:eastAsia="hi-IN" w:bidi="hi-IN"/>
        </w:rPr>
        <w:t xml:space="preserve"> </w:t>
      </w:r>
      <w:proofErr w:type="spellStart"/>
      <w:r w:rsidRPr="009D537B">
        <w:rPr>
          <w:rFonts w:eastAsia="Arial Unicode MS"/>
          <w:i/>
          <w:kern w:val="1"/>
          <w:lang w:eastAsia="hi-IN" w:bidi="hi-IN"/>
        </w:rPr>
        <w:t>Nordplus</w:t>
      </w:r>
      <w:proofErr w:type="spellEnd"/>
      <w:r w:rsidRPr="009D537B">
        <w:rPr>
          <w:rFonts w:eastAsia="Arial Unicode MS"/>
          <w:kern w:val="1"/>
          <w:lang w:eastAsia="hi-IN" w:bidi="hi-IN"/>
        </w:rPr>
        <w:t xml:space="preserve"> projekta īstenošanai EUR 8200,00 (astoņi tūkstoši divi simti eiro, 00 centi) apmērā.</w:t>
      </w:r>
    </w:p>
    <w:p w14:paraId="5688CC3F" w14:textId="77777777" w:rsidR="009D537B" w:rsidRPr="009D537B" w:rsidRDefault="009D537B" w:rsidP="009D537B">
      <w:pPr>
        <w:numPr>
          <w:ilvl w:val="0"/>
          <w:numId w:val="23"/>
        </w:numPr>
        <w:ind w:left="357" w:hanging="357"/>
        <w:jc w:val="both"/>
        <w:rPr>
          <w:rFonts w:eastAsia="Arial Unicode MS"/>
          <w:kern w:val="1"/>
          <w:lang w:eastAsia="hi-IN" w:bidi="hi-IN"/>
        </w:rPr>
      </w:pPr>
      <w:r w:rsidRPr="009D537B">
        <w:rPr>
          <w:lang w:eastAsia="en-US"/>
        </w:rPr>
        <w:t xml:space="preserve">Minētās izmaiņas </w:t>
      </w:r>
      <w:r w:rsidRPr="009D537B">
        <w:rPr>
          <w:lang w:eastAsia="hi-IN" w:bidi="hi-IN"/>
        </w:rPr>
        <w:t>iekļaut kārtējās Limbažu novada domes sēdes lēmuma projektā “Grozījumi Limbažu novada pašvaldības domes saistošajos noteikumos „Par Limbažu novada pašvaldības 2024. gada budžetu””.</w:t>
      </w:r>
    </w:p>
    <w:p w14:paraId="591074A9" w14:textId="77777777" w:rsidR="009D537B" w:rsidRPr="009D537B" w:rsidRDefault="009D537B" w:rsidP="009D537B">
      <w:pPr>
        <w:numPr>
          <w:ilvl w:val="0"/>
          <w:numId w:val="23"/>
        </w:numPr>
        <w:ind w:left="357" w:hanging="357"/>
        <w:jc w:val="both"/>
        <w:rPr>
          <w:rFonts w:eastAsia="Arial Unicode MS"/>
          <w:kern w:val="1"/>
          <w:lang w:eastAsia="hi-IN" w:bidi="hi-IN"/>
        </w:rPr>
      </w:pPr>
      <w:r w:rsidRPr="009D537B">
        <w:rPr>
          <w:rFonts w:eastAsia="Arial Unicode MS"/>
          <w:kern w:val="1"/>
          <w:lang w:eastAsia="hi-IN" w:bidi="hi-IN"/>
        </w:rPr>
        <w:t>Atbildīgos par finansējuma iekļaušanu budžetā noteikt Finanšu un ekonomikas nodaļas ekonomistus.</w:t>
      </w:r>
    </w:p>
    <w:p w14:paraId="6758672F" w14:textId="77777777" w:rsidR="009D537B" w:rsidRPr="009D537B" w:rsidRDefault="009D537B" w:rsidP="009D537B">
      <w:pPr>
        <w:numPr>
          <w:ilvl w:val="0"/>
          <w:numId w:val="23"/>
        </w:numPr>
        <w:ind w:left="357" w:hanging="357"/>
        <w:jc w:val="both"/>
        <w:rPr>
          <w:rFonts w:eastAsia="Arial Unicode MS"/>
          <w:kern w:val="1"/>
          <w:lang w:eastAsia="hi-IN" w:bidi="hi-IN"/>
        </w:rPr>
      </w:pPr>
      <w:r w:rsidRPr="009D537B">
        <w:rPr>
          <w:rFonts w:eastAsia="Arial Unicode MS"/>
          <w:kern w:val="1"/>
          <w:lang w:eastAsia="hi-IN" w:bidi="hi-IN"/>
        </w:rPr>
        <w:t>Atbildīgo par lēmuma izpildi, projekta īstenošanu un pārskatu iesniegšanu noteikt Pāles pamatskolas direktori Ilzi Šmati.</w:t>
      </w:r>
    </w:p>
    <w:p w14:paraId="457B7694" w14:textId="77777777" w:rsidR="009D537B" w:rsidRPr="009D537B" w:rsidRDefault="009D537B" w:rsidP="009D537B">
      <w:pPr>
        <w:numPr>
          <w:ilvl w:val="0"/>
          <w:numId w:val="23"/>
        </w:numPr>
        <w:ind w:left="357" w:hanging="357"/>
        <w:jc w:val="both"/>
        <w:rPr>
          <w:rFonts w:eastAsia="Arial Unicode MS"/>
          <w:kern w:val="1"/>
          <w:lang w:eastAsia="hi-IN" w:bidi="hi-IN"/>
        </w:rPr>
      </w:pPr>
      <w:r w:rsidRPr="009D537B">
        <w:rPr>
          <w:rFonts w:eastAsia="Arial Unicode MS"/>
          <w:kern w:val="1"/>
          <w:lang w:eastAsia="hi-IN" w:bidi="hi-IN"/>
        </w:rPr>
        <w:t>Kontroli par lēmuma izpildi uzdot Limbažu novada pašvaldības izpilddirektoram A.Ārgalim.</w:t>
      </w:r>
    </w:p>
    <w:p w14:paraId="5BCC4BFB" w14:textId="77777777" w:rsidR="00F5640A" w:rsidRDefault="00F5640A" w:rsidP="00F322EC">
      <w:pPr>
        <w:jc w:val="both"/>
        <w:rPr>
          <w:b/>
          <w:bCs/>
        </w:rPr>
      </w:pPr>
    </w:p>
    <w:p w14:paraId="04427F94" w14:textId="77777777" w:rsidR="0085543A" w:rsidRDefault="0085543A" w:rsidP="00F322EC">
      <w:pPr>
        <w:jc w:val="both"/>
        <w:rPr>
          <w:b/>
          <w:bCs/>
        </w:rPr>
      </w:pPr>
    </w:p>
    <w:p w14:paraId="5048165F" w14:textId="5CC5C6ED" w:rsidR="00F322EC" w:rsidRPr="000502C9" w:rsidRDefault="00F322EC" w:rsidP="00F322EC">
      <w:pPr>
        <w:jc w:val="both"/>
        <w:rPr>
          <w:b/>
          <w:bCs/>
        </w:rPr>
      </w:pPr>
      <w:r w:rsidRPr="000502C9">
        <w:rPr>
          <w:b/>
          <w:bCs/>
        </w:rPr>
        <w:t xml:space="preserve">Lēmums Nr. </w:t>
      </w:r>
      <w:r w:rsidR="00705381">
        <w:rPr>
          <w:b/>
          <w:bCs/>
        </w:rPr>
        <w:t>541</w:t>
      </w:r>
    </w:p>
    <w:p w14:paraId="65CE8EA5" w14:textId="6CABCA49" w:rsidR="00142AD8" w:rsidRPr="000502C9" w:rsidRDefault="00142AD8" w:rsidP="005B71DF">
      <w:pPr>
        <w:keepNext/>
        <w:jc w:val="center"/>
        <w:outlineLvl w:val="0"/>
        <w:rPr>
          <w:b/>
          <w:bCs/>
          <w:lang w:eastAsia="en-US"/>
        </w:rPr>
      </w:pPr>
      <w:bookmarkStart w:id="49" w:name="_Hlk157524553"/>
      <w:r w:rsidRPr="000502C9">
        <w:rPr>
          <w:b/>
          <w:bCs/>
          <w:lang w:eastAsia="en-US"/>
        </w:rPr>
        <w:t>21</w:t>
      </w:r>
      <w:r w:rsidR="00CD11AB" w:rsidRPr="000502C9">
        <w:rPr>
          <w:b/>
          <w:bCs/>
          <w:lang w:eastAsia="en-US"/>
        </w:rPr>
        <w:t>.</w:t>
      </w:r>
    </w:p>
    <w:bookmarkEnd w:id="48"/>
    <w:bookmarkEnd w:id="49"/>
    <w:p w14:paraId="1DE08A8D" w14:textId="77777777" w:rsidR="009D537B" w:rsidRPr="009D537B" w:rsidRDefault="009D537B" w:rsidP="009D537B">
      <w:pPr>
        <w:pBdr>
          <w:bottom w:val="single" w:sz="6" w:space="1" w:color="auto"/>
        </w:pBdr>
        <w:jc w:val="both"/>
        <w:rPr>
          <w:b/>
          <w:bCs/>
          <w:lang w:eastAsia="en-US"/>
        </w:rPr>
      </w:pPr>
      <w:r w:rsidRPr="009D537B">
        <w:rPr>
          <w:b/>
          <w:bCs/>
          <w:noProof/>
          <w:lang w:eastAsia="en-US"/>
        </w:rPr>
        <w:t>Par priekšfinansējuma Pāles pamatskolai Erasmus+ projektam iekļaušanu budžetā</w:t>
      </w:r>
    </w:p>
    <w:p w14:paraId="4A300443" w14:textId="77777777" w:rsidR="009D537B" w:rsidRPr="009D537B" w:rsidRDefault="009D537B" w:rsidP="009D537B">
      <w:pPr>
        <w:jc w:val="center"/>
        <w:rPr>
          <w:lang w:eastAsia="en-US"/>
        </w:rPr>
      </w:pPr>
      <w:r w:rsidRPr="009D537B">
        <w:rPr>
          <w:lang w:eastAsia="en-US"/>
        </w:rPr>
        <w:t xml:space="preserve">Ziņo </w:t>
      </w:r>
      <w:r w:rsidRPr="009D537B">
        <w:rPr>
          <w:noProof/>
          <w:lang w:eastAsia="en-US"/>
        </w:rPr>
        <w:t>Dagnis Straubergs</w:t>
      </w:r>
    </w:p>
    <w:p w14:paraId="2F204B4B" w14:textId="77777777" w:rsidR="009D537B" w:rsidRPr="009D537B" w:rsidRDefault="009D537B" w:rsidP="009D537B">
      <w:pPr>
        <w:jc w:val="both"/>
        <w:rPr>
          <w:sz w:val="22"/>
          <w:szCs w:val="22"/>
          <w:lang w:eastAsia="en-US"/>
        </w:rPr>
      </w:pPr>
    </w:p>
    <w:p w14:paraId="04F544A1" w14:textId="77777777" w:rsidR="009D537B" w:rsidRPr="009D537B" w:rsidRDefault="009D537B" w:rsidP="009D537B">
      <w:pPr>
        <w:autoSpaceDE w:val="0"/>
        <w:autoSpaceDN w:val="0"/>
        <w:adjustRightInd w:val="0"/>
        <w:ind w:firstLine="720"/>
        <w:jc w:val="both"/>
        <w:rPr>
          <w:color w:val="000000"/>
          <w:lang w:eastAsia="en-US"/>
        </w:rPr>
      </w:pPr>
      <w:r w:rsidRPr="009D537B">
        <w:rPr>
          <w:color w:val="000000"/>
          <w:lang w:eastAsia="en-US"/>
        </w:rPr>
        <w:t xml:space="preserve">Pāles pamatskola īsteno Eiropas Savienības </w:t>
      </w:r>
      <w:proofErr w:type="spellStart"/>
      <w:r w:rsidRPr="009D537B">
        <w:rPr>
          <w:color w:val="000000"/>
          <w:lang w:eastAsia="en-US"/>
        </w:rPr>
        <w:t>Erasmus</w:t>
      </w:r>
      <w:proofErr w:type="spellEnd"/>
      <w:r w:rsidRPr="009D537B">
        <w:rPr>
          <w:color w:val="000000"/>
          <w:lang w:eastAsia="en-US"/>
        </w:rPr>
        <w:t>+ akreditēto projektu 2023-1-LV01-KA121-SCH-000144722 no 01.06.2023. līdz 31.08.2024.</w:t>
      </w:r>
      <w:r w:rsidRPr="009D537B">
        <w:rPr>
          <w:i/>
          <w:iCs/>
          <w:color w:val="000000"/>
          <w:lang w:eastAsia="en-US"/>
        </w:rPr>
        <w:t xml:space="preserve"> </w:t>
      </w:r>
      <w:r w:rsidRPr="009D537B">
        <w:rPr>
          <w:color w:val="000000"/>
          <w:lang w:eastAsia="en-US"/>
        </w:rPr>
        <w:t xml:space="preserve">Lai pilnībā pabeigtu īstenot plānotās projekta aktivitātes – trīs skolotāju piedalīšanos </w:t>
      </w:r>
      <w:proofErr w:type="spellStart"/>
      <w:r w:rsidRPr="009D537B">
        <w:rPr>
          <w:color w:val="000000"/>
          <w:lang w:eastAsia="en-US"/>
        </w:rPr>
        <w:t>Erasmus</w:t>
      </w:r>
      <w:proofErr w:type="spellEnd"/>
      <w:r w:rsidRPr="009D537B">
        <w:rPr>
          <w:color w:val="000000"/>
          <w:lang w:eastAsia="en-US"/>
        </w:rPr>
        <w:t xml:space="preserve">+ profesionālās pilnveides kursos augusta sākumā, nepieciešams </w:t>
      </w:r>
      <w:proofErr w:type="spellStart"/>
      <w:r w:rsidRPr="009D537B">
        <w:rPr>
          <w:color w:val="000000"/>
          <w:lang w:eastAsia="en-US"/>
        </w:rPr>
        <w:t>priekšfinansējums</w:t>
      </w:r>
      <w:proofErr w:type="spellEnd"/>
      <w:r w:rsidRPr="009D537B">
        <w:rPr>
          <w:color w:val="000000"/>
          <w:lang w:eastAsia="en-US"/>
        </w:rPr>
        <w:t xml:space="preserve"> EUR 6649,40 apmērā, t.i., 20% no projekta kopējās summas - EUR 33 247,00. Šo </w:t>
      </w:r>
      <w:proofErr w:type="spellStart"/>
      <w:r w:rsidRPr="009D537B">
        <w:rPr>
          <w:color w:val="000000"/>
          <w:lang w:eastAsia="en-US"/>
        </w:rPr>
        <w:t>priekšfinansējumu</w:t>
      </w:r>
      <w:proofErr w:type="spellEnd"/>
      <w:r w:rsidRPr="009D537B">
        <w:rPr>
          <w:color w:val="000000"/>
          <w:lang w:eastAsia="en-US"/>
        </w:rPr>
        <w:t xml:space="preserve"> plānots atgūt 60 dienas pēc galīgā ziņojuma saņemšanas. Galīgais ziņojums jāiesniedz 30 dienu laikā pēc pārskata perioda beigām. </w:t>
      </w:r>
    </w:p>
    <w:p w14:paraId="505699CC" w14:textId="77777777" w:rsidR="009D537B" w:rsidRPr="009D537B" w:rsidRDefault="009D537B" w:rsidP="009D537B">
      <w:pPr>
        <w:ind w:firstLine="720"/>
        <w:jc w:val="both"/>
        <w:rPr>
          <w:b/>
          <w:bCs/>
        </w:rPr>
      </w:pPr>
      <w:r w:rsidRPr="009D537B">
        <w:rPr>
          <w:lang w:eastAsia="en-US"/>
        </w:rPr>
        <w:t xml:space="preserve">Pamatojoties uz Pašvaldību likuma 4. panta pirmās daļas 4. punktu, 10. panta pirmās daļas 21. punktu </w:t>
      </w:r>
      <w:r w:rsidRPr="009D537B">
        <w:rPr>
          <w:bCs/>
          <w:kern w:val="1"/>
          <w:lang w:eastAsia="hi-IN" w:bidi="hi-IN"/>
        </w:rPr>
        <w:t xml:space="preserve">un likuma </w:t>
      </w:r>
      <w:r w:rsidRPr="009D537B">
        <w:rPr>
          <w:lang w:eastAsia="en-US"/>
        </w:rPr>
        <w:t xml:space="preserve">„Par pašvaldību budžetiem” </w:t>
      </w:r>
      <w:r w:rsidRPr="009D537B">
        <w:rPr>
          <w:bCs/>
          <w:kern w:val="1"/>
          <w:lang w:eastAsia="hi-IN" w:bidi="hi-IN"/>
        </w:rPr>
        <w:t>30. pantu,</w:t>
      </w:r>
      <w:r w:rsidRPr="009D537B">
        <w:rPr>
          <w:lang w:eastAsia="en-US"/>
        </w:rPr>
        <w:t xml:space="preserve"> </w:t>
      </w:r>
      <w:r w:rsidRPr="009D537B">
        <w:rPr>
          <w:rFonts w:cs="Tahoma"/>
          <w:b/>
          <w:kern w:val="1"/>
          <w:lang w:eastAsia="hi-IN" w:bidi="hi-IN"/>
        </w:rPr>
        <w:t>a</w:t>
      </w:r>
      <w:r w:rsidRPr="009D537B">
        <w:rPr>
          <w:b/>
          <w:bCs/>
        </w:rPr>
        <w:t>tklāti balsojot: PAR</w:t>
      </w:r>
      <w:r w:rsidRPr="009D537B">
        <w:t xml:space="preserve"> – 13 deputāti (</w:t>
      </w:r>
      <w:r w:rsidRPr="009D537B">
        <w:rPr>
          <w:rFonts w:eastAsia="Calibri"/>
          <w:szCs w:val="22"/>
          <w:lang w:eastAsia="en-US"/>
        </w:rPr>
        <w:t xml:space="preserve">Māris Beļaunieks, Andris Garklāvs, Dāvis Melnalksnis, Kristaps </w:t>
      </w:r>
      <w:proofErr w:type="spellStart"/>
      <w:r w:rsidRPr="009D537B">
        <w:rPr>
          <w:rFonts w:eastAsia="Calibri"/>
          <w:szCs w:val="22"/>
          <w:lang w:eastAsia="en-US"/>
        </w:rPr>
        <w:t>Močāns</w:t>
      </w:r>
      <w:proofErr w:type="spellEnd"/>
      <w:r w:rsidRPr="009D537B">
        <w:rPr>
          <w:rFonts w:eastAsia="Calibri"/>
          <w:szCs w:val="22"/>
          <w:lang w:eastAsia="en-US"/>
        </w:rPr>
        <w:t xml:space="preserve">, Valdis </w:t>
      </w:r>
      <w:proofErr w:type="spellStart"/>
      <w:r w:rsidRPr="009D537B">
        <w:rPr>
          <w:rFonts w:eastAsia="Calibri"/>
          <w:szCs w:val="22"/>
          <w:lang w:eastAsia="en-US"/>
        </w:rPr>
        <w:t>Možvillo</w:t>
      </w:r>
      <w:proofErr w:type="spellEnd"/>
      <w:r w:rsidRPr="009D537B">
        <w:rPr>
          <w:rFonts w:eastAsia="Calibri"/>
          <w:szCs w:val="22"/>
          <w:lang w:eastAsia="en-US"/>
        </w:rPr>
        <w:t xml:space="preserve">, Arvīds Ozols, Rūdolfs Pelēkais, Jānis Remess, Ziedonis Rubezis, Dagnis Straubergs, Regīna Tamane, Andis </w:t>
      </w:r>
      <w:r w:rsidRPr="009D537B">
        <w:rPr>
          <w:rFonts w:eastAsia="Calibri"/>
          <w:szCs w:val="22"/>
          <w:lang w:eastAsia="en-US"/>
        </w:rPr>
        <w:lastRenderedPageBreak/>
        <w:t>Zaļaiskalns, Edmunds Zeidmanis)</w:t>
      </w:r>
      <w:r w:rsidRPr="009D537B">
        <w:t xml:space="preserve">, </w:t>
      </w:r>
      <w:r w:rsidRPr="009D537B">
        <w:rPr>
          <w:b/>
          <w:bCs/>
        </w:rPr>
        <w:t>PRET –</w:t>
      </w:r>
      <w:r w:rsidRPr="009D537B">
        <w:t xml:space="preserve"> </w:t>
      </w:r>
      <w:r w:rsidRPr="009D537B">
        <w:rPr>
          <w:bCs/>
        </w:rPr>
        <w:t>nav,</w:t>
      </w:r>
      <w:r w:rsidRPr="009D537B">
        <w:rPr>
          <w:b/>
          <w:bCs/>
        </w:rPr>
        <w:t xml:space="preserve"> ATTURAS –</w:t>
      </w:r>
      <w:r w:rsidRPr="009D537B">
        <w:t xml:space="preserve"> nav</w:t>
      </w:r>
      <w:r w:rsidRPr="009D537B">
        <w:rPr>
          <w:rFonts w:eastAsia="Calibri"/>
          <w:szCs w:val="22"/>
          <w:lang w:eastAsia="en-US"/>
        </w:rPr>
        <w:t xml:space="preserve">, </w:t>
      </w:r>
      <w:r w:rsidRPr="009D537B">
        <w:t>Limbažu novada dome</w:t>
      </w:r>
      <w:r w:rsidRPr="009D537B">
        <w:rPr>
          <w:b/>
          <w:bCs/>
        </w:rPr>
        <w:t xml:space="preserve"> NOLEMJ:</w:t>
      </w:r>
    </w:p>
    <w:p w14:paraId="255701A0" w14:textId="77777777" w:rsidR="009D537B" w:rsidRPr="009D537B" w:rsidRDefault="009D537B" w:rsidP="009D537B">
      <w:pPr>
        <w:ind w:firstLine="720"/>
        <w:jc w:val="both"/>
        <w:rPr>
          <w:b/>
          <w:bCs/>
          <w:lang w:eastAsia="en-US"/>
        </w:rPr>
      </w:pPr>
    </w:p>
    <w:p w14:paraId="15E61ACA" w14:textId="77777777" w:rsidR="009D537B" w:rsidRPr="009D537B" w:rsidRDefault="009D537B" w:rsidP="009D537B">
      <w:pPr>
        <w:numPr>
          <w:ilvl w:val="0"/>
          <w:numId w:val="24"/>
        </w:numPr>
        <w:ind w:left="357" w:hanging="357"/>
        <w:jc w:val="both"/>
        <w:rPr>
          <w:rFonts w:eastAsia="Arial Unicode MS"/>
          <w:strike/>
          <w:kern w:val="1"/>
          <w:lang w:eastAsia="hi-IN" w:bidi="hi-IN"/>
        </w:rPr>
      </w:pPr>
      <w:r w:rsidRPr="009D537B">
        <w:rPr>
          <w:rFonts w:eastAsia="Arial Unicode MS"/>
          <w:kern w:val="1"/>
          <w:lang w:eastAsia="hi-IN" w:bidi="hi-IN"/>
        </w:rPr>
        <w:t xml:space="preserve">Iekļaut Pāles pamatskolas budžetā </w:t>
      </w:r>
      <w:proofErr w:type="spellStart"/>
      <w:r w:rsidRPr="009D537B">
        <w:rPr>
          <w:rFonts w:eastAsia="Arial Unicode MS"/>
          <w:kern w:val="1"/>
          <w:lang w:eastAsia="hi-IN" w:bidi="hi-IN"/>
        </w:rPr>
        <w:t>priekšfinansējumu</w:t>
      </w:r>
      <w:proofErr w:type="spellEnd"/>
      <w:r w:rsidRPr="009D537B">
        <w:rPr>
          <w:rFonts w:eastAsia="Arial Unicode MS"/>
          <w:kern w:val="1"/>
          <w:lang w:eastAsia="hi-IN" w:bidi="hi-IN"/>
        </w:rPr>
        <w:t xml:space="preserve"> </w:t>
      </w:r>
      <w:proofErr w:type="spellStart"/>
      <w:r w:rsidRPr="009D537B">
        <w:rPr>
          <w:rFonts w:eastAsia="Arial Unicode MS"/>
          <w:i/>
          <w:kern w:val="1"/>
          <w:lang w:eastAsia="hi-IN" w:bidi="hi-IN"/>
        </w:rPr>
        <w:t>Erasmus</w:t>
      </w:r>
      <w:proofErr w:type="spellEnd"/>
      <w:r w:rsidRPr="009D537B">
        <w:rPr>
          <w:rFonts w:eastAsia="Arial Unicode MS"/>
          <w:i/>
          <w:kern w:val="1"/>
          <w:lang w:eastAsia="hi-IN" w:bidi="hi-IN"/>
        </w:rPr>
        <w:t>+</w:t>
      </w:r>
      <w:r w:rsidRPr="009D537B">
        <w:rPr>
          <w:rFonts w:eastAsia="Arial Unicode MS"/>
          <w:kern w:val="1"/>
          <w:lang w:eastAsia="hi-IN" w:bidi="hi-IN"/>
        </w:rPr>
        <w:t xml:space="preserve"> projekta īstenošanai EUR 6649,40 (seši tūkstoši seši simti četrdesmit deviņi eiro, 40 centi) apmērā.</w:t>
      </w:r>
    </w:p>
    <w:p w14:paraId="379E6BAF" w14:textId="77777777" w:rsidR="009D537B" w:rsidRPr="009D537B" w:rsidRDefault="009D537B" w:rsidP="009D537B">
      <w:pPr>
        <w:numPr>
          <w:ilvl w:val="0"/>
          <w:numId w:val="24"/>
        </w:numPr>
        <w:ind w:left="357" w:hanging="357"/>
        <w:jc w:val="both"/>
        <w:rPr>
          <w:rFonts w:eastAsia="Arial Unicode MS"/>
          <w:strike/>
          <w:kern w:val="1"/>
          <w:lang w:eastAsia="hi-IN" w:bidi="hi-IN"/>
        </w:rPr>
      </w:pPr>
      <w:r w:rsidRPr="009D537B">
        <w:rPr>
          <w:lang w:eastAsia="en-US"/>
        </w:rPr>
        <w:t xml:space="preserve">Minētās izmaiņas </w:t>
      </w:r>
      <w:r w:rsidRPr="009D537B">
        <w:rPr>
          <w:lang w:eastAsia="hi-IN" w:bidi="hi-IN"/>
        </w:rPr>
        <w:t>iekļaut kārtējās Limbažu novada domes sēdes lēmuma projektā “Grozījumi Limbažu novada pašvaldības domes saistošajos noteikumos „Par Limbažu novada pašvaldības 2024. gada budžetu””.</w:t>
      </w:r>
    </w:p>
    <w:p w14:paraId="5395EA2C" w14:textId="77777777" w:rsidR="009D537B" w:rsidRPr="009D537B" w:rsidRDefault="009D537B" w:rsidP="009D537B">
      <w:pPr>
        <w:numPr>
          <w:ilvl w:val="0"/>
          <w:numId w:val="24"/>
        </w:numPr>
        <w:ind w:left="357" w:hanging="357"/>
        <w:jc w:val="both"/>
        <w:rPr>
          <w:rFonts w:eastAsia="Arial Unicode MS"/>
          <w:kern w:val="1"/>
          <w:lang w:eastAsia="hi-IN" w:bidi="hi-IN"/>
        </w:rPr>
      </w:pPr>
      <w:r w:rsidRPr="009D537B">
        <w:rPr>
          <w:rFonts w:eastAsia="Arial Unicode MS"/>
          <w:kern w:val="1"/>
          <w:lang w:eastAsia="hi-IN" w:bidi="hi-IN"/>
        </w:rPr>
        <w:t>Atbildīgos par finansējuma iekļaušanu budžetā noteikt Finanšu un ekonomikas nodaļas ekonomistus.</w:t>
      </w:r>
    </w:p>
    <w:p w14:paraId="39456C68" w14:textId="77777777" w:rsidR="009D537B" w:rsidRPr="009D537B" w:rsidRDefault="009D537B" w:rsidP="009D537B">
      <w:pPr>
        <w:numPr>
          <w:ilvl w:val="0"/>
          <w:numId w:val="24"/>
        </w:numPr>
        <w:ind w:left="357" w:hanging="357"/>
        <w:jc w:val="both"/>
        <w:rPr>
          <w:rFonts w:eastAsia="Arial Unicode MS"/>
          <w:kern w:val="1"/>
          <w:lang w:eastAsia="hi-IN" w:bidi="hi-IN"/>
        </w:rPr>
      </w:pPr>
      <w:r w:rsidRPr="009D537B">
        <w:rPr>
          <w:rFonts w:eastAsia="Arial Unicode MS"/>
          <w:kern w:val="1"/>
          <w:lang w:eastAsia="hi-IN" w:bidi="hi-IN"/>
        </w:rPr>
        <w:t>Atbildīgo par lēmuma izpildi, projekta īstenošanu un pārskatu iesniegšanu noteikt Pāles pamatskolas direktori Ilzi Šmati.</w:t>
      </w:r>
    </w:p>
    <w:p w14:paraId="375CA421" w14:textId="77777777" w:rsidR="009D537B" w:rsidRPr="009D537B" w:rsidRDefault="009D537B" w:rsidP="009D537B">
      <w:pPr>
        <w:numPr>
          <w:ilvl w:val="0"/>
          <w:numId w:val="24"/>
        </w:numPr>
        <w:ind w:left="357" w:hanging="357"/>
        <w:jc w:val="both"/>
        <w:rPr>
          <w:rFonts w:eastAsia="Arial Unicode MS"/>
          <w:kern w:val="1"/>
          <w:lang w:eastAsia="hi-IN" w:bidi="hi-IN"/>
        </w:rPr>
      </w:pPr>
      <w:r w:rsidRPr="009D537B">
        <w:rPr>
          <w:rFonts w:eastAsia="Arial Unicode MS"/>
          <w:kern w:val="1"/>
          <w:lang w:eastAsia="hi-IN" w:bidi="hi-IN"/>
        </w:rPr>
        <w:t>Kontroli par lēmuma izpildi uzdot Limbažu novada pašvaldības izpilddirektoram A. Ārgalim.</w:t>
      </w:r>
    </w:p>
    <w:p w14:paraId="4CDDFE26" w14:textId="77777777" w:rsidR="00C20606" w:rsidRDefault="00C20606" w:rsidP="005B71DF">
      <w:pPr>
        <w:jc w:val="both"/>
        <w:rPr>
          <w:b/>
          <w:bCs/>
        </w:rPr>
      </w:pPr>
    </w:p>
    <w:p w14:paraId="471F0F75" w14:textId="77777777" w:rsidR="00965A05" w:rsidRDefault="00965A05" w:rsidP="005B71DF">
      <w:pPr>
        <w:jc w:val="both"/>
        <w:rPr>
          <w:b/>
          <w:bCs/>
        </w:rPr>
      </w:pPr>
    </w:p>
    <w:p w14:paraId="788F27FB" w14:textId="3E464504" w:rsidR="00F322EC" w:rsidRPr="000502C9" w:rsidRDefault="00F322EC" w:rsidP="00F322EC">
      <w:pPr>
        <w:jc w:val="both"/>
        <w:rPr>
          <w:b/>
          <w:bCs/>
        </w:rPr>
      </w:pPr>
      <w:bookmarkStart w:id="50" w:name="_Hlk112592838"/>
      <w:r w:rsidRPr="000502C9">
        <w:rPr>
          <w:b/>
          <w:bCs/>
        </w:rPr>
        <w:t xml:space="preserve">Lēmums Nr. </w:t>
      </w:r>
      <w:r w:rsidR="00705381">
        <w:rPr>
          <w:b/>
          <w:bCs/>
        </w:rPr>
        <w:t>542</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50"/>
    <w:p w14:paraId="7C2D13CA" w14:textId="77777777" w:rsidR="009612B5" w:rsidRPr="009612B5" w:rsidRDefault="009612B5" w:rsidP="009612B5">
      <w:pPr>
        <w:pBdr>
          <w:bottom w:val="single" w:sz="6" w:space="1" w:color="auto"/>
        </w:pBdr>
        <w:jc w:val="both"/>
        <w:rPr>
          <w:b/>
          <w:bCs/>
        </w:rPr>
      </w:pPr>
      <w:r w:rsidRPr="009612B5">
        <w:rPr>
          <w:b/>
          <w:bCs/>
          <w:noProof/>
        </w:rPr>
        <w:t>Par konceptuālu atbalstu līdzfinansējuma piešķiršanai draudzes „LATVIJAS EVAŅĢĒLISKI LUTERISKĀS BAZNĪCAS LIELSALACAS DRAUDZE” projektam "Baznīcas kultūrvēsturiskā interjera atjaunošana"</w:t>
      </w:r>
    </w:p>
    <w:p w14:paraId="685D1F19" w14:textId="77777777" w:rsidR="009612B5" w:rsidRPr="009612B5" w:rsidRDefault="009612B5" w:rsidP="009612B5">
      <w:pPr>
        <w:jc w:val="center"/>
      </w:pPr>
      <w:r w:rsidRPr="009612B5">
        <w:t xml:space="preserve">Ziņo </w:t>
      </w:r>
      <w:r w:rsidRPr="009612B5">
        <w:rPr>
          <w:noProof/>
        </w:rPr>
        <w:t>Dagnis Straubergs</w:t>
      </w:r>
    </w:p>
    <w:p w14:paraId="577EDF84" w14:textId="77777777" w:rsidR="009612B5" w:rsidRPr="009612B5" w:rsidRDefault="009612B5" w:rsidP="009612B5">
      <w:pPr>
        <w:jc w:val="both"/>
      </w:pPr>
    </w:p>
    <w:p w14:paraId="3951B833" w14:textId="77777777" w:rsidR="009612B5" w:rsidRPr="009612B5" w:rsidRDefault="009612B5" w:rsidP="009612B5">
      <w:pPr>
        <w:ind w:firstLine="720"/>
        <w:jc w:val="both"/>
      </w:pPr>
      <w:r w:rsidRPr="009612B5">
        <w:t>Limbažu novada pašvaldībā (turpmāk tekstā – Pašvaldība) saņemts draudzes “</w:t>
      </w:r>
      <w:r w:rsidRPr="009612B5">
        <w:rPr>
          <w:noProof/>
        </w:rPr>
        <w:t>LATVIJAS EVAŅĢĒLISKI LUTERISKĀS BAZNĪCAS LIELSALACAS DRAUDZE</w:t>
      </w:r>
      <w:r w:rsidRPr="009612B5">
        <w:t xml:space="preserve">”, reģistrācijas numurs 90000227716, (turpmāk tekstā – Draudze) 2024. gada 29. maija iesniegums (reģistrēts lietvedības sistēmā 29.05.2024. ar Nr. 4.8.1/24/3286). Draudze lūdz Pašvaldību, projekta “Baznīcas kultūrvēsturiskā interjera atjaunošana” (turpmāk tekstā – Projekts) apstiprināšanas gadījumā,  piešķirt līdzfinansējumu 10% apmērā no kopējām izmaksām, kas plānotas 100 000 EUR apmērā. Projekta mērķis ir Kultūrvēsturiskā mantojuma – </w:t>
      </w:r>
      <w:proofErr w:type="spellStart"/>
      <w:r w:rsidRPr="009612B5">
        <w:t>Lielsalacas</w:t>
      </w:r>
      <w:proofErr w:type="spellEnd"/>
      <w:r w:rsidRPr="009612B5">
        <w:t xml:space="preserve"> evaņģēliski luteriskās draudzes baznīcas ēkas iekšējā interjera – mūra sienu un griestu apmetuma un krāsojuma atjaunošana, sienu un griestu dekoru atjaunošana, sienu ornamentu un ciļņu restaurāciju un atjaunošanu. Projekta realizācijas laiks – līdz 2025.gada decembrim. </w:t>
      </w:r>
    </w:p>
    <w:p w14:paraId="0F144FED" w14:textId="77777777" w:rsidR="009612B5" w:rsidRPr="009612B5" w:rsidRDefault="009612B5" w:rsidP="009612B5">
      <w:pPr>
        <w:ind w:firstLine="720"/>
        <w:jc w:val="both"/>
      </w:pPr>
      <w:r w:rsidRPr="009612B5">
        <w:t>Projektam paredzēts piesaistīt Eiropas Jūrlietu, zvejniecības un akvakultūras fonda līdzfinansējumu rīcībā “</w:t>
      </w:r>
      <w:r w:rsidRPr="009612B5">
        <w:rPr>
          <w:rFonts w:eastAsia="Lucida Sans Unicode"/>
          <w:lang w:bidi="hi-IN"/>
        </w:rPr>
        <w:t>Zivsaimniecības teritoriju un kultūras mantojuma saglabāšana”</w:t>
      </w:r>
      <w:r w:rsidRPr="009612B5">
        <w:t xml:space="preserve">. </w:t>
      </w:r>
    </w:p>
    <w:p w14:paraId="194AF0F2" w14:textId="77777777" w:rsidR="009612B5" w:rsidRPr="009612B5" w:rsidRDefault="009612B5" w:rsidP="009612B5">
      <w:pPr>
        <w:ind w:firstLine="720"/>
        <w:jc w:val="both"/>
        <w:rPr>
          <w:b/>
          <w:bCs/>
        </w:rPr>
      </w:pPr>
      <w:r w:rsidRPr="009612B5">
        <w:t xml:space="preserve">Pamatojoties uz </w:t>
      </w:r>
      <w:bookmarkStart w:id="51" w:name="_Hlk123819037"/>
      <w:r w:rsidRPr="009612B5">
        <w:t>Pašvaldību likuma 4. panta pirmās daļas 5. punktu un 5. pantu</w:t>
      </w:r>
      <w:bookmarkEnd w:id="51"/>
      <w:r w:rsidRPr="009612B5">
        <w:t xml:space="preserve">, </w:t>
      </w:r>
      <w:r w:rsidRPr="009612B5">
        <w:rPr>
          <w:rFonts w:cs="Tahoma"/>
          <w:b/>
          <w:kern w:val="1"/>
          <w:lang w:eastAsia="hi-IN" w:bidi="hi-IN"/>
        </w:rPr>
        <w:t>a</w:t>
      </w:r>
      <w:r w:rsidRPr="009612B5">
        <w:rPr>
          <w:b/>
          <w:bCs/>
        </w:rPr>
        <w:t>tklāti balsojot: PAR</w:t>
      </w:r>
      <w:r w:rsidRPr="009612B5">
        <w:t xml:space="preserve"> – 12 deputāti (</w:t>
      </w:r>
      <w:r w:rsidRPr="009612B5">
        <w:rPr>
          <w:rFonts w:eastAsia="Calibri"/>
          <w:szCs w:val="22"/>
          <w:lang w:eastAsia="en-US"/>
        </w:rPr>
        <w:t xml:space="preserve">Māris Beļaunieks, Andris Garklāvs, Kristaps </w:t>
      </w:r>
      <w:proofErr w:type="spellStart"/>
      <w:r w:rsidRPr="009612B5">
        <w:rPr>
          <w:rFonts w:eastAsia="Calibri"/>
          <w:szCs w:val="22"/>
          <w:lang w:eastAsia="en-US"/>
        </w:rPr>
        <w:t>Močāns</w:t>
      </w:r>
      <w:proofErr w:type="spellEnd"/>
      <w:r w:rsidRPr="009612B5">
        <w:rPr>
          <w:rFonts w:eastAsia="Calibri"/>
          <w:szCs w:val="22"/>
          <w:lang w:eastAsia="en-US"/>
        </w:rPr>
        <w:t xml:space="preserve">, Valdis </w:t>
      </w:r>
      <w:proofErr w:type="spellStart"/>
      <w:r w:rsidRPr="009612B5">
        <w:rPr>
          <w:rFonts w:eastAsia="Calibri"/>
          <w:szCs w:val="22"/>
          <w:lang w:eastAsia="en-US"/>
        </w:rPr>
        <w:t>Možvillo</w:t>
      </w:r>
      <w:proofErr w:type="spellEnd"/>
      <w:r w:rsidRPr="009612B5">
        <w:rPr>
          <w:rFonts w:eastAsia="Calibri"/>
          <w:szCs w:val="22"/>
          <w:lang w:eastAsia="en-US"/>
        </w:rPr>
        <w:t>, Arvīds Ozols, Rūdolfs Pelēkais, Jānis Remess, Ziedonis Rubezis, Dagnis Straubergs, Regīna Tamane, Andis Zaļaiskalns, Edmunds Zeidmanis)</w:t>
      </w:r>
      <w:r w:rsidRPr="009612B5">
        <w:t xml:space="preserve">, </w:t>
      </w:r>
      <w:r w:rsidRPr="009612B5">
        <w:rPr>
          <w:b/>
          <w:bCs/>
        </w:rPr>
        <w:t>PRET –</w:t>
      </w:r>
      <w:r w:rsidRPr="009612B5">
        <w:t xml:space="preserve"> </w:t>
      </w:r>
      <w:r w:rsidRPr="009612B5">
        <w:rPr>
          <w:bCs/>
        </w:rPr>
        <w:t>nav,</w:t>
      </w:r>
      <w:r w:rsidRPr="009612B5">
        <w:rPr>
          <w:b/>
          <w:bCs/>
        </w:rPr>
        <w:t xml:space="preserve"> ATTURAS –</w:t>
      </w:r>
      <w:r w:rsidRPr="009612B5">
        <w:t xml:space="preserve"> nav</w:t>
      </w:r>
      <w:r w:rsidRPr="009612B5">
        <w:rPr>
          <w:rFonts w:eastAsia="Calibri"/>
          <w:szCs w:val="22"/>
          <w:lang w:eastAsia="en-US"/>
        </w:rPr>
        <w:t xml:space="preserve">, balsojumā nepiedalās deputāts Dāvis Melnalksnis, </w:t>
      </w:r>
      <w:r w:rsidRPr="009612B5">
        <w:t>Limbažu novada dome</w:t>
      </w:r>
      <w:r w:rsidRPr="009612B5">
        <w:rPr>
          <w:b/>
          <w:bCs/>
        </w:rPr>
        <w:t xml:space="preserve"> NOLEMJ:</w:t>
      </w:r>
    </w:p>
    <w:p w14:paraId="6B0A3014" w14:textId="77777777" w:rsidR="009612B5" w:rsidRPr="009612B5" w:rsidRDefault="009612B5" w:rsidP="009612B5">
      <w:pPr>
        <w:ind w:firstLine="720"/>
        <w:jc w:val="both"/>
        <w:rPr>
          <w:b/>
          <w:bCs/>
        </w:rPr>
      </w:pPr>
    </w:p>
    <w:p w14:paraId="00E36A01" w14:textId="77777777" w:rsidR="009612B5" w:rsidRPr="009612B5" w:rsidRDefault="009612B5" w:rsidP="009612B5">
      <w:pPr>
        <w:numPr>
          <w:ilvl w:val="0"/>
          <w:numId w:val="25"/>
        </w:numPr>
        <w:ind w:left="357" w:hanging="357"/>
        <w:contextualSpacing/>
        <w:jc w:val="both"/>
        <w:rPr>
          <w:color w:val="000000"/>
        </w:rPr>
      </w:pPr>
      <w:r w:rsidRPr="009612B5">
        <w:rPr>
          <w:color w:val="000000"/>
        </w:rPr>
        <w:t xml:space="preserve">Konceptuāli atbalstīt </w:t>
      </w:r>
      <w:r w:rsidRPr="009612B5">
        <w:rPr>
          <w:bCs/>
          <w:noProof/>
        </w:rPr>
        <w:t xml:space="preserve">līdzfinansējuma piešķiršanu </w:t>
      </w:r>
      <w:r w:rsidRPr="009612B5">
        <w:t>draudzes “</w:t>
      </w:r>
      <w:r w:rsidRPr="009612B5">
        <w:rPr>
          <w:noProof/>
        </w:rPr>
        <w:t>LATVIJAS EVAŅĢĒLISKI LUTERISKĀS BAZNĪCAS LIELSALACAS DRAUDZE</w:t>
      </w:r>
      <w:r w:rsidRPr="009612B5">
        <w:t>”</w:t>
      </w:r>
      <w:r w:rsidRPr="009612B5">
        <w:rPr>
          <w:bCs/>
          <w:noProof/>
        </w:rPr>
        <w:t xml:space="preserve"> projektam “</w:t>
      </w:r>
      <w:r w:rsidRPr="009612B5">
        <w:t>Baznīcas kultūrvēsturiskā interjera atjaunošana”</w:t>
      </w:r>
      <w:r w:rsidRPr="009612B5">
        <w:rPr>
          <w:bCs/>
          <w:noProof/>
        </w:rPr>
        <w:t xml:space="preserve"> </w:t>
      </w:r>
      <w:r w:rsidRPr="009612B5">
        <w:rPr>
          <w:color w:val="000000"/>
        </w:rPr>
        <w:t xml:space="preserve">10% apmērā no projekta kopējām attiecināmām izmaksām, tas ir 10 000 </w:t>
      </w:r>
      <w:r w:rsidRPr="009612B5">
        <w:rPr>
          <w:i/>
          <w:iCs/>
          <w:color w:val="000000"/>
        </w:rPr>
        <w:t xml:space="preserve">euro </w:t>
      </w:r>
      <w:r w:rsidRPr="009612B5">
        <w:rPr>
          <w:iCs/>
          <w:color w:val="000000"/>
        </w:rPr>
        <w:t xml:space="preserve">(desmit </w:t>
      </w:r>
      <w:r w:rsidRPr="009612B5">
        <w:rPr>
          <w:color w:val="000000"/>
        </w:rPr>
        <w:t>tūkstoši eiro).</w:t>
      </w:r>
    </w:p>
    <w:p w14:paraId="2F6649DC" w14:textId="77777777" w:rsidR="009612B5" w:rsidRPr="009612B5" w:rsidRDefault="009612B5" w:rsidP="009612B5">
      <w:pPr>
        <w:numPr>
          <w:ilvl w:val="0"/>
          <w:numId w:val="25"/>
        </w:numPr>
        <w:ind w:left="357" w:hanging="357"/>
        <w:contextualSpacing/>
        <w:jc w:val="both"/>
        <w:rPr>
          <w:color w:val="000000"/>
        </w:rPr>
      </w:pPr>
      <w:r w:rsidRPr="009612B5">
        <w:rPr>
          <w:color w:val="000000"/>
        </w:rPr>
        <w:t xml:space="preserve">Uzdot Attīstības un projektu nodaļai projekta </w:t>
      </w:r>
      <w:r w:rsidRPr="009612B5">
        <w:rPr>
          <w:bCs/>
          <w:noProof/>
        </w:rPr>
        <w:t>“</w:t>
      </w:r>
      <w:r w:rsidRPr="009612B5">
        <w:t>Baznīcas kultūrvēsturiskā interjera atjaunošana”</w:t>
      </w:r>
      <w:r w:rsidRPr="009612B5">
        <w:rPr>
          <w:color w:val="000000"/>
        </w:rPr>
        <w:t xml:space="preserve"> atbalsta gadījumā, pēc apliecinošu dokumentu saņemšanas Limbažu novada pašvaldībā, sagatavot lēmuma projektu par līdzfinansējuma piešķiršanu, konkretizējot, no kādiem Limbažu novada pašvaldības budžeta līdzekļiem tas piešķirams.</w:t>
      </w:r>
    </w:p>
    <w:p w14:paraId="022C37D2" w14:textId="77777777" w:rsidR="009612B5" w:rsidRPr="009612B5" w:rsidRDefault="009612B5" w:rsidP="009612B5">
      <w:pPr>
        <w:numPr>
          <w:ilvl w:val="0"/>
          <w:numId w:val="25"/>
        </w:numPr>
        <w:ind w:left="357" w:hanging="357"/>
        <w:contextualSpacing/>
        <w:jc w:val="both"/>
      </w:pPr>
      <w:r w:rsidRPr="009612B5">
        <w:t xml:space="preserve">Atbildīgo par lēmuma izpildi noteikt </w:t>
      </w:r>
      <w:r w:rsidRPr="009612B5">
        <w:rPr>
          <w:color w:val="000000"/>
        </w:rPr>
        <w:t xml:space="preserve">Limbažu novada pašvaldības </w:t>
      </w:r>
      <w:r w:rsidRPr="009612B5">
        <w:t>Attīstības un projektu nodaļu.</w:t>
      </w:r>
    </w:p>
    <w:p w14:paraId="7566296C" w14:textId="77777777" w:rsidR="009612B5" w:rsidRPr="009612B5" w:rsidRDefault="009612B5" w:rsidP="009612B5">
      <w:pPr>
        <w:numPr>
          <w:ilvl w:val="0"/>
          <w:numId w:val="25"/>
        </w:numPr>
        <w:ind w:left="357" w:hanging="357"/>
        <w:contextualSpacing/>
        <w:jc w:val="both"/>
      </w:pPr>
      <w:r w:rsidRPr="009612B5">
        <w:t>Kontroli par lēmuma izpildi uzdot veikt Limbažu novada pašvaldības izpilddirektoram.</w:t>
      </w:r>
    </w:p>
    <w:p w14:paraId="1EE85BE7" w14:textId="77777777" w:rsidR="00D97585" w:rsidRDefault="00D97585" w:rsidP="005B71DF">
      <w:pPr>
        <w:autoSpaceDE w:val="0"/>
        <w:autoSpaceDN w:val="0"/>
        <w:adjustRightInd w:val="0"/>
        <w:jc w:val="both"/>
        <w:rPr>
          <w:rFonts w:eastAsia="Calibri"/>
        </w:rPr>
      </w:pPr>
    </w:p>
    <w:p w14:paraId="46B4525A" w14:textId="77777777" w:rsidR="002374EF" w:rsidRPr="000502C9" w:rsidRDefault="002374EF" w:rsidP="005B71DF">
      <w:pPr>
        <w:autoSpaceDE w:val="0"/>
        <w:autoSpaceDN w:val="0"/>
        <w:adjustRightInd w:val="0"/>
        <w:jc w:val="both"/>
        <w:rPr>
          <w:rFonts w:eastAsia="Calibri"/>
        </w:rPr>
      </w:pPr>
    </w:p>
    <w:p w14:paraId="26FDB07C" w14:textId="2D021BC0" w:rsidR="00F322EC" w:rsidRPr="000502C9" w:rsidRDefault="00F322EC" w:rsidP="00F322EC">
      <w:pPr>
        <w:jc w:val="both"/>
        <w:rPr>
          <w:b/>
          <w:bCs/>
        </w:rPr>
      </w:pPr>
      <w:bookmarkStart w:id="52" w:name="_Hlk112593822"/>
      <w:bookmarkStart w:id="53" w:name="_Hlk115093418"/>
      <w:r w:rsidRPr="000502C9">
        <w:rPr>
          <w:b/>
          <w:bCs/>
        </w:rPr>
        <w:lastRenderedPageBreak/>
        <w:t xml:space="preserve">Lēmums Nr. </w:t>
      </w:r>
      <w:r w:rsidR="00705381">
        <w:rPr>
          <w:b/>
          <w:bCs/>
        </w:rPr>
        <w:t>543</w:t>
      </w:r>
    </w:p>
    <w:p w14:paraId="7A938B0E" w14:textId="57ED28D9" w:rsidR="001179BA" w:rsidRPr="000502C9" w:rsidRDefault="001179BA" w:rsidP="005B71DF">
      <w:pPr>
        <w:keepNext/>
        <w:jc w:val="center"/>
        <w:outlineLvl w:val="0"/>
        <w:rPr>
          <w:b/>
          <w:bCs/>
          <w:lang w:eastAsia="en-US"/>
        </w:rPr>
      </w:pPr>
      <w:bookmarkStart w:id="54" w:name="_Hlk149589330"/>
      <w:r w:rsidRPr="000502C9">
        <w:rPr>
          <w:b/>
          <w:bCs/>
          <w:lang w:eastAsia="en-US"/>
        </w:rPr>
        <w:t>23</w:t>
      </w:r>
      <w:r w:rsidR="00CD11AB" w:rsidRPr="000502C9">
        <w:rPr>
          <w:b/>
          <w:bCs/>
          <w:lang w:eastAsia="en-US"/>
        </w:rPr>
        <w:t>.</w:t>
      </w:r>
    </w:p>
    <w:bookmarkEnd w:id="52"/>
    <w:bookmarkEnd w:id="53"/>
    <w:bookmarkEnd w:id="54"/>
    <w:p w14:paraId="4B3FACC5" w14:textId="77777777" w:rsidR="00F1710C" w:rsidRPr="00F1710C" w:rsidRDefault="00F1710C" w:rsidP="00F1710C">
      <w:pPr>
        <w:pBdr>
          <w:bottom w:val="single" w:sz="4" w:space="1" w:color="auto"/>
        </w:pBdr>
        <w:rPr>
          <w:b/>
        </w:rPr>
      </w:pPr>
      <w:r w:rsidRPr="00F1710C">
        <w:rPr>
          <w:b/>
        </w:rPr>
        <w:t>Par  zemes nomas līguma pagarināšanu Krasta ielā 40B, Salacgrīvā, Limbažu novadā</w:t>
      </w:r>
    </w:p>
    <w:p w14:paraId="64D3DBDA" w14:textId="77777777" w:rsidR="00F1710C" w:rsidRPr="00F1710C" w:rsidRDefault="00F1710C" w:rsidP="00F1710C">
      <w:pPr>
        <w:jc w:val="center"/>
        <w:rPr>
          <w:bCs/>
        </w:rPr>
      </w:pPr>
      <w:r w:rsidRPr="00F1710C">
        <w:rPr>
          <w:bCs/>
        </w:rPr>
        <w:t>Ziņo Dagnis Straubergs</w:t>
      </w:r>
    </w:p>
    <w:p w14:paraId="2EA635AE" w14:textId="77777777" w:rsidR="00F1710C" w:rsidRPr="00F1710C" w:rsidRDefault="00F1710C" w:rsidP="00F1710C">
      <w:pPr>
        <w:jc w:val="both"/>
        <w:rPr>
          <w:b/>
        </w:rPr>
      </w:pPr>
    </w:p>
    <w:p w14:paraId="396614E0" w14:textId="77777777" w:rsidR="00F1710C" w:rsidRPr="00F1710C" w:rsidRDefault="00F1710C" w:rsidP="00F1710C">
      <w:pPr>
        <w:ind w:firstLine="720"/>
        <w:jc w:val="both"/>
      </w:pPr>
      <w:r w:rsidRPr="00F1710C">
        <w:t xml:space="preserve">2024. gada 26. jūnijā Limbažu novada pašvaldībā saņemts biedrības “Sports Salacgrīvas novadam”, </w:t>
      </w:r>
      <w:proofErr w:type="spellStart"/>
      <w:r w:rsidRPr="00F1710C">
        <w:t>reģ</w:t>
      </w:r>
      <w:proofErr w:type="spellEnd"/>
      <w:r w:rsidRPr="00F1710C">
        <w:t xml:space="preserve">. Nr.40008144343, iesniegums (reģistrēts lietvedības sistēmā ar </w:t>
      </w:r>
      <w:proofErr w:type="spellStart"/>
      <w:r w:rsidRPr="00F1710C">
        <w:t>reģ</w:t>
      </w:r>
      <w:proofErr w:type="spellEnd"/>
      <w:r w:rsidRPr="00F1710C">
        <w:t>. Nr. 4.8.4/24/3929) ar lūgumu pagarināt 2010. gada 15. jūlijā noslēgto zemes nomas līgumu Nr. 8-2.1/98 pašvaldības īpašumā Salacgrīvā Krasta ielā 40B, kadastra Nr. 6615 005  0180, zemes vienības kadastra apz.6615 005 0134 līdz 2031. gada 1. maijam.</w:t>
      </w:r>
    </w:p>
    <w:p w14:paraId="1C3BA5DA" w14:textId="77777777" w:rsidR="00F1710C" w:rsidRPr="00F1710C" w:rsidRDefault="00F1710C" w:rsidP="00F1710C">
      <w:pPr>
        <w:ind w:firstLine="720"/>
        <w:jc w:val="both"/>
      </w:pPr>
      <w:r w:rsidRPr="00F1710C">
        <w:t>Biedrība “Sports Salacgrīvas novadam” projektu “Mākslīgais futbola laukuma segums” iesniegusi biedrībai “Jūrkante” rīcībā “</w:t>
      </w:r>
      <w:r w:rsidRPr="00F1710C">
        <w:rPr>
          <w:rFonts w:eastAsia="Lucida Sans Unicode"/>
          <w:lang w:bidi="hi-IN"/>
        </w:rPr>
        <w:t>Dzīves vides sakārtošana, brīvā laika pavadīšana un dabas resursu efektīva izmantošana un kultūrvēsturiskā mantojuma saglabāšana”</w:t>
      </w:r>
      <w:r w:rsidRPr="00F1710C">
        <w:t>. Projekta īstenošanas rezultātā paredzēts uzstādīt mākslīgo futbola laukuma segumu.</w:t>
      </w:r>
    </w:p>
    <w:p w14:paraId="375652D2" w14:textId="77777777" w:rsidR="00F1710C" w:rsidRPr="00F1710C" w:rsidRDefault="00F1710C" w:rsidP="00F1710C">
      <w:pPr>
        <w:ind w:firstLine="720"/>
        <w:jc w:val="both"/>
      </w:pPr>
      <w:r w:rsidRPr="00F1710C">
        <w:t>Saskaņā ar Limbažu novada pašvaldības domes 2023.gada 23.novembra saistošo noteikumu Nr.27 “Par neapbūvētu zemes gabalu nomas maksas aprēķināšanas kārtību Limbažu novadā” 6. punktu, neapbūvētu Pašvaldības zemesgabalu,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28,00 EUR (divdesmit astoņi euro) gadā.</w:t>
      </w:r>
    </w:p>
    <w:p w14:paraId="05B405BA" w14:textId="77777777" w:rsidR="00F1710C" w:rsidRPr="00F1710C" w:rsidRDefault="00F1710C" w:rsidP="00F1710C">
      <w:pPr>
        <w:ind w:firstLine="720"/>
        <w:jc w:val="both"/>
      </w:pPr>
      <w:r w:rsidRPr="00F1710C">
        <w:t>Saskaņā ar Ministru kabineta 2018. gada 19. jūnija noteikumu Nr. 350 “Publiskas personas zemes nomas un apbūves tiesības noteikumi”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Noteikumu 6. punkts nosaka, ka, nomnieks papildus nomas maksai maksā iznomātājam normatīvajos aktos noteiktos nodokļus vai to kompensāciju, kuri attiecināmi uz iznomāto zemesgabalu.</w:t>
      </w:r>
    </w:p>
    <w:p w14:paraId="664C7654" w14:textId="77777777" w:rsidR="00F1710C" w:rsidRPr="00F1710C" w:rsidRDefault="00F1710C" w:rsidP="00F1710C">
      <w:pPr>
        <w:ind w:firstLine="720"/>
        <w:jc w:val="both"/>
        <w:rPr>
          <w:b/>
          <w:bCs/>
        </w:rPr>
      </w:pPr>
      <w:r w:rsidRPr="00F1710C">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w:t>
      </w:r>
      <w:bookmarkStart w:id="55" w:name="_Hlk171926452"/>
      <w:r w:rsidRPr="00F1710C">
        <w:t>Ministru kabineta 2018. gada 19. jūnija noteikumu Nr. 350 “Publiskas personas zemes nomas un apbūves tiesības noteikumi”</w:t>
      </w:r>
      <w:bookmarkEnd w:id="55"/>
      <w:r w:rsidRPr="00F1710C">
        <w:t xml:space="preserve">, Limbažu novada pašvaldības domes 2023. gada 23. novembra saistošo noteikumu Nr.27 “Par neapbūvētu zemes gabalu nomas maksas aprēķināšanas kārtību Limbažu novadā” 6. un 7. punktu, </w:t>
      </w:r>
      <w:r w:rsidRPr="00F1710C">
        <w:rPr>
          <w:rFonts w:cs="Tahoma"/>
          <w:b/>
          <w:kern w:val="1"/>
          <w:lang w:eastAsia="hi-IN" w:bidi="hi-IN"/>
        </w:rPr>
        <w:t>a</w:t>
      </w:r>
      <w:r w:rsidRPr="00F1710C">
        <w:rPr>
          <w:b/>
          <w:bCs/>
        </w:rPr>
        <w:t>tklāti balsojot: PAR</w:t>
      </w:r>
      <w:r w:rsidRPr="00F1710C">
        <w:t xml:space="preserve"> – 13 deputāti (</w:t>
      </w:r>
      <w:r w:rsidRPr="00F1710C">
        <w:rPr>
          <w:rFonts w:eastAsia="Calibri"/>
          <w:szCs w:val="22"/>
          <w:lang w:eastAsia="en-US"/>
        </w:rPr>
        <w:t xml:space="preserve">Māris Beļaunieks, Andris Garklāvs, Dāvis Melnalksnis, Kristaps </w:t>
      </w:r>
      <w:proofErr w:type="spellStart"/>
      <w:r w:rsidRPr="00F1710C">
        <w:rPr>
          <w:rFonts w:eastAsia="Calibri"/>
          <w:szCs w:val="22"/>
          <w:lang w:eastAsia="en-US"/>
        </w:rPr>
        <w:t>Močāns</w:t>
      </w:r>
      <w:proofErr w:type="spellEnd"/>
      <w:r w:rsidRPr="00F1710C">
        <w:rPr>
          <w:rFonts w:eastAsia="Calibri"/>
          <w:szCs w:val="22"/>
          <w:lang w:eastAsia="en-US"/>
        </w:rPr>
        <w:t xml:space="preserve">, Valdis </w:t>
      </w:r>
      <w:proofErr w:type="spellStart"/>
      <w:r w:rsidRPr="00F1710C">
        <w:rPr>
          <w:rFonts w:eastAsia="Calibri"/>
          <w:szCs w:val="22"/>
          <w:lang w:eastAsia="en-US"/>
        </w:rPr>
        <w:t>Možvillo</w:t>
      </w:r>
      <w:proofErr w:type="spellEnd"/>
      <w:r w:rsidRPr="00F1710C">
        <w:rPr>
          <w:rFonts w:eastAsia="Calibri"/>
          <w:szCs w:val="22"/>
          <w:lang w:eastAsia="en-US"/>
        </w:rPr>
        <w:t>, Arvīds Ozols, Rūdolfs Pelēkais, Jānis Remess, Ziedonis Rubezis, Dagnis Straubergs, Regīna Tamane, Andis Zaļaiskalns, Edmunds Zeidmanis)</w:t>
      </w:r>
      <w:r w:rsidRPr="00F1710C">
        <w:t xml:space="preserve">, </w:t>
      </w:r>
      <w:r w:rsidRPr="00F1710C">
        <w:rPr>
          <w:b/>
          <w:bCs/>
        </w:rPr>
        <w:t>PRET –</w:t>
      </w:r>
      <w:r w:rsidRPr="00F1710C">
        <w:t xml:space="preserve"> </w:t>
      </w:r>
      <w:r w:rsidRPr="00F1710C">
        <w:rPr>
          <w:bCs/>
        </w:rPr>
        <w:t>nav,</w:t>
      </w:r>
      <w:r w:rsidRPr="00F1710C">
        <w:rPr>
          <w:b/>
          <w:bCs/>
        </w:rPr>
        <w:t xml:space="preserve"> ATTURAS –</w:t>
      </w:r>
      <w:r w:rsidRPr="00F1710C">
        <w:t xml:space="preserve"> nav</w:t>
      </w:r>
      <w:r w:rsidRPr="00F1710C">
        <w:rPr>
          <w:rFonts w:eastAsia="Calibri"/>
          <w:szCs w:val="22"/>
          <w:lang w:eastAsia="en-US"/>
        </w:rPr>
        <w:t xml:space="preserve">, </w:t>
      </w:r>
      <w:r w:rsidRPr="00F1710C">
        <w:t>Limbažu novada dome</w:t>
      </w:r>
      <w:r w:rsidRPr="00F1710C">
        <w:rPr>
          <w:b/>
          <w:bCs/>
        </w:rPr>
        <w:t xml:space="preserve"> NOLEMJ:</w:t>
      </w:r>
    </w:p>
    <w:p w14:paraId="1E64527A" w14:textId="77777777" w:rsidR="00F1710C" w:rsidRPr="00F1710C" w:rsidRDefault="00F1710C" w:rsidP="00F1710C">
      <w:pPr>
        <w:ind w:firstLine="720"/>
        <w:jc w:val="both"/>
      </w:pPr>
    </w:p>
    <w:p w14:paraId="09BCE39F" w14:textId="77777777" w:rsidR="00F1710C" w:rsidRPr="00F1710C" w:rsidRDefault="00F1710C" w:rsidP="00F1710C">
      <w:pPr>
        <w:numPr>
          <w:ilvl w:val="0"/>
          <w:numId w:val="26"/>
        </w:numPr>
        <w:ind w:left="357" w:hanging="357"/>
        <w:jc w:val="both"/>
      </w:pPr>
      <w:r w:rsidRPr="00F1710C">
        <w:t xml:space="preserve">Pagarināt 2010. gada 15. jūlijā noslēgto zemes nomas līgumu Nr. 8-2.1/98 pašvaldības īpašumā Krasta ielā 40B, kadastra Nr. 6615 005  0180, zemes vienības kadastra apz.6615 005 0134 (2700 </w:t>
      </w:r>
      <w:proofErr w:type="spellStart"/>
      <w:r w:rsidRPr="00F1710C">
        <w:t>kv.m</w:t>
      </w:r>
      <w:proofErr w:type="spellEnd"/>
      <w:r w:rsidRPr="00F1710C">
        <w:t xml:space="preserve"> platībā) līdz 2031. gada 1. maijam. </w:t>
      </w:r>
    </w:p>
    <w:p w14:paraId="2E750150" w14:textId="77777777" w:rsidR="00F1710C" w:rsidRPr="00F1710C" w:rsidRDefault="00F1710C" w:rsidP="00F1710C">
      <w:pPr>
        <w:numPr>
          <w:ilvl w:val="0"/>
          <w:numId w:val="26"/>
        </w:numPr>
        <w:ind w:left="357" w:hanging="357"/>
        <w:jc w:val="both"/>
      </w:pPr>
      <w:r w:rsidRPr="00F1710C">
        <w:t>Noteikt, ka nomnieks maksā nomas maksu gadā nosaka 2% apmērā no zemesgabala kadastrālās vērtības, bet ne mazāku kā 28,00 EUR (divdesmit astoņi euro) gadā.</w:t>
      </w:r>
    </w:p>
    <w:p w14:paraId="59C01687" w14:textId="77777777" w:rsidR="00F1710C" w:rsidRPr="00F1710C" w:rsidRDefault="00F1710C" w:rsidP="00F1710C">
      <w:pPr>
        <w:numPr>
          <w:ilvl w:val="0"/>
          <w:numId w:val="26"/>
        </w:numPr>
        <w:ind w:left="357" w:hanging="357"/>
        <w:jc w:val="both"/>
      </w:pPr>
      <w:r w:rsidRPr="00F1710C">
        <w:t>Papildus zemes nomas maksai maksājams likumā noteiktais pievienotās vērtības nodoklis un nekustamā īpašuma nodoklis.</w:t>
      </w:r>
    </w:p>
    <w:p w14:paraId="392D2949" w14:textId="77777777" w:rsidR="00F1710C" w:rsidRPr="00F1710C" w:rsidRDefault="00F1710C" w:rsidP="00F1710C">
      <w:pPr>
        <w:numPr>
          <w:ilvl w:val="0"/>
          <w:numId w:val="26"/>
        </w:numPr>
        <w:ind w:left="357" w:hanging="357"/>
        <w:jc w:val="both"/>
      </w:pPr>
      <w:r w:rsidRPr="00F1710C">
        <w:t>Izdarīt attiecīgos grozījumus noslēgtajā zemes nomas līgumā.</w:t>
      </w:r>
    </w:p>
    <w:p w14:paraId="67EEEA43" w14:textId="77777777" w:rsidR="00FC5AFB" w:rsidRDefault="00FC5AFB" w:rsidP="005B71DF">
      <w:pPr>
        <w:autoSpaceDE w:val="0"/>
        <w:autoSpaceDN w:val="0"/>
        <w:adjustRightInd w:val="0"/>
        <w:jc w:val="both"/>
        <w:rPr>
          <w:rFonts w:eastAsia="Calibri"/>
        </w:rPr>
      </w:pPr>
    </w:p>
    <w:p w14:paraId="526CD8B4" w14:textId="77777777" w:rsidR="0070159F" w:rsidRDefault="0070159F" w:rsidP="005B71DF">
      <w:pPr>
        <w:autoSpaceDE w:val="0"/>
        <w:autoSpaceDN w:val="0"/>
        <w:adjustRightInd w:val="0"/>
        <w:jc w:val="both"/>
        <w:rPr>
          <w:rFonts w:eastAsia="Calibri"/>
        </w:rPr>
      </w:pPr>
    </w:p>
    <w:p w14:paraId="6D6858E4" w14:textId="2E394223" w:rsidR="00F322EC" w:rsidRPr="000502C9" w:rsidRDefault="00F322EC" w:rsidP="00F322EC">
      <w:pPr>
        <w:jc w:val="both"/>
        <w:rPr>
          <w:b/>
          <w:bCs/>
        </w:rPr>
      </w:pPr>
      <w:bookmarkStart w:id="56" w:name="_Hlk112594277"/>
      <w:bookmarkStart w:id="57" w:name="_Hlk115093681"/>
      <w:r w:rsidRPr="000502C9">
        <w:rPr>
          <w:b/>
          <w:bCs/>
        </w:rPr>
        <w:t xml:space="preserve">Lēmums Nr. </w:t>
      </w:r>
      <w:r w:rsidR="00705381">
        <w:rPr>
          <w:b/>
          <w:bCs/>
        </w:rPr>
        <w:t>544</w:t>
      </w:r>
    </w:p>
    <w:p w14:paraId="53E5A3C2" w14:textId="2DCB233D" w:rsidR="001179BA" w:rsidRPr="000502C9" w:rsidRDefault="001179BA" w:rsidP="005B71DF">
      <w:pPr>
        <w:keepNext/>
        <w:jc w:val="center"/>
        <w:outlineLvl w:val="0"/>
        <w:rPr>
          <w:b/>
          <w:bCs/>
          <w:lang w:eastAsia="en-US"/>
        </w:rPr>
      </w:pPr>
      <w:bookmarkStart w:id="58" w:name="_Hlk149589550"/>
      <w:bookmarkStart w:id="59" w:name="_Hlk157525848"/>
      <w:bookmarkStart w:id="60" w:name="_Hlk165307223"/>
      <w:r w:rsidRPr="000502C9">
        <w:rPr>
          <w:b/>
          <w:bCs/>
          <w:lang w:eastAsia="en-US"/>
        </w:rPr>
        <w:t>24</w:t>
      </w:r>
      <w:r w:rsidR="00CD11AB" w:rsidRPr="000502C9">
        <w:rPr>
          <w:b/>
          <w:bCs/>
          <w:lang w:eastAsia="en-US"/>
        </w:rPr>
        <w:t>.</w:t>
      </w:r>
    </w:p>
    <w:bookmarkEnd w:id="56"/>
    <w:bookmarkEnd w:id="57"/>
    <w:bookmarkEnd w:id="58"/>
    <w:bookmarkEnd w:id="59"/>
    <w:bookmarkEnd w:id="60"/>
    <w:p w14:paraId="28596EF0" w14:textId="77777777" w:rsidR="00C56139" w:rsidRPr="00C56139" w:rsidRDefault="00C56139" w:rsidP="00C56139">
      <w:pPr>
        <w:pBdr>
          <w:bottom w:val="single" w:sz="6" w:space="1" w:color="auto"/>
        </w:pBdr>
        <w:jc w:val="both"/>
        <w:rPr>
          <w:b/>
          <w:bCs/>
        </w:rPr>
      </w:pPr>
      <w:r w:rsidRPr="00C56139">
        <w:rPr>
          <w:b/>
          <w:bCs/>
          <w:noProof/>
        </w:rPr>
        <w:t>Par konceptuālu atbalstu līdzfinansējuma piešķiršanai biedrības "Sports Salacgrīvas novadam" projektam "Mākslīgais futbola laukuma segums"</w:t>
      </w:r>
    </w:p>
    <w:p w14:paraId="0A01C588" w14:textId="77777777" w:rsidR="00C56139" w:rsidRPr="00C56139" w:rsidRDefault="00C56139" w:rsidP="00C56139">
      <w:pPr>
        <w:jc w:val="center"/>
      </w:pPr>
      <w:r w:rsidRPr="00C56139">
        <w:t xml:space="preserve">Ziņo </w:t>
      </w:r>
      <w:r w:rsidRPr="00C56139">
        <w:rPr>
          <w:noProof/>
        </w:rPr>
        <w:t>Dagnis Straubergs</w:t>
      </w:r>
    </w:p>
    <w:p w14:paraId="0103ABCE" w14:textId="77777777" w:rsidR="00C56139" w:rsidRPr="00C56139" w:rsidRDefault="00C56139" w:rsidP="00C56139">
      <w:pPr>
        <w:jc w:val="both"/>
      </w:pPr>
    </w:p>
    <w:p w14:paraId="04E2B690" w14:textId="77777777" w:rsidR="00C56139" w:rsidRPr="00C56139" w:rsidRDefault="00C56139" w:rsidP="00C56139">
      <w:pPr>
        <w:ind w:firstLine="720"/>
        <w:jc w:val="both"/>
      </w:pPr>
      <w:r w:rsidRPr="00C56139">
        <w:t>Limbažu novada pašvaldībā (turpmāk tekstā – Pašvaldība) saņemts biedrības “</w:t>
      </w:r>
      <w:r w:rsidRPr="00C56139">
        <w:rPr>
          <w:noProof/>
        </w:rPr>
        <w:t>Sports Salacgrīvas novadam</w:t>
      </w:r>
      <w:r w:rsidRPr="00C56139">
        <w:t xml:space="preserve">”, reģistrācijas numurs 40008144343, (turpmāk tekstā – Biedrība) 2024. gada 25. jūnija iesniegums (reģistrēts lietvedības sistēmā 26.06.2024. ar Nr. 4.8.4/24/3929). Biedrība lūdz Pašvaldību, projekta “Mākslīgais futbola laukuma segums” (turpmāk tekstā – Projekts) apstiprināšanas gadījumā,  piešķirt līdzfinansējumu 10% apmērā no kopējām izmaksām, kas plānotas 48 448 EUR apmērā. Projektā paredzēts uzstādīt mākslīgo futbola laukuma segumu Krasta ielā 40B, Salacgrīvā. Projekta realizācijas laiks – līdz 2025.gada jūnijam. </w:t>
      </w:r>
    </w:p>
    <w:p w14:paraId="088252B0" w14:textId="77777777" w:rsidR="00C56139" w:rsidRPr="00C56139" w:rsidRDefault="00C56139" w:rsidP="00C56139">
      <w:pPr>
        <w:ind w:firstLine="720"/>
        <w:jc w:val="both"/>
      </w:pPr>
      <w:r w:rsidRPr="00C56139">
        <w:t>Projektam paredzēts piesaistīt Eiropas Lauksaimniecības fonda lauku attīstībai līdzfinansējumu rīcībā “</w:t>
      </w:r>
      <w:r w:rsidRPr="00C56139">
        <w:rPr>
          <w:rFonts w:eastAsia="Lucida Sans Unicode"/>
          <w:lang w:bidi="hi-IN"/>
        </w:rPr>
        <w:t>Dzīves vides sakārtošana, brīvā laika pavadīšana un dabas resursu efektīva izmantošana un kultūrvēsturiskā mantojuma saglabāšana”</w:t>
      </w:r>
      <w:r w:rsidRPr="00C56139">
        <w:t xml:space="preserve">. </w:t>
      </w:r>
    </w:p>
    <w:p w14:paraId="0AAAD488" w14:textId="77777777" w:rsidR="00C56139" w:rsidRPr="00C56139" w:rsidRDefault="00C56139" w:rsidP="00C56139">
      <w:pPr>
        <w:ind w:firstLine="720"/>
        <w:jc w:val="both"/>
        <w:rPr>
          <w:b/>
          <w:bCs/>
        </w:rPr>
      </w:pPr>
      <w:r w:rsidRPr="00C56139">
        <w:t xml:space="preserve">Pamatojoties uz Pašvaldību likuma 4. panta pirmās daļas 5. punktu un 5. pantu, </w:t>
      </w:r>
      <w:r w:rsidRPr="00C56139">
        <w:rPr>
          <w:rFonts w:cs="Tahoma"/>
          <w:b/>
          <w:kern w:val="1"/>
          <w:lang w:eastAsia="hi-IN" w:bidi="hi-IN"/>
        </w:rPr>
        <w:t>a</w:t>
      </w:r>
      <w:r w:rsidRPr="00C56139">
        <w:rPr>
          <w:b/>
          <w:bCs/>
        </w:rPr>
        <w:t>tklāti balsojot: PAR</w:t>
      </w:r>
      <w:r w:rsidRPr="00C56139">
        <w:t xml:space="preserve"> – 13 deputāti (</w:t>
      </w:r>
      <w:r w:rsidRPr="00C56139">
        <w:rPr>
          <w:rFonts w:eastAsia="Calibri"/>
          <w:szCs w:val="22"/>
          <w:lang w:eastAsia="en-US"/>
        </w:rPr>
        <w:t xml:space="preserve">Māris Beļaunieks, Andris Garklāvs, Dāvis Melnalksnis, Kristaps </w:t>
      </w:r>
      <w:proofErr w:type="spellStart"/>
      <w:r w:rsidRPr="00C56139">
        <w:rPr>
          <w:rFonts w:eastAsia="Calibri"/>
          <w:szCs w:val="22"/>
          <w:lang w:eastAsia="en-US"/>
        </w:rPr>
        <w:t>Močāns</w:t>
      </w:r>
      <w:proofErr w:type="spellEnd"/>
      <w:r w:rsidRPr="00C56139">
        <w:rPr>
          <w:rFonts w:eastAsia="Calibri"/>
          <w:szCs w:val="22"/>
          <w:lang w:eastAsia="en-US"/>
        </w:rPr>
        <w:t xml:space="preserve">, Valdis </w:t>
      </w:r>
      <w:proofErr w:type="spellStart"/>
      <w:r w:rsidRPr="00C56139">
        <w:rPr>
          <w:rFonts w:eastAsia="Calibri"/>
          <w:szCs w:val="22"/>
          <w:lang w:eastAsia="en-US"/>
        </w:rPr>
        <w:t>Možvillo</w:t>
      </w:r>
      <w:proofErr w:type="spellEnd"/>
      <w:r w:rsidRPr="00C56139">
        <w:rPr>
          <w:rFonts w:eastAsia="Calibri"/>
          <w:szCs w:val="22"/>
          <w:lang w:eastAsia="en-US"/>
        </w:rPr>
        <w:t>, Arvīds Ozols, Rūdolfs Pelēkais, Jānis Remess, Ziedonis Rubezis, Dagnis Straubergs, Regīna Tamane, Andis Zaļaiskalns, Edmunds Zeidmanis)</w:t>
      </w:r>
      <w:r w:rsidRPr="00C56139">
        <w:t xml:space="preserve">, </w:t>
      </w:r>
      <w:r w:rsidRPr="00C56139">
        <w:rPr>
          <w:b/>
          <w:bCs/>
        </w:rPr>
        <w:t>PRET –</w:t>
      </w:r>
      <w:r w:rsidRPr="00C56139">
        <w:t xml:space="preserve"> </w:t>
      </w:r>
      <w:r w:rsidRPr="00C56139">
        <w:rPr>
          <w:bCs/>
        </w:rPr>
        <w:t>nav,</w:t>
      </w:r>
      <w:r w:rsidRPr="00C56139">
        <w:rPr>
          <w:b/>
          <w:bCs/>
        </w:rPr>
        <w:t xml:space="preserve"> ATTURAS –</w:t>
      </w:r>
      <w:r w:rsidRPr="00C56139">
        <w:t xml:space="preserve"> nav</w:t>
      </w:r>
      <w:r w:rsidRPr="00C56139">
        <w:rPr>
          <w:rFonts w:eastAsia="Calibri"/>
          <w:szCs w:val="22"/>
          <w:lang w:eastAsia="en-US"/>
        </w:rPr>
        <w:t xml:space="preserve">, </w:t>
      </w:r>
      <w:r w:rsidRPr="00C56139">
        <w:t>Limbažu novada dome</w:t>
      </w:r>
      <w:r w:rsidRPr="00C56139">
        <w:rPr>
          <w:b/>
          <w:bCs/>
        </w:rPr>
        <w:t xml:space="preserve"> NOLEMJ:</w:t>
      </w:r>
    </w:p>
    <w:p w14:paraId="56A82E84" w14:textId="77777777" w:rsidR="00C56139" w:rsidRPr="00C56139" w:rsidRDefault="00C56139" w:rsidP="00C56139">
      <w:pPr>
        <w:ind w:firstLine="720"/>
        <w:jc w:val="both"/>
      </w:pPr>
    </w:p>
    <w:p w14:paraId="0D0D6A6F" w14:textId="77777777" w:rsidR="00C56139" w:rsidRPr="00C56139" w:rsidRDefault="00C56139" w:rsidP="000827B8">
      <w:pPr>
        <w:numPr>
          <w:ilvl w:val="0"/>
          <w:numId w:val="56"/>
        </w:numPr>
        <w:ind w:left="357" w:hanging="357"/>
        <w:contextualSpacing/>
        <w:jc w:val="both"/>
        <w:rPr>
          <w:color w:val="000000"/>
        </w:rPr>
      </w:pPr>
      <w:r w:rsidRPr="00C56139">
        <w:rPr>
          <w:color w:val="000000"/>
        </w:rPr>
        <w:t xml:space="preserve">Konceptuāli atbalstīt </w:t>
      </w:r>
      <w:r w:rsidRPr="00C56139">
        <w:rPr>
          <w:bCs/>
          <w:noProof/>
        </w:rPr>
        <w:t xml:space="preserve">līdzfinansējuma piešķiršanu </w:t>
      </w:r>
      <w:r w:rsidRPr="00C56139">
        <w:t>biedrības “</w:t>
      </w:r>
      <w:r w:rsidRPr="00C56139">
        <w:rPr>
          <w:noProof/>
        </w:rPr>
        <w:t>Sports Salacgrīvas novadam</w:t>
      </w:r>
      <w:r w:rsidRPr="00C56139">
        <w:t>”</w:t>
      </w:r>
      <w:r w:rsidRPr="00C56139">
        <w:rPr>
          <w:bCs/>
          <w:noProof/>
        </w:rPr>
        <w:t xml:space="preserve"> projektam “</w:t>
      </w:r>
      <w:r w:rsidRPr="00C56139">
        <w:t>Mākslīgais futbola laukuma segums”</w:t>
      </w:r>
      <w:r w:rsidRPr="00C56139">
        <w:rPr>
          <w:bCs/>
          <w:noProof/>
        </w:rPr>
        <w:t xml:space="preserve"> </w:t>
      </w:r>
      <w:r w:rsidRPr="00C56139">
        <w:rPr>
          <w:color w:val="000000"/>
        </w:rPr>
        <w:t xml:space="preserve">10% apmērā no projekta kopējām attiecināmām izmaksām, tas ir 4 844,80 </w:t>
      </w:r>
      <w:r w:rsidRPr="00C56139">
        <w:rPr>
          <w:i/>
          <w:iCs/>
          <w:color w:val="000000"/>
        </w:rPr>
        <w:t xml:space="preserve">euro </w:t>
      </w:r>
      <w:r w:rsidRPr="00C56139">
        <w:rPr>
          <w:iCs/>
          <w:color w:val="000000"/>
        </w:rPr>
        <w:t xml:space="preserve">(četri </w:t>
      </w:r>
      <w:r w:rsidRPr="00C56139">
        <w:rPr>
          <w:color w:val="000000"/>
        </w:rPr>
        <w:t>tūkstoši astoņi simti četrdesmit četri eiro, 80 centi).</w:t>
      </w:r>
    </w:p>
    <w:p w14:paraId="56B8E044" w14:textId="77777777" w:rsidR="00C56139" w:rsidRPr="00C56139" w:rsidRDefault="00C56139" w:rsidP="000827B8">
      <w:pPr>
        <w:numPr>
          <w:ilvl w:val="0"/>
          <w:numId w:val="56"/>
        </w:numPr>
        <w:ind w:left="357" w:hanging="357"/>
        <w:contextualSpacing/>
        <w:jc w:val="both"/>
        <w:rPr>
          <w:color w:val="000000"/>
        </w:rPr>
      </w:pPr>
      <w:r w:rsidRPr="00C56139">
        <w:rPr>
          <w:color w:val="000000"/>
        </w:rPr>
        <w:t xml:space="preserve">Uzdot Attīstības un projektu nodaļai projekta </w:t>
      </w:r>
      <w:r w:rsidRPr="00C56139">
        <w:rPr>
          <w:bCs/>
          <w:noProof/>
        </w:rPr>
        <w:t>“</w:t>
      </w:r>
      <w:r w:rsidRPr="00C56139">
        <w:t>Mākslīgais futbola laukuma segums”</w:t>
      </w:r>
      <w:r w:rsidRPr="00C56139">
        <w:rPr>
          <w:color w:val="000000"/>
        </w:rPr>
        <w:t xml:space="preserve"> atbalsta gadījumā, pēc apliecinošu dokumentu saņemšanas Limbažu novada pašvaldībā, sagatavot lēmuma projektu par līdzfinansējuma piešķiršanu, konkretizējot, no kādiem Limbažu novada pašvaldības budžeta līdzekļiem tas piešķirams.</w:t>
      </w:r>
    </w:p>
    <w:p w14:paraId="0D807689" w14:textId="77777777" w:rsidR="00C56139" w:rsidRPr="00C56139" w:rsidRDefault="00C56139" w:rsidP="000827B8">
      <w:pPr>
        <w:numPr>
          <w:ilvl w:val="0"/>
          <w:numId w:val="56"/>
        </w:numPr>
        <w:ind w:left="357" w:hanging="357"/>
        <w:contextualSpacing/>
        <w:jc w:val="both"/>
      </w:pPr>
      <w:r w:rsidRPr="00C56139">
        <w:t xml:space="preserve">Atbildīgo par lēmuma izpildi noteikt </w:t>
      </w:r>
      <w:r w:rsidRPr="00C56139">
        <w:rPr>
          <w:color w:val="000000"/>
        </w:rPr>
        <w:t xml:space="preserve">Limbažu novada pašvaldības </w:t>
      </w:r>
      <w:r w:rsidRPr="00C56139">
        <w:t>Attīstības un projektu nodaļu.</w:t>
      </w:r>
    </w:p>
    <w:p w14:paraId="1450137B" w14:textId="77777777" w:rsidR="00C56139" w:rsidRPr="00C56139" w:rsidRDefault="00C56139" w:rsidP="000827B8">
      <w:pPr>
        <w:numPr>
          <w:ilvl w:val="0"/>
          <w:numId w:val="56"/>
        </w:numPr>
        <w:ind w:left="357" w:hanging="357"/>
        <w:contextualSpacing/>
        <w:jc w:val="both"/>
      </w:pPr>
      <w:r w:rsidRPr="00C56139">
        <w:t>Kontroli par lēmuma izpildi uzdot veikt Limbažu novada pašvaldības izpilddirektoram.</w:t>
      </w:r>
    </w:p>
    <w:p w14:paraId="70B82E17" w14:textId="77777777" w:rsidR="008073CA" w:rsidRDefault="008073CA" w:rsidP="005B71DF">
      <w:pPr>
        <w:jc w:val="both"/>
        <w:rPr>
          <w:bCs/>
        </w:rPr>
      </w:pPr>
    </w:p>
    <w:p w14:paraId="34C2496F" w14:textId="77777777" w:rsidR="0070159F" w:rsidRPr="008073CA" w:rsidRDefault="0070159F" w:rsidP="005B71DF">
      <w:pPr>
        <w:jc w:val="both"/>
        <w:rPr>
          <w:bCs/>
        </w:rPr>
      </w:pPr>
    </w:p>
    <w:p w14:paraId="5727067B" w14:textId="6AAF5466" w:rsidR="00F322EC" w:rsidRPr="000502C9" w:rsidRDefault="00F322EC" w:rsidP="00F322EC">
      <w:pPr>
        <w:jc w:val="both"/>
        <w:rPr>
          <w:b/>
          <w:bCs/>
        </w:rPr>
      </w:pPr>
      <w:bookmarkStart w:id="61" w:name="_Hlk112594901"/>
      <w:bookmarkStart w:id="62" w:name="_Hlk115094972"/>
      <w:r w:rsidRPr="000502C9">
        <w:rPr>
          <w:b/>
          <w:bCs/>
        </w:rPr>
        <w:t>Lēmums Nr.</w:t>
      </w:r>
      <w:r w:rsidR="00A16C1F" w:rsidRPr="00A16C1F">
        <w:rPr>
          <w:b/>
          <w:bCs/>
        </w:rPr>
        <w:t xml:space="preserve"> </w:t>
      </w:r>
      <w:r w:rsidR="00705381">
        <w:rPr>
          <w:b/>
          <w:bCs/>
        </w:rPr>
        <w:t>545</w:t>
      </w:r>
    </w:p>
    <w:p w14:paraId="3303B74B" w14:textId="3EEE5FDD" w:rsidR="0085005A" w:rsidRPr="000502C9" w:rsidRDefault="0085005A" w:rsidP="005B71DF">
      <w:pPr>
        <w:keepNext/>
        <w:jc w:val="center"/>
        <w:outlineLvl w:val="0"/>
        <w:rPr>
          <w:b/>
          <w:bCs/>
          <w:lang w:eastAsia="en-US"/>
        </w:rPr>
      </w:pPr>
      <w:bookmarkStart w:id="63" w:name="_Hlk149590289"/>
      <w:r w:rsidRPr="000502C9">
        <w:rPr>
          <w:b/>
          <w:bCs/>
          <w:lang w:eastAsia="en-US"/>
        </w:rPr>
        <w:t>25</w:t>
      </w:r>
      <w:r w:rsidR="00CD11AB" w:rsidRPr="000502C9">
        <w:rPr>
          <w:b/>
          <w:bCs/>
          <w:lang w:eastAsia="en-US"/>
        </w:rPr>
        <w:t>.</w:t>
      </w:r>
    </w:p>
    <w:bookmarkEnd w:id="61"/>
    <w:bookmarkEnd w:id="62"/>
    <w:bookmarkEnd w:id="63"/>
    <w:p w14:paraId="2269FAD7" w14:textId="77777777" w:rsidR="00680885" w:rsidRPr="00680885" w:rsidRDefault="00680885" w:rsidP="00680885">
      <w:pPr>
        <w:pBdr>
          <w:bottom w:val="single" w:sz="4" w:space="1" w:color="auto"/>
        </w:pBdr>
        <w:jc w:val="both"/>
        <w:rPr>
          <w:b/>
          <w:bCs/>
          <w:noProof/>
        </w:rPr>
      </w:pPr>
      <w:r w:rsidRPr="00680885">
        <w:rPr>
          <w:b/>
          <w:bCs/>
          <w:noProof/>
        </w:rPr>
        <w:t>Par projekta "Ceļa posma Oltūži - veczemju klintis pārbūve" iekļaušanu budžetā</w:t>
      </w:r>
    </w:p>
    <w:p w14:paraId="56C8D735" w14:textId="77777777" w:rsidR="00680885" w:rsidRPr="00680885" w:rsidRDefault="00680885" w:rsidP="00680885">
      <w:pPr>
        <w:jc w:val="center"/>
      </w:pPr>
      <w:r w:rsidRPr="00680885">
        <w:t xml:space="preserve">Ziņo </w:t>
      </w:r>
      <w:r w:rsidRPr="00680885">
        <w:rPr>
          <w:noProof/>
        </w:rPr>
        <w:t>Dagnis Straubergs</w:t>
      </w:r>
    </w:p>
    <w:p w14:paraId="71F4E292" w14:textId="77777777" w:rsidR="00680885" w:rsidRPr="00680885" w:rsidRDefault="00680885" w:rsidP="00680885">
      <w:pPr>
        <w:jc w:val="both"/>
      </w:pPr>
    </w:p>
    <w:p w14:paraId="5AA4DE78" w14:textId="77777777" w:rsidR="00680885" w:rsidRPr="00680885" w:rsidRDefault="00680885" w:rsidP="00680885">
      <w:pPr>
        <w:ind w:firstLine="720"/>
        <w:jc w:val="both"/>
        <w:rPr>
          <w:noProof/>
        </w:rPr>
      </w:pPr>
      <w:r w:rsidRPr="00680885">
        <w:t xml:space="preserve">2024. gada 25. aprīlī Limbažu novada dome pieņēma lēmumu Nr. 286 </w:t>
      </w:r>
      <w:r w:rsidRPr="00680885">
        <w:rPr>
          <w:bCs/>
          <w:lang w:eastAsia="en-US"/>
        </w:rPr>
        <w:t xml:space="preserve">(protokols Nr. 7, 32.) “Par </w:t>
      </w:r>
      <w:r w:rsidRPr="00680885">
        <w:rPr>
          <w:noProof/>
        </w:rPr>
        <w:t>projekta “</w:t>
      </w:r>
      <w:r w:rsidRPr="00680885">
        <w:rPr>
          <w:bCs/>
        </w:rPr>
        <w:t xml:space="preserve">Ceļa posma </w:t>
      </w:r>
      <w:proofErr w:type="spellStart"/>
      <w:r w:rsidRPr="00680885">
        <w:rPr>
          <w:bCs/>
        </w:rPr>
        <w:t>Oltūži</w:t>
      </w:r>
      <w:proofErr w:type="spellEnd"/>
      <w:r w:rsidRPr="00680885">
        <w:rPr>
          <w:bCs/>
        </w:rPr>
        <w:t xml:space="preserve"> – </w:t>
      </w:r>
      <w:proofErr w:type="spellStart"/>
      <w:r w:rsidRPr="00680885">
        <w:rPr>
          <w:bCs/>
        </w:rPr>
        <w:t>Veczemju</w:t>
      </w:r>
      <w:proofErr w:type="spellEnd"/>
      <w:r w:rsidRPr="00680885">
        <w:rPr>
          <w:bCs/>
        </w:rPr>
        <w:t xml:space="preserve"> klintis pārbūve</w:t>
      </w:r>
      <w:r w:rsidRPr="00680885">
        <w:rPr>
          <w:noProof/>
        </w:rPr>
        <w:t>” sagatavošanu un iesniegšanu”.</w:t>
      </w:r>
    </w:p>
    <w:p w14:paraId="01F77CEF" w14:textId="77777777" w:rsidR="00680885" w:rsidRPr="00680885" w:rsidRDefault="00680885" w:rsidP="00680885">
      <w:pPr>
        <w:ind w:firstLine="720"/>
        <w:jc w:val="both"/>
        <w:rPr>
          <w:bCs/>
          <w:lang w:eastAsia="en-US"/>
        </w:rPr>
      </w:pPr>
      <w:r w:rsidRPr="00680885">
        <w:t xml:space="preserve">Projekta </w:t>
      </w:r>
      <w:r w:rsidRPr="00680885">
        <w:rPr>
          <w:noProof/>
        </w:rPr>
        <w:t>“</w:t>
      </w:r>
      <w:r w:rsidRPr="00680885">
        <w:rPr>
          <w:bCs/>
        </w:rPr>
        <w:t xml:space="preserve">Ceļa posma </w:t>
      </w:r>
      <w:proofErr w:type="spellStart"/>
      <w:r w:rsidRPr="00680885">
        <w:rPr>
          <w:bCs/>
        </w:rPr>
        <w:t>Oltūži</w:t>
      </w:r>
      <w:proofErr w:type="spellEnd"/>
      <w:r w:rsidRPr="00680885">
        <w:rPr>
          <w:bCs/>
        </w:rPr>
        <w:t xml:space="preserve"> – </w:t>
      </w:r>
      <w:proofErr w:type="spellStart"/>
      <w:r w:rsidRPr="00680885">
        <w:rPr>
          <w:bCs/>
        </w:rPr>
        <w:t>Veczemju</w:t>
      </w:r>
      <w:proofErr w:type="spellEnd"/>
      <w:r w:rsidRPr="00680885">
        <w:rPr>
          <w:bCs/>
        </w:rPr>
        <w:t xml:space="preserve"> klintis pārbūve</w:t>
      </w:r>
      <w:r w:rsidRPr="00680885">
        <w:rPr>
          <w:noProof/>
        </w:rPr>
        <w:t>” (turpmāk – Projekts)</w:t>
      </w:r>
      <w:r w:rsidRPr="00680885">
        <w:t xml:space="preserve"> ietvaros ceļam “</w:t>
      </w:r>
      <w:proofErr w:type="spellStart"/>
      <w:r w:rsidRPr="00680885">
        <w:t>Oltūži</w:t>
      </w:r>
      <w:proofErr w:type="spellEnd"/>
      <w:r w:rsidRPr="00680885">
        <w:t xml:space="preserve"> – </w:t>
      </w:r>
      <w:proofErr w:type="spellStart"/>
      <w:r w:rsidRPr="00680885">
        <w:t>Veczemju</w:t>
      </w:r>
      <w:proofErr w:type="spellEnd"/>
      <w:r w:rsidRPr="00680885">
        <w:t xml:space="preserve"> klintis” no autoceļa A1 2 km garumā plānots ieklāt dubultās virsmas segumu</w:t>
      </w:r>
      <w:r w:rsidRPr="00680885">
        <w:rPr>
          <w:noProof/>
        </w:rPr>
        <w:t xml:space="preserve">. </w:t>
      </w:r>
    </w:p>
    <w:p w14:paraId="0E80A06A" w14:textId="77777777" w:rsidR="00680885" w:rsidRPr="00680885" w:rsidRDefault="00680885" w:rsidP="00680885">
      <w:pPr>
        <w:ind w:firstLine="720"/>
        <w:jc w:val="both"/>
      </w:pPr>
      <w:r w:rsidRPr="00680885">
        <w:t>2024. gada 11. jūlijā Lauku atbalsta dienesta Ziemeļvidzemes reģionālā lauksaimniecības pārvalde (turpmāk – LAD) pieņēma lēmumu Nr.</w:t>
      </w:r>
      <w:r w:rsidRPr="00680885">
        <w:rPr>
          <w:noProof/>
          <w:color w:val="000000"/>
        </w:rPr>
        <w:t xml:space="preserve"> 09.6-11/24/540-e</w:t>
      </w:r>
      <w:r w:rsidRPr="00680885">
        <w:t xml:space="preserve"> “Par projekta iesnieguma Nr.24-09-UL04-U31421.102-000003 apstiprināšanu”, kurā noteiktas projekta kopējās izmaksas 100 000 EUR, tai skaitā, attiecināmās izmaksas 96 820 EUR, no kurām publiskais Eiropas Jūrlietu, zvejniecības un akvakultūras fonda (turpmāk – EJZAF) finansējums ir 87 138 EUR. Projekta īstenošanai nepieciešams Limbažu novada pašvaldības līdzfinansējums 12 862 EUR. </w:t>
      </w:r>
    </w:p>
    <w:p w14:paraId="7796AFD7" w14:textId="77777777" w:rsidR="00680885" w:rsidRPr="00680885" w:rsidRDefault="00680885" w:rsidP="00680885">
      <w:pPr>
        <w:ind w:firstLine="720"/>
        <w:jc w:val="both"/>
      </w:pPr>
      <w:r w:rsidRPr="00680885">
        <w:lastRenderedPageBreak/>
        <w:t xml:space="preserve">Projekta īstenošanai pieejamais EJZAF finansējuma avanss 25 % apmērā jeb 21 784,50 EUR. Limbažu novada pašvaldībai jānodrošina atlikušā EJZAF finansējuma 75% jeb 65 353,50 EUR </w:t>
      </w:r>
      <w:proofErr w:type="spellStart"/>
      <w:r w:rsidRPr="00680885">
        <w:t>priekšfinansēšana</w:t>
      </w:r>
      <w:proofErr w:type="spellEnd"/>
      <w:r w:rsidRPr="00680885">
        <w:t xml:space="preserve">. </w:t>
      </w:r>
    </w:p>
    <w:p w14:paraId="6AE4B7D3" w14:textId="77777777" w:rsidR="00680885" w:rsidRPr="00680885" w:rsidRDefault="00680885" w:rsidP="00680885">
      <w:pPr>
        <w:ind w:firstLine="720"/>
        <w:jc w:val="both"/>
      </w:pPr>
      <w:r w:rsidRPr="00680885">
        <w:t>Projekta īstenošanas termiņš ir 2025. gada 31. oktobris.</w:t>
      </w:r>
    </w:p>
    <w:p w14:paraId="636D0912" w14:textId="77777777" w:rsidR="00680885" w:rsidRPr="00680885" w:rsidRDefault="00680885" w:rsidP="00680885">
      <w:pPr>
        <w:ind w:firstLine="720"/>
        <w:jc w:val="both"/>
      </w:pPr>
      <w:r w:rsidRPr="00680885">
        <w:t xml:space="preserve">Projekta realizācijai 2024. gadā paredzēts izstrādāt būvprojektu, 2025. gadā tiks veikti būvdarbi. </w:t>
      </w:r>
    </w:p>
    <w:p w14:paraId="6901D546" w14:textId="77777777" w:rsidR="00680885" w:rsidRPr="00680885" w:rsidRDefault="00680885" w:rsidP="00680885">
      <w:pPr>
        <w:ind w:firstLine="720"/>
        <w:jc w:val="both"/>
        <w:rPr>
          <w:b/>
          <w:bCs/>
        </w:rPr>
      </w:pPr>
      <w:r w:rsidRPr="00680885">
        <w:t xml:space="preserve">Pamatojoties uz Pašvaldību likuma 4. panta pirmās daļas 2. punktu un ceturto daļu, 10. panta pirmās daļas ievaddaļu un likuma “Par pašvaldību budžetiem” 30. pantu, </w:t>
      </w:r>
      <w:r w:rsidRPr="00680885">
        <w:rPr>
          <w:rFonts w:cs="Tahoma"/>
          <w:b/>
          <w:kern w:val="1"/>
          <w:lang w:eastAsia="hi-IN" w:bidi="hi-IN"/>
        </w:rPr>
        <w:t>a</w:t>
      </w:r>
      <w:r w:rsidRPr="00680885">
        <w:rPr>
          <w:b/>
          <w:bCs/>
        </w:rPr>
        <w:t>tklāti balsojot: PAR</w:t>
      </w:r>
      <w:r w:rsidRPr="00680885">
        <w:t xml:space="preserve"> – 13 deputāti (</w:t>
      </w:r>
      <w:r w:rsidRPr="00680885">
        <w:rPr>
          <w:rFonts w:eastAsia="Calibri"/>
          <w:szCs w:val="22"/>
          <w:lang w:eastAsia="en-US"/>
        </w:rPr>
        <w:t xml:space="preserve">Māris Beļaunieks, Andris Garklāvs, Dāvis Melnalksnis, Kristaps </w:t>
      </w:r>
      <w:proofErr w:type="spellStart"/>
      <w:r w:rsidRPr="00680885">
        <w:rPr>
          <w:rFonts w:eastAsia="Calibri"/>
          <w:szCs w:val="22"/>
          <w:lang w:eastAsia="en-US"/>
        </w:rPr>
        <w:t>Močāns</w:t>
      </w:r>
      <w:proofErr w:type="spellEnd"/>
      <w:r w:rsidRPr="00680885">
        <w:rPr>
          <w:rFonts w:eastAsia="Calibri"/>
          <w:szCs w:val="22"/>
          <w:lang w:eastAsia="en-US"/>
        </w:rPr>
        <w:t xml:space="preserve">, Valdis </w:t>
      </w:r>
      <w:proofErr w:type="spellStart"/>
      <w:r w:rsidRPr="00680885">
        <w:rPr>
          <w:rFonts w:eastAsia="Calibri"/>
          <w:szCs w:val="22"/>
          <w:lang w:eastAsia="en-US"/>
        </w:rPr>
        <w:t>Možvillo</w:t>
      </w:r>
      <w:proofErr w:type="spellEnd"/>
      <w:r w:rsidRPr="00680885">
        <w:rPr>
          <w:rFonts w:eastAsia="Calibri"/>
          <w:szCs w:val="22"/>
          <w:lang w:eastAsia="en-US"/>
        </w:rPr>
        <w:t>, Arvīds Ozols, Rūdolfs Pelēkais, Jānis Remess, Ziedonis Rubezis, Dagnis Straubergs, Regīna Tamane, Andis Zaļaiskalns, Edmunds Zeidmanis)</w:t>
      </w:r>
      <w:r w:rsidRPr="00680885">
        <w:t xml:space="preserve">, </w:t>
      </w:r>
      <w:r w:rsidRPr="00680885">
        <w:rPr>
          <w:b/>
          <w:bCs/>
        </w:rPr>
        <w:t>PRET –</w:t>
      </w:r>
      <w:r w:rsidRPr="00680885">
        <w:t xml:space="preserve"> </w:t>
      </w:r>
      <w:r w:rsidRPr="00680885">
        <w:rPr>
          <w:bCs/>
        </w:rPr>
        <w:t>nav,</w:t>
      </w:r>
      <w:r w:rsidRPr="00680885">
        <w:rPr>
          <w:b/>
          <w:bCs/>
        </w:rPr>
        <w:t xml:space="preserve"> ATTURAS –</w:t>
      </w:r>
      <w:r w:rsidRPr="00680885">
        <w:t xml:space="preserve"> nav</w:t>
      </w:r>
      <w:r w:rsidRPr="00680885">
        <w:rPr>
          <w:rFonts w:eastAsia="Calibri"/>
          <w:szCs w:val="22"/>
          <w:lang w:eastAsia="en-US"/>
        </w:rPr>
        <w:t xml:space="preserve">, </w:t>
      </w:r>
      <w:r w:rsidRPr="00680885">
        <w:t>Limbažu novada dome</w:t>
      </w:r>
      <w:r w:rsidRPr="00680885">
        <w:rPr>
          <w:b/>
          <w:bCs/>
        </w:rPr>
        <w:t xml:space="preserve"> NOLEMJ:</w:t>
      </w:r>
    </w:p>
    <w:p w14:paraId="065FC130" w14:textId="77777777" w:rsidR="00680885" w:rsidRPr="00680885" w:rsidRDefault="00680885" w:rsidP="00680885">
      <w:pPr>
        <w:ind w:firstLine="720"/>
        <w:jc w:val="both"/>
        <w:rPr>
          <w:b/>
          <w:bCs/>
        </w:rPr>
      </w:pPr>
    </w:p>
    <w:p w14:paraId="2283115A" w14:textId="77777777" w:rsidR="00680885" w:rsidRPr="00680885" w:rsidRDefault="00680885" w:rsidP="00680885">
      <w:pPr>
        <w:numPr>
          <w:ilvl w:val="0"/>
          <w:numId w:val="27"/>
        </w:numPr>
        <w:ind w:left="357" w:hanging="357"/>
        <w:contextualSpacing/>
        <w:jc w:val="both"/>
        <w:rPr>
          <w:lang w:eastAsia="hi-IN" w:bidi="hi-IN"/>
        </w:rPr>
      </w:pPr>
      <w:r w:rsidRPr="00680885">
        <w:t>Iekļaut Limbažu novada pašvaldības 2024. gada budžetā finansējumu projekta “</w:t>
      </w:r>
      <w:r w:rsidRPr="00680885">
        <w:rPr>
          <w:bCs/>
        </w:rPr>
        <w:t xml:space="preserve">Ceļa posma </w:t>
      </w:r>
      <w:proofErr w:type="spellStart"/>
      <w:r w:rsidRPr="00680885">
        <w:rPr>
          <w:bCs/>
        </w:rPr>
        <w:t>Oltūži</w:t>
      </w:r>
      <w:proofErr w:type="spellEnd"/>
      <w:r w:rsidRPr="00680885">
        <w:rPr>
          <w:bCs/>
        </w:rPr>
        <w:t xml:space="preserve"> – </w:t>
      </w:r>
      <w:proofErr w:type="spellStart"/>
      <w:r w:rsidRPr="00680885">
        <w:rPr>
          <w:bCs/>
        </w:rPr>
        <w:t>Veczemju</w:t>
      </w:r>
      <w:proofErr w:type="spellEnd"/>
      <w:r w:rsidRPr="00680885">
        <w:rPr>
          <w:bCs/>
        </w:rPr>
        <w:t xml:space="preserve"> klintis pārbūve</w:t>
      </w:r>
      <w:r w:rsidRPr="00680885">
        <w:t>” īstenošanai: ieņēmumi 21 784,50 EUR, izdevumi EKK 5200 – 21 784,50 EUR.</w:t>
      </w:r>
    </w:p>
    <w:p w14:paraId="193D650B" w14:textId="77777777" w:rsidR="00680885" w:rsidRPr="00680885" w:rsidRDefault="00680885" w:rsidP="00680885">
      <w:pPr>
        <w:numPr>
          <w:ilvl w:val="0"/>
          <w:numId w:val="27"/>
        </w:numPr>
        <w:ind w:left="357" w:hanging="357"/>
        <w:contextualSpacing/>
        <w:jc w:val="both"/>
        <w:rPr>
          <w:lang w:eastAsia="hi-IN" w:bidi="hi-IN"/>
        </w:rPr>
      </w:pPr>
      <w:r w:rsidRPr="00680885">
        <w:t>Uzdot Attīstības un projektu nodaļai, pēc iepirkumu procedūru veikšanas, sagatavot lēmumprojektu par līdzfinansējuma piešķiršanu, precizējot pašvaldības finansējuma apmēru un no kādiem līdzekļiem tas piešķirams.</w:t>
      </w:r>
      <w:r w:rsidRPr="00680885">
        <w:rPr>
          <w:rFonts w:eastAsia="Arial Unicode MS"/>
          <w:kern w:val="1"/>
          <w:lang w:eastAsia="hi-IN" w:bidi="hi-IN"/>
        </w:rPr>
        <w:t xml:space="preserve"> </w:t>
      </w:r>
    </w:p>
    <w:p w14:paraId="635A0513" w14:textId="77777777" w:rsidR="00680885" w:rsidRPr="00680885" w:rsidRDefault="00680885" w:rsidP="00680885">
      <w:pPr>
        <w:numPr>
          <w:ilvl w:val="0"/>
          <w:numId w:val="27"/>
        </w:numPr>
        <w:ind w:left="357" w:hanging="357"/>
        <w:contextualSpacing/>
        <w:jc w:val="both"/>
        <w:rPr>
          <w:lang w:eastAsia="hi-IN" w:bidi="hi-IN"/>
        </w:rPr>
      </w:pPr>
      <w:r w:rsidRPr="00680885">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0F819EF2" w14:textId="77777777" w:rsidR="00680885" w:rsidRPr="00680885" w:rsidRDefault="00680885" w:rsidP="00680885">
      <w:pPr>
        <w:numPr>
          <w:ilvl w:val="0"/>
          <w:numId w:val="27"/>
        </w:numPr>
        <w:ind w:left="357" w:hanging="357"/>
        <w:contextualSpacing/>
        <w:jc w:val="both"/>
        <w:rPr>
          <w:lang w:eastAsia="hi-IN" w:bidi="hi-IN"/>
        </w:rPr>
      </w:pPr>
      <w:r w:rsidRPr="00680885">
        <w:rPr>
          <w:lang w:eastAsia="hi-IN" w:bidi="hi-IN"/>
        </w:rPr>
        <w:t>Atbildīgos par finansējuma iekļaušanu budžetā noteikt Finanšu un ekonomikas nodaļas ekonomistus.</w:t>
      </w:r>
    </w:p>
    <w:p w14:paraId="7ABB52BF" w14:textId="77777777" w:rsidR="00680885" w:rsidRPr="00680885" w:rsidRDefault="00680885" w:rsidP="00680885">
      <w:pPr>
        <w:numPr>
          <w:ilvl w:val="0"/>
          <w:numId w:val="27"/>
        </w:numPr>
        <w:ind w:left="357" w:hanging="357"/>
        <w:contextualSpacing/>
        <w:jc w:val="both"/>
        <w:rPr>
          <w:lang w:eastAsia="hi-IN" w:bidi="hi-IN"/>
        </w:rPr>
      </w:pPr>
      <w:r w:rsidRPr="00680885">
        <w:t>Kontroli par lēmuma izpildi uzdot veikt Limbažu novada pašvaldības izpilddirektoram.</w:t>
      </w:r>
    </w:p>
    <w:p w14:paraId="48447DE1" w14:textId="77777777" w:rsidR="00555B6B" w:rsidRDefault="00555B6B" w:rsidP="005B71DF">
      <w:pPr>
        <w:jc w:val="both"/>
        <w:rPr>
          <w:bCs/>
        </w:rPr>
      </w:pPr>
    </w:p>
    <w:p w14:paraId="22D24C9E" w14:textId="77777777" w:rsidR="000A4A70" w:rsidRPr="00555B6B" w:rsidRDefault="000A4A70" w:rsidP="005B71DF">
      <w:pPr>
        <w:jc w:val="both"/>
        <w:rPr>
          <w:bCs/>
        </w:rPr>
      </w:pPr>
    </w:p>
    <w:p w14:paraId="0F308D01" w14:textId="06C67B53" w:rsidR="00F322EC" w:rsidRPr="000502C9" w:rsidRDefault="00F322EC" w:rsidP="00F322EC">
      <w:pPr>
        <w:jc w:val="both"/>
        <w:rPr>
          <w:b/>
          <w:bCs/>
        </w:rPr>
      </w:pPr>
      <w:bookmarkStart w:id="64" w:name="_Hlk112595243"/>
      <w:bookmarkStart w:id="65" w:name="_Hlk115095412"/>
      <w:r w:rsidRPr="000502C9">
        <w:rPr>
          <w:b/>
          <w:bCs/>
        </w:rPr>
        <w:t xml:space="preserve">Lēmums Nr. </w:t>
      </w:r>
      <w:r w:rsidR="00705381">
        <w:rPr>
          <w:b/>
          <w:bCs/>
        </w:rPr>
        <w:t>546</w:t>
      </w:r>
    </w:p>
    <w:p w14:paraId="6D2156D4" w14:textId="138FCFEC" w:rsidR="0085005A" w:rsidRPr="000502C9" w:rsidRDefault="0085005A" w:rsidP="005B71DF">
      <w:pPr>
        <w:keepNext/>
        <w:jc w:val="center"/>
        <w:outlineLvl w:val="0"/>
        <w:rPr>
          <w:b/>
          <w:bCs/>
          <w:lang w:eastAsia="en-US"/>
        </w:rPr>
      </w:pPr>
      <w:bookmarkStart w:id="66" w:name="_Hlk157526911"/>
      <w:r w:rsidRPr="000502C9">
        <w:rPr>
          <w:b/>
          <w:bCs/>
          <w:lang w:eastAsia="en-US"/>
        </w:rPr>
        <w:t>26</w:t>
      </w:r>
      <w:r w:rsidR="00CD11AB" w:rsidRPr="000502C9">
        <w:rPr>
          <w:b/>
          <w:bCs/>
          <w:lang w:eastAsia="en-US"/>
        </w:rPr>
        <w:t>.</w:t>
      </w:r>
    </w:p>
    <w:bookmarkEnd w:id="64"/>
    <w:bookmarkEnd w:id="65"/>
    <w:bookmarkEnd w:id="66"/>
    <w:p w14:paraId="1D27355A" w14:textId="77777777" w:rsidR="002E560B" w:rsidRPr="002E560B" w:rsidRDefault="002E560B" w:rsidP="002E560B">
      <w:pPr>
        <w:pBdr>
          <w:bottom w:val="single" w:sz="6" w:space="1" w:color="auto"/>
        </w:pBdr>
        <w:jc w:val="both"/>
        <w:rPr>
          <w:b/>
          <w:bCs/>
        </w:rPr>
      </w:pPr>
      <w:r w:rsidRPr="002E560B">
        <w:rPr>
          <w:b/>
          <w:bCs/>
          <w:noProof/>
        </w:rPr>
        <w:t>Par projekta "Atpūtas vietas izveide Skultes pagasta Mandegās" iekļaušanu budžetā</w:t>
      </w:r>
    </w:p>
    <w:p w14:paraId="04367765" w14:textId="77777777" w:rsidR="002E560B" w:rsidRPr="002E560B" w:rsidRDefault="002E560B" w:rsidP="002E560B">
      <w:pPr>
        <w:jc w:val="center"/>
      </w:pPr>
      <w:r w:rsidRPr="002E560B">
        <w:t xml:space="preserve">Ziņo </w:t>
      </w:r>
      <w:r w:rsidRPr="002E560B">
        <w:rPr>
          <w:noProof/>
        </w:rPr>
        <w:t>Dagnis Straubergs</w:t>
      </w:r>
    </w:p>
    <w:p w14:paraId="388F0BEC" w14:textId="77777777" w:rsidR="002E560B" w:rsidRPr="002E560B" w:rsidRDefault="002E560B" w:rsidP="002E560B">
      <w:pPr>
        <w:jc w:val="both"/>
      </w:pPr>
    </w:p>
    <w:p w14:paraId="62C93958" w14:textId="77777777" w:rsidR="002E560B" w:rsidRPr="002E560B" w:rsidRDefault="002E560B" w:rsidP="002E560B">
      <w:pPr>
        <w:ind w:firstLine="720"/>
        <w:jc w:val="both"/>
        <w:rPr>
          <w:noProof/>
        </w:rPr>
      </w:pPr>
      <w:r w:rsidRPr="002E560B">
        <w:t xml:space="preserve">2024. gada 21. februārī Limbažu novada dome pieņēma lēmumu Nr. 86 </w:t>
      </w:r>
      <w:r w:rsidRPr="002E560B">
        <w:rPr>
          <w:bCs/>
          <w:lang w:eastAsia="en-US"/>
        </w:rPr>
        <w:t xml:space="preserve">(protokols Nr. 2, 12.) “Par </w:t>
      </w:r>
      <w:r w:rsidRPr="002E560B">
        <w:rPr>
          <w:noProof/>
        </w:rPr>
        <w:t>projekta “</w:t>
      </w:r>
      <w:r w:rsidRPr="002E560B">
        <w:rPr>
          <w:bCs/>
        </w:rPr>
        <w:t>Atpūtas vietas izveide Skultes pagasta Mandegās</w:t>
      </w:r>
      <w:r w:rsidRPr="002E560B">
        <w:rPr>
          <w:noProof/>
        </w:rPr>
        <w:t>” sagatavošanu un iesniegšanu”.</w:t>
      </w:r>
    </w:p>
    <w:p w14:paraId="5CA9D24A" w14:textId="77777777" w:rsidR="002E560B" w:rsidRPr="002E560B" w:rsidRDefault="002E560B" w:rsidP="002E560B">
      <w:pPr>
        <w:ind w:firstLine="720"/>
        <w:jc w:val="both"/>
        <w:rPr>
          <w:bCs/>
          <w:lang w:eastAsia="en-US"/>
        </w:rPr>
      </w:pPr>
      <w:r w:rsidRPr="002E560B">
        <w:t xml:space="preserve">Projekta </w:t>
      </w:r>
      <w:r w:rsidRPr="002E560B">
        <w:rPr>
          <w:noProof/>
        </w:rPr>
        <w:t>“</w:t>
      </w:r>
      <w:r w:rsidRPr="002E560B">
        <w:rPr>
          <w:bCs/>
        </w:rPr>
        <w:t>Atpūtas vietas izveide Skultes pagasta Mandegās</w:t>
      </w:r>
      <w:r w:rsidRPr="002E560B">
        <w:rPr>
          <w:noProof/>
        </w:rPr>
        <w:t>” (turpmāk – Projekts)</w:t>
      </w:r>
      <w:r w:rsidRPr="002E560B">
        <w:t xml:space="preserve"> ietvaros Skultes pagasta Mandegās paredzēts izveidot atpūtas vietu ar estrādi un pastaigu takām</w:t>
      </w:r>
      <w:r w:rsidRPr="002E560B">
        <w:rPr>
          <w:noProof/>
        </w:rPr>
        <w:t xml:space="preserve">. </w:t>
      </w:r>
    </w:p>
    <w:p w14:paraId="79F53B3E" w14:textId="77777777" w:rsidR="002E560B" w:rsidRPr="002E560B" w:rsidRDefault="002E560B" w:rsidP="002E560B">
      <w:pPr>
        <w:ind w:firstLine="720"/>
        <w:jc w:val="both"/>
      </w:pPr>
      <w:r w:rsidRPr="002E560B">
        <w:t>2024. gada 19. jūnijā Lauku atbalsta dienesta Ziemeļvidzemes reģionālā lauksaimniecības pārvalde (turpmāk – LAD) pieņēma lēmumu Nr.</w:t>
      </w:r>
      <w:r w:rsidRPr="002E560B">
        <w:rPr>
          <w:noProof/>
          <w:color w:val="000000"/>
        </w:rPr>
        <w:t xml:space="preserve"> 09.6-11/24/461-e</w:t>
      </w:r>
      <w:r w:rsidRPr="002E560B">
        <w:t xml:space="preserve"> “Par projekta iesnieguma Nr.24-09-CL21-C0LA19.2201-000007 apstiprināšanu”, kurā noteiktas projekta kopējās izmaksas 30 000 EUR, no kurām publiskais Eiropas Lauksaimniecības fonda lauku attīstībai (turpmāk – ELFLA) finansējums ir 24 000 EUR. Projekta īstenošanai nepieciešams Limbažu novada pašvaldības līdzfinansējums 6 000 EUR. </w:t>
      </w:r>
    </w:p>
    <w:p w14:paraId="4FEEBBF9" w14:textId="77777777" w:rsidR="002E560B" w:rsidRPr="002E560B" w:rsidRDefault="002E560B" w:rsidP="002E560B">
      <w:pPr>
        <w:ind w:firstLine="720"/>
        <w:jc w:val="both"/>
      </w:pPr>
      <w:r w:rsidRPr="002E560B">
        <w:t xml:space="preserve">Projekta īstenošanai pieejamais ELFLA finansējuma avanss 25 % apmērā jeb 6 000 EUR. Limbažu novada pašvaldībai jānodrošina atlikušā ELFLA finansējuma 75% jeb 18 000 EUR </w:t>
      </w:r>
      <w:proofErr w:type="spellStart"/>
      <w:r w:rsidRPr="002E560B">
        <w:t>priekšfinansēšana</w:t>
      </w:r>
      <w:proofErr w:type="spellEnd"/>
      <w:r w:rsidRPr="002E560B">
        <w:t xml:space="preserve">. </w:t>
      </w:r>
    </w:p>
    <w:p w14:paraId="14AE2271" w14:textId="77777777" w:rsidR="002E560B" w:rsidRPr="002E560B" w:rsidRDefault="002E560B" w:rsidP="002E560B">
      <w:pPr>
        <w:ind w:firstLine="720"/>
        <w:jc w:val="both"/>
      </w:pPr>
      <w:r w:rsidRPr="002E560B">
        <w:t>Projekta īstenošanas termiņš ir 2025. gada 8. septembris.</w:t>
      </w:r>
    </w:p>
    <w:p w14:paraId="776BFA80" w14:textId="77777777" w:rsidR="002E560B" w:rsidRPr="002E560B" w:rsidRDefault="002E560B" w:rsidP="002E560B">
      <w:pPr>
        <w:ind w:firstLine="720"/>
        <w:jc w:val="both"/>
      </w:pPr>
      <w:r w:rsidRPr="002E560B">
        <w:t xml:space="preserve">Projekta realizācijai 2024. gadā paredzēts izstrādāt būvprojektu, 2025. gadā tiks veikti būvdarbi. </w:t>
      </w:r>
    </w:p>
    <w:p w14:paraId="0475FC36" w14:textId="77777777" w:rsidR="002E560B" w:rsidRPr="002E560B" w:rsidRDefault="002E560B" w:rsidP="002E560B">
      <w:pPr>
        <w:ind w:firstLine="720"/>
        <w:jc w:val="both"/>
        <w:rPr>
          <w:b/>
          <w:bCs/>
        </w:rPr>
      </w:pPr>
      <w:r w:rsidRPr="002E560B">
        <w:t xml:space="preserve">Pamatojoties uz Pašvaldību likuma 4. panta pirmās daļas 2. punktu un ceturto daļu, 10. panta pirmās daļas ievaddaļu un likuma “Par pašvaldību budžetiem” 30. pantu, </w:t>
      </w:r>
      <w:r w:rsidRPr="002E560B">
        <w:rPr>
          <w:rFonts w:cs="Tahoma"/>
          <w:b/>
          <w:kern w:val="1"/>
          <w:lang w:eastAsia="hi-IN" w:bidi="hi-IN"/>
        </w:rPr>
        <w:t>a</w:t>
      </w:r>
      <w:r w:rsidRPr="002E560B">
        <w:rPr>
          <w:b/>
          <w:bCs/>
        </w:rPr>
        <w:t>tklāti balsojot: PAR</w:t>
      </w:r>
      <w:r w:rsidRPr="002E560B">
        <w:t xml:space="preserve"> – 13 deputāti (</w:t>
      </w:r>
      <w:r w:rsidRPr="002E560B">
        <w:rPr>
          <w:rFonts w:eastAsia="Calibri"/>
          <w:szCs w:val="22"/>
          <w:lang w:eastAsia="en-US"/>
        </w:rPr>
        <w:t xml:space="preserve">Māris Beļaunieks, Andris Garklāvs, Dāvis Melnalksnis, Kristaps </w:t>
      </w:r>
      <w:proofErr w:type="spellStart"/>
      <w:r w:rsidRPr="002E560B">
        <w:rPr>
          <w:rFonts w:eastAsia="Calibri"/>
          <w:szCs w:val="22"/>
          <w:lang w:eastAsia="en-US"/>
        </w:rPr>
        <w:t>Močāns</w:t>
      </w:r>
      <w:proofErr w:type="spellEnd"/>
      <w:r w:rsidRPr="002E560B">
        <w:rPr>
          <w:rFonts w:eastAsia="Calibri"/>
          <w:szCs w:val="22"/>
          <w:lang w:eastAsia="en-US"/>
        </w:rPr>
        <w:t xml:space="preserve">, Valdis </w:t>
      </w:r>
      <w:proofErr w:type="spellStart"/>
      <w:r w:rsidRPr="002E560B">
        <w:rPr>
          <w:rFonts w:eastAsia="Calibri"/>
          <w:szCs w:val="22"/>
          <w:lang w:eastAsia="en-US"/>
        </w:rPr>
        <w:t>Možvillo</w:t>
      </w:r>
      <w:proofErr w:type="spellEnd"/>
      <w:r w:rsidRPr="002E560B">
        <w:rPr>
          <w:rFonts w:eastAsia="Calibri"/>
          <w:szCs w:val="22"/>
          <w:lang w:eastAsia="en-US"/>
        </w:rPr>
        <w:t xml:space="preserve">, Arvīds Ozols, Rūdolfs Pelēkais, Jānis Remess, Ziedonis Rubezis, Dagnis Straubergs, Regīna Tamane, </w:t>
      </w:r>
      <w:r w:rsidRPr="002E560B">
        <w:rPr>
          <w:rFonts w:eastAsia="Calibri"/>
          <w:szCs w:val="22"/>
          <w:lang w:eastAsia="en-US"/>
        </w:rPr>
        <w:lastRenderedPageBreak/>
        <w:t>Andis Zaļaiskalns, Edmunds Zeidmanis)</w:t>
      </w:r>
      <w:r w:rsidRPr="002E560B">
        <w:t xml:space="preserve">, </w:t>
      </w:r>
      <w:r w:rsidRPr="002E560B">
        <w:rPr>
          <w:b/>
          <w:bCs/>
        </w:rPr>
        <w:t>PRET –</w:t>
      </w:r>
      <w:r w:rsidRPr="002E560B">
        <w:t xml:space="preserve"> </w:t>
      </w:r>
      <w:r w:rsidRPr="002E560B">
        <w:rPr>
          <w:bCs/>
        </w:rPr>
        <w:t>nav,</w:t>
      </w:r>
      <w:r w:rsidRPr="002E560B">
        <w:rPr>
          <w:b/>
          <w:bCs/>
        </w:rPr>
        <w:t xml:space="preserve"> ATTURAS –</w:t>
      </w:r>
      <w:r w:rsidRPr="002E560B">
        <w:t xml:space="preserve"> nav</w:t>
      </w:r>
      <w:r w:rsidRPr="002E560B">
        <w:rPr>
          <w:rFonts w:eastAsia="Calibri"/>
          <w:szCs w:val="22"/>
          <w:lang w:eastAsia="en-US"/>
        </w:rPr>
        <w:t xml:space="preserve">, </w:t>
      </w:r>
      <w:r w:rsidRPr="002E560B">
        <w:t>Limbažu novada dome</w:t>
      </w:r>
      <w:r w:rsidRPr="002E560B">
        <w:rPr>
          <w:b/>
          <w:bCs/>
        </w:rPr>
        <w:t xml:space="preserve"> NOLEMJ:</w:t>
      </w:r>
    </w:p>
    <w:p w14:paraId="3D5952E6" w14:textId="77777777" w:rsidR="002E560B" w:rsidRPr="002E560B" w:rsidRDefault="002E560B" w:rsidP="002E560B">
      <w:pPr>
        <w:ind w:firstLine="720"/>
        <w:jc w:val="both"/>
        <w:rPr>
          <w:b/>
          <w:bCs/>
        </w:rPr>
      </w:pPr>
    </w:p>
    <w:p w14:paraId="26CE0CA2" w14:textId="77777777" w:rsidR="002E560B" w:rsidRPr="002E560B" w:rsidRDefault="002E560B" w:rsidP="002E560B">
      <w:pPr>
        <w:numPr>
          <w:ilvl w:val="0"/>
          <w:numId w:val="28"/>
        </w:numPr>
        <w:ind w:left="357" w:hanging="357"/>
        <w:contextualSpacing/>
        <w:jc w:val="both"/>
        <w:rPr>
          <w:lang w:eastAsia="hi-IN" w:bidi="hi-IN"/>
        </w:rPr>
      </w:pPr>
      <w:r w:rsidRPr="002E560B">
        <w:rPr>
          <w:spacing w:val="6"/>
        </w:rPr>
        <w:t>Iekļaut Limbažu novada pašvaldības 2024. gada budžetā finansējumu projekta “</w:t>
      </w:r>
      <w:r w:rsidRPr="002E560B">
        <w:rPr>
          <w:bCs/>
          <w:spacing w:val="6"/>
        </w:rPr>
        <w:t>Atpūtas vietas izveide Skultes pagasta Mandegās</w:t>
      </w:r>
      <w:r w:rsidRPr="002E560B">
        <w:rPr>
          <w:spacing w:val="6"/>
        </w:rPr>
        <w:t>” īstenošanai: ieņēmumi 6 000 EUR, izdevumi EKK 5200 – 6 000 EUR</w:t>
      </w:r>
      <w:r w:rsidRPr="002E560B">
        <w:t>.</w:t>
      </w:r>
    </w:p>
    <w:p w14:paraId="49C77CD7" w14:textId="77777777" w:rsidR="002E560B" w:rsidRPr="002E560B" w:rsidRDefault="002E560B" w:rsidP="002E560B">
      <w:pPr>
        <w:numPr>
          <w:ilvl w:val="0"/>
          <w:numId w:val="28"/>
        </w:numPr>
        <w:ind w:left="357" w:hanging="357"/>
        <w:contextualSpacing/>
        <w:jc w:val="both"/>
        <w:rPr>
          <w:lang w:eastAsia="hi-IN" w:bidi="hi-IN"/>
        </w:rPr>
      </w:pPr>
      <w:r w:rsidRPr="002E560B">
        <w:t>Uzdot Attīstības un projektu nodaļai, pēc iepirkumu procedūru veikšanas, sagatavot lēmumprojektu par līdzfinansējuma piešķiršanu, precizējot pašvaldības finansējuma apmēru un no kādiem līdzekļiem tas piešķirams.</w:t>
      </w:r>
    </w:p>
    <w:p w14:paraId="050D23B8" w14:textId="77777777" w:rsidR="002E560B" w:rsidRPr="002E560B" w:rsidRDefault="002E560B" w:rsidP="002E560B">
      <w:pPr>
        <w:numPr>
          <w:ilvl w:val="0"/>
          <w:numId w:val="28"/>
        </w:numPr>
        <w:ind w:left="357" w:hanging="357"/>
        <w:contextualSpacing/>
        <w:jc w:val="both"/>
        <w:rPr>
          <w:lang w:eastAsia="hi-IN" w:bidi="hi-IN"/>
        </w:rPr>
      </w:pPr>
      <w:r w:rsidRPr="002E560B">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641FF4A0" w14:textId="77777777" w:rsidR="002E560B" w:rsidRPr="002E560B" w:rsidRDefault="002E560B" w:rsidP="002E560B">
      <w:pPr>
        <w:numPr>
          <w:ilvl w:val="0"/>
          <w:numId w:val="28"/>
        </w:numPr>
        <w:ind w:left="357" w:hanging="357"/>
        <w:contextualSpacing/>
        <w:jc w:val="both"/>
        <w:rPr>
          <w:lang w:eastAsia="hi-IN" w:bidi="hi-IN"/>
        </w:rPr>
      </w:pPr>
      <w:r w:rsidRPr="002E560B">
        <w:rPr>
          <w:lang w:eastAsia="hi-IN" w:bidi="hi-IN"/>
        </w:rPr>
        <w:t>Atbildīgos par finansējuma iekļaušanu budžetā noteikt Finanšu un ekonomikas nodaļas ekonomistus.</w:t>
      </w:r>
    </w:p>
    <w:p w14:paraId="38F89377" w14:textId="77777777" w:rsidR="002E560B" w:rsidRPr="002E560B" w:rsidRDefault="002E560B" w:rsidP="002E560B">
      <w:pPr>
        <w:numPr>
          <w:ilvl w:val="0"/>
          <w:numId w:val="28"/>
        </w:numPr>
        <w:ind w:left="357" w:hanging="357"/>
        <w:contextualSpacing/>
        <w:jc w:val="both"/>
        <w:rPr>
          <w:lang w:eastAsia="hi-IN" w:bidi="hi-IN"/>
        </w:rPr>
      </w:pPr>
      <w:r w:rsidRPr="002E560B">
        <w:t>Kontroli par lēmuma izpildi uzdot veikt Limbažu novada pašvaldības izpilddirektoram.</w:t>
      </w:r>
    </w:p>
    <w:p w14:paraId="73FFF074" w14:textId="77777777" w:rsidR="009F144C" w:rsidRDefault="009F144C" w:rsidP="005B71DF">
      <w:pPr>
        <w:jc w:val="both"/>
        <w:rPr>
          <w:b/>
          <w:bCs/>
        </w:rPr>
      </w:pPr>
    </w:p>
    <w:p w14:paraId="1B0675F8" w14:textId="77777777" w:rsidR="00B07435" w:rsidRDefault="00B07435" w:rsidP="005B71DF">
      <w:pPr>
        <w:jc w:val="both"/>
        <w:rPr>
          <w:b/>
          <w:bCs/>
        </w:rPr>
      </w:pPr>
    </w:p>
    <w:p w14:paraId="549E1D8E" w14:textId="51151A04" w:rsidR="00F322EC" w:rsidRPr="000502C9" w:rsidRDefault="00F322EC" w:rsidP="00F322EC">
      <w:pPr>
        <w:jc w:val="both"/>
        <w:rPr>
          <w:b/>
          <w:bCs/>
        </w:rPr>
      </w:pPr>
      <w:bookmarkStart w:id="67" w:name="_Hlk115095903"/>
      <w:r w:rsidRPr="000502C9">
        <w:rPr>
          <w:b/>
          <w:bCs/>
        </w:rPr>
        <w:t xml:space="preserve">Lēmums Nr. </w:t>
      </w:r>
      <w:r w:rsidR="00705381">
        <w:rPr>
          <w:b/>
          <w:bCs/>
        </w:rPr>
        <w:t>547</w:t>
      </w:r>
    </w:p>
    <w:p w14:paraId="6C84997B" w14:textId="16C7DD8D" w:rsidR="0085005A" w:rsidRPr="000502C9" w:rsidRDefault="0085005A" w:rsidP="005B71DF">
      <w:pPr>
        <w:keepNext/>
        <w:jc w:val="center"/>
        <w:outlineLvl w:val="0"/>
        <w:rPr>
          <w:b/>
          <w:bCs/>
          <w:lang w:eastAsia="en-US"/>
        </w:rPr>
      </w:pPr>
      <w:bookmarkStart w:id="68" w:name="_Hlk157529355"/>
      <w:r w:rsidRPr="000502C9">
        <w:rPr>
          <w:b/>
          <w:bCs/>
          <w:lang w:eastAsia="en-US"/>
        </w:rPr>
        <w:t>27</w:t>
      </w:r>
      <w:r w:rsidR="00CD11AB" w:rsidRPr="000502C9">
        <w:rPr>
          <w:b/>
          <w:bCs/>
          <w:lang w:eastAsia="en-US"/>
        </w:rPr>
        <w:t>.</w:t>
      </w:r>
    </w:p>
    <w:bookmarkEnd w:id="67"/>
    <w:bookmarkEnd w:id="68"/>
    <w:p w14:paraId="7D9C441D" w14:textId="77777777" w:rsidR="00223832" w:rsidRPr="00223832" w:rsidRDefault="00223832" w:rsidP="00223832">
      <w:pPr>
        <w:pBdr>
          <w:bottom w:val="single" w:sz="6" w:space="1" w:color="auto"/>
        </w:pBdr>
        <w:jc w:val="both"/>
        <w:rPr>
          <w:b/>
          <w:bCs/>
        </w:rPr>
      </w:pPr>
      <w:r w:rsidRPr="00223832">
        <w:rPr>
          <w:b/>
          <w:bCs/>
          <w:noProof/>
        </w:rPr>
        <w:t>Par grozījumiem Limbažu novada domes 2024. gada 25. aprīļa lēmumā Nr. 289 "Par projekta "Ceļa Sidrabiņi-Sēklīši pārbūve" sagatavošanu un iesniegšanu"</w:t>
      </w:r>
    </w:p>
    <w:p w14:paraId="6EEE13B4" w14:textId="77777777" w:rsidR="00223832" w:rsidRPr="00223832" w:rsidRDefault="00223832" w:rsidP="00223832">
      <w:pPr>
        <w:jc w:val="center"/>
      </w:pPr>
      <w:r w:rsidRPr="00223832">
        <w:t xml:space="preserve">Ziņo </w:t>
      </w:r>
      <w:r w:rsidRPr="00223832">
        <w:rPr>
          <w:noProof/>
        </w:rPr>
        <w:t>Dagnis Straubergs</w:t>
      </w:r>
    </w:p>
    <w:p w14:paraId="3E76D44E" w14:textId="77777777" w:rsidR="00223832" w:rsidRPr="00223832" w:rsidRDefault="00223832" w:rsidP="00223832">
      <w:pPr>
        <w:jc w:val="both"/>
      </w:pPr>
    </w:p>
    <w:p w14:paraId="6FBB8E2C" w14:textId="77777777" w:rsidR="00223832" w:rsidRPr="00223832" w:rsidRDefault="00223832" w:rsidP="00223832">
      <w:pPr>
        <w:ind w:firstLine="720"/>
        <w:jc w:val="both"/>
        <w:rPr>
          <w:rFonts w:eastAsia="Calibri"/>
          <w:lang w:bidi="lo-LA"/>
        </w:rPr>
      </w:pPr>
      <w:r w:rsidRPr="00223832">
        <w:t xml:space="preserve">Limbažu novada pašvaldība, atbilstoši 2024. gada 25. aprīļa Limbažu novada domes lēmumam Nr.289 “Par projekta </w:t>
      </w:r>
      <w:r w:rsidRPr="00223832">
        <w:rPr>
          <w:color w:val="000000"/>
        </w:rPr>
        <w:t>“Ceļa Sidrabiņi – Sēklīši pārbūve” sagatavošanu un iesniegšanu</w:t>
      </w:r>
      <w:r w:rsidRPr="00223832">
        <w:t>” (protokols Nr. 7, 35.), iesniedza projektu “</w:t>
      </w:r>
      <w:r w:rsidRPr="00223832">
        <w:rPr>
          <w:color w:val="000000"/>
        </w:rPr>
        <w:t>Ceļa Sidrabiņi – Sēklīši pārbūve</w:t>
      </w:r>
      <w:r w:rsidRPr="00223832">
        <w:t>” (turpmāk – Projekts) biedrības „Jūrkante” izsludinātajā atklāta konkursa projektu iesniegumu pieņemšanas 2. kārtas Eiropas Jūrlietu, zvejniecības un akvakultūras fonda (EJZAF) pasākuma „Sabiedrības virzītas vietējās attīstības stratēģiju īstenošana” (U31421) rīcībā “Atbalsts vides resursu ilgtspējīgai izmantošanai un klimata pārmaiņu mazināšanai teritorijā”</w:t>
      </w:r>
      <w:r w:rsidRPr="00223832">
        <w:rPr>
          <w:rFonts w:eastAsia="Lucida Sans Unicode"/>
          <w:bCs/>
          <w:color w:val="000000"/>
          <w:lang w:bidi="hi-IN"/>
        </w:rPr>
        <w:t>”</w:t>
      </w:r>
      <w:r w:rsidRPr="00223832">
        <w:t xml:space="preserve">. Projekta </w:t>
      </w:r>
      <w:r w:rsidRPr="00223832">
        <w:rPr>
          <w:rFonts w:eastAsia="Calibri"/>
          <w:lang w:bidi="lo-LA"/>
        </w:rPr>
        <w:t>kopējās izmaksas 400 000 EUR, no tām attiecināmās izmaksas 300 000 EUR, no kurām  EJZAF finansējums 270 000 EUR, pašvaldības attiecināmo un neattiecināmo izmaksu līdzfinansējums 130 000 EUR.</w:t>
      </w:r>
    </w:p>
    <w:p w14:paraId="094A2606" w14:textId="77777777" w:rsidR="00223832" w:rsidRPr="00223832" w:rsidRDefault="00223832" w:rsidP="00223832">
      <w:pPr>
        <w:ind w:firstLine="720"/>
        <w:jc w:val="both"/>
      </w:pPr>
      <w:r w:rsidRPr="00223832">
        <w:rPr>
          <w:rFonts w:eastAsia="Calibri"/>
          <w:lang w:bidi="lo-LA"/>
        </w:rPr>
        <w:t xml:space="preserve">2024. gada 25. jūnijā saņemta Lauku atbalsta dienesta Ziemeļvidzemes reģionālās lauksaimniecības pārvaldes (turpmāk – Pārvalde) 25.06.2024. vēstule Nr.24-09-UL04-U31421.102-000005 par pieejamo finansējumu projekta iesniegumam. </w:t>
      </w:r>
      <w:r w:rsidRPr="00223832">
        <w:t>Saskaņā ar vietējās rīcības grupas biedrības “Jūrkante” (turpmāk – VRG) 2024. gada 31. maija lēmumu Nr. SVVA_35_2024 par projekta atbilstību, Pārvalde lūdz informēt par gatavību īstenot projektu un sasniegt tajā norādīto mērķi, ja Projekta īstenošanai pieejamais publiskais finansējums ir 195 000 EUR un precizēt Projekta attiecināmo izmaksu pozīcijas.</w:t>
      </w:r>
    </w:p>
    <w:p w14:paraId="7CA1675A" w14:textId="77777777" w:rsidR="00223832" w:rsidRPr="00223832" w:rsidRDefault="00223832" w:rsidP="00223832">
      <w:pPr>
        <w:ind w:firstLine="720"/>
        <w:jc w:val="both"/>
        <w:rPr>
          <w:b/>
          <w:bCs/>
        </w:rPr>
      </w:pPr>
      <w:r w:rsidRPr="00223832">
        <w:t xml:space="preserve">Pamatojoties uz Pašvaldību likuma 4. panta pirmās daļas 3. punktu un 5. pantu, </w:t>
      </w:r>
      <w:r w:rsidRPr="00223832">
        <w:rPr>
          <w:rFonts w:cs="Tahoma"/>
          <w:b/>
          <w:kern w:val="1"/>
          <w:lang w:eastAsia="hi-IN" w:bidi="hi-IN"/>
        </w:rPr>
        <w:t>a</w:t>
      </w:r>
      <w:r w:rsidRPr="00223832">
        <w:rPr>
          <w:b/>
          <w:bCs/>
        </w:rPr>
        <w:t>tklāti balsojot: PAR</w:t>
      </w:r>
      <w:r w:rsidRPr="00223832">
        <w:t xml:space="preserve"> – 12 deputāti (</w:t>
      </w:r>
      <w:r w:rsidRPr="00223832">
        <w:rPr>
          <w:rFonts w:eastAsia="Calibri"/>
          <w:szCs w:val="22"/>
          <w:lang w:eastAsia="en-US"/>
        </w:rPr>
        <w:t xml:space="preserve">Māris Beļaunieks, Dāvis Melnalksnis, Kristaps </w:t>
      </w:r>
      <w:proofErr w:type="spellStart"/>
      <w:r w:rsidRPr="00223832">
        <w:rPr>
          <w:rFonts w:eastAsia="Calibri"/>
          <w:szCs w:val="22"/>
          <w:lang w:eastAsia="en-US"/>
        </w:rPr>
        <w:t>Močāns</w:t>
      </w:r>
      <w:proofErr w:type="spellEnd"/>
      <w:r w:rsidRPr="00223832">
        <w:rPr>
          <w:rFonts w:eastAsia="Calibri"/>
          <w:szCs w:val="22"/>
          <w:lang w:eastAsia="en-US"/>
        </w:rPr>
        <w:t xml:space="preserve">, Valdis </w:t>
      </w:r>
      <w:proofErr w:type="spellStart"/>
      <w:r w:rsidRPr="00223832">
        <w:rPr>
          <w:rFonts w:eastAsia="Calibri"/>
          <w:szCs w:val="22"/>
          <w:lang w:eastAsia="en-US"/>
        </w:rPr>
        <w:t>Možvillo</w:t>
      </w:r>
      <w:proofErr w:type="spellEnd"/>
      <w:r w:rsidRPr="00223832">
        <w:rPr>
          <w:rFonts w:eastAsia="Calibri"/>
          <w:szCs w:val="22"/>
          <w:lang w:eastAsia="en-US"/>
        </w:rPr>
        <w:t>, Arvīds Ozols, Rūdolfs Pelēkais, Jānis Remess, Ziedonis Rubezis, Dagnis Straubergs, Regīna Tamane, Andis Zaļaiskalns, Edmunds Zeidmanis)</w:t>
      </w:r>
      <w:r w:rsidRPr="00223832">
        <w:t xml:space="preserve">, </w:t>
      </w:r>
      <w:r w:rsidRPr="00223832">
        <w:rPr>
          <w:b/>
          <w:bCs/>
        </w:rPr>
        <w:t>PRET –</w:t>
      </w:r>
      <w:r w:rsidRPr="00223832">
        <w:t xml:space="preserve"> </w:t>
      </w:r>
      <w:r w:rsidRPr="00223832">
        <w:rPr>
          <w:bCs/>
        </w:rPr>
        <w:t>nav,</w:t>
      </w:r>
      <w:r w:rsidRPr="00223832">
        <w:rPr>
          <w:b/>
          <w:bCs/>
        </w:rPr>
        <w:t xml:space="preserve"> ATTURAS –</w:t>
      </w:r>
      <w:r w:rsidRPr="00223832">
        <w:t xml:space="preserve"> deputāts</w:t>
      </w:r>
      <w:r w:rsidRPr="00223832">
        <w:rPr>
          <w:rFonts w:eastAsia="Calibri"/>
          <w:szCs w:val="22"/>
          <w:lang w:eastAsia="en-US"/>
        </w:rPr>
        <w:t xml:space="preserve"> Andris Garklāvs, </w:t>
      </w:r>
      <w:r w:rsidRPr="00223832">
        <w:t>Limbažu novada dome</w:t>
      </w:r>
      <w:r w:rsidRPr="00223832">
        <w:rPr>
          <w:b/>
          <w:bCs/>
        </w:rPr>
        <w:t xml:space="preserve"> NOLEMJ:</w:t>
      </w:r>
    </w:p>
    <w:p w14:paraId="5706EA38" w14:textId="77777777" w:rsidR="00223832" w:rsidRPr="00223832" w:rsidRDefault="00223832" w:rsidP="00223832">
      <w:pPr>
        <w:ind w:firstLine="720"/>
        <w:jc w:val="both"/>
        <w:rPr>
          <w:b/>
          <w:bCs/>
        </w:rPr>
      </w:pPr>
    </w:p>
    <w:p w14:paraId="3F54505E" w14:textId="77777777" w:rsidR="00223832" w:rsidRPr="00223832" w:rsidRDefault="00223832" w:rsidP="00223832">
      <w:pPr>
        <w:contextualSpacing/>
        <w:jc w:val="both"/>
        <w:rPr>
          <w:lang w:eastAsia="hi-IN" w:bidi="hi-IN"/>
        </w:rPr>
      </w:pPr>
      <w:r w:rsidRPr="00223832">
        <w:rPr>
          <w:rFonts w:eastAsia="Arial Unicode MS"/>
          <w:kern w:val="1"/>
          <w:lang w:eastAsia="hi-IN" w:bidi="hi-IN"/>
        </w:rPr>
        <w:t xml:space="preserve">veikt grozījumus Limbažu novada domes 2024. gada 25. aprīļa lēmumā Nr. 289 (protokols Nr.7, 35.), </w:t>
      </w:r>
      <w:r w:rsidRPr="00223832">
        <w:rPr>
          <w:lang w:eastAsia="hi-IN" w:bidi="hi-IN"/>
        </w:rPr>
        <w:t xml:space="preserve">izteikt </w:t>
      </w:r>
      <w:r w:rsidRPr="00223832">
        <w:rPr>
          <w:rFonts w:eastAsia="Arial Unicode MS"/>
          <w:kern w:val="1"/>
          <w:lang w:eastAsia="hi-IN" w:bidi="hi-IN"/>
        </w:rPr>
        <w:t>2. punktu šādā redakcijā:</w:t>
      </w:r>
    </w:p>
    <w:p w14:paraId="209C00D0" w14:textId="77777777" w:rsidR="00223832" w:rsidRPr="00223832" w:rsidRDefault="00223832" w:rsidP="00223832">
      <w:pPr>
        <w:jc w:val="both"/>
        <w:rPr>
          <w:rFonts w:eastAsia="Calibri"/>
          <w:lang w:bidi="lo-LA"/>
        </w:rPr>
      </w:pPr>
      <w:r w:rsidRPr="00223832">
        <w:rPr>
          <w:rFonts w:eastAsia="Calibri"/>
          <w:lang w:bidi="lo-LA"/>
        </w:rPr>
        <w:t>“2. Noteikt projekta kopējās izmaksas 400 000 EUR, no tām attiecināmās izmaksas 300 000 EUR, no kurām EJZAF finansējums 195 000 EUR, pašvaldības attiecināmo un neattiecināmo izmaksu līdzfinansējums 205 000 EUR.”</w:t>
      </w:r>
    </w:p>
    <w:p w14:paraId="6FC5EC67" w14:textId="77777777" w:rsidR="0077143F" w:rsidRDefault="0077143F" w:rsidP="005B71DF">
      <w:pPr>
        <w:autoSpaceDE w:val="0"/>
        <w:autoSpaceDN w:val="0"/>
        <w:adjustRightInd w:val="0"/>
        <w:jc w:val="both"/>
        <w:rPr>
          <w:rFonts w:eastAsia="Calibri"/>
        </w:rPr>
      </w:pPr>
    </w:p>
    <w:p w14:paraId="4032EBA1" w14:textId="77777777" w:rsidR="00F17A3D" w:rsidRPr="000502C9" w:rsidRDefault="00F17A3D" w:rsidP="005B71DF">
      <w:pPr>
        <w:autoSpaceDE w:val="0"/>
        <w:autoSpaceDN w:val="0"/>
        <w:adjustRightInd w:val="0"/>
        <w:jc w:val="both"/>
        <w:rPr>
          <w:rFonts w:eastAsia="Calibri"/>
        </w:rPr>
      </w:pPr>
    </w:p>
    <w:p w14:paraId="50E0A148" w14:textId="156DD647" w:rsidR="00F322EC" w:rsidRPr="000502C9" w:rsidRDefault="00F322EC" w:rsidP="00F322EC">
      <w:pPr>
        <w:jc w:val="both"/>
        <w:rPr>
          <w:b/>
          <w:bCs/>
        </w:rPr>
      </w:pPr>
      <w:r w:rsidRPr="000502C9">
        <w:rPr>
          <w:b/>
          <w:bCs/>
        </w:rPr>
        <w:lastRenderedPageBreak/>
        <w:t xml:space="preserve">Lēmums Nr. </w:t>
      </w:r>
      <w:r w:rsidR="00705381">
        <w:rPr>
          <w:b/>
          <w:bCs/>
        </w:rPr>
        <w:t>548</w:t>
      </w:r>
    </w:p>
    <w:p w14:paraId="22AFCE29" w14:textId="512A2040" w:rsidR="00E35868" w:rsidRPr="000502C9" w:rsidRDefault="00E35868" w:rsidP="005B71DF">
      <w:pPr>
        <w:keepNext/>
        <w:jc w:val="center"/>
        <w:outlineLvl w:val="0"/>
        <w:rPr>
          <w:b/>
          <w:bCs/>
          <w:lang w:eastAsia="en-US"/>
        </w:rPr>
      </w:pPr>
      <w:bookmarkStart w:id="69" w:name="_Hlk149591154"/>
      <w:r w:rsidRPr="000502C9">
        <w:rPr>
          <w:b/>
          <w:bCs/>
          <w:lang w:eastAsia="en-US"/>
        </w:rPr>
        <w:t>28</w:t>
      </w:r>
      <w:r w:rsidR="00CD11AB" w:rsidRPr="000502C9">
        <w:rPr>
          <w:b/>
          <w:bCs/>
          <w:lang w:eastAsia="en-US"/>
        </w:rPr>
        <w:t>.</w:t>
      </w:r>
    </w:p>
    <w:bookmarkEnd w:id="69"/>
    <w:p w14:paraId="3BCCD559" w14:textId="77777777" w:rsidR="00460A5E" w:rsidRPr="00460A5E" w:rsidRDefault="00460A5E" w:rsidP="00460A5E">
      <w:pPr>
        <w:pBdr>
          <w:bottom w:val="single" w:sz="6" w:space="1" w:color="auto"/>
        </w:pBdr>
        <w:jc w:val="both"/>
        <w:rPr>
          <w:b/>
          <w:bCs/>
        </w:rPr>
      </w:pPr>
      <w:r w:rsidRPr="00460A5E">
        <w:rPr>
          <w:b/>
          <w:bCs/>
          <w:noProof/>
        </w:rPr>
        <w:t>Par grozījumiem Limbažu novada domes 2024. gada 21. februāra lēmumā Nr. 87 "Par projekta "Kapsētu digitalizācija" sagatavošanu un iesniegšanu"</w:t>
      </w:r>
    </w:p>
    <w:p w14:paraId="3C219B49" w14:textId="77777777" w:rsidR="00460A5E" w:rsidRPr="00460A5E" w:rsidRDefault="00460A5E" w:rsidP="00460A5E">
      <w:pPr>
        <w:jc w:val="center"/>
      </w:pPr>
      <w:r w:rsidRPr="00460A5E">
        <w:t xml:space="preserve">Ziņo </w:t>
      </w:r>
      <w:r w:rsidRPr="00460A5E">
        <w:rPr>
          <w:noProof/>
        </w:rPr>
        <w:t>Dagnis Straubergs</w:t>
      </w:r>
    </w:p>
    <w:p w14:paraId="704F2532" w14:textId="77777777" w:rsidR="00460A5E" w:rsidRPr="00460A5E" w:rsidRDefault="00460A5E" w:rsidP="00460A5E">
      <w:pPr>
        <w:jc w:val="both"/>
      </w:pPr>
    </w:p>
    <w:p w14:paraId="2752DBA9" w14:textId="77777777" w:rsidR="00460A5E" w:rsidRPr="00460A5E" w:rsidRDefault="00460A5E" w:rsidP="00460A5E">
      <w:pPr>
        <w:ind w:firstLine="720"/>
        <w:jc w:val="both"/>
        <w:rPr>
          <w:rFonts w:eastAsia="Calibri"/>
          <w:lang w:bidi="lo-LA"/>
        </w:rPr>
      </w:pPr>
      <w:r w:rsidRPr="00460A5E">
        <w:t xml:space="preserve">Limbažu novada pašvaldība, atbilstoši 2024. gada 21. februāra Limbažu novada domes lēmumam Nr.87 “Par projekta </w:t>
      </w:r>
      <w:r w:rsidRPr="00460A5E">
        <w:rPr>
          <w:color w:val="000000"/>
        </w:rPr>
        <w:t>“Kapsētu digitalizācija” sagatavošanu un iesniegšanu</w:t>
      </w:r>
      <w:r w:rsidRPr="00460A5E">
        <w:t>” (protokols Nr. 4, 13.), iesniedza projektu “</w:t>
      </w:r>
      <w:r w:rsidRPr="00460A5E">
        <w:rPr>
          <w:color w:val="000000"/>
        </w:rPr>
        <w:t>Kapsētu digitalizācija</w:t>
      </w:r>
      <w:r w:rsidRPr="00460A5E">
        <w:t xml:space="preserve">” (turpmāk – Projekts) biedrības „Jūrkante” izsludinātajā atklāta konkursa projektu iesniegumu pieņemšanas 1. kārtas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Projekta </w:t>
      </w:r>
      <w:r w:rsidRPr="00460A5E">
        <w:rPr>
          <w:rFonts w:eastAsia="Calibri"/>
          <w:lang w:bidi="lo-LA"/>
        </w:rPr>
        <w:t>kopējās attiecināmās izmaksas 25 000 EUR, no tām ELFLA finansējums 20 000 EUR, pašvaldības līdzfinansējums 5 000 EUR.</w:t>
      </w:r>
    </w:p>
    <w:p w14:paraId="30C1BCD6" w14:textId="77777777" w:rsidR="00460A5E" w:rsidRPr="00460A5E" w:rsidRDefault="00460A5E" w:rsidP="00460A5E">
      <w:pPr>
        <w:ind w:firstLine="720"/>
        <w:jc w:val="both"/>
      </w:pPr>
      <w:r w:rsidRPr="00460A5E">
        <w:t>Saskaņā ar vietējās rīcības grupas biedrības “Jūrkante” (turpmāk – VRG) 2024. gada 30. aprīļa lēmumu Nr. SVVA_14_2024 par projekta atbilstību, projektam pieejamais publiskais finansējums 13 247,53 EUR. Limbažu novada pašvaldībai jāinformē Lauku atbalsta dienests par gatavību īstenot projektu un sasniegt tajā norādīto mērķi, ja Projekta īstenošanai pieejamais publiskais finansējums ir 13 247,53 EUR.</w:t>
      </w:r>
    </w:p>
    <w:p w14:paraId="13761A70" w14:textId="77777777" w:rsidR="00460A5E" w:rsidRPr="00460A5E" w:rsidRDefault="00460A5E" w:rsidP="00460A5E">
      <w:pPr>
        <w:ind w:firstLine="720"/>
        <w:jc w:val="both"/>
        <w:rPr>
          <w:b/>
          <w:bCs/>
        </w:rPr>
      </w:pPr>
      <w:r w:rsidRPr="00460A5E">
        <w:t xml:space="preserve">Pamatojoties uz Pašvaldību likuma 4. panta pirmās daļas 3. punktu un 5. pantu, </w:t>
      </w:r>
      <w:r w:rsidRPr="00460A5E">
        <w:rPr>
          <w:rFonts w:cs="Tahoma"/>
          <w:b/>
          <w:kern w:val="1"/>
          <w:lang w:eastAsia="hi-IN" w:bidi="hi-IN"/>
        </w:rPr>
        <w:t>a</w:t>
      </w:r>
      <w:r w:rsidRPr="00460A5E">
        <w:rPr>
          <w:b/>
          <w:bCs/>
        </w:rPr>
        <w:t>tklāti balsojot: PAR</w:t>
      </w:r>
      <w:r w:rsidRPr="00460A5E">
        <w:t xml:space="preserve"> – 13 deputāti (</w:t>
      </w:r>
      <w:r w:rsidRPr="00460A5E">
        <w:rPr>
          <w:rFonts w:eastAsia="Calibri"/>
          <w:szCs w:val="22"/>
          <w:lang w:eastAsia="en-US"/>
        </w:rPr>
        <w:t xml:space="preserve">Māris Beļaunieks, Andris Garklāvs, Dāvis Melnalksnis, Kristaps </w:t>
      </w:r>
      <w:proofErr w:type="spellStart"/>
      <w:r w:rsidRPr="00460A5E">
        <w:rPr>
          <w:rFonts w:eastAsia="Calibri"/>
          <w:szCs w:val="22"/>
          <w:lang w:eastAsia="en-US"/>
        </w:rPr>
        <w:t>Močāns</w:t>
      </w:r>
      <w:proofErr w:type="spellEnd"/>
      <w:r w:rsidRPr="00460A5E">
        <w:rPr>
          <w:rFonts w:eastAsia="Calibri"/>
          <w:szCs w:val="22"/>
          <w:lang w:eastAsia="en-US"/>
        </w:rPr>
        <w:t xml:space="preserve">, Valdis </w:t>
      </w:r>
      <w:proofErr w:type="spellStart"/>
      <w:r w:rsidRPr="00460A5E">
        <w:rPr>
          <w:rFonts w:eastAsia="Calibri"/>
          <w:szCs w:val="22"/>
          <w:lang w:eastAsia="en-US"/>
        </w:rPr>
        <w:t>Možvillo</w:t>
      </w:r>
      <w:proofErr w:type="spellEnd"/>
      <w:r w:rsidRPr="00460A5E">
        <w:rPr>
          <w:rFonts w:eastAsia="Calibri"/>
          <w:szCs w:val="22"/>
          <w:lang w:eastAsia="en-US"/>
        </w:rPr>
        <w:t>, Arvīds Ozols, Rūdolfs Pelēkais, Jānis Remess, Ziedonis Rubezis, Dagnis Straubergs, Regīna Tamane, Andis Zaļaiskalns, Edmunds Zeidmanis)</w:t>
      </w:r>
      <w:r w:rsidRPr="00460A5E">
        <w:t xml:space="preserve">, </w:t>
      </w:r>
      <w:r w:rsidRPr="00460A5E">
        <w:rPr>
          <w:b/>
          <w:bCs/>
        </w:rPr>
        <w:t>PRET –</w:t>
      </w:r>
      <w:r w:rsidRPr="00460A5E">
        <w:t xml:space="preserve"> </w:t>
      </w:r>
      <w:r w:rsidRPr="00460A5E">
        <w:rPr>
          <w:bCs/>
        </w:rPr>
        <w:t>nav,</w:t>
      </w:r>
      <w:r w:rsidRPr="00460A5E">
        <w:rPr>
          <w:b/>
          <w:bCs/>
        </w:rPr>
        <w:t xml:space="preserve"> ATTURAS –</w:t>
      </w:r>
      <w:r w:rsidRPr="00460A5E">
        <w:t xml:space="preserve"> nav</w:t>
      </w:r>
      <w:r w:rsidRPr="00460A5E">
        <w:rPr>
          <w:rFonts w:eastAsia="Calibri"/>
          <w:szCs w:val="22"/>
          <w:lang w:eastAsia="en-US"/>
        </w:rPr>
        <w:t xml:space="preserve">, </w:t>
      </w:r>
      <w:r w:rsidRPr="00460A5E">
        <w:t>Limbažu novada dome</w:t>
      </w:r>
      <w:r w:rsidRPr="00460A5E">
        <w:rPr>
          <w:b/>
          <w:bCs/>
        </w:rPr>
        <w:t xml:space="preserve"> NOLEMJ:</w:t>
      </w:r>
    </w:p>
    <w:p w14:paraId="34E0F31C" w14:textId="77777777" w:rsidR="00460A5E" w:rsidRPr="00460A5E" w:rsidRDefault="00460A5E" w:rsidP="00460A5E">
      <w:pPr>
        <w:ind w:firstLine="720"/>
        <w:jc w:val="both"/>
        <w:rPr>
          <w:b/>
          <w:bCs/>
        </w:rPr>
      </w:pPr>
    </w:p>
    <w:p w14:paraId="34DB4A65" w14:textId="77777777" w:rsidR="00460A5E" w:rsidRPr="00460A5E" w:rsidRDefault="00460A5E" w:rsidP="00460A5E">
      <w:pPr>
        <w:contextualSpacing/>
        <w:jc w:val="both"/>
        <w:rPr>
          <w:lang w:eastAsia="hi-IN" w:bidi="hi-IN"/>
        </w:rPr>
      </w:pPr>
      <w:r w:rsidRPr="00460A5E">
        <w:rPr>
          <w:rFonts w:eastAsia="Arial Unicode MS"/>
          <w:kern w:val="1"/>
          <w:lang w:eastAsia="hi-IN" w:bidi="hi-IN"/>
        </w:rPr>
        <w:t xml:space="preserve">veikt grozījumus Limbažu novada domes 2024. gada 21. februāra lēmumā Nr. 87 (protokols Nr.4, 13.), </w:t>
      </w:r>
      <w:r w:rsidRPr="00460A5E">
        <w:rPr>
          <w:lang w:eastAsia="hi-IN" w:bidi="hi-IN"/>
        </w:rPr>
        <w:t xml:space="preserve">izsakot </w:t>
      </w:r>
      <w:r w:rsidRPr="00460A5E">
        <w:rPr>
          <w:rFonts w:eastAsia="Arial Unicode MS"/>
          <w:kern w:val="1"/>
          <w:lang w:eastAsia="hi-IN" w:bidi="hi-IN"/>
        </w:rPr>
        <w:t>2. punktu šādā redakcijā:</w:t>
      </w:r>
    </w:p>
    <w:p w14:paraId="5BC1DAA2" w14:textId="77777777" w:rsidR="00460A5E" w:rsidRPr="00460A5E" w:rsidRDefault="00460A5E" w:rsidP="00460A5E">
      <w:pPr>
        <w:jc w:val="both"/>
        <w:rPr>
          <w:rFonts w:eastAsia="Calibri"/>
          <w:lang w:bidi="lo-LA"/>
        </w:rPr>
      </w:pPr>
      <w:r w:rsidRPr="00460A5E">
        <w:rPr>
          <w:rFonts w:eastAsia="Calibri"/>
          <w:lang w:bidi="lo-LA"/>
        </w:rPr>
        <w:t>“2. Noteikt projekta kopējās izmaksas 25 000 EUR, no tām attiecināmās izmaksas 21 392,80 EUR, no kurām ELFLA finansējums 13 247,53 EUR, pašvaldības attiecināmo un neattiecināmo izmaksu līdzfinansējums 11 752,47 EUR.”</w:t>
      </w:r>
    </w:p>
    <w:p w14:paraId="187B5700" w14:textId="77777777" w:rsidR="008D221F" w:rsidRDefault="008D221F" w:rsidP="005B71DF">
      <w:pPr>
        <w:autoSpaceDE w:val="0"/>
        <w:autoSpaceDN w:val="0"/>
        <w:adjustRightInd w:val="0"/>
        <w:jc w:val="both"/>
        <w:rPr>
          <w:rFonts w:eastAsia="Calibri"/>
        </w:rPr>
      </w:pPr>
    </w:p>
    <w:p w14:paraId="27410CDA" w14:textId="77777777" w:rsidR="00291302" w:rsidRPr="000502C9" w:rsidRDefault="00291302" w:rsidP="005B71DF">
      <w:pPr>
        <w:autoSpaceDE w:val="0"/>
        <w:autoSpaceDN w:val="0"/>
        <w:adjustRightInd w:val="0"/>
        <w:jc w:val="both"/>
        <w:rPr>
          <w:rFonts w:eastAsia="Calibri"/>
        </w:rPr>
      </w:pPr>
    </w:p>
    <w:p w14:paraId="5498390C" w14:textId="54447750" w:rsidR="00F322EC" w:rsidRPr="000502C9" w:rsidRDefault="00F322EC" w:rsidP="00F322EC">
      <w:pPr>
        <w:jc w:val="both"/>
        <w:rPr>
          <w:b/>
          <w:bCs/>
        </w:rPr>
      </w:pPr>
      <w:bookmarkStart w:id="70" w:name="_Hlk115096480"/>
      <w:r w:rsidRPr="000502C9">
        <w:rPr>
          <w:b/>
          <w:bCs/>
        </w:rPr>
        <w:t xml:space="preserve">Lēmums Nr. </w:t>
      </w:r>
      <w:r w:rsidR="00705381">
        <w:rPr>
          <w:b/>
          <w:bCs/>
        </w:rPr>
        <w:t>549</w:t>
      </w:r>
    </w:p>
    <w:p w14:paraId="39B93F6B" w14:textId="79A23D2E" w:rsidR="002F5EFA" w:rsidRPr="000502C9" w:rsidRDefault="002F5EFA" w:rsidP="005B71DF">
      <w:pPr>
        <w:keepNext/>
        <w:jc w:val="center"/>
        <w:outlineLvl w:val="0"/>
        <w:rPr>
          <w:b/>
          <w:bCs/>
          <w:lang w:eastAsia="en-US"/>
        </w:rPr>
      </w:pPr>
      <w:bookmarkStart w:id="71" w:name="_Hlk149591659"/>
      <w:r w:rsidRPr="000502C9">
        <w:rPr>
          <w:b/>
          <w:bCs/>
          <w:lang w:eastAsia="en-US"/>
        </w:rPr>
        <w:t>29</w:t>
      </w:r>
      <w:r w:rsidR="00CD11AB" w:rsidRPr="000502C9">
        <w:rPr>
          <w:b/>
          <w:bCs/>
          <w:lang w:eastAsia="en-US"/>
        </w:rPr>
        <w:t>.</w:t>
      </w:r>
    </w:p>
    <w:p w14:paraId="32F1EDB0" w14:textId="77777777" w:rsidR="002D676E" w:rsidRPr="002D676E" w:rsidRDefault="002D676E" w:rsidP="002D676E">
      <w:pPr>
        <w:pBdr>
          <w:bottom w:val="single" w:sz="6" w:space="1" w:color="auto"/>
        </w:pBdr>
        <w:jc w:val="both"/>
        <w:rPr>
          <w:b/>
          <w:bCs/>
        </w:rPr>
      </w:pPr>
      <w:bookmarkStart w:id="72" w:name="_Hlk115096769"/>
      <w:bookmarkEnd w:id="70"/>
      <w:bookmarkEnd w:id="71"/>
      <w:r w:rsidRPr="002D676E">
        <w:rPr>
          <w:b/>
          <w:bCs/>
          <w:noProof/>
        </w:rPr>
        <w:t>Par Limbažu novada bibliotēku maksas pakalpojumu izcenojumu apstiprināšanu</w:t>
      </w:r>
    </w:p>
    <w:p w14:paraId="063857E0" w14:textId="77777777" w:rsidR="002D676E" w:rsidRPr="002D676E" w:rsidRDefault="002D676E" w:rsidP="002D676E">
      <w:pPr>
        <w:jc w:val="center"/>
      </w:pPr>
      <w:r w:rsidRPr="002D676E">
        <w:t>Ziņo Dagnis Straubergs</w:t>
      </w:r>
    </w:p>
    <w:p w14:paraId="3A8FE52C" w14:textId="77777777" w:rsidR="002D676E" w:rsidRPr="002D676E" w:rsidRDefault="002D676E" w:rsidP="002D676E">
      <w:pPr>
        <w:jc w:val="both"/>
      </w:pPr>
    </w:p>
    <w:p w14:paraId="3D5796AF" w14:textId="77777777" w:rsidR="002D676E" w:rsidRPr="002D676E" w:rsidRDefault="002D676E" w:rsidP="002D676E">
      <w:pPr>
        <w:ind w:firstLine="720"/>
        <w:jc w:val="both"/>
        <w:rPr>
          <w:b/>
          <w:bCs/>
        </w:rPr>
      </w:pPr>
      <w:r w:rsidRPr="002D676E">
        <w:t xml:space="preserve">Iepazinusies ar Limbažu novada pašvaldības Limbažu novada Galvenās bibliotēkas direktores Elīnas </w:t>
      </w:r>
      <w:proofErr w:type="spellStart"/>
      <w:r w:rsidRPr="002D676E">
        <w:t>Lilenblates</w:t>
      </w:r>
      <w:proofErr w:type="spellEnd"/>
      <w:r w:rsidRPr="002D676E">
        <w:t xml:space="preserve"> informāciju par vienoto </w:t>
      </w:r>
      <w:r w:rsidRPr="002D676E">
        <w:rPr>
          <w:color w:val="000000"/>
        </w:rPr>
        <w:t>Limbažu novada bibliotēku maksas pakalpojumu izcenojumu apstiprināšanu</w:t>
      </w:r>
      <w:r w:rsidRPr="002D676E">
        <w:t xml:space="preserve">, pamatojoties uz </w:t>
      </w:r>
      <w:r w:rsidRPr="002D676E">
        <w:rPr>
          <w:bCs/>
        </w:rPr>
        <w:t>28.10.2021. Limbažu novada pašvaldības noteikumu "Limbažu novada pašvaldības, tās iestāžu un struktūrvienību sniegto maksas pakalpojumu izcenojumu aprēķināšanas metodika un izcenojumu apstiprināšanas kārtība" un</w:t>
      </w:r>
      <w:r w:rsidRPr="002D676E">
        <w:t xml:space="preserve"> </w:t>
      </w:r>
      <w:bookmarkStart w:id="73" w:name="_Hlk161048414"/>
      <w:r w:rsidRPr="002D676E">
        <w:rPr>
          <w:color w:val="000000"/>
        </w:rPr>
        <w:t>Pašvaldību likuma 10.panta otrās daļas 2.punkta d) apakšpunktu</w:t>
      </w:r>
      <w:bookmarkEnd w:id="73"/>
      <w:r w:rsidRPr="002D676E">
        <w:rPr>
          <w:color w:val="000000"/>
        </w:rPr>
        <w:t>,</w:t>
      </w:r>
      <w:r w:rsidRPr="002D676E">
        <w:rPr>
          <w:rFonts w:eastAsia="Calibri"/>
          <w:bCs/>
          <w:color w:val="000000"/>
        </w:rPr>
        <w:t xml:space="preserve"> </w:t>
      </w:r>
      <w:r w:rsidRPr="002D676E">
        <w:rPr>
          <w:rFonts w:cs="Tahoma"/>
          <w:b/>
          <w:kern w:val="1"/>
          <w:lang w:eastAsia="hi-IN" w:bidi="hi-IN"/>
        </w:rPr>
        <w:t>a</w:t>
      </w:r>
      <w:r w:rsidRPr="002D676E">
        <w:rPr>
          <w:b/>
          <w:bCs/>
        </w:rPr>
        <w:t>tklāti balsojot: PAR</w:t>
      </w:r>
      <w:r w:rsidRPr="002D676E">
        <w:t xml:space="preserve"> – 12 deputāti (</w:t>
      </w:r>
      <w:r w:rsidRPr="002D676E">
        <w:rPr>
          <w:rFonts w:eastAsia="Calibri"/>
          <w:szCs w:val="22"/>
          <w:lang w:eastAsia="en-US"/>
        </w:rPr>
        <w:t xml:space="preserve">Māris Beļaunieks, Dāvis Melnalksnis, Kristaps </w:t>
      </w:r>
      <w:proofErr w:type="spellStart"/>
      <w:r w:rsidRPr="002D676E">
        <w:rPr>
          <w:rFonts w:eastAsia="Calibri"/>
          <w:szCs w:val="22"/>
          <w:lang w:eastAsia="en-US"/>
        </w:rPr>
        <w:t>Močāns</w:t>
      </w:r>
      <w:proofErr w:type="spellEnd"/>
      <w:r w:rsidRPr="002D676E">
        <w:rPr>
          <w:rFonts w:eastAsia="Calibri"/>
          <w:szCs w:val="22"/>
          <w:lang w:eastAsia="en-US"/>
        </w:rPr>
        <w:t xml:space="preserve">, Valdis </w:t>
      </w:r>
      <w:proofErr w:type="spellStart"/>
      <w:r w:rsidRPr="002D676E">
        <w:rPr>
          <w:rFonts w:eastAsia="Calibri"/>
          <w:szCs w:val="22"/>
          <w:lang w:eastAsia="en-US"/>
        </w:rPr>
        <w:t>Možvillo</w:t>
      </w:r>
      <w:proofErr w:type="spellEnd"/>
      <w:r w:rsidRPr="002D676E">
        <w:rPr>
          <w:rFonts w:eastAsia="Calibri"/>
          <w:szCs w:val="22"/>
          <w:lang w:eastAsia="en-US"/>
        </w:rPr>
        <w:t>, Arvīds Ozols, Rūdolfs Pelēkais, Jānis Remess, Ziedonis Rubezis, Dagnis Straubergs, Regīna Tamane, Andis Zaļaiskalns, Edmunds Zeidmanis)</w:t>
      </w:r>
      <w:r w:rsidRPr="002D676E">
        <w:t xml:space="preserve">, </w:t>
      </w:r>
      <w:r w:rsidRPr="002D676E">
        <w:rPr>
          <w:b/>
          <w:bCs/>
        </w:rPr>
        <w:t>PRET –</w:t>
      </w:r>
      <w:r w:rsidRPr="002D676E">
        <w:t xml:space="preserve"> </w:t>
      </w:r>
      <w:r w:rsidRPr="002D676E">
        <w:rPr>
          <w:bCs/>
        </w:rPr>
        <w:t>nav,</w:t>
      </w:r>
      <w:r w:rsidRPr="002D676E">
        <w:rPr>
          <w:b/>
          <w:bCs/>
        </w:rPr>
        <w:t xml:space="preserve"> ATTURAS –</w:t>
      </w:r>
      <w:r w:rsidRPr="002D676E">
        <w:t xml:space="preserve"> deputāts </w:t>
      </w:r>
      <w:r w:rsidRPr="002D676E">
        <w:rPr>
          <w:rFonts w:eastAsia="Calibri"/>
          <w:szCs w:val="22"/>
          <w:lang w:eastAsia="en-US"/>
        </w:rPr>
        <w:t xml:space="preserve">Andris Garklāvs, </w:t>
      </w:r>
      <w:r w:rsidRPr="002D676E">
        <w:t>Limbažu novada dome</w:t>
      </w:r>
      <w:r w:rsidRPr="002D676E">
        <w:rPr>
          <w:b/>
          <w:bCs/>
        </w:rPr>
        <w:t xml:space="preserve"> NOLEMJ:</w:t>
      </w:r>
    </w:p>
    <w:p w14:paraId="643C9F46" w14:textId="77777777" w:rsidR="002D676E" w:rsidRPr="002D676E" w:rsidRDefault="002D676E" w:rsidP="002D676E">
      <w:pPr>
        <w:ind w:firstLine="720"/>
        <w:jc w:val="both"/>
        <w:rPr>
          <w:b/>
          <w:lang w:eastAsia="en-US"/>
        </w:rPr>
      </w:pPr>
    </w:p>
    <w:p w14:paraId="04B72942" w14:textId="77777777" w:rsidR="002D676E" w:rsidRPr="002D676E" w:rsidRDefault="002D676E" w:rsidP="002D676E">
      <w:pPr>
        <w:numPr>
          <w:ilvl w:val="0"/>
          <w:numId w:val="29"/>
        </w:numPr>
        <w:ind w:left="357" w:hanging="357"/>
        <w:contextualSpacing/>
        <w:jc w:val="both"/>
      </w:pPr>
      <w:r w:rsidRPr="002D676E">
        <w:t>Apstiprināt Limbažu novada bibliotēku maksas pakalpojumu izcenojumus (1.pielikums), sākot ar 2024. gada 1. augustu.</w:t>
      </w:r>
    </w:p>
    <w:p w14:paraId="01B680E1" w14:textId="77777777" w:rsidR="002D676E" w:rsidRPr="002D676E" w:rsidRDefault="002D676E" w:rsidP="002D676E">
      <w:pPr>
        <w:numPr>
          <w:ilvl w:val="0"/>
          <w:numId w:val="29"/>
        </w:numPr>
        <w:ind w:left="357" w:hanging="357"/>
        <w:contextualSpacing/>
        <w:jc w:val="both"/>
      </w:pPr>
      <w:r w:rsidRPr="002D676E">
        <w:t>Noteikt, ka ar 2024. gada 1. augustu spēku zaudē:</w:t>
      </w:r>
    </w:p>
    <w:p w14:paraId="517AD82E" w14:textId="77777777" w:rsidR="002D676E" w:rsidRPr="002D676E" w:rsidRDefault="002D676E" w:rsidP="002D676E">
      <w:pPr>
        <w:numPr>
          <w:ilvl w:val="1"/>
          <w:numId w:val="29"/>
        </w:numPr>
        <w:ind w:left="964" w:hanging="567"/>
        <w:contextualSpacing/>
        <w:jc w:val="both"/>
      </w:pPr>
      <w:r w:rsidRPr="002D676E">
        <w:lastRenderedPageBreak/>
        <w:t xml:space="preserve">Limbažu novada domes 2020. gada 26. marta sēdes lēmums „Par Limbažu Galvenās bibliotēkas maksas pakalpojumu izcenojumiem” (protokols Nr. 8, 34.§); </w:t>
      </w:r>
    </w:p>
    <w:p w14:paraId="70C44F80" w14:textId="77777777" w:rsidR="002D676E" w:rsidRPr="002D676E" w:rsidRDefault="002D676E" w:rsidP="002D676E">
      <w:pPr>
        <w:numPr>
          <w:ilvl w:val="1"/>
          <w:numId w:val="29"/>
        </w:numPr>
        <w:ind w:left="964" w:hanging="567"/>
        <w:contextualSpacing/>
        <w:jc w:val="both"/>
      </w:pPr>
      <w:r w:rsidRPr="002D676E">
        <w:t>Salacgrīvas novada domes 2021. gada 29. jūnija sēdes lēmums “Par Salacgrīvas novada bibliotēkas sniegto pakalpojumu maksas apstiprināšanu” (protokols Nr. 8, 17§) ;</w:t>
      </w:r>
    </w:p>
    <w:p w14:paraId="362ADCD5" w14:textId="77777777" w:rsidR="002D676E" w:rsidRPr="002D676E" w:rsidRDefault="002D676E" w:rsidP="002D676E">
      <w:pPr>
        <w:numPr>
          <w:ilvl w:val="1"/>
          <w:numId w:val="29"/>
        </w:numPr>
        <w:ind w:left="964" w:hanging="567"/>
        <w:contextualSpacing/>
        <w:jc w:val="both"/>
      </w:pPr>
      <w:r w:rsidRPr="002D676E">
        <w:t xml:space="preserve">Alojas novada domes 2019. gada 19. decembra sēdes lēmums “Par Alojas pilsētas bibliotēkas maksas pakalpojumu apstiprināšanu” (protokols Nr. 25, 5§); </w:t>
      </w:r>
    </w:p>
    <w:p w14:paraId="2566B09F" w14:textId="77777777" w:rsidR="002D676E" w:rsidRPr="002D676E" w:rsidRDefault="002D676E" w:rsidP="002D676E">
      <w:pPr>
        <w:numPr>
          <w:ilvl w:val="1"/>
          <w:numId w:val="29"/>
        </w:numPr>
        <w:ind w:left="964" w:hanging="567"/>
        <w:contextualSpacing/>
        <w:jc w:val="both"/>
      </w:pPr>
      <w:r w:rsidRPr="002D676E">
        <w:t>Alojas novada domes 2020. gada 26. marta sēdes lēmums “Par Staiceles pilsētas bibliotēkas lietošanas noteikumu apstiprināšanu” (protokols Nr. 6, 6§);</w:t>
      </w:r>
    </w:p>
    <w:p w14:paraId="6F92840C" w14:textId="77777777" w:rsidR="002D676E" w:rsidRPr="002D676E" w:rsidRDefault="002D676E" w:rsidP="002D676E">
      <w:pPr>
        <w:numPr>
          <w:ilvl w:val="1"/>
          <w:numId w:val="29"/>
        </w:numPr>
        <w:ind w:left="964" w:hanging="567"/>
        <w:contextualSpacing/>
        <w:jc w:val="both"/>
      </w:pPr>
      <w:r w:rsidRPr="002D676E">
        <w:t>Alojas novada domes 2021. gada 29. aprīļa sēdes lēmums “Par Brīvzemnieku pagasta Puikules bibliotēkas lietošanas noteikumu apstiprināšanu” (protokols Nr. 6, 13§);</w:t>
      </w:r>
    </w:p>
    <w:p w14:paraId="62E0BAB7" w14:textId="77777777" w:rsidR="002D676E" w:rsidRPr="002D676E" w:rsidRDefault="002D676E" w:rsidP="002D676E">
      <w:pPr>
        <w:numPr>
          <w:ilvl w:val="1"/>
          <w:numId w:val="29"/>
        </w:numPr>
        <w:ind w:left="964" w:hanging="567"/>
        <w:contextualSpacing/>
        <w:jc w:val="both"/>
      </w:pPr>
      <w:r w:rsidRPr="002D676E">
        <w:t xml:space="preserve">Alojas novada domes 2021. gada 29. aprīļa sēdes lēmums  “Par Braslavas pagasta </w:t>
      </w:r>
      <w:proofErr w:type="spellStart"/>
      <w:r w:rsidRPr="002D676E">
        <w:t>Vilzēnu</w:t>
      </w:r>
      <w:proofErr w:type="spellEnd"/>
      <w:r w:rsidRPr="002D676E">
        <w:t xml:space="preserve"> bibliotēkas lietošanas noteikumu apstiprināšanu” (protokols Nr. 6, 14§).</w:t>
      </w:r>
    </w:p>
    <w:p w14:paraId="6267F025" w14:textId="77777777" w:rsidR="002D676E" w:rsidRPr="002D676E" w:rsidRDefault="002D676E" w:rsidP="002D676E">
      <w:pPr>
        <w:numPr>
          <w:ilvl w:val="0"/>
          <w:numId w:val="29"/>
        </w:numPr>
        <w:autoSpaceDE w:val="0"/>
        <w:autoSpaceDN w:val="0"/>
        <w:adjustRightInd w:val="0"/>
        <w:ind w:left="357" w:hanging="357"/>
        <w:jc w:val="both"/>
      </w:pPr>
      <w:r w:rsidRPr="002D676E">
        <w:rPr>
          <w:bCs/>
        </w:rPr>
        <w:t>Atbildīgo par lēmuma izpildi</w:t>
      </w:r>
      <w:r w:rsidRPr="002D676E">
        <w:t xml:space="preserve"> noteikt </w:t>
      </w:r>
      <w:bookmarkStart w:id="74" w:name="_Hlk167172160"/>
      <w:r w:rsidRPr="002D676E">
        <w:t xml:space="preserve">Limbažu novada Galvenās bibliotēkas direktori </w:t>
      </w:r>
      <w:bookmarkEnd w:id="74"/>
      <w:r w:rsidRPr="002D676E">
        <w:t>E. </w:t>
      </w:r>
      <w:proofErr w:type="spellStart"/>
      <w:r w:rsidRPr="002D676E">
        <w:t>Lilenblati</w:t>
      </w:r>
      <w:proofErr w:type="spellEnd"/>
      <w:r w:rsidRPr="002D676E">
        <w:t>.</w:t>
      </w:r>
    </w:p>
    <w:p w14:paraId="4874AA56" w14:textId="77777777" w:rsidR="002D676E" w:rsidRPr="002D676E" w:rsidRDefault="002D676E" w:rsidP="002D676E">
      <w:pPr>
        <w:numPr>
          <w:ilvl w:val="0"/>
          <w:numId w:val="29"/>
        </w:numPr>
        <w:tabs>
          <w:tab w:val="left" w:pos="567"/>
        </w:tabs>
        <w:ind w:left="357" w:hanging="357"/>
        <w:jc w:val="both"/>
      </w:pPr>
      <w:r w:rsidRPr="002D676E">
        <w:t>Kontroli par lēmuma izpildi uzdot Limbažu novada pašvaldības izpilddirektoram.</w:t>
      </w:r>
    </w:p>
    <w:p w14:paraId="229FCFC6" w14:textId="77777777" w:rsidR="007E689D" w:rsidRDefault="007E689D" w:rsidP="00F322EC">
      <w:pPr>
        <w:jc w:val="both"/>
      </w:pPr>
    </w:p>
    <w:p w14:paraId="23C5DD4D" w14:textId="77777777" w:rsidR="0022406A" w:rsidRPr="001905AD" w:rsidRDefault="0022406A" w:rsidP="00F322EC">
      <w:pPr>
        <w:jc w:val="both"/>
      </w:pPr>
    </w:p>
    <w:p w14:paraId="6ED15ECB" w14:textId="026140AB" w:rsidR="00F322EC" w:rsidRPr="000502C9" w:rsidRDefault="00F322EC" w:rsidP="00F322EC">
      <w:pPr>
        <w:jc w:val="both"/>
        <w:rPr>
          <w:b/>
          <w:bCs/>
        </w:rPr>
      </w:pPr>
      <w:r w:rsidRPr="000502C9">
        <w:rPr>
          <w:b/>
          <w:bCs/>
        </w:rPr>
        <w:t xml:space="preserve">Lēmums Nr. </w:t>
      </w:r>
      <w:r w:rsidR="00705381">
        <w:rPr>
          <w:b/>
          <w:bCs/>
        </w:rPr>
        <w:t>550</w:t>
      </w:r>
    </w:p>
    <w:p w14:paraId="1E0C3CD9" w14:textId="302B1611" w:rsidR="00101037" w:rsidRPr="000502C9" w:rsidRDefault="00101037" w:rsidP="005B71DF">
      <w:pPr>
        <w:keepNext/>
        <w:jc w:val="center"/>
        <w:outlineLvl w:val="0"/>
        <w:rPr>
          <w:b/>
          <w:bCs/>
          <w:lang w:eastAsia="en-US"/>
        </w:rPr>
      </w:pPr>
      <w:bookmarkStart w:id="75" w:name="_Hlk149591947"/>
      <w:r w:rsidRPr="000502C9">
        <w:rPr>
          <w:b/>
          <w:bCs/>
          <w:lang w:eastAsia="en-US"/>
        </w:rPr>
        <w:t>30</w:t>
      </w:r>
      <w:r w:rsidR="00CD11AB" w:rsidRPr="000502C9">
        <w:rPr>
          <w:b/>
          <w:bCs/>
          <w:lang w:eastAsia="en-US"/>
        </w:rPr>
        <w:t>.</w:t>
      </w:r>
    </w:p>
    <w:bookmarkEnd w:id="75"/>
    <w:p w14:paraId="21E1B28D" w14:textId="77777777" w:rsidR="00366446" w:rsidRPr="00366446" w:rsidRDefault="00366446" w:rsidP="00366446">
      <w:pPr>
        <w:pBdr>
          <w:bottom w:val="single" w:sz="6" w:space="1" w:color="auto"/>
        </w:pBdr>
        <w:jc w:val="both"/>
        <w:rPr>
          <w:b/>
          <w:bCs/>
        </w:rPr>
      </w:pPr>
      <w:r w:rsidRPr="00366446">
        <w:rPr>
          <w:b/>
          <w:bCs/>
          <w:noProof/>
        </w:rPr>
        <w:t>Par Limbažu novada pašvaldības Alojas apvienības pārvaldes iznomājamo telpu maksas pakalpojumu izcenojumu apstiprināšanu</w:t>
      </w:r>
    </w:p>
    <w:p w14:paraId="6A8B7E8C" w14:textId="77777777" w:rsidR="00366446" w:rsidRPr="00366446" w:rsidRDefault="00366446" w:rsidP="00366446">
      <w:pPr>
        <w:jc w:val="center"/>
      </w:pPr>
      <w:r w:rsidRPr="00366446">
        <w:t>Ziņo Dagnis Straubergs</w:t>
      </w:r>
    </w:p>
    <w:p w14:paraId="0482AAF6" w14:textId="77777777" w:rsidR="00366446" w:rsidRPr="00366446" w:rsidRDefault="00366446" w:rsidP="00366446">
      <w:pPr>
        <w:ind w:firstLine="567"/>
        <w:jc w:val="center"/>
        <w:rPr>
          <w:rFonts w:ascii="Times-Bold" w:hAnsi="Times-Bold" w:cs="Times-Bold"/>
          <w:b/>
          <w:bCs/>
          <w:color w:val="000000"/>
        </w:rPr>
      </w:pPr>
    </w:p>
    <w:p w14:paraId="23E55AA3" w14:textId="77777777" w:rsidR="00366446" w:rsidRPr="00366446" w:rsidRDefault="00366446" w:rsidP="00366446">
      <w:pPr>
        <w:ind w:firstLine="720"/>
        <w:jc w:val="both"/>
      </w:pPr>
      <w:r w:rsidRPr="00366446">
        <w:t xml:space="preserve">Atbilstoši Limbažu novada domes 23.11.2023. sēdes lēmumam Nr. 1033 (protokols Nr.14, 104.) “Alojas apvienības pārvaldes nolikuma” 11.2. punktam, kurā noteikts, ka </w:t>
      </w:r>
      <w:r w:rsidRPr="00366446">
        <w:rPr>
          <w:i/>
          <w:iCs/>
        </w:rPr>
        <w:t xml:space="preserve">pārvalde savas kompetences un pilnvaru ietvaros pārrauga un organizē Alojas pilsētas un Alojas pagasta, Staiceles pilsētas un Staiceles pagasta, Braslavas pagasta, Brīvzemnieku pagasta teritorijā esošā Pašvaldības nekustamā īpašuma (t.sk., pilsētas un pagastu teritorijās esošo pašvaldības iestāžu ēku, būvju, ceļu u.c. objektu), </w:t>
      </w:r>
      <w:r w:rsidRPr="00366446">
        <w:t>nepieciešams apstiprināt iznomājamo telpu, kas atrodas “Sala”, Liepu ielā 3, Ungurpilī, Alojas pagastā, Limbažu novadā, maksas pakalpojumu izcenojumus.</w:t>
      </w:r>
    </w:p>
    <w:p w14:paraId="30D2ECB1" w14:textId="77777777" w:rsidR="00366446" w:rsidRPr="00366446" w:rsidRDefault="00366446" w:rsidP="00366446">
      <w:pPr>
        <w:ind w:firstLine="720"/>
        <w:jc w:val="both"/>
        <w:rPr>
          <w:b/>
          <w:bCs/>
        </w:rPr>
      </w:pPr>
      <w:r w:rsidRPr="00366446">
        <w:t xml:space="preserve">Iepazīstoties ar informāciju par </w:t>
      </w:r>
      <w:r w:rsidRPr="00366446">
        <w:rPr>
          <w:color w:val="000000"/>
        </w:rPr>
        <w:t>Limbažu novada pašvaldības Alojas apvienības pārvaldes iznomājamām telpām Liepu ielā 3, Ungurpilī, Alojas pagastā, Limbažu novadā maksas pakalpojumiem,</w:t>
      </w:r>
      <w:r w:rsidRPr="00366446">
        <w:t xml:space="preserve"> pamatojoties uz </w:t>
      </w:r>
      <w:r w:rsidRPr="00366446">
        <w:rPr>
          <w:bCs/>
        </w:rPr>
        <w:t>28.10.2021. Limbažu novada pašvaldības noteikumu "Limbažu novada pašvaldības, tās iestāžu un struktūrvienību sniegto maksas pakalpojumu izcenojumu aprēķināšanas metodika un izcenojumu apstiprināšanas kārtība" un</w:t>
      </w:r>
      <w:r w:rsidRPr="00366446">
        <w:t xml:space="preserve"> </w:t>
      </w:r>
      <w:r w:rsidRPr="00366446">
        <w:rPr>
          <w:color w:val="000000"/>
        </w:rPr>
        <w:t>Pašvaldību likuma 10.panta otrās daļas 2.punkta d) apakšpunktu,</w:t>
      </w:r>
      <w:r w:rsidRPr="00366446">
        <w:rPr>
          <w:rFonts w:eastAsia="Calibri"/>
          <w:bCs/>
          <w:color w:val="000000"/>
        </w:rPr>
        <w:t xml:space="preserve"> </w:t>
      </w:r>
      <w:r w:rsidRPr="00366446">
        <w:rPr>
          <w:rFonts w:cs="Tahoma"/>
          <w:b/>
          <w:kern w:val="1"/>
          <w:lang w:eastAsia="hi-IN" w:bidi="hi-IN"/>
        </w:rPr>
        <w:t>a</w:t>
      </w:r>
      <w:r w:rsidRPr="00366446">
        <w:rPr>
          <w:b/>
          <w:bCs/>
        </w:rPr>
        <w:t>tklāti balsojot: PAR</w:t>
      </w:r>
      <w:r w:rsidRPr="00366446">
        <w:t xml:space="preserve"> – 12 deputāti (</w:t>
      </w:r>
      <w:r w:rsidRPr="00366446">
        <w:rPr>
          <w:rFonts w:eastAsia="Calibri"/>
          <w:szCs w:val="22"/>
          <w:lang w:eastAsia="en-US"/>
        </w:rPr>
        <w:t xml:space="preserve">Māris Beļaunieks, Dāvis Melnalksnis, Kristaps </w:t>
      </w:r>
      <w:proofErr w:type="spellStart"/>
      <w:r w:rsidRPr="00366446">
        <w:rPr>
          <w:rFonts w:eastAsia="Calibri"/>
          <w:szCs w:val="22"/>
          <w:lang w:eastAsia="en-US"/>
        </w:rPr>
        <w:t>Močāns</w:t>
      </w:r>
      <w:proofErr w:type="spellEnd"/>
      <w:r w:rsidRPr="00366446">
        <w:rPr>
          <w:rFonts w:eastAsia="Calibri"/>
          <w:szCs w:val="22"/>
          <w:lang w:eastAsia="en-US"/>
        </w:rPr>
        <w:t xml:space="preserve">, Valdis </w:t>
      </w:r>
      <w:proofErr w:type="spellStart"/>
      <w:r w:rsidRPr="00366446">
        <w:rPr>
          <w:rFonts w:eastAsia="Calibri"/>
          <w:szCs w:val="22"/>
          <w:lang w:eastAsia="en-US"/>
        </w:rPr>
        <w:t>Možvillo</w:t>
      </w:r>
      <w:proofErr w:type="spellEnd"/>
      <w:r w:rsidRPr="00366446">
        <w:rPr>
          <w:rFonts w:eastAsia="Calibri"/>
          <w:szCs w:val="22"/>
          <w:lang w:eastAsia="en-US"/>
        </w:rPr>
        <w:t>, Arvīds Ozols, Rūdolfs Pelēkais, Jānis Remess, Ziedonis Rubezis, Dagnis Straubergs, Regīna Tamane, Andis Zaļaiskalns, Edmunds Zeidmanis)</w:t>
      </w:r>
      <w:r w:rsidRPr="00366446">
        <w:t xml:space="preserve">, </w:t>
      </w:r>
      <w:r w:rsidRPr="00366446">
        <w:rPr>
          <w:b/>
          <w:bCs/>
        </w:rPr>
        <w:t>PRET –</w:t>
      </w:r>
      <w:r w:rsidRPr="00366446">
        <w:t xml:space="preserve"> </w:t>
      </w:r>
      <w:r w:rsidRPr="00366446">
        <w:rPr>
          <w:bCs/>
        </w:rPr>
        <w:t>nav,</w:t>
      </w:r>
      <w:r w:rsidRPr="00366446">
        <w:rPr>
          <w:b/>
          <w:bCs/>
        </w:rPr>
        <w:t xml:space="preserve"> ATTURAS –</w:t>
      </w:r>
      <w:r w:rsidRPr="00366446">
        <w:t xml:space="preserve"> deputāts </w:t>
      </w:r>
      <w:r w:rsidRPr="00366446">
        <w:rPr>
          <w:rFonts w:eastAsia="Calibri"/>
          <w:szCs w:val="22"/>
          <w:lang w:eastAsia="en-US"/>
        </w:rPr>
        <w:t xml:space="preserve">Andris Garklāvs, </w:t>
      </w:r>
      <w:r w:rsidRPr="00366446">
        <w:t>Limbažu novada dome</w:t>
      </w:r>
      <w:r w:rsidRPr="00366446">
        <w:rPr>
          <w:b/>
          <w:bCs/>
        </w:rPr>
        <w:t xml:space="preserve"> NOLEMJ:</w:t>
      </w:r>
    </w:p>
    <w:p w14:paraId="26CF1519" w14:textId="77777777" w:rsidR="00366446" w:rsidRPr="00366446" w:rsidRDefault="00366446" w:rsidP="00366446">
      <w:pPr>
        <w:ind w:firstLine="720"/>
        <w:jc w:val="both"/>
        <w:rPr>
          <w:b/>
          <w:lang w:eastAsia="en-US"/>
        </w:rPr>
      </w:pPr>
    </w:p>
    <w:p w14:paraId="71692EE7" w14:textId="77777777" w:rsidR="00366446" w:rsidRPr="00366446" w:rsidRDefault="00366446" w:rsidP="00366446">
      <w:pPr>
        <w:numPr>
          <w:ilvl w:val="0"/>
          <w:numId w:val="30"/>
        </w:numPr>
        <w:ind w:left="357" w:hanging="357"/>
        <w:contextualSpacing/>
        <w:jc w:val="both"/>
      </w:pPr>
      <w:r w:rsidRPr="00366446">
        <w:t>Apstiprināt Limbažu novada pašvaldības Alojas apvienības pārvaldes iznomājamo telpu pēc adreses Liepu ielā 3, Ungurpilī, Alojas pagastā, Limbažu novadā, maksas pakalpojumu izcenojumus (pielikums), sākot ar 2024. gada 1. augustu.</w:t>
      </w:r>
    </w:p>
    <w:p w14:paraId="6B39576A" w14:textId="77777777" w:rsidR="00366446" w:rsidRPr="00366446" w:rsidRDefault="00366446" w:rsidP="00366446">
      <w:pPr>
        <w:numPr>
          <w:ilvl w:val="0"/>
          <w:numId w:val="30"/>
        </w:numPr>
        <w:autoSpaceDE w:val="0"/>
        <w:autoSpaceDN w:val="0"/>
        <w:adjustRightInd w:val="0"/>
        <w:ind w:left="357" w:hanging="357"/>
        <w:jc w:val="both"/>
      </w:pPr>
      <w:r w:rsidRPr="00366446">
        <w:rPr>
          <w:bCs/>
        </w:rPr>
        <w:t>Atbildīgo par lēmuma izpildi</w:t>
      </w:r>
      <w:r w:rsidRPr="00366446">
        <w:t xml:space="preserve"> noteikt Limbažu novada pašvaldības Alojas apvienības pārvaldes vadītāju R. Būdu.</w:t>
      </w:r>
    </w:p>
    <w:p w14:paraId="11DB7552" w14:textId="77777777" w:rsidR="00366446" w:rsidRPr="00366446" w:rsidRDefault="00366446" w:rsidP="00366446">
      <w:pPr>
        <w:numPr>
          <w:ilvl w:val="0"/>
          <w:numId w:val="30"/>
        </w:numPr>
        <w:tabs>
          <w:tab w:val="left" w:pos="567"/>
        </w:tabs>
        <w:ind w:left="357" w:hanging="357"/>
        <w:jc w:val="both"/>
      </w:pPr>
      <w:r w:rsidRPr="00366446">
        <w:t>Kontroli par lēmuma izpildi uzdot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72"/>
    <w:p w14:paraId="54D89698" w14:textId="77777777" w:rsidR="00D53728" w:rsidRPr="000502C9" w:rsidRDefault="00D53728" w:rsidP="005B71DF">
      <w:pPr>
        <w:autoSpaceDE w:val="0"/>
        <w:autoSpaceDN w:val="0"/>
        <w:adjustRightInd w:val="0"/>
        <w:jc w:val="both"/>
        <w:rPr>
          <w:rFonts w:eastAsia="Calibri"/>
        </w:rPr>
      </w:pPr>
    </w:p>
    <w:p w14:paraId="712E7EFD" w14:textId="51D81363" w:rsidR="00F322EC" w:rsidRPr="000502C9" w:rsidRDefault="00F322EC" w:rsidP="00F322EC">
      <w:pPr>
        <w:jc w:val="both"/>
        <w:rPr>
          <w:b/>
          <w:bCs/>
        </w:rPr>
      </w:pPr>
      <w:bookmarkStart w:id="76" w:name="_Hlk115096944"/>
      <w:r w:rsidRPr="000502C9">
        <w:rPr>
          <w:b/>
          <w:bCs/>
        </w:rPr>
        <w:t xml:space="preserve">Lēmums Nr. </w:t>
      </w:r>
      <w:r w:rsidR="00705381">
        <w:rPr>
          <w:b/>
          <w:bCs/>
        </w:rPr>
        <w:t>551</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76"/>
    <w:p w14:paraId="527C1902" w14:textId="77777777" w:rsidR="00B36B71" w:rsidRPr="00B36B71" w:rsidRDefault="00B36B71" w:rsidP="00B36B71">
      <w:pPr>
        <w:pBdr>
          <w:bottom w:val="single" w:sz="6" w:space="1" w:color="auto"/>
        </w:pBdr>
        <w:rPr>
          <w:b/>
          <w:bCs/>
          <w:lang w:eastAsia="en-US"/>
        </w:rPr>
      </w:pPr>
      <w:r w:rsidRPr="00B36B71">
        <w:rPr>
          <w:b/>
          <w:bCs/>
          <w:noProof/>
          <w:lang w:eastAsia="en-US"/>
        </w:rPr>
        <w:t>Par papildus finansējuma piešķiršanu Skultes pirmsskolas izglītības iestādes “Aģupīte” bāzes budžetā</w:t>
      </w:r>
    </w:p>
    <w:p w14:paraId="7DD84108" w14:textId="77777777" w:rsidR="00B36B71" w:rsidRPr="00B36B71" w:rsidRDefault="00B36B71" w:rsidP="00B36B71">
      <w:pPr>
        <w:jc w:val="center"/>
        <w:rPr>
          <w:lang w:eastAsia="en-US"/>
        </w:rPr>
      </w:pPr>
      <w:r w:rsidRPr="00B36B71">
        <w:rPr>
          <w:lang w:eastAsia="en-US"/>
        </w:rPr>
        <w:lastRenderedPageBreak/>
        <w:t>Ziņo Dagnis Straubergs</w:t>
      </w:r>
    </w:p>
    <w:p w14:paraId="6C43D1E8" w14:textId="77777777" w:rsidR="00B36B71" w:rsidRPr="00B36B71" w:rsidRDefault="00B36B71" w:rsidP="00B36B71">
      <w:pPr>
        <w:rPr>
          <w:lang w:eastAsia="en-US"/>
        </w:rPr>
      </w:pPr>
    </w:p>
    <w:p w14:paraId="00D890D2" w14:textId="77777777" w:rsidR="00B36B71" w:rsidRPr="00B36B71" w:rsidRDefault="00B36B71" w:rsidP="00B36B71">
      <w:pPr>
        <w:autoSpaceDE w:val="0"/>
        <w:autoSpaceDN w:val="0"/>
        <w:adjustRightInd w:val="0"/>
        <w:ind w:firstLine="720"/>
        <w:jc w:val="both"/>
        <w:rPr>
          <w:rFonts w:eastAsia="Calibri"/>
          <w:bCs/>
          <w:color w:val="000000"/>
          <w:lang w:eastAsia="en-US"/>
        </w:rPr>
      </w:pPr>
      <w:r w:rsidRPr="00B36B71">
        <w:rPr>
          <w:lang w:eastAsia="en-US"/>
        </w:rPr>
        <w:t>Skultes pirmsskolas izglītības iestādes “</w:t>
      </w:r>
      <w:proofErr w:type="spellStart"/>
      <w:r w:rsidRPr="00B36B71">
        <w:rPr>
          <w:lang w:eastAsia="en-US"/>
        </w:rPr>
        <w:t>Aģupīte</w:t>
      </w:r>
      <w:proofErr w:type="spellEnd"/>
      <w:r w:rsidRPr="00B36B71">
        <w:rPr>
          <w:lang w:eastAsia="en-US"/>
        </w:rPr>
        <w:t xml:space="preserve">” vadītāja </w:t>
      </w:r>
      <w:r w:rsidRPr="00B36B71">
        <w:rPr>
          <w:rFonts w:eastAsia="Calibri"/>
          <w:bCs/>
          <w:color w:val="000000"/>
          <w:lang w:eastAsia="en-US"/>
        </w:rPr>
        <w:t>informē par papildus finansējuma nepieciešamību iestādes budžetā 3763 EUR apmērā. Papildus finansējums nepieciešams parketa grīdas apkopei un atjaunošanai 2190 EUR apmērā un iestādes galvenās ieejas kāpņu remontam 1573 EUR apmērā.</w:t>
      </w:r>
    </w:p>
    <w:p w14:paraId="0F386C2F" w14:textId="77777777" w:rsidR="00B36B71" w:rsidRPr="00B36B71" w:rsidRDefault="00B36B71" w:rsidP="00B36B71">
      <w:pPr>
        <w:ind w:firstLine="720"/>
        <w:jc w:val="both"/>
        <w:rPr>
          <w:b/>
          <w:bCs/>
        </w:rPr>
      </w:pPr>
      <w:r w:rsidRPr="00B36B71">
        <w:t>Ņemot vērā iepriekš minēto un pamatojoties uz Pašvaldību likuma 4. panta pirmās daļas 4. punktu, 10. panta pirmās daļas 21. punktu, likuma “Par pašvaldību budžetiem” 30. pantu,</w:t>
      </w:r>
      <w:r w:rsidRPr="00B36B71">
        <w:rPr>
          <w:lang w:eastAsia="en-US"/>
        </w:rPr>
        <w:t xml:space="preserve"> </w:t>
      </w:r>
      <w:r w:rsidRPr="00B36B71">
        <w:rPr>
          <w:rFonts w:cs="Tahoma"/>
          <w:b/>
          <w:kern w:val="1"/>
          <w:lang w:eastAsia="hi-IN" w:bidi="hi-IN"/>
        </w:rPr>
        <w:t>a</w:t>
      </w:r>
      <w:r w:rsidRPr="00B36B71">
        <w:rPr>
          <w:b/>
          <w:bCs/>
        </w:rPr>
        <w:t>tklāti balsojot: PAR</w:t>
      </w:r>
      <w:r w:rsidRPr="00B36B71">
        <w:t xml:space="preserve"> – 13 deputāti (</w:t>
      </w:r>
      <w:r w:rsidRPr="00B36B71">
        <w:rPr>
          <w:rFonts w:eastAsia="Calibri"/>
          <w:szCs w:val="22"/>
          <w:lang w:eastAsia="en-US"/>
        </w:rPr>
        <w:t xml:space="preserve">Māris Beļaunieks, Andris Garklāvs, Dāvis Melnalksnis, Kristaps </w:t>
      </w:r>
      <w:proofErr w:type="spellStart"/>
      <w:r w:rsidRPr="00B36B71">
        <w:rPr>
          <w:rFonts w:eastAsia="Calibri"/>
          <w:szCs w:val="22"/>
          <w:lang w:eastAsia="en-US"/>
        </w:rPr>
        <w:t>Močāns</w:t>
      </w:r>
      <w:proofErr w:type="spellEnd"/>
      <w:r w:rsidRPr="00B36B71">
        <w:rPr>
          <w:rFonts w:eastAsia="Calibri"/>
          <w:szCs w:val="22"/>
          <w:lang w:eastAsia="en-US"/>
        </w:rPr>
        <w:t xml:space="preserve">, Valdis </w:t>
      </w:r>
      <w:proofErr w:type="spellStart"/>
      <w:r w:rsidRPr="00B36B71">
        <w:rPr>
          <w:rFonts w:eastAsia="Calibri"/>
          <w:szCs w:val="22"/>
          <w:lang w:eastAsia="en-US"/>
        </w:rPr>
        <w:t>Možvillo</w:t>
      </w:r>
      <w:proofErr w:type="spellEnd"/>
      <w:r w:rsidRPr="00B36B71">
        <w:rPr>
          <w:rFonts w:eastAsia="Calibri"/>
          <w:szCs w:val="22"/>
          <w:lang w:eastAsia="en-US"/>
        </w:rPr>
        <w:t>, Arvīds Ozols, Rūdolfs Pelēkais, Jānis Remess, Ziedonis Rubezis, Dagnis Straubergs, Regīna Tamane, Andis Zaļaiskalns, Edmunds Zeidmanis)</w:t>
      </w:r>
      <w:r w:rsidRPr="00B36B71">
        <w:t xml:space="preserve">, </w:t>
      </w:r>
      <w:r w:rsidRPr="00B36B71">
        <w:rPr>
          <w:b/>
          <w:bCs/>
        </w:rPr>
        <w:t>PRET –</w:t>
      </w:r>
      <w:r w:rsidRPr="00B36B71">
        <w:t xml:space="preserve"> </w:t>
      </w:r>
      <w:r w:rsidRPr="00B36B71">
        <w:rPr>
          <w:bCs/>
        </w:rPr>
        <w:t>nav,</w:t>
      </w:r>
      <w:r w:rsidRPr="00B36B71">
        <w:rPr>
          <w:b/>
          <w:bCs/>
        </w:rPr>
        <w:t xml:space="preserve"> ATTURAS –</w:t>
      </w:r>
      <w:r w:rsidRPr="00B36B71">
        <w:t xml:space="preserve"> nav</w:t>
      </w:r>
      <w:r w:rsidRPr="00B36B71">
        <w:rPr>
          <w:rFonts w:eastAsia="Calibri"/>
          <w:szCs w:val="22"/>
          <w:lang w:eastAsia="en-US"/>
        </w:rPr>
        <w:t xml:space="preserve">, </w:t>
      </w:r>
      <w:r w:rsidRPr="00B36B71">
        <w:t>Limbažu novada dome</w:t>
      </w:r>
      <w:r w:rsidRPr="00B36B71">
        <w:rPr>
          <w:b/>
          <w:bCs/>
        </w:rPr>
        <w:t xml:space="preserve"> NOLEMJ:</w:t>
      </w:r>
    </w:p>
    <w:p w14:paraId="029AFAC8" w14:textId="77777777" w:rsidR="00B36B71" w:rsidRPr="00B36B71" w:rsidRDefault="00B36B71" w:rsidP="00B36B71">
      <w:pPr>
        <w:ind w:firstLine="720"/>
        <w:jc w:val="both"/>
        <w:rPr>
          <w:b/>
          <w:bCs/>
          <w:lang w:eastAsia="en-US"/>
        </w:rPr>
      </w:pPr>
    </w:p>
    <w:p w14:paraId="0E937003" w14:textId="77777777" w:rsidR="00B36B71" w:rsidRPr="00B36B71" w:rsidRDefault="00B36B71" w:rsidP="00B36B71">
      <w:pPr>
        <w:numPr>
          <w:ilvl w:val="0"/>
          <w:numId w:val="31"/>
        </w:numPr>
        <w:autoSpaceDE w:val="0"/>
        <w:autoSpaceDN w:val="0"/>
        <w:adjustRightInd w:val="0"/>
        <w:ind w:left="357" w:hanging="357"/>
        <w:jc w:val="both"/>
        <w:rPr>
          <w:rFonts w:eastAsia="Calibri"/>
          <w:bCs/>
          <w:color w:val="000000"/>
          <w:lang w:eastAsia="en-US"/>
        </w:rPr>
      </w:pPr>
      <w:r w:rsidRPr="00B36B71">
        <w:rPr>
          <w:lang w:eastAsia="en-US"/>
        </w:rPr>
        <w:t>Piešķirt Skultes pirmsskolas izglītības iestādei “</w:t>
      </w:r>
      <w:proofErr w:type="spellStart"/>
      <w:r w:rsidRPr="00B36B71">
        <w:rPr>
          <w:lang w:eastAsia="en-US"/>
        </w:rPr>
        <w:t>Aģupīte</w:t>
      </w:r>
      <w:proofErr w:type="spellEnd"/>
      <w:r w:rsidRPr="00B36B71">
        <w:rPr>
          <w:lang w:eastAsia="en-US"/>
        </w:rPr>
        <w:t>” papildus finansējumu neatliekamo remontdarbu veikšanai 3763 EUR (trīs tūkstoši septiņi simti sešdesmit trīs eiro) apmērā no Limbažu novada pašvaldības līdzekļiem neparedzētiem gadījumiem.</w:t>
      </w:r>
    </w:p>
    <w:p w14:paraId="493CD867" w14:textId="77777777" w:rsidR="00B36B71" w:rsidRPr="00B36B71" w:rsidRDefault="00B36B71" w:rsidP="00B36B71">
      <w:pPr>
        <w:numPr>
          <w:ilvl w:val="0"/>
          <w:numId w:val="31"/>
        </w:numPr>
        <w:ind w:left="357" w:hanging="357"/>
        <w:contextualSpacing/>
        <w:jc w:val="both"/>
        <w:rPr>
          <w:bCs/>
          <w:lang w:eastAsia="en-US"/>
        </w:rPr>
      </w:pPr>
      <w:r w:rsidRPr="00B36B71">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3E46CE2F" w14:textId="77777777" w:rsidR="00B36B71" w:rsidRPr="00B36B71" w:rsidRDefault="00B36B71" w:rsidP="00B36B71">
      <w:pPr>
        <w:numPr>
          <w:ilvl w:val="0"/>
          <w:numId w:val="31"/>
        </w:numPr>
        <w:ind w:left="357" w:hanging="357"/>
        <w:contextualSpacing/>
        <w:jc w:val="both"/>
        <w:rPr>
          <w:bCs/>
          <w:lang w:eastAsia="en-US"/>
        </w:rPr>
      </w:pPr>
      <w:r w:rsidRPr="00B36B71">
        <w:rPr>
          <w:lang w:eastAsia="en-US"/>
        </w:rPr>
        <w:t>Atbildīgo par finansējuma iekļaušanu budžetā noteikt Finanšu un ekonomikas nodaļas ekonomistus.</w:t>
      </w:r>
    </w:p>
    <w:p w14:paraId="3D60AC4D" w14:textId="77777777" w:rsidR="00B36B71" w:rsidRPr="00B36B71" w:rsidRDefault="00B36B71" w:rsidP="00B36B71">
      <w:pPr>
        <w:numPr>
          <w:ilvl w:val="0"/>
          <w:numId w:val="31"/>
        </w:numPr>
        <w:ind w:left="357" w:hanging="357"/>
        <w:contextualSpacing/>
        <w:jc w:val="both"/>
        <w:rPr>
          <w:bCs/>
          <w:lang w:eastAsia="en-US"/>
        </w:rPr>
      </w:pPr>
      <w:r w:rsidRPr="00B36B71">
        <w:rPr>
          <w:lang w:eastAsia="en-US"/>
        </w:rPr>
        <w:t>Atbildīgo par finansējuma izlietošanu paredzētiem mērķiem</w:t>
      </w:r>
      <w:r w:rsidRPr="00B36B71">
        <w:rPr>
          <w:rFonts w:eastAsia="Arial Unicode MS" w:cs="Tahoma"/>
          <w:kern w:val="1"/>
          <w:lang w:eastAsia="hi-IN" w:bidi="hi-IN"/>
        </w:rPr>
        <w:t xml:space="preserve"> noteikt </w:t>
      </w:r>
      <w:r w:rsidRPr="00B36B71">
        <w:rPr>
          <w:lang w:eastAsia="en-US"/>
        </w:rPr>
        <w:t>Skultes pirmsskolas izglītības iestādes “</w:t>
      </w:r>
      <w:proofErr w:type="spellStart"/>
      <w:r w:rsidRPr="00B36B71">
        <w:rPr>
          <w:lang w:eastAsia="en-US"/>
        </w:rPr>
        <w:t>Aģupīte</w:t>
      </w:r>
      <w:proofErr w:type="spellEnd"/>
      <w:r w:rsidRPr="00B36B71">
        <w:rPr>
          <w:lang w:eastAsia="en-US"/>
        </w:rPr>
        <w:t>” vadītāju</w:t>
      </w:r>
      <w:r w:rsidRPr="00B36B71">
        <w:rPr>
          <w:rFonts w:eastAsia="Calibri" w:cs="Tahoma"/>
          <w:bCs/>
          <w:kern w:val="1"/>
          <w:lang w:eastAsia="hi-IN" w:bidi="hi-IN"/>
        </w:rPr>
        <w:t>.</w:t>
      </w:r>
    </w:p>
    <w:p w14:paraId="40BEEDE6" w14:textId="77777777" w:rsidR="00B36B71" w:rsidRPr="00B36B71" w:rsidRDefault="00B36B71" w:rsidP="00B36B71">
      <w:pPr>
        <w:numPr>
          <w:ilvl w:val="0"/>
          <w:numId w:val="31"/>
        </w:numPr>
        <w:ind w:left="357" w:hanging="357"/>
        <w:contextualSpacing/>
        <w:jc w:val="both"/>
        <w:rPr>
          <w:bCs/>
          <w:lang w:eastAsia="en-US"/>
        </w:rPr>
      </w:pPr>
      <w:r w:rsidRPr="00B36B71">
        <w:rPr>
          <w:rFonts w:eastAsia="Calibri"/>
          <w:color w:val="000000"/>
          <w:lang w:eastAsia="en-US"/>
        </w:rPr>
        <w:t xml:space="preserve">Kontroli par lēmuma izpildi uzdot </w:t>
      </w:r>
      <w:r w:rsidRPr="00B36B71">
        <w:rPr>
          <w:color w:val="000000"/>
          <w:lang w:eastAsia="en-US"/>
        </w:rPr>
        <w:t>Limbažu novada pašvaldības izpilddirektoram.</w:t>
      </w:r>
    </w:p>
    <w:p w14:paraId="57E0A2CC" w14:textId="77777777" w:rsidR="0022406A" w:rsidRDefault="0022406A" w:rsidP="005B71DF">
      <w:pPr>
        <w:autoSpaceDE w:val="0"/>
        <w:autoSpaceDN w:val="0"/>
        <w:adjustRightInd w:val="0"/>
        <w:jc w:val="both"/>
        <w:rPr>
          <w:rFonts w:eastAsia="Calibri"/>
        </w:rPr>
      </w:pPr>
    </w:p>
    <w:p w14:paraId="650370AD" w14:textId="77777777" w:rsidR="00FE475D" w:rsidRPr="000502C9" w:rsidRDefault="00FE475D" w:rsidP="005B71DF">
      <w:pPr>
        <w:autoSpaceDE w:val="0"/>
        <w:autoSpaceDN w:val="0"/>
        <w:adjustRightInd w:val="0"/>
        <w:jc w:val="both"/>
        <w:rPr>
          <w:rFonts w:eastAsia="Calibri"/>
        </w:rPr>
      </w:pPr>
    </w:p>
    <w:p w14:paraId="1FCAA9D2" w14:textId="07F316B7" w:rsidR="00F322EC" w:rsidRPr="000502C9" w:rsidRDefault="00F322EC" w:rsidP="00F322EC">
      <w:pPr>
        <w:jc w:val="both"/>
        <w:rPr>
          <w:b/>
          <w:bCs/>
        </w:rPr>
      </w:pPr>
      <w:bookmarkStart w:id="77" w:name="_Hlk115097196"/>
      <w:r w:rsidRPr="000502C9">
        <w:rPr>
          <w:b/>
          <w:bCs/>
        </w:rPr>
        <w:t xml:space="preserve">Lēmums Nr. </w:t>
      </w:r>
      <w:r w:rsidR="00705381">
        <w:rPr>
          <w:b/>
          <w:bCs/>
        </w:rPr>
        <w:t>552</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77"/>
    <w:p w14:paraId="0BC2F81A" w14:textId="77777777" w:rsidR="00735632" w:rsidRPr="00735632" w:rsidRDefault="00735632" w:rsidP="00735632">
      <w:pPr>
        <w:pBdr>
          <w:bottom w:val="single" w:sz="6" w:space="1" w:color="auto"/>
        </w:pBdr>
        <w:jc w:val="both"/>
        <w:rPr>
          <w:b/>
          <w:bCs/>
        </w:rPr>
      </w:pPr>
      <w:r w:rsidRPr="00735632">
        <w:rPr>
          <w:b/>
          <w:bCs/>
          <w:noProof/>
        </w:rPr>
        <w:t>Par Limbažu novada pašvaldības aģentūras "LAUTA" inventāra, pamatlīdzekļu nodošanu Limbažu novada pašvaldības Centrālās pārvaldes Attīstības un projektu nodaļas un Alojas apvienības pārvaldes uzskaitē, budžeta līdzekļu pārcelšanu</w:t>
      </w:r>
    </w:p>
    <w:p w14:paraId="51B4A95A" w14:textId="77777777" w:rsidR="00735632" w:rsidRPr="00735632" w:rsidRDefault="00735632" w:rsidP="00735632">
      <w:pPr>
        <w:jc w:val="center"/>
      </w:pPr>
      <w:r w:rsidRPr="00735632">
        <w:t>Ziņo Dagnis Straubergs</w:t>
      </w:r>
    </w:p>
    <w:p w14:paraId="1AD1CC79" w14:textId="77777777" w:rsidR="00735632" w:rsidRPr="00735632" w:rsidRDefault="00735632" w:rsidP="00735632">
      <w:pPr>
        <w:jc w:val="center"/>
        <w:rPr>
          <w:bCs/>
        </w:rPr>
      </w:pPr>
    </w:p>
    <w:p w14:paraId="7D9DEB36" w14:textId="77777777" w:rsidR="00735632" w:rsidRPr="00735632" w:rsidRDefault="00735632" w:rsidP="00735632">
      <w:pPr>
        <w:ind w:firstLine="720"/>
        <w:jc w:val="both"/>
        <w:rPr>
          <w:bCs/>
        </w:rPr>
      </w:pPr>
      <w:r w:rsidRPr="00735632">
        <w:rPr>
          <w:bCs/>
        </w:rPr>
        <w:t>Saskaņā ar  Limbažu novada domes 2024. gada 25. aprīļa sēdes lēmumu Nr. 258 “</w:t>
      </w:r>
      <w:r w:rsidRPr="00735632">
        <w:rPr>
          <w:lang w:eastAsia="en-US"/>
        </w:rPr>
        <w:t>Par Limbažu novada pašvaldības domes saistošo noteikumu “Limbažu novada pašvaldības aģentūras "LAUTA" nolikums” apstiprināšanu”</w:t>
      </w:r>
      <w:r w:rsidRPr="00735632">
        <w:rPr>
          <w:b/>
          <w:bCs/>
          <w:lang w:eastAsia="en-US"/>
        </w:rPr>
        <w:t xml:space="preserve"> </w:t>
      </w:r>
      <w:r w:rsidRPr="00735632">
        <w:rPr>
          <w:bCs/>
        </w:rPr>
        <w:t xml:space="preserve">(protokols Nr.7, 4.), pašvaldības aģentūras “LAUTA” kompetencē vairs neietilpst plašākā apmērā attīstīt uzņēmējdarbību pašvaldības administratīvajā teritorijā, sašaurinot atbildības jomu un saglabājot kompetenci vienīgi par tūrisma komercdarbību.    Līdz ar minēto saistošo noteikumu apstiprināšanu, pašvaldības aģentūras “LAUTA” sastāvā vairs neietilpst  Alojas uzņēmējdarbības atbalsta centrs “Sala”. Tā kā  </w:t>
      </w:r>
      <w:r w:rsidRPr="00735632">
        <w:rPr>
          <w:lang w:eastAsia="en-US"/>
        </w:rPr>
        <w:t xml:space="preserve">pašvaldības aģentūras "LAUTA" bilancē joprojām ir </w:t>
      </w:r>
      <w:r w:rsidRPr="00735632">
        <w:rPr>
          <w:rFonts w:eastAsia="Calibri"/>
          <w:lang w:eastAsia="en-US"/>
        </w:rPr>
        <w:t>inventārs un pamatlīdzekļi, kas tika izmantoti</w:t>
      </w:r>
      <w:r w:rsidRPr="00735632">
        <w:rPr>
          <w:rFonts w:eastAsia="Calibri"/>
          <w:b/>
          <w:bCs/>
          <w:lang w:eastAsia="en-US"/>
        </w:rPr>
        <w:t xml:space="preserve"> </w:t>
      </w:r>
      <w:r w:rsidRPr="00735632">
        <w:rPr>
          <w:bCs/>
        </w:rPr>
        <w:t>Alojas uzņēmējdarbības atbalsta centra “Sala” darbības nodrošināšanai, tie attiecīgi nododami Alojas apvienības pārvaldei, kas īstenos ēkas Lie</w:t>
      </w:r>
      <w:r w:rsidRPr="00735632">
        <w:t>pu iela 3, Ungurpils, Alojas pagasts, Limbažu novads</w:t>
      </w:r>
      <w:r w:rsidRPr="00735632">
        <w:rPr>
          <w:bCs/>
        </w:rPr>
        <w:t xml:space="preserve"> apsaimniekošanu un </w:t>
      </w:r>
      <w:r w:rsidRPr="00735632">
        <w:t xml:space="preserve">Centrālās pārvaldes Attīstības un projektu nodaļai, kas īstenos komercdarbības atbalsta funkciju Limbažu novadā. </w:t>
      </w:r>
    </w:p>
    <w:p w14:paraId="2E556BBB" w14:textId="77777777" w:rsidR="00735632" w:rsidRPr="00735632" w:rsidRDefault="00735632" w:rsidP="00735632">
      <w:pPr>
        <w:ind w:firstLine="720"/>
        <w:jc w:val="both"/>
        <w:rPr>
          <w:b/>
          <w:bCs/>
        </w:rPr>
      </w:pPr>
      <w:r w:rsidRPr="00735632">
        <w:t xml:space="preserve">Pamatojoties uz Pašvaldību likuma 4. panta pirmās daļas 20. punktu un ceturto daļu, 10. panta pirmās daļas ievaddaļu un likuma “Par pašvaldību budžetiem” 30. pantu, </w:t>
      </w:r>
      <w:r w:rsidRPr="00735632">
        <w:rPr>
          <w:rFonts w:cs="Tahoma"/>
          <w:b/>
          <w:kern w:val="1"/>
          <w:lang w:eastAsia="hi-IN" w:bidi="hi-IN"/>
        </w:rPr>
        <w:t>a</w:t>
      </w:r>
      <w:r w:rsidRPr="00735632">
        <w:rPr>
          <w:b/>
          <w:bCs/>
        </w:rPr>
        <w:t>tklāti balsojot: PAR</w:t>
      </w:r>
      <w:r w:rsidRPr="00735632">
        <w:t xml:space="preserve"> – 13 deputāti (</w:t>
      </w:r>
      <w:r w:rsidRPr="00735632">
        <w:rPr>
          <w:rFonts w:eastAsia="Calibri"/>
          <w:szCs w:val="22"/>
          <w:lang w:eastAsia="en-US"/>
        </w:rPr>
        <w:t xml:space="preserve">Māris Beļaunieks, Andris Garklāvs, Dāvis Melnalksnis, Kristaps </w:t>
      </w:r>
      <w:proofErr w:type="spellStart"/>
      <w:r w:rsidRPr="00735632">
        <w:rPr>
          <w:rFonts w:eastAsia="Calibri"/>
          <w:szCs w:val="22"/>
          <w:lang w:eastAsia="en-US"/>
        </w:rPr>
        <w:t>Močāns</w:t>
      </w:r>
      <w:proofErr w:type="spellEnd"/>
      <w:r w:rsidRPr="00735632">
        <w:rPr>
          <w:rFonts w:eastAsia="Calibri"/>
          <w:szCs w:val="22"/>
          <w:lang w:eastAsia="en-US"/>
        </w:rPr>
        <w:t xml:space="preserve">, Valdis </w:t>
      </w:r>
      <w:proofErr w:type="spellStart"/>
      <w:r w:rsidRPr="00735632">
        <w:rPr>
          <w:rFonts w:eastAsia="Calibri"/>
          <w:szCs w:val="22"/>
          <w:lang w:eastAsia="en-US"/>
        </w:rPr>
        <w:t>Možvillo</w:t>
      </w:r>
      <w:proofErr w:type="spellEnd"/>
      <w:r w:rsidRPr="00735632">
        <w:rPr>
          <w:rFonts w:eastAsia="Calibri"/>
          <w:szCs w:val="22"/>
          <w:lang w:eastAsia="en-US"/>
        </w:rPr>
        <w:t>, Arvīds Ozols, Rūdolfs Pelēkais, Jānis Remess, Ziedonis Rubezis, Dagnis Straubergs, Regīna Tamane, Andis Zaļaiskalns, Edmunds Zeidmanis)</w:t>
      </w:r>
      <w:r w:rsidRPr="00735632">
        <w:t xml:space="preserve">, </w:t>
      </w:r>
      <w:r w:rsidRPr="00735632">
        <w:rPr>
          <w:b/>
          <w:bCs/>
        </w:rPr>
        <w:t>PRET –</w:t>
      </w:r>
      <w:r w:rsidRPr="00735632">
        <w:t xml:space="preserve"> </w:t>
      </w:r>
      <w:r w:rsidRPr="00735632">
        <w:rPr>
          <w:bCs/>
        </w:rPr>
        <w:t>nav,</w:t>
      </w:r>
      <w:r w:rsidRPr="00735632">
        <w:rPr>
          <w:b/>
          <w:bCs/>
        </w:rPr>
        <w:t xml:space="preserve"> ATTURAS –</w:t>
      </w:r>
      <w:r w:rsidRPr="00735632">
        <w:t xml:space="preserve"> nav</w:t>
      </w:r>
      <w:r w:rsidRPr="00735632">
        <w:rPr>
          <w:rFonts w:eastAsia="Calibri"/>
          <w:szCs w:val="22"/>
          <w:lang w:eastAsia="en-US"/>
        </w:rPr>
        <w:t xml:space="preserve">, </w:t>
      </w:r>
      <w:r w:rsidRPr="00735632">
        <w:t>Limbažu novada dome</w:t>
      </w:r>
      <w:r w:rsidRPr="00735632">
        <w:rPr>
          <w:b/>
          <w:bCs/>
        </w:rPr>
        <w:t xml:space="preserve"> NOLEMJ:</w:t>
      </w:r>
    </w:p>
    <w:p w14:paraId="1E12BB2E" w14:textId="77777777" w:rsidR="00735632" w:rsidRPr="00735632" w:rsidRDefault="00735632" w:rsidP="00735632">
      <w:pPr>
        <w:ind w:firstLine="720"/>
        <w:jc w:val="both"/>
        <w:rPr>
          <w:b/>
          <w:bCs/>
        </w:rPr>
      </w:pPr>
    </w:p>
    <w:p w14:paraId="4FA389CF" w14:textId="77777777" w:rsidR="00735632" w:rsidRPr="00735632" w:rsidRDefault="00735632" w:rsidP="00735632">
      <w:pPr>
        <w:numPr>
          <w:ilvl w:val="0"/>
          <w:numId w:val="32"/>
        </w:numPr>
        <w:suppressAutoHyphens/>
        <w:ind w:left="357" w:hanging="357"/>
        <w:jc w:val="both"/>
        <w:rPr>
          <w:b/>
          <w:bCs/>
        </w:rPr>
      </w:pPr>
      <w:r w:rsidRPr="00735632">
        <w:rPr>
          <w:rFonts w:eastAsia="Arial Unicode MS"/>
          <w:kern w:val="2"/>
          <w:lang w:eastAsia="hi-IN" w:bidi="hi-IN"/>
        </w:rPr>
        <w:lastRenderedPageBreak/>
        <w:t xml:space="preserve">Izslēgt no Limbažu novada pašvaldības aģentūras “LAUTA” bilances </w:t>
      </w:r>
      <w:r w:rsidRPr="00735632">
        <w:t>nodot</w:t>
      </w:r>
      <w:r w:rsidRPr="00735632">
        <w:rPr>
          <w:b/>
          <w:bCs/>
        </w:rPr>
        <w:t xml:space="preserve"> </w:t>
      </w:r>
      <w:r w:rsidRPr="00735632">
        <w:t>Limbažu novada pašvaldībai (Centrālajai pārvaldes Attīstības un projektu nodaļai) Limbažu novada pašvaldības aģentūras “LAUTA” bilancē esošos pamatlīdzekļus un inventāru:</w:t>
      </w:r>
    </w:p>
    <w:p w14:paraId="4FEAA995" w14:textId="77777777" w:rsidR="00735632" w:rsidRPr="00735632" w:rsidRDefault="00735632" w:rsidP="00735632">
      <w:pPr>
        <w:numPr>
          <w:ilvl w:val="1"/>
          <w:numId w:val="32"/>
        </w:numPr>
        <w:suppressAutoHyphens/>
        <w:ind w:left="964" w:hanging="567"/>
        <w:jc w:val="both"/>
      </w:pPr>
      <w:r w:rsidRPr="00735632">
        <w:t xml:space="preserve">pamatlīdzekļus:  </w:t>
      </w:r>
    </w:p>
    <w:p w14:paraId="78789BBB" w14:textId="77777777" w:rsidR="00735632" w:rsidRPr="00735632" w:rsidRDefault="00735632" w:rsidP="00735632">
      <w:pPr>
        <w:ind w:left="360"/>
        <w:contextualSpacing/>
        <w:jc w:val="both"/>
      </w:pPr>
    </w:p>
    <w:tbl>
      <w:tblPr>
        <w:tblW w:w="9634" w:type="dxa"/>
        <w:tblInd w:w="113" w:type="dxa"/>
        <w:tblLayout w:type="fixed"/>
        <w:tblLook w:val="04A0" w:firstRow="1" w:lastRow="0" w:firstColumn="1" w:lastColumn="0" w:noHBand="0" w:noVBand="1"/>
      </w:tblPr>
      <w:tblGrid>
        <w:gridCol w:w="1683"/>
        <w:gridCol w:w="1842"/>
        <w:gridCol w:w="1070"/>
        <w:gridCol w:w="1356"/>
        <w:gridCol w:w="1237"/>
        <w:gridCol w:w="1030"/>
        <w:gridCol w:w="1416"/>
      </w:tblGrid>
      <w:tr w:rsidR="00735632" w:rsidRPr="00735632" w14:paraId="096D7852" w14:textId="77777777" w:rsidTr="00D7319D">
        <w:trPr>
          <w:trHeight w:val="781"/>
        </w:trPr>
        <w:tc>
          <w:tcPr>
            <w:tcW w:w="1683" w:type="dxa"/>
            <w:tcBorders>
              <w:top w:val="single" w:sz="4" w:space="0" w:color="000000"/>
              <w:left w:val="single" w:sz="4" w:space="0" w:color="000000"/>
              <w:bottom w:val="nil"/>
              <w:right w:val="single" w:sz="4" w:space="0" w:color="000000"/>
            </w:tcBorders>
            <w:shd w:val="clear" w:color="auto" w:fill="auto"/>
            <w:vAlign w:val="bottom"/>
            <w:hideMark/>
          </w:tcPr>
          <w:p w14:paraId="45FB56A2" w14:textId="77777777" w:rsidR="00735632" w:rsidRPr="00735632" w:rsidRDefault="00735632" w:rsidP="00735632">
            <w:pPr>
              <w:rPr>
                <w:b/>
                <w:bCs/>
              </w:rPr>
            </w:pPr>
            <w:r w:rsidRPr="00735632">
              <w:rPr>
                <w:b/>
                <w:bCs/>
              </w:rPr>
              <w:t>Pamatlīdzekļa</w:t>
            </w:r>
          </w:p>
          <w:p w14:paraId="56376EE0" w14:textId="77777777" w:rsidR="00735632" w:rsidRPr="00735632" w:rsidRDefault="00735632" w:rsidP="00735632">
            <w:pPr>
              <w:rPr>
                <w:b/>
                <w:bCs/>
              </w:rPr>
            </w:pPr>
            <w:r w:rsidRPr="00735632">
              <w:rPr>
                <w:b/>
                <w:bCs/>
              </w:rPr>
              <w:t>numurs</w:t>
            </w:r>
          </w:p>
        </w:tc>
        <w:tc>
          <w:tcPr>
            <w:tcW w:w="1842" w:type="dxa"/>
            <w:tcBorders>
              <w:top w:val="single" w:sz="4" w:space="0" w:color="000000"/>
              <w:left w:val="nil"/>
              <w:bottom w:val="nil"/>
              <w:right w:val="single" w:sz="4" w:space="0" w:color="000000"/>
            </w:tcBorders>
            <w:shd w:val="clear" w:color="auto" w:fill="auto"/>
            <w:noWrap/>
            <w:vAlign w:val="bottom"/>
            <w:hideMark/>
          </w:tcPr>
          <w:p w14:paraId="27A5620A" w14:textId="77777777" w:rsidR="00735632" w:rsidRPr="00735632" w:rsidRDefault="00735632" w:rsidP="00735632">
            <w:pPr>
              <w:rPr>
                <w:b/>
                <w:bCs/>
              </w:rPr>
            </w:pPr>
            <w:r w:rsidRPr="00735632">
              <w:rPr>
                <w:b/>
                <w:bCs/>
              </w:rPr>
              <w:t>Nosaukums</w:t>
            </w:r>
          </w:p>
        </w:tc>
        <w:tc>
          <w:tcPr>
            <w:tcW w:w="1070" w:type="dxa"/>
            <w:tcBorders>
              <w:top w:val="single" w:sz="4" w:space="0" w:color="000000"/>
              <w:left w:val="nil"/>
              <w:bottom w:val="nil"/>
              <w:right w:val="single" w:sz="4" w:space="0" w:color="000000"/>
            </w:tcBorders>
            <w:shd w:val="clear" w:color="auto" w:fill="auto"/>
            <w:vAlign w:val="bottom"/>
            <w:hideMark/>
          </w:tcPr>
          <w:p w14:paraId="0EAEEB3C" w14:textId="77777777" w:rsidR="00735632" w:rsidRPr="00735632" w:rsidRDefault="00735632" w:rsidP="00735632">
            <w:pPr>
              <w:rPr>
                <w:b/>
                <w:bCs/>
              </w:rPr>
            </w:pPr>
            <w:r w:rsidRPr="00735632">
              <w:rPr>
                <w:b/>
                <w:bCs/>
              </w:rPr>
              <w:t>Bilances konta kods</w:t>
            </w:r>
          </w:p>
        </w:tc>
        <w:tc>
          <w:tcPr>
            <w:tcW w:w="1356" w:type="dxa"/>
            <w:tcBorders>
              <w:top w:val="single" w:sz="4" w:space="0" w:color="000000"/>
              <w:left w:val="nil"/>
              <w:bottom w:val="nil"/>
              <w:right w:val="single" w:sz="4" w:space="0" w:color="000000"/>
            </w:tcBorders>
            <w:shd w:val="clear" w:color="auto" w:fill="auto"/>
            <w:noWrap/>
            <w:vAlign w:val="bottom"/>
            <w:hideMark/>
          </w:tcPr>
          <w:p w14:paraId="678308DA" w14:textId="77777777" w:rsidR="00735632" w:rsidRPr="00735632" w:rsidRDefault="00735632" w:rsidP="00735632">
            <w:pPr>
              <w:rPr>
                <w:b/>
                <w:bCs/>
              </w:rPr>
            </w:pPr>
            <w:r w:rsidRPr="00735632">
              <w:rPr>
                <w:b/>
                <w:bCs/>
              </w:rPr>
              <w:t>Skaits</w:t>
            </w:r>
          </w:p>
        </w:tc>
        <w:tc>
          <w:tcPr>
            <w:tcW w:w="1237" w:type="dxa"/>
            <w:tcBorders>
              <w:top w:val="single" w:sz="4" w:space="0" w:color="000000"/>
              <w:left w:val="nil"/>
              <w:bottom w:val="nil"/>
              <w:right w:val="single" w:sz="4" w:space="0" w:color="000000"/>
            </w:tcBorders>
            <w:shd w:val="clear" w:color="auto" w:fill="auto"/>
            <w:vAlign w:val="bottom"/>
            <w:hideMark/>
          </w:tcPr>
          <w:p w14:paraId="28F78BE8" w14:textId="77777777" w:rsidR="00735632" w:rsidRPr="00735632" w:rsidRDefault="00735632" w:rsidP="00735632">
            <w:pPr>
              <w:rPr>
                <w:b/>
                <w:bCs/>
              </w:rPr>
            </w:pPr>
            <w:r w:rsidRPr="00735632">
              <w:rPr>
                <w:b/>
                <w:bCs/>
              </w:rPr>
              <w:t>Uzskaites vērtība</w:t>
            </w:r>
          </w:p>
        </w:tc>
        <w:tc>
          <w:tcPr>
            <w:tcW w:w="1030" w:type="dxa"/>
            <w:tcBorders>
              <w:top w:val="single" w:sz="4" w:space="0" w:color="000000"/>
              <w:left w:val="nil"/>
              <w:bottom w:val="nil"/>
              <w:right w:val="single" w:sz="4" w:space="0" w:color="000000"/>
            </w:tcBorders>
            <w:shd w:val="clear" w:color="auto" w:fill="auto"/>
            <w:vAlign w:val="bottom"/>
            <w:hideMark/>
          </w:tcPr>
          <w:p w14:paraId="3BBF0EA9" w14:textId="77777777" w:rsidR="00735632" w:rsidRPr="00735632" w:rsidRDefault="00735632" w:rsidP="00735632">
            <w:pPr>
              <w:rPr>
                <w:b/>
                <w:bCs/>
              </w:rPr>
            </w:pPr>
            <w:r w:rsidRPr="00735632">
              <w:rPr>
                <w:b/>
                <w:bCs/>
              </w:rPr>
              <w:t>Atlikusī vērtība</w:t>
            </w:r>
          </w:p>
        </w:tc>
        <w:tc>
          <w:tcPr>
            <w:tcW w:w="1416" w:type="dxa"/>
            <w:tcBorders>
              <w:top w:val="single" w:sz="4" w:space="0" w:color="000000"/>
              <w:left w:val="nil"/>
              <w:bottom w:val="single" w:sz="4" w:space="0" w:color="auto"/>
              <w:right w:val="single" w:sz="4" w:space="0" w:color="000000"/>
            </w:tcBorders>
            <w:shd w:val="clear" w:color="auto" w:fill="auto"/>
            <w:noWrap/>
            <w:vAlign w:val="bottom"/>
            <w:hideMark/>
          </w:tcPr>
          <w:p w14:paraId="2BA238E5" w14:textId="77777777" w:rsidR="00735632" w:rsidRPr="00735632" w:rsidRDefault="00735632" w:rsidP="00735632">
            <w:pPr>
              <w:rPr>
                <w:b/>
                <w:bCs/>
              </w:rPr>
            </w:pPr>
            <w:r w:rsidRPr="00735632">
              <w:rPr>
                <w:b/>
                <w:bCs/>
              </w:rPr>
              <w:t>Piezīmes</w:t>
            </w:r>
          </w:p>
        </w:tc>
      </w:tr>
      <w:tr w:rsidR="00735632" w:rsidRPr="00735632" w14:paraId="2C5C8F5E" w14:textId="77777777" w:rsidTr="00D7319D">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D8E12" w14:textId="77777777" w:rsidR="00735632" w:rsidRPr="00735632" w:rsidRDefault="00735632" w:rsidP="00735632">
            <w:r w:rsidRPr="00735632">
              <w:t>PL-020016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8302FCA" w14:textId="77777777" w:rsidR="00735632" w:rsidRPr="00735632" w:rsidRDefault="00735632" w:rsidP="00735632">
            <w:r w:rsidRPr="00735632">
              <w:t xml:space="preserve">Portatīvais dators Dell </w:t>
            </w:r>
            <w:proofErr w:type="spellStart"/>
            <w:r w:rsidRPr="00735632">
              <w:t>Latitude</w:t>
            </w:r>
            <w:proofErr w:type="spellEnd"/>
            <w:r w:rsidRPr="00735632">
              <w:t xml:space="preserve"> 3510 15.6</w:t>
            </w:r>
            <w:r w:rsidRPr="00735632">
              <w:tab/>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63DC3" w14:textId="77777777" w:rsidR="00735632" w:rsidRPr="00735632" w:rsidRDefault="00735632" w:rsidP="00735632">
            <w:pPr>
              <w:jc w:val="center"/>
            </w:pPr>
            <w:r w:rsidRPr="00735632">
              <w:t>1238</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C3276" w14:textId="77777777" w:rsidR="00735632" w:rsidRPr="00735632" w:rsidRDefault="00735632" w:rsidP="00735632">
            <w:pPr>
              <w:jc w:val="center"/>
            </w:pPr>
            <w:r w:rsidRPr="00735632">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8C3CB" w14:textId="77777777" w:rsidR="00735632" w:rsidRPr="00735632" w:rsidRDefault="00735632" w:rsidP="00735632">
            <w:pPr>
              <w:jc w:val="center"/>
            </w:pPr>
            <w:r w:rsidRPr="00735632">
              <w:t>1173,70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BFDF1" w14:textId="77777777" w:rsidR="00735632" w:rsidRPr="00735632" w:rsidRDefault="00735632" w:rsidP="00735632">
            <w:pPr>
              <w:jc w:val="center"/>
            </w:pPr>
            <w:r w:rsidRPr="00735632">
              <w:t>645,58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999CD0F" w14:textId="77777777" w:rsidR="00735632" w:rsidRPr="00735632" w:rsidRDefault="00735632" w:rsidP="00735632">
            <w:pPr>
              <w:jc w:val="center"/>
            </w:pPr>
            <w:r w:rsidRPr="00735632">
              <w:t>Attīstības un projektu nodaļas Uzņēmējdarbības attīstības speciālists</w:t>
            </w:r>
          </w:p>
        </w:tc>
      </w:tr>
      <w:tr w:rsidR="00735632" w:rsidRPr="00735632" w14:paraId="0A5A0280" w14:textId="77777777" w:rsidTr="00D7319D">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tcPr>
          <w:p w14:paraId="75F4D798" w14:textId="77777777" w:rsidR="00735632" w:rsidRPr="00735632" w:rsidRDefault="00735632" w:rsidP="00735632">
            <w:r w:rsidRPr="00735632">
              <w:rPr>
                <w:color w:val="000000"/>
              </w:rPr>
              <w:t>PL-01630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FFE93D" w14:textId="77777777" w:rsidR="00735632" w:rsidRPr="00735632" w:rsidRDefault="00735632" w:rsidP="00735632">
            <w:r w:rsidRPr="00735632">
              <w:rPr>
                <w:color w:val="000000"/>
              </w:rPr>
              <w:t>Tirdzniecības lete 3400*1000*600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3AF4A" w14:textId="77777777" w:rsidR="00735632" w:rsidRPr="00735632" w:rsidRDefault="00735632" w:rsidP="00735632">
            <w:pPr>
              <w:jc w:val="center"/>
            </w:pPr>
            <w:r w:rsidRPr="00735632">
              <w:rPr>
                <w:lang w:eastAsia="hi-IN" w:bidi="hi-IN"/>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87376" w14:textId="77777777" w:rsidR="00735632" w:rsidRPr="00735632" w:rsidRDefault="00735632" w:rsidP="00735632">
            <w:pPr>
              <w:jc w:val="center"/>
            </w:pPr>
            <w:r w:rsidRPr="00735632">
              <w:rPr>
                <w:lang w:eastAsia="hi-IN" w:bidi="hi-IN"/>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25DF1" w14:textId="77777777" w:rsidR="00735632" w:rsidRPr="00735632" w:rsidRDefault="00735632" w:rsidP="00735632">
            <w:pPr>
              <w:jc w:val="center"/>
            </w:pPr>
            <w:r w:rsidRPr="00735632">
              <w:t>459,80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ACBED" w14:textId="77777777" w:rsidR="00735632" w:rsidRPr="00735632" w:rsidRDefault="00735632" w:rsidP="00735632">
            <w:pPr>
              <w:jc w:val="center"/>
            </w:pPr>
            <w:r w:rsidRPr="00735632">
              <w:t>99,32</w:t>
            </w:r>
          </w:p>
        </w:tc>
        <w:tc>
          <w:tcPr>
            <w:tcW w:w="1416" w:type="dxa"/>
            <w:vMerge w:val="restart"/>
            <w:tcBorders>
              <w:left w:val="single" w:sz="4" w:space="0" w:color="auto"/>
              <w:right w:val="single" w:sz="4" w:space="0" w:color="auto"/>
            </w:tcBorders>
            <w:shd w:val="clear" w:color="auto" w:fill="auto"/>
            <w:vAlign w:val="bottom"/>
          </w:tcPr>
          <w:p w14:paraId="2B8E3A29" w14:textId="77777777" w:rsidR="00735632" w:rsidRPr="00735632" w:rsidRDefault="00735632" w:rsidP="00735632"/>
        </w:tc>
      </w:tr>
      <w:tr w:rsidR="00735632" w:rsidRPr="00735632" w14:paraId="6F3A3CF0" w14:textId="77777777" w:rsidTr="00D7319D">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tcPr>
          <w:p w14:paraId="3A1EA68B" w14:textId="77777777" w:rsidR="00735632" w:rsidRPr="00735632" w:rsidRDefault="00735632" w:rsidP="00735632">
            <w:r w:rsidRPr="00735632">
              <w:rPr>
                <w:color w:val="000000"/>
              </w:rPr>
              <w:t>PL-01631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E7E542" w14:textId="77777777" w:rsidR="00735632" w:rsidRPr="00735632" w:rsidRDefault="00735632" w:rsidP="00735632">
            <w:r w:rsidRPr="00735632">
              <w:rPr>
                <w:color w:val="000000"/>
              </w:rPr>
              <w:t>Sienas plaukts 1600*4000*320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2E8C0" w14:textId="77777777" w:rsidR="00735632" w:rsidRPr="00735632" w:rsidRDefault="00735632" w:rsidP="00735632">
            <w:pPr>
              <w:jc w:val="center"/>
            </w:pPr>
            <w:r w:rsidRPr="00735632">
              <w:rPr>
                <w:lang w:eastAsia="hi-IN" w:bidi="hi-IN"/>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7C412" w14:textId="77777777" w:rsidR="00735632" w:rsidRPr="00735632" w:rsidRDefault="00735632" w:rsidP="00735632">
            <w:pPr>
              <w:jc w:val="center"/>
            </w:pPr>
            <w:r w:rsidRPr="00735632">
              <w:rPr>
                <w:lang w:eastAsia="hi-IN" w:bidi="hi-IN"/>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9DAD3" w14:textId="77777777" w:rsidR="00735632" w:rsidRPr="00735632" w:rsidRDefault="00735632" w:rsidP="00735632">
            <w:pPr>
              <w:jc w:val="center"/>
            </w:pPr>
            <w:r w:rsidRPr="00735632">
              <w:t>532,40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CCD43" w14:textId="77777777" w:rsidR="00735632" w:rsidRPr="00735632" w:rsidRDefault="00735632" w:rsidP="00735632">
            <w:pPr>
              <w:jc w:val="center"/>
            </w:pPr>
            <w:r w:rsidRPr="00735632">
              <w:t>115,28</w:t>
            </w:r>
          </w:p>
        </w:tc>
        <w:tc>
          <w:tcPr>
            <w:tcW w:w="1416" w:type="dxa"/>
            <w:vMerge/>
            <w:tcBorders>
              <w:left w:val="single" w:sz="4" w:space="0" w:color="auto"/>
              <w:right w:val="single" w:sz="4" w:space="0" w:color="auto"/>
            </w:tcBorders>
            <w:shd w:val="clear" w:color="auto" w:fill="auto"/>
            <w:vAlign w:val="bottom"/>
          </w:tcPr>
          <w:p w14:paraId="42DB3983" w14:textId="77777777" w:rsidR="00735632" w:rsidRPr="00735632" w:rsidRDefault="00735632" w:rsidP="00735632"/>
        </w:tc>
      </w:tr>
      <w:tr w:rsidR="00735632" w:rsidRPr="00735632" w14:paraId="026CB200" w14:textId="77777777" w:rsidTr="00D7319D">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tcPr>
          <w:p w14:paraId="2840C80A" w14:textId="77777777" w:rsidR="00735632" w:rsidRPr="00735632" w:rsidRDefault="00735632" w:rsidP="00735632">
            <w:r w:rsidRPr="00735632">
              <w:rPr>
                <w:color w:val="000000"/>
              </w:rPr>
              <w:t>PL-01632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46DD0E" w14:textId="77777777" w:rsidR="00735632" w:rsidRPr="00735632" w:rsidRDefault="00735632" w:rsidP="00735632">
            <w:r w:rsidRPr="00735632">
              <w:rPr>
                <w:color w:val="000000"/>
              </w:rPr>
              <w:t>Skapis zem plaukta 4000*800*450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B4F7C" w14:textId="77777777" w:rsidR="00735632" w:rsidRPr="00735632" w:rsidRDefault="00735632" w:rsidP="00735632">
            <w:pPr>
              <w:jc w:val="center"/>
            </w:pPr>
            <w:r w:rsidRPr="00735632">
              <w:rPr>
                <w:lang w:eastAsia="hi-IN" w:bidi="hi-IN"/>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50304" w14:textId="77777777" w:rsidR="00735632" w:rsidRPr="00735632" w:rsidRDefault="00735632" w:rsidP="00735632">
            <w:pPr>
              <w:jc w:val="center"/>
            </w:pPr>
            <w:r w:rsidRPr="00735632">
              <w:rPr>
                <w:lang w:eastAsia="hi-IN" w:bidi="hi-IN"/>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1886C" w14:textId="77777777" w:rsidR="00735632" w:rsidRPr="00735632" w:rsidRDefault="00735632" w:rsidP="00735632">
            <w:pPr>
              <w:jc w:val="center"/>
            </w:pPr>
            <w:r w:rsidRPr="00735632">
              <w:t>435,60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B5426" w14:textId="77777777" w:rsidR="00735632" w:rsidRPr="00735632" w:rsidRDefault="00735632" w:rsidP="00735632">
            <w:pPr>
              <w:jc w:val="center"/>
            </w:pPr>
            <w:r w:rsidRPr="00735632">
              <w:t>94,38</w:t>
            </w:r>
          </w:p>
        </w:tc>
        <w:tc>
          <w:tcPr>
            <w:tcW w:w="1416" w:type="dxa"/>
            <w:vMerge/>
            <w:tcBorders>
              <w:left w:val="single" w:sz="4" w:space="0" w:color="auto"/>
              <w:bottom w:val="single" w:sz="4" w:space="0" w:color="auto"/>
              <w:right w:val="single" w:sz="4" w:space="0" w:color="auto"/>
            </w:tcBorders>
            <w:shd w:val="clear" w:color="auto" w:fill="auto"/>
            <w:vAlign w:val="bottom"/>
          </w:tcPr>
          <w:p w14:paraId="0348297F" w14:textId="77777777" w:rsidR="00735632" w:rsidRPr="00735632" w:rsidRDefault="00735632" w:rsidP="00735632"/>
        </w:tc>
      </w:tr>
    </w:tbl>
    <w:p w14:paraId="1EF55AB5" w14:textId="77777777" w:rsidR="00735632" w:rsidRPr="00735632" w:rsidRDefault="00735632" w:rsidP="00735632">
      <w:pPr>
        <w:ind w:left="567"/>
        <w:jc w:val="both"/>
      </w:pPr>
    </w:p>
    <w:p w14:paraId="45A59EC7" w14:textId="77777777" w:rsidR="00735632" w:rsidRPr="00735632" w:rsidRDefault="00735632" w:rsidP="00735632">
      <w:pPr>
        <w:numPr>
          <w:ilvl w:val="1"/>
          <w:numId w:val="32"/>
        </w:numPr>
        <w:suppressAutoHyphens/>
        <w:ind w:left="964" w:hanging="567"/>
        <w:jc w:val="both"/>
      </w:pPr>
      <w:r w:rsidRPr="00735632">
        <w:t>inventāru:</w:t>
      </w:r>
    </w:p>
    <w:p w14:paraId="7DC8FFFF" w14:textId="77777777" w:rsidR="00735632" w:rsidRPr="00735632" w:rsidRDefault="00735632" w:rsidP="00735632">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02"/>
        <w:gridCol w:w="850"/>
        <w:gridCol w:w="1418"/>
        <w:gridCol w:w="2126"/>
      </w:tblGrid>
      <w:tr w:rsidR="00735632" w:rsidRPr="00735632" w14:paraId="59CA9C1E" w14:textId="77777777" w:rsidTr="00D7319D">
        <w:trPr>
          <w:trHeight w:val="380"/>
          <w:tblHeader/>
        </w:trPr>
        <w:tc>
          <w:tcPr>
            <w:tcW w:w="1560" w:type="dxa"/>
            <w:shd w:val="clear" w:color="auto" w:fill="auto"/>
            <w:vAlign w:val="bottom"/>
          </w:tcPr>
          <w:p w14:paraId="2311D353" w14:textId="77777777" w:rsidR="00735632" w:rsidRPr="00735632" w:rsidRDefault="00735632" w:rsidP="00735632">
            <w:r w:rsidRPr="00735632">
              <w:rPr>
                <w:b/>
                <w:bCs/>
                <w:color w:val="000000"/>
              </w:rPr>
              <w:t>Nom. Kods</w:t>
            </w:r>
          </w:p>
        </w:tc>
        <w:tc>
          <w:tcPr>
            <w:tcW w:w="3402" w:type="dxa"/>
            <w:shd w:val="clear" w:color="auto" w:fill="auto"/>
            <w:vAlign w:val="bottom"/>
          </w:tcPr>
          <w:p w14:paraId="7DE4CA06" w14:textId="77777777" w:rsidR="00735632" w:rsidRPr="00735632" w:rsidRDefault="00735632" w:rsidP="00735632">
            <w:r w:rsidRPr="00735632">
              <w:rPr>
                <w:b/>
                <w:bCs/>
                <w:color w:val="000000"/>
              </w:rPr>
              <w:t>Nom. Nosaukums</w:t>
            </w:r>
          </w:p>
        </w:tc>
        <w:tc>
          <w:tcPr>
            <w:tcW w:w="850" w:type="dxa"/>
            <w:shd w:val="clear" w:color="auto" w:fill="auto"/>
            <w:vAlign w:val="bottom"/>
          </w:tcPr>
          <w:p w14:paraId="4D275532" w14:textId="77777777" w:rsidR="00735632" w:rsidRPr="00735632" w:rsidRDefault="00735632" w:rsidP="00735632">
            <w:proofErr w:type="spellStart"/>
            <w:r w:rsidRPr="00735632">
              <w:rPr>
                <w:b/>
                <w:bCs/>
                <w:color w:val="000000"/>
              </w:rPr>
              <w:t>Mērv</w:t>
            </w:r>
            <w:proofErr w:type="spellEnd"/>
            <w:r w:rsidRPr="00735632">
              <w:rPr>
                <w:b/>
                <w:bCs/>
                <w:color w:val="000000"/>
              </w:rPr>
              <w:t>.</w:t>
            </w:r>
          </w:p>
        </w:tc>
        <w:tc>
          <w:tcPr>
            <w:tcW w:w="1418" w:type="dxa"/>
            <w:shd w:val="clear" w:color="auto" w:fill="auto"/>
            <w:vAlign w:val="bottom"/>
          </w:tcPr>
          <w:p w14:paraId="78FC334E" w14:textId="77777777" w:rsidR="00735632" w:rsidRPr="00735632" w:rsidRDefault="00735632" w:rsidP="00735632">
            <w:r w:rsidRPr="00735632">
              <w:rPr>
                <w:b/>
                <w:bCs/>
                <w:color w:val="000000"/>
              </w:rPr>
              <w:t>Uzskaites daudzums</w:t>
            </w:r>
          </w:p>
        </w:tc>
        <w:tc>
          <w:tcPr>
            <w:tcW w:w="2126" w:type="dxa"/>
            <w:shd w:val="clear" w:color="auto" w:fill="auto"/>
            <w:vAlign w:val="bottom"/>
          </w:tcPr>
          <w:p w14:paraId="7E4936DC" w14:textId="77777777" w:rsidR="00735632" w:rsidRPr="00735632" w:rsidRDefault="00735632" w:rsidP="00735632">
            <w:r w:rsidRPr="00735632">
              <w:rPr>
                <w:b/>
                <w:bCs/>
                <w:color w:val="000000"/>
              </w:rPr>
              <w:t>Piezīmes</w:t>
            </w:r>
          </w:p>
        </w:tc>
      </w:tr>
      <w:tr w:rsidR="00735632" w:rsidRPr="00735632" w14:paraId="365E6A86" w14:textId="77777777" w:rsidTr="00D7319D">
        <w:trPr>
          <w:trHeight w:val="189"/>
        </w:trPr>
        <w:tc>
          <w:tcPr>
            <w:tcW w:w="1560" w:type="dxa"/>
            <w:shd w:val="clear" w:color="auto" w:fill="auto"/>
            <w:vAlign w:val="bottom"/>
          </w:tcPr>
          <w:p w14:paraId="4CD41106" w14:textId="77777777" w:rsidR="00735632" w:rsidRPr="00735632" w:rsidRDefault="00735632" w:rsidP="00735632">
            <w:r w:rsidRPr="00735632">
              <w:t>IP-001981</w:t>
            </w:r>
          </w:p>
        </w:tc>
        <w:tc>
          <w:tcPr>
            <w:tcW w:w="3402" w:type="dxa"/>
            <w:shd w:val="clear" w:color="auto" w:fill="auto"/>
            <w:vAlign w:val="bottom"/>
          </w:tcPr>
          <w:p w14:paraId="7E9E031E" w14:textId="77777777" w:rsidR="00735632" w:rsidRPr="00735632" w:rsidRDefault="00735632" w:rsidP="00735632">
            <w:r w:rsidRPr="00735632">
              <w:t>Austiņas</w:t>
            </w:r>
          </w:p>
        </w:tc>
        <w:tc>
          <w:tcPr>
            <w:tcW w:w="850" w:type="dxa"/>
            <w:shd w:val="clear" w:color="auto" w:fill="auto"/>
            <w:vAlign w:val="bottom"/>
          </w:tcPr>
          <w:p w14:paraId="0EEAA457" w14:textId="77777777" w:rsidR="00735632" w:rsidRPr="00735632" w:rsidRDefault="00735632" w:rsidP="00735632">
            <w:r w:rsidRPr="00735632">
              <w:rPr>
                <w:color w:val="000000"/>
              </w:rPr>
              <w:t>gab.</w:t>
            </w:r>
          </w:p>
        </w:tc>
        <w:tc>
          <w:tcPr>
            <w:tcW w:w="1418" w:type="dxa"/>
            <w:shd w:val="clear" w:color="auto" w:fill="auto"/>
            <w:vAlign w:val="bottom"/>
          </w:tcPr>
          <w:p w14:paraId="5AAF5C9E" w14:textId="77777777" w:rsidR="00735632" w:rsidRPr="00735632" w:rsidRDefault="00735632" w:rsidP="00735632">
            <w:pPr>
              <w:jc w:val="right"/>
            </w:pPr>
            <w:r w:rsidRPr="00735632">
              <w:t>1</w:t>
            </w:r>
          </w:p>
        </w:tc>
        <w:tc>
          <w:tcPr>
            <w:tcW w:w="2126" w:type="dxa"/>
            <w:shd w:val="clear" w:color="auto" w:fill="auto"/>
            <w:vAlign w:val="bottom"/>
          </w:tcPr>
          <w:p w14:paraId="14811063" w14:textId="77777777" w:rsidR="00735632" w:rsidRPr="00735632" w:rsidRDefault="00735632" w:rsidP="00735632"/>
        </w:tc>
      </w:tr>
      <w:tr w:rsidR="00735632" w:rsidRPr="00735632" w14:paraId="45E5B77F" w14:textId="77777777" w:rsidTr="00D7319D">
        <w:trPr>
          <w:trHeight w:val="189"/>
        </w:trPr>
        <w:tc>
          <w:tcPr>
            <w:tcW w:w="1560" w:type="dxa"/>
            <w:shd w:val="clear" w:color="auto" w:fill="auto"/>
            <w:vAlign w:val="bottom"/>
          </w:tcPr>
          <w:p w14:paraId="5F29783C" w14:textId="77777777" w:rsidR="00735632" w:rsidRPr="00735632" w:rsidRDefault="00735632" w:rsidP="00735632">
            <w:r w:rsidRPr="00735632">
              <w:t>IP-002288</w:t>
            </w:r>
          </w:p>
        </w:tc>
        <w:tc>
          <w:tcPr>
            <w:tcW w:w="3402" w:type="dxa"/>
            <w:shd w:val="clear" w:color="auto" w:fill="auto"/>
            <w:vAlign w:val="bottom"/>
          </w:tcPr>
          <w:p w14:paraId="54F682AB" w14:textId="77777777" w:rsidR="00735632" w:rsidRPr="00735632" w:rsidRDefault="00735632" w:rsidP="00735632">
            <w:proofErr w:type="spellStart"/>
            <w:r w:rsidRPr="00735632">
              <w:t>Datorpeles</w:t>
            </w:r>
            <w:proofErr w:type="spellEnd"/>
            <w:r w:rsidRPr="00735632">
              <w:t xml:space="preserve"> paliktnis</w:t>
            </w:r>
          </w:p>
        </w:tc>
        <w:tc>
          <w:tcPr>
            <w:tcW w:w="850" w:type="dxa"/>
            <w:shd w:val="clear" w:color="auto" w:fill="auto"/>
            <w:vAlign w:val="bottom"/>
          </w:tcPr>
          <w:p w14:paraId="0FFFB10B" w14:textId="77777777" w:rsidR="00735632" w:rsidRPr="00735632" w:rsidRDefault="00735632" w:rsidP="00735632">
            <w:r w:rsidRPr="00735632">
              <w:rPr>
                <w:color w:val="000000"/>
              </w:rPr>
              <w:t>gab.</w:t>
            </w:r>
          </w:p>
        </w:tc>
        <w:tc>
          <w:tcPr>
            <w:tcW w:w="1418" w:type="dxa"/>
            <w:shd w:val="clear" w:color="auto" w:fill="auto"/>
            <w:vAlign w:val="bottom"/>
          </w:tcPr>
          <w:p w14:paraId="5F379B15" w14:textId="77777777" w:rsidR="00735632" w:rsidRPr="00735632" w:rsidRDefault="00735632" w:rsidP="00735632">
            <w:pPr>
              <w:jc w:val="right"/>
            </w:pPr>
            <w:r w:rsidRPr="00735632">
              <w:rPr>
                <w:color w:val="000000"/>
              </w:rPr>
              <w:t>1</w:t>
            </w:r>
          </w:p>
        </w:tc>
        <w:tc>
          <w:tcPr>
            <w:tcW w:w="2126" w:type="dxa"/>
            <w:shd w:val="clear" w:color="auto" w:fill="auto"/>
            <w:vAlign w:val="bottom"/>
          </w:tcPr>
          <w:p w14:paraId="73455549" w14:textId="77777777" w:rsidR="00735632" w:rsidRPr="00735632" w:rsidRDefault="00735632" w:rsidP="00735632"/>
        </w:tc>
      </w:tr>
      <w:tr w:rsidR="00735632" w:rsidRPr="00735632" w14:paraId="18E64175" w14:textId="77777777" w:rsidTr="00D7319D">
        <w:trPr>
          <w:trHeight w:val="189"/>
        </w:trPr>
        <w:tc>
          <w:tcPr>
            <w:tcW w:w="1560" w:type="dxa"/>
            <w:shd w:val="clear" w:color="auto" w:fill="auto"/>
            <w:vAlign w:val="bottom"/>
          </w:tcPr>
          <w:p w14:paraId="18BD6538" w14:textId="77777777" w:rsidR="00735632" w:rsidRPr="00735632" w:rsidRDefault="00735632" w:rsidP="00735632">
            <w:r w:rsidRPr="00735632">
              <w:t>IP-002745</w:t>
            </w:r>
          </w:p>
          <w:p w14:paraId="34E0E644" w14:textId="77777777" w:rsidR="00735632" w:rsidRPr="00735632" w:rsidRDefault="00735632" w:rsidP="00735632"/>
        </w:tc>
        <w:tc>
          <w:tcPr>
            <w:tcW w:w="3402" w:type="dxa"/>
            <w:shd w:val="clear" w:color="auto" w:fill="auto"/>
            <w:vAlign w:val="bottom"/>
          </w:tcPr>
          <w:p w14:paraId="32EE9F23" w14:textId="77777777" w:rsidR="00735632" w:rsidRPr="00735632" w:rsidRDefault="00735632" w:rsidP="00735632">
            <w:r w:rsidRPr="00735632">
              <w:t>Lineāls</w:t>
            </w:r>
          </w:p>
          <w:p w14:paraId="075BD2CB" w14:textId="77777777" w:rsidR="00735632" w:rsidRPr="00735632" w:rsidRDefault="00735632" w:rsidP="00735632"/>
        </w:tc>
        <w:tc>
          <w:tcPr>
            <w:tcW w:w="850" w:type="dxa"/>
            <w:shd w:val="clear" w:color="auto" w:fill="auto"/>
            <w:vAlign w:val="bottom"/>
          </w:tcPr>
          <w:p w14:paraId="68B25763" w14:textId="77777777" w:rsidR="00735632" w:rsidRPr="00735632" w:rsidRDefault="00735632" w:rsidP="00735632">
            <w:r w:rsidRPr="00735632">
              <w:rPr>
                <w:color w:val="000000"/>
              </w:rPr>
              <w:t>gab.</w:t>
            </w:r>
          </w:p>
        </w:tc>
        <w:tc>
          <w:tcPr>
            <w:tcW w:w="1418" w:type="dxa"/>
            <w:shd w:val="clear" w:color="auto" w:fill="auto"/>
            <w:vAlign w:val="bottom"/>
          </w:tcPr>
          <w:p w14:paraId="1CCF6029" w14:textId="77777777" w:rsidR="00735632" w:rsidRPr="00735632" w:rsidRDefault="00735632" w:rsidP="00735632">
            <w:pPr>
              <w:jc w:val="right"/>
            </w:pPr>
            <w:r w:rsidRPr="00735632">
              <w:rPr>
                <w:color w:val="000000"/>
              </w:rPr>
              <w:t>1</w:t>
            </w:r>
          </w:p>
        </w:tc>
        <w:tc>
          <w:tcPr>
            <w:tcW w:w="2126" w:type="dxa"/>
            <w:shd w:val="clear" w:color="auto" w:fill="auto"/>
            <w:vAlign w:val="bottom"/>
          </w:tcPr>
          <w:p w14:paraId="5AA8CDA6" w14:textId="77777777" w:rsidR="00735632" w:rsidRPr="00735632" w:rsidRDefault="00735632" w:rsidP="00735632">
            <w:r w:rsidRPr="00735632">
              <w:t>Lineāls 30cm, metāla 0.7mm</w:t>
            </w:r>
          </w:p>
        </w:tc>
      </w:tr>
      <w:tr w:rsidR="00735632" w:rsidRPr="00735632" w14:paraId="74D6DE66" w14:textId="77777777" w:rsidTr="00D7319D">
        <w:trPr>
          <w:trHeight w:val="189"/>
        </w:trPr>
        <w:tc>
          <w:tcPr>
            <w:tcW w:w="1560" w:type="dxa"/>
            <w:shd w:val="clear" w:color="auto" w:fill="auto"/>
            <w:vAlign w:val="bottom"/>
          </w:tcPr>
          <w:p w14:paraId="5469EB69" w14:textId="77777777" w:rsidR="00735632" w:rsidRPr="00735632" w:rsidRDefault="00735632" w:rsidP="00735632">
            <w:r w:rsidRPr="00735632">
              <w:t>IP-002745</w:t>
            </w:r>
          </w:p>
        </w:tc>
        <w:tc>
          <w:tcPr>
            <w:tcW w:w="3402" w:type="dxa"/>
            <w:shd w:val="clear" w:color="auto" w:fill="auto"/>
            <w:vAlign w:val="bottom"/>
          </w:tcPr>
          <w:p w14:paraId="7E79070A" w14:textId="77777777" w:rsidR="00735632" w:rsidRPr="00735632" w:rsidRDefault="00735632" w:rsidP="00735632">
            <w:r w:rsidRPr="00735632">
              <w:t>Lineāls</w:t>
            </w:r>
          </w:p>
        </w:tc>
        <w:tc>
          <w:tcPr>
            <w:tcW w:w="850" w:type="dxa"/>
            <w:shd w:val="clear" w:color="auto" w:fill="auto"/>
          </w:tcPr>
          <w:p w14:paraId="040FFA0E"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73F8A275"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247D4543" w14:textId="77777777" w:rsidR="00735632" w:rsidRPr="00735632" w:rsidRDefault="00735632" w:rsidP="00735632">
            <w:r w:rsidRPr="00735632">
              <w:t>Lineāls 30cm, caurspīdīgs</w:t>
            </w:r>
          </w:p>
        </w:tc>
      </w:tr>
      <w:tr w:rsidR="00735632" w:rsidRPr="00735632" w14:paraId="2CD629BA" w14:textId="77777777" w:rsidTr="00D7319D">
        <w:trPr>
          <w:trHeight w:val="189"/>
        </w:trPr>
        <w:tc>
          <w:tcPr>
            <w:tcW w:w="1560" w:type="dxa"/>
            <w:shd w:val="clear" w:color="auto" w:fill="auto"/>
            <w:vAlign w:val="bottom"/>
          </w:tcPr>
          <w:p w14:paraId="721EDEB2" w14:textId="77777777" w:rsidR="00735632" w:rsidRPr="00735632" w:rsidRDefault="00735632" w:rsidP="00735632">
            <w:r w:rsidRPr="00735632">
              <w:t>IP-003534</w:t>
            </w:r>
          </w:p>
        </w:tc>
        <w:tc>
          <w:tcPr>
            <w:tcW w:w="3402" w:type="dxa"/>
            <w:shd w:val="clear" w:color="auto" w:fill="auto"/>
            <w:vAlign w:val="bottom"/>
          </w:tcPr>
          <w:p w14:paraId="25524562" w14:textId="77777777" w:rsidR="00735632" w:rsidRPr="00735632" w:rsidRDefault="00735632" w:rsidP="00735632">
            <w:r w:rsidRPr="00735632">
              <w:t>Zibatmiņa USB</w:t>
            </w:r>
          </w:p>
        </w:tc>
        <w:tc>
          <w:tcPr>
            <w:tcW w:w="850" w:type="dxa"/>
            <w:shd w:val="clear" w:color="auto" w:fill="auto"/>
          </w:tcPr>
          <w:p w14:paraId="603C77AC"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0AC7EEBC"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331E4F54" w14:textId="77777777" w:rsidR="00735632" w:rsidRPr="00735632" w:rsidRDefault="00735632" w:rsidP="00735632"/>
        </w:tc>
      </w:tr>
      <w:tr w:rsidR="00735632" w:rsidRPr="00735632" w14:paraId="49A15044" w14:textId="77777777" w:rsidTr="00D7319D">
        <w:trPr>
          <w:trHeight w:val="189"/>
        </w:trPr>
        <w:tc>
          <w:tcPr>
            <w:tcW w:w="1560" w:type="dxa"/>
            <w:shd w:val="clear" w:color="auto" w:fill="auto"/>
            <w:vAlign w:val="bottom"/>
          </w:tcPr>
          <w:p w14:paraId="2F0B80BD" w14:textId="77777777" w:rsidR="00735632" w:rsidRPr="00735632" w:rsidRDefault="00735632" w:rsidP="00735632">
            <w:r w:rsidRPr="00735632">
              <w:t>INV041173</w:t>
            </w:r>
          </w:p>
        </w:tc>
        <w:tc>
          <w:tcPr>
            <w:tcW w:w="3402" w:type="dxa"/>
            <w:shd w:val="clear" w:color="auto" w:fill="auto"/>
            <w:vAlign w:val="bottom"/>
          </w:tcPr>
          <w:p w14:paraId="6756A707" w14:textId="77777777" w:rsidR="00735632" w:rsidRPr="00735632" w:rsidRDefault="00735632" w:rsidP="00735632">
            <w:r w:rsidRPr="00735632">
              <w:t>Galda organizators</w:t>
            </w:r>
          </w:p>
        </w:tc>
        <w:tc>
          <w:tcPr>
            <w:tcW w:w="850" w:type="dxa"/>
            <w:shd w:val="clear" w:color="auto" w:fill="auto"/>
          </w:tcPr>
          <w:p w14:paraId="0252A59E"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37A84B5B"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4E5FBB4D" w14:textId="77777777" w:rsidR="00735632" w:rsidRPr="00735632" w:rsidRDefault="00735632" w:rsidP="00735632"/>
        </w:tc>
      </w:tr>
      <w:tr w:rsidR="00735632" w:rsidRPr="00735632" w14:paraId="39B86D17" w14:textId="77777777" w:rsidTr="00D7319D">
        <w:trPr>
          <w:trHeight w:val="189"/>
        </w:trPr>
        <w:tc>
          <w:tcPr>
            <w:tcW w:w="1560" w:type="dxa"/>
            <w:shd w:val="clear" w:color="auto" w:fill="auto"/>
            <w:vAlign w:val="bottom"/>
          </w:tcPr>
          <w:p w14:paraId="4C910BA2" w14:textId="77777777" w:rsidR="00735632" w:rsidRPr="00735632" w:rsidRDefault="00735632" w:rsidP="00735632">
            <w:r w:rsidRPr="00735632">
              <w:t>INV041040</w:t>
            </w:r>
          </w:p>
        </w:tc>
        <w:tc>
          <w:tcPr>
            <w:tcW w:w="3402" w:type="dxa"/>
            <w:shd w:val="clear" w:color="auto" w:fill="auto"/>
            <w:vAlign w:val="bottom"/>
          </w:tcPr>
          <w:p w14:paraId="737811E7" w14:textId="77777777" w:rsidR="00735632" w:rsidRPr="00735632" w:rsidRDefault="00735632" w:rsidP="00735632">
            <w:r w:rsidRPr="00735632">
              <w:t>Monitors</w:t>
            </w:r>
          </w:p>
        </w:tc>
        <w:tc>
          <w:tcPr>
            <w:tcW w:w="850" w:type="dxa"/>
            <w:shd w:val="clear" w:color="auto" w:fill="auto"/>
          </w:tcPr>
          <w:p w14:paraId="6053B2C4"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05FE001E"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7C573C7C" w14:textId="77777777" w:rsidR="00735632" w:rsidRPr="00735632" w:rsidRDefault="00735632" w:rsidP="00735632"/>
        </w:tc>
      </w:tr>
      <w:tr w:rsidR="00735632" w:rsidRPr="00735632" w14:paraId="634D62CE" w14:textId="77777777" w:rsidTr="00D7319D">
        <w:trPr>
          <w:trHeight w:val="189"/>
        </w:trPr>
        <w:tc>
          <w:tcPr>
            <w:tcW w:w="1560" w:type="dxa"/>
            <w:shd w:val="clear" w:color="auto" w:fill="auto"/>
          </w:tcPr>
          <w:p w14:paraId="733DD18F" w14:textId="77777777" w:rsidR="00735632" w:rsidRPr="00735632" w:rsidRDefault="00735632" w:rsidP="00735632">
            <w:r w:rsidRPr="00735632">
              <w:t>INV041053</w:t>
            </w:r>
          </w:p>
        </w:tc>
        <w:tc>
          <w:tcPr>
            <w:tcW w:w="3402" w:type="dxa"/>
            <w:shd w:val="clear" w:color="auto" w:fill="auto"/>
          </w:tcPr>
          <w:p w14:paraId="259D62B9" w14:textId="77777777" w:rsidR="00735632" w:rsidRPr="00735632" w:rsidRDefault="00735632" w:rsidP="00735632">
            <w:r w:rsidRPr="00735632">
              <w:t>Statīvs</w:t>
            </w:r>
          </w:p>
        </w:tc>
        <w:tc>
          <w:tcPr>
            <w:tcW w:w="850" w:type="dxa"/>
            <w:shd w:val="clear" w:color="auto" w:fill="auto"/>
          </w:tcPr>
          <w:p w14:paraId="21E10BC8"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518DB073"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43B71FD7" w14:textId="77777777" w:rsidR="00735632" w:rsidRPr="00735632" w:rsidRDefault="00735632" w:rsidP="00735632"/>
        </w:tc>
      </w:tr>
      <w:tr w:rsidR="00735632" w:rsidRPr="00735632" w14:paraId="1F1DD075" w14:textId="77777777" w:rsidTr="00D7319D">
        <w:trPr>
          <w:trHeight w:val="189"/>
        </w:trPr>
        <w:tc>
          <w:tcPr>
            <w:tcW w:w="1560" w:type="dxa"/>
            <w:shd w:val="clear" w:color="auto" w:fill="auto"/>
          </w:tcPr>
          <w:p w14:paraId="2AD461AA" w14:textId="77777777" w:rsidR="00735632" w:rsidRPr="00735632" w:rsidRDefault="00735632" w:rsidP="00735632">
            <w:r w:rsidRPr="00735632">
              <w:t>INV041054</w:t>
            </w:r>
          </w:p>
        </w:tc>
        <w:tc>
          <w:tcPr>
            <w:tcW w:w="3402" w:type="dxa"/>
            <w:shd w:val="clear" w:color="auto" w:fill="auto"/>
          </w:tcPr>
          <w:p w14:paraId="30B36EA8" w14:textId="77777777" w:rsidR="00735632" w:rsidRPr="00735632" w:rsidRDefault="00735632" w:rsidP="00735632">
            <w:r w:rsidRPr="00735632">
              <w:t>Statīvs</w:t>
            </w:r>
          </w:p>
        </w:tc>
        <w:tc>
          <w:tcPr>
            <w:tcW w:w="850" w:type="dxa"/>
            <w:shd w:val="clear" w:color="auto" w:fill="auto"/>
          </w:tcPr>
          <w:p w14:paraId="6EA8E9D6"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611FA988"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16B7AABD" w14:textId="77777777" w:rsidR="00735632" w:rsidRPr="00735632" w:rsidRDefault="00735632" w:rsidP="00735632"/>
        </w:tc>
      </w:tr>
      <w:tr w:rsidR="00735632" w:rsidRPr="00735632" w14:paraId="248654CF" w14:textId="77777777" w:rsidTr="00D7319D">
        <w:trPr>
          <w:trHeight w:val="189"/>
        </w:trPr>
        <w:tc>
          <w:tcPr>
            <w:tcW w:w="1560" w:type="dxa"/>
            <w:shd w:val="clear" w:color="auto" w:fill="auto"/>
          </w:tcPr>
          <w:p w14:paraId="55D2CA08" w14:textId="77777777" w:rsidR="00735632" w:rsidRPr="00735632" w:rsidRDefault="00735632" w:rsidP="00735632">
            <w:r w:rsidRPr="00735632">
              <w:t>INV041055</w:t>
            </w:r>
          </w:p>
        </w:tc>
        <w:tc>
          <w:tcPr>
            <w:tcW w:w="3402" w:type="dxa"/>
            <w:shd w:val="clear" w:color="auto" w:fill="auto"/>
          </w:tcPr>
          <w:p w14:paraId="129D7139" w14:textId="77777777" w:rsidR="00735632" w:rsidRPr="00735632" w:rsidRDefault="00735632" w:rsidP="00735632">
            <w:r w:rsidRPr="00735632">
              <w:t>Statīvs</w:t>
            </w:r>
          </w:p>
        </w:tc>
        <w:tc>
          <w:tcPr>
            <w:tcW w:w="850" w:type="dxa"/>
            <w:shd w:val="clear" w:color="auto" w:fill="auto"/>
          </w:tcPr>
          <w:p w14:paraId="3D0D42CB"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40C82A3B"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5A08F405" w14:textId="77777777" w:rsidR="00735632" w:rsidRPr="00735632" w:rsidRDefault="00735632" w:rsidP="00735632"/>
        </w:tc>
      </w:tr>
      <w:tr w:rsidR="00735632" w:rsidRPr="00735632" w14:paraId="4ACDF5AD" w14:textId="77777777" w:rsidTr="00D7319D">
        <w:trPr>
          <w:trHeight w:val="189"/>
        </w:trPr>
        <w:tc>
          <w:tcPr>
            <w:tcW w:w="1560" w:type="dxa"/>
            <w:shd w:val="clear" w:color="auto" w:fill="auto"/>
            <w:vAlign w:val="bottom"/>
          </w:tcPr>
          <w:p w14:paraId="50705FBE" w14:textId="77777777" w:rsidR="00735632" w:rsidRPr="00735632" w:rsidRDefault="00735632" w:rsidP="00735632">
            <w:r w:rsidRPr="00735632">
              <w:t>INV041198</w:t>
            </w:r>
          </w:p>
        </w:tc>
        <w:tc>
          <w:tcPr>
            <w:tcW w:w="3402" w:type="dxa"/>
            <w:shd w:val="clear" w:color="auto" w:fill="auto"/>
            <w:vAlign w:val="bottom"/>
          </w:tcPr>
          <w:p w14:paraId="0215CE00" w14:textId="77777777" w:rsidR="00735632" w:rsidRPr="00735632" w:rsidRDefault="00735632" w:rsidP="00735632">
            <w:r w:rsidRPr="00735632">
              <w:t>Šķēres</w:t>
            </w:r>
          </w:p>
        </w:tc>
        <w:tc>
          <w:tcPr>
            <w:tcW w:w="850" w:type="dxa"/>
            <w:shd w:val="clear" w:color="auto" w:fill="auto"/>
          </w:tcPr>
          <w:p w14:paraId="198C7E8A"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3DDF31E0"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368942A1" w14:textId="77777777" w:rsidR="00735632" w:rsidRPr="00735632" w:rsidRDefault="00735632" w:rsidP="00735632"/>
        </w:tc>
      </w:tr>
      <w:tr w:rsidR="00735632" w:rsidRPr="00735632" w14:paraId="578DA73A" w14:textId="77777777" w:rsidTr="00D7319D">
        <w:trPr>
          <w:trHeight w:val="189"/>
        </w:trPr>
        <w:tc>
          <w:tcPr>
            <w:tcW w:w="1560" w:type="dxa"/>
            <w:shd w:val="clear" w:color="auto" w:fill="auto"/>
            <w:vAlign w:val="bottom"/>
          </w:tcPr>
          <w:p w14:paraId="5A56C9DC" w14:textId="77777777" w:rsidR="00735632" w:rsidRPr="00735632" w:rsidRDefault="00735632" w:rsidP="00735632">
            <w:r w:rsidRPr="00735632">
              <w:t>INV000614</w:t>
            </w:r>
          </w:p>
        </w:tc>
        <w:tc>
          <w:tcPr>
            <w:tcW w:w="3402" w:type="dxa"/>
            <w:shd w:val="clear" w:color="auto" w:fill="auto"/>
            <w:vAlign w:val="bottom"/>
          </w:tcPr>
          <w:p w14:paraId="4E8AD8DC" w14:textId="77777777" w:rsidR="00735632" w:rsidRPr="00735632" w:rsidRDefault="00735632" w:rsidP="00735632">
            <w:r w:rsidRPr="00735632">
              <w:t>Krēsls</w:t>
            </w:r>
          </w:p>
        </w:tc>
        <w:tc>
          <w:tcPr>
            <w:tcW w:w="850" w:type="dxa"/>
            <w:shd w:val="clear" w:color="auto" w:fill="auto"/>
          </w:tcPr>
          <w:p w14:paraId="3FAE44E4"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1B95B7EC"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59BD8B16" w14:textId="77777777" w:rsidR="00735632" w:rsidRPr="00735632" w:rsidRDefault="00735632" w:rsidP="00735632"/>
        </w:tc>
      </w:tr>
      <w:tr w:rsidR="00735632" w:rsidRPr="00735632" w14:paraId="13228632" w14:textId="77777777" w:rsidTr="00D7319D">
        <w:trPr>
          <w:trHeight w:val="189"/>
        </w:trPr>
        <w:tc>
          <w:tcPr>
            <w:tcW w:w="1560" w:type="dxa"/>
            <w:shd w:val="clear" w:color="auto" w:fill="auto"/>
            <w:vAlign w:val="bottom"/>
          </w:tcPr>
          <w:p w14:paraId="70554CE9" w14:textId="77777777" w:rsidR="00735632" w:rsidRPr="00735632" w:rsidRDefault="00735632" w:rsidP="00735632">
            <w:r w:rsidRPr="00735632">
              <w:t>IP-00061</w:t>
            </w:r>
          </w:p>
        </w:tc>
        <w:tc>
          <w:tcPr>
            <w:tcW w:w="3402" w:type="dxa"/>
            <w:shd w:val="clear" w:color="auto" w:fill="auto"/>
            <w:vAlign w:val="bottom"/>
          </w:tcPr>
          <w:p w14:paraId="1374759E" w14:textId="77777777" w:rsidR="00735632" w:rsidRPr="00735632" w:rsidRDefault="00735632" w:rsidP="00735632">
            <w:r w:rsidRPr="00735632">
              <w:t>ID karšu lasītājs</w:t>
            </w:r>
          </w:p>
        </w:tc>
        <w:tc>
          <w:tcPr>
            <w:tcW w:w="850" w:type="dxa"/>
            <w:shd w:val="clear" w:color="auto" w:fill="auto"/>
          </w:tcPr>
          <w:p w14:paraId="75D0E252" w14:textId="77777777" w:rsidR="00735632" w:rsidRPr="00735632" w:rsidRDefault="00735632" w:rsidP="00735632">
            <w:pPr>
              <w:rPr>
                <w:color w:val="000000"/>
              </w:rPr>
            </w:pPr>
            <w:r w:rsidRPr="00735632">
              <w:rPr>
                <w:color w:val="000000"/>
              </w:rPr>
              <w:t>gab.</w:t>
            </w:r>
          </w:p>
        </w:tc>
        <w:tc>
          <w:tcPr>
            <w:tcW w:w="1418" w:type="dxa"/>
            <w:shd w:val="clear" w:color="auto" w:fill="auto"/>
            <w:vAlign w:val="bottom"/>
          </w:tcPr>
          <w:p w14:paraId="69875F45" w14:textId="77777777" w:rsidR="00735632" w:rsidRPr="00735632" w:rsidRDefault="00735632" w:rsidP="00735632">
            <w:pPr>
              <w:jc w:val="right"/>
              <w:rPr>
                <w:color w:val="000000"/>
              </w:rPr>
            </w:pPr>
            <w:r w:rsidRPr="00735632">
              <w:rPr>
                <w:color w:val="000000"/>
              </w:rPr>
              <w:t>1</w:t>
            </w:r>
          </w:p>
        </w:tc>
        <w:tc>
          <w:tcPr>
            <w:tcW w:w="2126" w:type="dxa"/>
            <w:shd w:val="clear" w:color="auto" w:fill="auto"/>
            <w:vAlign w:val="bottom"/>
          </w:tcPr>
          <w:p w14:paraId="095EC119" w14:textId="77777777" w:rsidR="00735632" w:rsidRPr="00735632" w:rsidRDefault="00735632" w:rsidP="00735632"/>
        </w:tc>
      </w:tr>
    </w:tbl>
    <w:p w14:paraId="2E82E2CA" w14:textId="77777777" w:rsidR="00735632" w:rsidRPr="00735632" w:rsidRDefault="00735632" w:rsidP="00735632">
      <w:pPr>
        <w:ind w:firstLine="720"/>
        <w:jc w:val="both"/>
        <w:rPr>
          <w:b/>
          <w:bCs/>
        </w:rPr>
      </w:pPr>
    </w:p>
    <w:p w14:paraId="6E4322D1" w14:textId="77777777" w:rsidR="00735632" w:rsidRPr="00735632" w:rsidRDefault="00735632" w:rsidP="00735632">
      <w:pPr>
        <w:numPr>
          <w:ilvl w:val="0"/>
          <w:numId w:val="32"/>
        </w:numPr>
        <w:suppressAutoHyphens/>
        <w:ind w:left="284"/>
        <w:jc w:val="both"/>
        <w:rPr>
          <w:b/>
          <w:bCs/>
        </w:rPr>
      </w:pPr>
      <w:r w:rsidRPr="00735632">
        <w:rPr>
          <w:rFonts w:eastAsia="Arial Unicode MS"/>
          <w:kern w:val="2"/>
          <w:lang w:eastAsia="hi-IN" w:bidi="hi-IN"/>
        </w:rPr>
        <w:t xml:space="preserve">Izslēgt no Limbažu novada pašvaldības aģentūras “LAUTA” bilances </w:t>
      </w:r>
      <w:r w:rsidRPr="00735632">
        <w:t>nodot</w:t>
      </w:r>
      <w:r w:rsidRPr="00735632">
        <w:rPr>
          <w:b/>
          <w:bCs/>
        </w:rPr>
        <w:t xml:space="preserve"> </w:t>
      </w:r>
      <w:r w:rsidRPr="00735632">
        <w:t>Limbažu novada pašvaldībai (</w:t>
      </w:r>
      <w:r w:rsidRPr="00735632">
        <w:rPr>
          <w:rFonts w:eastAsia="Calibri"/>
          <w:lang w:eastAsia="en-US"/>
        </w:rPr>
        <w:t>Alojas apvienības pārvaldei</w:t>
      </w:r>
      <w:r w:rsidRPr="00735632">
        <w:t>) Limbažu novada pašvaldības aģentūras “LAUTA” bilancē esošos pamatlīdzekļus un inventāru saskaņā ar inventāra un pamatlīdzekļu sarakstiem (pielikumi Nr.1, Nr.2, Nr.3 un Nr.4).</w:t>
      </w:r>
    </w:p>
    <w:p w14:paraId="209B980D" w14:textId="77777777" w:rsidR="00735632" w:rsidRPr="00735632" w:rsidRDefault="00735632" w:rsidP="00735632">
      <w:pPr>
        <w:numPr>
          <w:ilvl w:val="0"/>
          <w:numId w:val="32"/>
        </w:numPr>
        <w:suppressAutoHyphens/>
        <w:ind w:left="284"/>
        <w:jc w:val="both"/>
        <w:rPr>
          <w:b/>
          <w:bCs/>
        </w:rPr>
      </w:pPr>
      <w:r w:rsidRPr="00735632">
        <w:t xml:space="preserve">Pārvirzīt no </w:t>
      </w:r>
      <w:r w:rsidRPr="00735632">
        <w:rPr>
          <w:rFonts w:eastAsia="Arial Unicode MS"/>
          <w:kern w:val="2"/>
          <w:lang w:eastAsia="hi-IN" w:bidi="hi-IN"/>
        </w:rPr>
        <w:t xml:space="preserve">Limbažu novada pašvaldības aģentūras “LAUTA” budžeta </w:t>
      </w:r>
      <w:r w:rsidRPr="00735632">
        <w:rPr>
          <w:bCs/>
        </w:rPr>
        <w:t>Alojas uzņēmējdarbības atbalsta centra “Sala” darbības nodrošināšanai paredzētos budžeta līdzekļus:</w:t>
      </w:r>
    </w:p>
    <w:p w14:paraId="0C24E266" w14:textId="77777777" w:rsidR="00735632" w:rsidRPr="00735632" w:rsidRDefault="00735632" w:rsidP="00735632">
      <w:pPr>
        <w:numPr>
          <w:ilvl w:val="1"/>
          <w:numId w:val="32"/>
        </w:numPr>
        <w:ind w:left="964" w:hanging="567"/>
        <w:contextualSpacing/>
        <w:jc w:val="both"/>
        <w:rPr>
          <w:lang w:eastAsia="en-US"/>
        </w:rPr>
      </w:pPr>
      <w:r w:rsidRPr="00735632">
        <w:lastRenderedPageBreak/>
        <w:t>Attīstības un projektu nodaļai 8075 EUR (astoņi tūkstoši septiņdesmit pieci eiro 00 centi) apmērā</w:t>
      </w:r>
      <w:r w:rsidRPr="00735632">
        <w:rPr>
          <w:lang w:eastAsia="en-US"/>
        </w:rPr>
        <w:t>, uzņēmējdarbības attīstības speciālistes darbības nodrošināšanai paredzēto finansējumu;</w:t>
      </w:r>
    </w:p>
    <w:p w14:paraId="7E0E14F4" w14:textId="77777777" w:rsidR="00735632" w:rsidRPr="00735632" w:rsidRDefault="00735632" w:rsidP="00735632">
      <w:pPr>
        <w:numPr>
          <w:ilvl w:val="1"/>
          <w:numId w:val="32"/>
        </w:numPr>
        <w:ind w:left="964" w:hanging="567"/>
        <w:contextualSpacing/>
        <w:jc w:val="both"/>
      </w:pPr>
      <w:r w:rsidRPr="00735632">
        <w:rPr>
          <w:lang w:eastAsia="en-US"/>
        </w:rPr>
        <w:t xml:space="preserve">Alojas apvienības pārvaldei, 17997 </w:t>
      </w:r>
      <w:r w:rsidRPr="00735632">
        <w:t xml:space="preserve">EUR (septiņpadsmit tūkstoši deviņi simti deviņdesmit septiņi eiro 00 centi) apmērā </w:t>
      </w:r>
      <w:r w:rsidRPr="00735632">
        <w:rPr>
          <w:bCs/>
        </w:rPr>
        <w:t>ēkas Lie</w:t>
      </w:r>
      <w:r w:rsidRPr="00735632">
        <w:t>pu iela 3, Ungurpils, Alojas pagasts, Limbažu novads</w:t>
      </w:r>
      <w:r w:rsidRPr="00735632">
        <w:rPr>
          <w:bCs/>
        </w:rPr>
        <w:t xml:space="preserve"> apsaimniekošanas izdevumiem paredzēto finansējumu.</w:t>
      </w:r>
    </w:p>
    <w:p w14:paraId="7D46D3CA" w14:textId="77777777" w:rsidR="00735632" w:rsidRPr="00735632" w:rsidRDefault="00735632" w:rsidP="00735632">
      <w:pPr>
        <w:numPr>
          <w:ilvl w:val="0"/>
          <w:numId w:val="32"/>
        </w:numPr>
        <w:contextualSpacing/>
        <w:jc w:val="both"/>
      </w:pPr>
      <w:r w:rsidRPr="00735632">
        <w:t>Pārvirzīt no Limbažu novada pašvaldības aģentūras “LAUTA” biznesa ideju konkursa “Uzņēmējdarbības uzsākšanai Limbažu novadā” atlikušo finansējumu 10000 EUR (desmit tūkstoši eiro) apmērā uz Attīstības un projektu nodaļas budžetu.</w:t>
      </w:r>
    </w:p>
    <w:p w14:paraId="2137F607" w14:textId="77777777" w:rsidR="00735632" w:rsidRPr="00735632" w:rsidRDefault="00735632" w:rsidP="00735632">
      <w:pPr>
        <w:numPr>
          <w:ilvl w:val="0"/>
          <w:numId w:val="32"/>
        </w:numPr>
        <w:contextualSpacing/>
        <w:jc w:val="both"/>
      </w:pPr>
      <w:r w:rsidRPr="00735632">
        <w:rPr>
          <w:lang w:eastAsia="hi-IN" w:bidi="hi-IN"/>
        </w:rPr>
        <w:t>Lēmumā minētās izmaiņas iekļaut jūlija Limbažu novada domes sēdes lēmuma projektā “Grozījumi Limbažu novada pašvaldības domes saistošajos noteikumos „Par Limbažu novada pašvaldības 2024. gada budžetu”.</w:t>
      </w:r>
    </w:p>
    <w:p w14:paraId="7AE637F1" w14:textId="77777777" w:rsidR="00735632" w:rsidRPr="00735632" w:rsidRDefault="00735632" w:rsidP="00735632">
      <w:pPr>
        <w:numPr>
          <w:ilvl w:val="0"/>
          <w:numId w:val="32"/>
        </w:numPr>
        <w:contextualSpacing/>
        <w:jc w:val="both"/>
      </w:pPr>
      <w:r w:rsidRPr="00735632">
        <w:rPr>
          <w:color w:val="000000"/>
          <w:lang w:eastAsia="hi-IN" w:bidi="hi-IN"/>
        </w:rPr>
        <w:t xml:space="preserve">Atbildīgos par finansējuma izmaiņu iekļaušanu budžetā noteikt Finanšu un ekonomikas nodaļas ekonomistus. </w:t>
      </w:r>
    </w:p>
    <w:p w14:paraId="6CFD0ABD" w14:textId="77777777" w:rsidR="00735632" w:rsidRPr="00735632" w:rsidRDefault="00735632" w:rsidP="00735632">
      <w:pPr>
        <w:numPr>
          <w:ilvl w:val="0"/>
          <w:numId w:val="32"/>
        </w:numPr>
        <w:contextualSpacing/>
        <w:jc w:val="both"/>
      </w:pPr>
      <w:r w:rsidRPr="00735632">
        <w:rPr>
          <w:rFonts w:eastAsia="Calibri"/>
          <w:lang w:eastAsia="en-US"/>
        </w:rPr>
        <w:t xml:space="preserve">Atbildīgie par lēmuma izpildi </w:t>
      </w:r>
      <w:r w:rsidRPr="00735632">
        <w:rPr>
          <w:rFonts w:eastAsia="Arial Unicode MS"/>
          <w:kern w:val="2"/>
          <w:lang w:eastAsia="hi-IN" w:bidi="hi-IN"/>
        </w:rPr>
        <w:t xml:space="preserve">Limbažu novada pašvaldības aģentūras “LAUTA” direktora pienākumu izpildītājs, </w:t>
      </w:r>
      <w:r w:rsidRPr="00735632">
        <w:t xml:space="preserve">Centrālās pārvaldes Attīstības un projektu nodaļas vadītājs un </w:t>
      </w:r>
      <w:r w:rsidRPr="00735632">
        <w:rPr>
          <w:rFonts w:eastAsia="Calibri"/>
          <w:lang w:eastAsia="en-US"/>
        </w:rPr>
        <w:t>Alojas apvienības pārvaldes vadītājs, Finanšu un ekonomikas nodaļas vadītāja.</w:t>
      </w:r>
    </w:p>
    <w:p w14:paraId="4291EDF8" w14:textId="77777777" w:rsidR="00735632" w:rsidRPr="00735632" w:rsidRDefault="00735632" w:rsidP="00735632">
      <w:pPr>
        <w:numPr>
          <w:ilvl w:val="0"/>
          <w:numId w:val="32"/>
        </w:numPr>
        <w:contextualSpacing/>
        <w:jc w:val="both"/>
      </w:pPr>
      <w:r w:rsidRPr="00735632">
        <w:rPr>
          <w:rFonts w:eastAsia="Arial Unicode MS"/>
          <w:kern w:val="2"/>
          <w:lang w:eastAsia="hi-IN" w:bidi="hi-IN"/>
        </w:rPr>
        <w:t>Kontroli par lēmuma izpildi uzdot Limbažu novada pašvaldības izpilddirektoram.</w:t>
      </w:r>
    </w:p>
    <w:p w14:paraId="6B942A61" w14:textId="77777777" w:rsidR="00642436" w:rsidRDefault="00642436" w:rsidP="005B71DF">
      <w:pPr>
        <w:autoSpaceDE w:val="0"/>
        <w:autoSpaceDN w:val="0"/>
        <w:adjustRightInd w:val="0"/>
        <w:jc w:val="both"/>
        <w:rPr>
          <w:rFonts w:eastAsia="Calibri"/>
        </w:rPr>
      </w:pPr>
    </w:p>
    <w:p w14:paraId="21EA9ADA" w14:textId="77777777" w:rsidR="00735632" w:rsidRPr="000502C9" w:rsidRDefault="00735632" w:rsidP="005B71DF">
      <w:pPr>
        <w:autoSpaceDE w:val="0"/>
        <w:autoSpaceDN w:val="0"/>
        <w:adjustRightInd w:val="0"/>
        <w:jc w:val="both"/>
        <w:rPr>
          <w:rFonts w:eastAsia="Calibri"/>
        </w:rPr>
      </w:pPr>
    </w:p>
    <w:p w14:paraId="3CE1A525" w14:textId="0DC0C2F0" w:rsidR="00F322EC" w:rsidRPr="000502C9" w:rsidRDefault="00F322EC" w:rsidP="00F322EC">
      <w:pPr>
        <w:jc w:val="both"/>
        <w:rPr>
          <w:b/>
          <w:bCs/>
        </w:rPr>
      </w:pPr>
      <w:bookmarkStart w:id="78" w:name="_Hlk115097724"/>
      <w:r w:rsidRPr="000502C9">
        <w:rPr>
          <w:b/>
          <w:bCs/>
        </w:rPr>
        <w:t xml:space="preserve">Lēmums Nr. </w:t>
      </w:r>
      <w:r w:rsidR="00705381">
        <w:rPr>
          <w:b/>
          <w:bCs/>
        </w:rPr>
        <w:t>553</w:t>
      </w:r>
    </w:p>
    <w:p w14:paraId="36B1AF62" w14:textId="21C95094" w:rsidR="00CE1A27" w:rsidRPr="000502C9" w:rsidRDefault="00CE1A27" w:rsidP="00184A97">
      <w:pPr>
        <w:keepNext/>
        <w:jc w:val="center"/>
        <w:outlineLvl w:val="0"/>
        <w:rPr>
          <w:b/>
          <w:bCs/>
          <w:lang w:eastAsia="en-US"/>
        </w:rPr>
      </w:pPr>
      <w:bookmarkStart w:id="79" w:name="_Hlk133956745"/>
      <w:r w:rsidRPr="000502C9">
        <w:rPr>
          <w:b/>
          <w:bCs/>
          <w:lang w:eastAsia="en-US"/>
        </w:rPr>
        <w:t>33</w:t>
      </w:r>
      <w:r w:rsidR="00CD11AB" w:rsidRPr="000502C9">
        <w:rPr>
          <w:b/>
          <w:bCs/>
          <w:lang w:eastAsia="en-US"/>
        </w:rPr>
        <w:t>.</w:t>
      </w:r>
    </w:p>
    <w:bookmarkEnd w:id="78"/>
    <w:bookmarkEnd w:id="79"/>
    <w:p w14:paraId="443680A7" w14:textId="77777777" w:rsidR="003B5438" w:rsidRPr="003B5438" w:rsidRDefault="003B5438" w:rsidP="003B5438">
      <w:pPr>
        <w:pBdr>
          <w:bottom w:val="single" w:sz="6" w:space="1" w:color="auto"/>
        </w:pBdr>
        <w:jc w:val="both"/>
        <w:rPr>
          <w:b/>
          <w:bCs/>
        </w:rPr>
      </w:pPr>
      <w:r w:rsidRPr="003B5438">
        <w:rPr>
          <w:b/>
          <w:bCs/>
          <w:noProof/>
        </w:rPr>
        <w:t xml:space="preserve">Par grozījumiem </w:t>
      </w:r>
      <w:bookmarkStart w:id="80" w:name="_Hlk161758489"/>
      <w:r w:rsidRPr="003B5438">
        <w:rPr>
          <w:b/>
          <w:bCs/>
          <w:noProof/>
        </w:rPr>
        <w:t>Limbažu novada domes 25.01.2024. lēmumā Nr. 31 “Par Limbažu novada pašvaldības 2024.gada kultūras, sporta pasākumu projektu”</w:t>
      </w:r>
    </w:p>
    <w:bookmarkEnd w:id="80"/>
    <w:p w14:paraId="79F25950" w14:textId="77777777" w:rsidR="003B5438" w:rsidRPr="003B5438" w:rsidRDefault="003B5438" w:rsidP="003B5438">
      <w:pPr>
        <w:jc w:val="center"/>
      </w:pPr>
      <w:r w:rsidRPr="003B5438">
        <w:t>Ziņo Dagnis Straubergs, debatēs piedalās A.Garklāvs</w:t>
      </w:r>
    </w:p>
    <w:p w14:paraId="61593950" w14:textId="77777777" w:rsidR="003B5438" w:rsidRPr="003B5438" w:rsidRDefault="003B5438" w:rsidP="003B5438">
      <w:pPr>
        <w:jc w:val="both"/>
      </w:pPr>
    </w:p>
    <w:p w14:paraId="36F89797" w14:textId="77777777" w:rsidR="003B5438" w:rsidRPr="003B5438" w:rsidRDefault="003B5438" w:rsidP="003B5438">
      <w:pPr>
        <w:ind w:firstLine="720"/>
        <w:jc w:val="both"/>
      </w:pPr>
      <w:r w:rsidRPr="003B5438">
        <w:t>Saskaņā ar  Limbažu novada domes 2024. gada 25. aprīļa sēdes lēmumu Nr. 258 “Par Limbažu novada pašvaldības domes saistošo noteikumu “Limbažu novada pašvaldības aģentūras "LAUTA" nolikums” apstiprināšanu” (protokols Nr.7, 4.), pašvaldības aģentūras “LAUTA” kompetencē vairs neietilpst plašākā apmērā attīstīt uzņēmējdarbību pašvaldības administratīvajā teritorijā, sašaurinot atbildības jomu un saglabājot kompetenci vienīgi par tūrisma komercdarbību. Līdz ar minēto saistošo noteikumu apstiprināšanu, pašvaldības aģentūras “LAUTA” sastāvā vairs neietilpst Alojas uzņēmējdarbības atbalsta centrs “Sala”. Savukārt</w:t>
      </w:r>
      <w:r w:rsidRPr="003B5438">
        <w:rPr>
          <w:color w:val="FF0000"/>
        </w:rPr>
        <w:t xml:space="preserve"> </w:t>
      </w:r>
      <w:r w:rsidRPr="003B5438">
        <w:t xml:space="preserve">ar 2024. gada 28. marta Limbažu novada domes lēmumu Nr. 248 “Par grozījumiem Limbažu novada pašvaldības iestāžu amatu klasificēšanas apkopojumā”, Alojas uzņēmējdarbības centra “Sala” vadītāja amata vieta tika pārcelta uz Attīstības un projektu nodaļu. Ņemot vērā iepriekš minēto, Alojas uzņēmējdarbības atbalsta centra “Sala” budžetā plānoto un vēl nerealizēto pasākumu finansējumu nepieciešams pārcelt uz Attīstības un projektu nodaļu un Alojas apvienības pārvaldi, veicot grozījumus </w:t>
      </w:r>
      <w:r w:rsidRPr="003B5438">
        <w:rPr>
          <w:lang w:eastAsia="en-US"/>
        </w:rPr>
        <w:t>2024. gada 25. janvāra lēmumā Nr. 31 “Par Limbažu novada pašvaldības 2024.gada kultūras, sporta pasākumu projektu”</w:t>
      </w:r>
      <w:r w:rsidRPr="003B5438">
        <w:t>.</w:t>
      </w:r>
    </w:p>
    <w:p w14:paraId="79DC5A69" w14:textId="77777777" w:rsidR="003B5438" w:rsidRPr="003B5438" w:rsidRDefault="003B5438" w:rsidP="003B5438">
      <w:pPr>
        <w:ind w:firstLine="720"/>
        <w:jc w:val="both"/>
      </w:pPr>
      <w:r w:rsidRPr="003B5438">
        <w:t>2024. gada kultūras, sporta pasākumu projektā noteiktais finanšu apjoms paliek nemainīgs.</w:t>
      </w:r>
    </w:p>
    <w:p w14:paraId="15857731" w14:textId="11ED83BB" w:rsidR="003B5438" w:rsidRPr="003B5438" w:rsidRDefault="003B5438" w:rsidP="003B5438">
      <w:pPr>
        <w:ind w:firstLine="720"/>
        <w:jc w:val="both"/>
        <w:rPr>
          <w:b/>
          <w:bCs/>
        </w:rPr>
      </w:pPr>
      <w:bookmarkStart w:id="81" w:name="_Hlk173237333"/>
      <w:r w:rsidRPr="003B5438">
        <w:t xml:space="preserve">Pamatojoties uz Pašvaldību likuma 4. panta pirmās daļas 5. punktu, </w:t>
      </w:r>
      <w:r w:rsidRPr="003B5438">
        <w:rPr>
          <w:rFonts w:eastAsia="Calibri"/>
          <w:bCs/>
        </w:rPr>
        <w:t>10</w:t>
      </w:r>
      <w:r w:rsidRPr="003B5438">
        <w:t xml:space="preserve">. panta pirmās daļas ievaddaļu, likuma “Par pašvaldību budžetiem” 30. pantu, </w:t>
      </w:r>
      <w:r w:rsidRPr="003B5438">
        <w:rPr>
          <w:rFonts w:cs="Tahoma"/>
          <w:b/>
          <w:kern w:val="1"/>
          <w:lang w:eastAsia="hi-IN" w:bidi="hi-IN"/>
        </w:rPr>
        <w:t>a</w:t>
      </w:r>
      <w:r w:rsidRPr="003B5438">
        <w:rPr>
          <w:b/>
          <w:bCs/>
        </w:rPr>
        <w:t>tklāti balsojot: PAR</w:t>
      </w:r>
      <w:r w:rsidRPr="003B5438">
        <w:t xml:space="preserve"> – 11 deputāti (</w:t>
      </w:r>
      <w:r w:rsidRPr="003B5438">
        <w:rPr>
          <w:rFonts w:eastAsia="Calibri"/>
          <w:szCs w:val="22"/>
          <w:lang w:eastAsia="en-US"/>
        </w:rPr>
        <w:t xml:space="preserve">Māris Beļaunieks, Dāvis Melnalksnis, Kristaps </w:t>
      </w:r>
      <w:proofErr w:type="spellStart"/>
      <w:r w:rsidRPr="003B5438">
        <w:rPr>
          <w:rFonts w:eastAsia="Calibri"/>
          <w:szCs w:val="22"/>
          <w:lang w:eastAsia="en-US"/>
        </w:rPr>
        <w:t>Močāns</w:t>
      </w:r>
      <w:proofErr w:type="spellEnd"/>
      <w:r w:rsidRPr="003B5438">
        <w:rPr>
          <w:rFonts w:eastAsia="Calibri"/>
          <w:szCs w:val="22"/>
          <w:lang w:eastAsia="en-US"/>
        </w:rPr>
        <w:t xml:space="preserve">, Valdis </w:t>
      </w:r>
      <w:proofErr w:type="spellStart"/>
      <w:r w:rsidRPr="003B5438">
        <w:rPr>
          <w:rFonts w:eastAsia="Calibri"/>
          <w:szCs w:val="22"/>
          <w:lang w:eastAsia="en-US"/>
        </w:rPr>
        <w:t>Možvillo</w:t>
      </w:r>
      <w:proofErr w:type="spellEnd"/>
      <w:r w:rsidRPr="003B5438">
        <w:rPr>
          <w:rFonts w:eastAsia="Calibri"/>
          <w:szCs w:val="22"/>
          <w:lang w:eastAsia="en-US"/>
        </w:rPr>
        <w:t>, Rūdolfs Pelēkais, Jānis Remess, Ziedonis Rubezis, Dagnis Straubergs, Regīna Tamane, Andis Zaļaiskalns, Edmunds Zeidmanis)</w:t>
      </w:r>
      <w:r w:rsidRPr="003B5438">
        <w:t xml:space="preserve">, </w:t>
      </w:r>
      <w:r w:rsidRPr="003B5438">
        <w:rPr>
          <w:b/>
          <w:bCs/>
        </w:rPr>
        <w:t>PRET –</w:t>
      </w:r>
      <w:r w:rsidRPr="003B5438">
        <w:t xml:space="preserve"> </w:t>
      </w:r>
      <w:r w:rsidRPr="003B5438">
        <w:rPr>
          <w:bCs/>
        </w:rPr>
        <w:t xml:space="preserve">deputāts </w:t>
      </w:r>
      <w:r w:rsidRPr="003B5438">
        <w:rPr>
          <w:rFonts w:eastAsia="Calibri"/>
          <w:szCs w:val="22"/>
          <w:lang w:eastAsia="en-US"/>
        </w:rPr>
        <w:t>Arvīds Ozols</w:t>
      </w:r>
      <w:r w:rsidRPr="003B5438">
        <w:rPr>
          <w:bCs/>
        </w:rPr>
        <w:t>,</w:t>
      </w:r>
      <w:r w:rsidRPr="003B5438">
        <w:rPr>
          <w:b/>
          <w:bCs/>
        </w:rPr>
        <w:t xml:space="preserve"> ATTURAS –</w:t>
      </w:r>
      <w:r w:rsidRPr="003B5438">
        <w:t xml:space="preserve"> </w:t>
      </w:r>
      <w:r w:rsidRPr="003B5438">
        <w:rPr>
          <w:bCs/>
        </w:rPr>
        <w:t xml:space="preserve">deputāts </w:t>
      </w:r>
      <w:r w:rsidRPr="003B5438">
        <w:rPr>
          <w:rFonts w:eastAsia="Calibri"/>
          <w:szCs w:val="22"/>
          <w:lang w:eastAsia="en-US"/>
        </w:rPr>
        <w:t xml:space="preserve">Andris Garklāvs, </w:t>
      </w:r>
      <w:r w:rsidRPr="003B5438">
        <w:t>Limbažu novada dome</w:t>
      </w:r>
      <w:r w:rsidRPr="003B5438">
        <w:rPr>
          <w:b/>
          <w:bCs/>
        </w:rPr>
        <w:t xml:space="preserve"> NOLEMJ:</w:t>
      </w:r>
    </w:p>
    <w:bookmarkEnd w:id="81"/>
    <w:p w14:paraId="3C3A4ED2" w14:textId="77777777" w:rsidR="003B5438" w:rsidRPr="003B5438" w:rsidRDefault="003B5438" w:rsidP="003B5438">
      <w:pPr>
        <w:ind w:firstLine="720"/>
        <w:jc w:val="both"/>
        <w:rPr>
          <w:b/>
          <w:bCs/>
          <w:sz w:val="16"/>
          <w:szCs w:val="16"/>
        </w:rPr>
      </w:pPr>
    </w:p>
    <w:p w14:paraId="23EE94B9" w14:textId="77777777" w:rsidR="003B5438" w:rsidRPr="003B5438" w:rsidRDefault="003B5438" w:rsidP="003B5438">
      <w:pPr>
        <w:numPr>
          <w:ilvl w:val="0"/>
          <w:numId w:val="33"/>
        </w:numPr>
        <w:ind w:left="357" w:hanging="357"/>
        <w:contextualSpacing/>
        <w:jc w:val="both"/>
        <w:rPr>
          <w:lang w:eastAsia="en-US"/>
        </w:rPr>
      </w:pPr>
      <w:r w:rsidRPr="003B5438">
        <w:rPr>
          <w:lang w:eastAsia="en-US"/>
        </w:rPr>
        <w:t>Veikt grozījumus Limbažu novada domes 2024. gada 25. janvāra lēmumā Nr. 31 “Par Limbažu novada pašvaldības 2024.gada kultūras, sporta pasākumu projektu”, izsakot lēmuma pielikumu jaunā redakcijā, nemainot plānoto ieņēmumu, izdevumu un pašvaldības finansējuma kopsummas.</w:t>
      </w:r>
    </w:p>
    <w:p w14:paraId="12CC4D29" w14:textId="77777777" w:rsidR="003B5438" w:rsidRPr="003B5438" w:rsidRDefault="003B5438" w:rsidP="003B5438">
      <w:pPr>
        <w:numPr>
          <w:ilvl w:val="0"/>
          <w:numId w:val="33"/>
        </w:numPr>
        <w:ind w:left="357" w:hanging="357"/>
        <w:contextualSpacing/>
        <w:jc w:val="both"/>
        <w:rPr>
          <w:lang w:eastAsia="en-US"/>
        </w:rPr>
      </w:pPr>
      <w:r w:rsidRPr="003B5438">
        <w:rPr>
          <w:lang w:eastAsia="en-US"/>
        </w:rPr>
        <w:t>Atbildīgos par lēmuma izpildi noteikti Centrālās pārvaldes Attīstības un projektu nodaļas vadītāju un Alojas apvienības pārvaldes vadītāju.</w:t>
      </w:r>
    </w:p>
    <w:p w14:paraId="42B8CA1A" w14:textId="77777777" w:rsidR="003B5438" w:rsidRPr="003B5438" w:rsidRDefault="003B5438" w:rsidP="003B5438">
      <w:pPr>
        <w:numPr>
          <w:ilvl w:val="0"/>
          <w:numId w:val="33"/>
        </w:numPr>
        <w:ind w:left="357" w:hanging="357"/>
        <w:contextualSpacing/>
        <w:jc w:val="both"/>
        <w:rPr>
          <w:lang w:eastAsia="en-US"/>
        </w:rPr>
      </w:pPr>
      <w:r w:rsidRPr="003B5438">
        <w:rPr>
          <w:lang w:eastAsia="en-US"/>
        </w:rPr>
        <w:lastRenderedPageBreak/>
        <w:t xml:space="preserve">Atbildīgo par Limbažu novada pašvaldības 2024. gada kultūras, sporta pasākumu projekta finansējuma grozījumu iekļaušanu budžetā noteikt Limbažu novada pašvaldības Finanšu un ekonomikas nodaļu. </w:t>
      </w:r>
    </w:p>
    <w:p w14:paraId="462E27BA" w14:textId="77777777" w:rsidR="003B5438" w:rsidRPr="003B5438" w:rsidRDefault="003B5438" w:rsidP="003B5438">
      <w:pPr>
        <w:numPr>
          <w:ilvl w:val="0"/>
          <w:numId w:val="33"/>
        </w:numPr>
        <w:ind w:left="357" w:hanging="357"/>
        <w:jc w:val="both"/>
      </w:pPr>
      <w:r w:rsidRPr="003B5438">
        <w:rPr>
          <w:rFonts w:eastAsia="Calibri"/>
          <w:bCs/>
          <w:color w:val="000000"/>
        </w:rPr>
        <w:t xml:space="preserve">Kontroli par lēmuma izpildi uzdot </w:t>
      </w:r>
      <w:r w:rsidRPr="003B5438">
        <w:t>Limbažu novada pašvaldības izpilddirektoram.</w:t>
      </w:r>
    </w:p>
    <w:p w14:paraId="7FF63A6B" w14:textId="77777777" w:rsidR="00363814" w:rsidRDefault="00363814" w:rsidP="005B71DF">
      <w:pPr>
        <w:jc w:val="both"/>
        <w:rPr>
          <w:b/>
          <w:bCs/>
        </w:rPr>
      </w:pPr>
    </w:p>
    <w:p w14:paraId="3D7AEF22" w14:textId="77777777" w:rsidR="005272A4" w:rsidRDefault="005272A4" w:rsidP="005272A4">
      <w:pPr>
        <w:autoSpaceDE w:val="0"/>
        <w:autoSpaceDN w:val="0"/>
        <w:adjustRightInd w:val="0"/>
        <w:jc w:val="both"/>
        <w:rPr>
          <w:rFonts w:eastAsia="Calibri"/>
        </w:rPr>
      </w:pPr>
      <w:r>
        <w:rPr>
          <w:rFonts w:eastAsia="Calibri"/>
        </w:rPr>
        <w:t>Deputāts Edmunds Zeidmanis balso vārdiski “PAR”.</w:t>
      </w:r>
    </w:p>
    <w:p w14:paraId="2A009A12" w14:textId="77777777" w:rsidR="003B5438" w:rsidRPr="000502C9" w:rsidRDefault="003B5438" w:rsidP="005B71DF">
      <w:pPr>
        <w:jc w:val="both"/>
        <w:rPr>
          <w:b/>
          <w:bCs/>
        </w:rPr>
      </w:pPr>
    </w:p>
    <w:p w14:paraId="37895DB3" w14:textId="41F1784C" w:rsidR="00F322EC" w:rsidRPr="00FA2902" w:rsidRDefault="00F322EC" w:rsidP="00F322EC">
      <w:pPr>
        <w:jc w:val="both"/>
        <w:rPr>
          <w:b/>
          <w:bCs/>
        </w:rPr>
      </w:pPr>
      <w:bookmarkStart w:id="82" w:name="_Hlk115098367"/>
      <w:r w:rsidRPr="00FA2902">
        <w:rPr>
          <w:b/>
          <w:bCs/>
        </w:rPr>
        <w:t xml:space="preserve">Lēmums Nr. </w:t>
      </w:r>
      <w:r w:rsidR="00705381" w:rsidRPr="00FA2902">
        <w:rPr>
          <w:b/>
          <w:bCs/>
        </w:rPr>
        <w:t>554</w:t>
      </w:r>
      <w:r w:rsidR="005624C4" w:rsidRPr="00FA2902">
        <w:rPr>
          <w:b/>
          <w:bCs/>
        </w:rPr>
        <w:t xml:space="preserve"> </w:t>
      </w:r>
    </w:p>
    <w:p w14:paraId="14E7C09E" w14:textId="7C4A5D8D" w:rsidR="00A76298" w:rsidRPr="00FA2902" w:rsidRDefault="00A76298" w:rsidP="005B71DF">
      <w:pPr>
        <w:keepNext/>
        <w:jc w:val="center"/>
        <w:outlineLvl w:val="0"/>
        <w:rPr>
          <w:b/>
          <w:bCs/>
          <w:lang w:eastAsia="en-US"/>
        </w:rPr>
      </w:pPr>
      <w:r w:rsidRPr="00FA2902">
        <w:rPr>
          <w:b/>
          <w:bCs/>
          <w:lang w:eastAsia="en-US"/>
        </w:rPr>
        <w:t>34</w:t>
      </w:r>
      <w:r w:rsidR="00CD11AB" w:rsidRPr="00FA2902">
        <w:rPr>
          <w:b/>
          <w:bCs/>
          <w:lang w:eastAsia="en-US"/>
        </w:rPr>
        <w:t>.</w:t>
      </w:r>
    </w:p>
    <w:p w14:paraId="6C624A91" w14:textId="77777777" w:rsidR="00C4610D" w:rsidRPr="00FA2902" w:rsidRDefault="00C4610D" w:rsidP="00C4610D">
      <w:pPr>
        <w:pBdr>
          <w:bottom w:val="single" w:sz="6" w:space="1" w:color="auto"/>
        </w:pBdr>
        <w:jc w:val="both"/>
        <w:rPr>
          <w:b/>
          <w:bCs/>
        </w:rPr>
      </w:pPr>
      <w:bookmarkStart w:id="83" w:name="_Hlk112668582"/>
      <w:bookmarkStart w:id="84" w:name="_Hlk115098579"/>
      <w:bookmarkEnd w:id="82"/>
      <w:r w:rsidRPr="00FA2902">
        <w:rPr>
          <w:b/>
          <w:bCs/>
          <w:noProof/>
        </w:rPr>
        <w:t>Par pasākuma “Latvijas senioru koru svētki” piešķirtā finansējuma mērķa maiņu un finansējuma piešķiršanu vēja rādītāja "800+1" izgatavošanai un uzstādīšanai</w:t>
      </w:r>
    </w:p>
    <w:p w14:paraId="11D38BA6" w14:textId="77777777" w:rsidR="00C4610D" w:rsidRPr="00FA2902" w:rsidRDefault="00C4610D" w:rsidP="00C4610D">
      <w:pPr>
        <w:jc w:val="center"/>
      </w:pPr>
      <w:r w:rsidRPr="00FA2902">
        <w:t xml:space="preserve">Ziņo </w:t>
      </w:r>
      <w:r w:rsidRPr="00FA2902">
        <w:rPr>
          <w:noProof/>
        </w:rPr>
        <w:t>Evija Keisele, debatēs piedalās A.Gaklāvs, D.Straubergs, A.Blumers, M.Beļaunieks</w:t>
      </w:r>
    </w:p>
    <w:p w14:paraId="7BA1133A" w14:textId="77777777" w:rsidR="00C4610D" w:rsidRPr="00FA2902" w:rsidRDefault="00C4610D" w:rsidP="00C4610D">
      <w:pPr>
        <w:jc w:val="both"/>
      </w:pPr>
    </w:p>
    <w:p w14:paraId="4AFE87F1" w14:textId="647AE8A5" w:rsidR="00E51584" w:rsidRPr="00FA2902" w:rsidRDefault="00E51584" w:rsidP="00C4610D">
      <w:pPr>
        <w:jc w:val="both"/>
      </w:pPr>
      <w:r w:rsidRPr="00FA2902">
        <w:t>Deputāts Andris Garklāvs lūdz nosūtīt deputātiem ar senioru koru</w:t>
      </w:r>
      <w:r w:rsidR="00863F8B" w:rsidRPr="00FA2902">
        <w:t>,</w:t>
      </w:r>
      <w:r w:rsidRPr="00FA2902">
        <w:t xml:space="preserve"> </w:t>
      </w:r>
      <w:r w:rsidR="00863F8B" w:rsidRPr="00FA2902">
        <w:t xml:space="preserve">senioru </w:t>
      </w:r>
      <w:r w:rsidRPr="00FA2902">
        <w:t>deju svētkiem un “Melngailim 150”</w:t>
      </w:r>
      <w:r w:rsidR="00863F8B" w:rsidRPr="00FA2902">
        <w:t xml:space="preserve"> s</w:t>
      </w:r>
      <w:r w:rsidR="00A82768" w:rsidRPr="00FA2902">
        <w:t>aistīto</w:t>
      </w:r>
      <w:r w:rsidR="00863F8B" w:rsidRPr="00FA2902">
        <w:t xml:space="preserve"> dokumentāciju</w:t>
      </w:r>
      <w:r w:rsidR="00A82768" w:rsidRPr="00FA2902">
        <w:t xml:space="preserve"> -</w:t>
      </w:r>
      <w:r w:rsidRPr="00FA2902">
        <w:t xml:space="preserve"> iepirkumu dokumentāciju, noslēgt</w:t>
      </w:r>
      <w:r w:rsidR="00A82768" w:rsidRPr="00FA2902">
        <w:t>os</w:t>
      </w:r>
      <w:r w:rsidRPr="00FA2902">
        <w:t xml:space="preserve"> līgum</w:t>
      </w:r>
      <w:r w:rsidR="00A82768" w:rsidRPr="00FA2902">
        <w:t>us</w:t>
      </w:r>
      <w:r w:rsidRPr="00FA2902">
        <w:t xml:space="preserve"> un dokumentāciju, kas atspoguļo finansējuma izlietojumu pa pozīcijām un skatītāju apmeklējumu (skaitu).</w:t>
      </w:r>
    </w:p>
    <w:p w14:paraId="2D600F9A" w14:textId="27E327C6" w:rsidR="00E51584" w:rsidRPr="00FA2902" w:rsidRDefault="00E51584" w:rsidP="00C4610D">
      <w:pPr>
        <w:jc w:val="both"/>
      </w:pPr>
      <w:r w:rsidRPr="00FA2902">
        <w:t>E</w:t>
      </w:r>
      <w:r w:rsidR="00863F8B" w:rsidRPr="00FA2902">
        <w:t xml:space="preserve">vija </w:t>
      </w:r>
      <w:r w:rsidRPr="00FA2902">
        <w:t xml:space="preserve">Keisele informē, ka </w:t>
      </w:r>
      <w:r w:rsidR="00863F8B" w:rsidRPr="00FA2902">
        <w:t>domes sēdes informatīvajā daļā paredzēts ziņojums par šo svētku norisi</w:t>
      </w:r>
      <w:r w:rsidR="00A82768" w:rsidRPr="00FA2902">
        <w:t xml:space="preserve">. Informē, </w:t>
      </w:r>
      <w:r w:rsidR="00863F8B" w:rsidRPr="00FA2902">
        <w:t xml:space="preserve">ka </w:t>
      </w:r>
      <w:r w:rsidRPr="00FA2902">
        <w:t xml:space="preserve">atlikums veidojies Latvijas senioru koru svētku pozīcijā. </w:t>
      </w:r>
    </w:p>
    <w:p w14:paraId="0A4E3A12" w14:textId="301BD9BE" w:rsidR="00E51584" w:rsidRPr="00FA2902" w:rsidRDefault="00E51584" w:rsidP="00C4610D">
      <w:pPr>
        <w:jc w:val="both"/>
      </w:pPr>
      <w:r w:rsidRPr="00FA2902">
        <w:t>Deputāts Andris Garklāvs izsaka aizdomas par ārkārtīgi precīzo specifikāciju</w:t>
      </w:r>
      <w:r w:rsidR="00863F8B" w:rsidRPr="00FA2902">
        <w:t xml:space="preserve"> šiem publiskajiem pasākumiem</w:t>
      </w:r>
      <w:r w:rsidRPr="00FA2902">
        <w:t>, ka</w:t>
      </w:r>
      <w:r w:rsidR="00863F8B" w:rsidRPr="00FA2902">
        <w:t xml:space="preserve"> specifikācijas </w:t>
      </w:r>
      <w:r w:rsidRPr="00FA2902">
        <w:t>iespējams sagatavota</w:t>
      </w:r>
      <w:r w:rsidR="00863F8B" w:rsidRPr="00FA2902">
        <w:t>s</w:t>
      </w:r>
      <w:r w:rsidRPr="00FA2902">
        <w:t xml:space="preserve"> jau kādam zināmam pretendentam</w:t>
      </w:r>
      <w:r w:rsidR="00863F8B" w:rsidRPr="00FA2902">
        <w:t>.</w:t>
      </w:r>
    </w:p>
    <w:p w14:paraId="367C4B28" w14:textId="3E649D66" w:rsidR="00863F8B" w:rsidRPr="00FA2902" w:rsidRDefault="00863F8B" w:rsidP="00C4610D">
      <w:pPr>
        <w:jc w:val="both"/>
      </w:pPr>
      <w:r w:rsidRPr="00FA2902">
        <w:t>Evija Keisele informē, ka 3 mēnešu garumā kopā ar kolēģiem sagatavota ļoti precīza tehniskā specifikācija un strādājot ar speciālistiem bija iespējams noteikt ļoti precīzas iepirkuma prasības pasākumu organizēšanai. Aicina uzticēties nozares profesionāļiem.</w:t>
      </w:r>
    </w:p>
    <w:p w14:paraId="7BBC7F55" w14:textId="714924DF" w:rsidR="00E51584" w:rsidRPr="00FA2902" w:rsidRDefault="00E51584" w:rsidP="00C4610D">
      <w:pPr>
        <w:jc w:val="both"/>
      </w:pPr>
      <w:r w:rsidRPr="00FA2902">
        <w:t>Domes priekšsēdētājs Dagnis Straubergs uzdod izpilddirektoram</w:t>
      </w:r>
      <w:r w:rsidR="00FA2902" w:rsidRPr="00FA2902">
        <w:t xml:space="preserve"> veikt</w:t>
      </w:r>
      <w:r w:rsidRPr="00FA2902">
        <w:t xml:space="preserve"> dokument</w:t>
      </w:r>
      <w:r w:rsidR="00863F8B" w:rsidRPr="00FA2902">
        <w:t>ācij</w:t>
      </w:r>
      <w:r w:rsidR="00FA2902" w:rsidRPr="00FA2902">
        <w:t>as izpēti</w:t>
      </w:r>
      <w:r w:rsidRPr="00FA2902">
        <w:t xml:space="preserve"> un nākam</w:t>
      </w:r>
      <w:r w:rsidR="00863F8B" w:rsidRPr="00FA2902">
        <w:t>ās</w:t>
      </w:r>
      <w:r w:rsidRPr="00FA2902">
        <w:t xml:space="preserve"> domes sēd</w:t>
      </w:r>
      <w:r w:rsidR="00863F8B" w:rsidRPr="00FA2902">
        <w:t>es informatīvajā daļā ziņot</w:t>
      </w:r>
      <w:r w:rsidR="003F21D1">
        <w:t xml:space="preserve"> vai konkurss bijis godīgs.</w:t>
      </w:r>
    </w:p>
    <w:p w14:paraId="6FB3AB8D" w14:textId="77777777" w:rsidR="00E51584" w:rsidRPr="00C4610D" w:rsidRDefault="00E51584" w:rsidP="00C4610D">
      <w:pPr>
        <w:jc w:val="both"/>
        <w:rPr>
          <w:color w:val="FF0000"/>
        </w:rPr>
      </w:pPr>
    </w:p>
    <w:p w14:paraId="6D6B938D" w14:textId="77777777" w:rsidR="00C4610D" w:rsidRPr="00FA2902" w:rsidRDefault="00C4610D" w:rsidP="00C4610D">
      <w:pPr>
        <w:jc w:val="both"/>
      </w:pPr>
      <w:r w:rsidRPr="00C4610D">
        <w:rPr>
          <w:color w:val="FF0000"/>
        </w:rPr>
        <w:tab/>
      </w:r>
      <w:r w:rsidRPr="00FA2902">
        <w:t xml:space="preserve">Limbažu novada Kultūras pārvaldes pasākumu budžetā tika piešķirts finansējums pasākumam Latvijas senioru koru svētki 15000 EUR apmērā. Īstenojot pasākumu Latvijas senioru koru svētki  izveidojies līdzekļu ietaupījums 3263 EUR apmērā. </w:t>
      </w:r>
    </w:p>
    <w:p w14:paraId="53086F40" w14:textId="77777777" w:rsidR="00C4610D" w:rsidRPr="00FA2902" w:rsidRDefault="00C4610D" w:rsidP="00C4610D">
      <w:pPr>
        <w:jc w:val="both"/>
      </w:pPr>
      <w:r w:rsidRPr="00FA2902">
        <w:tab/>
        <w:t xml:space="preserve">Lūdzam neizlietoto naudas atlikumu atgriezt Limbažu novada pašvaldības nesadalīto līdzekļu atlikumā un piešķirt līdzekļus 3200 EUR apmērā Vēja rādītāja “800+1” izgatavošanai un uzstādīšanai. </w:t>
      </w:r>
    </w:p>
    <w:p w14:paraId="05A0BACD" w14:textId="77777777" w:rsidR="00C4610D" w:rsidRPr="00FA2902" w:rsidRDefault="00C4610D" w:rsidP="00C4610D">
      <w:pPr>
        <w:ind w:firstLine="720"/>
        <w:jc w:val="both"/>
        <w:rPr>
          <w:b/>
          <w:bCs/>
        </w:rPr>
      </w:pPr>
      <w:r w:rsidRPr="00FA2902">
        <w:t xml:space="preserve">Pamatojoties uz Pašvaldību likuma 10. panta pirmās daļas 21. punktu, likuma “Par pašvaldību budžetiem” 30. pantu, </w:t>
      </w:r>
      <w:r w:rsidRPr="00FA2902">
        <w:rPr>
          <w:rFonts w:cs="Tahoma"/>
          <w:b/>
          <w:kern w:val="1"/>
          <w:lang w:eastAsia="hi-IN" w:bidi="hi-IN"/>
        </w:rPr>
        <w:t>a</w:t>
      </w:r>
      <w:r w:rsidRPr="00FA2902">
        <w:rPr>
          <w:b/>
          <w:bCs/>
        </w:rPr>
        <w:t>tklāti balsojot: PAR</w:t>
      </w:r>
      <w:r w:rsidRPr="00FA2902">
        <w:t xml:space="preserve"> – 11 deputāti (</w:t>
      </w:r>
      <w:r w:rsidRPr="00FA2902">
        <w:rPr>
          <w:rFonts w:eastAsia="Calibri"/>
          <w:szCs w:val="22"/>
          <w:lang w:eastAsia="en-US"/>
        </w:rPr>
        <w:t>Māris Beļaunieks, Andris Garklāvs, Dāvis Melnalksnis, Kristaps Močāns, Rūdolfs Pelēkais, Jānis Remess, Ziedonis Rubezis, Dagnis Straubergs, Regīna Tamane, Andis Zaļaiskalns, Edmunds Zeidmanis)</w:t>
      </w:r>
      <w:r w:rsidRPr="00FA2902">
        <w:t xml:space="preserve">, </w:t>
      </w:r>
      <w:r w:rsidRPr="00FA2902">
        <w:rPr>
          <w:b/>
          <w:bCs/>
        </w:rPr>
        <w:t>PRET –</w:t>
      </w:r>
      <w:r w:rsidRPr="00FA2902">
        <w:t xml:space="preserve"> </w:t>
      </w:r>
      <w:r w:rsidRPr="00FA2902">
        <w:rPr>
          <w:bCs/>
        </w:rPr>
        <w:t>2 deputāti (</w:t>
      </w:r>
      <w:r w:rsidRPr="00FA2902">
        <w:rPr>
          <w:rFonts w:eastAsia="Calibri"/>
          <w:szCs w:val="22"/>
          <w:lang w:eastAsia="en-US"/>
        </w:rPr>
        <w:t xml:space="preserve">Valdis </w:t>
      </w:r>
      <w:proofErr w:type="spellStart"/>
      <w:r w:rsidRPr="00FA2902">
        <w:rPr>
          <w:rFonts w:eastAsia="Calibri"/>
          <w:szCs w:val="22"/>
          <w:lang w:eastAsia="en-US"/>
        </w:rPr>
        <w:t>Možvillo</w:t>
      </w:r>
      <w:proofErr w:type="spellEnd"/>
      <w:r w:rsidRPr="00FA2902">
        <w:rPr>
          <w:rFonts w:eastAsia="Calibri"/>
          <w:szCs w:val="22"/>
          <w:lang w:eastAsia="en-US"/>
        </w:rPr>
        <w:t>, Arvīds Ozols)</w:t>
      </w:r>
      <w:r w:rsidRPr="00FA2902">
        <w:rPr>
          <w:bCs/>
        </w:rPr>
        <w:t>,</w:t>
      </w:r>
      <w:r w:rsidRPr="00FA2902">
        <w:rPr>
          <w:b/>
          <w:bCs/>
        </w:rPr>
        <w:t xml:space="preserve"> ATTURAS –</w:t>
      </w:r>
      <w:r w:rsidRPr="00FA2902">
        <w:t xml:space="preserve"> nav</w:t>
      </w:r>
      <w:r w:rsidRPr="00FA2902">
        <w:rPr>
          <w:rFonts w:eastAsia="Calibri"/>
          <w:szCs w:val="22"/>
          <w:lang w:eastAsia="en-US"/>
        </w:rPr>
        <w:t xml:space="preserve">, </w:t>
      </w:r>
      <w:r w:rsidRPr="00FA2902">
        <w:t>Limbažu novada dome</w:t>
      </w:r>
      <w:r w:rsidRPr="00FA2902">
        <w:rPr>
          <w:b/>
          <w:bCs/>
        </w:rPr>
        <w:t xml:space="preserve"> NOLEMJ:</w:t>
      </w:r>
    </w:p>
    <w:p w14:paraId="022B0811" w14:textId="77777777" w:rsidR="00C4610D" w:rsidRPr="00FA2902" w:rsidRDefault="00C4610D" w:rsidP="00C4610D">
      <w:pPr>
        <w:ind w:firstLine="720"/>
        <w:jc w:val="both"/>
        <w:rPr>
          <w:b/>
          <w:bCs/>
        </w:rPr>
      </w:pPr>
    </w:p>
    <w:p w14:paraId="47E1337D" w14:textId="77777777" w:rsidR="00C4610D" w:rsidRPr="00FA2902" w:rsidRDefault="00C4610D" w:rsidP="00C4610D">
      <w:pPr>
        <w:numPr>
          <w:ilvl w:val="0"/>
          <w:numId w:val="34"/>
        </w:numPr>
        <w:ind w:left="357" w:hanging="357"/>
        <w:contextualSpacing/>
        <w:jc w:val="both"/>
        <w:rPr>
          <w:lang w:eastAsia="hi-IN" w:bidi="hi-IN"/>
        </w:rPr>
      </w:pPr>
      <w:r w:rsidRPr="00FA2902">
        <w:rPr>
          <w:rFonts w:eastAsia="Arial Unicode MS"/>
          <w:kern w:val="1"/>
          <w:lang w:eastAsia="hi-IN" w:bidi="hi-IN"/>
        </w:rPr>
        <w:t>Atgriezt Limbažu novada pašvaldības nesadalītajā naudas atlikumā pasākumam “Latvijas senioru koru svētki” neizlietos līdzekļus 3263 EUR (trīs tūkstoši divi simti sešdesmit trīs eiro, 00 centi) apmērā.</w:t>
      </w:r>
    </w:p>
    <w:p w14:paraId="25812EE9" w14:textId="77777777" w:rsidR="00C4610D" w:rsidRPr="00FA2902" w:rsidRDefault="00C4610D" w:rsidP="00C4610D">
      <w:pPr>
        <w:numPr>
          <w:ilvl w:val="0"/>
          <w:numId w:val="34"/>
        </w:numPr>
        <w:ind w:left="357" w:hanging="357"/>
        <w:contextualSpacing/>
        <w:jc w:val="both"/>
        <w:rPr>
          <w:lang w:eastAsia="hi-IN" w:bidi="hi-IN"/>
        </w:rPr>
      </w:pPr>
      <w:r w:rsidRPr="00FA2902">
        <w:rPr>
          <w:rFonts w:eastAsia="Arial Unicode MS"/>
          <w:kern w:val="1"/>
          <w:lang w:eastAsia="hi-IN" w:bidi="hi-IN"/>
        </w:rPr>
        <w:t>Piešķirt Limbažu novada Kultūras pārvaldei līdzekļus 3200 EUR (trīs tūkstoši divi simti eiro) apmērā Vēja rādītāja “800+1” izgatavošanai un uzstādīšanai no Limbažu novada pašvaldības nesadalītā naudas atlikuma.</w:t>
      </w:r>
    </w:p>
    <w:p w14:paraId="67F16BB8" w14:textId="77777777" w:rsidR="00C4610D" w:rsidRPr="00FA2902" w:rsidRDefault="00C4610D" w:rsidP="00C4610D">
      <w:pPr>
        <w:numPr>
          <w:ilvl w:val="0"/>
          <w:numId w:val="34"/>
        </w:numPr>
        <w:ind w:left="357" w:hanging="357"/>
        <w:contextualSpacing/>
        <w:jc w:val="both"/>
        <w:rPr>
          <w:lang w:eastAsia="hi-IN" w:bidi="hi-IN"/>
        </w:rPr>
      </w:pPr>
      <w:r w:rsidRPr="00FA2902">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33BE7232" w14:textId="77777777" w:rsidR="00C4610D" w:rsidRPr="00FA2902" w:rsidRDefault="00C4610D" w:rsidP="00C4610D">
      <w:pPr>
        <w:numPr>
          <w:ilvl w:val="0"/>
          <w:numId w:val="34"/>
        </w:numPr>
        <w:ind w:left="357" w:hanging="357"/>
        <w:contextualSpacing/>
        <w:jc w:val="both"/>
        <w:rPr>
          <w:lang w:eastAsia="hi-IN" w:bidi="hi-IN"/>
        </w:rPr>
      </w:pPr>
      <w:bookmarkStart w:id="85" w:name="_Hlk171686152"/>
      <w:r w:rsidRPr="00FA2902">
        <w:rPr>
          <w:lang w:eastAsia="hi-IN" w:bidi="hi-IN"/>
        </w:rPr>
        <w:t>Atbildīgos par finansējuma novirzīšanu noteikt Finanšu un ekonomikas nodaļas ekonomistus.</w:t>
      </w:r>
    </w:p>
    <w:p w14:paraId="2C2FC7C6" w14:textId="77777777" w:rsidR="00C4610D" w:rsidRPr="00FA2902" w:rsidRDefault="00C4610D" w:rsidP="00C4610D">
      <w:pPr>
        <w:numPr>
          <w:ilvl w:val="0"/>
          <w:numId w:val="34"/>
        </w:numPr>
        <w:ind w:left="357" w:hanging="357"/>
        <w:contextualSpacing/>
        <w:jc w:val="both"/>
        <w:rPr>
          <w:lang w:eastAsia="hi-IN" w:bidi="hi-IN"/>
        </w:rPr>
      </w:pPr>
      <w:r w:rsidRPr="00FA2902">
        <w:rPr>
          <w:lang w:eastAsia="hi-IN" w:bidi="hi-IN"/>
        </w:rPr>
        <w:t xml:space="preserve">Atbildīgo par </w:t>
      </w:r>
      <w:bookmarkEnd w:id="85"/>
      <w:r w:rsidRPr="00FA2902">
        <w:rPr>
          <w:lang w:eastAsia="hi-IN" w:bidi="hi-IN"/>
        </w:rPr>
        <w:t xml:space="preserve">lēmuma izpildi noteikt Limbažu novada Kultūras pārvaldes vadītāju Eviju </w:t>
      </w:r>
      <w:proofErr w:type="spellStart"/>
      <w:r w:rsidRPr="00FA2902">
        <w:rPr>
          <w:lang w:eastAsia="hi-IN" w:bidi="hi-IN"/>
        </w:rPr>
        <w:t>Keiseli</w:t>
      </w:r>
      <w:proofErr w:type="spellEnd"/>
      <w:r w:rsidRPr="00FA2902">
        <w:rPr>
          <w:lang w:eastAsia="hi-IN" w:bidi="hi-IN"/>
        </w:rPr>
        <w:t>.</w:t>
      </w:r>
    </w:p>
    <w:p w14:paraId="400FC814" w14:textId="77777777" w:rsidR="00C4610D" w:rsidRPr="00FA2902" w:rsidRDefault="00C4610D" w:rsidP="00C4610D">
      <w:pPr>
        <w:numPr>
          <w:ilvl w:val="0"/>
          <w:numId w:val="34"/>
        </w:numPr>
        <w:ind w:left="357" w:hanging="357"/>
        <w:contextualSpacing/>
        <w:jc w:val="both"/>
        <w:rPr>
          <w:lang w:eastAsia="hi-IN" w:bidi="hi-IN"/>
        </w:rPr>
      </w:pPr>
      <w:r w:rsidRPr="00FA2902">
        <w:rPr>
          <w:lang w:eastAsia="hi-IN" w:bidi="hi-IN"/>
        </w:rPr>
        <w:t>Kontroli par lēmuma izpildi uzdot veikt Limbažu novada pašvaldības izpilddirektoram.</w:t>
      </w:r>
    </w:p>
    <w:p w14:paraId="236087F3" w14:textId="77777777" w:rsidR="00233B7B" w:rsidRDefault="00233B7B" w:rsidP="00F322EC">
      <w:pPr>
        <w:jc w:val="both"/>
        <w:rPr>
          <w:b/>
          <w:bCs/>
        </w:rPr>
      </w:pPr>
    </w:p>
    <w:p w14:paraId="3DCFDE58" w14:textId="77777777" w:rsidR="004619A7" w:rsidRDefault="004619A7" w:rsidP="00F322EC">
      <w:pPr>
        <w:jc w:val="both"/>
        <w:rPr>
          <w:b/>
          <w:bCs/>
        </w:rPr>
      </w:pPr>
    </w:p>
    <w:p w14:paraId="2BDC6D07" w14:textId="4B894C4E" w:rsidR="00F322EC" w:rsidRPr="00B51A76" w:rsidRDefault="00F322EC" w:rsidP="00F322EC">
      <w:pPr>
        <w:jc w:val="both"/>
        <w:rPr>
          <w:b/>
          <w:bCs/>
          <w:u w:val="single"/>
        </w:rPr>
      </w:pPr>
      <w:r w:rsidRPr="00B51A76">
        <w:rPr>
          <w:b/>
          <w:bCs/>
        </w:rPr>
        <w:t xml:space="preserve">Lēmums Nr. </w:t>
      </w:r>
      <w:r w:rsidR="00705381" w:rsidRPr="00B51A76">
        <w:rPr>
          <w:b/>
          <w:bCs/>
        </w:rPr>
        <w:t>555</w:t>
      </w:r>
    </w:p>
    <w:p w14:paraId="55981434" w14:textId="694C9422" w:rsidR="008A572F" w:rsidRPr="00B51A76" w:rsidRDefault="008A572F" w:rsidP="005B71DF">
      <w:pPr>
        <w:keepNext/>
        <w:jc w:val="center"/>
        <w:outlineLvl w:val="0"/>
        <w:rPr>
          <w:b/>
          <w:bCs/>
          <w:lang w:eastAsia="en-US"/>
        </w:rPr>
      </w:pPr>
      <w:bookmarkStart w:id="86" w:name="_Hlk133957577"/>
      <w:r w:rsidRPr="00B51A76">
        <w:rPr>
          <w:b/>
          <w:bCs/>
          <w:lang w:eastAsia="en-US"/>
        </w:rPr>
        <w:t>35</w:t>
      </w:r>
      <w:r w:rsidR="00CD11AB" w:rsidRPr="00B51A76">
        <w:rPr>
          <w:b/>
          <w:bCs/>
          <w:lang w:eastAsia="en-US"/>
        </w:rPr>
        <w:t>.</w:t>
      </w:r>
    </w:p>
    <w:p w14:paraId="6A47CAA0" w14:textId="77777777" w:rsidR="00B81C75" w:rsidRPr="00B51A76" w:rsidRDefault="00B81C75" w:rsidP="00B81C75">
      <w:pPr>
        <w:pBdr>
          <w:bottom w:val="single" w:sz="6" w:space="1" w:color="auto"/>
        </w:pBdr>
        <w:jc w:val="both"/>
        <w:rPr>
          <w:b/>
          <w:bCs/>
        </w:rPr>
      </w:pPr>
      <w:r w:rsidRPr="00B51A76">
        <w:rPr>
          <w:b/>
          <w:bCs/>
          <w:noProof/>
        </w:rPr>
        <w:t>Par grozījumiem Limbažu novada pašvaldības iestādes “Limbažu novada Kultūras pārvalde” nolikumā</w:t>
      </w:r>
    </w:p>
    <w:p w14:paraId="5F354878" w14:textId="6E0AE91D" w:rsidR="00B81C75" w:rsidRPr="00B51A76" w:rsidRDefault="00B81C75" w:rsidP="00B81C75">
      <w:pPr>
        <w:jc w:val="center"/>
      </w:pPr>
      <w:r w:rsidRPr="00B51A76">
        <w:t xml:space="preserve">Ziņo </w:t>
      </w:r>
      <w:r w:rsidRPr="00B51A76">
        <w:rPr>
          <w:noProof/>
        </w:rPr>
        <w:t>Evija Keisele</w:t>
      </w:r>
      <w:r w:rsidR="00DE5594" w:rsidRPr="00B51A76">
        <w:rPr>
          <w:noProof/>
        </w:rPr>
        <w:t xml:space="preserve">, debatēs piedalās </w:t>
      </w:r>
      <w:r w:rsidR="00970B7D" w:rsidRPr="00B51A76">
        <w:rPr>
          <w:noProof/>
        </w:rPr>
        <w:t xml:space="preserve"> </w:t>
      </w:r>
      <w:r w:rsidR="00572E48" w:rsidRPr="00B51A76">
        <w:rPr>
          <w:noProof/>
        </w:rPr>
        <w:t>A.Briede, A.Zaļaiskalns, A.Garklāvs, A.Ozols, M.Beļaunieks</w:t>
      </w:r>
    </w:p>
    <w:p w14:paraId="2B7281DF" w14:textId="77777777" w:rsidR="00B81C75" w:rsidRPr="009A0ADA" w:rsidRDefault="00B81C75" w:rsidP="005B71DF">
      <w:pPr>
        <w:keepNext/>
        <w:jc w:val="center"/>
        <w:outlineLvl w:val="0"/>
        <w:rPr>
          <w:b/>
          <w:bCs/>
          <w:color w:val="FF0000"/>
          <w:lang w:eastAsia="en-US"/>
        </w:rPr>
      </w:pPr>
    </w:p>
    <w:bookmarkEnd w:id="83"/>
    <w:bookmarkEnd w:id="84"/>
    <w:bookmarkEnd w:id="86"/>
    <w:p w14:paraId="166DE89C" w14:textId="5C6E7BA8" w:rsidR="00436F51" w:rsidRDefault="00436F51" w:rsidP="00436F51">
      <w:pPr>
        <w:jc w:val="both"/>
      </w:pPr>
      <w:r>
        <w:t>Deputāts Andris Garklāvs izsaka viedokli, ka kopienu centri nav kultūras iestādes, tādēļ formulējums būtu svītrojams</w:t>
      </w:r>
      <w:r w:rsidR="00C176B6">
        <w:t>.</w:t>
      </w:r>
    </w:p>
    <w:p w14:paraId="0A18E804" w14:textId="2DBB2556" w:rsidR="00C176B6" w:rsidRDefault="00C176B6" w:rsidP="00436F51">
      <w:pPr>
        <w:jc w:val="both"/>
      </w:pPr>
      <w:r>
        <w:t>Deputāts Rūdolfs Pelēkais aicina formulējumu nesvītrot, jo iestāžu nolikumos noteiktas funkcijas, kas atbilst kultūras iestā</w:t>
      </w:r>
      <w:r w:rsidR="00A14B2F">
        <w:t>žu funkcijām.</w:t>
      </w:r>
    </w:p>
    <w:p w14:paraId="604F88D6" w14:textId="3E7A8B50" w:rsidR="003528B7" w:rsidRDefault="003528B7" w:rsidP="00436F51">
      <w:pPr>
        <w:jc w:val="both"/>
      </w:pPr>
      <w:r>
        <w:t xml:space="preserve">Deputāts Edmunds Zeidmanis informē, ka nepiedalīsies balsojumā par priekšlikumu. </w:t>
      </w:r>
    </w:p>
    <w:p w14:paraId="6B495EA0" w14:textId="77777777" w:rsidR="00436F51" w:rsidRDefault="00436F51" w:rsidP="00436F51">
      <w:pPr>
        <w:jc w:val="both"/>
      </w:pPr>
    </w:p>
    <w:p w14:paraId="6A97105F" w14:textId="38259FBD" w:rsidR="00B81C75" w:rsidRPr="006A047E" w:rsidRDefault="00B81C75" w:rsidP="00B81C75">
      <w:pPr>
        <w:ind w:firstLine="720"/>
        <w:jc w:val="both"/>
        <w:rPr>
          <w:rFonts w:eastAsia="Calibri"/>
          <w:szCs w:val="22"/>
          <w:lang w:eastAsia="en-US"/>
        </w:rPr>
      </w:pPr>
      <w:r w:rsidRPr="006A047E">
        <w:t xml:space="preserve">Iepazinusies ar deputāta </w:t>
      </w:r>
      <w:proofErr w:type="spellStart"/>
      <w:r w:rsidRPr="006A047E">
        <w:t>A.Garklāva</w:t>
      </w:r>
      <w:proofErr w:type="spellEnd"/>
      <w:r w:rsidRPr="006A047E">
        <w:t xml:space="preserve"> priekšlikumu svītrot nolikumā formulējumu “kopienu centri”, </w:t>
      </w:r>
      <w:r w:rsidRPr="006A047E">
        <w:rPr>
          <w:rFonts w:cs="Tahoma"/>
          <w:b/>
          <w:kern w:val="1"/>
          <w:lang w:eastAsia="hi-IN" w:bidi="hi-IN"/>
        </w:rPr>
        <w:t>a</w:t>
      </w:r>
      <w:r w:rsidRPr="006A047E">
        <w:rPr>
          <w:b/>
          <w:bCs/>
        </w:rPr>
        <w:t>tklāti balsojot: PAR</w:t>
      </w:r>
      <w:r w:rsidRPr="006A047E">
        <w:t xml:space="preserve"> – 3 deputāti (</w:t>
      </w:r>
      <w:r w:rsidRPr="006A047E">
        <w:rPr>
          <w:rFonts w:eastAsia="Calibri"/>
          <w:szCs w:val="22"/>
          <w:lang w:eastAsia="en-US"/>
        </w:rPr>
        <w:t xml:space="preserve">Andris Garklāvs, Arvīds Ozols, Valdis </w:t>
      </w:r>
      <w:proofErr w:type="spellStart"/>
      <w:r w:rsidRPr="006A047E">
        <w:rPr>
          <w:rFonts w:eastAsia="Calibri"/>
          <w:szCs w:val="22"/>
          <w:lang w:eastAsia="en-US"/>
        </w:rPr>
        <w:t>Možvillo</w:t>
      </w:r>
      <w:proofErr w:type="spellEnd"/>
      <w:r w:rsidRPr="006A047E">
        <w:rPr>
          <w:rFonts w:eastAsia="Calibri"/>
          <w:szCs w:val="22"/>
          <w:lang w:eastAsia="en-US"/>
        </w:rPr>
        <w:t>)</w:t>
      </w:r>
      <w:r w:rsidRPr="006A047E">
        <w:t xml:space="preserve">, </w:t>
      </w:r>
      <w:r w:rsidRPr="006A047E">
        <w:rPr>
          <w:b/>
          <w:bCs/>
        </w:rPr>
        <w:t>PRET –</w:t>
      </w:r>
      <w:r w:rsidRPr="006A047E">
        <w:t xml:space="preserve"> 7 deputāti</w:t>
      </w:r>
      <w:r w:rsidRPr="006A047E">
        <w:rPr>
          <w:rFonts w:eastAsia="Calibri"/>
          <w:szCs w:val="22"/>
          <w:lang w:eastAsia="en-US"/>
        </w:rPr>
        <w:t xml:space="preserve"> (Dagnis Straubergs, Dāvis Melnalksnis, Kristaps Močāns, Māris Beļaunieks, Regīna Tamane, Rūdolfs Pelēkais, Ziedonis Rubezis),</w:t>
      </w:r>
      <w:r w:rsidRPr="006A047E">
        <w:t xml:space="preserve"> </w:t>
      </w:r>
      <w:r w:rsidRPr="006A047E">
        <w:rPr>
          <w:b/>
          <w:bCs/>
        </w:rPr>
        <w:t xml:space="preserve">ATTURAS – </w:t>
      </w:r>
      <w:r w:rsidRPr="006A047E">
        <w:rPr>
          <w:bCs/>
        </w:rPr>
        <w:t>2 deputāti (</w:t>
      </w:r>
      <w:r w:rsidRPr="006A047E">
        <w:rPr>
          <w:rFonts w:eastAsia="Calibri"/>
          <w:szCs w:val="22"/>
          <w:lang w:eastAsia="en-US"/>
        </w:rPr>
        <w:t xml:space="preserve">Andis Zaļaiskalns, Jānis Remess), nepiedalās deputāts Edmunds Zeidmanis, </w:t>
      </w:r>
      <w:r w:rsidRPr="006A047E">
        <w:t>Limbažu novada dome</w:t>
      </w:r>
      <w:r w:rsidRPr="006A047E">
        <w:rPr>
          <w:b/>
          <w:bCs/>
        </w:rPr>
        <w:t xml:space="preserve"> NOLEMJ:</w:t>
      </w:r>
    </w:p>
    <w:p w14:paraId="3B465134" w14:textId="77777777" w:rsidR="004C0540" w:rsidRPr="006A047E" w:rsidRDefault="004C0540" w:rsidP="005B71DF">
      <w:pPr>
        <w:jc w:val="both"/>
        <w:rPr>
          <w:b/>
          <w:bCs/>
        </w:rPr>
      </w:pPr>
    </w:p>
    <w:p w14:paraId="2B549E05" w14:textId="440AE74F" w:rsidR="00B81C75" w:rsidRPr="006A047E" w:rsidRDefault="00B81C75" w:rsidP="005B71DF">
      <w:pPr>
        <w:jc w:val="both"/>
      </w:pPr>
      <w:r w:rsidRPr="006A047E">
        <w:t>Noraidīts.</w:t>
      </w:r>
    </w:p>
    <w:p w14:paraId="3FBFE07E" w14:textId="77777777" w:rsidR="006A047E" w:rsidRDefault="006A047E" w:rsidP="005B71DF">
      <w:pPr>
        <w:jc w:val="both"/>
        <w:rPr>
          <w:b/>
          <w:bCs/>
        </w:rPr>
      </w:pPr>
    </w:p>
    <w:p w14:paraId="15C691FF" w14:textId="77777777" w:rsidR="006A047E" w:rsidRPr="006A047E" w:rsidRDefault="006A047E" w:rsidP="006A047E">
      <w:pPr>
        <w:ind w:firstLine="720"/>
        <w:jc w:val="both"/>
      </w:pPr>
      <w:r w:rsidRPr="006A047E">
        <w:t xml:space="preserve">Limbažu novada Kultūras pārvaldes nolikums apstiprināts 2021. gada 28. oktobrī ar Limbažu novada domes lēmumu Nr. 442 (protokols Nr.8, 88.§) vienlaikus ar Limbažu novada Kultūras pārvaldes izveidi. </w:t>
      </w:r>
    </w:p>
    <w:p w14:paraId="7DDB9190" w14:textId="77777777" w:rsidR="006A047E" w:rsidRPr="006A047E" w:rsidRDefault="006A047E" w:rsidP="006A047E">
      <w:pPr>
        <w:ind w:firstLine="720"/>
        <w:jc w:val="both"/>
      </w:pPr>
      <w:r w:rsidRPr="006A047E">
        <w:t>Laika gaitā konstatētas atsevišķas nebūtiskas neprecizitātes nolikuma tekstā, ko nepieciešams precizēt.</w:t>
      </w:r>
    </w:p>
    <w:p w14:paraId="6B6C4EC6" w14:textId="77777777" w:rsidR="006A047E" w:rsidRPr="006A047E" w:rsidRDefault="006A047E" w:rsidP="006A047E">
      <w:pPr>
        <w:ind w:firstLine="720"/>
        <w:jc w:val="both"/>
        <w:rPr>
          <w:b/>
          <w:bCs/>
        </w:rPr>
      </w:pPr>
      <w:r w:rsidRPr="006A047E">
        <w:t xml:space="preserve">Pamatojoties uz Pašvaldību likuma 10. panta pirmās daļas 8. punktu, 50. panta pirmo daļu, </w:t>
      </w:r>
      <w:r w:rsidRPr="006A047E">
        <w:rPr>
          <w:color w:val="000000"/>
        </w:rPr>
        <w:t>Valsts pārvaldes iekārtas likuma 28. un 73. pantu,</w:t>
      </w:r>
      <w:r w:rsidRPr="006A047E">
        <w:t xml:space="preserve"> </w:t>
      </w:r>
      <w:r w:rsidRPr="006A047E">
        <w:rPr>
          <w:rFonts w:cs="Tahoma"/>
          <w:b/>
          <w:kern w:val="1"/>
          <w:lang w:eastAsia="hi-IN" w:bidi="hi-IN"/>
        </w:rPr>
        <w:t>a</w:t>
      </w:r>
      <w:r w:rsidRPr="006A047E">
        <w:rPr>
          <w:b/>
          <w:bCs/>
        </w:rPr>
        <w:t>tklāti balsojot: PAR</w:t>
      </w:r>
      <w:r w:rsidRPr="006A047E">
        <w:t xml:space="preserve"> – 10 deputāti (</w:t>
      </w:r>
      <w:r w:rsidRPr="006A047E">
        <w:rPr>
          <w:rFonts w:eastAsia="Calibri"/>
          <w:szCs w:val="22"/>
          <w:lang w:eastAsia="en-US"/>
        </w:rPr>
        <w:t>Māris Beļaunieks, Dāvis Melnalksnis, Kristaps Močāns, Rūdolfs Pelēkais, Jānis Remess, Ziedonis Rubezis, Dagnis Straubergs, Regīna Tamane, Andis Zaļaiskalns, Edmunds Zeidmanis)</w:t>
      </w:r>
      <w:r w:rsidRPr="006A047E">
        <w:t xml:space="preserve">, </w:t>
      </w:r>
      <w:r w:rsidRPr="006A047E">
        <w:rPr>
          <w:b/>
          <w:bCs/>
        </w:rPr>
        <w:t>PRET –</w:t>
      </w:r>
      <w:r w:rsidRPr="006A047E">
        <w:t xml:space="preserve"> </w:t>
      </w:r>
      <w:r w:rsidRPr="006A047E">
        <w:rPr>
          <w:bCs/>
        </w:rPr>
        <w:t>2 deputāti (</w:t>
      </w:r>
      <w:r w:rsidRPr="006A047E">
        <w:rPr>
          <w:rFonts w:eastAsia="Calibri"/>
          <w:szCs w:val="22"/>
          <w:lang w:eastAsia="en-US"/>
        </w:rPr>
        <w:t xml:space="preserve">Valdis </w:t>
      </w:r>
      <w:proofErr w:type="spellStart"/>
      <w:r w:rsidRPr="006A047E">
        <w:rPr>
          <w:rFonts w:eastAsia="Calibri"/>
          <w:szCs w:val="22"/>
          <w:lang w:eastAsia="en-US"/>
        </w:rPr>
        <w:t>Možvillo</w:t>
      </w:r>
      <w:proofErr w:type="spellEnd"/>
      <w:r w:rsidRPr="006A047E">
        <w:rPr>
          <w:rFonts w:eastAsia="Calibri"/>
          <w:szCs w:val="22"/>
          <w:lang w:eastAsia="en-US"/>
        </w:rPr>
        <w:t>, Arvīds Ozols)</w:t>
      </w:r>
      <w:r w:rsidRPr="006A047E">
        <w:rPr>
          <w:bCs/>
        </w:rPr>
        <w:t>,</w:t>
      </w:r>
      <w:r w:rsidRPr="006A047E">
        <w:rPr>
          <w:b/>
          <w:bCs/>
        </w:rPr>
        <w:t xml:space="preserve"> ATTURAS –</w:t>
      </w:r>
      <w:r w:rsidRPr="006A047E">
        <w:t xml:space="preserve"> nav</w:t>
      </w:r>
      <w:r w:rsidRPr="006A047E">
        <w:rPr>
          <w:rFonts w:eastAsia="Calibri"/>
          <w:szCs w:val="22"/>
          <w:lang w:eastAsia="en-US"/>
        </w:rPr>
        <w:t xml:space="preserve">, balsojumā nepiedalās deputāts Andris Garklāvs, </w:t>
      </w:r>
      <w:r w:rsidRPr="006A047E">
        <w:t>Limbažu novada dome</w:t>
      </w:r>
      <w:r w:rsidRPr="006A047E">
        <w:rPr>
          <w:b/>
          <w:bCs/>
        </w:rPr>
        <w:t xml:space="preserve"> NOLEMJ:</w:t>
      </w:r>
    </w:p>
    <w:p w14:paraId="3516FFBC" w14:textId="77777777" w:rsidR="006A047E" w:rsidRPr="006A047E" w:rsidRDefault="006A047E" w:rsidP="006A047E">
      <w:pPr>
        <w:jc w:val="both"/>
        <w:rPr>
          <w:b/>
          <w:bCs/>
          <w:sz w:val="16"/>
          <w:szCs w:val="16"/>
        </w:rPr>
      </w:pPr>
    </w:p>
    <w:p w14:paraId="4E5DA83C" w14:textId="77777777" w:rsidR="006A047E" w:rsidRPr="006A047E" w:rsidRDefault="006A047E" w:rsidP="006A047E">
      <w:pPr>
        <w:numPr>
          <w:ilvl w:val="0"/>
          <w:numId w:val="35"/>
        </w:numPr>
        <w:ind w:left="357" w:hanging="357"/>
        <w:contextualSpacing/>
        <w:jc w:val="both"/>
        <w:rPr>
          <w:lang w:eastAsia="hi-IN" w:bidi="hi-IN"/>
        </w:rPr>
      </w:pPr>
      <w:r w:rsidRPr="006A047E">
        <w:rPr>
          <w:rFonts w:eastAsia="Arial Unicode MS"/>
          <w:kern w:val="1"/>
          <w:lang w:eastAsia="hi-IN" w:bidi="hi-IN"/>
        </w:rPr>
        <w:t xml:space="preserve">Veikt grozījumus Limbažu novada Kultūras pārvaldes nolikumā  (apstiprināts ar </w:t>
      </w:r>
      <w:r w:rsidRPr="006A047E">
        <w:t>Limbažu novada domes 2021.gada 28.oktobra ar lēmumu Nr. 442 “Par Limbažu novada pašvaldības Limbažu novada Kultūras pārvaldes izveidi un nolikuma apstiprināšanu “ (protokols Nr.8, 88.§)) :</w:t>
      </w:r>
    </w:p>
    <w:p w14:paraId="7A0BF6EF" w14:textId="77777777" w:rsidR="006A047E" w:rsidRPr="006A047E" w:rsidRDefault="006A047E" w:rsidP="006A047E">
      <w:pPr>
        <w:numPr>
          <w:ilvl w:val="1"/>
          <w:numId w:val="35"/>
        </w:numPr>
        <w:ind w:left="720"/>
        <w:contextualSpacing/>
        <w:jc w:val="both"/>
        <w:rPr>
          <w:lang w:eastAsia="hi-IN" w:bidi="hi-IN"/>
        </w:rPr>
      </w:pPr>
      <w:r w:rsidRPr="006A047E">
        <w:rPr>
          <w:lang w:eastAsia="hi-IN" w:bidi="hi-IN"/>
        </w:rPr>
        <w:t xml:space="preserve"> Izteikt 1.punktu šādā redakcijā:</w:t>
      </w:r>
    </w:p>
    <w:p w14:paraId="380D39AB" w14:textId="77777777" w:rsidR="006A047E" w:rsidRPr="006A047E" w:rsidRDefault="006A047E" w:rsidP="006A047E">
      <w:pPr>
        <w:widowControl w:val="0"/>
        <w:tabs>
          <w:tab w:val="left" w:pos="142"/>
        </w:tabs>
        <w:suppressAutoHyphens/>
        <w:autoSpaceDN w:val="0"/>
        <w:ind w:left="360"/>
        <w:jc w:val="both"/>
        <w:textAlignment w:val="baseline"/>
        <w:rPr>
          <w:rFonts w:eastAsia="Batang"/>
        </w:rPr>
      </w:pPr>
      <w:r w:rsidRPr="006A047E">
        <w:rPr>
          <w:rFonts w:eastAsia="Calibri"/>
        </w:rPr>
        <w:t xml:space="preserve">“1.Limbažu novada pašvaldības (turpmāk – Pašvaldība) iestāde - Limbažu novada Kultūras pārvalde (turpmāk – Pārvalde) ir </w:t>
      </w:r>
      <w:r w:rsidRPr="006A047E">
        <w:rPr>
          <w:rFonts w:eastAsia="Lucida Sans Unicode"/>
        </w:rPr>
        <w:t>Limbažu novada pašvaldības domes (turpmāk – Dome) izveidota pastarpinātās pārvaldes iestāde</w:t>
      </w:r>
      <w:r w:rsidRPr="006A047E">
        <w:rPr>
          <w:rFonts w:eastAsia="Batang"/>
        </w:rPr>
        <w:t>, kas atrodas Domes pakļautībā un Pašvaldības izpilddirektora pārraudzībā.”</w:t>
      </w:r>
    </w:p>
    <w:p w14:paraId="6E6A1EEC" w14:textId="77777777" w:rsidR="006A047E" w:rsidRPr="006A047E" w:rsidRDefault="006A047E" w:rsidP="006A047E">
      <w:pPr>
        <w:numPr>
          <w:ilvl w:val="1"/>
          <w:numId w:val="35"/>
        </w:numPr>
        <w:ind w:left="720"/>
        <w:contextualSpacing/>
        <w:jc w:val="both"/>
        <w:rPr>
          <w:lang w:eastAsia="hi-IN" w:bidi="hi-IN"/>
        </w:rPr>
      </w:pPr>
      <w:r w:rsidRPr="006A047E">
        <w:rPr>
          <w:lang w:eastAsia="hi-IN" w:bidi="hi-IN"/>
        </w:rPr>
        <w:t>Izteikt 5.punktu šādā redakcijā:</w:t>
      </w:r>
    </w:p>
    <w:p w14:paraId="783140B6" w14:textId="77777777" w:rsidR="006A047E" w:rsidRPr="006A047E" w:rsidRDefault="006A047E" w:rsidP="006A047E">
      <w:pPr>
        <w:ind w:left="360"/>
        <w:jc w:val="both"/>
        <w:rPr>
          <w:lang w:eastAsia="hi-IN" w:bidi="hi-IN"/>
        </w:rPr>
      </w:pPr>
      <w:r w:rsidRPr="006A047E">
        <w:t>“5. Pārvaldes juridiskā adrese ir  Baumaņu Kārļa laukums 1, Limbaži, Limbažu  novads, LV-4001.”</w:t>
      </w:r>
    </w:p>
    <w:p w14:paraId="148C856C" w14:textId="77777777" w:rsidR="006A047E" w:rsidRPr="006A047E" w:rsidRDefault="006A047E" w:rsidP="006A047E">
      <w:pPr>
        <w:numPr>
          <w:ilvl w:val="1"/>
          <w:numId w:val="35"/>
        </w:numPr>
        <w:ind w:left="720"/>
        <w:contextualSpacing/>
        <w:jc w:val="both"/>
        <w:rPr>
          <w:lang w:eastAsia="hi-IN" w:bidi="hi-IN"/>
        </w:rPr>
      </w:pPr>
      <w:r w:rsidRPr="006A047E">
        <w:rPr>
          <w:lang w:eastAsia="hi-IN" w:bidi="hi-IN"/>
        </w:rPr>
        <w:t xml:space="preserve">Izteikt 7.punktu šādā redakcijā: </w:t>
      </w:r>
    </w:p>
    <w:p w14:paraId="6DE74B16" w14:textId="77777777" w:rsidR="006A047E" w:rsidRPr="006A047E" w:rsidRDefault="006A047E" w:rsidP="006A047E">
      <w:pPr>
        <w:widowControl w:val="0"/>
        <w:tabs>
          <w:tab w:val="left" w:pos="142"/>
        </w:tabs>
        <w:suppressAutoHyphens/>
        <w:autoSpaceDN w:val="0"/>
        <w:ind w:left="425"/>
        <w:jc w:val="both"/>
        <w:textAlignment w:val="baseline"/>
        <w:rPr>
          <w:rFonts w:eastAsia="Calibri"/>
        </w:rPr>
      </w:pPr>
      <w:r w:rsidRPr="006A047E">
        <w:rPr>
          <w:lang w:eastAsia="hi-IN" w:bidi="hi-IN"/>
        </w:rPr>
        <w:t xml:space="preserve">“7. </w:t>
      </w:r>
      <w:r w:rsidRPr="006A047E">
        <w:rPr>
          <w:rFonts w:eastAsia="Calibri"/>
        </w:rPr>
        <w:t>Pārvaldes pakļautībā ir Pašvaldības kultūras iestādes (turpmāk - Kultūras iestādes) – kultūras centri, kultūras nami, kopienu centri, tautas nami, bibliotēkas, muzeji. “</w:t>
      </w:r>
    </w:p>
    <w:p w14:paraId="5D387670" w14:textId="77777777" w:rsidR="006A047E" w:rsidRPr="006A047E" w:rsidRDefault="006A047E" w:rsidP="006A047E">
      <w:pPr>
        <w:widowControl w:val="0"/>
        <w:numPr>
          <w:ilvl w:val="1"/>
          <w:numId w:val="35"/>
        </w:numPr>
        <w:tabs>
          <w:tab w:val="left" w:pos="142"/>
        </w:tabs>
        <w:suppressAutoHyphens/>
        <w:autoSpaceDN w:val="0"/>
        <w:ind w:left="720"/>
        <w:contextualSpacing/>
        <w:jc w:val="both"/>
        <w:textAlignment w:val="baseline"/>
        <w:rPr>
          <w:rFonts w:eastAsia="Calibri"/>
        </w:rPr>
      </w:pPr>
      <w:r w:rsidRPr="006A047E">
        <w:rPr>
          <w:rFonts w:eastAsia="Calibri"/>
        </w:rPr>
        <w:t>Izteikt 19.6.apakšpunktu šādā redakcijā:</w:t>
      </w:r>
    </w:p>
    <w:p w14:paraId="5A2492CF" w14:textId="77777777" w:rsidR="006A047E" w:rsidRPr="006A047E" w:rsidRDefault="006A047E" w:rsidP="006A047E">
      <w:pPr>
        <w:widowControl w:val="0"/>
        <w:tabs>
          <w:tab w:val="left" w:pos="142"/>
        </w:tabs>
        <w:suppressAutoHyphens/>
        <w:autoSpaceDN w:val="0"/>
        <w:ind w:left="360"/>
        <w:jc w:val="both"/>
        <w:textAlignment w:val="baseline"/>
        <w:rPr>
          <w:rFonts w:eastAsia="Calibri"/>
        </w:rPr>
      </w:pPr>
      <w:r w:rsidRPr="006A047E">
        <w:rPr>
          <w:rFonts w:eastAsia="Calibri"/>
        </w:rPr>
        <w:t>“19.6.veic darba devēja pienākumus attiecībā uz Pārvaldes darbiniekiem;”.</w:t>
      </w:r>
    </w:p>
    <w:p w14:paraId="30798FE0" w14:textId="77777777" w:rsidR="006A047E" w:rsidRDefault="006A047E" w:rsidP="006A047E">
      <w:pPr>
        <w:numPr>
          <w:ilvl w:val="0"/>
          <w:numId w:val="35"/>
        </w:numPr>
        <w:ind w:left="357" w:hanging="357"/>
        <w:contextualSpacing/>
        <w:jc w:val="both"/>
        <w:rPr>
          <w:lang w:eastAsia="hi-IN" w:bidi="hi-IN"/>
        </w:rPr>
      </w:pPr>
      <w:r w:rsidRPr="006A047E">
        <w:rPr>
          <w:rFonts w:eastAsia="Arial Unicode MS"/>
          <w:kern w:val="1"/>
          <w:lang w:eastAsia="hi-IN" w:bidi="hi-IN"/>
        </w:rPr>
        <w:t>Atbildīgo par lēmuma izpildi noteikt Limbažu novada Kultūras pārvaldes vadītāju.</w:t>
      </w:r>
    </w:p>
    <w:p w14:paraId="32370F31" w14:textId="6688FDB2" w:rsidR="006A047E" w:rsidRPr="006A047E" w:rsidRDefault="006A047E" w:rsidP="006A047E">
      <w:pPr>
        <w:numPr>
          <w:ilvl w:val="0"/>
          <w:numId w:val="35"/>
        </w:numPr>
        <w:ind w:left="357" w:hanging="357"/>
        <w:contextualSpacing/>
        <w:jc w:val="both"/>
        <w:rPr>
          <w:lang w:eastAsia="hi-IN" w:bidi="hi-IN"/>
        </w:rPr>
      </w:pPr>
      <w:r w:rsidRPr="006A047E">
        <w:rPr>
          <w:rFonts w:eastAsia="Arial Unicode MS"/>
          <w:kern w:val="1"/>
          <w:lang w:eastAsia="hi-IN" w:bidi="hi-IN"/>
        </w:rPr>
        <w:t>Kontroli par lēmuma izpildi uzdot Limbažu novada pašvaldības izpilddirektoram.</w:t>
      </w:r>
    </w:p>
    <w:p w14:paraId="64EC0F22" w14:textId="77777777" w:rsidR="00B81C75" w:rsidRDefault="00B81C75" w:rsidP="005B71DF">
      <w:pPr>
        <w:jc w:val="both"/>
        <w:rPr>
          <w:b/>
          <w:bCs/>
        </w:rPr>
      </w:pPr>
    </w:p>
    <w:p w14:paraId="5F784877" w14:textId="37514E05" w:rsidR="00E41ADF" w:rsidRDefault="00E41ADF" w:rsidP="005B71DF">
      <w:pPr>
        <w:jc w:val="both"/>
      </w:pPr>
      <w:r>
        <w:lastRenderedPageBreak/>
        <w:t xml:space="preserve">Deputāts J.Remess plkst. 12:21 iziet no sēdes, atsāk darbu sēdē plkst. 12:25. </w:t>
      </w:r>
    </w:p>
    <w:p w14:paraId="23131ED3" w14:textId="19D019BE" w:rsidR="00ED1B47" w:rsidRPr="00ED1B47" w:rsidRDefault="00ED1B47" w:rsidP="005B71DF">
      <w:pPr>
        <w:jc w:val="both"/>
      </w:pPr>
      <w:r w:rsidRPr="00ED1B47">
        <w:t>Plkst.12:29 sēdes vadītājs D. Straubergs izsludina sēdes pārtraukumu.</w:t>
      </w:r>
    </w:p>
    <w:p w14:paraId="473ABF9D" w14:textId="2227A5B0" w:rsidR="00ED1B47" w:rsidRPr="00ED1B47" w:rsidRDefault="00ED1B47" w:rsidP="005B71DF">
      <w:pPr>
        <w:jc w:val="both"/>
      </w:pPr>
      <w:r w:rsidRPr="00ED1B47">
        <w:t>Plkst.13:30 sēde tiek atsākta.</w:t>
      </w:r>
    </w:p>
    <w:p w14:paraId="680EDF24" w14:textId="77777777" w:rsidR="00ED1B47" w:rsidRDefault="00ED1B47" w:rsidP="005B71DF">
      <w:pPr>
        <w:jc w:val="both"/>
        <w:rPr>
          <w:b/>
          <w:bCs/>
        </w:rPr>
      </w:pPr>
    </w:p>
    <w:p w14:paraId="0CFE503E" w14:textId="77777777" w:rsidR="008D71D1" w:rsidRPr="000502C9" w:rsidRDefault="008D71D1" w:rsidP="005B71DF">
      <w:pPr>
        <w:jc w:val="both"/>
        <w:rPr>
          <w:b/>
          <w:bCs/>
        </w:rPr>
      </w:pPr>
    </w:p>
    <w:p w14:paraId="424F6695" w14:textId="5B033EBC" w:rsidR="00F322EC" w:rsidRPr="000502C9" w:rsidRDefault="00F322EC" w:rsidP="00F322EC">
      <w:pPr>
        <w:jc w:val="both"/>
        <w:rPr>
          <w:b/>
          <w:bCs/>
        </w:rPr>
      </w:pPr>
      <w:bookmarkStart w:id="87" w:name="_Hlk112669100"/>
      <w:bookmarkStart w:id="88" w:name="_Hlk115099046"/>
      <w:r w:rsidRPr="000502C9">
        <w:rPr>
          <w:b/>
          <w:bCs/>
        </w:rPr>
        <w:t xml:space="preserve">Lēmums Nr. </w:t>
      </w:r>
      <w:r w:rsidR="00705381">
        <w:rPr>
          <w:b/>
          <w:bCs/>
        </w:rPr>
        <w:t>556</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87"/>
    <w:bookmarkEnd w:id="88"/>
    <w:p w14:paraId="20833F11" w14:textId="77777777" w:rsidR="008D71D1" w:rsidRPr="008D71D1" w:rsidRDefault="008D71D1" w:rsidP="008D71D1">
      <w:pPr>
        <w:pBdr>
          <w:bottom w:val="single" w:sz="6" w:space="1" w:color="auto"/>
        </w:pBdr>
        <w:jc w:val="both"/>
        <w:rPr>
          <w:b/>
          <w:bCs/>
        </w:rPr>
      </w:pPr>
      <w:r w:rsidRPr="008D71D1">
        <w:rPr>
          <w:b/>
          <w:bCs/>
          <w:noProof/>
        </w:rPr>
        <w:t>Par grozījumu Alojas bibliotēkas nolikumā</w:t>
      </w:r>
    </w:p>
    <w:p w14:paraId="66174305" w14:textId="77777777" w:rsidR="008D71D1" w:rsidRPr="008D71D1" w:rsidRDefault="008D71D1" w:rsidP="008D71D1">
      <w:pPr>
        <w:jc w:val="center"/>
      </w:pPr>
      <w:r w:rsidRPr="008D71D1">
        <w:t xml:space="preserve">Ziņo </w:t>
      </w:r>
      <w:r w:rsidRPr="008D71D1">
        <w:rPr>
          <w:noProof/>
        </w:rPr>
        <w:t>Dagnis Straubergs</w:t>
      </w:r>
    </w:p>
    <w:p w14:paraId="2572FA79" w14:textId="77777777" w:rsidR="008D71D1" w:rsidRPr="008D71D1" w:rsidRDefault="008D71D1" w:rsidP="008D71D1">
      <w:pPr>
        <w:jc w:val="both"/>
      </w:pPr>
    </w:p>
    <w:p w14:paraId="46FFBDC3" w14:textId="77777777" w:rsidR="008D71D1" w:rsidRPr="008D71D1" w:rsidRDefault="008D71D1" w:rsidP="008D71D1">
      <w:pPr>
        <w:ind w:firstLine="720"/>
        <w:jc w:val="both"/>
      </w:pPr>
      <w:r w:rsidRPr="008D71D1">
        <w:t>Alojas bibliotēkas nolikums apstiprināts 2024. gada 20. jūnijā ar Limbažu novada domes lēmumu Nr. 426 “</w:t>
      </w:r>
      <w:r w:rsidRPr="008D71D1">
        <w:rPr>
          <w:noProof/>
        </w:rPr>
        <w:t>Par Alojas pilsētas bibliotēkas nosaukuma maiņu un nolikuma apstiprināšanu”</w:t>
      </w:r>
      <w:r w:rsidRPr="008D71D1">
        <w:t xml:space="preserve"> (protokols Nr.11, 12.). </w:t>
      </w:r>
    </w:p>
    <w:p w14:paraId="5C1FB875" w14:textId="77777777" w:rsidR="008D71D1" w:rsidRPr="008D71D1" w:rsidRDefault="008D71D1" w:rsidP="008D71D1">
      <w:pPr>
        <w:ind w:firstLine="720"/>
        <w:jc w:val="both"/>
      </w:pPr>
      <w:r w:rsidRPr="008D71D1">
        <w:t xml:space="preserve">Pēc nolikuma apstiprināšanas konstatēta neprecizitāte Staiceles </w:t>
      </w:r>
      <w:proofErr w:type="spellStart"/>
      <w:r w:rsidRPr="008D71D1">
        <w:t>filiālbibliotēkas</w:t>
      </w:r>
      <w:proofErr w:type="spellEnd"/>
      <w:r w:rsidRPr="008D71D1">
        <w:t xml:space="preserve"> adresē.</w:t>
      </w:r>
    </w:p>
    <w:p w14:paraId="47F43972" w14:textId="77777777" w:rsidR="008D71D1" w:rsidRPr="008D71D1" w:rsidRDefault="008D71D1" w:rsidP="008D71D1">
      <w:pPr>
        <w:ind w:firstLine="720"/>
        <w:jc w:val="both"/>
        <w:rPr>
          <w:b/>
          <w:bCs/>
        </w:rPr>
      </w:pPr>
      <w:r w:rsidRPr="008D71D1">
        <w:t xml:space="preserve">Pamatojoties uz Valsts pārvaldes iekārtas likuma 73.panta pirmās daļas 1.punktu, Pašvaldību likuma 10. panta pirmās daļas 8. punktu, Bibliotēku likuma 4. pantu, </w:t>
      </w:r>
      <w:r w:rsidRPr="008D71D1">
        <w:rPr>
          <w:rFonts w:cs="Tahoma"/>
          <w:b/>
          <w:kern w:val="1"/>
          <w:lang w:eastAsia="hi-IN" w:bidi="hi-IN"/>
        </w:rPr>
        <w:t>a</w:t>
      </w:r>
      <w:r w:rsidRPr="008D71D1">
        <w:rPr>
          <w:b/>
          <w:bCs/>
        </w:rPr>
        <w:t>tklāti balsojot: PAR</w:t>
      </w:r>
      <w:r w:rsidRPr="008D71D1">
        <w:t xml:space="preserve"> – 13 deputāti (</w:t>
      </w:r>
      <w:r w:rsidRPr="008D71D1">
        <w:rPr>
          <w:rFonts w:eastAsia="Calibri"/>
          <w:szCs w:val="22"/>
          <w:lang w:eastAsia="en-US"/>
        </w:rPr>
        <w:t xml:space="preserve">Māris Beļaunieks, Andris Garklāvs, Dāvis Melnalksnis, Kristaps </w:t>
      </w:r>
      <w:proofErr w:type="spellStart"/>
      <w:r w:rsidRPr="008D71D1">
        <w:rPr>
          <w:rFonts w:eastAsia="Calibri"/>
          <w:szCs w:val="22"/>
          <w:lang w:eastAsia="en-US"/>
        </w:rPr>
        <w:t>Močāns</w:t>
      </w:r>
      <w:proofErr w:type="spellEnd"/>
      <w:r w:rsidRPr="008D71D1">
        <w:rPr>
          <w:rFonts w:eastAsia="Calibri"/>
          <w:szCs w:val="22"/>
          <w:lang w:eastAsia="en-US"/>
        </w:rPr>
        <w:t xml:space="preserve">, Valdis </w:t>
      </w:r>
      <w:proofErr w:type="spellStart"/>
      <w:r w:rsidRPr="008D71D1">
        <w:rPr>
          <w:rFonts w:eastAsia="Calibri"/>
          <w:szCs w:val="22"/>
          <w:lang w:eastAsia="en-US"/>
        </w:rPr>
        <w:t>Možvillo</w:t>
      </w:r>
      <w:proofErr w:type="spellEnd"/>
      <w:r w:rsidRPr="008D71D1">
        <w:rPr>
          <w:rFonts w:eastAsia="Calibri"/>
          <w:szCs w:val="22"/>
          <w:lang w:eastAsia="en-US"/>
        </w:rPr>
        <w:t>, Arvīds Ozols, Rūdolfs Pelēkais, Jānis Remess, Ziedonis Rubezis, Dagnis Straubergs, Regīna Tamane, Andis Zaļaiskalns, Edmunds Zeidmanis)</w:t>
      </w:r>
      <w:r w:rsidRPr="008D71D1">
        <w:t xml:space="preserve">, </w:t>
      </w:r>
      <w:r w:rsidRPr="008D71D1">
        <w:rPr>
          <w:b/>
          <w:bCs/>
        </w:rPr>
        <w:t>PRET –</w:t>
      </w:r>
      <w:r w:rsidRPr="008D71D1">
        <w:t xml:space="preserve"> </w:t>
      </w:r>
      <w:r w:rsidRPr="008D71D1">
        <w:rPr>
          <w:bCs/>
        </w:rPr>
        <w:t>nav,</w:t>
      </w:r>
      <w:r w:rsidRPr="008D71D1">
        <w:rPr>
          <w:b/>
          <w:bCs/>
        </w:rPr>
        <w:t xml:space="preserve"> ATTURAS –</w:t>
      </w:r>
      <w:r w:rsidRPr="008D71D1">
        <w:t xml:space="preserve"> nav</w:t>
      </w:r>
      <w:r w:rsidRPr="008D71D1">
        <w:rPr>
          <w:rFonts w:eastAsia="Calibri"/>
          <w:szCs w:val="22"/>
          <w:lang w:eastAsia="en-US"/>
        </w:rPr>
        <w:t xml:space="preserve">, </w:t>
      </w:r>
      <w:r w:rsidRPr="008D71D1">
        <w:t>Limbažu novada dome</w:t>
      </w:r>
      <w:r w:rsidRPr="008D71D1">
        <w:rPr>
          <w:b/>
          <w:bCs/>
        </w:rPr>
        <w:t xml:space="preserve"> NOLEMJ:</w:t>
      </w:r>
    </w:p>
    <w:p w14:paraId="7F4C9530" w14:textId="77777777" w:rsidR="008D71D1" w:rsidRPr="008D71D1" w:rsidRDefault="008D71D1" w:rsidP="008D71D1">
      <w:pPr>
        <w:jc w:val="both"/>
        <w:rPr>
          <w:b/>
          <w:bCs/>
        </w:rPr>
      </w:pPr>
    </w:p>
    <w:p w14:paraId="38045D48" w14:textId="77777777" w:rsidR="008D71D1" w:rsidRPr="008D71D1" w:rsidRDefault="008D71D1" w:rsidP="008D71D1">
      <w:pPr>
        <w:numPr>
          <w:ilvl w:val="0"/>
          <w:numId w:val="36"/>
        </w:numPr>
        <w:ind w:left="357" w:hanging="357"/>
        <w:contextualSpacing/>
        <w:jc w:val="both"/>
        <w:rPr>
          <w:rFonts w:eastAsia="Arial Unicode MS"/>
          <w:kern w:val="1"/>
          <w:lang w:eastAsia="hi-IN" w:bidi="hi-IN"/>
        </w:rPr>
      </w:pPr>
      <w:r w:rsidRPr="008D71D1">
        <w:rPr>
          <w:rFonts w:eastAsia="Arial Unicode MS"/>
          <w:kern w:val="1"/>
          <w:lang w:eastAsia="hi-IN" w:bidi="hi-IN"/>
        </w:rPr>
        <w:t xml:space="preserve">Veikt grozījumu Alojas bibliotēkas nolikumā (apstiprināts ar </w:t>
      </w:r>
      <w:r w:rsidRPr="008D71D1">
        <w:t>Limbažu novada domes 2024. gada 20. jūnija lēmumu Nr. 426 “</w:t>
      </w:r>
      <w:r w:rsidRPr="008D71D1">
        <w:rPr>
          <w:noProof/>
        </w:rPr>
        <w:t xml:space="preserve">Par Alojas pilsētas bibliotēkas nosaukuma maiņu un nolikuma apstiprināšanu” </w:t>
      </w:r>
      <w:r w:rsidRPr="008D71D1">
        <w:t>(protokols Nr.11, 12.), i</w:t>
      </w:r>
      <w:r w:rsidRPr="008D71D1">
        <w:rPr>
          <w:rFonts w:eastAsia="Arial Unicode MS"/>
          <w:kern w:val="1"/>
          <w:lang w:eastAsia="hi-IN" w:bidi="hi-IN"/>
        </w:rPr>
        <w:t>zsakot 44.3 .punktu šādā redakcijā:</w:t>
      </w:r>
    </w:p>
    <w:p w14:paraId="1A7B5CF7" w14:textId="77777777" w:rsidR="008D71D1" w:rsidRPr="008D71D1" w:rsidRDefault="008D71D1" w:rsidP="008D71D1">
      <w:pPr>
        <w:suppressAutoHyphens/>
        <w:autoSpaceDN w:val="0"/>
        <w:ind w:left="357" w:firstLine="69"/>
        <w:jc w:val="both"/>
        <w:rPr>
          <w:rFonts w:ascii="Calibri" w:eastAsia="SimSun" w:hAnsi="Calibri" w:cs="F"/>
          <w:kern w:val="3"/>
          <w:sz w:val="22"/>
          <w:szCs w:val="22"/>
        </w:rPr>
      </w:pPr>
      <w:r w:rsidRPr="008D71D1">
        <w:rPr>
          <w:color w:val="000000"/>
          <w:kern w:val="3"/>
        </w:rPr>
        <w:t>“44.3. Staiceles bibliotēka: Parka iela 2, Staicele, Limbažu novads, LV- 4043;”</w:t>
      </w:r>
    </w:p>
    <w:p w14:paraId="09AA1FFD" w14:textId="77777777" w:rsidR="008D71D1" w:rsidRPr="008D71D1" w:rsidRDefault="008D71D1" w:rsidP="008D71D1">
      <w:pPr>
        <w:numPr>
          <w:ilvl w:val="0"/>
          <w:numId w:val="36"/>
        </w:numPr>
        <w:ind w:left="357" w:hanging="357"/>
        <w:contextualSpacing/>
        <w:jc w:val="both"/>
        <w:rPr>
          <w:rFonts w:eastAsia="Arial Unicode MS"/>
          <w:kern w:val="1"/>
          <w:lang w:eastAsia="hi-IN" w:bidi="hi-IN"/>
        </w:rPr>
      </w:pPr>
      <w:r w:rsidRPr="008D71D1">
        <w:rPr>
          <w:rFonts w:eastAsia="Arial Unicode MS"/>
          <w:kern w:val="1"/>
          <w:lang w:eastAsia="hi-IN" w:bidi="hi-IN"/>
        </w:rPr>
        <w:t xml:space="preserve">Uzdot Alojas bibliotēkas vadītājai veikt izmaiņas valsts oficiālajos reģistros par </w:t>
      </w:r>
      <w:proofErr w:type="spellStart"/>
      <w:r w:rsidRPr="008D71D1">
        <w:rPr>
          <w:rFonts w:eastAsia="Arial Unicode MS"/>
          <w:kern w:val="1"/>
          <w:lang w:eastAsia="hi-IN" w:bidi="hi-IN"/>
        </w:rPr>
        <w:t>filiālbibliotēkas</w:t>
      </w:r>
      <w:proofErr w:type="spellEnd"/>
      <w:r w:rsidRPr="008D71D1">
        <w:rPr>
          <w:rFonts w:eastAsia="Arial Unicode MS"/>
          <w:kern w:val="1"/>
          <w:lang w:eastAsia="hi-IN" w:bidi="hi-IN"/>
        </w:rPr>
        <w:t xml:space="preserve"> adreses maiņu.</w:t>
      </w:r>
    </w:p>
    <w:p w14:paraId="5E99DF7C" w14:textId="77777777" w:rsidR="008D71D1" w:rsidRPr="008D71D1" w:rsidRDefault="008D71D1" w:rsidP="008D71D1">
      <w:pPr>
        <w:numPr>
          <w:ilvl w:val="0"/>
          <w:numId w:val="36"/>
        </w:numPr>
        <w:ind w:left="357" w:hanging="357"/>
        <w:contextualSpacing/>
        <w:jc w:val="both"/>
        <w:rPr>
          <w:rFonts w:eastAsia="Arial Unicode MS"/>
          <w:kern w:val="1"/>
          <w:lang w:eastAsia="hi-IN" w:bidi="hi-IN"/>
        </w:rPr>
      </w:pPr>
      <w:r w:rsidRPr="008D71D1">
        <w:rPr>
          <w:rFonts w:eastAsia="Arial Unicode MS"/>
          <w:kern w:val="1"/>
          <w:lang w:eastAsia="hi-IN" w:bidi="hi-IN"/>
        </w:rPr>
        <w:t>Atbildīgo par lēmuma izpildi noteikt Alojas bibliotēkas vadītāju.</w:t>
      </w:r>
    </w:p>
    <w:p w14:paraId="501F8930" w14:textId="77777777" w:rsidR="008D71D1" w:rsidRPr="008D71D1" w:rsidRDefault="008D71D1" w:rsidP="008D71D1">
      <w:pPr>
        <w:numPr>
          <w:ilvl w:val="0"/>
          <w:numId w:val="36"/>
        </w:numPr>
        <w:ind w:left="357" w:hanging="357"/>
        <w:contextualSpacing/>
        <w:jc w:val="both"/>
        <w:rPr>
          <w:rFonts w:eastAsia="Arial Unicode MS"/>
          <w:kern w:val="1"/>
          <w:lang w:eastAsia="hi-IN" w:bidi="hi-IN"/>
        </w:rPr>
      </w:pPr>
      <w:r w:rsidRPr="008D71D1">
        <w:rPr>
          <w:rFonts w:eastAsia="Arial Unicode MS"/>
          <w:kern w:val="1"/>
          <w:lang w:eastAsia="hi-IN" w:bidi="hi-IN"/>
        </w:rPr>
        <w:t>Kontroli par lēmuma izpildi uzdot Limbažu novada Kultūras pārvaldes vadītājai.</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306D7B81" w:rsidR="00F322EC" w:rsidRPr="000502C9" w:rsidRDefault="00F322EC" w:rsidP="00F322EC">
      <w:pPr>
        <w:jc w:val="both"/>
        <w:rPr>
          <w:b/>
          <w:bCs/>
        </w:rPr>
      </w:pPr>
      <w:bookmarkStart w:id="89" w:name="_Hlk112669546"/>
      <w:r w:rsidRPr="000502C9">
        <w:rPr>
          <w:b/>
          <w:bCs/>
        </w:rPr>
        <w:t xml:space="preserve">Lēmums Nr. </w:t>
      </w:r>
      <w:r w:rsidR="00705381">
        <w:rPr>
          <w:b/>
          <w:bCs/>
        </w:rPr>
        <w:t>557</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89"/>
    <w:p w14:paraId="094DA074" w14:textId="77777777" w:rsidR="005100F8" w:rsidRPr="005100F8" w:rsidRDefault="005100F8" w:rsidP="005100F8">
      <w:pPr>
        <w:widowControl w:val="0"/>
        <w:pBdr>
          <w:bottom w:val="single" w:sz="4" w:space="1" w:color="auto"/>
        </w:pBdr>
        <w:suppressAutoHyphens/>
        <w:jc w:val="both"/>
        <w:rPr>
          <w:rFonts w:cs="Tahoma"/>
          <w:b/>
          <w:kern w:val="1"/>
          <w:lang w:bidi="hi-IN"/>
        </w:rPr>
      </w:pPr>
      <w:r w:rsidRPr="005100F8">
        <w:rPr>
          <w:b/>
        </w:rPr>
        <w:t>Par Limbažu novada pašvaldības izglītības iestādes - Salacgrīvas vidusskolas nolikuma apstiprināšanu</w:t>
      </w:r>
      <w:r w:rsidRPr="005100F8">
        <w:rPr>
          <w:rFonts w:cs="Tahoma"/>
          <w:b/>
          <w:kern w:val="1"/>
          <w:lang w:bidi="hi-IN"/>
        </w:rPr>
        <w:t xml:space="preserve"> </w:t>
      </w:r>
    </w:p>
    <w:p w14:paraId="0211291C" w14:textId="6DBD95DC" w:rsidR="005100F8" w:rsidRPr="005100F8" w:rsidRDefault="005100F8" w:rsidP="005100F8">
      <w:pPr>
        <w:jc w:val="center"/>
      </w:pPr>
      <w:r w:rsidRPr="005100F8">
        <w:t xml:space="preserve">Ziņo </w:t>
      </w:r>
      <w:r w:rsidRPr="005100F8">
        <w:rPr>
          <w:noProof/>
        </w:rPr>
        <w:t>Sanita Strauberga</w:t>
      </w:r>
      <w:r>
        <w:rPr>
          <w:noProof/>
        </w:rPr>
        <w:t xml:space="preserve">, </w:t>
      </w:r>
      <w:bookmarkStart w:id="90" w:name="_Hlk173165527"/>
      <w:r>
        <w:rPr>
          <w:noProof/>
        </w:rPr>
        <w:t>debatēs piedalās A.Garklāvs</w:t>
      </w:r>
      <w:bookmarkEnd w:id="90"/>
    </w:p>
    <w:p w14:paraId="6762B5AA" w14:textId="77777777" w:rsidR="005100F8" w:rsidRPr="005100F8" w:rsidRDefault="005100F8" w:rsidP="005100F8">
      <w:pPr>
        <w:jc w:val="both"/>
      </w:pPr>
    </w:p>
    <w:p w14:paraId="50E03830" w14:textId="77777777" w:rsidR="005100F8" w:rsidRPr="005100F8" w:rsidRDefault="005100F8" w:rsidP="005100F8">
      <w:pPr>
        <w:widowControl w:val="0"/>
        <w:suppressAutoHyphens/>
        <w:ind w:firstLine="720"/>
        <w:contextualSpacing/>
        <w:jc w:val="both"/>
      </w:pPr>
      <w:r w:rsidRPr="005100F8">
        <w:t xml:space="preserve">Izglītības iestādes darbības tiesiskais pamats ir normatīvie akti, tai skaitā iestādes nolikums, un Limbažu novada pašvaldība kā izglītības iestādes dibinātāja un tās lēmējvara - Limbažu novada dome, lemj par izglītības iestādes nolikuma apstiprināšanu. Vispārējās izglītības likuma 9. panta otrā daļa nosaka, ka vispārējās izglītības iestādes nolikumu apstiprina tās dibinātājs. </w:t>
      </w:r>
    </w:p>
    <w:p w14:paraId="44D87CD4" w14:textId="77777777" w:rsidR="005100F8" w:rsidRPr="005100F8" w:rsidRDefault="005100F8" w:rsidP="005100F8">
      <w:pPr>
        <w:widowControl w:val="0"/>
        <w:suppressAutoHyphens/>
        <w:ind w:firstLine="720"/>
        <w:contextualSpacing/>
        <w:jc w:val="both"/>
      </w:pPr>
      <w:r w:rsidRPr="005100F8">
        <w:t>Lai nodrošinātu Limbažu novada domes 2024. gada 25. aprīļa lēmuma Nr.256 (protokols Nr.7, 2.) izpildi, lūdzam apstiprināt Salacgrīvas vidusskolas aktualizēto nolikumu.</w:t>
      </w:r>
    </w:p>
    <w:p w14:paraId="4039A05D" w14:textId="02CC3955" w:rsidR="005100F8" w:rsidRPr="005100F8" w:rsidRDefault="005100F8" w:rsidP="005100F8">
      <w:pPr>
        <w:ind w:firstLine="720"/>
        <w:jc w:val="both"/>
        <w:rPr>
          <w:b/>
          <w:bCs/>
        </w:rPr>
      </w:pPr>
      <w:r w:rsidRPr="005100F8">
        <w:rPr>
          <w:bCs/>
          <w:color w:val="000000"/>
          <w:kern w:val="1"/>
          <w:lang w:eastAsia="hi-IN" w:bidi="hi-IN"/>
        </w:rPr>
        <w:t>Pamatojoties uz Pašvaldību likuma 3. panta otrās daļas 1. punktu, 4. panta pirmās daļas 4. punktu, 50. panta pirmo daļu, Valsts pārvaldes iekārtas likuma 73. panta pirmās daļas 1. punktu, Izglītības likuma 22. panta pirmo daļu, 28. pantu, Vispārējās izglītības likuma 9. panta otro daļu, Ministru kabineta 2019. gada 25. jūnija noteikumu Nr. 276 “Valsts izglītības informācijas sistēmas noteikumi” 31. punkta 31.2. apakšpunktu</w:t>
      </w:r>
      <w:r w:rsidRPr="005100F8">
        <w:rPr>
          <w:rFonts w:eastAsia="Calibri"/>
          <w:bCs/>
        </w:rPr>
        <w:t>,</w:t>
      </w:r>
      <w:r w:rsidRPr="005100F8">
        <w:t xml:space="preserve"> </w:t>
      </w:r>
      <w:bookmarkStart w:id="91" w:name="_Hlk173248603"/>
      <w:r w:rsidRPr="005100F8">
        <w:rPr>
          <w:rFonts w:cs="Tahoma"/>
          <w:b/>
          <w:kern w:val="1"/>
          <w:lang w:eastAsia="hi-IN" w:bidi="hi-IN"/>
        </w:rPr>
        <w:t>a</w:t>
      </w:r>
      <w:r w:rsidRPr="005100F8">
        <w:rPr>
          <w:b/>
          <w:bCs/>
        </w:rPr>
        <w:t>tklāti balsojot: PAR</w:t>
      </w:r>
      <w:r w:rsidRPr="005100F8">
        <w:t xml:space="preserve"> – 11 deputāti (</w:t>
      </w:r>
      <w:r w:rsidRPr="005100F8">
        <w:rPr>
          <w:rFonts w:eastAsia="Calibri"/>
          <w:szCs w:val="22"/>
          <w:lang w:eastAsia="en-US"/>
        </w:rPr>
        <w:t xml:space="preserve">Māris Beļaunieks, Dāvis Melnalksnis, Kristaps </w:t>
      </w:r>
      <w:proofErr w:type="spellStart"/>
      <w:r w:rsidRPr="005100F8">
        <w:rPr>
          <w:rFonts w:eastAsia="Calibri"/>
          <w:szCs w:val="22"/>
          <w:lang w:eastAsia="en-US"/>
        </w:rPr>
        <w:t>Močāns</w:t>
      </w:r>
      <w:proofErr w:type="spellEnd"/>
      <w:r w:rsidRPr="005100F8">
        <w:rPr>
          <w:rFonts w:eastAsia="Calibri"/>
          <w:szCs w:val="22"/>
          <w:lang w:eastAsia="en-US"/>
        </w:rPr>
        <w:t xml:space="preserve">, Valdis </w:t>
      </w:r>
      <w:proofErr w:type="spellStart"/>
      <w:r w:rsidRPr="005100F8">
        <w:rPr>
          <w:rFonts w:eastAsia="Calibri"/>
          <w:szCs w:val="22"/>
          <w:lang w:eastAsia="en-US"/>
        </w:rPr>
        <w:t>Možvillo</w:t>
      </w:r>
      <w:proofErr w:type="spellEnd"/>
      <w:r w:rsidRPr="005100F8">
        <w:rPr>
          <w:rFonts w:eastAsia="Calibri"/>
          <w:szCs w:val="22"/>
          <w:lang w:eastAsia="en-US"/>
        </w:rPr>
        <w:t>, Rūdolfs Pelēkais, Jānis Remess, Ziedonis Rubezis, Dagnis Straubergs, Regīna Tamane, Andis Zaļaiskalns, Edmunds Zeidmanis)</w:t>
      </w:r>
      <w:r w:rsidRPr="005100F8">
        <w:t xml:space="preserve">, </w:t>
      </w:r>
      <w:r w:rsidRPr="005100F8">
        <w:rPr>
          <w:b/>
          <w:bCs/>
        </w:rPr>
        <w:t>PRET –</w:t>
      </w:r>
      <w:r w:rsidRPr="005100F8">
        <w:t xml:space="preserve"> </w:t>
      </w:r>
      <w:r w:rsidRPr="005100F8">
        <w:rPr>
          <w:bCs/>
        </w:rPr>
        <w:t xml:space="preserve"> deputāts </w:t>
      </w:r>
      <w:r w:rsidRPr="005100F8">
        <w:rPr>
          <w:rFonts w:eastAsia="Calibri"/>
          <w:szCs w:val="22"/>
          <w:lang w:eastAsia="en-US"/>
        </w:rPr>
        <w:t>Arvīds Ozols</w:t>
      </w:r>
      <w:r w:rsidRPr="005100F8">
        <w:rPr>
          <w:bCs/>
        </w:rPr>
        <w:t>,</w:t>
      </w:r>
      <w:r w:rsidRPr="005100F8">
        <w:rPr>
          <w:b/>
          <w:bCs/>
        </w:rPr>
        <w:t xml:space="preserve"> ATTURAS –</w:t>
      </w:r>
      <w:r w:rsidRPr="005100F8">
        <w:t xml:space="preserve"> </w:t>
      </w:r>
      <w:r w:rsidRPr="005100F8">
        <w:rPr>
          <w:bCs/>
        </w:rPr>
        <w:t xml:space="preserve"> deputāts </w:t>
      </w:r>
      <w:r w:rsidRPr="005100F8">
        <w:rPr>
          <w:rFonts w:eastAsia="Calibri"/>
          <w:szCs w:val="22"/>
          <w:lang w:eastAsia="en-US"/>
        </w:rPr>
        <w:t xml:space="preserve">Andris Garklāvs, </w:t>
      </w:r>
      <w:r w:rsidRPr="005100F8">
        <w:t>Limbažu novada dome</w:t>
      </w:r>
      <w:r w:rsidRPr="005100F8">
        <w:rPr>
          <w:b/>
          <w:bCs/>
        </w:rPr>
        <w:t xml:space="preserve"> NOLEMJ:</w:t>
      </w:r>
    </w:p>
    <w:bookmarkEnd w:id="91"/>
    <w:p w14:paraId="7DC9F755" w14:textId="77777777" w:rsidR="005100F8" w:rsidRPr="005100F8" w:rsidRDefault="005100F8" w:rsidP="005100F8">
      <w:pPr>
        <w:ind w:firstLine="720"/>
        <w:jc w:val="both"/>
        <w:rPr>
          <w:rFonts w:eastAsia="Arial Unicode MS" w:cs="Tahoma"/>
          <w:kern w:val="1"/>
          <w:lang w:eastAsia="hi-IN" w:bidi="hi-IN"/>
        </w:rPr>
      </w:pPr>
    </w:p>
    <w:p w14:paraId="48227921" w14:textId="77777777" w:rsidR="005100F8" w:rsidRPr="005100F8" w:rsidRDefault="005100F8" w:rsidP="005100F8">
      <w:pPr>
        <w:numPr>
          <w:ilvl w:val="0"/>
          <w:numId w:val="37"/>
        </w:numPr>
        <w:ind w:left="357" w:hanging="357"/>
        <w:contextualSpacing/>
        <w:jc w:val="both"/>
      </w:pPr>
      <w:r w:rsidRPr="005100F8">
        <w:lastRenderedPageBreak/>
        <w:t>Apstiprināt Limbažu novada pašvaldības izglītības iestādes - Salacgrīvas vidusskolas nolikumu (pielikumā).</w:t>
      </w:r>
    </w:p>
    <w:p w14:paraId="6D8DCD90" w14:textId="77777777" w:rsidR="005100F8" w:rsidRPr="005100F8" w:rsidRDefault="005100F8" w:rsidP="005100F8">
      <w:pPr>
        <w:numPr>
          <w:ilvl w:val="0"/>
          <w:numId w:val="37"/>
        </w:numPr>
        <w:ind w:left="357" w:hanging="357"/>
        <w:contextualSpacing/>
        <w:jc w:val="both"/>
      </w:pPr>
      <w:r w:rsidRPr="005100F8">
        <w:t xml:space="preserve">Uzdot Salacgrīvas vidusskolas direktorei Sanitai </w:t>
      </w:r>
      <w:proofErr w:type="spellStart"/>
      <w:r w:rsidRPr="005100F8">
        <w:t>Straubergai</w:t>
      </w:r>
      <w:proofErr w:type="spellEnd"/>
      <w:r w:rsidRPr="005100F8">
        <w:t xml:space="preserve"> </w:t>
      </w:r>
      <w:r w:rsidRPr="005100F8">
        <w:rPr>
          <w:color w:val="000000"/>
        </w:rPr>
        <w:t>Valsts izglītības informācijas sistēmā veikt nolikuma aktualizāciju.</w:t>
      </w:r>
    </w:p>
    <w:p w14:paraId="741400B3" w14:textId="77777777" w:rsidR="005100F8" w:rsidRPr="005100F8" w:rsidRDefault="005100F8" w:rsidP="005100F8">
      <w:pPr>
        <w:numPr>
          <w:ilvl w:val="0"/>
          <w:numId w:val="37"/>
        </w:numPr>
        <w:ind w:left="357" w:hanging="357"/>
        <w:contextualSpacing/>
        <w:jc w:val="both"/>
      </w:pPr>
      <w:r w:rsidRPr="005100F8">
        <w:t xml:space="preserve">Uzdot Limbažu novada Izglītības pārvaldes vadītājai Valdai </w:t>
      </w:r>
      <w:proofErr w:type="spellStart"/>
      <w:r w:rsidRPr="005100F8">
        <w:t>Tinkusai</w:t>
      </w:r>
      <w:proofErr w:type="spellEnd"/>
      <w:r w:rsidRPr="005100F8">
        <w:t xml:space="preserve"> veikt lēmuma izpildes kontroli.</w:t>
      </w:r>
    </w:p>
    <w:p w14:paraId="53ADECBC" w14:textId="77777777" w:rsidR="00217278" w:rsidRDefault="00217278" w:rsidP="005B71DF">
      <w:pPr>
        <w:autoSpaceDE w:val="0"/>
        <w:autoSpaceDN w:val="0"/>
        <w:adjustRightInd w:val="0"/>
        <w:jc w:val="both"/>
        <w:rPr>
          <w:rFonts w:eastAsia="Calibri"/>
        </w:rPr>
      </w:pPr>
    </w:p>
    <w:p w14:paraId="05E9F59B" w14:textId="77777777" w:rsidR="004D0112" w:rsidRPr="000502C9" w:rsidRDefault="004D0112" w:rsidP="005B71DF">
      <w:pPr>
        <w:autoSpaceDE w:val="0"/>
        <w:autoSpaceDN w:val="0"/>
        <w:adjustRightInd w:val="0"/>
        <w:jc w:val="both"/>
        <w:rPr>
          <w:rFonts w:eastAsia="Calibri"/>
        </w:rPr>
      </w:pPr>
    </w:p>
    <w:p w14:paraId="765E0102" w14:textId="57E4BCEE" w:rsidR="00F322EC" w:rsidRPr="000502C9" w:rsidRDefault="00F322EC" w:rsidP="00F322EC">
      <w:pPr>
        <w:jc w:val="both"/>
        <w:rPr>
          <w:b/>
          <w:bCs/>
        </w:rPr>
      </w:pPr>
      <w:bookmarkStart w:id="92" w:name="_Hlk112670021"/>
      <w:r w:rsidRPr="000502C9">
        <w:rPr>
          <w:b/>
          <w:bCs/>
        </w:rPr>
        <w:t xml:space="preserve">Lēmums Nr. </w:t>
      </w:r>
      <w:r w:rsidR="00705381">
        <w:rPr>
          <w:b/>
          <w:bCs/>
        </w:rPr>
        <w:t>558</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92"/>
    <w:p w14:paraId="3D83DDFD" w14:textId="77777777" w:rsidR="005100F8" w:rsidRPr="005100F8" w:rsidRDefault="005100F8" w:rsidP="005100F8">
      <w:pPr>
        <w:pBdr>
          <w:bottom w:val="single" w:sz="6" w:space="1" w:color="auto"/>
        </w:pBdr>
        <w:jc w:val="both"/>
        <w:rPr>
          <w:b/>
          <w:bCs/>
        </w:rPr>
      </w:pPr>
      <w:r w:rsidRPr="005100F8">
        <w:rPr>
          <w:b/>
          <w:bCs/>
          <w:noProof/>
        </w:rPr>
        <w:t>Par grozījumiem Limbažu novada domes 28.09.2023. lēmumā Nr.820 “Par Limbažu novada pašvaldības Interešu izglītības programmām paredzētā valsts un pašvaldības finansējuma sadales komisijas sastāva apstiprināšanu”</w:t>
      </w:r>
    </w:p>
    <w:p w14:paraId="06E81718" w14:textId="77777777" w:rsidR="005100F8" w:rsidRPr="005100F8" w:rsidRDefault="005100F8" w:rsidP="005100F8">
      <w:pPr>
        <w:jc w:val="center"/>
      </w:pPr>
      <w:r w:rsidRPr="005100F8">
        <w:t xml:space="preserve">Ziņo </w:t>
      </w:r>
      <w:r w:rsidRPr="005100F8">
        <w:rPr>
          <w:noProof/>
        </w:rPr>
        <w:t>Līga Liepiņa</w:t>
      </w:r>
    </w:p>
    <w:p w14:paraId="10CAA194" w14:textId="77777777" w:rsidR="005100F8" w:rsidRPr="005100F8" w:rsidRDefault="005100F8" w:rsidP="005100F8">
      <w:pPr>
        <w:jc w:val="both"/>
      </w:pPr>
    </w:p>
    <w:p w14:paraId="48A56489" w14:textId="77777777" w:rsidR="005100F8" w:rsidRPr="005100F8" w:rsidRDefault="005100F8" w:rsidP="005100F8">
      <w:pPr>
        <w:ind w:firstLine="720"/>
        <w:jc w:val="both"/>
      </w:pPr>
      <w:r w:rsidRPr="005100F8">
        <w:t>Atbilstoši Pašvaldību likuma 53. panta otrajai daļai, pašvaldība konsultatīvās padomes vai komisijas izveidošanas nepieciešamību, kā arī kompetenci, sastāvu un darba organizāciju nosaka likums, domes lēmums vai domes pieņemts nolikums.</w:t>
      </w:r>
    </w:p>
    <w:p w14:paraId="0C0EB756" w14:textId="77777777" w:rsidR="005100F8" w:rsidRPr="005100F8" w:rsidRDefault="005100F8" w:rsidP="005100F8">
      <w:pPr>
        <w:ind w:firstLine="720"/>
        <w:jc w:val="both"/>
      </w:pPr>
      <w:r w:rsidRPr="005100F8">
        <w:t>Pamatojoties uz Ministru kabineta 2001. gada 28. augusta noteikumu Nr.382 “Interešu izglītības programmu finansēšanas kārtība” 10. punktu, pašvaldība izveido komisiju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2B9C105F" w14:textId="77777777" w:rsidR="005100F8" w:rsidRPr="005100F8" w:rsidRDefault="005100F8" w:rsidP="005100F8">
      <w:pPr>
        <w:ind w:firstLine="720"/>
        <w:jc w:val="both"/>
      </w:pPr>
      <w:r w:rsidRPr="005100F8">
        <w:t xml:space="preserve">Saskaņā ar Limbažu novada pašvaldības </w:t>
      </w:r>
      <w:r w:rsidRPr="005100F8">
        <w:rPr>
          <w:noProof/>
        </w:rPr>
        <w:t>iekšējo noteikumu Nr.8 “Interešu izglītības programmu īstenošanas principi, kārtība un kritēriji valsts mērķdotācijas un pašvaldības dotācijas finansējuma sadalei Limbažu novada pašvaldībā”</w:t>
      </w:r>
      <w:r w:rsidRPr="005100F8">
        <w:t xml:space="preserve"> (apstiprināti ar Limbažu novada domes 2024.gada 25.aprīļa lēmumu Nr. 261 (protokols Nr.7, 7.</w:t>
      </w:r>
      <w:r w:rsidRPr="005100F8">
        <w:rPr>
          <w:iCs/>
        </w:rPr>
        <w:t>) 2. punktu, i</w:t>
      </w:r>
      <w:r w:rsidRPr="005100F8">
        <w:t xml:space="preserve">nterešu izglītības valsts mērķdotācijas un pašvaldības finansējuma sadali pašvaldībā veic Limbažu novada dome </w:t>
      </w:r>
      <w:r w:rsidRPr="005100F8">
        <w:rPr>
          <w:rFonts w:eastAsia="Calibri"/>
        </w:rPr>
        <w:t>(turpmāk – Dome)</w:t>
      </w:r>
      <w:r w:rsidRPr="005100F8">
        <w:t xml:space="preserve"> pēc Interešu izglītības komisijas (turpmāk – Komisija) iesniegtajiem priekšlikumiem.</w:t>
      </w:r>
    </w:p>
    <w:p w14:paraId="1D2CD3D9" w14:textId="77777777" w:rsidR="005100F8" w:rsidRPr="005100F8" w:rsidRDefault="005100F8" w:rsidP="005100F8">
      <w:pPr>
        <w:ind w:firstLine="720"/>
        <w:jc w:val="both"/>
        <w:rPr>
          <w:bCs/>
        </w:rPr>
      </w:pPr>
      <w:r w:rsidRPr="005100F8">
        <w:t xml:space="preserve">Pamatojoties uz Limbažu novada domes 2023. gada 28. septembra lēmumu Nr. 820 “Par Limbažu novada pašvaldības Interešu izglītības programmām paredzētā valsts un pašvaldības finansējuma sadales komisijas sastāva apstiprināšanu” </w:t>
      </w:r>
      <w:r w:rsidRPr="005100F8">
        <w:rPr>
          <w:bCs/>
        </w:rPr>
        <w:t>(protokols Nr.11, 112.) tika apstiprināts 4 (četru) locekļu Komisijas sastāvs:</w:t>
      </w:r>
    </w:p>
    <w:p w14:paraId="5BC7DC4F" w14:textId="77777777" w:rsidR="005100F8" w:rsidRPr="005100F8" w:rsidRDefault="005100F8" w:rsidP="005100F8">
      <w:pPr>
        <w:ind w:firstLine="720"/>
        <w:jc w:val="both"/>
        <w:rPr>
          <w:bCs/>
        </w:rPr>
      </w:pPr>
      <w:r w:rsidRPr="005100F8">
        <w:rPr>
          <w:bCs/>
        </w:rPr>
        <w:t xml:space="preserve">1) Valda </w:t>
      </w:r>
      <w:proofErr w:type="spellStart"/>
      <w:r w:rsidRPr="005100F8">
        <w:rPr>
          <w:bCs/>
        </w:rPr>
        <w:t>Tinkusa</w:t>
      </w:r>
      <w:proofErr w:type="spellEnd"/>
      <w:r w:rsidRPr="005100F8">
        <w:rPr>
          <w:bCs/>
        </w:rPr>
        <w:t>, Limbažu novada Izglītības pārvaldes vadītāja;</w:t>
      </w:r>
    </w:p>
    <w:p w14:paraId="1D5BB08C" w14:textId="77777777" w:rsidR="005100F8" w:rsidRPr="005100F8" w:rsidRDefault="005100F8" w:rsidP="005100F8">
      <w:pPr>
        <w:ind w:firstLine="720"/>
        <w:jc w:val="both"/>
        <w:rPr>
          <w:bCs/>
        </w:rPr>
      </w:pPr>
      <w:r w:rsidRPr="005100F8">
        <w:rPr>
          <w:bCs/>
        </w:rPr>
        <w:t xml:space="preserve">2) Ilze </w:t>
      </w:r>
      <w:proofErr w:type="spellStart"/>
      <w:r w:rsidRPr="005100F8">
        <w:rPr>
          <w:bCs/>
        </w:rPr>
        <w:t>Kapmale</w:t>
      </w:r>
      <w:proofErr w:type="spellEnd"/>
      <w:r w:rsidRPr="005100F8">
        <w:rPr>
          <w:bCs/>
        </w:rPr>
        <w:t>, Limbažu novada Izglītības pārvaldes izglītības darba speciāliste;</w:t>
      </w:r>
    </w:p>
    <w:p w14:paraId="6190A946" w14:textId="77777777" w:rsidR="005100F8" w:rsidRPr="005100F8" w:rsidRDefault="005100F8" w:rsidP="005100F8">
      <w:pPr>
        <w:ind w:firstLine="720"/>
        <w:jc w:val="both"/>
        <w:rPr>
          <w:bCs/>
        </w:rPr>
      </w:pPr>
      <w:r w:rsidRPr="005100F8">
        <w:rPr>
          <w:bCs/>
        </w:rPr>
        <w:t>3) Antra Paegle, Limbažu novada Izglītības pārvaldes izglītības darba speciāliste;</w:t>
      </w:r>
    </w:p>
    <w:p w14:paraId="05BAC809" w14:textId="77777777" w:rsidR="005100F8" w:rsidRPr="005100F8" w:rsidRDefault="005100F8" w:rsidP="005100F8">
      <w:pPr>
        <w:ind w:firstLine="720"/>
        <w:jc w:val="both"/>
        <w:rPr>
          <w:bCs/>
        </w:rPr>
      </w:pPr>
      <w:r w:rsidRPr="005100F8">
        <w:rPr>
          <w:bCs/>
        </w:rPr>
        <w:t>4) Līga Liepiņa, Limbažu novada Izglītības pārvaldes vadītājas vietniece.</w:t>
      </w:r>
    </w:p>
    <w:p w14:paraId="6998C06F" w14:textId="77777777" w:rsidR="005100F8" w:rsidRPr="005100F8" w:rsidRDefault="005100F8" w:rsidP="005100F8">
      <w:pPr>
        <w:ind w:firstLine="720"/>
        <w:jc w:val="both"/>
      </w:pPr>
      <w:r w:rsidRPr="005100F8">
        <w:rPr>
          <w:bCs/>
        </w:rPr>
        <w:t xml:space="preserve">Limbažu novada Izglītības pārvaldes vadītāja Valda </w:t>
      </w:r>
      <w:proofErr w:type="spellStart"/>
      <w:r w:rsidRPr="005100F8">
        <w:rPr>
          <w:bCs/>
        </w:rPr>
        <w:t>Tinkusa</w:t>
      </w:r>
      <w:proofErr w:type="spellEnd"/>
      <w:r w:rsidRPr="005100F8">
        <w:rPr>
          <w:bCs/>
        </w:rPr>
        <w:t xml:space="preserve"> apstiprināta kā Komisijas priekšsēdētāja, bet  Limbažu Bērnu un jauniešu centra interešu izglītības metodiķe Ina Sīle kā komisijas sekretāre.</w:t>
      </w:r>
    </w:p>
    <w:p w14:paraId="241B40E3" w14:textId="77777777" w:rsidR="005100F8" w:rsidRPr="005100F8" w:rsidRDefault="005100F8" w:rsidP="005100F8">
      <w:pPr>
        <w:ind w:firstLine="720"/>
        <w:jc w:val="both"/>
      </w:pPr>
      <w:r w:rsidRPr="005100F8">
        <w:t xml:space="preserve">Komisijas sastāvā veicamas izmaiņas, sakarā ar to, ka 31.07.2024. darba tiesiskās attiecības tiek izbeigtas ar Antru Paegli un Ilzi </w:t>
      </w:r>
      <w:proofErr w:type="spellStart"/>
      <w:r w:rsidRPr="005100F8">
        <w:t>Kapmali</w:t>
      </w:r>
      <w:proofErr w:type="spellEnd"/>
      <w:r w:rsidRPr="005100F8">
        <w:t>. Nepārtrauktas komisijas darbības nodrošināšanai nepieciešams veikt komisijas locekļu sastāva maiņu.</w:t>
      </w:r>
    </w:p>
    <w:p w14:paraId="449500C8" w14:textId="1444748E" w:rsidR="005100F8" w:rsidRPr="005100F8" w:rsidRDefault="005100F8" w:rsidP="005100F8">
      <w:pPr>
        <w:ind w:firstLine="720"/>
        <w:jc w:val="both"/>
        <w:rPr>
          <w:b/>
          <w:bCs/>
        </w:rPr>
      </w:pPr>
      <w:r w:rsidRPr="005100F8">
        <w:t xml:space="preserve">Pamatojoties uz Pašvaldību likuma 4. panta pirmās daļas 4. punktu, 10. panta pirmās daļas 21. punktu, 53. panta otro daļu, Ministru kabineta 2001. gada 28. augusta noteikumu Nr.382 “Interešu izglītības programmu finansēšanas kārtība” 10. punktu, </w:t>
      </w:r>
      <w:r w:rsidRPr="005100F8">
        <w:rPr>
          <w:rFonts w:cs="Tahoma"/>
          <w:b/>
          <w:kern w:val="1"/>
          <w:lang w:eastAsia="hi-IN" w:bidi="hi-IN"/>
        </w:rPr>
        <w:t>a</w:t>
      </w:r>
      <w:r w:rsidRPr="005100F8">
        <w:rPr>
          <w:b/>
          <w:bCs/>
        </w:rPr>
        <w:t>tklāti balsojot: PAR</w:t>
      </w:r>
      <w:r w:rsidRPr="005100F8">
        <w:t xml:space="preserve"> – 10 deputāti (</w:t>
      </w:r>
      <w:r w:rsidRPr="005100F8">
        <w:rPr>
          <w:rFonts w:eastAsia="Calibri"/>
          <w:szCs w:val="22"/>
          <w:lang w:eastAsia="en-US"/>
        </w:rPr>
        <w:t>Māris Beļaunieks, Dāvis Melnalksnis, Kristaps Močāns, Rūdolfs Pelēkais, Jānis Remess, Ziedonis Rubezis, Dagnis Straubergs, Regīna Tamane, Andis Zaļaiskalns, Edmunds Zeidmanis)</w:t>
      </w:r>
      <w:r w:rsidRPr="005100F8">
        <w:t xml:space="preserve">, </w:t>
      </w:r>
      <w:r w:rsidRPr="005100F8">
        <w:rPr>
          <w:b/>
          <w:bCs/>
        </w:rPr>
        <w:t>PRET –</w:t>
      </w:r>
      <w:r w:rsidRPr="005100F8">
        <w:t xml:space="preserve"> </w:t>
      </w:r>
      <w:r w:rsidRPr="005100F8">
        <w:rPr>
          <w:bCs/>
        </w:rPr>
        <w:t>2 deputāti (</w:t>
      </w:r>
      <w:r w:rsidRPr="005100F8">
        <w:rPr>
          <w:rFonts w:eastAsia="Calibri"/>
          <w:szCs w:val="22"/>
          <w:lang w:eastAsia="en-US"/>
        </w:rPr>
        <w:t xml:space="preserve">Valdis </w:t>
      </w:r>
      <w:proofErr w:type="spellStart"/>
      <w:r w:rsidRPr="005100F8">
        <w:rPr>
          <w:rFonts w:eastAsia="Calibri"/>
          <w:szCs w:val="22"/>
          <w:lang w:eastAsia="en-US"/>
        </w:rPr>
        <w:t>Možvillo</w:t>
      </w:r>
      <w:proofErr w:type="spellEnd"/>
      <w:r w:rsidRPr="005100F8">
        <w:rPr>
          <w:rFonts w:eastAsia="Calibri"/>
          <w:szCs w:val="22"/>
          <w:lang w:eastAsia="en-US"/>
        </w:rPr>
        <w:t>, Arvīds Ozols)</w:t>
      </w:r>
      <w:r w:rsidRPr="005100F8">
        <w:rPr>
          <w:bCs/>
        </w:rPr>
        <w:t>,</w:t>
      </w:r>
      <w:r w:rsidRPr="005100F8">
        <w:rPr>
          <w:b/>
          <w:bCs/>
        </w:rPr>
        <w:t xml:space="preserve"> ATTURAS –</w:t>
      </w:r>
      <w:r w:rsidRPr="005100F8">
        <w:t xml:space="preserve">  deputāts </w:t>
      </w:r>
      <w:r w:rsidRPr="005100F8">
        <w:rPr>
          <w:rFonts w:eastAsia="Calibri"/>
          <w:szCs w:val="22"/>
          <w:lang w:eastAsia="en-US"/>
        </w:rPr>
        <w:t xml:space="preserve">Andris Garklāvs, </w:t>
      </w:r>
      <w:r w:rsidRPr="005100F8">
        <w:t>Limbažu novada dome</w:t>
      </w:r>
      <w:r w:rsidRPr="005100F8">
        <w:rPr>
          <w:b/>
          <w:bCs/>
        </w:rPr>
        <w:t xml:space="preserve"> NOLEMJ:</w:t>
      </w:r>
    </w:p>
    <w:p w14:paraId="234BDAF7" w14:textId="77777777" w:rsidR="005100F8" w:rsidRPr="005100F8" w:rsidRDefault="005100F8" w:rsidP="005100F8">
      <w:pPr>
        <w:ind w:firstLine="720"/>
        <w:jc w:val="both"/>
        <w:rPr>
          <w:b/>
          <w:bCs/>
        </w:rPr>
      </w:pPr>
    </w:p>
    <w:p w14:paraId="301BF532" w14:textId="77777777" w:rsidR="005100F8" w:rsidRPr="005100F8" w:rsidRDefault="005100F8" w:rsidP="005100F8">
      <w:pPr>
        <w:numPr>
          <w:ilvl w:val="0"/>
          <w:numId w:val="38"/>
        </w:numPr>
        <w:ind w:left="357" w:hanging="357"/>
        <w:contextualSpacing/>
        <w:jc w:val="both"/>
      </w:pPr>
      <w:r w:rsidRPr="005100F8">
        <w:lastRenderedPageBreak/>
        <w:t xml:space="preserve">Veikt grozījumus Limbažu novada domes 28.09.2023. lēmumā Nr.820 “Par  Limbažu novada pašvaldības Interešu izglītības programmām paredzētā valsts un pašvaldības finansējuma sadales komisijas sastāva apstiprināšanu”, </w:t>
      </w:r>
      <w:r w:rsidRPr="005100F8">
        <w:rPr>
          <w:bCs/>
        </w:rPr>
        <w:t>izsakot 1. punktus šādā redakcijā:</w:t>
      </w:r>
    </w:p>
    <w:p w14:paraId="3B9A533C" w14:textId="77777777" w:rsidR="005100F8" w:rsidRPr="005100F8" w:rsidRDefault="005100F8" w:rsidP="005100F8">
      <w:pPr>
        <w:ind w:left="397"/>
        <w:contextualSpacing/>
        <w:jc w:val="both"/>
      </w:pPr>
      <w:r w:rsidRPr="005100F8">
        <w:t>“1. Apstiprināt Limbažu novada pašvaldības Interešu izglītības programmām paredzētā valsts un pašvaldības finansējuma sadales komisiju (turpmāk – Komisija) 5 (piecu) locekļu sastāvā:</w:t>
      </w:r>
    </w:p>
    <w:p w14:paraId="2A77F6FF" w14:textId="77777777" w:rsidR="005100F8" w:rsidRPr="005100F8" w:rsidRDefault="005100F8" w:rsidP="005100F8">
      <w:pPr>
        <w:numPr>
          <w:ilvl w:val="1"/>
          <w:numId w:val="38"/>
        </w:numPr>
        <w:contextualSpacing/>
        <w:jc w:val="both"/>
      </w:pPr>
      <w:r w:rsidRPr="005100F8">
        <w:t xml:space="preserve">Valda </w:t>
      </w:r>
      <w:proofErr w:type="spellStart"/>
      <w:r w:rsidRPr="005100F8">
        <w:t>Tinkusa</w:t>
      </w:r>
      <w:proofErr w:type="spellEnd"/>
      <w:r w:rsidRPr="005100F8">
        <w:t>, Limbažu novada Izglītības pārvaldes vadītāja;</w:t>
      </w:r>
    </w:p>
    <w:p w14:paraId="574B5214" w14:textId="77777777" w:rsidR="005100F8" w:rsidRPr="005100F8" w:rsidRDefault="005100F8" w:rsidP="005100F8">
      <w:pPr>
        <w:numPr>
          <w:ilvl w:val="1"/>
          <w:numId w:val="38"/>
        </w:numPr>
        <w:contextualSpacing/>
        <w:jc w:val="both"/>
      </w:pPr>
      <w:r w:rsidRPr="005100F8">
        <w:t xml:space="preserve">Elīna </w:t>
      </w:r>
      <w:proofErr w:type="spellStart"/>
      <w:r w:rsidRPr="005100F8">
        <w:t>Rūtentāle</w:t>
      </w:r>
      <w:proofErr w:type="spellEnd"/>
      <w:r w:rsidRPr="005100F8">
        <w:t>, Limbažu novada Jaunatnes lietu speciāliste;</w:t>
      </w:r>
    </w:p>
    <w:p w14:paraId="7F98A101" w14:textId="77777777" w:rsidR="005100F8" w:rsidRPr="005100F8" w:rsidRDefault="005100F8" w:rsidP="005100F8">
      <w:pPr>
        <w:numPr>
          <w:ilvl w:val="1"/>
          <w:numId w:val="38"/>
        </w:numPr>
        <w:contextualSpacing/>
        <w:jc w:val="both"/>
      </w:pPr>
      <w:r w:rsidRPr="005100F8">
        <w:t>Rūdolfs Pelēkais, Limbažu novada domes priekšsēdētāja 2.vietnieks;</w:t>
      </w:r>
    </w:p>
    <w:p w14:paraId="1D65981B" w14:textId="77777777" w:rsidR="005100F8" w:rsidRPr="005100F8" w:rsidRDefault="005100F8" w:rsidP="005100F8">
      <w:pPr>
        <w:numPr>
          <w:ilvl w:val="1"/>
          <w:numId w:val="38"/>
        </w:numPr>
        <w:contextualSpacing/>
        <w:jc w:val="both"/>
      </w:pPr>
      <w:r w:rsidRPr="005100F8">
        <w:t>Līga Liepiņa, Limbažu novada Izglītības pārvaldes vadītājas vietniece;</w:t>
      </w:r>
    </w:p>
    <w:p w14:paraId="5D88F748" w14:textId="77777777" w:rsidR="005100F8" w:rsidRPr="005100F8" w:rsidRDefault="005100F8" w:rsidP="005100F8">
      <w:pPr>
        <w:numPr>
          <w:ilvl w:val="1"/>
          <w:numId w:val="38"/>
        </w:numPr>
        <w:contextualSpacing/>
        <w:jc w:val="both"/>
      </w:pPr>
      <w:r w:rsidRPr="005100F8">
        <w:t xml:space="preserve">Anita Pacere - </w:t>
      </w:r>
      <w:proofErr w:type="spellStart"/>
      <w:r w:rsidRPr="005100F8">
        <w:t>Padane</w:t>
      </w:r>
      <w:proofErr w:type="spellEnd"/>
      <w:r w:rsidRPr="005100F8">
        <w:t>, Lādezera pamatskolas direktore.”</w:t>
      </w:r>
    </w:p>
    <w:p w14:paraId="6A837D30" w14:textId="77777777" w:rsidR="005100F8" w:rsidRPr="005100F8" w:rsidRDefault="005100F8" w:rsidP="005100F8">
      <w:pPr>
        <w:numPr>
          <w:ilvl w:val="0"/>
          <w:numId w:val="38"/>
        </w:numPr>
        <w:ind w:left="426" w:hanging="426"/>
        <w:contextualSpacing/>
        <w:jc w:val="both"/>
      </w:pPr>
      <w:r w:rsidRPr="005100F8">
        <w:t>Uzdot Limbažu novada pašvaldības Centrālās administrācijas Personāla vadības nodaļas vadītājai informēt Valsts ieņēmumu dienestu par grozījumiem Limbažu novada pašvaldības valsts amatpersonu sarakstā likumā „Par interešu konflikta novēršanu valsts amatpersonu darbībā” noteiktajā kārtībā.</w:t>
      </w:r>
    </w:p>
    <w:p w14:paraId="51669A31" w14:textId="77777777" w:rsidR="005100F8" w:rsidRPr="005100F8" w:rsidRDefault="005100F8" w:rsidP="005100F8">
      <w:pPr>
        <w:numPr>
          <w:ilvl w:val="0"/>
          <w:numId w:val="38"/>
        </w:numPr>
        <w:ind w:left="357" w:hanging="357"/>
        <w:contextualSpacing/>
        <w:jc w:val="both"/>
      </w:pPr>
      <w:r w:rsidRPr="005100F8">
        <w:t>Limbažu novada pašvaldības izpilddirektoram veikt lēmuma izpildes kontroli.</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5457EFC8" w:rsidR="00F322EC" w:rsidRPr="000502C9" w:rsidRDefault="00F322EC" w:rsidP="00F322EC">
      <w:pPr>
        <w:jc w:val="both"/>
        <w:rPr>
          <w:b/>
          <w:bCs/>
        </w:rPr>
      </w:pPr>
      <w:bookmarkStart w:id="93" w:name="_Hlk112670456"/>
      <w:bookmarkStart w:id="94" w:name="_Hlk115099752"/>
      <w:r w:rsidRPr="000502C9">
        <w:rPr>
          <w:b/>
          <w:bCs/>
        </w:rPr>
        <w:t xml:space="preserve">Lēmums Nr. </w:t>
      </w:r>
      <w:r w:rsidR="00705381">
        <w:rPr>
          <w:b/>
          <w:bCs/>
        </w:rPr>
        <w:t>559</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93"/>
    <w:bookmarkEnd w:id="94"/>
    <w:p w14:paraId="6D8FD1D6" w14:textId="77777777" w:rsidR="00F64A42" w:rsidRPr="00F64A42" w:rsidRDefault="00F64A42" w:rsidP="00F64A42">
      <w:pPr>
        <w:pBdr>
          <w:bottom w:val="single" w:sz="6" w:space="1" w:color="auto"/>
        </w:pBdr>
        <w:jc w:val="both"/>
        <w:rPr>
          <w:b/>
          <w:bCs/>
        </w:rPr>
      </w:pPr>
      <w:r w:rsidRPr="00F64A42">
        <w:rPr>
          <w:b/>
          <w:bCs/>
          <w:noProof/>
        </w:rPr>
        <w:t>Par grozījumiem Limbažu novada domes 27.01.2022. lēmumā Nr.14 “Par bērnu uzņemšanas un atskaitīšanas kārtību Limbažu novada pašvaldības izglītības iestādēs, kas īsteno pirmsskolas izglītības programmas, vietu sadales komisijas sastāva apstiprināšanu”</w:t>
      </w:r>
    </w:p>
    <w:p w14:paraId="4171F2F5" w14:textId="77777777" w:rsidR="00F64A42" w:rsidRPr="00F64A42" w:rsidRDefault="00F64A42" w:rsidP="00F64A42">
      <w:pPr>
        <w:jc w:val="center"/>
      </w:pPr>
      <w:r w:rsidRPr="00F64A42">
        <w:t xml:space="preserve">Ziņo </w:t>
      </w:r>
      <w:r w:rsidRPr="00F64A42">
        <w:rPr>
          <w:noProof/>
        </w:rPr>
        <w:t>Līga Liepiņa</w:t>
      </w:r>
    </w:p>
    <w:p w14:paraId="4B82705A" w14:textId="77777777" w:rsidR="00F64A42" w:rsidRPr="00F64A42" w:rsidRDefault="00F64A42" w:rsidP="00F64A42">
      <w:pPr>
        <w:jc w:val="both"/>
      </w:pPr>
    </w:p>
    <w:p w14:paraId="661D143F" w14:textId="77777777" w:rsidR="00F64A42" w:rsidRPr="00F64A42" w:rsidRDefault="00F64A42" w:rsidP="00F64A42">
      <w:pPr>
        <w:ind w:firstLine="720"/>
        <w:jc w:val="both"/>
      </w:pPr>
      <w:r w:rsidRPr="00F64A42">
        <w:t xml:space="preserve">Atbilstoši Pašvaldību likuma 53. panta otrajai daļai, konsultatīvās padomes vai komisijas </w:t>
      </w:r>
      <w:bookmarkStart w:id="95" w:name="_Hlk166221395"/>
      <w:r w:rsidRPr="00F64A42">
        <w:t>izveidošanas nepieciešamību, kā arī kompetenci, sastāvu un darba organizāciju nosaka likums, domes lēmums vai domes pieņemts nolikums.</w:t>
      </w:r>
    </w:p>
    <w:p w14:paraId="049E8FC7" w14:textId="77777777" w:rsidR="00F64A42" w:rsidRPr="00F64A42" w:rsidRDefault="00F64A42" w:rsidP="00F64A42">
      <w:pPr>
        <w:ind w:firstLine="720"/>
        <w:contextualSpacing/>
        <w:jc w:val="both"/>
      </w:pPr>
      <w:r w:rsidRPr="00F64A42">
        <w:t xml:space="preserve">Izglītības likuma 17. panta pirmajā daļā noteikta pašvaldības kompetence izglītībā, tai skaitā, nodrošināt pirmsskolas izglītības pieejamību novada bērniem. Pirmsskolas izglītības programmu, saskaņā ar </w:t>
      </w:r>
      <w:r w:rsidRPr="00F64A42">
        <w:rPr>
          <w:color w:val="000000"/>
        </w:rPr>
        <w:t>Vispārējās izglītības likuma 20. pantu, 26. panta pirmo daļu</w:t>
      </w:r>
      <w:r w:rsidRPr="00F64A42">
        <w:rPr>
          <w:color w:val="FF0000"/>
        </w:rPr>
        <w:t xml:space="preserve">, </w:t>
      </w:r>
      <w:r w:rsidRPr="00F64A42">
        <w:t xml:space="preserve">pirmsskolas programmas  apgūst bērni vecumā līdz septiņiem gadiem. Pašvaldība vispārējās pirmsskolas izglītības iestādēs izglītojamos uzņem izglītības iestādes dibinātāja noteiktajā kārtībā, ievērojot Izglītības likuma un citu likumu noteikumus. </w:t>
      </w:r>
    </w:p>
    <w:p w14:paraId="51FE856E" w14:textId="77777777" w:rsidR="00F64A42" w:rsidRPr="00F64A42" w:rsidRDefault="00F64A42" w:rsidP="00F64A42">
      <w:pPr>
        <w:ind w:firstLine="720"/>
        <w:contextualSpacing/>
        <w:jc w:val="both"/>
      </w:pPr>
      <w:r w:rsidRPr="00F64A42">
        <w:t xml:space="preserve">Lai nodrošinātu objektīvu, savlaicīgu bērnu uzņemšanu Limbažu novada pašvaldības izglītības iestādēs, kuras īsteno pirmsskolas izglītības programmas, Limbažu novada domes 2021. gada 25. novembrī pieņēma lēmumu Nr. 571 “Par Limbažu novada pašvaldības izglītības iestāžu, kas īsteno pirmsskolas izglītības programmas, vietu sadales komisijas nolikuma apstiprināšanu” (protokols Nr.10, 64.§). Saskaņā ar šī nolikuma 5. punktu Limbažu novada pašvaldības izglītības iestāžu, kas īsteno pirmsskolas izglītības programmas, vietu sadales komisiju 5 (piecu) locekļu sastāvā (tajā skaitā komisijas priekšsēdētāju) ieceļ Limbažu novada dome. Komisijas sekretāru ieceļ Limbažu novada dome. </w:t>
      </w:r>
    </w:p>
    <w:p w14:paraId="2C51B962" w14:textId="77777777" w:rsidR="00F64A42" w:rsidRPr="00F64A42" w:rsidRDefault="00F64A42" w:rsidP="00F64A42">
      <w:pPr>
        <w:ind w:firstLine="720"/>
        <w:jc w:val="both"/>
      </w:pPr>
      <w:r w:rsidRPr="00F64A42">
        <w:t>2022. gada 27. janvāra lēmums Nr. 14 “Par Limbažu novada pašvaldības izglītības iestāžu, kas īsteno pirmsskolas izglītības programmas, vietu sadales komisijas sastāva apstiprināšanu” (protokols Nr.1, 16.</w:t>
      </w:r>
      <w:r w:rsidRPr="00F64A42">
        <w:rPr>
          <w:bCs/>
        </w:rPr>
        <w:t>§</w:t>
      </w:r>
      <w:r w:rsidRPr="00F64A42">
        <w:t xml:space="preserve">), 2022. gada 30. jūnija lēmums Nr. 709 “Par Limbažu novada pašvaldības izglītības iestāžu, kas īsteno pirmsskolas izglītības programmas, vietu sadales komisijas sastāva izmaiņām” (protokols Nr.9, 88.). Komisijas priekšsēdētāja Antra Paegle, Izglītības pārvaldes izglītības speciāliste, komisijas locekļi: Ilze </w:t>
      </w:r>
      <w:proofErr w:type="spellStart"/>
      <w:r w:rsidRPr="00F64A42">
        <w:t>Kapmale</w:t>
      </w:r>
      <w:proofErr w:type="spellEnd"/>
      <w:r w:rsidRPr="00F64A42">
        <w:t>, Izglītības pārvaldes izglītības speciāliste, Elīna Atslēga, Limbažu pilsētas 3.pirmsskolas izglītības iestādes „Spārīte” vadītāja, Anita Pacere-</w:t>
      </w:r>
      <w:proofErr w:type="spellStart"/>
      <w:r w:rsidRPr="00F64A42">
        <w:t>Padane</w:t>
      </w:r>
      <w:proofErr w:type="spellEnd"/>
      <w:r w:rsidRPr="00F64A42">
        <w:t>, Lādezera pamatskolas direktore, Maija Siliņa, Skultes pirmsskolas izglītības iestāde "</w:t>
      </w:r>
      <w:proofErr w:type="spellStart"/>
      <w:r w:rsidRPr="00F64A42">
        <w:t>Aģupīte</w:t>
      </w:r>
      <w:proofErr w:type="spellEnd"/>
      <w:r w:rsidRPr="00F64A42">
        <w:t>" vadītāja.</w:t>
      </w:r>
    </w:p>
    <w:p w14:paraId="5641B812" w14:textId="77777777" w:rsidR="00F64A42" w:rsidRPr="00F64A42" w:rsidRDefault="00F64A42" w:rsidP="00F64A42">
      <w:pPr>
        <w:tabs>
          <w:tab w:val="left" w:pos="490"/>
        </w:tabs>
        <w:ind w:firstLine="720"/>
        <w:jc w:val="both"/>
        <w:rPr>
          <w:lang w:eastAsia="en-US"/>
        </w:rPr>
      </w:pPr>
      <w:r w:rsidRPr="00F64A42">
        <w:lastRenderedPageBreak/>
        <w:t xml:space="preserve">Komisijas sastāvā veicamas izmaiņas sakarā ar to, ka darba tiesiskās attiecības 31.07.2024. tiek izbeigtas ar Antru Paegli un Ilzi </w:t>
      </w:r>
      <w:proofErr w:type="spellStart"/>
      <w:r w:rsidRPr="00F64A42">
        <w:t>Kapmali</w:t>
      </w:r>
      <w:proofErr w:type="spellEnd"/>
      <w:r w:rsidRPr="00F64A42">
        <w:t xml:space="preserve">. </w:t>
      </w:r>
      <w:r w:rsidRPr="00F64A42">
        <w:rPr>
          <w:lang w:eastAsia="en-US"/>
        </w:rPr>
        <w:t>Nepārtrauktas komisijas darbības nodrošināšanai nepieciešams noteikt jaunu komisijas sastāvu.</w:t>
      </w:r>
    </w:p>
    <w:p w14:paraId="323F71B7" w14:textId="77777777" w:rsidR="00F64A42" w:rsidRPr="00F64A42" w:rsidRDefault="00F64A42" w:rsidP="00F64A42">
      <w:pPr>
        <w:ind w:firstLine="720"/>
        <w:jc w:val="both"/>
        <w:rPr>
          <w:b/>
          <w:bCs/>
        </w:rPr>
      </w:pPr>
      <w:r w:rsidRPr="00F64A42">
        <w:rPr>
          <w:color w:val="000000"/>
        </w:rPr>
        <w:t xml:space="preserve">Pamatojoties uz Pašvaldību likuma 10. panta pirmās daļas ievadu, 53. panta otro daļu, </w:t>
      </w:r>
      <w:bookmarkEnd w:id="95"/>
      <w:r w:rsidRPr="00F64A42">
        <w:rPr>
          <w:rFonts w:cs="Tahoma"/>
          <w:b/>
          <w:kern w:val="1"/>
          <w:lang w:eastAsia="hi-IN" w:bidi="hi-IN"/>
        </w:rPr>
        <w:t>a</w:t>
      </w:r>
      <w:r w:rsidRPr="00F64A42">
        <w:rPr>
          <w:b/>
          <w:bCs/>
        </w:rPr>
        <w:t>tklāti balsojot: PAR</w:t>
      </w:r>
      <w:r w:rsidRPr="00F64A42">
        <w:t xml:space="preserve"> – 13 deputāti (</w:t>
      </w:r>
      <w:r w:rsidRPr="00F64A42">
        <w:rPr>
          <w:rFonts w:eastAsia="Calibri"/>
          <w:szCs w:val="22"/>
          <w:lang w:eastAsia="en-US"/>
        </w:rPr>
        <w:t xml:space="preserve">Māris Beļaunieks, Andris Garklāvs, Dāvis Melnalksnis, Kristaps </w:t>
      </w:r>
      <w:proofErr w:type="spellStart"/>
      <w:r w:rsidRPr="00F64A42">
        <w:rPr>
          <w:rFonts w:eastAsia="Calibri"/>
          <w:szCs w:val="22"/>
          <w:lang w:eastAsia="en-US"/>
        </w:rPr>
        <w:t>Močāns</w:t>
      </w:r>
      <w:proofErr w:type="spellEnd"/>
      <w:r w:rsidRPr="00F64A42">
        <w:rPr>
          <w:rFonts w:eastAsia="Calibri"/>
          <w:szCs w:val="22"/>
          <w:lang w:eastAsia="en-US"/>
        </w:rPr>
        <w:t xml:space="preserve">, Valdis </w:t>
      </w:r>
      <w:proofErr w:type="spellStart"/>
      <w:r w:rsidRPr="00F64A42">
        <w:rPr>
          <w:rFonts w:eastAsia="Calibri"/>
          <w:szCs w:val="22"/>
          <w:lang w:eastAsia="en-US"/>
        </w:rPr>
        <w:t>Možvillo</w:t>
      </w:r>
      <w:proofErr w:type="spellEnd"/>
      <w:r w:rsidRPr="00F64A42">
        <w:rPr>
          <w:rFonts w:eastAsia="Calibri"/>
          <w:szCs w:val="22"/>
          <w:lang w:eastAsia="en-US"/>
        </w:rPr>
        <w:t>, Arvīds Ozols, Rūdolfs Pelēkais, Jānis Remess, Ziedonis Rubezis, Dagnis Straubergs, Regīna Tamane, Andis Zaļaiskalns, Edmunds Zeidmanis)</w:t>
      </w:r>
      <w:r w:rsidRPr="00F64A42">
        <w:t xml:space="preserve">, </w:t>
      </w:r>
      <w:r w:rsidRPr="00F64A42">
        <w:rPr>
          <w:b/>
          <w:bCs/>
        </w:rPr>
        <w:t>PRET –</w:t>
      </w:r>
      <w:r w:rsidRPr="00F64A42">
        <w:t xml:space="preserve"> </w:t>
      </w:r>
      <w:r w:rsidRPr="00F64A42">
        <w:rPr>
          <w:bCs/>
        </w:rPr>
        <w:t>nav,</w:t>
      </w:r>
      <w:r w:rsidRPr="00F64A42">
        <w:rPr>
          <w:b/>
          <w:bCs/>
        </w:rPr>
        <w:t xml:space="preserve"> ATTURAS –</w:t>
      </w:r>
      <w:r w:rsidRPr="00F64A42">
        <w:t xml:space="preserve"> nav</w:t>
      </w:r>
      <w:r w:rsidRPr="00F64A42">
        <w:rPr>
          <w:rFonts w:eastAsia="Calibri"/>
          <w:szCs w:val="22"/>
          <w:lang w:eastAsia="en-US"/>
        </w:rPr>
        <w:t xml:space="preserve">, </w:t>
      </w:r>
      <w:r w:rsidRPr="00F64A42">
        <w:t>Limbažu novada dome</w:t>
      </w:r>
      <w:r w:rsidRPr="00F64A42">
        <w:rPr>
          <w:b/>
          <w:bCs/>
        </w:rPr>
        <w:t xml:space="preserve"> NOLEMJ:</w:t>
      </w:r>
    </w:p>
    <w:p w14:paraId="46FA57E4" w14:textId="77777777" w:rsidR="00F64A42" w:rsidRPr="00F64A42" w:rsidRDefault="00F64A42" w:rsidP="00F64A42">
      <w:pPr>
        <w:ind w:left="357" w:hanging="357"/>
        <w:jc w:val="both"/>
        <w:rPr>
          <w:b/>
          <w:bCs/>
        </w:rPr>
      </w:pPr>
    </w:p>
    <w:p w14:paraId="0D0A9A93" w14:textId="77777777" w:rsidR="00F64A42" w:rsidRPr="00F64A42" w:rsidRDefault="00F64A42" w:rsidP="00F64A42">
      <w:pPr>
        <w:numPr>
          <w:ilvl w:val="0"/>
          <w:numId w:val="39"/>
        </w:numPr>
        <w:ind w:left="357" w:hanging="357"/>
        <w:contextualSpacing/>
        <w:jc w:val="both"/>
        <w:rPr>
          <w:bCs/>
        </w:rPr>
      </w:pPr>
      <w:r w:rsidRPr="00F64A42">
        <w:rPr>
          <w:bCs/>
        </w:rPr>
        <w:t xml:space="preserve">Veikt grozījumus </w:t>
      </w:r>
      <w:r w:rsidRPr="00F64A42">
        <w:t>2022.gada 27.janvāra lēmumā Nr.14 “Par Limbažu novada pašvaldības izglītības iestāžu, kas īsteno pirmsskolas izglītības programmas, vietu sadales komisijas sastāva apstiprināšanu” (protokols Nr.1,16.</w:t>
      </w:r>
      <w:r w:rsidRPr="00F64A42">
        <w:rPr>
          <w:bCs/>
        </w:rPr>
        <w:t>§</w:t>
      </w:r>
      <w:r w:rsidRPr="00F64A42">
        <w:t>) izsakot 1. un 2. punktu šādā redakcijā:</w:t>
      </w:r>
    </w:p>
    <w:p w14:paraId="6AD8BD96" w14:textId="77777777" w:rsidR="00F64A42" w:rsidRPr="00F64A42" w:rsidRDefault="00F64A42" w:rsidP="00F64A42">
      <w:pPr>
        <w:ind w:left="397"/>
        <w:contextualSpacing/>
        <w:jc w:val="both"/>
        <w:rPr>
          <w:lang w:eastAsia="en-US"/>
        </w:rPr>
      </w:pPr>
      <w:r w:rsidRPr="00F64A42">
        <w:rPr>
          <w:lang w:eastAsia="en-US"/>
        </w:rPr>
        <w:t>“1. Apstiprināt Limbažu novada pašvaldības izglītības iestāžu, kas īsteno pirmsskolas izglītības programmas, vietu sadales komisiju (turpmāk – Komisija) 5 (piecu) locekļu sastāvā:</w:t>
      </w:r>
    </w:p>
    <w:p w14:paraId="17EE0893" w14:textId="77777777" w:rsidR="00F64A42" w:rsidRPr="00F64A42" w:rsidRDefault="00F64A42" w:rsidP="00F64A42">
      <w:pPr>
        <w:numPr>
          <w:ilvl w:val="1"/>
          <w:numId w:val="39"/>
        </w:numPr>
        <w:ind w:left="1344" w:hanging="493"/>
        <w:contextualSpacing/>
        <w:jc w:val="both"/>
        <w:rPr>
          <w:lang w:eastAsia="en-US"/>
        </w:rPr>
      </w:pPr>
      <w:r w:rsidRPr="00F64A42">
        <w:rPr>
          <w:bCs/>
        </w:rPr>
        <w:t>Līga Liepiņa, Limbažu novada Izglītības pārvaldes vadītājas vietniece</w:t>
      </w:r>
      <w:r w:rsidRPr="00F64A42">
        <w:rPr>
          <w:lang w:eastAsia="en-US"/>
        </w:rPr>
        <w:t>;</w:t>
      </w:r>
    </w:p>
    <w:p w14:paraId="21CBA43B" w14:textId="77777777" w:rsidR="00F64A42" w:rsidRPr="00F64A42" w:rsidRDefault="00F64A42" w:rsidP="00F64A42">
      <w:pPr>
        <w:numPr>
          <w:ilvl w:val="1"/>
          <w:numId w:val="39"/>
        </w:numPr>
        <w:ind w:left="1344" w:hanging="493"/>
        <w:contextualSpacing/>
        <w:jc w:val="both"/>
        <w:rPr>
          <w:lang w:eastAsia="en-US"/>
        </w:rPr>
      </w:pPr>
      <w:r w:rsidRPr="00F64A42">
        <w:rPr>
          <w:bCs/>
        </w:rPr>
        <w:t xml:space="preserve">Ligita </w:t>
      </w:r>
      <w:proofErr w:type="spellStart"/>
      <w:r w:rsidRPr="00F64A42">
        <w:rPr>
          <w:bCs/>
        </w:rPr>
        <w:t>Dambe</w:t>
      </w:r>
      <w:proofErr w:type="spellEnd"/>
      <w:r w:rsidRPr="00F64A42">
        <w:rPr>
          <w:bCs/>
        </w:rPr>
        <w:t>, Pirmsskolas izglītības iestādes "Vilnītis" vadītājas vietniece izglītības jomā</w:t>
      </w:r>
      <w:r w:rsidRPr="00F64A42">
        <w:rPr>
          <w:lang w:eastAsia="en-US"/>
        </w:rPr>
        <w:t>;</w:t>
      </w:r>
    </w:p>
    <w:p w14:paraId="1C682116" w14:textId="77777777" w:rsidR="00F64A42" w:rsidRPr="00F64A42" w:rsidRDefault="00F64A42" w:rsidP="00F64A42">
      <w:pPr>
        <w:numPr>
          <w:ilvl w:val="1"/>
          <w:numId w:val="39"/>
        </w:numPr>
        <w:ind w:left="1344" w:hanging="493"/>
        <w:contextualSpacing/>
        <w:jc w:val="both"/>
        <w:rPr>
          <w:lang w:eastAsia="en-US"/>
        </w:rPr>
      </w:pPr>
      <w:r w:rsidRPr="00F64A42">
        <w:rPr>
          <w:lang w:eastAsia="en-US"/>
        </w:rPr>
        <w:t>Elīna Atslēga, Limbažu 3.pirmsskolas izglītības iestādes “Spārīte” vadītāja;</w:t>
      </w:r>
    </w:p>
    <w:p w14:paraId="61C9FE90" w14:textId="77777777" w:rsidR="00F64A42" w:rsidRPr="00F64A42" w:rsidRDefault="00F64A42" w:rsidP="00F64A42">
      <w:pPr>
        <w:numPr>
          <w:ilvl w:val="1"/>
          <w:numId w:val="39"/>
        </w:numPr>
        <w:ind w:left="1344" w:hanging="493"/>
        <w:contextualSpacing/>
        <w:jc w:val="both"/>
        <w:rPr>
          <w:lang w:eastAsia="en-US"/>
        </w:rPr>
      </w:pPr>
      <w:r w:rsidRPr="00F64A42">
        <w:rPr>
          <w:lang w:eastAsia="en-US"/>
        </w:rPr>
        <w:t>Anita Pacere-</w:t>
      </w:r>
      <w:proofErr w:type="spellStart"/>
      <w:r w:rsidRPr="00F64A42">
        <w:rPr>
          <w:lang w:eastAsia="en-US"/>
        </w:rPr>
        <w:t>Padane</w:t>
      </w:r>
      <w:proofErr w:type="spellEnd"/>
      <w:r w:rsidRPr="00F64A42">
        <w:rPr>
          <w:lang w:eastAsia="en-US"/>
        </w:rPr>
        <w:t>, Lādezera pamatskolas direktore;</w:t>
      </w:r>
    </w:p>
    <w:p w14:paraId="1D37D5A6" w14:textId="77777777" w:rsidR="00F64A42" w:rsidRPr="00F64A42" w:rsidRDefault="00F64A42" w:rsidP="00F64A42">
      <w:pPr>
        <w:numPr>
          <w:ilvl w:val="1"/>
          <w:numId w:val="39"/>
        </w:numPr>
        <w:ind w:left="1344" w:hanging="493"/>
        <w:contextualSpacing/>
        <w:jc w:val="both"/>
        <w:rPr>
          <w:lang w:eastAsia="en-US"/>
        </w:rPr>
      </w:pPr>
      <w:r w:rsidRPr="00F64A42">
        <w:rPr>
          <w:lang w:eastAsia="en-US"/>
        </w:rPr>
        <w:t>Maija Siliņa, Skultes pirmsskolas izglītības iestādes “</w:t>
      </w:r>
      <w:proofErr w:type="spellStart"/>
      <w:r w:rsidRPr="00F64A42">
        <w:rPr>
          <w:lang w:eastAsia="en-US"/>
        </w:rPr>
        <w:t>Aģupīte</w:t>
      </w:r>
      <w:proofErr w:type="spellEnd"/>
      <w:r w:rsidRPr="00F64A42">
        <w:rPr>
          <w:lang w:eastAsia="en-US"/>
        </w:rPr>
        <w:t>” vadītāja.</w:t>
      </w:r>
    </w:p>
    <w:p w14:paraId="020BF409" w14:textId="77777777" w:rsidR="00F64A42" w:rsidRPr="00F64A42" w:rsidRDefault="00F64A42" w:rsidP="00F64A42">
      <w:pPr>
        <w:ind w:left="397"/>
        <w:jc w:val="both"/>
        <w:rPr>
          <w:lang w:eastAsia="en-US"/>
        </w:rPr>
      </w:pPr>
      <w:r w:rsidRPr="00F64A42">
        <w:rPr>
          <w:lang w:eastAsia="en-US"/>
        </w:rPr>
        <w:t xml:space="preserve">2. Apstiprināt </w:t>
      </w:r>
      <w:r w:rsidRPr="00F64A42">
        <w:rPr>
          <w:bCs/>
        </w:rPr>
        <w:t>Limbažu novada Izglītības pārvaldes vadītājas vietnieci Līgu Liepiņu</w:t>
      </w:r>
      <w:r w:rsidRPr="00F64A42">
        <w:rPr>
          <w:lang w:eastAsia="en-US"/>
        </w:rPr>
        <w:t xml:space="preserve"> par Komisijas priekšsēdētāju.”</w:t>
      </w:r>
    </w:p>
    <w:p w14:paraId="1F9DAFA0" w14:textId="77777777" w:rsidR="00F64A42" w:rsidRPr="00F64A42" w:rsidRDefault="00F64A42" w:rsidP="00F64A42">
      <w:pPr>
        <w:numPr>
          <w:ilvl w:val="0"/>
          <w:numId w:val="39"/>
        </w:numPr>
        <w:ind w:left="357" w:hanging="357"/>
        <w:contextualSpacing/>
        <w:jc w:val="both"/>
      </w:pPr>
      <w:r w:rsidRPr="00F64A42">
        <w:t>Uzdot Limbažu novada pašvaldības Centrālās pārvaldes Personāla vadības nodaļas vadītājai informēt Valsts ieņēmumu dienestu par grozījumiem Limbažu novada pašvaldības valsts amatpersonu sarakstā likuma „Par interešu konflikta novēršanu valsts amatpersonu darbībā” noteiktajā kārtībā.</w:t>
      </w:r>
    </w:p>
    <w:p w14:paraId="7F6742FF" w14:textId="77777777" w:rsidR="00F64A42" w:rsidRPr="00F64A42" w:rsidRDefault="00F64A42" w:rsidP="00F64A42">
      <w:pPr>
        <w:numPr>
          <w:ilvl w:val="0"/>
          <w:numId w:val="39"/>
        </w:numPr>
        <w:ind w:left="357" w:hanging="357"/>
        <w:contextualSpacing/>
        <w:jc w:val="both"/>
      </w:pPr>
      <w:r w:rsidRPr="00F64A42">
        <w:t>Limbažu novada pašvaldības izpilddirektoram A. Ārgalim veikt lēmuma izpildes kontroli.</w:t>
      </w:r>
    </w:p>
    <w:p w14:paraId="36E15446" w14:textId="77777777" w:rsidR="00EB0831" w:rsidRDefault="00EB0831" w:rsidP="005B71DF">
      <w:pPr>
        <w:autoSpaceDE w:val="0"/>
        <w:autoSpaceDN w:val="0"/>
        <w:adjustRightInd w:val="0"/>
        <w:jc w:val="both"/>
        <w:rPr>
          <w:rFonts w:eastAsia="Calibri"/>
        </w:rPr>
      </w:pPr>
    </w:p>
    <w:p w14:paraId="7D97BF27" w14:textId="77777777" w:rsidR="00136A56" w:rsidRPr="000502C9" w:rsidRDefault="00136A56" w:rsidP="005B71DF">
      <w:pPr>
        <w:autoSpaceDE w:val="0"/>
        <w:autoSpaceDN w:val="0"/>
        <w:adjustRightInd w:val="0"/>
        <w:jc w:val="both"/>
        <w:rPr>
          <w:rFonts w:eastAsia="Calibri"/>
        </w:rPr>
      </w:pPr>
    </w:p>
    <w:p w14:paraId="7ACB0462" w14:textId="4CD02E5B" w:rsidR="00F322EC" w:rsidRPr="000502C9" w:rsidRDefault="00F322EC" w:rsidP="00F322EC">
      <w:pPr>
        <w:jc w:val="both"/>
        <w:rPr>
          <w:b/>
          <w:bCs/>
        </w:rPr>
      </w:pPr>
      <w:bookmarkStart w:id="96" w:name="_Hlk112670821"/>
      <w:bookmarkStart w:id="97" w:name="_Hlk115099971"/>
      <w:r w:rsidRPr="000502C9">
        <w:rPr>
          <w:b/>
          <w:bCs/>
        </w:rPr>
        <w:t xml:space="preserve">Lēmums Nr. </w:t>
      </w:r>
      <w:r w:rsidR="00705381">
        <w:rPr>
          <w:b/>
          <w:bCs/>
        </w:rPr>
        <w:t>560</w:t>
      </w:r>
    </w:p>
    <w:p w14:paraId="0E08E9CC" w14:textId="759F30EC"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96"/>
    <w:bookmarkEnd w:id="97"/>
    <w:p w14:paraId="078E5E6D" w14:textId="77777777" w:rsidR="00597735" w:rsidRPr="00597735" w:rsidRDefault="00597735" w:rsidP="00597735">
      <w:pPr>
        <w:pBdr>
          <w:bottom w:val="single" w:sz="6" w:space="1" w:color="auto"/>
        </w:pBdr>
        <w:jc w:val="both"/>
        <w:rPr>
          <w:b/>
          <w:bCs/>
        </w:rPr>
      </w:pPr>
      <w:r w:rsidRPr="00597735">
        <w:rPr>
          <w:b/>
          <w:bCs/>
          <w:noProof/>
        </w:rPr>
        <w:t xml:space="preserve">Par izmaiņām </w:t>
      </w:r>
      <w:r w:rsidRPr="00597735">
        <w:rPr>
          <w:b/>
          <w:bCs/>
        </w:rPr>
        <w:t>Limbažu novada pašvaldības iestāžu darbinieku amatu klasificēšanas apkopojumā</w:t>
      </w:r>
    </w:p>
    <w:p w14:paraId="7BC93045" w14:textId="77777777" w:rsidR="00597735" w:rsidRPr="00597735" w:rsidRDefault="00597735" w:rsidP="00597735">
      <w:pPr>
        <w:tabs>
          <w:tab w:val="left" w:pos="490"/>
        </w:tabs>
        <w:jc w:val="center"/>
        <w:rPr>
          <w:lang w:eastAsia="en-US"/>
        </w:rPr>
      </w:pPr>
      <w:r w:rsidRPr="00597735">
        <w:rPr>
          <w:lang w:eastAsia="en-US"/>
        </w:rPr>
        <w:t>Ziņo Evija Keisele</w:t>
      </w:r>
    </w:p>
    <w:p w14:paraId="704DBB81" w14:textId="77777777" w:rsidR="00597735" w:rsidRPr="00597735" w:rsidRDefault="00597735" w:rsidP="00597735">
      <w:pPr>
        <w:ind w:firstLine="720"/>
        <w:jc w:val="both"/>
      </w:pPr>
      <w:r w:rsidRPr="00597735">
        <w:t xml:space="preserve">  </w:t>
      </w:r>
    </w:p>
    <w:p w14:paraId="711F2831" w14:textId="77777777" w:rsidR="00597735" w:rsidRPr="00597735" w:rsidRDefault="00597735" w:rsidP="00597735">
      <w:pPr>
        <w:ind w:firstLine="720"/>
        <w:jc w:val="both"/>
      </w:pPr>
      <w:r w:rsidRPr="00597735">
        <w:t xml:space="preserve">Saskaņā ar Skultes pagasta pakalpojumu sniegšanas centra vadītāja A. Liniņa iesniegumu par amata izmaiņām, nepieciešams veikt izmaiņas </w:t>
      </w:r>
      <w:bookmarkStart w:id="98" w:name="_Hlk145420240"/>
      <w:r w:rsidRPr="00597735">
        <w:t>Limbažu novada pašvaldības iestāžu amatu klasificēšanas apkopojumā (apstiprināts ar Limbažu novada domes 23.11.2023. lēmumu Nr. 1042 (protokols Nr.14, 113.))</w:t>
      </w:r>
      <w:bookmarkEnd w:id="98"/>
      <w:r w:rsidRPr="00597735">
        <w:t>.</w:t>
      </w:r>
    </w:p>
    <w:p w14:paraId="5355C208" w14:textId="77777777" w:rsidR="00597735" w:rsidRPr="00597735" w:rsidRDefault="00597735" w:rsidP="00597735">
      <w:pPr>
        <w:ind w:firstLine="720"/>
        <w:jc w:val="both"/>
      </w:pPr>
      <w:r w:rsidRPr="00597735">
        <w:t xml:space="preserve"> Lai nodrošinātu efektīvu Limbažu novada pašvaldības budžeta līdzekļu izmantošanu ir izvērtēta Salacgrīvas muzeja darbinieku noslodze, kvalitatīva muzeja pakalpojuma sniegšanai nepieciešamie cilvēkresursi uzklausīts muzeja vadītājas redzējums par tā turpmāko darbību. Tāpat vairākkārt ir saņemti iesniegumi no Salacgrīvas muzeja struktūrvienības Ainažu ugunsdzēsības muzejs darbiniekiem par darba algas celšanu – darbiniekiem šobrīd noteikta minimālā darba alga, līdzīgi kā tehniskajam personālam.</w:t>
      </w:r>
    </w:p>
    <w:p w14:paraId="1C018BD8" w14:textId="77777777" w:rsidR="00597735" w:rsidRPr="00597735" w:rsidRDefault="00597735" w:rsidP="00597735">
      <w:pPr>
        <w:ind w:firstLine="720"/>
        <w:jc w:val="both"/>
      </w:pPr>
      <w:r w:rsidRPr="00597735">
        <w:t>Izvērtējot situāciju, lūdzam svītrot no Limbažu novada pašvaldības iestāžu amatu klasificēšanas apkopojuma Salacgrīvas muzeja zāles uzrauga amatu un ietaupītos līdzekļus izlietot darba algas paaugstināšanai struktūrvienības darbinieku atalgojumam.</w:t>
      </w:r>
    </w:p>
    <w:p w14:paraId="025E9645" w14:textId="77777777" w:rsidR="00597735" w:rsidRPr="00597735" w:rsidRDefault="00597735" w:rsidP="00597735">
      <w:pPr>
        <w:ind w:firstLine="720"/>
        <w:jc w:val="both"/>
        <w:rPr>
          <w:b/>
          <w:bCs/>
        </w:rPr>
      </w:pPr>
      <w:r w:rsidRPr="00597735">
        <w:t xml:space="preserve">Lai nodrošinātu efektīvu Limbažu novada pašvaldības budžeta līdzekļu izmantošanu,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7. un 11. pantu, </w:t>
      </w:r>
      <w:r w:rsidRPr="00597735">
        <w:lastRenderedPageBreak/>
        <w:t xml:space="preserve">Ministru kabineta 2022. gada 26. aprīļa noteikumiem Nr. 262 “Valsts un pašvaldību institūciju amatu katalogs, amatu klasifikācijas un amatu apraksta izstrādāšanas kārtība``, pamatojoties uz Pašvaldību likuma 10. panta pirmās daļas 14. punktu, Ministru kabineta 23.05.2017. noteikumiem Nr. 264 “Noteikumi par Profesiju klasifikatoru, profesijai atbilstošiem pamatuzdevumiem un kvalifikācijas pamatprasībām” </w:t>
      </w:r>
      <w:r w:rsidRPr="00597735">
        <w:rPr>
          <w:b/>
          <w:bCs/>
        </w:rPr>
        <w:t xml:space="preserve">. </w:t>
      </w:r>
    </w:p>
    <w:p w14:paraId="01B77C68" w14:textId="578CDEE8" w:rsidR="00597735" w:rsidRPr="00597735" w:rsidRDefault="00597735" w:rsidP="00597735">
      <w:pPr>
        <w:ind w:firstLine="720"/>
        <w:jc w:val="both"/>
        <w:rPr>
          <w:b/>
          <w:bCs/>
        </w:rPr>
      </w:pPr>
      <w:r w:rsidRPr="00597735">
        <w:t xml:space="preserve">Ņemot vērā augstāk minēto un saskaņā ar Valsts pārvaldes iekārtas likuma 10. panta desmito daļu, Valsts un pašvaldību institūciju amatpersonu un darbinieku atlīdzības likuma 7. pantu, </w:t>
      </w:r>
      <w:r w:rsidRPr="00597735">
        <w:rPr>
          <w:rFonts w:cs="Tahoma"/>
          <w:b/>
          <w:kern w:val="1"/>
          <w:lang w:eastAsia="hi-IN" w:bidi="hi-IN"/>
        </w:rPr>
        <w:t>a</w:t>
      </w:r>
      <w:r w:rsidRPr="00597735">
        <w:rPr>
          <w:b/>
          <w:bCs/>
        </w:rPr>
        <w:t>tklāti balsojot: PAR</w:t>
      </w:r>
      <w:r w:rsidRPr="00597735">
        <w:t xml:space="preserve"> – 10 deputāti (</w:t>
      </w:r>
      <w:r w:rsidRPr="00597735">
        <w:rPr>
          <w:rFonts w:eastAsia="Calibri"/>
          <w:szCs w:val="22"/>
          <w:lang w:eastAsia="en-US"/>
        </w:rPr>
        <w:t xml:space="preserve">Māris Beļaunieks, Dāvis Melnalksnis, Kristaps </w:t>
      </w:r>
      <w:proofErr w:type="spellStart"/>
      <w:r w:rsidRPr="00597735">
        <w:rPr>
          <w:rFonts w:eastAsia="Calibri"/>
          <w:szCs w:val="22"/>
          <w:lang w:eastAsia="en-US"/>
        </w:rPr>
        <w:t>Močāns</w:t>
      </w:r>
      <w:proofErr w:type="spellEnd"/>
      <w:r w:rsidRPr="00597735">
        <w:rPr>
          <w:rFonts w:eastAsia="Calibri"/>
          <w:szCs w:val="22"/>
          <w:lang w:eastAsia="en-US"/>
        </w:rPr>
        <w:t xml:space="preserve">, Valdis </w:t>
      </w:r>
      <w:proofErr w:type="spellStart"/>
      <w:r w:rsidRPr="00597735">
        <w:rPr>
          <w:rFonts w:eastAsia="Calibri"/>
          <w:szCs w:val="22"/>
          <w:lang w:eastAsia="en-US"/>
        </w:rPr>
        <w:t>Možvillo</w:t>
      </w:r>
      <w:proofErr w:type="spellEnd"/>
      <w:r w:rsidRPr="00597735">
        <w:rPr>
          <w:rFonts w:eastAsia="Calibri"/>
          <w:szCs w:val="22"/>
          <w:lang w:eastAsia="en-US"/>
        </w:rPr>
        <w:t>, Rūdolfs Pelēkais, Jānis Remess, Ziedonis Rubezis, Dagnis Straubergs, Regīna Tamane, Andis Zaļaiskalns)</w:t>
      </w:r>
      <w:r w:rsidRPr="00597735">
        <w:t xml:space="preserve">, </w:t>
      </w:r>
      <w:r w:rsidRPr="00597735">
        <w:rPr>
          <w:b/>
          <w:bCs/>
        </w:rPr>
        <w:t>PRET –</w:t>
      </w:r>
      <w:r w:rsidRPr="00597735">
        <w:t xml:space="preserve"> </w:t>
      </w:r>
      <w:r w:rsidRPr="00597735">
        <w:rPr>
          <w:bCs/>
        </w:rPr>
        <w:t xml:space="preserve"> deputāts </w:t>
      </w:r>
      <w:r w:rsidRPr="00597735">
        <w:rPr>
          <w:rFonts w:eastAsia="Calibri"/>
          <w:szCs w:val="22"/>
          <w:lang w:eastAsia="en-US"/>
        </w:rPr>
        <w:t>Arvīds Ozols</w:t>
      </w:r>
      <w:r w:rsidRPr="00597735">
        <w:rPr>
          <w:bCs/>
        </w:rPr>
        <w:t>,</w:t>
      </w:r>
      <w:r w:rsidRPr="00597735">
        <w:rPr>
          <w:b/>
          <w:bCs/>
        </w:rPr>
        <w:t xml:space="preserve"> ATTURAS –</w:t>
      </w:r>
      <w:r w:rsidRPr="00597735">
        <w:t xml:space="preserve"> 2 deputāti (</w:t>
      </w:r>
      <w:r w:rsidRPr="00597735">
        <w:rPr>
          <w:rFonts w:eastAsia="Calibri"/>
          <w:szCs w:val="22"/>
          <w:lang w:eastAsia="en-US"/>
        </w:rPr>
        <w:t xml:space="preserve">Andris Garklāvs, Edmunds Zeidmanis), </w:t>
      </w:r>
      <w:r w:rsidRPr="00597735">
        <w:t>Limbažu novada dome</w:t>
      </w:r>
      <w:r w:rsidRPr="00597735">
        <w:rPr>
          <w:b/>
          <w:bCs/>
        </w:rPr>
        <w:t xml:space="preserve"> NOLEMJ:</w:t>
      </w:r>
    </w:p>
    <w:p w14:paraId="772C631E" w14:textId="77777777" w:rsidR="00597735" w:rsidRPr="00597735" w:rsidRDefault="00597735" w:rsidP="00597735">
      <w:pPr>
        <w:ind w:firstLine="720"/>
        <w:jc w:val="both"/>
        <w:rPr>
          <w:b/>
          <w:bCs/>
        </w:rPr>
      </w:pPr>
    </w:p>
    <w:p w14:paraId="7CE375B8" w14:textId="77777777" w:rsidR="00597735" w:rsidRPr="00597735" w:rsidRDefault="00597735" w:rsidP="00597735">
      <w:pPr>
        <w:numPr>
          <w:ilvl w:val="0"/>
          <w:numId w:val="40"/>
        </w:numPr>
        <w:ind w:hanging="357"/>
        <w:contextualSpacing/>
        <w:jc w:val="both"/>
      </w:pPr>
      <w:bookmarkStart w:id="99" w:name="_Hlk145514579"/>
      <w:r w:rsidRPr="00597735">
        <w:t>Veikt izmaiņas</w:t>
      </w:r>
      <w:r w:rsidRPr="00597735">
        <w:rPr>
          <w:b/>
        </w:rPr>
        <w:t xml:space="preserve"> </w:t>
      </w:r>
      <w:r w:rsidRPr="00597735">
        <w:t xml:space="preserve">Limbažu novada domes 23.11.2023. lēmuma Nr. 1042 "Par Limbažu novada pašvaldības iestāžu amatu klasificēšanas apkopojuma apstiprināšanu" </w:t>
      </w:r>
      <w:r w:rsidRPr="00597735">
        <w:rPr>
          <w:b/>
        </w:rPr>
        <w:t>5. pielikumā</w:t>
      </w:r>
      <w:r w:rsidRPr="00597735">
        <w:t xml:space="preserve"> “Limbažu novada pašvaldības iestāžu amatu klasificēšanas apkopojums PIRMSSKOLAS IZGLĪTĪBAS IESTĀDES”, </w:t>
      </w:r>
      <w:bookmarkStart w:id="100" w:name="_Hlk145659144"/>
      <w:bookmarkEnd w:id="99"/>
      <w:r w:rsidRPr="00597735">
        <w:t xml:space="preserve">sadaļā </w:t>
      </w:r>
      <w:r w:rsidRPr="00597735">
        <w:rPr>
          <w:b/>
          <w:bCs/>
        </w:rPr>
        <w:t>Skultes pirmsskolas izglītības iestāde “</w:t>
      </w:r>
      <w:proofErr w:type="spellStart"/>
      <w:r w:rsidRPr="00597735">
        <w:rPr>
          <w:b/>
          <w:bCs/>
        </w:rPr>
        <w:t>Aģupīte</w:t>
      </w:r>
      <w:proofErr w:type="spellEnd"/>
      <w:r w:rsidRPr="00597735">
        <w:rPr>
          <w:b/>
          <w:bCs/>
        </w:rPr>
        <w:t xml:space="preserve">” </w:t>
      </w:r>
      <w:r w:rsidRPr="00597735">
        <w:t>svītrot amata vietu 3. punktā:</w:t>
      </w:r>
    </w:p>
    <w:tbl>
      <w:tblPr>
        <w:tblStyle w:val="Reatabula48"/>
        <w:tblW w:w="9351" w:type="dxa"/>
        <w:jc w:val="right"/>
        <w:tblLayout w:type="fixed"/>
        <w:tblLook w:val="04A0" w:firstRow="1" w:lastRow="0" w:firstColumn="1" w:lastColumn="0" w:noHBand="0" w:noVBand="1"/>
      </w:tblPr>
      <w:tblGrid>
        <w:gridCol w:w="534"/>
        <w:gridCol w:w="1496"/>
        <w:gridCol w:w="1497"/>
        <w:gridCol w:w="1623"/>
        <w:gridCol w:w="1323"/>
        <w:gridCol w:w="1177"/>
        <w:gridCol w:w="1701"/>
      </w:tblGrid>
      <w:tr w:rsidR="00597735" w:rsidRPr="00597735" w14:paraId="019BC1A6" w14:textId="77777777" w:rsidTr="00D7319D">
        <w:trPr>
          <w:jc w:val="right"/>
        </w:trPr>
        <w:tc>
          <w:tcPr>
            <w:tcW w:w="534" w:type="dxa"/>
          </w:tcPr>
          <w:p w14:paraId="3D2807E8" w14:textId="77777777" w:rsidR="00597735" w:rsidRPr="00597735" w:rsidRDefault="00597735" w:rsidP="00597735">
            <w:pPr>
              <w:jc w:val="center"/>
              <w:rPr>
                <w:b/>
                <w:bCs/>
                <w:lang w:eastAsia="en-US"/>
              </w:rPr>
            </w:pPr>
            <w:bookmarkStart w:id="101" w:name="_Hlk168485491"/>
            <w:r w:rsidRPr="00597735">
              <w:rPr>
                <w:b/>
                <w:bCs/>
                <w:lang w:eastAsia="en-US"/>
              </w:rPr>
              <w:t>Nr. p.</w:t>
            </w:r>
          </w:p>
          <w:p w14:paraId="43C4370F" w14:textId="77777777" w:rsidR="00597735" w:rsidRPr="00597735" w:rsidRDefault="00597735" w:rsidP="00597735">
            <w:pPr>
              <w:jc w:val="center"/>
              <w:rPr>
                <w:b/>
                <w:bCs/>
                <w:lang w:eastAsia="en-US"/>
              </w:rPr>
            </w:pPr>
            <w:r w:rsidRPr="00597735">
              <w:rPr>
                <w:b/>
                <w:bCs/>
                <w:lang w:eastAsia="en-US"/>
              </w:rPr>
              <w:t>k.</w:t>
            </w:r>
          </w:p>
        </w:tc>
        <w:tc>
          <w:tcPr>
            <w:tcW w:w="1496" w:type="dxa"/>
          </w:tcPr>
          <w:p w14:paraId="598103E1" w14:textId="77777777" w:rsidR="00597735" w:rsidRPr="00597735" w:rsidRDefault="00597735" w:rsidP="00597735">
            <w:pPr>
              <w:jc w:val="center"/>
              <w:rPr>
                <w:b/>
                <w:bCs/>
                <w:lang w:eastAsia="en-US"/>
              </w:rPr>
            </w:pPr>
            <w:r w:rsidRPr="00597735">
              <w:rPr>
                <w:b/>
                <w:bCs/>
                <w:lang w:eastAsia="en-US"/>
              </w:rPr>
              <w:t>Amata nosaukums</w:t>
            </w:r>
          </w:p>
        </w:tc>
        <w:tc>
          <w:tcPr>
            <w:tcW w:w="1497" w:type="dxa"/>
          </w:tcPr>
          <w:p w14:paraId="457EA8E1" w14:textId="77777777" w:rsidR="00597735" w:rsidRPr="00597735" w:rsidRDefault="00597735" w:rsidP="00597735">
            <w:pPr>
              <w:jc w:val="center"/>
              <w:rPr>
                <w:b/>
                <w:bCs/>
                <w:lang w:eastAsia="en-US"/>
              </w:rPr>
            </w:pPr>
            <w:r w:rsidRPr="00597735">
              <w:rPr>
                <w:b/>
                <w:bCs/>
                <w:lang w:eastAsia="en-US"/>
              </w:rPr>
              <w:t>Profesiju klasifikators</w:t>
            </w:r>
          </w:p>
        </w:tc>
        <w:tc>
          <w:tcPr>
            <w:tcW w:w="1623" w:type="dxa"/>
          </w:tcPr>
          <w:p w14:paraId="272186EC" w14:textId="77777777" w:rsidR="00597735" w:rsidRPr="00597735" w:rsidRDefault="00597735" w:rsidP="00597735">
            <w:pPr>
              <w:jc w:val="center"/>
              <w:rPr>
                <w:b/>
                <w:bCs/>
                <w:lang w:eastAsia="en-US"/>
              </w:rPr>
            </w:pPr>
            <w:r w:rsidRPr="00597735">
              <w:rPr>
                <w:b/>
                <w:bCs/>
                <w:lang w:eastAsia="en-US"/>
              </w:rPr>
              <w:t>Saime (</w:t>
            </w:r>
            <w:proofErr w:type="spellStart"/>
            <w:r w:rsidRPr="00597735">
              <w:rPr>
                <w:b/>
                <w:bCs/>
                <w:lang w:eastAsia="en-US"/>
              </w:rPr>
              <w:t>apakšsaime</w:t>
            </w:r>
            <w:proofErr w:type="spellEnd"/>
            <w:r w:rsidRPr="00597735">
              <w:rPr>
                <w:b/>
                <w:bCs/>
                <w:lang w:eastAsia="en-US"/>
              </w:rPr>
              <w:t>), līmenis</w:t>
            </w:r>
          </w:p>
        </w:tc>
        <w:tc>
          <w:tcPr>
            <w:tcW w:w="1323" w:type="dxa"/>
          </w:tcPr>
          <w:p w14:paraId="4C41D4A4" w14:textId="77777777" w:rsidR="00597735" w:rsidRPr="00597735" w:rsidRDefault="00597735" w:rsidP="00597735">
            <w:pPr>
              <w:jc w:val="center"/>
              <w:rPr>
                <w:b/>
                <w:bCs/>
                <w:lang w:eastAsia="en-US"/>
              </w:rPr>
            </w:pPr>
            <w:r w:rsidRPr="00597735">
              <w:rPr>
                <w:b/>
                <w:bCs/>
                <w:lang w:eastAsia="en-US"/>
              </w:rPr>
              <w:t>Mēnešalgu grupa</w:t>
            </w:r>
          </w:p>
        </w:tc>
        <w:tc>
          <w:tcPr>
            <w:tcW w:w="1177" w:type="dxa"/>
          </w:tcPr>
          <w:p w14:paraId="1487674E" w14:textId="77777777" w:rsidR="00597735" w:rsidRPr="00597735" w:rsidRDefault="00597735" w:rsidP="00597735">
            <w:pPr>
              <w:jc w:val="center"/>
              <w:rPr>
                <w:b/>
                <w:bCs/>
                <w:lang w:eastAsia="en-US"/>
              </w:rPr>
            </w:pPr>
            <w:r w:rsidRPr="00597735">
              <w:rPr>
                <w:b/>
                <w:bCs/>
                <w:lang w:eastAsia="en-US"/>
              </w:rPr>
              <w:t>Vienādo amatu skaits</w:t>
            </w:r>
          </w:p>
        </w:tc>
        <w:tc>
          <w:tcPr>
            <w:tcW w:w="1701" w:type="dxa"/>
          </w:tcPr>
          <w:p w14:paraId="2992D901" w14:textId="77777777" w:rsidR="00597735" w:rsidRPr="00597735" w:rsidRDefault="00597735" w:rsidP="00597735">
            <w:pPr>
              <w:jc w:val="center"/>
              <w:rPr>
                <w:b/>
                <w:bCs/>
                <w:lang w:eastAsia="en-US"/>
              </w:rPr>
            </w:pPr>
            <w:r w:rsidRPr="00597735">
              <w:rPr>
                <w:b/>
                <w:bCs/>
                <w:lang w:eastAsia="en-US"/>
              </w:rPr>
              <w:t>Piezīmes</w:t>
            </w:r>
          </w:p>
        </w:tc>
      </w:tr>
      <w:bookmarkEnd w:id="100"/>
      <w:bookmarkEnd w:id="101"/>
      <w:tr w:rsidR="00597735" w:rsidRPr="00597735" w14:paraId="466B7BF7" w14:textId="77777777" w:rsidTr="00D7319D">
        <w:trPr>
          <w:jc w:val="right"/>
        </w:trPr>
        <w:tc>
          <w:tcPr>
            <w:tcW w:w="534" w:type="dxa"/>
          </w:tcPr>
          <w:p w14:paraId="4F60BF51" w14:textId="77777777" w:rsidR="00597735" w:rsidRPr="00597735" w:rsidRDefault="00597735" w:rsidP="00597735">
            <w:pPr>
              <w:jc w:val="both"/>
              <w:rPr>
                <w:lang w:eastAsia="en-US"/>
              </w:rPr>
            </w:pPr>
            <w:r w:rsidRPr="00597735">
              <w:rPr>
                <w:lang w:eastAsia="en-US"/>
              </w:rPr>
              <w:t>3.</w:t>
            </w:r>
          </w:p>
        </w:tc>
        <w:tc>
          <w:tcPr>
            <w:tcW w:w="1496" w:type="dxa"/>
          </w:tcPr>
          <w:p w14:paraId="4D98613D" w14:textId="77777777" w:rsidR="00597735" w:rsidRPr="00597735" w:rsidRDefault="00597735" w:rsidP="00597735">
            <w:pPr>
              <w:jc w:val="both"/>
              <w:rPr>
                <w:strike/>
                <w:lang w:eastAsia="en-US"/>
              </w:rPr>
            </w:pPr>
            <w:r w:rsidRPr="00597735">
              <w:rPr>
                <w:strike/>
                <w:lang w:eastAsia="en-US"/>
              </w:rPr>
              <w:t>Sētnieks</w:t>
            </w:r>
          </w:p>
        </w:tc>
        <w:tc>
          <w:tcPr>
            <w:tcW w:w="1497" w:type="dxa"/>
          </w:tcPr>
          <w:p w14:paraId="69D74C28" w14:textId="77777777" w:rsidR="00597735" w:rsidRPr="00597735" w:rsidRDefault="00597735" w:rsidP="00597735">
            <w:pPr>
              <w:jc w:val="both"/>
              <w:rPr>
                <w:strike/>
                <w:lang w:eastAsia="en-US"/>
              </w:rPr>
            </w:pPr>
            <w:r w:rsidRPr="00597735">
              <w:rPr>
                <w:strike/>
                <w:lang w:eastAsia="en-US"/>
              </w:rPr>
              <w:t>9613 01</w:t>
            </w:r>
          </w:p>
        </w:tc>
        <w:tc>
          <w:tcPr>
            <w:tcW w:w="1623" w:type="dxa"/>
          </w:tcPr>
          <w:p w14:paraId="0391830F" w14:textId="77777777" w:rsidR="00597735" w:rsidRPr="00597735" w:rsidRDefault="00597735" w:rsidP="00597735">
            <w:pPr>
              <w:jc w:val="both"/>
              <w:rPr>
                <w:strike/>
                <w:lang w:eastAsia="en-US"/>
              </w:rPr>
            </w:pPr>
            <w:r w:rsidRPr="00597735">
              <w:rPr>
                <w:strike/>
                <w:lang w:eastAsia="en-US"/>
              </w:rPr>
              <w:t>16., I</w:t>
            </w:r>
          </w:p>
        </w:tc>
        <w:tc>
          <w:tcPr>
            <w:tcW w:w="1323" w:type="dxa"/>
          </w:tcPr>
          <w:p w14:paraId="005D98D7" w14:textId="77777777" w:rsidR="00597735" w:rsidRPr="00597735" w:rsidRDefault="00597735" w:rsidP="00597735">
            <w:pPr>
              <w:jc w:val="both"/>
              <w:rPr>
                <w:strike/>
                <w:lang w:eastAsia="en-US"/>
              </w:rPr>
            </w:pPr>
            <w:r w:rsidRPr="00597735">
              <w:rPr>
                <w:strike/>
                <w:lang w:eastAsia="en-US"/>
              </w:rPr>
              <w:t>1</w:t>
            </w:r>
          </w:p>
        </w:tc>
        <w:tc>
          <w:tcPr>
            <w:tcW w:w="1177" w:type="dxa"/>
          </w:tcPr>
          <w:p w14:paraId="21BD2109" w14:textId="77777777" w:rsidR="00597735" w:rsidRPr="00597735" w:rsidRDefault="00597735" w:rsidP="00597735">
            <w:pPr>
              <w:jc w:val="both"/>
              <w:rPr>
                <w:strike/>
                <w:lang w:eastAsia="en-US"/>
              </w:rPr>
            </w:pPr>
            <w:r w:rsidRPr="00597735">
              <w:rPr>
                <w:strike/>
                <w:lang w:eastAsia="en-US"/>
              </w:rPr>
              <w:t>1</w:t>
            </w:r>
          </w:p>
        </w:tc>
        <w:tc>
          <w:tcPr>
            <w:tcW w:w="1701" w:type="dxa"/>
          </w:tcPr>
          <w:p w14:paraId="6FA92132" w14:textId="77777777" w:rsidR="00597735" w:rsidRPr="00597735" w:rsidRDefault="00597735" w:rsidP="00597735">
            <w:pPr>
              <w:rPr>
                <w:lang w:eastAsia="en-US"/>
              </w:rPr>
            </w:pPr>
            <w:r w:rsidRPr="00597735">
              <w:rPr>
                <w:lang w:eastAsia="en-US"/>
              </w:rPr>
              <w:t>Svītrot un pārcelt 1 slodzi uz Skultes pagasta pakalpojumu sniegšanas centru</w:t>
            </w:r>
          </w:p>
        </w:tc>
      </w:tr>
    </w:tbl>
    <w:p w14:paraId="247F95DD" w14:textId="77777777" w:rsidR="00597735" w:rsidRPr="00597735" w:rsidRDefault="00597735" w:rsidP="00597735">
      <w:pPr>
        <w:contextualSpacing/>
        <w:jc w:val="both"/>
        <w:rPr>
          <w:bCs/>
        </w:rPr>
      </w:pPr>
    </w:p>
    <w:p w14:paraId="4DA4FEAD" w14:textId="77777777" w:rsidR="00597735" w:rsidRPr="00597735" w:rsidRDefault="00597735" w:rsidP="00597735">
      <w:pPr>
        <w:numPr>
          <w:ilvl w:val="0"/>
          <w:numId w:val="40"/>
        </w:numPr>
        <w:ind w:left="397"/>
        <w:contextualSpacing/>
        <w:jc w:val="both"/>
      </w:pPr>
      <w:r w:rsidRPr="00597735">
        <w:t>Veikt izmaiņas</w:t>
      </w:r>
      <w:r w:rsidRPr="00597735">
        <w:rPr>
          <w:b/>
        </w:rPr>
        <w:t xml:space="preserve"> </w:t>
      </w:r>
      <w:r w:rsidRPr="00597735">
        <w:t xml:space="preserve">Limbažu novada domes 23.11.2023. lēmuma Nr. 1042 "Par Limbažu novada pašvaldības iestāžu amatu klasificēšanas apkopojuma apstiprināšanu" </w:t>
      </w:r>
      <w:r w:rsidRPr="00597735">
        <w:rPr>
          <w:b/>
        </w:rPr>
        <w:t>11. pielikuma</w:t>
      </w:r>
      <w:r w:rsidRPr="00597735">
        <w:t xml:space="preserve"> “Limbažu novada pašvaldības iestāžu amatu klasificēšanas apkopojums APVIENĪBU PĀRVALDES” sadaļā </w:t>
      </w:r>
      <w:r w:rsidRPr="00597735">
        <w:rPr>
          <w:b/>
          <w:bCs/>
        </w:rPr>
        <w:t>Skultes pagasta pakalpojumu sniegšanas centrs</w:t>
      </w:r>
      <w:r w:rsidRPr="00597735">
        <w:t>:</w:t>
      </w:r>
    </w:p>
    <w:p w14:paraId="4DCAFFF3" w14:textId="77777777" w:rsidR="00597735" w:rsidRPr="00597735" w:rsidRDefault="00597735" w:rsidP="00597735">
      <w:pPr>
        <w:numPr>
          <w:ilvl w:val="1"/>
          <w:numId w:val="40"/>
        </w:numPr>
        <w:contextualSpacing/>
        <w:jc w:val="both"/>
      </w:pPr>
      <w:r w:rsidRPr="00597735">
        <w:t>palielināt vienādo amatu skaitu 6. punktā no 1 uz 2 amata vienībām;</w:t>
      </w:r>
    </w:p>
    <w:p w14:paraId="7FC9E397" w14:textId="77777777" w:rsidR="00597735" w:rsidRPr="00597735" w:rsidRDefault="00597735" w:rsidP="00597735">
      <w:pPr>
        <w:numPr>
          <w:ilvl w:val="1"/>
          <w:numId w:val="40"/>
        </w:numPr>
        <w:contextualSpacing/>
        <w:jc w:val="both"/>
      </w:pPr>
      <w:r w:rsidRPr="00597735">
        <w:t xml:space="preserve">izteikt 6. punktu šādā redakcijā: </w:t>
      </w:r>
    </w:p>
    <w:tbl>
      <w:tblPr>
        <w:tblStyle w:val="Reatabula48"/>
        <w:tblW w:w="9351" w:type="dxa"/>
        <w:jc w:val="right"/>
        <w:tblLayout w:type="fixed"/>
        <w:tblLook w:val="04A0" w:firstRow="1" w:lastRow="0" w:firstColumn="1" w:lastColumn="0" w:noHBand="0" w:noVBand="1"/>
      </w:tblPr>
      <w:tblGrid>
        <w:gridCol w:w="534"/>
        <w:gridCol w:w="1496"/>
        <w:gridCol w:w="1497"/>
        <w:gridCol w:w="1623"/>
        <w:gridCol w:w="1323"/>
        <w:gridCol w:w="1177"/>
        <w:gridCol w:w="1701"/>
      </w:tblGrid>
      <w:tr w:rsidR="00597735" w:rsidRPr="00597735" w14:paraId="0EA29898" w14:textId="77777777" w:rsidTr="00D7319D">
        <w:trPr>
          <w:jc w:val="right"/>
        </w:trPr>
        <w:tc>
          <w:tcPr>
            <w:tcW w:w="534" w:type="dxa"/>
          </w:tcPr>
          <w:p w14:paraId="7F2D21A5" w14:textId="77777777" w:rsidR="00597735" w:rsidRPr="00597735" w:rsidRDefault="00597735" w:rsidP="00597735">
            <w:pPr>
              <w:jc w:val="center"/>
              <w:rPr>
                <w:b/>
                <w:bCs/>
                <w:lang w:eastAsia="en-US"/>
              </w:rPr>
            </w:pPr>
            <w:r w:rsidRPr="00597735">
              <w:rPr>
                <w:b/>
                <w:bCs/>
                <w:lang w:eastAsia="en-US"/>
              </w:rPr>
              <w:t>Nr. p.</w:t>
            </w:r>
          </w:p>
          <w:p w14:paraId="0170B8A5" w14:textId="77777777" w:rsidR="00597735" w:rsidRPr="00597735" w:rsidRDefault="00597735" w:rsidP="00597735">
            <w:pPr>
              <w:jc w:val="center"/>
              <w:rPr>
                <w:b/>
                <w:bCs/>
                <w:lang w:eastAsia="en-US"/>
              </w:rPr>
            </w:pPr>
            <w:r w:rsidRPr="00597735">
              <w:rPr>
                <w:b/>
                <w:bCs/>
                <w:lang w:eastAsia="en-US"/>
              </w:rPr>
              <w:t>k.</w:t>
            </w:r>
          </w:p>
        </w:tc>
        <w:tc>
          <w:tcPr>
            <w:tcW w:w="1496" w:type="dxa"/>
          </w:tcPr>
          <w:p w14:paraId="5C68559A" w14:textId="77777777" w:rsidR="00597735" w:rsidRPr="00597735" w:rsidRDefault="00597735" w:rsidP="00597735">
            <w:pPr>
              <w:jc w:val="center"/>
              <w:rPr>
                <w:b/>
                <w:bCs/>
                <w:lang w:eastAsia="en-US"/>
              </w:rPr>
            </w:pPr>
            <w:r w:rsidRPr="00597735">
              <w:rPr>
                <w:b/>
                <w:bCs/>
                <w:lang w:eastAsia="en-US"/>
              </w:rPr>
              <w:t>Amata nosaukums</w:t>
            </w:r>
          </w:p>
        </w:tc>
        <w:tc>
          <w:tcPr>
            <w:tcW w:w="1497" w:type="dxa"/>
          </w:tcPr>
          <w:p w14:paraId="29A8CF9D" w14:textId="77777777" w:rsidR="00597735" w:rsidRPr="00597735" w:rsidRDefault="00597735" w:rsidP="00597735">
            <w:pPr>
              <w:jc w:val="center"/>
              <w:rPr>
                <w:b/>
                <w:bCs/>
                <w:lang w:eastAsia="en-US"/>
              </w:rPr>
            </w:pPr>
            <w:r w:rsidRPr="00597735">
              <w:rPr>
                <w:b/>
                <w:bCs/>
                <w:lang w:eastAsia="en-US"/>
              </w:rPr>
              <w:t>Profesiju klasifikators</w:t>
            </w:r>
          </w:p>
        </w:tc>
        <w:tc>
          <w:tcPr>
            <w:tcW w:w="1623" w:type="dxa"/>
          </w:tcPr>
          <w:p w14:paraId="4C3170BB" w14:textId="77777777" w:rsidR="00597735" w:rsidRPr="00597735" w:rsidRDefault="00597735" w:rsidP="00597735">
            <w:pPr>
              <w:jc w:val="center"/>
              <w:rPr>
                <w:b/>
                <w:bCs/>
                <w:lang w:eastAsia="en-US"/>
              </w:rPr>
            </w:pPr>
            <w:r w:rsidRPr="00597735">
              <w:rPr>
                <w:b/>
                <w:bCs/>
                <w:lang w:eastAsia="en-US"/>
              </w:rPr>
              <w:t>Saime (</w:t>
            </w:r>
            <w:proofErr w:type="spellStart"/>
            <w:r w:rsidRPr="00597735">
              <w:rPr>
                <w:b/>
                <w:bCs/>
                <w:lang w:eastAsia="en-US"/>
              </w:rPr>
              <w:t>apakšsaime</w:t>
            </w:r>
            <w:proofErr w:type="spellEnd"/>
            <w:r w:rsidRPr="00597735">
              <w:rPr>
                <w:b/>
                <w:bCs/>
                <w:lang w:eastAsia="en-US"/>
              </w:rPr>
              <w:t>), līmenis</w:t>
            </w:r>
          </w:p>
        </w:tc>
        <w:tc>
          <w:tcPr>
            <w:tcW w:w="1323" w:type="dxa"/>
          </w:tcPr>
          <w:p w14:paraId="1FBEA6B4" w14:textId="77777777" w:rsidR="00597735" w:rsidRPr="00597735" w:rsidRDefault="00597735" w:rsidP="00597735">
            <w:pPr>
              <w:jc w:val="center"/>
              <w:rPr>
                <w:b/>
                <w:bCs/>
                <w:lang w:eastAsia="en-US"/>
              </w:rPr>
            </w:pPr>
            <w:r w:rsidRPr="00597735">
              <w:rPr>
                <w:b/>
                <w:bCs/>
                <w:lang w:eastAsia="en-US"/>
              </w:rPr>
              <w:t>Mēnešalgu grupa</w:t>
            </w:r>
          </w:p>
        </w:tc>
        <w:tc>
          <w:tcPr>
            <w:tcW w:w="1177" w:type="dxa"/>
          </w:tcPr>
          <w:p w14:paraId="700E0906" w14:textId="77777777" w:rsidR="00597735" w:rsidRPr="00597735" w:rsidRDefault="00597735" w:rsidP="00597735">
            <w:pPr>
              <w:jc w:val="center"/>
              <w:rPr>
                <w:b/>
                <w:bCs/>
                <w:lang w:eastAsia="en-US"/>
              </w:rPr>
            </w:pPr>
            <w:r w:rsidRPr="00597735">
              <w:rPr>
                <w:b/>
                <w:bCs/>
                <w:lang w:eastAsia="en-US"/>
              </w:rPr>
              <w:t>Vienādo amatu skaits</w:t>
            </w:r>
          </w:p>
        </w:tc>
        <w:tc>
          <w:tcPr>
            <w:tcW w:w="1701" w:type="dxa"/>
          </w:tcPr>
          <w:p w14:paraId="657D2FE0" w14:textId="77777777" w:rsidR="00597735" w:rsidRPr="00597735" w:rsidRDefault="00597735" w:rsidP="00597735">
            <w:pPr>
              <w:jc w:val="center"/>
              <w:rPr>
                <w:b/>
                <w:bCs/>
                <w:lang w:eastAsia="en-US"/>
              </w:rPr>
            </w:pPr>
            <w:r w:rsidRPr="00597735">
              <w:rPr>
                <w:b/>
                <w:bCs/>
                <w:lang w:eastAsia="en-US"/>
              </w:rPr>
              <w:t>Piezīmes</w:t>
            </w:r>
          </w:p>
        </w:tc>
      </w:tr>
      <w:tr w:rsidR="00597735" w:rsidRPr="00597735" w14:paraId="469585DA" w14:textId="77777777" w:rsidTr="00D7319D">
        <w:trPr>
          <w:jc w:val="right"/>
        </w:trPr>
        <w:tc>
          <w:tcPr>
            <w:tcW w:w="534" w:type="dxa"/>
          </w:tcPr>
          <w:p w14:paraId="0EC4A822" w14:textId="77777777" w:rsidR="00597735" w:rsidRPr="00597735" w:rsidRDefault="00597735" w:rsidP="00597735">
            <w:pPr>
              <w:jc w:val="both"/>
              <w:rPr>
                <w:lang w:eastAsia="en-US"/>
              </w:rPr>
            </w:pPr>
            <w:r w:rsidRPr="00597735">
              <w:rPr>
                <w:lang w:eastAsia="en-US"/>
              </w:rPr>
              <w:t>6.</w:t>
            </w:r>
          </w:p>
        </w:tc>
        <w:tc>
          <w:tcPr>
            <w:tcW w:w="1496" w:type="dxa"/>
          </w:tcPr>
          <w:p w14:paraId="2972DA93" w14:textId="77777777" w:rsidR="00597735" w:rsidRPr="00597735" w:rsidRDefault="00597735" w:rsidP="00597735">
            <w:pPr>
              <w:jc w:val="both"/>
            </w:pPr>
            <w:r w:rsidRPr="00597735">
              <w:t>Sētnieks</w:t>
            </w:r>
          </w:p>
        </w:tc>
        <w:tc>
          <w:tcPr>
            <w:tcW w:w="1497" w:type="dxa"/>
          </w:tcPr>
          <w:p w14:paraId="3637F20D" w14:textId="77777777" w:rsidR="00597735" w:rsidRPr="00597735" w:rsidRDefault="00597735" w:rsidP="00597735">
            <w:pPr>
              <w:jc w:val="both"/>
              <w:rPr>
                <w:lang w:eastAsia="en-US"/>
              </w:rPr>
            </w:pPr>
            <w:r w:rsidRPr="00597735">
              <w:rPr>
                <w:lang w:eastAsia="en-US"/>
              </w:rPr>
              <w:t>9613 01</w:t>
            </w:r>
          </w:p>
        </w:tc>
        <w:tc>
          <w:tcPr>
            <w:tcW w:w="1623" w:type="dxa"/>
          </w:tcPr>
          <w:p w14:paraId="1B4D9C7D" w14:textId="77777777" w:rsidR="00597735" w:rsidRPr="00597735" w:rsidRDefault="00597735" w:rsidP="00597735">
            <w:pPr>
              <w:jc w:val="both"/>
              <w:rPr>
                <w:lang w:eastAsia="en-US"/>
              </w:rPr>
            </w:pPr>
            <w:r w:rsidRPr="00597735">
              <w:rPr>
                <w:lang w:eastAsia="en-US"/>
              </w:rPr>
              <w:t>16., I</w:t>
            </w:r>
          </w:p>
        </w:tc>
        <w:tc>
          <w:tcPr>
            <w:tcW w:w="1323" w:type="dxa"/>
          </w:tcPr>
          <w:p w14:paraId="0B7930FE" w14:textId="77777777" w:rsidR="00597735" w:rsidRPr="00597735" w:rsidRDefault="00597735" w:rsidP="00597735">
            <w:pPr>
              <w:jc w:val="both"/>
              <w:rPr>
                <w:lang w:eastAsia="en-US"/>
              </w:rPr>
            </w:pPr>
            <w:r w:rsidRPr="00597735">
              <w:rPr>
                <w:lang w:eastAsia="en-US"/>
              </w:rPr>
              <w:t>1</w:t>
            </w:r>
          </w:p>
        </w:tc>
        <w:tc>
          <w:tcPr>
            <w:tcW w:w="1177" w:type="dxa"/>
          </w:tcPr>
          <w:p w14:paraId="435941FC" w14:textId="77777777" w:rsidR="00597735" w:rsidRPr="00597735" w:rsidRDefault="00597735" w:rsidP="00597735">
            <w:pPr>
              <w:jc w:val="both"/>
              <w:rPr>
                <w:lang w:eastAsia="en-US"/>
              </w:rPr>
            </w:pPr>
            <w:r w:rsidRPr="00597735">
              <w:rPr>
                <w:lang w:eastAsia="en-US"/>
              </w:rPr>
              <w:t>2</w:t>
            </w:r>
          </w:p>
        </w:tc>
        <w:tc>
          <w:tcPr>
            <w:tcW w:w="1701" w:type="dxa"/>
          </w:tcPr>
          <w:p w14:paraId="524545D9" w14:textId="77777777" w:rsidR="00597735" w:rsidRPr="00597735" w:rsidRDefault="00597735" w:rsidP="00597735">
            <w:pPr>
              <w:jc w:val="both"/>
              <w:rPr>
                <w:lang w:eastAsia="en-US"/>
              </w:rPr>
            </w:pPr>
            <w:r w:rsidRPr="00597735">
              <w:rPr>
                <w:lang w:eastAsia="en-US"/>
              </w:rPr>
              <w:t>Palielināt amata vietu skaitu no 1 uz 2, pārcelts no Skultes pirmsskolas izglītības iestādes “</w:t>
            </w:r>
            <w:proofErr w:type="spellStart"/>
            <w:r w:rsidRPr="00597735">
              <w:rPr>
                <w:lang w:eastAsia="en-US"/>
              </w:rPr>
              <w:t>Aģupīte</w:t>
            </w:r>
            <w:proofErr w:type="spellEnd"/>
            <w:r w:rsidRPr="00597735">
              <w:rPr>
                <w:lang w:eastAsia="en-US"/>
              </w:rPr>
              <w:t>”</w:t>
            </w:r>
          </w:p>
        </w:tc>
      </w:tr>
    </w:tbl>
    <w:p w14:paraId="713CC4E0" w14:textId="77777777" w:rsidR="00597735" w:rsidRPr="00597735" w:rsidRDefault="00597735" w:rsidP="00597735">
      <w:pPr>
        <w:tabs>
          <w:tab w:val="left" w:pos="993"/>
        </w:tabs>
        <w:ind w:left="927"/>
        <w:contextualSpacing/>
        <w:jc w:val="both"/>
        <w:rPr>
          <w:bCs/>
          <w:highlight w:val="yellow"/>
        </w:rPr>
      </w:pPr>
    </w:p>
    <w:p w14:paraId="4359A68F" w14:textId="77777777" w:rsidR="00597735" w:rsidRPr="00597735" w:rsidRDefault="00597735" w:rsidP="00597735">
      <w:pPr>
        <w:jc w:val="both"/>
      </w:pPr>
    </w:p>
    <w:p w14:paraId="6157860D" w14:textId="77777777" w:rsidR="00597735" w:rsidRPr="00597735" w:rsidRDefault="00597735" w:rsidP="00597735">
      <w:pPr>
        <w:numPr>
          <w:ilvl w:val="0"/>
          <w:numId w:val="40"/>
        </w:numPr>
        <w:contextualSpacing/>
        <w:jc w:val="both"/>
      </w:pPr>
      <w:r w:rsidRPr="00597735">
        <w:t>Veikt izmaiņas</w:t>
      </w:r>
      <w:r w:rsidRPr="00597735">
        <w:rPr>
          <w:rFonts w:eastAsia="Calibri"/>
          <w:b/>
        </w:rPr>
        <w:t xml:space="preserve"> </w:t>
      </w:r>
      <w:r w:rsidRPr="00597735">
        <w:rPr>
          <w:rFonts w:eastAsia="Calibri"/>
          <w:bCs/>
        </w:rPr>
        <w:t xml:space="preserve">Limbažu novada pašvaldības amatu klasificēšanas apkopojumā </w:t>
      </w:r>
      <w:r w:rsidRPr="00597735">
        <w:t xml:space="preserve">(apstiprināts ar Limbažu novada domes 23.11.2023. sēdes lēmumu Nr. 1042 (protokols Nr. 14, 113.)) </w:t>
      </w:r>
      <w:r w:rsidRPr="00597735">
        <w:rPr>
          <w:b/>
          <w:bCs/>
        </w:rPr>
        <w:t xml:space="preserve">4. pielikumā </w:t>
      </w:r>
      <w:r w:rsidRPr="00597735">
        <w:t>“Limbažu novada pašvaldības iestāžu amatu klasificēšanas apkopojums “MUZEJI</w:t>
      </w:r>
      <w:r w:rsidRPr="00597735">
        <w:rPr>
          <w:bCs/>
        </w:rPr>
        <w:t>”</w:t>
      </w:r>
      <w:r w:rsidRPr="00597735">
        <w:t xml:space="preserve">, </w:t>
      </w:r>
      <w:r w:rsidRPr="00597735">
        <w:lastRenderedPageBreak/>
        <w:t>sadaļā “</w:t>
      </w:r>
      <w:r w:rsidRPr="00597735">
        <w:rPr>
          <w:b/>
          <w:bCs/>
        </w:rPr>
        <w:t>Salacgrīvas muzejs (ar struktūrvienību-Ainažu ugunsdzēsības muzejs)</w:t>
      </w:r>
      <w:r w:rsidRPr="00597735">
        <w:t>” svītrot amata vietu 5.punktā:</w:t>
      </w:r>
    </w:p>
    <w:tbl>
      <w:tblPr>
        <w:tblStyle w:val="Reatabula48"/>
        <w:tblW w:w="9351" w:type="dxa"/>
        <w:jc w:val="right"/>
        <w:tblLayout w:type="fixed"/>
        <w:tblLook w:val="04A0" w:firstRow="1" w:lastRow="0" w:firstColumn="1" w:lastColumn="0" w:noHBand="0" w:noVBand="1"/>
      </w:tblPr>
      <w:tblGrid>
        <w:gridCol w:w="534"/>
        <w:gridCol w:w="1496"/>
        <w:gridCol w:w="1497"/>
        <w:gridCol w:w="1623"/>
        <w:gridCol w:w="1323"/>
        <w:gridCol w:w="1177"/>
        <w:gridCol w:w="1701"/>
      </w:tblGrid>
      <w:tr w:rsidR="00597735" w:rsidRPr="00597735" w14:paraId="7A5A26B8" w14:textId="77777777" w:rsidTr="00D7319D">
        <w:trPr>
          <w:jc w:val="right"/>
        </w:trPr>
        <w:tc>
          <w:tcPr>
            <w:tcW w:w="534" w:type="dxa"/>
          </w:tcPr>
          <w:p w14:paraId="75BE9336" w14:textId="77777777" w:rsidR="00597735" w:rsidRPr="00597735" w:rsidRDefault="00597735" w:rsidP="00597735">
            <w:pPr>
              <w:jc w:val="center"/>
              <w:rPr>
                <w:b/>
                <w:bCs/>
                <w:lang w:eastAsia="en-US"/>
              </w:rPr>
            </w:pPr>
            <w:r w:rsidRPr="00597735">
              <w:rPr>
                <w:b/>
                <w:bCs/>
                <w:lang w:eastAsia="en-US"/>
              </w:rPr>
              <w:t>Nr. p.</w:t>
            </w:r>
          </w:p>
          <w:p w14:paraId="2B226D70" w14:textId="77777777" w:rsidR="00597735" w:rsidRPr="00597735" w:rsidRDefault="00597735" w:rsidP="00597735">
            <w:pPr>
              <w:jc w:val="center"/>
              <w:rPr>
                <w:b/>
                <w:bCs/>
                <w:lang w:eastAsia="en-US"/>
              </w:rPr>
            </w:pPr>
            <w:r w:rsidRPr="00597735">
              <w:rPr>
                <w:b/>
                <w:bCs/>
                <w:lang w:eastAsia="en-US"/>
              </w:rPr>
              <w:t>k.</w:t>
            </w:r>
          </w:p>
        </w:tc>
        <w:tc>
          <w:tcPr>
            <w:tcW w:w="1496" w:type="dxa"/>
          </w:tcPr>
          <w:p w14:paraId="62CD2E0A" w14:textId="77777777" w:rsidR="00597735" w:rsidRPr="00597735" w:rsidRDefault="00597735" w:rsidP="00597735">
            <w:pPr>
              <w:jc w:val="center"/>
              <w:rPr>
                <w:b/>
                <w:bCs/>
                <w:lang w:eastAsia="en-US"/>
              </w:rPr>
            </w:pPr>
            <w:r w:rsidRPr="00597735">
              <w:rPr>
                <w:b/>
                <w:bCs/>
                <w:lang w:eastAsia="en-US"/>
              </w:rPr>
              <w:t>Amata nosaukums</w:t>
            </w:r>
          </w:p>
        </w:tc>
        <w:tc>
          <w:tcPr>
            <w:tcW w:w="1497" w:type="dxa"/>
          </w:tcPr>
          <w:p w14:paraId="746C12FE" w14:textId="77777777" w:rsidR="00597735" w:rsidRPr="00597735" w:rsidRDefault="00597735" w:rsidP="00597735">
            <w:pPr>
              <w:jc w:val="center"/>
              <w:rPr>
                <w:b/>
                <w:bCs/>
                <w:lang w:eastAsia="en-US"/>
              </w:rPr>
            </w:pPr>
            <w:r w:rsidRPr="00597735">
              <w:rPr>
                <w:b/>
                <w:bCs/>
                <w:lang w:eastAsia="en-US"/>
              </w:rPr>
              <w:t>Profesiju klasifikators</w:t>
            </w:r>
          </w:p>
        </w:tc>
        <w:tc>
          <w:tcPr>
            <w:tcW w:w="1623" w:type="dxa"/>
          </w:tcPr>
          <w:p w14:paraId="7121808C" w14:textId="77777777" w:rsidR="00597735" w:rsidRPr="00597735" w:rsidRDefault="00597735" w:rsidP="00597735">
            <w:pPr>
              <w:jc w:val="center"/>
              <w:rPr>
                <w:b/>
                <w:bCs/>
                <w:lang w:eastAsia="en-US"/>
              </w:rPr>
            </w:pPr>
            <w:r w:rsidRPr="00597735">
              <w:rPr>
                <w:b/>
                <w:bCs/>
                <w:lang w:eastAsia="en-US"/>
              </w:rPr>
              <w:t>Saime (</w:t>
            </w:r>
            <w:proofErr w:type="spellStart"/>
            <w:r w:rsidRPr="00597735">
              <w:rPr>
                <w:b/>
                <w:bCs/>
                <w:lang w:eastAsia="en-US"/>
              </w:rPr>
              <w:t>apakšsaime</w:t>
            </w:r>
            <w:proofErr w:type="spellEnd"/>
            <w:r w:rsidRPr="00597735">
              <w:rPr>
                <w:b/>
                <w:bCs/>
                <w:lang w:eastAsia="en-US"/>
              </w:rPr>
              <w:t>), līmenis</w:t>
            </w:r>
          </w:p>
        </w:tc>
        <w:tc>
          <w:tcPr>
            <w:tcW w:w="1323" w:type="dxa"/>
          </w:tcPr>
          <w:p w14:paraId="2D4D78D1" w14:textId="77777777" w:rsidR="00597735" w:rsidRPr="00597735" w:rsidRDefault="00597735" w:rsidP="00597735">
            <w:pPr>
              <w:jc w:val="center"/>
              <w:rPr>
                <w:b/>
                <w:bCs/>
                <w:lang w:eastAsia="en-US"/>
              </w:rPr>
            </w:pPr>
            <w:r w:rsidRPr="00597735">
              <w:rPr>
                <w:b/>
                <w:bCs/>
                <w:lang w:eastAsia="en-US"/>
              </w:rPr>
              <w:t>Mēnešalgu grupa</w:t>
            </w:r>
          </w:p>
        </w:tc>
        <w:tc>
          <w:tcPr>
            <w:tcW w:w="1177" w:type="dxa"/>
          </w:tcPr>
          <w:p w14:paraId="1020AA71" w14:textId="77777777" w:rsidR="00597735" w:rsidRPr="00597735" w:rsidRDefault="00597735" w:rsidP="00597735">
            <w:pPr>
              <w:jc w:val="center"/>
              <w:rPr>
                <w:b/>
                <w:bCs/>
                <w:lang w:eastAsia="en-US"/>
              </w:rPr>
            </w:pPr>
            <w:r w:rsidRPr="00597735">
              <w:rPr>
                <w:b/>
                <w:bCs/>
                <w:lang w:eastAsia="en-US"/>
              </w:rPr>
              <w:t>Vienādo amatu skaits</w:t>
            </w:r>
          </w:p>
        </w:tc>
        <w:tc>
          <w:tcPr>
            <w:tcW w:w="1701" w:type="dxa"/>
          </w:tcPr>
          <w:p w14:paraId="50377396" w14:textId="77777777" w:rsidR="00597735" w:rsidRPr="00597735" w:rsidRDefault="00597735" w:rsidP="00597735">
            <w:pPr>
              <w:jc w:val="center"/>
              <w:rPr>
                <w:b/>
                <w:bCs/>
                <w:lang w:eastAsia="en-US"/>
              </w:rPr>
            </w:pPr>
            <w:r w:rsidRPr="00597735">
              <w:rPr>
                <w:b/>
                <w:bCs/>
                <w:lang w:eastAsia="en-US"/>
              </w:rPr>
              <w:t>Piezīmes</w:t>
            </w:r>
          </w:p>
        </w:tc>
      </w:tr>
      <w:tr w:rsidR="00597735" w:rsidRPr="00597735" w14:paraId="6FABB8BC" w14:textId="77777777" w:rsidTr="00D7319D">
        <w:trPr>
          <w:jc w:val="right"/>
        </w:trPr>
        <w:tc>
          <w:tcPr>
            <w:tcW w:w="534" w:type="dxa"/>
          </w:tcPr>
          <w:p w14:paraId="6F8C49E4" w14:textId="77777777" w:rsidR="00597735" w:rsidRPr="00597735" w:rsidRDefault="00597735" w:rsidP="00597735">
            <w:pPr>
              <w:jc w:val="both"/>
              <w:rPr>
                <w:lang w:eastAsia="en-US"/>
              </w:rPr>
            </w:pPr>
            <w:r w:rsidRPr="00597735">
              <w:rPr>
                <w:lang w:eastAsia="en-US"/>
              </w:rPr>
              <w:t>5.</w:t>
            </w:r>
          </w:p>
        </w:tc>
        <w:tc>
          <w:tcPr>
            <w:tcW w:w="1496" w:type="dxa"/>
          </w:tcPr>
          <w:p w14:paraId="73FBA324" w14:textId="77777777" w:rsidR="00597735" w:rsidRPr="00597735" w:rsidRDefault="00597735" w:rsidP="00597735">
            <w:pPr>
              <w:jc w:val="both"/>
              <w:rPr>
                <w:strike/>
                <w:lang w:eastAsia="en-US"/>
              </w:rPr>
            </w:pPr>
            <w:r w:rsidRPr="00597735">
              <w:rPr>
                <w:strike/>
                <w:lang w:eastAsia="en-US"/>
              </w:rPr>
              <w:t>Zāles uzraugs</w:t>
            </w:r>
          </w:p>
        </w:tc>
        <w:tc>
          <w:tcPr>
            <w:tcW w:w="1497" w:type="dxa"/>
          </w:tcPr>
          <w:p w14:paraId="17AE8AE6" w14:textId="77777777" w:rsidR="00597735" w:rsidRPr="00597735" w:rsidRDefault="00597735" w:rsidP="00597735">
            <w:pPr>
              <w:jc w:val="both"/>
              <w:rPr>
                <w:strike/>
                <w:lang w:eastAsia="en-US"/>
              </w:rPr>
            </w:pPr>
            <w:r w:rsidRPr="00597735">
              <w:rPr>
                <w:strike/>
                <w:lang w:eastAsia="en-US"/>
              </w:rPr>
              <w:t>9629 06</w:t>
            </w:r>
          </w:p>
        </w:tc>
        <w:tc>
          <w:tcPr>
            <w:tcW w:w="1623" w:type="dxa"/>
          </w:tcPr>
          <w:p w14:paraId="1E1365E9" w14:textId="77777777" w:rsidR="00597735" w:rsidRPr="00597735" w:rsidRDefault="00597735" w:rsidP="00597735">
            <w:pPr>
              <w:jc w:val="both"/>
              <w:rPr>
                <w:strike/>
                <w:lang w:eastAsia="en-US"/>
              </w:rPr>
            </w:pPr>
            <w:r w:rsidRPr="00597735">
              <w:rPr>
                <w:strike/>
                <w:lang w:eastAsia="en-US"/>
              </w:rPr>
              <w:t>4., IIB</w:t>
            </w:r>
          </w:p>
        </w:tc>
        <w:tc>
          <w:tcPr>
            <w:tcW w:w="1323" w:type="dxa"/>
          </w:tcPr>
          <w:p w14:paraId="693952A4" w14:textId="77777777" w:rsidR="00597735" w:rsidRPr="00597735" w:rsidRDefault="00597735" w:rsidP="00597735">
            <w:pPr>
              <w:jc w:val="both"/>
              <w:rPr>
                <w:strike/>
                <w:lang w:eastAsia="en-US"/>
              </w:rPr>
            </w:pPr>
            <w:r w:rsidRPr="00597735">
              <w:rPr>
                <w:strike/>
                <w:lang w:eastAsia="en-US"/>
              </w:rPr>
              <w:t>5</w:t>
            </w:r>
          </w:p>
        </w:tc>
        <w:tc>
          <w:tcPr>
            <w:tcW w:w="1177" w:type="dxa"/>
          </w:tcPr>
          <w:p w14:paraId="572443DB" w14:textId="77777777" w:rsidR="00597735" w:rsidRPr="00597735" w:rsidRDefault="00597735" w:rsidP="00597735">
            <w:pPr>
              <w:jc w:val="both"/>
              <w:rPr>
                <w:strike/>
                <w:lang w:eastAsia="en-US"/>
              </w:rPr>
            </w:pPr>
            <w:r w:rsidRPr="00597735">
              <w:rPr>
                <w:strike/>
                <w:lang w:eastAsia="en-US"/>
              </w:rPr>
              <w:t>0,5</w:t>
            </w:r>
          </w:p>
        </w:tc>
        <w:tc>
          <w:tcPr>
            <w:tcW w:w="1701" w:type="dxa"/>
          </w:tcPr>
          <w:p w14:paraId="254C0014" w14:textId="77777777" w:rsidR="00597735" w:rsidRPr="00597735" w:rsidRDefault="00597735" w:rsidP="00597735">
            <w:pPr>
              <w:rPr>
                <w:lang w:eastAsia="en-US"/>
              </w:rPr>
            </w:pPr>
            <w:r w:rsidRPr="00597735">
              <w:rPr>
                <w:lang w:eastAsia="en-US"/>
              </w:rPr>
              <w:t>Svītrot 0,5 slodzes</w:t>
            </w:r>
          </w:p>
        </w:tc>
      </w:tr>
    </w:tbl>
    <w:p w14:paraId="29DAEA5A" w14:textId="77777777" w:rsidR="00597735" w:rsidRPr="00597735" w:rsidRDefault="00597735" w:rsidP="00597735">
      <w:pPr>
        <w:jc w:val="both"/>
      </w:pPr>
    </w:p>
    <w:p w14:paraId="4E5D4175" w14:textId="77777777" w:rsidR="00597735" w:rsidRPr="00597735" w:rsidRDefault="00597735" w:rsidP="00597735">
      <w:pPr>
        <w:numPr>
          <w:ilvl w:val="0"/>
          <w:numId w:val="40"/>
        </w:numPr>
        <w:ind w:left="397"/>
        <w:contextualSpacing/>
        <w:jc w:val="both"/>
      </w:pPr>
      <w:r w:rsidRPr="00597735">
        <w:t>Noteikt, ka 1. un 2. lēmuma punkts stājas spēkā ar 2024. gada 1. augustu.</w:t>
      </w:r>
    </w:p>
    <w:p w14:paraId="6AA4F945" w14:textId="77777777" w:rsidR="00597735" w:rsidRPr="00597735" w:rsidRDefault="00597735" w:rsidP="00597735">
      <w:pPr>
        <w:numPr>
          <w:ilvl w:val="0"/>
          <w:numId w:val="40"/>
        </w:numPr>
        <w:ind w:left="397"/>
        <w:contextualSpacing/>
        <w:jc w:val="both"/>
      </w:pPr>
      <w:r w:rsidRPr="00597735">
        <w:t>Noteikt, ka 3. lēmuma punkts stājas spēkā ar 2024.gada 1.septembri.</w:t>
      </w:r>
    </w:p>
    <w:p w14:paraId="55FBCF1D" w14:textId="77777777" w:rsidR="00597735" w:rsidRPr="00597735" w:rsidRDefault="00597735" w:rsidP="00597735">
      <w:pPr>
        <w:numPr>
          <w:ilvl w:val="0"/>
          <w:numId w:val="40"/>
        </w:numPr>
        <w:ind w:left="397"/>
        <w:contextualSpacing/>
        <w:jc w:val="both"/>
      </w:pPr>
      <w:r w:rsidRPr="00597735">
        <w:t>Atbildīgie par lēmuma izpildi Skultes pirmsskolas izglītības iestādes “</w:t>
      </w:r>
      <w:proofErr w:type="spellStart"/>
      <w:r w:rsidRPr="00597735">
        <w:t>Aģupīte</w:t>
      </w:r>
      <w:proofErr w:type="spellEnd"/>
      <w:r w:rsidRPr="00597735">
        <w:t xml:space="preserve">” vadītāja, Skultes pagasta pakalpojumu sniegšanas centra vadītājs, Limbažu apvienības pārvaldes vadītājs, </w:t>
      </w:r>
      <w:r w:rsidRPr="00597735">
        <w:rPr>
          <w:lang w:eastAsia="en-US"/>
        </w:rPr>
        <w:t>Limbažu novada pašvaldības Centrālās pārvaldes vadītājs, Kultūras pārvaldes vadītāja</w:t>
      </w:r>
      <w:r w:rsidRPr="00597735">
        <w:t>.</w:t>
      </w:r>
    </w:p>
    <w:p w14:paraId="38457FD3" w14:textId="77777777" w:rsidR="00597735" w:rsidRPr="00597735" w:rsidRDefault="00597735" w:rsidP="00597735">
      <w:pPr>
        <w:numPr>
          <w:ilvl w:val="0"/>
          <w:numId w:val="40"/>
        </w:numPr>
        <w:ind w:left="397"/>
        <w:contextualSpacing/>
        <w:jc w:val="both"/>
      </w:pPr>
      <w:r w:rsidRPr="00597735">
        <w:t>Kontroli par lēmuma izpildi uzdot Limbažu novada pašvaldības izpilddirektoram.</w:t>
      </w:r>
    </w:p>
    <w:p w14:paraId="4EC55C56" w14:textId="77777777" w:rsidR="008D221F" w:rsidRDefault="008D221F" w:rsidP="005B71DF">
      <w:pPr>
        <w:jc w:val="both"/>
        <w:rPr>
          <w:b/>
          <w:bCs/>
        </w:rPr>
      </w:pPr>
    </w:p>
    <w:p w14:paraId="0596CB62" w14:textId="77777777" w:rsidR="00291302" w:rsidRDefault="00291302" w:rsidP="005B71DF">
      <w:pPr>
        <w:jc w:val="both"/>
        <w:rPr>
          <w:b/>
          <w:bCs/>
        </w:rPr>
      </w:pPr>
    </w:p>
    <w:p w14:paraId="59740C5A" w14:textId="08AD9FEE" w:rsidR="00F322EC" w:rsidRPr="000502C9" w:rsidRDefault="00F322EC" w:rsidP="00F322EC">
      <w:pPr>
        <w:jc w:val="both"/>
        <w:rPr>
          <w:b/>
          <w:bCs/>
        </w:rPr>
      </w:pPr>
      <w:bookmarkStart w:id="102" w:name="_Hlk112671211"/>
      <w:bookmarkStart w:id="103" w:name="_Hlk115100175"/>
      <w:r w:rsidRPr="000502C9">
        <w:rPr>
          <w:b/>
          <w:bCs/>
        </w:rPr>
        <w:t xml:space="preserve">Lēmums Nr. </w:t>
      </w:r>
      <w:r w:rsidR="00C74B6C">
        <w:rPr>
          <w:b/>
          <w:bCs/>
        </w:rPr>
        <w:t>561</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102"/>
    <w:bookmarkEnd w:id="103"/>
    <w:p w14:paraId="684F5818" w14:textId="77777777" w:rsidR="00683D8B" w:rsidRPr="00683D8B" w:rsidRDefault="00683D8B" w:rsidP="00683D8B">
      <w:pPr>
        <w:pBdr>
          <w:bottom w:val="single" w:sz="4" w:space="1" w:color="auto"/>
        </w:pBdr>
        <w:jc w:val="both"/>
        <w:rPr>
          <w:b/>
          <w:bCs/>
        </w:rPr>
      </w:pPr>
      <w:r w:rsidRPr="00683D8B">
        <w:rPr>
          <w:b/>
          <w:bCs/>
        </w:rPr>
        <w:t xml:space="preserve">Par būvniecības ieceres “Graudu pirmapstrādes komplekss "Kamēlijas", Liepupes pagasts, Limbažu novads” </w:t>
      </w:r>
      <w:r w:rsidRPr="00683D8B">
        <w:rPr>
          <w:b/>
          <w:bCs/>
          <w:color w:val="333333"/>
          <w:shd w:val="clear" w:color="auto" w:fill="FFFFFF"/>
        </w:rPr>
        <w:t>publiskās apspriešanas rezultātiem, turpmāko rīcību</w:t>
      </w:r>
    </w:p>
    <w:p w14:paraId="46F371D3" w14:textId="660BDB09" w:rsidR="00683D8B" w:rsidRPr="00683D8B" w:rsidRDefault="00683D8B" w:rsidP="00683D8B">
      <w:pPr>
        <w:jc w:val="center"/>
      </w:pPr>
      <w:r w:rsidRPr="00683D8B">
        <w:t xml:space="preserve">Ziņo </w:t>
      </w:r>
      <w:r w:rsidRPr="00683D8B">
        <w:rPr>
          <w:noProof/>
        </w:rPr>
        <w:t>Dagnis Straubergs</w:t>
      </w:r>
    </w:p>
    <w:p w14:paraId="04629515" w14:textId="77777777" w:rsidR="00683D8B" w:rsidRPr="00683D8B" w:rsidRDefault="00683D8B" w:rsidP="00683D8B">
      <w:pPr>
        <w:jc w:val="both"/>
      </w:pPr>
    </w:p>
    <w:p w14:paraId="54FDE98B" w14:textId="77777777" w:rsidR="00683D8B" w:rsidRPr="00683D8B" w:rsidRDefault="00683D8B" w:rsidP="00683D8B">
      <w:pPr>
        <w:spacing w:after="120"/>
        <w:ind w:firstLine="720"/>
        <w:jc w:val="both"/>
        <w:rPr>
          <w:lang w:eastAsia="hi-IN" w:bidi="hi-IN"/>
        </w:rPr>
      </w:pPr>
      <w:r w:rsidRPr="00683D8B">
        <w:rPr>
          <w:lang w:eastAsia="hi-IN" w:bidi="hi-IN"/>
        </w:rPr>
        <w:t>Limbažu novada pašvaldība ir izskatījusi Limbažu novada Būvvaldes (turpmāk – Būvvaldes) iesniegto publiskās apspriešanas pārskatu būvniecības iecerei “Graudu pirmapstrādes komplekss "Kamēlijas", Liepupes pagasts, Limbažu novads” (turpmāk – Pārskats).</w:t>
      </w:r>
    </w:p>
    <w:p w14:paraId="2BF56C10" w14:textId="77777777" w:rsidR="00683D8B" w:rsidRPr="00683D8B" w:rsidRDefault="00683D8B" w:rsidP="00683D8B">
      <w:pPr>
        <w:spacing w:after="120"/>
        <w:ind w:firstLine="720"/>
        <w:jc w:val="both"/>
        <w:rPr>
          <w:lang w:eastAsia="hi-IN" w:bidi="hi-IN"/>
        </w:rPr>
      </w:pPr>
      <w:r w:rsidRPr="00683D8B">
        <w:rPr>
          <w:lang w:eastAsia="hi-IN" w:bidi="hi-IN"/>
        </w:rPr>
        <w:t>Limbažu novada pašvaldība iepazinusies ar Pārskatā norādīto, kā arī lietas faktiskajiem apstākļiem, būvniecības lietu Nr. BIS-BL-780779-8836 “Graudu pirmapstrādes komplekss "Kamēlijas", Liepupes pagasts, Limbažu novads”, konstatē sekojošo:</w:t>
      </w:r>
    </w:p>
    <w:p w14:paraId="013F713E" w14:textId="77777777" w:rsidR="00683D8B" w:rsidRPr="00683D8B" w:rsidRDefault="00683D8B" w:rsidP="00683D8B">
      <w:pPr>
        <w:spacing w:after="120"/>
        <w:ind w:firstLine="720"/>
        <w:jc w:val="both"/>
        <w:rPr>
          <w:lang w:eastAsia="hi-IN" w:bidi="hi-IN"/>
        </w:rPr>
      </w:pPr>
      <w:r w:rsidRPr="00683D8B">
        <w:rPr>
          <w:lang w:eastAsia="hi-IN" w:bidi="hi-IN"/>
        </w:rPr>
        <w:t>Limbažu novada Būvvalde (turpmāk - Būvvalde) izskatījusi būvniecības iesniegumu “Graudu pirmapstrādes komplekss "Kamēlijas", Liepupes pagasts, Limbažu novads” un pievienoto būvprojektu minimālā sastāvā, kas būvniecības informācijas sistēmā saņemti 26.04.2024. un reģistrēti ar Nr. BIS-BV-1.1-2024-1754 un Nr. BIS-BV-7.2-2024-32148. Būvniecības ierosinātājs: "VAKS" KOOPERATĪVĀ SABIEDRĪBA, reģistrācijas Nr. 44103005731.</w:t>
      </w:r>
    </w:p>
    <w:p w14:paraId="79E7F950" w14:textId="255D155A" w:rsidR="00683D8B" w:rsidRPr="00683D8B" w:rsidRDefault="00683D8B" w:rsidP="00683D8B">
      <w:pPr>
        <w:spacing w:after="120"/>
        <w:ind w:firstLine="720"/>
        <w:jc w:val="both"/>
        <w:rPr>
          <w:lang w:eastAsia="hi-IN" w:bidi="hi-IN"/>
        </w:rPr>
      </w:pPr>
      <w:r w:rsidRPr="00683D8B">
        <w:rPr>
          <w:lang w:eastAsia="hi-IN" w:bidi="hi-IN"/>
        </w:rPr>
        <w:t xml:space="preserve">Izskatot iesniegto būvprojektu (būvprojekta vadītājs: </w:t>
      </w:r>
      <w:r w:rsidR="00AD1A5F">
        <w:rPr>
          <w:lang w:eastAsia="hi-IN" w:bidi="hi-IN"/>
        </w:rPr>
        <w:t>(vārds uzvārds)</w:t>
      </w:r>
      <w:r w:rsidRPr="00683D8B">
        <w:rPr>
          <w:lang w:eastAsia="hi-IN" w:bidi="hi-IN"/>
        </w:rPr>
        <w:t>, sertifikāta Nr. 1-00495), Būvvalde konstatē:</w:t>
      </w:r>
    </w:p>
    <w:p w14:paraId="53546F31" w14:textId="77777777" w:rsidR="00683D8B" w:rsidRPr="00683D8B" w:rsidRDefault="00683D8B" w:rsidP="00683D8B">
      <w:pPr>
        <w:spacing w:after="120"/>
        <w:jc w:val="both"/>
        <w:rPr>
          <w:lang w:eastAsia="hi-IN" w:bidi="hi-IN"/>
        </w:rPr>
      </w:pPr>
      <w:r w:rsidRPr="00683D8B">
        <w:rPr>
          <w:lang w:eastAsia="hi-IN" w:bidi="hi-IN"/>
        </w:rPr>
        <w:t>1. Būvniecības iecerē “Graudu pirmapstrādes komplekss "Kamēlijas", Liepupes pagasts, Limbažu novads” paredzēta graudu pirmapstrādes kompleksa būvniecība (graudu pieņemšanas ēkas, mitro graudu uzglabāšanas tvertņu, sauso graudu uzglabāšanas torņu, graudu kaltes, blakusproduktu iztukšošanas ēkas, svaru, virszemes gāzes tvertņu jauna būvniecība, sadzīves konteineru novietošana), esošo ēku nojaukšana, teritorijas labiekārtošana zemes gabalos ar kadastra apzīmējumiem 66600090112, 66600090441, 66600090436, kuri tiek apvienoti.</w:t>
      </w:r>
    </w:p>
    <w:p w14:paraId="693A9D37" w14:textId="77777777" w:rsidR="00683D8B" w:rsidRPr="00683D8B" w:rsidRDefault="00683D8B" w:rsidP="00683D8B">
      <w:pPr>
        <w:spacing w:after="120"/>
        <w:jc w:val="both"/>
        <w:rPr>
          <w:lang w:eastAsia="hi-IN" w:bidi="hi-IN"/>
        </w:rPr>
      </w:pPr>
      <w:r w:rsidRPr="00683D8B">
        <w:rPr>
          <w:lang w:eastAsia="hi-IN" w:bidi="hi-IN"/>
        </w:rPr>
        <w:t>2. Būvniecības iecere “Graudu pirmapstrādes komplekss "Kamēlijas", Liepupes pagasts, Limbažu novads” nav to darbību sarakstā, kas minētas likuma “Par ietekmes uz vidi novērtējumu” 1.pielikumā “Objekti, kuru ietekmes novērtējums ir nepieciešams”, kā arī nav to darbību sarakstā, kas minētas šī likuma 2.pielikumā “Darbības, kurām nepieciešams sākotnējais izvērtējums”.</w:t>
      </w:r>
    </w:p>
    <w:p w14:paraId="08AE2ED6" w14:textId="77777777" w:rsidR="00683D8B" w:rsidRPr="00683D8B" w:rsidRDefault="00683D8B" w:rsidP="00683D8B">
      <w:pPr>
        <w:spacing w:after="120"/>
        <w:jc w:val="both"/>
        <w:rPr>
          <w:lang w:eastAsia="hi-IN" w:bidi="hi-IN"/>
        </w:rPr>
      </w:pPr>
      <w:r w:rsidRPr="00683D8B">
        <w:rPr>
          <w:lang w:eastAsia="hi-IN" w:bidi="hi-IN"/>
        </w:rPr>
        <w:t xml:space="preserve">3. Zemes gabaliem ar kadastra apzīmējumiem 66600090112, 66600090441, 66600090436, uz kuriem plānota būvniecības iecere, saskaņā ar Salacgrīvas novada 19.08.2009. saistošajos noteikumos Nr. 6 "Par teritorijas plānojumiem" ietilpstošiem, bijušās Liepupes pagasta padomes 2008.gada 10.septembra saistošiem noteikumiem Nr. 12/2008. "Liepupes pagasta teritorijas plānojums" </w:t>
      </w:r>
      <w:r w:rsidRPr="00683D8B">
        <w:rPr>
          <w:lang w:eastAsia="hi-IN" w:bidi="hi-IN"/>
        </w:rPr>
        <w:lastRenderedPageBreak/>
        <w:t>(turpmāk – Teritorijas plānojums) funkcionālais zonējums noteikts Ražošanas un noliktavu apbūve (RR). Teritorija atrodas Liepupes ciemā, blakus perspektīvai Savrupmāju apbūves teritorijai (</w:t>
      </w:r>
      <w:proofErr w:type="spellStart"/>
      <w:r w:rsidRPr="00683D8B">
        <w:rPr>
          <w:lang w:eastAsia="hi-IN" w:bidi="hi-IN"/>
        </w:rPr>
        <w:t>DzS</w:t>
      </w:r>
      <w:proofErr w:type="spellEnd"/>
      <w:r w:rsidRPr="00683D8B">
        <w:rPr>
          <w:lang w:eastAsia="hi-IN" w:bidi="hi-IN"/>
        </w:rPr>
        <w:t>), kā arī kultūras pieminekļa un ūdens ieguves urbuma aizsargjoslā.</w:t>
      </w:r>
    </w:p>
    <w:p w14:paraId="1D4771C8" w14:textId="77777777" w:rsidR="00683D8B" w:rsidRPr="00683D8B" w:rsidRDefault="00683D8B" w:rsidP="00683D8B">
      <w:pPr>
        <w:spacing w:after="120"/>
        <w:ind w:firstLine="720"/>
        <w:jc w:val="both"/>
        <w:rPr>
          <w:lang w:eastAsia="hi-IN" w:bidi="hi-IN"/>
        </w:rPr>
      </w:pPr>
      <w:r w:rsidRPr="00683D8B">
        <w:rPr>
          <w:lang w:eastAsia="hi-IN" w:bidi="hi-IN"/>
        </w:rPr>
        <w:t>Saskaņā ar Būvniecības likuma 14. panta piekto daļu,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 Pašvaldība saistošajos noteikumos var paredzēt arī citus gadījumus, kad rīkojama būvniecības ieceres publiska apspriešana. Publisku apspriešanu nerīko, ja teritorijai, kurā paredzēta būve, ir spēkā esošs detālplānojums. Publiskas apspriešanas rezultātus var izmantot, lai ietvertu būvatļaujā papildu nosacījumus, kas attiecas uz iepriekš minēto būves ietekmi uz vidi. </w:t>
      </w:r>
    </w:p>
    <w:p w14:paraId="58E4B54F" w14:textId="77777777" w:rsidR="00683D8B" w:rsidRPr="00683D8B" w:rsidRDefault="00683D8B" w:rsidP="00683D8B">
      <w:pPr>
        <w:spacing w:after="120"/>
        <w:ind w:firstLine="720"/>
        <w:jc w:val="both"/>
        <w:rPr>
          <w:lang w:eastAsia="hi-IN" w:bidi="hi-IN"/>
        </w:rPr>
      </w:pPr>
      <w:r w:rsidRPr="00683D8B">
        <w:rPr>
          <w:lang w:eastAsia="hi-IN" w:bidi="hi-IN"/>
        </w:rPr>
        <w:t>Būvniecības likums 14. panta trešās daļas 1. punkts nosaka, ka izskatot būvniecības ieceres iesniegumu, būvvalde atkarībā no būvniecības ieceres veida lemj par būvatļaujas izdošanu, atteikumu izdot būvatļauju vai būvniecības ieceres publisku apspriešanu.</w:t>
      </w:r>
    </w:p>
    <w:p w14:paraId="590C859E" w14:textId="77777777" w:rsidR="00683D8B" w:rsidRPr="00683D8B" w:rsidRDefault="00683D8B" w:rsidP="00683D8B">
      <w:pPr>
        <w:spacing w:after="120"/>
        <w:ind w:firstLine="720"/>
        <w:jc w:val="both"/>
        <w:rPr>
          <w:lang w:eastAsia="hi-IN" w:bidi="hi-IN"/>
        </w:rPr>
      </w:pPr>
      <w:r w:rsidRPr="00683D8B">
        <w:rPr>
          <w:lang w:eastAsia="hi-IN" w:bidi="hi-IN"/>
        </w:rPr>
        <w:t>Būvniecības ieceres publiskās apspriešanas kārtību nosaka Ministru kabineta 28.10.2014. noteikumi Nr. 671 “Būvniecības ieceres publiskas apspriešanas kārtība”. Minēto noteikumu 5. punkts nosaka, ka Būvvalde būvniecības ieceri nodod publiskai apspriešanai uz laiku, ne mazāku par četrām kalendāra nedēļām no dienas, kad būvvaldes mājaslapā internetā publicēts lēmums par publiskas apspriešanas uzsākšanu. Savukārt noteikumu 12. punktā norādīts, ka Būvvalde septiņu darbdienu laikā pēc šo noteikumu 10. punktā minēto dokumentu un šo noteikumu 11. punktā minētās informācijas un materiālu saņemšanas izvērtē būvniecības ierosinātāja iesniegto dokumentu atbilstību šo noteikumu prasībām un pieņem lēmumu par publiskas apspriešanas uzsākšanu. Būvvalde minēto lēmumu publicē pašvaldības mājaslapā internetā un būvniecības informācijas sistēmā, pievienojot šo noteikumu 10. punktā minēto informāciju, kā arī šo noteikumu 11.1. apakšpunktā minēto grafisko materiālu.</w:t>
      </w:r>
    </w:p>
    <w:p w14:paraId="506EEA25" w14:textId="77777777" w:rsidR="00683D8B" w:rsidRPr="00683D8B" w:rsidRDefault="00683D8B" w:rsidP="00683D8B">
      <w:pPr>
        <w:spacing w:after="120"/>
        <w:ind w:firstLine="720"/>
        <w:jc w:val="both"/>
        <w:rPr>
          <w:lang w:eastAsia="hi-IN" w:bidi="hi-IN"/>
        </w:rPr>
      </w:pPr>
      <w:r w:rsidRPr="00683D8B">
        <w:rPr>
          <w:lang w:eastAsia="hi-IN" w:bidi="hi-IN"/>
        </w:rPr>
        <w:t>Pamatojoties uz iepriekš minēto un Būvniecības likuma 14. panta trešās daļas 1. punktu, piekto daļu, likuma “Par ietekmes uz vidi novērtējumu” 1. pielikumu “Objekti, kuru ietekmes novērtējums ir nepieciešams”, 2. pielikumu “Darbības, kurām nepieciešams sākotnējais izvērtējums”, Ministru kabineta 28.10.2014. noteikumu Nr. 671 “Būvniecības ieceres publiskas apspriešanas kārtība” 5., 10., 11., 12. punktu, Salacgrīvas novada 19.08.2009. saistošajos noteikumos Nr. 6 "Par teritorijas plānojumiem" ietilpstošiem, bijušās Liepupes pagasta padomes 2008. gada 10. septembra saistošiem noteikumiem Nr. 12/2008. "Liepupes pagasta teritorijas plānojums", Būvvalde ir pieņēmusi 30.04.2024. lēmumu Nr.</w:t>
      </w:r>
      <w:r w:rsidRPr="00683D8B">
        <w:t xml:space="preserve"> BIS-BV-5.64-2024-16 “</w:t>
      </w:r>
      <w:r w:rsidRPr="00683D8B">
        <w:rPr>
          <w:lang w:eastAsia="hi-IN" w:bidi="hi-IN"/>
        </w:rPr>
        <w:t>Par būvniecības ieceres “Graudu pirmapstrādes komplekss "Kamēlijas", Liepupes pagasts, Limbažu novads” publiskās apspriešanas nepieciešamību”, kura lemjošajā daļā ir noteikts:</w:t>
      </w:r>
    </w:p>
    <w:p w14:paraId="4A196EEC" w14:textId="77777777" w:rsidR="00683D8B" w:rsidRPr="00683D8B" w:rsidRDefault="00683D8B" w:rsidP="00683D8B">
      <w:pPr>
        <w:spacing w:after="120"/>
        <w:jc w:val="both"/>
        <w:rPr>
          <w:i/>
          <w:iCs/>
          <w:lang w:eastAsia="hi-IN" w:bidi="hi-IN"/>
        </w:rPr>
      </w:pPr>
      <w:r w:rsidRPr="00683D8B">
        <w:rPr>
          <w:i/>
          <w:iCs/>
          <w:lang w:eastAsia="hi-IN" w:bidi="hi-IN"/>
        </w:rPr>
        <w:t>1. Noteikt, ka būvniecības iecerei “Graudu pirmapstrādes komplekss "Kamēlijas", Liepupes pagasts, Limbažu novads” (būvniecības ierosinātājs: "VAKS" KOOPERATĪVĀ SABIEDRĪBA, reģistrācijas Nr. 44103005731) ir nepieciešama publiskā apspriešana uz laiku, ne mazāku par četrām kalendāra nedēļām no dienas, kad Limbažu novada pašvaldības mājaslapā internetā publicēts lēmums par publiskas apspriešanas uzsākšanu.</w:t>
      </w:r>
    </w:p>
    <w:p w14:paraId="4CC139A3" w14:textId="77777777" w:rsidR="00683D8B" w:rsidRPr="00683D8B" w:rsidRDefault="00683D8B" w:rsidP="00683D8B">
      <w:pPr>
        <w:spacing w:after="120"/>
        <w:jc w:val="both"/>
        <w:rPr>
          <w:i/>
          <w:iCs/>
          <w:lang w:eastAsia="hi-IN" w:bidi="hi-IN"/>
        </w:rPr>
      </w:pPr>
      <w:r w:rsidRPr="00683D8B">
        <w:rPr>
          <w:i/>
          <w:iCs/>
          <w:lang w:eastAsia="hi-IN" w:bidi="hi-IN"/>
        </w:rPr>
        <w:t>2. Noteikt, ka būvniecības ierosinātājiem Būvniecības ieceres publisko apspriešanu ir jāuzsāk divu mēnešu laikā (līdz 01.07.2024.).</w:t>
      </w:r>
    </w:p>
    <w:p w14:paraId="2BCCFD41" w14:textId="77777777" w:rsidR="00683D8B" w:rsidRPr="00683D8B" w:rsidRDefault="00683D8B" w:rsidP="00683D8B">
      <w:pPr>
        <w:spacing w:after="120"/>
        <w:jc w:val="both"/>
        <w:rPr>
          <w:i/>
          <w:iCs/>
          <w:lang w:eastAsia="hi-IN" w:bidi="hi-IN"/>
        </w:rPr>
      </w:pPr>
      <w:r w:rsidRPr="00683D8B">
        <w:rPr>
          <w:i/>
          <w:iCs/>
          <w:lang w:eastAsia="hi-IN" w:bidi="hi-IN"/>
        </w:rPr>
        <w:t>3. Uzdot būvniecības ierosinātājam, saskaņā ar Ministru kabineta 28.10.2014. noteikumu Nr.671 “Būvniecības ieceres publiskas apspriešanas kārtība” 10. un 11.punkta prasībām sagatavot un iesniegt Būvvaldē publiskajai apspriešanai nepieciešamos dokumentus un materiālus.</w:t>
      </w:r>
    </w:p>
    <w:p w14:paraId="721C74B0" w14:textId="77777777" w:rsidR="00683D8B" w:rsidRPr="00683D8B" w:rsidRDefault="00683D8B" w:rsidP="00683D8B">
      <w:pPr>
        <w:spacing w:after="120"/>
        <w:jc w:val="both"/>
        <w:rPr>
          <w:i/>
          <w:iCs/>
          <w:lang w:eastAsia="hi-IN" w:bidi="hi-IN"/>
        </w:rPr>
      </w:pPr>
      <w:r w:rsidRPr="00683D8B">
        <w:rPr>
          <w:i/>
          <w:iCs/>
          <w:lang w:eastAsia="hi-IN" w:bidi="hi-IN"/>
        </w:rPr>
        <w:t>4. Šo lēmumu var pārsūdzēt Limbažu novada pašvaldības domē (Rīgas ielā 16, Limbažos, LV-4001) viena mēneša laikā no tā spēkā stāšanās dienas.</w:t>
      </w:r>
    </w:p>
    <w:p w14:paraId="48B5681E" w14:textId="77777777" w:rsidR="00683D8B" w:rsidRPr="00683D8B" w:rsidRDefault="00683D8B" w:rsidP="00683D8B">
      <w:pPr>
        <w:spacing w:after="120"/>
        <w:ind w:firstLine="720"/>
        <w:jc w:val="both"/>
        <w:rPr>
          <w:lang w:eastAsia="hi-IN" w:bidi="hi-IN"/>
        </w:rPr>
      </w:pPr>
      <w:r w:rsidRPr="00683D8B">
        <w:rPr>
          <w:lang w:eastAsia="hi-IN" w:bidi="hi-IN"/>
        </w:rPr>
        <w:lastRenderedPageBreak/>
        <w:t>Būvvalde ir pieņēmusi 17.05.2024. lēmumu Nr.</w:t>
      </w:r>
      <w:r w:rsidRPr="00683D8B">
        <w:t xml:space="preserve"> </w:t>
      </w:r>
      <w:r w:rsidRPr="00683D8B">
        <w:rPr>
          <w:lang w:eastAsia="hi-IN" w:bidi="hi-IN"/>
        </w:rPr>
        <w:t>BIS-BV-5.62-2024-1045 “Par būvniecības ieceres “Graudu pirmapstrādes komplekss "Kamēlijas", Liepupes pagasts, Limbažu novads” publiskās apspriešanas uzsākšanu” 44103005731), ar kuru tika nolemts:</w:t>
      </w:r>
    </w:p>
    <w:p w14:paraId="72681B31" w14:textId="77777777" w:rsidR="00683D8B" w:rsidRPr="00683D8B" w:rsidRDefault="00683D8B" w:rsidP="00683D8B">
      <w:pPr>
        <w:spacing w:after="120"/>
        <w:jc w:val="both"/>
        <w:rPr>
          <w:i/>
          <w:iCs/>
          <w:lang w:eastAsia="hi-IN" w:bidi="hi-IN"/>
        </w:rPr>
      </w:pPr>
      <w:r w:rsidRPr="00683D8B">
        <w:rPr>
          <w:i/>
          <w:iCs/>
          <w:lang w:eastAsia="hi-IN" w:bidi="hi-IN"/>
        </w:rPr>
        <w:t>1. Uzsākt būvniecības ieceres “Graudu pirmapstrādes komplekss "Kamēlijas", Liepupes pagasts, Limbažu novads” (būvniecības ierosinātājs: "VAKS" KOOPERATĪVĀ SABIEDRĪBA, reģistrācijas Nr. 44103005731, publisko apspriešanu.</w:t>
      </w:r>
    </w:p>
    <w:p w14:paraId="1EE80DE8" w14:textId="77777777" w:rsidR="00683D8B" w:rsidRPr="00683D8B" w:rsidRDefault="00683D8B" w:rsidP="00683D8B">
      <w:pPr>
        <w:spacing w:after="120"/>
        <w:jc w:val="both"/>
        <w:rPr>
          <w:i/>
          <w:iCs/>
          <w:lang w:eastAsia="hi-IN" w:bidi="hi-IN"/>
        </w:rPr>
      </w:pPr>
      <w:r w:rsidRPr="00683D8B">
        <w:rPr>
          <w:i/>
          <w:iCs/>
          <w:lang w:eastAsia="hi-IN" w:bidi="hi-IN"/>
        </w:rPr>
        <w:t>2. Būvniecības ieceres publiskās apspriešanas laiks tiek noteikts no 20.05.2024. līdz 19.06.2024.</w:t>
      </w:r>
    </w:p>
    <w:p w14:paraId="476A2E5C" w14:textId="77777777" w:rsidR="00683D8B" w:rsidRPr="00683D8B" w:rsidRDefault="00683D8B" w:rsidP="00683D8B">
      <w:pPr>
        <w:spacing w:after="120"/>
        <w:jc w:val="both"/>
        <w:rPr>
          <w:i/>
          <w:iCs/>
          <w:lang w:eastAsia="hi-IN" w:bidi="hi-IN"/>
        </w:rPr>
      </w:pPr>
      <w:r w:rsidRPr="00683D8B">
        <w:rPr>
          <w:i/>
          <w:iCs/>
          <w:lang w:eastAsia="hi-IN" w:bidi="hi-IN"/>
        </w:rPr>
        <w:t>3. Noteikt, ka informatīvie materiāli par Būvniecības ieceri ir apskatāmi Limbažu novada pašvaldības mājaslapā www.limbazunovads.lv un  Liepupes pagasta pakalpojumu sniegšanas centrā, “</w:t>
      </w:r>
      <w:proofErr w:type="spellStart"/>
      <w:r w:rsidRPr="00683D8B">
        <w:rPr>
          <w:i/>
          <w:iCs/>
          <w:lang w:eastAsia="hi-IN" w:bidi="hi-IN"/>
        </w:rPr>
        <w:t>Mežgravas</w:t>
      </w:r>
      <w:proofErr w:type="spellEnd"/>
      <w:r w:rsidRPr="00683D8B">
        <w:rPr>
          <w:i/>
          <w:iCs/>
          <w:lang w:eastAsia="hi-IN" w:bidi="hi-IN"/>
        </w:rPr>
        <w:t>”, Liepupes pagasts, Limbažu novads LV-4023, daba laika ievaros, no 20.05.2024. līdz 19.06.2024., kontaktpersonas: Ineta Cīrule, mob.t. 29343086; Ilze Ozoliņa: 29453653.</w:t>
      </w:r>
    </w:p>
    <w:p w14:paraId="4F815849" w14:textId="77777777" w:rsidR="00683D8B" w:rsidRPr="00683D8B" w:rsidRDefault="00683D8B" w:rsidP="00683D8B">
      <w:pPr>
        <w:spacing w:after="120"/>
        <w:jc w:val="both"/>
        <w:rPr>
          <w:i/>
          <w:iCs/>
          <w:lang w:eastAsia="hi-IN" w:bidi="hi-IN"/>
        </w:rPr>
      </w:pPr>
      <w:r w:rsidRPr="00683D8B">
        <w:rPr>
          <w:i/>
          <w:iCs/>
          <w:lang w:eastAsia="hi-IN" w:bidi="hi-IN"/>
        </w:rPr>
        <w:t>4. Noteikt, ka Būvniecības ieceres prezentācijas sanāksme notiks klātienē 04.06.2024. plkst. 16:00 Liepupes pagasta pakalpojumu sniegšanas centrā, “</w:t>
      </w:r>
      <w:proofErr w:type="spellStart"/>
      <w:r w:rsidRPr="00683D8B">
        <w:rPr>
          <w:i/>
          <w:iCs/>
          <w:lang w:eastAsia="hi-IN" w:bidi="hi-IN"/>
        </w:rPr>
        <w:t>Mežgravas</w:t>
      </w:r>
      <w:proofErr w:type="spellEnd"/>
      <w:r w:rsidRPr="00683D8B">
        <w:rPr>
          <w:i/>
          <w:iCs/>
          <w:lang w:eastAsia="hi-IN" w:bidi="hi-IN"/>
        </w:rPr>
        <w:t>”, Liepupes pagasts, Limbažu novads LV-4023. RAKSTISKAS ATSAUKSMES par plānoto būvniecības ieceri var iesniegt Limbažu novada Būvvaldē pa e-pastu: buvvalde@limbazunovads.lv vai nosūtīt pa pastu Būvvaldei, Rīgas ielā 16, Limbažos, Limbažu novadā,  LV-4001, no 20.05.2024 līdz 19.06.2024.</w:t>
      </w:r>
    </w:p>
    <w:p w14:paraId="3024D2B2" w14:textId="77777777" w:rsidR="00683D8B" w:rsidRPr="00683D8B" w:rsidRDefault="00683D8B" w:rsidP="00683D8B">
      <w:pPr>
        <w:spacing w:after="120"/>
        <w:jc w:val="both"/>
        <w:rPr>
          <w:i/>
          <w:iCs/>
          <w:lang w:eastAsia="hi-IN" w:bidi="hi-IN"/>
        </w:rPr>
      </w:pPr>
      <w:r w:rsidRPr="00683D8B">
        <w:rPr>
          <w:i/>
          <w:iCs/>
          <w:lang w:eastAsia="hi-IN" w:bidi="hi-IN"/>
        </w:rPr>
        <w:t>5. Limbažu novada mājaslapā www.limbazunovads.lv publicēt Būvvaldes lēmumu par publiskas apspriešanas nepieciešamību, Būvvaldes lēmumu par publiskas apspriešanas uzsākšanu un būvniecības ierosinātāja sagatavotos un iesniegtos būvniecības ieceres publiskās apspriešanas materiālus - paziņojumu par būvniecības ieceres nodošanu publiskai apspriešanai, aptaujas lapu sabiedrības viedokļa paušanai un grafisko materiālu, kurā vizuāli parādīts plānotās būves iespējamais izvietojums un ārējais veidols.</w:t>
      </w:r>
    </w:p>
    <w:p w14:paraId="0FB3B8E7" w14:textId="77777777" w:rsidR="00683D8B" w:rsidRPr="00683D8B" w:rsidRDefault="00683D8B" w:rsidP="00683D8B">
      <w:pPr>
        <w:spacing w:after="120"/>
        <w:jc w:val="both"/>
        <w:rPr>
          <w:i/>
          <w:iCs/>
          <w:lang w:eastAsia="hi-IN" w:bidi="hi-IN"/>
        </w:rPr>
      </w:pPr>
      <w:r w:rsidRPr="00683D8B">
        <w:rPr>
          <w:i/>
          <w:iCs/>
          <w:lang w:eastAsia="hi-IN" w:bidi="hi-IN"/>
        </w:rPr>
        <w:t>6. Šo lēmumu var pārsūdzēt Limbažu novada pašvaldības domē (Rīgas ielā 16, Limbažos, LV-4001) viena mēneša laikā no tā spēkā stāšanās dienas.</w:t>
      </w:r>
    </w:p>
    <w:p w14:paraId="7CC93F45" w14:textId="77777777" w:rsidR="00683D8B" w:rsidRPr="00683D8B" w:rsidRDefault="00683D8B" w:rsidP="00683D8B">
      <w:pPr>
        <w:ind w:firstLine="720"/>
        <w:jc w:val="both"/>
        <w:rPr>
          <w:lang w:eastAsia="hi-IN" w:bidi="hi-IN"/>
        </w:rPr>
      </w:pPr>
      <w:r w:rsidRPr="00683D8B">
        <w:rPr>
          <w:lang w:eastAsia="hi-IN" w:bidi="hi-IN"/>
        </w:rPr>
        <w:t xml:space="preserve">Ministru kabineta 2014. gada 28. oktobra noteikumu Nr. 671 “Būvniecības ieceres publiskas apspriešanas kārtība” 17. punktā noteikts, pamatojoties uz šo noteikumu 16. punktā minēto pārskatu, kā arī iesaistīto pašvaldību pieņemtajiem lēmumiem par konkrēto būvniecības ieceri, ja būvniecības iecere skar vai ietekmē attiecīgo pašvaldību administratīvo teritoriju, būvvalde pieņem lēmumu par būvatļaujas izdošanu vai atteikumu izdot būvatļauju, savukārt iepriekš minēto noteikumu 21. punkts, cita starpā, nosaka, ka katrai pašvaldībai, kuras administratīvo teritoriju ietekmē iecerētā būvniecība, ir pienākums nodrošināt būvniecības ieceres publisku apspriešanu un lēmuma pieņemšanu par būvniecības ieceres atbalstīšanu vai neatbalstīšanu. </w:t>
      </w:r>
    </w:p>
    <w:p w14:paraId="4F8D3399" w14:textId="77777777" w:rsidR="00683D8B" w:rsidRPr="00683D8B" w:rsidRDefault="00683D8B" w:rsidP="00683D8B">
      <w:pPr>
        <w:ind w:firstLine="720"/>
        <w:jc w:val="both"/>
        <w:rPr>
          <w:lang w:eastAsia="hi-IN" w:bidi="hi-IN"/>
        </w:rPr>
      </w:pPr>
      <w:r w:rsidRPr="00683D8B">
        <w:rPr>
          <w:lang w:eastAsia="hi-IN" w:bidi="hi-IN"/>
        </w:rPr>
        <w:t>Būvniecības likuma 14. panta trešās daļas 1. punktā norādīts, ka izskatot būvniecības ieceres iesniegumu, būvvalde atkarībā no būvniecības ieceres veida lemj par būvatļaujas izdošanu, atteikumu izdot būvatļauju vai būvniecības ieceres publisku apspriešanu. Publiskās apspriešanas nepieciešamību nosaka minētā panta piektā daļa -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77016665" w14:textId="77777777" w:rsidR="00683D8B" w:rsidRPr="00683D8B" w:rsidRDefault="00683D8B" w:rsidP="00683D8B">
      <w:pPr>
        <w:ind w:firstLine="720"/>
        <w:jc w:val="both"/>
        <w:rPr>
          <w:lang w:eastAsia="hi-IN" w:bidi="hi-IN"/>
        </w:rPr>
      </w:pPr>
      <w:r w:rsidRPr="00683D8B">
        <w:rPr>
          <w:lang w:eastAsia="hi-IN" w:bidi="hi-IN"/>
        </w:rPr>
        <w:t>Sabiedriskās apspriešanas galvenais mērķis ir informēt iedzīvotājus par iecerēm, projektiem, kas varētu uzlabot, pasliktināt vai kā citādi ietekmēt viņu dzīvošanas apstākļus, pirms vēl šie projekti tiek īstenoti.</w:t>
      </w:r>
    </w:p>
    <w:p w14:paraId="0BC22D87" w14:textId="77777777" w:rsidR="00683D8B" w:rsidRPr="00683D8B" w:rsidRDefault="00683D8B" w:rsidP="00683D8B">
      <w:pPr>
        <w:ind w:firstLine="720"/>
        <w:jc w:val="both"/>
        <w:rPr>
          <w:lang w:eastAsia="hi-IN" w:bidi="hi-IN"/>
        </w:rPr>
      </w:pPr>
      <w:r w:rsidRPr="00683D8B">
        <w:rPr>
          <w:lang w:eastAsia="hi-IN" w:bidi="hi-IN"/>
        </w:rPr>
        <w:t xml:space="preserve">Ieklausoties iedzīvotāju viedoklī, sabiedriskā apspriešana sniedz iespēju vēl projekta, ieceres sākuma stadijā kopā ar iedzīvotājiem pieņemt iedzīvotāju vislabākajām interesēm atbilstošus risinājumus. </w:t>
      </w:r>
    </w:p>
    <w:p w14:paraId="335938D5" w14:textId="77777777" w:rsidR="00683D8B" w:rsidRPr="00683D8B" w:rsidRDefault="00683D8B" w:rsidP="00683D8B">
      <w:pPr>
        <w:ind w:firstLine="720"/>
        <w:jc w:val="both"/>
        <w:rPr>
          <w:lang w:eastAsia="hi-IN" w:bidi="hi-IN"/>
        </w:rPr>
      </w:pPr>
      <w:r w:rsidRPr="00683D8B">
        <w:rPr>
          <w:lang w:eastAsia="hi-IN" w:bidi="hi-IN"/>
        </w:rPr>
        <w:t xml:space="preserve">Ievērojot labas pārvaldības principu, sabiedrības uzklausīšana pirms lēmumu pieņemšanas ir ne vien katras pašvaldības tiesības, bet pienākums. Pašvaldības uzdevums darboties vietējo </w:t>
      </w:r>
      <w:r w:rsidRPr="00683D8B">
        <w:rPr>
          <w:lang w:eastAsia="hi-IN" w:bidi="hi-IN"/>
        </w:rPr>
        <w:lastRenderedPageBreak/>
        <w:t xml:space="preserve">iedzīvotāju interesēs ir īstenojams, uzklausot un ņemot vērā iedzīvotāju viedokļus. Sabiedrības uzklausīšana nevar būt īstenota formāli. </w:t>
      </w:r>
    </w:p>
    <w:p w14:paraId="00E62457" w14:textId="77777777" w:rsidR="00683D8B" w:rsidRPr="00683D8B" w:rsidRDefault="00683D8B" w:rsidP="00683D8B">
      <w:pPr>
        <w:ind w:firstLine="720"/>
        <w:jc w:val="both"/>
        <w:rPr>
          <w:lang w:eastAsia="hi-IN" w:bidi="hi-IN"/>
        </w:rPr>
      </w:pPr>
      <w:r w:rsidRPr="00683D8B">
        <w:rPr>
          <w:lang w:eastAsia="hi-IN" w:bidi="hi-IN"/>
        </w:rPr>
        <w:t xml:space="preserve">Normatīvajā regulējumā nav noteikts, ka publiskās apspriešanas rezultāti ir obligāti saistoši lēmuma pieņemšanai. Tomēr uzsverams, ka demokrātiskā valstī vislielākā vērtība ir cilvēku viedoklim. </w:t>
      </w:r>
    </w:p>
    <w:p w14:paraId="180CD2BB" w14:textId="77777777" w:rsidR="00683D8B" w:rsidRPr="00683D8B" w:rsidRDefault="00683D8B" w:rsidP="00683D8B">
      <w:pPr>
        <w:ind w:firstLine="720"/>
        <w:jc w:val="both"/>
        <w:rPr>
          <w:lang w:eastAsia="hi-IN" w:bidi="hi-IN"/>
        </w:rPr>
      </w:pPr>
      <w:r w:rsidRPr="00683D8B">
        <w:rPr>
          <w:lang w:eastAsia="hi-IN" w:bidi="hi-IN"/>
        </w:rPr>
        <w:t xml:space="preserve">Atbilstoši Publiskās apspriešanas pārskatā norādītajam un apkopojot aptaujas lapas, secināms, ka būvniecības iecere kopumā tiek atbalstīta un vērtēta pozitīvi. Kā viens no galvenajiem faktoriem tiek minēts – lauksaimniekiem būtiski tiks samazinātas izmaksas un laiks kravu piegādei, kā arī fakts par vēl vienu labiekārtotu teritoriju Liepupes pagastā un jaunu darba vietu iegūšanu. </w:t>
      </w:r>
    </w:p>
    <w:p w14:paraId="3EFD2175" w14:textId="77777777" w:rsidR="00683D8B" w:rsidRPr="00683D8B" w:rsidRDefault="00683D8B" w:rsidP="00683D8B">
      <w:pPr>
        <w:ind w:firstLine="720"/>
        <w:jc w:val="both"/>
        <w:rPr>
          <w:b/>
          <w:bCs/>
        </w:rPr>
      </w:pPr>
      <w:r w:rsidRPr="00683D8B">
        <w:rPr>
          <w:lang w:eastAsia="hi-IN" w:bidi="hi-IN"/>
        </w:rPr>
        <w:t xml:space="preserve">Pamatojoties uz iepriekš minēto, kā arī uz Pašvaldību likuma 10. panta pirmās daļas ievaddaļu, Būvniecības likuma 14. panta piekto daļu, Ministru kabineta 2014. gada 28. oktobra noteikumu Nr. 671 “Būvniecības ieceres publiskas apspriešanas kārtība” 17. punktu un 21. punktu, </w:t>
      </w:r>
      <w:r w:rsidRPr="00683D8B">
        <w:rPr>
          <w:rFonts w:cs="Tahoma"/>
          <w:b/>
          <w:kern w:val="1"/>
          <w:lang w:eastAsia="hi-IN" w:bidi="hi-IN"/>
        </w:rPr>
        <w:t>a</w:t>
      </w:r>
      <w:r w:rsidRPr="00683D8B">
        <w:rPr>
          <w:b/>
          <w:bCs/>
        </w:rPr>
        <w:t>tklāti balsojot: PAR</w:t>
      </w:r>
      <w:r w:rsidRPr="00683D8B">
        <w:t xml:space="preserve"> – 13 deputāti (</w:t>
      </w:r>
      <w:r w:rsidRPr="00683D8B">
        <w:rPr>
          <w:rFonts w:eastAsia="Calibri"/>
          <w:szCs w:val="22"/>
          <w:lang w:eastAsia="en-US"/>
        </w:rPr>
        <w:t xml:space="preserve">Māris Beļaunieks, Andris Garklāvs, Dāvis Melnalksnis, Kristaps </w:t>
      </w:r>
      <w:proofErr w:type="spellStart"/>
      <w:r w:rsidRPr="00683D8B">
        <w:rPr>
          <w:rFonts w:eastAsia="Calibri"/>
          <w:szCs w:val="22"/>
          <w:lang w:eastAsia="en-US"/>
        </w:rPr>
        <w:t>Močāns</w:t>
      </w:r>
      <w:proofErr w:type="spellEnd"/>
      <w:r w:rsidRPr="00683D8B">
        <w:rPr>
          <w:rFonts w:eastAsia="Calibri"/>
          <w:szCs w:val="22"/>
          <w:lang w:eastAsia="en-US"/>
        </w:rPr>
        <w:t xml:space="preserve">, Valdis </w:t>
      </w:r>
      <w:proofErr w:type="spellStart"/>
      <w:r w:rsidRPr="00683D8B">
        <w:rPr>
          <w:rFonts w:eastAsia="Calibri"/>
          <w:szCs w:val="22"/>
          <w:lang w:eastAsia="en-US"/>
        </w:rPr>
        <w:t>Možvillo</w:t>
      </w:r>
      <w:proofErr w:type="spellEnd"/>
      <w:r w:rsidRPr="00683D8B">
        <w:rPr>
          <w:rFonts w:eastAsia="Calibri"/>
          <w:szCs w:val="22"/>
          <w:lang w:eastAsia="en-US"/>
        </w:rPr>
        <w:t>, Arvīds Ozols, Rūdolfs Pelēkais, Jānis Remess, Ziedonis Rubezis, Dagnis Straubergs, Regīna Tamane, Andis Zaļaiskalns, Edmunds Zeidmanis)</w:t>
      </w:r>
      <w:r w:rsidRPr="00683D8B">
        <w:t xml:space="preserve">, </w:t>
      </w:r>
      <w:r w:rsidRPr="00683D8B">
        <w:rPr>
          <w:b/>
          <w:bCs/>
        </w:rPr>
        <w:t>PRET –</w:t>
      </w:r>
      <w:r w:rsidRPr="00683D8B">
        <w:t xml:space="preserve"> </w:t>
      </w:r>
      <w:r w:rsidRPr="00683D8B">
        <w:rPr>
          <w:bCs/>
        </w:rPr>
        <w:t>nav,</w:t>
      </w:r>
      <w:r w:rsidRPr="00683D8B">
        <w:rPr>
          <w:b/>
          <w:bCs/>
        </w:rPr>
        <w:t xml:space="preserve"> ATTURAS –</w:t>
      </w:r>
      <w:r w:rsidRPr="00683D8B">
        <w:t xml:space="preserve"> nav</w:t>
      </w:r>
      <w:r w:rsidRPr="00683D8B">
        <w:rPr>
          <w:rFonts w:eastAsia="Calibri"/>
          <w:szCs w:val="22"/>
          <w:lang w:eastAsia="en-US"/>
        </w:rPr>
        <w:t xml:space="preserve">, </w:t>
      </w:r>
      <w:r w:rsidRPr="00683D8B">
        <w:t>Limbažu novada dome</w:t>
      </w:r>
      <w:r w:rsidRPr="00683D8B">
        <w:rPr>
          <w:b/>
          <w:bCs/>
        </w:rPr>
        <w:t xml:space="preserve"> NOLEMJ:</w:t>
      </w:r>
    </w:p>
    <w:p w14:paraId="0FF95C76" w14:textId="77777777" w:rsidR="00683D8B" w:rsidRPr="00683D8B" w:rsidRDefault="00683D8B" w:rsidP="00683D8B">
      <w:pPr>
        <w:ind w:firstLine="720"/>
        <w:jc w:val="both"/>
        <w:rPr>
          <w:lang w:eastAsia="hi-IN" w:bidi="hi-IN"/>
        </w:rPr>
      </w:pPr>
    </w:p>
    <w:p w14:paraId="6C5CD9A8" w14:textId="77777777" w:rsidR="00683D8B" w:rsidRPr="00683D8B" w:rsidRDefault="00683D8B" w:rsidP="00683D8B">
      <w:pPr>
        <w:ind w:left="357" w:hanging="357"/>
        <w:jc w:val="both"/>
        <w:rPr>
          <w:lang w:eastAsia="hi-IN" w:bidi="hi-IN"/>
        </w:rPr>
      </w:pPr>
      <w:r w:rsidRPr="00683D8B">
        <w:rPr>
          <w:lang w:eastAsia="hi-IN" w:bidi="hi-IN"/>
        </w:rPr>
        <w:t>1.</w:t>
      </w:r>
      <w:r w:rsidRPr="00683D8B">
        <w:rPr>
          <w:lang w:eastAsia="hi-IN" w:bidi="hi-IN"/>
        </w:rPr>
        <w:tab/>
        <w:t>Pieņemt zināšanai publiskās apspriešanas pārskatu būvniecības iecerei “Graudu pirmapstrādes komplekss "Kamēlijas", Liepupes pagasts, Limbažu novads”.</w:t>
      </w:r>
    </w:p>
    <w:p w14:paraId="4116E41D" w14:textId="77777777" w:rsidR="00683D8B" w:rsidRPr="00683D8B" w:rsidRDefault="00683D8B" w:rsidP="00683D8B">
      <w:pPr>
        <w:ind w:left="357" w:hanging="357"/>
        <w:jc w:val="both"/>
        <w:rPr>
          <w:lang w:eastAsia="hi-IN" w:bidi="hi-IN"/>
        </w:rPr>
      </w:pPr>
      <w:r w:rsidRPr="00683D8B">
        <w:rPr>
          <w:lang w:eastAsia="hi-IN" w:bidi="hi-IN"/>
        </w:rPr>
        <w:t>2.</w:t>
      </w:r>
      <w:r w:rsidRPr="00683D8B">
        <w:rPr>
          <w:lang w:eastAsia="hi-IN" w:bidi="hi-IN"/>
        </w:rPr>
        <w:tab/>
        <w:t xml:space="preserve">Ņemot vērā publiskajā apspriešanā pausto sabiedrības viedokli, atbalstīt iesniegto būvniecības ieceri “Graudu pirmapstrādes komplekss "Kamēlijas", Liepupes pagasts, Limbažu novads”. </w:t>
      </w:r>
    </w:p>
    <w:p w14:paraId="43D317E8" w14:textId="77777777" w:rsidR="00EF3784" w:rsidRPr="00EF3784" w:rsidRDefault="00EF3784" w:rsidP="00EF3784">
      <w:pPr>
        <w:autoSpaceDE w:val="0"/>
        <w:autoSpaceDN w:val="0"/>
        <w:adjustRightInd w:val="0"/>
        <w:jc w:val="both"/>
        <w:rPr>
          <w:rFonts w:eastAsia="Calibri"/>
          <w:bCs/>
          <w:iCs/>
        </w:rPr>
      </w:pPr>
    </w:p>
    <w:p w14:paraId="5843A1F2" w14:textId="77777777" w:rsidR="00A25E72" w:rsidRDefault="00A25E72" w:rsidP="005B71DF">
      <w:pPr>
        <w:jc w:val="both"/>
        <w:rPr>
          <w:b/>
          <w:bCs/>
        </w:rPr>
      </w:pPr>
    </w:p>
    <w:p w14:paraId="3FA9DBCC" w14:textId="77777777" w:rsidR="00E31438" w:rsidRPr="000502C9" w:rsidRDefault="00E31438" w:rsidP="005B71DF">
      <w:pPr>
        <w:jc w:val="both"/>
        <w:rPr>
          <w:b/>
          <w:bCs/>
        </w:rPr>
      </w:pPr>
    </w:p>
    <w:p w14:paraId="540AB023" w14:textId="487C31E9" w:rsidR="00F322EC" w:rsidRPr="000502C9" w:rsidRDefault="00F322EC" w:rsidP="00F322EC">
      <w:pPr>
        <w:jc w:val="both"/>
        <w:rPr>
          <w:b/>
          <w:bCs/>
        </w:rPr>
      </w:pPr>
      <w:bookmarkStart w:id="104" w:name="_Hlk112671950"/>
      <w:r w:rsidRPr="000502C9">
        <w:rPr>
          <w:b/>
          <w:bCs/>
        </w:rPr>
        <w:t xml:space="preserve">Lēmums Nr. </w:t>
      </w:r>
      <w:r w:rsidR="00C74B6C">
        <w:rPr>
          <w:b/>
          <w:bCs/>
        </w:rPr>
        <w:t>562</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p w14:paraId="35A8B842" w14:textId="77777777" w:rsidR="00BC6947" w:rsidRPr="00BC6947" w:rsidRDefault="00BC6947" w:rsidP="00BC6947">
      <w:pPr>
        <w:pBdr>
          <w:bottom w:val="single" w:sz="6" w:space="1" w:color="auto"/>
        </w:pBdr>
        <w:jc w:val="both"/>
        <w:rPr>
          <w:b/>
          <w:bCs/>
        </w:rPr>
      </w:pPr>
      <w:bookmarkStart w:id="105" w:name="_Hlk112672350"/>
      <w:bookmarkStart w:id="106" w:name="_Hlk115100565"/>
      <w:bookmarkEnd w:id="104"/>
      <w:r w:rsidRPr="00BC6947">
        <w:rPr>
          <w:b/>
          <w:bCs/>
          <w:noProof/>
        </w:rPr>
        <w:t xml:space="preserve">Par </w:t>
      </w:r>
      <w:r w:rsidRPr="00BC6947">
        <w:rPr>
          <w:rFonts w:cs="Tahoma"/>
          <w:b/>
          <w:kern w:val="2"/>
          <w:lang w:bidi="hi-IN"/>
        </w:rPr>
        <w:t>bieži sastopamo derīgo izrakteņu ieguves atļaujas izdošanu smilts, mālsmilts un smilšmāla atradnei “Lielupes”, Pāles pagastā, Limbažu novadā</w:t>
      </w:r>
    </w:p>
    <w:p w14:paraId="24B17B11" w14:textId="77777777" w:rsidR="00BC6947" w:rsidRPr="00BC6947" w:rsidRDefault="00BC6947" w:rsidP="00BC6947">
      <w:pPr>
        <w:jc w:val="center"/>
      </w:pPr>
      <w:r w:rsidRPr="00BC6947">
        <w:t xml:space="preserve">Ziņo </w:t>
      </w:r>
      <w:r w:rsidRPr="00BC6947">
        <w:rPr>
          <w:noProof/>
        </w:rPr>
        <w:t>Dagnis Straubergs</w:t>
      </w:r>
    </w:p>
    <w:p w14:paraId="47CB12C4" w14:textId="77777777" w:rsidR="00BC6947" w:rsidRPr="00BC6947" w:rsidRDefault="00BC6947" w:rsidP="00BC6947">
      <w:pPr>
        <w:jc w:val="both"/>
      </w:pPr>
    </w:p>
    <w:p w14:paraId="549BD001" w14:textId="77777777" w:rsidR="00BC6947" w:rsidRPr="00BC6947" w:rsidRDefault="00BC6947" w:rsidP="00BC6947">
      <w:pPr>
        <w:widowControl w:val="0"/>
        <w:tabs>
          <w:tab w:val="left" w:pos="0"/>
          <w:tab w:val="left" w:pos="720"/>
        </w:tabs>
        <w:suppressAutoHyphens/>
        <w:ind w:firstLine="720"/>
        <w:jc w:val="both"/>
        <w:rPr>
          <w:rFonts w:eastAsia="Arial Unicode MS" w:cs="Tahoma"/>
          <w:kern w:val="1"/>
          <w:lang w:eastAsia="hi-IN" w:bidi="hi-IN"/>
        </w:rPr>
      </w:pPr>
      <w:r w:rsidRPr="00BC6947">
        <w:rPr>
          <w:rFonts w:eastAsia="Arial Unicode MS" w:cs="Tahoma"/>
          <w:kern w:val="1"/>
          <w:lang w:eastAsia="hi-IN" w:bidi="hi-IN"/>
        </w:rPr>
        <w:t xml:space="preserve">Limbažu novada pašvaldībā  2024. gada 17. jūnijā </w:t>
      </w:r>
      <w:bookmarkStart w:id="107" w:name="_Hlk172043686"/>
      <w:r w:rsidRPr="00BC6947">
        <w:rPr>
          <w:rFonts w:eastAsia="Calibri" w:cs="Arial"/>
        </w:rPr>
        <w:t xml:space="preserve">saņemts sabiedrības ar ierobežotu atbildību </w:t>
      </w:r>
      <w:r w:rsidRPr="00BC6947">
        <w:rPr>
          <w:rFonts w:eastAsia="Arial Unicode MS" w:cs="Tahoma"/>
          <w:kern w:val="1"/>
          <w:lang w:eastAsia="hi-IN" w:bidi="hi-IN"/>
        </w:rPr>
        <w:t>“GRANTSMEDNIEKI”, reģistrācijas Nr. 44103114294</w:t>
      </w:r>
      <w:bookmarkEnd w:id="107"/>
      <w:r w:rsidRPr="00BC6947">
        <w:rPr>
          <w:rFonts w:eastAsia="Arial Unicode MS" w:cs="Tahoma"/>
          <w:kern w:val="1"/>
          <w:lang w:eastAsia="hi-IN" w:bidi="hi-IN"/>
        </w:rPr>
        <w:t>, iesniegums bieži sastopamo derīgo izrakteņu ieguves atļaujas saņemšanai (reģistrēts ar Nr. 4.8.4/24/3754)  un iesniegums par ieguves vietas rekultivācijas veidu smilts, mālsmilts un smilšmāla atradnē “Lielupes” (reģistrēts ar Nr.</w:t>
      </w:r>
      <w:r w:rsidRPr="00BC6947">
        <w:rPr>
          <w:rFonts w:ascii="Segoe UI" w:hAnsi="Segoe UI" w:cs="Segoe UI"/>
          <w:color w:val="212529"/>
          <w:sz w:val="21"/>
          <w:szCs w:val="21"/>
          <w:shd w:val="clear" w:color="auto" w:fill="FFFFFF"/>
        </w:rPr>
        <w:t xml:space="preserve"> </w:t>
      </w:r>
      <w:r w:rsidRPr="00BC6947">
        <w:rPr>
          <w:rFonts w:eastAsia="Arial Unicode MS" w:cs="Tahoma"/>
          <w:kern w:val="1"/>
          <w:lang w:eastAsia="hi-IN" w:bidi="hi-IN"/>
        </w:rPr>
        <w:t xml:space="preserve">4.8.4/24/3755) (turpmāk - Iesniegums), </w:t>
      </w:r>
      <w:r w:rsidRPr="00BC6947">
        <w:rPr>
          <w:rFonts w:eastAsia="Calibri" w:cs="Arial"/>
        </w:rPr>
        <w:t xml:space="preserve">kurā lūgts izsniegt bieži sastopamo derīgo izrakteņu ieguves atļauju </w:t>
      </w:r>
      <w:r w:rsidRPr="00BC6947">
        <w:rPr>
          <w:lang w:eastAsia="en-US"/>
        </w:rPr>
        <w:t xml:space="preserve">smilts, mālsmilts un smilšmāla </w:t>
      </w:r>
      <w:r w:rsidRPr="00BC6947">
        <w:rPr>
          <w:rFonts w:eastAsia="Calibri" w:cs="Arial"/>
        </w:rPr>
        <w:t xml:space="preserve">atradnes izveidošanai </w:t>
      </w:r>
      <w:r w:rsidRPr="00BC6947">
        <w:rPr>
          <w:lang w:eastAsia="en-US"/>
        </w:rPr>
        <w:t>īpašuma “Lielupes”, Pāles pagastā, Limbažu novadā, kadastra Nr. 6668 001 0010, ietilpstošajā zemes vienības ar kadastra apzīmējumu 6668 001 0011 robežās.</w:t>
      </w:r>
      <w:r w:rsidRPr="00BC6947">
        <w:rPr>
          <w:rFonts w:eastAsia="Arial Unicode MS" w:cs="Tahoma"/>
          <w:kern w:val="1"/>
          <w:lang w:eastAsia="hi-IN" w:bidi="hi-IN"/>
        </w:rPr>
        <w:t xml:space="preserve"> </w:t>
      </w:r>
    </w:p>
    <w:p w14:paraId="7887984B" w14:textId="77777777" w:rsidR="00BC6947" w:rsidRPr="00BC6947" w:rsidRDefault="00BC6947" w:rsidP="00BC6947">
      <w:pPr>
        <w:ind w:firstLine="720"/>
        <w:jc w:val="both"/>
        <w:rPr>
          <w:rFonts w:eastAsia="Calibri" w:cs="Arial"/>
        </w:rPr>
      </w:pPr>
      <w:r w:rsidRPr="00BC6947">
        <w:rPr>
          <w:rFonts w:eastAsia="Calibri" w:cs="Arial"/>
        </w:rPr>
        <w:t xml:space="preserve">Atbilstoši Ministru kabineta </w:t>
      </w:r>
      <w:bookmarkStart w:id="108" w:name="_Hlk119053029"/>
      <w:r w:rsidRPr="00BC6947">
        <w:rPr>
          <w:rFonts w:eastAsia="Calibri" w:cs="Arial"/>
        </w:rPr>
        <w:t>2011.gada 6.septembra Ministru kabineta noteikumiem Nr.696 „Zemes dzīļu izmantošanas licenču un bieži sastopamo derīgo izrakteņu ieguves atļauju izsniegšanas kārtība, kā arī publiskas personas zemes iznomāšanas kārtība zemes dzīļu izmantošanai”</w:t>
      </w:r>
      <w:bookmarkEnd w:id="108"/>
      <w:r w:rsidRPr="00BC6947">
        <w:rPr>
          <w:rFonts w:eastAsia="Calibri" w:cs="Arial"/>
        </w:rPr>
        <w:t xml:space="preserve"> (turpmāk - Ministru kabineta noteikumi Nr.696) 26.punktam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w:t>
      </w:r>
      <w:r w:rsidRPr="00BC6947">
        <w:rPr>
          <w:rFonts w:eastAsia="Calibri" w:cs="Arial"/>
        </w:rPr>
        <w:lastRenderedPageBreak/>
        <w:t xml:space="preserve">zemes dzīļu izmantošanu (27.4. punkts) un  ziņas par personāla kvalifikāciju un darbu veikšanai paredzēto tehnisko nodrošinājumu (27.5. punkts). </w:t>
      </w:r>
    </w:p>
    <w:p w14:paraId="04EA5E99" w14:textId="77777777" w:rsidR="00BC6947" w:rsidRPr="00BC6947" w:rsidRDefault="00BC6947" w:rsidP="00BC6947">
      <w:pPr>
        <w:ind w:firstLine="720"/>
        <w:jc w:val="both"/>
        <w:rPr>
          <w:rFonts w:eastAsia="Calibri" w:cs="Arial"/>
        </w:rPr>
      </w:pPr>
      <w:r w:rsidRPr="00BC6947">
        <w:rPr>
          <w:rFonts w:eastAsia="Arial Unicode MS" w:cs="Tahoma"/>
          <w:kern w:val="1"/>
          <w:lang w:eastAsia="hi-IN" w:bidi="hi-IN"/>
        </w:rPr>
        <w:t xml:space="preserve">Sabiedrība ar ierobežotu atbildību SIA “GRANTSMEDNIEKI”, reģistrācijas Nr. 44103114294, ir iesniegusi Iesniegumu ar lūgumu izsniegt bieži sastopamo derīgo izrakteņu ieguves atļauju </w:t>
      </w:r>
      <w:r w:rsidRPr="00BC6947">
        <w:rPr>
          <w:lang w:eastAsia="en-US"/>
        </w:rPr>
        <w:t xml:space="preserve">smilts, mālsmilts un smilšmāla </w:t>
      </w:r>
      <w:r w:rsidRPr="00BC6947">
        <w:rPr>
          <w:rFonts w:eastAsia="Arial Unicode MS" w:cs="Tahoma"/>
          <w:kern w:val="1"/>
          <w:lang w:eastAsia="hi-IN" w:bidi="hi-IN"/>
        </w:rPr>
        <w:t xml:space="preserve">ieguvei nekustamajā īpašumā </w:t>
      </w:r>
      <w:r w:rsidRPr="00BC6947">
        <w:rPr>
          <w:lang w:eastAsia="en-US"/>
        </w:rPr>
        <w:t>nekustamajā īpašumā “Lielupes”, Pāles pagastā, Limbažu novadā, kadastra Nr. 6668 001 0010, ietilpstošajā zemes vienībā ar kadastra apzīmējumu 6668 001 0011</w:t>
      </w:r>
      <w:r w:rsidRPr="00BC6947">
        <w:rPr>
          <w:rFonts w:eastAsia="Arial Unicode MS" w:cs="Tahoma"/>
          <w:kern w:val="1"/>
          <w:lang w:eastAsia="hi-IN" w:bidi="hi-IN"/>
        </w:rPr>
        <w:t xml:space="preserve">. Iesniegumam ir pievienoti -  Derīgo izrakteņu atradnes pase, Derīgo izrakteņu ieguves limits, Valsts vides dienesta tehniskie noteikumi Nr. AP24TN0887, 2022.gada 29. marta zemes nomas līguma un zemesgrāmatas apliecības kopija un sniegtas ziņas par personāla kvalifikāciju un darbu veikšanai paredzēto nodrošinājumu. </w:t>
      </w:r>
      <w:r w:rsidRPr="00BC6947">
        <w:rPr>
          <w:rFonts w:eastAsia="Calibri" w:cs="Arial"/>
        </w:rPr>
        <w:t xml:space="preserve">Smilts, </w:t>
      </w:r>
      <w:r w:rsidRPr="00BC6947">
        <w:rPr>
          <w:lang w:eastAsia="en-US"/>
        </w:rPr>
        <w:t xml:space="preserve">mālsmilts un smilšmāla </w:t>
      </w:r>
      <w:r w:rsidRPr="00BC6947">
        <w:rPr>
          <w:rFonts w:eastAsia="Calibri" w:cs="Arial"/>
        </w:rPr>
        <w:t xml:space="preserve">atradnē “Lielupes” noteiktais smilts limits ir </w:t>
      </w:r>
      <w:bookmarkStart w:id="109" w:name="_Hlk129006387"/>
      <w:r w:rsidRPr="00BC6947">
        <w:rPr>
          <w:rFonts w:eastAsia="Calibri" w:cs="Arial"/>
        </w:rPr>
        <w:t>625,96 tūkst. m</w:t>
      </w:r>
      <w:r w:rsidRPr="00BC6947">
        <w:rPr>
          <w:rFonts w:eastAsia="Calibri" w:cs="Arial"/>
          <w:vertAlign w:val="superscript"/>
        </w:rPr>
        <w:t>3</w:t>
      </w:r>
      <w:bookmarkEnd w:id="109"/>
      <w:r w:rsidRPr="00BC6947">
        <w:rPr>
          <w:rFonts w:eastAsia="Calibri" w:cs="Arial"/>
        </w:rPr>
        <w:t xml:space="preserve">, smilšmāla limits ir  26,69 </w:t>
      </w:r>
      <w:bookmarkStart w:id="110" w:name="_Hlk129006455"/>
      <w:r w:rsidRPr="00BC6947">
        <w:rPr>
          <w:rFonts w:eastAsia="Calibri" w:cs="Arial"/>
        </w:rPr>
        <w:t>tūkst. m</w:t>
      </w:r>
      <w:r w:rsidRPr="00BC6947">
        <w:rPr>
          <w:rFonts w:eastAsia="Calibri" w:cs="Arial"/>
          <w:vertAlign w:val="superscript"/>
        </w:rPr>
        <w:t>3</w:t>
      </w:r>
      <w:bookmarkEnd w:id="110"/>
      <w:r w:rsidRPr="00BC6947">
        <w:rPr>
          <w:rFonts w:eastAsia="Calibri" w:cs="Arial"/>
        </w:rPr>
        <w:t>, mālsmilts limits ir 10,10 tūkst. m</w:t>
      </w:r>
      <w:r w:rsidRPr="00BC6947">
        <w:rPr>
          <w:rFonts w:eastAsia="Calibri" w:cs="Arial"/>
          <w:vertAlign w:val="superscript"/>
        </w:rPr>
        <w:t>3</w:t>
      </w:r>
      <w:r w:rsidRPr="00BC6947">
        <w:rPr>
          <w:rFonts w:eastAsia="Calibri" w:cs="Arial"/>
        </w:rPr>
        <w:t>. Termiņš, uz kādu piešķirts ieguves limits ir no 2023. gada 3. maija līdz 2047. gada 28. martam. Ieguve plānota virs un zem pazemes ūdens līmeņa.</w:t>
      </w:r>
    </w:p>
    <w:p w14:paraId="2E3BD60B" w14:textId="77777777" w:rsidR="00BC6947" w:rsidRPr="00BC6947" w:rsidRDefault="00BC6947" w:rsidP="00BC6947">
      <w:pPr>
        <w:ind w:firstLine="720"/>
        <w:jc w:val="both"/>
        <w:rPr>
          <w:rFonts w:eastAsia="Calibri" w:cs="Arial"/>
        </w:rPr>
      </w:pPr>
      <w:r w:rsidRPr="00BC6947">
        <w:rPr>
          <w:rFonts w:eastAsia="Calibri" w:cs="Arial"/>
        </w:rPr>
        <w:t xml:space="preserve">Derīgo izrakteņu ieguves, t.sk. rekultivācijas kārtība noteikta ar Ministru kabineta 2012.gada 21.augusta noteikumiem Nr.570 “Derīgo izrakteņu ieguves kārtība”. </w:t>
      </w:r>
      <w:r w:rsidRPr="00BC6947">
        <w:rPr>
          <w:shd w:val="clear" w:color="auto" w:fill="FFFFFF"/>
        </w:rPr>
        <w:t>Saskaņā ar iepriekš minēto noteikumu 87. punktu, rekultivācijas veidu saskaņo ar pašvaldību. Ņemot vērā, ka derīgo izrakteņu ieguve plānota gan virs, gan zem pazemes ūdens līmeņa, iespējamais derīgo izrakteņu ieguves vietas rekultivācijas veids ir gan teritorijas sagatavošana izmantošanai lauksaimniecībā vai mežsaimniecībā, gan ūdenstilpnes izveide.</w:t>
      </w:r>
    </w:p>
    <w:p w14:paraId="488F4241" w14:textId="77777777" w:rsidR="00BC6947" w:rsidRPr="00BC6947" w:rsidRDefault="00BC6947" w:rsidP="00BC6947">
      <w:pPr>
        <w:ind w:firstLine="720"/>
        <w:jc w:val="both"/>
        <w:rPr>
          <w:rFonts w:eastAsia="Calibri" w:cs="Arial"/>
        </w:rPr>
      </w:pPr>
      <w:bookmarkStart w:id="111" w:name="_Hlk119051655"/>
      <w:r w:rsidRPr="00BC6947">
        <w:rPr>
          <w:rFonts w:eastAsia="Calibri" w:cs="Arial"/>
        </w:rPr>
        <w:t xml:space="preserve">Pamatojoties uz likuma “Par zemes dzīlēm” 4. panta </w:t>
      </w:r>
      <w:bookmarkEnd w:id="111"/>
      <w:r w:rsidRPr="00BC6947">
        <w:rPr>
          <w:rFonts w:eastAsia="Calibri" w:cs="Arial"/>
        </w:rPr>
        <w:t>piektās daļas 1.punktu, kas nosaka, ka vietējās pašvaldības savās administratīvajās teritorijās Ministru kabineta noteiktajā kārtībā un ievērojot Valsts vides dienesta noteiktos ieguves limitus, izsniedz atļaujas bieži sastopamo derīgo izrakteņu ieguvei.</w:t>
      </w:r>
    </w:p>
    <w:p w14:paraId="3AEDA4C9" w14:textId="77777777" w:rsidR="00BC6947" w:rsidRPr="00BC6947" w:rsidRDefault="00BC6947" w:rsidP="00BC6947">
      <w:pPr>
        <w:ind w:firstLine="720"/>
        <w:jc w:val="both"/>
        <w:rPr>
          <w:rFonts w:eastAsia="Calibri" w:cs="Arial"/>
          <w:b/>
          <w:bCs/>
        </w:rPr>
      </w:pPr>
      <w:r w:rsidRPr="00BC6947">
        <w:rPr>
          <w:rFonts w:eastAsia="Calibri" w:cs="Arial"/>
        </w:rPr>
        <w:t>Saskaņā ar Ministru kabineta 2011.gada 6.septembra Ministru kabineta noteikumi Nr.696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49D77F72" w14:textId="77777777" w:rsidR="00BC6947" w:rsidRPr="00BC6947" w:rsidRDefault="00BC6947" w:rsidP="00BC6947">
      <w:pPr>
        <w:ind w:firstLine="720"/>
        <w:jc w:val="both"/>
        <w:rPr>
          <w:rFonts w:eastAsia="Calibri" w:cs="Arial"/>
        </w:rPr>
      </w:pPr>
      <w:r w:rsidRPr="00BC6947">
        <w:rPr>
          <w:rFonts w:eastAsia="Calibri" w:cs="Arial"/>
        </w:rPr>
        <w:t xml:space="preserve">Saskaņā ar likuma “Par zemes dzīlēm” 10. panta ceturto daļu, par bieži sastopamo derīgo izrakteņu ieguves atļauju maksājama valsts nodeva, atbilstoši </w:t>
      </w:r>
      <w:bookmarkStart w:id="112" w:name="_Hlk119051885"/>
      <w:r w:rsidRPr="00BC6947">
        <w:rPr>
          <w:rFonts w:eastAsia="Calibri" w:cs="Arial"/>
        </w:rPr>
        <w:t>Ministru kabineta noteikumiem</w:t>
      </w:r>
      <w:bookmarkEnd w:id="112"/>
      <w:r w:rsidRPr="00BC6947">
        <w:rPr>
          <w:rFonts w:eastAsia="Calibri" w:cs="Arial"/>
        </w:rPr>
        <w:t>. Savukārt šā paša likuma panta pirmās daļas 1.punkts nosaka, ka uzsākt zemes dzīļu izmantošanu drīkst tikai tad, ja Ministru kabineta noteiktajā kārtībā saņemta, vietējās pašvaldības izsniegta atļauja - šā likuma 4.panta piektajā daļā noteiktajos gadījumos.</w:t>
      </w:r>
    </w:p>
    <w:p w14:paraId="6B411CBE" w14:textId="77777777" w:rsidR="00BC6947" w:rsidRPr="00BC6947" w:rsidRDefault="00BC6947" w:rsidP="00BC6947">
      <w:pPr>
        <w:ind w:firstLine="720"/>
        <w:jc w:val="both"/>
        <w:rPr>
          <w:rFonts w:eastAsia="Calibri"/>
          <w:b/>
          <w:bCs/>
        </w:rPr>
      </w:pPr>
      <w:r w:rsidRPr="00BC6947">
        <w:rPr>
          <w:rFonts w:eastAsia="Calibri" w:cs="Arial"/>
        </w:rPr>
        <w:t xml:space="preserve">Atbilstoši Ministru kabineta 2006.gada 19.decembra noteikumu Nr.1055 “Noteikumi par valsts nodevu par zemes dzīļu izmantošanas licenci, bieži sastopamo derīgo izrakteņu ieguves atļauju un atradnes pasi” 4. punktam, </w:t>
      </w:r>
      <w:r w:rsidRPr="00BC6947">
        <w:rPr>
          <w:rFonts w:ascii="Arial" w:hAnsi="Arial" w:cs="Arial"/>
          <w:color w:val="414142"/>
          <w:sz w:val="20"/>
          <w:szCs w:val="20"/>
          <w:shd w:val="clear" w:color="auto" w:fill="FFFFFF"/>
        </w:rPr>
        <w:t> </w:t>
      </w:r>
      <w:r w:rsidRPr="00BC6947">
        <w:rPr>
          <w:shd w:val="clear" w:color="auto" w:fill="FFFFFF"/>
        </w:rPr>
        <w:t xml:space="preserve">valsts nodeva par bieži sastopamo derīgo izrakteņu ieguves atļauju ir </w:t>
      </w:r>
      <w:bookmarkStart w:id="113" w:name="_Hlk119056226"/>
      <w:r w:rsidRPr="00BC6947">
        <w:rPr>
          <w:shd w:val="clear" w:color="auto" w:fill="FFFFFF"/>
        </w:rPr>
        <w:t>142,29 </w:t>
      </w:r>
      <w:r w:rsidRPr="00BC6947">
        <w:rPr>
          <w:i/>
          <w:iCs/>
          <w:shd w:val="clear" w:color="auto" w:fill="FFFFFF"/>
        </w:rPr>
        <w:t xml:space="preserve">euro </w:t>
      </w:r>
      <w:r w:rsidRPr="00BC6947">
        <w:rPr>
          <w:shd w:val="clear" w:color="auto" w:fill="FFFFFF"/>
        </w:rPr>
        <w:t>(viens simts četrdesmit divi eiro un 29 centi)</w:t>
      </w:r>
      <w:bookmarkEnd w:id="113"/>
      <w:r w:rsidRPr="00BC6947">
        <w:rPr>
          <w:shd w:val="clear" w:color="auto" w:fill="FFFFFF"/>
        </w:rPr>
        <w:t>. Saskaņā ar iepriekš minēto noteikumu 7.punktu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3BF8872E" w14:textId="77777777" w:rsidR="00BC6947" w:rsidRPr="00BC6947" w:rsidRDefault="00BC6947" w:rsidP="00BC6947">
      <w:pPr>
        <w:ind w:firstLine="720"/>
        <w:jc w:val="both"/>
        <w:rPr>
          <w:rFonts w:eastAsia="Calibri" w:cs="Arial"/>
        </w:rPr>
      </w:pPr>
      <w:r w:rsidRPr="00BC6947">
        <w:rPr>
          <w:rFonts w:eastAsia="Calibri" w:cs="Arial"/>
        </w:rPr>
        <w:t>Saskaņā ar Administratīvā procesa likumu tiek uzsākta administratīva lieta uz iesniedzēja rakstiska iesnieguma pamata, un domes lēmums tiek sagatavots kā administratīvais akts minētā likuma 67. pantā noteiktajā kārtībā.</w:t>
      </w:r>
    </w:p>
    <w:p w14:paraId="4866C7C0" w14:textId="77777777" w:rsidR="00BC6947" w:rsidRPr="00BC6947" w:rsidRDefault="00BC6947" w:rsidP="00BC6947">
      <w:pPr>
        <w:ind w:firstLine="720"/>
        <w:jc w:val="both"/>
        <w:rPr>
          <w:rFonts w:eastAsia="Calibri" w:cs="Arial"/>
          <w:b/>
          <w:bCs/>
        </w:rPr>
      </w:pPr>
      <w:r w:rsidRPr="00BC6947">
        <w:rPr>
          <w:rFonts w:eastAsia="Calibri" w:cs="Arial"/>
        </w:rPr>
        <w:t xml:space="preserve">Saskaņā ar Pašvaldības likuma 4. panta pirmās daļas 15. punktu pašvaldībai ir šāda autonomā funkcija – saskaņā ar pašvaldības teritorijas plānojumu noteikt zemes izmantošanas kārtību. </w:t>
      </w:r>
      <w:bookmarkStart w:id="114" w:name="_Hlk172103205"/>
      <w:r w:rsidRPr="00BC6947">
        <w:rPr>
          <w:rFonts w:eastAsia="Calibri" w:cs="Arial"/>
        </w:rPr>
        <w:t>Lai paredzētā darbība atbilstu Limbažu novada teritorijas plānojuma 2012.-2024. gadam atļautajai izmantošanai</w:t>
      </w:r>
      <w:bookmarkStart w:id="115" w:name="_Hlk172103084"/>
      <w:bookmarkEnd w:id="114"/>
      <w:r w:rsidRPr="00BC6947">
        <w:rPr>
          <w:rFonts w:eastAsia="Calibri" w:cs="Arial"/>
        </w:rPr>
        <w:t>, pirms derīgo izrakteņu ieguves  ir nepieciešams veikt zemes transformāciju</w:t>
      </w:r>
      <w:bookmarkEnd w:id="115"/>
      <w:r w:rsidRPr="00BC6947">
        <w:rPr>
          <w:rFonts w:eastAsia="Calibri" w:cs="Arial"/>
        </w:rPr>
        <w:t>.</w:t>
      </w:r>
    </w:p>
    <w:p w14:paraId="2A09FB00" w14:textId="77777777" w:rsidR="00BC6947" w:rsidRPr="00BC6947" w:rsidRDefault="00BC6947" w:rsidP="00BC6947">
      <w:pPr>
        <w:widowControl w:val="0"/>
        <w:suppressAutoHyphens/>
        <w:ind w:firstLine="720"/>
        <w:jc w:val="both"/>
        <w:rPr>
          <w:rFonts w:eastAsia="Arial Unicode MS" w:cs="Tahoma"/>
          <w:kern w:val="2"/>
          <w:lang w:eastAsia="hi-IN" w:bidi="hi-IN"/>
        </w:rPr>
      </w:pPr>
      <w:r w:rsidRPr="00BC6947">
        <w:rPr>
          <w:rFonts w:eastAsia="Arial Unicode MS" w:cs="Tahoma"/>
          <w:bCs/>
          <w:kern w:val="1"/>
          <w:lang w:eastAsia="en-US" w:bidi="hi-IN"/>
        </w:rPr>
        <w:t xml:space="preserve">Ņemot vērā iepriekš minēto, ir nepieciešams pieņemt lēmumu </w:t>
      </w:r>
      <w:r w:rsidRPr="00BC6947">
        <w:rPr>
          <w:rFonts w:eastAsia="Arial Unicode MS" w:cs="Tahoma"/>
          <w:kern w:val="2"/>
          <w:lang w:eastAsia="hi-IN" w:bidi="hi-IN"/>
        </w:rPr>
        <w:t>par bieži sastopamo derīgo izrakteņu ieguves atļaujas izdošanu.</w:t>
      </w:r>
    </w:p>
    <w:p w14:paraId="5BEEF834" w14:textId="77777777" w:rsidR="00BC6947" w:rsidRPr="00BC6947" w:rsidRDefault="00BC6947" w:rsidP="00BC6947">
      <w:pPr>
        <w:ind w:firstLine="720"/>
        <w:jc w:val="both"/>
        <w:rPr>
          <w:b/>
          <w:bCs/>
        </w:rPr>
      </w:pPr>
      <w:r w:rsidRPr="00BC6947">
        <w:t xml:space="preserve">Pamatojoties uz iepriekš minēto, kā arī uz Pašvaldību likuma 4. panta pirmās daļas 15.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w:t>
      </w:r>
      <w:r w:rsidRPr="00BC6947">
        <w:lastRenderedPageBreak/>
        <w:t>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w:t>
      </w:r>
      <w:r w:rsidRPr="00BC6947">
        <w:rPr>
          <w:rFonts w:eastAsia="Calibri" w:cs="Arial"/>
        </w:rPr>
        <w:t xml:space="preserve"> Ministru kabineta 2012.gada 21.augusta noteikumiem Nr.570 “Derīgo izrakteņu ieguves kārtība” 87. punktu</w:t>
      </w:r>
      <w:r w:rsidRPr="00BC6947">
        <w:t xml:space="preserve">, </w:t>
      </w:r>
      <w:r w:rsidRPr="00BC6947">
        <w:rPr>
          <w:rFonts w:cs="Tahoma"/>
          <w:b/>
          <w:kern w:val="1"/>
          <w:lang w:eastAsia="hi-IN" w:bidi="hi-IN"/>
        </w:rPr>
        <w:t>a</w:t>
      </w:r>
      <w:r w:rsidRPr="00BC6947">
        <w:rPr>
          <w:b/>
          <w:bCs/>
        </w:rPr>
        <w:t>tklāti balsojot: PAR</w:t>
      </w:r>
      <w:r w:rsidRPr="00BC6947">
        <w:t xml:space="preserve"> – 13 deputāti (</w:t>
      </w:r>
      <w:r w:rsidRPr="00BC6947">
        <w:rPr>
          <w:rFonts w:eastAsia="Calibri"/>
          <w:szCs w:val="22"/>
          <w:lang w:eastAsia="en-US"/>
        </w:rPr>
        <w:t xml:space="preserve">Māris Beļaunieks, Andris Garklāvs, Dāvis Melnalksnis, Kristaps </w:t>
      </w:r>
      <w:proofErr w:type="spellStart"/>
      <w:r w:rsidRPr="00BC6947">
        <w:rPr>
          <w:rFonts w:eastAsia="Calibri"/>
          <w:szCs w:val="22"/>
          <w:lang w:eastAsia="en-US"/>
        </w:rPr>
        <w:t>Močāns</w:t>
      </w:r>
      <w:proofErr w:type="spellEnd"/>
      <w:r w:rsidRPr="00BC6947">
        <w:rPr>
          <w:rFonts w:eastAsia="Calibri"/>
          <w:szCs w:val="22"/>
          <w:lang w:eastAsia="en-US"/>
        </w:rPr>
        <w:t xml:space="preserve">, Valdis </w:t>
      </w:r>
      <w:proofErr w:type="spellStart"/>
      <w:r w:rsidRPr="00BC6947">
        <w:rPr>
          <w:rFonts w:eastAsia="Calibri"/>
          <w:szCs w:val="22"/>
          <w:lang w:eastAsia="en-US"/>
        </w:rPr>
        <w:t>Možvillo</w:t>
      </w:r>
      <w:proofErr w:type="spellEnd"/>
      <w:r w:rsidRPr="00BC6947">
        <w:rPr>
          <w:rFonts w:eastAsia="Calibri"/>
          <w:szCs w:val="22"/>
          <w:lang w:eastAsia="en-US"/>
        </w:rPr>
        <w:t>, Arvīds Ozols, Rūdolfs Pelēkais, Jānis Remess, Ziedonis Rubezis, Dagnis Straubergs, Regīna Tamane, Andis Zaļaiskalns, Edmunds Zeidmanis)</w:t>
      </w:r>
      <w:r w:rsidRPr="00BC6947">
        <w:t xml:space="preserve">, </w:t>
      </w:r>
      <w:r w:rsidRPr="00BC6947">
        <w:rPr>
          <w:b/>
          <w:bCs/>
        </w:rPr>
        <w:t>PRET –</w:t>
      </w:r>
      <w:r w:rsidRPr="00BC6947">
        <w:t xml:space="preserve"> </w:t>
      </w:r>
      <w:r w:rsidRPr="00BC6947">
        <w:rPr>
          <w:bCs/>
        </w:rPr>
        <w:t>nav,</w:t>
      </w:r>
      <w:r w:rsidRPr="00BC6947">
        <w:rPr>
          <w:b/>
          <w:bCs/>
        </w:rPr>
        <w:t xml:space="preserve"> ATTURAS –</w:t>
      </w:r>
      <w:r w:rsidRPr="00BC6947">
        <w:t xml:space="preserve"> nav</w:t>
      </w:r>
      <w:r w:rsidRPr="00BC6947">
        <w:rPr>
          <w:rFonts w:eastAsia="Calibri"/>
          <w:szCs w:val="22"/>
          <w:lang w:eastAsia="en-US"/>
        </w:rPr>
        <w:t xml:space="preserve">, </w:t>
      </w:r>
      <w:r w:rsidRPr="00BC6947">
        <w:t>Limbažu novada dome</w:t>
      </w:r>
      <w:r w:rsidRPr="00BC6947">
        <w:rPr>
          <w:b/>
          <w:bCs/>
        </w:rPr>
        <w:t xml:space="preserve"> NOLEMJ:</w:t>
      </w:r>
    </w:p>
    <w:p w14:paraId="79B4CE7C" w14:textId="77777777" w:rsidR="00BC6947" w:rsidRPr="00BC6947" w:rsidRDefault="00BC6947" w:rsidP="00BC6947">
      <w:pPr>
        <w:ind w:firstLine="720"/>
        <w:jc w:val="both"/>
        <w:rPr>
          <w:b/>
          <w:bCs/>
        </w:rPr>
      </w:pPr>
    </w:p>
    <w:p w14:paraId="286264F5" w14:textId="77777777" w:rsidR="00BC6947" w:rsidRPr="005272A4" w:rsidRDefault="00BC6947" w:rsidP="000827B8">
      <w:pPr>
        <w:pStyle w:val="Sarakstarindkopa"/>
        <w:widowControl w:val="0"/>
        <w:numPr>
          <w:ilvl w:val="0"/>
          <w:numId w:val="41"/>
        </w:numPr>
        <w:tabs>
          <w:tab w:val="left" w:pos="0"/>
        </w:tabs>
        <w:suppressAutoHyphens/>
        <w:ind w:left="357" w:hanging="357"/>
        <w:jc w:val="both"/>
        <w:rPr>
          <w:lang w:val="lv-LV"/>
        </w:rPr>
      </w:pPr>
      <w:bookmarkStart w:id="116" w:name="_Hlk172043421"/>
      <w:bookmarkStart w:id="117" w:name="_Hlk166477238"/>
      <w:r w:rsidRPr="005272A4">
        <w:rPr>
          <w:lang w:val="lv-LV"/>
        </w:rPr>
        <w:t xml:space="preserve">Izsniegt sabiedrībai ar ierobežotu atbildību “GRANTSMEDNIEKI”, reģistrācijas Nr. </w:t>
      </w:r>
      <w:bookmarkStart w:id="118" w:name="_Hlk172100550"/>
      <w:r w:rsidRPr="005272A4">
        <w:rPr>
          <w:lang w:val="lv-LV"/>
        </w:rPr>
        <w:t>44103114294</w:t>
      </w:r>
      <w:bookmarkEnd w:id="116"/>
      <w:bookmarkEnd w:id="118"/>
      <w:r w:rsidRPr="005272A4">
        <w:rPr>
          <w:lang w:val="lv-LV"/>
        </w:rPr>
        <w:t xml:space="preserve">, bieži sastopamo derīgo izrakteņu ieguves atļauju smilts, mālsmilts un smilšmāla ieguves izveidošanai </w:t>
      </w:r>
      <w:bookmarkStart w:id="119" w:name="_Hlk172043726"/>
      <w:r w:rsidRPr="005272A4">
        <w:rPr>
          <w:lang w:val="lv-LV"/>
        </w:rPr>
        <w:t>nekustamajā īpašumā “Lielupes”, Pāles pagastā, Limbažu novadā, kadastra Nr</w:t>
      </w:r>
      <w:bookmarkStart w:id="120" w:name="_Hlk172043192"/>
      <w:r w:rsidRPr="005272A4">
        <w:rPr>
          <w:lang w:val="lv-LV"/>
        </w:rPr>
        <w:t>. 6668 001 0010</w:t>
      </w:r>
      <w:bookmarkEnd w:id="120"/>
      <w:r w:rsidRPr="005272A4">
        <w:rPr>
          <w:lang w:val="lv-LV"/>
        </w:rPr>
        <w:t>, ietilpstošajā zemes vienībā ar kadastra apzīmējumu 6668 001 0011</w:t>
      </w:r>
      <w:bookmarkEnd w:id="119"/>
      <w:r w:rsidRPr="005272A4">
        <w:rPr>
          <w:lang w:val="lv-LV"/>
        </w:rPr>
        <w:t>.</w:t>
      </w:r>
    </w:p>
    <w:p w14:paraId="61C7D2DC" w14:textId="77777777" w:rsidR="00BC6947" w:rsidRPr="005272A4" w:rsidRDefault="00BC6947" w:rsidP="000827B8">
      <w:pPr>
        <w:pStyle w:val="Sarakstarindkopa"/>
        <w:widowControl w:val="0"/>
        <w:numPr>
          <w:ilvl w:val="0"/>
          <w:numId w:val="41"/>
        </w:numPr>
        <w:tabs>
          <w:tab w:val="left" w:pos="0"/>
        </w:tabs>
        <w:suppressAutoHyphens/>
        <w:ind w:left="357" w:hanging="357"/>
        <w:jc w:val="both"/>
        <w:rPr>
          <w:lang w:val="lv-LV"/>
        </w:rPr>
      </w:pPr>
      <w:r w:rsidRPr="005272A4">
        <w:rPr>
          <w:lang w:val="lv-LV"/>
        </w:rPr>
        <w:t>Apstiprināt Bieži sastopamo derīgo izrakteņu ieguves atļauju smilts, mālsmilts un smilšmāla atradnei “Lielupes”, Pāles pagastā, Limbažu novadā (pielikumā).</w:t>
      </w:r>
    </w:p>
    <w:bookmarkEnd w:id="117"/>
    <w:p w14:paraId="49F1232E" w14:textId="77777777" w:rsidR="00BC6947" w:rsidRPr="005272A4" w:rsidRDefault="00BC6947" w:rsidP="000827B8">
      <w:pPr>
        <w:pStyle w:val="Sarakstarindkopa"/>
        <w:numPr>
          <w:ilvl w:val="0"/>
          <w:numId w:val="41"/>
        </w:numPr>
        <w:tabs>
          <w:tab w:val="left" w:pos="0"/>
          <w:tab w:val="left" w:pos="357"/>
          <w:tab w:val="left" w:pos="720"/>
        </w:tabs>
        <w:ind w:left="357" w:hanging="357"/>
        <w:jc w:val="both"/>
        <w:rPr>
          <w:lang w:val="lv-LV"/>
        </w:rPr>
      </w:pPr>
      <w:r w:rsidRPr="005272A4">
        <w:rPr>
          <w:lang w:val="lv-LV"/>
        </w:rPr>
        <w:t xml:space="preserve">Noteikt atļaujas derīguma termiņu līdz Valsts vides dienesta izsniegtā derīgo izrakteņu limitā norādītajam termiņam – </w:t>
      </w:r>
      <w:r w:rsidRPr="005272A4">
        <w:rPr>
          <w:rFonts w:eastAsia="Calibri" w:cs="Arial"/>
          <w:lang w:val="lv-LV"/>
        </w:rPr>
        <w:t>līdz 2047. gada 28. martam</w:t>
      </w:r>
      <w:r w:rsidRPr="005272A4">
        <w:rPr>
          <w:lang w:val="lv-LV"/>
        </w:rPr>
        <w:t xml:space="preserve">. </w:t>
      </w:r>
    </w:p>
    <w:p w14:paraId="42DF6CB5" w14:textId="77777777" w:rsidR="00BC6947" w:rsidRPr="005272A4" w:rsidRDefault="00BC6947" w:rsidP="000827B8">
      <w:pPr>
        <w:pStyle w:val="Sarakstarindkopa"/>
        <w:numPr>
          <w:ilvl w:val="0"/>
          <w:numId w:val="41"/>
        </w:numPr>
        <w:tabs>
          <w:tab w:val="left" w:pos="0"/>
          <w:tab w:val="left" w:pos="357"/>
          <w:tab w:val="left" w:pos="720"/>
        </w:tabs>
        <w:ind w:left="357" w:hanging="357"/>
        <w:jc w:val="both"/>
        <w:rPr>
          <w:lang w:val="lv-LV"/>
        </w:rPr>
      </w:pPr>
      <w:r w:rsidRPr="005272A4">
        <w:rPr>
          <w:lang w:val="lv-LV"/>
        </w:rPr>
        <w:t>Saskaņot teritorijas rekultivācijas veidu – gan teritorijas sagatavošanu izmantošanai lauksaimniecībā vai mežsaimniecībā, gan ūdenstilpnes izveidei.</w:t>
      </w:r>
    </w:p>
    <w:p w14:paraId="105A4328" w14:textId="77777777" w:rsidR="00BC6947" w:rsidRPr="005272A4" w:rsidRDefault="00BC6947" w:rsidP="000827B8">
      <w:pPr>
        <w:pStyle w:val="Sarakstarindkopa"/>
        <w:numPr>
          <w:ilvl w:val="0"/>
          <w:numId w:val="41"/>
        </w:numPr>
        <w:tabs>
          <w:tab w:val="left" w:pos="0"/>
          <w:tab w:val="left" w:pos="357"/>
          <w:tab w:val="left" w:pos="720"/>
        </w:tabs>
        <w:ind w:left="357" w:hanging="357"/>
        <w:jc w:val="both"/>
        <w:rPr>
          <w:lang w:val="lv-LV"/>
        </w:rPr>
      </w:pPr>
      <w:r w:rsidRPr="005272A4">
        <w:rPr>
          <w:lang w:val="lv-LV"/>
        </w:rPr>
        <w:t>Uzdot sabiedrībai ar ierobežotu atbildību “GRANTSMEDNIEKI”, reģistrācijas Nr. 44103114294, pirms derīgo izrakteņu ieguves veikt zemes transformāciju, lai paredzētā darbība atbilstu Limbažu novada teritorijas plānojuma 2012.-2024. gadam atļautajai izmantošanai.</w:t>
      </w:r>
    </w:p>
    <w:p w14:paraId="71CF227B" w14:textId="77777777" w:rsidR="00BC6947" w:rsidRPr="00D57580" w:rsidRDefault="00BC6947" w:rsidP="000827B8">
      <w:pPr>
        <w:pStyle w:val="Sarakstarindkopa"/>
        <w:numPr>
          <w:ilvl w:val="0"/>
          <w:numId w:val="41"/>
        </w:numPr>
        <w:tabs>
          <w:tab w:val="left" w:pos="0"/>
          <w:tab w:val="left" w:pos="357"/>
          <w:tab w:val="left" w:pos="720"/>
        </w:tabs>
        <w:ind w:left="357" w:hanging="357"/>
        <w:jc w:val="both"/>
        <w:rPr>
          <w:lang w:val="lv-LV"/>
        </w:rPr>
      </w:pPr>
      <w:bookmarkStart w:id="121" w:name="_Hlk172103155"/>
      <w:r w:rsidRPr="00D57580">
        <w:rPr>
          <w:lang w:val="lv-LV"/>
        </w:rPr>
        <w:t>Uzdot sabiedrībai ar ierobežotu atbildību “GRANTSMEDNIEKI”, reģistrācijas Nr. 44103114294</w:t>
      </w:r>
      <w:bookmarkEnd w:id="121"/>
      <w:r w:rsidRPr="00D57580">
        <w:rPr>
          <w:lang w:val="lv-LV"/>
        </w:rPr>
        <w:t xml:space="preserve">, līdz atļaujas izsniegšanai iemaksāt Limbažu novada pašvaldības budžeta kontā Nr. LV37UNLA0050014284308, A/S “SEB banka”, bankas kods UNLALV2X, valsts nodevu par bieži sastopamo derīgo izrakteņu ieguves atļauju </w:t>
      </w:r>
      <w:r w:rsidRPr="00D57580">
        <w:rPr>
          <w:shd w:val="clear" w:color="auto" w:fill="FFFFFF"/>
          <w:lang w:val="lv-LV"/>
        </w:rPr>
        <w:t>142,29 </w:t>
      </w:r>
      <w:r w:rsidRPr="00D57580">
        <w:rPr>
          <w:i/>
          <w:iCs/>
          <w:shd w:val="clear" w:color="auto" w:fill="FFFFFF"/>
          <w:lang w:val="lv-LV"/>
        </w:rPr>
        <w:t xml:space="preserve">euro </w:t>
      </w:r>
      <w:r w:rsidRPr="00D57580">
        <w:rPr>
          <w:shd w:val="clear" w:color="auto" w:fill="FFFFFF"/>
          <w:lang w:val="lv-LV"/>
        </w:rPr>
        <w:t xml:space="preserve">(viens simts četrdesmit divi eiro un 29 centi) </w:t>
      </w:r>
      <w:r w:rsidRPr="00D57580">
        <w:rPr>
          <w:lang w:val="lv-LV"/>
        </w:rPr>
        <w:t xml:space="preserve">apmērā. </w:t>
      </w:r>
    </w:p>
    <w:p w14:paraId="326AB76E" w14:textId="77777777" w:rsidR="00BC6947" w:rsidRPr="00D57580" w:rsidRDefault="00BC6947" w:rsidP="000827B8">
      <w:pPr>
        <w:pStyle w:val="Sarakstarindkopa"/>
        <w:numPr>
          <w:ilvl w:val="0"/>
          <w:numId w:val="41"/>
        </w:numPr>
        <w:tabs>
          <w:tab w:val="left" w:pos="357"/>
        </w:tabs>
        <w:ind w:left="357" w:hanging="357"/>
        <w:jc w:val="both"/>
        <w:rPr>
          <w:lang w:val="lv-LV"/>
        </w:rPr>
      </w:pPr>
      <w:r w:rsidRPr="00D57580">
        <w:rPr>
          <w:lang w:val="lv-LV"/>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430BBC6B" w14:textId="77777777" w:rsidR="00BC6947" w:rsidRPr="00D57580" w:rsidRDefault="00BC6947" w:rsidP="000827B8">
      <w:pPr>
        <w:pStyle w:val="Sarakstarindkopa"/>
        <w:numPr>
          <w:ilvl w:val="0"/>
          <w:numId w:val="41"/>
        </w:numPr>
        <w:tabs>
          <w:tab w:val="left" w:pos="357"/>
        </w:tabs>
        <w:ind w:left="357" w:hanging="357"/>
        <w:jc w:val="both"/>
        <w:rPr>
          <w:lang w:val="lv-LV"/>
        </w:rPr>
      </w:pPr>
      <w:r w:rsidRPr="00D57580">
        <w:rPr>
          <w:lang w:val="lv-LV"/>
        </w:rPr>
        <w:t>Kontroli par lēmuma izpildi uzdot Limbažu novada pašvaldības izpilddirektoram.</w:t>
      </w:r>
    </w:p>
    <w:p w14:paraId="5FAF1B7B" w14:textId="77777777" w:rsidR="005C73E2" w:rsidRDefault="005C73E2" w:rsidP="00F322EC">
      <w:pPr>
        <w:jc w:val="both"/>
        <w:rPr>
          <w:b/>
          <w:bCs/>
        </w:rPr>
      </w:pPr>
    </w:p>
    <w:p w14:paraId="1C87EB36" w14:textId="77777777" w:rsidR="0070159F" w:rsidRDefault="0070159F" w:rsidP="00F322EC">
      <w:pPr>
        <w:jc w:val="both"/>
        <w:rPr>
          <w:b/>
          <w:bCs/>
        </w:rPr>
      </w:pPr>
    </w:p>
    <w:p w14:paraId="39140795" w14:textId="3E2C7218" w:rsidR="00F322EC" w:rsidRPr="000502C9" w:rsidRDefault="00F322EC" w:rsidP="00F322EC">
      <w:pPr>
        <w:jc w:val="both"/>
        <w:rPr>
          <w:b/>
          <w:bCs/>
        </w:rPr>
      </w:pPr>
      <w:r w:rsidRPr="000502C9">
        <w:rPr>
          <w:b/>
          <w:bCs/>
        </w:rPr>
        <w:t xml:space="preserve">Lēmums Nr. </w:t>
      </w:r>
      <w:r w:rsidR="00C74B6C">
        <w:rPr>
          <w:b/>
          <w:bCs/>
        </w:rPr>
        <w:t>563</w:t>
      </w:r>
    </w:p>
    <w:p w14:paraId="006CE57F" w14:textId="14B0D2A6" w:rsidR="00325573" w:rsidRPr="000502C9" w:rsidRDefault="00325573" w:rsidP="005B71DF">
      <w:pPr>
        <w:keepNext/>
        <w:jc w:val="center"/>
        <w:outlineLvl w:val="0"/>
        <w:rPr>
          <w:b/>
          <w:bCs/>
          <w:lang w:eastAsia="en-US"/>
        </w:rPr>
      </w:pPr>
      <w:bookmarkStart w:id="122" w:name="_Hlk157587398"/>
      <w:r w:rsidRPr="000502C9">
        <w:rPr>
          <w:b/>
          <w:bCs/>
          <w:lang w:eastAsia="en-US"/>
        </w:rPr>
        <w:t>4</w:t>
      </w:r>
      <w:r w:rsidR="00A156F4" w:rsidRPr="000502C9">
        <w:rPr>
          <w:b/>
          <w:bCs/>
          <w:lang w:eastAsia="en-US"/>
        </w:rPr>
        <w:t>3</w:t>
      </w:r>
      <w:r w:rsidR="00CD11AB" w:rsidRPr="000502C9">
        <w:rPr>
          <w:b/>
          <w:bCs/>
          <w:lang w:eastAsia="en-US"/>
        </w:rPr>
        <w:t>.</w:t>
      </w:r>
    </w:p>
    <w:bookmarkEnd w:id="105"/>
    <w:bookmarkEnd w:id="106"/>
    <w:bookmarkEnd w:id="122"/>
    <w:p w14:paraId="6FA647D9" w14:textId="77777777" w:rsidR="000764B4" w:rsidRPr="000764B4" w:rsidRDefault="000764B4" w:rsidP="000764B4">
      <w:pPr>
        <w:pBdr>
          <w:bottom w:val="single" w:sz="4" w:space="1" w:color="auto"/>
        </w:pBdr>
        <w:jc w:val="both"/>
        <w:rPr>
          <w:b/>
          <w:bCs/>
          <w:lang w:eastAsia="en-US"/>
        </w:rPr>
      </w:pPr>
      <w:r w:rsidRPr="000764B4">
        <w:rPr>
          <w:b/>
          <w:bCs/>
          <w:noProof/>
        </w:rPr>
        <w:t xml:space="preserve">Par </w:t>
      </w:r>
      <w:r w:rsidRPr="000764B4">
        <w:rPr>
          <w:b/>
          <w:bCs/>
        </w:rPr>
        <w:t>pašvaldības nozīmes ielas noteikšanu posmā no Kalmju ielas līdz Pagasta ielai</w:t>
      </w:r>
    </w:p>
    <w:p w14:paraId="591F4133" w14:textId="77777777" w:rsidR="000764B4" w:rsidRPr="000764B4" w:rsidRDefault="000764B4" w:rsidP="000764B4">
      <w:pPr>
        <w:jc w:val="center"/>
      </w:pPr>
      <w:r w:rsidRPr="000764B4">
        <w:t xml:space="preserve">Ziņo </w:t>
      </w:r>
      <w:r w:rsidRPr="000764B4">
        <w:rPr>
          <w:noProof/>
        </w:rPr>
        <w:t>Dagnis Straubergs</w:t>
      </w:r>
    </w:p>
    <w:p w14:paraId="1F1514A0" w14:textId="77777777" w:rsidR="000764B4" w:rsidRPr="000764B4" w:rsidRDefault="000764B4" w:rsidP="000764B4">
      <w:pPr>
        <w:jc w:val="both"/>
        <w:rPr>
          <w:bCs/>
          <w:highlight w:val="yellow"/>
          <w:lang w:eastAsia="en-US"/>
        </w:rPr>
      </w:pPr>
    </w:p>
    <w:p w14:paraId="06C50277" w14:textId="77777777" w:rsidR="000764B4" w:rsidRPr="000764B4" w:rsidRDefault="000764B4" w:rsidP="000764B4">
      <w:pPr>
        <w:ind w:firstLine="720"/>
        <w:jc w:val="both"/>
        <w:rPr>
          <w:highlight w:val="cyan"/>
        </w:rPr>
      </w:pPr>
      <w:r w:rsidRPr="000764B4">
        <w:t>Limbažu novada pašvaldības (turpmāk - Pašvaldība) Skultes pagasta teritorijā uz Pašvaldībai piederošas zemes vienības ar kadastra apzīmējumu 66760134641 kadastra informācijas sistēmā reģistrēta Kalmju iela, kas ir pašvaldības bilancē un ir iekļauta Skultes pagasta ielu sarakstā. Iela faktiski dabā ir tikai nelielā posmā no Tulpju ielas. Pārējā daļā iela nav izbūvējama, jo dabā ir grāvis un elektrības stabi. Kalmju ielu nepieciešams saglabāt posmā no Tulpju ielas līdz nekustamā īpašuma Tulpju iela 5 zemes vienībai un posmā no nekustamā īpašuma Kalmju iela 9 zemes vienības virzienā uz Pagasta ielu un pārējie posmi izslēdzami no pašvaldības ceļu saraksta un precizējams ielas attēlojums kadastra kartē (1. pielikums).</w:t>
      </w:r>
    </w:p>
    <w:p w14:paraId="4EFC3585" w14:textId="4095C275" w:rsidR="000764B4" w:rsidRPr="000764B4" w:rsidRDefault="000764B4" w:rsidP="000764B4">
      <w:pPr>
        <w:ind w:firstLine="720"/>
        <w:jc w:val="both"/>
      </w:pPr>
      <w:r w:rsidRPr="000764B4">
        <w:t>Saskaņā ar Zemes pārvaldības likuma 8.</w:t>
      </w:r>
      <w:r w:rsidRPr="000764B4">
        <w:rPr>
          <w:vertAlign w:val="superscript"/>
        </w:rPr>
        <w:t>1</w:t>
      </w:r>
      <w:r w:rsidRPr="000764B4">
        <w:t>. panta otrajā daļā norādīto Pašvaldības nozīmes ielas statusu pašvaldība var piešķirt ar atsevišķu administratīvo aktu, kam pievienots grafiskais pielikums. Pirms lēmuma pieņemšanas pašvaldība noskaidro to zemes īpašnieku vai tiesisko valdītāju viedokli, kuru zemes robežās atrodas pašvaldības nozīmes iela. Atbils</w:t>
      </w:r>
      <w:r>
        <w:t>t</w:t>
      </w:r>
      <w:r w:rsidRPr="000764B4">
        <w:t xml:space="preserve">oši šī likuma panta </w:t>
      </w:r>
      <w:proofErr w:type="spellStart"/>
      <w:r w:rsidRPr="000764B4">
        <w:t>trešai</w:t>
      </w:r>
      <w:proofErr w:type="spellEnd"/>
      <w:r w:rsidRPr="000764B4">
        <w:t xml:space="preserve"> daļai, ja pašvaldības nozīmes ceļa vai ielas statuss piešķirts, pamatojoties uz atsevišķu administratīvo aktu, </w:t>
      </w:r>
      <w:r w:rsidRPr="000764B4">
        <w:lastRenderedPageBreak/>
        <w:t>pašvaldība mēneša laikā pēc tam, kad pieņemts lēmums par pašvaldības nozīmes ceļa vai ielas statusa piešķiršanu, publicē to pašvaldības mājaslapā internetā kopā ar grafisko pielikumu.</w:t>
      </w:r>
    </w:p>
    <w:p w14:paraId="3C9E0230" w14:textId="77777777" w:rsidR="000764B4" w:rsidRPr="000764B4" w:rsidRDefault="000764B4" w:rsidP="000764B4">
      <w:pPr>
        <w:ind w:firstLine="720"/>
        <w:jc w:val="both"/>
      </w:pPr>
      <w:r w:rsidRPr="000764B4">
        <w:t>Posms no Kalmju ielas 9 nesavienojas ar pašvaldības ceļu vai ielu, tādēļ nepieciešams izveidot Kalmju ielas savienojumu ar Pagasta ielu, nosakot pašvaldības ielas statusu caur juridiskas un fiziskas personas nekustamā īpašuma “Mežvīns” zemes vienību ar kadastra apzīmējumu 66760131298 un SIA “Tele 2” nekustamā īpašuma “Ķīšupe” zemes vienību ar kadastra apzīmējumu 66760134268, lai nodrošinātu piekļuvi nekustamajam īpašumam Kalmju ielā 9, Skultē, īpašumam “</w:t>
      </w:r>
      <w:proofErr w:type="spellStart"/>
      <w:r w:rsidRPr="000764B4">
        <w:t>Mazgrīšļi</w:t>
      </w:r>
      <w:proofErr w:type="spellEnd"/>
      <w:r w:rsidRPr="000764B4">
        <w:t>”, Skultē un nekustamā īpašuma “</w:t>
      </w:r>
      <w:proofErr w:type="spellStart"/>
      <w:r w:rsidRPr="000764B4">
        <w:t>Rītagrīšļi</w:t>
      </w:r>
      <w:proofErr w:type="spellEnd"/>
      <w:r w:rsidRPr="000764B4">
        <w:t>” Skultē, zemes vienībai ar kadastra apzīmējumu 66760133031. (2. pielikums).</w:t>
      </w:r>
    </w:p>
    <w:p w14:paraId="14C6C13C" w14:textId="77777777" w:rsidR="000764B4" w:rsidRPr="000764B4" w:rsidRDefault="000764B4" w:rsidP="000764B4">
      <w:pPr>
        <w:ind w:firstLine="720"/>
        <w:jc w:val="both"/>
      </w:pPr>
      <w:r w:rsidRPr="000764B4">
        <w:t>Pašvaldībā saņemta nekustamo īpašumu “Mežvīns” un “Ķīšupe” īpašnieku piekrišana izveidot ielu caur zemes vienībām ar kadastra apzīmējumiem 66760131298 un 66760133031.</w:t>
      </w:r>
    </w:p>
    <w:p w14:paraId="27EFCD73" w14:textId="3519FBBF" w:rsidR="000764B4" w:rsidRPr="000764B4" w:rsidRDefault="000764B4" w:rsidP="000764B4">
      <w:pPr>
        <w:ind w:firstLine="720"/>
        <w:jc w:val="both"/>
        <w:rPr>
          <w:b/>
          <w:bCs/>
        </w:rPr>
      </w:pPr>
      <w:r w:rsidRPr="000764B4">
        <w:rPr>
          <w:lang w:eastAsia="en-US"/>
        </w:rPr>
        <w:t>Pamatojoties uz iepriekš minēto, kā arī uz Pašvaldību likuma 4. panta pirmās daļas 3. punktu, Zemes pārvaldības likuma 8.</w:t>
      </w:r>
      <w:r w:rsidRPr="000764B4">
        <w:rPr>
          <w:vertAlign w:val="superscript"/>
          <w:lang w:eastAsia="en-US"/>
        </w:rPr>
        <w:t>1</w:t>
      </w:r>
      <w:r w:rsidRPr="000764B4">
        <w:rPr>
          <w:lang w:eastAsia="en-US"/>
        </w:rPr>
        <w:t xml:space="preserve">. panta otro daļu, </w:t>
      </w:r>
      <w:r w:rsidRPr="000764B4">
        <w:rPr>
          <w:rFonts w:cs="Tahoma"/>
          <w:b/>
          <w:kern w:val="1"/>
          <w:lang w:eastAsia="hi-IN" w:bidi="hi-IN"/>
        </w:rPr>
        <w:t>a</w:t>
      </w:r>
      <w:r w:rsidRPr="000764B4">
        <w:rPr>
          <w:b/>
          <w:bCs/>
        </w:rPr>
        <w:t>tklāti balsojot: PAR</w:t>
      </w:r>
      <w:r w:rsidRPr="000764B4">
        <w:t xml:space="preserve"> – 12 deputāti (</w:t>
      </w:r>
      <w:r w:rsidRPr="000764B4">
        <w:rPr>
          <w:rFonts w:eastAsia="Calibri"/>
          <w:szCs w:val="22"/>
          <w:lang w:eastAsia="en-US"/>
        </w:rPr>
        <w:t xml:space="preserve">Māris Beļaunieks, Dāvis Melnalksnis, Kristaps </w:t>
      </w:r>
      <w:proofErr w:type="spellStart"/>
      <w:r w:rsidRPr="000764B4">
        <w:rPr>
          <w:rFonts w:eastAsia="Calibri"/>
          <w:szCs w:val="22"/>
          <w:lang w:eastAsia="en-US"/>
        </w:rPr>
        <w:t>Močāns</w:t>
      </w:r>
      <w:proofErr w:type="spellEnd"/>
      <w:r w:rsidRPr="000764B4">
        <w:rPr>
          <w:rFonts w:eastAsia="Calibri"/>
          <w:szCs w:val="22"/>
          <w:lang w:eastAsia="en-US"/>
        </w:rPr>
        <w:t xml:space="preserve">, Valdis </w:t>
      </w:r>
      <w:proofErr w:type="spellStart"/>
      <w:r w:rsidRPr="000764B4">
        <w:rPr>
          <w:rFonts w:eastAsia="Calibri"/>
          <w:szCs w:val="22"/>
          <w:lang w:eastAsia="en-US"/>
        </w:rPr>
        <w:t>Možvillo</w:t>
      </w:r>
      <w:proofErr w:type="spellEnd"/>
      <w:r w:rsidRPr="000764B4">
        <w:rPr>
          <w:rFonts w:eastAsia="Calibri"/>
          <w:szCs w:val="22"/>
          <w:lang w:eastAsia="en-US"/>
        </w:rPr>
        <w:t>, Arvīds Ozols, Rūdolfs Pelēkais, Jānis Remess, Ziedonis Rubezis, Dagnis Straubergs, Regīna Tamane, Andis Zaļaiskalns, Edmunds Zeidmanis)</w:t>
      </w:r>
      <w:r w:rsidRPr="000764B4">
        <w:t xml:space="preserve">, </w:t>
      </w:r>
      <w:r w:rsidRPr="000764B4">
        <w:rPr>
          <w:b/>
          <w:bCs/>
        </w:rPr>
        <w:t>PRET –</w:t>
      </w:r>
      <w:r w:rsidRPr="000764B4">
        <w:t xml:space="preserve"> </w:t>
      </w:r>
      <w:r w:rsidRPr="000764B4">
        <w:rPr>
          <w:bCs/>
        </w:rPr>
        <w:t>nav,</w:t>
      </w:r>
      <w:r w:rsidRPr="000764B4">
        <w:rPr>
          <w:b/>
          <w:bCs/>
        </w:rPr>
        <w:t xml:space="preserve"> ATTURAS –</w:t>
      </w:r>
      <w:r w:rsidRPr="000764B4">
        <w:t xml:space="preserve">  deputāts </w:t>
      </w:r>
      <w:r w:rsidRPr="000764B4">
        <w:rPr>
          <w:rFonts w:eastAsia="Calibri"/>
          <w:szCs w:val="22"/>
          <w:lang w:eastAsia="en-US"/>
        </w:rPr>
        <w:t xml:space="preserve">Andris Garklāvs, </w:t>
      </w:r>
      <w:r w:rsidRPr="000764B4">
        <w:t>Limbažu novada dome</w:t>
      </w:r>
      <w:r w:rsidRPr="000764B4">
        <w:rPr>
          <w:b/>
          <w:bCs/>
        </w:rPr>
        <w:t xml:space="preserve"> NOLEMJ:</w:t>
      </w:r>
    </w:p>
    <w:p w14:paraId="35A98686" w14:textId="77777777" w:rsidR="000764B4" w:rsidRPr="000764B4" w:rsidRDefault="000764B4" w:rsidP="000764B4">
      <w:pPr>
        <w:ind w:firstLine="720"/>
        <w:jc w:val="both"/>
        <w:rPr>
          <w:highlight w:val="yellow"/>
          <w:lang w:eastAsia="en-US"/>
        </w:rPr>
      </w:pPr>
    </w:p>
    <w:p w14:paraId="439AA30A" w14:textId="77777777" w:rsidR="000764B4" w:rsidRPr="000764B4" w:rsidRDefault="000764B4" w:rsidP="000827B8">
      <w:pPr>
        <w:numPr>
          <w:ilvl w:val="0"/>
          <w:numId w:val="42"/>
        </w:numPr>
        <w:tabs>
          <w:tab w:val="left" w:pos="357"/>
        </w:tabs>
        <w:ind w:left="357" w:hanging="357"/>
        <w:jc w:val="both"/>
      </w:pPr>
      <w:r w:rsidRPr="000764B4">
        <w:rPr>
          <w:lang w:eastAsia="en-US"/>
        </w:rPr>
        <w:t>Saglabāt Kalmju ielu pašvaldības zemes vienībā ar kadastra apzīmējumu 66760134641 posmos no Tulpju ielas līdz Kalmju ielai 5 un posmā no Kalmju ielas 9 līdz zemes vienībai ar kadastra apzīmējumu 66760134268, atlikušos posmus nenosakot kā ielu, saskaņā ar pielikumu Nr. 1.</w:t>
      </w:r>
    </w:p>
    <w:p w14:paraId="1E6D80BD" w14:textId="77777777" w:rsidR="000764B4" w:rsidRPr="000764B4" w:rsidRDefault="000764B4" w:rsidP="000827B8">
      <w:pPr>
        <w:numPr>
          <w:ilvl w:val="0"/>
          <w:numId w:val="42"/>
        </w:numPr>
        <w:tabs>
          <w:tab w:val="left" w:pos="357"/>
        </w:tabs>
        <w:ind w:left="357" w:hanging="357"/>
        <w:jc w:val="both"/>
      </w:pPr>
      <w:r w:rsidRPr="000764B4">
        <w:rPr>
          <w:lang w:eastAsia="en-US"/>
        </w:rPr>
        <w:t>Noteikt pašvaldības ielas statusu Kalmju ielai Skultes ciemā posmā līdz Pagasta ielai caur zemes vienībām ar kadastra apzīmējumiem 66760131298 un 66760133031, saskaņā ar grafisko pielikumu Nr.2.</w:t>
      </w:r>
    </w:p>
    <w:p w14:paraId="69F09EC9" w14:textId="77777777" w:rsidR="000764B4" w:rsidRPr="000764B4" w:rsidRDefault="000764B4" w:rsidP="000827B8">
      <w:pPr>
        <w:numPr>
          <w:ilvl w:val="0"/>
          <w:numId w:val="42"/>
        </w:numPr>
        <w:tabs>
          <w:tab w:val="left" w:pos="357"/>
        </w:tabs>
        <w:ind w:left="357" w:hanging="357"/>
        <w:jc w:val="both"/>
      </w:pPr>
      <w:r w:rsidRPr="000764B4">
        <w:rPr>
          <w:lang w:eastAsia="en-US"/>
        </w:rPr>
        <w:t>Skultes pagasta pakalpojumu sniegšanas centra vadītājam precizēt Skultes pagasta ceļu sarakstu atbilstoši lēmumam.</w:t>
      </w:r>
    </w:p>
    <w:p w14:paraId="4F0873D6" w14:textId="77777777" w:rsidR="000764B4" w:rsidRPr="000764B4" w:rsidRDefault="000764B4" w:rsidP="000827B8">
      <w:pPr>
        <w:numPr>
          <w:ilvl w:val="0"/>
          <w:numId w:val="42"/>
        </w:numPr>
        <w:tabs>
          <w:tab w:val="left" w:pos="357"/>
        </w:tabs>
        <w:ind w:left="357" w:hanging="357"/>
        <w:jc w:val="both"/>
      </w:pPr>
      <w:r w:rsidRPr="000764B4">
        <w:rPr>
          <w:lang w:eastAsia="en-US"/>
        </w:rPr>
        <w:t>Pēc pašvaldības ceļu saraksta precizēšanas Finanšu un ekonomikas nodaļai izslēgt no Limbažu novada pašvaldības bilances neesošos Kalmju ielas posmus un iekļaut bilancē papildināto posmu.</w:t>
      </w:r>
    </w:p>
    <w:p w14:paraId="1250CB63" w14:textId="77777777" w:rsidR="000764B4" w:rsidRPr="000764B4" w:rsidRDefault="000764B4" w:rsidP="000827B8">
      <w:pPr>
        <w:numPr>
          <w:ilvl w:val="0"/>
          <w:numId w:val="42"/>
        </w:numPr>
        <w:tabs>
          <w:tab w:val="left" w:pos="357"/>
        </w:tabs>
        <w:ind w:left="357" w:hanging="357"/>
        <w:jc w:val="both"/>
      </w:pPr>
      <w:r w:rsidRPr="000764B4">
        <w:rPr>
          <w:lang w:eastAsia="en-US"/>
        </w:rPr>
        <w:t>Sabiedrisko attiecību nodaļai lēmumu ar grafisko pielikumu publicēt pašvaldības mājaslapā.</w:t>
      </w:r>
    </w:p>
    <w:p w14:paraId="409744FF" w14:textId="77777777" w:rsidR="000764B4" w:rsidRPr="000764B4" w:rsidRDefault="000764B4" w:rsidP="000827B8">
      <w:pPr>
        <w:numPr>
          <w:ilvl w:val="0"/>
          <w:numId w:val="42"/>
        </w:numPr>
        <w:tabs>
          <w:tab w:val="left" w:pos="357"/>
        </w:tabs>
        <w:ind w:left="357" w:hanging="357"/>
        <w:jc w:val="both"/>
      </w:pPr>
      <w:r w:rsidRPr="000764B4">
        <w:rPr>
          <w:lang w:eastAsia="en-US"/>
        </w:rPr>
        <w:t>Nekustamā īpašuma un teritorijas plānojuma nodaļai nosūtīt lēmumu Valsts zemes dienestam Kalmju ielas aktualizācijai kadastra kartē.</w:t>
      </w:r>
    </w:p>
    <w:p w14:paraId="063EAEAD" w14:textId="77777777" w:rsidR="000764B4" w:rsidRPr="000764B4" w:rsidRDefault="000764B4" w:rsidP="000827B8">
      <w:pPr>
        <w:numPr>
          <w:ilvl w:val="0"/>
          <w:numId w:val="42"/>
        </w:numPr>
        <w:tabs>
          <w:tab w:val="left" w:pos="357"/>
        </w:tabs>
        <w:ind w:left="357" w:hanging="357"/>
        <w:jc w:val="both"/>
      </w:pPr>
      <w:r w:rsidRPr="000764B4">
        <w:rPr>
          <w:lang w:eastAsia="en-US"/>
        </w:rPr>
        <w:t>Kontroli par lēmuma izpildi uzdot Limbažu novada pašvaldības izpilddirektoram.</w:t>
      </w:r>
    </w:p>
    <w:p w14:paraId="15385E16" w14:textId="77777777" w:rsidR="007875BF" w:rsidRDefault="007875BF" w:rsidP="005B71DF">
      <w:pPr>
        <w:autoSpaceDE w:val="0"/>
        <w:autoSpaceDN w:val="0"/>
        <w:adjustRightInd w:val="0"/>
        <w:jc w:val="both"/>
        <w:rPr>
          <w:rFonts w:eastAsia="Calibri"/>
        </w:rPr>
      </w:pPr>
    </w:p>
    <w:p w14:paraId="2B76DD15" w14:textId="77777777" w:rsidR="00314332" w:rsidRPr="000502C9" w:rsidRDefault="00314332" w:rsidP="005B71DF">
      <w:pPr>
        <w:autoSpaceDE w:val="0"/>
        <w:autoSpaceDN w:val="0"/>
        <w:adjustRightInd w:val="0"/>
        <w:jc w:val="both"/>
        <w:rPr>
          <w:rFonts w:eastAsia="Calibri"/>
        </w:rPr>
      </w:pPr>
    </w:p>
    <w:p w14:paraId="5073A2F0" w14:textId="106D67BF" w:rsidR="00F322EC" w:rsidRDefault="00F322EC" w:rsidP="00F322EC">
      <w:pPr>
        <w:jc w:val="both"/>
        <w:rPr>
          <w:b/>
          <w:bCs/>
        </w:rPr>
      </w:pPr>
      <w:bookmarkStart w:id="123" w:name="_Hlk112672705"/>
      <w:bookmarkStart w:id="124" w:name="_Hlk115100791"/>
      <w:r w:rsidRPr="000502C9">
        <w:rPr>
          <w:b/>
          <w:bCs/>
        </w:rPr>
        <w:t xml:space="preserve">Lēmums Nr. </w:t>
      </w:r>
      <w:r w:rsidR="00C74B6C">
        <w:rPr>
          <w:b/>
          <w:bCs/>
        </w:rPr>
        <w:t>564</w:t>
      </w:r>
    </w:p>
    <w:p w14:paraId="2E5C980D" w14:textId="69A28FAC"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123"/>
    <w:bookmarkEnd w:id="124"/>
    <w:p w14:paraId="3C8FEDEA" w14:textId="77777777" w:rsidR="000764B4" w:rsidRPr="000764B4" w:rsidRDefault="000764B4" w:rsidP="000764B4">
      <w:pPr>
        <w:pBdr>
          <w:bottom w:val="single" w:sz="4" w:space="1" w:color="auto"/>
        </w:pBdr>
        <w:jc w:val="both"/>
        <w:rPr>
          <w:b/>
          <w:bCs/>
          <w:lang w:eastAsia="x-none"/>
        </w:rPr>
      </w:pPr>
      <w:r w:rsidRPr="000764B4">
        <w:rPr>
          <w:b/>
          <w:bCs/>
          <w:lang w:eastAsia="x-none"/>
        </w:rPr>
        <w:t xml:space="preserve">Par nekustamā īpašuma ar kadastra Nr. 6668 900 0099, Meldru iela 1-19, </w:t>
      </w:r>
      <w:r w:rsidRPr="000764B4">
        <w:rPr>
          <w:b/>
          <w:lang w:eastAsia="x-none"/>
        </w:rPr>
        <w:t xml:space="preserve">Pālē, Pāles pagastā, Limbažu novadā </w:t>
      </w:r>
      <w:r w:rsidRPr="000764B4">
        <w:rPr>
          <w:b/>
          <w:bCs/>
          <w:lang w:eastAsia="x-none"/>
        </w:rPr>
        <w:t>atsavināšanu</w:t>
      </w:r>
    </w:p>
    <w:p w14:paraId="78A708A4" w14:textId="77777777" w:rsidR="000764B4" w:rsidRPr="000764B4" w:rsidRDefault="000764B4" w:rsidP="000764B4">
      <w:pPr>
        <w:jc w:val="center"/>
      </w:pPr>
      <w:r w:rsidRPr="000764B4">
        <w:t>Ziņo Dagnis Straubergs</w:t>
      </w:r>
    </w:p>
    <w:p w14:paraId="3B03653A" w14:textId="77777777" w:rsidR="000764B4" w:rsidRPr="000764B4" w:rsidRDefault="000764B4" w:rsidP="000764B4">
      <w:pPr>
        <w:jc w:val="center"/>
        <w:rPr>
          <w:lang w:eastAsia="en-US"/>
        </w:rPr>
      </w:pPr>
    </w:p>
    <w:p w14:paraId="0C4F4069" w14:textId="77777777" w:rsidR="000764B4" w:rsidRPr="000764B4" w:rsidRDefault="000764B4" w:rsidP="000764B4">
      <w:pPr>
        <w:ind w:firstLine="720"/>
        <w:jc w:val="both"/>
        <w:rPr>
          <w:lang w:eastAsia="en-US"/>
        </w:rPr>
      </w:pPr>
      <w:r w:rsidRPr="000764B4">
        <w:rPr>
          <w:color w:val="000000"/>
          <w:lang w:eastAsia="en-US"/>
        </w:rPr>
        <w:t xml:space="preserve">Nekustamais īpašums: </w:t>
      </w:r>
      <w:bookmarkStart w:id="125" w:name="_Hlk167870552"/>
      <w:bookmarkStart w:id="126" w:name="_Hlk167872106"/>
      <w:r w:rsidRPr="000764B4">
        <w:rPr>
          <w:lang w:eastAsia="en-US"/>
        </w:rPr>
        <w:t xml:space="preserve">Meldru iela 1-19, Pāle, Pāles pagasts, Limbažu novads, kadastra Nr. 6668 900 0099, </w:t>
      </w:r>
      <w:r w:rsidRPr="000764B4">
        <w:rPr>
          <w:color w:val="000000"/>
          <w:lang w:eastAsia="en-US"/>
        </w:rPr>
        <w:t>sastāv no dzīvokļa Nr.19, 87,7 m</w:t>
      </w:r>
      <w:r w:rsidRPr="000764B4">
        <w:rPr>
          <w:color w:val="000000"/>
          <w:vertAlign w:val="superscript"/>
          <w:lang w:eastAsia="en-US"/>
        </w:rPr>
        <w:t>2</w:t>
      </w:r>
      <w:r w:rsidRPr="000764B4">
        <w:rPr>
          <w:color w:val="000000"/>
          <w:lang w:eastAsia="en-US"/>
        </w:rPr>
        <w:t xml:space="preserve"> platībā </w:t>
      </w:r>
      <w:r w:rsidRPr="000764B4">
        <w:rPr>
          <w:lang w:eastAsia="en-US"/>
        </w:rPr>
        <w:t>un 877</w:t>
      </w:r>
      <w:r w:rsidRPr="000764B4">
        <w:rPr>
          <w:color w:val="000000"/>
          <w:lang w:eastAsia="en-US"/>
        </w:rPr>
        <w:t xml:space="preserve">/18427 kopīpašuma domājamām daļām no būves ar kadastra apzīmējumu </w:t>
      </w:r>
      <w:bookmarkStart w:id="127" w:name="_Hlk167871184"/>
      <w:r w:rsidRPr="000764B4">
        <w:rPr>
          <w:color w:val="000000"/>
          <w:lang w:eastAsia="en-US"/>
        </w:rPr>
        <w:t>66680010087001</w:t>
      </w:r>
      <w:bookmarkEnd w:id="125"/>
      <w:bookmarkEnd w:id="127"/>
      <w:r w:rsidRPr="000764B4">
        <w:rPr>
          <w:color w:val="000000"/>
          <w:lang w:eastAsia="en-US"/>
        </w:rPr>
        <w:t xml:space="preserve"> un zemes vienībām ar kadastra apzīmējumu 66680010087 un 66680010089</w:t>
      </w:r>
      <w:bookmarkEnd w:id="126"/>
      <w:r w:rsidRPr="000764B4">
        <w:rPr>
          <w:color w:val="000000"/>
          <w:lang w:eastAsia="en-US"/>
        </w:rPr>
        <w:t xml:space="preserve">, </w:t>
      </w:r>
      <w:r w:rsidRPr="000764B4">
        <w:rPr>
          <w:lang w:eastAsia="en-US"/>
        </w:rPr>
        <w:t xml:space="preserve">ir Limbažu novada pašvaldībai piekrītošs un ir reģistrēts Vidzemes rajona tiesas </w:t>
      </w:r>
      <w:r w:rsidRPr="000764B4">
        <w:rPr>
          <w:bCs/>
          <w:lang w:eastAsia="en-US"/>
        </w:rPr>
        <w:t>Pāles pagasta</w:t>
      </w:r>
      <w:r w:rsidRPr="000764B4">
        <w:rPr>
          <w:lang w:eastAsia="en-US"/>
        </w:rPr>
        <w:t xml:space="preserve"> zemesgrāmatas nodalījumā Nr. 100000130044 19. </w:t>
      </w:r>
    </w:p>
    <w:p w14:paraId="5766A38E" w14:textId="77777777" w:rsidR="000764B4" w:rsidRPr="000764B4" w:rsidRDefault="000764B4" w:rsidP="000764B4">
      <w:pPr>
        <w:ind w:firstLine="720"/>
        <w:jc w:val="both"/>
        <w:rPr>
          <w:bCs/>
          <w:lang w:eastAsia="en-US"/>
        </w:rPr>
      </w:pPr>
      <w:r w:rsidRPr="000764B4">
        <w:rPr>
          <w:lang w:eastAsia="en-US"/>
        </w:rPr>
        <w:t xml:space="preserve">Atsavināšanas procesa ierosinātājs ir Pāles pagasta pakalpojumu sniegšanas centrs. </w:t>
      </w:r>
    </w:p>
    <w:p w14:paraId="179D6D42" w14:textId="77777777" w:rsidR="000764B4" w:rsidRPr="000764B4" w:rsidRDefault="000764B4" w:rsidP="000764B4">
      <w:pPr>
        <w:ind w:firstLine="720"/>
        <w:jc w:val="both"/>
        <w:rPr>
          <w:bCs/>
          <w:lang w:eastAsia="en-US"/>
        </w:rPr>
      </w:pPr>
      <w:r w:rsidRPr="000764B4">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0764B4">
        <w:rPr>
          <w:lang w:eastAsia="en-US"/>
        </w:rPr>
        <w:lastRenderedPageBreak/>
        <w:t xml:space="preserve">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0764B4">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0D753B52" w14:textId="77777777" w:rsidR="000764B4" w:rsidRPr="000764B4" w:rsidRDefault="000764B4" w:rsidP="000764B4">
      <w:pPr>
        <w:ind w:firstLine="720"/>
        <w:jc w:val="both"/>
        <w:rPr>
          <w:bCs/>
          <w:lang w:eastAsia="en-US"/>
        </w:rPr>
      </w:pPr>
      <w:r w:rsidRPr="000764B4">
        <w:rPr>
          <w:bCs/>
          <w:lang w:eastAsia="en-US"/>
        </w:rPr>
        <w:t xml:space="preserve">Tā kā nekustamais īpašums nav nepieciešams pašvaldības funkciju veikšanai, tas atsavināms Publiskas personas mantas atsavināšanas likumā noteiktajā kārtībā. </w:t>
      </w:r>
      <w:r w:rsidRPr="000764B4">
        <w:rPr>
          <w:color w:val="000000"/>
          <w:lang w:eastAsia="en-US"/>
        </w:rPr>
        <w:t>Nekustamais īpašums: Meldru iela 1-19, Pāle, Pāles pagasts</w:t>
      </w:r>
      <w:r w:rsidRPr="000764B4">
        <w:rPr>
          <w:lang w:eastAsia="en-US"/>
        </w:rPr>
        <w:t>, Limbažu novads, kadastra Nr. 6668 900 0099</w:t>
      </w:r>
      <w:r w:rsidRPr="000764B4">
        <w:rPr>
          <w:color w:val="000000"/>
          <w:lang w:eastAsia="en-US"/>
        </w:rPr>
        <w:t>,</w:t>
      </w:r>
      <w:r w:rsidRPr="000764B4">
        <w:rPr>
          <w:lang w:eastAsia="en-US"/>
        </w:rPr>
        <w:t xml:space="preserve"> </w:t>
      </w:r>
      <w:r w:rsidRPr="000764B4">
        <w:rPr>
          <w:bCs/>
          <w:lang w:eastAsia="en-US"/>
        </w:rPr>
        <w:t>nav nepieciešams pašvaldības funkciju nodrošināšanai</w:t>
      </w:r>
      <w:r w:rsidRPr="000764B4">
        <w:rPr>
          <w:lang w:eastAsia="en-US"/>
        </w:rPr>
        <w:t xml:space="preserve"> un ir atsavināms.</w:t>
      </w:r>
    </w:p>
    <w:p w14:paraId="6571710F" w14:textId="77777777" w:rsidR="000764B4" w:rsidRPr="000764B4" w:rsidRDefault="000764B4" w:rsidP="000764B4">
      <w:pPr>
        <w:ind w:firstLine="720"/>
        <w:jc w:val="both"/>
        <w:rPr>
          <w:lang w:eastAsia="en-US"/>
        </w:rPr>
      </w:pPr>
      <w:r w:rsidRPr="000764B4">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r w:rsidRPr="000764B4">
        <w:rPr>
          <w:lang w:eastAsia="en-US"/>
        </w:rPr>
        <w:t xml:space="preserve"> </w:t>
      </w:r>
    </w:p>
    <w:p w14:paraId="4C0B3619" w14:textId="77777777" w:rsidR="000764B4" w:rsidRPr="000764B4" w:rsidRDefault="000764B4" w:rsidP="000764B4">
      <w:pPr>
        <w:ind w:firstLine="720"/>
        <w:jc w:val="both"/>
        <w:rPr>
          <w:bCs/>
          <w:lang w:eastAsia="en-US"/>
        </w:rPr>
      </w:pPr>
      <w:r w:rsidRPr="000764B4">
        <w:rPr>
          <w:bCs/>
          <w:lang w:eastAsia="en-US"/>
        </w:rPr>
        <w:t xml:space="preserve">Saskaņā ar Pašvaldību likuma 10. panta pirmās daļas 16. punktu, </w:t>
      </w:r>
      <w:r w:rsidRPr="000764B4">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5273B44" w14:textId="77777777" w:rsidR="000764B4" w:rsidRPr="000764B4" w:rsidRDefault="000764B4" w:rsidP="000764B4">
      <w:pPr>
        <w:ind w:firstLine="720"/>
        <w:jc w:val="both"/>
        <w:rPr>
          <w:b/>
          <w:bCs/>
        </w:rPr>
      </w:pPr>
      <w:r w:rsidRPr="000764B4">
        <w:rPr>
          <w:bCs/>
          <w:lang w:eastAsia="en-US"/>
        </w:rPr>
        <w:t xml:space="preserve">Pamatojoties uz iepriekš minēto, kā arī uz Pašvaldību likuma 10. panta pirmās daļas 16. punktu, Publiskas personas mantas atsavināšanas likuma </w:t>
      </w:r>
      <w:r w:rsidRPr="000764B4">
        <w:rPr>
          <w:lang w:eastAsia="en-US"/>
        </w:rPr>
        <w:t xml:space="preserve">4. panta pirmo, otro, trešo daļu, </w:t>
      </w:r>
      <w:r w:rsidRPr="000764B4">
        <w:rPr>
          <w:bCs/>
          <w:lang w:eastAsia="en-US"/>
        </w:rPr>
        <w:t>5. panta pirmo daļu, 8. panta otro un trešo daļu,</w:t>
      </w:r>
      <w:r w:rsidRPr="000764B4">
        <w:rPr>
          <w:b/>
          <w:bCs/>
          <w:lang w:eastAsia="en-US"/>
        </w:rPr>
        <w:t xml:space="preserve"> </w:t>
      </w:r>
      <w:r w:rsidRPr="000764B4">
        <w:rPr>
          <w:rFonts w:cs="Tahoma"/>
          <w:b/>
          <w:kern w:val="1"/>
          <w:lang w:eastAsia="hi-IN" w:bidi="hi-IN"/>
        </w:rPr>
        <w:t>a</w:t>
      </w:r>
      <w:r w:rsidRPr="000764B4">
        <w:rPr>
          <w:b/>
          <w:bCs/>
        </w:rPr>
        <w:t>tklāti balsojot: PAR</w:t>
      </w:r>
      <w:r w:rsidRPr="000764B4">
        <w:t xml:space="preserve"> – 13 deputāti (</w:t>
      </w:r>
      <w:r w:rsidRPr="000764B4">
        <w:rPr>
          <w:rFonts w:eastAsia="Calibri"/>
          <w:szCs w:val="22"/>
          <w:lang w:eastAsia="en-US"/>
        </w:rPr>
        <w:t xml:space="preserve">Māris Beļaunieks, Andris Garklāvs, Dāvis Melnalksnis, Kristaps </w:t>
      </w:r>
      <w:proofErr w:type="spellStart"/>
      <w:r w:rsidRPr="000764B4">
        <w:rPr>
          <w:rFonts w:eastAsia="Calibri"/>
          <w:szCs w:val="22"/>
          <w:lang w:eastAsia="en-US"/>
        </w:rPr>
        <w:t>Močāns</w:t>
      </w:r>
      <w:proofErr w:type="spellEnd"/>
      <w:r w:rsidRPr="000764B4">
        <w:rPr>
          <w:rFonts w:eastAsia="Calibri"/>
          <w:szCs w:val="22"/>
          <w:lang w:eastAsia="en-US"/>
        </w:rPr>
        <w:t xml:space="preserve">, Valdis </w:t>
      </w:r>
      <w:proofErr w:type="spellStart"/>
      <w:r w:rsidRPr="000764B4">
        <w:rPr>
          <w:rFonts w:eastAsia="Calibri"/>
          <w:szCs w:val="22"/>
          <w:lang w:eastAsia="en-US"/>
        </w:rPr>
        <w:t>Možvillo</w:t>
      </w:r>
      <w:proofErr w:type="spellEnd"/>
      <w:r w:rsidRPr="000764B4">
        <w:rPr>
          <w:rFonts w:eastAsia="Calibri"/>
          <w:szCs w:val="22"/>
          <w:lang w:eastAsia="en-US"/>
        </w:rPr>
        <w:t>, Arvīds Ozols, Rūdolfs Pelēkais, Jānis Remess, Ziedonis Rubezis, Dagnis Straubergs, Regīna Tamane, Andis Zaļaiskalns, Edmunds Zeidmanis)</w:t>
      </w:r>
      <w:r w:rsidRPr="000764B4">
        <w:t xml:space="preserve">, </w:t>
      </w:r>
      <w:r w:rsidRPr="000764B4">
        <w:rPr>
          <w:b/>
          <w:bCs/>
        </w:rPr>
        <w:t>PRET –</w:t>
      </w:r>
      <w:r w:rsidRPr="000764B4">
        <w:t xml:space="preserve"> </w:t>
      </w:r>
      <w:r w:rsidRPr="000764B4">
        <w:rPr>
          <w:bCs/>
        </w:rPr>
        <w:t>nav,</w:t>
      </w:r>
      <w:r w:rsidRPr="000764B4">
        <w:rPr>
          <w:b/>
          <w:bCs/>
        </w:rPr>
        <w:t xml:space="preserve"> ATTURAS –</w:t>
      </w:r>
      <w:r w:rsidRPr="000764B4">
        <w:t xml:space="preserve"> nav</w:t>
      </w:r>
      <w:r w:rsidRPr="000764B4">
        <w:rPr>
          <w:rFonts w:eastAsia="Calibri"/>
          <w:szCs w:val="22"/>
          <w:lang w:eastAsia="en-US"/>
        </w:rPr>
        <w:t xml:space="preserve">, </w:t>
      </w:r>
      <w:r w:rsidRPr="000764B4">
        <w:t>Limbažu novada dome</w:t>
      </w:r>
      <w:r w:rsidRPr="000764B4">
        <w:rPr>
          <w:b/>
          <w:bCs/>
        </w:rPr>
        <w:t xml:space="preserve"> NOLEMJ:</w:t>
      </w:r>
    </w:p>
    <w:p w14:paraId="2D1985E8" w14:textId="77777777" w:rsidR="000764B4" w:rsidRPr="000764B4" w:rsidRDefault="000764B4" w:rsidP="000764B4">
      <w:pPr>
        <w:ind w:firstLine="720"/>
        <w:jc w:val="both"/>
        <w:rPr>
          <w:b/>
          <w:bCs/>
          <w:lang w:eastAsia="en-US"/>
        </w:rPr>
      </w:pPr>
    </w:p>
    <w:p w14:paraId="4732E5D4" w14:textId="77777777" w:rsidR="000764B4" w:rsidRPr="000764B4" w:rsidRDefault="000764B4" w:rsidP="000827B8">
      <w:pPr>
        <w:numPr>
          <w:ilvl w:val="0"/>
          <w:numId w:val="43"/>
        </w:numPr>
        <w:ind w:left="357" w:hanging="357"/>
        <w:jc w:val="both"/>
        <w:rPr>
          <w:lang w:eastAsia="en-US"/>
        </w:rPr>
      </w:pPr>
      <w:r w:rsidRPr="000764B4">
        <w:rPr>
          <w:lang w:eastAsia="en-US"/>
        </w:rPr>
        <w:t>Atsavināt pašvaldības īpašumā esošo nekustamo īpašumu</w:t>
      </w:r>
      <w:r w:rsidRPr="000764B4">
        <w:rPr>
          <w:color w:val="000000"/>
          <w:lang w:eastAsia="en-US"/>
        </w:rPr>
        <w:t xml:space="preserve">: </w:t>
      </w:r>
      <w:r w:rsidRPr="000764B4">
        <w:rPr>
          <w:lang w:eastAsia="en-US"/>
        </w:rPr>
        <w:t xml:space="preserve">Meldru iela 1-19, Pāle, Pāles pagasts, Limbažu novads, kadastra Nr. 6668 900 0099, </w:t>
      </w:r>
      <w:r w:rsidRPr="000764B4">
        <w:rPr>
          <w:color w:val="000000"/>
          <w:lang w:eastAsia="en-US"/>
        </w:rPr>
        <w:t>sastāv no dzīvokļa Nr.19, 87,7 m</w:t>
      </w:r>
      <w:r w:rsidRPr="000764B4">
        <w:rPr>
          <w:color w:val="000000"/>
          <w:vertAlign w:val="superscript"/>
          <w:lang w:eastAsia="en-US"/>
        </w:rPr>
        <w:t>2</w:t>
      </w:r>
      <w:r w:rsidRPr="000764B4">
        <w:rPr>
          <w:color w:val="000000"/>
          <w:lang w:eastAsia="en-US"/>
        </w:rPr>
        <w:t xml:space="preserve"> platībā </w:t>
      </w:r>
      <w:r w:rsidRPr="000764B4">
        <w:rPr>
          <w:lang w:eastAsia="en-US"/>
        </w:rPr>
        <w:t>un 877</w:t>
      </w:r>
      <w:r w:rsidRPr="000764B4">
        <w:rPr>
          <w:color w:val="000000"/>
          <w:lang w:eastAsia="en-US"/>
        </w:rPr>
        <w:t xml:space="preserve">/18427 kopīpašuma domājamām daļām no būves ar kadastra apzīmējumu 66680010087001 uz zemes vienībām ar kadastra apzīmējumu 66680010087 un 66680010089, </w:t>
      </w:r>
      <w:r w:rsidRPr="000764B4">
        <w:rPr>
          <w:lang w:eastAsia="en-US"/>
        </w:rPr>
        <w:t>nosakot, ka tas nav nepieciešams pašvaldības funkciju veikšanai.</w:t>
      </w:r>
    </w:p>
    <w:p w14:paraId="06A7D9F9" w14:textId="77777777" w:rsidR="000764B4" w:rsidRPr="000764B4" w:rsidRDefault="000764B4" w:rsidP="000827B8">
      <w:pPr>
        <w:numPr>
          <w:ilvl w:val="0"/>
          <w:numId w:val="43"/>
        </w:numPr>
        <w:ind w:left="357" w:hanging="357"/>
        <w:jc w:val="both"/>
        <w:rPr>
          <w:lang w:eastAsia="en-US"/>
        </w:rPr>
      </w:pPr>
      <w:r w:rsidRPr="000764B4">
        <w:rPr>
          <w:rFonts w:eastAsia="Arial Unicode MS" w:cs="Tahoma"/>
          <w:kern w:val="1"/>
          <w:lang w:eastAsia="x-none" w:bidi="hi-IN"/>
        </w:rPr>
        <w:t xml:space="preserve">Uzdot </w:t>
      </w:r>
      <w:r w:rsidRPr="000764B4">
        <w:rPr>
          <w:rFonts w:eastAsia="Calibri"/>
          <w:lang w:eastAsia="en-US"/>
        </w:rPr>
        <w:t xml:space="preserve">Nekustamā īpašuma un teritorijas plānojuma </w:t>
      </w:r>
      <w:r w:rsidRPr="000764B4">
        <w:rPr>
          <w:rFonts w:eastAsia="Arial Unicode MS" w:cs="Tahoma"/>
          <w:kern w:val="1"/>
          <w:lang w:eastAsia="x-none" w:bidi="hi-IN"/>
        </w:rPr>
        <w:t>nodaļai veikt 1. punktā minētā īpašuma tirgus vērtības noteikšanu.</w:t>
      </w:r>
    </w:p>
    <w:p w14:paraId="7061E4C5" w14:textId="77777777" w:rsidR="000764B4" w:rsidRPr="000764B4" w:rsidRDefault="000764B4" w:rsidP="000827B8">
      <w:pPr>
        <w:numPr>
          <w:ilvl w:val="0"/>
          <w:numId w:val="43"/>
        </w:numPr>
        <w:ind w:left="357" w:hanging="357"/>
        <w:jc w:val="both"/>
        <w:rPr>
          <w:lang w:eastAsia="en-US"/>
        </w:rPr>
      </w:pPr>
      <w:r w:rsidRPr="000764B4">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7692460F" w14:textId="77777777" w:rsidR="000764B4" w:rsidRPr="000764B4" w:rsidRDefault="000764B4" w:rsidP="000827B8">
      <w:pPr>
        <w:numPr>
          <w:ilvl w:val="0"/>
          <w:numId w:val="43"/>
        </w:numPr>
        <w:ind w:left="357" w:hanging="357"/>
        <w:jc w:val="both"/>
        <w:rPr>
          <w:lang w:eastAsia="en-US"/>
        </w:rPr>
      </w:pPr>
      <w:r w:rsidRPr="000764B4">
        <w:rPr>
          <w:rFonts w:eastAsia="Arial Unicode MS" w:cs="Tahoma"/>
          <w:kern w:val="1"/>
          <w:lang w:eastAsia="hi-IN" w:bidi="hi-IN"/>
        </w:rPr>
        <w:t xml:space="preserve">Atbildīgo par lēmuma izpildi noteikt </w:t>
      </w:r>
      <w:r w:rsidRPr="000764B4">
        <w:rPr>
          <w:lang w:eastAsia="en-US"/>
        </w:rPr>
        <w:t>Nekustamā īpašuma un teritorijas plānojuma nodaļas vadītāju</w:t>
      </w:r>
      <w:r w:rsidRPr="000764B4">
        <w:rPr>
          <w:rFonts w:eastAsia="Calibri"/>
          <w:lang w:eastAsia="en-US"/>
        </w:rPr>
        <w:t>.</w:t>
      </w:r>
    </w:p>
    <w:p w14:paraId="6496AE40" w14:textId="77777777" w:rsidR="000764B4" w:rsidRPr="000764B4" w:rsidRDefault="000764B4" w:rsidP="000827B8">
      <w:pPr>
        <w:numPr>
          <w:ilvl w:val="0"/>
          <w:numId w:val="43"/>
        </w:numPr>
        <w:ind w:left="357" w:hanging="357"/>
        <w:jc w:val="both"/>
        <w:rPr>
          <w:lang w:eastAsia="en-US"/>
        </w:rPr>
      </w:pPr>
      <w:r w:rsidRPr="000764B4">
        <w:rPr>
          <w:rFonts w:eastAsia="Calibri"/>
          <w:kern w:val="1"/>
          <w:lang w:eastAsia="en-US" w:bidi="hi-IN"/>
        </w:rPr>
        <w:t>Kontroli par lēmuma izpildi uzdot Limbažu novada pašvaldības izpilddirektoram.</w:t>
      </w:r>
    </w:p>
    <w:p w14:paraId="095ACE0C" w14:textId="77777777" w:rsidR="009403AF" w:rsidRDefault="009403AF" w:rsidP="005B71DF">
      <w:pPr>
        <w:autoSpaceDE w:val="0"/>
        <w:autoSpaceDN w:val="0"/>
        <w:adjustRightInd w:val="0"/>
        <w:jc w:val="both"/>
        <w:rPr>
          <w:rFonts w:eastAsia="Calibri"/>
        </w:rPr>
      </w:pPr>
    </w:p>
    <w:p w14:paraId="25573FD3" w14:textId="77777777" w:rsidR="0070159F" w:rsidRPr="000502C9" w:rsidRDefault="0070159F" w:rsidP="005B71DF">
      <w:pPr>
        <w:autoSpaceDE w:val="0"/>
        <w:autoSpaceDN w:val="0"/>
        <w:adjustRightInd w:val="0"/>
        <w:jc w:val="both"/>
        <w:rPr>
          <w:rFonts w:eastAsia="Calibri"/>
        </w:rPr>
      </w:pPr>
    </w:p>
    <w:p w14:paraId="7F3EB9C9" w14:textId="1DF4A87A" w:rsidR="00F322EC" w:rsidRPr="000502C9" w:rsidRDefault="00F322EC" w:rsidP="00F322EC">
      <w:pPr>
        <w:jc w:val="both"/>
        <w:rPr>
          <w:b/>
          <w:bCs/>
        </w:rPr>
      </w:pPr>
      <w:bookmarkStart w:id="128" w:name="_Hlk112673401"/>
      <w:bookmarkStart w:id="129" w:name="_Hlk115101494"/>
      <w:r w:rsidRPr="000502C9">
        <w:rPr>
          <w:b/>
          <w:bCs/>
        </w:rPr>
        <w:t xml:space="preserve">Lēmums Nr. </w:t>
      </w:r>
      <w:r w:rsidR="00C74B6C">
        <w:rPr>
          <w:b/>
          <w:bCs/>
        </w:rPr>
        <w:t>565</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p w14:paraId="782F3CA4" w14:textId="77777777" w:rsidR="00FE6D3B" w:rsidRPr="00FE6D3B" w:rsidRDefault="00FE6D3B" w:rsidP="00FE6D3B">
      <w:pPr>
        <w:pBdr>
          <w:bottom w:val="single" w:sz="4" w:space="1" w:color="auto"/>
        </w:pBdr>
        <w:jc w:val="both"/>
        <w:rPr>
          <w:b/>
          <w:bCs/>
          <w:lang w:eastAsia="x-none"/>
        </w:rPr>
      </w:pPr>
      <w:bookmarkStart w:id="130" w:name="_Hlk112674010"/>
      <w:bookmarkStart w:id="131" w:name="_Hlk115101727"/>
      <w:bookmarkEnd w:id="128"/>
      <w:bookmarkEnd w:id="129"/>
      <w:r w:rsidRPr="00FE6D3B">
        <w:rPr>
          <w:b/>
          <w:bCs/>
          <w:lang w:eastAsia="x-none"/>
        </w:rPr>
        <w:t>Par nekustamā īpašuma ar kadastra Nr. 6688 900 0197, “</w:t>
      </w:r>
      <w:proofErr w:type="spellStart"/>
      <w:r w:rsidRPr="00FE6D3B">
        <w:rPr>
          <w:b/>
          <w:bCs/>
          <w:lang w:eastAsia="x-none"/>
        </w:rPr>
        <w:t>K.Baumaņa</w:t>
      </w:r>
      <w:proofErr w:type="spellEnd"/>
      <w:r w:rsidRPr="00FE6D3B">
        <w:rPr>
          <w:b/>
          <w:bCs/>
          <w:lang w:eastAsia="x-none"/>
        </w:rPr>
        <w:t xml:space="preserve"> iela 2-1”, Viļķenē, </w:t>
      </w:r>
      <w:r w:rsidRPr="00FE6D3B">
        <w:rPr>
          <w:b/>
          <w:lang w:eastAsia="x-none"/>
        </w:rPr>
        <w:t xml:space="preserve">Viļķenes pagastā, Limbažu novadā </w:t>
      </w:r>
      <w:r w:rsidRPr="00FE6D3B">
        <w:rPr>
          <w:b/>
          <w:bCs/>
          <w:lang w:eastAsia="x-none"/>
        </w:rPr>
        <w:t>atsavināšanu</w:t>
      </w:r>
    </w:p>
    <w:p w14:paraId="47365D02" w14:textId="503C1769" w:rsidR="00FE6D3B" w:rsidRPr="00FE6D3B" w:rsidRDefault="00FE6D3B" w:rsidP="00FE6D3B">
      <w:pPr>
        <w:jc w:val="center"/>
      </w:pPr>
      <w:r w:rsidRPr="00FE6D3B">
        <w:t>Ziņo Dagnis Straubergs</w:t>
      </w:r>
    </w:p>
    <w:p w14:paraId="0B9AF244" w14:textId="77777777" w:rsidR="00FE6D3B" w:rsidRPr="00FE6D3B" w:rsidRDefault="00FE6D3B" w:rsidP="00FE6D3B">
      <w:pPr>
        <w:jc w:val="center"/>
        <w:rPr>
          <w:lang w:eastAsia="en-US"/>
        </w:rPr>
      </w:pPr>
    </w:p>
    <w:p w14:paraId="524CDAB1" w14:textId="327D5C1E" w:rsidR="00FE6D3B" w:rsidRPr="00FE6D3B" w:rsidRDefault="00AD1A5F" w:rsidP="00FE6D3B">
      <w:pPr>
        <w:ind w:firstLine="720"/>
        <w:jc w:val="both"/>
        <w:rPr>
          <w:lang w:eastAsia="en-US"/>
        </w:rPr>
      </w:pPr>
      <w:r>
        <w:rPr>
          <w:bCs/>
          <w:lang w:eastAsia="en-US"/>
        </w:rPr>
        <w:t xml:space="preserve">[..] </w:t>
      </w:r>
      <w:r w:rsidR="00FE6D3B" w:rsidRPr="00FE6D3B">
        <w:rPr>
          <w:lang w:eastAsia="en-US"/>
        </w:rPr>
        <w:t>Iesniegumā persona lūdz atsavināt dzīvokli “</w:t>
      </w:r>
      <w:proofErr w:type="spellStart"/>
      <w:r w:rsidR="00FE6D3B" w:rsidRPr="00FE6D3B">
        <w:rPr>
          <w:lang w:eastAsia="en-US"/>
        </w:rPr>
        <w:t>K.Baumaņa</w:t>
      </w:r>
      <w:proofErr w:type="spellEnd"/>
      <w:r w:rsidR="00FE6D3B" w:rsidRPr="00FE6D3B">
        <w:rPr>
          <w:lang w:eastAsia="en-US"/>
        </w:rPr>
        <w:t xml:space="preserve"> iela 2-1”, Viļķene, Viļķenes pagasts, Limbažu novads. </w:t>
      </w:r>
    </w:p>
    <w:p w14:paraId="696E96C8" w14:textId="77777777" w:rsidR="00FE6D3B" w:rsidRPr="00FE6D3B" w:rsidRDefault="00FE6D3B" w:rsidP="00FE6D3B">
      <w:pPr>
        <w:ind w:firstLine="720"/>
        <w:jc w:val="both"/>
        <w:rPr>
          <w:lang w:eastAsia="en-US"/>
        </w:rPr>
      </w:pPr>
      <w:r w:rsidRPr="00FE6D3B">
        <w:rPr>
          <w:color w:val="000000"/>
          <w:lang w:eastAsia="en-US"/>
        </w:rPr>
        <w:t xml:space="preserve">Nekustamais īpašums: </w:t>
      </w:r>
      <w:bookmarkStart w:id="132" w:name="_Hlk161233249"/>
      <w:r w:rsidRPr="00FE6D3B">
        <w:rPr>
          <w:lang w:eastAsia="en-US"/>
        </w:rPr>
        <w:t>“</w:t>
      </w:r>
      <w:proofErr w:type="spellStart"/>
      <w:r w:rsidRPr="00FE6D3B">
        <w:rPr>
          <w:lang w:eastAsia="en-US"/>
        </w:rPr>
        <w:t>K.Baumaņa</w:t>
      </w:r>
      <w:proofErr w:type="spellEnd"/>
      <w:r w:rsidRPr="00FE6D3B">
        <w:rPr>
          <w:lang w:eastAsia="en-US"/>
        </w:rPr>
        <w:t xml:space="preserve"> iela 2-1”, Viļķenes pagasts, Limbažu novads, kadastra nr. 6688 900 0197, </w:t>
      </w:r>
      <w:r w:rsidRPr="00FE6D3B">
        <w:rPr>
          <w:color w:val="000000"/>
          <w:lang w:eastAsia="en-US"/>
        </w:rPr>
        <w:t>sastāv no dzīvokļa Nr.1, 56,9 m</w:t>
      </w:r>
      <w:r w:rsidRPr="00FE6D3B">
        <w:rPr>
          <w:color w:val="000000"/>
          <w:vertAlign w:val="superscript"/>
          <w:lang w:eastAsia="en-US"/>
        </w:rPr>
        <w:t>2</w:t>
      </w:r>
      <w:r w:rsidRPr="00FE6D3B">
        <w:rPr>
          <w:color w:val="000000"/>
          <w:lang w:eastAsia="en-US"/>
        </w:rPr>
        <w:t xml:space="preserve"> platībā </w:t>
      </w:r>
      <w:r w:rsidRPr="00FE6D3B">
        <w:rPr>
          <w:lang w:eastAsia="en-US"/>
        </w:rPr>
        <w:t>un 569</w:t>
      </w:r>
      <w:r w:rsidRPr="00FE6D3B">
        <w:rPr>
          <w:color w:val="000000"/>
          <w:lang w:eastAsia="en-US"/>
        </w:rPr>
        <w:t xml:space="preserve">/1191 kopīpašuma domājamām daļām no būves ar kadastra apzīmējumu 66880040189001 un zemes vienības ar kadastra apzīmējumu </w:t>
      </w:r>
      <w:r w:rsidRPr="00FE6D3B">
        <w:rPr>
          <w:color w:val="000000"/>
          <w:lang w:eastAsia="en-US"/>
        </w:rPr>
        <w:lastRenderedPageBreak/>
        <w:t>66</w:t>
      </w:r>
      <w:bookmarkEnd w:id="132"/>
      <w:r w:rsidRPr="00FE6D3B">
        <w:rPr>
          <w:color w:val="000000"/>
          <w:lang w:eastAsia="en-US"/>
        </w:rPr>
        <w:t xml:space="preserve">880040189, </w:t>
      </w:r>
      <w:r w:rsidRPr="00FE6D3B">
        <w:rPr>
          <w:lang w:eastAsia="en-US"/>
        </w:rPr>
        <w:t xml:space="preserve">ir Limbažu novada pašvaldībai piekrītošs un ir reģistrēts Vidzemes rajona tiesas </w:t>
      </w:r>
      <w:r w:rsidRPr="00FE6D3B">
        <w:rPr>
          <w:bCs/>
          <w:lang w:eastAsia="en-US"/>
        </w:rPr>
        <w:t>Viļķenes</w:t>
      </w:r>
      <w:r w:rsidRPr="00FE6D3B">
        <w:rPr>
          <w:lang w:eastAsia="en-US"/>
        </w:rPr>
        <w:t xml:space="preserve"> pagasta zemesgrāmatas nodalījumā Nr. 10000063816 1.</w:t>
      </w:r>
    </w:p>
    <w:p w14:paraId="529B78BB" w14:textId="5B710737" w:rsidR="00FE6D3B" w:rsidRPr="00FE6D3B" w:rsidRDefault="00FE6D3B" w:rsidP="00FE6D3B">
      <w:pPr>
        <w:ind w:firstLine="720"/>
        <w:jc w:val="both"/>
        <w:rPr>
          <w:lang w:eastAsia="en-US"/>
        </w:rPr>
      </w:pPr>
      <w:r w:rsidRPr="00FE6D3B">
        <w:rPr>
          <w:lang w:eastAsia="en-US"/>
        </w:rPr>
        <w:t xml:space="preserve">Dzīvoklis ir izīrēts </w:t>
      </w:r>
      <w:r w:rsidR="00AD1A5F">
        <w:rPr>
          <w:lang w:eastAsia="en-US"/>
        </w:rPr>
        <w:t>(v. uzvārds)</w:t>
      </w:r>
      <w:r w:rsidRPr="00FE6D3B">
        <w:rPr>
          <w:lang w:eastAsia="en-US"/>
        </w:rPr>
        <w:t xml:space="preserve"> 31.05.2024. Dzīvojamās telpu īres līgums Nr.4.10.17/24/9. </w:t>
      </w:r>
      <w:r w:rsidRPr="00FE6D3B">
        <w:rPr>
          <w:bCs/>
          <w:lang w:eastAsia="en-US"/>
        </w:rPr>
        <w:t>Viļķenes pagasta pakalpojumu sniegšanas centrs piekrīt atsavināšanai.</w:t>
      </w:r>
    </w:p>
    <w:p w14:paraId="3173845D" w14:textId="77777777" w:rsidR="00FE6D3B" w:rsidRPr="00FE6D3B" w:rsidRDefault="00FE6D3B" w:rsidP="00FE6D3B">
      <w:pPr>
        <w:ind w:firstLine="720"/>
        <w:jc w:val="both"/>
        <w:rPr>
          <w:bCs/>
          <w:lang w:eastAsia="en-US"/>
        </w:rPr>
      </w:pPr>
      <w:r w:rsidRPr="00FE6D3B">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FE6D3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37A9A2E0" w14:textId="77777777" w:rsidR="00FE6D3B" w:rsidRPr="00FE6D3B" w:rsidRDefault="00FE6D3B" w:rsidP="00FE6D3B">
      <w:pPr>
        <w:ind w:firstLine="720"/>
        <w:jc w:val="both"/>
        <w:rPr>
          <w:bCs/>
          <w:lang w:eastAsia="en-US"/>
        </w:rPr>
      </w:pPr>
      <w:r w:rsidRPr="00FE6D3B">
        <w:rPr>
          <w:bCs/>
          <w:lang w:eastAsia="en-US"/>
        </w:rPr>
        <w:t xml:space="preserve">Tā kā nekustamais īpašums nav nepieciešams pašvaldības funkciju veikšanai, tas atsavināms Publiskas personas mantas atsavināšanas likumā noteiktajā kārtībā. </w:t>
      </w:r>
      <w:r w:rsidRPr="00FE6D3B">
        <w:rPr>
          <w:color w:val="000000"/>
          <w:lang w:eastAsia="en-US"/>
        </w:rPr>
        <w:t xml:space="preserve">Nekustamais īpašums: </w:t>
      </w:r>
      <w:r w:rsidRPr="00FE6D3B">
        <w:rPr>
          <w:lang w:eastAsia="en-US"/>
        </w:rPr>
        <w:t>“</w:t>
      </w:r>
      <w:proofErr w:type="spellStart"/>
      <w:r w:rsidRPr="00FE6D3B">
        <w:rPr>
          <w:lang w:eastAsia="en-US"/>
        </w:rPr>
        <w:t>K.Baumaņa</w:t>
      </w:r>
      <w:proofErr w:type="spellEnd"/>
      <w:r w:rsidRPr="00FE6D3B">
        <w:rPr>
          <w:lang w:eastAsia="en-US"/>
        </w:rPr>
        <w:t xml:space="preserve"> iela 2-1”, Viļķenes pagasts, Limbažu novads, kadastra Nr. 6688 900 0197</w:t>
      </w:r>
      <w:r w:rsidRPr="00FE6D3B">
        <w:rPr>
          <w:color w:val="000000"/>
          <w:lang w:eastAsia="en-US"/>
        </w:rPr>
        <w:t>,</w:t>
      </w:r>
      <w:r w:rsidRPr="00FE6D3B">
        <w:rPr>
          <w:lang w:eastAsia="en-US"/>
        </w:rPr>
        <w:t xml:space="preserve"> </w:t>
      </w:r>
      <w:r w:rsidRPr="00FE6D3B">
        <w:rPr>
          <w:bCs/>
          <w:lang w:eastAsia="en-US"/>
        </w:rPr>
        <w:t>nav nepieciešams pašvaldības funkciju nodrošināšanai</w:t>
      </w:r>
      <w:r w:rsidRPr="00FE6D3B">
        <w:rPr>
          <w:lang w:eastAsia="en-US"/>
        </w:rPr>
        <w:t xml:space="preserve"> un ir atsavināms.</w:t>
      </w:r>
    </w:p>
    <w:p w14:paraId="01DA42F8" w14:textId="77777777" w:rsidR="00FE6D3B" w:rsidRPr="00FE6D3B" w:rsidRDefault="00FE6D3B" w:rsidP="00FE6D3B">
      <w:pPr>
        <w:ind w:firstLine="720"/>
        <w:jc w:val="both"/>
        <w:rPr>
          <w:lang w:eastAsia="en-US"/>
        </w:rPr>
      </w:pPr>
      <w:r w:rsidRPr="00FE6D3B">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D47E489" w14:textId="77777777" w:rsidR="00FE6D3B" w:rsidRPr="00FE6D3B" w:rsidRDefault="00FE6D3B" w:rsidP="00FE6D3B">
      <w:pPr>
        <w:ind w:firstLine="720"/>
        <w:jc w:val="both"/>
        <w:rPr>
          <w:bCs/>
          <w:lang w:eastAsia="en-US"/>
        </w:rPr>
      </w:pPr>
      <w:r w:rsidRPr="00FE6D3B">
        <w:rPr>
          <w:bCs/>
          <w:lang w:eastAsia="en-US"/>
        </w:rPr>
        <w:t xml:space="preserve">Saskaņā ar Pašvaldību likuma 10. panta pirmās daļas 16. punktu, </w:t>
      </w:r>
      <w:r w:rsidRPr="00FE6D3B">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3A171757" w14:textId="77777777" w:rsidR="00FE6D3B" w:rsidRPr="00FE6D3B" w:rsidRDefault="00FE6D3B" w:rsidP="00FE6D3B">
      <w:pPr>
        <w:ind w:firstLine="720"/>
        <w:jc w:val="both"/>
        <w:rPr>
          <w:b/>
          <w:bCs/>
        </w:rPr>
      </w:pPr>
      <w:r w:rsidRPr="00FE6D3B">
        <w:rPr>
          <w:bCs/>
          <w:lang w:eastAsia="en-US"/>
        </w:rPr>
        <w:t xml:space="preserve">Pamatojoties uz iepriekš minēto, kā arī uz Pašvaldību likuma 10. panta pirmās daļas 16. punktu, Publiskas personas mantas atsavināšanas likuma </w:t>
      </w:r>
      <w:r w:rsidRPr="00FE6D3B">
        <w:rPr>
          <w:lang w:eastAsia="en-US"/>
        </w:rPr>
        <w:t xml:space="preserve">4. panta pirmo, otro, trešo daļu, </w:t>
      </w:r>
      <w:r w:rsidRPr="00FE6D3B">
        <w:rPr>
          <w:bCs/>
          <w:lang w:eastAsia="en-US"/>
        </w:rPr>
        <w:t>5. panta pirmo daļu, 8. panta otro un trešo daļu,</w:t>
      </w:r>
      <w:r w:rsidRPr="00FE6D3B">
        <w:rPr>
          <w:b/>
          <w:bCs/>
          <w:lang w:eastAsia="en-US"/>
        </w:rPr>
        <w:t xml:space="preserve"> </w:t>
      </w:r>
      <w:r w:rsidRPr="00FE6D3B">
        <w:rPr>
          <w:rFonts w:cs="Tahoma"/>
          <w:b/>
          <w:kern w:val="1"/>
          <w:lang w:eastAsia="hi-IN" w:bidi="hi-IN"/>
        </w:rPr>
        <w:t>a</w:t>
      </w:r>
      <w:r w:rsidRPr="00FE6D3B">
        <w:rPr>
          <w:b/>
          <w:bCs/>
        </w:rPr>
        <w:t>tklāti balsojot: PAR</w:t>
      </w:r>
      <w:r w:rsidRPr="00FE6D3B">
        <w:t xml:space="preserve"> – 13 deputāti (</w:t>
      </w:r>
      <w:r w:rsidRPr="00FE6D3B">
        <w:rPr>
          <w:rFonts w:eastAsia="Calibri"/>
          <w:szCs w:val="22"/>
          <w:lang w:eastAsia="en-US"/>
        </w:rPr>
        <w:t xml:space="preserve">Māris Beļaunieks, Andris Garklāvs, Dāvis Melnalksnis, Kristaps </w:t>
      </w:r>
      <w:proofErr w:type="spellStart"/>
      <w:r w:rsidRPr="00FE6D3B">
        <w:rPr>
          <w:rFonts w:eastAsia="Calibri"/>
          <w:szCs w:val="22"/>
          <w:lang w:eastAsia="en-US"/>
        </w:rPr>
        <w:t>Močāns</w:t>
      </w:r>
      <w:proofErr w:type="spellEnd"/>
      <w:r w:rsidRPr="00FE6D3B">
        <w:rPr>
          <w:rFonts w:eastAsia="Calibri"/>
          <w:szCs w:val="22"/>
          <w:lang w:eastAsia="en-US"/>
        </w:rPr>
        <w:t xml:space="preserve">, Valdis </w:t>
      </w:r>
      <w:proofErr w:type="spellStart"/>
      <w:r w:rsidRPr="00FE6D3B">
        <w:rPr>
          <w:rFonts w:eastAsia="Calibri"/>
          <w:szCs w:val="22"/>
          <w:lang w:eastAsia="en-US"/>
        </w:rPr>
        <w:t>Možvillo</w:t>
      </w:r>
      <w:proofErr w:type="spellEnd"/>
      <w:r w:rsidRPr="00FE6D3B">
        <w:rPr>
          <w:rFonts w:eastAsia="Calibri"/>
          <w:szCs w:val="22"/>
          <w:lang w:eastAsia="en-US"/>
        </w:rPr>
        <w:t>, Arvīds Ozols, Rūdolfs Pelēkais, Jānis Remess, Ziedonis Rubezis, Dagnis Straubergs, Regīna Tamane, Andis Zaļaiskalns, Edmunds Zeidmanis)</w:t>
      </w:r>
      <w:r w:rsidRPr="00FE6D3B">
        <w:t xml:space="preserve">, </w:t>
      </w:r>
      <w:r w:rsidRPr="00FE6D3B">
        <w:rPr>
          <w:b/>
          <w:bCs/>
        </w:rPr>
        <w:t>PRET –</w:t>
      </w:r>
      <w:r w:rsidRPr="00FE6D3B">
        <w:t xml:space="preserve"> </w:t>
      </w:r>
      <w:r w:rsidRPr="00FE6D3B">
        <w:rPr>
          <w:bCs/>
        </w:rPr>
        <w:t>nav,</w:t>
      </w:r>
      <w:r w:rsidRPr="00FE6D3B">
        <w:rPr>
          <w:b/>
          <w:bCs/>
        </w:rPr>
        <w:t xml:space="preserve"> ATTURAS –</w:t>
      </w:r>
      <w:r w:rsidRPr="00FE6D3B">
        <w:t xml:space="preserve"> nav</w:t>
      </w:r>
      <w:r w:rsidRPr="00FE6D3B">
        <w:rPr>
          <w:rFonts w:eastAsia="Calibri"/>
          <w:szCs w:val="22"/>
          <w:lang w:eastAsia="en-US"/>
        </w:rPr>
        <w:t xml:space="preserve">, </w:t>
      </w:r>
      <w:r w:rsidRPr="00FE6D3B">
        <w:t>Limbažu novada dome</w:t>
      </w:r>
      <w:r w:rsidRPr="00FE6D3B">
        <w:rPr>
          <w:b/>
          <w:bCs/>
        </w:rPr>
        <w:t xml:space="preserve"> NOLEMJ:</w:t>
      </w:r>
    </w:p>
    <w:p w14:paraId="22E73E99" w14:textId="77777777" w:rsidR="00FE6D3B" w:rsidRPr="00FE6D3B" w:rsidRDefault="00FE6D3B" w:rsidP="00FE6D3B">
      <w:pPr>
        <w:ind w:firstLine="720"/>
        <w:jc w:val="both"/>
        <w:rPr>
          <w:b/>
          <w:bCs/>
          <w:lang w:eastAsia="en-US"/>
        </w:rPr>
      </w:pPr>
    </w:p>
    <w:p w14:paraId="1C592CD4" w14:textId="77777777" w:rsidR="00FE6D3B" w:rsidRPr="00FE6D3B" w:rsidRDefault="00FE6D3B" w:rsidP="000827B8">
      <w:pPr>
        <w:numPr>
          <w:ilvl w:val="0"/>
          <w:numId w:val="44"/>
        </w:numPr>
        <w:ind w:left="357" w:hanging="357"/>
        <w:jc w:val="both"/>
        <w:rPr>
          <w:lang w:eastAsia="en-US"/>
        </w:rPr>
      </w:pPr>
      <w:r w:rsidRPr="00FE6D3B">
        <w:rPr>
          <w:lang w:eastAsia="en-US"/>
        </w:rPr>
        <w:t>Atsavināt pašvaldības īpašumā esošo nekustamo īpašumu</w:t>
      </w:r>
      <w:r w:rsidRPr="00FE6D3B">
        <w:rPr>
          <w:color w:val="000000"/>
          <w:lang w:eastAsia="en-US"/>
        </w:rPr>
        <w:t xml:space="preserve">: </w:t>
      </w:r>
      <w:r w:rsidRPr="00FE6D3B">
        <w:rPr>
          <w:lang w:eastAsia="en-US"/>
        </w:rPr>
        <w:t>“</w:t>
      </w:r>
      <w:proofErr w:type="spellStart"/>
      <w:r w:rsidRPr="00FE6D3B">
        <w:rPr>
          <w:lang w:eastAsia="en-US"/>
        </w:rPr>
        <w:t>K.Baumaņa</w:t>
      </w:r>
      <w:proofErr w:type="spellEnd"/>
      <w:r w:rsidRPr="00FE6D3B">
        <w:rPr>
          <w:lang w:eastAsia="en-US"/>
        </w:rPr>
        <w:t xml:space="preserve"> iela 2-1”, Viļķene, Viļķenes pagasts, Limbažu novads, kadastra Nr. 6688 900 0197, </w:t>
      </w:r>
      <w:r w:rsidRPr="00FE6D3B">
        <w:rPr>
          <w:color w:val="000000"/>
          <w:lang w:eastAsia="en-US"/>
        </w:rPr>
        <w:t>sastāv no dzīvokļa Nr.1, 56,9 m</w:t>
      </w:r>
      <w:r w:rsidRPr="00FE6D3B">
        <w:rPr>
          <w:color w:val="000000"/>
          <w:vertAlign w:val="superscript"/>
          <w:lang w:eastAsia="en-US"/>
        </w:rPr>
        <w:t>2</w:t>
      </w:r>
      <w:r w:rsidRPr="00FE6D3B">
        <w:rPr>
          <w:color w:val="000000"/>
          <w:lang w:eastAsia="en-US"/>
        </w:rPr>
        <w:t xml:space="preserve"> platībā </w:t>
      </w:r>
      <w:r w:rsidRPr="00FE6D3B">
        <w:rPr>
          <w:lang w:eastAsia="en-US"/>
        </w:rPr>
        <w:t>un 569</w:t>
      </w:r>
      <w:r w:rsidRPr="00FE6D3B">
        <w:rPr>
          <w:color w:val="000000"/>
          <w:lang w:eastAsia="en-US"/>
        </w:rPr>
        <w:t xml:space="preserve">/1191 kopīpašuma domājamām daļām no būves ar kadastra apzīmējumu 66880040189001 un zemes vienības ar kadastra apzīmējumu 66880040189, </w:t>
      </w:r>
      <w:r w:rsidRPr="00FE6D3B">
        <w:rPr>
          <w:lang w:eastAsia="en-US"/>
        </w:rPr>
        <w:t>nosakot, ka tas nav nepieciešams pašvaldības funkciju veikšanai.</w:t>
      </w:r>
    </w:p>
    <w:p w14:paraId="2419922A" w14:textId="77777777" w:rsidR="00FE6D3B" w:rsidRPr="00FE6D3B" w:rsidRDefault="00FE6D3B" w:rsidP="000827B8">
      <w:pPr>
        <w:numPr>
          <w:ilvl w:val="0"/>
          <w:numId w:val="44"/>
        </w:numPr>
        <w:ind w:left="357" w:hanging="357"/>
        <w:jc w:val="both"/>
        <w:rPr>
          <w:lang w:eastAsia="en-US"/>
        </w:rPr>
      </w:pPr>
      <w:r w:rsidRPr="00FE6D3B">
        <w:rPr>
          <w:rFonts w:eastAsia="Arial Unicode MS" w:cs="Tahoma"/>
          <w:kern w:val="2"/>
          <w:lang w:eastAsia="x-none" w:bidi="hi-IN"/>
        </w:rPr>
        <w:t xml:space="preserve">Uzdot </w:t>
      </w:r>
      <w:r w:rsidRPr="00FE6D3B">
        <w:rPr>
          <w:rFonts w:eastAsia="Calibri"/>
          <w:lang w:eastAsia="en-US"/>
        </w:rPr>
        <w:t xml:space="preserve">Nekustamā īpašuma un teritorijas plānojuma </w:t>
      </w:r>
      <w:r w:rsidRPr="00FE6D3B">
        <w:rPr>
          <w:rFonts w:eastAsia="Arial Unicode MS" w:cs="Tahoma"/>
          <w:kern w:val="2"/>
          <w:lang w:eastAsia="x-none" w:bidi="hi-IN"/>
        </w:rPr>
        <w:t>nodaļai veikt 1. punktā minētā īpašuma tirgus vērtības noteikšanu.</w:t>
      </w:r>
    </w:p>
    <w:p w14:paraId="0409243C" w14:textId="77777777" w:rsidR="00FE6D3B" w:rsidRPr="00FE6D3B" w:rsidRDefault="00FE6D3B" w:rsidP="000827B8">
      <w:pPr>
        <w:numPr>
          <w:ilvl w:val="0"/>
          <w:numId w:val="44"/>
        </w:numPr>
        <w:ind w:left="357" w:hanging="357"/>
        <w:jc w:val="both"/>
        <w:rPr>
          <w:lang w:eastAsia="en-US"/>
        </w:rPr>
      </w:pPr>
      <w:r w:rsidRPr="00FE6D3B">
        <w:rPr>
          <w:rFonts w:eastAsia="Arial Unicode MS" w:cs="Tahoma"/>
          <w:kern w:val="2"/>
          <w:lang w:eastAsia="x-none" w:bidi="hi-IN"/>
        </w:rPr>
        <w:t>Uzdot Limbažu novada pašvaldības īpašuma privatizācijas un atsavināšanas komisijai pēc tirgus vērtības noteikšanas sagatavot atsavināšanas noteikumu projektu.</w:t>
      </w:r>
    </w:p>
    <w:p w14:paraId="6DBFD681" w14:textId="77777777" w:rsidR="00FE6D3B" w:rsidRPr="00FE6D3B" w:rsidRDefault="00FE6D3B" w:rsidP="000827B8">
      <w:pPr>
        <w:numPr>
          <w:ilvl w:val="0"/>
          <w:numId w:val="44"/>
        </w:numPr>
        <w:ind w:left="357" w:hanging="357"/>
        <w:jc w:val="both"/>
        <w:rPr>
          <w:lang w:eastAsia="en-US"/>
        </w:rPr>
      </w:pPr>
      <w:r w:rsidRPr="00FE6D3B">
        <w:rPr>
          <w:rFonts w:eastAsia="Arial Unicode MS" w:cs="Tahoma"/>
          <w:kern w:val="2"/>
          <w:lang w:eastAsia="hi-IN" w:bidi="hi-IN"/>
        </w:rPr>
        <w:t xml:space="preserve">Atbildīgo par lēmuma izpildi noteikt </w:t>
      </w:r>
      <w:r w:rsidRPr="00FE6D3B">
        <w:rPr>
          <w:lang w:eastAsia="en-US"/>
        </w:rPr>
        <w:t>Nekustamā īpašuma un teritorijas plānojuma nodaļas vadītāju</w:t>
      </w:r>
      <w:r w:rsidRPr="00FE6D3B">
        <w:rPr>
          <w:rFonts w:eastAsia="Calibri"/>
          <w:lang w:eastAsia="en-US"/>
        </w:rPr>
        <w:t>.</w:t>
      </w:r>
    </w:p>
    <w:p w14:paraId="7395025B" w14:textId="77777777" w:rsidR="00FE6D3B" w:rsidRPr="00FE6D3B" w:rsidRDefault="00FE6D3B" w:rsidP="000827B8">
      <w:pPr>
        <w:numPr>
          <w:ilvl w:val="0"/>
          <w:numId w:val="44"/>
        </w:numPr>
        <w:ind w:left="357" w:hanging="357"/>
        <w:jc w:val="both"/>
        <w:rPr>
          <w:lang w:eastAsia="en-US"/>
        </w:rPr>
      </w:pPr>
      <w:r w:rsidRPr="00FE6D3B">
        <w:rPr>
          <w:rFonts w:eastAsia="Calibri"/>
          <w:kern w:val="2"/>
          <w:lang w:eastAsia="en-US" w:bidi="hi-IN"/>
        </w:rPr>
        <w:t>Kontroli par lēmuma izpildi uzdot Limbažu novada pašvaldības izpilddirektoram.</w:t>
      </w:r>
    </w:p>
    <w:p w14:paraId="75328EB0" w14:textId="77777777" w:rsidR="00C842BA" w:rsidRDefault="00C842BA" w:rsidP="00F322EC">
      <w:pPr>
        <w:jc w:val="both"/>
        <w:rPr>
          <w:b/>
          <w:bCs/>
        </w:rPr>
      </w:pPr>
    </w:p>
    <w:p w14:paraId="7F331E2C" w14:textId="77777777" w:rsidR="000532A7" w:rsidRDefault="000532A7" w:rsidP="00F322EC">
      <w:pPr>
        <w:jc w:val="both"/>
        <w:rPr>
          <w:b/>
          <w:bCs/>
        </w:rPr>
      </w:pPr>
    </w:p>
    <w:p w14:paraId="246A43BD" w14:textId="10DC0096" w:rsidR="00F322EC" w:rsidRPr="000502C9" w:rsidRDefault="00F322EC" w:rsidP="00F322EC">
      <w:pPr>
        <w:jc w:val="both"/>
        <w:rPr>
          <w:b/>
          <w:bCs/>
        </w:rPr>
      </w:pPr>
      <w:r w:rsidRPr="000502C9">
        <w:rPr>
          <w:b/>
          <w:bCs/>
        </w:rPr>
        <w:t xml:space="preserve">Lēmums Nr. </w:t>
      </w:r>
      <w:r w:rsidR="00C74B6C">
        <w:rPr>
          <w:b/>
          <w:bCs/>
        </w:rPr>
        <w:t>566</w:t>
      </w:r>
    </w:p>
    <w:p w14:paraId="55F14B86" w14:textId="44820633" w:rsidR="00D81D27" w:rsidRPr="000502C9" w:rsidRDefault="00D81D27" w:rsidP="005B71DF">
      <w:pPr>
        <w:keepNext/>
        <w:jc w:val="center"/>
        <w:outlineLvl w:val="0"/>
        <w:rPr>
          <w:b/>
          <w:bCs/>
          <w:lang w:eastAsia="en-US"/>
        </w:rPr>
      </w:pPr>
      <w:r w:rsidRPr="000502C9">
        <w:rPr>
          <w:b/>
          <w:bCs/>
          <w:lang w:eastAsia="en-US"/>
        </w:rPr>
        <w:lastRenderedPageBreak/>
        <w:t>46</w:t>
      </w:r>
      <w:r w:rsidR="00CD11AB" w:rsidRPr="000502C9">
        <w:rPr>
          <w:b/>
          <w:bCs/>
          <w:lang w:eastAsia="en-US"/>
        </w:rPr>
        <w:t>.</w:t>
      </w:r>
    </w:p>
    <w:bookmarkEnd w:id="130"/>
    <w:bookmarkEnd w:id="131"/>
    <w:p w14:paraId="14F2FAE6" w14:textId="77777777" w:rsidR="00A725BC" w:rsidRPr="00A725BC" w:rsidRDefault="00A725BC" w:rsidP="00A725BC">
      <w:pPr>
        <w:pBdr>
          <w:bottom w:val="single" w:sz="6" w:space="1" w:color="000000"/>
        </w:pBdr>
        <w:suppressAutoHyphens/>
        <w:jc w:val="both"/>
        <w:rPr>
          <w:b/>
          <w:bCs/>
        </w:rPr>
      </w:pPr>
      <w:r w:rsidRPr="00A725BC">
        <w:rPr>
          <w:b/>
          <w:bCs/>
        </w:rPr>
        <w:t>Par nekustamā īpašuma “Asaru iela 10”, Skultes pagastā, Limbažu novadā nosacītās cenas un atsavināšanas paziņojuma apstiprināšanu</w:t>
      </w:r>
    </w:p>
    <w:p w14:paraId="489016E1" w14:textId="77777777" w:rsidR="00A725BC" w:rsidRPr="00A725BC" w:rsidRDefault="00A725BC" w:rsidP="00A725BC">
      <w:pPr>
        <w:suppressAutoHyphens/>
        <w:jc w:val="center"/>
      </w:pPr>
      <w:r w:rsidRPr="00A725BC">
        <w:t>Ziņo Dagnis Straubergs</w:t>
      </w:r>
    </w:p>
    <w:p w14:paraId="5ACAA0F6" w14:textId="77777777" w:rsidR="00A725BC" w:rsidRPr="00A725BC" w:rsidRDefault="00A725BC" w:rsidP="00A725BC">
      <w:pPr>
        <w:suppressAutoHyphens/>
        <w:jc w:val="both"/>
      </w:pPr>
    </w:p>
    <w:p w14:paraId="2A8DD46F" w14:textId="77777777" w:rsidR="00A725BC" w:rsidRPr="00A725BC" w:rsidRDefault="00A725BC" w:rsidP="00A725BC">
      <w:pPr>
        <w:suppressAutoHyphens/>
        <w:ind w:firstLine="720"/>
        <w:jc w:val="both"/>
        <w:rPr>
          <w:rFonts w:eastAsia="Calibri" w:cs="Tahoma"/>
          <w:kern w:val="2"/>
          <w:szCs w:val="22"/>
          <w:lang w:eastAsia="en-US" w:bidi="hi-IN"/>
        </w:rPr>
      </w:pPr>
      <w:r w:rsidRPr="00A725BC">
        <w:rPr>
          <w:rFonts w:eastAsia="Calibri" w:cs="Tahoma"/>
          <w:kern w:val="2"/>
          <w:szCs w:val="22"/>
          <w:lang w:eastAsia="en-US" w:bidi="hi-IN"/>
        </w:rPr>
        <w:t xml:space="preserve">Ar Limbažu novada domes 2024. gada 23. maija lēmumu Nr.374 (protokols Nr.9, 47) </w:t>
      </w:r>
      <w:r w:rsidRPr="00A725BC">
        <w:rPr>
          <w:rFonts w:eastAsia="Arial Unicode MS" w:cs="Tahoma"/>
          <w:bCs/>
          <w:kern w:val="2"/>
          <w:lang w:eastAsia="en-US" w:bidi="hi-IN"/>
        </w:rPr>
        <w:t>nolemts atsavināt pašvaldības</w:t>
      </w:r>
      <w:r w:rsidRPr="00A725BC">
        <w:rPr>
          <w:rFonts w:eastAsia="Arial Unicode MS" w:cs="Tahoma"/>
          <w:kern w:val="2"/>
          <w:lang w:eastAsia="en-US" w:bidi="hi-IN"/>
        </w:rPr>
        <w:t xml:space="preserve"> nekustamo īpašumu </w:t>
      </w:r>
      <w:bookmarkStart w:id="133" w:name="_Hlk170984037"/>
      <w:r w:rsidRPr="00A725BC">
        <w:t xml:space="preserve">“Asaru iela 10”, Skultes pagasts, Limbažu novads, kadastra numurs 6676 013 3337, </w:t>
      </w:r>
      <w:bookmarkStart w:id="134" w:name="_Hlk167702194"/>
      <w:r w:rsidRPr="00A725BC">
        <w:t>kas sastāv  no zemes vienības ar kadastra apzīmējumu 6676 013 3337, 0,0606 ha platībā</w:t>
      </w:r>
      <w:bookmarkEnd w:id="133"/>
      <w:bookmarkEnd w:id="134"/>
      <w:r w:rsidRPr="00A725BC">
        <w:rPr>
          <w:rFonts w:eastAsia="Arial Unicode MS" w:cs="Tahoma"/>
          <w:bCs/>
          <w:kern w:val="2"/>
          <w:lang w:eastAsia="en-US" w:bidi="hi-IN"/>
        </w:rPr>
        <w:t xml:space="preserve">, reģistrēts Vidzemes Rajona tiesas Skultes pagasta zemesgrāmatas nodalījumā Nr.100000790658 uz Limbažu novada pašvaldības vārda. Nekustamā īpašuma lietošanas mērķis ir </w:t>
      </w:r>
      <w:r w:rsidRPr="00A725BC">
        <w:t>individuālo dzīvojamo māju apbūve</w:t>
      </w:r>
      <w:r w:rsidRPr="00A725BC">
        <w:rPr>
          <w:rFonts w:eastAsia="Calibri"/>
          <w:lang w:eastAsia="en-US"/>
        </w:rPr>
        <w:t>.</w:t>
      </w:r>
    </w:p>
    <w:p w14:paraId="1E1B82B7" w14:textId="77777777" w:rsidR="00A725BC" w:rsidRPr="00A725BC" w:rsidRDefault="00A725BC" w:rsidP="00A725BC">
      <w:pPr>
        <w:suppressAutoHyphens/>
        <w:ind w:firstLine="720"/>
        <w:jc w:val="both"/>
        <w:rPr>
          <w:rFonts w:eastAsia="Calibri" w:cs="Tahoma"/>
          <w:kern w:val="2"/>
          <w:szCs w:val="22"/>
          <w:lang w:eastAsia="en-US" w:bidi="hi-IN"/>
        </w:rPr>
      </w:pPr>
      <w:r w:rsidRPr="00A725BC">
        <w:rPr>
          <w:rFonts w:eastAsia="Calibri" w:cs="Tahoma"/>
          <w:kern w:val="2"/>
          <w:szCs w:val="22"/>
          <w:lang w:eastAsia="en-US"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20725889" w14:textId="77777777" w:rsidR="00A725BC" w:rsidRPr="00A725BC" w:rsidRDefault="00A725BC" w:rsidP="00A725BC">
      <w:pPr>
        <w:suppressAutoHyphens/>
        <w:ind w:firstLine="720"/>
        <w:jc w:val="both"/>
        <w:rPr>
          <w:lang w:eastAsia="en-US"/>
        </w:rPr>
      </w:pPr>
      <w:r w:rsidRPr="00A725BC">
        <w:rPr>
          <w:lang w:eastAsia="en-US"/>
        </w:rPr>
        <w:t xml:space="preserve">Likuma 45. panta sestā daļa regulē kārtību kā notiek īpašuma izpirkšana. </w:t>
      </w:r>
    </w:p>
    <w:p w14:paraId="5DBB4022" w14:textId="0508B839" w:rsidR="00A725BC" w:rsidRPr="00A725BC" w:rsidRDefault="00A725BC" w:rsidP="00A725BC">
      <w:pPr>
        <w:suppressAutoHyphens/>
        <w:ind w:firstLine="720"/>
        <w:jc w:val="both"/>
        <w:rPr>
          <w:lang w:eastAsia="en-US"/>
        </w:rPr>
      </w:pPr>
      <w:r w:rsidRPr="00A725BC">
        <w:t xml:space="preserve">Minētais zemes gabals saistīts ar būvju īpašumu “Asaru iela 10” kadastra Nr. 6676 513 0023, kuras īpašniece ir </w:t>
      </w:r>
      <w:r w:rsidR="00723260">
        <w:t>(vārds uzvārds)</w:t>
      </w:r>
      <w:r w:rsidRPr="00A725BC">
        <w:t xml:space="preserve">, </w:t>
      </w:r>
      <w:r w:rsidRPr="00A725BC">
        <w:rPr>
          <w:color w:val="000000"/>
        </w:rPr>
        <w:t xml:space="preserve">saskaņā ar </w:t>
      </w:r>
      <w:r w:rsidRPr="00A725BC">
        <w:t>Vidzemes Rajona tiesas Skultes pagasta zemesgrāmatas nodalījuma Nr.100000835416 datiem</w:t>
      </w:r>
      <w:r w:rsidRPr="00A725BC">
        <w:rPr>
          <w:lang w:eastAsia="en-US"/>
        </w:rPr>
        <w:t xml:space="preserve">. </w:t>
      </w:r>
    </w:p>
    <w:p w14:paraId="73983350" w14:textId="36F42F6E" w:rsidR="00A725BC" w:rsidRPr="00A725BC" w:rsidRDefault="00A725BC" w:rsidP="00A725BC">
      <w:pPr>
        <w:suppressAutoHyphens/>
        <w:ind w:firstLine="720"/>
        <w:jc w:val="both"/>
        <w:rPr>
          <w:rFonts w:eastAsia="Calibri" w:cs="Tahoma"/>
          <w:kern w:val="2"/>
          <w:szCs w:val="22"/>
          <w:lang w:eastAsia="en-US" w:bidi="hi-IN"/>
        </w:rPr>
      </w:pPr>
      <w:r w:rsidRPr="00A725BC">
        <w:rPr>
          <w:rFonts w:eastAsia="Calibri" w:cs="Tahoma"/>
          <w:kern w:val="2"/>
          <w:szCs w:val="22"/>
          <w:lang w:eastAsia="en-US" w:bidi="hi-IN"/>
        </w:rPr>
        <w:t xml:space="preserve">Pamatojoties uz iepriekš minēto, </w:t>
      </w:r>
      <w:r w:rsidR="00723260">
        <w:t>(vārds uzvārds)</w:t>
      </w:r>
      <w:r w:rsidR="00723260">
        <w:t xml:space="preserve"> </w:t>
      </w:r>
      <w:r w:rsidRPr="00A725BC">
        <w:rPr>
          <w:rFonts w:eastAsia="Calibri" w:cs="Tahoma"/>
          <w:kern w:val="2"/>
          <w:szCs w:val="22"/>
          <w:lang w:eastAsia="en-US" w:bidi="hi-IN"/>
        </w:rPr>
        <w:t>ir  zemes īpašuma “Asaru iela 10</w:t>
      </w:r>
      <w:r w:rsidRPr="00A725BC">
        <w:rPr>
          <w:rFonts w:eastAsia="Arial Unicode MS" w:cs="Tahoma"/>
          <w:kern w:val="2"/>
          <w:lang w:eastAsia="en-US" w:bidi="hi-IN"/>
        </w:rPr>
        <w:t xml:space="preserve">”, Skultes pagastā, </w:t>
      </w:r>
      <w:r w:rsidRPr="00A725BC">
        <w:rPr>
          <w:rFonts w:eastAsia="Calibri"/>
          <w:lang w:eastAsia="en-US"/>
        </w:rPr>
        <w:t>Limbažu novadā, pirmpirkuma tiesīgā persona.</w:t>
      </w:r>
    </w:p>
    <w:p w14:paraId="30F57189" w14:textId="77777777" w:rsidR="00A725BC" w:rsidRPr="00A725BC" w:rsidRDefault="00A725BC" w:rsidP="00A725BC">
      <w:pPr>
        <w:suppressAutoHyphens/>
        <w:ind w:firstLine="720"/>
        <w:jc w:val="both"/>
        <w:rPr>
          <w:lang w:eastAsia="en-US"/>
        </w:rPr>
      </w:pPr>
      <w:r w:rsidRPr="00A725BC">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531156C8" w14:textId="77777777" w:rsidR="00A725BC" w:rsidRPr="00A725BC" w:rsidRDefault="00A725BC" w:rsidP="00A725BC">
      <w:pPr>
        <w:suppressAutoHyphens/>
        <w:ind w:firstLine="720"/>
        <w:jc w:val="both"/>
        <w:rPr>
          <w:color w:val="000000"/>
          <w:lang w:eastAsia="en-US"/>
        </w:rPr>
      </w:pPr>
      <w:r w:rsidRPr="00A725BC">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A725BC">
        <w:rPr>
          <w:color w:val="000000"/>
          <w:lang w:eastAsia="en-US"/>
        </w:rPr>
        <w:t>atsavinātājam.</w:t>
      </w:r>
    </w:p>
    <w:p w14:paraId="5B3B1178" w14:textId="77777777" w:rsidR="00A725BC" w:rsidRPr="00A725BC" w:rsidRDefault="00A725BC" w:rsidP="00A725BC">
      <w:pPr>
        <w:widowControl w:val="0"/>
        <w:suppressAutoHyphens/>
        <w:ind w:firstLine="720"/>
        <w:jc w:val="both"/>
        <w:rPr>
          <w:rFonts w:eastAsia="Calibri" w:cs="Tahoma"/>
          <w:kern w:val="2"/>
          <w:szCs w:val="22"/>
          <w:lang w:eastAsia="en-US" w:bidi="hi-IN"/>
        </w:rPr>
      </w:pPr>
      <w:r w:rsidRPr="00A725BC">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041A0822" w14:textId="77777777" w:rsidR="00A725BC" w:rsidRPr="00A725BC" w:rsidRDefault="00A725BC" w:rsidP="00A725BC">
      <w:pPr>
        <w:widowControl w:val="0"/>
        <w:suppressAutoHyphens/>
        <w:ind w:firstLine="720"/>
        <w:jc w:val="both"/>
        <w:rPr>
          <w:rFonts w:eastAsia="Calibri" w:cs="Tahoma"/>
          <w:kern w:val="2"/>
          <w:szCs w:val="22"/>
          <w:lang w:eastAsia="en-US" w:bidi="hi-IN"/>
        </w:rPr>
      </w:pPr>
      <w:r w:rsidRPr="00A725BC">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75B6A42A" w14:textId="77777777" w:rsidR="00A725BC" w:rsidRPr="00A725BC" w:rsidRDefault="00A725BC" w:rsidP="00A725BC">
      <w:pPr>
        <w:ind w:firstLine="720"/>
        <w:jc w:val="both"/>
        <w:rPr>
          <w:b/>
          <w:bCs/>
        </w:rPr>
      </w:pPr>
      <w:r w:rsidRPr="00A725BC">
        <w:rPr>
          <w:color w:val="000000"/>
          <w:lang w:eastAsia="en-US"/>
        </w:rPr>
        <w:t xml:space="preserve">Pamatojoties uz </w:t>
      </w:r>
      <w:r w:rsidRPr="00A725BC">
        <w:rPr>
          <w:rFonts w:eastAsia="Calibri" w:cs="Tahoma"/>
          <w:kern w:val="2"/>
          <w:szCs w:val="22"/>
          <w:lang w:eastAsia="en-US" w:bidi="hi-IN"/>
        </w:rPr>
        <w:t>Pašvaldību likuma 10. panta pirmās daļas 16. punktu un 73. panta ceturto daļu</w:t>
      </w:r>
      <w:r w:rsidRPr="00A725BC">
        <w:rPr>
          <w:rFonts w:eastAsia="Calibri"/>
          <w:lang w:eastAsia="en-US"/>
        </w:rPr>
        <w:t>,</w:t>
      </w:r>
      <w:r w:rsidRPr="00A725BC">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A725BC">
        <w:rPr>
          <w:i/>
          <w:lang w:eastAsia="en-US"/>
        </w:rPr>
        <w:t xml:space="preserve"> </w:t>
      </w:r>
      <w:r w:rsidRPr="00A725BC">
        <w:rPr>
          <w:rFonts w:cs="Tahoma"/>
          <w:b/>
          <w:kern w:val="1"/>
          <w:lang w:eastAsia="hi-IN" w:bidi="hi-IN"/>
        </w:rPr>
        <w:t>a</w:t>
      </w:r>
      <w:r w:rsidRPr="00A725BC">
        <w:rPr>
          <w:b/>
          <w:bCs/>
        </w:rPr>
        <w:t>tklāti balsojot: PAR</w:t>
      </w:r>
      <w:r w:rsidRPr="00A725BC">
        <w:t xml:space="preserve"> – 13 deputāti (</w:t>
      </w:r>
      <w:r w:rsidRPr="00A725BC">
        <w:rPr>
          <w:rFonts w:eastAsia="Calibri"/>
          <w:szCs w:val="22"/>
          <w:lang w:eastAsia="en-US"/>
        </w:rPr>
        <w:t xml:space="preserve">Māris Beļaunieks, Andris Garklāvs, Dāvis Melnalksnis, Kristaps </w:t>
      </w:r>
      <w:proofErr w:type="spellStart"/>
      <w:r w:rsidRPr="00A725BC">
        <w:rPr>
          <w:rFonts w:eastAsia="Calibri"/>
          <w:szCs w:val="22"/>
          <w:lang w:eastAsia="en-US"/>
        </w:rPr>
        <w:t>Močāns</w:t>
      </w:r>
      <w:proofErr w:type="spellEnd"/>
      <w:r w:rsidRPr="00A725BC">
        <w:rPr>
          <w:rFonts w:eastAsia="Calibri"/>
          <w:szCs w:val="22"/>
          <w:lang w:eastAsia="en-US"/>
        </w:rPr>
        <w:t xml:space="preserve">, Valdis </w:t>
      </w:r>
      <w:proofErr w:type="spellStart"/>
      <w:r w:rsidRPr="00A725BC">
        <w:rPr>
          <w:rFonts w:eastAsia="Calibri"/>
          <w:szCs w:val="22"/>
          <w:lang w:eastAsia="en-US"/>
        </w:rPr>
        <w:t>Možvillo</w:t>
      </w:r>
      <w:proofErr w:type="spellEnd"/>
      <w:r w:rsidRPr="00A725BC">
        <w:rPr>
          <w:rFonts w:eastAsia="Calibri"/>
          <w:szCs w:val="22"/>
          <w:lang w:eastAsia="en-US"/>
        </w:rPr>
        <w:t>, Arvīds Ozols, Rūdolfs Pelēkais, Jānis Remess, Ziedonis Rubezis, Dagnis Straubergs, Regīna Tamane, Andis Zaļaiskalns, Edmunds Zeidmanis)</w:t>
      </w:r>
      <w:r w:rsidRPr="00A725BC">
        <w:t xml:space="preserve">, </w:t>
      </w:r>
      <w:r w:rsidRPr="00A725BC">
        <w:rPr>
          <w:b/>
          <w:bCs/>
        </w:rPr>
        <w:t>PRET –</w:t>
      </w:r>
      <w:r w:rsidRPr="00A725BC">
        <w:t xml:space="preserve"> </w:t>
      </w:r>
      <w:r w:rsidRPr="00A725BC">
        <w:rPr>
          <w:bCs/>
        </w:rPr>
        <w:t>nav,</w:t>
      </w:r>
      <w:r w:rsidRPr="00A725BC">
        <w:rPr>
          <w:b/>
          <w:bCs/>
        </w:rPr>
        <w:t xml:space="preserve"> ATTURAS –</w:t>
      </w:r>
      <w:r w:rsidRPr="00A725BC">
        <w:t xml:space="preserve"> nav</w:t>
      </w:r>
      <w:r w:rsidRPr="00A725BC">
        <w:rPr>
          <w:rFonts w:eastAsia="Calibri"/>
          <w:szCs w:val="22"/>
          <w:lang w:eastAsia="en-US"/>
        </w:rPr>
        <w:t xml:space="preserve">, </w:t>
      </w:r>
      <w:r w:rsidRPr="00A725BC">
        <w:t>Limbažu novada dome</w:t>
      </w:r>
      <w:r w:rsidRPr="00A725BC">
        <w:rPr>
          <w:b/>
          <w:bCs/>
        </w:rPr>
        <w:t xml:space="preserve"> NOLEMJ:</w:t>
      </w:r>
    </w:p>
    <w:p w14:paraId="7AC4D8B7" w14:textId="77777777" w:rsidR="00A725BC" w:rsidRPr="00A725BC" w:rsidRDefault="00A725BC" w:rsidP="00A725BC">
      <w:pPr>
        <w:suppressAutoHyphens/>
        <w:ind w:firstLine="720"/>
        <w:jc w:val="both"/>
        <w:rPr>
          <w:rFonts w:eastAsia="Calibri"/>
          <w:lang w:eastAsia="en-US"/>
        </w:rPr>
      </w:pPr>
    </w:p>
    <w:p w14:paraId="6CBACF40" w14:textId="6B26AD61" w:rsidR="00A725BC" w:rsidRPr="00A725BC" w:rsidRDefault="00A725BC" w:rsidP="000827B8">
      <w:pPr>
        <w:widowControl w:val="0"/>
        <w:numPr>
          <w:ilvl w:val="0"/>
          <w:numId w:val="45"/>
        </w:numPr>
        <w:suppressAutoHyphens/>
        <w:ind w:left="357" w:hanging="357"/>
        <w:contextualSpacing/>
        <w:jc w:val="both"/>
        <w:rPr>
          <w:rFonts w:eastAsia="Calibri"/>
          <w:lang w:eastAsia="en-US"/>
        </w:rPr>
      </w:pPr>
      <w:r w:rsidRPr="00A725BC">
        <w:rPr>
          <w:rFonts w:eastAsia="Calibri"/>
          <w:lang w:eastAsia="en-US"/>
        </w:rPr>
        <w:t xml:space="preserve">Apstiprināt Limbažu novada pašvaldībai piederošā nekustamā īpašuma </w:t>
      </w:r>
      <w:r w:rsidR="00B17AC9">
        <w:rPr>
          <w:rFonts w:eastAsia="Calibri"/>
          <w:lang w:eastAsia="en-US"/>
        </w:rPr>
        <w:t>“</w:t>
      </w:r>
      <w:r w:rsidRPr="00A725BC">
        <w:t>Asaru iela 10”, Skultes pagasts, Limbažu novads, kadastra numurs 6676 013 3337, kas sastāv no zemes vienības ar kadastra apzīmējumu 6676 013 3337, 0,0606 ha platībā</w:t>
      </w:r>
      <w:r w:rsidRPr="00A725BC">
        <w:rPr>
          <w:rFonts w:eastAsia="Calibri"/>
          <w:lang w:eastAsia="en-US"/>
        </w:rPr>
        <w:t xml:space="preserve">, nosacīto cenu </w:t>
      </w:r>
      <w:r w:rsidRPr="00A725BC">
        <w:rPr>
          <w:rFonts w:eastAsia="Calibri"/>
          <w:bCs/>
          <w:lang w:eastAsia="en-US"/>
        </w:rPr>
        <w:t>EUR 4900,00</w:t>
      </w:r>
      <w:r w:rsidRPr="00A725BC">
        <w:rPr>
          <w:rFonts w:eastAsia="Calibri"/>
          <w:lang w:eastAsia="en-US"/>
        </w:rPr>
        <w:t xml:space="preserve"> (četri tūkstoši deviņi simti </w:t>
      </w:r>
      <w:r w:rsidRPr="00A725BC">
        <w:rPr>
          <w:rFonts w:eastAsia="Calibri"/>
          <w:i/>
          <w:lang w:eastAsia="en-US"/>
        </w:rPr>
        <w:t>euro</w:t>
      </w:r>
      <w:r w:rsidRPr="00A725BC">
        <w:rPr>
          <w:rFonts w:eastAsia="Calibri"/>
          <w:lang w:eastAsia="en-US"/>
        </w:rPr>
        <w:t>).</w:t>
      </w:r>
    </w:p>
    <w:p w14:paraId="55ADC44F" w14:textId="77777777" w:rsidR="00A725BC" w:rsidRPr="00A725BC" w:rsidRDefault="00A725BC" w:rsidP="000827B8">
      <w:pPr>
        <w:widowControl w:val="0"/>
        <w:numPr>
          <w:ilvl w:val="0"/>
          <w:numId w:val="45"/>
        </w:numPr>
        <w:suppressAutoHyphens/>
        <w:ind w:left="357" w:hanging="357"/>
        <w:contextualSpacing/>
        <w:jc w:val="both"/>
        <w:rPr>
          <w:rFonts w:eastAsia="Calibri"/>
          <w:lang w:eastAsia="en-US"/>
        </w:rPr>
      </w:pPr>
      <w:r w:rsidRPr="00A725BC">
        <w:rPr>
          <w:rFonts w:eastAsia="Calibri"/>
          <w:lang w:eastAsia="en-US"/>
        </w:rPr>
        <w:t xml:space="preserve">Apstiprināt nekustamā īpašuma </w:t>
      </w:r>
      <w:r w:rsidRPr="00A725BC">
        <w:rPr>
          <w:bCs/>
        </w:rPr>
        <w:t>“Asaru iela 10”, Skultes pagastā</w:t>
      </w:r>
      <w:r w:rsidRPr="00A725BC">
        <w:rPr>
          <w:rFonts w:eastAsia="Calibri"/>
          <w:lang w:eastAsia="en-US"/>
        </w:rPr>
        <w:t>, Limbažu novadā atsavināšanas paziņojumu saskaņā ar pielikumu.</w:t>
      </w:r>
    </w:p>
    <w:p w14:paraId="0650E07F" w14:textId="77777777" w:rsidR="00A725BC" w:rsidRPr="00A725BC" w:rsidRDefault="00A725BC" w:rsidP="000827B8">
      <w:pPr>
        <w:numPr>
          <w:ilvl w:val="0"/>
          <w:numId w:val="45"/>
        </w:numPr>
        <w:suppressAutoHyphens/>
        <w:ind w:left="357" w:hanging="357"/>
        <w:jc w:val="both"/>
        <w:rPr>
          <w:rFonts w:eastAsia="Calibri"/>
          <w:bCs/>
          <w:lang w:eastAsia="en-US"/>
        </w:rPr>
      </w:pPr>
      <w:r w:rsidRPr="00A725BC">
        <w:rPr>
          <w:rFonts w:eastAsia="Calibri"/>
          <w:bCs/>
          <w:lang w:eastAsia="en-US"/>
        </w:rPr>
        <w:lastRenderedPageBreak/>
        <w:t>Nosūtīt atsavināšanas paziņojumu pirmpirkuma tiesīgajai personai.</w:t>
      </w:r>
    </w:p>
    <w:p w14:paraId="67C11AC9" w14:textId="77777777" w:rsidR="00A725BC" w:rsidRPr="00A725BC" w:rsidRDefault="00A725BC" w:rsidP="000827B8">
      <w:pPr>
        <w:numPr>
          <w:ilvl w:val="0"/>
          <w:numId w:val="45"/>
        </w:numPr>
        <w:suppressAutoHyphens/>
        <w:ind w:left="357" w:hanging="357"/>
        <w:contextualSpacing/>
        <w:jc w:val="both"/>
        <w:rPr>
          <w:lang w:eastAsia="en-US"/>
        </w:rPr>
      </w:pPr>
      <w:r w:rsidRPr="00A725BC">
        <w:rPr>
          <w:lang w:eastAsia="en-US"/>
        </w:rPr>
        <w:t>Pēc apliecinājuma saņemšanas sagatavot un noslēgt nekustamā īpašuma pirkuma līgumu ar pirmpirkuma tiesīgo personu.</w:t>
      </w:r>
    </w:p>
    <w:p w14:paraId="762D8920" w14:textId="77777777" w:rsidR="00A725BC" w:rsidRPr="00A725BC" w:rsidRDefault="00A725BC" w:rsidP="000827B8">
      <w:pPr>
        <w:numPr>
          <w:ilvl w:val="0"/>
          <w:numId w:val="45"/>
        </w:numPr>
        <w:suppressAutoHyphens/>
        <w:ind w:left="357" w:hanging="357"/>
        <w:contextualSpacing/>
        <w:jc w:val="both"/>
        <w:rPr>
          <w:rFonts w:eastAsia="Calibri"/>
          <w:lang w:eastAsia="en-US"/>
        </w:rPr>
      </w:pPr>
      <w:r w:rsidRPr="00A725BC">
        <w:rPr>
          <w:rFonts w:eastAsia="Calibri"/>
          <w:lang w:eastAsia="en-US"/>
        </w:rPr>
        <w:t xml:space="preserve">Atbildīgo par lēmuma izpildi noteikt Juridiskās </w:t>
      </w:r>
      <w:r w:rsidRPr="00A725BC">
        <w:rPr>
          <w:lang w:eastAsia="en-US"/>
        </w:rPr>
        <w:t>nodaļas vadītāju</w:t>
      </w:r>
      <w:r w:rsidRPr="00A725BC">
        <w:rPr>
          <w:rFonts w:eastAsia="Calibri"/>
          <w:lang w:eastAsia="en-US"/>
        </w:rPr>
        <w:t>.</w:t>
      </w:r>
    </w:p>
    <w:p w14:paraId="4BF29758" w14:textId="77777777" w:rsidR="00A725BC" w:rsidRPr="00A725BC" w:rsidRDefault="00A725BC" w:rsidP="000827B8">
      <w:pPr>
        <w:numPr>
          <w:ilvl w:val="0"/>
          <w:numId w:val="45"/>
        </w:numPr>
        <w:suppressAutoHyphens/>
        <w:ind w:left="357" w:hanging="357"/>
        <w:contextualSpacing/>
        <w:jc w:val="both"/>
        <w:rPr>
          <w:rFonts w:eastAsia="Calibri"/>
          <w:lang w:eastAsia="en-US"/>
        </w:rPr>
      </w:pPr>
      <w:r w:rsidRPr="00A725BC">
        <w:rPr>
          <w:rFonts w:eastAsia="Calibri"/>
          <w:lang w:eastAsia="en-US"/>
        </w:rPr>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5C1DA9D4" w:rsidR="00F322EC" w:rsidRPr="000502C9" w:rsidRDefault="00F322EC" w:rsidP="00F322EC">
      <w:pPr>
        <w:jc w:val="both"/>
        <w:rPr>
          <w:b/>
          <w:bCs/>
        </w:rPr>
      </w:pPr>
      <w:bookmarkStart w:id="135" w:name="_Hlk112674457"/>
      <w:bookmarkStart w:id="136" w:name="_Hlk115101933"/>
      <w:r w:rsidRPr="000502C9">
        <w:rPr>
          <w:b/>
          <w:bCs/>
        </w:rPr>
        <w:t xml:space="preserve">Lēmums Nr. </w:t>
      </w:r>
      <w:r w:rsidR="00C74B6C">
        <w:rPr>
          <w:b/>
          <w:bCs/>
        </w:rPr>
        <w:t>567</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35"/>
    <w:bookmarkEnd w:id="136"/>
    <w:p w14:paraId="26799DD8" w14:textId="77777777" w:rsidR="003A58EC" w:rsidRPr="003A58EC" w:rsidRDefault="003A58EC" w:rsidP="003A58EC">
      <w:pPr>
        <w:pBdr>
          <w:bottom w:val="single" w:sz="4" w:space="1" w:color="auto"/>
        </w:pBdr>
        <w:jc w:val="both"/>
        <w:rPr>
          <w:b/>
          <w:bCs/>
        </w:rPr>
      </w:pPr>
      <w:r w:rsidRPr="003A58EC">
        <w:rPr>
          <w:b/>
          <w:bCs/>
          <w:noProof/>
        </w:rPr>
        <w:t xml:space="preserve">Par zemes vienības ar kadastra apzīmējumu </w:t>
      </w:r>
      <w:r w:rsidRPr="003A58EC">
        <w:rPr>
          <w:b/>
          <w:bCs/>
        </w:rPr>
        <w:t xml:space="preserve">66800011483, Mežaine 10, Umurgas </w:t>
      </w:r>
      <w:r w:rsidRPr="003A58EC">
        <w:rPr>
          <w:b/>
          <w:bCs/>
          <w:noProof/>
        </w:rPr>
        <w:t>pagastā, Limbažu novadā atzīšanu par rezerves zemes fonda zemi</w:t>
      </w:r>
    </w:p>
    <w:p w14:paraId="22A91BD9" w14:textId="77777777" w:rsidR="003A58EC" w:rsidRPr="003A58EC" w:rsidRDefault="003A58EC" w:rsidP="003A58EC">
      <w:pPr>
        <w:ind w:left="2880" w:firstLine="720"/>
        <w:jc w:val="both"/>
      </w:pPr>
      <w:r w:rsidRPr="003A58EC">
        <w:t xml:space="preserve">Ziņo </w:t>
      </w:r>
      <w:r w:rsidRPr="003A58EC">
        <w:rPr>
          <w:noProof/>
        </w:rPr>
        <w:t>Dagnis Straubergs</w:t>
      </w:r>
    </w:p>
    <w:p w14:paraId="4C9E0609" w14:textId="77777777" w:rsidR="003A58EC" w:rsidRPr="003A58EC" w:rsidRDefault="003A58EC" w:rsidP="003A58EC">
      <w:pPr>
        <w:jc w:val="both"/>
      </w:pPr>
    </w:p>
    <w:p w14:paraId="655A5591" w14:textId="77777777" w:rsidR="003A58EC" w:rsidRPr="003A58EC" w:rsidRDefault="003A58EC" w:rsidP="003A58EC">
      <w:pPr>
        <w:ind w:firstLine="720"/>
        <w:contextualSpacing/>
        <w:jc w:val="both"/>
      </w:pPr>
      <w:r w:rsidRPr="003A58EC">
        <w:t>Saskaņā ar Limbažu novada domes 24.09.2009. lēmumu (prot.9., 47.§) „Par zemes lietošanas tiesību izbeigšanu privātpersonām Umurgas pagastā, Limbažu novadā”, zemes vienība ar kadastra apzīmējumu 66800011483, 0.06 ha, piekrīt Limbažu novada pašvaldībai un zemes lietotājam izbeigtas lietošanas tiesības. Par zemes vienību netika noslēgts zemes nomas līgums gada laikā.</w:t>
      </w:r>
    </w:p>
    <w:p w14:paraId="559194C2" w14:textId="77777777" w:rsidR="003A58EC" w:rsidRPr="003A58EC" w:rsidRDefault="003A58EC" w:rsidP="003A58EC">
      <w:pPr>
        <w:ind w:firstLine="720"/>
        <w:contextualSpacing/>
        <w:jc w:val="both"/>
        <w:rPr>
          <w:rFonts w:eastAsia="Calibri"/>
          <w:bCs/>
        </w:rPr>
      </w:pPr>
      <w:r w:rsidRPr="003A58EC">
        <w:rPr>
          <w:rFonts w:eastAsia="Calibri"/>
          <w:bCs/>
        </w:rPr>
        <w:t xml:space="preserve">Limbažu novada pašvaldība juridiski nevar reģistrēt zemesgrāmatas datos zemes vienību ar </w:t>
      </w:r>
      <w:r w:rsidRPr="003A58EC">
        <w:t>kadastra apzīmējumu  66800011483, 0.06 ha,</w:t>
      </w:r>
      <w:r w:rsidRPr="003A58EC">
        <w:rPr>
          <w:rFonts w:eastAsia="Calibri"/>
          <w:bCs/>
        </w:rPr>
        <w:t xml:space="preserve"> pamatojoties uz likumu „Par valsts un pašvaldību zemes īpašuma tiesībām un to nostiprināšanu zemesgrāmatās”, tādēļ zemes vienība ir </w:t>
      </w:r>
      <w:r w:rsidRPr="003A58EC">
        <w:rPr>
          <w:bCs/>
        </w:rPr>
        <w:t>jā</w:t>
      </w:r>
      <w:r w:rsidRPr="003A58EC">
        <w:rPr>
          <w:rFonts w:eastAsia="Calibri"/>
          <w:bCs/>
        </w:rPr>
        <w:t>ieskaita valsts rezerves zemes fondā.</w:t>
      </w:r>
    </w:p>
    <w:p w14:paraId="4D04C4B2" w14:textId="77777777" w:rsidR="003A58EC" w:rsidRPr="003A58EC" w:rsidRDefault="003A58EC" w:rsidP="003A58EC">
      <w:pPr>
        <w:ind w:firstLine="720"/>
        <w:jc w:val="both"/>
        <w:rPr>
          <w:b/>
          <w:bCs/>
        </w:rPr>
      </w:pPr>
      <w:r w:rsidRPr="003A58EC">
        <w:rPr>
          <w:bCs/>
        </w:rPr>
        <w:t xml:space="preserve">Ņemot vērā iepriekš minēto un pamatojoties uz </w:t>
      </w:r>
      <w:r w:rsidRPr="003A58EC">
        <w:rPr>
          <w:rFonts w:eastAsia="Calibri"/>
          <w:bCs/>
        </w:rPr>
        <w:t>likuma „Par valsts un pašvaldību zemes īpašuma tiesībām un to nostiprināšanu zemesgrāmatās” 4.</w:t>
      </w:r>
      <w:r w:rsidRPr="003A58EC">
        <w:rPr>
          <w:rFonts w:eastAsia="Calibri"/>
          <w:bCs/>
          <w:vertAlign w:val="superscript"/>
        </w:rPr>
        <w:t xml:space="preserve">1 </w:t>
      </w:r>
      <w:r w:rsidRPr="003A58EC">
        <w:rPr>
          <w:rFonts w:eastAsia="Calibri"/>
          <w:bCs/>
        </w:rPr>
        <w:t xml:space="preserve">pantu, Pašvaldību likuma 10. panta pirmās daļas 21. punktu, </w:t>
      </w:r>
      <w:bookmarkStart w:id="137" w:name="_Hlk94688006"/>
      <w:r w:rsidRPr="003A58EC">
        <w:rPr>
          <w:rFonts w:eastAsia="Calibri"/>
          <w:bCs/>
          <w:iCs/>
        </w:rPr>
        <w:t>Administratīvo teritoriju un apdzīvoto vietu likuma 11. panta trešo daļ</w:t>
      </w:r>
      <w:bookmarkEnd w:id="137"/>
      <w:r w:rsidRPr="003A58EC">
        <w:rPr>
          <w:rFonts w:eastAsia="Calibri"/>
          <w:bCs/>
          <w:iCs/>
        </w:rPr>
        <w:t xml:space="preserve">u, </w:t>
      </w:r>
      <w:r w:rsidRPr="003A58EC">
        <w:rPr>
          <w:rFonts w:cs="Tahoma"/>
          <w:b/>
          <w:kern w:val="1"/>
          <w:lang w:eastAsia="hi-IN" w:bidi="hi-IN"/>
        </w:rPr>
        <w:t>a</w:t>
      </w:r>
      <w:r w:rsidRPr="003A58EC">
        <w:rPr>
          <w:b/>
          <w:bCs/>
        </w:rPr>
        <w:t>tklāti balsojot: PAR</w:t>
      </w:r>
      <w:r w:rsidRPr="003A58EC">
        <w:t xml:space="preserve"> – 13 deputāti (</w:t>
      </w:r>
      <w:r w:rsidRPr="003A58EC">
        <w:rPr>
          <w:rFonts w:eastAsia="Calibri"/>
          <w:szCs w:val="22"/>
          <w:lang w:eastAsia="en-US"/>
        </w:rPr>
        <w:t xml:space="preserve">Māris Beļaunieks, Andris Garklāvs, Dāvis Melnalksnis, Kristaps </w:t>
      </w:r>
      <w:proofErr w:type="spellStart"/>
      <w:r w:rsidRPr="003A58EC">
        <w:rPr>
          <w:rFonts w:eastAsia="Calibri"/>
          <w:szCs w:val="22"/>
          <w:lang w:eastAsia="en-US"/>
        </w:rPr>
        <w:t>Močāns</w:t>
      </w:r>
      <w:proofErr w:type="spellEnd"/>
      <w:r w:rsidRPr="003A58EC">
        <w:rPr>
          <w:rFonts w:eastAsia="Calibri"/>
          <w:szCs w:val="22"/>
          <w:lang w:eastAsia="en-US"/>
        </w:rPr>
        <w:t xml:space="preserve">, Valdis </w:t>
      </w:r>
      <w:proofErr w:type="spellStart"/>
      <w:r w:rsidRPr="003A58EC">
        <w:rPr>
          <w:rFonts w:eastAsia="Calibri"/>
          <w:szCs w:val="22"/>
          <w:lang w:eastAsia="en-US"/>
        </w:rPr>
        <w:t>Možvillo</w:t>
      </w:r>
      <w:proofErr w:type="spellEnd"/>
      <w:r w:rsidRPr="003A58EC">
        <w:rPr>
          <w:rFonts w:eastAsia="Calibri"/>
          <w:szCs w:val="22"/>
          <w:lang w:eastAsia="en-US"/>
        </w:rPr>
        <w:t>, Arvīds Ozols, Rūdolfs Pelēkais, Jānis Remess, Ziedonis Rubezis, Dagnis Straubergs, Regīna Tamane, Andis Zaļaiskalns, Edmunds Zeidmanis)</w:t>
      </w:r>
      <w:r w:rsidRPr="003A58EC">
        <w:t xml:space="preserve">, </w:t>
      </w:r>
      <w:r w:rsidRPr="003A58EC">
        <w:rPr>
          <w:b/>
          <w:bCs/>
        </w:rPr>
        <w:t>PRET –</w:t>
      </w:r>
      <w:r w:rsidRPr="003A58EC">
        <w:t xml:space="preserve"> </w:t>
      </w:r>
      <w:r w:rsidRPr="003A58EC">
        <w:rPr>
          <w:bCs/>
        </w:rPr>
        <w:t>nav,</w:t>
      </w:r>
      <w:r w:rsidRPr="003A58EC">
        <w:rPr>
          <w:b/>
          <w:bCs/>
        </w:rPr>
        <w:t xml:space="preserve"> ATTURAS –</w:t>
      </w:r>
      <w:r w:rsidRPr="003A58EC">
        <w:t xml:space="preserve"> nav</w:t>
      </w:r>
      <w:r w:rsidRPr="003A58EC">
        <w:rPr>
          <w:rFonts w:eastAsia="Calibri"/>
          <w:szCs w:val="22"/>
          <w:lang w:eastAsia="en-US"/>
        </w:rPr>
        <w:t xml:space="preserve">, </w:t>
      </w:r>
      <w:r w:rsidRPr="003A58EC">
        <w:t>Limbažu novada dome</w:t>
      </w:r>
      <w:r w:rsidRPr="003A58EC">
        <w:rPr>
          <w:b/>
          <w:bCs/>
        </w:rPr>
        <w:t xml:space="preserve"> NOLEMJ:</w:t>
      </w:r>
    </w:p>
    <w:p w14:paraId="4AFAC1EC" w14:textId="77777777" w:rsidR="003A58EC" w:rsidRPr="003A58EC" w:rsidRDefault="003A58EC" w:rsidP="003A58EC">
      <w:pPr>
        <w:ind w:firstLine="720"/>
        <w:jc w:val="both"/>
        <w:rPr>
          <w:bCs/>
        </w:rPr>
      </w:pPr>
    </w:p>
    <w:p w14:paraId="10EE4BBC" w14:textId="77777777" w:rsidR="003A58EC" w:rsidRPr="003A58EC" w:rsidRDefault="003A58EC" w:rsidP="000827B8">
      <w:pPr>
        <w:numPr>
          <w:ilvl w:val="0"/>
          <w:numId w:val="46"/>
        </w:numPr>
        <w:tabs>
          <w:tab w:val="left" w:pos="540"/>
        </w:tabs>
        <w:ind w:left="357" w:hanging="357"/>
        <w:contextualSpacing/>
        <w:jc w:val="both"/>
      </w:pPr>
      <w:r w:rsidRPr="003A58EC">
        <w:rPr>
          <w:bCs/>
        </w:rPr>
        <w:t xml:space="preserve">Ieskaitīt </w:t>
      </w:r>
      <w:r w:rsidRPr="003A58EC">
        <w:t>zemes vienību ar kadastra apzīmējumu  66800011483, 0.06 ha</w:t>
      </w:r>
      <w:r w:rsidRPr="003A58EC">
        <w:rPr>
          <w:rFonts w:eastAsia="Calibri"/>
        </w:rPr>
        <w:t xml:space="preserve">, kas ietilpst </w:t>
      </w:r>
      <w:r w:rsidRPr="003A58EC">
        <w:t>nekustamā īpašuma ar kadastra Nr. 66800011483, Mežaine 10, Umurgas</w:t>
      </w:r>
      <w:r w:rsidRPr="003A58EC">
        <w:rPr>
          <w:b/>
          <w:bCs/>
        </w:rPr>
        <w:t xml:space="preserve"> </w:t>
      </w:r>
      <w:r w:rsidRPr="003A58EC">
        <w:t xml:space="preserve">pagasts, Limbažu novads, sastāvā, </w:t>
      </w:r>
      <w:r w:rsidRPr="003A58EC">
        <w:rPr>
          <w:rFonts w:eastAsia="Calibri"/>
          <w:bCs/>
        </w:rPr>
        <w:t xml:space="preserve">valsts </w:t>
      </w:r>
      <w:r w:rsidRPr="003A58EC">
        <w:rPr>
          <w:bCs/>
        </w:rPr>
        <w:t>rezerves zemes fondā (shēma pielikumā).</w:t>
      </w:r>
    </w:p>
    <w:p w14:paraId="20DC2C56" w14:textId="77777777" w:rsidR="003A58EC" w:rsidRPr="003A58EC" w:rsidRDefault="003A58EC" w:rsidP="000827B8">
      <w:pPr>
        <w:numPr>
          <w:ilvl w:val="0"/>
          <w:numId w:val="46"/>
        </w:numPr>
        <w:tabs>
          <w:tab w:val="left" w:pos="540"/>
        </w:tabs>
        <w:ind w:left="357" w:hanging="357"/>
        <w:contextualSpacing/>
        <w:jc w:val="both"/>
      </w:pPr>
      <w:r w:rsidRPr="003A58EC">
        <w:rPr>
          <w:bCs/>
        </w:rPr>
        <w:t>Atbildīgo par lēmuma izpildi noteikt Nekustamā īpašuma un teritorijas plānojuma nodaļas vadītāju.</w:t>
      </w:r>
    </w:p>
    <w:p w14:paraId="399DAC32" w14:textId="77777777" w:rsidR="003A58EC" w:rsidRPr="003A58EC" w:rsidRDefault="003A58EC" w:rsidP="000827B8">
      <w:pPr>
        <w:numPr>
          <w:ilvl w:val="0"/>
          <w:numId w:val="46"/>
        </w:numPr>
        <w:tabs>
          <w:tab w:val="left" w:pos="540"/>
        </w:tabs>
        <w:ind w:left="357" w:hanging="357"/>
        <w:contextualSpacing/>
        <w:jc w:val="both"/>
      </w:pPr>
      <w:r w:rsidRPr="003A58EC">
        <w:rPr>
          <w:bCs/>
        </w:rPr>
        <w:t>Kontroli par lēmuma izpildi uzdot Limbažu novada pašvaldības izpilddirektoram.</w:t>
      </w:r>
    </w:p>
    <w:p w14:paraId="6389AE6A" w14:textId="77777777" w:rsidR="00C066E7" w:rsidRDefault="00C066E7" w:rsidP="005B71DF">
      <w:pPr>
        <w:jc w:val="both"/>
        <w:rPr>
          <w:b/>
          <w:bCs/>
        </w:rPr>
      </w:pPr>
    </w:p>
    <w:p w14:paraId="03720C17" w14:textId="77777777" w:rsidR="004A019D" w:rsidRPr="000502C9" w:rsidRDefault="004A019D" w:rsidP="005B71DF">
      <w:pPr>
        <w:jc w:val="both"/>
        <w:rPr>
          <w:b/>
          <w:bCs/>
        </w:rPr>
      </w:pPr>
    </w:p>
    <w:p w14:paraId="1C85A28E" w14:textId="6BC2E4C3" w:rsidR="00F322EC" w:rsidRPr="000502C9" w:rsidRDefault="00F322EC" w:rsidP="00F322EC">
      <w:pPr>
        <w:jc w:val="both"/>
        <w:rPr>
          <w:b/>
          <w:bCs/>
        </w:rPr>
      </w:pPr>
      <w:bookmarkStart w:id="138" w:name="_Hlk115102174"/>
      <w:r w:rsidRPr="000502C9">
        <w:rPr>
          <w:b/>
          <w:bCs/>
        </w:rPr>
        <w:t xml:space="preserve">Lēmums Nr. </w:t>
      </w:r>
      <w:r w:rsidR="00C74B6C">
        <w:rPr>
          <w:b/>
          <w:bCs/>
        </w:rPr>
        <w:t>568</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38"/>
    <w:p w14:paraId="285B9134" w14:textId="77777777" w:rsidR="00526CF0" w:rsidRPr="00526CF0" w:rsidRDefault="00526CF0" w:rsidP="00526CF0">
      <w:pPr>
        <w:pBdr>
          <w:bottom w:val="single" w:sz="4" w:space="1" w:color="auto"/>
        </w:pBdr>
        <w:jc w:val="both"/>
        <w:rPr>
          <w:b/>
          <w:bCs/>
        </w:rPr>
      </w:pPr>
      <w:r w:rsidRPr="00526CF0">
        <w:rPr>
          <w:b/>
          <w:bCs/>
          <w:noProof/>
        </w:rPr>
        <w:t xml:space="preserve">Par zemes vienības ar kadastra apzīmējumu </w:t>
      </w:r>
      <w:r w:rsidRPr="00526CF0">
        <w:rPr>
          <w:b/>
          <w:bCs/>
        </w:rPr>
        <w:t xml:space="preserve">66760131823, Kaija Nr. 37, Skultes </w:t>
      </w:r>
      <w:r w:rsidRPr="00526CF0">
        <w:rPr>
          <w:b/>
          <w:bCs/>
          <w:noProof/>
        </w:rPr>
        <w:t>pagastā, Limbažu novadā atzīšanu par rezerves zemes fonda zemi</w:t>
      </w:r>
    </w:p>
    <w:p w14:paraId="5BDE4EBB" w14:textId="77777777" w:rsidR="00526CF0" w:rsidRPr="00526CF0" w:rsidRDefault="00526CF0" w:rsidP="00526CF0">
      <w:pPr>
        <w:ind w:left="2880" w:firstLine="720"/>
        <w:jc w:val="both"/>
      </w:pPr>
      <w:r w:rsidRPr="00526CF0">
        <w:t xml:space="preserve">Ziņo </w:t>
      </w:r>
      <w:r w:rsidRPr="00526CF0">
        <w:rPr>
          <w:noProof/>
        </w:rPr>
        <w:t>Dagnis Straubergs</w:t>
      </w:r>
    </w:p>
    <w:p w14:paraId="7A7F49C6" w14:textId="77777777" w:rsidR="00526CF0" w:rsidRPr="00526CF0" w:rsidRDefault="00526CF0" w:rsidP="00526CF0">
      <w:pPr>
        <w:jc w:val="both"/>
      </w:pPr>
    </w:p>
    <w:p w14:paraId="003E3C13" w14:textId="77777777" w:rsidR="00526CF0" w:rsidRPr="00526CF0" w:rsidRDefault="00526CF0" w:rsidP="00526CF0">
      <w:pPr>
        <w:ind w:firstLine="720"/>
        <w:contextualSpacing/>
        <w:jc w:val="both"/>
      </w:pPr>
      <w:r w:rsidRPr="00526CF0">
        <w:t>Saskaņā ar Limbažu novada domes 24.02.2011. lēmumu „Par lietošanas tiesību izbeigšanos un nomas pirmtiesībām zemes gabaliem Limbažu novadā” (protokols Nr.5., 45.§) un 28.04.2011. lēmumu „Par grozījumiem Limbažu novada domes 2011.gada 24.februāra lēmumā „Par lietošanas tiesību izbeigšanos un nomas pirmtiesībām zemes gabaliem Limbažu novadā” (protokols Nr.5.,45.§) (prot. Nr.7., 67.§), zemes vienība ar kadastra apzīmējumu 66760131823, 0.0696 ha, Kaija Nr.37, Skultes pagastā, Limbažu novadā piekrīt Limbažu novada pašvaldībai un zemes lietotājam izbeigtas lietošanas tiesības. Par zemes vienību netika noslēgts zemes nomas līgums gada laikā.</w:t>
      </w:r>
    </w:p>
    <w:p w14:paraId="6E936437" w14:textId="77777777" w:rsidR="00526CF0" w:rsidRPr="00526CF0" w:rsidRDefault="00526CF0" w:rsidP="00526CF0">
      <w:pPr>
        <w:ind w:firstLine="720"/>
        <w:contextualSpacing/>
        <w:jc w:val="both"/>
        <w:rPr>
          <w:rFonts w:eastAsia="Calibri"/>
          <w:bCs/>
        </w:rPr>
      </w:pPr>
      <w:r w:rsidRPr="00526CF0">
        <w:rPr>
          <w:rFonts w:eastAsia="Calibri"/>
          <w:bCs/>
        </w:rPr>
        <w:t xml:space="preserve">Limbažu novada pašvaldība juridiski nevar reģistrēt zemesgrāmatas datos zemes vienību ar </w:t>
      </w:r>
      <w:r w:rsidRPr="00526CF0">
        <w:t>kadastra apzīmējumu  66760131823, 0.0696 ha,</w:t>
      </w:r>
      <w:r w:rsidRPr="00526CF0">
        <w:rPr>
          <w:rFonts w:eastAsia="Calibri"/>
          <w:bCs/>
        </w:rPr>
        <w:t xml:space="preserve"> pamatojoties uz likumu „Par valsts un pašvaldību </w:t>
      </w:r>
      <w:r w:rsidRPr="00526CF0">
        <w:rPr>
          <w:rFonts w:eastAsia="Calibri"/>
          <w:bCs/>
        </w:rPr>
        <w:lastRenderedPageBreak/>
        <w:t xml:space="preserve">zemes īpašuma tiesībām un to nostiprināšanu zemesgrāmatās”, tādēļ zemes vienība ir </w:t>
      </w:r>
      <w:r w:rsidRPr="00526CF0">
        <w:rPr>
          <w:bCs/>
        </w:rPr>
        <w:t>jā</w:t>
      </w:r>
      <w:r w:rsidRPr="00526CF0">
        <w:rPr>
          <w:rFonts w:eastAsia="Calibri"/>
          <w:bCs/>
        </w:rPr>
        <w:t>ieskaita valsts rezerves zemes fondā.</w:t>
      </w:r>
    </w:p>
    <w:p w14:paraId="27787E7B" w14:textId="77777777" w:rsidR="00526CF0" w:rsidRPr="00526CF0" w:rsidRDefault="00526CF0" w:rsidP="00526CF0">
      <w:pPr>
        <w:ind w:firstLine="720"/>
        <w:jc w:val="both"/>
        <w:rPr>
          <w:b/>
          <w:bCs/>
        </w:rPr>
      </w:pPr>
      <w:r w:rsidRPr="00526CF0">
        <w:rPr>
          <w:bCs/>
        </w:rPr>
        <w:t xml:space="preserve">Ņemot vērā iepriekš minēto un pamatojoties uz </w:t>
      </w:r>
      <w:r w:rsidRPr="00526CF0">
        <w:rPr>
          <w:rFonts w:eastAsia="Calibri"/>
          <w:bCs/>
        </w:rPr>
        <w:t>likuma „Par valsts un pašvaldību zemes īpašuma tiesībām un to nostiprināšanu zemesgrāmatās” 4.</w:t>
      </w:r>
      <w:r w:rsidRPr="00526CF0">
        <w:rPr>
          <w:rFonts w:eastAsia="Calibri"/>
          <w:bCs/>
          <w:vertAlign w:val="superscript"/>
        </w:rPr>
        <w:t xml:space="preserve">1 </w:t>
      </w:r>
      <w:r w:rsidRPr="00526CF0">
        <w:rPr>
          <w:rFonts w:eastAsia="Calibri"/>
          <w:bCs/>
        </w:rPr>
        <w:t xml:space="preserve">pantu, Pašvaldību likuma 10. panta pirmās daļas 21. punktu, </w:t>
      </w:r>
      <w:r w:rsidRPr="00526CF0">
        <w:rPr>
          <w:rFonts w:eastAsia="Calibri"/>
          <w:bCs/>
          <w:iCs/>
        </w:rPr>
        <w:t xml:space="preserve">Administratīvo teritoriju un apdzīvoto vietu likuma 11. panta trešo daļu, </w:t>
      </w:r>
      <w:r w:rsidRPr="00526CF0">
        <w:rPr>
          <w:rFonts w:cs="Tahoma"/>
          <w:b/>
          <w:kern w:val="1"/>
          <w:lang w:eastAsia="hi-IN" w:bidi="hi-IN"/>
        </w:rPr>
        <w:t>a</w:t>
      </w:r>
      <w:r w:rsidRPr="00526CF0">
        <w:rPr>
          <w:b/>
          <w:bCs/>
        </w:rPr>
        <w:t>tklāti balsojot: PAR</w:t>
      </w:r>
      <w:r w:rsidRPr="00526CF0">
        <w:t xml:space="preserve"> – 13 deputāti (</w:t>
      </w:r>
      <w:r w:rsidRPr="00526CF0">
        <w:rPr>
          <w:rFonts w:eastAsia="Calibri"/>
          <w:szCs w:val="22"/>
          <w:lang w:eastAsia="en-US"/>
        </w:rPr>
        <w:t xml:space="preserve">Māris Beļaunieks, Andris Garklāvs, Dāvis Melnalksnis, Kristaps </w:t>
      </w:r>
      <w:proofErr w:type="spellStart"/>
      <w:r w:rsidRPr="00526CF0">
        <w:rPr>
          <w:rFonts w:eastAsia="Calibri"/>
          <w:szCs w:val="22"/>
          <w:lang w:eastAsia="en-US"/>
        </w:rPr>
        <w:t>Močāns</w:t>
      </w:r>
      <w:proofErr w:type="spellEnd"/>
      <w:r w:rsidRPr="00526CF0">
        <w:rPr>
          <w:rFonts w:eastAsia="Calibri"/>
          <w:szCs w:val="22"/>
          <w:lang w:eastAsia="en-US"/>
        </w:rPr>
        <w:t xml:space="preserve">, Valdis </w:t>
      </w:r>
      <w:proofErr w:type="spellStart"/>
      <w:r w:rsidRPr="00526CF0">
        <w:rPr>
          <w:rFonts w:eastAsia="Calibri"/>
          <w:szCs w:val="22"/>
          <w:lang w:eastAsia="en-US"/>
        </w:rPr>
        <w:t>Možvillo</w:t>
      </w:r>
      <w:proofErr w:type="spellEnd"/>
      <w:r w:rsidRPr="00526CF0">
        <w:rPr>
          <w:rFonts w:eastAsia="Calibri"/>
          <w:szCs w:val="22"/>
          <w:lang w:eastAsia="en-US"/>
        </w:rPr>
        <w:t>, Arvīds Ozols, Rūdolfs Pelēkais, Jānis Remess, Ziedonis Rubezis, Dagnis Straubergs, Regīna Tamane, Andis Zaļaiskalns, Edmunds Zeidmanis)</w:t>
      </w:r>
      <w:r w:rsidRPr="00526CF0">
        <w:t xml:space="preserve">, </w:t>
      </w:r>
      <w:r w:rsidRPr="00526CF0">
        <w:rPr>
          <w:b/>
          <w:bCs/>
        </w:rPr>
        <w:t>PRET –</w:t>
      </w:r>
      <w:r w:rsidRPr="00526CF0">
        <w:t xml:space="preserve"> </w:t>
      </w:r>
      <w:r w:rsidRPr="00526CF0">
        <w:rPr>
          <w:bCs/>
        </w:rPr>
        <w:t>nav,</w:t>
      </w:r>
      <w:r w:rsidRPr="00526CF0">
        <w:rPr>
          <w:b/>
          <w:bCs/>
        </w:rPr>
        <w:t xml:space="preserve"> ATTURAS –</w:t>
      </w:r>
      <w:r w:rsidRPr="00526CF0">
        <w:t xml:space="preserve"> nav</w:t>
      </w:r>
      <w:r w:rsidRPr="00526CF0">
        <w:rPr>
          <w:rFonts w:eastAsia="Calibri"/>
          <w:szCs w:val="22"/>
          <w:lang w:eastAsia="en-US"/>
        </w:rPr>
        <w:t xml:space="preserve">, </w:t>
      </w:r>
      <w:r w:rsidRPr="00526CF0">
        <w:t>Limbažu novada dome</w:t>
      </w:r>
      <w:r w:rsidRPr="00526CF0">
        <w:rPr>
          <w:b/>
          <w:bCs/>
        </w:rPr>
        <w:t xml:space="preserve"> NOLEMJ:</w:t>
      </w:r>
    </w:p>
    <w:p w14:paraId="5498F725" w14:textId="77777777" w:rsidR="00526CF0" w:rsidRPr="00526CF0" w:rsidRDefault="00526CF0" w:rsidP="00526CF0">
      <w:pPr>
        <w:ind w:firstLine="720"/>
        <w:jc w:val="both"/>
        <w:rPr>
          <w:bCs/>
        </w:rPr>
      </w:pPr>
    </w:p>
    <w:p w14:paraId="0B4E24B4" w14:textId="76796890" w:rsidR="00526CF0" w:rsidRPr="00526CF0" w:rsidRDefault="00526CF0" w:rsidP="000827B8">
      <w:pPr>
        <w:pStyle w:val="Sarakstarindkopa"/>
        <w:numPr>
          <w:ilvl w:val="0"/>
          <w:numId w:val="47"/>
        </w:numPr>
        <w:tabs>
          <w:tab w:val="left" w:pos="540"/>
        </w:tabs>
        <w:ind w:left="357" w:hanging="357"/>
        <w:jc w:val="both"/>
        <w:rPr>
          <w:lang w:val="lv-LV"/>
        </w:rPr>
      </w:pPr>
      <w:r w:rsidRPr="00526CF0">
        <w:rPr>
          <w:bCs/>
          <w:lang w:val="lv-LV"/>
        </w:rPr>
        <w:t xml:space="preserve">Ieskaitīt </w:t>
      </w:r>
      <w:r w:rsidRPr="00526CF0">
        <w:rPr>
          <w:lang w:val="lv-LV"/>
        </w:rPr>
        <w:t>zemes vienību ar kadastra apzīmējumu 66760131823, 0.0696 ha</w:t>
      </w:r>
      <w:r w:rsidRPr="00526CF0">
        <w:rPr>
          <w:rFonts w:eastAsia="Calibri"/>
          <w:lang w:val="lv-LV"/>
        </w:rPr>
        <w:t xml:space="preserve">, kas ietilpst </w:t>
      </w:r>
      <w:r w:rsidRPr="00526CF0">
        <w:rPr>
          <w:lang w:val="lv-LV"/>
        </w:rPr>
        <w:t>nekustamā īpašuma ar kadastra Nr. 66760131823, Kaija Nr. 37, Skultes</w:t>
      </w:r>
      <w:r w:rsidRPr="00526CF0">
        <w:rPr>
          <w:bCs/>
          <w:lang w:val="lv-LV"/>
        </w:rPr>
        <w:t xml:space="preserve"> </w:t>
      </w:r>
      <w:r w:rsidRPr="00526CF0">
        <w:rPr>
          <w:lang w:val="lv-LV"/>
        </w:rPr>
        <w:t xml:space="preserve">pagasts, Limbažu novads, sastāvā, </w:t>
      </w:r>
      <w:r w:rsidRPr="00526CF0">
        <w:rPr>
          <w:rFonts w:eastAsia="Calibri"/>
          <w:bCs/>
          <w:lang w:val="lv-LV"/>
        </w:rPr>
        <w:t xml:space="preserve">valsts </w:t>
      </w:r>
      <w:r w:rsidRPr="00526CF0">
        <w:rPr>
          <w:bCs/>
          <w:lang w:val="lv-LV"/>
        </w:rPr>
        <w:t>rezerves zemes fondā (shēma pielikumā).</w:t>
      </w:r>
    </w:p>
    <w:p w14:paraId="4FE2D432" w14:textId="77777777" w:rsidR="00526CF0" w:rsidRPr="005272A4" w:rsidRDefault="00526CF0" w:rsidP="000827B8">
      <w:pPr>
        <w:pStyle w:val="Sarakstarindkopa"/>
        <w:numPr>
          <w:ilvl w:val="0"/>
          <w:numId w:val="47"/>
        </w:numPr>
        <w:tabs>
          <w:tab w:val="left" w:pos="540"/>
        </w:tabs>
        <w:ind w:left="357" w:hanging="357"/>
        <w:jc w:val="both"/>
        <w:rPr>
          <w:lang w:val="lv-LV"/>
        </w:rPr>
      </w:pPr>
      <w:r w:rsidRPr="005272A4">
        <w:rPr>
          <w:bCs/>
          <w:lang w:val="lv-LV"/>
        </w:rPr>
        <w:t>Atbildīgo par lēmuma izpildi noteikt Nekustamā īpašuma un teritorijas plānojuma nodaļas vadītāju.</w:t>
      </w:r>
    </w:p>
    <w:p w14:paraId="4BF374F4" w14:textId="77777777" w:rsidR="00526CF0" w:rsidRPr="005272A4" w:rsidRDefault="00526CF0" w:rsidP="000827B8">
      <w:pPr>
        <w:pStyle w:val="Sarakstarindkopa"/>
        <w:numPr>
          <w:ilvl w:val="0"/>
          <w:numId w:val="47"/>
        </w:numPr>
        <w:tabs>
          <w:tab w:val="left" w:pos="540"/>
        </w:tabs>
        <w:ind w:left="357" w:hanging="357"/>
        <w:jc w:val="both"/>
        <w:rPr>
          <w:lang w:val="lv-LV"/>
        </w:rPr>
      </w:pPr>
      <w:r w:rsidRPr="005272A4">
        <w:rPr>
          <w:bCs/>
          <w:lang w:val="lv-LV"/>
        </w:rPr>
        <w:t>Kontroli par lēmuma izpildi uzdot Limbažu novada pašvaldības izpilddirektoram.</w:t>
      </w:r>
    </w:p>
    <w:p w14:paraId="603923C1" w14:textId="77777777" w:rsidR="00CA76F4" w:rsidRDefault="00CA76F4" w:rsidP="00526CF0">
      <w:pPr>
        <w:jc w:val="both"/>
        <w:rPr>
          <w:rFonts w:eastAsiaTheme="minorEastAsia"/>
        </w:rPr>
      </w:pPr>
    </w:p>
    <w:p w14:paraId="00F6A465" w14:textId="77777777" w:rsidR="008F4B3E" w:rsidRPr="000502C9" w:rsidRDefault="008F4B3E" w:rsidP="005B71DF">
      <w:pPr>
        <w:ind w:left="720"/>
        <w:jc w:val="both"/>
        <w:rPr>
          <w:rFonts w:eastAsiaTheme="minorEastAsia"/>
        </w:rPr>
      </w:pPr>
    </w:p>
    <w:p w14:paraId="4DB9E5FF" w14:textId="535A689C" w:rsidR="00F322EC" w:rsidRPr="000502C9" w:rsidRDefault="00F322EC" w:rsidP="00F322EC">
      <w:pPr>
        <w:jc w:val="both"/>
        <w:rPr>
          <w:b/>
          <w:bCs/>
        </w:rPr>
      </w:pPr>
      <w:bookmarkStart w:id="139" w:name="_Hlk112676443"/>
      <w:bookmarkStart w:id="140" w:name="_Hlk115102370"/>
      <w:r w:rsidRPr="000502C9">
        <w:rPr>
          <w:b/>
          <w:bCs/>
        </w:rPr>
        <w:t xml:space="preserve">Lēmums Nr. </w:t>
      </w:r>
      <w:r w:rsidR="00C74B6C">
        <w:rPr>
          <w:b/>
          <w:bCs/>
        </w:rPr>
        <w:t>569</w:t>
      </w:r>
    </w:p>
    <w:p w14:paraId="781390C7" w14:textId="66D5274B" w:rsidR="0029423C" w:rsidRPr="000502C9" w:rsidRDefault="0029423C" w:rsidP="005B71DF">
      <w:pPr>
        <w:keepNext/>
        <w:jc w:val="center"/>
        <w:outlineLvl w:val="0"/>
        <w:rPr>
          <w:b/>
          <w:bCs/>
          <w:lang w:eastAsia="en-US"/>
        </w:rPr>
      </w:pPr>
      <w:bookmarkStart w:id="141" w:name="_Hlk157591721"/>
      <w:r w:rsidRPr="000502C9">
        <w:rPr>
          <w:b/>
          <w:bCs/>
          <w:lang w:eastAsia="en-US"/>
        </w:rPr>
        <w:t>49</w:t>
      </w:r>
      <w:r w:rsidR="00CD11AB" w:rsidRPr="000502C9">
        <w:rPr>
          <w:b/>
          <w:bCs/>
          <w:lang w:eastAsia="en-US"/>
        </w:rPr>
        <w:t>.</w:t>
      </w:r>
    </w:p>
    <w:bookmarkEnd w:id="139"/>
    <w:bookmarkEnd w:id="140"/>
    <w:bookmarkEnd w:id="141"/>
    <w:p w14:paraId="61987A28" w14:textId="77777777" w:rsidR="00740342" w:rsidRPr="00740342" w:rsidRDefault="00740342" w:rsidP="00740342">
      <w:pPr>
        <w:pBdr>
          <w:bottom w:val="single" w:sz="6" w:space="1" w:color="auto"/>
        </w:pBdr>
        <w:jc w:val="both"/>
        <w:rPr>
          <w:b/>
          <w:bCs/>
        </w:rPr>
      </w:pPr>
      <w:r w:rsidRPr="00740342">
        <w:rPr>
          <w:b/>
          <w:bCs/>
          <w:noProof/>
        </w:rPr>
        <w:t xml:space="preserve">Par zemes vienības ar kadastra apzīmējumu </w:t>
      </w:r>
      <w:bookmarkStart w:id="142" w:name="_Hlk142460909"/>
      <w:r w:rsidRPr="00740342">
        <w:rPr>
          <w:b/>
          <w:bCs/>
        </w:rPr>
        <w:t>66520040367, Ārijas,</w:t>
      </w:r>
      <w:r w:rsidRPr="00740342">
        <w:t xml:space="preserve"> </w:t>
      </w:r>
      <w:r w:rsidRPr="00740342">
        <w:rPr>
          <w:b/>
          <w:bCs/>
        </w:rPr>
        <w:t>Katvaru</w:t>
      </w:r>
      <w:r w:rsidRPr="00740342">
        <w:t xml:space="preserve">  </w:t>
      </w:r>
      <w:r w:rsidRPr="00740342">
        <w:rPr>
          <w:b/>
          <w:bCs/>
          <w:noProof/>
        </w:rPr>
        <w:t xml:space="preserve">pagastā, Limbažu novadā, </w:t>
      </w:r>
      <w:bookmarkStart w:id="143" w:name="_Hlk138835822"/>
      <w:r w:rsidRPr="00740342">
        <w:rPr>
          <w:b/>
        </w:rPr>
        <w:t>reģistrēšanu zemesgrāmatā uz Limbažu novada pašvaldības vārda</w:t>
      </w:r>
      <w:bookmarkEnd w:id="142"/>
      <w:bookmarkEnd w:id="143"/>
    </w:p>
    <w:p w14:paraId="319342A6" w14:textId="11111E9E" w:rsidR="00740342" w:rsidRPr="00740342" w:rsidRDefault="00740342" w:rsidP="00740342">
      <w:pPr>
        <w:jc w:val="center"/>
      </w:pPr>
      <w:r w:rsidRPr="00740342">
        <w:t xml:space="preserve">Ziņo </w:t>
      </w:r>
      <w:r>
        <w:rPr>
          <w:noProof/>
        </w:rPr>
        <w:t>Dagnis Straubergs</w:t>
      </w:r>
    </w:p>
    <w:p w14:paraId="7970A647" w14:textId="77777777" w:rsidR="00740342" w:rsidRPr="00740342" w:rsidRDefault="00740342" w:rsidP="00740342">
      <w:pPr>
        <w:jc w:val="both"/>
        <w:rPr>
          <w:bCs/>
        </w:rPr>
      </w:pPr>
    </w:p>
    <w:p w14:paraId="71A7F909" w14:textId="77777777" w:rsidR="00740342" w:rsidRPr="00740342" w:rsidRDefault="00740342" w:rsidP="00740342">
      <w:pPr>
        <w:ind w:firstLine="720"/>
        <w:jc w:val="both"/>
      </w:pPr>
      <w:r w:rsidRPr="00740342">
        <w:t xml:space="preserve">Saskaņā ar Limbažu novada domes </w:t>
      </w:r>
      <w:r w:rsidRPr="00740342">
        <w:rPr>
          <w:rFonts w:eastAsia="Calibri"/>
        </w:rPr>
        <w:t xml:space="preserve">2024. gada 20. jūnija </w:t>
      </w:r>
      <w:r w:rsidRPr="00740342">
        <w:t>lēmumu Nr. 467 (protokols Nr.11, 53.) “</w:t>
      </w:r>
      <w:r w:rsidRPr="00740342">
        <w:rPr>
          <w:noProof/>
        </w:rPr>
        <w:t xml:space="preserve">Par zemes vienības ar kadastra apzīmējumu </w:t>
      </w:r>
      <w:r w:rsidRPr="00740342">
        <w:t xml:space="preserve">66520040367, Ārijas, Katvaru </w:t>
      </w:r>
      <w:r w:rsidRPr="00740342">
        <w:rPr>
          <w:noProof/>
        </w:rPr>
        <w:t>pagastā, Limbažu novadā atzīšanu par rezerves zemes fonda zemi”</w:t>
      </w:r>
      <w:r w:rsidRPr="00740342">
        <w:t>, zemes vienība ar kadastra apzīmējumu</w:t>
      </w:r>
      <w:r w:rsidRPr="00740342">
        <w:rPr>
          <w:noProof/>
        </w:rPr>
        <w:t xml:space="preserve"> </w:t>
      </w:r>
      <w:r w:rsidRPr="00740342">
        <w:t xml:space="preserve">66520040367, 0.09 ha kopplatībā tika </w:t>
      </w:r>
      <w:r w:rsidRPr="00740342">
        <w:rPr>
          <w:rFonts w:eastAsia="Calibri"/>
        </w:rPr>
        <w:t xml:space="preserve">ieskaitīta valsts </w:t>
      </w:r>
      <w:r w:rsidRPr="00740342">
        <w:t>rezerves zemes fondā.</w:t>
      </w:r>
    </w:p>
    <w:p w14:paraId="5409C93A" w14:textId="77777777" w:rsidR="00740342" w:rsidRPr="00740342" w:rsidRDefault="00740342" w:rsidP="00740342">
      <w:pPr>
        <w:ind w:firstLine="720"/>
        <w:jc w:val="both"/>
      </w:pPr>
      <w:r w:rsidRPr="00740342">
        <w:t xml:space="preserve">Saskaņā ar </w:t>
      </w:r>
      <w:hyperlink r:id="rId17" w:tgtFrame="_blank" w:history="1">
        <w:r w:rsidRPr="00740342">
          <w:t>Zemes pārvaldības likuma</w:t>
        </w:r>
      </w:hyperlink>
      <w:r w:rsidRPr="00740342">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67992C2" w14:textId="77777777" w:rsidR="00740342" w:rsidRPr="00740342" w:rsidRDefault="00740342" w:rsidP="00740342">
      <w:pPr>
        <w:ind w:firstLine="720"/>
        <w:jc w:val="both"/>
      </w:pPr>
      <w:r w:rsidRPr="00740342">
        <w:t xml:space="preserve">Zemes vienības, kuras ieskaitītas rezerves zemes fondā pēc apkopota saraksta publicēšanas </w:t>
      </w:r>
      <w:r w:rsidRPr="00740342">
        <w:rPr>
          <w:lang w:eastAsia="zh-CN"/>
        </w:rPr>
        <w:t xml:space="preserve">Valsts zemes dienesta </w:t>
      </w:r>
      <w:r w:rsidRPr="00740342">
        <w:t>tīmekļa vietnē, piekrīt vietējai pašvaldībai atbilstoši Zemes pārvaldības likuma 17. panta sestajai daļai.</w:t>
      </w:r>
    </w:p>
    <w:p w14:paraId="50FFEA67" w14:textId="77777777" w:rsidR="00740342" w:rsidRPr="00740342" w:rsidRDefault="00740342" w:rsidP="00740342">
      <w:pPr>
        <w:ind w:firstLine="720"/>
        <w:jc w:val="both"/>
      </w:pPr>
      <w:r w:rsidRPr="00740342">
        <w:t xml:space="preserve">Saskaņā ar </w:t>
      </w:r>
      <w:hyperlink r:id="rId18" w:tgtFrame="_blank" w:history="1">
        <w:r w:rsidRPr="00740342">
          <w:t>Zemes pārvaldības likuma</w:t>
        </w:r>
      </w:hyperlink>
      <w:r w:rsidRPr="00740342">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FFA2692" w14:textId="269948AA" w:rsidR="00740342" w:rsidRPr="00DB21EA" w:rsidRDefault="00740342" w:rsidP="00740342">
      <w:pPr>
        <w:ind w:firstLine="720"/>
        <w:jc w:val="both"/>
        <w:rPr>
          <w:b/>
          <w:bCs/>
        </w:rPr>
      </w:pPr>
      <w:r w:rsidRPr="00740342">
        <w:t xml:space="preserve">Pamatojoties uz Ministru kabineta 2016. gada 15. marta (prot. Nr. 13 20. §) rīkojumu Nr. 201 “Par zemes reformas pabeigšanu Limbažu novada lauku apvidū”, </w:t>
      </w:r>
      <w:hyperlink r:id="rId19" w:tgtFrame="_blank" w:history="1">
        <w:r w:rsidRPr="00740342">
          <w:t>Zemes pārvaldības likuma</w:t>
        </w:r>
      </w:hyperlink>
      <w:r w:rsidRPr="00740342">
        <w:t xml:space="preserve"> 17. panta sesto daļu, </w:t>
      </w:r>
      <w:r w:rsidRPr="00DB21EA">
        <w:rPr>
          <w:rFonts w:cs="Tahoma"/>
          <w:b/>
          <w:kern w:val="1"/>
          <w:lang w:eastAsia="hi-IN" w:bidi="hi-IN"/>
        </w:rPr>
        <w:t>a</w:t>
      </w:r>
      <w:r w:rsidRPr="00DB21EA">
        <w:rPr>
          <w:b/>
          <w:bCs/>
        </w:rPr>
        <w:t>tklāti balsojot: PAR</w:t>
      </w:r>
      <w:r w:rsidRPr="00DB21EA">
        <w:t xml:space="preserve"> – 1</w:t>
      </w:r>
      <w:r>
        <w:t>3</w:t>
      </w:r>
      <w:r w:rsidRPr="00DB21EA">
        <w:t xml:space="preserve"> deputāti (</w:t>
      </w:r>
      <w:r w:rsidRPr="00DB21EA">
        <w:rPr>
          <w:rFonts w:eastAsia="Calibri"/>
          <w:szCs w:val="22"/>
          <w:lang w:eastAsia="en-US"/>
        </w:rPr>
        <w:t>Māris Beļaunieks, Andris Garklāvs</w:t>
      </w:r>
      <w:r>
        <w:rPr>
          <w:rFonts w:eastAsia="Calibri"/>
          <w:szCs w:val="22"/>
          <w:lang w:eastAsia="en-US"/>
        </w:rPr>
        <w:t>,</w:t>
      </w:r>
      <w:r w:rsidRPr="00DB21EA">
        <w:rPr>
          <w:rFonts w:eastAsia="Calibri"/>
          <w:szCs w:val="22"/>
          <w:lang w:eastAsia="en-US"/>
        </w:rPr>
        <w:t xml:space="preserve">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sidRPr="00E13FFD">
        <w:t xml:space="preserve"> </w:t>
      </w:r>
      <w:r>
        <w:t>nav</w:t>
      </w:r>
      <w:r w:rsidRPr="00DB21EA">
        <w:rPr>
          <w:rFonts w:eastAsia="Calibri"/>
          <w:szCs w:val="22"/>
          <w:lang w:eastAsia="en-US"/>
        </w:rPr>
        <w:t xml:space="preserve">, </w:t>
      </w:r>
      <w:r w:rsidRPr="00DB21EA">
        <w:t>Limbažu novada dome</w:t>
      </w:r>
      <w:r w:rsidRPr="00DB21EA">
        <w:rPr>
          <w:b/>
          <w:bCs/>
        </w:rPr>
        <w:t xml:space="preserve"> NOLEMJ:</w:t>
      </w:r>
    </w:p>
    <w:p w14:paraId="4559FADB" w14:textId="47674620" w:rsidR="00740342" w:rsidRPr="00740342" w:rsidRDefault="00740342" w:rsidP="00740342">
      <w:pPr>
        <w:ind w:firstLine="720"/>
        <w:jc w:val="both"/>
      </w:pPr>
    </w:p>
    <w:p w14:paraId="27F982F2" w14:textId="77777777" w:rsidR="00740342" w:rsidRPr="00740342" w:rsidRDefault="00740342" w:rsidP="00FE1918">
      <w:pPr>
        <w:numPr>
          <w:ilvl w:val="0"/>
          <w:numId w:val="8"/>
        </w:numPr>
        <w:ind w:left="357" w:hanging="357"/>
        <w:jc w:val="both"/>
      </w:pPr>
      <w:r w:rsidRPr="00740342">
        <w:t xml:space="preserve">Zemes vienību ar </w:t>
      </w:r>
      <w:r w:rsidRPr="00740342">
        <w:rPr>
          <w:noProof/>
        </w:rPr>
        <w:t xml:space="preserve">kadastra apzīmējumu </w:t>
      </w:r>
      <w:r w:rsidRPr="00740342">
        <w:t>66520040367, 0.09 ha</w:t>
      </w:r>
      <w:r w:rsidRPr="00740342">
        <w:rPr>
          <w:rFonts w:eastAsia="Calibri"/>
        </w:rPr>
        <w:t xml:space="preserve">, kas ietilpst </w:t>
      </w:r>
      <w:r w:rsidRPr="00740342">
        <w:t xml:space="preserve">nekustamā īpašuma ar kadastra Nr. 66520040367, “Ārijas”, Katvaru pagasts, Limbažu novads, sastāvā, reģistrēt Vidzemes rajona tiesas Zemesgrāmatas datos uz Limbažu novada pašvaldības vārda, pamatojoties uz </w:t>
      </w:r>
      <w:hyperlink r:id="rId20" w:tgtFrame="_blank" w:history="1">
        <w:r w:rsidRPr="00740342">
          <w:t>Zemes pārvaldības likuma</w:t>
        </w:r>
      </w:hyperlink>
      <w:r w:rsidRPr="00740342">
        <w:t xml:space="preserve"> 17. panta sesto daļu.</w:t>
      </w:r>
    </w:p>
    <w:p w14:paraId="2A213A28" w14:textId="77777777" w:rsidR="00740342" w:rsidRPr="00740342" w:rsidRDefault="00740342" w:rsidP="00FE1918">
      <w:pPr>
        <w:numPr>
          <w:ilvl w:val="0"/>
          <w:numId w:val="8"/>
        </w:numPr>
        <w:ind w:left="357" w:hanging="357"/>
        <w:jc w:val="both"/>
      </w:pPr>
      <w:r w:rsidRPr="00740342">
        <w:lastRenderedPageBreak/>
        <w:t>Uzņemt Limbažu novada pašvaldības bilancē zemes vienību ar kadastra apzīmējumu</w:t>
      </w:r>
      <w:r w:rsidRPr="00740342">
        <w:rPr>
          <w:rFonts w:ascii="Courier New" w:hAnsi="Courier New" w:cs="Courier New"/>
          <w:sz w:val="20"/>
          <w:szCs w:val="20"/>
        </w:rPr>
        <w:t xml:space="preserve"> </w:t>
      </w:r>
      <w:r w:rsidRPr="00740342">
        <w:t>66520040367, 0.09 ha</w:t>
      </w:r>
      <w:r w:rsidRPr="00740342">
        <w:rPr>
          <w:noProof/>
        </w:rPr>
        <w:t xml:space="preserve"> ha platībā, kas ietilpst</w:t>
      </w:r>
      <w:r w:rsidRPr="00740342">
        <w:rPr>
          <w:rFonts w:ascii="Courier New" w:hAnsi="Courier New" w:cs="Courier New"/>
          <w:sz w:val="20"/>
          <w:szCs w:val="20"/>
        </w:rPr>
        <w:t xml:space="preserve"> </w:t>
      </w:r>
      <w:r w:rsidRPr="00740342">
        <w:t>nekustamā īpašumā</w:t>
      </w:r>
      <w:r w:rsidRPr="00740342">
        <w:rPr>
          <w:rFonts w:ascii="Courier New" w:hAnsi="Courier New" w:cs="Courier New"/>
          <w:sz w:val="20"/>
          <w:szCs w:val="20"/>
        </w:rPr>
        <w:t xml:space="preserve"> </w:t>
      </w:r>
      <w:r w:rsidRPr="00740342">
        <w:t>“Ārijas”, Katvaru pagasts, Limbažu novads, kadastra numurs  66520040367 (shēma pielikumā).</w:t>
      </w:r>
    </w:p>
    <w:p w14:paraId="57C0EBDE" w14:textId="77777777" w:rsidR="00740342" w:rsidRPr="00740342" w:rsidRDefault="00740342" w:rsidP="00FE1918">
      <w:pPr>
        <w:numPr>
          <w:ilvl w:val="0"/>
          <w:numId w:val="8"/>
        </w:numPr>
        <w:ind w:left="357" w:hanging="357"/>
        <w:jc w:val="both"/>
      </w:pPr>
      <w:r w:rsidRPr="00740342">
        <w:rPr>
          <w:rFonts w:eastAsia="Calibri"/>
        </w:rPr>
        <w:t xml:space="preserve">Atbildīgos par lēmuma izpildi noteikt </w:t>
      </w:r>
      <w:r w:rsidRPr="00740342">
        <w:t>Nekustamā īpašuma un teritorijas plānojuma nodaļas vadītāju</w:t>
      </w:r>
      <w:r w:rsidRPr="00740342">
        <w:rPr>
          <w:rFonts w:eastAsia="Calibri"/>
        </w:rPr>
        <w:t xml:space="preserve"> </w:t>
      </w:r>
      <w:r w:rsidRPr="00740342">
        <w:t>un Finanšu un ekonomikas nodaļas vadītāju</w:t>
      </w:r>
      <w:r w:rsidRPr="00740342">
        <w:rPr>
          <w:rFonts w:eastAsia="Calibri"/>
        </w:rPr>
        <w:t>.</w:t>
      </w:r>
    </w:p>
    <w:p w14:paraId="1F258D99" w14:textId="77777777" w:rsidR="00740342" w:rsidRPr="00740342" w:rsidRDefault="00740342" w:rsidP="00FE1918">
      <w:pPr>
        <w:numPr>
          <w:ilvl w:val="0"/>
          <w:numId w:val="8"/>
        </w:numPr>
        <w:autoSpaceDE w:val="0"/>
        <w:autoSpaceDN w:val="0"/>
        <w:adjustRightInd w:val="0"/>
        <w:ind w:left="357" w:hanging="357"/>
        <w:contextualSpacing/>
        <w:jc w:val="both"/>
      </w:pPr>
      <w:r w:rsidRPr="00740342">
        <w:t>Kontroli par lēmuma izpildi uzdot Limbažu novada pašvaldības izpilddirektoram.</w:t>
      </w:r>
    </w:p>
    <w:p w14:paraId="450C506E" w14:textId="77777777" w:rsidR="00405B8E" w:rsidRDefault="00405B8E" w:rsidP="005B71DF">
      <w:pPr>
        <w:autoSpaceDE w:val="0"/>
        <w:autoSpaceDN w:val="0"/>
        <w:adjustRightInd w:val="0"/>
        <w:jc w:val="both"/>
        <w:rPr>
          <w:rFonts w:eastAsia="Calibri"/>
        </w:rPr>
      </w:pPr>
    </w:p>
    <w:p w14:paraId="3127DEBB" w14:textId="77777777" w:rsidR="00740342" w:rsidRPr="000502C9" w:rsidRDefault="00740342" w:rsidP="005B71DF">
      <w:pPr>
        <w:autoSpaceDE w:val="0"/>
        <w:autoSpaceDN w:val="0"/>
        <w:adjustRightInd w:val="0"/>
        <w:jc w:val="both"/>
        <w:rPr>
          <w:rFonts w:eastAsia="Calibri"/>
        </w:rPr>
      </w:pPr>
    </w:p>
    <w:p w14:paraId="6FB93B41" w14:textId="23F9271D" w:rsidR="00F322EC" w:rsidRPr="000502C9" w:rsidRDefault="00F322EC" w:rsidP="00F322EC">
      <w:pPr>
        <w:jc w:val="both"/>
        <w:rPr>
          <w:b/>
          <w:bCs/>
        </w:rPr>
      </w:pPr>
      <w:bookmarkStart w:id="144" w:name="_Hlk112677213"/>
      <w:bookmarkStart w:id="145" w:name="_Hlk115102586"/>
      <w:r w:rsidRPr="000502C9">
        <w:rPr>
          <w:b/>
          <w:bCs/>
        </w:rPr>
        <w:t xml:space="preserve">Lēmums Nr. </w:t>
      </w:r>
      <w:r w:rsidR="00C74B6C">
        <w:rPr>
          <w:b/>
          <w:bCs/>
        </w:rPr>
        <w:t>570</w:t>
      </w:r>
    </w:p>
    <w:p w14:paraId="238E9834" w14:textId="3F11175A"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44"/>
    <w:bookmarkEnd w:id="145"/>
    <w:p w14:paraId="375A7C8E" w14:textId="77777777" w:rsidR="004703F1" w:rsidRPr="004703F1" w:rsidRDefault="004703F1" w:rsidP="004703F1">
      <w:pPr>
        <w:pBdr>
          <w:bottom w:val="single" w:sz="6" w:space="1" w:color="auto"/>
        </w:pBdr>
        <w:jc w:val="both"/>
        <w:rPr>
          <w:b/>
          <w:bCs/>
        </w:rPr>
      </w:pPr>
      <w:r w:rsidRPr="004703F1">
        <w:rPr>
          <w:b/>
          <w:bCs/>
          <w:noProof/>
        </w:rPr>
        <w:t xml:space="preserve">Par zemes vienības ar kadastra apzīmējumu </w:t>
      </w:r>
      <w:r w:rsidRPr="004703F1">
        <w:rPr>
          <w:b/>
          <w:bCs/>
        </w:rPr>
        <w:t xml:space="preserve">66760080352, </w:t>
      </w:r>
      <w:bookmarkStart w:id="146" w:name="_Hlk170820125"/>
      <w:r w:rsidRPr="004703F1">
        <w:rPr>
          <w:b/>
          <w:bCs/>
          <w:color w:val="000000"/>
          <w:lang w:eastAsia="en-US"/>
        </w:rPr>
        <w:t>Pievedceļš Ziediņu stacijai</w:t>
      </w:r>
      <w:bookmarkEnd w:id="146"/>
      <w:r w:rsidRPr="004703F1">
        <w:rPr>
          <w:b/>
          <w:bCs/>
        </w:rPr>
        <w:t xml:space="preserve">, Skultes </w:t>
      </w:r>
      <w:r w:rsidRPr="004703F1">
        <w:rPr>
          <w:b/>
          <w:bCs/>
          <w:noProof/>
        </w:rPr>
        <w:t xml:space="preserve">pagastā, Limbažu novadā </w:t>
      </w:r>
      <w:r w:rsidRPr="004703F1">
        <w:rPr>
          <w:b/>
        </w:rPr>
        <w:t>reģistrēšanu zemesgrāmatā uz Limbažu novada pašvaldības vārda</w:t>
      </w:r>
    </w:p>
    <w:p w14:paraId="2569293B" w14:textId="77777777" w:rsidR="004703F1" w:rsidRPr="004703F1" w:rsidRDefault="004703F1" w:rsidP="004703F1">
      <w:pPr>
        <w:jc w:val="center"/>
      </w:pPr>
      <w:r w:rsidRPr="004703F1">
        <w:t xml:space="preserve">Ziņo </w:t>
      </w:r>
      <w:r w:rsidRPr="004703F1">
        <w:rPr>
          <w:noProof/>
        </w:rPr>
        <w:t>Dagnis Straubergs</w:t>
      </w:r>
    </w:p>
    <w:p w14:paraId="4E5F8783" w14:textId="77777777" w:rsidR="004703F1" w:rsidRPr="004703F1" w:rsidRDefault="004703F1" w:rsidP="004703F1">
      <w:pPr>
        <w:jc w:val="both"/>
      </w:pPr>
    </w:p>
    <w:p w14:paraId="41DE8694" w14:textId="77777777" w:rsidR="004703F1" w:rsidRPr="004703F1" w:rsidRDefault="004703F1" w:rsidP="004703F1">
      <w:pPr>
        <w:ind w:firstLine="720"/>
        <w:jc w:val="both"/>
      </w:pPr>
      <w:r w:rsidRPr="004703F1">
        <w:t>Saskaņā ar Valsts zemes dienesta kadastra informācijas sistēmas datiem, zemes vienība ar kadastra apzīmējumu</w:t>
      </w:r>
      <w:r w:rsidRPr="004703F1">
        <w:rPr>
          <w:noProof/>
        </w:rPr>
        <w:t xml:space="preserve"> </w:t>
      </w:r>
      <w:r w:rsidRPr="004703F1">
        <w:t xml:space="preserve">66760080352, 0.3 ha kopplatībā ir </w:t>
      </w:r>
      <w:r w:rsidRPr="004703F1">
        <w:rPr>
          <w:rFonts w:eastAsia="Calibri"/>
        </w:rPr>
        <w:t xml:space="preserve">ieskaitīta valsts </w:t>
      </w:r>
      <w:r w:rsidRPr="004703F1">
        <w:t>rezerves zemes fondā.</w:t>
      </w:r>
    </w:p>
    <w:p w14:paraId="10DDBB61" w14:textId="77777777" w:rsidR="004703F1" w:rsidRPr="004703F1" w:rsidRDefault="004703F1" w:rsidP="004703F1">
      <w:pPr>
        <w:ind w:firstLine="720"/>
        <w:jc w:val="both"/>
      </w:pPr>
      <w:r w:rsidRPr="004703F1">
        <w:t xml:space="preserve">Saskaņā ar </w:t>
      </w:r>
      <w:hyperlink r:id="rId21" w:tgtFrame="_blank" w:history="1">
        <w:r w:rsidRPr="004703F1">
          <w:t>Zemes pārvaldības likuma</w:t>
        </w:r>
      </w:hyperlink>
      <w:r w:rsidRPr="004703F1">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56A2306" w14:textId="77777777" w:rsidR="004703F1" w:rsidRPr="004703F1" w:rsidRDefault="004703F1" w:rsidP="004703F1">
      <w:pPr>
        <w:ind w:firstLine="720"/>
        <w:jc w:val="both"/>
      </w:pPr>
      <w:r w:rsidRPr="004703F1">
        <w:t xml:space="preserve">Zemes vienības, kuras ieskaitītas rezerves zemes fondā pēc apkopota saraksta publicēšanas </w:t>
      </w:r>
      <w:r w:rsidRPr="004703F1">
        <w:rPr>
          <w:lang w:eastAsia="zh-CN"/>
        </w:rPr>
        <w:t xml:space="preserve">Valsts zemes dienesta </w:t>
      </w:r>
      <w:r w:rsidRPr="004703F1">
        <w:t>tīmekļa vietnē, piekrīt vietējai pašvaldībai atbilstoši Zemes pārvaldības likuma 17. panta sestajai daļai.</w:t>
      </w:r>
    </w:p>
    <w:p w14:paraId="73CE6C27" w14:textId="77777777" w:rsidR="004703F1" w:rsidRPr="004703F1" w:rsidRDefault="004703F1" w:rsidP="004703F1">
      <w:pPr>
        <w:ind w:firstLine="720"/>
        <w:jc w:val="both"/>
      </w:pPr>
      <w:r w:rsidRPr="004703F1">
        <w:t xml:space="preserve">Saskaņā ar </w:t>
      </w:r>
      <w:hyperlink r:id="rId22" w:tgtFrame="_blank" w:history="1">
        <w:r w:rsidRPr="004703F1">
          <w:t>Zemes pārvaldības likuma</w:t>
        </w:r>
      </w:hyperlink>
      <w:r w:rsidRPr="004703F1">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117FF3D" w14:textId="77777777" w:rsidR="004703F1" w:rsidRPr="004703F1" w:rsidRDefault="004703F1" w:rsidP="004703F1">
      <w:pPr>
        <w:ind w:firstLine="720"/>
        <w:jc w:val="both"/>
        <w:rPr>
          <w:b/>
          <w:bCs/>
        </w:rPr>
      </w:pPr>
      <w:r w:rsidRPr="004703F1">
        <w:t xml:space="preserve">Pamatojoties uz Ministru kabineta 2016. gada 15. marta (prot. Nr. 13 20. §) rīkojumu Nr. 201 “Par zemes reformas pabeigšanu Limbažu novada lauku apvidū”, Pašvaldību likuma 10. panta pirmās daļas 21. punktu, </w:t>
      </w:r>
      <w:hyperlink r:id="rId23" w:tgtFrame="_blank" w:history="1">
        <w:r w:rsidRPr="004703F1">
          <w:t>Zemes pārvaldības likuma</w:t>
        </w:r>
      </w:hyperlink>
      <w:r w:rsidRPr="004703F1">
        <w:t xml:space="preserve"> 17. panta sesto daļu, </w:t>
      </w:r>
      <w:r w:rsidRPr="004703F1">
        <w:rPr>
          <w:rFonts w:cs="Tahoma"/>
          <w:b/>
          <w:kern w:val="1"/>
          <w:lang w:eastAsia="hi-IN" w:bidi="hi-IN"/>
        </w:rPr>
        <w:t>a</w:t>
      </w:r>
      <w:r w:rsidRPr="004703F1">
        <w:rPr>
          <w:b/>
          <w:bCs/>
        </w:rPr>
        <w:t>tklāti balsojot: PAR</w:t>
      </w:r>
      <w:r w:rsidRPr="004703F1">
        <w:t xml:space="preserve"> – 13 deputāti (</w:t>
      </w:r>
      <w:r w:rsidRPr="004703F1">
        <w:rPr>
          <w:rFonts w:eastAsia="Calibri"/>
          <w:szCs w:val="22"/>
          <w:lang w:eastAsia="en-US"/>
        </w:rPr>
        <w:t xml:space="preserve">Māris Beļaunieks, Andris Garklāvs, Dāvis Melnalksnis, Kristaps </w:t>
      </w:r>
      <w:proofErr w:type="spellStart"/>
      <w:r w:rsidRPr="004703F1">
        <w:rPr>
          <w:rFonts w:eastAsia="Calibri"/>
          <w:szCs w:val="22"/>
          <w:lang w:eastAsia="en-US"/>
        </w:rPr>
        <w:t>Močāns</w:t>
      </w:r>
      <w:proofErr w:type="spellEnd"/>
      <w:r w:rsidRPr="004703F1">
        <w:rPr>
          <w:rFonts w:eastAsia="Calibri"/>
          <w:szCs w:val="22"/>
          <w:lang w:eastAsia="en-US"/>
        </w:rPr>
        <w:t xml:space="preserve">, Valdis </w:t>
      </w:r>
      <w:proofErr w:type="spellStart"/>
      <w:r w:rsidRPr="004703F1">
        <w:rPr>
          <w:rFonts w:eastAsia="Calibri"/>
          <w:szCs w:val="22"/>
          <w:lang w:eastAsia="en-US"/>
        </w:rPr>
        <w:t>Možvillo</w:t>
      </w:r>
      <w:proofErr w:type="spellEnd"/>
      <w:r w:rsidRPr="004703F1">
        <w:rPr>
          <w:rFonts w:eastAsia="Calibri"/>
          <w:szCs w:val="22"/>
          <w:lang w:eastAsia="en-US"/>
        </w:rPr>
        <w:t>, Arvīds Ozols, Rūdolfs Pelēkais, Jānis Remess, Ziedonis Rubezis, Dagnis Straubergs, Regīna Tamane, Andis Zaļaiskalns, Edmunds Zeidmanis)</w:t>
      </w:r>
      <w:r w:rsidRPr="004703F1">
        <w:t xml:space="preserve">, </w:t>
      </w:r>
      <w:r w:rsidRPr="004703F1">
        <w:rPr>
          <w:b/>
          <w:bCs/>
        </w:rPr>
        <w:t>PRET –</w:t>
      </w:r>
      <w:r w:rsidRPr="004703F1">
        <w:t xml:space="preserve"> </w:t>
      </w:r>
      <w:r w:rsidRPr="004703F1">
        <w:rPr>
          <w:bCs/>
        </w:rPr>
        <w:t>nav,</w:t>
      </w:r>
      <w:r w:rsidRPr="004703F1">
        <w:rPr>
          <w:b/>
          <w:bCs/>
        </w:rPr>
        <w:t xml:space="preserve"> ATTURAS –</w:t>
      </w:r>
      <w:r w:rsidRPr="004703F1">
        <w:t xml:space="preserve"> nav</w:t>
      </w:r>
      <w:r w:rsidRPr="004703F1">
        <w:rPr>
          <w:rFonts w:eastAsia="Calibri"/>
          <w:szCs w:val="22"/>
          <w:lang w:eastAsia="en-US"/>
        </w:rPr>
        <w:t xml:space="preserve">, </w:t>
      </w:r>
      <w:r w:rsidRPr="004703F1">
        <w:t>Limbažu novada dome</w:t>
      </w:r>
      <w:r w:rsidRPr="004703F1">
        <w:rPr>
          <w:b/>
          <w:bCs/>
        </w:rPr>
        <w:t xml:space="preserve"> NOLEMJ:</w:t>
      </w:r>
    </w:p>
    <w:p w14:paraId="20A7B6BB" w14:textId="77777777" w:rsidR="004703F1" w:rsidRPr="004703F1" w:rsidRDefault="004703F1" w:rsidP="004703F1">
      <w:pPr>
        <w:ind w:firstLine="720"/>
        <w:jc w:val="both"/>
      </w:pPr>
    </w:p>
    <w:p w14:paraId="5D19E92A" w14:textId="77777777" w:rsidR="004703F1" w:rsidRPr="004703F1" w:rsidRDefault="004703F1" w:rsidP="000827B8">
      <w:pPr>
        <w:numPr>
          <w:ilvl w:val="0"/>
          <w:numId w:val="48"/>
        </w:numPr>
        <w:ind w:left="357" w:hanging="357"/>
        <w:jc w:val="both"/>
      </w:pPr>
      <w:r w:rsidRPr="004703F1">
        <w:t xml:space="preserve">Zemes vienību ar </w:t>
      </w:r>
      <w:r w:rsidRPr="004703F1">
        <w:rPr>
          <w:noProof/>
        </w:rPr>
        <w:t xml:space="preserve">kadastra apzīmējumu </w:t>
      </w:r>
      <w:r w:rsidRPr="004703F1">
        <w:t>66760080352, 0.3 ha</w:t>
      </w:r>
      <w:r w:rsidRPr="004703F1">
        <w:rPr>
          <w:rFonts w:eastAsia="Calibri"/>
        </w:rPr>
        <w:t xml:space="preserve">, kas ietilpst </w:t>
      </w:r>
      <w:r w:rsidRPr="004703F1">
        <w:t xml:space="preserve">nekustamā īpašuma ar kadastra Nr. 66760080353, </w:t>
      </w:r>
      <w:r w:rsidRPr="004703F1">
        <w:rPr>
          <w:color w:val="000000"/>
          <w:lang w:eastAsia="en-US"/>
        </w:rPr>
        <w:t>Pievedceļš Ziediņu stacijai</w:t>
      </w:r>
      <w:r w:rsidRPr="004703F1">
        <w:t xml:space="preserve">, Skultes pagasts, Limbažu novads, sastāvā, reģistrēt Vidzemes rajona tiesas Zemesgrāmatas datos uz Limbažu novada pašvaldības vārda, pamatojoties uz </w:t>
      </w:r>
      <w:hyperlink r:id="rId24" w:tgtFrame="_blank" w:history="1">
        <w:r w:rsidRPr="004703F1">
          <w:t>Zemes pārvaldības likuma</w:t>
        </w:r>
      </w:hyperlink>
      <w:r w:rsidRPr="004703F1">
        <w:t xml:space="preserve"> 17. panta sesto daļu.</w:t>
      </w:r>
    </w:p>
    <w:p w14:paraId="4612EA2B" w14:textId="77777777" w:rsidR="004703F1" w:rsidRPr="004703F1" w:rsidRDefault="004703F1" w:rsidP="000827B8">
      <w:pPr>
        <w:numPr>
          <w:ilvl w:val="0"/>
          <w:numId w:val="48"/>
        </w:numPr>
        <w:ind w:left="357" w:hanging="357"/>
        <w:jc w:val="both"/>
      </w:pPr>
      <w:r w:rsidRPr="004703F1">
        <w:t>Uzņemt Limbažu novada pašvaldības bilancē zemes vienību ar kadastra apzīmējumu</w:t>
      </w:r>
      <w:r w:rsidRPr="004703F1">
        <w:rPr>
          <w:rFonts w:ascii="Courier New" w:hAnsi="Courier New" w:cs="Courier New"/>
          <w:sz w:val="20"/>
          <w:szCs w:val="20"/>
        </w:rPr>
        <w:t xml:space="preserve"> </w:t>
      </w:r>
      <w:r w:rsidRPr="004703F1">
        <w:t>66760080352, 0.3 ha</w:t>
      </w:r>
      <w:r w:rsidRPr="004703F1">
        <w:rPr>
          <w:noProof/>
        </w:rPr>
        <w:t xml:space="preserve"> platībā, kas ietilpst</w:t>
      </w:r>
      <w:r w:rsidRPr="004703F1">
        <w:rPr>
          <w:rFonts w:ascii="Courier New" w:hAnsi="Courier New" w:cs="Courier New"/>
          <w:sz w:val="20"/>
          <w:szCs w:val="20"/>
        </w:rPr>
        <w:t xml:space="preserve"> </w:t>
      </w:r>
      <w:r w:rsidRPr="004703F1">
        <w:t>nekustamā īpašumā</w:t>
      </w:r>
      <w:r w:rsidRPr="004703F1">
        <w:rPr>
          <w:rFonts w:ascii="Courier New" w:hAnsi="Courier New" w:cs="Courier New"/>
          <w:sz w:val="20"/>
          <w:szCs w:val="20"/>
        </w:rPr>
        <w:t xml:space="preserve"> </w:t>
      </w:r>
      <w:r w:rsidRPr="004703F1">
        <w:rPr>
          <w:color w:val="000000"/>
          <w:lang w:eastAsia="en-US"/>
        </w:rPr>
        <w:t>Pievedceļš Ziediņu stacijai</w:t>
      </w:r>
      <w:r w:rsidRPr="004703F1">
        <w:t>, Skultes pagasts, Limbažu novads, kadastra numurs  66760080353 (shēma pielikumā).</w:t>
      </w:r>
    </w:p>
    <w:p w14:paraId="5EAE3B67" w14:textId="77777777" w:rsidR="004703F1" w:rsidRPr="004703F1" w:rsidRDefault="004703F1" w:rsidP="000827B8">
      <w:pPr>
        <w:numPr>
          <w:ilvl w:val="0"/>
          <w:numId w:val="48"/>
        </w:numPr>
        <w:ind w:left="357" w:hanging="357"/>
        <w:jc w:val="both"/>
      </w:pPr>
      <w:r w:rsidRPr="004703F1">
        <w:rPr>
          <w:rFonts w:eastAsia="Calibri"/>
        </w:rPr>
        <w:t xml:space="preserve">Atbildīgos par lēmuma izpildi noteikt </w:t>
      </w:r>
      <w:r w:rsidRPr="004703F1">
        <w:t>Nekustamā īpašuma un teritorijas plānojuma nodaļas vadītāju</w:t>
      </w:r>
      <w:r w:rsidRPr="004703F1">
        <w:rPr>
          <w:rFonts w:eastAsia="Calibri"/>
        </w:rPr>
        <w:t xml:space="preserve"> </w:t>
      </w:r>
      <w:r w:rsidRPr="004703F1">
        <w:t>un Finanšu un ekonomikas nodaļas vadītāju</w:t>
      </w:r>
      <w:r w:rsidRPr="004703F1">
        <w:rPr>
          <w:rFonts w:eastAsia="Calibri"/>
        </w:rPr>
        <w:t>.</w:t>
      </w:r>
    </w:p>
    <w:p w14:paraId="5D29B8B5" w14:textId="77777777" w:rsidR="004703F1" w:rsidRPr="004703F1" w:rsidRDefault="004703F1" w:rsidP="000827B8">
      <w:pPr>
        <w:numPr>
          <w:ilvl w:val="0"/>
          <w:numId w:val="48"/>
        </w:numPr>
        <w:autoSpaceDE w:val="0"/>
        <w:autoSpaceDN w:val="0"/>
        <w:adjustRightInd w:val="0"/>
        <w:ind w:left="357" w:hanging="357"/>
        <w:contextualSpacing/>
        <w:jc w:val="both"/>
      </w:pPr>
      <w:r w:rsidRPr="004703F1">
        <w:t>Kontroli par lēmuma izpildi uzdot Limbažu novada pašvaldības izpilddirektoram.</w:t>
      </w:r>
    </w:p>
    <w:p w14:paraId="0452EC06" w14:textId="77777777" w:rsidR="006B72B8" w:rsidRDefault="006B72B8" w:rsidP="005B71DF">
      <w:pPr>
        <w:autoSpaceDE w:val="0"/>
        <w:autoSpaceDN w:val="0"/>
        <w:adjustRightInd w:val="0"/>
        <w:jc w:val="both"/>
        <w:rPr>
          <w:rFonts w:eastAsia="Calibri"/>
        </w:rPr>
      </w:pPr>
    </w:p>
    <w:p w14:paraId="1F3846E3" w14:textId="77777777" w:rsidR="0070159F" w:rsidRPr="000502C9" w:rsidRDefault="0070159F" w:rsidP="005B71DF">
      <w:pPr>
        <w:autoSpaceDE w:val="0"/>
        <w:autoSpaceDN w:val="0"/>
        <w:adjustRightInd w:val="0"/>
        <w:jc w:val="both"/>
        <w:rPr>
          <w:rFonts w:eastAsia="Calibri"/>
        </w:rPr>
      </w:pPr>
    </w:p>
    <w:p w14:paraId="302321BA" w14:textId="623FA953" w:rsidR="00F322EC" w:rsidRPr="000502C9" w:rsidRDefault="00F322EC" w:rsidP="00F322EC">
      <w:pPr>
        <w:jc w:val="both"/>
        <w:rPr>
          <w:b/>
          <w:bCs/>
        </w:rPr>
      </w:pPr>
      <w:bookmarkStart w:id="147" w:name="_Hlk112677667"/>
      <w:bookmarkStart w:id="148" w:name="_Hlk115102799"/>
      <w:r w:rsidRPr="000502C9">
        <w:rPr>
          <w:b/>
          <w:bCs/>
        </w:rPr>
        <w:t xml:space="preserve">Lēmums Nr. </w:t>
      </w:r>
      <w:r w:rsidR="00C74B6C">
        <w:rPr>
          <w:b/>
          <w:bCs/>
        </w:rPr>
        <w:t>571</w:t>
      </w:r>
    </w:p>
    <w:p w14:paraId="1C50D81E" w14:textId="7CC40722" w:rsidR="004E1B8F" w:rsidRPr="000502C9" w:rsidRDefault="004E1B8F" w:rsidP="005B71DF">
      <w:pPr>
        <w:keepNext/>
        <w:jc w:val="center"/>
        <w:outlineLvl w:val="0"/>
        <w:rPr>
          <w:b/>
          <w:bCs/>
          <w:lang w:eastAsia="en-US"/>
        </w:rPr>
      </w:pPr>
      <w:r w:rsidRPr="000502C9">
        <w:rPr>
          <w:b/>
          <w:bCs/>
          <w:lang w:eastAsia="en-US"/>
        </w:rPr>
        <w:lastRenderedPageBreak/>
        <w:t>51</w:t>
      </w:r>
      <w:r w:rsidR="00CD11AB" w:rsidRPr="000502C9">
        <w:rPr>
          <w:b/>
          <w:bCs/>
          <w:lang w:eastAsia="en-US"/>
        </w:rPr>
        <w:t>.</w:t>
      </w:r>
    </w:p>
    <w:bookmarkEnd w:id="147"/>
    <w:bookmarkEnd w:id="148"/>
    <w:p w14:paraId="74AB1A04" w14:textId="77777777" w:rsidR="00E14437" w:rsidRPr="00E14437" w:rsidRDefault="00E14437" w:rsidP="00E14437">
      <w:pPr>
        <w:pBdr>
          <w:bottom w:val="single" w:sz="4" w:space="1" w:color="auto"/>
        </w:pBdr>
        <w:jc w:val="both"/>
      </w:pPr>
      <w:r w:rsidRPr="00E14437">
        <w:rPr>
          <w:b/>
          <w:bCs/>
          <w:noProof/>
        </w:rPr>
        <w:t xml:space="preserve">Par zemes vienības ar </w:t>
      </w:r>
      <w:r w:rsidRPr="00E14437">
        <w:rPr>
          <w:b/>
          <w:bCs/>
        </w:rPr>
        <w:t xml:space="preserve">kadastra apzīmējumu 66680020080, </w:t>
      </w:r>
      <w:proofErr w:type="spellStart"/>
      <w:r w:rsidRPr="00E14437">
        <w:rPr>
          <w:b/>
          <w:bCs/>
        </w:rPr>
        <w:t>Jaunpuriņi</w:t>
      </w:r>
      <w:proofErr w:type="spellEnd"/>
      <w:r w:rsidRPr="00E14437">
        <w:rPr>
          <w:b/>
          <w:bCs/>
        </w:rPr>
        <w:t xml:space="preserve">, Pāles </w:t>
      </w:r>
      <w:r w:rsidRPr="00E14437">
        <w:rPr>
          <w:b/>
          <w:bCs/>
          <w:noProof/>
        </w:rPr>
        <w:t xml:space="preserve">pagastā </w:t>
      </w:r>
      <w:r w:rsidRPr="00E14437">
        <w:rPr>
          <w:b/>
        </w:rPr>
        <w:t>reģistrēšanu zemesgrāmatā uz Limbažu novada pašvaldības vārda</w:t>
      </w:r>
    </w:p>
    <w:p w14:paraId="1B3E8D6E" w14:textId="77777777" w:rsidR="00E14437" w:rsidRPr="00740342" w:rsidRDefault="00E14437" w:rsidP="00E14437">
      <w:pPr>
        <w:jc w:val="center"/>
      </w:pPr>
      <w:r w:rsidRPr="00740342">
        <w:t xml:space="preserve">Ziņo </w:t>
      </w:r>
      <w:r>
        <w:rPr>
          <w:noProof/>
        </w:rPr>
        <w:t>Dagnis Straubergs</w:t>
      </w:r>
    </w:p>
    <w:p w14:paraId="458CC6D5" w14:textId="77777777" w:rsidR="00E14437" w:rsidRPr="00E14437" w:rsidRDefault="00E14437" w:rsidP="00E14437">
      <w:pPr>
        <w:jc w:val="center"/>
      </w:pPr>
    </w:p>
    <w:p w14:paraId="44B4A74E" w14:textId="77777777" w:rsidR="00E14437" w:rsidRPr="00E14437" w:rsidRDefault="00E14437" w:rsidP="00E14437">
      <w:pPr>
        <w:ind w:firstLine="720"/>
        <w:jc w:val="both"/>
      </w:pPr>
      <w:r w:rsidRPr="00E14437">
        <w:t>Saskaņā ar Limbažu novada domes 24.08.2011. lēmumu</w:t>
      </w:r>
      <w:r w:rsidRPr="00E14437">
        <w:rPr>
          <w:color w:val="000000"/>
        </w:rPr>
        <w:t xml:space="preserve"> </w:t>
      </w:r>
      <w:r w:rsidRPr="00E14437">
        <w:t xml:space="preserve">“Par lietošanas tiesību izbeigšanu zemes vienībām Limbažu novadā” (protokols Nr.14., 29.§) (1.115.p.), zemes vienība ar kadastra apzīmējumu 66680020080, 3.4 ha, piekrīt Limbažu novada pašvaldībai un zemes lietotājam izbeigtas lietošanas tiesības. Par zemes vienību netika noslēgts zemes nomas līgums. </w:t>
      </w:r>
    </w:p>
    <w:p w14:paraId="61833194" w14:textId="77777777" w:rsidR="00E14437" w:rsidRPr="00E14437" w:rsidRDefault="00E14437" w:rsidP="00E14437">
      <w:pPr>
        <w:ind w:firstLine="720"/>
        <w:jc w:val="both"/>
        <w:rPr>
          <w:b/>
          <w:bCs/>
          <w:noProof/>
        </w:rPr>
      </w:pPr>
      <w:r w:rsidRPr="00E14437">
        <w:t>Saskaņā ar Limbažu novada domes 20.06.2024. lēmumu Nr.468 “</w:t>
      </w:r>
      <w:r w:rsidRPr="00E14437">
        <w:rPr>
          <w:noProof/>
        </w:rPr>
        <w:t xml:space="preserve">Par zemes vienības ar </w:t>
      </w:r>
      <w:r w:rsidRPr="00E14437">
        <w:t xml:space="preserve">kadastra apzīmējumu 66680020080, </w:t>
      </w:r>
      <w:proofErr w:type="spellStart"/>
      <w:r w:rsidRPr="00E14437">
        <w:t>Jaunpuriņi</w:t>
      </w:r>
      <w:proofErr w:type="spellEnd"/>
      <w:r w:rsidRPr="00E14437">
        <w:t xml:space="preserve">, Pāles </w:t>
      </w:r>
      <w:r w:rsidRPr="00E14437">
        <w:rPr>
          <w:noProof/>
        </w:rPr>
        <w:t>pagastā atzīšanu par rezerves zemes fonda zemi” (prot. 11.,54),</w:t>
      </w:r>
      <w:r w:rsidRPr="00E14437">
        <w:rPr>
          <w:bCs/>
          <w:noProof/>
        </w:rPr>
        <w:t xml:space="preserve"> </w:t>
      </w:r>
      <w:r w:rsidRPr="00E14437">
        <w:t xml:space="preserve">zemes vienība ar kadastra apzīmējumu 66680020080, 3.4 ha ieskaitīta </w:t>
      </w:r>
      <w:r w:rsidRPr="00E14437">
        <w:rPr>
          <w:rFonts w:eastAsia="Calibri"/>
          <w:bCs/>
        </w:rPr>
        <w:t xml:space="preserve">valsts </w:t>
      </w:r>
      <w:r w:rsidRPr="00E14437">
        <w:rPr>
          <w:bCs/>
        </w:rPr>
        <w:t>rezerves zemes fondā.</w:t>
      </w:r>
    </w:p>
    <w:p w14:paraId="0111D73B" w14:textId="77777777" w:rsidR="00E14437" w:rsidRPr="00E14437" w:rsidRDefault="00E14437" w:rsidP="00E14437">
      <w:pPr>
        <w:ind w:firstLine="720"/>
        <w:jc w:val="both"/>
      </w:pPr>
      <w:r w:rsidRPr="00E14437">
        <w:t xml:space="preserve">Saskaņā ar </w:t>
      </w:r>
      <w:hyperlink r:id="rId25" w:tgtFrame="_blank" w:history="1">
        <w:r w:rsidRPr="00E14437">
          <w:t>Zemes pārvaldības likuma</w:t>
        </w:r>
      </w:hyperlink>
      <w:r w:rsidRPr="00E14437">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47AAB75" w14:textId="77777777" w:rsidR="00E14437" w:rsidRPr="00E14437" w:rsidRDefault="00E14437" w:rsidP="00E14437">
      <w:pPr>
        <w:ind w:firstLine="720"/>
        <w:jc w:val="both"/>
      </w:pPr>
      <w:r w:rsidRPr="00E14437">
        <w:t xml:space="preserve">Zemes vienības, kuras ieskaitītas rezerves zemes fondā pēc apkopota saraksta publicēšanas </w:t>
      </w:r>
      <w:r w:rsidRPr="00E14437">
        <w:rPr>
          <w:lang w:eastAsia="zh-CN"/>
        </w:rPr>
        <w:t xml:space="preserve">Valsts zemes dienesta </w:t>
      </w:r>
      <w:r w:rsidRPr="00E14437">
        <w:t>tīmekļa vietnē, piekrīt vietējai pašvaldībai atbilstoši Zemes pārvaldības likuma 17. panta sestajai daļai.</w:t>
      </w:r>
    </w:p>
    <w:p w14:paraId="111063C0" w14:textId="77777777" w:rsidR="00E14437" w:rsidRPr="00E14437" w:rsidRDefault="00E14437" w:rsidP="00E14437">
      <w:pPr>
        <w:ind w:firstLine="720"/>
        <w:jc w:val="both"/>
      </w:pPr>
      <w:r w:rsidRPr="00E14437">
        <w:t xml:space="preserve">Saskaņā ar </w:t>
      </w:r>
      <w:hyperlink r:id="rId26" w:tgtFrame="_blank" w:history="1">
        <w:r w:rsidRPr="00E14437">
          <w:t>Zemes pārvaldības likuma</w:t>
        </w:r>
      </w:hyperlink>
      <w:r w:rsidRPr="00E14437">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0214F55" w14:textId="77777777" w:rsidR="00E14437" w:rsidRPr="00DB21EA" w:rsidRDefault="00E14437" w:rsidP="00E14437">
      <w:pPr>
        <w:ind w:firstLine="720"/>
        <w:jc w:val="both"/>
        <w:rPr>
          <w:b/>
          <w:bCs/>
        </w:rPr>
      </w:pPr>
      <w:r w:rsidRPr="00E14437">
        <w:t xml:space="preserve">Pamatojoties uz Ministru kabineta 2016. gada 15. marta (prot. Nr. 13 20. §) rīkojumu Nr. 201 “Par zemes reformas pabeigšanu Limbažu novada lauku apvidū”, Pašvaldību likuma 10. panta pirmās daļas 21. punktu, </w:t>
      </w:r>
      <w:hyperlink r:id="rId27" w:tgtFrame="_blank" w:history="1">
        <w:r w:rsidRPr="00E14437">
          <w:t>Zemes pārvaldības likuma</w:t>
        </w:r>
      </w:hyperlink>
      <w:r w:rsidRPr="00E14437">
        <w:t xml:space="preserve"> 17. panta sesto daļu, </w:t>
      </w:r>
      <w:r w:rsidRPr="00DB21EA">
        <w:rPr>
          <w:rFonts w:cs="Tahoma"/>
          <w:b/>
          <w:kern w:val="1"/>
          <w:lang w:eastAsia="hi-IN" w:bidi="hi-IN"/>
        </w:rPr>
        <w:t>a</w:t>
      </w:r>
      <w:r w:rsidRPr="00DB21EA">
        <w:rPr>
          <w:b/>
          <w:bCs/>
        </w:rPr>
        <w:t>tklāti balsojot: PAR</w:t>
      </w:r>
      <w:r w:rsidRPr="00DB21EA">
        <w:t xml:space="preserve"> – 1</w:t>
      </w:r>
      <w:r>
        <w:t>3</w:t>
      </w:r>
      <w:r w:rsidRPr="00DB21EA">
        <w:t xml:space="preserve"> deputāti (</w:t>
      </w:r>
      <w:r w:rsidRPr="00DB21EA">
        <w:rPr>
          <w:rFonts w:eastAsia="Calibri"/>
          <w:szCs w:val="22"/>
          <w:lang w:eastAsia="en-US"/>
        </w:rPr>
        <w:t>Māris Beļaunieks, Andris Garklāvs</w:t>
      </w:r>
      <w:r>
        <w:rPr>
          <w:rFonts w:eastAsia="Calibri"/>
          <w:szCs w:val="22"/>
          <w:lang w:eastAsia="en-US"/>
        </w:rPr>
        <w:t>,</w:t>
      </w:r>
      <w:r w:rsidRPr="00DB21EA">
        <w:rPr>
          <w:rFonts w:eastAsia="Calibri"/>
          <w:szCs w:val="22"/>
          <w:lang w:eastAsia="en-US"/>
        </w:rPr>
        <w:t xml:space="preserve"> Dāvis Melnalksnis, Kristaps </w:t>
      </w:r>
      <w:proofErr w:type="spellStart"/>
      <w:r w:rsidRPr="00DB21EA">
        <w:rPr>
          <w:rFonts w:eastAsia="Calibri"/>
          <w:szCs w:val="22"/>
          <w:lang w:eastAsia="en-US"/>
        </w:rPr>
        <w:t>Močāns</w:t>
      </w:r>
      <w:proofErr w:type="spellEnd"/>
      <w:r w:rsidRPr="00DB21EA">
        <w:rPr>
          <w:rFonts w:eastAsia="Calibri"/>
          <w:szCs w:val="22"/>
          <w:lang w:eastAsia="en-US"/>
        </w:rPr>
        <w:t xml:space="preserve">, Valdis </w:t>
      </w:r>
      <w:proofErr w:type="spellStart"/>
      <w:r w:rsidRPr="00DB21EA">
        <w:rPr>
          <w:rFonts w:eastAsia="Calibri"/>
          <w:szCs w:val="22"/>
          <w:lang w:eastAsia="en-US"/>
        </w:rPr>
        <w:t>Možvillo</w:t>
      </w:r>
      <w:proofErr w:type="spellEnd"/>
      <w:r w:rsidRPr="00DB21EA">
        <w:rPr>
          <w:rFonts w:eastAsia="Calibri"/>
          <w:szCs w:val="22"/>
          <w:lang w:eastAsia="en-US"/>
        </w:rPr>
        <w:t>, Arvīds Ozols</w:t>
      </w:r>
      <w:r>
        <w:rPr>
          <w:rFonts w:eastAsia="Calibri"/>
          <w:szCs w:val="22"/>
          <w:lang w:eastAsia="en-US"/>
        </w:rPr>
        <w:t>,</w:t>
      </w:r>
      <w:r w:rsidRPr="00DB21EA">
        <w:rPr>
          <w:rFonts w:eastAsia="Calibri"/>
          <w:szCs w:val="22"/>
          <w:lang w:eastAsia="en-US"/>
        </w:rPr>
        <w:t xml:space="preserve"> Rūdolfs Pelēkais, Jānis Remess, Ziedonis Rubezis, Dagnis Straubergs, Regīna Tamane, Andis Zaļaiskalns, Edmunds Zeidmanis)</w:t>
      </w:r>
      <w:r w:rsidRPr="00DB21EA">
        <w:t xml:space="preserve">, </w:t>
      </w:r>
      <w:r w:rsidRPr="00DB21EA">
        <w:rPr>
          <w:b/>
          <w:bCs/>
        </w:rPr>
        <w:t>PRET –</w:t>
      </w:r>
      <w:r w:rsidRPr="00DB21EA">
        <w:t xml:space="preserve"> </w:t>
      </w:r>
      <w:r w:rsidRPr="00DB21EA">
        <w:rPr>
          <w:bCs/>
        </w:rPr>
        <w:t>nav</w:t>
      </w:r>
      <w:r>
        <w:rPr>
          <w:bCs/>
        </w:rPr>
        <w:t>,</w:t>
      </w:r>
      <w:r w:rsidRPr="00DB21EA">
        <w:rPr>
          <w:b/>
          <w:bCs/>
        </w:rPr>
        <w:t xml:space="preserve"> ATTURAS –</w:t>
      </w:r>
      <w:r w:rsidRPr="00E13FFD">
        <w:t xml:space="preserve"> </w:t>
      </w:r>
      <w:r>
        <w:t>nav</w:t>
      </w:r>
      <w:r w:rsidRPr="00DB21EA">
        <w:rPr>
          <w:rFonts w:eastAsia="Calibri"/>
          <w:szCs w:val="22"/>
          <w:lang w:eastAsia="en-US"/>
        </w:rPr>
        <w:t xml:space="preserve">, </w:t>
      </w:r>
      <w:r w:rsidRPr="00DB21EA">
        <w:t>Limbažu novada dome</w:t>
      </w:r>
      <w:r w:rsidRPr="00DB21EA">
        <w:rPr>
          <w:b/>
          <w:bCs/>
        </w:rPr>
        <w:t xml:space="preserve"> NOLEMJ:</w:t>
      </w:r>
    </w:p>
    <w:p w14:paraId="7F03EC4D" w14:textId="13932C90" w:rsidR="00E14437" w:rsidRPr="00E14437" w:rsidRDefault="00E14437" w:rsidP="00E14437">
      <w:pPr>
        <w:ind w:firstLine="720"/>
        <w:jc w:val="both"/>
        <w:rPr>
          <w:bCs/>
        </w:rPr>
      </w:pPr>
    </w:p>
    <w:p w14:paraId="548D4068" w14:textId="27F9A0BD" w:rsidR="00E14437" w:rsidRPr="00E14437" w:rsidRDefault="00E14437" w:rsidP="00FE1918">
      <w:pPr>
        <w:numPr>
          <w:ilvl w:val="0"/>
          <w:numId w:val="9"/>
        </w:numPr>
        <w:ind w:left="357" w:hanging="357"/>
        <w:jc w:val="both"/>
      </w:pPr>
      <w:r w:rsidRPr="00E14437">
        <w:t xml:space="preserve">Zemes vienību ar </w:t>
      </w:r>
      <w:r w:rsidRPr="00E14437">
        <w:rPr>
          <w:noProof/>
        </w:rPr>
        <w:t xml:space="preserve">kadastra apzīmējumu </w:t>
      </w:r>
      <w:r w:rsidRPr="00E14437">
        <w:t>66680020080, 3.4 ha</w:t>
      </w:r>
      <w:r w:rsidRPr="00E14437">
        <w:rPr>
          <w:rFonts w:eastAsia="Calibri"/>
        </w:rPr>
        <w:t xml:space="preserve">, kas ietilpst </w:t>
      </w:r>
      <w:r w:rsidRPr="00E14437">
        <w:t xml:space="preserve">nekustamā īpašuma ar kadastra Nr. 66680020080, </w:t>
      </w:r>
      <w:proofErr w:type="spellStart"/>
      <w:r w:rsidRPr="00E14437">
        <w:t>Jaunpuriņi</w:t>
      </w:r>
      <w:proofErr w:type="spellEnd"/>
      <w:r w:rsidRPr="00E14437">
        <w:t xml:space="preserve">, Pāles pagasts, Limbažu novads, sastāvā, uzņemt Limbažu novada pašvaldības bilancē un  reģistrēt Vidzemes rajona tiesas Zemesgrāmatas datos uz Limbažu novada pašvaldības vārda pamatojoties uz </w:t>
      </w:r>
      <w:hyperlink r:id="rId28" w:tgtFrame="_blank" w:history="1">
        <w:r w:rsidRPr="00E14437">
          <w:t>Zemes pārvaldības likuma</w:t>
        </w:r>
      </w:hyperlink>
      <w:r w:rsidRPr="00E14437">
        <w:t xml:space="preserve"> 17. panta sesto daļu.</w:t>
      </w:r>
      <w:r w:rsidR="00BD5B60">
        <w:t xml:space="preserve"> (shēma pielikumā)</w:t>
      </w:r>
    </w:p>
    <w:p w14:paraId="49ECA821" w14:textId="77777777" w:rsidR="00E14437" w:rsidRPr="00E14437" w:rsidRDefault="00E14437" w:rsidP="00FE1918">
      <w:pPr>
        <w:numPr>
          <w:ilvl w:val="0"/>
          <w:numId w:val="9"/>
        </w:numPr>
        <w:ind w:left="357" w:hanging="357"/>
        <w:jc w:val="both"/>
      </w:pPr>
      <w:r w:rsidRPr="00E14437">
        <w:rPr>
          <w:rFonts w:eastAsia="Calibri"/>
        </w:rPr>
        <w:t xml:space="preserve">Atbildīgo par lēmuma izpildi noteikt </w:t>
      </w:r>
      <w:r w:rsidRPr="00E14437">
        <w:t>Nekustamā īpašuma un teritorijas plānojuma nodaļas vadītāju</w:t>
      </w:r>
      <w:r w:rsidRPr="00E14437">
        <w:rPr>
          <w:rFonts w:eastAsia="Calibri"/>
        </w:rPr>
        <w:t xml:space="preserve"> </w:t>
      </w:r>
      <w:r w:rsidRPr="00E14437">
        <w:t>un Finanšu un ekonomikas nodaļas vadītāju</w:t>
      </w:r>
      <w:r w:rsidRPr="00E14437">
        <w:rPr>
          <w:rFonts w:eastAsia="Calibri"/>
        </w:rPr>
        <w:t>.</w:t>
      </w:r>
    </w:p>
    <w:p w14:paraId="16FAC55E" w14:textId="77777777" w:rsidR="00E14437" w:rsidRPr="00E14437" w:rsidRDefault="00E14437" w:rsidP="00FE1918">
      <w:pPr>
        <w:numPr>
          <w:ilvl w:val="0"/>
          <w:numId w:val="9"/>
        </w:numPr>
        <w:autoSpaceDE w:val="0"/>
        <w:autoSpaceDN w:val="0"/>
        <w:adjustRightInd w:val="0"/>
        <w:ind w:left="357" w:hanging="357"/>
        <w:contextualSpacing/>
        <w:jc w:val="both"/>
      </w:pPr>
      <w:r w:rsidRPr="00E14437">
        <w:t>Kontroli par lēmuma izpildi uzdot Limbažu novada pašvaldības izpilddirektoram.</w:t>
      </w:r>
    </w:p>
    <w:p w14:paraId="620733B9" w14:textId="77777777" w:rsidR="00124576" w:rsidRDefault="00124576" w:rsidP="005B71DF">
      <w:pPr>
        <w:jc w:val="both"/>
        <w:rPr>
          <w:b/>
          <w:bCs/>
        </w:rPr>
      </w:pPr>
    </w:p>
    <w:p w14:paraId="589ABA1A" w14:textId="77777777" w:rsidR="00124576" w:rsidRPr="000502C9" w:rsidRDefault="00124576" w:rsidP="005B71DF">
      <w:pPr>
        <w:jc w:val="both"/>
        <w:rPr>
          <w:b/>
          <w:bCs/>
        </w:rPr>
      </w:pPr>
    </w:p>
    <w:p w14:paraId="044B6F91" w14:textId="7215541F" w:rsidR="00D15DC4" w:rsidRPr="000502C9" w:rsidRDefault="00D15DC4" w:rsidP="00D15DC4">
      <w:pPr>
        <w:jc w:val="both"/>
        <w:rPr>
          <w:b/>
          <w:bCs/>
        </w:rPr>
      </w:pPr>
      <w:bookmarkStart w:id="149" w:name="_Hlk112678931"/>
      <w:bookmarkStart w:id="150" w:name="_Hlk115103031"/>
      <w:r w:rsidRPr="000502C9">
        <w:rPr>
          <w:b/>
          <w:bCs/>
        </w:rPr>
        <w:t xml:space="preserve">Lēmums Nr. </w:t>
      </w:r>
      <w:r w:rsidR="00C74B6C">
        <w:rPr>
          <w:b/>
          <w:bCs/>
        </w:rPr>
        <w:t>572</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49"/>
    <w:bookmarkEnd w:id="150"/>
    <w:p w14:paraId="2EDEE7BB" w14:textId="77777777" w:rsidR="00025618" w:rsidRPr="00025618" w:rsidRDefault="00025618" w:rsidP="00025618">
      <w:pPr>
        <w:pBdr>
          <w:bottom w:val="single" w:sz="6" w:space="1" w:color="auto"/>
        </w:pBdr>
        <w:jc w:val="both"/>
        <w:rPr>
          <w:rFonts w:eastAsia="Calibri"/>
          <w:b/>
          <w:lang w:eastAsia="en-US"/>
        </w:rPr>
      </w:pPr>
      <w:r w:rsidRPr="00025618">
        <w:rPr>
          <w:b/>
          <w:bCs/>
          <w:noProof/>
        </w:rPr>
        <w:t>Par ceļa servitūta nodibināšanu īpašumā "Auziņu ezera piebrauktuve", Limbažu pagastā, Limbažu novadā</w:t>
      </w:r>
    </w:p>
    <w:p w14:paraId="386CAB14" w14:textId="77777777" w:rsidR="00025618" w:rsidRPr="00025618" w:rsidRDefault="00025618" w:rsidP="00025618">
      <w:pPr>
        <w:jc w:val="center"/>
      </w:pPr>
      <w:r w:rsidRPr="00025618">
        <w:t>Ziņo Dagnis Straubergs</w:t>
      </w:r>
    </w:p>
    <w:p w14:paraId="3BEBF64F" w14:textId="77777777" w:rsidR="00025618" w:rsidRPr="00025618" w:rsidRDefault="00025618" w:rsidP="00025618">
      <w:pPr>
        <w:jc w:val="center"/>
        <w:rPr>
          <w:rFonts w:eastAsia="Calibri"/>
          <w:b/>
          <w:bCs/>
          <w:lang w:eastAsia="en-US"/>
        </w:rPr>
      </w:pPr>
    </w:p>
    <w:p w14:paraId="6654F895" w14:textId="7BCE7B42" w:rsidR="00025618" w:rsidRPr="00025618" w:rsidRDefault="00025618" w:rsidP="00025618">
      <w:pPr>
        <w:ind w:firstLine="720"/>
        <w:jc w:val="both"/>
      </w:pPr>
      <w:r w:rsidRPr="00025618">
        <w:lastRenderedPageBreak/>
        <w:t xml:space="preserve">Limbažu novada pašvaldībā vērsās nekustamā </w:t>
      </w:r>
      <w:bookmarkStart w:id="151" w:name="_Hlk163208062"/>
      <w:r w:rsidRPr="00025618">
        <w:t>īpašuma Mellenes, Limbažu pagastā, Limbažu novadā</w:t>
      </w:r>
      <w:bookmarkEnd w:id="151"/>
      <w:r w:rsidRPr="00025618">
        <w:t xml:space="preserve">, </w:t>
      </w:r>
      <w:bookmarkStart w:id="152" w:name="_Hlk127796710"/>
      <w:r w:rsidRPr="00025618">
        <w:t xml:space="preserve">kadastra Nr. 66640050306, </w:t>
      </w:r>
      <w:bookmarkEnd w:id="152"/>
      <w:r w:rsidRPr="00025618">
        <w:t xml:space="preserve">īpašnieks </w:t>
      </w:r>
      <w:r w:rsidR="002F5A57">
        <w:t>(vārds uzvārds)</w:t>
      </w:r>
      <w:r w:rsidR="002F5A57">
        <w:t xml:space="preserve"> </w:t>
      </w:r>
      <w:bookmarkStart w:id="153" w:name="_GoBack"/>
      <w:bookmarkEnd w:id="153"/>
      <w:r w:rsidRPr="00025618">
        <w:t xml:space="preserve">par ceļa servitūta nodibināšanu par labu nekustamam īpašumam Mellenes, Limbažu pagastā, Limbažu novadā, kadastra Nr. 66640050306. </w:t>
      </w:r>
    </w:p>
    <w:p w14:paraId="64D15BB2" w14:textId="77777777" w:rsidR="00025618" w:rsidRPr="00025618" w:rsidRDefault="00025618" w:rsidP="00025618">
      <w:pPr>
        <w:ind w:firstLine="720"/>
        <w:jc w:val="both"/>
        <w:rPr>
          <w:rFonts w:eastAsia="Calibri"/>
          <w:lang w:eastAsia="en-US"/>
        </w:rPr>
      </w:pPr>
      <w:r w:rsidRPr="00025618">
        <w:t>Izvērtējot situāciju, tika konstatēts, ka arī blakus esošajam nekustamam īpašumam Dzērvenes, Limbažu pagastā, Limbažu novadā, kadastra Nr. 66640050307, nav piekļuves, nav noteikts ceļa servitūts, līdz ar to, ceļa servitūti ir jānosaka par labu abiem iepriekš tekstā minētajiem īpašumiem.</w:t>
      </w:r>
    </w:p>
    <w:p w14:paraId="4EB7A743" w14:textId="77777777" w:rsidR="00025618" w:rsidRPr="00025618" w:rsidRDefault="00025618" w:rsidP="00025618">
      <w:pPr>
        <w:ind w:firstLine="720"/>
        <w:jc w:val="both"/>
      </w:pPr>
      <w:r w:rsidRPr="00025618">
        <w:t xml:space="preserve">Nekustamais īpašums </w:t>
      </w:r>
      <w:r w:rsidRPr="00025618">
        <w:rPr>
          <w:noProof/>
        </w:rPr>
        <w:t>"Auziņu ezera piebrauktuve", Limbažu</w:t>
      </w:r>
      <w:r w:rsidRPr="00025618">
        <w:rPr>
          <w:b/>
          <w:bCs/>
          <w:noProof/>
        </w:rPr>
        <w:t xml:space="preserve"> </w:t>
      </w:r>
      <w:r w:rsidRPr="00025618">
        <w:t xml:space="preserve">pagastā, Limbažu novadā, kadastra Nr. 66640050304, kas sastāv no zemes vienības ar kadastra apzīmējumu 66640050299, piekrīt Limbažu novada pašvaldībai un ir reģistrēts Vidzemes rajona tiesas Limbažu pagasta zemesgrāmatas nodalījumā Nr. 100000520993. </w:t>
      </w:r>
    </w:p>
    <w:p w14:paraId="769888E2" w14:textId="77777777" w:rsidR="00025618" w:rsidRPr="00025618" w:rsidRDefault="00025618" w:rsidP="00025618">
      <w:pPr>
        <w:ind w:firstLine="720"/>
        <w:jc w:val="both"/>
        <w:rPr>
          <w:rFonts w:eastAsia="Calibri"/>
          <w:shd w:val="clear" w:color="auto" w:fill="FFFFFF"/>
          <w:lang w:eastAsia="en-US"/>
        </w:rPr>
      </w:pPr>
      <w:r w:rsidRPr="00025618">
        <w:t>Likuma “Par autoceļiem” 6.</w:t>
      </w:r>
      <w:r w:rsidRPr="00025618">
        <w:rPr>
          <w:vertAlign w:val="superscript"/>
        </w:rPr>
        <w:t>1</w:t>
      </w:r>
      <w:r w:rsidRPr="00025618">
        <w:t xml:space="preserve"> pantā noteikts, j</w:t>
      </w:r>
      <w:r w:rsidRPr="00025618">
        <w:rPr>
          <w:rFonts w:eastAsia="Calibri"/>
          <w:shd w:val="clear" w:color="auto" w:fill="FFFFFF"/>
          <w:lang w:eastAsia="en-US"/>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29" w:tgtFrame="_blank" w:history="1">
        <w:r w:rsidRPr="00025618">
          <w:rPr>
            <w:rFonts w:eastAsia="Calibri"/>
            <w:shd w:val="clear" w:color="auto" w:fill="FFFFFF"/>
            <w:lang w:eastAsia="en-US"/>
          </w:rPr>
          <w:t>Civillikumā</w:t>
        </w:r>
      </w:hyperlink>
      <w:r w:rsidRPr="00025618">
        <w:rPr>
          <w:rFonts w:eastAsia="Calibri"/>
          <w:shd w:val="clear" w:color="auto" w:fill="FFFFFF"/>
          <w:lang w:eastAsia="en-US"/>
        </w:rPr>
        <w:t>  noteiktajā kārtībā. Strīdus sakarā ar servitūta nodibināšanu izskata tiesa.</w:t>
      </w:r>
    </w:p>
    <w:p w14:paraId="54C8343F" w14:textId="77777777" w:rsidR="00025618" w:rsidRPr="00025618" w:rsidRDefault="00025618" w:rsidP="00025618">
      <w:pPr>
        <w:ind w:firstLine="720"/>
        <w:jc w:val="both"/>
        <w:rPr>
          <w:rFonts w:eastAsia="Calibri"/>
          <w:shd w:val="clear" w:color="auto" w:fill="FFFFFF"/>
          <w:lang w:eastAsia="en-US"/>
        </w:rPr>
      </w:pPr>
      <w:r w:rsidRPr="00025618">
        <w:rPr>
          <w:rFonts w:eastAsia="Calibri"/>
          <w:shd w:val="clear" w:color="auto" w:fill="FFFFFF"/>
          <w:lang w:eastAsia="en-US"/>
        </w:rPr>
        <w:t>Civillikuma 1231. panta 3. punktā noteikts, ka servitūtu nodibina ar līgumu vai testamentu.</w:t>
      </w:r>
    </w:p>
    <w:p w14:paraId="1F892F54" w14:textId="77777777" w:rsidR="00025618" w:rsidRPr="00025618" w:rsidRDefault="00025618" w:rsidP="00025618">
      <w:pPr>
        <w:ind w:firstLine="720"/>
        <w:jc w:val="both"/>
        <w:rPr>
          <w:b/>
          <w:bCs/>
        </w:rPr>
      </w:pPr>
      <w:r w:rsidRPr="00025618">
        <w:t xml:space="preserve">Pamatojoties uz Pašvaldību likuma 4. panta pirmās daļas 20. punktu, 10. panta pirmās daļas 16. punktu, Civillikuma 1231. panta 3. punktu, </w:t>
      </w:r>
      <w:r w:rsidRPr="00025618">
        <w:rPr>
          <w:rFonts w:cs="Tahoma"/>
          <w:b/>
          <w:kern w:val="1"/>
          <w:lang w:eastAsia="hi-IN" w:bidi="hi-IN"/>
        </w:rPr>
        <w:t>a</w:t>
      </w:r>
      <w:r w:rsidRPr="00025618">
        <w:rPr>
          <w:b/>
          <w:bCs/>
        </w:rPr>
        <w:t>tklāti balsojot: PAR</w:t>
      </w:r>
      <w:r w:rsidRPr="00025618">
        <w:t xml:space="preserve"> – 13 deputāti (</w:t>
      </w:r>
      <w:r w:rsidRPr="00025618">
        <w:rPr>
          <w:rFonts w:eastAsia="Calibri"/>
          <w:szCs w:val="22"/>
          <w:lang w:eastAsia="en-US"/>
        </w:rPr>
        <w:t xml:space="preserve">Māris Beļaunieks, Andris Garklāvs, Dāvis Melnalksnis, Kristaps </w:t>
      </w:r>
      <w:proofErr w:type="spellStart"/>
      <w:r w:rsidRPr="00025618">
        <w:rPr>
          <w:rFonts w:eastAsia="Calibri"/>
          <w:szCs w:val="22"/>
          <w:lang w:eastAsia="en-US"/>
        </w:rPr>
        <w:t>Močāns</w:t>
      </w:r>
      <w:proofErr w:type="spellEnd"/>
      <w:r w:rsidRPr="00025618">
        <w:rPr>
          <w:rFonts w:eastAsia="Calibri"/>
          <w:szCs w:val="22"/>
          <w:lang w:eastAsia="en-US"/>
        </w:rPr>
        <w:t xml:space="preserve">, Valdis </w:t>
      </w:r>
      <w:proofErr w:type="spellStart"/>
      <w:r w:rsidRPr="00025618">
        <w:rPr>
          <w:rFonts w:eastAsia="Calibri"/>
          <w:szCs w:val="22"/>
          <w:lang w:eastAsia="en-US"/>
        </w:rPr>
        <w:t>Možvillo</w:t>
      </w:r>
      <w:proofErr w:type="spellEnd"/>
      <w:r w:rsidRPr="00025618">
        <w:rPr>
          <w:rFonts w:eastAsia="Calibri"/>
          <w:szCs w:val="22"/>
          <w:lang w:eastAsia="en-US"/>
        </w:rPr>
        <w:t>, Arvīds Ozols, Rūdolfs Pelēkais, Jānis Remess, Ziedonis Rubezis, Dagnis Straubergs, Regīna Tamane, Andis Zaļaiskalns, Edmunds Zeidmanis)</w:t>
      </w:r>
      <w:r w:rsidRPr="00025618">
        <w:t xml:space="preserve">, </w:t>
      </w:r>
      <w:r w:rsidRPr="00025618">
        <w:rPr>
          <w:b/>
          <w:bCs/>
        </w:rPr>
        <w:t>PRET –</w:t>
      </w:r>
      <w:r w:rsidRPr="00025618">
        <w:t xml:space="preserve"> </w:t>
      </w:r>
      <w:r w:rsidRPr="00025618">
        <w:rPr>
          <w:bCs/>
        </w:rPr>
        <w:t>nav,</w:t>
      </w:r>
      <w:r w:rsidRPr="00025618">
        <w:rPr>
          <w:b/>
          <w:bCs/>
        </w:rPr>
        <w:t xml:space="preserve"> ATTURAS –</w:t>
      </w:r>
      <w:r w:rsidRPr="00025618">
        <w:t xml:space="preserve"> nav</w:t>
      </w:r>
      <w:r w:rsidRPr="00025618">
        <w:rPr>
          <w:rFonts w:eastAsia="Calibri"/>
          <w:szCs w:val="22"/>
          <w:lang w:eastAsia="en-US"/>
        </w:rPr>
        <w:t xml:space="preserve">, </w:t>
      </w:r>
      <w:r w:rsidRPr="00025618">
        <w:t>Limbažu novada dome</w:t>
      </w:r>
      <w:r w:rsidRPr="00025618">
        <w:rPr>
          <w:b/>
          <w:bCs/>
        </w:rPr>
        <w:t xml:space="preserve"> NOLEMJ:</w:t>
      </w:r>
    </w:p>
    <w:p w14:paraId="6CE96635" w14:textId="77777777" w:rsidR="00025618" w:rsidRPr="00025618" w:rsidRDefault="00025618" w:rsidP="00025618">
      <w:pPr>
        <w:ind w:firstLine="720"/>
        <w:jc w:val="both"/>
        <w:rPr>
          <w:b/>
          <w:bCs/>
        </w:rPr>
      </w:pPr>
    </w:p>
    <w:p w14:paraId="5102DE0A" w14:textId="77777777" w:rsidR="00025618" w:rsidRPr="00025618" w:rsidRDefault="00025618" w:rsidP="000827B8">
      <w:pPr>
        <w:numPr>
          <w:ilvl w:val="0"/>
          <w:numId w:val="49"/>
        </w:numPr>
        <w:spacing w:after="160" w:line="259" w:lineRule="auto"/>
        <w:ind w:left="357" w:hanging="357"/>
        <w:contextualSpacing/>
        <w:jc w:val="both"/>
      </w:pPr>
      <w:r w:rsidRPr="00025618">
        <w:t xml:space="preserve">Nodibināt reālservitūtu – ceļa servitūtu uz Limbažu novada pašvaldības nekustamo īpašumu </w:t>
      </w:r>
      <w:bookmarkStart w:id="154" w:name="_Hlk171590978"/>
      <w:r w:rsidRPr="00025618">
        <w:rPr>
          <w:noProof/>
        </w:rPr>
        <w:t>"Auziņu ezera piebrauktuve", Limbažu</w:t>
      </w:r>
      <w:r w:rsidRPr="00025618">
        <w:rPr>
          <w:b/>
          <w:bCs/>
          <w:noProof/>
        </w:rPr>
        <w:t xml:space="preserve"> </w:t>
      </w:r>
      <w:r w:rsidRPr="00025618">
        <w:t xml:space="preserve">pagastā, </w:t>
      </w:r>
      <w:bookmarkEnd w:id="154"/>
      <w:r w:rsidRPr="00025618">
        <w:t xml:space="preserve">Limbažu novadā, kadastra Nr. 66640050304, par labu nekustamam īpašumam </w:t>
      </w:r>
      <w:bookmarkStart w:id="155" w:name="_Hlk171590584"/>
      <w:r w:rsidRPr="00025618">
        <w:t>Mellenes, Limbažu pagastā, Limbažu novadā, kadastra Nr. 66640050306</w:t>
      </w:r>
      <w:bookmarkEnd w:id="155"/>
      <w:r w:rsidRPr="00025618">
        <w:t>, piešķirot bezmaksas un uz neierobežotu laiku tiesības uz braucamo ceļu 4 m platumā un 237 m garumā, nosakot ceļa kopējo platību 0.095 ha, saskaņā ar pielikumā Nr.1 iezīmēto teritoriju.</w:t>
      </w:r>
    </w:p>
    <w:p w14:paraId="760CF6ED" w14:textId="77777777" w:rsidR="00025618" w:rsidRPr="00025618" w:rsidRDefault="00025618" w:rsidP="000827B8">
      <w:pPr>
        <w:numPr>
          <w:ilvl w:val="0"/>
          <w:numId w:val="49"/>
        </w:numPr>
        <w:spacing w:after="160" w:line="259" w:lineRule="auto"/>
        <w:ind w:left="357" w:hanging="357"/>
        <w:contextualSpacing/>
        <w:jc w:val="both"/>
      </w:pPr>
      <w:r w:rsidRPr="00025618">
        <w:t xml:space="preserve">Nodibināt reālservitūtu – ceļa servitūtu uz Limbažu novada pašvaldības nekustamo īpašumu </w:t>
      </w:r>
      <w:r w:rsidRPr="00025618">
        <w:rPr>
          <w:noProof/>
        </w:rPr>
        <w:t>"Auziņu ezera piebrauktuve", Limbažu</w:t>
      </w:r>
      <w:r w:rsidRPr="00025618">
        <w:rPr>
          <w:b/>
          <w:bCs/>
          <w:noProof/>
        </w:rPr>
        <w:t xml:space="preserve"> </w:t>
      </w:r>
      <w:r w:rsidRPr="00025618">
        <w:t>pagastā, Limbažu novadā, īpašuma kadastra Nr. 66640050304, par labu nekustamam īpašumam Dzērvenes, Limbažu pagastā, Limbažu novadā, kadastra Nr. 66640050307, piešķirot bezmaksas un uz neierobežotu laiku tiesības uz braucamo ceļu 4 m platumā un 237 m garumā, nosakot ceļa kopējo platību 0.095 ha, saskaņā ar pielikumā Nr.1 iezīmēto teritoriju.</w:t>
      </w:r>
    </w:p>
    <w:p w14:paraId="6A69E55F" w14:textId="77777777" w:rsidR="00025618" w:rsidRPr="00025618" w:rsidRDefault="00025618" w:rsidP="000827B8">
      <w:pPr>
        <w:numPr>
          <w:ilvl w:val="0"/>
          <w:numId w:val="49"/>
        </w:numPr>
        <w:spacing w:after="160" w:line="259" w:lineRule="auto"/>
        <w:ind w:left="357" w:hanging="357"/>
        <w:contextualSpacing/>
        <w:jc w:val="both"/>
      </w:pPr>
      <w:r w:rsidRPr="00025618">
        <w:rPr>
          <w:rFonts w:eastAsia="Calibri"/>
          <w:bCs/>
          <w:lang w:eastAsia="en-US"/>
        </w:rPr>
        <w:t xml:space="preserve">Nekustamā īpašuma un teritorijas plānojuma nodaļai organizēt </w:t>
      </w:r>
      <w:r w:rsidRPr="00025618">
        <w:t>servitūta līgumu noslēgšanu un to reģistrēšanu zemesgrāmatas datos.</w:t>
      </w:r>
    </w:p>
    <w:p w14:paraId="7B915057" w14:textId="77777777" w:rsidR="00025618" w:rsidRPr="00025618" w:rsidRDefault="00025618" w:rsidP="000827B8">
      <w:pPr>
        <w:numPr>
          <w:ilvl w:val="0"/>
          <w:numId w:val="49"/>
        </w:numPr>
        <w:spacing w:after="160" w:line="259" w:lineRule="auto"/>
        <w:ind w:left="357" w:hanging="357"/>
        <w:contextualSpacing/>
        <w:jc w:val="both"/>
      </w:pPr>
      <w:r w:rsidRPr="00025618">
        <w:t>Apstiprināt servitūta līguma projektu saskaņā ar pielikumu Nr.2.</w:t>
      </w:r>
    </w:p>
    <w:p w14:paraId="10C409DA" w14:textId="77777777" w:rsidR="00025618" w:rsidRPr="00025618" w:rsidRDefault="00025618" w:rsidP="000827B8">
      <w:pPr>
        <w:numPr>
          <w:ilvl w:val="0"/>
          <w:numId w:val="49"/>
        </w:numPr>
        <w:spacing w:after="160" w:line="259" w:lineRule="auto"/>
        <w:ind w:left="357" w:hanging="357"/>
        <w:contextualSpacing/>
        <w:jc w:val="both"/>
      </w:pPr>
      <w:r w:rsidRPr="00025618">
        <w:rPr>
          <w:rFonts w:eastAsia="Calibri"/>
          <w:bCs/>
          <w:lang w:eastAsia="en-US"/>
        </w:rPr>
        <w:t>Atbildīgo par lēmuma izpildi noteikt Nekustamā īpašuma un teritorijas plānojuma nodaļas vadītāju.</w:t>
      </w:r>
    </w:p>
    <w:p w14:paraId="4BBAA791" w14:textId="77777777" w:rsidR="00025618" w:rsidRPr="00025618" w:rsidRDefault="00025618" w:rsidP="000827B8">
      <w:pPr>
        <w:numPr>
          <w:ilvl w:val="0"/>
          <w:numId w:val="49"/>
        </w:numPr>
        <w:autoSpaceDE w:val="0"/>
        <w:autoSpaceDN w:val="0"/>
        <w:adjustRightInd w:val="0"/>
        <w:spacing w:after="160" w:line="259" w:lineRule="auto"/>
        <w:ind w:left="357" w:hanging="357"/>
        <w:contextualSpacing/>
        <w:jc w:val="both"/>
      </w:pPr>
      <w:r w:rsidRPr="00025618">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085EDEE2" w:rsidR="00D15DC4" w:rsidRPr="000502C9" w:rsidRDefault="00D15DC4" w:rsidP="00D15DC4">
      <w:pPr>
        <w:jc w:val="both"/>
        <w:rPr>
          <w:b/>
          <w:bCs/>
        </w:rPr>
      </w:pPr>
      <w:bookmarkStart w:id="156" w:name="_Hlk112679965"/>
      <w:bookmarkStart w:id="157" w:name="_Hlk115103253"/>
      <w:r w:rsidRPr="000502C9">
        <w:rPr>
          <w:b/>
          <w:bCs/>
        </w:rPr>
        <w:t xml:space="preserve">Lēmums Nr. </w:t>
      </w:r>
      <w:r w:rsidR="00C74B6C">
        <w:rPr>
          <w:b/>
          <w:bCs/>
        </w:rPr>
        <w:t>573</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56"/>
    <w:bookmarkEnd w:id="157"/>
    <w:p w14:paraId="114E526E" w14:textId="77777777" w:rsidR="00D85979" w:rsidRPr="00D85979" w:rsidRDefault="00D85979" w:rsidP="00D85979">
      <w:pPr>
        <w:pBdr>
          <w:bottom w:val="single" w:sz="6" w:space="1" w:color="auto"/>
        </w:pBdr>
        <w:jc w:val="both"/>
        <w:rPr>
          <w:b/>
          <w:bCs/>
        </w:rPr>
      </w:pPr>
      <w:r w:rsidRPr="00D85979">
        <w:rPr>
          <w:b/>
          <w:bCs/>
        </w:rPr>
        <w:t xml:space="preserve">Par nekustamā īpašuma Niedru iela 6, </w:t>
      </w:r>
      <w:proofErr w:type="spellStart"/>
      <w:r w:rsidRPr="00D85979">
        <w:rPr>
          <w:b/>
          <w:bCs/>
        </w:rPr>
        <w:t>Vecsalacā</w:t>
      </w:r>
      <w:proofErr w:type="spellEnd"/>
      <w:r w:rsidRPr="00D85979">
        <w:rPr>
          <w:b/>
          <w:bCs/>
        </w:rPr>
        <w:t>, Salacgrīvas pagastā, Limbažu novadā nodošanu atsavināšanai, nosacītās cenas un izsoles noteikumu apstiprināšanu</w:t>
      </w:r>
    </w:p>
    <w:p w14:paraId="04BD0D4C" w14:textId="77777777" w:rsidR="00D85979" w:rsidRPr="00D85979" w:rsidRDefault="00D85979" w:rsidP="00D85979">
      <w:pPr>
        <w:jc w:val="center"/>
      </w:pPr>
      <w:r w:rsidRPr="00D85979">
        <w:t>Ziņo Dagnis Straubergs</w:t>
      </w:r>
    </w:p>
    <w:p w14:paraId="63B3CD16" w14:textId="77777777" w:rsidR="00D85979" w:rsidRPr="00D85979" w:rsidRDefault="00D85979" w:rsidP="00D85979">
      <w:pPr>
        <w:jc w:val="both"/>
      </w:pPr>
    </w:p>
    <w:p w14:paraId="03CFB2D7" w14:textId="77777777" w:rsidR="00D85979" w:rsidRPr="00D85979" w:rsidRDefault="00D85979" w:rsidP="00D85979">
      <w:pPr>
        <w:ind w:firstLine="720"/>
        <w:jc w:val="both"/>
      </w:pPr>
      <w:r w:rsidRPr="00D85979">
        <w:lastRenderedPageBreak/>
        <w:t xml:space="preserve">2024. gada 23. maijā Limbažu novada dome pieņēma lēmumu Nr. 387 (protokols Nr.9, 60.) “Par pašvaldības nekustamā īpašuma Niedru iela 6, </w:t>
      </w:r>
      <w:proofErr w:type="spellStart"/>
      <w:r w:rsidRPr="00D85979">
        <w:t>Vecsalacā</w:t>
      </w:r>
      <w:proofErr w:type="spellEnd"/>
      <w:r w:rsidRPr="00D85979">
        <w:t>, Salacgrīvas pagastā, Limbažu novadā nodošanu atsavināšanai”.</w:t>
      </w:r>
    </w:p>
    <w:p w14:paraId="520CA085" w14:textId="77777777" w:rsidR="00D85979" w:rsidRPr="00D85979" w:rsidRDefault="00D85979" w:rsidP="00D85979">
      <w:pPr>
        <w:ind w:firstLine="720"/>
        <w:jc w:val="both"/>
      </w:pPr>
      <w:r w:rsidRPr="00D85979">
        <w:t xml:space="preserve">Nekustamais īpašums Niedru iela 6, </w:t>
      </w:r>
      <w:proofErr w:type="spellStart"/>
      <w:r w:rsidRPr="00D85979">
        <w:t>Vecsalacā</w:t>
      </w:r>
      <w:proofErr w:type="spellEnd"/>
      <w:r w:rsidRPr="00D85979">
        <w:t xml:space="preserve">, Salacgrīvas pagastā, Limbažu novadā (adrese: Niedru iela 6, </w:t>
      </w:r>
      <w:proofErr w:type="spellStart"/>
      <w:r w:rsidRPr="00D85979">
        <w:t>Vecsalaca</w:t>
      </w:r>
      <w:proofErr w:type="spellEnd"/>
      <w:r w:rsidRPr="00D85979">
        <w:t xml:space="preserve">, Salacgrīvas pagasts, Limbažu novads; Niedru iela 8, </w:t>
      </w:r>
      <w:proofErr w:type="spellStart"/>
      <w:r w:rsidRPr="00D85979">
        <w:t>Vecsalaca</w:t>
      </w:r>
      <w:proofErr w:type="spellEnd"/>
      <w:r w:rsidRPr="00D85979">
        <w:t>, Salacgrīvas pagasts, Limbažu novads), kadastra Nr. 6672 004 0402, sastāv no zemes vienības kadastra apzīmējumu 6672 004 0388 (0,5099 ha platībā) un būvēm ar kadastra apzīmējumiem 6672 004 0261 003, 6672 004 0261 005 un 6672 004 0261 007, uz Limbažu novada pašvaldības vārda reģistrēts Vidzemes rajona tiesas Salacgrīvas pagasta zemesgrāmatu nodalījumā Nr. 100000643576.</w:t>
      </w:r>
    </w:p>
    <w:p w14:paraId="4976F3EB" w14:textId="77777777" w:rsidR="00D85979" w:rsidRPr="00D85979" w:rsidRDefault="00D85979" w:rsidP="00D85979">
      <w:pPr>
        <w:ind w:firstLine="720"/>
        <w:jc w:val="both"/>
        <w:rPr>
          <w:rFonts w:eastAsia="Calibri" w:cs="Tahoma"/>
          <w:kern w:val="1"/>
          <w:szCs w:val="22"/>
          <w:lang w:eastAsia="en-US" w:bidi="hi-IN"/>
        </w:rPr>
      </w:pPr>
      <w:r w:rsidRPr="00D85979">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37863E5" w14:textId="77777777" w:rsidR="00D85979" w:rsidRPr="00D85979" w:rsidRDefault="00D85979" w:rsidP="00D85979">
      <w:pPr>
        <w:ind w:firstLine="720"/>
        <w:jc w:val="both"/>
        <w:rPr>
          <w:rFonts w:eastAsia="Calibri" w:cs="Tahoma"/>
          <w:kern w:val="1"/>
          <w:szCs w:val="22"/>
          <w:lang w:eastAsia="en-US" w:bidi="hi-IN"/>
        </w:rPr>
      </w:pPr>
      <w:r w:rsidRPr="00D85979">
        <w:rPr>
          <w:rFonts w:eastAsia="Calibri" w:cs="Tahoma"/>
          <w:kern w:val="1"/>
          <w:szCs w:val="22"/>
          <w:lang w:eastAsia="en-US"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6C9D4D1D" w14:textId="77777777" w:rsidR="00D85979" w:rsidRPr="00D85979" w:rsidRDefault="00D85979" w:rsidP="00D85979">
      <w:pPr>
        <w:ind w:firstLine="720"/>
        <w:jc w:val="both"/>
        <w:rPr>
          <w:b/>
          <w:bCs/>
        </w:rPr>
      </w:pPr>
      <w:r w:rsidRPr="00D85979">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w:t>
      </w:r>
      <w:r w:rsidRPr="00D85979">
        <w:t xml:space="preserve">Pašvaldības īpašuma privatizācijas un atsavināšanas komisijas 2024. gada 27. jūnija protokolu Nr.3.10.1/24/92 “Par nekustamā īpašuma Niedru iela 6, </w:t>
      </w:r>
      <w:proofErr w:type="spellStart"/>
      <w:r w:rsidRPr="00D85979">
        <w:t>Vecsalacā</w:t>
      </w:r>
      <w:proofErr w:type="spellEnd"/>
      <w:r w:rsidRPr="00D85979">
        <w:t xml:space="preserve">, Salacgrīvas pagastā, Limbažu novadā  nosacītās cenas noteikšanu un izsoles noteikumu projekta sagatavošanu”, </w:t>
      </w:r>
      <w:r w:rsidRPr="00D85979">
        <w:rPr>
          <w:rFonts w:cs="Tahoma"/>
          <w:b/>
          <w:kern w:val="1"/>
          <w:lang w:eastAsia="hi-IN" w:bidi="hi-IN"/>
        </w:rPr>
        <w:t>a</w:t>
      </w:r>
      <w:r w:rsidRPr="00D85979">
        <w:rPr>
          <w:b/>
          <w:bCs/>
        </w:rPr>
        <w:t>tklāti balsojot: PAR</w:t>
      </w:r>
      <w:r w:rsidRPr="00D85979">
        <w:t xml:space="preserve"> – 13 deputāti (</w:t>
      </w:r>
      <w:r w:rsidRPr="00D85979">
        <w:rPr>
          <w:rFonts w:eastAsia="Calibri"/>
          <w:szCs w:val="22"/>
          <w:lang w:eastAsia="en-US"/>
        </w:rPr>
        <w:t xml:space="preserve">Māris Beļaunieks, Andris Garklāvs, Dāvis Melnalksnis, Kristaps </w:t>
      </w:r>
      <w:proofErr w:type="spellStart"/>
      <w:r w:rsidRPr="00D85979">
        <w:rPr>
          <w:rFonts w:eastAsia="Calibri"/>
          <w:szCs w:val="22"/>
          <w:lang w:eastAsia="en-US"/>
        </w:rPr>
        <w:t>Močāns</w:t>
      </w:r>
      <w:proofErr w:type="spellEnd"/>
      <w:r w:rsidRPr="00D85979">
        <w:rPr>
          <w:rFonts w:eastAsia="Calibri"/>
          <w:szCs w:val="22"/>
          <w:lang w:eastAsia="en-US"/>
        </w:rPr>
        <w:t xml:space="preserve">, Valdis </w:t>
      </w:r>
      <w:proofErr w:type="spellStart"/>
      <w:r w:rsidRPr="00D85979">
        <w:rPr>
          <w:rFonts w:eastAsia="Calibri"/>
          <w:szCs w:val="22"/>
          <w:lang w:eastAsia="en-US"/>
        </w:rPr>
        <w:t>Možvillo</w:t>
      </w:r>
      <w:proofErr w:type="spellEnd"/>
      <w:r w:rsidRPr="00D85979">
        <w:rPr>
          <w:rFonts w:eastAsia="Calibri"/>
          <w:szCs w:val="22"/>
          <w:lang w:eastAsia="en-US"/>
        </w:rPr>
        <w:t>, Arvīds Ozols, Rūdolfs Pelēkais, Jānis Remess, Ziedonis Rubezis, Dagnis Straubergs, Regīna Tamane, Andis Zaļaiskalns, Edmunds Zeidmanis)</w:t>
      </w:r>
      <w:r w:rsidRPr="00D85979">
        <w:t xml:space="preserve">, </w:t>
      </w:r>
      <w:r w:rsidRPr="00D85979">
        <w:rPr>
          <w:b/>
          <w:bCs/>
        </w:rPr>
        <w:t>PRET –</w:t>
      </w:r>
      <w:r w:rsidRPr="00D85979">
        <w:t xml:space="preserve"> </w:t>
      </w:r>
      <w:r w:rsidRPr="00D85979">
        <w:rPr>
          <w:bCs/>
        </w:rPr>
        <w:t>nav,</w:t>
      </w:r>
      <w:r w:rsidRPr="00D85979">
        <w:rPr>
          <w:b/>
          <w:bCs/>
        </w:rPr>
        <w:t xml:space="preserve"> ATTURAS –</w:t>
      </w:r>
      <w:r w:rsidRPr="00D85979">
        <w:t xml:space="preserve"> nav</w:t>
      </w:r>
      <w:r w:rsidRPr="00D85979">
        <w:rPr>
          <w:rFonts w:eastAsia="Calibri"/>
          <w:szCs w:val="22"/>
          <w:lang w:eastAsia="en-US"/>
        </w:rPr>
        <w:t xml:space="preserve">, </w:t>
      </w:r>
      <w:r w:rsidRPr="00D85979">
        <w:t>Limbažu novada dome</w:t>
      </w:r>
      <w:r w:rsidRPr="00D85979">
        <w:rPr>
          <w:b/>
          <w:bCs/>
        </w:rPr>
        <w:t xml:space="preserve"> NOLEMJ:</w:t>
      </w:r>
    </w:p>
    <w:p w14:paraId="69A4345D" w14:textId="77777777" w:rsidR="00D85979" w:rsidRPr="00D85979" w:rsidRDefault="00D85979" w:rsidP="00D85979">
      <w:pPr>
        <w:ind w:firstLine="720"/>
        <w:jc w:val="both"/>
        <w:rPr>
          <w:bCs/>
        </w:rPr>
      </w:pPr>
    </w:p>
    <w:p w14:paraId="5B79C41A" w14:textId="77777777" w:rsidR="00D85979" w:rsidRPr="00D85979" w:rsidRDefault="00D85979" w:rsidP="000827B8">
      <w:pPr>
        <w:widowControl w:val="0"/>
        <w:numPr>
          <w:ilvl w:val="0"/>
          <w:numId w:val="50"/>
        </w:numPr>
        <w:suppressAutoHyphens/>
        <w:autoSpaceDE w:val="0"/>
        <w:autoSpaceDN w:val="0"/>
        <w:adjustRightInd w:val="0"/>
        <w:ind w:left="357" w:hanging="357"/>
        <w:contextualSpacing/>
        <w:jc w:val="both"/>
        <w:rPr>
          <w:rFonts w:eastAsia="Calibri" w:cs="Tahoma"/>
          <w:kern w:val="1"/>
          <w:lang w:eastAsia="en-US" w:bidi="hi-IN"/>
        </w:rPr>
      </w:pPr>
      <w:r w:rsidRPr="00D85979">
        <w:rPr>
          <w:rFonts w:eastAsia="Calibri" w:cs="Tahoma"/>
          <w:kern w:val="1"/>
          <w:lang w:eastAsia="en-US" w:bidi="hi-IN"/>
        </w:rPr>
        <w:t xml:space="preserve">Apstiprināt nekustamā </w:t>
      </w:r>
      <w:r w:rsidRPr="00D85979">
        <w:rPr>
          <w:rFonts w:eastAsia="Arial Unicode MS" w:cs="Tahoma"/>
          <w:kern w:val="1"/>
          <w:lang w:eastAsia="en-US" w:bidi="hi-IN"/>
        </w:rPr>
        <w:t xml:space="preserve">īpašuma Niedru iela 6, </w:t>
      </w:r>
      <w:proofErr w:type="spellStart"/>
      <w:r w:rsidRPr="00D85979">
        <w:rPr>
          <w:rFonts w:eastAsia="Arial Unicode MS" w:cs="Tahoma"/>
          <w:kern w:val="1"/>
          <w:lang w:eastAsia="en-US" w:bidi="hi-IN"/>
        </w:rPr>
        <w:t>Vecsalacā</w:t>
      </w:r>
      <w:proofErr w:type="spellEnd"/>
      <w:r w:rsidRPr="00D85979">
        <w:rPr>
          <w:rFonts w:eastAsia="Arial Unicode MS" w:cs="Tahoma"/>
          <w:kern w:val="1"/>
          <w:lang w:eastAsia="en-US" w:bidi="hi-IN"/>
        </w:rPr>
        <w:t xml:space="preserve">, Salacgrīvas pagastā, Limbažu novadā (adrese: Niedru iela 6, </w:t>
      </w:r>
      <w:proofErr w:type="spellStart"/>
      <w:r w:rsidRPr="00D85979">
        <w:rPr>
          <w:rFonts w:eastAsia="Arial Unicode MS" w:cs="Tahoma"/>
          <w:kern w:val="1"/>
          <w:lang w:eastAsia="en-US" w:bidi="hi-IN"/>
        </w:rPr>
        <w:t>Vecsalaca</w:t>
      </w:r>
      <w:proofErr w:type="spellEnd"/>
      <w:r w:rsidRPr="00D85979">
        <w:rPr>
          <w:rFonts w:eastAsia="Arial Unicode MS" w:cs="Tahoma"/>
          <w:kern w:val="1"/>
          <w:lang w:eastAsia="en-US" w:bidi="hi-IN"/>
        </w:rPr>
        <w:t xml:space="preserve">, Salacgrīvas pagasts, Limbažu novads; Niedru iela 8, </w:t>
      </w:r>
      <w:proofErr w:type="spellStart"/>
      <w:r w:rsidRPr="00D85979">
        <w:rPr>
          <w:rFonts w:eastAsia="Arial Unicode MS" w:cs="Tahoma"/>
          <w:kern w:val="1"/>
          <w:lang w:eastAsia="en-US" w:bidi="hi-IN"/>
        </w:rPr>
        <w:t>Vecsalaca</w:t>
      </w:r>
      <w:proofErr w:type="spellEnd"/>
      <w:r w:rsidRPr="00D85979">
        <w:rPr>
          <w:rFonts w:eastAsia="Arial Unicode MS" w:cs="Tahoma"/>
          <w:kern w:val="1"/>
          <w:lang w:eastAsia="en-US" w:bidi="hi-IN"/>
        </w:rPr>
        <w:t xml:space="preserve">, Salacgrīvas pagasts, Limbažu novads), kadastra Nr. 6672 004 0402 nosacīto </w:t>
      </w:r>
      <w:bookmarkStart w:id="158" w:name="_Hlk171517473"/>
      <w:r w:rsidRPr="00D85979">
        <w:rPr>
          <w:rFonts w:eastAsia="Arial Unicode MS" w:cs="Tahoma"/>
          <w:kern w:val="1"/>
          <w:lang w:eastAsia="en-US" w:bidi="hi-IN"/>
        </w:rPr>
        <w:t>cenu  EUR 20 400,00 (divdesmit tūkstoši četri simti eiro, 00 centi).</w:t>
      </w:r>
    </w:p>
    <w:bookmarkEnd w:id="158"/>
    <w:p w14:paraId="6964FDFF" w14:textId="77777777" w:rsidR="00D85979" w:rsidRPr="00D85979" w:rsidRDefault="00D85979" w:rsidP="000827B8">
      <w:pPr>
        <w:widowControl w:val="0"/>
        <w:numPr>
          <w:ilvl w:val="0"/>
          <w:numId w:val="50"/>
        </w:numPr>
        <w:suppressAutoHyphens/>
        <w:autoSpaceDE w:val="0"/>
        <w:autoSpaceDN w:val="0"/>
        <w:adjustRightInd w:val="0"/>
        <w:ind w:left="357" w:hanging="357"/>
        <w:contextualSpacing/>
        <w:jc w:val="both"/>
        <w:rPr>
          <w:rFonts w:eastAsia="Calibri" w:cs="Tahoma"/>
          <w:kern w:val="1"/>
          <w:lang w:eastAsia="en-US" w:bidi="hi-IN"/>
        </w:rPr>
      </w:pPr>
      <w:r w:rsidRPr="00D85979">
        <w:rPr>
          <w:rFonts w:eastAsia="Calibri" w:cs="Tahoma"/>
          <w:kern w:val="1"/>
          <w:lang w:eastAsia="en-US" w:bidi="hi-IN"/>
        </w:rPr>
        <w:t xml:space="preserve">Apstiprināt 1. punktā minētā nekustamā īpašuma elektroniskās izsoles noteikumus (pielikumā). </w:t>
      </w:r>
    </w:p>
    <w:p w14:paraId="627116B2" w14:textId="77777777" w:rsidR="00D85979" w:rsidRPr="00D85979" w:rsidRDefault="00D85979" w:rsidP="000827B8">
      <w:pPr>
        <w:widowControl w:val="0"/>
        <w:numPr>
          <w:ilvl w:val="0"/>
          <w:numId w:val="50"/>
        </w:numPr>
        <w:suppressAutoHyphens/>
        <w:autoSpaceDE w:val="0"/>
        <w:autoSpaceDN w:val="0"/>
        <w:adjustRightInd w:val="0"/>
        <w:ind w:left="357" w:hanging="357"/>
        <w:contextualSpacing/>
        <w:jc w:val="both"/>
        <w:rPr>
          <w:rFonts w:eastAsia="Calibri" w:cs="Tahoma"/>
          <w:kern w:val="1"/>
          <w:lang w:eastAsia="en-US" w:bidi="hi-IN"/>
        </w:rPr>
      </w:pPr>
      <w:r w:rsidRPr="00D85979">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27809C8F" w14:textId="77777777" w:rsidR="00D85979" w:rsidRPr="00D85979" w:rsidRDefault="00D85979" w:rsidP="000827B8">
      <w:pPr>
        <w:numPr>
          <w:ilvl w:val="0"/>
          <w:numId w:val="50"/>
        </w:numPr>
        <w:autoSpaceDE w:val="0"/>
        <w:autoSpaceDN w:val="0"/>
        <w:adjustRightInd w:val="0"/>
        <w:ind w:left="357" w:hanging="357"/>
        <w:contextualSpacing/>
        <w:jc w:val="both"/>
        <w:rPr>
          <w:rFonts w:eastAsia="Calibri"/>
        </w:rPr>
      </w:pPr>
      <w:r w:rsidRPr="00D85979">
        <w:rPr>
          <w:rFonts w:eastAsia="Calibri"/>
        </w:rPr>
        <w:t xml:space="preserve">Atbildīgo par lēmuma izpildi noteikt </w:t>
      </w:r>
      <w:r w:rsidRPr="00D85979">
        <w:t>Limbažu novada pašvaldības īpašuma privatizācijas un atsavināšanas komisijas priekšsēdētāja 1. vietnieku</w:t>
      </w:r>
      <w:r w:rsidRPr="00D85979">
        <w:rPr>
          <w:rFonts w:eastAsia="Calibri"/>
        </w:rPr>
        <w:t>.</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207AB705" w:rsidR="005C16AD" w:rsidRPr="000502C9" w:rsidRDefault="005C16AD" w:rsidP="005C16AD">
      <w:pPr>
        <w:jc w:val="both"/>
        <w:rPr>
          <w:b/>
          <w:bCs/>
        </w:rPr>
      </w:pPr>
      <w:r w:rsidRPr="000502C9">
        <w:rPr>
          <w:b/>
          <w:bCs/>
        </w:rPr>
        <w:t xml:space="preserve">Lēmums Nr. </w:t>
      </w:r>
      <w:r w:rsidR="00C74B6C">
        <w:rPr>
          <w:b/>
          <w:bCs/>
        </w:rPr>
        <w:t>574</w:t>
      </w:r>
    </w:p>
    <w:p w14:paraId="712B2736" w14:textId="2207D426" w:rsidR="00990AFE" w:rsidRPr="000502C9" w:rsidRDefault="00990AFE" w:rsidP="005B71DF">
      <w:pPr>
        <w:keepNext/>
        <w:jc w:val="center"/>
        <w:outlineLvl w:val="0"/>
        <w:rPr>
          <w:b/>
          <w:bCs/>
          <w:lang w:eastAsia="en-US"/>
        </w:rPr>
      </w:pPr>
      <w:bookmarkStart w:id="159" w:name="_Hlk112683749"/>
      <w:r w:rsidRPr="000502C9">
        <w:rPr>
          <w:b/>
          <w:bCs/>
          <w:lang w:eastAsia="en-US"/>
        </w:rPr>
        <w:t>5</w:t>
      </w:r>
      <w:r w:rsidR="00374345">
        <w:rPr>
          <w:b/>
          <w:bCs/>
          <w:lang w:eastAsia="en-US"/>
        </w:rPr>
        <w:t>4</w:t>
      </w:r>
      <w:r w:rsidR="00CD11AB" w:rsidRPr="000502C9">
        <w:rPr>
          <w:b/>
          <w:bCs/>
          <w:lang w:eastAsia="en-US"/>
        </w:rPr>
        <w:t>.</w:t>
      </w:r>
    </w:p>
    <w:bookmarkEnd w:id="159"/>
    <w:p w14:paraId="686BB8BA" w14:textId="77777777" w:rsidR="00E30161" w:rsidRPr="00E30161" w:rsidRDefault="00E30161" w:rsidP="00E30161">
      <w:pPr>
        <w:pBdr>
          <w:bottom w:val="single" w:sz="6" w:space="1" w:color="auto"/>
        </w:pBdr>
        <w:jc w:val="both"/>
        <w:rPr>
          <w:rFonts w:eastAsia="Calibri"/>
          <w:b/>
          <w:lang w:eastAsia="en-US"/>
        </w:rPr>
      </w:pPr>
      <w:r w:rsidRPr="00E30161">
        <w:rPr>
          <w:b/>
          <w:bCs/>
          <w:noProof/>
        </w:rPr>
        <w:t xml:space="preserve">Par grozījumiem </w:t>
      </w:r>
      <w:bookmarkStart w:id="160" w:name="_Hlk171956041"/>
      <w:r w:rsidRPr="00E30161">
        <w:rPr>
          <w:b/>
          <w:bCs/>
          <w:noProof/>
        </w:rPr>
        <w:t xml:space="preserve">Limbažu novada domes 2024. gada 25. aprīļa lēmumā Nr. 310 </w:t>
      </w:r>
      <w:bookmarkEnd w:id="160"/>
      <w:r w:rsidRPr="00E30161">
        <w:rPr>
          <w:b/>
          <w:bCs/>
          <w:noProof/>
        </w:rPr>
        <w:t>“</w:t>
      </w:r>
      <w:bookmarkStart w:id="161" w:name="_Hlk171956051"/>
      <w:r w:rsidRPr="00E30161">
        <w:rPr>
          <w:b/>
          <w:bCs/>
          <w:noProof/>
        </w:rPr>
        <w:t>Par ceļa servitūta nodibināšanu īpašumā Mazpurvi, Liepupes pagastā, Limbažu novadā”</w:t>
      </w:r>
      <w:bookmarkEnd w:id="161"/>
    </w:p>
    <w:p w14:paraId="079AA066" w14:textId="77777777" w:rsidR="00E30161" w:rsidRPr="00E30161" w:rsidRDefault="00E30161" w:rsidP="00E30161">
      <w:pPr>
        <w:jc w:val="center"/>
      </w:pPr>
      <w:r w:rsidRPr="00E30161">
        <w:t>Ziņo Dagnis Straubergs</w:t>
      </w:r>
    </w:p>
    <w:p w14:paraId="520820F3" w14:textId="77777777" w:rsidR="00E30161" w:rsidRPr="00E30161" w:rsidRDefault="00E30161" w:rsidP="00E30161">
      <w:pPr>
        <w:jc w:val="center"/>
        <w:rPr>
          <w:rFonts w:eastAsia="Calibri"/>
          <w:b/>
          <w:bCs/>
          <w:lang w:eastAsia="en-US"/>
        </w:rPr>
      </w:pPr>
    </w:p>
    <w:p w14:paraId="1CE4F773" w14:textId="77777777" w:rsidR="00E30161" w:rsidRPr="00E30161" w:rsidRDefault="00E30161" w:rsidP="00E30161">
      <w:pPr>
        <w:ind w:firstLine="720"/>
        <w:jc w:val="both"/>
      </w:pPr>
      <w:r w:rsidRPr="00E30161">
        <w:t xml:space="preserve">Limbažu novada pašvaldība </w:t>
      </w:r>
      <w:bookmarkStart w:id="162" w:name="_Hlk171956429"/>
      <w:r w:rsidRPr="00E30161">
        <w:t xml:space="preserve">2024. gada 25. aprīlī pieņēma lēmumu Nr. 310 “Par ceļa servitūta nodibināšanu īpašumā </w:t>
      </w:r>
      <w:proofErr w:type="spellStart"/>
      <w:r w:rsidRPr="00E30161">
        <w:t>Mazpurvi</w:t>
      </w:r>
      <w:proofErr w:type="spellEnd"/>
      <w:r w:rsidRPr="00E30161">
        <w:t>, Liepupes pagastā, Limbažu novadā” (protokols Nr.7, 56.).</w:t>
      </w:r>
    </w:p>
    <w:bookmarkEnd w:id="162"/>
    <w:p w14:paraId="16F5C335" w14:textId="77777777" w:rsidR="00E30161" w:rsidRPr="00E30161" w:rsidRDefault="00E30161" w:rsidP="00E30161">
      <w:pPr>
        <w:ind w:firstLine="720"/>
        <w:jc w:val="both"/>
      </w:pPr>
      <w:r w:rsidRPr="00E30161">
        <w:t xml:space="preserve">Nekustamais īpašums ar nosaukumu </w:t>
      </w:r>
      <w:proofErr w:type="spellStart"/>
      <w:r w:rsidRPr="00E30161">
        <w:t>Mazpurvi</w:t>
      </w:r>
      <w:proofErr w:type="spellEnd"/>
      <w:r w:rsidRPr="00E30161">
        <w:t>, Liepupes pagastā, Limbažu novadā, īpašuma kadastra Nr. 6660 009 0459, uz Limbažu novada pašvaldības vārda reģistrēts Vidzemes rajona tiesas Liepupes pagasta zemesgrāmatas nodalījumā Nr. 100000569080.</w:t>
      </w:r>
    </w:p>
    <w:p w14:paraId="6D4E8638" w14:textId="77777777" w:rsidR="00E30161" w:rsidRPr="00E30161" w:rsidRDefault="00E30161" w:rsidP="00E30161">
      <w:pPr>
        <w:ind w:firstLine="720"/>
        <w:jc w:val="both"/>
      </w:pPr>
      <w:r w:rsidRPr="00E30161">
        <w:lastRenderedPageBreak/>
        <w:t xml:space="preserve">Limbažu novada pašvaldības Centrālās administrācija Nekustamā īpašuma un teritorijas plānojuma nodaļa ir konstatējusi, ka 2024. gada 25. aprīļa lēmuma Nr. 310 „Par ceļa servitūta nodibināšanu īpašumā </w:t>
      </w:r>
      <w:proofErr w:type="spellStart"/>
      <w:r w:rsidRPr="00E30161">
        <w:t>Mazpurvi</w:t>
      </w:r>
      <w:proofErr w:type="spellEnd"/>
      <w:r w:rsidRPr="00E30161">
        <w:t xml:space="preserve">, Liepupes pagastā, Limbažu novadā” teksta un lemjošā daļā ir ieviesusies pārrakstīšanās kļūda un jāprecizē nekustamā īpašuma nosaukums no </w:t>
      </w:r>
      <w:proofErr w:type="spellStart"/>
      <w:r w:rsidRPr="00E30161">
        <w:t>Mazcilpas</w:t>
      </w:r>
      <w:proofErr w:type="spellEnd"/>
      <w:r w:rsidRPr="00E30161">
        <w:t xml:space="preserve"> un </w:t>
      </w:r>
      <w:proofErr w:type="spellStart"/>
      <w:r w:rsidRPr="00E30161">
        <w:t>Mazpurvi</w:t>
      </w:r>
      <w:proofErr w:type="spellEnd"/>
      <w:r w:rsidRPr="00E30161">
        <w:t>.</w:t>
      </w:r>
    </w:p>
    <w:p w14:paraId="787FF47F" w14:textId="59ED5DBF" w:rsidR="00E30161" w:rsidRPr="00E30161" w:rsidRDefault="00E30161" w:rsidP="00E30161">
      <w:pPr>
        <w:ind w:firstLine="720"/>
        <w:jc w:val="both"/>
        <w:rPr>
          <w:b/>
          <w:bCs/>
        </w:rPr>
      </w:pPr>
      <w:r w:rsidRPr="00E30161">
        <w:t xml:space="preserve">Pamatojoties uz Pašvaldību likuma 10. panta pirmās daļas 16. punktu, </w:t>
      </w:r>
      <w:r w:rsidRPr="00E30161">
        <w:rPr>
          <w:rFonts w:cs="Tahoma"/>
          <w:b/>
          <w:kern w:val="1"/>
          <w:lang w:eastAsia="hi-IN" w:bidi="hi-IN"/>
        </w:rPr>
        <w:t>a</w:t>
      </w:r>
      <w:r w:rsidRPr="00E30161">
        <w:rPr>
          <w:b/>
          <w:bCs/>
        </w:rPr>
        <w:t>tklāti balsojot: PAR</w:t>
      </w:r>
      <w:r w:rsidRPr="00E30161">
        <w:t xml:space="preserve"> – 13 deputāti (</w:t>
      </w:r>
      <w:r w:rsidRPr="00E30161">
        <w:rPr>
          <w:rFonts w:eastAsia="Calibri"/>
          <w:szCs w:val="22"/>
          <w:lang w:eastAsia="en-US"/>
        </w:rPr>
        <w:t xml:space="preserve">Māris Beļaunieks, Andris Garklāvs, Dāvis Melnalksnis, Kristaps </w:t>
      </w:r>
      <w:proofErr w:type="spellStart"/>
      <w:r w:rsidRPr="00E30161">
        <w:rPr>
          <w:rFonts w:eastAsia="Calibri"/>
          <w:szCs w:val="22"/>
          <w:lang w:eastAsia="en-US"/>
        </w:rPr>
        <w:t>Močāns</w:t>
      </w:r>
      <w:proofErr w:type="spellEnd"/>
      <w:r w:rsidRPr="00E30161">
        <w:rPr>
          <w:rFonts w:eastAsia="Calibri"/>
          <w:szCs w:val="22"/>
          <w:lang w:eastAsia="en-US"/>
        </w:rPr>
        <w:t xml:space="preserve">, Valdis </w:t>
      </w:r>
      <w:proofErr w:type="spellStart"/>
      <w:r w:rsidRPr="00E30161">
        <w:rPr>
          <w:rFonts w:eastAsia="Calibri"/>
          <w:szCs w:val="22"/>
          <w:lang w:eastAsia="en-US"/>
        </w:rPr>
        <w:t>Možvillo</w:t>
      </w:r>
      <w:proofErr w:type="spellEnd"/>
      <w:r w:rsidRPr="00E30161">
        <w:rPr>
          <w:rFonts w:eastAsia="Calibri"/>
          <w:szCs w:val="22"/>
          <w:lang w:eastAsia="en-US"/>
        </w:rPr>
        <w:t>, Rūdolfs Pelēkais, Jānis Remess, Ziedonis Rubezis, Dagnis Straubergs, Regīna Tamane, Andis Zaļaiskalns, Edmunds Zeidmanis)</w:t>
      </w:r>
      <w:r w:rsidRPr="00E30161">
        <w:t xml:space="preserve">, </w:t>
      </w:r>
      <w:r w:rsidRPr="00E30161">
        <w:rPr>
          <w:b/>
          <w:bCs/>
        </w:rPr>
        <w:t>PRET –</w:t>
      </w:r>
      <w:r w:rsidRPr="00E30161">
        <w:t xml:space="preserve"> </w:t>
      </w:r>
      <w:r w:rsidRPr="00E30161">
        <w:rPr>
          <w:bCs/>
        </w:rPr>
        <w:t xml:space="preserve"> deputāts </w:t>
      </w:r>
      <w:r w:rsidRPr="00E30161">
        <w:rPr>
          <w:rFonts w:eastAsia="Calibri"/>
          <w:szCs w:val="22"/>
          <w:lang w:eastAsia="en-US"/>
        </w:rPr>
        <w:t>Arvīds Ozols</w:t>
      </w:r>
      <w:r w:rsidRPr="00E30161">
        <w:rPr>
          <w:bCs/>
        </w:rPr>
        <w:t>,</w:t>
      </w:r>
      <w:r w:rsidRPr="00E30161">
        <w:rPr>
          <w:b/>
          <w:bCs/>
        </w:rPr>
        <w:t xml:space="preserve"> ATTURAS –</w:t>
      </w:r>
      <w:r w:rsidRPr="00E30161">
        <w:t xml:space="preserve"> nav</w:t>
      </w:r>
      <w:r w:rsidRPr="00E30161">
        <w:rPr>
          <w:rFonts w:eastAsia="Calibri"/>
          <w:szCs w:val="22"/>
          <w:lang w:eastAsia="en-US"/>
        </w:rPr>
        <w:t xml:space="preserve">, </w:t>
      </w:r>
      <w:r w:rsidRPr="00E30161">
        <w:t>Limbažu novada dome</w:t>
      </w:r>
      <w:r w:rsidRPr="00E30161">
        <w:rPr>
          <w:b/>
          <w:bCs/>
        </w:rPr>
        <w:t xml:space="preserve"> NOLEMJ:</w:t>
      </w:r>
    </w:p>
    <w:p w14:paraId="5FD3AA8A" w14:textId="77777777" w:rsidR="00E30161" w:rsidRPr="00E30161" w:rsidRDefault="00E30161" w:rsidP="00E30161">
      <w:pPr>
        <w:ind w:firstLine="720"/>
        <w:jc w:val="both"/>
        <w:rPr>
          <w:b/>
          <w:bCs/>
        </w:rPr>
      </w:pPr>
    </w:p>
    <w:p w14:paraId="56425A74" w14:textId="77777777" w:rsidR="00E30161" w:rsidRPr="005272A4" w:rsidRDefault="00E30161" w:rsidP="000827B8">
      <w:pPr>
        <w:pStyle w:val="Sarakstarindkopa"/>
        <w:numPr>
          <w:ilvl w:val="0"/>
          <w:numId w:val="51"/>
        </w:numPr>
        <w:spacing w:after="160" w:line="259" w:lineRule="auto"/>
        <w:ind w:left="357" w:hanging="357"/>
        <w:jc w:val="both"/>
        <w:rPr>
          <w:lang w:val="lv-LV"/>
        </w:rPr>
      </w:pPr>
      <w:r w:rsidRPr="005272A4">
        <w:rPr>
          <w:lang w:val="lv-LV"/>
        </w:rPr>
        <w:t xml:space="preserve">Aizstāt Limbažu novada domes 2024. gada 25. aprīļa lēmumā Nr. 310 “Par ceļa servitūta nodibināšanu īpašumā </w:t>
      </w:r>
      <w:proofErr w:type="spellStart"/>
      <w:r w:rsidRPr="005272A4">
        <w:rPr>
          <w:lang w:val="lv-LV"/>
        </w:rPr>
        <w:t>Mazpurvi</w:t>
      </w:r>
      <w:proofErr w:type="spellEnd"/>
      <w:r w:rsidRPr="005272A4">
        <w:rPr>
          <w:lang w:val="lv-LV"/>
        </w:rPr>
        <w:t>, Liepupes pagastā, Limbažu novadā” (protokols Nr.7, 56.), aprakstošajā un lemjošajā daļā īpašuma nosaukumu “</w:t>
      </w:r>
      <w:proofErr w:type="spellStart"/>
      <w:r w:rsidRPr="005272A4">
        <w:rPr>
          <w:lang w:val="lv-LV"/>
        </w:rPr>
        <w:t>Mazcilpas</w:t>
      </w:r>
      <w:proofErr w:type="spellEnd"/>
      <w:r w:rsidRPr="005272A4">
        <w:rPr>
          <w:lang w:val="lv-LV"/>
        </w:rPr>
        <w:t>” ar “</w:t>
      </w:r>
      <w:proofErr w:type="spellStart"/>
      <w:r w:rsidRPr="005272A4">
        <w:rPr>
          <w:lang w:val="lv-LV"/>
        </w:rPr>
        <w:t>Mazpurvi</w:t>
      </w:r>
      <w:proofErr w:type="spellEnd"/>
      <w:r w:rsidRPr="005272A4">
        <w:rPr>
          <w:lang w:val="lv-LV"/>
        </w:rPr>
        <w:t>”.</w:t>
      </w:r>
    </w:p>
    <w:p w14:paraId="4A950AAD" w14:textId="77777777" w:rsidR="00E30161" w:rsidRPr="005272A4" w:rsidRDefault="00E30161" w:rsidP="000827B8">
      <w:pPr>
        <w:pStyle w:val="Sarakstarindkopa"/>
        <w:numPr>
          <w:ilvl w:val="0"/>
          <w:numId w:val="51"/>
        </w:numPr>
        <w:spacing w:after="160" w:line="259" w:lineRule="auto"/>
        <w:ind w:left="357" w:hanging="357"/>
        <w:jc w:val="both"/>
        <w:rPr>
          <w:lang w:val="lv-LV"/>
        </w:rPr>
      </w:pPr>
      <w:r w:rsidRPr="005272A4">
        <w:rPr>
          <w:rFonts w:eastAsia="Calibri"/>
          <w:bCs/>
          <w:lang w:val="lv-LV"/>
        </w:rPr>
        <w:t>Atbildīgo par lēmuma izpildi noteikt Nekustamā īpašuma un teritorijas plānojuma nekustamā īpašuma speciālisti.</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14B1B4AF" w:rsidR="005C16AD" w:rsidRPr="000502C9" w:rsidRDefault="005C16AD" w:rsidP="005C16AD">
      <w:pPr>
        <w:jc w:val="both"/>
        <w:rPr>
          <w:b/>
          <w:bCs/>
        </w:rPr>
      </w:pPr>
      <w:r w:rsidRPr="000502C9">
        <w:rPr>
          <w:b/>
          <w:bCs/>
        </w:rPr>
        <w:t xml:space="preserve">Lēmums Nr. </w:t>
      </w:r>
      <w:r w:rsidR="00C74B6C">
        <w:rPr>
          <w:b/>
          <w:bCs/>
        </w:rPr>
        <w:t>575</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353FAD51" w14:textId="77777777" w:rsidR="00A76FCB" w:rsidRPr="00A76FCB" w:rsidRDefault="00A76FCB" w:rsidP="00A76FCB">
      <w:pPr>
        <w:pBdr>
          <w:bottom w:val="single" w:sz="4" w:space="1" w:color="auto"/>
        </w:pBdr>
        <w:jc w:val="both"/>
        <w:rPr>
          <w:b/>
        </w:rPr>
      </w:pPr>
      <w:r w:rsidRPr="00A76FCB">
        <w:rPr>
          <w:b/>
        </w:rPr>
        <w:t>Par zemes vienības Buktes 1, Alojas pagastā, Limbažu novadā daļas iznomāšanu un nomas tiesību izsoles noteikumu apstiprināšanu</w:t>
      </w:r>
    </w:p>
    <w:p w14:paraId="66E8CE78" w14:textId="77777777" w:rsidR="00A76FCB" w:rsidRPr="00A76FCB" w:rsidRDefault="00A76FCB" w:rsidP="00A76FCB">
      <w:pPr>
        <w:jc w:val="center"/>
        <w:rPr>
          <w:bCs/>
        </w:rPr>
      </w:pPr>
      <w:r w:rsidRPr="00A76FCB">
        <w:rPr>
          <w:bCs/>
        </w:rPr>
        <w:t>Ziņo Dagnis Straubergs</w:t>
      </w:r>
    </w:p>
    <w:p w14:paraId="0C45CDD4" w14:textId="77777777" w:rsidR="00A76FCB" w:rsidRPr="00A76FCB" w:rsidRDefault="00A76FCB" w:rsidP="00A76FCB">
      <w:pPr>
        <w:rPr>
          <w:b/>
          <w:sz w:val="22"/>
          <w:szCs w:val="22"/>
        </w:rPr>
      </w:pPr>
    </w:p>
    <w:p w14:paraId="6CF5F7A2" w14:textId="77777777" w:rsidR="00A76FCB" w:rsidRPr="00A76FCB" w:rsidRDefault="00A76FCB" w:rsidP="00A76FCB">
      <w:pPr>
        <w:jc w:val="both"/>
        <w:rPr>
          <w:bCs/>
        </w:rPr>
      </w:pPr>
      <w:r w:rsidRPr="00A76FCB">
        <w:rPr>
          <w:b/>
          <w:sz w:val="22"/>
          <w:szCs w:val="22"/>
        </w:rPr>
        <w:tab/>
      </w:r>
      <w:r w:rsidRPr="00A76FCB">
        <w:rPr>
          <w:bCs/>
        </w:rPr>
        <w:t xml:space="preserve">Limbažu novada pašvaldībā saņemts SIA “Aloja </w:t>
      </w:r>
      <w:proofErr w:type="spellStart"/>
      <w:r w:rsidRPr="00A76FCB">
        <w:rPr>
          <w:bCs/>
        </w:rPr>
        <w:t>energy</w:t>
      </w:r>
      <w:proofErr w:type="spellEnd"/>
      <w:r w:rsidRPr="00A76FCB">
        <w:rPr>
          <w:bCs/>
        </w:rPr>
        <w:t xml:space="preserve">”, </w:t>
      </w:r>
      <w:proofErr w:type="spellStart"/>
      <w:r w:rsidRPr="00A76FCB">
        <w:rPr>
          <w:bCs/>
        </w:rPr>
        <w:t>reģ</w:t>
      </w:r>
      <w:proofErr w:type="spellEnd"/>
      <w:r w:rsidRPr="00A76FCB">
        <w:rPr>
          <w:bCs/>
        </w:rPr>
        <w:t>. Nr.4020338465 iesniegums (</w:t>
      </w:r>
      <w:proofErr w:type="spellStart"/>
      <w:r w:rsidRPr="00A76FCB">
        <w:rPr>
          <w:bCs/>
        </w:rPr>
        <w:t>reģ</w:t>
      </w:r>
      <w:proofErr w:type="spellEnd"/>
      <w:r w:rsidRPr="00A76FCB">
        <w:rPr>
          <w:bCs/>
          <w:color w:val="000000"/>
        </w:rPr>
        <w:t xml:space="preserve">. </w:t>
      </w:r>
      <w:r w:rsidRPr="00A76FCB">
        <w:rPr>
          <w:rFonts w:eastAsia="Calibri"/>
          <w:color w:val="000000"/>
          <w:shd w:val="clear" w:color="auto" w:fill="FFFFFF"/>
          <w:lang w:eastAsia="en-US"/>
        </w:rPr>
        <w:t>4.8.4/24/3942</w:t>
      </w:r>
      <w:r w:rsidRPr="00A76FCB">
        <w:rPr>
          <w:bCs/>
        </w:rPr>
        <w:t>)</w:t>
      </w:r>
      <w:bookmarkStart w:id="163" w:name="_Hlk129096523"/>
      <w:r w:rsidRPr="00A76FCB">
        <w:rPr>
          <w:bCs/>
        </w:rPr>
        <w:t xml:space="preserve"> par zemes gabala daļas </w:t>
      </w:r>
      <w:bookmarkStart w:id="164" w:name="_Hlk129089047"/>
      <w:bookmarkEnd w:id="163"/>
      <w:r w:rsidRPr="00A76FCB">
        <w:rPr>
          <w:bCs/>
        </w:rPr>
        <w:t xml:space="preserve">Buktes 1, Alojas pagastā, zemes vienības kadastra apzīmējums 6627 003 0443 </w:t>
      </w:r>
      <w:bookmarkEnd w:id="164"/>
      <w:r w:rsidRPr="00A76FCB">
        <w:rPr>
          <w:bCs/>
        </w:rPr>
        <w:t>(0,83 ha  platībā) iznomāšanu ar mērķi -  malkas uzkrājumu novietošanai.</w:t>
      </w:r>
    </w:p>
    <w:p w14:paraId="3329F5D7" w14:textId="77777777" w:rsidR="00A76FCB" w:rsidRPr="00A76FCB" w:rsidRDefault="00A76FCB" w:rsidP="00A76FCB">
      <w:pPr>
        <w:ind w:firstLine="720"/>
        <w:jc w:val="both"/>
        <w:rPr>
          <w:rFonts w:eastAsia="Calibri"/>
          <w:lang w:eastAsia="en-US"/>
        </w:rPr>
      </w:pPr>
      <w:r w:rsidRPr="00A76FCB">
        <w:rPr>
          <w:rFonts w:eastAsia="Calibri"/>
          <w:lang w:eastAsia="en-US"/>
        </w:rPr>
        <w:t xml:space="preserve">Saskaņā ar Ministru kabineta noteikumiem Nr. 350 “Publiskas personas zemes nomas un apbūves tiesības noteikumi” (turpmāk tekstā - Noteikumi) 28. punktu, lēmumu par neapbūvēta zemesgabala iznomāšanu pieņem iznomātājs. </w:t>
      </w:r>
    </w:p>
    <w:p w14:paraId="6BC919D6" w14:textId="77777777" w:rsidR="00A76FCB" w:rsidRPr="00A76FCB" w:rsidRDefault="00A76FCB" w:rsidP="00A76FCB">
      <w:pPr>
        <w:ind w:firstLine="720"/>
        <w:jc w:val="both"/>
        <w:rPr>
          <w:rFonts w:eastAsia="Calibri"/>
          <w:lang w:eastAsia="en-US"/>
        </w:rPr>
      </w:pPr>
      <w:r w:rsidRPr="00A76FCB">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1CF113B1" w14:textId="77777777" w:rsidR="00A76FCB" w:rsidRPr="00A76FCB" w:rsidRDefault="00A76FCB" w:rsidP="00A76FCB">
      <w:pPr>
        <w:ind w:firstLine="720"/>
        <w:jc w:val="both"/>
        <w:rPr>
          <w:rFonts w:eastAsia="Calibri"/>
          <w:lang w:eastAsia="en-US"/>
        </w:rPr>
      </w:pPr>
      <w:r w:rsidRPr="00A76FCB">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678D24F8" w14:textId="77777777" w:rsidR="00A76FCB" w:rsidRPr="00A76FCB" w:rsidRDefault="00A76FCB" w:rsidP="00A76FCB">
      <w:pPr>
        <w:ind w:firstLine="720"/>
        <w:jc w:val="both"/>
        <w:rPr>
          <w:bCs/>
        </w:rPr>
      </w:pPr>
      <w:r w:rsidRPr="00A76FCB">
        <w:rPr>
          <w:rFonts w:eastAsia="Calibri"/>
          <w:lang w:eastAsia="en-US"/>
        </w:rPr>
        <w:t xml:space="preserve">Sertificēta nekustamā īpašuma vērtētāja noteikusi zemes vienības </w:t>
      </w:r>
      <w:r w:rsidRPr="00A76FCB">
        <w:rPr>
          <w:bCs/>
        </w:rPr>
        <w:t>Buktes 1, Alojas pagastā, zemes vienības kadastra apzīmējums 6627 003 0443 (0,83 ha  platībā</w:t>
      </w:r>
      <w:r w:rsidRPr="00A76FCB">
        <w:rPr>
          <w:rFonts w:eastAsia="Calibri"/>
          <w:lang w:eastAsia="en-US"/>
        </w:rPr>
        <w:t xml:space="preserve"> tirgus nomas maksas sākuma cenu 50,00 EUR (piecdesmit eiro un 00 centi) gadā bez pievienotās vērtības nodokļa</w:t>
      </w:r>
    </w:p>
    <w:p w14:paraId="2CD03CB9" w14:textId="77777777" w:rsidR="00A76FCB" w:rsidRPr="00A76FCB" w:rsidRDefault="00A76FCB" w:rsidP="00A76FCB">
      <w:pPr>
        <w:ind w:firstLine="720"/>
        <w:jc w:val="both"/>
        <w:rPr>
          <w:b/>
          <w:bCs/>
        </w:rPr>
      </w:pPr>
      <w:r w:rsidRPr="00A76FCB">
        <w:rPr>
          <w:lang w:eastAsia="en-US"/>
        </w:rPr>
        <w:t xml:space="preserve">Ņemot vērā augstāk minēto un pamatojoties uz Pašvaldību likuma 73. panta </w:t>
      </w:r>
      <w:r w:rsidRPr="00A76FCB">
        <w:rPr>
          <w:rFonts w:eastAsia="Calibri"/>
          <w:lang w:eastAsia="en-US"/>
        </w:rPr>
        <w:t>ceturto daļu</w:t>
      </w:r>
      <w:r w:rsidRPr="00A76FCB">
        <w:rPr>
          <w:lang w:eastAsia="en-US"/>
        </w:rPr>
        <w:t xml:space="preserve">, Ministru kabineta 2018. gada 19. jūnija noteikumu Nr.350 “Publiskas personas zemes  nomas un apbūves tiesības noteikumi” 28., 32. un 40. punktu, </w:t>
      </w:r>
      <w:r w:rsidRPr="00A76FCB">
        <w:rPr>
          <w:rFonts w:cs="Tahoma"/>
          <w:b/>
          <w:kern w:val="1"/>
          <w:lang w:eastAsia="hi-IN" w:bidi="hi-IN"/>
        </w:rPr>
        <w:t>a</w:t>
      </w:r>
      <w:r w:rsidRPr="00A76FCB">
        <w:rPr>
          <w:b/>
          <w:bCs/>
        </w:rPr>
        <w:t>tklāti balsojot: PAR</w:t>
      </w:r>
      <w:r w:rsidRPr="00A76FCB">
        <w:t xml:space="preserve"> – 13 deputāti (</w:t>
      </w:r>
      <w:r w:rsidRPr="00A76FCB">
        <w:rPr>
          <w:rFonts w:eastAsia="Calibri"/>
          <w:szCs w:val="22"/>
          <w:lang w:eastAsia="en-US"/>
        </w:rPr>
        <w:t xml:space="preserve">Māris Beļaunieks, Andris Garklāvs, Dāvis Melnalksnis, Kristaps </w:t>
      </w:r>
      <w:proofErr w:type="spellStart"/>
      <w:r w:rsidRPr="00A76FCB">
        <w:rPr>
          <w:rFonts w:eastAsia="Calibri"/>
          <w:szCs w:val="22"/>
          <w:lang w:eastAsia="en-US"/>
        </w:rPr>
        <w:t>Močāns</w:t>
      </w:r>
      <w:proofErr w:type="spellEnd"/>
      <w:r w:rsidRPr="00A76FCB">
        <w:rPr>
          <w:rFonts w:eastAsia="Calibri"/>
          <w:szCs w:val="22"/>
          <w:lang w:eastAsia="en-US"/>
        </w:rPr>
        <w:t xml:space="preserve">, Valdis </w:t>
      </w:r>
      <w:proofErr w:type="spellStart"/>
      <w:r w:rsidRPr="00A76FCB">
        <w:rPr>
          <w:rFonts w:eastAsia="Calibri"/>
          <w:szCs w:val="22"/>
          <w:lang w:eastAsia="en-US"/>
        </w:rPr>
        <w:t>Možvillo</w:t>
      </w:r>
      <w:proofErr w:type="spellEnd"/>
      <w:r w:rsidRPr="00A76FCB">
        <w:rPr>
          <w:rFonts w:eastAsia="Calibri"/>
          <w:szCs w:val="22"/>
          <w:lang w:eastAsia="en-US"/>
        </w:rPr>
        <w:t>, Arvīds Ozols, Rūdolfs Pelēkais, Jānis Remess, Ziedonis Rubezis, Dagnis Straubergs, Regīna Tamane, Andis Zaļaiskalns, Edmunds Zeidmanis)</w:t>
      </w:r>
      <w:r w:rsidRPr="00A76FCB">
        <w:t xml:space="preserve">, </w:t>
      </w:r>
      <w:r w:rsidRPr="00A76FCB">
        <w:rPr>
          <w:b/>
          <w:bCs/>
        </w:rPr>
        <w:t>PRET –</w:t>
      </w:r>
      <w:r w:rsidRPr="00A76FCB">
        <w:t xml:space="preserve"> </w:t>
      </w:r>
      <w:r w:rsidRPr="00A76FCB">
        <w:rPr>
          <w:bCs/>
        </w:rPr>
        <w:t>nav,</w:t>
      </w:r>
      <w:r w:rsidRPr="00A76FCB">
        <w:rPr>
          <w:b/>
          <w:bCs/>
        </w:rPr>
        <w:t xml:space="preserve"> ATTURAS –</w:t>
      </w:r>
      <w:r w:rsidRPr="00A76FCB">
        <w:t xml:space="preserve"> nav</w:t>
      </w:r>
      <w:r w:rsidRPr="00A76FCB">
        <w:rPr>
          <w:rFonts w:eastAsia="Calibri"/>
          <w:szCs w:val="22"/>
          <w:lang w:eastAsia="en-US"/>
        </w:rPr>
        <w:t xml:space="preserve">, </w:t>
      </w:r>
      <w:r w:rsidRPr="00A76FCB">
        <w:t>Limbažu novada dome</w:t>
      </w:r>
      <w:r w:rsidRPr="00A76FCB">
        <w:rPr>
          <w:b/>
          <w:bCs/>
        </w:rPr>
        <w:t xml:space="preserve"> NOLEMJ:</w:t>
      </w:r>
    </w:p>
    <w:p w14:paraId="4BB65DFF" w14:textId="77777777" w:rsidR="00A76FCB" w:rsidRPr="00A76FCB" w:rsidRDefault="00A76FCB" w:rsidP="00A76FCB">
      <w:pPr>
        <w:ind w:firstLine="720"/>
        <w:jc w:val="both"/>
        <w:rPr>
          <w:b/>
          <w:lang w:eastAsia="en-US"/>
        </w:rPr>
      </w:pPr>
    </w:p>
    <w:p w14:paraId="2E40E2D8" w14:textId="77777777" w:rsidR="00A76FCB" w:rsidRPr="00A76FCB" w:rsidRDefault="00A76FCB" w:rsidP="000827B8">
      <w:pPr>
        <w:numPr>
          <w:ilvl w:val="0"/>
          <w:numId w:val="52"/>
        </w:numPr>
        <w:tabs>
          <w:tab w:val="left" w:pos="720"/>
          <w:tab w:val="left" w:pos="1770"/>
        </w:tabs>
        <w:suppressAutoHyphens/>
        <w:ind w:left="357" w:hanging="357"/>
        <w:contextualSpacing/>
        <w:jc w:val="both"/>
      </w:pPr>
      <w:bookmarkStart w:id="165" w:name="_Hlk47350717"/>
      <w:r w:rsidRPr="00A76FCB">
        <w:rPr>
          <w:lang w:eastAsia="en-US"/>
        </w:rPr>
        <w:t>Rīkot</w:t>
      </w:r>
      <w:bookmarkStart w:id="166" w:name="_Hlk528161227"/>
      <w:r w:rsidRPr="00A76FCB">
        <w:rPr>
          <w:lang w:eastAsia="en-US"/>
        </w:rPr>
        <w:t xml:space="preserve">  zemes nomas tiesību elektronisko izsoli </w:t>
      </w:r>
      <w:bookmarkStart w:id="167" w:name="_Hlk47346790"/>
      <w:r w:rsidRPr="00A76FCB">
        <w:rPr>
          <w:lang w:eastAsia="en-US"/>
        </w:rPr>
        <w:t xml:space="preserve">ar augšupejošu soli </w:t>
      </w:r>
      <w:r w:rsidRPr="00A76FCB">
        <w:t xml:space="preserve">zemes </w:t>
      </w:r>
      <w:bookmarkEnd w:id="166"/>
      <w:r w:rsidRPr="00A76FCB">
        <w:t>gabala daļai</w:t>
      </w:r>
      <w:bookmarkEnd w:id="167"/>
      <w:r w:rsidRPr="00A76FCB">
        <w:t xml:space="preserve"> </w:t>
      </w:r>
      <w:r w:rsidRPr="00A76FCB">
        <w:rPr>
          <w:bCs/>
        </w:rPr>
        <w:t>Buktes 1, Alojas pagastā</w:t>
      </w:r>
      <w:r w:rsidRPr="00A76FCB">
        <w:t xml:space="preserve">, zemes vienības kadastra apzīmējums </w:t>
      </w:r>
      <w:r w:rsidRPr="00A76FCB">
        <w:rPr>
          <w:lang w:eastAsia="en-US"/>
        </w:rPr>
        <w:t xml:space="preserve">6627 003 0443 </w:t>
      </w:r>
      <w:r w:rsidRPr="00A76FCB">
        <w:t>(0,83 ha  platībā) saskaņā ar Pielikumu Nr.1.</w:t>
      </w:r>
    </w:p>
    <w:p w14:paraId="0A4B3ED4" w14:textId="77777777" w:rsidR="00A76FCB" w:rsidRPr="00A76FCB" w:rsidRDefault="00A76FCB" w:rsidP="000827B8">
      <w:pPr>
        <w:numPr>
          <w:ilvl w:val="0"/>
          <w:numId w:val="52"/>
        </w:numPr>
        <w:tabs>
          <w:tab w:val="left" w:pos="720"/>
          <w:tab w:val="left" w:pos="1770"/>
        </w:tabs>
        <w:suppressAutoHyphens/>
        <w:ind w:left="357" w:hanging="357"/>
        <w:contextualSpacing/>
        <w:jc w:val="both"/>
      </w:pPr>
      <w:r w:rsidRPr="00A76FCB">
        <w:lastRenderedPageBreak/>
        <w:t>Noteikt iznomātās zemes izmantošanas veidu – saimnieciskās darbības nodrošināšanai.</w:t>
      </w:r>
    </w:p>
    <w:p w14:paraId="03B61400" w14:textId="77777777" w:rsidR="00A76FCB" w:rsidRPr="00A76FCB" w:rsidRDefault="00A76FCB" w:rsidP="000827B8">
      <w:pPr>
        <w:numPr>
          <w:ilvl w:val="0"/>
          <w:numId w:val="52"/>
        </w:numPr>
        <w:tabs>
          <w:tab w:val="left" w:pos="720"/>
          <w:tab w:val="left" w:pos="1770"/>
        </w:tabs>
        <w:suppressAutoHyphens/>
        <w:ind w:left="357" w:hanging="357"/>
        <w:contextualSpacing/>
        <w:jc w:val="both"/>
      </w:pPr>
      <w:r w:rsidRPr="00A76FCB">
        <w:t xml:space="preserve">Apstiprināt 1. punktā minētā zemes gabala izsoles sākumcenu mēnesī </w:t>
      </w:r>
      <w:r w:rsidRPr="00A76FCB">
        <w:rPr>
          <w:color w:val="FF0000"/>
        </w:rPr>
        <w:t xml:space="preserve"> </w:t>
      </w:r>
      <w:r w:rsidRPr="00A76FCB">
        <w:t>EUR 4,17 (četri euro, 17 centi).</w:t>
      </w:r>
    </w:p>
    <w:p w14:paraId="7B29F453" w14:textId="77777777" w:rsidR="00A76FCB" w:rsidRPr="00A76FCB" w:rsidRDefault="00A76FCB" w:rsidP="000827B8">
      <w:pPr>
        <w:numPr>
          <w:ilvl w:val="0"/>
          <w:numId w:val="52"/>
        </w:numPr>
        <w:autoSpaceDE w:val="0"/>
        <w:autoSpaceDN w:val="0"/>
        <w:adjustRightInd w:val="0"/>
        <w:ind w:left="357" w:hanging="357"/>
        <w:contextualSpacing/>
        <w:jc w:val="both"/>
      </w:pPr>
      <w:r w:rsidRPr="00A76FCB">
        <w:rPr>
          <w:rFonts w:eastAsia="TimesNewRoman"/>
        </w:rPr>
        <w:t>Papildus izsolē nosolītai nomas maksai nomnieks maksā pievienotās vērtības nodokli un nekustamā īpašuma nodokli likumā noteiktā kārtībā.</w:t>
      </w:r>
      <w:bookmarkEnd w:id="165"/>
    </w:p>
    <w:p w14:paraId="138F1A6D" w14:textId="77777777" w:rsidR="00A76FCB" w:rsidRPr="00A76FCB" w:rsidRDefault="00A76FCB" w:rsidP="000827B8">
      <w:pPr>
        <w:numPr>
          <w:ilvl w:val="0"/>
          <w:numId w:val="52"/>
        </w:numPr>
        <w:autoSpaceDE w:val="0"/>
        <w:autoSpaceDN w:val="0"/>
        <w:adjustRightInd w:val="0"/>
        <w:ind w:left="357" w:hanging="357"/>
        <w:contextualSpacing/>
        <w:jc w:val="both"/>
      </w:pPr>
      <w:r w:rsidRPr="00A76FCB">
        <w:rPr>
          <w:rFonts w:eastAsia="Calibri"/>
          <w:lang w:eastAsia="en-US"/>
        </w:rPr>
        <w:t>Līgumā iekļaut nosacījumu, ka izsoles uzvarētājs (nomnieks) kompensē iznomātāja pieaicinātā sertificēta vērtētāja atlīdzības summu, EUR 50,00  (piecdesmit euro un 00 centi).</w:t>
      </w:r>
    </w:p>
    <w:p w14:paraId="73F58E41" w14:textId="77777777" w:rsidR="00A76FCB" w:rsidRPr="00A76FCB" w:rsidRDefault="00A76FCB" w:rsidP="000827B8">
      <w:pPr>
        <w:numPr>
          <w:ilvl w:val="0"/>
          <w:numId w:val="52"/>
        </w:numPr>
        <w:autoSpaceDE w:val="0"/>
        <w:autoSpaceDN w:val="0"/>
        <w:adjustRightInd w:val="0"/>
        <w:ind w:left="357" w:hanging="357"/>
        <w:jc w:val="both"/>
        <w:rPr>
          <w:rFonts w:eastAsia="Calibri"/>
          <w:bCs/>
          <w:lang w:eastAsia="en-US"/>
        </w:rPr>
      </w:pPr>
      <w:r w:rsidRPr="00A76FCB">
        <w:rPr>
          <w:rFonts w:eastAsia="Calibri"/>
          <w:bCs/>
          <w:lang w:eastAsia="en-US"/>
        </w:rPr>
        <w:t xml:space="preserve">Apstiprināt </w:t>
      </w:r>
      <w:r w:rsidRPr="00A76FCB">
        <w:t>1. punktā minētā zemes gabala</w:t>
      </w:r>
      <w:r w:rsidRPr="00A76FCB">
        <w:rPr>
          <w:rFonts w:eastAsia="Calibri"/>
        </w:rPr>
        <w:t xml:space="preserve"> </w:t>
      </w:r>
      <w:r w:rsidRPr="00A76FCB">
        <w:rPr>
          <w:rFonts w:eastAsia="Calibri"/>
          <w:bCs/>
          <w:lang w:eastAsia="en-US"/>
        </w:rPr>
        <w:t xml:space="preserve">nomas tiesību izsoles noteikumus saskaņā ar Pielikumu Nr.2.      </w:t>
      </w:r>
    </w:p>
    <w:p w14:paraId="2E5F3878" w14:textId="77777777" w:rsidR="00A76FCB" w:rsidRPr="00A76FCB" w:rsidRDefault="00A76FCB" w:rsidP="000827B8">
      <w:pPr>
        <w:numPr>
          <w:ilvl w:val="0"/>
          <w:numId w:val="52"/>
        </w:numPr>
        <w:autoSpaceDE w:val="0"/>
        <w:autoSpaceDN w:val="0"/>
        <w:adjustRightInd w:val="0"/>
        <w:ind w:left="357" w:hanging="357"/>
        <w:contextualSpacing/>
        <w:jc w:val="both"/>
        <w:rPr>
          <w:color w:val="FF0000"/>
        </w:rPr>
      </w:pPr>
      <w:r w:rsidRPr="00A76FCB">
        <w:t xml:space="preserve">Uzdot Limbažu novada pašvaldības </w:t>
      </w:r>
      <w:proofErr w:type="spellStart"/>
      <w:r w:rsidRPr="00A76FCB">
        <w:t>Pašvaldības</w:t>
      </w:r>
      <w:proofErr w:type="spellEnd"/>
      <w:r w:rsidRPr="00A76FCB">
        <w:t xml:space="preserve"> īpašuma privatizācijas un atsavināšanas komisijai organizēt 1. punktā minēto īpašumu nomas tiesību izsoli.</w:t>
      </w:r>
    </w:p>
    <w:p w14:paraId="160619F4" w14:textId="77777777" w:rsidR="00A76FCB" w:rsidRPr="00A76FCB" w:rsidRDefault="00A76FCB" w:rsidP="000827B8">
      <w:pPr>
        <w:numPr>
          <w:ilvl w:val="0"/>
          <w:numId w:val="52"/>
        </w:numPr>
        <w:autoSpaceDE w:val="0"/>
        <w:autoSpaceDN w:val="0"/>
        <w:adjustRightInd w:val="0"/>
        <w:ind w:left="357" w:hanging="357"/>
        <w:contextualSpacing/>
        <w:jc w:val="both"/>
      </w:pPr>
      <w:r w:rsidRPr="00A76FCB">
        <w:t>Atbildīgo par lēmuma izpildi noteikt Pašvaldības īpašuma privatizācijas un atsavināšanas komisijas priekšsēdētāja 2.vietnieku.</w:t>
      </w:r>
    </w:p>
    <w:p w14:paraId="1B884AF0" w14:textId="77777777" w:rsidR="006B72B8" w:rsidRDefault="006B72B8" w:rsidP="005B71DF">
      <w:pPr>
        <w:autoSpaceDE w:val="0"/>
        <w:autoSpaceDN w:val="0"/>
        <w:adjustRightInd w:val="0"/>
        <w:jc w:val="both"/>
        <w:rPr>
          <w:rFonts w:eastAsia="Calibri"/>
        </w:rPr>
      </w:pPr>
    </w:p>
    <w:p w14:paraId="7E373C64" w14:textId="77777777" w:rsidR="0022406A" w:rsidRDefault="0022406A" w:rsidP="005B71DF">
      <w:pPr>
        <w:autoSpaceDE w:val="0"/>
        <w:autoSpaceDN w:val="0"/>
        <w:adjustRightInd w:val="0"/>
        <w:jc w:val="both"/>
        <w:rPr>
          <w:rFonts w:eastAsia="Calibri"/>
        </w:rPr>
      </w:pPr>
    </w:p>
    <w:p w14:paraId="3498C26E" w14:textId="7C5556B2" w:rsidR="005C16AD" w:rsidRPr="000502C9" w:rsidRDefault="005C16AD" w:rsidP="005C16AD">
      <w:pPr>
        <w:jc w:val="both"/>
        <w:rPr>
          <w:b/>
          <w:bCs/>
        </w:rPr>
      </w:pPr>
      <w:r w:rsidRPr="000502C9">
        <w:rPr>
          <w:b/>
          <w:bCs/>
        </w:rPr>
        <w:t xml:space="preserve">Lēmums Nr. </w:t>
      </w:r>
      <w:r w:rsidR="00C74B6C">
        <w:rPr>
          <w:b/>
          <w:bCs/>
        </w:rPr>
        <w:t>576</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0564527B" w14:textId="77777777" w:rsidR="002B5B4F" w:rsidRPr="002B5B4F" w:rsidRDefault="002B5B4F" w:rsidP="002B5B4F">
      <w:pPr>
        <w:pBdr>
          <w:bottom w:val="single" w:sz="6" w:space="1" w:color="auto"/>
        </w:pBdr>
        <w:jc w:val="both"/>
        <w:rPr>
          <w:b/>
          <w:bCs/>
        </w:rPr>
      </w:pPr>
      <w:r w:rsidRPr="002B5B4F">
        <w:rPr>
          <w:b/>
          <w:bCs/>
          <w:noProof/>
        </w:rPr>
        <w:t>Par Limbažu novada pašvaldības domes priekšsēdētāja komandēšanu dalībai forumā “Latvijas-Vācijas sinerģija: digitālās transformācijas virzītājspēks”</w:t>
      </w:r>
    </w:p>
    <w:p w14:paraId="74BCE689" w14:textId="77777777" w:rsidR="002B5B4F" w:rsidRPr="002B5B4F" w:rsidRDefault="002B5B4F" w:rsidP="002B5B4F">
      <w:pPr>
        <w:jc w:val="center"/>
      </w:pPr>
      <w:r w:rsidRPr="002B5B4F">
        <w:t xml:space="preserve">Ziņo </w:t>
      </w:r>
      <w:r w:rsidRPr="002B5B4F">
        <w:rPr>
          <w:noProof/>
        </w:rPr>
        <w:t>Dagnis Straubergs</w:t>
      </w:r>
    </w:p>
    <w:p w14:paraId="0DE51C45" w14:textId="77777777" w:rsidR="002B5B4F" w:rsidRPr="002B5B4F" w:rsidRDefault="002B5B4F" w:rsidP="002B5B4F">
      <w:pPr>
        <w:jc w:val="center"/>
        <w:rPr>
          <w:rFonts w:eastAsia="Calibri"/>
          <w:lang w:eastAsia="en-US"/>
        </w:rPr>
      </w:pPr>
      <w:r w:rsidRPr="002B5B4F">
        <w:tab/>
      </w:r>
    </w:p>
    <w:p w14:paraId="297A3858" w14:textId="77777777" w:rsidR="002B5B4F" w:rsidRPr="002B5B4F" w:rsidRDefault="002B5B4F" w:rsidP="002B5B4F">
      <w:pPr>
        <w:ind w:firstLine="720"/>
        <w:jc w:val="both"/>
        <w:rPr>
          <w:rFonts w:eastAsia="Calibri"/>
          <w:lang w:eastAsia="en-US"/>
        </w:rPr>
      </w:pPr>
      <w:r w:rsidRPr="002B5B4F">
        <w:rPr>
          <w:rFonts w:eastAsia="Calibri"/>
          <w:lang w:eastAsia="en-US"/>
        </w:rPr>
        <w:t xml:space="preserve">2024. gada 15. jūlijā Limbažu novada pašvaldībā reģistrēts (reģistrācijas Nr. 4.8.4/24/4291) Latvijas Republikas vēstniecības Vācijas Federatīvajā Republikā ielūgums Dagņa </w:t>
      </w:r>
      <w:proofErr w:type="spellStart"/>
      <w:r w:rsidRPr="002B5B4F">
        <w:rPr>
          <w:rFonts w:eastAsia="Calibri"/>
          <w:lang w:eastAsia="en-US"/>
        </w:rPr>
        <w:t>Strauberga</w:t>
      </w:r>
      <w:proofErr w:type="spellEnd"/>
      <w:r w:rsidRPr="002B5B4F">
        <w:rPr>
          <w:rFonts w:eastAsia="Calibri"/>
          <w:lang w:eastAsia="en-US"/>
        </w:rPr>
        <w:t xml:space="preserve"> dalībai forumā “Latvijas-Vācijas sinerģija: digitālās transformācijas virzītājspēks”. Sadraudzības forums norisināsies no 2024.fada 14.-15.oktobrim, Berlīnē, Vācijā. Tajā aicināti piedalīties Latvijas un Vācijas sadraudzības pašvaldību pārstāvji, federālo ministriju un zemju amatpersonas, lai intensificētu savstarpējo dialogu un pieredzes apmaiņu, īpaši publiskā sektora </w:t>
      </w:r>
      <w:proofErr w:type="spellStart"/>
      <w:r w:rsidRPr="002B5B4F">
        <w:rPr>
          <w:rFonts w:eastAsia="Calibri"/>
          <w:lang w:eastAsia="en-US"/>
        </w:rPr>
        <w:t>digitalizācijā</w:t>
      </w:r>
      <w:proofErr w:type="spellEnd"/>
      <w:r w:rsidRPr="002B5B4F">
        <w:rPr>
          <w:rFonts w:eastAsia="Calibri"/>
          <w:lang w:eastAsia="en-US"/>
        </w:rPr>
        <w:t xml:space="preserve">. Ar mērķi stiprināt Latvijas uzņēmumu eksportspēju forumā savu dalību apstiprinājuši arī vairāki vadošie Latvijas informācijas un komunikāciju tehnoloģiju uzņēmumi, lai prezentētu inovatīvos risinājumus Vācijas publiskā sektora </w:t>
      </w:r>
      <w:proofErr w:type="spellStart"/>
      <w:r w:rsidRPr="002B5B4F">
        <w:rPr>
          <w:rFonts w:eastAsia="Calibri"/>
          <w:lang w:eastAsia="en-US"/>
        </w:rPr>
        <w:t>digitalizācijai</w:t>
      </w:r>
      <w:proofErr w:type="spellEnd"/>
      <w:r w:rsidRPr="002B5B4F">
        <w:rPr>
          <w:rFonts w:eastAsia="Calibri"/>
          <w:lang w:eastAsia="en-US"/>
        </w:rPr>
        <w:t xml:space="preserve">. Savu dalību pasākumā apstiprinājusi arī delegācija no Limbažu novada pašvaldības sadraudzības pilsētas </w:t>
      </w:r>
      <w:proofErr w:type="spellStart"/>
      <w:r w:rsidRPr="002B5B4F">
        <w:rPr>
          <w:rFonts w:eastAsia="Calibri"/>
          <w:lang w:eastAsia="en-US"/>
        </w:rPr>
        <w:t>Anklam</w:t>
      </w:r>
      <w:proofErr w:type="spellEnd"/>
      <w:r w:rsidRPr="002B5B4F">
        <w:rPr>
          <w:rFonts w:eastAsia="Calibri"/>
          <w:lang w:eastAsia="en-US"/>
        </w:rPr>
        <w:t>. Saskaņā ar Limbažu novada domes 2023.gada 28.septembra iekšējiem noteikumiem Nr. 7 “Par Limbažu novada pašvaldības amatpersonu (darbinieku) komandējumiem un darba braucieniem”, domes priekšsēdētāja komandējumu apstiprina ar pašvaldības domes lēmumu. Lūgums komandēt Limbažu novada pašvaldības priekšsēdētāju Dagni Straubergu dalībai forumā.</w:t>
      </w:r>
    </w:p>
    <w:p w14:paraId="6C3A3049" w14:textId="7BD14EBF" w:rsidR="00932DF4" w:rsidRPr="00932DF4" w:rsidRDefault="00932DF4" w:rsidP="00932DF4">
      <w:pPr>
        <w:ind w:firstLine="720"/>
        <w:jc w:val="both"/>
        <w:rPr>
          <w:b/>
          <w:bCs/>
        </w:rPr>
      </w:pPr>
      <w:r w:rsidRPr="00932DF4">
        <w:rPr>
          <w:rFonts w:eastAsia="Calibri"/>
          <w:lang w:eastAsia="en-US"/>
        </w:rPr>
        <w:t>Saskaņā ar Pašvaldību likuma 10. panta pirmās daļas 21. punktu un 78. panta trešo daļu, Ministru kabineta 2010. gada 12. oktobra noteikumiem Nr. 969 ,,Kārtība, kādā atlīdzināmi ar komandējumiem saistītie izdevumi”</w:t>
      </w:r>
      <w:r w:rsidRPr="00932DF4">
        <w:t xml:space="preserve">, </w:t>
      </w:r>
      <w:r w:rsidRPr="00932DF4">
        <w:rPr>
          <w:rFonts w:eastAsia="Calibri"/>
          <w:lang w:eastAsia="en-US"/>
        </w:rPr>
        <w:t>Limbažu novada domes 2023. gada 28. septembra iekšējiem noteikumiem Nr. 7 “Par Limbažu novada pašvaldības amatpersonu (darbinieku) komandējumiem un darba braucieniem”,</w:t>
      </w:r>
      <w:r w:rsidRPr="00932DF4">
        <w:t xml:space="preserve"> </w:t>
      </w:r>
      <w:r w:rsidRPr="00932DF4">
        <w:rPr>
          <w:rFonts w:cs="Tahoma"/>
          <w:b/>
          <w:kern w:val="1"/>
          <w:lang w:eastAsia="hi-IN" w:bidi="hi-IN"/>
        </w:rPr>
        <w:t>a</w:t>
      </w:r>
      <w:r w:rsidRPr="00932DF4">
        <w:rPr>
          <w:b/>
          <w:bCs/>
        </w:rPr>
        <w:t>tklāti balsojot: PAR</w:t>
      </w:r>
      <w:r w:rsidRPr="00932DF4">
        <w:t xml:space="preserve"> – 10 deputāti (</w:t>
      </w:r>
      <w:r w:rsidRPr="00932DF4">
        <w:rPr>
          <w:rFonts w:eastAsia="Calibri"/>
        </w:rPr>
        <w:t xml:space="preserve">Māris Beļaunieks, Dāvis Melnalksnis, Kristaps </w:t>
      </w:r>
      <w:proofErr w:type="spellStart"/>
      <w:r w:rsidRPr="00932DF4">
        <w:rPr>
          <w:rFonts w:eastAsia="Calibri"/>
        </w:rPr>
        <w:t>Močāns</w:t>
      </w:r>
      <w:proofErr w:type="spellEnd"/>
      <w:r w:rsidRPr="00932DF4">
        <w:rPr>
          <w:rFonts w:eastAsia="Calibri"/>
        </w:rPr>
        <w:t xml:space="preserve">, Valdis </w:t>
      </w:r>
      <w:proofErr w:type="spellStart"/>
      <w:r w:rsidRPr="00932DF4">
        <w:rPr>
          <w:rFonts w:eastAsia="Calibri"/>
        </w:rPr>
        <w:t>Možvillo</w:t>
      </w:r>
      <w:proofErr w:type="spellEnd"/>
      <w:r w:rsidRPr="00932DF4">
        <w:rPr>
          <w:rFonts w:eastAsia="Calibri"/>
        </w:rPr>
        <w:t>, Rūdolfs Pelēkais, Jānis Remess, Ziedonis Rubezis, Regīna Tamane, Andis Zaļaiskalns, Edmunds Zeidmanis)</w:t>
      </w:r>
      <w:r w:rsidRPr="00932DF4">
        <w:t xml:space="preserve">, </w:t>
      </w:r>
      <w:r w:rsidRPr="00932DF4">
        <w:rPr>
          <w:b/>
          <w:bCs/>
        </w:rPr>
        <w:t>PRET –</w:t>
      </w:r>
      <w:r w:rsidRPr="00932DF4">
        <w:t xml:space="preserve"> </w:t>
      </w:r>
      <w:r w:rsidRPr="00932DF4">
        <w:rPr>
          <w:bCs/>
        </w:rPr>
        <w:t xml:space="preserve"> deputāts </w:t>
      </w:r>
      <w:r w:rsidRPr="00932DF4">
        <w:rPr>
          <w:rFonts w:eastAsia="Calibri"/>
        </w:rPr>
        <w:t>Arvīds Ozols</w:t>
      </w:r>
      <w:r w:rsidRPr="00932DF4">
        <w:rPr>
          <w:bCs/>
        </w:rPr>
        <w:t>,</w:t>
      </w:r>
      <w:r w:rsidRPr="00932DF4">
        <w:rPr>
          <w:b/>
          <w:bCs/>
        </w:rPr>
        <w:t xml:space="preserve"> ATTURAS –</w:t>
      </w:r>
      <w:r w:rsidRPr="00932DF4">
        <w:t xml:space="preserve">  deputāts </w:t>
      </w:r>
      <w:r w:rsidRPr="00932DF4">
        <w:rPr>
          <w:rFonts w:eastAsia="Calibri"/>
        </w:rPr>
        <w:t xml:space="preserve">Andris Garklāvs, balsojumā nepiedalās domes priekšsēdētājs Dagnis Straubergs,  </w:t>
      </w:r>
      <w:r w:rsidRPr="00932DF4">
        <w:t>Limbažu novada dome</w:t>
      </w:r>
      <w:r w:rsidRPr="00932DF4">
        <w:rPr>
          <w:b/>
          <w:bCs/>
        </w:rPr>
        <w:t xml:space="preserve"> NOLEMJ:</w:t>
      </w:r>
    </w:p>
    <w:p w14:paraId="605CEC63" w14:textId="77777777" w:rsidR="002B5B4F" w:rsidRPr="002B5B4F" w:rsidRDefault="002B5B4F" w:rsidP="002B5B4F">
      <w:pPr>
        <w:ind w:firstLine="720"/>
        <w:jc w:val="both"/>
        <w:rPr>
          <w:rFonts w:eastAsia="Calibri"/>
          <w:color w:val="FF0000"/>
          <w:lang w:eastAsia="en-US"/>
        </w:rPr>
      </w:pPr>
    </w:p>
    <w:p w14:paraId="67E5692E" w14:textId="77777777" w:rsidR="002B5B4F" w:rsidRPr="002B5B4F" w:rsidRDefault="002B5B4F" w:rsidP="000827B8">
      <w:pPr>
        <w:numPr>
          <w:ilvl w:val="0"/>
          <w:numId w:val="53"/>
        </w:numPr>
        <w:ind w:left="357" w:hanging="357"/>
        <w:contextualSpacing/>
        <w:jc w:val="both"/>
      </w:pPr>
      <w:r w:rsidRPr="002B5B4F">
        <w:t xml:space="preserve">Komandēt Limbažu novada pašvaldības domes priekšsēdētāju Dagni Straubergu </w:t>
      </w:r>
      <w:r w:rsidRPr="002B5B4F">
        <w:rPr>
          <w:rFonts w:eastAsia="Calibri"/>
          <w:lang w:eastAsia="en-US"/>
        </w:rPr>
        <w:t>dalībai forumā “Latvijas-Vācijas sinerģija: digitālās transformācijas virzītājspēks”</w:t>
      </w:r>
      <w:r w:rsidRPr="002B5B4F">
        <w:t xml:space="preserve"> no 2024. gada 14. oktobra līdz 2024. gada 15. oktobrim.</w:t>
      </w:r>
    </w:p>
    <w:p w14:paraId="6700F408" w14:textId="77777777" w:rsidR="002B5B4F" w:rsidRPr="002B5B4F" w:rsidRDefault="002B5B4F" w:rsidP="000827B8">
      <w:pPr>
        <w:numPr>
          <w:ilvl w:val="0"/>
          <w:numId w:val="53"/>
        </w:numPr>
        <w:ind w:left="357" w:hanging="357"/>
        <w:contextualSpacing/>
        <w:jc w:val="both"/>
      </w:pPr>
      <w:r w:rsidRPr="002B5B4F">
        <w:t xml:space="preserve">Lēmuma 1. punkta izpildei paredzētās izmaksas – </w:t>
      </w:r>
      <w:r w:rsidRPr="002B5B4F">
        <w:rPr>
          <w:rFonts w:eastAsia="Calibri"/>
          <w:lang w:eastAsia="en-US"/>
        </w:rPr>
        <w:t xml:space="preserve">aviobiļetes, naktsmītnes, ēdināšanas, ceļojuma apdrošināšanas un komandējuma dienas naudu </w:t>
      </w:r>
      <w:r w:rsidRPr="002B5B4F">
        <w:t xml:space="preserve">segt no Limbažu novada pašvaldības Sabiedrisko attiecību nodaļas budžeta. </w:t>
      </w:r>
    </w:p>
    <w:p w14:paraId="2A9ECD72" w14:textId="77777777" w:rsidR="002B5B4F" w:rsidRPr="002B5B4F" w:rsidRDefault="002B5B4F" w:rsidP="000827B8">
      <w:pPr>
        <w:numPr>
          <w:ilvl w:val="0"/>
          <w:numId w:val="53"/>
        </w:numPr>
        <w:ind w:left="357" w:hanging="357"/>
        <w:contextualSpacing/>
        <w:jc w:val="both"/>
      </w:pPr>
      <w:r w:rsidRPr="002B5B4F">
        <w:lastRenderedPageBreak/>
        <w:t xml:space="preserve">Izmaksāt Limbažu novada pašvaldības domes priekšsēdētājam Dagnim </w:t>
      </w:r>
      <w:proofErr w:type="spellStart"/>
      <w:r w:rsidRPr="002B5B4F">
        <w:t>Straubergam</w:t>
      </w:r>
      <w:proofErr w:type="spellEnd"/>
      <w:r w:rsidRPr="002B5B4F">
        <w:t xml:space="preserve"> dienas naudu saskaņā ar Ministru kabineta 2010. gada 12. oktobra noteikumiem Nr. 969 ,,Kārtība, kādā atlīdzināmi ar komandējumiem saistītie izdevumi”, no Limbažu novada pašvaldības Sabiedrisko attiecību nodaļas budžeta 2024. gada budžetā plānotiem līdzekļiem šim mērķim.</w:t>
      </w:r>
    </w:p>
    <w:p w14:paraId="293C4F87" w14:textId="77777777" w:rsidR="002B5B4F" w:rsidRPr="002B5B4F" w:rsidRDefault="002B5B4F" w:rsidP="000827B8">
      <w:pPr>
        <w:numPr>
          <w:ilvl w:val="0"/>
          <w:numId w:val="53"/>
        </w:numPr>
        <w:ind w:left="357" w:hanging="357"/>
        <w:contextualSpacing/>
        <w:jc w:val="both"/>
      </w:pPr>
      <w:r w:rsidRPr="002B5B4F">
        <w:t>Kontroli par lēmuma izpildi uzdot veikt Limbažu novada pašvaldības izpilddirektoram.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22202C15" w:rsidR="005C16AD" w:rsidRPr="000502C9" w:rsidRDefault="005C16AD" w:rsidP="005C16AD">
      <w:pPr>
        <w:jc w:val="both"/>
        <w:rPr>
          <w:b/>
          <w:bCs/>
        </w:rPr>
      </w:pPr>
      <w:r w:rsidRPr="000502C9">
        <w:rPr>
          <w:b/>
          <w:bCs/>
        </w:rPr>
        <w:t xml:space="preserve">Lēmums Nr. </w:t>
      </w:r>
      <w:r w:rsidR="00C74B6C">
        <w:rPr>
          <w:b/>
          <w:bCs/>
        </w:rPr>
        <w:t>577</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214E2E33" w14:textId="77777777" w:rsidR="002D5A73" w:rsidRPr="002D5A73" w:rsidRDefault="002D5A73" w:rsidP="002D5A73">
      <w:pPr>
        <w:pBdr>
          <w:bottom w:val="single" w:sz="4" w:space="2" w:color="auto"/>
        </w:pBdr>
        <w:jc w:val="both"/>
        <w:rPr>
          <w:b/>
        </w:rPr>
      </w:pPr>
      <w:r w:rsidRPr="002D5A73">
        <w:rPr>
          <w:b/>
        </w:rPr>
        <w:t xml:space="preserve">Par Limbažu novada pašvaldības domes saistošo noteikumu </w:t>
      </w:r>
      <w:bookmarkStart w:id="168" w:name="_Hlk95221639"/>
      <w:r w:rsidRPr="002D5A73">
        <w:rPr>
          <w:b/>
        </w:rPr>
        <w:t>„Grozījumi Limbažu novada pašvaldības domes 2024. gada 21. februāra saistošajos noteikumos Nr.8 „Par Limbažu novada pašvaldības 2024. gada budžetu”</w:t>
      </w:r>
      <w:bookmarkEnd w:id="168"/>
      <w:r w:rsidRPr="002D5A73">
        <w:rPr>
          <w:b/>
        </w:rPr>
        <w:t>” apstiprināšanu</w:t>
      </w:r>
    </w:p>
    <w:p w14:paraId="4F4F1E90" w14:textId="77777777" w:rsidR="002D5A73" w:rsidRPr="002D5A73" w:rsidRDefault="002D5A73" w:rsidP="002D5A73">
      <w:pPr>
        <w:jc w:val="center"/>
      </w:pPr>
      <w:r w:rsidRPr="002D5A73">
        <w:t xml:space="preserve">Ziņo </w:t>
      </w:r>
      <w:proofErr w:type="spellStart"/>
      <w:r w:rsidRPr="002D5A73">
        <w:t>Linita</w:t>
      </w:r>
      <w:proofErr w:type="spellEnd"/>
      <w:r w:rsidRPr="002D5A73">
        <w:t xml:space="preserve"> Amoliņa </w:t>
      </w:r>
    </w:p>
    <w:p w14:paraId="29545175" w14:textId="77777777" w:rsidR="002D5A73" w:rsidRPr="002D5A73" w:rsidRDefault="002D5A73" w:rsidP="002D5A73">
      <w:pPr>
        <w:ind w:firstLine="720"/>
        <w:jc w:val="both"/>
      </w:pPr>
    </w:p>
    <w:p w14:paraId="22C5B27F" w14:textId="46F701B8" w:rsidR="002D5A73" w:rsidRPr="002D5A73" w:rsidRDefault="002D5A73" w:rsidP="002D5A73">
      <w:pPr>
        <w:ind w:firstLine="720"/>
        <w:jc w:val="both"/>
        <w:rPr>
          <w:b/>
          <w:bCs/>
        </w:rPr>
      </w:pPr>
      <w:r w:rsidRPr="002D5A73">
        <w:t xml:space="preserve">Pamatojoties uz Pašvaldību likuma 10. panta pirmās daļas 1. punktu, 48. panta pirmo un otro daļu, likumu „Par pašvaldību budžetiem” un Likuma par budžetu un finanšu vadību 41. panta pirmo daļu, </w:t>
      </w:r>
      <w:r w:rsidRPr="002D5A73">
        <w:rPr>
          <w:rFonts w:cs="Tahoma"/>
          <w:b/>
          <w:kern w:val="1"/>
          <w:lang w:eastAsia="hi-IN" w:bidi="hi-IN"/>
        </w:rPr>
        <w:t>a</w:t>
      </w:r>
      <w:r w:rsidRPr="002D5A73">
        <w:rPr>
          <w:b/>
          <w:bCs/>
        </w:rPr>
        <w:t>tklāti balsojot: PAR</w:t>
      </w:r>
      <w:r w:rsidRPr="002D5A73">
        <w:t xml:space="preserve"> – 9 deputāti (</w:t>
      </w:r>
      <w:r w:rsidRPr="002D5A73">
        <w:rPr>
          <w:rFonts w:eastAsia="Calibri"/>
          <w:szCs w:val="22"/>
          <w:lang w:eastAsia="en-US"/>
        </w:rPr>
        <w:t>Māris Beļaunieks, Dāvis Melnalksnis, Kristaps Močāns, Rūdolfs Pelēkais, Jānis Remess, Ziedonis Rubezis, Dagnis Straubergs, Regīna Tamane, Andis Zaļaiskalns)</w:t>
      </w:r>
      <w:r w:rsidRPr="002D5A73">
        <w:t xml:space="preserve">, </w:t>
      </w:r>
      <w:r w:rsidRPr="002D5A73">
        <w:rPr>
          <w:b/>
          <w:bCs/>
        </w:rPr>
        <w:t>PRET –</w:t>
      </w:r>
      <w:r w:rsidRPr="002D5A73">
        <w:t xml:space="preserve"> </w:t>
      </w:r>
      <w:r w:rsidRPr="002D5A73">
        <w:rPr>
          <w:bCs/>
        </w:rPr>
        <w:t>3 deputāti (</w:t>
      </w:r>
      <w:r w:rsidRPr="002D5A73">
        <w:rPr>
          <w:rFonts w:eastAsia="Calibri"/>
          <w:szCs w:val="22"/>
          <w:lang w:eastAsia="en-US"/>
        </w:rPr>
        <w:t xml:space="preserve">Andris Garklāvs, Valdis </w:t>
      </w:r>
      <w:proofErr w:type="spellStart"/>
      <w:r w:rsidRPr="002D5A73">
        <w:rPr>
          <w:rFonts w:eastAsia="Calibri"/>
          <w:szCs w:val="22"/>
          <w:lang w:eastAsia="en-US"/>
        </w:rPr>
        <w:t>Možvillo</w:t>
      </w:r>
      <w:proofErr w:type="spellEnd"/>
      <w:r w:rsidRPr="002D5A73">
        <w:rPr>
          <w:rFonts w:eastAsia="Calibri"/>
          <w:szCs w:val="22"/>
          <w:lang w:eastAsia="en-US"/>
        </w:rPr>
        <w:t>, Arvīds Ozols)</w:t>
      </w:r>
      <w:r w:rsidRPr="002D5A73">
        <w:rPr>
          <w:bCs/>
        </w:rPr>
        <w:t>,</w:t>
      </w:r>
      <w:r w:rsidRPr="002D5A73">
        <w:rPr>
          <w:b/>
          <w:bCs/>
        </w:rPr>
        <w:t xml:space="preserve"> ATTURAS –</w:t>
      </w:r>
      <w:r w:rsidRPr="002D5A73">
        <w:t xml:space="preserve">  deputāts </w:t>
      </w:r>
      <w:r w:rsidRPr="002D5A73">
        <w:rPr>
          <w:rFonts w:eastAsia="Calibri"/>
          <w:szCs w:val="22"/>
          <w:lang w:eastAsia="en-US"/>
        </w:rPr>
        <w:t xml:space="preserve">Edmunds Zeidmanis, </w:t>
      </w:r>
      <w:r w:rsidRPr="002D5A73">
        <w:t>Limbažu novada dome</w:t>
      </w:r>
      <w:r w:rsidRPr="002D5A73">
        <w:rPr>
          <w:b/>
          <w:bCs/>
        </w:rPr>
        <w:t xml:space="preserve"> NOLEMJ:</w:t>
      </w:r>
    </w:p>
    <w:p w14:paraId="155D866F" w14:textId="77777777" w:rsidR="002D5A73" w:rsidRPr="002D5A73" w:rsidRDefault="002D5A73" w:rsidP="002D5A73">
      <w:pPr>
        <w:ind w:firstLine="720"/>
        <w:jc w:val="both"/>
        <w:rPr>
          <w:b/>
          <w:bCs/>
        </w:rPr>
      </w:pPr>
    </w:p>
    <w:p w14:paraId="3FFB1110" w14:textId="77777777" w:rsidR="002D5A73" w:rsidRPr="002D5A73" w:rsidRDefault="002D5A73" w:rsidP="000827B8">
      <w:pPr>
        <w:numPr>
          <w:ilvl w:val="0"/>
          <w:numId w:val="54"/>
        </w:numPr>
        <w:tabs>
          <w:tab w:val="left" w:pos="357"/>
        </w:tabs>
        <w:ind w:left="357" w:hanging="357"/>
        <w:jc w:val="both"/>
      </w:pPr>
      <w:r w:rsidRPr="002D5A73">
        <w:t>Apstiprināt Limbažu novada pašvaldības domes saistošos noteikumus Nr. 21 „Grozījumi Limbažu novada pašvaldības domes 2024. gada 21. februāra saistošajos noteikumos Nr.8 „Par Limbažu novada pašvaldības 2024. gada budžetu”” (pielikumā).</w:t>
      </w:r>
    </w:p>
    <w:p w14:paraId="1DCA6A42" w14:textId="77777777" w:rsidR="002D5A73" w:rsidRPr="002D5A73" w:rsidRDefault="002D5A73" w:rsidP="000827B8">
      <w:pPr>
        <w:numPr>
          <w:ilvl w:val="0"/>
          <w:numId w:val="54"/>
        </w:numPr>
        <w:tabs>
          <w:tab w:val="left" w:pos="357"/>
          <w:tab w:val="left" w:pos="6480"/>
          <w:tab w:val="left" w:pos="7560"/>
        </w:tabs>
        <w:ind w:left="357" w:hanging="357"/>
        <w:contextualSpacing/>
        <w:jc w:val="both"/>
        <w:rPr>
          <w:lang w:eastAsia="en-US"/>
        </w:rPr>
      </w:pPr>
      <w:r w:rsidRPr="002D5A73">
        <w:rPr>
          <w:bCs/>
          <w:lang w:eastAsia="en-US"/>
        </w:rPr>
        <w:t xml:space="preserve">Uzdot Limbažu novada pašvaldības izpilddirektoram nodrošināt, lai saistošie noteikumi būtu brīvi pieejami </w:t>
      </w:r>
      <w:r w:rsidRPr="002D5A73">
        <w:rPr>
          <w:bCs/>
          <w:color w:val="000000"/>
          <w:lang w:eastAsia="en-US"/>
        </w:rPr>
        <w:t xml:space="preserve">Limbažu novada pašvaldības ēkā, </w:t>
      </w:r>
      <w:r w:rsidRPr="002D5A73">
        <w:rPr>
          <w:bCs/>
          <w:lang w:eastAsia="en-US"/>
        </w:rPr>
        <w:t>Limbažu apvienības pārvaldē, Salacgrīvas apvienības pārvaldē, Alojas apvienības pārvaldē un publicēti</w:t>
      </w:r>
      <w:r w:rsidRPr="002D5A73">
        <w:rPr>
          <w:lang w:eastAsia="en-US"/>
        </w:rPr>
        <w:t xml:space="preserve"> pašvaldības mājaslapā internetā</w:t>
      </w:r>
      <w:r w:rsidRPr="002D5A73">
        <w:rPr>
          <w:bCs/>
          <w:lang w:eastAsia="en-US"/>
        </w:rPr>
        <w:t>.</w:t>
      </w:r>
    </w:p>
    <w:p w14:paraId="795B187A" w14:textId="77777777" w:rsidR="002D5A73" w:rsidRPr="002D5A73" w:rsidRDefault="002D5A73" w:rsidP="000827B8">
      <w:pPr>
        <w:numPr>
          <w:ilvl w:val="0"/>
          <w:numId w:val="54"/>
        </w:numPr>
        <w:tabs>
          <w:tab w:val="left" w:pos="357"/>
          <w:tab w:val="left" w:pos="6480"/>
          <w:tab w:val="left" w:pos="7560"/>
        </w:tabs>
        <w:ind w:left="357" w:hanging="357"/>
        <w:jc w:val="both"/>
      </w:pPr>
      <w:r w:rsidRPr="002D5A73">
        <w:t>Uzdot Dokumentu pārvaldības un klientu apkalpošanas nodaļai saistošos noteikumus triju darba dienu laikā pēc to parakstīšanas rakstveidā vai elektroniskā veidā nosūtīt izsludināšanai Pašvaldību likuma  47. panta pirmās daļas noteiktajā kārtībā</w:t>
      </w:r>
      <w:r w:rsidRPr="002D5A73">
        <w:rPr>
          <w:color w:val="FF0000"/>
        </w:rPr>
        <w:t xml:space="preserve"> </w:t>
      </w:r>
      <w:r w:rsidRPr="002D5A73">
        <w:t>un Viedās administrācijas un reģionālās attīstības ministrijai zināšanai.</w:t>
      </w:r>
    </w:p>
    <w:p w14:paraId="20A5E60F" w14:textId="77777777" w:rsidR="00AB54E0" w:rsidRDefault="00AB54E0" w:rsidP="005B71DF">
      <w:pPr>
        <w:autoSpaceDE w:val="0"/>
        <w:autoSpaceDN w:val="0"/>
        <w:adjustRightInd w:val="0"/>
        <w:jc w:val="both"/>
        <w:rPr>
          <w:rFonts w:eastAsia="Calibri"/>
        </w:rPr>
      </w:pPr>
    </w:p>
    <w:p w14:paraId="0296E909" w14:textId="77777777" w:rsidR="002D5A73" w:rsidRDefault="002D5A73" w:rsidP="005B71DF">
      <w:pPr>
        <w:autoSpaceDE w:val="0"/>
        <w:autoSpaceDN w:val="0"/>
        <w:adjustRightInd w:val="0"/>
        <w:jc w:val="both"/>
        <w:rPr>
          <w:rFonts w:eastAsia="Calibri"/>
        </w:rPr>
      </w:pPr>
    </w:p>
    <w:p w14:paraId="1E73D5FA" w14:textId="2BE965E9" w:rsidR="005C16AD" w:rsidRPr="000502C9" w:rsidRDefault="005C16AD" w:rsidP="005C16AD">
      <w:pPr>
        <w:jc w:val="both"/>
        <w:rPr>
          <w:b/>
          <w:bCs/>
        </w:rPr>
      </w:pPr>
      <w:r w:rsidRPr="000502C9">
        <w:rPr>
          <w:b/>
          <w:bCs/>
        </w:rPr>
        <w:t xml:space="preserve">Lēmums Nr. </w:t>
      </w:r>
      <w:r w:rsidR="00C74B6C">
        <w:rPr>
          <w:b/>
          <w:bCs/>
        </w:rPr>
        <w:t>578</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5CF3DAEA" w14:textId="77777777" w:rsidR="00EF1621" w:rsidRPr="00EF1621" w:rsidRDefault="00EF1621" w:rsidP="00EF1621">
      <w:pPr>
        <w:pBdr>
          <w:bottom w:val="single" w:sz="6" w:space="1" w:color="auto"/>
        </w:pBdr>
        <w:jc w:val="both"/>
        <w:rPr>
          <w:b/>
          <w:bCs/>
        </w:rPr>
      </w:pPr>
      <w:r w:rsidRPr="00EF1621">
        <w:rPr>
          <w:b/>
          <w:bCs/>
          <w:noProof/>
        </w:rPr>
        <w:t>Par izmaiņām Pašvaldības īpašuma privatizācijas un atsavināšanas komisijas sastāvā</w:t>
      </w:r>
    </w:p>
    <w:p w14:paraId="1222338E" w14:textId="77777777" w:rsidR="00EF1621" w:rsidRPr="00EF1621" w:rsidRDefault="00EF1621" w:rsidP="00EF1621">
      <w:pPr>
        <w:jc w:val="center"/>
      </w:pPr>
      <w:r w:rsidRPr="00EF1621">
        <w:t xml:space="preserve">Ziņo Agris </w:t>
      </w:r>
      <w:proofErr w:type="spellStart"/>
      <w:r w:rsidRPr="00EF1621">
        <w:t>Blumers</w:t>
      </w:r>
      <w:proofErr w:type="spellEnd"/>
    </w:p>
    <w:p w14:paraId="45207B51" w14:textId="77777777" w:rsidR="00EF1621" w:rsidRPr="00EF1621" w:rsidRDefault="00EF1621" w:rsidP="00EF1621">
      <w:pPr>
        <w:jc w:val="both"/>
      </w:pPr>
    </w:p>
    <w:p w14:paraId="0A27BD21" w14:textId="77777777" w:rsidR="00EF1621" w:rsidRPr="00EF1621" w:rsidRDefault="00EF1621" w:rsidP="00EF1621">
      <w:pPr>
        <w:ind w:firstLine="720"/>
        <w:jc w:val="both"/>
      </w:pPr>
      <w:r w:rsidRPr="00EF1621">
        <w:t xml:space="preserve">Lai nodrošinātu Pašvaldības īpašuma privatizācijas un atsavināšanas </w:t>
      </w:r>
      <w:r w:rsidRPr="00EF1621">
        <w:rPr>
          <w:color w:val="000000"/>
        </w:rPr>
        <w:t xml:space="preserve">komisijas (turpmāk tekstā arī – komisija) darba nepārtrauktību, komisijas locekle Gundega </w:t>
      </w:r>
      <w:proofErr w:type="spellStart"/>
      <w:r w:rsidRPr="00EF1621">
        <w:rPr>
          <w:color w:val="000000"/>
        </w:rPr>
        <w:t>Audzēviča</w:t>
      </w:r>
      <w:proofErr w:type="spellEnd"/>
      <w:r w:rsidRPr="00EF1621">
        <w:rPr>
          <w:color w:val="000000"/>
        </w:rPr>
        <w:t xml:space="preserve">, kura atrodas ilgstošā prombūtnē un piekritusi, ka viņu atbrīvo no Limbažu novada Pašvaldības īpašuma privatizācijas un atsavināšanas komisijas locekļa pienākumiem, atbrīvojama no komisijas locekļa amata, komisijas sastāvā apstiprinot Janu Lāci, kas piekritusi </w:t>
      </w:r>
      <w:r w:rsidRPr="00EF1621">
        <w:t>viņas iekļaušanai Limbažu novada Pašvaldības īpašuma privatizācijas un atsavināšanas komisijas sastāvā.</w:t>
      </w:r>
    </w:p>
    <w:p w14:paraId="318F4147" w14:textId="3477F1F6" w:rsidR="00EF1621" w:rsidRPr="00EF1621" w:rsidRDefault="00EF1621" w:rsidP="00EF1621">
      <w:pPr>
        <w:ind w:firstLine="720"/>
        <w:jc w:val="both"/>
        <w:rPr>
          <w:b/>
          <w:bCs/>
        </w:rPr>
      </w:pPr>
      <w:r w:rsidRPr="00EF1621">
        <w:t>Pamatojoties uz Pašvaldību likuma 10. panta pirmās daļas 10. punktu un Limbažu novada Pašvaldības īpašuma privatizācijas un atsavināšanas komisijas nolikuma 4.1. punktu, 4.2. punktu</w:t>
      </w:r>
      <w:r w:rsidRPr="00EF1621">
        <w:rPr>
          <w:bCs/>
        </w:rPr>
        <w:t>,</w:t>
      </w:r>
      <w:r w:rsidRPr="00EF1621">
        <w:t xml:space="preserve"> </w:t>
      </w:r>
      <w:r w:rsidRPr="00EF1621">
        <w:rPr>
          <w:rFonts w:cs="Tahoma"/>
          <w:b/>
          <w:kern w:val="1"/>
          <w:lang w:eastAsia="hi-IN" w:bidi="hi-IN"/>
        </w:rPr>
        <w:t>a</w:t>
      </w:r>
      <w:r w:rsidRPr="00EF1621">
        <w:rPr>
          <w:b/>
          <w:bCs/>
        </w:rPr>
        <w:t>tklāti balsojot: PAR</w:t>
      </w:r>
      <w:r w:rsidRPr="00EF1621">
        <w:t xml:space="preserve"> – 11 deputāti (</w:t>
      </w:r>
      <w:r w:rsidRPr="00EF1621">
        <w:rPr>
          <w:rFonts w:eastAsia="Calibri"/>
          <w:szCs w:val="22"/>
          <w:lang w:eastAsia="en-US"/>
        </w:rPr>
        <w:t xml:space="preserve">Māris Beļaunieks, Dāvis Melnalksnis, Kristaps </w:t>
      </w:r>
      <w:proofErr w:type="spellStart"/>
      <w:r w:rsidRPr="00EF1621">
        <w:rPr>
          <w:rFonts w:eastAsia="Calibri"/>
          <w:szCs w:val="22"/>
          <w:lang w:eastAsia="en-US"/>
        </w:rPr>
        <w:t>Močāns</w:t>
      </w:r>
      <w:proofErr w:type="spellEnd"/>
      <w:r w:rsidRPr="00EF1621">
        <w:rPr>
          <w:rFonts w:eastAsia="Calibri"/>
          <w:szCs w:val="22"/>
          <w:lang w:eastAsia="en-US"/>
        </w:rPr>
        <w:t xml:space="preserve">, Valdis </w:t>
      </w:r>
      <w:proofErr w:type="spellStart"/>
      <w:r w:rsidRPr="00EF1621">
        <w:rPr>
          <w:rFonts w:eastAsia="Calibri"/>
          <w:szCs w:val="22"/>
          <w:lang w:eastAsia="en-US"/>
        </w:rPr>
        <w:t>Možvillo</w:t>
      </w:r>
      <w:proofErr w:type="spellEnd"/>
      <w:r w:rsidRPr="00EF1621">
        <w:rPr>
          <w:rFonts w:eastAsia="Calibri"/>
          <w:szCs w:val="22"/>
          <w:lang w:eastAsia="en-US"/>
        </w:rPr>
        <w:t>, Rūdolfs Pelēkais, Jānis Remess, Ziedonis Rubezis, Dagnis Straubergs, Regīna Tamane, Andis Zaļaiskalns, Edmunds Zeidmanis)</w:t>
      </w:r>
      <w:r w:rsidRPr="00EF1621">
        <w:t xml:space="preserve">, </w:t>
      </w:r>
      <w:r w:rsidRPr="00EF1621">
        <w:rPr>
          <w:b/>
          <w:bCs/>
        </w:rPr>
        <w:t>PRET –</w:t>
      </w:r>
      <w:r w:rsidRPr="00EF1621">
        <w:t xml:space="preserve"> </w:t>
      </w:r>
      <w:r w:rsidRPr="00EF1621">
        <w:rPr>
          <w:bCs/>
        </w:rPr>
        <w:t xml:space="preserve"> deputāts </w:t>
      </w:r>
      <w:r w:rsidRPr="00EF1621">
        <w:rPr>
          <w:rFonts w:eastAsia="Calibri"/>
          <w:szCs w:val="22"/>
          <w:lang w:eastAsia="en-US"/>
        </w:rPr>
        <w:t>Arvīds Ozols</w:t>
      </w:r>
      <w:r w:rsidRPr="00EF1621">
        <w:rPr>
          <w:bCs/>
        </w:rPr>
        <w:t>,</w:t>
      </w:r>
      <w:r w:rsidRPr="00EF1621">
        <w:rPr>
          <w:b/>
          <w:bCs/>
        </w:rPr>
        <w:t xml:space="preserve"> ATTURAS –</w:t>
      </w:r>
      <w:r w:rsidRPr="00EF1621">
        <w:t xml:space="preserve"> nav</w:t>
      </w:r>
      <w:r w:rsidRPr="00EF1621">
        <w:rPr>
          <w:rFonts w:eastAsia="Calibri"/>
          <w:szCs w:val="22"/>
          <w:lang w:eastAsia="en-US"/>
        </w:rPr>
        <w:t xml:space="preserve">, nepiedalās deputāts Andris Garklāvs, </w:t>
      </w:r>
      <w:r w:rsidRPr="00EF1621">
        <w:t>Limbažu novada dome</w:t>
      </w:r>
      <w:r w:rsidRPr="00EF1621">
        <w:rPr>
          <w:b/>
          <w:bCs/>
        </w:rPr>
        <w:t xml:space="preserve"> NOLEMJ:</w:t>
      </w:r>
    </w:p>
    <w:p w14:paraId="5FC813A9" w14:textId="77777777" w:rsidR="00EF1621" w:rsidRPr="00EF1621" w:rsidRDefault="00EF1621" w:rsidP="00EF1621">
      <w:pPr>
        <w:ind w:firstLine="720"/>
        <w:jc w:val="both"/>
        <w:rPr>
          <w:lang w:eastAsia="hi-IN" w:bidi="hi-IN"/>
        </w:rPr>
      </w:pPr>
    </w:p>
    <w:p w14:paraId="19A7368E" w14:textId="77777777" w:rsidR="00EF1621" w:rsidRPr="00EF1621" w:rsidRDefault="00EF1621" w:rsidP="000827B8">
      <w:pPr>
        <w:numPr>
          <w:ilvl w:val="0"/>
          <w:numId w:val="55"/>
        </w:numPr>
        <w:ind w:left="357" w:hanging="357"/>
        <w:contextualSpacing/>
        <w:jc w:val="both"/>
        <w:rPr>
          <w:color w:val="000000"/>
          <w:lang w:eastAsia="hi-IN" w:bidi="hi-IN"/>
        </w:rPr>
      </w:pPr>
      <w:r w:rsidRPr="00EF1621">
        <w:rPr>
          <w:lang w:eastAsia="hi-IN" w:bidi="hi-IN"/>
        </w:rPr>
        <w:lastRenderedPageBreak/>
        <w:t xml:space="preserve">Izdarīt grozījumu Limbažu novada domes 2021. gada 23. decembra lēmumā Nr. 692 “Par Limbažu novada pašvaldības “Pašvaldības īpašuma privatizācijas un atsavināšanas komisijas” sastāva apstiprināšanu” un izteikt lēmuma </w:t>
      </w:r>
      <w:r w:rsidRPr="00EF1621">
        <w:rPr>
          <w:color w:val="000000"/>
          <w:lang w:eastAsia="hi-IN" w:bidi="hi-IN"/>
        </w:rPr>
        <w:t>1.4.3. punktu jaunā redakcijā:</w:t>
      </w:r>
    </w:p>
    <w:p w14:paraId="3EE4983D" w14:textId="77777777" w:rsidR="00EF1621" w:rsidRPr="00EF1621" w:rsidRDefault="00EF1621" w:rsidP="00EF1621">
      <w:pPr>
        <w:ind w:left="397"/>
        <w:jc w:val="both"/>
        <w:rPr>
          <w:color w:val="000000"/>
          <w:lang w:eastAsia="hi-IN" w:bidi="hi-IN"/>
        </w:rPr>
      </w:pPr>
      <w:r w:rsidRPr="00EF1621">
        <w:rPr>
          <w:color w:val="000000"/>
          <w:lang w:eastAsia="hi-IN" w:bidi="hi-IN"/>
        </w:rPr>
        <w:t>“1.4.3. Jana Lāce;”.</w:t>
      </w:r>
    </w:p>
    <w:p w14:paraId="62B12DE8" w14:textId="77777777" w:rsidR="00EF1621" w:rsidRPr="00EF1621" w:rsidRDefault="00EF1621" w:rsidP="000827B8">
      <w:pPr>
        <w:numPr>
          <w:ilvl w:val="0"/>
          <w:numId w:val="55"/>
        </w:numPr>
        <w:ind w:left="357" w:hanging="357"/>
        <w:contextualSpacing/>
        <w:jc w:val="both"/>
        <w:rPr>
          <w:lang w:eastAsia="hi-IN" w:bidi="hi-IN"/>
        </w:rPr>
      </w:pPr>
      <w:r w:rsidRPr="00EF1621">
        <w:rPr>
          <w:color w:val="000000"/>
          <w:lang w:eastAsia="hi-IN" w:bidi="hi-IN"/>
        </w:rPr>
        <w:t xml:space="preserve">Uzdot Limbažu novada pašvaldības </w:t>
      </w:r>
      <w:r w:rsidRPr="00EF1621">
        <w:rPr>
          <w:lang w:eastAsia="hi-IN" w:bidi="hi-IN"/>
        </w:rPr>
        <w:t>Centrālās pārvaldes Personāla vadības nodaļai, likuma “Par interešu konflikta novēršanu valsts amatpersonu darbībā” 20. panta piektajā daļā noteiktajā kārtībā, aktualizēt valsts amatpersonu sarakstu.</w:t>
      </w:r>
    </w:p>
    <w:p w14:paraId="423AFDA4" w14:textId="77777777" w:rsidR="00EF1621" w:rsidRPr="00EF1621" w:rsidRDefault="00EF1621" w:rsidP="000827B8">
      <w:pPr>
        <w:numPr>
          <w:ilvl w:val="0"/>
          <w:numId w:val="55"/>
        </w:numPr>
        <w:ind w:left="357" w:hanging="357"/>
        <w:contextualSpacing/>
        <w:jc w:val="both"/>
        <w:rPr>
          <w:lang w:eastAsia="hi-IN" w:bidi="hi-IN"/>
        </w:rPr>
      </w:pPr>
      <w:r w:rsidRPr="00EF1621">
        <w:rPr>
          <w:lang w:eastAsia="hi-IN" w:bidi="hi-IN"/>
        </w:rPr>
        <w:t>Atbildīgo par lēmuma izpildi noteikt Pašvaldības īpašuma privatizācijas un atsavināšanas komisijas priekšsēdētāju un Centrālās pārvaldes Personāla vadības nodaļas vadītāju.</w:t>
      </w:r>
    </w:p>
    <w:p w14:paraId="6C2146AE" w14:textId="77777777" w:rsidR="00EF1621" w:rsidRPr="00EF1621" w:rsidRDefault="00EF1621" w:rsidP="000827B8">
      <w:pPr>
        <w:numPr>
          <w:ilvl w:val="0"/>
          <w:numId w:val="55"/>
        </w:numPr>
        <w:ind w:left="357" w:hanging="357"/>
        <w:contextualSpacing/>
        <w:jc w:val="both"/>
        <w:rPr>
          <w:lang w:eastAsia="hi-IN" w:bidi="hi-IN"/>
        </w:rPr>
      </w:pPr>
      <w:r w:rsidRPr="00EF1621">
        <w:rPr>
          <w:lang w:eastAsia="hi-IN" w:bidi="hi-IN"/>
        </w:rPr>
        <w:t>Kontroli par lēmuma izpildi uzdot Limbažu novada pašvaldības izpilddirektoram.</w:t>
      </w:r>
    </w:p>
    <w:p w14:paraId="3A5133D8" w14:textId="77777777" w:rsidR="007836C1" w:rsidRDefault="007836C1" w:rsidP="005B71DF">
      <w:pPr>
        <w:autoSpaceDE w:val="0"/>
        <w:autoSpaceDN w:val="0"/>
        <w:adjustRightInd w:val="0"/>
        <w:jc w:val="both"/>
        <w:rPr>
          <w:rFonts w:eastAsia="Calibri"/>
        </w:rPr>
      </w:pPr>
    </w:p>
    <w:p w14:paraId="1D1FAD4F" w14:textId="77777777" w:rsidR="00724DCB" w:rsidRDefault="00724DCB" w:rsidP="00724DCB">
      <w:pPr>
        <w:autoSpaceDE w:val="0"/>
        <w:autoSpaceDN w:val="0"/>
        <w:adjustRightInd w:val="0"/>
        <w:jc w:val="center"/>
      </w:pPr>
    </w:p>
    <w:p w14:paraId="32D5D81E" w14:textId="239D1369" w:rsidR="004619A7" w:rsidRPr="009A0F7C" w:rsidRDefault="00314332" w:rsidP="004619A7">
      <w:pPr>
        <w:keepNext/>
        <w:jc w:val="center"/>
        <w:outlineLvl w:val="0"/>
        <w:rPr>
          <w:b/>
          <w:bCs/>
          <w:lang w:eastAsia="en-US"/>
        </w:rPr>
      </w:pPr>
      <w:r>
        <w:rPr>
          <w:b/>
          <w:bCs/>
          <w:lang w:eastAsia="en-US"/>
        </w:rPr>
        <w:t>59</w:t>
      </w:r>
    </w:p>
    <w:p w14:paraId="50D0D6F5" w14:textId="34D3704B" w:rsidR="004619A7" w:rsidRPr="009A0F7C" w:rsidRDefault="004619A7" w:rsidP="004619A7">
      <w:pPr>
        <w:pBdr>
          <w:bottom w:val="single" w:sz="4" w:space="1" w:color="auto"/>
        </w:pBdr>
        <w:autoSpaceDE w:val="0"/>
        <w:autoSpaceDN w:val="0"/>
        <w:adjustRightInd w:val="0"/>
        <w:jc w:val="both"/>
      </w:pPr>
      <w:r w:rsidRPr="009A0F7C">
        <w:rPr>
          <w:b/>
        </w:rPr>
        <w:t xml:space="preserve">Informācijas. Izpilddirektora ziņojums par 2024.gada </w:t>
      </w:r>
      <w:r w:rsidR="00314332">
        <w:rPr>
          <w:b/>
        </w:rPr>
        <w:t>jūniju</w:t>
      </w:r>
    </w:p>
    <w:p w14:paraId="76D34998" w14:textId="5562B606" w:rsidR="004619A7" w:rsidRDefault="00724DCB" w:rsidP="00724DCB">
      <w:pPr>
        <w:autoSpaceDE w:val="0"/>
        <w:autoSpaceDN w:val="0"/>
        <w:adjustRightInd w:val="0"/>
        <w:jc w:val="center"/>
      </w:pPr>
      <w:r>
        <w:t xml:space="preserve">Informē </w:t>
      </w:r>
      <w:r w:rsidR="00EA64AB">
        <w:t xml:space="preserve">Agris </w:t>
      </w:r>
      <w:proofErr w:type="spellStart"/>
      <w:r w:rsidR="00EA64AB">
        <w:t>Blumers</w:t>
      </w:r>
      <w:proofErr w:type="spellEnd"/>
    </w:p>
    <w:p w14:paraId="6EB912F3" w14:textId="77777777" w:rsidR="00724DCB" w:rsidRPr="009A0F7C" w:rsidRDefault="00724DCB" w:rsidP="00724DCB">
      <w:pPr>
        <w:autoSpaceDE w:val="0"/>
        <w:autoSpaceDN w:val="0"/>
        <w:adjustRightInd w:val="0"/>
        <w:ind w:firstLine="720"/>
        <w:jc w:val="center"/>
      </w:pPr>
    </w:p>
    <w:p w14:paraId="7EDA092A" w14:textId="77777777" w:rsidR="0072184F" w:rsidRDefault="004619A7" w:rsidP="004619A7">
      <w:pPr>
        <w:autoSpaceDE w:val="0"/>
        <w:autoSpaceDN w:val="0"/>
        <w:adjustRightInd w:val="0"/>
        <w:ind w:firstLine="720"/>
        <w:jc w:val="both"/>
      </w:pPr>
      <w:r w:rsidRPr="009A0F7C">
        <w:t xml:space="preserve">Iepazinušies ar Limbažu novada pašvaldības izpilddirektora </w:t>
      </w:r>
      <w:r w:rsidR="00EA64AB">
        <w:t xml:space="preserve">vietnieka A. </w:t>
      </w:r>
      <w:proofErr w:type="spellStart"/>
      <w:r w:rsidR="00EA64AB">
        <w:t>Blumera</w:t>
      </w:r>
      <w:proofErr w:type="spellEnd"/>
      <w:r w:rsidRPr="009A0F7C">
        <w:t xml:space="preserve"> </w:t>
      </w:r>
      <w:r>
        <w:t>informāciju par savu darbu</w:t>
      </w:r>
      <w:r w:rsidRPr="009A0F7C">
        <w:t xml:space="preserve"> par 2024. gada </w:t>
      </w:r>
      <w:r w:rsidR="00314332">
        <w:t>jūniju</w:t>
      </w:r>
      <w:r w:rsidRPr="009A0F7C">
        <w:t xml:space="preserve">, deputāti pieņem informāciju zināšanai. </w:t>
      </w:r>
      <w:proofErr w:type="spellStart"/>
      <w:r w:rsidR="0072184F">
        <w:t>A.Blumers</w:t>
      </w:r>
      <w:proofErr w:type="spellEnd"/>
      <w:r w:rsidR="0072184F">
        <w:t xml:space="preserve"> informē par aktuālajiem projektiem, aktuālajiem darbiem ceļu uzturēšanā. </w:t>
      </w:r>
    </w:p>
    <w:p w14:paraId="22BB4F32" w14:textId="71625718" w:rsidR="004619A7" w:rsidRDefault="0072184F" w:rsidP="004619A7">
      <w:pPr>
        <w:autoSpaceDE w:val="0"/>
        <w:autoSpaceDN w:val="0"/>
        <w:adjustRightInd w:val="0"/>
        <w:ind w:firstLine="720"/>
        <w:jc w:val="both"/>
      </w:pPr>
      <w:r>
        <w:t xml:space="preserve"> Evija Keisele ziņo par trīs kultūras notikumiem – Emila Melgaiļa 150gadei veltītajiem mūzikas svētkiem, </w:t>
      </w:r>
      <w:r w:rsidR="00CA36AD">
        <w:t xml:space="preserve">XXII Latvijas senioru deju svētkiem un Latvijas senioru koru sadziedāšanās svētkiem, to plānoto budžetu, izpildi, apmeklētāju skaitu. </w:t>
      </w:r>
    </w:p>
    <w:p w14:paraId="06D9F820" w14:textId="77777777" w:rsidR="004619A7" w:rsidRPr="009A0F7C" w:rsidRDefault="004619A7" w:rsidP="004619A7">
      <w:pPr>
        <w:autoSpaceDE w:val="0"/>
        <w:autoSpaceDN w:val="0"/>
        <w:adjustRightInd w:val="0"/>
        <w:jc w:val="both"/>
      </w:pPr>
    </w:p>
    <w:p w14:paraId="7310979F" w14:textId="77777777" w:rsidR="004619A7" w:rsidRPr="009A0F7C" w:rsidRDefault="004619A7" w:rsidP="004619A7">
      <w:pPr>
        <w:autoSpaceDE w:val="0"/>
        <w:autoSpaceDN w:val="0"/>
        <w:adjustRightInd w:val="0"/>
        <w:jc w:val="both"/>
      </w:pPr>
    </w:p>
    <w:p w14:paraId="5E95B136" w14:textId="6CCA6F9C" w:rsidR="004619A7" w:rsidRPr="004C5B79" w:rsidRDefault="00314332" w:rsidP="004619A7">
      <w:pPr>
        <w:keepNext/>
        <w:jc w:val="center"/>
        <w:outlineLvl w:val="0"/>
        <w:rPr>
          <w:b/>
          <w:bCs/>
          <w:lang w:eastAsia="en-US"/>
        </w:rPr>
      </w:pPr>
      <w:r>
        <w:rPr>
          <w:b/>
          <w:bCs/>
          <w:lang w:eastAsia="en-US"/>
        </w:rPr>
        <w:t>60</w:t>
      </w:r>
      <w:r w:rsidR="004619A7" w:rsidRPr="004C5B79">
        <w:rPr>
          <w:b/>
          <w:bCs/>
          <w:lang w:eastAsia="en-US"/>
        </w:rPr>
        <w:t>.</w:t>
      </w:r>
    </w:p>
    <w:p w14:paraId="2FBC4799" w14:textId="64B41593" w:rsidR="004619A7" w:rsidRPr="004C5B79" w:rsidRDefault="004619A7" w:rsidP="004619A7">
      <w:pPr>
        <w:pBdr>
          <w:bottom w:val="single" w:sz="4" w:space="1" w:color="auto"/>
        </w:pBdr>
        <w:autoSpaceDE w:val="0"/>
        <w:autoSpaceDN w:val="0"/>
        <w:adjustRightInd w:val="0"/>
        <w:jc w:val="both"/>
        <w:rPr>
          <w:b/>
        </w:rPr>
      </w:pPr>
      <w:r w:rsidRPr="004C5B79">
        <w:rPr>
          <w:b/>
        </w:rPr>
        <w:t>Informācijas. Par iepriekšējā domes sēdē pieņemtajiem lēmumiem</w:t>
      </w:r>
    </w:p>
    <w:p w14:paraId="65139065" w14:textId="77777777" w:rsidR="004619A7" w:rsidRPr="004C5B79" w:rsidRDefault="004619A7" w:rsidP="004619A7">
      <w:pPr>
        <w:autoSpaceDE w:val="0"/>
        <w:autoSpaceDN w:val="0"/>
        <w:adjustRightInd w:val="0"/>
        <w:jc w:val="both"/>
      </w:pPr>
    </w:p>
    <w:p w14:paraId="1C6735B3" w14:textId="77777777" w:rsidR="00A62136" w:rsidRPr="009A0F7C" w:rsidRDefault="00A62136" w:rsidP="00A62136">
      <w:pPr>
        <w:autoSpaceDE w:val="0"/>
        <w:autoSpaceDN w:val="0"/>
        <w:adjustRightInd w:val="0"/>
        <w:ind w:firstLine="720"/>
        <w:jc w:val="both"/>
      </w:pPr>
      <w:r>
        <w:t xml:space="preserve">A.Garklāvs precizē informāciju par vietu sadalījumu darbam komitejās, par veiktajam izmaiņām.  D.Straubergs aicina iesniegt priekšlikumus. A.Garklāvs lūdz pieņemt izskanējušo priekšlikumu ievērot partiju sadalījumu darbam komitejās un virzīt tālākai izskatīšanai. </w:t>
      </w:r>
    </w:p>
    <w:p w14:paraId="2A622D08" w14:textId="77777777" w:rsidR="004619A7" w:rsidRDefault="004619A7" w:rsidP="00047EEC">
      <w:pPr>
        <w:autoSpaceDE w:val="0"/>
        <w:autoSpaceDN w:val="0"/>
        <w:adjustRightInd w:val="0"/>
        <w:jc w:val="both"/>
      </w:pPr>
    </w:p>
    <w:p w14:paraId="4CD7BEFD" w14:textId="77777777" w:rsidR="009A29D2" w:rsidRDefault="009A29D2" w:rsidP="00047EEC">
      <w:pPr>
        <w:autoSpaceDE w:val="0"/>
        <w:autoSpaceDN w:val="0"/>
        <w:adjustRightInd w:val="0"/>
        <w:jc w:val="both"/>
      </w:pPr>
    </w:p>
    <w:p w14:paraId="68A3154F" w14:textId="28093FAD" w:rsidR="00506B00" w:rsidRDefault="00520E73" w:rsidP="00047EEC">
      <w:pPr>
        <w:autoSpaceDE w:val="0"/>
        <w:autoSpaceDN w:val="0"/>
        <w:adjustRightInd w:val="0"/>
        <w:jc w:val="both"/>
      </w:pPr>
      <w:r w:rsidRPr="00047EEC">
        <w:t>Sēdi slēdz plkst.</w:t>
      </w:r>
      <w:r w:rsidR="00C36D73" w:rsidRPr="00047EEC">
        <w:t xml:space="preserve"> </w:t>
      </w:r>
      <w:r w:rsidR="00EA64AB">
        <w:t>14:15</w:t>
      </w:r>
    </w:p>
    <w:p w14:paraId="1C71FEE4" w14:textId="77777777" w:rsidR="000A4A70" w:rsidRDefault="000A4A70" w:rsidP="00047EEC">
      <w:pPr>
        <w:autoSpaceDE w:val="0"/>
        <w:autoSpaceDN w:val="0"/>
        <w:adjustRightInd w:val="0"/>
        <w:jc w:val="both"/>
        <w:rPr>
          <w:rFonts w:eastAsia="Calibri"/>
        </w:rPr>
      </w:pPr>
    </w:p>
    <w:p w14:paraId="0576CC59" w14:textId="77777777" w:rsidR="00FF4703" w:rsidRPr="00047EEC" w:rsidRDefault="00FF4703" w:rsidP="00047EEC">
      <w:pPr>
        <w:autoSpaceDE w:val="0"/>
        <w:autoSpaceDN w:val="0"/>
        <w:adjustRightInd w:val="0"/>
        <w:jc w:val="both"/>
        <w:rPr>
          <w:rFonts w:eastAsia="Calibri"/>
        </w:rPr>
      </w:pPr>
    </w:p>
    <w:p w14:paraId="7272C4A1" w14:textId="77777777" w:rsidR="007F67AC" w:rsidRPr="007F67AC" w:rsidRDefault="007F67AC" w:rsidP="007F67AC">
      <w:pPr>
        <w:rPr>
          <w:rFonts w:eastAsia="Calibri"/>
          <w:lang w:eastAsia="en-US"/>
        </w:rPr>
      </w:pPr>
      <w:r w:rsidRPr="007F67AC">
        <w:rPr>
          <w:rFonts w:eastAsia="Calibri"/>
          <w:lang w:eastAsia="en-US"/>
        </w:rPr>
        <w:t>Limbažu novada pašvaldības</w:t>
      </w:r>
    </w:p>
    <w:p w14:paraId="37EE3CB7" w14:textId="08C45411" w:rsidR="007F67AC" w:rsidRPr="007F67AC" w:rsidRDefault="007F67AC" w:rsidP="007F67AC">
      <w:pPr>
        <w:rPr>
          <w:rFonts w:eastAsia="Calibri"/>
          <w:lang w:eastAsia="en-US"/>
        </w:rPr>
      </w:pPr>
      <w:r w:rsidRPr="007F67AC">
        <w:rPr>
          <w:rFonts w:eastAsia="Calibri"/>
          <w:lang w:eastAsia="en-US"/>
        </w:rPr>
        <w:t>Domes priekšsēdētājs</w:t>
      </w:r>
      <w:r w:rsidRPr="007F67AC">
        <w:rPr>
          <w:rFonts w:eastAsia="Calibri"/>
          <w:lang w:eastAsia="en-US"/>
        </w:rPr>
        <w:tab/>
      </w:r>
      <w:r w:rsidRPr="007F67AC">
        <w:rPr>
          <w:rFonts w:eastAsia="Calibri"/>
          <w:lang w:eastAsia="en-US"/>
        </w:rPr>
        <w:tab/>
      </w:r>
      <w:r w:rsidRPr="007F67AC">
        <w:rPr>
          <w:rFonts w:eastAsia="Calibri"/>
          <w:lang w:eastAsia="en-US"/>
        </w:rPr>
        <w:tab/>
      </w:r>
      <w:r w:rsidRPr="007F67AC">
        <w:rPr>
          <w:rFonts w:eastAsia="Calibri"/>
          <w:lang w:eastAsia="en-US"/>
        </w:rPr>
        <w:tab/>
      </w:r>
      <w:r w:rsidRPr="007F67AC">
        <w:rPr>
          <w:rFonts w:eastAsia="Calibri"/>
          <w:lang w:eastAsia="en-US"/>
        </w:rPr>
        <w:tab/>
      </w:r>
      <w:r w:rsidRPr="007F67AC">
        <w:rPr>
          <w:rFonts w:eastAsia="Calibri"/>
          <w:lang w:eastAsia="en-US"/>
        </w:rPr>
        <w:tab/>
      </w:r>
      <w:r w:rsidRPr="007F67AC">
        <w:rPr>
          <w:rFonts w:eastAsia="Calibri"/>
          <w:lang w:eastAsia="en-US"/>
        </w:rPr>
        <w:tab/>
      </w:r>
      <w:r w:rsidRPr="007F67AC">
        <w:rPr>
          <w:rFonts w:eastAsia="Calibri"/>
          <w:lang w:eastAsia="en-US"/>
        </w:rPr>
        <w:tab/>
        <w:t>D. Straubergs</w:t>
      </w:r>
    </w:p>
    <w:p w14:paraId="77C853F3" w14:textId="77777777" w:rsidR="00E31438" w:rsidRPr="00E31438" w:rsidRDefault="00E31438" w:rsidP="00E31438">
      <w:pPr>
        <w:jc w:val="both"/>
        <w:rPr>
          <w:rFonts w:eastAsia="Calibri"/>
          <w:lang w:eastAsia="en-US"/>
        </w:rPr>
      </w:pPr>
    </w:p>
    <w:p w14:paraId="5375792D" w14:textId="77777777" w:rsidR="00506B00" w:rsidRPr="00047EEC" w:rsidRDefault="00506B00" w:rsidP="00047EEC">
      <w:pPr>
        <w:tabs>
          <w:tab w:val="left" w:pos="7796"/>
          <w:tab w:val="left" w:pos="8364"/>
        </w:tabs>
        <w:ind w:left="357" w:hanging="357"/>
        <w:jc w:val="both"/>
      </w:pPr>
    </w:p>
    <w:p w14:paraId="6678C03F" w14:textId="77777777" w:rsidR="00DF6EFE" w:rsidRDefault="00DF6EFE" w:rsidP="00DF6EFE">
      <w:pPr>
        <w:tabs>
          <w:tab w:val="left" w:pos="7229"/>
          <w:tab w:val="left" w:pos="8364"/>
        </w:tabs>
        <w:ind w:left="357" w:hanging="357"/>
        <w:jc w:val="both"/>
      </w:pPr>
      <w:r>
        <w:t>Limbažu novada pašvaldības</w:t>
      </w:r>
    </w:p>
    <w:p w14:paraId="1B44A492" w14:textId="41741CEF" w:rsidR="00F824AD" w:rsidRPr="00047EEC" w:rsidRDefault="00DF6EFE" w:rsidP="00DF6EFE">
      <w:pPr>
        <w:tabs>
          <w:tab w:val="left" w:pos="7229"/>
          <w:tab w:val="left" w:pos="8364"/>
        </w:tabs>
        <w:ind w:left="357" w:hanging="357"/>
        <w:jc w:val="both"/>
      </w:pPr>
      <w:r>
        <w:t>Atbildīgais sekretārs</w:t>
      </w:r>
      <w:r w:rsidR="00F824AD" w:rsidRPr="00047EEC">
        <w:tab/>
      </w:r>
      <w:r w:rsidR="007F67AC">
        <w:t>S. Čingule</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B6A2A">
      <w:headerReference w:type="defaul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64BCD" w14:textId="77777777" w:rsidR="001A4D7B" w:rsidRDefault="001A4D7B">
      <w:r>
        <w:separator/>
      </w:r>
    </w:p>
  </w:endnote>
  <w:endnote w:type="continuationSeparator" w:id="0">
    <w:p w14:paraId="6CA4FA1B" w14:textId="77777777" w:rsidR="001A4D7B" w:rsidRDefault="001A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BA"/>
    <w:family w:val="auto"/>
    <w:notTrueType/>
    <w:pitch w:val="default"/>
    <w:sig w:usb0="00000007" w:usb1="00000000" w:usb2="00000000" w:usb3="00000000" w:csb0="0000008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Bol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58046" w14:textId="77777777" w:rsidR="001A4D7B" w:rsidRDefault="001A4D7B">
      <w:r>
        <w:separator/>
      </w:r>
    </w:p>
  </w:footnote>
  <w:footnote w:type="continuationSeparator" w:id="0">
    <w:p w14:paraId="5113E148" w14:textId="77777777" w:rsidR="001A4D7B" w:rsidRDefault="001A4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D7319D" w:rsidRPr="00F824AD" w:rsidRDefault="00D7319D">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2F5A57">
          <w:rPr>
            <w:rFonts w:ascii="Times New Roman" w:hAnsi="Times New Roman" w:cs="Times New Roman"/>
            <w:noProof/>
            <w:sz w:val="24"/>
            <w:szCs w:val="24"/>
          </w:rPr>
          <w:t>55</w:t>
        </w:r>
        <w:r w:rsidRPr="00F824AD">
          <w:rPr>
            <w:rFonts w:ascii="Times New Roman" w:hAnsi="Times New Roman" w:cs="Times New Roman"/>
            <w:sz w:val="24"/>
            <w:szCs w:val="24"/>
          </w:rPr>
          <w:fldChar w:fldCharType="end"/>
        </w:r>
      </w:p>
    </w:sdtContent>
  </w:sdt>
  <w:p w14:paraId="63A081CC" w14:textId="77777777" w:rsidR="00D7319D" w:rsidRDefault="00D7319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0623B0"/>
    <w:multiLevelType w:val="hybridMultilevel"/>
    <w:tmpl w:val="5B2049EC"/>
    <w:lvl w:ilvl="0" w:tplc="35348BDC">
      <w:start w:val="1"/>
      <w:numFmt w:val="decimal"/>
      <w:lvlText w:val="%1."/>
      <w:lvlJc w:val="left"/>
      <w:pPr>
        <w:ind w:left="1080" w:hanging="36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3"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0A226BBD"/>
    <w:multiLevelType w:val="hybridMultilevel"/>
    <w:tmpl w:val="EF3E9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E77993"/>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F30AF"/>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B642F30"/>
    <w:multiLevelType w:val="hybridMultilevel"/>
    <w:tmpl w:val="21866D2E"/>
    <w:lvl w:ilvl="0" w:tplc="AEE4D6D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F93398"/>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290592D"/>
    <w:multiLevelType w:val="hybridMultilevel"/>
    <w:tmpl w:val="CAA48F24"/>
    <w:lvl w:ilvl="0" w:tplc="DA7EB356">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14CF02AE"/>
    <w:multiLevelType w:val="multilevel"/>
    <w:tmpl w:val="FA70470A"/>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9C417EA"/>
    <w:multiLevelType w:val="hybridMultilevel"/>
    <w:tmpl w:val="CB3EC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573480"/>
    <w:multiLevelType w:val="multilevel"/>
    <w:tmpl w:val="0FE6558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3E6F6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6"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0726EC"/>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6FD7791"/>
    <w:multiLevelType w:val="hybridMultilevel"/>
    <w:tmpl w:val="71C039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21"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2B494962"/>
    <w:multiLevelType w:val="hybridMultilevel"/>
    <w:tmpl w:val="530E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0D52903"/>
    <w:multiLevelType w:val="hybridMultilevel"/>
    <w:tmpl w:val="B0E269C4"/>
    <w:lvl w:ilvl="0" w:tplc="F32EB7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F54A08"/>
    <w:multiLevelType w:val="hybridMultilevel"/>
    <w:tmpl w:val="C3B8F3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2A20A3"/>
    <w:multiLevelType w:val="hybridMultilevel"/>
    <w:tmpl w:val="3D20563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DA5327"/>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6254CD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4" w15:restartNumberingAfterBreak="0">
    <w:nsid w:val="479F55C4"/>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3"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5" w15:restartNumberingAfterBreak="0">
    <w:nsid w:val="4DC138EE"/>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8" w15:restartNumberingAfterBreak="0">
    <w:nsid w:val="54382A31"/>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60B1C36"/>
    <w:multiLevelType w:val="hybridMultilevel"/>
    <w:tmpl w:val="D6DEB5F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6341FA"/>
    <w:multiLevelType w:val="hybridMultilevel"/>
    <w:tmpl w:val="411C4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7FD538E"/>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31229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614536"/>
    <w:multiLevelType w:val="hybridMultilevel"/>
    <w:tmpl w:val="3146914A"/>
    <w:lvl w:ilvl="0" w:tplc="4BCAE1CE">
      <w:start w:val="1"/>
      <w:numFmt w:val="decimal"/>
      <w:lvlText w:val="%1."/>
      <w:lvlJc w:val="left"/>
      <w:pPr>
        <w:tabs>
          <w:tab w:val="num" w:pos="1211"/>
        </w:tabs>
        <w:ind w:left="1211" w:hanging="360"/>
      </w:pPr>
      <w:rPr>
        <w:color w:val="auto"/>
      </w:rPr>
    </w:lvl>
    <w:lvl w:ilvl="1" w:tplc="04260019">
      <w:start w:val="1"/>
      <w:numFmt w:val="lowerLetter"/>
      <w:lvlText w:val="%2."/>
      <w:lvlJc w:val="left"/>
      <w:pPr>
        <w:tabs>
          <w:tab w:val="num" w:pos="1980"/>
        </w:tabs>
        <w:ind w:left="1980" w:hanging="360"/>
      </w:pPr>
    </w:lvl>
    <w:lvl w:ilvl="2" w:tplc="0426001B">
      <w:start w:val="1"/>
      <w:numFmt w:val="lowerRoman"/>
      <w:lvlText w:val="%3."/>
      <w:lvlJc w:val="right"/>
      <w:pPr>
        <w:tabs>
          <w:tab w:val="num" w:pos="2700"/>
        </w:tabs>
        <w:ind w:left="2700" w:hanging="18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45" w15:restartNumberingAfterBreak="0">
    <w:nsid w:val="5FB73AF9"/>
    <w:multiLevelType w:val="hybridMultilevel"/>
    <w:tmpl w:val="4836B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20C3A77"/>
    <w:multiLevelType w:val="hybridMultilevel"/>
    <w:tmpl w:val="C9F677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49"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B752C86"/>
    <w:multiLevelType w:val="hybridMultilevel"/>
    <w:tmpl w:val="CB5E5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0C577DA"/>
    <w:multiLevelType w:val="hybridMultilevel"/>
    <w:tmpl w:val="A8A68854"/>
    <w:lvl w:ilvl="0" w:tplc="331ABABA">
      <w:start w:val="1"/>
      <w:numFmt w:val="decimal"/>
      <w:lvlText w:val="%1."/>
      <w:lvlJc w:val="left"/>
      <w:pPr>
        <w:ind w:left="720" w:hanging="360"/>
      </w:pPr>
    </w:lvl>
    <w:lvl w:ilvl="1" w:tplc="0F966C10" w:tentative="1">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52" w15:restartNumberingAfterBreak="0">
    <w:nsid w:val="722D7AF4"/>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53" w15:restartNumberingAfterBreak="0">
    <w:nsid w:val="73084224"/>
    <w:multiLevelType w:val="hybridMultilevel"/>
    <w:tmpl w:val="9FA87B98"/>
    <w:lvl w:ilvl="0" w:tplc="9E4C6F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5" w15:restartNumberingAfterBreak="0">
    <w:nsid w:val="772E78C3"/>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A62578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054DDA"/>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45"/>
  </w:num>
  <w:num w:numId="3">
    <w:abstractNumId w:val="39"/>
  </w:num>
  <w:num w:numId="4">
    <w:abstractNumId w:val="50"/>
  </w:num>
  <w:num w:numId="5">
    <w:abstractNumId w:val="23"/>
  </w:num>
  <w:num w:numId="6">
    <w:abstractNumId w:val="43"/>
  </w:num>
  <w:num w:numId="7">
    <w:abstractNumId w:val="56"/>
  </w:num>
  <w:num w:numId="8">
    <w:abstractNumId w:val="32"/>
  </w:num>
  <w:num w:numId="9">
    <w:abstractNumId w:val="55"/>
  </w:num>
  <w:num w:numId="10">
    <w:abstractNumId w:val="15"/>
  </w:num>
  <w:num w:numId="11">
    <w:abstractNumId w:val="30"/>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2"/>
  </w:num>
  <w:num w:numId="19">
    <w:abstractNumId w:val="53"/>
  </w:num>
  <w:num w:numId="20">
    <w:abstractNumId w:val="29"/>
  </w:num>
  <w:num w:numId="21">
    <w:abstractNumId w:val="8"/>
  </w:num>
  <w:num w:numId="22">
    <w:abstractNumId w:val="22"/>
  </w:num>
  <w:num w:numId="23">
    <w:abstractNumId w:val="18"/>
  </w:num>
  <w:num w:numId="24">
    <w:abstractNumId w:val="58"/>
  </w:num>
  <w:num w:numId="25">
    <w:abstractNumId w:val="51"/>
  </w:num>
  <w:num w:numId="26">
    <w:abstractNumId w:val="5"/>
  </w:num>
  <w:num w:numId="27">
    <w:abstractNumId w:val="37"/>
  </w:num>
  <w:num w:numId="28">
    <w:abstractNumId w:val="2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num>
  <w:num w:numId="31">
    <w:abstractNumId w:val="11"/>
  </w:num>
  <w:num w:numId="32">
    <w:abstractNumId w:val="14"/>
  </w:num>
  <w:num w:numId="33">
    <w:abstractNumId w:val="16"/>
  </w:num>
  <w:num w:numId="34">
    <w:abstractNumId w:val="6"/>
  </w:num>
  <w:num w:numId="35">
    <w:abstractNumId w:val="42"/>
  </w:num>
  <w:num w:numId="36">
    <w:abstractNumId w:val="17"/>
  </w:num>
  <w:num w:numId="37">
    <w:abstractNumId w:val="13"/>
  </w:num>
  <w:num w:numId="38">
    <w:abstractNumId w:val="4"/>
  </w:num>
  <w:num w:numId="39">
    <w:abstractNumId w:val="34"/>
  </w:num>
  <w:num w:numId="40">
    <w:abstractNumId w:val="57"/>
  </w:num>
  <w:num w:numId="41">
    <w:abstractNumId w:val="26"/>
  </w:num>
  <w:num w:numId="42">
    <w:abstractNumId w:val="44"/>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21"/>
  </w:num>
  <w:num w:numId="47">
    <w:abstractNumId w:val="40"/>
  </w:num>
  <w:num w:numId="48">
    <w:abstractNumId w:val="41"/>
  </w:num>
  <w:num w:numId="49">
    <w:abstractNumId w:val="9"/>
  </w:num>
  <w:num w:numId="50">
    <w:abstractNumId w:val="36"/>
  </w:num>
  <w:num w:numId="51">
    <w:abstractNumId w:val="19"/>
  </w:num>
  <w:num w:numId="52">
    <w:abstractNumId w:val="28"/>
    <w:lvlOverride w:ilvl="0">
      <w:startOverride w:val="1"/>
    </w:lvlOverride>
    <w:lvlOverride w:ilvl="1"/>
    <w:lvlOverride w:ilvl="2"/>
    <w:lvlOverride w:ilvl="3"/>
    <w:lvlOverride w:ilvl="4"/>
    <w:lvlOverride w:ilvl="5"/>
    <w:lvlOverride w:ilvl="6"/>
    <w:lvlOverride w:ilvl="7"/>
    <w:lvlOverride w:ilvl="8"/>
  </w:num>
  <w:num w:numId="53">
    <w:abstractNumId w:val="10"/>
  </w:num>
  <w:num w:numId="54">
    <w:abstractNumId w:val="31"/>
  </w:num>
  <w:num w:numId="55">
    <w:abstractNumId w:val="2"/>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0EA0"/>
    <w:rsid w:val="000023A8"/>
    <w:rsid w:val="000023E2"/>
    <w:rsid w:val="000024A4"/>
    <w:rsid w:val="00002B31"/>
    <w:rsid w:val="00003236"/>
    <w:rsid w:val="0000351F"/>
    <w:rsid w:val="0000373E"/>
    <w:rsid w:val="00003BD3"/>
    <w:rsid w:val="00003F29"/>
    <w:rsid w:val="00004FF2"/>
    <w:rsid w:val="000058ED"/>
    <w:rsid w:val="00005A6A"/>
    <w:rsid w:val="00005ABF"/>
    <w:rsid w:val="00005BC7"/>
    <w:rsid w:val="00005F43"/>
    <w:rsid w:val="00005FA2"/>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618"/>
    <w:rsid w:val="000259C4"/>
    <w:rsid w:val="00026B19"/>
    <w:rsid w:val="00026EBB"/>
    <w:rsid w:val="00027871"/>
    <w:rsid w:val="00027AC1"/>
    <w:rsid w:val="00027F7B"/>
    <w:rsid w:val="00030426"/>
    <w:rsid w:val="00030534"/>
    <w:rsid w:val="00030BAF"/>
    <w:rsid w:val="00030DC6"/>
    <w:rsid w:val="00030E2D"/>
    <w:rsid w:val="0003224F"/>
    <w:rsid w:val="00032629"/>
    <w:rsid w:val="00032B83"/>
    <w:rsid w:val="000335E0"/>
    <w:rsid w:val="0003371B"/>
    <w:rsid w:val="0003455D"/>
    <w:rsid w:val="000349A5"/>
    <w:rsid w:val="00034AA9"/>
    <w:rsid w:val="000366D9"/>
    <w:rsid w:val="00036847"/>
    <w:rsid w:val="00037566"/>
    <w:rsid w:val="00037FBF"/>
    <w:rsid w:val="00040BCD"/>
    <w:rsid w:val="00041A77"/>
    <w:rsid w:val="00041CEE"/>
    <w:rsid w:val="00041E75"/>
    <w:rsid w:val="0004213E"/>
    <w:rsid w:val="0004262C"/>
    <w:rsid w:val="000426AA"/>
    <w:rsid w:val="00043258"/>
    <w:rsid w:val="00043D2B"/>
    <w:rsid w:val="0004444A"/>
    <w:rsid w:val="00044C51"/>
    <w:rsid w:val="0004566A"/>
    <w:rsid w:val="000457A6"/>
    <w:rsid w:val="00045FBE"/>
    <w:rsid w:val="0004681C"/>
    <w:rsid w:val="0004734E"/>
    <w:rsid w:val="000478F0"/>
    <w:rsid w:val="00047CD0"/>
    <w:rsid w:val="00047EEC"/>
    <w:rsid w:val="000502C9"/>
    <w:rsid w:val="00050771"/>
    <w:rsid w:val="00050B0B"/>
    <w:rsid w:val="00051255"/>
    <w:rsid w:val="0005206E"/>
    <w:rsid w:val="0005253A"/>
    <w:rsid w:val="00052747"/>
    <w:rsid w:val="00052907"/>
    <w:rsid w:val="00052B63"/>
    <w:rsid w:val="00052C6B"/>
    <w:rsid w:val="00053124"/>
    <w:rsid w:val="00053253"/>
    <w:rsid w:val="000532A7"/>
    <w:rsid w:val="00053765"/>
    <w:rsid w:val="000546F5"/>
    <w:rsid w:val="00054EF6"/>
    <w:rsid w:val="000554FB"/>
    <w:rsid w:val="0005570E"/>
    <w:rsid w:val="00056AD3"/>
    <w:rsid w:val="00057D1B"/>
    <w:rsid w:val="000607F0"/>
    <w:rsid w:val="000609EC"/>
    <w:rsid w:val="00060BB2"/>
    <w:rsid w:val="00060FBB"/>
    <w:rsid w:val="00061A31"/>
    <w:rsid w:val="00061E62"/>
    <w:rsid w:val="00063DC4"/>
    <w:rsid w:val="0006463F"/>
    <w:rsid w:val="000657FF"/>
    <w:rsid w:val="0006581A"/>
    <w:rsid w:val="00065988"/>
    <w:rsid w:val="00065DB5"/>
    <w:rsid w:val="000667FA"/>
    <w:rsid w:val="00066DA9"/>
    <w:rsid w:val="00067306"/>
    <w:rsid w:val="00067EBC"/>
    <w:rsid w:val="0007052B"/>
    <w:rsid w:val="00070BB3"/>
    <w:rsid w:val="00071161"/>
    <w:rsid w:val="00071457"/>
    <w:rsid w:val="000716D4"/>
    <w:rsid w:val="0007195D"/>
    <w:rsid w:val="00071F88"/>
    <w:rsid w:val="00072D40"/>
    <w:rsid w:val="000733EA"/>
    <w:rsid w:val="0007393A"/>
    <w:rsid w:val="0007444D"/>
    <w:rsid w:val="000748BC"/>
    <w:rsid w:val="00074EC6"/>
    <w:rsid w:val="000750F8"/>
    <w:rsid w:val="000756C2"/>
    <w:rsid w:val="0007578D"/>
    <w:rsid w:val="00075AE7"/>
    <w:rsid w:val="000764B4"/>
    <w:rsid w:val="0007668D"/>
    <w:rsid w:val="0007771A"/>
    <w:rsid w:val="00080336"/>
    <w:rsid w:val="00080973"/>
    <w:rsid w:val="000815C7"/>
    <w:rsid w:val="000816C8"/>
    <w:rsid w:val="00081A66"/>
    <w:rsid w:val="00081C0B"/>
    <w:rsid w:val="00082248"/>
    <w:rsid w:val="000823E9"/>
    <w:rsid w:val="000827B8"/>
    <w:rsid w:val="000829BA"/>
    <w:rsid w:val="00082B9B"/>
    <w:rsid w:val="00082BC2"/>
    <w:rsid w:val="00082D64"/>
    <w:rsid w:val="000836EA"/>
    <w:rsid w:val="0008395E"/>
    <w:rsid w:val="000848D7"/>
    <w:rsid w:val="00084AF2"/>
    <w:rsid w:val="00085001"/>
    <w:rsid w:val="000850C1"/>
    <w:rsid w:val="00085275"/>
    <w:rsid w:val="000857FC"/>
    <w:rsid w:val="000859ED"/>
    <w:rsid w:val="00085C4C"/>
    <w:rsid w:val="000860DC"/>
    <w:rsid w:val="000865D7"/>
    <w:rsid w:val="000866F4"/>
    <w:rsid w:val="00086846"/>
    <w:rsid w:val="0008688F"/>
    <w:rsid w:val="00086F1A"/>
    <w:rsid w:val="0008716D"/>
    <w:rsid w:val="00087D83"/>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D6"/>
    <w:rsid w:val="000A3082"/>
    <w:rsid w:val="000A3E17"/>
    <w:rsid w:val="000A3F36"/>
    <w:rsid w:val="000A4098"/>
    <w:rsid w:val="000A46A8"/>
    <w:rsid w:val="000A4A67"/>
    <w:rsid w:val="000A4A70"/>
    <w:rsid w:val="000A4B85"/>
    <w:rsid w:val="000A4DC7"/>
    <w:rsid w:val="000A4ECF"/>
    <w:rsid w:val="000A4FAA"/>
    <w:rsid w:val="000A56C9"/>
    <w:rsid w:val="000A5798"/>
    <w:rsid w:val="000A5895"/>
    <w:rsid w:val="000A7191"/>
    <w:rsid w:val="000A7251"/>
    <w:rsid w:val="000A7BAB"/>
    <w:rsid w:val="000A7ECF"/>
    <w:rsid w:val="000B00AE"/>
    <w:rsid w:val="000B123B"/>
    <w:rsid w:val="000B1D90"/>
    <w:rsid w:val="000B1D9A"/>
    <w:rsid w:val="000B2CD1"/>
    <w:rsid w:val="000B31C5"/>
    <w:rsid w:val="000B3489"/>
    <w:rsid w:val="000B4A6F"/>
    <w:rsid w:val="000B4B90"/>
    <w:rsid w:val="000B4D2F"/>
    <w:rsid w:val="000B4E1F"/>
    <w:rsid w:val="000B5C86"/>
    <w:rsid w:val="000B6CB5"/>
    <w:rsid w:val="000B714B"/>
    <w:rsid w:val="000B71FD"/>
    <w:rsid w:val="000B74B5"/>
    <w:rsid w:val="000B771F"/>
    <w:rsid w:val="000B7972"/>
    <w:rsid w:val="000C050E"/>
    <w:rsid w:val="000C0962"/>
    <w:rsid w:val="000C0B13"/>
    <w:rsid w:val="000C0CC3"/>
    <w:rsid w:val="000C1D32"/>
    <w:rsid w:val="000C205D"/>
    <w:rsid w:val="000C22AE"/>
    <w:rsid w:val="000C28E6"/>
    <w:rsid w:val="000C294B"/>
    <w:rsid w:val="000C2A14"/>
    <w:rsid w:val="000C3328"/>
    <w:rsid w:val="000C45FE"/>
    <w:rsid w:val="000C46B3"/>
    <w:rsid w:val="000C4C41"/>
    <w:rsid w:val="000C5A2F"/>
    <w:rsid w:val="000C5C3C"/>
    <w:rsid w:val="000C5D2E"/>
    <w:rsid w:val="000C5EC5"/>
    <w:rsid w:val="000C5FB3"/>
    <w:rsid w:val="000C6290"/>
    <w:rsid w:val="000C6486"/>
    <w:rsid w:val="000C6DE7"/>
    <w:rsid w:val="000C705A"/>
    <w:rsid w:val="000C7735"/>
    <w:rsid w:val="000C775E"/>
    <w:rsid w:val="000C794C"/>
    <w:rsid w:val="000C7E38"/>
    <w:rsid w:val="000D05F8"/>
    <w:rsid w:val="000D083E"/>
    <w:rsid w:val="000D088A"/>
    <w:rsid w:val="000D0C03"/>
    <w:rsid w:val="000D1058"/>
    <w:rsid w:val="000D15FF"/>
    <w:rsid w:val="000D164C"/>
    <w:rsid w:val="000D1865"/>
    <w:rsid w:val="000D26AB"/>
    <w:rsid w:val="000D2DB5"/>
    <w:rsid w:val="000D325D"/>
    <w:rsid w:val="000D37D7"/>
    <w:rsid w:val="000D4530"/>
    <w:rsid w:val="000D537F"/>
    <w:rsid w:val="000D54DC"/>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240"/>
    <w:rsid w:val="000F1E1B"/>
    <w:rsid w:val="000F1FCB"/>
    <w:rsid w:val="000F2783"/>
    <w:rsid w:val="000F2F77"/>
    <w:rsid w:val="000F35B7"/>
    <w:rsid w:val="000F433A"/>
    <w:rsid w:val="000F5AD4"/>
    <w:rsid w:val="000F625D"/>
    <w:rsid w:val="000F63DB"/>
    <w:rsid w:val="000F68B2"/>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8E2"/>
    <w:rsid w:val="0011252F"/>
    <w:rsid w:val="00112F44"/>
    <w:rsid w:val="00112F81"/>
    <w:rsid w:val="001131A7"/>
    <w:rsid w:val="001136B9"/>
    <w:rsid w:val="00113FB6"/>
    <w:rsid w:val="001147D8"/>
    <w:rsid w:val="001152CF"/>
    <w:rsid w:val="00115AEC"/>
    <w:rsid w:val="00115E55"/>
    <w:rsid w:val="00116470"/>
    <w:rsid w:val="001166AC"/>
    <w:rsid w:val="00116A3A"/>
    <w:rsid w:val="00117526"/>
    <w:rsid w:val="001179BA"/>
    <w:rsid w:val="00117A45"/>
    <w:rsid w:val="001203E1"/>
    <w:rsid w:val="00120578"/>
    <w:rsid w:val="001208B8"/>
    <w:rsid w:val="00120ED5"/>
    <w:rsid w:val="00120F5F"/>
    <w:rsid w:val="001216CD"/>
    <w:rsid w:val="0012173B"/>
    <w:rsid w:val="00121990"/>
    <w:rsid w:val="00121D0E"/>
    <w:rsid w:val="001223F8"/>
    <w:rsid w:val="00123192"/>
    <w:rsid w:val="0012354B"/>
    <w:rsid w:val="001238AF"/>
    <w:rsid w:val="00123EC4"/>
    <w:rsid w:val="00124576"/>
    <w:rsid w:val="001246F7"/>
    <w:rsid w:val="00125137"/>
    <w:rsid w:val="001252CD"/>
    <w:rsid w:val="001252EF"/>
    <w:rsid w:val="001253B2"/>
    <w:rsid w:val="00125E13"/>
    <w:rsid w:val="00126607"/>
    <w:rsid w:val="00126C5C"/>
    <w:rsid w:val="00126DC2"/>
    <w:rsid w:val="00126F7D"/>
    <w:rsid w:val="00127194"/>
    <w:rsid w:val="00127A46"/>
    <w:rsid w:val="00127B61"/>
    <w:rsid w:val="00127D77"/>
    <w:rsid w:val="00130657"/>
    <w:rsid w:val="00130D78"/>
    <w:rsid w:val="00130DD7"/>
    <w:rsid w:val="00131D53"/>
    <w:rsid w:val="0013207D"/>
    <w:rsid w:val="00132490"/>
    <w:rsid w:val="0013278D"/>
    <w:rsid w:val="00132DB2"/>
    <w:rsid w:val="00133137"/>
    <w:rsid w:val="001346B8"/>
    <w:rsid w:val="00135560"/>
    <w:rsid w:val="0013576D"/>
    <w:rsid w:val="00135EC3"/>
    <w:rsid w:val="00136238"/>
    <w:rsid w:val="00136871"/>
    <w:rsid w:val="001369B5"/>
    <w:rsid w:val="00136A56"/>
    <w:rsid w:val="00136E08"/>
    <w:rsid w:val="00136E65"/>
    <w:rsid w:val="00137BED"/>
    <w:rsid w:val="00137D27"/>
    <w:rsid w:val="00137F78"/>
    <w:rsid w:val="00140070"/>
    <w:rsid w:val="00142307"/>
    <w:rsid w:val="001427AC"/>
    <w:rsid w:val="00142AD8"/>
    <w:rsid w:val="00142C42"/>
    <w:rsid w:val="00143042"/>
    <w:rsid w:val="00143421"/>
    <w:rsid w:val="00143F59"/>
    <w:rsid w:val="0014455C"/>
    <w:rsid w:val="001445A0"/>
    <w:rsid w:val="00145124"/>
    <w:rsid w:val="00145AB7"/>
    <w:rsid w:val="0014631A"/>
    <w:rsid w:val="00146962"/>
    <w:rsid w:val="00146E1D"/>
    <w:rsid w:val="00146E82"/>
    <w:rsid w:val="001472CE"/>
    <w:rsid w:val="001474D6"/>
    <w:rsid w:val="001474F3"/>
    <w:rsid w:val="001477E6"/>
    <w:rsid w:val="001501D4"/>
    <w:rsid w:val="001503F2"/>
    <w:rsid w:val="00150587"/>
    <w:rsid w:val="001510ED"/>
    <w:rsid w:val="001511AC"/>
    <w:rsid w:val="0015228D"/>
    <w:rsid w:val="00152A8E"/>
    <w:rsid w:val="00153312"/>
    <w:rsid w:val="00153EB9"/>
    <w:rsid w:val="00154B27"/>
    <w:rsid w:val="00154B93"/>
    <w:rsid w:val="00154FE3"/>
    <w:rsid w:val="001550C4"/>
    <w:rsid w:val="0015632E"/>
    <w:rsid w:val="001564A5"/>
    <w:rsid w:val="001565CE"/>
    <w:rsid w:val="001571B0"/>
    <w:rsid w:val="00157896"/>
    <w:rsid w:val="00157A8C"/>
    <w:rsid w:val="00160284"/>
    <w:rsid w:val="00160736"/>
    <w:rsid w:val="00160B51"/>
    <w:rsid w:val="00160F30"/>
    <w:rsid w:val="0016126B"/>
    <w:rsid w:val="00161498"/>
    <w:rsid w:val="001619AA"/>
    <w:rsid w:val="00161D95"/>
    <w:rsid w:val="00162ED9"/>
    <w:rsid w:val="00162F06"/>
    <w:rsid w:val="001631B7"/>
    <w:rsid w:val="00163297"/>
    <w:rsid w:val="0016390A"/>
    <w:rsid w:val="0016414D"/>
    <w:rsid w:val="00164213"/>
    <w:rsid w:val="001649F0"/>
    <w:rsid w:val="00164DC9"/>
    <w:rsid w:val="001650D5"/>
    <w:rsid w:val="00165298"/>
    <w:rsid w:val="00165AEC"/>
    <w:rsid w:val="00165CA4"/>
    <w:rsid w:val="00166566"/>
    <w:rsid w:val="0016662A"/>
    <w:rsid w:val="00166E47"/>
    <w:rsid w:val="001670C9"/>
    <w:rsid w:val="001673CF"/>
    <w:rsid w:val="00167497"/>
    <w:rsid w:val="001674C2"/>
    <w:rsid w:val="00167ADC"/>
    <w:rsid w:val="001708E7"/>
    <w:rsid w:val="00170ABD"/>
    <w:rsid w:val="00171100"/>
    <w:rsid w:val="00172783"/>
    <w:rsid w:val="00172874"/>
    <w:rsid w:val="0017336E"/>
    <w:rsid w:val="00173AAC"/>
    <w:rsid w:val="00174016"/>
    <w:rsid w:val="00175106"/>
    <w:rsid w:val="001751B3"/>
    <w:rsid w:val="00175A0F"/>
    <w:rsid w:val="00175D2E"/>
    <w:rsid w:val="00175F61"/>
    <w:rsid w:val="001762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369"/>
    <w:rsid w:val="001878E9"/>
    <w:rsid w:val="0018791A"/>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3DB"/>
    <w:rsid w:val="001977A5"/>
    <w:rsid w:val="001A0821"/>
    <w:rsid w:val="001A0B86"/>
    <w:rsid w:val="001A1239"/>
    <w:rsid w:val="001A1268"/>
    <w:rsid w:val="001A1914"/>
    <w:rsid w:val="001A1940"/>
    <w:rsid w:val="001A22B7"/>
    <w:rsid w:val="001A28E5"/>
    <w:rsid w:val="001A2960"/>
    <w:rsid w:val="001A2CB3"/>
    <w:rsid w:val="001A42C0"/>
    <w:rsid w:val="001A45D9"/>
    <w:rsid w:val="001A485F"/>
    <w:rsid w:val="001A499C"/>
    <w:rsid w:val="001A4D7B"/>
    <w:rsid w:val="001A5050"/>
    <w:rsid w:val="001A5339"/>
    <w:rsid w:val="001A5494"/>
    <w:rsid w:val="001A561B"/>
    <w:rsid w:val="001A571F"/>
    <w:rsid w:val="001A59EE"/>
    <w:rsid w:val="001A631B"/>
    <w:rsid w:val="001A6430"/>
    <w:rsid w:val="001A705D"/>
    <w:rsid w:val="001A7468"/>
    <w:rsid w:val="001B0A91"/>
    <w:rsid w:val="001B1413"/>
    <w:rsid w:val="001B2B67"/>
    <w:rsid w:val="001B2CD7"/>
    <w:rsid w:val="001B2FB0"/>
    <w:rsid w:val="001B2FC7"/>
    <w:rsid w:val="001B32FF"/>
    <w:rsid w:val="001B3B4C"/>
    <w:rsid w:val="001B3D30"/>
    <w:rsid w:val="001B4AF3"/>
    <w:rsid w:val="001B543B"/>
    <w:rsid w:val="001B544A"/>
    <w:rsid w:val="001B60CE"/>
    <w:rsid w:val="001B74A6"/>
    <w:rsid w:val="001B760F"/>
    <w:rsid w:val="001B77C0"/>
    <w:rsid w:val="001B7CB7"/>
    <w:rsid w:val="001C02FB"/>
    <w:rsid w:val="001C0B87"/>
    <w:rsid w:val="001C18BF"/>
    <w:rsid w:val="001C1F85"/>
    <w:rsid w:val="001C2F90"/>
    <w:rsid w:val="001C3E71"/>
    <w:rsid w:val="001C4DD7"/>
    <w:rsid w:val="001C4FE5"/>
    <w:rsid w:val="001C50B2"/>
    <w:rsid w:val="001C5964"/>
    <w:rsid w:val="001C7C05"/>
    <w:rsid w:val="001D0301"/>
    <w:rsid w:val="001D037B"/>
    <w:rsid w:val="001D0454"/>
    <w:rsid w:val="001D04CD"/>
    <w:rsid w:val="001D059D"/>
    <w:rsid w:val="001D0DDB"/>
    <w:rsid w:val="001D0EE6"/>
    <w:rsid w:val="001D1324"/>
    <w:rsid w:val="001D1424"/>
    <w:rsid w:val="001D1C14"/>
    <w:rsid w:val="001D2983"/>
    <w:rsid w:val="001D2B58"/>
    <w:rsid w:val="001D2CB1"/>
    <w:rsid w:val="001D332D"/>
    <w:rsid w:val="001D34EF"/>
    <w:rsid w:val="001D36A3"/>
    <w:rsid w:val="001D41E7"/>
    <w:rsid w:val="001D4DCD"/>
    <w:rsid w:val="001D4FFA"/>
    <w:rsid w:val="001D50EB"/>
    <w:rsid w:val="001D5E62"/>
    <w:rsid w:val="001D6E5E"/>
    <w:rsid w:val="001D6FF6"/>
    <w:rsid w:val="001D7802"/>
    <w:rsid w:val="001D7C70"/>
    <w:rsid w:val="001E0322"/>
    <w:rsid w:val="001E065C"/>
    <w:rsid w:val="001E2655"/>
    <w:rsid w:val="001E2A98"/>
    <w:rsid w:val="001E2A9D"/>
    <w:rsid w:val="001E414F"/>
    <w:rsid w:val="001E585A"/>
    <w:rsid w:val="001E5906"/>
    <w:rsid w:val="001E59BA"/>
    <w:rsid w:val="001E5E08"/>
    <w:rsid w:val="001E6C71"/>
    <w:rsid w:val="001E70D6"/>
    <w:rsid w:val="001E78C7"/>
    <w:rsid w:val="001E7E1C"/>
    <w:rsid w:val="001F001B"/>
    <w:rsid w:val="001F03F6"/>
    <w:rsid w:val="001F04DD"/>
    <w:rsid w:val="001F0EC2"/>
    <w:rsid w:val="001F0EE2"/>
    <w:rsid w:val="001F1089"/>
    <w:rsid w:val="001F1BA0"/>
    <w:rsid w:val="001F25D7"/>
    <w:rsid w:val="001F2845"/>
    <w:rsid w:val="001F2898"/>
    <w:rsid w:val="001F3617"/>
    <w:rsid w:val="001F4886"/>
    <w:rsid w:val="001F4CF8"/>
    <w:rsid w:val="001F6A8C"/>
    <w:rsid w:val="001F6DEF"/>
    <w:rsid w:val="001F6E8A"/>
    <w:rsid w:val="001F7410"/>
    <w:rsid w:val="001F74B8"/>
    <w:rsid w:val="001F7C4B"/>
    <w:rsid w:val="0020100F"/>
    <w:rsid w:val="00201478"/>
    <w:rsid w:val="002018B3"/>
    <w:rsid w:val="00201F3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1136"/>
    <w:rsid w:val="002115FC"/>
    <w:rsid w:val="00211C1B"/>
    <w:rsid w:val="00211F34"/>
    <w:rsid w:val="0021215C"/>
    <w:rsid w:val="00213351"/>
    <w:rsid w:val="0021347E"/>
    <w:rsid w:val="00213897"/>
    <w:rsid w:val="002140FB"/>
    <w:rsid w:val="0021427E"/>
    <w:rsid w:val="002150BE"/>
    <w:rsid w:val="002152D6"/>
    <w:rsid w:val="002156B5"/>
    <w:rsid w:val="00215E5B"/>
    <w:rsid w:val="0021671C"/>
    <w:rsid w:val="00216A65"/>
    <w:rsid w:val="00216B46"/>
    <w:rsid w:val="00216C40"/>
    <w:rsid w:val="002170E6"/>
    <w:rsid w:val="00217278"/>
    <w:rsid w:val="00217C21"/>
    <w:rsid w:val="002200E5"/>
    <w:rsid w:val="00220305"/>
    <w:rsid w:val="002208A6"/>
    <w:rsid w:val="002208B4"/>
    <w:rsid w:val="00221643"/>
    <w:rsid w:val="0022179B"/>
    <w:rsid w:val="002218FD"/>
    <w:rsid w:val="00221BD7"/>
    <w:rsid w:val="00221CC1"/>
    <w:rsid w:val="0022275B"/>
    <w:rsid w:val="00222F32"/>
    <w:rsid w:val="00223832"/>
    <w:rsid w:val="0022406A"/>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7DD"/>
    <w:rsid w:val="0023385C"/>
    <w:rsid w:val="00233B6A"/>
    <w:rsid w:val="00233B7B"/>
    <w:rsid w:val="00233BBE"/>
    <w:rsid w:val="00233FC1"/>
    <w:rsid w:val="0023412D"/>
    <w:rsid w:val="00234598"/>
    <w:rsid w:val="00234B39"/>
    <w:rsid w:val="00235493"/>
    <w:rsid w:val="00235A6E"/>
    <w:rsid w:val="00235CE0"/>
    <w:rsid w:val="00235DB4"/>
    <w:rsid w:val="00236657"/>
    <w:rsid w:val="00236863"/>
    <w:rsid w:val="002374EF"/>
    <w:rsid w:val="00237A95"/>
    <w:rsid w:val="00237A99"/>
    <w:rsid w:val="00237CB3"/>
    <w:rsid w:val="00240EDB"/>
    <w:rsid w:val="00241071"/>
    <w:rsid w:val="0024177F"/>
    <w:rsid w:val="002419E1"/>
    <w:rsid w:val="00241B58"/>
    <w:rsid w:val="00241D73"/>
    <w:rsid w:val="0024279C"/>
    <w:rsid w:val="00242C99"/>
    <w:rsid w:val="002432A8"/>
    <w:rsid w:val="00243BDC"/>
    <w:rsid w:val="00243E24"/>
    <w:rsid w:val="0024471D"/>
    <w:rsid w:val="002447D3"/>
    <w:rsid w:val="0024494B"/>
    <w:rsid w:val="00244DC9"/>
    <w:rsid w:val="00245EFC"/>
    <w:rsid w:val="00246556"/>
    <w:rsid w:val="002470A5"/>
    <w:rsid w:val="00247156"/>
    <w:rsid w:val="00247382"/>
    <w:rsid w:val="002476B1"/>
    <w:rsid w:val="00250686"/>
    <w:rsid w:val="002506BB"/>
    <w:rsid w:val="00250E65"/>
    <w:rsid w:val="00251820"/>
    <w:rsid w:val="00251AC2"/>
    <w:rsid w:val="00251C31"/>
    <w:rsid w:val="00251C3E"/>
    <w:rsid w:val="00251F8C"/>
    <w:rsid w:val="00253217"/>
    <w:rsid w:val="00253418"/>
    <w:rsid w:val="0025418A"/>
    <w:rsid w:val="002541A7"/>
    <w:rsid w:val="00254D58"/>
    <w:rsid w:val="00255171"/>
    <w:rsid w:val="002558B4"/>
    <w:rsid w:val="00255980"/>
    <w:rsid w:val="00255A0F"/>
    <w:rsid w:val="0025630F"/>
    <w:rsid w:val="002576A3"/>
    <w:rsid w:val="0026068E"/>
    <w:rsid w:val="002609B5"/>
    <w:rsid w:val="00260DAA"/>
    <w:rsid w:val="00260DCE"/>
    <w:rsid w:val="00260EBD"/>
    <w:rsid w:val="00261A29"/>
    <w:rsid w:val="00261D76"/>
    <w:rsid w:val="00262533"/>
    <w:rsid w:val="00263209"/>
    <w:rsid w:val="00263476"/>
    <w:rsid w:val="00263A11"/>
    <w:rsid w:val="00263CF0"/>
    <w:rsid w:val="00263F69"/>
    <w:rsid w:val="002642B7"/>
    <w:rsid w:val="00265915"/>
    <w:rsid w:val="00265DE1"/>
    <w:rsid w:val="00266771"/>
    <w:rsid w:val="0026687A"/>
    <w:rsid w:val="00266B05"/>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80078"/>
    <w:rsid w:val="00280432"/>
    <w:rsid w:val="002809C7"/>
    <w:rsid w:val="00280AC2"/>
    <w:rsid w:val="00281AF7"/>
    <w:rsid w:val="00282150"/>
    <w:rsid w:val="002826F4"/>
    <w:rsid w:val="0028270A"/>
    <w:rsid w:val="002827C6"/>
    <w:rsid w:val="00282BF2"/>
    <w:rsid w:val="00282DB1"/>
    <w:rsid w:val="0028306D"/>
    <w:rsid w:val="0028349C"/>
    <w:rsid w:val="00283E3B"/>
    <w:rsid w:val="00284EF2"/>
    <w:rsid w:val="00285EAF"/>
    <w:rsid w:val="00285F83"/>
    <w:rsid w:val="002862E4"/>
    <w:rsid w:val="00286C72"/>
    <w:rsid w:val="00286CF0"/>
    <w:rsid w:val="00286DE4"/>
    <w:rsid w:val="00286E16"/>
    <w:rsid w:val="00286F82"/>
    <w:rsid w:val="00287037"/>
    <w:rsid w:val="00287043"/>
    <w:rsid w:val="00287097"/>
    <w:rsid w:val="002875E8"/>
    <w:rsid w:val="00287ED9"/>
    <w:rsid w:val="00290CDD"/>
    <w:rsid w:val="00290F80"/>
    <w:rsid w:val="00291302"/>
    <w:rsid w:val="0029143F"/>
    <w:rsid w:val="0029145A"/>
    <w:rsid w:val="00291D44"/>
    <w:rsid w:val="002922D1"/>
    <w:rsid w:val="00292627"/>
    <w:rsid w:val="00292853"/>
    <w:rsid w:val="00292B48"/>
    <w:rsid w:val="00292C20"/>
    <w:rsid w:val="002931E1"/>
    <w:rsid w:val="002935F7"/>
    <w:rsid w:val="00293B48"/>
    <w:rsid w:val="0029423C"/>
    <w:rsid w:val="002953AE"/>
    <w:rsid w:val="002959B5"/>
    <w:rsid w:val="00296861"/>
    <w:rsid w:val="00296AF2"/>
    <w:rsid w:val="00297489"/>
    <w:rsid w:val="002976BC"/>
    <w:rsid w:val="00297778"/>
    <w:rsid w:val="00297C16"/>
    <w:rsid w:val="00297DDB"/>
    <w:rsid w:val="002A0CDE"/>
    <w:rsid w:val="002A1372"/>
    <w:rsid w:val="002A23C3"/>
    <w:rsid w:val="002A244B"/>
    <w:rsid w:val="002A248B"/>
    <w:rsid w:val="002A2CBE"/>
    <w:rsid w:val="002A3179"/>
    <w:rsid w:val="002A3E80"/>
    <w:rsid w:val="002A3F5E"/>
    <w:rsid w:val="002A46E4"/>
    <w:rsid w:val="002A4743"/>
    <w:rsid w:val="002A4963"/>
    <w:rsid w:val="002A6CB1"/>
    <w:rsid w:val="002A7269"/>
    <w:rsid w:val="002A739C"/>
    <w:rsid w:val="002A7DE8"/>
    <w:rsid w:val="002B0CE6"/>
    <w:rsid w:val="002B1D44"/>
    <w:rsid w:val="002B1F63"/>
    <w:rsid w:val="002B33C7"/>
    <w:rsid w:val="002B37CB"/>
    <w:rsid w:val="002B3AE4"/>
    <w:rsid w:val="002B40DA"/>
    <w:rsid w:val="002B4232"/>
    <w:rsid w:val="002B4370"/>
    <w:rsid w:val="002B45E7"/>
    <w:rsid w:val="002B4FA1"/>
    <w:rsid w:val="002B4FB1"/>
    <w:rsid w:val="002B5769"/>
    <w:rsid w:val="002B5B4F"/>
    <w:rsid w:val="002B5F1D"/>
    <w:rsid w:val="002B62F6"/>
    <w:rsid w:val="002B6547"/>
    <w:rsid w:val="002B68BD"/>
    <w:rsid w:val="002B7760"/>
    <w:rsid w:val="002B780C"/>
    <w:rsid w:val="002C135F"/>
    <w:rsid w:val="002C164A"/>
    <w:rsid w:val="002C1CA7"/>
    <w:rsid w:val="002C222F"/>
    <w:rsid w:val="002C234F"/>
    <w:rsid w:val="002C523B"/>
    <w:rsid w:val="002C5DCC"/>
    <w:rsid w:val="002C65DC"/>
    <w:rsid w:val="002C6834"/>
    <w:rsid w:val="002C7060"/>
    <w:rsid w:val="002C787F"/>
    <w:rsid w:val="002D074B"/>
    <w:rsid w:val="002D10C6"/>
    <w:rsid w:val="002D1354"/>
    <w:rsid w:val="002D1BB8"/>
    <w:rsid w:val="002D1ED7"/>
    <w:rsid w:val="002D27AE"/>
    <w:rsid w:val="002D31F2"/>
    <w:rsid w:val="002D3EA4"/>
    <w:rsid w:val="002D4FF9"/>
    <w:rsid w:val="002D5148"/>
    <w:rsid w:val="002D5198"/>
    <w:rsid w:val="002D5A73"/>
    <w:rsid w:val="002D5B4F"/>
    <w:rsid w:val="002D676E"/>
    <w:rsid w:val="002D6AA5"/>
    <w:rsid w:val="002E0BEE"/>
    <w:rsid w:val="002E1DAF"/>
    <w:rsid w:val="002E2463"/>
    <w:rsid w:val="002E32C5"/>
    <w:rsid w:val="002E3479"/>
    <w:rsid w:val="002E39F7"/>
    <w:rsid w:val="002E3B6B"/>
    <w:rsid w:val="002E4243"/>
    <w:rsid w:val="002E4695"/>
    <w:rsid w:val="002E47BD"/>
    <w:rsid w:val="002E54A1"/>
    <w:rsid w:val="002E555F"/>
    <w:rsid w:val="002E560B"/>
    <w:rsid w:val="002E631E"/>
    <w:rsid w:val="002E63BA"/>
    <w:rsid w:val="002E69B7"/>
    <w:rsid w:val="002E77EA"/>
    <w:rsid w:val="002F0044"/>
    <w:rsid w:val="002F04AF"/>
    <w:rsid w:val="002F10C1"/>
    <w:rsid w:val="002F138F"/>
    <w:rsid w:val="002F1545"/>
    <w:rsid w:val="002F1FA0"/>
    <w:rsid w:val="002F1FAA"/>
    <w:rsid w:val="002F2536"/>
    <w:rsid w:val="002F2A51"/>
    <w:rsid w:val="002F37FF"/>
    <w:rsid w:val="002F3C4E"/>
    <w:rsid w:val="002F414D"/>
    <w:rsid w:val="002F4B5D"/>
    <w:rsid w:val="002F513B"/>
    <w:rsid w:val="002F52A3"/>
    <w:rsid w:val="002F5898"/>
    <w:rsid w:val="002F5A57"/>
    <w:rsid w:val="002F5D31"/>
    <w:rsid w:val="002F5EFA"/>
    <w:rsid w:val="002F5F97"/>
    <w:rsid w:val="002F6005"/>
    <w:rsid w:val="002F6025"/>
    <w:rsid w:val="002F6657"/>
    <w:rsid w:val="002F71F4"/>
    <w:rsid w:val="002F7507"/>
    <w:rsid w:val="002F7511"/>
    <w:rsid w:val="002F7B00"/>
    <w:rsid w:val="002F7E3D"/>
    <w:rsid w:val="003012DD"/>
    <w:rsid w:val="00302828"/>
    <w:rsid w:val="0030312F"/>
    <w:rsid w:val="00303A17"/>
    <w:rsid w:val="00303BFC"/>
    <w:rsid w:val="00304CA0"/>
    <w:rsid w:val="003054E0"/>
    <w:rsid w:val="00305503"/>
    <w:rsid w:val="00305C4D"/>
    <w:rsid w:val="00305D12"/>
    <w:rsid w:val="00306EB1"/>
    <w:rsid w:val="003070AF"/>
    <w:rsid w:val="00307B39"/>
    <w:rsid w:val="00307B60"/>
    <w:rsid w:val="00307FF7"/>
    <w:rsid w:val="003106BC"/>
    <w:rsid w:val="003108B0"/>
    <w:rsid w:val="00310E17"/>
    <w:rsid w:val="003116F2"/>
    <w:rsid w:val="0031259C"/>
    <w:rsid w:val="00312875"/>
    <w:rsid w:val="00313095"/>
    <w:rsid w:val="0031335B"/>
    <w:rsid w:val="00313CFA"/>
    <w:rsid w:val="0031416E"/>
    <w:rsid w:val="00314332"/>
    <w:rsid w:val="00314968"/>
    <w:rsid w:val="003149CE"/>
    <w:rsid w:val="00314D6F"/>
    <w:rsid w:val="00314E2F"/>
    <w:rsid w:val="0031513B"/>
    <w:rsid w:val="003151F0"/>
    <w:rsid w:val="003153D7"/>
    <w:rsid w:val="003157C3"/>
    <w:rsid w:val="0031690A"/>
    <w:rsid w:val="00316CE1"/>
    <w:rsid w:val="00316D8C"/>
    <w:rsid w:val="00316DC8"/>
    <w:rsid w:val="003175AE"/>
    <w:rsid w:val="00321CC1"/>
    <w:rsid w:val="00321E18"/>
    <w:rsid w:val="003228B7"/>
    <w:rsid w:val="00322DBF"/>
    <w:rsid w:val="003239D2"/>
    <w:rsid w:val="00323DB0"/>
    <w:rsid w:val="00323DD2"/>
    <w:rsid w:val="00324A15"/>
    <w:rsid w:val="0032548D"/>
    <w:rsid w:val="00325573"/>
    <w:rsid w:val="0032659D"/>
    <w:rsid w:val="00326FC2"/>
    <w:rsid w:val="003271ED"/>
    <w:rsid w:val="00327C56"/>
    <w:rsid w:val="00327EEE"/>
    <w:rsid w:val="00330CB0"/>
    <w:rsid w:val="00330FFB"/>
    <w:rsid w:val="003314A8"/>
    <w:rsid w:val="0033183A"/>
    <w:rsid w:val="0033331A"/>
    <w:rsid w:val="00333D96"/>
    <w:rsid w:val="00333E32"/>
    <w:rsid w:val="0033404D"/>
    <w:rsid w:val="00334733"/>
    <w:rsid w:val="003348EB"/>
    <w:rsid w:val="00334B9C"/>
    <w:rsid w:val="00334C5C"/>
    <w:rsid w:val="00335160"/>
    <w:rsid w:val="0033548E"/>
    <w:rsid w:val="00335EB3"/>
    <w:rsid w:val="0033719A"/>
    <w:rsid w:val="00337F83"/>
    <w:rsid w:val="00340B84"/>
    <w:rsid w:val="00340C1F"/>
    <w:rsid w:val="00340CB5"/>
    <w:rsid w:val="003411F9"/>
    <w:rsid w:val="0034258B"/>
    <w:rsid w:val="00342774"/>
    <w:rsid w:val="00342AE9"/>
    <w:rsid w:val="00342D92"/>
    <w:rsid w:val="00342D9C"/>
    <w:rsid w:val="00343057"/>
    <w:rsid w:val="00343063"/>
    <w:rsid w:val="0034317C"/>
    <w:rsid w:val="00343AD7"/>
    <w:rsid w:val="00343F87"/>
    <w:rsid w:val="0034409B"/>
    <w:rsid w:val="00344541"/>
    <w:rsid w:val="003448A3"/>
    <w:rsid w:val="00344A31"/>
    <w:rsid w:val="00345729"/>
    <w:rsid w:val="003458C9"/>
    <w:rsid w:val="00345AE7"/>
    <w:rsid w:val="00346783"/>
    <w:rsid w:val="00347033"/>
    <w:rsid w:val="00347305"/>
    <w:rsid w:val="00347453"/>
    <w:rsid w:val="00350099"/>
    <w:rsid w:val="00350192"/>
    <w:rsid w:val="003501B2"/>
    <w:rsid w:val="00350644"/>
    <w:rsid w:val="0035150F"/>
    <w:rsid w:val="00351E5F"/>
    <w:rsid w:val="0035250E"/>
    <w:rsid w:val="0035266E"/>
    <w:rsid w:val="003528B7"/>
    <w:rsid w:val="003543BD"/>
    <w:rsid w:val="003547C0"/>
    <w:rsid w:val="00354A85"/>
    <w:rsid w:val="00355DE9"/>
    <w:rsid w:val="0035666B"/>
    <w:rsid w:val="00356852"/>
    <w:rsid w:val="00356D4E"/>
    <w:rsid w:val="00356DAB"/>
    <w:rsid w:val="0035724A"/>
    <w:rsid w:val="003602D2"/>
    <w:rsid w:val="00360374"/>
    <w:rsid w:val="003604ED"/>
    <w:rsid w:val="0036082D"/>
    <w:rsid w:val="00361128"/>
    <w:rsid w:val="00361626"/>
    <w:rsid w:val="003618EF"/>
    <w:rsid w:val="00362059"/>
    <w:rsid w:val="00362369"/>
    <w:rsid w:val="00362505"/>
    <w:rsid w:val="0036268F"/>
    <w:rsid w:val="00362C39"/>
    <w:rsid w:val="003632CD"/>
    <w:rsid w:val="00363814"/>
    <w:rsid w:val="00363EBD"/>
    <w:rsid w:val="00363FEC"/>
    <w:rsid w:val="00363FFE"/>
    <w:rsid w:val="00365251"/>
    <w:rsid w:val="0036529F"/>
    <w:rsid w:val="00365837"/>
    <w:rsid w:val="00365B75"/>
    <w:rsid w:val="00366446"/>
    <w:rsid w:val="00366871"/>
    <w:rsid w:val="0036701C"/>
    <w:rsid w:val="003670A9"/>
    <w:rsid w:val="00367413"/>
    <w:rsid w:val="003674F1"/>
    <w:rsid w:val="003710EB"/>
    <w:rsid w:val="00372B88"/>
    <w:rsid w:val="0037329D"/>
    <w:rsid w:val="003732F7"/>
    <w:rsid w:val="003733B7"/>
    <w:rsid w:val="003740C9"/>
    <w:rsid w:val="00374345"/>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2145"/>
    <w:rsid w:val="003824F2"/>
    <w:rsid w:val="00382D97"/>
    <w:rsid w:val="0038311C"/>
    <w:rsid w:val="00383C38"/>
    <w:rsid w:val="00383F73"/>
    <w:rsid w:val="003855AF"/>
    <w:rsid w:val="0038565C"/>
    <w:rsid w:val="00386320"/>
    <w:rsid w:val="00387115"/>
    <w:rsid w:val="00387622"/>
    <w:rsid w:val="00390231"/>
    <w:rsid w:val="0039028C"/>
    <w:rsid w:val="00390663"/>
    <w:rsid w:val="003908F1"/>
    <w:rsid w:val="003916F9"/>
    <w:rsid w:val="00392BB4"/>
    <w:rsid w:val="00392E26"/>
    <w:rsid w:val="0039346A"/>
    <w:rsid w:val="0039373D"/>
    <w:rsid w:val="00394657"/>
    <w:rsid w:val="00394880"/>
    <w:rsid w:val="0039530B"/>
    <w:rsid w:val="003959F7"/>
    <w:rsid w:val="00395A9D"/>
    <w:rsid w:val="0039607A"/>
    <w:rsid w:val="00396DD2"/>
    <w:rsid w:val="00397103"/>
    <w:rsid w:val="00397CCC"/>
    <w:rsid w:val="00397EFB"/>
    <w:rsid w:val="003A0466"/>
    <w:rsid w:val="003A05DD"/>
    <w:rsid w:val="003A076C"/>
    <w:rsid w:val="003A17DA"/>
    <w:rsid w:val="003A1AA3"/>
    <w:rsid w:val="003A1DEC"/>
    <w:rsid w:val="003A1F3B"/>
    <w:rsid w:val="003A27D4"/>
    <w:rsid w:val="003A2A8A"/>
    <w:rsid w:val="003A35EA"/>
    <w:rsid w:val="003A3C09"/>
    <w:rsid w:val="003A44D2"/>
    <w:rsid w:val="003A4CDE"/>
    <w:rsid w:val="003A4D2D"/>
    <w:rsid w:val="003A500A"/>
    <w:rsid w:val="003A533D"/>
    <w:rsid w:val="003A5355"/>
    <w:rsid w:val="003A58EC"/>
    <w:rsid w:val="003A5ACC"/>
    <w:rsid w:val="003A5EE8"/>
    <w:rsid w:val="003A6FC9"/>
    <w:rsid w:val="003A7699"/>
    <w:rsid w:val="003A79E1"/>
    <w:rsid w:val="003B01EF"/>
    <w:rsid w:val="003B050D"/>
    <w:rsid w:val="003B1389"/>
    <w:rsid w:val="003B1682"/>
    <w:rsid w:val="003B1BC7"/>
    <w:rsid w:val="003B2121"/>
    <w:rsid w:val="003B2188"/>
    <w:rsid w:val="003B2A3E"/>
    <w:rsid w:val="003B3602"/>
    <w:rsid w:val="003B3C3C"/>
    <w:rsid w:val="003B4413"/>
    <w:rsid w:val="003B496D"/>
    <w:rsid w:val="003B53AE"/>
    <w:rsid w:val="003B5438"/>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2BEA"/>
    <w:rsid w:val="003D30EB"/>
    <w:rsid w:val="003D33D8"/>
    <w:rsid w:val="003D358D"/>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2B01"/>
    <w:rsid w:val="003E2BB2"/>
    <w:rsid w:val="003E30A5"/>
    <w:rsid w:val="003E460A"/>
    <w:rsid w:val="003E4C8F"/>
    <w:rsid w:val="003E4D5E"/>
    <w:rsid w:val="003E52C2"/>
    <w:rsid w:val="003E54A8"/>
    <w:rsid w:val="003E5AD0"/>
    <w:rsid w:val="003E65B7"/>
    <w:rsid w:val="003E70C1"/>
    <w:rsid w:val="003E7104"/>
    <w:rsid w:val="003E7B59"/>
    <w:rsid w:val="003E7FF1"/>
    <w:rsid w:val="003F1AF8"/>
    <w:rsid w:val="003F21D1"/>
    <w:rsid w:val="003F25AD"/>
    <w:rsid w:val="003F2890"/>
    <w:rsid w:val="003F2A93"/>
    <w:rsid w:val="003F3129"/>
    <w:rsid w:val="003F3204"/>
    <w:rsid w:val="003F3805"/>
    <w:rsid w:val="003F39CD"/>
    <w:rsid w:val="003F3E44"/>
    <w:rsid w:val="003F4052"/>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E72"/>
    <w:rsid w:val="00405B8E"/>
    <w:rsid w:val="00405C7A"/>
    <w:rsid w:val="0040639F"/>
    <w:rsid w:val="004071E9"/>
    <w:rsid w:val="00407779"/>
    <w:rsid w:val="00407883"/>
    <w:rsid w:val="00407DBC"/>
    <w:rsid w:val="004100EA"/>
    <w:rsid w:val="004106FE"/>
    <w:rsid w:val="00410C94"/>
    <w:rsid w:val="00410DAC"/>
    <w:rsid w:val="00411AB1"/>
    <w:rsid w:val="004121DF"/>
    <w:rsid w:val="00412325"/>
    <w:rsid w:val="004131DB"/>
    <w:rsid w:val="00413DD4"/>
    <w:rsid w:val="00413ED5"/>
    <w:rsid w:val="004153C2"/>
    <w:rsid w:val="004168D0"/>
    <w:rsid w:val="00416E68"/>
    <w:rsid w:val="00416F5B"/>
    <w:rsid w:val="00417008"/>
    <w:rsid w:val="00417265"/>
    <w:rsid w:val="004176DC"/>
    <w:rsid w:val="0041772E"/>
    <w:rsid w:val="00417C41"/>
    <w:rsid w:val="004208CE"/>
    <w:rsid w:val="00420D25"/>
    <w:rsid w:val="0042131E"/>
    <w:rsid w:val="00421A18"/>
    <w:rsid w:val="00421DB7"/>
    <w:rsid w:val="004229E4"/>
    <w:rsid w:val="00422AEA"/>
    <w:rsid w:val="00422FF9"/>
    <w:rsid w:val="00423750"/>
    <w:rsid w:val="00423933"/>
    <w:rsid w:val="00423D51"/>
    <w:rsid w:val="0042477C"/>
    <w:rsid w:val="004248A8"/>
    <w:rsid w:val="004253A7"/>
    <w:rsid w:val="0043043D"/>
    <w:rsid w:val="00430572"/>
    <w:rsid w:val="00430E97"/>
    <w:rsid w:val="0043130C"/>
    <w:rsid w:val="004318C1"/>
    <w:rsid w:val="00431A1A"/>
    <w:rsid w:val="004327C9"/>
    <w:rsid w:val="0043305C"/>
    <w:rsid w:val="0043341F"/>
    <w:rsid w:val="004334F8"/>
    <w:rsid w:val="0043470E"/>
    <w:rsid w:val="00434FA7"/>
    <w:rsid w:val="00435186"/>
    <w:rsid w:val="00435432"/>
    <w:rsid w:val="00435BCE"/>
    <w:rsid w:val="00435CAD"/>
    <w:rsid w:val="004366A9"/>
    <w:rsid w:val="00436D58"/>
    <w:rsid w:val="00436F51"/>
    <w:rsid w:val="00437534"/>
    <w:rsid w:val="00437A83"/>
    <w:rsid w:val="00437D10"/>
    <w:rsid w:val="00440743"/>
    <w:rsid w:val="00440E41"/>
    <w:rsid w:val="00441517"/>
    <w:rsid w:val="00441994"/>
    <w:rsid w:val="00441998"/>
    <w:rsid w:val="00442252"/>
    <w:rsid w:val="0044272C"/>
    <w:rsid w:val="00443A97"/>
    <w:rsid w:val="00443FE9"/>
    <w:rsid w:val="00444C47"/>
    <w:rsid w:val="00444F4F"/>
    <w:rsid w:val="00446092"/>
    <w:rsid w:val="0044694C"/>
    <w:rsid w:val="00446BDF"/>
    <w:rsid w:val="0044738F"/>
    <w:rsid w:val="0044757C"/>
    <w:rsid w:val="0044776A"/>
    <w:rsid w:val="00447B47"/>
    <w:rsid w:val="004502B5"/>
    <w:rsid w:val="004508E4"/>
    <w:rsid w:val="004516FD"/>
    <w:rsid w:val="00451868"/>
    <w:rsid w:val="00451A3F"/>
    <w:rsid w:val="004524F3"/>
    <w:rsid w:val="004526FB"/>
    <w:rsid w:val="00453C2D"/>
    <w:rsid w:val="00454241"/>
    <w:rsid w:val="00454E50"/>
    <w:rsid w:val="00454EAE"/>
    <w:rsid w:val="004550D2"/>
    <w:rsid w:val="0045638D"/>
    <w:rsid w:val="00456C7F"/>
    <w:rsid w:val="00457E54"/>
    <w:rsid w:val="00460A5E"/>
    <w:rsid w:val="00460C46"/>
    <w:rsid w:val="00460C78"/>
    <w:rsid w:val="00460CDE"/>
    <w:rsid w:val="00460CFE"/>
    <w:rsid w:val="00461559"/>
    <w:rsid w:val="004619A7"/>
    <w:rsid w:val="00461CF2"/>
    <w:rsid w:val="00462E7C"/>
    <w:rsid w:val="004631BB"/>
    <w:rsid w:val="00463430"/>
    <w:rsid w:val="00463B4B"/>
    <w:rsid w:val="00463E8B"/>
    <w:rsid w:val="00463FDC"/>
    <w:rsid w:val="00464073"/>
    <w:rsid w:val="0046461F"/>
    <w:rsid w:val="004648D2"/>
    <w:rsid w:val="0046553C"/>
    <w:rsid w:val="0046596B"/>
    <w:rsid w:val="00465BF1"/>
    <w:rsid w:val="00467FD9"/>
    <w:rsid w:val="004703F1"/>
    <w:rsid w:val="004704D9"/>
    <w:rsid w:val="00471760"/>
    <w:rsid w:val="0047177D"/>
    <w:rsid w:val="004717DB"/>
    <w:rsid w:val="004718CD"/>
    <w:rsid w:val="00471FCA"/>
    <w:rsid w:val="004720A4"/>
    <w:rsid w:val="00472323"/>
    <w:rsid w:val="00473689"/>
    <w:rsid w:val="00473E3E"/>
    <w:rsid w:val="0047431E"/>
    <w:rsid w:val="004750A9"/>
    <w:rsid w:val="004756D1"/>
    <w:rsid w:val="00475B50"/>
    <w:rsid w:val="00476C97"/>
    <w:rsid w:val="004773E3"/>
    <w:rsid w:val="004775B6"/>
    <w:rsid w:val="00477608"/>
    <w:rsid w:val="00480241"/>
    <w:rsid w:val="004804AC"/>
    <w:rsid w:val="00481193"/>
    <w:rsid w:val="00481780"/>
    <w:rsid w:val="00482A31"/>
    <w:rsid w:val="004833BD"/>
    <w:rsid w:val="0048358B"/>
    <w:rsid w:val="004836FE"/>
    <w:rsid w:val="00483D75"/>
    <w:rsid w:val="004840CB"/>
    <w:rsid w:val="0048471C"/>
    <w:rsid w:val="00484AC6"/>
    <w:rsid w:val="00484CB0"/>
    <w:rsid w:val="00484FD5"/>
    <w:rsid w:val="004856D2"/>
    <w:rsid w:val="004859E6"/>
    <w:rsid w:val="00486EFB"/>
    <w:rsid w:val="004879BE"/>
    <w:rsid w:val="00487A48"/>
    <w:rsid w:val="00490A11"/>
    <w:rsid w:val="00491147"/>
    <w:rsid w:val="004912C6"/>
    <w:rsid w:val="00492013"/>
    <w:rsid w:val="00492AF6"/>
    <w:rsid w:val="00492EFC"/>
    <w:rsid w:val="00492F4F"/>
    <w:rsid w:val="00493052"/>
    <w:rsid w:val="004934FD"/>
    <w:rsid w:val="00494196"/>
    <w:rsid w:val="004949A4"/>
    <w:rsid w:val="00495093"/>
    <w:rsid w:val="004952AE"/>
    <w:rsid w:val="00495B3E"/>
    <w:rsid w:val="00495E5F"/>
    <w:rsid w:val="00496279"/>
    <w:rsid w:val="00496C5C"/>
    <w:rsid w:val="00496CD2"/>
    <w:rsid w:val="00497975"/>
    <w:rsid w:val="004A00A5"/>
    <w:rsid w:val="004A019D"/>
    <w:rsid w:val="004A0895"/>
    <w:rsid w:val="004A0F4D"/>
    <w:rsid w:val="004A1883"/>
    <w:rsid w:val="004A1941"/>
    <w:rsid w:val="004A1C14"/>
    <w:rsid w:val="004A1FDB"/>
    <w:rsid w:val="004A271A"/>
    <w:rsid w:val="004A2F73"/>
    <w:rsid w:val="004A2FA8"/>
    <w:rsid w:val="004A301C"/>
    <w:rsid w:val="004A3481"/>
    <w:rsid w:val="004A4DB9"/>
    <w:rsid w:val="004A582C"/>
    <w:rsid w:val="004A61F2"/>
    <w:rsid w:val="004A695C"/>
    <w:rsid w:val="004A6F0D"/>
    <w:rsid w:val="004A74DC"/>
    <w:rsid w:val="004A78D1"/>
    <w:rsid w:val="004B00FD"/>
    <w:rsid w:val="004B0790"/>
    <w:rsid w:val="004B1308"/>
    <w:rsid w:val="004B1584"/>
    <w:rsid w:val="004B2996"/>
    <w:rsid w:val="004B405F"/>
    <w:rsid w:val="004B5938"/>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79"/>
    <w:rsid w:val="004C6489"/>
    <w:rsid w:val="004C674F"/>
    <w:rsid w:val="004C688F"/>
    <w:rsid w:val="004C6A74"/>
    <w:rsid w:val="004C6B36"/>
    <w:rsid w:val="004C6CC9"/>
    <w:rsid w:val="004C74E4"/>
    <w:rsid w:val="004D0112"/>
    <w:rsid w:val="004D03A7"/>
    <w:rsid w:val="004D1063"/>
    <w:rsid w:val="004D1240"/>
    <w:rsid w:val="004D13C6"/>
    <w:rsid w:val="004D1435"/>
    <w:rsid w:val="004D1736"/>
    <w:rsid w:val="004D1A60"/>
    <w:rsid w:val="004D275A"/>
    <w:rsid w:val="004D2A62"/>
    <w:rsid w:val="004D2C94"/>
    <w:rsid w:val="004D3C83"/>
    <w:rsid w:val="004D41AB"/>
    <w:rsid w:val="004D45BE"/>
    <w:rsid w:val="004D4854"/>
    <w:rsid w:val="004D5298"/>
    <w:rsid w:val="004D54A0"/>
    <w:rsid w:val="004D5830"/>
    <w:rsid w:val="004D5E46"/>
    <w:rsid w:val="004D6027"/>
    <w:rsid w:val="004D6427"/>
    <w:rsid w:val="004D644C"/>
    <w:rsid w:val="004D659A"/>
    <w:rsid w:val="004D6B30"/>
    <w:rsid w:val="004D6E8C"/>
    <w:rsid w:val="004D728B"/>
    <w:rsid w:val="004E043C"/>
    <w:rsid w:val="004E14CE"/>
    <w:rsid w:val="004E1B8F"/>
    <w:rsid w:val="004E1D96"/>
    <w:rsid w:val="004E2438"/>
    <w:rsid w:val="004E2894"/>
    <w:rsid w:val="004E3713"/>
    <w:rsid w:val="004E3777"/>
    <w:rsid w:val="004E43BC"/>
    <w:rsid w:val="004E47C2"/>
    <w:rsid w:val="004E4AF0"/>
    <w:rsid w:val="004E4BD4"/>
    <w:rsid w:val="004E4C1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3A9"/>
    <w:rsid w:val="004F443D"/>
    <w:rsid w:val="004F51D5"/>
    <w:rsid w:val="004F52BD"/>
    <w:rsid w:val="004F57B6"/>
    <w:rsid w:val="004F5E41"/>
    <w:rsid w:val="004F606E"/>
    <w:rsid w:val="004F6168"/>
    <w:rsid w:val="004F655A"/>
    <w:rsid w:val="004F65CE"/>
    <w:rsid w:val="004F7179"/>
    <w:rsid w:val="004F754C"/>
    <w:rsid w:val="0050021E"/>
    <w:rsid w:val="00500530"/>
    <w:rsid w:val="0050078D"/>
    <w:rsid w:val="00501405"/>
    <w:rsid w:val="00501E6E"/>
    <w:rsid w:val="005020B7"/>
    <w:rsid w:val="0050249A"/>
    <w:rsid w:val="00502659"/>
    <w:rsid w:val="00502D69"/>
    <w:rsid w:val="00503E67"/>
    <w:rsid w:val="005043F4"/>
    <w:rsid w:val="005044E7"/>
    <w:rsid w:val="00504804"/>
    <w:rsid w:val="00504F1E"/>
    <w:rsid w:val="0050509A"/>
    <w:rsid w:val="00505A21"/>
    <w:rsid w:val="00506B00"/>
    <w:rsid w:val="00506F7F"/>
    <w:rsid w:val="005100F8"/>
    <w:rsid w:val="005105BA"/>
    <w:rsid w:val="00510DEB"/>
    <w:rsid w:val="005113CB"/>
    <w:rsid w:val="00511DFD"/>
    <w:rsid w:val="005128FD"/>
    <w:rsid w:val="00513E00"/>
    <w:rsid w:val="005143C8"/>
    <w:rsid w:val="00514416"/>
    <w:rsid w:val="00514ABA"/>
    <w:rsid w:val="00514D63"/>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2B0E"/>
    <w:rsid w:val="00523340"/>
    <w:rsid w:val="00523A00"/>
    <w:rsid w:val="00523DB8"/>
    <w:rsid w:val="0052443E"/>
    <w:rsid w:val="00524897"/>
    <w:rsid w:val="00525320"/>
    <w:rsid w:val="0052533D"/>
    <w:rsid w:val="00525971"/>
    <w:rsid w:val="00525B4D"/>
    <w:rsid w:val="00525D10"/>
    <w:rsid w:val="00526CF0"/>
    <w:rsid w:val="005272A4"/>
    <w:rsid w:val="0052730F"/>
    <w:rsid w:val="00527487"/>
    <w:rsid w:val="00527697"/>
    <w:rsid w:val="005278E7"/>
    <w:rsid w:val="00527A9B"/>
    <w:rsid w:val="00527BBB"/>
    <w:rsid w:val="005319B3"/>
    <w:rsid w:val="00531A3B"/>
    <w:rsid w:val="00531B10"/>
    <w:rsid w:val="00532A04"/>
    <w:rsid w:val="00532A6B"/>
    <w:rsid w:val="00532EF6"/>
    <w:rsid w:val="00533822"/>
    <w:rsid w:val="005338BE"/>
    <w:rsid w:val="00533E81"/>
    <w:rsid w:val="005343EB"/>
    <w:rsid w:val="00534654"/>
    <w:rsid w:val="00534EAC"/>
    <w:rsid w:val="00535811"/>
    <w:rsid w:val="00535CAC"/>
    <w:rsid w:val="005403C4"/>
    <w:rsid w:val="00540DE5"/>
    <w:rsid w:val="00541B52"/>
    <w:rsid w:val="0054228E"/>
    <w:rsid w:val="0054237D"/>
    <w:rsid w:val="00542599"/>
    <w:rsid w:val="005426B3"/>
    <w:rsid w:val="00543196"/>
    <w:rsid w:val="00543366"/>
    <w:rsid w:val="00543F09"/>
    <w:rsid w:val="00544403"/>
    <w:rsid w:val="0054451C"/>
    <w:rsid w:val="0054485F"/>
    <w:rsid w:val="00544F52"/>
    <w:rsid w:val="0054563E"/>
    <w:rsid w:val="00545F2F"/>
    <w:rsid w:val="005467DB"/>
    <w:rsid w:val="00546D29"/>
    <w:rsid w:val="00547833"/>
    <w:rsid w:val="00547904"/>
    <w:rsid w:val="00547CDB"/>
    <w:rsid w:val="00547E41"/>
    <w:rsid w:val="00547F35"/>
    <w:rsid w:val="0055001B"/>
    <w:rsid w:val="0055068E"/>
    <w:rsid w:val="00550947"/>
    <w:rsid w:val="00550A40"/>
    <w:rsid w:val="005516BF"/>
    <w:rsid w:val="00551C34"/>
    <w:rsid w:val="00552159"/>
    <w:rsid w:val="005522E6"/>
    <w:rsid w:val="00552810"/>
    <w:rsid w:val="00552987"/>
    <w:rsid w:val="005533CB"/>
    <w:rsid w:val="00555441"/>
    <w:rsid w:val="00555671"/>
    <w:rsid w:val="0055567D"/>
    <w:rsid w:val="0055581F"/>
    <w:rsid w:val="00555834"/>
    <w:rsid w:val="00555953"/>
    <w:rsid w:val="005559F0"/>
    <w:rsid w:val="00555A39"/>
    <w:rsid w:val="00555B6B"/>
    <w:rsid w:val="005560A3"/>
    <w:rsid w:val="005563B1"/>
    <w:rsid w:val="0055682D"/>
    <w:rsid w:val="00556903"/>
    <w:rsid w:val="00556B60"/>
    <w:rsid w:val="00556E67"/>
    <w:rsid w:val="005577E5"/>
    <w:rsid w:val="005603C6"/>
    <w:rsid w:val="005606E0"/>
    <w:rsid w:val="00560AEB"/>
    <w:rsid w:val="005624C4"/>
    <w:rsid w:val="0056308B"/>
    <w:rsid w:val="0056323E"/>
    <w:rsid w:val="005638B0"/>
    <w:rsid w:val="00564119"/>
    <w:rsid w:val="005643A9"/>
    <w:rsid w:val="005645C6"/>
    <w:rsid w:val="00564E49"/>
    <w:rsid w:val="00564E7D"/>
    <w:rsid w:val="00566432"/>
    <w:rsid w:val="0056709E"/>
    <w:rsid w:val="0056718B"/>
    <w:rsid w:val="00570790"/>
    <w:rsid w:val="00570D13"/>
    <w:rsid w:val="00571AEE"/>
    <w:rsid w:val="005720E4"/>
    <w:rsid w:val="0057218A"/>
    <w:rsid w:val="005727CC"/>
    <w:rsid w:val="005728E5"/>
    <w:rsid w:val="00572E48"/>
    <w:rsid w:val="0057307E"/>
    <w:rsid w:val="00573178"/>
    <w:rsid w:val="005732D7"/>
    <w:rsid w:val="00573436"/>
    <w:rsid w:val="0057386D"/>
    <w:rsid w:val="00573B91"/>
    <w:rsid w:val="00574534"/>
    <w:rsid w:val="0057522A"/>
    <w:rsid w:val="0057557D"/>
    <w:rsid w:val="00576A3F"/>
    <w:rsid w:val="0057793B"/>
    <w:rsid w:val="00580007"/>
    <w:rsid w:val="005810D5"/>
    <w:rsid w:val="00581868"/>
    <w:rsid w:val="0058186D"/>
    <w:rsid w:val="00581C9D"/>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6CF"/>
    <w:rsid w:val="00590968"/>
    <w:rsid w:val="00590E07"/>
    <w:rsid w:val="005914E8"/>
    <w:rsid w:val="0059175D"/>
    <w:rsid w:val="00591811"/>
    <w:rsid w:val="005920CB"/>
    <w:rsid w:val="005923EF"/>
    <w:rsid w:val="00592A65"/>
    <w:rsid w:val="00593C1F"/>
    <w:rsid w:val="005942AA"/>
    <w:rsid w:val="0059449F"/>
    <w:rsid w:val="0059567F"/>
    <w:rsid w:val="005963EB"/>
    <w:rsid w:val="00596754"/>
    <w:rsid w:val="00596828"/>
    <w:rsid w:val="00596E0B"/>
    <w:rsid w:val="00597735"/>
    <w:rsid w:val="005978EB"/>
    <w:rsid w:val="005A0CCC"/>
    <w:rsid w:val="005A0FA9"/>
    <w:rsid w:val="005A132D"/>
    <w:rsid w:val="005A13ED"/>
    <w:rsid w:val="005A14BA"/>
    <w:rsid w:val="005A2A1C"/>
    <w:rsid w:val="005A2B92"/>
    <w:rsid w:val="005A2E92"/>
    <w:rsid w:val="005A32AB"/>
    <w:rsid w:val="005A332D"/>
    <w:rsid w:val="005A33D4"/>
    <w:rsid w:val="005A556E"/>
    <w:rsid w:val="005A5779"/>
    <w:rsid w:val="005A57EE"/>
    <w:rsid w:val="005A5F8B"/>
    <w:rsid w:val="005A6064"/>
    <w:rsid w:val="005A6147"/>
    <w:rsid w:val="005A7099"/>
    <w:rsid w:val="005A72DF"/>
    <w:rsid w:val="005A73E4"/>
    <w:rsid w:val="005A7B10"/>
    <w:rsid w:val="005B0001"/>
    <w:rsid w:val="005B000C"/>
    <w:rsid w:val="005B0169"/>
    <w:rsid w:val="005B0186"/>
    <w:rsid w:val="005B2C1B"/>
    <w:rsid w:val="005B31DD"/>
    <w:rsid w:val="005B375C"/>
    <w:rsid w:val="005B4220"/>
    <w:rsid w:val="005B423B"/>
    <w:rsid w:val="005B4396"/>
    <w:rsid w:val="005B44E8"/>
    <w:rsid w:val="005B4D1E"/>
    <w:rsid w:val="005B52AA"/>
    <w:rsid w:val="005B5494"/>
    <w:rsid w:val="005B56EA"/>
    <w:rsid w:val="005B5C70"/>
    <w:rsid w:val="005B71DF"/>
    <w:rsid w:val="005B7204"/>
    <w:rsid w:val="005B7540"/>
    <w:rsid w:val="005C0317"/>
    <w:rsid w:val="005C0808"/>
    <w:rsid w:val="005C084B"/>
    <w:rsid w:val="005C0F1E"/>
    <w:rsid w:val="005C16AD"/>
    <w:rsid w:val="005C18F7"/>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73E2"/>
    <w:rsid w:val="005C760F"/>
    <w:rsid w:val="005C786C"/>
    <w:rsid w:val="005D01CB"/>
    <w:rsid w:val="005D06A6"/>
    <w:rsid w:val="005D0C69"/>
    <w:rsid w:val="005D1408"/>
    <w:rsid w:val="005D16B4"/>
    <w:rsid w:val="005D24B8"/>
    <w:rsid w:val="005D3189"/>
    <w:rsid w:val="005D3291"/>
    <w:rsid w:val="005D45A0"/>
    <w:rsid w:val="005D4A82"/>
    <w:rsid w:val="005D5798"/>
    <w:rsid w:val="005D5D15"/>
    <w:rsid w:val="005D5ED0"/>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2A5"/>
    <w:rsid w:val="005E67DE"/>
    <w:rsid w:val="005E7366"/>
    <w:rsid w:val="005E76B5"/>
    <w:rsid w:val="005E7944"/>
    <w:rsid w:val="005F14B8"/>
    <w:rsid w:val="005F175E"/>
    <w:rsid w:val="005F2714"/>
    <w:rsid w:val="005F2B9C"/>
    <w:rsid w:val="005F2F3A"/>
    <w:rsid w:val="005F3137"/>
    <w:rsid w:val="005F355C"/>
    <w:rsid w:val="005F3676"/>
    <w:rsid w:val="005F48BC"/>
    <w:rsid w:val="005F4AF6"/>
    <w:rsid w:val="005F4FCA"/>
    <w:rsid w:val="005F5617"/>
    <w:rsid w:val="005F5A2E"/>
    <w:rsid w:val="005F65D5"/>
    <w:rsid w:val="005F66DC"/>
    <w:rsid w:val="005F69E6"/>
    <w:rsid w:val="005F6DE7"/>
    <w:rsid w:val="005F7331"/>
    <w:rsid w:val="005F73D4"/>
    <w:rsid w:val="005F79B0"/>
    <w:rsid w:val="005F7A80"/>
    <w:rsid w:val="005F7E5F"/>
    <w:rsid w:val="0060047D"/>
    <w:rsid w:val="00600F8F"/>
    <w:rsid w:val="00601755"/>
    <w:rsid w:val="00601A69"/>
    <w:rsid w:val="00602205"/>
    <w:rsid w:val="00602604"/>
    <w:rsid w:val="00602AF3"/>
    <w:rsid w:val="00604078"/>
    <w:rsid w:val="00604822"/>
    <w:rsid w:val="00605815"/>
    <w:rsid w:val="00605C1C"/>
    <w:rsid w:val="00605C52"/>
    <w:rsid w:val="00605D0C"/>
    <w:rsid w:val="00605E46"/>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BF6"/>
    <w:rsid w:val="00615806"/>
    <w:rsid w:val="00615993"/>
    <w:rsid w:val="00615C31"/>
    <w:rsid w:val="00615C59"/>
    <w:rsid w:val="00615E42"/>
    <w:rsid w:val="00616585"/>
    <w:rsid w:val="00616600"/>
    <w:rsid w:val="0061759C"/>
    <w:rsid w:val="006175CF"/>
    <w:rsid w:val="00620699"/>
    <w:rsid w:val="00620CBC"/>
    <w:rsid w:val="006210B4"/>
    <w:rsid w:val="00621B9E"/>
    <w:rsid w:val="00621E11"/>
    <w:rsid w:val="006226B4"/>
    <w:rsid w:val="0062334E"/>
    <w:rsid w:val="0062388F"/>
    <w:rsid w:val="00623D13"/>
    <w:rsid w:val="00623FFE"/>
    <w:rsid w:val="006249A6"/>
    <w:rsid w:val="00624A42"/>
    <w:rsid w:val="00624CDF"/>
    <w:rsid w:val="00625C6E"/>
    <w:rsid w:val="00626091"/>
    <w:rsid w:val="006262AE"/>
    <w:rsid w:val="006262C2"/>
    <w:rsid w:val="00626FF3"/>
    <w:rsid w:val="0062718A"/>
    <w:rsid w:val="006272B1"/>
    <w:rsid w:val="006273FB"/>
    <w:rsid w:val="006306AC"/>
    <w:rsid w:val="006309AB"/>
    <w:rsid w:val="006314A8"/>
    <w:rsid w:val="006316AD"/>
    <w:rsid w:val="0063235D"/>
    <w:rsid w:val="00632E17"/>
    <w:rsid w:val="00632FFA"/>
    <w:rsid w:val="00633298"/>
    <w:rsid w:val="006332F3"/>
    <w:rsid w:val="00633733"/>
    <w:rsid w:val="00636250"/>
    <w:rsid w:val="006365E1"/>
    <w:rsid w:val="0063673B"/>
    <w:rsid w:val="00636C2D"/>
    <w:rsid w:val="006372A9"/>
    <w:rsid w:val="00637698"/>
    <w:rsid w:val="0064078D"/>
    <w:rsid w:val="00640ECB"/>
    <w:rsid w:val="00640FD0"/>
    <w:rsid w:val="00641405"/>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2CD"/>
    <w:rsid w:val="00647700"/>
    <w:rsid w:val="00647E3F"/>
    <w:rsid w:val="006504AC"/>
    <w:rsid w:val="00650A61"/>
    <w:rsid w:val="00650ACC"/>
    <w:rsid w:val="00650C36"/>
    <w:rsid w:val="0065156D"/>
    <w:rsid w:val="006518D7"/>
    <w:rsid w:val="006518E3"/>
    <w:rsid w:val="00651BF8"/>
    <w:rsid w:val="006520E2"/>
    <w:rsid w:val="006529AF"/>
    <w:rsid w:val="00652ACB"/>
    <w:rsid w:val="00652B96"/>
    <w:rsid w:val="00652FFF"/>
    <w:rsid w:val="00653696"/>
    <w:rsid w:val="006538DA"/>
    <w:rsid w:val="00655278"/>
    <w:rsid w:val="00655CFF"/>
    <w:rsid w:val="0065620D"/>
    <w:rsid w:val="0065630B"/>
    <w:rsid w:val="00656AD0"/>
    <w:rsid w:val="00656C5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46E6"/>
    <w:rsid w:val="006649F6"/>
    <w:rsid w:val="00664D33"/>
    <w:rsid w:val="006653A0"/>
    <w:rsid w:val="006659C5"/>
    <w:rsid w:val="00665D04"/>
    <w:rsid w:val="006665A6"/>
    <w:rsid w:val="0066686E"/>
    <w:rsid w:val="00666DE3"/>
    <w:rsid w:val="00666FD1"/>
    <w:rsid w:val="00667511"/>
    <w:rsid w:val="006676E1"/>
    <w:rsid w:val="00667DA2"/>
    <w:rsid w:val="00670095"/>
    <w:rsid w:val="00670111"/>
    <w:rsid w:val="00670C86"/>
    <w:rsid w:val="006711A4"/>
    <w:rsid w:val="006711F2"/>
    <w:rsid w:val="006717F9"/>
    <w:rsid w:val="006725C0"/>
    <w:rsid w:val="006730A0"/>
    <w:rsid w:val="00673720"/>
    <w:rsid w:val="00673CAC"/>
    <w:rsid w:val="00673DDB"/>
    <w:rsid w:val="00674E11"/>
    <w:rsid w:val="00675B08"/>
    <w:rsid w:val="00675C0A"/>
    <w:rsid w:val="00676950"/>
    <w:rsid w:val="00676F78"/>
    <w:rsid w:val="00677B63"/>
    <w:rsid w:val="00680469"/>
    <w:rsid w:val="00680779"/>
    <w:rsid w:val="00680885"/>
    <w:rsid w:val="00680C07"/>
    <w:rsid w:val="00680CCB"/>
    <w:rsid w:val="00680FE9"/>
    <w:rsid w:val="006818EF"/>
    <w:rsid w:val="00681D52"/>
    <w:rsid w:val="00682436"/>
    <w:rsid w:val="00682B18"/>
    <w:rsid w:val="0068364A"/>
    <w:rsid w:val="00683D11"/>
    <w:rsid w:val="00683D67"/>
    <w:rsid w:val="00683D8B"/>
    <w:rsid w:val="006845C4"/>
    <w:rsid w:val="00685F66"/>
    <w:rsid w:val="00686CD1"/>
    <w:rsid w:val="00687200"/>
    <w:rsid w:val="006873A1"/>
    <w:rsid w:val="006873DD"/>
    <w:rsid w:val="00687835"/>
    <w:rsid w:val="0068785D"/>
    <w:rsid w:val="006879CD"/>
    <w:rsid w:val="006879F1"/>
    <w:rsid w:val="00687BBC"/>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4E00"/>
    <w:rsid w:val="00695CA0"/>
    <w:rsid w:val="006962D3"/>
    <w:rsid w:val="006965A4"/>
    <w:rsid w:val="00696F73"/>
    <w:rsid w:val="006971D1"/>
    <w:rsid w:val="00697628"/>
    <w:rsid w:val="0069778F"/>
    <w:rsid w:val="006A047E"/>
    <w:rsid w:val="006A1A36"/>
    <w:rsid w:val="006A1FAB"/>
    <w:rsid w:val="006A2064"/>
    <w:rsid w:val="006A2AD6"/>
    <w:rsid w:val="006A2B17"/>
    <w:rsid w:val="006A3028"/>
    <w:rsid w:val="006A35A3"/>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5E2B"/>
    <w:rsid w:val="006B5F2D"/>
    <w:rsid w:val="006B6A2A"/>
    <w:rsid w:val="006B6BF3"/>
    <w:rsid w:val="006B72B8"/>
    <w:rsid w:val="006B7DB1"/>
    <w:rsid w:val="006C0950"/>
    <w:rsid w:val="006C11B3"/>
    <w:rsid w:val="006C129B"/>
    <w:rsid w:val="006C130C"/>
    <w:rsid w:val="006C1334"/>
    <w:rsid w:val="006C1A55"/>
    <w:rsid w:val="006C1D79"/>
    <w:rsid w:val="006C1E06"/>
    <w:rsid w:val="006C2167"/>
    <w:rsid w:val="006C21E7"/>
    <w:rsid w:val="006C3D40"/>
    <w:rsid w:val="006C4A0D"/>
    <w:rsid w:val="006C4FE1"/>
    <w:rsid w:val="006C51E1"/>
    <w:rsid w:val="006C54DF"/>
    <w:rsid w:val="006C5CB5"/>
    <w:rsid w:val="006C61AD"/>
    <w:rsid w:val="006C6EE6"/>
    <w:rsid w:val="006C77B3"/>
    <w:rsid w:val="006C7898"/>
    <w:rsid w:val="006C7CCB"/>
    <w:rsid w:val="006D136D"/>
    <w:rsid w:val="006D16CA"/>
    <w:rsid w:val="006D1C54"/>
    <w:rsid w:val="006D1F95"/>
    <w:rsid w:val="006D20A9"/>
    <w:rsid w:val="006D20D1"/>
    <w:rsid w:val="006D22DD"/>
    <w:rsid w:val="006D2AE4"/>
    <w:rsid w:val="006D3BB2"/>
    <w:rsid w:val="006D437A"/>
    <w:rsid w:val="006D4F61"/>
    <w:rsid w:val="006D5188"/>
    <w:rsid w:val="006D51B2"/>
    <w:rsid w:val="006D539F"/>
    <w:rsid w:val="006D5489"/>
    <w:rsid w:val="006D5918"/>
    <w:rsid w:val="006D6423"/>
    <w:rsid w:val="006D6B96"/>
    <w:rsid w:val="006D7EF8"/>
    <w:rsid w:val="006E0C7C"/>
    <w:rsid w:val="006E1E9D"/>
    <w:rsid w:val="006E1F8B"/>
    <w:rsid w:val="006E250B"/>
    <w:rsid w:val="006E2A5B"/>
    <w:rsid w:val="006E3B6A"/>
    <w:rsid w:val="006E4E66"/>
    <w:rsid w:val="006E557B"/>
    <w:rsid w:val="006E64CB"/>
    <w:rsid w:val="006E6A57"/>
    <w:rsid w:val="006E6B05"/>
    <w:rsid w:val="006E6C4C"/>
    <w:rsid w:val="006E729D"/>
    <w:rsid w:val="006E774F"/>
    <w:rsid w:val="006E7DEA"/>
    <w:rsid w:val="006F0DC9"/>
    <w:rsid w:val="006F1500"/>
    <w:rsid w:val="006F1583"/>
    <w:rsid w:val="006F249F"/>
    <w:rsid w:val="006F3A1A"/>
    <w:rsid w:val="006F3A71"/>
    <w:rsid w:val="006F3D3E"/>
    <w:rsid w:val="006F3F24"/>
    <w:rsid w:val="006F4064"/>
    <w:rsid w:val="006F4272"/>
    <w:rsid w:val="006F52FC"/>
    <w:rsid w:val="006F64D1"/>
    <w:rsid w:val="006F6673"/>
    <w:rsid w:val="006F6D51"/>
    <w:rsid w:val="006F7328"/>
    <w:rsid w:val="006F7B66"/>
    <w:rsid w:val="0070050D"/>
    <w:rsid w:val="007010DC"/>
    <w:rsid w:val="0070159F"/>
    <w:rsid w:val="00701664"/>
    <w:rsid w:val="007019FA"/>
    <w:rsid w:val="0070209B"/>
    <w:rsid w:val="007034C9"/>
    <w:rsid w:val="00703954"/>
    <w:rsid w:val="00704113"/>
    <w:rsid w:val="007050EB"/>
    <w:rsid w:val="00705381"/>
    <w:rsid w:val="00706452"/>
    <w:rsid w:val="00706EBA"/>
    <w:rsid w:val="007070A7"/>
    <w:rsid w:val="007075BF"/>
    <w:rsid w:val="0070794F"/>
    <w:rsid w:val="00707BCF"/>
    <w:rsid w:val="00707E20"/>
    <w:rsid w:val="0071048D"/>
    <w:rsid w:val="007113D5"/>
    <w:rsid w:val="00711567"/>
    <w:rsid w:val="00711957"/>
    <w:rsid w:val="00711BC3"/>
    <w:rsid w:val="00711E01"/>
    <w:rsid w:val="0071223B"/>
    <w:rsid w:val="007128A0"/>
    <w:rsid w:val="00712B5C"/>
    <w:rsid w:val="00712C4F"/>
    <w:rsid w:val="00713361"/>
    <w:rsid w:val="00713511"/>
    <w:rsid w:val="00713A3C"/>
    <w:rsid w:val="00714D60"/>
    <w:rsid w:val="00714E86"/>
    <w:rsid w:val="00714EF1"/>
    <w:rsid w:val="00714FFB"/>
    <w:rsid w:val="007176DC"/>
    <w:rsid w:val="00717952"/>
    <w:rsid w:val="00717955"/>
    <w:rsid w:val="007200C8"/>
    <w:rsid w:val="007206DF"/>
    <w:rsid w:val="00720703"/>
    <w:rsid w:val="00720F0F"/>
    <w:rsid w:val="00721462"/>
    <w:rsid w:val="007214DF"/>
    <w:rsid w:val="0072184F"/>
    <w:rsid w:val="00721CF7"/>
    <w:rsid w:val="00721E15"/>
    <w:rsid w:val="00722ABB"/>
    <w:rsid w:val="00722ABF"/>
    <w:rsid w:val="00722D18"/>
    <w:rsid w:val="00723106"/>
    <w:rsid w:val="007231BE"/>
    <w:rsid w:val="00723260"/>
    <w:rsid w:val="00723D1F"/>
    <w:rsid w:val="00724C84"/>
    <w:rsid w:val="00724DCB"/>
    <w:rsid w:val="0072561F"/>
    <w:rsid w:val="00725787"/>
    <w:rsid w:val="0072589D"/>
    <w:rsid w:val="0072595C"/>
    <w:rsid w:val="00725B56"/>
    <w:rsid w:val="007260A4"/>
    <w:rsid w:val="007264C3"/>
    <w:rsid w:val="00727990"/>
    <w:rsid w:val="00727AD6"/>
    <w:rsid w:val="00727C10"/>
    <w:rsid w:val="0073092D"/>
    <w:rsid w:val="0073093E"/>
    <w:rsid w:val="00730A33"/>
    <w:rsid w:val="007311A3"/>
    <w:rsid w:val="007316BA"/>
    <w:rsid w:val="00731F5E"/>
    <w:rsid w:val="007320BC"/>
    <w:rsid w:val="00732FE8"/>
    <w:rsid w:val="007333EB"/>
    <w:rsid w:val="00733989"/>
    <w:rsid w:val="007345B1"/>
    <w:rsid w:val="00734C7F"/>
    <w:rsid w:val="007353EC"/>
    <w:rsid w:val="0073543D"/>
    <w:rsid w:val="00735632"/>
    <w:rsid w:val="0073573C"/>
    <w:rsid w:val="00736337"/>
    <w:rsid w:val="00736381"/>
    <w:rsid w:val="00736DB3"/>
    <w:rsid w:val="0073779A"/>
    <w:rsid w:val="00737B6D"/>
    <w:rsid w:val="00740342"/>
    <w:rsid w:val="00741274"/>
    <w:rsid w:val="00741517"/>
    <w:rsid w:val="00741B2F"/>
    <w:rsid w:val="007420AB"/>
    <w:rsid w:val="0074263E"/>
    <w:rsid w:val="007433A3"/>
    <w:rsid w:val="00743628"/>
    <w:rsid w:val="00743686"/>
    <w:rsid w:val="007438F3"/>
    <w:rsid w:val="007439C5"/>
    <w:rsid w:val="00743A8D"/>
    <w:rsid w:val="00743BA2"/>
    <w:rsid w:val="00743CC7"/>
    <w:rsid w:val="00743ECE"/>
    <w:rsid w:val="00744039"/>
    <w:rsid w:val="007442B5"/>
    <w:rsid w:val="0074435B"/>
    <w:rsid w:val="0074441C"/>
    <w:rsid w:val="007445AC"/>
    <w:rsid w:val="00745BF7"/>
    <w:rsid w:val="00746948"/>
    <w:rsid w:val="007471C1"/>
    <w:rsid w:val="007473C7"/>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B26"/>
    <w:rsid w:val="00756C42"/>
    <w:rsid w:val="007576D5"/>
    <w:rsid w:val="00757725"/>
    <w:rsid w:val="00761510"/>
    <w:rsid w:val="00761852"/>
    <w:rsid w:val="00761FA0"/>
    <w:rsid w:val="00762089"/>
    <w:rsid w:val="00763139"/>
    <w:rsid w:val="00763319"/>
    <w:rsid w:val="00763791"/>
    <w:rsid w:val="00764547"/>
    <w:rsid w:val="00765315"/>
    <w:rsid w:val="00765473"/>
    <w:rsid w:val="00765481"/>
    <w:rsid w:val="00765546"/>
    <w:rsid w:val="00765AC5"/>
    <w:rsid w:val="00765E9D"/>
    <w:rsid w:val="00766420"/>
    <w:rsid w:val="00766ACB"/>
    <w:rsid w:val="00767525"/>
    <w:rsid w:val="007679CD"/>
    <w:rsid w:val="00767BB0"/>
    <w:rsid w:val="00767F64"/>
    <w:rsid w:val="00770464"/>
    <w:rsid w:val="00770928"/>
    <w:rsid w:val="00771269"/>
    <w:rsid w:val="00771349"/>
    <w:rsid w:val="0077143F"/>
    <w:rsid w:val="00771CA5"/>
    <w:rsid w:val="007721AA"/>
    <w:rsid w:val="007728AC"/>
    <w:rsid w:val="007734A4"/>
    <w:rsid w:val="0077361D"/>
    <w:rsid w:val="00773DF7"/>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1E30"/>
    <w:rsid w:val="00782633"/>
    <w:rsid w:val="007836C1"/>
    <w:rsid w:val="007838D0"/>
    <w:rsid w:val="0078408F"/>
    <w:rsid w:val="00784534"/>
    <w:rsid w:val="007846ED"/>
    <w:rsid w:val="007849A5"/>
    <w:rsid w:val="00784BAA"/>
    <w:rsid w:val="0078541F"/>
    <w:rsid w:val="00785B5C"/>
    <w:rsid w:val="00786489"/>
    <w:rsid w:val="007868D2"/>
    <w:rsid w:val="00787338"/>
    <w:rsid w:val="007875BF"/>
    <w:rsid w:val="00787AF6"/>
    <w:rsid w:val="00787D60"/>
    <w:rsid w:val="00787E54"/>
    <w:rsid w:val="00790289"/>
    <w:rsid w:val="0079125B"/>
    <w:rsid w:val="00791A83"/>
    <w:rsid w:val="00791C69"/>
    <w:rsid w:val="00791FEA"/>
    <w:rsid w:val="007921B2"/>
    <w:rsid w:val="0079226C"/>
    <w:rsid w:val="00792740"/>
    <w:rsid w:val="00793682"/>
    <w:rsid w:val="00793702"/>
    <w:rsid w:val="00794F4D"/>
    <w:rsid w:val="007959F9"/>
    <w:rsid w:val="00796000"/>
    <w:rsid w:val="00796A4E"/>
    <w:rsid w:val="00797189"/>
    <w:rsid w:val="0079729C"/>
    <w:rsid w:val="007A00E7"/>
    <w:rsid w:val="007A0B32"/>
    <w:rsid w:val="007A0C53"/>
    <w:rsid w:val="007A0C5B"/>
    <w:rsid w:val="007A1319"/>
    <w:rsid w:val="007A21E9"/>
    <w:rsid w:val="007A315E"/>
    <w:rsid w:val="007A6131"/>
    <w:rsid w:val="007A65F7"/>
    <w:rsid w:val="007A7C8F"/>
    <w:rsid w:val="007B0327"/>
    <w:rsid w:val="007B0812"/>
    <w:rsid w:val="007B134B"/>
    <w:rsid w:val="007B19AE"/>
    <w:rsid w:val="007B1C03"/>
    <w:rsid w:val="007B1C3B"/>
    <w:rsid w:val="007B3D99"/>
    <w:rsid w:val="007B4085"/>
    <w:rsid w:val="007B443F"/>
    <w:rsid w:val="007B48E4"/>
    <w:rsid w:val="007B4E9B"/>
    <w:rsid w:val="007B5110"/>
    <w:rsid w:val="007B52C1"/>
    <w:rsid w:val="007B5EA5"/>
    <w:rsid w:val="007B63DB"/>
    <w:rsid w:val="007B6CE7"/>
    <w:rsid w:val="007B6DF2"/>
    <w:rsid w:val="007B78D0"/>
    <w:rsid w:val="007B7A8C"/>
    <w:rsid w:val="007B7B5E"/>
    <w:rsid w:val="007C0297"/>
    <w:rsid w:val="007C0C25"/>
    <w:rsid w:val="007C0CC3"/>
    <w:rsid w:val="007C0D89"/>
    <w:rsid w:val="007C0E69"/>
    <w:rsid w:val="007C1986"/>
    <w:rsid w:val="007C1991"/>
    <w:rsid w:val="007C1C27"/>
    <w:rsid w:val="007C3176"/>
    <w:rsid w:val="007C3E2F"/>
    <w:rsid w:val="007C411C"/>
    <w:rsid w:val="007C43ED"/>
    <w:rsid w:val="007C4787"/>
    <w:rsid w:val="007C4868"/>
    <w:rsid w:val="007C662C"/>
    <w:rsid w:val="007C6744"/>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3B86"/>
    <w:rsid w:val="007D3C9A"/>
    <w:rsid w:val="007D40D6"/>
    <w:rsid w:val="007D42DB"/>
    <w:rsid w:val="007D4B3A"/>
    <w:rsid w:val="007D4EF3"/>
    <w:rsid w:val="007D5866"/>
    <w:rsid w:val="007D6A23"/>
    <w:rsid w:val="007D6DD8"/>
    <w:rsid w:val="007D6FEE"/>
    <w:rsid w:val="007D752A"/>
    <w:rsid w:val="007D7CC0"/>
    <w:rsid w:val="007D7E68"/>
    <w:rsid w:val="007E1990"/>
    <w:rsid w:val="007E1A8B"/>
    <w:rsid w:val="007E1AEE"/>
    <w:rsid w:val="007E23A1"/>
    <w:rsid w:val="007E3344"/>
    <w:rsid w:val="007E35A9"/>
    <w:rsid w:val="007E384C"/>
    <w:rsid w:val="007E3E8C"/>
    <w:rsid w:val="007E42D2"/>
    <w:rsid w:val="007E44D4"/>
    <w:rsid w:val="007E4B24"/>
    <w:rsid w:val="007E689D"/>
    <w:rsid w:val="007E6929"/>
    <w:rsid w:val="007E6D8A"/>
    <w:rsid w:val="007E7A62"/>
    <w:rsid w:val="007E7A9E"/>
    <w:rsid w:val="007F08A8"/>
    <w:rsid w:val="007F11B2"/>
    <w:rsid w:val="007F1EE2"/>
    <w:rsid w:val="007F2C5E"/>
    <w:rsid w:val="007F33AD"/>
    <w:rsid w:val="007F3413"/>
    <w:rsid w:val="007F348E"/>
    <w:rsid w:val="007F3519"/>
    <w:rsid w:val="007F365B"/>
    <w:rsid w:val="007F3790"/>
    <w:rsid w:val="007F3E4C"/>
    <w:rsid w:val="007F3F2E"/>
    <w:rsid w:val="007F3F76"/>
    <w:rsid w:val="007F4160"/>
    <w:rsid w:val="007F45D3"/>
    <w:rsid w:val="007F4A69"/>
    <w:rsid w:val="007F5918"/>
    <w:rsid w:val="007F59A6"/>
    <w:rsid w:val="007F6172"/>
    <w:rsid w:val="007F67AC"/>
    <w:rsid w:val="007F6E45"/>
    <w:rsid w:val="007F6F34"/>
    <w:rsid w:val="008002C5"/>
    <w:rsid w:val="008005BE"/>
    <w:rsid w:val="008008F2"/>
    <w:rsid w:val="00800A47"/>
    <w:rsid w:val="00803461"/>
    <w:rsid w:val="00804113"/>
    <w:rsid w:val="00804786"/>
    <w:rsid w:val="00804D2E"/>
    <w:rsid w:val="00805EE2"/>
    <w:rsid w:val="0080696B"/>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6385"/>
    <w:rsid w:val="008163F0"/>
    <w:rsid w:val="00817191"/>
    <w:rsid w:val="00817F38"/>
    <w:rsid w:val="00820065"/>
    <w:rsid w:val="00820246"/>
    <w:rsid w:val="008205B8"/>
    <w:rsid w:val="00820A08"/>
    <w:rsid w:val="0082197D"/>
    <w:rsid w:val="00821C4F"/>
    <w:rsid w:val="00821E74"/>
    <w:rsid w:val="00822594"/>
    <w:rsid w:val="00822E5C"/>
    <w:rsid w:val="00822EB6"/>
    <w:rsid w:val="00824016"/>
    <w:rsid w:val="00824C99"/>
    <w:rsid w:val="00825484"/>
    <w:rsid w:val="008259BB"/>
    <w:rsid w:val="00825A72"/>
    <w:rsid w:val="00825EF6"/>
    <w:rsid w:val="00826802"/>
    <w:rsid w:val="008271E2"/>
    <w:rsid w:val="008272C8"/>
    <w:rsid w:val="00827544"/>
    <w:rsid w:val="008275B6"/>
    <w:rsid w:val="008276B8"/>
    <w:rsid w:val="008308C8"/>
    <w:rsid w:val="008311CB"/>
    <w:rsid w:val="0083251D"/>
    <w:rsid w:val="00832E76"/>
    <w:rsid w:val="0083324E"/>
    <w:rsid w:val="00833A4E"/>
    <w:rsid w:val="00833BD5"/>
    <w:rsid w:val="00833F8A"/>
    <w:rsid w:val="008344DE"/>
    <w:rsid w:val="008346D5"/>
    <w:rsid w:val="00835DE6"/>
    <w:rsid w:val="00836101"/>
    <w:rsid w:val="008366BE"/>
    <w:rsid w:val="0083771E"/>
    <w:rsid w:val="00841331"/>
    <w:rsid w:val="0084173F"/>
    <w:rsid w:val="008428B1"/>
    <w:rsid w:val="008429F3"/>
    <w:rsid w:val="00843D4C"/>
    <w:rsid w:val="00843FF5"/>
    <w:rsid w:val="0084410E"/>
    <w:rsid w:val="00844781"/>
    <w:rsid w:val="0084569E"/>
    <w:rsid w:val="00845718"/>
    <w:rsid w:val="008458C8"/>
    <w:rsid w:val="00846841"/>
    <w:rsid w:val="008469E3"/>
    <w:rsid w:val="00846B9A"/>
    <w:rsid w:val="00846B9F"/>
    <w:rsid w:val="008470ED"/>
    <w:rsid w:val="00847695"/>
    <w:rsid w:val="00847A02"/>
    <w:rsid w:val="00847A8E"/>
    <w:rsid w:val="0085005A"/>
    <w:rsid w:val="00850462"/>
    <w:rsid w:val="00850834"/>
    <w:rsid w:val="00850FEA"/>
    <w:rsid w:val="0085123D"/>
    <w:rsid w:val="008518CC"/>
    <w:rsid w:val="00852635"/>
    <w:rsid w:val="008526E6"/>
    <w:rsid w:val="00852EA5"/>
    <w:rsid w:val="008533EB"/>
    <w:rsid w:val="00853508"/>
    <w:rsid w:val="00853FC6"/>
    <w:rsid w:val="00854093"/>
    <w:rsid w:val="0085543A"/>
    <w:rsid w:val="0085586B"/>
    <w:rsid w:val="00855EA5"/>
    <w:rsid w:val="00856143"/>
    <w:rsid w:val="00856300"/>
    <w:rsid w:val="008565F5"/>
    <w:rsid w:val="00856FE5"/>
    <w:rsid w:val="008572B3"/>
    <w:rsid w:val="00860490"/>
    <w:rsid w:val="008609A9"/>
    <w:rsid w:val="00861172"/>
    <w:rsid w:val="00861308"/>
    <w:rsid w:val="008619D9"/>
    <w:rsid w:val="00861E2B"/>
    <w:rsid w:val="00861E80"/>
    <w:rsid w:val="008620FF"/>
    <w:rsid w:val="00862897"/>
    <w:rsid w:val="00863085"/>
    <w:rsid w:val="00863809"/>
    <w:rsid w:val="00863D47"/>
    <w:rsid w:val="00863F8B"/>
    <w:rsid w:val="00864FF9"/>
    <w:rsid w:val="00865AFC"/>
    <w:rsid w:val="00865E0E"/>
    <w:rsid w:val="00865EB4"/>
    <w:rsid w:val="00865F07"/>
    <w:rsid w:val="0086604E"/>
    <w:rsid w:val="008661DB"/>
    <w:rsid w:val="0086656C"/>
    <w:rsid w:val="00866948"/>
    <w:rsid w:val="00867014"/>
    <w:rsid w:val="0086730C"/>
    <w:rsid w:val="00870368"/>
    <w:rsid w:val="00870628"/>
    <w:rsid w:val="00870BD9"/>
    <w:rsid w:val="008715FC"/>
    <w:rsid w:val="008722B4"/>
    <w:rsid w:val="00872B19"/>
    <w:rsid w:val="00873346"/>
    <w:rsid w:val="00873875"/>
    <w:rsid w:val="0087405A"/>
    <w:rsid w:val="008742AB"/>
    <w:rsid w:val="0087473B"/>
    <w:rsid w:val="00874756"/>
    <w:rsid w:val="0087476C"/>
    <w:rsid w:val="00874B3B"/>
    <w:rsid w:val="008759AF"/>
    <w:rsid w:val="00875AD1"/>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3CA"/>
    <w:rsid w:val="008A25DE"/>
    <w:rsid w:val="008A2D1A"/>
    <w:rsid w:val="008A2E09"/>
    <w:rsid w:val="008A319C"/>
    <w:rsid w:val="008A323E"/>
    <w:rsid w:val="008A3F60"/>
    <w:rsid w:val="008A4581"/>
    <w:rsid w:val="008A4CA0"/>
    <w:rsid w:val="008A4D61"/>
    <w:rsid w:val="008A50E9"/>
    <w:rsid w:val="008A572F"/>
    <w:rsid w:val="008A59EC"/>
    <w:rsid w:val="008A630B"/>
    <w:rsid w:val="008A6556"/>
    <w:rsid w:val="008A66D1"/>
    <w:rsid w:val="008A6817"/>
    <w:rsid w:val="008A6FDA"/>
    <w:rsid w:val="008A7140"/>
    <w:rsid w:val="008A7DC4"/>
    <w:rsid w:val="008B006E"/>
    <w:rsid w:val="008B03CB"/>
    <w:rsid w:val="008B0BF2"/>
    <w:rsid w:val="008B1092"/>
    <w:rsid w:val="008B131A"/>
    <w:rsid w:val="008B1386"/>
    <w:rsid w:val="008B2685"/>
    <w:rsid w:val="008B2908"/>
    <w:rsid w:val="008B38A3"/>
    <w:rsid w:val="008B3C8E"/>
    <w:rsid w:val="008B47B9"/>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B61"/>
    <w:rsid w:val="008C3669"/>
    <w:rsid w:val="008C36BA"/>
    <w:rsid w:val="008C3B69"/>
    <w:rsid w:val="008C58BC"/>
    <w:rsid w:val="008C5B56"/>
    <w:rsid w:val="008C654D"/>
    <w:rsid w:val="008C67D8"/>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D71D1"/>
    <w:rsid w:val="008E048A"/>
    <w:rsid w:val="008E185C"/>
    <w:rsid w:val="008E1C2C"/>
    <w:rsid w:val="008E26F9"/>
    <w:rsid w:val="008E2866"/>
    <w:rsid w:val="008E28F7"/>
    <w:rsid w:val="008E2DB0"/>
    <w:rsid w:val="008E3BFB"/>
    <w:rsid w:val="008E3C22"/>
    <w:rsid w:val="008E3C64"/>
    <w:rsid w:val="008E3D79"/>
    <w:rsid w:val="008E4166"/>
    <w:rsid w:val="008E6494"/>
    <w:rsid w:val="008E6C9D"/>
    <w:rsid w:val="008E6F4A"/>
    <w:rsid w:val="008E7615"/>
    <w:rsid w:val="008E7874"/>
    <w:rsid w:val="008E7AFA"/>
    <w:rsid w:val="008F059D"/>
    <w:rsid w:val="008F0B1F"/>
    <w:rsid w:val="008F2295"/>
    <w:rsid w:val="008F24BE"/>
    <w:rsid w:val="008F27E3"/>
    <w:rsid w:val="008F3AE7"/>
    <w:rsid w:val="008F3BC7"/>
    <w:rsid w:val="008F3D17"/>
    <w:rsid w:val="008F48DE"/>
    <w:rsid w:val="008F4B3E"/>
    <w:rsid w:val="008F595A"/>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1F5A"/>
    <w:rsid w:val="009028F0"/>
    <w:rsid w:val="00902D99"/>
    <w:rsid w:val="0090370B"/>
    <w:rsid w:val="00903885"/>
    <w:rsid w:val="00903C94"/>
    <w:rsid w:val="00903DCE"/>
    <w:rsid w:val="00904035"/>
    <w:rsid w:val="009042C9"/>
    <w:rsid w:val="0090519E"/>
    <w:rsid w:val="00906A8E"/>
    <w:rsid w:val="00907508"/>
    <w:rsid w:val="009079C8"/>
    <w:rsid w:val="00907A5E"/>
    <w:rsid w:val="00910F77"/>
    <w:rsid w:val="00911166"/>
    <w:rsid w:val="0091130E"/>
    <w:rsid w:val="00911355"/>
    <w:rsid w:val="00911D7D"/>
    <w:rsid w:val="0091226B"/>
    <w:rsid w:val="00912AAF"/>
    <w:rsid w:val="00913055"/>
    <w:rsid w:val="00913E69"/>
    <w:rsid w:val="00914B41"/>
    <w:rsid w:val="00914EEC"/>
    <w:rsid w:val="00914EF3"/>
    <w:rsid w:val="00917232"/>
    <w:rsid w:val="00917AEC"/>
    <w:rsid w:val="00920177"/>
    <w:rsid w:val="0092029E"/>
    <w:rsid w:val="00920945"/>
    <w:rsid w:val="00920CA1"/>
    <w:rsid w:val="009211C5"/>
    <w:rsid w:val="009216A8"/>
    <w:rsid w:val="00921AA6"/>
    <w:rsid w:val="00921DC3"/>
    <w:rsid w:val="009224D9"/>
    <w:rsid w:val="00922B15"/>
    <w:rsid w:val="00922EC7"/>
    <w:rsid w:val="0092365A"/>
    <w:rsid w:val="00923A83"/>
    <w:rsid w:val="00925122"/>
    <w:rsid w:val="00926BF9"/>
    <w:rsid w:val="0092713C"/>
    <w:rsid w:val="00930246"/>
    <w:rsid w:val="0093125A"/>
    <w:rsid w:val="009314BC"/>
    <w:rsid w:val="00932842"/>
    <w:rsid w:val="00932DF4"/>
    <w:rsid w:val="00933118"/>
    <w:rsid w:val="009337E5"/>
    <w:rsid w:val="00934EB5"/>
    <w:rsid w:val="00935A44"/>
    <w:rsid w:val="00935CD6"/>
    <w:rsid w:val="00936746"/>
    <w:rsid w:val="00936E01"/>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56A"/>
    <w:rsid w:val="009449DA"/>
    <w:rsid w:val="00944BC0"/>
    <w:rsid w:val="00945244"/>
    <w:rsid w:val="00945467"/>
    <w:rsid w:val="00945FE4"/>
    <w:rsid w:val="0094604F"/>
    <w:rsid w:val="00946B28"/>
    <w:rsid w:val="00946F74"/>
    <w:rsid w:val="009477F4"/>
    <w:rsid w:val="00947DC1"/>
    <w:rsid w:val="00950245"/>
    <w:rsid w:val="009502CA"/>
    <w:rsid w:val="00951B91"/>
    <w:rsid w:val="00951E84"/>
    <w:rsid w:val="009521B4"/>
    <w:rsid w:val="009528B8"/>
    <w:rsid w:val="00953A0E"/>
    <w:rsid w:val="00953D69"/>
    <w:rsid w:val="00953D75"/>
    <w:rsid w:val="00953EA5"/>
    <w:rsid w:val="00954C59"/>
    <w:rsid w:val="00954D6C"/>
    <w:rsid w:val="00955087"/>
    <w:rsid w:val="0095554E"/>
    <w:rsid w:val="00955C12"/>
    <w:rsid w:val="009560D3"/>
    <w:rsid w:val="009565B4"/>
    <w:rsid w:val="00956678"/>
    <w:rsid w:val="00956FC4"/>
    <w:rsid w:val="0095709D"/>
    <w:rsid w:val="00957B98"/>
    <w:rsid w:val="00960621"/>
    <w:rsid w:val="00960933"/>
    <w:rsid w:val="00960B16"/>
    <w:rsid w:val="00960B65"/>
    <w:rsid w:val="00960F0D"/>
    <w:rsid w:val="00961143"/>
    <w:rsid w:val="009612B5"/>
    <w:rsid w:val="00961C08"/>
    <w:rsid w:val="00961DEC"/>
    <w:rsid w:val="0096220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7D"/>
    <w:rsid w:val="00970BCB"/>
    <w:rsid w:val="009715B3"/>
    <w:rsid w:val="00971B08"/>
    <w:rsid w:val="00972A33"/>
    <w:rsid w:val="009734B3"/>
    <w:rsid w:val="00973823"/>
    <w:rsid w:val="00974107"/>
    <w:rsid w:val="00974207"/>
    <w:rsid w:val="009745CE"/>
    <w:rsid w:val="00974E75"/>
    <w:rsid w:val="00974F80"/>
    <w:rsid w:val="00975541"/>
    <w:rsid w:val="00975C03"/>
    <w:rsid w:val="00977FD1"/>
    <w:rsid w:val="009802EA"/>
    <w:rsid w:val="00981003"/>
    <w:rsid w:val="00981474"/>
    <w:rsid w:val="00982077"/>
    <w:rsid w:val="009822A5"/>
    <w:rsid w:val="00983155"/>
    <w:rsid w:val="00983A64"/>
    <w:rsid w:val="00983CC6"/>
    <w:rsid w:val="00984070"/>
    <w:rsid w:val="009840F0"/>
    <w:rsid w:val="00984653"/>
    <w:rsid w:val="00985473"/>
    <w:rsid w:val="00985580"/>
    <w:rsid w:val="00985E3F"/>
    <w:rsid w:val="00986871"/>
    <w:rsid w:val="009872C0"/>
    <w:rsid w:val="009878D9"/>
    <w:rsid w:val="009879BC"/>
    <w:rsid w:val="00990AFE"/>
    <w:rsid w:val="00990D15"/>
    <w:rsid w:val="00991743"/>
    <w:rsid w:val="00991AFA"/>
    <w:rsid w:val="00991B12"/>
    <w:rsid w:val="009925B6"/>
    <w:rsid w:val="009927F8"/>
    <w:rsid w:val="00992C7C"/>
    <w:rsid w:val="009931D9"/>
    <w:rsid w:val="009933AF"/>
    <w:rsid w:val="009936DA"/>
    <w:rsid w:val="009938D6"/>
    <w:rsid w:val="00993BD4"/>
    <w:rsid w:val="0099469F"/>
    <w:rsid w:val="00994892"/>
    <w:rsid w:val="009948A3"/>
    <w:rsid w:val="00995005"/>
    <w:rsid w:val="00995CF6"/>
    <w:rsid w:val="00997F84"/>
    <w:rsid w:val="009A046D"/>
    <w:rsid w:val="009A04F9"/>
    <w:rsid w:val="009A0ADA"/>
    <w:rsid w:val="009A0F7C"/>
    <w:rsid w:val="009A1201"/>
    <w:rsid w:val="009A143F"/>
    <w:rsid w:val="009A1EED"/>
    <w:rsid w:val="009A268A"/>
    <w:rsid w:val="009A29D2"/>
    <w:rsid w:val="009A2C3A"/>
    <w:rsid w:val="009A3341"/>
    <w:rsid w:val="009A3C24"/>
    <w:rsid w:val="009A3C25"/>
    <w:rsid w:val="009A4830"/>
    <w:rsid w:val="009A4BDD"/>
    <w:rsid w:val="009A4EBA"/>
    <w:rsid w:val="009A552B"/>
    <w:rsid w:val="009A5829"/>
    <w:rsid w:val="009A5A5B"/>
    <w:rsid w:val="009A5C1F"/>
    <w:rsid w:val="009A6512"/>
    <w:rsid w:val="009A6A54"/>
    <w:rsid w:val="009A6C35"/>
    <w:rsid w:val="009A70E8"/>
    <w:rsid w:val="009B02A8"/>
    <w:rsid w:val="009B0CD4"/>
    <w:rsid w:val="009B11D7"/>
    <w:rsid w:val="009B14E1"/>
    <w:rsid w:val="009B1522"/>
    <w:rsid w:val="009B1AC0"/>
    <w:rsid w:val="009B1CFA"/>
    <w:rsid w:val="009B2118"/>
    <w:rsid w:val="009B2238"/>
    <w:rsid w:val="009B24C8"/>
    <w:rsid w:val="009B26FA"/>
    <w:rsid w:val="009B294E"/>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39F9"/>
    <w:rsid w:val="009C451E"/>
    <w:rsid w:val="009C5353"/>
    <w:rsid w:val="009C57D9"/>
    <w:rsid w:val="009C5CC6"/>
    <w:rsid w:val="009C7627"/>
    <w:rsid w:val="009C79C3"/>
    <w:rsid w:val="009C7B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37B"/>
    <w:rsid w:val="009D5555"/>
    <w:rsid w:val="009D56A6"/>
    <w:rsid w:val="009D61C2"/>
    <w:rsid w:val="009D6314"/>
    <w:rsid w:val="009D7B0A"/>
    <w:rsid w:val="009E068A"/>
    <w:rsid w:val="009E0EA4"/>
    <w:rsid w:val="009E1757"/>
    <w:rsid w:val="009E243F"/>
    <w:rsid w:val="009E2641"/>
    <w:rsid w:val="009E26F2"/>
    <w:rsid w:val="009E2C5E"/>
    <w:rsid w:val="009E2C88"/>
    <w:rsid w:val="009E2CEC"/>
    <w:rsid w:val="009E337E"/>
    <w:rsid w:val="009E381B"/>
    <w:rsid w:val="009E3D32"/>
    <w:rsid w:val="009E3ED0"/>
    <w:rsid w:val="009E40A1"/>
    <w:rsid w:val="009E40B9"/>
    <w:rsid w:val="009E4171"/>
    <w:rsid w:val="009E43F0"/>
    <w:rsid w:val="009E4F3E"/>
    <w:rsid w:val="009E51EA"/>
    <w:rsid w:val="009E57B0"/>
    <w:rsid w:val="009E5BF6"/>
    <w:rsid w:val="009E67F3"/>
    <w:rsid w:val="009E6AD5"/>
    <w:rsid w:val="009E71B3"/>
    <w:rsid w:val="009E71CF"/>
    <w:rsid w:val="009E78E1"/>
    <w:rsid w:val="009E7C56"/>
    <w:rsid w:val="009F144C"/>
    <w:rsid w:val="009F1F5D"/>
    <w:rsid w:val="009F262C"/>
    <w:rsid w:val="009F27E9"/>
    <w:rsid w:val="009F2869"/>
    <w:rsid w:val="009F2B6A"/>
    <w:rsid w:val="009F3665"/>
    <w:rsid w:val="009F3DC6"/>
    <w:rsid w:val="009F3F5B"/>
    <w:rsid w:val="009F42B7"/>
    <w:rsid w:val="009F42BE"/>
    <w:rsid w:val="009F4C5F"/>
    <w:rsid w:val="009F5107"/>
    <w:rsid w:val="009F56F8"/>
    <w:rsid w:val="009F5BCE"/>
    <w:rsid w:val="009F72BD"/>
    <w:rsid w:val="009F74B5"/>
    <w:rsid w:val="009F7A8D"/>
    <w:rsid w:val="00A002BE"/>
    <w:rsid w:val="00A008B4"/>
    <w:rsid w:val="00A00D0C"/>
    <w:rsid w:val="00A00ED2"/>
    <w:rsid w:val="00A014AD"/>
    <w:rsid w:val="00A028D5"/>
    <w:rsid w:val="00A02E07"/>
    <w:rsid w:val="00A0395B"/>
    <w:rsid w:val="00A0410F"/>
    <w:rsid w:val="00A04564"/>
    <w:rsid w:val="00A05F4A"/>
    <w:rsid w:val="00A06D8B"/>
    <w:rsid w:val="00A0721F"/>
    <w:rsid w:val="00A07F9D"/>
    <w:rsid w:val="00A10761"/>
    <w:rsid w:val="00A10EB6"/>
    <w:rsid w:val="00A11539"/>
    <w:rsid w:val="00A11948"/>
    <w:rsid w:val="00A11A37"/>
    <w:rsid w:val="00A12647"/>
    <w:rsid w:val="00A131C4"/>
    <w:rsid w:val="00A133B2"/>
    <w:rsid w:val="00A13787"/>
    <w:rsid w:val="00A14B2F"/>
    <w:rsid w:val="00A156F4"/>
    <w:rsid w:val="00A15719"/>
    <w:rsid w:val="00A1679E"/>
    <w:rsid w:val="00A16884"/>
    <w:rsid w:val="00A16C1F"/>
    <w:rsid w:val="00A177AD"/>
    <w:rsid w:val="00A2007D"/>
    <w:rsid w:val="00A219E3"/>
    <w:rsid w:val="00A223A9"/>
    <w:rsid w:val="00A22920"/>
    <w:rsid w:val="00A23118"/>
    <w:rsid w:val="00A23396"/>
    <w:rsid w:val="00A23AA3"/>
    <w:rsid w:val="00A2437F"/>
    <w:rsid w:val="00A2457F"/>
    <w:rsid w:val="00A24D2E"/>
    <w:rsid w:val="00A24E20"/>
    <w:rsid w:val="00A2531E"/>
    <w:rsid w:val="00A25677"/>
    <w:rsid w:val="00A25E72"/>
    <w:rsid w:val="00A26D76"/>
    <w:rsid w:val="00A27151"/>
    <w:rsid w:val="00A27A22"/>
    <w:rsid w:val="00A30454"/>
    <w:rsid w:val="00A3046F"/>
    <w:rsid w:val="00A30760"/>
    <w:rsid w:val="00A3268A"/>
    <w:rsid w:val="00A329F7"/>
    <w:rsid w:val="00A3315B"/>
    <w:rsid w:val="00A33DE0"/>
    <w:rsid w:val="00A34AC4"/>
    <w:rsid w:val="00A34DBC"/>
    <w:rsid w:val="00A3583B"/>
    <w:rsid w:val="00A35ECD"/>
    <w:rsid w:val="00A368D7"/>
    <w:rsid w:val="00A373CF"/>
    <w:rsid w:val="00A377E5"/>
    <w:rsid w:val="00A37C63"/>
    <w:rsid w:val="00A4135E"/>
    <w:rsid w:val="00A41489"/>
    <w:rsid w:val="00A41696"/>
    <w:rsid w:val="00A41EFB"/>
    <w:rsid w:val="00A4224B"/>
    <w:rsid w:val="00A439D3"/>
    <w:rsid w:val="00A43D8B"/>
    <w:rsid w:val="00A43EC3"/>
    <w:rsid w:val="00A44082"/>
    <w:rsid w:val="00A44722"/>
    <w:rsid w:val="00A44A62"/>
    <w:rsid w:val="00A44EBE"/>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6C91"/>
    <w:rsid w:val="00A57559"/>
    <w:rsid w:val="00A57B4B"/>
    <w:rsid w:val="00A6050D"/>
    <w:rsid w:val="00A61C21"/>
    <w:rsid w:val="00A61EAC"/>
    <w:rsid w:val="00A62136"/>
    <w:rsid w:val="00A6267D"/>
    <w:rsid w:val="00A62993"/>
    <w:rsid w:val="00A638E4"/>
    <w:rsid w:val="00A63A4C"/>
    <w:rsid w:val="00A64161"/>
    <w:rsid w:val="00A643B7"/>
    <w:rsid w:val="00A6483E"/>
    <w:rsid w:val="00A64F40"/>
    <w:rsid w:val="00A652CC"/>
    <w:rsid w:val="00A654D4"/>
    <w:rsid w:val="00A65704"/>
    <w:rsid w:val="00A657AE"/>
    <w:rsid w:val="00A657D1"/>
    <w:rsid w:val="00A6651B"/>
    <w:rsid w:val="00A665D9"/>
    <w:rsid w:val="00A66635"/>
    <w:rsid w:val="00A66AEB"/>
    <w:rsid w:val="00A66BC1"/>
    <w:rsid w:val="00A66EEE"/>
    <w:rsid w:val="00A6731D"/>
    <w:rsid w:val="00A679F5"/>
    <w:rsid w:val="00A67C80"/>
    <w:rsid w:val="00A7028D"/>
    <w:rsid w:val="00A706C0"/>
    <w:rsid w:val="00A70C54"/>
    <w:rsid w:val="00A71209"/>
    <w:rsid w:val="00A7242E"/>
    <w:rsid w:val="00A725BC"/>
    <w:rsid w:val="00A72FFC"/>
    <w:rsid w:val="00A7332A"/>
    <w:rsid w:val="00A74598"/>
    <w:rsid w:val="00A745AB"/>
    <w:rsid w:val="00A746AC"/>
    <w:rsid w:val="00A74777"/>
    <w:rsid w:val="00A7524B"/>
    <w:rsid w:val="00A75508"/>
    <w:rsid w:val="00A75C8B"/>
    <w:rsid w:val="00A760B8"/>
    <w:rsid w:val="00A76298"/>
    <w:rsid w:val="00A76952"/>
    <w:rsid w:val="00A76E09"/>
    <w:rsid w:val="00A76FCB"/>
    <w:rsid w:val="00A771C4"/>
    <w:rsid w:val="00A772C0"/>
    <w:rsid w:val="00A8030B"/>
    <w:rsid w:val="00A807E3"/>
    <w:rsid w:val="00A80958"/>
    <w:rsid w:val="00A8099C"/>
    <w:rsid w:val="00A82768"/>
    <w:rsid w:val="00A82A73"/>
    <w:rsid w:val="00A83064"/>
    <w:rsid w:val="00A850ED"/>
    <w:rsid w:val="00A855D5"/>
    <w:rsid w:val="00A8577C"/>
    <w:rsid w:val="00A85AB8"/>
    <w:rsid w:val="00A86B5D"/>
    <w:rsid w:val="00A86EF7"/>
    <w:rsid w:val="00A8715F"/>
    <w:rsid w:val="00A8747C"/>
    <w:rsid w:val="00A87644"/>
    <w:rsid w:val="00A87B97"/>
    <w:rsid w:val="00A91025"/>
    <w:rsid w:val="00A91172"/>
    <w:rsid w:val="00A91818"/>
    <w:rsid w:val="00A91A62"/>
    <w:rsid w:val="00A91D94"/>
    <w:rsid w:val="00A91D9E"/>
    <w:rsid w:val="00A91E3D"/>
    <w:rsid w:val="00A92EBE"/>
    <w:rsid w:val="00A93E53"/>
    <w:rsid w:val="00A94441"/>
    <w:rsid w:val="00A94B77"/>
    <w:rsid w:val="00A9593B"/>
    <w:rsid w:val="00A96392"/>
    <w:rsid w:val="00A96514"/>
    <w:rsid w:val="00A9662D"/>
    <w:rsid w:val="00A96722"/>
    <w:rsid w:val="00A96AE8"/>
    <w:rsid w:val="00A96B87"/>
    <w:rsid w:val="00A97378"/>
    <w:rsid w:val="00A97693"/>
    <w:rsid w:val="00AA139B"/>
    <w:rsid w:val="00AA153C"/>
    <w:rsid w:val="00AA1570"/>
    <w:rsid w:val="00AA15F1"/>
    <w:rsid w:val="00AA1A8F"/>
    <w:rsid w:val="00AA2BF7"/>
    <w:rsid w:val="00AA2D48"/>
    <w:rsid w:val="00AA310A"/>
    <w:rsid w:val="00AA31B8"/>
    <w:rsid w:val="00AA3B29"/>
    <w:rsid w:val="00AA43EE"/>
    <w:rsid w:val="00AA4A9E"/>
    <w:rsid w:val="00AA5441"/>
    <w:rsid w:val="00AA54BF"/>
    <w:rsid w:val="00AA7665"/>
    <w:rsid w:val="00AA7727"/>
    <w:rsid w:val="00AA78D5"/>
    <w:rsid w:val="00AA7A92"/>
    <w:rsid w:val="00AB003C"/>
    <w:rsid w:val="00AB03D6"/>
    <w:rsid w:val="00AB12FD"/>
    <w:rsid w:val="00AB1582"/>
    <w:rsid w:val="00AB193A"/>
    <w:rsid w:val="00AB1BEE"/>
    <w:rsid w:val="00AB20B3"/>
    <w:rsid w:val="00AB20DE"/>
    <w:rsid w:val="00AB2284"/>
    <w:rsid w:val="00AB263E"/>
    <w:rsid w:val="00AB27D7"/>
    <w:rsid w:val="00AB3CCF"/>
    <w:rsid w:val="00AB3F6B"/>
    <w:rsid w:val="00AB4B67"/>
    <w:rsid w:val="00AB54E0"/>
    <w:rsid w:val="00AB5E2F"/>
    <w:rsid w:val="00AB6A4B"/>
    <w:rsid w:val="00AB6A8B"/>
    <w:rsid w:val="00AC1921"/>
    <w:rsid w:val="00AC1AF1"/>
    <w:rsid w:val="00AC25F8"/>
    <w:rsid w:val="00AC2E0D"/>
    <w:rsid w:val="00AC2FE9"/>
    <w:rsid w:val="00AC30BF"/>
    <w:rsid w:val="00AC3611"/>
    <w:rsid w:val="00AC3856"/>
    <w:rsid w:val="00AC46BF"/>
    <w:rsid w:val="00AC52FE"/>
    <w:rsid w:val="00AC5B20"/>
    <w:rsid w:val="00AC64DF"/>
    <w:rsid w:val="00AC64F9"/>
    <w:rsid w:val="00AC6BB4"/>
    <w:rsid w:val="00AC76F9"/>
    <w:rsid w:val="00AC7AC9"/>
    <w:rsid w:val="00AC7E29"/>
    <w:rsid w:val="00AD0127"/>
    <w:rsid w:val="00AD0390"/>
    <w:rsid w:val="00AD06ED"/>
    <w:rsid w:val="00AD167D"/>
    <w:rsid w:val="00AD1A5F"/>
    <w:rsid w:val="00AD40FB"/>
    <w:rsid w:val="00AD4FF8"/>
    <w:rsid w:val="00AD50A6"/>
    <w:rsid w:val="00AD60CC"/>
    <w:rsid w:val="00AD7301"/>
    <w:rsid w:val="00AD7437"/>
    <w:rsid w:val="00AE06FE"/>
    <w:rsid w:val="00AE0F25"/>
    <w:rsid w:val="00AE0F30"/>
    <w:rsid w:val="00AE2F80"/>
    <w:rsid w:val="00AE3482"/>
    <w:rsid w:val="00AE38EF"/>
    <w:rsid w:val="00AE3B16"/>
    <w:rsid w:val="00AE3F90"/>
    <w:rsid w:val="00AE3FFF"/>
    <w:rsid w:val="00AE41AE"/>
    <w:rsid w:val="00AE44EF"/>
    <w:rsid w:val="00AE5711"/>
    <w:rsid w:val="00AE5B6C"/>
    <w:rsid w:val="00AE6546"/>
    <w:rsid w:val="00AE66E5"/>
    <w:rsid w:val="00AE6A80"/>
    <w:rsid w:val="00AE6F5C"/>
    <w:rsid w:val="00AE7813"/>
    <w:rsid w:val="00AE79E6"/>
    <w:rsid w:val="00AE7D55"/>
    <w:rsid w:val="00AF081A"/>
    <w:rsid w:val="00AF181F"/>
    <w:rsid w:val="00AF318E"/>
    <w:rsid w:val="00AF3E7E"/>
    <w:rsid w:val="00AF3EC5"/>
    <w:rsid w:val="00AF47F5"/>
    <w:rsid w:val="00AF519D"/>
    <w:rsid w:val="00AF5424"/>
    <w:rsid w:val="00AF55C0"/>
    <w:rsid w:val="00AF5722"/>
    <w:rsid w:val="00AF62ED"/>
    <w:rsid w:val="00AF6724"/>
    <w:rsid w:val="00AF7926"/>
    <w:rsid w:val="00AF7BCE"/>
    <w:rsid w:val="00AF7D17"/>
    <w:rsid w:val="00AF7D50"/>
    <w:rsid w:val="00B0016A"/>
    <w:rsid w:val="00B00939"/>
    <w:rsid w:val="00B0169C"/>
    <w:rsid w:val="00B01BB5"/>
    <w:rsid w:val="00B021B0"/>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809"/>
    <w:rsid w:val="00B10D76"/>
    <w:rsid w:val="00B11803"/>
    <w:rsid w:val="00B128E7"/>
    <w:rsid w:val="00B1290B"/>
    <w:rsid w:val="00B13088"/>
    <w:rsid w:val="00B13331"/>
    <w:rsid w:val="00B13658"/>
    <w:rsid w:val="00B137D8"/>
    <w:rsid w:val="00B15370"/>
    <w:rsid w:val="00B15DC2"/>
    <w:rsid w:val="00B16575"/>
    <w:rsid w:val="00B16BF4"/>
    <w:rsid w:val="00B16C57"/>
    <w:rsid w:val="00B16F94"/>
    <w:rsid w:val="00B176BD"/>
    <w:rsid w:val="00B176CB"/>
    <w:rsid w:val="00B17706"/>
    <w:rsid w:val="00B17AC9"/>
    <w:rsid w:val="00B21015"/>
    <w:rsid w:val="00B21949"/>
    <w:rsid w:val="00B21B55"/>
    <w:rsid w:val="00B2217E"/>
    <w:rsid w:val="00B22D2C"/>
    <w:rsid w:val="00B23001"/>
    <w:rsid w:val="00B2347F"/>
    <w:rsid w:val="00B2369B"/>
    <w:rsid w:val="00B23828"/>
    <w:rsid w:val="00B23912"/>
    <w:rsid w:val="00B24E42"/>
    <w:rsid w:val="00B251A7"/>
    <w:rsid w:val="00B25253"/>
    <w:rsid w:val="00B25B52"/>
    <w:rsid w:val="00B25F41"/>
    <w:rsid w:val="00B26240"/>
    <w:rsid w:val="00B26500"/>
    <w:rsid w:val="00B266B9"/>
    <w:rsid w:val="00B26930"/>
    <w:rsid w:val="00B27073"/>
    <w:rsid w:val="00B27389"/>
    <w:rsid w:val="00B30AF1"/>
    <w:rsid w:val="00B30AF4"/>
    <w:rsid w:val="00B31750"/>
    <w:rsid w:val="00B319FD"/>
    <w:rsid w:val="00B31BDD"/>
    <w:rsid w:val="00B32119"/>
    <w:rsid w:val="00B32347"/>
    <w:rsid w:val="00B32364"/>
    <w:rsid w:val="00B33BA5"/>
    <w:rsid w:val="00B343CC"/>
    <w:rsid w:val="00B347F1"/>
    <w:rsid w:val="00B34CB4"/>
    <w:rsid w:val="00B3530F"/>
    <w:rsid w:val="00B353EF"/>
    <w:rsid w:val="00B359BC"/>
    <w:rsid w:val="00B359F8"/>
    <w:rsid w:val="00B35D73"/>
    <w:rsid w:val="00B36182"/>
    <w:rsid w:val="00B36B71"/>
    <w:rsid w:val="00B4063D"/>
    <w:rsid w:val="00B40AD2"/>
    <w:rsid w:val="00B41AB3"/>
    <w:rsid w:val="00B41CED"/>
    <w:rsid w:val="00B4218F"/>
    <w:rsid w:val="00B422BF"/>
    <w:rsid w:val="00B42C73"/>
    <w:rsid w:val="00B42E84"/>
    <w:rsid w:val="00B43295"/>
    <w:rsid w:val="00B43965"/>
    <w:rsid w:val="00B4407A"/>
    <w:rsid w:val="00B44F82"/>
    <w:rsid w:val="00B45931"/>
    <w:rsid w:val="00B4598A"/>
    <w:rsid w:val="00B45CE6"/>
    <w:rsid w:val="00B46481"/>
    <w:rsid w:val="00B46AB0"/>
    <w:rsid w:val="00B46D3E"/>
    <w:rsid w:val="00B46E3F"/>
    <w:rsid w:val="00B47526"/>
    <w:rsid w:val="00B47F91"/>
    <w:rsid w:val="00B518D6"/>
    <w:rsid w:val="00B51A76"/>
    <w:rsid w:val="00B52A4D"/>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3C91"/>
    <w:rsid w:val="00B6423A"/>
    <w:rsid w:val="00B644C8"/>
    <w:rsid w:val="00B647A9"/>
    <w:rsid w:val="00B64BCE"/>
    <w:rsid w:val="00B65890"/>
    <w:rsid w:val="00B65B13"/>
    <w:rsid w:val="00B65BEB"/>
    <w:rsid w:val="00B66753"/>
    <w:rsid w:val="00B66DC4"/>
    <w:rsid w:val="00B66E46"/>
    <w:rsid w:val="00B67438"/>
    <w:rsid w:val="00B702D9"/>
    <w:rsid w:val="00B7078C"/>
    <w:rsid w:val="00B70A90"/>
    <w:rsid w:val="00B70FEE"/>
    <w:rsid w:val="00B70FF2"/>
    <w:rsid w:val="00B7103D"/>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F8"/>
    <w:rsid w:val="00B77BDE"/>
    <w:rsid w:val="00B77E16"/>
    <w:rsid w:val="00B77E29"/>
    <w:rsid w:val="00B800FC"/>
    <w:rsid w:val="00B80265"/>
    <w:rsid w:val="00B80465"/>
    <w:rsid w:val="00B80D7E"/>
    <w:rsid w:val="00B81536"/>
    <w:rsid w:val="00B817B6"/>
    <w:rsid w:val="00B81C75"/>
    <w:rsid w:val="00B81FD4"/>
    <w:rsid w:val="00B829F5"/>
    <w:rsid w:val="00B83EC3"/>
    <w:rsid w:val="00B84789"/>
    <w:rsid w:val="00B84AE6"/>
    <w:rsid w:val="00B8509B"/>
    <w:rsid w:val="00B854B2"/>
    <w:rsid w:val="00B8562E"/>
    <w:rsid w:val="00B85DFB"/>
    <w:rsid w:val="00B86053"/>
    <w:rsid w:val="00B86E77"/>
    <w:rsid w:val="00B87A3B"/>
    <w:rsid w:val="00B9108E"/>
    <w:rsid w:val="00B922B3"/>
    <w:rsid w:val="00B92516"/>
    <w:rsid w:val="00B92526"/>
    <w:rsid w:val="00B92A00"/>
    <w:rsid w:val="00B92E41"/>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632C"/>
    <w:rsid w:val="00BA6E2E"/>
    <w:rsid w:val="00BA6E80"/>
    <w:rsid w:val="00BA7277"/>
    <w:rsid w:val="00BA7331"/>
    <w:rsid w:val="00BA74FD"/>
    <w:rsid w:val="00BA7633"/>
    <w:rsid w:val="00BA7A59"/>
    <w:rsid w:val="00BB0437"/>
    <w:rsid w:val="00BB0C98"/>
    <w:rsid w:val="00BB0CB9"/>
    <w:rsid w:val="00BB10F9"/>
    <w:rsid w:val="00BB1695"/>
    <w:rsid w:val="00BB16E4"/>
    <w:rsid w:val="00BB1908"/>
    <w:rsid w:val="00BB19E6"/>
    <w:rsid w:val="00BB1A95"/>
    <w:rsid w:val="00BB21A2"/>
    <w:rsid w:val="00BB2739"/>
    <w:rsid w:val="00BB2C77"/>
    <w:rsid w:val="00BB30D7"/>
    <w:rsid w:val="00BB337F"/>
    <w:rsid w:val="00BB41DF"/>
    <w:rsid w:val="00BB4251"/>
    <w:rsid w:val="00BB5A5D"/>
    <w:rsid w:val="00BB5BD3"/>
    <w:rsid w:val="00BB5C53"/>
    <w:rsid w:val="00BB5D9B"/>
    <w:rsid w:val="00BB605A"/>
    <w:rsid w:val="00BB61A6"/>
    <w:rsid w:val="00BB7207"/>
    <w:rsid w:val="00BB79D6"/>
    <w:rsid w:val="00BC0149"/>
    <w:rsid w:val="00BC0316"/>
    <w:rsid w:val="00BC047A"/>
    <w:rsid w:val="00BC0816"/>
    <w:rsid w:val="00BC0BB3"/>
    <w:rsid w:val="00BC0C1C"/>
    <w:rsid w:val="00BC126D"/>
    <w:rsid w:val="00BC1EDD"/>
    <w:rsid w:val="00BC202D"/>
    <w:rsid w:val="00BC211A"/>
    <w:rsid w:val="00BC29D9"/>
    <w:rsid w:val="00BC2A68"/>
    <w:rsid w:val="00BC2D1A"/>
    <w:rsid w:val="00BC3A8E"/>
    <w:rsid w:val="00BC489E"/>
    <w:rsid w:val="00BC4E33"/>
    <w:rsid w:val="00BC50E1"/>
    <w:rsid w:val="00BC5974"/>
    <w:rsid w:val="00BC5C67"/>
    <w:rsid w:val="00BC5EFB"/>
    <w:rsid w:val="00BC6321"/>
    <w:rsid w:val="00BC6338"/>
    <w:rsid w:val="00BC6947"/>
    <w:rsid w:val="00BC7481"/>
    <w:rsid w:val="00BC77D1"/>
    <w:rsid w:val="00BC7B46"/>
    <w:rsid w:val="00BC7B66"/>
    <w:rsid w:val="00BC7F28"/>
    <w:rsid w:val="00BD0A85"/>
    <w:rsid w:val="00BD10E2"/>
    <w:rsid w:val="00BD1380"/>
    <w:rsid w:val="00BD2399"/>
    <w:rsid w:val="00BD2697"/>
    <w:rsid w:val="00BD2B69"/>
    <w:rsid w:val="00BD2CC8"/>
    <w:rsid w:val="00BD2D8D"/>
    <w:rsid w:val="00BD2DCF"/>
    <w:rsid w:val="00BD365D"/>
    <w:rsid w:val="00BD584C"/>
    <w:rsid w:val="00BD5AFE"/>
    <w:rsid w:val="00BD5B4A"/>
    <w:rsid w:val="00BD5B60"/>
    <w:rsid w:val="00BD5DB8"/>
    <w:rsid w:val="00BD6753"/>
    <w:rsid w:val="00BD67CA"/>
    <w:rsid w:val="00BD6968"/>
    <w:rsid w:val="00BD78CC"/>
    <w:rsid w:val="00BE099B"/>
    <w:rsid w:val="00BE0BD5"/>
    <w:rsid w:val="00BE0C04"/>
    <w:rsid w:val="00BE1125"/>
    <w:rsid w:val="00BE14B3"/>
    <w:rsid w:val="00BE1951"/>
    <w:rsid w:val="00BE1B2E"/>
    <w:rsid w:val="00BE22A0"/>
    <w:rsid w:val="00BE23F8"/>
    <w:rsid w:val="00BE2BF7"/>
    <w:rsid w:val="00BE2D43"/>
    <w:rsid w:val="00BE2F7D"/>
    <w:rsid w:val="00BE320B"/>
    <w:rsid w:val="00BE40CE"/>
    <w:rsid w:val="00BE43C3"/>
    <w:rsid w:val="00BE47F0"/>
    <w:rsid w:val="00BE4938"/>
    <w:rsid w:val="00BE4AE9"/>
    <w:rsid w:val="00BE5258"/>
    <w:rsid w:val="00BE57B7"/>
    <w:rsid w:val="00BE624F"/>
    <w:rsid w:val="00BE683E"/>
    <w:rsid w:val="00BE6E28"/>
    <w:rsid w:val="00BE7273"/>
    <w:rsid w:val="00BE7611"/>
    <w:rsid w:val="00BE7769"/>
    <w:rsid w:val="00BE78C1"/>
    <w:rsid w:val="00BF01B5"/>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5118"/>
    <w:rsid w:val="00BF5385"/>
    <w:rsid w:val="00BF550C"/>
    <w:rsid w:val="00BF66CC"/>
    <w:rsid w:val="00BF6D31"/>
    <w:rsid w:val="00BF6F3E"/>
    <w:rsid w:val="00BF709F"/>
    <w:rsid w:val="00BF7782"/>
    <w:rsid w:val="00BF79AA"/>
    <w:rsid w:val="00C004EF"/>
    <w:rsid w:val="00C00AD0"/>
    <w:rsid w:val="00C00DDF"/>
    <w:rsid w:val="00C02854"/>
    <w:rsid w:val="00C028EB"/>
    <w:rsid w:val="00C028F2"/>
    <w:rsid w:val="00C02C29"/>
    <w:rsid w:val="00C030FD"/>
    <w:rsid w:val="00C03885"/>
    <w:rsid w:val="00C03965"/>
    <w:rsid w:val="00C05A7F"/>
    <w:rsid w:val="00C05FBB"/>
    <w:rsid w:val="00C060A0"/>
    <w:rsid w:val="00C06179"/>
    <w:rsid w:val="00C066E7"/>
    <w:rsid w:val="00C06F89"/>
    <w:rsid w:val="00C07360"/>
    <w:rsid w:val="00C07B9D"/>
    <w:rsid w:val="00C07F18"/>
    <w:rsid w:val="00C103A2"/>
    <w:rsid w:val="00C11009"/>
    <w:rsid w:val="00C11B0B"/>
    <w:rsid w:val="00C1230C"/>
    <w:rsid w:val="00C124EB"/>
    <w:rsid w:val="00C129DE"/>
    <w:rsid w:val="00C12A28"/>
    <w:rsid w:val="00C142C1"/>
    <w:rsid w:val="00C14A3B"/>
    <w:rsid w:val="00C15015"/>
    <w:rsid w:val="00C15964"/>
    <w:rsid w:val="00C15E00"/>
    <w:rsid w:val="00C160F5"/>
    <w:rsid w:val="00C16100"/>
    <w:rsid w:val="00C161C3"/>
    <w:rsid w:val="00C1669C"/>
    <w:rsid w:val="00C1686F"/>
    <w:rsid w:val="00C169AF"/>
    <w:rsid w:val="00C16B19"/>
    <w:rsid w:val="00C16FA4"/>
    <w:rsid w:val="00C176B6"/>
    <w:rsid w:val="00C17D48"/>
    <w:rsid w:val="00C17F46"/>
    <w:rsid w:val="00C20606"/>
    <w:rsid w:val="00C20E82"/>
    <w:rsid w:val="00C20EB8"/>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567C"/>
    <w:rsid w:val="00C2573C"/>
    <w:rsid w:val="00C2621E"/>
    <w:rsid w:val="00C26895"/>
    <w:rsid w:val="00C27515"/>
    <w:rsid w:val="00C2764C"/>
    <w:rsid w:val="00C30764"/>
    <w:rsid w:val="00C3094B"/>
    <w:rsid w:val="00C30A8D"/>
    <w:rsid w:val="00C31082"/>
    <w:rsid w:val="00C31211"/>
    <w:rsid w:val="00C31231"/>
    <w:rsid w:val="00C32308"/>
    <w:rsid w:val="00C32A73"/>
    <w:rsid w:val="00C3393F"/>
    <w:rsid w:val="00C35CD0"/>
    <w:rsid w:val="00C3631A"/>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10D"/>
    <w:rsid w:val="00C46732"/>
    <w:rsid w:val="00C46DF6"/>
    <w:rsid w:val="00C479F9"/>
    <w:rsid w:val="00C47A47"/>
    <w:rsid w:val="00C502C0"/>
    <w:rsid w:val="00C504F0"/>
    <w:rsid w:val="00C505CA"/>
    <w:rsid w:val="00C5087E"/>
    <w:rsid w:val="00C50C7A"/>
    <w:rsid w:val="00C50FAB"/>
    <w:rsid w:val="00C5190D"/>
    <w:rsid w:val="00C51F87"/>
    <w:rsid w:val="00C52259"/>
    <w:rsid w:val="00C524D1"/>
    <w:rsid w:val="00C525D3"/>
    <w:rsid w:val="00C52686"/>
    <w:rsid w:val="00C52BC0"/>
    <w:rsid w:val="00C52C27"/>
    <w:rsid w:val="00C52DB5"/>
    <w:rsid w:val="00C53971"/>
    <w:rsid w:val="00C56139"/>
    <w:rsid w:val="00C56B36"/>
    <w:rsid w:val="00C56BBB"/>
    <w:rsid w:val="00C571FE"/>
    <w:rsid w:val="00C5731E"/>
    <w:rsid w:val="00C57B55"/>
    <w:rsid w:val="00C605AB"/>
    <w:rsid w:val="00C6106D"/>
    <w:rsid w:val="00C6132E"/>
    <w:rsid w:val="00C6164C"/>
    <w:rsid w:val="00C616F5"/>
    <w:rsid w:val="00C62443"/>
    <w:rsid w:val="00C62546"/>
    <w:rsid w:val="00C62A0A"/>
    <w:rsid w:val="00C62B70"/>
    <w:rsid w:val="00C6317A"/>
    <w:rsid w:val="00C65273"/>
    <w:rsid w:val="00C66C21"/>
    <w:rsid w:val="00C672C7"/>
    <w:rsid w:val="00C673DC"/>
    <w:rsid w:val="00C677CB"/>
    <w:rsid w:val="00C70080"/>
    <w:rsid w:val="00C708C2"/>
    <w:rsid w:val="00C71CC9"/>
    <w:rsid w:val="00C72268"/>
    <w:rsid w:val="00C726E8"/>
    <w:rsid w:val="00C7349A"/>
    <w:rsid w:val="00C73764"/>
    <w:rsid w:val="00C738D9"/>
    <w:rsid w:val="00C73A59"/>
    <w:rsid w:val="00C74695"/>
    <w:rsid w:val="00C74B6C"/>
    <w:rsid w:val="00C7512C"/>
    <w:rsid w:val="00C7595B"/>
    <w:rsid w:val="00C75C48"/>
    <w:rsid w:val="00C7617B"/>
    <w:rsid w:val="00C76751"/>
    <w:rsid w:val="00C76F3F"/>
    <w:rsid w:val="00C809EB"/>
    <w:rsid w:val="00C80CFF"/>
    <w:rsid w:val="00C81030"/>
    <w:rsid w:val="00C82151"/>
    <w:rsid w:val="00C82AB1"/>
    <w:rsid w:val="00C83BDE"/>
    <w:rsid w:val="00C83E6B"/>
    <w:rsid w:val="00C83F3B"/>
    <w:rsid w:val="00C83FF0"/>
    <w:rsid w:val="00C842BA"/>
    <w:rsid w:val="00C84431"/>
    <w:rsid w:val="00C844EC"/>
    <w:rsid w:val="00C8533E"/>
    <w:rsid w:val="00C856DF"/>
    <w:rsid w:val="00C85D39"/>
    <w:rsid w:val="00C86C7E"/>
    <w:rsid w:val="00C91CE3"/>
    <w:rsid w:val="00C9222A"/>
    <w:rsid w:val="00C92643"/>
    <w:rsid w:val="00C9265A"/>
    <w:rsid w:val="00C92799"/>
    <w:rsid w:val="00C92C55"/>
    <w:rsid w:val="00C92D18"/>
    <w:rsid w:val="00C94B19"/>
    <w:rsid w:val="00C95B04"/>
    <w:rsid w:val="00C9625D"/>
    <w:rsid w:val="00C96586"/>
    <w:rsid w:val="00C9694E"/>
    <w:rsid w:val="00C96982"/>
    <w:rsid w:val="00C96EDD"/>
    <w:rsid w:val="00C97337"/>
    <w:rsid w:val="00C975AA"/>
    <w:rsid w:val="00C97E39"/>
    <w:rsid w:val="00C97E65"/>
    <w:rsid w:val="00CA0BA4"/>
    <w:rsid w:val="00CA1755"/>
    <w:rsid w:val="00CA1DA0"/>
    <w:rsid w:val="00CA2439"/>
    <w:rsid w:val="00CA301D"/>
    <w:rsid w:val="00CA343D"/>
    <w:rsid w:val="00CA34DD"/>
    <w:rsid w:val="00CA36AD"/>
    <w:rsid w:val="00CA4F9D"/>
    <w:rsid w:val="00CA566B"/>
    <w:rsid w:val="00CA58AA"/>
    <w:rsid w:val="00CA5C27"/>
    <w:rsid w:val="00CA65DB"/>
    <w:rsid w:val="00CA6881"/>
    <w:rsid w:val="00CA6EB9"/>
    <w:rsid w:val="00CA76F4"/>
    <w:rsid w:val="00CB0C61"/>
    <w:rsid w:val="00CB1034"/>
    <w:rsid w:val="00CB12F0"/>
    <w:rsid w:val="00CB2034"/>
    <w:rsid w:val="00CB23C7"/>
    <w:rsid w:val="00CB278C"/>
    <w:rsid w:val="00CB35A1"/>
    <w:rsid w:val="00CB3A0D"/>
    <w:rsid w:val="00CB3CC8"/>
    <w:rsid w:val="00CB4259"/>
    <w:rsid w:val="00CB43BC"/>
    <w:rsid w:val="00CB518E"/>
    <w:rsid w:val="00CB5292"/>
    <w:rsid w:val="00CB57CF"/>
    <w:rsid w:val="00CB57DD"/>
    <w:rsid w:val="00CB627A"/>
    <w:rsid w:val="00CB6770"/>
    <w:rsid w:val="00CB6835"/>
    <w:rsid w:val="00CB686E"/>
    <w:rsid w:val="00CB72E7"/>
    <w:rsid w:val="00CB750A"/>
    <w:rsid w:val="00CB760F"/>
    <w:rsid w:val="00CB7E5B"/>
    <w:rsid w:val="00CC059B"/>
    <w:rsid w:val="00CC0664"/>
    <w:rsid w:val="00CC085C"/>
    <w:rsid w:val="00CC0BED"/>
    <w:rsid w:val="00CC0D17"/>
    <w:rsid w:val="00CC145C"/>
    <w:rsid w:val="00CC1AF6"/>
    <w:rsid w:val="00CC2403"/>
    <w:rsid w:val="00CC2E74"/>
    <w:rsid w:val="00CC36AD"/>
    <w:rsid w:val="00CC39DC"/>
    <w:rsid w:val="00CC3A73"/>
    <w:rsid w:val="00CC4403"/>
    <w:rsid w:val="00CC44F7"/>
    <w:rsid w:val="00CC456C"/>
    <w:rsid w:val="00CC479F"/>
    <w:rsid w:val="00CC4D3E"/>
    <w:rsid w:val="00CC5298"/>
    <w:rsid w:val="00CC5DEB"/>
    <w:rsid w:val="00CC618A"/>
    <w:rsid w:val="00CC6C98"/>
    <w:rsid w:val="00CC6D66"/>
    <w:rsid w:val="00CC70EE"/>
    <w:rsid w:val="00CC7910"/>
    <w:rsid w:val="00CC7F10"/>
    <w:rsid w:val="00CD0DD6"/>
    <w:rsid w:val="00CD11AB"/>
    <w:rsid w:val="00CD1DF0"/>
    <w:rsid w:val="00CD1E43"/>
    <w:rsid w:val="00CD2F72"/>
    <w:rsid w:val="00CD4FDD"/>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14BA"/>
    <w:rsid w:val="00CF205E"/>
    <w:rsid w:val="00CF22FB"/>
    <w:rsid w:val="00CF456C"/>
    <w:rsid w:val="00CF46FD"/>
    <w:rsid w:val="00CF52B9"/>
    <w:rsid w:val="00CF56D9"/>
    <w:rsid w:val="00CF584D"/>
    <w:rsid w:val="00CF6ECC"/>
    <w:rsid w:val="00CF772C"/>
    <w:rsid w:val="00CF7BEC"/>
    <w:rsid w:val="00D00205"/>
    <w:rsid w:val="00D00275"/>
    <w:rsid w:val="00D006B2"/>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38AC"/>
    <w:rsid w:val="00D14BB4"/>
    <w:rsid w:val="00D1506E"/>
    <w:rsid w:val="00D15DC4"/>
    <w:rsid w:val="00D17887"/>
    <w:rsid w:val="00D20243"/>
    <w:rsid w:val="00D21BE9"/>
    <w:rsid w:val="00D21E32"/>
    <w:rsid w:val="00D23355"/>
    <w:rsid w:val="00D23576"/>
    <w:rsid w:val="00D23B51"/>
    <w:rsid w:val="00D23E6B"/>
    <w:rsid w:val="00D23F14"/>
    <w:rsid w:val="00D24108"/>
    <w:rsid w:val="00D242CC"/>
    <w:rsid w:val="00D24B9F"/>
    <w:rsid w:val="00D24F62"/>
    <w:rsid w:val="00D2555C"/>
    <w:rsid w:val="00D256DD"/>
    <w:rsid w:val="00D25DA8"/>
    <w:rsid w:val="00D25F0E"/>
    <w:rsid w:val="00D261CD"/>
    <w:rsid w:val="00D270D7"/>
    <w:rsid w:val="00D271EC"/>
    <w:rsid w:val="00D3045F"/>
    <w:rsid w:val="00D30710"/>
    <w:rsid w:val="00D30C47"/>
    <w:rsid w:val="00D30E64"/>
    <w:rsid w:val="00D3179A"/>
    <w:rsid w:val="00D32B6A"/>
    <w:rsid w:val="00D331ED"/>
    <w:rsid w:val="00D33FB4"/>
    <w:rsid w:val="00D347D4"/>
    <w:rsid w:val="00D34E27"/>
    <w:rsid w:val="00D36178"/>
    <w:rsid w:val="00D36213"/>
    <w:rsid w:val="00D365A7"/>
    <w:rsid w:val="00D366E2"/>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30DA"/>
    <w:rsid w:val="00D4446A"/>
    <w:rsid w:val="00D44B1C"/>
    <w:rsid w:val="00D465B2"/>
    <w:rsid w:val="00D46834"/>
    <w:rsid w:val="00D46CC7"/>
    <w:rsid w:val="00D46F51"/>
    <w:rsid w:val="00D4744A"/>
    <w:rsid w:val="00D477B8"/>
    <w:rsid w:val="00D47E80"/>
    <w:rsid w:val="00D50020"/>
    <w:rsid w:val="00D5006C"/>
    <w:rsid w:val="00D500F2"/>
    <w:rsid w:val="00D505E8"/>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580"/>
    <w:rsid w:val="00D57BA8"/>
    <w:rsid w:val="00D60276"/>
    <w:rsid w:val="00D60458"/>
    <w:rsid w:val="00D606EC"/>
    <w:rsid w:val="00D61165"/>
    <w:rsid w:val="00D61D9D"/>
    <w:rsid w:val="00D61F0A"/>
    <w:rsid w:val="00D61FD2"/>
    <w:rsid w:val="00D623AF"/>
    <w:rsid w:val="00D625E5"/>
    <w:rsid w:val="00D6284E"/>
    <w:rsid w:val="00D62CCB"/>
    <w:rsid w:val="00D633FD"/>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18D8"/>
    <w:rsid w:val="00D71FA3"/>
    <w:rsid w:val="00D720F7"/>
    <w:rsid w:val="00D72365"/>
    <w:rsid w:val="00D724D0"/>
    <w:rsid w:val="00D725DC"/>
    <w:rsid w:val="00D72C4F"/>
    <w:rsid w:val="00D72E1C"/>
    <w:rsid w:val="00D7319D"/>
    <w:rsid w:val="00D7427A"/>
    <w:rsid w:val="00D758AD"/>
    <w:rsid w:val="00D75B7A"/>
    <w:rsid w:val="00D75B90"/>
    <w:rsid w:val="00D75CBD"/>
    <w:rsid w:val="00D75DBC"/>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979"/>
    <w:rsid w:val="00D85A33"/>
    <w:rsid w:val="00D85DED"/>
    <w:rsid w:val="00D86996"/>
    <w:rsid w:val="00D86CE9"/>
    <w:rsid w:val="00D87149"/>
    <w:rsid w:val="00D87FB5"/>
    <w:rsid w:val="00D901B7"/>
    <w:rsid w:val="00D902F0"/>
    <w:rsid w:val="00D90760"/>
    <w:rsid w:val="00D92228"/>
    <w:rsid w:val="00D92573"/>
    <w:rsid w:val="00D928C5"/>
    <w:rsid w:val="00D937B9"/>
    <w:rsid w:val="00D94B99"/>
    <w:rsid w:val="00D94C6A"/>
    <w:rsid w:val="00D9675E"/>
    <w:rsid w:val="00D96833"/>
    <w:rsid w:val="00D96BFA"/>
    <w:rsid w:val="00D9750D"/>
    <w:rsid w:val="00D97585"/>
    <w:rsid w:val="00DA032A"/>
    <w:rsid w:val="00DA060D"/>
    <w:rsid w:val="00DA0807"/>
    <w:rsid w:val="00DA1CC2"/>
    <w:rsid w:val="00DA1F84"/>
    <w:rsid w:val="00DA2461"/>
    <w:rsid w:val="00DA2A7F"/>
    <w:rsid w:val="00DA3AF2"/>
    <w:rsid w:val="00DA3B5A"/>
    <w:rsid w:val="00DA5164"/>
    <w:rsid w:val="00DA5185"/>
    <w:rsid w:val="00DA51CD"/>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1EA"/>
    <w:rsid w:val="00DB29BC"/>
    <w:rsid w:val="00DB2A04"/>
    <w:rsid w:val="00DB2B1E"/>
    <w:rsid w:val="00DB2EFD"/>
    <w:rsid w:val="00DB386A"/>
    <w:rsid w:val="00DB38BC"/>
    <w:rsid w:val="00DB3951"/>
    <w:rsid w:val="00DB3E49"/>
    <w:rsid w:val="00DB3EB2"/>
    <w:rsid w:val="00DB4059"/>
    <w:rsid w:val="00DB4468"/>
    <w:rsid w:val="00DB47FA"/>
    <w:rsid w:val="00DB4A80"/>
    <w:rsid w:val="00DB5698"/>
    <w:rsid w:val="00DB56E7"/>
    <w:rsid w:val="00DB584D"/>
    <w:rsid w:val="00DB5B52"/>
    <w:rsid w:val="00DB676A"/>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F80"/>
    <w:rsid w:val="00DD49FC"/>
    <w:rsid w:val="00DD4B3E"/>
    <w:rsid w:val="00DD4BA7"/>
    <w:rsid w:val="00DD4F0D"/>
    <w:rsid w:val="00DD57DD"/>
    <w:rsid w:val="00DD5877"/>
    <w:rsid w:val="00DD5940"/>
    <w:rsid w:val="00DD59D2"/>
    <w:rsid w:val="00DD651C"/>
    <w:rsid w:val="00DD6FF0"/>
    <w:rsid w:val="00DD70A0"/>
    <w:rsid w:val="00DD72D5"/>
    <w:rsid w:val="00DD7B90"/>
    <w:rsid w:val="00DD7C36"/>
    <w:rsid w:val="00DE0C55"/>
    <w:rsid w:val="00DE0E74"/>
    <w:rsid w:val="00DE1411"/>
    <w:rsid w:val="00DE1673"/>
    <w:rsid w:val="00DE238E"/>
    <w:rsid w:val="00DE24BE"/>
    <w:rsid w:val="00DE36BF"/>
    <w:rsid w:val="00DE40A9"/>
    <w:rsid w:val="00DE4638"/>
    <w:rsid w:val="00DE48D5"/>
    <w:rsid w:val="00DE4F5E"/>
    <w:rsid w:val="00DE5594"/>
    <w:rsid w:val="00DE5946"/>
    <w:rsid w:val="00DE5C4E"/>
    <w:rsid w:val="00DE63AA"/>
    <w:rsid w:val="00DF037A"/>
    <w:rsid w:val="00DF0E68"/>
    <w:rsid w:val="00DF115F"/>
    <w:rsid w:val="00DF1647"/>
    <w:rsid w:val="00DF292C"/>
    <w:rsid w:val="00DF2CAC"/>
    <w:rsid w:val="00DF337D"/>
    <w:rsid w:val="00DF36AF"/>
    <w:rsid w:val="00DF3860"/>
    <w:rsid w:val="00DF3A32"/>
    <w:rsid w:val="00DF4649"/>
    <w:rsid w:val="00DF4A33"/>
    <w:rsid w:val="00DF4D30"/>
    <w:rsid w:val="00DF58E5"/>
    <w:rsid w:val="00DF5BCC"/>
    <w:rsid w:val="00DF603A"/>
    <w:rsid w:val="00DF6EFE"/>
    <w:rsid w:val="00DF71E5"/>
    <w:rsid w:val="00DF7993"/>
    <w:rsid w:val="00DF7A84"/>
    <w:rsid w:val="00E018AE"/>
    <w:rsid w:val="00E02284"/>
    <w:rsid w:val="00E022FA"/>
    <w:rsid w:val="00E03B42"/>
    <w:rsid w:val="00E04417"/>
    <w:rsid w:val="00E04F44"/>
    <w:rsid w:val="00E04FDB"/>
    <w:rsid w:val="00E05837"/>
    <w:rsid w:val="00E058D3"/>
    <w:rsid w:val="00E0593F"/>
    <w:rsid w:val="00E06631"/>
    <w:rsid w:val="00E06679"/>
    <w:rsid w:val="00E066AB"/>
    <w:rsid w:val="00E06C78"/>
    <w:rsid w:val="00E07AD2"/>
    <w:rsid w:val="00E116B3"/>
    <w:rsid w:val="00E11755"/>
    <w:rsid w:val="00E11DEA"/>
    <w:rsid w:val="00E124C2"/>
    <w:rsid w:val="00E126D6"/>
    <w:rsid w:val="00E12B01"/>
    <w:rsid w:val="00E13EDA"/>
    <w:rsid w:val="00E13FFD"/>
    <w:rsid w:val="00E14287"/>
    <w:rsid w:val="00E14437"/>
    <w:rsid w:val="00E14C9B"/>
    <w:rsid w:val="00E14F54"/>
    <w:rsid w:val="00E1510F"/>
    <w:rsid w:val="00E1535C"/>
    <w:rsid w:val="00E15FCD"/>
    <w:rsid w:val="00E16181"/>
    <w:rsid w:val="00E16362"/>
    <w:rsid w:val="00E16E53"/>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C73"/>
    <w:rsid w:val="00E26533"/>
    <w:rsid w:val="00E26C59"/>
    <w:rsid w:val="00E26DBB"/>
    <w:rsid w:val="00E26DBD"/>
    <w:rsid w:val="00E26F5C"/>
    <w:rsid w:val="00E279F6"/>
    <w:rsid w:val="00E27DC9"/>
    <w:rsid w:val="00E27EC0"/>
    <w:rsid w:val="00E30161"/>
    <w:rsid w:val="00E303F2"/>
    <w:rsid w:val="00E30C2E"/>
    <w:rsid w:val="00E30E36"/>
    <w:rsid w:val="00E310A1"/>
    <w:rsid w:val="00E31438"/>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7379"/>
    <w:rsid w:val="00E37960"/>
    <w:rsid w:val="00E40EB5"/>
    <w:rsid w:val="00E40EC2"/>
    <w:rsid w:val="00E416BF"/>
    <w:rsid w:val="00E41ADF"/>
    <w:rsid w:val="00E42A2D"/>
    <w:rsid w:val="00E4321D"/>
    <w:rsid w:val="00E43ECB"/>
    <w:rsid w:val="00E44109"/>
    <w:rsid w:val="00E44416"/>
    <w:rsid w:val="00E444B9"/>
    <w:rsid w:val="00E44772"/>
    <w:rsid w:val="00E44864"/>
    <w:rsid w:val="00E45E8C"/>
    <w:rsid w:val="00E46265"/>
    <w:rsid w:val="00E46C5F"/>
    <w:rsid w:val="00E47692"/>
    <w:rsid w:val="00E47A10"/>
    <w:rsid w:val="00E505D7"/>
    <w:rsid w:val="00E50B9F"/>
    <w:rsid w:val="00E50C42"/>
    <w:rsid w:val="00E51403"/>
    <w:rsid w:val="00E51446"/>
    <w:rsid w:val="00E51584"/>
    <w:rsid w:val="00E51773"/>
    <w:rsid w:val="00E52054"/>
    <w:rsid w:val="00E522E2"/>
    <w:rsid w:val="00E52BED"/>
    <w:rsid w:val="00E52E33"/>
    <w:rsid w:val="00E53159"/>
    <w:rsid w:val="00E532EC"/>
    <w:rsid w:val="00E5373C"/>
    <w:rsid w:val="00E542A1"/>
    <w:rsid w:val="00E547A7"/>
    <w:rsid w:val="00E554B9"/>
    <w:rsid w:val="00E55ECA"/>
    <w:rsid w:val="00E56BEC"/>
    <w:rsid w:val="00E57097"/>
    <w:rsid w:val="00E5750E"/>
    <w:rsid w:val="00E61418"/>
    <w:rsid w:val="00E616E4"/>
    <w:rsid w:val="00E6348E"/>
    <w:rsid w:val="00E6367F"/>
    <w:rsid w:val="00E6383F"/>
    <w:rsid w:val="00E63A83"/>
    <w:rsid w:val="00E64BCF"/>
    <w:rsid w:val="00E652BE"/>
    <w:rsid w:val="00E659FE"/>
    <w:rsid w:val="00E662F5"/>
    <w:rsid w:val="00E66A5D"/>
    <w:rsid w:val="00E66E6F"/>
    <w:rsid w:val="00E6767F"/>
    <w:rsid w:val="00E67B14"/>
    <w:rsid w:val="00E67D73"/>
    <w:rsid w:val="00E70533"/>
    <w:rsid w:val="00E70D45"/>
    <w:rsid w:val="00E7154F"/>
    <w:rsid w:val="00E71673"/>
    <w:rsid w:val="00E71DB8"/>
    <w:rsid w:val="00E72453"/>
    <w:rsid w:val="00E728C0"/>
    <w:rsid w:val="00E732A7"/>
    <w:rsid w:val="00E73B98"/>
    <w:rsid w:val="00E7480C"/>
    <w:rsid w:val="00E749D3"/>
    <w:rsid w:val="00E74F6A"/>
    <w:rsid w:val="00E75186"/>
    <w:rsid w:val="00E75900"/>
    <w:rsid w:val="00E75CEA"/>
    <w:rsid w:val="00E76141"/>
    <w:rsid w:val="00E767F3"/>
    <w:rsid w:val="00E7686C"/>
    <w:rsid w:val="00E76896"/>
    <w:rsid w:val="00E77363"/>
    <w:rsid w:val="00E7743E"/>
    <w:rsid w:val="00E77FB7"/>
    <w:rsid w:val="00E80096"/>
    <w:rsid w:val="00E80183"/>
    <w:rsid w:val="00E801D5"/>
    <w:rsid w:val="00E80DB3"/>
    <w:rsid w:val="00E82EA5"/>
    <w:rsid w:val="00E83102"/>
    <w:rsid w:val="00E83CE8"/>
    <w:rsid w:val="00E83F8F"/>
    <w:rsid w:val="00E84989"/>
    <w:rsid w:val="00E85B9C"/>
    <w:rsid w:val="00E86506"/>
    <w:rsid w:val="00E86969"/>
    <w:rsid w:val="00E86E20"/>
    <w:rsid w:val="00E86EE4"/>
    <w:rsid w:val="00E87BAC"/>
    <w:rsid w:val="00E87CCF"/>
    <w:rsid w:val="00E9028F"/>
    <w:rsid w:val="00E90E11"/>
    <w:rsid w:val="00E911E5"/>
    <w:rsid w:val="00E91F9E"/>
    <w:rsid w:val="00E92F8B"/>
    <w:rsid w:val="00E93053"/>
    <w:rsid w:val="00E93219"/>
    <w:rsid w:val="00E9333E"/>
    <w:rsid w:val="00E93E16"/>
    <w:rsid w:val="00E94660"/>
    <w:rsid w:val="00E9495A"/>
    <w:rsid w:val="00E94C74"/>
    <w:rsid w:val="00E94F8A"/>
    <w:rsid w:val="00E950B4"/>
    <w:rsid w:val="00E95749"/>
    <w:rsid w:val="00E959E9"/>
    <w:rsid w:val="00E95F30"/>
    <w:rsid w:val="00E95F5A"/>
    <w:rsid w:val="00E961C4"/>
    <w:rsid w:val="00E9728F"/>
    <w:rsid w:val="00E97AAD"/>
    <w:rsid w:val="00E97BC0"/>
    <w:rsid w:val="00E97E00"/>
    <w:rsid w:val="00E97FF7"/>
    <w:rsid w:val="00EA04BE"/>
    <w:rsid w:val="00EA0AEC"/>
    <w:rsid w:val="00EA0D96"/>
    <w:rsid w:val="00EA19B9"/>
    <w:rsid w:val="00EA2170"/>
    <w:rsid w:val="00EA2761"/>
    <w:rsid w:val="00EA2949"/>
    <w:rsid w:val="00EA2CE2"/>
    <w:rsid w:val="00EA2D2C"/>
    <w:rsid w:val="00EA4C0C"/>
    <w:rsid w:val="00EA55C6"/>
    <w:rsid w:val="00EA55FA"/>
    <w:rsid w:val="00EA5704"/>
    <w:rsid w:val="00EA64AB"/>
    <w:rsid w:val="00EA7422"/>
    <w:rsid w:val="00EA759C"/>
    <w:rsid w:val="00EA7B3B"/>
    <w:rsid w:val="00EA7BD8"/>
    <w:rsid w:val="00EB0077"/>
    <w:rsid w:val="00EB0831"/>
    <w:rsid w:val="00EB130E"/>
    <w:rsid w:val="00EB2007"/>
    <w:rsid w:val="00EB20A7"/>
    <w:rsid w:val="00EB2A16"/>
    <w:rsid w:val="00EB2D88"/>
    <w:rsid w:val="00EB3136"/>
    <w:rsid w:val="00EB3A60"/>
    <w:rsid w:val="00EB3B9B"/>
    <w:rsid w:val="00EB3DFC"/>
    <w:rsid w:val="00EB47BB"/>
    <w:rsid w:val="00EB4C0E"/>
    <w:rsid w:val="00EB5472"/>
    <w:rsid w:val="00EB5672"/>
    <w:rsid w:val="00EB7225"/>
    <w:rsid w:val="00EB75C0"/>
    <w:rsid w:val="00EC0B64"/>
    <w:rsid w:val="00EC0D0C"/>
    <w:rsid w:val="00EC0EE4"/>
    <w:rsid w:val="00EC1DFC"/>
    <w:rsid w:val="00EC1E28"/>
    <w:rsid w:val="00EC233B"/>
    <w:rsid w:val="00EC3103"/>
    <w:rsid w:val="00EC493B"/>
    <w:rsid w:val="00EC4B44"/>
    <w:rsid w:val="00EC4BAD"/>
    <w:rsid w:val="00EC5BCB"/>
    <w:rsid w:val="00EC7527"/>
    <w:rsid w:val="00EC7732"/>
    <w:rsid w:val="00EC77F2"/>
    <w:rsid w:val="00EC7A00"/>
    <w:rsid w:val="00EC7EB9"/>
    <w:rsid w:val="00ED077F"/>
    <w:rsid w:val="00ED1B47"/>
    <w:rsid w:val="00ED1BCF"/>
    <w:rsid w:val="00ED2B59"/>
    <w:rsid w:val="00ED2F3C"/>
    <w:rsid w:val="00ED3AFE"/>
    <w:rsid w:val="00ED4372"/>
    <w:rsid w:val="00ED4658"/>
    <w:rsid w:val="00ED5412"/>
    <w:rsid w:val="00ED5827"/>
    <w:rsid w:val="00ED596C"/>
    <w:rsid w:val="00ED5DBA"/>
    <w:rsid w:val="00ED5EBF"/>
    <w:rsid w:val="00ED6C02"/>
    <w:rsid w:val="00ED7AC2"/>
    <w:rsid w:val="00ED7F6C"/>
    <w:rsid w:val="00EE0BE4"/>
    <w:rsid w:val="00EE11F4"/>
    <w:rsid w:val="00EE14DF"/>
    <w:rsid w:val="00EE169F"/>
    <w:rsid w:val="00EE21AF"/>
    <w:rsid w:val="00EE22F3"/>
    <w:rsid w:val="00EE24E2"/>
    <w:rsid w:val="00EE2A3D"/>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621"/>
    <w:rsid w:val="00EF1683"/>
    <w:rsid w:val="00EF17CF"/>
    <w:rsid w:val="00EF1DF3"/>
    <w:rsid w:val="00EF227F"/>
    <w:rsid w:val="00EF2519"/>
    <w:rsid w:val="00EF2BF5"/>
    <w:rsid w:val="00EF2DD9"/>
    <w:rsid w:val="00EF3784"/>
    <w:rsid w:val="00EF3EE6"/>
    <w:rsid w:val="00EF3FD9"/>
    <w:rsid w:val="00EF3FE4"/>
    <w:rsid w:val="00EF4094"/>
    <w:rsid w:val="00EF4563"/>
    <w:rsid w:val="00EF4594"/>
    <w:rsid w:val="00EF4912"/>
    <w:rsid w:val="00EF4D69"/>
    <w:rsid w:val="00EF515D"/>
    <w:rsid w:val="00EF52C6"/>
    <w:rsid w:val="00EF57EA"/>
    <w:rsid w:val="00EF6237"/>
    <w:rsid w:val="00EF6440"/>
    <w:rsid w:val="00EF68F9"/>
    <w:rsid w:val="00EF6AA4"/>
    <w:rsid w:val="00EF78CE"/>
    <w:rsid w:val="00EF79FC"/>
    <w:rsid w:val="00F012E6"/>
    <w:rsid w:val="00F01836"/>
    <w:rsid w:val="00F01905"/>
    <w:rsid w:val="00F01927"/>
    <w:rsid w:val="00F019A3"/>
    <w:rsid w:val="00F01AD1"/>
    <w:rsid w:val="00F01E0D"/>
    <w:rsid w:val="00F01E92"/>
    <w:rsid w:val="00F01EC2"/>
    <w:rsid w:val="00F034BF"/>
    <w:rsid w:val="00F035E9"/>
    <w:rsid w:val="00F03607"/>
    <w:rsid w:val="00F0378D"/>
    <w:rsid w:val="00F03DBE"/>
    <w:rsid w:val="00F03E95"/>
    <w:rsid w:val="00F04BEB"/>
    <w:rsid w:val="00F051AA"/>
    <w:rsid w:val="00F06241"/>
    <w:rsid w:val="00F06B1F"/>
    <w:rsid w:val="00F06E44"/>
    <w:rsid w:val="00F06E6D"/>
    <w:rsid w:val="00F06F9F"/>
    <w:rsid w:val="00F07B1E"/>
    <w:rsid w:val="00F07CA1"/>
    <w:rsid w:val="00F103AE"/>
    <w:rsid w:val="00F10531"/>
    <w:rsid w:val="00F10533"/>
    <w:rsid w:val="00F10A65"/>
    <w:rsid w:val="00F1105B"/>
    <w:rsid w:val="00F110FB"/>
    <w:rsid w:val="00F112FA"/>
    <w:rsid w:val="00F1182C"/>
    <w:rsid w:val="00F11A1C"/>
    <w:rsid w:val="00F128FB"/>
    <w:rsid w:val="00F138C2"/>
    <w:rsid w:val="00F1515E"/>
    <w:rsid w:val="00F1572A"/>
    <w:rsid w:val="00F1587B"/>
    <w:rsid w:val="00F15BC9"/>
    <w:rsid w:val="00F16413"/>
    <w:rsid w:val="00F16875"/>
    <w:rsid w:val="00F1710C"/>
    <w:rsid w:val="00F1735C"/>
    <w:rsid w:val="00F17534"/>
    <w:rsid w:val="00F1787C"/>
    <w:rsid w:val="00F17A3D"/>
    <w:rsid w:val="00F17F84"/>
    <w:rsid w:val="00F20100"/>
    <w:rsid w:val="00F2039E"/>
    <w:rsid w:val="00F2127A"/>
    <w:rsid w:val="00F21581"/>
    <w:rsid w:val="00F217D3"/>
    <w:rsid w:val="00F22F66"/>
    <w:rsid w:val="00F230D2"/>
    <w:rsid w:val="00F23186"/>
    <w:rsid w:val="00F246F8"/>
    <w:rsid w:val="00F24818"/>
    <w:rsid w:val="00F2496C"/>
    <w:rsid w:val="00F249E1"/>
    <w:rsid w:val="00F24DED"/>
    <w:rsid w:val="00F250A1"/>
    <w:rsid w:val="00F253F8"/>
    <w:rsid w:val="00F25A29"/>
    <w:rsid w:val="00F25AD7"/>
    <w:rsid w:val="00F2619E"/>
    <w:rsid w:val="00F2648F"/>
    <w:rsid w:val="00F2687D"/>
    <w:rsid w:val="00F268D4"/>
    <w:rsid w:val="00F26F01"/>
    <w:rsid w:val="00F27143"/>
    <w:rsid w:val="00F27D97"/>
    <w:rsid w:val="00F30E47"/>
    <w:rsid w:val="00F322EC"/>
    <w:rsid w:val="00F32D00"/>
    <w:rsid w:val="00F330C2"/>
    <w:rsid w:val="00F33832"/>
    <w:rsid w:val="00F346A3"/>
    <w:rsid w:val="00F35B27"/>
    <w:rsid w:val="00F35FDC"/>
    <w:rsid w:val="00F35FF5"/>
    <w:rsid w:val="00F36D7A"/>
    <w:rsid w:val="00F37485"/>
    <w:rsid w:val="00F40730"/>
    <w:rsid w:val="00F40AA3"/>
    <w:rsid w:val="00F42358"/>
    <w:rsid w:val="00F423C9"/>
    <w:rsid w:val="00F4254B"/>
    <w:rsid w:val="00F42946"/>
    <w:rsid w:val="00F42A96"/>
    <w:rsid w:val="00F43039"/>
    <w:rsid w:val="00F43093"/>
    <w:rsid w:val="00F44231"/>
    <w:rsid w:val="00F444E6"/>
    <w:rsid w:val="00F44EE1"/>
    <w:rsid w:val="00F45277"/>
    <w:rsid w:val="00F45362"/>
    <w:rsid w:val="00F453FA"/>
    <w:rsid w:val="00F45C88"/>
    <w:rsid w:val="00F46302"/>
    <w:rsid w:val="00F4656C"/>
    <w:rsid w:val="00F466ED"/>
    <w:rsid w:val="00F46801"/>
    <w:rsid w:val="00F474B1"/>
    <w:rsid w:val="00F47671"/>
    <w:rsid w:val="00F47B58"/>
    <w:rsid w:val="00F50531"/>
    <w:rsid w:val="00F50551"/>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400F"/>
    <w:rsid w:val="00F64665"/>
    <w:rsid w:val="00F64723"/>
    <w:rsid w:val="00F64A42"/>
    <w:rsid w:val="00F64C41"/>
    <w:rsid w:val="00F64E8F"/>
    <w:rsid w:val="00F64FA9"/>
    <w:rsid w:val="00F65032"/>
    <w:rsid w:val="00F65D17"/>
    <w:rsid w:val="00F66431"/>
    <w:rsid w:val="00F672D5"/>
    <w:rsid w:val="00F67558"/>
    <w:rsid w:val="00F71078"/>
    <w:rsid w:val="00F710BE"/>
    <w:rsid w:val="00F715FC"/>
    <w:rsid w:val="00F71B78"/>
    <w:rsid w:val="00F71C51"/>
    <w:rsid w:val="00F71E71"/>
    <w:rsid w:val="00F7211C"/>
    <w:rsid w:val="00F7235A"/>
    <w:rsid w:val="00F726F8"/>
    <w:rsid w:val="00F72EEF"/>
    <w:rsid w:val="00F733FA"/>
    <w:rsid w:val="00F734B7"/>
    <w:rsid w:val="00F7374C"/>
    <w:rsid w:val="00F73B6E"/>
    <w:rsid w:val="00F73C76"/>
    <w:rsid w:val="00F74288"/>
    <w:rsid w:val="00F742B3"/>
    <w:rsid w:val="00F74690"/>
    <w:rsid w:val="00F74AF7"/>
    <w:rsid w:val="00F74EF9"/>
    <w:rsid w:val="00F7530F"/>
    <w:rsid w:val="00F75ABD"/>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79C"/>
    <w:rsid w:val="00F90644"/>
    <w:rsid w:val="00F90C5A"/>
    <w:rsid w:val="00F9167A"/>
    <w:rsid w:val="00F91CBE"/>
    <w:rsid w:val="00F92DED"/>
    <w:rsid w:val="00F93049"/>
    <w:rsid w:val="00F937C0"/>
    <w:rsid w:val="00F94252"/>
    <w:rsid w:val="00F944CB"/>
    <w:rsid w:val="00F94B58"/>
    <w:rsid w:val="00F94E6B"/>
    <w:rsid w:val="00F94E6F"/>
    <w:rsid w:val="00F9514E"/>
    <w:rsid w:val="00F953D9"/>
    <w:rsid w:val="00F95B2F"/>
    <w:rsid w:val="00F963FF"/>
    <w:rsid w:val="00FA02DD"/>
    <w:rsid w:val="00FA055A"/>
    <w:rsid w:val="00FA0C8F"/>
    <w:rsid w:val="00FA10FC"/>
    <w:rsid w:val="00FA2104"/>
    <w:rsid w:val="00FA23B2"/>
    <w:rsid w:val="00FA2902"/>
    <w:rsid w:val="00FA2B00"/>
    <w:rsid w:val="00FA3243"/>
    <w:rsid w:val="00FA38F1"/>
    <w:rsid w:val="00FA4973"/>
    <w:rsid w:val="00FA4C9B"/>
    <w:rsid w:val="00FA5AC1"/>
    <w:rsid w:val="00FA5E4D"/>
    <w:rsid w:val="00FA63C6"/>
    <w:rsid w:val="00FA6622"/>
    <w:rsid w:val="00FA6BAF"/>
    <w:rsid w:val="00FA6ED9"/>
    <w:rsid w:val="00FA77FE"/>
    <w:rsid w:val="00FA7D93"/>
    <w:rsid w:val="00FB071E"/>
    <w:rsid w:val="00FB0A4C"/>
    <w:rsid w:val="00FB0D6B"/>
    <w:rsid w:val="00FB1326"/>
    <w:rsid w:val="00FB13E8"/>
    <w:rsid w:val="00FB1E9B"/>
    <w:rsid w:val="00FB2238"/>
    <w:rsid w:val="00FB2F97"/>
    <w:rsid w:val="00FB34CA"/>
    <w:rsid w:val="00FB3590"/>
    <w:rsid w:val="00FB3A2D"/>
    <w:rsid w:val="00FB4FCC"/>
    <w:rsid w:val="00FB51B3"/>
    <w:rsid w:val="00FB5B05"/>
    <w:rsid w:val="00FB6052"/>
    <w:rsid w:val="00FB6C15"/>
    <w:rsid w:val="00FB704E"/>
    <w:rsid w:val="00FC055C"/>
    <w:rsid w:val="00FC06B5"/>
    <w:rsid w:val="00FC0E93"/>
    <w:rsid w:val="00FC2781"/>
    <w:rsid w:val="00FC3B72"/>
    <w:rsid w:val="00FC4DEE"/>
    <w:rsid w:val="00FC505D"/>
    <w:rsid w:val="00FC574E"/>
    <w:rsid w:val="00FC5AFB"/>
    <w:rsid w:val="00FC6E50"/>
    <w:rsid w:val="00FC7762"/>
    <w:rsid w:val="00FD05BE"/>
    <w:rsid w:val="00FD0C1F"/>
    <w:rsid w:val="00FD0EA7"/>
    <w:rsid w:val="00FD13F7"/>
    <w:rsid w:val="00FD14C1"/>
    <w:rsid w:val="00FD18DA"/>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6E04"/>
    <w:rsid w:val="00FD7E12"/>
    <w:rsid w:val="00FE06F0"/>
    <w:rsid w:val="00FE0911"/>
    <w:rsid w:val="00FE0B2C"/>
    <w:rsid w:val="00FE1204"/>
    <w:rsid w:val="00FE1918"/>
    <w:rsid w:val="00FE1D91"/>
    <w:rsid w:val="00FE22BC"/>
    <w:rsid w:val="00FE251C"/>
    <w:rsid w:val="00FE2E52"/>
    <w:rsid w:val="00FE3237"/>
    <w:rsid w:val="00FE38B4"/>
    <w:rsid w:val="00FE3B0C"/>
    <w:rsid w:val="00FE450C"/>
    <w:rsid w:val="00FE475D"/>
    <w:rsid w:val="00FE49CA"/>
    <w:rsid w:val="00FE4B0E"/>
    <w:rsid w:val="00FE5592"/>
    <w:rsid w:val="00FE6817"/>
    <w:rsid w:val="00FE6B1A"/>
    <w:rsid w:val="00FE6B72"/>
    <w:rsid w:val="00FE6D3B"/>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EED"/>
    <w:rsid w:val="00FF52B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D16B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5977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orta.skola@limbazunovads.lv"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7" Type="http://schemas.openxmlformats.org/officeDocument/2006/relationships/endnotes" Target="endnotes.xml"/><Relationship Id="rId12" Type="http://schemas.openxmlformats.org/officeDocument/2006/relationships/hyperlink" Target="mailto:alojas.pii@limbazunovads.lv"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likumi.lv/ta/id/270317-zemes-parvaldibas-likums" TargetMode="External"/><Relationship Id="rId2" Type="http://schemas.openxmlformats.org/officeDocument/2006/relationships/numbering" Target="numbering.xml"/><Relationship Id="rId16" Type="http://schemas.openxmlformats.org/officeDocument/2006/relationships/hyperlink" Target="https://espresso.diku.no/espresso/project/115912"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s://likumi.lv/ta/id/225418-civil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a.zarina@limbazunovads.lv" TargetMode="External"/><Relationship Id="rId24" Type="http://schemas.openxmlformats.org/officeDocument/2006/relationships/hyperlink" Target="http://likumi.lv/ta/id/270317-zemes-parvaldibas-likum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mbazunovads.lv"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likumi.lv/ta/id/270317-zemes-parvaldibas-likums" TargetMode="External"/><Relationship Id="rId10" Type="http://schemas.openxmlformats.org/officeDocument/2006/relationships/hyperlink" Target="mailto:pasts@limbazunovads.lv" TargetMode="External"/><Relationship Id="rId19" Type="http://schemas.openxmlformats.org/officeDocument/2006/relationships/hyperlink" Target="http://likumi.lv/ta/id/270317-zemes-parvaldibas-liku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ERZLS-6raeI" TargetMode="External"/><Relationship Id="rId14" Type="http://schemas.openxmlformats.org/officeDocument/2006/relationships/hyperlink" Target="https://www.limbazunovads.lv/lv"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ta/id/270317-zemes-parvaldibas-likums" TargetMode="External"/><Relationship Id="rId30"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937C-9FF2-4025-9127-B001FDB6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30469</TotalTime>
  <Pages>59</Pages>
  <Words>129805</Words>
  <Characters>73990</Characters>
  <Application>Microsoft Office Word</Application>
  <DocSecurity>0</DocSecurity>
  <Lines>616</Lines>
  <Paragraphs>406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1010</cp:revision>
  <cp:lastPrinted>2023-11-29T09:58:00Z</cp:lastPrinted>
  <dcterms:created xsi:type="dcterms:W3CDTF">2020-08-12T08:27:00Z</dcterms:created>
  <dcterms:modified xsi:type="dcterms:W3CDTF">2024-08-06T08:14:00Z</dcterms:modified>
</cp:coreProperties>
</file>