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2D91D" w14:textId="754349E9" w:rsidR="00937072" w:rsidRPr="00937072" w:rsidRDefault="00937072" w:rsidP="009370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2.</w:t>
      </w:r>
      <w:r w:rsidRPr="0093707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PIELIKUMS</w:t>
      </w:r>
    </w:p>
    <w:p w14:paraId="10702E57" w14:textId="77777777" w:rsidR="00937072" w:rsidRPr="00937072" w:rsidRDefault="00937072" w:rsidP="0093707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70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Limbažu novada domes</w:t>
      </w:r>
    </w:p>
    <w:p w14:paraId="3AAE7C4C" w14:textId="740C54E5" w:rsidR="00937072" w:rsidRPr="00937072" w:rsidRDefault="00937072" w:rsidP="0093707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70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25.07.2024. sēdes lēmumam Nr.</w:t>
      </w:r>
      <w:r w:rsidR="003D34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563</w:t>
      </w:r>
    </w:p>
    <w:p w14:paraId="52E34E65" w14:textId="72394D72" w:rsidR="00937072" w:rsidRDefault="00937072" w:rsidP="0093707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70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(protokols Nr.</w:t>
      </w:r>
      <w:r w:rsidR="003D34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</w:t>
      </w:r>
      <w:r w:rsidRPr="009370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3D34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43</w:t>
      </w:r>
      <w:r w:rsidRPr="0093707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.)</w:t>
      </w:r>
    </w:p>
    <w:p w14:paraId="31776BF4" w14:textId="77777777" w:rsidR="00937072" w:rsidRDefault="00937072" w:rsidP="0093707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D75304E" w14:textId="77777777" w:rsidR="00937072" w:rsidRPr="00937072" w:rsidRDefault="00937072" w:rsidP="0093707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703DF22" w14:textId="4503BB92" w:rsidR="00B90C00" w:rsidRPr="00B90C00" w:rsidRDefault="00B90C00" w:rsidP="00B90C00">
      <w:pPr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B90C00">
        <w:rPr>
          <w:rFonts w:ascii="Calibri" w:eastAsia="Calibri" w:hAnsi="Calibri" w:cs="Calibri"/>
          <w:noProof/>
          <w:kern w:val="0"/>
          <w:lang w:eastAsia="lv-LV"/>
          <w14:ligatures w14:val="none"/>
        </w:rPr>
        <w:drawing>
          <wp:inline distT="0" distB="0" distL="0" distR="0" wp14:anchorId="52873D4B" wp14:editId="7ACDD224">
            <wp:extent cx="5272405" cy="5403215"/>
            <wp:effectExtent l="0" t="0" r="4445" b="6985"/>
            <wp:docPr id="155661180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540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9213B" w14:textId="77777777" w:rsidR="008461B6" w:rsidRDefault="008461B6"/>
    <w:sectPr w:rsidR="008461B6" w:rsidSect="00B90C00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DF379" w14:textId="77777777" w:rsidR="000A65AC" w:rsidRDefault="00937072">
      <w:pPr>
        <w:spacing w:after="0" w:line="240" w:lineRule="auto"/>
      </w:pPr>
      <w:r>
        <w:separator/>
      </w:r>
    </w:p>
  </w:endnote>
  <w:endnote w:type="continuationSeparator" w:id="0">
    <w:p w14:paraId="1E216BD9" w14:textId="77777777" w:rsidR="000A65AC" w:rsidRDefault="0093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CFB13" w14:textId="77777777" w:rsidR="000A65AC" w:rsidRDefault="00937072">
      <w:pPr>
        <w:spacing w:after="0" w:line="240" w:lineRule="auto"/>
      </w:pPr>
      <w:r>
        <w:separator/>
      </w:r>
    </w:p>
  </w:footnote>
  <w:footnote w:type="continuationSeparator" w:id="0">
    <w:p w14:paraId="76C34C4A" w14:textId="77777777" w:rsidR="000A65AC" w:rsidRDefault="00937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3FA70" w14:textId="77777777" w:rsidR="00C911B2" w:rsidRDefault="00937072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DD"/>
    <w:rsid w:val="000A65AC"/>
    <w:rsid w:val="001C63DD"/>
    <w:rsid w:val="002F513B"/>
    <w:rsid w:val="003D3435"/>
    <w:rsid w:val="006F39F6"/>
    <w:rsid w:val="008461B6"/>
    <w:rsid w:val="00937072"/>
    <w:rsid w:val="00B90C00"/>
    <w:rsid w:val="00C9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1B326"/>
  <w15:chartTrackingRefBased/>
  <w15:docId w15:val="{18B78C96-1DC6-4CFD-BB2F-EFFE588D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90C0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GalveneRakstz">
    <w:name w:val="Galvene Rakstz."/>
    <w:basedOn w:val="Noklusjumarindkopasfonts"/>
    <w:link w:val="Galvene"/>
    <w:uiPriority w:val="99"/>
    <w:rsid w:val="00B90C0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Paegle</dc:creator>
  <cp:keywords/>
  <dc:description/>
  <cp:lastModifiedBy>Santa Čingule</cp:lastModifiedBy>
  <cp:revision>4</cp:revision>
  <dcterms:created xsi:type="dcterms:W3CDTF">2024-07-11T06:24:00Z</dcterms:created>
  <dcterms:modified xsi:type="dcterms:W3CDTF">2024-07-29T15:27:00Z</dcterms:modified>
</cp:coreProperties>
</file>