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proofErr w:type="spellStart"/>
      <w:r w:rsidRPr="008914AF">
        <w:rPr>
          <w:sz w:val="18"/>
          <w:szCs w:val="20"/>
        </w:rPr>
        <w:t>Reģ</w:t>
      </w:r>
      <w:proofErr w:type="spellEnd"/>
      <w:r w:rsidRPr="008914AF">
        <w:rPr>
          <w:sz w:val="18"/>
          <w:szCs w:val="20"/>
        </w:rPr>
        <w:t xml:space="preserve">.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1E7DE630" w:rsidR="00516392" w:rsidRPr="009C7627" w:rsidRDefault="001B1413" w:rsidP="005B71DF">
      <w:pPr>
        <w:jc w:val="center"/>
        <w:rPr>
          <w:bCs/>
          <w:lang w:eastAsia="en-US"/>
        </w:rPr>
      </w:pPr>
      <w:r w:rsidRPr="009C7627">
        <w:rPr>
          <w:bCs/>
          <w:lang w:eastAsia="en-US"/>
        </w:rPr>
        <w:t>Nr.</w:t>
      </w:r>
      <w:r w:rsidR="00A57D66">
        <w:rPr>
          <w:bCs/>
          <w:lang w:eastAsia="en-US"/>
        </w:rPr>
        <w:t>16</w:t>
      </w:r>
    </w:p>
    <w:p w14:paraId="747D2A74" w14:textId="77777777" w:rsidR="00BB16E4" w:rsidRPr="000502C9" w:rsidRDefault="00BB16E4" w:rsidP="00DB3E49">
      <w:pPr>
        <w:jc w:val="center"/>
        <w:rPr>
          <w:bCs/>
          <w:lang w:eastAsia="en-US"/>
        </w:rPr>
      </w:pPr>
    </w:p>
    <w:p w14:paraId="576335F9" w14:textId="5F199C38"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619A7">
        <w:rPr>
          <w:rFonts w:eastAsiaTheme="minorHAnsi"/>
          <w:bCs/>
          <w:lang w:eastAsia="en-US"/>
        </w:rPr>
        <w:t>2</w:t>
      </w:r>
      <w:r w:rsidR="00A57D66">
        <w:rPr>
          <w:rFonts w:eastAsiaTheme="minorHAnsi"/>
          <w:bCs/>
          <w:lang w:eastAsia="en-US"/>
        </w:rPr>
        <w:t>2</w:t>
      </w:r>
      <w:r w:rsidR="005E0B7F" w:rsidRPr="000502C9">
        <w:rPr>
          <w:rFonts w:eastAsiaTheme="minorHAnsi"/>
          <w:bCs/>
          <w:lang w:eastAsia="en-US"/>
        </w:rPr>
        <w:t>.</w:t>
      </w:r>
      <w:r w:rsidR="00C47A47">
        <w:rPr>
          <w:rFonts w:eastAsiaTheme="minorHAnsi"/>
          <w:bCs/>
          <w:lang w:eastAsia="en-US"/>
        </w:rPr>
        <w:t xml:space="preserve"> </w:t>
      </w:r>
      <w:r w:rsidR="00A57D66">
        <w:rPr>
          <w:rFonts w:eastAsiaTheme="minorHAnsi"/>
          <w:bCs/>
          <w:lang w:eastAsia="en-US"/>
        </w:rPr>
        <w:t>augustā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907508"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sidRPr="00907508">
        <w:rPr>
          <w:rFonts w:eastAsiaTheme="minorHAnsi"/>
          <w:bCs/>
          <w:lang w:eastAsia="en-US"/>
        </w:rPr>
        <w:t>10:00</w:t>
      </w:r>
    </w:p>
    <w:p w14:paraId="1582EC26" w14:textId="6DD6A0AC" w:rsidR="000A4A70" w:rsidRPr="004106FE" w:rsidRDefault="000A4A70" w:rsidP="000A4A70">
      <w:pPr>
        <w:autoSpaceDE w:val="0"/>
        <w:autoSpaceDN w:val="0"/>
        <w:adjustRightInd w:val="0"/>
        <w:jc w:val="both"/>
      </w:pPr>
      <w:r w:rsidRPr="004106FE">
        <w:rPr>
          <w:rFonts w:eastAsiaTheme="minorHAnsi"/>
          <w:bCs/>
        </w:rPr>
        <w:t xml:space="preserve">Domes </w:t>
      </w:r>
      <w:r w:rsidRPr="004106FE">
        <w:t>sēde ir atklāta.</w:t>
      </w:r>
    </w:p>
    <w:p w14:paraId="1EDE8854" w14:textId="2063ED1A" w:rsidR="00A4732F" w:rsidRPr="000502C9" w:rsidRDefault="00A4732F" w:rsidP="004106FE">
      <w:pPr>
        <w:autoSpaceDE w:val="0"/>
        <w:autoSpaceDN w:val="0"/>
        <w:adjustRightInd w:val="0"/>
        <w:jc w:val="both"/>
      </w:pPr>
    </w:p>
    <w:p w14:paraId="5A20B057" w14:textId="77777777" w:rsidR="00516392" w:rsidRPr="0065114A" w:rsidRDefault="00516392" w:rsidP="005B71DF">
      <w:pPr>
        <w:overflowPunct w:val="0"/>
        <w:autoSpaceDE w:val="0"/>
        <w:autoSpaceDN w:val="0"/>
        <w:adjustRightInd w:val="0"/>
        <w:ind w:left="426" w:hanging="426"/>
        <w:jc w:val="both"/>
        <w:textAlignment w:val="baseline"/>
        <w:rPr>
          <w:b/>
        </w:rPr>
      </w:pPr>
      <w:r w:rsidRPr="0065114A">
        <w:rPr>
          <w:b/>
        </w:rPr>
        <w:t>Darba kārtība:</w:t>
      </w:r>
    </w:p>
    <w:p w14:paraId="1FA8F0C8" w14:textId="6610C0D7" w:rsidR="0065114A" w:rsidRPr="0065114A" w:rsidRDefault="0065114A" w:rsidP="00581D9F">
      <w:pPr>
        <w:pStyle w:val="Sarakstarindkopa"/>
        <w:numPr>
          <w:ilvl w:val="0"/>
          <w:numId w:val="6"/>
        </w:numPr>
        <w:ind w:left="357" w:hanging="357"/>
        <w:jc w:val="both"/>
        <w:rPr>
          <w:color w:val="000000"/>
        </w:rPr>
      </w:pPr>
      <w:r w:rsidRPr="0065114A">
        <w:rPr>
          <w:noProof/>
          <w:color w:val="000000"/>
        </w:rPr>
        <w:t>Par darba kārtību</w:t>
      </w:r>
      <w:r>
        <w:rPr>
          <w:noProof/>
          <w:color w:val="000000"/>
        </w:rPr>
        <w:t>.</w:t>
      </w:r>
    </w:p>
    <w:p w14:paraId="2F29F41C" w14:textId="2BC2E8A6"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Dzīvojamo māju privatizācijas komisijas 06.06.2024. lēmuma Nr.5/2 apstrīdēšanu</w:t>
      </w:r>
      <w:r>
        <w:rPr>
          <w:noProof/>
          <w:color w:val="000000"/>
        </w:rPr>
        <w:t>.</w:t>
      </w:r>
    </w:p>
    <w:p w14:paraId="7786ACA3" w14:textId="6F63FB66"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Dzīvojamo māju privatizācijas komisijas 06.06.2024. lēmuma Nr.5/1 apstrīdēšanu</w:t>
      </w:r>
      <w:r>
        <w:rPr>
          <w:noProof/>
          <w:color w:val="000000"/>
        </w:rPr>
        <w:t>.</w:t>
      </w:r>
    </w:p>
    <w:p w14:paraId="0499DA96" w14:textId="69B062C0"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iekšējo noteikumu “Limbažu novada pašvaldības budžeta izstrādāšanas, apstiprināšanas, izpildes un kontroles kārtība” apstiprināšanu</w:t>
      </w:r>
      <w:r>
        <w:rPr>
          <w:noProof/>
          <w:color w:val="000000"/>
        </w:rPr>
        <w:t>.</w:t>
      </w:r>
    </w:p>
    <w:p w14:paraId="1D63593A" w14:textId="2EC952C4"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Attīstības programmas 2022.-2028.gadam Rīcības plāna aktualizēšanu</w:t>
      </w:r>
      <w:r>
        <w:rPr>
          <w:noProof/>
          <w:color w:val="000000"/>
        </w:rPr>
        <w:t>.</w:t>
      </w:r>
    </w:p>
    <w:p w14:paraId="0762CA69" w14:textId="7C78FC12"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Attīstības programmas 2022.-2028.gadam aktualizētā Investīciju plāna 2024.-2026.gadam apstiprināšanu</w:t>
      </w:r>
      <w:r>
        <w:rPr>
          <w:noProof/>
          <w:color w:val="000000"/>
        </w:rPr>
        <w:t>.</w:t>
      </w:r>
    </w:p>
    <w:p w14:paraId="73FBC46E" w14:textId="486B3AB2" w:rsidR="0065114A" w:rsidRPr="0065114A" w:rsidRDefault="0065114A" w:rsidP="00581D9F">
      <w:pPr>
        <w:pStyle w:val="Sarakstarindkopa"/>
        <w:numPr>
          <w:ilvl w:val="0"/>
          <w:numId w:val="6"/>
        </w:numPr>
        <w:ind w:left="357" w:hanging="357"/>
        <w:jc w:val="both"/>
        <w:rPr>
          <w:color w:val="000000"/>
        </w:rPr>
      </w:pPr>
      <w:r w:rsidRPr="0065114A">
        <w:rPr>
          <w:noProof/>
          <w:color w:val="000000"/>
        </w:rPr>
        <w:t>Par projekta "Atbalsta pasākumi cilvēkiem ar invaliditāti mājokļu vides pieejamības nodrošināšanai Limbažu novadā" īstenošanu</w:t>
      </w:r>
      <w:r>
        <w:rPr>
          <w:noProof/>
          <w:color w:val="000000"/>
        </w:rPr>
        <w:t>.</w:t>
      </w:r>
    </w:p>
    <w:p w14:paraId="1CABA933" w14:textId="54B797C1" w:rsidR="0065114A" w:rsidRPr="0065114A" w:rsidRDefault="0065114A" w:rsidP="00581D9F">
      <w:pPr>
        <w:pStyle w:val="Sarakstarindkopa"/>
        <w:numPr>
          <w:ilvl w:val="0"/>
          <w:numId w:val="6"/>
        </w:numPr>
        <w:ind w:left="357" w:hanging="357"/>
        <w:jc w:val="both"/>
        <w:rPr>
          <w:color w:val="000000"/>
        </w:rPr>
      </w:pPr>
      <w:r w:rsidRPr="0065114A">
        <w:rPr>
          <w:noProof/>
          <w:color w:val="000000"/>
        </w:rPr>
        <w:t>Par projektam "Alojas Ausekļa vidusskolas infrastruktūras pilnveide un aprīkošana" piešķirtā finansējuma atgriešanu Limbažu novada pašvaldības budžetā</w:t>
      </w:r>
      <w:r>
        <w:rPr>
          <w:noProof/>
          <w:color w:val="000000"/>
        </w:rPr>
        <w:t>.</w:t>
      </w:r>
    </w:p>
    <w:p w14:paraId="0086B91C" w14:textId="22459FD5" w:rsidR="0065114A" w:rsidRPr="0065114A" w:rsidRDefault="0065114A" w:rsidP="00581D9F">
      <w:pPr>
        <w:pStyle w:val="Sarakstarindkopa"/>
        <w:numPr>
          <w:ilvl w:val="0"/>
          <w:numId w:val="6"/>
        </w:numPr>
        <w:ind w:left="357" w:hanging="357"/>
        <w:jc w:val="both"/>
        <w:rPr>
          <w:color w:val="000000"/>
        </w:rPr>
      </w:pPr>
      <w:r w:rsidRPr="0065114A">
        <w:rPr>
          <w:noProof/>
          <w:color w:val="000000"/>
        </w:rPr>
        <w:t>Par dalību projektā "Sabiedrības digitālo prasmju attīstība"</w:t>
      </w:r>
      <w:r>
        <w:rPr>
          <w:noProof/>
          <w:color w:val="000000"/>
        </w:rPr>
        <w:t>.</w:t>
      </w:r>
    </w:p>
    <w:p w14:paraId="4B7827C2" w14:textId="64116440" w:rsidR="0065114A" w:rsidRPr="0065114A" w:rsidRDefault="0065114A" w:rsidP="00581D9F">
      <w:pPr>
        <w:pStyle w:val="Sarakstarindkopa"/>
        <w:numPr>
          <w:ilvl w:val="0"/>
          <w:numId w:val="6"/>
        </w:numPr>
        <w:ind w:left="357" w:hanging="357"/>
        <w:jc w:val="both"/>
        <w:rPr>
          <w:color w:val="000000"/>
        </w:rPr>
      </w:pPr>
      <w:r w:rsidRPr="0065114A">
        <w:rPr>
          <w:noProof/>
          <w:color w:val="000000"/>
        </w:rPr>
        <w:t>Par projekta "Dabiskā zivju ceļa izveide Aģē" finansējuma iekļaušanu budžetā</w:t>
      </w:r>
      <w:r>
        <w:rPr>
          <w:noProof/>
          <w:color w:val="000000"/>
        </w:rPr>
        <w:t>.</w:t>
      </w:r>
    </w:p>
    <w:p w14:paraId="5B9A2D58" w14:textId="0A3FDC18" w:rsidR="0065114A" w:rsidRPr="0065114A" w:rsidRDefault="0065114A" w:rsidP="00581D9F">
      <w:pPr>
        <w:pStyle w:val="Sarakstarindkopa"/>
        <w:numPr>
          <w:ilvl w:val="0"/>
          <w:numId w:val="6"/>
        </w:numPr>
        <w:ind w:left="357" w:hanging="357"/>
        <w:jc w:val="both"/>
        <w:rPr>
          <w:color w:val="000000"/>
        </w:rPr>
      </w:pPr>
      <w:r w:rsidRPr="0065114A">
        <w:rPr>
          <w:noProof/>
          <w:color w:val="000000"/>
        </w:rPr>
        <w:t>Par finansējuma palielinājumu biedrību ES projektu līdzfinansēšanai un līdzfinansējuma piešķiršanu Salacgrīvas ūdens sporta-atpūtas biedrības projektam "Trenažieru komplekts airētāju treniņu un sacensību organizēšanai"</w:t>
      </w:r>
      <w:r>
        <w:rPr>
          <w:noProof/>
          <w:color w:val="000000"/>
        </w:rPr>
        <w:t>.</w:t>
      </w:r>
    </w:p>
    <w:p w14:paraId="44CA758A" w14:textId="4EEB4D53" w:rsidR="0065114A" w:rsidRPr="0065114A" w:rsidRDefault="0065114A" w:rsidP="00581D9F">
      <w:pPr>
        <w:pStyle w:val="Sarakstarindkopa"/>
        <w:numPr>
          <w:ilvl w:val="0"/>
          <w:numId w:val="6"/>
        </w:numPr>
        <w:ind w:left="357" w:hanging="357"/>
        <w:jc w:val="both"/>
        <w:rPr>
          <w:color w:val="000000"/>
        </w:rPr>
      </w:pPr>
      <w:r w:rsidRPr="0065114A">
        <w:rPr>
          <w:noProof/>
          <w:color w:val="000000"/>
        </w:rPr>
        <w:t>Par līdzfinansējuma piešķiršanu biedrībai "Makšķernieku klubs "SALACKRASTI" projekta Life is Salaca realizācijai</w:t>
      </w:r>
      <w:r>
        <w:rPr>
          <w:noProof/>
          <w:color w:val="000000"/>
        </w:rPr>
        <w:t>.</w:t>
      </w:r>
    </w:p>
    <w:p w14:paraId="260C108B" w14:textId="3402435E" w:rsidR="0065114A" w:rsidRPr="0065114A" w:rsidRDefault="0065114A" w:rsidP="00581D9F">
      <w:pPr>
        <w:pStyle w:val="Sarakstarindkopa"/>
        <w:numPr>
          <w:ilvl w:val="0"/>
          <w:numId w:val="6"/>
        </w:numPr>
        <w:ind w:left="357" w:hanging="357"/>
        <w:jc w:val="both"/>
        <w:rPr>
          <w:color w:val="000000"/>
        </w:rPr>
      </w:pPr>
      <w:r w:rsidRPr="0065114A">
        <w:rPr>
          <w:noProof/>
          <w:color w:val="000000"/>
        </w:rPr>
        <w:t>Par Jaunatnes starptautisko programmu aģentūras projekta “Kontakts Limbažu novadā” finansējuma iekļaušanu Limbažu Valsts ģimnāzijas, Vidrižu pamatskolas un Pāles pamatskolas 2024.gada budžetā</w:t>
      </w:r>
      <w:r>
        <w:rPr>
          <w:noProof/>
          <w:color w:val="000000"/>
        </w:rPr>
        <w:t>.</w:t>
      </w:r>
    </w:p>
    <w:p w14:paraId="37E35D11" w14:textId="55DF3B4C" w:rsidR="0065114A" w:rsidRPr="0065114A" w:rsidRDefault="0065114A" w:rsidP="00581D9F">
      <w:pPr>
        <w:pStyle w:val="Sarakstarindkopa"/>
        <w:numPr>
          <w:ilvl w:val="0"/>
          <w:numId w:val="6"/>
        </w:numPr>
        <w:ind w:left="357" w:hanging="357"/>
        <w:jc w:val="both"/>
        <w:rPr>
          <w:color w:val="000000"/>
        </w:rPr>
      </w:pPr>
      <w:r w:rsidRPr="0065114A">
        <w:rPr>
          <w:noProof/>
          <w:color w:val="000000"/>
        </w:rPr>
        <w:t>Par Vidrižu pagasta pakalpojumu sniegšanas centra izveidi Vidrižu ciemā</w:t>
      </w:r>
      <w:r>
        <w:rPr>
          <w:noProof/>
          <w:color w:val="000000"/>
        </w:rPr>
        <w:t>.</w:t>
      </w:r>
    </w:p>
    <w:p w14:paraId="28763456" w14:textId="6FF2BDC1" w:rsidR="0065114A" w:rsidRPr="0065114A" w:rsidRDefault="0065114A" w:rsidP="00581D9F">
      <w:pPr>
        <w:pStyle w:val="Sarakstarindkopa"/>
        <w:numPr>
          <w:ilvl w:val="0"/>
          <w:numId w:val="6"/>
        </w:numPr>
        <w:ind w:left="357" w:hanging="357"/>
        <w:jc w:val="both"/>
        <w:rPr>
          <w:color w:val="000000"/>
        </w:rPr>
      </w:pPr>
      <w:r w:rsidRPr="0065114A">
        <w:rPr>
          <w:noProof/>
          <w:color w:val="000000"/>
        </w:rPr>
        <w:t>Par finansējuma piešķiršanu Umurgas pagasta pakalpojumu sniegšanas centram</w:t>
      </w:r>
      <w:r>
        <w:rPr>
          <w:noProof/>
          <w:color w:val="000000"/>
        </w:rPr>
        <w:t>.</w:t>
      </w:r>
    </w:p>
    <w:p w14:paraId="59C294F1" w14:textId="4E668B93" w:rsidR="0065114A" w:rsidRPr="0065114A" w:rsidRDefault="0065114A" w:rsidP="00581D9F">
      <w:pPr>
        <w:pStyle w:val="Sarakstarindkopa"/>
        <w:numPr>
          <w:ilvl w:val="0"/>
          <w:numId w:val="6"/>
        </w:numPr>
        <w:ind w:left="357" w:hanging="357"/>
        <w:jc w:val="both"/>
        <w:rPr>
          <w:color w:val="000000"/>
        </w:rPr>
      </w:pPr>
      <w:r w:rsidRPr="0065114A">
        <w:rPr>
          <w:noProof/>
          <w:color w:val="000000"/>
        </w:rPr>
        <w:t>Par papildus finansējuma piešķiršanu Pāles pagasta pakalpojumu sniegšanas centra bāzes budžetā</w:t>
      </w:r>
      <w:r>
        <w:rPr>
          <w:noProof/>
          <w:color w:val="000000"/>
        </w:rPr>
        <w:t>.</w:t>
      </w:r>
    </w:p>
    <w:p w14:paraId="18D8C941" w14:textId="4F0566FC" w:rsidR="0065114A" w:rsidRPr="0065114A" w:rsidRDefault="0065114A" w:rsidP="00581D9F">
      <w:pPr>
        <w:pStyle w:val="Sarakstarindkopa"/>
        <w:numPr>
          <w:ilvl w:val="0"/>
          <w:numId w:val="6"/>
        </w:numPr>
        <w:ind w:left="357" w:hanging="357"/>
        <w:jc w:val="both"/>
        <w:rPr>
          <w:color w:val="000000"/>
        </w:rPr>
      </w:pPr>
      <w:r w:rsidRPr="0065114A">
        <w:rPr>
          <w:noProof/>
          <w:color w:val="000000"/>
        </w:rPr>
        <w:t>Par papildus finansējuma piešķiršanu Viļķenes pagasta pakalpojumu sniegšanas centra bāzes budžetā</w:t>
      </w:r>
      <w:r>
        <w:rPr>
          <w:noProof/>
          <w:color w:val="000000"/>
        </w:rPr>
        <w:t>.</w:t>
      </w:r>
    </w:p>
    <w:p w14:paraId="4FAD8513" w14:textId="1D4CB08F" w:rsidR="0065114A" w:rsidRPr="0065114A" w:rsidRDefault="0065114A" w:rsidP="00581D9F">
      <w:pPr>
        <w:pStyle w:val="Sarakstarindkopa"/>
        <w:numPr>
          <w:ilvl w:val="0"/>
          <w:numId w:val="6"/>
        </w:numPr>
        <w:ind w:left="357" w:hanging="357"/>
        <w:jc w:val="both"/>
        <w:rPr>
          <w:color w:val="000000"/>
        </w:rPr>
      </w:pPr>
      <w:r w:rsidRPr="0065114A">
        <w:rPr>
          <w:noProof/>
          <w:color w:val="000000"/>
        </w:rPr>
        <w:lastRenderedPageBreak/>
        <w:t>Par Salacgrīvas apvienības pārvaldes ieņēmumu no nekustamā īpašuma atsavināšanas iekļaušanu budžetā</w:t>
      </w:r>
      <w:r>
        <w:rPr>
          <w:noProof/>
          <w:color w:val="000000"/>
        </w:rPr>
        <w:t>.</w:t>
      </w:r>
    </w:p>
    <w:p w14:paraId="4ED70829" w14:textId="221E1DB7" w:rsidR="0065114A" w:rsidRPr="0065114A" w:rsidRDefault="0065114A" w:rsidP="00581D9F">
      <w:pPr>
        <w:pStyle w:val="Sarakstarindkopa"/>
        <w:numPr>
          <w:ilvl w:val="0"/>
          <w:numId w:val="6"/>
        </w:numPr>
        <w:ind w:left="357" w:hanging="357"/>
        <w:jc w:val="both"/>
        <w:rPr>
          <w:color w:val="000000"/>
        </w:rPr>
      </w:pPr>
      <w:r w:rsidRPr="0065114A">
        <w:rPr>
          <w:noProof/>
          <w:color w:val="000000"/>
        </w:rPr>
        <w:t>Par atbalsta piešķiršanu Limbažu novada pašvaldības 2024.gada konkursa “Atbalsts komercdarbības uzsākšanai Limbažu novadā” pirmajā kārtā un papildfinansējuma piešķiršanu</w:t>
      </w:r>
      <w:r>
        <w:rPr>
          <w:noProof/>
          <w:color w:val="000000"/>
        </w:rPr>
        <w:t>.</w:t>
      </w:r>
    </w:p>
    <w:p w14:paraId="2A60FA11" w14:textId="7866BF0F"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konkursa “Limbažu novada Gada uzņēmums” nolikuma apstiprināšanu</w:t>
      </w:r>
      <w:r>
        <w:rPr>
          <w:noProof/>
          <w:color w:val="000000"/>
        </w:rPr>
        <w:t>.</w:t>
      </w:r>
    </w:p>
    <w:p w14:paraId="65662A9A" w14:textId="18BC8A87"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konkursa “Limbažu novada Gada uzņēmums” īstenošanu 2024.gadā</w:t>
      </w:r>
      <w:r>
        <w:rPr>
          <w:noProof/>
          <w:color w:val="000000"/>
        </w:rPr>
        <w:t>.</w:t>
      </w:r>
    </w:p>
    <w:p w14:paraId="1B7D3A47" w14:textId="141B1C10"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Valsts ģimnāzijas Erasmus+ projekta “Mācies gudri” priekšfinansējuma iekļaušanu budžetā</w:t>
      </w:r>
      <w:r>
        <w:rPr>
          <w:noProof/>
          <w:color w:val="000000"/>
        </w:rPr>
        <w:t>.</w:t>
      </w:r>
    </w:p>
    <w:p w14:paraId="2E317196" w14:textId="6F103C12" w:rsidR="0065114A" w:rsidRPr="0065114A" w:rsidRDefault="0065114A" w:rsidP="00581D9F">
      <w:pPr>
        <w:pStyle w:val="Sarakstarindkopa"/>
        <w:numPr>
          <w:ilvl w:val="0"/>
          <w:numId w:val="6"/>
        </w:numPr>
        <w:ind w:left="357" w:hanging="357"/>
        <w:jc w:val="both"/>
        <w:rPr>
          <w:color w:val="000000"/>
        </w:rPr>
      </w:pPr>
      <w:r w:rsidRPr="0065114A">
        <w:rPr>
          <w:noProof/>
          <w:color w:val="000000"/>
        </w:rPr>
        <w:t>Par priekšfinansējuma Limbažu Valsts ģimnāzijai Erasmus+ projekta "Izglītības tehnoloģiju pētnieki" iekļaušanu budžetā</w:t>
      </w:r>
      <w:r>
        <w:rPr>
          <w:noProof/>
          <w:color w:val="000000"/>
        </w:rPr>
        <w:t>.</w:t>
      </w:r>
    </w:p>
    <w:p w14:paraId="39DF5F62" w14:textId="5CDD6976" w:rsidR="0065114A" w:rsidRPr="0065114A" w:rsidRDefault="0065114A" w:rsidP="00581D9F">
      <w:pPr>
        <w:pStyle w:val="Sarakstarindkopa"/>
        <w:numPr>
          <w:ilvl w:val="0"/>
          <w:numId w:val="6"/>
        </w:numPr>
        <w:ind w:left="357" w:hanging="357"/>
        <w:jc w:val="both"/>
        <w:rPr>
          <w:color w:val="000000"/>
        </w:rPr>
      </w:pPr>
      <w:r w:rsidRPr="0065114A">
        <w:rPr>
          <w:noProof/>
          <w:color w:val="000000"/>
        </w:rPr>
        <w:t>Par papildus finansējuma piešķiršanu Salacgrīvas vidusskolas 2024. gada budžetā skolēnu pārvadājumu nodrošināšanai Ainažos</w:t>
      </w:r>
      <w:r>
        <w:rPr>
          <w:noProof/>
          <w:color w:val="000000"/>
        </w:rPr>
        <w:t>.</w:t>
      </w:r>
    </w:p>
    <w:p w14:paraId="495B0EEA" w14:textId="3523B580" w:rsidR="0065114A" w:rsidRPr="0065114A" w:rsidRDefault="0065114A" w:rsidP="00581D9F">
      <w:pPr>
        <w:pStyle w:val="Sarakstarindkopa"/>
        <w:numPr>
          <w:ilvl w:val="0"/>
          <w:numId w:val="6"/>
        </w:numPr>
        <w:ind w:left="357" w:hanging="357"/>
        <w:jc w:val="both"/>
        <w:rPr>
          <w:color w:val="000000"/>
        </w:rPr>
      </w:pPr>
      <w:r w:rsidRPr="0065114A">
        <w:rPr>
          <w:noProof/>
          <w:color w:val="000000"/>
        </w:rPr>
        <w:t>Par grozījumiem Limbažu novada domes 2024. gada 20. jūnija lēmumā Nr. 452 “Par Limbažu novada Sociālā dienesta “Grupu māja (dzīvokļi)” un “Atelpas brīdis” nodrošināto pakalpojumu izcenojumu apstiprināšanu”</w:t>
      </w:r>
      <w:r>
        <w:rPr>
          <w:noProof/>
          <w:color w:val="000000"/>
        </w:rPr>
        <w:t>.</w:t>
      </w:r>
    </w:p>
    <w:p w14:paraId="4557F874" w14:textId="3EC49D39" w:rsidR="0065114A" w:rsidRPr="0065114A" w:rsidRDefault="0065114A" w:rsidP="00581D9F">
      <w:pPr>
        <w:pStyle w:val="Sarakstarindkopa"/>
        <w:numPr>
          <w:ilvl w:val="0"/>
          <w:numId w:val="6"/>
        </w:numPr>
        <w:ind w:left="357" w:hanging="357"/>
        <w:jc w:val="both"/>
        <w:rPr>
          <w:color w:val="000000"/>
        </w:rPr>
      </w:pPr>
      <w:r w:rsidRPr="0065114A">
        <w:rPr>
          <w:noProof/>
          <w:color w:val="000000"/>
        </w:rPr>
        <w:t>Par ēdināšanas maksu Limbažu novada pašvaldības vispārējās izglītības iestādēs un pirmsskolas izglītības iestādēs un speciālās izglītības iestādē, kur pakalpojumu nodrošina pašvaldības iestāde</w:t>
      </w:r>
      <w:r>
        <w:rPr>
          <w:noProof/>
          <w:color w:val="000000"/>
        </w:rPr>
        <w:t>.</w:t>
      </w:r>
    </w:p>
    <w:p w14:paraId="5AE364FD" w14:textId="17D070D8" w:rsidR="0065114A" w:rsidRPr="0065114A" w:rsidRDefault="0065114A" w:rsidP="00581D9F">
      <w:pPr>
        <w:pStyle w:val="Sarakstarindkopa"/>
        <w:numPr>
          <w:ilvl w:val="0"/>
          <w:numId w:val="6"/>
        </w:numPr>
        <w:ind w:left="357" w:hanging="357"/>
        <w:jc w:val="both"/>
        <w:rPr>
          <w:color w:val="000000"/>
        </w:rPr>
      </w:pPr>
      <w:r w:rsidRPr="0065114A">
        <w:rPr>
          <w:noProof/>
          <w:color w:val="000000"/>
        </w:rPr>
        <w:t xml:space="preserve">Par grozījumiem Limbažu novada domes 2023. gada 26. oktobra lēmumā </w:t>
      </w:r>
      <w:r>
        <w:rPr>
          <w:noProof/>
          <w:color w:val="000000"/>
        </w:rPr>
        <w:t>N</w:t>
      </w:r>
      <w:r w:rsidRPr="0065114A">
        <w:rPr>
          <w:noProof/>
          <w:color w:val="000000"/>
        </w:rPr>
        <w:t>r. 851 “Par ēdināšanas maksu Limbažu novada pašvaldības vispārējās izglītības iestādēs un pirmsskolas izglītības iestādēs, kur pakalpojumu nodrošina ārpakalpojuma sniedzējs”</w:t>
      </w:r>
      <w:r>
        <w:rPr>
          <w:noProof/>
          <w:color w:val="000000"/>
        </w:rPr>
        <w:t>.</w:t>
      </w:r>
    </w:p>
    <w:p w14:paraId="60A6187F" w14:textId="3285DFD8" w:rsidR="0065114A" w:rsidRPr="0065114A" w:rsidRDefault="0065114A" w:rsidP="00581D9F">
      <w:pPr>
        <w:pStyle w:val="Sarakstarindkopa"/>
        <w:numPr>
          <w:ilvl w:val="0"/>
          <w:numId w:val="6"/>
        </w:numPr>
        <w:ind w:left="357" w:hanging="357"/>
        <w:jc w:val="both"/>
        <w:rPr>
          <w:color w:val="000000"/>
        </w:rPr>
      </w:pPr>
      <w:r w:rsidRPr="0065114A">
        <w:rPr>
          <w:noProof/>
          <w:color w:val="000000"/>
        </w:rPr>
        <w:t>Par grozījumu Limbažu Konsultatīvā bērnu centra nolikumā</w:t>
      </w:r>
      <w:r>
        <w:rPr>
          <w:noProof/>
          <w:color w:val="000000"/>
        </w:rPr>
        <w:t>.</w:t>
      </w:r>
    </w:p>
    <w:p w14:paraId="5F06B121" w14:textId="54E91EFC" w:rsidR="0065114A" w:rsidRPr="0065114A" w:rsidRDefault="0065114A" w:rsidP="00581D9F">
      <w:pPr>
        <w:pStyle w:val="Sarakstarindkopa"/>
        <w:numPr>
          <w:ilvl w:val="0"/>
          <w:numId w:val="6"/>
        </w:numPr>
        <w:ind w:left="357" w:hanging="357"/>
        <w:jc w:val="both"/>
        <w:rPr>
          <w:color w:val="000000"/>
        </w:rPr>
      </w:pPr>
      <w:r w:rsidRPr="0065114A">
        <w:rPr>
          <w:noProof/>
          <w:color w:val="000000"/>
        </w:rPr>
        <w:t>Par grozījumu Staiceles pamatskolas nolikumā</w:t>
      </w:r>
      <w:r>
        <w:rPr>
          <w:noProof/>
          <w:color w:val="000000"/>
        </w:rPr>
        <w:t>.</w:t>
      </w:r>
    </w:p>
    <w:p w14:paraId="1EC61588" w14:textId="0E568842" w:rsidR="0065114A" w:rsidRPr="0065114A" w:rsidRDefault="0065114A" w:rsidP="00581D9F">
      <w:pPr>
        <w:pStyle w:val="Sarakstarindkopa"/>
        <w:numPr>
          <w:ilvl w:val="0"/>
          <w:numId w:val="6"/>
        </w:numPr>
        <w:ind w:left="357" w:hanging="357"/>
        <w:jc w:val="both"/>
        <w:rPr>
          <w:color w:val="000000"/>
        </w:rPr>
      </w:pPr>
      <w:r w:rsidRPr="0065114A">
        <w:rPr>
          <w:noProof/>
          <w:color w:val="000000"/>
        </w:rPr>
        <w:t>Par grozījumiem Limbažu novada pašvaldības iestāžu amatu klasificēšanas apkopojumā</w:t>
      </w:r>
      <w:r>
        <w:rPr>
          <w:noProof/>
          <w:color w:val="000000"/>
        </w:rPr>
        <w:t>.</w:t>
      </w:r>
    </w:p>
    <w:p w14:paraId="3034D461" w14:textId="28B6163B" w:rsidR="0065114A" w:rsidRPr="0065114A" w:rsidRDefault="0065114A" w:rsidP="00581D9F">
      <w:pPr>
        <w:pStyle w:val="Sarakstarindkopa"/>
        <w:numPr>
          <w:ilvl w:val="0"/>
          <w:numId w:val="6"/>
        </w:numPr>
        <w:ind w:left="357" w:hanging="357"/>
        <w:jc w:val="both"/>
        <w:rPr>
          <w:color w:val="000000"/>
        </w:rPr>
      </w:pPr>
      <w:r w:rsidRPr="0065114A">
        <w:rPr>
          <w:noProof/>
          <w:color w:val="000000"/>
        </w:rPr>
        <w:t>Par konkursa „Limbažu novada sakoptākā sēta 2024” rezultātu apstiprināšanu</w:t>
      </w:r>
      <w:r>
        <w:rPr>
          <w:noProof/>
          <w:color w:val="000000"/>
        </w:rPr>
        <w:t>.</w:t>
      </w:r>
    </w:p>
    <w:p w14:paraId="75C45C23" w14:textId="6C7FAF7F" w:rsidR="0065114A" w:rsidRPr="0065114A" w:rsidRDefault="0065114A" w:rsidP="00581D9F">
      <w:pPr>
        <w:pStyle w:val="Sarakstarindkopa"/>
        <w:numPr>
          <w:ilvl w:val="0"/>
          <w:numId w:val="6"/>
        </w:numPr>
        <w:ind w:left="357" w:hanging="357"/>
        <w:jc w:val="both"/>
        <w:rPr>
          <w:color w:val="000000"/>
        </w:rPr>
      </w:pPr>
      <w:r w:rsidRPr="0065114A">
        <w:rPr>
          <w:noProof/>
          <w:color w:val="000000"/>
        </w:rPr>
        <w:t>Par nomas līguma Nr. 4.15.10/19/62 termiņa pagarināšanu</w:t>
      </w:r>
      <w:r>
        <w:rPr>
          <w:noProof/>
          <w:color w:val="000000"/>
        </w:rPr>
        <w:t>.</w:t>
      </w:r>
    </w:p>
    <w:p w14:paraId="090F8ED3" w14:textId="797C81B6" w:rsidR="0065114A" w:rsidRPr="0065114A" w:rsidRDefault="0065114A" w:rsidP="00581D9F">
      <w:pPr>
        <w:pStyle w:val="Sarakstarindkopa"/>
        <w:numPr>
          <w:ilvl w:val="0"/>
          <w:numId w:val="6"/>
        </w:numPr>
        <w:ind w:left="357" w:hanging="357"/>
        <w:jc w:val="both"/>
        <w:rPr>
          <w:color w:val="000000"/>
        </w:rPr>
      </w:pPr>
      <w:r w:rsidRPr="0065114A">
        <w:rPr>
          <w:noProof/>
          <w:color w:val="000000"/>
        </w:rPr>
        <w:t>Par nomas līguma Nr. 4.15.10/19/63 termiņa pagarināšanu</w:t>
      </w:r>
      <w:r>
        <w:rPr>
          <w:noProof/>
          <w:color w:val="000000"/>
        </w:rPr>
        <w:t>.</w:t>
      </w:r>
    </w:p>
    <w:p w14:paraId="34E6DB8B" w14:textId="38891695" w:rsidR="0065114A" w:rsidRPr="0065114A" w:rsidRDefault="0065114A" w:rsidP="00581D9F">
      <w:pPr>
        <w:pStyle w:val="Sarakstarindkopa"/>
        <w:numPr>
          <w:ilvl w:val="0"/>
          <w:numId w:val="6"/>
        </w:numPr>
        <w:ind w:left="357" w:hanging="357"/>
        <w:jc w:val="both"/>
        <w:rPr>
          <w:color w:val="000000"/>
        </w:rPr>
      </w:pPr>
      <w:r w:rsidRPr="0065114A">
        <w:rPr>
          <w:noProof/>
          <w:color w:val="000000"/>
        </w:rPr>
        <w:t>Par bieži sastopamo derīgo izrakteņu ieguves atļaujas izdošanu smilts-grants un smilts atradnei “Aleksandras”, Salacgrīvas pagastā, Limbažu novadā</w:t>
      </w:r>
      <w:r>
        <w:rPr>
          <w:noProof/>
          <w:color w:val="000000"/>
        </w:rPr>
        <w:t>.</w:t>
      </w:r>
    </w:p>
    <w:p w14:paraId="17812164" w14:textId="7E342885" w:rsidR="0065114A" w:rsidRPr="0065114A" w:rsidRDefault="0065114A" w:rsidP="00581D9F">
      <w:pPr>
        <w:pStyle w:val="Sarakstarindkopa"/>
        <w:numPr>
          <w:ilvl w:val="0"/>
          <w:numId w:val="6"/>
        </w:numPr>
        <w:ind w:left="357" w:hanging="357"/>
        <w:jc w:val="both"/>
        <w:rPr>
          <w:color w:val="000000"/>
        </w:rPr>
      </w:pPr>
      <w:r w:rsidRPr="0065114A">
        <w:rPr>
          <w:noProof/>
          <w:color w:val="000000"/>
        </w:rPr>
        <w:t>Par grozījumiem Limbažu novada domes 2024. gada 28. marta lēmumā Nr. 206 “Par apbūves tiesības piešķiršanu nekustamā īpašuma Meliorācijas iela 14, Limbažos, Limbažu novadā, zemes vienības daļai”</w:t>
      </w:r>
      <w:r>
        <w:rPr>
          <w:noProof/>
          <w:color w:val="000000"/>
        </w:rPr>
        <w:t>.</w:t>
      </w:r>
    </w:p>
    <w:p w14:paraId="4FEAAE27" w14:textId="320360B7" w:rsidR="0065114A" w:rsidRPr="0065114A" w:rsidRDefault="0065114A" w:rsidP="00581D9F">
      <w:pPr>
        <w:pStyle w:val="Sarakstarindkopa"/>
        <w:numPr>
          <w:ilvl w:val="0"/>
          <w:numId w:val="6"/>
        </w:numPr>
        <w:ind w:left="357" w:hanging="357"/>
        <w:jc w:val="both"/>
        <w:rPr>
          <w:color w:val="000000"/>
        </w:rPr>
      </w:pPr>
      <w:r w:rsidRPr="0065114A">
        <w:rPr>
          <w:noProof/>
          <w:color w:val="000000"/>
        </w:rPr>
        <w:t>Par zemes vienību ar kadastra apzīmējumiem 66250010072 un 66520040410 un uz tām esošo pašvaldības ceļu nodošanu valstij</w:t>
      </w:r>
      <w:r>
        <w:rPr>
          <w:noProof/>
          <w:color w:val="000000"/>
        </w:rPr>
        <w:t>.</w:t>
      </w:r>
    </w:p>
    <w:p w14:paraId="7927EA2D" w14:textId="46A2239F" w:rsidR="0065114A" w:rsidRPr="0065114A" w:rsidRDefault="0065114A" w:rsidP="00581D9F">
      <w:pPr>
        <w:pStyle w:val="Sarakstarindkopa"/>
        <w:numPr>
          <w:ilvl w:val="0"/>
          <w:numId w:val="6"/>
        </w:numPr>
        <w:ind w:left="357" w:hanging="357"/>
        <w:jc w:val="both"/>
        <w:rPr>
          <w:color w:val="000000"/>
        </w:rPr>
      </w:pPr>
      <w:r w:rsidRPr="0065114A">
        <w:rPr>
          <w:noProof/>
          <w:color w:val="000000"/>
        </w:rPr>
        <w:t>Par zemes vienības ar kadastra apzīmējumu 66520030168, Krūmāji, Katvaru pagastā, Limbažu novadā reģistrēšanu zemesgrāmatā uz Limbažu novada pašvaldības vārda</w:t>
      </w:r>
      <w:r>
        <w:rPr>
          <w:noProof/>
          <w:color w:val="000000"/>
        </w:rPr>
        <w:t>.</w:t>
      </w:r>
    </w:p>
    <w:p w14:paraId="0B4FC2A7" w14:textId="553D6E1E"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Rīgas ielā 59A, Limbažos, Limbažu novadā atsavināšanu</w:t>
      </w:r>
      <w:r>
        <w:rPr>
          <w:noProof/>
          <w:color w:val="000000"/>
        </w:rPr>
        <w:t>.</w:t>
      </w:r>
    </w:p>
    <w:p w14:paraId="0DEB2F5A" w14:textId="30B64932" w:rsidR="0065114A" w:rsidRPr="0065114A" w:rsidRDefault="0065114A" w:rsidP="00581D9F">
      <w:pPr>
        <w:pStyle w:val="Sarakstarindkopa"/>
        <w:numPr>
          <w:ilvl w:val="0"/>
          <w:numId w:val="6"/>
        </w:numPr>
        <w:ind w:left="357" w:hanging="357"/>
        <w:jc w:val="both"/>
        <w:rPr>
          <w:color w:val="000000"/>
        </w:rPr>
      </w:pPr>
      <w:r w:rsidRPr="0065114A">
        <w:rPr>
          <w:noProof/>
          <w:color w:val="000000"/>
        </w:rPr>
        <w:t>Par zemes vienības Salacgrīvā, Limbažu novadā piekritību un ierakstīšanu zemesgrāmatā uz pašvaldības vārda</w:t>
      </w:r>
      <w:r>
        <w:rPr>
          <w:noProof/>
          <w:color w:val="000000"/>
        </w:rPr>
        <w:t>.</w:t>
      </w:r>
    </w:p>
    <w:p w14:paraId="12844965" w14:textId="5C22C3E7" w:rsidR="0065114A" w:rsidRPr="0065114A" w:rsidRDefault="0065114A" w:rsidP="00581D9F">
      <w:pPr>
        <w:pStyle w:val="Sarakstarindkopa"/>
        <w:numPr>
          <w:ilvl w:val="0"/>
          <w:numId w:val="6"/>
        </w:numPr>
        <w:ind w:left="357" w:hanging="357"/>
        <w:jc w:val="both"/>
        <w:rPr>
          <w:color w:val="000000"/>
        </w:rPr>
      </w:pPr>
      <w:r w:rsidRPr="0065114A">
        <w:rPr>
          <w:noProof/>
          <w:color w:val="000000"/>
        </w:rPr>
        <w:t>Par pašvaldības nekustamā īpašuma Mehanizācijas iela 4, Liepupē, Liepupes pagastā, Limbažu novadā nodošanu atsavināšanai</w:t>
      </w:r>
      <w:r>
        <w:rPr>
          <w:noProof/>
          <w:color w:val="000000"/>
        </w:rPr>
        <w:t>.</w:t>
      </w:r>
    </w:p>
    <w:p w14:paraId="780055EB" w14:textId="7C408B22"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Stūra iela 4-2, Liepupē, Liepupes pagastā, Limbažu novadā nosacītās cenas un izsoles noteikumu apstiprināšanu</w:t>
      </w:r>
      <w:r>
        <w:rPr>
          <w:noProof/>
          <w:color w:val="000000"/>
        </w:rPr>
        <w:t>.</w:t>
      </w:r>
    </w:p>
    <w:p w14:paraId="3FED1B59" w14:textId="5326868B"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"Zonepes Nr. 6"- 1, Salacgrīvas pagastā, Limbažu novadā nosacītās cenas un izsoles noteikumu apstiprināšanu</w:t>
      </w:r>
      <w:r>
        <w:rPr>
          <w:noProof/>
          <w:color w:val="000000"/>
        </w:rPr>
        <w:t>.</w:t>
      </w:r>
    </w:p>
    <w:p w14:paraId="063EEC4B" w14:textId="0804719E"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“Meldru iela 1-19” Pālē, Pāles pagastā, Limbažu novadā, kadastra Nr. 6668 900 0099, izsoles organizēšanu, sākumcenas un izsoles noteikumu apstiprināšanu</w:t>
      </w:r>
      <w:r>
        <w:rPr>
          <w:noProof/>
          <w:color w:val="000000"/>
        </w:rPr>
        <w:t>.</w:t>
      </w:r>
    </w:p>
    <w:p w14:paraId="36FBAD3F" w14:textId="2D877C30"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“Dzirnavu iela 5-3”, Limbažos, Limbažu novadā, kadastra Nr. 6601 900 2534, izsoles organizēšanu, sākumcenas un izsoles noteikumu apstiprināšanu</w:t>
      </w:r>
      <w:r>
        <w:rPr>
          <w:noProof/>
          <w:color w:val="000000"/>
        </w:rPr>
        <w:t>.</w:t>
      </w:r>
    </w:p>
    <w:p w14:paraId="703225F9" w14:textId="41B40359"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“Telši 1”-3, Umurgas pagastā, Limbažu novadā, kadastra Nr. 6680 900 0183, izsoles organizēšanu, sākumcenas un izsoles noteikumu apstiprināšanu</w:t>
      </w:r>
      <w:r>
        <w:rPr>
          <w:noProof/>
          <w:color w:val="000000"/>
        </w:rPr>
        <w:t>.</w:t>
      </w:r>
    </w:p>
    <w:p w14:paraId="4EE7A45D" w14:textId="31F132DE" w:rsidR="0065114A" w:rsidRPr="0065114A" w:rsidRDefault="0065114A" w:rsidP="00581D9F">
      <w:pPr>
        <w:pStyle w:val="Sarakstarindkopa"/>
        <w:numPr>
          <w:ilvl w:val="0"/>
          <w:numId w:val="6"/>
        </w:numPr>
        <w:ind w:left="357" w:hanging="357"/>
        <w:jc w:val="both"/>
        <w:rPr>
          <w:color w:val="000000"/>
        </w:rPr>
      </w:pPr>
      <w:r w:rsidRPr="0065114A">
        <w:rPr>
          <w:noProof/>
          <w:color w:val="000000"/>
        </w:rPr>
        <w:lastRenderedPageBreak/>
        <w:t>Par nekustamā īpašuma “Telši 1”-4, Umurgas pagastā, Limbažu novadā, kadastra Nr. 6680 900 0182, izsoles organizēšanu, sākumcenas un izsoles noteikumu apstiprināšanu</w:t>
      </w:r>
      <w:r>
        <w:rPr>
          <w:noProof/>
          <w:color w:val="000000"/>
        </w:rPr>
        <w:t>.</w:t>
      </w:r>
    </w:p>
    <w:p w14:paraId="279954A2" w14:textId="0D3937B5"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“Zeme pie Lūšu ielas”, Skultes pagastā, Limbažu novadā, kadastra Nr. 6676 013 0850, izsoles organizēšanu, sākumcenas un izsoles noteikumu apstiprināšanu</w:t>
      </w:r>
      <w:r>
        <w:rPr>
          <w:noProof/>
          <w:color w:val="000000"/>
        </w:rPr>
        <w:t>.</w:t>
      </w:r>
    </w:p>
    <w:p w14:paraId="4050A451" w14:textId="671AD20D"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“Priedes 2”-3, Katvaru pagastā, Limbažu novadā nosacītās cenas un atsavināšanas paziņojuma apstiprināšanu</w:t>
      </w:r>
      <w:r>
        <w:rPr>
          <w:noProof/>
          <w:color w:val="000000"/>
        </w:rPr>
        <w:t>.</w:t>
      </w:r>
    </w:p>
    <w:p w14:paraId="70BC8C9E" w14:textId="0AF91883"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“Pūpoli 3”, Umurgas pagastā, Limbažu novadā nosacītās cenas un atsavināšanas paziņojuma apstiprināšanu</w:t>
      </w:r>
      <w:r>
        <w:rPr>
          <w:noProof/>
          <w:color w:val="000000"/>
        </w:rPr>
        <w:t>.</w:t>
      </w:r>
    </w:p>
    <w:p w14:paraId="0C6B7766" w14:textId="112E20A0"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“K.Baumaņa iela 12”, Viļķenē, Viļķenes pagastā, Limbažu novadā nosacītās cenas un atsavināšanas paziņojuma apstiprināšanu</w:t>
      </w:r>
      <w:r>
        <w:rPr>
          <w:noProof/>
          <w:color w:val="000000"/>
        </w:rPr>
        <w:t>.</w:t>
      </w:r>
    </w:p>
    <w:p w14:paraId="11D02A0C" w14:textId="31A65518"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“Vīgriežu iela 7”, Vidrižos, Vidrižu pagastā, Limbažu novadā nosacītās cenas un atsavināšanas paziņojuma apstiprināšanu</w:t>
      </w:r>
      <w:r>
        <w:rPr>
          <w:noProof/>
          <w:color w:val="000000"/>
        </w:rPr>
        <w:t>.</w:t>
      </w:r>
    </w:p>
    <w:p w14:paraId="79E9C55B" w14:textId="551B51AF" w:rsidR="0065114A" w:rsidRPr="0065114A" w:rsidRDefault="0065114A" w:rsidP="00581D9F">
      <w:pPr>
        <w:pStyle w:val="Sarakstarindkopa"/>
        <w:numPr>
          <w:ilvl w:val="0"/>
          <w:numId w:val="6"/>
        </w:numPr>
        <w:ind w:left="357" w:hanging="357"/>
        <w:jc w:val="both"/>
        <w:rPr>
          <w:color w:val="000000"/>
        </w:rPr>
      </w:pPr>
      <w:r w:rsidRPr="0065114A">
        <w:rPr>
          <w:noProof/>
          <w:color w:val="000000"/>
        </w:rPr>
        <w:t>Par pašvaldības nekustamā īpašuma Mežgravas – 5, Staiceles pagastā, Limbažu novadā nodošanu atsavināšanai</w:t>
      </w:r>
      <w:r>
        <w:rPr>
          <w:noProof/>
          <w:color w:val="000000"/>
        </w:rPr>
        <w:t>.</w:t>
      </w:r>
    </w:p>
    <w:p w14:paraId="18451A57" w14:textId="141989DB"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Vecsilnieki, Brīvzemnieku pagastā, Limbažu novadā nosacītās cenas un atsavināšanas paziņojuma apstiprināšanu</w:t>
      </w:r>
      <w:r>
        <w:rPr>
          <w:noProof/>
          <w:color w:val="000000"/>
        </w:rPr>
        <w:t>.</w:t>
      </w:r>
    </w:p>
    <w:p w14:paraId="2E102CD6" w14:textId="32CA63E3"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Sakņu pagrabs, Brīvzemnieku pagastā, Limbažu novadā nosacītās cenas un atsavināšanas paziņojuma apstiprināšanu</w:t>
      </w:r>
      <w:r>
        <w:rPr>
          <w:noProof/>
          <w:color w:val="000000"/>
        </w:rPr>
        <w:t>.</w:t>
      </w:r>
    </w:p>
    <w:p w14:paraId="3D94CE2E" w14:textId="1966C054"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Zaķlaužņi, Staiceles pagastā, Limbažu novadā nosacītās cenas un atsavināšanas paziņojuma apstiprināšanu</w:t>
      </w:r>
      <w:r>
        <w:rPr>
          <w:noProof/>
          <w:color w:val="000000"/>
        </w:rPr>
        <w:t>.</w:t>
      </w:r>
    </w:p>
    <w:p w14:paraId="10B69CA5" w14:textId="15ED0739" w:rsidR="0065114A" w:rsidRPr="0065114A" w:rsidRDefault="0065114A" w:rsidP="00581D9F">
      <w:pPr>
        <w:pStyle w:val="Sarakstarindkopa"/>
        <w:numPr>
          <w:ilvl w:val="0"/>
          <w:numId w:val="6"/>
        </w:numPr>
        <w:ind w:left="357" w:hanging="357"/>
        <w:jc w:val="both"/>
        <w:rPr>
          <w:color w:val="000000"/>
        </w:rPr>
      </w:pPr>
      <w:r w:rsidRPr="0065114A">
        <w:rPr>
          <w:noProof/>
          <w:color w:val="000000"/>
        </w:rPr>
        <w:t>Par nekustamā īpašuma Vecpuršēni 1, Staiceles pagastā, Limbažu novadā atsavināšanu, nosacītās cenas un izsoles noteikumu apstiprināšanu</w:t>
      </w:r>
      <w:r>
        <w:rPr>
          <w:noProof/>
          <w:color w:val="000000"/>
        </w:rPr>
        <w:t>.</w:t>
      </w:r>
    </w:p>
    <w:p w14:paraId="48A428ED" w14:textId="413ACBBB"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kustamās mantas - meža cirsmu īpašumā Bezdelīgas, Alojas pagastā, Limbažu novadā, izsoles organizēšanu elektroniskā izsoļu vietnē, nosacītās cenas un izsoles noteikumu apstiprināšanu</w:t>
      </w:r>
      <w:r>
        <w:rPr>
          <w:noProof/>
          <w:color w:val="000000"/>
        </w:rPr>
        <w:t>.</w:t>
      </w:r>
    </w:p>
    <w:p w14:paraId="5CC2F4C5" w14:textId="07A69D5A"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kustamās mantas - meža cirsmu īpašumā Vīgriezes, Alojas pagastā, Limbažu novadā, izsoles organizēšanu elektroniskā izsoļu vietnē, nosacītās cenas un izsoles noteikumu apstiprināšanu</w:t>
      </w:r>
      <w:r>
        <w:rPr>
          <w:noProof/>
          <w:color w:val="000000"/>
        </w:rPr>
        <w:t>.</w:t>
      </w:r>
    </w:p>
    <w:p w14:paraId="3E352041" w14:textId="1DEF4610" w:rsidR="0065114A" w:rsidRPr="0065114A" w:rsidRDefault="0065114A" w:rsidP="00581D9F">
      <w:pPr>
        <w:pStyle w:val="Sarakstarindkopa"/>
        <w:numPr>
          <w:ilvl w:val="0"/>
          <w:numId w:val="6"/>
        </w:numPr>
        <w:ind w:left="357" w:hanging="357"/>
        <w:jc w:val="both"/>
        <w:rPr>
          <w:color w:val="000000"/>
        </w:rPr>
      </w:pPr>
      <w:r w:rsidRPr="0065114A">
        <w:rPr>
          <w:noProof/>
          <w:color w:val="000000"/>
        </w:rPr>
        <w:t>Par Limbažu novada pašvaldības kustamās mantas - meža cirsmu īpašumā Zilenes, Alojas pagastā, Limbažu novadā, izsoles organizēšanu elektroniskā izsoļu vietnē, nosacītās cenas un izsoles noteikumu apstiprināšanu</w:t>
      </w:r>
      <w:r>
        <w:rPr>
          <w:noProof/>
          <w:color w:val="000000"/>
        </w:rPr>
        <w:t>.</w:t>
      </w:r>
    </w:p>
    <w:p w14:paraId="17232CAA" w14:textId="7F5F8869" w:rsidR="0065114A" w:rsidRPr="0065114A" w:rsidRDefault="0065114A" w:rsidP="00581D9F">
      <w:pPr>
        <w:pStyle w:val="Sarakstarindkopa"/>
        <w:numPr>
          <w:ilvl w:val="0"/>
          <w:numId w:val="6"/>
        </w:numPr>
        <w:ind w:left="357" w:hanging="357"/>
        <w:jc w:val="both"/>
        <w:rPr>
          <w:color w:val="000000"/>
        </w:rPr>
      </w:pPr>
      <w:r w:rsidRPr="0065114A">
        <w:rPr>
          <w:noProof/>
          <w:color w:val="000000"/>
        </w:rPr>
        <w:t>Par zemes vienības Briedīši, Staiceles pagastā reģistrēšanu zemesgrāmatā uz pašvaldības vārda</w:t>
      </w:r>
      <w:r>
        <w:rPr>
          <w:noProof/>
          <w:color w:val="000000"/>
        </w:rPr>
        <w:t>.</w:t>
      </w:r>
    </w:p>
    <w:p w14:paraId="3B754170" w14:textId="0F01119E" w:rsidR="0065114A" w:rsidRPr="0065114A" w:rsidRDefault="0065114A" w:rsidP="00581D9F">
      <w:pPr>
        <w:pStyle w:val="Sarakstarindkopa"/>
        <w:numPr>
          <w:ilvl w:val="0"/>
          <w:numId w:val="6"/>
        </w:numPr>
        <w:ind w:left="357" w:hanging="357"/>
        <w:jc w:val="both"/>
        <w:rPr>
          <w:color w:val="000000"/>
        </w:rPr>
      </w:pPr>
      <w:r w:rsidRPr="0065114A">
        <w:rPr>
          <w:noProof/>
          <w:color w:val="000000"/>
        </w:rPr>
        <w:t>Par zemes vienības Mazupītes, Alojas pagastā reģistrēšanu zemesgrāmatā uz pašvaldības vārda</w:t>
      </w:r>
      <w:r>
        <w:rPr>
          <w:noProof/>
          <w:color w:val="000000"/>
        </w:rPr>
        <w:t>.</w:t>
      </w:r>
    </w:p>
    <w:p w14:paraId="1C5C2AB3" w14:textId="370D9C69" w:rsidR="0065114A" w:rsidRPr="0065114A" w:rsidRDefault="0065114A" w:rsidP="00581D9F">
      <w:pPr>
        <w:pStyle w:val="Sarakstarindkopa"/>
        <w:numPr>
          <w:ilvl w:val="0"/>
          <w:numId w:val="6"/>
        </w:numPr>
        <w:ind w:left="357" w:hanging="357"/>
        <w:jc w:val="both"/>
        <w:rPr>
          <w:color w:val="000000"/>
        </w:rPr>
      </w:pPr>
      <w:r w:rsidRPr="0065114A">
        <w:rPr>
          <w:noProof/>
          <w:color w:val="000000"/>
        </w:rPr>
        <w:t>Par “Lokālplānojuma teritorijas plānojuma grozījumiem nekustamajā īpašumā “Dzintarpriedes” Vārzas ciemā, Skultes pagastā, Limbažu novadā” 2.0 redakcijas apstiprināšanu un saistošo noteikumu izdošanu</w:t>
      </w:r>
      <w:r>
        <w:rPr>
          <w:noProof/>
          <w:color w:val="000000"/>
        </w:rPr>
        <w:t>.</w:t>
      </w:r>
    </w:p>
    <w:p w14:paraId="16DED3AC" w14:textId="203642F6" w:rsidR="0065114A" w:rsidRPr="0065114A" w:rsidRDefault="0065114A" w:rsidP="00581D9F">
      <w:pPr>
        <w:pStyle w:val="Sarakstarindkopa"/>
        <w:numPr>
          <w:ilvl w:val="0"/>
          <w:numId w:val="6"/>
        </w:numPr>
        <w:ind w:left="357" w:hanging="357"/>
        <w:jc w:val="both"/>
        <w:rPr>
          <w:color w:val="000000"/>
        </w:rPr>
      </w:pPr>
      <w:r w:rsidRPr="0065114A">
        <w:rPr>
          <w:noProof/>
          <w:color w:val="000000"/>
        </w:rPr>
        <w:t>Par detālplānojuma izstrādes uzsākšanu nekustamo īpašumu “Matīsi” un Vidzemes prospekts 45, Ziemeļblāzmas ciems, Skultes pag., Limbažu nov. zemes vienībās ar kadastra apzīmējumiem 66760134176 un 66760134178</w:t>
      </w:r>
      <w:r>
        <w:rPr>
          <w:noProof/>
          <w:color w:val="000000"/>
        </w:rPr>
        <w:t>.</w:t>
      </w:r>
    </w:p>
    <w:p w14:paraId="7D6B1B43" w14:textId="5CB39089" w:rsidR="0065114A" w:rsidRPr="0065114A" w:rsidRDefault="0065114A" w:rsidP="00581D9F">
      <w:pPr>
        <w:pStyle w:val="Sarakstarindkopa"/>
        <w:numPr>
          <w:ilvl w:val="0"/>
          <w:numId w:val="6"/>
        </w:numPr>
        <w:ind w:left="357" w:hanging="357"/>
        <w:jc w:val="both"/>
        <w:rPr>
          <w:color w:val="000000"/>
        </w:rPr>
      </w:pPr>
      <w:r w:rsidRPr="0065114A">
        <w:rPr>
          <w:noProof/>
          <w:color w:val="000000"/>
        </w:rPr>
        <w:t>Par detālplānojuma “Stūrmaņi” grozījumu izstrādes uzsākšanu</w:t>
      </w:r>
      <w:r>
        <w:rPr>
          <w:noProof/>
          <w:color w:val="000000"/>
        </w:rPr>
        <w:t>.</w:t>
      </w:r>
    </w:p>
    <w:p w14:paraId="1101D8DF" w14:textId="6FBCC84F" w:rsidR="0065114A" w:rsidRPr="0065114A" w:rsidRDefault="0065114A" w:rsidP="00581D9F">
      <w:pPr>
        <w:pStyle w:val="Sarakstarindkopa"/>
        <w:numPr>
          <w:ilvl w:val="0"/>
          <w:numId w:val="6"/>
        </w:numPr>
        <w:ind w:left="357" w:hanging="357"/>
        <w:jc w:val="both"/>
        <w:rPr>
          <w:color w:val="000000"/>
        </w:rPr>
      </w:pPr>
      <w:r w:rsidRPr="0065114A">
        <w:rPr>
          <w:noProof/>
          <w:color w:val="000000"/>
        </w:rPr>
        <w:t>(komitejās neizskatīts jaut.) Par Valsts izglītības attīstības aģentūras projekta Erasmus+ priekšfinansējuma iekļaušanu Limbažu novada speciālās pamatskolas budžetā</w:t>
      </w:r>
      <w:r>
        <w:rPr>
          <w:noProof/>
          <w:color w:val="000000"/>
        </w:rPr>
        <w:t>.</w:t>
      </w:r>
    </w:p>
    <w:p w14:paraId="0EE99C7C" w14:textId="385D7829" w:rsidR="0065114A" w:rsidRPr="0065114A" w:rsidRDefault="0065114A" w:rsidP="00581D9F">
      <w:pPr>
        <w:pStyle w:val="Sarakstarindkopa"/>
        <w:numPr>
          <w:ilvl w:val="0"/>
          <w:numId w:val="6"/>
        </w:numPr>
        <w:ind w:left="357" w:hanging="357"/>
        <w:jc w:val="both"/>
        <w:rPr>
          <w:color w:val="000000"/>
        </w:rPr>
      </w:pPr>
      <w:r w:rsidRPr="0065114A">
        <w:rPr>
          <w:noProof/>
          <w:color w:val="000000"/>
        </w:rPr>
        <w:t>(komitejās neizskatīts jaut.) Par atļauju Guntai Lācei savienot amatus</w:t>
      </w:r>
      <w:r>
        <w:rPr>
          <w:noProof/>
          <w:color w:val="000000"/>
        </w:rPr>
        <w:t>.</w:t>
      </w:r>
    </w:p>
    <w:p w14:paraId="332500BD" w14:textId="74D7814D" w:rsidR="0065114A" w:rsidRPr="0065114A" w:rsidRDefault="0065114A" w:rsidP="00581D9F">
      <w:pPr>
        <w:pStyle w:val="Sarakstarindkopa"/>
        <w:numPr>
          <w:ilvl w:val="0"/>
          <w:numId w:val="6"/>
        </w:numPr>
        <w:ind w:left="357" w:hanging="357"/>
        <w:jc w:val="both"/>
        <w:rPr>
          <w:color w:val="000000"/>
        </w:rPr>
      </w:pPr>
      <w:r w:rsidRPr="0065114A">
        <w:rPr>
          <w:noProof/>
          <w:color w:val="000000"/>
        </w:rPr>
        <w:t>(komitejās neizskatīts jaut.) Par Limbažu novada pašvaldības domes priekšsēdētāja Dagņa Strauberga komandēšanu dalībai Anklamas pilsētas (Vācijā) svētkos</w:t>
      </w:r>
      <w:r>
        <w:rPr>
          <w:noProof/>
          <w:color w:val="000000"/>
        </w:rPr>
        <w:t>.</w:t>
      </w:r>
    </w:p>
    <w:p w14:paraId="2D9A1546" w14:textId="0A8860F6" w:rsidR="0065114A" w:rsidRPr="0065114A" w:rsidRDefault="0065114A" w:rsidP="00581D9F">
      <w:pPr>
        <w:pStyle w:val="Sarakstarindkopa"/>
        <w:numPr>
          <w:ilvl w:val="0"/>
          <w:numId w:val="6"/>
        </w:numPr>
        <w:ind w:left="357" w:hanging="357"/>
        <w:jc w:val="both"/>
        <w:rPr>
          <w:color w:val="000000"/>
        </w:rPr>
      </w:pPr>
      <w:r w:rsidRPr="0065114A">
        <w:rPr>
          <w:noProof/>
          <w:color w:val="000000"/>
        </w:rPr>
        <w:t>(papildu d.k. jaut.) Par Limbažu novada pašvaldības domes saistošo noteikumu „Grozījumi Limbažu novada pašvaldības domes 2024. gada 21. februāra saistošajos noteikumos Nr.8 „Par Limbažu novada pašvaldības 2024. gada budžetu”” apstiprināšanu</w:t>
      </w:r>
      <w:r>
        <w:rPr>
          <w:noProof/>
          <w:color w:val="000000"/>
        </w:rPr>
        <w:t>.</w:t>
      </w:r>
    </w:p>
    <w:p w14:paraId="0B2EE444" w14:textId="2CFC65C1" w:rsidR="0065114A" w:rsidRPr="0065114A" w:rsidRDefault="0065114A" w:rsidP="00581D9F">
      <w:pPr>
        <w:pStyle w:val="Sarakstarindkopa"/>
        <w:numPr>
          <w:ilvl w:val="0"/>
          <w:numId w:val="6"/>
        </w:numPr>
        <w:ind w:left="357" w:hanging="357"/>
        <w:jc w:val="both"/>
        <w:rPr>
          <w:color w:val="000000"/>
        </w:rPr>
      </w:pPr>
      <w:r w:rsidRPr="0065114A">
        <w:rPr>
          <w:noProof/>
          <w:color w:val="000000"/>
        </w:rPr>
        <w:t>(papildu d.k. jaut.) Par grozījumiem Limbažu novada domes 25.07.2024. lēmumā Nr.533 "Par aizņēmumu no Valsts kases Limbažu novada pašvaldības iekšējās drošības investīciju projekta “Operatīvie transportlīdzekļi Limbažu novada pašvaldības policijai” īstenošanai"</w:t>
      </w:r>
      <w:r>
        <w:rPr>
          <w:noProof/>
          <w:color w:val="000000"/>
        </w:rPr>
        <w:t>.</w:t>
      </w:r>
    </w:p>
    <w:p w14:paraId="20F7C345" w14:textId="69D87347" w:rsidR="0065114A" w:rsidRPr="0065114A" w:rsidRDefault="0065114A" w:rsidP="00581D9F">
      <w:pPr>
        <w:pStyle w:val="Sarakstarindkopa"/>
        <w:numPr>
          <w:ilvl w:val="0"/>
          <w:numId w:val="6"/>
        </w:numPr>
        <w:ind w:left="357" w:hanging="357"/>
        <w:jc w:val="both"/>
        <w:rPr>
          <w:color w:val="000000"/>
        </w:rPr>
      </w:pPr>
      <w:r w:rsidRPr="0065114A">
        <w:rPr>
          <w:noProof/>
          <w:color w:val="000000"/>
        </w:rPr>
        <w:t>Informācijas. Izpilddirektora ziņojums par 2024.gada jūliju</w:t>
      </w:r>
      <w:r>
        <w:rPr>
          <w:noProof/>
          <w:color w:val="000000"/>
        </w:rPr>
        <w:t>.</w:t>
      </w:r>
    </w:p>
    <w:p w14:paraId="5C0AFB3E" w14:textId="2FCB66A7" w:rsidR="0065114A" w:rsidRPr="0065114A" w:rsidRDefault="0065114A" w:rsidP="00581D9F">
      <w:pPr>
        <w:pStyle w:val="Sarakstarindkopa"/>
        <w:numPr>
          <w:ilvl w:val="0"/>
          <w:numId w:val="6"/>
        </w:numPr>
        <w:ind w:left="357" w:hanging="357"/>
        <w:jc w:val="both"/>
        <w:rPr>
          <w:color w:val="000000"/>
        </w:rPr>
      </w:pPr>
      <w:r w:rsidRPr="0065114A">
        <w:rPr>
          <w:noProof/>
          <w:color w:val="000000"/>
        </w:rPr>
        <w:lastRenderedPageBreak/>
        <w:t>Informācijas. Par iepriekšējā domes sēdē pieņemtajiem lēmumiem</w:t>
      </w:r>
      <w:r>
        <w:rPr>
          <w:noProof/>
          <w:color w:val="000000"/>
        </w:rPr>
        <w:t>.</w:t>
      </w:r>
    </w:p>
    <w:p w14:paraId="0FB9731F" w14:textId="77777777" w:rsidR="0070159F" w:rsidRDefault="0070159F" w:rsidP="00F03607">
      <w:pPr>
        <w:ind w:left="357" w:hanging="357"/>
        <w:jc w:val="both"/>
        <w:rPr>
          <w:noProof/>
        </w:rPr>
      </w:pPr>
    </w:p>
    <w:p w14:paraId="748B0621" w14:textId="77777777" w:rsidR="00A57D66" w:rsidRDefault="00A57D66"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t>
      </w:r>
      <w:proofErr w:type="spellStart"/>
      <w:r w:rsidRPr="00D36D83">
        <w:t>Webex</w:t>
      </w:r>
      <w:proofErr w:type="spellEnd"/>
      <w:r w:rsidRPr="00D36D83">
        <w:t xml:space="preserve">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 xml:space="preserve">Sēdi translē tiešraidē Limbažu novada pašvaldības </w:t>
      </w:r>
      <w:proofErr w:type="spellStart"/>
      <w:r w:rsidRPr="00D36D83">
        <w:t>You</w:t>
      </w:r>
      <w:r w:rsidR="008A0231" w:rsidRPr="00D36D83">
        <w:t>T</w:t>
      </w:r>
      <w:r w:rsidRPr="00D36D83">
        <w:t>ube</w:t>
      </w:r>
      <w:proofErr w:type="spellEnd"/>
      <w:r w:rsidRPr="00D36D83">
        <w:t xml:space="preserve"> kontā: </w:t>
      </w:r>
    </w:p>
    <w:p w14:paraId="085C5BF1" w14:textId="767A472C" w:rsidR="002E104E" w:rsidRPr="002E104E" w:rsidRDefault="004F7573" w:rsidP="00B353EF">
      <w:pPr>
        <w:autoSpaceDE w:val="0"/>
        <w:autoSpaceDN w:val="0"/>
        <w:adjustRightInd w:val="0"/>
      </w:pPr>
      <w:hyperlink r:id="rId9" w:history="1">
        <w:r w:rsidR="002E104E" w:rsidRPr="002E104E">
          <w:rPr>
            <w:rStyle w:val="Hipersaite"/>
            <w:color w:val="auto"/>
            <w:u w:val="none"/>
          </w:rPr>
          <w:t>https://www.youtube.com/watch?v=Dq4e6Pv66s0</w:t>
        </w:r>
      </w:hyperlink>
    </w:p>
    <w:p w14:paraId="582A4748" w14:textId="5A3FE499"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 xml:space="preserve">Dagnis </w:t>
      </w:r>
      <w:proofErr w:type="spellStart"/>
      <w:r w:rsidR="00877869" w:rsidRPr="00D36D83">
        <w:rPr>
          <w:rFonts w:eastAsiaTheme="minorHAnsi"/>
        </w:rPr>
        <w:t>Straubergs</w:t>
      </w:r>
      <w:proofErr w:type="spellEnd"/>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2FD169C7" w:rsidR="00516392" w:rsidRPr="00907508" w:rsidRDefault="006C7898" w:rsidP="005B71DF">
      <w:pPr>
        <w:autoSpaceDE w:val="0"/>
        <w:autoSpaceDN w:val="0"/>
        <w:adjustRightInd w:val="0"/>
        <w:jc w:val="both"/>
        <w:rPr>
          <w:rFonts w:eastAsiaTheme="minorHAnsi"/>
        </w:rPr>
      </w:pPr>
      <w:r w:rsidRPr="00F82D8E">
        <w:rPr>
          <w:rFonts w:eastAsiaTheme="minorHAnsi"/>
          <w:b/>
          <w:bCs/>
        </w:rPr>
        <w:t>Klātienē 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0D0C03" w:rsidRPr="00907508">
        <w:rPr>
          <w:rFonts w:eastAsia="Calibri"/>
          <w:szCs w:val="22"/>
          <w:lang w:eastAsia="en-US"/>
        </w:rPr>
        <w:t xml:space="preserve">Māris </w:t>
      </w:r>
      <w:proofErr w:type="spellStart"/>
      <w:r w:rsidR="000D0C03" w:rsidRPr="00907508">
        <w:rPr>
          <w:rFonts w:eastAsia="Calibri"/>
          <w:szCs w:val="22"/>
          <w:lang w:eastAsia="en-US"/>
        </w:rPr>
        <w:t>Beļaunieks</w:t>
      </w:r>
      <w:proofErr w:type="spellEnd"/>
      <w:r w:rsidR="00E20FE8" w:rsidRPr="00907508">
        <w:rPr>
          <w:rFonts w:eastAsia="Calibri"/>
          <w:szCs w:val="22"/>
          <w:lang w:eastAsia="en-US"/>
        </w:rPr>
        <w:t>,</w:t>
      </w:r>
      <w:r w:rsidR="00B353EF" w:rsidRPr="00907508">
        <w:rPr>
          <w:rFonts w:eastAsia="Calibri"/>
          <w:szCs w:val="22"/>
          <w:lang w:eastAsia="en-US"/>
        </w:rPr>
        <w:t xml:space="preserve"> </w:t>
      </w:r>
      <w:r w:rsidR="00FE0911" w:rsidRPr="00907508">
        <w:rPr>
          <w:rFonts w:eastAsia="Calibri"/>
          <w:szCs w:val="22"/>
          <w:lang w:eastAsia="en-US"/>
        </w:rPr>
        <w:t xml:space="preserve">Andris Garklāvs, </w:t>
      </w:r>
      <w:r w:rsidR="00AF7D50" w:rsidRPr="00907508">
        <w:rPr>
          <w:rFonts w:eastAsia="Calibri"/>
          <w:szCs w:val="22"/>
          <w:lang w:eastAsia="en-US"/>
        </w:rPr>
        <w:t xml:space="preserve">Aigars </w:t>
      </w:r>
      <w:proofErr w:type="spellStart"/>
      <w:r w:rsidR="00AF7D50" w:rsidRPr="00907508">
        <w:rPr>
          <w:rFonts w:eastAsia="Calibri"/>
          <w:szCs w:val="22"/>
          <w:lang w:eastAsia="en-US"/>
        </w:rPr>
        <w:t>Legzdiņš</w:t>
      </w:r>
      <w:proofErr w:type="spellEnd"/>
      <w:r w:rsidR="00AF7D50" w:rsidRPr="00907508">
        <w:rPr>
          <w:rFonts w:eastAsia="Calibri"/>
          <w:szCs w:val="22"/>
          <w:lang w:eastAsia="en-US"/>
        </w:rPr>
        <w:t xml:space="preserve">, Dāvis Melnalksnis, </w:t>
      </w:r>
      <w:r w:rsidR="00792740" w:rsidRPr="00907508">
        <w:rPr>
          <w:rFonts w:eastAsia="Calibri"/>
          <w:szCs w:val="22"/>
          <w:lang w:eastAsia="en-US"/>
        </w:rPr>
        <w:t xml:space="preserve">Kristaps </w:t>
      </w:r>
      <w:proofErr w:type="spellStart"/>
      <w:r w:rsidR="00792740" w:rsidRPr="00907508">
        <w:rPr>
          <w:rFonts w:eastAsia="Calibri"/>
          <w:szCs w:val="22"/>
          <w:lang w:eastAsia="en-US"/>
        </w:rPr>
        <w:t>Močāns</w:t>
      </w:r>
      <w:proofErr w:type="spellEnd"/>
      <w:r w:rsidR="00792740" w:rsidRPr="00907508">
        <w:rPr>
          <w:rFonts w:eastAsia="Calibri"/>
          <w:szCs w:val="22"/>
          <w:lang w:eastAsia="en-US"/>
        </w:rPr>
        <w:t xml:space="preserve">, </w:t>
      </w:r>
      <w:r w:rsidR="00C27515" w:rsidRPr="00907508">
        <w:rPr>
          <w:rFonts w:eastAsia="Calibri"/>
          <w:szCs w:val="22"/>
          <w:lang w:eastAsia="en-US"/>
        </w:rPr>
        <w:t xml:space="preserve">Arvīds Ozols, </w:t>
      </w:r>
      <w:r w:rsidR="000D0C03" w:rsidRPr="00907508">
        <w:rPr>
          <w:rFonts w:eastAsia="Calibri"/>
          <w:szCs w:val="22"/>
          <w:lang w:eastAsia="en-US"/>
        </w:rPr>
        <w:t>Rūdolfs Pelēkais</w:t>
      </w:r>
      <w:r w:rsidR="00C47A47" w:rsidRPr="00907508">
        <w:rPr>
          <w:rFonts w:eastAsia="Calibri"/>
          <w:szCs w:val="22"/>
          <w:lang w:eastAsia="en-US"/>
        </w:rPr>
        <w:t>, Jānis Remess</w:t>
      </w:r>
      <w:r w:rsidR="000D0C03" w:rsidRPr="00907508">
        <w:rPr>
          <w:rFonts w:eastAsia="Calibri"/>
          <w:szCs w:val="22"/>
          <w:lang w:eastAsia="en-US"/>
        </w:rPr>
        <w:t xml:space="preserve">, Ziedonis </w:t>
      </w:r>
      <w:proofErr w:type="spellStart"/>
      <w:r w:rsidR="000D0C03" w:rsidRPr="00907508">
        <w:rPr>
          <w:rFonts w:eastAsia="Calibri"/>
          <w:szCs w:val="22"/>
          <w:lang w:eastAsia="en-US"/>
        </w:rPr>
        <w:t>Rubezis</w:t>
      </w:r>
      <w:proofErr w:type="spellEnd"/>
      <w:r w:rsidR="000D0C03" w:rsidRPr="00907508">
        <w:rPr>
          <w:rFonts w:eastAsia="Calibri"/>
          <w:szCs w:val="22"/>
          <w:lang w:eastAsia="en-US"/>
        </w:rPr>
        <w:t xml:space="preserve">, Dagnis </w:t>
      </w:r>
      <w:proofErr w:type="spellStart"/>
      <w:r w:rsidR="000D0C03" w:rsidRPr="00907508">
        <w:rPr>
          <w:rFonts w:eastAsia="Calibri"/>
          <w:szCs w:val="22"/>
          <w:lang w:eastAsia="en-US"/>
        </w:rPr>
        <w:t>Straubergs</w:t>
      </w:r>
      <w:proofErr w:type="spellEnd"/>
      <w:r w:rsidR="000D0C03" w:rsidRPr="00907508">
        <w:rPr>
          <w:rFonts w:eastAsia="Calibri"/>
          <w:szCs w:val="22"/>
          <w:lang w:eastAsia="en-US"/>
        </w:rPr>
        <w:t xml:space="preserve">, </w:t>
      </w:r>
      <w:r w:rsidR="00291302" w:rsidRPr="00907508">
        <w:rPr>
          <w:rFonts w:eastAsia="Calibri"/>
          <w:szCs w:val="22"/>
          <w:lang w:eastAsia="en-US"/>
        </w:rPr>
        <w:t xml:space="preserve">Regīna Tamane, </w:t>
      </w:r>
      <w:r w:rsidR="004619A7">
        <w:rPr>
          <w:rFonts w:eastAsia="Calibri"/>
          <w:szCs w:val="22"/>
          <w:lang w:eastAsia="en-US"/>
        </w:rPr>
        <w:t xml:space="preserve">Andis Zaļaiskalns, </w:t>
      </w:r>
      <w:r w:rsidR="00EA04BE" w:rsidRPr="00907508">
        <w:rPr>
          <w:rFonts w:eastAsia="Calibri"/>
          <w:szCs w:val="22"/>
          <w:lang w:eastAsia="en-US"/>
        </w:rPr>
        <w:t xml:space="preserve">Edmunds </w:t>
      </w:r>
      <w:proofErr w:type="spellStart"/>
      <w:r w:rsidR="00EA04BE" w:rsidRPr="00907508">
        <w:rPr>
          <w:rFonts w:eastAsia="Calibri"/>
          <w:szCs w:val="22"/>
          <w:lang w:eastAsia="en-US"/>
        </w:rPr>
        <w:t>Zeidmanis</w:t>
      </w:r>
      <w:proofErr w:type="spellEnd"/>
      <w:r w:rsidR="000D0C03" w:rsidRPr="00907508">
        <w:rPr>
          <w:rFonts w:eastAsia="Calibri"/>
          <w:szCs w:val="22"/>
          <w:lang w:eastAsia="en-US"/>
        </w:rPr>
        <w:t>.</w:t>
      </w:r>
    </w:p>
    <w:p w14:paraId="53D84303" w14:textId="77777777" w:rsidR="008B131A" w:rsidRDefault="008B131A" w:rsidP="005B71DF">
      <w:pPr>
        <w:autoSpaceDE w:val="0"/>
        <w:autoSpaceDN w:val="0"/>
        <w:adjustRightInd w:val="0"/>
        <w:jc w:val="both"/>
        <w:rPr>
          <w:rFonts w:eastAsiaTheme="minorHAnsi"/>
          <w:b/>
          <w:bCs/>
        </w:rPr>
      </w:pPr>
    </w:p>
    <w:p w14:paraId="20FDE299" w14:textId="0025419F" w:rsidR="008A4CA0" w:rsidRPr="00115F66" w:rsidRDefault="0065114A" w:rsidP="005B71DF">
      <w:pPr>
        <w:autoSpaceDE w:val="0"/>
        <w:autoSpaceDN w:val="0"/>
        <w:adjustRightInd w:val="0"/>
        <w:jc w:val="both"/>
        <w:rPr>
          <w:rFonts w:eastAsiaTheme="minorHAnsi"/>
          <w:b/>
          <w:bCs/>
        </w:rPr>
      </w:pPr>
      <w:r w:rsidRPr="0065114A">
        <w:rPr>
          <w:rFonts w:eastAsiaTheme="minorHAnsi"/>
          <w:b/>
          <w:bCs/>
        </w:rPr>
        <w:t>S</w:t>
      </w:r>
      <w:r w:rsidR="008B131A" w:rsidRPr="0065114A">
        <w:rPr>
          <w:rFonts w:eastAsiaTheme="minorHAnsi"/>
          <w:b/>
          <w:bCs/>
        </w:rPr>
        <w:t xml:space="preserve">ēdē </w:t>
      </w:r>
      <w:r w:rsidRPr="0065114A">
        <w:rPr>
          <w:rFonts w:eastAsiaTheme="minorHAnsi"/>
          <w:b/>
          <w:bCs/>
        </w:rPr>
        <w:t>ne</w:t>
      </w:r>
      <w:r w:rsidR="008B131A" w:rsidRPr="0065114A">
        <w:rPr>
          <w:rFonts w:eastAsiaTheme="minorHAnsi"/>
          <w:b/>
          <w:bCs/>
        </w:rPr>
        <w:t xml:space="preserve">piedalās </w:t>
      </w:r>
      <w:r w:rsidR="008B131A" w:rsidRPr="0065114A">
        <w:rPr>
          <w:rFonts w:eastAsiaTheme="minorHAnsi"/>
          <w:b/>
        </w:rPr>
        <w:t>deputāti:</w:t>
      </w:r>
      <w:r w:rsidRPr="0065114A">
        <w:rPr>
          <w:rFonts w:eastAsiaTheme="minorHAnsi"/>
          <w:b/>
        </w:rPr>
        <w:t xml:space="preserve"> </w:t>
      </w:r>
      <w:r w:rsidRPr="00907508">
        <w:rPr>
          <w:rFonts w:eastAsia="Calibri"/>
          <w:szCs w:val="22"/>
          <w:lang w:eastAsia="en-US"/>
        </w:rPr>
        <w:t xml:space="preserve">Lija </w:t>
      </w:r>
      <w:proofErr w:type="spellStart"/>
      <w:r w:rsidRPr="00907508">
        <w:rPr>
          <w:rFonts w:eastAsia="Calibri"/>
          <w:szCs w:val="22"/>
          <w:lang w:eastAsia="en-US"/>
        </w:rPr>
        <w:t>Jokste</w:t>
      </w:r>
      <w:proofErr w:type="spellEnd"/>
      <w:r>
        <w:rPr>
          <w:rFonts w:eastAsia="Calibri"/>
          <w:szCs w:val="22"/>
          <w:lang w:eastAsia="en-US"/>
        </w:rPr>
        <w:t xml:space="preserve"> (informējusi, ka nepiedalīsies)</w:t>
      </w:r>
      <w:r w:rsidRPr="00907508">
        <w:rPr>
          <w:rFonts w:eastAsia="Calibri"/>
          <w:szCs w:val="22"/>
          <w:lang w:eastAsia="en-US"/>
        </w:rPr>
        <w:t>,</w:t>
      </w:r>
      <w:r>
        <w:rPr>
          <w:rFonts w:eastAsia="Calibri"/>
          <w:szCs w:val="22"/>
          <w:lang w:eastAsia="en-US"/>
        </w:rPr>
        <w:t xml:space="preserve"> Valdis </w:t>
      </w:r>
      <w:proofErr w:type="spellStart"/>
      <w:r>
        <w:rPr>
          <w:rFonts w:eastAsia="Calibri"/>
          <w:szCs w:val="22"/>
          <w:lang w:eastAsia="en-US"/>
        </w:rPr>
        <w:t>Možvillo</w:t>
      </w:r>
      <w:proofErr w:type="spellEnd"/>
      <w:r>
        <w:rPr>
          <w:rFonts w:eastAsia="Calibri"/>
          <w:szCs w:val="22"/>
          <w:lang w:eastAsia="en-US"/>
        </w:rPr>
        <w:t xml:space="preserve"> (iemesls nav zināms).</w:t>
      </w:r>
    </w:p>
    <w:p w14:paraId="2A8FB83C" w14:textId="77777777" w:rsidR="008B131A" w:rsidRPr="00115F66" w:rsidRDefault="008B131A" w:rsidP="000A4A67">
      <w:pPr>
        <w:jc w:val="both"/>
        <w:rPr>
          <w:rFonts w:eastAsiaTheme="minorHAnsi"/>
          <w:b/>
          <w:bCs/>
        </w:rPr>
      </w:pPr>
    </w:p>
    <w:p w14:paraId="4A97860A" w14:textId="67515824" w:rsidR="000A4A67" w:rsidRPr="00115F66" w:rsidRDefault="000A4A67" w:rsidP="000A4A67">
      <w:pPr>
        <w:jc w:val="both"/>
        <w:rPr>
          <w:bCs/>
        </w:rPr>
      </w:pPr>
      <w:r w:rsidRPr="00115F66">
        <w:rPr>
          <w:rFonts w:eastAsiaTheme="minorHAnsi"/>
          <w:b/>
          <w:bCs/>
        </w:rPr>
        <w:t>Klātienē sēdē piedalās</w:t>
      </w:r>
      <w:r w:rsidRPr="00115F66">
        <w:rPr>
          <w:b/>
          <w:bCs/>
        </w:rPr>
        <w:t xml:space="preserve">: </w:t>
      </w:r>
      <w:r w:rsidR="0065114A" w:rsidRPr="00115F66">
        <w:rPr>
          <w:bCs/>
        </w:rPr>
        <w:t>Raimonds Straume.</w:t>
      </w:r>
    </w:p>
    <w:p w14:paraId="1276ABEF" w14:textId="77777777" w:rsidR="004619A7" w:rsidRPr="00115F66" w:rsidRDefault="004619A7" w:rsidP="000A4A67">
      <w:pPr>
        <w:jc w:val="both"/>
        <w:rPr>
          <w:bCs/>
        </w:rPr>
      </w:pPr>
    </w:p>
    <w:p w14:paraId="6DAEB056" w14:textId="6F838FE8" w:rsidR="004619A7" w:rsidRPr="00115F66" w:rsidRDefault="006C7898" w:rsidP="00115F66">
      <w:pPr>
        <w:jc w:val="both"/>
        <w:rPr>
          <w:bCs/>
        </w:rPr>
      </w:pPr>
      <w:r w:rsidRPr="00115F66">
        <w:rPr>
          <w:rFonts w:eastAsiaTheme="minorHAnsi"/>
          <w:b/>
          <w:bCs/>
        </w:rPr>
        <w:t>Attālināti s</w:t>
      </w:r>
      <w:r w:rsidR="0092029E" w:rsidRPr="00115F66">
        <w:rPr>
          <w:rFonts w:eastAsiaTheme="minorHAnsi"/>
          <w:b/>
          <w:bCs/>
        </w:rPr>
        <w:t>ēdē piedalās</w:t>
      </w:r>
      <w:r w:rsidR="0092029E" w:rsidRPr="00115F66">
        <w:rPr>
          <w:b/>
          <w:bCs/>
        </w:rPr>
        <w:t>:</w:t>
      </w:r>
      <w:r w:rsidR="00345729" w:rsidRPr="00115F66">
        <w:rPr>
          <w:b/>
          <w:bCs/>
        </w:rPr>
        <w:t xml:space="preserve"> </w:t>
      </w:r>
      <w:r w:rsidR="00115F66" w:rsidRPr="00115F66">
        <w:rPr>
          <w:bCs/>
        </w:rPr>
        <w:t>Agija Straume</w:t>
      </w:r>
      <w:r w:rsidR="00115F66">
        <w:rPr>
          <w:bCs/>
        </w:rPr>
        <w:t xml:space="preserve">, </w:t>
      </w:r>
      <w:r w:rsidR="00115F66" w:rsidRPr="00115F66">
        <w:rPr>
          <w:bCs/>
        </w:rPr>
        <w:t xml:space="preserve">Agris </w:t>
      </w:r>
      <w:proofErr w:type="spellStart"/>
      <w:r w:rsidR="00115F66" w:rsidRPr="00115F66">
        <w:rPr>
          <w:bCs/>
        </w:rPr>
        <w:t>Blumers</w:t>
      </w:r>
      <w:proofErr w:type="spellEnd"/>
      <w:r w:rsidR="00115F66">
        <w:rPr>
          <w:bCs/>
        </w:rPr>
        <w:t xml:space="preserve">, </w:t>
      </w:r>
      <w:r w:rsidR="00115F66" w:rsidRPr="00115F66">
        <w:rPr>
          <w:bCs/>
        </w:rPr>
        <w:t>Aiga Briede</w:t>
      </w:r>
      <w:r w:rsidR="00115F66">
        <w:rPr>
          <w:bCs/>
        </w:rPr>
        <w:t xml:space="preserve">, </w:t>
      </w:r>
      <w:r w:rsidR="00115F66" w:rsidRPr="00115F66">
        <w:rPr>
          <w:bCs/>
        </w:rPr>
        <w:t xml:space="preserve">Aigars </w:t>
      </w:r>
      <w:proofErr w:type="spellStart"/>
      <w:r w:rsidR="00115F66" w:rsidRPr="00115F66">
        <w:rPr>
          <w:bCs/>
        </w:rPr>
        <w:t>Rēze</w:t>
      </w:r>
      <w:proofErr w:type="spellEnd"/>
      <w:r w:rsidR="00115F66">
        <w:rPr>
          <w:bCs/>
        </w:rPr>
        <w:t>,</w:t>
      </w:r>
      <w:r w:rsidR="00115F66" w:rsidRPr="00115F66">
        <w:rPr>
          <w:bCs/>
        </w:rPr>
        <w:t xml:space="preserve"> Aija Liepa</w:t>
      </w:r>
      <w:r w:rsidR="00115F66">
        <w:rPr>
          <w:bCs/>
        </w:rPr>
        <w:t xml:space="preserve">, </w:t>
      </w:r>
      <w:r w:rsidR="00115F66" w:rsidRPr="00115F66">
        <w:rPr>
          <w:bCs/>
        </w:rPr>
        <w:t xml:space="preserve">Aiva </w:t>
      </w:r>
      <w:proofErr w:type="spellStart"/>
      <w:r w:rsidR="00115F66" w:rsidRPr="00115F66">
        <w:rPr>
          <w:bCs/>
        </w:rPr>
        <w:t>Miškovska</w:t>
      </w:r>
      <w:proofErr w:type="spellEnd"/>
      <w:r w:rsidR="00115F66">
        <w:rPr>
          <w:bCs/>
        </w:rPr>
        <w:t xml:space="preserve">, </w:t>
      </w:r>
      <w:r w:rsidR="00115F66" w:rsidRPr="00115F66">
        <w:rPr>
          <w:bCs/>
        </w:rPr>
        <w:t>Anda Timermane</w:t>
      </w:r>
      <w:r w:rsidR="00115F66">
        <w:rPr>
          <w:bCs/>
        </w:rPr>
        <w:t xml:space="preserve">, </w:t>
      </w:r>
      <w:r w:rsidR="00115F66" w:rsidRPr="00115F66">
        <w:rPr>
          <w:bCs/>
        </w:rPr>
        <w:t xml:space="preserve">Andris </w:t>
      </w:r>
      <w:proofErr w:type="spellStart"/>
      <w:r w:rsidR="00115F66" w:rsidRPr="00115F66">
        <w:rPr>
          <w:bCs/>
        </w:rPr>
        <w:t>Zunde</w:t>
      </w:r>
      <w:proofErr w:type="spellEnd"/>
      <w:r w:rsidR="00115F66">
        <w:rPr>
          <w:bCs/>
        </w:rPr>
        <w:t xml:space="preserve">, </w:t>
      </w:r>
      <w:r w:rsidR="00115F66" w:rsidRPr="00115F66">
        <w:rPr>
          <w:bCs/>
        </w:rPr>
        <w:t>Anna Siliņa-Garklāva</w:t>
      </w:r>
      <w:r w:rsidR="00115F66">
        <w:rPr>
          <w:bCs/>
        </w:rPr>
        <w:t xml:space="preserve">, </w:t>
      </w:r>
      <w:r w:rsidR="00115F66" w:rsidRPr="00115F66">
        <w:rPr>
          <w:bCs/>
        </w:rPr>
        <w:t xml:space="preserve">Antra </w:t>
      </w:r>
      <w:proofErr w:type="spellStart"/>
      <w:r w:rsidR="00115F66" w:rsidRPr="00115F66">
        <w:rPr>
          <w:bCs/>
        </w:rPr>
        <w:t>Kamala</w:t>
      </w:r>
      <w:proofErr w:type="spellEnd"/>
      <w:r w:rsidR="00115F66">
        <w:rPr>
          <w:bCs/>
        </w:rPr>
        <w:t xml:space="preserve">, </w:t>
      </w:r>
      <w:r w:rsidR="00115F66" w:rsidRPr="00115F66">
        <w:rPr>
          <w:bCs/>
        </w:rPr>
        <w:t xml:space="preserve">Arta </w:t>
      </w:r>
      <w:proofErr w:type="spellStart"/>
      <w:r w:rsidR="00115F66" w:rsidRPr="00115F66">
        <w:rPr>
          <w:bCs/>
        </w:rPr>
        <w:t>Zunde</w:t>
      </w:r>
      <w:proofErr w:type="spellEnd"/>
      <w:r w:rsidR="00115F66">
        <w:rPr>
          <w:bCs/>
        </w:rPr>
        <w:t xml:space="preserve">, </w:t>
      </w:r>
      <w:r w:rsidR="00115F66" w:rsidRPr="00115F66">
        <w:rPr>
          <w:bCs/>
        </w:rPr>
        <w:t xml:space="preserve">Artis </w:t>
      </w:r>
      <w:proofErr w:type="spellStart"/>
      <w:r w:rsidR="00115F66" w:rsidRPr="00115F66">
        <w:rPr>
          <w:bCs/>
        </w:rPr>
        <w:t>Ārgalis</w:t>
      </w:r>
      <w:proofErr w:type="spellEnd"/>
      <w:r w:rsidR="00115F66">
        <w:rPr>
          <w:bCs/>
        </w:rPr>
        <w:t xml:space="preserve">, </w:t>
      </w:r>
      <w:r w:rsidR="00115F66" w:rsidRPr="00115F66">
        <w:rPr>
          <w:bCs/>
        </w:rPr>
        <w:t>Ausma Eglīte</w:t>
      </w:r>
      <w:r w:rsidR="00115F66">
        <w:rPr>
          <w:bCs/>
        </w:rPr>
        <w:t xml:space="preserve">, </w:t>
      </w:r>
      <w:r w:rsidR="00115F66" w:rsidRPr="00115F66">
        <w:rPr>
          <w:bCs/>
        </w:rPr>
        <w:t>Baiba Martinsone</w:t>
      </w:r>
      <w:r w:rsidR="00115F66">
        <w:rPr>
          <w:bCs/>
        </w:rPr>
        <w:t xml:space="preserve">, </w:t>
      </w:r>
      <w:r w:rsidR="00115F66" w:rsidRPr="00115F66">
        <w:rPr>
          <w:bCs/>
        </w:rPr>
        <w:t xml:space="preserve">Dace </w:t>
      </w:r>
      <w:proofErr w:type="spellStart"/>
      <w:r w:rsidR="00115F66" w:rsidRPr="00115F66">
        <w:rPr>
          <w:bCs/>
        </w:rPr>
        <w:t>Barone</w:t>
      </w:r>
      <w:proofErr w:type="spellEnd"/>
      <w:r w:rsidR="00115F66">
        <w:rPr>
          <w:bCs/>
        </w:rPr>
        <w:t xml:space="preserve">, </w:t>
      </w:r>
      <w:r w:rsidR="00115F66" w:rsidRPr="00115F66">
        <w:rPr>
          <w:bCs/>
        </w:rPr>
        <w:t>Dace Tauriņa</w:t>
      </w:r>
      <w:r w:rsidR="00115F66">
        <w:rPr>
          <w:bCs/>
        </w:rPr>
        <w:t xml:space="preserve"> (</w:t>
      </w:r>
      <w:r w:rsidR="00115F66" w:rsidRPr="00115F66">
        <w:rPr>
          <w:bCs/>
        </w:rPr>
        <w:t>Aloja</w:t>
      </w:r>
      <w:r w:rsidR="00115F66">
        <w:rPr>
          <w:bCs/>
        </w:rPr>
        <w:t xml:space="preserve">), </w:t>
      </w:r>
      <w:r w:rsidR="00115F66" w:rsidRPr="00115F66">
        <w:rPr>
          <w:bCs/>
        </w:rPr>
        <w:t xml:space="preserve">Digna </w:t>
      </w:r>
      <w:proofErr w:type="spellStart"/>
      <w:r w:rsidR="00115F66" w:rsidRPr="00115F66">
        <w:rPr>
          <w:bCs/>
        </w:rPr>
        <w:t>Būmane</w:t>
      </w:r>
      <w:proofErr w:type="spellEnd"/>
      <w:r w:rsidR="00115F66">
        <w:rPr>
          <w:bCs/>
        </w:rPr>
        <w:t xml:space="preserve">, </w:t>
      </w:r>
      <w:r w:rsidR="00115F66" w:rsidRPr="00115F66">
        <w:rPr>
          <w:bCs/>
        </w:rPr>
        <w:t>Dita Lejniece</w:t>
      </w:r>
      <w:r w:rsidR="00115F66">
        <w:rPr>
          <w:bCs/>
        </w:rPr>
        <w:t xml:space="preserve">, </w:t>
      </w:r>
      <w:r w:rsidR="00115F66" w:rsidRPr="00115F66">
        <w:rPr>
          <w:bCs/>
        </w:rPr>
        <w:t>Dome</w:t>
      </w:r>
      <w:r w:rsidR="00115F66" w:rsidRPr="00115F66">
        <w:t xml:space="preserve"> </w:t>
      </w:r>
      <w:r w:rsidR="00115F66">
        <w:t>(</w:t>
      </w:r>
      <w:hyperlink r:id="rId10" w:history="1">
        <w:r w:rsidR="00115F66" w:rsidRPr="00115F66">
          <w:rPr>
            <w:rStyle w:val="Hipersaite"/>
            <w:bCs/>
            <w:color w:val="auto"/>
            <w:u w:val="none"/>
          </w:rPr>
          <w:t>pasts@limbazunovads.lv</w:t>
        </w:r>
      </w:hyperlink>
      <w:r w:rsidR="00115F66">
        <w:rPr>
          <w:bCs/>
        </w:rPr>
        <w:t xml:space="preserve">), </w:t>
      </w:r>
      <w:r w:rsidR="00115F66" w:rsidRPr="00115F66">
        <w:rPr>
          <w:bCs/>
        </w:rPr>
        <w:t>Edmunds Liepiņš</w:t>
      </w:r>
      <w:r w:rsidR="00115F66">
        <w:rPr>
          <w:bCs/>
        </w:rPr>
        <w:t xml:space="preserve">, </w:t>
      </w:r>
      <w:proofErr w:type="spellStart"/>
      <w:r w:rsidR="00115F66" w:rsidRPr="00115F66">
        <w:rPr>
          <w:bCs/>
        </w:rPr>
        <w:t>Elēna</w:t>
      </w:r>
      <w:proofErr w:type="spellEnd"/>
      <w:r w:rsidR="00115F66" w:rsidRPr="00115F66">
        <w:rPr>
          <w:bCs/>
        </w:rPr>
        <w:t xml:space="preserve"> </w:t>
      </w:r>
      <w:proofErr w:type="spellStart"/>
      <w:r w:rsidR="00115F66" w:rsidRPr="00115F66">
        <w:rPr>
          <w:bCs/>
        </w:rPr>
        <w:t>Silāja</w:t>
      </w:r>
      <w:proofErr w:type="spellEnd"/>
      <w:r w:rsidR="00115F66">
        <w:rPr>
          <w:bCs/>
        </w:rPr>
        <w:t xml:space="preserve">, </w:t>
      </w:r>
      <w:r w:rsidR="00115F66" w:rsidRPr="00115F66">
        <w:rPr>
          <w:bCs/>
        </w:rPr>
        <w:t>Elīna Atslēga</w:t>
      </w:r>
      <w:r w:rsidR="00115F66">
        <w:rPr>
          <w:bCs/>
        </w:rPr>
        <w:t xml:space="preserve">, </w:t>
      </w:r>
      <w:r w:rsidR="00115F66" w:rsidRPr="00115F66">
        <w:rPr>
          <w:bCs/>
        </w:rPr>
        <w:t xml:space="preserve">Elīna </w:t>
      </w:r>
      <w:proofErr w:type="spellStart"/>
      <w:r w:rsidR="00115F66" w:rsidRPr="00115F66">
        <w:rPr>
          <w:bCs/>
        </w:rPr>
        <w:t>Rūtentāle</w:t>
      </w:r>
      <w:proofErr w:type="spellEnd"/>
      <w:r w:rsidR="00115F66">
        <w:rPr>
          <w:bCs/>
        </w:rPr>
        <w:t xml:space="preserve">, </w:t>
      </w:r>
      <w:r w:rsidR="00115F66" w:rsidRPr="00115F66">
        <w:rPr>
          <w:bCs/>
        </w:rPr>
        <w:t>Elīze Balode</w:t>
      </w:r>
      <w:r w:rsidR="00115F66">
        <w:rPr>
          <w:bCs/>
        </w:rPr>
        <w:t xml:space="preserve">, </w:t>
      </w:r>
      <w:r w:rsidR="00115F66" w:rsidRPr="00115F66">
        <w:rPr>
          <w:bCs/>
        </w:rPr>
        <w:t xml:space="preserve">Gita </w:t>
      </w:r>
      <w:proofErr w:type="spellStart"/>
      <w:r w:rsidR="00115F66" w:rsidRPr="00115F66">
        <w:rPr>
          <w:bCs/>
        </w:rPr>
        <w:t>Kārnupe</w:t>
      </w:r>
      <w:proofErr w:type="spellEnd"/>
      <w:r w:rsidR="00115F66">
        <w:rPr>
          <w:bCs/>
        </w:rPr>
        <w:t xml:space="preserve">, </w:t>
      </w:r>
      <w:r w:rsidR="00115F66" w:rsidRPr="00115F66">
        <w:rPr>
          <w:bCs/>
        </w:rPr>
        <w:t xml:space="preserve">Gunita </w:t>
      </w:r>
      <w:proofErr w:type="spellStart"/>
      <w:r w:rsidR="00115F66" w:rsidRPr="00115F66">
        <w:rPr>
          <w:bCs/>
        </w:rPr>
        <w:t>Meļķe</w:t>
      </w:r>
      <w:proofErr w:type="spellEnd"/>
      <w:r w:rsidR="00115F66" w:rsidRPr="00115F66">
        <w:rPr>
          <w:bCs/>
        </w:rPr>
        <w:t xml:space="preserve"> Kažoka</w:t>
      </w:r>
      <w:r w:rsidR="00115F66">
        <w:rPr>
          <w:bCs/>
        </w:rPr>
        <w:t xml:space="preserve">, </w:t>
      </w:r>
      <w:r w:rsidR="00115F66" w:rsidRPr="00115F66">
        <w:rPr>
          <w:bCs/>
        </w:rPr>
        <w:t>Ilga Tiesnese</w:t>
      </w:r>
      <w:r w:rsidR="00115F66">
        <w:rPr>
          <w:bCs/>
        </w:rPr>
        <w:t xml:space="preserve">, </w:t>
      </w:r>
      <w:r w:rsidR="00115F66" w:rsidRPr="00115F66">
        <w:rPr>
          <w:bCs/>
        </w:rPr>
        <w:t>Ilona Zeltiņa</w:t>
      </w:r>
      <w:r w:rsidR="00115F66">
        <w:rPr>
          <w:bCs/>
        </w:rPr>
        <w:t xml:space="preserve">, </w:t>
      </w:r>
      <w:r w:rsidR="00115F66" w:rsidRPr="00115F66">
        <w:rPr>
          <w:bCs/>
        </w:rPr>
        <w:t>Ilze Ozoliņa</w:t>
      </w:r>
      <w:r w:rsidR="00115F66">
        <w:rPr>
          <w:bCs/>
        </w:rPr>
        <w:t xml:space="preserve">, </w:t>
      </w:r>
      <w:r w:rsidR="00115F66" w:rsidRPr="00115F66">
        <w:rPr>
          <w:bCs/>
        </w:rPr>
        <w:t>Ilze Rubene</w:t>
      </w:r>
      <w:r w:rsidR="00115F66">
        <w:rPr>
          <w:bCs/>
        </w:rPr>
        <w:t xml:space="preserve">, </w:t>
      </w:r>
      <w:r w:rsidR="00115F66" w:rsidRPr="00115F66">
        <w:rPr>
          <w:bCs/>
        </w:rPr>
        <w:t>Ilze Ādamsone</w:t>
      </w:r>
      <w:r w:rsidR="00115F66">
        <w:rPr>
          <w:bCs/>
        </w:rPr>
        <w:t xml:space="preserve">, </w:t>
      </w:r>
      <w:r w:rsidR="00115F66" w:rsidRPr="00115F66">
        <w:rPr>
          <w:bCs/>
        </w:rPr>
        <w:t xml:space="preserve">Indra </w:t>
      </w:r>
      <w:proofErr w:type="spellStart"/>
      <w:r w:rsidR="00115F66" w:rsidRPr="00115F66">
        <w:rPr>
          <w:bCs/>
        </w:rPr>
        <w:t>Brikmane</w:t>
      </w:r>
      <w:proofErr w:type="spellEnd"/>
      <w:r w:rsidR="00115F66">
        <w:rPr>
          <w:bCs/>
        </w:rPr>
        <w:t xml:space="preserve">, </w:t>
      </w:r>
      <w:r w:rsidR="00115F66" w:rsidRPr="00115F66">
        <w:rPr>
          <w:bCs/>
        </w:rPr>
        <w:t>Indra Jaunzeme</w:t>
      </w:r>
      <w:r w:rsidR="00115F66">
        <w:rPr>
          <w:bCs/>
        </w:rPr>
        <w:t xml:space="preserve">, </w:t>
      </w:r>
      <w:r w:rsidR="00115F66" w:rsidRPr="00115F66">
        <w:rPr>
          <w:bCs/>
        </w:rPr>
        <w:t>Ineta Cīrule</w:t>
      </w:r>
      <w:r w:rsidR="00115F66">
        <w:rPr>
          <w:bCs/>
        </w:rPr>
        <w:t xml:space="preserve">, </w:t>
      </w:r>
      <w:r w:rsidR="00115F66" w:rsidRPr="00115F66">
        <w:rPr>
          <w:bCs/>
        </w:rPr>
        <w:t xml:space="preserve">Inga </w:t>
      </w:r>
      <w:proofErr w:type="spellStart"/>
      <w:r w:rsidR="00115F66" w:rsidRPr="00115F66">
        <w:rPr>
          <w:bCs/>
        </w:rPr>
        <w:t>Litvina</w:t>
      </w:r>
      <w:proofErr w:type="spellEnd"/>
      <w:r w:rsidR="00115F66">
        <w:rPr>
          <w:bCs/>
        </w:rPr>
        <w:t xml:space="preserve">, </w:t>
      </w:r>
      <w:r w:rsidR="00115F66" w:rsidRPr="00115F66">
        <w:rPr>
          <w:bCs/>
        </w:rPr>
        <w:t xml:space="preserve">Iveta </w:t>
      </w:r>
      <w:proofErr w:type="spellStart"/>
      <w:r w:rsidR="00115F66" w:rsidRPr="00115F66">
        <w:rPr>
          <w:bCs/>
        </w:rPr>
        <w:t>Beļauniece</w:t>
      </w:r>
      <w:proofErr w:type="spellEnd"/>
      <w:r w:rsidR="00115F66">
        <w:rPr>
          <w:bCs/>
        </w:rPr>
        <w:t xml:space="preserve">, </w:t>
      </w:r>
      <w:r w:rsidR="00115F66" w:rsidRPr="00115F66">
        <w:rPr>
          <w:bCs/>
        </w:rPr>
        <w:t>Iveta Puriņa</w:t>
      </w:r>
      <w:r w:rsidR="00115F66">
        <w:rPr>
          <w:bCs/>
        </w:rPr>
        <w:t xml:space="preserve">, </w:t>
      </w:r>
      <w:r w:rsidR="00115F66" w:rsidRPr="00115F66">
        <w:rPr>
          <w:bCs/>
        </w:rPr>
        <w:t xml:space="preserve">Iveta </w:t>
      </w:r>
      <w:proofErr w:type="spellStart"/>
      <w:r w:rsidR="00115F66" w:rsidRPr="00115F66">
        <w:rPr>
          <w:bCs/>
        </w:rPr>
        <w:t>Umule</w:t>
      </w:r>
      <w:proofErr w:type="spellEnd"/>
      <w:r w:rsidR="00115F66">
        <w:rPr>
          <w:bCs/>
        </w:rPr>
        <w:t xml:space="preserve">, </w:t>
      </w:r>
      <w:proofErr w:type="spellStart"/>
      <w:r w:rsidR="00115F66" w:rsidRPr="00115F66">
        <w:rPr>
          <w:bCs/>
        </w:rPr>
        <w:t>Izita</w:t>
      </w:r>
      <w:proofErr w:type="spellEnd"/>
      <w:r w:rsidR="00115F66" w:rsidRPr="00115F66">
        <w:rPr>
          <w:bCs/>
        </w:rPr>
        <w:t xml:space="preserve"> Kļaviņa</w:t>
      </w:r>
      <w:r w:rsidR="00115F66">
        <w:rPr>
          <w:bCs/>
        </w:rPr>
        <w:t xml:space="preserve">, </w:t>
      </w:r>
      <w:r w:rsidR="00115F66" w:rsidRPr="00115F66">
        <w:rPr>
          <w:bCs/>
        </w:rPr>
        <w:t>Jana Beķere</w:t>
      </w:r>
      <w:r w:rsidR="00115F66">
        <w:rPr>
          <w:bCs/>
        </w:rPr>
        <w:t xml:space="preserve">, </w:t>
      </w:r>
      <w:r w:rsidR="00115F66" w:rsidRPr="00115F66">
        <w:rPr>
          <w:bCs/>
        </w:rPr>
        <w:t>Jana Lāce</w:t>
      </w:r>
      <w:r w:rsidR="00115F66">
        <w:rPr>
          <w:bCs/>
        </w:rPr>
        <w:t xml:space="preserve">, Jana </w:t>
      </w:r>
      <w:proofErr w:type="spellStart"/>
      <w:r w:rsidR="00115F66">
        <w:rPr>
          <w:bCs/>
        </w:rPr>
        <w:t>Moš</w:t>
      </w:r>
      <w:r w:rsidR="00115F66" w:rsidRPr="00115F66">
        <w:rPr>
          <w:bCs/>
        </w:rPr>
        <w:t>ura</w:t>
      </w:r>
      <w:proofErr w:type="spellEnd"/>
      <w:r w:rsidR="00115F66">
        <w:rPr>
          <w:bCs/>
        </w:rPr>
        <w:t xml:space="preserve">, </w:t>
      </w:r>
      <w:r w:rsidR="00115F66" w:rsidRPr="00115F66">
        <w:rPr>
          <w:bCs/>
        </w:rPr>
        <w:t>Juris Graudiņš</w:t>
      </w:r>
      <w:r w:rsidR="00115F66">
        <w:rPr>
          <w:bCs/>
        </w:rPr>
        <w:t xml:space="preserve">, </w:t>
      </w:r>
      <w:r w:rsidR="00115F66" w:rsidRPr="00115F66">
        <w:rPr>
          <w:bCs/>
        </w:rPr>
        <w:t xml:space="preserve">Kaspars </w:t>
      </w:r>
      <w:proofErr w:type="spellStart"/>
      <w:r w:rsidR="00115F66" w:rsidRPr="00115F66">
        <w:rPr>
          <w:bCs/>
        </w:rPr>
        <w:t>Neimanis</w:t>
      </w:r>
      <w:proofErr w:type="spellEnd"/>
      <w:r w:rsidR="00115F66">
        <w:rPr>
          <w:bCs/>
        </w:rPr>
        <w:t>,</w:t>
      </w:r>
      <w:r w:rsidR="00115F66" w:rsidRPr="00115F66">
        <w:rPr>
          <w:bCs/>
        </w:rPr>
        <w:t xml:space="preserve"> Katrīna </w:t>
      </w:r>
      <w:proofErr w:type="spellStart"/>
      <w:r w:rsidR="00115F66" w:rsidRPr="00115F66">
        <w:rPr>
          <w:bCs/>
        </w:rPr>
        <w:t>Žibala</w:t>
      </w:r>
      <w:proofErr w:type="spellEnd"/>
      <w:r w:rsidR="00115F66">
        <w:rPr>
          <w:bCs/>
        </w:rPr>
        <w:t xml:space="preserve">, </w:t>
      </w:r>
      <w:r w:rsidR="00115F66" w:rsidRPr="00115F66">
        <w:rPr>
          <w:bCs/>
        </w:rPr>
        <w:t xml:space="preserve">Kārlis </w:t>
      </w:r>
      <w:proofErr w:type="spellStart"/>
      <w:r w:rsidR="00115F66" w:rsidRPr="00115F66">
        <w:rPr>
          <w:bCs/>
        </w:rPr>
        <w:t>Irmejs</w:t>
      </w:r>
      <w:proofErr w:type="spellEnd"/>
      <w:r w:rsidR="00115F66">
        <w:rPr>
          <w:bCs/>
        </w:rPr>
        <w:t xml:space="preserve">, Leons </w:t>
      </w:r>
      <w:proofErr w:type="spellStart"/>
      <w:r w:rsidR="00115F66">
        <w:rPr>
          <w:bCs/>
        </w:rPr>
        <w:t>Gerķ</w:t>
      </w:r>
      <w:r w:rsidR="00115F66" w:rsidRPr="00115F66">
        <w:rPr>
          <w:bCs/>
        </w:rPr>
        <w:t>is</w:t>
      </w:r>
      <w:proofErr w:type="spellEnd"/>
      <w:r w:rsidR="00115F66">
        <w:rPr>
          <w:bCs/>
        </w:rPr>
        <w:t xml:space="preserve">, </w:t>
      </w:r>
      <w:r w:rsidR="00115F66" w:rsidRPr="00115F66">
        <w:rPr>
          <w:bCs/>
        </w:rPr>
        <w:t>Liene Berga</w:t>
      </w:r>
      <w:r w:rsidR="00115F66">
        <w:rPr>
          <w:bCs/>
        </w:rPr>
        <w:t xml:space="preserve">, </w:t>
      </w:r>
      <w:r w:rsidR="00115F66" w:rsidRPr="00115F66">
        <w:rPr>
          <w:bCs/>
        </w:rPr>
        <w:t>Limbažu novada pašvaldība</w:t>
      </w:r>
      <w:r w:rsidR="00115F66">
        <w:rPr>
          <w:bCs/>
        </w:rPr>
        <w:t xml:space="preserve"> (</w:t>
      </w:r>
      <w:hyperlink r:id="rId11" w:history="1">
        <w:r w:rsidR="00115F66" w:rsidRPr="00115F66">
          <w:rPr>
            <w:rStyle w:val="Hipersaite"/>
            <w:bCs/>
            <w:color w:val="auto"/>
            <w:u w:val="none"/>
          </w:rPr>
          <w:t>it.nodala@limbazunovads.lv</w:t>
        </w:r>
      </w:hyperlink>
      <w:r w:rsidR="00115F66">
        <w:rPr>
          <w:bCs/>
        </w:rPr>
        <w:t xml:space="preserve">), </w:t>
      </w:r>
      <w:proofErr w:type="spellStart"/>
      <w:r w:rsidR="00115F66" w:rsidRPr="00115F66">
        <w:rPr>
          <w:bCs/>
        </w:rPr>
        <w:t>Linita</w:t>
      </w:r>
      <w:proofErr w:type="spellEnd"/>
      <w:r w:rsidR="00115F66" w:rsidRPr="00115F66">
        <w:rPr>
          <w:bCs/>
        </w:rPr>
        <w:t xml:space="preserve"> Amoliņa</w:t>
      </w:r>
      <w:r w:rsidR="003B1048">
        <w:rPr>
          <w:bCs/>
        </w:rPr>
        <w:t xml:space="preserve">, </w:t>
      </w:r>
      <w:r w:rsidR="00115F66" w:rsidRPr="00115F66">
        <w:rPr>
          <w:bCs/>
        </w:rPr>
        <w:t>Lāsma Liepiņa</w:t>
      </w:r>
      <w:r w:rsidR="003B1048">
        <w:rPr>
          <w:bCs/>
        </w:rPr>
        <w:t xml:space="preserve">, </w:t>
      </w:r>
      <w:r w:rsidR="00115F66" w:rsidRPr="00115F66">
        <w:rPr>
          <w:bCs/>
        </w:rPr>
        <w:t>Līga Liepiņa</w:t>
      </w:r>
      <w:r w:rsidR="003B1048">
        <w:rPr>
          <w:bCs/>
        </w:rPr>
        <w:t xml:space="preserve">, </w:t>
      </w:r>
      <w:r w:rsidR="00115F66" w:rsidRPr="00115F66">
        <w:rPr>
          <w:bCs/>
        </w:rPr>
        <w:t xml:space="preserve">Līga </w:t>
      </w:r>
      <w:proofErr w:type="spellStart"/>
      <w:r w:rsidR="00115F66" w:rsidRPr="00115F66">
        <w:rPr>
          <w:bCs/>
        </w:rPr>
        <w:t>Viļčinska</w:t>
      </w:r>
      <w:proofErr w:type="spellEnd"/>
      <w:r w:rsidR="003B1048">
        <w:rPr>
          <w:bCs/>
        </w:rPr>
        <w:t xml:space="preserve">, </w:t>
      </w:r>
      <w:r w:rsidR="00115F66" w:rsidRPr="00115F66">
        <w:rPr>
          <w:bCs/>
        </w:rPr>
        <w:t>Maija Andersone</w:t>
      </w:r>
      <w:r w:rsidR="003B1048">
        <w:rPr>
          <w:bCs/>
        </w:rPr>
        <w:t xml:space="preserve">, </w:t>
      </w:r>
      <w:r w:rsidR="00115F66" w:rsidRPr="00115F66">
        <w:rPr>
          <w:bCs/>
        </w:rPr>
        <w:t>Mareks Brauns</w:t>
      </w:r>
      <w:r w:rsidR="003B1048">
        <w:rPr>
          <w:bCs/>
        </w:rPr>
        <w:t xml:space="preserve">, </w:t>
      </w:r>
      <w:r w:rsidR="00115F66" w:rsidRPr="00115F66">
        <w:rPr>
          <w:bCs/>
        </w:rPr>
        <w:t xml:space="preserve">Rasa </w:t>
      </w:r>
      <w:proofErr w:type="spellStart"/>
      <w:r w:rsidR="00115F66" w:rsidRPr="00115F66">
        <w:rPr>
          <w:bCs/>
        </w:rPr>
        <w:t>Zeidmane</w:t>
      </w:r>
      <w:proofErr w:type="spellEnd"/>
      <w:r w:rsidR="003B1048">
        <w:rPr>
          <w:bCs/>
        </w:rPr>
        <w:t xml:space="preserve">, </w:t>
      </w:r>
      <w:r w:rsidR="00115F66" w:rsidRPr="00115F66">
        <w:rPr>
          <w:bCs/>
        </w:rPr>
        <w:t>Sabīne Stūre</w:t>
      </w:r>
      <w:r w:rsidR="003B1048">
        <w:rPr>
          <w:bCs/>
        </w:rPr>
        <w:t xml:space="preserve">, </w:t>
      </w:r>
      <w:r w:rsidR="00115F66" w:rsidRPr="00115F66">
        <w:rPr>
          <w:bCs/>
        </w:rPr>
        <w:t>Sandra Paegle</w:t>
      </w:r>
      <w:r w:rsidR="003B1048">
        <w:rPr>
          <w:bCs/>
        </w:rPr>
        <w:t xml:space="preserve">, </w:t>
      </w:r>
      <w:r w:rsidR="00115F66" w:rsidRPr="00115F66">
        <w:rPr>
          <w:bCs/>
        </w:rPr>
        <w:t>Sandra Upīte</w:t>
      </w:r>
      <w:r w:rsidR="003B1048">
        <w:rPr>
          <w:bCs/>
        </w:rPr>
        <w:t xml:space="preserve">, </w:t>
      </w:r>
      <w:r w:rsidR="00115F66" w:rsidRPr="00115F66">
        <w:rPr>
          <w:bCs/>
        </w:rPr>
        <w:t xml:space="preserve">Sanita </w:t>
      </w:r>
      <w:proofErr w:type="spellStart"/>
      <w:r w:rsidR="00115F66" w:rsidRPr="00115F66">
        <w:rPr>
          <w:bCs/>
        </w:rPr>
        <w:t>Strauberga</w:t>
      </w:r>
      <w:proofErr w:type="spellEnd"/>
      <w:r w:rsidR="003B1048">
        <w:rPr>
          <w:bCs/>
        </w:rPr>
        <w:t xml:space="preserve">, </w:t>
      </w:r>
      <w:r w:rsidR="00115F66" w:rsidRPr="00115F66">
        <w:rPr>
          <w:bCs/>
        </w:rPr>
        <w:t xml:space="preserve">Santa </w:t>
      </w:r>
      <w:proofErr w:type="spellStart"/>
      <w:r w:rsidR="00115F66" w:rsidRPr="00115F66">
        <w:rPr>
          <w:bCs/>
        </w:rPr>
        <w:t>Čingule</w:t>
      </w:r>
      <w:proofErr w:type="spellEnd"/>
      <w:r w:rsidR="003B1048">
        <w:rPr>
          <w:bCs/>
        </w:rPr>
        <w:t xml:space="preserve">, </w:t>
      </w:r>
      <w:r w:rsidR="00115F66" w:rsidRPr="00115F66">
        <w:rPr>
          <w:bCs/>
        </w:rPr>
        <w:t xml:space="preserve">Sarma </w:t>
      </w:r>
      <w:proofErr w:type="spellStart"/>
      <w:r w:rsidR="00115F66" w:rsidRPr="00115F66">
        <w:rPr>
          <w:bCs/>
        </w:rPr>
        <w:t>Kacara</w:t>
      </w:r>
      <w:proofErr w:type="spellEnd"/>
      <w:r w:rsidR="003B1048">
        <w:rPr>
          <w:bCs/>
        </w:rPr>
        <w:t xml:space="preserve">, </w:t>
      </w:r>
      <w:r w:rsidR="00115F66" w:rsidRPr="00115F66">
        <w:rPr>
          <w:bCs/>
        </w:rPr>
        <w:t xml:space="preserve">Solvita </w:t>
      </w:r>
      <w:proofErr w:type="spellStart"/>
      <w:r w:rsidR="00115F66" w:rsidRPr="00115F66">
        <w:rPr>
          <w:bCs/>
        </w:rPr>
        <w:t>Kukanovska</w:t>
      </w:r>
      <w:proofErr w:type="spellEnd"/>
      <w:r w:rsidR="003B1048">
        <w:rPr>
          <w:bCs/>
        </w:rPr>
        <w:t xml:space="preserve">, </w:t>
      </w:r>
      <w:r w:rsidR="00115F66" w:rsidRPr="00115F66">
        <w:rPr>
          <w:bCs/>
        </w:rPr>
        <w:t>Sporta skola 2</w:t>
      </w:r>
      <w:r w:rsidR="003B1048">
        <w:rPr>
          <w:bCs/>
        </w:rPr>
        <w:t xml:space="preserve"> (</w:t>
      </w:r>
      <w:hyperlink r:id="rId12" w:history="1">
        <w:r w:rsidR="003B1048" w:rsidRPr="003B1048">
          <w:rPr>
            <w:rStyle w:val="Hipersaite"/>
            <w:bCs/>
            <w:color w:val="auto"/>
            <w:u w:val="none"/>
          </w:rPr>
          <w:t>sporta.skola@limbazunovads.lv</w:t>
        </w:r>
      </w:hyperlink>
      <w:r w:rsidR="003B1048">
        <w:rPr>
          <w:bCs/>
        </w:rPr>
        <w:t xml:space="preserve">), </w:t>
      </w:r>
      <w:r w:rsidR="00115F66" w:rsidRPr="00115F66">
        <w:rPr>
          <w:bCs/>
        </w:rPr>
        <w:t>Staiceles bibliotēka</w:t>
      </w:r>
      <w:r w:rsidR="003B1048">
        <w:rPr>
          <w:bCs/>
        </w:rPr>
        <w:t xml:space="preserve">, </w:t>
      </w:r>
      <w:r w:rsidR="00115F66" w:rsidRPr="00115F66">
        <w:rPr>
          <w:bCs/>
        </w:rPr>
        <w:t xml:space="preserve">Valda </w:t>
      </w:r>
      <w:proofErr w:type="spellStart"/>
      <w:r w:rsidR="00115F66" w:rsidRPr="00115F66">
        <w:rPr>
          <w:bCs/>
        </w:rPr>
        <w:t>Tinkusa</w:t>
      </w:r>
      <w:proofErr w:type="spellEnd"/>
      <w:r w:rsidR="003B1048">
        <w:rPr>
          <w:bCs/>
        </w:rPr>
        <w:t xml:space="preserve">, </w:t>
      </w:r>
      <w:r w:rsidR="00115F66" w:rsidRPr="00115F66">
        <w:rPr>
          <w:bCs/>
        </w:rPr>
        <w:t>Viktors Zujevs</w:t>
      </w:r>
      <w:r w:rsidR="003B1048">
        <w:rPr>
          <w:bCs/>
        </w:rPr>
        <w:t xml:space="preserve">, </w:t>
      </w:r>
      <w:r w:rsidR="00115F66" w:rsidRPr="00115F66">
        <w:rPr>
          <w:bCs/>
        </w:rPr>
        <w:t>Zane Balode</w:t>
      </w:r>
      <w:r w:rsidR="003B1048">
        <w:rPr>
          <w:bCs/>
        </w:rPr>
        <w:t xml:space="preserve">, </w:t>
      </w:r>
      <w:r w:rsidR="003B1048" w:rsidRPr="00115F66">
        <w:rPr>
          <w:bCs/>
        </w:rPr>
        <w:t>G</w:t>
      </w:r>
      <w:r w:rsidR="00115F66" w:rsidRPr="00115F66">
        <w:rPr>
          <w:bCs/>
        </w:rPr>
        <w:t>unita</w:t>
      </w:r>
      <w:r w:rsidR="003B1048">
        <w:rPr>
          <w:bCs/>
        </w:rPr>
        <w:t xml:space="preserve"> </w:t>
      </w:r>
      <w:proofErr w:type="spellStart"/>
      <w:r w:rsidR="003B1048">
        <w:rPr>
          <w:bCs/>
        </w:rPr>
        <w:t>B</w:t>
      </w:r>
      <w:r w:rsidR="00115F66" w:rsidRPr="00115F66">
        <w:rPr>
          <w:bCs/>
        </w:rPr>
        <w:t>isniece</w:t>
      </w:r>
      <w:proofErr w:type="spellEnd"/>
      <w:r w:rsidR="003B1048">
        <w:rPr>
          <w:bCs/>
        </w:rPr>
        <w:t xml:space="preserve">, </w:t>
      </w:r>
      <w:hyperlink r:id="rId13" w:history="1">
        <w:r w:rsidR="003B1048" w:rsidRPr="003B1048">
          <w:rPr>
            <w:rStyle w:val="Hipersaite"/>
            <w:bCs/>
            <w:color w:val="auto"/>
            <w:u w:val="none"/>
          </w:rPr>
          <w:t>Ineta</w:t>
        </w:r>
        <w:r w:rsidR="003B1048">
          <w:rPr>
            <w:rStyle w:val="Hipersaite"/>
            <w:bCs/>
            <w:color w:val="auto"/>
            <w:u w:val="none"/>
          </w:rPr>
          <w:t xml:space="preserve"> </w:t>
        </w:r>
        <w:r w:rsidR="003B1048" w:rsidRPr="003B1048">
          <w:rPr>
            <w:rStyle w:val="Hipersaite"/>
            <w:bCs/>
            <w:color w:val="auto"/>
            <w:u w:val="none"/>
          </w:rPr>
          <w:t>Laizāne</w:t>
        </w:r>
      </w:hyperlink>
      <w:r w:rsidR="003B1048">
        <w:rPr>
          <w:bCs/>
        </w:rPr>
        <w:t xml:space="preserve">, </w:t>
      </w:r>
      <w:r w:rsidR="003B1048" w:rsidRPr="00115F66">
        <w:rPr>
          <w:bCs/>
        </w:rPr>
        <w:t>Liene</w:t>
      </w:r>
      <w:r w:rsidR="003B1048">
        <w:rPr>
          <w:bCs/>
        </w:rPr>
        <w:t xml:space="preserve"> </w:t>
      </w:r>
      <w:proofErr w:type="spellStart"/>
      <w:r w:rsidR="003B1048">
        <w:rPr>
          <w:bCs/>
        </w:rPr>
        <w:t>B</w:t>
      </w:r>
      <w:r w:rsidR="00115F66" w:rsidRPr="00115F66">
        <w:rPr>
          <w:bCs/>
        </w:rPr>
        <w:t>ukne</w:t>
      </w:r>
      <w:proofErr w:type="spellEnd"/>
      <w:r w:rsidR="003B1048">
        <w:rPr>
          <w:bCs/>
        </w:rPr>
        <w:t xml:space="preserve">, </w:t>
      </w:r>
      <w:r w:rsidR="00115F66" w:rsidRPr="00115F66">
        <w:rPr>
          <w:bCs/>
        </w:rPr>
        <w:t>Ģirts Ieleja</w:t>
      </w:r>
      <w:r w:rsidR="003B1048">
        <w:rPr>
          <w:bCs/>
        </w:rPr>
        <w:t>.</w:t>
      </w:r>
    </w:p>
    <w:p w14:paraId="5E40ACDE" w14:textId="77777777" w:rsidR="00F13A90" w:rsidRDefault="00F13A90" w:rsidP="00F710BE">
      <w:pPr>
        <w:jc w:val="both"/>
        <w:rPr>
          <w:bCs/>
        </w:rPr>
      </w:pPr>
    </w:p>
    <w:p w14:paraId="1E3A2C1F" w14:textId="77777777" w:rsidR="00616585" w:rsidRPr="00F710BE" w:rsidRDefault="00616585" w:rsidP="00F710B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08BE3F97" w14:textId="022834D4" w:rsidR="008F595A" w:rsidRPr="00D00275" w:rsidRDefault="001B3B4C" w:rsidP="004619A7">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w:t>
      </w:r>
      <w:proofErr w:type="spellStart"/>
      <w:r w:rsidRPr="000D0C03">
        <w:rPr>
          <w:rFonts w:eastAsia="Calibri"/>
        </w:rPr>
        <w:t>Straubergs</w:t>
      </w:r>
      <w:proofErr w:type="spellEnd"/>
      <w:r w:rsidR="002E104E">
        <w:rPr>
          <w:rFonts w:eastAsia="Calibri"/>
        </w:rPr>
        <w:t xml:space="preserve">, </w:t>
      </w:r>
      <w:r w:rsidR="008E41AF">
        <w:rPr>
          <w:rFonts w:eastAsia="Calibri"/>
        </w:rPr>
        <w:t>debatēs piedalās Andris Garklāvs, Andis Zaļaiskalns, Aiga Briede</w:t>
      </w:r>
    </w:p>
    <w:p w14:paraId="61E0BAB3" w14:textId="77777777" w:rsidR="00F778BE" w:rsidRDefault="00F778BE" w:rsidP="00BA1D5B">
      <w:pPr>
        <w:ind w:firstLine="720"/>
        <w:jc w:val="both"/>
        <w:rPr>
          <w:rFonts w:eastAsia="Calibri"/>
        </w:rPr>
      </w:pPr>
    </w:p>
    <w:p w14:paraId="457FEB44" w14:textId="6B84267C" w:rsidR="002E104E" w:rsidRPr="002E104E" w:rsidRDefault="002E104E" w:rsidP="002E104E">
      <w:pPr>
        <w:ind w:firstLine="720"/>
        <w:jc w:val="both"/>
        <w:rPr>
          <w:b/>
          <w:bCs/>
        </w:rPr>
      </w:pPr>
      <w:r>
        <w:rPr>
          <w:rFonts w:eastAsia="Calibri"/>
        </w:rPr>
        <w:t xml:space="preserve">Iepazinusies ar deputāta A. Garklāva priekšlikumu </w:t>
      </w:r>
      <w:r w:rsidRPr="002E104E">
        <w:rPr>
          <w:rFonts w:eastAsia="Calibri"/>
        </w:rPr>
        <w:t>par jautājuma par Finanšu komitejas sastāva izmaiņām iekļaušanu darba kārtībā, atbrīvojot deputātu D. Melnalksni no Finanšu komitejas un ievēlot deputātu A. Zaļaiskalnu Finanšu komitejā</w:t>
      </w:r>
      <w:r>
        <w:rPr>
          <w:rFonts w:eastAsia="Calibri"/>
        </w:rPr>
        <w:t xml:space="preserve">, </w:t>
      </w:r>
      <w:r w:rsidRPr="002E104E">
        <w:rPr>
          <w:rFonts w:cs="Tahoma"/>
          <w:b/>
          <w:kern w:val="1"/>
          <w:lang w:eastAsia="hi-IN" w:bidi="hi-IN"/>
        </w:rPr>
        <w:t>a</w:t>
      </w:r>
      <w:r w:rsidRPr="002E104E">
        <w:rPr>
          <w:b/>
          <w:bCs/>
        </w:rPr>
        <w:t>tklāti balsojot: PAR</w:t>
      </w:r>
      <w:r w:rsidRPr="002E104E">
        <w:t xml:space="preserve"> – 5 deputāti (</w:t>
      </w:r>
      <w:r w:rsidRPr="002E104E">
        <w:rPr>
          <w:rFonts w:eastAsia="Calibri"/>
          <w:szCs w:val="22"/>
          <w:lang w:eastAsia="en-US"/>
        </w:rPr>
        <w:t xml:space="preserve">Andris Garklāvs, Aigars </w:t>
      </w:r>
      <w:proofErr w:type="spellStart"/>
      <w:r w:rsidRPr="002E104E">
        <w:rPr>
          <w:rFonts w:eastAsia="Calibri"/>
          <w:szCs w:val="22"/>
          <w:lang w:eastAsia="en-US"/>
        </w:rPr>
        <w:t>Legzdiņš</w:t>
      </w:r>
      <w:proofErr w:type="spellEnd"/>
      <w:r w:rsidRPr="002E104E">
        <w:rPr>
          <w:rFonts w:eastAsia="Calibri"/>
          <w:szCs w:val="22"/>
          <w:lang w:eastAsia="en-US"/>
        </w:rPr>
        <w:t xml:space="preserve">, Arvīds Ozols, Andis Zaļaiskalns, Edmunds </w:t>
      </w:r>
      <w:proofErr w:type="spellStart"/>
      <w:r w:rsidRPr="002E104E">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6 deputāti (</w:t>
      </w:r>
      <w:r w:rsidRPr="002E104E">
        <w:rPr>
          <w:rFonts w:eastAsia="Calibri"/>
          <w:szCs w:val="22"/>
          <w:lang w:eastAsia="en-US"/>
        </w:rPr>
        <w:t xml:space="preserve">Māris </w:t>
      </w:r>
      <w:proofErr w:type="spellStart"/>
      <w:r w:rsidRPr="002E104E">
        <w:rPr>
          <w:rFonts w:eastAsia="Calibri"/>
          <w:szCs w:val="22"/>
          <w:lang w:eastAsia="en-US"/>
        </w:rPr>
        <w:t>Beļaunieks</w:t>
      </w:r>
      <w:proofErr w:type="spellEnd"/>
      <w:r w:rsidRPr="002E104E">
        <w:rPr>
          <w:rFonts w:eastAsia="Calibri"/>
          <w:szCs w:val="22"/>
          <w:lang w:eastAsia="en-US"/>
        </w:rPr>
        <w:t xml:space="preserve">, Kristaps </w:t>
      </w:r>
      <w:proofErr w:type="spellStart"/>
      <w:r w:rsidRPr="002E104E">
        <w:rPr>
          <w:rFonts w:eastAsia="Calibri"/>
          <w:szCs w:val="22"/>
          <w:lang w:eastAsia="en-US"/>
        </w:rPr>
        <w:t>Močāns</w:t>
      </w:r>
      <w:proofErr w:type="spellEnd"/>
      <w:r w:rsidRPr="002E104E">
        <w:rPr>
          <w:rFonts w:eastAsia="Calibri"/>
          <w:szCs w:val="22"/>
          <w:lang w:eastAsia="en-US"/>
        </w:rPr>
        <w:t xml:space="preserve">, Rūdolfs Pelēkais, Ziedonis </w:t>
      </w:r>
      <w:proofErr w:type="spellStart"/>
      <w:r w:rsidRPr="002E104E">
        <w:rPr>
          <w:rFonts w:eastAsia="Calibri"/>
          <w:szCs w:val="22"/>
          <w:lang w:eastAsia="en-US"/>
        </w:rPr>
        <w:t>Rubezis</w:t>
      </w:r>
      <w:proofErr w:type="spellEnd"/>
      <w:r w:rsidRPr="002E104E">
        <w:rPr>
          <w:rFonts w:eastAsia="Calibri"/>
          <w:szCs w:val="22"/>
          <w:lang w:eastAsia="en-US"/>
        </w:rPr>
        <w:t xml:space="preserve">, Dagnis </w:t>
      </w:r>
      <w:proofErr w:type="spellStart"/>
      <w:r w:rsidRPr="002E104E">
        <w:rPr>
          <w:rFonts w:eastAsia="Calibri"/>
          <w:szCs w:val="22"/>
          <w:lang w:eastAsia="en-US"/>
        </w:rPr>
        <w:t>Straubergs</w:t>
      </w:r>
      <w:proofErr w:type="spellEnd"/>
      <w:r w:rsidRPr="002E104E">
        <w:rPr>
          <w:rFonts w:eastAsia="Calibri"/>
          <w:szCs w:val="22"/>
          <w:lang w:eastAsia="en-US"/>
        </w:rPr>
        <w:t>, Regīna Tamane),</w:t>
      </w:r>
      <w:r w:rsidRPr="002E104E">
        <w:t xml:space="preserve"> </w:t>
      </w:r>
      <w:r w:rsidRPr="002E104E">
        <w:rPr>
          <w:b/>
          <w:bCs/>
        </w:rPr>
        <w:t xml:space="preserve">ATTURAS – </w:t>
      </w:r>
      <w:r w:rsidRPr="002E104E">
        <w:rPr>
          <w:bCs/>
        </w:rPr>
        <w:t>2</w:t>
      </w:r>
      <w:r w:rsidRPr="002E104E">
        <w:rPr>
          <w:b/>
          <w:bCs/>
        </w:rPr>
        <w:t xml:space="preserve"> </w:t>
      </w:r>
      <w:r w:rsidRPr="002E104E">
        <w:rPr>
          <w:bCs/>
        </w:rPr>
        <w:t>deputāti</w:t>
      </w:r>
      <w:r w:rsidRPr="002E104E">
        <w:rPr>
          <w:rFonts w:eastAsia="Calibri"/>
          <w:szCs w:val="22"/>
          <w:lang w:eastAsia="en-US"/>
        </w:rPr>
        <w:t xml:space="preserve"> (Dāvis Melnalksnis, Jānis Remess), </w:t>
      </w:r>
      <w:r w:rsidRPr="002E104E">
        <w:t>Limbažu novada dome</w:t>
      </w:r>
      <w:r w:rsidRPr="002E104E">
        <w:rPr>
          <w:b/>
          <w:bCs/>
        </w:rPr>
        <w:t xml:space="preserve"> NOLEMJ:</w:t>
      </w:r>
    </w:p>
    <w:p w14:paraId="191320F0" w14:textId="3EF957AF" w:rsidR="002E104E" w:rsidRPr="002E104E" w:rsidRDefault="002E104E" w:rsidP="00642B28">
      <w:pPr>
        <w:ind w:firstLine="720"/>
        <w:jc w:val="both"/>
        <w:rPr>
          <w:rFonts w:eastAsia="Calibri"/>
        </w:rPr>
      </w:pPr>
    </w:p>
    <w:p w14:paraId="33DCF6EB" w14:textId="1CAA7E79" w:rsidR="002E104E" w:rsidRDefault="002E104E" w:rsidP="002E104E">
      <w:pPr>
        <w:jc w:val="both"/>
        <w:rPr>
          <w:rFonts w:eastAsia="Calibri"/>
        </w:rPr>
      </w:pPr>
      <w:r>
        <w:rPr>
          <w:rFonts w:eastAsia="Calibri"/>
        </w:rPr>
        <w:t>noraidīts.</w:t>
      </w:r>
    </w:p>
    <w:p w14:paraId="7EA5A4E5" w14:textId="77777777" w:rsidR="002E104E" w:rsidRDefault="002E104E" w:rsidP="00642B28">
      <w:pPr>
        <w:ind w:firstLine="720"/>
        <w:jc w:val="both"/>
        <w:rPr>
          <w:rFonts w:eastAsia="Calibri"/>
        </w:rPr>
      </w:pPr>
    </w:p>
    <w:p w14:paraId="7FC5E0E7" w14:textId="676369CB" w:rsidR="002F6007" w:rsidRPr="002E104E" w:rsidRDefault="002E104E" w:rsidP="002F6007">
      <w:pPr>
        <w:ind w:firstLine="720"/>
        <w:jc w:val="both"/>
        <w:rPr>
          <w:b/>
          <w:bCs/>
        </w:rPr>
      </w:pPr>
      <w:r w:rsidRPr="005343EB">
        <w:rPr>
          <w:rFonts w:eastAsia="Calibri"/>
        </w:rPr>
        <w:lastRenderedPageBreak/>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w:t>
      </w:r>
      <w:proofErr w:type="spellStart"/>
      <w:r w:rsidRPr="005343EB">
        <w:rPr>
          <w:rFonts w:eastAsia="Calibri"/>
        </w:rPr>
        <w:t>Strauberga</w:t>
      </w:r>
      <w:proofErr w:type="spellEnd"/>
      <w:r w:rsidRPr="005343EB">
        <w:rPr>
          <w:rFonts w:eastAsia="Calibri"/>
        </w:rPr>
        <w:t xml:space="preserve"> priekšlikumu </w:t>
      </w:r>
      <w:r w:rsidR="002F6007">
        <w:rPr>
          <w:rFonts w:eastAsia="Calibri"/>
        </w:rPr>
        <w:t>pievienot darba kārtībai papildu</w:t>
      </w:r>
      <w:r w:rsidRPr="002E104E">
        <w:rPr>
          <w:rFonts w:eastAsia="Calibri"/>
        </w:rPr>
        <w:t xml:space="preserve"> darba kārtības jautājumus (65.-69.j.)</w:t>
      </w:r>
      <w:r w:rsidR="002F6007">
        <w:rPr>
          <w:rFonts w:eastAsia="Calibri"/>
        </w:rPr>
        <w:t xml:space="preserve">, </w:t>
      </w:r>
      <w:r w:rsidR="002F6007" w:rsidRPr="002E104E">
        <w:rPr>
          <w:rFonts w:cs="Tahoma"/>
          <w:b/>
          <w:kern w:val="1"/>
          <w:lang w:eastAsia="hi-IN" w:bidi="hi-IN"/>
        </w:rPr>
        <w:t>a</w:t>
      </w:r>
      <w:r w:rsidR="002F6007" w:rsidRPr="002E104E">
        <w:rPr>
          <w:b/>
          <w:bCs/>
        </w:rPr>
        <w:t>tklāti balsojot: PAR</w:t>
      </w:r>
      <w:r w:rsidR="002F6007" w:rsidRPr="002E104E">
        <w:t xml:space="preserve"> – </w:t>
      </w:r>
      <w:r w:rsidR="002F6007">
        <w:t>11</w:t>
      </w:r>
      <w:r w:rsidR="002F6007" w:rsidRPr="002E104E">
        <w:t xml:space="preserve"> deputāti (</w:t>
      </w:r>
      <w:r w:rsidR="002F6007" w:rsidRPr="00907508">
        <w:rPr>
          <w:rFonts w:eastAsia="Calibri"/>
          <w:szCs w:val="22"/>
          <w:lang w:eastAsia="en-US"/>
        </w:rPr>
        <w:t xml:space="preserve">Māris </w:t>
      </w:r>
      <w:proofErr w:type="spellStart"/>
      <w:r w:rsidR="002F6007" w:rsidRPr="00907508">
        <w:rPr>
          <w:rFonts w:eastAsia="Calibri"/>
          <w:szCs w:val="22"/>
          <w:lang w:eastAsia="en-US"/>
        </w:rPr>
        <w:t>Beļaunieks</w:t>
      </w:r>
      <w:proofErr w:type="spellEnd"/>
      <w:r w:rsidR="002F6007" w:rsidRPr="00907508">
        <w:rPr>
          <w:rFonts w:eastAsia="Calibri"/>
          <w:szCs w:val="22"/>
          <w:lang w:eastAsia="en-US"/>
        </w:rPr>
        <w:t xml:space="preserve">, Aigars </w:t>
      </w:r>
      <w:proofErr w:type="spellStart"/>
      <w:r w:rsidR="002F6007" w:rsidRPr="00907508">
        <w:rPr>
          <w:rFonts w:eastAsia="Calibri"/>
          <w:szCs w:val="22"/>
          <w:lang w:eastAsia="en-US"/>
        </w:rPr>
        <w:t>Legzdiņš</w:t>
      </w:r>
      <w:proofErr w:type="spellEnd"/>
      <w:r w:rsidR="002F6007" w:rsidRPr="00907508">
        <w:rPr>
          <w:rFonts w:eastAsia="Calibri"/>
          <w:szCs w:val="22"/>
          <w:lang w:eastAsia="en-US"/>
        </w:rPr>
        <w:t xml:space="preserve">, Dāvis Melnalksnis, Kristaps </w:t>
      </w:r>
      <w:proofErr w:type="spellStart"/>
      <w:r w:rsidR="002F6007" w:rsidRPr="00907508">
        <w:rPr>
          <w:rFonts w:eastAsia="Calibri"/>
          <w:szCs w:val="22"/>
          <w:lang w:eastAsia="en-US"/>
        </w:rPr>
        <w:t>Močāns</w:t>
      </w:r>
      <w:proofErr w:type="spellEnd"/>
      <w:r w:rsidR="002F6007" w:rsidRPr="00907508">
        <w:rPr>
          <w:rFonts w:eastAsia="Calibri"/>
          <w:szCs w:val="22"/>
          <w:lang w:eastAsia="en-US"/>
        </w:rPr>
        <w:t xml:space="preserve">, Rūdolfs Pelēkais, Jānis Remess, Ziedonis </w:t>
      </w:r>
      <w:proofErr w:type="spellStart"/>
      <w:r w:rsidR="002F6007" w:rsidRPr="00907508">
        <w:rPr>
          <w:rFonts w:eastAsia="Calibri"/>
          <w:szCs w:val="22"/>
          <w:lang w:eastAsia="en-US"/>
        </w:rPr>
        <w:t>Rubezis</w:t>
      </w:r>
      <w:proofErr w:type="spellEnd"/>
      <w:r w:rsidR="002F6007" w:rsidRPr="00907508">
        <w:rPr>
          <w:rFonts w:eastAsia="Calibri"/>
          <w:szCs w:val="22"/>
          <w:lang w:eastAsia="en-US"/>
        </w:rPr>
        <w:t xml:space="preserve">, Dagnis </w:t>
      </w:r>
      <w:proofErr w:type="spellStart"/>
      <w:r w:rsidR="002F6007" w:rsidRPr="00907508">
        <w:rPr>
          <w:rFonts w:eastAsia="Calibri"/>
          <w:szCs w:val="22"/>
          <w:lang w:eastAsia="en-US"/>
        </w:rPr>
        <w:t>Straubergs</w:t>
      </w:r>
      <w:proofErr w:type="spellEnd"/>
      <w:r w:rsidR="002F6007" w:rsidRPr="00907508">
        <w:rPr>
          <w:rFonts w:eastAsia="Calibri"/>
          <w:szCs w:val="22"/>
          <w:lang w:eastAsia="en-US"/>
        </w:rPr>
        <w:t xml:space="preserve">, Regīna Tamane, </w:t>
      </w:r>
      <w:r w:rsidR="002F6007">
        <w:rPr>
          <w:rFonts w:eastAsia="Calibri"/>
          <w:szCs w:val="22"/>
          <w:lang w:eastAsia="en-US"/>
        </w:rPr>
        <w:t xml:space="preserve">Andis Zaļaiskalns, </w:t>
      </w:r>
      <w:r w:rsidR="002F6007" w:rsidRPr="00907508">
        <w:rPr>
          <w:rFonts w:eastAsia="Calibri"/>
          <w:szCs w:val="22"/>
          <w:lang w:eastAsia="en-US"/>
        </w:rPr>
        <w:t xml:space="preserve">Edmunds </w:t>
      </w:r>
      <w:proofErr w:type="spellStart"/>
      <w:r w:rsidR="002F6007" w:rsidRPr="00907508">
        <w:rPr>
          <w:rFonts w:eastAsia="Calibri"/>
          <w:szCs w:val="22"/>
          <w:lang w:eastAsia="en-US"/>
        </w:rPr>
        <w:t>Zeidmanis</w:t>
      </w:r>
      <w:proofErr w:type="spellEnd"/>
      <w:r w:rsidR="002F6007" w:rsidRPr="002E104E">
        <w:rPr>
          <w:rFonts w:eastAsia="Calibri"/>
          <w:szCs w:val="22"/>
          <w:lang w:eastAsia="en-US"/>
        </w:rPr>
        <w:t>)</w:t>
      </w:r>
      <w:r w:rsidR="002F6007" w:rsidRPr="002E104E">
        <w:t>,</w:t>
      </w:r>
      <w:r w:rsidR="002F6007" w:rsidRPr="00A57D66">
        <w:rPr>
          <w:color w:val="FF0000"/>
        </w:rPr>
        <w:t xml:space="preserve"> </w:t>
      </w:r>
      <w:r w:rsidR="002F6007" w:rsidRPr="002E104E">
        <w:rPr>
          <w:b/>
          <w:bCs/>
        </w:rPr>
        <w:t>PRET –</w:t>
      </w:r>
      <w:r w:rsidR="002F6007" w:rsidRPr="002E104E">
        <w:t xml:space="preserve"> </w:t>
      </w:r>
      <w:r w:rsidR="002F6007">
        <w:t>deputāts</w:t>
      </w:r>
      <w:r w:rsidR="002F6007" w:rsidRPr="002E104E">
        <w:t xml:space="preserve"> </w:t>
      </w:r>
      <w:r w:rsidR="002F6007" w:rsidRPr="00907508">
        <w:rPr>
          <w:rFonts w:eastAsia="Calibri"/>
          <w:szCs w:val="22"/>
          <w:lang w:eastAsia="en-US"/>
        </w:rPr>
        <w:t>Arvīds Ozols</w:t>
      </w:r>
      <w:r w:rsidR="002F6007" w:rsidRPr="002E104E">
        <w:rPr>
          <w:rFonts w:eastAsia="Calibri"/>
          <w:szCs w:val="22"/>
          <w:lang w:eastAsia="en-US"/>
        </w:rPr>
        <w:t>,</w:t>
      </w:r>
      <w:r w:rsidR="002F6007" w:rsidRPr="002E104E">
        <w:t xml:space="preserve"> </w:t>
      </w:r>
      <w:r w:rsidR="002F6007" w:rsidRPr="002E104E">
        <w:rPr>
          <w:b/>
          <w:bCs/>
        </w:rPr>
        <w:t xml:space="preserve">ATTURAS – </w:t>
      </w:r>
      <w:r w:rsidR="002F6007" w:rsidRPr="002E104E">
        <w:rPr>
          <w:bCs/>
        </w:rPr>
        <w:t>deputā</w:t>
      </w:r>
      <w:r w:rsidR="002F6007">
        <w:rPr>
          <w:bCs/>
        </w:rPr>
        <w:t xml:space="preserve">ts </w:t>
      </w:r>
      <w:r w:rsidR="002F6007" w:rsidRPr="00907508">
        <w:rPr>
          <w:rFonts w:eastAsia="Calibri"/>
          <w:szCs w:val="22"/>
          <w:lang w:eastAsia="en-US"/>
        </w:rPr>
        <w:t>Andris Garklāvs</w:t>
      </w:r>
      <w:r w:rsidR="002F6007" w:rsidRPr="002E104E">
        <w:rPr>
          <w:rFonts w:eastAsia="Calibri"/>
          <w:szCs w:val="22"/>
          <w:lang w:eastAsia="en-US"/>
        </w:rPr>
        <w:t xml:space="preserve">, </w:t>
      </w:r>
      <w:r w:rsidR="002F6007" w:rsidRPr="002E104E">
        <w:t>Limbažu novada dome</w:t>
      </w:r>
      <w:r w:rsidR="002F6007" w:rsidRPr="002E104E">
        <w:rPr>
          <w:b/>
          <w:bCs/>
        </w:rPr>
        <w:t xml:space="preserve"> NOLEMJ:</w:t>
      </w:r>
    </w:p>
    <w:p w14:paraId="0DE35AB4" w14:textId="773100AC" w:rsidR="002E104E" w:rsidRDefault="002E104E" w:rsidP="00642B28">
      <w:pPr>
        <w:ind w:firstLine="720"/>
        <w:jc w:val="both"/>
        <w:rPr>
          <w:rFonts w:eastAsia="Calibri"/>
        </w:rPr>
      </w:pPr>
    </w:p>
    <w:p w14:paraId="1E192A67" w14:textId="787CBF1E" w:rsidR="002F6007" w:rsidRDefault="002F6007" w:rsidP="002F6007">
      <w:pPr>
        <w:jc w:val="both"/>
        <w:rPr>
          <w:rFonts w:eastAsia="Calibri"/>
        </w:rPr>
      </w:pPr>
      <w:r>
        <w:rPr>
          <w:rFonts w:eastAsia="Calibri"/>
        </w:rPr>
        <w:t>pievienot darba kārtībai papildu</w:t>
      </w:r>
      <w:r w:rsidRPr="002E104E">
        <w:rPr>
          <w:rFonts w:eastAsia="Calibri"/>
        </w:rPr>
        <w:t xml:space="preserve"> darba kārtības jautājumus</w:t>
      </w:r>
      <w:r>
        <w:rPr>
          <w:rFonts w:eastAsia="Calibri"/>
        </w:rPr>
        <w:t>.</w:t>
      </w:r>
    </w:p>
    <w:p w14:paraId="03770E21" w14:textId="77777777" w:rsidR="002E104E" w:rsidRDefault="002E104E" w:rsidP="00642B28">
      <w:pPr>
        <w:ind w:firstLine="720"/>
        <w:jc w:val="both"/>
        <w:rPr>
          <w:rFonts w:eastAsia="Calibri"/>
        </w:rPr>
      </w:pPr>
    </w:p>
    <w:p w14:paraId="49EB9F26" w14:textId="655D7133" w:rsidR="002F6007" w:rsidRPr="002E104E" w:rsidRDefault="00BA1D5B" w:rsidP="002F6007">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w:t>
      </w:r>
      <w:proofErr w:type="spellStart"/>
      <w:r w:rsidRPr="005343EB">
        <w:rPr>
          <w:rFonts w:eastAsia="Calibri"/>
        </w:rPr>
        <w:t>Strauberga</w:t>
      </w:r>
      <w:proofErr w:type="spellEnd"/>
      <w:r w:rsidRPr="005343EB">
        <w:rPr>
          <w:rFonts w:eastAsia="Calibri"/>
        </w:rPr>
        <w:t xml:space="preserve"> priekšlikumu apstiprināt </w:t>
      </w:r>
      <w:r w:rsidR="00D9750D" w:rsidRPr="005343EB">
        <w:rPr>
          <w:rFonts w:eastAsia="Calibri"/>
        </w:rPr>
        <w:t xml:space="preserve">sēdes </w:t>
      </w:r>
      <w:r w:rsidRPr="005343EB">
        <w:rPr>
          <w:rFonts w:eastAsia="Calibri"/>
        </w:rPr>
        <w:t xml:space="preserve">darba kārtību, </w:t>
      </w:r>
      <w:r w:rsidR="002F6007" w:rsidRPr="002E104E">
        <w:rPr>
          <w:rFonts w:cs="Tahoma"/>
          <w:b/>
          <w:kern w:val="1"/>
          <w:lang w:eastAsia="hi-IN" w:bidi="hi-IN"/>
        </w:rPr>
        <w:t>a</w:t>
      </w:r>
      <w:r w:rsidR="002F6007" w:rsidRPr="002E104E">
        <w:rPr>
          <w:b/>
          <w:bCs/>
        </w:rPr>
        <w:t>tklāti balsojot: PAR</w:t>
      </w:r>
      <w:r w:rsidR="002F6007" w:rsidRPr="002E104E">
        <w:t xml:space="preserve"> – </w:t>
      </w:r>
      <w:r w:rsidR="002F6007">
        <w:t>10</w:t>
      </w:r>
      <w:r w:rsidR="002F6007" w:rsidRPr="002E104E">
        <w:t xml:space="preserve"> deputāti (</w:t>
      </w:r>
      <w:r w:rsidR="002F6007" w:rsidRPr="00907508">
        <w:rPr>
          <w:rFonts w:eastAsia="Calibri"/>
          <w:szCs w:val="22"/>
          <w:lang w:eastAsia="en-US"/>
        </w:rPr>
        <w:t xml:space="preserve">Māris </w:t>
      </w:r>
      <w:proofErr w:type="spellStart"/>
      <w:r w:rsidR="002F6007" w:rsidRPr="00907508">
        <w:rPr>
          <w:rFonts w:eastAsia="Calibri"/>
          <w:szCs w:val="22"/>
          <w:lang w:eastAsia="en-US"/>
        </w:rPr>
        <w:t>Beļaunieks</w:t>
      </w:r>
      <w:proofErr w:type="spellEnd"/>
      <w:r w:rsidR="002F6007" w:rsidRPr="00907508">
        <w:rPr>
          <w:rFonts w:eastAsia="Calibri"/>
          <w:szCs w:val="22"/>
          <w:lang w:eastAsia="en-US"/>
        </w:rPr>
        <w:t xml:space="preserve">, Dāvis Melnalksnis, Kristaps </w:t>
      </w:r>
      <w:proofErr w:type="spellStart"/>
      <w:r w:rsidR="002F6007" w:rsidRPr="00907508">
        <w:rPr>
          <w:rFonts w:eastAsia="Calibri"/>
          <w:szCs w:val="22"/>
          <w:lang w:eastAsia="en-US"/>
        </w:rPr>
        <w:t>Močāns</w:t>
      </w:r>
      <w:proofErr w:type="spellEnd"/>
      <w:r w:rsidR="002F6007" w:rsidRPr="00907508">
        <w:rPr>
          <w:rFonts w:eastAsia="Calibri"/>
          <w:szCs w:val="22"/>
          <w:lang w:eastAsia="en-US"/>
        </w:rPr>
        <w:t xml:space="preserve">, Rūdolfs Pelēkais, Jānis Remess, Ziedonis </w:t>
      </w:r>
      <w:proofErr w:type="spellStart"/>
      <w:r w:rsidR="002F6007" w:rsidRPr="00907508">
        <w:rPr>
          <w:rFonts w:eastAsia="Calibri"/>
          <w:szCs w:val="22"/>
          <w:lang w:eastAsia="en-US"/>
        </w:rPr>
        <w:t>Rubezis</w:t>
      </w:r>
      <w:proofErr w:type="spellEnd"/>
      <w:r w:rsidR="002F6007" w:rsidRPr="00907508">
        <w:rPr>
          <w:rFonts w:eastAsia="Calibri"/>
          <w:szCs w:val="22"/>
          <w:lang w:eastAsia="en-US"/>
        </w:rPr>
        <w:t xml:space="preserve">, Dagnis </w:t>
      </w:r>
      <w:proofErr w:type="spellStart"/>
      <w:r w:rsidR="002F6007" w:rsidRPr="00907508">
        <w:rPr>
          <w:rFonts w:eastAsia="Calibri"/>
          <w:szCs w:val="22"/>
          <w:lang w:eastAsia="en-US"/>
        </w:rPr>
        <w:t>Straubergs</w:t>
      </w:r>
      <w:proofErr w:type="spellEnd"/>
      <w:r w:rsidR="002F6007" w:rsidRPr="00907508">
        <w:rPr>
          <w:rFonts w:eastAsia="Calibri"/>
          <w:szCs w:val="22"/>
          <w:lang w:eastAsia="en-US"/>
        </w:rPr>
        <w:t xml:space="preserve">, Regīna Tamane, </w:t>
      </w:r>
      <w:r w:rsidR="002F6007">
        <w:rPr>
          <w:rFonts w:eastAsia="Calibri"/>
          <w:szCs w:val="22"/>
          <w:lang w:eastAsia="en-US"/>
        </w:rPr>
        <w:t xml:space="preserve">Andis Zaļaiskalns, </w:t>
      </w:r>
      <w:r w:rsidR="002F6007" w:rsidRPr="00907508">
        <w:rPr>
          <w:rFonts w:eastAsia="Calibri"/>
          <w:szCs w:val="22"/>
          <w:lang w:eastAsia="en-US"/>
        </w:rPr>
        <w:t xml:space="preserve">Edmunds </w:t>
      </w:r>
      <w:proofErr w:type="spellStart"/>
      <w:r w:rsidR="002F6007" w:rsidRPr="00907508">
        <w:rPr>
          <w:rFonts w:eastAsia="Calibri"/>
          <w:szCs w:val="22"/>
          <w:lang w:eastAsia="en-US"/>
        </w:rPr>
        <w:t>Zeidmanis</w:t>
      </w:r>
      <w:proofErr w:type="spellEnd"/>
      <w:r w:rsidR="002F6007" w:rsidRPr="002E104E">
        <w:rPr>
          <w:rFonts w:eastAsia="Calibri"/>
          <w:szCs w:val="22"/>
          <w:lang w:eastAsia="en-US"/>
        </w:rPr>
        <w:t>)</w:t>
      </w:r>
      <w:r w:rsidR="002F6007" w:rsidRPr="002E104E">
        <w:t>,</w:t>
      </w:r>
      <w:r w:rsidR="002F6007" w:rsidRPr="00A57D66">
        <w:rPr>
          <w:color w:val="FF0000"/>
        </w:rPr>
        <w:t xml:space="preserve"> </w:t>
      </w:r>
      <w:r w:rsidR="002F6007" w:rsidRPr="002E104E">
        <w:rPr>
          <w:b/>
          <w:bCs/>
        </w:rPr>
        <w:t>PRET –</w:t>
      </w:r>
      <w:r w:rsidR="002F6007" w:rsidRPr="002E104E">
        <w:t xml:space="preserve"> </w:t>
      </w:r>
      <w:r w:rsidR="002F6007">
        <w:t>deputāts</w:t>
      </w:r>
      <w:r w:rsidR="002F6007" w:rsidRPr="002E104E">
        <w:t xml:space="preserve"> </w:t>
      </w:r>
      <w:r w:rsidR="002F6007" w:rsidRPr="00907508">
        <w:rPr>
          <w:rFonts w:eastAsia="Calibri"/>
          <w:szCs w:val="22"/>
          <w:lang w:eastAsia="en-US"/>
        </w:rPr>
        <w:t>Arvīds Ozols</w:t>
      </w:r>
      <w:r w:rsidR="002F6007" w:rsidRPr="002E104E">
        <w:rPr>
          <w:rFonts w:eastAsia="Calibri"/>
          <w:szCs w:val="22"/>
          <w:lang w:eastAsia="en-US"/>
        </w:rPr>
        <w:t>,</w:t>
      </w:r>
      <w:r w:rsidR="002F6007" w:rsidRPr="002E104E">
        <w:t xml:space="preserve"> </w:t>
      </w:r>
      <w:r w:rsidR="002F6007" w:rsidRPr="002E104E">
        <w:rPr>
          <w:b/>
          <w:bCs/>
        </w:rPr>
        <w:t xml:space="preserve">ATTURAS – </w:t>
      </w:r>
      <w:r w:rsidR="002F6007" w:rsidRPr="002F6007">
        <w:rPr>
          <w:bCs/>
        </w:rPr>
        <w:t xml:space="preserve">2 </w:t>
      </w:r>
      <w:r w:rsidR="002F6007" w:rsidRPr="002E104E">
        <w:rPr>
          <w:bCs/>
        </w:rPr>
        <w:t>deputā</w:t>
      </w:r>
      <w:r w:rsidR="002F6007">
        <w:rPr>
          <w:bCs/>
        </w:rPr>
        <w:t>ti (</w:t>
      </w:r>
      <w:r w:rsidR="002F6007" w:rsidRPr="00907508">
        <w:rPr>
          <w:rFonts w:eastAsia="Calibri"/>
          <w:szCs w:val="22"/>
          <w:lang w:eastAsia="en-US"/>
        </w:rPr>
        <w:t>Andris Garklāvs</w:t>
      </w:r>
      <w:r w:rsidR="002F6007" w:rsidRPr="002E104E">
        <w:rPr>
          <w:rFonts w:eastAsia="Calibri"/>
          <w:szCs w:val="22"/>
          <w:lang w:eastAsia="en-US"/>
        </w:rPr>
        <w:t xml:space="preserve">, </w:t>
      </w:r>
      <w:r w:rsidR="002F6007" w:rsidRPr="00907508">
        <w:rPr>
          <w:rFonts w:eastAsia="Calibri"/>
          <w:szCs w:val="22"/>
          <w:lang w:eastAsia="en-US"/>
        </w:rPr>
        <w:t xml:space="preserve">Aigars </w:t>
      </w:r>
      <w:proofErr w:type="spellStart"/>
      <w:r w:rsidR="002F6007" w:rsidRPr="00907508">
        <w:rPr>
          <w:rFonts w:eastAsia="Calibri"/>
          <w:szCs w:val="22"/>
          <w:lang w:eastAsia="en-US"/>
        </w:rPr>
        <w:t>Legzdiņš</w:t>
      </w:r>
      <w:proofErr w:type="spellEnd"/>
      <w:r w:rsidR="002F6007">
        <w:rPr>
          <w:rFonts w:eastAsia="Calibri"/>
          <w:szCs w:val="22"/>
          <w:lang w:eastAsia="en-US"/>
        </w:rPr>
        <w:t>)</w:t>
      </w:r>
      <w:r w:rsidR="002F6007" w:rsidRPr="00907508">
        <w:rPr>
          <w:rFonts w:eastAsia="Calibri"/>
          <w:szCs w:val="22"/>
          <w:lang w:eastAsia="en-US"/>
        </w:rPr>
        <w:t xml:space="preserve">, </w:t>
      </w:r>
      <w:r w:rsidR="002F6007" w:rsidRPr="002E104E">
        <w:t>Limbažu novada dome</w:t>
      </w:r>
      <w:r w:rsidR="002F6007" w:rsidRPr="002E104E">
        <w:rPr>
          <w:b/>
          <w:bCs/>
        </w:rPr>
        <w:t xml:space="preserve"> NOLEMJ:</w:t>
      </w:r>
    </w:p>
    <w:p w14:paraId="39134634" w14:textId="4BE922DF" w:rsidR="00BA1D5B" w:rsidRPr="004619A7" w:rsidRDefault="00BA1D5B" w:rsidP="00BA1D5B">
      <w:pPr>
        <w:ind w:firstLine="720"/>
        <w:jc w:val="both"/>
        <w:rPr>
          <w:b/>
          <w:bCs/>
          <w:color w:val="FF0000"/>
        </w:rPr>
      </w:pPr>
    </w:p>
    <w:p w14:paraId="766E5F97" w14:textId="4C874380" w:rsidR="003A5EE8" w:rsidRPr="003149CE" w:rsidRDefault="003A5EE8" w:rsidP="005B71DF">
      <w:pPr>
        <w:jc w:val="both"/>
        <w:rPr>
          <w:bCs/>
        </w:rPr>
      </w:pPr>
      <w:r w:rsidRPr="003149CE">
        <w:rPr>
          <w:bCs/>
        </w:rPr>
        <w:t xml:space="preserve">apstiprināt </w:t>
      </w:r>
      <w:r w:rsidR="0057522A" w:rsidRPr="003149CE">
        <w:rPr>
          <w:bCs/>
        </w:rPr>
        <w:t xml:space="preserve">šādu </w:t>
      </w:r>
      <w:r w:rsidRPr="003149CE">
        <w:rPr>
          <w:bCs/>
        </w:rPr>
        <w:t>sēdes darba kārtību</w:t>
      </w:r>
      <w:r w:rsidR="0057522A" w:rsidRPr="003149CE">
        <w:rPr>
          <w:bCs/>
        </w:rPr>
        <w:t>:</w:t>
      </w:r>
    </w:p>
    <w:p w14:paraId="18CFD3BE"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darba kārtību</w:t>
      </w:r>
      <w:r>
        <w:rPr>
          <w:noProof/>
          <w:color w:val="000000"/>
        </w:rPr>
        <w:t>.</w:t>
      </w:r>
    </w:p>
    <w:p w14:paraId="77FAE0FC"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Dzīvojamo māju privatizācijas komisijas 06.06.2024. lēmuma Nr.5/2 apstrīdēšanu</w:t>
      </w:r>
      <w:r>
        <w:rPr>
          <w:noProof/>
          <w:color w:val="000000"/>
        </w:rPr>
        <w:t>.</w:t>
      </w:r>
    </w:p>
    <w:p w14:paraId="6E960FE4"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Dzīvojamo māju privatizācijas komisijas 06.06.2024. lēmuma Nr.5/1 apstrīdēšanu</w:t>
      </w:r>
      <w:r>
        <w:rPr>
          <w:noProof/>
          <w:color w:val="000000"/>
        </w:rPr>
        <w:t>.</w:t>
      </w:r>
    </w:p>
    <w:p w14:paraId="0DEC90D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iekšējo noteikumu “Limbažu novada pašvaldības budžeta izstrādāšanas, apstiprināšanas, izpildes un kontroles kārtība” apstiprināšanu</w:t>
      </w:r>
      <w:r>
        <w:rPr>
          <w:noProof/>
          <w:color w:val="000000"/>
        </w:rPr>
        <w:t>.</w:t>
      </w:r>
    </w:p>
    <w:p w14:paraId="477D816A"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Attīstības programmas 2022.-2028.gadam Rīcības plāna aktualizēšanu</w:t>
      </w:r>
      <w:r>
        <w:rPr>
          <w:noProof/>
          <w:color w:val="000000"/>
        </w:rPr>
        <w:t>.</w:t>
      </w:r>
    </w:p>
    <w:p w14:paraId="34DA9C45"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Attīstības programmas 2022.-2028.gadam aktualizētā Investīciju plāna 2024.-2026.gadam apstiprināšanu</w:t>
      </w:r>
      <w:r>
        <w:rPr>
          <w:noProof/>
          <w:color w:val="000000"/>
        </w:rPr>
        <w:t>.</w:t>
      </w:r>
    </w:p>
    <w:p w14:paraId="41A9D7F6"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projekta "Atbalsta pasākumi cilvēkiem ar invaliditāti mājokļu vides pieejamības nodrošināšanai Limbažu novadā" īstenošanu</w:t>
      </w:r>
      <w:r>
        <w:rPr>
          <w:noProof/>
          <w:color w:val="000000"/>
        </w:rPr>
        <w:t>.</w:t>
      </w:r>
    </w:p>
    <w:p w14:paraId="2BCECA7D"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projektam "Alojas Ausekļa vidusskolas infrastruktūras pilnveide un aprīkošana" piešķirtā finansējuma atgriešanu Limbažu novada pašvaldības budžetā</w:t>
      </w:r>
      <w:r>
        <w:rPr>
          <w:noProof/>
          <w:color w:val="000000"/>
        </w:rPr>
        <w:t>.</w:t>
      </w:r>
    </w:p>
    <w:p w14:paraId="373AFA3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dalību projektā "Sabiedrības digitālo prasmju attīstība"</w:t>
      </w:r>
      <w:r>
        <w:rPr>
          <w:noProof/>
          <w:color w:val="000000"/>
        </w:rPr>
        <w:t>.</w:t>
      </w:r>
    </w:p>
    <w:p w14:paraId="6C9F1EB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projekta "Dabiskā zivju ceļa izveide Aģē" finansējuma iekļaušanu budžetā</w:t>
      </w:r>
      <w:r>
        <w:rPr>
          <w:noProof/>
          <w:color w:val="000000"/>
        </w:rPr>
        <w:t>.</w:t>
      </w:r>
    </w:p>
    <w:p w14:paraId="2F6B79C0"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finansējuma palielinājumu biedrību ES projektu līdzfinansēšanai un līdzfinansējuma piešķiršanu Salacgrīvas ūdens sporta-atpūtas biedrības projektam "Trenažieru komplekts airētāju treniņu un sacensību organizēšanai"</w:t>
      </w:r>
      <w:r>
        <w:rPr>
          <w:noProof/>
          <w:color w:val="000000"/>
        </w:rPr>
        <w:t>.</w:t>
      </w:r>
    </w:p>
    <w:p w14:paraId="492A980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līdzfinansējuma piešķiršanu biedrībai "Makšķernieku klubs "SALACKRASTI" projekta Life is Salaca realizācijai</w:t>
      </w:r>
      <w:r>
        <w:rPr>
          <w:noProof/>
          <w:color w:val="000000"/>
        </w:rPr>
        <w:t>.</w:t>
      </w:r>
    </w:p>
    <w:p w14:paraId="02177095"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Jaunatnes starptautisko programmu aģentūras projekta “Kontakts Limbažu novadā” finansējuma iekļaušanu Limbažu Valsts ģimnāzijas, Vidrižu pamatskolas un Pāles pamatskolas 2024.gada budžetā</w:t>
      </w:r>
      <w:r>
        <w:rPr>
          <w:noProof/>
          <w:color w:val="000000"/>
        </w:rPr>
        <w:t>.</w:t>
      </w:r>
    </w:p>
    <w:p w14:paraId="5846B967"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Vidrižu pagasta pakalpojumu sniegšanas centra izveidi Vidrižu ciemā</w:t>
      </w:r>
      <w:r>
        <w:rPr>
          <w:noProof/>
          <w:color w:val="000000"/>
        </w:rPr>
        <w:t>.</w:t>
      </w:r>
    </w:p>
    <w:p w14:paraId="2C4383E1"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finansējuma piešķiršanu Umurgas pagasta pakalpojumu sniegšanas centram</w:t>
      </w:r>
      <w:r>
        <w:rPr>
          <w:noProof/>
          <w:color w:val="000000"/>
        </w:rPr>
        <w:t>.</w:t>
      </w:r>
    </w:p>
    <w:p w14:paraId="352728F4"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papildus finansējuma piešķiršanu Pāles pagasta pakalpojumu sniegšanas centra bāzes budžetā</w:t>
      </w:r>
      <w:r>
        <w:rPr>
          <w:noProof/>
          <w:color w:val="000000"/>
        </w:rPr>
        <w:t>.</w:t>
      </w:r>
    </w:p>
    <w:p w14:paraId="3A5AE6CB"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papildus finansējuma piešķiršanu Viļķenes pagasta pakalpojumu sniegšanas centra bāzes budžetā</w:t>
      </w:r>
      <w:r>
        <w:rPr>
          <w:noProof/>
          <w:color w:val="000000"/>
        </w:rPr>
        <w:t>.</w:t>
      </w:r>
    </w:p>
    <w:p w14:paraId="4C54BE88"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Salacgrīvas apvienības pārvaldes ieņēmumu no nekustamā īpašuma atsavināšanas iekļaušanu budžetā</w:t>
      </w:r>
      <w:r>
        <w:rPr>
          <w:noProof/>
          <w:color w:val="000000"/>
        </w:rPr>
        <w:t>.</w:t>
      </w:r>
    </w:p>
    <w:p w14:paraId="6A1E3781"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atbalsta piešķiršanu Limbažu novada pašvaldības 2024.gada konkursa “Atbalsts komercdarbības uzsākšanai Limbažu novadā” pirmajā kārtā un papildfinansējuma piešķiršanu</w:t>
      </w:r>
      <w:r>
        <w:rPr>
          <w:noProof/>
          <w:color w:val="000000"/>
        </w:rPr>
        <w:t>.</w:t>
      </w:r>
    </w:p>
    <w:p w14:paraId="2444305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konkursa “Limbažu novada Gada uzņēmums” nolikuma apstiprināšanu</w:t>
      </w:r>
      <w:r>
        <w:rPr>
          <w:noProof/>
          <w:color w:val="000000"/>
        </w:rPr>
        <w:t>.</w:t>
      </w:r>
    </w:p>
    <w:p w14:paraId="6700848D"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lastRenderedPageBreak/>
        <w:t>Par Limbažu novada pašvaldības konkursa “Limbažu novada Gada uzņēmums” īstenošanu 2024.gadā</w:t>
      </w:r>
      <w:r>
        <w:rPr>
          <w:noProof/>
          <w:color w:val="000000"/>
        </w:rPr>
        <w:t>.</w:t>
      </w:r>
    </w:p>
    <w:p w14:paraId="19E9FF7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Valsts ģimnāzijas Erasmus+ projekta “Mācies gudri” priekšfinansējuma iekļaušanu budžetā</w:t>
      </w:r>
      <w:r>
        <w:rPr>
          <w:noProof/>
          <w:color w:val="000000"/>
        </w:rPr>
        <w:t>.</w:t>
      </w:r>
    </w:p>
    <w:p w14:paraId="40FA8E2A"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priekšfinansējuma Limbažu Valsts ģimnāzijai Erasmus+ projekta "Izglītības tehnoloģiju pētnieki" iekļaušanu budžetā</w:t>
      </w:r>
      <w:r>
        <w:rPr>
          <w:noProof/>
          <w:color w:val="000000"/>
        </w:rPr>
        <w:t>.</w:t>
      </w:r>
    </w:p>
    <w:p w14:paraId="672CA67D"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papildus finansējuma piešķiršanu Salacgrīvas vidusskolas 2024. gada budžetā skolēnu pārvadājumu nodrošināšanai Ainažos</w:t>
      </w:r>
      <w:r>
        <w:rPr>
          <w:noProof/>
          <w:color w:val="000000"/>
        </w:rPr>
        <w:t>.</w:t>
      </w:r>
    </w:p>
    <w:p w14:paraId="36FC0352"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grozījumiem Limbažu novada domes 2024. gada 20. jūnija lēmumā Nr. 452 “Par Limbažu novada Sociālā dienesta “Grupu māja (dzīvokļi)” un “Atelpas brīdis” nodrošināto pakalpojumu izcenojumu apstiprināšanu”</w:t>
      </w:r>
      <w:r>
        <w:rPr>
          <w:noProof/>
          <w:color w:val="000000"/>
        </w:rPr>
        <w:t>.</w:t>
      </w:r>
    </w:p>
    <w:p w14:paraId="7D182891"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ēdināšanas maksu Limbažu novada pašvaldības vispārējās izglītības iestādēs un pirmsskolas izglītības iestādēs un speciālās izglītības iestādē, kur pakalpojumu nodrošina pašvaldības iestāde</w:t>
      </w:r>
      <w:r>
        <w:rPr>
          <w:noProof/>
          <w:color w:val="000000"/>
        </w:rPr>
        <w:t>.</w:t>
      </w:r>
    </w:p>
    <w:p w14:paraId="22D94354"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 xml:space="preserve">Par grozījumiem Limbažu novada domes 2023. gada 26. oktobra lēmumā </w:t>
      </w:r>
      <w:r>
        <w:rPr>
          <w:noProof/>
          <w:color w:val="000000"/>
        </w:rPr>
        <w:t>N</w:t>
      </w:r>
      <w:r w:rsidRPr="0065114A">
        <w:rPr>
          <w:noProof/>
          <w:color w:val="000000"/>
        </w:rPr>
        <w:t>r. 851 “Par ēdināšanas maksu Limbažu novada pašvaldības vispārējās izglītības iestādēs un pirmsskolas izglītības iestādēs, kur pakalpojumu nodrošina ārpakalpojuma sniedzējs”</w:t>
      </w:r>
      <w:r>
        <w:rPr>
          <w:noProof/>
          <w:color w:val="000000"/>
        </w:rPr>
        <w:t>.</w:t>
      </w:r>
    </w:p>
    <w:p w14:paraId="03F8C2B7"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grozījumu Limbažu Konsultatīvā bērnu centra nolikumā</w:t>
      </w:r>
      <w:r>
        <w:rPr>
          <w:noProof/>
          <w:color w:val="000000"/>
        </w:rPr>
        <w:t>.</w:t>
      </w:r>
    </w:p>
    <w:p w14:paraId="795287B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grozījumu Staiceles pamatskolas nolikumā</w:t>
      </w:r>
      <w:r>
        <w:rPr>
          <w:noProof/>
          <w:color w:val="000000"/>
        </w:rPr>
        <w:t>.</w:t>
      </w:r>
    </w:p>
    <w:p w14:paraId="6E2E9D1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grozījumiem Limbažu novada pašvaldības iestāžu amatu klasificēšanas apkopojumā</w:t>
      </w:r>
      <w:r>
        <w:rPr>
          <w:noProof/>
          <w:color w:val="000000"/>
        </w:rPr>
        <w:t>.</w:t>
      </w:r>
    </w:p>
    <w:p w14:paraId="0D4DCBE2"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konkursa „Limbažu novada sakoptākā sēta 2024” rezultātu apstiprināšanu</w:t>
      </w:r>
      <w:r>
        <w:rPr>
          <w:noProof/>
          <w:color w:val="000000"/>
        </w:rPr>
        <w:t>.</w:t>
      </w:r>
    </w:p>
    <w:p w14:paraId="7C93640E"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nomas līguma Nr. 4.15.10/19/62 termiņa pagarināšanu</w:t>
      </w:r>
      <w:r>
        <w:rPr>
          <w:noProof/>
          <w:color w:val="000000"/>
        </w:rPr>
        <w:t>.</w:t>
      </w:r>
    </w:p>
    <w:p w14:paraId="3D726DD0"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nomas līguma Nr. 4.15.10/19/63 termiņa pagarināšanu</w:t>
      </w:r>
      <w:r>
        <w:rPr>
          <w:noProof/>
          <w:color w:val="000000"/>
        </w:rPr>
        <w:t>.</w:t>
      </w:r>
    </w:p>
    <w:p w14:paraId="69EBA0CC"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bieži sastopamo derīgo izrakteņu ieguves atļaujas izdošanu smilts-grants un smilts atradnei “Aleksandras”, Salacgrīvas pagastā, Limbažu novadā</w:t>
      </w:r>
      <w:r>
        <w:rPr>
          <w:noProof/>
          <w:color w:val="000000"/>
        </w:rPr>
        <w:t>.</w:t>
      </w:r>
    </w:p>
    <w:p w14:paraId="0F84A2F4"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grozījumiem Limbažu novada domes 2024. gada 28. marta lēmumā Nr. 206 “Par apbūves tiesības piešķiršanu nekustamā īpašuma Meliorācijas iela 14, Limbažos, Limbažu novadā, zemes vienības daļai”</w:t>
      </w:r>
      <w:r>
        <w:rPr>
          <w:noProof/>
          <w:color w:val="000000"/>
        </w:rPr>
        <w:t>.</w:t>
      </w:r>
    </w:p>
    <w:p w14:paraId="6E6C333E"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zemes vienību ar kadastra apzīmējumiem 66250010072 un 66520040410 un uz tām esošo pašvaldības ceļu nodošanu valstij</w:t>
      </w:r>
      <w:r>
        <w:rPr>
          <w:noProof/>
          <w:color w:val="000000"/>
        </w:rPr>
        <w:t>.</w:t>
      </w:r>
    </w:p>
    <w:p w14:paraId="47F6D21A"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zemes vienības ar kadastra apzīmējumu 66520030168, Krūmāji, Katvaru pagastā, Limbažu novadā reģistrēšanu zemesgrāmatā uz Limbažu novada pašvaldības vārda</w:t>
      </w:r>
      <w:r>
        <w:rPr>
          <w:noProof/>
          <w:color w:val="000000"/>
        </w:rPr>
        <w:t>.</w:t>
      </w:r>
    </w:p>
    <w:p w14:paraId="62E6FD98"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Rīgas ielā 59A, Limbažos, Limbažu novadā atsavināšanu</w:t>
      </w:r>
      <w:r>
        <w:rPr>
          <w:noProof/>
          <w:color w:val="000000"/>
        </w:rPr>
        <w:t>.</w:t>
      </w:r>
    </w:p>
    <w:p w14:paraId="529B9B5E"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zemes vienības Salacgrīvā, Limbažu novadā piekritību un ierakstīšanu zemesgrāmatā uz pašvaldības vārda</w:t>
      </w:r>
      <w:r>
        <w:rPr>
          <w:noProof/>
          <w:color w:val="000000"/>
        </w:rPr>
        <w:t>.</w:t>
      </w:r>
    </w:p>
    <w:p w14:paraId="36A4353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pašvaldības nekustamā īpašuma Mehanizācijas iela 4, Liepupē, Liepupes pagastā, Limbažu novadā nodošanu atsavināšanai</w:t>
      </w:r>
      <w:r>
        <w:rPr>
          <w:noProof/>
          <w:color w:val="000000"/>
        </w:rPr>
        <w:t>.</w:t>
      </w:r>
    </w:p>
    <w:p w14:paraId="549B9265"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Stūra iela 4-2, Liepupē, Liepupes pagastā, Limbažu novadā nosacītās cenas un izsoles noteikumu apstiprināšanu</w:t>
      </w:r>
      <w:r>
        <w:rPr>
          <w:noProof/>
          <w:color w:val="000000"/>
        </w:rPr>
        <w:t>.</w:t>
      </w:r>
    </w:p>
    <w:p w14:paraId="6F4C04BB"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"Zonepes Nr. 6"- 1, Salacgrīvas pagastā, Limbažu novadā nosacītās cenas un izsoles noteikumu apstiprināšanu</w:t>
      </w:r>
      <w:r>
        <w:rPr>
          <w:noProof/>
          <w:color w:val="000000"/>
        </w:rPr>
        <w:t>.</w:t>
      </w:r>
    </w:p>
    <w:p w14:paraId="525E642E"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“Meldru iela 1-19” Pālē, Pāles pagastā, Limbažu novadā, kadastra Nr. 6668 900 0099, izsoles organizēšanu, sākumcenas un izsoles noteikumu apstiprināšanu</w:t>
      </w:r>
      <w:r>
        <w:rPr>
          <w:noProof/>
          <w:color w:val="000000"/>
        </w:rPr>
        <w:t>.</w:t>
      </w:r>
    </w:p>
    <w:p w14:paraId="0A36286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“Dzirnavu iela 5-3”, Limbažos, Limbažu novadā, kadastra Nr. 6601 900 2534, izsoles organizēšanu, sākumcenas un izsoles noteikumu apstiprināšanu</w:t>
      </w:r>
      <w:r>
        <w:rPr>
          <w:noProof/>
          <w:color w:val="000000"/>
        </w:rPr>
        <w:t>.</w:t>
      </w:r>
    </w:p>
    <w:p w14:paraId="5AB9D721"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“Telši 1”-3, Umurgas pagastā, Limbažu novadā, kadastra Nr. 6680 900 0183, izsoles organizēšanu, sākumcenas un izsoles noteikumu apstiprināšanu</w:t>
      </w:r>
      <w:r>
        <w:rPr>
          <w:noProof/>
          <w:color w:val="000000"/>
        </w:rPr>
        <w:t>.</w:t>
      </w:r>
    </w:p>
    <w:p w14:paraId="267EFEA8"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“Telši 1”-4, Umurgas pagastā, Limbažu novadā, kadastra Nr. 6680 900 0182, izsoles organizēšanu, sākumcenas un izsoles noteikumu apstiprināšanu</w:t>
      </w:r>
      <w:r>
        <w:rPr>
          <w:noProof/>
          <w:color w:val="000000"/>
        </w:rPr>
        <w:t>.</w:t>
      </w:r>
    </w:p>
    <w:p w14:paraId="70FC3B8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“Zeme pie Lūšu ielas”, Skultes pagastā, Limbažu novadā, kadastra Nr. 6676 013 0850, izsoles organizēšanu, sākumcenas un izsoles noteikumu apstiprināšanu</w:t>
      </w:r>
      <w:r>
        <w:rPr>
          <w:noProof/>
          <w:color w:val="000000"/>
        </w:rPr>
        <w:t>.</w:t>
      </w:r>
    </w:p>
    <w:p w14:paraId="1785D690"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“Priedes 2”-3, Katvaru pagastā, Limbažu novadā nosacītās cenas un atsavināšanas paziņojuma apstiprināšanu</w:t>
      </w:r>
      <w:r>
        <w:rPr>
          <w:noProof/>
          <w:color w:val="000000"/>
        </w:rPr>
        <w:t>.</w:t>
      </w:r>
    </w:p>
    <w:p w14:paraId="0484FE4D"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lastRenderedPageBreak/>
        <w:t>Par nekustamā īpašuma “Pūpoli 3”, Umurgas pagastā, Limbažu novadā nosacītās cenas un atsavināšanas paziņojuma apstiprināšanu</w:t>
      </w:r>
      <w:r>
        <w:rPr>
          <w:noProof/>
          <w:color w:val="000000"/>
        </w:rPr>
        <w:t>.</w:t>
      </w:r>
    </w:p>
    <w:p w14:paraId="7D1C74FC"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“K.Baumaņa iela 12”, Viļķenē, Viļķenes pagastā, Limbažu novadā nosacītās cenas un atsavināšanas paziņojuma apstiprināšanu</w:t>
      </w:r>
      <w:r>
        <w:rPr>
          <w:noProof/>
          <w:color w:val="000000"/>
        </w:rPr>
        <w:t>.</w:t>
      </w:r>
    </w:p>
    <w:p w14:paraId="47C0DD6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“Vīgriežu iela 7”, Vidrižos, Vidrižu pagastā, Limbažu novadā nosacītās cenas un atsavināšanas paziņojuma apstiprināšanu</w:t>
      </w:r>
      <w:r>
        <w:rPr>
          <w:noProof/>
          <w:color w:val="000000"/>
        </w:rPr>
        <w:t>.</w:t>
      </w:r>
    </w:p>
    <w:p w14:paraId="4CFAD458"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pašvaldības nekustamā īpašuma Mežgravas – 5, Staiceles pagastā, Limbažu novadā nodošanu atsavināšanai</w:t>
      </w:r>
      <w:r>
        <w:rPr>
          <w:noProof/>
          <w:color w:val="000000"/>
        </w:rPr>
        <w:t>.</w:t>
      </w:r>
    </w:p>
    <w:p w14:paraId="4DB10D95"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Vecsilnieki, Brīvzemnieku pagastā, Limbažu novadā nosacītās cenas un atsavināšanas paziņojuma apstiprināšanu</w:t>
      </w:r>
      <w:r>
        <w:rPr>
          <w:noProof/>
          <w:color w:val="000000"/>
        </w:rPr>
        <w:t>.</w:t>
      </w:r>
    </w:p>
    <w:p w14:paraId="1C62F043"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Sakņu pagrabs, Brīvzemnieku pagastā, Limbažu novadā nosacītās cenas un atsavināšanas paziņojuma apstiprināšanu</w:t>
      </w:r>
      <w:r>
        <w:rPr>
          <w:noProof/>
          <w:color w:val="000000"/>
        </w:rPr>
        <w:t>.</w:t>
      </w:r>
    </w:p>
    <w:p w14:paraId="1AA7F9BB"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Zaķlaužņi, Staiceles pagastā, Limbažu novadā nosacītās cenas un atsavināšanas paziņojuma apstiprināšanu</w:t>
      </w:r>
      <w:r>
        <w:rPr>
          <w:noProof/>
          <w:color w:val="000000"/>
        </w:rPr>
        <w:t>.</w:t>
      </w:r>
    </w:p>
    <w:p w14:paraId="39244809"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nekustamā īpašuma Vecpuršēni 1, Staiceles pagastā, Limbažu novadā atsavināšanu, nosacītās cenas un izsoles noteikumu apstiprināšanu</w:t>
      </w:r>
      <w:r>
        <w:rPr>
          <w:noProof/>
          <w:color w:val="000000"/>
        </w:rPr>
        <w:t>.</w:t>
      </w:r>
    </w:p>
    <w:p w14:paraId="3FEC5796"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kustamās mantas - meža cirsmu īpašumā Bezdelīgas, Alojas pagastā, Limbažu novadā, izsoles organizēšanu elektroniskā izsoļu vietnē, nosacītās cenas un izsoles noteikumu apstiprināšanu</w:t>
      </w:r>
      <w:r>
        <w:rPr>
          <w:noProof/>
          <w:color w:val="000000"/>
        </w:rPr>
        <w:t>.</w:t>
      </w:r>
    </w:p>
    <w:p w14:paraId="68E8F8EB"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kustamās mantas - meža cirsmu īpašumā Vīgriezes, Alojas pagastā, Limbažu novadā, izsoles organizēšanu elektroniskā izsoļu vietnē, nosacītās cenas un izsoles noteikumu apstiprināšanu</w:t>
      </w:r>
      <w:r>
        <w:rPr>
          <w:noProof/>
          <w:color w:val="000000"/>
        </w:rPr>
        <w:t>.</w:t>
      </w:r>
    </w:p>
    <w:p w14:paraId="4CA250F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kustamās mantas - meža cirsmu īpašumā Zilenes, Alojas pagastā, Limbažu novadā, izsoles organizēšanu elektroniskā izsoļu vietnē, nosacītās cenas un izsoles noteikumu apstiprināšanu</w:t>
      </w:r>
      <w:r>
        <w:rPr>
          <w:noProof/>
          <w:color w:val="000000"/>
        </w:rPr>
        <w:t>.</w:t>
      </w:r>
    </w:p>
    <w:p w14:paraId="0A0A299F"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zemes vienības Briedīši, Staiceles pagastā reģistrēšanu zemesgrāmatā uz pašvaldības vārda</w:t>
      </w:r>
      <w:r>
        <w:rPr>
          <w:noProof/>
          <w:color w:val="000000"/>
        </w:rPr>
        <w:t>.</w:t>
      </w:r>
    </w:p>
    <w:p w14:paraId="42EB6A37"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zemes vienības Mazupītes, Alojas pagastā reģistrēšanu zemesgrāmatā uz pašvaldības vārda</w:t>
      </w:r>
      <w:r>
        <w:rPr>
          <w:noProof/>
          <w:color w:val="000000"/>
        </w:rPr>
        <w:t>.</w:t>
      </w:r>
    </w:p>
    <w:p w14:paraId="5C569553"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“Lokālplānojuma teritorijas plānojuma grozījumiem nekustamajā īpašumā “Dzintarpriedes” Vārzas ciemā, Skultes pagastā, Limbažu novadā” 2.0 redakcijas apstiprināšanu un saistošo noteikumu izdošanu</w:t>
      </w:r>
      <w:r>
        <w:rPr>
          <w:noProof/>
          <w:color w:val="000000"/>
        </w:rPr>
        <w:t>.</w:t>
      </w:r>
    </w:p>
    <w:p w14:paraId="00AB66BA"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detālplānojuma izstrādes uzsākšanu nekustamo īpašumu “Matīsi” un Vidzemes prospekts 45, Ziemeļblāzmas ciems, Skultes pag., Limbažu nov. zemes vienībās ar kadastra apzīmējumiem 66760134176 un 66760134178</w:t>
      </w:r>
      <w:r>
        <w:rPr>
          <w:noProof/>
          <w:color w:val="000000"/>
        </w:rPr>
        <w:t>.</w:t>
      </w:r>
    </w:p>
    <w:p w14:paraId="4A908B51"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Par detālplānojuma “Stūrmaņi” grozījumu izstrādes uzsākšanu</w:t>
      </w:r>
      <w:r>
        <w:rPr>
          <w:noProof/>
          <w:color w:val="000000"/>
        </w:rPr>
        <w:t>.</w:t>
      </w:r>
    </w:p>
    <w:p w14:paraId="263D808A" w14:textId="59202234" w:rsidR="002F6007" w:rsidRPr="0065114A" w:rsidRDefault="002F6007" w:rsidP="00581D9F">
      <w:pPr>
        <w:pStyle w:val="Sarakstarindkopa"/>
        <w:numPr>
          <w:ilvl w:val="0"/>
          <w:numId w:val="7"/>
        </w:numPr>
        <w:ind w:left="357" w:hanging="357"/>
        <w:jc w:val="both"/>
        <w:rPr>
          <w:color w:val="000000"/>
        </w:rPr>
      </w:pPr>
      <w:r w:rsidRPr="0065114A">
        <w:rPr>
          <w:noProof/>
          <w:color w:val="000000"/>
        </w:rPr>
        <w:t>Par Valsts izglītības attīstības aģentūras projekta Erasmus+ priekšfinansējuma iekļaušanu Limbažu novada speciālās pamatskolas budžetā</w:t>
      </w:r>
      <w:r>
        <w:rPr>
          <w:noProof/>
          <w:color w:val="000000"/>
        </w:rPr>
        <w:t>.</w:t>
      </w:r>
    </w:p>
    <w:p w14:paraId="2078F278" w14:textId="40CCFB6F" w:rsidR="002F6007" w:rsidRPr="0065114A" w:rsidRDefault="002F6007" w:rsidP="00581D9F">
      <w:pPr>
        <w:pStyle w:val="Sarakstarindkopa"/>
        <w:numPr>
          <w:ilvl w:val="0"/>
          <w:numId w:val="7"/>
        </w:numPr>
        <w:ind w:left="357" w:hanging="357"/>
        <w:jc w:val="both"/>
        <w:rPr>
          <w:color w:val="000000"/>
        </w:rPr>
      </w:pPr>
      <w:r w:rsidRPr="0065114A">
        <w:rPr>
          <w:noProof/>
          <w:color w:val="000000"/>
        </w:rPr>
        <w:t>Par atļauju Guntai Lācei savienot amatus</w:t>
      </w:r>
      <w:r>
        <w:rPr>
          <w:noProof/>
          <w:color w:val="000000"/>
        </w:rPr>
        <w:t>.</w:t>
      </w:r>
    </w:p>
    <w:p w14:paraId="5AFAB23E" w14:textId="12D6A34D"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domes priekšsēdētāja Dagņa Strauberga komandēšanu dalībai Anklamas pilsētas (Vācijā) svētkos</w:t>
      </w:r>
      <w:r>
        <w:rPr>
          <w:noProof/>
          <w:color w:val="000000"/>
        </w:rPr>
        <w:t>.</w:t>
      </w:r>
    </w:p>
    <w:p w14:paraId="5E94EDC2" w14:textId="4F436982" w:rsidR="002F6007" w:rsidRPr="0065114A" w:rsidRDefault="002F6007" w:rsidP="00581D9F">
      <w:pPr>
        <w:pStyle w:val="Sarakstarindkopa"/>
        <w:numPr>
          <w:ilvl w:val="0"/>
          <w:numId w:val="7"/>
        </w:numPr>
        <w:ind w:left="357" w:hanging="357"/>
        <w:jc w:val="both"/>
        <w:rPr>
          <w:color w:val="000000"/>
        </w:rPr>
      </w:pPr>
      <w:r w:rsidRPr="0065114A">
        <w:rPr>
          <w:noProof/>
          <w:color w:val="000000"/>
        </w:rPr>
        <w:t>Par Limbažu novada pašvaldības domes saistošo noteikumu „Grozījumi Limbažu novada pašvaldības domes 2024. gada 21. februāra saistošajos noteikumos Nr.8 „Par Limbažu novada pašvaldības 2024. gada budžetu”” apstiprināšanu</w:t>
      </w:r>
      <w:r>
        <w:rPr>
          <w:noProof/>
          <w:color w:val="000000"/>
        </w:rPr>
        <w:t>.</w:t>
      </w:r>
    </w:p>
    <w:p w14:paraId="12720146" w14:textId="68338454" w:rsidR="002F6007" w:rsidRPr="0065114A" w:rsidRDefault="002F6007" w:rsidP="00581D9F">
      <w:pPr>
        <w:pStyle w:val="Sarakstarindkopa"/>
        <w:numPr>
          <w:ilvl w:val="0"/>
          <w:numId w:val="7"/>
        </w:numPr>
        <w:ind w:left="357" w:hanging="357"/>
        <w:jc w:val="both"/>
        <w:rPr>
          <w:color w:val="000000"/>
        </w:rPr>
      </w:pPr>
      <w:r w:rsidRPr="0065114A">
        <w:rPr>
          <w:noProof/>
          <w:color w:val="000000"/>
        </w:rPr>
        <w:t>Par grozījumiem Limbažu novada domes 25.07.2024. lēmumā Nr.533 "Par aizņēmumu no Valsts kases Limbažu novada pašvaldības iekšējās drošības investīciju projekta “Operatīvie transportlīdzekļi Limbažu novada pašvaldības policijai” īstenošanai"</w:t>
      </w:r>
      <w:r>
        <w:rPr>
          <w:noProof/>
          <w:color w:val="000000"/>
        </w:rPr>
        <w:t>.</w:t>
      </w:r>
    </w:p>
    <w:p w14:paraId="3AA78D15"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Informācijas. Izpilddirektora ziņojums par 2024.gada jūliju</w:t>
      </w:r>
      <w:r>
        <w:rPr>
          <w:noProof/>
          <w:color w:val="000000"/>
        </w:rPr>
        <w:t>.</w:t>
      </w:r>
    </w:p>
    <w:p w14:paraId="48DC3060" w14:textId="77777777" w:rsidR="002F6007" w:rsidRPr="0065114A" w:rsidRDefault="002F6007" w:rsidP="00581D9F">
      <w:pPr>
        <w:pStyle w:val="Sarakstarindkopa"/>
        <w:numPr>
          <w:ilvl w:val="0"/>
          <w:numId w:val="7"/>
        </w:numPr>
        <w:ind w:left="357" w:hanging="357"/>
        <w:jc w:val="both"/>
        <w:rPr>
          <w:color w:val="000000"/>
        </w:rPr>
      </w:pPr>
      <w:r w:rsidRPr="0065114A">
        <w:rPr>
          <w:noProof/>
          <w:color w:val="000000"/>
        </w:rPr>
        <w:t>Informācijas. Par iepriekšējā domes sēdē pieņemtajiem lēmumiem</w:t>
      </w:r>
      <w:r>
        <w:rPr>
          <w:noProof/>
          <w:color w:val="000000"/>
        </w:rPr>
        <w:t>.</w:t>
      </w:r>
    </w:p>
    <w:p w14:paraId="0FB47CC2" w14:textId="77777777" w:rsidR="000A4A70" w:rsidRDefault="000A4A70" w:rsidP="000A4A70">
      <w:pPr>
        <w:ind w:left="357" w:hanging="357"/>
        <w:jc w:val="both"/>
        <w:rPr>
          <w:bCs/>
        </w:rPr>
      </w:pPr>
    </w:p>
    <w:p w14:paraId="6024D791" w14:textId="77777777" w:rsidR="00087D83" w:rsidRDefault="00087D83" w:rsidP="005B71DF">
      <w:pPr>
        <w:jc w:val="both"/>
        <w:rPr>
          <w:bCs/>
        </w:rPr>
      </w:pPr>
    </w:p>
    <w:p w14:paraId="78D863DA" w14:textId="0BF2A21D" w:rsidR="00183CCB" w:rsidRPr="000502C9" w:rsidRDefault="00183CCB" w:rsidP="005B71DF">
      <w:pPr>
        <w:jc w:val="both"/>
        <w:rPr>
          <w:b/>
          <w:bCs/>
        </w:rPr>
      </w:pPr>
      <w:r w:rsidRPr="000502C9">
        <w:rPr>
          <w:b/>
          <w:bCs/>
        </w:rPr>
        <w:t xml:space="preserve">Lēmums Nr. </w:t>
      </w:r>
      <w:r w:rsidR="00FF4EB4">
        <w:rPr>
          <w:b/>
          <w:bCs/>
        </w:rPr>
        <w:t>580</w:t>
      </w:r>
    </w:p>
    <w:p w14:paraId="4CD8ABE5" w14:textId="77777777" w:rsidR="00542599" w:rsidRPr="000502C9" w:rsidRDefault="00542599" w:rsidP="005B71DF">
      <w:pPr>
        <w:keepNext/>
        <w:jc w:val="center"/>
        <w:outlineLvl w:val="0"/>
        <w:rPr>
          <w:b/>
          <w:bCs/>
          <w:lang w:eastAsia="en-US"/>
        </w:rPr>
      </w:pPr>
      <w:r w:rsidRPr="000502C9">
        <w:rPr>
          <w:b/>
          <w:bCs/>
          <w:lang w:eastAsia="en-US"/>
        </w:rPr>
        <w:lastRenderedPageBreak/>
        <w:t>2.</w:t>
      </w:r>
    </w:p>
    <w:p w14:paraId="0478094A" w14:textId="450D6E75" w:rsidR="00E5682D" w:rsidRPr="00E5682D" w:rsidRDefault="00E5682D" w:rsidP="00E5682D">
      <w:pPr>
        <w:pBdr>
          <w:bottom w:val="single" w:sz="6" w:space="1" w:color="auto"/>
        </w:pBdr>
        <w:jc w:val="both"/>
        <w:rPr>
          <w:b/>
          <w:bCs/>
        </w:rPr>
      </w:pPr>
      <w:r w:rsidRPr="00E5682D">
        <w:rPr>
          <w:b/>
          <w:bCs/>
          <w:noProof/>
        </w:rPr>
        <w:t>Par Limbažu novada pašvaldības Dzīvojamo māju privatizācijas komi</w:t>
      </w:r>
      <w:r w:rsidR="00C746D9">
        <w:rPr>
          <w:b/>
          <w:bCs/>
          <w:noProof/>
        </w:rPr>
        <w:t>sijas 06.06.2024. lēmuma Nr.5/2</w:t>
      </w:r>
      <w:r w:rsidRPr="00E5682D">
        <w:rPr>
          <w:b/>
          <w:bCs/>
          <w:noProof/>
        </w:rPr>
        <w:t xml:space="preserve"> apstrīdēšanu</w:t>
      </w:r>
    </w:p>
    <w:p w14:paraId="0C0910B6" w14:textId="77777777" w:rsidR="00E5682D" w:rsidRPr="00E5682D" w:rsidRDefault="00E5682D" w:rsidP="00E5682D">
      <w:pPr>
        <w:jc w:val="center"/>
      </w:pPr>
      <w:r w:rsidRPr="00E5682D">
        <w:t xml:space="preserve">Ziņo </w:t>
      </w:r>
      <w:r w:rsidRPr="00E5682D">
        <w:rPr>
          <w:noProof/>
        </w:rPr>
        <w:t>Aiga Briede</w:t>
      </w:r>
    </w:p>
    <w:p w14:paraId="52D2CBC4" w14:textId="77777777" w:rsidR="00E5682D" w:rsidRPr="00E5682D" w:rsidRDefault="00E5682D" w:rsidP="00E5682D">
      <w:pPr>
        <w:jc w:val="both"/>
      </w:pPr>
    </w:p>
    <w:p w14:paraId="7BDFFA23" w14:textId="77777777" w:rsidR="00E5682D" w:rsidRPr="00E5682D" w:rsidRDefault="00E5682D" w:rsidP="00E5682D">
      <w:pPr>
        <w:tabs>
          <w:tab w:val="left" w:pos="1134"/>
        </w:tabs>
        <w:ind w:firstLine="720"/>
        <w:jc w:val="both"/>
        <w:rPr>
          <w:b/>
          <w:color w:val="1D2D19"/>
          <w:lang w:eastAsia="ar-SA"/>
        </w:rPr>
      </w:pPr>
      <w:r w:rsidRPr="00E5682D">
        <w:rPr>
          <w:color w:val="1D2D19"/>
          <w:lang w:eastAsia="ar-SA"/>
        </w:rPr>
        <w:t>Limbažu novada pašvaldības Dzīvojamo māju privatizācijas komisija (turpmāk tekstā – Komisija) 2024.gada 6.jūnijā pieņēmusi lēmumu Nr.5/2 “</w:t>
      </w:r>
      <w:r w:rsidRPr="00E5682D">
        <w:rPr>
          <w:bCs/>
          <w:color w:val="1D2D19"/>
          <w:lang w:eastAsia="ar-SA"/>
        </w:rPr>
        <w:t xml:space="preserve">Par daudzdzīvokļu dzīvojamai mājai </w:t>
      </w:r>
      <w:proofErr w:type="spellStart"/>
      <w:r w:rsidRPr="00E5682D">
        <w:rPr>
          <w:bCs/>
          <w:color w:val="1D2D19"/>
          <w:lang w:eastAsia="ar-SA"/>
        </w:rPr>
        <w:t>Cēsu</w:t>
      </w:r>
      <w:proofErr w:type="spellEnd"/>
      <w:r w:rsidRPr="00E5682D">
        <w:rPr>
          <w:bCs/>
          <w:color w:val="1D2D19"/>
          <w:lang w:eastAsia="ar-SA"/>
        </w:rPr>
        <w:t xml:space="preserve"> ielā 31A, Limbažos, Limbažu novadā funkcionāli nepieciešamā zemes gabala noteikšanu un piespiedu dalītā īpašuma izbeigšanu” (turpmāk tekstā – Lēmums).</w:t>
      </w:r>
      <w:r w:rsidRPr="00E5682D">
        <w:rPr>
          <w:b/>
          <w:color w:val="1D2D19"/>
          <w:lang w:eastAsia="ar-SA"/>
        </w:rPr>
        <w:t xml:space="preserve"> </w:t>
      </w:r>
      <w:r w:rsidRPr="00E5682D">
        <w:rPr>
          <w:bCs/>
          <w:color w:val="1D2D19"/>
          <w:lang w:eastAsia="ar-SA"/>
        </w:rPr>
        <w:t>Lēmums pieņemts pamatojoties uz</w:t>
      </w:r>
      <w:r w:rsidRPr="00E5682D">
        <w:rPr>
          <w:b/>
          <w:color w:val="1D2D19"/>
          <w:lang w:eastAsia="ar-SA"/>
        </w:rPr>
        <w:t xml:space="preserve"> </w:t>
      </w:r>
      <w:r w:rsidRPr="00E5682D">
        <w:rPr>
          <w:color w:val="1D2D19"/>
          <w:lang w:eastAsia="ar-SA"/>
        </w:rPr>
        <w:t>SIA “NAMSAIMNIEKS”, reģistrācijas Nr. 46603000240, 2023.gada 31.maija iesniegumu, kas reģistrēts ar Nr.4.8.1/23/3221 “</w:t>
      </w:r>
      <w:r w:rsidRPr="00E5682D">
        <w:rPr>
          <w:bCs/>
          <w:color w:val="1D2D19"/>
          <w:lang w:eastAsia="ar-SA"/>
        </w:rPr>
        <w:t xml:space="preserve">Par daudzdzīvokļu dzīvojamai mājai </w:t>
      </w:r>
      <w:proofErr w:type="spellStart"/>
      <w:r w:rsidRPr="00E5682D">
        <w:rPr>
          <w:bCs/>
          <w:color w:val="1D2D19"/>
          <w:lang w:eastAsia="ar-SA"/>
        </w:rPr>
        <w:t>Cēsu</w:t>
      </w:r>
      <w:proofErr w:type="spellEnd"/>
      <w:r w:rsidRPr="00E5682D">
        <w:rPr>
          <w:bCs/>
          <w:color w:val="1D2D19"/>
          <w:lang w:eastAsia="ar-SA"/>
        </w:rPr>
        <w:t xml:space="preserve"> ielā 31A, Limbažos, Limbažu novadā funkcionāli nepieciešamā zemes gabala noteikšanu un piespiedu dalītā īpašuma izbeigšanu”.</w:t>
      </w:r>
    </w:p>
    <w:p w14:paraId="5A8C0C0C" w14:textId="77777777" w:rsidR="00E5682D" w:rsidRPr="00E5682D" w:rsidRDefault="00E5682D" w:rsidP="00E5682D">
      <w:pPr>
        <w:tabs>
          <w:tab w:val="left" w:pos="1134"/>
        </w:tabs>
        <w:ind w:firstLine="720"/>
        <w:jc w:val="both"/>
        <w:rPr>
          <w:bCs/>
          <w:color w:val="1D2D19"/>
          <w:lang w:eastAsia="ar-SA"/>
        </w:rPr>
      </w:pPr>
      <w:r w:rsidRPr="00E5682D">
        <w:rPr>
          <w:color w:val="1D2D19"/>
          <w:lang w:eastAsia="ar-SA"/>
        </w:rPr>
        <w:t>Komisija, izvērtējot tās rīcībā esošo informāciju, ņ</w:t>
      </w:r>
      <w:r w:rsidRPr="00E5682D">
        <w:rPr>
          <w:bCs/>
          <w:color w:val="1D2D19"/>
          <w:lang w:eastAsia="ar-SA"/>
        </w:rPr>
        <w:t xml:space="preserve">emot vērā Piespiedu dalītā īpašuma privatizētajās daudzdzīvokļu mājās izbeigšanas likumu, Limbažu novada domes 2023. gada 24. augusta saistošos noteikumus Nr.14 “Dzīvojamai mājai funkcionāli nepieciešamā zemes gabala pārskatīšanas kārtība”, 1995.gada 21.jūnija likuma “Par valsts un pašvaldību dzīvojamo māju privatizāciju” 85. pantu, secinājusi, ka daudzdzīvokļu dzīvojamās mājas Limbažos, </w:t>
      </w:r>
      <w:proofErr w:type="spellStart"/>
      <w:r w:rsidRPr="00E5682D">
        <w:rPr>
          <w:bCs/>
          <w:color w:val="1D2D19"/>
          <w:lang w:eastAsia="ar-SA"/>
        </w:rPr>
        <w:t>Cēsu</w:t>
      </w:r>
      <w:proofErr w:type="spellEnd"/>
      <w:r w:rsidRPr="00E5682D">
        <w:rPr>
          <w:bCs/>
          <w:color w:val="1D2D19"/>
          <w:lang w:eastAsia="ar-SA"/>
        </w:rPr>
        <w:t xml:space="preserve"> ielā 31A dzīvokļu īpašniekiem ir atsavināšanas tiesība uz atsavināmo zemi. Atsavināšanas tiesību izmantošanai nav nepieciešama zemesgabala īpašnieka piekrišana. </w:t>
      </w:r>
    </w:p>
    <w:p w14:paraId="49B70199" w14:textId="77777777" w:rsidR="00E5682D" w:rsidRPr="00E5682D" w:rsidRDefault="00E5682D" w:rsidP="00E5682D">
      <w:pPr>
        <w:ind w:firstLine="720"/>
        <w:jc w:val="both"/>
        <w:rPr>
          <w:bCs/>
          <w:color w:val="1D2D19"/>
          <w:lang w:eastAsia="ar-SA"/>
        </w:rPr>
      </w:pPr>
      <w:r w:rsidRPr="00E5682D">
        <w:rPr>
          <w:bCs/>
          <w:color w:val="1D2D19"/>
          <w:lang w:eastAsia="ar-SA"/>
        </w:rPr>
        <w:t xml:space="preserve">Komisija lēmusi: </w:t>
      </w:r>
    </w:p>
    <w:p w14:paraId="0CC5313D" w14:textId="77777777" w:rsidR="00E5682D" w:rsidRPr="00E5682D" w:rsidRDefault="00E5682D" w:rsidP="00581D9F">
      <w:pPr>
        <w:widowControl w:val="0"/>
        <w:numPr>
          <w:ilvl w:val="0"/>
          <w:numId w:val="8"/>
        </w:numPr>
        <w:suppressAutoHyphens/>
        <w:jc w:val="both"/>
        <w:rPr>
          <w:color w:val="1D2D19"/>
          <w:lang w:eastAsia="ar-SA"/>
        </w:rPr>
      </w:pPr>
      <w:r w:rsidRPr="00E5682D">
        <w:rPr>
          <w:color w:val="1D2D19"/>
          <w:lang w:eastAsia="ar-SA"/>
        </w:rPr>
        <w:t xml:space="preserve">Uzsākt dzīvojamās mājas </w:t>
      </w:r>
      <w:proofErr w:type="spellStart"/>
      <w:r w:rsidRPr="00E5682D">
        <w:rPr>
          <w:bCs/>
          <w:color w:val="1D2D19"/>
          <w:lang w:eastAsia="ar-SA"/>
        </w:rPr>
        <w:t>Cēsu</w:t>
      </w:r>
      <w:proofErr w:type="spellEnd"/>
      <w:r w:rsidRPr="00E5682D">
        <w:rPr>
          <w:bCs/>
          <w:color w:val="1D2D19"/>
          <w:lang w:eastAsia="ar-SA"/>
        </w:rPr>
        <w:t xml:space="preserve"> ielā 31A, Limbažos, Limbažu novadā</w:t>
      </w:r>
      <w:r w:rsidRPr="00E5682D">
        <w:rPr>
          <w:color w:val="1D2D19"/>
          <w:lang w:eastAsia="ar-SA"/>
        </w:rPr>
        <w:t xml:space="preserve"> funkcionāli nepieciešamā zemesgabala (turpmāk – FNZG) pārskatīšanu.</w:t>
      </w:r>
    </w:p>
    <w:p w14:paraId="03FE9ECC" w14:textId="77777777" w:rsidR="00E5682D" w:rsidRPr="00E5682D" w:rsidRDefault="00E5682D" w:rsidP="00581D9F">
      <w:pPr>
        <w:widowControl w:val="0"/>
        <w:numPr>
          <w:ilvl w:val="0"/>
          <w:numId w:val="8"/>
        </w:numPr>
        <w:suppressAutoHyphens/>
        <w:jc w:val="both"/>
        <w:rPr>
          <w:color w:val="1D2D19"/>
          <w:lang w:eastAsia="ar-SA"/>
        </w:rPr>
      </w:pPr>
      <w:r w:rsidRPr="00E5682D">
        <w:rPr>
          <w:color w:val="1D2D19"/>
          <w:lang w:eastAsia="ar-SA"/>
        </w:rPr>
        <w:t xml:space="preserve">Noteikt dzīvojamās mājas ar būves kadastra Nr.66010120006001, </w:t>
      </w:r>
      <w:proofErr w:type="spellStart"/>
      <w:r w:rsidRPr="00E5682D">
        <w:rPr>
          <w:color w:val="1D2D19"/>
          <w:lang w:eastAsia="ar-SA"/>
        </w:rPr>
        <w:t>Cēsu</w:t>
      </w:r>
      <w:proofErr w:type="spellEnd"/>
      <w:r w:rsidRPr="00E5682D">
        <w:rPr>
          <w:color w:val="1D2D19"/>
          <w:lang w:eastAsia="ar-SA"/>
        </w:rPr>
        <w:t xml:space="preserve"> ielā 31A, Limbažos, Limbažu novadā, FNZG robežas saskaņā ar pielikumu.</w:t>
      </w:r>
    </w:p>
    <w:p w14:paraId="5A1E9CF9" w14:textId="77777777" w:rsidR="00E5682D" w:rsidRPr="00E5682D" w:rsidRDefault="00E5682D" w:rsidP="00581D9F">
      <w:pPr>
        <w:widowControl w:val="0"/>
        <w:numPr>
          <w:ilvl w:val="0"/>
          <w:numId w:val="8"/>
        </w:numPr>
        <w:suppressAutoHyphens/>
        <w:jc w:val="both"/>
        <w:rPr>
          <w:color w:val="1D2D19"/>
          <w:lang w:eastAsia="ar-SA"/>
        </w:rPr>
      </w:pPr>
      <w:r w:rsidRPr="00E5682D">
        <w:rPr>
          <w:color w:val="1D2D19"/>
          <w:lang w:eastAsia="ar-SA"/>
        </w:rPr>
        <w:t xml:space="preserve">Noteikt dzīvojamās mājas ar būves kadastra Nr.66010120006001, </w:t>
      </w:r>
      <w:proofErr w:type="spellStart"/>
      <w:r w:rsidRPr="00E5682D">
        <w:rPr>
          <w:color w:val="1D2D19"/>
          <w:lang w:eastAsia="ar-SA"/>
        </w:rPr>
        <w:t>Cēsu</w:t>
      </w:r>
      <w:proofErr w:type="spellEnd"/>
      <w:r w:rsidRPr="00E5682D">
        <w:rPr>
          <w:color w:val="1D2D19"/>
          <w:lang w:eastAsia="ar-SA"/>
        </w:rPr>
        <w:t xml:space="preserve"> ielā 31A, Limbažos, Limbažu novadā, FNZG platību 3127m</w:t>
      </w:r>
      <w:r w:rsidRPr="00E5682D">
        <w:rPr>
          <w:color w:val="1D2D19"/>
          <w:vertAlign w:val="superscript"/>
          <w:lang w:eastAsia="ar-SA"/>
        </w:rPr>
        <w:t>2</w:t>
      </w:r>
      <w:r w:rsidRPr="00E5682D">
        <w:rPr>
          <w:color w:val="1D2D19"/>
          <w:lang w:eastAsia="ar-SA"/>
        </w:rPr>
        <w:t>, kas atrodas uz vienas zemes vienības ar kadastra apzīmējumu 66010120126.</w:t>
      </w:r>
    </w:p>
    <w:p w14:paraId="6378E461" w14:textId="7CB9069A" w:rsidR="00E5682D" w:rsidRPr="00E5682D" w:rsidRDefault="00E5682D" w:rsidP="00E5682D">
      <w:pPr>
        <w:ind w:firstLine="720"/>
        <w:jc w:val="both"/>
      </w:pPr>
      <w:r w:rsidRPr="00E5682D">
        <w:rPr>
          <w:color w:val="1D2D19"/>
          <w:lang w:eastAsia="ar-SA"/>
        </w:rPr>
        <w:t xml:space="preserve">2024.gada 4.jūlijā Limbažu novada pašvaldībā saņemts </w:t>
      </w:r>
      <w:r w:rsidR="001E66F7">
        <w:rPr>
          <w:color w:val="1D2D19"/>
          <w:lang w:eastAsia="ar-SA"/>
        </w:rPr>
        <w:t>(vārds uzvārds)</w:t>
      </w:r>
      <w:r w:rsidRPr="00E5682D">
        <w:rPr>
          <w:color w:val="1D2D19"/>
          <w:lang w:eastAsia="ar-SA"/>
        </w:rPr>
        <w:t xml:space="preserve"> (turpmāk tekstā – Iesniedzējs) apstrīdēšanas iesniegums (reģistrēts ar Nr. </w:t>
      </w:r>
      <w:r w:rsidRPr="00E5682D">
        <w:t xml:space="preserve">4.8.4/24/4102) par Komisijas 06.06.2024. lēmumu Nr. 5/2 “Par daudzdzīvokļu dzīvojamai mājai </w:t>
      </w:r>
      <w:proofErr w:type="spellStart"/>
      <w:r w:rsidRPr="00E5682D">
        <w:t>Cēsu</w:t>
      </w:r>
      <w:proofErr w:type="spellEnd"/>
      <w:r w:rsidRPr="00E5682D">
        <w:t xml:space="preserve"> ielā 31A, Limbažos, Limbažu novadā funkcionāli nepieciešamā zemes gabala noteikšanu un piespiedu dalītā īpašuma izbeigšanu”.</w:t>
      </w:r>
    </w:p>
    <w:p w14:paraId="2FDE5AF8" w14:textId="77777777" w:rsidR="00E5682D" w:rsidRPr="00E5682D" w:rsidRDefault="00E5682D" w:rsidP="00E5682D">
      <w:pPr>
        <w:ind w:firstLine="720"/>
        <w:jc w:val="both"/>
      </w:pPr>
      <w:r w:rsidRPr="00E5682D">
        <w:t xml:space="preserve">Iesniedzējs uzskata, ka Lēmums tika pieņemts, nepareizi izvērtējot procesuālās tiesību normas attiecībā uz dzīvokļu īpašnieku kopības lēmumu pieņemšanas procesu, kā arī neievērojot Iesniedzēja ar Satversmi garantētās tiesības uz īpašumu, līdz ar ko Lēmums būtu atceļams. Iesniedzēja ieskatā protokols bija nepilnīgs, līdz ar to Komisijai nebija pamata pieņemt Lēmumu. </w:t>
      </w:r>
    </w:p>
    <w:p w14:paraId="0054ADFF" w14:textId="77777777" w:rsidR="00E5682D" w:rsidRPr="00E5682D" w:rsidRDefault="00E5682D" w:rsidP="00E5682D">
      <w:pPr>
        <w:ind w:firstLine="720"/>
        <w:jc w:val="both"/>
      </w:pPr>
      <w:r w:rsidRPr="00E5682D">
        <w:t xml:space="preserve">Iesniedzējs cita starpā norādījis, ka dzīvojamās mājas pārvaldnieka SIA “Namsaimnieks” (turpmāk – Pārvaldnieks) pašvaldībā iesniegtais elektroniski parakstītais 31.05.2023. iesniegums Nr. 1- 2/165 (turpmāk – Iesniegums) un pielikumā pievienotais protokols un zemes plāns nevarēja būt par pamatu Komisijas Lēmuma pieņemšanai. Iesniedzējs atsaucies uz Piespiedu dalītā īpašuma privatizētajās daudzdzīvokļu mājās izbeigšanas likuma (turpmāk – Izbeigšanas likums) 5. panta piekto daļu, Dzīvokļa īpašuma likuma 19. pantu, norādot, ka Komisijā dzīvokļu īpašnieku kopības lēmums un sagatavotais protokols neatbilst tiesiskajam regulējumam. </w:t>
      </w:r>
    </w:p>
    <w:p w14:paraId="4BA3B134" w14:textId="77777777" w:rsidR="00E5682D" w:rsidRPr="00E5682D" w:rsidRDefault="00E5682D" w:rsidP="00E5682D">
      <w:pPr>
        <w:ind w:firstLine="720"/>
        <w:jc w:val="both"/>
      </w:pPr>
      <w:r w:rsidRPr="00E5682D">
        <w:t>Pārbaudot pašvaldības rīcībā esošo informāciju, konstatēts, ka dzīvokļu īpašnieku kopības lēmums sagatavots tiesiski, atbilstoši normatīvo aktu prasībām. Dzīvokļa īpašuma likuma 18.panta otrā  un trešā daļa noteic, ka dzīvokļu īpašnieku kopība par savā kompetencē esošajiem jautājumiem lēmumus var pieņemt šādā veidā:</w:t>
      </w:r>
    </w:p>
    <w:p w14:paraId="61D2001E" w14:textId="77777777" w:rsidR="00E5682D" w:rsidRPr="00E5682D" w:rsidRDefault="00E5682D" w:rsidP="00E5682D">
      <w:pPr>
        <w:ind w:firstLine="720"/>
        <w:jc w:val="both"/>
      </w:pPr>
      <w:r w:rsidRPr="00E5682D">
        <w:t>1) dzīvokļu īpašnieku kopsapulcē (19.pants);</w:t>
      </w:r>
    </w:p>
    <w:p w14:paraId="505B5A29" w14:textId="77777777" w:rsidR="00E5682D" w:rsidRPr="00E5682D" w:rsidRDefault="00E5682D" w:rsidP="00E5682D">
      <w:pPr>
        <w:ind w:firstLine="720"/>
        <w:jc w:val="both"/>
      </w:pPr>
      <w:r w:rsidRPr="00E5682D">
        <w:t>2) nesasaucot dzīvokļu īpašnieku kopsapulci — aptaujas veidā (turpmāk — aptaujas veidā) (20.pants);</w:t>
      </w:r>
    </w:p>
    <w:p w14:paraId="5B9EB9E0" w14:textId="77777777" w:rsidR="00E5682D" w:rsidRPr="00E5682D" w:rsidRDefault="00E5682D" w:rsidP="00E5682D">
      <w:pPr>
        <w:ind w:firstLine="720"/>
        <w:jc w:val="both"/>
      </w:pPr>
      <w:r w:rsidRPr="00E5682D">
        <w:t>3) citādi savstarpēji vienojoties (21.pants).</w:t>
      </w:r>
    </w:p>
    <w:p w14:paraId="734D9E30" w14:textId="77777777" w:rsidR="00E5682D" w:rsidRPr="00E5682D" w:rsidRDefault="00E5682D" w:rsidP="00E5682D">
      <w:pPr>
        <w:ind w:firstLine="720"/>
        <w:jc w:val="both"/>
      </w:pPr>
      <w:r w:rsidRPr="00E5682D">
        <w:lastRenderedPageBreak/>
        <w:t>Visiem dzīvokļu īpašnieku kopības lēmumiem ir vienāds juridisks spēks neatkarīgi no tā, kurā no šā panta otrajā daļā minētajiem veidiem tie pieņemti.</w:t>
      </w:r>
    </w:p>
    <w:p w14:paraId="03BA9326" w14:textId="77777777" w:rsidR="00E5682D" w:rsidRPr="00E5682D" w:rsidRDefault="00E5682D" w:rsidP="00E5682D">
      <w:pPr>
        <w:ind w:firstLine="720"/>
        <w:contextualSpacing/>
        <w:jc w:val="both"/>
        <w:rPr>
          <w:bCs/>
        </w:rPr>
      </w:pPr>
      <w:r w:rsidRPr="00E5682D">
        <w:t xml:space="preserve">No </w:t>
      </w:r>
      <w:r w:rsidRPr="00E5682D">
        <w:rPr>
          <w:bCs/>
          <w:color w:val="1D2D19"/>
          <w:lang w:eastAsia="ar-SA"/>
        </w:rPr>
        <w:t xml:space="preserve">daudzdzīvokļu dzīvojamās mājas </w:t>
      </w:r>
      <w:proofErr w:type="spellStart"/>
      <w:r w:rsidRPr="00E5682D">
        <w:rPr>
          <w:bCs/>
          <w:color w:val="1D2D19"/>
          <w:lang w:eastAsia="ar-SA"/>
        </w:rPr>
        <w:t>Cēsu</w:t>
      </w:r>
      <w:proofErr w:type="spellEnd"/>
      <w:r w:rsidRPr="00E5682D">
        <w:rPr>
          <w:bCs/>
          <w:color w:val="1D2D19"/>
          <w:lang w:eastAsia="ar-SA"/>
        </w:rPr>
        <w:t xml:space="preserve"> ielā 31A, Limbažos</w:t>
      </w:r>
      <w:r w:rsidRPr="00E5682D">
        <w:t xml:space="preserve"> dzīvokļu īpašnieku kopības lēmuma redzams, ka par </w:t>
      </w:r>
      <w:r w:rsidRPr="00E5682D">
        <w:rPr>
          <w:bCs/>
        </w:rPr>
        <w:t xml:space="preserve">daudzdzīvokļu dzīvojamās mājas </w:t>
      </w:r>
      <w:proofErr w:type="spellStart"/>
      <w:r w:rsidRPr="00E5682D">
        <w:rPr>
          <w:bCs/>
        </w:rPr>
        <w:t>Cēsu</w:t>
      </w:r>
      <w:proofErr w:type="spellEnd"/>
      <w:r w:rsidRPr="00E5682D">
        <w:rPr>
          <w:bCs/>
        </w:rPr>
        <w:t xml:space="preserve"> ielā 31A, Limbažos, Limbažu novadā zemes atsavināšanas tiesības uzsākšanu, piespiedu dalītā īpašuma izbeigšanu balsojuši 22 jeb 65% no 34 dzīvokļu īpašniekiem (balsojumi apstiprināti ar dzīvokļu īpašnieku parakstiem). </w:t>
      </w:r>
    </w:p>
    <w:p w14:paraId="27ABC816" w14:textId="77777777" w:rsidR="00E5682D" w:rsidRPr="00E5682D" w:rsidRDefault="00E5682D" w:rsidP="00E5682D">
      <w:pPr>
        <w:ind w:firstLine="720"/>
        <w:jc w:val="both"/>
      </w:pPr>
      <w:r w:rsidRPr="00E5682D">
        <w:t>Dzīvokļa īpašuma likuma 16. pants noteic, ka tiesa, pamatojoties uz dzīvokļa īpašnieka pieteikumu, var atzīt dzīvokļu īpašnieku kopības lēmumu par spēkā neesošu, ja lēmums vai tā pieņemšanas procedūra ir pretrunā šā likuma noteikumiem. Prasību var celt triju mēnešu laikā no dienas, kad attiecīgā persona uzzināja vai tai vajadzēja uzzināt par dzīvokļu īpašnieku kopības lēmumu, bet ne vēlāk par gadu no lēmuma pieņemšanas dienas.</w:t>
      </w:r>
    </w:p>
    <w:p w14:paraId="0427BF13" w14:textId="77777777" w:rsidR="00E5682D" w:rsidRPr="00E5682D" w:rsidRDefault="00E5682D" w:rsidP="00E5682D">
      <w:pPr>
        <w:ind w:firstLine="720"/>
        <w:jc w:val="both"/>
      </w:pPr>
      <w:r w:rsidRPr="00E5682D">
        <w:t>Ņemot vērā minēto, Domes kompetencē nav vērtēt Iesniedzēja iebildumus attiecīgajā jautājumā par  dzīvokļu īpašnieku kopības lēmuma spēkā esamību.</w:t>
      </w:r>
    </w:p>
    <w:p w14:paraId="03D9EF88" w14:textId="77777777" w:rsidR="00E5682D" w:rsidRPr="00E5682D" w:rsidRDefault="00E5682D" w:rsidP="00E5682D">
      <w:pPr>
        <w:ind w:firstLine="720"/>
        <w:jc w:val="both"/>
      </w:pPr>
      <w:r w:rsidRPr="00E5682D">
        <w:t xml:space="preserve">Iesniedzējs norādījis, ka viņaprāt, komisijas lēmums par Dzīvojamai mājai FNZG apmēru (t.i., ka visa Zeme ir FNZG) ir prettiesisks un nepamatots. Iesniedzējs norādījis, ka  tiesības uz īpašumu, t.sk. īpašumtiesības uz Zemi, aizsargā Satversmes 105.pants, kas nosaka, ka Īpašuma tiesības var ierobežot vienīgi saskaņā ar likumu. Izbeigšanas likumā noteiktais atsavināšanas tiesības institūts paredz Iesniedzējam piederošās Zemes piespiedu atsavināšanu, ko var veikt uz Dzīvojamās mājas dzīvokļu īpašnieku kopības pieņemta lēmuma pamata. Lai arī atbilstoši Civillikumam atsavināšanas darījumam ir nepieciešama abu pušu griba, Izbeigšanas likums paredz, ka zemes īpašnieka piekrišana piespiedu atsavināšanas procesā nav nepieciešama. No minētā ir nepārprotami secināms, ka Izbeigšanas likums ierobežo Iesniedzēja Satversmē noteiktās tiesības uz īpašumu. Ierobežojot Satversmē noteiktās cilvēka </w:t>
      </w:r>
      <w:proofErr w:type="spellStart"/>
      <w:r w:rsidRPr="00E5682D">
        <w:t>pamattiesības</w:t>
      </w:r>
      <w:proofErr w:type="spellEnd"/>
      <w:r w:rsidRPr="00E5682D">
        <w:t xml:space="preserve"> (t.sk. tiesības uz īpašumu), tiesību piemērotājam ir jānodrošina, lai ierobežojums būtu tāds, kas iespējami mazāk aizskar attiecīgās </w:t>
      </w:r>
      <w:proofErr w:type="spellStart"/>
      <w:r w:rsidRPr="00E5682D">
        <w:t>pamattiesības</w:t>
      </w:r>
      <w:proofErr w:type="spellEnd"/>
      <w:r w:rsidRPr="00E5682D">
        <w:t>. Lemjot par Dzīvojamās mājas FNZG apmēru, Komisija nav vērtējusi, vai nav kāds cits risinājums, kas mazāk skartu Iesniedzēja ar Satversmi garantētās tiesības uz īpašumu (Zemi) un kas tāpat nodrošinātu Izbeigšanas likumā noteikto mērķi izbeigt dalīto īpašumu.</w:t>
      </w:r>
    </w:p>
    <w:p w14:paraId="5AC6EDA6" w14:textId="77777777" w:rsidR="00E5682D" w:rsidRPr="00E5682D" w:rsidRDefault="00E5682D" w:rsidP="00E5682D">
      <w:pPr>
        <w:ind w:firstLine="720"/>
        <w:jc w:val="both"/>
      </w:pPr>
      <w:r w:rsidRPr="00E5682D">
        <w:t>Iesniedzējs norādījis, Izbeigšanas likums neparedz nosacījumus, kā ir nosakāms FNZG. FNZG varētu noteikt, ievērojot likuma “Par valsts un pašvaldību dzīvojamo māju privatizāciju” 28. pantā noteiktos principus. Lai salāgotu dzīvokļu īpašnieku un zemes īpašnieka intereses, pamatprincipi ir sekojoši:</w:t>
      </w:r>
    </w:p>
    <w:p w14:paraId="1C97F0D1" w14:textId="77777777" w:rsidR="00E5682D" w:rsidRPr="00E5682D" w:rsidRDefault="00E5682D" w:rsidP="00E5682D">
      <w:pPr>
        <w:jc w:val="both"/>
      </w:pPr>
      <w:r w:rsidRPr="00E5682D">
        <w:t>tiek vērtēti dzīvojamās mājas apbūves parametri, pagalmu plānošanas noteikumi un piekļuves iespējas; tiek vērtēts, vai pēc FNZG noteikšanas (ja FNZG aptver daļu no zemes) atlikušā zemes daļa ir izmantojama atbilstoši teritorijas plānošanas noteikumiem un zemes lietošanas mērķim.</w:t>
      </w:r>
    </w:p>
    <w:p w14:paraId="0BFE50E7" w14:textId="77777777" w:rsidR="00E5682D" w:rsidRPr="00E5682D" w:rsidRDefault="00E5682D" w:rsidP="00E5682D">
      <w:pPr>
        <w:ind w:firstLine="720"/>
        <w:jc w:val="both"/>
      </w:pPr>
      <w:r w:rsidRPr="00E5682D">
        <w:t xml:space="preserve">Iesniedzēja ieskatā Zeme būtu dalāma divās daļās – Dzīvojamās mājas FNZG būtu nosakāms Zemes ziemeļu daļā, savukārt Zemes dienvidu daļa Dzīvojamai mājai nav funkcionāli nepieciešama un tā ir atstājama Iesniedzēja īpašumā. Saskaņā ar Civillikuma 1091. pantu, Zemes sadalījuma robeža būtu novelkama 4 metru attālumā no Dzīvojamās mājas dienvidu fasādes. Iespējamais risinājums varētu būt sekojošs (precizējot robežu, to paredzot 4 metru attālumā no fasādes). Ja FNZG tiktu noteikts atbilstoši minētajam dalījumam, tad dzīvojamai mājai tik un tā tiktu nodrošināta piekļuve no Mazās Noliktavu ielas, kā arī Dzīvojamai mājai būtu arī viss cits funkcionāli nepieciešamais, t.sk. arī pagalms pie ēkas ziemeļu un austrumu fasādes, ka arī pie dienvidu fasādes 4 metru platumā.  Savukārt, Iesniedzējam pie šāda risinājuma būtu iespēja turpināt izmantot to Zemes daļu, kas paliktu Iesniedzēja īpašumā un netiktu piespiedu kārtā atsavināta(..) Zemes daļai būtu tieša piekļuve zemesgabalam no </w:t>
      </w:r>
      <w:proofErr w:type="spellStart"/>
      <w:r w:rsidRPr="00E5682D">
        <w:t>Cēsu</w:t>
      </w:r>
      <w:proofErr w:type="spellEnd"/>
      <w:r w:rsidRPr="00E5682D">
        <w:t xml:space="preserve"> ielas.</w:t>
      </w:r>
    </w:p>
    <w:p w14:paraId="367272A1" w14:textId="77777777" w:rsidR="00E5682D" w:rsidRPr="00E5682D" w:rsidRDefault="00E5682D" w:rsidP="00E5682D">
      <w:pPr>
        <w:ind w:firstLine="720"/>
        <w:jc w:val="both"/>
      </w:pPr>
      <w:r w:rsidRPr="00E5682D">
        <w:t>Iesniedzējs lūdzis Limbažu novada pašvaldības domei:</w:t>
      </w:r>
    </w:p>
    <w:p w14:paraId="5FA4539E" w14:textId="77777777" w:rsidR="00E5682D" w:rsidRPr="00E5682D" w:rsidRDefault="00E5682D" w:rsidP="00E5682D">
      <w:pPr>
        <w:ind w:firstLine="720"/>
        <w:jc w:val="both"/>
      </w:pPr>
      <w:r w:rsidRPr="00E5682D">
        <w:t>1. Atcelt Komisijas Lēmumu par FNZG noteikšanu;</w:t>
      </w:r>
    </w:p>
    <w:p w14:paraId="3E28B907" w14:textId="77777777" w:rsidR="00E5682D" w:rsidRPr="00E5682D" w:rsidRDefault="00E5682D" w:rsidP="00E5682D">
      <w:pPr>
        <w:ind w:firstLine="720"/>
        <w:jc w:val="both"/>
      </w:pPr>
      <w:r w:rsidRPr="00E5682D">
        <w:t>2. Ja pēc Lēmuma atcelšanas Komisija pārskata FNZG robežas, tad lūdzu noteikt FNZG robežas atbilstoši šī Iesniedzēja  iesnieguma 16. punktā norādītajam.</w:t>
      </w:r>
    </w:p>
    <w:p w14:paraId="3B4F1936" w14:textId="74F9A255" w:rsidR="00E5682D" w:rsidRPr="00E5682D" w:rsidRDefault="00E5682D" w:rsidP="00E5682D">
      <w:pPr>
        <w:ind w:firstLine="720"/>
        <w:jc w:val="both"/>
        <w:rPr>
          <w:bCs/>
          <w:color w:val="FF0000"/>
          <w:lang w:eastAsia="ar-SA"/>
        </w:rPr>
      </w:pPr>
      <w:r w:rsidRPr="00E5682D">
        <w:t xml:space="preserve">Iesniedzējs uzaicināts attālināti (ar pieslēgšanās saiti) piedalīties Teritorijas attīstības komitejas sēdē, lai paustu savu viedokli, bet Iesniedzējs atteicies no dalības, norādot, ka neuzticas pašvaldības nosūtītajai pieslēgšanās saitei </w:t>
      </w:r>
      <w:proofErr w:type="spellStart"/>
      <w:r>
        <w:t>W</w:t>
      </w:r>
      <w:r w:rsidRPr="00E5682D">
        <w:t>ebex</w:t>
      </w:r>
      <w:proofErr w:type="spellEnd"/>
      <w:r w:rsidRPr="00E5682D">
        <w:t xml:space="preserve"> platformā. Iesniedzējam nosūtīts uzaicinājums </w:t>
      </w:r>
      <w:r w:rsidRPr="00E5682D">
        <w:lastRenderedPageBreak/>
        <w:t>dalībai Limbažu novada domes klāt</w:t>
      </w:r>
      <w:r>
        <w:t>ie</w:t>
      </w:r>
      <w:r w:rsidR="00065CBA">
        <w:t>nes sēdē 2024. gada 22. augustā.</w:t>
      </w:r>
      <w:r>
        <w:t xml:space="preserve"> </w:t>
      </w:r>
      <w:r w:rsidR="00065CBA">
        <w:t>Iesniedzējs</w:t>
      </w:r>
      <w:r>
        <w:t xml:space="preserve"> nav ieradies</w:t>
      </w:r>
      <w:r w:rsidR="00065CBA" w:rsidRPr="00065CBA">
        <w:t xml:space="preserve"> </w:t>
      </w:r>
      <w:r w:rsidR="00065CBA" w:rsidRPr="00E5682D">
        <w:t>klāt</w:t>
      </w:r>
      <w:r w:rsidR="00065CBA">
        <w:t>ienes sēdē</w:t>
      </w:r>
      <w:r>
        <w:t>.</w:t>
      </w:r>
    </w:p>
    <w:p w14:paraId="6486F406" w14:textId="77777777" w:rsidR="00E5682D" w:rsidRPr="00E5682D" w:rsidRDefault="00E5682D" w:rsidP="00E5682D">
      <w:pPr>
        <w:ind w:firstLine="720"/>
        <w:jc w:val="both"/>
      </w:pPr>
      <w:r w:rsidRPr="00E5682D">
        <w:t>Piespiedu dalītā īpašuma privatizētajās daudzdzīvokļu mājās izbeigšanas likuma mērķis ir nodrošināt iespēju izbeigt piespiedu dalīto īpašumu un izveidot vienotu nekustamo īpašumu. Līdz ar to, saskaņā ar minētā likuma 4.panta pirmo un otro daļu,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 Atsavināšanas tiesības izmantošanai nav nepieciešama zemesgabala īpašnieka piekrišana. Atbilstoši 5. panta ceturtajai un piektajai daļai</w:t>
      </w:r>
      <w:r w:rsidRPr="00E5682D">
        <w:rPr>
          <w:i/>
          <w:iCs/>
        </w:rPr>
        <w:t xml:space="preserve">, </w:t>
      </w:r>
      <w:r w:rsidRPr="00E5682D">
        <w:t>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Pašvaldība lēmumu attiecībā uz daudzdzīvokļu dzīvojamai mājai funkcionāli nepieciešamo zemesgabalu pieņem ne vēlāk kā sešu mēnešu laikā no dienas, kad saņemts iesniegums par atsavināšanas tiesības izmantošanas procesa uzsākšanu.</w:t>
      </w:r>
    </w:p>
    <w:p w14:paraId="284C67FE" w14:textId="77777777" w:rsidR="00E5682D" w:rsidRPr="00E5682D" w:rsidRDefault="00E5682D" w:rsidP="00E5682D">
      <w:pPr>
        <w:ind w:firstLine="720"/>
        <w:jc w:val="both"/>
        <w:rPr>
          <w:bCs/>
        </w:rPr>
      </w:pPr>
      <w:r w:rsidRPr="00E5682D">
        <w:rPr>
          <w:lang w:eastAsia="ar-SA"/>
        </w:rPr>
        <w:t>S</w:t>
      </w:r>
      <w:r w:rsidRPr="00E5682D">
        <w:rPr>
          <w:bCs/>
        </w:rPr>
        <w:t xml:space="preserve">askaņā ar likuma „Par valsts un pašvaldību dzīvojamo māju privatizāciju” 1. panta 20. punktu, </w:t>
      </w:r>
      <w:r w:rsidRPr="00E5682D">
        <w:t>dzīvojamai mājai funkcionāli nepieciešamais zemes gabals</w:t>
      </w:r>
      <w:r w:rsidRPr="00E5682D">
        <w:rPr>
          <w:bCs/>
        </w:rPr>
        <w:t xml:space="preserve"> ir zeme, uz kuras uzcelta dzīvojamā māja, tās uzturēšanai, apsaimniekošanai un funkcionēšanai nepieciešamie infrastruktūras, labiekārtojuma un komunikāciju elementi, kas uzrādīti šā zemes gabala detālplānojumā. Ministru kabineta 2015. gada 8. septembra noteikumu Nr. 522 “Privatizējamai dzīvojamai mājai funkcionāli nepieciešamā zemes gabala noteikšanas kārtība” 2. punktā noteikts, ka funkcionāli nepieciešamo zemes gabalu nosaka konkrētai privatizējamai dzīvojamai mājai šajos noteikumos noteiktajā kārtībā, ņemot vērā likuma "Par valsts un pašvaldību dzīvojamo māju privatizāciju" 28. panta otrajā daļā minētos kritērijus. Savukārt likuma "Par valsts un pašvaldību dzīvojamo māju privatizāciju" 28. panta otrajā daļā paredzēts, ka Nosakot privatizējamai dzīvojamai mājai funkcionāli nepieciešamo zemes gabalu, ņem vērā normatīvo aktu par vispārīgo teritorijas plānošanu, izmantošanu un apbūvi noteikumus, it sevišķi:</w:t>
      </w:r>
    </w:p>
    <w:p w14:paraId="163E3EA3" w14:textId="77777777" w:rsidR="00E5682D" w:rsidRPr="00E5682D" w:rsidRDefault="00E5682D" w:rsidP="00E5682D">
      <w:pPr>
        <w:ind w:firstLine="720"/>
        <w:jc w:val="both"/>
        <w:rPr>
          <w:bCs/>
        </w:rPr>
      </w:pPr>
      <w:r w:rsidRPr="00E5682D">
        <w:rPr>
          <w:bCs/>
        </w:rPr>
        <w:t>1) esošo apbūvi;</w:t>
      </w:r>
    </w:p>
    <w:p w14:paraId="6CF5B201" w14:textId="77777777" w:rsidR="00E5682D" w:rsidRPr="00E5682D" w:rsidRDefault="00E5682D" w:rsidP="00E5682D">
      <w:pPr>
        <w:ind w:firstLine="720"/>
        <w:jc w:val="both"/>
        <w:rPr>
          <w:bCs/>
        </w:rPr>
      </w:pPr>
      <w:r w:rsidRPr="00E5682D">
        <w:rPr>
          <w:bCs/>
        </w:rPr>
        <w:t>2) apbūves parametrus;</w:t>
      </w:r>
    </w:p>
    <w:p w14:paraId="28BAB272" w14:textId="77777777" w:rsidR="00E5682D" w:rsidRPr="00E5682D" w:rsidRDefault="00E5682D" w:rsidP="00E5682D">
      <w:pPr>
        <w:ind w:firstLine="720"/>
        <w:jc w:val="both"/>
        <w:rPr>
          <w:bCs/>
        </w:rPr>
      </w:pPr>
      <w:r w:rsidRPr="00E5682D">
        <w:rPr>
          <w:bCs/>
        </w:rPr>
        <w:t>3) pagalmu plānošanas noteikumus;</w:t>
      </w:r>
    </w:p>
    <w:p w14:paraId="1D5C906A" w14:textId="77777777" w:rsidR="00E5682D" w:rsidRPr="00E5682D" w:rsidRDefault="00E5682D" w:rsidP="00E5682D">
      <w:pPr>
        <w:ind w:firstLine="720"/>
        <w:jc w:val="both"/>
        <w:rPr>
          <w:bCs/>
        </w:rPr>
      </w:pPr>
      <w:r w:rsidRPr="00E5682D">
        <w:rPr>
          <w:bCs/>
        </w:rPr>
        <w:t>4) to, lai nodrošinātu piekļuvi, pieejamību transporta infrastruktūrai, nepieciešamo inženierkomunikāciju tīklu u.c.;</w:t>
      </w:r>
    </w:p>
    <w:p w14:paraId="031CF38D" w14:textId="77777777" w:rsidR="00E5682D" w:rsidRPr="00E5682D" w:rsidRDefault="00E5682D" w:rsidP="00E5682D">
      <w:pPr>
        <w:ind w:firstLine="720"/>
        <w:jc w:val="both"/>
        <w:rPr>
          <w:bCs/>
        </w:rPr>
      </w:pPr>
      <w:r w:rsidRPr="00E5682D">
        <w:rPr>
          <w:bCs/>
        </w:rPr>
        <w:t>5) to, lai pēc privatizējamai dzīvojamai mājai funkcionāli nepieciešamā zemes gabala noteikšanas zemes gabala īpašniekam būtu iespēja izmantot atlikušo zemes gabala daļu atbilstoši noteiktajam lietošanas mērķim.</w:t>
      </w:r>
    </w:p>
    <w:p w14:paraId="08B80ED0" w14:textId="77777777" w:rsidR="00E5682D" w:rsidRPr="00E5682D" w:rsidRDefault="00E5682D" w:rsidP="00E5682D">
      <w:pPr>
        <w:ind w:firstLine="720"/>
        <w:jc w:val="both"/>
        <w:rPr>
          <w:bCs/>
        </w:rPr>
      </w:pPr>
      <w:r w:rsidRPr="00E5682D">
        <w:rPr>
          <w:bCs/>
        </w:rPr>
        <w:t xml:space="preserve">No Ministru kabineta 2015. gada 8. septembra noteikumu Nr. 522 “Privatizējamai dzīvojamai mājai funkcionāli nepieciešamā zemes gabala noteikšanas kārtība” 11. - 13.punkta izriet, ka funkcionāli nepieciešamajā zemes gabalā iekļauj ar dzīvojamo māju saistītos labiekārtojuma elementus, tai skaitā bērnu rotaļu laukumus, pieaugušo atpūtas vietas, laukumus atkritumu konteineru izvietošanai un iedzīvotājiem nepieciešamās autostāvvietas, </w:t>
      </w:r>
      <w:bookmarkStart w:id="0" w:name="p12"/>
      <w:bookmarkStart w:id="1" w:name="p-564089"/>
      <w:bookmarkEnd w:id="0"/>
      <w:bookmarkEnd w:id="1"/>
      <w:r w:rsidRPr="00E5682D">
        <w:rPr>
          <w:bCs/>
        </w:rPr>
        <w:t xml:space="preserve"> piekļuvi ielai, ceļam vai piebrauktuvei. </w:t>
      </w:r>
    </w:p>
    <w:p w14:paraId="181D09F3" w14:textId="77777777" w:rsidR="00E5682D" w:rsidRPr="00E5682D" w:rsidRDefault="00E5682D" w:rsidP="00E5682D">
      <w:pPr>
        <w:ind w:firstLine="720"/>
        <w:jc w:val="both"/>
        <w:rPr>
          <w:bCs/>
        </w:rPr>
      </w:pPr>
      <w:r w:rsidRPr="00E5682D">
        <w:rPr>
          <w:bCs/>
        </w:rPr>
        <w:t xml:space="preserve">Arī </w:t>
      </w:r>
      <w:r w:rsidRPr="00E5682D">
        <w:t>Ministru kabineta 30.04.20130 noteikumu Nr.240</w:t>
      </w:r>
      <w:r w:rsidRPr="00E5682D">
        <w:rPr>
          <w:bCs/>
        </w:rPr>
        <w:t xml:space="preserve"> “Vispārīgie teritorijas plānošanas, izmantošanas un apbūves noteikumi” 126. un 127. punkts noteic ka, plānojot daudzdzīvokļu māju pagalmus, paredz nepieciešamos labiekārtojuma elementus, tai skaitā bērnu rotaļu laukumus, pieaugušo atpūtas vietas, laukumus atkritumu konteineru izvietošanai un iedzīvotājiem nepieciešamās autostāvvietas. </w:t>
      </w:r>
      <w:bookmarkStart w:id="2" w:name="p127"/>
      <w:bookmarkStart w:id="3" w:name="p-469219"/>
      <w:bookmarkEnd w:id="2"/>
      <w:bookmarkEnd w:id="3"/>
      <w:r w:rsidRPr="00E5682D">
        <w:rPr>
          <w:bCs/>
        </w:rPr>
        <w:t xml:space="preserve">Plānojot, apbūvējot vai labiekārtojot daudzdzīvokļu māju pagalmus, nodrošina brīvu operatīvo dienestu transporta piekļuvi, kā arī netraucētu </w:t>
      </w:r>
      <w:proofErr w:type="spellStart"/>
      <w:r w:rsidRPr="00E5682D">
        <w:rPr>
          <w:bCs/>
        </w:rPr>
        <w:t>inženierapgādes</w:t>
      </w:r>
      <w:proofErr w:type="spellEnd"/>
      <w:r w:rsidRPr="00E5682D">
        <w:rPr>
          <w:bCs/>
        </w:rPr>
        <w:t xml:space="preserve"> tīklu un objektu apkalpi.</w:t>
      </w:r>
    </w:p>
    <w:p w14:paraId="2D136538" w14:textId="77777777" w:rsidR="00E5682D" w:rsidRPr="00E5682D" w:rsidRDefault="00E5682D" w:rsidP="00E5682D">
      <w:pPr>
        <w:ind w:firstLine="720"/>
        <w:jc w:val="both"/>
        <w:rPr>
          <w:bCs/>
        </w:rPr>
      </w:pPr>
      <w:r w:rsidRPr="00E5682D">
        <w:rPr>
          <w:bCs/>
        </w:rPr>
        <w:t xml:space="preserve">Ja ņem vērā dzīvokļu skaitu ēkā – 34,  un potenciālo labiekārtojuma elementu izveidošanu, Komisijas noteiktais </w:t>
      </w:r>
      <w:r w:rsidRPr="00E5682D">
        <w:t xml:space="preserve">FNZG apmērs ir atbilstošs, pie tam minētais zemes gabals jau tiek nomāts un izmantots </w:t>
      </w:r>
      <w:r w:rsidRPr="00E5682D">
        <w:rPr>
          <w:color w:val="1D2D19"/>
          <w:lang w:eastAsia="ar-SA"/>
        </w:rPr>
        <w:t xml:space="preserve">dzīvojamās mājas </w:t>
      </w:r>
      <w:proofErr w:type="spellStart"/>
      <w:r w:rsidRPr="00E5682D">
        <w:rPr>
          <w:bCs/>
          <w:color w:val="1D2D19"/>
          <w:lang w:eastAsia="ar-SA"/>
        </w:rPr>
        <w:t>Cēsu</w:t>
      </w:r>
      <w:proofErr w:type="spellEnd"/>
      <w:r w:rsidRPr="00E5682D">
        <w:rPr>
          <w:bCs/>
          <w:color w:val="1D2D19"/>
          <w:lang w:eastAsia="ar-SA"/>
        </w:rPr>
        <w:t xml:space="preserve"> ielā 31A, Limbažos, Limbažu novadā uzturēšanai, līdz ar ko Iesniedzējs atzinis, ka zemes gabals </w:t>
      </w:r>
      <w:r w:rsidRPr="00E5682D">
        <w:rPr>
          <w:color w:val="1D2D19"/>
          <w:lang w:eastAsia="ar-SA"/>
        </w:rPr>
        <w:t>3127m</w:t>
      </w:r>
      <w:r w:rsidRPr="00E5682D">
        <w:rPr>
          <w:color w:val="1D2D19"/>
          <w:vertAlign w:val="superscript"/>
          <w:lang w:eastAsia="ar-SA"/>
        </w:rPr>
        <w:t>2</w:t>
      </w:r>
      <w:r w:rsidRPr="00E5682D">
        <w:rPr>
          <w:color w:val="1D2D19"/>
          <w:lang w:eastAsia="ar-SA"/>
        </w:rPr>
        <w:t xml:space="preserve"> platībā, kas atrodas uz vienas zemes vienības ar kadastra apzīmējumu 66010120126, nepieciešams mājas </w:t>
      </w:r>
      <w:proofErr w:type="spellStart"/>
      <w:r w:rsidRPr="00E5682D">
        <w:rPr>
          <w:bCs/>
          <w:color w:val="1D2D19"/>
          <w:lang w:eastAsia="ar-SA"/>
        </w:rPr>
        <w:t>Cēsu</w:t>
      </w:r>
      <w:proofErr w:type="spellEnd"/>
      <w:r w:rsidRPr="00E5682D">
        <w:rPr>
          <w:bCs/>
          <w:color w:val="1D2D19"/>
          <w:lang w:eastAsia="ar-SA"/>
        </w:rPr>
        <w:t xml:space="preserve"> ielā 31A, Limbažos, Limbažu novadā apsaimniekošanai.</w:t>
      </w:r>
    </w:p>
    <w:p w14:paraId="5C1ED78B" w14:textId="77777777" w:rsidR="00E5682D" w:rsidRPr="00E5682D" w:rsidRDefault="00E5682D" w:rsidP="00E5682D">
      <w:pPr>
        <w:autoSpaceDE w:val="0"/>
        <w:autoSpaceDN w:val="0"/>
        <w:adjustRightInd w:val="0"/>
        <w:ind w:firstLine="720"/>
        <w:jc w:val="both"/>
        <w:rPr>
          <w:rFonts w:eastAsia="Calibri"/>
        </w:rPr>
      </w:pPr>
      <w:bookmarkStart w:id="4" w:name="p13"/>
      <w:bookmarkStart w:id="5" w:name="p-564090"/>
      <w:bookmarkEnd w:id="4"/>
      <w:bookmarkEnd w:id="5"/>
      <w:r w:rsidRPr="00E5682D">
        <w:lastRenderedPageBreak/>
        <w:t>Satversmes 105. pants, kas nosaka, ka Īpašuma tiesības var ierobežot vienīgi saskaņā ar likumu. Likums, kas ierobežo īpašuma tiesības ir Piespiedu dalītā īpašuma privatizētajās daudzdzīvokļu mājās izbeigšanas likums. Izbeigšanas likumā noteiktais atsavināšanas tiesības institūts paredz Iesniedzējam piederošās Zemes piespiedu atsavināšanu, ko var veikt uz Dzīvojamās mājas dzīvokļu īpašnieku kopības pieņemta lēmuma pamata. Nosakot funkcionāli nepieciešamo zemes gabalu platību, ņemti vērā Ministru kabineta 08.09.2015. noteikumi Nr. 522 “Privatizējamai dzīvojamai mājai funkcionāli nepieciešamā zemes gabala noteikšanas kārtība”.</w:t>
      </w:r>
      <w:r w:rsidRPr="00E5682D">
        <w:rPr>
          <w:bCs/>
          <w:color w:val="1D2D19"/>
          <w:lang w:eastAsia="ar-SA"/>
        </w:rPr>
        <w:t xml:space="preserve"> Komisijas lēmuma pieņemšanā ievēroti Limbažu novada domes 2023.gada 24.augusta saistošie noteikumi Nr.14 “Dzīvojamai mājai funkcionāli nepieciešamā zemes gabala pārskatīšanas kārtība” (apstiprināti ar Limbažu novada domes </w:t>
      </w:r>
      <w:r w:rsidRPr="00E5682D">
        <w:rPr>
          <w:rFonts w:eastAsia="Calibri"/>
        </w:rPr>
        <w:t>24.08.2023. sēdes lēmumu Nr.631 (protokols Nr.9, 5.)).</w:t>
      </w:r>
    </w:p>
    <w:p w14:paraId="05235CC9" w14:textId="19E4B6AE" w:rsidR="00C834EC" w:rsidRPr="002E104E" w:rsidRDefault="00E5682D" w:rsidP="00C834EC">
      <w:pPr>
        <w:ind w:firstLine="720"/>
        <w:jc w:val="both"/>
        <w:rPr>
          <w:b/>
          <w:bCs/>
        </w:rPr>
      </w:pPr>
      <w:r w:rsidRPr="00E5682D">
        <w:t xml:space="preserve">Pamatojoties uz iepriekš minēto, kā arī uz Administratīvā procesa likuma 62. panta pirmo daļu, 63.panta pirmo daļas 3.punktu, 81.panta pirmo daļu, Pašvaldību likuma 25.panta otro daļu, </w:t>
      </w:r>
      <w:r w:rsidRPr="00E5682D">
        <w:rPr>
          <w:bCs/>
          <w:lang w:eastAsia="ar-SA"/>
        </w:rPr>
        <w:t>Limbažu novada domes 2023. gada 24. augusta saistošajiem noteikumiem Nr.14 “Dzīvojamai mājai funkcionāli nepieciešamā zemes gabala pārskatīšanas kārtība”</w:t>
      </w:r>
      <w:r w:rsidR="001E66F7">
        <w:rPr>
          <w:bCs/>
          <w:lang w:eastAsia="ar-SA"/>
        </w:rPr>
        <w:t xml:space="preserve"> </w:t>
      </w:r>
      <w:r w:rsidRPr="00E5682D">
        <w:rPr>
          <w:bCs/>
          <w:lang w:eastAsia="ar-SA"/>
        </w:rPr>
        <w:t>16.un 17.punktu,</w:t>
      </w:r>
      <w:r w:rsidRPr="00E5682D">
        <w:rPr>
          <w:rFonts w:eastAsia="Arial Unicode MS"/>
        </w:rPr>
        <w:t xml:space="preserve"> </w:t>
      </w:r>
      <w:r w:rsidR="00C834EC" w:rsidRPr="002E104E">
        <w:rPr>
          <w:rFonts w:cs="Tahoma"/>
          <w:b/>
          <w:kern w:val="1"/>
          <w:lang w:eastAsia="hi-IN" w:bidi="hi-IN"/>
        </w:rPr>
        <w:t>a</w:t>
      </w:r>
      <w:r w:rsidR="00C834EC" w:rsidRPr="002E104E">
        <w:rPr>
          <w:b/>
          <w:bCs/>
        </w:rPr>
        <w:t>tklāti balsojot: PAR</w:t>
      </w:r>
      <w:r w:rsidR="00C834EC" w:rsidRPr="002E104E">
        <w:t xml:space="preserve"> – </w:t>
      </w:r>
      <w:r w:rsidR="00C834EC">
        <w:t>9</w:t>
      </w:r>
      <w:r w:rsidR="00C834EC" w:rsidRPr="002E104E">
        <w:t xml:space="preserve"> deputāti (</w:t>
      </w:r>
      <w:r w:rsidR="00C834EC" w:rsidRPr="00907508">
        <w:rPr>
          <w:rFonts w:eastAsia="Calibri"/>
          <w:szCs w:val="22"/>
          <w:lang w:eastAsia="en-US"/>
        </w:rPr>
        <w:t xml:space="preserve">Māris </w:t>
      </w:r>
      <w:proofErr w:type="spellStart"/>
      <w:r w:rsidR="00C834EC" w:rsidRPr="00907508">
        <w:rPr>
          <w:rFonts w:eastAsia="Calibri"/>
          <w:szCs w:val="22"/>
          <w:lang w:eastAsia="en-US"/>
        </w:rPr>
        <w:t>Beļaunieks</w:t>
      </w:r>
      <w:proofErr w:type="spellEnd"/>
      <w:r w:rsidR="00C834EC" w:rsidRPr="00907508">
        <w:rPr>
          <w:rFonts w:eastAsia="Calibri"/>
          <w:szCs w:val="22"/>
          <w:lang w:eastAsia="en-US"/>
        </w:rPr>
        <w:t xml:space="preserve">, Aigars </w:t>
      </w:r>
      <w:proofErr w:type="spellStart"/>
      <w:r w:rsidR="00C834EC" w:rsidRPr="00907508">
        <w:rPr>
          <w:rFonts w:eastAsia="Calibri"/>
          <w:szCs w:val="22"/>
          <w:lang w:eastAsia="en-US"/>
        </w:rPr>
        <w:t>Legzdiņš</w:t>
      </w:r>
      <w:proofErr w:type="spellEnd"/>
      <w:r w:rsidR="00C834EC">
        <w:rPr>
          <w:rFonts w:eastAsia="Calibri"/>
          <w:szCs w:val="22"/>
          <w:lang w:eastAsia="en-US"/>
        </w:rPr>
        <w:t>,</w:t>
      </w:r>
      <w:r w:rsidR="00C834EC" w:rsidRPr="00907508">
        <w:rPr>
          <w:rFonts w:eastAsia="Calibri"/>
          <w:szCs w:val="22"/>
          <w:lang w:eastAsia="en-US"/>
        </w:rPr>
        <w:t xml:space="preserve"> Dāvis Melnalksnis, Kristaps </w:t>
      </w:r>
      <w:proofErr w:type="spellStart"/>
      <w:r w:rsidR="00C834EC" w:rsidRPr="00907508">
        <w:rPr>
          <w:rFonts w:eastAsia="Calibri"/>
          <w:szCs w:val="22"/>
          <w:lang w:eastAsia="en-US"/>
        </w:rPr>
        <w:t>Močāns</w:t>
      </w:r>
      <w:proofErr w:type="spellEnd"/>
      <w:r w:rsidR="00C834EC" w:rsidRPr="00907508">
        <w:rPr>
          <w:rFonts w:eastAsia="Calibri"/>
          <w:szCs w:val="22"/>
          <w:lang w:eastAsia="en-US"/>
        </w:rPr>
        <w:t xml:space="preserve">, Rūdolfs Pelēkais, Jānis Remess, Ziedonis </w:t>
      </w:r>
      <w:proofErr w:type="spellStart"/>
      <w:r w:rsidR="00C834EC" w:rsidRPr="00907508">
        <w:rPr>
          <w:rFonts w:eastAsia="Calibri"/>
          <w:szCs w:val="22"/>
          <w:lang w:eastAsia="en-US"/>
        </w:rPr>
        <w:t>Rubezis</w:t>
      </w:r>
      <w:proofErr w:type="spellEnd"/>
      <w:r w:rsidR="00C834EC" w:rsidRPr="00907508">
        <w:rPr>
          <w:rFonts w:eastAsia="Calibri"/>
          <w:szCs w:val="22"/>
          <w:lang w:eastAsia="en-US"/>
        </w:rPr>
        <w:t xml:space="preserve">, Dagnis </w:t>
      </w:r>
      <w:proofErr w:type="spellStart"/>
      <w:r w:rsidR="00C834EC" w:rsidRPr="00907508">
        <w:rPr>
          <w:rFonts w:eastAsia="Calibri"/>
          <w:szCs w:val="22"/>
          <w:lang w:eastAsia="en-US"/>
        </w:rPr>
        <w:t>Straubergs</w:t>
      </w:r>
      <w:proofErr w:type="spellEnd"/>
      <w:r w:rsidR="00C834EC" w:rsidRPr="00907508">
        <w:rPr>
          <w:rFonts w:eastAsia="Calibri"/>
          <w:szCs w:val="22"/>
          <w:lang w:eastAsia="en-US"/>
        </w:rPr>
        <w:t>, Regīna Tamane</w:t>
      </w:r>
      <w:r w:rsidR="00C834EC" w:rsidRPr="002E104E">
        <w:rPr>
          <w:rFonts w:eastAsia="Calibri"/>
          <w:szCs w:val="22"/>
          <w:lang w:eastAsia="en-US"/>
        </w:rPr>
        <w:t>)</w:t>
      </w:r>
      <w:r w:rsidR="00C834EC" w:rsidRPr="002E104E">
        <w:t>,</w:t>
      </w:r>
      <w:r w:rsidR="00C834EC" w:rsidRPr="00A57D66">
        <w:rPr>
          <w:color w:val="FF0000"/>
        </w:rPr>
        <w:t xml:space="preserve"> </w:t>
      </w:r>
      <w:r w:rsidR="00C834EC" w:rsidRPr="002E104E">
        <w:rPr>
          <w:b/>
          <w:bCs/>
        </w:rPr>
        <w:t>PRET –</w:t>
      </w:r>
      <w:r w:rsidR="00C834EC" w:rsidRPr="002E104E">
        <w:t xml:space="preserve"> </w:t>
      </w:r>
      <w:r w:rsidR="00C834EC">
        <w:t>deputāts</w:t>
      </w:r>
      <w:r w:rsidR="00C834EC" w:rsidRPr="002E104E">
        <w:t xml:space="preserve"> </w:t>
      </w:r>
      <w:r w:rsidR="00C834EC" w:rsidRPr="00907508">
        <w:rPr>
          <w:rFonts w:eastAsia="Calibri"/>
          <w:szCs w:val="22"/>
          <w:lang w:eastAsia="en-US"/>
        </w:rPr>
        <w:t>Arvīds Ozols</w:t>
      </w:r>
      <w:r w:rsidR="00C834EC" w:rsidRPr="002E104E">
        <w:rPr>
          <w:rFonts w:eastAsia="Calibri"/>
          <w:szCs w:val="22"/>
          <w:lang w:eastAsia="en-US"/>
        </w:rPr>
        <w:t>,</w:t>
      </w:r>
      <w:r w:rsidR="00C834EC" w:rsidRPr="002E104E">
        <w:t xml:space="preserve"> </w:t>
      </w:r>
      <w:r w:rsidR="00C834EC" w:rsidRPr="002E104E">
        <w:rPr>
          <w:b/>
          <w:bCs/>
        </w:rPr>
        <w:t xml:space="preserve">ATTURAS – </w:t>
      </w:r>
      <w:r w:rsidR="00C834EC" w:rsidRPr="00C834EC">
        <w:rPr>
          <w:bCs/>
        </w:rPr>
        <w:t>3</w:t>
      </w:r>
      <w:r w:rsidR="00C834EC" w:rsidRPr="002F6007">
        <w:rPr>
          <w:bCs/>
        </w:rPr>
        <w:t xml:space="preserve"> </w:t>
      </w:r>
      <w:r w:rsidR="00C834EC" w:rsidRPr="002E104E">
        <w:rPr>
          <w:bCs/>
        </w:rPr>
        <w:t>deputā</w:t>
      </w:r>
      <w:r w:rsidR="00C834EC">
        <w:rPr>
          <w:bCs/>
        </w:rPr>
        <w:t>ti (</w:t>
      </w:r>
      <w:r w:rsidR="00C834EC" w:rsidRPr="00907508">
        <w:rPr>
          <w:rFonts w:eastAsia="Calibri"/>
          <w:szCs w:val="22"/>
          <w:lang w:eastAsia="en-US"/>
        </w:rPr>
        <w:t>Andris Garklāvs</w:t>
      </w:r>
      <w:r w:rsidR="00C834EC" w:rsidRPr="002E104E">
        <w:rPr>
          <w:rFonts w:eastAsia="Calibri"/>
          <w:szCs w:val="22"/>
          <w:lang w:eastAsia="en-US"/>
        </w:rPr>
        <w:t>,</w:t>
      </w:r>
      <w:r w:rsidR="00C834EC" w:rsidRPr="00C834EC">
        <w:rPr>
          <w:rFonts w:eastAsia="Calibri"/>
          <w:szCs w:val="22"/>
          <w:lang w:eastAsia="en-US"/>
        </w:rPr>
        <w:t xml:space="preserve"> </w:t>
      </w:r>
      <w:r w:rsidR="00C834EC">
        <w:rPr>
          <w:rFonts w:eastAsia="Calibri"/>
          <w:szCs w:val="22"/>
          <w:lang w:eastAsia="en-US"/>
        </w:rPr>
        <w:t xml:space="preserve">Andis Zaļaiskalns, </w:t>
      </w:r>
      <w:r w:rsidR="00C834EC" w:rsidRPr="00907508">
        <w:rPr>
          <w:rFonts w:eastAsia="Calibri"/>
          <w:szCs w:val="22"/>
          <w:lang w:eastAsia="en-US"/>
        </w:rPr>
        <w:t xml:space="preserve">Edmunds </w:t>
      </w:r>
      <w:proofErr w:type="spellStart"/>
      <w:r w:rsidR="00C834EC" w:rsidRPr="00907508">
        <w:rPr>
          <w:rFonts w:eastAsia="Calibri"/>
          <w:szCs w:val="22"/>
          <w:lang w:eastAsia="en-US"/>
        </w:rPr>
        <w:t>Zeidmanis</w:t>
      </w:r>
      <w:proofErr w:type="spellEnd"/>
      <w:r w:rsidR="00C834EC">
        <w:rPr>
          <w:rFonts w:eastAsia="Calibri"/>
          <w:szCs w:val="22"/>
          <w:lang w:eastAsia="en-US"/>
        </w:rPr>
        <w:t>)</w:t>
      </w:r>
      <w:r w:rsidR="00C834EC" w:rsidRPr="00907508">
        <w:rPr>
          <w:rFonts w:eastAsia="Calibri"/>
          <w:szCs w:val="22"/>
          <w:lang w:eastAsia="en-US"/>
        </w:rPr>
        <w:t xml:space="preserve">, </w:t>
      </w:r>
      <w:r w:rsidR="00C834EC" w:rsidRPr="002E104E">
        <w:t>Limbažu novada dome</w:t>
      </w:r>
      <w:r w:rsidR="00C834EC" w:rsidRPr="002E104E">
        <w:rPr>
          <w:b/>
          <w:bCs/>
        </w:rPr>
        <w:t xml:space="preserve"> NOLEMJ:</w:t>
      </w:r>
    </w:p>
    <w:p w14:paraId="77FD8B4E" w14:textId="74192EBF" w:rsidR="00E5682D" w:rsidRPr="00E5682D" w:rsidRDefault="00E5682D" w:rsidP="00E5682D">
      <w:pPr>
        <w:ind w:firstLine="720"/>
        <w:jc w:val="both"/>
        <w:rPr>
          <w:color w:val="1D2D19"/>
          <w:lang w:eastAsia="ar-SA"/>
        </w:rPr>
      </w:pPr>
    </w:p>
    <w:p w14:paraId="54D6377B" w14:textId="77777777" w:rsidR="00E5682D" w:rsidRPr="00E5682D" w:rsidRDefault="00E5682D" w:rsidP="00581D9F">
      <w:pPr>
        <w:widowControl w:val="0"/>
        <w:numPr>
          <w:ilvl w:val="0"/>
          <w:numId w:val="2"/>
        </w:numPr>
        <w:suppressAutoHyphens/>
        <w:ind w:left="357" w:hanging="357"/>
        <w:contextualSpacing/>
        <w:jc w:val="both"/>
        <w:rPr>
          <w:bCs/>
          <w:color w:val="1D2D19"/>
          <w:lang w:eastAsia="ar-SA"/>
        </w:rPr>
      </w:pPr>
      <w:r w:rsidRPr="00E5682D">
        <w:rPr>
          <w:color w:val="1D2D19"/>
          <w:lang w:eastAsia="ar-SA"/>
        </w:rPr>
        <w:t>Atstāt negrozītu</w:t>
      </w:r>
      <w:r w:rsidRPr="00E5682D">
        <w:rPr>
          <w:color w:val="1D2D19"/>
          <w:u w:val="single"/>
          <w:lang w:eastAsia="ar-SA"/>
        </w:rPr>
        <w:t xml:space="preserve"> </w:t>
      </w:r>
      <w:r w:rsidRPr="00E5682D">
        <w:rPr>
          <w:color w:val="1D2D19"/>
          <w:lang w:eastAsia="ar-SA"/>
        </w:rPr>
        <w:t>Limbažu novada pašvaldības Dzīvojamo māju privatizācijas komisijas 2024. gada 6. jūnija lēmumu Nr.5/2 “</w:t>
      </w:r>
      <w:r w:rsidRPr="00E5682D">
        <w:rPr>
          <w:bCs/>
          <w:color w:val="1D2D19"/>
          <w:lang w:eastAsia="ar-SA"/>
        </w:rPr>
        <w:t xml:space="preserve">Par daudzdzīvokļu dzīvojamai mājai </w:t>
      </w:r>
      <w:proofErr w:type="spellStart"/>
      <w:r w:rsidRPr="00E5682D">
        <w:rPr>
          <w:bCs/>
          <w:color w:val="1D2D19"/>
          <w:lang w:eastAsia="ar-SA"/>
        </w:rPr>
        <w:t>Cēsu</w:t>
      </w:r>
      <w:proofErr w:type="spellEnd"/>
      <w:r w:rsidRPr="00E5682D">
        <w:rPr>
          <w:bCs/>
          <w:color w:val="1D2D19"/>
          <w:lang w:eastAsia="ar-SA"/>
        </w:rPr>
        <w:t xml:space="preserve"> ielā 31A, Limbažos, Limbažu novadā funkcionāli nepieciešamā zemes gabala noteikšanu un piespiedu dalītā īpašuma izbeigšanu”.</w:t>
      </w:r>
    </w:p>
    <w:p w14:paraId="391B452C" w14:textId="77777777" w:rsidR="00E5682D" w:rsidRPr="00E5682D" w:rsidRDefault="00E5682D" w:rsidP="00581D9F">
      <w:pPr>
        <w:numPr>
          <w:ilvl w:val="0"/>
          <w:numId w:val="2"/>
        </w:numPr>
        <w:ind w:left="357" w:hanging="357"/>
        <w:contextualSpacing/>
        <w:jc w:val="both"/>
      </w:pPr>
      <w:r w:rsidRPr="00E5682D">
        <w:t>Šo lēmumu var pārsūdzēt Administratīvās rajona tiesas Valmieras tiesu namā (Voldemāra Baloža ielā 13A, Valmierā, LV-4201) viena mēneša laikā no tā spēkā stāšanās dienas.</w:t>
      </w:r>
    </w:p>
    <w:p w14:paraId="620786A4" w14:textId="77777777" w:rsidR="00291302" w:rsidRDefault="00291302" w:rsidP="005B71DF">
      <w:pPr>
        <w:jc w:val="both"/>
        <w:rPr>
          <w:bCs/>
        </w:rPr>
      </w:pPr>
    </w:p>
    <w:p w14:paraId="27AFED4D" w14:textId="77777777" w:rsidR="00623D13" w:rsidRPr="00614BF6" w:rsidRDefault="00623D13" w:rsidP="005B71DF">
      <w:pPr>
        <w:jc w:val="both"/>
        <w:rPr>
          <w:bCs/>
        </w:rPr>
      </w:pPr>
    </w:p>
    <w:p w14:paraId="74854518" w14:textId="757413EA" w:rsidR="0077361D" w:rsidRPr="000502C9" w:rsidRDefault="0077361D" w:rsidP="0077361D">
      <w:pPr>
        <w:jc w:val="both"/>
        <w:rPr>
          <w:b/>
          <w:bCs/>
        </w:rPr>
      </w:pPr>
      <w:r w:rsidRPr="000502C9">
        <w:rPr>
          <w:b/>
          <w:bCs/>
        </w:rPr>
        <w:t xml:space="preserve">Lēmums Nr. </w:t>
      </w:r>
      <w:r w:rsidR="009A672E">
        <w:rPr>
          <w:b/>
          <w:bCs/>
        </w:rPr>
        <w:t>581</w:t>
      </w:r>
    </w:p>
    <w:p w14:paraId="3C38D86B" w14:textId="5B187BC9" w:rsidR="00305503" w:rsidRPr="000502C9" w:rsidRDefault="00542599" w:rsidP="005B71DF">
      <w:pPr>
        <w:keepNext/>
        <w:jc w:val="center"/>
        <w:outlineLvl w:val="0"/>
        <w:rPr>
          <w:b/>
          <w:bCs/>
          <w:lang w:eastAsia="en-US"/>
        </w:rPr>
      </w:pPr>
      <w:bookmarkStart w:id="6" w:name="_Hlk112578105"/>
      <w:bookmarkStart w:id="7" w:name="_Hlk122683282"/>
      <w:bookmarkStart w:id="8" w:name="_Hlk133784265"/>
      <w:r w:rsidRPr="000502C9">
        <w:rPr>
          <w:b/>
          <w:bCs/>
          <w:lang w:eastAsia="en-US"/>
        </w:rPr>
        <w:t>3</w:t>
      </w:r>
      <w:r w:rsidR="00FB3A2D" w:rsidRPr="000502C9">
        <w:rPr>
          <w:b/>
          <w:bCs/>
          <w:lang w:eastAsia="en-US"/>
        </w:rPr>
        <w:t>.</w:t>
      </w:r>
    </w:p>
    <w:bookmarkEnd w:id="6"/>
    <w:bookmarkEnd w:id="7"/>
    <w:bookmarkEnd w:id="8"/>
    <w:p w14:paraId="5254D0F4" w14:textId="77777777" w:rsidR="001657B7" w:rsidRPr="001657B7" w:rsidRDefault="001657B7" w:rsidP="001657B7">
      <w:pPr>
        <w:pBdr>
          <w:bottom w:val="single" w:sz="6" w:space="1" w:color="auto"/>
        </w:pBdr>
        <w:jc w:val="both"/>
        <w:rPr>
          <w:b/>
          <w:bCs/>
        </w:rPr>
      </w:pPr>
      <w:r w:rsidRPr="001657B7">
        <w:rPr>
          <w:b/>
          <w:bCs/>
          <w:noProof/>
        </w:rPr>
        <w:t>Par Limbažu novada pašvaldības Dzīvojamo māju privatizācijas komisijas 06.06.2024. lēmuma Nr.5/1 apstrīdēšanu</w:t>
      </w:r>
    </w:p>
    <w:p w14:paraId="1AE1075F" w14:textId="7284F1F3" w:rsidR="001657B7" w:rsidRPr="001657B7" w:rsidRDefault="001657B7" w:rsidP="001657B7">
      <w:pPr>
        <w:jc w:val="center"/>
      </w:pPr>
      <w:r w:rsidRPr="001657B7">
        <w:t xml:space="preserve">Ziņo </w:t>
      </w:r>
      <w:r>
        <w:rPr>
          <w:noProof/>
        </w:rPr>
        <w:t>Dagnis Straubergs</w:t>
      </w:r>
    </w:p>
    <w:p w14:paraId="45E47C1D" w14:textId="77777777" w:rsidR="001657B7" w:rsidRPr="001657B7" w:rsidRDefault="001657B7" w:rsidP="001657B7">
      <w:pPr>
        <w:jc w:val="both"/>
      </w:pPr>
    </w:p>
    <w:p w14:paraId="697A2BA4" w14:textId="77777777" w:rsidR="001657B7" w:rsidRPr="001657B7" w:rsidRDefault="001657B7" w:rsidP="001657B7">
      <w:pPr>
        <w:ind w:firstLine="567"/>
        <w:jc w:val="both"/>
        <w:rPr>
          <w:lang w:eastAsia="ar-SA"/>
        </w:rPr>
      </w:pPr>
      <w:r w:rsidRPr="001657B7">
        <w:rPr>
          <w:lang w:eastAsia="ar-SA"/>
        </w:rPr>
        <w:t>Limbažu novada pašvaldībā 2023.gada 31.oktobrī saņemts daudzdzīvokļu dzīvojamās mājas Druvas ielā 23, Limbažos, Limbažu novadā dzīvokļu īpašnieku kopības iesniegums (reģistrēts ar Nr. 4.8.1/23/5892) par piespiedu dalītā īpašuma izbeigšanu, lūdzot pieņemt lēmumu par daudzdzīvokļu dzīvojamajai mājai funkcionāli nepieciešamo zemes gabalu.</w:t>
      </w:r>
    </w:p>
    <w:p w14:paraId="0EE91AE2" w14:textId="77777777" w:rsidR="001657B7" w:rsidRPr="001657B7" w:rsidRDefault="001657B7" w:rsidP="001657B7">
      <w:pPr>
        <w:ind w:firstLine="567"/>
        <w:jc w:val="both"/>
        <w:rPr>
          <w:lang w:eastAsia="ar-SA"/>
        </w:rPr>
      </w:pPr>
      <w:r w:rsidRPr="001657B7">
        <w:rPr>
          <w:lang w:eastAsia="ar-SA"/>
        </w:rPr>
        <w:t>Limbažu novada pašvaldības Dzīvojamo māju privatizācijas komisija (turpmāk tekstā – Komisija) 2024.gada 6.jūnijā pieņēmusi lēmumu Nr.5/1 “</w:t>
      </w:r>
      <w:r w:rsidRPr="001657B7">
        <w:rPr>
          <w:bCs/>
        </w:rPr>
        <w:t>Par daudzdzīvokļu dzīvojamai mājai Druvas ielā 23, Limbažos, Limbažu novadā funkcionāli nepieciešamā zemes gabala noteikšanu un piespiedu dalītā īpašuma izbeigšanu</w:t>
      </w:r>
      <w:r w:rsidRPr="001657B7">
        <w:rPr>
          <w:bCs/>
          <w:lang w:eastAsia="ar-SA"/>
        </w:rPr>
        <w:t>” (turpmāk tekstā – Lēmums).</w:t>
      </w:r>
      <w:r w:rsidRPr="001657B7">
        <w:rPr>
          <w:b/>
          <w:lang w:eastAsia="ar-SA"/>
        </w:rPr>
        <w:t xml:space="preserve">  </w:t>
      </w:r>
      <w:r w:rsidRPr="001657B7">
        <w:rPr>
          <w:bCs/>
          <w:lang w:eastAsia="ar-SA"/>
        </w:rPr>
        <w:t xml:space="preserve">Lēmums pieņemts pamatojoties </w:t>
      </w:r>
      <w:r w:rsidRPr="001657B7">
        <w:rPr>
          <w:lang w:eastAsia="ar-SA"/>
        </w:rPr>
        <w:t>Druvas ielā 23, Limbažos, Limbažu novadā dzīvokļu īpašnieku kopības lēmumu.</w:t>
      </w:r>
    </w:p>
    <w:p w14:paraId="1FB8FD96" w14:textId="77777777" w:rsidR="001657B7" w:rsidRPr="001657B7" w:rsidRDefault="001657B7" w:rsidP="001657B7">
      <w:pPr>
        <w:ind w:firstLine="567"/>
        <w:jc w:val="both"/>
        <w:rPr>
          <w:bCs/>
          <w:lang w:eastAsia="ar-SA"/>
        </w:rPr>
      </w:pPr>
      <w:r w:rsidRPr="001657B7">
        <w:rPr>
          <w:lang w:eastAsia="ar-SA"/>
        </w:rPr>
        <w:t>Komisija, izvērtējot tās rīcībā esošo informāciju, ņ</w:t>
      </w:r>
      <w:r w:rsidRPr="001657B7">
        <w:rPr>
          <w:bCs/>
          <w:lang w:eastAsia="ar-SA"/>
        </w:rPr>
        <w:t xml:space="preserve">emot vērā Piespiedu dalītā īpašuma privatizētajās daudzdzīvokļu mājās izbeigšanas likumu, Limbažu novada domes 2023. gada 24. augusta saistošos noteikumus Nr.14 “Dzīvojamai mājai funkcionāli nepieciešamā zemes gabala pārskatīšanas kārtība”, 1995.gada 21.jūnija likuma “Par valsts un pašvaldību dzīvojamo māju privatizāciju” 85.pantu, secinājusi, ka daudzdzīvokļu dzīvojamās mājas Limbažos, Druvas ielā 23 dzīvokļu īpašniekiem ir atsavināšanas tiesība uz atsavināmo zemi. Atsavināšanas tiesību izmantošanai nav nepieciešama zemesgabala īpašnieka piekrišana. </w:t>
      </w:r>
    </w:p>
    <w:p w14:paraId="16E520C9" w14:textId="77777777" w:rsidR="001657B7" w:rsidRPr="001657B7" w:rsidRDefault="001657B7" w:rsidP="001657B7">
      <w:pPr>
        <w:ind w:firstLine="720"/>
        <w:jc w:val="both"/>
        <w:rPr>
          <w:bCs/>
          <w:lang w:eastAsia="ar-SA"/>
        </w:rPr>
      </w:pPr>
      <w:r w:rsidRPr="001657B7">
        <w:rPr>
          <w:bCs/>
          <w:lang w:eastAsia="ar-SA"/>
        </w:rPr>
        <w:t xml:space="preserve">Komisija lēmusi: </w:t>
      </w:r>
    </w:p>
    <w:p w14:paraId="6F2788D2" w14:textId="77777777" w:rsidR="001657B7" w:rsidRPr="001657B7" w:rsidRDefault="001657B7" w:rsidP="00581D9F">
      <w:pPr>
        <w:widowControl w:val="0"/>
        <w:numPr>
          <w:ilvl w:val="0"/>
          <w:numId w:val="11"/>
        </w:numPr>
        <w:suppressAutoHyphens/>
        <w:jc w:val="both"/>
        <w:rPr>
          <w:lang w:eastAsia="ar-SA"/>
        </w:rPr>
      </w:pPr>
      <w:r w:rsidRPr="001657B7">
        <w:rPr>
          <w:lang w:eastAsia="ar-SA"/>
        </w:rPr>
        <w:t xml:space="preserve">Uzsākt dzīvojamās mājas </w:t>
      </w:r>
      <w:r w:rsidRPr="001657B7">
        <w:rPr>
          <w:bCs/>
          <w:lang w:eastAsia="ar-SA"/>
        </w:rPr>
        <w:t>Druvas ielā 23, Limbažos, Limbažu novadā</w:t>
      </w:r>
      <w:r w:rsidRPr="001657B7">
        <w:rPr>
          <w:lang w:eastAsia="ar-SA"/>
        </w:rPr>
        <w:t xml:space="preserve"> funkcionāli nepieciešamā zemesgabala (turpmāk – FNZG) pārskatīšanu.</w:t>
      </w:r>
    </w:p>
    <w:p w14:paraId="5AB8DD45" w14:textId="77777777" w:rsidR="001657B7" w:rsidRPr="001657B7" w:rsidRDefault="001657B7" w:rsidP="00581D9F">
      <w:pPr>
        <w:widowControl w:val="0"/>
        <w:numPr>
          <w:ilvl w:val="0"/>
          <w:numId w:val="11"/>
        </w:numPr>
        <w:suppressAutoHyphens/>
        <w:jc w:val="both"/>
        <w:rPr>
          <w:lang w:eastAsia="ar-SA"/>
        </w:rPr>
      </w:pPr>
      <w:r w:rsidRPr="001657B7">
        <w:rPr>
          <w:lang w:eastAsia="ar-SA"/>
        </w:rPr>
        <w:lastRenderedPageBreak/>
        <w:t>Noteikt dzīvojamās mājas ar būves kadastra Nr.</w:t>
      </w:r>
      <w:bookmarkStart w:id="9" w:name="_Hlk174459310"/>
      <w:r w:rsidRPr="001657B7">
        <w:rPr>
          <w:lang w:eastAsia="ar-SA"/>
        </w:rPr>
        <w:t xml:space="preserve">66010110032001, </w:t>
      </w:r>
      <w:r w:rsidRPr="001657B7">
        <w:rPr>
          <w:bCs/>
          <w:lang w:eastAsia="ar-SA"/>
        </w:rPr>
        <w:t>Druvas ielā 23</w:t>
      </w:r>
      <w:bookmarkEnd w:id="9"/>
      <w:r w:rsidRPr="001657B7">
        <w:rPr>
          <w:lang w:eastAsia="ar-SA"/>
        </w:rPr>
        <w:t>, Limbažos, Limbažu novadā, FNZG robežas saskaņā ar pielikumu.</w:t>
      </w:r>
    </w:p>
    <w:p w14:paraId="010D7903" w14:textId="77777777" w:rsidR="001657B7" w:rsidRPr="001657B7" w:rsidRDefault="001657B7" w:rsidP="00581D9F">
      <w:pPr>
        <w:widowControl w:val="0"/>
        <w:numPr>
          <w:ilvl w:val="0"/>
          <w:numId w:val="11"/>
        </w:numPr>
        <w:suppressAutoHyphens/>
        <w:jc w:val="both"/>
        <w:rPr>
          <w:lang w:eastAsia="ar-SA"/>
        </w:rPr>
      </w:pPr>
      <w:r w:rsidRPr="001657B7">
        <w:rPr>
          <w:lang w:eastAsia="ar-SA"/>
        </w:rPr>
        <w:t xml:space="preserve">Noteikt dzīvojamās mājas ar būves kadastra Nr. 66010110032001, </w:t>
      </w:r>
      <w:r w:rsidRPr="001657B7">
        <w:rPr>
          <w:bCs/>
          <w:lang w:eastAsia="ar-SA"/>
        </w:rPr>
        <w:t>Druvas ielā 23</w:t>
      </w:r>
      <w:r w:rsidRPr="001657B7">
        <w:rPr>
          <w:lang w:eastAsia="ar-SA"/>
        </w:rPr>
        <w:t>,  Limbažos, Limbažu novadā, FNZG platību 13 862 m</w:t>
      </w:r>
      <w:r w:rsidRPr="001657B7">
        <w:rPr>
          <w:vertAlign w:val="superscript"/>
          <w:lang w:eastAsia="ar-SA"/>
        </w:rPr>
        <w:t>2</w:t>
      </w:r>
      <w:r w:rsidRPr="001657B7">
        <w:rPr>
          <w:lang w:eastAsia="ar-SA"/>
        </w:rPr>
        <w:t>, kas atrodas uz vienas zemes vienības ar kadastra apzīmējumu 66010110032.</w:t>
      </w:r>
    </w:p>
    <w:p w14:paraId="7CE80C80" w14:textId="5B458997" w:rsidR="001657B7" w:rsidRPr="001657B7" w:rsidRDefault="001657B7" w:rsidP="001657B7">
      <w:pPr>
        <w:ind w:firstLine="567"/>
        <w:jc w:val="both"/>
      </w:pPr>
      <w:r w:rsidRPr="001657B7">
        <w:rPr>
          <w:lang w:eastAsia="ar-SA"/>
        </w:rPr>
        <w:t xml:space="preserve">2024. gada 8. jūlijā Limbažu novada pašvaldībā saņemts </w:t>
      </w:r>
      <w:r w:rsidR="00E52573">
        <w:rPr>
          <w:color w:val="1D2D19"/>
          <w:lang w:eastAsia="ar-SA"/>
        </w:rPr>
        <w:t>(vārds uzvārds)</w:t>
      </w:r>
      <w:r w:rsidR="00E52573" w:rsidRPr="00E5682D">
        <w:rPr>
          <w:color w:val="1D2D19"/>
          <w:lang w:eastAsia="ar-SA"/>
        </w:rPr>
        <w:t xml:space="preserve"> </w:t>
      </w:r>
      <w:r w:rsidRPr="001657B7">
        <w:rPr>
          <w:lang w:eastAsia="ar-SA"/>
        </w:rPr>
        <w:t xml:space="preserve">un  </w:t>
      </w:r>
      <w:r w:rsidR="00E52573">
        <w:rPr>
          <w:color w:val="1D2D19"/>
          <w:lang w:eastAsia="ar-SA"/>
        </w:rPr>
        <w:t>(vārds uzvārds)</w:t>
      </w:r>
      <w:r w:rsidR="00E52573" w:rsidRPr="00E5682D">
        <w:rPr>
          <w:color w:val="1D2D19"/>
          <w:lang w:eastAsia="ar-SA"/>
        </w:rPr>
        <w:t xml:space="preserve"> </w:t>
      </w:r>
      <w:r w:rsidRPr="001657B7">
        <w:rPr>
          <w:lang w:eastAsia="ar-SA"/>
        </w:rPr>
        <w:t>(turpmāk tekstā – Iesniedzēji)  iesniegums (reģistrēts ar Nr. 4.8.3/24/4147</w:t>
      </w:r>
      <w:r w:rsidRPr="001657B7">
        <w:t>) par  Komisijas 06.06.2024. lēmuma Nr. 5/1 “</w:t>
      </w:r>
      <w:r w:rsidRPr="001657B7">
        <w:rPr>
          <w:bCs/>
        </w:rPr>
        <w:t>Par daudzdzīvokļu dzīvojamai mājai Druvas ielā 23, Limbažos, Limbažu novadā funkcionāli nepieciešamā zemes gabala noteikšanu un piespiedu dalītā īpašuma izbeigšanu</w:t>
      </w:r>
      <w:r w:rsidRPr="001657B7">
        <w:rPr>
          <w:bCs/>
          <w:lang w:eastAsia="ar-SA"/>
        </w:rPr>
        <w:t>” atcelšanu</w:t>
      </w:r>
      <w:r w:rsidRPr="001657B7">
        <w:t>.</w:t>
      </w:r>
    </w:p>
    <w:p w14:paraId="6D349557" w14:textId="77777777" w:rsidR="001657B7" w:rsidRPr="001657B7" w:rsidRDefault="001657B7" w:rsidP="001657B7">
      <w:pPr>
        <w:spacing w:after="120"/>
        <w:ind w:right="-1" w:firstLine="567"/>
        <w:jc w:val="both"/>
        <w:rPr>
          <w:bCs/>
        </w:rPr>
      </w:pPr>
      <w:r w:rsidRPr="001657B7">
        <w:t xml:space="preserve">Iesniedzēji norādījuši, ka </w:t>
      </w:r>
      <w:r w:rsidRPr="001657B7">
        <w:rPr>
          <w:bCs/>
        </w:rPr>
        <w:t>Piespiedu dalītā īpašuma privatizētajās daudzdzīvokļu mājās izbeigšanas likums nosaka kārtību, kādā izbeidzams piespiedu dalītais īpašums, kurā atrodas daudzdzīvokļu dzīvojamā māja un zemesgabals. Ministru kabineta 2015.gada 8.septembra noteikumi Nr.522 “Privatizējamai dzīvojamai mājai funkcionāli nepieciešamā zemes gabala noteikšanas kārtība” (turpmāk – MK Noteikumi) noteic, ka FNZG nosaka konkrētai privatizējamai dzīvojamai mājai šajos noteikumos noteiktajā kārtībā, ņemot vērā likuma "</w:t>
      </w:r>
      <w:hyperlink r:id="rId14" w:tgtFrame="_blank" w:history="1">
        <w:r w:rsidRPr="001657B7">
          <w:rPr>
            <w:bCs/>
          </w:rPr>
          <w:t>Par valsts un pašvaldību dzīvojamo māju privatizāciju</w:t>
        </w:r>
      </w:hyperlink>
      <w:r w:rsidRPr="001657B7">
        <w:rPr>
          <w:bCs/>
        </w:rPr>
        <w:t>" </w:t>
      </w:r>
      <w:hyperlink r:id="rId15" w:anchor="p28" w:tgtFrame="_blank" w:history="1">
        <w:r w:rsidRPr="001657B7">
          <w:rPr>
            <w:bCs/>
          </w:rPr>
          <w:t>28. panta</w:t>
        </w:r>
      </w:hyperlink>
      <w:r w:rsidRPr="001657B7">
        <w:rPr>
          <w:bCs/>
        </w:rPr>
        <w:t xml:space="preserve"> otrajā daļā minētos kritērijus. FNZG </w:t>
      </w:r>
      <w:bookmarkStart w:id="10" w:name="p3"/>
      <w:bookmarkStart w:id="11" w:name="p-564080"/>
      <w:bookmarkEnd w:id="10"/>
      <w:bookmarkEnd w:id="11"/>
      <w:r w:rsidRPr="001657B7">
        <w:rPr>
          <w:bCs/>
        </w:rPr>
        <w:t>iekļauj zemi, uz kuras pilnībā vai daļēji atrodas tai piesaistītā dzīvojamā māja, kā arī tās uzturēšanai, apsaimniekošanai un funkcionēšanai nepieciešamie infrastruktūras, labiekārtojuma un komunikāciju elementi.</w:t>
      </w:r>
    </w:p>
    <w:p w14:paraId="15522651" w14:textId="77777777" w:rsidR="001657B7" w:rsidRPr="001657B7" w:rsidRDefault="001657B7" w:rsidP="001657B7">
      <w:pPr>
        <w:spacing w:after="120"/>
        <w:ind w:right="-1" w:firstLine="567"/>
        <w:jc w:val="both"/>
        <w:rPr>
          <w:bCs/>
        </w:rPr>
      </w:pPr>
      <w:r w:rsidRPr="001657B7">
        <w:rPr>
          <w:bCs/>
        </w:rPr>
        <w:t>Pamatprincipu funkcionāli nepieciešamā zemesgabala platības noteikšanai paredz likuma „Par valsts un pašvaldību dzīvojamo māju privatizāciju” 1.panta 20.punkts, kurš noteic, ka privatizējamai dzīvojamai mājai funkcionāli nepieciešamais zemes gabals ir zeme, uz kuras uzcelta dzīvojamā māja, tās uzturēšanai, apsaimniekošanai un funkcionēšanai nepieciešamie infrastruktūras, labiekārtojuma un komunikāciju elementi, kas uzrādīti šā zemesgabala detālplānojumā. Kā redzams no Komisijas Lēmuma, pieņemot Lēmumu tā nav izvērtējusi un atrunājusi FNZG platību, bet platība noteikta pilnībā, tā liedzot zemes īpašniekiem tiesības uz īpašumu.</w:t>
      </w:r>
    </w:p>
    <w:p w14:paraId="0B94A0B6" w14:textId="77777777" w:rsidR="001657B7" w:rsidRPr="001657B7" w:rsidRDefault="001657B7" w:rsidP="001657B7">
      <w:pPr>
        <w:spacing w:after="120"/>
        <w:ind w:right="-1" w:firstLine="567"/>
        <w:jc w:val="both"/>
        <w:rPr>
          <w:bCs/>
        </w:rPr>
      </w:pPr>
      <w:r w:rsidRPr="001657B7">
        <w:rPr>
          <w:bCs/>
        </w:rPr>
        <w:t>Iesniedzēji norādījuši, ka viņuprāt, ņ</w:t>
      </w:r>
      <w:r w:rsidRPr="001657B7">
        <w:rPr>
          <w:shd w:val="clear" w:color="auto" w:fill="FFFFFF"/>
        </w:rPr>
        <w:t xml:space="preserve">emot vērā iepriekš minēto Komisijas Lēmums ir prettiesisks un nepamatots, tāpēc ir atceļams, lūdzot </w:t>
      </w:r>
      <w:r w:rsidRPr="001657B7">
        <w:rPr>
          <w:bCs/>
        </w:rPr>
        <w:t>:</w:t>
      </w:r>
    </w:p>
    <w:p w14:paraId="5FE60AD5" w14:textId="77777777" w:rsidR="001657B7" w:rsidRPr="001657B7" w:rsidRDefault="001657B7" w:rsidP="00581D9F">
      <w:pPr>
        <w:numPr>
          <w:ilvl w:val="0"/>
          <w:numId w:val="10"/>
        </w:numPr>
        <w:spacing w:after="120"/>
        <w:ind w:left="567" w:right="-1" w:hanging="567"/>
        <w:jc w:val="both"/>
        <w:rPr>
          <w:bCs/>
        </w:rPr>
      </w:pPr>
      <w:r w:rsidRPr="001657B7">
        <w:rPr>
          <w:bCs/>
        </w:rPr>
        <w:t xml:space="preserve">atzīt par prettiesisku Limbažu novada pašvaldības Dzīvojamo māju privatizācijas komisijas </w:t>
      </w:r>
      <w:r w:rsidRPr="001657B7">
        <w:t xml:space="preserve">2024.gada 6.jūnija </w:t>
      </w:r>
      <w:r w:rsidRPr="001657B7">
        <w:rPr>
          <w:bCs/>
        </w:rPr>
        <w:t>lēmumu Nr. 5/1 “Par daudzdzīvokļu dzīvojamai mājai Druvas ielā 23, Limbažos, Limbažu novadā funkcionāli nepieciešamā zemes gabala noteikšanu un piespiedu dalītā īpašuma izbeigšanu”;</w:t>
      </w:r>
    </w:p>
    <w:p w14:paraId="173A675F" w14:textId="77777777" w:rsidR="001657B7" w:rsidRPr="001657B7" w:rsidRDefault="001657B7" w:rsidP="00581D9F">
      <w:pPr>
        <w:numPr>
          <w:ilvl w:val="0"/>
          <w:numId w:val="10"/>
        </w:numPr>
        <w:spacing w:after="120"/>
        <w:ind w:left="567" w:right="-1" w:hanging="567"/>
        <w:jc w:val="both"/>
        <w:rPr>
          <w:bCs/>
        </w:rPr>
      </w:pPr>
      <w:r w:rsidRPr="001657B7">
        <w:rPr>
          <w:bCs/>
        </w:rPr>
        <w:t xml:space="preserve">atcelt </w:t>
      </w:r>
      <w:r w:rsidRPr="001657B7">
        <w:t xml:space="preserve">2024.gada 6.jūnija </w:t>
      </w:r>
      <w:r w:rsidRPr="001657B7">
        <w:rPr>
          <w:bCs/>
        </w:rPr>
        <w:t>Limbažu novada pašvaldības Dzīvojamo māju privatizācijas komisijas lēmumu Nr.5/1, ar kuru noteiktas dzīvojamās mājas ar būves kadastra apzīmējumu 66010110032001 Druvas iela 23, Limbaži, robežas; noteikta dzīvojamās mājas ar būves kadastra apzīmējumu 66010110032001 Druvas iela 23, Limbaži, FNZG platība 13 862m</w:t>
      </w:r>
      <w:r w:rsidRPr="001657B7">
        <w:rPr>
          <w:bCs/>
          <w:vertAlign w:val="superscript"/>
        </w:rPr>
        <w:t>2</w:t>
      </w:r>
      <w:r w:rsidRPr="001657B7">
        <w:rPr>
          <w:bCs/>
        </w:rPr>
        <w:t xml:space="preserve"> , kas atrodas uz vienas zemes vienības ar kadastra apzīmējumu 6601 011 0032;</w:t>
      </w:r>
    </w:p>
    <w:p w14:paraId="369C60C2" w14:textId="77777777" w:rsidR="001657B7" w:rsidRPr="001657B7" w:rsidRDefault="001657B7" w:rsidP="00581D9F">
      <w:pPr>
        <w:numPr>
          <w:ilvl w:val="0"/>
          <w:numId w:val="10"/>
        </w:numPr>
        <w:spacing w:after="120"/>
        <w:ind w:left="567" w:right="-1" w:hanging="567"/>
        <w:jc w:val="both"/>
        <w:rPr>
          <w:bCs/>
        </w:rPr>
      </w:pPr>
      <w:r w:rsidRPr="001657B7">
        <w:rPr>
          <w:bCs/>
        </w:rPr>
        <w:t>uzdot Limbažu novada pašvaldības Dzīvojamo māju privatizācijas komisija izdot jaunu, tiesiski pamatotu administratīvo aktu par daudzdzīvokļu dzīvojamai mājai Druvas ielā 23, Limbažos, Limbažu novadā funkcionāli nepieciešamā zemes gabala noteikšanu un piespiedu dalītā īpašuma izbeigšanu;</w:t>
      </w:r>
    </w:p>
    <w:p w14:paraId="2838C3A0" w14:textId="77777777" w:rsidR="001657B7" w:rsidRPr="001657B7" w:rsidRDefault="001657B7" w:rsidP="00581D9F">
      <w:pPr>
        <w:numPr>
          <w:ilvl w:val="0"/>
          <w:numId w:val="10"/>
        </w:numPr>
        <w:spacing w:after="120"/>
        <w:ind w:left="567" w:right="-1" w:hanging="567"/>
        <w:jc w:val="both"/>
        <w:rPr>
          <w:bCs/>
        </w:rPr>
      </w:pPr>
      <w:r w:rsidRPr="001657B7">
        <w:rPr>
          <w:bCs/>
        </w:rPr>
        <w:t>uzdot Limbažu novada pašvaldības Dzīvojamo māju privatizācijas komisijai izvērtēt funkcionāli neieciešamo zemes gabala platību dzīvojamai māja Druvas iela 23, Limbaži, ievērojot ēkas uzturēšanai un apsaimniekošanai nepieciešamo zemes platību, kā arī ievērojot funkcionēšanai nepieciešamos infrastruktūras, labiekārtojuma un komunikāciju elementus;</w:t>
      </w:r>
    </w:p>
    <w:p w14:paraId="24B5A01A" w14:textId="77777777" w:rsidR="001657B7" w:rsidRPr="001657B7" w:rsidRDefault="001657B7" w:rsidP="00581D9F">
      <w:pPr>
        <w:numPr>
          <w:ilvl w:val="0"/>
          <w:numId w:val="10"/>
        </w:numPr>
        <w:spacing w:after="120"/>
        <w:ind w:left="567" w:right="-1" w:hanging="567"/>
        <w:jc w:val="both"/>
        <w:rPr>
          <w:bCs/>
        </w:rPr>
      </w:pPr>
      <w:r w:rsidRPr="001657B7">
        <w:rPr>
          <w:bCs/>
        </w:rPr>
        <w:t xml:space="preserve">Limbažu novada pašvaldības Dzīvojamo māju privatizācijas komisijai lemjot jautājumu par </w:t>
      </w:r>
      <w:r w:rsidRPr="001657B7">
        <w:rPr>
          <w:shd w:val="clear" w:color="auto" w:fill="FFFFFF"/>
        </w:rPr>
        <w:t xml:space="preserve">zemes gabala atzīšanu par </w:t>
      </w:r>
      <w:r w:rsidRPr="001657B7">
        <w:rPr>
          <w:bCs/>
        </w:rPr>
        <w:t>FNZG, uzaicināt Iesniedzējus sniegt viedokli.</w:t>
      </w:r>
    </w:p>
    <w:p w14:paraId="66CBCA27" w14:textId="77777777" w:rsidR="001657B7" w:rsidRPr="001657B7" w:rsidRDefault="001657B7" w:rsidP="001657B7">
      <w:pPr>
        <w:ind w:firstLine="720"/>
        <w:jc w:val="both"/>
        <w:rPr>
          <w:bCs/>
        </w:rPr>
      </w:pPr>
      <w:r w:rsidRPr="001657B7">
        <w:rPr>
          <w:bCs/>
        </w:rPr>
        <w:lastRenderedPageBreak/>
        <w:t xml:space="preserve">Komitejas sēdē uzaicinātais Iesniedzējs paskaidroja, ka piekrīt zemes atsavināšanai dzīvojamās mājas iedzīvotājiem, bet nepiekrīt, ka noteikta nepamatoti liela platība kā FNZG. Nosakot samērīgu FNZG platību tā būtu atsavināma </w:t>
      </w:r>
      <w:r w:rsidRPr="001657B7">
        <w:rPr>
          <w:bCs/>
          <w:lang w:eastAsia="ar-SA"/>
        </w:rPr>
        <w:t xml:space="preserve">Piespiedu dalītā īpašuma privatizētajās daudzdzīvokļu mājās izbeigšanas likuma noteiktajā kārtībā, bet pārējā zeme būtu atsavināma par tirgus vērtību.  Iesniedzējs izteica priekšlikumu tikties ar dzīvojamās mājas Druvas ielā 23, Limbažos dzīvokļu īpašniekiem, lai pārrunātu piedāvājumu un uzklausītu priekšlikumus par </w:t>
      </w:r>
      <w:r w:rsidRPr="001657B7">
        <w:rPr>
          <w:bCs/>
        </w:rPr>
        <w:t>dzīvojamai mājai funkcionāli nepieciešamā zemes gabala noteikšanu, atbilstoši esošajai situācijai dabā.</w:t>
      </w:r>
    </w:p>
    <w:p w14:paraId="331729AA" w14:textId="77777777" w:rsidR="001657B7" w:rsidRPr="001657B7" w:rsidRDefault="001657B7" w:rsidP="001657B7">
      <w:pPr>
        <w:ind w:firstLine="720"/>
        <w:jc w:val="both"/>
        <w:rPr>
          <w:bCs/>
        </w:rPr>
      </w:pPr>
      <w:r w:rsidRPr="001657B7">
        <w:rPr>
          <w:bCs/>
        </w:rPr>
        <w:t>Arī Komisijas priekšsēdētājs atzina, ka FNZG noteikšanā vadījušies pēc dzīvojamās mājas Druvas ielā 23, Limbažos, dzīvokļu īpašnieku kopības lēmuma, ņemot vērā, ka iedzīvotāji izmanto zemes vienību arī mazdārziņu vajadzībām, neizvērtējot vai zemes vienību nevarētu noteikt mazāku.</w:t>
      </w:r>
    </w:p>
    <w:p w14:paraId="1AA61D07" w14:textId="77777777" w:rsidR="001657B7" w:rsidRPr="001657B7" w:rsidRDefault="001657B7" w:rsidP="001657B7">
      <w:pPr>
        <w:ind w:firstLine="720"/>
        <w:jc w:val="both"/>
        <w:rPr>
          <w:bCs/>
        </w:rPr>
      </w:pPr>
      <w:r w:rsidRPr="001657B7">
        <w:rPr>
          <w:lang w:eastAsia="ar-SA"/>
        </w:rPr>
        <w:t>Iepazīstoties ar Komisijas lēmumu, Iesniedzēja iesniegumu un komitejas sēdē pausto Iesniedzēja un Komisijas priekšsēdētāja viedokli, konstatējams, ka Komisija lēmuma pieņemšanā nav pilnā mērā ņēmusi normatīvo aktu regulējumu. S</w:t>
      </w:r>
      <w:r w:rsidRPr="001657B7">
        <w:rPr>
          <w:bCs/>
        </w:rPr>
        <w:t xml:space="preserve">askaņā ar likuma „Par valsts un pašvaldību dzīvojamo māju privatizāciju” 1. panta 20. punktu, </w:t>
      </w:r>
      <w:r w:rsidRPr="001657B7">
        <w:t>dzīvojamai mājai funkcionāli nepieciešamais zemes gabals</w:t>
      </w:r>
      <w:r w:rsidRPr="001657B7">
        <w:rPr>
          <w:bCs/>
        </w:rPr>
        <w:t xml:space="preserve"> ir zeme, uz kuras uzcelta dzīvojamā māja, tās uzturēšanai, apsaimniekošanai un funkcionēšanai nepieciešamie infrastruktūras, labiekārtojuma un komunikāciju elementi, kas uzrādīti šā zemes gabala detālplānojumā. Ministru kabineta 2015. gada 8. septembra noteikumu Nr. 522 “Privatizējamai dzīvojamai mājai funkcionāli nepieciešamā zemes gabala noteikšanas kārtība” 2. punktā noteikts, ka funkcionāli nepieciešamo zemes gabalu nosaka konkrētai privatizējamai dzīvojamai mājai šajos noteikumos noteiktajā kārtībā, ņemot vērā likuma "Par valsts un pašvaldību dzīvojamo māju privatizāciju" 28. panta otrajā daļā minētos kritērijus. Savukārt likuma "Par valsts un pašvaldību dzīvojamo māju privatizāciju" 28. panta otrajā daļā paredzēts, ka Nosakot privatizējamai dzīvojamai mājai funkcionāli nepieciešamo zemes gabalu, ņem vērā normatīvo aktu par vispārīgo teritorijas plānošanu, izmantošanu un apbūvi noteikumus, it sevišķi:</w:t>
      </w:r>
    </w:p>
    <w:p w14:paraId="71B446D8" w14:textId="77777777" w:rsidR="001657B7" w:rsidRPr="001657B7" w:rsidRDefault="001657B7" w:rsidP="001657B7">
      <w:pPr>
        <w:ind w:firstLine="720"/>
        <w:jc w:val="both"/>
        <w:rPr>
          <w:bCs/>
        </w:rPr>
      </w:pPr>
      <w:r w:rsidRPr="001657B7">
        <w:rPr>
          <w:bCs/>
        </w:rPr>
        <w:t>1) esošo apbūvi;</w:t>
      </w:r>
    </w:p>
    <w:p w14:paraId="2C0EBA3E" w14:textId="77777777" w:rsidR="001657B7" w:rsidRPr="001657B7" w:rsidRDefault="001657B7" w:rsidP="001657B7">
      <w:pPr>
        <w:ind w:firstLine="720"/>
        <w:jc w:val="both"/>
        <w:rPr>
          <w:bCs/>
        </w:rPr>
      </w:pPr>
      <w:r w:rsidRPr="001657B7">
        <w:rPr>
          <w:bCs/>
        </w:rPr>
        <w:t>2) apbūves parametrus;</w:t>
      </w:r>
    </w:p>
    <w:p w14:paraId="4C0B940B" w14:textId="77777777" w:rsidR="001657B7" w:rsidRPr="001657B7" w:rsidRDefault="001657B7" w:rsidP="001657B7">
      <w:pPr>
        <w:ind w:firstLine="720"/>
        <w:jc w:val="both"/>
        <w:rPr>
          <w:bCs/>
        </w:rPr>
      </w:pPr>
      <w:r w:rsidRPr="001657B7">
        <w:rPr>
          <w:bCs/>
        </w:rPr>
        <w:t>3) pagalmu plānošanas noteikumus;</w:t>
      </w:r>
    </w:p>
    <w:p w14:paraId="733B5AAF" w14:textId="77777777" w:rsidR="001657B7" w:rsidRPr="001657B7" w:rsidRDefault="001657B7" w:rsidP="001657B7">
      <w:pPr>
        <w:ind w:firstLine="720"/>
        <w:jc w:val="both"/>
        <w:rPr>
          <w:bCs/>
        </w:rPr>
      </w:pPr>
      <w:r w:rsidRPr="001657B7">
        <w:rPr>
          <w:bCs/>
        </w:rPr>
        <w:t>4) to, lai nodrošinātu piekļuvi, pieejamību transporta infrastruktūrai, nepieciešamo inženierkomunikāciju tīklu u.c.;</w:t>
      </w:r>
    </w:p>
    <w:p w14:paraId="4712F2F8" w14:textId="77777777" w:rsidR="001657B7" w:rsidRPr="001657B7" w:rsidRDefault="001657B7" w:rsidP="001657B7">
      <w:pPr>
        <w:ind w:firstLine="720"/>
        <w:jc w:val="both"/>
        <w:rPr>
          <w:bCs/>
        </w:rPr>
      </w:pPr>
      <w:r w:rsidRPr="001657B7">
        <w:rPr>
          <w:bCs/>
        </w:rPr>
        <w:t>5) to, lai pēc privatizējamai dzīvojamai mājai funkcionāli nepieciešamā zemes gabala noteikšanas zemes gabala īpašniekam būtu iespēja izmantot atlikušo zemes gabala daļu atbilstoši noteiktajam lietošanas mērķim.</w:t>
      </w:r>
    </w:p>
    <w:p w14:paraId="3CFFF6A0" w14:textId="77777777" w:rsidR="001657B7" w:rsidRPr="001657B7" w:rsidRDefault="001657B7" w:rsidP="001657B7">
      <w:pPr>
        <w:ind w:firstLine="720"/>
        <w:jc w:val="both"/>
        <w:rPr>
          <w:bCs/>
        </w:rPr>
      </w:pPr>
      <w:r w:rsidRPr="001657B7">
        <w:rPr>
          <w:bCs/>
        </w:rPr>
        <w:t>Ņemot vērā minēto Komisijas lēmums būtu atceļams un nododams jaunai izvērtēšanai un lēmuma pieņemšanai.</w:t>
      </w:r>
    </w:p>
    <w:p w14:paraId="7B25513B" w14:textId="4370F506" w:rsidR="001657B7" w:rsidRPr="002E104E" w:rsidRDefault="001657B7" w:rsidP="001657B7">
      <w:pPr>
        <w:ind w:firstLine="720"/>
        <w:jc w:val="both"/>
        <w:rPr>
          <w:b/>
          <w:bCs/>
        </w:rPr>
      </w:pPr>
      <w:r w:rsidRPr="001657B7">
        <w:rPr>
          <w:lang w:eastAsia="ar-SA"/>
        </w:rPr>
        <w:t xml:space="preserve">Pamatojoties uz </w:t>
      </w:r>
      <w:r w:rsidRPr="001657B7">
        <w:rPr>
          <w:bCs/>
          <w:lang w:eastAsia="ar-SA"/>
        </w:rPr>
        <w:t xml:space="preserve">Limbažu novada domes 2023. gada 24. augusta saistošo noteikumu Nr. 14 “Dzīvojamai mājai funkcionāli nepieciešamā zemes gabala pārskatīšanas kārtība” 16. un 17. punktu, Administratīvā procesa likuma 81. panta otrās daļas, 2. punktu, </w:t>
      </w:r>
      <w:r w:rsidRPr="002E104E">
        <w:rPr>
          <w:rFonts w:cs="Tahoma"/>
          <w:b/>
          <w:kern w:val="1"/>
          <w:lang w:eastAsia="hi-IN" w:bidi="hi-IN"/>
        </w:rPr>
        <w:t>a</w:t>
      </w:r>
      <w:r w:rsidRPr="002E104E">
        <w:rPr>
          <w:b/>
          <w:bCs/>
        </w:rPr>
        <w:t>tklāti balsojot: PAR</w:t>
      </w:r>
      <w:r w:rsidRPr="002E104E">
        <w:t xml:space="preserve"> – </w:t>
      </w:r>
      <w:r>
        <w:t>10</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Pr>
          <w:rFonts w:eastAsia="Calibri"/>
          <w:szCs w:val="22"/>
          <w:lang w:eastAsia="en-US"/>
        </w:rPr>
        <w:t>,</w:t>
      </w:r>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Regīna Tamane,</w:t>
      </w:r>
      <w:r w:rsidRPr="001657B7">
        <w:rPr>
          <w:rFonts w:eastAsia="Calibri"/>
          <w:szCs w:val="22"/>
          <w:lang w:eastAsia="en-US"/>
        </w:rPr>
        <w:t xml:space="preserve">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Pr>
          <w:bCs/>
        </w:rPr>
        <w:t>2</w:t>
      </w:r>
      <w:r w:rsidRPr="002F6007">
        <w:rPr>
          <w:bCs/>
        </w:rPr>
        <w:t xml:space="preserve"> </w:t>
      </w:r>
      <w:r w:rsidRPr="002E104E">
        <w:rPr>
          <w:bCs/>
        </w:rPr>
        <w:t>deputā</w:t>
      </w:r>
      <w:r>
        <w:rPr>
          <w:bCs/>
        </w:rPr>
        <w:t>ti (</w:t>
      </w:r>
      <w:r w:rsidRPr="00907508">
        <w:rPr>
          <w:rFonts w:eastAsia="Calibri"/>
          <w:szCs w:val="22"/>
          <w:lang w:eastAsia="en-US"/>
        </w:rPr>
        <w:t>Andris Garklāvs</w:t>
      </w:r>
      <w:r w:rsidRPr="002E104E">
        <w:rPr>
          <w:rFonts w:eastAsia="Calibri"/>
          <w:szCs w:val="22"/>
          <w:lang w:eastAsia="en-US"/>
        </w:rPr>
        <w:t>,</w:t>
      </w:r>
      <w:r w:rsidRPr="00C834EC">
        <w:rPr>
          <w:rFonts w:eastAsia="Calibri"/>
          <w:szCs w:val="22"/>
          <w:lang w:eastAsia="en-US"/>
        </w:rPr>
        <w:t xml:space="preserve"> </w:t>
      </w:r>
      <w:r>
        <w:rPr>
          <w:rFonts w:eastAsia="Calibri"/>
          <w:szCs w:val="22"/>
          <w:lang w:eastAsia="en-US"/>
        </w:rPr>
        <w:t>Andis Zaļaiskalns)</w:t>
      </w:r>
      <w:r w:rsidRPr="00907508">
        <w:rPr>
          <w:rFonts w:eastAsia="Calibri"/>
          <w:szCs w:val="22"/>
          <w:lang w:eastAsia="en-US"/>
        </w:rPr>
        <w:t xml:space="preserve">, </w:t>
      </w:r>
      <w:r w:rsidRPr="002E104E">
        <w:t>Limbažu novada dome</w:t>
      </w:r>
      <w:r w:rsidRPr="002E104E">
        <w:rPr>
          <w:b/>
          <w:bCs/>
        </w:rPr>
        <w:t xml:space="preserve"> NOLEMJ:</w:t>
      </w:r>
    </w:p>
    <w:p w14:paraId="55A8CBD8" w14:textId="301A4712" w:rsidR="001657B7" w:rsidRPr="001657B7" w:rsidRDefault="001657B7" w:rsidP="001657B7">
      <w:pPr>
        <w:ind w:firstLine="720"/>
        <w:jc w:val="both"/>
        <w:rPr>
          <w:lang w:eastAsia="ar-SA"/>
        </w:rPr>
      </w:pPr>
    </w:p>
    <w:p w14:paraId="47A0F0CA" w14:textId="77777777" w:rsidR="001657B7" w:rsidRPr="001657B7" w:rsidRDefault="001657B7" w:rsidP="00581D9F">
      <w:pPr>
        <w:widowControl w:val="0"/>
        <w:numPr>
          <w:ilvl w:val="0"/>
          <w:numId w:val="9"/>
        </w:numPr>
        <w:suppressAutoHyphens/>
        <w:ind w:left="357" w:hanging="357"/>
        <w:contextualSpacing/>
        <w:jc w:val="both"/>
        <w:rPr>
          <w:rFonts w:eastAsia="SimSun"/>
        </w:rPr>
      </w:pPr>
      <w:r w:rsidRPr="001657B7">
        <w:rPr>
          <w:lang w:eastAsia="ar-SA"/>
        </w:rPr>
        <w:t>Atcelt Limbažu novada pašvaldības Dzīvojamo māju privatizācijas komisijas (turpmāk tekstā – Komisija) 2024. gada 6. jūnija lēmumu Nr.5/1 “</w:t>
      </w:r>
      <w:r w:rsidRPr="001657B7">
        <w:rPr>
          <w:bCs/>
        </w:rPr>
        <w:t>Par daudzdzīvokļu dzīvojamai mājai Druvas ielā 23, Limbažos, Limbažu novadā funkcionāli nepieciešamā zemes gabala noteikšanu un piespiedu dalītā īpašuma izbeigšanu</w:t>
      </w:r>
      <w:r w:rsidRPr="001657B7">
        <w:rPr>
          <w:bCs/>
          <w:lang w:eastAsia="ar-SA"/>
        </w:rPr>
        <w:t>”.</w:t>
      </w:r>
    </w:p>
    <w:p w14:paraId="04424EA0" w14:textId="77777777" w:rsidR="001657B7" w:rsidRPr="001657B7" w:rsidRDefault="001657B7" w:rsidP="00581D9F">
      <w:pPr>
        <w:numPr>
          <w:ilvl w:val="0"/>
          <w:numId w:val="9"/>
        </w:numPr>
        <w:ind w:left="357" w:hanging="357"/>
        <w:contextualSpacing/>
        <w:jc w:val="both"/>
        <w:rPr>
          <w:bCs/>
        </w:rPr>
      </w:pPr>
      <w:r w:rsidRPr="001657B7">
        <w:rPr>
          <w:bCs/>
        </w:rPr>
        <w:t>Uzdot Limbažu novada pašvaldības Dzīvojamo māju privatizācijas komisijai izvērtēt funkcionāli neieciešamo zemes gabala platību dzīvojamai māja Druvas iela 23, Limbaži, ievērojot ēkas uzturēšanai un apsaimniekošanai nepieciešamo zemes platību, kā arī ievērojot funkcionēšanai nepieciešamos infrastruktūras, labiekārtojuma un komunikāciju elementus.</w:t>
      </w:r>
    </w:p>
    <w:p w14:paraId="7ECF1069" w14:textId="77777777" w:rsidR="001657B7" w:rsidRPr="001657B7" w:rsidRDefault="001657B7" w:rsidP="00581D9F">
      <w:pPr>
        <w:numPr>
          <w:ilvl w:val="0"/>
          <w:numId w:val="9"/>
        </w:numPr>
        <w:ind w:left="357" w:hanging="357"/>
        <w:contextualSpacing/>
        <w:jc w:val="both"/>
        <w:rPr>
          <w:bCs/>
        </w:rPr>
      </w:pPr>
      <w:r w:rsidRPr="001657B7">
        <w:rPr>
          <w:rFonts w:eastAsia="SimSun"/>
        </w:rPr>
        <w:t xml:space="preserve">Uzdot </w:t>
      </w:r>
      <w:r w:rsidRPr="001657B7">
        <w:rPr>
          <w:bCs/>
        </w:rPr>
        <w:t xml:space="preserve">Limbažu novada pašvaldības Dzīvojamo māju privatizācijas komisijai izdot jaunu administratīvo aktu par daudzdzīvokļu dzīvojamai mājai Druvas ielā 23, Limbažos, Limbažu </w:t>
      </w:r>
      <w:r w:rsidRPr="001657B7">
        <w:rPr>
          <w:bCs/>
        </w:rPr>
        <w:lastRenderedPageBreak/>
        <w:t>novadā funkcionāli nepieciešamā zemes gabala noteikšanu un piespiedu dalītā īpašuma izbeigšanu.</w:t>
      </w:r>
    </w:p>
    <w:p w14:paraId="68B58680" w14:textId="77777777" w:rsidR="001657B7" w:rsidRPr="001657B7" w:rsidRDefault="001657B7" w:rsidP="00581D9F">
      <w:pPr>
        <w:numPr>
          <w:ilvl w:val="0"/>
          <w:numId w:val="9"/>
        </w:numPr>
        <w:contextualSpacing/>
        <w:jc w:val="both"/>
      </w:pPr>
      <w:r w:rsidRPr="001657B7">
        <w:t>Šo lēmumu var pārsūdzēt Administratīvās rajona tiesas Valmieras tiesu namā (Voldemāra Baloža ielā 13A, Valmierā, LV-4201) viena mēneša laikā no tā spēkā stāšanās dienas.</w:t>
      </w:r>
    </w:p>
    <w:p w14:paraId="281A1DF0" w14:textId="77777777" w:rsidR="00642B28" w:rsidRPr="00670095" w:rsidRDefault="00642B28" w:rsidP="00642B28">
      <w:pPr>
        <w:jc w:val="both"/>
        <w:rPr>
          <w:bCs/>
        </w:rPr>
      </w:pPr>
    </w:p>
    <w:p w14:paraId="1411C0AE" w14:textId="77777777" w:rsidR="00773DF7" w:rsidRDefault="00773DF7" w:rsidP="005B71DF">
      <w:pPr>
        <w:autoSpaceDE w:val="0"/>
        <w:autoSpaceDN w:val="0"/>
        <w:adjustRightInd w:val="0"/>
        <w:jc w:val="both"/>
        <w:rPr>
          <w:rFonts w:eastAsia="Calibri"/>
        </w:rPr>
      </w:pPr>
    </w:p>
    <w:p w14:paraId="48686620" w14:textId="352F81E2" w:rsidR="00C3393F" w:rsidRPr="000502C9" w:rsidRDefault="00C3393F" w:rsidP="005B71DF">
      <w:pPr>
        <w:jc w:val="both"/>
        <w:rPr>
          <w:b/>
          <w:bCs/>
        </w:rPr>
      </w:pPr>
      <w:r w:rsidRPr="000502C9">
        <w:rPr>
          <w:b/>
          <w:bCs/>
        </w:rPr>
        <w:t>Lēmums Nr.</w:t>
      </w:r>
      <w:r w:rsidR="00C82151" w:rsidRPr="000502C9">
        <w:rPr>
          <w:b/>
          <w:bCs/>
        </w:rPr>
        <w:t xml:space="preserve"> </w:t>
      </w:r>
      <w:r w:rsidR="009A672E">
        <w:rPr>
          <w:b/>
          <w:bCs/>
        </w:rPr>
        <w:t>582</w:t>
      </w:r>
    </w:p>
    <w:p w14:paraId="77BB5DAC" w14:textId="6A82F5CF" w:rsidR="00C3393F" w:rsidRPr="000502C9" w:rsidRDefault="00C3393F" w:rsidP="00DB783C">
      <w:pPr>
        <w:keepNext/>
        <w:jc w:val="center"/>
        <w:outlineLvl w:val="0"/>
        <w:rPr>
          <w:b/>
          <w:bCs/>
          <w:lang w:eastAsia="en-US"/>
        </w:rPr>
      </w:pPr>
      <w:bookmarkStart w:id="12" w:name="_Hlk122688917"/>
      <w:r w:rsidRPr="000502C9">
        <w:rPr>
          <w:b/>
          <w:bCs/>
          <w:lang w:eastAsia="en-US"/>
        </w:rPr>
        <w:t>4</w:t>
      </w:r>
      <w:r w:rsidR="00CD11AB" w:rsidRPr="000502C9">
        <w:rPr>
          <w:b/>
          <w:bCs/>
          <w:lang w:eastAsia="en-US"/>
        </w:rPr>
        <w:t>.</w:t>
      </w:r>
    </w:p>
    <w:bookmarkEnd w:id="12"/>
    <w:p w14:paraId="6B338CF4" w14:textId="77777777" w:rsidR="00E67FBE" w:rsidRPr="00E67FBE" w:rsidRDefault="00E67FBE" w:rsidP="00E67FBE">
      <w:pPr>
        <w:pBdr>
          <w:bottom w:val="single" w:sz="4" w:space="1" w:color="auto"/>
        </w:pBdr>
        <w:jc w:val="both"/>
        <w:rPr>
          <w:b/>
          <w:bCs/>
          <w:lang w:eastAsia="en-US"/>
        </w:rPr>
      </w:pPr>
      <w:r w:rsidRPr="00E67FBE">
        <w:rPr>
          <w:b/>
          <w:bCs/>
          <w:lang w:eastAsia="en-US"/>
        </w:rPr>
        <w:t>Par Limbažu novada pašvaldības iekšējo noteikumu “Limbažu novada pašvaldības budžeta izstrādāšanas, apstiprināšanas, izpildes un kontroles kārtība” apstiprināšanu</w:t>
      </w:r>
    </w:p>
    <w:p w14:paraId="33B358D7" w14:textId="77777777" w:rsidR="00E67FBE" w:rsidRPr="00E67FBE" w:rsidRDefault="00E67FBE" w:rsidP="00E67FBE">
      <w:pPr>
        <w:jc w:val="center"/>
      </w:pPr>
      <w:r w:rsidRPr="00E67FBE">
        <w:t xml:space="preserve">Ziņo Lāsma Liepiņa </w:t>
      </w:r>
    </w:p>
    <w:p w14:paraId="0263EEAD" w14:textId="77777777" w:rsidR="00E67FBE" w:rsidRPr="00E67FBE" w:rsidRDefault="00E67FBE" w:rsidP="00E67FBE">
      <w:pPr>
        <w:ind w:firstLine="720"/>
        <w:jc w:val="both"/>
      </w:pPr>
    </w:p>
    <w:p w14:paraId="4E31AB2C" w14:textId="05FA34D3" w:rsidR="00711911" w:rsidRPr="002E104E" w:rsidRDefault="00E67FBE" w:rsidP="00711911">
      <w:pPr>
        <w:ind w:firstLine="720"/>
        <w:jc w:val="both"/>
        <w:rPr>
          <w:b/>
          <w:bCs/>
        </w:rPr>
      </w:pPr>
      <w:r w:rsidRPr="00E67FBE">
        <w:rPr>
          <w:rFonts w:eastAsia="Calibri"/>
          <w:lang w:eastAsia="en-US"/>
        </w:rPr>
        <w:t xml:space="preserve">Iepazinusies ar </w:t>
      </w:r>
      <w:r w:rsidRPr="00E67FBE">
        <w:rPr>
          <w:lang w:eastAsia="en-US"/>
        </w:rPr>
        <w:t xml:space="preserve">Finanšu un ekonomikas nodaļas galvenās ekonomistes Lāsmas Liepiņas ziņojumu, </w:t>
      </w:r>
      <w:r w:rsidRPr="00E67FBE">
        <w:t>pamatojoties uz</w:t>
      </w:r>
      <w:r w:rsidRPr="00E67FBE">
        <w:rPr>
          <w:rFonts w:eastAsia="Calibri"/>
        </w:rPr>
        <w:t xml:space="preserve"> </w:t>
      </w:r>
      <w:r w:rsidRPr="00E67FBE">
        <w:t xml:space="preserve">Valsts pārvaldes iekārtas likuma 72. panta pirmās daļas 2. punktu, </w:t>
      </w:r>
      <w:r w:rsidRPr="00E67FBE">
        <w:rPr>
          <w:rFonts w:eastAsia="Calibri"/>
          <w:lang w:eastAsia="en-US"/>
        </w:rPr>
        <w:t xml:space="preserve">73. panta pirmās daļas 4. punktu, Pašvaldību likuma 50. panta pirmo daļu, Likuma par budžetu un finanšu vadību 41. pantu un  likumu „Par pašvaldību budžetiem”, </w:t>
      </w:r>
      <w:r w:rsidR="00711911" w:rsidRPr="002E104E">
        <w:rPr>
          <w:rFonts w:cs="Tahoma"/>
          <w:b/>
          <w:kern w:val="1"/>
          <w:lang w:eastAsia="hi-IN" w:bidi="hi-IN"/>
        </w:rPr>
        <w:t>a</w:t>
      </w:r>
      <w:r w:rsidR="00711911" w:rsidRPr="002E104E">
        <w:rPr>
          <w:b/>
          <w:bCs/>
        </w:rPr>
        <w:t>tklāti balsojot: PAR</w:t>
      </w:r>
      <w:r w:rsidR="00711911" w:rsidRPr="002E104E">
        <w:t xml:space="preserve"> – </w:t>
      </w:r>
      <w:r w:rsidR="00711911">
        <w:t>11</w:t>
      </w:r>
      <w:r w:rsidR="00711911" w:rsidRPr="002E104E">
        <w:t xml:space="preserve"> deputāti (</w:t>
      </w:r>
      <w:r w:rsidR="00711911" w:rsidRPr="00907508">
        <w:rPr>
          <w:rFonts w:eastAsia="Calibri"/>
          <w:szCs w:val="22"/>
          <w:lang w:eastAsia="en-US"/>
        </w:rPr>
        <w:t xml:space="preserve">Māris </w:t>
      </w:r>
      <w:proofErr w:type="spellStart"/>
      <w:r w:rsidR="00711911" w:rsidRPr="00907508">
        <w:rPr>
          <w:rFonts w:eastAsia="Calibri"/>
          <w:szCs w:val="22"/>
          <w:lang w:eastAsia="en-US"/>
        </w:rPr>
        <w:t>Beļaunieks</w:t>
      </w:r>
      <w:proofErr w:type="spellEnd"/>
      <w:r w:rsidR="00711911" w:rsidRPr="00907508">
        <w:rPr>
          <w:rFonts w:eastAsia="Calibri"/>
          <w:szCs w:val="22"/>
          <w:lang w:eastAsia="en-US"/>
        </w:rPr>
        <w:t>, Andris Garklāvs</w:t>
      </w:r>
      <w:r w:rsidR="00711911" w:rsidRPr="002E104E">
        <w:rPr>
          <w:rFonts w:eastAsia="Calibri"/>
          <w:szCs w:val="22"/>
          <w:lang w:eastAsia="en-US"/>
        </w:rPr>
        <w:t xml:space="preserve">, </w:t>
      </w:r>
      <w:r w:rsidR="00711911" w:rsidRPr="00907508">
        <w:rPr>
          <w:rFonts w:eastAsia="Calibri"/>
          <w:szCs w:val="22"/>
          <w:lang w:eastAsia="en-US"/>
        </w:rPr>
        <w:t xml:space="preserve">Dāvis Melnalksnis, Kristaps </w:t>
      </w:r>
      <w:proofErr w:type="spellStart"/>
      <w:r w:rsidR="00711911" w:rsidRPr="00907508">
        <w:rPr>
          <w:rFonts w:eastAsia="Calibri"/>
          <w:szCs w:val="22"/>
          <w:lang w:eastAsia="en-US"/>
        </w:rPr>
        <w:t>Močāns</w:t>
      </w:r>
      <w:proofErr w:type="spellEnd"/>
      <w:r w:rsidR="00711911" w:rsidRPr="00907508">
        <w:rPr>
          <w:rFonts w:eastAsia="Calibri"/>
          <w:szCs w:val="22"/>
          <w:lang w:eastAsia="en-US"/>
        </w:rPr>
        <w:t xml:space="preserve">, Rūdolfs Pelēkais, Jānis Remess, Ziedonis </w:t>
      </w:r>
      <w:proofErr w:type="spellStart"/>
      <w:r w:rsidR="00711911" w:rsidRPr="00907508">
        <w:rPr>
          <w:rFonts w:eastAsia="Calibri"/>
          <w:szCs w:val="22"/>
          <w:lang w:eastAsia="en-US"/>
        </w:rPr>
        <w:t>Rubezis</w:t>
      </w:r>
      <w:proofErr w:type="spellEnd"/>
      <w:r w:rsidR="00711911" w:rsidRPr="00907508">
        <w:rPr>
          <w:rFonts w:eastAsia="Calibri"/>
          <w:szCs w:val="22"/>
          <w:lang w:eastAsia="en-US"/>
        </w:rPr>
        <w:t xml:space="preserve">, Dagnis </w:t>
      </w:r>
      <w:proofErr w:type="spellStart"/>
      <w:r w:rsidR="00711911" w:rsidRPr="00907508">
        <w:rPr>
          <w:rFonts w:eastAsia="Calibri"/>
          <w:szCs w:val="22"/>
          <w:lang w:eastAsia="en-US"/>
        </w:rPr>
        <w:t>Straubergs</w:t>
      </w:r>
      <w:proofErr w:type="spellEnd"/>
      <w:r w:rsidR="00711911" w:rsidRPr="00907508">
        <w:rPr>
          <w:rFonts w:eastAsia="Calibri"/>
          <w:szCs w:val="22"/>
          <w:lang w:eastAsia="en-US"/>
        </w:rPr>
        <w:t xml:space="preserve">, Regīna Tamane, </w:t>
      </w:r>
      <w:r w:rsidR="00711911">
        <w:rPr>
          <w:rFonts w:eastAsia="Calibri"/>
          <w:szCs w:val="22"/>
          <w:lang w:eastAsia="en-US"/>
        </w:rPr>
        <w:t xml:space="preserve">Andis Zaļaiskalns, </w:t>
      </w:r>
      <w:r w:rsidR="00711911" w:rsidRPr="00907508">
        <w:rPr>
          <w:rFonts w:eastAsia="Calibri"/>
          <w:szCs w:val="22"/>
          <w:lang w:eastAsia="en-US"/>
        </w:rPr>
        <w:t xml:space="preserve">Edmunds </w:t>
      </w:r>
      <w:proofErr w:type="spellStart"/>
      <w:r w:rsidR="00711911" w:rsidRPr="00907508">
        <w:rPr>
          <w:rFonts w:eastAsia="Calibri"/>
          <w:szCs w:val="22"/>
          <w:lang w:eastAsia="en-US"/>
        </w:rPr>
        <w:t>Zeidmanis</w:t>
      </w:r>
      <w:proofErr w:type="spellEnd"/>
      <w:r w:rsidR="00711911" w:rsidRPr="002E104E">
        <w:rPr>
          <w:rFonts w:eastAsia="Calibri"/>
          <w:szCs w:val="22"/>
          <w:lang w:eastAsia="en-US"/>
        </w:rPr>
        <w:t>)</w:t>
      </w:r>
      <w:r w:rsidR="00711911" w:rsidRPr="002E104E">
        <w:t>,</w:t>
      </w:r>
      <w:r w:rsidR="00711911" w:rsidRPr="00A57D66">
        <w:rPr>
          <w:color w:val="FF0000"/>
        </w:rPr>
        <w:t xml:space="preserve"> </w:t>
      </w:r>
      <w:r w:rsidR="00711911" w:rsidRPr="002E104E">
        <w:rPr>
          <w:b/>
          <w:bCs/>
        </w:rPr>
        <w:t>PRET –</w:t>
      </w:r>
      <w:r w:rsidR="00711911" w:rsidRPr="002E104E">
        <w:t xml:space="preserve"> </w:t>
      </w:r>
      <w:r w:rsidR="00711911">
        <w:t>deputāts</w:t>
      </w:r>
      <w:r w:rsidR="00711911" w:rsidRPr="002E104E">
        <w:t xml:space="preserve"> </w:t>
      </w:r>
      <w:r w:rsidR="00711911" w:rsidRPr="00907508">
        <w:rPr>
          <w:rFonts w:eastAsia="Calibri"/>
          <w:szCs w:val="22"/>
          <w:lang w:eastAsia="en-US"/>
        </w:rPr>
        <w:t>Arvīds Ozols</w:t>
      </w:r>
      <w:r w:rsidR="00711911" w:rsidRPr="002E104E">
        <w:rPr>
          <w:rFonts w:eastAsia="Calibri"/>
          <w:szCs w:val="22"/>
          <w:lang w:eastAsia="en-US"/>
        </w:rPr>
        <w:t>,</w:t>
      </w:r>
      <w:r w:rsidR="00711911" w:rsidRPr="002E104E">
        <w:t xml:space="preserve"> </w:t>
      </w:r>
      <w:r w:rsidR="00711911" w:rsidRPr="002E104E">
        <w:rPr>
          <w:b/>
          <w:bCs/>
        </w:rPr>
        <w:t xml:space="preserve">ATTURAS – </w:t>
      </w:r>
      <w:r w:rsidR="00711911" w:rsidRPr="002E104E">
        <w:rPr>
          <w:bCs/>
        </w:rPr>
        <w:t>deputā</w:t>
      </w:r>
      <w:r w:rsidR="00711911">
        <w:rPr>
          <w:bCs/>
        </w:rPr>
        <w:t xml:space="preserve">ts </w:t>
      </w:r>
      <w:r w:rsidR="00711911" w:rsidRPr="00907508">
        <w:rPr>
          <w:rFonts w:eastAsia="Calibri"/>
          <w:szCs w:val="22"/>
          <w:lang w:eastAsia="en-US"/>
        </w:rPr>
        <w:t xml:space="preserve">Aigars </w:t>
      </w:r>
      <w:proofErr w:type="spellStart"/>
      <w:r w:rsidR="00711911" w:rsidRPr="00907508">
        <w:rPr>
          <w:rFonts w:eastAsia="Calibri"/>
          <w:szCs w:val="22"/>
          <w:lang w:eastAsia="en-US"/>
        </w:rPr>
        <w:t>Legzdiņš</w:t>
      </w:r>
      <w:proofErr w:type="spellEnd"/>
      <w:r w:rsidR="00711911" w:rsidRPr="00907508">
        <w:rPr>
          <w:rFonts w:eastAsia="Calibri"/>
          <w:szCs w:val="22"/>
          <w:lang w:eastAsia="en-US"/>
        </w:rPr>
        <w:t xml:space="preserve">, </w:t>
      </w:r>
      <w:r w:rsidR="00711911" w:rsidRPr="002E104E">
        <w:t>Limbažu novada dome</w:t>
      </w:r>
      <w:r w:rsidR="00711911" w:rsidRPr="002E104E">
        <w:rPr>
          <w:b/>
          <w:bCs/>
        </w:rPr>
        <w:t xml:space="preserve"> NOLEMJ:</w:t>
      </w:r>
    </w:p>
    <w:p w14:paraId="6B2775AE" w14:textId="54BF6926" w:rsidR="00E67FBE" w:rsidRPr="00E67FBE" w:rsidRDefault="00E67FBE" w:rsidP="00E67FBE">
      <w:pPr>
        <w:ind w:firstLine="720"/>
        <w:jc w:val="both"/>
        <w:rPr>
          <w:rFonts w:eastAsia="Calibri"/>
        </w:rPr>
      </w:pPr>
    </w:p>
    <w:p w14:paraId="63DA8A85" w14:textId="202F887A" w:rsidR="00E67FBE" w:rsidRPr="00E67FBE" w:rsidRDefault="00E67FBE" w:rsidP="00581D9F">
      <w:pPr>
        <w:numPr>
          <w:ilvl w:val="0"/>
          <w:numId w:val="12"/>
        </w:numPr>
        <w:ind w:left="357" w:hanging="357"/>
        <w:contextualSpacing/>
        <w:jc w:val="both"/>
        <w:rPr>
          <w:lang w:eastAsia="en-US"/>
        </w:rPr>
      </w:pPr>
      <w:r w:rsidRPr="00E67FBE">
        <w:rPr>
          <w:lang w:eastAsia="en-US"/>
        </w:rPr>
        <w:t>Apstiprināt Limbažu novada pašvaldības iekšējos noteikumus Nr.</w:t>
      </w:r>
      <w:r w:rsidR="00711911">
        <w:rPr>
          <w:lang w:eastAsia="en-US"/>
        </w:rPr>
        <w:t xml:space="preserve"> 11 </w:t>
      </w:r>
      <w:r w:rsidRPr="00E67FBE">
        <w:rPr>
          <w:lang w:eastAsia="en-US"/>
        </w:rPr>
        <w:t>“Limbažu novada pašvaldības budžeta izstrādāšanas, apstiprināšanas, izpildes un kontroles kārtība” (pielikumā).</w:t>
      </w:r>
    </w:p>
    <w:p w14:paraId="52010953" w14:textId="77777777" w:rsidR="00E67FBE" w:rsidRPr="00E67FBE" w:rsidRDefault="00E67FBE" w:rsidP="00581D9F">
      <w:pPr>
        <w:numPr>
          <w:ilvl w:val="0"/>
          <w:numId w:val="12"/>
        </w:numPr>
        <w:ind w:left="357" w:hanging="357"/>
        <w:contextualSpacing/>
        <w:jc w:val="both"/>
        <w:rPr>
          <w:lang w:eastAsia="en-US"/>
        </w:rPr>
      </w:pPr>
      <w:r w:rsidRPr="00E67FBE">
        <w:rPr>
          <w:lang w:eastAsia="en-US"/>
        </w:rPr>
        <w:t>Noteikt, ka noteikumi “Limbažu novada pašvaldības budžeta izstrādāšanas, apstiprināšanas, izpildes un kontroles kārtība” piemērojami 2025. gada un turpmāko gadu budžeta izstrādāšanai, apstiprināšanai un izpildes kontrolei.</w:t>
      </w:r>
    </w:p>
    <w:p w14:paraId="0CCF9C68" w14:textId="77777777" w:rsidR="00E67FBE" w:rsidRPr="00E67FBE" w:rsidRDefault="00E67FBE" w:rsidP="00581D9F">
      <w:pPr>
        <w:numPr>
          <w:ilvl w:val="0"/>
          <w:numId w:val="12"/>
        </w:numPr>
        <w:ind w:left="357" w:hanging="357"/>
        <w:contextualSpacing/>
        <w:jc w:val="both"/>
        <w:rPr>
          <w:lang w:eastAsia="en-US"/>
        </w:rPr>
      </w:pPr>
      <w:r w:rsidRPr="00E67FBE">
        <w:rPr>
          <w:lang w:eastAsia="en-US"/>
        </w:rPr>
        <w:t>Ar šī lēmuma pieņemšanas brīdi atzīt par spēku zaudējušiem noteikumus “Limbažu novada budžeta izstrādāšanas, apstiprināšanas, izpildes un kontroles kārtība”, kas apstiprināti ar Limbažu novada domes 2021.gada 26.augusta lēmumu Nr.182 (protokols Nr.5; 77.</w:t>
      </w:r>
      <w:r w:rsidRPr="00E67FBE">
        <w:rPr>
          <w:rFonts w:eastAsia="Arial Unicode MS" w:cs="Tahoma"/>
          <w:kern w:val="1"/>
          <w:lang w:eastAsia="hi-IN" w:bidi="hi-IN"/>
        </w:rPr>
        <w:t>§</w:t>
      </w:r>
      <w:r w:rsidRPr="00E67FBE">
        <w:rPr>
          <w:lang w:eastAsia="en-US"/>
        </w:rPr>
        <w:t>).</w:t>
      </w:r>
    </w:p>
    <w:p w14:paraId="13B000CD" w14:textId="77777777" w:rsidR="00E67FBE" w:rsidRPr="00E67FBE" w:rsidRDefault="00E67FBE" w:rsidP="00581D9F">
      <w:pPr>
        <w:numPr>
          <w:ilvl w:val="0"/>
          <w:numId w:val="12"/>
        </w:numPr>
        <w:ind w:left="357" w:hanging="357"/>
        <w:contextualSpacing/>
        <w:jc w:val="both"/>
        <w:rPr>
          <w:lang w:eastAsia="en-US"/>
        </w:rPr>
      </w:pPr>
      <w:r w:rsidRPr="00E67FBE">
        <w:rPr>
          <w:lang w:eastAsia="en-US"/>
        </w:rPr>
        <w:t>Atbildīgo par lēmuma izpildi noteikt Limbažu novada pašvaldības izpilddirektoru.</w:t>
      </w:r>
    </w:p>
    <w:p w14:paraId="621B62BB" w14:textId="77777777" w:rsidR="00E67FBE" w:rsidRPr="00E67FBE" w:rsidRDefault="00E67FBE" w:rsidP="00581D9F">
      <w:pPr>
        <w:numPr>
          <w:ilvl w:val="0"/>
          <w:numId w:val="12"/>
        </w:numPr>
        <w:ind w:left="357" w:hanging="357"/>
        <w:contextualSpacing/>
        <w:jc w:val="both"/>
        <w:rPr>
          <w:lang w:eastAsia="en-US"/>
        </w:rPr>
      </w:pPr>
      <w:r w:rsidRPr="00E67FBE">
        <w:rPr>
          <w:lang w:eastAsia="en-US"/>
        </w:rPr>
        <w:t>Uzdot Limbažu novada pašvaldības Centrālās pārvaldes Dokumentu pārvaldības un klientu apkalpošanas nodaļai un izpilddirektora vietniekam ar lēmumu iepazīstināt struktūrvienību, iestāžu un aģentūru vadītājus un atbildīgos speciālistus.</w:t>
      </w:r>
    </w:p>
    <w:p w14:paraId="56F3F6D4" w14:textId="77777777" w:rsidR="00B80265" w:rsidRDefault="00B80265" w:rsidP="005B71DF">
      <w:pPr>
        <w:jc w:val="both"/>
        <w:rPr>
          <w:b/>
          <w:bCs/>
        </w:rPr>
      </w:pPr>
    </w:p>
    <w:p w14:paraId="70C2CB30" w14:textId="77777777" w:rsidR="00A57D66" w:rsidRDefault="00A57D66" w:rsidP="005B71DF">
      <w:pPr>
        <w:jc w:val="both"/>
        <w:rPr>
          <w:b/>
          <w:bCs/>
        </w:rPr>
      </w:pPr>
    </w:p>
    <w:p w14:paraId="1044895A" w14:textId="7B8F793C" w:rsidR="008A0042" w:rsidRPr="000502C9" w:rsidRDefault="008A0042" w:rsidP="005B71DF">
      <w:pPr>
        <w:jc w:val="both"/>
        <w:rPr>
          <w:b/>
          <w:bCs/>
        </w:rPr>
      </w:pPr>
      <w:r w:rsidRPr="000502C9">
        <w:rPr>
          <w:b/>
          <w:bCs/>
        </w:rPr>
        <w:t>Lēmums Nr.</w:t>
      </w:r>
      <w:r w:rsidR="00C82151" w:rsidRPr="000502C9">
        <w:rPr>
          <w:b/>
          <w:bCs/>
        </w:rPr>
        <w:t xml:space="preserve"> </w:t>
      </w:r>
      <w:r w:rsidR="009A672E">
        <w:rPr>
          <w:b/>
          <w:bCs/>
        </w:rPr>
        <w:t>583</w:t>
      </w:r>
    </w:p>
    <w:p w14:paraId="3055F52C" w14:textId="1DFB8A0C" w:rsidR="008A0042" w:rsidRPr="000502C9" w:rsidRDefault="008A0042" w:rsidP="005B71DF">
      <w:pPr>
        <w:keepNext/>
        <w:jc w:val="center"/>
        <w:outlineLvl w:val="0"/>
        <w:rPr>
          <w:b/>
          <w:bCs/>
          <w:lang w:eastAsia="en-US"/>
        </w:rPr>
      </w:pPr>
      <w:bookmarkStart w:id="13" w:name="_Hlk112580959"/>
      <w:bookmarkStart w:id="14" w:name="_Hlk122698345"/>
      <w:r w:rsidRPr="000502C9">
        <w:rPr>
          <w:b/>
          <w:bCs/>
          <w:lang w:eastAsia="en-US"/>
        </w:rPr>
        <w:t>5</w:t>
      </w:r>
      <w:r w:rsidR="00CD11AB" w:rsidRPr="000502C9">
        <w:rPr>
          <w:b/>
          <w:bCs/>
          <w:lang w:eastAsia="en-US"/>
        </w:rPr>
        <w:t>.</w:t>
      </w:r>
    </w:p>
    <w:bookmarkEnd w:id="13"/>
    <w:bookmarkEnd w:id="14"/>
    <w:p w14:paraId="572AD0AD" w14:textId="77777777" w:rsidR="00E96F89" w:rsidRPr="00E96F89" w:rsidRDefault="00E96F89" w:rsidP="00E96F89">
      <w:pPr>
        <w:pBdr>
          <w:bottom w:val="single" w:sz="6" w:space="1" w:color="auto"/>
        </w:pBdr>
        <w:jc w:val="both"/>
        <w:rPr>
          <w:b/>
          <w:bCs/>
        </w:rPr>
      </w:pPr>
      <w:r w:rsidRPr="00E96F89">
        <w:rPr>
          <w:b/>
          <w:bCs/>
          <w:noProof/>
        </w:rPr>
        <w:t>Par Limbažu novada Attīstības programmas 2022.-2028.gadam Rīcības plāna aktualizēšanu</w:t>
      </w:r>
    </w:p>
    <w:p w14:paraId="2094580A" w14:textId="3CCA1225" w:rsidR="00E96F89" w:rsidRPr="00E96F89" w:rsidRDefault="00E96F89" w:rsidP="00E96F89">
      <w:pPr>
        <w:jc w:val="center"/>
      </w:pPr>
      <w:r w:rsidRPr="00E96F89">
        <w:t xml:space="preserve">Ziņo </w:t>
      </w:r>
      <w:r w:rsidRPr="00E96F89">
        <w:rPr>
          <w:noProof/>
        </w:rPr>
        <w:t>Rasa Zeidmane</w:t>
      </w:r>
      <w:r>
        <w:rPr>
          <w:noProof/>
        </w:rPr>
        <w:t>, debatēs piedalās Dagnis Straubergs</w:t>
      </w:r>
    </w:p>
    <w:p w14:paraId="76022D47" w14:textId="77777777" w:rsidR="00E96F89" w:rsidRPr="00E96F89" w:rsidRDefault="00E96F89" w:rsidP="00E96F89">
      <w:pPr>
        <w:jc w:val="both"/>
      </w:pPr>
    </w:p>
    <w:p w14:paraId="4C8FFF18" w14:textId="77777777" w:rsidR="00E96F89" w:rsidRPr="00E96F89" w:rsidRDefault="00E96F89" w:rsidP="00E96F89">
      <w:pPr>
        <w:ind w:firstLine="720"/>
        <w:jc w:val="both"/>
      </w:pPr>
      <w:r w:rsidRPr="00E96F89">
        <w:t>Pamatojoties uz Ministru kabineta 2014. gada 14. oktobra noteikumu Nr. 628 „</w:t>
      </w:r>
      <w:r w:rsidRPr="00E96F89">
        <w:rPr>
          <w:bCs/>
        </w:rPr>
        <w:t>Noteikumi par pašvaldību teritorijas attīstības plānošanas dokumentiem</w:t>
      </w:r>
      <w:r w:rsidRPr="00E96F89">
        <w:t>” 73. punktu, rīcības plāns un investīcijas plāns tiek aktualizēts ne retāk kā reizi gadā, ievērojot pašvaldības budžetu kārtējam gadam. Noteikumu 23. punkts nosaka, ka Rīcības plāns ietver plānotās darbības un to īstenošanas termiņus, atbildīgos par darbību īstenošanu, plānoto darbību īstenošanas avotus un, ja iespējams, indikatīvo nepieciešamā finansējuma apjomu, kā arī darbības rezultātus.</w:t>
      </w:r>
    </w:p>
    <w:p w14:paraId="0C945C89" w14:textId="77777777" w:rsidR="00E96F89" w:rsidRPr="002E104E" w:rsidRDefault="00E96F89" w:rsidP="00E96F89">
      <w:pPr>
        <w:ind w:firstLine="720"/>
        <w:jc w:val="both"/>
        <w:rPr>
          <w:b/>
          <w:bCs/>
        </w:rPr>
      </w:pPr>
      <w:r w:rsidRPr="00E96F89">
        <w:t xml:space="preserve">Pamatojoties uz Pašvaldību likuma </w:t>
      </w:r>
      <w:hyperlink r:id="rId16" w:anchor="p4" w:history="1">
        <w:r w:rsidRPr="00E96F89">
          <w:t>10.</w:t>
        </w:r>
      </w:hyperlink>
      <w:r w:rsidRPr="00E96F89">
        <w:t xml:space="preserve"> panta pirmās daļas 3. punktu, Teritorijas attīstības plānošanas likuma 12. panta pirmo, otro un trešo daļu, 20. panta 2. punktu, </w:t>
      </w:r>
      <w:hyperlink r:id="rId17" w:anchor="p24" w:history="1">
        <w:r w:rsidRPr="00E96F89">
          <w:t>22.</w:t>
        </w:r>
      </w:hyperlink>
      <w:r w:rsidRPr="00E96F89">
        <w:t xml:space="preserve"> pantu, Ministru kabineta 2014. gada 14. oktobra noteikumu Nr. 628 “Noteikumi par pašvaldību teritorijas attīstības plānošanas dokumentiem” 23. punktu, </w:t>
      </w:r>
      <w:r w:rsidRPr="002E104E">
        <w:rPr>
          <w:rFonts w:cs="Tahoma"/>
          <w:b/>
          <w:kern w:val="1"/>
          <w:lang w:eastAsia="hi-IN" w:bidi="hi-IN"/>
        </w:rPr>
        <w:t>a</w:t>
      </w:r>
      <w:r w:rsidRPr="002E104E">
        <w:rPr>
          <w:b/>
          <w:bCs/>
        </w:rPr>
        <w:t>tklāti balsojot: PAR</w:t>
      </w:r>
      <w:r w:rsidRPr="002E104E">
        <w:t xml:space="preserve"> – </w:t>
      </w:r>
      <w:r>
        <w:t>11</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lastRenderedPageBreak/>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0DA1E8E7" w14:textId="04856585" w:rsidR="00E96F89" w:rsidRPr="00E96F89" w:rsidRDefault="00E96F89" w:rsidP="00E96F89">
      <w:pPr>
        <w:ind w:firstLine="720"/>
        <w:jc w:val="both"/>
      </w:pPr>
    </w:p>
    <w:p w14:paraId="17709427" w14:textId="77777777" w:rsidR="00E96F89" w:rsidRPr="00E96F89" w:rsidRDefault="00E96F89" w:rsidP="00581D9F">
      <w:pPr>
        <w:numPr>
          <w:ilvl w:val="0"/>
          <w:numId w:val="13"/>
        </w:numPr>
        <w:autoSpaceDE w:val="0"/>
        <w:autoSpaceDN w:val="0"/>
        <w:adjustRightInd w:val="0"/>
        <w:ind w:left="357" w:hanging="357"/>
        <w:jc w:val="both"/>
      </w:pPr>
      <w:r w:rsidRPr="00E96F89">
        <w:rPr>
          <w:rFonts w:eastAsia="Calibri"/>
        </w:rPr>
        <w:t xml:space="preserve">Apstiprināt aktualizēto </w:t>
      </w:r>
      <w:r w:rsidRPr="00E96F89">
        <w:t>Limbažu novada pašvaldības Attīstības programmas 2022. – 2028.gadam Rīcības plānu (pielikumā).</w:t>
      </w:r>
    </w:p>
    <w:p w14:paraId="54F0526A" w14:textId="77777777" w:rsidR="00E96F89" w:rsidRPr="00E96F89" w:rsidRDefault="00E96F89" w:rsidP="00581D9F">
      <w:pPr>
        <w:numPr>
          <w:ilvl w:val="0"/>
          <w:numId w:val="13"/>
        </w:numPr>
        <w:autoSpaceDE w:val="0"/>
        <w:autoSpaceDN w:val="0"/>
        <w:adjustRightInd w:val="0"/>
        <w:ind w:left="357" w:hanging="357"/>
        <w:jc w:val="both"/>
        <w:rPr>
          <w:rFonts w:eastAsia="Calibri"/>
        </w:rPr>
      </w:pPr>
      <w:r w:rsidRPr="00E96F89">
        <w:t>Aktualizēto Rīcības plānu ievietot Teritorijas attīstības plānošanas informācijas sistēmā.</w:t>
      </w:r>
    </w:p>
    <w:p w14:paraId="229699D5" w14:textId="77777777" w:rsidR="00E96F89" w:rsidRPr="00E96F89" w:rsidRDefault="00E96F89" w:rsidP="00581D9F">
      <w:pPr>
        <w:numPr>
          <w:ilvl w:val="0"/>
          <w:numId w:val="13"/>
        </w:numPr>
        <w:autoSpaceDE w:val="0"/>
        <w:autoSpaceDN w:val="0"/>
        <w:adjustRightInd w:val="0"/>
        <w:ind w:left="357" w:hanging="357"/>
        <w:jc w:val="both"/>
        <w:rPr>
          <w:rFonts w:eastAsia="Calibri"/>
        </w:rPr>
      </w:pPr>
      <w:r w:rsidRPr="00E96F89">
        <w:t>Atbildīgo par lēmuma izpildi noteikt Attīstības un projektu nodaļu.</w:t>
      </w:r>
    </w:p>
    <w:p w14:paraId="06983462" w14:textId="77777777" w:rsidR="00E96F89" w:rsidRPr="00E96F89" w:rsidRDefault="00E96F89" w:rsidP="00581D9F">
      <w:pPr>
        <w:numPr>
          <w:ilvl w:val="0"/>
          <w:numId w:val="13"/>
        </w:numPr>
        <w:autoSpaceDE w:val="0"/>
        <w:autoSpaceDN w:val="0"/>
        <w:adjustRightInd w:val="0"/>
        <w:ind w:left="357" w:hanging="357"/>
        <w:jc w:val="both"/>
        <w:rPr>
          <w:rFonts w:eastAsia="Calibri"/>
        </w:rPr>
      </w:pPr>
      <w:r w:rsidRPr="00E96F89">
        <w:t>Uzdot Sabiedrisko attiecību nodaļai publicēt aktualizēto Limbažu novada pašvaldības Attīstības programmas 2022. – 2028.gadam Rīcības plānu pašvaldības tīmekļa vietnē.</w:t>
      </w:r>
    </w:p>
    <w:p w14:paraId="181E4954" w14:textId="77777777" w:rsidR="00E96F89" w:rsidRPr="00E96F89" w:rsidRDefault="00E96F89" w:rsidP="00581D9F">
      <w:pPr>
        <w:numPr>
          <w:ilvl w:val="0"/>
          <w:numId w:val="13"/>
        </w:numPr>
        <w:autoSpaceDE w:val="0"/>
        <w:autoSpaceDN w:val="0"/>
        <w:adjustRightInd w:val="0"/>
        <w:ind w:left="357" w:hanging="357"/>
        <w:jc w:val="both"/>
        <w:rPr>
          <w:rFonts w:eastAsia="Calibri"/>
        </w:rPr>
      </w:pPr>
      <w:r w:rsidRPr="00E96F89">
        <w:t>Kontroli par lēmuma izpildi uzdot Limbažu novada pašvaldības izpilddirektoram.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693E00D6" w:rsidR="008A0042" w:rsidRPr="000502C9" w:rsidRDefault="008A0042" w:rsidP="005B71DF">
      <w:pPr>
        <w:jc w:val="both"/>
        <w:rPr>
          <w:b/>
          <w:bCs/>
        </w:rPr>
      </w:pPr>
      <w:r w:rsidRPr="000502C9">
        <w:rPr>
          <w:b/>
          <w:bCs/>
        </w:rPr>
        <w:t>Lēmums Nr.</w:t>
      </w:r>
      <w:r w:rsidR="00C82151" w:rsidRPr="000502C9">
        <w:rPr>
          <w:b/>
          <w:bCs/>
        </w:rPr>
        <w:t xml:space="preserve"> </w:t>
      </w:r>
      <w:r w:rsidR="009A672E">
        <w:rPr>
          <w:b/>
          <w:bCs/>
        </w:rPr>
        <w:t>584</w:t>
      </w:r>
    </w:p>
    <w:p w14:paraId="35127BB6" w14:textId="1F1F5769" w:rsidR="008A0042" w:rsidRPr="000502C9" w:rsidRDefault="008A0042" w:rsidP="005B71DF">
      <w:pPr>
        <w:keepNext/>
        <w:jc w:val="center"/>
        <w:outlineLvl w:val="0"/>
        <w:rPr>
          <w:b/>
          <w:bCs/>
          <w:lang w:eastAsia="en-US"/>
        </w:rPr>
      </w:pPr>
      <w:bookmarkStart w:id="15" w:name="_Hlk112581241"/>
      <w:bookmarkStart w:id="16" w:name="_Hlk133836724"/>
      <w:r w:rsidRPr="000502C9">
        <w:rPr>
          <w:b/>
          <w:bCs/>
          <w:lang w:eastAsia="en-US"/>
        </w:rPr>
        <w:t>6</w:t>
      </w:r>
      <w:r w:rsidR="00CD11AB" w:rsidRPr="000502C9">
        <w:rPr>
          <w:b/>
          <w:bCs/>
          <w:lang w:eastAsia="en-US"/>
        </w:rPr>
        <w:t>.</w:t>
      </w:r>
    </w:p>
    <w:bookmarkEnd w:id="15"/>
    <w:bookmarkEnd w:id="16"/>
    <w:p w14:paraId="555FE3FE" w14:textId="77777777" w:rsidR="00D20144" w:rsidRPr="00D20144" w:rsidRDefault="00D20144" w:rsidP="00D20144">
      <w:pPr>
        <w:pBdr>
          <w:bottom w:val="single" w:sz="6" w:space="1" w:color="auto"/>
        </w:pBdr>
        <w:jc w:val="both"/>
        <w:rPr>
          <w:b/>
          <w:bCs/>
        </w:rPr>
      </w:pPr>
      <w:r w:rsidRPr="00D20144">
        <w:rPr>
          <w:b/>
          <w:bCs/>
          <w:noProof/>
        </w:rPr>
        <w:t>Par Limbažu novada Attīstības programmas 2022.-2028.gadam aktualizētā Investīciju plāna 2024.-2026.gadam apstiprināšanu</w:t>
      </w:r>
    </w:p>
    <w:p w14:paraId="5ABA6ED3" w14:textId="77777777" w:rsidR="00D20144" w:rsidRPr="00D20144" w:rsidRDefault="00D20144" w:rsidP="00D20144">
      <w:pPr>
        <w:jc w:val="center"/>
      </w:pPr>
      <w:r w:rsidRPr="00D20144">
        <w:t xml:space="preserve">Ziņo </w:t>
      </w:r>
      <w:r w:rsidRPr="00D20144">
        <w:rPr>
          <w:noProof/>
        </w:rPr>
        <w:t>Anna Siliņa-Garklāva, debatēs piedalās Arvīds Ozols, Dagnis Straubergs, Artis Ārgalis</w:t>
      </w:r>
    </w:p>
    <w:p w14:paraId="3D3A6F8A" w14:textId="77777777" w:rsidR="00D20144" w:rsidRPr="00D20144" w:rsidRDefault="00D20144" w:rsidP="00D20144">
      <w:pPr>
        <w:jc w:val="both"/>
      </w:pPr>
    </w:p>
    <w:p w14:paraId="05D5E7A3" w14:textId="12E9732E" w:rsidR="00D20144" w:rsidRPr="00D20144" w:rsidRDefault="00D20144" w:rsidP="00D20144">
      <w:pPr>
        <w:ind w:firstLine="720"/>
        <w:jc w:val="both"/>
      </w:pPr>
      <w:r w:rsidRPr="00D20144">
        <w:t xml:space="preserve">Vairāku Limbažu novada pašvaldības projektu sagatavošanas un īstenošanas laikā radušās izmaiņas tajos plānotajās darbībās vai budžetā. Lai nodrošinātu </w:t>
      </w:r>
      <w:r w:rsidRPr="00D20144">
        <w:rPr>
          <w:bCs/>
          <w:noProof/>
        </w:rPr>
        <w:t xml:space="preserve">Limbažu novada </w:t>
      </w:r>
      <w:r w:rsidR="008703A4">
        <w:rPr>
          <w:bCs/>
          <w:noProof/>
        </w:rPr>
        <w:t>A</w:t>
      </w:r>
      <w:r w:rsidRPr="00D20144">
        <w:rPr>
          <w:bCs/>
          <w:noProof/>
        </w:rPr>
        <w:t>ttīstības programmas 2022.-2028.</w:t>
      </w:r>
      <w:r w:rsidR="008703A4">
        <w:rPr>
          <w:bCs/>
          <w:noProof/>
        </w:rPr>
        <w:t xml:space="preserve"> </w:t>
      </w:r>
      <w:r w:rsidRPr="00D20144">
        <w:rPr>
          <w:bCs/>
          <w:noProof/>
        </w:rPr>
        <w:t>gadam</w:t>
      </w:r>
      <w:r w:rsidRPr="00D20144">
        <w:rPr>
          <w:b/>
          <w:bCs/>
          <w:noProof/>
        </w:rPr>
        <w:t xml:space="preserve"> </w:t>
      </w:r>
      <w:r w:rsidRPr="00D20144">
        <w:t xml:space="preserve">Investīciju plānā 2024. – 2026. gadam iekļauto projektu/pasākumu atbilstību faktiskajai situācijai, nepieciešams veikt Investīciju plāna aktualizāciju. </w:t>
      </w:r>
    </w:p>
    <w:p w14:paraId="2BD8C237" w14:textId="201125CE" w:rsidR="00D20144" w:rsidRPr="002E104E" w:rsidRDefault="00D20144" w:rsidP="00D20144">
      <w:pPr>
        <w:ind w:firstLine="720"/>
        <w:jc w:val="both"/>
        <w:rPr>
          <w:b/>
          <w:bCs/>
        </w:rPr>
      </w:pPr>
      <w:r w:rsidRPr="00D20144">
        <w:t xml:space="preserve">Pamatojoties uz Pašvaldību likuma </w:t>
      </w:r>
      <w:hyperlink r:id="rId18" w:anchor="p4" w:history="1">
        <w:r w:rsidRPr="00D20144">
          <w:t>10.</w:t>
        </w:r>
      </w:hyperlink>
      <w:r w:rsidRPr="00D20144">
        <w:t xml:space="preserve"> panta pirmās daļas 3. punktu, Teritorijas attīstības plānošanas likuma 12. un </w:t>
      </w:r>
      <w:hyperlink r:id="rId19" w:anchor="p24" w:history="1">
        <w:r w:rsidRPr="00D20144">
          <w:t>22.</w:t>
        </w:r>
      </w:hyperlink>
      <w:r w:rsidRPr="00D20144">
        <w:t xml:space="preserve"> pantu, Ministru kabineta 2014. gada 14. oktobra noteikumu Nr. 628 “Noteikumi par pašvaldību teritorijas attīstības plānošanas dokumentiem” 24. un 73. punktu, </w:t>
      </w:r>
      <w:r w:rsidRPr="002E104E">
        <w:rPr>
          <w:rFonts w:cs="Tahoma"/>
          <w:b/>
          <w:kern w:val="1"/>
          <w:lang w:eastAsia="hi-IN" w:bidi="hi-IN"/>
        </w:rPr>
        <w:t>a</w:t>
      </w:r>
      <w:r w:rsidRPr="002E104E">
        <w:rPr>
          <w:b/>
          <w:bCs/>
        </w:rPr>
        <w:t>tklāti balsojot: PAR</w:t>
      </w:r>
      <w:r w:rsidRPr="002E104E">
        <w:t xml:space="preserve"> – </w:t>
      </w:r>
      <w:r>
        <w:t>10</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Pr>
          <w:rFonts w:eastAsia="Calibri"/>
          <w:szCs w:val="22"/>
          <w:lang w:eastAsia="en-US"/>
        </w:rPr>
        <w:t>,</w:t>
      </w:r>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Regīna Tamane</w:t>
      </w:r>
      <w:r>
        <w:rPr>
          <w:rFonts w:eastAsia="Calibri"/>
          <w:szCs w:val="22"/>
          <w:lang w:eastAsia="en-US"/>
        </w:rPr>
        <w:t>,</w:t>
      </w:r>
      <w:r w:rsidRPr="00D20144">
        <w:rPr>
          <w:rFonts w:eastAsia="Calibri"/>
          <w:szCs w:val="22"/>
          <w:lang w:eastAsia="en-US"/>
        </w:rPr>
        <w:t xml:space="preserve"> </w:t>
      </w:r>
      <w:r>
        <w:rPr>
          <w:rFonts w:eastAsia="Calibri"/>
          <w:szCs w:val="22"/>
          <w:lang w:eastAsia="en-US"/>
        </w:rPr>
        <w:t>Andis Zaļaiskalns</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D20144">
        <w:rPr>
          <w:bCs/>
        </w:rPr>
        <w:t>2</w:t>
      </w:r>
      <w:r w:rsidRPr="002F6007">
        <w:rPr>
          <w:bCs/>
        </w:rPr>
        <w:t xml:space="preserve"> </w:t>
      </w:r>
      <w:r w:rsidRPr="002E104E">
        <w:rPr>
          <w:bCs/>
        </w:rPr>
        <w:t>deputā</w:t>
      </w:r>
      <w:r>
        <w:rPr>
          <w:bCs/>
        </w:rPr>
        <w:t>ti (</w:t>
      </w:r>
      <w:r w:rsidRPr="00907508">
        <w:rPr>
          <w:rFonts w:eastAsia="Calibri"/>
          <w:szCs w:val="22"/>
          <w:lang w:eastAsia="en-US"/>
        </w:rPr>
        <w:t>Andris Garklāvs</w:t>
      </w:r>
      <w:r w:rsidRPr="002E104E">
        <w:rPr>
          <w:rFonts w:eastAsia="Calibri"/>
          <w:szCs w:val="22"/>
          <w:lang w:eastAsia="en-US"/>
        </w:rPr>
        <w:t>,</w:t>
      </w:r>
      <w:r w:rsidRPr="00C834EC">
        <w:rPr>
          <w:rFonts w:eastAsia="Calibri"/>
          <w:szCs w:val="22"/>
          <w:lang w:eastAsia="en-US"/>
        </w:rPr>
        <w:t xml:space="preserve">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Pr>
          <w:rFonts w:eastAsia="Calibri"/>
          <w:szCs w:val="22"/>
          <w:lang w:eastAsia="en-US"/>
        </w:rPr>
        <w:t>)</w:t>
      </w:r>
      <w:r w:rsidRPr="00907508">
        <w:rPr>
          <w:rFonts w:eastAsia="Calibri"/>
          <w:szCs w:val="22"/>
          <w:lang w:eastAsia="en-US"/>
        </w:rPr>
        <w:t xml:space="preserve">, </w:t>
      </w:r>
      <w:r w:rsidRPr="002E104E">
        <w:t>Limbažu novada dome</w:t>
      </w:r>
      <w:r w:rsidRPr="002E104E">
        <w:rPr>
          <w:b/>
          <w:bCs/>
        </w:rPr>
        <w:t xml:space="preserve"> NOLEMJ:</w:t>
      </w:r>
    </w:p>
    <w:p w14:paraId="56AA36E6" w14:textId="352371FD" w:rsidR="00D20144" w:rsidRPr="00D20144" w:rsidRDefault="00D20144" w:rsidP="00D20144">
      <w:pPr>
        <w:ind w:firstLine="720"/>
        <w:jc w:val="both"/>
        <w:rPr>
          <w:b/>
          <w:bCs/>
        </w:rPr>
      </w:pPr>
    </w:p>
    <w:p w14:paraId="5B08FCE1" w14:textId="77777777" w:rsidR="00D20144" w:rsidRPr="00D20144" w:rsidRDefault="00D20144" w:rsidP="00581D9F">
      <w:pPr>
        <w:numPr>
          <w:ilvl w:val="0"/>
          <w:numId w:val="14"/>
        </w:numPr>
        <w:autoSpaceDE w:val="0"/>
        <w:autoSpaceDN w:val="0"/>
        <w:adjustRightInd w:val="0"/>
        <w:ind w:left="357" w:hanging="357"/>
        <w:jc w:val="both"/>
      </w:pPr>
      <w:r w:rsidRPr="00D20144">
        <w:rPr>
          <w:rFonts w:eastAsia="Calibri"/>
        </w:rPr>
        <w:t xml:space="preserve">Apstiprināt aktualizēto </w:t>
      </w:r>
      <w:r w:rsidRPr="00D20144">
        <w:t>Limbažu novada pašvaldības Attīstības programmas 2022. – 2028. gadam Investīciju plānu 2024. - 2026. gadam (pielikumā), kurā veiktas šādas izmaiņas:</w:t>
      </w:r>
    </w:p>
    <w:p w14:paraId="02DA3017" w14:textId="77777777" w:rsidR="00D20144" w:rsidRPr="00D20144" w:rsidRDefault="00D20144" w:rsidP="00581D9F">
      <w:pPr>
        <w:numPr>
          <w:ilvl w:val="1"/>
          <w:numId w:val="14"/>
        </w:numPr>
        <w:autoSpaceDE w:val="0"/>
        <w:autoSpaceDN w:val="0"/>
        <w:adjustRightInd w:val="0"/>
        <w:ind w:left="964" w:hanging="567"/>
        <w:contextualSpacing/>
        <w:jc w:val="both"/>
      </w:pPr>
      <w:r w:rsidRPr="00D20144">
        <w:t>papildināta informācija piezīmju daļā pasākumam Nr.8;</w:t>
      </w:r>
    </w:p>
    <w:p w14:paraId="0773887F" w14:textId="77777777" w:rsidR="00D20144" w:rsidRPr="00D20144" w:rsidRDefault="00D20144" w:rsidP="00581D9F">
      <w:pPr>
        <w:numPr>
          <w:ilvl w:val="1"/>
          <w:numId w:val="14"/>
        </w:numPr>
        <w:autoSpaceDE w:val="0"/>
        <w:autoSpaceDN w:val="0"/>
        <w:adjustRightInd w:val="0"/>
        <w:ind w:left="964" w:hanging="567"/>
        <w:contextualSpacing/>
        <w:jc w:val="both"/>
      </w:pPr>
      <w:r w:rsidRPr="00D20144">
        <w:t>precizētas pasākuma Nr. 24 plānotās izmaksas;</w:t>
      </w:r>
    </w:p>
    <w:p w14:paraId="76483512" w14:textId="77777777" w:rsidR="00D20144" w:rsidRPr="00D20144" w:rsidRDefault="00D20144" w:rsidP="00581D9F">
      <w:pPr>
        <w:numPr>
          <w:ilvl w:val="1"/>
          <w:numId w:val="14"/>
        </w:numPr>
        <w:autoSpaceDE w:val="0"/>
        <w:autoSpaceDN w:val="0"/>
        <w:adjustRightInd w:val="0"/>
        <w:ind w:left="964" w:hanging="567"/>
        <w:contextualSpacing/>
        <w:jc w:val="both"/>
      </w:pPr>
      <w:r w:rsidRPr="00D20144">
        <w:t>precizētas pasākuma Nr. 36 plānotās izmaksas;</w:t>
      </w:r>
    </w:p>
    <w:p w14:paraId="4B28E891" w14:textId="77777777" w:rsidR="00D20144" w:rsidRPr="00D20144" w:rsidRDefault="00D20144" w:rsidP="00581D9F">
      <w:pPr>
        <w:numPr>
          <w:ilvl w:val="1"/>
          <w:numId w:val="14"/>
        </w:numPr>
        <w:autoSpaceDE w:val="0"/>
        <w:autoSpaceDN w:val="0"/>
        <w:adjustRightInd w:val="0"/>
        <w:ind w:left="964" w:hanging="567"/>
        <w:contextualSpacing/>
        <w:jc w:val="both"/>
      </w:pPr>
      <w:r w:rsidRPr="00D20144">
        <w:t>precizētas pasākuma Nr. 47 plānotās darbības un izmaksas, papildināta informācija piezīmju sadaļā;</w:t>
      </w:r>
    </w:p>
    <w:p w14:paraId="7B6EE919" w14:textId="77777777" w:rsidR="00D20144" w:rsidRPr="00D20144" w:rsidRDefault="00D20144" w:rsidP="00581D9F">
      <w:pPr>
        <w:numPr>
          <w:ilvl w:val="1"/>
          <w:numId w:val="14"/>
        </w:numPr>
        <w:autoSpaceDE w:val="0"/>
        <w:autoSpaceDN w:val="0"/>
        <w:adjustRightInd w:val="0"/>
        <w:ind w:left="964" w:hanging="567"/>
        <w:contextualSpacing/>
        <w:jc w:val="both"/>
      </w:pPr>
      <w:bookmarkStart w:id="17" w:name="_Hlk173833274"/>
      <w:r w:rsidRPr="00D20144">
        <w:t>iekļauts jauns pasākums Nr. 56 “Dabiskā zivju ceļa izveide Aģē”.</w:t>
      </w:r>
    </w:p>
    <w:bookmarkEnd w:id="17"/>
    <w:p w14:paraId="68F16FE5" w14:textId="6473ADCF" w:rsidR="00D20144" w:rsidRPr="00D20144" w:rsidRDefault="00D20144" w:rsidP="00581D9F">
      <w:pPr>
        <w:numPr>
          <w:ilvl w:val="0"/>
          <w:numId w:val="14"/>
        </w:numPr>
        <w:autoSpaceDE w:val="0"/>
        <w:autoSpaceDN w:val="0"/>
        <w:adjustRightInd w:val="0"/>
        <w:ind w:left="357" w:hanging="357"/>
        <w:jc w:val="both"/>
        <w:rPr>
          <w:rFonts w:eastAsia="Calibri"/>
        </w:rPr>
      </w:pPr>
      <w:r w:rsidRPr="00D20144">
        <w:t>Uzdot Attīstības un projektu nodaļai aktualizēto Limbažu novada pašvaldības Attīstības programmas 2022. – 2028.</w:t>
      </w:r>
      <w:r>
        <w:t xml:space="preserve"> </w:t>
      </w:r>
      <w:r w:rsidRPr="00D20144">
        <w:t>gadam Investīciju plānu 2024. - 2026.</w:t>
      </w:r>
      <w:r>
        <w:t xml:space="preserve"> </w:t>
      </w:r>
      <w:r w:rsidRPr="00D20144">
        <w:t>gadam ievietot Teritorijas attīstības plānošanas informācijas sistēmā.</w:t>
      </w:r>
    </w:p>
    <w:p w14:paraId="115EA24D" w14:textId="564DC1AC" w:rsidR="00D20144" w:rsidRPr="00D20144" w:rsidRDefault="00D20144" w:rsidP="00581D9F">
      <w:pPr>
        <w:numPr>
          <w:ilvl w:val="0"/>
          <w:numId w:val="14"/>
        </w:numPr>
        <w:autoSpaceDE w:val="0"/>
        <w:autoSpaceDN w:val="0"/>
        <w:adjustRightInd w:val="0"/>
        <w:ind w:left="357" w:hanging="357"/>
        <w:jc w:val="both"/>
        <w:rPr>
          <w:rFonts w:eastAsia="Calibri"/>
        </w:rPr>
      </w:pPr>
      <w:r w:rsidRPr="00D20144">
        <w:t>Uzdot Sabiedrisko attiecību nodaļai publicēt aktualizēto Limbažu novada pašvaldības Attīstības programmas 2022. – 2028.</w:t>
      </w:r>
      <w:r>
        <w:t xml:space="preserve"> </w:t>
      </w:r>
      <w:r w:rsidRPr="00D20144">
        <w:t>gadam Investīciju plānu 2024. - 2026.</w:t>
      </w:r>
      <w:r>
        <w:t xml:space="preserve"> </w:t>
      </w:r>
      <w:r w:rsidRPr="00D20144">
        <w:t>gadam pašvaldības tīmekļa vietnē.</w:t>
      </w:r>
    </w:p>
    <w:p w14:paraId="76850BFB" w14:textId="77777777" w:rsidR="00D20144" w:rsidRPr="00D20144" w:rsidRDefault="00D20144" w:rsidP="00581D9F">
      <w:pPr>
        <w:numPr>
          <w:ilvl w:val="0"/>
          <w:numId w:val="14"/>
        </w:numPr>
        <w:autoSpaceDE w:val="0"/>
        <w:autoSpaceDN w:val="0"/>
        <w:adjustRightInd w:val="0"/>
        <w:ind w:left="357" w:hanging="357"/>
        <w:jc w:val="both"/>
        <w:rPr>
          <w:rFonts w:eastAsia="Calibri"/>
        </w:rPr>
      </w:pPr>
      <w:r w:rsidRPr="00D20144">
        <w:t>Atbildīgo par lēmuma izpildi noteikt Attīstības un projektu nodaļu.</w:t>
      </w:r>
    </w:p>
    <w:p w14:paraId="69299C3C" w14:textId="77777777" w:rsidR="00D20144" w:rsidRPr="00D20144" w:rsidRDefault="00D20144" w:rsidP="00581D9F">
      <w:pPr>
        <w:numPr>
          <w:ilvl w:val="0"/>
          <w:numId w:val="14"/>
        </w:numPr>
        <w:autoSpaceDE w:val="0"/>
        <w:autoSpaceDN w:val="0"/>
        <w:adjustRightInd w:val="0"/>
        <w:ind w:left="357" w:hanging="357"/>
        <w:jc w:val="both"/>
        <w:rPr>
          <w:rFonts w:eastAsia="Calibri"/>
        </w:rPr>
      </w:pPr>
      <w:r w:rsidRPr="00D20144">
        <w:t>Kontroli par lēmuma izpildi uzdot Limbažu novada pašvaldības izpilddirektoram.</w:t>
      </w:r>
    </w:p>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0FB945A3" w:rsidR="00D17887" w:rsidRPr="000502C9" w:rsidRDefault="00D17887" w:rsidP="005B71DF">
      <w:pPr>
        <w:jc w:val="both"/>
        <w:rPr>
          <w:b/>
          <w:bCs/>
        </w:rPr>
      </w:pPr>
      <w:r w:rsidRPr="000502C9">
        <w:rPr>
          <w:b/>
          <w:bCs/>
        </w:rPr>
        <w:t xml:space="preserve">Lēmums Nr. </w:t>
      </w:r>
      <w:r w:rsidR="009A672E">
        <w:rPr>
          <w:b/>
          <w:bCs/>
        </w:rPr>
        <w:t>585</w:t>
      </w:r>
    </w:p>
    <w:p w14:paraId="1A5154EC" w14:textId="2ABD70EF" w:rsidR="00136E65" w:rsidRPr="000502C9" w:rsidRDefault="00136E65" w:rsidP="005B71DF">
      <w:pPr>
        <w:keepNext/>
        <w:jc w:val="center"/>
        <w:outlineLvl w:val="0"/>
        <w:rPr>
          <w:b/>
          <w:bCs/>
          <w:lang w:eastAsia="en-US"/>
        </w:rPr>
      </w:pPr>
      <w:bookmarkStart w:id="18" w:name="_Hlk112581648"/>
      <w:bookmarkStart w:id="19" w:name="_Hlk122699534"/>
      <w:r w:rsidRPr="000502C9">
        <w:rPr>
          <w:b/>
          <w:bCs/>
          <w:lang w:eastAsia="en-US"/>
        </w:rPr>
        <w:t>7</w:t>
      </w:r>
      <w:r w:rsidR="00CD11AB" w:rsidRPr="000502C9">
        <w:rPr>
          <w:b/>
          <w:bCs/>
          <w:lang w:eastAsia="en-US"/>
        </w:rPr>
        <w:t>.</w:t>
      </w:r>
    </w:p>
    <w:bookmarkEnd w:id="18"/>
    <w:bookmarkEnd w:id="19"/>
    <w:p w14:paraId="6B101F8F" w14:textId="77777777" w:rsidR="00043C9D" w:rsidRPr="00043C9D" w:rsidRDefault="00043C9D" w:rsidP="00043C9D">
      <w:pPr>
        <w:pBdr>
          <w:bottom w:val="single" w:sz="6" w:space="1" w:color="auto"/>
        </w:pBdr>
        <w:jc w:val="both"/>
        <w:rPr>
          <w:b/>
          <w:bCs/>
        </w:rPr>
      </w:pPr>
      <w:r w:rsidRPr="00043C9D">
        <w:rPr>
          <w:b/>
          <w:bCs/>
          <w:noProof/>
        </w:rPr>
        <w:t>Par projekta "Atbalsta pasākumi cilvēkiem ar invaliditāti mājokļu vides pieejamības nodrošināšanai Limbažu novadā" īstenošanu</w:t>
      </w:r>
    </w:p>
    <w:p w14:paraId="3C0F5C0F" w14:textId="77777777" w:rsidR="00043C9D" w:rsidRPr="001657B7" w:rsidRDefault="00043C9D" w:rsidP="00043C9D">
      <w:pPr>
        <w:jc w:val="center"/>
      </w:pPr>
      <w:r w:rsidRPr="001657B7">
        <w:lastRenderedPageBreak/>
        <w:t xml:space="preserve">Ziņo </w:t>
      </w:r>
      <w:r>
        <w:rPr>
          <w:noProof/>
        </w:rPr>
        <w:t>Dagnis Straubergs</w:t>
      </w:r>
    </w:p>
    <w:p w14:paraId="2A76D6B6" w14:textId="77777777" w:rsidR="00043C9D" w:rsidRPr="00043C9D" w:rsidRDefault="00043C9D" w:rsidP="00043C9D">
      <w:pPr>
        <w:jc w:val="both"/>
      </w:pPr>
    </w:p>
    <w:p w14:paraId="2C17D963" w14:textId="77777777" w:rsidR="00043C9D" w:rsidRPr="00043C9D" w:rsidRDefault="00043C9D" w:rsidP="00043C9D">
      <w:pPr>
        <w:ind w:firstLine="720"/>
        <w:jc w:val="both"/>
      </w:pPr>
      <w:r w:rsidRPr="00043C9D">
        <w:t>11.10.2023. Limbažu novada pašvaldības Sociālais dienests prezentējis Limbažu novada pašvaldības Projektu uzraudzības komisijai ieceri īstenot projektu mājokļu vides pieejamības nodrošināšanai cilvēkiem ar invaliditāti. Iecere akceptēta.</w:t>
      </w:r>
    </w:p>
    <w:p w14:paraId="29FB7991" w14:textId="77777777" w:rsidR="00043C9D" w:rsidRPr="00043C9D" w:rsidRDefault="00043C9D" w:rsidP="00043C9D">
      <w:pPr>
        <w:ind w:firstLine="720"/>
        <w:jc w:val="both"/>
      </w:pPr>
      <w:r w:rsidRPr="00043C9D">
        <w:t xml:space="preserve">2023. gada oktobrī pašvaldības informatīvajā izdevumā "Limbažu novada ziņas" publicēts aicinājums pieteikties atbalstam mājokļa pielāgošanai. </w:t>
      </w:r>
    </w:p>
    <w:p w14:paraId="2F7377E8" w14:textId="77777777" w:rsidR="00043C9D" w:rsidRPr="00043C9D" w:rsidRDefault="00043C9D" w:rsidP="00043C9D">
      <w:pPr>
        <w:ind w:firstLine="720"/>
        <w:jc w:val="both"/>
      </w:pPr>
      <w:r w:rsidRPr="00043C9D">
        <w:t>20.09.2023. Limbažu novada pašvaldība saņēmusi Labklājības ministrijas uzaicinājumu iesniegt projekta iesniegumu ierobežotas atlases projektu konkursā, lai pretendētu finansējumam četru personu ar invaliditāti mājokļu vides pieejamības uzlabošanai. Vēlāk veikta mērķa grupas kvotu pārdale starp pašvaldībām, kas Limbažu novada pašvaldībai nodrošinājusi iespēju pretendēt uz finansējumu kopumā septiņu personu mājokļu pielāgošanai.</w:t>
      </w:r>
    </w:p>
    <w:p w14:paraId="7BCBDD03" w14:textId="77777777" w:rsidR="00043C9D" w:rsidRPr="00043C9D" w:rsidRDefault="00043C9D" w:rsidP="00043C9D">
      <w:pPr>
        <w:ind w:firstLine="720"/>
        <w:jc w:val="both"/>
      </w:pPr>
      <w:r w:rsidRPr="00043C9D">
        <w:t>Izvērtējot sākotnēji saņemto un pēc kvotu pārdales papildus apzināto personu pieteikumus, kopumā atlasītas sešas projektu konkursa nosacījumiem atbilstošas personas.</w:t>
      </w:r>
    </w:p>
    <w:p w14:paraId="56EAC535" w14:textId="77777777" w:rsidR="00043C9D" w:rsidRPr="00043C9D" w:rsidRDefault="00043C9D" w:rsidP="00043C9D">
      <w:pPr>
        <w:ind w:firstLine="720"/>
        <w:jc w:val="both"/>
      </w:pPr>
      <w:r w:rsidRPr="00043C9D">
        <w:t>Šī gada 16. aprīlī informācija par plānoto projektu prezentēta Sociālo un veselības jautājumu komitejā, kā arī šajā pašā datumā Centrālā finanšu un līgumu aģentūrā iesniegts projekta iesniegums “Atbalsta pasākumi cilvēkiem ar invaliditāti mājokļu vides pieejamības nodrošināšanai Limbažu novadā”.</w:t>
      </w:r>
    </w:p>
    <w:p w14:paraId="079C6BAF" w14:textId="77777777" w:rsidR="00043C9D" w:rsidRPr="00043C9D" w:rsidRDefault="00043C9D" w:rsidP="00043C9D">
      <w:pPr>
        <w:ind w:firstLine="720"/>
        <w:jc w:val="both"/>
      </w:pPr>
      <w:r w:rsidRPr="00043C9D">
        <w:t>Projekts iekļauts Limbažu novada attīstības programmas 2022. – 2028. gadam Investīciju plānā 2024. – 2026. gadam.</w:t>
      </w:r>
    </w:p>
    <w:p w14:paraId="16DBBB7E" w14:textId="77777777" w:rsidR="00043C9D" w:rsidRPr="00043C9D" w:rsidRDefault="00043C9D" w:rsidP="00043C9D">
      <w:pPr>
        <w:ind w:firstLine="720"/>
        <w:jc w:val="both"/>
      </w:pPr>
      <w:r w:rsidRPr="00043C9D">
        <w:t>Projekta iesniegums apstiprināts šī gada 16. jūlijā. Kopējās projekta izmaksas 6 projekta mērķa grupas mājokļu pielāgojumu veikšanai noteiktas 132 737,34 EUR, t.sk. 109 794 EUR ir Atveseļošanas fonda (turpmāk – AF) finansējums un 22 943,34 EUR valsts budžeta finansējums.</w:t>
      </w:r>
    </w:p>
    <w:p w14:paraId="06B49CFB" w14:textId="77777777" w:rsidR="00043C9D" w:rsidRPr="00043C9D" w:rsidRDefault="00043C9D" w:rsidP="00043C9D">
      <w:pPr>
        <w:ind w:firstLine="720"/>
        <w:jc w:val="both"/>
      </w:pPr>
      <w:r w:rsidRPr="00043C9D">
        <w:t xml:space="preserve">Projekta īstenošanai iespējams saņemt avansa maksājumu 50% un starpposma maksājumus, kopumā līdz 90% no projekta kopējām izmaksām (AF un valsts budžeta finansējuma). Pašvaldībai jānodrošina projekta </w:t>
      </w:r>
      <w:proofErr w:type="spellStart"/>
      <w:r w:rsidRPr="00043C9D">
        <w:t>priekšfinansējums</w:t>
      </w:r>
      <w:proofErr w:type="spellEnd"/>
      <w:r w:rsidRPr="00043C9D">
        <w:t xml:space="preserve"> vismaz 10% apmērā no projekta kopējām izmaksām.</w:t>
      </w:r>
    </w:p>
    <w:p w14:paraId="59F6F23E" w14:textId="77777777" w:rsidR="00043C9D" w:rsidRPr="00043C9D" w:rsidRDefault="00043C9D" w:rsidP="00043C9D">
      <w:pPr>
        <w:ind w:firstLine="720"/>
        <w:jc w:val="both"/>
      </w:pPr>
      <w:r w:rsidRPr="00043C9D">
        <w:t>Projekta īstenošanas termiņš ir 2026. gada 30. jūnijs.</w:t>
      </w:r>
    </w:p>
    <w:p w14:paraId="43994353" w14:textId="366305A3" w:rsidR="00043C9D" w:rsidRPr="002E104E" w:rsidRDefault="00043C9D" w:rsidP="00043C9D">
      <w:pPr>
        <w:ind w:firstLine="720"/>
        <w:jc w:val="both"/>
        <w:rPr>
          <w:b/>
          <w:bCs/>
        </w:rPr>
      </w:pPr>
      <w:r w:rsidRPr="00043C9D">
        <w:t xml:space="preserve">Pamatojoties uz Pašvaldību likuma 4. panta pirmās daļas 9. punktu, 5. pantu un 10. panta pirmās daļas ievaddaļu, </w:t>
      </w:r>
      <w:r w:rsidRPr="00043C9D">
        <w:rPr>
          <w:rFonts w:eastAsia="Calibri"/>
        </w:rPr>
        <w:t>likuma “Par pašvaldību budžetiem” 30. pantu</w:t>
      </w:r>
      <w:r w:rsidRPr="00043C9D">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402533C3" w14:textId="51C66839" w:rsidR="00043C9D" w:rsidRPr="00043C9D" w:rsidRDefault="00043C9D" w:rsidP="00043C9D">
      <w:pPr>
        <w:ind w:firstLine="720"/>
        <w:jc w:val="both"/>
      </w:pPr>
    </w:p>
    <w:p w14:paraId="6E3FA6DD" w14:textId="77777777" w:rsidR="00043C9D" w:rsidRPr="00043C9D" w:rsidRDefault="00043C9D" w:rsidP="00043C9D">
      <w:pPr>
        <w:numPr>
          <w:ilvl w:val="0"/>
          <w:numId w:val="1"/>
        </w:numPr>
        <w:ind w:left="357" w:hanging="357"/>
        <w:contextualSpacing/>
        <w:jc w:val="both"/>
        <w:rPr>
          <w:lang w:eastAsia="hi-IN" w:bidi="hi-IN"/>
        </w:rPr>
      </w:pPr>
      <w:r w:rsidRPr="00043C9D">
        <w:rPr>
          <w:rFonts w:eastAsia="Arial Unicode MS"/>
          <w:kern w:val="1"/>
          <w:lang w:eastAsia="hi-IN" w:bidi="hi-IN"/>
        </w:rPr>
        <w:t>Atbalstīt ieceri īstenot projektu “</w:t>
      </w:r>
      <w:r w:rsidRPr="00043C9D">
        <w:t>Atbalsta pasākumi cilvēkiem ar invaliditāti mājokļu vides pieejamības nodrošināšanai Limbažu novadā</w:t>
      </w:r>
      <w:r w:rsidRPr="00043C9D">
        <w:rPr>
          <w:rFonts w:eastAsia="Arial Unicode MS"/>
          <w:kern w:val="1"/>
          <w:lang w:eastAsia="hi-IN" w:bidi="hi-IN"/>
        </w:rPr>
        <w:t>”.</w:t>
      </w:r>
    </w:p>
    <w:p w14:paraId="1AF16320" w14:textId="77777777" w:rsidR="00043C9D" w:rsidRPr="00043C9D" w:rsidRDefault="00043C9D" w:rsidP="00043C9D">
      <w:pPr>
        <w:numPr>
          <w:ilvl w:val="0"/>
          <w:numId w:val="1"/>
        </w:numPr>
        <w:ind w:left="357" w:hanging="357"/>
        <w:contextualSpacing/>
        <w:jc w:val="both"/>
        <w:rPr>
          <w:lang w:eastAsia="hi-IN" w:bidi="hi-IN"/>
        </w:rPr>
      </w:pPr>
      <w:r w:rsidRPr="00043C9D">
        <w:rPr>
          <w:rFonts w:eastAsia="Arial Unicode MS"/>
          <w:kern w:val="1"/>
          <w:lang w:eastAsia="hi-IN" w:bidi="hi-IN"/>
        </w:rPr>
        <w:t xml:space="preserve">Noteikt projekta kopējās izmaksas 132 737,34 EUR (viens simts trīsdesmit divi tūkstoši septiņi simti trīsdesmit septiņi eiro un 34 centi), tajā skaitā </w:t>
      </w:r>
      <w:r w:rsidRPr="00043C9D">
        <w:t>109 794,00 EUR Atveseļošanas fonda finansējums un 22 943,34 EUR valsts budžeta finansējums.</w:t>
      </w:r>
    </w:p>
    <w:p w14:paraId="39747966" w14:textId="77777777" w:rsidR="00043C9D" w:rsidRPr="00043C9D" w:rsidRDefault="00043C9D" w:rsidP="00043C9D">
      <w:pPr>
        <w:numPr>
          <w:ilvl w:val="0"/>
          <w:numId w:val="1"/>
        </w:numPr>
        <w:ind w:left="357" w:hanging="357"/>
        <w:contextualSpacing/>
        <w:jc w:val="both"/>
        <w:rPr>
          <w:lang w:eastAsia="hi-IN" w:bidi="hi-IN"/>
        </w:rPr>
      </w:pPr>
      <w:r w:rsidRPr="00043C9D">
        <w:t>Projekta īstenošanai nepieciešamos apgrozāmos līdzekļus 13 274 EUR (trīspadsmit tūkstoši divi simti septiņdesmit četri eiro) paredzēt no Limbažu novada pašvaldības 2025. gada budžeta apgrozāmajiem līdzekļiem.</w:t>
      </w:r>
    </w:p>
    <w:p w14:paraId="44620F6D" w14:textId="77777777" w:rsidR="00043C9D" w:rsidRPr="00043C9D" w:rsidRDefault="00043C9D" w:rsidP="00043C9D">
      <w:pPr>
        <w:numPr>
          <w:ilvl w:val="0"/>
          <w:numId w:val="1"/>
        </w:numPr>
        <w:ind w:left="357" w:hanging="357"/>
        <w:jc w:val="both"/>
      </w:pPr>
      <w:r w:rsidRPr="00043C9D">
        <w:t>Atbildīgos par finansējuma iekļaušanu budžetā noteikt Finanšu un ekonomikas nodaļas ekonomistus.</w:t>
      </w:r>
    </w:p>
    <w:p w14:paraId="00F6AC7B" w14:textId="77777777" w:rsidR="00043C9D" w:rsidRPr="00043C9D" w:rsidRDefault="00043C9D" w:rsidP="00043C9D">
      <w:pPr>
        <w:numPr>
          <w:ilvl w:val="0"/>
          <w:numId w:val="1"/>
        </w:numPr>
        <w:ind w:left="357" w:hanging="357"/>
        <w:jc w:val="both"/>
        <w:rPr>
          <w:rFonts w:eastAsia="Arial Unicode MS"/>
          <w:kern w:val="2"/>
          <w:lang w:eastAsia="hi-IN" w:bidi="hi-IN"/>
        </w:rPr>
      </w:pPr>
      <w:r w:rsidRPr="00043C9D">
        <w:rPr>
          <w:rFonts w:eastAsia="Arial Unicode MS"/>
          <w:kern w:val="2"/>
          <w:lang w:eastAsia="hi-IN" w:bidi="hi-IN"/>
        </w:rPr>
        <w:t>Atbildīgo par lēmuma izpildi noteikt Attīstības un projektu nodaļu.</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165EBE61" w:rsidR="00F322EC" w:rsidRPr="000502C9" w:rsidRDefault="00F322EC" w:rsidP="00F322EC">
      <w:pPr>
        <w:jc w:val="both"/>
        <w:rPr>
          <w:b/>
          <w:bCs/>
        </w:rPr>
      </w:pPr>
      <w:bookmarkStart w:id="20" w:name="_Hlk122701558"/>
      <w:r w:rsidRPr="000502C9">
        <w:rPr>
          <w:b/>
          <w:bCs/>
        </w:rPr>
        <w:t xml:space="preserve">Lēmums Nr. </w:t>
      </w:r>
      <w:r w:rsidR="009A672E">
        <w:rPr>
          <w:b/>
          <w:bCs/>
        </w:rPr>
        <w:t>586</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774F9DDD" w14:textId="77777777" w:rsidR="00916EA0" w:rsidRPr="00916EA0" w:rsidRDefault="00916EA0" w:rsidP="00916EA0">
      <w:pPr>
        <w:pBdr>
          <w:bottom w:val="single" w:sz="6" w:space="1" w:color="auto"/>
        </w:pBdr>
        <w:jc w:val="both"/>
        <w:rPr>
          <w:b/>
          <w:bCs/>
        </w:rPr>
      </w:pPr>
      <w:bookmarkStart w:id="21" w:name="_Hlk96886930"/>
      <w:bookmarkEnd w:id="20"/>
      <w:r w:rsidRPr="00916EA0">
        <w:rPr>
          <w:b/>
          <w:bCs/>
          <w:noProof/>
        </w:rPr>
        <w:t>Par projektam "Alojas Ausekļa vidusskolas infrastruktūras pilnveide un aprīkošana" piešķirtā finansējuma atgriešanu Limbažu novada pašvaldības budžetā</w:t>
      </w:r>
    </w:p>
    <w:p w14:paraId="4468277D" w14:textId="0022279D" w:rsidR="00916EA0" w:rsidRPr="00916EA0" w:rsidRDefault="00916EA0" w:rsidP="00916EA0">
      <w:pPr>
        <w:jc w:val="center"/>
      </w:pPr>
      <w:r w:rsidRPr="00916EA0">
        <w:t xml:space="preserve">Ziņo </w:t>
      </w:r>
      <w:r w:rsidRPr="00916EA0">
        <w:rPr>
          <w:noProof/>
        </w:rPr>
        <w:t>Anna Siliņa-Garklāva</w:t>
      </w:r>
      <w:r>
        <w:rPr>
          <w:noProof/>
        </w:rPr>
        <w:t>, debatēs piedalās Dagnis Straubergs</w:t>
      </w:r>
    </w:p>
    <w:p w14:paraId="6ABFB828" w14:textId="77777777" w:rsidR="00916EA0" w:rsidRPr="00916EA0" w:rsidRDefault="00916EA0" w:rsidP="00916EA0">
      <w:pPr>
        <w:jc w:val="both"/>
      </w:pPr>
    </w:p>
    <w:p w14:paraId="5808B6E3" w14:textId="77777777" w:rsidR="00916EA0" w:rsidRPr="00916EA0" w:rsidRDefault="00916EA0" w:rsidP="00916EA0">
      <w:pPr>
        <w:ind w:firstLine="720"/>
        <w:contextualSpacing/>
        <w:jc w:val="both"/>
      </w:pPr>
      <w:r w:rsidRPr="00916EA0">
        <w:t xml:space="preserve">25.04.2024. Limbažu novada dome pieņēmusi lēmumu Nr. 280 “Par iepirkuma līguma slēgšanu projekta “Alojas Ausekļa vidusskolas infrastruktūras pilnveide un aprīkošana” īstenošanai” (protokols Nr. 7, 26.). </w:t>
      </w:r>
    </w:p>
    <w:p w14:paraId="615D12EE" w14:textId="77777777" w:rsidR="00916EA0" w:rsidRPr="00916EA0" w:rsidRDefault="00916EA0" w:rsidP="00916EA0">
      <w:pPr>
        <w:ind w:firstLine="720"/>
        <w:contextualSpacing/>
        <w:jc w:val="both"/>
      </w:pPr>
      <w:r w:rsidRPr="00916EA0">
        <w:t xml:space="preserve">Augstāk minētajā lēmumā piešķirts finansējums būvprojekta “Sākumskolas ēkas pārbūve Alojā, Limbažu novadā” izstrādei, kā arī noteikts, ka pēc vienošanās noslēgšanas ar Centrālo finanšu un līgumu aģentūru par projekta </w:t>
      </w:r>
      <w:r w:rsidRPr="00916EA0">
        <w:rPr>
          <w:bCs/>
          <w:noProof/>
        </w:rPr>
        <w:t xml:space="preserve">"Alojas Ausekļa vidusskolas infrastruktūras pilnveide un aprīkošana" </w:t>
      </w:r>
      <w:r w:rsidRPr="00916EA0">
        <w:t>līdzfinansēšanu sagatavojams lēmuma projekts par piešķirtā finansējuma atgriešanu Limbažu novada pašvaldības 2024. gada budžeta rezerves fondā.</w:t>
      </w:r>
    </w:p>
    <w:p w14:paraId="4AAC26F3" w14:textId="77777777" w:rsidR="00916EA0" w:rsidRPr="00916EA0" w:rsidRDefault="00916EA0" w:rsidP="00916EA0">
      <w:pPr>
        <w:ind w:firstLine="720"/>
        <w:contextualSpacing/>
        <w:jc w:val="both"/>
      </w:pPr>
      <w:r w:rsidRPr="00916EA0">
        <w:t xml:space="preserve">02.08.2024. noslēgta vienošanās ar Centrālo finanšu un līgumu aģentūru (turpmāk tekstā – CFLA) par Eiropas Savienības Atveseļošanas fonda projekta </w:t>
      </w:r>
      <w:r w:rsidRPr="00916EA0">
        <w:rPr>
          <w:bCs/>
          <w:noProof/>
        </w:rPr>
        <w:t>"Alojas Ausekļa vidusskolas infrastruktūras pilnveide un aprīkošana", Nr. 3.1.1.5.i.0/1/24/I/CFLA/001 (turpmāk tekstā – projkts),</w:t>
      </w:r>
      <w:r w:rsidRPr="00916EA0">
        <w:t xml:space="preserve"> ieviešanu.</w:t>
      </w:r>
    </w:p>
    <w:p w14:paraId="495F2719" w14:textId="77777777" w:rsidR="00916EA0" w:rsidRPr="00916EA0" w:rsidRDefault="00916EA0" w:rsidP="00916EA0">
      <w:pPr>
        <w:ind w:firstLine="720"/>
        <w:contextualSpacing/>
        <w:jc w:val="both"/>
        <w:rPr>
          <w:lang w:eastAsia="hi-IN" w:bidi="hi-IN"/>
        </w:rPr>
      </w:pPr>
      <w:r w:rsidRPr="00916EA0">
        <w:t xml:space="preserve">Atbilstoši ar CFLA noslēgtās vienošanās nosacījumiem, Limbažu novada pašvaldībai Projekta īstenošanai, tajā skaitā būvprojekta “Sākumskolas ēkas pārbūve Alojā, Limbažu novadā” izstrādes darbu apmaksai pieejams Atveseļošanas fonda finansējuma avanss. </w:t>
      </w:r>
    </w:p>
    <w:p w14:paraId="0AF267DE" w14:textId="77777777" w:rsidR="00916EA0" w:rsidRPr="002E104E" w:rsidRDefault="00916EA0" w:rsidP="00916EA0">
      <w:pPr>
        <w:ind w:firstLine="720"/>
        <w:jc w:val="both"/>
        <w:rPr>
          <w:b/>
          <w:bCs/>
        </w:rPr>
      </w:pPr>
      <w:r w:rsidRPr="00916EA0">
        <w:t xml:space="preserve">Pamatojoties uz Pašvaldību likuma 4. panta pirmās daļas 4. punktu un 10. panta pirmās daļas ievaddaļu, </w:t>
      </w:r>
      <w:r w:rsidRPr="00916EA0">
        <w:rPr>
          <w:rFonts w:eastAsia="Calibri"/>
        </w:rPr>
        <w:t>likuma “Par pašvaldību budžetiem” 30. pantu</w:t>
      </w:r>
      <w:r w:rsidRPr="00916EA0">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593FBDD0" w14:textId="42532655" w:rsidR="00916EA0" w:rsidRPr="00916EA0" w:rsidRDefault="00916EA0" w:rsidP="00916EA0">
      <w:pPr>
        <w:ind w:firstLine="720"/>
        <w:jc w:val="both"/>
        <w:rPr>
          <w:b/>
          <w:bCs/>
        </w:rPr>
      </w:pPr>
    </w:p>
    <w:p w14:paraId="7D61BEF5" w14:textId="77777777" w:rsidR="00916EA0" w:rsidRPr="00916EA0" w:rsidRDefault="00916EA0" w:rsidP="00581D9F">
      <w:pPr>
        <w:numPr>
          <w:ilvl w:val="0"/>
          <w:numId w:val="15"/>
        </w:numPr>
        <w:ind w:left="357" w:hanging="357"/>
        <w:contextualSpacing/>
        <w:jc w:val="both"/>
        <w:rPr>
          <w:rFonts w:eastAsia="Calibri"/>
        </w:rPr>
      </w:pPr>
      <w:r w:rsidRPr="00916EA0">
        <w:t>Pārvirzīt finansējumu 82 280,00 EUR (astoņdesmit divi tūkstoši divi simti astoņdesmit eiro, 00 centi) no Limbažu novada pašvaldības Attīstības un projektu nodaļas budžeta (61; 09.219, 3248, 111, 5200) Limbažu novada pašvaldības 2024. gada budžeta rezerves fondā.</w:t>
      </w:r>
    </w:p>
    <w:p w14:paraId="29E7BA83" w14:textId="77777777" w:rsidR="00916EA0" w:rsidRPr="00916EA0" w:rsidRDefault="00916EA0" w:rsidP="00581D9F">
      <w:pPr>
        <w:numPr>
          <w:ilvl w:val="0"/>
          <w:numId w:val="15"/>
        </w:numPr>
        <w:ind w:left="357" w:hanging="357"/>
        <w:contextualSpacing/>
        <w:jc w:val="both"/>
        <w:rPr>
          <w:rFonts w:eastAsia="Calibri"/>
        </w:rPr>
      </w:pPr>
      <w:r w:rsidRPr="00916EA0">
        <w:rPr>
          <w:rFonts w:eastAsia="Calibri"/>
        </w:rPr>
        <w:t>Lēmumā minētās izmaiņas iekļaut kārtējās Limbažu novada domes sēdes lēmuma projektā “Grozījumi Limbažu novada pašvaldības domes 2024. gada 28. marta saistošajos noteikumos Nr. 8 „Par Limbažu novada pašvaldības 2024. gada budžetu”.</w:t>
      </w:r>
    </w:p>
    <w:p w14:paraId="39EAF0A8" w14:textId="77777777" w:rsidR="00916EA0" w:rsidRPr="00916EA0" w:rsidRDefault="00916EA0" w:rsidP="00581D9F">
      <w:pPr>
        <w:numPr>
          <w:ilvl w:val="0"/>
          <w:numId w:val="15"/>
        </w:numPr>
        <w:tabs>
          <w:tab w:val="left" w:pos="357"/>
        </w:tabs>
        <w:ind w:left="357" w:hanging="357"/>
        <w:jc w:val="both"/>
      </w:pPr>
      <w:r w:rsidRPr="00916EA0">
        <w:rPr>
          <w:noProof/>
        </w:rPr>
        <w:t>Atbildīgos par finansējuma pārvirzīšanu noteikt Finanšu un ekonomikas nodaļas ekonomistus.</w:t>
      </w:r>
    </w:p>
    <w:p w14:paraId="051F384C" w14:textId="77777777" w:rsidR="00916EA0" w:rsidRPr="00916EA0" w:rsidRDefault="00916EA0" w:rsidP="00581D9F">
      <w:pPr>
        <w:numPr>
          <w:ilvl w:val="0"/>
          <w:numId w:val="15"/>
        </w:numPr>
        <w:suppressAutoHyphens/>
        <w:ind w:left="357" w:hanging="357"/>
        <w:contextualSpacing/>
        <w:jc w:val="both"/>
        <w:rPr>
          <w:lang w:eastAsia="hi-IN" w:bidi="hi-IN"/>
        </w:rPr>
      </w:pPr>
      <w:r w:rsidRPr="00916EA0">
        <w:rPr>
          <w:lang w:eastAsia="hi-IN" w:bidi="hi-IN"/>
        </w:rPr>
        <w:t xml:space="preserve">Atbildīgo par lēmuma izpildi noteikt Limbažu novada pašvaldības Attīstības un projektu nodaļu. </w:t>
      </w:r>
    </w:p>
    <w:p w14:paraId="30CCE8A6" w14:textId="77777777" w:rsidR="0095709D" w:rsidRPr="0095709D" w:rsidRDefault="0095709D" w:rsidP="0095709D">
      <w:pPr>
        <w:jc w:val="both"/>
        <w:rPr>
          <w:rFonts w:eastAsia="Calibri"/>
          <w:lang w:eastAsia="en-US"/>
        </w:rPr>
      </w:pPr>
    </w:p>
    <w:p w14:paraId="77F80C8C" w14:textId="77777777" w:rsidR="001B60CE" w:rsidRPr="000502C9" w:rsidRDefault="001B60CE" w:rsidP="005B71DF">
      <w:pPr>
        <w:jc w:val="both"/>
        <w:rPr>
          <w:b/>
          <w:bCs/>
        </w:rPr>
      </w:pPr>
    </w:p>
    <w:p w14:paraId="035DE7EF" w14:textId="468C7666" w:rsidR="00F322EC" w:rsidRPr="000502C9" w:rsidRDefault="00F322EC" w:rsidP="00F322EC">
      <w:pPr>
        <w:jc w:val="both"/>
        <w:rPr>
          <w:b/>
          <w:bCs/>
        </w:rPr>
      </w:pPr>
      <w:bookmarkStart w:id="22" w:name="_Hlk112582575"/>
      <w:bookmarkStart w:id="23" w:name="_Hlk122702047"/>
      <w:r w:rsidRPr="000502C9">
        <w:rPr>
          <w:b/>
          <w:bCs/>
        </w:rPr>
        <w:t xml:space="preserve">Lēmums Nr. </w:t>
      </w:r>
      <w:r w:rsidR="009A672E">
        <w:rPr>
          <w:b/>
          <w:bCs/>
        </w:rPr>
        <w:t>587</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0B05534D" w14:textId="5EE4E4AF" w:rsidR="00FD2224" w:rsidRPr="00FD2224" w:rsidRDefault="00FD2224" w:rsidP="00FD2224">
      <w:pPr>
        <w:pBdr>
          <w:bottom w:val="single" w:sz="6" w:space="1" w:color="auto"/>
        </w:pBdr>
        <w:jc w:val="both"/>
        <w:rPr>
          <w:b/>
          <w:bCs/>
        </w:rPr>
      </w:pPr>
      <w:bookmarkStart w:id="24" w:name="_Hlk96887213"/>
      <w:bookmarkEnd w:id="21"/>
      <w:bookmarkEnd w:id="22"/>
      <w:bookmarkEnd w:id="23"/>
      <w:r w:rsidRPr="00FD2224">
        <w:rPr>
          <w:b/>
          <w:bCs/>
          <w:noProof/>
        </w:rPr>
        <w:t>Par dalīb</w:t>
      </w:r>
      <w:r>
        <w:rPr>
          <w:b/>
          <w:bCs/>
          <w:noProof/>
        </w:rPr>
        <w:t>u</w:t>
      </w:r>
      <w:r w:rsidRPr="00FD2224">
        <w:rPr>
          <w:b/>
          <w:bCs/>
          <w:noProof/>
        </w:rPr>
        <w:t xml:space="preserve"> projektā "Sabiedrības digitālo prasmju attīstība"</w:t>
      </w:r>
    </w:p>
    <w:p w14:paraId="1AA12265" w14:textId="77777777" w:rsidR="00C95C7C" w:rsidRPr="001657B7" w:rsidRDefault="00C95C7C" w:rsidP="00C95C7C">
      <w:pPr>
        <w:jc w:val="center"/>
      </w:pPr>
      <w:r w:rsidRPr="001657B7">
        <w:t xml:space="preserve">Ziņo </w:t>
      </w:r>
      <w:r>
        <w:rPr>
          <w:noProof/>
        </w:rPr>
        <w:t>Dagnis Straubergs</w:t>
      </w:r>
    </w:p>
    <w:p w14:paraId="0FDC7107" w14:textId="77777777" w:rsidR="00FD2224" w:rsidRPr="00FD2224" w:rsidRDefault="00FD2224" w:rsidP="00FD2224">
      <w:pPr>
        <w:jc w:val="both"/>
      </w:pPr>
    </w:p>
    <w:p w14:paraId="16E8DA49" w14:textId="77777777" w:rsidR="00FD2224" w:rsidRPr="00FD2224" w:rsidRDefault="00FD2224" w:rsidP="00FD2224">
      <w:pPr>
        <w:jc w:val="both"/>
      </w:pPr>
      <w:r w:rsidRPr="00FD2224">
        <w:tab/>
      </w:r>
      <w:r w:rsidRPr="00FD2224">
        <w:rPr>
          <w:rFonts w:eastAsia="Calibri"/>
          <w:lang w:eastAsia="en-US"/>
        </w:rPr>
        <w:t>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96. §)</w:t>
      </w:r>
      <w:r w:rsidRPr="00FD2224">
        <w:t xml:space="preserve"> (</w:t>
      </w:r>
      <w:r w:rsidRPr="00FD2224">
        <w:rPr>
          <w:rFonts w:eastAsia="Calibri"/>
          <w:lang w:eastAsia="en-US"/>
        </w:rPr>
        <w:t>turpmāk – Informatīvais ziņojums) 56. punktu</w:t>
      </w:r>
      <w:r w:rsidRPr="00FD2224">
        <w:t>, Viedās administrācijas un reģionālās attīstības ministrija (turpmāk – VARAM) aicina Limbažu novada pašvaldību piedalīties projekta Nr.2.3.2.1.i.0/1/23/I/CFLA/001 "Sabiedrības digitālo prasmju attīstība" (turpmāk – Projekts) īstenošanā kā sadarbības partnerim.</w:t>
      </w:r>
    </w:p>
    <w:p w14:paraId="7E0AD398" w14:textId="77777777" w:rsidR="00FD2224" w:rsidRPr="00FD2224" w:rsidRDefault="00FD2224" w:rsidP="00FD2224">
      <w:pPr>
        <w:ind w:firstLine="720"/>
        <w:jc w:val="both"/>
      </w:pPr>
      <w:r w:rsidRPr="00FD2224">
        <w:t xml:space="preserve">Projekta mērķis ir veicināt digitālo pašapkalpošanās prasmju attīstību sabiedrībā, tādējādi veicinot personu veiksmīgāku iekļaušanos sabiedrībā, t.sk. nodarbinātībā, ikdienas sadzīves jautājumu mūsdienīgā risināšanā un kvalitatīvas dzīves uzlabošanā. </w:t>
      </w:r>
      <w:proofErr w:type="spellStart"/>
      <w:r w:rsidRPr="00FD2224">
        <w:t>Mērķgrupa</w:t>
      </w:r>
      <w:proofErr w:type="spellEnd"/>
      <w:r w:rsidRPr="00FD2224">
        <w:t xml:space="preserve"> – iedzīvotāji vecumā no 16-74 gadiem ar zemām vai bez digitālām prasmēm.</w:t>
      </w:r>
    </w:p>
    <w:p w14:paraId="00646D74" w14:textId="77777777" w:rsidR="00FD2224" w:rsidRPr="00FD2224" w:rsidRDefault="00FD2224" w:rsidP="00FD2224">
      <w:pPr>
        <w:keepLines/>
        <w:widowControl w:val="0"/>
        <w:ind w:firstLine="720"/>
        <w:jc w:val="both"/>
        <w:rPr>
          <w:color w:val="000000"/>
        </w:rPr>
      </w:pPr>
      <w:r w:rsidRPr="00FD2224">
        <w:rPr>
          <w:color w:val="000000"/>
        </w:rPr>
        <w:t>Projekta ietvaros pašvaldībām jāveic šādas Projekta darbības:</w:t>
      </w:r>
    </w:p>
    <w:p w14:paraId="27C798BD" w14:textId="77777777" w:rsidR="00FD2224" w:rsidRPr="00FD2224" w:rsidRDefault="00FD2224" w:rsidP="00581D9F">
      <w:pPr>
        <w:keepLines/>
        <w:widowControl w:val="0"/>
        <w:numPr>
          <w:ilvl w:val="0"/>
          <w:numId w:val="16"/>
        </w:numPr>
        <w:jc w:val="both"/>
        <w:rPr>
          <w:color w:val="000000"/>
        </w:rPr>
      </w:pPr>
      <w:r w:rsidRPr="00FD2224">
        <w:rPr>
          <w:color w:val="000000"/>
        </w:rPr>
        <w:t xml:space="preserve">pasniedzēju – </w:t>
      </w:r>
      <w:proofErr w:type="spellStart"/>
      <w:r w:rsidRPr="00FD2224">
        <w:rPr>
          <w:color w:val="000000"/>
        </w:rPr>
        <w:t>mentoru</w:t>
      </w:r>
      <w:proofErr w:type="spellEnd"/>
      <w:r w:rsidRPr="00FD2224">
        <w:rPr>
          <w:color w:val="000000"/>
        </w:rPr>
        <w:t xml:space="preserve"> izvirzīšana centralizētajām pasniedzēju – </w:t>
      </w:r>
      <w:proofErr w:type="spellStart"/>
      <w:r w:rsidRPr="00FD2224">
        <w:rPr>
          <w:color w:val="000000"/>
        </w:rPr>
        <w:t>mentoru</w:t>
      </w:r>
      <w:proofErr w:type="spellEnd"/>
      <w:r w:rsidRPr="00FD2224">
        <w:rPr>
          <w:color w:val="000000"/>
        </w:rPr>
        <w:t xml:space="preserve"> mācībām;</w:t>
      </w:r>
    </w:p>
    <w:p w14:paraId="2F3B5AD6" w14:textId="77777777" w:rsidR="00FD2224" w:rsidRPr="00FD2224" w:rsidRDefault="00FD2224" w:rsidP="00581D9F">
      <w:pPr>
        <w:keepLines/>
        <w:widowControl w:val="0"/>
        <w:numPr>
          <w:ilvl w:val="0"/>
          <w:numId w:val="16"/>
        </w:numPr>
        <w:jc w:val="both"/>
        <w:rPr>
          <w:color w:val="000000"/>
        </w:rPr>
      </w:pPr>
      <w:r w:rsidRPr="00FD2224">
        <w:rPr>
          <w:color w:val="000000"/>
        </w:rPr>
        <w:lastRenderedPageBreak/>
        <w:t>klātienes un tiešsaistes decentralizēto mācību darbību organizēšana un īstenošana Projekta mērķu grupai pašvaldību administratīvajā teritorijā;</w:t>
      </w:r>
    </w:p>
    <w:p w14:paraId="1318933F" w14:textId="77777777" w:rsidR="00FD2224" w:rsidRPr="00FD2224" w:rsidRDefault="00FD2224" w:rsidP="00581D9F">
      <w:pPr>
        <w:keepLines/>
        <w:widowControl w:val="0"/>
        <w:numPr>
          <w:ilvl w:val="0"/>
          <w:numId w:val="16"/>
        </w:numPr>
        <w:jc w:val="both"/>
        <w:rPr>
          <w:color w:val="000000"/>
        </w:rPr>
      </w:pPr>
      <w:r w:rsidRPr="00FD2224">
        <w:rPr>
          <w:color w:val="000000"/>
        </w:rPr>
        <w:t>individuālā plāna sabiedrības digitālo pašapkalpošanās prasmju attīstībai izstrāde, nosakot paredzamās darbības un sasniedzamos rezultatīvos rādītājus;</w:t>
      </w:r>
    </w:p>
    <w:p w14:paraId="30D580A6" w14:textId="77777777" w:rsidR="00FD2224" w:rsidRPr="00FD2224" w:rsidRDefault="00FD2224" w:rsidP="00581D9F">
      <w:pPr>
        <w:keepLines/>
        <w:widowControl w:val="0"/>
        <w:numPr>
          <w:ilvl w:val="0"/>
          <w:numId w:val="16"/>
        </w:numPr>
        <w:jc w:val="both"/>
        <w:rPr>
          <w:color w:val="000000"/>
        </w:rPr>
      </w:pPr>
      <w:r w:rsidRPr="00FD2224">
        <w:rPr>
          <w:color w:val="000000"/>
        </w:rPr>
        <w:t>komunikācijas plāna iesniegšana;</w:t>
      </w:r>
    </w:p>
    <w:p w14:paraId="09B532F4" w14:textId="77777777" w:rsidR="00FD2224" w:rsidRPr="00FD2224" w:rsidRDefault="00FD2224" w:rsidP="00581D9F">
      <w:pPr>
        <w:keepLines/>
        <w:widowControl w:val="0"/>
        <w:numPr>
          <w:ilvl w:val="0"/>
          <w:numId w:val="16"/>
        </w:numPr>
        <w:jc w:val="both"/>
        <w:rPr>
          <w:color w:val="000000"/>
        </w:rPr>
      </w:pPr>
      <w:r w:rsidRPr="00FD2224">
        <w:rPr>
          <w:color w:val="000000"/>
        </w:rPr>
        <w:t>atskaišu sagatavošana un iesniegšana.</w:t>
      </w:r>
    </w:p>
    <w:p w14:paraId="07707B88" w14:textId="77777777" w:rsidR="00FD2224" w:rsidRPr="00FD2224" w:rsidRDefault="00FD2224" w:rsidP="00FD2224">
      <w:pPr>
        <w:ind w:firstLine="720"/>
        <w:jc w:val="both"/>
      </w:pPr>
      <w:r w:rsidRPr="00FD2224">
        <w:t xml:space="preserve">Projekta ietvaros pieejamais finanšu atbalsts ir 65,34 EUR (sešdesmit pieci </w:t>
      </w:r>
      <w:proofErr w:type="spellStart"/>
      <w:r w:rsidRPr="00FD2224">
        <w:rPr>
          <w:i/>
          <w:iCs/>
        </w:rPr>
        <w:t>euro</w:t>
      </w:r>
      <w:proofErr w:type="spellEnd"/>
      <w:r w:rsidRPr="00FD2224">
        <w:t xml:space="preserve"> un 34 centi) par mācību kursa viena līmeņa apguvi vienam mērķa grupas dalībniekam. Limbažu novada pašvaldībai Projekta ietvaros kopumā ir jāapmāca 609 iedzīvotāji. Atveseļošanās fonds nesedz pievienotās vērtības nodokļa izmaksas, un tās pašvaldībai jāsedz no saviem līdzekļiem. Projektā pašvaldībām kā </w:t>
      </w:r>
      <w:proofErr w:type="spellStart"/>
      <w:r w:rsidRPr="00FD2224">
        <w:t>līdzieguldījums</w:t>
      </w:r>
      <w:proofErr w:type="spellEnd"/>
      <w:r w:rsidRPr="00FD2224">
        <w:t xml:space="preserve"> ir jānodrošina mācībspēku, telpas, aprīkojuma un mācību pieejamību iedzīvotājiem, kā arī jāveic iedzīvotāju iedrošināšana un motivēšana mācīties. Projekta ietvaros ir pieejams avansa maksājums 11 931,31 EUR (vienpadsmit tūkstoši deviņi simti trīsdesmit viens </w:t>
      </w:r>
      <w:proofErr w:type="spellStart"/>
      <w:r w:rsidRPr="00FD2224">
        <w:rPr>
          <w:i/>
          <w:iCs/>
        </w:rPr>
        <w:t>euro</w:t>
      </w:r>
      <w:proofErr w:type="spellEnd"/>
      <w:r w:rsidRPr="00FD2224">
        <w:t xml:space="preserve"> un 31 cents). Projekta īstenošanas termiņš ir 2026. gada 31. marts.</w:t>
      </w:r>
    </w:p>
    <w:p w14:paraId="0EEDCFA1" w14:textId="68F02BA0" w:rsidR="00C95C7C" w:rsidRPr="002E104E" w:rsidRDefault="00FD2224" w:rsidP="00C95C7C">
      <w:pPr>
        <w:ind w:firstLine="720"/>
        <w:jc w:val="both"/>
        <w:rPr>
          <w:b/>
          <w:bCs/>
        </w:rPr>
      </w:pPr>
      <w:r w:rsidRPr="00FD2224">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un VARAM aicinājumu piedalīties projektā, </w:t>
      </w:r>
      <w:r w:rsidR="00C95C7C" w:rsidRPr="002E104E">
        <w:rPr>
          <w:rFonts w:cs="Tahoma"/>
          <w:b/>
          <w:kern w:val="1"/>
          <w:lang w:eastAsia="hi-IN" w:bidi="hi-IN"/>
        </w:rPr>
        <w:t>a</w:t>
      </w:r>
      <w:r w:rsidR="00C95C7C" w:rsidRPr="002E104E">
        <w:rPr>
          <w:b/>
          <w:bCs/>
        </w:rPr>
        <w:t>tklāti balsojot: PAR</w:t>
      </w:r>
      <w:r w:rsidR="00C95C7C" w:rsidRPr="002E104E">
        <w:t xml:space="preserve"> – </w:t>
      </w:r>
      <w:r w:rsidR="00C95C7C">
        <w:t>13</w:t>
      </w:r>
      <w:r w:rsidR="00C95C7C" w:rsidRPr="002E104E">
        <w:t xml:space="preserve"> deputāti (</w:t>
      </w:r>
      <w:r w:rsidR="00C95C7C" w:rsidRPr="00907508">
        <w:rPr>
          <w:rFonts w:eastAsia="Calibri"/>
          <w:szCs w:val="22"/>
          <w:lang w:eastAsia="en-US"/>
        </w:rPr>
        <w:t xml:space="preserve">Māris </w:t>
      </w:r>
      <w:proofErr w:type="spellStart"/>
      <w:r w:rsidR="00C95C7C" w:rsidRPr="00907508">
        <w:rPr>
          <w:rFonts w:eastAsia="Calibri"/>
          <w:szCs w:val="22"/>
          <w:lang w:eastAsia="en-US"/>
        </w:rPr>
        <w:t>Beļaunieks</w:t>
      </w:r>
      <w:proofErr w:type="spellEnd"/>
      <w:r w:rsidR="00C95C7C" w:rsidRPr="00907508">
        <w:rPr>
          <w:rFonts w:eastAsia="Calibri"/>
          <w:szCs w:val="22"/>
          <w:lang w:eastAsia="en-US"/>
        </w:rPr>
        <w:t>, Andris Garklāvs</w:t>
      </w:r>
      <w:r w:rsidR="00C95C7C">
        <w:rPr>
          <w:rFonts w:eastAsia="Calibri"/>
          <w:szCs w:val="22"/>
          <w:lang w:eastAsia="en-US"/>
        </w:rPr>
        <w:t>,</w:t>
      </w:r>
      <w:r w:rsidR="00C95C7C" w:rsidRPr="00907508">
        <w:rPr>
          <w:rFonts w:eastAsia="Calibri"/>
          <w:szCs w:val="22"/>
          <w:lang w:eastAsia="en-US"/>
        </w:rPr>
        <w:t xml:space="preserve"> Aigars </w:t>
      </w:r>
      <w:proofErr w:type="spellStart"/>
      <w:r w:rsidR="00C95C7C" w:rsidRPr="00907508">
        <w:rPr>
          <w:rFonts w:eastAsia="Calibri"/>
          <w:szCs w:val="22"/>
          <w:lang w:eastAsia="en-US"/>
        </w:rPr>
        <w:t>Legzdiņš</w:t>
      </w:r>
      <w:proofErr w:type="spellEnd"/>
      <w:r w:rsidR="00C95C7C" w:rsidRPr="00907508">
        <w:rPr>
          <w:rFonts w:eastAsia="Calibri"/>
          <w:szCs w:val="22"/>
          <w:lang w:eastAsia="en-US"/>
        </w:rPr>
        <w:t xml:space="preserve">, Dāvis Melnalksnis, Kristaps </w:t>
      </w:r>
      <w:proofErr w:type="spellStart"/>
      <w:r w:rsidR="00C95C7C" w:rsidRPr="00907508">
        <w:rPr>
          <w:rFonts w:eastAsia="Calibri"/>
          <w:szCs w:val="22"/>
          <w:lang w:eastAsia="en-US"/>
        </w:rPr>
        <w:t>Močāns</w:t>
      </w:r>
      <w:proofErr w:type="spellEnd"/>
      <w:r w:rsidR="00C95C7C" w:rsidRPr="00907508">
        <w:rPr>
          <w:rFonts w:eastAsia="Calibri"/>
          <w:szCs w:val="22"/>
          <w:lang w:eastAsia="en-US"/>
        </w:rPr>
        <w:t>, Arvīds Ozols</w:t>
      </w:r>
      <w:r w:rsidR="00C95C7C">
        <w:rPr>
          <w:rFonts w:eastAsia="Calibri"/>
          <w:szCs w:val="22"/>
          <w:lang w:eastAsia="en-US"/>
        </w:rPr>
        <w:t>,</w:t>
      </w:r>
      <w:r w:rsidR="00C95C7C" w:rsidRPr="00907508">
        <w:rPr>
          <w:rFonts w:eastAsia="Calibri"/>
          <w:szCs w:val="22"/>
          <w:lang w:eastAsia="en-US"/>
        </w:rPr>
        <w:t xml:space="preserve"> Rūdolfs Pelēkais, Jānis Remess, Ziedonis </w:t>
      </w:r>
      <w:proofErr w:type="spellStart"/>
      <w:r w:rsidR="00C95C7C" w:rsidRPr="00907508">
        <w:rPr>
          <w:rFonts w:eastAsia="Calibri"/>
          <w:szCs w:val="22"/>
          <w:lang w:eastAsia="en-US"/>
        </w:rPr>
        <w:t>Rubezis</w:t>
      </w:r>
      <w:proofErr w:type="spellEnd"/>
      <w:r w:rsidR="00C95C7C" w:rsidRPr="00907508">
        <w:rPr>
          <w:rFonts w:eastAsia="Calibri"/>
          <w:szCs w:val="22"/>
          <w:lang w:eastAsia="en-US"/>
        </w:rPr>
        <w:t xml:space="preserve">, Dagnis </w:t>
      </w:r>
      <w:proofErr w:type="spellStart"/>
      <w:r w:rsidR="00C95C7C" w:rsidRPr="00907508">
        <w:rPr>
          <w:rFonts w:eastAsia="Calibri"/>
          <w:szCs w:val="22"/>
          <w:lang w:eastAsia="en-US"/>
        </w:rPr>
        <w:t>Straubergs</w:t>
      </w:r>
      <w:proofErr w:type="spellEnd"/>
      <w:r w:rsidR="00C95C7C" w:rsidRPr="00907508">
        <w:rPr>
          <w:rFonts w:eastAsia="Calibri"/>
          <w:szCs w:val="22"/>
          <w:lang w:eastAsia="en-US"/>
        </w:rPr>
        <w:t xml:space="preserve">, Regīna Tamane, </w:t>
      </w:r>
      <w:r w:rsidR="00C95C7C">
        <w:rPr>
          <w:rFonts w:eastAsia="Calibri"/>
          <w:szCs w:val="22"/>
          <w:lang w:eastAsia="en-US"/>
        </w:rPr>
        <w:t xml:space="preserve">Andis Zaļaiskalns, </w:t>
      </w:r>
      <w:r w:rsidR="00C95C7C" w:rsidRPr="00907508">
        <w:rPr>
          <w:rFonts w:eastAsia="Calibri"/>
          <w:szCs w:val="22"/>
          <w:lang w:eastAsia="en-US"/>
        </w:rPr>
        <w:t xml:space="preserve">Edmunds </w:t>
      </w:r>
      <w:proofErr w:type="spellStart"/>
      <w:r w:rsidR="00C95C7C" w:rsidRPr="00907508">
        <w:rPr>
          <w:rFonts w:eastAsia="Calibri"/>
          <w:szCs w:val="22"/>
          <w:lang w:eastAsia="en-US"/>
        </w:rPr>
        <w:t>Zeidmanis</w:t>
      </w:r>
      <w:proofErr w:type="spellEnd"/>
      <w:r w:rsidR="00C95C7C" w:rsidRPr="002E104E">
        <w:rPr>
          <w:rFonts w:eastAsia="Calibri"/>
          <w:szCs w:val="22"/>
          <w:lang w:eastAsia="en-US"/>
        </w:rPr>
        <w:t>)</w:t>
      </w:r>
      <w:r w:rsidR="00C95C7C" w:rsidRPr="002E104E">
        <w:t>,</w:t>
      </w:r>
      <w:r w:rsidR="00C95C7C" w:rsidRPr="00A57D66">
        <w:rPr>
          <w:color w:val="FF0000"/>
        </w:rPr>
        <w:t xml:space="preserve"> </w:t>
      </w:r>
      <w:r w:rsidR="00C95C7C" w:rsidRPr="002E104E">
        <w:rPr>
          <w:b/>
          <w:bCs/>
        </w:rPr>
        <w:t>PRET –</w:t>
      </w:r>
      <w:r w:rsidR="00C95C7C" w:rsidRPr="002E104E">
        <w:t xml:space="preserve"> </w:t>
      </w:r>
      <w:r w:rsidR="00C95C7C">
        <w:t>nav</w:t>
      </w:r>
      <w:r w:rsidR="00C95C7C" w:rsidRPr="002E104E">
        <w:rPr>
          <w:rFonts w:eastAsia="Calibri"/>
          <w:szCs w:val="22"/>
          <w:lang w:eastAsia="en-US"/>
        </w:rPr>
        <w:t>,</w:t>
      </w:r>
      <w:r w:rsidR="00C95C7C" w:rsidRPr="002E104E">
        <w:t xml:space="preserve"> </w:t>
      </w:r>
      <w:r w:rsidR="00C95C7C" w:rsidRPr="002E104E">
        <w:rPr>
          <w:b/>
          <w:bCs/>
        </w:rPr>
        <w:t xml:space="preserve">ATTURAS – </w:t>
      </w:r>
      <w:r w:rsidR="00C95C7C">
        <w:rPr>
          <w:bCs/>
        </w:rPr>
        <w:t>nav</w:t>
      </w:r>
      <w:r w:rsidR="00C95C7C" w:rsidRPr="002E104E">
        <w:rPr>
          <w:rFonts w:eastAsia="Calibri"/>
          <w:szCs w:val="22"/>
          <w:lang w:eastAsia="en-US"/>
        </w:rPr>
        <w:t xml:space="preserve">, </w:t>
      </w:r>
      <w:r w:rsidR="00C95C7C" w:rsidRPr="002E104E">
        <w:t>Limbažu novada dome</w:t>
      </w:r>
      <w:r w:rsidR="00C95C7C" w:rsidRPr="002E104E">
        <w:rPr>
          <w:b/>
          <w:bCs/>
        </w:rPr>
        <w:t xml:space="preserve"> NOLEMJ:</w:t>
      </w:r>
    </w:p>
    <w:p w14:paraId="080532DC" w14:textId="549FBBA0" w:rsidR="00FD2224" w:rsidRPr="00FD2224" w:rsidRDefault="00FD2224" w:rsidP="00FD2224">
      <w:pPr>
        <w:ind w:firstLine="720"/>
        <w:jc w:val="both"/>
      </w:pPr>
    </w:p>
    <w:p w14:paraId="4A7CE67B" w14:textId="77777777" w:rsidR="00FD2224" w:rsidRPr="00FD2224" w:rsidRDefault="00FD2224" w:rsidP="00581D9F">
      <w:pPr>
        <w:numPr>
          <w:ilvl w:val="0"/>
          <w:numId w:val="17"/>
        </w:numPr>
        <w:ind w:left="357" w:hanging="357"/>
        <w:contextualSpacing/>
        <w:jc w:val="both"/>
        <w:rPr>
          <w:lang w:eastAsia="hi-IN" w:bidi="hi-IN"/>
        </w:rPr>
      </w:pPr>
      <w:r w:rsidRPr="00FD2224">
        <w:rPr>
          <w:rFonts w:eastAsia="Arial Unicode MS"/>
          <w:kern w:val="1"/>
          <w:lang w:eastAsia="hi-IN" w:bidi="hi-IN"/>
        </w:rPr>
        <w:t xml:space="preserve">Atbalstīt Limbažu novada pašvaldības dalību projektā Nr.2.3.2.1.i.0/1/23/I/CFLA/001 "Sabiedrības digitālo prasmju attīstība", noslēdzot sadarbības līgumu ar Viedās administrācijas un reģionālās attīstības ministriju. </w:t>
      </w:r>
    </w:p>
    <w:p w14:paraId="34A2E9BE" w14:textId="231F5EFB" w:rsidR="00FD2224" w:rsidRPr="00FD2224" w:rsidRDefault="00FD2224" w:rsidP="00581D9F">
      <w:pPr>
        <w:numPr>
          <w:ilvl w:val="0"/>
          <w:numId w:val="17"/>
        </w:numPr>
        <w:ind w:left="357" w:hanging="357"/>
        <w:contextualSpacing/>
        <w:jc w:val="both"/>
        <w:rPr>
          <w:lang w:eastAsia="hi-IN" w:bidi="hi-IN"/>
        </w:rPr>
      </w:pPr>
      <w:r w:rsidRPr="00FD2224">
        <w:rPr>
          <w:rFonts w:eastAsia="Arial Unicode MS"/>
          <w:kern w:val="1"/>
          <w:lang w:eastAsia="hi-IN" w:bidi="hi-IN"/>
        </w:rPr>
        <w:t xml:space="preserve">Pirms līguma noslēgšanas </w:t>
      </w:r>
      <w:r w:rsidR="00C95C7C">
        <w:rPr>
          <w:rFonts w:eastAsia="Arial Unicode MS"/>
          <w:kern w:val="1"/>
          <w:lang w:eastAsia="hi-IN" w:bidi="hi-IN"/>
        </w:rPr>
        <w:t xml:space="preserve">Limbažu novada </w:t>
      </w:r>
      <w:r w:rsidRPr="00FD2224">
        <w:rPr>
          <w:rFonts w:eastAsia="Arial Unicode MS"/>
          <w:kern w:val="1"/>
          <w:lang w:eastAsia="hi-IN" w:bidi="hi-IN"/>
        </w:rPr>
        <w:t>Izglītības pārvaldei sadarbībā ar Attīstības un projektu nodaļu un Sabiedrisko attiecību nodaļu sagatavot un saskaņot ar Viedās administrācijas un reģionālās attīstības ministriju  sadarbības līguma 1.</w:t>
      </w:r>
      <w:r w:rsidR="00C95C7C">
        <w:rPr>
          <w:rFonts w:eastAsia="Arial Unicode MS"/>
          <w:kern w:val="1"/>
          <w:lang w:eastAsia="hi-IN" w:bidi="hi-IN"/>
        </w:rPr>
        <w:t xml:space="preserve"> </w:t>
      </w:r>
      <w:r w:rsidRPr="00FD2224">
        <w:rPr>
          <w:rFonts w:eastAsia="Arial Unicode MS"/>
          <w:kern w:val="1"/>
          <w:lang w:eastAsia="hi-IN" w:bidi="hi-IN"/>
        </w:rPr>
        <w:t>pielikumu “Sadarbības partnera individuālais plāns”.</w:t>
      </w:r>
    </w:p>
    <w:p w14:paraId="68EDF324" w14:textId="058B78E9" w:rsidR="00FD2224" w:rsidRPr="00FD2224" w:rsidRDefault="00FD2224" w:rsidP="00581D9F">
      <w:pPr>
        <w:numPr>
          <w:ilvl w:val="0"/>
          <w:numId w:val="17"/>
        </w:numPr>
        <w:ind w:left="357" w:hanging="357"/>
        <w:contextualSpacing/>
        <w:jc w:val="both"/>
        <w:rPr>
          <w:lang w:eastAsia="hi-IN" w:bidi="hi-IN"/>
        </w:rPr>
      </w:pPr>
      <w:r w:rsidRPr="00FD2224">
        <w:rPr>
          <w:rFonts w:eastAsia="Arial Unicode MS"/>
          <w:kern w:val="1"/>
          <w:lang w:eastAsia="hi-IN" w:bidi="hi-IN"/>
        </w:rPr>
        <w:t>Iekļaut Attīstības un projektu nodaļas budžetā plānoto avansa maksājumu 11 931,31 EUR (</w:t>
      </w:r>
      <w:r w:rsidRPr="00FD2224">
        <w:t xml:space="preserve">vienpadsmit tūkstoši deviņi simti trīsdesmit viens </w:t>
      </w:r>
      <w:proofErr w:type="spellStart"/>
      <w:r w:rsidRPr="00FD2224">
        <w:rPr>
          <w:i/>
          <w:iCs/>
        </w:rPr>
        <w:t>euro</w:t>
      </w:r>
      <w:proofErr w:type="spellEnd"/>
      <w:r w:rsidRPr="00FD2224">
        <w:t xml:space="preserve"> un 31 cents) apmērā, kas tiks saņemts 2024.</w:t>
      </w:r>
      <w:r w:rsidR="00C95C7C">
        <w:t xml:space="preserve"> </w:t>
      </w:r>
      <w:r w:rsidRPr="00FD2224">
        <w:t>gadā projekta “Sabiedrības digitālo prasmju attīstība” realizēšanai.</w:t>
      </w:r>
    </w:p>
    <w:p w14:paraId="0B95931C" w14:textId="77777777" w:rsidR="00FD2224" w:rsidRPr="00FD2224" w:rsidRDefault="00FD2224" w:rsidP="00581D9F">
      <w:pPr>
        <w:numPr>
          <w:ilvl w:val="0"/>
          <w:numId w:val="17"/>
        </w:numPr>
        <w:ind w:left="357" w:hanging="357"/>
        <w:contextualSpacing/>
        <w:jc w:val="both"/>
        <w:rPr>
          <w:bCs/>
        </w:rPr>
      </w:pPr>
      <w:r w:rsidRPr="00FD2224">
        <w:rPr>
          <w:lang w:eastAsia="hi-IN" w:bidi="hi-IN"/>
        </w:rPr>
        <w:t>Lēmumā 3. punktā minētās izmaiņas iekļaut kārtējās Limbažu novada domes sēdes lēmuma projektā “Grozījumi Limbažu novada pašvaldības domes saistošajos noteikumos „Par Limbažu novada pašvaldības 2024. gada budžetu”.</w:t>
      </w:r>
    </w:p>
    <w:p w14:paraId="04394349" w14:textId="77777777" w:rsidR="00FD2224" w:rsidRPr="00FD2224" w:rsidRDefault="00FD2224" w:rsidP="00581D9F">
      <w:pPr>
        <w:numPr>
          <w:ilvl w:val="0"/>
          <w:numId w:val="17"/>
        </w:numPr>
        <w:ind w:left="357" w:hanging="357"/>
        <w:contextualSpacing/>
        <w:jc w:val="both"/>
        <w:rPr>
          <w:bCs/>
        </w:rPr>
      </w:pPr>
      <w:r w:rsidRPr="00FD2224">
        <w:t>Atbildīgo par finansējuma iekļaušanu budžetā noteikt Finanšu un ekonomikas nodaļas ekonomistus.</w:t>
      </w:r>
    </w:p>
    <w:p w14:paraId="23D6FE25" w14:textId="77777777" w:rsidR="00FD2224" w:rsidRPr="00FD2224" w:rsidRDefault="00FD2224" w:rsidP="00581D9F">
      <w:pPr>
        <w:numPr>
          <w:ilvl w:val="0"/>
          <w:numId w:val="17"/>
        </w:numPr>
        <w:ind w:left="357" w:hanging="357"/>
        <w:contextualSpacing/>
        <w:jc w:val="both"/>
        <w:rPr>
          <w:lang w:eastAsia="hi-IN" w:bidi="hi-IN"/>
        </w:rPr>
      </w:pPr>
      <w:r w:rsidRPr="00FD2224">
        <w:rPr>
          <w:color w:val="000000"/>
        </w:rPr>
        <w:t xml:space="preserve">Uzdot Attīstības un projektu nodaļai projekta </w:t>
      </w:r>
      <w:r w:rsidRPr="00FD2224">
        <w:rPr>
          <w:bCs/>
          <w:noProof/>
        </w:rPr>
        <w:t>“Sabiedrības digitālo prasmju attīstība”</w:t>
      </w:r>
      <w:r w:rsidRPr="00FD2224">
        <w:rPr>
          <w:color w:val="000000"/>
        </w:rPr>
        <w:t xml:space="preserve"> atbalsta gadījumā, pēc apliecinošu dokumentu saņemšanas Limbažu novada pašvaldībā, sagatavot lēmuma projektu par nepieciešamā līdzfinansējuma piešķiršanu, konkretizējot, no kādiem Limbažu novada pašvaldības budžeta līdzekļiem tas piešķirams.</w:t>
      </w:r>
    </w:p>
    <w:p w14:paraId="09E094E1" w14:textId="77777777" w:rsidR="00FD2224" w:rsidRPr="00FD2224" w:rsidRDefault="00FD2224" w:rsidP="00581D9F">
      <w:pPr>
        <w:numPr>
          <w:ilvl w:val="0"/>
          <w:numId w:val="17"/>
        </w:numPr>
        <w:ind w:left="357" w:hanging="357"/>
        <w:contextualSpacing/>
        <w:jc w:val="both"/>
        <w:rPr>
          <w:lang w:eastAsia="hi-IN" w:bidi="hi-IN"/>
        </w:rPr>
      </w:pPr>
      <w:r w:rsidRPr="00FD2224">
        <w:t xml:space="preserve">Atbildīgo par lēmuma izpildi noteikt </w:t>
      </w:r>
      <w:r w:rsidRPr="00FD2224">
        <w:rPr>
          <w:color w:val="000000"/>
        </w:rPr>
        <w:t xml:space="preserve">Limbažu novada pašvaldības </w:t>
      </w:r>
      <w:r w:rsidRPr="00FD2224">
        <w:t>Attīstības un projektu nodaļu.</w:t>
      </w:r>
    </w:p>
    <w:p w14:paraId="07BC4180" w14:textId="77777777" w:rsidR="00FD2224" w:rsidRPr="00FD2224" w:rsidRDefault="00FD2224" w:rsidP="00581D9F">
      <w:pPr>
        <w:numPr>
          <w:ilvl w:val="0"/>
          <w:numId w:val="17"/>
        </w:numPr>
        <w:ind w:left="357" w:hanging="357"/>
        <w:contextualSpacing/>
        <w:jc w:val="both"/>
        <w:rPr>
          <w:lang w:eastAsia="hi-IN" w:bidi="hi-IN"/>
        </w:rPr>
      </w:pPr>
      <w:r w:rsidRPr="00FD2224">
        <w:t>Kontroli par lēmuma izpildi uzdot veikt Limbažu novada pašvaldības izpilddirektoram.</w:t>
      </w:r>
    </w:p>
    <w:p w14:paraId="09BFC763" w14:textId="77777777" w:rsidR="005A5F8B" w:rsidRDefault="005A5F8B" w:rsidP="005B71DF">
      <w:pPr>
        <w:jc w:val="both"/>
        <w:rPr>
          <w:bCs/>
        </w:rPr>
      </w:pPr>
    </w:p>
    <w:p w14:paraId="7F6ADE6D" w14:textId="77777777" w:rsidR="0070159F" w:rsidRPr="00DA5FD0" w:rsidRDefault="0070159F" w:rsidP="005B71DF">
      <w:pPr>
        <w:jc w:val="both"/>
        <w:rPr>
          <w:bCs/>
        </w:rPr>
      </w:pPr>
    </w:p>
    <w:p w14:paraId="449762C9" w14:textId="42924619" w:rsidR="00F322EC" w:rsidRPr="000502C9" w:rsidRDefault="00F322EC" w:rsidP="00F322EC">
      <w:pPr>
        <w:jc w:val="both"/>
        <w:rPr>
          <w:b/>
          <w:bCs/>
        </w:rPr>
      </w:pPr>
      <w:bookmarkStart w:id="25" w:name="_Hlk112582973"/>
      <w:r w:rsidRPr="000502C9">
        <w:rPr>
          <w:b/>
          <w:bCs/>
        </w:rPr>
        <w:t xml:space="preserve">Lēmums Nr. </w:t>
      </w:r>
      <w:r w:rsidR="009A672E">
        <w:rPr>
          <w:b/>
          <w:bCs/>
        </w:rPr>
        <w:t>588</w:t>
      </w:r>
    </w:p>
    <w:p w14:paraId="783EBE1D" w14:textId="18A0A2C8" w:rsidR="005E08B8" w:rsidRPr="000502C9" w:rsidRDefault="005E08B8" w:rsidP="003F7FF9">
      <w:pPr>
        <w:keepNext/>
        <w:jc w:val="center"/>
        <w:outlineLvl w:val="0"/>
        <w:rPr>
          <w:b/>
          <w:bCs/>
          <w:lang w:eastAsia="en-US"/>
        </w:rPr>
      </w:pPr>
      <w:bookmarkStart w:id="26" w:name="_Hlk165290208"/>
      <w:r w:rsidRPr="000502C9">
        <w:rPr>
          <w:b/>
          <w:bCs/>
          <w:lang w:eastAsia="en-US"/>
        </w:rPr>
        <w:t>10</w:t>
      </w:r>
      <w:r w:rsidR="00CD11AB" w:rsidRPr="000502C9">
        <w:rPr>
          <w:b/>
          <w:bCs/>
          <w:lang w:eastAsia="en-US"/>
        </w:rPr>
        <w:t>.</w:t>
      </w:r>
    </w:p>
    <w:bookmarkEnd w:id="24"/>
    <w:bookmarkEnd w:id="25"/>
    <w:bookmarkEnd w:id="26"/>
    <w:p w14:paraId="5C0F30CE" w14:textId="77777777" w:rsidR="00783B9A" w:rsidRPr="00783B9A" w:rsidRDefault="00783B9A" w:rsidP="00783B9A">
      <w:pPr>
        <w:pBdr>
          <w:bottom w:val="single" w:sz="6" w:space="1" w:color="auto"/>
        </w:pBdr>
        <w:jc w:val="both"/>
        <w:rPr>
          <w:b/>
          <w:bCs/>
        </w:rPr>
      </w:pPr>
      <w:r w:rsidRPr="00783B9A">
        <w:rPr>
          <w:b/>
          <w:bCs/>
          <w:noProof/>
        </w:rPr>
        <w:t>Par projekta "Dabiskā zivju ceļa izveide Aģē" finansējuma iekļaušanu budžetā</w:t>
      </w:r>
    </w:p>
    <w:p w14:paraId="52B73932" w14:textId="77777777" w:rsidR="00783B9A" w:rsidRPr="001657B7" w:rsidRDefault="00783B9A" w:rsidP="00783B9A">
      <w:pPr>
        <w:jc w:val="center"/>
      </w:pPr>
      <w:r w:rsidRPr="001657B7">
        <w:t xml:space="preserve">Ziņo </w:t>
      </w:r>
      <w:r>
        <w:rPr>
          <w:noProof/>
        </w:rPr>
        <w:t>Dagnis Straubergs</w:t>
      </w:r>
    </w:p>
    <w:p w14:paraId="45E06494" w14:textId="77777777" w:rsidR="00783B9A" w:rsidRPr="00783B9A" w:rsidRDefault="00783B9A" w:rsidP="00783B9A">
      <w:pPr>
        <w:jc w:val="both"/>
      </w:pPr>
    </w:p>
    <w:p w14:paraId="4C7F6A11" w14:textId="5A1A26A1" w:rsidR="00783B9A" w:rsidRPr="00783B9A" w:rsidRDefault="00783B9A" w:rsidP="00783B9A">
      <w:pPr>
        <w:ind w:firstLine="720"/>
        <w:jc w:val="both"/>
      </w:pPr>
      <w:r w:rsidRPr="00783B9A">
        <w:t>2024. gada 13. maijā Limbažu novada dome pieņēma lēmumu Nr.</w:t>
      </w:r>
      <w:r>
        <w:t xml:space="preserve"> </w:t>
      </w:r>
      <w:r w:rsidRPr="00783B9A">
        <w:t>328 (protokols Nr.8, 1.) “Par projekta "Dabiskā zivju ceļa izveide Aģē" iesniegšanu pasākumā "Zivju dzīvotņu kvalitātes uzlabošana”.</w:t>
      </w:r>
    </w:p>
    <w:p w14:paraId="4F14E205" w14:textId="77777777" w:rsidR="00783B9A" w:rsidRPr="00783B9A" w:rsidRDefault="00783B9A" w:rsidP="00783B9A">
      <w:pPr>
        <w:ind w:firstLine="720"/>
        <w:jc w:val="both"/>
      </w:pPr>
      <w:r w:rsidRPr="00783B9A">
        <w:t>Projekta "Dabiskā zivju ceļa izveide Aģē" ietvaros paredzēts izveidot uz tuvu dabiskiem risinājumiem balstītu (</w:t>
      </w:r>
      <w:proofErr w:type="spellStart"/>
      <w:r w:rsidRPr="00783B9A">
        <w:rPr>
          <w:i/>
          <w:iCs/>
        </w:rPr>
        <w:t>semi-natural</w:t>
      </w:r>
      <w:proofErr w:type="spellEnd"/>
      <w:r w:rsidRPr="00783B9A">
        <w:t xml:space="preserve">) zivju ceļu, kas pēc iespējas tuvāk imitē dabiskas upju krāces un kuru izbūvē tiek izmantoti dabiskos apstākļos upēs sastopami izejmateriāli – laukakmeņi, oļi u.c., ievērojot noteiktus virsmas slīpuma un caurplūduma parametrus. </w:t>
      </w:r>
    </w:p>
    <w:p w14:paraId="6F2FBD78" w14:textId="77777777" w:rsidR="00783B9A" w:rsidRPr="00783B9A" w:rsidRDefault="00783B9A" w:rsidP="00783B9A">
      <w:pPr>
        <w:ind w:firstLine="720"/>
        <w:jc w:val="both"/>
      </w:pPr>
      <w:r w:rsidRPr="00783B9A">
        <w:t xml:space="preserve">2024. gada 21. jūnijā Lauku atbalsta dienests pieņēma lēmumu Nr. 10.9.5-11/24/2328-e, kurā noteiktas projekta kopējās izmaksas 456 465,24 EUR, no kurām publiskais Eiropas Jūrlietu, zvejniecības un akvakultūras fonda (turpmāk – EJZAF) finansējums ir 100% jeb 456 465,24 EUR. </w:t>
      </w:r>
    </w:p>
    <w:p w14:paraId="158494C4" w14:textId="77777777" w:rsidR="00783B9A" w:rsidRPr="00783B9A" w:rsidRDefault="00783B9A" w:rsidP="00783B9A">
      <w:pPr>
        <w:ind w:firstLine="720"/>
        <w:jc w:val="both"/>
      </w:pPr>
      <w:r w:rsidRPr="00783B9A">
        <w:t xml:space="preserve">Projekta īstenošanai pieejamais EJZAF finansējuma avanss 25 % apmērā jeb 114 116,31 EUR. </w:t>
      </w:r>
    </w:p>
    <w:p w14:paraId="1A4BD389" w14:textId="77777777" w:rsidR="00783B9A" w:rsidRPr="00783B9A" w:rsidRDefault="00783B9A" w:rsidP="00783B9A">
      <w:pPr>
        <w:ind w:firstLine="720"/>
        <w:jc w:val="both"/>
      </w:pPr>
      <w:r w:rsidRPr="00783B9A">
        <w:t>Projekta īstenošanas termiņš ir 2026. gada 21. jūnijs.</w:t>
      </w:r>
    </w:p>
    <w:p w14:paraId="69FEE850" w14:textId="77777777" w:rsidR="00783B9A" w:rsidRPr="00783B9A" w:rsidRDefault="00783B9A" w:rsidP="00783B9A">
      <w:pPr>
        <w:ind w:firstLine="720"/>
        <w:jc w:val="both"/>
      </w:pPr>
      <w:r w:rsidRPr="00783B9A">
        <w:t xml:space="preserve">Projekta realizācijai 2024. gadā paredzēts izstrādāt būvprojektu, 2025. un 2026. gadā tiks veikti būvdarbi. </w:t>
      </w:r>
    </w:p>
    <w:p w14:paraId="1E9E69F8" w14:textId="77777777" w:rsidR="00783B9A" w:rsidRPr="002E104E" w:rsidRDefault="00783B9A" w:rsidP="00783B9A">
      <w:pPr>
        <w:ind w:firstLine="720"/>
        <w:jc w:val="both"/>
        <w:rPr>
          <w:b/>
          <w:bCs/>
        </w:rPr>
      </w:pPr>
      <w:r w:rsidRPr="00783B9A">
        <w:t xml:space="preserve">Pamatojoties uz Pašvaldību likuma 4. panta pirmās daļas 20.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845347C" w14:textId="5AB2F644" w:rsidR="00783B9A" w:rsidRPr="00783B9A" w:rsidRDefault="00783B9A" w:rsidP="00783B9A">
      <w:pPr>
        <w:ind w:firstLine="720"/>
        <w:jc w:val="both"/>
        <w:rPr>
          <w:b/>
          <w:bCs/>
        </w:rPr>
      </w:pPr>
    </w:p>
    <w:p w14:paraId="01FB3F69" w14:textId="77777777" w:rsidR="00783B9A" w:rsidRPr="00783B9A" w:rsidRDefault="00783B9A" w:rsidP="00581D9F">
      <w:pPr>
        <w:numPr>
          <w:ilvl w:val="0"/>
          <w:numId w:val="18"/>
        </w:numPr>
        <w:ind w:left="357" w:hanging="357"/>
        <w:contextualSpacing/>
        <w:jc w:val="both"/>
        <w:rPr>
          <w:lang w:eastAsia="hi-IN" w:bidi="hi-IN"/>
        </w:rPr>
      </w:pPr>
      <w:r w:rsidRPr="00783B9A">
        <w:rPr>
          <w:rFonts w:eastAsia="Arial Unicode MS"/>
          <w:kern w:val="1"/>
          <w:lang w:eastAsia="hi-IN" w:bidi="hi-IN"/>
        </w:rPr>
        <w:t xml:space="preserve">Iekļaut Limbažu novada pašvaldības 2024. gada budžetā finansējumu projekta </w:t>
      </w:r>
      <w:r w:rsidRPr="00783B9A">
        <w:t>"Dabiskā zivju ceļa izveide Aģē" īstenošanai: ieņēmumi 114 116,31 EUR, izdevumi EKK 5200 – 114 116,31 EUR.</w:t>
      </w:r>
    </w:p>
    <w:p w14:paraId="1EBC41C4" w14:textId="77777777" w:rsidR="00783B9A" w:rsidRPr="00783B9A" w:rsidRDefault="00783B9A" w:rsidP="00581D9F">
      <w:pPr>
        <w:numPr>
          <w:ilvl w:val="0"/>
          <w:numId w:val="18"/>
        </w:numPr>
        <w:ind w:left="357" w:hanging="357"/>
        <w:contextualSpacing/>
        <w:jc w:val="both"/>
        <w:rPr>
          <w:lang w:eastAsia="hi-IN" w:bidi="hi-IN"/>
        </w:rPr>
      </w:pPr>
      <w:r w:rsidRPr="00783B9A">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733AC89" w14:textId="77777777" w:rsidR="00783B9A" w:rsidRPr="00783B9A" w:rsidRDefault="00783B9A" w:rsidP="00581D9F">
      <w:pPr>
        <w:numPr>
          <w:ilvl w:val="0"/>
          <w:numId w:val="18"/>
        </w:numPr>
        <w:ind w:left="357" w:hanging="357"/>
        <w:contextualSpacing/>
        <w:jc w:val="both"/>
        <w:rPr>
          <w:lang w:eastAsia="hi-IN" w:bidi="hi-IN"/>
        </w:rPr>
      </w:pPr>
      <w:r w:rsidRPr="00783B9A">
        <w:rPr>
          <w:lang w:eastAsia="hi-IN" w:bidi="hi-IN"/>
        </w:rPr>
        <w:t>Atbildīgos par finansējuma iekļaušanu budžetā noteikt Finanšu un ekonomikas nodaļas ekonomistus.</w:t>
      </w:r>
    </w:p>
    <w:p w14:paraId="546ED451" w14:textId="77777777" w:rsidR="00783B9A" w:rsidRPr="00783B9A" w:rsidRDefault="00783B9A" w:rsidP="00581D9F">
      <w:pPr>
        <w:numPr>
          <w:ilvl w:val="0"/>
          <w:numId w:val="18"/>
        </w:numPr>
        <w:ind w:left="357" w:hanging="357"/>
        <w:contextualSpacing/>
        <w:jc w:val="both"/>
        <w:rPr>
          <w:lang w:eastAsia="hi-IN" w:bidi="hi-IN"/>
        </w:rPr>
      </w:pPr>
      <w:r w:rsidRPr="00783B9A">
        <w:t>Kontroli par lēmuma izpildi uzdot veikt Limbažu novada pašvaldības izpilddirektoram.</w:t>
      </w:r>
    </w:p>
    <w:p w14:paraId="37622683" w14:textId="77777777" w:rsidR="00DD651C" w:rsidRDefault="00DD651C" w:rsidP="005B71DF">
      <w:pPr>
        <w:jc w:val="both"/>
      </w:pPr>
    </w:p>
    <w:p w14:paraId="41E3EC97" w14:textId="77777777" w:rsidR="0070159F" w:rsidRDefault="0070159F" w:rsidP="005B71DF">
      <w:pPr>
        <w:jc w:val="both"/>
      </w:pPr>
    </w:p>
    <w:p w14:paraId="7EB5A43D" w14:textId="616E5300" w:rsidR="00F322EC" w:rsidRPr="000502C9" w:rsidRDefault="00F322EC" w:rsidP="00F322EC">
      <w:pPr>
        <w:jc w:val="both"/>
        <w:rPr>
          <w:b/>
          <w:bCs/>
        </w:rPr>
      </w:pPr>
      <w:r w:rsidRPr="000502C9">
        <w:rPr>
          <w:b/>
          <w:bCs/>
        </w:rPr>
        <w:t xml:space="preserve">Lēmums Nr. </w:t>
      </w:r>
      <w:r w:rsidR="009A672E">
        <w:rPr>
          <w:b/>
          <w:bCs/>
        </w:rPr>
        <w:t>589</w:t>
      </w:r>
    </w:p>
    <w:p w14:paraId="30607A71" w14:textId="0F21A2BF" w:rsidR="001F0EE2" w:rsidRPr="000502C9" w:rsidRDefault="001F0EE2" w:rsidP="005B71DF">
      <w:pPr>
        <w:keepNext/>
        <w:jc w:val="center"/>
        <w:outlineLvl w:val="0"/>
        <w:rPr>
          <w:b/>
          <w:bCs/>
          <w:lang w:eastAsia="en-US"/>
        </w:rPr>
      </w:pPr>
      <w:bookmarkStart w:id="27" w:name="_Hlk165294088"/>
      <w:r w:rsidRPr="000502C9">
        <w:rPr>
          <w:b/>
          <w:bCs/>
          <w:lang w:eastAsia="en-US"/>
        </w:rPr>
        <w:t>11</w:t>
      </w:r>
      <w:r w:rsidR="00CD11AB" w:rsidRPr="000502C9">
        <w:rPr>
          <w:b/>
          <w:bCs/>
          <w:lang w:eastAsia="en-US"/>
        </w:rPr>
        <w:t>.</w:t>
      </w:r>
    </w:p>
    <w:bookmarkEnd w:id="27"/>
    <w:p w14:paraId="487C2B78" w14:textId="77777777" w:rsidR="00BF048A" w:rsidRPr="00BF048A" w:rsidRDefault="00BF048A" w:rsidP="00BF048A">
      <w:pPr>
        <w:pBdr>
          <w:bottom w:val="single" w:sz="6" w:space="1" w:color="auto"/>
        </w:pBdr>
        <w:jc w:val="both"/>
        <w:rPr>
          <w:b/>
          <w:bCs/>
        </w:rPr>
      </w:pPr>
      <w:r w:rsidRPr="00BF048A">
        <w:rPr>
          <w:b/>
          <w:bCs/>
          <w:noProof/>
        </w:rPr>
        <w:t>Par finansējuma palielinājumu biedrību ES projektu līdzfinansēšanai un līdzfinansējuma piešķiršanu Salacgrīvas ūdens sporta-atpūtas biedrības projektam "Trenažieru komplekts airētāju treniņu un sacensību organizēšanai"</w:t>
      </w:r>
    </w:p>
    <w:p w14:paraId="5E9C7FAC" w14:textId="30474E54" w:rsidR="00BF048A" w:rsidRPr="00BF048A" w:rsidRDefault="00BF048A" w:rsidP="00BF048A">
      <w:pPr>
        <w:jc w:val="center"/>
      </w:pPr>
      <w:r w:rsidRPr="00BF048A">
        <w:t xml:space="preserve">Ziņo </w:t>
      </w:r>
      <w:r w:rsidRPr="00BF048A">
        <w:rPr>
          <w:noProof/>
        </w:rPr>
        <w:t>Sarma Kacara</w:t>
      </w:r>
      <w:r>
        <w:rPr>
          <w:noProof/>
        </w:rPr>
        <w:t>, debatēs piedalās Andris Garklāvs, Dagnis Straubergs, Andis Zaļaiskalns, Kristaps Močāns, Aigars Legzdiņš, Lāsma Liepiņa, Regīna Tamane, Arvīds Ozols</w:t>
      </w:r>
    </w:p>
    <w:p w14:paraId="34DAC499" w14:textId="77777777" w:rsidR="00BF048A" w:rsidRPr="00BF048A" w:rsidRDefault="00BF048A" w:rsidP="00BF048A">
      <w:pPr>
        <w:jc w:val="both"/>
      </w:pPr>
    </w:p>
    <w:p w14:paraId="47B4F6A0" w14:textId="77777777" w:rsidR="00BF048A" w:rsidRPr="00BF048A" w:rsidRDefault="00BF048A" w:rsidP="00BF048A">
      <w:pPr>
        <w:ind w:firstLine="720"/>
        <w:jc w:val="both"/>
      </w:pPr>
      <w:r w:rsidRPr="00BF048A">
        <w:t>Limbažu novada pašvaldības 2024. gada budžetā biedrību Eiropas Savienības projektu līdzfinansēšanai piešķirts finansējums 10 000 EUR apmērā. Lai nodrošinātu līdzfinansējumu biedrību apstiprinātajiem Eiropas Savienības projektiem, nepieciešams palielināt pašvaldības budžeta līdzekļus konkrētajam mērķim.</w:t>
      </w:r>
    </w:p>
    <w:p w14:paraId="04663830" w14:textId="77777777" w:rsidR="00BF048A" w:rsidRPr="00BF048A" w:rsidRDefault="00BF048A" w:rsidP="00BF048A">
      <w:pPr>
        <w:ind w:firstLine="720"/>
        <w:jc w:val="both"/>
        <w:rPr>
          <w:bCs/>
        </w:rPr>
      </w:pPr>
      <w:r w:rsidRPr="00BF048A">
        <w:t>Limbažu novada dome 2024. gada 23. maijā pieņēmusi lēmumu Nr. 394 “</w:t>
      </w:r>
      <w:r w:rsidRPr="00BF048A">
        <w:rPr>
          <w:bCs/>
          <w:noProof/>
        </w:rPr>
        <w:t xml:space="preserve">Par konceptuālu atbalstu līdzfinansējuma piešķiršanai </w:t>
      </w:r>
      <w:r w:rsidRPr="00BF048A">
        <w:rPr>
          <w:noProof/>
        </w:rPr>
        <w:t>Salacgrīvas ūdens sporta-atpūtas biedrības projektam "Trenažieru komplekts airētāju treniņu un sacensību organizēšanai</w:t>
      </w:r>
      <w:r w:rsidRPr="00BF048A">
        <w:rPr>
          <w:bCs/>
          <w:noProof/>
        </w:rPr>
        <w:t>”</w:t>
      </w:r>
      <w:r w:rsidRPr="00BF048A">
        <w:t>” (protokols Nr.9, 67.</w:t>
      </w:r>
      <w:r w:rsidRPr="00BF048A">
        <w:rPr>
          <w:bCs/>
        </w:rPr>
        <w:t xml:space="preserve">). </w:t>
      </w:r>
    </w:p>
    <w:p w14:paraId="608637AB" w14:textId="77777777" w:rsidR="00BF048A" w:rsidRPr="00BF048A" w:rsidRDefault="00BF048A" w:rsidP="00BF048A">
      <w:pPr>
        <w:ind w:firstLine="720"/>
        <w:jc w:val="both"/>
        <w:rPr>
          <w:bCs/>
        </w:rPr>
      </w:pPr>
      <w:r w:rsidRPr="00BF048A">
        <w:rPr>
          <w:bCs/>
        </w:rPr>
        <w:t xml:space="preserve">2024. gada 6. augustā Limbažu novada pašvaldība saņēmusi Salacgrīvas ūdens sporta-atpūtas biedrības, </w:t>
      </w:r>
      <w:proofErr w:type="spellStart"/>
      <w:r w:rsidRPr="00BF048A">
        <w:rPr>
          <w:bCs/>
        </w:rPr>
        <w:t>reģ</w:t>
      </w:r>
      <w:proofErr w:type="spellEnd"/>
      <w:r w:rsidRPr="00BF048A">
        <w:rPr>
          <w:bCs/>
        </w:rPr>
        <w:t>. Nr.</w:t>
      </w:r>
      <w:r w:rsidRPr="00BF048A">
        <w:t xml:space="preserve"> 40008209298</w:t>
      </w:r>
      <w:r w:rsidRPr="00BF048A">
        <w:rPr>
          <w:bCs/>
        </w:rPr>
        <w:t xml:space="preserve">, (turpmāk – Biedrība) iesniegumu par līdzfinansējuma piešķiršanu, kuram pievienots Lauku atbalsta dienesta Ziemeļvidzemes reģionālās lauksaimniecības pārvaldes </w:t>
      </w:r>
      <w:r w:rsidRPr="00BF048A">
        <w:rPr>
          <w:bCs/>
        </w:rPr>
        <w:lastRenderedPageBreak/>
        <w:t>05.08.2024. lēmums Nr.09.24.019587 par projekta iesnieguma apstiprināšanu</w:t>
      </w:r>
      <w:r w:rsidRPr="00BF048A">
        <w:rPr>
          <w:bCs/>
          <w:noProof/>
        </w:rPr>
        <w:t>.</w:t>
      </w:r>
      <w:r w:rsidRPr="00BF048A">
        <w:rPr>
          <w:bCs/>
        </w:rPr>
        <w:t xml:space="preserve"> Apstiprinātā projekta </w:t>
      </w:r>
      <w:r w:rsidRPr="00BF048A">
        <w:rPr>
          <w:bCs/>
          <w:noProof/>
        </w:rPr>
        <w:t>“</w:t>
      </w:r>
      <w:r w:rsidRPr="00BF048A">
        <w:rPr>
          <w:noProof/>
        </w:rPr>
        <w:t>Trenažieru komplekts airētāju treniņu un sacensību organizēšanai</w:t>
      </w:r>
      <w:r w:rsidRPr="00BF048A">
        <w:rPr>
          <w:bCs/>
          <w:noProof/>
        </w:rPr>
        <w:t xml:space="preserve">” </w:t>
      </w:r>
      <w:r w:rsidRPr="00BF048A">
        <w:rPr>
          <w:bCs/>
        </w:rPr>
        <w:t>kopējās attiecināmās izmaksas 44 679,00 EUR, tajā skaitā publiskais finansējums 31 275,30 EUR. Biedrība lūdz piešķirt līdzfinansējumu 30 % apmērā no attiecināmām izmaksām, t.i. 13 403,70 EUR.</w:t>
      </w:r>
    </w:p>
    <w:p w14:paraId="3EF8D672" w14:textId="2DE9E8BB" w:rsidR="00BF048A" w:rsidRPr="002E104E" w:rsidRDefault="00BF048A" w:rsidP="00BF048A">
      <w:pPr>
        <w:ind w:firstLine="720"/>
        <w:jc w:val="both"/>
        <w:rPr>
          <w:b/>
          <w:bCs/>
        </w:rPr>
      </w:pPr>
      <w:r w:rsidRPr="00BF048A">
        <w:t xml:space="preserve">Pamatojoties uz Pašvaldību likuma 4. panta pirmās daļas 7.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10</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sidRPr="002E104E">
        <w:rPr>
          <w:rFonts w:eastAsia="Calibri"/>
          <w:szCs w:val="22"/>
          <w:lang w:eastAsia="en-US"/>
        </w:rPr>
        <w:t xml:space="preserve">, </w:t>
      </w:r>
      <w:r w:rsidRPr="00907508">
        <w:rPr>
          <w:rFonts w:eastAsia="Calibri"/>
          <w:szCs w:val="22"/>
          <w:lang w:eastAsia="en-US"/>
        </w:rPr>
        <w:t xml:space="preserve">Dāvis Melnalksnis,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 xml:space="preserve">Aigars </w:t>
      </w:r>
      <w:proofErr w:type="spellStart"/>
      <w:r w:rsidRPr="00907508">
        <w:rPr>
          <w:rFonts w:eastAsia="Calibri"/>
          <w:szCs w:val="22"/>
          <w:lang w:eastAsia="en-US"/>
        </w:rPr>
        <w:t>Legzdiņš</w:t>
      </w:r>
      <w:proofErr w:type="spellEnd"/>
      <w:r w:rsidRPr="00907508">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 xml:space="preserve">Kristaps </w:t>
      </w:r>
      <w:proofErr w:type="spellStart"/>
      <w:r w:rsidRPr="00907508">
        <w:rPr>
          <w:rFonts w:eastAsia="Calibri"/>
          <w:szCs w:val="22"/>
          <w:lang w:eastAsia="en-US"/>
        </w:rPr>
        <w:t>Močāns</w:t>
      </w:r>
      <w:proofErr w:type="spellEnd"/>
      <w:r w:rsidRPr="00907508">
        <w:rPr>
          <w:rFonts w:eastAsia="Calibri"/>
          <w:szCs w:val="22"/>
          <w:lang w:eastAsia="en-US"/>
        </w:rPr>
        <w:t xml:space="preserve">, </w:t>
      </w:r>
      <w:r w:rsidRPr="002E104E">
        <w:t>Limbažu novada dome</w:t>
      </w:r>
      <w:r w:rsidRPr="002E104E">
        <w:rPr>
          <w:b/>
          <w:bCs/>
        </w:rPr>
        <w:t xml:space="preserve"> NOLEMJ:</w:t>
      </w:r>
    </w:p>
    <w:p w14:paraId="17882E42" w14:textId="7731723F" w:rsidR="00BF048A" w:rsidRPr="00BF048A" w:rsidRDefault="00BF048A" w:rsidP="00BF048A">
      <w:pPr>
        <w:ind w:firstLine="720"/>
        <w:jc w:val="both"/>
        <w:rPr>
          <w:b/>
          <w:bCs/>
        </w:rPr>
      </w:pPr>
    </w:p>
    <w:p w14:paraId="5E634DFA" w14:textId="77777777" w:rsidR="00BF048A" w:rsidRPr="00BF048A" w:rsidRDefault="00BF048A" w:rsidP="00581D9F">
      <w:pPr>
        <w:numPr>
          <w:ilvl w:val="0"/>
          <w:numId w:val="19"/>
        </w:numPr>
        <w:ind w:left="357" w:hanging="357"/>
        <w:contextualSpacing/>
        <w:jc w:val="both"/>
        <w:rPr>
          <w:lang w:eastAsia="hi-IN" w:bidi="hi-IN"/>
        </w:rPr>
      </w:pPr>
      <w:r w:rsidRPr="00BF048A">
        <w:rPr>
          <w:lang w:eastAsia="hi-IN" w:bidi="hi-IN"/>
        </w:rPr>
        <w:t xml:space="preserve">Piešķirt papildus finansējumu 20 000 </w:t>
      </w:r>
      <w:r w:rsidRPr="00BF048A">
        <w:rPr>
          <w:noProof/>
        </w:rPr>
        <w:t xml:space="preserve">EUR (divdesmit tūkstoši eiro) </w:t>
      </w:r>
      <w:r w:rsidRPr="00BF048A">
        <w:t>biedrību Eiropas Savienības projektu līdzfinansēšanai</w:t>
      </w:r>
      <w:r w:rsidRPr="00BF048A">
        <w:rPr>
          <w:lang w:eastAsia="hi-IN" w:bidi="hi-IN"/>
        </w:rPr>
        <w:t xml:space="preserve"> no </w:t>
      </w:r>
      <w:r w:rsidRPr="00BF048A">
        <w:rPr>
          <w:rFonts w:eastAsia="Arial Unicode MS"/>
          <w:kern w:val="1"/>
          <w:lang w:eastAsia="hi-IN" w:bidi="hi-IN"/>
        </w:rPr>
        <w:t>Limbažu novada pašvaldības nesadalītā naudas atlikuma</w:t>
      </w:r>
      <w:r w:rsidRPr="00BF048A">
        <w:rPr>
          <w:lang w:eastAsia="hi-IN" w:bidi="hi-IN"/>
        </w:rPr>
        <w:t>.</w:t>
      </w:r>
    </w:p>
    <w:p w14:paraId="22B34BE9" w14:textId="77777777" w:rsidR="00BF048A" w:rsidRPr="00BF048A" w:rsidRDefault="00BF048A" w:rsidP="00581D9F">
      <w:pPr>
        <w:numPr>
          <w:ilvl w:val="0"/>
          <w:numId w:val="19"/>
        </w:numPr>
        <w:ind w:left="357" w:hanging="357"/>
        <w:contextualSpacing/>
        <w:jc w:val="both"/>
        <w:rPr>
          <w:lang w:eastAsia="hi-IN" w:bidi="hi-IN"/>
        </w:rPr>
      </w:pPr>
      <w:r w:rsidRPr="00BF048A">
        <w:rPr>
          <w:rFonts w:eastAsia="Arial Unicode MS"/>
          <w:kern w:val="1"/>
          <w:lang w:eastAsia="hi-IN" w:bidi="hi-IN"/>
        </w:rPr>
        <w:t xml:space="preserve">Piešķirt </w:t>
      </w:r>
      <w:r w:rsidRPr="00BF048A">
        <w:rPr>
          <w:noProof/>
        </w:rPr>
        <w:t>Salacgrīvas ūdens sporta-atpūtas biedrībai</w:t>
      </w:r>
      <w:r w:rsidRPr="00BF048A">
        <w:rPr>
          <w:bCs/>
          <w:noProof/>
        </w:rPr>
        <w:t xml:space="preserve">, reģistrācijas numurs </w:t>
      </w:r>
      <w:r w:rsidRPr="00BF048A">
        <w:t>40008209298,</w:t>
      </w:r>
      <w:r w:rsidRPr="00BF048A">
        <w:rPr>
          <w:rFonts w:eastAsia="Arial Unicode MS"/>
          <w:kern w:val="1"/>
          <w:lang w:eastAsia="hi-IN" w:bidi="hi-IN"/>
        </w:rPr>
        <w:t xml:space="preserve"> līdzfinansējumu projekta </w:t>
      </w:r>
      <w:r w:rsidRPr="00BF048A">
        <w:rPr>
          <w:bCs/>
          <w:noProof/>
        </w:rPr>
        <w:t>“</w:t>
      </w:r>
      <w:r w:rsidRPr="00BF048A">
        <w:rPr>
          <w:noProof/>
        </w:rPr>
        <w:t>Trenažieru komplekts airētāju treniņu un sacensību organizēšanai</w:t>
      </w:r>
      <w:r w:rsidRPr="00BF048A">
        <w:rPr>
          <w:bCs/>
          <w:noProof/>
        </w:rPr>
        <w:t>” īstenošanai</w:t>
      </w:r>
      <w:r w:rsidRPr="00BF048A">
        <w:rPr>
          <w:rFonts w:eastAsia="Arial Unicode MS"/>
          <w:kern w:val="1"/>
          <w:lang w:eastAsia="hi-IN" w:bidi="hi-IN"/>
        </w:rPr>
        <w:t xml:space="preserve"> 3</w:t>
      </w:r>
      <w:r w:rsidRPr="00BF048A">
        <w:rPr>
          <w:noProof/>
        </w:rPr>
        <w:t>0 % apmērā no projekta attiecināmajām izmaksām, tas ir 13 403,70</w:t>
      </w:r>
      <w:r w:rsidRPr="00BF048A">
        <w:rPr>
          <w:bCs/>
        </w:rPr>
        <w:t xml:space="preserve"> </w:t>
      </w:r>
      <w:r w:rsidRPr="00BF048A">
        <w:rPr>
          <w:noProof/>
        </w:rPr>
        <w:t>EUR (trīspadsmit tūkstoši četri simti trīs eiro, 70 centi), no Limbažu novada pašvaldības 2024. gada budžetā rezervētā finansējuma biedrību Eiropas Savienības projektu līdzfinansēšanai.</w:t>
      </w:r>
    </w:p>
    <w:p w14:paraId="5373E630" w14:textId="77777777" w:rsidR="00BF048A" w:rsidRPr="00BF048A" w:rsidRDefault="00BF048A" w:rsidP="00581D9F">
      <w:pPr>
        <w:numPr>
          <w:ilvl w:val="0"/>
          <w:numId w:val="19"/>
        </w:numPr>
        <w:ind w:left="357" w:hanging="357"/>
        <w:contextualSpacing/>
        <w:jc w:val="both"/>
        <w:rPr>
          <w:lang w:eastAsia="hi-IN" w:bidi="hi-IN"/>
        </w:rPr>
      </w:pPr>
      <w:r w:rsidRPr="00BF048A">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2052904A" w14:textId="77777777" w:rsidR="00BF048A" w:rsidRPr="00BF048A" w:rsidRDefault="00BF048A" w:rsidP="00581D9F">
      <w:pPr>
        <w:numPr>
          <w:ilvl w:val="0"/>
          <w:numId w:val="19"/>
        </w:numPr>
        <w:ind w:left="357" w:hanging="357"/>
        <w:contextualSpacing/>
        <w:jc w:val="both"/>
        <w:rPr>
          <w:lang w:eastAsia="hi-IN" w:bidi="hi-IN"/>
        </w:rPr>
      </w:pPr>
      <w:r w:rsidRPr="00BF048A">
        <w:t>Atbildīgo par finanšu plūsmas un dokumentācijas atbilstību un kontroli noteikt Finanšu un ekonomikas nodaļas grāmatvedības daļu.</w:t>
      </w:r>
    </w:p>
    <w:p w14:paraId="1A7619FD" w14:textId="77777777" w:rsidR="00BF048A" w:rsidRPr="00BF048A" w:rsidRDefault="00BF048A" w:rsidP="00581D9F">
      <w:pPr>
        <w:numPr>
          <w:ilvl w:val="0"/>
          <w:numId w:val="19"/>
        </w:numPr>
        <w:ind w:left="357" w:hanging="357"/>
        <w:contextualSpacing/>
        <w:jc w:val="both"/>
        <w:rPr>
          <w:lang w:eastAsia="hi-IN" w:bidi="hi-IN"/>
        </w:rPr>
      </w:pPr>
      <w:r w:rsidRPr="00BF048A">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3FCFADBE" w14:textId="77777777" w:rsidR="00BF048A" w:rsidRPr="00BF048A" w:rsidRDefault="00BF048A" w:rsidP="00581D9F">
      <w:pPr>
        <w:numPr>
          <w:ilvl w:val="0"/>
          <w:numId w:val="19"/>
        </w:numPr>
        <w:ind w:left="357" w:hanging="357"/>
        <w:contextualSpacing/>
        <w:jc w:val="both"/>
        <w:rPr>
          <w:lang w:eastAsia="hi-IN" w:bidi="hi-IN"/>
        </w:rPr>
      </w:pPr>
      <w:r w:rsidRPr="00BF048A">
        <w:t>Kontroli par lēmuma izpildi uzdot veikt Limbažu novada pašvaldības izpilddirektoram.</w:t>
      </w:r>
    </w:p>
    <w:p w14:paraId="233706BD" w14:textId="77777777" w:rsidR="005F3137" w:rsidRDefault="005F3137" w:rsidP="005B71DF">
      <w:pPr>
        <w:jc w:val="both"/>
        <w:rPr>
          <w:bCs/>
        </w:rPr>
      </w:pPr>
    </w:p>
    <w:p w14:paraId="5FF83365" w14:textId="13471E9A" w:rsidR="0070159F" w:rsidRDefault="00BF048A" w:rsidP="005B71DF">
      <w:pPr>
        <w:jc w:val="both"/>
        <w:rPr>
          <w:bCs/>
        </w:rPr>
      </w:pPr>
      <w:r>
        <w:rPr>
          <w:bCs/>
        </w:rPr>
        <w:t xml:space="preserve">Deputāts Kristaps </w:t>
      </w:r>
      <w:proofErr w:type="spellStart"/>
      <w:r>
        <w:rPr>
          <w:bCs/>
        </w:rPr>
        <w:t>Močāns</w:t>
      </w:r>
      <w:proofErr w:type="spellEnd"/>
      <w:r>
        <w:rPr>
          <w:bCs/>
        </w:rPr>
        <w:t xml:space="preserve"> informē, ka balsojumā nepiedalās.</w:t>
      </w:r>
    </w:p>
    <w:p w14:paraId="37506B0B" w14:textId="77777777" w:rsidR="004A4922" w:rsidRDefault="004A4922" w:rsidP="005B71DF">
      <w:pPr>
        <w:jc w:val="both"/>
        <w:rPr>
          <w:bCs/>
        </w:rPr>
      </w:pPr>
    </w:p>
    <w:p w14:paraId="39C34552" w14:textId="078FEBA9" w:rsidR="00BF048A" w:rsidRDefault="004A4922" w:rsidP="004A4922">
      <w:pPr>
        <w:ind w:firstLine="720"/>
        <w:jc w:val="both"/>
        <w:rPr>
          <w:bCs/>
        </w:rPr>
      </w:pPr>
      <w:r>
        <w:rPr>
          <w:bCs/>
        </w:rPr>
        <w:t xml:space="preserve">Deputāts A. </w:t>
      </w:r>
      <w:proofErr w:type="spellStart"/>
      <w:r>
        <w:rPr>
          <w:bCs/>
        </w:rPr>
        <w:t>Legzdiņš</w:t>
      </w:r>
      <w:proofErr w:type="spellEnd"/>
      <w:r>
        <w:rPr>
          <w:bCs/>
        </w:rPr>
        <w:t xml:space="preserve"> informē, ka atbalsta finansējuma piešķiršanu biedrībai, bet nevar balsot “par” lēmuma struktūras un sakārtojuma dēļ, jo tas ir pārprotams.</w:t>
      </w:r>
    </w:p>
    <w:p w14:paraId="7DBC10FF" w14:textId="1E47BDB1" w:rsidR="004A4922" w:rsidRDefault="004A4922" w:rsidP="004A4922">
      <w:pPr>
        <w:ind w:firstLine="720"/>
        <w:jc w:val="both"/>
        <w:rPr>
          <w:bCs/>
        </w:rPr>
      </w:pPr>
      <w:r>
        <w:rPr>
          <w:bCs/>
        </w:rPr>
        <w:t>Deputāts A. Ozols informē, ka arī nav pret naudas piešķīrumu biedrībām. Biedrībām naudu vajag un ja biedrības strādā, tad nauda ir nepieciešama, š</w:t>
      </w:r>
      <w:r w:rsidR="009916A3">
        <w:rPr>
          <w:bCs/>
        </w:rPr>
        <w:t>ajā</w:t>
      </w:r>
      <w:r>
        <w:rPr>
          <w:bCs/>
        </w:rPr>
        <w:t xml:space="preserve"> gadījumā tas ir protests kārtējo reizi p</w:t>
      </w:r>
      <w:r w:rsidR="009916A3">
        <w:rPr>
          <w:bCs/>
        </w:rPr>
        <w:t>ret</w:t>
      </w:r>
      <w:r>
        <w:rPr>
          <w:bCs/>
        </w:rPr>
        <w:t xml:space="preserve"> vāji sagatavotu lēmuma projektu.</w:t>
      </w:r>
    </w:p>
    <w:p w14:paraId="47F251A3" w14:textId="37A8343D" w:rsidR="004A4922" w:rsidRDefault="004A4922" w:rsidP="004A4922">
      <w:pPr>
        <w:ind w:firstLine="720"/>
        <w:jc w:val="both"/>
        <w:rPr>
          <w:bCs/>
        </w:rPr>
      </w:pPr>
      <w:r>
        <w:rPr>
          <w:bCs/>
        </w:rPr>
        <w:t xml:space="preserve">Sēdes vadītājs </w:t>
      </w:r>
      <w:r w:rsidR="009916A3">
        <w:rPr>
          <w:bCs/>
        </w:rPr>
        <w:t xml:space="preserve">D. </w:t>
      </w:r>
      <w:proofErr w:type="spellStart"/>
      <w:r w:rsidR="009916A3">
        <w:rPr>
          <w:bCs/>
        </w:rPr>
        <w:t>Straubergs</w:t>
      </w:r>
      <w:proofErr w:type="spellEnd"/>
      <w:r w:rsidR="009916A3">
        <w:rPr>
          <w:bCs/>
        </w:rPr>
        <w:t xml:space="preserve"> izsaka komentāru: “ja es uzskatu, ka šis ir vajadzīgs un labs projekts, es nekad nemeklēju kaut kādus iemeslus, es vienkārši ņemu un nobalsoju “par””.</w:t>
      </w:r>
    </w:p>
    <w:p w14:paraId="2A6DBC2F" w14:textId="77777777" w:rsidR="00BF048A" w:rsidRDefault="00BF048A" w:rsidP="005B71DF">
      <w:pPr>
        <w:jc w:val="both"/>
        <w:rPr>
          <w:bCs/>
        </w:rPr>
      </w:pPr>
    </w:p>
    <w:p w14:paraId="4ED9206E" w14:textId="77777777" w:rsidR="00BF048A" w:rsidRPr="00273041" w:rsidRDefault="00BF048A" w:rsidP="005B71DF">
      <w:pPr>
        <w:jc w:val="both"/>
        <w:rPr>
          <w:bCs/>
        </w:rPr>
      </w:pPr>
    </w:p>
    <w:p w14:paraId="196AB598" w14:textId="3C4977D0" w:rsidR="00F322EC" w:rsidRPr="000502C9" w:rsidRDefault="00F322EC" w:rsidP="00F322EC">
      <w:pPr>
        <w:jc w:val="both"/>
        <w:rPr>
          <w:b/>
          <w:bCs/>
        </w:rPr>
      </w:pPr>
      <w:bookmarkStart w:id="28" w:name="_Hlk112585466"/>
      <w:bookmarkStart w:id="29" w:name="_Hlk115074883"/>
      <w:r w:rsidRPr="000502C9">
        <w:rPr>
          <w:b/>
          <w:bCs/>
        </w:rPr>
        <w:t xml:space="preserve">Lēmums Nr. </w:t>
      </w:r>
      <w:r w:rsidR="009A672E">
        <w:rPr>
          <w:b/>
          <w:bCs/>
        </w:rPr>
        <w:t>590</w:t>
      </w:r>
    </w:p>
    <w:p w14:paraId="48A62E3E" w14:textId="44E5EEED" w:rsidR="001501D4" w:rsidRPr="000A4A70" w:rsidRDefault="00102661" w:rsidP="000A4A70">
      <w:pPr>
        <w:keepNext/>
        <w:jc w:val="center"/>
        <w:outlineLvl w:val="0"/>
        <w:rPr>
          <w:b/>
          <w:bCs/>
          <w:lang w:eastAsia="en-US"/>
        </w:rPr>
      </w:pPr>
      <w:r w:rsidRPr="000502C9">
        <w:rPr>
          <w:b/>
          <w:bCs/>
          <w:lang w:eastAsia="en-US"/>
        </w:rPr>
        <w:t>12</w:t>
      </w:r>
      <w:r w:rsidR="00CD11AB" w:rsidRPr="000502C9">
        <w:rPr>
          <w:b/>
          <w:bCs/>
          <w:lang w:eastAsia="en-US"/>
        </w:rPr>
        <w:t>.</w:t>
      </w:r>
      <w:bookmarkEnd w:id="28"/>
      <w:bookmarkEnd w:id="29"/>
    </w:p>
    <w:p w14:paraId="74173B0D" w14:textId="77777777" w:rsidR="009916A3" w:rsidRPr="009916A3" w:rsidRDefault="009916A3" w:rsidP="009916A3">
      <w:pPr>
        <w:pBdr>
          <w:bottom w:val="single" w:sz="6" w:space="1" w:color="auto"/>
        </w:pBdr>
        <w:jc w:val="both"/>
        <w:rPr>
          <w:b/>
          <w:bCs/>
        </w:rPr>
      </w:pPr>
      <w:r w:rsidRPr="009916A3">
        <w:rPr>
          <w:b/>
          <w:bCs/>
          <w:noProof/>
        </w:rPr>
        <w:t>Par līdzfinansējuma piešķiršanu biedrībai "</w:t>
      </w:r>
      <w:r w:rsidRPr="009916A3">
        <w:rPr>
          <w:b/>
          <w:bCs/>
          <w:caps/>
          <w:noProof/>
        </w:rPr>
        <w:t>Makšķernieku klubs</w:t>
      </w:r>
      <w:r w:rsidRPr="009916A3">
        <w:rPr>
          <w:b/>
          <w:bCs/>
          <w:noProof/>
        </w:rPr>
        <w:t xml:space="preserve"> "SALACKRASTI" projekta Life is Salaca realizācijai</w:t>
      </w:r>
    </w:p>
    <w:p w14:paraId="396A52B6" w14:textId="77777777" w:rsidR="009916A3" w:rsidRPr="001657B7" w:rsidRDefault="009916A3" w:rsidP="009916A3">
      <w:pPr>
        <w:jc w:val="center"/>
      </w:pPr>
      <w:r w:rsidRPr="001657B7">
        <w:t xml:space="preserve">Ziņo </w:t>
      </w:r>
      <w:r>
        <w:rPr>
          <w:noProof/>
        </w:rPr>
        <w:t>Dagnis Straubergs</w:t>
      </w:r>
    </w:p>
    <w:p w14:paraId="79B84E72" w14:textId="77777777" w:rsidR="009916A3" w:rsidRPr="009916A3" w:rsidRDefault="009916A3" w:rsidP="009916A3">
      <w:pPr>
        <w:jc w:val="both"/>
      </w:pPr>
    </w:p>
    <w:p w14:paraId="2EA6591C" w14:textId="77777777" w:rsidR="009916A3" w:rsidRPr="009916A3" w:rsidRDefault="009916A3" w:rsidP="009916A3">
      <w:pPr>
        <w:ind w:firstLine="720"/>
        <w:jc w:val="both"/>
        <w:rPr>
          <w:bCs/>
        </w:rPr>
      </w:pPr>
      <w:r w:rsidRPr="009916A3">
        <w:t>S</w:t>
      </w:r>
      <w:r w:rsidRPr="009916A3">
        <w:rPr>
          <w:rFonts w:eastAsia="Calibri"/>
        </w:rPr>
        <w:t xml:space="preserve">aņemts biedrības </w:t>
      </w:r>
      <w:r w:rsidRPr="009916A3">
        <w:t>“</w:t>
      </w:r>
      <w:r w:rsidRPr="009916A3">
        <w:rPr>
          <w:caps/>
        </w:rPr>
        <w:t>Makšķernieku klubs</w:t>
      </w:r>
      <w:r w:rsidRPr="009916A3">
        <w:t xml:space="preserve"> “SALACKRASTI””, </w:t>
      </w:r>
      <w:proofErr w:type="spellStart"/>
      <w:r w:rsidRPr="009916A3">
        <w:t>reģ</w:t>
      </w:r>
      <w:proofErr w:type="spellEnd"/>
      <w:r w:rsidRPr="009916A3">
        <w:t xml:space="preserve">. Nr. 40008070909 (turpmāk – Biedrība) iesniegums ar lūgumu nodrošināt līdzfinansējumu LIFE programmas atbalstītam projektam </w:t>
      </w:r>
      <w:r w:rsidRPr="009916A3">
        <w:rPr>
          <w:bCs/>
        </w:rPr>
        <w:t xml:space="preserve">“Ūdens </w:t>
      </w:r>
      <w:proofErr w:type="spellStart"/>
      <w:r w:rsidRPr="009916A3">
        <w:rPr>
          <w:bCs/>
        </w:rPr>
        <w:t>struktūrdirektīvas</w:t>
      </w:r>
      <w:proofErr w:type="spellEnd"/>
      <w:r w:rsidRPr="009916A3">
        <w:rPr>
          <w:bCs/>
        </w:rPr>
        <w:t xml:space="preserve"> un Biotopu direktīvas harmonizācija un integrēta apsaimniekošanas pasākumu īstenošana saldūdeņu kvalitātes uzlabošanai Salacas </w:t>
      </w:r>
      <w:proofErr w:type="spellStart"/>
      <w:r w:rsidRPr="009916A3">
        <w:rPr>
          <w:bCs/>
        </w:rPr>
        <w:t>daļbaseinā</w:t>
      </w:r>
      <w:proofErr w:type="spellEnd"/>
      <w:r w:rsidRPr="009916A3">
        <w:rPr>
          <w:bCs/>
        </w:rPr>
        <w:t>” (</w:t>
      </w:r>
      <w:proofErr w:type="spellStart"/>
      <w:r w:rsidRPr="009916A3">
        <w:rPr>
          <w:bCs/>
        </w:rPr>
        <w:t>Life</w:t>
      </w:r>
      <w:proofErr w:type="spellEnd"/>
      <w:r w:rsidRPr="009916A3">
        <w:rPr>
          <w:bCs/>
        </w:rPr>
        <w:t xml:space="preserve"> </w:t>
      </w:r>
      <w:proofErr w:type="spellStart"/>
      <w:r w:rsidRPr="009916A3">
        <w:rPr>
          <w:bCs/>
        </w:rPr>
        <w:t>is</w:t>
      </w:r>
      <w:proofErr w:type="spellEnd"/>
      <w:r w:rsidRPr="009916A3">
        <w:rPr>
          <w:bCs/>
        </w:rPr>
        <w:t xml:space="preserve"> Salaca) (turpmāk – Projekts). Projekts tiek īstenots sadarbībā ar Latvijas Valsts mežzinātnes institūtu “Silava”, Dabas aizsardzības pārvaldi, Pārtikas drošības, dzīvnieku veselības un vides zinātnisko institūtu "BIOR" un </w:t>
      </w:r>
      <w:r w:rsidRPr="009916A3">
        <w:t>Latvijas Vides, ģeoloģijas un meteoroloģijas centru.</w:t>
      </w:r>
    </w:p>
    <w:p w14:paraId="3EB55E04" w14:textId="77777777" w:rsidR="009916A3" w:rsidRPr="009916A3" w:rsidRDefault="009916A3" w:rsidP="009916A3">
      <w:pPr>
        <w:autoSpaceDE w:val="0"/>
        <w:autoSpaceDN w:val="0"/>
        <w:adjustRightInd w:val="0"/>
        <w:ind w:firstLine="720"/>
        <w:jc w:val="both"/>
        <w:rPr>
          <w:color w:val="000000"/>
          <w:lang w:eastAsia="en-US"/>
        </w:rPr>
      </w:pPr>
      <w:r w:rsidRPr="009916A3">
        <w:rPr>
          <w:color w:val="000000"/>
          <w:lang w:eastAsia="en-US"/>
        </w:rPr>
        <w:lastRenderedPageBreak/>
        <w:t>Galvenās aktivitātes: Salacas ielejas dabas aizsardzības plāna izstrāde, upes straujteces atjaunošana ap 20 ha platībā, upmalas mežu labiekārtošana ap 65 ha.</w:t>
      </w:r>
    </w:p>
    <w:p w14:paraId="4EE486EF" w14:textId="77777777" w:rsidR="009916A3" w:rsidRPr="009916A3" w:rsidRDefault="009916A3" w:rsidP="009916A3">
      <w:pPr>
        <w:autoSpaceDE w:val="0"/>
        <w:autoSpaceDN w:val="0"/>
        <w:adjustRightInd w:val="0"/>
        <w:ind w:firstLine="720"/>
        <w:jc w:val="both"/>
        <w:rPr>
          <w:rFonts w:eastAsia="Calibri"/>
          <w:color w:val="000000"/>
          <w:lang w:eastAsia="en-US"/>
        </w:rPr>
      </w:pPr>
      <w:r w:rsidRPr="009916A3">
        <w:rPr>
          <w:color w:val="000000"/>
          <w:lang w:eastAsia="en-US"/>
        </w:rPr>
        <w:t xml:space="preserve">Projekta </w:t>
      </w:r>
      <w:proofErr w:type="spellStart"/>
      <w:r w:rsidRPr="009916A3">
        <w:rPr>
          <w:color w:val="000000"/>
          <w:lang w:eastAsia="en-US"/>
        </w:rPr>
        <w:t>Life</w:t>
      </w:r>
      <w:proofErr w:type="spellEnd"/>
      <w:r w:rsidRPr="009916A3">
        <w:rPr>
          <w:color w:val="000000"/>
          <w:lang w:eastAsia="en-US"/>
        </w:rPr>
        <w:t xml:space="preserve"> </w:t>
      </w:r>
      <w:proofErr w:type="spellStart"/>
      <w:r w:rsidRPr="009916A3">
        <w:rPr>
          <w:color w:val="000000"/>
          <w:lang w:eastAsia="en-US"/>
        </w:rPr>
        <w:t>is</w:t>
      </w:r>
      <w:proofErr w:type="spellEnd"/>
      <w:r w:rsidRPr="009916A3">
        <w:rPr>
          <w:color w:val="000000"/>
          <w:lang w:eastAsia="en-US"/>
        </w:rPr>
        <w:t xml:space="preserve"> Salaca realizācija ilgs līdz 2028. gada 30. septembrim. Kopējās biedrības projekta daļas izmaksas ir </w:t>
      </w:r>
      <w:r w:rsidRPr="009916A3">
        <w:rPr>
          <w:bCs/>
          <w:color w:val="000000"/>
          <w:lang w:eastAsia="en-US"/>
        </w:rPr>
        <w:t>571 508,40 EUR, no kura biedrībai nepieciešams nodrošināt līdzfinansējumu 57 150,84 EUR. Projekta realizācijai Biedrība lūdz pašvaldību nodrošināt daļu no līdzfinansējuma – 37 148,05 EUR apmērā, no tā 2024. gadā nepieciešams līdzfinansējums 7 429,61 EUR apmērā.</w:t>
      </w:r>
    </w:p>
    <w:p w14:paraId="638555FE" w14:textId="77777777" w:rsidR="009916A3" w:rsidRPr="002E104E" w:rsidRDefault="009916A3" w:rsidP="009916A3">
      <w:pPr>
        <w:ind w:firstLine="720"/>
        <w:jc w:val="both"/>
        <w:rPr>
          <w:b/>
          <w:bCs/>
        </w:rPr>
      </w:pPr>
      <w:r w:rsidRPr="009916A3">
        <w:t xml:space="preserve">Pamatojoties uz Pašvaldību likuma 4. panta pirmās daļas 20.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590EF08C" w14:textId="2B6F2FB1" w:rsidR="009916A3" w:rsidRPr="009916A3" w:rsidRDefault="009916A3" w:rsidP="009916A3">
      <w:pPr>
        <w:ind w:firstLine="720"/>
        <w:jc w:val="both"/>
        <w:rPr>
          <w:b/>
          <w:bCs/>
        </w:rPr>
      </w:pPr>
    </w:p>
    <w:p w14:paraId="2D2F1064" w14:textId="3F4D8F5F" w:rsidR="009916A3" w:rsidRPr="009916A3" w:rsidRDefault="009916A3" w:rsidP="00581D9F">
      <w:pPr>
        <w:numPr>
          <w:ilvl w:val="0"/>
          <w:numId w:val="20"/>
        </w:numPr>
        <w:ind w:left="357" w:hanging="357"/>
        <w:contextualSpacing/>
        <w:jc w:val="both"/>
        <w:rPr>
          <w:lang w:eastAsia="hi-IN" w:bidi="hi-IN"/>
        </w:rPr>
      </w:pPr>
      <w:r w:rsidRPr="009916A3">
        <w:rPr>
          <w:rFonts w:eastAsia="Arial Unicode MS"/>
          <w:kern w:val="1"/>
          <w:lang w:eastAsia="hi-IN" w:bidi="hi-IN"/>
        </w:rPr>
        <w:t xml:space="preserve">Piešķirt </w:t>
      </w:r>
      <w:r w:rsidRPr="009916A3">
        <w:rPr>
          <w:rFonts w:eastAsia="Calibri"/>
        </w:rPr>
        <w:t xml:space="preserve">biedrībai </w:t>
      </w:r>
      <w:r w:rsidRPr="009916A3">
        <w:t>“</w:t>
      </w:r>
      <w:r w:rsidRPr="009916A3">
        <w:rPr>
          <w:caps/>
        </w:rPr>
        <w:t>Makšķernieku klubs</w:t>
      </w:r>
      <w:r w:rsidRPr="009916A3">
        <w:t xml:space="preserve"> “SALACKRASTI””, </w:t>
      </w:r>
      <w:proofErr w:type="spellStart"/>
      <w:r w:rsidRPr="009916A3">
        <w:t>reģ</w:t>
      </w:r>
      <w:proofErr w:type="spellEnd"/>
      <w:r w:rsidRPr="009916A3">
        <w:t>. Nr. 40008070909,</w:t>
      </w:r>
      <w:r w:rsidRPr="009916A3">
        <w:rPr>
          <w:rFonts w:eastAsia="Arial Unicode MS"/>
          <w:kern w:val="1"/>
          <w:lang w:eastAsia="hi-IN" w:bidi="hi-IN"/>
        </w:rPr>
        <w:t xml:space="preserve"> līdzfinansējumu projekta </w:t>
      </w:r>
      <w:r w:rsidRPr="009916A3">
        <w:rPr>
          <w:bCs/>
          <w:noProof/>
        </w:rPr>
        <w:t>“</w:t>
      </w:r>
      <w:r w:rsidRPr="009916A3">
        <w:rPr>
          <w:bCs/>
        </w:rPr>
        <w:t xml:space="preserve">Ūdens </w:t>
      </w:r>
      <w:proofErr w:type="spellStart"/>
      <w:r w:rsidRPr="009916A3">
        <w:rPr>
          <w:bCs/>
        </w:rPr>
        <w:t>struktūrdirektīvas</w:t>
      </w:r>
      <w:proofErr w:type="spellEnd"/>
      <w:r w:rsidRPr="009916A3">
        <w:rPr>
          <w:bCs/>
        </w:rPr>
        <w:t xml:space="preserve"> un Biotopu direktīvas harmonizācija un integrēta apsaimniekošanas pasākumu īstenošana saldūdeņu kvalitātes uzlabošanai Salacas </w:t>
      </w:r>
      <w:proofErr w:type="spellStart"/>
      <w:r w:rsidRPr="009916A3">
        <w:rPr>
          <w:bCs/>
        </w:rPr>
        <w:t>daļbaseinā</w:t>
      </w:r>
      <w:proofErr w:type="spellEnd"/>
      <w:r w:rsidRPr="009916A3">
        <w:rPr>
          <w:bCs/>
        </w:rPr>
        <w:t>” (</w:t>
      </w:r>
      <w:proofErr w:type="spellStart"/>
      <w:r w:rsidRPr="009916A3">
        <w:rPr>
          <w:bCs/>
        </w:rPr>
        <w:t>Life</w:t>
      </w:r>
      <w:proofErr w:type="spellEnd"/>
      <w:r w:rsidRPr="009916A3">
        <w:rPr>
          <w:bCs/>
        </w:rPr>
        <w:t xml:space="preserve"> </w:t>
      </w:r>
      <w:proofErr w:type="spellStart"/>
      <w:r w:rsidRPr="009916A3">
        <w:rPr>
          <w:bCs/>
        </w:rPr>
        <w:t>is</w:t>
      </w:r>
      <w:proofErr w:type="spellEnd"/>
      <w:r w:rsidRPr="009916A3">
        <w:rPr>
          <w:bCs/>
        </w:rPr>
        <w:t xml:space="preserve"> Salaca)</w:t>
      </w:r>
      <w:r w:rsidRPr="009916A3">
        <w:rPr>
          <w:bCs/>
          <w:noProof/>
        </w:rPr>
        <w:t xml:space="preserve"> īstenošanai</w:t>
      </w:r>
      <w:r w:rsidRPr="009916A3">
        <w:rPr>
          <w:rFonts w:eastAsia="Arial Unicode MS"/>
          <w:kern w:val="1"/>
          <w:lang w:eastAsia="hi-IN" w:bidi="hi-IN"/>
        </w:rPr>
        <w:t xml:space="preserve"> 2024.</w:t>
      </w:r>
      <w:r w:rsidR="00732AC3">
        <w:rPr>
          <w:rFonts w:eastAsia="Arial Unicode MS"/>
          <w:kern w:val="1"/>
          <w:lang w:eastAsia="hi-IN" w:bidi="hi-IN"/>
        </w:rPr>
        <w:t xml:space="preserve"> </w:t>
      </w:r>
      <w:r w:rsidRPr="009916A3">
        <w:rPr>
          <w:rFonts w:eastAsia="Arial Unicode MS"/>
          <w:kern w:val="1"/>
          <w:lang w:eastAsia="hi-IN" w:bidi="hi-IN"/>
        </w:rPr>
        <w:t>gadā 7</w:t>
      </w:r>
      <w:r w:rsidRPr="009916A3">
        <w:rPr>
          <w:noProof/>
        </w:rPr>
        <w:t> 429,61</w:t>
      </w:r>
      <w:r w:rsidRPr="009916A3">
        <w:rPr>
          <w:bCs/>
        </w:rPr>
        <w:t xml:space="preserve"> </w:t>
      </w:r>
      <w:r w:rsidRPr="009916A3">
        <w:rPr>
          <w:i/>
          <w:iCs/>
          <w:noProof/>
        </w:rPr>
        <w:t>euro</w:t>
      </w:r>
      <w:r w:rsidRPr="009916A3">
        <w:rPr>
          <w:noProof/>
        </w:rPr>
        <w:t xml:space="preserve"> (septiņi tūkstoši četri simti divdesmit deviņi eiro, 61 cents), no</w:t>
      </w:r>
      <w:r w:rsidRPr="009916A3">
        <w:rPr>
          <w:rFonts w:eastAsia="Arial Unicode MS"/>
          <w:kern w:val="1"/>
          <w:lang w:eastAsia="hi-IN" w:bidi="hi-IN"/>
        </w:rPr>
        <w:t xml:space="preserve"> Limbažu novada pašvaldības </w:t>
      </w:r>
      <w:r w:rsidRPr="009916A3">
        <w:rPr>
          <w:noProof/>
        </w:rPr>
        <w:t>2024. gada budžetā rezervētā finansējuma biedrību Eiropas Savienības projektu līdzfinansēšanai.</w:t>
      </w:r>
    </w:p>
    <w:p w14:paraId="01948487" w14:textId="77777777" w:rsidR="009916A3" w:rsidRPr="009916A3" w:rsidRDefault="009916A3" w:rsidP="00581D9F">
      <w:pPr>
        <w:numPr>
          <w:ilvl w:val="0"/>
          <w:numId w:val="20"/>
        </w:numPr>
        <w:ind w:left="357" w:hanging="357"/>
        <w:contextualSpacing/>
        <w:jc w:val="both"/>
        <w:rPr>
          <w:lang w:eastAsia="hi-IN" w:bidi="hi-IN"/>
        </w:rPr>
      </w:pPr>
      <w:r w:rsidRPr="009916A3">
        <w:t>Atbildīgo par finanšu plūsmas un dokumentācijas atbilstību un kontroli noteikt Finanšu un ekonomikas nodaļas grāmatvedības daļu.</w:t>
      </w:r>
    </w:p>
    <w:p w14:paraId="39ACEB5C" w14:textId="77777777" w:rsidR="009916A3" w:rsidRPr="009916A3" w:rsidRDefault="009916A3" w:rsidP="00581D9F">
      <w:pPr>
        <w:numPr>
          <w:ilvl w:val="0"/>
          <w:numId w:val="20"/>
        </w:numPr>
        <w:ind w:left="357" w:hanging="357"/>
        <w:contextualSpacing/>
        <w:jc w:val="both"/>
        <w:rPr>
          <w:lang w:eastAsia="hi-IN" w:bidi="hi-IN"/>
        </w:rPr>
      </w:pPr>
      <w:r w:rsidRPr="009916A3">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39CE0ABB" w14:textId="77777777" w:rsidR="009916A3" w:rsidRPr="009916A3" w:rsidRDefault="009916A3" w:rsidP="00581D9F">
      <w:pPr>
        <w:numPr>
          <w:ilvl w:val="0"/>
          <w:numId w:val="20"/>
        </w:numPr>
        <w:ind w:left="357" w:hanging="357"/>
        <w:contextualSpacing/>
        <w:jc w:val="both"/>
        <w:rPr>
          <w:lang w:eastAsia="hi-IN" w:bidi="hi-IN"/>
        </w:rPr>
      </w:pPr>
      <w:r w:rsidRPr="009916A3">
        <w:t>Kontroli par lēmuma izpildi uzdot veikt Limbažu novada pašvaldības izpilddirektoram.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5665F624" w:rsidR="00F322EC" w:rsidRPr="000502C9" w:rsidRDefault="00F322EC" w:rsidP="00F322EC">
      <w:pPr>
        <w:jc w:val="both"/>
        <w:rPr>
          <w:b/>
          <w:bCs/>
        </w:rPr>
      </w:pPr>
      <w:bookmarkStart w:id="30" w:name="_Hlk112585879"/>
      <w:bookmarkStart w:id="31" w:name="_Hlk115081436"/>
      <w:r w:rsidRPr="000502C9">
        <w:rPr>
          <w:b/>
          <w:bCs/>
        </w:rPr>
        <w:t xml:space="preserve">Lēmums Nr. </w:t>
      </w:r>
      <w:r w:rsidR="009A672E">
        <w:rPr>
          <w:b/>
          <w:bCs/>
        </w:rPr>
        <w:t>591</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0"/>
    <w:bookmarkEnd w:id="31"/>
    <w:p w14:paraId="6761821D" w14:textId="77777777" w:rsidR="00732AC3" w:rsidRPr="00732AC3" w:rsidRDefault="00732AC3" w:rsidP="00732AC3">
      <w:pPr>
        <w:pBdr>
          <w:bottom w:val="single" w:sz="6" w:space="1" w:color="auto"/>
        </w:pBdr>
        <w:jc w:val="both"/>
        <w:rPr>
          <w:b/>
          <w:bCs/>
        </w:rPr>
      </w:pPr>
      <w:r w:rsidRPr="00732AC3">
        <w:rPr>
          <w:b/>
          <w:bCs/>
          <w:noProof/>
        </w:rPr>
        <w:t>Par Jaunatnes starptautisko programmu aģentūras projekta “Kontakts Limbažu novadā” finansējuma iekļaušanu Limbažu Valsts ģimnāzijas, Vidrižu pamatskolas un Pāles pamatskolas 2024.gada budžetos</w:t>
      </w:r>
    </w:p>
    <w:p w14:paraId="7F566623" w14:textId="77777777" w:rsidR="00732AC3" w:rsidRPr="001657B7" w:rsidRDefault="00732AC3" w:rsidP="00732AC3">
      <w:pPr>
        <w:jc w:val="center"/>
      </w:pPr>
      <w:r w:rsidRPr="001657B7">
        <w:t xml:space="preserve">Ziņo </w:t>
      </w:r>
      <w:r>
        <w:rPr>
          <w:noProof/>
        </w:rPr>
        <w:t>Dagnis Straubergs</w:t>
      </w:r>
    </w:p>
    <w:p w14:paraId="26A83585" w14:textId="77777777" w:rsidR="00732AC3" w:rsidRPr="00732AC3" w:rsidRDefault="00732AC3" w:rsidP="00732AC3">
      <w:pPr>
        <w:jc w:val="both"/>
      </w:pPr>
    </w:p>
    <w:p w14:paraId="1E19F766" w14:textId="77777777" w:rsidR="00732AC3" w:rsidRPr="00732AC3" w:rsidRDefault="00732AC3" w:rsidP="00732AC3">
      <w:pPr>
        <w:widowControl w:val="0"/>
        <w:suppressAutoHyphens/>
        <w:ind w:firstLine="720"/>
        <w:jc w:val="both"/>
        <w:rPr>
          <w:rFonts w:eastAsia="Arial Unicode MS" w:cs="Tahoma"/>
          <w:kern w:val="1"/>
          <w:lang w:eastAsia="hi-IN" w:bidi="hi-IN"/>
        </w:rPr>
      </w:pPr>
      <w:r w:rsidRPr="00732AC3">
        <w:rPr>
          <w:rFonts w:eastAsia="Arial Unicode MS" w:cs="Tahoma"/>
          <w:kern w:val="1"/>
          <w:lang w:eastAsia="hi-IN" w:bidi="hi-IN"/>
        </w:rPr>
        <w:t>Pamatojoties uz Jaunatnes starptautisko programmu aģentūras lēmumu Nr.</w:t>
      </w:r>
      <w:r w:rsidRPr="00732AC3">
        <w:rPr>
          <w:noProof/>
        </w:rPr>
        <w:t xml:space="preserve"> 4.2-1/198 (saņemts 29.07.2024. reģ. Nr.1.3/24/409) un noslēgto sadarbības līgumu ar Limbažu novada Izglītības pārvaldi (līguma Nr.VP2024/3-4</w:t>
      </w:r>
      <w:r w:rsidRPr="00732AC3">
        <w:rPr>
          <w:rFonts w:eastAsia="Arial Unicode MS" w:cs="Tahoma"/>
          <w:kern w:val="1"/>
          <w:lang w:eastAsia="hi-IN" w:bidi="hi-IN"/>
        </w:rPr>
        <w:t xml:space="preserve"> ) ir piešķirts valsts budžeta finansējums EUR 3599,90 (trīs tūkstoši pieci simti deviņdesmit deviņi eiro un 90 centi) apmērā projekta “Kontakts Limbažu novadā” īstenošanai. </w:t>
      </w:r>
    </w:p>
    <w:p w14:paraId="5B22BB43" w14:textId="77777777" w:rsidR="00732AC3" w:rsidRPr="002E104E" w:rsidRDefault="00732AC3" w:rsidP="00732AC3">
      <w:pPr>
        <w:ind w:firstLine="720"/>
        <w:jc w:val="both"/>
        <w:rPr>
          <w:b/>
          <w:bCs/>
        </w:rPr>
      </w:pPr>
      <w:r w:rsidRPr="00732AC3">
        <w:rPr>
          <w:bCs/>
          <w:color w:val="000000"/>
          <w:kern w:val="1"/>
          <w:lang w:eastAsia="hi-IN" w:bidi="hi-IN"/>
        </w:rPr>
        <w:t xml:space="preserve">Pamatojoties </w:t>
      </w:r>
      <w:r w:rsidRPr="00732AC3">
        <w:rPr>
          <w:rFonts w:eastAsia="Calibri"/>
          <w:bCs/>
          <w:color w:val="000000"/>
        </w:rPr>
        <w:t>uz Pašvaldību likuma 4. panta pirmās daļas 4. punktu un ceturto daļu, 10</w:t>
      </w:r>
      <w:r w:rsidRPr="00732AC3">
        <w:rPr>
          <w:color w:val="000000"/>
        </w:rPr>
        <w:t>. panta pirmās daļas ievaddaļu un likuma “Par pašvaldību budžetiem” 30. pantu</w:t>
      </w:r>
      <w:r w:rsidRPr="00732AC3">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6B03D32" w14:textId="06508C4B" w:rsidR="00732AC3" w:rsidRPr="00732AC3" w:rsidRDefault="00732AC3" w:rsidP="00732AC3">
      <w:pPr>
        <w:ind w:firstLine="720"/>
        <w:jc w:val="both"/>
        <w:rPr>
          <w:b/>
          <w:bCs/>
        </w:rPr>
      </w:pPr>
    </w:p>
    <w:p w14:paraId="22286954" w14:textId="77777777" w:rsidR="00732AC3" w:rsidRPr="00732AC3" w:rsidRDefault="00732AC3" w:rsidP="00581D9F">
      <w:pPr>
        <w:widowControl w:val="0"/>
        <w:numPr>
          <w:ilvl w:val="0"/>
          <w:numId w:val="3"/>
        </w:numPr>
        <w:suppressAutoHyphens/>
        <w:autoSpaceDE w:val="0"/>
        <w:autoSpaceDN w:val="0"/>
        <w:adjustRightInd w:val="0"/>
        <w:ind w:left="357" w:hanging="357"/>
        <w:contextualSpacing/>
        <w:jc w:val="both"/>
        <w:rPr>
          <w:rFonts w:eastAsia="Calibri"/>
          <w:color w:val="000000"/>
          <w:lang w:eastAsia="en-US" w:bidi="lo-LA"/>
        </w:rPr>
      </w:pPr>
      <w:r w:rsidRPr="00732AC3">
        <w:rPr>
          <w:rFonts w:eastAsia="Arial Unicode MS" w:cs="Tahoma"/>
          <w:kern w:val="1"/>
          <w:lang w:eastAsia="hi-IN" w:bidi="hi-IN"/>
        </w:rPr>
        <w:t>Iekļaut Limbažu Valsts ģimnāzijas 2024. gada budžetā saņemto valsts budžeta finansējumu 1200,00 EUR (viens tūkstotis divi simti eiro un 00 centi) apmērā projekta “Kontakts Limbažu novadā” īstenošanai (budžeta finansējums 23244).</w:t>
      </w:r>
    </w:p>
    <w:p w14:paraId="035D7DE8" w14:textId="77777777" w:rsidR="00732AC3" w:rsidRPr="00732AC3" w:rsidRDefault="00732AC3" w:rsidP="00581D9F">
      <w:pPr>
        <w:widowControl w:val="0"/>
        <w:numPr>
          <w:ilvl w:val="0"/>
          <w:numId w:val="3"/>
        </w:numPr>
        <w:suppressAutoHyphens/>
        <w:autoSpaceDE w:val="0"/>
        <w:autoSpaceDN w:val="0"/>
        <w:adjustRightInd w:val="0"/>
        <w:ind w:left="357" w:hanging="357"/>
        <w:contextualSpacing/>
        <w:jc w:val="both"/>
        <w:rPr>
          <w:rFonts w:eastAsia="Calibri"/>
          <w:color w:val="000000"/>
          <w:lang w:eastAsia="en-US" w:bidi="lo-LA"/>
        </w:rPr>
      </w:pPr>
      <w:r w:rsidRPr="00732AC3">
        <w:rPr>
          <w:rFonts w:eastAsia="Arial Unicode MS" w:cs="Tahoma"/>
          <w:kern w:val="1"/>
          <w:lang w:eastAsia="hi-IN" w:bidi="hi-IN"/>
        </w:rPr>
        <w:t xml:space="preserve">Iekļaut Vidrižu pamatskolas 2024. gada budžetā saņemto valsts budžeta finansējumu 1200,00 EUR (viens tūkstotis divi simti eiro un 00 centi) apmērā projekta “Kontakts Limbažu novadā” </w:t>
      </w:r>
      <w:r w:rsidRPr="00732AC3">
        <w:rPr>
          <w:rFonts w:eastAsia="Arial Unicode MS" w:cs="Tahoma"/>
          <w:kern w:val="1"/>
          <w:lang w:eastAsia="hi-IN" w:bidi="hi-IN"/>
        </w:rPr>
        <w:lastRenderedPageBreak/>
        <w:t>īstenošanai (budžeta finansējums 23244).</w:t>
      </w:r>
    </w:p>
    <w:p w14:paraId="34B3DE36" w14:textId="77777777" w:rsidR="00732AC3" w:rsidRPr="00732AC3" w:rsidRDefault="00732AC3" w:rsidP="00581D9F">
      <w:pPr>
        <w:widowControl w:val="0"/>
        <w:numPr>
          <w:ilvl w:val="0"/>
          <w:numId w:val="3"/>
        </w:numPr>
        <w:suppressAutoHyphens/>
        <w:autoSpaceDE w:val="0"/>
        <w:autoSpaceDN w:val="0"/>
        <w:adjustRightInd w:val="0"/>
        <w:ind w:left="357" w:hanging="357"/>
        <w:contextualSpacing/>
        <w:jc w:val="both"/>
        <w:rPr>
          <w:rFonts w:eastAsia="Calibri"/>
          <w:color w:val="000000"/>
          <w:lang w:eastAsia="en-US" w:bidi="lo-LA"/>
        </w:rPr>
      </w:pPr>
      <w:r w:rsidRPr="00732AC3">
        <w:rPr>
          <w:rFonts w:eastAsia="Arial Unicode MS" w:cs="Tahoma"/>
          <w:kern w:val="1"/>
          <w:lang w:eastAsia="hi-IN" w:bidi="hi-IN"/>
        </w:rPr>
        <w:t>Iekļaut Pāles pamatskolas 2024. gada budžetā saņemto valsts budžeta finansējumu 1199,90 EUR (viens tūkstotis viens simts deviņdesmit deviņi eiro un 90 centi) apmērā projekta “Kontakts Limbažu novadā” īstenošanai (budžeta finansējums 23244).</w:t>
      </w:r>
    </w:p>
    <w:p w14:paraId="7360888B" w14:textId="77777777" w:rsidR="00732AC3" w:rsidRPr="00732AC3" w:rsidRDefault="00732AC3" w:rsidP="00581D9F">
      <w:pPr>
        <w:widowControl w:val="0"/>
        <w:numPr>
          <w:ilvl w:val="0"/>
          <w:numId w:val="3"/>
        </w:numPr>
        <w:suppressAutoHyphens/>
        <w:autoSpaceDE w:val="0"/>
        <w:autoSpaceDN w:val="0"/>
        <w:adjustRightInd w:val="0"/>
        <w:ind w:left="357" w:hanging="357"/>
        <w:jc w:val="both"/>
      </w:pPr>
      <w:r w:rsidRPr="00732AC3">
        <w:rPr>
          <w:lang w:eastAsia="hi-IN" w:bidi="hi-IN"/>
        </w:rPr>
        <w:t>Lēmuma 1., 2., 3. punktā minētās izmaiņas iekļaut kārtējās domes sēdes lēmuma projektā “Grozījumi Limbažu novada pašvaldības domes saistošajos noteikumos „Par Limbažu novada pašvaldības 2024. gada budžetu”.</w:t>
      </w:r>
    </w:p>
    <w:p w14:paraId="59632EE9" w14:textId="77777777" w:rsidR="00732AC3" w:rsidRPr="00732AC3" w:rsidRDefault="00732AC3" w:rsidP="00581D9F">
      <w:pPr>
        <w:widowControl w:val="0"/>
        <w:numPr>
          <w:ilvl w:val="0"/>
          <w:numId w:val="3"/>
        </w:numPr>
        <w:suppressAutoHyphens/>
        <w:autoSpaceDE w:val="0"/>
        <w:autoSpaceDN w:val="0"/>
        <w:adjustRightInd w:val="0"/>
        <w:ind w:left="357" w:hanging="357"/>
        <w:jc w:val="both"/>
        <w:rPr>
          <w:rFonts w:eastAsia="Calibri"/>
          <w:color w:val="000000"/>
          <w:lang w:eastAsia="en-US" w:bidi="lo-LA"/>
        </w:rPr>
      </w:pPr>
      <w:r w:rsidRPr="00732AC3">
        <w:rPr>
          <w:rFonts w:eastAsia="Calibri"/>
          <w:color w:val="000000"/>
          <w:lang w:eastAsia="en-US" w:bidi="lo-LA"/>
        </w:rPr>
        <w:t xml:space="preserve">Atbildīgos par </w:t>
      </w:r>
      <w:r w:rsidRPr="00732AC3">
        <w:rPr>
          <w:rFonts w:eastAsia="Arial Unicode MS" w:cs="Tahoma"/>
          <w:kern w:val="1"/>
          <w:lang w:eastAsia="hi-IN" w:bidi="hi-IN"/>
        </w:rPr>
        <w:t>saņemto valsts budžeta</w:t>
      </w:r>
      <w:r w:rsidRPr="00732AC3">
        <w:rPr>
          <w:rFonts w:eastAsia="Calibri"/>
          <w:color w:val="000000"/>
          <w:lang w:eastAsia="en-US" w:bidi="lo-LA"/>
        </w:rPr>
        <w:t xml:space="preserve"> finansējumu iekļaušanu Limbažu Valsts ģimnāzijas, Vidrižu pamatskolas un Pāles pamatskolas budžetos noteikt Finanšu un ekonomikas nodaļas ekonomistus.</w:t>
      </w:r>
    </w:p>
    <w:p w14:paraId="4D0B8892" w14:textId="77777777" w:rsidR="00732AC3" w:rsidRPr="00732AC3" w:rsidRDefault="00732AC3" w:rsidP="00581D9F">
      <w:pPr>
        <w:widowControl w:val="0"/>
        <w:numPr>
          <w:ilvl w:val="0"/>
          <w:numId w:val="3"/>
        </w:numPr>
        <w:suppressAutoHyphens/>
        <w:autoSpaceDE w:val="0"/>
        <w:autoSpaceDN w:val="0"/>
        <w:adjustRightInd w:val="0"/>
        <w:ind w:left="357" w:hanging="357"/>
        <w:jc w:val="both"/>
        <w:rPr>
          <w:rFonts w:eastAsia="Calibri"/>
          <w:lang w:eastAsia="en-US" w:bidi="lo-LA"/>
        </w:rPr>
      </w:pPr>
      <w:r w:rsidRPr="00732AC3">
        <w:rPr>
          <w:rFonts w:eastAsia="Calibri"/>
          <w:lang w:eastAsia="en-US" w:bidi="lo-LA"/>
        </w:rPr>
        <w:t>Atbildīgos par lēmuma izpildi noteikt Limbažu Valsts ģimnāzijas direktori, Vidrižu pamatskolas direktori un Pāles pamatskolas direktori.</w:t>
      </w:r>
    </w:p>
    <w:p w14:paraId="4E832068" w14:textId="77777777" w:rsidR="00732AC3" w:rsidRPr="00732AC3" w:rsidRDefault="00732AC3" w:rsidP="00581D9F">
      <w:pPr>
        <w:widowControl w:val="0"/>
        <w:numPr>
          <w:ilvl w:val="0"/>
          <w:numId w:val="3"/>
        </w:numPr>
        <w:suppressAutoHyphens/>
        <w:autoSpaceDE w:val="0"/>
        <w:autoSpaceDN w:val="0"/>
        <w:adjustRightInd w:val="0"/>
        <w:ind w:left="357" w:hanging="357"/>
        <w:jc w:val="both"/>
        <w:rPr>
          <w:rFonts w:eastAsia="Calibri"/>
          <w:lang w:eastAsia="en-US" w:bidi="lo-LA"/>
        </w:rPr>
      </w:pPr>
      <w:r w:rsidRPr="00732AC3">
        <w:rPr>
          <w:rFonts w:eastAsia="Calibri"/>
          <w:lang w:eastAsia="en-US" w:bidi="lo-LA"/>
        </w:rPr>
        <w:t xml:space="preserve">Kontroli par lēmuma izpildi uzdot Limbažu novada pašvaldības izpilddirektoram Artim </w:t>
      </w:r>
      <w:proofErr w:type="spellStart"/>
      <w:r w:rsidRPr="00732AC3">
        <w:rPr>
          <w:rFonts w:eastAsia="Calibri"/>
          <w:lang w:eastAsia="en-US" w:bidi="lo-LA"/>
        </w:rPr>
        <w:t>Ārgalim</w:t>
      </w:r>
      <w:proofErr w:type="spellEnd"/>
      <w:r w:rsidRPr="00732AC3">
        <w:rPr>
          <w:rFonts w:eastAsia="Calibri"/>
          <w:lang w:eastAsia="en-US" w:bidi="lo-LA"/>
        </w:rPr>
        <w:t>.</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4FDE3071" w:rsidR="00F322EC" w:rsidRPr="000502C9" w:rsidRDefault="00F322EC" w:rsidP="00F322EC">
      <w:pPr>
        <w:jc w:val="both"/>
        <w:rPr>
          <w:b/>
          <w:bCs/>
        </w:rPr>
      </w:pPr>
      <w:bookmarkStart w:id="32" w:name="_Hlk112586273"/>
      <w:bookmarkStart w:id="33" w:name="_Hlk115083262"/>
      <w:r w:rsidRPr="000502C9">
        <w:rPr>
          <w:b/>
          <w:bCs/>
        </w:rPr>
        <w:t xml:space="preserve">Lēmums Nr. </w:t>
      </w:r>
      <w:r w:rsidR="009A672E">
        <w:rPr>
          <w:b/>
          <w:bCs/>
        </w:rPr>
        <w:t>592</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2"/>
    <w:bookmarkEnd w:id="33"/>
    <w:p w14:paraId="027007E7" w14:textId="77777777" w:rsidR="001D4F53" w:rsidRPr="001D4F53" w:rsidRDefault="001D4F53" w:rsidP="001D4F53">
      <w:pPr>
        <w:pBdr>
          <w:bottom w:val="single" w:sz="6" w:space="1" w:color="auto"/>
        </w:pBdr>
        <w:jc w:val="both"/>
        <w:rPr>
          <w:b/>
          <w:bCs/>
        </w:rPr>
      </w:pPr>
      <w:r w:rsidRPr="001D4F53">
        <w:rPr>
          <w:b/>
          <w:bCs/>
          <w:noProof/>
        </w:rPr>
        <w:t>Par Vidrižu pagasta pakalpojumu sniegšanas centra izveidi Vidrižu ciemā</w:t>
      </w:r>
    </w:p>
    <w:p w14:paraId="7296103D" w14:textId="77777777" w:rsidR="005B7879" w:rsidRDefault="001D4F53" w:rsidP="001D4F53">
      <w:pPr>
        <w:jc w:val="center"/>
        <w:rPr>
          <w:noProof/>
        </w:rPr>
      </w:pPr>
      <w:r w:rsidRPr="001D4F53">
        <w:t xml:space="preserve">Ziņo </w:t>
      </w:r>
      <w:r w:rsidRPr="001D4F53">
        <w:rPr>
          <w:noProof/>
        </w:rPr>
        <w:t>Artis Ārgalis</w:t>
      </w:r>
      <w:r>
        <w:rPr>
          <w:noProof/>
        </w:rPr>
        <w:t xml:space="preserve">, debatēs piedalās Andris Garklāvs, Māris Beļaunieks, Andis Zaļaiskalns, </w:t>
      </w:r>
    </w:p>
    <w:p w14:paraId="1EEBE1CA" w14:textId="01F9E502" w:rsidR="001D4F53" w:rsidRPr="001D4F53" w:rsidRDefault="001D4F53" w:rsidP="001D4F53">
      <w:pPr>
        <w:jc w:val="center"/>
      </w:pPr>
      <w:r>
        <w:rPr>
          <w:noProof/>
        </w:rPr>
        <w:t>Dagnis Straubergs</w:t>
      </w:r>
    </w:p>
    <w:p w14:paraId="5A41D70E" w14:textId="77777777" w:rsidR="001D4F53" w:rsidRPr="001D4F53" w:rsidRDefault="001D4F53" w:rsidP="001D4F53">
      <w:pPr>
        <w:jc w:val="both"/>
      </w:pPr>
    </w:p>
    <w:p w14:paraId="17838001" w14:textId="79F00EBE" w:rsidR="001D4F53" w:rsidRDefault="001D4F53" w:rsidP="001D4F53">
      <w:pPr>
        <w:ind w:firstLine="720"/>
        <w:jc w:val="both"/>
      </w:pPr>
      <w:r>
        <w:rPr>
          <w:rFonts w:eastAsia="Calibri"/>
        </w:rPr>
        <w:t xml:space="preserve">Tehnisku iemeslu dēļ </w:t>
      </w:r>
      <w:r w:rsidRPr="001D4F53">
        <w:rPr>
          <w:rFonts w:eastAsia="Calibri"/>
        </w:rPr>
        <w:t>Limbažu nov</w:t>
      </w:r>
      <w:r>
        <w:rPr>
          <w:rFonts w:eastAsia="Calibri"/>
        </w:rPr>
        <w:t xml:space="preserve">ada pašvaldības izpilddirektora A. </w:t>
      </w:r>
      <w:proofErr w:type="spellStart"/>
      <w:r>
        <w:rPr>
          <w:rFonts w:eastAsia="Calibri"/>
        </w:rPr>
        <w:t>Ārgaļa</w:t>
      </w:r>
      <w:proofErr w:type="spellEnd"/>
      <w:r>
        <w:rPr>
          <w:rFonts w:eastAsia="Calibri"/>
        </w:rPr>
        <w:t xml:space="preserve"> ziņojumam ir slikta kvalitāte. Plkst. 11:16 sēdes vadītājs D. </w:t>
      </w:r>
      <w:proofErr w:type="spellStart"/>
      <w:r>
        <w:rPr>
          <w:rFonts w:eastAsia="Calibri"/>
        </w:rPr>
        <w:t>Straubergs</w:t>
      </w:r>
      <w:proofErr w:type="spellEnd"/>
      <w:r>
        <w:rPr>
          <w:rFonts w:eastAsia="Calibri"/>
        </w:rPr>
        <w:t xml:space="preserve"> izsludina sēdes pārtraukumu. Plkst. 11:30 sēde tiek atsākta. Tehniskās problēmas ir novērstas.</w:t>
      </w:r>
    </w:p>
    <w:p w14:paraId="2AD25738" w14:textId="77777777" w:rsidR="001D4F53" w:rsidRDefault="001D4F53" w:rsidP="001D4F53">
      <w:pPr>
        <w:pBdr>
          <w:bottom w:val="single" w:sz="4" w:space="1" w:color="auto"/>
        </w:pBdr>
        <w:ind w:firstLine="720"/>
        <w:jc w:val="both"/>
      </w:pPr>
    </w:p>
    <w:p w14:paraId="0972814B" w14:textId="77777777" w:rsidR="001D4F53" w:rsidRDefault="001D4F53" w:rsidP="001D4F53">
      <w:pPr>
        <w:ind w:firstLine="720"/>
        <w:jc w:val="both"/>
      </w:pPr>
    </w:p>
    <w:p w14:paraId="2AE4084F" w14:textId="77777777" w:rsidR="001D4F53" w:rsidRPr="001D4F53" w:rsidRDefault="001D4F53" w:rsidP="001D4F53">
      <w:pPr>
        <w:ind w:firstLine="720"/>
        <w:jc w:val="both"/>
        <w:rPr>
          <w:b/>
          <w:bCs/>
        </w:rPr>
      </w:pPr>
      <w:r w:rsidRPr="001D4F53">
        <w:t xml:space="preserve">Vidrižu pagasta pakalpojumu sniegšanas centrs šobrīd atrodas adresē “Liepas”, “Gravas”, Vidrižu pagastā, Limbažu novadā, LV-4013, kas ir 3 km attālumā no Vidrižu centra. Lai uzlabotu iedzīvotāju </w:t>
      </w:r>
      <w:proofErr w:type="spellStart"/>
      <w:r w:rsidRPr="001D4F53">
        <w:t>piekļūstamību</w:t>
      </w:r>
      <w:proofErr w:type="spellEnd"/>
      <w:r w:rsidRPr="001D4F53">
        <w:t xml:space="preserve"> pagasta pakalpojumu sniegšanas centram, plānots Vidrižu pagasta pakalpojumu sniegšanas centru ierīkot pie Sporta un kultūras centra “Vidriži” ziemeļu fasādes pusē kā ēkas piebūvi. Plānotajā pakalpojumu sniegšanas centrā paredzēts ierīkot četrus kabinetus – vadītājam, nekustamo īpašumu apsaimniekošanas speciālistiem, sociālā dienesta darbiniekam, psihologam un klientu apkalpošanas speciālistam. Papildu kabinetiem nepieciešams izveidot arī sanitāro mezglu ar vides pieejamības prasībām. Pēc pakalpojumu sniegšanas centra izveides Vidrižos, piebūvē paredzēts izveidot arī Valsts un pašvaldību vienoto klientu apkalpošanas centru, kurā </w:t>
      </w:r>
      <w:r w:rsidRPr="001D4F53">
        <w:rPr>
          <w:shd w:val="clear" w:color="auto" w:fill="FFFFFF"/>
        </w:rPr>
        <w:t>iedzīvotāji vienkopus varēs pieteikt atsevišķus pieprasītākos valsts un pašvaldības pakalpojumus.</w:t>
      </w:r>
    </w:p>
    <w:p w14:paraId="091F7879" w14:textId="77777777" w:rsidR="001D4F53" w:rsidRPr="001D4F53" w:rsidRDefault="001D4F53" w:rsidP="001D4F53">
      <w:pPr>
        <w:ind w:firstLine="720"/>
        <w:jc w:val="both"/>
      </w:pPr>
      <w:r w:rsidRPr="001D4F53">
        <w:t xml:space="preserve">Sporta un kultūras centrs “Vidriži” tiek apkurināts no blakus esošās katlumājas, kurā uzstādīti divi granulu katli – katrs 200 </w:t>
      </w:r>
      <w:proofErr w:type="spellStart"/>
      <w:r w:rsidRPr="001D4F53">
        <w:t>kW</w:t>
      </w:r>
      <w:proofErr w:type="spellEnd"/>
      <w:r w:rsidRPr="001D4F53">
        <w:t xml:space="preserve">. Centrs ir pieslēgts pie centralizētā ūdens vada un centralizētās sadzīves kanalizācijas tīkla, kā arī ēkai ir savs elektrotīkla </w:t>
      </w:r>
      <w:proofErr w:type="spellStart"/>
      <w:r w:rsidRPr="001D4F53">
        <w:t>pieslēgums</w:t>
      </w:r>
      <w:proofErr w:type="spellEnd"/>
      <w:r w:rsidRPr="001D4F53">
        <w:t xml:space="preserve">. Projektējamās piebūves inženiertīklu </w:t>
      </w:r>
      <w:proofErr w:type="spellStart"/>
      <w:r w:rsidRPr="001D4F53">
        <w:t>pieslēgumus</w:t>
      </w:r>
      <w:proofErr w:type="spellEnd"/>
      <w:r w:rsidRPr="001D4F53">
        <w:t xml:space="preserve"> plānots nodrošināt ar esošā Sporta un kultūras centra “Vidriži” iekšējiem tīkliem. Centra teritorijā esošo malkas šķūni paredzēts demontēt. Lēmuma pielikumā karte, kurā norādīta potenciālā vieta Vidrižu pagasta pakalpojumu sniegšanas centra izbūvei, kā arī norādīts malkas šķūnis, kuru nepieciešams demontēt. </w:t>
      </w:r>
    </w:p>
    <w:p w14:paraId="175D6F29" w14:textId="77777777" w:rsidR="001D4F53" w:rsidRPr="001D4F53" w:rsidRDefault="001D4F53" w:rsidP="001D4F53">
      <w:pPr>
        <w:ind w:firstLine="720"/>
        <w:jc w:val="both"/>
      </w:pPr>
      <w:r w:rsidRPr="001D4F53">
        <w:t xml:space="preserve">Vidrižu pagasta pakalpojumu sniegšanas centra izveide Vidrižu pagasta centrā nodrošinātu ikviena iedzīvotāja ērtu </w:t>
      </w:r>
      <w:proofErr w:type="spellStart"/>
      <w:r w:rsidRPr="001D4F53">
        <w:t>piekļūstamību</w:t>
      </w:r>
      <w:proofErr w:type="spellEnd"/>
      <w:r w:rsidRPr="001D4F53">
        <w:t xml:space="preserve"> pagasta pakalpojumu sniegšanas centram, kas veicinātu dažādu pakalpojumu pieejamību vienuviet. </w:t>
      </w:r>
    </w:p>
    <w:p w14:paraId="46B20C17" w14:textId="21176EAB" w:rsidR="00951F90" w:rsidRPr="002E104E" w:rsidRDefault="001D4F53" w:rsidP="00951F90">
      <w:pPr>
        <w:ind w:firstLine="720"/>
        <w:jc w:val="both"/>
        <w:rPr>
          <w:b/>
          <w:bCs/>
        </w:rPr>
      </w:pPr>
      <w:r w:rsidRPr="001D4F53">
        <w:t xml:space="preserve">Pamatojoties uz Pašvaldību likuma 10. pantu, 23. panta pirmo un trešo daļu, 27. pantu un 28. pantu, </w:t>
      </w:r>
      <w:r w:rsidR="00951F90" w:rsidRPr="002E104E">
        <w:rPr>
          <w:rFonts w:cs="Tahoma"/>
          <w:b/>
          <w:kern w:val="1"/>
          <w:lang w:eastAsia="hi-IN" w:bidi="hi-IN"/>
        </w:rPr>
        <w:t>a</w:t>
      </w:r>
      <w:r w:rsidR="00951F90" w:rsidRPr="002E104E">
        <w:rPr>
          <w:b/>
          <w:bCs/>
        </w:rPr>
        <w:t>tklāti balsojot: PAR</w:t>
      </w:r>
      <w:r w:rsidR="00951F90" w:rsidRPr="002E104E">
        <w:t xml:space="preserve"> – </w:t>
      </w:r>
      <w:r w:rsidR="00951F90">
        <w:t>10</w:t>
      </w:r>
      <w:r w:rsidR="00951F90" w:rsidRPr="002E104E">
        <w:t xml:space="preserve"> deputāti (</w:t>
      </w:r>
      <w:r w:rsidR="00951F90" w:rsidRPr="00907508">
        <w:rPr>
          <w:rFonts w:eastAsia="Calibri"/>
          <w:szCs w:val="22"/>
          <w:lang w:eastAsia="en-US"/>
        </w:rPr>
        <w:t xml:space="preserve">Māris </w:t>
      </w:r>
      <w:proofErr w:type="spellStart"/>
      <w:r w:rsidR="00951F90" w:rsidRPr="00907508">
        <w:rPr>
          <w:rFonts w:eastAsia="Calibri"/>
          <w:szCs w:val="22"/>
          <w:lang w:eastAsia="en-US"/>
        </w:rPr>
        <w:t>Beļaunieks</w:t>
      </w:r>
      <w:proofErr w:type="spellEnd"/>
      <w:r w:rsidR="00951F90" w:rsidRPr="00907508">
        <w:rPr>
          <w:rFonts w:eastAsia="Calibri"/>
          <w:szCs w:val="22"/>
          <w:lang w:eastAsia="en-US"/>
        </w:rPr>
        <w:t xml:space="preserve">, Dāvis Melnalksnis, Kristaps </w:t>
      </w:r>
      <w:proofErr w:type="spellStart"/>
      <w:r w:rsidR="00951F90" w:rsidRPr="00907508">
        <w:rPr>
          <w:rFonts w:eastAsia="Calibri"/>
          <w:szCs w:val="22"/>
          <w:lang w:eastAsia="en-US"/>
        </w:rPr>
        <w:t>Močāns</w:t>
      </w:r>
      <w:proofErr w:type="spellEnd"/>
      <w:r w:rsidR="00951F90" w:rsidRPr="00907508">
        <w:rPr>
          <w:rFonts w:eastAsia="Calibri"/>
          <w:szCs w:val="22"/>
          <w:lang w:eastAsia="en-US"/>
        </w:rPr>
        <w:t>, Arvīds Ozols</w:t>
      </w:r>
      <w:r w:rsidR="00951F90">
        <w:rPr>
          <w:rFonts w:eastAsia="Calibri"/>
          <w:szCs w:val="22"/>
          <w:lang w:eastAsia="en-US"/>
        </w:rPr>
        <w:t>,</w:t>
      </w:r>
      <w:r w:rsidR="00951F90" w:rsidRPr="00907508">
        <w:rPr>
          <w:rFonts w:eastAsia="Calibri"/>
          <w:szCs w:val="22"/>
          <w:lang w:eastAsia="en-US"/>
        </w:rPr>
        <w:t xml:space="preserve"> Rūdolfs Pelēkais, Jānis Remess, Ziedonis </w:t>
      </w:r>
      <w:proofErr w:type="spellStart"/>
      <w:r w:rsidR="00951F90" w:rsidRPr="00907508">
        <w:rPr>
          <w:rFonts w:eastAsia="Calibri"/>
          <w:szCs w:val="22"/>
          <w:lang w:eastAsia="en-US"/>
        </w:rPr>
        <w:t>Rubezis</w:t>
      </w:r>
      <w:proofErr w:type="spellEnd"/>
      <w:r w:rsidR="00951F90" w:rsidRPr="00907508">
        <w:rPr>
          <w:rFonts w:eastAsia="Calibri"/>
          <w:szCs w:val="22"/>
          <w:lang w:eastAsia="en-US"/>
        </w:rPr>
        <w:t xml:space="preserve">, Dagnis </w:t>
      </w:r>
      <w:proofErr w:type="spellStart"/>
      <w:r w:rsidR="00951F90" w:rsidRPr="00907508">
        <w:rPr>
          <w:rFonts w:eastAsia="Calibri"/>
          <w:szCs w:val="22"/>
          <w:lang w:eastAsia="en-US"/>
        </w:rPr>
        <w:t>Straubergs</w:t>
      </w:r>
      <w:proofErr w:type="spellEnd"/>
      <w:r w:rsidR="00951F90" w:rsidRPr="00907508">
        <w:rPr>
          <w:rFonts w:eastAsia="Calibri"/>
          <w:szCs w:val="22"/>
          <w:lang w:eastAsia="en-US"/>
        </w:rPr>
        <w:t xml:space="preserve">, Regīna Tamane, </w:t>
      </w:r>
      <w:r w:rsidR="00951F90">
        <w:rPr>
          <w:rFonts w:eastAsia="Calibri"/>
          <w:szCs w:val="22"/>
          <w:lang w:eastAsia="en-US"/>
        </w:rPr>
        <w:t>Andis Zaļaiskalns</w:t>
      </w:r>
      <w:r w:rsidR="00951F90" w:rsidRPr="002E104E">
        <w:rPr>
          <w:rFonts w:eastAsia="Calibri"/>
          <w:szCs w:val="22"/>
          <w:lang w:eastAsia="en-US"/>
        </w:rPr>
        <w:t>)</w:t>
      </w:r>
      <w:r w:rsidR="00951F90" w:rsidRPr="002E104E">
        <w:t>,</w:t>
      </w:r>
      <w:r w:rsidR="00951F90" w:rsidRPr="00951F90">
        <w:t xml:space="preserve"> </w:t>
      </w:r>
      <w:r w:rsidR="00951F90" w:rsidRPr="002E104E">
        <w:rPr>
          <w:b/>
          <w:bCs/>
        </w:rPr>
        <w:t>PRET –</w:t>
      </w:r>
      <w:r w:rsidR="00951F90" w:rsidRPr="002E104E">
        <w:t xml:space="preserve"> </w:t>
      </w:r>
      <w:r w:rsidR="00951F90">
        <w:t>nav</w:t>
      </w:r>
      <w:r w:rsidR="00951F90" w:rsidRPr="002E104E">
        <w:rPr>
          <w:rFonts w:eastAsia="Calibri"/>
          <w:szCs w:val="22"/>
          <w:lang w:eastAsia="en-US"/>
        </w:rPr>
        <w:t>,</w:t>
      </w:r>
      <w:r w:rsidR="00951F90" w:rsidRPr="002E104E">
        <w:t xml:space="preserve"> </w:t>
      </w:r>
      <w:r w:rsidR="00951F90" w:rsidRPr="002E104E">
        <w:rPr>
          <w:b/>
          <w:bCs/>
        </w:rPr>
        <w:t xml:space="preserve">ATTURAS – </w:t>
      </w:r>
      <w:r w:rsidR="00951F90">
        <w:rPr>
          <w:bCs/>
        </w:rPr>
        <w:t>3 deputāti (</w:t>
      </w:r>
      <w:r w:rsidR="00951F90" w:rsidRPr="00907508">
        <w:rPr>
          <w:rFonts w:eastAsia="Calibri"/>
          <w:szCs w:val="22"/>
          <w:lang w:eastAsia="en-US"/>
        </w:rPr>
        <w:t>Andris Garklāvs</w:t>
      </w:r>
      <w:r w:rsidR="00951F90">
        <w:rPr>
          <w:rFonts w:eastAsia="Calibri"/>
          <w:szCs w:val="22"/>
          <w:lang w:eastAsia="en-US"/>
        </w:rPr>
        <w:t>,</w:t>
      </w:r>
      <w:r w:rsidR="00951F90" w:rsidRPr="00907508">
        <w:rPr>
          <w:rFonts w:eastAsia="Calibri"/>
          <w:szCs w:val="22"/>
          <w:lang w:eastAsia="en-US"/>
        </w:rPr>
        <w:t xml:space="preserve"> Aigars </w:t>
      </w:r>
      <w:proofErr w:type="spellStart"/>
      <w:r w:rsidR="00951F90" w:rsidRPr="00907508">
        <w:rPr>
          <w:rFonts w:eastAsia="Calibri"/>
          <w:szCs w:val="22"/>
          <w:lang w:eastAsia="en-US"/>
        </w:rPr>
        <w:t>Legzdiņš</w:t>
      </w:r>
      <w:proofErr w:type="spellEnd"/>
      <w:r w:rsidR="00951F90" w:rsidRPr="00907508">
        <w:rPr>
          <w:rFonts w:eastAsia="Calibri"/>
          <w:szCs w:val="22"/>
          <w:lang w:eastAsia="en-US"/>
        </w:rPr>
        <w:t>,</w:t>
      </w:r>
      <w:r w:rsidR="00951F90" w:rsidRPr="00951F90">
        <w:rPr>
          <w:rFonts w:eastAsia="Calibri"/>
          <w:szCs w:val="22"/>
          <w:lang w:eastAsia="en-US"/>
        </w:rPr>
        <w:t xml:space="preserve"> </w:t>
      </w:r>
      <w:r w:rsidR="00951F90" w:rsidRPr="00907508">
        <w:rPr>
          <w:rFonts w:eastAsia="Calibri"/>
          <w:szCs w:val="22"/>
          <w:lang w:eastAsia="en-US"/>
        </w:rPr>
        <w:t xml:space="preserve">Edmunds </w:t>
      </w:r>
      <w:proofErr w:type="spellStart"/>
      <w:r w:rsidR="00951F90" w:rsidRPr="00907508">
        <w:rPr>
          <w:rFonts w:eastAsia="Calibri"/>
          <w:szCs w:val="22"/>
          <w:lang w:eastAsia="en-US"/>
        </w:rPr>
        <w:t>Zeidmanis</w:t>
      </w:r>
      <w:proofErr w:type="spellEnd"/>
      <w:r w:rsidR="00951F90">
        <w:rPr>
          <w:rFonts w:eastAsia="Calibri"/>
          <w:szCs w:val="22"/>
          <w:lang w:eastAsia="en-US"/>
        </w:rPr>
        <w:t>)</w:t>
      </w:r>
      <w:r w:rsidR="00951F90" w:rsidRPr="002E104E">
        <w:rPr>
          <w:rFonts w:eastAsia="Calibri"/>
          <w:szCs w:val="22"/>
          <w:lang w:eastAsia="en-US"/>
        </w:rPr>
        <w:t xml:space="preserve">, </w:t>
      </w:r>
      <w:r w:rsidR="00951F90" w:rsidRPr="002E104E">
        <w:t>Limbažu novada dome</w:t>
      </w:r>
      <w:r w:rsidR="00951F90" w:rsidRPr="002E104E">
        <w:rPr>
          <w:b/>
          <w:bCs/>
        </w:rPr>
        <w:t xml:space="preserve"> NOLEMJ:</w:t>
      </w:r>
    </w:p>
    <w:p w14:paraId="611EEF82" w14:textId="24680C71" w:rsidR="001D4F53" w:rsidRPr="001D4F53" w:rsidRDefault="001D4F53" w:rsidP="001D4F53">
      <w:pPr>
        <w:ind w:firstLine="720"/>
        <w:jc w:val="both"/>
        <w:rPr>
          <w:b/>
          <w:bCs/>
        </w:rPr>
      </w:pPr>
    </w:p>
    <w:p w14:paraId="7AD74B6E" w14:textId="77777777" w:rsidR="001D4F53" w:rsidRPr="001D4F53" w:rsidRDefault="001D4F53" w:rsidP="00581D9F">
      <w:pPr>
        <w:numPr>
          <w:ilvl w:val="0"/>
          <w:numId w:val="21"/>
        </w:numPr>
        <w:ind w:left="357" w:hanging="357"/>
        <w:contextualSpacing/>
        <w:jc w:val="both"/>
        <w:rPr>
          <w:lang w:eastAsia="hi-IN" w:bidi="hi-IN"/>
        </w:rPr>
      </w:pPr>
      <w:r w:rsidRPr="001D4F53">
        <w:rPr>
          <w:rFonts w:eastAsia="Arial Unicode MS"/>
          <w:kern w:val="1"/>
          <w:lang w:eastAsia="hi-IN" w:bidi="hi-IN"/>
        </w:rPr>
        <w:lastRenderedPageBreak/>
        <w:t xml:space="preserve">Atbalstīt ieceri par </w:t>
      </w:r>
      <w:r w:rsidRPr="001D4F53">
        <w:t>Vidrižu pagasta pakalpojumu sniegšanas centra izveidošanu kā piebūvi pie Sporta un kultūras centra “Vidriži” Vidrižu ciema centrā.</w:t>
      </w:r>
    </w:p>
    <w:p w14:paraId="3075A8CF" w14:textId="77777777" w:rsidR="001D4F53" w:rsidRPr="001D4F53" w:rsidRDefault="001D4F53" w:rsidP="00581D9F">
      <w:pPr>
        <w:numPr>
          <w:ilvl w:val="0"/>
          <w:numId w:val="21"/>
        </w:numPr>
        <w:ind w:left="357" w:hanging="357"/>
        <w:contextualSpacing/>
        <w:jc w:val="both"/>
        <w:rPr>
          <w:lang w:eastAsia="hi-IN" w:bidi="hi-IN"/>
        </w:rPr>
      </w:pPr>
      <w:r w:rsidRPr="001D4F53">
        <w:rPr>
          <w:lang w:eastAsia="hi-IN" w:bidi="hi-IN"/>
        </w:rPr>
        <w:t xml:space="preserve">Limbažu novada pašvaldības Centrālās pārvaldes Attīstības un projektu nodaļai sadarbībā ar </w:t>
      </w:r>
      <w:bookmarkStart w:id="34" w:name="_Hlk174006973"/>
      <w:r w:rsidRPr="001D4F53">
        <w:rPr>
          <w:lang w:eastAsia="hi-IN" w:bidi="hi-IN"/>
        </w:rPr>
        <w:t xml:space="preserve">Vidrižu pagasta pakalpojumu sniegšanas centra </w:t>
      </w:r>
      <w:bookmarkEnd w:id="34"/>
      <w:r w:rsidRPr="001D4F53">
        <w:rPr>
          <w:lang w:eastAsia="hi-IN" w:bidi="hi-IN"/>
        </w:rPr>
        <w:t xml:space="preserve">vadītāju veikt turpmākās darbības </w:t>
      </w:r>
      <w:r w:rsidRPr="001D4F53">
        <w:t>Vidrižu pagasta pakalpojumu sniegšanas centra izveidošanai pie Sporta un kultūras centra “Vidriži” Vidrižu ciema centrā.</w:t>
      </w:r>
    </w:p>
    <w:p w14:paraId="2CD9CBC4" w14:textId="77777777" w:rsidR="001D4F53" w:rsidRPr="001D4F53" w:rsidRDefault="001D4F53" w:rsidP="00581D9F">
      <w:pPr>
        <w:numPr>
          <w:ilvl w:val="0"/>
          <w:numId w:val="21"/>
        </w:numPr>
        <w:ind w:left="357" w:hanging="357"/>
        <w:jc w:val="both"/>
      </w:pPr>
      <w:r w:rsidRPr="001D4F53">
        <w:rPr>
          <w:rFonts w:eastAsia="Arial Unicode MS"/>
          <w:kern w:val="1"/>
          <w:lang w:eastAsia="hi-IN" w:bidi="hi-IN"/>
        </w:rPr>
        <w:t xml:space="preserve">Atbildīgo par lēmuma izpildi noteikt </w:t>
      </w:r>
      <w:r w:rsidRPr="001D4F53">
        <w:rPr>
          <w:lang w:eastAsia="hi-IN" w:bidi="hi-IN"/>
        </w:rPr>
        <w:t xml:space="preserve">Limbažu novada pašvaldības Centrālās pārvaldes Attīstības un projektu nodaļas </w:t>
      </w:r>
      <w:r w:rsidRPr="001D4F53">
        <w:rPr>
          <w:rFonts w:eastAsia="Arial Unicode MS"/>
          <w:kern w:val="1"/>
          <w:lang w:eastAsia="hi-IN" w:bidi="hi-IN"/>
        </w:rPr>
        <w:t xml:space="preserve">vadītāju. </w:t>
      </w:r>
    </w:p>
    <w:p w14:paraId="3A6AEB61" w14:textId="77777777" w:rsidR="001D4F53" w:rsidRPr="001D4F53" w:rsidRDefault="001D4F53" w:rsidP="00581D9F">
      <w:pPr>
        <w:numPr>
          <w:ilvl w:val="0"/>
          <w:numId w:val="21"/>
        </w:numPr>
        <w:ind w:left="357" w:hanging="357"/>
        <w:contextualSpacing/>
        <w:jc w:val="both"/>
        <w:rPr>
          <w:rFonts w:eastAsia="Calibri"/>
        </w:rPr>
      </w:pPr>
      <w:r w:rsidRPr="001D4F53">
        <w:rPr>
          <w:rFonts w:eastAsia="Calibri"/>
        </w:rPr>
        <w:t>Kontroli par lēmuma izpildi uzdot Limbažu novada pašvaldības izpilddirektoram.</w:t>
      </w:r>
    </w:p>
    <w:p w14:paraId="4FD8A207" w14:textId="77777777" w:rsidR="0070159F" w:rsidRDefault="0070159F" w:rsidP="005B71DF">
      <w:pPr>
        <w:autoSpaceDE w:val="0"/>
        <w:autoSpaceDN w:val="0"/>
        <w:adjustRightInd w:val="0"/>
        <w:jc w:val="both"/>
        <w:rPr>
          <w:rFonts w:eastAsia="Calibri"/>
        </w:rPr>
      </w:pPr>
    </w:p>
    <w:p w14:paraId="1582A99C" w14:textId="77777777" w:rsidR="00A57D66" w:rsidRPr="000502C9" w:rsidRDefault="00A57D66" w:rsidP="005B71DF">
      <w:pPr>
        <w:autoSpaceDE w:val="0"/>
        <w:autoSpaceDN w:val="0"/>
        <w:adjustRightInd w:val="0"/>
        <w:jc w:val="both"/>
        <w:rPr>
          <w:rFonts w:eastAsia="Calibri"/>
        </w:rPr>
      </w:pPr>
    </w:p>
    <w:p w14:paraId="6877B9B2" w14:textId="72F58D92" w:rsidR="00F322EC" w:rsidRPr="000502C9" w:rsidRDefault="00F322EC" w:rsidP="00F322EC">
      <w:pPr>
        <w:jc w:val="both"/>
        <w:rPr>
          <w:b/>
          <w:bCs/>
        </w:rPr>
      </w:pPr>
      <w:bookmarkStart w:id="35" w:name="_Hlk115083928"/>
      <w:r w:rsidRPr="000502C9">
        <w:rPr>
          <w:b/>
          <w:bCs/>
        </w:rPr>
        <w:t xml:space="preserve">Lēmums Nr. </w:t>
      </w:r>
      <w:r w:rsidR="009A672E">
        <w:rPr>
          <w:b/>
          <w:bCs/>
        </w:rPr>
        <w:t>593</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5"/>
    <w:p w14:paraId="0E6EE66A" w14:textId="77777777" w:rsidR="005B7879" w:rsidRPr="005B7879" w:rsidRDefault="005B7879" w:rsidP="005B7879">
      <w:pPr>
        <w:pBdr>
          <w:bottom w:val="single" w:sz="4" w:space="1" w:color="auto"/>
        </w:pBdr>
        <w:jc w:val="both"/>
        <w:rPr>
          <w:rFonts w:eastAsia="Calibri"/>
          <w:b/>
          <w:bCs/>
          <w:color w:val="000000"/>
          <w:lang w:eastAsia="en-US" w:bidi="lo-LA"/>
        </w:rPr>
      </w:pPr>
      <w:r w:rsidRPr="005B7879">
        <w:rPr>
          <w:rFonts w:eastAsia="Calibri"/>
          <w:b/>
          <w:bCs/>
          <w:color w:val="000000"/>
          <w:lang w:eastAsia="en-US" w:bidi="lo-LA"/>
        </w:rPr>
        <w:t>Par finansējuma piešķiršanu Umurgas pagasta pakalpojumu sniegšanas centram</w:t>
      </w:r>
    </w:p>
    <w:p w14:paraId="4F8A2089" w14:textId="55793B72" w:rsidR="005B7879" w:rsidRPr="005B7879" w:rsidRDefault="005B7879" w:rsidP="005B7879">
      <w:pPr>
        <w:jc w:val="center"/>
        <w:rPr>
          <w:rFonts w:eastAsia="Calibri"/>
          <w:lang w:eastAsia="en-US" w:bidi="lo-LA"/>
        </w:rPr>
      </w:pPr>
      <w:r w:rsidRPr="005B7879">
        <w:rPr>
          <w:rFonts w:eastAsia="Calibri"/>
          <w:lang w:eastAsia="en-US" w:bidi="lo-LA"/>
        </w:rPr>
        <w:t xml:space="preserve">Ziņo </w:t>
      </w:r>
      <w:r>
        <w:rPr>
          <w:rFonts w:eastAsia="Calibri"/>
          <w:lang w:eastAsia="en-US" w:bidi="lo-LA"/>
        </w:rPr>
        <w:t xml:space="preserve">Artis </w:t>
      </w:r>
      <w:proofErr w:type="spellStart"/>
      <w:r>
        <w:rPr>
          <w:rFonts w:eastAsia="Calibri"/>
          <w:lang w:eastAsia="en-US" w:bidi="lo-LA"/>
        </w:rPr>
        <w:t>Ārgalis</w:t>
      </w:r>
      <w:proofErr w:type="spellEnd"/>
      <w:r>
        <w:rPr>
          <w:rFonts w:eastAsia="Calibri"/>
          <w:lang w:eastAsia="en-US" w:bidi="lo-LA"/>
        </w:rPr>
        <w:t xml:space="preserve">, debatēs piedalās Andris Garklāvs, Dagnis </w:t>
      </w:r>
      <w:proofErr w:type="spellStart"/>
      <w:r>
        <w:rPr>
          <w:rFonts w:eastAsia="Calibri"/>
          <w:lang w:eastAsia="en-US" w:bidi="lo-LA"/>
        </w:rPr>
        <w:t>Straubergs</w:t>
      </w:r>
      <w:proofErr w:type="spellEnd"/>
    </w:p>
    <w:p w14:paraId="010F122C" w14:textId="77777777" w:rsidR="005B7879" w:rsidRPr="005B7879" w:rsidRDefault="005B7879" w:rsidP="005B7879">
      <w:pPr>
        <w:tabs>
          <w:tab w:val="left" w:pos="709"/>
        </w:tabs>
        <w:jc w:val="both"/>
      </w:pPr>
    </w:p>
    <w:p w14:paraId="3A38D2C3" w14:textId="2B01B973" w:rsidR="005B7879" w:rsidRPr="005B7879" w:rsidRDefault="005B7879" w:rsidP="005B7879">
      <w:pPr>
        <w:ind w:firstLine="720"/>
        <w:jc w:val="both"/>
        <w:rPr>
          <w:rFonts w:eastAsia="Calibri"/>
          <w:lang w:eastAsia="en-US" w:bidi="lo-LA"/>
        </w:rPr>
      </w:pPr>
      <w:r w:rsidRPr="001D4F53">
        <w:rPr>
          <w:rFonts w:eastAsia="Calibri"/>
        </w:rPr>
        <w:t>Limbažu nov</w:t>
      </w:r>
      <w:r>
        <w:rPr>
          <w:rFonts w:eastAsia="Calibri"/>
        </w:rPr>
        <w:t xml:space="preserve">ada pašvaldības izpilddirektors A. </w:t>
      </w:r>
      <w:proofErr w:type="spellStart"/>
      <w:r>
        <w:rPr>
          <w:rFonts w:eastAsia="Calibri"/>
        </w:rPr>
        <w:t>Ārgalis</w:t>
      </w:r>
      <w:proofErr w:type="spellEnd"/>
      <w:r w:rsidRPr="005B7879">
        <w:rPr>
          <w:rFonts w:eastAsia="Calibri"/>
          <w:lang w:eastAsia="en-US" w:bidi="lo-LA"/>
        </w:rPr>
        <w:t xml:space="preserve"> informē, ka nepieciešams uzstādīt autobusa pieturas nojumi pie Umurgas kultūras nama. Veicot cenu aptauju, tika noskaidrots, ka nepieciešama naudas summa EUR 4585,90 </w:t>
      </w:r>
      <w:bookmarkStart w:id="36" w:name="_Hlk137732138"/>
      <w:r w:rsidRPr="005B7879">
        <w:rPr>
          <w:rFonts w:eastAsia="Calibri"/>
          <w:lang w:eastAsia="en-US" w:bidi="lo-LA"/>
        </w:rPr>
        <w:t>(četri tūkstoši pieci simti astoņdesmit pieci eiro</w:t>
      </w:r>
      <w:r>
        <w:rPr>
          <w:rFonts w:eastAsia="Calibri"/>
          <w:lang w:eastAsia="en-US" w:bidi="lo-LA"/>
        </w:rPr>
        <w:t>,</w:t>
      </w:r>
      <w:r w:rsidRPr="005B7879">
        <w:rPr>
          <w:rFonts w:eastAsia="Calibri"/>
          <w:lang w:eastAsia="en-US" w:bidi="lo-LA"/>
        </w:rPr>
        <w:t xml:space="preserve"> 90 centi), tai skaitā PVN 795,90 EUR (septiņi simti deviņdesmit pieci eiro, 90 centi)</w:t>
      </w:r>
      <w:bookmarkEnd w:id="36"/>
      <w:r w:rsidRPr="005B7879">
        <w:rPr>
          <w:rFonts w:eastAsia="Calibri"/>
          <w:lang w:eastAsia="en-US" w:bidi="lo-LA"/>
        </w:rPr>
        <w:t xml:space="preserve"> autobusa pieturas nojumes piegādei un uzstādīšanai Umurgā.</w:t>
      </w:r>
    </w:p>
    <w:p w14:paraId="0DED620E" w14:textId="77777777" w:rsidR="005B7879" w:rsidRPr="002E104E" w:rsidRDefault="005B7879" w:rsidP="005B7879">
      <w:pPr>
        <w:ind w:firstLine="720"/>
        <w:jc w:val="both"/>
        <w:rPr>
          <w:b/>
          <w:bCs/>
        </w:rPr>
      </w:pPr>
      <w:r w:rsidRPr="005B7879">
        <w:rPr>
          <w:rFonts w:eastAsia="Calibri"/>
          <w:lang w:eastAsia="en-US" w:bidi="lo-LA"/>
        </w:rPr>
        <w:t xml:space="preserve">Ņemot vērā minēto un saskaņā ar Pašvaldību likuma 4. panta pirmās daļas 4. punktu, ceturto daļu, 10. panta pirmās daļas ievaddaļu </w:t>
      </w:r>
      <w:r w:rsidRPr="005B7879">
        <w:rPr>
          <w:rFonts w:eastAsia="Calibri"/>
          <w:bCs/>
          <w:lang w:eastAsia="en-US" w:bidi="lo-LA"/>
        </w:rPr>
        <w:t xml:space="preserve">un likuma </w:t>
      </w:r>
      <w:r w:rsidRPr="005B7879">
        <w:rPr>
          <w:rFonts w:eastAsia="Calibri"/>
          <w:lang w:eastAsia="en-US" w:bidi="lo-LA"/>
        </w:rPr>
        <w:t xml:space="preserve">„Par pašvaldību budžetiem” </w:t>
      </w:r>
      <w:r w:rsidRPr="005B7879">
        <w:rPr>
          <w:rFonts w:eastAsia="Calibri"/>
          <w:bCs/>
          <w:lang w:eastAsia="en-US" w:bidi="lo-LA"/>
        </w:rPr>
        <w:t xml:space="preserve">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12F6BED" w14:textId="0B2462C2" w:rsidR="005B7879" w:rsidRPr="005B7879" w:rsidRDefault="005B7879" w:rsidP="005B7879">
      <w:pPr>
        <w:ind w:firstLine="720"/>
        <w:jc w:val="both"/>
        <w:rPr>
          <w:rFonts w:eastAsia="Calibri"/>
          <w:b/>
          <w:bCs/>
          <w:lang w:eastAsia="en-US" w:bidi="lo-LA"/>
        </w:rPr>
      </w:pPr>
    </w:p>
    <w:p w14:paraId="634C1BD1" w14:textId="2592461B" w:rsidR="005B7879" w:rsidRPr="005B7879" w:rsidRDefault="005B7879" w:rsidP="00581D9F">
      <w:pPr>
        <w:numPr>
          <w:ilvl w:val="0"/>
          <w:numId w:val="4"/>
        </w:numPr>
        <w:ind w:left="357" w:hanging="357"/>
        <w:contextualSpacing/>
        <w:jc w:val="both"/>
        <w:rPr>
          <w:rFonts w:eastAsia="Calibri"/>
          <w:lang w:eastAsia="en-US" w:bidi="lo-LA"/>
        </w:rPr>
      </w:pPr>
      <w:r w:rsidRPr="005B7879">
        <w:rPr>
          <w:rFonts w:eastAsia="Calibri"/>
          <w:lang w:eastAsia="en-US" w:bidi="lo-LA"/>
        </w:rPr>
        <w:t>Piešķirt Umurgas pagasta pakalpojumu sniegšanas centram finansējumu EUR 4585,90 (četri tūkstoši pieci simti astoņdesmit pieci eiro</w:t>
      </w:r>
      <w:r w:rsidR="006042A9">
        <w:rPr>
          <w:rFonts w:eastAsia="Calibri"/>
          <w:lang w:eastAsia="en-US" w:bidi="lo-LA"/>
        </w:rPr>
        <w:t>,</w:t>
      </w:r>
      <w:r w:rsidRPr="005B7879">
        <w:rPr>
          <w:rFonts w:eastAsia="Calibri"/>
          <w:lang w:eastAsia="en-US" w:bidi="lo-LA"/>
        </w:rPr>
        <w:t xml:space="preserve"> 90 centi) apmērā autobusa pieturas nojumes piegādei un uzstādīšanai Umurgā no Limbažu novada līdzekļiem neparedzētiem gadījumiem.</w:t>
      </w:r>
    </w:p>
    <w:p w14:paraId="79D40E05" w14:textId="77777777" w:rsidR="005B7879" w:rsidRPr="005B7879" w:rsidRDefault="005B7879" w:rsidP="00581D9F">
      <w:pPr>
        <w:numPr>
          <w:ilvl w:val="0"/>
          <w:numId w:val="4"/>
        </w:numPr>
        <w:ind w:left="357" w:hanging="357"/>
        <w:jc w:val="both"/>
        <w:rPr>
          <w:rFonts w:eastAsia="Calibri"/>
          <w:lang w:eastAsia="en-US" w:bidi="lo-LA"/>
        </w:rPr>
      </w:pPr>
      <w:r w:rsidRPr="005B7879">
        <w:rPr>
          <w:rFonts w:eastAsia="Calibri"/>
          <w:lang w:eastAsia="hi-IN" w:bidi="hi-IN"/>
        </w:rPr>
        <w:t>Lēmumā minētās izmaiņas iekļaut kārtējās Limbažu novada domes sēdes lēmuma projektā “Grozījumi Limbažu novada pašvaldības domes saistošajos noteikumos „Par Limbažu novada pašvaldības 2024. gada budžetu”.</w:t>
      </w:r>
    </w:p>
    <w:p w14:paraId="572AC1A3" w14:textId="77777777" w:rsidR="005B7879" w:rsidRPr="005B7879" w:rsidRDefault="005B7879" w:rsidP="00581D9F">
      <w:pPr>
        <w:numPr>
          <w:ilvl w:val="0"/>
          <w:numId w:val="4"/>
        </w:numPr>
        <w:ind w:left="357" w:hanging="357"/>
        <w:jc w:val="both"/>
        <w:rPr>
          <w:rFonts w:eastAsia="Calibri"/>
          <w:lang w:eastAsia="en-US" w:bidi="lo-LA"/>
        </w:rPr>
      </w:pPr>
      <w:r w:rsidRPr="005B7879">
        <w:rPr>
          <w:rFonts w:eastAsia="Calibri"/>
          <w:lang w:eastAsia="en-US" w:bidi="lo-LA"/>
        </w:rPr>
        <w:t>Atbildīgos par finansējuma iekļaušanu budžetā noteikt Finanšu un ekonomikas nodaļas ekonomistus.</w:t>
      </w:r>
    </w:p>
    <w:p w14:paraId="1E5372BE" w14:textId="77777777" w:rsidR="005B7879" w:rsidRPr="005B7879" w:rsidRDefault="005B7879" w:rsidP="00581D9F">
      <w:pPr>
        <w:numPr>
          <w:ilvl w:val="0"/>
          <w:numId w:val="4"/>
        </w:numPr>
        <w:ind w:left="357" w:hanging="357"/>
        <w:jc w:val="both"/>
        <w:rPr>
          <w:rFonts w:eastAsia="Calibri"/>
          <w:lang w:eastAsia="en-US" w:bidi="lo-LA"/>
        </w:rPr>
      </w:pPr>
      <w:r w:rsidRPr="005B7879">
        <w:rPr>
          <w:rFonts w:eastAsia="Calibri"/>
          <w:lang w:eastAsia="en-US" w:bidi="lo-LA"/>
        </w:rPr>
        <w:t xml:space="preserve">Atbildīgo par finansējuma izlietošanu paredzētiem mērķiem noteikt </w:t>
      </w:r>
      <w:r w:rsidRPr="005B7879">
        <w:rPr>
          <w:rFonts w:eastAsia="Calibri"/>
          <w:bCs/>
          <w:lang w:eastAsia="en-US" w:bidi="lo-LA"/>
        </w:rPr>
        <w:t xml:space="preserve">Umurgas pagasta pakalpojumu sniegšanas centra vadītāju Mārtiņu </w:t>
      </w:r>
      <w:proofErr w:type="spellStart"/>
      <w:r w:rsidRPr="005B7879">
        <w:rPr>
          <w:rFonts w:eastAsia="Calibri"/>
          <w:bCs/>
          <w:lang w:eastAsia="en-US" w:bidi="lo-LA"/>
        </w:rPr>
        <w:t>Grāvelsiņu</w:t>
      </w:r>
      <w:proofErr w:type="spellEnd"/>
      <w:r w:rsidRPr="005B7879">
        <w:rPr>
          <w:rFonts w:eastAsia="Calibri"/>
          <w:bCs/>
          <w:lang w:eastAsia="en-US" w:bidi="lo-LA"/>
        </w:rPr>
        <w:t>.</w:t>
      </w:r>
    </w:p>
    <w:p w14:paraId="0265A56A" w14:textId="77777777" w:rsidR="005B7879" w:rsidRPr="005B7879" w:rsidRDefault="005B7879" w:rsidP="00581D9F">
      <w:pPr>
        <w:numPr>
          <w:ilvl w:val="0"/>
          <w:numId w:val="4"/>
        </w:numPr>
        <w:ind w:left="357" w:hanging="357"/>
        <w:jc w:val="both"/>
        <w:rPr>
          <w:rFonts w:eastAsia="Calibri"/>
          <w:lang w:eastAsia="en-US" w:bidi="lo-LA"/>
        </w:rPr>
      </w:pPr>
      <w:r w:rsidRPr="005B7879">
        <w:rPr>
          <w:rFonts w:eastAsia="Calibri"/>
          <w:bCs/>
          <w:lang w:eastAsia="en-US" w:bidi="lo-LA"/>
        </w:rPr>
        <w:t xml:space="preserve">Kontroli par lēmuma izpildi uzdot </w:t>
      </w:r>
      <w:r w:rsidRPr="005B7879">
        <w:rPr>
          <w:rFonts w:eastAsia="Calibri"/>
          <w:lang w:eastAsia="en-US" w:bidi="lo-LA"/>
        </w:rPr>
        <w:t>Limbažu novada pašvaldības izpilddirektoram</w:t>
      </w:r>
      <w:r w:rsidRPr="005B7879">
        <w:rPr>
          <w:rFonts w:eastAsia="Calibri"/>
          <w:bCs/>
          <w:lang w:eastAsia="en-US" w:bidi="lo-LA"/>
        </w:rPr>
        <w:t xml:space="preserve">. </w:t>
      </w:r>
    </w:p>
    <w:p w14:paraId="44CCB571" w14:textId="77777777" w:rsidR="0070159F" w:rsidRDefault="0070159F" w:rsidP="005B71DF">
      <w:pPr>
        <w:jc w:val="both"/>
        <w:rPr>
          <w:b/>
          <w:bCs/>
        </w:rPr>
      </w:pPr>
    </w:p>
    <w:p w14:paraId="7C995348" w14:textId="77777777" w:rsidR="00136871" w:rsidRPr="000502C9" w:rsidRDefault="00136871" w:rsidP="005B71DF">
      <w:pPr>
        <w:jc w:val="both"/>
        <w:rPr>
          <w:b/>
          <w:bCs/>
        </w:rPr>
      </w:pPr>
    </w:p>
    <w:p w14:paraId="541BBD61" w14:textId="610FC53C" w:rsidR="00F322EC" w:rsidRPr="000502C9" w:rsidRDefault="00F322EC" w:rsidP="00F322EC">
      <w:pPr>
        <w:jc w:val="both"/>
        <w:rPr>
          <w:b/>
          <w:bCs/>
        </w:rPr>
      </w:pPr>
      <w:r w:rsidRPr="000502C9">
        <w:rPr>
          <w:b/>
          <w:bCs/>
        </w:rPr>
        <w:t xml:space="preserve">Lēmums Nr. </w:t>
      </w:r>
      <w:r w:rsidR="009A672E">
        <w:rPr>
          <w:b/>
          <w:bCs/>
        </w:rPr>
        <w:t>594</w:t>
      </w:r>
    </w:p>
    <w:p w14:paraId="292C0DEA" w14:textId="4BCC297B" w:rsidR="00870628" w:rsidRPr="000502C9" w:rsidRDefault="00870628" w:rsidP="007C2DD5">
      <w:pPr>
        <w:keepNext/>
        <w:jc w:val="center"/>
        <w:outlineLvl w:val="0"/>
        <w:rPr>
          <w:b/>
          <w:bCs/>
          <w:lang w:eastAsia="en-US"/>
        </w:rPr>
      </w:pPr>
      <w:r w:rsidRPr="000502C9">
        <w:rPr>
          <w:b/>
          <w:bCs/>
          <w:lang w:eastAsia="en-US"/>
        </w:rPr>
        <w:t>16</w:t>
      </w:r>
      <w:r w:rsidR="00CD11AB" w:rsidRPr="000502C9">
        <w:rPr>
          <w:b/>
          <w:bCs/>
          <w:lang w:eastAsia="en-US"/>
        </w:rPr>
        <w:t>.</w:t>
      </w:r>
    </w:p>
    <w:p w14:paraId="4865677B" w14:textId="77777777" w:rsidR="006042A9" w:rsidRPr="006042A9" w:rsidRDefault="006042A9" w:rsidP="006042A9">
      <w:pPr>
        <w:pBdr>
          <w:bottom w:val="single" w:sz="6" w:space="1" w:color="auto"/>
        </w:pBdr>
        <w:jc w:val="both"/>
        <w:rPr>
          <w:b/>
          <w:bCs/>
        </w:rPr>
      </w:pPr>
      <w:r w:rsidRPr="006042A9">
        <w:rPr>
          <w:b/>
          <w:bCs/>
          <w:noProof/>
        </w:rPr>
        <w:t>Par papildus finansējuma piešķiršanu Pāles pagasta pakalpojumu sniegšanas centra bāzes budžetā</w:t>
      </w:r>
    </w:p>
    <w:p w14:paraId="09992F4A" w14:textId="77777777" w:rsidR="006042A9" w:rsidRPr="001657B7" w:rsidRDefault="006042A9" w:rsidP="006042A9">
      <w:pPr>
        <w:jc w:val="center"/>
      </w:pPr>
      <w:r w:rsidRPr="001657B7">
        <w:t xml:space="preserve">Ziņo </w:t>
      </w:r>
      <w:r>
        <w:rPr>
          <w:noProof/>
        </w:rPr>
        <w:t>Dagnis Straubergs</w:t>
      </w:r>
    </w:p>
    <w:p w14:paraId="27A60F8D" w14:textId="77777777" w:rsidR="006042A9" w:rsidRPr="006042A9" w:rsidRDefault="006042A9" w:rsidP="006042A9">
      <w:pPr>
        <w:jc w:val="both"/>
      </w:pPr>
    </w:p>
    <w:p w14:paraId="28AF6705" w14:textId="77777777" w:rsidR="006042A9" w:rsidRPr="006042A9" w:rsidRDefault="006042A9" w:rsidP="006042A9">
      <w:pPr>
        <w:ind w:firstLine="720"/>
        <w:jc w:val="both"/>
      </w:pPr>
      <w:r w:rsidRPr="006042A9">
        <w:t xml:space="preserve">Sakarā ar Baumaņu Kārļa Viļķenes pamatskolas likvidāciju, daļa Viļķenes pagasta bērni turpmāk izvēlējušies mācīties Pāles pamatskolā. Lai varētu nodrošināt Viļķenes pagasta skolēnu nokļūšanu skolā un mājās, nepieciešams pagarināt esošo Pāles pagasta skolēnu pārvadājumu maršrutu par aptuveni 38 km (dienā kopā 76 km). Līdz 2024. gada 31. decembrim šim mērķim nepieciešams papildus finansējums 1648,00 EUR (viens tūkstotis seši simti četrdesmit astoņi eiro, 00 centi) apmērā. </w:t>
      </w:r>
    </w:p>
    <w:p w14:paraId="6C0FF9A3" w14:textId="77777777" w:rsidR="006042A9" w:rsidRPr="006042A9" w:rsidRDefault="006042A9" w:rsidP="006042A9">
      <w:pPr>
        <w:ind w:firstLine="720"/>
        <w:jc w:val="both"/>
      </w:pPr>
      <w:r w:rsidRPr="006042A9">
        <w:lastRenderedPageBreak/>
        <w:t>Tā kā pārsvarā skolēnu pārvadājumi tiek veikti pa grants seguma ceļiem, skolēnu autobusam regulāri ir nepieciešami autoservisa pakalpojumi. Lai varētu nodrošināt skolēnu pārvadājumus, Pāles pagasta skolēnu autobusa uzturēšanai nepieciešams papildus finansējums 2000,00 EUR (divi tūkstoši eiro, 00 centi) apmērā.</w:t>
      </w:r>
    </w:p>
    <w:p w14:paraId="730C3CD9" w14:textId="77777777" w:rsidR="006042A9" w:rsidRPr="002E104E" w:rsidRDefault="006042A9" w:rsidP="006042A9">
      <w:pPr>
        <w:ind w:firstLine="720"/>
        <w:jc w:val="both"/>
        <w:rPr>
          <w:b/>
          <w:bCs/>
        </w:rPr>
      </w:pPr>
      <w:r w:rsidRPr="006042A9">
        <w:t xml:space="preserve">Pamatojoties uz Pašvaldību likuma </w:t>
      </w:r>
      <w:r w:rsidRPr="006042A9">
        <w:rPr>
          <w:bCs/>
          <w:kern w:val="1"/>
          <w:lang w:eastAsia="hi-IN" w:bidi="hi-IN"/>
        </w:rPr>
        <w:t>4. panta pirmās daļas 4. punktu, 10. panta pirmās daļas 21. punktu, likuma “Par pašvaldību budžetiem” 30. pantu</w:t>
      </w:r>
      <w:r w:rsidRPr="006042A9">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0C16EED" w14:textId="2A5DFEFF" w:rsidR="006042A9" w:rsidRPr="006042A9" w:rsidRDefault="006042A9" w:rsidP="006042A9">
      <w:pPr>
        <w:ind w:firstLine="720"/>
        <w:jc w:val="both"/>
        <w:rPr>
          <w:b/>
          <w:bCs/>
        </w:rPr>
      </w:pPr>
    </w:p>
    <w:p w14:paraId="47C964F2" w14:textId="77777777" w:rsidR="006042A9" w:rsidRPr="006042A9" w:rsidRDefault="006042A9" w:rsidP="00581D9F">
      <w:pPr>
        <w:numPr>
          <w:ilvl w:val="0"/>
          <w:numId w:val="5"/>
        </w:numPr>
        <w:ind w:left="357" w:hanging="357"/>
        <w:jc w:val="both"/>
        <w:rPr>
          <w:rFonts w:eastAsia="Arial Unicode MS"/>
          <w:kern w:val="1"/>
          <w:lang w:eastAsia="hi-IN" w:bidi="hi-IN"/>
        </w:rPr>
      </w:pPr>
      <w:bookmarkStart w:id="37" w:name="_Hlk174056400"/>
      <w:r w:rsidRPr="006042A9">
        <w:t>Piešķirt papildus finansējumu 1648,00 EUR (viens tūkstotis seši simti četrdesmit astoņi eiro, 00 centi) apmērā skolēnu pārvadājumu maršruta nodrošināšanai no Limbažu novada pašvald</w:t>
      </w:r>
      <w:r w:rsidRPr="006042A9">
        <w:rPr>
          <w:rFonts w:eastAsia="Arial Unicode MS"/>
          <w:kern w:val="1"/>
          <w:lang w:eastAsia="hi-IN" w:bidi="hi-IN"/>
        </w:rPr>
        <w:t>ības nesadalītā atlikuma.</w:t>
      </w:r>
      <w:bookmarkEnd w:id="37"/>
    </w:p>
    <w:p w14:paraId="143272A8" w14:textId="77777777" w:rsidR="006042A9" w:rsidRPr="006042A9" w:rsidRDefault="006042A9" w:rsidP="00581D9F">
      <w:pPr>
        <w:numPr>
          <w:ilvl w:val="0"/>
          <w:numId w:val="5"/>
        </w:numPr>
        <w:ind w:left="357" w:hanging="357"/>
        <w:jc w:val="both"/>
        <w:rPr>
          <w:rFonts w:eastAsia="Arial Unicode MS"/>
          <w:kern w:val="1"/>
          <w:lang w:eastAsia="hi-IN" w:bidi="hi-IN"/>
        </w:rPr>
      </w:pPr>
      <w:r w:rsidRPr="006042A9">
        <w:t>Piešķirt papildus finansējumu 2000,00 EUR (divi tūkstoši eiro, 00 centi) apmērā Pāles pagasta skolēnu autobusa remontam no Limbažu novada pašvald</w:t>
      </w:r>
      <w:r w:rsidRPr="006042A9">
        <w:rPr>
          <w:rFonts w:eastAsia="Arial Unicode MS"/>
          <w:kern w:val="1"/>
          <w:lang w:eastAsia="hi-IN" w:bidi="hi-IN"/>
        </w:rPr>
        <w:t>ības nesadalītā atlikuma.</w:t>
      </w:r>
    </w:p>
    <w:p w14:paraId="6E65493B" w14:textId="77777777" w:rsidR="006042A9" w:rsidRPr="006042A9" w:rsidRDefault="006042A9" w:rsidP="00581D9F">
      <w:pPr>
        <w:numPr>
          <w:ilvl w:val="0"/>
          <w:numId w:val="5"/>
        </w:numPr>
        <w:ind w:left="357" w:hanging="357"/>
        <w:jc w:val="both"/>
        <w:rPr>
          <w:rFonts w:eastAsia="Arial Unicode MS"/>
          <w:kern w:val="1"/>
          <w:lang w:eastAsia="hi-IN" w:bidi="hi-IN"/>
        </w:rPr>
      </w:pPr>
      <w:r w:rsidRPr="006042A9">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EB75119" w14:textId="77777777" w:rsidR="006042A9" w:rsidRPr="006042A9" w:rsidRDefault="006042A9" w:rsidP="00581D9F">
      <w:pPr>
        <w:numPr>
          <w:ilvl w:val="0"/>
          <w:numId w:val="5"/>
        </w:numPr>
        <w:ind w:left="357" w:hanging="357"/>
        <w:jc w:val="both"/>
        <w:rPr>
          <w:rFonts w:eastAsia="Arial Unicode MS"/>
          <w:kern w:val="1"/>
          <w:lang w:eastAsia="hi-IN" w:bidi="hi-IN"/>
        </w:rPr>
      </w:pPr>
      <w:r w:rsidRPr="006042A9">
        <w:rPr>
          <w:rFonts w:eastAsia="Arial Unicode MS"/>
          <w:kern w:val="1"/>
          <w:lang w:eastAsia="hi-IN" w:bidi="hi-IN"/>
        </w:rPr>
        <w:t>Atbildīgos par finansējuma iekļaušanu budžetā noteikt Finanšu un ekonomikas nodaļas ekonomistus.</w:t>
      </w:r>
    </w:p>
    <w:p w14:paraId="19AEFEE1" w14:textId="77777777" w:rsidR="006042A9" w:rsidRPr="006042A9" w:rsidRDefault="006042A9" w:rsidP="00581D9F">
      <w:pPr>
        <w:numPr>
          <w:ilvl w:val="0"/>
          <w:numId w:val="5"/>
        </w:numPr>
        <w:ind w:left="357" w:hanging="357"/>
        <w:jc w:val="both"/>
        <w:rPr>
          <w:rFonts w:eastAsia="Arial Unicode MS"/>
          <w:kern w:val="1"/>
          <w:lang w:eastAsia="hi-IN" w:bidi="hi-IN"/>
        </w:rPr>
      </w:pPr>
      <w:r w:rsidRPr="006042A9">
        <w:rPr>
          <w:rFonts w:eastAsia="Arial Unicode MS"/>
          <w:kern w:val="1"/>
          <w:lang w:eastAsia="hi-IN" w:bidi="hi-IN"/>
        </w:rPr>
        <w:t xml:space="preserve">Atbildīgo par lēmuma izpildi noteikt Pāles un Viļķenes pagastu pakalpojumu sniegšanas centru vadītāju Gitu </w:t>
      </w:r>
      <w:proofErr w:type="spellStart"/>
      <w:r w:rsidRPr="006042A9">
        <w:rPr>
          <w:rFonts w:eastAsia="Arial Unicode MS"/>
          <w:kern w:val="1"/>
          <w:lang w:eastAsia="hi-IN" w:bidi="hi-IN"/>
        </w:rPr>
        <w:t>Kārnupi</w:t>
      </w:r>
      <w:proofErr w:type="spellEnd"/>
      <w:r w:rsidRPr="006042A9">
        <w:rPr>
          <w:rFonts w:eastAsia="Arial Unicode MS"/>
          <w:kern w:val="1"/>
          <w:lang w:eastAsia="hi-IN" w:bidi="hi-IN"/>
        </w:rPr>
        <w:t>.</w:t>
      </w:r>
    </w:p>
    <w:p w14:paraId="6974CC90" w14:textId="5C601312" w:rsidR="006042A9" w:rsidRPr="006042A9" w:rsidRDefault="006042A9" w:rsidP="00581D9F">
      <w:pPr>
        <w:numPr>
          <w:ilvl w:val="0"/>
          <w:numId w:val="5"/>
        </w:numPr>
        <w:ind w:left="357" w:hanging="357"/>
        <w:jc w:val="both"/>
        <w:rPr>
          <w:rFonts w:eastAsia="Arial Unicode MS"/>
          <w:kern w:val="1"/>
          <w:lang w:eastAsia="hi-IN" w:bidi="hi-IN"/>
        </w:rPr>
      </w:pPr>
      <w:r w:rsidRPr="006042A9">
        <w:rPr>
          <w:rFonts w:eastAsia="Arial Unicode MS"/>
          <w:kern w:val="1"/>
          <w:lang w:eastAsia="hi-IN" w:bidi="hi-IN"/>
        </w:rPr>
        <w:t>Kontroli par lēmuma izpildi uzdot Limbažu novada pašvaldības izpilddirektoram A.</w:t>
      </w:r>
      <w:r w:rsidR="00C91832">
        <w:rPr>
          <w:rFonts w:eastAsia="Arial Unicode MS"/>
          <w:kern w:val="1"/>
          <w:lang w:eastAsia="hi-IN" w:bidi="hi-IN"/>
        </w:rPr>
        <w:t xml:space="preserve"> </w:t>
      </w:r>
      <w:proofErr w:type="spellStart"/>
      <w:r w:rsidRPr="006042A9">
        <w:rPr>
          <w:rFonts w:eastAsia="Arial Unicode MS"/>
          <w:kern w:val="1"/>
          <w:lang w:eastAsia="hi-IN" w:bidi="hi-IN"/>
        </w:rPr>
        <w:t>Ārgalim</w:t>
      </w:r>
      <w:proofErr w:type="spellEnd"/>
      <w:r w:rsidRPr="006042A9">
        <w:rPr>
          <w:rFonts w:eastAsia="Arial Unicode MS"/>
          <w:kern w:val="1"/>
          <w:lang w:eastAsia="hi-IN" w:bidi="hi-IN"/>
        </w:rPr>
        <w:t>.</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06EA8EB5" w:rsidR="00F322EC" w:rsidRPr="000502C9" w:rsidRDefault="00F322EC" w:rsidP="00F322EC">
      <w:pPr>
        <w:jc w:val="both"/>
        <w:rPr>
          <w:b/>
          <w:bCs/>
        </w:rPr>
      </w:pPr>
      <w:bookmarkStart w:id="38" w:name="_Hlk112588378"/>
      <w:bookmarkStart w:id="39" w:name="_Hlk115086919"/>
      <w:r w:rsidRPr="000502C9">
        <w:rPr>
          <w:b/>
          <w:bCs/>
        </w:rPr>
        <w:t xml:space="preserve">Lēmums Nr. </w:t>
      </w:r>
      <w:r w:rsidR="009A672E">
        <w:rPr>
          <w:b/>
          <w:bCs/>
        </w:rPr>
        <w:t>595</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45F29A7E" w14:textId="77777777" w:rsidR="005562F7" w:rsidRPr="005562F7" w:rsidRDefault="005562F7" w:rsidP="005562F7">
      <w:pPr>
        <w:pBdr>
          <w:bottom w:val="single" w:sz="6" w:space="1" w:color="auto"/>
        </w:pBdr>
        <w:jc w:val="both"/>
        <w:rPr>
          <w:b/>
          <w:bCs/>
        </w:rPr>
      </w:pPr>
      <w:bookmarkStart w:id="40" w:name="_Hlk112589850"/>
      <w:bookmarkStart w:id="41" w:name="_Hlk115087236"/>
      <w:bookmarkEnd w:id="38"/>
      <w:bookmarkEnd w:id="39"/>
      <w:r w:rsidRPr="005562F7">
        <w:rPr>
          <w:b/>
          <w:bCs/>
          <w:noProof/>
        </w:rPr>
        <w:t>Par papildus finansējuma piešķiršanu Viļķenes pagasta pakalpojumu sniegšanas centra bāzes budžetā</w:t>
      </w:r>
    </w:p>
    <w:p w14:paraId="2CC9C91B" w14:textId="77777777" w:rsidR="005562F7" w:rsidRPr="001657B7" w:rsidRDefault="005562F7" w:rsidP="005562F7">
      <w:pPr>
        <w:jc w:val="center"/>
      </w:pPr>
      <w:r w:rsidRPr="001657B7">
        <w:t xml:space="preserve">Ziņo </w:t>
      </w:r>
      <w:r>
        <w:rPr>
          <w:noProof/>
        </w:rPr>
        <w:t>Dagnis Straubergs</w:t>
      </w:r>
    </w:p>
    <w:p w14:paraId="1AEA5712" w14:textId="77777777" w:rsidR="005562F7" w:rsidRPr="005562F7" w:rsidRDefault="005562F7" w:rsidP="005562F7">
      <w:pPr>
        <w:jc w:val="both"/>
      </w:pPr>
    </w:p>
    <w:p w14:paraId="2B1AFB9F" w14:textId="303536E7" w:rsidR="005562F7" w:rsidRPr="005562F7" w:rsidRDefault="005562F7" w:rsidP="005562F7">
      <w:pPr>
        <w:ind w:firstLine="720"/>
        <w:jc w:val="both"/>
      </w:pPr>
      <w:r w:rsidRPr="005562F7">
        <w:t>Viļķenes pagasta pakalpojumu sniegšanas centra budžetā skolēnu pārvadājumu nodrošināšanai izveidojies negatīvs atlikums. Lai</w:t>
      </w:r>
      <w:r>
        <w:t>,</w:t>
      </w:r>
      <w:r w:rsidRPr="005562F7">
        <w:t xml:space="preserve"> sākoties jaunajam mācību gadam, nodrošinātu skolēnu pārvadājumus, līdz 2024. gada 31. decembrim šim mērķim nepieciešams papildus finansējums 3200,00 EUR (trīs tūkstoši divi simti eiro, 00 centi) apmērā. </w:t>
      </w:r>
    </w:p>
    <w:p w14:paraId="4533D170" w14:textId="77777777" w:rsidR="005562F7" w:rsidRPr="005562F7" w:rsidRDefault="005562F7" w:rsidP="005562F7">
      <w:pPr>
        <w:ind w:firstLine="720"/>
        <w:jc w:val="both"/>
      </w:pPr>
      <w:r w:rsidRPr="005562F7">
        <w:t>Tā kā pārsvarā skolēnu pārvadājumi tiek veikti pa grants seguma ceļiem, skolēnu autobusam regulāri ir nepieciešami autoservisa pakalpojumi. Lai varētu nodrošināt skolēnu pārvadājumus, Viļķenes pagasta skolēnu autobusa uzturēšanai nepieciešams papildus finansējums 3000,00 EUR (trīs tūkstoši eiro, 00 centi) apmērā.</w:t>
      </w:r>
    </w:p>
    <w:p w14:paraId="6CDE825D" w14:textId="77777777" w:rsidR="005562F7" w:rsidRPr="002E104E" w:rsidRDefault="005562F7" w:rsidP="005562F7">
      <w:pPr>
        <w:ind w:firstLine="720"/>
        <w:jc w:val="both"/>
        <w:rPr>
          <w:b/>
          <w:bCs/>
        </w:rPr>
      </w:pPr>
      <w:r w:rsidRPr="005562F7">
        <w:t>Pamatojoties uz Pašvaldību likuma 4</w:t>
      </w:r>
      <w:r w:rsidRPr="005562F7">
        <w:rPr>
          <w:bCs/>
          <w:kern w:val="1"/>
          <w:lang w:eastAsia="hi-IN" w:bidi="hi-IN"/>
        </w:rPr>
        <w:t>. panta pirmās daļas 4. punktu, 10. panta pirmās daļas 21. punktu, likuma “Par pašvaldību budžetiem”</w:t>
      </w:r>
      <w:r w:rsidRPr="005562F7">
        <w:t xml:space="preserve">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F54D214" w14:textId="08778964" w:rsidR="005562F7" w:rsidRPr="005562F7" w:rsidRDefault="005562F7" w:rsidP="005562F7">
      <w:pPr>
        <w:ind w:firstLine="720"/>
        <w:jc w:val="both"/>
        <w:rPr>
          <w:b/>
          <w:bCs/>
        </w:rPr>
      </w:pPr>
    </w:p>
    <w:p w14:paraId="540C2C65" w14:textId="77777777" w:rsidR="005562F7" w:rsidRPr="005562F7" w:rsidRDefault="005562F7" w:rsidP="005562F7">
      <w:pPr>
        <w:numPr>
          <w:ilvl w:val="0"/>
          <w:numId w:val="24"/>
        </w:numPr>
        <w:ind w:left="357" w:hanging="357"/>
        <w:jc w:val="both"/>
        <w:rPr>
          <w:rFonts w:eastAsia="Arial Unicode MS"/>
          <w:kern w:val="1"/>
          <w:lang w:eastAsia="hi-IN" w:bidi="hi-IN"/>
        </w:rPr>
      </w:pPr>
      <w:r w:rsidRPr="005562F7">
        <w:t>Piešķirt papildus finansējumu 3200,00 EUR (trīs tūkstoši divi simti eiro, 00 centi) apmērā degvielas izdevumu segšanai skolēnu pārvadājumu maršruta nodrošināšanai no Limbažu novada pašvald</w:t>
      </w:r>
      <w:r w:rsidRPr="005562F7">
        <w:rPr>
          <w:rFonts w:eastAsia="Arial Unicode MS"/>
          <w:kern w:val="1"/>
          <w:lang w:eastAsia="hi-IN" w:bidi="hi-IN"/>
        </w:rPr>
        <w:t>ības nesadalītā atlikuma.</w:t>
      </w:r>
    </w:p>
    <w:p w14:paraId="72100471" w14:textId="77777777" w:rsidR="005562F7" w:rsidRPr="005562F7" w:rsidRDefault="005562F7" w:rsidP="005562F7">
      <w:pPr>
        <w:numPr>
          <w:ilvl w:val="0"/>
          <w:numId w:val="24"/>
        </w:numPr>
        <w:ind w:left="357" w:hanging="357"/>
        <w:jc w:val="both"/>
        <w:rPr>
          <w:rFonts w:eastAsia="Arial Unicode MS"/>
          <w:kern w:val="1"/>
          <w:lang w:eastAsia="hi-IN" w:bidi="hi-IN"/>
        </w:rPr>
      </w:pPr>
      <w:r w:rsidRPr="005562F7">
        <w:t>Piešķirt papildus finansējumu 3000,00 EUR (trīs tūkstoši eiro, 00 centi) apmērā Viļķenes pagasta skolēnu autobusa remontam no Limbažu novada pašvald</w:t>
      </w:r>
      <w:r w:rsidRPr="005562F7">
        <w:rPr>
          <w:rFonts w:eastAsia="Arial Unicode MS"/>
          <w:kern w:val="1"/>
          <w:lang w:eastAsia="hi-IN" w:bidi="hi-IN"/>
        </w:rPr>
        <w:t>ības nesadalītā atlikuma līdzekļiem.</w:t>
      </w:r>
    </w:p>
    <w:p w14:paraId="6B875683" w14:textId="77777777" w:rsidR="005562F7" w:rsidRPr="005562F7" w:rsidRDefault="005562F7" w:rsidP="005562F7">
      <w:pPr>
        <w:numPr>
          <w:ilvl w:val="0"/>
          <w:numId w:val="24"/>
        </w:numPr>
        <w:ind w:left="357" w:hanging="357"/>
        <w:jc w:val="both"/>
        <w:rPr>
          <w:rFonts w:eastAsia="Arial Unicode MS"/>
          <w:kern w:val="1"/>
          <w:lang w:eastAsia="hi-IN" w:bidi="hi-IN"/>
        </w:rPr>
      </w:pPr>
      <w:r w:rsidRPr="005562F7">
        <w:rPr>
          <w:rFonts w:eastAsia="Arial Unicode MS"/>
          <w:kern w:val="1"/>
          <w:lang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420EDC58" w14:textId="77777777" w:rsidR="005562F7" w:rsidRPr="005562F7" w:rsidRDefault="005562F7" w:rsidP="005562F7">
      <w:pPr>
        <w:numPr>
          <w:ilvl w:val="0"/>
          <w:numId w:val="24"/>
        </w:numPr>
        <w:ind w:left="357" w:hanging="357"/>
        <w:jc w:val="both"/>
        <w:rPr>
          <w:rFonts w:eastAsia="Arial Unicode MS"/>
          <w:kern w:val="1"/>
          <w:lang w:eastAsia="hi-IN" w:bidi="hi-IN"/>
        </w:rPr>
      </w:pPr>
      <w:r w:rsidRPr="005562F7">
        <w:rPr>
          <w:rFonts w:eastAsia="Arial Unicode MS"/>
          <w:kern w:val="1"/>
          <w:lang w:eastAsia="hi-IN" w:bidi="hi-IN"/>
        </w:rPr>
        <w:t>Atbildīgos par finansējuma iekļaušanu budžetā noteikt Finanšu un ekonomikas nodaļas ekonomistus.</w:t>
      </w:r>
    </w:p>
    <w:p w14:paraId="4F280671" w14:textId="77777777" w:rsidR="005562F7" w:rsidRPr="005562F7" w:rsidRDefault="005562F7" w:rsidP="005562F7">
      <w:pPr>
        <w:numPr>
          <w:ilvl w:val="0"/>
          <w:numId w:val="24"/>
        </w:numPr>
        <w:ind w:left="357" w:hanging="357"/>
        <w:jc w:val="both"/>
        <w:rPr>
          <w:rFonts w:eastAsia="Arial Unicode MS"/>
          <w:kern w:val="1"/>
          <w:lang w:eastAsia="hi-IN" w:bidi="hi-IN"/>
        </w:rPr>
      </w:pPr>
      <w:r w:rsidRPr="005562F7">
        <w:rPr>
          <w:rFonts w:eastAsia="Arial Unicode MS"/>
          <w:kern w:val="1"/>
          <w:lang w:eastAsia="hi-IN" w:bidi="hi-IN"/>
        </w:rPr>
        <w:t xml:space="preserve">Atbildīgo par lēmuma izpildi noteikt Pāles un Viļķenes pagastu pakalpojumu sniegšanas centru vadītāju Gitu </w:t>
      </w:r>
      <w:proofErr w:type="spellStart"/>
      <w:r w:rsidRPr="005562F7">
        <w:rPr>
          <w:rFonts w:eastAsia="Arial Unicode MS"/>
          <w:kern w:val="1"/>
          <w:lang w:eastAsia="hi-IN" w:bidi="hi-IN"/>
        </w:rPr>
        <w:t>Kārnupi</w:t>
      </w:r>
      <w:proofErr w:type="spellEnd"/>
      <w:r w:rsidRPr="005562F7">
        <w:rPr>
          <w:rFonts w:eastAsia="Arial Unicode MS"/>
          <w:kern w:val="1"/>
          <w:lang w:eastAsia="hi-IN" w:bidi="hi-IN"/>
        </w:rPr>
        <w:t>.</w:t>
      </w:r>
    </w:p>
    <w:p w14:paraId="4D8BFB29" w14:textId="04880833" w:rsidR="005562F7" w:rsidRPr="005562F7" w:rsidRDefault="005562F7" w:rsidP="005562F7">
      <w:pPr>
        <w:numPr>
          <w:ilvl w:val="0"/>
          <w:numId w:val="24"/>
        </w:numPr>
        <w:ind w:left="357" w:hanging="357"/>
        <w:jc w:val="both"/>
        <w:rPr>
          <w:rFonts w:eastAsia="Arial Unicode MS"/>
          <w:kern w:val="1"/>
          <w:lang w:eastAsia="hi-IN" w:bidi="hi-IN"/>
        </w:rPr>
      </w:pPr>
      <w:r w:rsidRPr="005562F7">
        <w:rPr>
          <w:rFonts w:eastAsia="Arial Unicode MS"/>
          <w:kern w:val="1"/>
          <w:lang w:eastAsia="hi-IN" w:bidi="hi-IN"/>
        </w:rPr>
        <w:t>Kontroli par lēmuma izpildi uzdot Limbažu novada pašvaldības izpilddirektoram A.</w:t>
      </w:r>
      <w:r>
        <w:rPr>
          <w:rFonts w:eastAsia="Arial Unicode MS"/>
          <w:kern w:val="1"/>
          <w:lang w:eastAsia="hi-IN" w:bidi="hi-IN"/>
        </w:rPr>
        <w:t xml:space="preserve"> </w:t>
      </w:r>
      <w:proofErr w:type="spellStart"/>
      <w:r w:rsidRPr="005562F7">
        <w:rPr>
          <w:rFonts w:eastAsia="Arial Unicode MS"/>
          <w:kern w:val="1"/>
          <w:lang w:eastAsia="hi-IN" w:bidi="hi-IN"/>
        </w:rPr>
        <w:t>Ārgalim</w:t>
      </w:r>
      <w:proofErr w:type="spellEnd"/>
      <w:r w:rsidRPr="005562F7">
        <w:rPr>
          <w:rFonts w:eastAsia="Arial Unicode MS"/>
          <w:kern w:val="1"/>
          <w:lang w:eastAsia="hi-IN" w:bidi="hi-IN"/>
        </w:rPr>
        <w:t>.</w:t>
      </w:r>
    </w:p>
    <w:p w14:paraId="5E10A70F" w14:textId="77777777" w:rsidR="005A7B10" w:rsidRDefault="005A7B10" w:rsidP="00F322EC">
      <w:pPr>
        <w:jc w:val="both"/>
        <w:rPr>
          <w:b/>
          <w:bCs/>
        </w:rPr>
      </w:pPr>
    </w:p>
    <w:p w14:paraId="7C599427" w14:textId="77777777" w:rsidR="0070159F" w:rsidRDefault="0070159F" w:rsidP="00F322EC">
      <w:pPr>
        <w:jc w:val="both"/>
        <w:rPr>
          <w:b/>
          <w:bCs/>
        </w:rPr>
      </w:pPr>
    </w:p>
    <w:p w14:paraId="0B9AD1BA" w14:textId="6C4C34B3" w:rsidR="00F322EC" w:rsidRPr="000502C9" w:rsidRDefault="00F322EC" w:rsidP="00F322EC">
      <w:pPr>
        <w:jc w:val="both"/>
        <w:rPr>
          <w:b/>
          <w:bCs/>
        </w:rPr>
      </w:pPr>
      <w:r w:rsidRPr="000502C9">
        <w:rPr>
          <w:b/>
          <w:bCs/>
        </w:rPr>
        <w:t xml:space="preserve">Lēmums Nr. </w:t>
      </w:r>
      <w:r w:rsidR="009A672E">
        <w:rPr>
          <w:b/>
          <w:bCs/>
        </w:rPr>
        <w:t>596</w:t>
      </w:r>
    </w:p>
    <w:p w14:paraId="72D264A1" w14:textId="3C0485F4" w:rsidR="00B60060" w:rsidRPr="000502C9" w:rsidRDefault="00B60060" w:rsidP="005B71DF">
      <w:pPr>
        <w:keepNext/>
        <w:jc w:val="center"/>
        <w:outlineLvl w:val="0"/>
        <w:rPr>
          <w:b/>
          <w:bCs/>
          <w:lang w:eastAsia="en-US"/>
        </w:rPr>
      </w:pPr>
      <w:bookmarkStart w:id="42" w:name="_Hlk165299738"/>
      <w:r w:rsidRPr="000502C9">
        <w:rPr>
          <w:b/>
          <w:bCs/>
          <w:lang w:eastAsia="en-US"/>
        </w:rPr>
        <w:t>18</w:t>
      </w:r>
      <w:r w:rsidR="00CD11AB" w:rsidRPr="000502C9">
        <w:rPr>
          <w:b/>
          <w:bCs/>
          <w:lang w:eastAsia="en-US"/>
        </w:rPr>
        <w:t>.</w:t>
      </w:r>
    </w:p>
    <w:p w14:paraId="32311930" w14:textId="77777777" w:rsidR="005562F7" w:rsidRPr="005562F7" w:rsidRDefault="005562F7" w:rsidP="005562F7">
      <w:pPr>
        <w:pBdr>
          <w:bottom w:val="single" w:sz="6" w:space="1" w:color="auto"/>
        </w:pBdr>
        <w:jc w:val="both"/>
        <w:rPr>
          <w:b/>
          <w:bCs/>
        </w:rPr>
      </w:pPr>
      <w:bookmarkStart w:id="43" w:name="_Hlk112590895"/>
      <w:bookmarkStart w:id="44" w:name="_Hlk115087594"/>
      <w:bookmarkEnd w:id="40"/>
      <w:bookmarkEnd w:id="41"/>
      <w:bookmarkEnd w:id="42"/>
      <w:r w:rsidRPr="005562F7">
        <w:rPr>
          <w:b/>
          <w:bCs/>
          <w:noProof/>
        </w:rPr>
        <w:t>Par Salacgrīvas apvienības pārvaldes ieņēmumu no nekustamā īpašuma atsavināšanas iekļaušanu budžetā</w:t>
      </w:r>
    </w:p>
    <w:p w14:paraId="22E82773" w14:textId="77777777" w:rsidR="005562F7" w:rsidRPr="001657B7" w:rsidRDefault="005562F7" w:rsidP="005562F7">
      <w:pPr>
        <w:jc w:val="center"/>
      </w:pPr>
      <w:r w:rsidRPr="001657B7">
        <w:t xml:space="preserve">Ziņo </w:t>
      </w:r>
      <w:r>
        <w:rPr>
          <w:noProof/>
        </w:rPr>
        <w:t>Dagnis Straubergs</w:t>
      </w:r>
    </w:p>
    <w:p w14:paraId="385F6859" w14:textId="77777777" w:rsidR="005562F7" w:rsidRPr="005562F7" w:rsidRDefault="005562F7" w:rsidP="005562F7">
      <w:pPr>
        <w:jc w:val="both"/>
        <w:rPr>
          <w:lang w:eastAsia="hi-IN" w:bidi="hi-IN"/>
        </w:rPr>
      </w:pPr>
    </w:p>
    <w:p w14:paraId="3F32EB95" w14:textId="0D7362E4" w:rsidR="005562F7" w:rsidRPr="005562F7" w:rsidRDefault="005562F7" w:rsidP="005562F7">
      <w:pPr>
        <w:ind w:firstLine="720"/>
        <w:jc w:val="both"/>
        <w:rPr>
          <w:rFonts w:eastAsia="Calibri"/>
        </w:rPr>
      </w:pPr>
      <w:r w:rsidRPr="005562F7">
        <w:rPr>
          <w:rFonts w:eastAsia="Calibri"/>
          <w:kern w:val="2"/>
          <w:lang w:eastAsia="en-US"/>
          <w14:ligatures w14:val="standardContextual"/>
        </w:rPr>
        <w:t xml:space="preserve">2024. gadā periodā līdz 09.08.2024. Salacgrīvas apvienības pārvalde saņēmusi </w:t>
      </w:r>
      <w:bookmarkStart w:id="45" w:name="_Hlk166152314"/>
      <w:r w:rsidRPr="005562F7">
        <w:rPr>
          <w:rFonts w:eastAsia="Calibri"/>
          <w:kern w:val="2"/>
          <w:lang w:eastAsia="en-US"/>
          <w14:ligatures w14:val="standardContextual"/>
        </w:rPr>
        <w:t xml:space="preserve">160516,00 </w:t>
      </w:r>
      <w:bookmarkEnd w:id="45"/>
      <w:proofErr w:type="spellStart"/>
      <w:r w:rsidRPr="005562F7">
        <w:rPr>
          <w:rFonts w:eastAsia="Calibri"/>
          <w:i/>
          <w:iCs/>
          <w:kern w:val="2"/>
          <w:lang w:eastAsia="en-US"/>
          <w14:ligatures w14:val="standardContextual"/>
        </w:rPr>
        <w:t>euro</w:t>
      </w:r>
      <w:proofErr w:type="spellEnd"/>
      <w:r w:rsidRPr="005562F7">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w:t>
      </w:r>
      <w:r>
        <w:rPr>
          <w:rFonts w:eastAsia="Calibri"/>
          <w:kern w:val="2"/>
          <w:lang w:eastAsia="en-US"/>
          <w14:ligatures w14:val="standardContextual"/>
        </w:rPr>
        <w:t xml:space="preserve">Limbažu novada domes </w:t>
      </w:r>
      <w:r w:rsidRPr="005562F7">
        <w:rPr>
          <w:rFonts w:eastAsia="Calibri"/>
          <w:kern w:val="2"/>
          <w:lang w:eastAsia="en-US"/>
          <w14:ligatures w14:val="standardContextual"/>
        </w:rPr>
        <w:t>lēmumu Nr. 2 (protokols Nr.2, 2.), 29.1. punktā noteikta</w:t>
      </w:r>
      <w:r>
        <w:rPr>
          <w:rFonts w:eastAsia="Calibri"/>
          <w:kern w:val="2"/>
          <w:lang w:eastAsia="en-US"/>
          <w14:ligatures w14:val="standardContextual"/>
        </w:rPr>
        <w:t>jam, ierosina</w:t>
      </w:r>
      <w:r w:rsidRPr="005562F7">
        <w:rPr>
          <w:rFonts w:eastAsia="Calibri"/>
          <w:kern w:val="2"/>
          <w:lang w:eastAsia="en-US"/>
          <w14:ligatures w14:val="standardContextual"/>
        </w:rPr>
        <w:t xml:space="preserve"> 50% no summas t.i. </w:t>
      </w:r>
      <w:r w:rsidRPr="005562F7">
        <w:rPr>
          <w:lang w:eastAsia="en-US"/>
        </w:rPr>
        <w:t xml:space="preserve">80258,00 </w:t>
      </w:r>
      <w:proofErr w:type="spellStart"/>
      <w:r w:rsidRPr="005562F7">
        <w:rPr>
          <w:i/>
          <w:iCs/>
          <w:lang w:eastAsia="en-US"/>
        </w:rPr>
        <w:t>euro</w:t>
      </w:r>
      <w:proofErr w:type="spellEnd"/>
      <w:r w:rsidRPr="005562F7">
        <w:rPr>
          <w:i/>
          <w:iCs/>
          <w:lang w:eastAsia="en-US"/>
        </w:rPr>
        <w:t xml:space="preserve"> </w:t>
      </w:r>
      <w:r w:rsidRPr="005562F7">
        <w:rPr>
          <w:rFonts w:eastAsia="Calibri"/>
          <w:kern w:val="2"/>
          <w:lang w:eastAsia="en-US"/>
          <w14:ligatures w14:val="standardContextual"/>
        </w:rPr>
        <w:t xml:space="preserve">virzīt uz Limbažu novada pašvaldības nesadalīto naudas atlikumu, savukārt atlikušos </w:t>
      </w:r>
      <w:r w:rsidRPr="005562F7">
        <w:rPr>
          <w:lang w:eastAsia="en-US"/>
        </w:rPr>
        <w:t>80258,00</w:t>
      </w:r>
      <w:r w:rsidRPr="005562F7">
        <w:rPr>
          <w:rFonts w:eastAsia="Calibri"/>
          <w:kern w:val="2"/>
          <w:lang w:eastAsia="en-US"/>
          <w14:ligatures w14:val="standardContextual"/>
        </w:rPr>
        <w:t xml:space="preserve"> </w:t>
      </w:r>
      <w:proofErr w:type="spellStart"/>
      <w:r w:rsidRPr="005562F7">
        <w:rPr>
          <w:rFonts w:eastAsia="Calibri"/>
          <w:i/>
          <w:iCs/>
          <w:kern w:val="2"/>
          <w:lang w:eastAsia="en-US"/>
          <w14:ligatures w14:val="standardContextual"/>
        </w:rPr>
        <w:t>euro</w:t>
      </w:r>
      <w:proofErr w:type="spellEnd"/>
      <w:r w:rsidRPr="005562F7">
        <w:rPr>
          <w:rFonts w:eastAsia="Calibri"/>
          <w:kern w:val="2"/>
          <w:lang w:eastAsia="en-US"/>
          <w14:ligatures w14:val="standardContextual"/>
        </w:rPr>
        <w:t xml:space="preserve"> izlietot teritorijas attīstībai un labiekārtojumam Salacgrīvas apvienības pārvaldes teritorijā.</w:t>
      </w:r>
    </w:p>
    <w:p w14:paraId="1F849763" w14:textId="693EF402" w:rsidR="005562F7" w:rsidRPr="005562F7" w:rsidRDefault="005562F7" w:rsidP="005562F7">
      <w:pPr>
        <w:ind w:firstLine="720"/>
        <w:jc w:val="both"/>
        <w:rPr>
          <w:lang w:eastAsia="en-US"/>
        </w:rPr>
      </w:pPr>
      <w:r>
        <w:rPr>
          <w:rFonts w:eastAsia="Calibri"/>
          <w:kern w:val="2"/>
          <w14:ligatures w14:val="standardContextual"/>
        </w:rPr>
        <w:t>I</w:t>
      </w:r>
      <w:r w:rsidRPr="005562F7">
        <w:rPr>
          <w:rFonts w:eastAsia="Calibri"/>
          <w:kern w:val="2"/>
          <w14:ligatures w14:val="standardContextual"/>
        </w:rPr>
        <w:t xml:space="preserve">ecerēta pašvaldības infrastruktūras attīstība un uzlabojumi Salacgrīvā, Ainažos un </w:t>
      </w:r>
      <w:proofErr w:type="spellStart"/>
      <w:r w:rsidRPr="005562F7">
        <w:rPr>
          <w:rFonts w:eastAsia="Calibri"/>
          <w:kern w:val="2"/>
          <w14:ligatures w14:val="standardContextual"/>
        </w:rPr>
        <w:t>Svētciemā</w:t>
      </w:r>
      <w:proofErr w:type="spellEnd"/>
      <w:r w:rsidRPr="005562F7">
        <w:rPr>
          <w:rFonts w:eastAsia="Calibri"/>
          <w:kern w:val="2"/>
          <w14:ligatures w14:val="standardContextual"/>
        </w:rPr>
        <w:t xml:space="preserve">. Salacgrīvā paredzēts veikt </w:t>
      </w:r>
      <w:proofErr w:type="spellStart"/>
      <w:r w:rsidRPr="005562F7">
        <w:rPr>
          <w:rFonts w:eastAsia="Calibri"/>
          <w:kern w:val="2"/>
          <w14:ligatures w14:val="standardContextual"/>
        </w:rPr>
        <w:t>vienkārtas</w:t>
      </w:r>
      <w:proofErr w:type="spellEnd"/>
      <w:r w:rsidRPr="005562F7">
        <w:rPr>
          <w:rFonts w:eastAsia="Calibri"/>
          <w:kern w:val="2"/>
          <w14:ligatures w14:val="standardContextual"/>
        </w:rPr>
        <w:t xml:space="preserve"> virsmas apstrādi Baznīcas ielas posmā, lietus ūdens kanalizācijas sistēmas izbūvi Baznīcas ielas posmā un Valmieras – </w:t>
      </w:r>
      <w:proofErr w:type="spellStart"/>
      <w:r w:rsidRPr="005562F7">
        <w:rPr>
          <w:rFonts w:eastAsia="Calibri"/>
          <w:kern w:val="2"/>
          <w14:ligatures w14:val="standardContextual"/>
        </w:rPr>
        <w:t>Kulanču</w:t>
      </w:r>
      <w:proofErr w:type="spellEnd"/>
      <w:r w:rsidRPr="005562F7">
        <w:rPr>
          <w:rFonts w:eastAsia="Calibri"/>
          <w:kern w:val="2"/>
          <w14:ligatures w14:val="standardContextual"/>
        </w:rPr>
        <w:t xml:space="preserve"> ielas rajonā, puķu kastes izveidi pie pieminekļa Milda, Meldru ielas gājēju/velo celiņa izbūvi,</w:t>
      </w:r>
      <w:r w:rsidRPr="005562F7">
        <w:rPr>
          <w:rFonts w:eastAsia="Calibri"/>
          <w:kern w:val="2"/>
          <w:lang w:eastAsia="en-US"/>
          <w14:ligatures w14:val="standardContextual"/>
        </w:rPr>
        <w:t xml:space="preserve"> teritorijas no Vidzemes ielas 2 līdz Rīgas iela 2 attīstības koncepcijas izstrādi, </w:t>
      </w:r>
      <w:proofErr w:type="spellStart"/>
      <w:r w:rsidRPr="005562F7">
        <w:rPr>
          <w:rFonts w:eastAsia="Calibri"/>
          <w:kern w:val="2"/>
          <w:lang w:eastAsia="en-US"/>
          <w14:ligatures w14:val="standardContextual"/>
        </w:rPr>
        <w:t>elektropieslēguma</w:t>
      </w:r>
      <w:proofErr w:type="spellEnd"/>
      <w:r w:rsidRPr="005562F7">
        <w:rPr>
          <w:rFonts w:eastAsia="Calibri"/>
          <w:kern w:val="2"/>
          <w:lang w:eastAsia="en-US"/>
          <w14:ligatures w14:val="standardContextual"/>
        </w:rPr>
        <w:t xml:space="preserve"> izbūvi un labiekārtojumu</w:t>
      </w:r>
      <w:r w:rsidRPr="005562F7">
        <w:rPr>
          <w:rFonts w:eastAsia="Calibri"/>
          <w:kern w:val="2"/>
          <w14:ligatures w14:val="standardContextual"/>
        </w:rPr>
        <w:t xml:space="preserve">, Ainažos paredzēta estrādes deju laukuma bruģēšana, </w:t>
      </w:r>
      <w:proofErr w:type="spellStart"/>
      <w:r w:rsidRPr="005562F7">
        <w:rPr>
          <w:rFonts w:eastAsia="Calibri"/>
          <w:kern w:val="2"/>
          <w14:ligatures w14:val="standardContextual"/>
        </w:rPr>
        <w:t>Svētciemā</w:t>
      </w:r>
      <w:proofErr w:type="spellEnd"/>
      <w:r w:rsidRPr="005562F7">
        <w:rPr>
          <w:rFonts w:eastAsia="Calibri"/>
          <w:kern w:val="2"/>
          <w14:ligatures w14:val="standardContextual"/>
        </w:rPr>
        <w:t xml:space="preserve"> parka labiekārtošana. Saskaņā ar</w:t>
      </w:r>
      <w:r w:rsidRPr="005562F7">
        <w:rPr>
          <w:rFonts w:eastAsia="Calibri"/>
        </w:rPr>
        <w:t xml:space="preserve"> pievienoto izmaksu tabulu (pielikums), </w:t>
      </w:r>
      <w:r w:rsidRPr="005562F7">
        <w:rPr>
          <w:rFonts w:eastAsia="Calibri"/>
          <w:kern w:val="2"/>
          <w:lang w:eastAsia="en-US"/>
          <w14:ligatures w14:val="standardContextual"/>
        </w:rPr>
        <w:t xml:space="preserve">minēto darbu izmaksas ir </w:t>
      </w:r>
      <w:r w:rsidRPr="005562F7">
        <w:rPr>
          <w:lang w:eastAsia="en-US"/>
        </w:rPr>
        <w:t xml:space="preserve">80258,00, </w:t>
      </w:r>
      <w:r w:rsidRPr="005562F7">
        <w:rPr>
          <w:rFonts w:eastAsia="Calibri"/>
          <w:kern w:val="2"/>
          <w:lang w:eastAsia="en-US"/>
          <w14:ligatures w14:val="standardContextual"/>
        </w:rPr>
        <w:t>i</w:t>
      </w:r>
      <w:r w:rsidRPr="005562F7">
        <w:t>eskaitot PVN</w:t>
      </w:r>
      <w:r w:rsidRPr="005562F7">
        <w:rPr>
          <w:kern w:val="2"/>
          <w14:ligatures w14:val="standardContextual"/>
        </w:rPr>
        <w:t>.</w:t>
      </w:r>
      <w:r w:rsidRPr="005562F7">
        <w:t xml:space="preserve"> </w:t>
      </w:r>
    </w:p>
    <w:p w14:paraId="5D48A92B" w14:textId="77777777" w:rsidR="005562F7" w:rsidRPr="002E104E" w:rsidRDefault="005562F7" w:rsidP="005562F7">
      <w:pPr>
        <w:ind w:firstLine="720"/>
        <w:jc w:val="both"/>
        <w:rPr>
          <w:b/>
          <w:bCs/>
        </w:rPr>
      </w:pPr>
      <w:r w:rsidRPr="005562F7">
        <w:t xml:space="preserve">Pamatojoties uz Pašvaldību likuma 4. panta pirmās daļas 2.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63DD265" w14:textId="4F8FDE1C" w:rsidR="005562F7" w:rsidRPr="005562F7" w:rsidRDefault="005562F7" w:rsidP="005562F7">
      <w:pPr>
        <w:ind w:firstLine="720"/>
        <w:jc w:val="both"/>
        <w:rPr>
          <w:b/>
          <w:bCs/>
        </w:rPr>
      </w:pPr>
    </w:p>
    <w:p w14:paraId="1CBD48A2"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lang w:eastAsia="en-US"/>
        </w:rPr>
        <w:t xml:space="preserve">Iekļaut Salacgrīvas apvienības pārvaldes ieņēmumu plānā </w:t>
      </w:r>
      <w:r w:rsidRPr="005562F7">
        <w:rPr>
          <w:rFonts w:eastAsia="Calibri"/>
          <w:kern w:val="2"/>
          <w:lang w:eastAsia="en-US"/>
          <w14:ligatures w14:val="standardContextual"/>
        </w:rPr>
        <w:t xml:space="preserve">160516,00 </w:t>
      </w:r>
      <w:proofErr w:type="spellStart"/>
      <w:r w:rsidRPr="005562F7">
        <w:rPr>
          <w:rFonts w:eastAsia="Calibri"/>
          <w:i/>
          <w:iCs/>
          <w:kern w:val="2"/>
          <w:lang w:eastAsia="en-US"/>
          <w14:ligatures w14:val="standardContextual"/>
        </w:rPr>
        <w:t>euro</w:t>
      </w:r>
      <w:proofErr w:type="spellEnd"/>
      <w:r w:rsidRPr="005562F7">
        <w:rPr>
          <w:rFonts w:eastAsia="Calibri"/>
          <w:i/>
          <w:iCs/>
          <w:kern w:val="2"/>
          <w:lang w:eastAsia="en-US"/>
          <w14:ligatures w14:val="standardContextual"/>
        </w:rPr>
        <w:t xml:space="preserve"> </w:t>
      </w:r>
      <w:r w:rsidRPr="005562F7">
        <w:rPr>
          <w:rFonts w:eastAsia="Calibri"/>
          <w:kern w:val="2"/>
          <w:lang w:eastAsia="en-US"/>
          <w14:ligatures w14:val="standardContextual"/>
        </w:rPr>
        <w:t xml:space="preserve">(viens simts sešdesmit tūkstoši pieci simti sešpadsmit </w:t>
      </w:r>
      <w:r w:rsidRPr="005562F7">
        <w:rPr>
          <w:rFonts w:eastAsia="Calibri"/>
          <w:i/>
          <w:iCs/>
          <w:kern w:val="2"/>
          <w:lang w:eastAsia="en-US"/>
          <w14:ligatures w14:val="standardContextual"/>
        </w:rPr>
        <w:t>eiro,</w:t>
      </w:r>
      <w:r w:rsidRPr="005562F7">
        <w:rPr>
          <w:rFonts w:eastAsia="Calibri"/>
          <w:kern w:val="2"/>
          <w:lang w:eastAsia="en-US"/>
          <w14:ligatures w14:val="standardContextual"/>
        </w:rPr>
        <w:t xml:space="preserve"> 00 centi) </w:t>
      </w:r>
      <w:r w:rsidRPr="005562F7">
        <w:rPr>
          <w:lang w:eastAsia="en-US"/>
        </w:rPr>
        <w:t>no nekustamo īpašumu atsavināšanas.</w:t>
      </w:r>
    </w:p>
    <w:p w14:paraId="24981D75" w14:textId="77777777" w:rsidR="005562F7" w:rsidRPr="005562F7" w:rsidRDefault="005562F7" w:rsidP="005562F7">
      <w:pPr>
        <w:numPr>
          <w:ilvl w:val="0"/>
          <w:numId w:val="25"/>
        </w:numPr>
        <w:tabs>
          <w:tab w:val="left" w:pos="567"/>
        </w:tabs>
        <w:ind w:left="357" w:hanging="357"/>
        <w:contextualSpacing/>
        <w:jc w:val="both"/>
        <w:rPr>
          <w:lang w:eastAsia="en-US"/>
        </w:rPr>
      </w:pPr>
      <w:bookmarkStart w:id="46" w:name="_Hlk171664045"/>
      <w:r w:rsidRPr="005562F7">
        <w:rPr>
          <w:lang w:eastAsia="en-US"/>
        </w:rPr>
        <w:t xml:space="preserve">50% jeb 80258,00 </w:t>
      </w:r>
      <w:proofErr w:type="spellStart"/>
      <w:r w:rsidRPr="005562F7">
        <w:rPr>
          <w:i/>
          <w:iCs/>
          <w:lang w:eastAsia="en-US"/>
        </w:rPr>
        <w:t>euro</w:t>
      </w:r>
      <w:proofErr w:type="spellEnd"/>
      <w:r w:rsidRPr="005562F7">
        <w:rPr>
          <w:lang w:eastAsia="en-US"/>
        </w:rPr>
        <w:t xml:space="preserve"> (astoņdesmit tūkstoši divi simti piecdesmit astoņi </w:t>
      </w:r>
      <w:r w:rsidRPr="005562F7">
        <w:rPr>
          <w:i/>
          <w:iCs/>
          <w:lang w:eastAsia="en-US"/>
        </w:rPr>
        <w:t>eiro,</w:t>
      </w:r>
      <w:r w:rsidRPr="005562F7">
        <w:rPr>
          <w:lang w:eastAsia="en-US"/>
        </w:rPr>
        <w:t xml:space="preserve"> 00 centi) </w:t>
      </w:r>
      <w:bookmarkEnd w:id="46"/>
      <w:r w:rsidRPr="005562F7">
        <w:rPr>
          <w:lang w:eastAsia="en-US"/>
        </w:rPr>
        <w:t>no ieņēmumiem novirzīt uz Limbažu novada pašvaldības nesadalīto naudas atlikumu.</w:t>
      </w:r>
    </w:p>
    <w:p w14:paraId="7AAEEA97"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lang w:eastAsia="en-US"/>
        </w:rPr>
        <w:t>Piešķirt</w:t>
      </w:r>
      <w:r w:rsidRPr="005562F7">
        <w:rPr>
          <w:b/>
          <w:bCs/>
          <w:lang w:eastAsia="en-US"/>
        </w:rPr>
        <w:t xml:space="preserve"> </w:t>
      </w:r>
      <w:r w:rsidRPr="005562F7">
        <w:rPr>
          <w:lang w:eastAsia="en-US"/>
        </w:rPr>
        <w:t>finansējumu</w:t>
      </w:r>
      <w:r w:rsidRPr="005562F7">
        <w:rPr>
          <w:b/>
          <w:bCs/>
          <w:lang w:eastAsia="en-US"/>
        </w:rPr>
        <w:t xml:space="preserve"> </w:t>
      </w:r>
      <w:r w:rsidRPr="005562F7">
        <w:rPr>
          <w:lang w:eastAsia="en-US"/>
        </w:rPr>
        <w:t xml:space="preserve">80258,00 </w:t>
      </w:r>
      <w:proofErr w:type="spellStart"/>
      <w:r w:rsidRPr="005562F7">
        <w:rPr>
          <w:i/>
          <w:iCs/>
          <w:lang w:eastAsia="en-US"/>
        </w:rPr>
        <w:t>euro</w:t>
      </w:r>
      <w:proofErr w:type="spellEnd"/>
      <w:r w:rsidRPr="005562F7">
        <w:rPr>
          <w:i/>
          <w:iCs/>
          <w:lang w:eastAsia="en-US"/>
        </w:rPr>
        <w:t xml:space="preserve"> </w:t>
      </w:r>
      <w:r w:rsidRPr="005562F7">
        <w:rPr>
          <w:lang w:eastAsia="en-US"/>
        </w:rPr>
        <w:t xml:space="preserve">(astoņdesmit tūkstoši divi simti piecdesmit astoņi </w:t>
      </w:r>
      <w:proofErr w:type="spellStart"/>
      <w:r w:rsidRPr="005562F7">
        <w:rPr>
          <w:i/>
          <w:iCs/>
          <w:lang w:eastAsia="en-US"/>
        </w:rPr>
        <w:t>euro</w:t>
      </w:r>
      <w:proofErr w:type="spellEnd"/>
      <w:r w:rsidRPr="005562F7">
        <w:rPr>
          <w:lang w:eastAsia="en-US"/>
        </w:rPr>
        <w:t xml:space="preserve"> un 00 centi) apmērā Salacgrīvas apvienības pārvaldei - Ainažu estrādes deju laukuma bruģēšanai, Baznīcas ielas posma </w:t>
      </w:r>
      <w:proofErr w:type="spellStart"/>
      <w:r w:rsidRPr="005562F7">
        <w:rPr>
          <w:lang w:eastAsia="en-US"/>
        </w:rPr>
        <w:t>vienkārtas</w:t>
      </w:r>
      <w:proofErr w:type="spellEnd"/>
      <w:r w:rsidRPr="005562F7">
        <w:rPr>
          <w:lang w:eastAsia="en-US"/>
        </w:rPr>
        <w:t xml:space="preserve"> virsmas apstrāde, Baznīcas ielas lietus ūdens kanalizācijas sistēmu izbūvei, puķu kastes/dobes izveidei pie pieminekļa Milda, Ainažu pilsētas centrālā laukuma koncepcijas izstrādei, </w:t>
      </w:r>
      <w:proofErr w:type="spellStart"/>
      <w:r w:rsidRPr="005562F7">
        <w:rPr>
          <w:lang w:eastAsia="en-US"/>
        </w:rPr>
        <w:t>Svētciema</w:t>
      </w:r>
      <w:proofErr w:type="spellEnd"/>
      <w:r w:rsidRPr="005562F7">
        <w:rPr>
          <w:lang w:eastAsia="en-US"/>
        </w:rPr>
        <w:t xml:space="preserve"> parka labiekārtošanai, Meldru ielas gājēju/veloceliņa projektēšanai un izbūvei, teritorijas no Vidzemes iela 2 līdz Rīgas iela 2, Salacgrīvā attīstības koncepcijas izstrādei, labiekārtošanai un </w:t>
      </w:r>
      <w:proofErr w:type="spellStart"/>
      <w:r w:rsidRPr="005562F7">
        <w:rPr>
          <w:lang w:eastAsia="en-US"/>
        </w:rPr>
        <w:t>elektropieslēguma</w:t>
      </w:r>
      <w:proofErr w:type="spellEnd"/>
      <w:r w:rsidRPr="005562F7">
        <w:rPr>
          <w:lang w:eastAsia="en-US"/>
        </w:rPr>
        <w:t xml:space="preserve"> izbūvei, lietus ūdens kanalizācijas sistēmas izbūvei Valmieras-</w:t>
      </w:r>
      <w:proofErr w:type="spellStart"/>
      <w:r w:rsidRPr="005562F7">
        <w:rPr>
          <w:lang w:eastAsia="en-US"/>
        </w:rPr>
        <w:t>Kulanču</w:t>
      </w:r>
      <w:proofErr w:type="spellEnd"/>
      <w:r w:rsidRPr="005562F7">
        <w:rPr>
          <w:lang w:eastAsia="en-US"/>
        </w:rPr>
        <w:t xml:space="preserve"> ielu rajonā, saskaņā ar pielikumā pievienoto izmaksu tabulu.</w:t>
      </w:r>
    </w:p>
    <w:p w14:paraId="236AA1F0"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rFonts w:eastAsia="Calibri"/>
          <w:kern w:val="2"/>
          <w:lang w:eastAsia="en-US"/>
          <w14:ligatures w14:val="standardContextual"/>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4CD32A0F"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lang w:eastAsia="en-US"/>
        </w:rPr>
        <w:lastRenderedPageBreak/>
        <w:t>Atbildīgos par finansējuma iekļaušanu budžetā noteikt Finanšu un ekonomikas nodaļas ekonomistus.</w:t>
      </w:r>
    </w:p>
    <w:p w14:paraId="5C01724A"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lang w:eastAsia="en-US"/>
        </w:rPr>
        <w:t>Atbildīgo par lēmuma izpildi noteikt Salacgrīvas apvienības pārvaldes vadītāju.</w:t>
      </w:r>
    </w:p>
    <w:p w14:paraId="3E8A6FDA" w14:textId="77777777" w:rsidR="005562F7" w:rsidRPr="005562F7" w:rsidRDefault="005562F7" w:rsidP="005562F7">
      <w:pPr>
        <w:numPr>
          <w:ilvl w:val="0"/>
          <w:numId w:val="25"/>
        </w:numPr>
        <w:tabs>
          <w:tab w:val="left" w:pos="567"/>
        </w:tabs>
        <w:ind w:left="357" w:hanging="357"/>
        <w:contextualSpacing/>
        <w:jc w:val="both"/>
        <w:rPr>
          <w:lang w:eastAsia="en-US"/>
        </w:rPr>
      </w:pPr>
      <w:r w:rsidRPr="005562F7">
        <w:rPr>
          <w:lang w:eastAsia="en-US"/>
        </w:rPr>
        <w:t>Kontroli par lēmuma izpildi uzdot Limbažu novada pašvaldības izpilddirektoram.</w:t>
      </w:r>
    </w:p>
    <w:p w14:paraId="5972CAD5" w14:textId="77777777" w:rsidR="00F64FA9" w:rsidRDefault="00F64FA9" w:rsidP="00F322EC">
      <w:pPr>
        <w:jc w:val="both"/>
        <w:rPr>
          <w:b/>
          <w:bCs/>
        </w:rPr>
      </w:pPr>
    </w:p>
    <w:p w14:paraId="7BFDC366" w14:textId="77777777" w:rsidR="00EC7A00" w:rsidRDefault="00EC7A00" w:rsidP="00F322EC">
      <w:pPr>
        <w:jc w:val="both"/>
        <w:rPr>
          <w:b/>
          <w:bCs/>
        </w:rPr>
      </w:pPr>
    </w:p>
    <w:p w14:paraId="4D6C7E9F" w14:textId="750A475B" w:rsidR="00F322EC" w:rsidRPr="000502C9" w:rsidRDefault="00F322EC" w:rsidP="00F322EC">
      <w:pPr>
        <w:jc w:val="both"/>
        <w:rPr>
          <w:b/>
          <w:bCs/>
        </w:rPr>
      </w:pPr>
      <w:r w:rsidRPr="000502C9">
        <w:rPr>
          <w:b/>
          <w:bCs/>
        </w:rPr>
        <w:t xml:space="preserve">Lēmums Nr. </w:t>
      </w:r>
      <w:r w:rsidR="009A672E">
        <w:rPr>
          <w:b/>
          <w:bCs/>
        </w:rPr>
        <w:t>597</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3"/>
    <w:bookmarkEnd w:id="44"/>
    <w:p w14:paraId="23C8BF5B" w14:textId="77777777" w:rsidR="002F2774" w:rsidRPr="002F2774" w:rsidRDefault="002F2774" w:rsidP="002F2774">
      <w:pPr>
        <w:pBdr>
          <w:bottom w:val="single" w:sz="4" w:space="1" w:color="auto"/>
        </w:pBdr>
        <w:suppressAutoHyphens/>
        <w:autoSpaceDE w:val="0"/>
        <w:autoSpaceDN w:val="0"/>
        <w:adjustRightInd w:val="0"/>
        <w:jc w:val="both"/>
        <w:textAlignment w:val="baseline"/>
        <w:rPr>
          <w:rFonts w:eastAsia="Calibri"/>
          <w:b/>
          <w:bCs/>
          <w:lang w:eastAsia="en-US"/>
        </w:rPr>
      </w:pPr>
      <w:r w:rsidRPr="002F2774">
        <w:rPr>
          <w:rFonts w:eastAsia="Calibri"/>
          <w:b/>
          <w:bCs/>
          <w:lang w:eastAsia="en-US"/>
        </w:rPr>
        <w:t xml:space="preserve">Par atbalsta piešķiršanu Limbažu novada pašvaldības 2024. gada konkursa </w:t>
      </w:r>
      <w:bookmarkStart w:id="47" w:name="_Hlk173826323"/>
      <w:r w:rsidRPr="002F2774">
        <w:rPr>
          <w:rFonts w:eastAsia="Calibri"/>
          <w:b/>
          <w:bCs/>
          <w:lang w:eastAsia="en-US"/>
        </w:rPr>
        <w:t>“</w:t>
      </w:r>
      <w:r w:rsidRPr="002F2774">
        <w:rPr>
          <w:b/>
          <w:bCs/>
          <w:color w:val="000000"/>
        </w:rPr>
        <w:t>Atbalsts komercdarbības uzsākšanai Limbažu novadā</w:t>
      </w:r>
      <w:r w:rsidRPr="002F2774">
        <w:rPr>
          <w:rFonts w:eastAsia="Calibri"/>
          <w:b/>
          <w:bCs/>
          <w:lang w:eastAsia="en-US"/>
        </w:rPr>
        <w:t xml:space="preserve">” pirmajā kārtā un </w:t>
      </w:r>
      <w:bookmarkEnd w:id="47"/>
      <w:proofErr w:type="spellStart"/>
      <w:r w:rsidRPr="002F2774">
        <w:rPr>
          <w:rFonts w:eastAsia="Calibri"/>
          <w:b/>
          <w:bCs/>
          <w:lang w:eastAsia="en-US"/>
        </w:rPr>
        <w:t>papildfinansējuma</w:t>
      </w:r>
      <w:proofErr w:type="spellEnd"/>
      <w:r w:rsidRPr="002F2774">
        <w:rPr>
          <w:rFonts w:eastAsia="Calibri"/>
          <w:b/>
          <w:bCs/>
          <w:lang w:eastAsia="en-US"/>
        </w:rPr>
        <w:t xml:space="preserve"> piešķiršanu</w:t>
      </w:r>
    </w:p>
    <w:p w14:paraId="6761D362" w14:textId="2BF7F786" w:rsidR="002F2774" w:rsidRPr="002F2774" w:rsidRDefault="002F2774" w:rsidP="002F2774">
      <w:pPr>
        <w:suppressAutoHyphens/>
        <w:autoSpaceDN w:val="0"/>
        <w:jc w:val="center"/>
        <w:textAlignment w:val="baseline"/>
        <w:rPr>
          <w:rFonts w:eastAsia="Calibri"/>
          <w:bCs/>
          <w:lang w:eastAsia="en-US"/>
        </w:rPr>
      </w:pPr>
      <w:r w:rsidRPr="002F2774">
        <w:rPr>
          <w:rFonts w:eastAsia="Calibri"/>
          <w:bCs/>
          <w:lang w:eastAsia="en-US"/>
        </w:rPr>
        <w:t>Ziņo Sabīne Stūre</w:t>
      </w:r>
      <w:r>
        <w:rPr>
          <w:rFonts w:eastAsia="Calibri"/>
          <w:bCs/>
          <w:lang w:eastAsia="en-US"/>
        </w:rPr>
        <w:t>, debatēs piedalās Andris Garklāvs</w:t>
      </w:r>
    </w:p>
    <w:p w14:paraId="2EF741D3" w14:textId="77777777" w:rsidR="002F2774" w:rsidRPr="002F2774" w:rsidRDefault="002F2774" w:rsidP="002F2774">
      <w:pPr>
        <w:suppressAutoHyphens/>
        <w:autoSpaceDN w:val="0"/>
        <w:jc w:val="center"/>
        <w:textAlignment w:val="baseline"/>
        <w:rPr>
          <w:rFonts w:eastAsia="Calibri"/>
          <w:bCs/>
          <w:lang w:eastAsia="en-US"/>
        </w:rPr>
      </w:pPr>
    </w:p>
    <w:p w14:paraId="5EA512B8" w14:textId="77777777" w:rsidR="002F2774" w:rsidRPr="002F2774" w:rsidRDefault="002F2774" w:rsidP="002F2774">
      <w:pPr>
        <w:suppressAutoHyphens/>
        <w:ind w:firstLine="709"/>
        <w:jc w:val="both"/>
      </w:pPr>
      <w:r w:rsidRPr="002F2774">
        <w:t xml:space="preserve">2024. gada 23. maijā apstiprināta 2024. gada </w:t>
      </w:r>
      <w:bookmarkStart w:id="48" w:name="_Hlk174014086"/>
      <w:r w:rsidRPr="002F2774">
        <w:t>konkursa “Atbalsts komercdarbības uzsākšanai Limbažu novadā”</w:t>
      </w:r>
      <w:bookmarkEnd w:id="48"/>
      <w:r w:rsidRPr="002F2774">
        <w:t xml:space="preserve"> vērtēšanas komisija, budžets, pieteikumu iesniegšanas un izvērtēšanas termiņi (lēmums Nr. 345, protokols Nr. 9, 18.). Iepriekš minētais lēmums nosaka, ka 2024. gadā konkursam “Atbalsts komercdarbības uzsākšanai Limbažu novadā” budžets tiek noteikts 10 000,00 EUR apmērā.</w:t>
      </w:r>
    </w:p>
    <w:p w14:paraId="7DCBF93A" w14:textId="77777777" w:rsidR="002F2774" w:rsidRPr="002F2774" w:rsidRDefault="002F2774" w:rsidP="002F2774">
      <w:pPr>
        <w:suppressAutoHyphens/>
        <w:ind w:firstLine="709"/>
        <w:jc w:val="both"/>
      </w:pPr>
      <w:r w:rsidRPr="002F2774">
        <w:t xml:space="preserve">Konkursa pirmajā kārtā saņemti četri pieteikumi. Pamatojoties uz konkursa nolikumu “Atbalsts komercdarbības uzsākšanai Limbažu novadā” (lēmums Nr. 344, protokols Nr. 9, 17.) konkursa vērtēšanas komisija ir izvērtējusi saņemtos pieteikumus un pieņēmusi lēmumu, ka atbalsts piešķirams trim pretendentiem ar kopējo pašvaldības finansējumu 11 851,32 EUR apmērā, ja Limbažu novada dome lemtu par </w:t>
      </w:r>
      <w:proofErr w:type="spellStart"/>
      <w:r w:rsidRPr="002F2774">
        <w:t>papildfinansējuma</w:t>
      </w:r>
      <w:proofErr w:type="spellEnd"/>
      <w:r w:rsidRPr="002F2774">
        <w:t xml:space="preserve"> piešķiršanu 1 851,32 EUR apmērā.</w:t>
      </w:r>
    </w:p>
    <w:p w14:paraId="0578C705" w14:textId="77777777" w:rsidR="002F2774" w:rsidRPr="002E104E" w:rsidRDefault="002F2774" w:rsidP="002F2774">
      <w:pPr>
        <w:ind w:firstLine="720"/>
        <w:jc w:val="both"/>
        <w:rPr>
          <w:b/>
          <w:bCs/>
        </w:rPr>
      </w:pPr>
      <w:r w:rsidRPr="002F2774">
        <w:t xml:space="preserve">Pamatojoties uz iepriekš minēto un </w:t>
      </w:r>
      <w:r w:rsidRPr="002F2774">
        <w:rPr>
          <w:rFonts w:eastAsia="Calibri"/>
          <w:lang w:eastAsia="en-US"/>
        </w:rPr>
        <w:t xml:space="preserve">Pašvaldību likuma 4. panta pirmās daļas 12. punktu, 10. panta pirmās daļas 21. punktu, likuma “Par pašvaldību budžetiem” 30. pantu, </w:t>
      </w:r>
      <w:r w:rsidRPr="002F2774">
        <w:rPr>
          <w:color w:val="242611"/>
          <w:bdr w:val="none" w:sz="0" w:space="0" w:color="auto" w:frame="1"/>
          <w:shd w:val="clear" w:color="auto" w:fill="FFFFFF"/>
          <w:lang w:eastAsia="en-US"/>
        </w:rPr>
        <w:t>nolikuma “Atbalsts komercdarbības uzsākšanai Limbažu novadā” 34. punktu,</w:t>
      </w:r>
      <w:r w:rsidRPr="002F2774">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D037F8F" w14:textId="39156963" w:rsidR="002F2774" w:rsidRPr="002F2774" w:rsidRDefault="002F2774" w:rsidP="002F2774">
      <w:pPr>
        <w:suppressAutoHyphens/>
        <w:autoSpaceDN w:val="0"/>
        <w:ind w:firstLine="720"/>
        <w:jc w:val="both"/>
        <w:textAlignment w:val="baseline"/>
        <w:rPr>
          <w:lang w:eastAsia="en-US"/>
        </w:rPr>
      </w:pPr>
    </w:p>
    <w:p w14:paraId="1A416BEA" w14:textId="77777777"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en-US"/>
        </w:rPr>
        <w:t>Piešķirt</w:t>
      </w:r>
      <w:r w:rsidRPr="002F2774">
        <w:rPr>
          <w:b/>
          <w:bCs/>
          <w:lang w:eastAsia="en-US"/>
        </w:rPr>
        <w:t xml:space="preserve"> </w:t>
      </w:r>
      <w:r w:rsidRPr="002F2774">
        <w:rPr>
          <w:lang w:eastAsia="en-US"/>
        </w:rPr>
        <w:t>Limbažu novada pašvaldības</w:t>
      </w:r>
      <w:r w:rsidRPr="002F2774">
        <w:rPr>
          <w:rFonts w:eastAsia="Calibri"/>
          <w:lang w:eastAsia="en-US"/>
        </w:rPr>
        <w:t xml:space="preserve"> Centrālās pārvaldes </w:t>
      </w:r>
      <w:r w:rsidRPr="002F2774">
        <w:rPr>
          <w:lang w:eastAsia="en-US"/>
        </w:rPr>
        <w:t>Attīstības un projektu nodaļai papildus finansējumu 1 851,32 EUR (viens tūkstotis astoņi simti piecdesmit viens eiro un 32 centi) apmērā konkursa “Atbalsts komercdarbības uzsākšanai Limbažu novadā” īstenošanai 2024. gadā no Limbažu novada pašvaldības nesadalītā naudas atlikuma.</w:t>
      </w:r>
    </w:p>
    <w:p w14:paraId="5AD5B71D" w14:textId="7DE317F8"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en-US"/>
        </w:rPr>
        <w:t xml:space="preserve">Apstiprināt Limbažu novada pašvaldības 2024. gada konkursa „Atbalsts komercdarbības uzsākšanai Limbažu novadā” finansējuma 5 000,00 EUR (pieci tūkstoši eiro, 00 centi) piešķiršanu pretendentei </w:t>
      </w:r>
      <w:r w:rsidR="000B5C8C">
        <w:rPr>
          <w:lang w:eastAsia="en-US"/>
        </w:rPr>
        <w:t>(vārds uzvārds</w:t>
      </w:r>
      <w:r w:rsidRPr="002F2774">
        <w:rPr>
          <w:lang w:eastAsia="en-US"/>
        </w:rPr>
        <w:t>, personas kods</w:t>
      </w:r>
      <w:r w:rsidR="000B5C8C">
        <w:rPr>
          <w:lang w:eastAsia="en-US"/>
        </w:rPr>
        <w:t>)</w:t>
      </w:r>
      <w:r w:rsidRPr="002F2774">
        <w:rPr>
          <w:lang w:eastAsia="en-US"/>
        </w:rPr>
        <w:t>, projektam “Kempings “Pļavas pietura””, kempinga vietas izveidei.</w:t>
      </w:r>
    </w:p>
    <w:p w14:paraId="53DEBBD6" w14:textId="3F4F13B7"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en-US"/>
        </w:rPr>
        <w:t xml:space="preserve">Apstiprināt Limbažu novada pašvaldības 2024. gada konkursa „Atbalsts komercdarbības uzsākšanai Limbažu novadā” finansējuma 3 663,82 EUR (trīs tūkstoši seši simti sešdesmit trīs eiro, 82 centi) piešķiršanu pretendentei </w:t>
      </w:r>
      <w:r w:rsidR="000B5C8C">
        <w:rPr>
          <w:lang w:eastAsia="en-US"/>
        </w:rPr>
        <w:t>(vārds uzvārds</w:t>
      </w:r>
      <w:r w:rsidRPr="002F2774">
        <w:rPr>
          <w:lang w:eastAsia="en-US"/>
        </w:rPr>
        <w:t>, personas kods</w:t>
      </w:r>
      <w:r w:rsidR="000B5C8C">
        <w:rPr>
          <w:lang w:eastAsia="en-US"/>
        </w:rPr>
        <w:t>)</w:t>
      </w:r>
      <w:r w:rsidRPr="002F2774">
        <w:rPr>
          <w:lang w:eastAsia="en-US"/>
        </w:rPr>
        <w:t>, projektam “</w:t>
      </w:r>
      <w:proofErr w:type="spellStart"/>
      <w:r w:rsidRPr="002F2774">
        <w:rPr>
          <w:lang w:eastAsia="en-US"/>
        </w:rPr>
        <w:t>Menne_gardumi</w:t>
      </w:r>
      <w:proofErr w:type="spellEnd"/>
      <w:r w:rsidRPr="002F2774">
        <w:rPr>
          <w:lang w:eastAsia="en-US"/>
        </w:rPr>
        <w:t>”, dehidrētu augļu un ogu izstrādājumu ražošanai.</w:t>
      </w:r>
    </w:p>
    <w:p w14:paraId="22D8D497" w14:textId="2A439F6C"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en-US"/>
        </w:rPr>
        <w:t xml:space="preserve">Apstiprināt Limbažu novada pašvaldības 2024. gada konkursa „Atbalsts komercdarbības uzsākšanai Limbažu novadā” finansējuma 3187,50 EUR (trīs tūkstoši viens simts astoņdesmit septiņi eiro, 50 centi) piešķiršanu pretendentam </w:t>
      </w:r>
      <w:r w:rsidR="000B5C8C">
        <w:rPr>
          <w:lang w:eastAsia="en-US"/>
        </w:rPr>
        <w:t>(vārds uzvārds</w:t>
      </w:r>
      <w:r w:rsidRPr="002F2774">
        <w:rPr>
          <w:lang w:eastAsia="en-US"/>
        </w:rPr>
        <w:t>, personas kods</w:t>
      </w:r>
      <w:r w:rsidR="000B5C8C">
        <w:rPr>
          <w:lang w:eastAsia="en-US"/>
        </w:rPr>
        <w:t>)</w:t>
      </w:r>
      <w:r w:rsidRPr="002F2774">
        <w:rPr>
          <w:lang w:eastAsia="en-US"/>
        </w:rPr>
        <w:t>, projektam “</w:t>
      </w:r>
      <w:proofErr w:type="spellStart"/>
      <w:r w:rsidRPr="002F2774">
        <w:rPr>
          <w:lang w:eastAsia="en-US"/>
        </w:rPr>
        <w:t>Hanga</w:t>
      </w:r>
      <w:proofErr w:type="spellEnd"/>
      <w:r w:rsidRPr="002F2774">
        <w:rPr>
          <w:lang w:eastAsia="en-US"/>
        </w:rPr>
        <w:t xml:space="preserve"> skaņu spēle”, </w:t>
      </w:r>
      <w:proofErr w:type="spellStart"/>
      <w:r w:rsidRPr="002F2774">
        <w:rPr>
          <w:lang w:eastAsia="en-US"/>
        </w:rPr>
        <w:t>hanga</w:t>
      </w:r>
      <w:proofErr w:type="spellEnd"/>
      <w:r w:rsidRPr="002F2774">
        <w:rPr>
          <w:lang w:eastAsia="en-US"/>
        </w:rPr>
        <w:t xml:space="preserve"> skaņu spēles un veselības uzlabošanas pakalpojumu sniegšanai.</w:t>
      </w:r>
    </w:p>
    <w:p w14:paraId="73606225" w14:textId="77777777"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en-US"/>
        </w:rPr>
        <w:t>Atbildīgos par finansējuma iekļaušanu budžetā noteikt Finanšu un ekonomikas nodaļas ekonomistus.</w:t>
      </w:r>
    </w:p>
    <w:p w14:paraId="53A2159C" w14:textId="77777777" w:rsidR="002F2774" w:rsidRPr="002F2774" w:rsidRDefault="002F2774" w:rsidP="002F2774">
      <w:pPr>
        <w:numPr>
          <w:ilvl w:val="0"/>
          <w:numId w:val="26"/>
        </w:numPr>
        <w:suppressAutoHyphens/>
        <w:autoSpaceDN w:val="0"/>
        <w:ind w:left="357" w:hanging="357"/>
        <w:jc w:val="both"/>
        <w:textAlignment w:val="baseline"/>
        <w:rPr>
          <w:lang w:eastAsia="en-US"/>
        </w:rPr>
      </w:pPr>
      <w:r w:rsidRPr="002F2774">
        <w:rPr>
          <w:lang w:eastAsia="ar-SA"/>
        </w:rPr>
        <w:t xml:space="preserve">Atbildīgo par lēmuma izpildi noteikt Limbažu novada pašvaldības </w:t>
      </w:r>
      <w:r w:rsidRPr="002F2774">
        <w:rPr>
          <w:rFonts w:eastAsia="Calibri"/>
          <w:lang w:eastAsia="en-US"/>
        </w:rPr>
        <w:t xml:space="preserve">Centrālās pārvaldes </w:t>
      </w:r>
      <w:r w:rsidRPr="002F2774">
        <w:rPr>
          <w:lang w:eastAsia="ar-SA"/>
        </w:rPr>
        <w:t>Attīstības un projektu nodaļas Uzņēmējdarbības speciālisti Sabīni Stūri.</w:t>
      </w:r>
    </w:p>
    <w:p w14:paraId="0C23D85E" w14:textId="77777777" w:rsidR="002F2774" w:rsidRPr="002F2774" w:rsidRDefault="002F2774" w:rsidP="002F2774">
      <w:pPr>
        <w:numPr>
          <w:ilvl w:val="0"/>
          <w:numId w:val="26"/>
        </w:numPr>
        <w:suppressAutoHyphens/>
        <w:autoSpaceDN w:val="0"/>
        <w:ind w:left="357" w:hanging="357"/>
        <w:jc w:val="both"/>
        <w:textAlignment w:val="baseline"/>
        <w:rPr>
          <w:lang w:eastAsia="ar-SA"/>
        </w:rPr>
      </w:pPr>
      <w:r w:rsidRPr="002F2774">
        <w:rPr>
          <w:lang w:eastAsia="ar-SA"/>
        </w:rPr>
        <w:t>Kontroli par lēmuma izpildi uzdot Limbažu novada pašvaldības izpilddirektoram.</w:t>
      </w:r>
    </w:p>
    <w:p w14:paraId="5622297D" w14:textId="77777777" w:rsidR="008C3B69" w:rsidRDefault="008C3B69" w:rsidP="005B71DF">
      <w:pPr>
        <w:jc w:val="both"/>
        <w:rPr>
          <w:bCs/>
        </w:rPr>
      </w:pPr>
    </w:p>
    <w:p w14:paraId="46AC7FCE" w14:textId="77777777" w:rsidR="007A7C8F" w:rsidRPr="00AC64DF" w:rsidRDefault="007A7C8F" w:rsidP="005B71DF">
      <w:pPr>
        <w:jc w:val="both"/>
        <w:rPr>
          <w:bCs/>
        </w:rPr>
      </w:pPr>
    </w:p>
    <w:p w14:paraId="5642807D" w14:textId="58EF1AA4" w:rsidR="00F322EC" w:rsidRPr="000502C9" w:rsidRDefault="00F322EC" w:rsidP="00F322EC">
      <w:pPr>
        <w:jc w:val="both"/>
        <w:rPr>
          <w:b/>
          <w:bCs/>
        </w:rPr>
      </w:pPr>
      <w:bookmarkStart w:id="49" w:name="_Hlk112591709"/>
      <w:bookmarkStart w:id="50" w:name="_Hlk115087884"/>
      <w:r w:rsidRPr="000502C9">
        <w:rPr>
          <w:b/>
          <w:bCs/>
        </w:rPr>
        <w:t xml:space="preserve">Lēmums Nr. </w:t>
      </w:r>
      <w:r w:rsidR="009A672E">
        <w:rPr>
          <w:b/>
          <w:bCs/>
        </w:rPr>
        <w:t>598</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23B99633" w14:textId="77777777" w:rsidR="000A2203" w:rsidRPr="000A2203" w:rsidRDefault="000A2203" w:rsidP="000A2203">
      <w:pPr>
        <w:pBdr>
          <w:bottom w:val="single" w:sz="4" w:space="1" w:color="auto"/>
        </w:pBdr>
        <w:suppressAutoHyphens/>
        <w:autoSpaceDE w:val="0"/>
        <w:autoSpaceDN w:val="0"/>
        <w:adjustRightInd w:val="0"/>
        <w:jc w:val="both"/>
        <w:textAlignment w:val="baseline"/>
        <w:rPr>
          <w:rFonts w:eastAsia="Calibri"/>
          <w:b/>
          <w:bCs/>
          <w:lang w:eastAsia="en-US"/>
        </w:rPr>
      </w:pPr>
      <w:bookmarkStart w:id="51" w:name="_Hlk112592283"/>
      <w:bookmarkEnd w:id="49"/>
      <w:bookmarkEnd w:id="50"/>
      <w:r w:rsidRPr="000A2203">
        <w:rPr>
          <w:rFonts w:eastAsia="Calibri"/>
          <w:b/>
          <w:bCs/>
          <w:lang w:eastAsia="en-US"/>
        </w:rPr>
        <w:t>Par Limbažu novada pašvaldības konkursa “Limbažu novada Gada uzņēmums” nolikuma apstiprināšanu</w:t>
      </w:r>
    </w:p>
    <w:p w14:paraId="0769262A" w14:textId="77777777" w:rsidR="000A2203" w:rsidRPr="001657B7" w:rsidRDefault="000A2203" w:rsidP="000A2203">
      <w:pPr>
        <w:jc w:val="center"/>
      </w:pPr>
      <w:r w:rsidRPr="001657B7">
        <w:t xml:space="preserve">Ziņo </w:t>
      </w:r>
      <w:r>
        <w:rPr>
          <w:noProof/>
        </w:rPr>
        <w:t>Dagnis Straubergs</w:t>
      </w:r>
    </w:p>
    <w:p w14:paraId="711DF439" w14:textId="77777777" w:rsidR="000A2203" w:rsidRPr="000A2203" w:rsidRDefault="000A2203" w:rsidP="000A2203">
      <w:pPr>
        <w:suppressAutoHyphens/>
        <w:ind w:firstLine="709"/>
        <w:jc w:val="both"/>
      </w:pPr>
    </w:p>
    <w:p w14:paraId="252F1B21" w14:textId="77777777" w:rsidR="000A2203" w:rsidRPr="000A2203" w:rsidRDefault="000A2203" w:rsidP="000A2203">
      <w:pPr>
        <w:suppressAutoHyphens/>
        <w:ind w:firstLine="709"/>
        <w:jc w:val="both"/>
      </w:pPr>
      <w:r w:rsidRPr="000A2203">
        <w:t>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plānots organizēt konkursu “Limbažu novada Gada uzņēmums”, kura ietvaros dažādās nominācijās tiek apbalvoti Limbažu novada uzņēmēji. Šāds konkurss tradicionāli norisinās katru gadu.</w:t>
      </w:r>
    </w:p>
    <w:p w14:paraId="06E805EB" w14:textId="77777777" w:rsidR="000A2203" w:rsidRPr="002E104E" w:rsidRDefault="000A2203" w:rsidP="000A2203">
      <w:pPr>
        <w:ind w:firstLine="720"/>
        <w:jc w:val="both"/>
        <w:rPr>
          <w:b/>
          <w:bCs/>
        </w:rPr>
      </w:pPr>
      <w:r w:rsidRPr="000A2203">
        <w:t xml:space="preserve">Ņemot vērā iepriekš minēto, pamatojoties uz Pašvaldību likuma 4. panta pirmās daļas 12. punktu, 5. pantu, 50. panta pirmo daļu, 53. panta pirmo un otro 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1BF138D" w14:textId="0D2CB352" w:rsidR="000A2203" w:rsidRPr="000A2203" w:rsidRDefault="000A2203" w:rsidP="000A2203">
      <w:pPr>
        <w:suppressAutoHyphens/>
        <w:autoSpaceDN w:val="0"/>
        <w:ind w:firstLine="720"/>
        <w:jc w:val="both"/>
        <w:textAlignment w:val="baseline"/>
      </w:pPr>
      <w:r w:rsidRPr="000A2203">
        <w:t xml:space="preserve"> </w:t>
      </w:r>
    </w:p>
    <w:p w14:paraId="0A5DE284" w14:textId="77777777" w:rsidR="000A2203" w:rsidRPr="000A2203" w:rsidRDefault="000A2203" w:rsidP="000A2203">
      <w:pPr>
        <w:numPr>
          <w:ilvl w:val="0"/>
          <w:numId w:val="27"/>
        </w:numPr>
        <w:suppressAutoHyphens/>
        <w:autoSpaceDN w:val="0"/>
        <w:ind w:left="357" w:hanging="357"/>
        <w:jc w:val="both"/>
        <w:textAlignment w:val="baseline"/>
      </w:pPr>
      <w:r w:rsidRPr="000A2203">
        <w:t xml:space="preserve">Apstiprināt Limbažu novada pašvaldības konkursa </w:t>
      </w:r>
      <w:r w:rsidRPr="000A2203">
        <w:rPr>
          <w:rFonts w:eastAsia="Calibri"/>
          <w:lang w:eastAsia="en-US"/>
        </w:rPr>
        <w:t>“Limbažu novada Gada uzņēmums”</w:t>
      </w:r>
      <w:r w:rsidRPr="000A2203">
        <w:rPr>
          <w:rFonts w:eastAsia="Calibri"/>
          <w:b/>
          <w:bCs/>
          <w:lang w:eastAsia="en-US"/>
        </w:rPr>
        <w:t xml:space="preserve"> </w:t>
      </w:r>
      <w:r w:rsidRPr="000A2203">
        <w:t>nolikumu (pielikumā).</w:t>
      </w:r>
    </w:p>
    <w:p w14:paraId="4EC790B5" w14:textId="55041791" w:rsidR="000A2203" w:rsidRPr="000A2203" w:rsidRDefault="000A2203" w:rsidP="000A2203">
      <w:pPr>
        <w:numPr>
          <w:ilvl w:val="0"/>
          <w:numId w:val="27"/>
        </w:numPr>
        <w:suppressAutoHyphens/>
        <w:autoSpaceDN w:val="0"/>
        <w:ind w:left="357" w:hanging="357"/>
        <w:jc w:val="both"/>
        <w:textAlignment w:val="baseline"/>
        <w:rPr>
          <w:lang w:eastAsia="ar-SA"/>
        </w:rPr>
      </w:pPr>
      <w:r w:rsidRPr="000A2203">
        <w:rPr>
          <w:lang w:eastAsia="ar-SA"/>
        </w:rPr>
        <w:t xml:space="preserve">Atbildīgo par lēmuma izpildi noteikt Limbažu novada pašvaldības </w:t>
      </w:r>
      <w:r>
        <w:rPr>
          <w:lang w:eastAsia="ar-SA"/>
        </w:rPr>
        <w:t xml:space="preserve">Centrālās pārvaldes </w:t>
      </w:r>
      <w:r w:rsidRPr="000A2203">
        <w:rPr>
          <w:lang w:eastAsia="ar-SA"/>
        </w:rPr>
        <w:t>Attīstības un projektu nodaļas Uzņēmējdarbības speciālisti Sabīni Stūri.</w:t>
      </w:r>
    </w:p>
    <w:p w14:paraId="590756C7" w14:textId="77777777" w:rsidR="000A2203" w:rsidRPr="000A2203" w:rsidRDefault="000A2203" w:rsidP="000A2203">
      <w:pPr>
        <w:numPr>
          <w:ilvl w:val="0"/>
          <w:numId w:val="27"/>
        </w:numPr>
        <w:suppressAutoHyphens/>
        <w:autoSpaceDN w:val="0"/>
        <w:ind w:left="357" w:hanging="357"/>
        <w:jc w:val="both"/>
        <w:textAlignment w:val="baseline"/>
      </w:pPr>
      <w:r w:rsidRPr="000A2203">
        <w:t>Kontroli par lēmuma izpildi uzdot Limbažu novada pašvaldības izpilddirektoram.</w:t>
      </w:r>
    </w:p>
    <w:p w14:paraId="5BCC4BFB" w14:textId="77777777" w:rsidR="00F5640A" w:rsidRDefault="00F5640A" w:rsidP="00F322EC">
      <w:pPr>
        <w:jc w:val="both"/>
        <w:rPr>
          <w:b/>
          <w:bCs/>
        </w:rPr>
      </w:pPr>
    </w:p>
    <w:p w14:paraId="04427F94" w14:textId="77777777" w:rsidR="0085543A" w:rsidRDefault="0085543A" w:rsidP="00F322EC">
      <w:pPr>
        <w:jc w:val="both"/>
        <w:rPr>
          <w:b/>
          <w:bCs/>
        </w:rPr>
      </w:pPr>
    </w:p>
    <w:p w14:paraId="5048165F" w14:textId="45AB7F39" w:rsidR="00F322EC" w:rsidRPr="000502C9" w:rsidRDefault="00F322EC" w:rsidP="00F322EC">
      <w:pPr>
        <w:jc w:val="both"/>
        <w:rPr>
          <w:b/>
          <w:bCs/>
        </w:rPr>
      </w:pPr>
      <w:r w:rsidRPr="000502C9">
        <w:rPr>
          <w:b/>
          <w:bCs/>
        </w:rPr>
        <w:t xml:space="preserve">Lēmums Nr. </w:t>
      </w:r>
      <w:r w:rsidR="009A672E">
        <w:rPr>
          <w:b/>
          <w:bCs/>
        </w:rPr>
        <w:t>599</w:t>
      </w:r>
    </w:p>
    <w:p w14:paraId="65CE8EA5" w14:textId="6CABCA49" w:rsidR="00142AD8" w:rsidRPr="000502C9" w:rsidRDefault="00142AD8" w:rsidP="005B71DF">
      <w:pPr>
        <w:keepNext/>
        <w:jc w:val="center"/>
        <w:outlineLvl w:val="0"/>
        <w:rPr>
          <w:b/>
          <w:bCs/>
          <w:lang w:eastAsia="en-US"/>
        </w:rPr>
      </w:pPr>
      <w:bookmarkStart w:id="52" w:name="_Hlk157524553"/>
      <w:r w:rsidRPr="000502C9">
        <w:rPr>
          <w:b/>
          <w:bCs/>
          <w:lang w:eastAsia="en-US"/>
        </w:rPr>
        <w:t>21</w:t>
      </w:r>
      <w:r w:rsidR="00CD11AB" w:rsidRPr="000502C9">
        <w:rPr>
          <w:b/>
          <w:bCs/>
          <w:lang w:eastAsia="en-US"/>
        </w:rPr>
        <w:t>.</w:t>
      </w:r>
    </w:p>
    <w:bookmarkEnd w:id="51"/>
    <w:bookmarkEnd w:id="52"/>
    <w:p w14:paraId="21F99D69" w14:textId="77777777" w:rsidR="00BA5FAF" w:rsidRPr="00BA5FAF" w:rsidRDefault="00BA5FAF" w:rsidP="00BA5FAF">
      <w:pPr>
        <w:pBdr>
          <w:bottom w:val="single" w:sz="4" w:space="1" w:color="auto"/>
        </w:pBdr>
        <w:suppressAutoHyphens/>
        <w:autoSpaceDE w:val="0"/>
        <w:autoSpaceDN w:val="0"/>
        <w:adjustRightInd w:val="0"/>
        <w:jc w:val="both"/>
        <w:textAlignment w:val="baseline"/>
        <w:rPr>
          <w:rFonts w:eastAsia="Calibri"/>
          <w:b/>
          <w:bCs/>
          <w:lang w:eastAsia="en-US"/>
        </w:rPr>
      </w:pPr>
      <w:r w:rsidRPr="00BA5FAF">
        <w:rPr>
          <w:rFonts w:eastAsia="Calibri"/>
          <w:b/>
          <w:bCs/>
          <w:lang w:eastAsia="en-US"/>
        </w:rPr>
        <w:t>Par Limbažu novada pašvaldības konkursa “Limbažu novada Gada uzņēmums” īstenošanu 2024.gadā</w:t>
      </w:r>
    </w:p>
    <w:p w14:paraId="114F6ADB" w14:textId="77777777" w:rsidR="00BA5FAF" w:rsidRPr="001657B7" w:rsidRDefault="00BA5FAF" w:rsidP="00BA5FAF">
      <w:pPr>
        <w:jc w:val="center"/>
      </w:pPr>
      <w:r w:rsidRPr="001657B7">
        <w:t xml:space="preserve">Ziņo </w:t>
      </w:r>
      <w:r>
        <w:rPr>
          <w:noProof/>
        </w:rPr>
        <w:t>Dagnis Straubergs</w:t>
      </w:r>
    </w:p>
    <w:p w14:paraId="4659979D" w14:textId="77777777" w:rsidR="00BA5FAF" w:rsidRPr="00BA5FAF" w:rsidRDefault="00BA5FAF" w:rsidP="00BA5FAF">
      <w:pPr>
        <w:suppressAutoHyphens/>
        <w:ind w:firstLine="709"/>
        <w:jc w:val="both"/>
      </w:pPr>
    </w:p>
    <w:p w14:paraId="761A41CB" w14:textId="77777777" w:rsidR="00BA5FAF" w:rsidRPr="00BA5FAF" w:rsidRDefault="00BA5FAF" w:rsidP="00BA5FAF">
      <w:pPr>
        <w:suppressAutoHyphens/>
        <w:ind w:firstLine="709"/>
        <w:jc w:val="both"/>
      </w:pPr>
      <w:r w:rsidRPr="00BA5FAF">
        <w:t xml:space="preserve">Pašvaldība ik gadu tradicionāli organizē konkursu “Limbažu novada Gada uzņēmums”, 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tiks organizēts konkurss “Limbažu novada Gada uzņēmums”. Konkursu plānots organizēt arī 2024. gadā. </w:t>
      </w:r>
    </w:p>
    <w:p w14:paraId="2B0A7A45" w14:textId="77777777" w:rsidR="00BA5FAF" w:rsidRPr="002E104E" w:rsidRDefault="00BA5FAF" w:rsidP="00BA5FAF">
      <w:pPr>
        <w:ind w:firstLine="720"/>
        <w:jc w:val="both"/>
        <w:rPr>
          <w:b/>
          <w:bCs/>
        </w:rPr>
      </w:pPr>
      <w:r w:rsidRPr="00BA5FAF">
        <w:t xml:space="preserve">Ņemot vērā iepriekš minēto, pamatojoties uz Pašvaldību likuma 4. panta pirmās daļas 12. punktu, 5. pantu, 50. panta pirmo daļu, 53. panta pirmo un otro 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487C5A7" w14:textId="0AE91655" w:rsidR="00BA5FAF" w:rsidRPr="00BA5FAF" w:rsidRDefault="00BA5FAF" w:rsidP="00BA5FAF">
      <w:pPr>
        <w:suppressAutoHyphens/>
        <w:autoSpaceDN w:val="0"/>
        <w:ind w:firstLine="720"/>
        <w:jc w:val="both"/>
        <w:textAlignment w:val="baseline"/>
      </w:pPr>
      <w:r w:rsidRPr="00BA5FAF">
        <w:t xml:space="preserve"> </w:t>
      </w:r>
    </w:p>
    <w:p w14:paraId="67B64EF7" w14:textId="77777777" w:rsidR="00BA5FAF" w:rsidRPr="00BA5FAF" w:rsidRDefault="00BA5FAF" w:rsidP="00BA5FAF">
      <w:pPr>
        <w:numPr>
          <w:ilvl w:val="0"/>
          <w:numId w:val="28"/>
        </w:numPr>
        <w:suppressAutoHyphens/>
        <w:autoSpaceDN w:val="0"/>
        <w:ind w:left="357" w:hanging="357"/>
        <w:jc w:val="both"/>
        <w:textAlignment w:val="baseline"/>
      </w:pPr>
      <w:r w:rsidRPr="00BA5FAF">
        <w:t xml:space="preserve">Noteikt, ka pretendentu pieteikšana Limbažu novada pašvaldības konkursam </w:t>
      </w:r>
      <w:r w:rsidRPr="00BA5FAF">
        <w:rPr>
          <w:rFonts w:eastAsia="Calibri"/>
          <w:lang w:eastAsia="en-US"/>
        </w:rPr>
        <w:t>“Limbažu novada Gada uzņēmums”</w:t>
      </w:r>
      <w:r w:rsidRPr="00BA5FAF">
        <w:t xml:space="preserve"> notiek no 2024. gada 2. septembra līdz 23. septembrim.</w:t>
      </w:r>
    </w:p>
    <w:p w14:paraId="58003584" w14:textId="77777777" w:rsidR="00BA5FAF" w:rsidRPr="00BA5FAF" w:rsidRDefault="00BA5FAF" w:rsidP="00BA5FAF">
      <w:pPr>
        <w:numPr>
          <w:ilvl w:val="0"/>
          <w:numId w:val="28"/>
        </w:numPr>
        <w:suppressAutoHyphens/>
        <w:autoSpaceDN w:val="0"/>
        <w:ind w:left="357" w:hanging="357"/>
        <w:jc w:val="both"/>
        <w:textAlignment w:val="baseline"/>
        <w:rPr>
          <w:lang w:eastAsia="ar-SA"/>
        </w:rPr>
      </w:pPr>
      <w:r w:rsidRPr="00BA5FAF">
        <w:rPr>
          <w:lang w:eastAsia="ar-SA"/>
        </w:rPr>
        <w:t>Atbildīgo par lēmuma izpildi noteikt Limbažu novada pašvaldības Attīstības un projektu nodaļas Uzņēmējdarbības speciālisti Sabīni Stūri.</w:t>
      </w:r>
    </w:p>
    <w:p w14:paraId="1B11F65A" w14:textId="77777777" w:rsidR="00BA5FAF" w:rsidRPr="00BA5FAF" w:rsidRDefault="00BA5FAF" w:rsidP="00BA5FAF">
      <w:pPr>
        <w:numPr>
          <w:ilvl w:val="0"/>
          <w:numId w:val="28"/>
        </w:numPr>
        <w:suppressAutoHyphens/>
        <w:autoSpaceDN w:val="0"/>
        <w:ind w:left="357" w:hanging="357"/>
        <w:jc w:val="both"/>
        <w:textAlignment w:val="baseline"/>
      </w:pPr>
      <w:r w:rsidRPr="00BA5FAF">
        <w:t>Kontroli par lēmuma izpildi uzdot Limbažu novada pašvaldības izpilddirektoram.</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325F1E0E" w:rsidR="00F322EC" w:rsidRPr="000502C9" w:rsidRDefault="00F322EC" w:rsidP="00F322EC">
      <w:pPr>
        <w:jc w:val="both"/>
        <w:rPr>
          <w:b/>
          <w:bCs/>
        </w:rPr>
      </w:pPr>
      <w:bookmarkStart w:id="53" w:name="_Hlk112592838"/>
      <w:r w:rsidRPr="000502C9">
        <w:rPr>
          <w:b/>
          <w:bCs/>
        </w:rPr>
        <w:t xml:space="preserve">Lēmums Nr. </w:t>
      </w:r>
      <w:r w:rsidR="009A672E">
        <w:rPr>
          <w:b/>
          <w:bCs/>
        </w:rPr>
        <w:t>600</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53"/>
    <w:p w14:paraId="78BEA3DE" w14:textId="77777777" w:rsidR="00277C59" w:rsidRPr="00277C59" w:rsidRDefault="00277C59" w:rsidP="00277C59">
      <w:pPr>
        <w:pBdr>
          <w:bottom w:val="single" w:sz="6" w:space="1" w:color="auto"/>
        </w:pBdr>
        <w:jc w:val="both"/>
        <w:rPr>
          <w:b/>
          <w:bCs/>
        </w:rPr>
      </w:pPr>
      <w:r w:rsidRPr="00277C59">
        <w:rPr>
          <w:b/>
          <w:bCs/>
          <w:noProof/>
        </w:rPr>
        <w:t>Par Limbažu Valsts ģimnāzijas Erasmus+ projekta “Mācies gudri” priekšfinansējuma iekļaušanu budžetā</w:t>
      </w:r>
    </w:p>
    <w:p w14:paraId="40B33730" w14:textId="77777777" w:rsidR="00277C59" w:rsidRPr="001657B7" w:rsidRDefault="00277C59" w:rsidP="00277C59">
      <w:pPr>
        <w:jc w:val="center"/>
      </w:pPr>
      <w:r w:rsidRPr="001657B7">
        <w:t xml:space="preserve">Ziņo </w:t>
      </w:r>
      <w:r>
        <w:rPr>
          <w:noProof/>
        </w:rPr>
        <w:t>Dagnis Straubergs</w:t>
      </w:r>
    </w:p>
    <w:p w14:paraId="03583DAA" w14:textId="77777777" w:rsidR="00277C59" w:rsidRPr="00277C59" w:rsidRDefault="00277C59" w:rsidP="00277C59">
      <w:pPr>
        <w:jc w:val="center"/>
      </w:pPr>
    </w:p>
    <w:p w14:paraId="6B4266A4" w14:textId="2F351A2C" w:rsidR="00277C59" w:rsidRPr="00277C59" w:rsidRDefault="00277C59" w:rsidP="00277C59">
      <w:pPr>
        <w:ind w:firstLine="720"/>
        <w:jc w:val="both"/>
      </w:pPr>
      <w:r w:rsidRPr="00277C59">
        <w:t xml:space="preserve">Limbažu Valsts ģimnāzijai Eiropas Savienības </w:t>
      </w:r>
      <w:proofErr w:type="spellStart"/>
      <w:r w:rsidRPr="00277C59">
        <w:t>Erasmus</w:t>
      </w:r>
      <w:proofErr w:type="spellEnd"/>
      <w:r w:rsidRPr="00277C59">
        <w:t xml:space="preserve">+ projektam 2024-1-LV01-KA122-SCH-000234691 – </w:t>
      </w:r>
      <w:r>
        <w:t>“</w:t>
      </w:r>
      <w:r w:rsidRPr="00277C59">
        <w:t>Mācies gudri</w:t>
      </w:r>
      <w:r>
        <w:t>”</w:t>
      </w:r>
      <w:r w:rsidRPr="00277C59">
        <w:t>, kas norisināsies no 01.09.2024. līdz 28.02.2026.</w:t>
      </w:r>
      <w:r>
        <w:t>,</w:t>
      </w:r>
      <w:r w:rsidRPr="00277C59">
        <w:t xml:space="preserve"> ir piešķirts </w:t>
      </w:r>
      <w:proofErr w:type="spellStart"/>
      <w:r w:rsidRPr="00277C59">
        <w:t>priekšfinansējums</w:t>
      </w:r>
      <w:proofErr w:type="spellEnd"/>
      <w:r w:rsidRPr="00277C59">
        <w:t xml:space="preserve"> 33832,80 EUR (trīsdesmit trīs tūkstoši astoņi simti trīsdesmit divi </w:t>
      </w:r>
      <w:proofErr w:type="spellStart"/>
      <w:r w:rsidRPr="00277C59">
        <w:t>euro</w:t>
      </w:r>
      <w:proofErr w:type="spellEnd"/>
      <w:r w:rsidRPr="00277C59">
        <w:t xml:space="preserve"> un 80 centi) apmērā. </w:t>
      </w:r>
    </w:p>
    <w:p w14:paraId="6CBD0F7F" w14:textId="77777777" w:rsidR="00277C59" w:rsidRPr="002E104E" w:rsidRDefault="00277C59" w:rsidP="00277C59">
      <w:pPr>
        <w:ind w:firstLine="720"/>
        <w:jc w:val="both"/>
        <w:rPr>
          <w:b/>
          <w:bCs/>
        </w:rPr>
      </w:pPr>
      <w:r w:rsidRPr="00277C59">
        <w:t xml:space="preserve">Pamatojoties uz Pašvaldību likuma 4. panta pirmās daļas 4.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F95241D" w14:textId="10F39C3A" w:rsidR="00277C59" w:rsidRPr="00277C59" w:rsidRDefault="00277C59" w:rsidP="00277C59">
      <w:pPr>
        <w:ind w:firstLine="720"/>
        <w:jc w:val="both"/>
        <w:rPr>
          <w:b/>
          <w:bCs/>
        </w:rPr>
      </w:pPr>
    </w:p>
    <w:p w14:paraId="7797471F" w14:textId="130B5DD5" w:rsidR="00277C59" w:rsidRPr="00277C59" w:rsidRDefault="00277C59" w:rsidP="00277C59">
      <w:pPr>
        <w:numPr>
          <w:ilvl w:val="0"/>
          <w:numId w:val="29"/>
        </w:numPr>
        <w:ind w:left="357" w:hanging="357"/>
        <w:jc w:val="both"/>
      </w:pPr>
      <w:r w:rsidRPr="00277C59">
        <w:rPr>
          <w:rFonts w:eastAsia="Arial Unicode MS"/>
          <w:kern w:val="2"/>
          <w:lang w:eastAsia="hi-IN" w:bidi="hi-IN"/>
        </w:rPr>
        <w:t xml:space="preserve">Iekļaut Limbažu Valsts ģimnāzijas budžetā </w:t>
      </w:r>
      <w:proofErr w:type="spellStart"/>
      <w:r w:rsidRPr="00277C59">
        <w:rPr>
          <w:rFonts w:eastAsia="Arial Unicode MS"/>
          <w:kern w:val="2"/>
          <w:lang w:eastAsia="hi-IN" w:bidi="hi-IN"/>
        </w:rPr>
        <w:t>Erasmus</w:t>
      </w:r>
      <w:proofErr w:type="spellEnd"/>
      <w:r w:rsidRPr="00277C59">
        <w:rPr>
          <w:rFonts w:eastAsia="Arial Unicode MS"/>
          <w:kern w:val="2"/>
          <w:lang w:eastAsia="hi-IN" w:bidi="hi-IN"/>
        </w:rPr>
        <w:t xml:space="preserve">+ piešķirto </w:t>
      </w:r>
      <w:proofErr w:type="spellStart"/>
      <w:r w:rsidRPr="00277C59">
        <w:rPr>
          <w:rFonts w:eastAsia="Arial Unicode MS"/>
          <w:kern w:val="2"/>
          <w:lang w:eastAsia="hi-IN" w:bidi="hi-IN"/>
        </w:rPr>
        <w:t>priekšfinansējumu</w:t>
      </w:r>
      <w:proofErr w:type="spellEnd"/>
      <w:r w:rsidRPr="00277C59">
        <w:rPr>
          <w:rFonts w:eastAsia="Arial Unicode MS"/>
          <w:kern w:val="2"/>
          <w:lang w:eastAsia="hi-IN" w:bidi="hi-IN"/>
        </w:rPr>
        <w:t xml:space="preserve"> 33832,80 (</w:t>
      </w:r>
      <w:r w:rsidRPr="00277C59">
        <w:t xml:space="preserve">trīsdesmit trīs tūkstoši astoņi simti trīsdesmit divi </w:t>
      </w:r>
      <w:proofErr w:type="spellStart"/>
      <w:r w:rsidRPr="00277C59">
        <w:t>euro</w:t>
      </w:r>
      <w:proofErr w:type="spellEnd"/>
      <w:r w:rsidRPr="00277C59">
        <w:t xml:space="preserve"> un 80 centi) apmērā projekta “2024-1-LV01-KA122-SCH-000234691 – </w:t>
      </w:r>
      <w:r>
        <w:t>“</w:t>
      </w:r>
      <w:r w:rsidRPr="00277C59">
        <w:t>Mācies gudri” īstenošanai.</w:t>
      </w:r>
    </w:p>
    <w:p w14:paraId="01906142" w14:textId="77777777" w:rsidR="00277C59" w:rsidRPr="00277C59" w:rsidRDefault="00277C59" w:rsidP="00277C59">
      <w:pPr>
        <w:numPr>
          <w:ilvl w:val="0"/>
          <w:numId w:val="29"/>
        </w:numPr>
        <w:ind w:left="357" w:hanging="357"/>
        <w:jc w:val="both"/>
      </w:pPr>
      <w:r w:rsidRPr="00277C59">
        <w:rPr>
          <w:lang w:eastAsia="hi-IN" w:bidi="hi-IN"/>
        </w:rPr>
        <w:t>Lēmuma 1. punktā minētās izmaiņas iekļaut kārtējās domes sēdes lēmuma projektā “Grozījumi Limbažu novada pašvaldības domes 2024. gada 21.februāra saistošajos noteikumos Nr.8 „Par Limbažu novada pašvaldības 2024. gada budžetu”.</w:t>
      </w:r>
    </w:p>
    <w:p w14:paraId="1AEFD128" w14:textId="77777777" w:rsidR="00277C59" w:rsidRPr="00277C59" w:rsidRDefault="00277C59" w:rsidP="00277C59">
      <w:pPr>
        <w:numPr>
          <w:ilvl w:val="0"/>
          <w:numId w:val="29"/>
        </w:numPr>
        <w:ind w:left="357" w:hanging="357"/>
        <w:jc w:val="both"/>
      </w:pPr>
      <w:r w:rsidRPr="00277C59">
        <w:rPr>
          <w:color w:val="000000"/>
          <w:lang w:eastAsia="hi-IN" w:bidi="hi-IN"/>
        </w:rPr>
        <w:t>Atbildīgos par finansējuma iekļaušanu budžetā noteikt Finanšu un ekonomikas nodaļas ekonomistus.</w:t>
      </w:r>
    </w:p>
    <w:p w14:paraId="7D37BD80" w14:textId="77777777" w:rsidR="00277C59" w:rsidRPr="00277C59" w:rsidRDefault="00277C59" w:rsidP="00277C59">
      <w:pPr>
        <w:numPr>
          <w:ilvl w:val="0"/>
          <w:numId w:val="29"/>
        </w:numPr>
        <w:ind w:left="357" w:hanging="357"/>
        <w:jc w:val="both"/>
        <w:rPr>
          <w:rFonts w:eastAsia="Arial Unicode MS"/>
          <w:kern w:val="2"/>
          <w:lang w:eastAsia="hi-IN" w:bidi="hi-IN"/>
        </w:rPr>
      </w:pPr>
      <w:r w:rsidRPr="00277C59">
        <w:rPr>
          <w:rFonts w:eastAsia="Arial Unicode MS"/>
          <w:kern w:val="2"/>
          <w:lang w:eastAsia="hi-IN" w:bidi="hi-IN"/>
        </w:rPr>
        <w:t>Atbildīgo par lēmuma izpildi noteikt Limbažu Valsts ģimnāzijas direktori Guntu Lāci.</w:t>
      </w:r>
    </w:p>
    <w:p w14:paraId="5E6DD843" w14:textId="77777777" w:rsidR="00277C59" w:rsidRPr="00277C59" w:rsidRDefault="00277C59" w:rsidP="00277C59">
      <w:pPr>
        <w:numPr>
          <w:ilvl w:val="0"/>
          <w:numId w:val="29"/>
        </w:numPr>
        <w:ind w:left="357" w:hanging="357"/>
        <w:jc w:val="both"/>
        <w:rPr>
          <w:rFonts w:eastAsia="Arial Unicode MS"/>
          <w:kern w:val="2"/>
          <w:lang w:eastAsia="hi-IN" w:bidi="hi-IN"/>
        </w:rPr>
      </w:pPr>
      <w:r w:rsidRPr="00277C59">
        <w:rPr>
          <w:rFonts w:eastAsia="Arial Unicode MS"/>
          <w:kern w:val="2"/>
          <w:lang w:eastAsia="hi-IN" w:bidi="hi-IN"/>
        </w:rPr>
        <w:t xml:space="preserve">Kontroli par lēmuma izpildi uzdot Limbažu novada pašvaldības izpilddirektoram Artim </w:t>
      </w:r>
      <w:proofErr w:type="spellStart"/>
      <w:r w:rsidRPr="00277C59">
        <w:rPr>
          <w:rFonts w:eastAsia="Arial Unicode MS"/>
          <w:kern w:val="2"/>
          <w:lang w:eastAsia="hi-IN" w:bidi="hi-IN"/>
        </w:rPr>
        <w:t>Ārgalim</w:t>
      </w:r>
      <w:proofErr w:type="spellEnd"/>
      <w:r w:rsidRPr="00277C59">
        <w:rPr>
          <w:rFonts w:eastAsia="Arial Unicode MS"/>
          <w:kern w:val="2"/>
          <w:lang w:eastAsia="hi-IN" w:bidi="hi-IN"/>
        </w:rPr>
        <w:t>.</w:t>
      </w:r>
    </w:p>
    <w:p w14:paraId="2AA33CBE" w14:textId="77777777" w:rsidR="00207153" w:rsidRDefault="00207153" w:rsidP="005B71DF">
      <w:pPr>
        <w:autoSpaceDE w:val="0"/>
        <w:autoSpaceDN w:val="0"/>
        <w:adjustRightInd w:val="0"/>
        <w:jc w:val="both"/>
        <w:rPr>
          <w:rFonts w:eastAsia="Calibri"/>
        </w:rPr>
      </w:pPr>
    </w:p>
    <w:p w14:paraId="46B4525A" w14:textId="77777777" w:rsidR="002374EF" w:rsidRPr="000502C9" w:rsidRDefault="002374EF" w:rsidP="005B71DF">
      <w:pPr>
        <w:autoSpaceDE w:val="0"/>
        <w:autoSpaceDN w:val="0"/>
        <w:adjustRightInd w:val="0"/>
        <w:jc w:val="both"/>
        <w:rPr>
          <w:rFonts w:eastAsia="Calibri"/>
        </w:rPr>
      </w:pPr>
    </w:p>
    <w:p w14:paraId="26FDB07C" w14:textId="49B22CCA" w:rsidR="00F322EC" w:rsidRPr="000502C9" w:rsidRDefault="00F322EC" w:rsidP="00F322EC">
      <w:pPr>
        <w:jc w:val="both"/>
        <w:rPr>
          <w:b/>
          <w:bCs/>
        </w:rPr>
      </w:pPr>
      <w:bookmarkStart w:id="54" w:name="_Hlk112593822"/>
      <w:bookmarkStart w:id="55" w:name="_Hlk115093418"/>
      <w:r w:rsidRPr="000502C9">
        <w:rPr>
          <w:b/>
          <w:bCs/>
        </w:rPr>
        <w:t xml:space="preserve">Lēmums Nr. </w:t>
      </w:r>
      <w:r w:rsidR="009A672E">
        <w:rPr>
          <w:b/>
          <w:bCs/>
        </w:rPr>
        <w:t>601</w:t>
      </w:r>
    </w:p>
    <w:p w14:paraId="7A938B0E" w14:textId="57ED28D9" w:rsidR="001179BA" w:rsidRPr="000502C9" w:rsidRDefault="001179BA" w:rsidP="005B71DF">
      <w:pPr>
        <w:keepNext/>
        <w:jc w:val="center"/>
        <w:outlineLvl w:val="0"/>
        <w:rPr>
          <w:b/>
          <w:bCs/>
          <w:lang w:eastAsia="en-US"/>
        </w:rPr>
      </w:pPr>
      <w:bookmarkStart w:id="56" w:name="_Hlk149589330"/>
      <w:r w:rsidRPr="000502C9">
        <w:rPr>
          <w:b/>
          <w:bCs/>
          <w:lang w:eastAsia="en-US"/>
        </w:rPr>
        <w:t>23</w:t>
      </w:r>
      <w:r w:rsidR="00CD11AB" w:rsidRPr="000502C9">
        <w:rPr>
          <w:b/>
          <w:bCs/>
          <w:lang w:eastAsia="en-US"/>
        </w:rPr>
        <w:t>.</w:t>
      </w:r>
    </w:p>
    <w:bookmarkEnd w:id="54"/>
    <w:bookmarkEnd w:id="55"/>
    <w:bookmarkEnd w:id="56"/>
    <w:p w14:paraId="33A3E8A4" w14:textId="77777777" w:rsidR="00F735AB" w:rsidRPr="00F735AB" w:rsidRDefault="00F735AB" w:rsidP="00F735AB">
      <w:pPr>
        <w:pBdr>
          <w:bottom w:val="single" w:sz="6" w:space="1" w:color="auto"/>
        </w:pBdr>
        <w:jc w:val="both"/>
        <w:rPr>
          <w:b/>
          <w:bCs/>
        </w:rPr>
      </w:pPr>
      <w:r w:rsidRPr="00F735AB">
        <w:rPr>
          <w:b/>
          <w:bCs/>
          <w:noProof/>
        </w:rPr>
        <w:t>Par priekšfinansējuma Limbažu Valsts ģimnāzijai Erasmus+ projekta “Izglītības tehnoloģiju pētnieki” iekļaušanu budžetā</w:t>
      </w:r>
    </w:p>
    <w:p w14:paraId="1A0097D9" w14:textId="77777777" w:rsidR="00F735AB" w:rsidRPr="001657B7" w:rsidRDefault="00F735AB" w:rsidP="00F735AB">
      <w:pPr>
        <w:jc w:val="center"/>
      </w:pPr>
      <w:r w:rsidRPr="001657B7">
        <w:t xml:space="preserve">Ziņo </w:t>
      </w:r>
      <w:r>
        <w:rPr>
          <w:noProof/>
        </w:rPr>
        <w:t>Dagnis Straubergs</w:t>
      </w:r>
    </w:p>
    <w:p w14:paraId="2C8BF3A8" w14:textId="77777777" w:rsidR="00F735AB" w:rsidRPr="00F735AB" w:rsidRDefault="00F735AB" w:rsidP="00F735AB">
      <w:pPr>
        <w:jc w:val="center"/>
      </w:pPr>
    </w:p>
    <w:p w14:paraId="100F3838" w14:textId="0EDC27E9" w:rsidR="00F735AB" w:rsidRPr="00F735AB" w:rsidRDefault="00F735AB" w:rsidP="00F735AB">
      <w:pPr>
        <w:ind w:firstLine="720"/>
        <w:jc w:val="both"/>
      </w:pPr>
      <w:r w:rsidRPr="00F735AB">
        <w:t xml:space="preserve">Limbažu Valsts ģimnāzija īsteno </w:t>
      </w:r>
      <w:proofErr w:type="spellStart"/>
      <w:r w:rsidRPr="00F735AB">
        <w:t>Erasmus</w:t>
      </w:r>
      <w:proofErr w:type="spellEnd"/>
      <w:r w:rsidRPr="00F735AB">
        <w:t xml:space="preserve">+ projektu “2023-1-LV01-KA122-SCH-000145833 – </w:t>
      </w:r>
      <w:r>
        <w:t>“</w:t>
      </w:r>
      <w:r w:rsidRPr="00F735AB">
        <w:t xml:space="preserve">Izglītības tehnoloģiju pētnieki” no 01.08.2023. līdz 31.05.2024. Termiņš pagarināts līdz 31.01.2025. Lai pilnībā pabeigtu īstenot plānotās projekta aktivitātes, nepieciešams pašvaldības </w:t>
      </w:r>
      <w:proofErr w:type="spellStart"/>
      <w:r w:rsidRPr="00F735AB">
        <w:t>priekšfinansējums</w:t>
      </w:r>
      <w:proofErr w:type="spellEnd"/>
      <w:r w:rsidRPr="00F735AB">
        <w:t xml:space="preserve"> EUR 7178,00 apmērā, t.i. 20% no projekta kopējās summas – EUR 35890,00 Šo </w:t>
      </w:r>
      <w:proofErr w:type="spellStart"/>
      <w:r w:rsidRPr="00F735AB">
        <w:t>priekšfinansējumu</w:t>
      </w:r>
      <w:proofErr w:type="spellEnd"/>
      <w:r w:rsidRPr="00F735AB">
        <w:t xml:space="preserve"> plānots atgūt 60 dienas pēc galīgā ziņojuma saņemšanas, kurš jāiesniedz 30 dienu laikā pēc pārskata perioda beigām. </w:t>
      </w:r>
    </w:p>
    <w:p w14:paraId="48FFB3FA" w14:textId="77777777" w:rsidR="00F735AB" w:rsidRPr="002E104E" w:rsidRDefault="00F735AB" w:rsidP="00F735AB">
      <w:pPr>
        <w:ind w:firstLine="720"/>
        <w:jc w:val="both"/>
        <w:rPr>
          <w:b/>
          <w:bCs/>
        </w:rPr>
      </w:pPr>
      <w:r w:rsidRPr="00F735AB">
        <w:t xml:space="preserve">Pamatojoties uz Pašvaldību likuma 4. panta pirmās daļas 4. punktu un ceturto daļu, 10. panta pirmās daļas ievaddaļu un likuma “Par pašvaldību budžetiem” 30.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539C990" w14:textId="32D8FA1B" w:rsidR="00F735AB" w:rsidRPr="00F735AB" w:rsidRDefault="00F735AB" w:rsidP="00F735AB">
      <w:pPr>
        <w:ind w:firstLine="720"/>
        <w:jc w:val="both"/>
        <w:rPr>
          <w:b/>
          <w:bCs/>
        </w:rPr>
      </w:pPr>
    </w:p>
    <w:p w14:paraId="04F66E5C" w14:textId="2EF3CE24" w:rsidR="00F735AB" w:rsidRPr="00F735AB" w:rsidRDefault="00F735AB" w:rsidP="00F735AB">
      <w:pPr>
        <w:numPr>
          <w:ilvl w:val="0"/>
          <w:numId w:val="30"/>
        </w:numPr>
        <w:ind w:left="357" w:hanging="357"/>
        <w:jc w:val="both"/>
      </w:pPr>
      <w:r w:rsidRPr="00F735AB">
        <w:rPr>
          <w:rFonts w:eastAsia="Arial Unicode MS"/>
          <w:kern w:val="2"/>
          <w:lang w:eastAsia="hi-IN" w:bidi="hi-IN"/>
        </w:rPr>
        <w:t xml:space="preserve">Iekļaut Limbažu Valsts ģimnāzijas budžetā </w:t>
      </w:r>
      <w:proofErr w:type="spellStart"/>
      <w:r w:rsidRPr="00F735AB">
        <w:rPr>
          <w:rFonts w:eastAsia="Arial Unicode MS"/>
          <w:kern w:val="2"/>
          <w:lang w:eastAsia="hi-IN" w:bidi="hi-IN"/>
        </w:rPr>
        <w:t>priekšfinansējumu</w:t>
      </w:r>
      <w:proofErr w:type="spellEnd"/>
      <w:r w:rsidRPr="00F735AB">
        <w:rPr>
          <w:rFonts w:eastAsia="Arial Unicode MS"/>
          <w:kern w:val="2"/>
          <w:lang w:eastAsia="hi-IN" w:bidi="hi-IN"/>
        </w:rPr>
        <w:t xml:space="preserve"> </w:t>
      </w:r>
      <w:proofErr w:type="spellStart"/>
      <w:r w:rsidRPr="00F735AB">
        <w:rPr>
          <w:rFonts w:eastAsia="Arial Unicode MS"/>
          <w:kern w:val="2"/>
          <w:lang w:eastAsia="hi-IN" w:bidi="hi-IN"/>
        </w:rPr>
        <w:t>Erasmus</w:t>
      </w:r>
      <w:proofErr w:type="spellEnd"/>
      <w:r w:rsidRPr="00F735AB">
        <w:rPr>
          <w:rFonts w:eastAsia="Arial Unicode MS"/>
          <w:kern w:val="2"/>
          <w:lang w:eastAsia="hi-IN" w:bidi="hi-IN"/>
        </w:rPr>
        <w:t xml:space="preserve">+ projekta īstenošanai EUR 7178,00 (septiņi tūkstoši </w:t>
      </w:r>
      <w:r>
        <w:rPr>
          <w:rFonts w:eastAsia="Arial Unicode MS"/>
          <w:kern w:val="2"/>
          <w:lang w:eastAsia="hi-IN" w:bidi="hi-IN"/>
        </w:rPr>
        <w:t xml:space="preserve">viens </w:t>
      </w:r>
      <w:r w:rsidRPr="00F735AB">
        <w:rPr>
          <w:rFonts w:eastAsia="Arial Unicode MS"/>
          <w:kern w:val="2"/>
          <w:lang w:eastAsia="hi-IN" w:bidi="hi-IN"/>
        </w:rPr>
        <w:t>simts septiņdesmit astoņi eiro un 00 centi) apmērā.</w:t>
      </w:r>
    </w:p>
    <w:p w14:paraId="7CF4791D" w14:textId="5A381344" w:rsidR="00F735AB" w:rsidRPr="00F735AB" w:rsidRDefault="00F735AB" w:rsidP="00F735AB">
      <w:pPr>
        <w:numPr>
          <w:ilvl w:val="0"/>
          <w:numId w:val="30"/>
        </w:numPr>
        <w:ind w:left="357" w:hanging="357"/>
        <w:jc w:val="both"/>
      </w:pPr>
      <w:r w:rsidRPr="00F735AB">
        <w:rPr>
          <w:lang w:eastAsia="hi-IN" w:bidi="hi-IN"/>
        </w:rPr>
        <w:lastRenderedPageBreak/>
        <w:t>Piešķirto finansējumu iekļaut kārtējā</w:t>
      </w:r>
      <w:r>
        <w:rPr>
          <w:lang w:eastAsia="hi-IN" w:bidi="hi-IN"/>
        </w:rPr>
        <w:t>s</w:t>
      </w:r>
      <w:r w:rsidRPr="00F735AB">
        <w:rPr>
          <w:lang w:eastAsia="hi-IN" w:bidi="hi-IN"/>
        </w:rPr>
        <w:t xml:space="preserve"> domes sēdes lēmuma projektā “Grozījumi Limbažu novada pašvaldības domes 2024. gada 21.februāra saistošajos noteikumos Nr.8 „Par Limbažu novada pašvaldības 2024. gada budžetu”.</w:t>
      </w:r>
    </w:p>
    <w:p w14:paraId="49D7487E" w14:textId="77777777" w:rsidR="00F735AB" w:rsidRPr="00F735AB" w:rsidRDefault="00F735AB" w:rsidP="00F735AB">
      <w:pPr>
        <w:numPr>
          <w:ilvl w:val="0"/>
          <w:numId w:val="30"/>
        </w:numPr>
        <w:ind w:left="357" w:hanging="357"/>
        <w:jc w:val="both"/>
      </w:pPr>
      <w:r w:rsidRPr="00F735AB">
        <w:rPr>
          <w:lang w:eastAsia="hi-IN" w:bidi="hi-IN"/>
        </w:rPr>
        <w:t>Atbildīgos par finansējuma iekļaušanu budžetā noteikt Finanšu un ekonomikas nodaļas ekonomistus.</w:t>
      </w:r>
    </w:p>
    <w:p w14:paraId="6304E675" w14:textId="77777777" w:rsidR="00F735AB" w:rsidRPr="00F735AB" w:rsidRDefault="00F735AB" w:rsidP="00F735AB">
      <w:pPr>
        <w:numPr>
          <w:ilvl w:val="0"/>
          <w:numId w:val="30"/>
        </w:numPr>
        <w:ind w:left="357" w:hanging="357"/>
        <w:jc w:val="both"/>
        <w:rPr>
          <w:rFonts w:eastAsia="Arial Unicode MS"/>
          <w:kern w:val="2"/>
          <w:lang w:eastAsia="hi-IN" w:bidi="hi-IN"/>
        </w:rPr>
      </w:pPr>
      <w:r w:rsidRPr="00F735AB">
        <w:rPr>
          <w:rFonts w:eastAsia="Arial Unicode MS"/>
          <w:kern w:val="2"/>
          <w:lang w:eastAsia="hi-IN" w:bidi="hi-IN"/>
        </w:rPr>
        <w:t>Atbildīgo par lēmuma izpildi noteikt Limbažu Valsts ģimnāzijas direktori Guntu Lāci.</w:t>
      </w:r>
    </w:p>
    <w:p w14:paraId="4E0A0ACB" w14:textId="77777777" w:rsidR="00F735AB" w:rsidRPr="00F735AB" w:rsidRDefault="00F735AB" w:rsidP="00F735AB">
      <w:pPr>
        <w:numPr>
          <w:ilvl w:val="0"/>
          <w:numId w:val="30"/>
        </w:numPr>
        <w:ind w:left="357" w:hanging="357"/>
        <w:jc w:val="both"/>
        <w:rPr>
          <w:rFonts w:eastAsia="Arial Unicode MS"/>
          <w:kern w:val="2"/>
          <w:lang w:eastAsia="hi-IN" w:bidi="hi-IN"/>
        </w:rPr>
      </w:pPr>
      <w:r w:rsidRPr="00F735AB">
        <w:rPr>
          <w:rFonts w:eastAsia="Arial Unicode MS"/>
          <w:kern w:val="2"/>
          <w:lang w:eastAsia="hi-IN" w:bidi="hi-IN"/>
        </w:rPr>
        <w:t xml:space="preserve">Kontroli par lēmuma izpildi uzdot Limbažu novada pašvaldības izpilddirektoram Artim </w:t>
      </w:r>
      <w:proofErr w:type="spellStart"/>
      <w:r w:rsidRPr="00F735AB">
        <w:rPr>
          <w:rFonts w:eastAsia="Arial Unicode MS"/>
          <w:kern w:val="2"/>
          <w:lang w:eastAsia="hi-IN" w:bidi="hi-IN"/>
        </w:rPr>
        <w:t>Ārgalim</w:t>
      </w:r>
      <w:proofErr w:type="spellEnd"/>
      <w:r w:rsidRPr="00F735AB">
        <w:rPr>
          <w:rFonts w:eastAsia="Arial Unicode MS"/>
          <w:kern w:val="2"/>
          <w:lang w:eastAsia="hi-IN" w:bidi="hi-IN"/>
        </w:rPr>
        <w:t>.</w:t>
      </w:r>
    </w:p>
    <w:p w14:paraId="67EEEA43" w14:textId="77777777" w:rsidR="00FC5AFB" w:rsidRDefault="00FC5AFB" w:rsidP="005B71DF">
      <w:pPr>
        <w:autoSpaceDE w:val="0"/>
        <w:autoSpaceDN w:val="0"/>
        <w:adjustRightInd w:val="0"/>
        <w:jc w:val="both"/>
        <w:rPr>
          <w:rFonts w:eastAsia="Calibri"/>
        </w:rPr>
      </w:pPr>
    </w:p>
    <w:p w14:paraId="526CD8B4" w14:textId="77777777" w:rsidR="0070159F" w:rsidRDefault="0070159F" w:rsidP="005B71DF">
      <w:pPr>
        <w:autoSpaceDE w:val="0"/>
        <w:autoSpaceDN w:val="0"/>
        <w:adjustRightInd w:val="0"/>
        <w:jc w:val="both"/>
        <w:rPr>
          <w:rFonts w:eastAsia="Calibri"/>
        </w:rPr>
      </w:pPr>
    </w:p>
    <w:p w14:paraId="6D6858E4" w14:textId="19E88055" w:rsidR="00F322EC" w:rsidRPr="000502C9" w:rsidRDefault="00F322EC" w:rsidP="00F322EC">
      <w:pPr>
        <w:jc w:val="both"/>
        <w:rPr>
          <w:b/>
          <w:bCs/>
        </w:rPr>
      </w:pPr>
      <w:bookmarkStart w:id="57" w:name="_Hlk112594277"/>
      <w:bookmarkStart w:id="58" w:name="_Hlk115093681"/>
      <w:r w:rsidRPr="000502C9">
        <w:rPr>
          <w:b/>
          <w:bCs/>
        </w:rPr>
        <w:t xml:space="preserve">Lēmums Nr. </w:t>
      </w:r>
      <w:r w:rsidR="009A672E">
        <w:rPr>
          <w:b/>
          <w:bCs/>
        </w:rPr>
        <w:t>602</w:t>
      </w:r>
    </w:p>
    <w:p w14:paraId="53E5A3C2" w14:textId="2DCB233D" w:rsidR="001179BA" w:rsidRPr="000502C9" w:rsidRDefault="001179BA" w:rsidP="005B71DF">
      <w:pPr>
        <w:keepNext/>
        <w:jc w:val="center"/>
        <w:outlineLvl w:val="0"/>
        <w:rPr>
          <w:b/>
          <w:bCs/>
          <w:lang w:eastAsia="en-US"/>
        </w:rPr>
      </w:pPr>
      <w:bookmarkStart w:id="59" w:name="_Hlk149589550"/>
      <w:bookmarkStart w:id="60" w:name="_Hlk157525848"/>
      <w:bookmarkStart w:id="61" w:name="_Hlk165307223"/>
      <w:r w:rsidRPr="000502C9">
        <w:rPr>
          <w:b/>
          <w:bCs/>
          <w:lang w:eastAsia="en-US"/>
        </w:rPr>
        <w:t>24</w:t>
      </w:r>
      <w:r w:rsidR="00CD11AB" w:rsidRPr="000502C9">
        <w:rPr>
          <w:b/>
          <w:bCs/>
          <w:lang w:eastAsia="en-US"/>
        </w:rPr>
        <w:t>.</w:t>
      </w:r>
    </w:p>
    <w:bookmarkEnd w:id="57"/>
    <w:bookmarkEnd w:id="58"/>
    <w:bookmarkEnd w:id="59"/>
    <w:bookmarkEnd w:id="60"/>
    <w:bookmarkEnd w:id="61"/>
    <w:p w14:paraId="73EB4991" w14:textId="77777777" w:rsidR="00570A22" w:rsidRPr="00570A22" w:rsidRDefault="00570A22" w:rsidP="00570A22">
      <w:pPr>
        <w:widowControl w:val="0"/>
        <w:pBdr>
          <w:bottom w:val="single" w:sz="4" w:space="1" w:color="auto"/>
        </w:pBdr>
        <w:suppressAutoHyphens/>
        <w:jc w:val="both"/>
        <w:rPr>
          <w:rFonts w:cs="Tahoma"/>
          <w:b/>
          <w:kern w:val="1"/>
          <w:lang w:bidi="hi-IN"/>
        </w:rPr>
      </w:pPr>
      <w:r w:rsidRPr="00570A22">
        <w:rPr>
          <w:rFonts w:cs="Tahoma"/>
          <w:b/>
          <w:kern w:val="1"/>
          <w:lang w:bidi="hi-IN"/>
        </w:rPr>
        <w:t>Par papildus finansējuma piešķiršanu Salacgrīvas vidusskolas 2024. gada budžetā skolēnu pārvadājumu nodrošināšanai Ainažos</w:t>
      </w:r>
    </w:p>
    <w:p w14:paraId="22A06C57" w14:textId="77777777" w:rsidR="00570A22" w:rsidRDefault="00570A22" w:rsidP="00570A22">
      <w:pPr>
        <w:jc w:val="center"/>
        <w:rPr>
          <w:noProof/>
        </w:rPr>
      </w:pPr>
      <w:r w:rsidRPr="00570A22">
        <w:t xml:space="preserve">Ziņo </w:t>
      </w:r>
      <w:r w:rsidRPr="00570A22">
        <w:rPr>
          <w:noProof/>
        </w:rPr>
        <w:t>Sanita Strauberga</w:t>
      </w:r>
      <w:r>
        <w:rPr>
          <w:noProof/>
        </w:rPr>
        <w:t xml:space="preserve">, debatēs piedalās Andris Garklāvs, Artis Ārgalis, Regīna Tamane, </w:t>
      </w:r>
    </w:p>
    <w:p w14:paraId="24724640" w14:textId="7F6905E4" w:rsidR="00570A22" w:rsidRPr="00570A22" w:rsidRDefault="00570A22" w:rsidP="00570A22">
      <w:pPr>
        <w:jc w:val="center"/>
      </w:pPr>
      <w:r>
        <w:rPr>
          <w:noProof/>
        </w:rPr>
        <w:t>Dagnis Straubergs, Māris Beļaunieks</w:t>
      </w:r>
    </w:p>
    <w:p w14:paraId="4EFDC16B" w14:textId="77777777" w:rsidR="00570A22" w:rsidRPr="00570A22" w:rsidRDefault="00570A22" w:rsidP="00570A22">
      <w:pPr>
        <w:jc w:val="both"/>
      </w:pPr>
    </w:p>
    <w:p w14:paraId="77F1FA3D" w14:textId="77777777" w:rsidR="00570A22" w:rsidRPr="00570A22" w:rsidRDefault="00570A22" w:rsidP="00570A22">
      <w:pPr>
        <w:widowControl w:val="0"/>
        <w:suppressAutoHyphens/>
        <w:ind w:firstLine="720"/>
        <w:jc w:val="both"/>
        <w:rPr>
          <w:bCs/>
        </w:rPr>
      </w:pPr>
      <w:r w:rsidRPr="00570A22">
        <w:rPr>
          <w:bCs/>
        </w:rPr>
        <w:t>Pamatojoties uz Limbažu novada domes 2024. gada 25. aprīļa lēmumu Nr. 256 “Par Krišjāņa Valdemāra Ainažu pamatskolas likvidāciju, pievienojot Salacgrīvas vidusskolai” (protokols Nr.7, 2.), kuru 2024. gada 2. jūlijā saskaņojusi Izglītības un zinātnes ministrija (2024. gada 2. jūlija Izglītības un zinātnes ministrijas vēstule Nr. 4-7e/24/1601 “Par Krišjāņa Valdemāra Ainažu pamatskolas likvidāciju, pievienojot Salacgrīvas vidusskolai”), ar 2024. gada 1. augustu ir likvidēta Krišjāņa Valdemāra Ainažu pamatskola, pievienojot to Salacgrīvas vidusskolai. Noteikts, ka Salacgrīvas vidusskola ar 2024. gada 1. augustu ir Krišjāņa Valdemāra Ainažu pamatskolas mantas, līgumisko tiesību un saistību pārņēmējs. Iepazīstoties ar Krišjāņa Valdemāra Ainažu pamatskolas budžeta izpildes pārskatu, tika konstatēts, ka skolēnu pārvadājumu nodrošināšanai trūkst finanšu līdzekļu 5372,00 EUR (pieci tūkstoši trīs simti septiņdesmit divi eiro un 00 centi) apmērā. Lūdzam piešķirt trūkstošo finansējumu 5372,00 EUR (pieci tūkstoši trīs simti septiņdesmit divi eiro un 00 centi) apmērā, lai nodrošinātu skolēnu pārvadājumus Salacgrīvas vidusskolas izglītības programmu īstenošanas vietā Ainažos, novirzot finansējumu EKK 2200.</w:t>
      </w:r>
    </w:p>
    <w:p w14:paraId="521DF3A1" w14:textId="726F373D" w:rsidR="00570A22" w:rsidRPr="002E104E" w:rsidRDefault="00570A22" w:rsidP="00570A22">
      <w:pPr>
        <w:ind w:firstLine="720"/>
        <w:jc w:val="both"/>
        <w:rPr>
          <w:b/>
          <w:bCs/>
        </w:rPr>
      </w:pPr>
      <w:r w:rsidRPr="00570A22">
        <w:rPr>
          <w:bCs/>
          <w:color w:val="000000"/>
          <w:kern w:val="1"/>
          <w:lang w:eastAsia="hi-IN" w:bidi="hi-IN"/>
        </w:rPr>
        <w:t xml:space="preserve">Pamatojoties </w:t>
      </w:r>
      <w:r w:rsidRPr="00570A22">
        <w:rPr>
          <w:rFonts w:eastAsia="Calibri"/>
          <w:bCs/>
          <w:color w:val="000000"/>
        </w:rPr>
        <w:t>uz Pašvaldību likuma 4. panta pirmās daļas 4. punktu un ceturto daļu, 10</w:t>
      </w:r>
      <w:r w:rsidRPr="00570A22">
        <w:rPr>
          <w:color w:val="000000"/>
        </w:rPr>
        <w:t>. panta pirmās daļas ievaddaļu un likuma “Par pašvaldību budžetiem” 30. pantu</w:t>
      </w:r>
      <w:r w:rsidRPr="00570A22">
        <w:rPr>
          <w:rFonts w:eastAsia="Calibri"/>
          <w:bCs/>
        </w:rPr>
        <w:t>,</w:t>
      </w:r>
      <w:r w:rsidRPr="00570A22">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Andris Garklāvs</w:t>
      </w:r>
      <w:r>
        <w:rPr>
          <w:rFonts w:eastAsia="Calibri"/>
          <w:szCs w:val="22"/>
          <w:lang w:eastAsia="en-US"/>
        </w:rPr>
        <w:t>,</w:t>
      </w:r>
      <w:r w:rsidRPr="00907508">
        <w:rPr>
          <w:rFonts w:eastAsia="Calibri"/>
          <w:szCs w:val="22"/>
          <w:lang w:eastAsia="en-US"/>
        </w:rPr>
        <w:t xml:space="preserve"> </w:t>
      </w:r>
      <w:r w:rsidRPr="002E104E">
        <w:t>Limbažu novada dome</w:t>
      </w:r>
      <w:r w:rsidRPr="002E104E">
        <w:rPr>
          <w:b/>
          <w:bCs/>
        </w:rPr>
        <w:t xml:space="preserve"> NOLEMJ:</w:t>
      </w:r>
    </w:p>
    <w:p w14:paraId="11557ED5" w14:textId="47D85ABE" w:rsidR="00570A22" w:rsidRPr="00570A22" w:rsidRDefault="00570A22" w:rsidP="00570A22">
      <w:pPr>
        <w:ind w:firstLine="720"/>
        <w:jc w:val="both"/>
        <w:rPr>
          <w:rFonts w:eastAsia="Arial Unicode MS" w:cs="Tahoma"/>
          <w:kern w:val="1"/>
          <w:lang w:eastAsia="hi-IN" w:bidi="hi-IN"/>
        </w:rPr>
      </w:pPr>
    </w:p>
    <w:p w14:paraId="17EF6B3A" w14:textId="77777777" w:rsidR="00570A22" w:rsidRPr="00570A22" w:rsidRDefault="00570A22" w:rsidP="00570A22">
      <w:pPr>
        <w:widowControl w:val="0"/>
        <w:numPr>
          <w:ilvl w:val="0"/>
          <w:numId w:val="31"/>
        </w:numPr>
        <w:suppressAutoHyphens/>
        <w:autoSpaceDE w:val="0"/>
        <w:autoSpaceDN w:val="0"/>
        <w:adjustRightInd w:val="0"/>
        <w:ind w:left="357" w:hanging="357"/>
        <w:jc w:val="both"/>
        <w:rPr>
          <w:rFonts w:eastAsia="Calibri"/>
          <w:color w:val="000000"/>
          <w:lang w:eastAsia="en-US" w:bidi="lo-LA"/>
        </w:rPr>
      </w:pPr>
      <w:r w:rsidRPr="00570A22">
        <w:rPr>
          <w:rFonts w:eastAsia="Calibri"/>
          <w:lang w:eastAsia="en-US" w:bidi="lo-LA"/>
        </w:rPr>
        <w:t xml:space="preserve">Piešķirt </w:t>
      </w:r>
      <w:r w:rsidRPr="00570A22">
        <w:rPr>
          <w:rFonts w:eastAsia="Calibri"/>
          <w:color w:val="000000"/>
          <w:lang w:eastAsia="en-US" w:bidi="lo-LA"/>
        </w:rPr>
        <w:t xml:space="preserve">papildus finansējumu </w:t>
      </w:r>
      <w:r w:rsidRPr="00570A22">
        <w:rPr>
          <w:bCs/>
        </w:rPr>
        <w:t>5372,00 EUR (pieci tūkstoši trīs simti septiņdesmit divi eiro un 00 centi) apmērā skolēnu pārvadājumu nodrošināšanai Salacgrīvas vidusskolas izglītības programmu īstenošanas vietā Ainažos no Limbažu novada pašvaldības nesadalītā naudas atlikuma, novirzot finansējumu EKK 2200.</w:t>
      </w:r>
    </w:p>
    <w:p w14:paraId="56F14C3D" w14:textId="77777777" w:rsidR="00570A22" w:rsidRPr="00570A22" w:rsidRDefault="00570A22" w:rsidP="00570A22">
      <w:pPr>
        <w:widowControl w:val="0"/>
        <w:numPr>
          <w:ilvl w:val="0"/>
          <w:numId w:val="31"/>
        </w:numPr>
        <w:suppressAutoHyphens/>
        <w:autoSpaceDE w:val="0"/>
        <w:autoSpaceDN w:val="0"/>
        <w:adjustRightInd w:val="0"/>
        <w:ind w:left="357" w:hanging="357"/>
        <w:jc w:val="both"/>
        <w:rPr>
          <w:rFonts w:eastAsia="Calibri"/>
          <w:color w:val="000000"/>
          <w:lang w:eastAsia="en-US" w:bidi="lo-LA"/>
        </w:rPr>
      </w:pPr>
      <w:r w:rsidRPr="00570A22">
        <w:rPr>
          <w:rFonts w:eastAsia="Calibri"/>
          <w:color w:val="000000"/>
          <w:lang w:eastAsia="en-US" w:bidi="lo-LA"/>
        </w:rPr>
        <w:t>Atbildīgos par finansējuma iekļaušanu budžetā noteikt Finanšu un ekonomikas nodaļas ekonomistus.</w:t>
      </w:r>
    </w:p>
    <w:p w14:paraId="02069489" w14:textId="77777777" w:rsidR="00570A22" w:rsidRPr="00570A22" w:rsidRDefault="00570A22" w:rsidP="00570A22">
      <w:pPr>
        <w:widowControl w:val="0"/>
        <w:numPr>
          <w:ilvl w:val="0"/>
          <w:numId w:val="31"/>
        </w:numPr>
        <w:suppressAutoHyphens/>
        <w:autoSpaceDE w:val="0"/>
        <w:autoSpaceDN w:val="0"/>
        <w:adjustRightInd w:val="0"/>
        <w:ind w:left="357" w:hanging="357"/>
        <w:jc w:val="both"/>
        <w:rPr>
          <w:rFonts w:eastAsia="Calibri"/>
          <w:lang w:eastAsia="en-US" w:bidi="lo-LA"/>
        </w:rPr>
      </w:pPr>
      <w:r w:rsidRPr="00570A22">
        <w:rPr>
          <w:rFonts w:eastAsia="Calibri"/>
          <w:lang w:eastAsia="en-US" w:bidi="lo-LA"/>
        </w:rPr>
        <w:t xml:space="preserve">Atbildīgo par lēmuma izpildi noteikt Salacgrīvas vidusskolas direktori Sanitu </w:t>
      </w:r>
      <w:proofErr w:type="spellStart"/>
      <w:r w:rsidRPr="00570A22">
        <w:rPr>
          <w:rFonts w:eastAsia="Calibri"/>
          <w:lang w:eastAsia="en-US" w:bidi="lo-LA"/>
        </w:rPr>
        <w:t>Straubergu</w:t>
      </w:r>
      <w:proofErr w:type="spellEnd"/>
      <w:r w:rsidRPr="00570A22">
        <w:rPr>
          <w:rFonts w:eastAsia="Calibri"/>
          <w:lang w:eastAsia="en-US" w:bidi="lo-LA"/>
        </w:rPr>
        <w:t>.</w:t>
      </w:r>
    </w:p>
    <w:p w14:paraId="70B82E17" w14:textId="77777777" w:rsidR="008073CA" w:rsidRDefault="008073CA" w:rsidP="005B71DF">
      <w:pPr>
        <w:jc w:val="both"/>
        <w:rPr>
          <w:bCs/>
        </w:rPr>
      </w:pPr>
    </w:p>
    <w:p w14:paraId="34C2496F" w14:textId="77777777" w:rsidR="0070159F" w:rsidRPr="008073CA" w:rsidRDefault="0070159F" w:rsidP="005B71DF">
      <w:pPr>
        <w:jc w:val="both"/>
        <w:rPr>
          <w:bCs/>
        </w:rPr>
      </w:pPr>
    </w:p>
    <w:p w14:paraId="5727067B" w14:textId="3A438ADE" w:rsidR="00F322EC" w:rsidRPr="000502C9" w:rsidRDefault="00F322EC" w:rsidP="00F322EC">
      <w:pPr>
        <w:jc w:val="both"/>
        <w:rPr>
          <w:b/>
          <w:bCs/>
        </w:rPr>
      </w:pPr>
      <w:bookmarkStart w:id="62" w:name="_Hlk112594901"/>
      <w:bookmarkStart w:id="63" w:name="_Hlk115094972"/>
      <w:r w:rsidRPr="000502C9">
        <w:rPr>
          <w:b/>
          <w:bCs/>
        </w:rPr>
        <w:t>Lēmums Nr.</w:t>
      </w:r>
      <w:r w:rsidR="00A16C1F" w:rsidRPr="00A16C1F">
        <w:rPr>
          <w:b/>
          <w:bCs/>
        </w:rPr>
        <w:t xml:space="preserve"> </w:t>
      </w:r>
      <w:r w:rsidR="009A672E">
        <w:rPr>
          <w:b/>
          <w:bCs/>
        </w:rPr>
        <w:t>603</w:t>
      </w:r>
    </w:p>
    <w:p w14:paraId="3303B74B" w14:textId="3EEE5FDD" w:rsidR="0085005A" w:rsidRPr="000502C9" w:rsidRDefault="0085005A" w:rsidP="005B71DF">
      <w:pPr>
        <w:keepNext/>
        <w:jc w:val="center"/>
        <w:outlineLvl w:val="0"/>
        <w:rPr>
          <w:b/>
          <w:bCs/>
          <w:lang w:eastAsia="en-US"/>
        </w:rPr>
      </w:pPr>
      <w:bookmarkStart w:id="64" w:name="_Hlk149590289"/>
      <w:r w:rsidRPr="000502C9">
        <w:rPr>
          <w:b/>
          <w:bCs/>
          <w:lang w:eastAsia="en-US"/>
        </w:rPr>
        <w:t>25</w:t>
      </w:r>
      <w:r w:rsidR="00CD11AB" w:rsidRPr="000502C9">
        <w:rPr>
          <w:b/>
          <w:bCs/>
          <w:lang w:eastAsia="en-US"/>
        </w:rPr>
        <w:t>.</w:t>
      </w:r>
    </w:p>
    <w:p w14:paraId="38B3C986" w14:textId="77777777" w:rsidR="00F63EC0" w:rsidRPr="00F63EC0" w:rsidRDefault="00F63EC0" w:rsidP="00F63EC0">
      <w:pPr>
        <w:pBdr>
          <w:bottom w:val="single" w:sz="4" w:space="1" w:color="auto"/>
        </w:pBdr>
        <w:jc w:val="both"/>
        <w:rPr>
          <w:b/>
          <w:lang w:eastAsia="zh-CN"/>
        </w:rPr>
      </w:pPr>
      <w:bookmarkStart w:id="65" w:name="_Hlk174349915"/>
      <w:bookmarkEnd w:id="62"/>
      <w:bookmarkEnd w:id="63"/>
      <w:bookmarkEnd w:id="64"/>
      <w:r w:rsidRPr="00F63EC0">
        <w:rPr>
          <w:b/>
          <w:lang w:eastAsia="zh-CN"/>
        </w:rPr>
        <w:t>Par grozījumiem Limbažu novada domes 2024. gada 20. jūnija lēmumā Nr. 452 “Par Limbažu novada Sociālā dienesta “Grupu māja (dzīvokļi)” un “Atelpas brīdis” nodrošināto pakalpojumu izcenojumu apstiprināšanu”</w:t>
      </w:r>
    </w:p>
    <w:bookmarkEnd w:id="65"/>
    <w:p w14:paraId="7623393F" w14:textId="3D3247AC" w:rsidR="00F63EC0" w:rsidRPr="001657B7" w:rsidRDefault="00F63EC0" w:rsidP="00F63EC0">
      <w:pPr>
        <w:jc w:val="center"/>
      </w:pPr>
      <w:r w:rsidRPr="001657B7">
        <w:t xml:space="preserve">Ziņo </w:t>
      </w:r>
      <w:r>
        <w:rPr>
          <w:noProof/>
        </w:rPr>
        <w:t>Dagnis Straubergs, debatēs piedalās Rūdolfs Pelēkais</w:t>
      </w:r>
    </w:p>
    <w:p w14:paraId="0DFC6964" w14:textId="77777777" w:rsidR="00F63EC0" w:rsidRPr="00F63EC0" w:rsidRDefault="00F63EC0" w:rsidP="00F63EC0">
      <w:pPr>
        <w:ind w:left="360"/>
        <w:contextualSpacing/>
        <w:rPr>
          <w:lang w:eastAsia="zh-CN"/>
        </w:rPr>
      </w:pPr>
    </w:p>
    <w:p w14:paraId="57D583DC" w14:textId="77777777" w:rsidR="00E67595" w:rsidRPr="002E104E" w:rsidRDefault="00F63EC0" w:rsidP="00E67595">
      <w:pPr>
        <w:ind w:firstLine="720"/>
        <w:jc w:val="both"/>
        <w:rPr>
          <w:b/>
          <w:bCs/>
        </w:rPr>
      </w:pPr>
      <w:r>
        <w:rPr>
          <w:szCs w:val="20"/>
        </w:rPr>
        <w:lastRenderedPageBreak/>
        <w:t>Iepazinusies ar deputāta R. Pelēkā priekšlikumu “</w:t>
      </w:r>
      <w:r>
        <w:t>Atelpas brīdis” pakalpojumam noteikt 25 % atlaidi</w:t>
      </w:r>
      <w:r w:rsidRPr="00F63EC0">
        <w:t xml:space="preserve"> Limbažu novada teritorijā deklarētiem iedzīvotājiem</w:t>
      </w:r>
      <w:r>
        <w:t xml:space="preserve">, </w:t>
      </w:r>
      <w:r w:rsidR="00E67595" w:rsidRPr="002E104E">
        <w:rPr>
          <w:rFonts w:cs="Tahoma"/>
          <w:b/>
          <w:kern w:val="1"/>
          <w:lang w:eastAsia="hi-IN" w:bidi="hi-IN"/>
        </w:rPr>
        <w:t>a</w:t>
      </w:r>
      <w:r w:rsidR="00E67595" w:rsidRPr="002E104E">
        <w:rPr>
          <w:b/>
          <w:bCs/>
        </w:rPr>
        <w:t>tklāti balsojot: PAR</w:t>
      </w:r>
      <w:r w:rsidR="00E67595" w:rsidRPr="002E104E">
        <w:t xml:space="preserve"> – </w:t>
      </w:r>
      <w:r w:rsidR="00E67595">
        <w:t>12</w:t>
      </w:r>
      <w:r w:rsidR="00E67595" w:rsidRPr="002E104E">
        <w:t xml:space="preserve"> deputāti (</w:t>
      </w:r>
      <w:r w:rsidR="00E67595" w:rsidRPr="00907508">
        <w:rPr>
          <w:rFonts w:eastAsia="Calibri"/>
          <w:szCs w:val="22"/>
          <w:lang w:eastAsia="en-US"/>
        </w:rPr>
        <w:t xml:space="preserve">Māris </w:t>
      </w:r>
      <w:proofErr w:type="spellStart"/>
      <w:r w:rsidR="00E67595" w:rsidRPr="00907508">
        <w:rPr>
          <w:rFonts w:eastAsia="Calibri"/>
          <w:szCs w:val="22"/>
          <w:lang w:eastAsia="en-US"/>
        </w:rPr>
        <w:t>Beļaunieks</w:t>
      </w:r>
      <w:proofErr w:type="spellEnd"/>
      <w:r w:rsidR="00E67595" w:rsidRPr="00907508">
        <w:rPr>
          <w:rFonts w:eastAsia="Calibri"/>
          <w:szCs w:val="22"/>
          <w:lang w:eastAsia="en-US"/>
        </w:rPr>
        <w:t xml:space="preserve">, Aigars </w:t>
      </w:r>
      <w:proofErr w:type="spellStart"/>
      <w:r w:rsidR="00E67595" w:rsidRPr="00907508">
        <w:rPr>
          <w:rFonts w:eastAsia="Calibri"/>
          <w:szCs w:val="22"/>
          <w:lang w:eastAsia="en-US"/>
        </w:rPr>
        <w:t>Legzdiņš</w:t>
      </w:r>
      <w:proofErr w:type="spellEnd"/>
      <w:r w:rsidR="00E67595" w:rsidRPr="00907508">
        <w:rPr>
          <w:rFonts w:eastAsia="Calibri"/>
          <w:szCs w:val="22"/>
          <w:lang w:eastAsia="en-US"/>
        </w:rPr>
        <w:t xml:space="preserve">, Dāvis Melnalksnis, Kristaps </w:t>
      </w:r>
      <w:proofErr w:type="spellStart"/>
      <w:r w:rsidR="00E67595" w:rsidRPr="00907508">
        <w:rPr>
          <w:rFonts w:eastAsia="Calibri"/>
          <w:szCs w:val="22"/>
          <w:lang w:eastAsia="en-US"/>
        </w:rPr>
        <w:t>Močāns</w:t>
      </w:r>
      <w:proofErr w:type="spellEnd"/>
      <w:r w:rsidR="00E67595" w:rsidRPr="00907508">
        <w:rPr>
          <w:rFonts w:eastAsia="Calibri"/>
          <w:szCs w:val="22"/>
          <w:lang w:eastAsia="en-US"/>
        </w:rPr>
        <w:t>, Arvīds Ozols</w:t>
      </w:r>
      <w:r w:rsidR="00E67595">
        <w:rPr>
          <w:rFonts w:eastAsia="Calibri"/>
          <w:szCs w:val="22"/>
          <w:lang w:eastAsia="en-US"/>
        </w:rPr>
        <w:t>,</w:t>
      </w:r>
      <w:r w:rsidR="00E67595" w:rsidRPr="00907508">
        <w:rPr>
          <w:rFonts w:eastAsia="Calibri"/>
          <w:szCs w:val="22"/>
          <w:lang w:eastAsia="en-US"/>
        </w:rPr>
        <w:t xml:space="preserve"> Rūdolfs Pelēkais, Jānis Remess, Ziedonis </w:t>
      </w:r>
      <w:proofErr w:type="spellStart"/>
      <w:r w:rsidR="00E67595" w:rsidRPr="00907508">
        <w:rPr>
          <w:rFonts w:eastAsia="Calibri"/>
          <w:szCs w:val="22"/>
          <w:lang w:eastAsia="en-US"/>
        </w:rPr>
        <w:t>Rubezis</w:t>
      </w:r>
      <w:proofErr w:type="spellEnd"/>
      <w:r w:rsidR="00E67595" w:rsidRPr="00907508">
        <w:rPr>
          <w:rFonts w:eastAsia="Calibri"/>
          <w:szCs w:val="22"/>
          <w:lang w:eastAsia="en-US"/>
        </w:rPr>
        <w:t xml:space="preserve">, Dagnis </w:t>
      </w:r>
      <w:proofErr w:type="spellStart"/>
      <w:r w:rsidR="00E67595" w:rsidRPr="00907508">
        <w:rPr>
          <w:rFonts w:eastAsia="Calibri"/>
          <w:szCs w:val="22"/>
          <w:lang w:eastAsia="en-US"/>
        </w:rPr>
        <w:t>Straubergs</w:t>
      </w:r>
      <w:proofErr w:type="spellEnd"/>
      <w:r w:rsidR="00E67595" w:rsidRPr="00907508">
        <w:rPr>
          <w:rFonts w:eastAsia="Calibri"/>
          <w:szCs w:val="22"/>
          <w:lang w:eastAsia="en-US"/>
        </w:rPr>
        <w:t xml:space="preserve">, Regīna Tamane, </w:t>
      </w:r>
      <w:r w:rsidR="00E67595">
        <w:rPr>
          <w:rFonts w:eastAsia="Calibri"/>
          <w:szCs w:val="22"/>
          <w:lang w:eastAsia="en-US"/>
        </w:rPr>
        <w:t xml:space="preserve">Andis Zaļaiskalns, </w:t>
      </w:r>
      <w:r w:rsidR="00E67595" w:rsidRPr="00907508">
        <w:rPr>
          <w:rFonts w:eastAsia="Calibri"/>
          <w:szCs w:val="22"/>
          <w:lang w:eastAsia="en-US"/>
        </w:rPr>
        <w:t xml:space="preserve">Edmunds </w:t>
      </w:r>
      <w:proofErr w:type="spellStart"/>
      <w:r w:rsidR="00E67595" w:rsidRPr="00907508">
        <w:rPr>
          <w:rFonts w:eastAsia="Calibri"/>
          <w:szCs w:val="22"/>
          <w:lang w:eastAsia="en-US"/>
        </w:rPr>
        <w:t>Zeidmanis</w:t>
      </w:r>
      <w:proofErr w:type="spellEnd"/>
      <w:r w:rsidR="00E67595" w:rsidRPr="002E104E">
        <w:rPr>
          <w:rFonts w:eastAsia="Calibri"/>
          <w:szCs w:val="22"/>
          <w:lang w:eastAsia="en-US"/>
        </w:rPr>
        <w:t>)</w:t>
      </w:r>
      <w:r w:rsidR="00E67595" w:rsidRPr="002E104E">
        <w:t>,</w:t>
      </w:r>
      <w:r w:rsidR="00E67595" w:rsidRPr="00A57D66">
        <w:rPr>
          <w:color w:val="FF0000"/>
        </w:rPr>
        <w:t xml:space="preserve"> </w:t>
      </w:r>
      <w:r w:rsidR="00E67595" w:rsidRPr="002E104E">
        <w:rPr>
          <w:b/>
          <w:bCs/>
        </w:rPr>
        <w:t>PRET –</w:t>
      </w:r>
      <w:r w:rsidR="00E67595" w:rsidRPr="002E104E">
        <w:t xml:space="preserve"> </w:t>
      </w:r>
      <w:r w:rsidR="00E67595">
        <w:t>nav</w:t>
      </w:r>
      <w:r w:rsidR="00E67595" w:rsidRPr="002E104E">
        <w:rPr>
          <w:rFonts w:eastAsia="Calibri"/>
          <w:szCs w:val="22"/>
          <w:lang w:eastAsia="en-US"/>
        </w:rPr>
        <w:t>,</w:t>
      </w:r>
      <w:r w:rsidR="00E67595" w:rsidRPr="002E104E">
        <w:t xml:space="preserve"> </w:t>
      </w:r>
      <w:r w:rsidR="00E67595" w:rsidRPr="002E104E">
        <w:rPr>
          <w:b/>
          <w:bCs/>
        </w:rPr>
        <w:t xml:space="preserve">ATTURAS – </w:t>
      </w:r>
      <w:r w:rsidR="00E67595" w:rsidRPr="002E104E">
        <w:rPr>
          <w:bCs/>
        </w:rPr>
        <w:t>deputā</w:t>
      </w:r>
      <w:r w:rsidR="00E67595">
        <w:rPr>
          <w:bCs/>
        </w:rPr>
        <w:t xml:space="preserve">ts </w:t>
      </w:r>
      <w:r w:rsidR="00E67595" w:rsidRPr="00907508">
        <w:rPr>
          <w:rFonts w:eastAsia="Calibri"/>
          <w:szCs w:val="22"/>
          <w:lang w:eastAsia="en-US"/>
        </w:rPr>
        <w:t>Andris Garklāvs</w:t>
      </w:r>
      <w:r w:rsidR="00E67595" w:rsidRPr="002E104E">
        <w:rPr>
          <w:rFonts w:eastAsia="Calibri"/>
          <w:szCs w:val="22"/>
          <w:lang w:eastAsia="en-US"/>
        </w:rPr>
        <w:t xml:space="preserve">, </w:t>
      </w:r>
      <w:r w:rsidR="00E67595" w:rsidRPr="002E104E">
        <w:t>Limbažu novada dome</w:t>
      </w:r>
      <w:r w:rsidR="00E67595" w:rsidRPr="002E104E">
        <w:rPr>
          <w:b/>
          <w:bCs/>
        </w:rPr>
        <w:t xml:space="preserve"> NOLEMJ:</w:t>
      </w:r>
    </w:p>
    <w:p w14:paraId="4CF4645B" w14:textId="03CA939E" w:rsidR="00F63EC0" w:rsidRDefault="00F63EC0" w:rsidP="00F63EC0">
      <w:pPr>
        <w:ind w:firstLine="720"/>
        <w:jc w:val="both"/>
        <w:rPr>
          <w:szCs w:val="20"/>
        </w:rPr>
      </w:pPr>
    </w:p>
    <w:p w14:paraId="56BACCDA" w14:textId="6801CAD6" w:rsidR="00F63EC0" w:rsidRDefault="00E67595" w:rsidP="00E67595">
      <w:pPr>
        <w:jc w:val="both"/>
      </w:pPr>
      <w:r>
        <w:rPr>
          <w:szCs w:val="20"/>
        </w:rPr>
        <w:t>“</w:t>
      </w:r>
      <w:r>
        <w:t>Atelpas brīdis” pakalpojumam noteikt 25 % atlaidi</w:t>
      </w:r>
      <w:r w:rsidRPr="00F63EC0">
        <w:t xml:space="preserve"> Limbažu novada teritorijā deklarētiem iedzīvotājiem</w:t>
      </w:r>
      <w:r>
        <w:t>.</w:t>
      </w:r>
    </w:p>
    <w:p w14:paraId="2C30D255" w14:textId="77777777" w:rsidR="00E67595" w:rsidRDefault="00E67595" w:rsidP="00E67595">
      <w:pPr>
        <w:pBdr>
          <w:bottom w:val="single" w:sz="4" w:space="1" w:color="auto"/>
        </w:pBdr>
        <w:jc w:val="both"/>
        <w:rPr>
          <w:szCs w:val="20"/>
        </w:rPr>
      </w:pPr>
    </w:p>
    <w:p w14:paraId="27CF6A48" w14:textId="77777777" w:rsidR="00E67595" w:rsidRDefault="00E67595" w:rsidP="00F63EC0">
      <w:pPr>
        <w:ind w:firstLine="720"/>
        <w:jc w:val="both"/>
        <w:rPr>
          <w:szCs w:val="20"/>
        </w:rPr>
      </w:pPr>
    </w:p>
    <w:p w14:paraId="5E41B41B" w14:textId="77777777" w:rsidR="00E67595" w:rsidRPr="002E104E" w:rsidRDefault="00F63EC0" w:rsidP="00E67595">
      <w:pPr>
        <w:ind w:firstLine="720"/>
        <w:jc w:val="both"/>
        <w:rPr>
          <w:b/>
          <w:bCs/>
        </w:rPr>
      </w:pPr>
      <w:r>
        <w:rPr>
          <w:szCs w:val="20"/>
        </w:rPr>
        <w:t>P</w:t>
      </w:r>
      <w:r w:rsidRPr="00F63EC0">
        <w:rPr>
          <w:szCs w:val="20"/>
        </w:rPr>
        <w:t xml:space="preserve">amatojoties uz Limbažu novada pašvaldības 2021. gada 28. oktobra noteikumiem “Limbažu novada pašvaldības, tās iestāžu un struktūrvienību sniegto maksas pakalpojumu izcenojumu aprēķināšanas metodika un izcenojumu apstiprināšanas kārtība” </w:t>
      </w:r>
      <w:r w:rsidRPr="00F63EC0">
        <w:rPr>
          <w:bCs/>
          <w:lang w:eastAsia="en-US"/>
        </w:rPr>
        <w:t xml:space="preserve">un </w:t>
      </w:r>
      <w:r w:rsidRPr="00F63EC0">
        <w:rPr>
          <w:color w:val="000000"/>
          <w:lang w:eastAsia="en-US"/>
        </w:rPr>
        <w:t xml:space="preserve">Pašvaldību likuma 10. panta otrās daļas 2. punkta d) apakšpunktu, </w:t>
      </w:r>
      <w:r w:rsidR="00E67595" w:rsidRPr="002E104E">
        <w:rPr>
          <w:rFonts w:cs="Tahoma"/>
          <w:b/>
          <w:kern w:val="1"/>
          <w:lang w:eastAsia="hi-IN" w:bidi="hi-IN"/>
        </w:rPr>
        <w:t>a</w:t>
      </w:r>
      <w:r w:rsidR="00E67595" w:rsidRPr="002E104E">
        <w:rPr>
          <w:b/>
          <w:bCs/>
        </w:rPr>
        <w:t>tklāti balsojot: PAR</w:t>
      </w:r>
      <w:r w:rsidR="00E67595" w:rsidRPr="002E104E">
        <w:t xml:space="preserve"> – </w:t>
      </w:r>
      <w:r w:rsidR="00E67595">
        <w:t>13</w:t>
      </w:r>
      <w:r w:rsidR="00E67595" w:rsidRPr="002E104E">
        <w:t xml:space="preserve"> deputāti (</w:t>
      </w:r>
      <w:r w:rsidR="00E67595" w:rsidRPr="00907508">
        <w:rPr>
          <w:rFonts w:eastAsia="Calibri"/>
          <w:szCs w:val="22"/>
          <w:lang w:eastAsia="en-US"/>
        </w:rPr>
        <w:t xml:space="preserve">Māris </w:t>
      </w:r>
      <w:proofErr w:type="spellStart"/>
      <w:r w:rsidR="00E67595" w:rsidRPr="00907508">
        <w:rPr>
          <w:rFonts w:eastAsia="Calibri"/>
          <w:szCs w:val="22"/>
          <w:lang w:eastAsia="en-US"/>
        </w:rPr>
        <w:t>Beļaunieks</w:t>
      </w:r>
      <w:proofErr w:type="spellEnd"/>
      <w:r w:rsidR="00E67595" w:rsidRPr="00907508">
        <w:rPr>
          <w:rFonts w:eastAsia="Calibri"/>
          <w:szCs w:val="22"/>
          <w:lang w:eastAsia="en-US"/>
        </w:rPr>
        <w:t>, Andris Garklāvs</w:t>
      </w:r>
      <w:r w:rsidR="00E67595">
        <w:rPr>
          <w:rFonts w:eastAsia="Calibri"/>
          <w:szCs w:val="22"/>
          <w:lang w:eastAsia="en-US"/>
        </w:rPr>
        <w:t>,</w:t>
      </w:r>
      <w:r w:rsidR="00E67595" w:rsidRPr="00907508">
        <w:rPr>
          <w:rFonts w:eastAsia="Calibri"/>
          <w:szCs w:val="22"/>
          <w:lang w:eastAsia="en-US"/>
        </w:rPr>
        <w:t xml:space="preserve"> Aigars </w:t>
      </w:r>
      <w:proofErr w:type="spellStart"/>
      <w:r w:rsidR="00E67595" w:rsidRPr="00907508">
        <w:rPr>
          <w:rFonts w:eastAsia="Calibri"/>
          <w:szCs w:val="22"/>
          <w:lang w:eastAsia="en-US"/>
        </w:rPr>
        <w:t>Legzdiņš</w:t>
      </w:r>
      <w:proofErr w:type="spellEnd"/>
      <w:r w:rsidR="00E67595" w:rsidRPr="00907508">
        <w:rPr>
          <w:rFonts w:eastAsia="Calibri"/>
          <w:szCs w:val="22"/>
          <w:lang w:eastAsia="en-US"/>
        </w:rPr>
        <w:t xml:space="preserve">, Dāvis Melnalksnis, Kristaps </w:t>
      </w:r>
      <w:proofErr w:type="spellStart"/>
      <w:r w:rsidR="00E67595" w:rsidRPr="00907508">
        <w:rPr>
          <w:rFonts w:eastAsia="Calibri"/>
          <w:szCs w:val="22"/>
          <w:lang w:eastAsia="en-US"/>
        </w:rPr>
        <w:t>Močāns</w:t>
      </w:r>
      <w:proofErr w:type="spellEnd"/>
      <w:r w:rsidR="00E67595" w:rsidRPr="00907508">
        <w:rPr>
          <w:rFonts w:eastAsia="Calibri"/>
          <w:szCs w:val="22"/>
          <w:lang w:eastAsia="en-US"/>
        </w:rPr>
        <w:t>, Arvīds Ozols</w:t>
      </w:r>
      <w:r w:rsidR="00E67595">
        <w:rPr>
          <w:rFonts w:eastAsia="Calibri"/>
          <w:szCs w:val="22"/>
          <w:lang w:eastAsia="en-US"/>
        </w:rPr>
        <w:t>,</w:t>
      </w:r>
      <w:r w:rsidR="00E67595" w:rsidRPr="00907508">
        <w:rPr>
          <w:rFonts w:eastAsia="Calibri"/>
          <w:szCs w:val="22"/>
          <w:lang w:eastAsia="en-US"/>
        </w:rPr>
        <w:t xml:space="preserve"> Rūdolfs Pelēkais, Jānis Remess, Ziedonis </w:t>
      </w:r>
      <w:proofErr w:type="spellStart"/>
      <w:r w:rsidR="00E67595" w:rsidRPr="00907508">
        <w:rPr>
          <w:rFonts w:eastAsia="Calibri"/>
          <w:szCs w:val="22"/>
          <w:lang w:eastAsia="en-US"/>
        </w:rPr>
        <w:t>Rubezis</w:t>
      </w:r>
      <w:proofErr w:type="spellEnd"/>
      <w:r w:rsidR="00E67595" w:rsidRPr="00907508">
        <w:rPr>
          <w:rFonts w:eastAsia="Calibri"/>
          <w:szCs w:val="22"/>
          <w:lang w:eastAsia="en-US"/>
        </w:rPr>
        <w:t xml:space="preserve">, Dagnis </w:t>
      </w:r>
      <w:proofErr w:type="spellStart"/>
      <w:r w:rsidR="00E67595" w:rsidRPr="00907508">
        <w:rPr>
          <w:rFonts w:eastAsia="Calibri"/>
          <w:szCs w:val="22"/>
          <w:lang w:eastAsia="en-US"/>
        </w:rPr>
        <w:t>Straubergs</w:t>
      </w:r>
      <w:proofErr w:type="spellEnd"/>
      <w:r w:rsidR="00E67595" w:rsidRPr="00907508">
        <w:rPr>
          <w:rFonts w:eastAsia="Calibri"/>
          <w:szCs w:val="22"/>
          <w:lang w:eastAsia="en-US"/>
        </w:rPr>
        <w:t xml:space="preserve">, Regīna Tamane, </w:t>
      </w:r>
      <w:r w:rsidR="00E67595">
        <w:rPr>
          <w:rFonts w:eastAsia="Calibri"/>
          <w:szCs w:val="22"/>
          <w:lang w:eastAsia="en-US"/>
        </w:rPr>
        <w:t xml:space="preserve">Andis Zaļaiskalns, </w:t>
      </w:r>
      <w:r w:rsidR="00E67595" w:rsidRPr="00907508">
        <w:rPr>
          <w:rFonts w:eastAsia="Calibri"/>
          <w:szCs w:val="22"/>
          <w:lang w:eastAsia="en-US"/>
        </w:rPr>
        <w:t xml:space="preserve">Edmunds </w:t>
      </w:r>
      <w:proofErr w:type="spellStart"/>
      <w:r w:rsidR="00E67595" w:rsidRPr="00907508">
        <w:rPr>
          <w:rFonts w:eastAsia="Calibri"/>
          <w:szCs w:val="22"/>
          <w:lang w:eastAsia="en-US"/>
        </w:rPr>
        <w:t>Zeidmanis</w:t>
      </w:r>
      <w:proofErr w:type="spellEnd"/>
      <w:r w:rsidR="00E67595" w:rsidRPr="002E104E">
        <w:rPr>
          <w:rFonts w:eastAsia="Calibri"/>
          <w:szCs w:val="22"/>
          <w:lang w:eastAsia="en-US"/>
        </w:rPr>
        <w:t>)</w:t>
      </w:r>
      <w:r w:rsidR="00E67595" w:rsidRPr="002E104E">
        <w:t>,</w:t>
      </w:r>
      <w:r w:rsidR="00E67595" w:rsidRPr="00A57D66">
        <w:rPr>
          <w:color w:val="FF0000"/>
        </w:rPr>
        <w:t xml:space="preserve"> </w:t>
      </w:r>
      <w:r w:rsidR="00E67595" w:rsidRPr="002E104E">
        <w:rPr>
          <w:b/>
          <w:bCs/>
        </w:rPr>
        <w:t>PRET –</w:t>
      </w:r>
      <w:r w:rsidR="00E67595" w:rsidRPr="002E104E">
        <w:t xml:space="preserve"> </w:t>
      </w:r>
      <w:r w:rsidR="00E67595">
        <w:t>nav</w:t>
      </w:r>
      <w:r w:rsidR="00E67595" w:rsidRPr="002E104E">
        <w:rPr>
          <w:rFonts w:eastAsia="Calibri"/>
          <w:szCs w:val="22"/>
          <w:lang w:eastAsia="en-US"/>
        </w:rPr>
        <w:t>,</w:t>
      </w:r>
      <w:r w:rsidR="00E67595" w:rsidRPr="002E104E">
        <w:t xml:space="preserve"> </w:t>
      </w:r>
      <w:r w:rsidR="00E67595" w:rsidRPr="002E104E">
        <w:rPr>
          <w:b/>
          <w:bCs/>
        </w:rPr>
        <w:t xml:space="preserve">ATTURAS – </w:t>
      </w:r>
      <w:r w:rsidR="00E67595">
        <w:rPr>
          <w:bCs/>
        </w:rPr>
        <w:t>nav</w:t>
      </w:r>
      <w:r w:rsidR="00E67595" w:rsidRPr="002E104E">
        <w:rPr>
          <w:rFonts w:eastAsia="Calibri"/>
          <w:szCs w:val="22"/>
          <w:lang w:eastAsia="en-US"/>
        </w:rPr>
        <w:t xml:space="preserve">, </w:t>
      </w:r>
      <w:r w:rsidR="00E67595" w:rsidRPr="002E104E">
        <w:t>Limbažu novada dome</w:t>
      </w:r>
      <w:r w:rsidR="00E67595" w:rsidRPr="002E104E">
        <w:rPr>
          <w:b/>
          <w:bCs/>
        </w:rPr>
        <w:t xml:space="preserve"> NOLEMJ:</w:t>
      </w:r>
    </w:p>
    <w:p w14:paraId="3F238F43" w14:textId="67630EF5" w:rsidR="00F63EC0" w:rsidRPr="00F63EC0" w:rsidRDefault="00F63EC0" w:rsidP="00F63EC0">
      <w:pPr>
        <w:ind w:firstLine="720"/>
        <w:jc w:val="both"/>
        <w:rPr>
          <w:b/>
          <w:bCs/>
        </w:rPr>
      </w:pPr>
    </w:p>
    <w:p w14:paraId="523BD920" w14:textId="77777777" w:rsidR="00F63EC0" w:rsidRPr="00F63EC0" w:rsidRDefault="00F63EC0" w:rsidP="00E67595">
      <w:pPr>
        <w:numPr>
          <w:ilvl w:val="0"/>
          <w:numId w:val="32"/>
        </w:numPr>
        <w:ind w:left="357" w:hanging="357"/>
        <w:contextualSpacing/>
        <w:jc w:val="both"/>
        <w:rPr>
          <w:lang w:eastAsia="zh-CN"/>
        </w:rPr>
      </w:pPr>
      <w:r w:rsidRPr="00F63EC0">
        <w:rPr>
          <w:lang w:eastAsia="zh-CN"/>
        </w:rPr>
        <w:t>Grozīt Limbažu novada domes 2024. gada 20. jūnija lēmumu Nr. 452 “Par Limbažu novada Sociālā dienesta “Grupu māja (dzīvokļi)” un “Atelpas brīdis” nodrošināto pakalpojumu izcenojumu apstiprināšanu”, izsakot pielikumu jaunā redakcijā (pielikumā).</w:t>
      </w:r>
    </w:p>
    <w:p w14:paraId="5D058E05" w14:textId="77777777" w:rsidR="00F63EC0" w:rsidRPr="00F63EC0" w:rsidRDefault="00F63EC0" w:rsidP="00E67595">
      <w:pPr>
        <w:numPr>
          <w:ilvl w:val="0"/>
          <w:numId w:val="32"/>
        </w:numPr>
        <w:ind w:left="357" w:hanging="357"/>
        <w:contextualSpacing/>
        <w:jc w:val="both"/>
        <w:rPr>
          <w:lang w:eastAsia="zh-CN"/>
        </w:rPr>
      </w:pPr>
      <w:r w:rsidRPr="00F63EC0">
        <w:rPr>
          <w:lang w:eastAsia="zh-CN"/>
        </w:rPr>
        <w:t>Noteikt, ka lēmuma 1. punktā grozītie, pielikumā norādītie izcenojumi tiek piemēroti ar 2024. gada 1. jūliju.</w:t>
      </w:r>
    </w:p>
    <w:p w14:paraId="39263726" w14:textId="77777777" w:rsidR="00F63EC0" w:rsidRPr="00F63EC0" w:rsidRDefault="00F63EC0" w:rsidP="00E67595">
      <w:pPr>
        <w:numPr>
          <w:ilvl w:val="0"/>
          <w:numId w:val="32"/>
        </w:numPr>
        <w:ind w:left="357" w:hanging="357"/>
        <w:contextualSpacing/>
        <w:jc w:val="both"/>
        <w:rPr>
          <w:lang w:eastAsia="zh-CN"/>
        </w:rPr>
      </w:pPr>
      <w:r w:rsidRPr="00F63EC0">
        <w:rPr>
          <w:rFonts w:eastAsia="Arial Unicode MS"/>
          <w:kern w:val="2"/>
          <w:lang w:eastAsia="hi-IN" w:bidi="hi-IN"/>
        </w:rPr>
        <w:t xml:space="preserve">Atbildīgo par izcenojuma piemērošanu un līguma slēgšanu noteikt DI projekta “Grupu dzīvokļi”  vadītāju Sandru </w:t>
      </w:r>
      <w:proofErr w:type="spellStart"/>
      <w:r w:rsidRPr="00F63EC0">
        <w:rPr>
          <w:rFonts w:eastAsia="Arial Unicode MS"/>
          <w:kern w:val="2"/>
          <w:lang w:eastAsia="hi-IN" w:bidi="hi-IN"/>
        </w:rPr>
        <w:t>Našenieci</w:t>
      </w:r>
      <w:proofErr w:type="spellEnd"/>
      <w:r w:rsidRPr="00F63EC0">
        <w:rPr>
          <w:rFonts w:eastAsia="Arial Unicode MS"/>
          <w:kern w:val="2"/>
          <w:lang w:eastAsia="hi-IN" w:bidi="hi-IN"/>
        </w:rPr>
        <w:t>.</w:t>
      </w:r>
    </w:p>
    <w:p w14:paraId="0A1E84C6" w14:textId="77777777" w:rsidR="00F63EC0" w:rsidRPr="00F63EC0" w:rsidRDefault="00F63EC0" w:rsidP="00E67595">
      <w:pPr>
        <w:numPr>
          <w:ilvl w:val="0"/>
          <w:numId w:val="32"/>
        </w:numPr>
        <w:ind w:left="357" w:hanging="357"/>
        <w:contextualSpacing/>
        <w:jc w:val="both"/>
        <w:rPr>
          <w:lang w:eastAsia="zh-CN"/>
        </w:rPr>
      </w:pPr>
      <w:r w:rsidRPr="00F63EC0">
        <w:rPr>
          <w:rFonts w:eastAsia="Arial Unicode MS"/>
          <w:kern w:val="2"/>
          <w:lang w:eastAsia="hi-IN" w:bidi="hi-IN"/>
        </w:rPr>
        <w:t>Kontroli par lēmuma izpildi uzdot Limbažu novada pašvaldības izpilddirektoram.</w:t>
      </w:r>
    </w:p>
    <w:p w14:paraId="48447DE1" w14:textId="77777777" w:rsidR="00555B6B" w:rsidRDefault="00555B6B" w:rsidP="005B71DF">
      <w:pPr>
        <w:jc w:val="both"/>
        <w:rPr>
          <w:bCs/>
        </w:rPr>
      </w:pPr>
    </w:p>
    <w:p w14:paraId="22D24C9E" w14:textId="77777777" w:rsidR="000A4A70" w:rsidRPr="00555B6B" w:rsidRDefault="000A4A70" w:rsidP="005B71DF">
      <w:pPr>
        <w:jc w:val="both"/>
        <w:rPr>
          <w:bCs/>
        </w:rPr>
      </w:pPr>
    </w:p>
    <w:p w14:paraId="0F308D01" w14:textId="6263ADEE" w:rsidR="00F322EC" w:rsidRPr="000502C9" w:rsidRDefault="00F322EC" w:rsidP="00F322EC">
      <w:pPr>
        <w:jc w:val="both"/>
        <w:rPr>
          <w:b/>
          <w:bCs/>
        </w:rPr>
      </w:pPr>
      <w:bookmarkStart w:id="66" w:name="_Hlk112595243"/>
      <w:bookmarkStart w:id="67" w:name="_Hlk115095412"/>
      <w:r w:rsidRPr="000502C9">
        <w:rPr>
          <w:b/>
          <w:bCs/>
        </w:rPr>
        <w:t xml:space="preserve">Lēmums Nr. </w:t>
      </w:r>
      <w:r w:rsidR="009A672E">
        <w:rPr>
          <w:b/>
          <w:bCs/>
        </w:rPr>
        <w:t>604</w:t>
      </w:r>
    </w:p>
    <w:p w14:paraId="6D2156D4" w14:textId="138FCFEC" w:rsidR="0085005A" w:rsidRPr="000502C9" w:rsidRDefault="0085005A" w:rsidP="005B71DF">
      <w:pPr>
        <w:keepNext/>
        <w:jc w:val="center"/>
        <w:outlineLvl w:val="0"/>
        <w:rPr>
          <w:b/>
          <w:bCs/>
          <w:lang w:eastAsia="en-US"/>
        </w:rPr>
      </w:pPr>
      <w:bookmarkStart w:id="68" w:name="_Hlk157526911"/>
      <w:r w:rsidRPr="000502C9">
        <w:rPr>
          <w:b/>
          <w:bCs/>
          <w:lang w:eastAsia="en-US"/>
        </w:rPr>
        <w:t>26</w:t>
      </w:r>
      <w:r w:rsidR="00CD11AB" w:rsidRPr="000502C9">
        <w:rPr>
          <w:b/>
          <w:bCs/>
          <w:lang w:eastAsia="en-US"/>
        </w:rPr>
        <w:t>.</w:t>
      </w:r>
    </w:p>
    <w:bookmarkEnd w:id="66"/>
    <w:bookmarkEnd w:id="67"/>
    <w:bookmarkEnd w:id="68"/>
    <w:p w14:paraId="2FAAD805" w14:textId="77777777" w:rsidR="0013578A" w:rsidRPr="0013578A" w:rsidRDefault="0013578A" w:rsidP="0013578A">
      <w:pPr>
        <w:pBdr>
          <w:bottom w:val="single" w:sz="4" w:space="2" w:color="auto"/>
        </w:pBdr>
        <w:jc w:val="both"/>
        <w:rPr>
          <w:b/>
        </w:rPr>
      </w:pPr>
      <w:r w:rsidRPr="0013578A">
        <w:rPr>
          <w:b/>
        </w:rPr>
        <w:t>Par ēdināšanas maksu Limbažu novada pašvaldības vispārējās izglītības iestādēs, pirmsskolas izglītības iestādēs un speciālās izglītības iestādē, kur pakalpojumu nodrošina pašvaldības iestāde</w:t>
      </w:r>
    </w:p>
    <w:p w14:paraId="482E10AE" w14:textId="16337C65" w:rsidR="0013578A" w:rsidRPr="0013578A" w:rsidRDefault="0013578A" w:rsidP="0013578A">
      <w:pPr>
        <w:jc w:val="center"/>
      </w:pPr>
      <w:r w:rsidRPr="0013578A">
        <w:t xml:space="preserve">Ziņo </w:t>
      </w:r>
      <w:r w:rsidRPr="0013578A">
        <w:rPr>
          <w:noProof/>
        </w:rPr>
        <w:t>Lāsma Liepiņa</w:t>
      </w:r>
      <w:r>
        <w:rPr>
          <w:noProof/>
        </w:rPr>
        <w:t>, debatēs piedalās Andris Garklāvs</w:t>
      </w:r>
    </w:p>
    <w:p w14:paraId="2A42CD63" w14:textId="77777777" w:rsidR="0013578A" w:rsidRPr="0013578A" w:rsidRDefault="0013578A" w:rsidP="0013578A">
      <w:pPr>
        <w:ind w:firstLine="540"/>
        <w:jc w:val="both"/>
      </w:pPr>
    </w:p>
    <w:p w14:paraId="5FCE1133" w14:textId="4710C104" w:rsidR="0013578A" w:rsidRPr="0013578A" w:rsidRDefault="0013578A" w:rsidP="0013578A">
      <w:pPr>
        <w:ind w:firstLine="720"/>
        <w:jc w:val="both"/>
        <w:rPr>
          <w:spacing w:val="8"/>
        </w:rPr>
      </w:pPr>
      <w:r w:rsidRPr="0013578A">
        <w:t xml:space="preserve">Pārtikas produktu un energoresursu cenu izmaiņu, kā arī minimālās mēneša darba algas pieauguma rezultātā, ir nepieciešams pārskatīt ēdināšanas maksu Limbažu novada pašvaldības vispārējās izglītības iestādēs, pirmsskolas izglītības iestādēs </w:t>
      </w:r>
      <w:r w:rsidR="007A0C1F">
        <w:t>un speciālās izglītības iestādē,</w:t>
      </w:r>
      <w:r w:rsidRPr="0013578A">
        <w:t xml:space="preserve"> </w:t>
      </w:r>
      <w:r w:rsidR="007A0C1F">
        <w:t>k</w:t>
      </w:r>
      <w:r w:rsidRPr="0013578A">
        <w:t xml:space="preserve">ā arī, atbilstoši Limbažu novada domes 2024. gada 25. aprīļa lēmumam </w:t>
      </w:r>
      <w:r w:rsidR="007A0C1F">
        <w:t>N</w:t>
      </w:r>
      <w:r w:rsidRPr="0013578A">
        <w:t>r. 257 par Baumaņu Kārļa Viļķenes pamatskolas likvidāciju, nepieciešams veikt izmaiņas izglītības iestāžu sarakstā.</w:t>
      </w:r>
    </w:p>
    <w:p w14:paraId="22D0F93B" w14:textId="77777777" w:rsidR="0013578A" w:rsidRPr="002E104E" w:rsidRDefault="0013578A" w:rsidP="0013578A">
      <w:pPr>
        <w:ind w:firstLine="720"/>
        <w:jc w:val="both"/>
        <w:rPr>
          <w:b/>
          <w:bCs/>
        </w:rPr>
      </w:pPr>
      <w:r w:rsidRPr="0013578A">
        <w:t xml:space="preserve">Pamatojoties uz Pašvaldību likuma 10. panta pirmās daļas 21. punktu, Izglītības likuma 17. panta trešās daļas 11. un 13. punktu, </w:t>
      </w:r>
      <w:r w:rsidRPr="002E104E">
        <w:rPr>
          <w:rFonts w:cs="Tahoma"/>
          <w:b/>
          <w:kern w:val="1"/>
          <w:lang w:eastAsia="hi-IN" w:bidi="hi-IN"/>
        </w:rPr>
        <w:t>a</w:t>
      </w:r>
      <w:r w:rsidRPr="002E104E">
        <w:rPr>
          <w:b/>
          <w:bCs/>
        </w:rPr>
        <w:t>tklāti balsojot: PAR</w:t>
      </w:r>
      <w:r w:rsidRPr="002E104E">
        <w:t xml:space="preserve"> – </w:t>
      </w:r>
      <w:r>
        <w:t>11</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09E06110" w14:textId="0B2B9A74" w:rsidR="0013578A" w:rsidRPr="0013578A" w:rsidRDefault="0013578A" w:rsidP="0013578A">
      <w:pPr>
        <w:ind w:firstLine="720"/>
        <w:jc w:val="both"/>
        <w:rPr>
          <w:b/>
          <w:bCs/>
        </w:rPr>
      </w:pPr>
    </w:p>
    <w:p w14:paraId="7FF847E6" w14:textId="77777777" w:rsidR="0013578A" w:rsidRPr="0013578A" w:rsidRDefault="0013578A" w:rsidP="0013578A">
      <w:pPr>
        <w:numPr>
          <w:ilvl w:val="0"/>
          <w:numId w:val="33"/>
        </w:numPr>
        <w:tabs>
          <w:tab w:val="left" w:pos="357"/>
          <w:tab w:val="left" w:pos="567"/>
        </w:tabs>
        <w:contextualSpacing/>
        <w:jc w:val="both"/>
      </w:pPr>
      <w:r w:rsidRPr="0013578A">
        <w:t>Apstiprināt ēdināšanas maksu Limbažu novada pašvaldības vispārējās izglītības iestādēs, pirmsskolas izglītības iestādēs un speciālās izglītības iestādē</w:t>
      </w:r>
      <w:r w:rsidRPr="0013578A">
        <w:rPr>
          <w:bCs/>
        </w:rPr>
        <w:t xml:space="preserve"> </w:t>
      </w:r>
      <w:r w:rsidRPr="0013578A">
        <w:t xml:space="preserve">(1., 2. pielikums), kas tiek piemērota ar 2024. gada 1. septembri. </w:t>
      </w:r>
    </w:p>
    <w:p w14:paraId="72EB3F62" w14:textId="77777777" w:rsidR="0013578A" w:rsidRPr="0013578A" w:rsidRDefault="0013578A" w:rsidP="0013578A">
      <w:pPr>
        <w:numPr>
          <w:ilvl w:val="0"/>
          <w:numId w:val="33"/>
        </w:numPr>
        <w:tabs>
          <w:tab w:val="left" w:pos="357"/>
          <w:tab w:val="left" w:pos="567"/>
        </w:tabs>
        <w:ind w:left="357" w:hanging="357"/>
        <w:contextualSpacing/>
        <w:jc w:val="both"/>
      </w:pPr>
      <w:r w:rsidRPr="0013578A">
        <w:t xml:space="preserve">Atcelt </w:t>
      </w:r>
      <w:r w:rsidRPr="0013578A">
        <w:rPr>
          <w:bCs/>
        </w:rPr>
        <w:t xml:space="preserve">Limbažu novada domes 2023. gada 26. oktobra lēmumu Nr.852 “Par ēdināšanas maksu Limbažu novada pašvaldības vispārējās izglītības iestādēs, pirmsskolas izglītības iestādēs un </w:t>
      </w:r>
      <w:r w:rsidRPr="0013578A">
        <w:rPr>
          <w:bCs/>
        </w:rPr>
        <w:lastRenderedPageBreak/>
        <w:t>speciālās izglītības iestādē, kur pakalpojumu nodrošina pašvaldības iestāde”</w:t>
      </w:r>
      <w:r w:rsidRPr="0013578A">
        <w:rPr>
          <w:bCs/>
          <w:lang w:eastAsia="en-US"/>
        </w:rPr>
        <w:t xml:space="preserve"> (protokols Nr.13, 21.).</w:t>
      </w:r>
    </w:p>
    <w:p w14:paraId="45EB841E" w14:textId="77777777" w:rsidR="0013578A" w:rsidRPr="0013578A" w:rsidRDefault="0013578A" w:rsidP="0013578A">
      <w:pPr>
        <w:numPr>
          <w:ilvl w:val="0"/>
          <w:numId w:val="33"/>
        </w:numPr>
        <w:tabs>
          <w:tab w:val="left" w:pos="357"/>
          <w:tab w:val="left" w:pos="567"/>
        </w:tabs>
        <w:ind w:left="357" w:hanging="357"/>
        <w:contextualSpacing/>
        <w:jc w:val="both"/>
      </w:pPr>
      <w:r w:rsidRPr="0013578A">
        <w:t>Ja izglītības iestādē ir neizmantoti valsts budžeta līdzekļi, izglītības iestādes direktors ir tiesīgs tos izlietot 5., 6., 7., 8. un 9. klašu izglītojamo ēdināšanai, attiecīgi neizlietojot pašvaldības budžeta līdzekļus.</w:t>
      </w:r>
    </w:p>
    <w:p w14:paraId="773853ED" w14:textId="77777777" w:rsidR="0013578A" w:rsidRPr="0013578A" w:rsidRDefault="0013578A" w:rsidP="0013578A">
      <w:pPr>
        <w:numPr>
          <w:ilvl w:val="0"/>
          <w:numId w:val="33"/>
        </w:numPr>
        <w:tabs>
          <w:tab w:val="left" w:pos="357"/>
        </w:tabs>
        <w:ind w:left="357" w:hanging="357"/>
        <w:contextualSpacing/>
        <w:jc w:val="both"/>
      </w:pPr>
      <w:r w:rsidRPr="0013578A">
        <w:t>Kontroli par lēmuma izpildi uzdot Limbažu novada pašvaldības izpilddirektoram.</w:t>
      </w:r>
    </w:p>
    <w:p w14:paraId="73FFF074" w14:textId="77777777" w:rsidR="009F144C" w:rsidRDefault="009F144C" w:rsidP="005B71DF">
      <w:pPr>
        <w:jc w:val="both"/>
        <w:rPr>
          <w:b/>
          <w:bCs/>
        </w:rPr>
      </w:pPr>
    </w:p>
    <w:p w14:paraId="1B0675F8" w14:textId="77777777" w:rsidR="00B07435" w:rsidRDefault="00B07435" w:rsidP="005B71DF">
      <w:pPr>
        <w:jc w:val="both"/>
        <w:rPr>
          <w:b/>
          <w:bCs/>
        </w:rPr>
      </w:pPr>
    </w:p>
    <w:p w14:paraId="549E1D8E" w14:textId="1ADE928B" w:rsidR="00F322EC" w:rsidRPr="000502C9" w:rsidRDefault="00F322EC" w:rsidP="00F322EC">
      <w:pPr>
        <w:jc w:val="both"/>
        <w:rPr>
          <w:b/>
          <w:bCs/>
        </w:rPr>
      </w:pPr>
      <w:bookmarkStart w:id="69" w:name="_Hlk115095903"/>
      <w:r w:rsidRPr="000502C9">
        <w:rPr>
          <w:b/>
          <w:bCs/>
        </w:rPr>
        <w:t xml:space="preserve">Lēmums Nr. </w:t>
      </w:r>
      <w:r w:rsidR="009A672E">
        <w:rPr>
          <w:b/>
          <w:bCs/>
        </w:rPr>
        <w:t>605</w:t>
      </w:r>
    </w:p>
    <w:p w14:paraId="6C84997B" w14:textId="16C7DD8D" w:rsidR="0085005A" w:rsidRPr="000502C9" w:rsidRDefault="0085005A" w:rsidP="005B71DF">
      <w:pPr>
        <w:keepNext/>
        <w:jc w:val="center"/>
        <w:outlineLvl w:val="0"/>
        <w:rPr>
          <w:b/>
          <w:bCs/>
          <w:lang w:eastAsia="en-US"/>
        </w:rPr>
      </w:pPr>
      <w:bookmarkStart w:id="70" w:name="_Hlk157529355"/>
      <w:r w:rsidRPr="000502C9">
        <w:rPr>
          <w:b/>
          <w:bCs/>
          <w:lang w:eastAsia="en-US"/>
        </w:rPr>
        <w:t>27</w:t>
      </w:r>
      <w:r w:rsidR="00CD11AB" w:rsidRPr="000502C9">
        <w:rPr>
          <w:b/>
          <w:bCs/>
          <w:lang w:eastAsia="en-US"/>
        </w:rPr>
        <w:t>.</w:t>
      </w:r>
    </w:p>
    <w:bookmarkEnd w:id="69"/>
    <w:bookmarkEnd w:id="70"/>
    <w:p w14:paraId="118AC250" w14:textId="77777777" w:rsidR="00F4082A" w:rsidRPr="00F4082A" w:rsidRDefault="00F4082A" w:rsidP="00F4082A">
      <w:pPr>
        <w:pBdr>
          <w:bottom w:val="single" w:sz="4" w:space="2" w:color="auto"/>
        </w:pBdr>
        <w:jc w:val="both"/>
        <w:rPr>
          <w:b/>
        </w:rPr>
      </w:pPr>
      <w:r w:rsidRPr="00F4082A">
        <w:rPr>
          <w:b/>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134D351B" w14:textId="47F426AA" w:rsidR="00F4082A" w:rsidRPr="00F4082A" w:rsidRDefault="00F4082A" w:rsidP="00F4082A">
      <w:pPr>
        <w:jc w:val="center"/>
      </w:pPr>
      <w:r w:rsidRPr="00F4082A">
        <w:t xml:space="preserve">Ziņo </w:t>
      </w:r>
      <w:r w:rsidRPr="00F4082A">
        <w:rPr>
          <w:noProof/>
        </w:rPr>
        <w:t>Lāsma Liepiņa</w:t>
      </w:r>
      <w:r>
        <w:rPr>
          <w:noProof/>
        </w:rPr>
        <w:t>, debatēs piedalās Andris Garklāvs, Dagnis Straubergs, Ziedonis Rubezis, Regīna Tamane, Māris Beļaunieks, Andis Zaļaiskalns, Artis Ārgalis</w:t>
      </w:r>
    </w:p>
    <w:p w14:paraId="13FB0F93" w14:textId="77777777" w:rsidR="00F4082A" w:rsidRPr="00F4082A" w:rsidRDefault="00F4082A" w:rsidP="00F4082A">
      <w:pPr>
        <w:ind w:firstLine="540"/>
        <w:jc w:val="both"/>
      </w:pPr>
    </w:p>
    <w:p w14:paraId="219127D0" w14:textId="6E768C2F" w:rsidR="00F4082A" w:rsidRPr="00F4082A" w:rsidRDefault="00F4082A" w:rsidP="00F4082A">
      <w:pPr>
        <w:ind w:firstLine="720"/>
        <w:jc w:val="both"/>
        <w:rPr>
          <w:spacing w:val="8"/>
        </w:rPr>
      </w:pPr>
      <w:r w:rsidRPr="00F4082A">
        <w:t xml:space="preserve">Saskaņā ar Limbažu novada domes 2024. gada 25. aprīļa lēmumu Nr. 256 “Par Krišjāņa Valdemāra Ainažu pamatskolas likvidāciju, pievienojot Salacgrīvas vidusskolai”, nepieciešams veikt izmaiņas lēmuma “Par ēdināšanas maksu Limbažu novada pašvaldības vispārējās izglītības iestādēs un pirmsskolas izglītības iestādēs, kur pakalpojumu nodrošina ārpakalpojuma sniedzējs” pielikumos, pārsaucot Krišjāņa Valdemāra Ainažu pamatskolu par </w:t>
      </w:r>
      <w:r>
        <w:t xml:space="preserve">- </w:t>
      </w:r>
      <w:r w:rsidRPr="00F4082A">
        <w:t>Salacgrīvas vidusskolas izglītības programmu īstenošanas vieta Ainažos.</w:t>
      </w:r>
    </w:p>
    <w:p w14:paraId="65A70D07" w14:textId="5C61DC2E" w:rsidR="00F4082A" w:rsidRPr="002E104E" w:rsidRDefault="00F4082A" w:rsidP="00F4082A">
      <w:pPr>
        <w:ind w:firstLine="720"/>
        <w:jc w:val="both"/>
        <w:rPr>
          <w:b/>
          <w:bCs/>
        </w:rPr>
      </w:pPr>
      <w:r w:rsidRPr="00F4082A">
        <w:t>Pamatojoties uz Pašvaldību likuma 10. panta pirmās daļas 21. punktu, Izglītības likuma 17. panta trešās daļas 11. punktu,</w:t>
      </w:r>
      <w:r w:rsidRPr="00F4082A">
        <w:rPr>
          <w:color w:val="FF0000"/>
        </w:rPr>
        <w:t xml:space="preserve"> </w:t>
      </w:r>
      <w:r w:rsidRPr="002E104E">
        <w:rPr>
          <w:rFonts w:cs="Tahoma"/>
          <w:b/>
          <w:kern w:val="1"/>
          <w:lang w:eastAsia="hi-IN" w:bidi="hi-IN"/>
        </w:rPr>
        <w:t>a</w:t>
      </w:r>
      <w:r w:rsidRPr="002E104E">
        <w:rPr>
          <w:b/>
          <w:bCs/>
        </w:rPr>
        <w:t>tklāti balsojot: PAR</w:t>
      </w:r>
      <w:r w:rsidRPr="002E104E">
        <w:t xml:space="preserve"> – </w:t>
      </w:r>
      <w:r>
        <w:t>10</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 xml:space="preserve">Aigars </w:t>
      </w:r>
      <w:proofErr w:type="spellStart"/>
      <w:r w:rsidRPr="00907508">
        <w:rPr>
          <w:rFonts w:eastAsia="Calibri"/>
          <w:szCs w:val="22"/>
          <w:lang w:eastAsia="en-US"/>
        </w:rPr>
        <w:t>Legzdiņš</w:t>
      </w:r>
      <w:proofErr w:type="spellEnd"/>
      <w:r w:rsidRPr="00907508">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1B482E65" w14:textId="41C2B503" w:rsidR="00F4082A" w:rsidRPr="00F4082A" w:rsidRDefault="00F4082A" w:rsidP="00F4082A">
      <w:pPr>
        <w:ind w:firstLine="720"/>
        <w:jc w:val="both"/>
        <w:rPr>
          <w:b/>
          <w:bCs/>
        </w:rPr>
      </w:pPr>
    </w:p>
    <w:p w14:paraId="3B288892" w14:textId="4EE2D0F1" w:rsidR="00F4082A" w:rsidRPr="00F4082A" w:rsidRDefault="00F4082A" w:rsidP="00F4082A">
      <w:pPr>
        <w:numPr>
          <w:ilvl w:val="0"/>
          <w:numId w:val="34"/>
        </w:numPr>
        <w:tabs>
          <w:tab w:val="left" w:pos="357"/>
          <w:tab w:val="left" w:pos="567"/>
        </w:tabs>
        <w:ind w:left="357" w:hanging="357"/>
        <w:contextualSpacing/>
        <w:jc w:val="both"/>
      </w:pPr>
      <w:r w:rsidRPr="00F4082A">
        <w:t xml:space="preserve">Veikt grozījumus Limbažu novada domes 2023. gada 26. oktobra lēmumā </w:t>
      </w:r>
      <w:r>
        <w:t>N</w:t>
      </w:r>
      <w:r w:rsidRPr="00F4082A">
        <w:t>r. 851 “Par ēdināšanas maksu Limbažu novada pašvaldības vispārējās izglītības iestādēs un pirmsskolas izglītības iestādēs, kur pakalpojumu nodrošina ārpakalpojuma sniedzējs” (protokols Nr.13, 20.), izsakot 1. pielikumu, kurš piemērojams ar 1. septembri, jaunā redakcijā (pielikumā Nr.1).</w:t>
      </w:r>
    </w:p>
    <w:p w14:paraId="1D0C2581" w14:textId="0D1DE954" w:rsidR="00F4082A" w:rsidRPr="00F4082A" w:rsidRDefault="00F4082A" w:rsidP="00F4082A">
      <w:pPr>
        <w:numPr>
          <w:ilvl w:val="0"/>
          <w:numId w:val="34"/>
        </w:numPr>
        <w:tabs>
          <w:tab w:val="left" w:pos="357"/>
          <w:tab w:val="left" w:pos="567"/>
        </w:tabs>
        <w:ind w:left="357" w:hanging="357"/>
        <w:contextualSpacing/>
        <w:jc w:val="both"/>
      </w:pPr>
      <w:r w:rsidRPr="00F4082A">
        <w:t xml:space="preserve">Veikt grozījumus Limbažu novada domes 2023. gada 26. oktobra lēmumā </w:t>
      </w:r>
      <w:r w:rsidR="002A4977">
        <w:t>N</w:t>
      </w:r>
      <w:r w:rsidRPr="00F4082A">
        <w:t>r. 851 “Par ēdināšanas maksu Limbažu novada pašvaldības vispārējās izglītības iestādēs un pirmsskolas izglītības iestādēs, kur pakalpojumu nodrošina ārpakalpojuma sniedzējs” (protokols Nr.13, 20.), izsakot 2. pielikumu, kurš piemērojams ar 1. septembri, jaunā redakcijā (pielikumā Nr.2).</w:t>
      </w:r>
    </w:p>
    <w:p w14:paraId="76077EE1" w14:textId="77777777" w:rsidR="00F4082A" w:rsidRPr="00F4082A" w:rsidRDefault="00F4082A" w:rsidP="00F4082A">
      <w:pPr>
        <w:numPr>
          <w:ilvl w:val="0"/>
          <w:numId w:val="34"/>
        </w:numPr>
        <w:tabs>
          <w:tab w:val="left" w:pos="357"/>
        </w:tabs>
        <w:ind w:left="357" w:hanging="357"/>
        <w:contextualSpacing/>
        <w:jc w:val="both"/>
      </w:pPr>
      <w:r w:rsidRPr="00F4082A">
        <w:t>Kontroli par lēmuma izpildi uzdot Limbažu novada pašvaldības izpilddirektoram.</w:t>
      </w:r>
    </w:p>
    <w:p w14:paraId="6FC5EC67" w14:textId="77777777" w:rsidR="0077143F" w:rsidRDefault="0077143F" w:rsidP="005B71DF">
      <w:pPr>
        <w:autoSpaceDE w:val="0"/>
        <w:autoSpaceDN w:val="0"/>
        <w:adjustRightInd w:val="0"/>
        <w:jc w:val="both"/>
        <w:rPr>
          <w:rFonts w:eastAsia="Calibri"/>
        </w:rPr>
      </w:pPr>
    </w:p>
    <w:p w14:paraId="4032EBA1" w14:textId="77777777" w:rsidR="00F17A3D" w:rsidRPr="000502C9" w:rsidRDefault="00F17A3D" w:rsidP="005B71DF">
      <w:pPr>
        <w:autoSpaceDE w:val="0"/>
        <w:autoSpaceDN w:val="0"/>
        <w:adjustRightInd w:val="0"/>
        <w:jc w:val="both"/>
        <w:rPr>
          <w:rFonts w:eastAsia="Calibri"/>
        </w:rPr>
      </w:pPr>
    </w:p>
    <w:p w14:paraId="50E0A148" w14:textId="48AA127E" w:rsidR="00F322EC" w:rsidRPr="000502C9" w:rsidRDefault="00F322EC" w:rsidP="00F322EC">
      <w:pPr>
        <w:jc w:val="both"/>
        <w:rPr>
          <w:b/>
          <w:bCs/>
        </w:rPr>
      </w:pPr>
      <w:r w:rsidRPr="000502C9">
        <w:rPr>
          <w:b/>
          <w:bCs/>
        </w:rPr>
        <w:t xml:space="preserve">Lēmums Nr. </w:t>
      </w:r>
      <w:r w:rsidR="009A672E">
        <w:rPr>
          <w:b/>
          <w:bCs/>
        </w:rPr>
        <w:t>606</w:t>
      </w:r>
    </w:p>
    <w:p w14:paraId="22AFCE29" w14:textId="512A2040" w:rsidR="00E35868" w:rsidRPr="000502C9" w:rsidRDefault="00E35868" w:rsidP="005B71DF">
      <w:pPr>
        <w:keepNext/>
        <w:jc w:val="center"/>
        <w:outlineLvl w:val="0"/>
        <w:rPr>
          <w:b/>
          <w:bCs/>
          <w:lang w:eastAsia="en-US"/>
        </w:rPr>
      </w:pPr>
      <w:bookmarkStart w:id="71" w:name="_Hlk149591154"/>
      <w:r w:rsidRPr="000502C9">
        <w:rPr>
          <w:b/>
          <w:bCs/>
          <w:lang w:eastAsia="en-US"/>
        </w:rPr>
        <w:t>28</w:t>
      </w:r>
      <w:r w:rsidR="00CD11AB" w:rsidRPr="000502C9">
        <w:rPr>
          <w:b/>
          <w:bCs/>
          <w:lang w:eastAsia="en-US"/>
        </w:rPr>
        <w:t>.</w:t>
      </w:r>
    </w:p>
    <w:bookmarkEnd w:id="71"/>
    <w:p w14:paraId="78ADA18F" w14:textId="77777777" w:rsidR="007E1B39" w:rsidRPr="007E1B39" w:rsidRDefault="007E1B39" w:rsidP="007E1B39">
      <w:pPr>
        <w:pBdr>
          <w:bottom w:val="single" w:sz="6" w:space="1" w:color="auto"/>
        </w:pBdr>
        <w:jc w:val="both"/>
        <w:rPr>
          <w:b/>
          <w:bCs/>
        </w:rPr>
      </w:pPr>
      <w:r w:rsidRPr="007E1B39">
        <w:rPr>
          <w:b/>
          <w:bCs/>
          <w:noProof/>
        </w:rPr>
        <w:t>Par grozījumu Limbažu Konsultatīvā bērnu centra nolikumā</w:t>
      </w:r>
    </w:p>
    <w:p w14:paraId="1095FC3E" w14:textId="77777777" w:rsidR="007E1B39" w:rsidRPr="001657B7" w:rsidRDefault="007E1B39" w:rsidP="007E1B39">
      <w:pPr>
        <w:jc w:val="center"/>
      </w:pPr>
      <w:r w:rsidRPr="001657B7">
        <w:t xml:space="preserve">Ziņo </w:t>
      </w:r>
      <w:r>
        <w:rPr>
          <w:noProof/>
        </w:rPr>
        <w:t>Dagnis Straubergs</w:t>
      </w:r>
    </w:p>
    <w:p w14:paraId="2113749C" w14:textId="77777777" w:rsidR="007E1B39" w:rsidRPr="007E1B39" w:rsidRDefault="007E1B39" w:rsidP="007E1B39">
      <w:pPr>
        <w:jc w:val="both"/>
      </w:pPr>
    </w:p>
    <w:p w14:paraId="026D5573" w14:textId="77777777" w:rsidR="007E1B39" w:rsidRPr="007E1B39" w:rsidRDefault="007E1B39" w:rsidP="007E1B39">
      <w:pPr>
        <w:ind w:firstLine="720"/>
        <w:jc w:val="both"/>
        <w:rPr>
          <w:rFonts w:eastAsia="Calibri"/>
          <w:shd w:val="clear" w:color="auto" w:fill="FFFFFF"/>
        </w:rPr>
      </w:pPr>
      <w:r w:rsidRPr="007E1B39">
        <w:rPr>
          <w:rFonts w:eastAsia="Calibri"/>
        </w:rPr>
        <w:t xml:space="preserve">Pamatojoties uz Pašvaldību likuma 10. panta pirmās daļas 8. punktu, pašvaldības domes kompetencē ir </w:t>
      </w:r>
      <w:r w:rsidRPr="007E1B39">
        <w:rPr>
          <w:rFonts w:eastAsia="Calibri"/>
          <w:shd w:val="clear" w:color="auto" w:fill="FFFFFF"/>
        </w:rPr>
        <w:t>izveidot un reorganizēt pašvaldības administrāciju, tostarp izveidot, reorganizēt un likvidēt tās sastāvā esošās institūcijas, kā arī izdot pašvaldības institūciju nolikumus.</w:t>
      </w:r>
    </w:p>
    <w:p w14:paraId="3773C8E9" w14:textId="6928A8E8" w:rsidR="007E1B39" w:rsidRPr="007E1B39" w:rsidRDefault="007E1B39" w:rsidP="007E1B39">
      <w:pPr>
        <w:ind w:firstLine="720"/>
        <w:jc w:val="both"/>
      </w:pPr>
      <w:r w:rsidRPr="007E1B39">
        <w:rPr>
          <w:rFonts w:eastAsia="Calibri"/>
        </w:rPr>
        <w:t xml:space="preserve">Spēkā esošā Limbažu </w:t>
      </w:r>
      <w:r>
        <w:rPr>
          <w:rFonts w:eastAsia="Calibri"/>
        </w:rPr>
        <w:t>K</w:t>
      </w:r>
      <w:r w:rsidRPr="007E1B39">
        <w:rPr>
          <w:rFonts w:eastAsia="Calibri"/>
        </w:rPr>
        <w:t xml:space="preserve">onsultatīvā bērnu centra nolikuma (apstiprināts </w:t>
      </w:r>
      <w:r w:rsidR="00054D45" w:rsidRPr="007E1B39">
        <w:rPr>
          <w:rFonts w:eastAsia="Calibri"/>
        </w:rPr>
        <w:t xml:space="preserve">ar Limbažu novada domes </w:t>
      </w:r>
      <w:r w:rsidR="00054D45">
        <w:rPr>
          <w:rFonts w:eastAsia="Calibri"/>
        </w:rPr>
        <w:t>24</w:t>
      </w:r>
      <w:r w:rsidR="00054D45" w:rsidRPr="007E1B39">
        <w:rPr>
          <w:rFonts w:eastAsia="Calibri"/>
        </w:rPr>
        <w:t>.</w:t>
      </w:r>
      <w:r w:rsidR="00054D45">
        <w:rPr>
          <w:rFonts w:eastAsia="Calibri"/>
        </w:rPr>
        <w:t>02</w:t>
      </w:r>
      <w:r w:rsidR="00054D45" w:rsidRPr="007E1B39">
        <w:rPr>
          <w:rFonts w:eastAsia="Calibri"/>
        </w:rPr>
        <w:t>.202</w:t>
      </w:r>
      <w:r w:rsidR="00054D45">
        <w:rPr>
          <w:rFonts w:eastAsia="Calibri"/>
        </w:rPr>
        <w:t>2</w:t>
      </w:r>
      <w:r w:rsidR="00054D45" w:rsidRPr="007E1B39">
        <w:rPr>
          <w:rFonts w:eastAsia="Calibri"/>
        </w:rPr>
        <w:t xml:space="preserve">. sēdes lēmumu Nr. </w:t>
      </w:r>
      <w:r w:rsidR="00054D45">
        <w:rPr>
          <w:rFonts w:eastAsia="Calibri"/>
        </w:rPr>
        <w:t>122</w:t>
      </w:r>
      <w:r w:rsidR="00054D45" w:rsidRPr="007E1B39">
        <w:rPr>
          <w:rFonts w:eastAsia="Calibri"/>
        </w:rPr>
        <w:t xml:space="preserve"> (protokols Nr.</w:t>
      </w:r>
      <w:r w:rsidR="00054D45">
        <w:rPr>
          <w:rFonts w:eastAsia="Calibri"/>
        </w:rPr>
        <w:t>2</w:t>
      </w:r>
      <w:r w:rsidR="00054D45" w:rsidRPr="007E1B39">
        <w:rPr>
          <w:rFonts w:eastAsia="Calibri"/>
        </w:rPr>
        <w:t xml:space="preserve">, </w:t>
      </w:r>
      <w:r w:rsidR="00054D45">
        <w:rPr>
          <w:rFonts w:eastAsia="Calibri"/>
        </w:rPr>
        <w:t>18</w:t>
      </w:r>
      <w:r w:rsidR="00054D45" w:rsidRPr="007E1B39">
        <w:rPr>
          <w:rFonts w:eastAsia="Calibri"/>
        </w:rPr>
        <w:t>.</w:t>
      </w:r>
      <w:r w:rsidR="00054D45">
        <w:rPr>
          <w:rFonts w:eastAsia="Calibri"/>
        </w:rPr>
        <w:t>§,</w:t>
      </w:r>
      <w:r w:rsidR="00054D45" w:rsidRPr="007E1B39">
        <w:rPr>
          <w:rFonts w:eastAsia="Calibri"/>
        </w:rPr>
        <w:t xml:space="preserve"> </w:t>
      </w:r>
      <w:r w:rsidR="00054D45">
        <w:rPr>
          <w:rFonts w:eastAsia="Calibri"/>
        </w:rPr>
        <w:t xml:space="preserve">grozīts </w:t>
      </w:r>
      <w:r w:rsidRPr="007E1B39">
        <w:rPr>
          <w:rFonts w:eastAsia="Calibri"/>
        </w:rPr>
        <w:t xml:space="preserve">ar Limbažu novada domes 24.08.2023. sēdes lēmumu Nr. 661 (protokols Nr.9, 35.) 28. punkts nosaka, ka: </w:t>
      </w:r>
      <w:r w:rsidRPr="007E1B39">
        <w:t xml:space="preserve">“Pakalpojumu saņēmējam Pašvaldība reizi mēnesī izsniedz rēķinu, kas jāatmaksā līdz nākamā mēneša beigām.” </w:t>
      </w:r>
      <w:r w:rsidRPr="007E1B39">
        <w:lastRenderedPageBreak/>
        <w:t xml:space="preserve">Šādā gadījumā tiek ierobežota iespēja </w:t>
      </w:r>
      <w:bookmarkStart w:id="72" w:name="_Hlk173307034"/>
      <w:r w:rsidRPr="007E1B39">
        <w:t>Limbažu Konsultatīv</w:t>
      </w:r>
      <w:r>
        <w:t>aj</w:t>
      </w:r>
      <w:r w:rsidRPr="007E1B39">
        <w:t xml:space="preserve">ā bērnu </w:t>
      </w:r>
      <w:bookmarkEnd w:id="72"/>
      <w:r w:rsidRPr="007E1B39">
        <w:t xml:space="preserve">centrā norēķināties priekšapmaksas veidā, kas ir kļuvis būtiski kopš neapmaksāto rēķinu pieauguma, kā rezultātā ir izveidojušies parādi par sniegtajiem pakalpojumiem, kuru piedziņas izmaksas ir neadekvātā proporcijā pret neapmaksātajām summām par saņemtajiem pakalpojumiem. Liela daļa parādu ir līdz 10 </w:t>
      </w:r>
      <w:proofErr w:type="spellStart"/>
      <w:r w:rsidRPr="007E1B39">
        <w:t>Eur</w:t>
      </w:r>
      <w:proofErr w:type="spellEnd"/>
      <w:r w:rsidRPr="007E1B39">
        <w:t>. Līdz ar to tiek izsvērta iespēja norēķinus Limbažu Konsultatīv</w:t>
      </w:r>
      <w:r>
        <w:t>aj</w:t>
      </w:r>
      <w:r w:rsidRPr="007E1B39">
        <w:t xml:space="preserve">ā bērnu centrā veikt kā priekšapmaksu par pakalpojumiem, nevis kā līdz šim – līdz nākamā mēneša vidum. </w:t>
      </w:r>
    </w:p>
    <w:p w14:paraId="6FEF6BF5" w14:textId="77777777" w:rsidR="007E1B39" w:rsidRPr="007E1B39" w:rsidRDefault="007E1B39" w:rsidP="007E1B39">
      <w:pPr>
        <w:ind w:firstLine="720"/>
        <w:jc w:val="both"/>
        <w:rPr>
          <w:rFonts w:eastAsia="Calibri"/>
        </w:rPr>
      </w:pPr>
      <w:r w:rsidRPr="007E1B39">
        <w:t>Lai tas būtu iespējams, nepieciešams izslēgt no Limbažu Konsultatīvā bērnu centra nolikuma 28. punktu, lai norēķinu kārtību varētu atrunāt tikai sadarbības līgumā ar bērna likumiskajiem pārstāvjiem, neradot pretrunas ar nolikumā paredzēto kārtību.</w:t>
      </w:r>
    </w:p>
    <w:p w14:paraId="7EBF531A" w14:textId="77777777" w:rsidR="007E1B39" w:rsidRPr="002E104E" w:rsidRDefault="007E1B39" w:rsidP="007E1B39">
      <w:pPr>
        <w:ind w:firstLine="720"/>
        <w:jc w:val="both"/>
        <w:rPr>
          <w:b/>
          <w:bCs/>
        </w:rPr>
      </w:pPr>
      <w:r w:rsidRPr="007E1B39">
        <w:t xml:space="preserve">Pamatojoties uz Pašvaldību likuma 10. panta pirmās daļas 8. punktu, 50. panta pirmo 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7F1D972" w14:textId="79E91B0A" w:rsidR="007E1B39" w:rsidRPr="007E1B39" w:rsidRDefault="007E1B39" w:rsidP="007E1B39">
      <w:pPr>
        <w:ind w:firstLine="720"/>
        <w:jc w:val="both"/>
        <w:rPr>
          <w:b/>
          <w:bCs/>
        </w:rPr>
      </w:pPr>
    </w:p>
    <w:p w14:paraId="742FC4C6" w14:textId="2649BD56" w:rsidR="007E1B39" w:rsidRPr="007E1B39" w:rsidRDefault="007E1B39" w:rsidP="007E1B39">
      <w:pPr>
        <w:numPr>
          <w:ilvl w:val="0"/>
          <w:numId w:val="35"/>
        </w:numPr>
        <w:ind w:left="357" w:hanging="357"/>
        <w:contextualSpacing/>
        <w:jc w:val="both"/>
        <w:rPr>
          <w:rFonts w:eastAsia="Calibri"/>
        </w:rPr>
      </w:pPr>
      <w:r w:rsidRPr="007E1B39">
        <w:rPr>
          <w:rFonts w:eastAsia="Calibri"/>
        </w:rPr>
        <w:t xml:space="preserve">Veikt grozījumu Limbažu novada pašvaldības iestādes Limbažu Konsultatīvā bērnu centra nolikumā </w:t>
      </w:r>
      <w:r w:rsidR="00E17154" w:rsidRPr="007E1B39">
        <w:rPr>
          <w:rFonts w:eastAsia="Calibri"/>
        </w:rPr>
        <w:t xml:space="preserve">(apstiprināts ar Limbažu novada domes </w:t>
      </w:r>
      <w:r w:rsidR="00E17154">
        <w:rPr>
          <w:rFonts w:eastAsia="Calibri"/>
        </w:rPr>
        <w:t>24</w:t>
      </w:r>
      <w:r w:rsidR="00E17154" w:rsidRPr="007E1B39">
        <w:rPr>
          <w:rFonts w:eastAsia="Calibri"/>
        </w:rPr>
        <w:t>.</w:t>
      </w:r>
      <w:r w:rsidR="00E17154">
        <w:rPr>
          <w:rFonts w:eastAsia="Calibri"/>
        </w:rPr>
        <w:t>02</w:t>
      </w:r>
      <w:r w:rsidR="00E17154" w:rsidRPr="007E1B39">
        <w:rPr>
          <w:rFonts w:eastAsia="Calibri"/>
        </w:rPr>
        <w:t>.202</w:t>
      </w:r>
      <w:r w:rsidR="00E17154">
        <w:rPr>
          <w:rFonts w:eastAsia="Calibri"/>
        </w:rPr>
        <w:t>2</w:t>
      </w:r>
      <w:r w:rsidR="00E17154" w:rsidRPr="007E1B39">
        <w:rPr>
          <w:rFonts w:eastAsia="Calibri"/>
        </w:rPr>
        <w:t xml:space="preserve">. sēdes lēmumu Nr. </w:t>
      </w:r>
      <w:r w:rsidR="00E17154">
        <w:rPr>
          <w:rFonts w:eastAsia="Calibri"/>
        </w:rPr>
        <w:t>122</w:t>
      </w:r>
      <w:r w:rsidR="00E17154" w:rsidRPr="007E1B39">
        <w:rPr>
          <w:rFonts w:eastAsia="Calibri"/>
        </w:rPr>
        <w:t xml:space="preserve"> (protokols Nr.</w:t>
      </w:r>
      <w:r w:rsidR="00E17154">
        <w:rPr>
          <w:rFonts w:eastAsia="Calibri"/>
        </w:rPr>
        <w:t>2</w:t>
      </w:r>
      <w:r w:rsidR="00E17154" w:rsidRPr="007E1B39">
        <w:rPr>
          <w:rFonts w:eastAsia="Calibri"/>
        </w:rPr>
        <w:t xml:space="preserve">, </w:t>
      </w:r>
      <w:r w:rsidR="00E17154">
        <w:rPr>
          <w:rFonts w:eastAsia="Calibri"/>
        </w:rPr>
        <w:t>18</w:t>
      </w:r>
      <w:r w:rsidR="00E17154" w:rsidRPr="007E1B39">
        <w:rPr>
          <w:rFonts w:eastAsia="Calibri"/>
        </w:rPr>
        <w:t>.</w:t>
      </w:r>
      <w:r w:rsidR="00E17154">
        <w:rPr>
          <w:rFonts w:eastAsia="Calibri"/>
        </w:rPr>
        <w:t>§,</w:t>
      </w:r>
      <w:r w:rsidR="00E17154" w:rsidRPr="007E1B39">
        <w:rPr>
          <w:rFonts w:eastAsia="Calibri"/>
        </w:rPr>
        <w:t xml:space="preserve"> </w:t>
      </w:r>
      <w:r w:rsidR="00E17154">
        <w:rPr>
          <w:rFonts w:eastAsia="Calibri"/>
        </w:rPr>
        <w:t xml:space="preserve">grozīts </w:t>
      </w:r>
      <w:r w:rsidR="00E17154" w:rsidRPr="007E1B39">
        <w:rPr>
          <w:rFonts w:eastAsia="Calibri"/>
        </w:rPr>
        <w:t>ar Limbažu novada domes 24.08.2023. sēdes lēmumu Nr. 661 (protokols Nr.9, 35.)</w:t>
      </w:r>
      <w:r w:rsidRPr="007E1B39">
        <w:rPr>
          <w:rFonts w:eastAsia="Calibri"/>
        </w:rPr>
        <w:t>: izslēgt nolikuma 28.punktu.</w:t>
      </w:r>
    </w:p>
    <w:p w14:paraId="679CE261" w14:textId="4BEA10FA" w:rsidR="007E1B39" w:rsidRPr="007E1B39" w:rsidRDefault="007E1B39" w:rsidP="007E1B39">
      <w:pPr>
        <w:numPr>
          <w:ilvl w:val="0"/>
          <w:numId w:val="35"/>
        </w:numPr>
        <w:ind w:left="357" w:hanging="357"/>
        <w:contextualSpacing/>
        <w:jc w:val="both"/>
        <w:rPr>
          <w:rFonts w:eastAsia="Calibri"/>
        </w:rPr>
      </w:pPr>
      <w:r w:rsidRPr="007E1B39">
        <w:rPr>
          <w:rFonts w:eastAsia="Calibri"/>
        </w:rPr>
        <w:t>Atbildīgo par lēmuma izpildi noteikt Limbažu Konsultatīvā</w:t>
      </w:r>
      <w:r w:rsidR="001D1093">
        <w:rPr>
          <w:rFonts w:eastAsia="Calibri"/>
        </w:rPr>
        <w:t xml:space="preserve"> bērnu centra</w:t>
      </w:r>
      <w:r w:rsidRPr="007E1B39">
        <w:rPr>
          <w:rFonts w:eastAsia="Calibri"/>
        </w:rPr>
        <w:t xml:space="preserve"> vadītāju.</w:t>
      </w:r>
    </w:p>
    <w:p w14:paraId="08A58639" w14:textId="77777777" w:rsidR="007E1B39" w:rsidRPr="007E1B39" w:rsidRDefault="007E1B39" w:rsidP="007E1B39">
      <w:pPr>
        <w:numPr>
          <w:ilvl w:val="0"/>
          <w:numId w:val="35"/>
        </w:numPr>
        <w:ind w:left="357" w:hanging="357"/>
        <w:contextualSpacing/>
        <w:jc w:val="both"/>
        <w:rPr>
          <w:rFonts w:eastAsia="Calibri"/>
        </w:rPr>
      </w:pPr>
      <w:r w:rsidRPr="007E1B39">
        <w:rPr>
          <w:rFonts w:eastAsia="Calibri"/>
        </w:rPr>
        <w:t>Kontroli par lēmuma izpildi uzdot Limbažu novada pašvaldības izpilddirektoram.</w:t>
      </w:r>
    </w:p>
    <w:p w14:paraId="27410CDA" w14:textId="77777777" w:rsidR="00291302" w:rsidRDefault="00291302" w:rsidP="005B71DF">
      <w:pPr>
        <w:autoSpaceDE w:val="0"/>
        <w:autoSpaceDN w:val="0"/>
        <w:adjustRightInd w:val="0"/>
        <w:jc w:val="both"/>
        <w:rPr>
          <w:rFonts w:eastAsia="Calibri"/>
        </w:rPr>
      </w:pPr>
    </w:p>
    <w:p w14:paraId="50B192FF" w14:textId="77777777" w:rsidR="00A57D66" w:rsidRPr="000502C9" w:rsidRDefault="00A57D66" w:rsidP="005B71DF">
      <w:pPr>
        <w:autoSpaceDE w:val="0"/>
        <w:autoSpaceDN w:val="0"/>
        <w:adjustRightInd w:val="0"/>
        <w:jc w:val="both"/>
        <w:rPr>
          <w:rFonts w:eastAsia="Calibri"/>
        </w:rPr>
      </w:pPr>
    </w:p>
    <w:p w14:paraId="5498390C" w14:textId="34FD7831" w:rsidR="00F322EC" w:rsidRPr="000502C9" w:rsidRDefault="00F322EC" w:rsidP="00F322EC">
      <w:pPr>
        <w:jc w:val="both"/>
        <w:rPr>
          <w:b/>
          <w:bCs/>
        </w:rPr>
      </w:pPr>
      <w:bookmarkStart w:id="73" w:name="_Hlk115096480"/>
      <w:r w:rsidRPr="000502C9">
        <w:rPr>
          <w:b/>
          <w:bCs/>
        </w:rPr>
        <w:t xml:space="preserve">Lēmums Nr. </w:t>
      </w:r>
      <w:r w:rsidR="009A672E">
        <w:rPr>
          <w:b/>
          <w:bCs/>
        </w:rPr>
        <w:t>607</w:t>
      </w:r>
    </w:p>
    <w:p w14:paraId="39B93F6B" w14:textId="79A23D2E" w:rsidR="002F5EFA" w:rsidRPr="000502C9" w:rsidRDefault="002F5EFA" w:rsidP="005B71DF">
      <w:pPr>
        <w:keepNext/>
        <w:jc w:val="center"/>
        <w:outlineLvl w:val="0"/>
        <w:rPr>
          <w:b/>
          <w:bCs/>
          <w:lang w:eastAsia="en-US"/>
        </w:rPr>
      </w:pPr>
      <w:bookmarkStart w:id="74" w:name="_Hlk149591659"/>
      <w:r w:rsidRPr="000502C9">
        <w:rPr>
          <w:b/>
          <w:bCs/>
          <w:lang w:eastAsia="en-US"/>
        </w:rPr>
        <w:t>29</w:t>
      </w:r>
      <w:r w:rsidR="00CD11AB" w:rsidRPr="000502C9">
        <w:rPr>
          <w:b/>
          <w:bCs/>
          <w:lang w:eastAsia="en-US"/>
        </w:rPr>
        <w:t>.</w:t>
      </w:r>
    </w:p>
    <w:p w14:paraId="00B13C82" w14:textId="77777777" w:rsidR="003318B6" w:rsidRPr="003318B6" w:rsidRDefault="003318B6" w:rsidP="003318B6">
      <w:pPr>
        <w:pBdr>
          <w:bottom w:val="single" w:sz="6" w:space="1" w:color="auto"/>
        </w:pBdr>
        <w:jc w:val="both"/>
        <w:rPr>
          <w:b/>
          <w:bCs/>
        </w:rPr>
      </w:pPr>
      <w:bookmarkStart w:id="75" w:name="_Hlk115096769"/>
      <w:bookmarkEnd w:id="73"/>
      <w:bookmarkEnd w:id="74"/>
      <w:r w:rsidRPr="003318B6">
        <w:rPr>
          <w:b/>
          <w:bCs/>
          <w:noProof/>
        </w:rPr>
        <w:t>Par grozījumu Staiceles pamatskolas nolikumā</w:t>
      </w:r>
    </w:p>
    <w:p w14:paraId="72CCDF65" w14:textId="77777777" w:rsidR="003318B6" w:rsidRPr="001657B7" w:rsidRDefault="003318B6" w:rsidP="003318B6">
      <w:pPr>
        <w:jc w:val="center"/>
      </w:pPr>
      <w:r w:rsidRPr="001657B7">
        <w:t xml:space="preserve">Ziņo </w:t>
      </w:r>
      <w:r>
        <w:rPr>
          <w:noProof/>
        </w:rPr>
        <w:t>Dagnis Straubergs</w:t>
      </w:r>
    </w:p>
    <w:p w14:paraId="678201A5" w14:textId="541C9CF7" w:rsidR="003318B6" w:rsidRPr="003318B6" w:rsidRDefault="003318B6" w:rsidP="003318B6">
      <w:pPr>
        <w:jc w:val="both"/>
        <w:rPr>
          <w:lang w:eastAsia="hi-IN" w:bidi="hi-IN"/>
        </w:rPr>
      </w:pPr>
    </w:p>
    <w:p w14:paraId="01860487" w14:textId="0ADC6153" w:rsidR="003318B6" w:rsidRPr="003318B6" w:rsidRDefault="003318B6" w:rsidP="003318B6">
      <w:pPr>
        <w:ind w:firstLine="720"/>
        <w:jc w:val="both"/>
        <w:rPr>
          <w:lang w:eastAsia="hi-IN" w:bidi="hi-IN"/>
        </w:rPr>
      </w:pPr>
      <w:r>
        <w:rPr>
          <w:lang w:eastAsia="hi-IN" w:bidi="hi-IN"/>
        </w:rPr>
        <w:t>I</w:t>
      </w:r>
      <w:r w:rsidRPr="003318B6">
        <w:rPr>
          <w:lang w:eastAsia="hi-IN" w:bidi="hi-IN"/>
        </w:rPr>
        <w:t xml:space="preserve">zglītības iestādes kolektīvs sadarbībā ar </w:t>
      </w:r>
      <w:r>
        <w:rPr>
          <w:lang w:eastAsia="hi-IN" w:bidi="hi-IN"/>
        </w:rPr>
        <w:t xml:space="preserve">Limbažu novada </w:t>
      </w:r>
      <w:r w:rsidRPr="003318B6">
        <w:rPr>
          <w:lang w:eastAsia="hi-IN" w:bidi="hi-IN"/>
        </w:rPr>
        <w:t xml:space="preserve">Izglītības pārvaldi ir vienojušies, ka izglītības iestādē realizēs speciālās pamatizglītības programmu izglītojamajiem ar garīgās veselības traucējumiem (kods 21015711), tāpēc </w:t>
      </w:r>
      <w:r>
        <w:rPr>
          <w:lang w:eastAsia="hi-IN" w:bidi="hi-IN"/>
        </w:rPr>
        <w:t>ir nepieciešams veikt grozījumu</w:t>
      </w:r>
      <w:r w:rsidRPr="003318B6">
        <w:rPr>
          <w:lang w:eastAsia="hi-IN" w:bidi="hi-IN"/>
        </w:rPr>
        <w:t xml:space="preserve"> Staiceles pamatskolas nolikumā. </w:t>
      </w:r>
    </w:p>
    <w:p w14:paraId="0D68684B" w14:textId="60E01F21" w:rsidR="003318B6" w:rsidRPr="003318B6" w:rsidRDefault="003318B6" w:rsidP="003318B6">
      <w:pPr>
        <w:ind w:firstLine="720"/>
        <w:jc w:val="both"/>
        <w:rPr>
          <w:rFonts w:ascii="RobustaTLPro-Regular" w:hAnsi="RobustaTLPro-Regular"/>
          <w:color w:val="212529"/>
        </w:rPr>
      </w:pPr>
      <w:r w:rsidRPr="003318B6">
        <w:t>Pamatojoties uz Vispārējās izglītības likuma 9. pantu, izglītības iestādes nolikumā norāda īstenojamās izglītības programmas, tāp</w:t>
      </w:r>
      <w:r>
        <w:t>ēc nepieciešams veikt grozījumu</w:t>
      </w:r>
      <w:r w:rsidRPr="003318B6">
        <w:t xml:space="preserve"> Staiceles pamatskolas nolikum</w:t>
      </w:r>
      <w:r w:rsidR="0074005A">
        <w:t>a</w:t>
      </w:r>
      <w:r w:rsidRPr="003318B6">
        <w:t xml:space="preserve"> 1</w:t>
      </w:r>
      <w:r>
        <w:t>0</w:t>
      </w:r>
      <w:r w:rsidRPr="003318B6">
        <w:t>. punktā, papildinot 1</w:t>
      </w:r>
      <w:r>
        <w:t>0</w:t>
      </w:r>
      <w:r w:rsidRPr="003318B6">
        <w:t xml:space="preserve">.4. apakšpunktu, nosakot, ka iestāde īsteno licencētas izglītības programmu – speciālās pamatskolas izglītības programmu </w:t>
      </w:r>
      <w:r w:rsidRPr="003318B6">
        <w:rPr>
          <w:rFonts w:ascii="RobustaTLPro-Regular" w:hAnsi="RobustaTLPro-Regular"/>
          <w:color w:val="212529"/>
        </w:rPr>
        <w:t xml:space="preserve">ar garīgās veselības traucējumiem (kods 21015711). </w:t>
      </w:r>
    </w:p>
    <w:p w14:paraId="7975B007" w14:textId="77777777" w:rsidR="003318B6" w:rsidRPr="003318B6" w:rsidRDefault="003318B6" w:rsidP="003318B6">
      <w:pPr>
        <w:ind w:firstLine="720"/>
        <w:jc w:val="both"/>
      </w:pPr>
      <w:r w:rsidRPr="003318B6">
        <w:t xml:space="preserve">Pašvaldību likuma 4. panta pirmās daļas 4. punkts nosaka, ka pašvaldības autonomajās funkcijās ietilpst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32EEFD62" w14:textId="77777777" w:rsidR="003318B6" w:rsidRPr="003318B6" w:rsidRDefault="003318B6" w:rsidP="003318B6">
      <w:pPr>
        <w:ind w:firstLine="720"/>
        <w:jc w:val="both"/>
      </w:pPr>
      <w:r w:rsidRPr="003318B6">
        <w:t>Pašvaldību likuma 10. panta pirmās daļas 8. punkts nosaka, ka tikai domes kompetencē ir izdot pašvaldības institūciju nolikumus. Pašvaldību likuma 50. panta pirmā daļa nosaka, ka dome un pašvaldības administrācija iekšējos normatīvos aktus izdod likumā noteiktajā kārtībā. Savukārt Valsts pārvaldes iekārtas likuma 73. panta pirmās daļas 1. punkts nosaka, ka publiskas personas orgāns un amatpersona savas kompetences ietvaros var izdot iekšējos normatīvos aktus par iestādes uzbūvi un darba organizāciju.</w:t>
      </w:r>
    </w:p>
    <w:p w14:paraId="157B6C00" w14:textId="77777777" w:rsidR="003318B6" w:rsidRPr="003318B6" w:rsidRDefault="003318B6" w:rsidP="003318B6">
      <w:pPr>
        <w:ind w:firstLine="720"/>
        <w:jc w:val="both"/>
      </w:pPr>
      <w:r w:rsidRPr="003318B6">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3AEAF5D8" w14:textId="77777777" w:rsidR="003318B6" w:rsidRPr="003318B6" w:rsidRDefault="003318B6" w:rsidP="003318B6">
      <w:pPr>
        <w:ind w:firstLine="720"/>
        <w:jc w:val="both"/>
      </w:pPr>
      <w:r w:rsidRPr="003318B6">
        <w:lastRenderedPageBreak/>
        <w:t>Aktuālā informācija par izglītības iestādi ir reģistrējama Valsts izglītības informācijas sistēmā, un, saskaņā ar Ministru kabineta 2019. gada 25. jūnija noteikumu Nr. 276 “Valsts izglītības informācijas sistēmas noteikumi” 31. punkta 31.2. apakšpunktu, novada pašvaldība pārzina un nodrošina informācijas ievadi sistēmā pašvaldības dibinātajās izglītības iestādēs.</w:t>
      </w:r>
    </w:p>
    <w:p w14:paraId="569D6622" w14:textId="77777777" w:rsidR="003318B6" w:rsidRPr="002E104E" w:rsidRDefault="003318B6" w:rsidP="003318B6">
      <w:pPr>
        <w:ind w:firstLine="720"/>
        <w:jc w:val="both"/>
        <w:rPr>
          <w:b/>
          <w:bCs/>
        </w:rPr>
      </w:pPr>
      <w:r w:rsidRPr="003318B6">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67ECE5F" w14:textId="64C0E1A5" w:rsidR="003318B6" w:rsidRPr="003318B6" w:rsidRDefault="003318B6" w:rsidP="003318B6">
      <w:pPr>
        <w:ind w:firstLine="720"/>
        <w:jc w:val="both"/>
      </w:pPr>
    </w:p>
    <w:p w14:paraId="39BFDA38" w14:textId="45B98DB5" w:rsidR="003318B6" w:rsidRPr="003318B6" w:rsidRDefault="003318B6" w:rsidP="003318B6">
      <w:pPr>
        <w:numPr>
          <w:ilvl w:val="0"/>
          <w:numId w:val="36"/>
        </w:numPr>
        <w:ind w:left="357" w:hanging="357"/>
        <w:contextualSpacing/>
        <w:jc w:val="both"/>
      </w:pPr>
      <w:r>
        <w:rPr>
          <w:lang w:eastAsia="hi-IN" w:bidi="hi-IN"/>
        </w:rPr>
        <w:t>Izdarīt grozījumu</w:t>
      </w:r>
      <w:r w:rsidRPr="003318B6">
        <w:rPr>
          <w:lang w:eastAsia="hi-IN" w:bidi="hi-IN"/>
        </w:rPr>
        <w:t xml:space="preserve"> Staiceles pamatskolas nolikumā </w:t>
      </w:r>
      <w:r w:rsidRPr="003318B6">
        <w:t>(apstiprināts ar Limbažu novada domes 24.03.2022. sēdes lēmumu Nr.247 (protokols Nr.3, 16.), papildinot nolikuma 10. punktu ar 10.4. apakšpunktu šādā redakcijā:</w:t>
      </w:r>
    </w:p>
    <w:p w14:paraId="102369AB" w14:textId="3FC2AE21" w:rsidR="003318B6" w:rsidRPr="003318B6" w:rsidRDefault="003318B6" w:rsidP="003318B6">
      <w:pPr>
        <w:ind w:left="357"/>
        <w:jc w:val="both"/>
        <w:rPr>
          <w:lang w:eastAsia="hi-IN" w:bidi="hi-IN"/>
        </w:rPr>
      </w:pPr>
      <w:r w:rsidRPr="003318B6">
        <w:rPr>
          <w:lang w:eastAsia="en-US"/>
        </w:rPr>
        <w:t>“10.4.</w:t>
      </w:r>
      <w:r w:rsidR="005D0D2F">
        <w:rPr>
          <w:lang w:eastAsia="en-US"/>
        </w:rPr>
        <w:t xml:space="preserve"> </w:t>
      </w:r>
      <w:r w:rsidRPr="003318B6">
        <w:rPr>
          <w:lang w:eastAsia="en-US"/>
        </w:rPr>
        <w:t>speciālā pamatizglītības programma izglītojamajiem ar garīgās veselības traucējumiem (kods 21015711).”</w:t>
      </w:r>
    </w:p>
    <w:p w14:paraId="39997800" w14:textId="77777777" w:rsidR="003318B6" w:rsidRPr="003318B6" w:rsidRDefault="003318B6" w:rsidP="003318B6">
      <w:pPr>
        <w:numPr>
          <w:ilvl w:val="0"/>
          <w:numId w:val="36"/>
        </w:numPr>
        <w:ind w:left="357" w:hanging="357"/>
        <w:contextualSpacing/>
        <w:jc w:val="both"/>
        <w:rPr>
          <w:lang w:eastAsia="hi-IN" w:bidi="hi-IN"/>
        </w:rPr>
      </w:pPr>
      <w:r w:rsidRPr="003318B6">
        <w:rPr>
          <w:lang w:eastAsia="hi-IN" w:bidi="hi-IN"/>
        </w:rPr>
        <w:t>Uzdot Staiceles pamatskolas direktorei Andai Timermanei veikt Valsts izglītības informācijas sistēmā lēmuma lemjošās daļas 1. punktā apstiprinātā nolikuma aktualizāciju.</w:t>
      </w:r>
    </w:p>
    <w:p w14:paraId="4F9D584A" w14:textId="77777777" w:rsidR="003318B6" w:rsidRPr="003318B6" w:rsidRDefault="003318B6" w:rsidP="003318B6">
      <w:pPr>
        <w:numPr>
          <w:ilvl w:val="0"/>
          <w:numId w:val="36"/>
        </w:numPr>
        <w:ind w:left="357" w:hanging="357"/>
        <w:contextualSpacing/>
        <w:jc w:val="both"/>
        <w:rPr>
          <w:lang w:eastAsia="hi-IN" w:bidi="hi-IN"/>
        </w:rPr>
      </w:pPr>
      <w:r w:rsidRPr="003318B6">
        <w:rPr>
          <w:lang w:eastAsia="hi-IN" w:bidi="hi-IN"/>
        </w:rPr>
        <w:t xml:space="preserve">Limbažu novada Izglītības pārvaldes vadītājai V. </w:t>
      </w:r>
      <w:proofErr w:type="spellStart"/>
      <w:r w:rsidRPr="003318B6">
        <w:rPr>
          <w:lang w:eastAsia="hi-IN" w:bidi="hi-IN"/>
        </w:rPr>
        <w:t>Tinkusai</w:t>
      </w:r>
      <w:proofErr w:type="spellEnd"/>
      <w:r w:rsidRPr="003318B6">
        <w:rPr>
          <w:lang w:eastAsia="hi-IN" w:bidi="hi-IN"/>
        </w:rPr>
        <w:t xml:space="preserve"> veikt lēmuma izpildes kontroli.</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357928F5" w:rsidR="00F322EC" w:rsidRPr="000502C9" w:rsidRDefault="00F322EC" w:rsidP="00F322EC">
      <w:pPr>
        <w:jc w:val="both"/>
        <w:rPr>
          <w:b/>
          <w:bCs/>
        </w:rPr>
      </w:pPr>
      <w:r w:rsidRPr="000502C9">
        <w:rPr>
          <w:b/>
          <w:bCs/>
        </w:rPr>
        <w:t xml:space="preserve">Lēmums Nr. </w:t>
      </w:r>
      <w:r w:rsidR="009A672E">
        <w:rPr>
          <w:b/>
          <w:bCs/>
        </w:rPr>
        <w:t>608</w:t>
      </w:r>
    </w:p>
    <w:p w14:paraId="1E0C3CD9" w14:textId="302B1611" w:rsidR="00101037" w:rsidRPr="000502C9" w:rsidRDefault="00101037" w:rsidP="005B71DF">
      <w:pPr>
        <w:keepNext/>
        <w:jc w:val="center"/>
        <w:outlineLvl w:val="0"/>
        <w:rPr>
          <w:b/>
          <w:bCs/>
          <w:lang w:eastAsia="en-US"/>
        </w:rPr>
      </w:pPr>
      <w:bookmarkStart w:id="76" w:name="_Hlk149591947"/>
      <w:r w:rsidRPr="000502C9">
        <w:rPr>
          <w:b/>
          <w:bCs/>
          <w:lang w:eastAsia="en-US"/>
        </w:rPr>
        <w:t>30</w:t>
      </w:r>
      <w:r w:rsidR="00CD11AB" w:rsidRPr="000502C9">
        <w:rPr>
          <w:b/>
          <w:bCs/>
          <w:lang w:eastAsia="en-US"/>
        </w:rPr>
        <w:t>.</w:t>
      </w:r>
    </w:p>
    <w:bookmarkEnd w:id="76"/>
    <w:p w14:paraId="46A19306" w14:textId="77777777" w:rsidR="00D21E62" w:rsidRPr="00D21E62" w:rsidRDefault="00D21E62" w:rsidP="00D21E62">
      <w:pPr>
        <w:pBdr>
          <w:bottom w:val="single" w:sz="6" w:space="1" w:color="auto"/>
        </w:pBdr>
        <w:jc w:val="both"/>
        <w:rPr>
          <w:b/>
          <w:bCs/>
        </w:rPr>
      </w:pPr>
      <w:r w:rsidRPr="00D21E62">
        <w:rPr>
          <w:b/>
          <w:bCs/>
          <w:noProof/>
        </w:rPr>
        <w:t xml:space="preserve">Par izmaiņām </w:t>
      </w:r>
      <w:r w:rsidRPr="00D21E62">
        <w:rPr>
          <w:b/>
          <w:bCs/>
        </w:rPr>
        <w:t>Limbažu novada pašvaldības iestāžu darbinieku amatu klasificēšanas apkopojumā</w:t>
      </w:r>
    </w:p>
    <w:p w14:paraId="47C3210A" w14:textId="77777777" w:rsidR="004275D3" w:rsidRDefault="00D21E62" w:rsidP="00D21E62">
      <w:pPr>
        <w:tabs>
          <w:tab w:val="left" w:pos="490"/>
        </w:tabs>
        <w:jc w:val="center"/>
        <w:rPr>
          <w:lang w:eastAsia="en-US"/>
        </w:rPr>
      </w:pPr>
      <w:r w:rsidRPr="00D21E62">
        <w:rPr>
          <w:lang w:eastAsia="en-US"/>
        </w:rPr>
        <w:t xml:space="preserve">Ziņo </w:t>
      </w:r>
      <w:r>
        <w:rPr>
          <w:lang w:eastAsia="en-US"/>
        </w:rPr>
        <w:t xml:space="preserve">Artis </w:t>
      </w:r>
      <w:proofErr w:type="spellStart"/>
      <w:r>
        <w:rPr>
          <w:lang w:eastAsia="en-US"/>
        </w:rPr>
        <w:t>Ārgalis</w:t>
      </w:r>
      <w:proofErr w:type="spellEnd"/>
      <w:r>
        <w:rPr>
          <w:lang w:eastAsia="en-US"/>
        </w:rPr>
        <w:t xml:space="preserve">, debatēs piedalās Andris Garklāvs, </w:t>
      </w:r>
      <w:r w:rsidR="004275D3">
        <w:rPr>
          <w:lang w:eastAsia="en-US"/>
        </w:rPr>
        <w:t xml:space="preserve">Dagnis </w:t>
      </w:r>
      <w:proofErr w:type="spellStart"/>
      <w:r w:rsidR="004275D3">
        <w:rPr>
          <w:lang w:eastAsia="en-US"/>
        </w:rPr>
        <w:t>Straubergs</w:t>
      </w:r>
      <w:proofErr w:type="spellEnd"/>
      <w:r w:rsidR="004275D3">
        <w:rPr>
          <w:lang w:eastAsia="en-US"/>
        </w:rPr>
        <w:t xml:space="preserve">, Sanita </w:t>
      </w:r>
      <w:proofErr w:type="spellStart"/>
      <w:r w:rsidR="004275D3">
        <w:rPr>
          <w:lang w:eastAsia="en-US"/>
        </w:rPr>
        <w:t>Strauberga</w:t>
      </w:r>
      <w:proofErr w:type="spellEnd"/>
      <w:r w:rsidR="004275D3">
        <w:rPr>
          <w:lang w:eastAsia="en-US"/>
        </w:rPr>
        <w:t xml:space="preserve">, </w:t>
      </w:r>
    </w:p>
    <w:p w14:paraId="3F922E83" w14:textId="23D74DB5" w:rsidR="00D21E62" w:rsidRPr="00D21E62" w:rsidRDefault="004275D3" w:rsidP="00D21E62">
      <w:pPr>
        <w:tabs>
          <w:tab w:val="left" w:pos="490"/>
        </w:tabs>
        <w:jc w:val="center"/>
        <w:rPr>
          <w:lang w:eastAsia="en-US"/>
        </w:rPr>
      </w:pPr>
      <w:r>
        <w:rPr>
          <w:lang w:eastAsia="en-US"/>
        </w:rPr>
        <w:t>Arvīds Ozols</w:t>
      </w:r>
    </w:p>
    <w:p w14:paraId="660F2F8E" w14:textId="77777777" w:rsidR="00D21E62" w:rsidRPr="00D21E62" w:rsidRDefault="00D21E62" w:rsidP="00D21E62">
      <w:pPr>
        <w:ind w:firstLine="720"/>
        <w:jc w:val="both"/>
      </w:pPr>
    </w:p>
    <w:p w14:paraId="6FA03DDD" w14:textId="527C33A8" w:rsidR="00D21E62" w:rsidRPr="00D21E62" w:rsidRDefault="00D21E62" w:rsidP="00D21E62">
      <w:pPr>
        <w:ind w:firstLine="720"/>
        <w:jc w:val="both"/>
      </w:pPr>
      <w:r w:rsidRPr="00D21E62">
        <w:rPr>
          <w:rFonts w:eastAsia="Arial Unicode MS" w:cs="Tahoma"/>
          <w:kern w:val="1"/>
          <w:lang w:eastAsia="hi-IN" w:bidi="hi-IN"/>
        </w:rPr>
        <w:t>Lai nodrošinātu efektīvāku, ekonomiskāku un saimnieciskāku Limbažu novada pašvaldības budžeta līdzekļu izmantošanu</w:t>
      </w:r>
      <w:r w:rsidR="00BA5968">
        <w:rPr>
          <w:rFonts w:eastAsia="Arial Unicode MS" w:cs="Tahoma"/>
          <w:kern w:val="1"/>
          <w:lang w:eastAsia="hi-IN" w:bidi="hi-IN"/>
        </w:rPr>
        <w:t>,</w:t>
      </w:r>
      <w:r w:rsidRPr="00D21E62">
        <w:rPr>
          <w:rFonts w:eastAsia="Arial Unicode MS" w:cs="Tahoma"/>
          <w:kern w:val="1"/>
          <w:lang w:eastAsia="hi-IN" w:bidi="hi-IN"/>
        </w:rPr>
        <w:t xml:space="preserve"> kā arī saistībā ar papildus darba apjoma palielināšanos, </w:t>
      </w:r>
      <w:r w:rsidRPr="00D21E62">
        <w:t xml:space="preserve">nepieciešams veikt izmaiņas </w:t>
      </w:r>
      <w:bookmarkStart w:id="77" w:name="_Hlk145420240"/>
      <w:r w:rsidRPr="00D21E62">
        <w:t>Limbažu novada pašvaldības iestāžu amatu klasificēšanas apkopojumā (apstiprināts ar Limbažu novada domes 23.11.2023. lēmumu Nr. 1042 (protokols Nr.14, 113.))</w:t>
      </w:r>
      <w:bookmarkEnd w:id="77"/>
      <w:r w:rsidRPr="00D21E62">
        <w:t>.</w:t>
      </w:r>
    </w:p>
    <w:p w14:paraId="34CACC3E" w14:textId="77777777" w:rsidR="004275D3" w:rsidRPr="002E104E" w:rsidRDefault="00D21E62" w:rsidP="004275D3">
      <w:pPr>
        <w:ind w:firstLine="720"/>
        <w:jc w:val="both"/>
        <w:rPr>
          <w:b/>
          <w:bCs/>
        </w:rPr>
      </w:pPr>
      <w:r w:rsidRPr="00D21E62">
        <w:t xml:space="preserve">Ņemot vērā augstāk minēto un saskaņā ar Valsts pārvaldes iekārtas likuma 10. panta desmito daļu, Valsts un pašvaldību institūciju amatpersonu un darbinieku atlīdzības likuma 7. pantu, </w:t>
      </w:r>
      <w:r w:rsidR="004275D3" w:rsidRPr="002E104E">
        <w:rPr>
          <w:rFonts w:cs="Tahoma"/>
          <w:b/>
          <w:kern w:val="1"/>
          <w:lang w:eastAsia="hi-IN" w:bidi="hi-IN"/>
        </w:rPr>
        <w:t>a</w:t>
      </w:r>
      <w:r w:rsidR="004275D3" w:rsidRPr="002E104E">
        <w:rPr>
          <w:b/>
          <w:bCs/>
        </w:rPr>
        <w:t>tklāti balsojot: PAR</w:t>
      </w:r>
      <w:r w:rsidR="004275D3" w:rsidRPr="002E104E">
        <w:t xml:space="preserve"> – </w:t>
      </w:r>
      <w:r w:rsidR="004275D3">
        <w:t>11</w:t>
      </w:r>
      <w:r w:rsidR="004275D3" w:rsidRPr="002E104E">
        <w:t xml:space="preserve"> deputāti (</w:t>
      </w:r>
      <w:r w:rsidR="004275D3" w:rsidRPr="00907508">
        <w:rPr>
          <w:rFonts w:eastAsia="Calibri"/>
          <w:szCs w:val="22"/>
          <w:lang w:eastAsia="en-US"/>
        </w:rPr>
        <w:t xml:space="preserve">Māris </w:t>
      </w:r>
      <w:proofErr w:type="spellStart"/>
      <w:r w:rsidR="004275D3" w:rsidRPr="00907508">
        <w:rPr>
          <w:rFonts w:eastAsia="Calibri"/>
          <w:szCs w:val="22"/>
          <w:lang w:eastAsia="en-US"/>
        </w:rPr>
        <w:t>Beļaunieks</w:t>
      </w:r>
      <w:proofErr w:type="spellEnd"/>
      <w:r w:rsidR="004275D3" w:rsidRPr="00907508">
        <w:rPr>
          <w:rFonts w:eastAsia="Calibri"/>
          <w:szCs w:val="22"/>
          <w:lang w:eastAsia="en-US"/>
        </w:rPr>
        <w:t xml:space="preserve">, Aigars </w:t>
      </w:r>
      <w:proofErr w:type="spellStart"/>
      <w:r w:rsidR="004275D3" w:rsidRPr="00907508">
        <w:rPr>
          <w:rFonts w:eastAsia="Calibri"/>
          <w:szCs w:val="22"/>
          <w:lang w:eastAsia="en-US"/>
        </w:rPr>
        <w:t>Legzdiņš</w:t>
      </w:r>
      <w:proofErr w:type="spellEnd"/>
      <w:r w:rsidR="004275D3" w:rsidRPr="00907508">
        <w:rPr>
          <w:rFonts w:eastAsia="Calibri"/>
          <w:szCs w:val="22"/>
          <w:lang w:eastAsia="en-US"/>
        </w:rPr>
        <w:t xml:space="preserve">, Dāvis Melnalksnis, Kristaps </w:t>
      </w:r>
      <w:proofErr w:type="spellStart"/>
      <w:r w:rsidR="004275D3" w:rsidRPr="00907508">
        <w:rPr>
          <w:rFonts w:eastAsia="Calibri"/>
          <w:szCs w:val="22"/>
          <w:lang w:eastAsia="en-US"/>
        </w:rPr>
        <w:t>Močāns</w:t>
      </w:r>
      <w:proofErr w:type="spellEnd"/>
      <w:r w:rsidR="004275D3" w:rsidRPr="00907508">
        <w:rPr>
          <w:rFonts w:eastAsia="Calibri"/>
          <w:szCs w:val="22"/>
          <w:lang w:eastAsia="en-US"/>
        </w:rPr>
        <w:t xml:space="preserve">, Rūdolfs Pelēkais, Jānis Remess, Ziedonis </w:t>
      </w:r>
      <w:proofErr w:type="spellStart"/>
      <w:r w:rsidR="004275D3" w:rsidRPr="00907508">
        <w:rPr>
          <w:rFonts w:eastAsia="Calibri"/>
          <w:szCs w:val="22"/>
          <w:lang w:eastAsia="en-US"/>
        </w:rPr>
        <w:t>Rubezis</w:t>
      </w:r>
      <w:proofErr w:type="spellEnd"/>
      <w:r w:rsidR="004275D3" w:rsidRPr="00907508">
        <w:rPr>
          <w:rFonts w:eastAsia="Calibri"/>
          <w:szCs w:val="22"/>
          <w:lang w:eastAsia="en-US"/>
        </w:rPr>
        <w:t xml:space="preserve">, Dagnis </w:t>
      </w:r>
      <w:proofErr w:type="spellStart"/>
      <w:r w:rsidR="004275D3" w:rsidRPr="00907508">
        <w:rPr>
          <w:rFonts w:eastAsia="Calibri"/>
          <w:szCs w:val="22"/>
          <w:lang w:eastAsia="en-US"/>
        </w:rPr>
        <w:t>Straubergs</w:t>
      </w:r>
      <w:proofErr w:type="spellEnd"/>
      <w:r w:rsidR="004275D3" w:rsidRPr="00907508">
        <w:rPr>
          <w:rFonts w:eastAsia="Calibri"/>
          <w:szCs w:val="22"/>
          <w:lang w:eastAsia="en-US"/>
        </w:rPr>
        <w:t xml:space="preserve">, Regīna Tamane, </w:t>
      </w:r>
      <w:r w:rsidR="004275D3">
        <w:rPr>
          <w:rFonts w:eastAsia="Calibri"/>
          <w:szCs w:val="22"/>
          <w:lang w:eastAsia="en-US"/>
        </w:rPr>
        <w:t xml:space="preserve">Andis Zaļaiskalns, </w:t>
      </w:r>
      <w:r w:rsidR="004275D3" w:rsidRPr="00907508">
        <w:rPr>
          <w:rFonts w:eastAsia="Calibri"/>
          <w:szCs w:val="22"/>
          <w:lang w:eastAsia="en-US"/>
        </w:rPr>
        <w:t xml:space="preserve">Edmunds </w:t>
      </w:r>
      <w:proofErr w:type="spellStart"/>
      <w:r w:rsidR="004275D3" w:rsidRPr="00907508">
        <w:rPr>
          <w:rFonts w:eastAsia="Calibri"/>
          <w:szCs w:val="22"/>
          <w:lang w:eastAsia="en-US"/>
        </w:rPr>
        <w:t>Zeidmanis</w:t>
      </w:r>
      <w:proofErr w:type="spellEnd"/>
      <w:r w:rsidR="004275D3" w:rsidRPr="002E104E">
        <w:rPr>
          <w:rFonts w:eastAsia="Calibri"/>
          <w:szCs w:val="22"/>
          <w:lang w:eastAsia="en-US"/>
        </w:rPr>
        <w:t>)</w:t>
      </w:r>
      <w:r w:rsidR="004275D3" w:rsidRPr="002E104E">
        <w:t>,</w:t>
      </w:r>
      <w:r w:rsidR="004275D3" w:rsidRPr="00A57D66">
        <w:rPr>
          <w:color w:val="FF0000"/>
        </w:rPr>
        <w:t xml:space="preserve"> </w:t>
      </w:r>
      <w:r w:rsidR="004275D3" w:rsidRPr="002E104E">
        <w:rPr>
          <w:b/>
          <w:bCs/>
        </w:rPr>
        <w:t>PRET –</w:t>
      </w:r>
      <w:r w:rsidR="004275D3" w:rsidRPr="002E104E">
        <w:t xml:space="preserve"> </w:t>
      </w:r>
      <w:r w:rsidR="004275D3">
        <w:t>deputāts</w:t>
      </w:r>
      <w:r w:rsidR="004275D3" w:rsidRPr="002E104E">
        <w:t xml:space="preserve"> </w:t>
      </w:r>
      <w:r w:rsidR="004275D3" w:rsidRPr="00907508">
        <w:rPr>
          <w:rFonts w:eastAsia="Calibri"/>
          <w:szCs w:val="22"/>
          <w:lang w:eastAsia="en-US"/>
        </w:rPr>
        <w:t>Arvīds Ozols</w:t>
      </w:r>
      <w:r w:rsidR="004275D3" w:rsidRPr="002E104E">
        <w:rPr>
          <w:rFonts w:eastAsia="Calibri"/>
          <w:szCs w:val="22"/>
          <w:lang w:eastAsia="en-US"/>
        </w:rPr>
        <w:t>,</w:t>
      </w:r>
      <w:r w:rsidR="004275D3" w:rsidRPr="002E104E">
        <w:t xml:space="preserve"> </w:t>
      </w:r>
      <w:r w:rsidR="004275D3" w:rsidRPr="002E104E">
        <w:rPr>
          <w:b/>
          <w:bCs/>
        </w:rPr>
        <w:t xml:space="preserve">ATTURAS – </w:t>
      </w:r>
      <w:r w:rsidR="004275D3" w:rsidRPr="002E104E">
        <w:rPr>
          <w:bCs/>
        </w:rPr>
        <w:t>deputā</w:t>
      </w:r>
      <w:r w:rsidR="004275D3">
        <w:rPr>
          <w:bCs/>
        </w:rPr>
        <w:t xml:space="preserve">ts </w:t>
      </w:r>
      <w:r w:rsidR="004275D3" w:rsidRPr="00907508">
        <w:rPr>
          <w:rFonts w:eastAsia="Calibri"/>
          <w:szCs w:val="22"/>
          <w:lang w:eastAsia="en-US"/>
        </w:rPr>
        <w:t>Andris Garklāvs</w:t>
      </w:r>
      <w:r w:rsidR="004275D3" w:rsidRPr="002E104E">
        <w:rPr>
          <w:rFonts w:eastAsia="Calibri"/>
          <w:szCs w:val="22"/>
          <w:lang w:eastAsia="en-US"/>
        </w:rPr>
        <w:t xml:space="preserve">, </w:t>
      </w:r>
      <w:r w:rsidR="004275D3" w:rsidRPr="002E104E">
        <w:t>Limbažu novada dome</w:t>
      </w:r>
      <w:r w:rsidR="004275D3" w:rsidRPr="002E104E">
        <w:rPr>
          <w:b/>
          <w:bCs/>
        </w:rPr>
        <w:t xml:space="preserve"> NOLEMJ:</w:t>
      </w:r>
    </w:p>
    <w:p w14:paraId="464D4DAE" w14:textId="6FD761AB" w:rsidR="00D21E62" w:rsidRPr="00D21E62" w:rsidRDefault="00D21E62" w:rsidP="00D21E62">
      <w:pPr>
        <w:ind w:firstLine="720"/>
        <w:jc w:val="both"/>
        <w:rPr>
          <w:b/>
          <w:bCs/>
        </w:rPr>
      </w:pPr>
    </w:p>
    <w:p w14:paraId="1EA9E35B" w14:textId="77777777" w:rsidR="00D21E62" w:rsidRPr="00D21E62" w:rsidRDefault="00D21E62" w:rsidP="00D21E62">
      <w:pPr>
        <w:numPr>
          <w:ilvl w:val="0"/>
          <w:numId w:val="37"/>
        </w:numPr>
        <w:ind w:left="357" w:hanging="357"/>
        <w:contextualSpacing/>
        <w:jc w:val="both"/>
        <w:rPr>
          <w:bCs/>
        </w:rPr>
      </w:pPr>
      <w:bookmarkStart w:id="78" w:name="_Hlk145514579"/>
      <w:r w:rsidRPr="00D21E62">
        <w:t>Veikt izmaiņas</w:t>
      </w:r>
      <w:r w:rsidRPr="00D21E62">
        <w:rPr>
          <w:b/>
        </w:rPr>
        <w:t xml:space="preserve"> </w:t>
      </w:r>
      <w:r w:rsidRPr="00D21E62">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78"/>
    <w:p w14:paraId="7683D70C" w14:textId="77777777" w:rsidR="00D21E62" w:rsidRPr="00D21E62" w:rsidRDefault="00D21E62" w:rsidP="00D21E62">
      <w:pPr>
        <w:numPr>
          <w:ilvl w:val="1"/>
          <w:numId w:val="37"/>
        </w:numPr>
        <w:ind w:left="964" w:hanging="567"/>
        <w:contextualSpacing/>
        <w:jc w:val="both"/>
      </w:pPr>
      <w:r w:rsidRPr="00D21E62">
        <w:t>Limbažu novada pašvaldības iestāžu darbinieku amatu klasificēšanas apkopojumā sadaļā Alojas Ausekļa vidusskola samazināt amata slodzes punktos Nr.1 no 4,5 slodzes uz 3,5 slodzēm, Nr.5 no 0,7 slodzēm uz 0,5 slodzēm, Nr.9 no 1,5 slodzēm uz 1 slodzi.</w:t>
      </w:r>
    </w:p>
    <w:tbl>
      <w:tblPr>
        <w:tblStyle w:val="Reatabula48"/>
        <w:tblW w:w="9634" w:type="dxa"/>
        <w:tblLook w:val="04A0" w:firstRow="1" w:lastRow="0" w:firstColumn="1" w:lastColumn="0" w:noHBand="0" w:noVBand="1"/>
      </w:tblPr>
      <w:tblGrid>
        <w:gridCol w:w="534"/>
        <w:gridCol w:w="2013"/>
        <w:gridCol w:w="1134"/>
        <w:gridCol w:w="992"/>
        <w:gridCol w:w="425"/>
        <w:gridCol w:w="567"/>
        <w:gridCol w:w="3969"/>
      </w:tblGrid>
      <w:tr w:rsidR="00D21E62" w:rsidRPr="00D21E62" w14:paraId="6D349AA0" w14:textId="77777777" w:rsidTr="00B823F3">
        <w:tc>
          <w:tcPr>
            <w:tcW w:w="9634" w:type="dxa"/>
            <w:gridSpan w:val="7"/>
          </w:tcPr>
          <w:p w14:paraId="3ADDE205" w14:textId="77777777" w:rsidR="00D21E62" w:rsidRPr="00D21E62" w:rsidRDefault="00D21E62" w:rsidP="00D21E62">
            <w:pPr>
              <w:jc w:val="center"/>
              <w:rPr>
                <w:b/>
                <w:bCs/>
                <w:sz w:val="28"/>
                <w:szCs w:val="28"/>
                <w:lang w:eastAsia="en-US"/>
              </w:rPr>
            </w:pPr>
            <w:r w:rsidRPr="00D21E62">
              <w:rPr>
                <w:b/>
                <w:bCs/>
                <w:sz w:val="28"/>
                <w:szCs w:val="28"/>
                <w:lang w:eastAsia="en-US"/>
              </w:rPr>
              <w:t>Alojas Ausekļa vidusskola</w:t>
            </w:r>
          </w:p>
        </w:tc>
      </w:tr>
      <w:tr w:rsidR="00D21E62" w:rsidRPr="00D21E62" w14:paraId="600BF69F" w14:textId="77777777" w:rsidTr="00B823F3">
        <w:tc>
          <w:tcPr>
            <w:tcW w:w="534" w:type="dxa"/>
          </w:tcPr>
          <w:p w14:paraId="161CF0E7" w14:textId="77777777" w:rsidR="00D21E62" w:rsidRPr="00D21E62" w:rsidRDefault="00D21E62" w:rsidP="00D21E62">
            <w:pPr>
              <w:jc w:val="both"/>
              <w:rPr>
                <w:lang w:eastAsia="en-US"/>
              </w:rPr>
            </w:pPr>
            <w:r w:rsidRPr="00D21E62">
              <w:rPr>
                <w:lang w:eastAsia="en-US"/>
              </w:rPr>
              <w:t>1.</w:t>
            </w:r>
          </w:p>
        </w:tc>
        <w:tc>
          <w:tcPr>
            <w:tcW w:w="2013" w:type="dxa"/>
          </w:tcPr>
          <w:p w14:paraId="6F527C4C" w14:textId="77777777" w:rsidR="00D21E62" w:rsidRPr="00D21E62" w:rsidRDefault="00D21E62" w:rsidP="00D21E62">
            <w:pPr>
              <w:jc w:val="both"/>
              <w:rPr>
                <w:lang w:eastAsia="en-US"/>
              </w:rPr>
            </w:pPr>
            <w:r w:rsidRPr="00D21E62">
              <w:rPr>
                <w:lang w:eastAsia="en-US"/>
              </w:rPr>
              <w:t>Apkopējs</w:t>
            </w:r>
          </w:p>
          <w:p w14:paraId="4A775A28" w14:textId="77777777" w:rsidR="00D21E62" w:rsidRPr="00D21E62" w:rsidRDefault="00D21E62" w:rsidP="00D21E62">
            <w:pPr>
              <w:jc w:val="both"/>
              <w:rPr>
                <w:lang w:eastAsia="en-US"/>
              </w:rPr>
            </w:pPr>
          </w:p>
        </w:tc>
        <w:tc>
          <w:tcPr>
            <w:tcW w:w="1134" w:type="dxa"/>
          </w:tcPr>
          <w:p w14:paraId="5FCA95C2" w14:textId="77777777" w:rsidR="00D21E62" w:rsidRPr="00D21E62" w:rsidRDefault="00D21E62" w:rsidP="00D21E62">
            <w:pPr>
              <w:jc w:val="both"/>
              <w:rPr>
                <w:lang w:eastAsia="en-US"/>
              </w:rPr>
            </w:pPr>
            <w:r w:rsidRPr="00D21E62">
              <w:rPr>
                <w:lang w:eastAsia="en-US"/>
              </w:rPr>
              <w:t>9112 01</w:t>
            </w:r>
          </w:p>
        </w:tc>
        <w:tc>
          <w:tcPr>
            <w:tcW w:w="992" w:type="dxa"/>
          </w:tcPr>
          <w:p w14:paraId="79E01C86" w14:textId="77777777" w:rsidR="00D21E62" w:rsidRPr="00D21E62" w:rsidRDefault="00D21E62" w:rsidP="00D21E62">
            <w:pPr>
              <w:jc w:val="both"/>
              <w:rPr>
                <w:lang w:eastAsia="en-US"/>
              </w:rPr>
            </w:pPr>
            <w:r w:rsidRPr="00D21E62">
              <w:rPr>
                <w:lang w:eastAsia="en-US"/>
              </w:rPr>
              <w:t>16., I</w:t>
            </w:r>
          </w:p>
        </w:tc>
        <w:tc>
          <w:tcPr>
            <w:tcW w:w="425" w:type="dxa"/>
          </w:tcPr>
          <w:p w14:paraId="25B333D9" w14:textId="77777777" w:rsidR="00D21E62" w:rsidRPr="00D21E62" w:rsidRDefault="00D21E62" w:rsidP="00D21E62">
            <w:pPr>
              <w:jc w:val="both"/>
              <w:rPr>
                <w:lang w:eastAsia="en-US"/>
              </w:rPr>
            </w:pPr>
            <w:r w:rsidRPr="00D21E62">
              <w:rPr>
                <w:lang w:eastAsia="en-US"/>
              </w:rPr>
              <w:t>1</w:t>
            </w:r>
          </w:p>
        </w:tc>
        <w:tc>
          <w:tcPr>
            <w:tcW w:w="567" w:type="dxa"/>
          </w:tcPr>
          <w:p w14:paraId="66D8C659" w14:textId="77777777" w:rsidR="00D21E62" w:rsidRPr="00D21E62" w:rsidRDefault="00D21E62" w:rsidP="00D21E62">
            <w:pPr>
              <w:jc w:val="both"/>
              <w:rPr>
                <w:lang w:eastAsia="en-US"/>
              </w:rPr>
            </w:pPr>
            <w:r w:rsidRPr="00D21E62">
              <w:rPr>
                <w:lang w:eastAsia="en-US"/>
              </w:rPr>
              <w:t>3,5</w:t>
            </w:r>
          </w:p>
        </w:tc>
        <w:tc>
          <w:tcPr>
            <w:tcW w:w="3969" w:type="dxa"/>
          </w:tcPr>
          <w:p w14:paraId="253E3F37" w14:textId="77777777" w:rsidR="00D21E62" w:rsidRPr="00D21E62" w:rsidRDefault="00D21E62" w:rsidP="00D21E62">
            <w:pPr>
              <w:jc w:val="both"/>
              <w:rPr>
                <w:lang w:eastAsia="en-US"/>
              </w:rPr>
            </w:pPr>
            <w:r w:rsidRPr="00D21E62">
              <w:rPr>
                <w:lang w:eastAsia="en-US"/>
              </w:rPr>
              <w:t>Samazināt amata slodzi no 4,5 uz 3,5</w:t>
            </w:r>
          </w:p>
        </w:tc>
      </w:tr>
      <w:tr w:rsidR="00D21E62" w:rsidRPr="00D21E62" w14:paraId="4130BE05" w14:textId="77777777" w:rsidTr="00B823F3">
        <w:tc>
          <w:tcPr>
            <w:tcW w:w="534" w:type="dxa"/>
          </w:tcPr>
          <w:p w14:paraId="46012334" w14:textId="77777777" w:rsidR="00D21E62" w:rsidRPr="00D21E62" w:rsidRDefault="00D21E62" w:rsidP="00D21E62">
            <w:pPr>
              <w:jc w:val="both"/>
              <w:rPr>
                <w:lang w:eastAsia="en-US"/>
              </w:rPr>
            </w:pPr>
            <w:r w:rsidRPr="00D21E62">
              <w:rPr>
                <w:lang w:eastAsia="en-US"/>
              </w:rPr>
              <w:t>5.</w:t>
            </w:r>
          </w:p>
        </w:tc>
        <w:tc>
          <w:tcPr>
            <w:tcW w:w="2013" w:type="dxa"/>
          </w:tcPr>
          <w:p w14:paraId="34B05BE1" w14:textId="77777777" w:rsidR="00D21E62" w:rsidRPr="00D21E62" w:rsidRDefault="00D21E62" w:rsidP="00D21E62">
            <w:pPr>
              <w:jc w:val="both"/>
              <w:rPr>
                <w:lang w:eastAsia="en-US"/>
              </w:rPr>
            </w:pPr>
            <w:r w:rsidRPr="00D21E62">
              <w:rPr>
                <w:lang w:eastAsia="en-US"/>
              </w:rPr>
              <w:t>Remontstrādnieks</w:t>
            </w:r>
          </w:p>
        </w:tc>
        <w:tc>
          <w:tcPr>
            <w:tcW w:w="1134" w:type="dxa"/>
          </w:tcPr>
          <w:p w14:paraId="6CC1A658" w14:textId="77777777" w:rsidR="00D21E62" w:rsidRPr="00D21E62" w:rsidRDefault="00D21E62" w:rsidP="00D21E62">
            <w:pPr>
              <w:jc w:val="both"/>
              <w:rPr>
                <w:lang w:eastAsia="en-US"/>
              </w:rPr>
            </w:pPr>
            <w:r w:rsidRPr="00D21E62">
              <w:rPr>
                <w:lang w:eastAsia="en-US"/>
              </w:rPr>
              <w:t>9313 02</w:t>
            </w:r>
          </w:p>
        </w:tc>
        <w:tc>
          <w:tcPr>
            <w:tcW w:w="992" w:type="dxa"/>
          </w:tcPr>
          <w:p w14:paraId="5C17757A" w14:textId="77777777" w:rsidR="00D21E62" w:rsidRPr="00D21E62" w:rsidRDefault="00D21E62" w:rsidP="00D21E62">
            <w:pPr>
              <w:jc w:val="both"/>
              <w:rPr>
                <w:lang w:eastAsia="en-US"/>
              </w:rPr>
            </w:pPr>
            <w:r w:rsidRPr="00D21E62">
              <w:rPr>
                <w:lang w:eastAsia="en-US"/>
              </w:rPr>
              <w:t>16., III</w:t>
            </w:r>
          </w:p>
        </w:tc>
        <w:tc>
          <w:tcPr>
            <w:tcW w:w="425" w:type="dxa"/>
          </w:tcPr>
          <w:p w14:paraId="0B02BEBD" w14:textId="77777777" w:rsidR="00D21E62" w:rsidRPr="00D21E62" w:rsidRDefault="00D21E62" w:rsidP="00D21E62">
            <w:pPr>
              <w:jc w:val="both"/>
              <w:rPr>
                <w:lang w:eastAsia="en-US"/>
              </w:rPr>
            </w:pPr>
            <w:r w:rsidRPr="00D21E62">
              <w:rPr>
                <w:lang w:eastAsia="en-US"/>
              </w:rPr>
              <w:t>3</w:t>
            </w:r>
          </w:p>
        </w:tc>
        <w:tc>
          <w:tcPr>
            <w:tcW w:w="567" w:type="dxa"/>
          </w:tcPr>
          <w:p w14:paraId="035BFDFA" w14:textId="77777777" w:rsidR="00D21E62" w:rsidRPr="00D21E62" w:rsidRDefault="00D21E62" w:rsidP="00D21E62">
            <w:pPr>
              <w:jc w:val="both"/>
              <w:rPr>
                <w:lang w:eastAsia="en-US"/>
              </w:rPr>
            </w:pPr>
            <w:r w:rsidRPr="00D21E62">
              <w:rPr>
                <w:lang w:eastAsia="en-US"/>
              </w:rPr>
              <w:t>0,5</w:t>
            </w:r>
          </w:p>
        </w:tc>
        <w:tc>
          <w:tcPr>
            <w:tcW w:w="3969" w:type="dxa"/>
          </w:tcPr>
          <w:p w14:paraId="7B2B24D3" w14:textId="77777777" w:rsidR="00D21E62" w:rsidRPr="00D21E62" w:rsidRDefault="00D21E62" w:rsidP="00D21E62">
            <w:pPr>
              <w:jc w:val="both"/>
              <w:rPr>
                <w:lang w:eastAsia="en-US"/>
              </w:rPr>
            </w:pPr>
            <w:r w:rsidRPr="00D21E62">
              <w:rPr>
                <w:rFonts w:cs="Arial"/>
                <w:lang w:eastAsia="en-US"/>
              </w:rPr>
              <w:t>Samazināt amata slodzi no 0,7 uz 0,5</w:t>
            </w:r>
          </w:p>
        </w:tc>
      </w:tr>
      <w:tr w:rsidR="00D21E62" w:rsidRPr="00D21E62" w14:paraId="62AEB472" w14:textId="77777777" w:rsidTr="00B823F3">
        <w:tc>
          <w:tcPr>
            <w:tcW w:w="534" w:type="dxa"/>
          </w:tcPr>
          <w:p w14:paraId="05F699F7" w14:textId="77777777" w:rsidR="00D21E62" w:rsidRPr="00D21E62" w:rsidRDefault="00D21E62" w:rsidP="00D21E62">
            <w:pPr>
              <w:jc w:val="both"/>
              <w:rPr>
                <w:rFonts w:cs="Arial"/>
                <w:lang w:eastAsia="en-US"/>
              </w:rPr>
            </w:pPr>
            <w:r w:rsidRPr="00D21E62">
              <w:rPr>
                <w:lang w:eastAsia="en-US"/>
              </w:rPr>
              <w:lastRenderedPageBreak/>
              <w:t>9.</w:t>
            </w:r>
          </w:p>
        </w:tc>
        <w:tc>
          <w:tcPr>
            <w:tcW w:w="2013" w:type="dxa"/>
          </w:tcPr>
          <w:p w14:paraId="607D4B88" w14:textId="77777777" w:rsidR="00D21E62" w:rsidRPr="00D21E62" w:rsidRDefault="00D21E62" w:rsidP="00D21E62">
            <w:pPr>
              <w:jc w:val="both"/>
              <w:rPr>
                <w:rFonts w:cs="Arial"/>
                <w:lang w:eastAsia="en-US"/>
              </w:rPr>
            </w:pPr>
            <w:r w:rsidRPr="00D21E62">
              <w:rPr>
                <w:lang w:eastAsia="en-US"/>
              </w:rPr>
              <w:t>Dežurants sporta kompleksā</w:t>
            </w:r>
          </w:p>
        </w:tc>
        <w:tc>
          <w:tcPr>
            <w:tcW w:w="1134" w:type="dxa"/>
          </w:tcPr>
          <w:p w14:paraId="41C78017" w14:textId="77777777" w:rsidR="00D21E62" w:rsidRPr="00D21E62" w:rsidRDefault="00D21E62" w:rsidP="00D21E62">
            <w:pPr>
              <w:jc w:val="both"/>
              <w:rPr>
                <w:lang w:eastAsia="en-US"/>
              </w:rPr>
            </w:pPr>
            <w:r w:rsidRPr="00D21E62">
              <w:rPr>
                <w:lang w:eastAsia="en-US"/>
              </w:rPr>
              <w:t>9629 05</w:t>
            </w:r>
          </w:p>
          <w:p w14:paraId="1D89CA79" w14:textId="77777777" w:rsidR="00D21E62" w:rsidRPr="00D21E62" w:rsidRDefault="00D21E62" w:rsidP="00D21E62">
            <w:pPr>
              <w:jc w:val="both"/>
              <w:rPr>
                <w:rFonts w:cs="Arial"/>
                <w:lang w:eastAsia="en-US"/>
              </w:rPr>
            </w:pPr>
          </w:p>
        </w:tc>
        <w:tc>
          <w:tcPr>
            <w:tcW w:w="992" w:type="dxa"/>
          </w:tcPr>
          <w:p w14:paraId="4A294ECF" w14:textId="77777777" w:rsidR="00D21E62" w:rsidRPr="00D21E62" w:rsidRDefault="00D21E62" w:rsidP="00D21E62">
            <w:pPr>
              <w:jc w:val="both"/>
              <w:rPr>
                <w:rFonts w:cs="Arial"/>
                <w:lang w:eastAsia="en-US"/>
              </w:rPr>
            </w:pPr>
            <w:r w:rsidRPr="00D21E62">
              <w:rPr>
                <w:lang w:eastAsia="en-US"/>
              </w:rPr>
              <w:t>4., IA</w:t>
            </w:r>
          </w:p>
        </w:tc>
        <w:tc>
          <w:tcPr>
            <w:tcW w:w="425" w:type="dxa"/>
          </w:tcPr>
          <w:p w14:paraId="2DC146A6" w14:textId="77777777" w:rsidR="00D21E62" w:rsidRPr="00D21E62" w:rsidRDefault="00D21E62" w:rsidP="00D21E62">
            <w:pPr>
              <w:jc w:val="both"/>
              <w:rPr>
                <w:rFonts w:cs="Arial"/>
                <w:lang w:eastAsia="en-US"/>
              </w:rPr>
            </w:pPr>
            <w:r w:rsidRPr="00D21E62">
              <w:rPr>
                <w:lang w:eastAsia="en-US"/>
              </w:rPr>
              <w:t>3</w:t>
            </w:r>
          </w:p>
        </w:tc>
        <w:tc>
          <w:tcPr>
            <w:tcW w:w="567" w:type="dxa"/>
          </w:tcPr>
          <w:p w14:paraId="6AC013E9" w14:textId="77777777" w:rsidR="00D21E62" w:rsidRPr="00D21E62" w:rsidRDefault="00D21E62" w:rsidP="00D21E62">
            <w:pPr>
              <w:jc w:val="both"/>
              <w:rPr>
                <w:rFonts w:cs="Arial"/>
                <w:lang w:eastAsia="en-US"/>
              </w:rPr>
            </w:pPr>
            <w:r w:rsidRPr="00D21E62">
              <w:rPr>
                <w:lang w:eastAsia="en-US"/>
              </w:rPr>
              <w:t>1,0</w:t>
            </w:r>
          </w:p>
        </w:tc>
        <w:tc>
          <w:tcPr>
            <w:tcW w:w="3969" w:type="dxa"/>
          </w:tcPr>
          <w:p w14:paraId="65C8C807" w14:textId="77777777" w:rsidR="00D21E62" w:rsidRPr="00D21E62" w:rsidRDefault="00D21E62" w:rsidP="00D21E62">
            <w:pPr>
              <w:jc w:val="both"/>
              <w:rPr>
                <w:rFonts w:cs="Arial"/>
                <w:lang w:eastAsia="en-US"/>
              </w:rPr>
            </w:pPr>
            <w:r w:rsidRPr="00D21E62">
              <w:rPr>
                <w:lang w:eastAsia="en-US"/>
              </w:rPr>
              <w:t>Samazināt amata slodzi no 1,5 uz 1</w:t>
            </w:r>
          </w:p>
        </w:tc>
      </w:tr>
    </w:tbl>
    <w:p w14:paraId="634D5593" w14:textId="77777777" w:rsidR="00D21E62" w:rsidRPr="00D21E62" w:rsidRDefault="00D21E62" w:rsidP="00D21E62">
      <w:pPr>
        <w:jc w:val="both"/>
        <w:rPr>
          <w:bCs/>
        </w:rPr>
      </w:pPr>
      <w:r w:rsidRPr="00D21E62">
        <w:t xml:space="preserve"> </w:t>
      </w:r>
    </w:p>
    <w:p w14:paraId="28D8D247" w14:textId="77777777" w:rsidR="00D21E62" w:rsidRPr="00D21E62" w:rsidRDefault="00D21E62" w:rsidP="00D21E62">
      <w:pPr>
        <w:numPr>
          <w:ilvl w:val="0"/>
          <w:numId w:val="37"/>
        </w:numPr>
        <w:ind w:left="357" w:hanging="357"/>
        <w:contextualSpacing/>
        <w:jc w:val="both"/>
        <w:rPr>
          <w:bCs/>
        </w:rPr>
      </w:pPr>
      <w:r w:rsidRPr="00D21E62">
        <w:t>Veikt izmaiņas</w:t>
      </w:r>
      <w:r w:rsidRPr="00D21E62">
        <w:rPr>
          <w:b/>
        </w:rPr>
        <w:t xml:space="preserve"> </w:t>
      </w:r>
      <w:r w:rsidRPr="00D21E62">
        <w:t xml:space="preserve">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2107BA86" w14:textId="77777777" w:rsidR="00D21E62" w:rsidRPr="00D21E62" w:rsidRDefault="00D21E62" w:rsidP="00D21E62">
      <w:pPr>
        <w:numPr>
          <w:ilvl w:val="1"/>
          <w:numId w:val="37"/>
        </w:numPr>
        <w:ind w:left="964" w:hanging="567"/>
        <w:contextualSpacing/>
        <w:jc w:val="both"/>
      </w:pPr>
      <w:r w:rsidRPr="00D21E62">
        <w:t xml:space="preserve">Limbažu novada pašvaldības iestāžu darbinieku amatu klasificēšanas apkopojumā sadaļā Ozolaines pirmsskolas izglītības iestāde izveidot jaunu amata vietu  - lietvedis ar 0,2 slodzi. </w:t>
      </w:r>
    </w:p>
    <w:tbl>
      <w:tblPr>
        <w:tblStyle w:val="Reatabula48"/>
        <w:tblW w:w="9645" w:type="dxa"/>
        <w:tblLook w:val="04A0" w:firstRow="1" w:lastRow="0" w:firstColumn="1" w:lastColumn="0" w:noHBand="0" w:noVBand="1"/>
      </w:tblPr>
      <w:tblGrid>
        <w:gridCol w:w="1997"/>
        <w:gridCol w:w="1125"/>
        <w:gridCol w:w="984"/>
        <w:gridCol w:w="423"/>
        <w:gridCol w:w="566"/>
        <w:gridCol w:w="4539"/>
        <w:gridCol w:w="11"/>
      </w:tblGrid>
      <w:tr w:rsidR="00D21E62" w:rsidRPr="00D21E62" w14:paraId="3D0E8234" w14:textId="77777777" w:rsidTr="00B823F3">
        <w:trPr>
          <w:trHeight w:val="380"/>
        </w:trPr>
        <w:tc>
          <w:tcPr>
            <w:tcW w:w="9645" w:type="dxa"/>
            <w:gridSpan w:val="7"/>
          </w:tcPr>
          <w:p w14:paraId="408B5A28" w14:textId="77777777" w:rsidR="00D21E62" w:rsidRPr="00D21E62" w:rsidRDefault="00D21E62" w:rsidP="00D21E62">
            <w:pPr>
              <w:jc w:val="center"/>
              <w:rPr>
                <w:b/>
                <w:bCs/>
                <w:sz w:val="28"/>
                <w:szCs w:val="28"/>
                <w:lang w:eastAsia="en-US"/>
              </w:rPr>
            </w:pPr>
            <w:r w:rsidRPr="00D21E62">
              <w:rPr>
                <w:b/>
                <w:bCs/>
                <w:sz w:val="28"/>
                <w:szCs w:val="28"/>
                <w:lang w:eastAsia="en-US"/>
              </w:rPr>
              <w:t>Ozolaines pirmsskolas izglītības iestāde</w:t>
            </w:r>
          </w:p>
        </w:tc>
      </w:tr>
      <w:tr w:rsidR="00D21E62" w:rsidRPr="00D21E62" w14:paraId="5C01BA9C" w14:textId="77777777" w:rsidTr="00B823F3">
        <w:trPr>
          <w:gridAfter w:val="1"/>
          <w:wAfter w:w="11" w:type="dxa"/>
          <w:trHeight w:val="634"/>
        </w:trPr>
        <w:tc>
          <w:tcPr>
            <w:tcW w:w="1997" w:type="dxa"/>
          </w:tcPr>
          <w:p w14:paraId="70A5DE47" w14:textId="77777777" w:rsidR="00D21E62" w:rsidRPr="00D21E62" w:rsidRDefault="00D21E62" w:rsidP="00D21E62">
            <w:pPr>
              <w:jc w:val="both"/>
              <w:rPr>
                <w:lang w:eastAsia="en-US"/>
              </w:rPr>
            </w:pPr>
            <w:r w:rsidRPr="00D21E62">
              <w:rPr>
                <w:lang w:eastAsia="en-US"/>
              </w:rPr>
              <w:t>Lietvedis</w:t>
            </w:r>
          </w:p>
          <w:p w14:paraId="264D3E62" w14:textId="77777777" w:rsidR="00D21E62" w:rsidRPr="00D21E62" w:rsidRDefault="00D21E62" w:rsidP="00D21E62">
            <w:pPr>
              <w:jc w:val="both"/>
              <w:rPr>
                <w:lang w:eastAsia="en-US"/>
              </w:rPr>
            </w:pPr>
          </w:p>
        </w:tc>
        <w:tc>
          <w:tcPr>
            <w:tcW w:w="1125" w:type="dxa"/>
          </w:tcPr>
          <w:p w14:paraId="7C5F015A" w14:textId="77777777" w:rsidR="00D21E62" w:rsidRPr="00D21E62" w:rsidRDefault="00D21E62" w:rsidP="00D21E62">
            <w:pPr>
              <w:jc w:val="both"/>
              <w:rPr>
                <w:lang w:eastAsia="en-US"/>
              </w:rPr>
            </w:pPr>
            <w:r w:rsidRPr="00D21E62">
              <w:rPr>
                <w:lang w:eastAsia="en-US"/>
              </w:rPr>
              <w:t>3341 04</w:t>
            </w:r>
          </w:p>
        </w:tc>
        <w:tc>
          <w:tcPr>
            <w:tcW w:w="984" w:type="dxa"/>
          </w:tcPr>
          <w:p w14:paraId="63C3CC09" w14:textId="77777777" w:rsidR="00D21E62" w:rsidRPr="00D21E62" w:rsidRDefault="00D21E62" w:rsidP="00D21E62">
            <w:pPr>
              <w:jc w:val="both"/>
              <w:rPr>
                <w:lang w:eastAsia="en-US"/>
              </w:rPr>
            </w:pPr>
            <w:r w:rsidRPr="00D21E62">
              <w:rPr>
                <w:lang w:eastAsia="en-US"/>
              </w:rPr>
              <w:t>20.3.,II</w:t>
            </w:r>
          </w:p>
        </w:tc>
        <w:tc>
          <w:tcPr>
            <w:tcW w:w="423" w:type="dxa"/>
          </w:tcPr>
          <w:p w14:paraId="6977564D" w14:textId="77777777" w:rsidR="00D21E62" w:rsidRPr="00D21E62" w:rsidRDefault="00D21E62" w:rsidP="00D21E62">
            <w:pPr>
              <w:jc w:val="both"/>
              <w:rPr>
                <w:lang w:eastAsia="en-US"/>
              </w:rPr>
            </w:pPr>
            <w:r w:rsidRPr="00D21E62">
              <w:rPr>
                <w:lang w:eastAsia="en-US"/>
              </w:rPr>
              <w:t>7</w:t>
            </w:r>
          </w:p>
        </w:tc>
        <w:tc>
          <w:tcPr>
            <w:tcW w:w="566" w:type="dxa"/>
          </w:tcPr>
          <w:p w14:paraId="2236AA6E" w14:textId="77777777" w:rsidR="00D21E62" w:rsidRPr="00D21E62" w:rsidRDefault="00D21E62" w:rsidP="00D21E62">
            <w:pPr>
              <w:jc w:val="both"/>
              <w:rPr>
                <w:lang w:eastAsia="en-US"/>
              </w:rPr>
            </w:pPr>
            <w:r w:rsidRPr="00D21E62">
              <w:rPr>
                <w:lang w:eastAsia="en-US"/>
              </w:rPr>
              <w:t>0,2</w:t>
            </w:r>
          </w:p>
        </w:tc>
        <w:tc>
          <w:tcPr>
            <w:tcW w:w="4539" w:type="dxa"/>
          </w:tcPr>
          <w:p w14:paraId="26350B5D" w14:textId="77777777" w:rsidR="00D21E62" w:rsidRPr="00D21E62" w:rsidRDefault="00D21E62" w:rsidP="00D21E62">
            <w:pPr>
              <w:jc w:val="both"/>
              <w:rPr>
                <w:lang w:eastAsia="en-US"/>
              </w:rPr>
            </w:pPr>
            <w:r w:rsidRPr="00D21E62">
              <w:rPr>
                <w:lang w:eastAsia="en-US"/>
              </w:rPr>
              <w:t>Jauna amata vieta ar 0,2 slodzi</w:t>
            </w:r>
          </w:p>
        </w:tc>
      </w:tr>
    </w:tbl>
    <w:p w14:paraId="4960EBFB" w14:textId="77777777" w:rsidR="00D21E62" w:rsidRPr="00D21E62" w:rsidRDefault="00D21E62" w:rsidP="00D21E62">
      <w:pPr>
        <w:jc w:val="both"/>
      </w:pPr>
    </w:p>
    <w:p w14:paraId="2649D8F2" w14:textId="77777777" w:rsidR="00D21E62" w:rsidRPr="00D21E62" w:rsidRDefault="00D21E62" w:rsidP="00D21E62">
      <w:pPr>
        <w:numPr>
          <w:ilvl w:val="0"/>
          <w:numId w:val="37"/>
        </w:numPr>
        <w:ind w:left="357" w:hanging="357"/>
        <w:contextualSpacing/>
        <w:jc w:val="both"/>
        <w:rPr>
          <w:bCs/>
        </w:rPr>
      </w:pPr>
      <w:r w:rsidRPr="00D21E62">
        <w:t>Veikt izmaiņas</w:t>
      </w:r>
      <w:r w:rsidRPr="00D21E62">
        <w:rPr>
          <w:b/>
        </w:rPr>
        <w:t xml:space="preserve"> </w:t>
      </w:r>
      <w:r w:rsidRPr="00D21E62">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p w14:paraId="7A1490CE" w14:textId="77777777" w:rsidR="00D21E62" w:rsidRPr="00D21E62" w:rsidRDefault="00D21E62" w:rsidP="00D21E62">
      <w:pPr>
        <w:numPr>
          <w:ilvl w:val="1"/>
          <w:numId w:val="37"/>
        </w:numPr>
        <w:tabs>
          <w:tab w:val="left" w:pos="709"/>
        </w:tabs>
        <w:ind w:left="964" w:hanging="567"/>
        <w:contextualSpacing/>
        <w:jc w:val="both"/>
      </w:pPr>
      <w:r w:rsidRPr="00D21E62">
        <w:t>Limbažu novada pašvaldības iestāžu darbinieku amatu klasificēšanas apkopojumā sadaļā Salacgrīvas vidusskola samazināt amata slodzes punktos Nr.1 no 1,5 slodzes uz 1 slodzi, Nr.12 mainīt amatam saimes (</w:t>
      </w:r>
      <w:proofErr w:type="spellStart"/>
      <w:r w:rsidRPr="00D21E62">
        <w:t>apakšsaimes</w:t>
      </w:r>
      <w:proofErr w:type="spellEnd"/>
      <w:r w:rsidRPr="00D21E62">
        <w:t>) līmeni un mēnešalgu grupu no 16.,I,1 uz 16.,IV.,4, palielināt no 1,5 slodzēm uz 2 slodzēm, likvidēt punktā Nr.13, 0,8 slodzes.</w:t>
      </w:r>
    </w:p>
    <w:tbl>
      <w:tblPr>
        <w:tblStyle w:val="Reatabula48"/>
        <w:tblW w:w="9634" w:type="dxa"/>
        <w:tblLook w:val="04A0" w:firstRow="1" w:lastRow="0" w:firstColumn="1" w:lastColumn="0" w:noHBand="0" w:noVBand="1"/>
      </w:tblPr>
      <w:tblGrid>
        <w:gridCol w:w="534"/>
        <w:gridCol w:w="2013"/>
        <w:gridCol w:w="1134"/>
        <w:gridCol w:w="992"/>
        <w:gridCol w:w="425"/>
        <w:gridCol w:w="567"/>
        <w:gridCol w:w="3969"/>
      </w:tblGrid>
      <w:tr w:rsidR="00D21E62" w:rsidRPr="00D21E62" w14:paraId="7465519F" w14:textId="77777777" w:rsidTr="00B823F3">
        <w:tc>
          <w:tcPr>
            <w:tcW w:w="9634" w:type="dxa"/>
            <w:gridSpan w:val="7"/>
          </w:tcPr>
          <w:p w14:paraId="02042753" w14:textId="77777777" w:rsidR="00D21E62" w:rsidRPr="00D21E62" w:rsidRDefault="00D21E62" w:rsidP="00D21E62">
            <w:pPr>
              <w:jc w:val="center"/>
              <w:rPr>
                <w:b/>
                <w:bCs/>
                <w:sz w:val="28"/>
                <w:szCs w:val="28"/>
                <w:lang w:eastAsia="en-US"/>
              </w:rPr>
            </w:pPr>
            <w:r w:rsidRPr="00D21E62">
              <w:rPr>
                <w:b/>
                <w:bCs/>
                <w:sz w:val="28"/>
                <w:szCs w:val="28"/>
                <w:lang w:eastAsia="en-US"/>
              </w:rPr>
              <w:t>Salacgrīvas vidusskola</w:t>
            </w:r>
          </w:p>
        </w:tc>
      </w:tr>
      <w:tr w:rsidR="00D21E62" w:rsidRPr="00D21E62" w14:paraId="413910C7" w14:textId="77777777" w:rsidTr="00B823F3">
        <w:tc>
          <w:tcPr>
            <w:tcW w:w="534" w:type="dxa"/>
          </w:tcPr>
          <w:p w14:paraId="6DF942FD" w14:textId="77777777" w:rsidR="00D21E62" w:rsidRPr="00D21E62" w:rsidRDefault="00D21E62" w:rsidP="00D21E62">
            <w:pPr>
              <w:jc w:val="both"/>
              <w:rPr>
                <w:lang w:eastAsia="en-US"/>
              </w:rPr>
            </w:pPr>
            <w:r w:rsidRPr="00D21E62">
              <w:rPr>
                <w:lang w:eastAsia="en-US"/>
              </w:rPr>
              <w:t>1.</w:t>
            </w:r>
          </w:p>
        </w:tc>
        <w:tc>
          <w:tcPr>
            <w:tcW w:w="2013" w:type="dxa"/>
          </w:tcPr>
          <w:p w14:paraId="0E8BC8FE" w14:textId="77777777" w:rsidR="00D21E62" w:rsidRPr="00D21E62" w:rsidRDefault="00D21E62" w:rsidP="00D21E62">
            <w:pPr>
              <w:jc w:val="both"/>
              <w:rPr>
                <w:lang w:eastAsia="en-US"/>
              </w:rPr>
            </w:pPr>
            <w:r w:rsidRPr="00D21E62">
              <w:rPr>
                <w:lang w:eastAsia="en-US"/>
              </w:rPr>
              <w:t>Pirmsskolas iestāžu un skolu māsa</w:t>
            </w:r>
          </w:p>
          <w:p w14:paraId="23AA6D1A" w14:textId="77777777" w:rsidR="00D21E62" w:rsidRPr="00D21E62" w:rsidRDefault="00D21E62" w:rsidP="00D21E62">
            <w:pPr>
              <w:jc w:val="both"/>
              <w:rPr>
                <w:lang w:eastAsia="en-US"/>
              </w:rPr>
            </w:pPr>
          </w:p>
        </w:tc>
        <w:tc>
          <w:tcPr>
            <w:tcW w:w="1134" w:type="dxa"/>
          </w:tcPr>
          <w:p w14:paraId="5C283418" w14:textId="77777777" w:rsidR="00D21E62" w:rsidRPr="00D21E62" w:rsidRDefault="00D21E62" w:rsidP="00D21E62">
            <w:pPr>
              <w:jc w:val="both"/>
              <w:rPr>
                <w:lang w:eastAsia="en-US"/>
              </w:rPr>
            </w:pPr>
            <w:r w:rsidRPr="00D21E62">
              <w:rPr>
                <w:lang w:eastAsia="en-US"/>
              </w:rPr>
              <w:t>2221 47</w:t>
            </w:r>
          </w:p>
        </w:tc>
        <w:tc>
          <w:tcPr>
            <w:tcW w:w="992" w:type="dxa"/>
          </w:tcPr>
          <w:p w14:paraId="0D6358A9" w14:textId="77777777" w:rsidR="00D21E62" w:rsidRPr="00D21E62" w:rsidRDefault="00D21E62" w:rsidP="00D21E62">
            <w:pPr>
              <w:jc w:val="both"/>
              <w:rPr>
                <w:lang w:eastAsia="en-US"/>
              </w:rPr>
            </w:pPr>
            <w:r w:rsidRPr="00D21E62">
              <w:rPr>
                <w:lang w:eastAsia="en-US"/>
              </w:rPr>
              <w:t>6.2., IVB</w:t>
            </w:r>
          </w:p>
        </w:tc>
        <w:tc>
          <w:tcPr>
            <w:tcW w:w="425" w:type="dxa"/>
          </w:tcPr>
          <w:p w14:paraId="374CFA00" w14:textId="77777777" w:rsidR="00D21E62" w:rsidRPr="00D21E62" w:rsidRDefault="00D21E62" w:rsidP="00D21E62">
            <w:pPr>
              <w:jc w:val="both"/>
              <w:rPr>
                <w:lang w:eastAsia="en-US"/>
              </w:rPr>
            </w:pPr>
            <w:r w:rsidRPr="00D21E62">
              <w:rPr>
                <w:lang w:eastAsia="en-US"/>
              </w:rPr>
              <w:t>6</w:t>
            </w:r>
          </w:p>
        </w:tc>
        <w:tc>
          <w:tcPr>
            <w:tcW w:w="567" w:type="dxa"/>
          </w:tcPr>
          <w:p w14:paraId="1F1FAB18" w14:textId="77777777" w:rsidR="00D21E62" w:rsidRPr="00D21E62" w:rsidRDefault="00D21E62" w:rsidP="00D21E62">
            <w:pPr>
              <w:jc w:val="both"/>
              <w:rPr>
                <w:lang w:eastAsia="en-US"/>
              </w:rPr>
            </w:pPr>
            <w:r w:rsidRPr="00D21E62">
              <w:rPr>
                <w:lang w:eastAsia="en-US"/>
              </w:rPr>
              <w:t>1</w:t>
            </w:r>
          </w:p>
        </w:tc>
        <w:tc>
          <w:tcPr>
            <w:tcW w:w="3969" w:type="dxa"/>
          </w:tcPr>
          <w:p w14:paraId="1CF36A13" w14:textId="77777777" w:rsidR="00D21E62" w:rsidRPr="00D21E62" w:rsidRDefault="00D21E62" w:rsidP="00D21E62">
            <w:pPr>
              <w:jc w:val="both"/>
              <w:rPr>
                <w:lang w:eastAsia="en-US"/>
              </w:rPr>
            </w:pPr>
            <w:r w:rsidRPr="00D21E62">
              <w:rPr>
                <w:lang w:eastAsia="en-US"/>
              </w:rPr>
              <w:t>Samazināt amata slodzi no 1,5 uz 1</w:t>
            </w:r>
          </w:p>
        </w:tc>
      </w:tr>
      <w:tr w:rsidR="00D21E62" w:rsidRPr="00D21E62" w14:paraId="64B0B129" w14:textId="77777777" w:rsidTr="00B823F3">
        <w:tc>
          <w:tcPr>
            <w:tcW w:w="534" w:type="dxa"/>
          </w:tcPr>
          <w:p w14:paraId="45456CC6" w14:textId="77777777" w:rsidR="00D21E62" w:rsidRPr="00D21E62" w:rsidRDefault="00D21E62" w:rsidP="00D21E62">
            <w:pPr>
              <w:jc w:val="both"/>
              <w:rPr>
                <w:lang w:eastAsia="en-US"/>
              </w:rPr>
            </w:pPr>
            <w:r w:rsidRPr="00D21E62">
              <w:rPr>
                <w:lang w:eastAsia="en-US"/>
              </w:rPr>
              <w:t>12.</w:t>
            </w:r>
          </w:p>
        </w:tc>
        <w:tc>
          <w:tcPr>
            <w:tcW w:w="2013" w:type="dxa"/>
          </w:tcPr>
          <w:p w14:paraId="136AB08A" w14:textId="77777777" w:rsidR="00D21E62" w:rsidRPr="00D21E62" w:rsidRDefault="00D21E62" w:rsidP="00D21E62">
            <w:pPr>
              <w:jc w:val="both"/>
              <w:rPr>
                <w:lang w:eastAsia="en-US"/>
              </w:rPr>
            </w:pPr>
            <w:r w:rsidRPr="00D21E62">
              <w:rPr>
                <w:lang w:eastAsia="en-US"/>
              </w:rPr>
              <w:t>Remontstrādnieks</w:t>
            </w:r>
          </w:p>
        </w:tc>
        <w:tc>
          <w:tcPr>
            <w:tcW w:w="1134" w:type="dxa"/>
          </w:tcPr>
          <w:p w14:paraId="7F0351FB" w14:textId="77777777" w:rsidR="00D21E62" w:rsidRPr="00D21E62" w:rsidRDefault="00D21E62" w:rsidP="00D21E62">
            <w:pPr>
              <w:jc w:val="both"/>
              <w:rPr>
                <w:lang w:eastAsia="en-US"/>
              </w:rPr>
            </w:pPr>
            <w:r w:rsidRPr="00D21E62">
              <w:rPr>
                <w:lang w:eastAsia="en-US"/>
              </w:rPr>
              <w:t>9313 02</w:t>
            </w:r>
          </w:p>
        </w:tc>
        <w:tc>
          <w:tcPr>
            <w:tcW w:w="992" w:type="dxa"/>
          </w:tcPr>
          <w:p w14:paraId="3D6CFEB3" w14:textId="77777777" w:rsidR="00D21E62" w:rsidRPr="00D21E62" w:rsidRDefault="00D21E62" w:rsidP="00D21E62">
            <w:pPr>
              <w:jc w:val="both"/>
              <w:rPr>
                <w:lang w:eastAsia="en-US"/>
              </w:rPr>
            </w:pPr>
            <w:r w:rsidRPr="00D21E62">
              <w:rPr>
                <w:lang w:eastAsia="en-US"/>
              </w:rPr>
              <w:t>16., IV</w:t>
            </w:r>
          </w:p>
        </w:tc>
        <w:tc>
          <w:tcPr>
            <w:tcW w:w="425" w:type="dxa"/>
          </w:tcPr>
          <w:p w14:paraId="1973DDE4" w14:textId="77777777" w:rsidR="00D21E62" w:rsidRPr="00D21E62" w:rsidRDefault="00D21E62" w:rsidP="00D21E62">
            <w:pPr>
              <w:jc w:val="both"/>
              <w:rPr>
                <w:lang w:eastAsia="en-US"/>
              </w:rPr>
            </w:pPr>
            <w:r w:rsidRPr="00D21E62">
              <w:rPr>
                <w:lang w:eastAsia="en-US"/>
              </w:rPr>
              <w:t>4</w:t>
            </w:r>
          </w:p>
        </w:tc>
        <w:tc>
          <w:tcPr>
            <w:tcW w:w="567" w:type="dxa"/>
          </w:tcPr>
          <w:p w14:paraId="0D142489" w14:textId="77777777" w:rsidR="00D21E62" w:rsidRPr="00D21E62" w:rsidRDefault="00D21E62" w:rsidP="00D21E62">
            <w:pPr>
              <w:jc w:val="both"/>
              <w:rPr>
                <w:lang w:eastAsia="en-US"/>
              </w:rPr>
            </w:pPr>
            <w:r w:rsidRPr="00D21E62">
              <w:rPr>
                <w:lang w:eastAsia="en-US"/>
              </w:rPr>
              <w:t>2</w:t>
            </w:r>
          </w:p>
        </w:tc>
        <w:tc>
          <w:tcPr>
            <w:tcW w:w="3969" w:type="dxa"/>
          </w:tcPr>
          <w:p w14:paraId="58CA51CB" w14:textId="77777777" w:rsidR="00D21E62" w:rsidRPr="00D21E62" w:rsidRDefault="00D21E62" w:rsidP="00D21E62">
            <w:pPr>
              <w:jc w:val="both"/>
              <w:rPr>
                <w:lang w:eastAsia="en-US"/>
              </w:rPr>
            </w:pPr>
            <w:r w:rsidRPr="00D21E62">
              <w:rPr>
                <w:rFonts w:cs="Arial"/>
                <w:lang w:eastAsia="en-US"/>
              </w:rPr>
              <w:t>Palielināt amata slodzi no 1,5 uz 2</w:t>
            </w:r>
          </w:p>
        </w:tc>
      </w:tr>
      <w:tr w:rsidR="00D21E62" w:rsidRPr="00D21E62" w14:paraId="789D3EAA" w14:textId="77777777" w:rsidTr="00B823F3">
        <w:tc>
          <w:tcPr>
            <w:tcW w:w="534" w:type="dxa"/>
          </w:tcPr>
          <w:p w14:paraId="6989589E" w14:textId="77777777" w:rsidR="00D21E62" w:rsidRPr="00D21E62" w:rsidRDefault="00D21E62" w:rsidP="00D21E62">
            <w:pPr>
              <w:jc w:val="both"/>
              <w:rPr>
                <w:rFonts w:cs="Arial"/>
                <w:lang w:eastAsia="en-US"/>
              </w:rPr>
            </w:pPr>
            <w:r w:rsidRPr="00D21E62">
              <w:rPr>
                <w:lang w:eastAsia="en-US"/>
              </w:rPr>
              <w:t>13.</w:t>
            </w:r>
          </w:p>
        </w:tc>
        <w:tc>
          <w:tcPr>
            <w:tcW w:w="2013" w:type="dxa"/>
          </w:tcPr>
          <w:p w14:paraId="5519A6B9" w14:textId="77777777" w:rsidR="00D21E62" w:rsidRPr="00D21E62" w:rsidRDefault="00D21E62" w:rsidP="00D21E62">
            <w:pPr>
              <w:jc w:val="both"/>
              <w:rPr>
                <w:rFonts w:cs="Arial"/>
                <w:strike/>
                <w:lang w:eastAsia="en-US"/>
              </w:rPr>
            </w:pPr>
            <w:r w:rsidRPr="00D21E62">
              <w:rPr>
                <w:strike/>
                <w:lang w:eastAsia="en-US"/>
              </w:rPr>
              <w:t>Saimniecības vadītājs (Ainažos)</w:t>
            </w:r>
          </w:p>
        </w:tc>
        <w:tc>
          <w:tcPr>
            <w:tcW w:w="1134" w:type="dxa"/>
          </w:tcPr>
          <w:p w14:paraId="541DF4AD" w14:textId="77777777" w:rsidR="00D21E62" w:rsidRPr="00D21E62" w:rsidRDefault="00D21E62" w:rsidP="00D21E62">
            <w:pPr>
              <w:jc w:val="both"/>
              <w:rPr>
                <w:strike/>
                <w:lang w:eastAsia="en-US"/>
              </w:rPr>
            </w:pPr>
            <w:r w:rsidRPr="00D21E62">
              <w:rPr>
                <w:strike/>
                <w:lang w:eastAsia="en-US"/>
              </w:rPr>
              <w:t>5151 03</w:t>
            </w:r>
          </w:p>
          <w:p w14:paraId="1C407926" w14:textId="77777777" w:rsidR="00D21E62" w:rsidRPr="00D21E62" w:rsidRDefault="00D21E62" w:rsidP="00D21E62">
            <w:pPr>
              <w:jc w:val="both"/>
              <w:rPr>
                <w:rFonts w:cs="Arial"/>
                <w:strike/>
                <w:lang w:eastAsia="en-US"/>
              </w:rPr>
            </w:pPr>
          </w:p>
        </w:tc>
        <w:tc>
          <w:tcPr>
            <w:tcW w:w="992" w:type="dxa"/>
          </w:tcPr>
          <w:p w14:paraId="70747AA6" w14:textId="77777777" w:rsidR="00D21E62" w:rsidRPr="00D21E62" w:rsidRDefault="00D21E62" w:rsidP="00D21E62">
            <w:pPr>
              <w:jc w:val="both"/>
              <w:rPr>
                <w:rFonts w:cs="Arial"/>
                <w:strike/>
                <w:lang w:eastAsia="en-US"/>
              </w:rPr>
            </w:pPr>
            <w:r w:rsidRPr="00D21E62">
              <w:rPr>
                <w:strike/>
                <w:lang w:eastAsia="en-US"/>
              </w:rPr>
              <w:t>3., II</w:t>
            </w:r>
          </w:p>
        </w:tc>
        <w:tc>
          <w:tcPr>
            <w:tcW w:w="425" w:type="dxa"/>
          </w:tcPr>
          <w:p w14:paraId="3F9215F6" w14:textId="77777777" w:rsidR="00D21E62" w:rsidRPr="00D21E62" w:rsidRDefault="00D21E62" w:rsidP="00D21E62">
            <w:pPr>
              <w:jc w:val="both"/>
              <w:rPr>
                <w:rFonts w:cs="Arial"/>
                <w:strike/>
                <w:lang w:eastAsia="en-US"/>
              </w:rPr>
            </w:pPr>
            <w:r w:rsidRPr="00D21E62">
              <w:rPr>
                <w:rFonts w:cs="Arial"/>
                <w:strike/>
                <w:lang w:eastAsia="en-US"/>
              </w:rPr>
              <w:t>7</w:t>
            </w:r>
          </w:p>
        </w:tc>
        <w:tc>
          <w:tcPr>
            <w:tcW w:w="567" w:type="dxa"/>
          </w:tcPr>
          <w:p w14:paraId="62614852" w14:textId="77777777" w:rsidR="00D21E62" w:rsidRPr="00D21E62" w:rsidRDefault="00D21E62" w:rsidP="00D21E62">
            <w:pPr>
              <w:jc w:val="both"/>
              <w:rPr>
                <w:rFonts w:cs="Arial"/>
                <w:strike/>
                <w:lang w:eastAsia="en-US"/>
              </w:rPr>
            </w:pPr>
            <w:r w:rsidRPr="00D21E62">
              <w:rPr>
                <w:strike/>
                <w:lang w:eastAsia="en-US"/>
              </w:rPr>
              <w:t>0,8</w:t>
            </w:r>
          </w:p>
        </w:tc>
        <w:tc>
          <w:tcPr>
            <w:tcW w:w="3969" w:type="dxa"/>
          </w:tcPr>
          <w:p w14:paraId="49205658" w14:textId="77777777" w:rsidR="00D21E62" w:rsidRPr="00D21E62" w:rsidRDefault="00D21E62" w:rsidP="00D21E62">
            <w:pPr>
              <w:jc w:val="both"/>
              <w:rPr>
                <w:rFonts w:cs="Arial"/>
                <w:lang w:eastAsia="en-US"/>
              </w:rPr>
            </w:pPr>
            <w:r w:rsidRPr="00D21E62">
              <w:rPr>
                <w:lang w:eastAsia="en-US"/>
              </w:rPr>
              <w:t>Likvidēt 0,8 slodzes</w:t>
            </w:r>
          </w:p>
        </w:tc>
      </w:tr>
    </w:tbl>
    <w:p w14:paraId="4379F1A6" w14:textId="77777777" w:rsidR="00D21E62" w:rsidRPr="00D21E62" w:rsidRDefault="00D21E62" w:rsidP="00D21E62">
      <w:pPr>
        <w:jc w:val="both"/>
      </w:pPr>
    </w:p>
    <w:p w14:paraId="38384ABE" w14:textId="77777777" w:rsidR="00D21E62" w:rsidRPr="00D21E62" w:rsidRDefault="00D21E62" w:rsidP="00D21E62">
      <w:pPr>
        <w:numPr>
          <w:ilvl w:val="0"/>
          <w:numId w:val="37"/>
        </w:numPr>
        <w:ind w:left="357" w:hanging="357"/>
        <w:contextualSpacing/>
        <w:jc w:val="both"/>
      </w:pPr>
      <w:r w:rsidRPr="00D21E62">
        <w:t>Noteikt, ka lēmuma 1. punkts stājas spēkā ar 2024.gada 1.oktobri.</w:t>
      </w:r>
    </w:p>
    <w:p w14:paraId="629821E7" w14:textId="77777777" w:rsidR="00D21E62" w:rsidRPr="00D21E62" w:rsidRDefault="00D21E62" w:rsidP="00D21E62">
      <w:pPr>
        <w:numPr>
          <w:ilvl w:val="0"/>
          <w:numId w:val="37"/>
        </w:numPr>
        <w:ind w:left="357" w:hanging="357"/>
        <w:contextualSpacing/>
        <w:jc w:val="both"/>
      </w:pPr>
      <w:r w:rsidRPr="00D21E62">
        <w:t>Noteikt, ka lēmuma 2. punkts stājas spēkā ar 2024.gada 1.septembri.</w:t>
      </w:r>
    </w:p>
    <w:p w14:paraId="015994AE" w14:textId="77777777" w:rsidR="00D21E62" w:rsidRPr="00D21E62" w:rsidRDefault="00D21E62" w:rsidP="00D21E62">
      <w:pPr>
        <w:numPr>
          <w:ilvl w:val="0"/>
          <w:numId w:val="37"/>
        </w:numPr>
        <w:ind w:left="357" w:hanging="357"/>
        <w:contextualSpacing/>
        <w:jc w:val="both"/>
      </w:pPr>
      <w:r w:rsidRPr="00D21E62">
        <w:t>Noteikt, ka lēmuma 3. punkts stājas spēkā ar 2024.gada 1.septembri.</w:t>
      </w:r>
    </w:p>
    <w:p w14:paraId="64A9910E" w14:textId="77777777" w:rsidR="00D21E62" w:rsidRPr="00D21E62" w:rsidRDefault="00D21E62" w:rsidP="00D21E62">
      <w:pPr>
        <w:numPr>
          <w:ilvl w:val="0"/>
          <w:numId w:val="37"/>
        </w:numPr>
        <w:ind w:left="357" w:hanging="357"/>
        <w:contextualSpacing/>
        <w:jc w:val="both"/>
      </w:pPr>
      <w:r w:rsidRPr="00D21E62">
        <w:t>Atbildīgie par lēmuma izpildi Limbažu novada Izglītības pārvaldes vadītāja, Alojas Ausekļa vidusskolas direktore, Salacgrīvas vidusskolas direktore, Ozolaines pirmsskolas izglītības iestādes direktore.</w:t>
      </w:r>
    </w:p>
    <w:p w14:paraId="582EA89E" w14:textId="77777777" w:rsidR="00D21E62" w:rsidRPr="00D21E62" w:rsidRDefault="00D21E62" w:rsidP="00D21E62">
      <w:pPr>
        <w:numPr>
          <w:ilvl w:val="0"/>
          <w:numId w:val="37"/>
        </w:numPr>
        <w:ind w:left="357" w:hanging="357"/>
        <w:contextualSpacing/>
        <w:jc w:val="both"/>
      </w:pPr>
      <w:r w:rsidRPr="00D21E62">
        <w:t>Kontroli par lēmuma izpildi uzdot Limbažu novada Izglītības pārvaldei.</w:t>
      </w:r>
    </w:p>
    <w:p w14:paraId="2CCF01A5" w14:textId="77777777" w:rsidR="00101037" w:rsidRPr="000502C9" w:rsidRDefault="00101037" w:rsidP="005B71DF">
      <w:pPr>
        <w:autoSpaceDE w:val="0"/>
        <w:autoSpaceDN w:val="0"/>
        <w:adjustRightInd w:val="0"/>
        <w:jc w:val="both"/>
        <w:rPr>
          <w:rFonts w:eastAsia="Calibri"/>
        </w:rPr>
      </w:pPr>
    </w:p>
    <w:bookmarkEnd w:id="75"/>
    <w:p w14:paraId="54D89698" w14:textId="31FD5C26" w:rsidR="00D53728" w:rsidRDefault="0006118A" w:rsidP="005B71DF">
      <w:pPr>
        <w:autoSpaceDE w:val="0"/>
        <w:autoSpaceDN w:val="0"/>
        <w:adjustRightInd w:val="0"/>
        <w:jc w:val="both"/>
        <w:rPr>
          <w:rFonts w:eastAsia="Calibri"/>
        </w:rPr>
      </w:pPr>
      <w:r>
        <w:rPr>
          <w:rFonts w:eastAsia="Calibri"/>
        </w:rPr>
        <w:t xml:space="preserve">Plkst. 13:05 sēdes vadītājs D. </w:t>
      </w:r>
      <w:proofErr w:type="spellStart"/>
      <w:r>
        <w:rPr>
          <w:rFonts w:eastAsia="Calibri"/>
        </w:rPr>
        <w:t>Straubergs</w:t>
      </w:r>
      <w:proofErr w:type="spellEnd"/>
      <w:r>
        <w:rPr>
          <w:rFonts w:eastAsia="Calibri"/>
        </w:rPr>
        <w:t xml:space="preserve"> izsludina sēdes pārtraukumu.</w:t>
      </w:r>
    </w:p>
    <w:p w14:paraId="53F325C8" w14:textId="3FF5504A" w:rsidR="0006118A" w:rsidRDefault="0006118A" w:rsidP="005B71DF">
      <w:pPr>
        <w:autoSpaceDE w:val="0"/>
        <w:autoSpaceDN w:val="0"/>
        <w:adjustRightInd w:val="0"/>
        <w:jc w:val="both"/>
        <w:rPr>
          <w:rFonts w:eastAsia="Calibri"/>
        </w:rPr>
      </w:pPr>
      <w:r>
        <w:rPr>
          <w:rFonts w:eastAsia="Calibri"/>
        </w:rPr>
        <w:t>Plkst. 14:00 sēde tiek atsākta. Darbu sēdē neatsāk deputāts A. Garklāvs.</w:t>
      </w:r>
    </w:p>
    <w:p w14:paraId="063F282F" w14:textId="77777777" w:rsidR="0006118A" w:rsidRPr="000502C9" w:rsidRDefault="0006118A" w:rsidP="005B71DF">
      <w:pPr>
        <w:autoSpaceDE w:val="0"/>
        <w:autoSpaceDN w:val="0"/>
        <w:adjustRightInd w:val="0"/>
        <w:jc w:val="both"/>
        <w:rPr>
          <w:rFonts w:eastAsia="Calibri"/>
        </w:rPr>
      </w:pPr>
    </w:p>
    <w:p w14:paraId="712E7EFD" w14:textId="1DB86DD5" w:rsidR="00F322EC" w:rsidRPr="000502C9" w:rsidRDefault="00F322EC" w:rsidP="00F322EC">
      <w:pPr>
        <w:jc w:val="both"/>
        <w:rPr>
          <w:b/>
          <w:bCs/>
        </w:rPr>
      </w:pPr>
      <w:bookmarkStart w:id="79" w:name="_Hlk115096944"/>
      <w:r w:rsidRPr="000502C9">
        <w:rPr>
          <w:b/>
          <w:bCs/>
        </w:rPr>
        <w:t xml:space="preserve">Lēmums Nr. </w:t>
      </w:r>
      <w:r w:rsidR="009A672E">
        <w:rPr>
          <w:b/>
          <w:bCs/>
        </w:rPr>
        <w:t>609</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9"/>
    <w:p w14:paraId="5A12D4E2" w14:textId="77777777" w:rsidR="0006118A" w:rsidRPr="0006118A" w:rsidRDefault="0006118A" w:rsidP="0006118A">
      <w:pPr>
        <w:pBdr>
          <w:bottom w:val="single" w:sz="6" w:space="1" w:color="auto"/>
        </w:pBdr>
        <w:jc w:val="both"/>
        <w:rPr>
          <w:b/>
          <w:bCs/>
        </w:rPr>
      </w:pPr>
      <w:r w:rsidRPr="0006118A">
        <w:rPr>
          <w:b/>
          <w:bCs/>
          <w:noProof/>
        </w:rPr>
        <w:t>Par konkursa „Limbažu novada sakoptākā sēta 2024” rezultātu apstiprināšanu</w:t>
      </w:r>
    </w:p>
    <w:p w14:paraId="1F7DBA5F" w14:textId="44AF5FF7" w:rsidR="0006118A" w:rsidRPr="0006118A" w:rsidRDefault="0006118A" w:rsidP="0006118A">
      <w:pPr>
        <w:jc w:val="center"/>
        <w:rPr>
          <w:lang w:eastAsia="en-US"/>
        </w:rPr>
      </w:pPr>
      <w:r w:rsidRPr="0006118A">
        <w:rPr>
          <w:lang w:eastAsia="en-US"/>
        </w:rPr>
        <w:t>Ziņo Regīna Tamane</w:t>
      </w:r>
      <w:r>
        <w:rPr>
          <w:lang w:eastAsia="en-US"/>
        </w:rPr>
        <w:t xml:space="preserve">, debatēs piedalās Andis Zaļaiskalns, Dagnis </w:t>
      </w:r>
      <w:proofErr w:type="spellStart"/>
      <w:r>
        <w:rPr>
          <w:lang w:eastAsia="en-US"/>
        </w:rPr>
        <w:t>Straubergs</w:t>
      </w:r>
      <w:proofErr w:type="spellEnd"/>
      <w:r>
        <w:rPr>
          <w:lang w:eastAsia="en-US"/>
        </w:rPr>
        <w:t xml:space="preserve">, Māris </w:t>
      </w:r>
      <w:proofErr w:type="spellStart"/>
      <w:r>
        <w:rPr>
          <w:lang w:eastAsia="en-US"/>
        </w:rPr>
        <w:t>Beļaunieks</w:t>
      </w:r>
      <w:proofErr w:type="spellEnd"/>
    </w:p>
    <w:p w14:paraId="356380F0" w14:textId="77777777" w:rsidR="0006118A" w:rsidRPr="0006118A" w:rsidRDefault="0006118A" w:rsidP="0006118A">
      <w:pPr>
        <w:jc w:val="center"/>
        <w:rPr>
          <w:lang w:eastAsia="en-US"/>
        </w:rPr>
      </w:pPr>
    </w:p>
    <w:p w14:paraId="45565A64" w14:textId="77777777" w:rsidR="0006118A" w:rsidRPr="0006118A" w:rsidRDefault="0006118A" w:rsidP="0006118A">
      <w:pPr>
        <w:ind w:firstLine="720"/>
        <w:jc w:val="both"/>
        <w:rPr>
          <w:lang w:eastAsia="en-US"/>
        </w:rPr>
      </w:pPr>
      <w:r w:rsidRPr="0006118A">
        <w:rPr>
          <w:lang w:eastAsia="en-US"/>
        </w:rPr>
        <w:t xml:space="preserve">Saskaņā ar 2024. gada 23. maijā Limbažu novada domes sēdē apstiprināto konkursa “Limbažu novada sakoptākā sēta 2024” (turpmāk tekstā - Konkurss) nolikumu, atbilstoši izvirzītajiem kritērijiem, Konkursa vērtēšanas komisija novērtējusi Konkursam pieteiktos īpašumus. </w:t>
      </w:r>
    </w:p>
    <w:p w14:paraId="1CD69B0D" w14:textId="77777777" w:rsidR="0006118A" w:rsidRPr="0006118A" w:rsidRDefault="0006118A" w:rsidP="0006118A">
      <w:pPr>
        <w:ind w:firstLine="720"/>
        <w:jc w:val="both"/>
        <w:rPr>
          <w:lang w:eastAsia="en-US"/>
        </w:rPr>
      </w:pPr>
      <w:r w:rsidRPr="0006118A">
        <w:rPr>
          <w:lang w:eastAsia="en-US"/>
        </w:rPr>
        <w:t>Saskaņā ar Konkursa nolikuma 25. punktu, Konkursa komisijas pieņemtais lēmums tiek protokolēts un virzīts apstiprināšanai Limbažu novada domes sēdē.</w:t>
      </w:r>
    </w:p>
    <w:p w14:paraId="492A41EE" w14:textId="4E28E88C" w:rsidR="0006118A" w:rsidRPr="002E104E" w:rsidRDefault="0006118A" w:rsidP="0006118A">
      <w:pPr>
        <w:ind w:firstLine="720"/>
        <w:jc w:val="both"/>
        <w:rPr>
          <w:b/>
          <w:bCs/>
        </w:rPr>
      </w:pPr>
      <w:r w:rsidRPr="0006118A">
        <w:rPr>
          <w:lang w:eastAsia="en-US"/>
        </w:rPr>
        <w:lastRenderedPageBreak/>
        <w:t xml:space="preserve">Pamatojoties uz </w:t>
      </w:r>
      <w:r w:rsidRPr="0006118A">
        <w:t xml:space="preserve">Pašvaldību likuma 5. pantu, 10. panta pirmās daļas ievaddaļu </w:t>
      </w:r>
      <w:r w:rsidRPr="0006118A">
        <w:rPr>
          <w:bCs/>
          <w:kern w:val="1"/>
          <w:lang w:eastAsia="hi-IN" w:bidi="hi-IN"/>
        </w:rPr>
        <w:t xml:space="preserve">un </w:t>
      </w:r>
      <w:r w:rsidRPr="0006118A">
        <w:rPr>
          <w:lang w:eastAsia="en-US"/>
        </w:rPr>
        <w:t>konkursa “Limbažu novada sakoptākā sēta 2024” nolikuma 25. punktu</w:t>
      </w:r>
      <w:r w:rsidRPr="0006118A">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9327215" w14:textId="2B752C1E" w:rsidR="0006118A" w:rsidRPr="0006118A" w:rsidRDefault="0006118A" w:rsidP="0006118A">
      <w:pPr>
        <w:ind w:firstLine="720"/>
        <w:jc w:val="both"/>
        <w:rPr>
          <w:b/>
          <w:bCs/>
        </w:rPr>
      </w:pPr>
    </w:p>
    <w:p w14:paraId="7F4F6F9C" w14:textId="77777777" w:rsidR="0006118A" w:rsidRPr="0006118A" w:rsidRDefault="0006118A" w:rsidP="0006118A">
      <w:pPr>
        <w:numPr>
          <w:ilvl w:val="0"/>
          <w:numId w:val="38"/>
        </w:numPr>
        <w:ind w:left="357" w:hanging="357"/>
        <w:contextualSpacing/>
        <w:jc w:val="both"/>
        <w:rPr>
          <w:lang w:eastAsia="en-US"/>
        </w:rPr>
      </w:pPr>
      <w:r w:rsidRPr="0006118A">
        <w:rPr>
          <w:lang w:eastAsia="en-US"/>
        </w:rPr>
        <w:t xml:space="preserve">Apstiprināt konkursa “Limbažu novada sakoptākā sēta 2024” rezultātus saskaņā ar pielikumu. </w:t>
      </w:r>
    </w:p>
    <w:p w14:paraId="2579A7AA" w14:textId="77777777" w:rsidR="0006118A" w:rsidRPr="0006118A" w:rsidRDefault="0006118A" w:rsidP="0006118A">
      <w:pPr>
        <w:numPr>
          <w:ilvl w:val="0"/>
          <w:numId w:val="38"/>
        </w:numPr>
        <w:ind w:left="357" w:hanging="357"/>
        <w:contextualSpacing/>
        <w:jc w:val="both"/>
        <w:rPr>
          <w:lang w:eastAsia="en-US"/>
        </w:rPr>
      </w:pPr>
      <w:r w:rsidRPr="0006118A">
        <w:rPr>
          <w:lang w:eastAsia="en-US"/>
        </w:rPr>
        <w:t>Ar goda plāksnēm “Limbažu novada sakoptākā sēta 2024” katrā nominācijā apbalvot pirmo vietu ieguvējus un specbalvas ieguvēju.</w:t>
      </w:r>
    </w:p>
    <w:p w14:paraId="4721DF20" w14:textId="77777777" w:rsidR="0006118A" w:rsidRPr="0006118A" w:rsidRDefault="0006118A" w:rsidP="0006118A">
      <w:pPr>
        <w:numPr>
          <w:ilvl w:val="0"/>
          <w:numId w:val="38"/>
        </w:numPr>
        <w:ind w:left="357" w:hanging="357"/>
        <w:contextualSpacing/>
        <w:jc w:val="both"/>
        <w:rPr>
          <w:lang w:eastAsia="en-US"/>
        </w:rPr>
      </w:pPr>
      <w:r w:rsidRPr="0006118A">
        <w:rPr>
          <w:lang w:eastAsia="en-US"/>
        </w:rPr>
        <w:t>Veikt visu ar naudas balvu piešķiršanu saistīto nodokļu nomaksu un naudas balvu izmaksu no budžetā konkursam “Limbažu novada sakoptākā sēta 2024” paredzētajiem līdzekļiem.</w:t>
      </w:r>
    </w:p>
    <w:p w14:paraId="7979BB91" w14:textId="77777777" w:rsidR="0006118A" w:rsidRPr="0006118A" w:rsidRDefault="0006118A" w:rsidP="0006118A">
      <w:pPr>
        <w:numPr>
          <w:ilvl w:val="0"/>
          <w:numId w:val="38"/>
        </w:numPr>
        <w:ind w:left="357" w:hanging="357"/>
        <w:contextualSpacing/>
        <w:jc w:val="both"/>
        <w:rPr>
          <w:lang w:eastAsia="en-US"/>
        </w:rPr>
      </w:pPr>
      <w:r w:rsidRPr="0006118A">
        <w:rPr>
          <w:lang w:eastAsia="en-US"/>
        </w:rPr>
        <w:t xml:space="preserve">Uzdot Limbažu novada pašvaldības Sabiedrisko attiecību nodaļai un Konkursa komisijai organizēt konkursa “Limbažu novada sakoptākā sēta 2024” uzvarētāju apbalvošanu 2024. gada 13. septembrī, Puikules muižā, Brīvzemnieku pagastā, Limbažu novadā, par apbalvošanu </w:t>
      </w:r>
      <w:proofErr w:type="spellStart"/>
      <w:r w:rsidRPr="0006118A">
        <w:rPr>
          <w:lang w:eastAsia="en-US"/>
        </w:rPr>
        <w:t>nominantiem</w:t>
      </w:r>
      <w:proofErr w:type="spellEnd"/>
      <w:r w:rsidRPr="0006118A">
        <w:rPr>
          <w:lang w:eastAsia="en-US"/>
        </w:rPr>
        <w:t xml:space="preserve"> paziņojot personīgi.</w:t>
      </w:r>
    </w:p>
    <w:p w14:paraId="4E1DADEC" w14:textId="77777777" w:rsidR="0006118A" w:rsidRPr="0006118A" w:rsidRDefault="0006118A" w:rsidP="0006118A">
      <w:pPr>
        <w:numPr>
          <w:ilvl w:val="0"/>
          <w:numId w:val="38"/>
        </w:numPr>
        <w:ind w:left="357" w:hanging="357"/>
        <w:contextualSpacing/>
        <w:jc w:val="both"/>
        <w:rPr>
          <w:lang w:eastAsia="en-US"/>
        </w:rPr>
      </w:pPr>
      <w:r w:rsidRPr="0006118A">
        <w:rPr>
          <w:lang w:eastAsia="en-US"/>
        </w:rPr>
        <w:t xml:space="preserve">Atbildīgais par lēmuma izpildi Limbažu novada domes priekšsēdētāja 1. vietnieks Māris </w:t>
      </w:r>
      <w:proofErr w:type="spellStart"/>
      <w:r w:rsidRPr="0006118A">
        <w:rPr>
          <w:lang w:eastAsia="en-US"/>
        </w:rPr>
        <w:t>Beļaunieks</w:t>
      </w:r>
      <w:proofErr w:type="spellEnd"/>
      <w:r w:rsidRPr="0006118A">
        <w:rPr>
          <w:lang w:eastAsia="en-US"/>
        </w:rPr>
        <w:t>.</w:t>
      </w:r>
    </w:p>
    <w:p w14:paraId="57E0A2CC" w14:textId="77777777" w:rsidR="0022406A" w:rsidRDefault="0022406A" w:rsidP="005B71DF">
      <w:pPr>
        <w:autoSpaceDE w:val="0"/>
        <w:autoSpaceDN w:val="0"/>
        <w:adjustRightInd w:val="0"/>
        <w:jc w:val="both"/>
        <w:rPr>
          <w:rFonts w:eastAsia="Calibri"/>
        </w:rPr>
      </w:pPr>
    </w:p>
    <w:p w14:paraId="650370AD" w14:textId="77777777" w:rsidR="00FE475D" w:rsidRPr="000502C9" w:rsidRDefault="00FE475D" w:rsidP="005B71DF">
      <w:pPr>
        <w:autoSpaceDE w:val="0"/>
        <w:autoSpaceDN w:val="0"/>
        <w:adjustRightInd w:val="0"/>
        <w:jc w:val="both"/>
        <w:rPr>
          <w:rFonts w:eastAsia="Calibri"/>
        </w:rPr>
      </w:pPr>
    </w:p>
    <w:p w14:paraId="1FCAA9D2" w14:textId="6F39AEE5" w:rsidR="00F322EC" w:rsidRPr="000502C9" w:rsidRDefault="00F322EC" w:rsidP="00F322EC">
      <w:pPr>
        <w:jc w:val="both"/>
        <w:rPr>
          <w:b/>
          <w:bCs/>
        </w:rPr>
      </w:pPr>
      <w:bookmarkStart w:id="80" w:name="_Hlk115097196"/>
      <w:r w:rsidRPr="000502C9">
        <w:rPr>
          <w:b/>
          <w:bCs/>
        </w:rPr>
        <w:t xml:space="preserve">Lēmums Nr. </w:t>
      </w:r>
      <w:r w:rsidR="009A672E">
        <w:rPr>
          <w:b/>
          <w:bCs/>
        </w:rPr>
        <w:t>610</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80"/>
    <w:p w14:paraId="1D88FECA" w14:textId="77777777" w:rsidR="00EF52FE" w:rsidRPr="00EF52FE" w:rsidRDefault="00EF52FE" w:rsidP="00EF52FE">
      <w:pPr>
        <w:pBdr>
          <w:bottom w:val="single" w:sz="6" w:space="1" w:color="auto"/>
        </w:pBdr>
        <w:jc w:val="both"/>
        <w:rPr>
          <w:b/>
          <w:bCs/>
        </w:rPr>
      </w:pPr>
      <w:r w:rsidRPr="00EF52FE">
        <w:rPr>
          <w:b/>
          <w:bCs/>
          <w:noProof/>
        </w:rPr>
        <w:t>Par nomas līguma Nr. 4.15.10/19/62 termiņa pagarināšanu</w:t>
      </w:r>
    </w:p>
    <w:p w14:paraId="72F75E48" w14:textId="77777777" w:rsidR="00EF52FE" w:rsidRPr="001657B7" w:rsidRDefault="00EF52FE" w:rsidP="00EF52FE">
      <w:pPr>
        <w:jc w:val="center"/>
      </w:pPr>
      <w:r w:rsidRPr="001657B7">
        <w:t xml:space="preserve">Ziņo </w:t>
      </w:r>
      <w:r>
        <w:rPr>
          <w:noProof/>
        </w:rPr>
        <w:t>Dagnis Straubergs</w:t>
      </w:r>
    </w:p>
    <w:p w14:paraId="32F6D557" w14:textId="77777777" w:rsidR="00EF52FE" w:rsidRPr="00EF52FE" w:rsidRDefault="00EF52FE" w:rsidP="00EF52FE">
      <w:pPr>
        <w:jc w:val="both"/>
      </w:pPr>
    </w:p>
    <w:p w14:paraId="42634B6A" w14:textId="613A6895" w:rsidR="00EF52FE" w:rsidRPr="00EF52FE" w:rsidRDefault="00EF52FE" w:rsidP="00EF52FE">
      <w:pPr>
        <w:ind w:firstLine="720"/>
        <w:jc w:val="both"/>
        <w:rPr>
          <w:iCs/>
        </w:rPr>
      </w:pPr>
      <w:r w:rsidRPr="00EF52FE">
        <w:rPr>
          <w:iCs/>
        </w:rPr>
        <w:t xml:space="preserve">2019. gada 22. augustā starp Limbažu novada pašvaldību un </w:t>
      </w:r>
      <w:r w:rsidR="00D763B7">
        <w:rPr>
          <w:lang w:eastAsia="en-US"/>
        </w:rPr>
        <w:t>(vārds uzvārds)</w:t>
      </w:r>
      <w:r w:rsidR="00D763B7">
        <w:rPr>
          <w:lang w:eastAsia="en-US"/>
        </w:rPr>
        <w:t xml:space="preserve"> </w:t>
      </w:r>
      <w:r w:rsidRPr="00EF52FE">
        <w:rPr>
          <w:iCs/>
        </w:rPr>
        <w:t xml:space="preserve">noslēgtā nomas līguma Nr. 4.15.10/19/62 par malkas novietnes telpas Akmentiņu ielā, Vidrižos nomu, noteiktais līguma darbības termiņš ir līdz 2024. gada 1. septembrim. </w:t>
      </w:r>
    </w:p>
    <w:p w14:paraId="7650EF0E" w14:textId="77777777" w:rsidR="00EF52FE" w:rsidRPr="00EF52FE" w:rsidRDefault="00EF52FE" w:rsidP="00EF52FE">
      <w:pPr>
        <w:ind w:firstLine="720"/>
        <w:jc w:val="both"/>
        <w:rPr>
          <w:bCs/>
        </w:rPr>
      </w:pPr>
      <w:r w:rsidRPr="00EF52FE">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20" w:tgtFrame="_blank" w:history="1">
        <w:r w:rsidRPr="00EF52FE">
          <w:rPr>
            <w:bCs/>
          </w:rPr>
          <w:t>Publiskas personas finanšu līdzekļu un mantas izšķērdēšanas novēršanas likumā</w:t>
        </w:r>
      </w:hyperlink>
      <w:r w:rsidRPr="00EF52FE">
        <w:rPr>
          <w:bCs/>
        </w:rPr>
        <w:t>  noteikto nomas līguma termiņu, izņemot gadījumu, kad nomas objektu iznomā publiskas funkcijas vai deleģēta valsts pārvaldes uzdevuma veikšanai.</w:t>
      </w:r>
    </w:p>
    <w:p w14:paraId="19EFEC37" w14:textId="77777777" w:rsidR="00EF52FE" w:rsidRPr="00EF52FE" w:rsidRDefault="00EF52FE" w:rsidP="00EF52FE">
      <w:pPr>
        <w:ind w:firstLine="720"/>
        <w:jc w:val="both"/>
        <w:rPr>
          <w:bCs/>
        </w:rPr>
      </w:pPr>
      <w:r w:rsidRPr="00EF52FE">
        <w:t>Publiskas personas finanšu līdzekļu un mantas izšķērdēšanas novēršanas likuma 6.</w:t>
      </w:r>
      <w:r w:rsidRPr="00EF52FE">
        <w:rPr>
          <w:vertAlign w:val="superscript"/>
        </w:rPr>
        <w:t>1</w:t>
      </w:r>
      <w:r w:rsidRPr="00EF52FE">
        <w:t xml:space="preserve"> panta pirmā daļa </w:t>
      </w:r>
      <w:r w:rsidRPr="00EF52FE">
        <w:rPr>
          <w:iCs/>
        </w:rPr>
        <w:t>nosaka,</w:t>
      </w:r>
      <w:r w:rsidRPr="00EF52FE">
        <w:t xml:space="preserve"> </w:t>
      </w:r>
      <w:r w:rsidRPr="00EF52FE">
        <w:rPr>
          <w:iCs/>
        </w:rPr>
        <w:t>ka nekustamā īpašuma nomas līgumu slēdz uz laiku, kas nav ilgāks par 30 gadiem.</w:t>
      </w:r>
    </w:p>
    <w:p w14:paraId="2445C4D6" w14:textId="77777777" w:rsidR="00EF52FE" w:rsidRPr="00EF52FE" w:rsidRDefault="00EF52FE" w:rsidP="00EF52FE">
      <w:pPr>
        <w:ind w:firstLine="720"/>
        <w:jc w:val="both"/>
        <w:rPr>
          <w:bCs/>
        </w:rPr>
      </w:pPr>
      <w:r w:rsidRPr="00EF52FE">
        <w:rPr>
          <w:bCs/>
        </w:rPr>
        <w:t xml:space="preserve">Ministru kabineta 2018. gada 20. februāra noteikumu Nr. 97 “Publiskas personas mantas iznomāšanas noteikumi” 21. punkts cita starpā </w:t>
      </w:r>
      <w:r w:rsidRPr="00EF52FE">
        <w:rPr>
          <w:bCs/>
          <w:iCs/>
        </w:rPr>
        <w:t>nosaka, ka pagarinot nomas līguma termiņu, nomas maksu pārskata, piemērojot šajos noteikumos minēto nomas maksas noteikšanas kārtību, un maina, ja pārskatītā nomas maksa ir augstāka par līgumā noteikto nomas maksu.</w:t>
      </w:r>
      <w:r w:rsidRPr="00EF52FE">
        <w:rPr>
          <w:bCs/>
        </w:rPr>
        <w:t xml:space="preserve"> </w:t>
      </w:r>
    </w:p>
    <w:p w14:paraId="239D0AD4" w14:textId="77777777" w:rsidR="00EF52FE" w:rsidRPr="00EF52FE" w:rsidRDefault="00EF52FE" w:rsidP="00EF52FE">
      <w:pPr>
        <w:ind w:firstLine="720"/>
        <w:jc w:val="both"/>
        <w:rPr>
          <w:bCs/>
        </w:rPr>
      </w:pPr>
      <w:r w:rsidRPr="00EF52FE">
        <w:rPr>
          <w:bCs/>
        </w:rPr>
        <w:t xml:space="preserve">Limbažu novada pašvaldība ir veikusi noslēgtā nekustamā īpašuma nomas līguma </w:t>
      </w:r>
      <w:proofErr w:type="spellStart"/>
      <w:r w:rsidRPr="00EF52FE">
        <w:rPr>
          <w:bCs/>
        </w:rPr>
        <w:t>izvērtējumu</w:t>
      </w:r>
      <w:proofErr w:type="spellEnd"/>
      <w:r w:rsidRPr="00EF52FE">
        <w:rPr>
          <w:bCs/>
        </w:rPr>
        <w:t xml:space="preserve"> un konstatējusi, ka personai nav nomas maksas parādu, tā iznomāto telpu izmanto līgumā noteiktajam mērķim – malkas novietnes vajadzībām.</w:t>
      </w:r>
    </w:p>
    <w:p w14:paraId="304718BD" w14:textId="77777777" w:rsidR="00EF52FE" w:rsidRPr="002E104E" w:rsidRDefault="00EF52FE" w:rsidP="00EF52FE">
      <w:pPr>
        <w:ind w:firstLine="720"/>
        <w:jc w:val="both"/>
        <w:rPr>
          <w:b/>
          <w:bCs/>
        </w:rPr>
      </w:pPr>
      <w:r w:rsidRPr="00EF52FE">
        <w:t>Pamatojoties uz Pašvaldību likuma 10. panta pirmās daļas 16. punktu, Publiskas personas finanšu līdzekļu un mantas izšķērdēšanas novēršanas likuma 6.</w:t>
      </w:r>
      <w:r w:rsidRPr="00EF52FE">
        <w:rPr>
          <w:vertAlign w:val="superscript"/>
        </w:rPr>
        <w:t>1</w:t>
      </w:r>
      <w:r w:rsidRPr="00EF52FE">
        <w:rPr>
          <w:shd w:val="clear" w:color="auto" w:fill="FFFFFF"/>
        </w:rPr>
        <w:t xml:space="preserve"> panta pirmo daļu,</w:t>
      </w:r>
      <w:r w:rsidRPr="00EF52FE">
        <w:rPr>
          <w:iCs/>
          <w:shd w:val="clear" w:color="auto" w:fill="FFFFFF"/>
        </w:rPr>
        <w:t xml:space="preserve"> </w:t>
      </w:r>
      <w:r w:rsidRPr="00EF52FE">
        <w:t>Ministru kabineta 2018. gada 20. februāra noteikumu Nr. 97 “Publiskas personas mantas iznomāšanas noteikumi”</w:t>
      </w:r>
      <w:r w:rsidRPr="00EF52FE">
        <w:rPr>
          <w:bCs/>
          <w:iCs/>
        </w:rPr>
        <w:t xml:space="preserve"> 18. punktu, 18. un 21. punktu</w:t>
      </w:r>
      <w:r w:rsidRPr="00EF52FE">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37DC625" w14:textId="7E4ECE23" w:rsidR="00EF52FE" w:rsidRPr="00EF52FE" w:rsidRDefault="00EF52FE" w:rsidP="00EF52FE">
      <w:pPr>
        <w:ind w:firstLine="720"/>
        <w:jc w:val="both"/>
        <w:rPr>
          <w:bCs/>
        </w:rPr>
      </w:pPr>
    </w:p>
    <w:p w14:paraId="3B277958" w14:textId="25321F27" w:rsidR="00EF52FE" w:rsidRPr="00EF52FE" w:rsidRDefault="00EF52FE" w:rsidP="00EF52FE">
      <w:pPr>
        <w:numPr>
          <w:ilvl w:val="0"/>
          <w:numId w:val="39"/>
        </w:numPr>
        <w:ind w:left="357" w:hanging="357"/>
        <w:contextualSpacing/>
        <w:jc w:val="both"/>
      </w:pPr>
      <w:r w:rsidRPr="00EF52FE">
        <w:lastRenderedPageBreak/>
        <w:t xml:space="preserve">Pagarināt uz 5 (pieciem) gadiem 2019. gada 22. augusta noslēgto nomas līgumu </w:t>
      </w:r>
      <w:r w:rsidRPr="00EF52FE">
        <w:rPr>
          <w:iCs/>
        </w:rPr>
        <w:t xml:space="preserve">Nr. 4.15.10/19/62 </w:t>
      </w:r>
      <w:r w:rsidRPr="00EF52FE">
        <w:t xml:space="preserve">ar </w:t>
      </w:r>
      <w:r w:rsidR="00D763B7">
        <w:rPr>
          <w:lang w:eastAsia="en-US"/>
        </w:rPr>
        <w:t>(vārds uzvārds</w:t>
      </w:r>
      <w:r w:rsidR="00D763B7" w:rsidRPr="002F2774">
        <w:rPr>
          <w:lang w:eastAsia="en-US"/>
        </w:rPr>
        <w:t xml:space="preserve">, </w:t>
      </w:r>
      <w:r w:rsidRPr="00EF52FE">
        <w:t>personas kods</w:t>
      </w:r>
      <w:r w:rsidR="00D763B7">
        <w:t>)</w:t>
      </w:r>
      <w:r w:rsidRPr="00EF52FE">
        <w:t>, nosakot, ka papildus nomas maksai nomnieks maksā likumā noteikto nekustamā īpašuma nodokli.</w:t>
      </w:r>
    </w:p>
    <w:p w14:paraId="74670134" w14:textId="77777777" w:rsidR="00EF52FE" w:rsidRPr="00EF52FE" w:rsidRDefault="00EF52FE" w:rsidP="00EF52FE">
      <w:pPr>
        <w:numPr>
          <w:ilvl w:val="0"/>
          <w:numId w:val="39"/>
        </w:numPr>
        <w:ind w:left="357" w:hanging="357"/>
        <w:jc w:val="both"/>
      </w:pPr>
      <w:r w:rsidRPr="00EF52FE">
        <w:t>Veikt attiecīgos grozījumus 2019. gada 22. augusta noslēgtajā nomas līgumā Nr. 4.15.10/19/62.</w:t>
      </w:r>
    </w:p>
    <w:p w14:paraId="2EA618BC" w14:textId="77777777" w:rsidR="00EF52FE" w:rsidRPr="00EF52FE" w:rsidRDefault="00EF52FE" w:rsidP="00EF52FE">
      <w:pPr>
        <w:numPr>
          <w:ilvl w:val="0"/>
          <w:numId w:val="39"/>
        </w:numPr>
        <w:ind w:left="357" w:hanging="357"/>
        <w:jc w:val="both"/>
      </w:pPr>
      <w:r w:rsidRPr="00EF52FE">
        <w:t>Atbildīgo par lēmuma izpildi noteikt Limbažu novada pašvaldības Centrālās pārvaldes Juridisko nodaļu.</w:t>
      </w:r>
    </w:p>
    <w:p w14:paraId="350FAD0E" w14:textId="77777777" w:rsidR="00EF52FE" w:rsidRPr="00EF52FE" w:rsidRDefault="00EF52FE" w:rsidP="00EF52FE">
      <w:pPr>
        <w:numPr>
          <w:ilvl w:val="0"/>
          <w:numId w:val="39"/>
        </w:numPr>
        <w:ind w:left="357" w:hanging="357"/>
        <w:jc w:val="both"/>
      </w:pPr>
      <w:r w:rsidRPr="00EF52FE">
        <w:t>Kontroli par lēmuma izpildi uzdot Limbažu novada pašvaldības izpilddirektoram.</w:t>
      </w:r>
    </w:p>
    <w:p w14:paraId="6B942A61" w14:textId="77777777" w:rsidR="00642436" w:rsidRDefault="00642436" w:rsidP="005B71DF">
      <w:pPr>
        <w:autoSpaceDE w:val="0"/>
        <w:autoSpaceDN w:val="0"/>
        <w:adjustRightInd w:val="0"/>
        <w:jc w:val="both"/>
        <w:rPr>
          <w:rFonts w:eastAsia="Calibri"/>
        </w:rPr>
      </w:pPr>
    </w:p>
    <w:p w14:paraId="47612BDC" w14:textId="77777777" w:rsidR="00A57D66" w:rsidRPr="000502C9" w:rsidRDefault="00A57D66" w:rsidP="005B71DF">
      <w:pPr>
        <w:autoSpaceDE w:val="0"/>
        <w:autoSpaceDN w:val="0"/>
        <w:adjustRightInd w:val="0"/>
        <w:jc w:val="both"/>
        <w:rPr>
          <w:rFonts w:eastAsia="Calibri"/>
        </w:rPr>
      </w:pPr>
    </w:p>
    <w:p w14:paraId="3CE1A525" w14:textId="3910F4EB" w:rsidR="00F322EC" w:rsidRPr="000502C9" w:rsidRDefault="00F322EC" w:rsidP="00F322EC">
      <w:pPr>
        <w:jc w:val="both"/>
        <w:rPr>
          <w:b/>
          <w:bCs/>
        </w:rPr>
      </w:pPr>
      <w:bookmarkStart w:id="81" w:name="_Hlk115097724"/>
      <w:r w:rsidRPr="000502C9">
        <w:rPr>
          <w:b/>
          <w:bCs/>
        </w:rPr>
        <w:t xml:space="preserve">Lēmums Nr. </w:t>
      </w:r>
      <w:r w:rsidR="009A672E">
        <w:rPr>
          <w:b/>
          <w:bCs/>
        </w:rPr>
        <w:t>611</w:t>
      </w:r>
    </w:p>
    <w:p w14:paraId="36B1AF62" w14:textId="21C95094" w:rsidR="00CE1A27" w:rsidRPr="000502C9" w:rsidRDefault="00CE1A27" w:rsidP="00184A97">
      <w:pPr>
        <w:keepNext/>
        <w:jc w:val="center"/>
        <w:outlineLvl w:val="0"/>
        <w:rPr>
          <w:b/>
          <w:bCs/>
          <w:lang w:eastAsia="en-US"/>
        </w:rPr>
      </w:pPr>
      <w:bookmarkStart w:id="82" w:name="_Hlk133956745"/>
      <w:r w:rsidRPr="000502C9">
        <w:rPr>
          <w:b/>
          <w:bCs/>
          <w:lang w:eastAsia="en-US"/>
        </w:rPr>
        <w:t>33</w:t>
      </w:r>
      <w:r w:rsidR="00CD11AB" w:rsidRPr="000502C9">
        <w:rPr>
          <w:b/>
          <w:bCs/>
          <w:lang w:eastAsia="en-US"/>
        </w:rPr>
        <w:t>.</w:t>
      </w:r>
    </w:p>
    <w:bookmarkEnd w:id="81"/>
    <w:bookmarkEnd w:id="82"/>
    <w:p w14:paraId="10AEC48A" w14:textId="77777777" w:rsidR="00B82EB1" w:rsidRPr="00B82EB1" w:rsidRDefault="00B82EB1" w:rsidP="00B82EB1">
      <w:pPr>
        <w:pBdr>
          <w:bottom w:val="single" w:sz="6" w:space="1" w:color="auto"/>
        </w:pBdr>
        <w:jc w:val="both"/>
        <w:rPr>
          <w:b/>
          <w:bCs/>
        </w:rPr>
      </w:pPr>
      <w:r w:rsidRPr="00B82EB1">
        <w:rPr>
          <w:b/>
          <w:bCs/>
          <w:noProof/>
        </w:rPr>
        <w:t>Par nomas līguma Nr. 4.15.10/19/63 termiņa pagarināšanu</w:t>
      </w:r>
    </w:p>
    <w:p w14:paraId="1F7C20AB" w14:textId="77777777" w:rsidR="00B82EB1" w:rsidRPr="001657B7" w:rsidRDefault="00B82EB1" w:rsidP="00B82EB1">
      <w:pPr>
        <w:jc w:val="center"/>
      </w:pPr>
      <w:r w:rsidRPr="001657B7">
        <w:t xml:space="preserve">Ziņo </w:t>
      </w:r>
      <w:r>
        <w:rPr>
          <w:noProof/>
        </w:rPr>
        <w:t>Dagnis Straubergs</w:t>
      </w:r>
    </w:p>
    <w:p w14:paraId="47346C3B" w14:textId="77777777" w:rsidR="00B82EB1" w:rsidRPr="00B82EB1" w:rsidRDefault="00B82EB1" w:rsidP="00B82EB1">
      <w:pPr>
        <w:jc w:val="both"/>
      </w:pPr>
    </w:p>
    <w:p w14:paraId="4128F058" w14:textId="75088643" w:rsidR="00B82EB1" w:rsidRPr="00B82EB1" w:rsidRDefault="00B82EB1" w:rsidP="00B82EB1">
      <w:pPr>
        <w:ind w:firstLine="720"/>
        <w:jc w:val="both"/>
        <w:rPr>
          <w:iCs/>
        </w:rPr>
      </w:pPr>
      <w:r w:rsidRPr="00B82EB1">
        <w:rPr>
          <w:iCs/>
        </w:rPr>
        <w:t xml:space="preserve">2019. gada 22. augustā starp Limbažu novada pašvaldību un </w:t>
      </w:r>
      <w:r w:rsidR="005A214E">
        <w:rPr>
          <w:lang w:eastAsia="en-US"/>
        </w:rPr>
        <w:t>(vārds uzvārds)</w:t>
      </w:r>
      <w:r w:rsidR="005A214E" w:rsidRPr="002F2774">
        <w:rPr>
          <w:lang w:eastAsia="en-US"/>
        </w:rPr>
        <w:t xml:space="preserve"> </w:t>
      </w:r>
      <w:r w:rsidRPr="00B82EB1">
        <w:rPr>
          <w:iCs/>
        </w:rPr>
        <w:t xml:space="preserve">noslēgtā nomas līguma Nr. 4.15.10/19/63 par malkas novietnes telpas Akmentiņu ielā, Vidrižos nomu, noteiktais līguma darbības termiņš ir līdz 2024. gada 1. septembrim. </w:t>
      </w:r>
    </w:p>
    <w:p w14:paraId="5A9942CC" w14:textId="77777777" w:rsidR="00B82EB1" w:rsidRPr="00B82EB1" w:rsidRDefault="00B82EB1" w:rsidP="00B82EB1">
      <w:pPr>
        <w:ind w:firstLine="720"/>
        <w:jc w:val="both"/>
        <w:rPr>
          <w:bCs/>
        </w:rPr>
      </w:pPr>
      <w:r w:rsidRPr="00B82EB1">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21" w:tgtFrame="_blank" w:history="1">
        <w:r w:rsidRPr="00B82EB1">
          <w:rPr>
            <w:bCs/>
          </w:rPr>
          <w:t>Publiskas personas finanšu līdzekļu un mantas izšķērdēšanas novēršanas likumā</w:t>
        </w:r>
      </w:hyperlink>
      <w:r w:rsidRPr="00B82EB1">
        <w:rPr>
          <w:bCs/>
        </w:rPr>
        <w:t>  noteikto nomas līguma termiņu, izņemot gadījumu, kad nomas objektu iznomā publiskas funkcijas vai deleģēta valsts pārvaldes uzdevuma veikšanai.</w:t>
      </w:r>
    </w:p>
    <w:p w14:paraId="44A47C5A" w14:textId="77777777" w:rsidR="00B82EB1" w:rsidRPr="00B82EB1" w:rsidRDefault="00B82EB1" w:rsidP="00B82EB1">
      <w:pPr>
        <w:ind w:firstLine="720"/>
        <w:jc w:val="both"/>
        <w:rPr>
          <w:bCs/>
        </w:rPr>
      </w:pPr>
      <w:r w:rsidRPr="00B82EB1">
        <w:t>Publiskas personas finanšu līdzekļu un mantas izšķērdēšanas novēršanas likuma 6.</w:t>
      </w:r>
      <w:r w:rsidRPr="00B82EB1">
        <w:rPr>
          <w:vertAlign w:val="superscript"/>
        </w:rPr>
        <w:t>1</w:t>
      </w:r>
      <w:r w:rsidRPr="00B82EB1">
        <w:t xml:space="preserve"> panta pirmā daļa </w:t>
      </w:r>
      <w:r w:rsidRPr="00B82EB1">
        <w:rPr>
          <w:iCs/>
        </w:rPr>
        <w:t>nosaka,</w:t>
      </w:r>
      <w:r w:rsidRPr="00B82EB1">
        <w:t xml:space="preserve"> </w:t>
      </w:r>
      <w:r w:rsidRPr="00B82EB1">
        <w:rPr>
          <w:iCs/>
        </w:rPr>
        <w:t>ka nekustamā īpašuma nomas līgumu slēdz uz laiku, kas nav ilgāks par 30 gadiem.</w:t>
      </w:r>
    </w:p>
    <w:p w14:paraId="75436647" w14:textId="77777777" w:rsidR="00B82EB1" w:rsidRPr="00B82EB1" w:rsidRDefault="00B82EB1" w:rsidP="00B82EB1">
      <w:pPr>
        <w:ind w:firstLine="720"/>
        <w:jc w:val="both"/>
        <w:rPr>
          <w:bCs/>
        </w:rPr>
      </w:pPr>
      <w:r w:rsidRPr="00B82EB1">
        <w:rPr>
          <w:bCs/>
        </w:rPr>
        <w:t xml:space="preserve">Ministru kabineta 2018. gada 20. februāra noteikumu Nr. 97 “Publiskas personas mantas iznomāšanas noteikumi” 21. punkts cita starpā </w:t>
      </w:r>
      <w:r w:rsidRPr="00B82EB1">
        <w:rPr>
          <w:bCs/>
          <w:iCs/>
        </w:rPr>
        <w:t>nosaka, ka pagarinot nomas līguma termiņu, nomas maksu pārskata, piemērojot šajos noteikumos minēto nomas maksas noteikšanas kārtību, un maina, ja pārskatītā nomas maksa ir augstāka par līgumā noteikto nomas maksu.</w:t>
      </w:r>
      <w:r w:rsidRPr="00B82EB1">
        <w:rPr>
          <w:bCs/>
        </w:rPr>
        <w:t xml:space="preserve"> </w:t>
      </w:r>
    </w:p>
    <w:p w14:paraId="35B7ACFA" w14:textId="77777777" w:rsidR="00B82EB1" w:rsidRPr="00B82EB1" w:rsidRDefault="00B82EB1" w:rsidP="00B82EB1">
      <w:pPr>
        <w:ind w:firstLine="720"/>
        <w:jc w:val="both"/>
        <w:rPr>
          <w:bCs/>
        </w:rPr>
      </w:pPr>
      <w:r w:rsidRPr="00B82EB1">
        <w:rPr>
          <w:bCs/>
        </w:rPr>
        <w:t xml:space="preserve">Limbažu novada pašvaldība ir veikusi noslēgtā nomas līguma </w:t>
      </w:r>
      <w:proofErr w:type="spellStart"/>
      <w:r w:rsidRPr="00B82EB1">
        <w:rPr>
          <w:bCs/>
        </w:rPr>
        <w:t>izvērtējumu</w:t>
      </w:r>
      <w:proofErr w:type="spellEnd"/>
      <w:r w:rsidRPr="00B82EB1">
        <w:rPr>
          <w:bCs/>
        </w:rPr>
        <w:t xml:space="preserve"> un konstatējusi, ka personai nav nomas maksas parādu, tā iznomāto telpu izmanto līgumā noteiktajam mērķim – malkas novietnes vajadzībām.</w:t>
      </w:r>
    </w:p>
    <w:p w14:paraId="7BAFD9DB" w14:textId="77777777" w:rsidR="00B82EB1" w:rsidRPr="002E104E" w:rsidRDefault="00B82EB1" w:rsidP="00B82EB1">
      <w:pPr>
        <w:ind w:firstLine="720"/>
        <w:jc w:val="both"/>
        <w:rPr>
          <w:b/>
          <w:bCs/>
        </w:rPr>
      </w:pPr>
      <w:r w:rsidRPr="00B82EB1">
        <w:t>Pamatojoties uz Pašvaldību likuma 10. panta pirmās daļas 16. punktu, Publiskas personas finanšu līdzekļu un mantas izšķērdēšanas novēršanas likuma 6.</w:t>
      </w:r>
      <w:r w:rsidRPr="00B82EB1">
        <w:rPr>
          <w:vertAlign w:val="superscript"/>
        </w:rPr>
        <w:t>1</w:t>
      </w:r>
      <w:r w:rsidRPr="00B82EB1">
        <w:rPr>
          <w:shd w:val="clear" w:color="auto" w:fill="FFFFFF"/>
        </w:rPr>
        <w:t xml:space="preserve"> panta pirmo daļu,</w:t>
      </w:r>
      <w:r w:rsidRPr="00B82EB1">
        <w:rPr>
          <w:iCs/>
          <w:shd w:val="clear" w:color="auto" w:fill="FFFFFF"/>
        </w:rPr>
        <w:t xml:space="preserve"> </w:t>
      </w:r>
      <w:r w:rsidRPr="00B82EB1">
        <w:t>Ministru kabineta 2018. gada 20. februāra noteikumu Nr. 97 “Publiskas personas mantas iznomāšanas noteikumi”</w:t>
      </w:r>
      <w:r w:rsidRPr="00B82EB1">
        <w:rPr>
          <w:bCs/>
          <w:iCs/>
        </w:rPr>
        <w:t xml:space="preserve"> 18. punktu un 21. punktu,</w:t>
      </w:r>
      <w:r w:rsidRPr="00B82EB1">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D4BDA6B" w14:textId="687C17F4" w:rsidR="00B82EB1" w:rsidRPr="00B82EB1" w:rsidRDefault="00B82EB1" w:rsidP="00B82EB1">
      <w:pPr>
        <w:ind w:firstLine="720"/>
        <w:jc w:val="both"/>
        <w:rPr>
          <w:bCs/>
        </w:rPr>
      </w:pPr>
    </w:p>
    <w:p w14:paraId="3206EFFF" w14:textId="5AA754F9" w:rsidR="00B82EB1" w:rsidRPr="00B82EB1" w:rsidRDefault="00B82EB1" w:rsidP="00B82EB1">
      <w:pPr>
        <w:numPr>
          <w:ilvl w:val="0"/>
          <w:numId w:val="40"/>
        </w:numPr>
        <w:ind w:left="357" w:hanging="357"/>
        <w:jc w:val="both"/>
      </w:pPr>
      <w:r w:rsidRPr="00B82EB1">
        <w:t xml:space="preserve">Pagarināt uz 5 (pieciem) gadiem 2019. gada 22. augusta noslēgto nomas līgumu </w:t>
      </w:r>
      <w:r w:rsidRPr="00B82EB1">
        <w:rPr>
          <w:iCs/>
        </w:rPr>
        <w:t xml:space="preserve">Nr. 4.15.10/19/63 </w:t>
      </w:r>
      <w:r w:rsidRPr="00B82EB1">
        <w:t xml:space="preserve">ar </w:t>
      </w:r>
      <w:r w:rsidR="005A214E">
        <w:rPr>
          <w:lang w:eastAsia="en-US"/>
        </w:rPr>
        <w:t>(vārds uzvārds</w:t>
      </w:r>
      <w:r w:rsidR="005A214E" w:rsidRPr="002F2774">
        <w:rPr>
          <w:lang w:eastAsia="en-US"/>
        </w:rPr>
        <w:t xml:space="preserve">, </w:t>
      </w:r>
      <w:r w:rsidRPr="00B82EB1">
        <w:t>personas kods</w:t>
      </w:r>
      <w:r w:rsidR="005A214E">
        <w:t>)</w:t>
      </w:r>
      <w:r w:rsidRPr="00B82EB1">
        <w:t>, nosakot, ka papildus nomas maksai nomnieks maksā likumā noteikto nekustamā īpašuma nodokli.</w:t>
      </w:r>
    </w:p>
    <w:p w14:paraId="4F31DB28" w14:textId="77777777" w:rsidR="00B82EB1" w:rsidRPr="00B82EB1" w:rsidRDefault="00B82EB1" w:rsidP="00B82EB1">
      <w:pPr>
        <w:numPr>
          <w:ilvl w:val="0"/>
          <w:numId w:val="40"/>
        </w:numPr>
        <w:ind w:left="357" w:hanging="357"/>
        <w:jc w:val="both"/>
      </w:pPr>
      <w:r w:rsidRPr="00B82EB1">
        <w:t>Veikt attiecīgos grozījumus 2019. gada 22. augusta noslēgtajā nomas līgumā Nr. 4.15.10/19/63.</w:t>
      </w:r>
    </w:p>
    <w:p w14:paraId="46B17F59" w14:textId="77777777" w:rsidR="00B82EB1" w:rsidRPr="00B82EB1" w:rsidRDefault="00B82EB1" w:rsidP="00B82EB1">
      <w:pPr>
        <w:numPr>
          <w:ilvl w:val="0"/>
          <w:numId w:val="40"/>
        </w:numPr>
        <w:ind w:left="357" w:hanging="357"/>
        <w:jc w:val="both"/>
      </w:pPr>
      <w:r w:rsidRPr="00B82EB1">
        <w:t>Atbildīgo par lēmuma izpildi noteikt Limbažu novada pašvaldības Centrālās pārvaldes Juridisko nodaļu.</w:t>
      </w:r>
    </w:p>
    <w:p w14:paraId="226F4FCD" w14:textId="77777777" w:rsidR="00B82EB1" w:rsidRPr="00B82EB1" w:rsidRDefault="00B82EB1" w:rsidP="00B82EB1">
      <w:pPr>
        <w:numPr>
          <w:ilvl w:val="0"/>
          <w:numId w:val="40"/>
        </w:numPr>
        <w:ind w:left="357" w:hanging="357"/>
        <w:jc w:val="both"/>
      </w:pPr>
      <w:r w:rsidRPr="00B82EB1">
        <w:t>Kontroli par lēmuma izpildi uzdot Limbažu novada pašvaldības izpilddirektoram.</w:t>
      </w:r>
    </w:p>
    <w:p w14:paraId="7FF63A6B" w14:textId="77777777" w:rsidR="00363814" w:rsidRDefault="00363814" w:rsidP="005B71DF">
      <w:pPr>
        <w:jc w:val="both"/>
        <w:rPr>
          <w:b/>
          <w:bCs/>
        </w:rPr>
      </w:pPr>
    </w:p>
    <w:p w14:paraId="75DC6DFC" w14:textId="77777777" w:rsidR="00A57D66" w:rsidRPr="000502C9" w:rsidRDefault="00A57D66" w:rsidP="005B71DF">
      <w:pPr>
        <w:jc w:val="both"/>
        <w:rPr>
          <w:b/>
          <w:bCs/>
        </w:rPr>
      </w:pPr>
    </w:p>
    <w:p w14:paraId="37895DB3" w14:textId="7AB2FF3D" w:rsidR="00F322EC" w:rsidRPr="000502C9" w:rsidRDefault="00F322EC" w:rsidP="00F322EC">
      <w:pPr>
        <w:jc w:val="both"/>
        <w:rPr>
          <w:b/>
          <w:bCs/>
        </w:rPr>
      </w:pPr>
      <w:bookmarkStart w:id="83" w:name="_Hlk115098367"/>
      <w:r w:rsidRPr="000502C9">
        <w:rPr>
          <w:b/>
          <w:bCs/>
        </w:rPr>
        <w:t xml:space="preserve">Lēmums Nr. </w:t>
      </w:r>
      <w:r w:rsidR="009A672E">
        <w:rPr>
          <w:b/>
          <w:bCs/>
        </w:rPr>
        <w:t>612</w:t>
      </w:r>
    </w:p>
    <w:p w14:paraId="14E7C09E" w14:textId="7C4A5D8D" w:rsidR="00A76298" w:rsidRPr="000502C9" w:rsidRDefault="00A76298" w:rsidP="005B71DF">
      <w:pPr>
        <w:keepNext/>
        <w:jc w:val="center"/>
        <w:outlineLvl w:val="0"/>
        <w:rPr>
          <w:b/>
          <w:bCs/>
          <w:lang w:eastAsia="en-US"/>
        </w:rPr>
      </w:pPr>
      <w:r w:rsidRPr="000502C9">
        <w:rPr>
          <w:b/>
          <w:bCs/>
          <w:lang w:eastAsia="en-US"/>
        </w:rPr>
        <w:lastRenderedPageBreak/>
        <w:t>34</w:t>
      </w:r>
      <w:r w:rsidR="00CD11AB" w:rsidRPr="000502C9">
        <w:rPr>
          <w:b/>
          <w:bCs/>
          <w:lang w:eastAsia="en-US"/>
        </w:rPr>
        <w:t>.</w:t>
      </w:r>
    </w:p>
    <w:p w14:paraId="0B8B2DD6" w14:textId="77777777" w:rsidR="0025101D" w:rsidRPr="0025101D" w:rsidRDefault="0025101D" w:rsidP="0025101D">
      <w:pPr>
        <w:pBdr>
          <w:bottom w:val="single" w:sz="6" w:space="1" w:color="auto"/>
        </w:pBdr>
        <w:jc w:val="both"/>
        <w:rPr>
          <w:b/>
          <w:bCs/>
        </w:rPr>
      </w:pPr>
      <w:bookmarkStart w:id="84" w:name="_Hlk112668582"/>
      <w:bookmarkStart w:id="85" w:name="_Hlk115098579"/>
      <w:bookmarkEnd w:id="83"/>
      <w:r w:rsidRPr="0025101D">
        <w:rPr>
          <w:b/>
          <w:bCs/>
          <w:noProof/>
        </w:rPr>
        <w:t xml:space="preserve">Par </w:t>
      </w:r>
      <w:r w:rsidRPr="0025101D">
        <w:rPr>
          <w:rFonts w:cs="Tahoma"/>
          <w:b/>
          <w:kern w:val="2"/>
          <w:lang w:bidi="hi-IN"/>
        </w:rPr>
        <w:t>bieži sastopamo derīgo izrakteņu ieguves atļaujas izdošanu smilts-grants un smilts atradnei “Aleksandras”, Salacgrīvas pagastā, Limbažu novadā</w:t>
      </w:r>
    </w:p>
    <w:p w14:paraId="5648286B" w14:textId="77777777" w:rsidR="0025101D" w:rsidRPr="001657B7" w:rsidRDefault="0025101D" w:rsidP="0025101D">
      <w:pPr>
        <w:jc w:val="center"/>
      </w:pPr>
      <w:r w:rsidRPr="001657B7">
        <w:t xml:space="preserve">Ziņo </w:t>
      </w:r>
      <w:r>
        <w:rPr>
          <w:noProof/>
        </w:rPr>
        <w:t>Dagnis Straubergs</w:t>
      </w:r>
    </w:p>
    <w:p w14:paraId="02192766" w14:textId="77777777" w:rsidR="0025101D" w:rsidRPr="0025101D" w:rsidRDefault="0025101D" w:rsidP="0025101D">
      <w:pPr>
        <w:jc w:val="both"/>
      </w:pPr>
    </w:p>
    <w:p w14:paraId="1A09389E" w14:textId="77777777" w:rsidR="0025101D" w:rsidRPr="0025101D" w:rsidRDefault="0025101D" w:rsidP="0025101D">
      <w:pPr>
        <w:widowControl w:val="0"/>
        <w:tabs>
          <w:tab w:val="left" w:pos="0"/>
          <w:tab w:val="left" w:pos="720"/>
        </w:tabs>
        <w:suppressAutoHyphens/>
        <w:ind w:firstLine="720"/>
        <w:jc w:val="both"/>
        <w:rPr>
          <w:rFonts w:eastAsia="Arial Unicode MS" w:cs="Tahoma"/>
          <w:kern w:val="1"/>
          <w:lang w:eastAsia="hi-IN" w:bidi="hi-IN"/>
        </w:rPr>
      </w:pPr>
      <w:r w:rsidRPr="0025101D">
        <w:rPr>
          <w:rFonts w:eastAsia="Arial Unicode MS" w:cs="Tahoma"/>
          <w:kern w:val="1"/>
          <w:lang w:eastAsia="hi-IN" w:bidi="hi-IN"/>
        </w:rPr>
        <w:t xml:space="preserve">Limbažu novada pašvaldībā  2024. gada 1. augustā </w:t>
      </w:r>
      <w:bookmarkStart w:id="86" w:name="_Hlk172043686"/>
      <w:r w:rsidRPr="0025101D">
        <w:rPr>
          <w:rFonts w:eastAsia="Calibri" w:cs="Arial"/>
        </w:rPr>
        <w:t xml:space="preserve">saņemts sabiedrības ar ierobežotu atbildību </w:t>
      </w:r>
      <w:r w:rsidRPr="0025101D">
        <w:rPr>
          <w:rFonts w:eastAsia="Arial Unicode MS" w:cs="Tahoma"/>
          <w:kern w:val="1"/>
          <w:lang w:eastAsia="hi-IN" w:bidi="hi-IN"/>
        </w:rPr>
        <w:t xml:space="preserve">“LIMBAŽU BŪVNIEKS”, reģistrācijas Nr. </w:t>
      </w:r>
      <w:bookmarkEnd w:id="86"/>
      <w:r w:rsidRPr="0025101D">
        <w:t>44103107235</w:t>
      </w:r>
      <w:r w:rsidRPr="0025101D">
        <w:rPr>
          <w:rFonts w:eastAsia="Arial Unicode MS" w:cs="Tahoma"/>
          <w:kern w:val="1"/>
          <w:lang w:eastAsia="hi-IN" w:bidi="hi-IN"/>
        </w:rPr>
        <w:t xml:space="preserve">, iesniegums bieži sastopamo derīgo izrakteņu ieguves atļaujas saņemšanai (reģistrēts ar Nr. 4.8.4/24/4650)  (turpmāk - Iesniegums), </w:t>
      </w:r>
      <w:r w:rsidRPr="0025101D">
        <w:rPr>
          <w:rFonts w:eastAsia="Calibri" w:cs="Arial"/>
        </w:rPr>
        <w:t xml:space="preserve">kurā lūgts izsniegt bieži sastopamo derīgo izrakteņu ieguves atļauju </w:t>
      </w:r>
      <w:r w:rsidRPr="0025101D">
        <w:rPr>
          <w:lang w:eastAsia="en-US"/>
        </w:rPr>
        <w:t xml:space="preserve">smilts-grants un smilts </w:t>
      </w:r>
      <w:r w:rsidRPr="0025101D">
        <w:rPr>
          <w:rFonts w:eastAsia="Calibri" w:cs="Arial"/>
        </w:rPr>
        <w:t xml:space="preserve">atradnes izveidošanai </w:t>
      </w:r>
      <w:bookmarkStart w:id="87" w:name="_Hlk174445366"/>
      <w:r w:rsidRPr="0025101D">
        <w:rPr>
          <w:lang w:eastAsia="en-US"/>
        </w:rPr>
        <w:t>īpašuma “Aleksandras”, Salacgrīvas pagastā, Limbažu novadā, kadastra Nr. 6672 002 0006, ietilpstošajā zemes vienības ar kadastra apzīmējumu 6672  002 0008 robežās</w:t>
      </w:r>
      <w:bookmarkEnd w:id="87"/>
      <w:r w:rsidRPr="0025101D">
        <w:rPr>
          <w:lang w:eastAsia="en-US"/>
        </w:rPr>
        <w:t>.</w:t>
      </w:r>
      <w:r w:rsidRPr="0025101D">
        <w:rPr>
          <w:rFonts w:eastAsia="Arial Unicode MS" w:cs="Tahoma"/>
          <w:kern w:val="1"/>
          <w:lang w:eastAsia="hi-IN" w:bidi="hi-IN"/>
        </w:rPr>
        <w:t xml:space="preserve"> 2024. gada  13. augustā saņemti Valsts vides dienesta izsniegtie tehniskie noteikumi Nr. AP24TN1166 (reģistrēti ar Nr. 4.8.3/24/4878).</w:t>
      </w:r>
    </w:p>
    <w:p w14:paraId="6ECDC097" w14:textId="77777777" w:rsidR="0025101D" w:rsidRPr="0025101D" w:rsidRDefault="0025101D" w:rsidP="0025101D">
      <w:pPr>
        <w:ind w:firstLine="720"/>
        <w:jc w:val="both"/>
        <w:rPr>
          <w:rFonts w:eastAsia="Calibri" w:cs="Arial"/>
        </w:rPr>
      </w:pPr>
      <w:r w:rsidRPr="0025101D">
        <w:rPr>
          <w:rFonts w:eastAsia="Calibri" w:cs="Arial"/>
        </w:rPr>
        <w:t xml:space="preserve">Atbilstoši Ministru kabineta </w:t>
      </w:r>
      <w:bookmarkStart w:id="88" w:name="_Hlk119053029"/>
      <w:r w:rsidRPr="0025101D">
        <w:rPr>
          <w:rFonts w:eastAsia="Calibri" w:cs="Arial"/>
        </w:rPr>
        <w:t>2011. gada 6. septembra noteikumu Nr. 696 „Zemes dzīļu izmantošanas licenču un bieži sastopamo derīgo izrakteņu ieguves atļauju izsniegšanas kārtība, kā arī publiskas personas zemes iznomāšanas kārtība zemes dzīļu izmantošanai”</w:t>
      </w:r>
      <w:bookmarkEnd w:id="88"/>
      <w:r w:rsidRPr="0025101D">
        <w:rPr>
          <w:rFonts w:eastAsia="Calibri" w:cs="Arial"/>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666264BA" w14:textId="77777777" w:rsidR="0025101D" w:rsidRPr="0025101D" w:rsidRDefault="0025101D" w:rsidP="0025101D">
      <w:pPr>
        <w:ind w:firstLine="720"/>
        <w:jc w:val="both"/>
        <w:rPr>
          <w:rFonts w:eastAsia="Calibri" w:cs="Arial"/>
        </w:rPr>
      </w:pPr>
      <w:r w:rsidRPr="0025101D">
        <w:rPr>
          <w:rFonts w:eastAsia="Arial Unicode MS" w:cs="Tahoma"/>
          <w:kern w:val="1"/>
          <w:lang w:eastAsia="hi-IN" w:bidi="hi-IN"/>
        </w:rPr>
        <w:t xml:space="preserve">Sabiedrība ar ierobežotu atbildību “LIMBAŽU BŪVNIEKS”, reģistrācijas Nr. 44103107235, ir iesniegusi Iesniegumu ar lūgumu izsniegt bieži sastopamo derīgo izrakteņu ieguves atļauju </w:t>
      </w:r>
      <w:r w:rsidRPr="0025101D">
        <w:rPr>
          <w:lang w:eastAsia="en-US"/>
        </w:rPr>
        <w:t xml:space="preserve">smilts-grants un smilts </w:t>
      </w:r>
      <w:r w:rsidRPr="0025101D">
        <w:rPr>
          <w:rFonts w:eastAsia="Arial Unicode MS" w:cs="Tahoma"/>
          <w:kern w:val="1"/>
          <w:lang w:eastAsia="hi-IN" w:bidi="hi-IN"/>
        </w:rPr>
        <w:t xml:space="preserve">ieguvei </w:t>
      </w:r>
      <w:r w:rsidRPr="0025101D">
        <w:rPr>
          <w:lang w:eastAsia="en-US"/>
        </w:rPr>
        <w:t>nekustamajā īpašumā “Aleksandras”, Salacgrīvas pagastā, Limbažu novadā, kadastra Nr. 6672 002 0006, ietilpstošajā zemes vienībā ar kadastra apzīmējumu 6672  002 0008</w:t>
      </w:r>
      <w:r w:rsidRPr="0025101D">
        <w:rPr>
          <w:rFonts w:eastAsia="Arial Unicode MS" w:cs="Tahoma"/>
          <w:kern w:val="1"/>
          <w:lang w:eastAsia="hi-IN" w:bidi="hi-IN"/>
        </w:rPr>
        <w:t xml:space="preserve">. Iesniegumam ir pievienoti -  Derīgo izrakteņu atradnes pase, Derīgo izrakteņu ieguves limits, Valsts vides dienesta tehniskie noteikumi Nr. AP24TN1166, 2023. gada 5. septembra zemes nomas līguma un zemesgrāmatas apliecības kopija un sniegtas ziņas par personāla kvalifikāciju un darbu veikšanai paredzēto nodrošinājumu. </w:t>
      </w:r>
      <w:r w:rsidRPr="0025101D">
        <w:rPr>
          <w:rFonts w:eastAsia="Calibri" w:cs="Arial"/>
        </w:rPr>
        <w:t>Smilts-grants un smilts</w:t>
      </w:r>
      <w:r w:rsidRPr="0025101D">
        <w:rPr>
          <w:lang w:eastAsia="en-US"/>
        </w:rPr>
        <w:t xml:space="preserve"> </w:t>
      </w:r>
      <w:r w:rsidRPr="0025101D">
        <w:rPr>
          <w:rFonts w:eastAsia="Calibri" w:cs="Arial"/>
        </w:rPr>
        <w:t xml:space="preserve">atradnē “Aleksandras” noteiktais smilts-grants limits ir </w:t>
      </w:r>
      <w:bookmarkStart w:id="89" w:name="_Hlk129006387"/>
      <w:r w:rsidRPr="0025101D">
        <w:rPr>
          <w:rFonts w:eastAsia="Calibri" w:cs="Arial"/>
        </w:rPr>
        <w:t>99,13 tūkst. m</w:t>
      </w:r>
      <w:r w:rsidRPr="0025101D">
        <w:rPr>
          <w:rFonts w:eastAsia="Calibri" w:cs="Arial"/>
          <w:vertAlign w:val="superscript"/>
        </w:rPr>
        <w:t>3</w:t>
      </w:r>
      <w:bookmarkEnd w:id="89"/>
      <w:r w:rsidRPr="0025101D">
        <w:rPr>
          <w:rFonts w:eastAsia="Calibri" w:cs="Arial"/>
        </w:rPr>
        <w:t xml:space="preserve"> un smilts limits ir 87,63 </w:t>
      </w:r>
      <w:bookmarkStart w:id="90" w:name="_Hlk129006455"/>
      <w:r w:rsidRPr="0025101D">
        <w:rPr>
          <w:rFonts w:eastAsia="Calibri" w:cs="Arial"/>
        </w:rPr>
        <w:t>tūkst. m</w:t>
      </w:r>
      <w:r w:rsidRPr="0025101D">
        <w:rPr>
          <w:rFonts w:eastAsia="Calibri" w:cs="Arial"/>
          <w:vertAlign w:val="superscript"/>
        </w:rPr>
        <w:t>3</w:t>
      </w:r>
      <w:bookmarkEnd w:id="90"/>
      <w:r w:rsidRPr="0025101D">
        <w:rPr>
          <w:rFonts w:eastAsia="Calibri" w:cs="Arial"/>
        </w:rPr>
        <w:t>. Termiņš, uz kādu piešķirts ieguves limits, ir no 2024. gada 30. jūlija līdz 2049. gada 29. jūlijam. Ieguve plānota virs un zem gruntsūdens līmeņa 4,547 ha platībā.</w:t>
      </w:r>
    </w:p>
    <w:p w14:paraId="67BF27C8" w14:textId="77777777" w:rsidR="0025101D" w:rsidRPr="0025101D" w:rsidRDefault="0025101D" w:rsidP="0025101D">
      <w:pPr>
        <w:ind w:firstLine="720"/>
        <w:jc w:val="both"/>
        <w:rPr>
          <w:rFonts w:eastAsia="Calibri" w:cs="Arial"/>
        </w:rPr>
      </w:pPr>
      <w:r w:rsidRPr="0025101D">
        <w:rPr>
          <w:rFonts w:eastAsia="Calibri" w:cs="Arial"/>
        </w:rPr>
        <w:t xml:space="preserve">Derīgo izrakteņu ieguves, t.sk. rekultivācijas kārtība noteikta ar Ministru kabineta 2012. gada 21. augusta noteikumiem Nr. 570 “Derīgo izrakteņu ieguves kārtība”. </w:t>
      </w:r>
      <w:r w:rsidRPr="0025101D">
        <w:rPr>
          <w:shd w:val="clear" w:color="auto" w:fill="FFFFFF"/>
        </w:rPr>
        <w:t>Saskaņā ar iepriekš minēto noteikumu 87. punktu, rekultivācijas veidu saskaņo ar pašvaldību. Ņemot vērā, ka derīgo izrakteņu ieguve plānota gan virs, gan zem gruntsūdens līmeņa, iespējamais derīgo izrakteņu ieguves vietas rekultivācijas veids ir ūdenstilpnes izveide.</w:t>
      </w:r>
    </w:p>
    <w:p w14:paraId="2B66194C" w14:textId="77777777" w:rsidR="0025101D" w:rsidRPr="0025101D" w:rsidRDefault="0025101D" w:rsidP="0025101D">
      <w:pPr>
        <w:ind w:firstLine="720"/>
        <w:jc w:val="both"/>
        <w:rPr>
          <w:rFonts w:eastAsia="Calibri" w:cs="Arial"/>
        </w:rPr>
      </w:pPr>
      <w:bookmarkStart w:id="91" w:name="_Hlk119051655"/>
      <w:r w:rsidRPr="0025101D">
        <w:rPr>
          <w:rFonts w:eastAsia="Calibri" w:cs="Arial"/>
        </w:rPr>
        <w:t xml:space="preserve">Pamatojoties uz likuma “Par zemes dzīlēm” 4. panta </w:t>
      </w:r>
      <w:bookmarkEnd w:id="91"/>
      <w:r w:rsidRPr="0025101D">
        <w:rPr>
          <w:rFonts w:eastAsia="Calibri" w:cs="Arial"/>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06E532D5" w14:textId="77777777" w:rsidR="0025101D" w:rsidRPr="0025101D" w:rsidRDefault="0025101D" w:rsidP="0025101D">
      <w:pPr>
        <w:ind w:firstLine="720"/>
        <w:jc w:val="both"/>
        <w:rPr>
          <w:rFonts w:eastAsia="Calibri" w:cs="Arial"/>
          <w:b/>
          <w:bCs/>
        </w:rPr>
      </w:pPr>
      <w:r w:rsidRPr="0025101D">
        <w:rPr>
          <w:rFonts w:eastAsia="Calibri" w:cs="Arial"/>
        </w:rPr>
        <w:t xml:space="preserve">Saskaņā ar Ministru kabineta 2011. gada 6. septembra noteikumu Nr. 696 „Zemes dzīļu izmantošanas licenču un bieži sastopamo derīgo izrakteņu ieguves atļauju izsniegšanas kārtība, kā arī </w:t>
      </w:r>
      <w:r w:rsidRPr="0025101D">
        <w:rPr>
          <w:rFonts w:eastAsia="Calibri" w:cs="Arial"/>
        </w:rPr>
        <w:lastRenderedPageBreak/>
        <w:t>publiskas personas zemes iznomāšanas kārtība zemes dzīļu izmantošanai” 33. punktu, atļauju izsniedz  uz laikposmu, kas noteikts derīgo izrakteņu ieguves limitā.</w:t>
      </w:r>
    </w:p>
    <w:p w14:paraId="21DBCE07" w14:textId="77777777" w:rsidR="0025101D" w:rsidRPr="0025101D" w:rsidRDefault="0025101D" w:rsidP="0025101D">
      <w:pPr>
        <w:ind w:firstLine="720"/>
        <w:jc w:val="both"/>
        <w:rPr>
          <w:rFonts w:eastAsia="Calibri" w:cs="Arial"/>
        </w:rPr>
      </w:pPr>
      <w:r w:rsidRPr="0025101D">
        <w:rPr>
          <w:rFonts w:eastAsia="Calibri" w:cs="Arial"/>
        </w:rPr>
        <w:t xml:space="preserve">Saskaņā ar likuma “Par zemes dzīlēm” 10. panta ceturto daļu, par bieži sastopamo derīgo izrakteņu ieguves atļauju maksājama valsts nodeva atbilstoši </w:t>
      </w:r>
      <w:bookmarkStart w:id="92" w:name="_Hlk119051885"/>
      <w:r w:rsidRPr="0025101D">
        <w:rPr>
          <w:rFonts w:eastAsia="Calibri" w:cs="Arial"/>
        </w:rPr>
        <w:t>Ministru kabineta noteikumiem</w:t>
      </w:r>
      <w:bookmarkEnd w:id="92"/>
      <w:r w:rsidRPr="0025101D">
        <w:rPr>
          <w:rFonts w:eastAsia="Calibri" w:cs="Arial"/>
        </w:rPr>
        <w:t>.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087BA250" w14:textId="77777777" w:rsidR="0025101D" w:rsidRPr="0025101D" w:rsidRDefault="0025101D" w:rsidP="0025101D">
      <w:pPr>
        <w:ind w:firstLine="720"/>
        <w:jc w:val="both"/>
        <w:rPr>
          <w:rFonts w:eastAsia="Calibri"/>
          <w:b/>
          <w:bCs/>
        </w:rPr>
      </w:pPr>
      <w:r w:rsidRPr="0025101D">
        <w:rPr>
          <w:rFonts w:eastAsia="Calibri" w:cs="Arial"/>
        </w:rPr>
        <w:t xml:space="preserve">Atbilstoši Ministru kabineta 2006. gada 19. decembra noteikumu Nr. 1055 “Noteikumi par valsts nodevu par zemes dzīļu izmantošanas licenci, bieži sastopamo derīgo izrakteņu ieguves atļauju un atradnes pasi” 4. punktam, </w:t>
      </w:r>
      <w:r w:rsidRPr="0025101D">
        <w:rPr>
          <w:rFonts w:ascii="Arial" w:hAnsi="Arial" w:cs="Arial"/>
          <w:color w:val="414142"/>
          <w:sz w:val="20"/>
          <w:szCs w:val="20"/>
          <w:shd w:val="clear" w:color="auto" w:fill="FFFFFF"/>
        </w:rPr>
        <w:t> </w:t>
      </w:r>
      <w:r w:rsidRPr="0025101D">
        <w:rPr>
          <w:shd w:val="clear" w:color="auto" w:fill="FFFFFF"/>
        </w:rPr>
        <w:t xml:space="preserve">valsts nodeva par bieži sastopamo derīgo izrakteņu ieguves atļauju ir </w:t>
      </w:r>
      <w:bookmarkStart w:id="93" w:name="_Hlk119056226"/>
      <w:r w:rsidRPr="0025101D">
        <w:rPr>
          <w:shd w:val="clear" w:color="auto" w:fill="FFFFFF"/>
        </w:rPr>
        <w:t>142,29 </w:t>
      </w:r>
      <w:proofErr w:type="spellStart"/>
      <w:r w:rsidRPr="0025101D">
        <w:rPr>
          <w:i/>
          <w:iCs/>
          <w:shd w:val="clear" w:color="auto" w:fill="FFFFFF"/>
        </w:rPr>
        <w:t>euro</w:t>
      </w:r>
      <w:proofErr w:type="spellEnd"/>
      <w:r w:rsidRPr="0025101D">
        <w:rPr>
          <w:i/>
          <w:iCs/>
          <w:shd w:val="clear" w:color="auto" w:fill="FFFFFF"/>
        </w:rPr>
        <w:t xml:space="preserve"> </w:t>
      </w:r>
      <w:r w:rsidRPr="0025101D">
        <w:rPr>
          <w:shd w:val="clear" w:color="auto" w:fill="FFFFFF"/>
        </w:rPr>
        <w:t>(viens simts četrdesmit divi eiro un 29 centi)</w:t>
      </w:r>
      <w:bookmarkEnd w:id="93"/>
      <w:r w:rsidRPr="0025101D">
        <w:rPr>
          <w:shd w:val="clear" w:color="auto" w:fill="FFFFFF"/>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0A0E7A48" w14:textId="77777777" w:rsidR="0025101D" w:rsidRPr="0025101D" w:rsidRDefault="0025101D" w:rsidP="0025101D">
      <w:pPr>
        <w:ind w:firstLine="720"/>
        <w:jc w:val="both"/>
        <w:rPr>
          <w:rFonts w:eastAsia="Calibri" w:cs="Arial"/>
        </w:rPr>
      </w:pPr>
      <w:r w:rsidRPr="0025101D">
        <w:rPr>
          <w:rFonts w:eastAsia="Calibri" w:cs="Arial"/>
        </w:rPr>
        <w:t>Saskaņā ar Administratīvā procesa likumu tiek uzsākta administratīva lieta uz iesniedzēja rakstiska iesnieguma pamata, un domes lēmums tiek sagatavots kā administratīvais akts minētā likuma 67. pantā noteiktajā kārtībā.</w:t>
      </w:r>
    </w:p>
    <w:p w14:paraId="6875DDDE" w14:textId="77777777" w:rsidR="0025101D" w:rsidRPr="0025101D" w:rsidRDefault="0025101D" w:rsidP="0025101D">
      <w:pPr>
        <w:widowControl w:val="0"/>
        <w:suppressAutoHyphens/>
        <w:ind w:firstLine="720"/>
        <w:jc w:val="both"/>
        <w:rPr>
          <w:rFonts w:eastAsia="Arial Unicode MS" w:cs="Tahoma"/>
          <w:kern w:val="2"/>
          <w:lang w:eastAsia="hi-IN" w:bidi="hi-IN"/>
        </w:rPr>
      </w:pPr>
      <w:r w:rsidRPr="0025101D">
        <w:rPr>
          <w:rFonts w:eastAsia="Calibri" w:cs="Arial"/>
        </w:rPr>
        <w:t>Saskaņā ar Pašvaldību likuma 4. panta pirmās daļas 15. punktu pašvaldībai ir šāda autonomā funkcija – saskaņā ar pašvaldības teritorijas plānojumu noteikt zemes izmantošanas kārtību.</w:t>
      </w:r>
      <w:r w:rsidRPr="0025101D">
        <w:rPr>
          <w:lang w:eastAsia="en-US"/>
        </w:rPr>
        <w:t xml:space="preserve"> Atbilstoši Salacgrīvas novada teritoriālo vienību teritorijas plānojuma no 2009. gada (turpmāk – Teritorijas plānojums) Salacgrīvas lauku teritorijas plānojuma kartei paredzētās darbības vietā ir noteikta  - meliorācijas lauksaimniecības teritorijas funkcionālā zona. Saskaņā ar Salacgrīvas novada saistošo noteikumu Nr. 42 “Salacgrīvas pilsētas ar lauku teritoriju teritorijas plānojums” pielikuma “Salacgrīvas pilsētas un pagasta apbūves noteikumi” sadaļu “Pašvaldības teritorijas plānotā izmantošana” (4. lpp.) iekļauto: pēc ģeoloģiskās izpētes lauku teritorijā atļauta karjeru izveide saskaņā ar normatīvajiem aktiem.</w:t>
      </w:r>
    </w:p>
    <w:p w14:paraId="0CCD72F4" w14:textId="77777777" w:rsidR="0025101D" w:rsidRPr="0025101D" w:rsidRDefault="0025101D" w:rsidP="0025101D">
      <w:pPr>
        <w:widowControl w:val="0"/>
        <w:suppressAutoHyphens/>
        <w:ind w:firstLine="720"/>
        <w:jc w:val="both"/>
        <w:rPr>
          <w:rFonts w:eastAsia="Arial Unicode MS" w:cs="Tahoma"/>
          <w:kern w:val="2"/>
          <w:lang w:eastAsia="hi-IN" w:bidi="hi-IN"/>
        </w:rPr>
      </w:pPr>
      <w:r w:rsidRPr="0025101D">
        <w:rPr>
          <w:rFonts w:eastAsia="Arial Unicode MS" w:cs="Tahoma"/>
          <w:bCs/>
          <w:kern w:val="1"/>
          <w:lang w:eastAsia="en-US" w:bidi="hi-IN"/>
        </w:rPr>
        <w:t xml:space="preserve">Ņemot vērā iepriekš minēto, ir nepieciešams pieņemt lēmumu </w:t>
      </w:r>
      <w:r w:rsidRPr="0025101D">
        <w:rPr>
          <w:rFonts w:eastAsia="Arial Unicode MS" w:cs="Tahoma"/>
          <w:kern w:val="2"/>
          <w:lang w:eastAsia="hi-IN" w:bidi="hi-IN"/>
        </w:rPr>
        <w:t>par bieži sastopamo derīgo izrakteņu ieguves atļaujas izdošanu.</w:t>
      </w:r>
      <w:r w:rsidRPr="0025101D">
        <w:rPr>
          <w:lang w:eastAsia="en-US"/>
        </w:rPr>
        <w:t xml:space="preserve"> </w:t>
      </w:r>
    </w:p>
    <w:p w14:paraId="75C598F3" w14:textId="77777777" w:rsidR="0025101D" w:rsidRPr="002E104E" w:rsidRDefault="0025101D" w:rsidP="0025101D">
      <w:pPr>
        <w:ind w:firstLine="720"/>
        <w:jc w:val="both"/>
        <w:rPr>
          <w:b/>
          <w:bCs/>
        </w:rPr>
      </w:pPr>
      <w:r w:rsidRPr="0025101D">
        <w:t>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25101D">
        <w:rPr>
          <w:rFonts w:eastAsia="Calibri" w:cs="Arial"/>
        </w:rPr>
        <w:t xml:space="preserve"> Ministru kabineta 2012.gada 21.augusta noteikumu Nr. 570 “Derīgo izrakteņu ieguves kārtība” 87. punktu</w:t>
      </w:r>
      <w:r w:rsidRPr="0025101D">
        <w:t xml:space="preserve">,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7DA604B" w14:textId="1CEE1C6F" w:rsidR="0025101D" w:rsidRPr="0025101D" w:rsidRDefault="0025101D" w:rsidP="0025101D">
      <w:pPr>
        <w:ind w:firstLine="720"/>
        <w:jc w:val="both"/>
        <w:rPr>
          <w:b/>
          <w:bCs/>
        </w:rPr>
      </w:pPr>
    </w:p>
    <w:p w14:paraId="2FACD811" w14:textId="77777777" w:rsidR="0025101D" w:rsidRPr="0025101D" w:rsidRDefault="0025101D" w:rsidP="0025101D">
      <w:pPr>
        <w:widowControl w:val="0"/>
        <w:numPr>
          <w:ilvl w:val="0"/>
          <w:numId w:val="41"/>
        </w:numPr>
        <w:tabs>
          <w:tab w:val="left" w:pos="0"/>
        </w:tabs>
        <w:suppressAutoHyphens/>
        <w:ind w:left="357" w:hanging="357"/>
        <w:contextualSpacing/>
        <w:jc w:val="both"/>
        <w:rPr>
          <w:lang w:eastAsia="en-US"/>
        </w:rPr>
      </w:pPr>
      <w:bookmarkStart w:id="94" w:name="_Hlk172043421"/>
      <w:bookmarkStart w:id="95" w:name="_Hlk166477238"/>
      <w:r w:rsidRPr="0025101D">
        <w:rPr>
          <w:lang w:eastAsia="en-US"/>
        </w:rPr>
        <w:t xml:space="preserve">Izsniegt sabiedrībai ar ierobežotu </w:t>
      </w:r>
      <w:bookmarkEnd w:id="94"/>
      <w:r w:rsidRPr="0025101D">
        <w:rPr>
          <w:lang w:eastAsia="en-US"/>
        </w:rPr>
        <w:t xml:space="preserve">“LIMBAŽU BŪVNIEKS”, reģistrācijas Nr. 44103107235, bieži sastopamo derīgo izrakteņu ieguves atļauju smilts-grants un smilts ieguves izveidošanai </w:t>
      </w:r>
      <w:bookmarkStart w:id="96" w:name="_Hlk172043726"/>
      <w:r w:rsidRPr="0025101D">
        <w:rPr>
          <w:lang w:eastAsia="en-US"/>
        </w:rPr>
        <w:t xml:space="preserve">nekustamajā īpašumā </w:t>
      </w:r>
      <w:bookmarkEnd w:id="96"/>
      <w:r w:rsidRPr="0025101D">
        <w:rPr>
          <w:lang w:eastAsia="en-US"/>
        </w:rPr>
        <w:t>“Aleksandras”, Salacgrīvas pagastā, Limbažu novadā, kadastra Nr. 6672 002 0006, ietilpstošajā zemes vienībā ar kadastra apzīmējumu 6672  002 0008.</w:t>
      </w:r>
    </w:p>
    <w:p w14:paraId="14E9CE35" w14:textId="77777777" w:rsidR="0025101D" w:rsidRPr="0025101D" w:rsidRDefault="0025101D" w:rsidP="0025101D">
      <w:pPr>
        <w:widowControl w:val="0"/>
        <w:numPr>
          <w:ilvl w:val="0"/>
          <w:numId w:val="41"/>
        </w:numPr>
        <w:tabs>
          <w:tab w:val="left" w:pos="0"/>
        </w:tabs>
        <w:suppressAutoHyphens/>
        <w:ind w:left="357" w:hanging="357"/>
        <w:contextualSpacing/>
        <w:jc w:val="both"/>
        <w:rPr>
          <w:lang w:eastAsia="en-US"/>
        </w:rPr>
      </w:pPr>
      <w:r w:rsidRPr="0025101D">
        <w:t>Apstiprināt Bieži sastopamo derīgo izrakteņu ieguves atļauju s</w:t>
      </w:r>
      <w:r w:rsidRPr="0025101D">
        <w:rPr>
          <w:lang w:eastAsia="en-US"/>
        </w:rPr>
        <w:t>milts-grants un smilts atradnei “Aleksandras”, Salacgrīvas pagastā, Limbažu novadā (pielikumā).</w:t>
      </w:r>
    </w:p>
    <w:bookmarkEnd w:id="95"/>
    <w:p w14:paraId="68988C69" w14:textId="77777777" w:rsidR="0025101D" w:rsidRPr="0025101D" w:rsidRDefault="0025101D" w:rsidP="0025101D">
      <w:pPr>
        <w:numPr>
          <w:ilvl w:val="0"/>
          <w:numId w:val="41"/>
        </w:numPr>
        <w:tabs>
          <w:tab w:val="left" w:pos="0"/>
          <w:tab w:val="left" w:pos="357"/>
          <w:tab w:val="left" w:pos="720"/>
        </w:tabs>
        <w:ind w:left="357" w:hanging="357"/>
        <w:contextualSpacing/>
        <w:jc w:val="both"/>
      </w:pPr>
      <w:r w:rsidRPr="0025101D">
        <w:t xml:space="preserve">Noteikt atļaujas derīguma termiņu līdz Valsts vides dienesta izsniegtā derīgo izrakteņu limitā norādītajam termiņam – </w:t>
      </w:r>
      <w:r w:rsidRPr="0025101D">
        <w:rPr>
          <w:rFonts w:eastAsia="Calibri" w:cs="Arial"/>
        </w:rPr>
        <w:t>līdz 2049. gada 29. jūlijam</w:t>
      </w:r>
      <w:r w:rsidRPr="0025101D">
        <w:t xml:space="preserve">. </w:t>
      </w:r>
    </w:p>
    <w:p w14:paraId="3F4F8B16" w14:textId="77777777" w:rsidR="0025101D" w:rsidRPr="0025101D" w:rsidRDefault="0025101D" w:rsidP="0025101D">
      <w:pPr>
        <w:numPr>
          <w:ilvl w:val="0"/>
          <w:numId w:val="41"/>
        </w:numPr>
        <w:tabs>
          <w:tab w:val="left" w:pos="0"/>
          <w:tab w:val="left" w:pos="357"/>
          <w:tab w:val="left" w:pos="720"/>
        </w:tabs>
        <w:ind w:left="357" w:hanging="357"/>
        <w:contextualSpacing/>
        <w:jc w:val="both"/>
      </w:pPr>
      <w:r w:rsidRPr="0025101D">
        <w:t>Saskaņot teritorijas rekultivācijas veidu – ūdenstilpnes izveide.</w:t>
      </w:r>
    </w:p>
    <w:p w14:paraId="699796E4" w14:textId="77777777" w:rsidR="0025101D" w:rsidRPr="0025101D" w:rsidRDefault="0025101D" w:rsidP="0025101D">
      <w:pPr>
        <w:numPr>
          <w:ilvl w:val="0"/>
          <w:numId w:val="41"/>
        </w:numPr>
        <w:tabs>
          <w:tab w:val="left" w:pos="0"/>
          <w:tab w:val="left" w:pos="357"/>
          <w:tab w:val="left" w:pos="720"/>
        </w:tabs>
        <w:ind w:left="357" w:hanging="357"/>
        <w:contextualSpacing/>
        <w:jc w:val="both"/>
      </w:pPr>
      <w:bookmarkStart w:id="97" w:name="_Hlk172103155"/>
      <w:r w:rsidRPr="0025101D">
        <w:t xml:space="preserve">Uzdot sabiedrībai ar ierobežotu atbildību </w:t>
      </w:r>
      <w:bookmarkEnd w:id="97"/>
      <w:r w:rsidRPr="0025101D">
        <w:t xml:space="preserve">“LIMBAŽU BŪVNIEKS”, reģistrācijas Nr. 44103107235, līdz atļaujas izsniegšanai iemaksāt Limbažu novada pašvaldības budžeta kontā Nr. </w:t>
      </w:r>
      <w:r w:rsidRPr="0025101D">
        <w:lastRenderedPageBreak/>
        <w:t xml:space="preserve">LV37UNLA0050014284308, A/S “SEB banka”, bankas kods UNLALV2X, valsts nodevu par bieži sastopamo derīgo izrakteņu ieguves atļauju </w:t>
      </w:r>
      <w:r w:rsidRPr="0025101D">
        <w:rPr>
          <w:shd w:val="clear" w:color="auto" w:fill="FFFFFF"/>
        </w:rPr>
        <w:t>142,29 </w:t>
      </w:r>
      <w:proofErr w:type="spellStart"/>
      <w:r w:rsidRPr="0025101D">
        <w:rPr>
          <w:i/>
          <w:iCs/>
          <w:shd w:val="clear" w:color="auto" w:fill="FFFFFF"/>
        </w:rPr>
        <w:t>euro</w:t>
      </w:r>
      <w:proofErr w:type="spellEnd"/>
      <w:r w:rsidRPr="0025101D">
        <w:rPr>
          <w:i/>
          <w:iCs/>
          <w:shd w:val="clear" w:color="auto" w:fill="FFFFFF"/>
        </w:rPr>
        <w:t xml:space="preserve"> </w:t>
      </w:r>
      <w:r w:rsidRPr="0025101D">
        <w:rPr>
          <w:shd w:val="clear" w:color="auto" w:fill="FFFFFF"/>
        </w:rPr>
        <w:t xml:space="preserve">(viens simts četrdesmit divi eiro un 29 centi) </w:t>
      </w:r>
      <w:r w:rsidRPr="0025101D">
        <w:t xml:space="preserve">apmērā. </w:t>
      </w:r>
    </w:p>
    <w:p w14:paraId="7784A91A" w14:textId="77777777" w:rsidR="0025101D" w:rsidRPr="0025101D" w:rsidRDefault="0025101D" w:rsidP="0025101D">
      <w:pPr>
        <w:numPr>
          <w:ilvl w:val="0"/>
          <w:numId w:val="41"/>
        </w:numPr>
        <w:tabs>
          <w:tab w:val="left" w:pos="357"/>
        </w:tabs>
        <w:ind w:left="357" w:hanging="357"/>
        <w:contextualSpacing/>
        <w:jc w:val="both"/>
      </w:pPr>
      <w:r w:rsidRPr="0025101D">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37584973" w14:textId="77777777" w:rsidR="0025101D" w:rsidRPr="0025101D" w:rsidRDefault="0025101D" w:rsidP="0025101D">
      <w:pPr>
        <w:numPr>
          <w:ilvl w:val="0"/>
          <w:numId w:val="41"/>
        </w:numPr>
        <w:tabs>
          <w:tab w:val="left" w:pos="357"/>
        </w:tabs>
        <w:ind w:left="357" w:hanging="357"/>
        <w:contextualSpacing/>
        <w:jc w:val="both"/>
      </w:pPr>
      <w:r w:rsidRPr="0025101D">
        <w:t>Kontroli par lēmuma izpildi uzdot Limbažu novada pašvaldības izpilddirektoram.</w:t>
      </w:r>
    </w:p>
    <w:p w14:paraId="236087F3" w14:textId="77777777" w:rsidR="00233B7B" w:rsidRDefault="00233B7B" w:rsidP="00F322EC">
      <w:pPr>
        <w:jc w:val="both"/>
        <w:rPr>
          <w:b/>
          <w:bCs/>
        </w:rPr>
      </w:pPr>
    </w:p>
    <w:p w14:paraId="3DCFDE58" w14:textId="720C05D7" w:rsidR="004619A7" w:rsidRPr="0025101D" w:rsidRDefault="0025101D" w:rsidP="00F322EC">
      <w:pPr>
        <w:jc w:val="both"/>
        <w:rPr>
          <w:bCs/>
        </w:rPr>
      </w:pPr>
      <w:r w:rsidRPr="0025101D">
        <w:rPr>
          <w:bCs/>
        </w:rPr>
        <w:t>Darbu sēdē atsāk deputāts A. Garklāvs.</w:t>
      </w:r>
    </w:p>
    <w:p w14:paraId="5B29EA3D" w14:textId="77777777" w:rsidR="0025101D" w:rsidRPr="0025101D" w:rsidRDefault="0025101D" w:rsidP="00F322EC">
      <w:pPr>
        <w:jc w:val="both"/>
        <w:rPr>
          <w:bCs/>
        </w:rPr>
      </w:pPr>
    </w:p>
    <w:p w14:paraId="2BDC6D07" w14:textId="75CA34E1" w:rsidR="00F322EC" w:rsidRPr="000502C9" w:rsidRDefault="00F322EC" w:rsidP="00F322EC">
      <w:pPr>
        <w:jc w:val="both"/>
        <w:rPr>
          <w:b/>
          <w:bCs/>
        </w:rPr>
      </w:pPr>
      <w:r w:rsidRPr="000502C9">
        <w:rPr>
          <w:b/>
          <w:bCs/>
        </w:rPr>
        <w:t xml:space="preserve">Lēmums Nr. </w:t>
      </w:r>
      <w:r w:rsidR="009A672E">
        <w:rPr>
          <w:b/>
          <w:bCs/>
        </w:rPr>
        <w:t>613</w:t>
      </w:r>
    </w:p>
    <w:p w14:paraId="55981434" w14:textId="694C9422" w:rsidR="008A572F" w:rsidRPr="000502C9" w:rsidRDefault="008A572F" w:rsidP="005B71DF">
      <w:pPr>
        <w:keepNext/>
        <w:jc w:val="center"/>
        <w:outlineLvl w:val="0"/>
        <w:rPr>
          <w:b/>
          <w:bCs/>
          <w:lang w:eastAsia="en-US"/>
        </w:rPr>
      </w:pPr>
      <w:bookmarkStart w:id="98" w:name="_Hlk133957577"/>
      <w:r w:rsidRPr="000502C9">
        <w:rPr>
          <w:b/>
          <w:bCs/>
          <w:lang w:eastAsia="en-US"/>
        </w:rPr>
        <w:t>35</w:t>
      </w:r>
      <w:r w:rsidR="00CD11AB" w:rsidRPr="000502C9">
        <w:rPr>
          <w:b/>
          <w:bCs/>
          <w:lang w:eastAsia="en-US"/>
        </w:rPr>
        <w:t>.</w:t>
      </w:r>
    </w:p>
    <w:bookmarkEnd w:id="84"/>
    <w:bookmarkEnd w:id="85"/>
    <w:bookmarkEnd w:id="98"/>
    <w:p w14:paraId="14B4FE7D" w14:textId="77777777" w:rsidR="00AE3691" w:rsidRPr="00AE3691" w:rsidRDefault="00AE3691" w:rsidP="00AE3691">
      <w:pPr>
        <w:pBdr>
          <w:bottom w:val="single" w:sz="4" w:space="1" w:color="auto"/>
        </w:pBdr>
        <w:jc w:val="both"/>
        <w:rPr>
          <w:b/>
          <w:bCs/>
          <w:lang w:eastAsia="en-US"/>
        </w:rPr>
      </w:pPr>
      <w:r w:rsidRPr="00AE3691">
        <w:rPr>
          <w:b/>
          <w:bCs/>
          <w:lang w:eastAsia="en-US"/>
        </w:rPr>
        <w:t>Par grozījumiem Limbažu novada domes 2024. gada 28. marta lēmumā Nr. 206 “Par apbūves tiesības piešķiršanu nekustamā īpašuma Meliorācijas iela 14, Limbažos, Limbažu novadā, zemes vienības daļai”</w:t>
      </w:r>
    </w:p>
    <w:p w14:paraId="7E93AC57" w14:textId="7A2D16AE" w:rsidR="00AE3691" w:rsidRPr="00AE3691" w:rsidRDefault="00AE3691" w:rsidP="00AE3691">
      <w:pPr>
        <w:jc w:val="center"/>
        <w:rPr>
          <w:lang w:eastAsia="en-US"/>
        </w:rPr>
      </w:pPr>
      <w:r w:rsidRPr="00AE3691">
        <w:rPr>
          <w:lang w:eastAsia="en-US"/>
        </w:rPr>
        <w:t>Ziņo Sandra Paegle</w:t>
      </w:r>
      <w:r>
        <w:rPr>
          <w:lang w:eastAsia="en-US"/>
        </w:rPr>
        <w:t>, debatēs piedalās Andis Zaļaiskalns</w:t>
      </w:r>
    </w:p>
    <w:p w14:paraId="024788E2" w14:textId="77777777" w:rsidR="00AE3691" w:rsidRPr="00AE3691" w:rsidRDefault="00AE3691" w:rsidP="00AE3691">
      <w:pPr>
        <w:jc w:val="both"/>
        <w:rPr>
          <w:bCs/>
          <w:highlight w:val="yellow"/>
          <w:lang w:eastAsia="en-US"/>
        </w:rPr>
      </w:pPr>
    </w:p>
    <w:p w14:paraId="0D5B0292" w14:textId="77777777" w:rsidR="00AE3691" w:rsidRPr="00AE3691" w:rsidRDefault="00AE3691" w:rsidP="00AE3691">
      <w:pPr>
        <w:autoSpaceDE w:val="0"/>
        <w:autoSpaceDN w:val="0"/>
        <w:adjustRightInd w:val="0"/>
        <w:ind w:firstLine="720"/>
        <w:jc w:val="both"/>
        <w:rPr>
          <w:rFonts w:eastAsia="Calibri"/>
          <w:lang w:eastAsia="en-US"/>
        </w:rPr>
      </w:pPr>
      <w:r w:rsidRPr="00AE3691">
        <w:t xml:space="preserve">Limbažu novada pašvaldības dome 2024. gada 28. martā pieņēma lēmumu Nr.206 “Par apbūves tiesības piešķiršanu nekustamā īpašuma Meliorācijas iela 14, Limbažos, Limbažu novadā, zemes vienības daļai”, kurā tika nolemts nodot sabiedriskā labuma organizācijai Dzīvnieku Aizsardzības biedrība “Vidzemes ķepas”, </w:t>
      </w:r>
      <w:proofErr w:type="spellStart"/>
      <w:r w:rsidRPr="00AE3691">
        <w:t>reģ</w:t>
      </w:r>
      <w:proofErr w:type="spellEnd"/>
      <w:r w:rsidRPr="00AE3691">
        <w:t>. Nr. 40008308255, bezatlīdzības lietošanā nekustamo īpašumu Meliorācijas iela 14, Limbažos, Limbažu novadā, kadastra Nr. 6601 013 0033, zemes vienības daļu ar kadastra apzīmējumu 6601 001 0014 8002, 1.9144 ha platībā</w:t>
      </w:r>
      <w:r w:rsidRPr="00AE3691">
        <w:rPr>
          <w:lang w:eastAsia="en-US"/>
        </w:rPr>
        <w:t xml:space="preserve">, turpmāk – nekustamais īpašums. Kā arī </w:t>
      </w:r>
      <w:r w:rsidRPr="00AE3691">
        <w:rPr>
          <w:rFonts w:eastAsia="Calibri"/>
          <w:lang w:eastAsia="en-US"/>
        </w:rPr>
        <w:t xml:space="preserve">piešķirt </w:t>
      </w:r>
      <w:r w:rsidRPr="00AE3691">
        <w:rPr>
          <w:shd w:val="clear" w:color="auto" w:fill="FFFFFF"/>
          <w:lang w:eastAsia="en-US"/>
        </w:rPr>
        <w:t>Dzīvnieku Aizsardzības biedrībai</w:t>
      </w:r>
      <w:r w:rsidRPr="00AE3691">
        <w:rPr>
          <w:lang w:eastAsia="en-US"/>
        </w:rPr>
        <w:t xml:space="preserve"> “Vidzemes ķepas”, </w:t>
      </w:r>
      <w:proofErr w:type="spellStart"/>
      <w:r w:rsidRPr="00AE3691">
        <w:rPr>
          <w:lang w:eastAsia="en-US"/>
        </w:rPr>
        <w:t>reģ</w:t>
      </w:r>
      <w:proofErr w:type="spellEnd"/>
      <w:r w:rsidRPr="00AE3691">
        <w:rPr>
          <w:lang w:eastAsia="en-US"/>
        </w:rPr>
        <w:t xml:space="preserve">. Nr. 40008308255, </w:t>
      </w:r>
      <w:r w:rsidRPr="00AE3691">
        <w:rPr>
          <w:rFonts w:eastAsia="Calibri"/>
          <w:lang w:eastAsia="en-US"/>
        </w:rPr>
        <w:t xml:space="preserve">lietu tiesību – apbūves tiesības, bez apbūves tiesības maksas, nekustamā īpašuma, </w:t>
      </w:r>
      <w:r w:rsidRPr="00AE3691">
        <w:rPr>
          <w:lang w:eastAsia="en-US"/>
        </w:rPr>
        <w:t>klejojošu dzīvnieku patversmes būvniecībai, kā arī teritorijas labiekārtošanai uz 10 gadiem</w:t>
      </w:r>
      <w:r w:rsidRPr="00AE3691">
        <w:rPr>
          <w:rFonts w:eastAsia="Calibri"/>
          <w:lang w:eastAsia="en-US"/>
        </w:rPr>
        <w:t>. Tāpat Limbažu novada pašvaldības dome apstiprināja līguma projektu.</w:t>
      </w:r>
    </w:p>
    <w:p w14:paraId="777E64EB" w14:textId="77777777" w:rsidR="00AE3691" w:rsidRPr="00AE3691" w:rsidRDefault="00AE3691" w:rsidP="00AE3691">
      <w:pPr>
        <w:autoSpaceDE w:val="0"/>
        <w:autoSpaceDN w:val="0"/>
        <w:adjustRightInd w:val="0"/>
        <w:ind w:firstLine="720"/>
        <w:jc w:val="both"/>
      </w:pPr>
      <w:r w:rsidRPr="00AE3691">
        <w:t>Pārrunu ceļā ar Dzīvnieku Aizsardzības biedrību “Vidzemes ķepas” tika nolemts par nepieciešamību veikt grozījumus Limbažu novada pašvaldības domes apstiprinātajā līgumā un ar Limbažu novada pašvaldības domes 2024. gada 23. maija lēmumu Nr.398 “Par grozījumiem Limbažu novada pašvaldības domes 2024. gada 28. marta lēmumā Nr.206 “Par apbūves tiesības piešķiršanu nekustamā īpašuma Meliorācijas iela 14, Limbažos, Limbažu novadā, zemes vienības daļai” 8. punktā pievienotais līguma projekts tika izteikts jaunā redakcijā.</w:t>
      </w:r>
    </w:p>
    <w:p w14:paraId="46F27FF6" w14:textId="77777777" w:rsidR="00AE3691" w:rsidRPr="00AE3691" w:rsidRDefault="00AE3691" w:rsidP="00AE3691">
      <w:pPr>
        <w:autoSpaceDE w:val="0"/>
        <w:autoSpaceDN w:val="0"/>
        <w:adjustRightInd w:val="0"/>
        <w:ind w:firstLine="720"/>
        <w:jc w:val="both"/>
      </w:pPr>
      <w:r w:rsidRPr="00AE3691">
        <w:t>Konstatēts, ka Limbažu novada pašvaldības domes 2024. gada 28. marta lēmumā Nr.206 “Par apbūves tiesības piešķiršanu nekustamā īpašuma Meliorācijas iela 14, Limbažos, Limbažu novadā, zemes vienības daļai” un Limbažu novada pašvaldības domes 2024. gada 23. maija lēmumā Nr.398 “Par grozījumiem Limbažu novada pašvaldības domes 2024. gada 28. marta lēmumā Nr.206 “Par apbūves tiesības piešķiršanu nekustamā īpašuma Meliorācijas iela 14, Limbažos, Limbažu novadā, zemes vienības daļai”, kā arī domes apstiprinātajā līguma projektā ir ieviesusies tehniska pārrakstīšanās kļūda un jāprecizē zemes vienības daļas kadastra apzīmējums 6601 001 0014 8002 uz 6601 013 0031 8002.</w:t>
      </w:r>
    </w:p>
    <w:p w14:paraId="6023CC1E" w14:textId="45F17701" w:rsidR="00AE3691" w:rsidRPr="00AE3691" w:rsidRDefault="00AE3691" w:rsidP="00AE3691">
      <w:pPr>
        <w:autoSpaceDE w:val="0"/>
        <w:autoSpaceDN w:val="0"/>
        <w:adjustRightInd w:val="0"/>
        <w:ind w:firstLine="720"/>
        <w:jc w:val="both"/>
      </w:pPr>
      <w:r w:rsidRPr="00AE3691">
        <w:t>2024. gada 6. jūnijā Limbažu novada pašvaldība ar Dzīvnieku Aizsardzības biedrību “Vidzemes ķepas”, reģistrācijas Nr. 40008308255</w:t>
      </w:r>
      <w:r w:rsidR="00D5135F">
        <w:t>,</w:t>
      </w:r>
      <w:r w:rsidRPr="00AE3691">
        <w:t xml:space="preserve"> noslēdza līgumu Nr. 4.10.16/24/161 par nekustamā īpašuma Meliorācijas ielā 14, Limbažos, Limbažu novadā, kadastra Nr.6601 013 0033, zemes vienības daļas ar kadastra apzīmējumu 6601 001 0014 8002, 1.9144 ha platībā, nodošanu bezatlīdzības lietošanā un apbūves tiesības piešķiršanu uz zemes gabala klejojošu dzīvnieku patversmes izveidošanai.</w:t>
      </w:r>
    </w:p>
    <w:p w14:paraId="15915D43" w14:textId="77777777" w:rsidR="00AE3691" w:rsidRPr="002E104E" w:rsidRDefault="00AE3691" w:rsidP="00AE3691">
      <w:pPr>
        <w:ind w:firstLine="720"/>
        <w:jc w:val="both"/>
        <w:rPr>
          <w:b/>
          <w:bCs/>
        </w:rPr>
      </w:pPr>
      <w:r w:rsidRPr="00AE3691">
        <w:rPr>
          <w:bCs/>
        </w:rPr>
        <w:t xml:space="preserve">Ņemot vērā iepriekš minēto, pamatojoties uz Civillikuma trešās daļas “Lietu tiesības” trešo A nodaļu “Apbūves tiesība”, Publiskas personas finanšu līdzekļu un mantas izšķērdēšanas novēršanas likuma 5. panta otrās daļas 41. punktu, trešo daļu, trīs </w:t>
      </w:r>
      <w:proofErr w:type="spellStart"/>
      <w:r w:rsidRPr="00AE3691">
        <w:rPr>
          <w:bCs/>
        </w:rPr>
        <w:t>prim</w:t>
      </w:r>
      <w:proofErr w:type="spellEnd"/>
      <w:r w:rsidRPr="00AE3691">
        <w:rPr>
          <w:bCs/>
        </w:rPr>
        <w:t xml:space="preserve"> daļu, piekto un sesto daļu, Sabiedriskā labuma organizāciju likuma 3. pantu, Ministru kabineta 2018. gada 19. jūnija noteikumu Nr. 350 </w:t>
      </w:r>
      <w:r w:rsidRPr="00AE3691">
        <w:rPr>
          <w:bCs/>
        </w:rPr>
        <w:lastRenderedPageBreak/>
        <w:t>“Publiskas personas  zemes nomas un apbūves tiesības noteikumi” normām, kā ar Pašvaldību likuma 10. panta otrās daļas 16. punktu, 73. panta ceturto daļu,</w:t>
      </w:r>
      <w:r w:rsidRPr="00AE3691">
        <w:rPr>
          <w:b/>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4E93E0B" w14:textId="67968C4D" w:rsidR="00AE3691" w:rsidRPr="00AE3691" w:rsidRDefault="00AE3691" w:rsidP="00AE3691">
      <w:pPr>
        <w:ind w:firstLine="720"/>
        <w:jc w:val="both"/>
        <w:rPr>
          <w:b/>
          <w:bCs/>
          <w:color w:val="000000"/>
          <w:highlight w:val="yellow"/>
          <w:lang w:eastAsia="en-US"/>
        </w:rPr>
      </w:pPr>
    </w:p>
    <w:p w14:paraId="22FE0084" w14:textId="77777777" w:rsidR="00AE3691" w:rsidRPr="00AE3691" w:rsidRDefault="00AE3691" w:rsidP="00AE3691">
      <w:pPr>
        <w:numPr>
          <w:ilvl w:val="0"/>
          <w:numId w:val="22"/>
        </w:numPr>
        <w:tabs>
          <w:tab w:val="left" w:pos="357"/>
        </w:tabs>
        <w:ind w:left="357" w:hanging="357"/>
        <w:jc w:val="both"/>
        <w:rPr>
          <w:lang w:eastAsia="en-US"/>
        </w:rPr>
      </w:pPr>
      <w:r w:rsidRPr="00AE3691">
        <w:rPr>
          <w:lang w:eastAsia="en-US"/>
        </w:rPr>
        <w:t>Aizstāt Limbažu novada pašvaldības domes 2024. gada 28. marta lēmuma Nr.206 “Par apbūves tiesības piešķiršanu nekustamā īpašuma Meliorācijas iela 14, Limbažos, Limbažu novadā, zemes vienības daļai” aprakstošajā daļā, lemjošās daļas 1. punktā un līguma projektā zemes vienības daļas kadastra apzīmējumu “</w:t>
      </w:r>
      <w:r w:rsidRPr="00AE3691">
        <w:t>6601 001 0014 8002” ar zemes vienības daļas kadastra apzīmējumu “6601 013 0031 8002”.</w:t>
      </w:r>
    </w:p>
    <w:p w14:paraId="05669D9A" w14:textId="77777777" w:rsidR="00AE3691" w:rsidRPr="00AE3691" w:rsidRDefault="00AE3691" w:rsidP="00AE3691">
      <w:pPr>
        <w:numPr>
          <w:ilvl w:val="0"/>
          <w:numId w:val="22"/>
        </w:numPr>
        <w:tabs>
          <w:tab w:val="left" w:pos="357"/>
        </w:tabs>
        <w:ind w:left="357" w:hanging="357"/>
        <w:jc w:val="both"/>
        <w:rPr>
          <w:lang w:eastAsia="en-US"/>
        </w:rPr>
      </w:pPr>
      <w:r w:rsidRPr="00AE3691">
        <w:rPr>
          <w:lang w:eastAsia="en-US"/>
        </w:rPr>
        <w:t>Atbildīgo par vienošanās noslēgšanu pie 2024. gada 6. jūnija līguma Nr. 4.10.16/24/161 noteikt Juridisko nodaļu.</w:t>
      </w:r>
    </w:p>
    <w:p w14:paraId="4CB8C1A9" w14:textId="77777777" w:rsidR="00AE3691" w:rsidRPr="00AE3691" w:rsidRDefault="00AE3691" w:rsidP="00AE3691">
      <w:pPr>
        <w:numPr>
          <w:ilvl w:val="0"/>
          <w:numId w:val="22"/>
        </w:numPr>
        <w:tabs>
          <w:tab w:val="left" w:pos="357"/>
        </w:tabs>
        <w:ind w:left="357" w:hanging="357"/>
        <w:jc w:val="both"/>
        <w:rPr>
          <w:lang w:eastAsia="en-US"/>
        </w:rPr>
      </w:pPr>
      <w:r w:rsidRPr="00AE3691">
        <w:rPr>
          <w:lang w:eastAsia="en-US"/>
        </w:rPr>
        <w:t>Atbildīgo par lēmumu noteikt Nekustamā īpašuma un teritorijas plānojuma nodaļas vadītāju.</w:t>
      </w:r>
    </w:p>
    <w:p w14:paraId="66EA4A62" w14:textId="77777777" w:rsidR="00AE3691" w:rsidRPr="00AE3691" w:rsidRDefault="00AE3691" w:rsidP="00AE3691">
      <w:pPr>
        <w:numPr>
          <w:ilvl w:val="0"/>
          <w:numId w:val="22"/>
        </w:numPr>
        <w:tabs>
          <w:tab w:val="left" w:pos="357"/>
        </w:tabs>
        <w:ind w:left="357" w:hanging="357"/>
        <w:jc w:val="both"/>
        <w:rPr>
          <w:bCs/>
          <w:color w:val="000000"/>
          <w:lang w:eastAsia="en-US"/>
        </w:rPr>
      </w:pPr>
      <w:r w:rsidRPr="00AE3691">
        <w:rPr>
          <w:bCs/>
          <w:lang w:eastAsia="en-US"/>
        </w:rPr>
        <w:t>Kontroli par lēmuma izpildi uzdot Limbažu novada pašvaldības izpilddirektoram.</w:t>
      </w:r>
    </w:p>
    <w:p w14:paraId="3B465134" w14:textId="77777777" w:rsidR="004C0540" w:rsidRDefault="004C0540" w:rsidP="005B71DF">
      <w:pPr>
        <w:jc w:val="both"/>
        <w:rPr>
          <w:b/>
          <w:bCs/>
        </w:rPr>
      </w:pPr>
    </w:p>
    <w:p w14:paraId="5246BB66" w14:textId="77777777" w:rsidR="003149CE" w:rsidRPr="000502C9" w:rsidRDefault="003149CE" w:rsidP="005B71DF">
      <w:pPr>
        <w:jc w:val="both"/>
        <w:rPr>
          <w:b/>
          <w:bCs/>
        </w:rPr>
      </w:pPr>
    </w:p>
    <w:p w14:paraId="424F6695" w14:textId="78AB7331" w:rsidR="00F322EC" w:rsidRPr="000502C9" w:rsidRDefault="00F322EC" w:rsidP="00F322EC">
      <w:pPr>
        <w:jc w:val="both"/>
        <w:rPr>
          <w:b/>
          <w:bCs/>
        </w:rPr>
      </w:pPr>
      <w:bookmarkStart w:id="99" w:name="_Hlk112669100"/>
      <w:bookmarkStart w:id="100" w:name="_Hlk115099046"/>
      <w:r w:rsidRPr="000502C9">
        <w:rPr>
          <w:b/>
          <w:bCs/>
        </w:rPr>
        <w:t xml:space="preserve">Lēmums Nr. </w:t>
      </w:r>
      <w:r w:rsidR="009A672E">
        <w:rPr>
          <w:b/>
          <w:bCs/>
        </w:rPr>
        <w:t>614</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99"/>
    <w:bookmarkEnd w:id="100"/>
    <w:p w14:paraId="52328BE9" w14:textId="77777777" w:rsidR="00136BAD" w:rsidRPr="00136BAD" w:rsidRDefault="00136BAD" w:rsidP="00136BAD">
      <w:pPr>
        <w:pBdr>
          <w:bottom w:val="single" w:sz="4" w:space="1" w:color="auto"/>
        </w:pBdr>
        <w:jc w:val="both"/>
        <w:rPr>
          <w:b/>
          <w:lang w:eastAsia="en-US"/>
        </w:rPr>
      </w:pPr>
      <w:r w:rsidRPr="00136BAD">
        <w:rPr>
          <w:b/>
          <w:lang w:eastAsia="en-US"/>
        </w:rPr>
        <w:t>Par zemes vienību ar kadastra apzīmējumiem</w:t>
      </w:r>
      <w:r w:rsidRPr="00136BAD">
        <w:rPr>
          <w:b/>
          <w:shd w:val="clear" w:color="auto" w:fill="FFFFFF"/>
          <w:lang w:eastAsia="en-US"/>
        </w:rPr>
        <w:t xml:space="preserve"> 66250010072 un 66520040410 un uz tām esošo pašvaldības ceļu </w:t>
      </w:r>
      <w:r w:rsidRPr="00136BAD">
        <w:rPr>
          <w:b/>
          <w:lang w:eastAsia="en-US"/>
        </w:rPr>
        <w:t>nodošanu valstij</w:t>
      </w:r>
    </w:p>
    <w:p w14:paraId="2C4FD92F" w14:textId="77777777" w:rsidR="00136BAD" w:rsidRPr="001657B7" w:rsidRDefault="00136BAD" w:rsidP="00136BAD">
      <w:pPr>
        <w:jc w:val="center"/>
      </w:pPr>
      <w:r w:rsidRPr="001657B7">
        <w:t xml:space="preserve">Ziņo </w:t>
      </w:r>
      <w:r>
        <w:rPr>
          <w:noProof/>
        </w:rPr>
        <w:t>Dagnis Straubergs</w:t>
      </w:r>
    </w:p>
    <w:p w14:paraId="23FF0547" w14:textId="77777777" w:rsidR="00136BAD" w:rsidRPr="00136BAD" w:rsidRDefault="00136BAD" w:rsidP="00136BAD">
      <w:pPr>
        <w:jc w:val="both"/>
      </w:pPr>
    </w:p>
    <w:p w14:paraId="097A42A6" w14:textId="77777777" w:rsidR="00136BAD" w:rsidRPr="00136BAD" w:rsidRDefault="00136BAD" w:rsidP="00136BAD">
      <w:pPr>
        <w:ind w:firstLine="720"/>
        <w:jc w:val="both"/>
        <w:rPr>
          <w:bCs/>
          <w:lang w:eastAsia="en-US"/>
        </w:rPr>
      </w:pPr>
      <w:r w:rsidRPr="00136BAD">
        <w:rPr>
          <w:lang w:eastAsia="en-US"/>
        </w:rPr>
        <w:t xml:space="preserve">Limbažu novada pašvaldība ir izskatījusi 2024. gada 3. jūlija </w:t>
      </w:r>
      <w:r w:rsidRPr="00136BAD">
        <w:rPr>
          <w:bCs/>
          <w:lang w:eastAsia="en-US"/>
        </w:rPr>
        <w:t xml:space="preserve">AS “Latvijas valsts meži” (turpmāk – LVM) </w:t>
      </w:r>
      <w:r w:rsidRPr="00136BAD">
        <w:rPr>
          <w:lang w:eastAsia="en-US"/>
        </w:rPr>
        <w:t xml:space="preserve">vēstuli Nr. </w:t>
      </w:r>
      <w:hyperlink r:id="rId22" w:history="1">
        <w:r w:rsidRPr="00136BAD">
          <w:rPr>
            <w:shd w:val="clear" w:color="auto" w:fill="FFFFFF"/>
            <w:lang w:eastAsia="en-US"/>
          </w:rPr>
          <w:t>4.1_2_04x9_260_24_588.txt</w:t>
        </w:r>
      </w:hyperlink>
      <w:r w:rsidRPr="00136BAD">
        <w:rPr>
          <w:lang w:eastAsia="en-US"/>
        </w:rPr>
        <w:t xml:space="preserve">, kas reģistrēta pašvaldībā 2024. gada 4. jūlijā ar </w:t>
      </w:r>
      <w:proofErr w:type="spellStart"/>
      <w:r w:rsidRPr="00136BAD">
        <w:rPr>
          <w:lang w:eastAsia="en-US"/>
        </w:rPr>
        <w:t>reģ</w:t>
      </w:r>
      <w:proofErr w:type="spellEnd"/>
      <w:r w:rsidRPr="00136BAD">
        <w:rPr>
          <w:lang w:eastAsia="en-US"/>
        </w:rPr>
        <w:t xml:space="preserve">. Nr. 4.8.4/24/4092. </w:t>
      </w:r>
      <w:r w:rsidRPr="00136BAD">
        <w:rPr>
          <w:bCs/>
          <w:lang w:eastAsia="en-US"/>
        </w:rPr>
        <w:t>LVM norāda, ka meža apsaimniekošanas procesā izmanto ne tikai uzņēmuma meža autoceļus, bet arī citām personām piederošo zemi, saistītu ar satiksmes infrastruktūras objektiem. Izvērtējot LVM meža autoceļu izvietojumu, konstatēts, ka no Limbažu novada pašvaldības ir nepieciešams pārņemt valsts īpašumā Limbažu novada pašvaldībai piekritīgās zemes vienības ar kadastra apzīmējumiem</w:t>
      </w:r>
      <w:r w:rsidRPr="00136BAD">
        <w:rPr>
          <w:shd w:val="clear" w:color="auto" w:fill="FFFFFF"/>
          <w:lang w:eastAsia="en-US"/>
        </w:rPr>
        <w:t xml:space="preserve"> 66250010072 (</w:t>
      </w:r>
      <w:r w:rsidRPr="00136BAD">
        <w:rPr>
          <w:lang w:eastAsia="en-US"/>
        </w:rPr>
        <w:t xml:space="preserve">0.3763 ha) </w:t>
      </w:r>
      <w:r w:rsidRPr="00136BAD">
        <w:rPr>
          <w:shd w:val="clear" w:color="auto" w:fill="FFFFFF"/>
          <w:lang w:eastAsia="en-US"/>
        </w:rPr>
        <w:t>un 66520040410 (0.04 ha)</w:t>
      </w:r>
      <w:r w:rsidRPr="00136BAD">
        <w:rPr>
          <w:bCs/>
          <w:lang w:eastAsia="en-US"/>
        </w:rPr>
        <w:t>, ar mērķi uzturēt zemes vienībās izvietoto LVM inženierbūvju “</w:t>
      </w:r>
      <w:proofErr w:type="spellStart"/>
      <w:r w:rsidRPr="00136BAD">
        <w:rPr>
          <w:bCs/>
          <w:lang w:eastAsia="en-US"/>
        </w:rPr>
        <w:t>Mežsētu</w:t>
      </w:r>
      <w:proofErr w:type="spellEnd"/>
      <w:r w:rsidRPr="00136BAD">
        <w:rPr>
          <w:bCs/>
          <w:lang w:eastAsia="en-US"/>
        </w:rPr>
        <w:t xml:space="preserve"> ceļš” un “Gāršu trase” daļu. Inženierbūves tiek izmantotas Meža likumā noteiktās valsts meža īpašuma apsaimniekošanas un aizsardzības funkcijas īstenošanai, tai skaitā, lai nodrošinātu kokmateriālu transportēšanu un mežsaimniecisko darbu veikšanu.</w:t>
      </w:r>
    </w:p>
    <w:p w14:paraId="325B8337" w14:textId="77777777" w:rsidR="00136BAD" w:rsidRPr="00136BAD" w:rsidRDefault="00136BAD" w:rsidP="00136BAD">
      <w:pPr>
        <w:ind w:firstLine="720"/>
        <w:jc w:val="both"/>
      </w:pPr>
      <w:r w:rsidRPr="00136BAD">
        <w:rPr>
          <w:bCs/>
        </w:rPr>
        <w:t xml:space="preserve">Ņemot vērā iepriekš minēto, LVM lūdz Limbažu novada pašvaldību izvērtēt iespēju nodot bez atlīdzības valsts īpašumā Zemkopības ministrijas personā zemes vienības ar kadastra apzīmējumiem </w:t>
      </w:r>
      <w:r w:rsidRPr="00136BAD">
        <w:rPr>
          <w:shd w:val="clear" w:color="auto" w:fill="FFFFFF"/>
        </w:rPr>
        <w:t>66250010072 un 66520040410</w:t>
      </w:r>
      <w:r w:rsidRPr="00136BAD">
        <w:rPr>
          <w:bCs/>
          <w:shd w:val="clear" w:color="auto" w:fill="FFFFFF"/>
        </w:rPr>
        <w:t xml:space="preserve">, </w:t>
      </w:r>
      <w:r w:rsidRPr="00136BAD">
        <w:rPr>
          <w:bCs/>
        </w:rPr>
        <w:t xml:space="preserve">vairāk vai mazāk, platību precizējot kadastrālās uzmērīšanas rezultātā, saskaņā ar pielikumā pievienotajiem grafiskajiem pielikumiem. </w:t>
      </w:r>
      <w:bookmarkStart w:id="101" w:name="_Hlk69375621"/>
      <w:r w:rsidRPr="00136BAD">
        <w:rPr>
          <w:bCs/>
        </w:rPr>
        <w:t xml:space="preserve">Papildus iepriekš minētajam LVM </w:t>
      </w:r>
      <w:r w:rsidRPr="00136BAD">
        <w:t xml:space="preserve">piedāvā slēgt Vienošanos par sadarbību, ar kuru LVM apņemas par saviem līdzekļiem veikt zemes vienību kadastrālo uzmērīšanu un reģistrāciju zemesgrāmatā, lai sagatavotu nekustamos īpašumus virzīšanai uz Ministru kabinetu jautājuma izlemšanai par Limbažu novada pašvaldības nekustamo īpašumu nodošanu bez atlīdzības valsts īpašumā Latvijas Republikas Zemkopības ministrijas personā. </w:t>
      </w:r>
      <w:bookmarkEnd w:id="101"/>
    </w:p>
    <w:p w14:paraId="7BC5B58F" w14:textId="77777777" w:rsidR="00136BAD" w:rsidRPr="00136BAD" w:rsidRDefault="00136BAD" w:rsidP="00136BAD">
      <w:pPr>
        <w:suppressAutoHyphens/>
        <w:autoSpaceDN w:val="0"/>
        <w:ind w:firstLine="720"/>
        <w:jc w:val="both"/>
        <w:textAlignment w:val="baseline"/>
        <w:rPr>
          <w:rFonts w:eastAsia="Calibri"/>
          <w:bCs/>
        </w:rPr>
      </w:pPr>
      <w:r w:rsidRPr="00136BAD">
        <w:t>Katvaru</w:t>
      </w:r>
      <w:r w:rsidRPr="00136BAD">
        <w:rPr>
          <w:rFonts w:eastAsia="Calibri"/>
          <w:bCs/>
        </w:rPr>
        <w:t xml:space="preserve"> pagasta pakalpojumu sniegšanas centrs piekrīt n</w:t>
      </w:r>
      <w:r w:rsidRPr="00136BAD">
        <w:t xml:space="preserve">ekustamā īpašuma </w:t>
      </w:r>
      <w:proofErr w:type="spellStart"/>
      <w:r w:rsidRPr="00136BAD">
        <w:t>Kuražas</w:t>
      </w:r>
      <w:proofErr w:type="spellEnd"/>
      <w:r w:rsidRPr="00136BAD">
        <w:t xml:space="preserve">-Gāršas, Katvaru pagastā, Limbažu novadā, kadastra Nr. 66520040410, zemes vienības ar kadastra apzīmējumu 66520040410, </w:t>
      </w:r>
      <w:r w:rsidRPr="00136BAD">
        <w:rPr>
          <w:shd w:val="clear" w:color="auto" w:fill="FFFFFF"/>
        </w:rPr>
        <w:t>0.04 ha</w:t>
      </w:r>
      <w:r w:rsidRPr="00136BAD">
        <w:t xml:space="preserve"> </w:t>
      </w:r>
      <w:r w:rsidRPr="00136BAD">
        <w:rPr>
          <w:rFonts w:eastAsia="Calibri"/>
          <w:bCs/>
        </w:rPr>
        <w:t xml:space="preserve">platībā un būves - pašvaldības ceļa </w:t>
      </w:r>
      <w:r w:rsidRPr="00136BAD">
        <w:t xml:space="preserve">C1-34 </w:t>
      </w:r>
      <w:proofErr w:type="spellStart"/>
      <w:r w:rsidRPr="00136BAD">
        <w:t>Kuražas</w:t>
      </w:r>
      <w:proofErr w:type="spellEnd"/>
      <w:r w:rsidRPr="00136BAD">
        <w:t>-Gāršas</w:t>
      </w:r>
      <w:r w:rsidRPr="00136BAD">
        <w:rPr>
          <w:rFonts w:eastAsia="Calibri"/>
          <w:bCs/>
        </w:rPr>
        <w:t xml:space="preserve"> nodošanai valstij,</w:t>
      </w:r>
      <w:r w:rsidRPr="00136BAD">
        <w:rPr>
          <w:bCs/>
        </w:rPr>
        <w:t xml:space="preserve"> ar mērķi uzturēt zemes vienībā izvietoto LVM inženierbūves daļu.</w:t>
      </w:r>
    </w:p>
    <w:p w14:paraId="6AD33452" w14:textId="77777777" w:rsidR="00136BAD" w:rsidRPr="00136BAD" w:rsidRDefault="00136BAD" w:rsidP="00136BAD">
      <w:pPr>
        <w:suppressAutoHyphens/>
        <w:autoSpaceDN w:val="0"/>
        <w:ind w:firstLine="720"/>
        <w:jc w:val="both"/>
        <w:textAlignment w:val="baseline"/>
        <w:rPr>
          <w:rFonts w:eastAsia="Calibri"/>
          <w:bCs/>
        </w:rPr>
      </w:pPr>
      <w:r w:rsidRPr="00136BAD">
        <w:t>Ainažu</w:t>
      </w:r>
      <w:r w:rsidRPr="00136BAD">
        <w:rPr>
          <w:rFonts w:eastAsia="Calibri"/>
          <w:bCs/>
        </w:rPr>
        <w:t xml:space="preserve"> pagasta pakalpojumu sniegšanas centrs piekrīt n</w:t>
      </w:r>
      <w:r w:rsidRPr="00136BAD">
        <w:t xml:space="preserve">ekustamā īpašuma Līči - </w:t>
      </w:r>
      <w:proofErr w:type="spellStart"/>
      <w:r w:rsidRPr="00136BAD">
        <w:t>Kalnurgāji</w:t>
      </w:r>
      <w:proofErr w:type="spellEnd"/>
      <w:r w:rsidRPr="00136BAD">
        <w:t xml:space="preserve">, Ainažu pagastā, Limbažu novadā, kadastra Nr. 66250030408, zemes vienības ar kadastra apzīmējumu </w:t>
      </w:r>
      <w:r w:rsidRPr="00136BAD">
        <w:rPr>
          <w:shd w:val="clear" w:color="auto" w:fill="FFFFFF"/>
        </w:rPr>
        <w:t xml:space="preserve">66250010072, </w:t>
      </w:r>
      <w:r w:rsidRPr="00136BAD">
        <w:t>0.3763 ha</w:t>
      </w:r>
      <w:r w:rsidRPr="00136BAD">
        <w:rPr>
          <w:rFonts w:eastAsia="Calibri"/>
          <w:bCs/>
        </w:rPr>
        <w:t xml:space="preserve"> un būves - pašvaldības ceļa </w:t>
      </w:r>
      <w:r w:rsidRPr="00136BAD">
        <w:t xml:space="preserve">Līči - </w:t>
      </w:r>
      <w:proofErr w:type="spellStart"/>
      <w:r w:rsidRPr="00136BAD">
        <w:t>Kalnurgāji</w:t>
      </w:r>
      <w:proofErr w:type="spellEnd"/>
      <w:r w:rsidRPr="00136BAD">
        <w:t xml:space="preserve"> </w:t>
      </w:r>
      <w:r w:rsidRPr="00136BAD">
        <w:rPr>
          <w:rFonts w:eastAsia="Calibri"/>
          <w:bCs/>
        </w:rPr>
        <w:t>nodošanai valstij</w:t>
      </w:r>
      <w:r w:rsidRPr="00136BAD">
        <w:rPr>
          <w:bCs/>
        </w:rPr>
        <w:t xml:space="preserve"> ar mērķi uzturēt zemes vienībā izvietoto LVM inženierbūves daļu.</w:t>
      </w:r>
    </w:p>
    <w:p w14:paraId="438B13EB" w14:textId="77777777" w:rsidR="00136BAD" w:rsidRPr="00136BAD" w:rsidRDefault="00136BAD" w:rsidP="00136BAD">
      <w:pPr>
        <w:suppressAutoHyphens/>
        <w:autoSpaceDN w:val="0"/>
        <w:ind w:firstLine="720"/>
        <w:jc w:val="both"/>
        <w:textAlignment w:val="baseline"/>
      </w:pPr>
      <w:r w:rsidRPr="00136BAD">
        <w:lastRenderedPageBreak/>
        <w:t xml:space="preserve">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w:t>
      </w:r>
      <w:r w:rsidRPr="00136BAD">
        <w:rPr>
          <w:bCs/>
        </w:rPr>
        <w:t>AS “Latvijas valsts meži”</w:t>
      </w:r>
      <w:r w:rsidRPr="00136BAD">
        <w:t>.</w:t>
      </w:r>
    </w:p>
    <w:p w14:paraId="4987E806" w14:textId="77777777" w:rsidR="00136BAD" w:rsidRPr="00136BAD" w:rsidRDefault="00136BAD" w:rsidP="00136BAD">
      <w:pPr>
        <w:suppressAutoHyphens/>
        <w:autoSpaceDN w:val="0"/>
        <w:ind w:firstLine="720"/>
        <w:jc w:val="both"/>
        <w:textAlignment w:val="baseline"/>
        <w:rPr>
          <w:rFonts w:eastAsia="Calibri"/>
          <w:bCs/>
          <w:iCs/>
        </w:rPr>
      </w:pPr>
      <w:r w:rsidRPr="00136BAD">
        <w:rPr>
          <w:rFonts w:eastAsia="Calibri"/>
          <w:bCs/>
          <w:iCs/>
        </w:rPr>
        <w:t>Publiskas personas mantas atsavināšanas likuma 3. panta pirmās daļas 6. punkts paredz, ka publiskas personas nekustamo īpašumu var atsavināt, nododot bez atlīdzības.</w:t>
      </w:r>
    </w:p>
    <w:p w14:paraId="7DDD1D38" w14:textId="77777777" w:rsidR="00136BAD" w:rsidRPr="00136BAD" w:rsidRDefault="00136BAD" w:rsidP="00136BAD">
      <w:pPr>
        <w:suppressAutoHyphens/>
        <w:autoSpaceDN w:val="0"/>
        <w:ind w:firstLine="720"/>
        <w:jc w:val="both"/>
        <w:textAlignment w:val="baseline"/>
        <w:rPr>
          <w:rFonts w:eastAsia="Calibri"/>
          <w:bCs/>
          <w:iCs/>
          <w:shd w:val="clear" w:color="auto" w:fill="FFFFFF"/>
        </w:rPr>
      </w:pPr>
      <w:r w:rsidRPr="00136BAD">
        <w:rPr>
          <w:rFonts w:eastAsia="Calibri"/>
          <w:bCs/>
          <w:iCs/>
          <w:shd w:val="clear" w:color="auto" w:fill="FFFFFF"/>
        </w:rPr>
        <w:t>Saskaņā ar Pašvaldību likuma 10. panta pirmās daļas 16. punktu,</w:t>
      </w:r>
      <w:r w:rsidRPr="00136BAD">
        <w:rPr>
          <w:rFonts w:eastAsia="Calibri"/>
          <w:bCs/>
          <w:iCs/>
        </w:rPr>
        <w:t xml:space="preserve"> domes kompetencē ir </w:t>
      </w:r>
      <w:r w:rsidRPr="00136BAD">
        <w:rPr>
          <w:rFonts w:eastAsia="Calibri"/>
          <w:bCs/>
          <w:iCs/>
          <w:shd w:val="clear" w:color="auto" w:fill="FFFFFF"/>
        </w:rPr>
        <w:t>lemt par pašvaldības nekustamā īpašuma atsavināšanu un apgrūtināšanu, kā arī par nekustamā īpašuma iegūšanu.</w:t>
      </w:r>
    </w:p>
    <w:p w14:paraId="26B6F4E4" w14:textId="77777777" w:rsidR="00136BAD" w:rsidRPr="00136BAD" w:rsidRDefault="00136BAD" w:rsidP="00136BAD">
      <w:pPr>
        <w:suppressAutoHyphens/>
        <w:autoSpaceDN w:val="0"/>
        <w:ind w:firstLine="720"/>
        <w:jc w:val="both"/>
        <w:textAlignment w:val="baseline"/>
        <w:rPr>
          <w:rFonts w:eastAsia="Calibri"/>
          <w:bCs/>
          <w:iCs/>
        </w:rPr>
      </w:pPr>
      <w:r w:rsidRPr="00136BAD">
        <w:rPr>
          <w:rFonts w:eastAsia="Calibri"/>
          <w:bCs/>
          <w:iCs/>
          <w:shd w:val="clear" w:color="auto" w:fill="FFFFFF"/>
        </w:rPr>
        <w:t xml:space="preserve">Saskaņā ar Pašvaldību likuma </w:t>
      </w:r>
      <w:r w:rsidRPr="00136BAD">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3DD98EE" w14:textId="77777777" w:rsidR="00136BAD" w:rsidRPr="00136BAD" w:rsidRDefault="00136BAD" w:rsidP="00136BAD">
      <w:pPr>
        <w:suppressAutoHyphens/>
        <w:autoSpaceDN w:val="0"/>
        <w:ind w:firstLine="720"/>
        <w:jc w:val="both"/>
        <w:textAlignment w:val="baseline"/>
        <w:rPr>
          <w:rFonts w:eastAsia="Calibri"/>
          <w:bCs/>
          <w:iCs/>
        </w:rPr>
      </w:pPr>
      <w:r w:rsidRPr="00136BAD">
        <w:rPr>
          <w:rFonts w:eastAsia="Calibri"/>
          <w:bCs/>
          <w:iCs/>
          <w:shd w:val="clear" w:color="auto" w:fill="FFFFFF"/>
        </w:rPr>
        <w:t xml:space="preserve">Saskaņā ar Publiskas personas mantas atsavināšanas likuma </w:t>
      </w:r>
      <w:r w:rsidRPr="00136BAD">
        <w:rPr>
          <w:rFonts w:eastAsia="Calibri"/>
          <w:bCs/>
          <w:iCs/>
        </w:rPr>
        <w:t>42. 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393EF37E" w14:textId="77777777" w:rsidR="00136BAD" w:rsidRPr="002E104E" w:rsidRDefault="00136BAD" w:rsidP="00136BAD">
      <w:pPr>
        <w:ind w:firstLine="720"/>
        <w:jc w:val="both"/>
        <w:rPr>
          <w:b/>
          <w:bCs/>
        </w:rPr>
      </w:pPr>
      <w:r w:rsidRPr="00136BAD">
        <w:rPr>
          <w:bCs/>
          <w:iCs/>
        </w:rPr>
        <w:t>Pamatojoties uz iepriekš minēto, kā arī uz Pašvaldību likuma 10. panta pirmās daļas 16. punktu, 73. panta pirmo daļu, trešo daļu</w:t>
      </w:r>
      <w:r w:rsidRPr="00136BAD">
        <w:rPr>
          <w:bCs/>
          <w:iCs/>
          <w:shd w:val="clear" w:color="auto" w:fill="FFFFFF"/>
        </w:rPr>
        <w:t xml:space="preserve">, </w:t>
      </w:r>
      <w:r w:rsidRPr="00136BAD">
        <w:rPr>
          <w:bCs/>
        </w:rPr>
        <w:t>Publiskas personas mantas atsavināšanas likuma 3. panta pirmās daļas 6. punktu, 4. panta pirmo un otro daļu, 42. panta otro daļu, 43. pantu,</w:t>
      </w:r>
      <w:r w:rsidRPr="00136BAD">
        <w:rPr>
          <w:rFonts w:cs="Tahoma"/>
          <w:b/>
          <w:kern w:val="1"/>
          <w:lang w:eastAsia="hi-IN" w:bidi="hi-IN"/>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D365D1A" w14:textId="088A35CF" w:rsidR="00136BAD" w:rsidRPr="00136BAD" w:rsidRDefault="00136BAD" w:rsidP="00136BAD">
      <w:pPr>
        <w:ind w:firstLine="720"/>
        <w:jc w:val="both"/>
        <w:rPr>
          <w:b/>
          <w:bCs/>
        </w:rPr>
      </w:pPr>
    </w:p>
    <w:p w14:paraId="799E546E" w14:textId="77777777" w:rsidR="00136BAD" w:rsidRPr="00136BAD" w:rsidRDefault="00136BAD" w:rsidP="00136BAD">
      <w:pPr>
        <w:numPr>
          <w:ilvl w:val="0"/>
          <w:numId w:val="42"/>
        </w:numPr>
        <w:ind w:left="357" w:hanging="357"/>
        <w:jc w:val="both"/>
      </w:pPr>
      <w:r w:rsidRPr="00136BAD">
        <w:t xml:space="preserve">Nodot īpašumā bez atlīdzības valstij, Latvijas Republikas </w:t>
      </w:r>
      <w:r w:rsidRPr="00136BAD">
        <w:rPr>
          <w:bCs/>
        </w:rPr>
        <w:t xml:space="preserve">Zemkopības ministrijas </w:t>
      </w:r>
      <w:r w:rsidRPr="00136BAD">
        <w:t xml:space="preserve">personā, zemes vienību ar kadastra apzīmējumu 66520040410, </w:t>
      </w:r>
      <w:r w:rsidRPr="00136BAD">
        <w:rPr>
          <w:shd w:val="clear" w:color="auto" w:fill="FFFFFF"/>
        </w:rPr>
        <w:t>0.04 ha</w:t>
      </w:r>
      <w:r w:rsidRPr="00136BAD">
        <w:rPr>
          <w:rFonts w:eastAsia="Calibri"/>
          <w:bCs/>
        </w:rPr>
        <w:t xml:space="preserve">, </w:t>
      </w:r>
      <w:r w:rsidRPr="00136BAD">
        <w:t>vairāk vai mazāk, cik izrādīsies kadastrāli uzmērot,</w:t>
      </w:r>
      <w:r w:rsidRPr="00136BAD">
        <w:rPr>
          <w:rFonts w:eastAsia="Calibri"/>
          <w:bCs/>
        </w:rPr>
        <w:t xml:space="preserve"> un būvi - pašvaldības ceļu </w:t>
      </w:r>
      <w:proofErr w:type="spellStart"/>
      <w:r w:rsidRPr="00136BAD">
        <w:t>Kuražas</w:t>
      </w:r>
      <w:proofErr w:type="spellEnd"/>
      <w:r w:rsidRPr="00136BAD">
        <w:t>-Gāršas C1-34</w:t>
      </w:r>
      <w:r w:rsidRPr="00136BAD">
        <w:rPr>
          <w:rFonts w:eastAsia="Calibri"/>
          <w:bCs/>
        </w:rPr>
        <w:t xml:space="preserve">, </w:t>
      </w:r>
      <w:r w:rsidRPr="00136BAD">
        <w:t>no kura tiks izveidots jauns nekustamais īpašums ar nosaukumu “</w:t>
      </w:r>
      <w:r w:rsidRPr="00136BAD">
        <w:rPr>
          <w:bCs/>
        </w:rPr>
        <w:t>Gāršu trase</w:t>
      </w:r>
      <w:r w:rsidRPr="00136BAD">
        <w:t>”, saskaņā ar pievienoto 1.pielikuma shēmu.</w:t>
      </w:r>
    </w:p>
    <w:p w14:paraId="4A1A03AF" w14:textId="77777777" w:rsidR="00136BAD" w:rsidRPr="00136BAD" w:rsidRDefault="00136BAD" w:rsidP="00136BAD">
      <w:pPr>
        <w:numPr>
          <w:ilvl w:val="0"/>
          <w:numId w:val="42"/>
        </w:numPr>
        <w:ind w:left="357" w:hanging="357"/>
        <w:jc w:val="both"/>
      </w:pPr>
      <w:r w:rsidRPr="00136BAD">
        <w:t xml:space="preserve">Nodot īpašumā bez atlīdzības valstij, Latvijas Republikas </w:t>
      </w:r>
      <w:r w:rsidRPr="00136BAD">
        <w:rPr>
          <w:bCs/>
        </w:rPr>
        <w:t xml:space="preserve">Zemkopības ministrijas </w:t>
      </w:r>
      <w:r w:rsidRPr="00136BAD">
        <w:t xml:space="preserve">personā, zemes vienību ar kadastra apzīmējumu </w:t>
      </w:r>
      <w:r w:rsidRPr="00136BAD">
        <w:rPr>
          <w:shd w:val="clear" w:color="auto" w:fill="FFFFFF"/>
        </w:rPr>
        <w:t xml:space="preserve">66250010072, </w:t>
      </w:r>
      <w:r w:rsidRPr="00136BAD">
        <w:t xml:space="preserve">0.3763 ha, vairāk vai mazāk, cik izrādīsies kadastrāli uzmērot, un </w:t>
      </w:r>
      <w:r w:rsidRPr="00136BAD">
        <w:rPr>
          <w:rFonts w:eastAsia="Calibri"/>
          <w:bCs/>
        </w:rPr>
        <w:t xml:space="preserve">būvi - pašvaldības ceļu </w:t>
      </w:r>
      <w:r w:rsidRPr="00136BAD">
        <w:t xml:space="preserve">Līči - </w:t>
      </w:r>
      <w:proofErr w:type="spellStart"/>
      <w:r w:rsidRPr="00136BAD">
        <w:t>Kalnurgāji</w:t>
      </w:r>
      <w:proofErr w:type="spellEnd"/>
      <w:r w:rsidRPr="00136BAD">
        <w:rPr>
          <w:rFonts w:eastAsia="Calibri"/>
          <w:bCs/>
        </w:rPr>
        <w:t>,</w:t>
      </w:r>
      <w:r w:rsidRPr="00136BAD">
        <w:t xml:space="preserve"> no kura tiks izveidots jauns nekustamais īpašums ar nosaukumu </w:t>
      </w:r>
      <w:r w:rsidRPr="00136BAD">
        <w:rPr>
          <w:bCs/>
        </w:rPr>
        <w:t>“</w:t>
      </w:r>
      <w:proofErr w:type="spellStart"/>
      <w:r w:rsidRPr="00136BAD">
        <w:rPr>
          <w:bCs/>
        </w:rPr>
        <w:t>Mežsētu</w:t>
      </w:r>
      <w:proofErr w:type="spellEnd"/>
      <w:r w:rsidRPr="00136BAD">
        <w:rPr>
          <w:bCs/>
        </w:rPr>
        <w:t xml:space="preserve"> ceļš”,</w:t>
      </w:r>
      <w:r w:rsidRPr="00136BAD">
        <w:t xml:space="preserve"> saskaņā ar pievienoto 2.pielikuma shēmu.</w:t>
      </w:r>
    </w:p>
    <w:p w14:paraId="630C3700" w14:textId="77777777" w:rsidR="00136BAD" w:rsidRPr="00136BAD" w:rsidRDefault="00136BAD" w:rsidP="00136BAD">
      <w:pPr>
        <w:numPr>
          <w:ilvl w:val="0"/>
          <w:numId w:val="42"/>
        </w:numPr>
        <w:ind w:left="357" w:hanging="357"/>
        <w:jc w:val="both"/>
      </w:pPr>
      <w:r w:rsidRPr="00136BAD">
        <w:t>Nekustamā īpašuma un teritorijas plānojuma nodaļai veikt:</w:t>
      </w:r>
    </w:p>
    <w:p w14:paraId="66A6E073" w14:textId="77777777" w:rsidR="00136BAD" w:rsidRPr="00136BAD" w:rsidRDefault="00136BAD" w:rsidP="00136BAD">
      <w:pPr>
        <w:ind w:left="964" w:hanging="567"/>
        <w:jc w:val="both"/>
      </w:pPr>
      <w:r w:rsidRPr="00136BAD">
        <w:t xml:space="preserve">3.1. nekustamā īpašuma Līči - </w:t>
      </w:r>
      <w:proofErr w:type="spellStart"/>
      <w:r w:rsidRPr="00136BAD">
        <w:t>Kalnurgāji</w:t>
      </w:r>
      <w:proofErr w:type="spellEnd"/>
      <w:r w:rsidRPr="00136BAD">
        <w:t>, Ainažu pagastā, Limbažu novadā, kadastra Nr. 66250030408, sadali;</w:t>
      </w:r>
    </w:p>
    <w:p w14:paraId="2AFD99BC" w14:textId="77777777" w:rsidR="00136BAD" w:rsidRPr="00136BAD" w:rsidRDefault="00136BAD" w:rsidP="00136BAD">
      <w:pPr>
        <w:ind w:left="964" w:hanging="567"/>
        <w:jc w:val="both"/>
      </w:pPr>
      <w:r w:rsidRPr="00136BAD">
        <w:t>3.2. nosaukumu piešķiršanu lēmuma 1. un 2. punktā minētajiem nekustamajiem īpašumiem.</w:t>
      </w:r>
    </w:p>
    <w:p w14:paraId="5DFF81BC" w14:textId="77777777" w:rsidR="00136BAD" w:rsidRPr="00136BAD" w:rsidRDefault="00136BAD" w:rsidP="00136BAD">
      <w:pPr>
        <w:numPr>
          <w:ilvl w:val="0"/>
          <w:numId w:val="42"/>
        </w:numPr>
        <w:ind w:left="357" w:hanging="357"/>
        <w:jc w:val="both"/>
      </w:pPr>
      <w:r w:rsidRPr="00136BAD">
        <w:t xml:space="preserve">Pilnvarot  Latvijas Republikas </w:t>
      </w:r>
      <w:r w:rsidRPr="00136BAD">
        <w:rPr>
          <w:bCs/>
        </w:rPr>
        <w:t>Zemkopības ministrij</w:t>
      </w:r>
      <w:r w:rsidRPr="00136BAD">
        <w:t xml:space="preserve">u, ar pārpilnvarojuma tiesībām veikt visas darbības, kas saistītas ar lēmuma 1. un 2. punktā minēto nekustamo īpašumu uzmērīšanu un reģistrēšanu, nosakot, ka izdevumus, kas saistīti ar zemes kadastrālo uzmērīšanu, zemes robežu, situācijas un apgrūtinājumu plānu izgatavošanu un reģistrēšanu VZD Kadastra informācijas sistēmā, nostiprinājuma lūguma sagatavošanu, iesniegšanu un īpašuma reģistrēšanu Vidzemes rajona tiesas zemesgrāmatas datos, apmaksā </w:t>
      </w:r>
      <w:r w:rsidRPr="00136BAD">
        <w:rPr>
          <w:bCs/>
        </w:rPr>
        <w:t>pilnvarotā persona.</w:t>
      </w:r>
    </w:p>
    <w:p w14:paraId="2E20EB3B" w14:textId="77777777" w:rsidR="00136BAD" w:rsidRPr="00136BAD" w:rsidRDefault="00136BAD" w:rsidP="00136BAD">
      <w:pPr>
        <w:numPr>
          <w:ilvl w:val="0"/>
          <w:numId w:val="42"/>
        </w:numPr>
        <w:ind w:left="357" w:hanging="357"/>
        <w:jc w:val="both"/>
      </w:pPr>
      <w:r w:rsidRPr="00136BAD">
        <w:t xml:space="preserve">Noteikt aizliegumu Zemkopības ministrijai nekustamos īpašumus atsavināt un apgrūtināt to ar lietu tiesībām, kā arī noteikt pienākumu Zemkopības ministrijai bez atlīdzības nodot nekustamo </w:t>
      </w:r>
      <w:r w:rsidRPr="00136BAD">
        <w:lastRenderedPageBreak/>
        <w:t>īpašumu Limbažu novada pašvaldībai, ja tie netiek izmantoti apsaimniekošanas un aizsardzības funkciju nodrošināšanai, attiecīgi par to izdarot atzīmi zemesgrāmatā.</w:t>
      </w:r>
    </w:p>
    <w:p w14:paraId="3FECF96B" w14:textId="77777777" w:rsidR="00136BAD" w:rsidRPr="00136BAD" w:rsidRDefault="00136BAD" w:rsidP="00136BAD">
      <w:pPr>
        <w:numPr>
          <w:ilvl w:val="0"/>
          <w:numId w:val="42"/>
        </w:numPr>
        <w:ind w:left="357" w:hanging="357"/>
        <w:jc w:val="both"/>
        <w:rPr>
          <w:rFonts w:eastAsia="Calibri"/>
        </w:rPr>
      </w:pPr>
      <w:r w:rsidRPr="00136BAD">
        <w:rPr>
          <w:rFonts w:eastAsia="Calibri"/>
        </w:rPr>
        <w:t>Atbildīgo par lēmuma izpildes kontroli noteikt Limbažu novada pašvaldības izpilddirektoru.</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13FCF299" w:rsidR="00F322EC" w:rsidRPr="000502C9" w:rsidRDefault="00F322EC" w:rsidP="00F322EC">
      <w:pPr>
        <w:jc w:val="both"/>
        <w:rPr>
          <w:b/>
          <w:bCs/>
        </w:rPr>
      </w:pPr>
      <w:bookmarkStart w:id="102" w:name="_Hlk112669546"/>
      <w:r w:rsidRPr="000502C9">
        <w:rPr>
          <w:b/>
          <w:bCs/>
        </w:rPr>
        <w:t xml:space="preserve">Lēmums Nr. </w:t>
      </w:r>
      <w:r w:rsidR="009A672E">
        <w:rPr>
          <w:b/>
          <w:bCs/>
        </w:rPr>
        <w:t>615</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102"/>
    <w:p w14:paraId="7D08E382" w14:textId="77777777" w:rsidR="00136BAD" w:rsidRPr="00136BAD" w:rsidRDefault="00136BAD" w:rsidP="00136BAD">
      <w:pPr>
        <w:pBdr>
          <w:bottom w:val="single" w:sz="6" w:space="1" w:color="auto"/>
        </w:pBdr>
        <w:jc w:val="both"/>
        <w:rPr>
          <w:b/>
          <w:bCs/>
        </w:rPr>
      </w:pPr>
      <w:r w:rsidRPr="00136BAD">
        <w:rPr>
          <w:b/>
          <w:bCs/>
          <w:noProof/>
        </w:rPr>
        <w:t xml:space="preserve">Par zemes vienības ar kadastra apzīmējumu </w:t>
      </w:r>
      <w:bookmarkStart w:id="103" w:name="_Hlk142460909"/>
      <w:r w:rsidRPr="00136BAD">
        <w:rPr>
          <w:b/>
          <w:bCs/>
        </w:rPr>
        <w:t>66520030168, Krūmāji,</w:t>
      </w:r>
      <w:r w:rsidRPr="00136BAD">
        <w:t xml:space="preserve"> </w:t>
      </w:r>
      <w:r w:rsidRPr="00136BAD">
        <w:rPr>
          <w:b/>
          <w:bCs/>
        </w:rPr>
        <w:t>Katvaru</w:t>
      </w:r>
      <w:r w:rsidRPr="00136BAD">
        <w:t xml:space="preserve"> </w:t>
      </w:r>
      <w:r w:rsidRPr="00136BAD">
        <w:rPr>
          <w:b/>
          <w:bCs/>
          <w:noProof/>
        </w:rPr>
        <w:t xml:space="preserve">pagastā, Limbažu novadā </w:t>
      </w:r>
      <w:bookmarkStart w:id="104" w:name="_Hlk138835822"/>
      <w:r w:rsidRPr="00136BAD">
        <w:rPr>
          <w:b/>
        </w:rPr>
        <w:t>reģistrēšanu zemesgrāmatā uz Limbažu novada pašvaldības vārda</w:t>
      </w:r>
      <w:bookmarkEnd w:id="103"/>
      <w:bookmarkEnd w:id="104"/>
    </w:p>
    <w:p w14:paraId="4D7CDA59" w14:textId="77777777" w:rsidR="00136BAD" w:rsidRPr="001657B7" w:rsidRDefault="00136BAD" w:rsidP="00136BAD">
      <w:pPr>
        <w:jc w:val="center"/>
      </w:pPr>
      <w:r w:rsidRPr="001657B7">
        <w:t xml:space="preserve">Ziņo </w:t>
      </w:r>
      <w:r>
        <w:rPr>
          <w:noProof/>
        </w:rPr>
        <w:t>Dagnis Straubergs</w:t>
      </w:r>
    </w:p>
    <w:p w14:paraId="61A8ED1A" w14:textId="77777777" w:rsidR="00136BAD" w:rsidRPr="00136BAD" w:rsidRDefault="00136BAD" w:rsidP="00136BAD">
      <w:pPr>
        <w:jc w:val="both"/>
      </w:pPr>
    </w:p>
    <w:p w14:paraId="289CE626" w14:textId="77777777" w:rsidR="00136BAD" w:rsidRPr="00136BAD" w:rsidRDefault="00136BAD" w:rsidP="00136BAD">
      <w:pPr>
        <w:ind w:firstLine="720"/>
        <w:jc w:val="both"/>
      </w:pPr>
      <w:r w:rsidRPr="00136BAD">
        <w:t xml:space="preserve">Saskaņā ar  Limbažu novada domes </w:t>
      </w:r>
      <w:r w:rsidRPr="00136BAD">
        <w:rPr>
          <w:rFonts w:eastAsia="Calibri"/>
        </w:rPr>
        <w:t xml:space="preserve">2024. gada 20. jūnija </w:t>
      </w:r>
      <w:r w:rsidRPr="00136BAD">
        <w:t>lēmumu Nr. 466 (protokols Nr.11, 52.) “</w:t>
      </w:r>
      <w:r w:rsidRPr="00136BAD">
        <w:rPr>
          <w:noProof/>
        </w:rPr>
        <w:t xml:space="preserve">Par zemes vienības ar kadastra apzīmējumu </w:t>
      </w:r>
      <w:r w:rsidRPr="00136BAD">
        <w:t xml:space="preserve">66520030168, Krūmāji, Katvaru  </w:t>
      </w:r>
      <w:r w:rsidRPr="00136BAD">
        <w:rPr>
          <w:noProof/>
        </w:rPr>
        <w:t>pagastā, Limbažu novadā atzīšanu par rezerves zemes fonda zemi”</w:t>
      </w:r>
      <w:r w:rsidRPr="00136BAD">
        <w:t>, zemes vienība ar kadastra apzīmējumu</w:t>
      </w:r>
      <w:r w:rsidRPr="00136BAD">
        <w:rPr>
          <w:noProof/>
        </w:rPr>
        <w:t xml:space="preserve"> </w:t>
      </w:r>
      <w:r w:rsidRPr="00136BAD">
        <w:t xml:space="preserve">66520030168, 1,7 ha kopplatībā tika </w:t>
      </w:r>
      <w:r w:rsidRPr="00136BAD">
        <w:rPr>
          <w:rFonts w:eastAsia="Calibri"/>
        </w:rPr>
        <w:t xml:space="preserve">ieskaitīta valsts </w:t>
      </w:r>
      <w:r w:rsidRPr="00136BAD">
        <w:t>rezerves zemes fondā.</w:t>
      </w:r>
    </w:p>
    <w:p w14:paraId="26360245" w14:textId="77777777" w:rsidR="00136BAD" w:rsidRPr="00136BAD" w:rsidRDefault="00136BAD" w:rsidP="00136BAD">
      <w:pPr>
        <w:ind w:firstLine="720"/>
        <w:jc w:val="both"/>
      </w:pPr>
      <w:r w:rsidRPr="00136BAD">
        <w:t xml:space="preserve">Saskaņā ar </w:t>
      </w:r>
      <w:hyperlink r:id="rId23" w:tgtFrame="_blank" w:history="1">
        <w:r w:rsidRPr="00136BAD">
          <w:t>Zemes pārvaldības likuma</w:t>
        </w:r>
      </w:hyperlink>
      <w:r w:rsidRPr="00136BAD">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101C8F8" w14:textId="77777777" w:rsidR="00136BAD" w:rsidRPr="00136BAD" w:rsidRDefault="00136BAD" w:rsidP="00136BAD">
      <w:pPr>
        <w:ind w:firstLine="720"/>
        <w:jc w:val="both"/>
      </w:pPr>
      <w:r w:rsidRPr="00136BAD">
        <w:t xml:space="preserve">Zemes vienības, kuras ieskaitītas rezerves zemes fondā pēc apkopota saraksta publicēšanas </w:t>
      </w:r>
      <w:r w:rsidRPr="00136BAD">
        <w:rPr>
          <w:lang w:eastAsia="zh-CN"/>
        </w:rPr>
        <w:t xml:space="preserve">Valsts zemes dienesta </w:t>
      </w:r>
      <w:r w:rsidRPr="00136BAD">
        <w:t>tīmekļa vietnē, piekrīt vietējai pašvaldībai atbilstoši Zemes pārvaldības likuma 17. panta sestajai daļai.</w:t>
      </w:r>
    </w:p>
    <w:p w14:paraId="3C87728A" w14:textId="77777777" w:rsidR="00136BAD" w:rsidRPr="00136BAD" w:rsidRDefault="00136BAD" w:rsidP="00136BAD">
      <w:pPr>
        <w:ind w:firstLine="720"/>
        <w:jc w:val="both"/>
      </w:pPr>
      <w:r w:rsidRPr="00136BAD">
        <w:t xml:space="preserve">Saskaņā ar </w:t>
      </w:r>
      <w:hyperlink r:id="rId24" w:tgtFrame="_blank" w:history="1">
        <w:r w:rsidRPr="00136BAD">
          <w:t>Zemes pārvaldības likuma</w:t>
        </w:r>
      </w:hyperlink>
      <w:r w:rsidRPr="00136BAD">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C302464" w14:textId="77777777" w:rsidR="00136BAD" w:rsidRPr="002E104E" w:rsidRDefault="00136BAD" w:rsidP="00136BAD">
      <w:pPr>
        <w:ind w:firstLine="720"/>
        <w:jc w:val="both"/>
        <w:rPr>
          <w:b/>
          <w:bCs/>
        </w:rPr>
      </w:pPr>
      <w:r w:rsidRPr="00136BAD">
        <w:t xml:space="preserve">Pamatojoties uz Ministru kabineta 2016. gada 15. marta (prot. Nr. 13 20. §) rīkojumu Nr. 201 “Par zemes reformas pabeigšanu Limbažu novada lauku apvidū”, </w:t>
      </w:r>
      <w:hyperlink r:id="rId25" w:tgtFrame="_blank" w:history="1">
        <w:r w:rsidRPr="00136BAD">
          <w:t>Zemes pārvaldības likuma</w:t>
        </w:r>
      </w:hyperlink>
      <w:r w:rsidRPr="00136BAD">
        <w:t xml:space="preserve"> 17. panta sesto daļu,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1EA31BF" w14:textId="01343DB6" w:rsidR="00136BAD" w:rsidRPr="00136BAD" w:rsidRDefault="00136BAD" w:rsidP="00136BAD">
      <w:pPr>
        <w:ind w:firstLine="720"/>
        <w:jc w:val="both"/>
      </w:pPr>
    </w:p>
    <w:p w14:paraId="1083202A" w14:textId="77777777" w:rsidR="00136BAD" w:rsidRPr="00136BAD" w:rsidRDefault="00136BAD" w:rsidP="00136BAD">
      <w:pPr>
        <w:numPr>
          <w:ilvl w:val="0"/>
          <w:numId w:val="43"/>
        </w:numPr>
        <w:ind w:left="357" w:hanging="357"/>
        <w:jc w:val="both"/>
      </w:pPr>
      <w:r w:rsidRPr="00136BAD">
        <w:t xml:space="preserve">Zemes vienību ar </w:t>
      </w:r>
      <w:r w:rsidRPr="00136BAD">
        <w:rPr>
          <w:noProof/>
        </w:rPr>
        <w:t xml:space="preserve">kadastra apzīmējumu </w:t>
      </w:r>
      <w:r w:rsidRPr="00136BAD">
        <w:t>6652 003 0168, 1,7 ha</w:t>
      </w:r>
      <w:r w:rsidRPr="00136BAD">
        <w:rPr>
          <w:rFonts w:eastAsia="Calibri"/>
        </w:rPr>
        <w:t xml:space="preserve">, kas ietilpst </w:t>
      </w:r>
      <w:r w:rsidRPr="00136BAD">
        <w:t xml:space="preserve">nekustamā īpašuma ar kadastra Nr. 66520030291, “Krūmāji”, Katvaru pagasts, Limbažu novads sastāvā, reģistrēt Vidzemes rajona tiesas Zemesgrāmatas datos uz Limbažu novada pašvaldības vārda, pamatojoties uz </w:t>
      </w:r>
      <w:hyperlink r:id="rId26" w:tgtFrame="_blank" w:history="1">
        <w:r w:rsidRPr="00136BAD">
          <w:t>Zemes pārvaldības likuma</w:t>
        </w:r>
      </w:hyperlink>
      <w:r w:rsidRPr="00136BAD">
        <w:t xml:space="preserve"> 17. panta sesto daļu.</w:t>
      </w:r>
    </w:p>
    <w:p w14:paraId="1175B272" w14:textId="4FC91829" w:rsidR="00136BAD" w:rsidRPr="00136BAD" w:rsidRDefault="00136BAD" w:rsidP="00136BAD">
      <w:pPr>
        <w:numPr>
          <w:ilvl w:val="0"/>
          <w:numId w:val="43"/>
        </w:numPr>
        <w:ind w:left="357" w:hanging="357"/>
        <w:jc w:val="both"/>
      </w:pPr>
      <w:r w:rsidRPr="00136BAD">
        <w:t>Uzņemt Limbažu novada pašvaldības bilancē zemes vienību ar kadastra apzīmējumu</w:t>
      </w:r>
      <w:r w:rsidRPr="00136BAD">
        <w:rPr>
          <w:rFonts w:ascii="Courier New" w:hAnsi="Courier New" w:cs="Courier New"/>
          <w:sz w:val="20"/>
          <w:szCs w:val="20"/>
        </w:rPr>
        <w:t xml:space="preserve"> </w:t>
      </w:r>
      <w:r w:rsidRPr="00136BAD">
        <w:t xml:space="preserve">6652 003 0168, 1,7 ha </w:t>
      </w:r>
      <w:r w:rsidRPr="00136BAD">
        <w:rPr>
          <w:noProof/>
        </w:rPr>
        <w:t>platībā, kas ietilpst</w:t>
      </w:r>
      <w:r w:rsidRPr="00136BAD">
        <w:rPr>
          <w:rFonts w:ascii="Courier New" w:hAnsi="Courier New" w:cs="Courier New"/>
          <w:sz w:val="20"/>
          <w:szCs w:val="20"/>
        </w:rPr>
        <w:t xml:space="preserve"> </w:t>
      </w:r>
      <w:r w:rsidRPr="00136BAD">
        <w:t>nekustamā īpašumā</w:t>
      </w:r>
      <w:r w:rsidRPr="00136BAD">
        <w:rPr>
          <w:rFonts w:ascii="Courier New" w:hAnsi="Courier New" w:cs="Courier New"/>
          <w:sz w:val="20"/>
          <w:szCs w:val="20"/>
        </w:rPr>
        <w:t xml:space="preserve"> </w:t>
      </w:r>
      <w:r w:rsidRPr="00136BAD">
        <w:t>“Krūmāji”, Katvaru pagasts, Limbažu novads, kadastra numurs 66520030291</w:t>
      </w:r>
      <w:r w:rsidR="00313EE3">
        <w:t xml:space="preserve"> (shēma pielikumā)</w:t>
      </w:r>
      <w:r w:rsidRPr="00136BAD">
        <w:t>.</w:t>
      </w:r>
    </w:p>
    <w:p w14:paraId="6B4B78F5" w14:textId="77777777" w:rsidR="00136BAD" w:rsidRPr="00136BAD" w:rsidRDefault="00136BAD" w:rsidP="00136BAD">
      <w:pPr>
        <w:numPr>
          <w:ilvl w:val="0"/>
          <w:numId w:val="43"/>
        </w:numPr>
        <w:ind w:left="357" w:hanging="357"/>
        <w:jc w:val="both"/>
      </w:pPr>
      <w:r w:rsidRPr="00136BAD">
        <w:rPr>
          <w:rFonts w:eastAsia="Calibri"/>
        </w:rPr>
        <w:t xml:space="preserve">Atbildīgo par lēmuma izpildi noteikt </w:t>
      </w:r>
      <w:r w:rsidRPr="00136BAD">
        <w:t>Nekustamā īpašuma un teritorijas plānojuma nodaļas vadītāju</w:t>
      </w:r>
      <w:r w:rsidRPr="00136BAD">
        <w:rPr>
          <w:rFonts w:eastAsia="Calibri"/>
        </w:rPr>
        <w:t xml:space="preserve"> </w:t>
      </w:r>
      <w:r w:rsidRPr="00136BAD">
        <w:t>un Finanšu un ekonomikas nodaļas vadītāju</w:t>
      </w:r>
      <w:r w:rsidRPr="00136BAD">
        <w:rPr>
          <w:rFonts w:eastAsia="Calibri"/>
        </w:rPr>
        <w:t>.</w:t>
      </w:r>
    </w:p>
    <w:p w14:paraId="496C3C06" w14:textId="77777777" w:rsidR="00136BAD" w:rsidRPr="00136BAD" w:rsidRDefault="00136BAD" w:rsidP="00136BAD">
      <w:pPr>
        <w:numPr>
          <w:ilvl w:val="0"/>
          <w:numId w:val="43"/>
        </w:numPr>
        <w:autoSpaceDE w:val="0"/>
        <w:autoSpaceDN w:val="0"/>
        <w:adjustRightInd w:val="0"/>
        <w:ind w:left="357" w:hanging="357"/>
        <w:contextualSpacing/>
        <w:jc w:val="both"/>
      </w:pPr>
      <w:r w:rsidRPr="00136BAD">
        <w:t>Kontroli par lēmuma izpildi uzdot Limbažu novada pašvaldības izpilddirektoram.</w:t>
      </w:r>
    </w:p>
    <w:p w14:paraId="53ADECBC" w14:textId="77777777" w:rsidR="00217278" w:rsidRDefault="00217278" w:rsidP="005B71DF">
      <w:pPr>
        <w:autoSpaceDE w:val="0"/>
        <w:autoSpaceDN w:val="0"/>
        <w:adjustRightInd w:val="0"/>
        <w:jc w:val="both"/>
        <w:rPr>
          <w:rFonts w:eastAsia="Calibri"/>
        </w:rPr>
      </w:pPr>
    </w:p>
    <w:p w14:paraId="05E9F59B" w14:textId="77777777" w:rsidR="004D0112" w:rsidRPr="000502C9" w:rsidRDefault="004D0112" w:rsidP="005B71DF">
      <w:pPr>
        <w:autoSpaceDE w:val="0"/>
        <w:autoSpaceDN w:val="0"/>
        <w:adjustRightInd w:val="0"/>
        <w:jc w:val="both"/>
        <w:rPr>
          <w:rFonts w:eastAsia="Calibri"/>
        </w:rPr>
      </w:pPr>
    </w:p>
    <w:p w14:paraId="765E0102" w14:textId="3DFCBDB3" w:rsidR="00F322EC" w:rsidRPr="000502C9" w:rsidRDefault="00F322EC" w:rsidP="00F322EC">
      <w:pPr>
        <w:jc w:val="both"/>
        <w:rPr>
          <w:b/>
          <w:bCs/>
        </w:rPr>
      </w:pPr>
      <w:bookmarkStart w:id="105" w:name="_Hlk112670021"/>
      <w:r w:rsidRPr="000502C9">
        <w:rPr>
          <w:b/>
          <w:bCs/>
        </w:rPr>
        <w:t xml:space="preserve">Lēmums Nr. </w:t>
      </w:r>
      <w:r w:rsidR="009A672E">
        <w:rPr>
          <w:b/>
          <w:bCs/>
        </w:rPr>
        <w:t>616</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p w14:paraId="57557092" w14:textId="77777777" w:rsidR="00EC1B7B" w:rsidRPr="00EC1B7B" w:rsidRDefault="00EC1B7B" w:rsidP="00EC1B7B">
      <w:pPr>
        <w:pBdr>
          <w:bottom w:val="single" w:sz="4" w:space="1" w:color="auto"/>
        </w:pBdr>
        <w:jc w:val="both"/>
        <w:rPr>
          <w:b/>
          <w:bCs/>
          <w:lang w:eastAsia="x-none"/>
        </w:rPr>
      </w:pPr>
      <w:bookmarkStart w:id="106" w:name="_Hlk172727376"/>
      <w:bookmarkStart w:id="107" w:name="OLE_LINK2"/>
      <w:bookmarkStart w:id="108" w:name="OLE_LINK1"/>
      <w:bookmarkEnd w:id="105"/>
      <w:r w:rsidRPr="00EC1B7B">
        <w:rPr>
          <w:b/>
          <w:bCs/>
          <w:lang w:eastAsia="x-none"/>
        </w:rPr>
        <w:t>Par nekustamā īpašuma Rīgas ielā 59A, Limbažos, Limbažu novadā atsavināšanu</w:t>
      </w:r>
    </w:p>
    <w:bookmarkEnd w:id="106"/>
    <w:p w14:paraId="2EB93F56" w14:textId="77777777" w:rsidR="00EC1B7B" w:rsidRDefault="00EC1B7B" w:rsidP="00EC1B7B">
      <w:pPr>
        <w:jc w:val="center"/>
        <w:rPr>
          <w:lang w:eastAsia="en-US"/>
        </w:rPr>
      </w:pPr>
      <w:r w:rsidRPr="00EC1B7B">
        <w:rPr>
          <w:bCs/>
          <w:lang w:eastAsia="en-US"/>
        </w:rPr>
        <w:t xml:space="preserve">Ziņo </w:t>
      </w:r>
      <w:r w:rsidRPr="00EC1B7B">
        <w:rPr>
          <w:lang w:eastAsia="en-US"/>
        </w:rPr>
        <w:t xml:space="preserve">Līga </w:t>
      </w:r>
      <w:proofErr w:type="spellStart"/>
      <w:r w:rsidRPr="00EC1B7B">
        <w:rPr>
          <w:lang w:eastAsia="en-US"/>
        </w:rPr>
        <w:t>Viļčinska</w:t>
      </w:r>
      <w:proofErr w:type="spellEnd"/>
      <w:r>
        <w:rPr>
          <w:lang w:eastAsia="en-US"/>
        </w:rPr>
        <w:t xml:space="preserve">, debatēs piedalās Dagnis </w:t>
      </w:r>
      <w:proofErr w:type="spellStart"/>
      <w:r>
        <w:rPr>
          <w:lang w:eastAsia="en-US"/>
        </w:rPr>
        <w:t>Straubergs</w:t>
      </w:r>
      <w:proofErr w:type="spellEnd"/>
      <w:r>
        <w:rPr>
          <w:lang w:eastAsia="en-US"/>
        </w:rPr>
        <w:t xml:space="preserve">, Sandra Paegle, Andis Zaļaiskalns, </w:t>
      </w:r>
    </w:p>
    <w:p w14:paraId="03CC6D34" w14:textId="13BFA28F" w:rsidR="00EC1B7B" w:rsidRPr="00EC1B7B" w:rsidRDefault="00EC1B7B" w:rsidP="00EC1B7B">
      <w:pPr>
        <w:jc w:val="center"/>
        <w:rPr>
          <w:lang w:eastAsia="en-US"/>
        </w:rPr>
      </w:pPr>
      <w:r>
        <w:rPr>
          <w:lang w:eastAsia="en-US"/>
        </w:rPr>
        <w:t xml:space="preserve">Māris </w:t>
      </w:r>
      <w:proofErr w:type="spellStart"/>
      <w:r>
        <w:rPr>
          <w:lang w:eastAsia="en-US"/>
        </w:rPr>
        <w:t>Beļaunieks</w:t>
      </w:r>
      <w:proofErr w:type="spellEnd"/>
      <w:r>
        <w:rPr>
          <w:lang w:eastAsia="en-US"/>
        </w:rPr>
        <w:t xml:space="preserve">, </w:t>
      </w:r>
    </w:p>
    <w:bookmarkEnd w:id="107"/>
    <w:bookmarkEnd w:id="108"/>
    <w:p w14:paraId="54862766" w14:textId="77777777" w:rsidR="00EC1B7B" w:rsidRPr="00EC1B7B" w:rsidRDefault="00EC1B7B" w:rsidP="00EC1B7B">
      <w:pPr>
        <w:rPr>
          <w:bCs/>
          <w:lang w:eastAsia="en-US"/>
        </w:rPr>
      </w:pPr>
    </w:p>
    <w:p w14:paraId="6737B159" w14:textId="3096F72E" w:rsidR="00EC1B7B" w:rsidRDefault="00EC1B7B" w:rsidP="00EC1B7B">
      <w:pPr>
        <w:ind w:firstLine="720"/>
        <w:jc w:val="both"/>
        <w:rPr>
          <w:bCs/>
          <w:lang w:eastAsia="en-US"/>
        </w:rPr>
      </w:pPr>
      <w:r>
        <w:rPr>
          <w:bCs/>
          <w:lang w:eastAsia="en-US"/>
        </w:rPr>
        <w:t>Dome ir iepazinusies ar sagatavoto lēmuma projektu:</w:t>
      </w:r>
    </w:p>
    <w:p w14:paraId="39A26725" w14:textId="2E2810F6" w:rsidR="00EC1B7B" w:rsidRPr="00EC1B7B" w:rsidRDefault="00EC1B7B" w:rsidP="00EC1B7B">
      <w:pPr>
        <w:ind w:firstLine="720"/>
        <w:jc w:val="both"/>
        <w:rPr>
          <w:lang w:eastAsia="en-US"/>
        </w:rPr>
      </w:pPr>
      <w:r>
        <w:rPr>
          <w:bCs/>
          <w:lang w:eastAsia="en-US"/>
        </w:rPr>
        <w:t>“</w:t>
      </w:r>
      <w:r w:rsidRPr="00EC1B7B">
        <w:rPr>
          <w:bCs/>
          <w:lang w:eastAsia="en-US"/>
        </w:rPr>
        <w:t xml:space="preserve">Limbažu novada pašvaldībā ir saņemts </w:t>
      </w:r>
      <w:r w:rsidR="00A63DF8">
        <w:rPr>
          <w:lang w:eastAsia="en-US"/>
        </w:rPr>
        <w:t>(vārds uzvārds)</w:t>
      </w:r>
      <w:r w:rsidR="00A63DF8" w:rsidRPr="002F2774">
        <w:rPr>
          <w:lang w:eastAsia="en-US"/>
        </w:rPr>
        <w:t>,</w:t>
      </w:r>
      <w:r w:rsidRPr="00EC1B7B">
        <w:rPr>
          <w:bCs/>
          <w:lang w:eastAsia="en-US"/>
        </w:rPr>
        <w:t xml:space="preserve"> 2024. gada 10. maija iesniegums, reģistrēts 13.05.2024. ar Nr. 4.8.4/24/2966, kurā persona lūdz pārdot nekustamo īpašumu Rīgas ielā 59A, Limbažos, Limbažu novadā, kadastra Nr. 6601 015 0154, jo tas pieguļ viņas īpašumam un tiek viņai iznomāts no 2016. gada </w:t>
      </w:r>
      <w:r w:rsidRPr="00EC1B7B">
        <w:rPr>
          <w:lang w:eastAsia="en-US"/>
        </w:rPr>
        <w:t>teritorijas sakopšanai un labiekārtošanai.</w:t>
      </w:r>
    </w:p>
    <w:p w14:paraId="265BD048" w14:textId="77777777" w:rsidR="00EC1B7B" w:rsidRPr="00EC1B7B" w:rsidRDefault="00EC1B7B" w:rsidP="00EC1B7B">
      <w:pPr>
        <w:ind w:firstLine="720"/>
        <w:jc w:val="both"/>
        <w:rPr>
          <w:lang w:eastAsia="en-US"/>
        </w:rPr>
      </w:pPr>
      <w:r w:rsidRPr="00EC1B7B">
        <w:rPr>
          <w:bCs/>
          <w:lang w:eastAsia="en-US"/>
        </w:rPr>
        <w:t>Nekustamais īpašums Rīgas ielā 59A, Limbažos, Limbažu novadā, kadastra Nr. 6601 015 0154, kas sastāv no zemes vienības ar kadastra apzīmējumu 6601 015 0154, 1251 m</w:t>
      </w:r>
      <w:r w:rsidRPr="00EC1B7B">
        <w:rPr>
          <w:bCs/>
          <w:vertAlign w:val="superscript"/>
          <w:lang w:eastAsia="en-US"/>
        </w:rPr>
        <w:t>2</w:t>
      </w:r>
      <w:r w:rsidRPr="00EC1B7B">
        <w:rPr>
          <w:bCs/>
          <w:lang w:eastAsia="en-US"/>
        </w:rPr>
        <w:t xml:space="preserve"> platībā, piekrīt Limbažu novada pašvaldībai un ir reģistrēts Vidzemes rajona tiesas zemesgrāmatas nodalījumā Nr. 100000559430 </w:t>
      </w:r>
      <w:r w:rsidRPr="00EC1B7B">
        <w:rPr>
          <w:lang w:eastAsia="en-US"/>
        </w:rPr>
        <w:t>pamatojoties uz likuma „Par valsts un pašvaldību zemes īpašuma tiesībām un to nostiprināšanu zemesgrāmatās” 4</w:t>
      </w:r>
      <w:r w:rsidRPr="00EC1B7B">
        <w:rPr>
          <w:vertAlign w:val="superscript"/>
          <w:lang w:eastAsia="en-US"/>
        </w:rPr>
        <w:t>1</w:t>
      </w:r>
      <w:r w:rsidRPr="00EC1B7B">
        <w:rPr>
          <w:lang w:eastAsia="en-US"/>
        </w:rPr>
        <w:t>.</w:t>
      </w:r>
      <w:r w:rsidRPr="00EC1B7B">
        <w:rPr>
          <w:vertAlign w:val="superscript"/>
          <w:lang w:eastAsia="en-US"/>
        </w:rPr>
        <w:t>.</w:t>
      </w:r>
      <w:r w:rsidRPr="00EC1B7B">
        <w:rPr>
          <w:lang w:eastAsia="en-US"/>
        </w:rPr>
        <w:t>panta otrās daļas 6. punktu (</w:t>
      </w:r>
      <w:proofErr w:type="spellStart"/>
      <w:r w:rsidRPr="00EC1B7B">
        <w:rPr>
          <w:lang w:eastAsia="en-US"/>
        </w:rPr>
        <w:t>starpgabals</w:t>
      </w:r>
      <w:proofErr w:type="spellEnd"/>
      <w:r w:rsidRPr="00EC1B7B">
        <w:rPr>
          <w:lang w:eastAsia="en-US"/>
        </w:rPr>
        <w:t xml:space="preserve">). </w:t>
      </w:r>
      <w:r w:rsidRPr="00EC1B7B">
        <w:rPr>
          <w:bCs/>
          <w:lang w:eastAsia="en-US"/>
        </w:rPr>
        <w:t>Zemes vienība robežojas ar fizisku personu īpašumā esošām zemes vienībām 66010150106, 66010150165, 66010150110.</w:t>
      </w:r>
    </w:p>
    <w:p w14:paraId="2B522BD4" w14:textId="77777777" w:rsidR="00EC1B7B" w:rsidRPr="00EC1B7B" w:rsidRDefault="00EC1B7B" w:rsidP="00EC1B7B">
      <w:pPr>
        <w:ind w:firstLine="720"/>
        <w:jc w:val="both"/>
        <w:rPr>
          <w:bCs/>
          <w:lang w:eastAsia="en-US"/>
        </w:rPr>
      </w:pPr>
      <w:r w:rsidRPr="00EC1B7B">
        <w:rPr>
          <w:bCs/>
          <w:lang w:eastAsia="en-US"/>
        </w:rPr>
        <w:t>Apgrūtinājumi: biosfēras rezervāta neitrālās zonas teritorija - 0.1251 ha; ekspluatācijas aizsargjoslas teritorija gar pazemes elektronisko sakaru tīklu līniju un kabeļu kanalizāciju – 0.0001 ha.</w:t>
      </w:r>
    </w:p>
    <w:p w14:paraId="0A683D69" w14:textId="77777777" w:rsidR="00EC1B7B" w:rsidRPr="00EC1B7B" w:rsidRDefault="00EC1B7B" w:rsidP="00EC1B7B">
      <w:pPr>
        <w:ind w:firstLine="720"/>
        <w:jc w:val="both"/>
        <w:rPr>
          <w:bCs/>
          <w:lang w:eastAsia="en-US"/>
        </w:rPr>
      </w:pPr>
      <w:r w:rsidRPr="00EC1B7B">
        <w:rPr>
          <w:bCs/>
          <w:lang w:eastAsia="en-US"/>
        </w:rPr>
        <w:t>Teritorijas plānojumā noteikts funkcionālais zonējums - savrupmāju apbūves teritorija (</w:t>
      </w:r>
      <w:proofErr w:type="spellStart"/>
      <w:r w:rsidRPr="00EC1B7B">
        <w:rPr>
          <w:bCs/>
          <w:lang w:eastAsia="en-US"/>
        </w:rPr>
        <w:t>DzS</w:t>
      </w:r>
      <w:proofErr w:type="spellEnd"/>
      <w:r w:rsidRPr="00EC1B7B">
        <w:rPr>
          <w:bCs/>
          <w:lang w:eastAsia="en-US"/>
        </w:rPr>
        <w:t>). Limbažu apvienības pārvalde piekrīt īpašuma virzīšanai atsavināšanai.</w:t>
      </w:r>
    </w:p>
    <w:p w14:paraId="5C088D01" w14:textId="77777777" w:rsidR="00EC1B7B" w:rsidRPr="00EC1B7B" w:rsidRDefault="00EC1B7B" w:rsidP="00EC1B7B">
      <w:pPr>
        <w:ind w:firstLine="720"/>
        <w:jc w:val="both"/>
        <w:rPr>
          <w:lang w:eastAsia="en-US"/>
        </w:rPr>
      </w:pPr>
      <w:r w:rsidRPr="00EC1B7B">
        <w:rPr>
          <w:lang w:eastAsia="en-US"/>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F16517A" w14:textId="61E903EE" w:rsidR="00EC1B7B" w:rsidRPr="00EC1B7B" w:rsidRDefault="00EC1B7B" w:rsidP="00EC1B7B">
      <w:pPr>
        <w:ind w:firstLine="720"/>
        <w:jc w:val="both"/>
      </w:pPr>
      <w:r w:rsidRPr="00EC1B7B">
        <w:rPr>
          <w:lang w:eastAsia="en-US"/>
        </w:rPr>
        <w:t>Saskaņā ar Publiskas personas mantas atsavināšanas likuma 4. panta ceturtās daļas 1. punktu, atvasinātas publiskas personas mantas atsavināšanu var ierosināt</w:t>
      </w:r>
      <w:r w:rsidRPr="00EC1B7B">
        <w:t xml:space="preserve"> zemes īpašnieks vai visi kopīpašnieki, ja viņi vēlas nopirkt zemesgrāmatā ierakstītu ēku (būvi), kas atrodas uz īpašumā esošās zemes, vai zemes </w:t>
      </w:r>
      <w:proofErr w:type="spellStart"/>
      <w:r w:rsidRPr="00EC1B7B">
        <w:t>starpgabalu</w:t>
      </w:r>
      <w:proofErr w:type="spellEnd"/>
      <w:r w:rsidRPr="00EC1B7B">
        <w:t xml:space="preserve">, kas </w:t>
      </w:r>
      <w:proofErr w:type="spellStart"/>
      <w:r w:rsidRPr="00EC1B7B">
        <w:t>piegul</w:t>
      </w:r>
      <w:proofErr w:type="spellEnd"/>
      <w:r w:rsidRPr="00EC1B7B">
        <w:t xml:space="preserve"> viņu zemei. </w:t>
      </w:r>
      <w:r w:rsidR="00A63DF8">
        <w:rPr>
          <w:lang w:eastAsia="en-US"/>
        </w:rPr>
        <w:t>(vārds uzvārds)</w:t>
      </w:r>
      <w:r w:rsidR="00A63DF8" w:rsidRPr="002F2774">
        <w:rPr>
          <w:lang w:eastAsia="en-US"/>
        </w:rPr>
        <w:t xml:space="preserve"> </w:t>
      </w:r>
      <w:r w:rsidRPr="00EC1B7B">
        <w:rPr>
          <w:bCs/>
          <w:lang w:eastAsia="en-US"/>
        </w:rPr>
        <w:t xml:space="preserve">pieder blakus esošais nekustamais īpašums Siguldas iela 18, Limbaži, Limbažu novads. </w:t>
      </w:r>
    </w:p>
    <w:p w14:paraId="2640A7AA" w14:textId="77777777" w:rsidR="00EC1B7B" w:rsidRPr="00EC1B7B" w:rsidRDefault="00EC1B7B" w:rsidP="00EC1B7B">
      <w:pPr>
        <w:ind w:firstLine="720"/>
        <w:jc w:val="both"/>
        <w:rPr>
          <w:bCs/>
          <w:lang w:eastAsia="en-US"/>
        </w:rPr>
      </w:pPr>
      <w:r w:rsidRPr="00EC1B7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p>
    <w:p w14:paraId="196CDF48" w14:textId="77777777" w:rsidR="00EC1B7B" w:rsidRPr="00EC1B7B" w:rsidRDefault="00EC1B7B" w:rsidP="00EC1B7B">
      <w:pPr>
        <w:ind w:firstLine="720"/>
        <w:jc w:val="both"/>
        <w:rPr>
          <w:lang w:eastAsia="en-US"/>
        </w:rPr>
      </w:pPr>
      <w:r w:rsidRPr="00EC1B7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C1B7B">
        <w:rPr>
          <w:lang w:eastAsia="en-US"/>
        </w:rPr>
        <w:t xml:space="preserve"> </w:t>
      </w:r>
    </w:p>
    <w:p w14:paraId="00BE7B51" w14:textId="77777777" w:rsidR="00EC1B7B" w:rsidRPr="00EC1B7B" w:rsidRDefault="00EC1B7B" w:rsidP="00EC1B7B">
      <w:pPr>
        <w:widowControl w:val="0"/>
        <w:suppressAutoHyphens/>
        <w:ind w:firstLine="720"/>
        <w:jc w:val="both"/>
        <w:rPr>
          <w:rFonts w:eastAsia="Arial Unicode MS"/>
          <w:kern w:val="1"/>
          <w:lang w:eastAsia="hi-IN" w:bidi="hi-IN"/>
        </w:rPr>
      </w:pPr>
      <w:r w:rsidRPr="00EC1B7B">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268D81B5" w14:textId="77777777" w:rsidR="00EC1B7B" w:rsidRPr="00EC1B7B" w:rsidRDefault="00EC1B7B" w:rsidP="00EC1B7B">
      <w:pPr>
        <w:ind w:firstLine="720"/>
        <w:jc w:val="both"/>
        <w:rPr>
          <w:b/>
          <w:bCs/>
        </w:rPr>
      </w:pPr>
      <w:r w:rsidRPr="00EC1B7B">
        <w:rPr>
          <w:rFonts w:eastAsia="Calibri"/>
          <w:kern w:val="1"/>
          <w:lang w:eastAsia="en-US" w:bidi="hi-IN"/>
        </w:rPr>
        <w:t xml:space="preserve">Pamatojoties </w:t>
      </w:r>
      <w:r w:rsidRPr="00EC1B7B">
        <w:rPr>
          <w:rFonts w:eastAsia="Arial Unicode MS"/>
          <w:kern w:val="1"/>
          <w:lang w:eastAsia="hi-IN" w:bidi="hi-IN"/>
        </w:rPr>
        <w:t xml:space="preserve">uz </w:t>
      </w:r>
      <w:r w:rsidRPr="00EC1B7B">
        <w:rPr>
          <w:lang w:eastAsia="en-US"/>
        </w:rPr>
        <w:t xml:space="preserve">Publiskas personas mantas atsavināšanas likuma 4. panta pirmo, otro, trešo daļu, ceturtās daļas 1. punktu 5. panta pirmo daļu, 8. panta otro un trešo daļu, </w:t>
      </w:r>
      <w:r w:rsidRPr="00EC1B7B">
        <w:rPr>
          <w:rFonts w:eastAsia="Arial Unicode MS"/>
          <w:kern w:val="1"/>
          <w:lang w:eastAsia="hi-IN" w:bidi="hi-IN"/>
        </w:rPr>
        <w:t>Pašvaldību likuma 10. panta pirmās daļas 16. punktu,</w:t>
      </w:r>
      <w:r w:rsidRPr="00EC1B7B">
        <w:rPr>
          <w:rFonts w:eastAsia="Arial Unicode MS"/>
          <w:bCs/>
          <w:kern w:val="1"/>
          <w:lang w:eastAsia="hi-IN" w:bidi="hi-IN"/>
        </w:rPr>
        <w:t xml:space="preserve"> </w:t>
      </w:r>
      <w:r w:rsidRPr="00EC1B7B">
        <w:rPr>
          <w:rFonts w:cs="Tahoma"/>
          <w:b/>
          <w:kern w:val="1"/>
          <w:lang w:eastAsia="hi-IN" w:bidi="hi-IN"/>
        </w:rPr>
        <w:t>a</w:t>
      </w:r>
      <w:r w:rsidRPr="00EC1B7B">
        <w:rPr>
          <w:b/>
          <w:bCs/>
        </w:rPr>
        <w:t>tklāti balsojot: PAR</w:t>
      </w:r>
      <w:r w:rsidRPr="00EC1B7B">
        <w:t xml:space="preserve"> –__________________, </w:t>
      </w:r>
      <w:r w:rsidRPr="00EC1B7B">
        <w:rPr>
          <w:b/>
          <w:bCs/>
        </w:rPr>
        <w:t>PRET –</w:t>
      </w:r>
      <w:r w:rsidRPr="00EC1B7B">
        <w:t xml:space="preserve"> _________________, </w:t>
      </w:r>
      <w:r w:rsidRPr="00EC1B7B">
        <w:rPr>
          <w:b/>
          <w:bCs/>
        </w:rPr>
        <w:t>ATTURAS –</w:t>
      </w:r>
      <w:r w:rsidRPr="00EC1B7B">
        <w:t xml:space="preserve"> ________________, Limbažu novada dome</w:t>
      </w:r>
      <w:r w:rsidRPr="00EC1B7B">
        <w:rPr>
          <w:b/>
          <w:bCs/>
        </w:rPr>
        <w:t xml:space="preserve"> NOLEMJ:</w:t>
      </w:r>
    </w:p>
    <w:p w14:paraId="1DB5C7D6" w14:textId="77777777" w:rsidR="00EC1B7B" w:rsidRPr="00EC1B7B" w:rsidRDefault="00EC1B7B" w:rsidP="00EC1B7B">
      <w:pPr>
        <w:ind w:firstLine="720"/>
        <w:jc w:val="both"/>
        <w:rPr>
          <w:bCs/>
          <w:lang w:eastAsia="en-US"/>
        </w:rPr>
      </w:pPr>
    </w:p>
    <w:p w14:paraId="61C01BDE" w14:textId="77777777" w:rsidR="00EC1B7B" w:rsidRPr="00EC1B7B" w:rsidRDefault="00EC1B7B" w:rsidP="00EC1B7B">
      <w:pPr>
        <w:widowControl w:val="0"/>
        <w:numPr>
          <w:ilvl w:val="0"/>
          <w:numId w:val="44"/>
        </w:numPr>
        <w:suppressAutoHyphens/>
        <w:ind w:left="357" w:hanging="357"/>
        <w:jc w:val="both"/>
        <w:rPr>
          <w:bCs/>
          <w:lang w:eastAsia="en-US"/>
        </w:rPr>
      </w:pPr>
      <w:r w:rsidRPr="00EC1B7B">
        <w:rPr>
          <w:bCs/>
          <w:lang w:eastAsia="en-US"/>
        </w:rPr>
        <w:t>Atsavināt pašvaldībai piekritīgo nekustamo īpašumu: Rīgas ielā 59A, Limbažos, Limbažu novadā, kadastra Nr. 6601 015 0154, kas sastāv no zemes vienības ar kadastra apzīmējumu 6601 015 0154, 1251 m</w:t>
      </w:r>
      <w:r w:rsidRPr="00EC1B7B">
        <w:rPr>
          <w:bCs/>
          <w:vertAlign w:val="superscript"/>
          <w:lang w:eastAsia="en-US"/>
        </w:rPr>
        <w:t>2</w:t>
      </w:r>
      <w:r w:rsidRPr="00EC1B7B">
        <w:rPr>
          <w:bCs/>
          <w:lang w:eastAsia="en-US"/>
        </w:rPr>
        <w:t xml:space="preserve">, </w:t>
      </w:r>
      <w:r w:rsidRPr="00EC1B7B">
        <w:rPr>
          <w:lang w:eastAsia="en-US"/>
        </w:rPr>
        <w:t>nosakot, ka tas nav nepieciešams pašvaldības funkciju veikšanai (shēma pielikumā).</w:t>
      </w:r>
    </w:p>
    <w:p w14:paraId="21FA01E8" w14:textId="77777777" w:rsidR="00EC1B7B" w:rsidRPr="00EC1B7B" w:rsidRDefault="00EC1B7B" w:rsidP="00EC1B7B">
      <w:pPr>
        <w:widowControl w:val="0"/>
        <w:numPr>
          <w:ilvl w:val="0"/>
          <w:numId w:val="44"/>
        </w:numPr>
        <w:suppressAutoHyphens/>
        <w:ind w:left="357" w:hanging="357"/>
        <w:jc w:val="both"/>
        <w:rPr>
          <w:rFonts w:eastAsia="Arial Unicode MS" w:cs="Tahoma"/>
          <w:kern w:val="1"/>
          <w:lang w:eastAsia="x-none" w:bidi="hi-IN"/>
        </w:rPr>
      </w:pPr>
      <w:r w:rsidRPr="00EC1B7B">
        <w:rPr>
          <w:rFonts w:eastAsia="Arial Unicode MS" w:cs="Tahoma"/>
          <w:kern w:val="1"/>
          <w:lang w:eastAsia="x-none" w:bidi="hi-IN"/>
        </w:rPr>
        <w:t xml:space="preserve">Uzdot </w:t>
      </w:r>
      <w:r w:rsidRPr="00EC1B7B">
        <w:rPr>
          <w:rFonts w:eastAsia="Calibri"/>
          <w:lang w:eastAsia="en-US"/>
        </w:rPr>
        <w:t xml:space="preserve">Nekustamā īpašuma un teritorijas plānojuma </w:t>
      </w:r>
      <w:r w:rsidRPr="00EC1B7B">
        <w:rPr>
          <w:rFonts w:eastAsia="Arial Unicode MS" w:cs="Tahoma"/>
          <w:kern w:val="1"/>
          <w:lang w:eastAsia="x-none" w:bidi="hi-IN"/>
        </w:rPr>
        <w:t>nodaļai veikt 1. punktā minētā īpašuma tirgus vērtības noteikšanu.</w:t>
      </w:r>
    </w:p>
    <w:p w14:paraId="0F27F2CE" w14:textId="77777777" w:rsidR="00EC1B7B" w:rsidRPr="00EC1B7B" w:rsidRDefault="00EC1B7B" w:rsidP="00EC1B7B">
      <w:pPr>
        <w:widowControl w:val="0"/>
        <w:numPr>
          <w:ilvl w:val="0"/>
          <w:numId w:val="44"/>
        </w:numPr>
        <w:suppressAutoHyphens/>
        <w:ind w:left="357" w:hanging="357"/>
        <w:jc w:val="both"/>
        <w:rPr>
          <w:rFonts w:eastAsia="Arial Unicode MS" w:cs="Tahoma"/>
          <w:kern w:val="1"/>
          <w:lang w:eastAsia="x-none" w:bidi="hi-IN"/>
        </w:rPr>
      </w:pPr>
      <w:r w:rsidRPr="00EC1B7B">
        <w:rPr>
          <w:rFonts w:eastAsia="Arial Unicode MS" w:cs="Tahoma"/>
          <w:kern w:val="1"/>
          <w:lang w:eastAsia="x-none" w:bidi="hi-IN"/>
        </w:rPr>
        <w:t xml:space="preserve">Uzdot Limbažu novada pašvaldības īpašuma privatizācijas un atsavināšanas komisijai, pēc tirgus </w:t>
      </w:r>
      <w:r w:rsidRPr="00EC1B7B">
        <w:rPr>
          <w:rFonts w:eastAsia="Arial Unicode MS" w:cs="Tahoma"/>
          <w:kern w:val="1"/>
          <w:lang w:eastAsia="x-none" w:bidi="hi-IN"/>
        </w:rPr>
        <w:lastRenderedPageBreak/>
        <w:t>vērtības noteikšanas, sagatavot atsavināšanas noteikumu projektu.</w:t>
      </w:r>
    </w:p>
    <w:p w14:paraId="0A9A944B" w14:textId="07FBC656" w:rsidR="00EC1B7B" w:rsidRPr="00EC1B7B" w:rsidRDefault="00EC1B7B" w:rsidP="00EC1B7B">
      <w:pPr>
        <w:widowControl w:val="0"/>
        <w:numPr>
          <w:ilvl w:val="0"/>
          <w:numId w:val="44"/>
        </w:numPr>
        <w:suppressAutoHyphens/>
        <w:autoSpaceDE w:val="0"/>
        <w:autoSpaceDN w:val="0"/>
        <w:adjustRightInd w:val="0"/>
        <w:ind w:left="357" w:hanging="357"/>
        <w:contextualSpacing/>
        <w:jc w:val="both"/>
        <w:rPr>
          <w:lang w:eastAsia="en-US"/>
        </w:rPr>
      </w:pPr>
      <w:r w:rsidRPr="00EC1B7B">
        <w:rPr>
          <w:rFonts w:eastAsia="Calibri"/>
          <w:kern w:val="1"/>
          <w:lang w:eastAsia="en-US" w:bidi="hi-IN"/>
        </w:rPr>
        <w:t>Kontroli par lēmuma izpildi uzdot Limbažu novada pašvaldības izpilddirektoram.</w:t>
      </w:r>
      <w:r>
        <w:rPr>
          <w:rFonts w:eastAsia="Calibri"/>
          <w:kern w:val="1"/>
          <w:lang w:eastAsia="en-US" w:bidi="hi-IN"/>
        </w:rPr>
        <w:t>”</w:t>
      </w:r>
    </w:p>
    <w:p w14:paraId="222786AF" w14:textId="4946C4CB" w:rsidR="00EC1B7B" w:rsidRPr="002E104E" w:rsidRDefault="00B823F3" w:rsidP="00EC1B7B">
      <w:pPr>
        <w:ind w:firstLine="720"/>
        <w:jc w:val="both"/>
        <w:rPr>
          <w:b/>
          <w:bCs/>
        </w:rPr>
      </w:pPr>
      <w:r w:rsidRPr="00136BAD">
        <w:t>Nekustamā īpašuma un teritorijas</w:t>
      </w:r>
      <w:r>
        <w:t xml:space="preserve"> plānojuma nodaļas vadītāja L. </w:t>
      </w:r>
      <w:proofErr w:type="spellStart"/>
      <w:r>
        <w:t>Viļčinska</w:t>
      </w:r>
      <w:proofErr w:type="spellEnd"/>
      <w:r w:rsidRPr="00136BAD">
        <w:rPr>
          <w:rFonts w:eastAsia="Calibri"/>
        </w:rPr>
        <w:t xml:space="preserve"> </w:t>
      </w:r>
      <w:r w:rsidRPr="00B823F3">
        <w:rPr>
          <w:rFonts w:cs="Tahoma"/>
          <w:kern w:val="1"/>
          <w:lang w:eastAsia="hi-IN" w:bidi="hi-IN"/>
        </w:rPr>
        <w:t>informē, ka 2016.</w:t>
      </w:r>
      <w:r>
        <w:rPr>
          <w:rFonts w:cs="Tahoma"/>
          <w:kern w:val="1"/>
          <w:lang w:eastAsia="hi-IN" w:bidi="hi-IN"/>
        </w:rPr>
        <w:t xml:space="preserve"> </w:t>
      </w:r>
      <w:r w:rsidRPr="00B823F3">
        <w:rPr>
          <w:rFonts w:cs="Tahoma"/>
          <w:kern w:val="1"/>
          <w:lang w:eastAsia="hi-IN" w:bidi="hi-IN"/>
        </w:rPr>
        <w:t xml:space="preserve">gada nomas līgumā tika iekļauts nosacījums, ka </w:t>
      </w:r>
      <w:r>
        <w:rPr>
          <w:rFonts w:cs="Tahoma"/>
          <w:kern w:val="1"/>
          <w:lang w:eastAsia="hi-IN" w:bidi="hi-IN"/>
        </w:rPr>
        <w:t xml:space="preserve">tiek nodrošināta esošā </w:t>
      </w:r>
      <w:proofErr w:type="spellStart"/>
      <w:r>
        <w:rPr>
          <w:rFonts w:cs="Tahoma"/>
          <w:kern w:val="1"/>
          <w:lang w:eastAsia="hi-IN" w:bidi="hi-IN"/>
        </w:rPr>
        <w:t>virs</w:t>
      </w:r>
      <w:r w:rsidRPr="00B823F3">
        <w:rPr>
          <w:rFonts w:cs="Tahoma"/>
          <w:kern w:val="1"/>
          <w:lang w:eastAsia="hi-IN" w:bidi="hi-IN"/>
        </w:rPr>
        <w:t>ūdens</w:t>
      </w:r>
      <w:proofErr w:type="spellEnd"/>
      <w:r w:rsidRPr="00B823F3">
        <w:rPr>
          <w:rFonts w:cs="Tahoma"/>
          <w:kern w:val="1"/>
          <w:lang w:eastAsia="hi-IN" w:bidi="hi-IN"/>
        </w:rPr>
        <w:t xml:space="preserve"> </w:t>
      </w:r>
      <w:r>
        <w:rPr>
          <w:rFonts w:cs="Tahoma"/>
          <w:kern w:val="1"/>
          <w:lang w:eastAsia="hi-IN" w:bidi="hi-IN"/>
        </w:rPr>
        <w:t>no</w:t>
      </w:r>
      <w:r w:rsidRPr="00B823F3">
        <w:rPr>
          <w:rFonts w:cs="Tahoma"/>
          <w:kern w:val="1"/>
          <w:lang w:eastAsia="hi-IN" w:bidi="hi-IN"/>
        </w:rPr>
        <w:t xml:space="preserve">tece pa </w:t>
      </w:r>
      <w:r>
        <w:rPr>
          <w:rFonts w:cs="Tahoma"/>
          <w:kern w:val="1"/>
          <w:lang w:eastAsia="hi-IN" w:bidi="hi-IN"/>
        </w:rPr>
        <w:t>grāvi uz Lielezeru</w:t>
      </w:r>
      <w:r w:rsidRPr="00B823F3">
        <w:rPr>
          <w:rFonts w:cs="Tahoma"/>
          <w:kern w:val="1"/>
          <w:lang w:eastAsia="hi-IN" w:bidi="hi-IN"/>
        </w:rPr>
        <w:t>.</w:t>
      </w:r>
      <w:r>
        <w:rPr>
          <w:rFonts w:cs="Tahoma"/>
          <w:kern w:val="1"/>
          <w:lang w:eastAsia="hi-IN" w:bidi="hi-IN"/>
        </w:rPr>
        <w:t xml:space="preserve"> Deputāts A. Zaļaiskalns norāda uz a</w:t>
      </w:r>
      <w:r>
        <w:rPr>
          <w:bCs/>
          <w:lang w:eastAsia="en-US"/>
        </w:rPr>
        <w:t xml:space="preserve">pgrūtinājumu - </w:t>
      </w:r>
      <w:r w:rsidRPr="00EC1B7B">
        <w:rPr>
          <w:bCs/>
          <w:lang w:eastAsia="en-US"/>
        </w:rPr>
        <w:t xml:space="preserve">ekspluatācijas aizsargjoslas teritorija gar pazemes elektronisko sakaru tīklu līniju un </w:t>
      </w:r>
      <w:r>
        <w:rPr>
          <w:bCs/>
          <w:lang w:eastAsia="en-US"/>
        </w:rPr>
        <w:t>kabeļu kanalizāciju – 0.0001 ha un jautā, vai tur nav kāda kļūda</w:t>
      </w:r>
      <w:r w:rsidR="008242F8">
        <w:rPr>
          <w:bCs/>
          <w:lang w:eastAsia="en-US"/>
        </w:rPr>
        <w:t>?</w:t>
      </w:r>
      <w:r>
        <w:rPr>
          <w:bCs/>
          <w:lang w:eastAsia="en-US"/>
        </w:rPr>
        <w:t xml:space="preserve"> </w:t>
      </w:r>
      <w:r w:rsidR="008242F8">
        <w:rPr>
          <w:bCs/>
          <w:lang w:eastAsia="en-US"/>
        </w:rPr>
        <w:t>Deputāts arī</w:t>
      </w:r>
      <w:r>
        <w:rPr>
          <w:bCs/>
          <w:lang w:eastAsia="en-US"/>
        </w:rPr>
        <w:t xml:space="preserve"> norāda, ka būtiskākais ir ūdens notece, lai pašvaldībai tā būtu garantēta. </w:t>
      </w:r>
      <w:r w:rsidR="008242F8">
        <w:rPr>
          <w:rFonts w:cs="Tahoma"/>
          <w:kern w:val="1"/>
          <w:lang w:eastAsia="hi-IN" w:bidi="hi-IN"/>
        </w:rPr>
        <w:t xml:space="preserve">Sēdes vadītājs D. </w:t>
      </w:r>
      <w:proofErr w:type="spellStart"/>
      <w:r w:rsidR="008242F8">
        <w:rPr>
          <w:rFonts w:cs="Tahoma"/>
          <w:kern w:val="1"/>
          <w:lang w:eastAsia="hi-IN" w:bidi="hi-IN"/>
        </w:rPr>
        <w:t>Straubergs</w:t>
      </w:r>
      <w:proofErr w:type="spellEnd"/>
      <w:r w:rsidR="008242F8">
        <w:rPr>
          <w:rFonts w:cs="Tahoma"/>
          <w:kern w:val="1"/>
          <w:lang w:eastAsia="hi-IN" w:bidi="hi-IN"/>
        </w:rPr>
        <w:t xml:space="preserve"> izsaka viedokli, ja mēs nevaram panākt, garantēt, ka notece tiek nodrošināta, tad šis zemes gabals jādala divos </w:t>
      </w:r>
      <w:proofErr w:type="spellStart"/>
      <w:r w:rsidR="008242F8">
        <w:rPr>
          <w:rFonts w:cs="Tahoma"/>
          <w:kern w:val="1"/>
          <w:lang w:eastAsia="hi-IN" w:bidi="hi-IN"/>
        </w:rPr>
        <w:t>starpgabalos</w:t>
      </w:r>
      <w:proofErr w:type="spellEnd"/>
      <w:r w:rsidR="008242F8">
        <w:rPr>
          <w:rFonts w:cs="Tahoma"/>
          <w:kern w:val="1"/>
          <w:lang w:eastAsia="hi-IN" w:bidi="hi-IN"/>
        </w:rPr>
        <w:t xml:space="preserve"> un grāvis jāatstāj pašvaldībai.</w:t>
      </w:r>
      <w:r w:rsidR="008242F8" w:rsidRPr="008242F8">
        <w:rPr>
          <w:rFonts w:cs="Tahoma"/>
          <w:kern w:val="1"/>
          <w:lang w:eastAsia="hi-IN" w:bidi="hi-IN"/>
        </w:rPr>
        <w:t xml:space="preserve"> </w:t>
      </w:r>
      <w:r w:rsidR="008242F8">
        <w:rPr>
          <w:rFonts w:cs="Tahoma"/>
          <w:kern w:val="1"/>
          <w:lang w:eastAsia="hi-IN" w:bidi="hi-IN"/>
        </w:rPr>
        <w:t>Deputāts A. Zaļaiskalns</w:t>
      </w:r>
      <w:r w:rsidR="008242F8" w:rsidRPr="008242F8">
        <w:rPr>
          <w:bCs/>
          <w:lang w:eastAsia="en-US"/>
        </w:rPr>
        <w:t xml:space="preserve"> </w:t>
      </w:r>
      <w:r w:rsidR="008242F8">
        <w:rPr>
          <w:bCs/>
          <w:lang w:eastAsia="en-US"/>
        </w:rPr>
        <w:t xml:space="preserve">jautā, vai ūdens notecēm servitūti nepastāv? </w:t>
      </w:r>
      <w:r>
        <w:rPr>
          <w:rFonts w:cs="Tahoma"/>
          <w:kern w:val="1"/>
          <w:lang w:eastAsia="hi-IN" w:bidi="hi-IN"/>
        </w:rPr>
        <w:t xml:space="preserve">Sēdes vadītājs D. </w:t>
      </w:r>
      <w:proofErr w:type="spellStart"/>
      <w:r>
        <w:rPr>
          <w:rFonts w:cs="Tahoma"/>
          <w:kern w:val="1"/>
          <w:lang w:eastAsia="hi-IN" w:bidi="hi-IN"/>
        </w:rPr>
        <w:t>Straubergs</w:t>
      </w:r>
      <w:proofErr w:type="spellEnd"/>
      <w:r>
        <w:rPr>
          <w:rFonts w:cs="Tahoma"/>
          <w:kern w:val="1"/>
          <w:lang w:eastAsia="hi-IN" w:bidi="hi-IN"/>
        </w:rPr>
        <w:t xml:space="preserve"> izsaka priekšlikumu atlikt jautājuma izskatīšanu</w:t>
      </w:r>
      <w:r w:rsidR="004E65D5">
        <w:rPr>
          <w:rFonts w:cs="Tahoma"/>
          <w:kern w:val="1"/>
          <w:lang w:eastAsia="hi-IN" w:bidi="hi-IN"/>
        </w:rPr>
        <w:t>,</w:t>
      </w:r>
      <w:r>
        <w:rPr>
          <w:rFonts w:cs="Tahoma"/>
          <w:kern w:val="1"/>
          <w:lang w:eastAsia="hi-IN" w:bidi="hi-IN"/>
        </w:rPr>
        <w:t xml:space="preserve"> </w:t>
      </w:r>
      <w:r w:rsidR="004E65D5">
        <w:rPr>
          <w:rFonts w:cs="Tahoma"/>
          <w:kern w:val="1"/>
          <w:lang w:eastAsia="hi-IN" w:bidi="hi-IN"/>
        </w:rPr>
        <w:t xml:space="preserve">līdz nākamajai </w:t>
      </w:r>
      <w:r w:rsidR="008242F8">
        <w:rPr>
          <w:rFonts w:cs="Tahoma"/>
          <w:kern w:val="1"/>
          <w:lang w:eastAsia="hi-IN" w:bidi="hi-IN"/>
        </w:rPr>
        <w:t>komitejas</w:t>
      </w:r>
      <w:r w:rsidR="004E65D5">
        <w:rPr>
          <w:rFonts w:cs="Tahoma"/>
          <w:kern w:val="1"/>
          <w:lang w:eastAsia="hi-IN" w:bidi="hi-IN"/>
        </w:rPr>
        <w:t xml:space="preserve"> sēdei speciālistiem sagatavot priekšlikumu, kā mēs rīkojamies, jo tā ir publiska komunikācija. </w:t>
      </w:r>
      <w:r w:rsidR="008242F8" w:rsidRPr="008242F8">
        <w:rPr>
          <w:rFonts w:cs="Tahoma"/>
          <w:kern w:val="1"/>
          <w:lang w:eastAsia="hi-IN" w:bidi="hi-IN"/>
        </w:rPr>
        <w:t>Iepazinusies ar viedokļiem un priekšlikumu,</w:t>
      </w:r>
      <w:r w:rsidR="008242F8">
        <w:rPr>
          <w:rFonts w:cs="Tahoma"/>
          <w:b/>
          <w:kern w:val="1"/>
          <w:lang w:eastAsia="hi-IN" w:bidi="hi-IN"/>
        </w:rPr>
        <w:t xml:space="preserve"> </w:t>
      </w:r>
      <w:r w:rsidR="00EC1B7B" w:rsidRPr="002E104E">
        <w:rPr>
          <w:rFonts w:cs="Tahoma"/>
          <w:b/>
          <w:kern w:val="1"/>
          <w:lang w:eastAsia="hi-IN" w:bidi="hi-IN"/>
        </w:rPr>
        <w:t>a</w:t>
      </w:r>
      <w:r w:rsidR="00EC1B7B" w:rsidRPr="002E104E">
        <w:rPr>
          <w:b/>
          <w:bCs/>
        </w:rPr>
        <w:t>tklāti balsojot: PAR</w:t>
      </w:r>
      <w:r w:rsidR="00EC1B7B" w:rsidRPr="002E104E">
        <w:t xml:space="preserve"> –</w:t>
      </w:r>
      <w:r w:rsidR="00EC1B7B">
        <w:t xml:space="preserve"> </w:t>
      </w:r>
      <w:r w:rsidR="00EC1B7B">
        <w:rPr>
          <w:bCs/>
        </w:rPr>
        <w:t>nav,</w:t>
      </w:r>
      <w:r w:rsidR="00EC1B7B" w:rsidRPr="002E104E">
        <w:rPr>
          <w:b/>
          <w:bCs/>
        </w:rPr>
        <w:t xml:space="preserve"> PRET –</w:t>
      </w:r>
      <w:r w:rsidR="00EC1B7B" w:rsidRPr="002E104E">
        <w:t xml:space="preserve"> </w:t>
      </w:r>
      <w:r w:rsidR="00EC1B7B">
        <w:t xml:space="preserve">deputāts </w:t>
      </w:r>
      <w:r w:rsidR="00EC1B7B" w:rsidRPr="00907508">
        <w:rPr>
          <w:rFonts w:eastAsia="Calibri"/>
          <w:szCs w:val="22"/>
          <w:lang w:eastAsia="en-US"/>
        </w:rPr>
        <w:t>Arvīds Ozols</w:t>
      </w:r>
      <w:r w:rsidR="00EC1B7B" w:rsidRPr="002E104E">
        <w:rPr>
          <w:rFonts w:eastAsia="Calibri"/>
          <w:szCs w:val="22"/>
          <w:lang w:eastAsia="en-US"/>
        </w:rPr>
        <w:t>,</w:t>
      </w:r>
      <w:r w:rsidR="00EC1B7B" w:rsidRPr="002E104E">
        <w:t xml:space="preserve"> </w:t>
      </w:r>
      <w:r w:rsidR="00EC1B7B" w:rsidRPr="002E104E">
        <w:rPr>
          <w:b/>
          <w:bCs/>
        </w:rPr>
        <w:t>ATTURAS –</w:t>
      </w:r>
      <w:r w:rsidR="00EC1B7B">
        <w:rPr>
          <w:b/>
          <w:bCs/>
        </w:rPr>
        <w:t xml:space="preserve"> </w:t>
      </w:r>
      <w:r w:rsidR="00EC1B7B">
        <w:t>12</w:t>
      </w:r>
      <w:r w:rsidR="00EC1B7B" w:rsidRPr="002E104E">
        <w:t xml:space="preserve"> deputāti (</w:t>
      </w:r>
      <w:r w:rsidR="00EC1B7B" w:rsidRPr="00907508">
        <w:rPr>
          <w:rFonts w:eastAsia="Calibri"/>
          <w:szCs w:val="22"/>
          <w:lang w:eastAsia="en-US"/>
        </w:rPr>
        <w:t xml:space="preserve">Māris </w:t>
      </w:r>
      <w:proofErr w:type="spellStart"/>
      <w:r w:rsidR="00EC1B7B" w:rsidRPr="00907508">
        <w:rPr>
          <w:rFonts w:eastAsia="Calibri"/>
          <w:szCs w:val="22"/>
          <w:lang w:eastAsia="en-US"/>
        </w:rPr>
        <w:t>Beļaunieks</w:t>
      </w:r>
      <w:proofErr w:type="spellEnd"/>
      <w:r w:rsidR="00EC1B7B" w:rsidRPr="00907508">
        <w:rPr>
          <w:rFonts w:eastAsia="Calibri"/>
          <w:szCs w:val="22"/>
          <w:lang w:eastAsia="en-US"/>
        </w:rPr>
        <w:t>, Andris Garklāvs</w:t>
      </w:r>
      <w:r w:rsidR="00EC1B7B">
        <w:rPr>
          <w:rFonts w:eastAsia="Calibri"/>
          <w:szCs w:val="22"/>
          <w:lang w:eastAsia="en-US"/>
        </w:rPr>
        <w:t>,</w:t>
      </w:r>
      <w:r w:rsidR="00EC1B7B" w:rsidRPr="00907508">
        <w:rPr>
          <w:rFonts w:eastAsia="Calibri"/>
          <w:szCs w:val="22"/>
          <w:lang w:eastAsia="en-US"/>
        </w:rPr>
        <w:t xml:space="preserve"> Aigars </w:t>
      </w:r>
      <w:proofErr w:type="spellStart"/>
      <w:r w:rsidR="00EC1B7B" w:rsidRPr="00907508">
        <w:rPr>
          <w:rFonts w:eastAsia="Calibri"/>
          <w:szCs w:val="22"/>
          <w:lang w:eastAsia="en-US"/>
        </w:rPr>
        <w:t>Legzdiņš</w:t>
      </w:r>
      <w:proofErr w:type="spellEnd"/>
      <w:r w:rsidR="00EC1B7B" w:rsidRPr="00907508">
        <w:rPr>
          <w:rFonts w:eastAsia="Calibri"/>
          <w:szCs w:val="22"/>
          <w:lang w:eastAsia="en-US"/>
        </w:rPr>
        <w:t xml:space="preserve">, Dāvis Melnalksnis, Kristaps </w:t>
      </w:r>
      <w:proofErr w:type="spellStart"/>
      <w:r w:rsidR="00EC1B7B" w:rsidRPr="00907508">
        <w:rPr>
          <w:rFonts w:eastAsia="Calibri"/>
          <w:szCs w:val="22"/>
          <w:lang w:eastAsia="en-US"/>
        </w:rPr>
        <w:t>Močāns</w:t>
      </w:r>
      <w:proofErr w:type="spellEnd"/>
      <w:r w:rsidR="00EC1B7B" w:rsidRPr="00907508">
        <w:rPr>
          <w:rFonts w:eastAsia="Calibri"/>
          <w:szCs w:val="22"/>
          <w:lang w:eastAsia="en-US"/>
        </w:rPr>
        <w:t xml:space="preserve">, Rūdolfs Pelēkais, Jānis Remess, Ziedonis </w:t>
      </w:r>
      <w:proofErr w:type="spellStart"/>
      <w:r w:rsidR="00EC1B7B" w:rsidRPr="00907508">
        <w:rPr>
          <w:rFonts w:eastAsia="Calibri"/>
          <w:szCs w:val="22"/>
          <w:lang w:eastAsia="en-US"/>
        </w:rPr>
        <w:t>Rubezis</w:t>
      </w:r>
      <w:proofErr w:type="spellEnd"/>
      <w:r w:rsidR="00EC1B7B" w:rsidRPr="00907508">
        <w:rPr>
          <w:rFonts w:eastAsia="Calibri"/>
          <w:szCs w:val="22"/>
          <w:lang w:eastAsia="en-US"/>
        </w:rPr>
        <w:t xml:space="preserve">, Dagnis </w:t>
      </w:r>
      <w:proofErr w:type="spellStart"/>
      <w:r w:rsidR="00EC1B7B" w:rsidRPr="00907508">
        <w:rPr>
          <w:rFonts w:eastAsia="Calibri"/>
          <w:szCs w:val="22"/>
          <w:lang w:eastAsia="en-US"/>
        </w:rPr>
        <w:t>Straubergs</w:t>
      </w:r>
      <w:proofErr w:type="spellEnd"/>
      <w:r w:rsidR="00EC1B7B" w:rsidRPr="00907508">
        <w:rPr>
          <w:rFonts w:eastAsia="Calibri"/>
          <w:szCs w:val="22"/>
          <w:lang w:eastAsia="en-US"/>
        </w:rPr>
        <w:t xml:space="preserve">, Regīna Tamane, </w:t>
      </w:r>
      <w:r w:rsidR="00EC1B7B">
        <w:rPr>
          <w:rFonts w:eastAsia="Calibri"/>
          <w:szCs w:val="22"/>
          <w:lang w:eastAsia="en-US"/>
        </w:rPr>
        <w:t xml:space="preserve">Andis Zaļaiskalns, </w:t>
      </w:r>
      <w:r w:rsidR="00EC1B7B" w:rsidRPr="00907508">
        <w:rPr>
          <w:rFonts w:eastAsia="Calibri"/>
          <w:szCs w:val="22"/>
          <w:lang w:eastAsia="en-US"/>
        </w:rPr>
        <w:t xml:space="preserve">Edmunds </w:t>
      </w:r>
      <w:proofErr w:type="spellStart"/>
      <w:r w:rsidR="00EC1B7B" w:rsidRPr="00907508">
        <w:rPr>
          <w:rFonts w:eastAsia="Calibri"/>
          <w:szCs w:val="22"/>
          <w:lang w:eastAsia="en-US"/>
        </w:rPr>
        <w:t>Zeidmanis</w:t>
      </w:r>
      <w:proofErr w:type="spellEnd"/>
      <w:r w:rsidR="00EC1B7B" w:rsidRPr="002E104E">
        <w:rPr>
          <w:rFonts w:eastAsia="Calibri"/>
          <w:szCs w:val="22"/>
          <w:lang w:eastAsia="en-US"/>
        </w:rPr>
        <w:t>)</w:t>
      </w:r>
      <w:r w:rsidR="00EC1B7B" w:rsidRPr="002E104E">
        <w:t>,</w:t>
      </w:r>
      <w:r w:rsidR="00EC1B7B" w:rsidRPr="002E104E">
        <w:rPr>
          <w:rFonts w:eastAsia="Calibri"/>
          <w:szCs w:val="22"/>
          <w:lang w:eastAsia="en-US"/>
        </w:rPr>
        <w:t xml:space="preserve"> </w:t>
      </w:r>
      <w:r w:rsidR="00EC1B7B" w:rsidRPr="002E104E">
        <w:t>Limbažu novada dome</w:t>
      </w:r>
      <w:r w:rsidR="00EC1B7B" w:rsidRPr="002E104E">
        <w:rPr>
          <w:b/>
          <w:bCs/>
        </w:rPr>
        <w:t xml:space="preserve"> NOLEMJ:</w:t>
      </w:r>
    </w:p>
    <w:p w14:paraId="26ECEC88" w14:textId="77777777" w:rsidR="00762089" w:rsidRDefault="00762089" w:rsidP="005B71DF">
      <w:pPr>
        <w:jc w:val="both"/>
        <w:rPr>
          <w:b/>
          <w:bCs/>
        </w:rPr>
      </w:pPr>
    </w:p>
    <w:p w14:paraId="3CB93C24" w14:textId="50B796A7" w:rsidR="00514E3E" w:rsidRDefault="008242F8" w:rsidP="005B71DF">
      <w:pPr>
        <w:jc w:val="both"/>
        <w:rPr>
          <w:b/>
          <w:bCs/>
        </w:rPr>
      </w:pPr>
      <w:r>
        <w:rPr>
          <w:rFonts w:cs="Tahoma"/>
          <w:kern w:val="1"/>
          <w:lang w:eastAsia="hi-IN" w:bidi="hi-IN"/>
        </w:rPr>
        <w:t>atlikt jautājuma izskatīšanu.</w:t>
      </w:r>
    </w:p>
    <w:p w14:paraId="4D0BF736" w14:textId="77777777" w:rsidR="00EC1B7B" w:rsidRDefault="00EC1B7B" w:rsidP="005B71DF">
      <w:pPr>
        <w:jc w:val="both"/>
        <w:rPr>
          <w:b/>
          <w:bCs/>
        </w:rPr>
      </w:pPr>
    </w:p>
    <w:p w14:paraId="3AF87816" w14:textId="77777777" w:rsidR="00827020" w:rsidRPr="000502C9" w:rsidRDefault="00827020" w:rsidP="005B71DF">
      <w:pPr>
        <w:jc w:val="both"/>
        <w:rPr>
          <w:b/>
          <w:bCs/>
        </w:rPr>
      </w:pPr>
    </w:p>
    <w:p w14:paraId="0F59958D" w14:textId="23A2C59B" w:rsidR="00F322EC" w:rsidRPr="000502C9" w:rsidRDefault="00F322EC" w:rsidP="00F322EC">
      <w:pPr>
        <w:jc w:val="both"/>
        <w:rPr>
          <w:b/>
          <w:bCs/>
        </w:rPr>
      </w:pPr>
      <w:bookmarkStart w:id="109" w:name="_Hlk112670456"/>
      <w:bookmarkStart w:id="110" w:name="_Hlk115099752"/>
      <w:r w:rsidRPr="000502C9">
        <w:rPr>
          <w:b/>
          <w:bCs/>
        </w:rPr>
        <w:t xml:space="preserve">Lēmums Nr. </w:t>
      </w:r>
      <w:r w:rsidR="009A672E">
        <w:rPr>
          <w:b/>
          <w:bCs/>
        </w:rPr>
        <w:t>617</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109"/>
    <w:bookmarkEnd w:id="110"/>
    <w:p w14:paraId="43D123F3" w14:textId="77777777" w:rsidR="001D1930" w:rsidRPr="001D1930" w:rsidRDefault="001D1930" w:rsidP="001D1930">
      <w:pPr>
        <w:pBdr>
          <w:bottom w:val="single" w:sz="4" w:space="1" w:color="auto"/>
        </w:pBdr>
        <w:jc w:val="both"/>
        <w:rPr>
          <w:b/>
          <w:szCs w:val="20"/>
        </w:rPr>
      </w:pPr>
      <w:r w:rsidRPr="001D1930">
        <w:rPr>
          <w:b/>
          <w:szCs w:val="20"/>
        </w:rPr>
        <w:t>Par zemes vienības Salacgrīvā, Limbažu novadā piekritību un ierakstīšanu zemesgrāmatā uz pašvaldības vārda</w:t>
      </w:r>
    </w:p>
    <w:p w14:paraId="700E6BB5" w14:textId="77777777" w:rsidR="001D1930" w:rsidRPr="001657B7" w:rsidRDefault="001D1930" w:rsidP="001D1930">
      <w:pPr>
        <w:jc w:val="center"/>
      </w:pPr>
      <w:r w:rsidRPr="001657B7">
        <w:t xml:space="preserve">Ziņo </w:t>
      </w:r>
      <w:r>
        <w:rPr>
          <w:noProof/>
        </w:rPr>
        <w:t>Dagnis Straubergs</w:t>
      </w:r>
    </w:p>
    <w:p w14:paraId="0FC13813" w14:textId="77777777" w:rsidR="001D1930" w:rsidRPr="001D1930" w:rsidRDefault="001D1930" w:rsidP="001D1930">
      <w:pPr>
        <w:jc w:val="center"/>
        <w:rPr>
          <w:bCs/>
          <w:szCs w:val="20"/>
        </w:rPr>
      </w:pPr>
    </w:p>
    <w:p w14:paraId="0290DB17" w14:textId="77777777" w:rsidR="001D1930" w:rsidRPr="001D1930" w:rsidRDefault="001D1930" w:rsidP="001D1930">
      <w:pPr>
        <w:ind w:firstLine="720"/>
        <w:jc w:val="both"/>
        <w:rPr>
          <w:rFonts w:eastAsia="Calibri"/>
          <w:lang w:eastAsia="en-US"/>
        </w:rPr>
      </w:pPr>
      <w:bookmarkStart w:id="111" w:name="_Hlk528242823"/>
      <w:r w:rsidRPr="001D1930">
        <w:rPr>
          <w:rFonts w:eastAsia="Calibri"/>
          <w:lang w:eastAsia="en-US"/>
        </w:rPr>
        <w:t xml:space="preserve">Zemes pārvaldības likuma 17. panta sestā daļa </w:t>
      </w:r>
      <w:bookmarkEnd w:id="111"/>
      <w:r w:rsidRPr="001D1930">
        <w:rPr>
          <w:rFonts w:eastAsia="Calibri"/>
          <w:lang w:eastAsia="en-US"/>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A31BEF3" w14:textId="77777777" w:rsidR="001D1930" w:rsidRPr="001D1930" w:rsidRDefault="001D1930" w:rsidP="001D1930">
      <w:pPr>
        <w:ind w:firstLine="720"/>
        <w:jc w:val="both"/>
        <w:rPr>
          <w:rFonts w:eastAsia="Calibri"/>
          <w:lang w:eastAsia="en-US"/>
        </w:rPr>
      </w:pPr>
      <w:r w:rsidRPr="001D1930">
        <w:rPr>
          <w:rFonts w:eastAsia="Calibri"/>
          <w:lang w:eastAsia="en-US"/>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31772F98" w14:textId="77777777" w:rsidR="001D1930" w:rsidRPr="001D1930" w:rsidRDefault="001D1930" w:rsidP="001D1930">
      <w:pPr>
        <w:contextualSpacing/>
        <w:jc w:val="both"/>
      </w:pPr>
      <w:r w:rsidRPr="001D1930">
        <w:t>1. ir pieņemts Ministru kabineta rīkojums par zemes reformas pabeigšanu visā pašvaldības administratīvajā teritorijā;</w:t>
      </w:r>
    </w:p>
    <w:p w14:paraId="4469B758" w14:textId="77777777" w:rsidR="001D1930" w:rsidRPr="001D1930" w:rsidRDefault="001D1930" w:rsidP="001D1930">
      <w:pPr>
        <w:contextualSpacing/>
        <w:jc w:val="both"/>
      </w:pPr>
      <w:r w:rsidRPr="001D1930">
        <w:t>2. ir pagājis valstij un pašvaldībai noteiktais divu gadu termiņš pēc zemes reformas pabeigšanas rezerves zemes fondā ieskaitīto un īpašuma tiesību atjaunošanai neizmantoto zemes vienību  izvērtēšanai;</w:t>
      </w:r>
    </w:p>
    <w:p w14:paraId="26AB9375" w14:textId="77777777" w:rsidR="001D1930" w:rsidRPr="001D1930" w:rsidRDefault="001D1930" w:rsidP="001D1930">
      <w:pPr>
        <w:contextualSpacing/>
        <w:jc w:val="both"/>
      </w:pPr>
      <w:r w:rsidRPr="001D1930">
        <w:t>3. Valsts zemes dienesta tīmekļa vietnē publicēts ministriju un pašvaldības izvērtētais rezerves zemju saraksts;</w:t>
      </w:r>
    </w:p>
    <w:p w14:paraId="1F44C1A1" w14:textId="77777777" w:rsidR="001D1930" w:rsidRPr="001D1930" w:rsidRDefault="001D1930" w:rsidP="001D1930">
      <w:pPr>
        <w:contextualSpacing/>
        <w:jc w:val="both"/>
      </w:pPr>
      <w:r w:rsidRPr="001D1930">
        <w:t>4. izvērtētajā sarakstā pie attiecīgās zemes vienības nav izdarītas atzīmes par tās piekritību vai piederību valstij vai pašvaldībai.</w:t>
      </w:r>
    </w:p>
    <w:p w14:paraId="2BC4F3F6" w14:textId="77777777" w:rsidR="001D1930" w:rsidRPr="001D1930" w:rsidRDefault="001D1930" w:rsidP="001D1930">
      <w:pPr>
        <w:ind w:firstLine="720"/>
        <w:contextualSpacing/>
        <w:jc w:val="both"/>
      </w:pPr>
      <w:r w:rsidRPr="001D1930">
        <w:t>Attiecībā uz rezerves zemes fondā ieskaitīto un īpašuma tiesību atjaunošanai neizmantoto zemes gabalu Salacgrīvas pilsētā ar kadastra apzīmējumu 6615 002 0073 iepriekš minētie nosacījumi ir iestājušies un izpildījušies.</w:t>
      </w:r>
    </w:p>
    <w:p w14:paraId="3DD0003B" w14:textId="77777777" w:rsidR="001D1930" w:rsidRPr="001D1930" w:rsidRDefault="001D1930" w:rsidP="001D1930">
      <w:pPr>
        <w:ind w:firstLine="720"/>
        <w:jc w:val="both"/>
        <w:rPr>
          <w:iCs/>
        </w:rPr>
      </w:pPr>
      <w:bookmarkStart w:id="112" w:name="_Hlk173929328"/>
      <w:bookmarkStart w:id="113" w:name="_Hlk94688006"/>
      <w:r w:rsidRPr="001D1930">
        <w:rPr>
          <w:bCs/>
          <w:iCs/>
        </w:rPr>
        <w:t>Administratīvo teritoriju un apdzīvoto vietu likuma 11. panta trešā daļa</w:t>
      </w:r>
      <w:bookmarkEnd w:id="112"/>
      <w:r w:rsidRPr="001D1930">
        <w:rPr>
          <w:iCs/>
        </w:rPr>
        <w:t xml:space="preserve"> </w:t>
      </w:r>
      <w:bookmarkEnd w:id="113"/>
      <w:r w:rsidRPr="001D1930">
        <w:rPr>
          <w:iCs/>
        </w:rPr>
        <w:t>nosaka, ka pašvaldības dome piešķir, maina vai likvidē nosaukumus ielām un laukumiem pilsētās un ciemos, nosaukumus vai numurus viensētām, apbūvei paredzētajām zemes vienībām un ēkām, kā arī numurus telpu grupām.(..)</w:t>
      </w:r>
    </w:p>
    <w:p w14:paraId="0E39ED97" w14:textId="77777777" w:rsidR="001D1930" w:rsidRPr="002E104E" w:rsidRDefault="001D1930" w:rsidP="001D1930">
      <w:pPr>
        <w:ind w:firstLine="720"/>
        <w:jc w:val="both"/>
        <w:rPr>
          <w:b/>
          <w:bCs/>
        </w:rPr>
      </w:pPr>
      <w:r w:rsidRPr="001D1930">
        <w:rPr>
          <w:szCs w:val="20"/>
        </w:rPr>
        <w:lastRenderedPageBreak/>
        <w:t xml:space="preserve">Ņemot vērā iepriekš minēto un pamatojoties uz </w:t>
      </w:r>
      <w:r w:rsidRPr="001D1930">
        <w:rPr>
          <w:rFonts w:eastAsia="Calibri"/>
          <w:iCs/>
          <w:lang w:eastAsia="en-US"/>
        </w:rPr>
        <w:t>Zemes pārvaldības likuma 17. panta sesto daļu, kā arī</w:t>
      </w:r>
      <w:r w:rsidRPr="001D1930">
        <w:t xml:space="preserve"> </w:t>
      </w:r>
      <w:r w:rsidRPr="001D1930">
        <w:rPr>
          <w:bCs/>
          <w:iCs/>
        </w:rPr>
        <w:t>Administratīvo teritoriju un apdzīvoto vietu likuma 11. panta trešo daļu,</w:t>
      </w:r>
      <w:r w:rsidRPr="001D1930">
        <w:rPr>
          <w:rFonts w:eastAsia="Calibri"/>
          <w:iCs/>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0C87089" w14:textId="5F0998DB" w:rsidR="001D1930" w:rsidRPr="001D1930" w:rsidRDefault="001D1930" w:rsidP="001D1930">
      <w:pPr>
        <w:ind w:firstLine="720"/>
        <w:jc w:val="both"/>
        <w:rPr>
          <w:szCs w:val="20"/>
        </w:rPr>
      </w:pPr>
    </w:p>
    <w:p w14:paraId="6492101C" w14:textId="77777777" w:rsidR="001D1930" w:rsidRPr="001D1930" w:rsidRDefault="001D1930" w:rsidP="001D1930">
      <w:pPr>
        <w:numPr>
          <w:ilvl w:val="0"/>
          <w:numId w:val="45"/>
        </w:numPr>
        <w:ind w:left="357" w:hanging="357"/>
        <w:contextualSpacing/>
        <w:jc w:val="both"/>
        <w:rPr>
          <w:b/>
        </w:rPr>
      </w:pPr>
      <w:r w:rsidRPr="001D1930">
        <w:t>Atzīt</w:t>
      </w:r>
      <w:r w:rsidRPr="001D1930">
        <w:rPr>
          <w:b/>
        </w:rPr>
        <w:t xml:space="preserve"> </w:t>
      </w:r>
      <w:bookmarkStart w:id="114" w:name="_Hlk105490265"/>
      <w:r w:rsidRPr="001D1930">
        <w:t xml:space="preserve">nekustamā īpašuma Limbažu novadā, Salacgrīvā (kadastra Nr. 6615 002 0073) </w:t>
      </w:r>
      <w:bookmarkStart w:id="115" w:name="_Hlk81485736"/>
      <w:bookmarkEnd w:id="114"/>
      <w:r w:rsidRPr="001D1930">
        <w:t xml:space="preserve">sastāvā esošo </w:t>
      </w:r>
      <w:bookmarkEnd w:id="115"/>
      <w:r w:rsidRPr="001D1930">
        <w:t>zemes vienību 1,5139 ha platībā ar kadastra apzīmējumu 6615 002 0073 par Limbažu novada pašvaldībai piekritīgu un ierakstīt zemesgrāmatā uz Limbažu novada pašvaldības vārda (pielikumā).</w:t>
      </w:r>
    </w:p>
    <w:p w14:paraId="5280E1EE" w14:textId="77777777" w:rsidR="001D1930" w:rsidRPr="001D1930" w:rsidRDefault="001D1930" w:rsidP="001D1930">
      <w:pPr>
        <w:numPr>
          <w:ilvl w:val="0"/>
          <w:numId w:val="45"/>
        </w:numPr>
        <w:ind w:left="357" w:hanging="357"/>
        <w:contextualSpacing/>
        <w:jc w:val="both"/>
      </w:pPr>
      <w:r w:rsidRPr="001D1930">
        <w:t xml:space="preserve">Piešķirt </w:t>
      </w:r>
      <w:r w:rsidRPr="001D1930">
        <w:rPr>
          <w:rFonts w:eastAsia="Calibri"/>
          <w:lang w:eastAsia="en-US"/>
        </w:rPr>
        <w:t>nekustamam īpašumam Limbažu novadā, Salacgrīvā ar kadastra Nr. 6615 002 0073 nosaukumu “Tērces iela 21”.</w:t>
      </w:r>
    </w:p>
    <w:p w14:paraId="3568468C" w14:textId="77777777" w:rsidR="001D1930" w:rsidRPr="001D1930" w:rsidRDefault="001D1930" w:rsidP="001D1930">
      <w:pPr>
        <w:numPr>
          <w:ilvl w:val="0"/>
          <w:numId w:val="45"/>
        </w:numPr>
        <w:ind w:left="357" w:hanging="357"/>
        <w:contextualSpacing/>
        <w:jc w:val="both"/>
      </w:pPr>
      <w:r w:rsidRPr="001D1930">
        <w:rPr>
          <w:rFonts w:eastAsia="Calibri"/>
          <w:bCs/>
          <w:lang w:eastAsia="en-US"/>
        </w:rPr>
        <w:t>Atbildīgo par lēmuma izpildi noteikt Nekustamā īpašuma un teritorijas plānojuma nodaļas vadītāju.</w:t>
      </w:r>
    </w:p>
    <w:p w14:paraId="7C672F97" w14:textId="77777777" w:rsidR="001D1930" w:rsidRPr="001D1930" w:rsidRDefault="001D1930" w:rsidP="001D1930">
      <w:pPr>
        <w:numPr>
          <w:ilvl w:val="0"/>
          <w:numId w:val="45"/>
        </w:numPr>
        <w:autoSpaceDE w:val="0"/>
        <w:autoSpaceDN w:val="0"/>
        <w:adjustRightInd w:val="0"/>
        <w:ind w:left="357" w:hanging="357"/>
        <w:contextualSpacing/>
        <w:jc w:val="both"/>
      </w:pPr>
      <w:r w:rsidRPr="001D1930">
        <w:t>Kontroli par lēmuma izpildi uzdot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6F3344B6" w:rsidR="00F322EC" w:rsidRPr="000502C9" w:rsidRDefault="00F322EC" w:rsidP="00F322EC">
      <w:pPr>
        <w:jc w:val="both"/>
        <w:rPr>
          <w:b/>
          <w:bCs/>
        </w:rPr>
      </w:pPr>
      <w:bookmarkStart w:id="116" w:name="_Hlk112670821"/>
      <w:bookmarkStart w:id="117" w:name="_Hlk115099971"/>
      <w:r w:rsidRPr="000502C9">
        <w:rPr>
          <w:b/>
          <w:bCs/>
        </w:rPr>
        <w:t xml:space="preserve">Lēmums Nr. </w:t>
      </w:r>
      <w:r w:rsidR="009A672E">
        <w:rPr>
          <w:b/>
          <w:bCs/>
        </w:rPr>
        <w:t>618</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116"/>
    <w:bookmarkEnd w:id="117"/>
    <w:p w14:paraId="568A7F7E" w14:textId="77777777" w:rsidR="001D1930" w:rsidRPr="001D1930" w:rsidRDefault="001D1930" w:rsidP="001D1930">
      <w:pPr>
        <w:pBdr>
          <w:bottom w:val="single" w:sz="4" w:space="1" w:color="auto"/>
        </w:pBdr>
        <w:jc w:val="both"/>
        <w:rPr>
          <w:b/>
          <w:bCs/>
          <w:lang w:eastAsia="en-US"/>
        </w:rPr>
      </w:pPr>
      <w:r w:rsidRPr="001D1930">
        <w:rPr>
          <w:b/>
          <w:bCs/>
          <w:lang w:eastAsia="en-US"/>
        </w:rPr>
        <w:t xml:space="preserve">Par pašvaldības nekustamā īpašuma </w:t>
      </w:r>
      <w:bookmarkStart w:id="118" w:name="_Hlk170396040"/>
      <w:r w:rsidRPr="001D1930">
        <w:rPr>
          <w:b/>
          <w:bCs/>
          <w:lang w:eastAsia="en-US"/>
        </w:rPr>
        <w:t xml:space="preserve">Mehanizācijas iela 4, Liepupē, Liepupes pagastā, </w:t>
      </w:r>
      <w:bookmarkEnd w:id="118"/>
      <w:r w:rsidRPr="001D1930">
        <w:rPr>
          <w:b/>
          <w:bCs/>
          <w:lang w:eastAsia="en-US"/>
        </w:rPr>
        <w:t>Limbažu novadā nodošanu atsavināšanai</w:t>
      </w:r>
    </w:p>
    <w:p w14:paraId="1A49D972" w14:textId="36A6666A" w:rsidR="001D1930" w:rsidRPr="001D1930" w:rsidRDefault="001D1930" w:rsidP="001D1930">
      <w:pPr>
        <w:jc w:val="center"/>
      </w:pPr>
      <w:r w:rsidRPr="001D1930">
        <w:t xml:space="preserve">Ziņo </w:t>
      </w:r>
      <w:r w:rsidRPr="001D1930">
        <w:rPr>
          <w:noProof/>
        </w:rPr>
        <w:t>Digna Būmane</w:t>
      </w:r>
      <w:r w:rsidR="0091614F">
        <w:rPr>
          <w:noProof/>
        </w:rPr>
        <w:t>, debatēs piedalās Andris Garklāvs, Andis Zaļaiskalns, Andris Zunde</w:t>
      </w:r>
    </w:p>
    <w:p w14:paraId="1E27A7A2" w14:textId="77777777" w:rsidR="001D1930" w:rsidRPr="001D1930" w:rsidRDefault="001D1930" w:rsidP="001D1930">
      <w:pPr>
        <w:jc w:val="center"/>
        <w:rPr>
          <w:b/>
          <w:lang w:eastAsia="en-US"/>
        </w:rPr>
      </w:pPr>
    </w:p>
    <w:p w14:paraId="7256B4AF" w14:textId="036A1819" w:rsidR="001D1930" w:rsidRPr="001D1930" w:rsidRDefault="001D1930" w:rsidP="001D1930">
      <w:pPr>
        <w:ind w:firstLine="720"/>
        <w:jc w:val="both"/>
      </w:pPr>
      <w:r w:rsidRPr="001D1930">
        <w:t xml:space="preserve">Nekustamais īpašums Mehanizācijas iela 4, Liepupē, Liepupes pagastā, kadastra Nr. 6660 009 0398, sastāv no zemes vienības ar kadastra apzīmējumu 6660 009 0607 (0,3270 ha platībā) un ēkas – katlu māja ar kadastra </w:t>
      </w:r>
      <w:proofErr w:type="spellStart"/>
      <w:r w:rsidRPr="001D1930">
        <w:t>apz</w:t>
      </w:r>
      <w:proofErr w:type="spellEnd"/>
      <w:r w:rsidRPr="001D1930">
        <w:t>. 6660 009 0398 002, kas reģistrēts Vidzemes rajona tiesas Liepupes pagasta zemesgrāmatas nodalījumā Nr. 100000074361 uz Limbažu novada pašvaldības vārda.</w:t>
      </w:r>
    </w:p>
    <w:p w14:paraId="035E9EAE" w14:textId="77777777" w:rsidR="001D1930" w:rsidRPr="001D1930" w:rsidRDefault="001D1930" w:rsidP="001D1930">
      <w:pPr>
        <w:ind w:firstLine="720"/>
        <w:jc w:val="both"/>
      </w:pPr>
      <w:r w:rsidRPr="001D1930">
        <w:t>Saskaņā ar Salacgrīvas apvienības pārvaldes vadītāja ierosinājumu par nekustamā īpašuma atsavināšanu,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FFA2B7C" w14:textId="77777777" w:rsidR="001D1930" w:rsidRPr="001D1930" w:rsidRDefault="001D1930" w:rsidP="001D1930">
      <w:pPr>
        <w:ind w:firstLine="720"/>
        <w:jc w:val="both"/>
      </w:pPr>
      <w:r w:rsidRPr="001D1930">
        <w:t>Publiskas personas mantas atsavināšanas likuma 5. panta pirmajā daļā noteikts, ka atļauju atsavināt atvasinātu publisku personu nekustamo īpašumu dod attiecīgās atsavinātās publiskās personas lēmējinstitūcija.</w:t>
      </w:r>
    </w:p>
    <w:p w14:paraId="1B632FAE" w14:textId="77777777" w:rsidR="001D1930" w:rsidRPr="001D1930" w:rsidRDefault="001D1930" w:rsidP="001D1930">
      <w:pPr>
        <w:ind w:firstLine="720"/>
        <w:jc w:val="both"/>
      </w:pPr>
      <w:r w:rsidRPr="001D1930">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728F4D0" w14:textId="77777777" w:rsidR="001D1930" w:rsidRPr="001D1930" w:rsidRDefault="001D1930" w:rsidP="001D1930">
      <w:pPr>
        <w:ind w:firstLine="720"/>
        <w:jc w:val="both"/>
      </w:pPr>
      <w:r w:rsidRPr="001D1930">
        <w:t>Publiskas personas finanšu līdzekļu un mantas izšķērdēšanas novēršanas likuma 3. panta 2. punkts nosaka, ka manta atsavināma un nododama īpašumā vai lietošanā citai personai par iespējami augstāku cenu.</w:t>
      </w:r>
    </w:p>
    <w:p w14:paraId="1936D86E" w14:textId="77777777" w:rsidR="0091614F" w:rsidRPr="002E104E" w:rsidRDefault="001D1930" w:rsidP="0091614F">
      <w:pPr>
        <w:ind w:firstLine="720"/>
        <w:jc w:val="both"/>
        <w:rPr>
          <w:b/>
          <w:bCs/>
        </w:rPr>
      </w:pPr>
      <w:r w:rsidRPr="001D1930">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0091614F" w:rsidRPr="002E104E">
        <w:rPr>
          <w:rFonts w:cs="Tahoma"/>
          <w:b/>
          <w:kern w:val="1"/>
          <w:lang w:eastAsia="hi-IN" w:bidi="hi-IN"/>
        </w:rPr>
        <w:t>a</w:t>
      </w:r>
      <w:r w:rsidR="0091614F" w:rsidRPr="002E104E">
        <w:rPr>
          <w:b/>
          <w:bCs/>
        </w:rPr>
        <w:t>tklāti balsojot: PAR</w:t>
      </w:r>
      <w:r w:rsidR="0091614F" w:rsidRPr="002E104E">
        <w:t xml:space="preserve"> – </w:t>
      </w:r>
      <w:r w:rsidR="0091614F">
        <w:t>13</w:t>
      </w:r>
      <w:r w:rsidR="0091614F" w:rsidRPr="002E104E">
        <w:t xml:space="preserve"> deputāti (</w:t>
      </w:r>
      <w:r w:rsidR="0091614F" w:rsidRPr="00907508">
        <w:rPr>
          <w:rFonts w:eastAsia="Calibri"/>
          <w:szCs w:val="22"/>
          <w:lang w:eastAsia="en-US"/>
        </w:rPr>
        <w:t xml:space="preserve">Māris </w:t>
      </w:r>
      <w:proofErr w:type="spellStart"/>
      <w:r w:rsidR="0091614F" w:rsidRPr="00907508">
        <w:rPr>
          <w:rFonts w:eastAsia="Calibri"/>
          <w:szCs w:val="22"/>
          <w:lang w:eastAsia="en-US"/>
        </w:rPr>
        <w:t>Beļaunieks</w:t>
      </w:r>
      <w:proofErr w:type="spellEnd"/>
      <w:r w:rsidR="0091614F" w:rsidRPr="00907508">
        <w:rPr>
          <w:rFonts w:eastAsia="Calibri"/>
          <w:szCs w:val="22"/>
          <w:lang w:eastAsia="en-US"/>
        </w:rPr>
        <w:t>, Andris Garklāvs</w:t>
      </w:r>
      <w:r w:rsidR="0091614F">
        <w:rPr>
          <w:rFonts w:eastAsia="Calibri"/>
          <w:szCs w:val="22"/>
          <w:lang w:eastAsia="en-US"/>
        </w:rPr>
        <w:t>,</w:t>
      </w:r>
      <w:r w:rsidR="0091614F" w:rsidRPr="00907508">
        <w:rPr>
          <w:rFonts w:eastAsia="Calibri"/>
          <w:szCs w:val="22"/>
          <w:lang w:eastAsia="en-US"/>
        </w:rPr>
        <w:t xml:space="preserve"> Aigars </w:t>
      </w:r>
      <w:proofErr w:type="spellStart"/>
      <w:r w:rsidR="0091614F" w:rsidRPr="00907508">
        <w:rPr>
          <w:rFonts w:eastAsia="Calibri"/>
          <w:szCs w:val="22"/>
          <w:lang w:eastAsia="en-US"/>
        </w:rPr>
        <w:t>Legzdiņš</w:t>
      </w:r>
      <w:proofErr w:type="spellEnd"/>
      <w:r w:rsidR="0091614F" w:rsidRPr="00907508">
        <w:rPr>
          <w:rFonts w:eastAsia="Calibri"/>
          <w:szCs w:val="22"/>
          <w:lang w:eastAsia="en-US"/>
        </w:rPr>
        <w:t xml:space="preserve">, Dāvis Melnalksnis, Kristaps </w:t>
      </w:r>
      <w:proofErr w:type="spellStart"/>
      <w:r w:rsidR="0091614F" w:rsidRPr="00907508">
        <w:rPr>
          <w:rFonts w:eastAsia="Calibri"/>
          <w:szCs w:val="22"/>
          <w:lang w:eastAsia="en-US"/>
        </w:rPr>
        <w:t>Močāns</w:t>
      </w:r>
      <w:proofErr w:type="spellEnd"/>
      <w:r w:rsidR="0091614F" w:rsidRPr="00907508">
        <w:rPr>
          <w:rFonts w:eastAsia="Calibri"/>
          <w:szCs w:val="22"/>
          <w:lang w:eastAsia="en-US"/>
        </w:rPr>
        <w:t>, Arvīds Ozols</w:t>
      </w:r>
      <w:r w:rsidR="0091614F">
        <w:rPr>
          <w:rFonts w:eastAsia="Calibri"/>
          <w:szCs w:val="22"/>
          <w:lang w:eastAsia="en-US"/>
        </w:rPr>
        <w:t>,</w:t>
      </w:r>
      <w:r w:rsidR="0091614F" w:rsidRPr="00907508">
        <w:rPr>
          <w:rFonts w:eastAsia="Calibri"/>
          <w:szCs w:val="22"/>
          <w:lang w:eastAsia="en-US"/>
        </w:rPr>
        <w:t xml:space="preserve"> Rūdolfs Pelēkais, Jānis </w:t>
      </w:r>
      <w:r w:rsidR="0091614F" w:rsidRPr="00907508">
        <w:rPr>
          <w:rFonts w:eastAsia="Calibri"/>
          <w:szCs w:val="22"/>
          <w:lang w:eastAsia="en-US"/>
        </w:rPr>
        <w:lastRenderedPageBreak/>
        <w:t xml:space="preserve">Remess, Ziedonis </w:t>
      </w:r>
      <w:proofErr w:type="spellStart"/>
      <w:r w:rsidR="0091614F" w:rsidRPr="00907508">
        <w:rPr>
          <w:rFonts w:eastAsia="Calibri"/>
          <w:szCs w:val="22"/>
          <w:lang w:eastAsia="en-US"/>
        </w:rPr>
        <w:t>Rubezis</w:t>
      </w:r>
      <w:proofErr w:type="spellEnd"/>
      <w:r w:rsidR="0091614F" w:rsidRPr="00907508">
        <w:rPr>
          <w:rFonts w:eastAsia="Calibri"/>
          <w:szCs w:val="22"/>
          <w:lang w:eastAsia="en-US"/>
        </w:rPr>
        <w:t xml:space="preserve">, Dagnis </w:t>
      </w:r>
      <w:proofErr w:type="spellStart"/>
      <w:r w:rsidR="0091614F" w:rsidRPr="00907508">
        <w:rPr>
          <w:rFonts w:eastAsia="Calibri"/>
          <w:szCs w:val="22"/>
          <w:lang w:eastAsia="en-US"/>
        </w:rPr>
        <w:t>Straubergs</w:t>
      </w:r>
      <w:proofErr w:type="spellEnd"/>
      <w:r w:rsidR="0091614F" w:rsidRPr="00907508">
        <w:rPr>
          <w:rFonts w:eastAsia="Calibri"/>
          <w:szCs w:val="22"/>
          <w:lang w:eastAsia="en-US"/>
        </w:rPr>
        <w:t xml:space="preserve">, Regīna Tamane, </w:t>
      </w:r>
      <w:r w:rsidR="0091614F">
        <w:rPr>
          <w:rFonts w:eastAsia="Calibri"/>
          <w:szCs w:val="22"/>
          <w:lang w:eastAsia="en-US"/>
        </w:rPr>
        <w:t xml:space="preserve">Andis Zaļaiskalns, </w:t>
      </w:r>
      <w:r w:rsidR="0091614F" w:rsidRPr="00907508">
        <w:rPr>
          <w:rFonts w:eastAsia="Calibri"/>
          <w:szCs w:val="22"/>
          <w:lang w:eastAsia="en-US"/>
        </w:rPr>
        <w:t xml:space="preserve">Edmunds </w:t>
      </w:r>
      <w:proofErr w:type="spellStart"/>
      <w:r w:rsidR="0091614F" w:rsidRPr="00907508">
        <w:rPr>
          <w:rFonts w:eastAsia="Calibri"/>
          <w:szCs w:val="22"/>
          <w:lang w:eastAsia="en-US"/>
        </w:rPr>
        <w:t>Zeidmanis</w:t>
      </w:r>
      <w:proofErr w:type="spellEnd"/>
      <w:r w:rsidR="0091614F" w:rsidRPr="002E104E">
        <w:rPr>
          <w:rFonts w:eastAsia="Calibri"/>
          <w:szCs w:val="22"/>
          <w:lang w:eastAsia="en-US"/>
        </w:rPr>
        <w:t>)</w:t>
      </w:r>
      <w:r w:rsidR="0091614F" w:rsidRPr="002E104E">
        <w:t>,</w:t>
      </w:r>
      <w:r w:rsidR="0091614F" w:rsidRPr="00A57D66">
        <w:rPr>
          <w:color w:val="FF0000"/>
        </w:rPr>
        <w:t xml:space="preserve"> </w:t>
      </w:r>
      <w:r w:rsidR="0091614F" w:rsidRPr="002E104E">
        <w:rPr>
          <w:b/>
          <w:bCs/>
        </w:rPr>
        <w:t>PRET –</w:t>
      </w:r>
      <w:r w:rsidR="0091614F" w:rsidRPr="002E104E">
        <w:t xml:space="preserve"> </w:t>
      </w:r>
      <w:r w:rsidR="0091614F">
        <w:t>nav</w:t>
      </w:r>
      <w:r w:rsidR="0091614F" w:rsidRPr="002E104E">
        <w:rPr>
          <w:rFonts w:eastAsia="Calibri"/>
          <w:szCs w:val="22"/>
          <w:lang w:eastAsia="en-US"/>
        </w:rPr>
        <w:t>,</w:t>
      </w:r>
      <w:r w:rsidR="0091614F" w:rsidRPr="002E104E">
        <w:t xml:space="preserve"> </w:t>
      </w:r>
      <w:r w:rsidR="0091614F" w:rsidRPr="002E104E">
        <w:rPr>
          <w:b/>
          <w:bCs/>
        </w:rPr>
        <w:t xml:space="preserve">ATTURAS – </w:t>
      </w:r>
      <w:r w:rsidR="0091614F">
        <w:rPr>
          <w:bCs/>
        </w:rPr>
        <w:t>nav</w:t>
      </w:r>
      <w:r w:rsidR="0091614F" w:rsidRPr="002E104E">
        <w:rPr>
          <w:rFonts w:eastAsia="Calibri"/>
          <w:szCs w:val="22"/>
          <w:lang w:eastAsia="en-US"/>
        </w:rPr>
        <w:t xml:space="preserve">, </w:t>
      </w:r>
      <w:r w:rsidR="0091614F" w:rsidRPr="002E104E">
        <w:t>Limbažu novada dome</w:t>
      </w:r>
      <w:r w:rsidR="0091614F" w:rsidRPr="002E104E">
        <w:rPr>
          <w:b/>
          <w:bCs/>
        </w:rPr>
        <w:t xml:space="preserve"> NOLEMJ:</w:t>
      </w:r>
    </w:p>
    <w:p w14:paraId="2780247C" w14:textId="15272158" w:rsidR="001D1930" w:rsidRPr="001D1930" w:rsidRDefault="001D1930" w:rsidP="001D1930">
      <w:pPr>
        <w:ind w:firstLine="720"/>
        <w:jc w:val="both"/>
      </w:pPr>
    </w:p>
    <w:p w14:paraId="7A046570" w14:textId="77777777" w:rsidR="001D1930" w:rsidRPr="001D1930" w:rsidRDefault="001D1930" w:rsidP="001D1930">
      <w:pPr>
        <w:numPr>
          <w:ilvl w:val="0"/>
          <w:numId w:val="46"/>
        </w:numPr>
        <w:ind w:left="357" w:hanging="357"/>
        <w:jc w:val="both"/>
      </w:pPr>
      <w:r w:rsidRPr="001D1930">
        <w:t xml:space="preserve">Atsavināt Limbažu novada pašvaldībai piederošo nekustamo īpašumu Mehanizācijas iela 4, Liepupē, Liepupes pagastā, kadastra Nr. 6660 009 0398, kas sastāv no zemes vienības ar kadastra apzīmējumu 6660 009 0607 (0,3270 ha platībā) un ēkas – katlu mājas ar  kadastra </w:t>
      </w:r>
      <w:proofErr w:type="spellStart"/>
      <w:r w:rsidRPr="001D1930">
        <w:t>apz</w:t>
      </w:r>
      <w:proofErr w:type="spellEnd"/>
      <w:r w:rsidRPr="001D1930">
        <w:t>. 6660 009 0398 002, kas reģistrēts Vidzemes rajona tiesas Liepupes pagasta zemesgrāmatas nodalījumā Nr. 100000074361 uz Limbažu novada pašvaldības vārda, pārdodot to izsolē ar augšupejošu soli.</w:t>
      </w:r>
    </w:p>
    <w:p w14:paraId="15B462F7" w14:textId="77777777" w:rsidR="001D1930" w:rsidRPr="001D1930" w:rsidRDefault="001D1930" w:rsidP="001D1930">
      <w:pPr>
        <w:numPr>
          <w:ilvl w:val="0"/>
          <w:numId w:val="46"/>
        </w:numPr>
        <w:ind w:left="357" w:hanging="357"/>
        <w:jc w:val="both"/>
      </w:pPr>
      <w:r w:rsidRPr="001D1930">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44455926" w14:textId="77777777" w:rsidR="001D1930" w:rsidRPr="001D1930" w:rsidRDefault="001D1930" w:rsidP="001D1930">
      <w:pPr>
        <w:numPr>
          <w:ilvl w:val="0"/>
          <w:numId w:val="46"/>
        </w:numPr>
        <w:ind w:left="357" w:hanging="357"/>
        <w:jc w:val="both"/>
      </w:pPr>
      <w:r w:rsidRPr="001D1930">
        <w:t xml:space="preserve">Atbildīgo par lēmuma izpildi noteikt Limbažu novada pašvaldības īpašuma privatizācijas un atsavināšanas komisijas priekšsēdētāja 1.vietnieku. </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6A104BCA" w:rsidR="00F322EC" w:rsidRPr="000502C9" w:rsidRDefault="00F322EC" w:rsidP="00F322EC">
      <w:pPr>
        <w:jc w:val="both"/>
        <w:rPr>
          <w:b/>
          <w:bCs/>
        </w:rPr>
      </w:pPr>
      <w:bookmarkStart w:id="119" w:name="_Hlk112671211"/>
      <w:bookmarkStart w:id="120" w:name="_Hlk115100175"/>
      <w:r w:rsidRPr="000502C9">
        <w:rPr>
          <w:b/>
          <w:bCs/>
        </w:rPr>
        <w:t xml:space="preserve">Lēmums Nr. </w:t>
      </w:r>
      <w:r w:rsidR="009A672E">
        <w:rPr>
          <w:b/>
          <w:bCs/>
        </w:rPr>
        <w:t>61</w:t>
      </w:r>
      <w:r w:rsidR="009945C6">
        <w:rPr>
          <w:b/>
          <w:bCs/>
        </w:rPr>
        <w:t>9</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119"/>
    <w:bookmarkEnd w:id="120"/>
    <w:p w14:paraId="2035FCF9" w14:textId="77777777" w:rsidR="00B3426C" w:rsidRPr="00B3426C" w:rsidRDefault="00B3426C" w:rsidP="00B3426C">
      <w:pPr>
        <w:pBdr>
          <w:bottom w:val="single" w:sz="6" w:space="1" w:color="auto"/>
        </w:pBdr>
        <w:jc w:val="both"/>
        <w:rPr>
          <w:b/>
          <w:bCs/>
        </w:rPr>
      </w:pPr>
      <w:r w:rsidRPr="00B3426C">
        <w:rPr>
          <w:b/>
          <w:bCs/>
        </w:rPr>
        <w:t>Par nekustamā īpašuma Stūra iela 4-2, Liepupē, Liepupes pagastā, Limbažu novadā nosacītās cenas un izsoles noteikumu apstiprināšanu</w:t>
      </w:r>
    </w:p>
    <w:p w14:paraId="7F673828" w14:textId="77777777" w:rsidR="00B3426C" w:rsidRPr="001657B7" w:rsidRDefault="00B3426C" w:rsidP="00B3426C">
      <w:pPr>
        <w:jc w:val="center"/>
      </w:pPr>
      <w:r w:rsidRPr="001657B7">
        <w:t xml:space="preserve">Ziņo </w:t>
      </w:r>
      <w:r>
        <w:rPr>
          <w:noProof/>
        </w:rPr>
        <w:t>Dagnis Straubergs</w:t>
      </w:r>
    </w:p>
    <w:p w14:paraId="14A699B2" w14:textId="77777777" w:rsidR="00B3426C" w:rsidRPr="00B3426C" w:rsidRDefault="00B3426C" w:rsidP="00B3426C">
      <w:pPr>
        <w:jc w:val="both"/>
      </w:pPr>
    </w:p>
    <w:p w14:paraId="5662F105" w14:textId="77777777" w:rsidR="00B3426C" w:rsidRPr="00B3426C" w:rsidRDefault="00B3426C" w:rsidP="00B3426C">
      <w:pPr>
        <w:ind w:firstLine="720"/>
        <w:jc w:val="both"/>
      </w:pPr>
      <w:r w:rsidRPr="00B3426C">
        <w:t>2024. gada 20. jūnijā Limbažu novada dome pieņēma lēmumu Nr. 472 (protokols Nr.11, 58.) “Par pašvaldības nekustamā īpašuma Stūra iela 4-2, Liepupē, Liepupes pagastā, Limbažu novadā nodošanu atsavināšanai”.</w:t>
      </w:r>
    </w:p>
    <w:p w14:paraId="2CC51EDD" w14:textId="77777777" w:rsidR="00B3426C" w:rsidRPr="00B3426C" w:rsidRDefault="00B3426C" w:rsidP="00B3426C">
      <w:pPr>
        <w:ind w:firstLine="720"/>
        <w:jc w:val="both"/>
      </w:pPr>
      <w:r w:rsidRPr="00B3426C">
        <w:t xml:space="preserve">Nekustamais īpašums Stūra iela 4-2, Liepupē, Liepupes pagastā, Limbažu novadā, kadastra Nr. 6660 900 0358, sastāv no dzīvokļa Nr. 2 (26,1 </w:t>
      </w:r>
      <w:proofErr w:type="spellStart"/>
      <w:r w:rsidRPr="00B3426C">
        <w:t>kv.m</w:t>
      </w:r>
      <w:proofErr w:type="spellEnd"/>
      <w:r w:rsidRPr="00B3426C">
        <w:t xml:space="preserve"> platībā) un 185/925 kopīpašuma domājamās daļas no būves ar kadastra </w:t>
      </w:r>
      <w:proofErr w:type="spellStart"/>
      <w:r w:rsidRPr="00B3426C">
        <w:t>apz</w:t>
      </w:r>
      <w:proofErr w:type="spellEnd"/>
      <w:r w:rsidRPr="00B3426C">
        <w:t xml:space="preserve">. 6660 009 0355 001 un 185/925 kopīpašuma domājamās daļas no zemes ar kadastra </w:t>
      </w:r>
      <w:proofErr w:type="spellStart"/>
      <w:r w:rsidRPr="00B3426C">
        <w:t>apz</w:t>
      </w:r>
      <w:proofErr w:type="spellEnd"/>
      <w:r w:rsidRPr="00B3426C">
        <w:t xml:space="preserve">. 6660 009 0355. Nekustamais īpašums uz Limbažu novada pašvaldības vārda reģistrēts Vidzemes rajona tiesas Liepupes pagasta zemesgrāmatas nodalījumā Nr. 536 2. </w:t>
      </w:r>
    </w:p>
    <w:p w14:paraId="213DDA28" w14:textId="77777777" w:rsidR="00B3426C" w:rsidRPr="00B3426C" w:rsidRDefault="00B3426C" w:rsidP="00B3426C">
      <w:pPr>
        <w:ind w:firstLine="720"/>
        <w:jc w:val="both"/>
        <w:rPr>
          <w:rFonts w:eastAsia="Calibri" w:cs="Tahoma"/>
          <w:kern w:val="1"/>
          <w:szCs w:val="22"/>
          <w:lang w:eastAsia="en-US" w:bidi="hi-IN"/>
        </w:rPr>
      </w:pPr>
      <w:r w:rsidRPr="00B3426C">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CE6EA26" w14:textId="77777777" w:rsidR="00B3426C" w:rsidRPr="00B3426C" w:rsidRDefault="00B3426C" w:rsidP="00B3426C">
      <w:pPr>
        <w:ind w:firstLine="720"/>
        <w:jc w:val="both"/>
        <w:rPr>
          <w:rFonts w:eastAsia="Calibri" w:cs="Tahoma"/>
          <w:kern w:val="1"/>
          <w:szCs w:val="22"/>
          <w:lang w:eastAsia="en-US" w:bidi="hi-IN"/>
        </w:rPr>
      </w:pPr>
      <w:r w:rsidRPr="00B3426C">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6D9753F5" w14:textId="77777777" w:rsidR="00B3426C" w:rsidRPr="002E104E" w:rsidRDefault="00B3426C" w:rsidP="00B3426C">
      <w:pPr>
        <w:ind w:firstLine="720"/>
        <w:jc w:val="both"/>
        <w:rPr>
          <w:b/>
          <w:bCs/>
        </w:rPr>
      </w:pPr>
      <w:r w:rsidRPr="00B3426C">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B3426C">
        <w:t xml:space="preserve">Pašvaldības īpašuma privatizācijas un atsavināšanas komisijas 2024. gada 16. jūlija protokolu Nr.3.10.1/24/100 “Par nekustamā īpašuma Stūra iela 4-2, Liepupē, Liepupes pagastā, Limbažu novadā  nosacītās cenas noteikšanu un izsoles noteikumu projekta sagatavošanu”,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77EF77B" w14:textId="47965713" w:rsidR="00B3426C" w:rsidRPr="00B3426C" w:rsidRDefault="00B3426C" w:rsidP="00B3426C">
      <w:pPr>
        <w:ind w:firstLine="720"/>
        <w:jc w:val="both"/>
        <w:rPr>
          <w:bCs/>
        </w:rPr>
      </w:pPr>
    </w:p>
    <w:p w14:paraId="1CE8F045" w14:textId="77777777" w:rsidR="00B3426C" w:rsidRPr="00B3426C" w:rsidRDefault="00B3426C" w:rsidP="00B3426C">
      <w:pPr>
        <w:widowControl w:val="0"/>
        <w:numPr>
          <w:ilvl w:val="0"/>
          <w:numId w:val="47"/>
        </w:numPr>
        <w:suppressAutoHyphens/>
        <w:autoSpaceDE w:val="0"/>
        <w:autoSpaceDN w:val="0"/>
        <w:adjustRightInd w:val="0"/>
        <w:ind w:left="357" w:hanging="357"/>
        <w:contextualSpacing/>
        <w:jc w:val="both"/>
        <w:rPr>
          <w:rFonts w:eastAsia="Calibri" w:cs="Tahoma"/>
          <w:kern w:val="1"/>
          <w:lang w:eastAsia="en-US" w:bidi="hi-IN"/>
        </w:rPr>
      </w:pPr>
      <w:r w:rsidRPr="00B3426C">
        <w:rPr>
          <w:rFonts w:eastAsia="Calibri" w:cs="Tahoma"/>
          <w:kern w:val="1"/>
          <w:lang w:eastAsia="en-US" w:bidi="hi-IN"/>
        </w:rPr>
        <w:t xml:space="preserve">Apstiprināt nekustamā </w:t>
      </w:r>
      <w:r w:rsidRPr="00B3426C">
        <w:rPr>
          <w:rFonts w:eastAsia="Arial Unicode MS" w:cs="Tahoma"/>
          <w:kern w:val="1"/>
          <w:lang w:eastAsia="en-US" w:bidi="hi-IN"/>
        </w:rPr>
        <w:t xml:space="preserve">īpašuma Stūra iela 4-2, Liepupē, Liepupes pagastā, Limbažu novadā, kadastra Nr. 6660 900 0358, nosacīto </w:t>
      </w:r>
      <w:bookmarkStart w:id="121" w:name="_Hlk171517473"/>
      <w:r w:rsidRPr="00B3426C">
        <w:rPr>
          <w:rFonts w:eastAsia="Arial Unicode MS" w:cs="Tahoma"/>
          <w:kern w:val="1"/>
          <w:lang w:eastAsia="en-US" w:bidi="hi-IN"/>
        </w:rPr>
        <w:t>cenu EUR 2 800,00 (divi tūkstoši astoņi simti eiro, 00 centi).</w:t>
      </w:r>
    </w:p>
    <w:bookmarkEnd w:id="121"/>
    <w:p w14:paraId="2F563E97" w14:textId="77777777" w:rsidR="00B3426C" w:rsidRPr="00B3426C" w:rsidRDefault="00B3426C" w:rsidP="00B3426C">
      <w:pPr>
        <w:widowControl w:val="0"/>
        <w:numPr>
          <w:ilvl w:val="0"/>
          <w:numId w:val="47"/>
        </w:numPr>
        <w:suppressAutoHyphens/>
        <w:autoSpaceDE w:val="0"/>
        <w:autoSpaceDN w:val="0"/>
        <w:adjustRightInd w:val="0"/>
        <w:ind w:left="357" w:hanging="357"/>
        <w:contextualSpacing/>
        <w:jc w:val="both"/>
        <w:rPr>
          <w:rFonts w:eastAsia="Calibri" w:cs="Tahoma"/>
          <w:kern w:val="1"/>
          <w:lang w:eastAsia="en-US" w:bidi="hi-IN"/>
        </w:rPr>
      </w:pPr>
      <w:r w:rsidRPr="00B3426C">
        <w:rPr>
          <w:rFonts w:eastAsia="Calibri" w:cs="Tahoma"/>
          <w:kern w:val="1"/>
          <w:lang w:eastAsia="en-US" w:bidi="hi-IN"/>
        </w:rPr>
        <w:lastRenderedPageBreak/>
        <w:t xml:space="preserve">Apstiprināt 1. punktā minētā nekustamā īpašuma elektroniskās izsoles noteikumus (pielikumā). </w:t>
      </w:r>
    </w:p>
    <w:p w14:paraId="1AABF130" w14:textId="77777777" w:rsidR="00B3426C" w:rsidRPr="00B3426C" w:rsidRDefault="00B3426C" w:rsidP="00B3426C">
      <w:pPr>
        <w:widowControl w:val="0"/>
        <w:numPr>
          <w:ilvl w:val="0"/>
          <w:numId w:val="47"/>
        </w:numPr>
        <w:suppressAutoHyphens/>
        <w:autoSpaceDE w:val="0"/>
        <w:autoSpaceDN w:val="0"/>
        <w:adjustRightInd w:val="0"/>
        <w:ind w:left="357" w:hanging="357"/>
        <w:contextualSpacing/>
        <w:jc w:val="both"/>
        <w:rPr>
          <w:rFonts w:eastAsia="Calibri" w:cs="Tahoma"/>
          <w:kern w:val="1"/>
          <w:lang w:eastAsia="en-US" w:bidi="hi-IN"/>
        </w:rPr>
      </w:pPr>
      <w:r w:rsidRPr="00B3426C">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5150791B" w14:textId="77777777" w:rsidR="00B3426C" w:rsidRPr="00B3426C" w:rsidRDefault="00B3426C" w:rsidP="00B3426C">
      <w:pPr>
        <w:numPr>
          <w:ilvl w:val="0"/>
          <w:numId w:val="47"/>
        </w:numPr>
        <w:autoSpaceDE w:val="0"/>
        <w:autoSpaceDN w:val="0"/>
        <w:adjustRightInd w:val="0"/>
        <w:ind w:left="357" w:hanging="357"/>
        <w:contextualSpacing/>
        <w:jc w:val="both"/>
        <w:rPr>
          <w:rFonts w:eastAsia="Calibri"/>
        </w:rPr>
      </w:pPr>
      <w:r w:rsidRPr="00B3426C">
        <w:rPr>
          <w:rFonts w:eastAsia="Calibri"/>
        </w:rPr>
        <w:t xml:space="preserve">Atbildīgo par lēmuma izpildi noteikt </w:t>
      </w:r>
      <w:r w:rsidRPr="00B3426C">
        <w:t>Limbažu novada pašvaldības īpašuma privatizācijas un atsavināšanas komisijas priekšsēdētāja 1. vietnieku</w:t>
      </w:r>
      <w:r w:rsidRPr="00B3426C">
        <w:rPr>
          <w:rFonts w:eastAsia="Calibri"/>
        </w:rPr>
        <w:t>.</w:t>
      </w:r>
    </w:p>
    <w:p w14:paraId="43D317E8" w14:textId="77777777" w:rsidR="00EF3784" w:rsidRPr="00EF3784" w:rsidRDefault="00EF3784" w:rsidP="00EF3784">
      <w:pPr>
        <w:autoSpaceDE w:val="0"/>
        <w:autoSpaceDN w:val="0"/>
        <w:adjustRightInd w:val="0"/>
        <w:jc w:val="both"/>
        <w:rPr>
          <w:rFonts w:eastAsia="Calibri"/>
          <w:bCs/>
          <w:iCs/>
        </w:rPr>
      </w:pPr>
    </w:p>
    <w:p w14:paraId="3FA9DBCC" w14:textId="77777777" w:rsidR="00E31438" w:rsidRPr="000502C9" w:rsidRDefault="00E31438" w:rsidP="005B71DF">
      <w:pPr>
        <w:jc w:val="both"/>
        <w:rPr>
          <w:b/>
          <w:bCs/>
        </w:rPr>
      </w:pPr>
    </w:p>
    <w:p w14:paraId="540AB023" w14:textId="253B4E98" w:rsidR="00F322EC" w:rsidRPr="000502C9" w:rsidRDefault="00F322EC" w:rsidP="00F322EC">
      <w:pPr>
        <w:jc w:val="both"/>
        <w:rPr>
          <w:b/>
          <w:bCs/>
        </w:rPr>
      </w:pPr>
      <w:bookmarkStart w:id="122" w:name="_Hlk112671950"/>
      <w:r w:rsidRPr="000502C9">
        <w:rPr>
          <w:b/>
          <w:bCs/>
        </w:rPr>
        <w:t xml:space="preserve">Lēmums Nr. </w:t>
      </w:r>
      <w:r w:rsidR="009A672E">
        <w:rPr>
          <w:b/>
          <w:bCs/>
        </w:rPr>
        <w:t>6</w:t>
      </w:r>
      <w:r w:rsidR="009945C6">
        <w:rPr>
          <w:b/>
          <w:bCs/>
        </w:rPr>
        <w:t>2</w:t>
      </w:r>
      <w:r w:rsidR="009A672E">
        <w:rPr>
          <w:b/>
          <w:bCs/>
        </w:rPr>
        <w:t>0</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7E3D08BB" w14:textId="77777777" w:rsidR="00A75A2B" w:rsidRPr="00A75A2B" w:rsidRDefault="00A75A2B" w:rsidP="00A75A2B">
      <w:pPr>
        <w:pBdr>
          <w:bottom w:val="single" w:sz="6" w:space="1" w:color="auto"/>
        </w:pBdr>
        <w:jc w:val="both"/>
        <w:rPr>
          <w:b/>
          <w:bCs/>
        </w:rPr>
      </w:pPr>
      <w:bookmarkStart w:id="123" w:name="_Hlk112672350"/>
      <w:bookmarkStart w:id="124" w:name="_Hlk115100565"/>
      <w:bookmarkEnd w:id="122"/>
      <w:r w:rsidRPr="00A75A2B">
        <w:rPr>
          <w:b/>
          <w:bCs/>
        </w:rPr>
        <w:t>Par nekustamā īpašuma "</w:t>
      </w:r>
      <w:proofErr w:type="spellStart"/>
      <w:r w:rsidRPr="00A75A2B">
        <w:rPr>
          <w:b/>
          <w:bCs/>
        </w:rPr>
        <w:t>Zonepes</w:t>
      </w:r>
      <w:proofErr w:type="spellEnd"/>
      <w:r w:rsidRPr="00A75A2B">
        <w:rPr>
          <w:b/>
          <w:bCs/>
        </w:rPr>
        <w:t xml:space="preserve"> Nr. 6"- 1, Salacgrīvas pagastā, Limbažu novadā nosacītās cenas un izsoles noteikumu apstiprināšanu</w:t>
      </w:r>
    </w:p>
    <w:p w14:paraId="76E42C44" w14:textId="77777777" w:rsidR="00A75A2B" w:rsidRPr="001657B7" w:rsidRDefault="00A75A2B" w:rsidP="00A75A2B">
      <w:pPr>
        <w:jc w:val="center"/>
      </w:pPr>
      <w:r w:rsidRPr="001657B7">
        <w:t xml:space="preserve">Ziņo </w:t>
      </w:r>
      <w:r>
        <w:rPr>
          <w:noProof/>
        </w:rPr>
        <w:t>Dagnis Straubergs</w:t>
      </w:r>
    </w:p>
    <w:p w14:paraId="35E138C1" w14:textId="77777777" w:rsidR="00A75A2B" w:rsidRPr="00A75A2B" w:rsidRDefault="00A75A2B" w:rsidP="00A75A2B">
      <w:pPr>
        <w:jc w:val="both"/>
      </w:pPr>
    </w:p>
    <w:p w14:paraId="1C4B15A3" w14:textId="77777777" w:rsidR="00A75A2B" w:rsidRPr="00A75A2B" w:rsidRDefault="00A75A2B" w:rsidP="00A75A2B">
      <w:pPr>
        <w:ind w:firstLine="720"/>
        <w:jc w:val="both"/>
      </w:pPr>
      <w:r w:rsidRPr="00A75A2B">
        <w:t>2024. gada 20. jūnijā Limbažu novada dome pieņēma lēmumu Nr. 473 (protokols Nr.11, 59.) “Par pašvaldības nekustamā īpašuma "</w:t>
      </w:r>
      <w:proofErr w:type="spellStart"/>
      <w:r w:rsidRPr="00A75A2B">
        <w:t>Zonepes</w:t>
      </w:r>
      <w:proofErr w:type="spellEnd"/>
      <w:r w:rsidRPr="00A75A2B">
        <w:t xml:space="preserve"> Nr. 6"- 1, Salacgrīvas pagastā, Limbažu novadā nodošanu atsavināšanai”.</w:t>
      </w:r>
    </w:p>
    <w:p w14:paraId="0789D9AC" w14:textId="77777777" w:rsidR="00A75A2B" w:rsidRPr="00A75A2B" w:rsidRDefault="00A75A2B" w:rsidP="00A75A2B">
      <w:pPr>
        <w:ind w:firstLine="720"/>
        <w:jc w:val="both"/>
      </w:pPr>
      <w:r w:rsidRPr="00A75A2B">
        <w:t>Nekustamais īpašums "</w:t>
      </w:r>
      <w:proofErr w:type="spellStart"/>
      <w:r w:rsidRPr="00A75A2B">
        <w:t>Zonepes</w:t>
      </w:r>
      <w:proofErr w:type="spellEnd"/>
      <w:r w:rsidRPr="00A75A2B">
        <w:t xml:space="preserve"> Nr. 6"- 1, Salacgrīvas pagastā, Limbažu novadā, kadastra Nr. 6672 900 0327, sastāv no dzīvokļa Nr. 1 (41,2 </w:t>
      </w:r>
      <w:proofErr w:type="spellStart"/>
      <w:r w:rsidRPr="00A75A2B">
        <w:t>kv.m</w:t>
      </w:r>
      <w:proofErr w:type="spellEnd"/>
      <w:r w:rsidRPr="00A75A2B">
        <w:t xml:space="preserve"> platībā) un 412/5272 kopīpašuma domājamās daļas no būves ar kadastra </w:t>
      </w:r>
      <w:proofErr w:type="spellStart"/>
      <w:r w:rsidRPr="00A75A2B">
        <w:t>apz</w:t>
      </w:r>
      <w:proofErr w:type="spellEnd"/>
      <w:r w:rsidRPr="00A75A2B">
        <w:t xml:space="preserve">. 6672 006 0036 001 un 412/5272 kopīpašuma domājamās daļas no zemes ar kadastra </w:t>
      </w:r>
      <w:proofErr w:type="spellStart"/>
      <w:r w:rsidRPr="00A75A2B">
        <w:t>apz</w:t>
      </w:r>
      <w:proofErr w:type="spellEnd"/>
      <w:r w:rsidRPr="00A75A2B">
        <w:t xml:space="preserve">. 6672 006 0036. Nekustamais īpašums uz Limbažu novada pašvaldības vārda reģistrēts Vidzemes rajona tiesas Salacgrīvas pagasta zemesgrāmatas nodalījumā Nr. 923 1. </w:t>
      </w:r>
    </w:p>
    <w:p w14:paraId="4E704B96" w14:textId="77777777" w:rsidR="00A75A2B" w:rsidRPr="00A75A2B" w:rsidRDefault="00A75A2B" w:rsidP="00A75A2B">
      <w:pPr>
        <w:ind w:firstLine="720"/>
        <w:jc w:val="both"/>
        <w:rPr>
          <w:rFonts w:eastAsia="Calibri" w:cs="Tahoma"/>
          <w:kern w:val="1"/>
          <w:szCs w:val="22"/>
          <w:lang w:eastAsia="en-US" w:bidi="hi-IN"/>
        </w:rPr>
      </w:pPr>
      <w:r w:rsidRPr="00A75A2B">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510AADC" w14:textId="77777777" w:rsidR="00A75A2B" w:rsidRPr="00A75A2B" w:rsidRDefault="00A75A2B" w:rsidP="00A75A2B">
      <w:pPr>
        <w:ind w:firstLine="720"/>
        <w:jc w:val="both"/>
        <w:rPr>
          <w:rFonts w:eastAsia="Calibri" w:cs="Tahoma"/>
          <w:kern w:val="1"/>
          <w:szCs w:val="22"/>
          <w:lang w:eastAsia="en-US" w:bidi="hi-IN"/>
        </w:rPr>
      </w:pPr>
      <w:r w:rsidRPr="00A75A2B">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74A1CAAE" w14:textId="77777777" w:rsidR="00A75A2B" w:rsidRPr="002E104E" w:rsidRDefault="00A75A2B" w:rsidP="00A75A2B">
      <w:pPr>
        <w:ind w:firstLine="720"/>
        <w:jc w:val="both"/>
        <w:rPr>
          <w:b/>
          <w:bCs/>
        </w:rPr>
      </w:pPr>
      <w:r w:rsidRPr="00A75A2B">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A75A2B">
        <w:t>Pašvaldības īpašuma privatizācijas un atsavināšanas komisijas 2024. gada 16. jūlija protokolu Nr.3.10.1/24/100 “Par nekustamā īpašuma “</w:t>
      </w:r>
      <w:proofErr w:type="spellStart"/>
      <w:r w:rsidRPr="00A75A2B">
        <w:t>Zonepes</w:t>
      </w:r>
      <w:proofErr w:type="spellEnd"/>
      <w:r w:rsidRPr="00A75A2B">
        <w:t xml:space="preserve"> Nr. 6” - 1, Salacgrīvas pagastā, Limbažu novadā  nosacītās cenas noteikšanu un izsoles noteikumu projekta sagatavošanu”,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466DD48" w14:textId="056451C6" w:rsidR="00A75A2B" w:rsidRPr="00A75A2B" w:rsidRDefault="00A75A2B" w:rsidP="00A75A2B">
      <w:pPr>
        <w:ind w:firstLine="720"/>
        <w:jc w:val="both"/>
        <w:rPr>
          <w:bCs/>
        </w:rPr>
      </w:pPr>
    </w:p>
    <w:p w14:paraId="1943E3EE" w14:textId="77777777" w:rsidR="00A75A2B" w:rsidRPr="00A75A2B" w:rsidRDefault="00A75A2B" w:rsidP="00A75A2B">
      <w:pPr>
        <w:widowControl w:val="0"/>
        <w:numPr>
          <w:ilvl w:val="0"/>
          <w:numId w:val="48"/>
        </w:numPr>
        <w:suppressAutoHyphens/>
        <w:autoSpaceDE w:val="0"/>
        <w:autoSpaceDN w:val="0"/>
        <w:adjustRightInd w:val="0"/>
        <w:ind w:left="357" w:hanging="357"/>
        <w:contextualSpacing/>
        <w:jc w:val="both"/>
        <w:rPr>
          <w:rFonts w:eastAsia="Calibri" w:cs="Tahoma"/>
          <w:kern w:val="1"/>
          <w:lang w:eastAsia="en-US" w:bidi="hi-IN"/>
        </w:rPr>
      </w:pPr>
      <w:r w:rsidRPr="00A75A2B">
        <w:rPr>
          <w:rFonts w:eastAsia="Calibri" w:cs="Tahoma"/>
          <w:kern w:val="1"/>
          <w:lang w:eastAsia="en-US" w:bidi="hi-IN"/>
        </w:rPr>
        <w:t xml:space="preserve">Apstiprināt nekustamā </w:t>
      </w:r>
      <w:r w:rsidRPr="00A75A2B">
        <w:rPr>
          <w:rFonts w:eastAsia="Arial Unicode MS" w:cs="Tahoma"/>
          <w:kern w:val="1"/>
          <w:lang w:eastAsia="en-US" w:bidi="hi-IN"/>
        </w:rPr>
        <w:t>īpašuma “</w:t>
      </w:r>
      <w:proofErr w:type="spellStart"/>
      <w:r w:rsidRPr="00A75A2B">
        <w:rPr>
          <w:rFonts w:eastAsia="Arial Unicode MS" w:cs="Tahoma"/>
          <w:kern w:val="1"/>
          <w:lang w:eastAsia="en-US" w:bidi="hi-IN"/>
        </w:rPr>
        <w:t>Zonepes</w:t>
      </w:r>
      <w:proofErr w:type="spellEnd"/>
      <w:r w:rsidRPr="00A75A2B">
        <w:rPr>
          <w:rFonts w:eastAsia="Arial Unicode MS" w:cs="Tahoma"/>
          <w:kern w:val="1"/>
          <w:lang w:eastAsia="en-US" w:bidi="hi-IN"/>
        </w:rPr>
        <w:t xml:space="preserve"> Nr. 6"- 1, Salacgrīvas pagastā, Limbažu novadā, kadastra Nr. 6672 900 0327, nosacīto cenu EUR 1 000,00 (viens tūkstotis eiro, 00 centi).</w:t>
      </w:r>
    </w:p>
    <w:p w14:paraId="5C8BF3F5" w14:textId="77777777" w:rsidR="00A75A2B" w:rsidRPr="00A75A2B" w:rsidRDefault="00A75A2B" w:rsidP="00A75A2B">
      <w:pPr>
        <w:widowControl w:val="0"/>
        <w:numPr>
          <w:ilvl w:val="0"/>
          <w:numId w:val="48"/>
        </w:numPr>
        <w:suppressAutoHyphens/>
        <w:autoSpaceDE w:val="0"/>
        <w:autoSpaceDN w:val="0"/>
        <w:adjustRightInd w:val="0"/>
        <w:ind w:left="357" w:hanging="357"/>
        <w:contextualSpacing/>
        <w:jc w:val="both"/>
        <w:rPr>
          <w:rFonts w:eastAsia="Calibri" w:cs="Tahoma"/>
          <w:kern w:val="1"/>
          <w:lang w:eastAsia="en-US" w:bidi="hi-IN"/>
        </w:rPr>
      </w:pPr>
      <w:r w:rsidRPr="00A75A2B">
        <w:rPr>
          <w:rFonts w:eastAsia="Calibri" w:cs="Tahoma"/>
          <w:kern w:val="1"/>
          <w:lang w:eastAsia="en-US" w:bidi="hi-IN"/>
        </w:rPr>
        <w:t xml:space="preserve">Apstiprināt 1. punktā minētā nekustamā īpašuma elektroniskās izsoles noteikumus (pielikumā). </w:t>
      </w:r>
    </w:p>
    <w:p w14:paraId="001AD753" w14:textId="77777777" w:rsidR="00A75A2B" w:rsidRPr="00A75A2B" w:rsidRDefault="00A75A2B" w:rsidP="00A75A2B">
      <w:pPr>
        <w:widowControl w:val="0"/>
        <w:numPr>
          <w:ilvl w:val="0"/>
          <w:numId w:val="48"/>
        </w:numPr>
        <w:suppressAutoHyphens/>
        <w:autoSpaceDE w:val="0"/>
        <w:autoSpaceDN w:val="0"/>
        <w:adjustRightInd w:val="0"/>
        <w:ind w:left="357" w:hanging="357"/>
        <w:contextualSpacing/>
        <w:jc w:val="both"/>
        <w:rPr>
          <w:rFonts w:eastAsia="Calibri" w:cs="Tahoma"/>
          <w:kern w:val="1"/>
          <w:lang w:eastAsia="en-US" w:bidi="hi-IN"/>
        </w:rPr>
      </w:pPr>
      <w:r w:rsidRPr="00A75A2B">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20C32C0C" w14:textId="77777777" w:rsidR="00A75A2B" w:rsidRPr="00A75A2B" w:rsidRDefault="00A75A2B" w:rsidP="00A75A2B">
      <w:pPr>
        <w:numPr>
          <w:ilvl w:val="0"/>
          <w:numId w:val="48"/>
        </w:numPr>
        <w:autoSpaceDE w:val="0"/>
        <w:autoSpaceDN w:val="0"/>
        <w:adjustRightInd w:val="0"/>
        <w:ind w:left="357" w:hanging="357"/>
        <w:contextualSpacing/>
        <w:jc w:val="both"/>
        <w:rPr>
          <w:rFonts w:eastAsia="Calibri"/>
        </w:rPr>
      </w:pPr>
      <w:r w:rsidRPr="00A75A2B">
        <w:rPr>
          <w:rFonts w:eastAsia="Calibri"/>
        </w:rPr>
        <w:t xml:space="preserve">Atbildīgo par lēmuma izpildi noteikt </w:t>
      </w:r>
      <w:r w:rsidRPr="00A75A2B">
        <w:t>Limbažu novada pašvaldības īpašuma privatizācijas un atsavināšanas komisijas priekšsēdētāja 1. vietnieku</w:t>
      </w:r>
      <w:r w:rsidRPr="00A75A2B">
        <w:rPr>
          <w:rFonts w:eastAsia="Calibri"/>
        </w:rPr>
        <w:t>.</w:t>
      </w:r>
    </w:p>
    <w:p w14:paraId="5FAF1B7B" w14:textId="77777777" w:rsidR="005C73E2" w:rsidRDefault="005C73E2" w:rsidP="00F322EC">
      <w:pPr>
        <w:jc w:val="both"/>
        <w:rPr>
          <w:b/>
          <w:bCs/>
        </w:rPr>
      </w:pPr>
    </w:p>
    <w:p w14:paraId="1C87EB36" w14:textId="77777777" w:rsidR="0070159F" w:rsidRDefault="0070159F" w:rsidP="00F322EC">
      <w:pPr>
        <w:jc w:val="both"/>
        <w:rPr>
          <w:b/>
          <w:bCs/>
        </w:rPr>
      </w:pPr>
    </w:p>
    <w:p w14:paraId="39140795" w14:textId="1D811ED4" w:rsidR="00F322EC" w:rsidRPr="000502C9" w:rsidRDefault="00F322EC" w:rsidP="00F322EC">
      <w:pPr>
        <w:jc w:val="both"/>
        <w:rPr>
          <w:b/>
          <w:bCs/>
        </w:rPr>
      </w:pPr>
      <w:r w:rsidRPr="000502C9">
        <w:rPr>
          <w:b/>
          <w:bCs/>
        </w:rPr>
        <w:lastRenderedPageBreak/>
        <w:t xml:space="preserve">Lēmums Nr. </w:t>
      </w:r>
      <w:r w:rsidR="009945C6">
        <w:rPr>
          <w:b/>
          <w:bCs/>
        </w:rPr>
        <w:t>621</w:t>
      </w:r>
    </w:p>
    <w:p w14:paraId="006CE57F" w14:textId="14B0D2A6" w:rsidR="00325573" w:rsidRPr="000502C9" w:rsidRDefault="00325573" w:rsidP="005B71DF">
      <w:pPr>
        <w:keepNext/>
        <w:jc w:val="center"/>
        <w:outlineLvl w:val="0"/>
        <w:rPr>
          <w:b/>
          <w:bCs/>
          <w:lang w:eastAsia="en-US"/>
        </w:rPr>
      </w:pPr>
      <w:bookmarkStart w:id="125" w:name="_Hlk157587398"/>
      <w:r w:rsidRPr="000502C9">
        <w:rPr>
          <w:b/>
          <w:bCs/>
          <w:lang w:eastAsia="en-US"/>
        </w:rPr>
        <w:t>4</w:t>
      </w:r>
      <w:r w:rsidR="00A156F4" w:rsidRPr="000502C9">
        <w:rPr>
          <w:b/>
          <w:bCs/>
          <w:lang w:eastAsia="en-US"/>
        </w:rPr>
        <w:t>3</w:t>
      </w:r>
      <w:r w:rsidR="00CD11AB" w:rsidRPr="000502C9">
        <w:rPr>
          <w:b/>
          <w:bCs/>
          <w:lang w:eastAsia="en-US"/>
        </w:rPr>
        <w:t>.</w:t>
      </w:r>
    </w:p>
    <w:p w14:paraId="1E2C1179" w14:textId="77777777" w:rsidR="007577C4" w:rsidRPr="007577C4" w:rsidRDefault="007577C4" w:rsidP="007577C4">
      <w:pPr>
        <w:pBdr>
          <w:bottom w:val="single" w:sz="6" w:space="1" w:color="000000"/>
        </w:pBdr>
        <w:suppressAutoHyphens/>
        <w:jc w:val="both"/>
        <w:rPr>
          <w:b/>
          <w:bCs/>
        </w:rPr>
      </w:pPr>
      <w:bookmarkStart w:id="126" w:name="__DdeLink__261_222637710"/>
      <w:bookmarkEnd w:id="123"/>
      <w:bookmarkEnd w:id="124"/>
      <w:r w:rsidRPr="007577C4">
        <w:rPr>
          <w:b/>
          <w:bCs/>
        </w:rPr>
        <w:t>Par nekustamā īpašuma “Meldru iela 1-19” Pālē, Pāles pagastā, Limbažu novadā, kadastra Nr. 6668 900 0099, izsoles organizēšanu, sākumcenas un izsoles noteikumu apstiprināšanu</w:t>
      </w:r>
      <w:bookmarkEnd w:id="126"/>
    </w:p>
    <w:p w14:paraId="4C63E779" w14:textId="77777777" w:rsidR="0011005E" w:rsidRPr="001657B7" w:rsidRDefault="0011005E" w:rsidP="0011005E">
      <w:pPr>
        <w:jc w:val="center"/>
      </w:pPr>
      <w:r w:rsidRPr="001657B7">
        <w:t xml:space="preserve">Ziņo </w:t>
      </w:r>
      <w:r>
        <w:rPr>
          <w:noProof/>
        </w:rPr>
        <w:t>Dagnis Straubergs</w:t>
      </w:r>
    </w:p>
    <w:p w14:paraId="717F8935" w14:textId="77777777" w:rsidR="007577C4" w:rsidRPr="007577C4" w:rsidRDefault="007577C4" w:rsidP="007577C4">
      <w:pPr>
        <w:suppressAutoHyphens/>
        <w:jc w:val="both"/>
      </w:pPr>
    </w:p>
    <w:p w14:paraId="44BFB6FB" w14:textId="77777777" w:rsidR="007577C4" w:rsidRPr="007577C4" w:rsidRDefault="007577C4" w:rsidP="007577C4">
      <w:pPr>
        <w:suppressAutoHyphens/>
        <w:ind w:firstLine="720"/>
        <w:jc w:val="both"/>
      </w:pPr>
      <w:r w:rsidRPr="007577C4">
        <w:t xml:space="preserve">Limbažu novada pašvaldības īpašumā ir nekustamais īpašums – dzīvokļa īpašums “Meldru iela 1-19”, Pāle, Pāles pagasts, Limbažu novads, kadastra Nr. 6668 900 0099, </w:t>
      </w:r>
      <w:r w:rsidRPr="007577C4">
        <w:rPr>
          <w:color w:val="000000"/>
        </w:rPr>
        <w:t>sastāv no dzīvokļa Nr.19, 87,7 m</w:t>
      </w:r>
      <w:r w:rsidRPr="007577C4">
        <w:rPr>
          <w:color w:val="000000"/>
          <w:vertAlign w:val="superscript"/>
        </w:rPr>
        <w:t>2</w:t>
      </w:r>
      <w:r w:rsidRPr="007577C4">
        <w:rPr>
          <w:color w:val="000000"/>
        </w:rPr>
        <w:t xml:space="preserve"> platībā </w:t>
      </w:r>
      <w:r w:rsidRPr="007577C4">
        <w:t>un 877</w:t>
      </w:r>
      <w:r w:rsidRPr="007577C4">
        <w:rPr>
          <w:color w:val="000000"/>
        </w:rPr>
        <w:t xml:space="preserve">/18427 kopīpašuma domājamām daļām no būves ar kadastra apzīmējumu </w:t>
      </w:r>
      <w:bookmarkStart w:id="127" w:name="_Hlk167871184"/>
      <w:r w:rsidRPr="007577C4">
        <w:rPr>
          <w:color w:val="000000"/>
        </w:rPr>
        <w:t>66680010087001</w:t>
      </w:r>
      <w:bookmarkEnd w:id="127"/>
      <w:r w:rsidRPr="007577C4">
        <w:rPr>
          <w:color w:val="000000"/>
        </w:rPr>
        <w:t xml:space="preserve"> un zemes vienībām ar kadastra apzīmējumu 66680010087 un 66680010089, </w:t>
      </w:r>
      <w:r w:rsidRPr="007577C4">
        <w:t>ir Limbažu novada pašvaldībai piekrītošs un ir reģistrēts Vidzemes rajona tiesas Pāles pagasta zemesgrāmatas nodalījumā Nr. 100000130044 19.</w:t>
      </w:r>
      <w:r w:rsidRPr="007577C4">
        <w:rPr>
          <w:bCs/>
        </w:rPr>
        <w:t xml:space="preserve"> </w:t>
      </w:r>
    </w:p>
    <w:p w14:paraId="09DB976D" w14:textId="77777777" w:rsidR="007577C4" w:rsidRPr="007577C4" w:rsidRDefault="007577C4" w:rsidP="007577C4">
      <w:pPr>
        <w:suppressAutoHyphens/>
        <w:ind w:firstLine="720"/>
        <w:jc w:val="both"/>
      </w:pPr>
      <w:r w:rsidRPr="007577C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84CD4B7" w14:textId="77777777" w:rsidR="007577C4" w:rsidRPr="007577C4" w:rsidRDefault="007577C4" w:rsidP="007577C4">
      <w:pPr>
        <w:suppressAutoHyphens/>
        <w:ind w:firstLine="720"/>
        <w:jc w:val="both"/>
      </w:pPr>
      <w:r w:rsidRPr="007577C4">
        <w:t>Publiskas personas mantas atsavināšanas likuma 5. panta pirmajā daļā noteikts, ka atļauju atsavināt atvasinātu publisku personu nekustamo īpašumu dod attiecīgās atsavinātās publiskās personas lēmējinstitūcija.</w:t>
      </w:r>
    </w:p>
    <w:p w14:paraId="46893916" w14:textId="77777777" w:rsidR="007577C4" w:rsidRPr="007577C4" w:rsidRDefault="007577C4" w:rsidP="007577C4">
      <w:pPr>
        <w:suppressAutoHyphens/>
        <w:ind w:firstLine="720"/>
        <w:jc w:val="both"/>
        <w:rPr>
          <w:bCs/>
          <w:shd w:val="clear" w:color="auto" w:fill="FFFFFF"/>
        </w:rPr>
      </w:pPr>
      <w:r w:rsidRPr="007577C4">
        <w:rPr>
          <w:bCs/>
        </w:rPr>
        <w:t>Saskaņā ar Pašvaldību likuma 10. panta pirmās daļas 16. punktu un 73. panta ceturto daļu,</w:t>
      </w:r>
      <w:r w:rsidRPr="007577C4">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95FDB35" w14:textId="77777777" w:rsidR="007577C4" w:rsidRPr="007577C4" w:rsidRDefault="007577C4" w:rsidP="007577C4">
      <w:pPr>
        <w:suppressAutoHyphens/>
        <w:ind w:firstLine="720"/>
        <w:jc w:val="both"/>
        <w:rPr>
          <w:bCs/>
          <w:shd w:val="clear" w:color="auto" w:fill="FFFFFF"/>
        </w:rPr>
      </w:pPr>
      <w:r w:rsidRPr="007577C4">
        <w:rPr>
          <w:bCs/>
          <w:shd w:val="clear" w:color="auto" w:fill="FFFFFF"/>
        </w:rPr>
        <w:t xml:space="preserve">Ar Limbažu novada domes 2024. gada 25. jūlija lēmumu Nr.564 (protokols Nr.14, 44.) nolemts atsavināt pašvaldības īpašumā esošo nekustamo īpašumu  dzīvokļa īpašumu </w:t>
      </w:r>
      <w:r w:rsidRPr="007577C4">
        <w:t xml:space="preserve">“Meldru iela 1-19”, Pāle, Pāles pagasts, Limbažu novads, kadastra Nr. 6668 900 0099, </w:t>
      </w:r>
      <w:r w:rsidRPr="007577C4">
        <w:rPr>
          <w:color w:val="000000"/>
        </w:rPr>
        <w:t>sastāv no dzīvokļa Nr.19, 87,7 m</w:t>
      </w:r>
      <w:r w:rsidRPr="007577C4">
        <w:rPr>
          <w:color w:val="000000"/>
          <w:vertAlign w:val="superscript"/>
        </w:rPr>
        <w:t>2</w:t>
      </w:r>
      <w:r w:rsidRPr="007577C4">
        <w:rPr>
          <w:color w:val="000000"/>
        </w:rPr>
        <w:t xml:space="preserve"> platībā </w:t>
      </w:r>
      <w:r w:rsidRPr="007577C4">
        <w:t>un 877</w:t>
      </w:r>
      <w:r w:rsidRPr="007577C4">
        <w:rPr>
          <w:color w:val="000000"/>
        </w:rPr>
        <w:t>/18427 kopīpašuma domājamām daļām no būves ar kadastra apzīmējumu 66680010087001 un zemes vienībām ar kadastra apzīmējumu 66680010087 un 66680010089</w:t>
      </w:r>
      <w:r w:rsidRPr="007577C4">
        <w:rPr>
          <w:bCs/>
          <w:shd w:val="clear" w:color="auto" w:fill="FFFFFF"/>
        </w:rPr>
        <w:t xml:space="preserve">, nosakot, ka tas nav nepieciešams pašvaldības funkciju veikšanai. </w:t>
      </w:r>
    </w:p>
    <w:p w14:paraId="0D694E68" w14:textId="77777777" w:rsidR="007577C4" w:rsidRPr="007577C4" w:rsidRDefault="007577C4" w:rsidP="007577C4">
      <w:pPr>
        <w:suppressAutoHyphens/>
        <w:ind w:firstLine="720"/>
        <w:jc w:val="both"/>
      </w:pPr>
      <w:r w:rsidRPr="007577C4">
        <w:t>Sertificēta nekustamā īpašuma vērtētāja ir novērtējusi šo nekustamo īpašumu, tā iespējamo tirgus vērtību. Pozitīvi novērtējamā objekta tirgus vērtību ietekmējošie faktori: 1) Daudzdzīvokļu ēka atrodas ainaviskā vietā ūdenskrātuves krastā, 2) Pagasta centrālā ūdensapgāde un kanalizācija, 3) Ēka ir renovēta, 4) Centrālā apkure, 5) Zemes domājamā daļa ir īpašuma sastāvā. Negatīvi ietekmējoši faktori: 1) Maz aktīvs dzīvokļu tirgus, 2) Telpu apdares stāvoklis slikts.</w:t>
      </w:r>
    </w:p>
    <w:p w14:paraId="1BF1B091" w14:textId="77777777" w:rsidR="007577C4" w:rsidRPr="007577C4" w:rsidRDefault="007577C4" w:rsidP="007577C4">
      <w:pPr>
        <w:suppressAutoHyphens/>
        <w:ind w:firstLine="720"/>
        <w:jc w:val="both"/>
      </w:pPr>
      <w:r w:rsidRPr="007577C4">
        <w:t xml:space="preserve">Tā kā nekustamais īpašums “Meldru iela 1-19”, Pālē, Pāles pag. Limbažu novadā, kadastra Nr. 6668 900 0099, nav nepieciešams pašvaldības funkciju veikšanai, tas atsavināms, pārdodot izsolē. </w:t>
      </w:r>
    </w:p>
    <w:p w14:paraId="3F511EFA" w14:textId="77777777" w:rsidR="0011005E" w:rsidRPr="002E104E" w:rsidRDefault="007577C4" w:rsidP="0011005E">
      <w:pPr>
        <w:ind w:firstLine="720"/>
        <w:jc w:val="both"/>
        <w:rPr>
          <w:b/>
          <w:bCs/>
        </w:rPr>
      </w:pPr>
      <w:r w:rsidRPr="007577C4">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0011005E" w:rsidRPr="002E104E">
        <w:rPr>
          <w:rFonts w:cs="Tahoma"/>
          <w:b/>
          <w:kern w:val="1"/>
          <w:lang w:eastAsia="hi-IN" w:bidi="hi-IN"/>
        </w:rPr>
        <w:t>a</w:t>
      </w:r>
      <w:r w:rsidR="0011005E" w:rsidRPr="002E104E">
        <w:rPr>
          <w:b/>
          <w:bCs/>
        </w:rPr>
        <w:t>tklāti balsojot: PAR</w:t>
      </w:r>
      <w:r w:rsidR="0011005E" w:rsidRPr="002E104E">
        <w:t xml:space="preserve"> – </w:t>
      </w:r>
      <w:r w:rsidR="0011005E">
        <w:t>13</w:t>
      </w:r>
      <w:r w:rsidR="0011005E" w:rsidRPr="002E104E">
        <w:t xml:space="preserve"> deputāti (</w:t>
      </w:r>
      <w:r w:rsidR="0011005E" w:rsidRPr="00907508">
        <w:rPr>
          <w:rFonts w:eastAsia="Calibri"/>
          <w:szCs w:val="22"/>
          <w:lang w:eastAsia="en-US"/>
        </w:rPr>
        <w:t xml:space="preserve">Māris </w:t>
      </w:r>
      <w:proofErr w:type="spellStart"/>
      <w:r w:rsidR="0011005E" w:rsidRPr="00907508">
        <w:rPr>
          <w:rFonts w:eastAsia="Calibri"/>
          <w:szCs w:val="22"/>
          <w:lang w:eastAsia="en-US"/>
        </w:rPr>
        <w:t>Beļaunieks</w:t>
      </w:r>
      <w:proofErr w:type="spellEnd"/>
      <w:r w:rsidR="0011005E" w:rsidRPr="00907508">
        <w:rPr>
          <w:rFonts w:eastAsia="Calibri"/>
          <w:szCs w:val="22"/>
          <w:lang w:eastAsia="en-US"/>
        </w:rPr>
        <w:t>, Andris Garklāvs</w:t>
      </w:r>
      <w:r w:rsidR="0011005E">
        <w:rPr>
          <w:rFonts w:eastAsia="Calibri"/>
          <w:szCs w:val="22"/>
          <w:lang w:eastAsia="en-US"/>
        </w:rPr>
        <w:t>,</w:t>
      </w:r>
      <w:r w:rsidR="0011005E" w:rsidRPr="00907508">
        <w:rPr>
          <w:rFonts w:eastAsia="Calibri"/>
          <w:szCs w:val="22"/>
          <w:lang w:eastAsia="en-US"/>
        </w:rPr>
        <w:t xml:space="preserve"> Aigars </w:t>
      </w:r>
      <w:proofErr w:type="spellStart"/>
      <w:r w:rsidR="0011005E" w:rsidRPr="00907508">
        <w:rPr>
          <w:rFonts w:eastAsia="Calibri"/>
          <w:szCs w:val="22"/>
          <w:lang w:eastAsia="en-US"/>
        </w:rPr>
        <w:t>Legzdiņš</w:t>
      </w:r>
      <w:proofErr w:type="spellEnd"/>
      <w:r w:rsidR="0011005E" w:rsidRPr="00907508">
        <w:rPr>
          <w:rFonts w:eastAsia="Calibri"/>
          <w:szCs w:val="22"/>
          <w:lang w:eastAsia="en-US"/>
        </w:rPr>
        <w:t xml:space="preserve">, Dāvis Melnalksnis, Kristaps </w:t>
      </w:r>
      <w:proofErr w:type="spellStart"/>
      <w:r w:rsidR="0011005E" w:rsidRPr="00907508">
        <w:rPr>
          <w:rFonts w:eastAsia="Calibri"/>
          <w:szCs w:val="22"/>
          <w:lang w:eastAsia="en-US"/>
        </w:rPr>
        <w:t>Močāns</w:t>
      </w:r>
      <w:proofErr w:type="spellEnd"/>
      <w:r w:rsidR="0011005E" w:rsidRPr="00907508">
        <w:rPr>
          <w:rFonts w:eastAsia="Calibri"/>
          <w:szCs w:val="22"/>
          <w:lang w:eastAsia="en-US"/>
        </w:rPr>
        <w:t>, Arvīds Ozols</w:t>
      </w:r>
      <w:r w:rsidR="0011005E">
        <w:rPr>
          <w:rFonts w:eastAsia="Calibri"/>
          <w:szCs w:val="22"/>
          <w:lang w:eastAsia="en-US"/>
        </w:rPr>
        <w:t>,</w:t>
      </w:r>
      <w:r w:rsidR="0011005E" w:rsidRPr="00907508">
        <w:rPr>
          <w:rFonts w:eastAsia="Calibri"/>
          <w:szCs w:val="22"/>
          <w:lang w:eastAsia="en-US"/>
        </w:rPr>
        <w:t xml:space="preserve"> Rūdolfs Pelēkais, Jānis Remess, Ziedonis </w:t>
      </w:r>
      <w:proofErr w:type="spellStart"/>
      <w:r w:rsidR="0011005E" w:rsidRPr="00907508">
        <w:rPr>
          <w:rFonts w:eastAsia="Calibri"/>
          <w:szCs w:val="22"/>
          <w:lang w:eastAsia="en-US"/>
        </w:rPr>
        <w:t>Rubezis</w:t>
      </w:r>
      <w:proofErr w:type="spellEnd"/>
      <w:r w:rsidR="0011005E" w:rsidRPr="00907508">
        <w:rPr>
          <w:rFonts w:eastAsia="Calibri"/>
          <w:szCs w:val="22"/>
          <w:lang w:eastAsia="en-US"/>
        </w:rPr>
        <w:t xml:space="preserve">, Dagnis </w:t>
      </w:r>
      <w:proofErr w:type="spellStart"/>
      <w:r w:rsidR="0011005E" w:rsidRPr="00907508">
        <w:rPr>
          <w:rFonts w:eastAsia="Calibri"/>
          <w:szCs w:val="22"/>
          <w:lang w:eastAsia="en-US"/>
        </w:rPr>
        <w:t>Straubergs</w:t>
      </w:r>
      <w:proofErr w:type="spellEnd"/>
      <w:r w:rsidR="0011005E" w:rsidRPr="00907508">
        <w:rPr>
          <w:rFonts w:eastAsia="Calibri"/>
          <w:szCs w:val="22"/>
          <w:lang w:eastAsia="en-US"/>
        </w:rPr>
        <w:t xml:space="preserve">, Regīna Tamane, </w:t>
      </w:r>
      <w:r w:rsidR="0011005E">
        <w:rPr>
          <w:rFonts w:eastAsia="Calibri"/>
          <w:szCs w:val="22"/>
          <w:lang w:eastAsia="en-US"/>
        </w:rPr>
        <w:t xml:space="preserve">Andis Zaļaiskalns, </w:t>
      </w:r>
      <w:r w:rsidR="0011005E" w:rsidRPr="00907508">
        <w:rPr>
          <w:rFonts w:eastAsia="Calibri"/>
          <w:szCs w:val="22"/>
          <w:lang w:eastAsia="en-US"/>
        </w:rPr>
        <w:t xml:space="preserve">Edmunds </w:t>
      </w:r>
      <w:proofErr w:type="spellStart"/>
      <w:r w:rsidR="0011005E" w:rsidRPr="00907508">
        <w:rPr>
          <w:rFonts w:eastAsia="Calibri"/>
          <w:szCs w:val="22"/>
          <w:lang w:eastAsia="en-US"/>
        </w:rPr>
        <w:t>Zeidmanis</w:t>
      </w:r>
      <w:proofErr w:type="spellEnd"/>
      <w:r w:rsidR="0011005E" w:rsidRPr="002E104E">
        <w:rPr>
          <w:rFonts w:eastAsia="Calibri"/>
          <w:szCs w:val="22"/>
          <w:lang w:eastAsia="en-US"/>
        </w:rPr>
        <w:t>)</w:t>
      </w:r>
      <w:r w:rsidR="0011005E" w:rsidRPr="002E104E">
        <w:t>,</w:t>
      </w:r>
      <w:r w:rsidR="0011005E" w:rsidRPr="00A57D66">
        <w:rPr>
          <w:color w:val="FF0000"/>
        </w:rPr>
        <w:t xml:space="preserve"> </w:t>
      </w:r>
      <w:r w:rsidR="0011005E" w:rsidRPr="002E104E">
        <w:rPr>
          <w:b/>
          <w:bCs/>
        </w:rPr>
        <w:t>PRET –</w:t>
      </w:r>
      <w:r w:rsidR="0011005E" w:rsidRPr="002E104E">
        <w:t xml:space="preserve"> </w:t>
      </w:r>
      <w:r w:rsidR="0011005E">
        <w:t>nav</w:t>
      </w:r>
      <w:r w:rsidR="0011005E" w:rsidRPr="002E104E">
        <w:rPr>
          <w:rFonts w:eastAsia="Calibri"/>
          <w:szCs w:val="22"/>
          <w:lang w:eastAsia="en-US"/>
        </w:rPr>
        <w:t>,</w:t>
      </w:r>
      <w:r w:rsidR="0011005E" w:rsidRPr="002E104E">
        <w:t xml:space="preserve"> </w:t>
      </w:r>
      <w:r w:rsidR="0011005E" w:rsidRPr="002E104E">
        <w:rPr>
          <w:b/>
          <w:bCs/>
        </w:rPr>
        <w:t xml:space="preserve">ATTURAS – </w:t>
      </w:r>
      <w:r w:rsidR="0011005E">
        <w:rPr>
          <w:bCs/>
        </w:rPr>
        <w:t>nav</w:t>
      </w:r>
      <w:r w:rsidR="0011005E" w:rsidRPr="002E104E">
        <w:rPr>
          <w:rFonts w:eastAsia="Calibri"/>
          <w:szCs w:val="22"/>
          <w:lang w:eastAsia="en-US"/>
        </w:rPr>
        <w:t xml:space="preserve">, </w:t>
      </w:r>
      <w:r w:rsidR="0011005E" w:rsidRPr="002E104E">
        <w:t>Limbažu novada dome</w:t>
      </w:r>
      <w:r w:rsidR="0011005E" w:rsidRPr="002E104E">
        <w:rPr>
          <w:b/>
          <w:bCs/>
        </w:rPr>
        <w:t xml:space="preserve"> NOLEMJ:</w:t>
      </w:r>
    </w:p>
    <w:p w14:paraId="46E5DE70" w14:textId="26C06E38" w:rsidR="007577C4" w:rsidRPr="007577C4" w:rsidRDefault="007577C4" w:rsidP="007577C4">
      <w:pPr>
        <w:suppressAutoHyphens/>
        <w:ind w:firstLine="720"/>
        <w:jc w:val="both"/>
      </w:pPr>
    </w:p>
    <w:p w14:paraId="7B9346BA" w14:textId="77777777" w:rsidR="007577C4" w:rsidRPr="007577C4" w:rsidRDefault="007577C4" w:rsidP="007577C4">
      <w:pPr>
        <w:numPr>
          <w:ilvl w:val="0"/>
          <w:numId w:val="49"/>
        </w:numPr>
        <w:suppressAutoHyphens/>
        <w:ind w:left="357" w:hanging="357"/>
        <w:jc w:val="both"/>
        <w:rPr>
          <w:rFonts w:eastAsia="Calibri"/>
          <w:lang w:eastAsia="en-US"/>
        </w:rPr>
      </w:pPr>
      <w:r w:rsidRPr="007577C4">
        <w:rPr>
          <w:rFonts w:eastAsia="Calibri"/>
          <w:lang w:eastAsia="en-US"/>
        </w:rPr>
        <w:t xml:space="preserve">Atsavināt pašvaldības nekustamo īpašumu – dzīvokļa īpašumu </w:t>
      </w:r>
      <w:r w:rsidRPr="007577C4">
        <w:t xml:space="preserve">“Meldru iela 1-19”, Pāle, Pāles pagasts, Limbažu novads, kadastra Nr. 6668 900 0099, </w:t>
      </w:r>
      <w:r w:rsidRPr="007577C4">
        <w:rPr>
          <w:color w:val="000000"/>
        </w:rPr>
        <w:t>sastāv no dzīvokļa Nr.19, 87,7 m</w:t>
      </w:r>
      <w:r w:rsidRPr="007577C4">
        <w:rPr>
          <w:color w:val="000000"/>
          <w:vertAlign w:val="superscript"/>
        </w:rPr>
        <w:t>2</w:t>
      </w:r>
      <w:r w:rsidRPr="007577C4">
        <w:rPr>
          <w:color w:val="000000"/>
        </w:rPr>
        <w:t xml:space="preserve"> platībā </w:t>
      </w:r>
      <w:r w:rsidRPr="007577C4">
        <w:t>un 877</w:t>
      </w:r>
      <w:r w:rsidRPr="007577C4">
        <w:rPr>
          <w:color w:val="000000"/>
        </w:rPr>
        <w:t xml:space="preserve">/18427 kopīpašuma domājamām daļām no būves ar kadastra apzīmējumu </w:t>
      </w:r>
      <w:r w:rsidRPr="007577C4">
        <w:rPr>
          <w:color w:val="000000"/>
        </w:rPr>
        <w:lastRenderedPageBreak/>
        <w:t>66680010087001 un zemes vienībām ar kadastra apzīmējumu 66680010087 un 66680010089</w:t>
      </w:r>
      <w:r w:rsidRPr="007577C4">
        <w:rPr>
          <w:rFonts w:eastAsia="Calibri"/>
          <w:lang w:eastAsia="en-US"/>
        </w:rPr>
        <w:t>, pārdodot mutiskā izsolē ar augšupejošu soli.</w:t>
      </w:r>
    </w:p>
    <w:p w14:paraId="5C0D37D1" w14:textId="77777777" w:rsidR="007577C4" w:rsidRPr="007577C4" w:rsidRDefault="007577C4" w:rsidP="007577C4">
      <w:pPr>
        <w:numPr>
          <w:ilvl w:val="0"/>
          <w:numId w:val="49"/>
        </w:numPr>
        <w:suppressAutoHyphens/>
        <w:ind w:left="357" w:hanging="357"/>
        <w:jc w:val="both"/>
        <w:rPr>
          <w:rFonts w:eastAsia="Calibri"/>
          <w:lang w:eastAsia="en-US"/>
        </w:rPr>
      </w:pPr>
      <w:r w:rsidRPr="007577C4">
        <w:rPr>
          <w:rFonts w:eastAsia="Calibri"/>
          <w:lang w:eastAsia="en-US"/>
        </w:rPr>
        <w:t xml:space="preserve">Apstiprināt nekustamā </w:t>
      </w:r>
      <w:r w:rsidRPr="007577C4">
        <w:rPr>
          <w:lang w:eastAsia="en-US"/>
        </w:rPr>
        <w:t xml:space="preserve">īpašuma </w:t>
      </w:r>
      <w:r w:rsidRPr="007577C4">
        <w:t xml:space="preserve">“Meldru iela 1-19”, Pāle, Pāles pagasts, Limbažu novads, kadastra Nr. 6668 900 0099, </w:t>
      </w:r>
      <w:r w:rsidRPr="007577C4">
        <w:rPr>
          <w:color w:val="000000"/>
        </w:rPr>
        <w:t>sastāv no dzīvokļa Nr.19, 87,7 m</w:t>
      </w:r>
      <w:r w:rsidRPr="007577C4">
        <w:rPr>
          <w:color w:val="000000"/>
          <w:vertAlign w:val="superscript"/>
        </w:rPr>
        <w:t>2</w:t>
      </w:r>
      <w:r w:rsidRPr="007577C4">
        <w:rPr>
          <w:color w:val="000000"/>
        </w:rPr>
        <w:t xml:space="preserve"> platībā </w:t>
      </w:r>
      <w:r w:rsidRPr="007577C4">
        <w:t>un 877</w:t>
      </w:r>
      <w:r w:rsidRPr="007577C4">
        <w:rPr>
          <w:color w:val="000000"/>
        </w:rPr>
        <w:t>/18427 kopīpašuma domājamām daļām no būves ar kadastra apzīmējumu 66680010087001 un zemes vienībām ar kadastra apzīmējumu 66680010087 un 66680010089</w:t>
      </w:r>
      <w:r w:rsidRPr="007577C4">
        <w:rPr>
          <w:rFonts w:eastAsia="Calibri"/>
          <w:lang w:eastAsia="en-US"/>
        </w:rPr>
        <w:t xml:space="preserve">, sākumcenu 4000 EUR (četri tūkstoši eiro). </w:t>
      </w:r>
    </w:p>
    <w:p w14:paraId="02233CA6" w14:textId="77777777" w:rsidR="007577C4" w:rsidRPr="007577C4" w:rsidRDefault="007577C4" w:rsidP="007577C4">
      <w:pPr>
        <w:numPr>
          <w:ilvl w:val="0"/>
          <w:numId w:val="49"/>
        </w:numPr>
        <w:suppressAutoHyphens/>
        <w:ind w:left="357" w:hanging="357"/>
        <w:jc w:val="both"/>
        <w:rPr>
          <w:rFonts w:eastAsia="Calibri"/>
          <w:lang w:eastAsia="en-US"/>
        </w:rPr>
      </w:pPr>
      <w:r w:rsidRPr="007577C4">
        <w:rPr>
          <w:rFonts w:eastAsia="Calibri"/>
          <w:lang w:eastAsia="en-US"/>
        </w:rPr>
        <w:t xml:space="preserve">Apstiprināt Limbažu novada pašvaldības nekustamā īpašuma </w:t>
      </w:r>
      <w:r w:rsidRPr="007577C4">
        <w:rPr>
          <w:rFonts w:eastAsia="Calibri"/>
          <w:color w:val="000000"/>
          <w:lang w:eastAsia="en-US"/>
        </w:rPr>
        <w:t>“Meldru iela 1-19”, Pālē, Pāles pag.,</w:t>
      </w:r>
      <w:r w:rsidRPr="007577C4">
        <w:rPr>
          <w:rFonts w:eastAsia="Calibri"/>
          <w:lang w:eastAsia="en-US"/>
        </w:rPr>
        <w:t xml:space="preserve"> Limbažu novadā, izsoles noteikumu projektu (pielikumā).</w:t>
      </w:r>
    </w:p>
    <w:p w14:paraId="1CDA591D" w14:textId="77777777" w:rsidR="007577C4" w:rsidRPr="007577C4" w:rsidRDefault="007577C4" w:rsidP="007577C4">
      <w:pPr>
        <w:numPr>
          <w:ilvl w:val="0"/>
          <w:numId w:val="49"/>
        </w:numPr>
        <w:suppressAutoHyphens/>
        <w:ind w:left="357" w:hanging="357"/>
        <w:jc w:val="both"/>
        <w:rPr>
          <w:rFonts w:eastAsia="Calibri"/>
          <w:lang w:eastAsia="en-US"/>
        </w:rPr>
      </w:pPr>
      <w:r w:rsidRPr="007577C4">
        <w:rPr>
          <w:rFonts w:eastAsia="Calibri"/>
          <w:lang w:eastAsia="en-US"/>
        </w:rPr>
        <w:t xml:space="preserve">Uzdot Limbažu novada pašvaldības </w:t>
      </w:r>
      <w:proofErr w:type="spellStart"/>
      <w:r w:rsidRPr="007577C4">
        <w:rPr>
          <w:rFonts w:eastAsia="Calibri"/>
          <w:lang w:eastAsia="en-US"/>
        </w:rPr>
        <w:t>Pašvaldības</w:t>
      </w:r>
      <w:proofErr w:type="spellEnd"/>
      <w:r w:rsidRPr="007577C4">
        <w:rPr>
          <w:rFonts w:eastAsia="Calibri"/>
          <w:lang w:eastAsia="en-US"/>
        </w:rPr>
        <w:t xml:space="preserve"> īpašuma privatizācijas un atsavināšanas komisijai veikt Publiskas personas mantas atsavināšanas likumā noteiktās darbības, lai atsavinātu nekustamo īpašumu dzīvokļa īpašumu </w:t>
      </w:r>
      <w:r w:rsidRPr="007577C4">
        <w:rPr>
          <w:rFonts w:eastAsia="Calibri"/>
          <w:color w:val="000000"/>
          <w:lang w:eastAsia="en-US"/>
        </w:rPr>
        <w:t>“Meldru iela 1-19”, Pālē, Pāles pag.</w:t>
      </w:r>
      <w:r w:rsidRPr="007577C4">
        <w:rPr>
          <w:rFonts w:eastAsia="Calibri"/>
          <w:lang w:eastAsia="en-US"/>
        </w:rPr>
        <w:t xml:space="preserve">, Limbažu novadā. </w:t>
      </w:r>
    </w:p>
    <w:p w14:paraId="7F9978D6" w14:textId="77777777" w:rsidR="007577C4" w:rsidRPr="007577C4" w:rsidRDefault="007577C4" w:rsidP="007577C4">
      <w:pPr>
        <w:numPr>
          <w:ilvl w:val="0"/>
          <w:numId w:val="49"/>
        </w:numPr>
        <w:suppressAutoHyphens/>
        <w:ind w:left="357" w:hanging="357"/>
        <w:jc w:val="both"/>
        <w:rPr>
          <w:rFonts w:eastAsia="Calibri"/>
          <w:lang w:eastAsia="en-US"/>
        </w:rPr>
      </w:pPr>
      <w:r w:rsidRPr="007577C4">
        <w:rPr>
          <w:rFonts w:eastAsia="Calibri"/>
          <w:lang w:eastAsia="en-US"/>
        </w:rPr>
        <w:t xml:space="preserve">Atbildīgo par lēmuma izpildi noteikt Limbažu novada pašvaldības </w:t>
      </w:r>
      <w:proofErr w:type="spellStart"/>
      <w:r w:rsidRPr="007577C4">
        <w:rPr>
          <w:rFonts w:eastAsia="Calibri"/>
          <w:lang w:eastAsia="en-US"/>
        </w:rPr>
        <w:t>Pašvaldības</w:t>
      </w:r>
      <w:proofErr w:type="spellEnd"/>
      <w:r w:rsidRPr="007577C4">
        <w:rPr>
          <w:rFonts w:eastAsia="Calibri"/>
          <w:lang w:eastAsia="en-US"/>
        </w:rPr>
        <w:t xml:space="preserve"> īpašuma privatizācijas un atsavināšanas komisijas priekšsēdētāju. </w:t>
      </w:r>
    </w:p>
    <w:p w14:paraId="3DBDAFA4" w14:textId="77777777" w:rsidR="007577C4" w:rsidRPr="007577C4" w:rsidRDefault="007577C4" w:rsidP="007577C4">
      <w:pPr>
        <w:numPr>
          <w:ilvl w:val="0"/>
          <w:numId w:val="49"/>
        </w:numPr>
        <w:tabs>
          <w:tab w:val="left" w:pos="1560"/>
        </w:tabs>
        <w:suppressAutoHyphens/>
        <w:ind w:left="357" w:hanging="357"/>
        <w:jc w:val="both"/>
      </w:pPr>
      <w:r w:rsidRPr="007577C4">
        <w:t>Kontroli par lēmuma izpildi uzdot Limbažu novada pašvaldības izpilddirektoram.</w:t>
      </w:r>
    </w:p>
    <w:p w14:paraId="5BB9C409" w14:textId="77777777" w:rsidR="001A22B7" w:rsidRPr="001A22B7" w:rsidRDefault="001A22B7" w:rsidP="001A22B7">
      <w:pPr>
        <w:jc w:val="both"/>
        <w:rPr>
          <w:sz w:val="20"/>
          <w:szCs w:val="20"/>
        </w:rPr>
      </w:pPr>
    </w:p>
    <w:bookmarkEnd w:id="125"/>
    <w:p w14:paraId="15385E16" w14:textId="77777777" w:rsidR="007875BF" w:rsidRPr="000502C9" w:rsidRDefault="007875BF" w:rsidP="005B71DF">
      <w:pPr>
        <w:autoSpaceDE w:val="0"/>
        <w:autoSpaceDN w:val="0"/>
        <w:adjustRightInd w:val="0"/>
        <w:jc w:val="both"/>
        <w:rPr>
          <w:rFonts w:eastAsia="Calibri"/>
        </w:rPr>
      </w:pPr>
    </w:p>
    <w:p w14:paraId="5073A2F0" w14:textId="76F952C6" w:rsidR="00F322EC" w:rsidRPr="000502C9" w:rsidRDefault="00F322EC" w:rsidP="00F322EC">
      <w:pPr>
        <w:jc w:val="both"/>
        <w:rPr>
          <w:b/>
          <w:bCs/>
        </w:rPr>
      </w:pPr>
      <w:bookmarkStart w:id="128" w:name="_Hlk112672705"/>
      <w:bookmarkStart w:id="129" w:name="_Hlk115100791"/>
      <w:r w:rsidRPr="000502C9">
        <w:rPr>
          <w:b/>
          <w:bCs/>
        </w:rPr>
        <w:t xml:space="preserve">Lēmums Nr. </w:t>
      </w:r>
      <w:r w:rsidR="009945C6">
        <w:rPr>
          <w:b/>
          <w:bCs/>
        </w:rPr>
        <w:t>622</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28"/>
    <w:bookmarkEnd w:id="129"/>
    <w:p w14:paraId="6949554D" w14:textId="77777777" w:rsidR="008645A4" w:rsidRPr="008645A4" w:rsidRDefault="008645A4" w:rsidP="008645A4">
      <w:pPr>
        <w:pBdr>
          <w:bottom w:val="single" w:sz="6" w:space="1" w:color="000000"/>
        </w:pBdr>
        <w:suppressAutoHyphens/>
        <w:jc w:val="both"/>
        <w:rPr>
          <w:b/>
          <w:bCs/>
        </w:rPr>
      </w:pPr>
      <w:r w:rsidRPr="008645A4">
        <w:rPr>
          <w:b/>
          <w:bCs/>
        </w:rPr>
        <w:t>Par nekustamā īpašuma “Dzirnavu iela 5-3”, Limbažos, Limbažu novadā, kadastra Nr. 6601 900 2534, izsoles organizēšanu, sākumcenas un izsoles noteikumu apstiprināšanu</w:t>
      </w:r>
    </w:p>
    <w:p w14:paraId="61F9A29A" w14:textId="77777777" w:rsidR="00C31BD5" w:rsidRPr="001657B7" w:rsidRDefault="00C31BD5" w:rsidP="00C31BD5">
      <w:pPr>
        <w:jc w:val="center"/>
      </w:pPr>
      <w:r w:rsidRPr="001657B7">
        <w:t xml:space="preserve">Ziņo </w:t>
      </w:r>
      <w:r>
        <w:rPr>
          <w:noProof/>
        </w:rPr>
        <w:t>Dagnis Straubergs</w:t>
      </w:r>
    </w:p>
    <w:p w14:paraId="4C6D6175" w14:textId="77777777" w:rsidR="008645A4" w:rsidRPr="008645A4" w:rsidRDefault="008645A4" w:rsidP="008645A4">
      <w:pPr>
        <w:suppressAutoHyphens/>
        <w:jc w:val="both"/>
      </w:pPr>
    </w:p>
    <w:p w14:paraId="1B409ADA" w14:textId="77777777" w:rsidR="008645A4" w:rsidRPr="008645A4" w:rsidRDefault="008645A4" w:rsidP="008645A4">
      <w:pPr>
        <w:suppressAutoHyphens/>
        <w:ind w:firstLine="720"/>
        <w:jc w:val="both"/>
      </w:pPr>
      <w:r w:rsidRPr="008645A4">
        <w:t xml:space="preserve">Limbažu novada pašvaldības īpašumā ir nekustamais īpašums – dzīvokļa īpašums </w:t>
      </w:r>
      <w:bookmarkStart w:id="130" w:name="_Hlk167870552"/>
      <w:bookmarkStart w:id="131" w:name="_Hlk167872106"/>
      <w:r w:rsidRPr="008645A4">
        <w:t xml:space="preserve">“Dzirnavu iela 5-3”, Limbaži, Limbažu novads, kadastra nr. 6601 900 2534, </w:t>
      </w:r>
      <w:r w:rsidRPr="008645A4">
        <w:rPr>
          <w:color w:val="000000"/>
        </w:rPr>
        <w:t>sastāv no dzīvokļa Nr.3, 37,7 m</w:t>
      </w:r>
      <w:r w:rsidRPr="008645A4">
        <w:rPr>
          <w:color w:val="000000"/>
          <w:vertAlign w:val="superscript"/>
        </w:rPr>
        <w:t>2</w:t>
      </w:r>
      <w:r w:rsidRPr="008645A4">
        <w:rPr>
          <w:color w:val="000000"/>
        </w:rPr>
        <w:t xml:space="preserve"> platībā </w:t>
      </w:r>
      <w:r w:rsidRPr="008645A4">
        <w:t>un 3770</w:t>
      </w:r>
      <w:r w:rsidRPr="008645A4">
        <w:rPr>
          <w:color w:val="000000"/>
        </w:rPr>
        <w:t>/22635 kopīpašuma domājamām daļām no būvēm ar kadastra apzīmējumu 66010</w:t>
      </w:r>
      <w:bookmarkEnd w:id="130"/>
      <w:r w:rsidRPr="008645A4">
        <w:rPr>
          <w:color w:val="000000"/>
        </w:rPr>
        <w:t>050009011, 66010050009012</w:t>
      </w:r>
      <w:bookmarkEnd w:id="131"/>
      <w:r w:rsidRPr="008645A4">
        <w:rPr>
          <w:color w:val="000000"/>
        </w:rPr>
        <w:t xml:space="preserve">, </w:t>
      </w:r>
      <w:r w:rsidRPr="008645A4">
        <w:t xml:space="preserve">ir Limbažu novada pašvaldībai piekrītošs un ir reģistrēts Vidzemes rajona tiesas Limbažu pilsētas zemesgrāmatas nodalījumā Nr. 599 3. </w:t>
      </w:r>
    </w:p>
    <w:p w14:paraId="18814C67" w14:textId="77777777" w:rsidR="008645A4" w:rsidRPr="008645A4" w:rsidRDefault="008645A4" w:rsidP="008645A4">
      <w:pPr>
        <w:suppressAutoHyphens/>
        <w:ind w:firstLine="720"/>
        <w:jc w:val="both"/>
      </w:pPr>
      <w:r w:rsidRPr="008645A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35CCF87" w14:textId="77777777" w:rsidR="008645A4" w:rsidRPr="008645A4" w:rsidRDefault="008645A4" w:rsidP="008645A4">
      <w:pPr>
        <w:suppressAutoHyphens/>
        <w:ind w:firstLine="720"/>
        <w:jc w:val="both"/>
      </w:pPr>
      <w:r w:rsidRPr="008645A4">
        <w:t>Publiskas personas mantas atsavināšanas likuma 5. panta pirmajā daļā noteikts, ka atļauju atsavināt atvasinātu publisku personu nekustamo īpašumu dod attiecīgās atsavinātās publiskās personas lēmējinstitūcija.</w:t>
      </w:r>
    </w:p>
    <w:p w14:paraId="0A924C28" w14:textId="77777777" w:rsidR="008645A4" w:rsidRPr="008645A4" w:rsidRDefault="008645A4" w:rsidP="008645A4">
      <w:pPr>
        <w:suppressAutoHyphens/>
        <w:ind w:firstLine="720"/>
        <w:jc w:val="both"/>
        <w:rPr>
          <w:bCs/>
          <w:shd w:val="clear" w:color="auto" w:fill="FFFFFF"/>
        </w:rPr>
      </w:pPr>
      <w:r w:rsidRPr="008645A4">
        <w:rPr>
          <w:bCs/>
        </w:rPr>
        <w:t>Saskaņā ar Pašvaldību likuma 10. panta pirmās daļas 16. punktu un 73. panta ceturto daļu,</w:t>
      </w:r>
      <w:r w:rsidRPr="008645A4">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9805367" w14:textId="77777777" w:rsidR="008645A4" w:rsidRPr="008645A4" w:rsidRDefault="008645A4" w:rsidP="008645A4">
      <w:pPr>
        <w:suppressAutoHyphens/>
        <w:ind w:firstLine="720"/>
        <w:jc w:val="both"/>
        <w:rPr>
          <w:bCs/>
          <w:shd w:val="clear" w:color="auto" w:fill="FFFFFF"/>
        </w:rPr>
      </w:pPr>
      <w:r w:rsidRPr="008645A4">
        <w:rPr>
          <w:bCs/>
          <w:shd w:val="clear" w:color="auto" w:fill="FFFFFF"/>
        </w:rPr>
        <w:t xml:space="preserve">Ar Limbažu novada domes 2024. gada 20. jūnija lēmumu Nr.481 (protokols Nr.11, 67.) nolemts atsavināt pašvaldības īpašumā esošo nekustamo īpašumu  dzīvokļa īpašumu </w:t>
      </w:r>
      <w:r w:rsidRPr="008645A4">
        <w:t xml:space="preserve">“Dzirnavu iela 5-3”, Limbaži, Limbažu novads, kadastra nr. 6601 900 2534, </w:t>
      </w:r>
      <w:r w:rsidRPr="008645A4">
        <w:rPr>
          <w:color w:val="000000"/>
        </w:rPr>
        <w:t>sastāv no dzīvokļa Nr.3, 37,7 m</w:t>
      </w:r>
      <w:r w:rsidRPr="008645A4">
        <w:rPr>
          <w:color w:val="000000"/>
          <w:vertAlign w:val="superscript"/>
        </w:rPr>
        <w:t>2</w:t>
      </w:r>
      <w:r w:rsidRPr="008645A4">
        <w:rPr>
          <w:color w:val="000000"/>
        </w:rPr>
        <w:t xml:space="preserve"> platībā </w:t>
      </w:r>
      <w:r w:rsidRPr="008645A4">
        <w:t>un 3770</w:t>
      </w:r>
      <w:r w:rsidRPr="008645A4">
        <w:rPr>
          <w:color w:val="000000"/>
        </w:rPr>
        <w:t>/22635 kopīpašuma domājamām daļām no būvēm ar kadastra apzīmējumu 66010050009011, 66010050009012</w:t>
      </w:r>
      <w:r w:rsidRPr="008645A4">
        <w:rPr>
          <w:bCs/>
          <w:shd w:val="clear" w:color="auto" w:fill="FFFFFF"/>
        </w:rPr>
        <w:t xml:space="preserve">, nosakot, ka tas nav nepieciešams pašvaldības funkciju veikšanai. </w:t>
      </w:r>
    </w:p>
    <w:p w14:paraId="3B0C6B16" w14:textId="3AB407B4" w:rsidR="008645A4" w:rsidRPr="008645A4" w:rsidRDefault="008645A4" w:rsidP="008645A4">
      <w:pPr>
        <w:suppressAutoHyphens/>
        <w:ind w:firstLine="720"/>
        <w:jc w:val="both"/>
      </w:pPr>
      <w:r w:rsidRPr="008645A4">
        <w:t xml:space="preserve">Sertificēta nekustamā īpašuma vērtētāja ir novērtējusi šo nekustamo īpašumu, tā iespējamo tirgus vērtību. Pozitīvi novērtējamā objekta tirgus vērtību ietekmējošie faktori: </w:t>
      </w:r>
      <w:r w:rsidR="00C51271">
        <w:t>1) Laba atrašanās vieta,</w:t>
      </w:r>
      <w:r w:rsidRPr="008645A4">
        <w:t xml:space="preserve"> 2) Dzīvoklī ir ūdensvads un kanalizācija. Negatīvi ietekmējoši faktori: 1) Ļoti slikts telpu stāvoklis, 2) Dzīvoklī nav labierīcības (dušas telpa un </w:t>
      </w:r>
      <w:proofErr w:type="spellStart"/>
      <w:r w:rsidRPr="008645A4">
        <w:t>wc</w:t>
      </w:r>
      <w:proofErr w:type="spellEnd"/>
      <w:r w:rsidRPr="008645A4">
        <w:t>), 3) Pie dzīvokļa īpašuma nepieder zemes domājamā daļa.</w:t>
      </w:r>
    </w:p>
    <w:p w14:paraId="66750E92" w14:textId="77777777" w:rsidR="008645A4" w:rsidRPr="008645A4" w:rsidRDefault="008645A4" w:rsidP="008645A4">
      <w:pPr>
        <w:suppressAutoHyphens/>
        <w:ind w:firstLine="720"/>
        <w:jc w:val="both"/>
      </w:pPr>
      <w:r w:rsidRPr="008645A4">
        <w:lastRenderedPageBreak/>
        <w:t xml:space="preserve">Tā kā nekustamais īpašums “Dzirnavu iela 5-3”, Limbažos, Limbažu novadā, kadastra Nr. 6601 900 2534, nav nepieciešams pašvaldības funkciju veikšanai, tas atsavināms, pārdodot izsolē. </w:t>
      </w:r>
    </w:p>
    <w:p w14:paraId="6DFFE5F1" w14:textId="77777777" w:rsidR="00C31BD5" w:rsidRPr="002E104E" w:rsidRDefault="008645A4" w:rsidP="00C31BD5">
      <w:pPr>
        <w:ind w:firstLine="720"/>
        <w:jc w:val="both"/>
        <w:rPr>
          <w:b/>
          <w:bCs/>
        </w:rPr>
      </w:pPr>
      <w:r w:rsidRPr="008645A4">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00C31BD5" w:rsidRPr="002E104E">
        <w:rPr>
          <w:rFonts w:cs="Tahoma"/>
          <w:b/>
          <w:kern w:val="1"/>
          <w:lang w:eastAsia="hi-IN" w:bidi="hi-IN"/>
        </w:rPr>
        <w:t>a</w:t>
      </w:r>
      <w:r w:rsidR="00C31BD5" w:rsidRPr="002E104E">
        <w:rPr>
          <w:b/>
          <w:bCs/>
        </w:rPr>
        <w:t>tklāti balsojot: PAR</w:t>
      </w:r>
      <w:r w:rsidR="00C31BD5" w:rsidRPr="002E104E">
        <w:t xml:space="preserve"> – </w:t>
      </w:r>
      <w:r w:rsidR="00C31BD5">
        <w:t>13</w:t>
      </w:r>
      <w:r w:rsidR="00C31BD5" w:rsidRPr="002E104E">
        <w:t xml:space="preserve"> deputāti (</w:t>
      </w:r>
      <w:r w:rsidR="00C31BD5" w:rsidRPr="00907508">
        <w:rPr>
          <w:rFonts w:eastAsia="Calibri"/>
          <w:szCs w:val="22"/>
          <w:lang w:eastAsia="en-US"/>
        </w:rPr>
        <w:t xml:space="preserve">Māris </w:t>
      </w:r>
      <w:proofErr w:type="spellStart"/>
      <w:r w:rsidR="00C31BD5" w:rsidRPr="00907508">
        <w:rPr>
          <w:rFonts w:eastAsia="Calibri"/>
          <w:szCs w:val="22"/>
          <w:lang w:eastAsia="en-US"/>
        </w:rPr>
        <w:t>Beļaunieks</w:t>
      </w:r>
      <w:proofErr w:type="spellEnd"/>
      <w:r w:rsidR="00C31BD5" w:rsidRPr="00907508">
        <w:rPr>
          <w:rFonts w:eastAsia="Calibri"/>
          <w:szCs w:val="22"/>
          <w:lang w:eastAsia="en-US"/>
        </w:rPr>
        <w:t>, Andris Garklāvs</w:t>
      </w:r>
      <w:r w:rsidR="00C31BD5">
        <w:rPr>
          <w:rFonts w:eastAsia="Calibri"/>
          <w:szCs w:val="22"/>
          <w:lang w:eastAsia="en-US"/>
        </w:rPr>
        <w:t>,</w:t>
      </w:r>
      <w:r w:rsidR="00C31BD5" w:rsidRPr="00907508">
        <w:rPr>
          <w:rFonts w:eastAsia="Calibri"/>
          <w:szCs w:val="22"/>
          <w:lang w:eastAsia="en-US"/>
        </w:rPr>
        <w:t xml:space="preserve"> Aigars </w:t>
      </w:r>
      <w:proofErr w:type="spellStart"/>
      <w:r w:rsidR="00C31BD5" w:rsidRPr="00907508">
        <w:rPr>
          <w:rFonts w:eastAsia="Calibri"/>
          <w:szCs w:val="22"/>
          <w:lang w:eastAsia="en-US"/>
        </w:rPr>
        <w:t>Legzdiņš</w:t>
      </w:r>
      <w:proofErr w:type="spellEnd"/>
      <w:r w:rsidR="00C31BD5" w:rsidRPr="00907508">
        <w:rPr>
          <w:rFonts w:eastAsia="Calibri"/>
          <w:szCs w:val="22"/>
          <w:lang w:eastAsia="en-US"/>
        </w:rPr>
        <w:t xml:space="preserve">, Dāvis Melnalksnis, Kristaps </w:t>
      </w:r>
      <w:proofErr w:type="spellStart"/>
      <w:r w:rsidR="00C31BD5" w:rsidRPr="00907508">
        <w:rPr>
          <w:rFonts w:eastAsia="Calibri"/>
          <w:szCs w:val="22"/>
          <w:lang w:eastAsia="en-US"/>
        </w:rPr>
        <w:t>Močāns</w:t>
      </w:r>
      <w:proofErr w:type="spellEnd"/>
      <w:r w:rsidR="00C31BD5" w:rsidRPr="00907508">
        <w:rPr>
          <w:rFonts w:eastAsia="Calibri"/>
          <w:szCs w:val="22"/>
          <w:lang w:eastAsia="en-US"/>
        </w:rPr>
        <w:t>, Arvīds Ozols</w:t>
      </w:r>
      <w:r w:rsidR="00C31BD5">
        <w:rPr>
          <w:rFonts w:eastAsia="Calibri"/>
          <w:szCs w:val="22"/>
          <w:lang w:eastAsia="en-US"/>
        </w:rPr>
        <w:t>,</w:t>
      </w:r>
      <w:r w:rsidR="00C31BD5" w:rsidRPr="00907508">
        <w:rPr>
          <w:rFonts w:eastAsia="Calibri"/>
          <w:szCs w:val="22"/>
          <w:lang w:eastAsia="en-US"/>
        </w:rPr>
        <w:t xml:space="preserve"> Rūdolfs Pelēkais, Jānis Remess, Ziedonis </w:t>
      </w:r>
      <w:proofErr w:type="spellStart"/>
      <w:r w:rsidR="00C31BD5" w:rsidRPr="00907508">
        <w:rPr>
          <w:rFonts w:eastAsia="Calibri"/>
          <w:szCs w:val="22"/>
          <w:lang w:eastAsia="en-US"/>
        </w:rPr>
        <w:t>Rubezis</w:t>
      </w:r>
      <w:proofErr w:type="spellEnd"/>
      <w:r w:rsidR="00C31BD5" w:rsidRPr="00907508">
        <w:rPr>
          <w:rFonts w:eastAsia="Calibri"/>
          <w:szCs w:val="22"/>
          <w:lang w:eastAsia="en-US"/>
        </w:rPr>
        <w:t xml:space="preserve">, Dagnis </w:t>
      </w:r>
      <w:proofErr w:type="spellStart"/>
      <w:r w:rsidR="00C31BD5" w:rsidRPr="00907508">
        <w:rPr>
          <w:rFonts w:eastAsia="Calibri"/>
          <w:szCs w:val="22"/>
          <w:lang w:eastAsia="en-US"/>
        </w:rPr>
        <w:t>Straubergs</w:t>
      </w:r>
      <w:proofErr w:type="spellEnd"/>
      <w:r w:rsidR="00C31BD5" w:rsidRPr="00907508">
        <w:rPr>
          <w:rFonts w:eastAsia="Calibri"/>
          <w:szCs w:val="22"/>
          <w:lang w:eastAsia="en-US"/>
        </w:rPr>
        <w:t xml:space="preserve">, Regīna Tamane, </w:t>
      </w:r>
      <w:r w:rsidR="00C31BD5">
        <w:rPr>
          <w:rFonts w:eastAsia="Calibri"/>
          <w:szCs w:val="22"/>
          <w:lang w:eastAsia="en-US"/>
        </w:rPr>
        <w:t xml:space="preserve">Andis Zaļaiskalns, </w:t>
      </w:r>
      <w:r w:rsidR="00C31BD5" w:rsidRPr="00907508">
        <w:rPr>
          <w:rFonts w:eastAsia="Calibri"/>
          <w:szCs w:val="22"/>
          <w:lang w:eastAsia="en-US"/>
        </w:rPr>
        <w:t xml:space="preserve">Edmunds </w:t>
      </w:r>
      <w:proofErr w:type="spellStart"/>
      <w:r w:rsidR="00C31BD5" w:rsidRPr="00907508">
        <w:rPr>
          <w:rFonts w:eastAsia="Calibri"/>
          <w:szCs w:val="22"/>
          <w:lang w:eastAsia="en-US"/>
        </w:rPr>
        <w:t>Zeidmanis</w:t>
      </w:r>
      <w:proofErr w:type="spellEnd"/>
      <w:r w:rsidR="00C31BD5" w:rsidRPr="002E104E">
        <w:rPr>
          <w:rFonts w:eastAsia="Calibri"/>
          <w:szCs w:val="22"/>
          <w:lang w:eastAsia="en-US"/>
        </w:rPr>
        <w:t>)</w:t>
      </w:r>
      <w:r w:rsidR="00C31BD5" w:rsidRPr="002E104E">
        <w:t>,</w:t>
      </w:r>
      <w:r w:rsidR="00C31BD5" w:rsidRPr="00A57D66">
        <w:rPr>
          <w:color w:val="FF0000"/>
        </w:rPr>
        <w:t xml:space="preserve"> </w:t>
      </w:r>
      <w:r w:rsidR="00C31BD5" w:rsidRPr="002E104E">
        <w:rPr>
          <w:b/>
          <w:bCs/>
        </w:rPr>
        <w:t>PRET –</w:t>
      </w:r>
      <w:r w:rsidR="00C31BD5" w:rsidRPr="002E104E">
        <w:t xml:space="preserve"> </w:t>
      </w:r>
      <w:r w:rsidR="00C31BD5">
        <w:t>nav</w:t>
      </w:r>
      <w:r w:rsidR="00C31BD5" w:rsidRPr="002E104E">
        <w:rPr>
          <w:rFonts w:eastAsia="Calibri"/>
          <w:szCs w:val="22"/>
          <w:lang w:eastAsia="en-US"/>
        </w:rPr>
        <w:t>,</w:t>
      </w:r>
      <w:r w:rsidR="00C31BD5" w:rsidRPr="002E104E">
        <w:t xml:space="preserve"> </w:t>
      </w:r>
      <w:r w:rsidR="00C31BD5" w:rsidRPr="002E104E">
        <w:rPr>
          <w:b/>
          <w:bCs/>
        </w:rPr>
        <w:t xml:space="preserve">ATTURAS – </w:t>
      </w:r>
      <w:r w:rsidR="00C31BD5">
        <w:rPr>
          <w:bCs/>
        </w:rPr>
        <w:t>nav</w:t>
      </w:r>
      <w:r w:rsidR="00C31BD5" w:rsidRPr="002E104E">
        <w:rPr>
          <w:rFonts w:eastAsia="Calibri"/>
          <w:szCs w:val="22"/>
          <w:lang w:eastAsia="en-US"/>
        </w:rPr>
        <w:t xml:space="preserve">, </w:t>
      </w:r>
      <w:r w:rsidR="00C31BD5" w:rsidRPr="002E104E">
        <w:t>Limbažu novada dome</w:t>
      </w:r>
      <w:r w:rsidR="00C31BD5" w:rsidRPr="002E104E">
        <w:rPr>
          <w:b/>
          <w:bCs/>
        </w:rPr>
        <w:t xml:space="preserve"> NOLEMJ:</w:t>
      </w:r>
    </w:p>
    <w:p w14:paraId="6FF35EE5" w14:textId="64E63158" w:rsidR="008645A4" w:rsidRPr="008645A4" w:rsidRDefault="008645A4" w:rsidP="008645A4">
      <w:pPr>
        <w:suppressAutoHyphens/>
        <w:ind w:firstLine="720"/>
        <w:jc w:val="both"/>
      </w:pPr>
    </w:p>
    <w:p w14:paraId="668C761E" w14:textId="77777777" w:rsidR="008645A4" w:rsidRPr="008645A4" w:rsidRDefault="008645A4" w:rsidP="008645A4">
      <w:pPr>
        <w:numPr>
          <w:ilvl w:val="0"/>
          <w:numId w:val="50"/>
        </w:numPr>
        <w:suppressAutoHyphens/>
        <w:ind w:left="357" w:hanging="357"/>
        <w:jc w:val="both"/>
        <w:rPr>
          <w:rFonts w:eastAsia="Calibri"/>
          <w:lang w:eastAsia="en-US"/>
        </w:rPr>
      </w:pPr>
      <w:r w:rsidRPr="008645A4">
        <w:rPr>
          <w:rFonts w:eastAsia="Calibri"/>
          <w:lang w:eastAsia="en-US"/>
        </w:rPr>
        <w:t xml:space="preserve">Atsavināt pašvaldības nekustamo īpašumu – dzīvokļa īpašumu </w:t>
      </w:r>
      <w:r w:rsidRPr="008645A4">
        <w:t xml:space="preserve">“Dzirnavu iela 5-3”, Limbaži, Limbažu novads, kadastra nr. 6601 900 2534, </w:t>
      </w:r>
      <w:r w:rsidRPr="008645A4">
        <w:rPr>
          <w:color w:val="000000"/>
        </w:rPr>
        <w:t>sastāv no dzīvokļa Nr.3, 37,7 m</w:t>
      </w:r>
      <w:r w:rsidRPr="008645A4">
        <w:rPr>
          <w:color w:val="000000"/>
          <w:vertAlign w:val="superscript"/>
        </w:rPr>
        <w:t>2</w:t>
      </w:r>
      <w:r w:rsidRPr="008645A4">
        <w:rPr>
          <w:color w:val="000000"/>
        </w:rPr>
        <w:t xml:space="preserve"> platībā </w:t>
      </w:r>
      <w:r w:rsidRPr="008645A4">
        <w:t>un 3770</w:t>
      </w:r>
      <w:r w:rsidRPr="008645A4">
        <w:rPr>
          <w:color w:val="000000"/>
        </w:rPr>
        <w:t xml:space="preserve">/22635 kopīpašuma domājamām daļām no būvēm ar kadastra apzīmējumu </w:t>
      </w:r>
      <w:r w:rsidRPr="008645A4">
        <w:t>66010050009011, 66010050009012</w:t>
      </w:r>
      <w:r w:rsidRPr="008645A4">
        <w:rPr>
          <w:rFonts w:eastAsia="Calibri"/>
          <w:lang w:eastAsia="en-US"/>
        </w:rPr>
        <w:t>, pārdodot mutiskā izsolē ar augšupejošu soli.</w:t>
      </w:r>
    </w:p>
    <w:p w14:paraId="359C51B6" w14:textId="77777777" w:rsidR="008645A4" w:rsidRPr="008645A4" w:rsidRDefault="008645A4" w:rsidP="008645A4">
      <w:pPr>
        <w:numPr>
          <w:ilvl w:val="0"/>
          <w:numId w:val="50"/>
        </w:numPr>
        <w:suppressAutoHyphens/>
        <w:ind w:left="357" w:hanging="357"/>
        <w:jc w:val="both"/>
        <w:rPr>
          <w:rFonts w:eastAsia="Calibri"/>
          <w:lang w:eastAsia="en-US"/>
        </w:rPr>
      </w:pPr>
      <w:r w:rsidRPr="008645A4">
        <w:rPr>
          <w:rFonts w:eastAsia="Calibri"/>
          <w:lang w:eastAsia="en-US"/>
        </w:rPr>
        <w:t xml:space="preserve">Apstiprināt nekustamā </w:t>
      </w:r>
      <w:r w:rsidRPr="008645A4">
        <w:rPr>
          <w:lang w:eastAsia="en-US"/>
        </w:rPr>
        <w:t xml:space="preserve">īpašuma </w:t>
      </w:r>
      <w:r w:rsidRPr="008645A4">
        <w:t xml:space="preserve">“Dzirnavu iela 5-3”, Limbaži, Limbažu novads, kadastra Nr. 6601 900 2534, </w:t>
      </w:r>
      <w:r w:rsidRPr="008645A4">
        <w:rPr>
          <w:color w:val="000000"/>
        </w:rPr>
        <w:t>sastāv no dzīvokļa Nr.3, 37,7 m</w:t>
      </w:r>
      <w:r w:rsidRPr="008645A4">
        <w:rPr>
          <w:color w:val="000000"/>
          <w:vertAlign w:val="superscript"/>
        </w:rPr>
        <w:t>2</w:t>
      </w:r>
      <w:r w:rsidRPr="008645A4">
        <w:rPr>
          <w:color w:val="000000"/>
        </w:rPr>
        <w:t xml:space="preserve"> platībā </w:t>
      </w:r>
      <w:r w:rsidRPr="008645A4">
        <w:t>un 3770</w:t>
      </w:r>
      <w:r w:rsidRPr="008645A4">
        <w:rPr>
          <w:color w:val="000000"/>
        </w:rPr>
        <w:t>/22635 kopīpašuma domājamām daļām no būvēm ar kadastra apzīmējumu 66010050009011, 66010050009012</w:t>
      </w:r>
      <w:r w:rsidRPr="008645A4">
        <w:rPr>
          <w:rFonts w:eastAsia="Calibri"/>
          <w:lang w:eastAsia="en-US"/>
        </w:rPr>
        <w:t xml:space="preserve">, sākumcenu 1600 EUR (viens tūkstotis seši simti eiro). </w:t>
      </w:r>
    </w:p>
    <w:p w14:paraId="48F793C6" w14:textId="77777777" w:rsidR="008645A4" w:rsidRPr="008645A4" w:rsidRDefault="008645A4" w:rsidP="008645A4">
      <w:pPr>
        <w:numPr>
          <w:ilvl w:val="0"/>
          <w:numId w:val="50"/>
        </w:numPr>
        <w:suppressAutoHyphens/>
        <w:ind w:left="357" w:hanging="357"/>
        <w:jc w:val="both"/>
        <w:rPr>
          <w:rFonts w:eastAsia="Calibri"/>
          <w:lang w:eastAsia="en-US"/>
        </w:rPr>
      </w:pPr>
      <w:r w:rsidRPr="008645A4">
        <w:rPr>
          <w:rFonts w:eastAsia="Calibri"/>
          <w:lang w:eastAsia="en-US"/>
        </w:rPr>
        <w:t xml:space="preserve">Apstiprināt Limbažu novada pašvaldības nekustamā īpašuma </w:t>
      </w:r>
      <w:r w:rsidRPr="008645A4">
        <w:rPr>
          <w:rFonts w:eastAsia="Calibri"/>
          <w:color w:val="000000"/>
          <w:lang w:eastAsia="en-US"/>
        </w:rPr>
        <w:t>“Dzirnavu iela 5-3”, Limbažos,</w:t>
      </w:r>
      <w:r w:rsidRPr="008645A4">
        <w:rPr>
          <w:rFonts w:eastAsia="Calibri"/>
          <w:lang w:eastAsia="en-US"/>
        </w:rPr>
        <w:t xml:space="preserve"> Limbažu novadā, izsoles noteikumu projektu (pielikumā).</w:t>
      </w:r>
    </w:p>
    <w:p w14:paraId="5CECF8E8" w14:textId="77777777" w:rsidR="008645A4" w:rsidRPr="008645A4" w:rsidRDefault="008645A4" w:rsidP="008645A4">
      <w:pPr>
        <w:numPr>
          <w:ilvl w:val="0"/>
          <w:numId w:val="50"/>
        </w:numPr>
        <w:suppressAutoHyphens/>
        <w:ind w:left="357" w:hanging="357"/>
        <w:jc w:val="both"/>
        <w:rPr>
          <w:rFonts w:eastAsia="Calibri"/>
          <w:lang w:eastAsia="en-US"/>
        </w:rPr>
      </w:pPr>
      <w:r w:rsidRPr="008645A4">
        <w:rPr>
          <w:rFonts w:eastAsia="Calibri"/>
          <w:lang w:eastAsia="en-US"/>
        </w:rPr>
        <w:t xml:space="preserve">Uzdot Limbažu novada pašvaldības </w:t>
      </w:r>
      <w:proofErr w:type="spellStart"/>
      <w:r w:rsidRPr="008645A4">
        <w:rPr>
          <w:rFonts w:eastAsia="Calibri"/>
          <w:lang w:eastAsia="en-US"/>
        </w:rPr>
        <w:t>Pašvaldības</w:t>
      </w:r>
      <w:proofErr w:type="spellEnd"/>
      <w:r w:rsidRPr="008645A4">
        <w:rPr>
          <w:rFonts w:eastAsia="Calibri"/>
          <w:lang w:eastAsia="en-US"/>
        </w:rPr>
        <w:t xml:space="preserve"> īpašuma privatizācijas un atsavināšanas komisijai veikt Publiskas personas mantas atsavināšanas likumā noteiktās darbības, lai atsavinātu nekustamo īpašumu dzīvokļa īpašumu </w:t>
      </w:r>
      <w:r w:rsidRPr="008645A4">
        <w:rPr>
          <w:rFonts w:eastAsia="Calibri"/>
          <w:color w:val="000000"/>
          <w:lang w:eastAsia="en-US"/>
        </w:rPr>
        <w:t xml:space="preserve">“Dzirnavu iela 5-3”, Limbažos, </w:t>
      </w:r>
      <w:r w:rsidRPr="008645A4">
        <w:rPr>
          <w:rFonts w:eastAsia="Calibri"/>
          <w:lang w:eastAsia="en-US"/>
        </w:rPr>
        <w:t xml:space="preserve">Limbažu novadā. </w:t>
      </w:r>
    </w:p>
    <w:p w14:paraId="0A15BE4B" w14:textId="77777777" w:rsidR="008645A4" w:rsidRPr="008645A4" w:rsidRDefault="008645A4" w:rsidP="008645A4">
      <w:pPr>
        <w:numPr>
          <w:ilvl w:val="0"/>
          <w:numId w:val="50"/>
        </w:numPr>
        <w:suppressAutoHyphens/>
        <w:ind w:left="357" w:hanging="357"/>
        <w:jc w:val="both"/>
        <w:rPr>
          <w:rFonts w:eastAsia="Calibri"/>
          <w:lang w:eastAsia="en-US"/>
        </w:rPr>
      </w:pPr>
      <w:r w:rsidRPr="008645A4">
        <w:rPr>
          <w:rFonts w:eastAsia="Calibri"/>
          <w:lang w:eastAsia="en-US"/>
        </w:rPr>
        <w:t xml:space="preserve">Atbildīgo par lēmuma izpildi noteikt Limbažu novada pašvaldības </w:t>
      </w:r>
      <w:proofErr w:type="spellStart"/>
      <w:r w:rsidRPr="008645A4">
        <w:rPr>
          <w:rFonts w:eastAsia="Calibri"/>
          <w:lang w:eastAsia="en-US"/>
        </w:rPr>
        <w:t>Pašvaldības</w:t>
      </w:r>
      <w:proofErr w:type="spellEnd"/>
      <w:r w:rsidRPr="008645A4">
        <w:rPr>
          <w:rFonts w:eastAsia="Calibri"/>
          <w:lang w:eastAsia="en-US"/>
        </w:rPr>
        <w:t xml:space="preserve"> īpašuma privatizācijas un atsavināšanas komisijas priekšsēdētāju. </w:t>
      </w:r>
    </w:p>
    <w:p w14:paraId="7F31E6D5" w14:textId="77777777" w:rsidR="008645A4" w:rsidRPr="008645A4" w:rsidRDefault="008645A4" w:rsidP="008645A4">
      <w:pPr>
        <w:numPr>
          <w:ilvl w:val="0"/>
          <w:numId w:val="50"/>
        </w:numPr>
        <w:tabs>
          <w:tab w:val="left" w:pos="1560"/>
        </w:tabs>
        <w:suppressAutoHyphens/>
        <w:ind w:left="357" w:hanging="357"/>
        <w:jc w:val="both"/>
      </w:pPr>
      <w:r w:rsidRPr="008645A4">
        <w:t>Kontroli par lēmuma izpildi uzdot Limbažu novada pašvaldības izpilddirektoram.</w:t>
      </w:r>
    </w:p>
    <w:p w14:paraId="095ACE0C" w14:textId="77777777" w:rsidR="009403AF" w:rsidRDefault="009403AF" w:rsidP="005B71DF">
      <w:pPr>
        <w:autoSpaceDE w:val="0"/>
        <w:autoSpaceDN w:val="0"/>
        <w:adjustRightInd w:val="0"/>
        <w:jc w:val="both"/>
        <w:rPr>
          <w:rFonts w:eastAsia="Calibri"/>
        </w:rPr>
      </w:pPr>
    </w:p>
    <w:p w14:paraId="25573FD3" w14:textId="77777777" w:rsidR="0070159F" w:rsidRPr="000502C9" w:rsidRDefault="0070159F" w:rsidP="005B71DF">
      <w:pPr>
        <w:autoSpaceDE w:val="0"/>
        <w:autoSpaceDN w:val="0"/>
        <w:adjustRightInd w:val="0"/>
        <w:jc w:val="both"/>
        <w:rPr>
          <w:rFonts w:eastAsia="Calibri"/>
        </w:rPr>
      </w:pPr>
    </w:p>
    <w:p w14:paraId="7F3EB9C9" w14:textId="77A810A1" w:rsidR="00F322EC" w:rsidRPr="000502C9" w:rsidRDefault="00F322EC" w:rsidP="00F322EC">
      <w:pPr>
        <w:jc w:val="both"/>
        <w:rPr>
          <w:b/>
          <w:bCs/>
        </w:rPr>
      </w:pPr>
      <w:bookmarkStart w:id="132" w:name="_Hlk112673401"/>
      <w:bookmarkStart w:id="133" w:name="_Hlk115101494"/>
      <w:r w:rsidRPr="000502C9">
        <w:rPr>
          <w:b/>
          <w:bCs/>
        </w:rPr>
        <w:t xml:space="preserve">Lēmums Nr. </w:t>
      </w:r>
      <w:r w:rsidR="009945C6">
        <w:rPr>
          <w:b/>
          <w:bCs/>
        </w:rPr>
        <w:t>623</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5686A4FB" w14:textId="77777777" w:rsidR="00C51271" w:rsidRPr="00C51271" w:rsidRDefault="00C51271" w:rsidP="00C51271">
      <w:pPr>
        <w:pBdr>
          <w:bottom w:val="single" w:sz="6" w:space="1" w:color="000000"/>
        </w:pBdr>
        <w:suppressAutoHyphens/>
        <w:jc w:val="both"/>
        <w:rPr>
          <w:b/>
          <w:bCs/>
        </w:rPr>
      </w:pPr>
      <w:bookmarkStart w:id="134" w:name="_Hlk112674010"/>
      <w:bookmarkStart w:id="135" w:name="_Hlk115101727"/>
      <w:bookmarkEnd w:id="132"/>
      <w:bookmarkEnd w:id="133"/>
      <w:r w:rsidRPr="00C51271">
        <w:rPr>
          <w:b/>
          <w:bCs/>
        </w:rPr>
        <w:t>Par nekustamā īpašuma “Telši 1”-3, Umurgas pagastā, Limbažu novadā, kadastra Nr. 6680 900 0183, izsoles organizēšanu, sākumcenas un izsoles noteikumu apstiprināšanu</w:t>
      </w:r>
    </w:p>
    <w:p w14:paraId="446145F2" w14:textId="77777777" w:rsidR="00C51271" w:rsidRPr="001657B7" w:rsidRDefault="00C51271" w:rsidP="00C51271">
      <w:pPr>
        <w:jc w:val="center"/>
      </w:pPr>
      <w:r w:rsidRPr="001657B7">
        <w:t xml:space="preserve">Ziņo </w:t>
      </w:r>
      <w:r>
        <w:rPr>
          <w:noProof/>
        </w:rPr>
        <w:t>Dagnis Straubergs</w:t>
      </w:r>
    </w:p>
    <w:p w14:paraId="3036100E" w14:textId="77777777" w:rsidR="00C51271" w:rsidRPr="00C51271" w:rsidRDefault="00C51271" w:rsidP="00C51271">
      <w:pPr>
        <w:suppressAutoHyphens/>
        <w:jc w:val="both"/>
      </w:pPr>
    </w:p>
    <w:p w14:paraId="2512B9C9" w14:textId="77777777" w:rsidR="00C51271" w:rsidRPr="00C51271" w:rsidRDefault="00C51271" w:rsidP="00C51271">
      <w:pPr>
        <w:suppressAutoHyphens/>
        <w:ind w:firstLine="720"/>
        <w:jc w:val="both"/>
      </w:pPr>
      <w:r w:rsidRPr="00C51271">
        <w:t xml:space="preserve">Limbažu novada pašvaldības īpašumā ir nekustamais īpašums – dzīvokļa īpašums </w:t>
      </w:r>
      <w:bookmarkStart w:id="136" w:name="_Hlk173844472"/>
      <w:r w:rsidRPr="00C51271">
        <w:rPr>
          <w:color w:val="000000"/>
          <w:lang w:eastAsia="en-US"/>
        </w:rPr>
        <w:t>“</w:t>
      </w:r>
      <w:r w:rsidRPr="00C51271">
        <w:rPr>
          <w:lang w:eastAsia="en-US"/>
        </w:rPr>
        <w:t xml:space="preserve">Telši 1”-3, Umurgas pag., Limbažu novads, kadastra Nr. 6680 900 0183, </w:t>
      </w:r>
      <w:r w:rsidRPr="00C51271">
        <w:rPr>
          <w:color w:val="000000"/>
          <w:lang w:eastAsia="en-US"/>
        </w:rPr>
        <w:t>sastāv no dzīvokļa Nr.3, 42,9 m</w:t>
      </w:r>
      <w:r w:rsidRPr="00C51271">
        <w:rPr>
          <w:color w:val="000000"/>
          <w:vertAlign w:val="superscript"/>
          <w:lang w:eastAsia="en-US"/>
        </w:rPr>
        <w:t>2</w:t>
      </w:r>
      <w:r w:rsidRPr="00C51271">
        <w:rPr>
          <w:color w:val="000000"/>
          <w:lang w:eastAsia="en-US"/>
        </w:rPr>
        <w:t xml:space="preserve"> platībā </w:t>
      </w:r>
      <w:r w:rsidRPr="00C51271">
        <w:rPr>
          <w:lang w:eastAsia="en-US"/>
        </w:rPr>
        <w:t>un 429</w:t>
      </w:r>
      <w:r w:rsidRPr="00C51271">
        <w:rPr>
          <w:color w:val="000000"/>
          <w:lang w:eastAsia="en-US"/>
        </w:rPr>
        <w:t>/1900 kopīpašuma domājamām daļām no būvēm ar kadastra apzīmējumu 66800020141001, 66800020141004, un zemes gabala ar kadastra apzīmējumu 66800020141</w:t>
      </w:r>
      <w:bookmarkEnd w:id="136"/>
      <w:r w:rsidRPr="00C51271">
        <w:rPr>
          <w:color w:val="000000"/>
          <w:lang w:eastAsia="en-US"/>
        </w:rPr>
        <w:t xml:space="preserve">, </w:t>
      </w:r>
      <w:r w:rsidRPr="00C51271">
        <w:rPr>
          <w:lang w:eastAsia="en-US"/>
        </w:rPr>
        <w:t xml:space="preserve">ir Limbažu novada pašvaldībai piekrītošs un ir reģistrēts Vidzemes rajona tiesas </w:t>
      </w:r>
      <w:r w:rsidRPr="00C51271">
        <w:rPr>
          <w:bCs/>
          <w:lang w:eastAsia="en-US"/>
        </w:rPr>
        <w:t>Umurgas pagasta</w:t>
      </w:r>
      <w:r w:rsidRPr="00C51271">
        <w:rPr>
          <w:lang w:eastAsia="en-US"/>
        </w:rPr>
        <w:t xml:space="preserve"> zemesgrāmatas nodalījumā Nr. 100000158660 3</w:t>
      </w:r>
      <w:r w:rsidRPr="00C51271">
        <w:t>.</w:t>
      </w:r>
      <w:r w:rsidRPr="00C51271">
        <w:rPr>
          <w:bCs/>
        </w:rPr>
        <w:t xml:space="preserve"> </w:t>
      </w:r>
    </w:p>
    <w:p w14:paraId="5A6E1F8C" w14:textId="77777777" w:rsidR="00C51271" w:rsidRPr="00C51271" w:rsidRDefault="00C51271" w:rsidP="00C51271">
      <w:pPr>
        <w:suppressAutoHyphens/>
        <w:ind w:firstLine="720"/>
        <w:jc w:val="both"/>
      </w:pPr>
      <w:r w:rsidRPr="00C5127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DBD1B4B" w14:textId="77777777" w:rsidR="00C51271" w:rsidRPr="00C51271" w:rsidRDefault="00C51271" w:rsidP="00C51271">
      <w:pPr>
        <w:suppressAutoHyphens/>
        <w:ind w:firstLine="720"/>
        <w:jc w:val="both"/>
      </w:pPr>
      <w:r w:rsidRPr="00C51271">
        <w:t>Publiskas personas mantas atsavināšanas likuma 5. panta pirmajā daļā noteikts, ka atļauju atsavināt atvasinātu publisku personu nekustamo īpašumu dod attiecīgās atsavinātās publiskās personas lēmējinstitūcija.</w:t>
      </w:r>
    </w:p>
    <w:p w14:paraId="6ACCF97D" w14:textId="77777777" w:rsidR="00C51271" w:rsidRPr="00C51271" w:rsidRDefault="00C51271" w:rsidP="00C51271">
      <w:pPr>
        <w:suppressAutoHyphens/>
        <w:ind w:firstLine="720"/>
        <w:jc w:val="both"/>
        <w:rPr>
          <w:bCs/>
          <w:shd w:val="clear" w:color="auto" w:fill="FFFFFF"/>
        </w:rPr>
      </w:pPr>
      <w:r w:rsidRPr="00C51271">
        <w:rPr>
          <w:bCs/>
        </w:rPr>
        <w:lastRenderedPageBreak/>
        <w:t>Saskaņā ar Pašvaldību likuma 10. panta pirmās daļas 16. punktu un 73. panta ceturto daļu,</w:t>
      </w:r>
      <w:r w:rsidRPr="00C51271">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48C2A2B" w14:textId="77777777" w:rsidR="00C51271" w:rsidRPr="00C51271" w:rsidRDefault="00C51271" w:rsidP="00C51271">
      <w:pPr>
        <w:suppressAutoHyphens/>
        <w:ind w:firstLine="720"/>
        <w:jc w:val="both"/>
        <w:rPr>
          <w:bCs/>
          <w:shd w:val="clear" w:color="auto" w:fill="FFFFFF"/>
        </w:rPr>
      </w:pPr>
      <w:r w:rsidRPr="00C51271">
        <w:rPr>
          <w:bCs/>
          <w:shd w:val="clear" w:color="auto" w:fill="FFFFFF"/>
        </w:rPr>
        <w:t xml:space="preserve">Ar Limbažu novada domes 2024. gada 20. jūnija lēmumu Nr.482 (protokols Nr.11, 68.) nolemts atsavināt pašvaldības īpašumā esošo nekustamo īpašumu  dzīvokļa īpašumu </w:t>
      </w:r>
      <w:r w:rsidRPr="00C51271">
        <w:rPr>
          <w:color w:val="000000"/>
          <w:lang w:eastAsia="en-US"/>
        </w:rPr>
        <w:t>“</w:t>
      </w:r>
      <w:r w:rsidRPr="00C51271">
        <w:rPr>
          <w:lang w:eastAsia="en-US"/>
        </w:rPr>
        <w:t xml:space="preserve">Telši 1”-3, Umurgas pag., Limbažu novads, kadastra nr. 6680 900 0183, </w:t>
      </w:r>
      <w:r w:rsidRPr="00C51271">
        <w:rPr>
          <w:color w:val="000000"/>
          <w:lang w:eastAsia="en-US"/>
        </w:rPr>
        <w:t>sastāv no dzīvokļa Nr.3, 42,9 m</w:t>
      </w:r>
      <w:r w:rsidRPr="00C51271">
        <w:rPr>
          <w:color w:val="000000"/>
          <w:vertAlign w:val="superscript"/>
          <w:lang w:eastAsia="en-US"/>
        </w:rPr>
        <w:t>2</w:t>
      </w:r>
      <w:r w:rsidRPr="00C51271">
        <w:rPr>
          <w:color w:val="000000"/>
          <w:lang w:eastAsia="en-US"/>
        </w:rPr>
        <w:t xml:space="preserve"> platībā </w:t>
      </w:r>
      <w:r w:rsidRPr="00C51271">
        <w:rPr>
          <w:lang w:eastAsia="en-US"/>
        </w:rPr>
        <w:t>un 429</w:t>
      </w:r>
      <w:r w:rsidRPr="00C51271">
        <w:rPr>
          <w:color w:val="000000"/>
          <w:lang w:eastAsia="en-US"/>
        </w:rPr>
        <w:t>/1900 kopīpašuma domājamām daļām no būvēm ar kadastra apzīmējumu 66800020141001, 66800020141004, un zemes gabala ar kadastra apzīmējumu 66800020141</w:t>
      </w:r>
      <w:r w:rsidRPr="00C51271">
        <w:rPr>
          <w:bCs/>
          <w:shd w:val="clear" w:color="auto" w:fill="FFFFFF"/>
        </w:rPr>
        <w:t xml:space="preserve">, nosakot, ka tas nav nepieciešams pašvaldības funkciju veikšanai. </w:t>
      </w:r>
    </w:p>
    <w:p w14:paraId="203A93E8" w14:textId="1497194E" w:rsidR="00C51271" w:rsidRPr="00C51271" w:rsidRDefault="00C51271" w:rsidP="00C51271">
      <w:pPr>
        <w:suppressAutoHyphens/>
        <w:ind w:firstLine="720"/>
        <w:jc w:val="both"/>
      </w:pPr>
      <w:r w:rsidRPr="00C51271">
        <w:t xml:space="preserve">Sertificēta nekustamā īpašuma vērtētāja ir novērtējusi šo nekustamo īpašumu, tā iespējamo tirgus vērtību. Pozitīvi novērtējamā objekta tirgus vērtību ietekmējošie faktori netika konstatēti. Negatīvi ietekmējoši faktori: 1) Slikts telpu </w:t>
      </w:r>
      <w:r w:rsidR="0007425C">
        <w:t>stāvoklis, 2) Nav komunikācijas,</w:t>
      </w:r>
      <w:r w:rsidRPr="00C51271">
        <w:t xml:space="preserve"> 3) Atrašanās vieta ar maz attīstītu infrastruktūru, 4) Daudzdzīvokļu ēka ļoti sliktā stāvoklī.</w:t>
      </w:r>
    </w:p>
    <w:p w14:paraId="0248EE6C" w14:textId="77777777" w:rsidR="00C51271" w:rsidRPr="00C51271" w:rsidRDefault="00C51271" w:rsidP="00C51271">
      <w:pPr>
        <w:suppressAutoHyphens/>
        <w:ind w:firstLine="720"/>
        <w:jc w:val="both"/>
      </w:pPr>
      <w:r w:rsidRPr="00C51271">
        <w:t xml:space="preserve">Tā kā nekustamais īpašums “Telši 1”-3, Umurgas pag. Limbažu novadā, kadastra Nr. 6680 900 0183, nav nepieciešams pašvaldības funkciju veikšanai, tas atsavināms, pārdodot izsolē. </w:t>
      </w:r>
    </w:p>
    <w:p w14:paraId="7E1FECD9" w14:textId="615EA9C8" w:rsidR="00C51271" w:rsidRPr="002E104E" w:rsidRDefault="00C51271" w:rsidP="00C51271">
      <w:pPr>
        <w:ind w:firstLine="720"/>
        <w:jc w:val="both"/>
        <w:rPr>
          <w:b/>
          <w:bCs/>
        </w:rPr>
      </w:pPr>
      <w:r w:rsidRPr="00C51271">
        <w:t>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w:t>
      </w:r>
      <w:r w:rsidR="00F2336D">
        <w:t>mbažu novada pašvaldības īpašuma</w:t>
      </w:r>
      <w:r w:rsidRPr="00C51271">
        <w:t xml:space="preserve"> privatizācijas un atsavināšanas komisijas priekšlikumu,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1BB2058" w14:textId="3ECDF43F" w:rsidR="00C51271" w:rsidRPr="00C51271" w:rsidRDefault="00C51271" w:rsidP="00C51271">
      <w:pPr>
        <w:suppressAutoHyphens/>
        <w:ind w:firstLine="720"/>
        <w:jc w:val="both"/>
      </w:pPr>
    </w:p>
    <w:p w14:paraId="32D4B6C6" w14:textId="77777777" w:rsidR="00C51271" w:rsidRPr="00C51271" w:rsidRDefault="00C51271" w:rsidP="00C51271">
      <w:pPr>
        <w:numPr>
          <w:ilvl w:val="0"/>
          <w:numId w:val="51"/>
        </w:numPr>
        <w:suppressAutoHyphens/>
        <w:ind w:left="357" w:hanging="357"/>
        <w:jc w:val="both"/>
        <w:rPr>
          <w:rFonts w:eastAsia="Calibri"/>
          <w:lang w:eastAsia="en-US"/>
        </w:rPr>
      </w:pPr>
      <w:r w:rsidRPr="00C51271">
        <w:rPr>
          <w:rFonts w:eastAsia="Calibri"/>
          <w:lang w:eastAsia="en-US"/>
        </w:rPr>
        <w:t xml:space="preserve">Atsavināt pašvaldības nekustamo īpašumu – dzīvokļa īpašumu </w:t>
      </w:r>
      <w:r w:rsidRPr="00C51271">
        <w:rPr>
          <w:color w:val="000000"/>
          <w:lang w:eastAsia="en-US"/>
        </w:rPr>
        <w:t>“</w:t>
      </w:r>
      <w:r w:rsidRPr="00C51271">
        <w:rPr>
          <w:lang w:eastAsia="en-US"/>
        </w:rPr>
        <w:t xml:space="preserve">Telši 1”-3, Umurgas pag., Limbažu novads, kadastra Nr. 6680 900 0183, </w:t>
      </w:r>
      <w:r w:rsidRPr="00C51271">
        <w:rPr>
          <w:color w:val="000000"/>
          <w:lang w:eastAsia="en-US"/>
        </w:rPr>
        <w:t>sastāv no dzīvokļa Nr.3, 42,9 m</w:t>
      </w:r>
      <w:r w:rsidRPr="00C51271">
        <w:rPr>
          <w:color w:val="000000"/>
          <w:vertAlign w:val="superscript"/>
          <w:lang w:eastAsia="en-US"/>
        </w:rPr>
        <w:t>2</w:t>
      </w:r>
      <w:r w:rsidRPr="00C51271">
        <w:rPr>
          <w:color w:val="000000"/>
          <w:lang w:eastAsia="en-US"/>
        </w:rPr>
        <w:t xml:space="preserve"> platībā </w:t>
      </w:r>
      <w:r w:rsidRPr="00C51271">
        <w:rPr>
          <w:lang w:eastAsia="en-US"/>
        </w:rPr>
        <w:t>un 429</w:t>
      </w:r>
      <w:r w:rsidRPr="00C51271">
        <w:rPr>
          <w:color w:val="000000"/>
          <w:lang w:eastAsia="en-US"/>
        </w:rPr>
        <w:t>/1900 kopīpašuma domājamām daļām no būvēm ar kadastra apzīmējumu 66800020141001, 66800020141004, un zemes gabala ar kadastra apzīmējumu 66800020141</w:t>
      </w:r>
      <w:r w:rsidRPr="00C51271">
        <w:rPr>
          <w:rFonts w:eastAsia="Calibri"/>
          <w:lang w:eastAsia="en-US"/>
        </w:rPr>
        <w:t>, pārdodot mutiskā izsolē ar augšupejošu soli.</w:t>
      </w:r>
    </w:p>
    <w:p w14:paraId="25748580" w14:textId="77777777" w:rsidR="00C51271" w:rsidRPr="00C51271" w:rsidRDefault="00C51271" w:rsidP="00C51271">
      <w:pPr>
        <w:numPr>
          <w:ilvl w:val="0"/>
          <w:numId w:val="51"/>
        </w:numPr>
        <w:suppressAutoHyphens/>
        <w:ind w:left="357" w:hanging="357"/>
        <w:jc w:val="both"/>
        <w:rPr>
          <w:rFonts w:eastAsia="Calibri"/>
          <w:lang w:eastAsia="en-US"/>
        </w:rPr>
      </w:pPr>
      <w:r w:rsidRPr="00C51271">
        <w:rPr>
          <w:rFonts w:eastAsia="Calibri"/>
          <w:lang w:eastAsia="en-US"/>
        </w:rPr>
        <w:t xml:space="preserve">Apstiprināt nekustamā </w:t>
      </w:r>
      <w:r w:rsidRPr="00C51271">
        <w:rPr>
          <w:lang w:eastAsia="en-US"/>
        </w:rPr>
        <w:t xml:space="preserve">īpašuma </w:t>
      </w:r>
      <w:r w:rsidRPr="00C51271">
        <w:rPr>
          <w:color w:val="000000"/>
          <w:lang w:eastAsia="en-US"/>
        </w:rPr>
        <w:t>“</w:t>
      </w:r>
      <w:r w:rsidRPr="00C51271">
        <w:rPr>
          <w:lang w:eastAsia="en-US"/>
        </w:rPr>
        <w:t xml:space="preserve">Telši 1”-3, Umurgas pag., Limbažu novads, kadastra nr. 6680 900 0183, </w:t>
      </w:r>
      <w:r w:rsidRPr="00C51271">
        <w:rPr>
          <w:color w:val="000000"/>
          <w:lang w:eastAsia="en-US"/>
        </w:rPr>
        <w:t>sastāv no dzīvokļa Nr.3, 42,9 m</w:t>
      </w:r>
      <w:r w:rsidRPr="00C51271">
        <w:rPr>
          <w:color w:val="000000"/>
          <w:vertAlign w:val="superscript"/>
          <w:lang w:eastAsia="en-US"/>
        </w:rPr>
        <w:t>2</w:t>
      </w:r>
      <w:r w:rsidRPr="00C51271">
        <w:rPr>
          <w:color w:val="000000"/>
          <w:lang w:eastAsia="en-US"/>
        </w:rPr>
        <w:t xml:space="preserve"> platībā </w:t>
      </w:r>
      <w:r w:rsidRPr="00C51271">
        <w:rPr>
          <w:lang w:eastAsia="en-US"/>
        </w:rPr>
        <w:t>un 429</w:t>
      </w:r>
      <w:r w:rsidRPr="00C51271">
        <w:rPr>
          <w:color w:val="000000"/>
          <w:lang w:eastAsia="en-US"/>
        </w:rPr>
        <w:t>/1900 kopīpašuma domājamām daļām no būvēm ar kadastra apzīmējumu 66800020141001, 66800020141004, un zemes gabala ar kadastra apzīmējumu 66800020141</w:t>
      </w:r>
      <w:r w:rsidRPr="00C51271">
        <w:rPr>
          <w:rFonts w:eastAsia="Calibri"/>
          <w:lang w:eastAsia="en-US"/>
        </w:rPr>
        <w:t xml:space="preserve">, sākumcenu 800 EUR (astoņi simti eiro). </w:t>
      </w:r>
    </w:p>
    <w:p w14:paraId="0232427D" w14:textId="77777777" w:rsidR="00C51271" w:rsidRPr="00C51271" w:rsidRDefault="00C51271" w:rsidP="00C51271">
      <w:pPr>
        <w:numPr>
          <w:ilvl w:val="0"/>
          <w:numId w:val="51"/>
        </w:numPr>
        <w:suppressAutoHyphens/>
        <w:ind w:left="357" w:hanging="357"/>
        <w:jc w:val="both"/>
        <w:rPr>
          <w:rFonts w:eastAsia="Calibri"/>
          <w:lang w:eastAsia="en-US"/>
        </w:rPr>
      </w:pPr>
      <w:r w:rsidRPr="00C51271">
        <w:rPr>
          <w:rFonts w:eastAsia="Calibri"/>
          <w:lang w:eastAsia="en-US"/>
        </w:rPr>
        <w:t xml:space="preserve">Apstiprināt Limbažu novada pašvaldības nekustamā īpašuma </w:t>
      </w:r>
      <w:r w:rsidRPr="00C51271">
        <w:rPr>
          <w:rFonts w:eastAsia="Calibri"/>
          <w:color w:val="000000"/>
          <w:lang w:eastAsia="en-US"/>
        </w:rPr>
        <w:t>“Telši 1”-3, Umurgas pag.,</w:t>
      </w:r>
      <w:r w:rsidRPr="00C51271">
        <w:rPr>
          <w:rFonts w:eastAsia="Calibri"/>
          <w:lang w:eastAsia="en-US"/>
        </w:rPr>
        <w:t xml:space="preserve"> Limbažu novadā, izsoles noteikumu projektu (pielikumā).</w:t>
      </w:r>
    </w:p>
    <w:p w14:paraId="5D2D77B8" w14:textId="77777777" w:rsidR="00C51271" w:rsidRPr="00C51271" w:rsidRDefault="00C51271" w:rsidP="00C51271">
      <w:pPr>
        <w:numPr>
          <w:ilvl w:val="0"/>
          <w:numId w:val="51"/>
        </w:numPr>
        <w:suppressAutoHyphens/>
        <w:ind w:left="357" w:hanging="357"/>
        <w:jc w:val="both"/>
        <w:rPr>
          <w:rFonts w:eastAsia="Calibri"/>
          <w:lang w:eastAsia="en-US"/>
        </w:rPr>
      </w:pPr>
      <w:r w:rsidRPr="00C51271">
        <w:rPr>
          <w:rFonts w:eastAsia="Calibri"/>
          <w:lang w:eastAsia="en-US"/>
        </w:rPr>
        <w:t xml:space="preserve">Uzdot Limbažu novada pašvaldības </w:t>
      </w:r>
      <w:proofErr w:type="spellStart"/>
      <w:r w:rsidRPr="00C51271">
        <w:rPr>
          <w:rFonts w:eastAsia="Calibri"/>
          <w:lang w:eastAsia="en-US"/>
        </w:rPr>
        <w:t>Pašvaldības</w:t>
      </w:r>
      <w:proofErr w:type="spellEnd"/>
      <w:r w:rsidRPr="00C51271">
        <w:rPr>
          <w:rFonts w:eastAsia="Calibri"/>
          <w:lang w:eastAsia="en-US"/>
        </w:rPr>
        <w:t xml:space="preserve"> īpašuma privatizācijas un atsavināšanas komisijai veikt Publiskas personas mantas atsavināšanas likumā noteiktās darbības, lai atsavinātu nekustamo īpašumu dzīvokļa īpašumu </w:t>
      </w:r>
      <w:r w:rsidRPr="00C51271">
        <w:rPr>
          <w:rFonts w:eastAsia="Calibri"/>
          <w:color w:val="000000"/>
          <w:lang w:eastAsia="en-US"/>
        </w:rPr>
        <w:t>“Telši 1”-3, Umurgas pag.</w:t>
      </w:r>
      <w:r w:rsidRPr="00C51271">
        <w:rPr>
          <w:rFonts w:eastAsia="Calibri"/>
          <w:lang w:eastAsia="en-US"/>
        </w:rPr>
        <w:t xml:space="preserve">, Limbažu novadā. </w:t>
      </w:r>
    </w:p>
    <w:p w14:paraId="3456C489" w14:textId="77777777" w:rsidR="00C51271" w:rsidRPr="00C51271" w:rsidRDefault="00C51271" w:rsidP="00C51271">
      <w:pPr>
        <w:numPr>
          <w:ilvl w:val="0"/>
          <w:numId w:val="51"/>
        </w:numPr>
        <w:suppressAutoHyphens/>
        <w:ind w:left="357" w:hanging="357"/>
        <w:jc w:val="both"/>
        <w:rPr>
          <w:rFonts w:eastAsia="Calibri"/>
          <w:lang w:eastAsia="en-US"/>
        </w:rPr>
      </w:pPr>
      <w:r w:rsidRPr="00C51271">
        <w:rPr>
          <w:rFonts w:eastAsia="Calibri"/>
          <w:lang w:eastAsia="en-US"/>
        </w:rPr>
        <w:t xml:space="preserve">Atbildīgo par lēmuma izpildi noteikt Limbažu novada pašvaldības </w:t>
      </w:r>
      <w:proofErr w:type="spellStart"/>
      <w:r w:rsidRPr="00C51271">
        <w:rPr>
          <w:rFonts w:eastAsia="Calibri"/>
          <w:lang w:eastAsia="en-US"/>
        </w:rPr>
        <w:t>Pašvaldības</w:t>
      </w:r>
      <w:proofErr w:type="spellEnd"/>
      <w:r w:rsidRPr="00C51271">
        <w:rPr>
          <w:rFonts w:eastAsia="Calibri"/>
          <w:lang w:eastAsia="en-US"/>
        </w:rPr>
        <w:t xml:space="preserve"> īpašuma privatizācijas un atsavināšanas komisijas priekšsēdētāju. </w:t>
      </w:r>
    </w:p>
    <w:p w14:paraId="7FBE7B74" w14:textId="77777777" w:rsidR="00C51271" w:rsidRPr="00C51271" w:rsidRDefault="00C51271" w:rsidP="00C51271">
      <w:pPr>
        <w:numPr>
          <w:ilvl w:val="0"/>
          <w:numId w:val="51"/>
        </w:numPr>
        <w:tabs>
          <w:tab w:val="left" w:pos="1560"/>
        </w:tabs>
        <w:suppressAutoHyphens/>
        <w:ind w:left="357" w:hanging="357"/>
        <w:jc w:val="both"/>
      </w:pPr>
      <w:r w:rsidRPr="00C51271">
        <w:t>Kontroli par lēmuma izpildi uzdot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72A6D6C5" w:rsidR="00F322EC" w:rsidRPr="000502C9" w:rsidRDefault="00F322EC" w:rsidP="00F322EC">
      <w:pPr>
        <w:jc w:val="both"/>
        <w:rPr>
          <w:b/>
          <w:bCs/>
        </w:rPr>
      </w:pPr>
      <w:r w:rsidRPr="000502C9">
        <w:rPr>
          <w:b/>
          <w:bCs/>
        </w:rPr>
        <w:t xml:space="preserve">Lēmums Nr. </w:t>
      </w:r>
      <w:r w:rsidR="009945C6">
        <w:rPr>
          <w:b/>
          <w:bCs/>
        </w:rPr>
        <w:t>624</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34"/>
    <w:bookmarkEnd w:id="135"/>
    <w:p w14:paraId="5FADE3A2" w14:textId="77777777" w:rsidR="00905C61" w:rsidRPr="00905C61" w:rsidRDefault="00905C61" w:rsidP="00905C61">
      <w:pPr>
        <w:pBdr>
          <w:bottom w:val="single" w:sz="6" w:space="1" w:color="000000"/>
        </w:pBdr>
        <w:suppressAutoHyphens/>
        <w:jc w:val="both"/>
        <w:rPr>
          <w:b/>
          <w:bCs/>
        </w:rPr>
      </w:pPr>
      <w:r w:rsidRPr="00905C61">
        <w:rPr>
          <w:b/>
          <w:bCs/>
        </w:rPr>
        <w:t>Par nekustamā īpašuma “Telši 1”-4, Umurgas pagastā, Limbažu novadā, kadastra Nr. 6680 900 0182, izsoles organizēšanu, sākumcenas un izsoles noteikumu apstiprināšanu</w:t>
      </w:r>
    </w:p>
    <w:p w14:paraId="5C460EC6" w14:textId="77777777" w:rsidR="00905C61" w:rsidRPr="001657B7" w:rsidRDefault="00905C61" w:rsidP="00905C61">
      <w:pPr>
        <w:jc w:val="center"/>
      </w:pPr>
      <w:r w:rsidRPr="001657B7">
        <w:t xml:space="preserve">Ziņo </w:t>
      </w:r>
      <w:r>
        <w:rPr>
          <w:noProof/>
        </w:rPr>
        <w:t>Dagnis Straubergs</w:t>
      </w:r>
    </w:p>
    <w:p w14:paraId="5A569262" w14:textId="77777777" w:rsidR="00905C61" w:rsidRPr="00905C61" w:rsidRDefault="00905C61" w:rsidP="00905C61">
      <w:pPr>
        <w:suppressAutoHyphens/>
        <w:jc w:val="both"/>
      </w:pPr>
    </w:p>
    <w:p w14:paraId="463A904B" w14:textId="77777777" w:rsidR="00905C61" w:rsidRPr="00905C61" w:rsidRDefault="00905C61" w:rsidP="00905C61">
      <w:pPr>
        <w:suppressAutoHyphens/>
        <w:ind w:firstLine="720"/>
        <w:jc w:val="both"/>
      </w:pPr>
      <w:r w:rsidRPr="00905C61">
        <w:t xml:space="preserve">Limbažu novada pašvaldības īpašumā ir nekustamais īpašums – dzīvokļa īpašums </w:t>
      </w:r>
      <w:r w:rsidRPr="00905C61">
        <w:rPr>
          <w:color w:val="000000"/>
          <w:lang w:eastAsia="en-US"/>
        </w:rPr>
        <w:t>“</w:t>
      </w:r>
      <w:r w:rsidRPr="00905C61">
        <w:rPr>
          <w:lang w:eastAsia="en-US"/>
        </w:rPr>
        <w:t xml:space="preserve">Telši 1”-4, Umurgas pag., Limbažu novads, kadastra Nr. 6680 900 0182, </w:t>
      </w:r>
      <w:r w:rsidRPr="00905C61">
        <w:rPr>
          <w:color w:val="000000"/>
          <w:lang w:eastAsia="en-US"/>
        </w:rPr>
        <w:t>sastāv no dzīvokļa Nr.4, 51,2 m</w:t>
      </w:r>
      <w:r w:rsidRPr="00905C61">
        <w:rPr>
          <w:color w:val="000000"/>
          <w:vertAlign w:val="superscript"/>
          <w:lang w:eastAsia="en-US"/>
        </w:rPr>
        <w:t>2</w:t>
      </w:r>
      <w:r w:rsidRPr="00905C61">
        <w:rPr>
          <w:color w:val="000000"/>
          <w:lang w:eastAsia="en-US"/>
        </w:rPr>
        <w:t xml:space="preserve"> </w:t>
      </w:r>
      <w:r w:rsidRPr="00905C61">
        <w:rPr>
          <w:color w:val="000000"/>
          <w:lang w:eastAsia="en-US"/>
        </w:rPr>
        <w:lastRenderedPageBreak/>
        <w:t xml:space="preserve">platībā </w:t>
      </w:r>
      <w:r w:rsidRPr="00905C61">
        <w:rPr>
          <w:lang w:eastAsia="en-US"/>
        </w:rPr>
        <w:t>un 512</w:t>
      </w:r>
      <w:r w:rsidRPr="00905C61">
        <w:rPr>
          <w:color w:val="000000"/>
          <w:lang w:eastAsia="en-US"/>
        </w:rPr>
        <w:t xml:space="preserve">/1900 kopīpašuma domājamām daļām no būvēm ar kadastra apzīmējumu 6680002014001, 66800020141004, un zemes gabala ar kadastra apzīmējumu 66800020141, </w:t>
      </w:r>
      <w:r w:rsidRPr="00905C61">
        <w:rPr>
          <w:lang w:eastAsia="en-US"/>
        </w:rPr>
        <w:t xml:space="preserve">ir Limbažu novada pašvaldībai piekrītošs un ir reģistrēts Vidzemes rajona tiesas </w:t>
      </w:r>
      <w:r w:rsidRPr="00905C61">
        <w:rPr>
          <w:bCs/>
          <w:lang w:eastAsia="en-US"/>
        </w:rPr>
        <w:t>Umurgas pagasta</w:t>
      </w:r>
      <w:r w:rsidRPr="00905C61">
        <w:rPr>
          <w:lang w:eastAsia="en-US"/>
        </w:rPr>
        <w:t xml:space="preserve"> zemesgrāmatas nodalījumā Nr. 100000158660 4</w:t>
      </w:r>
      <w:r w:rsidRPr="00905C61">
        <w:t>.</w:t>
      </w:r>
      <w:r w:rsidRPr="00905C61">
        <w:rPr>
          <w:bCs/>
        </w:rPr>
        <w:t xml:space="preserve"> </w:t>
      </w:r>
    </w:p>
    <w:p w14:paraId="4FBE6D27" w14:textId="77777777" w:rsidR="00905C61" w:rsidRPr="00905C61" w:rsidRDefault="00905C61" w:rsidP="00905C61">
      <w:pPr>
        <w:suppressAutoHyphens/>
        <w:ind w:firstLine="720"/>
        <w:jc w:val="both"/>
      </w:pPr>
      <w:r w:rsidRPr="00905C6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76E5E30" w14:textId="77777777" w:rsidR="00905C61" w:rsidRPr="00905C61" w:rsidRDefault="00905C61" w:rsidP="00905C61">
      <w:pPr>
        <w:suppressAutoHyphens/>
        <w:ind w:firstLine="720"/>
        <w:jc w:val="both"/>
      </w:pPr>
      <w:r w:rsidRPr="00905C61">
        <w:t>Publiskas personas mantas atsavināšanas likuma 5. panta pirmajā daļā noteikts, ka atļauju atsavināt atvasinātu publisku personu nekustamo īpašumu dod attiecīgās atsavinātās publiskās personas lēmējinstitūcija.</w:t>
      </w:r>
    </w:p>
    <w:p w14:paraId="40203C4B" w14:textId="77777777" w:rsidR="00905C61" w:rsidRPr="00905C61" w:rsidRDefault="00905C61" w:rsidP="00905C61">
      <w:pPr>
        <w:suppressAutoHyphens/>
        <w:ind w:firstLine="720"/>
        <w:jc w:val="both"/>
        <w:rPr>
          <w:bCs/>
          <w:shd w:val="clear" w:color="auto" w:fill="FFFFFF"/>
        </w:rPr>
      </w:pPr>
      <w:r w:rsidRPr="00905C61">
        <w:rPr>
          <w:bCs/>
        </w:rPr>
        <w:t>Saskaņā ar Pašvaldību likuma 10. panta pirmās daļas 16. punktu un 73. panta ceturto daļu,</w:t>
      </w:r>
      <w:r w:rsidRPr="00905C61">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FB5CF75" w14:textId="77777777" w:rsidR="00905C61" w:rsidRPr="00905C61" w:rsidRDefault="00905C61" w:rsidP="00905C61">
      <w:pPr>
        <w:suppressAutoHyphens/>
        <w:ind w:firstLine="720"/>
        <w:jc w:val="both"/>
        <w:rPr>
          <w:bCs/>
          <w:shd w:val="clear" w:color="auto" w:fill="FFFFFF"/>
        </w:rPr>
      </w:pPr>
      <w:r w:rsidRPr="00905C61">
        <w:rPr>
          <w:bCs/>
          <w:shd w:val="clear" w:color="auto" w:fill="FFFFFF"/>
        </w:rPr>
        <w:t xml:space="preserve">Ar Limbažu novada domes 2024. gada 20. jūnija lēmumu Nr.483 (protokols Nr.11, 69.) nolemts atsavināt pašvaldības īpašumā esošo nekustamo īpašumu  dzīvokļa īpašumu </w:t>
      </w:r>
      <w:bookmarkStart w:id="137" w:name="_Hlk173846454"/>
      <w:r w:rsidRPr="00905C61">
        <w:rPr>
          <w:color w:val="000000"/>
          <w:lang w:eastAsia="en-US"/>
        </w:rPr>
        <w:t>“</w:t>
      </w:r>
      <w:r w:rsidRPr="00905C61">
        <w:rPr>
          <w:lang w:eastAsia="en-US"/>
        </w:rPr>
        <w:t xml:space="preserve">Telši 1”-4, Umurgas pag., Limbažu novads, kadastra Nr. 6680 900 0182, </w:t>
      </w:r>
      <w:r w:rsidRPr="00905C61">
        <w:rPr>
          <w:color w:val="000000"/>
          <w:lang w:eastAsia="en-US"/>
        </w:rPr>
        <w:t>sastāv no dzīvokļa Nr.4, 51,2 m</w:t>
      </w:r>
      <w:r w:rsidRPr="00905C61">
        <w:rPr>
          <w:color w:val="000000"/>
          <w:vertAlign w:val="superscript"/>
          <w:lang w:eastAsia="en-US"/>
        </w:rPr>
        <w:t>2</w:t>
      </w:r>
      <w:r w:rsidRPr="00905C61">
        <w:rPr>
          <w:color w:val="000000"/>
          <w:lang w:eastAsia="en-US"/>
        </w:rPr>
        <w:t xml:space="preserve"> platībā </w:t>
      </w:r>
      <w:r w:rsidRPr="00905C61">
        <w:rPr>
          <w:lang w:eastAsia="en-US"/>
        </w:rPr>
        <w:t>un 512</w:t>
      </w:r>
      <w:r w:rsidRPr="00905C61">
        <w:rPr>
          <w:color w:val="000000"/>
          <w:lang w:eastAsia="en-US"/>
        </w:rPr>
        <w:t>/1900 kopīpašuma domājamām daļām no būvēm ar kadastra apzīmējumu 6680002014001, 66800020141004, un zemes gabala ar kadastra apzīmējumu 66800020141</w:t>
      </w:r>
      <w:bookmarkEnd w:id="137"/>
      <w:r w:rsidRPr="00905C61">
        <w:rPr>
          <w:bCs/>
          <w:shd w:val="clear" w:color="auto" w:fill="FFFFFF"/>
        </w:rPr>
        <w:t xml:space="preserve">, nosakot, ka tas nav nepieciešams pašvaldības funkciju veikšanai. </w:t>
      </w:r>
    </w:p>
    <w:p w14:paraId="6CE4768C" w14:textId="3A1A9232" w:rsidR="00905C61" w:rsidRPr="00905C61" w:rsidRDefault="00905C61" w:rsidP="00905C61">
      <w:pPr>
        <w:suppressAutoHyphens/>
        <w:ind w:firstLine="720"/>
        <w:jc w:val="both"/>
      </w:pPr>
      <w:r w:rsidRPr="00905C61">
        <w:t xml:space="preserve">Sertificēta nekustamā īpašuma vērtētāja ir novērtējusi šo nekustamo īpašumu, tā iespējamo tirgus vērtību. Pozitīvi novērtējamā objekta tirgus vērtību ietekmējošie faktori netika konstatēti. Negatīvi ietekmējoši faktori: 1) Slikts telpu </w:t>
      </w:r>
      <w:r w:rsidR="006C5942">
        <w:t>stāvoklis, 2) Nav komunikācijas,</w:t>
      </w:r>
      <w:r w:rsidRPr="00905C61">
        <w:t xml:space="preserve"> 3) Atrašanās vieta ar maz attīstītu infrastruktūru, 4) Daudzdzīvokļu ēka ļoti sliktā stāvoklī.</w:t>
      </w:r>
    </w:p>
    <w:p w14:paraId="13A4B7CC" w14:textId="77777777" w:rsidR="00905C61" w:rsidRPr="00905C61" w:rsidRDefault="00905C61" w:rsidP="00905C61">
      <w:pPr>
        <w:suppressAutoHyphens/>
        <w:ind w:firstLine="720"/>
        <w:jc w:val="both"/>
      </w:pPr>
      <w:r w:rsidRPr="00905C61">
        <w:t xml:space="preserve">Tā kā nekustamais īpašums “Telši 1”-4, Umurgas pag. Limbažu novadā, kadastra Nr. 6680 900 0182, nav nepieciešams pašvaldības funkciju veikšanai, tas atsavināms, pārdodot izsolē. </w:t>
      </w:r>
    </w:p>
    <w:p w14:paraId="2E71B0C2" w14:textId="77777777" w:rsidR="00905C61" w:rsidRPr="002E104E" w:rsidRDefault="00905C61" w:rsidP="00905C61">
      <w:pPr>
        <w:ind w:firstLine="720"/>
        <w:jc w:val="both"/>
        <w:rPr>
          <w:b/>
          <w:bCs/>
        </w:rPr>
      </w:pPr>
      <w:r w:rsidRPr="00905C61">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775702D9" w14:textId="6801F71B" w:rsidR="00905C61" w:rsidRPr="00905C61" w:rsidRDefault="00905C61" w:rsidP="00905C61">
      <w:pPr>
        <w:suppressAutoHyphens/>
        <w:ind w:firstLine="720"/>
        <w:jc w:val="both"/>
      </w:pPr>
    </w:p>
    <w:p w14:paraId="601548C6" w14:textId="77777777" w:rsidR="00905C61" w:rsidRPr="00905C61" w:rsidRDefault="00905C61" w:rsidP="00905C61">
      <w:pPr>
        <w:numPr>
          <w:ilvl w:val="0"/>
          <w:numId w:val="52"/>
        </w:numPr>
        <w:suppressAutoHyphens/>
        <w:ind w:left="357" w:hanging="357"/>
        <w:jc w:val="both"/>
        <w:rPr>
          <w:rFonts w:eastAsia="Calibri"/>
          <w:lang w:eastAsia="en-US"/>
        </w:rPr>
      </w:pPr>
      <w:r w:rsidRPr="00905C61">
        <w:rPr>
          <w:rFonts w:eastAsia="Calibri"/>
          <w:lang w:eastAsia="en-US"/>
        </w:rPr>
        <w:t xml:space="preserve">Atsavināt pašvaldības nekustamo īpašumu – dzīvokļa īpašumu </w:t>
      </w:r>
      <w:r w:rsidRPr="00905C61">
        <w:rPr>
          <w:color w:val="000000"/>
          <w:lang w:eastAsia="en-US"/>
        </w:rPr>
        <w:t>“</w:t>
      </w:r>
      <w:r w:rsidRPr="00905C61">
        <w:rPr>
          <w:lang w:eastAsia="en-US"/>
        </w:rPr>
        <w:t xml:space="preserve">Telši 1”-4, Umurgas pag., Limbažu novads, kadastra Nr. 6680 900 0182, </w:t>
      </w:r>
      <w:r w:rsidRPr="00905C61">
        <w:rPr>
          <w:color w:val="000000"/>
          <w:lang w:eastAsia="en-US"/>
        </w:rPr>
        <w:t>sastāv no dzīvokļa Nr.4, 51,2 m</w:t>
      </w:r>
      <w:r w:rsidRPr="00905C61">
        <w:rPr>
          <w:color w:val="000000"/>
          <w:vertAlign w:val="superscript"/>
          <w:lang w:eastAsia="en-US"/>
        </w:rPr>
        <w:t>2</w:t>
      </w:r>
      <w:r w:rsidRPr="00905C61">
        <w:rPr>
          <w:color w:val="000000"/>
          <w:lang w:eastAsia="en-US"/>
        </w:rPr>
        <w:t xml:space="preserve"> platībā </w:t>
      </w:r>
      <w:r w:rsidRPr="00905C61">
        <w:rPr>
          <w:lang w:eastAsia="en-US"/>
        </w:rPr>
        <w:t>un 512</w:t>
      </w:r>
      <w:r w:rsidRPr="00905C61">
        <w:rPr>
          <w:color w:val="000000"/>
          <w:lang w:eastAsia="en-US"/>
        </w:rPr>
        <w:t>/1900 kopīpašuma domājamām daļām no būvēm ar kadastra apzīmējumu 6680002014001, 66800020141004, un zemes gabala ar kadastra apzīmējumu 66800020141</w:t>
      </w:r>
      <w:r w:rsidRPr="00905C61">
        <w:rPr>
          <w:rFonts w:eastAsia="Calibri"/>
          <w:lang w:eastAsia="en-US"/>
        </w:rPr>
        <w:t>, pārdodot mutiskā izsolē ar augšupejošu soli.</w:t>
      </w:r>
    </w:p>
    <w:p w14:paraId="2B95BD35" w14:textId="77777777" w:rsidR="00905C61" w:rsidRPr="00905C61" w:rsidRDefault="00905C61" w:rsidP="00905C61">
      <w:pPr>
        <w:numPr>
          <w:ilvl w:val="0"/>
          <w:numId w:val="52"/>
        </w:numPr>
        <w:suppressAutoHyphens/>
        <w:ind w:left="357" w:hanging="357"/>
        <w:jc w:val="both"/>
        <w:rPr>
          <w:rFonts w:eastAsia="Calibri"/>
          <w:lang w:eastAsia="en-US"/>
        </w:rPr>
      </w:pPr>
      <w:r w:rsidRPr="00905C61">
        <w:rPr>
          <w:rFonts w:eastAsia="Calibri"/>
          <w:lang w:eastAsia="en-US"/>
        </w:rPr>
        <w:t xml:space="preserve">Apstiprināt nekustamā </w:t>
      </w:r>
      <w:r w:rsidRPr="00905C61">
        <w:rPr>
          <w:lang w:eastAsia="en-US"/>
        </w:rPr>
        <w:t xml:space="preserve">īpašuma </w:t>
      </w:r>
      <w:r w:rsidRPr="00905C61">
        <w:rPr>
          <w:color w:val="000000"/>
          <w:lang w:eastAsia="en-US"/>
        </w:rPr>
        <w:t>“</w:t>
      </w:r>
      <w:r w:rsidRPr="00905C61">
        <w:rPr>
          <w:lang w:eastAsia="en-US"/>
        </w:rPr>
        <w:t xml:space="preserve">Telši 1”-4, Umurgas pag., Limbažu novads, kadastra nr. 6680 900 0182, </w:t>
      </w:r>
      <w:r w:rsidRPr="00905C61">
        <w:rPr>
          <w:color w:val="000000"/>
          <w:lang w:eastAsia="en-US"/>
        </w:rPr>
        <w:t>sastāv no dzīvokļa Nr.4, 51,2 m</w:t>
      </w:r>
      <w:r w:rsidRPr="00905C61">
        <w:rPr>
          <w:color w:val="000000"/>
          <w:vertAlign w:val="superscript"/>
          <w:lang w:eastAsia="en-US"/>
        </w:rPr>
        <w:t>2</w:t>
      </w:r>
      <w:r w:rsidRPr="00905C61">
        <w:rPr>
          <w:color w:val="000000"/>
          <w:lang w:eastAsia="en-US"/>
        </w:rPr>
        <w:t xml:space="preserve"> platībā </w:t>
      </w:r>
      <w:r w:rsidRPr="00905C61">
        <w:rPr>
          <w:lang w:eastAsia="en-US"/>
        </w:rPr>
        <w:t>un 512</w:t>
      </w:r>
      <w:r w:rsidRPr="00905C61">
        <w:rPr>
          <w:color w:val="000000"/>
          <w:lang w:eastAsia="en-US"/>
        </w:rPr>
        <w:t>/1900 kopīpašuma domājamām daļām no būvēm ar kadastra apzīmējumu 6680002014001, 66800020141004, un zemes gabala ar kadastra apzīmējumu 66800020141</w:t>
      </w:r>
      <w:r w:rsidRPr="00905C61">
        <w:rPr>
          <w:rFonts w:eastAsia="Calibri"/>
          <w:lang w:eastAsia="en-US"/>
        </w:rPr>
        <w:t xml:space="preserve">, sākumcenu 900 EUR (deviņi simti eiro). </w:t>
      </w:r>
    </w:p>
    <w:p w14:paraId="2A885599" w14:textId="77777777" w:rsidR="00905C61" w:rsidRPr="00905C61" w:rsidRDefault="00905C61" w:rsidP="00905C61">
      <w:pPr>
        <w:numPr>
          <w:ilvl w:val="0"/>
          <w:numId w:val="52"/>
        </w:numPr>
        <w:suppressAutoHyphens/>
        <w:ind w:left="357" w:hanging="357"/>
        <w:jc w:val="both"/>
        <w:rPr>
          <w:rFonts w:eastAsia="Calibri"/>
          <w:lang w:eastAsia="en-US"/>
        </w:rPr>
      </w:pPr>
      <w:r w:rsidRPr="00905C61">
        <w:rPr>
          <w:rFonts w:eastAsia="Calibri"/>
          <w:lang w:eastAsia="en-US"/>
        </w:rPr>
        <w:t xml:space="preserve">Apstiprināt Limbažu novada pašvaldības nekustamā īpašuma </w:t>
      </w:r>
      <w:r w:rsidRPr="00905C61">
        <w:rPr>
          <w:rFonts w:eastAsia="Calibri"/>
          <w:color w:val="000000"/>
          <w:lang w:eastAsia="en-US"/>
        </w:rPr>
        <w:t>“Telši 1”-4, Umurgas pag.,</w:t>
      </w:r>
      <w:r w:rsidRPr="00905C61">
        <w:rPr>
          <w:rFonts w:eastAsia="Calibri"/>
          <w:lang w:eastAsia="en-US"/>
        </w:rPr>
        <w:t xml:space="preserve"> Limbažu novadā, izsoles noteikumu projektu (pielikumā).</w:t>
      </w:r>
    </w:p>
    <w:p w14:paraId="4B48A307" w14:textId="77777777" w:rsidR="00905C61" w:rsidRPr="00905C61" w:rsidRDefault="00905C61" w:rsidP="00905C61">
      <w:pPr>
        <w:numPr>
          <w:ilvl w:val="0"/>
          <w:numId w:val="52"/>
        </w:numPr>
        <w:suppressAutoHyphens/>
        <w:ind w:left="357" w:hanging="357"/>
        <w:jc w:val="both"/>
        <w:rPr>
          <w:rFonts w:eastAsia="Calibri"/>
          <w:lang w:eastAsia="en-US"/>
        </w:rPr>
      </w:pPr>
      <w:r w:rsidRPr="00905C61">
        <w:rPr>
          <w:rFonts w:eastAsia="Calibri"/>
          <w:lang w:eastAsia="en-US"/>
        </w:rPr>
        <w:lastRenderedPageBreak/>
        <w:t xml:space="preserve">Uzdot Limbažu novada pašvaldības </w:t>
      </w:r>
      <w:proofErr w:type="spellStart"/>
      <w:r w:rsidRPr="00905C61">
        <w:rPr>
          <w:rFonts w:eastAsia="Calibri"/>
          <w:lang w:eastAsia="en-US"/>
        </w:rPr>
        <w:t>Pašvaldības</w:t>
      </w:r>
      <w:proofErr w:type="spellEnd"/>
      <w:r w:rsidRPr="00905C61">
        <w:rPr>
          <w:rFonts w:eastAsia="Calibri"/>
          <w:lang w:eastAsia="en-US"/>
        </w:rPr>
        <w:t xml:space="preserve"> īpašuma privatizācijas un atsavināšanas komisijai veikt Publiskas personas mantas atsavināšanas likumā noteiktās darbības, lai atsavinātu nekustamo īpašumu dzīvokļa īpašumu </w:t>
      </w:r>
      <w:r w:rsidRPr="00905C61">
        <w:rPr>
          <w:rFonts w:eastAsia="Calibri"/>
          <w:color w:val="000000"/>
          <w:lang w:eastAsia="en-US"/>
        </w:rPr>
        <w:t>“Telši 1”-4, Umurgas pag.</w:t>
      </w:r>
      <w:r w:rsidRPr="00905C61">
        <w:rPr>
          <w:rFonts w:eastAsia="Calibri"/>
          <w:lang w:eastAsia="en-US"/>
        </w:rPr>
        <w:t xml:space="preserve">, Limbažu novadā. </w:t>
      </w:r>
    </w:p>
    <w:p w14:paraId="3CA31238" w14:textId="77777777" w:rsidR="00905C61" w:rsidRPr="00905C61" w:rsidRDefault="00905C61" w:rsidP="00905C61">
      <w:pPr>
        <w:numPr>
          <w:ilvl w:val="0"/>
          <w:numId w:val="52"/>
        </w:numPr>
        <w:suppressAutoHyphens/>
        <w:ind w:left="357" w:hanging="357"/>
        <w:jc w:val="both"/>
        <w:rPr>
          <w:rFonts w:eastAsia="Calibri"/>
          <w:lang w:eastAsia="en-US"/>
        </w:rPr>
      </w:pPr>
      <w:r w:rsidRPr="00905C61">
        <w:rPr>
          <w:rFonts w:eastAsia="Calibri"/>
          <w:lang w:eastAsia="en-US"/>
        </w:rPr>
        <w:t xml:space="preserve">Atbildīgo par lēmuma izpildi noteikt Limbažu novada pašvaldības </w:t>
      </w:r>
      <w:proofErr w:type="spellStart"/>
      <w:r w:rsidRPr="00905C61">
        <w:rPr>
          <w:rFonts w:eastAsia="Calibri"/>
          <w:lang w:eastAsia="en-US"/>
        </w:rPr>
        <w:t>Pašvaldības</w:t>
      </w:r>
      <w:proofErr w:type="spellEnd"/>
      <w:r w:rsidRPr="00905C61">
        <w:rPr>
          <w:rFonts w:eastAsia="Calibri"/>
          <w:lang w:eastAsia="en-US"/>
        </w:rPr>
        <w:t xml:space="preserve"> īpašuma privatizācijas un atsavināšanas komisijas priekšsēdētāju. </w:t>
      </w:r>
    </w:p>
    <w:p w14:paraId="56FEBD8B" w14:textId="77777777" w:rsidR="00905C61" w:rsidRPr="00905C61" w:rsidRDefault="00905C61" w:rsidP="00905C61">
      <w:pPr>
        <w:numPr>
          <w:ilvl w:val="0"/>
          <w:numId w:val="52"/>
        </w:numPr>
        <w:tabs>
          <w:tab w:val="left" w:pos="1560"/>
        </w:tabs>
        <w:suppressAutoHyphens/>
        <w:ind w:left="357" w:hanging="357"/>
        <w:jc w:val="both"/>
      </w:pPr>
      <w:r w:rsidRPr="00905C61">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229EE22D" w:rsidR="00F322EC" w:rsidRPr="000502C9" w:rsidRDefault="00F322EC" w:rsidP="00F322EC">
      <w:pPr>
        <w:jc w:val="both"/>
        <w:rPr>
          <w:b/>
          <w:bCs/>
        </w:rPr>
      </w:pPr>
      <w:bookmarkStart w:id="138" w:name="_Hlk112674457"/>
      <w:bookmarkStart w:id="139" w:name="_Hlk115101933"/>
      <w:r w:rsidRPr="000502C9">
        <w:rPr>
          <w:b/>
          <w:bCs/>
        </w:rPr>
        <w:t xml:space="preserve">Lēmums Nr. </w:t>
      </w:r>
      <w:r w:rsidR="009945C6">
        <w:rPr>
          <w:b/>
          <w:bCs/>
        </w:rPr>
        <w:t>625</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38"/>
    <w:bookmarkEnd w:id="139"/>
    <w:p w14:paraId="4FDEF85D" w14:textId="77777777" w:rsidR="00462208" w:rsidRPr="00462208" w:rsidRDefault="00462208" w:rsidP="00462208">
      <w:pPr>
        <w:pBdr>
          <w:bottom w:val="single" w:sz="6" w:space="1" w:color="auto"/>
        </w:pBdr>
        <w:jc w:val="both"/>
        <w:rPr>
          <w:b/>
          <w:bCs/>
        </w:rPr>
      </w:pPr>
      <w:r w:rsidRPr="00462208">
        <w:rPr>
          <w:b/>
          <w:bCs/>
          <w:noProof/>
        </w:rPr>
        <w:t>Par nekustamā īpašuma “Zeme pie Lūšu ielas”, Skultes pagastā, Limbažu novadā, kadastra Nr. 6676 013 0850, izsoles organizēšanu, sākumcenas un izsoles noteikumu apstiprināšanu</w:t>
      </w:r>
    </w:p>
    <w:p w14:paraId="209D4F5E" w14:textId="77777777" w:rsidR="00462208" w:rsidRPr="001657B7" w:rsidRDefault="00462208" w:rsidP="00462208">
      <w:pPr>
        <w:jc w:val="center"/>
      </w:pPr>
      <w:r w:rsidRPr="001657B7">
        <w:t xml:space="preserve">Ziņo </w:t>
      </w:r>
      <w:r>
        <w:rPr>
          <w:noProof/>
        </w:rPr>
        <w:t>Dagnis Straubergs</w:t>
      </w:r>
    </w:p>
    <w:p w14:paraId="4B488CFE" w14:textId="77777777" w:rsidR="00462208" w:rsidRPr="00462208" w:rsidRDefault="00462208" w:rsidP="00462208">
      <w:pPr>
        <w:jc w:val="both"/>
      </w:pPr>
    </w:p>
    <w:p w14:paraId="3955C1FE" w14:textId="77777777" w:rsidR="00462208" w:rsidRPr="00462208" w:rsidRDefault="00462208" w:rsidP="00462208">
      <w:pPr>
        <w:ind w:firstLine="720"/>
        <w:jc w:val="both"/>
      </w:pPr>
      <w:r w:rsidRPr="00462208">
        <w:t xml:space="preserve">Limbažu novada pašvaldības īpašumā ir nekustamais īpašums </w:t>
      </w:r>
      <w:r w:rsidRPr="00462208">
        <w:rPr>
          <w:color w:val="000000"/>
        </w:rPr>
        <w:t>“Zeme pie Lūšu ielas”, Skultes pagasts, Limbažu novads, kadastra Nr.  6676 013 0850, kas sastāv no zemes vienības ar kadastra apzīmējumu 6676 013 0847, 0,0095 ha platībā</w:t>
      </w:r>
      <w:r w:rsidRPr="00462208">
        <w:t>.</w:t>
      </w:r>
      <w:r w:rsidRPr="00462208">
        <w:rPr>
          <w:bCs/>
        </w:rPr>
        <w:t xml:space="preserve"> </w:t>
      </w:r>
      <w:r w:rsidRPr="00462208">
        <w:t xml:space="preserve">Izvērtējot nekustamā īpašuma lietošanas iespējas, konstatēts, ka nekustamais īpašums nav nepieciešams pašvaldības funkciju nodrošināšanai. </w:t>
      </w:r>
    </w:p>
    <w:p w14:paraId="29FFFF52" w14:textId="77777777" w:rsidR="00462208" w:rsidRPr="00462208" w:rsidRDefault="00462208" w:rsidP="00462208">
      <w:pPr>
        <w:ind w:firstLine="720"/>
        <w:jc w:val="both"/>
      </w:pPr>
      <w:r w:rsidRPr="00462208">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CF2C2A8" w14:textId="77777777" w:rsidR="00462208" w:rsidRPr="00462208" w:rsidRDefault="00462208" w:rsidP="00462208">
      <w:pPr>
        <w:ind w:firstLine="720"/>
        <w:jc w:val="both"/>
      </w:pPr>
      <w:r w:rsidRPr="00462208">
        <w:t>Publiskas personas mantas atsavināšanas likuma 5. panta pirmajā daļā noteikts, ka atļauju atsavināt atvasinātu publisku personu nekustamo īpašumu dod attiecīgās atsavinātās publiskās personas lēmējinstitūcija.</w:t>
      </w:r>
    </w:p>
    <w:p w14:paraId="68228703" w14:textId="77777777" w:rsidR="00462208" w:rsidRPr="00462208" w:rsidRDefault="00462208" w:rsidP="00462208">
      <w:pPr>
        <w:ind w:firstLine="720"/>
        <w:jc w:val="both"/>
      </w:pPr>
      <w:r w:rsidRPr="00462208">
        <w:t>Saskaņā ar Pašvaldību likuma 10. panta pirmās daļas 16. punktu un 73. panta ceturto daļu - tikai dome var lemt par pašvaldības mantas atsavināšanu, pieņemot attiecīgu lēmumu.</w:t>
      </w:r>
    </w:p>
    <w:p w14:paraId="0FA27215" w14:textId="77777777" w:rsidR="00462208" w:rsidRPr="00462208" w:rsidRDefault="00462208" w:rsidP="00462208">
      <w:pPr>
        <w:ind w:firstLine="720"/>
        <w:jc w:val="both"/>
      </w:pPr>
      <w:r w:rsidRPr="00462208">
        <w:t xml:space="preserve">Ar Limbažu novada domes 2024. gada 20. jūnija lēmumu Nr.488 (protokols Nr.11, 74.) nolemts atsavināt pašvaldības īpašumā esošo nekustamo īpašumu </w:t>
      </w:r>
      <w:r w:rsidRPr="00462208">
        <w:rPr>
          <w:color w:val="000000"/>
        </w:rPr>
        <w:t>“Zeme pie Lūšu ielas”, Skultes pagasts, Limbažu novads, kadastra Nr.  6676 013 0850, kas sastāv no zemes vienības ar kadastra apzīmējumu 6676 013 0847, 0,0095 ha platībā</w:t>
      </w:r>
      <w:r w:rsidRPr="00462208">
        <w:t xml:space="preserve">, nosakot, ka tas nav nepieciešams pašvaldības funkciju veikšanai. </w:t>
      </w:r>
    </w:p>
    <w:p w14:paraId="65FF49FF" w14:textId="77777777" w:rsidR="00462208" w:rsidRPr="00462208" w:rsidRDefault="00462208" w:rsidP="00462208">
      <w:pPr>
        <w:ind w:firstLine="720"/>
        <w:jc w:val="both"/>
      </w:pPr>
      <w:r w:rsidRPr="00462208">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3. Apgrūtinājumi zemes gabalā, 4. Zemes gabala novietojums (pie blakus īpašuma vārtiem).</w:t>
      </w:r>
    </w:p>
    <w:p w14:paraId="0DC6A896" w14:textId="77777777" w:rsidR="00462208" w:rsidRPr="00462208" w:rsidRDefault="00462208" w:rsidP="00462208">
      <w:pPr>
        <w:ind w:firstLine="720"/>
        <w:jc w:val="both"/>
      </w:pPr>
      <w:r w:rsidRPr="00462208">
        <w:t xml:space="preserve">Tā kā nekustamais īpašums “Zeme pie Lūšu ielas”, Skultes pag., Limbažu novadā, kadastra Nr. 6676 013 0850, nav nepieciešams pašvaldības funkciju veikšanai, tas atsavināms pārdodot izsolē. </w:t>
      </w:r>
    </w:p>
    <w:p w14:paraId="1BF59FFD" w14:textId="77777777" w:rsidR="00462208" w:rsidRPr="002E104E" w:rsidRDefault="00462208" w:rsidP="00462208">
      <w:pPr>
        <w:ind w:firstLine="720"/>
        <w:jc w:val="both"/>
        <w:rPr>
          <w:b/>
          <w:bCs/>
        </w:rPr>
      </w:pPr>
      <w:r w:rsidRPr="00462208">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34475C9" w14:textId="22BBDC0D" w:rsidR="00462208" w:rsidRPr="00462208" w:rsidRDefault="00462208" w:rsidP="00462208">
      <w:pPr>
        <w:ind w:firstLine="720"/>
        <w:jc w:val="both"/>
      </w:pPr>
    </w:p>
    <w:p w14:paraId="74675AAF" w14:textId="77777777" w:rsidR="00462208" w:rsidRPr="00462208" w:rsidRDefault="00462208" w:rsidP="00462208">
      <w:pPr>
        <w:numPr>
          <w:ilvl w:val="0"/>
          <w:numId w:val="53"/>
        </w:numPr>
        <w:autoSpaceDE w:val="0"/>
        <w:autoSpaceDN w:val="0"/>
        <w:adjustRightInd w:val="0"/>
        <w:ind w:left="357" w:hanging="357"/>
        <w:jc w:val="both"/>
        <w:rPr>
          <w:rFonts w:eastAsia="Calibri"/>
          <w:lang w:eastAsia="en-US"/>
        </w:rPr>
      </w:pPr>
      <w:r w:rsidRPr="00462208">
        <w:rPr>
          <w:rFonts w:eastAsia="Calibri"/>
          <w:lang w:eastAsia="en-US"/>
        </w:rPr>
        <w:t xml:space="preserve">Atsavināt pašvaldības nekustamo īpašumu </w:t>
      </w:r>
      <w:r w:rsidRPr="00462208">
        <w:rPr>
          <w:color w:val="000000"/>
        </w:rPr>
        <w:t>“Zeme pie Lūšu ielas”, Skultes pagasts, Limbažu novads, kadastra Nr.  6676 013 0850, kas sastāv no zemes vienības ar kadastra apzīmējumu 6676 013 0847, 0,0095 ha platībā</w:t>
      </w:r>
      <w:r w:rsidRPr="00462208">
        <w:rPr>
          <w:rFonts w:eastAsia="Calibri"/>
          <w:lang w:eastAsia="en-US"/>
        </w:rPr>
        <w:t xml:space="preserve">, pārdodot mutiskā izsolē ar augšupejošu soli (shēma 1.pielikums). </w:t>
      </w:r>
    </w:p>
    <w:p w14:paraId="3C0EF465" w14:textId="528B70AE" w:rsidR="00462208" w:rsidRPr="00462208" w:rsidRDefault="00462208" w:rsidP="00462208">
      <w:pPr>
        <w:numPr>
          <w:ilvl w:val="0"/>
          <w:numId w:val="53"/>
        </w:numPr>
        <w:autoSpaceDE w:val="0"/>
        <w:autoSpaceDN w:val="0"/>
        <w:adjustRightInd w:val="0"/>
        <w:ind w:left="357" w:hanging="357"/>
        <w:jc w:val="both"/>
        <w:rPr>
          <w:rFonts w:eastAsia="Calibri"/>
          <w:color w:val="000000"/>
          <w:lang w:eastAsia="en-US"/>
        </w:rPr>
      </w:pPr>
      <w:r w:rsidRPr="00462208">
        <w:rPr>
          <w:rFonts w:eastAsia="Calibri"/>
          <w:color w:val="000000"/>
          <w:lang w:eastAsia="en-US"/>
        </w:rPr>
        <w:t xml:space="preserve">Apstiprināt nekustamā </w:t>
      </w:r>
      <w:r w:rsidRPr="00462208">
        <w:rPr>
          <w:color w:val="000000"/>
          <w:lang w:eastAsia="en-US"/>
        </w:rPr>
        <w:t xml:space="preserve">īpašuma </w:t>
      </w:r>
      <w:r w:rsidRPr="00462208">
        <w:rPr>
          <w:color w:val="000000"/>
        </w:rPr>
        <w:t>“Zeme pie Lūšu ielas”, Skultes pagasts, Limbažu novads, kadastra Nr.  6676 013 0850, kas sastāv no zemes vienības ar kadastra apzīmējumu 6676 013 0847, 0,0095 ha platībā</w:t>
      </w:r>
      <w:r w:rsidRPr="00462208">
        <w:rPr>
          <w:rFonts w:eastAsia="Calibri"/>
          <w:color w:val="000000"/>
          <w:lang w:eastAsia="en-US"/>
        </w:rPr>
        <w:t xml:space="preserve">, sākumcenu </w:t>
      </w:r>
      <w:r w:rsidRPr="00462208">
        <w:rPr>
          <w:rFonts w:eastAsia="Calibri"/>
          <w:lang w:eastAsia="en-US"/>
        </w:rPr>
        <w:t xml:space="preserve">1800 EUR (viens tūkstotis astoņi simti </w:t>
      </w:r>
      <w:r w:rsidRPr="00462208">
        <w:rPr>
          <w:rFonts w:eastAsia="Calibri"/>
          <w:color w:val="000000"/>
          <w:lang w:eastAsia="en-US"/>
        </w:rPr>
        <w:t xml:space="preserve">eiro). </w:t>
      </w:r>
    </w:p>
    <w:p w14:paraId="24C2AB2C" w14:textId="77777777" w:rsidR="00462208" w:rsidRPr="00462208" w:rsidRDefault="00462208" w:rsidP="00462208">
      <w:pPr>
        <w:numPr>
          <w:ilvl w:val="0"/>
          <w:numId w:val="53"/>
        </w:numPr>
        <w:autoSpaceDE w:val="0"/>
        <w:autoSpaceDN w:val="0"/>
        <w:adjustRightInd w:val="0"/>
        <w:ind w:left="357" w:hanging="357"/>
        <w:jc w:val="both"/>
        <w:rPr>
          <w:rFonts w:eastAsia="Calibri"/>
          <w:lang w:eastAsia="en-US"/>
        </w:rPr>
      </w:pPr>
      <w:r w:rsidRPr="00462208">
        <w:rPr>
          <w:rFonts w:eastAsia="Calibri"/>
          <w:lang w:eastAsia="en-US"/>
        </w:rPr>
        <w:t xml:space="preserve">Apstiprināt Limbažu novada pašvaldības nekustamā īpašuma </w:t>
      </w:r>
      <w:r w:rsidRPr="00462208">
        <w:rPr>
          <w:rFonts w:eastAsia="Calibri"/>
          <w:color w:val="000000"/>
          <w:lang w:eastAsia="en-US"/>
        </w:rPr>
        <w:t>“Zeme pie Lūšu ielas”, Skultes pag.,</w:t>
      </w:r>
      <w:r w:rsidRPr="00462208">
        <w:rPr>
          <w:rFonts w:eastAsia="Calibri"/>
          <w:lang w:eastAsia="en-US"/>
        </w:rPr>
        <w:t xml:space="preserve"> Limbažu novadā, izsoles noteikumu projektu (2.pielikums). </w:t>
      </w:r>
    </w:p>
    <w:p w14:paraId="5B2D80B6" w14:textId="77777777" w:rsidR="00462208" w:rsidRPr="00462208" w:rsidRDefault="00462208" w:rsidP="00462208">
      <w:pPr>
        <w:numPr>
          <w:ilvl w:val="0"/>
          <w:numId w:val="53"/>
        </w:numPr>
        <w:autoSpaceDE w:val="0"/>
        <w:autoSpaceDN w:val="0"/>
        <w:adjustRightInd w:val="0"/>
        <w:ind w:left="357" w:hanging="357"/>
        <w:jc w:val="both"/>
        <w:rPr>
          <w:rFonts w:eastAsia="Calibri"/>
          <w:lang w:eastAsia="en-US"/>
        </w:rPr>
      </w:pPr>
      <w:r w:rsidRPr="00462208">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462208">
        <w:rPr>
          <w:rFonts w:eastAsia="Calibri"/>
          <w:color w:val="000000"/>
          <w:lang w:eastAsia="en-US"/>
        </w:rPr>
        <w:t>“Zeme pie Lūšu ielas”, Skultes pag.</w:t>
      </w:r>
      <w:r w:rsidRPr="00462208">
        <w:rPr>
          <w:rFonts w:eastAsia="Calibri"/>
          <w:lang w:eastAsia="en-US"/>
        </w:rPr>
        <w:t xml:space="preserve">, Limbažu novadā. </w:t>
      </w:r>
    </w:p>
    <w:p w14:paraId="7BAFBC20" w14:textId="77777777" w:rsidR="00462208" w:rsidRPr="00462208" w:rsidRDefault="00462208" w:rsidP="00462208">
      <w:pPr>
        <w:numPr>
          <w:ilvl w:val="0"/>
          <w:numId w:val="53"/>
        </w:numPr>
        <w:autoSpaceDE w:val="0"/>
        <w:autoSpaceDN w:val="0"/>
        <w:adjustRightInd w:val="0"/>
        <w:ind w:left="357" w:hanging="357"/>
        <w:jc w:val="both"/>
        <w:rPr>
          <w:rFonts w:eastAsia="Calibri"/>
          <w:lang w:eastAsia="en-US"/>
        </w:rPr>
      </w:pPr>
      <w:r w:rsidRPr="00462208">
        <w:rPr>
          <w:rFonts w:eastAsia="Calibri"/>
          <w:lang w:eastAsia="en-US"/>
        </w:rPr>
        <w:t xml:space="preserve">Atbildīgo par lēmuma izpildi noteikt Limbažu novada pašvaldības </w:t>
      </w:r>
      <w:proofErr w:type="spellStart"/>
      <w:r w:rsidRPr="00462208">
        <w:rPr>
          <w:rFonts w:eastAsia="Calibri"/>
          <w:lang w:eastAsia="en-US"/>
        </w:rPr>
        <w:t>Pašvaldības</w:t>
      </w:r>
      <w:proofErr w:type="spellEnd"/>
      <w:r w:rsidRPr="00462208">
        <w:rPr>
          <w:rFonts w:eastAsia="Calibri"/>
          <w:lang w:eastAsia="en-US"/>
        </w:rPr>
        <w:t xml:space="preserve"> īpašuma privatizācijas un atsavināšanas komisijas priekšsēdētāju. </w:t>
      </w:r>
    </w:p>
    <w:p w14:paraId="1FD11B0D" w14:textId="77777777" w:rsidR="00462208" w:rsidRPr="00462208" w:rsidRDefault="00462208" w:rsidP="00462208">
      <w:pPr>
        <w:numPr>
          <w:ilvl w:val="0"/>
          <w:numId w:val="53"/>
        </w:numPr>
        <w:tabs>
          <w:tab w:val="num" w:pos="1560"/>
        </w:tabs>
        <w:ind w:left="357" w:hanging="357"/>
        <w:jc w:val="both"/>
      </w:pPr>
      <w:r w:rsidRPr="00462208">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72225B34" w:rsidR="00F322EC" w:rsidRPr="000502C9" w:rsidRDefault="00F322EC" w:rsidP="00F322EC">
      <w:pPr>
        <w:jc w:val="both"/>
        <w:rPr>
          <w:b/>
          <w:bCs/>
        </w:rPr>
      </w:pPr>
      <w:bookmarkStart w:id="140" w:name="_Hlk115102174"/>
      <w:r w:rsidRPr="000502C9">
        <w:rPr>
          <w:b/>
          <w:bCs/>
        </w:rPr>
        <w:t xml:space="preserve">Lēmums Nr. </w:t>
      </w:r>
      <w:r w:rsidR="009945C6">
        <w:rPr>
          <w:b/>
          <w:bCs/>
        </w:rPr>
        <w:t>626</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40"/>
    <w:p w14:paraId="069AADDB" w14:textId="77777777" w:rsidR="002B7D7C" w:rsidRPr="002B7D7C" w:rsidRDefault="002B7D7C" w:rsidP="002B7D7C">
      <w:pPr>
        <w:pBdr>
          <w:bottom w:val="single" w:sz="6" w:space="1" w:color="auto"/>
        </w:pBdr>
        <w:jc w:val="both"/>
        <w:rPr>
          <w:b/>
          <w:bCs/>
        </w:rPr>
      </w:pPr>
      <w:r w:rsidRPr="002B7D7C">
        <w:rPr>
          <w:b/>
          <w:bCs/>
          <w:noProof/>
        </w:rPr>
        <w:t>Par nekustamā īpašuma “Priedes 2”-3, Katvaru pagastā, Limbažu novadā nosacītās cenas un atsavināšanas paziņojuma apstiprināšanu</w:t>
      </w:r>
    </w:p>
    <w:p w14:paraId="4A83ABD1" w14:textId="77777777" w:rsidR="002B7D7C" w:rsidRPr="001657B7" w:rsidRDefault="002B7D7C" w:rsidP="002B7D7C">
      <w:pPr>
        <w:jc w:val="center"/>
      </w:pPr>
      <w:r w:rsidRPr="001657B7">
        <w:t xml:space="preserve">Ziņo </w:t>
      </w:r>
      <w:r>
        <w:rPr>
          <w:noProof/>
        </w:rPr>
        <w:t>Dagnis Straubergs</w:t>
      </w:r>
    </w:p>
    <w:p w14:paraId="2EB185C4" w14:textId="77777777" w:rsidR="002B7D7C" w:rsidRPr="002B7D7C" w:rsidRDefault="002B7D7C" w:rsidP="002B7D7C">
      <w:pPr>
        <w:jc w:val="both"/>
      </w:pPr>
    </w:p>
    <w:p w14:paraId="6B656E9E" w14:textId="77777777" w:rsidR="002B7D7C" w:rsidRPr="002B7D7C" w:rsidRDefault="002B7D7C" w:rsidP="002B7D7C">
      <w:pPr>
        <w:ind w:firstLine="720"/>
        <w:jc w:val="both"/>
      </w:pPr>
      <w:r w:rsidRPr="002B7D7C">
        <w:rPr>
          <w:rFonts w:eastAsia="Calibri" w:cs="Tahoma"/>
          <w:kern w:val="1"/>
          <w:szCs w:val="22"/>
          <w:lang w:eastAsia="en-US" w:bidi="hi-IN"/>
        </w:rPr>
        <w:t xml:space="preserve">Ar Limbažu novada domes 2024. gada 20. jūnija lēmumu Nr.480 (protokols Nr.11, 66.) </w:t>
      </w:r>
      <w:r w:rsidRPr="002B7D7C">
        <w:rPr>
          <w:rFonts w:eastAsia="Arial Unicode MS" w:cs="Tahoma"/>
          <w:bCs/>
          <w:kern w:val="1"/>
          <w:lang w:eastAsia="en-US" w:bidi="hi-IN"/>
        </w:rPr>
        <w:t>nolemts atsavināt pašvaldības</w:t>
      </w:r>
      <w:r w:rsidRPr="002B7D7C">
        <w:rPr>
          <w:rFonts w:eastAsia="Arial Unicode MS" w:cs="Tahoma"/>
          <w:kern w:val="1"/>
          <w:lang w:eastAsia="en-US" w:bidi="hi-IN"/>
        </w:rPr>
        <w:t xml:space="preserve"> nekustamo īpašumu </w:t>
      </w:r>
      <w:r w:rsidRPr="002B7D7C">
        <w:t>“Priedes 2”-3, Katvaru pagasts, Limbažu novads, kadastra Nr. 6652 900 0121, sastāv no dzīvokļa Nr.3, 53,3 m</w:t>
      </w:r>
      <w:r w:rsidRPr="002B7D7C">
        <w:rPr>
          <w:vertAlign w:val="superscript"/>
        </w:rPr>
        <w:t>2</w:t>
      </w:r>
      <w:r w:rsidRPr="002B7D7C">
        <w:t xml:space="preserve"> platībā un 533/2293 kopīpašuma domājamām daļām no dzīvojamās mājas ar kadastra apzīmējumu 66520050064001</w:t>
      </w:r>
      <w:r w:rsidRPr="002B7D7C">
        <w:rPr>
          <w:rFonts w:eastAsia="Arial Unicode MS" w:cs="Tahoma"/>
          <w:bCs/>
          <w:kern w:val="1"/>
          <w:lang w:eastAsia="en-US" w:bidi="hi-IN"/>
        </w:rPr>
        <w:t xml:space="preserve">, reģistrēts Vidzemes rajona tiesas </w:t>
      </w:r>
      <w:r w:rsidRPr="002B7D7C">
        <w:rPr>
          <w:rFonts w:eastAsia="Arial Unicode MS" w:cs="Tahoma"/>
          <w:bCs/>
          <w:kern w:val="1"/>
          <w:lang w:bidi="hi-IN"/>
        </w:rPr>
        <w:t>Katvaru pagasta zemesgrāmatas nodalījumā Nr. 270 3</w:t>
      </w:r>
      <w:r w:rsidRPr="002B7D7C">
        <w:t xml:space="preserve">. </w:t>
      </w:r>
    </w:p>
    <w:p w14:paraId="2D518901" w14:textId="340AD9D2" w:rsidR="002B7D7C" w:rsidRPr="002B7D7C" w:rsidRDefault="002B7D7C" w:rsidP="002B7D7C">
      <w:pPr>
        <w:ind w:firstLine="720"/>
        <w:jc w:val="both"/>
      </w:pPr>
      <w:r w:rsidRPr="002B7D7C">
        <w:t xml:space="preserve">Dzīvoklis ir izīrēts </w:t>
      </w:r>
      <w:r w:rsidR="003B1544">
        <w:rPr>
          <w:lang w:eastAsia="en-US"/>
        </w:rPr>
        <w:t>(vārds uzvārds)</w:t>
      </w:r>
      <w:r w:rsidR="003B1544">
        <w:rPr>
          <w:lang w:eastAsia="en-US"/>
        </w:rPr>
        <w:t xml:space="preserve"> </w:t>
      </w:r>
      <w:r w:rsidRPr="002B7D7C">
        <w:t>01.01.2021. Dzīvojamās telpu īres līgums Nr.4.15.17/21-2/14.</w:t>
      </w:r>
    </w:p>
    <w:p w14:paraId="2C01AA88" w14:textId="77777777" w:rsidR="002B7D7C" w:rsidRPr="002B7D7C" w:rsidRDefault="002B7D7C" w:rsidP="002B7D7C">
      <w:pPr>
        <w:ind w:firstLine="720"/>
        <w:jc w:val="both"/>
        <w:rPr>
          <w:rFonts w:eastAsia="Calibri" w:cs="Tahoma"/>
          <w:kern w:val="1"/>
          <w:szCs w:val="22"/>
          <w:lang w:eastAsia="en-US" w:bidi="hi-IN"/>
        </w:rPr>
      </w:pPr>
      <w:r w:rsidRPr="002B7D7C">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56F7DB9A" w14:textId="77777777" w:rsidR="002B7D7C" w:rsidRPr="002B7D7C" w:rsidRDefault="002B7D7C" w:rsidP="002B7D7C">
      <w:pPr>
        <w:ind w:firstLine="720"/>
        <w:jc w:val="both"/>
        <w:rPr>
          <w:lang w:eastAsia="en-US"/>
        </w:rPr>
      </w:pPr>
      <w:r w:rsidRPr="002B7D7C">
        <w:rPr>
          <w:lang w:eastAsia="en-US"/>
        </w:rPr>
        <w:t>Likuma 45. panta trešā un ceturtā daļa</w:t>
      </w:r>
      <w:r w:rsidRPr="002B7D7C">
        <w:rPr>
          <w:i/>
          <w:lang w:eastAsia="en-US"/>
        </w:rPr>
        <w:t xml:space="preserve"> </w:t>
      </w:r>
      <w:r w:rsidRPr="002B7D7C">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2B7D7C">
        <w:rPr>
          <w:lang w:eastAsia="en-US"/>
        </w:rPr>
        <w:t>rakstveidā</w:t>
      </w:r>
      <w:proofErr w:type="spellEnd"/>
      <w:r w:rsidRPr="002B7D7C">
        <w:rPr>
          <w:lang w:eastAsia="en-US"/>
        </w:rPr>
        <w:t xml:space="preserve"> piedāvā pirkt īrniekam. </w:t>
      </w:r>
    </w:p>
    <w:p w14:paraId="7DB0859F" w14:textId="3502E406" w:rsidR="002B7D7C" w:rsidRPr="002B7D7C" w:rsidRDefault="002B7D7C" w:rsidP="002B7D7C">
      <w:pPr>
        <w:widowControl w:val="0"/>
        <w:suppressAutoHyphens/>
        <w:ind w:firstLine="720"/>
        <w:jc w:val="both"/>
        <w:rPr>
          <w:rFonts w:eastAsia="Calibri" w:cs="Tahoma"/>
          <w:kern w:val="1"/>
          <w:szCs w:val="22"/>
          <w:lang w:eastAsia="en-US" w:bidi="hi-IN"/>
        </w:rPr>
      </w:pPr>
      <w:r w:rsidRPr="002B7D7C">
        <w:rPr>
          <w:rFonts w:eastAsia="Calibri" w:cs="Tahoma"/>
          <w:kern w:val="1"/>
          <w:szCs w:val="22"/>
          <w:lang w:eastAsia="en-US" w:bidi="hi-IN"/>
        </w:rPr>
        <w:t xml:space="preserve">Pamatojoties uz iepriekš minēto, </w:t>
      </w:r>
      <w:r w:rsidR="003B1544">
        <w:rPr>
          <w:lang w:eastAsia="en-US"/>
        </w:rPr>
        <w:t>(vārds uzvārds)</w:t>
      </w:r>
      <w:r w:rsidR="003B1544" w:rsidRPr="002F2774">
        <w:rPr>
          <w:lang w:eastAsia="en-US"/>
        </w:rPr>
        <w:t xml:space="preserve"> </w:t>
      </w:r>
      <w:r w:rsidRPr="002B7D7C">
        <w:rPr>
          <w:rFonts w:eastAsia="Calibri" w:cs="Tahoma"/>
          <w:kern w:val="1"/>
          <w:szCs w:val="22"/>
          <w:lang w:eastAsia="en-US" w:bidi="hi-IN"/>
        </w:rPr>
        <w:t xml:space="preserve">ir dzīvokļa </w:t>
      </w:r>
      <w:r w:rsidRPr="002B7D7C">
        <w:rPr>
          <w:rFonts w:eastAsia="Arial Unicode MS" w:cs="Tahoma"/>
          <w:kern w:val="1"/>
          <w:lang w:eastAsia="en-US" w:bidi="hi-IN"/>
        </w:rPr>
        <w:t xml:space="preserve">“Priedes 2”-3, Katvaru pagastā, </w:t>
      </w:r>
      <w:r w:rsidRPr="002B7D7C">
        <w:rPr>
          <w:rFonts w:eastAsia="Calibri"/>
          <w:lang w:eastAsia="en-US"/>
        </w:rPr>
        <w:t>Limbažu novadā, pirmpirkuma tiesīgā persona.</w:t>
      </w:r>
    </w:p>
    <w:p w14:paraId="78032D6E" w14:textId="77777777" w:rsidR="002B7D7C" w:rsidRPr="002B7D7C" w:rsidRDefault="002B7D7C" w:rsidP="002B7D7C">
      <w:pPr>
        <w:ind w:firstLine="720"/>
        <w:jc w:val="both"/>
        <w:rPr>
          <w:lang w:eastAsia="en-US"/>
        </w:rPr>
      </w:pPr>
      <w:r w:rsidRPr="002B7D7C">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CF2BACA" w14:textId="77777777" w:rsidR="002B7D7C" w:rsidRPr="002B7D7C" w:rsidRDefault="002B7D7C" w:rsidP="002B7D7C">
      <w:pPr>
        <w:ind w:firstLine="720"/>
        <w:jc w:val="both"/>
        <w:rPr>
          <w:lang w:eastAsia="en-US"/>
        </w:rPr>
      </w:pPr>
      <w:r w:rsidRPr="002B7D7C">
        <w:rPr>
          <w:lang w:eastAsia="en-US"/>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w:t>
      </w:r>
      <w:r w:rsidRPr="002B7D7C">
        <w:rPr>
          <w:lang w:eastAsia="en-US"/>
        </w:rPr>
        <w:lastRenderedPageBreak/>
        <w:t xml:space="preserve">līgumu); izziņu par īres un komunālo maksājumu parāda esību vai </w:t>
      </w:r>
      <w:proofErr w:type="spellStart"/>
      <w:r w:rsidRPr="002B7D7C">
        <w:rPr>
          <w:lang w:eastAsia="en-US"/>
        </w:rPr>
        <w:t>neesību</w:t>
      </w:r>
      <w:proofErr w:type="spellEnd"/>
      <w:r w:rsidRPr="002B7D7C">
        <w:rPr>
          <w:lang w:eastAsia="en-US"/>
        </w:rPr>
        <w:t>. Saskaņā ar  Katvaru pagasta pakalpojumu sniegšanas centra sniegtajām ziņām</w:t>
      </w:r>
      <w:r w:rsidRPr="002B7D7C">
        <w:rPr>
          <w:rFonts w:eastAsia="Arial Unicode MS" w:cs="Tahoma"/>
          <w:kern w:val="1"/>
          <w:lang w:eastAsia="en-US" w:bidi="hi-IN"/>
        </w:rPr>
        <w:t xml:space="preserve">, minētajam dzīvoklim </w:t>
      </w:r>
      <w:r w:rsidRPr="002B7D7C">
        <w:rPr>
          <w:lang w:eastAsia="en-US"/>
        </w:rPr>
        <w:t xml:space="preserve">nav īres parādu. </w:t>
      </w:r>
    </w:p>
    <w:p w14:paraId="76F4AB86" w14:textId="77777777" w:rsidR="002B7D7C" w:rsidRPr="002B7D7C" w:rsidRDefault="002B7D7C" w:rsidP="002B7D7C">
      <w:pPr>
        <w:ind w:firstLine="720"/>
        <w:jc w:val="both"/>
        <w:rPr>
          <w:color w:val="000000"/>
          <w:lang w:eastAsia="en-US"/>
        </w:rPr>
      </w:pPr>
      <w:r w:rsidRPr="002B7D7C">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B7D7C">
        <w:rPr>
          <w:color w:val="000000"/>
          <w:lang w:eastAsia="en-US"/>
        </w:rPr>
        <w:t>atsavinātājam.</w:t>
      </w:r>
    </w:p>
    <w:p w14:paraId="23653336" w14:textId="77777777" w:rsidR="002B7D7C" w:rsidRPr="002B7D7C" w:rsidRDefault="002B7D7C" w:rsidP="002B7D7C">
      <w:pPr>
        <w:widowControl w:val="0"/>
        <w:suppressAutoHyphens/>
        <w:ind w:firstLine="720"/>
        <w:jc w:val="both"/>
        <w:rPr>
          <w:rFonts w:eastAsia="Calibri" w:cs="Tahoma"/>
          <w:kern w:val="1"/>
          <w:szCs w:val="22"/>
          <w:lang w:eastAsia="en-US" w:bidi="hi-IN"/>
        </w:rPr>
      </w:pPr>
      <w:r w:rsidRPr="002B7D7C">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C6A5815" w14:textId="77777777" w:rsidR="002B7D7C" w:rsidRPr="002B7D7C" w:rsidRDefault="002B7D7C" w:rsidP="002B7D7C">
      <w:pPr>
        <w:widowControl w:val="0"/>
        <w:suppressAutoHyphens/>
        <w:ind w:firstLine="720"/>
        <w:jc w:val="both"/>
        <w:rPr>
          <w:rFonts w:eastAsia="Calibri" w:cs="Tahoma"/>
          <w:kern w:val="1"/>
          <w:szCs w:val="22"/>
          <w:lang w:eastAsia="en-US" w:bidi="hi-IN"/>
        </w:rPr>
      </w:pPr>
      <w:r w:rsidRPr="002B7D7C">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435E9EAB" w14:textId="77777777" w:rsidR="002B7D7C" w:rsidRPr="002E104E" w:rsidRDefault="002B7D7C" w:rsidP="002B7D7C">
      <w:pPr>
        <w:ind w:firstLine="720"/>
        <w:jc w:val="both"/>
        <w:rPr>
          <w:b/>
          <w:bCs/>
        </w:rPr>
      </w:pPr>
      <w:r w:rsidRPr="002B7D7C">
        <w:rPr>
          <w:color w:val="000000"/>
          <w:lang w:eastAsia="en-US"/>
        </w:rPr>
        <w:t xml:space="preserve">Pamatojoties uz </w:t>
      </w:r>
      <w:r w:rsidRPr="002B7D7C">
        <w:rPr>
          <w:rFonts w:eastAsia="Calibri" w:cs="Tahoma"/>
          <w:kern w:val="1"/>
          <w:szCs w:val="22"/>
          <w:lang w:eastAsia="en-US" w:bidi="hi-IN"/>
        </w:rPr>
        <w:t>Pašvaldību likuma 10. panta pirmās daļas 16. punktu un 73. panta ceturto daļu</w:t>
      </w:r>
      <w:r w:rsidRPr="002B7D7C">
        <w:rPr>
          <w:rFonts w:eastAsia="Calibri"/>
          <w:lang w:eastAsia="en-US"/>
        </w:rPr>
        <w:t>,</w:t>
      </w:r>
      <w:r w:rsidRPr="002B7D7C">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2B7D7C">
        <w:rPr>
          <w:i/>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1D3D11F" w14:textId="539CD9DC" w:rsidR="002B7D7C" w:rsidRPr="002B7D7C" w:rsidRDefault="002B7D7C" w:rsidP="002B7D7C">
      <w:pPr>
        <w:ind w:firstLine="720"/>
        <w:jc w:val="both"/>
        <w:rPr>
          <w:rFonts w:eastAsia="Calibri"/>
          <w:lang w:eastAsia="en-US"/>
        </w:rPr>
      </w:pPr>
    </w:p>
    <w:p w14:paraId="260A6609" w14:textId="1FF9E67B" w:rsidR="002B7D7C" w:rsidRPr="002B7D7C" w:rsidRDefault="002B7D7C" w:rsidP="002B7D7C">
      <w:pPr>
        <w:widowControl w:val="0"/>
        <w:numPr>
          <w:ilvl w:val="0"/>
          <w:numId w:val="54"/>
        </w:numPr>
        <w:suppressAutoHyphens/>
        <w:ind w:left="357" w:hanging="357"/>
        <w:contextualSpacing/>
        <w:jc w:val="both"/>
        <w:rPr>
          <w:rFonts w:eastAsia="Calibri"/>
          <w:lang w:eastAsia="en-US"/>
        </w:rPr>
      </w:pPr>
      <w:r w:rsidRPr="002B7D7C">
        <w:rPr>
          <w:rFonts w:eastAsia="Calibri"/>
          <w:lang w:eastAsia="en-US"/>
        </w:rPr>
        <w:t xml:space="preserve">Apstiprināt Limbažu novada pašvaldībai piederošā nekustamā īpašuma ar adresi </w:t>
      </w:r>
      <w:r w:rsidRPr="002B7D7C">
        <w:t>“Priedes 2”-3, Katvaru pagasts, Limbažu novads, kadastra Nr. 6652 900 0121, sastāv no dzīvokļa Nr.3, 53,3 m</w:t>
      </w:r>
      <w:r w:rsidRPr="002B7D7C">
        <w:rPr>
          <w:vertAlign w:val="superscript"/>
        </w:rPr>
        <w:t>2</w:t>
      </w:r>
      <w:r w:rsidRPr="002B7D7C">
        <w:t xml:space="preserve"> platībā un 533/2293 kopīpašuma domājamām daļām no dzīvojamās mājas ar kadastra apzīmējumu 66520050064001</w:t>
      </w:r>
      <w:r w:rsidRPr="002B7D7C">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2B7D7C">
          <w:rPr>
            <w:rFonts w:eastAsia="Calibri"/>
            <w:lang w:eastAsia="en-US"/>
          </w:rPr>
          <w:t>EUR</w:t>
        </w:r>
      </w:smartTag>
      <w:r w:rsidRPr="002B7D7C">
        <w:rPr>
          <w:rFonts w:eastAsia="Calibri"/>
          <w:lang w:eastAsia="en-US"/>
        </w:rPr>
        <w:t xml:space="preserve"> 1800,00 (viens tūkstotis astoņi simti </w:t>
      </w:r>
      <w:proofErr w:type="spellStart"/>
      <w:r w:rsidRPr="002B7D7C">
        <w:rPr>
          <w:rFonts w:eastAsia="Calibri"/>
          <w:lang w:eastAsia="en-US"/>
        </w:rPr>
        <w:t>euro</w:t>
      </w:r>
      <w:proofErr w:type="spellEnd"/>
      <w:r w:rsidRPr="002B7D7C">
        <w:rPr>
          <w:rFonts w:eastAsia="Calibri"/>
          <w:lang w:eastAsia="en-US"/>
        </w:rPr>
        <w:t>, 00 centi).</w:t>
      </w:r>
    </w:p>
    <w:p w14:paraId="77F91D97" w14:textId="6BB80D0B" w:rsidR="002B7D7C" w:rsidRPr="002B7D7C" w:rsidRDefault="002B7D7C" w:rsidP="002B7D7C">
      <w:pPr>
        <w:widowControl w:val="0"/>
        <w:numPr>
          <w:ilvl w:val="0"/>
          <w:numId w:val="54"/>
        </w:numPr>
        <w:suppressAutoHyphens/>
        <w:ind w:left="357" w:hanging="357"/>
        <w:contextualSpacing/>
        <w:jc w:val="both"/>
        <w:rPr>
          <w:rFonts w:eastAsia="Calibri"/>
          <w:lang w:eastAsia="en-US"/>
        </w:rPr>
      </w:pPr>
      <w:r w:rsidRPr="002B7D7C">
        <w:rPr>
          <w:rFonts w:eastAsia="Calibri"/>
          <w:lang w:eastAsia="en-US"/>
        </w:rPr>
        <w:t xml:space="preserve">Apstiprināt nekustamā īpašuma </w:t>
      </w:r>
      <w:r w:rsidRPr="002B7D7C">
        <w:rPr>
          <w:bCs/>
        </w:rPr>
        <w:t>“Priedes 2”-3, Katvaru pagastā</w:t>
      </w:r>
      <w:r w:rsidRPr="002B7D7C">
        <w:rPr>
          <w:rFonts w:eastAsia="Calibri"/>
          <w:lang w:eastAsia="en-US"/>
        </w:rPr>
        <w:t>, Limbažu novadā atsavināšanas paziņojumu</w:t>
      </w:r>
      <w:r>
        <w:rPr>
          <w:rFonts w:eastAsia="Calibri"/>
          <w:lang w:eastAsia="en-US"/>
        </w:rPr>
        <w:t xml:space="preserve"> </w:t>
      </w:r>
      <w:r w:rsidRPr="002B7D7C">
        <w:rPr>
          <w:rFonts w:eastAsia="Calibri"/>
          <w:lang w:eastAsia="en-US"/>
        </w:rPr>
        <w:t>saskaņā ar pielikumu.</w:t>
      </w:r>
    </w:p>
    <w:p w14:paraId="2AF11E25" w14:textId="6CCD48C8" w:rsidR="002B7D7C" w:rsidRPr="002B7D7C" w:rsidRDefault="002B7D7C" w:rsidP="002B7D7C">
      <w:pPr>
        <w:numPr>
          <w:ilvl w:val="0"/>
          <w:numId w:val="54"/>
        </w:numPr>
        <w:ind w:left="357" w:hanging="357"/>
        <w:jc w:val="both"/>
        <w:rPr>
          <w:rFonts w:eastAsia="Calibri"/>
          <w:bCs/>
          <w:lang w:eastAsia="en-US"/>
        </w:rPr>
      </w:pPr>
      <w:r w:rsidRPr="002B7D7C">
        <w:rPr>
          <w:rFonts w:eastAsia="Calibri"/>
          <w:bCs/>
          <w:lang w:eastAsia="en-US"/>
        </w:rPr>
        <w:t xml:space="preserve">Nosūtīt atsavināšanas paziņojumu pirmpirkuma tiesīgajai personai </w:t>
      </w:r>
      <w:bookmarkStart w:id="141" w:name="_Hlk161150776"/>
      <w:r w:rsidR="003B1544">
        <w:rPr>
          <w:lang w:eastAsia="en-US"/>
        </w:rPr>
        <w:t>(vārds uzvārds)</w:t>
      </w:r>
      <w:r w:rsidRPr="002B7D7C">
        <w:rPr>
          <w:rFonts w:eastAsia="Calibri"/>
          <w:lang w:val="en-GB" w:eastAsia="en-US"/>
        </w:rPr>
        <w:t xml:space="preserve">: </w:t>
      </w:r>
      <w:hyperlink r:id="rId27" w:history="1">
        <w:r w:rsidR="003B1544">
          <w:rPr>
            <w:rFonts w:eastAsia="Calibri"/>
            <w:lang w:val="en-GB" w:eastAsia="en-US"/>
          </w:rPr>
          <w:t>(e-pasts)</w:t>
        </w:r>
      </w:hyperlink>
      <w:r w:rsidRPr="002B7D7C">
        <w:rPr>
          <w:rFonts w:eastAsia="Calibri"/>
          <w:bCs/>
          <w:lang w:eastAsia="en-US"/>
        </w:rPr>
        <w:t xml:space="preserve">. </w:t>
      </w:r>
    </w:p>
    <w:bookmarkEnd w:id="141"/>
    <w:p w14:paraId="7F1E47AE" w14:textId="77777777" w:rsidR="002B7D7C" w:rsidRPr="002B7D7C" w:rsidRDefault="002B7D7C" w:rsidP="002B7D7C">
      <w:pPr>
        <w:numPr>
          <w:ilvl w:val="0"/>
          <w:numId w:val="54"/>
        </w:numPr>
        <w:ind w:left="357" w:hanging="357"/>
        <w:contextualSpacing/>
        <w:jc w:val="both"/>
        <w:rPr>
          <w:lang w:eastAsia="en-US"/>
        </w:rPr>
      </w:pPr>
      <w:r w:rsidRPr="002B7D7C">
        <w:rPr>
          <w:lang w:eastAsia="en-US"/>
        </w:rPr>
        <w:t>Pēc apliecinājuma saņemšanas sagatavot un noslēgt nekustamā īpašuma pirkuma līgumu ar pirmpirkuma tiesīgo personu.</w:t>
      </w:r>
    </w:p>
    <w:p w14:paraId="47B0E109" w14:textId="77777777" w:rsidR="002B7D7C" w:rsidRPr="002B7D7C" w:rsidRDefault="002B7D7C" w:rsidP="002B7D7C">
      <w:pPr>
        <w:numPr>
          <w:ilvl w:val="0"/>
          <w:numId w:val="54"/>
        </w:numPr>
        <w:autoSpaceDE w:val="0"/>
        <w:autoSpaceDN w:val="0"/>
        <w:adjustRightInd w:val="0"/>
        <w:ind w:left="357" w:hanging="357"/>
        <w:contextualSpacing/>
        <w:jc w:val="both"/>
        <w:rPr>
          <w:rFonts w:eastAsia="Calibri"/>
          <w:lang w:eastAsia="en-US"/>
        </w:rPr>
      </w:pPr>
      <w:r w:rsidRPr="002B7D7C">
        <w:rPr>
          <w:rFonts w:eastAsia="Calibri"/>
          <w:lang w:eastAsia="en-US"/>
        </w:rPr>
        <w:t xml:space="preserve">Atbildīgo par lēmuma izpildi noteikt Juridiskās </w:t>
      </w:r>
      <w:r w:rsidRPr="002B7D7C">
        <w:rPr>
          <w:lang w:eastAsia="en-US"/>
        </w:rPr>
        <w:t>nodaļas vadītāju</w:t>
      </w:r>
      <w:r w:rsidRPr="002B7D7C">
        <w:rPr>
          <w:rFonts w:eastAsia="Calibri"/>
          <w:lang w:eastAsia="en-US"/>
        </w:rPr>
        <w:t>.</w:t>
      </w:r>
    </w:p>
    <w:p w14:paraId="67B5F5CD" w14:textId="77777777" w:rsidR="002B7D7C" w:rsidRPr="002B7D7C" w:rsidRDefault="002B7D7C" w:rsidP="002B7D7C">
      <w:pPr>
        <w:numPr>
          <w:ilvl w:val="0"/>
          <w:numId w:val="54"/>
        </w:numPr>
        <w:autoSpaceDE w:val="0"/>
        <w:autoSpaceDN w:val="0"/>
        <w:adjustRightInd w:val="0"/>
        <w:ind w:left="357" w:hanging="357"/>
        <w:contextualSpacing/>
        <w:jc w:val="both"/>
        <w:rPr>
          <w:rFonts w:eastAsia="Calibri"/>
          <w:lang w:eastAsia="en-US"/>
        </w:rPr>
      </w:pPr>
      <w:r w:rsidRPr="002B7D7C">
        <w:rPr>
          <w:rFonts w:eastAsia="Calibri"/>
          <w:lang w:eastAsia="en-US"/>
        </w:rPr>
        <w:t>Kontroli par lēmuma izpildi uzdot Limbažu novada pašvaldības izpilddirektoram.</w:t>
      </w:r>
    </w:p>
    <w:p w14:paraId="603923C1" w14:textId="77777777" w:rsidR="00CA76F4" w:rsidRDefault="00CA76F4" w:rsidP="005B71DF">
      <w:pPr>
        <w:ind w:left="720"/>
        <w:jc w:val="both"/>
        <w:rPr>
          <w:rFonts w:eastAsiaTheme="minorEastAsia"/>
        </w:rPr>
      </w:pPr>
    </w:p>
    <w:p w14:paraId="00F6A465" w14:textId="77777777" w:rsidR="008F4B3E" w:rsidRPr="000502C9" w:rsidRDefault="008F4B3E" w:rsidP="005B71DF">
      <w:pPr>
        <w:ind w:left="720"/>
        <w:jc w:val="both"/>
        <w:rPr>
          <w:rFonts w:eastAsiaTheme="minorEastAsia"/>
        </w:rPr>
      </w:pPr>
    </w:p>
    <w:p w14:paraId="4DB9E5FF" w14:textId="652B106F" w:rsidR="00F322EC" w:rsidRPr="000502C9" w:rsidRDefault="00F322EC" w:rsidP="00F322EC">
      <w:pPr>
        <w:jc w:val="both"/>
        <w:rPr>
          <w:b/>
          <w:bCs/>
        </w:rPr>
      </w:pPr>
      <w:bookmarkStart w:id="142" w:name="_Hlk112676443"/>
      <w:bookmarkStart w:id="143" w:name="_Hlk115102370"/>
      <w:r w:rsidRPr="000502C9">
        <w:rPr>
          <w:b/>
          <w:bCs/>
        </w:rPr>
        <w:t xml:space="preserve">Lēmums Nr. </w:t>
      </w:r>
      <w:r w:rsidR="009945C6">
        <w:rPr>
          <w:b/>
          <w:bCs/>
        </w:rPr>
        <w:t>627</w:t>
      </w:r>
    </w:p>
    <w:p w14:paraId="781390C7" w14:textId="66D5274B" w:rsidR="0029423C" w:rsidRPr="000502C9" w:rsidRDefault="0029423C" w:rsidP="005B71DF">
      <w:pPr>
        <w:keepNext/>
        <w:jc w:val="center"/>
        <w:outlineLvl w:val="0"/>
        <w:rPr>
          <w:b/>
          <w:bCs/>
          <w:lang w:eastAsia="en-US"/>
        </w:rPr>
      </w:pPr>
      <w:bookmarkStart w:id="144" w:name="_Hlk157591721"/>
      <w:r w:rsidRPr="000502C9">
        <w:rPr>
          <w:b/>
          <w:bCs/>
          <w:lang w:eastAsia="en-US"/>
        </w:rPr>
        <w:t>49</w:t>
      </w:r>
      <w:r w:rsidR="00CD11AB" w:rsidRPr="000502C9">
        <w:rPr>
          <w:b/>
          <w:bCs/>
          <w:lang w:eastAsia="en-US"/>
        </w:rPr>
        <w:t>.</w:t>
      </w:r>
    </w:p>
    <w:bookmarkEnd w:id="142"/>
    <w:bookmarkEnd w:id="143"/>
    <w:bookmarkEnd w:id="144"/>
    <w:p w14:paraId="2662BA17" w14:textId="77777777" w:rsidR="003A6D0A" w:rsidRPr="003A6D0A" w:rsidRDefault="003A6D0A" w:rsidP="003A6D0A">
      <w:pPr>
        <w:pBdr>
          <w:bottom w:val="single" w:sz="6" w:space="1" w:color="auto"/>
        </w:pBdr>
        <w:jc w:val="both"/>
        <w:rPr>
          <w:b/>
          <w:bCs/>
        </w:rPr>
      </w:pPr>
      <w:r w:rsidRPr="003A6D0A">
        <w:rPr>
          <w:b/>
          <w:bCs/>
          <w:noProof/>
        </w:rPr>
        <w:t>Par nekustamā īpašuma “Pūpoli 3”, Umurgas pagastā, Limbažu novadā nosacītās cenas un atsavināšanas paziņojuma apstiprināšanu</w:t>
      </w:r>
    </w:p>
    <w:p w14:paraId="62CF3A8B" w14:textId="77777777" w:rsidR="003A6D0A" w:rsidRPr="001657B7" w:rsidRDefault="003A6D0A" w:rsidP="003A6D0A">
      <w:pPr>
        <w:jc w:val="center"/>
      </w:pPr>
      <w:r w:rsidRPr="001657B7">
        <w:t xml:space="preserve">Ziņo </w:t>
      </w:r>
      <w:r>
        <w:rPr>
          <w:noProof/>
        </w:rPr>
        <w:t>Dagnis Straubergs</w:t>
      </w:r>
    </w:p>
    <w:p w14:paraId="22D132E1" w14:textId="77777777" w:rsidR="003A6D0A" w:rsidRPr="003A6D0A" w:rsidRDefault="003A6D0A" w:rsidP="003A6D0A">
      <w:pPr>
        <w:jc w:val="both"/>
      </w:pPr>
    </w:p>
    <w:p w14:paraId="4E99AFBD" w14:textId="77777777" w:rsidR="003A6D0A" w:rsidRPr="003A6D0A" w:rsidRDefault="003A6D0A" w:rsidP="003A6D0A">
      <w:pPr>
        <w:ind w:firstLine="720"/>
        <w:jc w:val="both"/>
        <w:rPr>
          <w:rFonts w:eastAsia="Calibri" w:cs="Tahoma"/>
          <w:kern w:val="1"/>
          <w:szCs w:val="22"/>
          <w:lang w:eastAsia="en-US" w:bidi="hi-IN"/>
        </w:rPr>
      </w:pPr>
      <w:r w:rsidRPr="003A6D0A">
        <w:rPr>
          <w:rFonts w:eastAsia="Calibri" w:cs="Tahoma"/>
          <w:kern w:val="1"/>
          <w:szCs w:val="22"/>
          <w:lang w:eastAsia="en-US" w:bidi="hi-IN"/>
        </w:rPr>
        <w:t xml:space="preserve">Ar Limbažu novada domes 2024. gada 20. jūnija lēmumu Nr.486 (protokols Nr.11, 72.) </w:t>
      </w:r>
      <w:r w:rsidRPr="003A6D0A">
        <w:rPr>
          <w:rFonts w:eastAsia="Arial Unicode MS" w:cs="Tahoma"/>
          <w:bCs/>
          <w:kern w:val="1"/>
          <w:lang w:eastAsia="en-US" w:bidi="hi-IN"/>
        </w:rPr>
        <w:t>nolemts atsavināt pašvaldības</w:t>
      </w:r>
      <w:r w:rsidRPr="003A6D0A">
        <w:rPr>
          <w:rFonts w:eastAsia="Arial Unicode MS" w:cs="Tahoma"/>
          <w:kern w:val="1"/>
          <w:lang w:eastAsia="en-US" w:bidi="hi-IN"/>
        </w:rPr>
        <w:t xml:space="preserve"> nekustamo īpašumu </w:t>
      </w:r>
      <w:r w:rsidRPr="003A6D0A">
        <w:rPr>
          <w:rFonts w:eastAsia="Calibri"/>
        </w:rPr>
        <w:t xml:space="preserve">“Pūpoli 3”, </w:t>
      </w:r>
      <w:r w:rsidRPr="003A6D0A">
        <w:rPr>
          <w:rFonts w:eastAsia="Calibri"/>
          <w:color w:val="000000"/>
        </w:rPr>
        <w:t>Umurgas pagasts</w:t>
      </w:r>
      <w:r w:rsidRPr="003A6D0A">
        <w:rPr>
          <w:rFonts w:eastAsia="Calibri"/>
        </w:rPr>
        <w:t xml:space="preserve">, Limbažu novads, kadastra Nr. </w:t>
      </w:r>
      <w:r w:rsidRPr="003A6D0A">
        <w:rPr>
          <w:rFonts w:eastAsia="Calibri"/>
          <w:color w:val="000000"/>
        </w:rPr>
        <w:t>6680 001 1443</w:t>
      </w:r>
      <w:r w:rsidRPr="003A6D0A">
        <w:rPr>
          <w:rFonts w:eastAsia="Calibri"/>
        </w:rPr>
        <w:t>, kas sastāv no zemes vienības ar kadastra apzīmējumu 6</w:t>
      </w:r>
      <w:r w:rsidRPr="003A6D0A">
        <w:rPr>
          <w:rFonts w:eastAsia="Calibri"/>
          <w:color w:val="000000"/>
        </w:rPr>
        <w:t xml:space="preserve">680 001 1443, </w:t>
      </w:r>
      <w:r w:rsidRPr="003A6D0A">
        <w:rPr>
          <w:rFonts w:eastAsia="Calibri"/>
        </w:rPr>
        <w:t xml:space="preserve">0,0631 ha platībā, </w:t>
      </w:r>
      <w:r w:rsidRPr="003A6D0A">
        <w:rPr>
          <w:rFonts w:eastAsia="Arial Unicode MS"/>
          <w:lang w:eastAsia="x-none"/>
        </w:rPr>
        <w:t xml:space="preserve">reģistrēts Vidzemes Rajona tiesas Umurgas pagasta zemesgrāmatas nodalījumā </w:t>
      </w:r>
      <w:r w:rsidRPr="003A6D0A">
        <w:rPr>
          <w:rFonts w:eastAsia="Calibri"/>
        </w:rPr>
        <w:t>Nr.100000843316</w:t>
      </w:r>
      <w:r w:rsidRPr="003A6D0A">
        <w:rPr>
          <w:rFonts w:eastAsia="Arial Unicode MS"/>
          <w:lang w:eastAsia="x-none"/>
        </w:rPr>
        <w:t xml:space="preserve"> uz Limbažu novada pašvaldības vārda. Nekustamā īpašuma lietošanas mērķis ir individuālo dzīvojamo māju apbūve</w:t>
      </w:r>
      <w:r w:rsidRPr="003A6D0A">
        <w:rPr>
          <w:rFonts w:eastAsia="Calibri"/>
          <w:lang w:eastAsia="en-US"/>
        </w:rPr>
        <w:t>.</w:t>
      </w:r>
    </w:p>
    <w:p w14:paraId="78F7C2DE" w14:textId="77777777" w:rsidR="003A6D0A" w:rsidRPr="003A6D0A" w:rsidRDefault="003A6D0A" w:rsidP="003A6D0A">
      <w:pPr>
        <w:ind w:firstLine="720"/>
        <w:jc w:val="both"/>
        <w:rPr>
          <w:rFonts w:eastAsia="Calibri" w:cs="Tahoma"/>
          <w:kern w:val="1"/>
          <w:szCs w:val="22"/>
          <w:lang w:eastAsia="en-US" w:bidi="hi-IN"/>
        </w:rPr>
      </w:pPr>
      <w:r w:rsidRPr="003A6D0A">
        <w:rPr>
          <w:rFonts w:eastAsia="Calibri" w:cs="Tahoma"/>
          <w:kern w:val="1"/>
          <w:szCs w:val="22"/>
          <w:lang w:eastAsia="en-US" w:bidi="hi-IN"/>
        </w:rPr>
        <w:lastRenderedPageBreak/>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53FBBD5A" w14:textId="77777777" w:rsidR="003A6D0A" w:rsidRPr="003A6D0A" w:rsidRDefault="003A6D0A" w:rsidP="003A6D0A">
      <w:pPr>
        <w:ind w:firstLine="720"/>
        <w:jc w:val="both"/>
        <w:rPr>
          <w:lang w:eastAsia="en-US"/>
        </w:rPr>
      </w:pPr>
      <w:r w:rsidRPr="003A6D0A">
        <w:rPr>
          <w:lang w:eastAsia="en-US"/>
        </w:rPr>
        <w:t xml:space="preserve">Likuma 45. panta sestā daļa regulē kārtību kā notiek īpašuma izpirkšana. </w:t>
      </w:r>
    </w:p>
    <w:p w14:paraId="7B9C0586" w14:textId="3828FAAC" w:rsidR="003A6D0A" w:rsidRPr="003A6D0A" w:rsidRDefault="003A6D0A" w:rsidP="003A6D0A">
      <w:pPr>
        <w:ind w:firstLine="720"/>
        <w:jc w:val="both"/>
        <w:rPr>
          <w:rFonts w:eastAsia="Calibri"/>
        </w:rPr>
      </w:pPr>
      <w:r w:rsidRPr="003A6D0A">
        <w:t xml:space="preserve">Minētais zemes gabals saistīts ar būvju īpašumu </w:t>
      </w:r>
      <w:r w:rsidRPr="003A6D0A">
        <w:rPr>
          <w:rFonts w:eastAsia="Calibri"/>
        </w:rPr>
        <w:t xml:space="preserve">“Pūpoli 3” kadastra Nr.6680 501 0022, kuras īpašniece ir </w:t>
      </w:r>
      <w:r w:rsidR="000F5654">
        <w:rPr>
          <w:lang w:eastAsia="en-US"/>
        </w:rPr>
        <w:t>(vārds uzvārds)</w:t>
      </w:r>
      <w:r w:rsidR="000F5654" w:rsidRPr="002F2774">
        <w:rPr>
          <w:lang w:eastAsia="en-US"/>
        </w:rPr>
        <w:t xml:space="preserve">, </w:t>
      </w:r>
      <w:r w:rsidRPr="003A6D0A">
        <w:rPr>
          <w:rFonts w:eastAsia="Calibri"/>
          <w:color w:val="000000"/>
        </w:rPr>
        <w:t xml:space="preserve">saskaņā ar </w:t>
      </w:r>
      <w:r w:rsidRPr="003A6D0A">
        <w:rPr>
          <w:rFonts w:eastAsia="Calibri"/>
        </w:rPr>
        <w:t xml:space="preserve">Vidzemes Rajona tiesas Umurgas pagasta zemesgrāmatas nodalījuma Nr.100000808116 datiem. </w:t>
      </w:r>
    </w:p>
    <w:p w14:paraId="2B8CF219" w14:textId="4F9623D7" w:rsidR="003A6D0A" w:rsidRPr="003A6D0A" w:rsidRDefault="003A6D0A" w:rsidP="003A6D0A">
      <w:pPr>
        <w:widowControl w:val="0"/>
        <w:suppressAutoHyphens/>
        <w:ind w:firstLine="720"/>
        <w:jc w:val="both"/>
        <w:rPr>
          <w:rFonts w:eastAsia="Calibri" w:cs="Tahoma"/>
          <w:kern w:val="1"/>
          <w:szCs w:val="22"/>
          <w:lang w:eastAsia="en-US" w:bidi="hi-IN"/>
        </w:rPr>
      </w:pPr>
      <w:r w:rsidRPr="003A6D0A">
        <w:rPr>
          <w:rFonts w:eastAsia="Calibri" w:cs="Tahoma"/>
          <w:kern w:val="1"/>
          <w:szCs w:val="22"/>
          <w:lang w:eastAsia="en-US" w:bidi="hi-IN"/>
        </w:rPr>
        <w:t xml:space="preserve">Pamatojoties uz iepriekš minēto, </w:t>
      </w:r>
      <w:r w:rsidR="000F5654">
        <w:rPr>
          <w:lang w:eastAsia="en-US"/>
        </w:rPr>
        <w:t>(vārds uzvārds)</w:t>
      </w:r>
      <w:r w:rsidR="000F5654" w:rsidRPr="002F2774">
        <w:rPr>
          <w:lang w:eastAsia="en-US"/>
        </w:rPr>
        <w:t xml:space="preserve"> </w:t>
      </w:r>
      <w:r w:rsidRPr="003A6D0A">
        <w:rPr>
          <w:rFonts w:eastAsia="Calibri"/>
          <w:kern w:val="2"/>
          <w:lang w:bidi="hi-IN"/>
        </w:rPr>
        <w:t>ir nekustamā īpašuma “</w:t>
      </w:r>
      <w:r w:rsidRPr="003A6D0A">
        <w:rPr>
          <w:rFonts w:eastAsia="Arial Unicode MS"/>
          <w:lang w:eastAsia="x-none"/>
        </w:rPr>
        <w:t>Pūpoli 3”, Umurgas pagastā</w:t>
      </w:r>
      <w:r w:rsidRPr="003A6D0A">
        <w:rPr>
          <w:rFonts w:eastAsia="Arial Unicode MS" w:cs="Tahoma"/>
          <w:kern w:val="1"/>
          <w:lang w:eastAsia="en-US" w:bidi="hi-IN"/>
        </w:rPr>
        <w:t xml:space="preserve">, </w:t>
      </w:r>
      <w:r w:rsidRPr="003A6D0A">
        <w:rPr>
          <w:rFonts w:eastAsia="Calibri"/>
          <w:lang w:eastAsia="en-US"/>
        </w:rPr>
        <w:t>Limbažu novadā pirmpirkuma tiesīgā persona.</w:t>
      </w:r>
    </w:p>
    <w:p w14:paraId="59306BD8" w14:textId="77777777" w:rsidR="003A6D0A" w:rsidRPr="003A6D0A" w:rsidRDefault="003A6D0A" w:rsidP="003A6D0A">
      <w:pPr>
        <w:ind w:firstLine="720"/>
        <w:jc w:val="both"/>
        <w:rPr>
          <w:lang w:eastAsia="en-US"/>
        </w:rPr>
      </w:pPr>
      <w:r w:rsidRPr="003A6D0A">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1A6113D" w14:textId="77777777" w:rsidR="003A6D0A" w:rsidRPr="003A6D0A" w:rsidRDefault="003A6D0A" w:rsidP="003A6D0A">
      <w:pPr>
        <w:ind w:firstLine="720"/>
        <w:jc w:val="both"/>
        <w:rPr>
          <w:color w:val="000000"/>
          <w:lang w:eastAsia="en-US"/>
        </w:rPr>
      </w:pPr>
      <w:r w:rsidRPr="003A6D0A">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A6D0A">
        <w:rPr>
          <w:color w:val="000000"/>
          <w:lang w:eastAsia="en-US"/>
        </w:rPr>
        <w:t>atsavinātājam.</w:t>
      </w:r>
    </w:p>
    <w:p w14:paraId="4AF02DD9" w14:textId="77777777" w:rsidR="003A6D0A" w:rsidRPr="003A6D0A" w:rsidRDefault="003A6D0A" w:rsidP="003A6D0A">
      <w:pPr>
        <w:widowControl w:val="0"/>
        <w:suppressAutoHyphens/>
        <w:ind w:firstLine="720"/>
        <w:jc w:val="both"/>
        <w:rPr>
          <w:rFonts w:eastAsia="Calibri" w:cs="Tahoma"/>
          <w:kern w:val="1"/>
          <w:szCs w:val="22"/>
          <w:lang w:eastAsia="en-US" w:bidi="hi-IN"/>
        </w:rPr>
      </w:pPr>
      <w:r w:rsidRPr="003A6D0A">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B1BABC1" w14:textId="77777777" w:rsidR="003A6D0A" w:rsidRPr="003A6D0A" w:rsidRDefault="003A6D0A" w:rsidP="003A6D0A">
      <w:pPr>
        <w:widowControl w:val="0"/>
        <w:suppressAutoHyphens/>
        <w:ind w:firstLine="720"/>
        <w:jc w:val="both"/>
        <w:rPr>
          <w:rFonts w:eastAsia="Calibri" w:cs="Tahoma"/>
          <w:kern w:val="1"/>
          <w:szCs w:val="22"/>
          <w:lang w:eastAsia="en-US" w:bidi="hi-IN"/>
        </w:rPr>
      </w:pPr>
      <w:r w:rsidRPr="003A6D0A">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09A3E5A4" w14:textId="77777777" w:rsidR="003A6D0A" w:rsidRPr="002E104E" w:rsidRDefault="003A6D0A" w:rsidP="003A6D0A">
      <w:pPr>
        <w:ind w:firstLine="720"/>
        <w:jc w:val="both"/>
        <w:rPr>
          <w:b/>
          <w:bCs/>
        </w:rPr>
      </w:pPr>
      <w:r w:rsidRPr="003A6D0A">
        <w:rPr>
          <w:color w:val="000000"/>
          <w:lang w:eastAsia="en-US"/>
        </w:rPr>
        <w:t xml:space="preserve">Pamatojoties uz </w:t>
      </w:r>
      <w:r w:rsidRPr="003A6D0A">
        <w:rPr>
          <w:rFonts w:eastAsia="Calibri" w:cs="Tahoma"/>
          <w:kern w:val="1"/>
          <w:szCs w:val="22"/>
          <w:lang w:eastAsia="en-US" w:bidi="hi-IN"/>
        </w:rPr>
        <w:t>Pašvaldību likuma 10. panta pirmās daļas 16. punktu un 73. panta ceturto daļu</w:t>
      </w:r>
      <w:r w:rsidRPr="003A6D0A">
        <w:rPr>
          <w:rFonts w:eastAsia="Calibri"/>
          <w:lang w:eastAsia="en-US"/>
        </w:rPr>
        <w:t>,</w:t>
      </w:r>
      <w:r w:rsidRPr="003A6D0A">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3A6D0A">
        <w:rPr>
          <w:rFonts w:cs="Tahoma"/>
          <w:b/>
          <w:kern w:val="1"/>
          <w:lang w:eastAsia="hi-IN" w:bidi="hi-IN"/>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CC9FA61" w14:textId="50348374" w:rsidR="003A6D0A" w:rsidRPr="003A6D0A" w:rsidRDefault="003A6D0A" w:rsidP="003A6D0A">
      <w:pPr>
        <w:ind w:firstLine="720"/>
        <w:jc w:val="both"/>
        <w:rPr>
          <w:rFonts w:eastAsia="Calibri"/>
          <w:lang w:eastAsia="en-US"/>
        </w:rPr>
      </w:pPr>
    </w:p>
    <w:p w14:paraId="4B9741AA" w14:textId="09E23BBE" w:rsidR="003A6D0A" w:rsidRPr="003A6D0A" w:rsidRDefault="003A6D0A" w:rsidP="003A6D0A">
      <w:pPr>
        <w:widowControl w:val="0"/>
        <w:numPr>
          <w:ilvl w:val="0"/>
          <w:numId w:val="55"/>
        </w:numPr>
        <w:suppressAutoHyphens/>
        <w:ind w:left="357" w:hanging="357"/>
        <w:contextualSpacing/>
        <w:jc w:val="both"/>
        <w:rPr>
          <w:rFonts w:eastAsia="Calibri"/>
          <w:lang w:eastAsia="en-US"/>
        </w:rPr>
      </w:pPr>
      <w:r w:rsidRPr="003A6D0A">
        <w:rPr>
          <w:rFonts w:eastAsia="Calibri"/>
          <w:lang w:eastAsia="en-US"/>
        </w:rPr>
        <w:t xml:space="preserve">Apstiprināt Limbažu novada pašvaldībai piederošā nekustamā īpašuma </w:t>
      </w:r>
      <w:r w:rsidRPr="003A6D0A">
        <w:rPr>
          <w:rFonts w:eastAsia="Calibri"/>
        </w:rPr>
        <w:t xml:space="preserve">“Pūpoli 3”, </w:t>
      </w:r>
      <w:r w:rsidRPr="003A6D0A">
        <w:rPr>
          <w:rFonts w:eastAsia="Calibri"/>
          <w:color w:val="000000"/>
        </w:rPr>
        <w:t>Umurgas pagasts</w:t>
      </w:r>
      <w:r w:rsidRPr="003A6D0A">
        <w:rPr>
          <w:rFonts w:eastAsia="Calibri"/>
        </w:rPr>
        <w:t xml:space="preserve">, Limbažu novads, kadastra Nr. </w:t>
      </w:r>
      <w:r w:rsidRPr="003A6D0A">
        <w:rPr>
          <w:rFonts w:eastAsia="Calibri"/>
          <w:color w:val="000000"/>
        </w:rPr>
        <w:t>6680 001 1443</w:t>
      </w:r>
      <w:r w:rsidRPr="003A6D0A">
        <w:rPr>
          <w:rFonts w:eastAsia="Calibri"/>
        </w:rPr>
        <w:t>, kas sastāv no zemes vienības ar kadastra apzīmējumu 6</w:t>
      </w:r>
      <w:r w:rsidRPr="003A6D0A">
        <w:rPr>
          <w:rFonts w:eastAsia="Calibri"/>
          <w:color w:val="000000"/>
        </w:rPr>
        <w:t xml:space="preserve">680 001 1443, </w:t>
      </w:r>
      <w:r w:rsidRPr="003A6D0A">
        <w:rPr>
          <w:rFonts w:eastAsia="Calibri"/>
        </w:rPr>
        <w:t>0,0631 ha platībā</w:t>
      </w:r>
      <w:r w:rsidRPr="003A6D0A">
        <w:rPr>
          <w:rFonts w:eastAsia="Calibri"/>
          <w:lang w:eastAsia="en-US"/>
        </w:rPr>
        <w:t xml:space="preserve">, nosacīto cenu EUR 3300,00 (trīs tūkstoši trīs simti </w:t>
      </w:r>
      <w:proofErr w:type="spellStart"/>
      <w:r w:rsidRPr="003A6D0A">
        <w:rPr>
          <w:rFonts w:eastAsia="Calibri"/>
          <w:i/>
          <w:lang w:eastAsia="en-US"/>
        </w:rPr>
        <w:t>euro</w:t>
      </w:r>
      <w:proofErr w:type="spellEnd"/>
      <w:r>
        <w:rPr>
          <w:rFonts w:eastAsia="Calibri"/>
          <w:i/>
          <w:lang w:eastAsia="en-US"/>
        </w:rPr>
        <w:t xml:space="preserve">, </w:t>
      </w:r>
      <w:r w:rsidRPr="003A6D0A">
        <w:rPr>
          <w:rFonts w:eastAsia="Calibri"/>
          <w:lang w:eastAsia="en-US"/>
        </w:rPr>
        <w:t>00 centi).</w:t>
      </w:r>
    </w:p>
    <w:p w14:paraId="04BEFC37" w14:textId="77777777" w:rsidR="003A6D0A" w:rsidRPr="003A6D0A" w:rsidRDefault="003A6D0A" w:rsidP="003A6D0A">
      <w:pPr>
        <w:widowControl w:val="0"/>
        <w:numPr>
          <w:ilvl w:val="0"/>
          <w:numId w:val="55"/>
        </w:numPr>
        <w:suppressAutoHyphens/>
        <w:ind w:left="357" w:hanging="357"/>
        <w:contextualSpacing/>
        <w:jc w:val="both"/>
        <w:rPr>
          <w:rFonts w:eastAsia="Calibri"/>
          <w:lang w:eastAsia="en-US"/>
        </w:rPr>
      </w:pPr>
      <w:r w:rsidRPr="003A6D0A">
        <w:rPr>
          <w:rFonts w:eastAsia="Calibri"/>
          <w:lang w:eastAsia="en-US"/>
        </w:rPr>
        <w:t xml:space="preserve">Apstiprināt nekustamā īpašuma </w:t>
      </w:r>
      <w:r w:rsidRPr="003A6D0A">
        <w:rPr>
          <w:bCs/>
        </w:rPr>
        <w:t>“Pūpoli 3”, Umurgas pagastā</w:t>
      </w:r>
      <w:r w:rsidRPr="003A6D0A">
        <w:rPr>
          <w:rFonts w:eastAsia="Calibri"/>
          <w:lang w:eastAsia="en-US"/>
        </w:rPr>
        <w:t>, Limbažu novadā atsavināšanas paziņojumu saskaņā ar pielikumu.</w:t>
      </w:r>
    </w:p>
    <w:p w14:paraId="2DDE7B36" w14:textId="648B3895" w:rsidR="003A6D0A" w:rsidRPr="003A6D0A" w:rsidRDefault="003A6D0A" w:rsidP="003A6D0A">
      <w:pPr>
        <w:numPr>
          <w:ilvl w:val="0"/>
          <w:numId w:val="55"/>
        </w:numPr>
        <w:ind w:left="357" w:hanging="357"/>
        <w:jc w:val="both"/>
        <w:rPr>
          <w:rFonts w:eastAsia="Calibri"/>
          <w:bCs/>
          <w:lang w:eastAsia="en-US"/>
        </w:rPr>
      </w:pPr>
      <w:r w:rsidRPr="003A6D0A">
        <w:rPr>
          <w:rFonts w:eastAsia="Calibri"/>
          <w:bCs/>
          <w:lang w:eastAsia="en-US"/>
        </w:rPr>
        <w:t xml:space="preserve">Nosūtīt atsavināšanas paziņojumu pirmpirkuma tiesīgajai personai </w:t>
      </w:r>
      <w:bookmarkStart w:id="145" w:name="_Hlk167286686"/>
      <w:r w:rsidR="000F5654">
        <w:rPr>
          <w:lang w:eastAsia="en-US"/>
        </w:rPr>
        <w:t>(vārds uzvārds)</w:t>
      </w:r>
      <w:r w:rsidRPr="003A6D0A">
        <w:rPr>
          <w:rFonts w:eastAsia="Calibri"/>
          <w:bCs/>
          <w:lang w:eastAsia="en-US"/>
        </w:rPr>
        <w:t xml:space="preserve">: </w:t>
      </w:r>
      <w:hyperlink r:id="rId28" w:history="1">
        <w:r w:rsidR="000F5654">
          <w:rPr>
            <w:rFonts w:eastAsia="Calibri"/>
            <w:bCs/>
            <w:lang w:eastAsia="en-US"/>
          </w:rPr>
          <w:t>(e-pasts)</w:t>
        </w:r>
      </w:hyperlink>
      <w:r w:rsidRPr="003A6D0A">
        <w:rPr>
          <w:rFonts w:eastAsia="Calibri"/>
          <w:lang w:eastAsia="en-US"/>
        </w:rPr>
        <w:t>.</w:t>
      </w:r>
      <w:r w:rsidRPr="003A6D0A">
        <w:rPr>
          <w:rFonts w:eastAsia="Calibri"/>
          <w:bCs/>
          <w:lang w:eastAsia="en-US"/>
        </w:rPr>
        <w:t xml:space="preserve"> </w:t>
      </w:r>
    </w:p>
    <w:bookmarkEnd w:id="145"/>
    <w:p w14:paraId="4B29870E" w14:textId="77777777" w:rsidR="003A6D0A" w:rsidRPr="003A6D0A" w:rsidRDefault="003A6D0A" w:rsidP="003A6D0A">
      <w:pPr>
        <w:numPr>
          <w:ilvl w:val="0"/>
          <w:numId w:val="55"/>
        </w:numPr>
        <w:ind w:left="357" w:hanging="357"/>
        <w:contextualSpacing/>
        <w:jc w:val="both"/>
        <w:rPr>
          <w:lang w:eastAsia="en-US"/>
        </w:rPr>
      </w:pPr>
      <w:r w:rsidRPr="003A6D0A">
        <w:rPr>
          <w:lang w:eastAsia="en-US"/>
        </w:rPr>
        <w:t>Pēc apliecinājuma saņemšanas sagatavot un noslēgt nekustamā īpašuma pirkuma līgumu ar pirmpirkuma tiesīgo personu.</w:t>
      </w:r>
    </w:p>
    <w:p w14:paraId="132F0605" w14:textId="77777777" w:rsidR="003A6D0A" w:rsidRPr="003A6D0A" w:rsidRDefault="003A6D0A" w:rsidP="003A6D0A">
      <w:pPr>
        <w:numPr>
          <w:ilvl w:val="0"/>
          <w:numId w:val="55"/>
        </w:numPr>
        <w:autoSpaceDE w:val="0"/>
        <w:autoSpaceDN w:val="0"/>
        <w:adjustRightInd w:val="0"/>
        <w:ind w:left="357" w:hanging="357"/>
        <w:contextualSpacing/>
        <w:jc w:val="both"/>
        <w:rPr>
          <w:rFonts w:eastAsia="Calibri"/>
          <w:lang w:eastAsia="en-US"/>
        </w:rPr>
      </w:pPr>
      <w:r w:rsidRPr="003A6D0A">
        <w:rPr>
          <w:rFonts w:eastAsia="Calibri"/>
          <w:lang w:eastAsia="en-US"/>
        </w:rPr>
        <w:t xml:space="preserve">Atbildīgo par lēmuma izpildi noteikt Juridiskās </w:t>
      </w:r>
      <w:r w:rsidRPr="003A6D0A">
        <w:rPr>
          <w:lang w:eastAsia="en-US"/>
        </w:rPr>
        <w:t>nodaļas vadītāju</w:t>
      </w:r>
      <w:r w:rsidRPr="003A6D0A">
        <w:rPr>
          <w:rFonts w:eastAsia="Calibri"/>
          <w:lang w:eastAsia="en-US"/>
        </w:rPr>
        <w:t>.</w:t>
      </w:r>
    </w:p>
    <w:p w14:paraId="0E06B0CE" w14:textId="77777777" w:rsidR="003A6D0A" w:rsidRPr="003A6D0A" w:rsidRDefault="003A6D0A" w:rsidP="003A6D0A">
      <w:pPr>
        <w:numPr>
          <w:ilvl w:val="0"/>
          <w:numId w:val="55"/>
        </w:numPr>
        <w:autoSpaceDE w:val="0"/>
        <w:autoSpaceDN w:val="0"/>
        <w:adjustRightInd w:val="0"/>
        <w:ind w:left="357" w:hanging="357"/>
        <w:contextualSpacing/>
        <w:jc w:val="both"/>
        <w:rPr>
          <w:rFonts w:eastAsia="Calibri"/>
          <w:lang w:eastAsia="en-US"/>
        </w:rPr>
      </w:pPr>
      <w:r w:rsidRPr="003A6D0A">
        <w:rPr>
          <w:rFonts w:eastAsia="Calibri"/>
          <w:lang w:eastAsia="en-US"/>
        </w:rPr>
        <w:t>Kontroli par lēmuma izpildi uzdot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027CAEA5" w:rsidR="00F322EC" w:rsidRPr="000502C9" w:rsidRDefault="00F322EC" w:rsidP="00F322EC">
      <w:pPr>
        <w:jc w:val="both"/>
        <w:rPr>
          <w:b/>
          <w:bCs/>
        </w:rPr>
      </w:pPr>
      <w:bookmarkStart w:id="146" w:name="_Hlk112677213"/>
      <w:bookmarkStart w:id="147" w:name="_Hlk115102586"/>
      <w:r w:rsidRPr="000502C9">
        <w:rPr>
          <w:b/>
          <w:bCs/>
        </w:rPr>
        <w:t xml:space="preserve">Lēmums Nr. </w:t>
      </w:r>
      <w:r w:rsidR="009945C6">
        <w:rPr>
          <w:b/>
          <w:bCs/>
        </w:rPr>
        <w:t>628</w:t>
      </w:r>
    </w:p>
    <w:p w14:paraId="238E9834" w14:textId="3F11175A"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46"/>
    <w:bookmarkEnd w:id="147"/>
    <w:p w14:paraId="4B5155EF" w14:textId="77777777" w:rsidR="0069055B" w:rsidRPr="0069055B" w:rsidRDefault="0069055B" w:rsidP="0069055B">
      <w:pPr>
        <w:pBdr>
          <w:bottom w:val="single" w:sz="6" w:space="1" w:color="000000"/>
        </w:pBdr>
        <w:suppressAutoHyphens/>
        <w:jc w:val="both"/>
        <w:rPr>
          <w:b/>
          <w:bCs/>
        </w:rPr>
      </w:pPr>
      <w:r w:rsidRPr="0069055B">
        <w:rPr>
          <w:b/>
          <w:bCs/>
        </w:rPr>
        <w:t>Par nekustamā īpašuma “</w:t>
      </w:r>
      <w:proofErr w:type="spellStart"/>
      <w:r w:rsidRPr="0069055B">
        <w:rPr>
          <w:b/>
          <w:bCs/>
        </w:rPr>
        <w:t>K.Baumaņa</w:t>
      </w:r>
      <w:proofErr w:type="spellEnd"/>
      <w:r w:rsidRPr="0069055B">
        <w:rPr>
          <w:b/>
          <w:bCs/>
        </w:rPr>
        <w:t xml:space="preserve"> iela 12”, Viļķenē, Viļķenes pagastā, Limbažu novadā nosacītās cenas un atsavināšanas paziņojuma apstiprināšanu</w:t>
      </w:r>
    </w:p>
    <w:p w14:paraId="76032C98" w14:textId="77777777" w:rsidR="0069055B" w:rsidRPr="001657B7" w:rsidRDefault="0069055B" w:rsidP="0069055B">
      <w:pPr>
        <w:jc w:val="center"/>
      </w:pPr>
      <w:r w:rsidRPr="001657B7">
        <w:lastRenderedPageBreak/>
        <w:t xml:space="preserve">Ziņo </w:t>
      </w:r>
      <w:r>
        <w:rPr>
          <w:noProof/>
        </w:rPr>
        <w:t>Dagnis Straubergs</w:t>
      </w:r>
    </w:p>
    <w:p w14:paraId="4FD1FD3D" w14:textId="77777777" w:rsidR="0069055B" w:rsidRPr="0069055B" w:rsidRDefault="0069055B" w:rsidP="0069055B">
      <w:pPr>
        <w:suppressAutoHyphens/>
        <w:jc w:val="both"/>
      </w:pPr>
    </w:p>
    <w:p w14:paraId="45ECE833" w14:textId="77777777"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 xml:space="preserve">Ar Limbažu novada domes 2024. gada 20. jūnija lēmumu Nr.487 (protokols Nr.11, 73.) </w:t>
      </w:r>
      <w:r w:rsidRPr="0069055B">
        <w:rPr>
          <w:rFonts w:eastAsia="Arial Unicode MS" w:cs="Tahoma"/>
          <w:bCs/>
          <w:kern w:val="2"/>
          <w:lang w:eastAsia="en-US" w:bidi="hi-IN"/>
        </w:rPr>
        <w:t>nolemts atsavināt pašvaldības</w:t>
      </w:r>
      <w:r w:rsidRPr="0069055B">
        <w:rPr>
          <w:rFonts w:eastAsia="Arial Unicode MS" w:cs="Tahoma"/>
          <w:kern w:val="2"/>
          <w:lang w:eastAsia="en-US" w:bidi="hi-IN"/>
        </w:rPr>
        <w:t xml:space="preserve"> nekustamo īpašumu </w:t>
      </w:r>
      <w:bookmarkStart w:id="148" w:name="_Hlk167713325"/>
      <w:r w:rsidRPr="0069055B">
        <w:rPr>
          <w:rFonts w:eastAsia="Calibri"/>
        </w:rPr>
        <w:t>“</w:t>
      </w:r>
      <w:proofErr w:type="spellStart"/>
      <w:r w:rsidRPr="0069055B">
        <w:rPr>
          <w:rFonts w:eastAsia="Calibri"/>
        </w:rPr>
        <w:t>K.Baumaņa</w:t>
      </w:r>
      <w:proofErr w:type="spellEnd"/>
      <w:r w:rsidRPr="0069055B">
        <w:rPr>
          <w:rFonts w:eastAsia="Calibri"/>
        </w:rPr>
        <w:t xml:space="preserve"> iela 12”, </w:t>
      </w:r>
      <w:r w:rsidRPr="0069055B">
        <w:rPr>
          <w:rFonts w:eastAsia="Calibri"/>
          <w:color w:val="000000"/>
        </w:rPr>
        <w:t>Viļķene, Viļķenes pagasts</w:t>
      </w:r>
      <w:r w:rsidRPr="0069055B">
        <w:rPr>
          <w:rFonts w:eastAsia="Calibri"/>
        </w:rPr>
        <w:t xml:space="preserve">, Limbažu novads, kadastra Nr. </w:t>
      </w:r>
      <w:r w:rsidRPr="0069055B">
        <w:rPr>
          <w:rFonts w:eastAsia="Calibri"/>
          <w:color w:val="000000"/>
        </w:rPr>
        <w:t>6688 004 0061</w:t>
      </w:r>
      <w:r w:rsidRPr="0069055B">
        <w:rPr>
          <w:rFonts w:eastAsia="Calibri"/>
        </w:rPr>
        <w:t>, kas sastāv no zemes vienības ar kadastra apzīmējumu 6</w:t>
      </w:r>
      <w:r w:rsidRPr="0069055B">
        <w:rPr>
          <w:rFonts w:eastAsia="Calibri"/>
          <w:color w:val="000000"/>
        </w:rPr>
        <w:t xml:space="preserve">688 004 0061, </w:t>
      </w:r>
      <w:r w:rsidRPr="0069055B">
        <w:rPr>
          <w:rFonts w:eastAsia="Calibri"/>
        </w:rPr>
        <w:t>0,17 ha platībā</w:t>
      </w:r>
      <w:bookmarkEnd w:id="148"/>
      <w:r w:rsidRPr="0069055B">
        <w:rPr>
          <w:rFonts w:eastAsia="Calibri"/>
        </w:rPr>
        <w:t xml:space="preserve">, </w:t>
      </w:r>
      <w:r w:rsidRPr="0069055B">
        <w:rPr>
          <w:rFonts w:eastAsia="Arial Unicode MS"/>
          <w:lang w:eastAsia="x-none"/>
        </w:rPr>
        <w:t xml:space="preserve">reģistrēts Vidzemes Rajona tiesas Viļķenes pagasta zemesgrāmatas nodalījumā </w:t>
      </w:r>
      <w:r w:rsidRPr="0069055B">
        <w:t>Nr.100000846617</w:t>
      </w:r>
      <w:r w:rsidRPr="0069055B">
        <w:rPr>
          <w:rFonts w:eastAsia="Arial Unicode MS"/>
          <w:lang w:eastAsia="x-none"/>
        </w:rPr>
        <w:t xml:space="preserve"> uz Limbažu novada pašvaldības vārda. Nekustamā īpašuma lietošanas mērķis ir individuālo dzīvojamo māju apbūve</w:t>
      </w:r>
      <w:r w:rsidRPr="0069055B">
        <w:rPr>
          <w:rFonts w:eastAsia="Calibri"/>
          <w:lang w:eastAsia="en-US"/>
        </w:rPr>
        <w:t>.</w:t>
      </w:r>
    </w:p>
    <w:p w14:paraId="2C94BA9B" w14:textId="77777777"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60C78A1F" w14:textId="77777777" w:rsidR="0069055B" w:rsidRPr="0069055B" w:rsidRDefault="0069055B" w:rsidP="0069055B">
      <w:pPr>
        <w:suppressAutoHyphens/>
        <w:ind w:firstLine="720"/>
        <w:jc w:val="both"/>
        <w:rPr>
          <w:lang w:eastAsia="en-US"/>
        </w:rPr>
      </w:pPr>
      <w:r w:rsidRPr="0069055B">
        <w:rPr>
          <w:lang w:eastAsia="en-US"/>
        </w:rPr>
        <w:t xml:space="preserve">Likuma 45. panta sestā daļa regulē kārtību kā notiek īpašuma izpirkšana. </w:t>
      </w:r>
    </w:p>
    <w:p w14:paraId="620AC1D8" w14:textId="280F0D8D" w:rsidR="0069055B" w:rsidRPr="0069055B" w:rsidRDefault="0069055B" w:rsidP="0069055B">
      <w:pPr>
        <w:suppressAutoHyphens/>
        <w:ind w:firstLine="720"/>
        <w:jc w:val="both"/>
        <w:rPr>
          <w:lang w:eastAsia="en-US"/>
        </w:rPr>
      </w:pPr>
      <w:r w:rsidRPr="0069055B">
        <w:t>Minētais zemes gabals saistīts ar būvju īpašumu “</w:t>
      </w:r>
      <w:proofErr w:type="spellStart"/>
      <w:r w:rsidRPr="0069055B">
        <w:t>K.Baumaņa</w:t>
      </w:r>
      <w:proofErr w:type="spellEnd"/>
      <w:r w:rsidRPr="0069055B">
        <w:t xml:space="preserve"> iela 12” kadastra Nr.6688 504 0016, kuras īpašniece ir </w:t>
      </w:r>
      <w:r w:rsidR="00681BF4">
        <w:rPr>
          <w:lang w:eastAsia="en-US"/>
        </w:rPr>
        <w:t>(vārds uzvārds)</w:t>
      </w:r>
      <w:r w:rsidR="00681BF4" w:rsidRPr="002F2774">
        <w:rPr>
          <w:lang w:eastAsia="en-US"/>
        </w:rPr>
        <w:t xml:space="preserve">, </w:t>
      </w:r>
      <w:r w:rsidRPr="0069055B">
        <w:rPr>
          <w:color w:val="000000"/>
        </w:rPr>
        <w:t xml:space="preserve">saskaņā ar </w:t>
      </w:r>
      <w:r w:rsidRPr="0069055B">
        <w:t>Vidzemes Rajona tiesas Viļķenes pagasta zemesgrāmatas nodalījuma  Nr.100000685236 datiem</w:t>
      </w:r>
      <w:r w:rsidRPr="0069055B">
        <w:rPr>
          <w:lang w:eastAsia="en-US"/>
        </w:rPr>
        <w:t xml:space="preserve">. </w:t>
      </w:r>
    </w:p>
    <w:p w14:paraId="51BB5B9A" w14:textId="49D1EF82" w:rsidR="0069055B" w:rsidRPr="0069055B" w:rsidRDefault="0069055B" w:rsidP="0069055B">
      <w:pPr>
        <w:suppressAutoHyphens/>
        <w:ind w:firstLine="720"/>
        <w:jc w:val="both"/>
        <w:rPr>
          <w:rFonts w:eastAsia="Calibri"/>
        </w:rPr>
      </w:pPr>
      <w:r w:rsidRPr="0069055B">
        <w:rPr>
          <w:rFonts w:eastAsia="Calibri"/>
        </w:rPr>
        <w:t>Zemes gabals “</w:t>
      </w:r>
      <w:proofErr w:type="spellStart"/>
      <w:r w:rsidRPr="0069055B">
        <w:rPr>
          <w:rFonts w:eastAsia="Calibri"/>
        </w:rPr>
        <w:t>K.Baumaņa</w:t>
      </w:r>
      <w:proofErr w:type="spellEnd"/>
      <w:r w:rsidRPr="0069055B">
        <w:rPr>
          <w:rFonts w:eastAsia="Calibri"/>
        </w:rPr>
        <w:t xml:space="preserve"> iela 12” ar 2015. gada 25. novembra zemes nomas līgumu Nr.4-15.16/15/257 iznomāts </w:t>
      </w:r>
      <w:r w:rsidR="00681BF4">
        <w:rPr>
          <w:lang w:eastAsia="en-US"/>
        </w:rPr>
        <w:t>(vārds uzvārds)</w:t>
      </w:r>
      <w:r w:rsidRPr="0069055B">
        <w:rPr>
          <w:rFonts w:eastAsia="Calibri"/>
        </w:rPr>
        <w:t>.</w:t>
      </w:r>
    </w:p>
    <w:p w14:paraId="1BB5FE83" w14:textId="7760FC91"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 xml:space="preserve">Pamatojoties uz iepriekš minēto, </w:t>
      </w:r>
      <w:r w:rsidR="00681BF4">
        <w:rPr>
          <w:lang w:eastAsia="en-US"/>
        </w:rPr>
        <w:t>(vārds uzvārds)</w:t>
      </w:r>
      <w:r w:rsidR="00681BF4" w:rsidRPr="002F2774">
        <w:rPr>
          <w:lang w:eastAsia="en-US"/>
        </w:rPr>
        <w:t xml:space="preserve"> </w:t>
      </w:r>
      <w:r w:rsidRPr="0069055B">
        <w:rPr>
          <w:rFonts w:eastAsia="Calibri" w:cs="Tahoma"/>
          <w:kern w:val="2"/>
          <w:szCs w:val="22"/>
          <w:lang w:eastAsia="en-US" w:bidi="hi-IN"/>
        </w:rPr>
        <w:t>ir zemes īpašuma “</w:t>
      </w:r>
      <w:proofErr w:type="spellStart"/>
      <w:r w:rsidRPr="0069055B">
        <w:rPr>
          <w:rFonts w:eastAsia="Calibri" w:cs="Tahoma"/>
          <w:kern w:val="2"/>
          <w:szCs w:val="22"/>
          <w:lang w:eastAsia="en-US" w:bidi="hi-IN"/>
        </w:rPr>
        <w:t>K.Baumaņa</w:t>
      </w:r>
      <w:proofErr w:type="spellEnd"/>
      <w:r w:rsidRPr="0069055B">
        <w:rPr>
          <w:rFonts w:eastAsia="Calibri" w:cs="Tahoma"/>
          <w:kern w:val="2"/>
          <w:szCs w:val="22"/>
          <w:lang w:eastAsia="en-US" w:bidi="hi-IN"/>
        </w:rPr>
        <w:t xml:space="preserve"> iela 12</w:t>
      </w:r>
      <w:r w:rsidRPr="0069055B">
        <w:rPr>
          <w:rFonts w:eastAsia="Arial Unicode MS" w:cs="Tahoma"/>
          <w:kern w:val="2"/>
          <w:lang w:eastAsia="en-US" w:bidi="hi-IN"/>
        </w:rPr>
        <w:t xml:space="preserve">”, Viļķenē, Viļķenes pagastā, </w:t>
      </w:r>
      <w:r w:rsidRPr="0069055B">
        <w:rPr>
          <w:rFonts w:eastAsia="Calibri"/>
          <w:lang w:eastAsia="en-US"/>
        </w:rPr>
        <w:t>Limbažu novadā, pirmpirkuma tiesīgā persona.</w:t>
      </w:r>
    </w:p>
    <w:p w14:paraId="2FF199B8" w14:textId="77777777" w:rsidR="0069055B" w:rsidRPr="0069055B" w:rsidRDefault="0069055B" w:rsidP="0069055B">
      <w:pPr>
        <w:suppressAutoHyphens/>
        <w:ind w:firstLine="720"/>
        <w:jc w:val="both"/>
        <w:rPr>
          <w:lang w:eastAsia="en-US"/>
        </w:rPr>
      </w:pPr>
      <w:r w:rsidRPr="0069055B">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2A2EF2C" w14:textId="77777777" w:rsidR="0069055B" w:rsidRPr="0069055B" w:rsidRDefault="0069055B" w:rsidP="0069055B">
      <w:pPr>
        <w:suppressAutoHyphens/>
        <w:ind w:firstLine="720"/>
        <w:jc w:val="both"/>
        <w:rPr>
          <w:color w:val="000000"/>
          <w:lang w:eastAsia="en-US"/>
        </w:rPr>
      </w:pPr>
      <w:r w:rsidRPr="0069055B">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69055B">
        <w:rPr>
          <w:color w:val="000000"/>
          <w:lang w:eastAsia="en-US"/>
        </w:rPr>
        <w:t>atsavinātājam.</w:t>
      </w:r>
    </w:p>
    <w:p w14:paraId="1FBE6831" w14:textId="77777777" w:rsidR="0069055B" w:rsidRPr="0069055B" w:rsidRDefault="0069055B" w:rsidP="0069055B">
      <w:pPr>
        <w:widowControl w:val="0"/>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6AFE748" w14:textId="77777777" w:rsidR="0069055B" w:rsidRPr="0069055B" w:rsidRDefault="0069055B" w:rsidP="0069055B">
      <w:pPr>
        <w:widowControl w:val="0"/>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717A03AD" w14:textId="77777777" w:rsidR="0069055B" w:rsidRPr="002E104E" w:rsidRDefault="0069055B" w:rsidP="0069055B">
      <w:pPr>
        <w:ind w:firstLine="720"/>
        <w:jc w:val="both"/>
        <w:rPr>
          <w:b/>
          <w:bCs/>
        </w:rPr>
      </w:pPr>
      <w:r w:rsidRPr="0069055B">
        <w:rPr>
          <w:color w:val="000000"/>
          <w:lang w:eastAsia="en-US"/>
        </w:rPr>
        <w:t xml:space="preserve">Pamatojoties uz </w:t>
      </w:r>
      <w:r w:rsidRPr="0069055B">
        <w:rPr>
          <w:rFonts w:eastAsia="Calibri" w:cs="Tahoma"/>
          <w:kern w:val="2"/>
          <w:szCs w:val="22"/>
          <w:lang w:eastAsia="en-US" w:bidi="hi-IN"/>
        </w:rPr>
        <w:t>Pašvaldību likuma 10. panta pirmās daļas 16. punktu un 73. panta ceturto daļu</w:t>
      </w:r>
      <w:r w:rsidRPr="0069055B">
        <w:rPr>
          <w:rFonts w:eastAsia="Calibri"/>
          <w:lang w:eastAsia="en-US"/>
        </w:rPr>
        <w:t>,</w:t>
      </w:r>
      <w:r w:rsidRPr="0069055B">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69055B">
        <w:rPr>
          <w:i/>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D464B6D" w14:textId="1A4F5B9B" w:rsidR="0069055B" w:rsidRPr="0069055B" w:rsidRDefault="0069055B" w:rsidP="0069055B">
      <w:pPr>
        <w:suppressAutoHyphens/>
        <w:ind w:firstLine="720"/>
        <w:jc w:val="both"/>
        <w:rPr>
          <w:rFonts w:eastAsia="Calibri"/>
          <w:lang w:eastAsia="en-US"/>
        </w:rPr>
      </w:pPr>
    </w:p>
    <w:p w14:paraId="1CC87A21" w14:textId="5029C5FF" w:rsidR="0069055B" w:rsidRPr="0069055B" w:rsidRDefault="0069055B" w:rsidP="0069055B">
      <w:pPr>
        <w:widowControl w:val="0"/>
        <w:numPr>
          <w:ilvl w:val="0"/>
          <w:numId w:val="56"/>
        </w:numPr>
        <w:suppressAutoHyphens/>
        <w:ind w:left="357" w:hanging="357"/>
        <w:contextualSpacing/>
        <w:jc w:val="both"/>
        <w:rPr>
          <w:rFonts w:eastAsia="Calibri"/>
          <w:lang w:eastAsia="en-US"/>
        </w:rPr>
      </w:pPr>
      <w:r w:rsidRPr="0069055B">
        <w:rPr>
          <w:rFonts w:eastAsia="Calibri"/>
          <w:lang w:eastAsia="en-US"/>
        </w:rPr>
        <w:t xml:space="preserve">Apstiprināt Limbažu novada pašvaldībai piederošā nekustamā īpašuma </w:t>
      </w:r>
      <w:r w:rsidRPr="0069055B">
        <w:rPr>
          <w:rFonts w:eastAsia="Calibri"/>
        </w:rPr>
        <w:t>“</w:t>
      </w:r>
      <w:proofErr w:type="spellStart"/>
      <w:r w:rsidRPr="0069055B">
        <w:rPr>
          <w:rFonts w:eastAsia="Calibri"/>
        </w:rPr>
        <w:t>K.Baumaņa</w:t>
      </w:r>
      <w:proofErr w:type="spellEnd"/>
      <w:r w:rsidRPr="0069055B">
        <w:rPr>
          <w:rFonts w:eastAsia="Calibri"/>
        </w:rPr>
        <w:t xml:space="preserve"> iela 12”, Viļķene, Viļķenes pagasts, Limbažu novads, kadastra Nr. 6688 004 0061, kas sastāv no zemes vienības ar kadastra apzīmējumu 6688 004 0061, 0,17 ha platībā</w:t>
      </w:r>
      <w:r w:rsidRPr="0069055B">
        <w:rPr>
          <w:rFonts w:eastAsia="Calibri"/>
          <w:lang w:eastAsia="en-US"/>
        </w:rPr>
        <w:t xml:space="preserve">, nosacīto cenu EUR 1700,00 (viens tūkstotis septiņi simti </w:t>
      </w:r>
      <w:proofErr w:type="spellStart"/>
      <w:r w:rsidRPr="0069055B">
        <w:rPr>
          <w:rFonts w:eastAsia="Calibri"/>
          <w:i/>
          <w:lang w:eastAsia="en-US"/>
        </w:rPr>
        <w:t>euro</w:t>
      </w:r>
      <w:proofErr w:type="spellEnd"/>
      <w:r>
        <w:rPr>
          <w:rFonts w:eastAsia="Calibri"/>
          <w:i/>
          <w:lang w:eastAsia="en-US"/>
        </w:rPr>
        <w:t xml:space="preserve">, </w:t>
      </w:r>
      <w:r w:rsidRPr="0069055B">
        <w:rPr>
          <w:rFonts w:eastAsia="Calibri"/>
          <w:lang w:eastAsia="en-US"/>
        </w:rPr>
        <w:t>00 centi).</w:t>
      </w:r>
    </w:p>
    <w:p w14:paraId="5201FC2F" w14:textId="268179C8" w:rsidR="0069055B" w:rsidRPr="0069055B" w:rsidRDefault="0069055B" w:rsidP="0069055B">
      <w:pPr>
        <w:widowControl w:val="0"/>
        <w:numPr>
          <w:ilvl w:val="0"/>
          <w:numId w:val="56"/>
        </w:numPr>
        <w:suppressAutoHyphens/>
        <w:ind w:left="357" w:hanging="357"/>
        <w:contextualSpacing/>
        <w:jc w:val="both"/>
        <w:rPr>
          <w:rFonts w:eastAsia="Calibri"/>
          <w:lang w:eastAsia="en-US"/>
        </w:rPr>
      </w:pPr>
      <w:r w:rsidRPr="0069055B">
        <w:rPr>
          <w:rFonts w:eastAsia="Calibri"/>
          <w:lang w:eastAsia="en-US"/>
        </w:rPr>
        <w:t xml:space="preserve">Apstiprināt nekustamā īpašuma </w:t>
      </w:r>
      <w:r w:rsidRPr="0069055B">
        <w:rPr>
          <w:bCs/>
        </w:rPr>
        <w:t>“</w:t>
      </w:r>
      <w:proofErr w:type="spellStart"/>
      <w:r w:rsidRPr="0069055B">
        <w:rPr>
          <w:bCs/>
        </w:rPr>
        <w:t>K.Baumaņa</w:t>
      </w:r>
      <w:proofErr w:type="spellEnd"/>
      <w:r w:rsidRPr="0069055B">
        <w:rPr>
          <w:bCs/>
        </w:rPr>
        <w:t xml:space="preserve"> iela 12”, Viļķenē, Viļķenes pagastā</w:t>
      </w:r>
      <w:r w:rsidRPr="0069055B">
        <w:rPr>
          <w:rFonts w:eastAsia="Calibri"/>
          <w:lang w:eastAsia="en-US"/>
        </w:rPr>
        <w:t xml:space="preserve">, Limbažu </w:t>
      </w:r>
      <w:r>
        <w:rPr>
          <w:rFonts w:eastAsia="Calibri"/>
          <w:lang w:eastAsia="en-US"/>
        </w:rPr>
        <w:t>novadā atsavināšanas paziņojumu</w:t>
      </w:r>
      <w:r w:rsidRPr="0069055B">
        <w:rPr>
          <w:rFonts w:eastAsia="Calibri"/>
          <w:lang w:eastAsia="en-US"/>
        </w:rPr>
        <w:t xml:space="preserve"> saskaņā ar pielikumu.</w:t>
      </w:r>
    </w:p>
    <w:p w14:paraId="313479C2" w14:textId="44BB75BA" w:rsidR="0069055B" w:rsidRPr="0069055B" w:rsidRDefault="0069055B" w:rsidP="0069055B">
      <w:pPr>
        <w:numPr>
          <w:ilvl w:val="0"/>
          <w:numId w:val="56"/>
        </w:numPr>
        <w:suppressAutoHyphens/>
        <w:ind w:left="357" w:hanging="357"/>
        <w:jc w:val="both"/>
        <w:rPr>
          <w:rFonts w:eastAsia="Calibri"/>
          <w:bCs/>
          <w:lang w:eastAsia="en-US"/>
        </w:rPr>
      </w:pPr>
      <w:r w:rsidRPr="0069055B">
        <w:rPr>
          <w:rFonts w:eastAsia="Calibri"/>
          <w:bCs/>
          <w:lang w:eastAsia="en-US"/>
        </w:rPr>
        <w:t xml:space="preserve">Nosūtīt atsavināšanas paziņojumu pirmpirkuma tiesīgajai personai </w:t>
      </w:r>
      <w:r w:rsidR="00C42BDE">
        <w:rPr>
          <w:lang w:eastAsia="en-US"/>
        </w:rPr>
        <w:t>(vārds uzvārds)</w:t>
      </w:r>
      <w:r w:rsidRPr="0069055B">
        <w:rPr>
          <w:rFonts w:eastAsia="Calibri"/>
        </w:rPr>
        <w:t xml:space="preserve">: </w:t>
      </w:r>
      <w:r w:rsidR="00C42BDE">
        <w:rPr>
          <w:rFonts w:eastAsia="Calibri"/>
        </w:rPr>
        <w:t>(e-pasts</w:t>
      </w:r>
      <w:hyperlink r:id="rId29" w:history="1">
        <w:r w:rsidR="00C42BDE">
          <w:rPr>
            <w:rFonts w:eastAsia="Calibri"/>
          </w:rPr>
          <w:t>)</w:t>
        </w:r>
      </w:hyperlink>
      <w:r w:rsidRPr="0069055B">
        <w:rPr>
          <w:rFonts w:eastAsia="Calibri"/>
          <w:lang w:eastAsia="en-US"/>
        </w:rPr>
        <w:t>.</w:t>
      </w:r>
      <w:r w:rsidRPr="0069055B">
        <w:rPr>
          <w:rFonts w:eastAsia="Calibri"/>
          <w:bCs/>
          <w:lang w:eastAsia="en-US"/>
        </w:rPr>
        <w:t xml:space="preserve"> </w:t>
      </w:r>
    </w:p>
    <w:p w14:paraId="452FC36B" w14:textId="77777777" w:rsidR="0069055B" w:rsidRPr="0069055B" w:rsidRDefault="0069055B" w:rsidP="0069055B">
      <w:pPr>
        <w:numPr>
          <w:ilvl w:val="0"/>
          <w:numId w:val="56"/>
        </w:numPr>
        <w:suppressAutoHyphens/>
        <w:ind w:left="357" w:hanging="357"/>
        <w:contextualSpacing/>
        <w:jc w:val="both"/>
        <w:rPr>
          <w:lang w:eastAsia="en-US"/>
        </w:rPr>
      </w:pPr>
      <w:r w:rsidRPr="0069055B">
        <w:rPr>
          <w:lang w:eastAsia="en-US"/>
        </w:rPr>
        <w:lastRenderedPageBreak/>
        <w:t>Pēc apliecinājuma saņemšanas sagatavot un noslēgt nekustamā īpašuma pirkuma līgumu ar pirmpirkuma tiesīgo personu.</w:t>
      </w:r>
    </w:p>
    <w:p w14:paraId="5468C5B3" w14:textId="77777777" w:rsidR="0069055B" w:rsidRPr="0069055B" w:rsidRDefault="0069055B" w:rsidP="0069055B">
      <w:pPr>
        <w:numPr>
          <w:ilvl w:val="0"/>
          <w:numId w:val="56"/>
        </w:numPr>
        <w:suppressAutoHyphens/>
        <w:ind w:left="357" w:hanging="357"/>
        <w:contextualSpacing/>
        <w:jc w:val="both"/>
        <w:rPr>
          <w:rFonts w:eastAsia="Calibri"/>
          <w:lang w:eastAsia="en-US"/>
        </w:rPr>
      </w:pPr>
      <w:r w:rsidRPr="0069055B">
        <w:rPr>
          <w:rFonts w:eastAsia="Calibri"/>
          <w:lang w:eastAsia="en-US"/>
        </w:rPr>
        <w:t xml:space="preserve">Atbildīgo par lēmuma izpildi noteikt Juridiskās </w:t>
      </w:r>
      <w:r w:rsidRPr="0069055B">
        <w:rPr>
          <w:lang w:eastAsia="en-US"/>
        </w:rPr>
        <w:t>nodaļas vadītāju</w:t>
      </w:r>
      <w:r w:rsidRPr="0069055B">
        <w:rPr>
          <w:rFonts w:eastAsia="Calibri"/>
          <w:lang w:eastAsia="en-US"/>
        </w:rPr>
        <w:t>.</w:t>
      </w:r>
    </w:p>
    <w:p w14:paraId="52753819" w14:textId="77777777" w:rsidR="0069055B" w:rsidRPr="0069055B" w:rsidRDefault="0069055B" w:rsidP="0069055B">
      <w:pPr>
        <w:numPr>
          <w:ilvl w:val="0"/>
          <w:numId w:val="56"/>
        </w:numPr>
        <w:suppressAutoHyphens/>
        <w:ind w:left="357" w:hanging="357"/>
        <w:contextualSpacing/>
        <w:jc w:val="both"/>
        <w:rPr>
          <w:rFonts w:eastAsia="Calibri"/>
          <w:lang w:eastAsia="en-US"/>
        </w:rPr>
      </w:pPr>
      <w:r w:rsidRPr="0069055B">
        <w:rPr>
          <w:rFonts w:eastAsia="Calibri"/>
          <w:lang w:eastAsia="en-US"/>
        </w:rPr>
        <w:t>Kontroli par lēmuma izpildi uzdot Limbažu novada pašvaldības izpilddirektoram.</w:t>
      </w:r>
    </w:p>
    <w:p w14:paraId="0452EC06" w14:textId="77777777" w:rsidR="006B72B8" w:rsidRDefault="006B72B8" w:rsidP="005B71DF">
      <w:pPr>
        <w:autoSpaceDE w:val="0"/>
        <w:autoSpaceDN w:val="0"/>
        <w:adjustRightInd w:val="0"/>
        <w:jc w:val="both"/>
        <w:rPr>
          <w:rFonts w:eastAsia="Calibri"/>
        </w:rPr>
      </w:pPr>
    </w:p>
    <w:p w14:paraId="1F3846E3" w14:textId="77777777" w:rsidR="0070159F" w:rsidRPr="000502C9" w:rsidRDefault="0070159F" w:rsidP="005B71DF">
      <w:pPr>
        <w:autoSpaceDE w:val="0"/>
        <w:autoSpaceDN w:val="0"/>
        <w:adjustRightInd w:val="0"/>
        <w:jc w:val="both"/>
        <w:rPr>
          <w:rFonts w:eastAsia="Calibri"/>
        </w:rPr>
      </w:pPr>
    </w:p>
    <w:p w14:paraId="302321BA" w14:textId="5771FABA" w:rsidR="00F322EC" w:rsidRPr="000502C9" w:rsidRDefault="00F322EC" w:rsidP="00F322EC">
      <w:pPr>
        <w:jc w:val="both"/>
        <w:rPr>
          <w:b/>
          <w:bCs/>
        </w:rPr>
      </w:pPr>
      <w:bookmarkStart w:id="149" w:name="_Hlk112677667"/>
      <w:bookmarkStart w:id="150" w:name="_Hlk115102799"/>
      <w:r w:rsidRPr="000502C9">
        <w:rPr>
          <w:b/>
          <w:bCs/>
        </w:rPr>
        <w:t xml:space="preserve">Lēmums Nr. </w:t>
      </w:r>
      <w:r w:rsidR="009945C6">
        <w:rPr>
          <w:b/>
          <w:bCs/>
        </w:rPr>
        <w:t>629</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49"/>
    <w:bookmarkEnd w:id="150"/>
    <w:p w14:paraId="4133E994" w14:textId="77777777" w:rsidR="0069055B" w:rsidRPr="0069055B" w:rsidRDefault="0069055B" w:rsidP="0069055B">
      <w:pPr>
        <w:pBdr>
          <w:bottom w:val="single" w:sz="6" w:space="1" w:color="000000"/>
        </w:pBdr>
        <w:suppressAutoHyphens/>
        <w:jc w:val="both"/>
        <w:rPr>
          <w:b/>
          <w:bCs/>
        </w:rPr>
      </w:pPr>
      <w:r w:rsidRPr="0069055B">
        <w:rPr>
          <w:b/>
          <w:bCs/>
        </w:rPr>
        <w:t>Par nekustamā īpašuma “Vīgriežu iela 7”, Vidrižos, Vidrižu pagastā, Limbažu novadā nosacītās cenas un atsavināšanas paziņojuma apstiprināšanu</w:t>
      </w:r>
    </w:p>
    <w:p w14:paraId="532B5D4E" w14:textId="77777777" w:rsidR="0069055B" w:rsidRPr="001657B7" w:rsidRDefault="0069055B" w:rsidP="0069055B">
      <w:pPr>
        <w:jc w:val="center"/>
      </w:pPr>
      <w:r w:rsidRPr="001657B7">
        <w:t xml:space="preserve">Ziņo </w:t>
      </w:r>
      <w:r>
        <w:rPr>
          <w:noProof/>
        </w:rPr>
        <w:t>Dagnis Straubergs</w:t>
      </w:r>
    </w:p>
    <w:p w14:paraId="04FC5001" w14:textId="77777777" w:rsidR="0069055B" w:rsidRPr="0069055B" w:rsidRDefault="0069055B" w:rsidP="0069055B">
      <w:pPr>
        <w:suppressAutoHyphens/>
        <w:jc w:val="both"/>
      </w:pPr>
    </w:p>
    <w:p w14:paraId="5E95DC5A" w14:textId="77777777"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 xml:space="preserve">Ar Limbažu novada domes 2024. gada 23. maija lēmumu Nr.373 (protokols Nr.9, 46.) </w:t>
      </w:r>
      <w:r w:rsidRPr="0069055B">
        <w:rPr>
          <w:rFonts w:eastAsia="Arial Unicode MS" w:cs="Tahoma"/>
          <w:bCs/>
          <w:kern w:val="2"/>
          <w:lang w:eastAsia="en-US" w:bidi="hi-IN"/>
        </w:rPr>
        <w:t>nolemts atsavināt pašvaldības</w:t>
      </w:r>
      <w:r w:rsidRPr="0069055B">
        <w:rPr>
          <w:rFonts w:eastAsia="Arial Unicode MS" w:cs="Tahoma"/>
          <w:kern w:val="2"/>
          <w:lang w:eastAsia="en-US" w:bidi="hi-IN"/>
        </w:rPr>
        <w:t xml:space="preserve"> nekustamo īpašumu: “</w:t>
      </w:r>
      <w:r w:rsidRPr="0069055B">
        <w:rPr>
          <w:rFonts w:eastAsia="Calibri"/>
          <w:color w:val="000000"/>
          <w:lang w:eastAsia="x-none"/>
        </w:rPr>
        <w:t xml:space="preserve">Vīgriežu iela 7”, </w:t>
      </w:r>
      <w:r w:rsidRPr="0069055B">
        <w:rPr>
          <w:rFonts w:eastAsia="Calibri"/>
        </w:rPr>
        <w:t>Vidrižos,</w:t>
      </w:r>
      <w:r w:rsidRPr="0069055B">
        <w:rPr>
          <w:rFonts w:eastAsia="Calibri"/>
          <w:color w:val="000000"/>
          <w:lang w:eastAsia="x-none"/>
        </w:rPr>
        <w:t xml:space="preserve"> </w:t>
      </w:r>
      <w:r w:rsidRPr="0069055B">
        <w:rPr>
          <w:rFonts w:eastAsia="Calibri"/>
        </w:rPr>
        <w:t>Vidrižu</w:t>
      </w:r>
      <w:r w:rsidRPr="0069055B">
        <w:rPr>
          <w:rFonts w:eastAsia="Calibri"/>
          <w:color w:val="000000"/>
          <w:lang w:eastAsia="x-none"/>
        </w:rPr>
        <w:t xml:space="preserve"> pagastā, Limbažu novadā, kadastra Nr. 66840010223</w:t>
      </w:r>
      <w:r w:rsidRPr="0069055B">
        <w:rPr>
          <w:rFonts w:eastAsia="Calibri"/>
        </w:rPr>
        <w:t xml:space="preserve">, kas sastāv no </w:t>
      </w:r>
      <w:bookmarkStart w:id="151" w:name="_Hlk174027732"/>
      <w:r w:rsidRPr="0069055B">
        <w:rPr>
          <w:rFonts w:eastAsia="Calibri"/>
        </w:rPr>
        <w:t xml:space="preserve">zemes vienības ar kadastra apzīmējumu </w:t>
      </w:r>
      <w:r w:rsidRPr="0069055B">
        <w:rPr>
          <w:rFonts w:eastAsia="Calibri"/>
          <w:color w:val="000000"/>
          <w:lang w:eastAsia="x-none"/>
        </w:rPr>
        <w:t>66840010223</w:t>
      </w:r>
      <w:r w:rsidRPr="0069055B">
        <w:rPr>
          <w:rFonts w:eastAsia="Calibri"/>
          <w:color w:val="000000"/>
        </w:rPr>
        <w:t xml:space="preserve">, </w:t>
      </w:r>
      <w:r w:rsidRPr="0069055B">
        <w:rPr>
          <w:rFonts w:eastAsia="Calibri"/>
        </w:rPr>
        <w:t>0,7648 ha platībā</w:t>
      </w:r>
      <w:bookmarkEnd w:id="151"/>
      <w:r w:rsidRPr="0069055B">
        <w:rPr>
          <w:rFonts w:eastAsia="Calibri"/>
        </w:rPr>
        <w:t xml:space="preserve">, </w:t>
      </w:r>
      <w:r w:rsidRPr="0069055B">
        <w:rPr>
          <w:rFonts w:eastAsia="Arial Unicode MS"/>
          <w:lang w:eastAsia="x-none"/>
        </w:rPr>
        <w:t xml:space="preserve">reģistrēts Vidzemes rajona tiesas </w:t>
      </w:r>
      <w:r w:rsidRPr="0069055B">
        <w:rPr>
          <w:rFonts w:eastAsia="Calibri"/>
        </w:rPr>
        <w:t>Vidrižu</w:t>
      </w:r>
      <w:r w:rsidRPr="0069055B">
        <w:rPr>
          <w:rFonts w:eastAsia="Arial Unicode MS"/>
          <w:lang w:eastAsia="x-none"/>
        </w:rPr>
        <w:t xml:space="preserve"> pagasta zemesgrāmatas nodalījumā </w:t>
      </w:r>
      <w:r w:rsidRPr="0069055B">
        <w:rPr>
          <w:rFonts w:eastAsia="Calibri"/>
        </w:rPr>
        <w:t>Nr.100000749536</w:t>
      </w:r>
      <w:r w:rsidRPr="0069055B">
        <w:rPr>
          <w:rFonts w:eastAsia="Arial Unicode MS"/>
          <w:lang w:eastAsia="x-none"/>
        </w:rPr>
        <w:t xml:space="preserve"> uz Limbažu novada pašvaldības vārda. Nekustamā īpašuma lietošanas mērķis ir </w:t>
      </w:r>
      <w:r w:rsidRPr="0069055B">
        <w:t>– savrupmāju apbūves teritorija</w:t>
      </w:r>
      <w:r w:rsidRPr="0069055B">
        <w:rPr>
          <w:rFonts w:eastAsia="Calibri"/>
          <w:lang w:eastAsia="en-US"/>
        </w:rPr>
        <w:t>.</w:t>
      </w:r>
    </w:p>
    <w:p w14:paraId="3633460F" w14:textId="77777777"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68136D5C" w14:textId="77777777" w:rsidR="0069055B" w:rsidRPr="0069055B" w:rsidRDefault="0069055B" w:rsidP="0069055B">
      <w:pPr>
        <w:suppressAutoHyphens/>
        <w:ind w:firstLine="720"/>
        <w:jc w:val="both"/>
        <w:rPr>
          <w:lang w:eastAsia="en-US"/>
        </w:rPr>
      </w:pPr>
      <w:r w:rsidRPr="0069055B">
        <w:rPr>
          <w:lang w:eastAsia="en-US"/>
        </w:rPr>
        <w:t xml:space="preserve">Likuma 45. panta sestā daļa regulē kārtību kā notiek īpašuma izpirkšana. </w:t>
      </w:r>
    </w:p>
    <w:p w14:paraId="4C57604D" w14:textId="3BF3BE0F" w:rsidR="0069055B" w:rsidRPr="0069055B" w:rsidRDefault="0069055B" w:rsidP="0069055B">
      <w:pPr>
        <w:suppressAutoHyphens/>
        <w:ind w:firstLine="720"/>
        <w:jc w:val="both"/>
        <w:rPr>
          <w:lang w:eastAsia="en-US"/>
        </w:rPr>
      </w:pPr>
      <w:r w:rsidRPr="0069055B">
        <w:rPr>
          <w:rFonts w:eastAsia="Calibri"/>
        </w:rPr>
        <w:t>Minētais zemes gabals saistīts ar būvju īpašumu ar adresi: “Vīgriežu iela  7 , Vidrižos,</w:t>
      </w:r>
      <w:r w:rsidRPr="0069055B">
        <w:rPr>
          <w:rFonts w:eastAsia="Calibri"/>
          <w:color w:val="000000"/>
          <w:lang w:eastAsia="x-none"/>
        </w:rPr>
        <w:t xml:space="preserve"> </w:t>
      </w:r>
      <w:r w:rsidRPr="0069055B">
        <w:rPr>
          <w:rFonts w:eastAsia="Calibri"/>
        </w:rPr>
        <w:t>Vidrižu</w:t>
      </w:r>
      <w:r w:rsidRPr="0069055B">
        <w:rPr>
          <w:rFonts w:eastAsia="Calibri"/>
          <w:color w:val="000000"/>
          <w:lang w:eastAsia="x-none"/>
        </w:rPr>
        <w:t xml:space="preserve"> pagastā, Limbažu novadā,</w:t>
      </w:r>
      <w:r w:rsidRPr="0069055B">
        <w:rPr>
          <w:rFonts w:eastAsia="Calibri"/>
        </w:rPr>
        <w:t xml:space="preserve"> kadastra Nr.6684 501 0009, kura īpašnieks ir </w:t>
      </w:r>
      <w:r w:rsidR="00916E0B">
        <w:rPr>
          <w:lang w:eastAsia="en-US"/>
        </w:rPr>
        <w:t>(vārds uzvārds)</w:t>
      </w:r>
      <w:r w:rsidR="00916E0B" w:rsidRPr="002F2774">
        <w:rPr>
          <w:lang w:eastAsia="en-US"/>
        </w:rPr>
        <w:t xml:space="preserve"> </w:t>
      </w:r>
      <w:r w:rsidRPr="0069055B">
        <w:rPr>
          <w:rFonts w:eastAsia="Calibri"/>
          <w:color w:val="000000"/>
        </w:rPr>
        <w:t xml:space="preserve">saskaņā ar </w:t>
      </w:r>
      <w:r w:rsidRPr="0069055B">
        <w:rPr>
          <w:rFonts w:eastAsia="Calibri"/>
        </w:rPr>
        <w:t>Vidzemes rajona tiesas Vidrižu pagasta zemesgrāmatas nodalījuma Nr.100000776957 datiem</w:t>
      </w:r>
      <w:r w:rsidRPr="0069055B">
        <w:rPr>
          <w:lang w:eastAsia="en-US"/>
        </w:rPr>
        <w:t xml:space="preserve">. </w:t>
      </w:r>
    </w:p>
    <w:p w14:paraId="4F1649CE" w14:textId="18358CB1" w:rsidR="0069055B" w:rsidRPr="0069055B" w:rsidRDefault="0069055B" w:rsidP="0069055B">
      <w:pPr>
        <w:suppressAutoHyphens/>
        <w:ind w:firstLine="720"/>
        <w:jc w:val="both"/>
        <w:rPr>
          <w:rFonts w:eastAsia="Calibri"/>
        </w:rPr>
      </w:pPr>
      <w:r w:rsidRPr="0069055B">
        <w:rPr>
          <w:rFonts w:eastAsia="Calibri"/>
        </w:rPr>
        <w:t xml:space="preserve">Zemes gabals “Vīgriežu iela 7” (Iepriekš nosaukums “Cīrulīši”) ar 2012. gada 5. septembri zemes nomas līgumu Nr.4-15.15/12/117 iznomāts </w:t>
      </w:r>
      <w:r w:rsidR="00916E0B">
        <w:rPr>
          <w:lang w:eastAsia="en-US"/>
        </w:rPr>
        <w:t>(vārds uzvārds)</w:t>
      </w:r>
      <w:r w:rsidR="00916E0B">
        <w:rPr>
          <w:lang w:eastAsia="en-US"/>
        </w:rPr>
        <w:t>.</w:t>
      </w:r>
      <w:r w:rsidRPr="0069055B">
        <w:rPr>
          <w:rFonts w:eastAsia="Calibri"/>
        </w:rPr>
        <w:tab/>
      </w:r>
    </w:p>
    <w:p w14:paraId="251A49E4" w14:textId="5F4B95B1" w:rsidR="0069055B" w:rsidRPr="0069055B" w:rsidRDefault="0069055B" w:rsidP="0069055B">
      <w:pPr>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 xml:space="preserve">Pamatojoties uz iepriekš minēto, </w:t>
      </w:r>
      <w:r w:rsidR="00916E0B">
        <w:rPr>
          <w:lang w:eastAsia="en-US"/>
        </w:rPr>
        <w:t>(vārds uzvārds)</w:t>
      </w:r>
      <w:r w:rsidR="00916E0B" w:rsidRPr="002F2774">
        <w:rPr>
          <w:lang w:eastAsia="en-US"/>
        </w:rPr>
        <w:t xml:space="preserve"> </w:t>
      </w:r>
      <w:r w:rsidRPr="0069055B">
        <w:rPr>
          <w:rFonts w:eastAsia="Calibri" w:cs="Tahoma"/>
          <w:kern w:val="2"/>
          <w:szCs w:val="22"/>
          <w:lang w:eastAsia="en-US" w:bidi="hi-IN"/>
        </w:rPr>
        <w:t>ir  zemes īpašuma “Vīgriežu iela 7</w:t>
      </w:r>
      <w:r w:rsidRPr="0069055B">
        <w:rPr>
          <w:rFonts w:eastAsia="Arial Unicode MS" w:cs="Tahoma"/>
          <w:kern w:val="2"/>
          <w:lang w:eastAsia="en-US" w:bidi="hi-IN"/>
        </w:rPr>
        <w:t xml:space="preserve">”, Vidrižos, Vidrižu pagastā, </w:t>
      </w:r>
      <w:r w:rsidRPr="0069055B">
        <w:rPr>
          <w:rFonts w:eastAsia="Calibri"/>
          <w:lang w:eastAsia="en-US"/>
        </w:rPr>
        <w:t>Limbažu novadā, pirmpirkuma tiesīgā persona.</w:t>
      </w:r>
    </w:p>
    <w:p w14:paraId="7C917270" w14:textId="77777777" w:rsidR="0069055B" w:rsidRPr="0069055B" w:rsidRDefault="0069055B" w:rsidP="0069055B">
      <w:pPr>
        <w:suppressAutoHyphens/>
        <w:ind w:firstLine="720"/>
        <w:jc w:val="both"/>
        <w:rPr>
          <w:lang w:eastAsia="en-US"/>
        </w:rPr>
      </w:pPr>
      <w:r w:rsidRPr="0069055B">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2E01EE2" w14:textId="77777777" w:rsidR="0069055B" w:rsidRPr="0069055B" w:rsidRDefault="0069055B" w:rsidP="0069055B">
      <w:pPr>
        <w:suppressAutoHyphens/>
        <w:ind w:firstLine="720"/>
        <w:jc w:val="both"/>
        <w:rPr>
          <w:color w:val="000000"/>
          <w:lang w:eastAsia="en-US"/>
        </w:rPr>
      </w:pPr>
      <w:r w:rsidRPr="0069055B">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69055B">
        <w:rPr>
          <w:color w:val="000000"/>
          <w:lang w:eastAsia="en-US"/>
        </w:rPr>
        <w:t>atsavinātājam.</w:t>
      </w:r>
    </w:p>
    <w:p w14:paraId="1B0DA908" w14:textId="77777777" w:rsidR="0069055B" w:rsidRPr="0069055B" w:rsidRDefault="0069055B" w:rsidP="0069055B">
      <w:pPr>
        <w:widowControl w:val="0"/>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61A6528" w14:textId="77777777" w:rsidR="0069055B" w:rsidRPr="0069055B" w:rsidRDefault="0069055B" w:rsidP="0069055B">
      <w:pPr>
        <w:widowControl w:val="0"/>
        <w:suppressAutoHyphens/>
        <w:ind w:firstLine="720"/>
        <w:jc w:val="both"/>
        <w:rPr>
          <w:rFonts w:eastAsia="Calibri" w:cs="Tahoma"/>
          <w:kern w:val="2"/>
          <w:szCs w:val="22"/>
          <w:lang w:eastAsia="en-US" w:bidi="hi-IN"/>
        </w:rPr>
      </w:pPr>
      <w:r w:rsidRPr="0069055B">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443A6029" w14:textId="77777777" w:rsidR="0069055B" w:rsidRPr="002E104E" w:rsidRDefault="0069055B" w:rsidP="0069055B">
      <w:pPr>
        <w:ind w:firstLine="720"/>
        <w:jc w:val="both"/>
        <w:rPr>
          <w:b/>
          <w:bCs/>
        </w:rPr>
      </w:pPr>
      <w:r w:rsidRPr="0069055B">
        <w:rPr>
          <w:color w:val="000000"/>
          <w:lang w:eastAsia="en-US"/>
        </w:rPr>
        <w:t xml:space="preserve">Pamatojoties uz </w:t>
      </w:r>
      <w:r w:rsidRPr="0069055B">
        <w:rPr>
          <w:rFonts w:eastAsia="Calibri" w:cs="Tahoma"/>
          <w:kern w:val="2"/>
          <w:szCs w:val="22"/>
          <w:lang w:eastAsia="en-US" w:bidi="hi-IN"/>
        </w:rPr>
        <w:t>Pašvaldību likuma 10. panta pirmās daļas 16. punktu un 73. panta ceturto daļu</w:t>
      </w:r>
      <w:r w:rsidRPr="0069055B">
        <w:rPr>
          <w:rFonts w:eastAsia="Calibri"/>
          <w:lang w:eastAsia="en-US"/>
        </w:rPr>
        <w:t>,</w:t>
      </w:r>
      <w:r w:rsidRPr="0069055B">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69055B">
        <w:rPr>
          <w:i/>
          <w:lang w:eastAsia="en-US"/>
        </w:rPr>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lastRenderedPageBreak/>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50DD615B" w14:textId="4CF092BE" w:rsidR="0069055B" w:rsidRPr="0069055B" w:rsidRDefault="0069055B" w:rsidP="0069055B">
      <w:pPr>
        <w:suppressAutoHyphens/>
        <w:ind w:firstLine="720"/>
        <w:jc w:val="both"/>
        <w:rPr>
          <w:rFonts w:eastAsia="Calibri"/>
          <w:lang w:eastAsia="en-US"/>
        </w:rPr>
      </w:pPr>
    </w:p>
    <w:p w14:paraId="57ECCA15" w14:textId="7237EAC4" w:rsidR="0069055B" w:rsidRPr="0069055B" w:rsidRDefault="0069055B" w:rsidP="0069055B">
      <w:pPr>
        <w:widowControl w:val="0"/>
        <w:numPr>
          <w:ilvl w:val="0"/>
          <w:numId w:val="57"/>
        </w:numPr>
        <w:suppressAutoHyphens/>
        <w:ind w:left="357" w:hanging="357"/>
        <w:contextualSpacing/>
        <w:jc w:val="both"/>
        <w:rPr>
          <w:rFonts w:eastAsia="Calibri"/>
          <w:lang w:eastAsia="en-US"/>
        </w:rPr>
      </w:pPr>
      <w:r w:rsidRPr="0069055B">
        <w:rPr>
          <w:rFonts w:eastAsia="Calibri"/>
          <w:lang w:eastAsia="en-US"/>
        </w:rPr>
        <w:t xml:space="preserve">Apstiprināt Limbažu novada pašvaldībai piederošā nekustamā īpašuma </w:t>
      </w:r>
      <w:bookmarkStart w:id="152" w:name="_Hlk174027604"/>
      <w:bookmarkStart w:id="153" w:name="_Hlk174027260"/>
      <w:r w:rsidRPr="0069055B">
        <w:rPr>
          <w:rFonts w:eastAsia="Arial Unicode MS" w:cs="Tahoma"/>
          <w:kern w:val="2"/>
          <w:lang w:eastAsia="en-US" w:bidi="hi-IN"/>
        </w:rPr>
        <w:t>“</w:t>
      </w:r>
      <w:r w:rsidRPr="0069055B">
        <w:rPr>
          <w:rFonts w:eastAsia="Calibri"/>
          <w:color w:val="000000"/>
          <w:lang w:eastAsia="x-none"/>
        </w:rPr>
        <w:t xml:space="preserve">Vīgriežu iela 7”, </w:t>
      </w:r>
      <w:r w:rsidRPr="0069055B">
        <w:rPr>
          <w:rFonts w:eastAsia="Calibri"/>
        </w:rPr>
        <w:t>Vidrižos,</w:t>
      </w:r>
      <w:r w:rsidRPr="0069055B">
        <w:rPr>
          <w:rFonts w:eastAsia="Calibri"/>
          <w:color w:val="000000"/>
          <w:lang w:eastAsia="x-none"/>
        </w:rPr>
        <w:t xml:space="preserve"> </w:t>
      </w:r>
      <w:r w:rsidRPr="0069055B">
        <w:rPr>
          <w:rFonts w:eastAsia="Calibri"/>
        </w:rPr>
        <w:t>Vidrižu</w:t>
      </w:r>
      <w:r w:rsidRPr="0069055B">
        <w:rPr>
          <w:rFonts w:eastAsia="Calibri"/>
          <w:color w:val="000000"/>
          <w:lang w:eastAsia="x-none"/>
        </w:rPr>
        <w:t xml:space="preserve"> pagastā</w:t>
      </w:r>
      <w:bookmarkEnd w:id="152"/>
      <w:r w:rsidRPr="0069055B">
        <w:rPr>
          <w:rFonts w:eastAsia="Calibri"/>
          <w:color w:val="000000"/>
          <w:lang w:eastAsia="x-none"/>
        </w:rPr>
        <w:t>, Limbažu novadā, kadastra Nr. 66840010223</w:t>
      </w:r>
      <w:r w:rsidRPr="0069055B">
        <w:rPr>
          <w:rFonts w:eastAsia="Calibri"/>
        </w:rPr>
        <w:t xml:space="preserve">, kas sastāv no zemes vienības ar kadastra apzīmējumu </w:t>
      </w:r>
      <w:r w:rsidRPr="0069055B">
        <w:rPr>
          <w:rFonts w:eastAsia="Calibri"/>
          <w:color w:val="000000"/>
          <w:lang w:eastAsia="x-none"/>
        </w:rPr>
        <w:t>66840010223</w:t>
      </w:r>
      <w:r w:rsidRPr="0069055B">
        <w:rPr>
          <w:rFonts w:eastAsia="Calibri"/>
          <w:color w:val="000000"/>
        </w:rPr>
        <w:t xml:space="preserve">, </w:t>
      </w:r>
      <w:r w:rsidRPr="0069055B">
        <w:rPr>
          <w:rFonts w:eastAsia="Calibri"/>
        </w:rPr>
        <w:t>0,7648 ha platībā</w:t>
      </w:r>
      <w:bookmarkEnd w:id="153"/>
      <w:r w:rsidRPr="0069055B">
        <w:rPr>
          <w:rFonts w:eastAsia="Calibri"/>
          <w:lang w:eastAsia="en-US"/>
        </w:rPr>
        <w:t xml:space="preserve">, nosacīto cenu EUR 4400,00 (četri tūkstoši četri simti </w:t>
      </w:r>
      <w:proofErr w:type="spellStart"/>
      <w:r w:rsidRPr="0069055B">
        <w:rPr>
          <w:rFonts w:eastAsia="Calibri"/>
          <w:i/>
          <w:lang w:eastAsia="en-US"/>
        </w:rPr>
        <w:t>euro</w:t>
      </w:r>
      <w:proofErr w:type="spellEnd"/>
      <w:r w:rsidR="008F4B28">
        <w:rPr>
          <w:rFonts w:eastAsia="Calibri"/>
          <w:i/>
          <w:lang w:eastAsia="en-US"/>
        </w:rPr>
        <w:t xml:space="preserve">, </w:t>
      </w:r>
      <w:r w:rsidR="008F4B28" w:rsidRPr="008F4B28">
        <w:rPr>
          <w:rFonts w:eastAsia="Calibri"/>
          <w:lang w:eastAsia="en-US"/>
        </w:rPr>
        <w:t>00 centi</w:t>
      </w:r>
      <w:r w:rsidRPr="0069055B">
        <w:rPr>
          <w:rFonts w:eastAsia="Calibri"/>
          <w:lang w:eastAsia="en-US"/>
        </w:rPr>
        <w:t>).</w:t>
      </w:r>
    </w:p>
    <w:p w14:paraId="3211624B" w14:textId="4C21A889" w:rsidR="0069055B" w:rsidRPr="0069055B" w:rsidRDefault="0069055B" w:rsidP="0069055B">
      <w:pPr>
        <w:widowControl w:val="0"/>
        <w:numPr>
          <w:ilvl w:val="0"/>
          <w:numId w:val="57"/>
        </w:numPr>
        <w:suppressAutoHyphens/>
        <w:ind w:left="357" w:hanging="357"/>
        <w:contextualSpacing/>
        <w:jc w:val="both"/>
        <w:rPr>
          <w:rFonts w:eastAsia="Calibri"/>
          <w:lang w:eastAsia="en-US"/>
        </w:rPr>
      </w:pPr>
      <w:r w:rsidRPr="0069055B">
        <w:rPr>
          <w:rFonts w:eastAsia="Calibri"/>
          <w:lang w:eastAsia="en-US"/>
        </w:rPr>
        <w:t xml:space="preserve">Apstiprināt nekustamā īpašuma </w:t>
      </w:r>
      <w:r w:rsidRPr="0069055B">
        <w:rPr>
          <w:bCs/>
        </w:rPr>
        <w:t>“Vīgriežu iela 7”, Vidrižos, Vidrižu pagastā</w:t>
      </w:r>
      <w:r w:rsidRPr="0069055B">
        <w:rPr>
          <w:rFonts w:eastAsia="Calibri"/>
          <w:lang w:eastAsia="en-US"/>
        </w:rPr>
        <w:t xml:space="preserve">, Limbažu </w:t>
      </w:r>
      <w:r w:rsidR="008F4B28">
        <w:rPr>
          <w:rFonts w:eastAsia="Calibri"/>
          <w:lang w:eastAsia="en-US"/>
        </w:rPr>
        <w:t>novadā atsavināšanas paziņojumu</w:t>
      </w:r>
      <w:r w:rsidRPr="0069055B">
        <w:rPr>
          <w:rFonts w:eastAsia="Calibri"/>
          <w:lang w:eastAsia="en-US"/>
        </w:rPr>
        <w:t xml:space="preserve"> saskaņā ar pielikumu.</w:t>
      </w:r>
    </w:p>
    <w:p w14:paraId="5FF4A8D7" w14:textId="6F1BADD5" w:rsidR="0069055B" w:rsidRPr="0069055B" w:rsidRDefault="0069055B" w:rsidP="0069055B">
      <w:pPr>
        <w:numPr>
          <w:ilvl w:val="0"/>
          <w:numId w:val="57"/>
        </w:numPr>
        <w:suppressAutoHyphens/>
        <w:ind w:left="357" w:hanging="357"/>
        <w:jc w:val="both"/>
        <w:rPr>
          <w:rFonts w:eastAsia="Calibri"/>
        </w:rPr>
      </w:pPr>
      <w:r w:rsidRPr="0069055B">
        <w:rPr>
          <w:rFonts w:eastAsia="Calibri"/>
          <w:bCs/>
          <w:lang w:eastAsia="en-US"/>
        </w:rPr>
        <w:t xml:space="preserve">Nosūtīt atsavināšanas paziņojumu pirmpirkuma tiesīgās personas </w:t>
      </w:r>
      <w:r w:rsidR="00916E0B">
        <w:rPr>
          <w:lang w:eastAsia="en-US"/>
        </w:rPr>
        <w:t>(vārds uzvārds)</w:t>
      </w:r>
      <w:r w:rsidR="00916E0B" w:rsidRPr="002F2774">
        <w:rPr>
          <w:lang w:eastAsia="en-US"/>
        </w:rPr>
        <w:t xml:space="preserve"> </w:t>
      </w:r>
      <w:r w:rsidRPr="0069055B">
        <w:rPr>
          <w:rFonts w:eastAsia="Calibri"/>
          <w:bCs/>
          <w:lang w:eastAsia="en-US"/>
        </w:rPr>
        <w:t xml:space="preserve">pilnvarotajai personai </w:t>
      </w:r>
      <w:r w:rsidR="00916E0B">
        <w:rPr>
          <w:lang w:eastAsia="en-US"/>
        </w:rPr>
        <w:t>(vārds uzvārds</w:t>
      </w:r>
      <w:r w:rsidR="00916E0B" w:rsidRPr="002F2774">
        <w:rPr>
          <w:lang w:eastAsia="en-US"/>
        </w:rPr>
        <w:t xml:space="preserve"> </w:t>
      </w:r>
      <w:r w:rsidRPr="0069055B">
        <w:rPr>
          <w:rFonts w:eastAsia="Calibri"/>
        </w:rPr>
        <w:t xml:space="preserve">– </w:t>
      </w:r>
      <w:hyperlink r:id="rId30" w:history="1">
        <w:r w:rsidR="00916E0B">
          <w:rPr>
            <w:rFonts w:eastAsia="Calibri"/>
          </w:rPr>
          <w:t>e-pasts)</w:t>
        </w:r>
      </w:hyperlink>
      <w:r w:rsidRPr="0069055B">
        <w:rPr>
          <w:rFonts w:eastAsia="Calibri"/>
          <w:lang w:eastAsia="en-US"/>
        </w:rPr>
        <w:t>.</w:t>
      </w:r>
      <w:r w:rsidRPr="0069055B">
        <w:rPr>
          <w:rFonts w:eastAsia="Calibri"/>
          <w:bCs/>
          <w:lang w:eastAsia="en-US"/>
        </w:rPr>
        <w:t xml:space="preserve"> </w:t>
      </w:r>
    </w:p>
    <w:p w14:paraId="47FE38E4" w14:textId="77777777" w:rsidR="0069055B" w:rsidRPr="0069055B" w:rsidRDefault="0069055B" w:rsidP="0069055B">
      <w:pPr>
        <w:numPr>
          <w:ilvl w:val="0"/>
          <w:numId w:val="57"/>
        </w:numPr>
        <w:suppressAutoHyphens/>
        <w:ind w:left="357" w:hanging="357"/>
        <w:contextualSpacing/>
        <w:jc w:val="both"/>
        <w:rPr>
          <w:lang w:eastAsia="en-US"/>
        </w:rPr>
      </w:pPr>
      <w:r w:rsidRPr="0069055B">
        <w:rPr>
          <w:lang w:eastAsia="en-US"/>
        </w:rPr>
        <w:t>Pēc apliecinājuma saņemšanas sagatavot un noslēgt nekustamā īpašuma pirkuma līgumu ar pirmpirkuma tiesīgo personu.</w:t>
      </w:r>
    </w:p>
    <w:p w14:paraId="7ED9552C" w14:textId="77777777" w:rsidR="0069055B" w:rsidRPr="0069055B" w:rsidRDefault="0069055B" w:rsidP="0069055B">
      <w:pPr>
        <w:numPr>
          <w:ilvl w:val="0"/>
          <w:numId w:val="57"/>
        </w:numPr>
        <w:suppressAutoHyphens/>
        <w:ind w:left="357" w:hanging="357"/>
        <w:contextualSpacing/>
        <w:jc w:val="both"/>
        <w:rPr>
          <w:rFonts w:eastAsia="Calibri"/>
          <w:lang w:eastAsia="en-US"/>
        </w:rPr>
      </w:pPr>
      <w:r w:rsidRPr="0069055B">
        <w:rPr>
          <w:rFonts w:eastAsia="Calibri"/>
          <w:lang w:eastAsia="en-US"/>
        </w:rPr>
        <w:t xml:space="preserve">Atbildīgo par lēmuma izpildi noteikt Juridiskās </w:t>
      </w:r>
      <w:r w:rsidRPr="0069055B">
        <w:rPr>
          <w:lang w:eastAsia="en-US"/>
        </w:rPr>
        <w:t>nodaļas vadītāju</w:t>
      </w:r>
      <w:r w:rsidRPr="0069055B">
        <w:rPr>
          <w:rFonts w:eastAsia="Calibri"/>
          <w:lang w:eastAsia="en-US"/>
        </w:rPr>
        <w:t>.</w:t>
      </w:r>
    </w:p>
    <w:p w14:paraId="72A56AB9" w14:textId="77777777" w:rsidR="0069055B" w:rsidRPr="0069055B" w:rsidRDefault="0069055B" w:rsidP="0069055B">
      <w:pPr>
        <w:numPr>
          <w:ilvl w:val="0"/>
          <w:numId w:val="57"/>
        </w:numPr>
        <w:suppressAutoHyphens/>
        <w:ind w:left="357" w:hanging="357"/>
        <w:contextualSpacing/>
        <w:jc w:val="both"/>
        <w:rPr>
          <w:rFonts w:eastAsia="Calibri"/>
          <w:lang w:eastAsia="en-US"/>
        </w:rPr>
      </w:pPr>
      <w:r w:rsidRPr="0069055B">
        <w:rPr>
          <w:rFonts w:eastAsia="Calibri"/>
          <w:lang w:eastAsia="en-US"/>
        </w:rPr>
        <w:t>Kontroli par lēmuma izpildi uzdot Limbažu novada pašvaldības izpilddirektoram.</w:t>
      </w:r>
    </w:p>
    <w:p w14:paraId="620733B9" w14:textId="77777777" w:rsidR="00124576" w:rsidRDefault="00124576" w:rsidP="005B71DF">
      <w:pPr>
        <w:jc w:val="both"/>
        <w:rPr>
          <w:b/>
          <w:bCs/>
        </w:rPr>
      </w:pPr>
    </w:p>
    <w:p w14:paraId="589ABA1A" w14:textId="77777777" w:rsidR="00124576" w:rsidRPr="000502C9" w:rsidRDefault="00124576" w:rsidP="005B71DF">
      <w:pPr>
        <w:jc w:val="both"/>
        <w:rPr>
          <w:b/>
          <w:bCs/>
        </w:rPr>
      </w:pPr>
    </w:p>
    <w:p w14:paraId="044B6F91" w14:textId="59A8E294" w:rsidR="00D15DC4" w:rsidRPr="000502C9" w:rsidRDefault="00D15DC4" w:rsidP="00D15DC4">
      <w:pPr>
        <w:jc w:val="both"/>
        <w:rPr>
          <w:b/>
          <w:bCs/>
        </w:rPr>
      </w:pPr>
      <w:bookmarkStart w:id="154" w:name="_Hlk112678931"/>
      <w:bookmarkStart w:id="155" w:name="_Hlk115103031"/>
      <w:r w:rsidRPr="000502C9">
        <w:rPr>
          <w:b/>
          <w:bCs/>
        </w:rPr>
        <w:t xml:space="preserve">Lēmums Nr. </w:t>
      </w:r>
      <w:r w:rsidR="009945C6">
        <w:rPr>
          <w:b/>
          <w:bCs/>
        </w:rPr>
        <w:t>630</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54"/>
    <w:bookmarkEnd w:id="155"/>
    <w:p w14:paraId="39A74CE1" w14:textId="77777777" w:rsidR="009F0CC9" w:rsidRPr="009F0CC9" w:rsidRDefault="009F0CC9" w:rsidP="009F0CC9">
      <w:pPr>
        <w:pBdr>
          <w:bottom w:val="single" w:sz="4" w:space="1" w:color="auto"/>
        </w:pBdr>
        <w:jc w:val="both"/>
        <w:rPr>
          <w:b/>
          <w:bCs/>
          <w:lang w:eastAsia="en-US"/>
        </w:rPr>
      </w:pPr>
      <w:r w:rsidRPr="009F0CC9">
        <w:rPr>
          <w:b/>
          <w:bCs/>
          <w:lang w:eastAsia="en-US"/>
        </w:rPr>
        <w:t xml:space="preserve">Par pašvaldības nekustamā īpašuma </w:t>
      </w:r>
      <w:proofErr w:type="spellStart"/>
      <w:r w:rsidRPr="009F0CC9">
        <w:rPr>
          <w:b/>
          <w:bCs/>
          <w:lang w:eastAsia="en-US"/>
        </w:rPr>
        <w:t>Mežgravas</w:t>
      </w:r>
      <w:proofErr w:type="spellEnd"/>
      <w:r w:rsidRPr="009F0CC9">
        <w:rPr>
          <w:b/>
          <w:bCs/>
          <w:lang w:eastAsia="en-US"/>
        </w:rPr>
        <w:t xml:space="preserve"> – 5, Staiceles pagastā, Limbažu novadā nodošanu atsavināšanai</w:t>
      </w:r>
    </w:p>
    <w:p w14:paraId="35BA7081" w14:textId="77777777" w:rsidR="009F0CC9" w:rsidRPr="001657B7" w:rsidRDefault="009F0CC9" w:rsidP="009F0CC9">
      <w:pPr>
        <w:jc w:val="center"/>
      </w:pPr>
      <w:r w:rsidRPr="001657B7">
        <w:t xml:space="preserve">Ziņo </w:t>
      </w:r>
      <w:r>
        <w:rPr>
          <w:noProof/>
        </w:rPr>
        <w:t>Dagnis Straubergs</w:t>
      </w:r>
    </w:p>
    <w:p w14:paraId="5CB49ED9" w14:textId="77777777" w:rsidR="009F0CC9" w:rsidRPr="009F0CC9" w:rsidRDefault="009F0CC9" w:rsidP="009F0CC9">
      <w:pPr>
        <w:jc w:val="center"/>
        <w:rPr>
          <w:b/>
          <w:lang w:eastAsia="en-US"/>
        </w:rPr>
      </w:pPr>
    </w:p>
    <w:p w14:paraId="183EC08E" w14:textId="77777777" w:rsidR="009F0CC9" w:rsidRPr="009F0CC9" w:rsidRDefault="009F0CC9" w:rsidP="009F0CC9">
      <w:pPr>
        <w:ind w:firstLine="720"/>
        <w:jc w:val="both"/>
        <w:rPr>
          <w:rFonts w:eastAsia="Arial Unicode MS"/>
          <w:lang w:eastAsia="x-none"/>
        </w:rPr>
      </w:pPr>
      <w:r w:rsidRPr="009F0CC9">
        <w:rPr>
          <w:rFonts w:eastAsia="Arial Unicode MS"/>
          <w:lang w:eastAsia="x-none"/>
        </w:rPr>
        <w:t xml:space="preserve">Nekustamais īpašums </w:t>
      </w:r>
      <w:proofErr w:type="spellStart"/>
      <w:r w:rsidRPr="009F0CC9">
        <w:rPr>
          <w:rFonts w:eastAsia="Arial Unicode MS"/>
          <w:lang w:eastAsia="x-none"/>
        </w:rPr>
        <w:t>Mežgravas</w:t>
      </w:r>
      <w:proofErr w:type="spellEnd"/>
      <w:r w:rsidRPr="009F0CC9">
        <w:rPr>
          <w:rFonts w:eastAsia="Arial Unicode MS"/>
          <w:lang w:eastAsia="x-none"/>
        </w:rPr>
        <w:t xml:space="preserve"> – 5, Staiceles pagastā, Limbažu novadā, kas sastāv no dzīvokļa Nr. 5 – 73 m</w:t>
      </w:r>
      <w:r w:rsidRPr="009F0CC9">
        <w:rPr>
          <w:rFonts w:eastAsia="Arial Unicode MS"/>
          <w:vertAlign w:val="superscript"/>
          <w:lang w:eastAsia="x-none"/>
        </w:rPr>
        <w:t>2</w:t>
      </w:r>
      <w:r w:rsidRPr="009F0CC9">
        <w:rPr>
          <w:rFonts w:eastAsia="Arial Unicode MS"/>
          <w:lang w:eastAsia="x-none"/>
        </w:rPr>
        <w:t xml:space="preserve"> platībā, 7300/41630 kopīpašuma domājamām daļām no būvēm ar kadastra apzīmējumiem: 6637 009 0037 001, 6637 009 0037 002, 6637 009 0037 005, 6637 009 0037 006, un 7300/41630 kopīpašuma domājamām daļām no zemes ar kadastra apzīmējumu: 6637 009 0037, ir Limbažu novada pašvaldībai piekrītošs īpašums. </w:t>
      </w:r>
    </w:p>
    <w:p w14:paraId="3A6DB345" w14:textId="77777777" w:rsidR="009F0CC9" w:rsidRPr="009F0CC9" w:rsidRDefault="009F0CC9" w:rsidP="009F0CC9">
      <w:pPr>
        <w:ind w:firstLine="720"/>
        <w:jc w:val="both"/>
        <w:rPr>
          <w:rFonts w:eastAsia="Arial Unicode MS"/>
          <w:lang w:eastAsia="x-none"/>
        </w:rPr>
      </w:pPr>
      <w:r w:rsidRPr="009F0CC9">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D8333F0" w14:textId="095AA3A4" w:rsidR="009F0CC9" w:rsidRPr="009F0CC9" w:rsidRDefault="009F0CC9" w:rsidP="009F0CC9">
      <w:pPr>
        <w:ind w:firstLine="720"/>
        <w:jc w:val="both"/>
        <w:rPr>
          <w:rFonts w:eastAsia="Arial Unicode MS"/>
          <w:lang w:eastAsia="x-none"/>
        </w:rPr>
      </w:pPr>
      <w:r w:rsidRPr="009F0CC9">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proofErr w:type="spellStart"/>
      <w:r w:rsidRPr="009F0CC9">
        <w:rPr>
          <w:rFonts w:eastAsia="Arial Unicode MS"/>
          <w:lang w:eastAsia="x-none"/>
        </w:rPr>
        <w:t>Mežgravas</w:t>
      </w:r>
      <w:proofErr w:type="spellEnd"/>
      <w:r w:rsidRPr="009F0CC9">
        <w:rPr>
          <w:rFonts w:eastAsia="Arial Unicode MS"/>
          <w:lang w:eastAsia="x-none"/>
        </w:rPr>
        <w:t xml:space="preserve"> – 5, Staiceles pagastā</w:t>
      </w:r>
      <w:r>
        <w:rPr>
          <w:rFonts w:eastAsia="Arial Unicode MS"/>
          <w:lang w:eastAsia="x-none"/>
        </w:rPr>
        <w:t>, Limbažu novadā</w:t>
      </w:r>
      <w:r w:rsidRPr="009F0CC9">
        <w:rPr>
          <w:rFonts w:eastAsia="Arial Unicode MS"/>
          <w:lang w:eastAsia="x-none"/>
        </w:rPr>
        <w:t xml:space="preserve"> nav nepieciešams pašvaldības funkciju veikšanai, tas atsavināms Publiskas personas mantas atsavināšanas likumā noteiktajā kārtībā. </w:t>
      </w:r>
    </w:p>
    <w:p w14:paraId="4D6C37CF" w14:textId="77777777" w:rsidR="009F0CC9" w:rsidRPr="009F0CC9" w:rsidRDefault="009F0CC9" w:rsidP="009F0CC9">
      <w:pPr>
        <w:ind w:firstLine="720"/>
        <w:jc w:val="both"/>
        <w:rPr>
          <w:rFonts w:eastAsia="Arial Unicode MS"/>
          <w:lang w:eastAsia="x-none"/>
        </w:rPr>
      </w:pPr>
      <w:r w:rsidRPr="009F0CC9">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BA5CDD3" w14:textId="77777777" w:rsidR="009F0CC9" w:rsidRPr="009F0CC9" w:rsidRDefault="009F0CC9" w:rsidP="009F0CC9">
      <w:pPr>
        <w:ind w:firstLine="720"/>
        <w:jc w:val="both"/>
      </w:pPr>
      <w:r w:rsidRPr="009F0CC9">
        <w:t>Publiskas personas finanšu līdzekļu un mantas izšķērdēšanas novēršanas likuma 3. panta 2. punkts nosaka, ka manta atsavināma un nododama īpašumā vai lietošanā citai personai par iespējami augstāku cenu.</w:t>
      </w:r>
    </w:p>
    <w:p w14:paraId="32D5F863" w14:textId="77777777" w:rsidR="009F0CC9" w:rsidRPr="009F0CC9" w:rsidRDefault="009F0CC9" w:rsidP="009F0CC9">
      <w:pPr>
        <w:ind w:firstLine="720"/>
        <w:jc w:val="both"/>
      </w:pPr>
      <w:r w:rsidRPr="009F0CC9">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5A6B48C" w14:textId="77777777" w:rsidR="009F0CC9" w:rsidRPr="009F0CC9" w:rsidRDefault="009F0CC9" w:rsidP="009F0CC9">
      <w:pPr>
        <w:widowControl w:val="0"/>
        <w:suppressAutoHyphens/>
        <w:ind w:firstLine="720"/>
        <w:jc w:val="both"/>
        <w:rPr>
          <w:rFonts w:eastAsia="Arial Unicode MS" w:cs="Tahoma"/>
          <w:kern w:val="1"/>
          <w:lang w:eastAsia="x-none" w:bidi="hi-IN"/>
        </w:rPr>
      </w:pPr>
      <w:r w:rsidRPr="009F0CC9">
        <w:rPr>
          <w:rFonts w:eastAsia="Arial Unicode MS" w:cs="Tahoma"/>
          <w:kern w:val="1"/>
          <w:lang w:eastAsia="hi-IN" w:bidi="hi-IN"/>
        </w:rPr>
        <w:t>Saskaņā ar Pašvaldību likuma 73. panta ceturto daļu,</w:t>
      </w:r>
      <w:r w:rsidRPr="009F0CC9">
        <w:rPr>
          <w:rFonts w:eastAsia="Arial Unicode MS" w:cs="Tahoma"/>
          <w:bCs/>
          <w:kern w:val="1"/>
          <w:lang w:eastAsia="hi-IN" w:bidi="hi-IN"/>
        </w:rPr>
        <w:t xml:space="preserve"> </w:t>
      </w:r>
      <w:r w:rsidRPr="009F0CC9">
        <w:rPr>
          <w:rFonts w:eastAsia="Arial Unicode MS"/>
        </w:rPr>
        <w:t>p</w:t>
      </w:r>
      <w:r w:rsidRPr="009F0CC9">
        <w:t xml:space="preserve">ašvaldībai ir tiesības iegūt un atsavināt </w:t>
      </w:r>
      <w:r w:rsidRPr="009F0CC9">
        <w:lastRenderedPageBreak/>
        <w:t>kustamo un nekustamo īpašumu, kā arī veikt citas privāttiesiskas darbības, ievērojot likumā noteikto par rīcību ar publiskas personas finanšu līdzekļiem un mantu.</w:t>
      </w:r>
    </w:p>
    <w:p w14:paraId="1B7F1C79" w14:textId="5EA96B7D" w:rsidR="009F0CC9" w:rsidRPr="002E104E" w:rsidRDefault="009F0CC9" w:rsidP="009F0CC9">
      <w:pPr>
        <w:ind w:firstLine="720"/>
        <w:jc w:val="both"/>
        <w:rPr>
          <w:b/>
          <w:bCs/>
        </w:rPr>
      </w:pPr>
      <w:r w:rsidRPr="009F0CC9">
        <w:t xml:space="preserve">Pamatojoties uz </w:t>
      </w:r>
      <w:r w:rsidRPr="009F0CC9">
        <w:rPr>
          <w:rFonts w:eastAsia="Arial Unicode MS" w:cs="Tahoma"/>
          <w:kern w:val="1"/>
          <w:lang w:eastAsia="hi-IN" w:bidi="hi-IN"/>
        </w:rPr>
        <w:t xml:space="preserve">Pašvaldību likuma </w:t>
      </w:r>
      <w:r w:rsidRPr="009F0CC9">
        <w:t xml:space="preserve">10. panta pirmās daļas 16. punktu, 73. panta ceturto daļu, </w:t>
      </w:r>
      <w:r w:rsidRPr="009F0CC9">
        <w:rPr>
          <w:rFonts w:eastAsia="Arial Unicode MS"/>
          <w:lang w:eastAsia="x-none"/>
        </w:rPr>
        <w:t>Publiskas personas mantas atsavināšanas likuma 4. panta pirmo, otro, trešo daļu, 5. panta pirmo daļu, 8. panta otro un trešo daļu,</w:t>
      </w:r>
      <w:r w:rsidRPr="009F0CC9">
        <w:t xml:space="preserve"> 10. pantu un 15. pantu, Publiskas personas finanšu līdzekļu un mantas</w:t>
      </w:r>
      <w:r>
        <w:t xml:space="preserve"> izšķērdēšanas novēršanas likuma</w:t>
      </w:r>
      <w:r w:rsidRPr="009F0CC9">
        <w:t xml:space="preserve"> 3. panta 2. punktu,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B4C35B8" w14:textId="21BE458E" w:rsidR="009F0CC9" w:rsidRPr="009F0CC9" w:rsidRDefault="009F0CC9" w:rsidP="009F0CC9">
      <w:pPr>
        <w:ind w:firstLine="720"/>
        <w:jc w:val="both"/>
      </w:pPr>
    </w:p>
    <w:p w14:paraId="55B58E83" w14:textId="77777777" w:rsidR="009F0CC9" w:rsidRPr="009F0CC9" w:rsidRDefault="009F0CC9" w:rsidP="009F0CC9">
      <w:pPr>
        <w:numPr>
          <w:ilvl w:val="0"/>
          <w:numId w:val="58"/>
        </w:numPr>
        <w:ind w:left="357" w:hanging="357"/>
        <w:jc w:val="both"/>
      </w:pPr>
      <w:r w:rsidRPr="009F0CC9">
        <w:t xml:space="preserve">Atsavināt Limbažu novada pašvaldībai piederošo nekustamo īpašumu </w:t>
      </w:r>
      <w:proofErr w:type="spellStart"/>
      <w:r w:rsidRPr="009F0CC9">
        <w:rPr>
          <w:rFonts w:eastAsia="Arial Unicode MS"/>
          <w:lang w:eastAsia="x-none"/>
        </w:rPr>
        <w:t>Mežgravas</w:t>
      </w:r>
      <w:proofErr w:type="spellEnd"/>
      <w:r w:rsidRPr="009F0CC9">
        <w:rPr>
          <w:rFonts w:eastAsia="Arial Unicode MS"/>
          <w:lang w:eastAsia="x-none"/>
        </w:rPr>
        <w:t xml:space="preserve"> – 5, Staiceles pagastā, Limbažu novadā, kas sastāv no dzīvokļa Nr. 5 – 73 m</w:t>
      </w:r>
      <w:r w:rsidRPr="009F0CC9">
        <w:rPr>
          <w:rFonts w:eastAsia="Arial Unicode MS"/>
          <w:vertAlign w:val="superscript"/>
          <w:lang w:eastAsia="x-none"/>
        </w:rPr>
        <w:t>2</w:t>
      </w:r>
      <w:r w:rsidRPr="009F0CC9">
        <w:rPr>
          <w:rFonts w:eastAsia="Arial Unicode MS"/>
          <w:lang w:eastAsia="x-none"/>
        </w:rPr>
        <w:t xml:space="preserve"> platībā, 7300/41630 kopīpašuma domājamām daļām no būvēm ar kadastra apzīmējumiem: 6637 009 0037 001, 6637 009 0037 002, 6637 009 0037 005, 6637 009 0037 006, un 7300/41630 kopīpašuma domājamām daļām no zemes ar kadastra apzīmējumu: 6637 009 0037</w:t>
      </w:r>
      <w:r w:rsidRPr="009F0CC9">
        <w:t xml:space="preserve">. </w:t>
      </w:r>
    </w:p>
    <w:p w14:paraId="31291A0C" w14:textId="77777777" w:rsidR="009F0CC9" w:rsidRPr="009F0CC9" w:rsidRDefault="009F0CC9" w:rsidP="009F0CC9">
      <w:pPr>
        <w:numPr>
          <w:ilvl w:val="0"/>
          <w:numId w:val="58"/>
        </w:numPr>
        <w:ind w:left="357" w:hanging="357"/>
        <w:jc w:val="both"/>
      </w:pPr>
      <w:r w:rsidRPr="009F0CC9">
        <w:t>Uzdot Limbažu novada pašvaldības īpašuma privatizācijas un atsavināšanas komisijai veikt Publiskas personas mantas atsavināšanas likumā noteiktās darbības, lai noteiktu 1.puntā minētā nekustamā īpašuma tirgus cenu, sagatavot atsavināšanas paziņojumu apstiprināšanai Limbažu novada domes sēdē.</w:t>
      </w:r>
    </w:p>
    <w:p w14:paraId="10D90BC3" w14:textId="77777777" w:rsidR="009F0CC9" w:rsidRPr="009F0CC9" w:rsidRDefault="009F0CC9" w:rsidP="009F0CC9">
      <w:pPr>
        <w:numPr>
          <w:ilvl w:val="0"/>
          <w:numId w:val="58"/>
        </w:numPr>
        <w:ind w:left="357" w:hanging="357"/>
        <w:jc w:val="both"/>
      </w:pPr>
      <w:r w:rsidRPr="009F0CC9">
        <w:t xml:space="preserve">Atbildīgo par lēmuma izpildi noteikt Limbažu novada pašvaldības īpašuma privatizācijas un atsavināšanas komisijas priekšsēdētāja 2. vietnieku. </w:t>
      </w:r>
    </w:p>
    <w:p w14:paraId="71A503AA" w14:textId="77777777" w:rsidR="009F0CC9" w:rsidRPr="009F0CC9" w:rsidRDefault="009F0CC9" w:rsidP="009F0CC9">
      <w:pPr>
        <w:numPr>
          <w:ilvl w:val="0"/>
          <w:numId w:val="58"/>
        </w:numPr>
        <w:autoSpaceDE w:val="0"/>
        <w:autoSpaceDN w:val="0"/>
        <w:adjustRightInd w:val="0"/>
        <w:ind w:left="357" w:hanging="357"/>
        <w:contextualSpacing/>
        <w:jc w:val="both"/>
        <w:rPr>
          <w:rFonts w:eastAsia="Calibri"/>
          <w:lang w:eastAsia="en-US"/>
        </w:rPr>
      </w:pPr>
      <w:r w:rsidRPr="009F0CC9">
        <w:t>Kontroli par lēmuma izpildi uzdot Limbažu novada pašvaldības īpašuma privatizācijas un atsavināšanas komisijas priekšsēdētājam.</w:t>
      </w:r>
      <w:r w:rsidRPr="009F0CC9">
        <w:rPr>
          <w:rFonts w:eastAsia="Calibri"/>
          <w:lang w:eastAsia="en-US"/>
        </w:rPr>
        <w:t xml:space="preserve"> </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7427D3DD" w:rsidR="00D15DC4" w:rsidRPr="000502C9" w:rsidRDefault="00D15DC4" w:rsidP="00D15DC4">
      <w:pPr>
        <w:jc w:val="both"/>
        <w:rPr>
          <w:b/>
          <w:bCs/>
        </w:rPr>
      </w:pPr>
      <w:bookmarkStart w:id="156" w:name="_Hlk112679965"/>
      <w:bookmarkStart w:id="157" w:name="_Hlk115103253"/>
      <w:r w:rsidRPr="000502C9">
        <w:rPr>
          <w:b/>
          <w:bCs/>
        </w:rPr>
        <w:t xml:space="preserve">Lēmums Nr. </w:t>
      </w:r>
      <w:r w:rsidR="009945C6">
        <w:rPr>
          <w:b/>
          <w:bCs/>
        </w:rPr>
        <w:t>631</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56"/>
    <w:bookmarkEnd w:id="157"/>
    <w:p w14:paraId="08A47D3D" w14:textId="77777777" w:rsidR="00E25E33" w:rsidRPr="00E25E33" w:rsidRDefault="00E25E33" w:rsidP="00E25E33">
      <w:pPr>
        <w:pBdr>
          <w:bottom w:val="single" w:sz="6" w:space="1" w:color="auto"/>
        </w:pBdr>
        <w:jc w:val="both"/>
        <w:rPr>
          <w:rFonts w:eastAsia="Calibri"/>
          <w:b/>
          <w:lang w:eastAsia="en-US"/>
        </w:rPr>
      </w:pPr>
      <w:r w:rsidRPr="00E25E33">
        <w:rPr>
          <w:b/>
          <w:bCs/>
          <w:noProof/>
        </w:rPr>
        <w:t>Par nekustamā īpašuma Vecsilnieki, Brīvzemnieku pagastā, Limbažu novadā nosacītās cenas un atsavināšanas paziņojuma apstiprināšanu</w:t>
      </w:r>
    </w:p>
    <w:p w14:paraId="5DF127C7" w14:textId="77777777" w:rsidR="00E25E33" w:rsidRPr="001657B7" w:rsidRDefault="00E25E33" w:rsidP="00E25E33">
      <w:pPr>
        <w:jc w:val="center"/>
      </w:pPr>
      <w:r w:rsidRPr="001657B7">
        <w:t xml:space="preserve">Ziņo </w:t>
      </w:r>
      <w:r>
        <w:rPr>
          <w:noProof/>
        </w:rPr>
        <w:t>Dagnis Straubergs</w:t>
      </w:r>
    </w:p>
    <w:p w14:paraId="2F309F13" w14:textId="77777777" w:rsidR="00E25E33" w:rsidRPr="00E25E33" w:rsidRDefault="00E25E33" w:rsidP="00E25E33">
      <w:pPr>
        <w:jc w:val="center"/>
        <w:rPr>
          <w:rFonts w:eastAsia="Calibri"/>
          <w:b/>
          <w:bCs/>
          <w:lang w:eastAsia="en-US"/>
        </w:rPr>
      </w:pPr>
    </w:p>
    <w:p w14:paraId="775364F4" w14:textId="75B7922D" w:rsidR="00E25E33" w:rsidRPr="00E25E33" w:rsidRDefault="00E25E33" w:rsidP="00E25E33">
      <w:pPr>
        <w:ind w:firstLine="720"/>
        <w:jc w:val="both"/>
        <w:rPr>
          <w:rFonts w:eastAsia="Calibri"/>
          <w:bCs/>
          <w:lang w:eastAsia="en-US"/>
        </w:rPr>
      </w:pPr>
      <w:r w:rsidRPr="00E25E33">
        <w:rPr>
          <w:rFonts w:eastAsia="Calibri"/>
          <w:bCs/>
          <w:lang w:eastAsia="en-US"/>
        </w:rPr>
        <w:t xml:space="preserve">Limbažu novada pašvaldībā ir saņemts </w:t>
      </w:r>
      <w:r w:rsidR="00DB65B9">
        <w:rPr>
          <w:lang w:eastAsia="en-US"/>
        </w:rPr>
        <w:t>(vārds uzvārds</w:t>
      </w:r>
      <w:r w:rsidR="00DB65B9">
        <w:rPr>
          <w:lang w:eastAsia="en-US"/>
        </w:rPr>
        <w:t>)</w:t>
      </w:r>
      <w:r w:rsidR="00DB65B9" w:rsidRPr="002F2774">
        <w:rPr>
          <w:lang w:eastAsia="en-US"/>
        </w:rPr>
        <w:t xml:space="preserve">, </w:t>
      </w:r>
      <w:r w:rsidRPr="00E25E33">
        <w:rPr>
          <w:rFonts w:eastAsia="Arial Unicode MS"/>
          <w:lang w:eastAsia="x-none"/>
        </w:rPr>
        <w:t>(p.k.</w:t>
      </w:r>
      <w:r w:rsidRPr="00E25E33">
        <w:rPr>
          <w:rFonts w:ascii="Calibri" w:eastAsia="Arial Unicode MS" w:hAnsi="Calibri"/>
          <w:sz w:val="22"/>
          <w:szCs w:val="22"/>
          <w:lang w:eastAsia="x-none"/>
        </w:rPr>
        <w:t xml:space="preserve">) </w:t>
      </w:r>
      <w:r w:rsidRPr="00E25E33">
        <w:rPr>
          <w:rFonts w:eastAsia="Calibri"/>
          <w:bCs/>
          <w:lang w:eastAsia="en-US"/>
        </w:rPr>
        <w:t xml:space="preserve">apbūvēta zemesgabala atsavināšanas ierosinājums. Persona lūdz atsavināt nekustamo īpašumu </w:t>
      </w:r>
      <w:proofErr w:type="spellStart"/>
      <w:r w:rsidRPr="00E25E33">
        <w:rPr>
          <w:rFonts w:eastAsia="Calibri"/>
          <w:bCs/>
          <w:lang w:eastAsia="en-US"/>
        </w:rPr>
        <w:t>Vecsilnieki</w:t>
      </w:r>
      <w:proofErr w:type="spellEnd"/>
      <w:r w:rsidRPr="00E25E33">
        <w:rPr>
          <w:rFonts w:eastAsia="Calibri"/>
          <w:bCs/>
          <w:lang w:eastAsia="en-US"/>
        </w:rPr>
        <w:t xml:space="preserve">, Brīvzemnieku pagastā, Limbažu novadā, kadastra numurs  6648 002 0068, uz kuras atrodas viņam piederošas būves. </w:t>
      </w:r>
    </w:p>
    <w:p w14:paraId="5554E8AA" w14:textId="2F5A59A1" w:rsidR="00E25E33" w:rsidRPr="00E25E33" w:rsidRDefault="00E25E33" w:rsidP="00E25E33">
      <w:pPr>
        <w:ind w:firstLine="720"/>
        <w:jc w:val="both"/>
        <w:rPr>
          <w:rFonts w:eastAsia="Arial Unicode MS" w:cs="Tahoma"/>
          <w:kern w:val="1"/>
          <w:lang w:eastAsia="hi-IN" w:bidi="hi-IN"/>
        </w:rPr>
      </w:pPr>
      <w:r w:rsidRPr="00E25E33">
        <w:t xml:space="preserve">Nekustamais īpašums </w:t>
      </w:r>
      <w:proofErr w:type="spellStart"/>
      <w:r w:rsidRPr="00E25E33">
        <w:rPr>
          <w:rFonts w:eastAsia="Arial Unicode MS"/>
          <w:lang w:eastAsia="x-none"/>
        </w:rPr>
        <w:t>Vecsilnieki</w:t>
      </w:r>
      <w:proofErr w:type="spellEnd"/>
      <w:r w:rsidRPr="00E25E33">
        <w:rPr>
          <w:rFonts w:eastAsia="Arial Unicode MS"/>
          <w:lang w:eastAsia="x-none"/>
        </w:rPr>
        <w:t>, Brīvzemnieku pagastā</w:t>
      </w:r>
      <w:r w:rsidRPr="00E25E33">
        <w:t xml:space="preserve">, kadastra Nr. 6648 002 0068, sastāv no  zemes vienības ar kadastra apzīmējumu 6648 002 0068 (1,01 ha platībā), kas uz Limbažu novada pašvaldības vārda reģistrēts Vidzemes rajona tiesas Brīvzemnieku pagasta zemesgrāmatas nodalījumā Nr. 100000735636. </w:t>
      </w:r>
      <w:r w:rsidRPr="00E25E33">
        <w:rPr>
          <w:rFonts w:eastAsia="Arial Unicode MS" w:cs="Tahoma"/>
          <w:kern w:val="1"/>
          <w:lang w:eastAsia="hi-IN" w:bidi="hi-IN"/>
        </w:rPr>
        <w:t xml:space="preserve">Uz zemes vienības atrodas Vidzemes rajona tiesas Brīvzemnieku pagasta zemesgrāmatas nodalījumā Nr.100000631827 reģistrētas </w:t>
      </w:r>
      <w:r w:rsidR="00DB65B9">
        <w:rPr>
          <w:lang w:eastAsia="en-US"/>
        </w:rPr>
        <w:t>(vārds uzvārds)</w:t>
      </w:r>
      <w:r w:rsidR="00DB65B9" w:rsidRPr="002F2774">
        <w:rPr>
          <w:lang w:eastAsia="en-US"/>
        </w:rPr>
        <w:t xml:space="preserve"> </w:t>
      </w:r>
      <w:r w:rsidRPr="00E25E33">
        <w:rPr>
          <w:rFonts w:eastAsia="Arial Unicode MS" w:cs="Tahoma"/>
          <w:kern w:val="1"/>
          <w:lang w:eastAsia="hi-IN" w:bidi="hi-IN"/>
        </w:rPr>
        <w:t xml:space="preserve">piederošas ēkas ar kadastra apzīmējumiem: 66480020068001, 66480020068002. </w:t>
      </w:r>
    </w:p>
    <w:p w14:paraId="356E9DB2" w14:textId="77F5C9F0" w:rsidR="00E25E33" w:rsidRPr="00E25E33" w:rsidRDefault="00E25E33" w:rsidP="00E25E33">
      <w:pPr>
        <w:ind w:firstLine="720"/>
        <w:jc w:val="both"/>
        <w:rPr>
          <w:rFonts w:eastAsia="Calibri"/>
          <w:bCs/>
          <w:lang w:eastAsia="en-US"/>
        </w:rPr>
      </w:pPr>
      <w:r w:rsidRPr="00E25E33">
        <w:rPr>
          <w:rFonts w:eastAsia="Calibri"/>
          <w:bCs/>
          <w:lang w:eastAsia="en-US"/>
        </w:rPr>
        <w:t xml:space="preserve">2024. gada 25. janvārī ar </w:t>
      </w:r>
      <w:r w:rsidR="00DB65B9">
        <w:rPr>
          <w:lang w:eastAsia="en-US"/>
        </w:rPr>
        <w:t>(vārds uzvārds)</w:t>
      </w:r>
      <w:r w:rsidR="00DB65B9" w:rsidRPr="002F2774">
        <w:rPr>
          <w:lang w:eastAsia="en-US"/>
        </w:rPr>
        <w:t xml:space="preserve"> </w:t>
      </w:r>
      <w:r w:rsidRPr="00E25E33">
        <w:rPr>
          <w:rFonts w:eastAsia="Calibri"/>
          <w:bCs/>
          <w:lang w:eastAsia="en-US"/>
        </w:rPr>
        <w:t>noslēgts zemes nomas līgums Nr. </w:t>
      </w:r>
      <w:r w:rsidRPr="00E25E33">
        <w:rPr>
          <w:rFonts w:eastAsia="Calibri"/>
          <w:color w:val="212529"/>
          <w:shd w:val="clear" w:color="auto" w:fill="FFFFFF"/>
          <w:lang w:eastAsia="en-US"/>
        </w:rPr>
        <w:t xml:space="preserve">4.10.16/24/32 </w:t>
      </w:r>
      <w:r w:rsidRPr="00E25E33">
        <w:rPr>
          <w:rFonts w:eastAsia="Calibri"/>
          <w:bCs/>
          <w:lang w:eastAsia="en-US"/>
        </w:rPr>
        <w:t>par zemes vienības ar kadastra apzīmējumu 6648 002 0068 1,01 ha platībā iznomāšanu, ar zemes lietošanas mērķi – uz zemes gabala esošo būvju uzturēšanai.</w:t>
      </w:r>
    </w:p>
    <w:p w14:paraId="6FA48AA1" w14:textId="77777777" w:rsidR="00E25E33" w:rsidRPr="00E25E33" w:rsidRDefault="00E25E33" w:rsidP="00E25E33">
      <w:pPr>
        <w:ind w:firstLine="720"/>
        <w:jc w:val="both"/>
        <w:rPr>
          <w:rFonts w:eastAsia="Calibri"/>
          <w:lang w:eastAsia="en-US"/>
        </w:rPr>
      </w:pPr>
      <w:r w:rsidRPr="00E25E33">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66741F2" w14:textId="77777777" w:rsidR="00E25E33" w:rsidRPr="00E25E33" w:rsidRDefault="00E25E33" w:rsidP="00E25E33">
      <w:pPr>
        <w:ind w:firstLine="720"/>
        <w:jc w:val="both"/>
        <w:rPr>
          <w:rFonts w:eastAsia="Calibri"/>
          <w:bCs/>
          <w:lang w:eastAsia="en-US"/>
        </w:rPr>
      </w:pPr>
      <w:r w:rsidRPr="00E25E33">
        <w:rPr>
          <w:rFonts w:eastAsia="Calibri"/>
          <w:lang w:eastAsia="en-US"/>
        </w:rPr>
        <w:lastRenderedPageBreak/>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E25E33">
        <w:rPr>
          <w:rFonts w:eastAsia="Calibri"/>
          <w:lang w:eastAsia="en-US"/>
        </w:rPr>
        <w:t>starpgabalu</w:t>
      </w:r>
      <w:proofErr w:type="spellEnd"/>
      <w:r w:rsidRPr="00E25E33">
        <w:rPr>
          <w:rFonts w:eastAsia="Calibri"/>
          <w:lang w:eastAsia="en-US"/>
        </w:rPr>
        <w:t>, kas pieguļ šai zemei.</w:t>
      </w:r>
    </w:p>
    <w:p w14:paraId="12599358" w14:textId="77777777" w:rsidR="00E25E33" w:rsidRPr="00E25E33" w:rsidRDefault="00E25E33" w:rsidP="00E25E33">
      <w:pPr>
        <w:autoSpaceDE w:val="0"/>
        <w:autoSpaceDN w:val="0"/>
        <w:adjustRightInd w:val="0"/>
        <w:ind w:firstLine="720"/>
        <w:jc w:val="both"/>
        <w:rPr>
          <w:rFonts w:eastAsia="Calibri"/>
          <w:color w:val="000000"/>
          <w:lang w:eastAsia="en-US"/>
        </w:rPr>
      </w:pPr>
      <w:r w:rsidRPr="00E25E33">
        <w:rPr>
          <w:rFonts w:eastAsia="Calibri"/>
          <w:lang w:eastAsia="en-US"/>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E25E33">
        <w:rPr>
          <w:rFonts w:eastAsia="Calibri"/>
          <w:color w:val="000000"/>
          <w:lang w:eastAsia="en-US"/>
        </w:rPr>
        <w:t xml:space="preserve"> </w:t>
      </w:r>
    </w:p>
    <w:p w14:paraId="117653D0" w14:textId="77777777" w:rsidR="00E25E33" w:rsidRPr="00E25E33" w:rsidRDefault="00E25E33" w:rsidP="00E25E33">
      <w:pPr>
        <w:autoSpaceDE w:val="0"/>
        <w:autoSpaceDN w:val="0"/>
        <w:adjustRightInd w:val="0"/>
        <w:ind w:firstLine="720"/>
        <w:jc w:val="both"/>
        <w:rPr>
          <w:rFonts w:eastAsia="Calibri"/>
          <w:color w:val="000000"/>
          <w:lang w:eastAsia="en-US"/>
        </w:rPr>
      </w:pPr>
      <w:r w:rsidRPr="00E25E33">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31" w:anchor="p4" w:history="1">
        <w:r w:rsidRPr="00E25E33">
          <w:rPr>
            <w:rFonts w:eastAsia="Calibri"/>
            <w:lang w:eastAsia="en-US"/>
          </w:rPr>
          <w:t>4. panta</w:t>
        </w:r>
      </w:hyperlink>
      <w:r w:rsidRPr="00E25E33">
        <w:rPr>
          <w:rFonts w:eastAsia="Calibri"/>
          <w:color w:val="000000"/>
          <w:lang w:eastAsia="en-US"/>
        </w:rPr>
        <w:t xml:space="preserve"> ceturtajā daļā minētā persona </w:t>
      </w:r>
      <w:r w:rsidRPr="00E25E33">
        <w:rPr>
          <w:rFonts w:eastAsia="Calibri"/>
          <w:lang w:eastAsia="en-US"/>
        </w:rPr>
        <w:t>(</w:t>
      </w:r>
      <w:r w:rsidRPr="00E25E33">
        <w:rPr>
          <w:rFonts w:eastAsia="Calibri"/>
          <w:color w:val="000000"/>
          <w:lang w:eastAsia="en-US"/>
        </w:rPr>
        <w:t xml:space="preserve">zemesgrāmatā ierakstītas ēkas (būves) īpašnieks vai visi kopīpašnieki, ja viņi vēlas nopirkt zemesgabalu, uz kura atrodas ēka (būve), vai zemesgabalu, uz kura atrodas ēka (būve), un zemes </w:t>
      </w:r>
      <w:proofErr w:type="spellStart"/>
      <w:r w:rsidRPr="00E25E33">
        <w:rPr>
          <w:rFonts w:eastAsia="Calibri"/>
          <w:color w:val="000000"/>
          <w:lang w:eastAsia="en-US"/>
        </w:rPr>
        <w:t>starpgabalu</w:t>
      </w:r>
      <w:proofErr w:type="spellEnd"/>
      <w:r w:rsidRPr="00E25E33">
        <w:rPr>
          <w:rFonts w:eastAsia="Calibri"/>
          <w:color w:val="000000"/>
          <w:lang w:eastAsia="en-US"/>
        </w:rPr>
        <w:t xml:space="preserve">, kas </w:t>
      </w:r>
      <w:proofErr w:type="spellStart"/>
      <w:r w:rsidRPr="00E25E33">
        <w:rPr>
          <w:rFonts w:eastAsia="Calibri"/>
          <w:color w:val="000000"/>
          <w:lang w:eastAsia="en-US"/>
        </w:rPr>
        <w:t>piegul</w:t>
      </w:r>
      <w:proofErr w:type="spellEnd"/>
      <w:r w:rsidRPr="00E25E33">
        <w:rPr>
          <w:rFonts w:eastAsia="Calibri"/>
          <w:color w:val="000000"/>
          <w:lang w:eastAsia="en-US"/>
        </w:rPr>
        <w:t xml:space="preserve"> šai zemei</w:t>
      </w:r>
      <w:r w:rsidRPr="00E25E33">
        <w:rPr>
          <w:rFonts w:eastAsia="Calibri"/>
          <w:lang w:eastAsia="en-US"/>
        </w:rPr>
        <w:t>).</w:t>
      </w:r>
      <w:r w:rsidRPr="00E25E33">
        <w:rPr>
          <w:rFonts w:eastAsia="Calibri"/>
          <w:color w:val="000000"/>
          <w:lang w:eastAsia="en-US"/>
        </w:rPr>
        <w:t xml:space="preserve"> Šajā gadījumā pārdošanas cena ir vienāda ar nosacīto cenu. </w:t>
      </w:r>
    </w:p>
    <w:p w14:paraId="037A18ED" w14:textId="77777777" w:rsidR="00E25E33" w:rsidRPr="00E25E33" w:rsidRDefault="00E25E33" w:rsidP="00E25E33">
      <w:pPr>
        <w:ind w:firstLine="720"/>
        <w:jc w:val="both"/>
        <w:rPr>
          <w:rFonts w:eastAsia="Calibri"/>
          <w:bCs/>
          <w:lang w:eastAsia="en-US"/>
        </w:rPr>
      </w:pPr>
      <w:r w:rsidRPr="00E25E33">
        <w:rPr>
          <w:rFonts w:eastAsia="Calibri"/>
          <w:bCs/>
          <w:lang w:eastAsia="en-US"/>
        </w:rPr>
        <w:t xml:space="preserve">Publiskas personas mantas atsavināšanas likuma 5.panta pirmajā daļā noteikts, ka atļauju atsavināt atvasinātu publisku personu nekustamo īpašumu dod attiecīgās atsavinātās publiskās personas lēmējinstitūcija. Tā kā nekustamais īpašums Liepu iela 1, Staicelē nav nepieciešams pašvaldības funkciju veikšanai, tas atsavināms Publiskas personas mantas atsavināšanas likumā noteiktajā kārtībā. </w:t>
      </w:r>
    </w:p>
    <w:p w14:paraId="7E1ADEB6" w14:textId="77777777" w:rsidR="00E25E33" w:rsidRPr="00E25E33" w:rsidRDefault="00E25E33" w:rsidP="00E25E33">
      <w:pPr>
        <w:ind w:firstLine="720"/>
        <w:jc w:val="both"/>
        <w:rPr>
          <w:rFonts w:eastAsia="Calibri"/>
          <w:lang w:eastAsia="en-US"/>
        </w:rPr>
      </w:pPr>
      <w:r w:rsidRPr="00E25E33">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7DEE92C" w14:textId="77777777" w:rsidR="00E25E33" w:rsidRPr="00E25E33" w:rsidRDefault="00E25E33" w:rsidP="00E25E33">
      <w:pPr>
        <w:ind w:firstLine="720"/>
        <w:jc w:val="both"/>
        <w:rPr>
          <w:rFonts w:eastAsia="Calibri"/>
          <w:bCs/>
          <w:lang w:eastAsia="en-US"/>
        </w:rPr>
      </w:pPr>
      <w:r w:rsidRPr="00E25E33">
        <w:rPr>
          <w:rFonts w:eastAsia="Calibri"/>
          <w:bCs/>
          <w:lang w:eastAsia="en-US"/>
        </w:rPr>
        <w:t>Saskaņā ar Pašvaldību likuma 73. panta ceturto daļu,</w:t>
      </w:r>
      <w:r w:rsidRPr="00E25E33">
        <w:rPr>
          <w:rFonts w:eastAsia="Calibri"/>
          <w:lang w:eastAsia="en-US"/>
        </w:rPr>
        <w:t xml:space="preserve"> </w:t>
      </w:r>
      <w:r w:rsidRPr="00E25E33">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5681C031" w14:textId="77777777" w:rsidR="00E25E33" w:rsidRPr="002E104E" w:rsidRDefault="00E25E33" w:rsidP="00E25E33">
      <w:pPr>
        <w:ind w:firstLine="720"/>
        <w:jc w:val="both"/>
        <w:rPr>
          <w:b/>
          <w:bCs/>
        </w:rPr>
      </w:pPr>
      <w:r w:rsidRPr="00E25E33">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E25E33">
        <w:rPr>
          <w:rFonts w:eastAsia="Calibri"/>
          <w:bCs/>
          <w:vertAlign w:val="superscript"/>
          <w:lang w:eastAsia="en-US"/>
        </w:rPr>
        <w:t>1</w:t>
      </w:r>
      <w:r w:rsidRPr="00E25E33">
        <w:rPr>
          <w:rFonts w:eastAsia="Calibri"/>
          <w:bCs/>
          <w:lang w:eastAsia="en-US"/>
        </w:rPr>
        <w:t xml:space="preserve"> panta pirmo daļu, Pašvaldību likuma 73. panta ceturto daļu, Publiskas personas finanšu līdzekļu un mantas izšķērdēšanas novēršanas likuma 3.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BF823B8" w14:textId="382DF7A1" w:rsidR="00E25E33" w:rsidRPr="00E25E33" w:rsidRDefault="00E25E33" w:rsidP="00E25E33">
      <w:pPr>
        <w:ind w:firstLine="720"/>
        <w:jc w:val="both"/>
        <w:rPr>
          <w:rFonts w:eastAsia="Calibri"/>
          <w:b/>
          <w:lang w:eastAsia="en-US"/>
        </w:rPr>
      </w:pPr>
    </w:p>
    <w:p w14:paraId="097F2A94" w14:textId="5BA0CE35" w:rsidR="00E25E33" w:rsidRPr="00E25E33" w:rsidRDefault="00E25E33" w:rsidP="00E25E33">
      <w:pPr>
        <w:numPr>
          <w:ilvl w:val="0"/>
          <w:numId w:val="59"/>
        </w:numPr>
        <w:autoSpaceDE w:val="0"/>
        <w:autoSpaceDN w:val="0"/>
        <w:adjustRightInd w:val="0"/>
        <w:ind w:left="357" w:hanging="357"/>
        <w:jc w:val="both"/>
        <w:rPr>
          <w:rFonts w:eastAsia="Calibri"/>
          <w:color w:val="000000"/>
          <w:lang w:eastAsia="en-US"/>
        </w:rPr>
      </w:pPr>
      <w:r w:rsidRPr="00E25E33">
        <w:rPr>
          <w:rFonts w:eastAsia="Calibri"/>
          <w:color w:val="000000"/>
          <w:lang w:eastAsia="en-US"/>
        </w:rPr>
        <w:t xml:space="preserve">Atsavināt pašvaldībai piekritīgo nekustamo īpašumu </w:t>
      </w:r>
      <w:proofErr w:type="spellStart"/>
      <w:r w:rsidRPr="00E25E33">
        <w:rPr>
          <w:rFonts w:eastAsia="Arial Unicode MS"/>
          <w:lang w:eastAsia="x-none"/>
        </w:rPr>
        <w:t>Vecsilnieki</w:t>
      </w:r>
      <w:proofErr w:type="spellEnd"/>
      <w:r w:rsidRPr="00E25E33">
        <w:rPr>
          <w:rFonts w:eastAsia="Arial Unicode MS"/>
          <w:lang w:eastAsia="x-none"/>
        </w:rPr>
        <w:t>, Brīvzemnieku pagastā</w:t>
      </w:r>
      <w:r w:rsidRPr="00E25E33">
        <w:rPr>
          <w:rFonts w:eastAsia="Calibri"/>
          <w:lang w:eastAsia="en-US"/>
        </w:rPr>
        <w:t xml:space="preserve">,  kadastra Nr. 6648 002 0068, </w:t>
      </w:r>
      <w:r w:rsidRPr="00E25E33">
        <w:rPr>
          <w:rFonts w:eastAsia="Calibri"/>
          <w:bCs/>
          <w:lang w:eastAsia="en-US"/>
        </w:rPr>
        <w:t>kas sastāv no vienas zemes vienības ar kadastra apzīmējumu 6648 002 0068  1,01 ha platībā</w:t>
      </w:r>
      <w:r w:rsidR="00B43CD7">
        <w:rPr>
          <w:rFonts w:eastAsia="Calibri"/>
          <w:color w:val="000000"/>
          <w:lang w:eastAsia="en-US"/>
        </w:rPr>
        <w:t>, nosakot</w:t>
      </w:r>
      <w:r w:rsidRPr="00E25E33">
        <w:rPr>
          <w:rFonts w:eastAsia="Calibri"/>
          <w:color w:val="000000"/>
          <w:lang w:eastAsia="en-US"/>
        </w:rPr>
        <w:t xml:space="preserve"> atsavināšanas veidu - pārdošana par brīvu cenu. </w:t>
      </w:r>
    </w:p>
    <w:p w14:paraId="6E913658" w14:textId="4313B6E6" w:rsidR="00E25E33" w:rsidRPr="00E25E33" w:rsidRDefault="00E25E33" w:rsidP="00E25E33">
      <w:pPr>
        <w:numPr>
          <w:ilvl w:val="0"/>
          <w:numId w:val="59"/>
        </w:numPr>
        <w:ind w:left="357" w:hanging="357"/>
        <w:contextualSpacing/>
        <w:jc w:val="both"/>
        <w:rPr>
          <w:bCs/>
          <w:lang w:eastAsia="en-US"/>
        </w:rPr>
      </w:pPr>
      <w:r w:rsidRPr="00E25E33">
        <w:rPr>
          <w:bCs/>
          <w:lang w:eastAsia="en-US"/>
        </w:rPr>
        <w:t xml:space="preserve">Apstiprināt nekustamā īpašuma </w:t>
      </w:r>
      <w:proofErr w:type="spellStart"/>
      <w:r w:rsidRPr="00E25E33">
        <w:rPr>
          <w:rFonts w:eastAsia="Arial Unicode MS"/>
          <w:lang w:eastAsia="x-none"/>
        </w:rPr>
        <w:t>Vecsilnieki</w:t>
      </w:r>
      <w:proofErr w:type="spellEnd"/>
      <w:r w:rsidRPr="00E25E33">
        <w:rPr>
          <w:rFonts w:eastAsia="Arial Unicode MS"/>
          <w:lang w:eastAsia="x-none"/>
        </w:rPr>
        <w:t>, Brīvzemnieku pagastā,  kadastra Nr. 6648 002 0068, kas sastāv no vienas zemes vienības ar kadastra apzīmējumu 6648 002 0068 1,01</w:t>
      </w:r>
      <w:r w:rsidRPr="00E25E33">
        <w:rPr>
          <w:rFonts w:eastAsia="Arial Unicode MS"/>
          <w:vertAlign w:val="superscript"/>
          <w:lang w:eastAsia="x-none"/>
        </w:rPr>
        <w:t xml:space="preserve"> </w:t>
      </w:r>
      <w:r w:rsidRPr="00E25E33">
        <w:rPr>
          <w:rFonts w:eastAsia="Arial Unicode MS"/>
          <w:lang w:eastAsia="x-none"/>
        </w:rPr>
        <w:t>platībā</w:t>
      </w:r>
      <w:r w:rsidRPr="00E25E33">
        <w:rPr>
          <w:bCs/>
          <w:lang w:eastAsia="en-US"/>
        </w:rPr>
        <w:t>, nosacīto cenu EUR 3 700,00 (trīs tūkstoši septiņi simti eiro</w:t>
      </w:r>
      <w:r w:rsidR="00B43CD7">
        <w:rPr>
          <w:bCs/>
          <w:lang w:eastAsia="en-US"/>
        </w:rPr>
        <w:t>, 00 centi</w:t>
      </w:r>
      <w:r w:rsidRPr="00E25E33">
        <w:rPr>
          <w:bCs/>
          <w:lang w:eastAsia="en-US"/>
        </w:rPr>
        <w:t>).</w:t>
      </w:r>
    </w:p>
    <w:p w14:paraId="53DED237" w14:textId="41004BAC" w:rsidR="00E25E33" w:rsidRPr="00E25E33" w:rsidRDefault="00E25E33" w:rsidP="00E25E33">
      <w:pPr>
        <w:numPr>
          <w:ilvl w:val="0"/>
          <w:numId w:val="59"/>
        </w:numPr>
        <w:ind w:left="357" w:hanging="357"/>
        <w:jc w:val="both"/>
        <w:rPr>
          <w:rFonts w:eastAsia="Calibri"/>
          <w:bCs/>
          <w:lang w:eastAsia="en-US"/>
        </w:rPr>
      </w:pPr>
      <w:r w:rsidRPr="00E25E33">
        <w:rPr>
          <w:rFonts w:eastAsia="Calibri"/>
          <w:bCs/>
          <w:lang w:eastAsia="en-US"/>
        </w:rPr>
        <w:t xml:space="preserve">Apstiprināt nekustamā īpašuma </w:t>
      </w:r>
      <w:proofErr w:type="spellStart"/>
      <w:r w:rsidRPr="00E25E33">
        <w:rPr>
          <w:rFonts w:eastAsia="Arial Unicode MS"/>
          <w:lang w:eastAsia="x-none"/>
        </w:rPr>
        <w:t>Vecsilnieki</w:t>
      </w:r>
      <w:proofErr w:type="spellEnd"/>
      <w:r w:rsidRPr="00E25E33">
        <w:rPr>
          <w:rFonts w:eastAsia="Arial Unicode MS"/>
          <w:lang w:eastAsia="x-none"/>
        </w:rPr>
        <w:t>, Brīvzemnieku pagastā, kadastra Nr. 6648 002 0068</w:t>
      </w:r>
      <w:r w:rsidR="00B43CD7">
        <w:rPr>
          <w:rFonts w:eastAsia="Arial Unicode MS"/>
          <w:lang w:eastAsia="x-none"/>
        </w:rPr>
        <w:t>,</w:t>
      </w:r>
      <w:r w:rsidRPr="00E25E33">
        <w:rPr>
          <w:rFonts w:eastAsia="Arial Unicode MS"/>
          <w:lang w:eastAsia="x-none"/>
        </w:rPr>
        <w:t xml:space="preserve"> </w:t>
      </w:r>
      <w:r w:rsidR="00B43CD7">
        <w:rPr>
          <w:rFonts w:eastAsia="Calibri"/>
          <w:bCs/>
          <w:lang w:eastAsia="en-US"/>
        </w:rPr>
        <w:t>atsavināšanas paziņojumu</w:t>
      </w:r>
      <w:r w:rsidRPr="00E25E33">
        <w:rPr>
          <w:rFonts w:eastAsia="Calibri"/>
          <w:bCs/>
          <w:lang w:eastAsia="en-US"/>
        </w:rPr>
        <w:t xml:space="preserve"> saskaņā ar pielikumu.</w:t>
      </w:r>
    </w:p>
    <w:p w14:paraId="263378C0" w14:textId="77777777" w:rsidR="00E25E33" w:rsidRPr="00E25E33" w:rsidRDefault="00E25E33" w:rsidP="00E25E33">
      <w:pPr>
        <w:numPr>
          <w:ilvl w:val="0"/>
          <w:numId w:val="59"/>
        </w:numPr>
        <w:ind w:left="357" w:hanging="357"/>
        <w:contextualSpacing/>
        <w:jc w:val="both"/>
        <w:rPr>
          <w:rFonts w:eastAsia="Calibri"/>
          <w:lang w:eastAsia="en-US"/>
        </w:rPr>
      </w:pPr>
      <w:r w:rsidRPr="00E25E33">
        <w:rPr>
          <w:rFonts w:eastAsia="Calibri"/>
          <w:lang w:eastAsia="en-US"/>
        </w:rPr>
        <w:t>Pēc apliecinājuma un pirkuma maksas saņemšanas, sagatavot un noslēgt nekustamā īpašuma pirkuma līgumu ar pirmpirkuma tiesīgo personu.</w:t>
      </w:r>
    </w:p>
    <w:p w14:paraId="1FAC1F64" w14:textId="77777777" w:rsidR="00E25E33" w:rsidRPr="00E25E33" w:rsidRDefault="00E25E33" w:rsidP="00E25E33">
      <w:pPr>
        <w:numPr>
          <w:ilvl w:val="0"/>
          <w:numId w:val="59"/>
        </w:numPr>
        <w:ind w:left="357" w:hanging="357"/>
        <w:jc w:val="both"/>
        <w:rPr>
          <w:rFonts w:eastAsia="Calibri"/>
          <w:bCs/>
          <w:lang w:eastAsia="en-US"/>
        </w:rPr>
      </w:pPr>
      <w:r w:rsidRPr="00E25E33">
        <w:rPr>
          <w:rFonts w:eastAsia="Calibri"/>
          <w:bCs/>
          <w:lang w:eastAsia="en-US"/>
        </w:rPr>
        <w:t>Atbildīgo par lēmuma izpildi noteikt Nekustamā īpašuma un teritorijas plānojuma nodaļas vadītāju.</w:t>
      </w:r>
    </w:p>
    <w:p w14:paraId="293CF74D" w14:textId="77777777" w:rsidR="00E25E33" w:rsidRPr="00E25E33" w:rsidRDefault="00E25E33" w:rsidP="00E25E33">
      <w:pPr>
        <w:numPr>
          <w:ilvl w:val="0"/>
          <w:numId w:val="59"/>
        </w:numPr>
        <w:autoSpaceDE w:val="0"/>
        <w:autoSpaceDN w:val="0"/>
        <w:adjustRightInd w:val="0"/>
        <w:ind w:left="357" w:hanging="357"/>
        <w:contextualSpacing/>
        <w:jc w:val="both"/>
        <w:rPr>
          <w:rFonts w:eastAsia="Calibri"/>
          <w:lang w:eastAsia="en-US"/>
        </w:rPr>
      </w:pPr>
      <w:r w:rsidRPr="00E25E33">
        <w:rPr>
          <w:bCs/>
          <w:lang w:eastAsia="en-US"/>
        </w:rPr>
        <w:t xml:space="preserve">Kontroli par lēmuma izpildi uzdot </w:t>
      </w:r>
      <w:r w:rsidRPr="00E25E33">
        <w:rPr>
          <w:rFonts w:eastAsia="Calibri"/>
          <w:lang w:eastAsia="en-US"/>
        </w:rPr>
        <w:t>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597FE83E" w:rsidR="005C16AD" w:rsidRPr="000502C9" w:rsidRDefault="005C16AD" w:rsidP="005C16AD">
      <w:pPr>
        <w:jc w:val="both"/>
        <w:rPr>
          <w:b/>
          <w:bCs/>
        </w:rPr>
      </w:pPr>
      <w:r w:rsidRPr="000502C9">
        <w:rPr>
          <w:b/>
          <w:bCs/>
        </w:rPr>
        <w:lastRenderedPageBreak/>
        <w:t xml:space="preserve">Lēmums Nr. </w:t>
      </w:r>
      <w:r w:rsidR="009945C6">
        <w:rPr>
          <w:b/>
          <w:bCs/>
        </w:rPr>
        <w:t>632</w:t>
      </w:r>
    </w:p>
    <w:p w14:paraId="712B2736" w14:textId="2207D426" w:rsidR="00990AFE" w:rsidRPr="000502C9" w:rsidRDefault="00990AFE" w:rsidP="005B71DF">
      <w:pPr>
        <w:keepNext/>
        <w:jc w:val="center"/>
        <w:outlineLvl w:val="0"/>
        <w:rPr>
          <w:b/>
          <w:bCs/>
          <w:lang w:eastAsia="en-US"/>
        </w:rPr>
      </w:pPr>
      <w:bookmarkStart w:id="158" w:name="_Hlk112683749"/>
      <w:r w:rsidRPr="000502C9">
        <w:rPr>
          <w:b/>
          <w:bCs/>
          <w:lang w:eastAsia="en-US"/>
        </w:rPr>
        <w:t>5</w:t>
      </w:r>
      <w:r w:rsidR="00374345">
        <w:rPr>
          <w:b/>
          <w:bCs/>
          <w:lang w:eastAsia="en-US"/>
        </w:rPr>
        <w:t>4</w:t>
      </w:r>
      <w:r w:rsidR="00CD11AB" w:rsidRPr="000502C9">
        <w:rPr>
          <w:b/>
          <w:bCs/>
          <w:lang w:eastAsia="en-US"/>
        </w:rPr>
        <w:t>.</w:t>
      </w:r>
    </w:p>
    <w:bookmarkEnd w:id="158"/>
    <w:p w14:paraId="6EEBFA3C" w14:textId="77777777" w:rsidR="00C44763" w:rsidRPr="00C44763" w:rsidRDefault="00C44763" w:rsidP="00C44763">
      <w:pPr>
        <w:pBdr>
          <w:bottom w:val="single" w:sz="6" w:space="1" w:color="auto"/>
        </w:pBdr>
        <w:jc w:val="both"/>
        <w:rPr>
          <w:rFonts w:eastAsia="Calibri"/>
          <w:b/>
          <w:lang w:eastAsia="en-US"/>
        </w:rPr>
      </w:pPr>
      <w:r w:rsidRPr="00C44763">
        <w:rPr>
          <w:b/>
          <w:bCs/>
          <w:noProof/>
        </w:rPr>
        <w:t>Par nekustamā īpašuma Sakņu pagrabs, Brīvzemnieku pagastā, Limbažu novadā nosacītās cenas un atsavināšanas paziņojuma apstiprināšanu</w:t>
      </w:r>
    </w:p>
    <w:p w14:paraId="44C61A2B" w14:textId="77777777" w:rsidR="00C44763" w:rsidRPr="001657B7" w:rsidRDefault="00C44763" w:rsidP="00C44763">
      <w:pPr>
        <w:jc w:val="center"/>
      </w:pPr>
      <w:r w:rsidRPr="001657B7">
        <w:t xml:space="preserve">Ziņo </w:t>
      </w:r>
      <w:r>
        <w:rPr>
          <w:noProof/>
        </w:rPr>
        <w:t>Dagnis Straubergs</w:t>
      </w:r>
    </w:p>
    <w:p w14:paraId="0AD97EDA" w14:textId="77777777" w:rsidR="00C44763" w:rsidRPr="00C44763" w:rsidRDefault="00C44763" w:rsidP="00C44763">
      <w:pPr>
        <w:jc w:val="center"/>
        <w:rPr>
          <w:rFonts w:eastAsia="Calibri"/>
          <w:b/>
          <w:bCs/>
          <w:lang w:eastAsia="en-US"/>
        </w:rPr>
      </w:pPr>
    </w:p>
    <w:p w14:paraId="54E4202D" w14:textId="6B908BE1" w:rsidR="00C44763" w:rsidRPr="00C44763" w:rsidRDefault="00C44763" w:rsidP="00C44763">
      <w:pPr>
        <w:ind w:firstLine="720"/>
        <w:jc w:val="both"/>
        <w:rPr>
          <w:rFonts w:eastAsia="Calibri"/>
          <w:bCs/>
          <w:lang w:eastAsia="en-US"/>
        </w:rPr>
      </w:pPr>
      <w:r w:rsidRPr="00C44763">
        <w:rPr>
          <w:rFonts w:eastAsia="Calibri"/>
          <w:bCs/>
          <w:lang w:eastAsia="en-US"/>
        </w:rPr>
        <w:t xml:space="preserve">Limbažu novada pašvaldībā ir saņemts </w:t>
      </w:r>
      <w:r w:rsidR="00816BD7">
        <w:rPr>
          <w:lang w:eastAsia="en-US"/>
        </w:rPr>
        <w:t>(vārds uzvārds)</w:t>
      </w:r>
      <w:r w:rsidR="00816BD7" w:rsidRPr="002F2774">
        <w:rPr>
          <w:lang w:eastAsia="en-US"/>
        </w:rPr>
        <w:t xml:space="preserve">, </w:t>
      </w:r>
      <w:r w:rsidRPr="00C44763">
        <w:rPr>
          <w:rFonts w:eastAsia="Arial Unicode MS"/>
          <w:lang w:eastAsia="x-none"/>
        </w:rPr>
        <w:t>(p.k.</w:t>
      </w:r>
      <w:r w:rsidRPr="00C44763">
        <w:rPr>
          <w:rFonts w:ascii="Calibri" w:eastAsia="Arial Unicode MS" w:hAnsi="Calibri"/>
          <w:sz w:val="22"/>
          <w:szCs w:val="22"/>
          <w:lang w:eastAsia="x-none"/>
        </w:rPr>
        <w:t xml:space="preserve">) </w:t>
      </w:r>
      <w:r w:rsidRPr="00C44763">
        <w:rPr>
          <w:rFonts w:eastAsia="Calibri"/>
          <w:bCs/>
          <w:lang w:eastAsia="en-US"/>
        </w:rPr>
        <w:t xml:space="preserve">apbūvēta zemesgabala atsavināšanas ierosinājums. Persona lūdz atsavināt nekustamo īpašumu Sakņu pagrabs, Brīvzemnieku pagastā, Limbažu novadā, kadastra numurs 6648 001 0352, uz kuras atrodas viņam piederoša būve. </w:t>
      </w:r>
    </w:p>
    <w:p w14:paraId="4EB333EA" w14:textId="6A930B0B" w:rsidR="00C44763" w:rsidRPr="00C44763" w:rsidRDefault="00C44763" w:rsidP="00C44763">
      <w:pPr>
        <w:ind w:firstLine="720"/>
        <w:jc w:val="both"/>
        <w:rPr>
          <w:rFonts w:eastAsia="Arial Unicode MS" w:cs="Tahoma"/>
          <w:kern w:val="1"/>
          <w:lang w:eastAsia="hi-IN" w:bidi="hi-IN"/>
        </w:rPr>
      </w:pPr>
      <w:r w:rsidRPr="00C44763">
        <w:t xml:space="preserve">Nekustamais īpašums </w:t>
      </w:r>
      <w:r w:rsidRPr="00C44763">
        <w:rPr>
          <w:rFonts w:eastAsia="Arial Unicode MS"/>
          <w:lang w:eastAsia="x-none"/>
        </w:rPr>
        <w:t>Sakņu pagrabs, Brīvzemnieku pagastā</w:t>
      </w:r>
      <w:r w:rsidRPr="00C44763">
        <w:t>, kadastra Nr. 6648 001 0352, sastāv no zemes vienības ar kadastra apzīmējumu 6648 001 0351 (8148 m</w:t>
      </w:r>
      <w:r w:rsidRPr="00C44763">
        <w:rPr>
          <w:vertAlign w:val="superscript"/>
        </w:rPr>
        <w:t>2</w:t>
      </w:r>
      <w:r w:rsidRPr="00C44763">
        <w:t xml:space="preserve"> platībā), kas uz Limbažu novada pašvaldības vārda reģistrēts Vidzemes rajona tiesas Brīvzemnieku pagasta zemesgrāmatas nodalījumā Nr. 100000841696. </w:t>
      </w:r>
      <w:r w:rsidRPr="00C44763">
        <w:rPr>
          <w:rFonts w:eastAsia="Arial Unicode MS" w:cs="Tahoma"/>
          <w:kern w:val="1"/>
          <w:lang w:eastAsia="hi-IN" w:bidi="hi-IN"/>
        </w:rPr>
        <w:t xml:space="preserve">Uz zemes vienības atrodas Vidzemes rajona tiesas Brīvzemnieku pagasta zemesgrāmatas nodalījumā Nr.100000626913 reģistrēta </w:t>
      </w:r>
      <w:r w:rsidR="00816BD7">
        <w:rPr>
          <w:lang w:eastAsia="en-US"/>
        </w:rPr>
        <w:t>(vārds uzvārds)</w:t>
      </w:r>
      <w:r w:rsidR="00816BD7" w:rsidRPr="002F2774">
        <w:rPr>
          <w:lang w:eastAsia="en-US"/>
        </w:rPr>
        <w:t xml:space="preserve"> </w:t>
      </w:r>
      <w:r w:rsidRPr="00C44763">
        <w:rPr>
          <w:rFonts w:eastAsia="Arial Unicode MS" w:cs="Tahoma"/>
          <w:kern w:val="1"/>
          <w:lang w:eastAsia="hi-IN" w:bidi="hi-IN"/>
        </w:rPr>
        <w:t xml:space="preserve">piederoša ēka ar kadastra apzīmējumu: 66480010217001. </w:t>
      </w:r>
    </w:p>
    <w:p w14:paraId="4BDB827B" w14:textId="3639F257" w:rsidR="00C44763" w:rsidRPr="00C44763" w:rsidRDefault="00C44763" w:rsidP="00C44763">
      <w:pPr>
        <w:ind w:firstLine="720"/>
        <w:jc w:val="both"/>
        <w:rPr>
          <w:rFonts w:eastAsia="Calibri"/>
          <w:bCs/>
          <w:lang w:eastAsia="en-US"/>
        </w:rPr>
      </w:pPr>
      <w:r w:rsidRPr="00C44763">
        <w:rPr>
          <w:rFonts w:eastAsia="Calibri"/>
          <w:bCs/>
          <w:lang w:eastAsia="en-US"/>
        </w:rPr>
        <w:t xml:space="preserve">2024. gada 28. maijā ar </w:t>
      </w:r>
      <w:r w:rsidR="00816BD7">
        <w:rPr>
          <w:lang w:eastAsia="en-US"/>
        </w:rPr>
        <w:t>(vārds uzvārds)</w:t>
      </w:r>
      <w:r w:rsidR="00816BD7" w:rsidRPr="002F2774">
        <w:rPr>
          <w:lang w:eastAsia="en-US"/>
        </w:rPr>
        <w:t xml:space="preserve"> </w:t>
      </w:r>
      <w:r w:rsidRPr="00C44763">
        <w:rPr>
          <w:rFonts w:eastAsia="Calibri"/>
          <w:bCs/>
          <w:lang w:eastAsia="en-US"/>
        </w:rPr>
        <w:t>noslēgts zemes nomas līgums Nr. </w:t>
      </w:r>
      <w:r w:rsidRPr="00C44763">
        <w:rPr>
          <w:rFonts w:eastAsia="Calibri"/>
          <w:color w:val="212529"/>
          <w:shd w:val="clear" w:color="auto" w:fill="FFFFFF"/>
          <w:lang w:eastAsia="en-US"/>
        </w:rPr>
        <w:t xml:space="preserve">4.10.16/24/109 </w:t>
      </w:r>
      <w:r w:rsidRPr="00C44763">
        <w:rPr>
          <w:rFonts w:eastAsia="Calibri"/>
          <w:bCs/>
          <w:lang w:eastAsia="en-US"/>
        </w:rPr>
        <w:t>par zemes vienības ar kadastra apzīmējumu 6648 001 0351  0,8148 ha platībā iznomāšanu, ar zemes lietošanas mērķi – uz zemes gabala esošo būvju uzturēšanai.</w:t>
      </w:r>
    </w:p>
    <w:p w14:paraId="3F2986CB" w14:textId="77777777" w:rsidR="00C44763" w:rsidRPr="00C44763" w:rsidRDefault="00C44763" w:rsidP="00C44763">
      <w:pPr>
        <w:ind w:firstLine="720"/>
        <w:jc w:val="both"/>
        <w:rPr>
          <w:rFonts w:eastAsia="Calibri"/>
          <w:lang w:eastAsia="en-US"/>
        </w:rPr>
      </w:pPr>
      <w:r w:rsidRPr="00C44763">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724F8FB" w14:textId="77777777" w:rsidR="00C44763" w:rsidRPr="00C44763" w:rsidRDefault="00C44763" w:rsidP="00C44763">
      <w:pPr>
        <w:ind w:firstLine="720"/>
        <w:jc w:val="both"/>
        <w:rPr>
          <w:rFonts w:eastAsia="Calibri"/>
          <w:bCs/>
          <w:lang w:eastAsia="en-US"/>
        </w:rPr>
      </w:pPr>
      <w:r w:rsidRPr="00C44763">
        <w:rPr>
          <w:rFonts w:eastAsia="Calibri"/>
          <w:lang w:eastAsia="en-US"/>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C44763">
        <w:rPr>
          <w:rFonts w:eastAsia="Calibri"/>
          <w:lang w:eastAsia="en-US"/>
        </w:rPr>
        <w:t>starpgabalu</w:t>
      </w:r>
      <w:proofErr w:type="spellEnd"/>
      <w:r w:rsidRPr="00C44763">
        <w:rPr>
          <w:rFonts w:eastAsia="Calibri"/>
          <w:lang w:eastAsia="en-US"/>
        </w:rPr>
        <w:t>, kas pieguļ šai zemei.</w:t>
      </w:r>
    </w:p>
    <w:p w14:paraId="207089DB" w14:textId="77777777" w:rsidR="00C44763" w:rsidRPr="00C44763" w:rsidRDefault="00C44763" w:rsidP="00C44763">
      <w:pPr>
        <w:autoSpaceDE w:val="0"/>
        <w:autoSpaceDN w:val="0"/>
        <w:adjustRightInd w:val="0"/>
        <w:ind w:firstLine="720"/>
        <w:jc w:val="both"/>
        <w:rPr>
          <w:rFonts w:eastAsia="Calibri"/>
          <w:color w:val="000000"/>
          <w:lang w:eastAsia="en-US"/>
        </w:rPr>
      </w:pPr>
      <w:r w:rsidRPr="00C44763">
        <w:rPr>
          <w:rFonts w:eastAsia="Calibri"/>
          <w:lang w:eastAsia="en-US"/>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C44763">
        <w:rPr>
          <w:rFonts w:eastAsia="Calibri"/>
          <w:color w:val="000000"/>
          <w:lang w:eastAsia="en-US"/>
        </w:rPr>
        <w:t xml:space="preserve"> </w:t>
      </w:r>
    </w:p>
    <w:p w14:paraId="186553C7" w14:textId="77777777" w:rsidR="00C44763" w:rsidRPr="00C44763" w:rsidRDefault="00C44763" w:rsidP="00C44763">
      <w:pPr>
        <w:autoSpaceDE w:val="0"/>
        <w:autoSpaceDN w:val="0"/>
        <w:adjustRightInd w:val="0"/>
        <w:ind w:firstLine="720"/>
        <w:jc w:val="both"/>
        <w:rPr>
          <w:rFonts w:eastAsia="Calibri"/>
          <w:color w:val="000000"/>
          <w:lang w:eastAsia="en-US"/>
        </w:rPr>
      </w:pPr>
      <w:r w:rsidRPr="00C44763">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32" w:anchor="p4" w:history="1">
        <w:r w:rsidRPr="00C44763">
          <w:rPr>
            <w:rFonts w:eastAsia="Calibri"/>
            <w:lang w:eastAsia="en-US"/>
          </w:rPr>
          <w:t>4. panta</w:t>
        </w:r>
      </w:hyperlink>
      <w:r w:rsidRPr="00C44763">
        <w:rPr>
          <w:rFonts w:eastAsia="Calibri"/>
          <w:color w:val="000000"/>
          <w:lang w:eastAsia="en-US"/>
        </w:rPr>
        <w:t xml:space="preserve"> ceturtajā daļā minētā persona </w:t>
      </w:r>
      <w:r w:rsidRPr="00C44763">
        <w:rPr>
          <w:rFonts w:eastAsia="Calibri"/>
          <w:lang w:eastAsia="en-US"/>
        </w:rPr>
        <w:t>(</w:t>
      </w:r>
      <w:r w:rsidRPr="00C44763">
        <w:rPr>
          <w:rFonts w:eastAsia="Calibri"/>
          <w:color w:val="000000"/>
          <w:lang w:eastAsia="en-US"/>
        </w:rPr>
        <w:t xml:space="preserve">zemesgrāmatā ierakstītas ēkas (būves) īpašnieks vai visi kopīpašnieki, ja viņi vēlas nopirkt zemesgabalu, uz kura atrodas ēka (būve), vai zemesgabalu, uz kura atrodas ēka (būve), un zemes </w:t>
      </w:r>
      <w:proofErr w:type="spellStart"/>
      <w:r w:rsidRPr="00C44763">
        <w:rPr>
          <w:rFonts w:eastAsia="Calibri"/>
          <w:color w:val="000000"/>
          <w:lang w:eastAsia="en-US"/>
        </w:rPr>
        <w:t>starpgabalu</w:t>
      </w:r>
      <w:proofErr w:type="spellEnd"/>
      <w:r w:rsidRPr="00C44763">
        <w:rPr>
          <w:rFonts w:eastAsia="Calibri"/>
          <w:color w:val="000000"/>
          <w:lang w:eastAsia="en-US"/>
        </w:rPr>
        <w:t xml:space="preserve">, kas </w:t>
      </w:r>
      <w:proofErr w:type="spellStart"/>
      <w:r w:rsidRPr="00C44763">
        <w:rPr>
          <w:rFonts w:eastAsia="Calibri"/>
          <w:color w:val="000000"/>
          <w:lang w:eastAsia="en-US"/>
        </w:rPr>
        <w:t>piegul</w:t>
      </w:r>
      <w:proofErr w:type="spellEnd"/>
      <w:r w:rsidRPr="00C44763">
        <w:rPr>
          <w:rFonts w:eastAsia="Calibri"/>
          <w:color w:val="000000"/>
          <w:lang w:eastAsia="en-US"/>
        </w:rPr>
        <w:t xml:space="preserve"> šai zemei</w:t>
      </w:r>
      <w:r w:rsidRPr="00C44763">
        <w:rPr>
          <w:rFonts w:eastAsia="Calibri"/>
          <w:lang w:eastAsia="en-US"/>
        </w:rPr>
        <w:t>).</w:t>
      </w:r>
      <w:r w:rsidRPr="00C44763">
        <w:rPr>
          <w:rFonts w:eastAsia="Calibri"/>
          <w:color w:val="000000"/>
          <w:lang w:eastAsia="en-US"/>
        </w:rPr>
        <w:t xml:space="preserve"> Šajā gadījumā pārdošanas cena ir vienāda ar nosacīto cenu. </w:t>
      </w:r>
    </w:p>
    <w:p w14:paraId="024BBC22" w14:textId="77777777" w:rsidR="00C44763" w:rsidRPr="00C44763" w:rsidRDefault="00C44763" w:rsidP="00C44763">
      <w:pPr>
        <w:ind w:firstLine="720"/>
        <w:jc w:val="both"/>
        <w:rPr>
          <w:rFonts w:eastAsia="Calibri"/>
          <w:bCs/>
          <w:lang w:eastAsia="en-US"/>
        </w:rPr>
      </w:pPr>
      <w:r w:rsidRPr="00C44763">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C44763">
        <w:rPr>
          <w:rFonts w:eastAsia="Arial Unicode MS"/>
          <w:lang w:eastAsia="x-none"/>
        </w:rPr>
        <w:t>Sakņu pagrabs, Brīvzemnieku pagastā</w:t>
      </w:r>
      <w:r w:rsidRPr="00C44763">
        <w:rPr>
          <w:rFonts w:eastAsia="Calibri"/>
          <w:bCs/>
          <w:lang w:eastAsia="en-US"/>
        </w:rPr>
        <w:t xml:space="preserve"> nav nepieciešams pašvaldības funkciju veikšanai, tas atsavināms Publiskas personas mantas atsavināšanas likumā noteiktajā kārtībā. </w:t>
      </w:r>
    </w:p>
    <w:p w14:paraId="2E7D18BA" w14:textId="77777777" w:rsidR="00C44763" w:rsidRPr="00C44763" w:rsidRDefault="00C44763" w:rsidP="00C44763">
      <w:pPr>
        <w:ind w:firstLine="720"/>
        <w:jc w:val="both"/>
        <w:rPr>
          <w:rFonts w:eastAsia="Calibri"/>
          <w:lang w:eastAsia="en-US"/>
        </w:rPr>
      </w:pPr>
      <w:r w:rsidRPr="00C44763">
        <w:rPr>
          <w:rFonts w:eastAsia="Calibri"/>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02A7024" w14:textId="77777777" w:rsidR="00C44763" w:rsidRPr="00C44763" w:rsidRDefault="00C44763" w:rsidP="00C44763">
      <w:pPr>
        <w:ind w:firstLine="720"/>
        <w:jc w:val="both"/>
        <w:rPr>
          <w:rFonts w:eastAsia="Calibri"/>
          <w:bCs/>
          <w:lang w:eastAsia="en-US"/>
        </w:rPr>
      </w:pPr>
      <w:r w:rsidRPr="00C44763">
        <w:rPr>
          <w:rFonts w:eastAsia="Calibri"/>
          <w:bCs/>
          <w:lang w:eastAsia="en-US"/>
        </w:rPr>
        <w:lastRenderedPageBreak/>
        <w:t>Saskaņā ar Pašvaldību likuma 73. panta ceturto daļu,</w:t>
      </w:r>
      <w:r w:rsidRPr="00C44763">
        <w:rPr>
          <w:rFonts w:eastAsia="Calibri"/>
          <w:lang w:eastAsia="en-US"/>
        </w:rPr>
        <w:t xml:space="preserve"> </w:t>
      </w:r>
      <w:r w:rsidRPr="00C44763">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6BF79D5E" w14:textId="77777777" w:rsidR="00C44763" w:rsidRPr="002E104E" w:rsidRDefault="00C44763" w:rsidP="00C44763">
      <w:pPr>
        <w:ind w:firstLine="720"/>
        <w:jc w:val="both"/>
        <w:rPr>
          <w:b/>
          <w:bCs/>
        </w:rPr>
      </w:pPr>
      <w:r w:rsidRPr="00C44763">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C44763">
        <w:rPr>
          <w:rFonts w:eastAsia="Calibri"/>
          <w:bCs/>
          <w:vertAlign w:val="superscript"/>
          <w:lang w:eastAsia="en-US"/>
        </w:rPr>
        <w:t>1</w:t>
      </w:r>
      <w:r w:rsidRPr="00C44763">
        <w:rPr>
          <w:rFonts w:eastAsia="Calibri"/>
          <w:bCs/>
          <w:lang w:eastAsia="en-US"/>
        </w:rPr>
        <w:t xml:space="preserve"> panta pirmo daļu, Pašvaldību likuma 73. panta ceturto daļu, Publiskas personas finanšu līdzekļu un mantas izšķērdēšanas novēršanas likuma 3.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7FE8D79" w14:textId="76245C58" w:rsidR="00C44763" w:rsidRPr="00C44763" w:rsidRDefault="00C44763" w:rsidP="00C44763">
      <w:pPr>
        <w:ind w:firstLine="720"/>
        <w:jc w:val="both"/>
        <w:rPr>
          <w:rFonts w:eastAsia="Calibri"/>
          <w:b/>
          <w:lang w:eastAsia="en-US"/>
        </w:rPr>
      </w:pPr>
    </w:p>
    <w:p w14:paraId="3B8623A3" w14:textId="77777777" w:rsidR="00C44763" w:rsidRPr="00C44763" w:rsidRDefault="00C44763" w:rsidP="00C44763">
      <w:pPr>
        <w:numPr>
          <w:ilvl w:val="0"/>
          <w:numId w:val="60"/>
        </w:numPr>
        <w:ind w:left="357" w:hanging="357"/>
        <w:contextualSpacing/>
        <w:jc w:val="both"/>
        <w:rPr>
          <w:rFonts w:eastAsia="Calibri"/>
          <w:color w:val="000000"/>
          <w:lang w:eastAsia="en-US"/>
        </w:rPr>
      </w:pPr>
      <w:r w:rsidRPr="00C44763">
        <w:rPr>
          <w:rFonts w:eastAsia="Calibri"/>
          <w:color w:val="000000"/>
          <w:lang w:eastAsia="en-US"/>
        </w:rPr>
        <w:t xml:space="preserve">Atsavināt pašvaldībai piekritīgo nekustamo īpašumu </w:t>
      </w:r>
      <w:r w:rsidRPr="00C44763">
        <w:rPr>
          <w:rFonts w:eastAsia="Arial Unicode MS"/>
          <w:lang w:eastAsia="x-none"/>
        </w:rPr>
        <w:t>Sakņu pagrabs, Brīvzemnieku pagastā</w:t>
      </w:r>
      <w:r w:rsidRPr="00C44763">
        <w:rPr>
          <w:rFonts w:eastAsia="Calibri"/>
          <w:lang w:eastAsia="en-US"/>
        </w:rPr>
        <w:t xml:space="preserve">, kadastra Nr. 6648 001 0352, </w:t>
      </w:r>
      <w:r w:rsidRPr="00C44763">
        <w:rPr>
          <w:rFonts w:eastAsia="Calibri"/>
          <w:bCs/>
          <w:lang w:eastAsia="en-US"/>
        </w:rPr>
        <w:t>kas sastāv no vienas zemes vienības ar kadastra apzīmējumu 6648 001 0351  8148 m</w:t>
      </w:r>
      <w:r w:rsidRPr="00C44763">
        <w:rPr>
          <w:rFonts w:eastAsia="Calibri"/>
          <w:bCs/>
          <w:vertAlign w:val="superscript"/>
          <w:lang w:eastAsia="en-US"/>
        </w:rPr>
        <w:t>2</w:t>
      </w:r>
      <w:r w:rsidRPr="00C44763">
        <w:rPr>
          <w:rFonts w:eastAsia="Calibri"/>
          <w:bCs/>
          <w:lang w:eastAsia="en-US"/>
        </w:rPr>
        <w:t xml:space="preserve"> platībā</w:t>
      </w:r>
      <w:r w:rsidRPr="00C44763">
        <w:rPr>
          <w:rFonts w:eastAsia="Calibri"/>
          <w:color w:val="000000"/>
          <w:lang w:eastAsia="en-US"/>
        </w:rPr>
        <w:t xml:space="preserve">, nosakot, atsavināšanas veidu - pārdošana par brīvu cenu. </w:t>
      </w:r>
    </w:p>
    <w:p w14:paraId="24120566" w14:textId="7F2A2F90" w:rsidR="00C44763" w:rsidRPr="00C44763" w:rsidRDefault="00C44763" w:rsidP="00C44763">
      <w:pPr>
        <w:numPr>
          <w:ilvl w:val="0"/>
          <w:numId w:val="60"/>
        </w:numPr>
        <w:ind w:left="357" w:hanging="357"/>
        <w:contextualSpacing/>
        <w:jc w:val="both"/>
        <w:rPr>
          <w:bCs/>
          <w:lang w:eastAsia="en-US"/>
        </w:rPr>
      </w:pPr>
      <w:r w:rsidRPr="00C44763">
        <w:rPr>
          <w:bCs/>
          <w:lang w:eastAsia="en-US"/>
        </w:rPr>
        <w:t xml:space="preserve">Apstiprināt nekustamā īpašuma </w:t>
      </w:r>
      <w:r w:rsidRPr="00C44763">
        <w:rPr>
          <w:rFonts w:eastAsia="Arial Unicode MS"/>
          <w:lang w:eastAsia="x-none"/>
        </w:rPr>
        <w:t>Sakņu pagrabs, Brīvzemnieku pagastā, kadastra Nr. 6648 001 0352, kas sastāv no vienas zemes vienības ar kadastra apzīmējumu 6648 001 0351  8148 m</w:t>
      </w:r>
      <w:r w:rsidRPr="00C44763">
        <w:rPr>
          <w:rFonts w:eastAsia="Arial Unicode MS"/>
          <w:vertAlign w:val="superscript"/>
          <w:lang w:eastAsia="x-none"/>
        </w:rPr>
        <w:t xml:space="preserve">2 </w:t>
      </w:r>
      <w:r w:rsidRPr="00C44763">
        <w:rPr>
          <w:rFonts w:eastAsia="Arial Unicode MS"/>
          <w:lang w:eastAsia="x-none"/>
        </w:rPr>
        <w:t>platībā</w:t>
      </w:r>
      <w:r w:rsidRPr="00C44763">
        <w:rPr>
          <w:bCs/>
          <w:lang w:eastAsia="en-US"/>
        </w:rPr>
        <w:t>, nosacīto cenu EUR 4 100,00 (četri tūkstoši viens simts eiro</w:t>
      </w:r>
      <w:r>
        <w:rPr>
          <w:bCs/>
          <w:lang w:eastAsia="en-US"/>
        </w:rPr>
        <w:t>, 00 centi</w:t>
      </w:r>
      <w:r w:rsidRPr="00C44763">
        <w:rPr>
          <w:bCs/>
          <w:lang w:eastAsia="en-US"/>
        </w:rPr>
        <w:t>).</w:t>
      </w:r>
    </w:p>
    <w:p w14:paraId="6265E415" w14:textId="77777777" w:rsidR="00C44763" w:rsidRPr="00C44763" w:rsidRDefault="00C44763" w:rsidP="00C44763">
      <w:pPr>
        <w:numPr>
          <w:ilvl w:val="0"/>
          <w:numId w:val="60"/>
        </w:numPr>
        <w:ind w:left="357" w:hanging="357"/>
        <w:jc w:val="both"/>
        <w:rPr>
          <w:rFonts w:eastAsia="Calibri"/>
          <w:bCs/>
          <w:lang w:eastAsia="en-US"/>
        </w:rPr>
      </w:pPr>
      <w:r w:rsidRPr="00C44763">
        <w:rPr>
          <w:rFonts w:eastAsia="Calibri"/>
          <w:bCs/>
          <w:lang w:eastAsia="en-US"/>
        </w:rPr>
        <w:t xml:space="preserve">Apstiprināt nekustamā īpašuma </w:t>
      </w:r>
      <w:r w:rsidRPr="00C44763">
        <w:rPr>
          <w:rFonts w:eastAsia="Arial Unicode MS"/>
          <w:lang w:eastAsia="x-none"/>
        </w:rPr>
        <w:t xml:space="preserve">Sakņu pagrabs, Brīvzemnieku pagastā, kadastra Nr. 6648 001 0352 </w:t>
      </w:r>
      <w:r w:rsidRPr="00C44763">
        <w:rPr>
          <w:rFonts w:eastAsia="Calibri"/>
          <w:bCs/>
          <w:lang w:eastAsia="en-US"/>
        </w:rPr>
        <w:t>atsavināšanas paziņojumu, saskaņā ar pielikumu.</w:t>
      </w:r>
    </w:p>
    <w:p w14:paraId="79EBE526" w14:textId="77777777" w:rsidR="00C44763" w:rsidRPr="00C44763" w:rsidRDefault="00C44763" w:rsidP="00C44763">
      <w:pPr>
        <w:numPr>
          <w:ilvl w:val="0"/>
          <w:numId w:val="60"/>
        </w:numPr>
        <w:ind w:left="357" w:hanging="357"/>
        <w:contextualSpacing/>
        <w:jc w:val="both"/>
        <w:rPr>
          <w:rFonts w:eastAsia="Calibri"/>
          <w:lang w:eastAsia="en-US"/>
        </w:rPr>
      </w:pPr>
      <w:r w:rsidRPr="00C44763">
        <w:rPr>
          <w:rFonts w:eastAsia="Calibri"/>
          <w:lang w:eastAsia="en-US"/>
        </w:rPr>
        <w:t>Pēc apliecinājuma un pirkuma maksas saņemšanas, sagatavot un noslēgt nekustamā īpašuma pirkuma līgumu ar pirmpirkuma tiesīgo personu.</w:t>
      </w:r>
    </w:p>
    <w:p w14:paraId="69C2D5BE" w14:textId="77777777" w:rsidR="00C44763" w:rsidRPr="00C44763" w:rsidRDefault="00C44763" w:rsidP="00C44763">
      <w:pPr>
        <w:numPr>
          <w:ilvl w:val="0"/>
          <w:numId w:val="60"/>
        </w:numPr>
        <w:ind w:left="357" w:hanging="357"/>
        <w:jc w:val="both"/>
        <w:rPr>
          <w:rFonts w:eastAsia="Calibri"/>
          <w:bCs/>
          <w:lang w:eastAsia="en-US"/>
        </w:rPr>
      </w:pPr>
      <w:r w:rsidRPr="00C44763">
        <w:rPr>
          <w:rFonts w:eastAsia="Calibri"/>
          <w:bCs/>
          <w:lang w:eastAsia="en-US"/>
        </w:rPr>
        <w:t>Atbildīgo par lēmuma izpildi noteikt Nekustamā īpašuma un teritorijas plānojuma nodaļas vadītāju.</w:t>
      </w:r>
    </w:p>
    <w:p w14:paraId="728ECC70" w14:textId="77777777" w:rsidR="00C44763" w:rsidRPr="00C44763" w:rsidRDefault="00C44763" w:rsidP="00C44763">
      <w:pPr>
        <w:numPr>
          <w:ilvl w:val="0"/>
          <w:numId w:val="60"/>
        </w:numPr>
        <w:autoSpaceDE w:val="0"/>
        <w:autoSpaceDN w:val="0"/>
        <w:adjustRightInd w:val="0"/>
        <w:ind w:left="357" w:hanging="357"/>
        <w:contextualSpacing/>
        <w:jc w:val="both"/>
        <w:rPr>
          <w:rFonts w:eastAsia="Calibri"/>
          <w:lang w:eastAsia="en-US"/>
        </w:rPr>
      </w:pPr>
      <w:r w:rsidRPr="00C44763">
        <w:rPr>
          <w:bCs/>
          <w:lang w:eastAsia="en-US"/>
        </w:rPr>
        <w:t xml:space="preserve">Kontroli par lēmuma izpildi uzdot </w:t>
      </w:r>
      <w:r w:rsidRPr="00C44763">
        <w:rPr>
          <w:rFonts w:eastAsia="Calibri"/>
          <w:lang w:eastAsia="en-US"/>
        </w:rPr>
        <w:t>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0A5AB91F" w:rsidR="005C16AD" w:rsidRPr="000502C9" w:rsidRDefault="005C16AD" w:rsidP="005C16AD">
      <w:pPr>
        <w:jc w:val="both"/>
        <w:rPr>
          <w:b/>
          <w:bCs/>
        </w:rPr>
      </w:pPr>
      <w:r w:rsidRPr="000502C9">
        <w:rPr>
          <w:b/>
          <w:bCs/>
        </w:rPr>
        <w:t xml:space="preserve">Lēmums Nr. </w:t>
      </w:r>
      <w:r w:rsidR="009945C6">
        <w:rPr>
          <w:b/>
          <w:bCs/>
        </w:rPr>
        <w:t>633</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1829190B" w14:textId="77777777" w:rsidR="00D85D9C" w:rsidRPr="00D85D9C" w:rsidRDefault="00D85D9C" w:rsidP="00D85D9C">
      <w:pPr>
        <w:pBdr>
          <w:bottom w:val="single" w:sz="6" w:space="1" w:color="auto"/>
        </w:pBdr>
        <w:jc w:val="both"/>
        <w:rPr>
          <w:rFonts w:eastAsia="Calibri"/>
          <w:b/>
          <w:lang w:eastAsia="en-US"/>
        </w:rPr>
      </w:pPr>
      <w:r w:rsidRPr="00D85D9C">
        <w:rPr>
          <w:b/>
          <w:bCs/>
          <w:noProof/>
        </w:rPr>
        <w:t>Par nekustamā īpašuma Zaķlaužņi, Staiceles pagastā, Limbažu novadā nosacītās cenas un atsavināšanas paziņojuma apstiprināšanu</w:t>
      </w:r>
    </w:p>
    <w:p w14:paraId="223E1F6F" w14:textId="77777777" w:rsidR="00D85D9C" w:rsidRPr="001657B7" w:rsidRDefault="00D85D9C" w:rsidP="00D85D9C">
      <w:pPr>
        <w:jc w:val="center"/>
      </w:pPr>
      <w:r w:rsidRPr="001657B7">
        <w:t xml:space="preserve">Ziņo </w:t>
      </w:r>
      <w:r>
        <w:rPr>
          <w:noProof/>
        </w:rPr>
        <w:t>Dagnis Straubergs</w:t>
      </w:r>
    </w:p>
    <w:p w14:paraId="0A7DE484" w14:textId="77777777" w:rsidR="00D85D9C" w:rsidRPr="00D85D9C" w:rsidRDefault="00D85D9C" w:rsidP="00D85D9C">
      <w:pPr>
        <w:jc w:val="center"/>
        <w:rPr>
          <w:rFonts w:eastAsia="Calibri"/>
          <w:b/>
          <w:bCs/>
          <w:lang w:eastAsia="en-US"/>
        </w:rPr>
      </w:pPr>
    </w:p>
    <w:p w14:paraId="1AB45593" w14:textId="77777777" w:rsidR="00D85D9C" w:rsidRPr="00D85D9C" w:rsidRDefault="00D85D9C" w:rsidP="00D85D9C">
      <w:pPr>
        <w:ind w:firstLine="720"/>
        <w:jc w:val="both"/>
        <w:rPr>
          <w:rFonts w:eastAsia="Calibri"/>
          <w:bCs/>
          <w:lang w:eastAsia="en-US"/>
        </w:rPr>
      </w:pPr>
      <w:r w:rsidRPr="00D85D9C">
        <w:rPr>
          <w:rFonts w:eastAsia="Calibri"/>
          <w:bCs/>
          <w:lang w:eastAsia="en-US"/>
        </w:rPr>
        <w:t xml:space="preserve">Limbažu novada pašvaldībā ir saņemts </w:t>
      </w:r>
      <w:r w:rsidRPr="00D85D9C">
        <w:rPr>
          <w:rFonts w:eastAsia="Arial Unicode MS"/>
          <w:lang w:eastAsia="x-none"/>
        </w:rPr>
        <w:t>Staiceles pagasta zemnieku saimniecība “Celiņi” (</w:t>
      </w:r>
      <w:proofErr w:type="spellStart"/>
      <w:r w:rsidRPr="00D85D9C">
        <w:rPr>
          <w:rFonts w:eastAsia="Arial Unicode MS"/>
          <w:lang w:eastAsia="x-none"/>
        </w:rPr>
        <w:t>reģ</w:t>
      </w:r>
      <w:proofErr w:type="spellEnd"/>
      <w:r w:rsidRPr="00D85D9C">
        <w:rPr>
          <w:rFonts w:eastAsia="Arial Unicode MS"/>
          <w:lang w:eastAsia="x-none"/>
        </w:rPr>
        <w:t>. Nr. 46601005385</w:t>
      </w:r>
      <w:r w:rsidRPr="00D85D9C">
        <w:rPr>
          <w:rFonts w:ascii="Calibri" w:eastAsia="Arial Unicode MS" w:hAnsi="Calibri"/>
          <w:sz w:val="22"/>
          <w:szCs w:val="22"/>
          <w:lang w:eastAsia="x-none"/>
        </w:rPr>
        <w:t xml:space="preserve">) </w:t>
      </w:r>
      <w:r w:rsidRPr="00D85D9C">
        <w:rPr>
          <w:rFonts w:eastAsia="Calibri"/>
          <w:bCs/>
          <w:lang w:eastAsia="en-US"/>
        </w:rPr>
        <w:t xml:space="preserve">apbūvēta zemesgabala atsavināšanas ierosinājums. Persona lūdz atsavināt nekustamo īpašumu </w:t>
      </w:r>
      <w:proofErr w:type="spellStart"/>
      <w:r w:rsidRPr="00D85D9C">
        <w:rPr>
          <w:rFonts w:eastAsia="Calibri"/>
          <w:bCs/>
          <w:lang w:eastAsia="en-US"/>
        </w:rPr>
        <w:t>Zaķlaužņi</w:t>
      </w:r>
      <w:proofErr w:type="spellEnd"/>
      <w:r w:rsidRPr="00D85D9C">
        <w:rPr>
          <w:rFonts w:eastAsia="Calibri"/>
          <w:bCs/>
          <w:lang w:eastAsia="en-US"/>
        </w:rPr>
        <w:t xml:space="preserve">, Staiceles pagastā, Limbažu novadā, kadastra numurs  6637 005 0048, uz kuras atrodas viņam piederoša būve. </w:t>
      </w:r>
    </w:p>
    <w:p w14:paraId="1343B608" w14:textId="77777777" w:rsidR="00D85D9C" w:rsidRPr="00D85D9C" w:rsidRDefault="00D85D9C" w:rsidP="00D85D9C">
      <w:pPr>
        <w:ind w:firstLine="720"/>
        <w:jc w:val="both"/>
        <w:rPr>
          <w:rFonts w:eastAsia="Arial Unicode MS" w:cs="Tahoma"/>
          <w:kern w:val="1"/>
          <w:lang w:eastAsia="hi-IN" w:bidi="hi-IN"/>
        </w:rPr>
      </w:pPr>
      <w:r w:rsidRPr="00D85D9C">
        <w:t xml:space="preserve">Nekustamais īpašums </w:t>
      </w:r>
      <w:bookmarkStart w:id="159" w:name="_Hlk174349248"/>
      <w:proofErr w:type="spellStart"/>
      <w:r w:rsidRPr="00D85D9C">
        <w:rPr>
          <w:rFonts w:eastAsia="Calibri"/>
          <w:bCs/>
          <w:lang w:eastAsia="en-US"/>
        </w:rPr>
        <w:t>Zaķlaužņi</w:t>
      </w:r>
      <w:proofErr w:type="spellEnd"/>
      <w:r w:rsidRPr="00D85D9C">
        <w:rPr>
          <w:rFonts w:eastAsia="Calibri"/>
          <w:bCs/>
          <w:lang w:eastAsia="en-US"/>
        </w:rPr>
        <w:t>, Staiceles pagastā</w:t>
      </w:r>
      <w:r w:rsidRPr="00D85D9C">
        <w:t xml:space="preserve">, </w:t>
      </w:r>
      <w:bookmarkEnd w:id="159"/>
      <w:r w:rsidRPr="00D85D9C">
        <w:t xml:space="preserve">kadastra Nr. 6637 005 0048, sastāv no zemes vienības ar kadastra apzīmējumu 6637 005 0048 (9,62 ha platībā), kas uz Limbažu novada pašvaldības vārda reģistrēts Vidzemes rajona tiesas Staiceles pagasta zemesgrāmatas nodalījumā Nr. 100000829196. </w:t>
      </w:r>
      <w:r w:rsidRPr="00D85D9C">
        <w:rPr>
          <w:rFonts w:eastAsia="Arial Unicode MS" w:cs="Tahoma"/>
          <w:kern w:val="1"/>
          <w:lang w:eastAsia="hi-IN" w:bidi="hi-IN"/>
        </w:rPr>
        <w:t xml:space="preserve">Uz zemes vienības atrodas Vidzemes rajona tiesas Staiceles pagasta zemesgrāmatas nodalījumā Nr.100000565582 reģistrēta ZS “Celiņi” piederoša ēka ar kadastra apzīmējumu: 6637 005 0048 001. </w:t>
      </w:r>
    </w:p>
    <w:p w14:paraId="27AB0B47" w14:textId="77777777" w:rsidR="00D85D9C" w:rsidRPr="00D85D9C" w:rsidRDefault="00D85D9C" w:rsidP="00D85D9C">
      <w:pPr>
        <w:ind w:firstLine="720"/>
        <w:jc w:val="both"/>
        <w:rPr>
          <w:rFonts w:eastAsia="Calibri"/>
          <w:bCs/>
          <w:lang w:eastAsia="en-US"/>
        </w:rPr>
      </w:pPr>
      <w:r w:rsidRPr="00D85D9C">
        <w:rPr>
          <w:rFonts w:eastAsia="Calibri"/>
          <w:bCs/>
          <w:lang w:eastAsia="en-US"/>
        </w:rPr>
        <w:t>2023. gada 5. novembrī ar ZS “Celiņi” noslēgts zemes nomas līgums Nr. </w:t>
      </w:r>
      <w:r w:rsidRPr="00D85D9C">
        <w:rPr>
          <w:rFonts w:eastAsia="Calibri"/>
          <w:color w:val="212529"/>
          <w:shd w:val="clear" w:color="auto" w:fill="FFFFFF"/>
          <w:lang w:eastAsia="en-US"/>
        </w:rPr>
        <w:t xml:space="preserve">4.10.16/23/259 </w:t>
      </w:r>
      <w:r w:rsidRPr="00D85D9C">
        <w:rPr>
          <w:rFonts w:eastAsia="Calibri"/>
          <w:bCs/>
          <w:lang w:eastAsia="en-US"/>
        </w:rPr>
        <w:t>par zemes vienības ar kadastra apzīmējumu 6637 005 0048  9,8758 ha platībā iznomāšanu, ar zemes lietošanas mērķi – uz zemes gabala esošo būvju uzturēšanai.</w:t>
      </w:r>
    </w:p>
    <w:p w14:paraId="67DC6960" w14:textId="77777777" w:rsidR="00D85D9C" w:rsidRPr="00D85D9C" w:rsidRDefault="00D85D9C" w:rsidP="00D85D9C">
      <w:pPr>
        <w:ind w:firstLine="720"/>
        <w:jc w:val="both"/>
        <w:rPr>
          <w:rFonts w:eastAsia="Calibri"/>
          <w:lang w:eastAsia="en-US"/>
        </w:rPr>
      </w:pPr>
      <w:r w:rsidRPr="00D85D9C">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D85D9C">
        <w:rPr>
          <w:rFonts w:eastAsia="Calibri"/>
          <w:lang w:eastAsia="en-US"/>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DC365C3" w14:textId="77777777" w:rsidR="00D85D9C" w:rsidRPr="00D85D9C" w:rsidRDefault="00D85D9C" w:rsidP="00D85D9C">
      <w:pPr>
        <w:ind w:firstLine="720"/>
        <w:jc w:val="both"/>
        <w:rPr>
          <w:rFonts w:eastAsia="Calibri"/>
          <w:bCs/>
          <w:lang w:eastAsia="en-US"/>
        </w:rPr>
      </w:pPr>
      <w:r w:rsidRPr="00D85D9C">
        <w:rPr>
          <w:rFonts w:eastAsia="Calibri"/>
          <w:lang w:eastAsia="en-US"/>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D85D9C">
        <w:rPr>
          <w:rFonts w:eastAsia="Calibri"/>
          <w:lang w:eastAsia="en-US"/>
        </w:rPr>
        <w:t>starpgabalu</w:t>
      </w:r>
      <w:proofErr w:type="spellEnd"/>
      <w:r w:rsidRPr="00D85D9C">
        <w:rPr>
          <w:rFonts w:eastAsia="Calibri"/>
          <w:lang w:eastAsia="en-US"/>
        </w:rPr>
        <w:t>, kas pieguļ šai zemei.</w:t>
      </w:r>
    </w:p>
    <w:p w14:paraId="1C23B42C" w14:textId="77777777" w:rsidR="00D85D9C" w:rsidRPr="00D85D9C" w:rsidRDefault="00D85D9C" w:rsidP="00D85D9C">
      <w:pPr>
        <w:autoSpaceDE w:val="0"/>
        <w:autoSpaceDN w:val="0"/>
        <w:adjustRightInd w:val="0"/>
        <w:ind w:firstLine="720"/>
        <w:jc w:val="both"/>
        <w:rPr>
          <w:rFonts w:eastAsia="Calibri"/>
          <w:color w:val="000000"/>
          <w:lang w:eastAsia="en-US"/>
        </w:rPr>
      </w:pPr>
      <w:r w:rsidRPr="00D85D9C">
        <w:rPr>
          <w:rFonts w:eastAsia="Calibri"/>
          <w:lang w:eastAsia="en-US"/>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D85D9C">
        <w:rPr>
          <w:rFonts w:eastAsia="Calibri"/>
          <w:color w:val="000000"/>
          <w:lang w:eastAsia="en-US"/>
        </w:rPr>
        <w:t xml:space="preserve"> </w:t>
      </w:r>
    </w:p>
    <w:p w14:paraId="20C3B6A8" w14:textId="77777777" w:rsidR="00D85D9C" w:rsidRPr="00D85D9C" w:rsidRDefault="00D85D9C" w:rsidP="00D85D9C">
      <w:pPr>
        <w:autoSpaceDE w:val="0"/>
        <w:autoSpaceDN w:val="0"/>
        <w:adjustRightInd w:val="0"/>
        <w:ind w:firstLine="720"/>
        <w:jc w:val="both"/>
        <w:rPr>
          <w:rFonts w:eastAsia="Calibri"/>
          <w:color w:val="000000"/>
          <w:lang w:eastAsia="en-US"/>
        </w:rPr>
      </w:pPr>
      <w:r w:rsidRPr="00D85D9C">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33" w:anchor="p4" w:history="1">
        <w:r w:rsidRPr="00D85D9C">
          <w:rPr>
            <w:rFonts w:eastAsia="Calibri"/>
            <w:lang w:eastAsia="en-US"/>
          </w:rPr>
          <w:t>4. panta</w:t>
        </w:r>
      </w:hyperlink>
      <w:r w:rsidRPr="00D85D9C">
        <w:rPr>
          <w:rFonts w:eastAsia="Calibri"/>
          <w:color w:val="000000"/>
          <w:lang w:eastAsia="en-US"/>
        </w:rPr>
        <w:t xml:space="preserve"> ceturtajā daļā minētā persona </w:t>
      </w:r>
      <w:r w:rsidRPr="00D85D9C">
        <w:rPr>
          <w:rFonts w:eastAsia="Calibri"/>
          <w:lang w:eastAsia="en-US"/>
        </w:rPr>
        <w:t>(</w:t>
      </w:r>
      <w:r w:rsidRPr="00D85D9C">
        <w:rPr>
          <w:rFonts w:eastAsia="Calibri"/>
          <w:color w:val="000000"/>
          <w:lang w:eastAsia="en-US"/>
        </w:rPr>
        <w:t xml:space="preserve">zemesgrāmatā ierakstītas ēkas (būves) īpašnieks vai visi kopīpašnieki, ja viņi vēlas nopirkt zemesgabalu, uz kura atrodas ēka (būve), vai zemesgabalu, uz kura atrodas ēka (būve), un zemes </w:t>
      </w:r>
      <w:proofErr w:type="spellStart"/>
      <w:r w:rsidRPr="00D85D9C">
        <w:rPr>
          <w:rFonts w:eastAsia="Calibri"/>
          <w:color w:val="000000"/>
          <w:lang w:eastAsia="en-US"/>
        </w:rPr>
        <w:t>starpgabalu</w:t>
      </w:r>
      <w:proofErr w:type="spellEnd"/>
      <w:r w:rsidRPr="00D85D9C">
        <w:rPr>
          <w:rFonts w:eastAsia="Calibri"/>
          <w:color w:val="000000"/>
          <w:lang w:eastAsia="en-US"/>
        </w:rPr>
        <w:t xml:space="preserve">, kas </w:t>
      </w:r>
      <w:proofErr w:type="spellStart"/>
      <w:r w:rsidRPr="00D85D9C">
        <w:rPr>
          <w:rFonts w:eastAsia="Calibri"/>
          <w:color w:val="000000"/>
          <w:lang w:eastAsia="en-US"/>
        </w:rPr>
        <w:t>piegul</w:t>
      </w:r>
      <w:proofErr w:type="spellEnd"/>
      <w:r w:rsidRPr="00D85D9C">
        <w:rPr>
          <w:rFonts w:eastAsia="Calibri"/>
          <w:color w:val="000000"/>
          <w:lang w:eastAsia="en-US"/>
        </w:rPr>
        <w:t xml:space="preserve"> šai zemei</w:t>
      </w:r>
      <w:r w:rsidRPr="00D85D9C">
        <w:rPr>
          <w:rFonts w:eastAsia="Calibri"/>
          <w:lang w:eastAsia="en-US"/>
        </w:rPr>
        <w:t>).</w:t>
      </w:r>
      <w:r w:rsidRPr="00D85D9C">
        <w:rPr>
          <w:rFonts w:eastAsia="Calibri"/>
          <w:color w:val="000000"/>
          <w:lang w:eastAsia="en-US"/>
        </w:rPr>
        <w:t xml:space="preserve"> Šajā gadījumā pārdošanas cena ir vienāda ar nosacīto cenu. </w:t>
      </w:r>
    </w:p>
    <w:p w14:paraId="0F430721" w14:textId="77777777" w:rsidR="00D85D9C" w:rsidRPr="00D85D9C" w:rsidRDefault="00D85D9C" w:rsidP="00D85D9C">
      <w:pPr>
        <w:ind w:firstLine="720"/>
        <w:jc w:val="both"/>
        <w:rPr>
          <w:rFonts w:eastAsia="Calibri"/>
          <w:bCs/>
          <w:lang w:eastAsia="en-US"/>
        </w:rPr>
      </w:pPr>
      <w:r w:rsidRPr="00D85D9C">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proofErr w:type="spellStart"/>
      <w:r w:rsidRPr="00D85D9C">
        <w:rPr>
          <w:rFonts w:eastAsia="Calibri"/>
          <w:bCs/>
          <w:lang w:eastAsia="en-US"/>
        </w:rPr>
        <w:t>Zaķlaužņi</w:t>
      </w:r>
      <w:proofErr w:type="spellEnd"/>
      <w:r w:rsidRPr="00D85D9C">
        <w:rPr>
          <w:rFonts w:eastAsia="Calibri"/>
          <w:bCs/>
          <w:lang w:eastAsia="en-US"/>
        </w:rPr>
        <w:t>, Staiceles pagastā</w:t>
      </w:r>
      <w:r w:rsidRPr="00D85D9C">
        <w:t xml:space="preserve">, </w:t>
      </w:r>
      <w:r w:rsidRPr="00D85D9C">
        <w:rPr>
          <w:rFonts w:eastAsia="Calibri"/>
          <w:bCs/>
          <w:lang w:eastAsia="en-US"/>
        </w:rPr>
        <w:t xml:space="preserve">nav nepieciešams pašvaldības funkciju veikšanai, tas atsavināms Publiskas personas mantas atsavināšanas likumā noteiktajā kārtībā. </w:t>
      </w:r>
    </w:p>
    <w:p w14:paraId="19752407" w14:textId="77777777" w:rsidR="00D85D9C" w:rsidRPr="00D85D9C" w:rsidRDefault="00D85D9C" w:rsidP="00D85D9C">
      <w:pPr>
        <w:widowControl w:val="0"/>
        <w:suppressAutoHyphens/>
        <w:ind w:firstLine="720"/>
        <w:jc w:val="both"/>
        <w:rPr>
          <w:rFonts w:eastAsia="Calibri"/>
          <w:bCs/>
          <w:lang w:eastAsia="en-US"/>
        </w:rPr>
      </w:pPr>
      <w:r w:rsidRPr="00D85D9C">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DF3EC5F" w14:textId="59613782" w:rsidR="00D85D9C" w:rsidRPr="00D85D9C" w:rsidRDefault="00D85D9C" w:rsidP="00D85D9C">
      <w:pPr>
        <w:widowControl w:val="0"/>
        <w:suppressAutoHyphens/>
        <w:ind w:firstLine="720"/>
        <w:jc w:val="both"/>
        <w:rPr>
          <w:rFonts w:eastAsia="Arial Unicode MS"/>
          <w:kern w:val="1"/>
          <w:lang w:eastAsia="hi-IN" w:bidi="hi-IN"/>
        </w:rPr>
      </w:pPr>
      <w:r w:rsidRPr="00D85D9C">
        <w:rPr>
          <w:rFonts w:eastAsia="Arial Unicode MS"/>
          <w:kern w:val="1"/>
          <w:lang w:eastAsia="hi-IN" w:bidi="hi-IN"/>
        </w:rPr>
        <w:t xml:space="preserve">Saskaņā ar sertificētas vērtētājas </w:t>
      </w:r>
      <w:r w:rsidR="00816BD7">
        <w:rPr>
          <w:lang w:eastAsia="en-US"/>
        </w:rPr>
        <w:t>(vārds uzvārds)</w:t>
      </w:r>
      <w:r w:rsidR="00816BD7" w:rsidRPr="002F2774">
        <w:rPr>
          <w:lang w:eastAsia="en-US"/>
        </w:rPr>
        <w:t xml:space="preserve"> </w:t>
      </w:r>
      <w:r w:rsidRPr="00D85D9C">
        <w:rPr>
          <w:rFonts w:eastAsia="Arial Unicode MS"/>
          <w:kern w:val="1"/>
          <w:lang w:eastAsia="hi-IN" w:bidi="hi-IN"/>
        </w:rPr>
        <w:t xml:space="preserve">2024. gada 8. augusta novērtējumu, nekustamā īpašuma </w:t>
      </w:r>
      <w:r w:rsidRPr="00D85D9C">
        <w:rPr>
          <w:rFonts w:eastAsia="Calibri"/>
          <w:lang w:eastAsia="en-US"/>
        </w:rPr>
        <w:t>“</w:t>
      </w:r>
      <w:proofErr w:type="spellStart"/>
      <w:r w:rsidRPr="00D85D9C">
        <w:rPr>
          <w:rFonts w:eastAsia="Calibri"/>
          <w:lang w:eastAsia="en-US"/>
        </w:rPr>
        <w:t>Zaķlaužņi</w:t>
      </w:r>
      <w:proofErr w:type="spellEnd"/>
      <w:r w:rsidRPr="00D85D9C">
        <w:rPr>
          <w:rFonts w:eastAsia="Calibri"/>
          <w:lang w:eastAsia="en-US"/>
        </w:rPr>
        <w:t xml:space="preserve">”, Staiceles </w:t>
      </w:r>
      <w:r w:rsidRPr="00D85D9C">
        <w:rPr>
          <w:rFonts w:eastAsia="Arial Unicode MS"/>
          <w:kern w:val="1"/>
          <w:lang w:eastAsia="hi-IN" w:bidi="hi-IN"/>
        </w:rPr>
        <w:t xml:space="preserve">pagastā patiesā vērtība novērtēšanas dienā ir 34 000,00 EUR (trīsdesmit četri tūkstoši </w:t>
      </w:r>
      <w:r w:rsidRPr="00D85D9C">
        <w:rPr>
          <w:rFonts w:eastAsia="Arial Unicode MS"/>
          <w:iCs/>
          <w:kern w:val="1"/>
          <w:lang w:eastAsia="hi-IN" w:bidi="hi-IN"/>
        </w:rPr>
        <w:t>eiro</w:t>
      </w:r>
      <w:r w:rsidRPr="00D85D9C">
        <w:rPr>
          <w:rFonts w:eastAsia="Arial Unicode MS"/>
          <w:kern w:val="1"/>
          <w:lang w:eastAsia="hi-IN" w:bidi="hi-IN"/>
        </w:rPr>
        <w:t xml:space="preserve">), tajā skaitā, meža zemes ar mežaudzi 2,29 ha platībā vērtība 3215,00 EUR (trīs tūkstoši divi simti piecpadsmit eiro). </w:t>
      </w:r>
    </w:p>
    <w:p w14:paraId="51BFCB75" w14:textId="77777777" w:rsidR="00D85D9C" w:rsidRPr="00D85D9C" w:rsidRDefault="00D85D9C" w:rsidP="00D85D9C">
      <w:pPr>
        <w:ind w:firstLine="720"/>
        <w:jc w:val="both"/>
        <w:rPr>
          <w:rFonts w:eastAsia="Calibri"/>
          <w:bCs/>
          <w:lang w:eastAsia="en-US"/>
        </w:rPr>
      </w:pPr>
      <w:r w:rsidRPr="00D85D9C">
        <w:rPr>
          <w:rFonts w:eastAsia="Calibri"/>
          <w:bCs/>
          <w:lang w:eastAsia="en-US"/>
        </w:rPr>
        <w:t>Saskaņā ar Pašvaldību likuma 73. panta ceturto daļu,</w:t>
      </w:r>
      <w:r w:rsidRPr="00D85D9C">
        <w:rPr>
          <w:rFonts w:eastAsia="Calibri"/>
          <w:lang w:eastAsia="en-US"/>
        </w:rPr>
        <w:t xml:space="preserve"> </w:t>
      </w:r>
      <w:r w:rsidRPr="00D85D9C">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0AF54C21" w14:textId="77777777" w:rsidR="00D85D9C" w:rsidRPr="002E104E" w:rsidRDefault="00D85D9C" w:rsidP="00D85D9C">
      <w:pPr>
        <w:ind w:firstLine="720"/>
        <w:jc w:val="both"/>
        <w:rPr>
          <w:b/>
          <w:bCs/>
        </w:rPr>
      </w:pPr>
      <w:r w:rsidRPr="00D85D9C">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D85D9C">
        <w:rPr>
          <w:rFonts w:eastAsia="Calibri"/>
          <w:bCs/>
          <w:vertAlign w:val="superscript"/>
          <w:lang w:eastAsia="en-US"/>
        </w:rPr>
        <w:t>1</w:t>
      </w:r>
      <w:r w:rsidRPr="00D85D9C">
        <w:rPr>
          <w:rFonts w:eastAsia="Calibri"/>
          <w:bCs/>
          <w:lang w:eastAsia="en-US"/>
        </w:rPr>
        <w:t xml:space="preserve"> panta pirmo daļu, Pašvaldību likuma 73. panta ceturto daļu, Publiskas personas finanšu līdzekļu un mantas izšķērdēšanas novēršanas likuma 3.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5951999" w14:textId="3414545D" w:rsidR="00D85D9C" w:rsidRPr="00D85D9C" w:rsidRDefault="00D85D9C" w:rsidP="00D85D9C">
      <w:pPr>
        <w:ind w:firstLine="720"/>
        <w:jc w:val="both"/>
        <w:rPr>
          <w:rFonts w:eastAsia="Calibri"/>
          <w:b/>
          <w:lang w:eastAsia="en-US"/>
        </w:rPr>
      </w:pPr>
    </w:p>
    <w:p w14:paraId="3403D4B4" w14:textId="77777777" w:rsidR="00D85D9C" w:rsidRPr="00D85D9C" w:rsidRDefault="00D85D9C" w:rsidP="00D85D9C">
      <w:pPr>
        <w:numPr>
          <w:ilvl w:val="0"/>
          <w:numId w:val="61"/>
        </w:numPr>
        <w:ind w:left="357" w:hanging="357"/>
        <w:contextualSpacing/>
        <w:jc w:val="both"/>
        <w:rPr>
          <w:rFonts w:eastAsia="Calibri"/>
          <w:color w:val="000000"/>
          <w:lang w:eastAsia="en-US"/>
        </w:rPr>
      </w:pPr>
      <w:r w:rsidRPr="00D85D9C">
        <w:rPr>
          <w:rFonts w:eastAsia="Calibri"/>
          <w:color w:val="000000"/>
          <w:lang w:eastAsia="en-US"/>
        </w:rPr>
        <w:t xml:space="preserve">Atsavināt pašvaldībai piekritīgo nekustamo īpašumu </w:t>
      </w:r>
      <w:proofErr w:type="spellStart"/>
      <w:r w:rsidRPr="00D85D9C">
        <w:rPr>
          <w:rFonts w:eastAsia="Calibri"/>
          <w:bCs/>
          <w:lang w:eastAsia="en-US"/>
        </w:rPr>
        <w:t>Zaķlaužņi</w:t>
      </w:r>
      <w:proofErr w:type="spellEnd"/>
      <w:r w:rsidRPr="00D85D9C">
        <w:rPr>
          <w:rFonts w:eastAsia="Calibri"/>
          <w:bCs/>
          <w:lang w:eastAsia="en-US"/>
        </w:rPr>
        <w:t>, Staiceles pagastā</w:t>
      </w:r>
      <w:r w:rsidRPr="00D85D9C">
        <w:rPr>
          <w:rFonts w:eastAsia="Calibri"/>
          <w:lang w:eastAsia="en-US"/>
        </w:rPr>
        <w:t xml:space="preserve">, kadastra Nr. 6637 005 0048, </w:t>
      </w:r>
      <w:r w:rsidRPr="00D85D9C">
        <w:rPr>
          <w:rFonts w:eastAsia="Calibri"/>
          <w:bCs/>
          <w:lang w:eastAsia="en-US"/>
        </w:rPr>
        <w:t>kas sastāv no vienas zemes vienības ar kadastra apzīmējumu 6637 005 0048  9,62 ha platībā (tajā skaitā, 2,29 ha mežaudze)</w:t>
      </w:r>
      <w:r w:rsidRPr="00D85D9C">
        <w:rPr>
          <w:rFonts w:eastAsia="Calibri"/>
          <w:color w:val="000000"/>
          <w:lang w:eastAsia="en-US"/>
        </w:rPr>
        <w:t xml:space="preserve">, nosakot atsavināšanas veidu - pārdošana par brīvu cenu. </w:t>
      </w:r>
    </w:p>
    <w:p w14:paraId="1203DA3B" w14:textId="7F764761" w:rsidR="00D85D9C" w:rsidRPr="00D85D9C" w:rsidRDefault="00D85D9C" w:rsidP="00D85D9C">
      <w:pPr>
        <w:numPr>
          <w:ilvl w:val="0"/>
          <w:numId w:val="61"/>
        </w:numPr>
        <w:ind w:left="357" w:hanging="357"/>
        <w:contextualSpacing/>
        <w:jc w:val="both"/>
        <w:rPr>
          <w:bCs/>
          <w:lang w:eastAsia="en-US"/>
        </w:rPr>
      </w:pPr>
      <w:r w:rsidRPr="00D85D9C">
        <w:rPr>
          <w:bCs/>
          <w:lang w:eastAsia="en-US"/>
        </w:rPr>
        <w:t xml:space="preserve">Apstiprināt nekustamā īpašuma </w:t>
      </w:r>
      <w:proofErr w:type="spellStart"/>
      <w:r w:rsidRPr="00D85D9C">
        <w:rPr>
          <w:bCs/>
          <w:lang w:eastAsia="en-US"/>
        </w:rPr>
        <w:t>Zaķlaužņi</w:t>
      </w:r>
      <w:proofErr w:type="spellEnd"/>
      <w:r w:rsidRPr="00D85D9C">
        <w:rPr>
          <w:bCs/>
          <w:lang w:eastAsia="en-US"/>
        </w:rPr>
        <w:t>, Staiceles pagastā</w:t>
      </w:r>
      <w:r w:rsidRPr="00D85D9C">
        <w:rPr>
          <w:lang w:eastAsia="en-US"/>
        </w:rPr>
        <w:t xml:space="preserve">, kadastra Nr. 6637 005 0048, </w:t>
      </w:r>
      <w:r w:rsidRPr="00D85D9C">
        <w:rPr>
          <w:bCs/>
          <w:lang w:eastAsia="en-US"/>
        </w:rPr>
        <w:t>kas sastāv no vienas zemes vienības ar kadastra apzīmējumu 6637 005 0048  9,62 ha platībā, nosacīto cenu EUR 34 000,00 (trīsdesmit četri tūkstoši eiro</w:t>
      </w:r>
      <w:r>
        <w:rPr>
          <w:bCs/>
          <w:lang w:eastAsia="en-US"/>
        </w:rPr>
        <w:t>, 00 centi</w:t>
      </w:r>
      <w:r w:rsidRPr="00D85D9C">
        <w:rPr>
          <w:bCs/>
          <w:lang w:eastAsia="en-US"/>
        </w:rPr>
        <w:t>).</w:t>
      </w:r>
    </w:p>
    <w:p w14:paraId="38D7BEEF" w14:textId="77777777" w:rsidR="00D85D9C" w:rsidRPr="00D85D9C" w:rsidRDefault="00D85D9C" w:rsidP="00D85D9C">
      <w:pPr>
        <w:numPr>
          <w:ilvl w:val="0"/>
          <w:numId w:val="61"/>
        </w:numPr>
        <w:ind w:left="357" w:hanging="357"/>
        <w:jc w:val="both"/>
        <w:rPr>
          <w:rFonts w:eastAsia="Calibri"/>
          <w:bCs/>
          <w:lang w:eastAsia="en-US"/>
        </w:rPr>
      </w:pPr>
      <w:r w:rsidRPr="00D85D9C">
        <w:rPr>
          <w:rFonts w:eastAsia="Calibri"/>
          <w:bCs/>
          <w:lang w:eastAsia="en-US"/>
        </w:rPr>
        <w:lastRenderedPageBreak/>
        <w:t xml:space="preserve">Apstiprināt nekustamā īpašuma </w:t>
      </w:r>
      <w:proofErr w:type="spellStart"/>
      <w:r w:rsidRPr="00D85D9C">
        <w:rPr>
          <w:rFonts w:eastAsia="Calibri"/>
          <w:bCs/>
          <w:lang w:eastAsia="en-US"/>
        </w:rPr>
        <w:t>Zaķlaužņi</w:t>
      </w:r>
      <w:proofErr w:type="spellEnd"/>
      <w:r w:rsidRPr="00D85D9C">
        <w:rPr>
          <w:rFonts w:eastAsia="Calibri"/>
          <w:bCs/>
          <w:lang w:eastAsia="en-US"/>
        </w:rPr>
        <w:t>, Staiceles pagastā</w:t>
      </w:r>
      <w:r w:rsidRPr="00D85D9C">
        <w:rPr>
          <w:rFonts w:eastAsia="Calibri"/>
          <w:lang w:eastAsia="en-US"/>
        </w:rPr>
        <w:t xml:space="preserve">, kadastra Nr. 6637 005 0048, </w:t>
      </w:r>
      <w:r w:rsidRPr="00D85D9C">
        <w:rPr>
          <w:rFonts w:eastAsia="Calibri"/>
          <w:bCs/>
          <w:lang w:eastAsia="en-US"/>
        </w:rPr>
        <w:t>atsavināšanas paziņojumu saskaņā ar pielikumu.</w:t>
      </w:r>
    </w:p>
    <w:p w14:paraId="47C4A4D3" w14:textId="77777777" w:rsidR="00D85D9C" w:rsidRPr="00D85D9C" w:rsidRDefault="00D85D9C" w:rsidP="00D85D9C">
      <w:pPr>
        <w:numPr>
          <w:ilvl w:val="0"/>
          <w:numId w:val="61"/>
        </w:numPr>
        <w:ind w:left="357" w:hanging="357"/>
        <w:contextualSpacing/>
        <w:jc w:val="both"/>
        <w:rPr>
          <w:rFonts w:eastAsia="Calibri"/>
          <w:lang w:eastAsia="en-US"/>
        </w:rPr>
      </w:pPr>
      <w:r w:rsidRPr="00D85D9C">
        <w:rPr>
          <w:rFonts w:eastAsia="Calibri"/>
          <w:lang w:eastAsia="en-US"/>
        </w:rPr>
        <w:t>Pēc apliecinājuma un pirkuma maksas saņemšanas, sagatavot un noslēgt nekustamā īpašuma pirkuma līgumu ar pirmpirkuma tiesīgo personu.</w:t>
      </w:r>
    </w:p>
    <w:p w14:paraId="5DF40FDD" w14:textId="77777777" w:rsidR="00D85D9C" w:rsidRPr="00D85D9C" w:rsidRDefault="00D85D9C" w:rsidP="00D85D9C">
      <w:pPr>
        <w:numPr>
          <w:ilvl w:val="0"/>
          <w:numId w:val="61"/>
        </w:numPr>
        <w:ind w:left="357" w:hanging="357"/>
        <w:jc w:val="both"/>
        <w:rPr>
          <w:rFonts w:eastAsia="Calibri"/>
          <w:bCs/>
          <w:lang w:eastAsia="en-US"/>
        </w:rPr>
      </w:pPr>
      <w:r w:rsidRPr="00D85D9C">
        <w:rPr>
          <w:rFonts w:eastAsia="Calibri"/>
          <w:bCs/>
          <w:lang w:eastAsia="en-US"/>
        </w:rPr>
        <w:t>Atbildīgo par lēmuma izpildi noteikt Nekustamā īpašuma un teritorijas plānojuma nodaļas vadītāju.</w:t>
      </w:r>
    </w:p>
    <w:p w14:paraId="7711699F" w14:textId="77777777" w:rsidR="00D85D9C" w:rsidRPr="00D85D9C" w:rsidRDefault="00D85D9C" w:rsidP="00D85D9C">
      <w:pPr>
        <w:numPr>
          <w:ilvl w:val="0"/>
          <w:numId w:val="61"/>
        </w:numPr>
        <w:autoSpaceDE w:val="0"/>
        <w:autoSpaceDN w:val="0"/>
        <w:adjustRightInd w:val="0"/>
        <w:ind w:left="357" w:hanging="357"/>
        <w:contextualSpacing/>
        <w:jc w:val="both"/>
        <w:rPr>
          <w:rFonts w:eastAsia="Calibri"/>
          <w:lang w:eastAsia="en-US"/>
        </w:rPr>
      </w:pPr>
      <w:r w:rsidRPr="00D85D9C">
        <w:rPr>
          <w:bCs/>
          <w:lang w:eastAsia="en-US"/>
        </w:rPr>
        <w:t xml:space="preserve">Kontroli par lēmuma izpildi uzdot </w:t>
      </w:r>
      <w:r w:rsidRPr="00D85D9C">
        <w:rPr>
          <w:rFonts w:eastAsia="Calibri"/>
          <w:lang w:eastAsia="en-US"/>
        </w:rPr>
        <w:t>Limbažu novada pašvaldības izpilddirektoram.</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25340A65" w:rsidR="005C16AD" w:rsidRPr="000502C9" w:rsidRDefault="005C16AD" w:rsidP="005C16AD">
      <w:pPr>
        <w:jc w:val="both"/>
        <w:rPr>
          <w:b/>
          <w:bCs/>
        </w:rPr>
      </w:pPr>
      <w:r w:rsidRPr="000502C9">
        <w:rPr>
          <w:b/>
          <w:bCs/>
        </w:rPr>
        <w:t xml:space="preserve">Lēmums Nr. </w:t>
      </w:r>
      <w:r w:rsidR="009945C6">
        <w:rPr>
          <w:b/>
          <w:bCs/>
        </w:rPr>
        <w:t>634</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7D7540BF" w14:textId="77777777" w:rsidR="00D85D9C" w:rsidRPr="00D85D9C" w:rsidRDefault="00D85D9C" w:rsidP="00D85D9C">
      <w:pPr>
        <w:pBdr>
          <w:bottom w:val="single" w:sz="6" w:space="1" w:color="auto"/>
        </w:pBdr>
        <w:jc w:val="both"/>
        <w:rPr>
          <w:b/>
          <w:bCs/>
        </w:rPr>
      </w:pPr>
      <w:r w:rsidRPr="00D85D9C">
        <w:rPr>
          <w:b/>
          <w:bCs/>
          <w:noProof/>
        </w:rPr>
        <w:t>Par nekustamā īpašuma Vecpuršēni 1, Staiceles pagastā, Limbažu novadā atsavināšanu, nosacītās cenas un izsoles noteikumu apstiprināšanu</w:t>
      </w:r>
    </w:p>
    <w:p w14:paraId="59520F37" w14:textId="77777777" w:rsidR="00D85D9C" w:rsidRPr="001657B7" w:rsidRDefault="00D85D9C" w:rsidP="00D85D9C">
      <w:pPr>
        <w:jc w:val="center"/>
      </w:pPr>
      <w:r w:rsidRPr="001657B7">
        <w:t xml:space="preserve">Ziņo </w:t>
      </w:r>
      <w:r>
        <w:rPr>
          <w:noProof/>
        </w:rPr>
        <w:t>Dagnis Straubergs</w:t>
      </w:r>
    </w:p>
    <w:p w14:paraId="7A0B8014" w14:textId="77777777" w:rsidR="00D85D9C" w:rsidRPr="00D85D9C" w:rsidRDefault="00D85D9C" w:rsidP="00D85D9C">
      <w:pPr>
        <w:jc w:val="both"/>
      </w:pPr>
    </w:p>
    <w:p w14:paraId="263D68EB" w14:textId="77777777" w:rsidR="00D85D9C" w:rsidRPr="00D85D9C" w:rsidRDefault="00D85D9C" w:rsidP="00D85D9C">
      <w:pPr>
        <w:ind w:firstLine="720"/>
        <w:jc w:val="both"/>
      </w:pPr>
      <w:r w:rsidRPr="00D85D9C">
        <w:rPr>
          <w:rFonts w:eastAsia="Calibri" w:cs="Tahoma"/>
          <w:kern w:val="1"/>
          <w:szCs w:val="22"/>
          <w:lang w:eastAsia="en-US" w:bidi="hi-IN"/>
        </w:rPr>
        <w:t xml:space="preserve">Nekustamais īpašums </w:t>
      </w:r>
      <w:proofErr w:type="spellStart"/>
      <w:r w:rsidRPr="00D85D9C">
        <w:rPr>
          <w:rFonts w:eastAsia="Calibri" w:cs="Tahoma"/>
          <w:kern w:val="1"/>
          <w:szCs w:val="22"/>
          <w:lang w:eastAsia="en-US" w:bidi="hi-IN"/>
        </w:rPr>
        <w:t>Vecpuršēni</w:t>
      </w:r>
      <w:proofErr w:type="spellEnd"/>
      <w:r w:rsidRPr="00D85D9C">
        <w:rPr>
          <w:rFonts w:eastAsia="Calibri" w:cs="Tahoma"/>
          <w:kern w:val="1"/>
          <w:szCs w:val="22"/>
          <w:lang w:eastAsia="en-US" w:bidi="hi-IN"/>
        </w:rPr>
        <w:t xml:space="preserve"> 1, Staiceles pagastā, Limbažu novadā, kadastra Nr.6637 005 0042</w:t>
      </w:r>
      <w:r w:rsidRPr="00D85D9C">
        <w:rPr>
          <w:rFonts w:eastAsia="Arial Unicode MS" w:cs="Tahoma"/>
          <w:kern w:val="1"/>
          <w:lang w:eastAsia="en-US" w:bidi="hi-IN"/>
        </w:rPr>
        <w:t>, kas sastāv no vienas zemes vienības ar kadastra apzīmējumu: 6637 005 0042, 5,53 ha platībā</w:t>
      </w:r>
      <w:r w:rsidRPr="00D85D9C">
        <w:rPr>
          <w:color w:val="00000A"/>
          <w:shd w:val="clear" w:color="auto" w:fill="FFFFFF"/>
        </w:rPr>
        <w:t>, četrām būvēm  ar kadastra apzīmējumiem: 66370050042001, 66370050042002, 66370050042003, 66370050042004</w:t>
      </w:r>
      <w:r w:rsidRPr="00D85D9C">
        <w:rPr>
          <w:rFonts w:eastAsia="Calibri" w:cs="Tahoma"/>
          <w:kern w:val="1"/>
          <w:szCs w:val="22"/>
          <w:lang w:eastAsia="en-US" w:bidi="hi-IN"/>
        </w:rPr>
        <w:t>.</w:t>
      </w:r>
      <w:r w:rsidRPr="00D85D9C">
        <w:t xml:space="preserve"> Nekustamais īpašums uz pašvaldības vārda reģistrēts Vidzemes rajona tiesas Staiceles pagasta zemesgrāmatas nodalījumā Nr. 100000630626. </w:t>
      </w:r>
    </w:p>
    <w:p w14:paraId="1CEEB758" w14:textId="77777777" w:rsidR="00D85D9C" w:rsidRPr="00D85D9C" w:rsidRDefault="00D85D9C" w:rsidP="00D85D9C">
      <w:pPr>
        <w:autoSpaceDE w:val="0"/>
        <w:autoSpaceDN w:val="0"/>
        <w:adjustRightInd w:val="0"/>
        <w:ind w:firstLine="720"/>
        <w:jc w:val="both"/>
        <w:rPr>
          <w:rFonts w:eastAsia="Calibri"/>
          <w:color w:val="000000"/>
          <w:lang w:eastAsia="en-US"/>
          <w14:ligatures w14:val="standardContextual"/>
        </w:rPr>
      </w:pPr>
      <w:r w:rsidRPr="00D85D9C">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FC78BF" w14:textId="77777777" w:rsidR="00D85D9C" w:rsidRPr="00D85D9C" w:rsidRDefault="00D85D9C" w:rsidP="00D85D9C">
      <w:pPr>
        <w:ind w:firstLine="720"/>
        <w:jc w:val="both"/>
      </w:pPr>
      <w:r w:rsidRPr="00D85D9C">
        <w:t>Publiskas personas mantas atsavināšanas likuma 5. panta pirmajā daļā noteikts, ka atļauju atsavināt atvasinātu publisku personu nekustamo īpašumu dod attiecīgās atsavinātās publiskās personas lēmējinstitūcija.</w:t>
      </w:r>
    </w:p>
    <w:p w14:paraId="4CB0FFB1" w14:textId="77777777" w:rsidR="00D85D9C" w:rsidRPr="00D85D9C" w:rsidRDefault="00D85D9C" w:rsidP="00D85D9C">
      <w:pPr>
        <w:ind w:firstLine="720"/>
        <w:jc w:val="both"/>
        <w:rPr>
          <w:rFonts w:eastAsia="Calibri" w:cs="Tahoma"/>
          <w:kern w:val="1"/>
          <w:szCs w:val="22"/>
          <w:lang w:eastAsia="en-US" w:bidi="hi-IN"/>
        </w:rPr>
      </w:pPr>
      <w:r w:rsidRPr="00D85D9C">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D4E0E01" w14:textId="77777777" w:rsidR="00D85D9C" w:rsidRPr="00D85D9C" w:rsidRDefault="00D85D9C" w:rsidP="00D85D9C">
      <w:pPr>
        <w:ind w:firstLine="720"/>
        <w:jc w:val="both"/>
        <w:rPr>
          <w:rFonts w:eastAsia="Calibri" w:cs="Tahoma"/>
          <w:kern w:val="1"/>
          <w:szCs w:val="22"/>
          <w:lang w:eastAsia="en-US" w:bidi="hi-IN"/>
        </w:rPr>
      </w:pPr>
      <w:r w:rsidRPr="00D85D9C">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67C1AFF" w14:textId="77777777" w:rsidR="00D85D9C" w:rsidRPr="00D85D9C" w:rsidRDefault="00D85D9C" w:rsidP="00D85D9C">
      <w:pPr>
        <w:ind w:firstLine="720"/>
        <w:jc w:val="both"/>
        <w:rPr>
          <w:rFonts w:eastAsia="Calibri"/>
          <w:szCs w:val="22"/>
          <w:lang w:eastAsia="en-US"/>
        </w:rPr>
      </w:pPr>
      <w:r w:rsidRPr="00D85D9C">
        <w:rPr>
          <w:rFonts w:eastAsia="Calibri"/>
          <w:szCs w:val="22"/>
          <w:lang w:eastAsia="en-US"/>
        </w:rPr>
        <w:t xml:space="preserve">Tā kā nekustamais īpašums </w:t>
      </w:r>
      <w:proofErr w:type="spellStart"/>
      <w:r w:rsidRPr="00D85D9C">
        <w:rPr>
          <w:rFonts w:eastAsia="Calibri" w:cs="Tahoma"/>
          <w:kern w:val="1"/>
          <w:szCs w:val="22"/>
          <w:lang w:eastAsia="en-US" w:bidi="hi-IN"/>
        </w:rPr>
        <w:t>Vecpuršēni</w:t>
      </w:r>
      <w:proofErr w:type="spellEnd"/>
      <w:r w:rsidRPr="00D85D9C">
        <w:rPr>
          <w:rFonts w:eastAsia="Calibri" w:cs="Tahoma"/>
          <w:kern w:val="1"/>
          <w:szCs w:val="22"/>
          <w:lang w:eastAsia="en-US" w:bidi="hi-IN"/>
        </w:rPr>
        <w:t xml:space="preserve"> 1, Staiceles pagastā, Limbažu novadā, kadastra Nr.6637 005 0042</w:t>
      </w:r>
      <w:r w:rsidRPr="00D85D9C">
        <w:t xml:space="preserve">, </w:t>
      </w:r>
      <w:r w:rsidRPr="00D85D9C">
        <w:rPr>
          <w:rFonts w:eastAsia="Calibri"/>
          <w:szCs w:val="22"/>
          <w:lang w:eastAsia="en-US"/>
        </w:rPr>
        <w:t>nav nepieciešams pašvaldības funkciju veikšanai, tas atsavināms, pārdodot izsolē.</w:t>
      </w:r>
    </w:p>
    <w:p w14:paraId="7FE20572" w14:textId="77777777" w:rsidR="00D85D9C" w:rsidRPr="002E104E" w:rsidRDefault="00D85D9C" w:rsidP="00D85D9C">
      <w:pPr>
        <w:ind w:firstLine="720"/>
        <w:jc w:val="both"/>
        <w:rPr>
          <w:b/>
          <w:bCs/>
        </w:rPr>
      </w:pPr>
      <w:r w:rsidRPr="00D85D9C">
        <w:t xml:space="preserve">Pamatojoties uz </w:t>
      </w:r>
      <w:r w:rsidRPr="00D85D9C">
        <w:rPr>
          <w:rFonts w:eastAsia="Calibri"/>
          <w:lang w:eastAsia="en-US"/>
        </w:rPr>
        <w:t>Pašvaldību likuma 10. panta pirmās daļas 16. punktu,</w:t>
      </w:r>
      <w:r w:rsidRPr="00D85D9C">
        <w:rPr>
          <w:lang w:eastAsia="en-US"/>
        </w:rPr>
        <w:t xml:space="preserve"> 73. panta ceturto daļu,</w:t>
      </w:r>
      <w:r w:rsidRPr="00D85D9C">
        <w:t xml:space="preserve"> Publiskas personas mantas atsavināšanas likuma 3. panta pirmās daļas 1. punktu, 8. panta trešo daļu, 10. pantu un 15.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00CD8DB" w14:textId="7B9AE221" w:rsidR="00D85D9C" w:rsidRPr="00D85D9C" w:rsidRDefault="00D85D9C" w:rsidP="00D85D9C">
      <w:pPr>
        <w:ind w:firstLine="720"/>
        <w:jc w:val="both"/>
        <w:rPr>
          <w:rFonts w:eastAsia="Arial Unicode MS" w:cs="Tahoma"/>
          <w:kern w:val="1"/>
          <w:lang w:eastAsia="en-US" w:bidi="hi-IN"/>
        </w:rPr>
      </w:pPr>
    </w:p>
    <w:p w14:paraId="27E81756" w14:textId="77777777" w:rsidR="00D85D9C" w:rsidRPr="00D85D9C" w:rsidRDefault="00D85D9C" w:rsidP="00D85D9C">
      <w:pPr>
        <w:widowControl w:val="0"/>
        <w:numPr>
          <w:ilvl w:val="0"/>
          <w:numId w:val="62"/>
        </w:numPr>
        <w:suppressAutoHyphens/>
        <w:autoSpaceDE w:val="0"/>
        <w:autoSpaceDN w:val="0"/>
        <w:adjustRightInd w:val="0"/>
        <w:ind w:left="357" w:hanging="357"/>
        <w:contextualSpacing/>
        <w:jc w:val="both"/>
        <w:rPr>
          <w:rFonts w:eastAsia="Calibri" w:cs="Tahoma"/>
          <w:kern w:val="1"/>
          <w:lang w:eastAsia="en-US" w:bidi="hi-IN"/>
        </w:rPr>
      </w:pPr>
      <w:r w:rsidRPr="00D85D9C">
        <w:rPr>
          <w:rFonts w:eastAsia="Calibri" w:cs="Tahoma"/>
          <w:kern w:val="1"/>
          <w:lang w:eastAsia="en-US" w:bidi="hi-IN"/>
        </w:rPr>
        <w:t xml:space="preserve">Atsavināt, pārdodot elektroniskā izsoļu vietnē ar augšupejošu soli, pašvaldības nekustamo īpašumu </w:t>
      </w:r>
      <w:proofErr w:type="spellStart"/>
      <w:r w:rsidRPr="00D85D9C">
        <w:rPr>
          <w:rFonts w:eastAsia="Calibri" w:cs="Tahoma"/>
          <w:kern w:val="1"/>
          <w:szCs w:val="22"/>
          <w:lang w:eastAsia="en-US" w:bidi="hi-IN"/>
        </w:rPr>
        <w:t>Vecpuršēni</w:t>
      </w:r>
      <w:proofErr w:type="spellEnd"/>
      <w:r w:rsidRPr="00D85D9C">
        <w:rPr>
          <w:rFonts w:eastAsia="Calibri" w:cs="Tahoma"/>
          <w:kern w:val="1"/>
          <w:szCs w:val="22"/>
          <w:lang w:eastAsia="en-US" w:bidi="hi-IN"/>
        </w:rPr>
        <w:t xml:space="preserve"> 1, Staiceles pagastā, Limbažu novadā, kadastra Nr.6637 005 0042</w:t>
      </w:r>
      <w:r w:rsidRPr="00D85D9C">
        <w:rPr>
          <w:rFonts w:eastAsia="Arial Unicode MS" w:cs="Tahoma"/>
          <w:kern w:val="1"/>
          <w:lang w:eastAsia="en-US" w:bidi="hi-IN"/>
        </w:rPr>
        <w:t xml:space="preserve">, kas sastāv </w:t>
      </w:r>
      <w:r w:rsidRPr="00D85D9C">
        <w:rPr>
          <w:rFonts w:eastAsia="Arial Unicode MS" w:cs="Tahoma"/>
          <w:kern w:val="1"/>
          <w:lang w:eastAsia="en-US" w:bidi="hi-IN"/>
        </w:rPr>
        <w:lastRenderedPageBreak/>
        <w:t>no vienas zemes vienības ar kadastra apzīmējumu: 6637 005 0042, 5,53 ha platībā</w:t>
      </w:r>
      <w:r w:rsidRPr="00D85D9C">
        <w:rPr>
          <w:color w:val="00000A"/>
          <w:shd w:val="clear" w:color="auto" w:fill="FFFFFF"/>
        </w:rPr>
        <w:t>, četrām būvēm ar kadastra apzīmējumiem: 66370050042001, 66370050042002, 66370050042003, 66370050042004 (1.pielikums)</w:t>
      </w:r>
      <w:r w:rsidRPr="00D85D9C">
        <w:rPr>
          <w:rFonts w:eastAsia="Calibri" w:cs="Tahoma"/>
          <w:kern w:val="1"/>
          <w:lang w:eastAsia="en-US" w:bidi="hi-IN"/>
        </w:rPr>
        <w:t xml:space="preserve">. </w:t>
      </w:r>
    </w:p>
    <w:p w14:paraId="0DD4068D" w14:textId="77777777" w:rsidR="00D85D9C" w:rsidRPr="00D85D9C" w:rsidRDefault="00D85D9C" w:rsidP="00D85D9C">
      <w:pPr>
        <w:widowControl w:val="0"/>
        <w:numPr>
          <w:ilvl w:val="0"/>
          <w:numId w:val="62"/>
        </w:numPr>
        <w:suppressAutoHyphens/>
        <w:autoSpaceDE w:val="0"/>
        <w:autoSpaceDN w:val="0"/>
        <w:adjustRightInd w:val="0"/>
        <w:ind w:left="357" w:hanging="357"/>
        <w:contextualSpacing/>
        <w:jc w:val="both"/>
        <w:rPr>
          <w:rFonts w:eastAsia="Calibri" w:cs="Tahoma"/>
          <w:kern w:val="1"/>
          <w:lang w:eastAsia="en-US" w:bidi="hi-IN"/>
        </w:rPr>
      </w:pPr>
      <w:r w:rsidRPr="00D85D9C">
        <w:rPr>
          <w:rFonts w:eastAsia="Calibri" w:cs="Tahoma"/>
          <w:kern w:val="1"/>
          <w:lang w:eastAsia="en-US" w:bidi="hi-IN"/>
        </w:rPr>
        <w:t xml:space="preserve">Apstiprināt nekustamā </w:t>
      </w:r>
      <w:r w:rsidRPr="00D85D9C">
        <w:rPr>
          <w:rFonts w:eastAsia="Arial Unicode MS" w:cs="Tahoma"/>
          <w:kern w:val="1"/>
          <w:lang w:eastAsia="en-US" w:bidi="hi-IN"/>
        </w:rPr>
        <w:t xml:space="preserve">īpašuma </w:t>
      </w:r>
      <w:proofErr w:type="spellStart"/>
      <w:r w:rsidRPr="00D85D9C">
        <w:rPr>
          <w:rFonts w:eastAsia="Calibri" w:cs="Tahoma"/>
          <w:kern w:val="1"/>
          <w:szCs w:val="22"/>
          <w:lang w:eastAsia="en-US" w:bidi="hi-IN"/>
        </w:rPr>
        <w:t>Vecpuršēni</w:t>
      </w:r>
      <w:proofErr w:type="spellEnd"/>
      <w:r w:rsidRPr="00D85D9C">
        <w:rPr>
          <w:rFonts w:eastAsia="Calibri" w:cs="Tahoma"/>
          <w:kern w:val="1"/>
          <w:szCs w:val="22"/>
          <w:lang w:eastAsia="en-US" w:bidi="hi-IN"/>
        </w:rPr>
        <w:t xml:space="preserve"> 1, Staiceles pagastā, Limbažu novadā, kadastra Nr.6637 005 0042</w:t>
      </w:r>
      <w:r w:rsidRPr="00D85D9C">
        <w:rPr>
          <w:rFonts w:eastAsia="Calibri" w:cs="Tahoma"/>
          <w:kern w:val="1"/>
          <w:lang w:eastAsia="en-US" w:bidi="hi-IN"/>
        </w:rPr>
        <w:t xml:space="preserve">, nosacīto cenu 32 900,00 EUR (trīsdesmit divi tūkstoši deviņi simti </w:t>
      </w:r>
      <w:r w:rsidRPr="00D85D9C">
        <w:rPr>
          <w:rFonts w:eastAsia="Calibri" w:cs="Tahoma"/>
          <w:i/>
          <w:kern w:val="1"/>
          <w:lang w:eastAsia="en-US" w:bidi="hi-IN"/>
        </w:rPr>
        <w:t>eiro</w:t>
      </w:r>
      <w:r w:rsidRPr="00D85D9C">
        <w:rPr>
          <w:rFonts w:eastAsia="Calibri" w:cs="Tahoma"/>
          <w:kern w:val="1"/>
          <w:lang w:eastAsia="en-US" w:bidi="hi-IN"/>
        </w:rPr>
        <w:t xml:space="preserve"> un 00 centi). </w:t>
      </w:r>
    </w:p>
    <w:p w14:paraId="1A0C0D91" w14:textId="77777777" w:rsidR="00D85D9C" w:rsidRPr="00D85D9C" w:rsidRDefault="00D85D9C" w:rsidP="00D85D9C">
      <w:pPr>
        <w:widowControl w:val="0"/>
        <w:numPr>
          <w:ilvl w:val="0"/>
          <w:numId w:val="62"/>
        </w:numPr>
        <w:suppressAutoHyphens/>
        <w:autoSpaceDE w:val="0"/>
        <w:autoSpaceDN w:val="0"/>
        <w:adjustRightInd w:val="0"/>
        <w:ind w:left="357" w:hanging="357"/>
        <w:contextualSpacing/>
        <w:jc w:val="both"/>
        <w:rPr>
          <w:rFonts w:eastAsia="Calibri" w:cs="Tahoma"/>
          <w:kern w:val="1"/>
          <w:lang w:eastAsia="en-US" w:bidi="hi-IN"/>
        </w:rPr>
      </w:pPr>
      <w:r w:rsidRPr="00D85D9C">
        <w:rPr>
          <w:rFonts w:eastAsia="Calibri" w:cs="Tahoma"/>
          <w:kern w:val="1"/>
          <w:lang w:eastAsia="en-US" w:bidi="hi-IN"/>
        </w:rPr>
        <w:t xml:space="preserve">Apstiprināt Limbažu novada pašvaldības nekustamā īpašuma </w:t>
      </w:r>
      <w:proofErr w:type="spellStart"/>
      <w:r w:rsidRPr="00D85D9C">
        <w:rPr>
          <w:rFonts w:eastAsia="Calibri" w:cs="Tahoma"/>
          <w:kern w:val="1"/>
          <w:szCs w:val="22"/>
          <w:lang w:eastAsia="en-US" w:bidi="hi-IN"/>
        </w:rPr>
        <w:t>Vecpuršēni</w:t>
      </w:r>
      <w:proofErr w:type="spellEnd"/>
      <w:r w:rsidRPr="00D85D9C">
        <w:rPr>
          <w:rFonts w:eastAsia="Calibri" w:cs="Tahoma"/>
          <w:kern w:val="1"/>
          <w:szCs w:val="22"/>
          <w:lang w:eastAsia="en-US" w:bidi="hi-IN"/>
        </w:rPr>
        <w:t xml:space="preserve"> 1, Staiceles pagastā, Limbažu novadā, kadastra Nr.6637 005 0042</w:t>
      </w:r>
      <w:r w:rsidRPr="00D85D9C">
        <w:rPr>
          <w:rFonts w:eastAsia="Arial Unicode MS" w:cs="Tahoma"/>
          <w:kern w:val="1"/>
          <w:lang w:eastAsia="en-US" w:bidi="hi-IN"/>
        </w:rPr>
        <w:t xml:space="preserve">, </w:t>
      </w:r>
      <w:r w:rsidRPr="00D85D9C">
        <w:rPr>
          <w:rFonts w:eastAsia="Calibri" w:cs="Tahoma"/>
          <w:kern w:val="1"/>
          <w:lang w:eastAsia="en-US" w:bidi="hi-IN"/>
        </w:rPr>
        <w:t xml:space="preserve">izsoles noteikumus (2.pielikumā). </w:t>
      </w:r>
    </w:p>
    <w:p w14:paraId="5B712BF2" w14:textId="77777777" w:rsidR="00D85D9C" w:rsidRPr="00D85D9C" w:rsidRDefault="00D85D9C" w:rsidP="00D85D9C">
      <w:pPr>
        <w:widowControl w:val="0"/>
        <w:numPr>
          <w:ilvl w:val="0"/>
          <w:numId w:val="62"/>
        </w:numPr>
        <w:suppressAutoHyphens/>
        <w:autoSpaceDE w:val="0"/>
        <w:autoSpaceDN w:val="0"/>
        <w:adjustRightInd w:val="0"/>
        <w:ind w:left="357" w:hanging="357"/>
        <w:contextualSpacing/>
        <w:jc w:val="both"/>
        <w:rPr>
          <w:rFonts w:eastAsia="Calibri" w:cs="Tahoma"/>
          <w:kern w:val="1"/>
          <w:lang w:eastAsia="en-US" w:bidi="hi-IN"/>
        </w:rPr>
      </w:pPr>
      <w:r w:rsidRPr="00D85D9C">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proofErr w:type="spellStart"/>
      <w:r w:rsidRPr="00D85D9C">
        <w:rPr>
          <w:rFonts w:eastAsia="Calibri" w:cs="Tahoma"/>
          <w:kern w:val="1"/>
          <w:lang w:eastAsia="en-US" w:bidi="hi-IN"/>
        </w:rPr>
        <w:t>Vecpuršēni</w:t>
      </w:r>
      <w:proofErr w:type="spellEnd"/>
      <w:r w:rsidRPr="00D85D9C">
        <w:rPr>
          <w:rFonts w:eastAsia="Calibri" w:cs="Tahoma"/>
          <w:kern w:val="1"/>
          <w:lang w:eastAsia="en-US" w:bidi="hi-IN"/>
        </w:rPr>
        <w:t xml:space="preserve"> 1, Staiceles pagastā</w:t>
      </w:r>
      <w:r w:rsidRPr="00D85D9C">
        <w:rPr>
          <w:rFonts w:eastAsia="Calibri" w:cs="Tahoma"/>
          <w:kern w:val="1"/>
          <w:szCs w:val="22"/>
          <w:lang w:eastAsia="en-US" w:bidi="hi-IN"/>
        </w:rPr>
        <w:t>, Limbažu novadā</w:t>
      </w:r>
      <w:r w:rsidRPr="00D85D9C">
        <w:rPr>
          <w:rFonts w:eastAsia="Calibri" w:cs="Tahoma"/>
          <w:kern w:val="1"/>
          <w:lang w:eastAsia="en-US" w:bidi="hi-IN"/>
        </w:rPr>
        <w:t xml:space="preserve">. </w:t>
      </w:r>
    </w:p>
    <w:p w14:paraId="1FAFCC91" w14:textId="77777777" w:rsidR="00D85D9C" w:rsidRPr="00D85D9C" w:rsidRDefault="00D85D9C" w:rsidP="00D85D9C">
      <w:pPr>
        <w:numPr>
          <w:ilvl w:val="0"/>
          <w:numId w:val="62"/>
        </w:numPr>
        <w:autoSpaceDE w:val="0"/>
        <w:autoSpaceDN w:val="0"/>
        <w:adjustRightInd w:val="0"/>
        <w:ind w:left="357" w:hanging="357"/>
        <w:contextualSpacing/>
        <w:jc w:val="both"/>
        <w:rPr>
          <w:rFonts w:eastAsia="Calibri"/>
        </w:rPr>
      </w:pPr>
      <w:r w:rsidRPr="00D85D9C">
        <w:rPr>
          <w:rFonts w:eastAsia="Calibri"/>
        </w:rPr>
        <w:t xml:space="preserve">Atbildīgo par lēmuma izpildi noteikt </w:t>
      </w:r>
      <w:r w:rsidRPr="00D85D9C">
        <w:t>Limbažu novada pašvaldības īpašuma privatizācijas un atsavināšanas komisijas priekšsēdētāja 2. vietnieku</w:t>
      </w:r>
      <w:r w:rsidRPr="00D85D9C">
        <w:rPr>
          <w:rFonts w:eastAsia="Calibri"/>
        </w:rPr>
        <w:t>.</w:t>
      </w:r>
    </w:p>
    <w:p w14:paraId="36478E80" w14:textId="77777777" w:rsidR="00D85D9C" w:rsidRPr="00D85D9C" w:rsidRDefault="00D85D9C" w:rsidP="00D85D9C">
      <w:pPr>
        <w:numPr>
          <w:ilvl w:val="0"/>
          <w:numId w:val="62"/>
        </w:numPr>
        <w:autoSpaceDE w:val="0"/>
        <w:autoSpaceDN w:val="0"/>
        <w:adjustRightInd w:val="0"/>
        <w:ind w:left="357" w:hanging="357"/>
        <w:contextualSpacing/>
        <w:jc w:val="both"/>
        <w:rPr>
          <w:rFonts w:eastAsia="Calibri"/>
        </w:rPr>
      </w:pPr>
      <w:r w:rsidRPr="00D85D9C">
        <w:rPr>
          <w:rFonts w:eastAsia="Calibri"/>
        </w:rPr>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320303D0" w:rsidR="005C16AD" w:rsidRPr="000502C9" w:rsidRDefault="005C16AD" w:rsidP="005C16AD">
      <w:pPr>
        <w:jc w:val="both"/>
        <w:rPr>
          <w:b/>
          <w:bCs/>
        </w:rPr>
      </w:pPr>
      <w:r w:rsidRPr="000502C9">
        <w:rPr>
          <w:b/>
          <w:bCs/>
        </w:rPr>
        <w:t xml:space="preserve">Lēmums Nr. </w:t>
      </w:r>
      <w:r w:rsidR="009945C6">
        <w:rPr>
          <w:b/>
          <w:bCs/>
        </w:rPr>
        <w:t>635</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5C85D7FA" w14:textId="77777777" w:rsidR="00502ACE" w:rsidRPr="00502ACE" w:rsidRDefault="00502ACE" w:rsidP="00502ACE">
      <w:pPr>
        <w:pBdr>
          <w:bottom w:val="single" w:sz="6" w:space="1" w:color="auto"/>
        </w:pBdr>
        <w:jc w:val="both"/>
        <w:rPr>
          <w:b/>
          <w:bCs/>
        </w:rPr>
      </w:pPr>
      <w:r w:rsidRPr="00502ACE">
        <w:rPr>
          <w:b/>
          <w:bCs/>
          <w:noProof/>
        </w:rPr>
        <w:t>Par Limbažu novada pašvaldības kustamās mantas - meža cirsmu īpašumā Bezdelīgas, Alojas pagastā, Limbažu novadā, izsoles organizēšanu elektroniskā izsoļu vietnē, nosacītās cenas un izsoles noteikumu apstiprināšanu</w:t>
      </w:r>
    </w:p>
    <w:p w14:paraId="3DF0915A" w14:textId="77777777" w:rsidR="00502ACE" w:rsidRPr="001657B7" w:rsidRDefault="00502ACE" w:rsidP="00502ACE">
      <w:pPr>
        <w:jc w:val="center"/>
      </w:pPr>
      <w:r w:rsidRPr="001657B7">
        <w:t xml:space="preserve">Ziņo </w:t>
      </w:r>
      <w:r>
        <w:rPr>
          <w:noProof/>
        </w:rPr>
        <w:t>Dagnis Straubergs</w:t>
      </w:r>
    </w:p>
    <w:p w14:paraId="54CFE507" w14:textId="77777777" w:rsidR="00502ACE" w:rsidRPr="00502ACE" w:rsidRDefault="00502ACE" w:rsidP="00502ACE">
      <w:pPr>
        <w:jc w:val="both"/>
      </w:pPr>
    </w:p>
    <w:p w14:paraId="46921F53" w14:textId="77777777" w:rsidR="00502ACE" w:rsidRPr="00502ACE" w:rsidRDefault="00502ACE" w:rsidP="00502ACE">
      <w:pPr>
        <w:ind w:firstLine="720"/>
        <w:jc w:val="both"/>
      </w:pPr>
      <w:r w:rsidRPr="00502ACE">
        <w:t>Limbažu novada pašvaldības īpašumā ir nekustamais īpašums Bezdelīgas, Alojas pagastā, Limbažu novadā īpašuma kadastra Nr. 6627 004 0390, kas sastāv no zemes vienības ar kadastra apzīmējumu 6627 004 0268 (13,00 ha platībā). Saskaņā ar Meža likuma 12. panta pirmo daļu, lai uzsāktu koku ciršanu mežā, nepieciešams apliecinājums. Atbilstoši iepriekš minētajam pantam ir saņemti Valsts meža dienesta 2024. gada 4. jūlija apliecinājumi Nr.1685637, Nr.1685632 koku ciršanai Limbažu novada pašvaldības īpašumā Bezdelīgas, Alojas pagastā, Limbažu novadā, zemes vienībā ar kadastra apzīmējumu 6627 004 0268 425. kvartāla 6. nogabalā ar cirtes veidu – kailcirte, izcērtamā platība  1,38 ha,  8. nogabalā ar cirtes veidu – kailcirte, izcērtamā platība 1,92 ha, 4. nogabalā ar cirtes veidu – kopšanas cirte, izcērtamā platība 0,65 ha, 7. nogabalā  ar cirtes veidu - kopšanas cirte, izcērtamā platība 0,8 ha, 9. nogabalā ar cirtes veidu – kopšanas cirte, izcērtamā platība 1,13 ha, izcērtamais koksnes apjoms kopā 527,92 m</w:t>
      </w:r>
      <w:r w:rsidRPr="00502ACE">
        <w:rPr>
          <w:vertAlign w:val="superscript"/>
        </w:rPr>
        <w:t>3</w:t>
      </w:r>
      <w:r w:rsidRPr="00502ACE">
        <w:t>.</w:t>
      </w:r>
    </w:p>
    <w:p w14:paraId="6EC88E90" w14:textId="77777777" w:rsidR="00502ACE" w:rsidRPr="00502ACE" w:rsidRDefault="00502ACE" w:rsidP="00502ACE">
      <w:pPr>
        <w:ind w:firstLine="720"/>
        <w:jc w:val="both"/>
      </w:pPr>
      <w:r w:rsidRPr="00502AC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F121B3B" w14:textId="77777777" w:rsidR="00502ACE" w:rsidRPr="00502ACE" w:rsidRDefault="00502ACE" w:rsidP="00502ACE">
      <w:pPr>
        <w:ind w:firstLine="720"/>
        <w:jc w:val="both"/>
      </w:pPr>
      <w:r w:rsidRPr="00502ACE">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14AB7616" w14:textId="77777777" w:rsidR="00502ACE" w:rsidRPr="00502ACE" w:rsidRDefault="00502ACE" w:rsidP="00502ACE">
      <w:pPr>
        <w:ind w:firstLine="720"/>
        <w:jc w:val="both"/>
      </w:pPr>
      <w:r w:rsidRPr="00502ACE">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w:t>
      </w:r>
      <w:r w:rsidRPr="00502ACE">
        <w:lastRenderedPageBreak/>
        <w:t xml:space="preserve">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4BA7D913" w14:textId="77777777" w:rsidR="00502ACE" w:rsidRPr="002E104E" w:rsidRDefault="00502ACE" w:rsidP="00502ACE">
      <w:pPr>
        <w:ind w:firstLine="720"/>
        <w:jc w:val="both"/>
        <w:rPr>
          <w:b/>
          <w:bCs/>
        </w:rPr>
      </w:pPr>
      <w:r w:rsidRPr="00502ACE">
        <w:t xml:space="preserve">Pamatojoties uz  </w:t>
      </w:r>
      <w:r w:rsidRPr="00502ACE">
        <w:rPr>
          <w:rFonts w:eastAsia="Arial Unicode MS" w:cs="Tahoma"/>
          <w:kern w:val="1"/>
          <w:lang w:eastAsia="hi-IN" w:bidi="hi-IN"/>
        </w:rPr>
        <w:t xml:space="preserve">Pašvaldību likuma </w:t>
      </w:r>
      <w:r w:rsidRPr="00502ACE">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B01B0B5" w14:textId="46126B36" w:rsidR="00502ACE" w:rsidRPr="00502ACE" w:rsidRDefault="00502ACE" w:rsidP="00502ACE">
      <w:pPr>
        <w:ind w:firstLine="720"/>
        <w:jc w:val="both"/>
      </w:pPr>
      <w:r w:rsidRPr="00502ACE">
        <w:t xml:space="preserve"> </w:t>
      </w:r>
    </w:p>
    <w:p w14:paraId="7AE4D163" w14:textId="77777777" w:rsidR="00502ACE" w:rsidRPr="00502ACE" w:rsidRDefault="00502ACE" w:rsidP="00502ACE">
      <w:pPr>
        <w:numPr>
          <w:ilvl w:val="1"/>
          <w:numId w:val="63"/>
        </w:numPr>
        <w:ind w:left="357" w:hanging="357"/>
        <w:contextualSpacing/>
        <w:jc w:val="both"/>
      </w:pPr>
      <w:r w:rsidRPr="00502ACE">
        <w:t>Atsavināt, pārdodot elektroniskā izsoļu vietnē ar augšupejošu soli, Limbažu novada pašvaldības kustamo mantu -  meža cirsmas īpašumā Bezdelīgas, Alojas pagastā, Limbažu novadā ar kadastra Nr. 6627 004 0390, zemes vienībā ar kadastra apzīmējumu 6627 004 0268,  425. kvartāla cirsmas Nr. 2, 3, 4, 5, 6 nogabalos Nr. 4, Nr. 7, Nr. 9, Nr. 6 un Nr. 8 ar izcērtamo platību 5,88 ha, nosakot izsoles nosacīto cenu (sākumcenu) – EUR 10 400,00 (desmit tūkstoši četri simti eiro, 00 centi).</w:t>
      </w:r>
    </w:p>
    <w:p w14:paraId="3741C7AA" w14:textId="77777777" w:rsidR="00502ACE" w:rsidRPr="00502ACE" w:rsidRDefault="00502ACE" w:rsidP="00502ACE">
      <w:pPr>
        <w:numPr>
          <w:ilvl w:val="0"/>
          <w:numId w:val="63"/>
        </w:numPr>
        <w:ind w:left="357" w:hanging="357"/>
        <w:contextualSpacing/>
        <w:jc w:val="both"/>
      </w:pPr>
      <w:r w:rsidRPr="00502ACE">
        <w:t>Apstiprināt 1. punktā minētās pašvaldības kustamās mantas elektroniskās izsoles noteikumus (pielikumā).</w:t>
      </w:r>
    </w:p>
    <w:p w14:paraId="7195929B" w14:textId="77777777" w:rsidR="00502ACE" w:rsidRPr="00502ACE" w:rsidRDefault="00502ACE" w:rsidP="00502ACE">
      <w:pPr>
        <w:numPr>
          <w:ilvl w:val="0"/>
          <w:numId w:val="63"/>
        </w:numPr>
        <w:ind w:left="357" w:hanging="357"/>
        <w:contextualSpacing/>
        <w:jc w:val="both"/>
      </w:pPr>
      <w:r w:rsidRPr="00502ACE">
        <w:t>Papildus izsolē nosolītai cenai izsoles uzvarētājs maksā pievienotās vērtības nodokli atbilstoši Pievienotās vērtības nodokļa likuma 141. pantam.</w:t>
      </w:r>
    </w:p>
    <w:p w14:paraId="122639F3" w14:textId="77777777" w:rsidR="00502ACE" w:rsidRPr="00502ACE" w:rsidRDefault="00502ACE" w:rsidP="00502ACE">
      <w:pPr>
        <w:numPr>
          <w:ilvl w:val="0"/>
          <w:numId w:val="63"/>
        </w:numPr>
        <w:ind w:left="357" w:hanging="357"/>
        <w:contextualSpacing/>
        <w:jc w:val="both"/>
      </w:pPr>
      <w:r w:rsidRPr="00502ACE">
        <w:t>Atbildīgo par lēmuma izpildi noteikt Pašvaldības īpašuma privatizācijas un atsavināšanas komisijas priekšsēdētāja 2. vietnieku.</w:t>
      </w:r>
    </w:p>
    <w:p w14:paraId="5F89D9A5" w14:textId="77777777" w:rsidR="00502ACE" w:rsidRPr="00502ACE" w:rsidRDefault="00502ACE" w:rsidP="00502ACE">
      <w:pPr>
        <w:numPr>
          <w:ilvl w:val="0"/>
          <w:numId w:val="63"/>
        </w:numPr>
        <w:ind w:left="357" w:hanging="357"/>
        <w:contextualSpacing/>
        <w:jc w:val="both"/>
        <w:rPr>
          <w:bCs/>
          <w:color w:val="000000"/>
        </w:rPr>
      </w:pPr>
      <w:r w:rsidRPr="00502ACE">
        <w:rPr>
          <w:bCs/>
          <w:color w:val="000000"/>
        </w:rPr>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3CDF936D" w:rsidR="005C16AD" w:rsidRPr="000502C9" w:rsidRDefault="005C16AD" w:rsidP="005C16AD">
      <w:pPr>
        <w:jc w:val="both"/>
        <w:rPr>
          <w:b/>
          <w:bCs/>
        </w:rPr>
      </w:pPr>
      <w:r w:rsidRPr="000502C9">
        <w:rPr>
          <w:b/>
          <w:bCs/>
        </w:rPr>
        <w:t xml:space="preserve">Lēmums Nr. </w:t>
      </w:r>
      <w:r w:rsidR="009945C6">
        <w:rPr>
          <w:b/>
          <w:bCs/>
        </w:rPr>
        <w:t>636</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35B1E7F0" w14:textId="77777777" w:rsidR="003661C6" w:rsidRPr="003661C6" w:rsidRDefault="003661C6" w:rsidP="003661C6">
      <w:pPr>
        <w:pBdr>
          <w:bottom w:val="single" w:sz="6" w:space="1" w:color="auto"/>
        </w:pBdr>
        <w:jc w:val="both"/>
        <w:rPr>
          <w:b/>
          <w:bCs/>
        </w:rPr>
      </w:pPr>
      <w:r w:rsidRPr="003661C6">
        <w:rPr>
          <w:b/>
          <w:bCs/>
          <w:noProof/>
        </w:rPr>
        <w:t>Par Limbažu novada pašvaldības kustamās mantas - meža cirsmu īpašumā Vīgriezes, Alojas pagastā, Limbažu novadā, izsoles organizēšanu elektroniskā izsoļu vietnē, nosacītās cenas un izsoles noteikumu apstiprināšanu</w:t>
      </w:r>
    </w:p>
    <w:p w14:paraId="5F204336" w14:textId="77777777" w:rsidR="003661C6" w:rsidRPr="001657B7" w:rsidRDefault="003661C6" w:rsidP="003661C6">
      <w:pPr>
        <w:jc w:val="center"/>
      </w:pPr>
      <w:r w:rsidRPr="001657B7">
        <w:t xml:space="preserve">Ziņo </w:t>
      </w:r>
      <w:r>
        <w:rPr>
          <w:noProof/>
        </w:rPr>
        <w:t>Dagnis Straubergs</w:t>
      </w:r>
    </w:p>
    <w:p w14:paraId="108E124F" w14:textId="77777777" w:rsidR="003661C6" w:rsidRPr="003661C6" w:rsidRDefault="003661C6" w:rsidP="003661C6">
      <w:pPr>
        <w:jc w:val="both"/>
      </w:pPr>
    </w:p>
    <w:p w14:paraId="35611F44" w14:textId="77777777" w:rsidR="003661C6" w:rsidRPr="003661C6" w:rsidRDefault="003661C6" w:rsidP="003661C6">
      <w:pPr>
        <w:ind w:firstLine="720"/>
        <w:jc w:val="both"/>
      </w:pPr>
      <w:r w:rsidRPr="003661C6">
        <w:t>Limbažu novada pašvaldības īpašumā ir nekustamais īpašums Vīgriezes, Alojas pagastā, Limbažu novadā īpašuma kadastra Nr. 6627 004 0146, kas sastāv no zemes vienības ar kadastra apzīmējumu 6627 003 0273 (28,00 ha platībā). Saskaņā ar Meža likuma 12. panta pirmo daļu, lai uzsāktu koku ciršanu mežā, nepieciešams apliecinājums. Atbilstoši iepriekš minētajam pantam ir saņemti Valsts meža dienesta 2024. gada 4. jūlija apliecinājumi Nr.1684341, Nr.1684342 koku ciršanai Limbažu novada pašvaldības īpašumā Vīgriezes, Alojas pagastā, Limbažu novadā, zemes vienībā ar kadastra apzīmējumu 6627 003 0273 460. kvartāla cirsmas Nr.1, 3.nogabalā ar cirtes veidu – kailcirte, izcērtamā platība  1,27 ha,  cirsmas Nr.2, 8. nogabalā ar cirtes veidu – kailcirte, izcērtamā platība 0,53 ha, cirsmas Nr.3, 7. nogabalā ar cirtes veidu – kopšanas cirte, izcērtamā platība 0,5 ha, kopējais koksnes apjoms kopā 362,73 m</w:t>
      </w:r>
      <w:r w:rsidRPr="003661C6">
        <w:rPr>
          <w:vertAlign w:val="superscript"/>
        </w:rPr>
        <w:t>3</w:t>
      </w:r>
      <w:r w:rsidRPr="003661C6">
        <w:t>.</w:t>
      </w:r>
    </w:p>
    <w:p w14:paraId="69F940E1" w14:textId="77777777" w:rsidR="003661C6" w:rsidRPr="003661C6" w:rsidRDefault="003661C6" w:rsidP="003661C6">
      <w:pPr>
        <w:ind w:firstLine="720"/>
        <w:jc w:val="both"/>
      </w:pPr>
      <w:r w:rsidRPr="003661C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A3AD507" w14:textId="77777777" w:rsidR="003661C6" w:rsidRPr="003661C6" w:rsidRDefault="003661C6" w:rsidP="003661C6">
      <w:pPr>
        <w:ind w:firstLine="720"/>
        <w:jc w:val="both"/>
      </w:pPr>
      <w:r w:rsidRPr="003661C6">
        <w:t xml:space="preserve">Publiskas personas mantas atsavināšanas likuma 6. panta otrajā un trešajā daļā noteikts, ka atļauju atsavināt atvasinātas publiskas personas kustamo mantu dod attiecīgās atvasinātās publiskās </w:t>
      </w:r>
      <w:r w:rsidRPr="003661C6">
        <w:lastRenderedPageBreak/>
        <w:t>personas lēmējinstitūcija vai tās noteikta institūcija, un lēmumā par atsavināšanu norāda atsavināšanas veidu. Minētā  likuma 3. panta otrajā daļā noteikts, ka publisku personu mantas atsavināšanas pamatveids ir mantas pārdošana izsolē.</w:t>
      </w:r>
    </w:p>
    <w:p w14:paraId="5E0B267D" w14:textId="77777777" w:rsidR="003661C6" w:rsidRPr="003661C6" w:rsidRDefault="003661C6" w:rsidP="003661C6">
      <w:pPr>
        <w:ind w:firstLine="720"/>
        <w:jc w:val="both"/>
      </w:pPr>
      <w:r w:rsidRPr="003661C6">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37BCE58E" w14:textId="77777777" w:rsidR="003661C6" w:rsidRPr="002E104E" w:rsidRDefault="003661C6" w:rsidP="003661C6">
      <w:pPr>
        <w:ind w:firstLine="720"/>
        <w:jc w:val="both"/>
        <w:rPr>
          <w:b/>
          <w:bCs/>
        </w:rPr>
      </w:pPr>
      <w:r w:rsidRPr="003661C6">
        <w:t xml:space="preserve">Pamatojoties uz </w:t>
      </w:r>
      <w:r w:rsidRPr="003661C6">
        <w:rPr>
          <w:rFonts w:eastAsia="Arial Unicode MS" w:cs="Tahoma"/>
          <w:kern w:val="1"/>
          <w:lang w:eastAsia="hi-IN" w:bidi="hi-IN"/>
        </w:rPr>
        <w:t xml:space="preserve">Pašvaldību likuma </w:t>
      </w:r>
      <w:r w:rsidRPr="003661C6">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11C15CD2" w14:textId="0E2B8C95" w:rsidR="003661C6" w:rsidRPr="003661C6" w:rsidRDefault="003661C6" w:rsidP="003661C6">
      <w:pPr>
        <w:ind w:firstLine="720"/>
        <w:jc w:val="both"/>
      </w:pPr>
      <w:r w:rsidRPr="003661C6">
        <w:t xml:space="preserve"> </w:t>
      </w:r>
    </w:p>
    <w:p w14:paraId="4212A7A6" w14:textId="77777777" w:rsidR="003661C6" w:rsidRPr="003661C6" w:rsidRDefault="003661C6" w:rsidP="007106B3">
      <w:pPr>
        <w:pStyle w:val="Sarakstarindkopa"/>
        <w:numPr>
          <w:ilvl w:val="0"/>
          <w:numId w:val="64"/>
        </w:numPr>
        <w:ind w:left="357" w:hanging="357"/>
        <w:jc w:val="both"/>
        <w:rPr>
          <w:lang w:val="lv-LV"/>
        </w:rPr>
      </w:pPr>
      <w:r w:rsidRPr="003661C6">
        <w:rPr>
          <w:lang w:val="lv-LV"/>
        </w:rPr>
        <w:t>Atsavināt, pārdodot elektroniskā izsoļu vietnē ar augšupejošu soli, Limbažu novada pašvaldības kustamo mantu - meža cirsmas īpašumā Vīgriezes, Alojas pagastā, Limbažu novadā ar kadastra Nr. 6627 004 0146, zemes vienībā ar kadastra apzīmējumu 6627 003 0273,  460. kvartāla cirsmas Nr. 1, 2, 3 nogabalos Nr. 3, Nr. 7, un Nr. 8 ar izcērtamo platību 2,3 ha, nosakot izsoles nosacīto cenu (sākumcenu) – EUR 11 600,00 (vienpadsmit tūkstoši seši simti eiro, 00 centi).</w:t>
      </w:r>
    </w:p>
    <w:p w14:paraId="60B67075" w14:textId="77777777" w:rsidR="003661C6" w:rsidRPr="003661C6" w:rsidRDefault="003661C6" w:rsidP="007106B3">
      <w:pPr>
        <w:pStyle w:val="Sarakstarindkopa"/>
        <w:numPr>
          <w:ilvl w:val="0"/>
          <w:numId w:val="64"/>
        </w:numPr>
        <w:ind w:left="357" w:hanging="357"/>
        <w:jc w:val="both"/>
        <w:rPr>
          <w:lang w:val="lv-LV"/>
        </w:rPr>
      </w:pPr>
      <w:r w:rsidRPr="003661C6">
        <w:rPr>
          <w:lang w:val="lv-LV"/>
        </w:rPr>
        <w:t>Apstiprināt 1. punktā minētās pašvaldības kustamās mantas elektroniskās izsoles noteikumus (pielikumā).</w:t>
      </w:r>
    </w:p>
    <w:p w14:paraId="52051A96" w14:textId="77777777" w:rsidR="003661C6" w:rsidRPr="003661C6" w:rsidRDefault="003661C6" w:rsidP="007106B3">
      <w:pPr>
        <w:pStyle w:val="Sarakstarindkopa"/>
        <w:numPr>
          <w:ilvl w:val="0"/>
          <w:numId w:val="64"/>
        </w:numPr>
        <w:ind w:left="357" w:hanging="357"/>
        <w:jc w:val="both"/>
        <w:rPr>
          <w:lang w:val="lv-LV"/>
        </w:rPr>
      </w:pPr>
      <w:r w:rsidRPr="003661C6">
        <w:rPr>
          <w:lang w:val="lv-LV"/>
        </w:rPr>
        <w:t>Papildus izsolē nosolītai cenai izsoles uzvarētājs maksā pievienotās vērtības nodokli atbilstoši Pievienotās vērtības nodokļa likuma 141. pantam.</w:t>
      </w:r>
    </w:p>
    <w:p w14:paraId="28D9BD6B" w14:textId="77777777" w:rsidR="003661C6" w:rsidRPr="003661C6" w:rsidRDefault="003661C6" w:rsidP="007106B3">
      <w:pPr>
        <w:pStyle w:val="Sarakstarindkopa"/>
        <w:numPr>
          <w:ilvl w:val="0"/>
          <w:numId w:val="64"/>
        </w:numPr>
        <w:ind w:left="357" w:hanging="357"/>
        <w:jc w:val="both"/>
        <w:rPr>
          <w:lang w:val="lv-LV"/>
        </w:rPr>
      </w:pPr>
      <w:r w:rsidRPr="003661C6">
        <w:rPr>
          <w:lang w:val="lv-LV"/>
        </w:rPr>
        <w:t>Atbildīgo par lēmuma izpildi noteikt Pašvaldības īpašuma privatizācijas un atsavināšanas komisijas priekšsēdētāja 2. vietnieku.</w:t>
      </w:r>
    </w:p>
    <w:p w14:paraId="44446BF1" w14:textId="77777777" w:rsidR="003661C6" w:rsidRPr="003661C6" w:rsidRDefault="003661C6" w:rsidP="007106B3">
      <w:pPr>
        <w:pStyle w:val="Sarakstarindkopa"/>
        <w:numPr>
          <w:ilvl w:val="0"/>
          <w:numId w:val="64"/>
        </w:numPr>
        <w:ind w:left="357" w:hanging="357"/>
        <w:jc w:val="both"/>
        <w:rPr>
          <w:bCs/>
          <w:color w:val="000000"/>
          <w:lang w:val="lv-LV"/>
        </w:rPr>
      </w:pPr>
      <w:r w:rsidRPr="003661C6">
        <w:rPr>
          <w:bCs/>
          <w:color w:val="000000"/>
          <w:lang w:val="lv-LV"/>
        </w:rPr>
        <w:t>Kontroli par lēmuma izpildi uzdot Limbažu novada pašvaldības izpilddirektoram.</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5335E7AD" w:rsidR="005C16AD" w:rsidRPr="000502C9" w:rsidRDefault="005C16AD" w:rsidP="005C16AD">
      <w:pPr>
        <w:jc w:val="both"/>
        <w:rPr>
          <w:b/>
          <w:bCs/>
        </w:rPr>
      </w:pPr>
      <w:r w:rsidRPr="000502C9">
        <w:rPr>
          <w:b/>
          <w:bCs/>
        </w:rPr>
        <w:t xml:space="preserve">Lēmums Nr. </w:t>
      </w:r>
      <w:r w:rsidR="009945C6">
        <w:rPr>
          <w:b/>
          <w:bCs/>
        </w:rPr>
        <w:t>637</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3967D2FD" w14:textId="77777777" w:rsidR="003661C6" w:rsidRPr="003661C6" w:rsidRDefault="003661C6" w:rsidP="003661C6">
      <w:pPr>
        <w:pBdr>
          <w:bottom w:val="single" w:sz="6" w:space="1" w:color="auto"/>
        </w:pBdr>
        <w:jc w:val="both"/>
        <w:rPr>
          <w:b/>
          <w:bCs/>
        </w:rPr>
      </w:pPr>
      <w:r w:rsidRPr="003661C6">
        <w:rPr>
          <w:b/>
          <w:bCs/>
          <w:noProof/>
        </w:rPr>
        <w:t>Par Limbažu novada pašvaldības kustamās mantas - meža cirsmu īpašumā Zilenes, Alojas pagastā, Limbažu novadā, izsoles organizēšanu elektroniskā izsoļu vietnē, nosacītās cenas un izsoles noteikumu apstiprināšanu</w:t>
      </w:r>
    </w:p>
    <w:p w14:paraId="27DD4096" w14:textId="77777777" w:rsidR="00AA28C5" w:rsidRPr="001657B7" w:rsidRDefault="00AA28C5" w:rsidP="00AA28C5">
      <w:pPr>
        <w:jc w:val="center"/>
      </w:pPr>
      <w:r w:rsidRPr="001657B7">
        <w:t xml:space="preserve">Ziņo </w:t>
      </w:r>
      <w:r>
        <w:rPr>
          <w:noProof/>
        </w:rPr>
        <w:t>Dagnis Straubergs</w:t>
      </w:r>
    </w:p>
    <w:p w14:paraId="6CA16A57" w14:textId="77777777" w:rsidR="003661C6" w:rsidRPr="003661C6" w:rsidRDefault="003661C6" w:rsidP="003661C6">
      <w:pPr>
        <w:jc w:val="both"/>
      </w:pPr>
    </w:p>
    <w:p w14:paraId="0779897D" w14:textId="77777777" w:rsidR="003661C6" w:rsidRPr="003661C6" w:rsidRDefault="003661C6" w:rsidP="003661C6">
      <w:pPr>
        <w:ind w:firstLine="720"/>
        <w:jc w:val="both"/>
      </w:pPr>
      <w:r w:rsidRPr="003661C6">
        <w:t>Limbažu novada pašvaldības īpašumā ir nekustamais īpašums Zilenes, Alojas pagastā, Limbažu novadā īpašuma kadastra Nr. 6627 002 0200, kas sastāv no zemes vienības ar kadastra apzīmējumu 6627 002 0200 (8,22 ha platībā). Saskaņā ar Meža likuma 12. panta pirmo daļu, lai uzsāktu koku ciršanu mežā, nepieciešams apliecinājums. Atbilstoši iepriekš minētajam pantam ir saņemti Valsts meža dienesta 2024. gada 4. jūlija apliecinājumi Nr.1685578, 1685576 koku ciršanai Limbažu novada pašvaldības īpašumā Zilenes, Alojas pagastā, Limbažu novadā, zemes vienībā ar kadastra apzīmējumu 6627 002 0200 436. kvartāla 1.nogabalā ar cirtes veidu – kailcirte, izcērtamā platība  0,65 ha,  2. nogabalā ar cirtes veidu – kailcirte, izcērtamā platība 0,71 ha, 4. nogabalā ar cirtes veidu – kailcirte, izcērtamā platība 1,24 ha, 3. nogabalā  ar cirtes veidu - kopšanas cirte, izcērtamā platība 4,21 ha, 5. nogabalā ar cirtes veidu – kopšanas cirte, izcērtamā platība 0,34 ha, izcērtamais koksnes apjoms kopā 787,15 m</w:t>
      </w:r>
      <w:r w:rsidRPr="003661C6">
        <w:rPr>
          <w:vertAlign w:val="superscript"/>
        </w:rPr>
        <w:t>3</w:t>
      </w:r>
      <w:r w:rsidRPr="003661C6">
        <w:t>.</w:t>
      </w:r>
    </w:p>
    <w:p w14:paraId="5C9C39E1" w14:textId="77777777" w:rsidR="003661C6" w:rsidRPr="003661C6" w:rsidRDefault="003661C6" w:rsidP="003661C6">
      <w:pPr>
        <w:ind w:firstLine="720"/>
        <w:jc w:val="both"/>
      </w:pPr>
      <w:r w:rsidRPr="003661C6">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6552CA" w14:textId="77777777" w:rsidR="003661C6" w:rsidRPr="003661C6" w:rsidRDefault="003661C6" w:rsidP="003661C6">
      <w:pPr>
        <w:ind w:firstLine="720"/>
        <w:jc w:val="both"/>
      </w:pPr>
      <w:r w:rsidRPr="003661C6">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7A25F85B" w14:textId="77777777" w:rsidR="003661C6" w:rsidRPr="003661C6" w:rsidRDefault="003661C6" w:rsidP="003661C6">
      <w:pPr>
        <w:ind w:firstLine="720"/>
        <w:jc w:val="both"/>
      </w:pPr>
      <w:r w:rsidRPr="003661C6">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7D25B23E" w14:textId="77777777" w:rsidR="00AA28C5" w:rsidRPr="002E104E" w:rsidRDefault="003661C6" w:rsidP="00AA28C5">
      <w:pPr>
        <w:ind w:firstLine="720"/>
        <w:jc w:val="both"/>
        <w:rPr>
          <w:b/>
          <w:bCs/>
        </w:rPr>
      </w:pPr>
      <w:r w:rsidRPr="003661C6">
        <w:t xml:space="preserve">Pamatojoties uz </w:t>
      </w:r>
      <w:r w:rsidRPr="003661C6">
        <w:rPr>
          <w:rFonts w:eastAsia="Arial Unicode MS" w:cs="Tahoma"/>
          <w:kern w:val="1"/>
          <w:lang w:eastAsia="hi-IN" w:bidi="hi-IN"/>
        </w:rPr>
        <w:t xml:space="preserve">Pašvaldību likuma </w:t>
      </w:r>
      <w:r w:rsidRPr="003661C6">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00AA28C5" w:rsidRPr="002E104E">
        <w:rPr>
          <w:rFonts w:cs="Tahoma"/>
          <w:b/>
          <w:kern w:val="1"/>
          <w:lang w:eastAsia="hi-IN" w:bidi="hi-IN"/>
        </w:rPr>
        <w:t>a</w:t>
      </w:r>
      <w:r w:rsidR="00AA28C5" w:rsidRPr="002E104E">
        <w:rPr>
          <w:b/>
          <w:bCs/>
        </w:rPr>
        <w:t>tklāti balsojot: PAR</w:t>
      </w:r>
      <w:r w:rsidR="00AA28C5" w:rsidRPr="002E104E">
        <w:t xml:space="preserve"> – </w:t>
      </w:r>
      <w:r w:rsidR="00AA28C5">
        <w:t>13</w:t>
      </w:r>
      <w:r w:rsidR="00AA28C5" w:rsidRPr="002E104E">
        <w:t xml:space="preserve"> deputāti (</w:t>
      </w:r>
      <w:r w:rsidR="00AA28C5" w:rsidRPr="00907508">
        <w:rPr>
          <w:rFonts w:eastAsia="Calibri"/>
          <w:szCs w:val="22"/>
          <w:lang w:eastAsia="en-US"/>
        </w:rPr>
        <w:t xml:space="preserve">Māris </w:t>
      </w:r>
      <w:proofErr w:type="spellStart"/>
      <w:r w:rsidR="00AA28C5" w:rsidRPr="00907508">
        <w:rPr>
          <w:rFonts w:eastAsia="Calibri"/>
          <w:szCs w:val="22"/>
          <w:lang w:eastAsia="en-US"/>
        </w:rPr>
        <w:t>Beļaunieks</w:t>
      </w:r>
      <w:proofErr w:type="spellEnd"/>
      <w:r w:rsidR="00AA28C5" w:rsidRPr="00907508">
        <w:rPr>
          <w:rFonts w:eastAsia="Calibri"/>
          <w:szCs w:val="22"/>
          <w:lang w:eastAsia="en-US"/>
        </w:rPr>
        <w:t>, Andris Garklāvs</w:t>
      </w:r>
      <w:r w:rsidR="00AA28C5">
        <w:rPr>
          <w:rFonts w:eastAsia="Calibri"/>
          <w:szCs w:val="22"/>
          <w:lang w:eastAsia="en-US"/>
        </w:rPr>
        <w:t>,</w:t>
      </w:r>
      <w:r w:rsidR="00AA28C5" w:rsidRPr="00907508">
        <w:rPr>
          <w:rFonts w:eastAsia="Calibri"/>
          <w:szCs w:val="22"/>
          <w:lang w:eastAsia="en-US"/>
        </w:rPr>
        <w:t xml:space="preserve"> Aigars </w:t>
      </w:r>
      <w:proofErr w:type="spellStart"/>
      <w:r w:rsidR="00AA28C5" w:rsidRPr="00907508">
        <w:rPr>
          <w:rFonts w:eastAsia="Calibri"/>
          <w:szCs w:val="22"/>
          <w:lang w:eastAsia="en-US"/>
        </w:rPr>
        <w:t>Legzdiņš</w:t>
      </w:r>
      <w:proofErr w:type="spellEnd"/>
      <w:r w:rsidR="00AA28C5" w:rsidRPr="00907508">
        <w:rPr>
          <w:rFonts w:eastAsia="Calibri"/>
          <w:szCs w:val="22"/>
          <w:lang w:eastAsia="en-US"/>
        </w:rPr>
        <w:t xml:space="preserve">, Dāvis Melnalksnis, Kristaps </w:t>
      </w:r>
      <w:proofErr w:type="spellStart"/>
      <w:r w:rsidR="00AA28C5" w:rsidRPr="00907508">
        <w:rPr>
          <w:rFonts w:eastAsia="Calibri"/>
          <w:szCs w:val="22"/>
          <w:lang w:eastAsia="en-US"/>
        </w:rPr>
        <w:t>Močāns</w:t>
      </w:r>
      <w:proofErr w:type="spellEnd"/>
      <w:r w:rsidR="00AA28C5" w:rsidRPr="00907508">
        <w:rPr>
          <w:rFonts w:eastAsia="Calibri"/>
          <w:szCs w:val="22"/>
          <w:lang w:eastAsia="en-US"/>
        </w:rPr>
        <w:t>, Arvīds Ozols</w:t>
      </w:r>
      <w:r w:rsidR="00AA28C5">
        <w:rPr>
          <w:rFonts w:eastAsia="Calibri"/>
          <w:szCs w:val="22"/>
          <w:lang w:eastAsia="en-US"/>
        </w:rPr>
        <w:t>,</w:t>
      </w:r>
      <w:r w:rsidR="00AA28C5" w:rsidRPr="00907508">
        <w:rPr>
          <w:rFonts w:eastAsia="Calibri"/>
          <w:szCs w:val="22"/>
          <w:lang w:eastAsia="en-US"/>
        </w:rPr>
        <w:t xml:space="preserve"> Rūdolfs Pelēkais, Jānis Remess, Ziedonis </w:t>
      </w:r>
      <w:proofErr w:type="spellStart"/>
      <w:r w:rsidR="00AA28C5" w:rsidRPr="00907508">
        <w:rPr>
          <w:rFonts w:eastAsia="Calibri"/>
          <w:szCs w:val="22"/>
          <w:lang w:eastAsia="en-US"/>
        </w:rPr>
        <w:t>Rubezis</w:t>
      </w:r>
      <w:proofErr w:type="spellEnd"/>
      <w:r w:rsidR="00AA28C5" w:rsidRPr="00907508">
        <w:rPr>
          <w:rFonts w:eastAsia="Calibri"/>
          <w:szCs w:val="22"/>
          <w:lang w:eastAsia="en-US"/>
        </w:rPr>
        <w:t xml:space="preserve">, Dagnis </w:t>
      </w:r>
      <w:proofErr w:type="spellStart"/>
      <w:r w:rsidR="00AA28C5" w:rsidRPr="00907508">
        <w:rPr>
          <w:rFonts w:eastAsia="Calibri"/>
          <w:szCs w:val="22"/>
          <w:lang w:eastAsia="en-US"/>
        </w:rPr>
        <w:t>Straubergs</w:t>
      </w:r>
      <w:proofErr w:type="spellEnd"/>
      <w:r w:rsidR="00AA28C5" w:rsidRPr="00907508">
        <w:rPr>
          <w:rFonts w:eastAsia="Calibri"/>
          <w:szCs w:val="22"/>
          <w:lang w:eastAsia="en-US"/>
        </w:rPr>
        <w:t xml:space="preserve">, Regīna Tamane, </w:t>
      </w:r>
      <w:r w:rsidR="00AA28C5">
        <w:rPr>
          <w:rFonts w:eastAsia="Calibri"/>
          <w:szCs w:val="22"/>
          <w:lang w:eastAsia="en-US"/>
        </w:rPr>
        <w:t xml:space="preserve">Andis Zaļaiskalns, </w:t>
      </w:r>
      <w:r w:rsidR="00AA28C5" w:rsidRPr="00907508">
        <w:rPr>
          <w:rFonts w:eastAsia="Calibri"/>
          <w:szCs w:val="22"/>
          <w:lang w:eastAsia="en-US"/>
        </w:rPr>
        <w:t xml:space="preserve">Edmunds </w:t>
      </w:r>
      <w:proofErr w:type="spellStart"/>
      <w:r w:rsidR="00AA28C5" w:rsidRPr="00907508">
        <w:rPr>
          <w:rFonts w:eastAsia="Calibri"/>
          <w:szCs w:val="22"/>
          <w:lang w:eastAsia="en-US"/>
        </w:rPr>
        <w:t>Zeidmanis</w:t>
      </w:r>
      <w:proofErr w:type="spellEnd"/>
      <w:r w:rsidR="00AA28C5" w:rsidRPr="002E104E">
        <w:rPr>
          <w:rFonts w:eastAsia="Calibri"/>
          <w:szCs w:val="22"/>
          <w:lang w:eastAsia="en-US"/>
        </w:rPr>
        <w:t>)</w:t>
      </w:r>
      <w:r w:rsidR="00AA28C5" w:rsidRPr="002E104E">
        <w:t>,</w:t>
      </w:r>
      <w:r w:rsidR="00AA28C5" w:rsidRPr="00A57D66">
        <w:rPr>
          <w:color w:val="FF0000"/>
        </w:rPr>
        <w:t xml:space="preserve"> </w:t>
      </w:r>
      <w:r w:rsidR="00AA28C5" w:rsidRPr="002E104E">
        <w:rPr>
          <w:b/>
          <w:bCs/>
        </w:rPr>
        <w:t>PRET –</w:t>
      </w:r>
      <w:r w:rsidR="00AA28C5" w:rsidRPr="002E104E">
        <w:t xml:space="preserve"> </w:t>
      </w:r>
      <w:r w:rsidR="00AA28C5">
        <w:t>nav</w:t>
      </w:r>
      <w:r w:rsidR="00AA28C5" w:rsidRPr="002E104E">
        <w:rPr>
          <w:rFonts w:eastAsia="Calibri"/>
          <w:szCs w:val="22"/>
          <w:lang w:eastAsia="en-US"/>
        </w:rPr>
        <w:t>,</w:t>
      </w:r>
      <w:r w:rsidR="00AA28C5" w:rsidRPr="002E104E">
        <w:t xml:space="preserve"> </w:t>
      </w:r>
      <w:r w:rsidR="00AA28C5" w:rsidRPr="002E104E">
        <w:rPr>
          <w:b/>
          <w:bCs/>
        </w:rPr>
        <w:t xml:space="preserve">ATTURAS – </w:t>
      </w:r>
      <w:r w:rsidR="00AA28C5">
        <w:rPr>
          <w:bCs/>
        </w:rPr>
        <w:t>nav</w:t>
      </w:r>
      <w:r w:rsidR="00AA28C5" w:rsidRPr="002E104E">
        <w:rPr>
          <w:rFonts w:eastAsia="Calibri"/>
          <w:szCs w:val="22"/>
          <w:lang w:eastAsia="en-US"/>
        </w:rPr>
        <w:t xml:space="preserve">, </w:t>
      </w:r>
      <w:r w:rsidR="00AA28C5" w:rsidRPr="002E104E">
        <w:t>Limbažu novada dome</w:t>
      </w:r>
      <w:r w:rsidR="00AA28C5" w:rsidRPr="002E104E">
        <w:rPr>
          <w:b/>
          <w:bCs/>
        </w:rPr>
        <w:t xml:space="preserve"> NOLEMJ:</w:t>
      </w:r>
    </w:p>
    <w:p w14:paraId="5CE12D7C" w14:textId="15B2885A" w:rsidR="003661C6" w:rsidRPr="003661C6" w:rsidRDefault="003661C6" w:rsidP="003661C6">
      <w:pPr>
        <w:ind w:firstLine="720"/>
        <w:jc w:val="both"/>
      </w:pPr>
      <w:r w:rsidRPr="003661C6">
        <w:t xml:space="preserve"> </w:t>
      </w:r>
    </w:p>
    <w:p w14:paraId="459AE46F" w14:textId="77777777" w:rsidR="003661C6" w:rsidRPr="003661C6" w:rsidRDefault="003661C6" w:rsidP="007106B3">
      <w:pPr>
        <w:pStyle w:val="Sarakstarindkopa"/>
        <w:numPr>
          <w:ilvl w:val="0"/>
          <w:numId w:val="65"/>
        </w:numPr>
        <w:ind w:left="357" w:hanging="357"/>
        <w:jc w:val="both"/>
        <w:rPr>
          <w:lang w:val="lv-LV"/>
        </w:rPr>
      </w:pPr>
      <w:r w:rsidRPr="003661C6">
        <w:rPr>
          <w:lang w:val="lv-LV"/>
        </w:rPr>
        <w:t>Atsavināt, pārdodot elektroniskā izsoļu vietnē ar augšupejošu soli, Limbažu novada pašvaldības kustamo mantu -  meža cirsmas īpašumā Zilenes, Alojas pagastā, Limbažu novadā ar kadastra Nr. 6627 002 0200, zemes vienībā ar kadastra apzīmējumu 6627 002 0200,  436. kvartāla cirsmas Nr. 1, 2, 3, 4 nogabalos Nr. 1, Nr. 2, Nr. 3, Nr. 4 un Nr. 5 ar izcērtamo platību 7,15 ha, nosakot izsoles nosacīto cenu (sākumcenu) – EUR 26 100,00 (divdesmit seši tūkstoši viens simts eiro, 00 centi)</w:t>
      </w:r>
    </w:p>
    <w:p w14:paraId="623A4FDD" w14:textId="77777777" w:rsidR="003661C6" w:rsidRPr="003661C6" w:rsidRDefault="003661C6" w:rsidP="007106B3">
      <w:pPr>
        <w:pStyle w:val="Sarakstarindkopa"/>
        <w:numPr>
          <w:ilvl w:val="0"/>
          <w:numId w:val="65"/>
        </w:numPr>
        <w:ind w:left="357" w:hanging="357"/>
        <w:jc w:val="both"/>
        <w:rPr>
          <w:lang w:val="lv-LV"/>
        </w:rPr>
      </w:pPr>
      <w:r w:rsidRPr="003661C6">
        <w:rPr>
          <w:lang w:val="lv-LV"/>
        </w:rPr>
        <w:t>Apstiprināt 1. punktā minētās pašvaldības kustamās mantas elektroniskās izsoles noteikumus (pielikumā).</w:t>
      </w:r>
    </w:p>
    <w:p w14:paraId="7216AD72" w14:textId="77777777" w:rsidR="003661C6" w:rsidRPr="003661C6" w:rsidRDefault="003661C6" w:rsidP="007106B3">
      <w:pPr>
        <w:pStyle w:val="Sarakstarindkopa"/>
        <w:numPr>
          <w:ilvl w:val="0"/>
          <w:numId w:val="65"/>
        </w:numPr>
        <w:ind w:left="357" w:hanging="357"/>
        <w:jc w:val="both"/>
        <w:rPr>
          <w:lang w:val="lv-LV"/>
        </w:rPr>
      </w:pPr>
      <w:r w:rsidRPr="003661C6">
        <w:rPr>
          <w:lang w:val="lv-LV"/>
        </w:rPr>
        <w:t>Papildus izsolē nosolītai cenai izsoles uzvarētājs maksā pievienotās vērtības nodokli atbilstoši Pievienotās vērtības nodokļa likuma 141. pantam.</w:t>
      </w:r>
    </w:p>
    <w:p w14:paraId="6B08D849" w14:textId="77777777" w:rsidR="003661C6" w:rsidRPr="003661C6" w:rsidRDefault="003661C6" w:rsidP="007106B3">
      <w:pPr>
        <w:pStyle w:val="Sarakstarindkopa"/>
        <w:numPr>
          <w:ilvl w:val="0"/>
          <w:numId w:val="65"/>
        </w:numPr>
        <w:ind w:left="357" w:hanging="357"/>
        <w:jc w:val="both"/>
        <w:rPr>
          <w:lang w:val="lv-LV"/>
        </w:rPr>
      </w:pPr>
      <w:r w:rsidRPr="003661C6">
        <w:rPr>
          <w:lang w:val="lv-LV"/>
        </w:rPr>
        <w:t>Atbildīgo par lēmuma izpildi noteikt Pašvaldības īpašuma privatizācijas un atsavināšanas komisijas priekšsēdētāja 2. vietnieku.</w:t>
      </w:r>
    </w:p>
    <w:p w14:paraId="4D5E5BAF" w14:textId="77777777" w:rsidR="003661C6" w:rsidRPr="003661C6" w:rsidRDefault="003661C6" w:rsidP="007106B3">
      <w:pPr>
        <w:pStyle w:val="Sarakstarindkopa"/>
        <w:numPr>
          <w:ilvl w:val="0"/>
          <w:numId w:val="65"/>
        </w:numPr>
        <w:ind w:left="357" w:hanging="357"/>
        <w:jc w:val="both"/>
        <w:rPr>
          <w:bCs/>
          <w:color w:val="000000"/>
          <w:lang w:val="lv-LV"/>
        </w:rPr>
      </w:pPr>
      <w:r w:rsidRPr="003661C6">
        <w:rPr>
          <w:bCs/>
          <w:color w:val="000000"/>
          <w:lang w:val="lv-LV"/>
        </w:rPr>
        <w:t>Kontroli par lēmuma izpildi uzdot Limbažu novada pašvaldības izpilddirektoram.</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343F15F2" w:rsidR="005C16AD" w:rsidRPr="000502C9" w:rsidRDefault="005C16AD" w:rsidP="005C16AD">
      <w:pPr>
        <w:jc w:val="both"/>
        <w:rPr>
          <w:b/>
          <w:bCs/>
        </w:rPr>
      </w:pPr>
      <w:r w:rsidRPr="000502C9">
        <w:rPr>
          <w:b/>
          <w:bCs/>
        </w:rPr>
        <w:t xml:space="preserve">Lēmums Nr. </w:t>
      </w:r>
      <w:r w:rsidR="009945C6">
        <w:rPr>
          <w:b/>
          <w:bCs/>
        </w:rPr>
        <w:t>638</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79A77868" w14:textId="77777777" w:rsidR="007E423B" w:rsidRPr="007E423B" w:rsidRDefault="007E423B" w:rsidP="007E423B">
      <w:pPr>
        <w:pBdr>
          <w:bottom w:val="single" w:sz="6" w:space="1" w:color="auto"/>
        </w:pBdr>
        <w:jc w:val="both"/>
        <w:rPr>
          <w:rFonts w:eastAsia="Calibri"/>
          <w:b/>
          <w:lang w:eastAsia="en-US"/>
        </w:rPr>
      </w:pPr>
      <w:r w:rsidRPr="007E423B">
        <w:rPr>
          <w:b/>
          <w:bCs/>
          <w:noProof/>
        </w:rPr>
        <w:t>Par zemes vienības Briedīši, Staiceles pagastā reģistrēšanu zemesgrāmatā uz pašvaldības vārda</w:t>
      </w:r>
    </w:p>
    <w:p w14:paraId="283B63D5" w14:textId="77777777" w:rsidR="007E423B" w:rsidRPr="001657B7" w:rsidRDefault="007E423B" w:rsidP="007E423B">
      <w:pPr>
        <w:jc w:val="center"/>
      </w:pPr>
      <w:r w:rsidRPr="001657B7">
        <w:t xml:space="preserve">Ziņo </w:t>
      </w:r>
      <w:r>
        <w:rPr>
          <w:noProof/>
        </w:rPr>
        <w:t>Dagnis Straubergs</w:t>
      </w:r>
    </w:p>
    <w:p w14:paraId="5F6C74E3" w14:textId="77777777" w:rsidR="007E423B" w:rsidRPr="007E423B" w:rsidRDefault="007E423B" w:rsidP="007E423B">
      <w:pPr>
        <w:jc w:val="center"/>
        <w:rPr>
          <w:rFonts w:eastAsia="Calibri"/>
          <w:b/>
          <w:bCs/>
          <w:lang w:eastAsia="en-US"/>
        </w:rPr>
      </w:pPr>
    </w:p>
    <w:p w14:paraId="5ECD066C" w14:textId="77777777" w:rsidR="007E423B" w:rsidRPr="007E423B" w:rsidRDefault="007E423B" w:rsidP="007E423B">
      <w:pPr>
        <w:ind w:firstLine="720"/>
        <w:jc w:val="both"/>
      </w:pPr>
      <w:r w:rsidRPr="007E423B">
        <w:rPr>
          <w:rFonts w:eastAsia="Calibri"/>
        </w:rPr>
        <w:t>Zemes vienība</w:t>
      </w:r>
      <w:r w:rsidRPr="007E423B">
        <w:rPr>
          <w:noProof/>
        </w:rPr>
        <w:t xml:space="preserve"> Briedīši, Staiceles pagastā, Limbažu novadā</w:t>
      </w:r>
      <w:r w:rsidRPr="007E423B">
        <w:rPr>
          <w:rFonts w:eastAsia="Calibri"/>
        </w:rPr>
        <w:t xml:space="preserve"> ar kadastra apzīmējumu: 6637 005 0107, s</w:t>
      </w:r>
      <w:r w:rsidRPr="007E423B">
        <w:t xml:space="preserve">askaņā ar  Limbažu novada domes </w:t>
      </w:r>
      <w:r w:rsidRPr="007E423B">
        <w:rPr>
          <w:rFonts w:eastAsia="Calibri"/>
        </w:rPr>
        <w:t xml:space="preserve">2024. gada 20. jūnija </w:t>
      </w:r>
      <w:r w:rsidRPr="007E423B">
        <w:t>lēmumu Nr. 500 (protokols Nr.11, 86.) “</w:t>
      </w:r>
      <w:r w:rsidRPr="007E423B">
        <w:rPr>
          <w:noProof/>
        </w:rPr>
        <w:t xml:space="preserve">Par zemes vienības Briedīši, Staiceles pagastā, atzīšanu par rezerves zemes fonda zemi”, </w:t>
      </w:r>
      <w:r w:rsidRPr="007E423B">
        <w:t xml:space="preserve">tika </w:t>
      </w:r>
      <w:r w:rsidRPr="007E423B">
        <w:rPr>
          <w:rFonts w:eastAsia="Calibri"/>
        </w:rPr>
        <w:t xml:space="preserve">ieskaitīta valsts </w:t>
      </w:r>
      <w:r w:rsidRPr="007E423B">
        <w:t>rezerves zemes fondā.</w:t>
      </w:r>
    </w:p>
    <w:p w14:paraId="7A7C54E4" w14:textId="77777777" w:rsidR="007E423B" w:rsidRPr="007E423B" w:rsidRDefault="007E423B" w:rsidP="007E423B">
      <w:pPr>
        <w:ind w:firstLine="720"/>
        <w:jc w:val="both"/>
        <w:rPr>
          <w:bCs/>
          <w:lang w:eastAsia="en-US"/>
        </w:rPr>
      </w:pPr>
      <w:r w:rsidRPr="007E423B">
        <w:rPr>
          <w:bCs/>
          <w:lang w:eastAsia="en-US"/>
        </w:rPr>
        <w:lastRenderedPageBreak/>
        <w:t xml:space="preserve">Saskaņā ar </w:t>
      </w:r>
      <w:hyperlink r:id="rId34" w:tgtFrame="_blank" w:history="1">
        <w:r w:rsidRPr="007E423B">
          <w:rPr>
            <w:lang w:eastAsia="en-US"/>
          </w:rPr>
          <w:t>Zemes pārvaldības likuma</w:t>
        </w:r>
      </w:hyperlink>
      <w:r w:rsidRPr="007E423B">
        <w:rPr>
          <w:bCs/>
          <w:lang w:eastAsia="en-US"/>
        </w:rPr>
        <w:t xml:space="preserve"> </w:t>
      </w:r>
      <w:r w:rsidRPr="007E423B">
        <w:rPr>
          <w:lang w:eastAsia="en-US"/>
        </w:rPr>
        <w:t xml:space="preserve">17. panta </w:t>
      </w:r>
      <w:r w:rsidRPr="007E423B">
        <w:rPr>
          <w:bCs/>
          <w:lang w:eastAsia="en-US"/>
        </w:rPr>
        <w:t>pirmo daļu</w:t>
      </w:r>
      <w:r w:rsidRPr="007E423B">
        <w:rPr>
          <w:lang w:eastAsia="en-US"/>
        </w:rPr>
        <w:t>, r</w:t>
      </w:r>
      <w:r w:rsidRPr="007E423B">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ED1B21B" w14:textId="77777777" w:rsidR="007E423B" w:rsidRPr="007E423B" w:rsidRDefault="004F7573" w:rsidP="007E423B">
      <w:pPr>
        <w:ind w:firstLine="720"/>
        <w:jc w:val="both"/>
        <w:rPr>
          <w:bCs/>
          <w:lang w:eastAsia="en-US"/>
        </w:rPr>
      </w:pPr>
      <w:hyperlink r:id="rId35" w:tgtFrame="_blank" w:history="1">
        <w:r w:rsidR="007E423B" w:rsidRPr="007E423B">
          <w:rPr>
            <w:lang w:eastAsia="en-US"/>
          </w:rPr>
          <w:t>Zemes pārvaldības likuma</w:t>
        </w:r>
      </w:hyperlink>
      <w:r w:rsidR="007E423B" w:rsidRPr="007E423B">
        <w:rPr>
          <w:bCs/>
          <w:lang w:eastAsia="en-US"/>
        </w:rPr>
        <w:t xml:space="preserve"> </w:t>
      </w:r>
      <w:r w:rsidR="007E423B" w:rsidRPr="007E423B">
        <w:rPr>
          <w:lang w:eastAsia="en-US"/>
        </w:rPr>
        <w:t xml:space="preserve">17. panta </w:t>
      </w:r>
      <w:r w:rsidR="007E423B" w:rsidRPr="007E423B">
        <w:rPr>
          <w:bCs/>
          <w:lang w:eastAsia="en-US"/>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1DAA7247" w14:textId="77777777" w:rsidR="007E423B" w:rsidRPr="007E423B" w:rsidRDefault="007E423B" w:rsidP="007E423B">
      <w:pPr>
        <w:ind w:firstLine="720"/>
        <w:jc w:val="both"/>
      </w:pPr>
      <w:r w:rsidRPr="007E423B">
        <w:t>Saskaņā ar Ministru kabineta 2016. gada 28. janvāra (prot. Nr. 4 11. §) rīkojumu Nr. 48 “Par zemes reformas pabeigšanu Alojas novada lauku apvidū”, kas pieņemts pamatojoties uz likuma "</w:t>
      </w:r>
      <w:hyperlink r:id="rId36" w:tgtFrame="_blank" w:history="1">
        <w:r w:rsidRPr="007E423B">
          <w:t>Par zemes reformas pabeigšanu lauku apvidos</w:t>
        </w:r>
      </w:hyperlink>
      <w:r w:rsidRPr="007E423B">
        <w:t xml:space="preserve">" </w:t>
      </w:r>
      <w:hyperlink r:id="rId37" w:anchor="p5" w:tgtFrame="_blank" w:history="1">
        <w:r w:rsidRPr="007E423B">
          <w:t>5. pantu</w:t>
        </w:r>
      </w:hyperlink>
      <w:r w:rsidRPr="007E423B">
        <w:t xml:space="preserve">, pabeigta zemes reforma Alojas novada lauku apvidū. </w:t>
      </w:r>
    </w:p>
    <w:p w14:paraId="2EEED7AC" w14:textId="77777777" w:rsidR="007E423B" w:rsidRPr="007E423B" w:rsidRDefault="007E423B" w:rsidP="007E423B">
      <w:pPr>
        <w:ind w:firstLine="720"/>
        <w:jc w:val="both"/>
        <w:rPr>
          <w:rFonts w:eastAsia="Calibri"/>
          <w:lang w:eastAsia="en-US"/>
        </w:rPr>
      </w:pPr>
      <w:r w:rsidRPr="007E423B">
        <w:rPr>
          <w:rFonts w:eastAsia="Calibri"/>
          <w:lang w:eastAsia="en-US"/>
        </w:rPr>
        <w:t xml:space="preserve">Valsts zemes dienesta publicētajos rezerves zemes fondā ieskaitītās un īpašuma tiesību atjaunošanai neizmantotās zemes izvērtēšanas sarakstos zemes vienība ar kadastra apzīmējumu: </w:t>
      </w:r>
      <w:r w:rsidRPr="007E423B">
        <w:rPr>
          <w:rFonts w:eastAsia="Calibri"/>
        </w:rPr>
        <w:t>6637 005 0107</w:t>
      </w:r>
      <w:r w:rsidRPr="007E423B">
        <w:rPr>
          <w:rFonts w:eastAsia="Calibri"/>
          <w:lang w:eastAsia="en-US"/>
        </w:rPr>
        <w:t xml:space="preserve">, nav iekļauta. </w:t>
      </w:r>
      <w:r w:rsidRPr="007E423B">
        <w:t xml:space="preserve">Saskaņā ar Limbažu novada domes </w:t>
      </w:r>
      <w:r w:rsidRPr="007E423B">
        <w:rPr>
          <w:rFonts w:eastAsia="Calibri"/>
        </w:rPr>
        <w:t xml:space="preserve">2024. gada 20. jūnija </w:t>
      </w:r>
      <w:r w:rsidRPr="007E423B">
        <w:t>lēmumu Nr. 500 (protokols Nr.11, 86.) “</w:t>
      </w:r>
      <w:r w:rsidRPr="007E423B">
        <w:rPr>
          <w:noProof/>
        </w:rPr>
        <w:t xml:space="preserve">Par zemes vienības Briedīši, Staiceles pagastā, atzīšanu par rezerves zemes fonda zemi”, </w:t>
      </w:r>
      <w:r w:rsidRPr="007E423B">
        <w:rPr>
          <w:rFonts w:eastAsia="Calibri"/>
        </w:rPr>
        <w:t xml:space="preserve">zemes vienība ar kadastra apzīmējumu: 6637 005 0107, </w:t>
      </w:r>
      <w:r w:rsidRPr="007E423B">
        <w:t xml:space="preserve"> tika </w:t>
      </w:r>
      <w:r w:rsidRPr="007E423B">
        <w:rPr>
          <w:rFonts w:eastAsia="Calibri"/>
        </w:rPr>
        <w:t xml:space="preserve">ieskaitīta valsts </w:t>
      </w:r>
      <w:r w:rsidRPr="007E423B">
        <w:t xml:space="preserve">rezerves zemes fondā. </w:t>
      </w:r>
      <w:r w:rsidRPr="007E423B">
        <w:rPr>
          <w:rFonts w:eastAsia="Calibri"/>
          <w:lang w:eastAsia="en-US"/>
        </w:rPr>
        <w:t>Noteiktajā termiņā</w:t>
      </w:r>
      <w:r w:rsidRPr="007E423B">
        <w:rPr>
          <w:rFonts w:eastAsia="Calibri"/>
          <w:bCs/>
          <w:lang w:eastAsia="en-US"/>
        </w:rPr>
        <w:t xml:space="preserve"> pašvaldība</w:t>
      </w:r>
      <w:r w:rsidRPr="007E423B">
        <w:rPr>
          <w:rFonts w:eastAsia="Calibri"/>
          <w:lang w:eastAsia="en-US"/>
        </w:rPr>
        <w:t xml:space="preserve"> un ministrijas nav izdarījušas atzīmi par zemes gabalu piederību vai piekritību pašvaldībai vai valstij.</w:t>
      </w:r>
    </w:p>
    <w:p w14:paraId="1BD4BF13" w14:textId="77777777" w:rsidR="007E423B" w:rsidRPr="007E423B" w:rsidRDefault="007E423B" w:rsidP="007E423B">
      <w:pPr>
        <w:ind w:firstLine="720"/>
        <w:jc w:val="both"/>
        <w:rPr>
          <w:rFonts w:eastAsia="Calibri"/>
          <w:bCs/>
          <w:lang w:eastAsia="en-US"/>
        </w:rPr>
      </w:pPr>
      <w:r w:rsidRPr="007E423B">
        <w:rPr>
          <w:rFonts w:eastAsia="Calibri"/>
          <w:bCs/>
          <w:lang w:eastAsia="en-US"/>
        </w:rPr>
        <w:t xml:space="preserve">Saskaņā ar </w:t>
      </w:r>
      <w:hyperlink r:id="rId38" w:tgtFrame="_blank" w:history="1">
        <w:r w:rsidRPr="007E423B">
          <w:rPr>
            <w:rFonts w:eastAsia="Calibri"/>
            <w:lang w:eastAsia="en-US"/>
          </w:rPr>
          <w:t>Zemes pārvaldības likuma</w:t>
        </w:r>
      </w:hyperlink>
      <w:r w:rsidRPr="007E423B">
        <w:rPr>
          <w:rFonts w:eastAsia="Calibri"/>
          <w:b/>
          <w:bCs/>
          <w:lang w:eastAsia="en-US"/>
        </w:rPr>
        <w:t xml:space="preserve"> </w:t>
      </w:r>
      <w:r w:rsidRPr="007E423B">
        <w:rPr>
          <w:rFonts w:eastAsia="Calibri"/>
          <w:lang w:eastAsia="en-US"/>
        </w:rPr>
        <w:t>17. panta sesto daļu,</w:t>
      </w:r>
      <w:r w:rsidRPr="007E423B">
        <w:rPr>
          <w:rFonts w:eastAsia="Calibri"/>
          <w:b/>
          <w:lang w:eastAsia="en-US"/>
        </w:rPr>
        <w:t xml:space="preserve"> </w:t>
      </w:r>
      <w:r w:rsidRPr="007E423B">
        <w:rPr>
          <w:rFonts w:eastAsia="Calibri"/>
          <w:bCs/>
          <w:lang w:eastAsia="en-US"/>
        </w:rPr>
        <w:t xml:space="preserve">rezerves fondā ieskaitītie zemes gabali, par </w:t>
      </w:r>
      <w:r w:rsidRPr="007E423B">
        <w:rPr>
          <w:rFonts w:eastAsia="Calibri"/>
          <w:lang w:eastAsia="en-US"/>
        </w:rPr>
        <w:t>kuriem šā panta piektajā daļā</w:t>
      </w:r>
      <w:r w:rsidRPr="007E423B">
        <w:rPr>
          <w:rFonts w:eastAsia="Calibri"/>
          <w:bCs/>
          <w:lang w:eastAsia="en-US"/>
        </w:rPr>
        <w:t xml:space="preserve"> noteiktajā termiņā pašvaldības un ministrijas Valsts zemes dienesta publicētajos rezerves zemes fondā ieskaitītās un īpašuma tiesību atjaunošanai</w:t>
      </w:r>
      <w:r w:rsidRPr="007E423B">
        <w:rPr>
          <w:rFonts w:eastAsia="Calibri"/>
          <w:bCs/>
          <w:color w:val="FF0000"/>
          <w:lang w:eastAsia="en-US"/>
        </w:rPr>
        <w:t xml:space="preserve"> </w:t>
      </w:r>
      <w:r w:rsidRPr="007E423B">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BB2EA5C" w14:textId="77777777" w:rsidR="007E423B" w:rsidRPr="007E423B" w:rsidRDefault="007E423B" w:rsidP="007E423B">
      <w:pPr>
        <w:ind w:firstLine="720"/>
        <w:jc w:val="both"/>
        <w:rPr>
          <w:rFonts w:eastAsia="Calibri"/>
          <w:bCs/>
          <w:lang w:eastAsia="en-US"/>
        </w:rPr>
      </w:pPr>
      <w:r w:rsidRPr="007E423B">
        <w:rPr>
          <w:rFonts w:eastAsia="Calibri"/>
          <w:bCs/>
          <w:lang w:eastAsia="en-US"/>
        </w:rPr>
        <w:t xml:space="preserve">Tā kā noteiktajā termiņā </w:t>
      </w:r>
      <w:r w:rsidRPr="007E423B">
        <w:rPr>
          <w:rFonts w:eastAsia="Calibri"/>
          <w:lang w:eastAsia="en-US"/>
        </w:rPr>
        <w:t>pašvaldība un ministrijas nav izdarījušas atzīmi</w:t>
      </w:r>
      <w:r w:rsidRPr="007E423B">
        <w:rPr>
          <w:rFonts w:eastAsia="Calibri"/>
          <w:bCs/>
          <w:lang w:eastAsia="en-US"/>
        </w:rPr>
        <w:t xml:space="preserve"> Valsts zemes dienesta publicētajos rezerves zemes fondā ieskaitītās un īpašuma tiesību atjaunošanai</w:t>
      </w:r>
      <w:r w:rsidRPr="007E423B">
        <w:rPr>
          <w:rFonts w:eastAsia="Calibri"/>
          <w:bCs/>
          <w:color w:val="FF0000"/>
          <w:lang w:eastAsia="en-US"/>
        </w:rPr>
        <w:t xml:space="preserve"> </w:t>
      </w:r>
      <w:r w:rsidRPr="007E423B">
        <w:rPr>
          <w:rFonts w:eastAsia="Calibri"/>
          <w:bCs/>
          <w:lang w:eastAsia="en-US"/>
        </w:rPr>
        <w:t xml:space="preserve">neizmantotās zemes izvērtēšanas sarakstos </w:t>
      </w:r>
      <w:r w:rsidRPr="007E423B">
        <w:rPr>
          <w:rFonts w:eastAsia="Calibri"/>
          <w:lang w:eastAsia="en-US"/>
        </w:rPr>
        <w:t xml:space="preserve">par zemes gabalu ar kadastra apzīmējumu: </w:t>
      </w:r>
      <w:r w:rsidRPr="007E423B">
        <w:rPr>
          <w:rFonts w:eastAsia="Calibri"/>
        </w:rPr>
        <w:t>6637 005 0107,</w:t>
      </w:r>
      <w:r w:rsidRPr="007E423B">
        <w:rPr>
          <w:rFonts w:eastAsia="Calibri"/>
          <w:lang w:eastAsia="en-US"/>
        </w:rPr>
        <w:t xml:space="preserve"> piederību vai piekritību pašvaldībai vai valstij, zemes vienības piekrīt Limbažu novada pašvaldība atbilstoši Zemes pārvaldības likuma 17. panta sestajai daļai.</w:t>
      </w:r>
    </w:p>
    <w:p w14:paraId="47BE787C" w14:textId="77777777" w:rsidR="007E423B" w:rsidRPr="002E104E" w:rsidRDefault="007E423B" w:rsidP="007E423B">
      <w:pPr>
        <w:ind w:firstLine="720"/>
        <w:jc w:val="both"/>
        <w:rPr>
          <w:b/>
          <w:bCs/>
        </w:rPr>
      </w:pPr>
      <w:r w:rsidRPr="007E423B">
        <w:t xml:space="preserve">Saskaņā ar iepriekš minēto, pamatojoties uz Pašvaldību likuma 10. panta 21. punktu, </w:t>
      </w:r>
      <w:hyperlink r:id="rId39" w:tgtFrame="_blank" w:history="1">
        <w:r w:rsidRPr="007E423B">
          <w:rPr>
            <w:lang w:eastAsia="en-US"/>
          </w:rPr>
          <w:t>Zemes pārvaldības likum</w:t>
        </w:r>
      </w:hyperlink>
      <w:r w:rsidRPr="007E423B">
        <w:rPr>
          <w:lang w:eastAsia="en-US"/>
        </w:rPr>
        <w:t>a</w:t>
      </w:r>
      <w:r w:rsidRPr="007E423B">
        <w:rPr>
          <w:bCs/>
          <w:lang w:eastAsia="en-US"/>
        </w:rPr>
        <w:t xml:space="preserve"> </w:t>
      </w:r>
      <w:r w:rsidRPr="007E423B">
        <w:rPr>
          <w:lang w:eastAsia="en-US"/>
        </w:rPr>
        <w:t>17. panta sesto daļu,</w:t>
      </w:r>
      <w:r w:rsidRPr="007E423B">
        <w:rPr>
          <w:bCs/>
          <w:lang w:eastAsia="en-US"/>
        </w:rPr>
        <w:t xml:space="preserve"> Ministru kabineta 2016. gada 28. janvāra rīkojumu Nr. 48 “Par zemes reformas pabeigšanu Alojas novada lauku apvidū</w:t>
      </w:r>
      <w:r w:rsidRPr="007E423B">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1FE665D" w14:textId="6B2363F4" w:rsidR="007E423B" w:rsidRPr="007E423B" w:rsidRDefault="007E423B" w:rsidP="007E423B">
      <w:pPr>
        <w:ind w:firstLine="720"/>
        <w:jc w:val="both"/>
      </w:pPr>
    </w:p>
    <w:p w14:paraId="17A9B2E9" w14:textId="77777777" w:rsidR="007E423B" w:rsidRPr="007E423B" w:rsidRDefault="007E423B" w:rsidP="007106B3">
      <w:pPr>
        <w:numPr>
          <w:ilvl w:val="0"/>
          <w:numId w:val="66"/>
        </w:numPr>
        <w:ind w:left="357" w:hanging="357"/>
        <w:contextualSpacing/>
        <w:jc w:val="both"/>
      </w:pPr>
      <w:r w:rsidRPr="007E423B">
        <w:t xml:space="preserve">Zemes vienību: </w:t>
      </w:r>
      <w:r w:rsidRPr="007E423B">
        <w:rPr>
          <w:rFonts w:eastAsia="Calibri"/>
        </w:rPr>
        <w:t>“Briedīši</w:t>
      </w:r>
      <w:r w:rsidRPr="007E423B">
        <w:t>”, Staiceles pagasts, Limbažu novads, kadastra apzīmējums  6637 005 0107 – 6,3 ha platībā, reģistrēt Vidzemes rajona tiesas Zemesgrāmatas datos uz Limbažu novada pašvaldības vārda (shēma pielikumā).</w:t>
      </w:r>
    </w:p>
    <w:p w14:paraId="6441662B" w14:textId="77777777" w:rsidR="007E423B" w:rsidRPr="007E423B" w:rsidRDefault="007E423B" w:rsidP="007106B3">
      <w:pPr>
        <w:numPr>
          <w:ilvl w:val="0"/>
          <w:numId w:val="66"/>
        </w:numPr>
        <w:ind w:left="357" w:hanging="357"/>
        <w:contextualSpacing/>
        <w:jc w:val="both"/>
      </w:pPr>
      <w:r w:rsidRPr="007E423B">
        <w:t>Atbildīgo par lēmuma izpildi noteikt Nekustamā īpašuma un teritorijas plānojuma nodaļas vadītāju.</w:t>
      </w:r>
    </w:p>
    <w:p w14:paraId="3BF96214" w14:textId="77777777" w:rsidR="007E423B" w:rsidRPr="007E423B" w:rsidRDefault="007E423B" w:rsidP="007106B3">
      <w:pPr>
        <w:numPr>
          <w:ilvl w:val="0"/>
          <w:numId w:val="66"/>
        </w:numPr>
        <w:autoSpaceDE w:val="0"/>
        <w:autoSpaceDN w:val="0"/>
        <w:adjustRightInd w:val="0"/>
        <w:ind w:left="357" w:hanging="357"/>
        <w:contextualSpacing/>
        <w:jc w:val="both"/>
      </w:pPr>
      <w:r w:rsidRPr="007E423B">
        <w:t>Kontroli par lēmuma izpildi uzdot Limbažu novada pašvaldības izpilddirektoram.</w:t>
      </w:r>
    </w:p>
    <w:p w14:paraId="4AC5BB5C" w14:textId="77777777" w:rsidR="0089223B" w:rsidRDefault="0089223B" w:rsidP="0089223B">
      <w:pPr>
        <w:autoSpaceDE w:val="0"/>
        <w:autoSpaceDN w:val="0"/>
        <w:adjustRightInd w:val="0"/>
        <w:jc w:val="center"/>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082431A0" w:rsidR="005C16AD" w:rsidRPr="000502C9" w:rsidRDefault="005C16AD" w:rsidP="005C16AD">
      <w:pPr>
        <w:jc w:val="both"/>
        <w:rPr>
          <w:b/>
          <w:bCs/>
        </w:rPr>
      </w:pPr>
      <w:r w:rsidRPr="000502C9">
        <w:rPr>
          <w:b/>
          <w:bCs/>
        </w:rPr>
        <w:t xml:space="preserve">Lēmums Nr. </w:t>
      </w:r>
      <w:r w:rsidR="009945C6">
        <w:rPr>
          <w:b/>
          <w:bCs/>
        </w:rPr>
        <w:t>639</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25963548" w14:textId="77777777" w:rsidR="00E00919" w:rsidRPr="00E00919" w:rsidRDefault="00E00919" w:rsidP="00E00919">
      <w:pPr>
        <w:pBdr>
          <w:bottom w:val="single" w:sz="6" w:space="1" w:color="auto"/>
        </w:pBdr>
        <w:jc w:val="both"/>
        <w:rPr>
          <w:rFonts w:eastAsia="Calibri"/>
          <w:b/>
          <w:lang w:eastAsia="en-US"/>
        </w:rPr>
      </w:pPr>
      <w:r w:rsidRPr="00E00919">
        <w:rPr>
          <w:b/>
          <w:bCs/>
          <w:noProof/>
        </w:rPr>
        <w:t>Par zemes vienības Mazupītes, Alojas pagastā reģistrēšanu zemesgrāmatā uz pašvaldības vārda</w:t>
      </w:r>
    </w:p>
    <w:p w14:paraId="44DEBD7E" w14:textId="77777777" w:rsidR="00E00919" w:rsidRPr="001657B7" w:rsidRDefault="00E00919" w:rsidP="00E00919">
      <w:pPr>
        <w:jc w:val="center"/>
      </w:pPr>
      <w:r w:rsidRPr="001657B7">
        <w:t xml:space="preserve">Ziņo </w:t>
      </w:r>
      <w:r>
        <w:rPr>
          <w:noProof/>
        </w:rPr>
        <w:t>Dagnis Straubergs</w:t>
      </w:r>
    </w:p>
    <w:p w14:paraId="64DB8109" w14:textId="77777777" w:rsidR="00E00919" w:rsidRPr="00E00919" w:rsidRDefault="00E00919" w:rsidP="00E00919">
      <w:pPr>
        <w:jc w:val="center"/>
        <w:rPr>
          <w:rFonts w:eastAsia="Calibri"/>
          <w:b/>
          <w:bCs/>
          <w:lang w:eastAsia="en-US"/>
        </w:rPr>
      </w:pPr>
    </w:p>
    <w:p w14:paraId="53F22324" w14:textId="77777777" w:rsidR="00E00919" w:rsidRPr="00E00919" w:rsidRDefault="00E00919" w:rsidP="00E00919">
      <w:pPr>
        <w:ind w:firstLine="720"/>
        <w:jc w:val="both"/>
      </w:pPr>
      <w:r w:rsidRPr="00E00919">
        <w:rPr>
          <w:rFonts w:eastAsia="Calibri"/>
        </w:rPr>
        <w:lastRenderedPageBreak/>
        <w:t>Zemes vienība</w:t>
      </w:r>
      <w:r w:rsidRPr="00E00919">
        <w:rPr>
          <w:noProof/>
        </w:rPr>
        <w:t xml:space="preserve"> Mazupītes, Alojas pagastā, Limbažu novadā</w:t>
      </w:r>
      <w:r w:rsidRPr="00E00919">
        <w:rPr>
          <w:rFonts w:eastAsia="Calibri"/>
        </w:rPr>
        <w:t xml:space="preserve"> ar kadastra apzīmējumu: 6627 004 0094, s</w:t>
      </w:r>
      <w:r w:rsidRPr="00E00919">
        <w:t xml:space="preserve">askaņā ar  Limbažu novada domes </w:t>
      </w:r>
      <w:r w:rsidRPr="00E00919">
        <w:rPr>
          <w:rFonts w:eastAsia="Calibri"/>
        </w:rPr>
        <w:t xml:space="preserve">2024. gada 20. jūnija </w:t>
      </w:r>
      <w:r w:rsidRPr="00E00919">
        <w:t>lēmumu Nr. 501 (protokols Nr.11, 87.) “</w:t>
      </w:r>
      <w:r w:rsidRPr="00E00919">
        <w:rPr>
          <w:noProof/>
        </w:rPr>
        <w:t xml:space="preserve">Par zemes vienības Mazupītes, Alojas pagastā, atzīšanu par rezerves zemes fonda zemi”, </w:t>
      </w:r>
      <w:r w:rsidRPr="00E00919">
        <w:t xml:space="preserve">tika </w:t>
      </w:r>
      <w:r w:rsidRPr="00E00919">
        <w:rPr>
          <w:rFonts w:eastAsia="Calibri"/>
        </w:rPr>
        <w:t xml:space="preserve">ieskaitīta valsts </w:t>
      </w:r>
      <w:r w:rsidRPr="00E00919">
        <w:t>rezerves zemes fondā.</w:t>
      </w:r>
    </w:p>
    <w:p w14:paraId="0B3AF300" w14:textId="77777777" w:rsidR="00E00919" w:rsidRPr="00E00919" w:rsidRDefault="00E00919" w:rsidP="00E00919">
      <w:pPr>
        <w:ind w:firstLine="720"/>
        <w:jc w:val="both"/>
        <w:rPr>
          <w:bCs/>
          <w:lang w:eastAsia="en-US"/>
        </w:rPr>
      </w:pPr>
      <w:r w:rsidRPr="00E00919">
        <w:rPr>
          <w:bCs/>
          <w:lang w:eastAsia="en-US"/>
        </w:rPr>
        <w:t xml:space="preserve">Saskaņā ar </w:t>
      </w:r>
      <w:hyperlink r:id="rId40" w:tgtFrame="_blank" w:history="1">
        <w:r w:rsidRPr="00E00919">
          <w:rPr>
            <w:lang w:eastAsia="en-US"/>
          </w:rPr>
          <w:t>Zemes pārvaldības likuma</w:t>
        </w:r>
      </w:hyperlink>
      <w:r w:rsidRPr="00E00919">
        <w:rPr>
          <w:bCs/>
          <w:lang w:eastAsia="en-US"/>
        </w:rPr>
        <w:t xml:space="preserve"> </w:t>
      </w:r>
      <w:r w:rsidRPr="00E00919">
        <w:rPr>
          <w:lang w:eastAsia="en-US"/>
        </w:rPr>
        <w:t xml:space="preserve">17. panta </w:t>
      </w:r>
      <w:r w:rsidRPr="00E00919">
        <w:rPr>
          <w:bCs/>
          <w:lang w:eastAsia="en-US"/>
        </w:rPr>
        <w:t>pirmo daļu</w:t>
      </w:r>
      <w:r w:rsidRPr="00E00919">
        <w:rPr>
          <w:lang w:eastAsia="en-US"/>
        </w:rPr>
        <w:t>, r</w:t>
      </w:r>
      <w:r w:rsidRPr="00E00919">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88EF16" w14:textId="77777777" w:rsidR="00E00919" w:rsidRPr="00E00919" w:rsidRDefault="004F7573" w:rsidP="00E00919">
      <w:pPr>
        <w:ind w:firstLine="720"/>
        <w:jc w:val="both"/>
        <w:rPr>
          <w:bCs/>
          <w:lang w:eastAsia="en-US"/>
        </w:rPr>
      </w:pPr>
      <w:hyperlink r:id="rId41" w:tgtFrame="_blank" w:history="1">
        <w:r w:rsidR="00E00919" w:rsidRPr="00E00919">
          <w:rPr>
            <w:lang w:eastAsia="en-US"/>
          </w:rPr>
          <w:t>Zemes pārvaldības likuma</w:t>
        </w:r>
      </w:hyperlink>
      <w:r w:rsidR="00E00919" w:rsidRPr="00E00919">
        <w:rPr>
          <w:bCs/>
          <w:lang w:eastAsia="en-US"/>
        </w:rPr>
        <w:t xml:space="preserve"> </w:t>
      </w:r>
      <w:r w:rsidR="00E00919" w:rsidRPr="00E00919">
        <w:rPr>
          <w:lang w:eastAsia="en-US"/>
        </w:rPr>
        <w:t xml:space="preserve">17. panta </w:t>
      </w:r>
      <w:r w:rsidR="00E00919" w:rsidRPr="00E00919">
        <w:rPr>
          <w:bCs/>
          <w:lang w:eastAsia="en-US"/>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348FFA6" w14:textId="77777777" w:rsidR="00E00919" w:rsidRPr="00E00919" w:rsidRDefault="00E00919" w:rsidP="00E00919">
      <w:pPr>
        <w:ind w:firstLine="720"/>
        <w:jc w:val="both"/>
      </w:pPr>
      <w:r w:rsidRPr="00E00919">
        <w:t>Saskaņā ar Ministru kabineta 2016. gada 28. janvāra (prot. Nr. 4 11. §) rīkojumu Nr. 48 “Par zemes reformas pabeigšanu Alojas novada lauku apvidū”, kas pieņemts pamatojoties uz likuma "</w:t>
      </w:r>
      <w:hyperlink r:id="rId42" w:tgtFrame="_blank" w:history="1">
        <w:r w:rsidRPr="00E00919">
          <w:t>Par zemes reformas pabeigšanu lauku apvidos</w:t>
        </w:r>
      </w:hyperlink>
      <w:r w:rsidRPr="00E00919">
        <w:t xml:space="preserve">" </w:t>
      </w:r>
      <w:hyperlink r:id="rId43" w:anchor="p5" w:tgtFrame="_blank" w:history="1">
        <w:r w:rsidRPr="00E00919">
          <w:t>5. pantu</w:t>
        </w:r>
      </w:hyperlink>
      <w:r w:rsidRPr="00E00919">
        <w:t xml:space="preserve">, pabeigta zemes reforma Alojas novada lauku apvidū. </w:t>
      </w:r>
    </w:p>
    <w:p w14:paraId="5284696E" w14:textId="77777777" w:rsidR="00E00919" w:rsidRPr="00E00919" w:rsidRDefault="00E00919" w:rsidP="00E00919">
      <w:pPr>
        <w:ind w:firstLine="720"/>
        <w:jc w:val="both"/>
        <w:rPr>
          <w:rFonts w:eastAsia="Calibri"/>
          <w:lang w:eastAsia="en-US"/>
        </w:rPr>
      </w:pPr>
      <w:r w:rsidRPr="00E00919">
        <w:rPr>
          <w:rFonts w:eastAsia="Calibri"/>
          <w:lang w:eastAsia="en-US"/>
        </w:rPr>
        <w:t xml:space="preserve">Valsts zemes dienesta publicētajos rezerves zemes fondā ieskaitītās un īpašuma tiesību atjaunošanai neizmantotās zemes izvērtēšanas sarakstos zemes vienība ar kadastra apzīmējumu: </w:t>
      </w:r>
      <w:r w:rsidRPr="00E00919">
        <w:rPr>
          <w:rFonts w:eastAsia="Calibri"/>
        </w:rPr>
        <w:t>6627 004 0094</w:t>
      </w:r>
      <w:r w:rsidRPr="00E00919">
        <w:rPr>
          <w:rFonts w:eastAsia="Calibri"/>
          <w:lang w:eastAsia="en-US"/>
        </w:rPr>
        <w:t xml:space="preserve">, nav iekļauta. </w:t>
      </w:r>
      <w:r w:rsidRPr="00E00919">
        <w:t xml:space="preserve">Saskaņā ar  Limbažu novada domes </w:t>
      </w:r>
      <w:r w:rsidRPr="00E00919">
        <w:rPr>
          <w:rFonts w:eastAsia="Calibri"/>
        </w:rPr>
        <w:t xml:space="preserve">2024. gada 20. jūnija </w:t>
      </w:r>
      <w:r w:rsidRPr="00E00919">
        <w:t>lēmumu Nr. 501 (protokols Nr.11, 87.) “</w:t>
      </w:r>
      <w:r w:rsidRPr="00E00919">
        <w:rPr>
          <w:noProof/>
        </w:rPr>
        <w:t xml:space="preserve">Par zemes vienības Mazupītes, Alojas pagastā atzīšanu par rezerves zemes fonda zemi”, </w:t>
      </w:r>
      <w:r w:rsidRPr="00E00919">
        <w:rPr>
          <w:rFonts w:eastAsia="Calibri"/>
        </w:rPr>
        <w:t>zemes vienība ar kadastra apzīmējumu: 6627 004 0094,</w:t>
      </w:r>
      <w:r w:rsidRPr="00E00919">
        <w:t xml:space="preserve"> tika </w:t>
      </w:r>
      <w:r w:rsidRPr="00E00919">
        <w:rPr>
          <w:rFonts w:eastAsia="Calibri"/>
        </w:rPr>
        <w:t xml:space="preserve">ieskaitīta valsts </w:t>
      </w:r>
      <w:r w:rsidRPr="00E00919">
        <w:t xml:space="preserve">rezerves zemes fondā. </w:t>
      </w:r>
      <w:r w:rsidRPr="00E00919">
        <w:rPr>
          <w:rFonts w:eastAsia="Calibri"/>
          <w:lang w:eastAsia="en-US"/>
        </w:rPr>
        <w:t>Noteiktajā termiņā</w:t>
      </w:r>
      <w:r w:rsidRPr="00E00919">
        <w:rPr>
          <w:rFonts w:eastAsia="Calibri"/>
          <w:bCs/>
          <w:lang w:eastAsia="en-US"/>
        </w:rPr>
        <w:t xml:space="preserve"> pašvaldība</w:t>
      </w:r>
      <w:r w:rsidRPr="00E00919">
        <w:rPr>
          <w:rFonts w:eastAsia="Calibri"/>
          <w:lang w:eastAsia="en-US"/>
        </w:rPr>
        <w:t xml:space="preserve"> un ministrijas nav izdarījušas atzīmi par zemes gabalu piederību vai piekritību pašvaldībai vai valstij.</w:t>
      </w:r>
    </w:p>
    <w:p w14:paraId="3CCD90FB" w14:textId="77777777" w:rsidR="00E00919" w:rsidRPr="00E00919" w:rsidRDefault="00E00919" w:rsidP="00E00919">
      <w:pPr>
        <w:ind w:firstLine="720"/>
        <w:jc w:val="both"/>
        <w:rPr>
          <w:rFonts w:eastAsia="Calibri"/>
          <w:bCs/>
          <w:lang w:eastAsia="en-US"/>
        </w:rPr>
      </w:pPr>
      <w:r w:rsidRPr="00E00919">
        <w:rPr>
          <w:rFonts w:eastAsia="Calibri"/>
          <w:bCs/>
          <w:lang w:eastAsia="en-US"/>
        </w:rPr>
        <w:t xml:space="preserve">Saskaņā ar </w:t>
      </w:r>
      <w:hyperlink r:id="rId44" w:tgtFrame="_blank" w:history="1">
        <w:r w:rsidRPr="00E00919">
          <w:rPr>
            <w:rFonts w:eastAsia="Calibri"/>
            <w:lang w:eastAsia="en-US"/>
          </w:rPr>
          <w:t>Zemes pārvaldības likuma</w:t>
        </w:r>
      </w:hyperlink>
      <w:r w:rsidRPr="00E00919">
        <w:rPr>
          <w:rFonts w:eastAsia="Calibri"/>
          <w:b/>
          <w:bCs/>
          <w:lang w:eastAsia="en-US"/>
        </w:rPr>
        <w:t xml:space="preserve"> </w:t>
      </w:r>
      <w:r w:rsidRPr="00E00919">
        <w:rPr>
          <w:rFonts w:eastAsia="Calibri"/>
          <w:lang w:eastAsia="en-US"/>
        </w:rPr>
        <w:t>17. panta sesto daļu,</w:t>
      </w:r>
      <w:r w:rsidRPr="00E00919">
        <w:rPr>
          <w:rFonts w:eastAsia="Calibri"/>
          <w:b/>
          <w:lang w:eastAsia="en-US"/>
        </w:rPr>
        <w:t xml:space="preserve"> </w:t>
      </w:r>
      <w:r w:rsidRPr="00E00919">
        <w:rPr>
          <w:rFonts w:eastAsia="Calibri"/>
          <w:bCs/>
          <w:lang w:eastAsia="en-US"/>
        </w:rPr>
        <w:t xml:space="preserve">rezerves fondā ieskaitītie zemes gabali, par </w:t>
      </w:r>
      <w:r w:rsidRPr="00E00919">
        <w:rPr>
          <w:rFonts w:eastAsia="Calibri"/>
          <w:lang w:eastAsia="en-US"/>
        </w:rPr>
        <w:t>kuriem šā panta piektajā daļā</w:t>
      </w:r>
      <w:r w:rsidRPr="00E00919">
        <w:rPr>
          <w:rFonts w:eastAsia="Calibri"/>
          <w:bCs/>
          <w:lang w:eastAsia="en-US"/>
        </w:rPr>
        <w:t xml:space="preserve"> noteiktajā termiņā pašvaldības un ministrijas Valsts zemes dienesta publicētajos rezerves zemes fondā ieskaitītās un īpašuma tiesību atjaunošanai</w:t>
      </w:r>
      <w:r w:rsidRPr="00E00919">
        <w:rPr>
          <w:rFonts w:eastAsia="Calibri"/>
          <w:bCs/>
          <w:color w:val="FF0000"/>
          <w:lang w:eastAsia="en-US"/>
        </w:rPr>
        <w:t xml:space="preserve"> </w:t>
      </w:r>
      <w:r w:rsidRPr="00E00919">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53FB5DD" w14:textId="77777777" w:rsidR="00E00919" w:rsidRPr="00E00919" w:rsidRDefault="00E00919" w:rsidP="00E00919">
      <w:pPr>
        <w:ind w:firstLine="720"/>
        <w:jc w:val="both"/>
        <w:rPr>
          <w:rFonts w:eastAsia="Calibri"/>
          <w:bCs/>
          <w:lang w:eastAsia="en-US"/>
        </w:rPr>
      </w:pPr>
      <w:r w:rsidRPr="00E00919">
        <w:rPr>
          <w:rFonts w:eastAsia="Calibri"/>
          <w:bCs/>
          <w:lang w:eastAsia="en-US"/>
        </w:rPr>
        <w:t xml:space="preserve">Tā kā noteiktajā termiņā </w:t>
      </w:r>
      <w:r w:rsidRPr="00E00919">
        <w:rPr>
          <w:rFonts w:eastAsia="Calibri"/>
          <w:lang w:eastAsia="en-US"/>
        </w:rPr>
        <w:t>pašvaldība un ministrijas nav izdarījušas atzīmi</w:t>
      </w:r>
      <w:r w:rsidRPr="00E00919">
        <w:rPr>
          <w:rFonts w:eastAsia="Calibri"/>
          <w:bCs/>
          <w:lang w:eastAsia="en-US"/>
        </w:rPr>
        <w:t xml:space="preserve"> Valsts zemes dienesta publicētajos rezerves zemes fondā ieskaitītās un īpašuma tiesību atjaunošanai</w:t>
      </w:r>
      <w:r w:rsidRPr="00E00919">
        <w:rPr>
          <w:rFonts w:eastAsia="Calibri"/>
          <w:bCs/>
          <w:color w:val="FF0000"/>
          <w:lang w:eastAsia="en-US"/>
        </w:rPr>
        <w:t xml:space="preserve"> </w:t>
      </w:r>
      <w:r w:rsidRPr="00E00919">
        <w:rPr>
          <w:rFonts w:eastAsia="Calibri"/>
          <w:bCs/>
          <w:lang w:eastAsia="en-US"/>
        </w:rPr>
        <w:t xml:space="preserve">neizmantotās zemes izvērtēšanas sarakstos </w:t>
      </w:r>
      <w:r w:rsidRPr="00E00919">
        <w:rPr>
          <w:rFonts w:eastAsia="Calibri"/>
          <w:lang w:eastAsia="en-US"/>
        </w:rPr>
        <w:t xml:space="preserve">par zemes gabalu ar kadastra apzīmējumu: </w:t>
      </w:r>
      <w:r w:rsidRPr="00E00919">
        <w:rPr>
          <w:rFonts w:eastAsia="Calibri"/>
        </w:rPr>
        <w:t>6627 004 0094,</w:t>
      </w:r>
      <w:r w:rsidRPr="00E00919">
        <w:rPr>
          <w:rFonts w:eastAsia="Calibri"/>
          <w:lang w:eastAsia="en-US"/>
        </w:rPr>
        <w:t xml:space="preserve"> piederību vai piekritību pašvaldībai vai valstij, zemes vienības piekrīt Limbažu novada pašvaldība atbilstoši Zemes pārvaldības likuma 17. panta sestajai daļai.</w:t>
      </w:r>
    </w:p>
    <w:p w14:paraId="7CB13D52" w14:textId="77777777" w:rsidR="00E00919" w:rsidRPr="002E104E" w:rsidRDefault="00E00919" w:rsidP="00E00919">
      <w:pPr>
        <w:ind w:firstLine="720"/>
        <w:jc w:val="both"/>
        <w:rPr>
          <w:b/>
          <w:bCs/>
        </w:rPr>
      </w:pPr>
      <w:r w:rsidRPr="00E00919">
        <w:t xml:space="preserve">Saskaņā ar iepriekš minēto, pamatojoties uz Pašvaldību likuma 10. panta 21. punktu, </w:t>
      </w:r>
      <w:hyperlink r:id="rId45" w:tgtFrame="_blank" w:history="1">
        <w:r w:rsidRPr="00E00919">
          <w:rPr>
            <w:lang w:eastAsia="en-US"/>
          </w:rPr>
          <w:t>Zemes pārvaldības likum</w:t>
        </w:r>
      </w:hyperlink>
      <w:r w:rsidRPr="00E00919">
        <w:rPr>
          <w:lang w:eastAsia="en-US"/>
        </w:rPr>
        <w:t>a</w:t>
      </w:r>
      <w:r w:rsidRPr="00E00919">
        <w:rPr>
          <w:bCs/>
          <w:lang w:eastAsia="en-US"/>
        </w:rPr>
        <w:t xml:space="preserve"> </w:t>
      </w:r>
      <w:r w:rsidRPr="00E00919">
        <w:rPr>
          <w:lang w:eastAsia="en-US"/>
        </w:rPr>
        <w:t>17. panta sesto daļu,</w:t>
      </w:r>
      <w:r w:rsidRPr="00E00919">
        <w:rPr>
          <w:bCs/>
          <w:lang w:eastAsia="en-US"/>
        </w:rPr>
        <w:t xml:space="preserve"> Ministru kabineta 2016. gada 28. janvāra rīkojumu Nr. 48 “Par zemes reformas pabeigšanu Alojas novada lauku apvidū</w:t>
      </w:r>
      <w:r w:rsidRPr="00E00919">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315485A0" w14:textId="312F3FD9" w:rsidR="00E00919" w:rsidRPr="00E00919" w:rsidRDefault="00E00919" w:rsidP="00E00919">
      <w:pPr>
        <w:ind w:firstLine="720"/>
        <w:jc w:val="both"/>
      </w:pPr>
    </w:p>
    <w:p w14:paraId="12971049" w14:textId="77777777" w:rsidR="00E00919" w:rsidRPr="00E00919" w:rsidRDefault="00E00919" w:rsidP="007106B3">
      <w:pPr>
        <w:numPr>
          <w:ilvl w:val="0"/>
          <w:numId w:val="67"/>
        </w:numPr>
        <w:ind w:left="357" w:hanging="357"/>
        <w:contextualSpacing/>
        <w:jc w:val="both"/>
      </w:pPr>
      <w:r w:rsidRPr="00E00919">
        <w:t xml:space="preserve">Zemes vienību: </w:t>
      </w:r>
      <w:r w:rsidRPr="00E00919">
        <w:rPr>
          <w:rFonts w:eastAsia="Calibri"/>
        </w:rPr>
        <w:t>“</w:t>
      </w:r>
      <w:proofErr w:type="spellStart"/>
      <w:r w:rsidRPr="00E00919">
        <w:rPr>
          <w:rFonts w:eastAsia="Calibri"/>
        </w:rPr>
        <w:t>M</w:t>
      </w:r>
      <w:r w:rsidRPr="00E00919">
        <w:t>azupītes</w:t>
      </w:r>
      <w:proofErr w:type="spellEnd"/>
      <w:r w:rsidRPr="00E00919">
        <w:t>”, Alojas pagasts, Limbažu novads, kadastra apzīmējums  6627 004 0094 – 5,56 ha platībā, reģistrēt Vidzemes rajona tiesas Zemesgrāmatas datos uz Limbažu novada pašvaldības vārda (shēma pielikumā).</w:t>
      </w:r>
    </w:p>
    <w:p w14:paraId="48588D19" w14:textId="77777777" w:rsidR="00E00919" w:rsidRPr="00E00919" w:rsidRDefault="00E00919" w:rsidP="007106B3">
      <w:pPr>
        <w:numPr>
          <w:ilvl w:val="0"/>
          <w:numId w:val="67"/>
        </w:numPr>
        <w:ind w:left="357" w:hanging="357"/>
        <w:contextualSpacing/>
        <w:jc w:val="both"/>
      </w:pPr>
      <w:r w:rsidRPr="00E00919">
        <w:t>Atbildīgo par lēmuma izpildi noteikt Nekustamā īpašuma un teritorijas plānojuma nodaļas vadītāju.</w:t>
      </w:r>
    </w:p>
    <w:p w14:paraId="0829C3FD" w14:textId="77777777" w:rsidR="00E00919" w:rsidRPr="00E00919" w:rsidRDefault="00E00919" w:rsidP="007106B3">
      <w:pPr>
        <w:numPr>
          <w:ilvl w:val="0"/>
          <w:numId w:val="67"/>
        </w:numPr>
        <w:autoSpaceDE w:val="0"/>
        <w:autoSpaceDN w:val="0"/>
        <w:adjustRightInd w:val="0"/>
        <w:ind w:left="357" w:hanging="357"/>
        <w:contextualSpacing/>
        <w:jc w:val="both"/>
      </w:pPr>
      <w:r w:rsidRPr="00E00919">
        <w:t>Kontroli par lēmuma izpildi uzdot Limbažu novada pašvaldības izpilddirektoram.</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1785178C" w:rsidR="005C16AD" w:rsidRPr="000502C9" w:rsidRDefault="005C16AD" w:rsidP="005C16AD">
      <w:pPr>
        <w:jc w:val="both"/>
        <w:rPr>
          <w:b/>
          <w:bCs/>
        </w:rPr>
      </w:pPr>
      <w:r w:rsidRPr="000502C9">
        <w:rPr>
          <w:b/>
          <w:bCs/>
        </w:rPr>
        <w:t xml:space="preserve">Lēmums Nr. </w:t>
      </w:r>
      <w:r w:rsidR="009945C6">
        <w:rPr>
          <w:b/>
          <w:bCs/>
        </w:rPr>
        <w:t>640</w:t>
      </w:r>
    </w:p>
    <w:p w14:paraId="7CF66FBB" w14:textId="12982007" w:rsidR="00667DA2" w:rsidRPr="000502C9" w:rsidRDefault="00667DA2" w:rsidP="00667DA2">
      <w:pPr>
        <w:keepNext/>
        <w:jc w:val="center"/>
        <w:outlineLvl w:val="0"/>
        <w:rPr>
          <w:b/>
          <w:bCs/>
          <w:lang w:eastAsia="en-US"/>
        </w:rPr>
      </w:pPr>
      <w:bookmarkStart w:id="160" w:name="_Hlk157599507"/>
      <w:r>
        <w:rPr>
          <w:b/>
          <w:bCs/>
          <w:lang w:eastAsia="en-US"/>
        </w:rPr>
        <w:lastRenderedPageBreak/>
        <w:t>62</w:t>
      </w:r>
      <w:r w:rsidRPr="000502C9">
        <w:rPr>
          <w:b/>
          <w:bCs/>
          <w:lang w:eastAsia="en-US"/>
        </w:rPr>
        <w:t>.</w:t>
      </w:r>
    </w:p>
    <w:bookmarkEnd w:id="160"/>
    <w:p w14:paraId="432B582D" w14:textId="77777777" w:rsidR="00B85493" w:rsidRPr="00B85493" w:rsidRDefault="00B85493" w:rsidP="00B85493">
      <w:pPr>
        <w:pBdr>
          <w:bottom w:val="single" w:sz="4" w:space="1" w:color="auto"/>
        </w:pBdr>
        <w:tabs>
          <w:tab w:val="left" w:pos="2408"/>
          <w:tab w:val="center" w:pos="4516"/>
        </w:tabs>
        <w:jc w:val="both"/>
        <w:rPr>
          <w:b/>
          <w:lang w:eastAsia="en-US"/>
        </w:rPr>
      </w:pPr>
      <w:r w:rsidRPr="00B85493">
        <w:rPr>
          <w:b/>
          <w:lang w:eastAsia="en-US"/>
        </w:rPr>
        <w:t>Par “</w:t>
      </w:r>
      <w:bookmarkStart w:id="161" w:name="_Hlk143016257"/>
      <w:proofErr w:type="spellStart"/>
      <w:r w:rsidRPr="00B85493">
        <w:rPr>
          <w:b/>
          <w:lang w:eastAsia="en-US"/>
        </w:rPr>
        <w:t>Lokālplānojuma</w:t>
      </w:r>
      <w:proofErr w:type="spellEnd"/>
      <w:r w:rsidRPr="00B85493">
        <w:rPr>
          <w:b/>
          <w:lang w:eastAsia="en-US"/>
        </w:rPr>
        <w:t xml:space="preserve"> </w:t>
      </w:r>
      <w:bookmarkEnd w:id="161"/>
      <w:r w:rsidRPr="00B85493">
        <w:rPr>
          <w:b/>
          <w:bCs/>
          <w:lang w:eastAsia="en-US"/>
        </w:rPr>
        <w:t>teritorijas plānojuma grozījumiem nekustamajā īpašumā “</w:t>
      </w:r>
      <w:proofErr w:type="spellStart"/>
      <w:r w:rsidRPr="00B85493">
        <w:rPr>
          <w:b/>
          <w:bCs/>
          <w:lang w:eastAsia="en-US"/>
        </w:rPr>
        <w:t>Dzintarpriedes</w:t>
      </w:r>
      <w:proofErr w:type="spellEnd"/>
      <w:r w:rsidRPr="00B85493">
        <w:rPr>
          <w:b/>
          <w:bCs/>
          <w:lang w:eastAsia="en-US"/>
        </w:rPr>
        <w:t xml:space="preserve">” </w:t>
      </w:r>
      <w:proofErr w:type="spellStart"/>
      <w:r w:rsidRPr="00B85493">
        <w:rPr>
          <w:b/>
          <w:bCs/>
          <w:lang w:eastAsia="en-US"/>
        </w:rPr>
        <w:t>Vārzas</w:t>
      </w:r>
      <w:proofErr w:type="spellEnd"/>
      <w:r w:rsidRPr="00B85493">
        <w:rPr>
          <w:b/>
          <w:bCs/>
          <w:lang w:eastAsia="en-US"/>
        </w:rPr>
        <w:t xml:space="preserve"> ciemā, Skultes pagastā, Limbažu novadā</w:t>
      </w:r>
      <w:r w:rsidRPr="00B85493">
        <w:rPr>
          <w:b/>
          <w:lang w:eastAsia="en-US"/>
        </w:rPr>
        <w:t>” 2.0</w:t>
      </w:r>
      <w:r w:rsidRPr="00B85493">
        <w:rPr>
          <w:lang w:eastAsia="en-US"/>
        </w:rPr>
        <w:t xml:space="preserve"> </w:t>
      </w:r>
      <w:r w:rsidRPr="00B85493">
        <w:rPr>
          <w:b/>
          <w:lang w:eastAsia="en-US"/>
        </w:rPr>
        <w:t>redakcijas apstiprināšanu un saistošo noteikumu izdošanu</w:t>
      </w:r>
    </w:p>
    <w:p w14:paraId="3032F7CB" w14:textId="77777777" w:rsidR="00B85493" w:rsidRPr="001657B7" w:rsidRDefault="00B85493" w:rsidP="00B85493">
      <w:pPr>
        <w:jc w:val="center"/>
      </w:pPr>
      <w:r w:rsidRPr="001657B7">
        <w:t xml:space="preserve">Ziņo </w:t>
      </w:r>
      <w:r>
        <w:rPr>
          <w:noProof/>
        </w:rPr>
        <w:t>Dagnis Straubergs</w:t>
      </w:r>
    </w:p>
    <w:p w14:paraId="3C7DAD3C" w14:textId="77777777" w:rsidR="00B85493" w:rsidRPr="00B85493" w:rsidRDefault="00B85493" w:rsidP="00B85493">
      <w:pPr>
        <w:jc w:val="both"/>
        <w:rPr>
          <w:bCs/>
          <w:highlight w:val="yellow"/>
          <w:lang w:eastAsia="en-US"/>
        </w:rPr>
      </w:pPr>
    </w:p>
    <w:p w14:paraId="3C6BA4A6" w14:textId="77777777" w:rsidR="00B85493" w:rsidRPr="00B85493" w:rsidRDefault="00B85493" w:rsidP="00B85493">
      <w:pPr>
        <w:tabs>
          <w:tab w:val="left" w:pos="357"/>
        </w:tabs>
        <w:ind w:firstLine="680"/>
        <w:jc w:val="both"/>
        <w:rPr>
          <w:lang w:val="lv" w:eastAsia="en-US"/>
        </w:rPr>
      </w:pPr>
      <w:bookmarkStart w:id="162" w:name="_Hlk58800171"/>
      <w:r w:rsidRPr="00B85493">
        <w:rPr>
          <w:lang w:val="lv" w:eastAsia="en-US"/>
        </w:rPr>
        <w:t xml:space="preserve">Limbažu novada pašvaldībā ir saņemts </w:t>
      </w:r>
      <w:proofErr w:type="spellStart"/>
      <w:r w:rsidRPr="00B85493">
        <w:rPr>
          <w:lang w:val="lv" w:eastAsia="en-US"/>
        </w:rPr>
        <w:t>lokālplānojuma</w:t>
      </w:r>
      <w:proofErr w:type="spellEnd"/>
      <w:r w:rsidRPr="00B85493">
        <w:rPr>
          <w:lang w:val="lv" w:eastAsia="en-US"/>
        </w:rPr>
        <w:t xml:space="preserve"> izstrādātājas SIA „</w:t>
      </w:r>
      <w:proofErr w:type="spellStart"/>
      <w:r w:rsidRPr="00B85493">
        <w:rPr>
          <w:lang w:val="lv" w:eastAsia="en-US"/>
        </w:rPr>
        <w:t>Ķemers</w:t>
      </w:r>
      <w:proofErr w:type="spellEnd"/>
      <w:r w:rsidRPr="00B85493">
        <w:rPr>
          <w:lang w:val="lv" w:eastAsia="en-US"/>
        </w:rPr>
        <w:t xml:space="preserve"> </w:t>
      </w:r>
      <w:proofErr w:type="spellStart"/>
      <w:r w:rsidRPr="00B85493">
        <w:rPr>
          <w:lang w:val="lv" w:eastAsia="en-US"/>
        </w:rPr>
        <w:t>Business</w:t>
      </w:r>
      <w:proofErr w:type="spellEnd"/>
      <w:r w:rsidRPr="00B85493">
        <w:rPr>
          <w:lang w:val="lv" w:eastAsia="en-US"/>
        </w:rPr>
        <w:t xml:space="preserve"> </w:t>
      </w:r>
      <w:proofErr w:type="spellStart"/>
      <w:r w:rsidRPr="00B85493">
        <w:rPr>
          <w:lang w:val="lv" w:eastAsia="en-US"/>
        </w:rPr>
        <w:t>and</w:t>
      </w:r>
      <w:proofErr w:type="spellEnd"/>
      <w:r w:rsidRPr="00B85493">
        <w:rPr>
          <w:lang w:val="lv" w:eastAsia="en-US"/>
        </w:rPr>
        <w:t xml:space="preserve"> </w:t>
      </w:r>
      <w:proofErr w:type="spellStart"/>
      <w:r w:rsidRPr="00B85493">
        <w:rPr>
          <w:lang w:val="lv" w:eastAsia="en-US"/>
        </w:rPr>
        <w:t>Law</w:t>
      </w:r>
      <w:proofErr w:type="spellEnd"/>
      <w:r w:rsidRPr="00B85493">
        <w:rPr>
          <w:lang w:val="lv" w:eastAsia="en-US"/>
        </w:rPr>
        <w:t xml:space="preserve"> </w:t>
      </w:r>
      <w:proofErr w:type="spellStart"/>
      <w:r w:rsidRPr="00B85493">
        <w:rPr>
          <w:lang w:val="lv" w:eastAsia="en-US"/>
        </w:rPr>
        <w:t>Company</w:t>
      </w:r>
      <w:proofErr w:type="spellEnd"/>
      <w:r w:rsidRPr="00B85493">
        <w:rPr>
          <w:lang w:val="lv" w:eastAsia="en-US"/>
        </w:rPr>
        <w:t xml:space="preserve">”, </w:t>
      </w:r>
      <w:proofErr w:type="spellStart"/>
      <w:r w:rsidRPr="00B85493">
        <w:rPr>
          <w:lang w:val="lv" w:eastAsia="en-US"/>
        </w:rPr>
        <w:t>reģ</w:t>
      </w:r>
      <w:proofErr w:type="spellEnd"/>
      <w:r w:rsidRPr="00B85493">
        <w:rPr>
          <w:lang w:val="lv" w:eastAsia="en-US"/>
        </w:rPr>
        <w:t xml:space="preserve">. Nr. 44103061476 2024. gada 12. augusta iesniegums ar ziņojumu par </w:t>
      </w:r>
      <w:proofErr w:type="spellStart"/>
      <w:r w:rsidRPr="00B85493">
        <w:rPr>
          <w:lang w:val="lv" w:eastAsia="en-US"/>
        </w:rPr>
        <w:t>lokālplānojuma</w:t>
      </w:r>
      <w:proofErr w:type="spellEnd"/>
      <w:r w:rsidRPr="00B85493">
        <w:rPr>
          <w:lang w:val="lv" w:eastAsia="en-US"/>
        </w:rPr>
        <w:t xml:space="preserve"> teritorijas plānojuma grozījumiem </w:t>
      </w:r>
      <w:bookmarkStart w:id="163" w:name="_Hlk174349537"/>
      <w:r w:rsidRPr="00B85493">
        <w:rPr>
          <w:lang w:val="lv" w:eastAsia="en-US"/>
        </w:rPr>
        <w:t>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w:t>
      </w:r>
      <w:bookmarkEnd w:id="163"/>
      <w:r w:rsidRPr="00B85493">
        <w:rPr>
          <w:lang w:val="lv" w:eastAsia="en-US"/>
        </w:rPr>
        <w:t xml:space="preserve">, pilnveidoto (2.0) redakcijas publisko apspriešanu un saņemtajiem institūciju atzinumiem. Iesniegumam pievienoti </w:t>
      </w:r>
      <w:proofErr w:type="spellStart"/>
      <w:r w:rsidRPr="00B85493">
        <w:rPr>
          <w:lang w:val="lv" w:eastAsia="en-US"/>
        </w:rPr>
        <w:t>Lokālplānojuma</w:t>
      </w:r>
      <w:proofErr w:type="spellEnd"/>
      <w:r w:rsidRPr="00B85493">
        <w:rPr>
          <w:lang w:val="lv" w:eastAsia="en-US"/>
        </w:rPr>
        <w:t xml:space="preserve"> materiāli - Teritorijas izmantošanas un apbūves noteikumi, Grafiskā daļa, Paskaidrojuma raksts. </w:t>
      </w:r>
    </w:p>
    <w:p w14:paraId="08984395" w14:textId="77777777" w:rsidR="00B85493" w:rsidRPr="00B85493" w:rsidRDefault="00B85493" w:rsidP="00B85493">
      <w:pPr>
        <w:tabs>
          <w:tab w:val="left" w:pos="357"/>
        </w:tabs>
        <w:ind w:firstLine="680"/>
        <w:jc w:val="both"/>
        <w:rPr>
          <w:lang w:val="lv" w:eastAsia="en-US"/>
        </w:rPr>
      </w:pPr>
      <w:r w:rsidRPr="00B85493">
        <w:rPr>
          <w:lang w:val="lv" w:eastAsia="en-US"/>
        </w:rPr>
        <w:t>Izskatot saņemto iesniegumu un ar lietu saistītos apstākļus, konstatēts, ka:</w:t>
      </w:r>
    </w:p>
    <w:p w14:paraId="54656559" w14:textId="77777777" w:rsidR="00B85493" w:rsidRPr="00B85493" w:rsidRDefault="00B85493" w:rsidP="00B85493">
      <w:pPr>
        <w:tabs>
          <w:tab w:val="left" w:pos="357"/>
        </w:tabs>
        <w:ind w:firstLine="680"/>
        <w:jc w:val="both"/>
        <w:rPr>
          <w:lang w:val="lv" w:eastAsia="en-US"/>
        </w:rPr>
      </w:pPr>
      <w:proofErr w:type="spellStart"/>
      <w:r w:rsidRPr="00B85493">
        <w:rPr>
          <w:lang w:val="lv" w:eastAsia="en-US"/>
        </w:rPr>
        <w:t>Lokālplānojuma</w:t>
      </w:r>
      <w:proofErr w:type="spellEnd"/>
      <w:r w:rsidRPr="00B85493">
        <w:rPr>
          <w:lang w:val="lv" w:eastAsia="en-US"/>
        </w:rPr>
        <w:t xml:space="preserve"> teritorijas plānojuma grozījumiem 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 (turpmāk – </w:t>
      </w:r>
      <w:proofErr w:type="spellStart"/>
      <w:r w:rsidRPr="00B85493">
        <w:rPr>
          <w:lang w:val="lv" w:eastAsia="en-US"/>
        </w:rPr>
        <w:t>Lokālplānojums</w:t>
      </w:r>
      <w:proofErr w:type="spellEnd"/>
      <w:r w:rsidRPr="00B85493">
        <w:rPr>
          <w:lang w:val="lv" w:eastAsia="en-US"/>
        </w:rPr>
        <w:t xml:space="preserve">) izstrāde uzsākta saskaņā ar Limbažu novada domes 23.03.2023. lēmumu Nr.206 “Par </w:t>
      </w:r>
      <w:proofErr w:type="spellStart"/>
      <w:r w:rsidRPr="00B85493">
        <w:rPr>
          <w:lang w:val="lv" w:eastAsia="en-US"/>
        </w:rPr>
        <w:t>lokālplānojuma</w:t>
      </w:r>
      <w:proofErr w:type="spellEnd"/>
      <w:r w:rsidRPr="00B85493">
        <w:rPr>
          <w:lang w:val="lv" w:eastAsia="en-US"/>
        </w:rPr>
        <w:t xml:space="preserve"> izstrādes uzsākšanu teritorijas plānojuma grozījumiem 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 (protokols Nr.4, 48.)” un apstiprināto Darba uzdevumu </w:t>
      </w:r>
      <w:proofErr w:type="spellStart"/>
      <w:r w:rsidRPr="00B85493">
        <w:rPr>
          <w:lang w:val="lv" w:eastAsia="en-US"/>
        </w:rPr>
        <w:t>lokālplānojuma</w:t>
      </w:r>
      <w:proofErr w:type="spellEnd"/>
      <w:r w:rsidRPr="00B85493">
        <w:rPr>
          <w:lang w:val="lv" w:eastAsia="en-US"/>
        </w:rPr>
        <w:t xml:space="preserve"> izstrādei. </w:t>
      </w:r>
    </w:p>
    <w:p w14:paraId="50EDE657" w14:textId="77777777" w:rsidR="00B85493" w:rsidRPr="00B85493" w:rsidRDefault="00B85493" w:rsidP="00B85493">
      <w:pPr>
        <w:tabs>
          <w:tab w:val="left" w:pos="357"/>
        </w:tabs>
        <w:ind w:firstLine="680"/>
        <w:jc w:val="both"/>
        <w:rPr>
          <w:lang w:val="lv" w:eastAsia="en-US"/>
        </w:rPr>
      </w:pPr>
      <w:r w:rsidRPr="00B85493">
        <w:rPr>
          <w:lang w:val="lv" w:eastAsia="en-US"/>
        </w:rPr>
        <w:t xml:space="preserve">Tika uzsākta </w:t>
      </w:r>
      <w:proofErr w:type="spellStart"/>
      <w:r w:rsidRPr="00B85493">
        <w:rPr>
          <w:lang w:val="lv" w:eastAsia="en-US"/>
        </w:rPr>
        <w:t>lokālplānojuma</w:t>
      </w:r>
      <w:proofErr w:type="spellEnd"/>
      <w:r w:rsidRPr="00B85493">
        <w:rPr>
          <w:lang w:val="lv" w:eastAsia="en-US"/>
        </w:rPr>
        <w:t xml:space="preserve"> izstrāde nekustamajam īpašumam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 kadastra apzīmējums </w:t>
      </w:r>
      <w:bookmarkStart w:id="164" w:name="_Hlk174349635"/>
      <w:r w:rsidRPr="00B85493">
        <w:rPr>
          <w:lang w:val="lv" w:eastAsia="en-US"/>
        </w:rPr>
        <w:t>66760070025</w:t>
      </w:r>
      <w:bookmarkEnd w:id="164"/>
      <w:r w:rsidRPr="00B85493">
        <w:rPr>
          <w:lang w:val="lv" w:eastAsia="en-US"/>
        </w:rPr>
        <w:t>, veicot grozījumus spēkā esošajā Limbažu novada teritorijas plānojumā 2012.-2024.gadam ar mērķi grozīt funkcionālo zonējumu un teritorijas izmantošanas un apbūves noteikumus no Savrupmāju apbūves teritorijas (DzS1) uz Savrupmāju apbūves teritorija (</w:t>
      </w:r>
      <w:proofErr w:type="spellStart"/>
      <w:r w:rsidRPr="00B85493">
        <w:rPr>
          <w:lang w:val="lv" w:eastAsia="en-US"/>
        </w:rPr>
        <w:t>DzS</w:t>
      </w:r>
      <w:proofErr w:type="spellEnd"/>
      <w:r w:rsidRPr="00B85493">
        <w:rPr>
          <w:lang w:val="lv" w:eastAsia="en-US"/>
        </w:rPr>
        <w:t>).</w:t>
      </w:r>
    </w:p>
    <w:p w14:paraId="51AA7DBB" w14:textId="52970C71" w:rsidR="00B85493" w:rsidRPr="00B85493" w:rsidRDefault="00B85493" w:rsidP="00B85493">
      <w:pPr>
        <w:tabs>
          <w:tab w:val="left" w:pos="357"/>
        </w:tabs>
        <w:ind w:firstLine="680"/>
        <w:jc w:val="both"/>
        <w:rPr>
          <w:lang w:val="lv" w:eastAsia="en-US"/>
        </w:rPr>
      </w:pPr>
      <w:proofErr w:type="spellStart"/>
      <w:r w:rsidRPr="00B85493">
        <w:rPr>
          <w:lang w:val="lv" w:eastAsia="en-US"/>
        </w:rPr>
        <w:t>Lokālplānojuma</w:t>
      </w:r>
      <w:proofErr w:type="spellEnd"/>
      <w:r w:rsidRPr="00B85493">
        <w:rPr>
          <w:lang w:val="lv" w:eastAsia="en-US"/>
        </w:rPr>
        <w:t xml:space="preserve"> izstrādātāja SIA “</w:t>
      </w:r>
      <w:proofErr w:type="spellStart"/>
      <w:r w:rsidRPr="00B85493">
        <w:rPr>
          <w:lang w:val="lv" w:eastAsia="en-US"/>
        </w:rPr>
        <w:t>Ķemers</w:t>
      </w:r>
      <w:proofErr w:type="spellEnd"/>
      <w:r w:rsidRPr="00B85493">
        <w:rPr>
          <w:lang w:val="lv" w:eastAsia="en-US"/>
        </w:rPr>
        <w:t xml:space="preserve"> </w:t>
      </w:r>
      <w:proofErr w:type="spellStart"/>
      <w:r w:rsidRPr="00B85493">
        <w:rPr>
          <w:lang w:val="lv" w:eastAsia="en-US"/>
        </w:rPr>
        <w:t>Business</w:t>
      </w:r>
      <w:proofErr w:type="spellEnd"/>
      <w:r w:rsidRPr="00B85493">
        <w:rPr>
          <w:lang w:val="lv" w:eastAsia="en-US"/>
        </w:rPr>
        <w:t xml:space="preserve"> </w:t>
      </w:r>
      <w:proofErr w:type="spellStart"/>
      <w:r w:rsidRPr="00B85493">
        <w:rPr>
          <w:lang w:val="lv" w:eastAsia="en-US"/>
        </w:rPr>
        <w:t>and</w:t>
      </w:r>
      <w:proofErr w:type="spellEnd"/>
      <w:r w:rsidRPr="00B85493">
        <w:rPr>
          <w:lang w:val="lv" w:eastAsia="en-US"/>
        </w:rPr>
        <w:t xml:space="preserve"> </w:t>
      </w:r>
      <w:proofErr w:type="spellStart"/>
      <w:r w:rsidRPr="00B85493">
        <w:rPr>
          <w:lang w:val="lv" w:eastAsia="en-US"/>
        </w:rPr>
        <w:t>Law</w:t>
      </w:r>
      <w:proofErr w:type="spellEnd"/>
      <w:r w:rsidRPr="00B85493">
        <w:rPr>
          <w:lang w:val="lv" w:eastAsia="en-US"/>
        </w:rPr>
        <w:t xml:space="preserve"> </w:t>
      </w:r>
      <w:proofErr w:type="spellStart"/>
      <w:r w:rsidRPr="00B85493">
        <w:rPr>
          <w:lang w:val="lv" w:eastAsia="en-US"/>
        </w:rPr>
        <w:t>Company</w:t>
      </w:r>
      <w:proofErr w:type="spellEnd"/>
      <w:r w:rsidRPr="00B85493">
        <w:rPr>
          <w:lang w:val="lv" w:eastAsia="en-US"/>
        </w:rPr>
        <w:t xml:space="preserve">” arhitekts </w:t>
      </w:r>
      <w:r w:rsidR="00C85A9E">
        <w:rPr>
          <w:lang w:eastAsia="en-US"/>
        </w:rPr>
        <w:t>(vārds uzvārds)</w:t>
      </w:r>
      <w:r w:rsidRPr="00B85493">
        <w:rPr>
          <w:lang w:val="lv" w:eastAsia="en-US"/>
        </w:rPr>
        <w:t>.</w:t>
      </w:r>
    </w:p>
    <w:p w14:paraId="14A65EE1" w14:textId="77777777" w:rsidR="00B85493" w:rsidRPr="00B85493" w:rsidRDefault="00B85493" w:rsidP="00B85493">
      <w:pPr>
        <w:tabs>
          <w:tab w:val="left" w:pos="357"/>
        </w:tabs>
        <w:ind w:firstLine="680"/>
        <w:jc w:val="both"/>
        <w:rPr>
          <w:lang w:val="lv" w:eastAsia="en-US"/>
        </w:rPr>
      </w:pPr>
      <w:r w:rsidRPr="00B85493">
        <w:rPr>
          <w:lang w:val="lv" w:eastAsia="en-US"/>
        </w:rPr>
        <w:t xml:space="preserve">Vides pārraudzības valsts birojs 16.08.2023. pieņēma lēmumu Nr. 4-02/60/2023 nepiemērot stratēģiskā ietekmes uz vidi novērtējuma procedūru </w:t>
      </w:r>
      <w:proofErr w:type="spellStart"/>
      <w:r w:rsidRPr="00B85493">
        <w:rPr>
          <w:lang w:val="lv" w:eastAsia="en-US"/>
        </w:rPr>
        <w:t>Lokālplānojumam</w:t>
      </w:r>
      <w:proofErr w:type="spellEnd"/>
      <w:r w:rsidRPr="00B85493">
        <w:rPr>
          <w:lang w:val="lv" w:eastAsia="en-US"/>
        </w:rPr>
        <w:t xml:space="preserve"> teritorijas plānojuma grozījumiem 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 </w:t>
      </w:r>
    </w:p>
    <w:p w14:paraId="4D929F73" w14:textId="77777777" w:rsidR="00B85493" w:rsidRPr="00B85493" w:rsidRDefault="00B85493" w:rsidP="00B85493">
      <w:pPr>
        <w:tabs>
          <w:tab w:val="left" w:pos="357"/>
        </w:tabs>
        <w:ind w:firstLine="680"/>
        <w:jc w:val="both"/>
        <w:rPr>
          <w:lang w:eastAsia="en-US"/>
        </w:rPr>
      </w:pPr>
      <w:r w:rsidRPr="00B85493">
        <w:rPr>
          <w:lang w:eastAsia="en-US"/>
        </w:rPr>
        <w:t xml:space="preserve">Limbažu novada pašvaldības dome 28.09.2023. pieņēma lēmumu Nr.768 (protokols Nr.11, 60.) “Par </w:t>
      </w:r>
      <w:proofErr w:type="spellStart"/>
      <w:r w:rsidRPr="00B85493">
        <w:rPr>
          <w:lang w:eastAsia="en-US"/>
        </w:rPr>
        <w:t>lokālplānojuma</w:t>
      </w:r>
      <w:proofErr w:type="spellEnd"/>
      <w:r w:rsidRPr="00B85493">
        <w:rPr>
          <w:lang w:eastAsia="en-US"/>
        </w:rPr>
        <w:t xml:space="preserve"> teritorijas plānojuma grozījumiem nekustamajā īpašumā “</w:t>
      </w:r>
      <w:proofErr w:type="spellStart"/>
      <w:r w:rsidRPr="00B85493">
        <w:rPr>
          <w:lang w:eastAsia="en-US"/>
        </w:rPr>
        <w:t>Dzintarpriedes</w:t>
      </w:r>
      <w:proofErr w:type="spellEnd"/>
      <w:r w:rsidRPr="00B85493">
        <w:rPr>
          <w:lang w:eastAsia="en-US"/>
        </w:rPr>
        <w:t xml:space="preserve">” </w:t>
      </w:r>
      <w:proofErr w:type="spellStart"/>
      <w:r w:rsidRPr="00B85493">
        <w:rPr>
          <w:lang w:eastAsia="en-US"/>
        </w:rPr>
        <w:t>Vārzas</w:t>
      </w:r>
      <w:proofErr w:type="spellEnd"/>
      <w:r w:rsidRPr="00B85493">
        <w:rPr>
          <w:lang w:eastAsia="en-US"/>
        </w:rPr>
        <w:t xml:space="preserve"> ciemā, Skultes pagastā, Limbažu novads 1.redakcijas nodošanu publiskai apspriešanai un atzinumu saņemšanai”. </w:t>
      </w:r>
      <w:proofErr w:type="spellStart"/>
      <w:r w:rsidRPr="00B85493">
        <w:rPr>
          <w:lang w:val="lv" w:eastAsia="en-US"/>
        </w:rPr>
        <w:t>Lokālplānojuma</w:t>
      </w:r>
      <w:proofErr w:type="spellEnd"/>
      <w:r w:rsidRPr="00B85493">
        <w:rPr>
          <w:lang w:val="lv" w:eastAsia="en-US"/>
        </w:rPr>
        <w:t xml:space="preserve"> 1.redakcijas publiskās apspriešanas termiņš tika noteikts četras nedēļas – no </w:t>
      </w:r>
      <w:r w:rsidRPr="00B85493">
        <w:rPr>
          <w:lang w:eastAsia="en-US"/>
        </w:rPr>
        <w:t>23.03.2024. līdz 20.04.2024.</w:t>
      </w:r>
      <w:r w:rsidRPr="00B85493">
        <w:rPr>
          <w:lang w:val="lv" w:eastAsia="en-US"/>
        </w:rPr>
        <w:t xml:space="preserve"> </w:t>
      </w:r>
      <w:r w:rsidRPr="00B85493">
        <w:rPr>
          <w:lang w:eastAsia="en-US"/>
        </w:rPr>
        <w:t xml:space="preserve">Publiskās apspriešanas sanāksmes tika organizēta 09.04.2024. plkst.17.00 neklātienes formā (attālināti) tiešsaistes video sapulces veidā </w:t>
      </w:r>
      <w:proofErr w:type="spellStart"/>
      <w:r w:rsidRPr="00B85493">
        <w:rPr>
          <w:lang w:eastAsia="en-US"/>
        </w:rPr>
        <w:t>zoom</w:t>
      </w:r>
      <w:proofErr w:type="spellEnd"/>
      <w:r w:rsidRPr="00B85493">
        <w:rPr>
          <w:lang w:eastAsia="en-US"/>
        </w:rPr>
        <w:t xml:space="preserve"> platformā.</w:t>
      </w:r>
      <w:r w:rsidRPr="00B85493">
        <w:rPr>
          <w:lang w:val="lv" w:eastAsia="en-US"/>
        </w:rPr>
        <w:t xml:space="preserve"> Publiskās apspriešanas sanāksmes protokols un ziņojums par publisko apspriešanu un institūciju atzinumiem pieejams Valsts vienotajā ģeotelpiskās informācijas portālā </w:t>
      </w:r>
      <w:hyperlink r:id="rId46" w:history="1">
        <w:r w:rsidRPr="00B85493">
          <w:rPr>
            <w:color w:val="0000FF"/>
            <w:u w:val="single"/>
            <w:lang w:val="lv" w:eastAsia="en-US"/>
          </w:rPr>
          <w:t>www.geolatvija.lv</w:t>
        </w:r>
      </w:hyperlink>
      <w:r w:rsidRPr="00B85493">
        <w:rPr>
          <w:lang w:val="lv" w:eastAsia="en-US"/>
        </w:rPr>
        <w:t xml:space="preserve">:  </w:t>
      </w:r>
      <w:hyperlink r:id="rId47" w:anchor="document_26981" w:history="1">
        <w:r w:rsidRPr="00B85493">
          <w:rPr>
            <w:color w:val="0000FF"/>
            <w:u w:val="single"/>
            <w:lang w:val="lv" w:eastAsia="en-US"/>
          </w:rPr>
          <w:t>https://geolatvija.lv/geo/tapis#document_26981#nozoom</w:t>
        </w:r>
      </w:hyperlink>
      <w:r w:rsidRPr="00B85493">
        <w:rPr>
          <w:lang w:val="lv" w:eastAsia="en-US"/>
        </w:rPr>
        <w:t xml:space="preserve"> .</w:t>
      </w:r>
    </w:p>
    <w:p w14:paraId="0CFBE415" w14:textId="77777777" w:rsidR="00B85493" w:rsidRPr="00B85493" w:rsidRDefault="00B85493" w:rsidP="00B85493">
      <w:pPr>
        <w:tabs>
          <w:tab w:val="left" w:pos="357"/>
        </w:tabs>
        <w:ind w:firstLine="680"/>
        <w:jc w:val="both"/>
        <w:rPr>
          <w:b/>
          <w:lang w:eastAsia="en-US"/>
        </w:rPr>
      </w:pPr>
      <w:r w:rsidRPr="00B85493">
        <w:rPr>
          <w:lang w:val="lv" w:eastAsia="en-US"/>
        </w:rPr>
        <w:t>Limbažu novada dome 2024. gada 23. maijā pieņēma lēmumu Nr. 390 “</w:t>
      </w:r>
      <w:r w:rsidRPr="00B85493">
        <w:rPr>
          <w:lang w:eastAsia="en-US"/>
        </w:rPr>
        <w:t xml:space="preserve">Par </w:t>
      </w:r>
      <w:proofErr w:type="spellStart"/>
      <w:r w:rsidRPr="00B85493">
        <w:rPr>
          <w:lang w:eastAsia="en-US"/>
        </w:rPr>
        <w:t>lokālplānojuma</w:t>
      </w:r>
      <w:proofErr w:type="spellEnd"/>
      <w:r w:rsidRPr="00B85493">
        <w:rPr>
          <w:lang w:eastAsia="en-US"/>
        </w:rPr>
        <w:t xml:space="preserve"> teritorijas plānojuma grozījumiem “</w:t>
      </w:r>
      <w:proofErr w:type="spellStart"/>
      <w:r w:rsidRPr="00B85493">
        <w:rPr>
          <w:lang w:eastAsia="en-US"/>
        </w:rPr>
        <w:t>Dzintarpriedes</w:t>
      </w:r>
      <w:proofErr w:type="spellEnd"/>
      <w:r w:rsidRPr="00B85493">
        <w:rPr>
          <w:lang w:eastAsia="en-US"/>
        </w:rPr>
        <w:t xml:space="preserve">”, </w:t>
      </w:r>
      <w:proofErr w:type="spellStart"/>
      <w:r w:rsidRPr="00B85493">
        <w:rPr>
          <w:lang w:eastAsia="en-US"/>
        </w:rPr>
        <w:t>Vārzas</w:t>
      </w:r>
      <w:proofErr w:type="spellEnd"/>
      <w:r w:rsidRPr="00B85493">
        <w:rPr>
          <w:lang w:eastAsia="en-US"/>
        </w:rPr>
        <w:t xml:space="preserve"> ciems, Skultes pagasts, Limbažu novads, 1.redakcijas papildināšanu</w:t>
      </w:r>
      <w:r w:rsidRPr="00B85493">
        <w:rPr>
          <w:lang w:val="lv" w:eastAsia="en-US"/>
        </w:rPr>
        <w:t>” (protokols Nr.9, 63), kas nosaka “</w:t>
      </w:r>
      <w:r w:rsidRPr="00B85493">
        <w:rPr>
          <w:i/>
          <w:iCs/>
          <w:lang w:eastAsia="en-US"/>
        </w:rPr>
        <w:t xml:space="preserve">Papildināt </w:t>
      </w:r>
      <w:proofErr w:type="spellStart"/>
      <w:r w:rsidRPr="00B85493">
        <w:rPr>
          <w:i/>
          <w:iCs/>
          <w:lang w:eastAsia="en-US"/>
        </w:rPr>
        <w:t>lokālplānojuma</w:t>
      </w:r>
      <w:proofErr w:type="spellEnd"/>
      <w:r w:rsidRPr="00B85493">
        <w:rPr>
          <w:i/>
          <w:iCs/>
          <w:lang w:eastAsia="en-US"/>
        </w:rPr>
        <w:t xml:space="preserve"> teritorijas plānojuma grozījumiem nekustamajā īpašumā </w:t>
      </w:r>
      <w:r w:rsidRPr="00B85493">
        <w:rPr>
          <w:bCs/>
          <w:i/>
          <w:iCs/>
          <w:lang w:eastAsia="en-US"/>
        </w:rPr>
        <w:t>“</w:t>
      </w:r>
      <w:proofErr w:type="spellStart"/>
      <w:r w:rsidRPr="00B85493">
        <w:rPr>
          <w:bCs/>
          <w:i/>
          <w:iCs/>
          <w:lang w:eastAsia="en-US"/>
        </w:rPr>
        <w:t>Dzintarpriedes</w:t>
      </w:r>
      <w:proofErr w:type="spellEnd"/>
      <w:r w:rsidRPr="00B85493">
        <w:rPr>
          <w:bCs/>
          <w:i/>
          <w:iCs/>
          <w:lang w:eastAsia="en-US"/>
        </w:rPr>
        <w:t xml:space="preserve">”, </w:t>
      </w:r>
      <w:proofErr w:type="spellStart"/>
      <w:r w:rsidRPr="00B85493">
        <w:rPr>
          <w:bCs/>
          <w:i/>
          <w:iCs/>
          <w:lang w:eastAsia="en-US"/>
        </w:rPr>
        <w:t>Vārzas</w:t>
      </w:r>
      <w:proofErr w:type="spellEnd"/>
      <w:r w:rsidRPr="00B85493">
        <w:rPr>
          <w:bCs/>
          <w:i/>
          <w:iCs/>
          <w:lang w:eastAsia="en-US"/>
        </w:rPr>
        <w:t xml:space="preserve"> ciems, Skultes pagasts</w:t>
      </w:r>
      <w:r w:rsidRPr="00B85493">
        <w:rPr>
          <w:i/>
          <w:iCs/>
          <w:lang w:eastAsia="en-US"/>
        </w:rPr>
        <w:t>, Limbažu novads, 1.redakciju, precizējot un papildinot ar izstrādes vadītāja ziņojumā ietvertajām norādēm</w:t>
      </w:r>
      <w:r w:rsidRPr="00B85493">
        <w:rPr>
          <w:lang w:val="lv" w:eastAsia="en-US"/>
        </w:rPr>
        <w:t>.”</w:t>
      </w:r>
    </w:p>
    <w:p w14:paraId="3669C349" w14:textId="77777777" w:rsidR="00B85493" w:rsidRPr="00B85493" w:rsidRDefault="00B85493" w:rsidP="00B85493">
      <w:pPr>
        <w:tabs>
          <w:tab w:val="left" w:pos="357"/>
        </w:tabs>
        <w:ind w:firstLine="680"/>
        <w:jc w:val="both"/>
        <w:rPr>
          <w:lang w:val="lv" w:eastAsia="en-US"/>
        </w:rPr>
      </w:pPr>
      <w:r w:rsidRPr="00B85493">
        <w:rPr>
          <w:lang w:val="lv" w:eastAsia="en-US"/>
        </w:rPr>
        <w:t xml:space="preserve">Limbažu novada pašvaldības Centrālās pārvaldes Nekustamo īpašumu un teritorijas plānojuma nodaļa 2024. gada 04. jūlijā pieņēma lēmumu Nr. </w:t>
      </w:r>
      <w:r w:rsidRPr="00B85493">
        <w:rPr>
          <w:lang w:eastAsia="en-US"/>
        </w:rPr>
        <w:t>8.25/24/1</w:t>
      </w:r>
      <w:r w:rsidRPr="00B85493">
        <w:rPr>
          <w:lang w:val="lv" w:eastAsia="en-US"/>
        </w:rPr>
        <w:t xml:space="preserve"> “</w:t>
      </w:r>
      <w:r w:rsidRPr="00B85493">
        <w:rPr>
          <w:lang w:eastAsia="en-US"/>
        </w:rPr>
        <w:t xml:space="preserve">Par </w:t>
      </w:r>
      <w:proofErr w:type="spellStart"/>
      <w:r w:rsidRPr="00B85493">
        <w:rPr>
          <w:lang w:eastAsia="en-US"/>
        </w:rPr>
        <w:t>lokālplānojuma</w:t>
      </w:r>
      <w:proofErr w:type="spellEnd"/>
      <w:r w:rsidRPr="00B85493">
        <w:rPr>
          <w:lang w:eastAsia="en-US"/>
        </w:rPr>
        <w:t xml:space="preserve"> teritorijas plānojuma grozījumiem nekustamajā īpašumā “</w:t>
      </w:r>
      <w:proofErr w:type="spellStart"/>
      <w:r w:rsidRPr="00B85493">
        <w:rPr>
          <w:lang w:eastAsia="en-US"/>
        </w:rPr>
        <w:t>Dzintarpriedes</w:t>
      </w:r>
      <w:proofErr w:type="spellEnd"/>
      <w:r w:rsidRPr="00B85493">
        <w:rPr>
          <w:lang w:eastAsia="en-US"/>
        </w:rPr>
        <w:t xml:space="preserve">” </w:t>
      </w:r>
      <w:proofErr w:type="spellStart"/>
      <w:r w:rsidRPr="00B85493">
        <w:rPr>
          <w:lang w:eastAsia="en-US"/>
        </w:rPr>
        <w:t>Vārzas</w:t>
      </w:r>
      <w:proofErr w:type="spellEnd"/>
      <w:r w:rsidRPr="00B85493">
        <w:rPr>
          <w:lang w:eastAsia="en-US"/>
        </w:rPr>
        <w:t xml:space="preserve"> ciemā, Skultes pagastā, Limbažu novadā  pilnveidotās (2.0) redakcijas nodošanu publiskai apspriešanai un atzinumu saņemšanai</w:t>
      </w:r>
      <w:r w:rsidRPr="00B85493">
        <w:rPr>
          <w:lang w:val="lv" w:eastAsia="en-US"/>
        </w:rPr>
        <w:t>”.</w:t>
      </w:r>
    </w:p>
    <w:p w14:paraId="12759034" w14:textId="07DE06D2" w:rsidR="00B85493" w:rsidRPr="00B85493" w:rsidRDefault="00B85493" w:rsidP="00B85493">
      <w:pPr>
        <w:tabs>
          <w:tab w:val="left" w:pos="357"/>
        </w:tabs>
        <w:ind w:firstLine="680"/>
        <w:jc w:val="both"/>
        <w:rPr>
          <w:lang w:eastAsia="en-US"/>
        </w:rPr>
      </w:pPr>
      <w:proofErr w:type="spellStart"/>
      <w:r w:rsidRPr="00B85493">
        <w:rPr>
          <w:lang w:val="lv" w:eastAsia="en-US"/>
        </w:rPr>
        <w:t>Lokālplānojuma</w:t>
      </w:r>
      <w:proofErr w:type="spellEnd"/>
      <w:r w:rsidRPr="00B85493">
        <w:rPr>
          <w:lang w:val="lv" w:eastAsia="en-US"/>
        </w:rPr>
        <w:t xml:space="preserve"> 2.redakcijas publiskās apspriešanas termiņš tika noteikts trīs nedēļas – no </w:t>
      </w:r>
      <w:r w:rsidRPr="00B85493">
        <w:rPr>
          <w:lang w:eastAsia="en-US"/>
        </w:rPr>
        <w:t>17.07.2024. līdz 07.08.2024.</w:t>
      </w:r>
      <w:r w:rsidRPr="00B85493">
        <w:rPr>
          <w:lang w:val="lv" w:eastAsia="en-US"/>
        </w:rPr>
        <w:t xml:space="preserve"> </w:t>
      </w:r>
      <w:r w:rsidR="004309EF">
        <w:rPr>
          <w:lang w:eastAsia="en-US"/>
        </w:rPr>
        <w:t>Publiskās apspriešanas sanāksme</w:t>
      </w:r>
      <w:r w:rsidRPr="00B85493">
        <w:rPr>
          <w:lang w:eastAsia="en-US"/>
        </w:rPr>
        <w:t xml:space="preserve"> tika organizēta 29.07.2024. plkst. </w:t>
      </w:r>
      <w:r w:rsidRPr="00B85493">
        <w:rPr>
          <w:lang w:eastAsia="en-US"/>
        </w:rPr>
        <w:lastRenderedPageBreak/>
        <w:t xml:space="preserve">17:00 neklātienes formā (attālināti) tiešsaistes video sapulces veidā </w:t>
      </w:r>
      <w:proofErr w:type="spellStart"/>
      <w:r w:rsidR="004309EF">
        <w:rPr>
          <w:lang w:eastAsia="en-US"/>
        </w:rPr>
        <w:t>Z</w:t>
      </w:r>
      <w:r w:rsidRPr="00B85493">
        <w:rPr>
          <w:lang w:eastAsia="en-US"/>
        </w:rPr>
        <w:t>oom</w:t>
      </w:r>
      <w:proofErr w:type="spellEnd"/>
      <w:r w:rsidRPr="00B85493">
        <w:rPr>
          <w:lang w:eastAsia="en-US"/>
        </w:rPr>
        <w:t xml:space="preserve"> platformā.</w:t>
      </w:r>
      <w:r w:rsidRPr="00B85493">
        <w:rPr>
          <w:lang w:val="lv" w:eastAsia="en-US"/>
        </w:rPr>
        <w:t xml:space="preserve"> Publiskās apspriešanas sanāksmes protokols un ziņojums par publisko apspriešanu un institūciju atzinumiem pieejams Valsts vienotajā ģeotelpiskās informācijas portālā </w:t>
      </w:r>
      <w:hyperlink r:id="rId48" w:history="1">
        <w:r w:rsidRPr="00B85493">
          <w:rPr>
            <w:color w:val="0000FF"/>
            <w:u w:val="single"/>
            <w:lang w:val="lv" w:eastAsia="en-US"/>
          </w:rPr>
          <w:t>www.geolatvija.lv</w:t>
        </w:r>
      </w:hyperlink>
      <w:r w:rsidRPr="00B85493">
        <w:rPr>
          <w:lang w:val="lv" w:eastAsia="en-US"/>
        </w:rPr>
        <w:t xml:space="preserve">:  </w:t>
      </w:r>
      <w:bookmarkStart w:id="165" w:name="_Hlk174349350"/>
      <w:r w:rsidRPr="00B85493">
        <w:rPr>
          <w:lang w:val="lv" w:eastAsia="en-US"/>
        </w:rPr>
        <w:fldChar w:fldCharType="begin"/>
      </w:r>
      <w:r w:rsidRPr="00B85493">
        <w:rPr>
          <w:lang w:val="lv" w:eastAsia="en-US"/>
        </w:rPr>
        <w:instrText>HYPERLINK "https://geolatvija.lv/geo/tapis#document_30127"</w:instrText>
      </w:r>
      <w:r w:rsidRPr="00B85493">
        <w:rPr>
          <w:lang w:val="lv" w:eastAsia="en-US"/>
        </w:rPr>
        <w:fldChar w:fldCharType="separate"/>
      </w:r>
      <w:r w:rsidRPr="00B85493">
        <w:rPr>
          <w:color w:val="0000FF"/>
          <w:u w:val="single"/>
          <w:lang w:val="lv" w:eastAsia="en-US"/>
        </w:rPr>
        <w:t>https://geolatvija.lv/geo/tapis#document_30127</w:t>
      </w:r>
      <w:r w:rsidRPr="00B85493">
        <w:rPr>
          <w:lang w:val="lv" w:eastAsia="en-US"/>
        </w:rPr>
        <w:fldChar w:fldCharType="end"/>
      </w:r>
      <w:bookmarkEnd w:id="165"/>
      <w:r w:rsidRPr="00B85493">
        <w:rPr>
          <w:lang w:val="lv" w:eastAsia="en-US"/>
        </w:rPr>
        <w:t xml:space="preserve"> .</w:t>
      </w:r>
    </w:p>
    <w:p w14:paraId="4329D5B6" w14:textId="77777777" w:rsidR="00B85493" w:rsidRPr="00B85493" w:rsidRDefault="00B85493" w:rsidP="00B85493">
      <w:pPr>
        <w:tabs>
          <w:tab w:val="left" w:pos="357"/>
        </w:tabs>
        <w:ind w:firstLine="680"/>
        <w:jc w:val="both"/>
        <w:rPr>
          <w:highlight w:val="yellow"/>
          <w:lang w:val="lv" w:eastAsia="en-US"/>
        </w:rPr>
      </w:pPr>
      <w:r w:rsidRPr="00B85493">
        <w:rPr>
          <w:lang w:val="lv" w:eastAsia="en-US"/>
        </w:rPr>
        <w:t xml:space="preserve">Sagatavots </w:t>
      </w:r>
      <w:proofErr w:type="spellStart"/>
      <w:r w:rsidRPr="00B85493">
        <w:rPr>
          <w:lang w:val="lv" w:eastAsia="en-US"/>
        </w:rPr>
        <w:t>Lokālplānojuma</w:t>
      </w:r>
      <w:proofErr w:type="spellEnd"/>
      <w:r w:rsidRPr="00B85493">
        <w:rPr>
          <w:lang w:val="lv" w:eastAsia="en-US"/>
        </w:rPr>
        <w:t xml:space="preserve"> izstrādes vadītāja Ziņojums par </w:t>
      </w:r>
      <w:proofErr w:type="spellStart"/>
      <w:r w:rsidRPr="00B85493">
        <w:rPr>
          <w:lang w:val="lv" w:eastAsia="en-US"/>
        </w:rPr>
        <w:t>Lokālplānojuma</w:t>
      </w:r>
      <w:proofErr w:type="spellEnd"/>
      <w:r w:rsidRPr="00B85493">
        <w:rPr>
          <w:lang w:val="lv" w:eastAsia="en-US"/>
        </w:rPr>
        <w:t xml:space="preserve"> 2.0 redakcijas tālāko virzību. </w:t>
      </w:r>
      <w:bookmarkStart w:id="166" w:name="_Hlk142304290"/>
      <w:r w:rsidRPr="00B85493">
        <w:rPr>
          <w:lang w:val="lv" w:eastAsia="en-US"/>
        </w:rPr>
        <w:t xml:space="preserve">Saņemtie atzinumi par </w:t>
      </w:r>
      <w:proofErr w:type="spellStart"/>
      <w:r w:rsidRPr="00B85493">
        <w:rPr>
          <w:lang w:val="lv" w:eastAsia="en-US"/>
        </w:rPr>
        <w:t>lokālplānojuma</w:t>
      </w:r>
      <w:proofErr w:type="spellEnd"/>
      <w:r w:rsidRPr="00B85493">
        <w:rPr>
          <w:lang w:val="lv" w:eastAsia="en-US"/>
        </w:rPr>
        <w:t xml:space="preserve"> 2.redakciju ir pozitīvi</w:t>
      </w:r>
      <w:bookmarkStart w:id="167" w:name="_Hlk142304313"/>
      <w:bookmarkEnd w:id="166"/>
      <w:r w:rsidRPr="00B85493">
        <w:rPr>
          <w:lang w:val="lv" w:eastAsia="en-US"/>
        </w:rPr>
        <w:t>, izņemot Veselības inspekcijas atzinumu. Citi iedzīvotāju priekšlikumi vai iebildumi publiskās apspriešanas laikā netika saņemti.</w:t>
      </w:r>
    </w:p>
    <w:bookmarkEnd w:id="167"/>
    <w:p w14:paraId="36F87126" w14:textId="6BB85FE8" w:rsidR="00B85493" w:rsidRPr="00B85493" w:rsidRDefault="00B85493" w:rsidP="00B85493">
      <w:pPr>
        <w:tabs>
          <w:tab w:val="left" w:pos="357"/>
        </w:tabs>
        <w:ind w:firstLine="680"/>
        <w:jc w:val="both"/>
        <w:rPr>
          <w:lang w:val="lv" w:eastAsia="en-US"/>
        </w:rPr>
      </w:pPr>
      <w:r w:rsidRPr="00B85493">
        <w:rPr>
          <w:lang w:val="lv" w:eastAsia="en-US"/>
        </w:rPr>
        <w:t>Saskaņā ar Ministru kabineta 2014. gada 14. oktobra noteikumu Nr. 628 “Noteikumi par pašvaldību teritorijas attīstības plānošanas dokumentiem” 87.</w:t>
      </w:r>
      <w:r w:rsidR="004309EF">
        <w:rPr>
          <w:lang w:val="lv" w:eastAsia="en-US"/>
        </w:rPr>
        <w:t xml:space="preserve"> </w:t>
      </w:r>
      <w:r w:rsidRPr="00B85493">
        <w:rPr>
          <w:lang w:val="lv" w:eastAsia="en-US"/>
        </w:rPr>
        <w:t xml:space="preserve">punktā noteikto kārtību, izstrādes vadītājs ir  iesniedzis domē izstrādāto </w:t>
      </w:r>
      <w:proofErr w:type="spellStart"/>
      <w:r w:rsidRPr="00B85493">
        <w:rPr>
          <w:lang w:val="lv" w:eastAsia="en-US"/>
        </w:rPr>
        <w:t>lokālplānojuma</w:t>
      </w:r>
      <w:proofErr w:type="spellEnd"/>
      <w:r w:rsidRPr="00B85493">
        <w:rPr>
          <w:lang w:val="lv" w:eastAsia="en-US"/>
        </w:rPr>
        <w:t xml:space="preserve"> redakciju ar tai pievienotu ziņojumu par </w:t>
      </w:r>
      <w:proofErr w:type="spellStart"/>
      <w:r w:rsidRPr="00B85493">
        <w:rPr>
          <w:lang w:val="lv" w:eastAsia="en-US"/>
        </w:rPr>
        <w:t>lokālplānojuma</w:t>
      </w:r>
      <w:proofErr w:type="spellEnd"/>
      <w:r w:rsidRPr="00B85493">
        <w:rPr>
          <w:lang w:val="lv" w:eastAsia="en-US"/>
        </w:rPr>
        <w:t xml:space="preserve"> publiskās apspriešanas laikā saņemtajiem priekšlikumiem un institūciju atzinumiem (Ziņojumu skatīt </w:t>
      </w:r>
      <w:hyperlink r:id="rId49" w:anchor="document_30127" w:history="1">
        <w:r w:rsidRPr="00B85493">
          <w:rPr>
            <w:color w:val="0000FF"/>
            <w:u w:val="single"/>
            <w:lang w:val="lv" w:eastAsia="en-US"/>
          </w:rPr>
          <w:t>https://geolatvija.lv/geo/tapis#document_30127</w:t>
        </w:r>
      </w:hyperlink>
      <w:r w:rsidRPr="00B85493">
        <w:rPr>
          <w:lang w:val="lv" w:eastAsia="en-US"/>
        </w:rPr>
        <w:t>).</w:t>
      </w:r>
    </w:p>
    <w:p w14:paraId="741983F6" w14:textId="1B443B46" w:rsidR="00B85493" w:rsidRPr="00B85493" w:rsidRDefault="00B85493" w:rsidP="00B85493">
      <w:pPr>
        <w:tabs>
          <w:tab w:val="left" w:pos="357"/>
        </w:tabs>
        <w:ind w:firstLine="680"/>
        <w:jc w:val="both"/>
        <w:rPr>
          <w:lang w:val="lv" w:eastAsia="en-US"/>
        </w:rPr>
      </w:pPr>
      <w:r w:rsidRPr="00B85493">
        <w:rPr>
          <w:lang w:val="lv" w:eastAsia="en-US"/>
        </w:rPr>
        <w:t>Saskaņā ar Ministru kabineta 2014. gada 14. oktobra noteikumu Nr. 628 “Noteikumi par pašvaldību teritorijas attīstības plānošanas dokumentiem” 91.</w:t>
      </w:r>
      <w:r w:rsidR="004309EF">
        <w:rPr>
          <w:lang w:val="lv" w:eastAsia="en-US"/>
        </w:rPr>
        <w:t xml:space="preserve"> </w:t>
      </w:r>
      <w:r w:rsidRPr="00B85493">
        <w:rPr>
          <w:lang w:val="lv" w:eastAsia="en-US"/>
        </w:rPr>
        <w:t xml:space="preserve">punktu Pašvaldības dome ar saistošajiem noteikumiem apstiprina teritorijas plānojuma vai </w:t>
      </w:r>
      <w:proofErr w:type="spellStart"/>
      <w:r w:rsidRPr="00B85493">
        <w:rPr>
          <w:lang w:val="lv" w:eastAsia="en-US"/>
        </w:rPr>
        <w:t>lokālplānojuma</w:t>
      </w:r>
      <w:proofErr w:type="spellEnd"/>
      <w:r w:rsidRPr="00B85493">
        <w:rPr>
          <w:lang w:val="lv" w:eastAsia="en-US"/>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B85493">
        <w:rPr>
          <w:lang w:val="lv" w:eastAsia="en-US"/>
        </w:rPr>
        <w:t>Ģeoportālā</w:t>
      </w:r>
      <w:proofErr w:type="spellEnd"/>
      <w:r w:rsidRPr="00B85493">
        <w:rPr>
          <w:lang w:val="lv" w:eastAsia="en-US"/>
        </w:rPr>
        <w:t xml:space="preserve"> un saiti uz oficiālo publikāciju oficiālajā izdevumā "Latvijas Vēstnesis", kā arī izziņo citos sabiedrībai pieejamos veidos.</w:t>
      </w:r>
    </w:p>
    <w:p w14:paraId="11E8674F" w14:textId="77777777" w:rsidR="00B85493" w:rsidRPr="00B85493" w:rsidRDefault="00B85493" w:rsidP="00B85493">
      <w:pPr>
        <w:tabs>
          <w:tab w:val="left" w:pos="357"/>
        </w:tabs>
        <w:ind w:firstLine="680"/>
        <w:jc w:val="both"/>
        <w:rPr>
          <w:lang w:val="lv" w:eastAsia="en-US"/>
        </w:rPr>
      </w:pPr>
      <w:r w:rsidRPr="00B85493">
        <w:rPr>
          <w:lang w:val="lv" w:eastAsia="en-US"/>
        </w:rPr>
        <w:t>Saskaņā ar Pašvaldību likuma 44. panta pirmo daļu dome atbilstoši likumā vai Ministru kabineta noteikumos ietvertam pilnvarojumam izdod saistošos noteikumus.</w:t>
      </w:r>
    </w:p>
    <w:p w14:paraId="1BD00DC1" w14:textId="77777777" w:rsidR="00B85493" w:rsidRPr="00B85493" w:rsidRDefault="00B85493" w:rsidP="00B85493">
      <w:pPr>
        <w:tabs>
          <w:tab w:val="left" w:pos="357"/>
        </w:tabs>
        <w:ind w:firstLine="680"/>
        <w:jc w:val="both"/>
        <w:rPr>
          <w:lang w:val="lv" w:eastAsia="en-US"/>
        </w:rPr>
      </w:pPr>
      <w:r w:rsidRPr="00B85493">
        <w:rPr>
          <w:lang w:val="lv" w:eastAsia="en-US"/>
        </w:rPr>
        <w:t>Saskaņā ar Pašvaldību likuma 46. 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17AC669A" w14:textId="77777777" w:rsidR="00B85493" w:rsidRPr="00B85493" w:rsidRDefault="00B85493" w:rsidP="00B85493">
      <w:pPr>
        <w:tabs>
          <w:tab w:val="left" w:pos="357"/>
        </w:tabs>
        <w:ind w:firstLine="680"/>
        <w:jc w:val="both"/>
        <w:rPr>
          <w:lang w:val="lv" w:eastAsia="en-US"/>
        </w:rPr>
      </w:pPr>
      <w:r w:rsidRPr="00B85493">
        <w:rPr>
          <w:lang w:val="lv" w:eastAsia="en-US"/>
        </w:rPr>
        <w:t>Pašvaldību likuma 48. panta trešā daļa nosaka, ka saistošo noteikumu izstrādi teritorijas plānošanas jomā un to uzraudzības kārtību regulē Teritorijas attīstības plānošanas likums.</w:t>
      </w:r>
    </w:p>
    <w:p w14:paraId="4BE8F258" w14:textId="57F86FF8" w:rsidR="00B85493" w:rsidRPr="00B85493" w:rsidRDefault="00B85493" w:rsidP="00B85493">
      <w:pPr>
        <w:tabs>
          <w:tab w:val="left" w:pos="357"/>
        </w:tabs>
        <w:ind w:firstLine="680"/>
        <w:jc w:val="both"/>
        <w:rPr>
          <w:lang w:val="lv" w:eastAsia="en-US"/>
        </w:rPr>
      </w:pPr>
      <w:r w:rsidRPr="00B85493">
        <w:rPr>
          <w:lang w:val="lv" w:eastAsia="en-US"/>
        </w:rPr>
        <w:t>Teritorijas attīstības plānošanas likuma 25. panta</w:t>
      </w:r>
      <w:r w:rsidR="004309EF">
        <w:rPr>
          <w:lang w:val="lv" w:eastAsia="en-US"/>
        </w:rPr>
        <w:t xml:space="preserve"> pirmajā daļā</w:t>
      </w:r>
      <w:r w:rsidRPr="00B85493">
        <w:rPr>
          <w:lang w:val="lv" w:eastAsia="en-US"/>
        </w:rPr>
        <w:t xml:space="preserve"> noteikts, ka vietējās pašvaldības teritorijas plānojumu un </w:t>
      </w:r>
      <w:proofErr w:type="spellStart"/>
      <w:r w:rsidRPr="00B85493">
        <w:rPr>
          <w:lang w:val="lv" w:eastAsia="en-US"/>
        </w:rPr>
        <w:t>lokālplānojumu</w:t>
      </w:r>
      <w:proofErr w:type="spellEnd"/>
      <w:r w:rsidRPr="00B85493">
        <w:rPr>
          <w:lang w:val="lv" w:eastAsia="en-US"/>
        </w:rPr>
        <w:t xml:space="preserve"> apstiprina ar pašvaldības saistošajiem noteikumiem. </w:t>
      </w:r>
      <w:r w:rsidRPr="00B85493">
        <w:rPr>
          <w:lang w:val="pt-BR" w:eastAsia="en-US"/>
        </w:rPr>
        <w:t>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24060559" w14:textId="77777777" w:rsidR="00B85493" w:rsidRPr="002E104E" w:rsidRDefault="00B85493" w:rsidP="00B85493">
      <w:pPr>
        <w:ind w:firstLine="720"/>
        <w:jc w:val="both"/>
        <w:rPr>
          <w:b/>
          <w:bCs/>
        </w:rPr>
      </w:pPr>
      <w:r w:rsidRPr="00B85493">
        <w:rPr>
          <w:bCs/>
          <w:lang w:eastAsia="en-US"/>
        </w:rPr>
        <w:t xml:space="preserve">Ņemot vērā minēto un pamatojoties uz </w:t>
      </w:r>
      <w:r w:rsidRPr="00B85493">
        <w:rPr>
          <w:rFonts w:eastAsia="Calibri"/>
          <w:bCs/>
          <w:lang w:eastAsia="en-US"/>
        </w:rPr>
        <w:t xml:space="preserve">Pašvaldību likuma </w:t>
      </w:r>
      <w:hyperlink r:id="rId50" w:anchor="p4" w:history="1">
        <w:r w:rsidRPr="00B85493">
          <w:rPr>
            <w:rFonts w:eastAsia="Calibri"/>
            <w:bCs/>
            <w:lang w:eastAsia="en-US"/>
          </w:rPr>
          <w:t>4.</w:t>
        </w:r>
      </w:hyperlink>
      <w:r w:rsidRPr="00B85493">
        <w:rPr>
          <w:rFonts w:eastAsia="Calibri"/>
          <w:bCs/>
          <w:lang w:eastAsia="en-US"/>
        </w:rPr>
        <w:t xml:space="preserve"> panta pirmās daļas 15. un 16. punktu, 44. panta pirmo daļu, 46. panta ceturto daļu, 48. panta trešo daļu</w:t>
      </w:r>
      <w:r w:rsidRPr="00B85493">
        <w:rPr>
          <w:bCs/>
          <w:lang w:eastAsia="en-US"/>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162"/>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72F48477" w14:textId="258CC248" w:rsidR="00B85493" w:rsidRPr="00B85493" w:rsidRDefault="00B85493" w:rsidP="00B85493">
      <w:pPr>
        <w:ind w:firstLine="720"/>
        <w:jc w:val="both"/>
        <w:rPr>
          <w:lang w:eastAsia="en-US"/>
        </w:rPr>
      </w:pPr>
    </w:p>
    <w:p w14:paraId="298AB4FB" w14:textId="41D4F6DF" w:rsidR="00B85493" w:rsidRPr="00B85493" w:rsidRDefault="00B85493" w:rsidP="00B85493">
      <w:pPr>
        <w:numPr>
          <w:ilvl w:val="0"/>
          <w:numId w:val="68"/>
        </w:numPr>
        <w:tabs>
          <w:tab w:val="left" w:pos="357"/>
        </w:tabs>
        <w:ind w:left="357" w:hanging="357"/>
        <w:jc w:val="both"/>
        <w:rPr>
          <w:lang w:val="pt-BR" w:eastAsia="en-US"/>
        </w:rPr>
      </w:pPr>
      <w:bookmarkStart w:id="168" w:name="_Hlk58800197"/>
      <w:r w:rsidRPr="00B85493">
        <w:rPr>
          <w:lang w:val="pt-BR" w:eastAsia="en-US"/>
        </w:rPr>
        <w:t xml:space="preserve">Apstiprināt lokālplānojuma projekta “Lokālplānojums teritorijas plānojuma grozījumiem nekustamajā īpašumā </w:t>
      </w:r>
      <w:r w:rsidRPr="00B85493">
        <w:rPr>
          <w:lang w:val="lv" w:eastAsia="en-US"/>
        </w:rPr>
        <w:t>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w:t>
      </w:r>
      <w:r w:rsidRPr="00B85493">
        <w:rPr>
          <w:lang w:val="pt-BR" w:eastAsia="en-US"/>
        </w:rPr>
        <w:t xml:space="preserve">” 2.0 redakciju un izdot saistošos noteikumus Nr. </w:t>
      </w:r>
      <w:r>
        <w:rPr>
          <w:lang w:val="pt-BR" w:eastAsia="en-US"/>
        </w:rPr>
        <w:t>23</w:t>
      </w:r>
      <w:r w:rsidRPr="00B85493">
        <w:rPr>
          <w:lang w:val="pt-BR" w:eastAsia="en-US"/>
        </w:rPr>
        <w:t xml:space="preserve"> “Lokālplānojums teritorijas </w:t>
      </w:r>
      <w:r w:rsidRPr="00B85493">
        <w:rPr>
          <w:lang w:val="pt-BR" w:eastAsia="en-US"/>
        </w:rPr>
        <w:lastRenderedPageBreak/>
        <w:t xml:space="preserve">plānojuma grozījumiem nekustamajā īpašumā </w:t>
      </w:r>
      <w:r w:rsidRPr="00B85493">
        <w:rPr>
          <w:lang w:val="lv" w:eastAsia="en-US"/>
        </w:rPr>
        <w:t>nekustamajā īpašumā “</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w:t>
      </w:r>
      <w:r w:rsidRPr="00B85493">
        <w:rPr>
          <w:lang w:val="pt-BR" w:eastAsia="en-US"/>
        </w:rPr>
        <w:t>” (pielikums).</w:t>
      </w:r>
    </w:p>
    <w:p w14:paraId="494DBC74" w14:textId="77777777" w:rsidR="00B85493" w:rsidRPr="00B85493" w:rsidRDefault="00B85493" w:rsidP="00B85493">
      <w:pPr>
        <w:numPr>
          <w:ilvl w:val="0"/>
          <w:numId w:val="68"/>
        </w:numPr>
        <w:tabs>
          <w:tab w:val="left" w:pos="357"/>
        </w:tabs>
        <w:ind w:left="357" w:hanging="357"/>
        <w:jc w:val="both"/>
        <w:rPr>
          <w:lang w:val="pt-BR" w:eastAsia="en-US"/>
        </w:rPr>
      </w:pPr>
      <w:r w:rsidRPr="00B85493">
        <w:rPr>
          <w:lang w:val="pt-BR" w:eastAsia="en-US"/>
        </w:rPr>
        <w:t>Noteikt, ka lēmuma 1. punktā noteikto saistošo noteikumu īstenošana uzsākama atbilstoši Teritorijas attīstības plānošanas likuma 27. pantā noteiktajai kārtībai.</w:t>
      </w:r>
    </w:p>
    <w:p w14:paraId="46437B9E" w14:textId="4BF301DC" w:rsidR="00B85493" w:rsidRPr="00B85493" w:rsidRDefault="00B85493" w:rsidP="00B85493">
      <w:pPr>
        <w:numPr>
          <w:ilvl w:val="0"/>
          <w:numId w:val="68"/>
        </w:numPr>
        <w:tabs>
          <w:tab w:val="left" w:pos="357"/>
        </w:tabs>
        <w:ind w:left="357" w:hanging="357"/>
        <w:jc w:val="both"/>
        <w:rPr>
          <w:lang w:val="pt-BR" w:eastAsia="en-US"/>
        </w:rPr>
      </w:pPr>
      <w:r w:rsidRPr="00B85493">
        <w:rPr>
          <w:lang w:val="pt-BR" w:eastAsia="en-US"/>
        </w:rPr>
        <w:t xml:space="preserve">Noteikt, ka līdz saistošo noteikumu Nr. </w:t>
      </w:r>
      <w:r>
        <w:rPr>
          <w:lang w:val="pt-BR" w:eastAsia="en-US"/>
        </w:rPr>
        <w:t>23</w:t>
      </w:r>
      <w:r w:rsidRPr="00B85493">
        <w:rPr>
          <w:lang w:val="pt-BR" w:eastAsia="en-US"/>
        </w:rPr>
        <w:t xml:space="preserve"> “Lokālplānojums teritorijas plānojuma grozījumiem nekustamajā īpašumā </w:t>
      </w:r>
      <w:r w:rsidRPr="00B85493">
        <w:rPr>
          <w:lang w:val="lv" w:eastAsia="en-US"/>
        </w:rPr>
        <w:t>“</w:t>
      </w:r>
      <w:proofErr w:type="spellStart"/>
      <w:r w:rsidRPr="00B85493">
        <w:rPr>
          <w:lang w:val="lv" w:eastAsia="en-US"/>
        </w:rPr>
        <w:t>Dzintarpriedes</w:t>
      </w:r>
      <w:proofErr w:type="spellEnd"/>
      <w:r w:rsidRPr="00B85493">
        <w:rPr>
          <w:lang w:val="lv" w:eastAsia="en-US"/>
        </w:rPr>
        <w:t xml:space="preserve">”, </w:t>
      </w:r>
      <w:proofErr w:type="spellStart"/>
      <w:r w:rsidRPr="00B85493">
        <w:rPr>
          <w:lang w:val="lv" w:eastAsia="en-US"/>
        </w:rPr>
        <w:t>Vārzas</w:t>
      </w:r>
      <w:proofErr w:type="spellEnd"/>
      <w:r w:rsidRPr="00B85493">
        <w:rPr>
          <w:lang w:val="lv" w:eastAsia="en-US"/>
        </w:rPr>
        <w:t xml:space="preserve"> ciems, Skultes pagasts, Limbažu novads</w:t>
      </w:r>
      <w:r w:rsidRPr="00B85493">
        <w:rPr>
          <w:lang w:val="pt-BR" w:eastAsia="en-US"/>
        </w:rPr>
        <w:t xml:space="preserve">” īstenošanas uzsākšanai lokālplānojuma teritorijas robežās tiek piemēroti </w:t>
      </w:r>
      <w:bookmarkStart w:id="169" w:name="_Hlk174350028"/>
      <w:r w:rsidRPr="00B85493">
        <w:rPr>
          <w:lang w:val="pt-BR" w:eastAsia="en-US"/>
        </w:rPr>
        <w:t>Limbažu novada domes 24.05.2012. saistošie noteikumi Nr. 13 „Limbažu novada teritorijas plānojuma 2012.-2024.gadam grafiskā daļa un teritorijas izmantošanas un apbūves noteikumi”</w:t>
      </w:r>
      <w:bookmarkEnd w:id="169"/>
      <w:r w:rsidRPr="00B85493">
        <w:rPr>
          <w:lang w:val="pt-BR" w:eastAsia="en-US"/>
        </w:rPr>
        <w:t>.</w:t>
      </w:r>
    </w:p>
    <w:p w14:paraId="25EA2F32" w14:textId="77777777" w:rsidR="00B85493" w:rsidRPr="00B85493" w:rsidRDefault="00B85493" w:rsidP="00B85493">
      <w:pPr>
        <w:numPr>
          <w:ilvl w:val="0"/>
          <w:numId w:val="68"/>
        </w:numPr>
        <w:tabs>
          <w:tab w:val="left" w:pos="357"/>
        </w:tabs>
        <w:ind w:left="357" w:hanging="357"/>
        <w:jc w:val="both"/>
        <w:rPr>
          <w:lang w:val="pt-BR" w:eastAsia="en-US"/>
        </w:rPr>
      </w:pPr>
      <w:r w:rsidRPr="00B85493">
        <w:rPr>
          <w:lang w:val="pt-BR" w:eastAsia="en-US"/>
        </w:rPr>
        <w:t>Noteikt, ka ar šā lēmuma 1. punktā minēto saistošo noteikumu īstenošanas uzsākšanu spēku zaudē Limbažu novada domes 24.05.2012. saistošie noteikumi Nr. 13 „Limbažu novada teritorijas plānojuma 2012.-2024.gadam grafiskā daļa un teritorijas izmantošanas un apbūves noteikumi”</w:t>
      </w:r>
      <w:r w:rsidRPr="00B85493">
        <w:rPr>
          <w:lang w:val="lv" w:eastAsia="en-US"/>
        </w:rPr>
        <w:t xml:space="preserve"> </w:t>
      </w:r>
      <w:r w:rsidRPr="00B85493">
        <w:rPr>
          <w:lang w:val="pt-BR" w:eastAsia="en-US"/>
        </w:rPr>
        <w:t>teritorijas daļā, kas ietverta 1. punktā minētajos saistošajos noteikumos.</w:t>
      </w:r>
    </w:p>
    <w:p w14:paraId="24215FFE" w14:textId="77777777" w:rsidR="00B85493" w:rsidRPr="00B85493" w:rsidRDefault="00B85493" w:rsidP="00B85493">
      <w:pPr>
        <w:numPr>
          <w:ilvl w:val="0"/>
          <w:numId w:val="68"/>
        </w:numPr>
        <w:tabs>
          <w:tab w:val="left" w:pos="357"/>
        </w:tabs>
        <w:ind w:left="357" w:hanging="357"/>
        <w:jc w:val="both"/>
        <w:rPr>
          <w:lang w:val="pt-BR" w:eastAsia="en-US"/>
        </w:rPr>
      </w:pPr>
      <w:r w:rsidRPr="00B85493">
        <w:rPr>
          <w:lang w:val="pt-BR" w:eastAsia="en-US"/>
        </w:rPr>
        <w:t>Nekustamā īpašuma un teritorijas plānojuma nodaļai nodrošināt saistošo noteikumu publicēšanu sistēmā, oficiālajā izdevumā "Latvijas Vēstnesis" un pašvaldības tīmekļa vietnē.</w:t>
      </w:r>
    </w:p>
    <w:p w14:paraId="2F6C4A0C" w14:textId="77777777" w:rsidR="00B85493" w:rsidRPr="00B85493" w:rsidRDefault="00B85493" w:rsidP="00B85493">
      <w:pPr>
        <w:numPr>
          <w:ilvl w:val="0"/>
          <w:numId w:val="68"/>
        </w:numPr>
        <w:tabs>
          <w:tab w:val="left" w:pos="357"/>
        </w:tabs>
        <w:ind w:left="357" w:hanging="357"/>
        <w:jc w:val="both"/>
        <w:rPr>
          <w:lang w:val="pt-BR" w:eastAsia="en-US"/>
        </w:rPr>
      </w:pPr>
      <w:r w:rsidRPr="00B85493">
        <w:rPr>
          <w:lang w:val="pt-BR" w:eastAsia="en-US"/>
        </w:rPr>
        <w:t>Dokumentu pārvaldības un klientu apkalpošanas nodaļai nodrošināt lēmuma nosūtīšanu adresātam elektroniski</w:t>
      </w:r>
      <w:bookmarkEnd w:id="168"/>
      <w:r w:rsidRPr="00B85493">
        <w:rPr>
          <w:lang w:val="pt-BR" w:eastAsia="en-US"/>
        </w:rPr>
        <w:t>.</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769B5636" w:rsidR="005C16AD" w:rsidRPr="000502C9" w:rsidRDefault="005C16AD" w:rsidP="005C16AD">
      <w:pPr>
        <w:jc w:val="both"/>
        <w:rPr>
          <w:b/>
          <w:bCs/>
        </w:rPr>
      </w:pPr>
      <w:r w:rsidRPr="000502C9">
        <w:rPr>
          <w:b/>
          <w:bCs/>
        </w:rPr>
        <w:t xml:space="preserve">Lēmums Nr. </w:t>
      </w:r>
      <w:r w:rsidR="009945C6">
        <w:rPr>
          <w:b/>
          <w:bCs/>
        </w:rPr>
        <w:t>641</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748B5AF3" w14:textId="77777777" w:rsidR="00006FF9" w:rsidRPr="00006FF9" w:rsidRDefault="00006FF9" w:rsidP="00006FF9">
      <w:pPr>
        <w:pBdr>
          <w:bottom w:val="single" w:sz="4" w:space="1" w:color="auto"/>
        </w:pBdr>
        <w:jc w:val="both"/>
        <w:rPr>
          <w:b/>
          <w:bCs/>
          <w:lang w:eastAsia="en-US"/>
        </w:rPr>
      </w:pPr>
      <w:r w:rsidRPr="00006FF9">
        <w:rPr>
          <w:b/>
          <w:bCs/>
          <w:lang w:eastAsia="en-US"/>
        </w:rPr>
        <w:t xml:space="preserve">Par detālplānojuma izstrādes uzsākšanu nekustamo īpašumu </w:t>
      </w:r>
      <w:bookmarkStart w:id="170" w:name="_Hlk148106313"/>
      <w:r w:rsidRPr="00006FF9">
        <w:rPr>
          <w:b/>
          <w:bCs/>
          <w:lang w:eastAsia="en-US"/>
        </w:rPr>
        <w:t xml:space="preserve">“Matīsi” un Vidzemes prospekts 45, Ziemeļblāzmas ciems, Skultes pag., Limbažu nov. </w:t>
      </w:r>
      <w:bookmarkEnd w:id="170"/>
      <w:r w:rsidRPr="00006FF9">
        <w:rPr>
          <w:b/>
          <w:bCs/>
          <w:lang w:eastAsia="en-US"/>
        </w:rPr>
        <w:t xml:space="preserve">zemes vienībās ar kadastra apzīmējumiem 66760134176 un 66760134178  </w:t>
      </w:r>
    </w:p>
    <w:p w14:paraId="4101BAEC" w14:textId="77777777" w:rsidR="00006FF9" w:rsidRPr="001657B7" w:rsidRDefault="00006FF9" w:rsidP="00006FF9">
      <w:pPr>
        <w:jc w:val="center"/>
      </w:pPr>
      <w:r w:rsidRPr="001657B7">
        <w:t xml:space="preserve">Ziņo </w:t>
      </w:r>
      <w:r>
        <w:rPr>
          <w:noProof/>
        </w:rPr>
        <w:t>Dagnis Straubergs</w:t>
      </w:r>
    </w:p>
    <w:p w14:paraId="5C007D1D" w14:textId="77777777" w:rsidR="00006FF9" w:rsidRPr="00006FF9" w:rsidRDefault="00006FF9" w:rsidP="00006FF9">
      <w:pPr>
        <w:jc w:val="both"/>
        <w:rPr>
          <w:bCs/>
          <w:lang w:eastAsia="en-US"/>
        </w:rPr>
      </w:pPr>
    </w:p>
    <w:p w14:paraId="19CCB12E" w14:textId="76AA5B6C" w:rsidR="00006FF9" w:rsidRPr="00006FF9" w:rsidRDefault="00006FF9" w:rsidP="00006FF9">
      <w:pPr>
        <w:ind w:firstLine="720"/>
        <w:jc w:val="both"/>
        <w:rPr>
          <w:bCs/>
          <w:lang w:eastAsia="en-US"/>
        </w:rPr>
      </w:pPr>
      <w:r w:rsidRPr="00006FF9">
        <w:rPr>
          <w:bCs/>
          <w:lang w:eastAsia="en-US"/>
        </w:rPr>
        <w:t>Limbažu novada pašvaldība ir izskatījusi SIA "SAND GROUP" un nekustamā īpašuma Vidzemes prospekts 45, Ziemeļblāzma, Skultes pag., Limbažu novads īpašnieka (turpmāk - Iesniedzējs) 14.06.2024., 03.07.2024. un 26.07.2024. iesniegumus (</w:t>
      </w:r>
      <w:r>
        <w:rPr>
          <w:bCs/>
          <w:lang w:eastAsia="en-US"/>
        </w:rPr>
        <w:t>pašvaldībā</w:t>
      </w:r>
      <w:r w:rsidRPr="00006FF9">
        <w:rPr>
          <w:bCs/>
          <w:lang w:eastAsia="en-US"/>
        </w:rPr>
        <w:t xml:space="preserve"> </w:t>
      </w:r>
      <w:r>
        <w:rPr>
          <w:bCs/>
          <w:lang w:eastAsia="en-US"/>
        </w:rPr>
        <w:t>reģistrēti</w:t>
      </w:r>
      <w:r w:rsidRPr="00006FF9">
        <w:rPr>
          <w:bCs/>
          <w:lang w:eastAsia="en-US"/>
        </w:rPr>
        <w:t xml:space="preserve"> ar Nr. 4.8.4/24/3739, 4.8.4/24/4071 un 4.8.4/24/4528) ar lūgumu uzsākt detālplānojuma izstrādi un veikt darba uzdevuma apstiprināšanu nekustamajiem īpašumiem: „Matīsi”, Skultes pag., Limbažu nov., kadastra apzīmējums 66760134176, un - Vidzemes prospekts 45, Ziemeļblāzma, Skultes pag., Limbažu nov., kadastra apzīmējums 66760134178. Iesniegumam pievienoti: nekustamo īpašumu „Matīsi”, Skultes pag., Limbažu nov., un Vidzemes prospekts 45, Ziemeļblāzma, Skultes pag., Limbažu nov., īpašnieku pilnvarojumi, SIA "SAND GROUP" plānotais zemes vienību sadalījums. </w:t>
      </w:r>
    </w:p>
    <w:p w14:paraId="5CB5FDE9" w14:textId="77777777" w:rsidR="00006FF9" w:rsidRPr="00006FF9" w:rsidRDefault="00006FF9" w:rsidP="00006FF9">
      <w:pPr>
        <w:ind w:firstLine="720"/>
        <w:jc w:val="both"/>
      </w:pPr>
      <w:r w:rsidRPr="00006FF9">
        <w:t>Saskaņā ar ierakstu Vidzemes rajona tiesas Skultes pagasta zemesgrāmatas nodalījumā Nr.</w:t>
      </w:r>
      <w:r w:rsidRPr="00006FF9">
        <w:rPr>
          <w:rFonts w:eastAsia="TimesNewRomanPS-BoldItalicMT"/>
        </w:rPr>
        <w:t>3087</w:t>
      </w:r>
      <w:r w:rsidRPr="00006FF9">
        <w:t xml:space="preserve"> nekustamajā īpašumā </w:t>
      </w:r>
      <w:r w:rsidRPr="00006FF9">
        <w:rPr>
          <w:shd w:val="clear" w:color="auto" w:fill="FFFFFF"/>
        </w:rPr>
        <w:t>Matīsi, Skultes pag.</w:t>
      </w:r>
      <w:r w:rsidRPr="00006FF9">
        <w:t xml:space="preserve">, Limbažu nov. (kadastra Nr. 6676 016 0155) ietilpst zemes vienība ar kadastra apzīmējumu 6676 013 4176. Nekustamā īpašuma īpašnieks ir </w:t>
      </w:r>
      <w:r w:rsidRPr="00006FF9">
        <w:rPr>
          <w:bCs/>
          <w:lang w:eastAsia="en-US"/>
        </w:rPr>
        <w:t>fiziska persona</w:t>
      </w:r>
      <w:r w:rsidRPr="00006FF9">
        <w:t>. Zemes vienības platība ir 2,9 ha, lietošanas veids - meži 2,9 ha platībā, lietošanas mērķis: neapgūta individuālo dzīvojamo māju apbūves zeme (kods 0600) 0,25 ha platībā un zeme, uz kuras galvenā saimnieciskā darbība ir mežsaimniecība (kods 0201) 2,65 ha platībā. Apgrūtinājums – Baltijas jūras un Rīgas jūras līča ierobežotas saimnieciskās darbības joslas teritorija visai zemes vienībai.</w:t>
      </w:r>
    </w:p>
    <w:p w14:paraId="4CDAC96E" w14:textId="77777777" w:rsidR="00006FF9" w:rsidRPr="00006FF9" w:rsidRDefault="00006FF9" w:rsidP="00006FF9">
      <w:pPr>
        <w:ind w:firstLine="720"/>
        <w:jc w:val="both"/>
      </w:pPr>
      <w:r w:rsidRPr="00006FF9">
        <w:t>Saskaņā ar ierakstu Vidzemes rajona tiesas Skultes pagasta zemesgrāmatas nodalījumā Nr.</w:t>
      </w:r>
      <w:r w:rsidRPr="00006FF9">
        <w:rPr>
          <w:rFonts w:eastAsia="TimesNewRomanPS-BoldItalicMT"/>
        </w:rPr>
        <w:t>100000550807</w:t>
      </w:r>
      <w:r w:rsidRPr="00006FF9">
        <w:t xml:space="preserve"> nekustamajā īpašumā </w:t>
      </w:r>
      <w:r w:rsidRPr="00006FF9">
        <w:rPr>
          <w:shd w:val="clear" w:color="auto" w:fill="FFFFFF"/>
        </w:rPr>
        <w:t>Vidzemes prospekts 45, Ziemeļblāzma, Skultes pag.</w:t>
      </w:r>
      <w:r w:rsidRPr="00006FF9">
        <w:t xml:space="preserve">, Limbažu nov. (kadastra Nr. 6676 013 0566) ietilpst zemes vienība ar kadastra apzīmējumu 6676 013 4178. Nekustamā īpašuma īpašnieks ir </w:t>
      </w:r>
      <w:r w:rsidRPr="00006FF9">
        <w:rPr>
          <w:bCs/>
          <w:lang w:eastAsia="en-US"/>
        </w:rPr>
        <w:t>fiziska persona</w:t>
      </w:r>
      <w:r w:rsidRPr="00006FF9">
        <w:t>. Zemes vienības platība ir 1,6 ha, lietošanas veids - meži 1,6 ha platībā, lietošanas mērķis: zeme, uz kuras galvenā saimnieciskā darbība ir mežsaimniecība (kods 0201) 1,6 ha platībā. Apgrūtinājumi: Baltijas jūras un Rīgas jūras līča ierobežotas saimnieciskās darbības joslas teritorija visai zemes vienībai un ekspluatācijas aizsargjoslas teritorija gar valsts vietējiem un pašvaldību autoceļiem lauku apvidos 0,14 ha platībā.</w:t>
      </w:r>
    </w:p>
    <w:p w14:paraId="006E6F7C" w14:textId="77777777" w:rsidR="00006FF9" w:rsidRPr="00006FF9" w:rsidRDefault="00006FF9" w:rsidP="00006FF9">
      <w:pPr>
        <w:ind w:firstLine="720"/>
        <w:jc w:val="both"/>
      </w:pPr>
      <w:r w:rsidRPr="00006FF9">
        <w:lastRenderedPageBreak/>
        <w:t xml:space="preserve">Zemes vienības robežojas, veidojot vienotu detālplānojuma teritoriju, un to ziemeļu daļā robežojas ar pašvaldības ielu – Vidzemes prospekts un dienvidu daļā ar </w:t>
      </w:r>
      <w:proofErr w:type="spellStart"/>
      <w:r w:rsidRPr="00006FF9">
        <w:t>Jauntimmaju</w:t>
      </w:r>
      <w:proofErr w:type="spellEnd"/>
      <w:r w:rsidRPr="00006FF9">
        <w:t xml:space="preserve"> ielu. Plānotā detālplānojuma teritorija robežojas ar Saulkrastu novada Zvejniekciema ciema teritoriju.</w:t>
      </w:r>
    </w:p>
    <w:p w14:paraId="27B79874" w14:textId="77777777" w:rsidR="00006FF9" w:rsidRPr="00006FF9" w:rsidRDefault="00006FF9" w:rsidP="00006FF9">
      <w:pPr>
        <w:ind w:firstLine="720"/>
        <w:jc w:val="both"/>
      </w:pPr>
      <w:r w:rsidRPr="00006FF9">
        <w:rPr>
          <w:lang w:eastAsia="en-US"/>
        </w:rPr>
        <w:t xml:space="preserve">Saskaņā ar spēkā esošo Limbažu novada teritorijas plānojumu 2012.-2024.gadam (apstiprināts Limbažu novada domē 24.05.2012.), nekustamo īpašumu </w:t>
      </w:r>
      <w:r w:rsidRPr="00006FF9">
        <w:rPr>
          <w:shd w:val="clear" w:color="auto" w:fill="FFFFFF"/>
        </w:rPr>
        <w:t>Matīsi, Skultes pag.</w:t>
      </w:r>
      <w:r w:rsidRPr="00006FF9">
        <w:t xml:space="preserve">, Limbažu nov. </w:t>
      </w:r>
      <w:r w:rsidRPr="00006FF9">
        <w:rPr>
          <w:lang w:eastAsia="en-US"/>
        </w:rPr>
        <w:t xml:space="preserve">sastāvā esošai zemes vienībai ar kadastra apzīmējumu </w:t>
      </w:r>
      <w:r w:rsidRPr="00006FF9">
        <w:t>6676 013 4176</w:t>
      </w:r>
      <w:r w:rsidRPr="00006FF9">
        <w:rPr>
          <w:lang w:eastAsia="en-US"/>
        </w:rPr>
        <w:t xml:space="preserve">, un </w:t>
      </w:r>
      <w:r w:rsidRPr="00006FF9">
        <w:rPr>
          <w:shd w:val="clear" w:color="auto" w:fill="FFFFFF"/>
        </w:rPr>
        <w:t>Vidzemes prospekts 45, Ziemeļblāzma, Skultes pag.</w:t>
      </w:r>
      <w:r w:rsidRPr="00006FF9">
        <w:t>, Limbažu nov. (kadastra Nr. 6676 013 0566) ietilpst zemes vienība ar kadastra apzīmējumu 6676 013 4178,</w:t>
      </w:r>
      <w:r w:rsidRPr="00006FF9">
        <w:rPr>
          <w:lang w:eastAsia="en-US"/>
        </w:rPr>
        <w:t xml:space="preserve"> kas atrodas Ziemeļblāzmas ciema teritorijā, noteiktais funkcionālais zonējums </w:t>
      </w:r>
      <w:r w:rsidRPr="00006FF9">
        <w:t xml:space="preserve">Savrupmāju apbūves teritorijā (DZS1) ar minimālo </w:t>
      </w:r>
      <w:proofErr w:type="spellStart"/>
      <w:r w:rsidRPr="00006FF9">
        <w:t>jaunveidojamās</w:t>
      </w:r>
      <w:proofErr w:type="spellEnd"/>
      <w:r w:rsidRPr="00006FF9">
        <w:t xml:space="preserve"> zemes vienības platību 2500 m</w:t>
      </w:r>
      <w:r w:rsidRPr="00006FF9">
        <w:rPr>
          <w:vertAlign w:val="superscript"/>
        </w:rPr>
        <w:t>2</w:t>
      </w:r>
      <w:r w:rsidRPr="00006FF9">
        <w:t>.</w:t>
      </w:r>
    </w:p>
    <w:p w14:paraId="49605AA8" w14:textId="62BACD44" w:rsidR="00006FF9" w:rsidRPr="00006FF9" w:rsidRDefault="00006FF9" w:rsidP="00006FF9">
      <w:pPr>
        <w:ind w:firstLine="720"/>
        <w:jc w:val="both"/>
        <w:rPr>
          <w:bCs/>
          <w:lang w:eastAsia="en-US"/>
        </w:rPr>
      </w:pPr>
      <w:r w:rsidRPr="00006FF9">
        <w:t xml:space="preserve">Detālplānojuma mērķis ir jaunu zemes vienību veidošana, detalizējot un konkretizējot Teritorijas plānojumā noteiktajā funkcionālajā zonējumā - Savrupmāju apbūves teritorijā (DZS1) paredzēto teritorijas izmantošanas veidu, nosakot aprobežojumus un prasības katras zemes vienības teritorijas izmantošanai un apbūvei, inženiertehniskās infrastruktūras nodrošinājumu un nodrošinot piekļuvi katrai </w:t>
      </w:r>
      <w:proofErr w:type="spellStart"/>
      <w:r w:rsidRPr="00006FF9">
        <w:t>jaunizveidotai</w:t>
      </w:r>
      <w:proofErr w:type="spellEnd"/>
      <w:r w:rsidRPr="00006FF9">
        <w:t xml:space="preserve"> zemes vienībai, plānoto ielu izdalot atsevišķā zemes vienībā un veidojot Ziemeļblāzmas ciemā vienotu ielu tīklu. Līdz ar to, saskaņā ar </w:t>
      </w:r>
      <w:r w:rsidRPr="00006FF9">
        <w:rPr>
          <w:color w:val="000000"/>
          <w:lang w:eastAsia="en-US"/>
        </w:rPr>
        <w:t>M</w:t>
      </w:r>
      <w:r w:rsidRPr="00006FF9">
        <w:rPr>
          <w:bCs/>
          <w:lang w:eastAsia="en-US"/>
        </w:rPr>
        <w:t>inistru kabineta 2014.</w:t>
      </w:r>
      <w:r>
        <w:rPr>
          <w:bCs/>
          <w:lang w:eastAsia="en-US"/>
        </w:rPr>
        <w:t xml:space="preserve"> </w:t>
      </w:r>
      <w:r w:rsidRPr="00006FF9">
        <w:rPr>
          <w:bCs/>
          <w:lang w:eastAsia="en-US"/>
        </w:rPr>
        <w:t>gada 14.</w:t>
      </w:r>
      <w:r>
        <w:rPr>
          <w:bCs/>
          <w:lang w:eastAsia="en-US"/>
        </w:rPr>
        <w:t xml:space="preserve"> </w:t>
      </w:r>
      <w:r w:rsidRPr="00006FF9">
        <w:rPr>
          <w:bCs/>
          <w:lang w:eastAsia="en-US"/>
        </w:rPr>
        <w:t>oktobra noteikumu Nr.</w:t>
      </w:r>
      <w:r>
        <w:rPr>
          <w:bCs/>
          <w:lang w:eastAsia="en-US"/>
        </w:rPr>
        <w:t xml:space="preserve"> </w:t>
      </w:r>
      <w:r w:rsidRPr="00006FF9">
        <w:rPr>
          <w:bCs/>
          <w:lang w:eastAsia="en-US"/>
        </w:rPr>
        <w:t>628 “Noteikumi par pašvaldību teritorijas attīstības plānošanas dokumentiem</w:t>
      </w:r>
      <w:r w:rsidRPr="00006FF9">
        <w:rPr>
          <w:lang w:eastAsia="en-US"/>
        </w:rPr>
        <w:t>” (turpmāk - Noteikumi) 39. punktu</w:t>
      </w:r>
      <w:r w:rsidRPr="00006FF9">
        <w:rPr>
          <w:bCs/>
          <w:lang w:eastAsia="en-US"/>
        </w:rPr>
        <w:t xml:space="preserve">, zemes vienībām ar kadastra apzīmējumiem </w:t>
      </w:r>
      <w:r w:rsidRPr="00006FF9">
        <w:t>6676 013 4176 un 6676 013 4178 nepieciešams izstrādāt detālplānojumu.</w:t>
      </w:r>
    </w:p>
    <w:p w14:paraId="79CB8923" w14:textId="77777777" w:rsidR="00006FF9" w:rsidRPr="002E104E" w:rsidRDefault="00006FF9" w:rsidP="00006FF9">
      <w:pPr>
        <w:ind w:firstLine="720"/>
        <w:jc w:val="both"/>
        <w:rPr>
          <w:b/>
          <w:bCs/>
        </w:rPr>
      </w:pPr>
      <w:r w:rsidRPr="00006FF9">
        <w:rPr>
          <w:bCs/>
          <w:color w:val="000000"/>
          <w:lang w:eastAsia="en-US"/>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006FF9">
        <w:rPr>
          <w:bCs/>
          <w:lang w:eastAsia="en-US"/>
        </w:rPr>
        <w:t xml:space="preserve">, </w:t>
      </w:r>
      <w:r w:rsidRPr="00006FF9">
        <w:rPr>
          <w:bCs/>
          <w:color w:val="000000"/>
          <w:lang w:eastAsia="en-US"/>
        </w:rPr>
        <w:t xml:space="preserve">42., 44., 55., 98., 99. un 105. punktu, </w:t>
      </w:r>
      <w:r w:rsidRPr="00006FF9">
        <w:rPr>
          <w:lang w:eastAsia="en-US"/>
        </w:rPr>
        <w:t xml:space="preserve">Limbažu novada teritorijas plānojumu 2012.-2024. gadam (apstiprināts Limbažu novada domē 24.05.2012.),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00365905" w14:textId="3BA310E2" w:rsidR="00006FF9" w:rsidRPr="00006FF9" w:rsidRDefault="00006FF9" w:rsidP="00006FF9">
      <w:pPr>
        <w:ind w:firstLine="720"/>
        <w:jc w:val="both"/>
        <w:rPr>
          <w:color w:val="000000"/>
          <w:lang w:eastAsia="en-US"/>
        </w:rPr>
      </w:pPr>
    </w:p>
    <w:p w14:paraId="4001C140"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Uzsākt detālplānojuma izstrādi nekustamo īpašumu “Matīsi” un Vidzemes prospekts 45, Ziemeļblāzmas ciems, Skultes pag., Limbažu nov. zemes vienībās ar kadastra apzīmējumiem 66760134176 un 66760134178 (turpmāk - detālplānojums).</w:t>
      </w:r>
    </w:p>
    <w:p w14:paraId="1E5F8314" w14:textId="77777777" w:rsidR="00006FF9" w:rsidRPr="00006FF9" w:rsidRDefault="00006FF9" w:rsidP="00006FF9">
      <w:pPr>
        <w:numPr>
          <w:ilvl w:val="0"/>
          <w:numId w:val="69"/>
        </w:numPr>
        <w:tabs>
          <w:tab w:val="left" w:pos="357"/>
        </w:tabs>
        <w:ind w:left="357" w:hanging="357"/>
        <w:jc w:val="both"/>
        <w:rPr>
          <w:bCs/>
          <w:lang w:eastAsia="en-US"/>
        </w:rPr>
      </w:pPr>
      <w:r w:rsidRPr="00006FF9">
        <w:rPr>
          <w:bCs/>
          <w:lang w:eastAsia="en-US"/>
        </w:rPr>
        <w:t>Apstiprināt detālplānojuma izstrādes darba uzdevumu (pielikums Nr. 1), kas derīgs divus gadus no lēmuma pieņemšanas brīža.</w:t>
      </w:r>
    </w:p>
    <w:p w14:paraId="51345B6C"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lang w:eastAsia="en-US"/>
        </w:rPr>
        <w:t>Par detālplānojuma izstrādes vadītāju apstiprināt Limbažu novada pašvaldības Centrālās pārvaldes Nekustamā īpašuma un teritorijas plānojuma nodaļas telpiskās attīstības plānotāju Ilonu Zeltiņu.</w:t>
      </w:r>
    </w:p>
    <w:p w14:paraId="60A4312C"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 xml:space="preserve">Uzdot Limbažu novada pašvaldības izpilddirektoram Artim </w:t>
      </w:r>
      <w:proofErr w:type="spellStart"/>
      <w:r w:rsidRPr="00006FF9">
        <w:rPr>
          <w:bCs/>
          <w:color w:val="000000"/>
          <w:lang w:eastAsia="en-US"/>
        </w:rPr>
        <w:t>Ārgalim</w:t>
      </w:r>
      <w:proofErr w:type="spellEnd"/>
      <w:r w:rsidRPr="00006FF9">
        <w:rPr>
          <w:bCs/>
          <w:color w:val="000000"/>
          <w:lang w:eastAsia="en-US"/>
        </w:rPr>
        <w:t xml:space="preserve"> slēgt līgumu par detālplānojuma izstrādi un finansēšanu (pielikums Nr. 2).</w:t>
      </w:r>
    </w:p>
    <w:p w14:paraId="15FF5741"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Detālplānojuma izstrādes vadītājam ievietot Teritorijas attīstības plānošanas informācijas sistēmā paziņojumu un lēmumu par detālplānojuma izstrādes uzsākšanu.</w:t>
      </w:r>
    </w:p>
    <w:p w14:paraId="7FC30C29"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 xml:space="preserve">Paziņojumu par detālplānojuma izstrādes uzsākšanu publicēt vietējā pašvaldības laikrakstā un ievietot pašvaldības interneta vietnē </w:t>
      </w:r>
      <w:hyperlink r:id="rId51" w:history="1">
        <w:r w:rsidRPr="00006FF9">
          <w:rPr>
            <w:bCs/>
            <w:lang w:eastAsia="en-US"/>
          </w:rPr>
          <w:t>www.limbazunovads.lv</w:t>
        </w:r>
      </w:hyperlink>
      <w:r w:rsidRPr="00006FF9">
        <w:rPr>
          <w:bCs/>
          <w:lang w:eastAsia="en-US"/>
        </w:rPr>
        <w:t>.</w:t>
      </w:r>
    </w:p>
    <w:p w14:paraId="78B67FE5"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Atbildīgo par lēmuma izpildi noteikt Limbažu novada pašvaldības Centrālās pārvaldes Nekustamā īpašuma un teritorijas plānojuma nodaļas telpiskās attīstības plānotāju Ilonu Zeltiņu.</w:t>
      </w:r>
    </w:p>
    <w:p w14:paraId="0C556FE7" w14:textId="77777777" w:rsidR="00006FF9" w:rsidRPr="00006FF9" w:rsidRDefault="00006FF9" w:rsidP="00006FF9">
      <w:pPr>
        <w:numPr>
          <w:ilvl w:val="0"/>
          <w:numId w:val="69"/>
        </w:numPr>
        <w:tabs>
          <w:tab w:val="left" w:pos="357"/>
        </w:tabs>
        <w:ind w:left="357" w:hanging="357"/>
        <w:jc w:val="both"/>
        <w:rPr>
          <w:bCs/>
          <w:color w:val="000000"/>
          <w:lang w:eastAsia="en-US"/>
        </w:rPr>
      </w:pPr>
      <w:r w:rsidRPr="00006FF9">
        <w:rPr>
          <w:bCs/>
          <w:color w:val="000000"/>
          <w:lang w:eastAsia="en-US"/>
        </w:rPr>
        <w:t xml:space="preserve">Kontroli par lēmuma izpildi uzdot Limbažu novada pašvaldības izpilddirektoram Artim </w:t>
      </w:r>
      <w:proofErr w:type="spellStart"/>
      <w:r w:rsidRPr="00006FF9">
        <w:rPr>
          <w:bCs/>
          <w:color w:val="000000"/>
          <w:lang w:eastAsia="en-US"/>
        </w:rPr>
        <w:t>Ārgalim</w:t>
      </w:r>
      <w:proofErr w:type="spellEnd"/>
      <w:r w:rsidRPr="00006FF9">
        <w:rPr>
          <w:bCs/>
          <w:color w:val="000000"/>
          <w:lang w:eastAsia="en-US"/>
        </w:rPr>
        <w:t>.</w:t>
      </w:r>
    </w:p>
    <w:p w14:paraId="5D247171" w14:textId="77777777" w:rsidR="0096220C" w:rsidRDefault="0096220C" w:rsidP="005B71DF">
      <w:pPr>
        <w:autoSpaceDE w:val="0"/>
        <w:autoSpaceDN w:val="0"/>
        <w:adjustRightInd w:val="0"/>
        <w:jc w:val="both"/>
        <w:rPr>
          <w:rFonts w:eastAsia="Calibri"/>
        </w:rPr>
      </w:pPr>
    </w:p>
    <w:p w14:paraId="6A91A0AC" w14:textId="77777777" w:rsidR="004619A7" w:rsidRDefault="004619A7" w:rsidP="005B71DF">
      <w:pPr>
        <w:autoSpaceDE w:val="0"/>
        <w:autoSpaceDN w:val="0"/>
        <w:adjustRightInd w:val="0"/>
        <w:jc w:val="both"/>
        <w:rPr>
          <w:rFonts w:eastAsia="Calibri"/>
        </w:rPr>
      </w:pPr>
    </w:p>
    <w:p w14:paraId="7A52CAFC" w14:textId="0C9D007D" w:rsidR="005C16AD" w:rsidRPr="000502C9" w:rsidRDefault="005C16AD" w:rsidP="005C16AD">
      <w:pPr>
        <w:jc w:val="both"/>
        <w:rPr>
          <w:b/>
          <w:bCs/>
        </w:rPr>
      </w:pPr>
      <w:r w:rsidRPr="000502C9">
        <w:rPr>
          <w:b/>
          <w:bCs/>
        </w:rPr>
        <w:t xml:space="preserve">Lēmums Nr. </w:t>
      </w:r>
      <w:r w:rsidR="009945C6">
        <w:rPr>
          <w:b/>
          <w:bCs/>
        </w:rPr>
        <w:t>642</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79628E2C" w14:textId="77777777" w:rsidR="009A094A" w:rsidRPr="009A094A" w:rsidRDefault="009A094A" w:rsidP="009A094A">
      <w:pPr>
        <w:pBdr>
          <w:bottom w:val="single" w:sz="4" w:space="1" w:color="auto"/>
        </w:pBdr>
        <w:jc w:val="both"/>
        <w:rPr>
          <w:b/>
          <w:bCs/>
          <w:lang w:eastAsia="en-US"/>
        </w:rPr>
      </w:pPr>
      <w:r w:rsidRPr="009A094A">
        <w:rPr>
          <w:b/>
          <w:bCs/>
          <w:lang w:eastAsia="en-US"/>
        </w:rPr>
        <w:t>Par detālplānojuma “Stūrmaņi” grozījumu izstrādes uzsākšanu</w:t>
      </w:r>
    </w:p>
    <w:p w14:paraId="1E6C0CEE" w14:textId="77777777" w:rsidR="009A094A" w:rsidRPr="001657B7" w:rsidRDefault="009A094A" w:rsidP="009A094A">
      <w:pPr>
        <w:jc w:val="center"/>
      </w:pPr>
      <w:r w:rsidRPr="001657B7">
        <w:t xml:space="preserve">Ziņo </w:t>
      </w:r>
      <w:r>
        <w:rPr>
          <w:noProof/>
        </w:rPr>
        <w:t>Dagnis Straubergs</w:t>
      </w:r>
    </w:p>
    <w:p w14:paraId="5BB4E7DF" w14:textId="77777777" w:rsidR="009A094A" w:rsidRPr="009A094A" w:rsidRDefault="009A094A" w:rsidP="009A094A">
      <w:pPr>
        <w:jc w:val="both"/>
        <w:rPr>
          <w:bCs/>
          <w:lang w:eastAsia="en-US"/>
        </w:rPr>
      </w:pPr>
    </w:p>
    <w:p w14:paraId="463042A8" w14:textId="77777777" w:rsidR="009A094A" w:rsidRPr="009A094A" w:rsidRDefault="009A094A" w:rsidP="009A094A">
      <w:pPr>
        <w:ind w:firstLine="720"/>
        <w:jc w:val="both"/>
        <w:rPr>
          <w:bCs/>
          <w:lang w:eastAsia="en-US"/>
        </w:rPr>
      </w:pPr>
      <w:r w:rsidRPr="009A094A">
        <w:rPr>
          <w:bCs/>
          <w:lang w:eastAsia="en-US"/>
        </w:rPr>
        <w:t xml:space="preserve">Limbažu novada pašvaldība ir izskatījusi fiziskas personas (turpmāk - Iesniedzējs) 20.05.2024. iesniegumu (pašvaldībā reģistrēts ar Nr. 4.8.4/24/3090) ar lūgumu pieņemt lēmumu izmaiņu veikšanai detālplānojumā “Stūrmaņi” saskaņā ar iesniegumā minēto, jo ir mainījusies detālplānojuma teritorijas attīstības iecere. Iesniegumā norādīts, ka zemes vienības ar kad. </w:t>
      </w:r>
      <w:proofErr w:type="spellStart"/>
      <w:r w:rsidRPr="009A094A">
        <w:rPr>
          <w:bCs/>
          <w:lang w:eastAsia="en-US"/>
        </w:rPr>
        <w:t>apz</w:t>
      </w:r>
      <w:proofErr w:type="spellEnd"/>
      <w:r w:rsidRPr="009A094A">
        <w:rPr>
          <w:bCs/>
          <w:lang w:eastAsia="en-US"/>
        </w:rPr>
        <w:t>. 66760090035, 66760090018, 66760090017, 66760090030, 66760090066, 66760090065, 66760090064, 66760090039, kas izdalītas uz spēkā esošā detālplānojuma “Stūrmaņi”, Skultes pag., Limbažu nov. (turpmāk - Detālplānojums) pamata.</w:t>
      </w:r>
    </w:p>
    <w:p w14:paraId="447A0F68" w14:textId="77777777" w:rsidR="009A094A" w:rsidRPr="009A094A" w:rsidRDefault="009A094A" w:rsidP="009A094A">
      <w:pPr>
        <w:ind w:firstLine="720"/>
        <w:jc w:val="both"/>
      </w:pPr>
      <w:r w:rsidRPr="009A094A">
        <w:t xml:space="preserve">Nekustamo īpašumu Laimdotas iela 2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66760090035) 0,2735 ha platībā, </w:t>
      </w:r>
      <w:r w:rsidRPr="009A094A">
        <w:t xml:space="preserve">Laimdotas iela 4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66760090018) 0,2513 ha platībā, </w:t>
      </w:r>
      <w:r w:rsidRPr="009A094A">
        <w:t xml:space="preserve">Laimdotas iela 6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66760090017) 0,2535 ha platībā, </w:t>
      </w:r>
      <w:r w:rsidRPr="009A094A">
        <w:t xml:space="preserve">Laimdotas iela 8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66760090030) 0,2959 ha platībā, </w:t>
      </w:r>
      <w:r w:rsidRPr="009A094A">
        <w:t xml:space="preserve">Laimdotas iela 1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66760090066) 0,2692 ha platībā, </w:t>
      </w:r>
      <w:r w:rsidRPr="009A094A">
        <w:t xml:space="preserve">Laimdotas iela 3 </w:t>
      </w:r>
      <w:r w:rsidRPr="009A094A">
        <w:rPr>
          <w:bCs/>
          <w:lang w:eastAsia="en-US"/>
        </w:rPr>
        <w:t>(</w:t>
      </w:r>
      <w:proofErr w:type="spellStart"/>
      <w:r w:rsidRPr="009A094A">
        <w:rPr>
          <w:bCs/>
          <w:lang w:eastAsia="en-US"/>
        </w:rPr>
        <w:t>kad.apz</w:t>
      </w:r>
      <w:proofErr w:type="spellEnd"/>
      <w:r w:rsidRPr="009A094A">
        <w:rPr>
          <w:bCs/>
          <w:lang w:eastAsia="en-US"/>
        </w:rPr>
        <w:t xml:space="preserve">. 66760090065) 0,2504 ha platībā, </w:t>
      </w:r>
      <w:r w:rsidRPr="009A094A">
        <w:t xml:space="preserve">Laimdotas iela 5 </w:t>
      </w:r>
      <w:r w:rsidRPr="009A094A">
        <w:rPr>
          <w:bCs/>
          <w:lang w:eastAsia="en-US"/>
        </w:rPr>
        <w:t xml:space="preserve">(kad. </w:t>
      </w:r>
      <w:proofErr w:type="spellStart"/>
      <w:r w:rsidRPr="009A094A">
        <w:rPr>
          <w:bCs/>
          <w:lang w:eastAsia="en-US"/>
        </w:rPr>
        <w:t>apz</w:t>
      </w:r>
      <w:proofErr w:type="spellEnd"/>
      <w:r w:rsidRPr="009A094A">
        <w:rPr>
          <w:bCs/>
          <w:lang w:eastAsia="en-US"/>
        </w:rPr>
        <w:t xml:space="preserve">. 66760090064) 0,2528 ha platībā, </w:t>
      </w:r>
      <w:r w:rsidRPr="009A094A">
        <w:t xml:space="preserve">Laimdotas iela 7 </w:t>
      </w:r>
      <w:r w:rsidRPr="009A094A">
        <w:rPr>
          <w:bCs/>
          <w:lang w:eastAsia="en-US"/>
        </w:rPr>
        <w:t xml:space="preserve">(kad. </w:t>
      </w:r>
      <w:proofErr w:type="spellStart"/>
      <w:r w:rsidRPr="009A094A">
        <w:rPr>
          <w:bCs/>
          <w:lang w:eastAsia="en-US"/>
        </w:rPr>
        <w:t>apz</w:t>
      </w:r>
      <w:proofErr w:type="spellEnd"/>
      <w:r w:rsidRPr="009A094A">
        <w:rPr>
          <w:bCs/>
          <w:lang w:eastAsia="en-US"/>
        </w:rPr>
        <w:t>. 66760090039) 0,3460 ha platībā,</w:t>
      </w:r>
      <w:r w:rsidRPr="009A094A">
        <w:t xml:space="preserve"> </w:t>
      </w:r>
      <w:r w:rsidRPr="009A094A">
        <w:rPr>
          <w:shd w:val="clear" w:color="auto" w:fill="FFFFFF"/>
        </w:rPr>
        <w:t>Ziemeļblāzmas ciemā, Skultes pag.</w:t>
      </w:r>
      <w:r w:rsidRPr="009A094A">
        <w:t xml:space="preserve">, Limbažu nov. (turpmāk -Detālplānojuma teritorija) īpašnieks ir viena </w:t>
      </w:r>
      <w:r w:rsidRPr="009A094A">
        <w:rPr>
          <w:bCs/>
          <w:lang w:eastAsia="en-US"/>
        </w:rPr>
        <w:t>fiziska persona (Iesniedzējs)</w:t>
      </w:r>
      <w:r w:rsidRPr="009A094A">
        <w:t xml:space="preserve">. Zemes vienību kopējā platība ir 2,1926 ha, kas atbilst detālplānojuma “Stūrmaņi” teritorijai, lietošanas veids visām zemes vienībām - meži 2,1926 ha platībā, lietošanas mērķis visām zemes vienībām: zeme, uz kuras galvenā saimnieciskā darbība ir lauksaimniecība (kods 0101) 2,1926 ha platībā. Apgrūtinājumi – Baltijas jūras un Rīgas jūras līča ierobežotas saimnieciskās darbības joslas teritorija visai zemes vienībai, ekspluatācijas aizsargjoslas teritorija gar ielu vai ceļu – sarkanā līnija, aizsargjoslas teritorija gar ielu - </w:t>
      </w:r>
      <w:proofErr w:type="spellStart"/>
      <w:r w:rsidRPr="009A094A">
        <w:t>būvlaide</w:t>
      </w:r>
      <w:proofErr w:type="spellEnd"/>
      <w:r w:rsidRPr="009A094A">
        <w:t>.</w:t>
      </w:r>
    </w:p>
    <w:p w14:paraId="19ADE399" w14:textId="77777777" w:rsidR="009A094A" w:rsidRPr="009A094A" w:rsidRDefault="009A094A" w:rsidP="009A094A">
      <w:pPr>
        <w:ind w:firstLine="720"/>
        <w:jc w:val="both"/>
      </w:pPr>
      <w:r w:rsidRPr="009A094A">
        <w:t xml:space="preserve">Zemes vienībām nav nodrošināta piekļuve līdz pašvaldības vai valsts autoceļam. Uz nekustamo īpašumu Laimdotas iela 8 </w:t>
      </w:r>
      <w:r w:rsidRPr="009A094A">
        <w:rPr>
          <w:bCs/>
          <w:lang w:eastAsia="en-US"/>
        </w:rPr>
        <w:t xml:space="preserve">(kad. </w:t>
      </w:r>
      <w:proofErr w:type="spellStart"/>
      <w:r w:rsidRPr="009A094A">
        <w:rPr>
          <w:bCs/>
          <w:lang w:eastAsia="en-US"/>
        </w:rPr>
        <w:t>apz</w:t>
      </w:r>
      <w:proofErr w:type="spellEnd"/>
      <w:r w:rsidRPr="009A094A">
        <w:rPr>
          <w:bCs/>
          <w:lang w:eastAsia="en-US"/>
        </w:rPr>
        <w:t>. 66760090030)</w:t>
      </w:r>
      <w:r w:rsidRPr="009A094A">
        <w:t xml:space="preserve"> ir izveidots ceļa servitūts caur nekustamo īpašumu ar kad. apz.66760090023.</w:t>
      </w:r>
    </w:p>
    <w:p w14:paraId="3F011DC1" w14:textId="58E2E148" w:rsidR="009A094A" w:rsidRPr="009A094A" w:rsidRDefault="009A094A" w:rsidP="009A094A">
      <w:pPr>
        <w:ind w:firstLine="720"/>
        <w:jc w:val="both"/>
      </w:pPr>
      <w:r w:rsidRPr="009A094A">
        <w:t>Zemes vienības atrodas Detālplānojuma "Stūrmaņi", Skultes pagastā, Limbažu novadā teritorijā (</w:t>
      </w:r>
      <w:hyperlink r:id="rId52" w:anchor="document_2226" w:history="1">
        <w:r w:rsidRPr="009A094A">
          <w:rPr>
            <w:color w:val="0563C1"/>
            <w:u w:val="single"/>
          </w:rPr>
          <w:t>https://geolatvija.lv/geo/tapis#document_2226</w:t>
        </w:r>
      </w:hyperlink>
      <w:r w:rsidRPr="009A094A">
        <w:t xml:space="preserve">). Detālplānojums ir apstiprināts Limbažu novada domes 24.05.2012. sēdes lēmumā Nr.30 “Par Limbažu novada teritoriālo vienību detālplānojumu apstiprināšanu ar Limbažu novada domes saistošajiem noteikumiem” saistošos noteikumus Nr.40 </w:t>
      </w:r>
      <w:r w:rsidR="00F10E4E">
        <w:t>“</w:t>
      </w:r>
      <w:r w:rsidRPr="009A094A">
        <w:t xml:space="preserve">Par detālplānojuma nekustamajam īpašumam “Stūrmaņi”, Skultes pagastā, apstiprināšanu”. Skultes pagasta padome 20.02.2008. apstiprināja detālplānojumu nekustamajam īpašumam “Stūrmaņi”, Skultes pagastā, un izdeva saistošos noteikumus Nr.17 “Par </w:t>
      </w:r>
      <w:proofErr w:type="spellStart"/>
      <w:r w:rsidRPr="009A094A">
        <w:t>detāplānojuma</w:t>
      </w:r>
      <w:proofErr w:type="spellEnd"/>
      <w:r w:rsidRPr="009A094A">
        <w:t xml:space="preserve"> nekustamajam īpašumam “Stūrmaņi”, Skultes pagastā grafisko daļu un teritorijas izmantošanas un apbūves noteikumiem”</w:t>
      </w:r>
      <w:r w:rsidRPr="009A094A">
        <w:rPr>
          <w:rFonts w:ascii="MS Mincho" w:eastAsia="MS Mincho" w:hAnsi="MS Mincho" w:cs="MS Mincho"/>
        </w:rPr>
        <w:t>.</w:t>
      </w:r>
    </w:p>
    <w:p w14:paraId="28DF3F4B" w14:textId="77777777" w:rsidR="009A094A" w:rsidRPr="009A094A" w:rsidRDefault="009A094A" w:rsidP="009A094A">
      <w:pPr>
        <w:ind w:firstLine="720"/>
        <w:jc w:val="both"/>
      </w:pPr>
      <w:r w:rsidRPr="009A094A">
        <w:rPr>
          <w:lang w:eastAsia="en-US"/>
        </w:rPr>
        <w:t xml:space="preserve">Saskaņā ar spēkā esošo Limbažu novada teritorijas plānojumu 2012.-2024. gadam (apstiprināts Limbažu novada domē 24.05.2012.), Detālplānojuma teritorijai noteikts funkcionālais zonējums </w:t>
      </w:r>
      <w:r w:rsidRPr="009A094A">
        <w:t xml:space="preserve">Savrupmāju apbūves teritorijā (DZS) ar minimālo </w:t>
      </w:r>
      <w:proofErr w:type="spellStart"/>
      <w:r w:rsidRPr="009A094A">
        <w:t>jaunveidojamās</w:t>
      </w:r>
      <w:proofErr w:type="spellEnd"/>
      <w:r w:rsidRPr="009A094A">
        <w:t xml:space="preserve"> zemes vienības platību 1200 m</w:t>
      </w:r>
      <w:r w:rsidRPr="009A094A">
        <w:rPr>
          <w:vertAlign w:val="superscript"/>
        </w:rPr>
        <w:t>2.</w:t>
      </w:r>
    </w:p>
    <w:p w14:paraId="178BF358" w14:textId="273EA8E9" w:rsidR="009A094A" w:rsidRPr="009A094A" w:rsidRDefault="009A094A" w:rsidP="009A094A">
      <w:pPr>
        <w:ind w:firstLine="720"/>
        <w:jc w:val="both"/>
        <w:rPr>
          <w:bCs/>
          <w:lang w:eastAsia="en-US"/>
        </w:rPr>
      </w:pPr>
      <w:r w:rsidRPr="009A094A">
        <w:t xml:space="preserve">Detālplānojuma mērķis ir jaunu zemes vienību veidošana, detalizējot un konkretizējot Teritorijas plānojumā noteiktajā funkcionālajā zonējumā - Savrupmāju apbūves teritorijā (DZS) paredzēto teritorijas izmantošanas veidu, nosakot aprobežojumus un prasības katras zemes vienības teritorijas izmantošanai un apbūvei, inženiertehniskās infrastruktūras nodrošinājumu un nodrošinot piekļuvi katrai </w:t>
      </w:r>
      <w:proofErr w:type="spellStart"/>
      <w:r w:rsidRPr="009A094A">
        <w:t>jaunizveidotai</w:t>
      </w:r>
      <w:proofErr w:type="spellEnd"/>
      <w:r w:rsidRPr="009A094A">
        <w:t xml:space="preserve"> zemes vienībai, </w:t>
      </w:r>
      <w:bookmarkStart w:id="171" w:name="_Hlk174344162"/>
      <w:r w:rsidRPr="009A094A">
        <w:t xml:space="preserve">plānoto ielu izdalot atsevišķā zemes vienībā un </w:t>
      </w:r>
      <w:bookmarkEnd w:id="171"/>
      <w:r w:rsidRPr="009A094A">
        <w:t xml:space="preserve">veidojot Ziemeļblāzmas ciemā vienotu ielu tīklu. Līdz ar to, saskaņā ar </w:t>
      </w:r>
      <w:r w:rsidRPr="009A094A">
        <w:rPr>
          <w:color w:val="000000"/>
          <w:lang w:eastAsia="en-US"/>
        </w:rPr>
        <w:t>M</w:t>
      </w:r>
      <w:r w:rsidRPr="009A094A">
        <w:rPr>
          <w:bCs/>
          <w:lang w:eastAsia="en-US"/>
        </w:rPr>
        <w:t>inistru kabineta 2014.</w:t>
      </w:r>
      <w:r w:rsidR="00F10E4E">
        <w:rPr>
          <w:bCs/>
          <w:lang w:eastAsia="en-US"/>
        </w:rPr>
        <w:t xml:space="preserve"> </w:t>
      </w:r>
      <w:r w:rsidRPr="009A094A">
        <w:rPr>
          <w:bCs/>
          <w:lang w:eastAsia="en-US"/>
        </w:rPr>
        <w:t>gada 14.</w:t>
      </w:r>
      <w:r w:rsidR="00F10E4E">
        <w:rPr>
          <w:bCs/>
          <w:lang w:eastAsia="en-US"/>
        </w:rPr>
        <w:t xml:space="preserve"> </w:t>
      </w:r>
      <w:r w:rsidRPr="009A094A">
        <w:rPr>
          <w:bCs/>
          <w:lang w:eastAsia="en-US"/>
        </w:rPr>
        <w:t>oktobra noteikumu Nr.</w:t>
      </w:r>
      <w:r w:rsidR="00F10E4E">
        <w:rPr>
          <w:bCs/>
          <w:lang w:eastAsia="en-US"/>
        </w:rPr>
        <w:t xml:space="preserve"> </w:t>
      </w:r>
      <w:r w:rsidRPr="009A094A">
        <w:rPr>
          <w:bCs/>
          <w:lang w:eastAsia="en-US"/>
        </w:rPr>
        <w:t>628 “Noteikumi par pašvaldību teritorijas attīstības plānošanas dokumentiem</w:t>
      </w:r>
      <w:r w:rsidRPr="009A094A">
        <w:rPr>
          <w:lang w:eastAsia="en-US"/>
        </w:rPr>
        <w:t>” (turpmāk - Noteikumi) 39. punktu</w:t>
      </w:r>
      <w:r w:rsidRPr="009A094A">
        <w:rPr>
          <w:bCs/>
          <w:lang w:eastAsia="en-US"/>
        </w:rPr>
        <w:t xml:space="preserve">, Detālplānojuma teritorijai ir </w:t>
      </w:r>
      <w:r w:rsidRPr="009A094A">
        <w:t>nepieciešams izstrādāt spēkā esošā detālplānojuma nekustamam īpašumam “Stūrmaņi” grozījumus.</w:t>
      </w:r>
    </w:p>
    <w:p w14:paraId="6223883D" w14:textId="77777777" w:rsidR="009A094A" w:rsidRPr="002E104E" w:rsidRDefault="009A094A" w:rsidP="009A094A">
      <w:pPr>
        <w:ind w:firstLine="720"/>
        <w:jc w:val="both"/>
        <w:rPr>
          <w:b/>
          <w:bCs/>
        </w:rPr>
      </w:pPr>
      <w:r w:rsidRPr="009A094A">
        <w:rPr>
          <w:bCs/>
          <w:color w:val="000000"/>
          <w:lang w:eastAsia="en-US"/>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9A094A">
        <w:rPr>
          <w:bCs/>
          <w:lang w:eastAsia="en-US"/>
        </w:rPr>
        <w:t xml:space="preserve">, </w:t>
      </w:r>
      <w:r w:rsidRPr="009A094A">
        <w:rPr>
          <w:bCs/>
          <w:color w:val="000000"/>
          <w:lang w:eastAsia="en-US"/>
        </w:rPr>
        <w:t xml:space="preserve">42., 44., 55., 98., 99., 105. un 126. punktu, </w:t>
      </w:r>
      <w:r w:rsidRPr="009A094A">
        <w:rPr>
          <w:lang w:eastAsia="en-US"/>
        </w:rPr>
        <w:t xml:space="preserve">Limbažu novada teritorijas plānojumu 2012.-2024. gadam (apstiprināts Limbažu novada domē 24.05.2012.), </w:t>
      </w:r>
      <w:r w:rsidRPr="002E104E">
        <w:rPr>
          <w:rFonts w:cs="Tahoma"/>
          <w:b/>
          <w:kern w:val="1"/>
          <w:lang w:eastAsia="hi-IN" w:bidi="hi-IN"/>
        </w:rPr>
        <w:t>a</w:t>
      </w:r>
      <w:r w:rsidRPr="002E104E">
        <w:rPr>
          <w:b/>
          <w:bCs/>
        </w:rPr>
        <w:t>tklāti balsojot: PAR</w:t>
      </w:r>
      <w:r w:rsidRPr="002E104E">
        <w:t xml:space="preserve"> – </w:t>
      </w:r>
      <w:r>
        <w:t>12</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w:t>
      </w:r>
      <w:r w:rsidRPr="00907508">
        <w:rPr>
          <w:rFonts w:eastAsia="Calibri"/>
          <w:szCs w:val="22"/>
          <w:lang w:eastAsia="en-US"/>
        </w:rPr>
        <w:lastRenderedPageBreak/>
        <w:t xml:space="preserve">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sidRPr="002E104E">
        <w:t>Limbažu novada dome</w:t>
      </w:r>
      <w:r w:rsidRPr="002E104E">
        <w:rPr>
          <w:b/>
          <w:bCs/>
        </w:rPr>
        <w:t xml:space="preserve"> NOLEMJ:</w:t>
      </w:r>
    </w:p>
    <w:p w14:paraId="6A06EBFC" w14:textId="46E88AD9" w:rsidR="009A094A" w:rsidRPr="009A094A" w:rsidRDefault="009A094A" w:rsidP="009A094A">
      <w:pPr>
        <w:ind w:firstLine="720"/>
        <w:jc w:val="both"/>
        <w:rPr>
          <w:color w:val="000000"/>
          <w:lang w:eastAsia="en-US"/>
        </w:rPr>
      </w:pPr>
    </w:p>
    <w:p w14:paraId="26981BDC"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 xml:space="preserve">Uzsākt detālplānojuma </w:t>
      </w:r>
      <w:r w:rsidRPr="009A094A">
        <w:t>nekustamam īpašumam “Stūrmaņi” Skultes pagastā, Limbažu novadā grozījumu izstrādi</w:t>
      </w:r>
      <w:r w:rsidRPr="009A094A">
        <w:rPr>
          <w:bCs/>
          <w:color w:val="000000"/>
          <w:lang w:eastAsia="en-US"/>
        </w:rPr>
        <w:t xml:space="preserve"> (turpmāk – detālplānojuma grozījumi).</w:t>
      </w:r>
    </w:p>
    <w:p w14:paraId="34717D52" w14:textId="77777777" w:rsidR="009A094A" w:rsidRPr="009A094A" w:rsidRDefault="009A094A" w:rsidP="009A094A">
      <w:pPr>
        <w:numPr>
          <w:ilvl w:val="0"/>
          <w:numId w:val="70"/>
        </w:numPr>
        <w:tabs>
          <w:tab w:val="left" w:pos="357"/>
        </w:tabs>
        <w:ind w:left="357" w:hanging="357"/>
        <w:jc w:val="both"/>
        <w:rPr>
          <w:bCs/>
          <w:lang w:eastAsia="en-US"/>
        </w:rPr>
      </w:pPr>
      <w:r w:rsidRPr="009A094A">
        <w:rPr>
          <w:bCs/>
          <w:lang w:eastAsia="en-US"/>
        </w:rPr>
        <w:t>Apstiprināt detālplānojuma grozījumu izstrādes darba uzdevumu (pielikums Nr. 1), kas derīgs divus gadus no lēmuma pieņemšanas brīža.</w:t>
      </w:r>
    </w:p>
    <w:p w14:paraId="00E187B0"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lang w:eastAsia="en-US"/>
        </w:rPr>
        <w:t>Par detālplānojuma grozījumu izstrādes vadītāju apstiprināt Limbažu novada pašvaldības Centrālās pārvaldes Nekustamā īpašuma un teritorijas plānojuma nodaļas telpiskās attīstības plānotāju Ilonu Zeltiņu.</w:t>
      </w:r>
    </w:p>
    <w:p w14:paraId="671F16B2"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 xml:space="preserve">Uzdot Limbažu novada pašvaldības izpilddirektoram Artim </w:t>
      </w:r>
      <w:proofErr w:type="spellStart"/>
      <w:r w:rsidRPr="009A094A">
        <w:rPr>
          <w:bCs/>
          <w:color w:val="000000"/>
          <w:lang w:eastAsia="en-US"/>
        </w:rPr>
        <w:t>Ārgalim</w:t>
      </w:r>
      <w:proofErr w:type="spellEnd"/>
      <w:r w:rsidRPr="009A094A">
        <w:rPr>
          <w:bCs/>
          <w:color w:val="000000"/>
          <w:lang w:eastAsia="en-US"/>
        </w:rPr>
        <w:t xml:space="preserve"> slēgt līgumu par detālplānojuma grozījumu izstrādi un finansēšanu (pielikums Nr. 2).</w:t>
      </w:r>
    </w:p>
    <w:p w14:paraId="2EB68781"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Detālplānojuma grozījumu izstrādes vadītājam ievietot Teritorijas attīstības plānošanas informācijas sistēmā paziņojumu un lēmumu par detālplānojuma izstrādes uzsākšanu.</w:t>
      </w:r>
    </w:p>
    <w:p w14:paraId="2B7920D4"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 xml:space="preserve">Paziņojumu par detālplānojuma grozījumu izstrādes uzsākšanu publicēt vietējā pašvaldības laikrakstā un ievietot pašvaldības interneta vietnē </w:t>
      </w:r>
      <w:hyperlink r:id="rId53" w:history="1">
        <w:r w:rsidRPr="009A094A">
          <w:rPr>
            <w:bCs/>
            <w:lang w:eastAsia="en-US"/>
          </w:rPr>
          <w:t>www.limbazunovads.lv</w:t>
        </w:r>
      </w:hyperlink>
      <w:r w:rsidRPr="009A094A">
        <w:rPr>
          <w:bCs/>
          <w:lang w:eastAsia="en-US"/>
        </w:rPr>
        <w:t>.</w:t>
      </w:r>
    </w:p>
    <w:p w14:paraId="60ED2AFF"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 xml:space="preserve">Atbildīgo par lēmuma izpildi noteikt </w:t>
      </w:r>
      <w:r w:rsidRPr="009A094A">
        <w:rPr>
          <w:lang w:eastAsia="en-US"/>
        </w:rPr>
        <w:t xml:space="preserve">Limbažu novada pašvaldības Centrālās pārvaldes </w:t>
      </w:r>
      <w:r w:rsidRPr="009A094A">
        <w:rPr>
          <w:bCs/>
          <w:color w:val="000000"/>
          <w:lang w:eastAsia="en-US"/>
        </w:rPr>
        <w:t>Nekustamā īpašuma un teritorijas plānojuma nodaļas telpiskās attīstības plānotāju Ilonu Zeltiņu.</w:t>
      </w:r>
    </w:p>
    <w:p w14:paraId="05976B81" w14:textId="77777777" w:rsidR="009A094A" w:rsidRPr="009A094A" w:rsidRDefault="009A094A" w:rsidP="009A094A">
      <w:pPr>
        <w:numPr>
          <w:ilvl w:val="0"/>
          <w:numId w:val="70"/>
        </w:numPr>
        <w:tabs>
          <w:tab w:val="left" w:pos="357"/>
        </w:tabs>
        <w:ind w:left="357" w:hanging="357"/>
        <w:jc w:val="both"/>
        <w:rPr>
          <w:bCs/>
          <w:color w:val="000000"/>
          <w:lang w:eastAsia="en-US"/>
        </w:rPr>
      </w:pPr>
      <w:r w:rsidRPr="009A094A">
        <w:rPr>
          <w:bCs/>
          <w:color w:val="000000"/>
          <w:lang w:eastAsia="en-US"/>
        </w:rPr>
        <w:t xml:space="preserve">Kontroli par lēmuma izpildi uzdot Limbažu novada pašvaldības izpilddirektoram Artim </w:t>
      </w:r>
      <w:proofErr w:type="spellStart"/>
      <w:r w:rsidRPr="009A094A">
        <w:rPr>
          <w:bCs/>
          <w:color w:val="000000"/>
          <w:lang w:eastAsia="en-US"/>
        </w:rPr>
        <w:t>Ārgalim</w:t>
      </w:r>
      <w:proofErr w:type="spellEnd"/>
      <w:r w:rsidRPr="009A094A">
        <w:rPr>
          <w:bCs/>
          <w:color w:val="000000"/>
          <w:lang w:eastAsia="en-US"/>
        </w:rPr>
        <w:t>.</w:t>
      </w:r>
    </w:p>
    <w:p w14:paraId="28583A7A" w14:textId="77777777" w:rsidR="00FB4FCC" w:rsidRPr="00FB4FCC" w:rsidRDefault="00FB4FCC" w:rsidP="00FB4FCC">
      <w:pPr>
        <w:ind w:firstLine="720"/>
        <w:jc w:val="both"/>
        <w:rPr>
          <w:b/>
          <w:bCs/>
        </w:rPr>
      </w:pPr>
    </w:p>
    <w:p w14:paraId="249255E9" w14:textId="77777777" w:rsidR="006649F6" w:rsidRDefault="006649F6" w:rsidP="005B71DF">
      <w:pPr>
        <w:autoSpaceDE w:val="0"/>
        <w:autoSpaceDN w:val="0"/>
        <w:adjustRightInd w:val="0"/>
        <w:jc w:val="both"/>
        <w:rPr>
          <w:rFonts w:eastAsia="Calibri"/>
        </w:rPr>
      </w:pPr>
    </w:p>
    <w:p w14:paraId="5542132A" w14:textId="71D95920" w:rsidR="005C16AD" w:rsidRPr="000502C9" w:rsidRDefault="005C16AD" w:rsidP="005C16AD">
      <w:pPr>
        <w:jc w:val="both"/>
        <w:rPr>
          <w:b/>
          <w:bCs/>
        </w:rPr>
      </w:pPr>
      <w:r w:rsidRPr="000502C9">
        <w:rPr>
          <w:b/>
          <w:bCs/>
        </w:rPr>
        <w:t xml:space="preserve">Lēmums Nr. </w:t>
      </w:r>
      <w:r w:rsidR="009945C6">
        <w:rPr>
          <w:b/>
          <w:bCs/>
        </w:rPr>
        <w:t>643</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7D62EC98" w14:textId="77777777" w:rsidR="005923E3" w:rsidRPr="005923E3" w:rsidRDefault="005923E3" w:rsidP="005923E3">
      <w:pPr>
        <w:pBdr>
          <w:bottom w:val="single" w:sz="6" w:space="1" w:color="000000"/>
        </w:pBdr>
        <w:jc w:val="both"/>
        <w:rPr>
          <w:b/>
        </w:rPr>
      </w:pPr>
      <w:r w:rsidRPr="005923E3">
        <w:rPr>
          <w:b/>
          <w:bCs/>
        </w:rPr>
        <w:t xml:space="preserve">Par Valsts izglītības attīstības aģentūras projekta </w:t>
      </w:r>
      <w:proofErr w:type="spellStart"/>
      <w:r w:rsidRPr="005923E3">
        <w:rPr>
          <w:b/>
          <w:bCs/>
        </w:rPr>
        <w:t>Erasmus</w:t>
      </w:r>
      <w:proofErr w:type="spellEnd"/>
      <w:r w:rsidRPr="005923E3">
        <w:rPr>
          <w:b/>
          <w:bCs/>
        </w:rPr>
        <w:t xml:space="preserve">+ </w:t>
      </w:r>
      <w:proofErr w:type="spellStart"/>
      <w:r w:rsidRPr="005923E3">
        <w:rPr>
          <w:b/>
          <w:bCs/>
        </w:rPr>
        <w:t>priekšfinansējuma</w:t>
      </w:r>
      <w:proofErr w:type="spellEnd"/>
      <w:r w:rsidRPr="005923E3">
        <w:rPr>
          <w:b/>
          <w:bCs/>
        </w:rPr>
        <w:t xml:space="preserve"> iekļaušanu Limbažu novada speciālās pamatskolas budžetā</w:t>
      </w:r>
    </w:p>
    <w:p w14:paraId="571B8691" w14:textId="77777777" w:rsidR="005923E3" w:rsidRPr="005923E3" w:rsidRDefault="005923E3" w:rsidP="005923E3">
      <w:pPr>
        <w:jc w:val="center"/>
        <w:rPr>
          <w:noProof/>
        </w:rPr>
      </w:pPr>
      <w:r w:rsidRPr="005923E3">
        <w:t xml:space="preserve">Ziņo </w:t>
      </w:r>
      <w:r w:rsidRPr="005923E3">
        <w:rPr>
          <w:noProof/>
        </w:rPr>
        <w:t>Agija Straume</w:t>
      </w:r>
    </w:p>
    <w:p w14:paraId="5606528C" w14:textId="77777777" w:rsidR="005923E3" w:rsidRPr="005923E3" w:rsidRDefault="005923E3" w:rsidP="005923E3"/>
    <w:p w14:paraId="4B99B7F3" w14:textId="77777777" w:rsidR="005923E3" w:rsidRPr="005923E3" w:rsidRDefault="005923E3" w:rsidP="005923E3">
      <w:pPr>
        <w:autoSpaceDE w:val="0"/>
        <w:autoSpaceDN w:val="0"/>
        <w:adjustRightInd w:val="0"/>
        <w:ind w:firstLine="720"/>
        <w:jc w:val="both"/>
        <w:rPr>
          <w:rFonts w:eastAsia="Calibri"/>
          <w:color w:val="000000"/>
        </w:rPr>
      </w:pPr>
      <w:r w:rsidRPr="005923E3">
        <w:rPr>
          <w:rFonts w:eastAsia="Calibri"/>
          <w:color w:val="000000"/>
        </w:rPr>
        <w:t xml:space="preserve">Valsts izglītības attīstības aģentūra (turpmāk – VIAA) projekta </w:t>
      </w:r>
      <w:proofErr w:type="spellStart"/>
      <w:r w:rsidRPr="005923E3">
        <w:rPr>
          <w:rFonts w:eastAsia="Calibri"/>
          <w:color w:val="000000"/>
        </w:rPr>
        <w:t>Erasmus</w:t>
      </w:r>
      <w:proofErr w:type="spellEnd"/>
      <w:r w:rsidRPr="005923E3">
        <w:rPr>
          <w:rFonts w:eastAsia="Calibri"/>
          <w:color w:val="000000"/>
        </w:rPr>
        <w:t xml:space="preserve">+ ietvaros ir piešķīrusi Limbažu novada speciālajai pamatskolai </w:t>
      </w:r>
      <w:proofErr w:type="spellStart"/>
      <w:r w:rsidRPr="005923E3">
        <w:rPr>
          <w:rFonts w:eastAsia="Calibri"/>
          <w:color w:val="000000"/>
        </w:rPr>
        <w:t>priekšfinansējumu</w:t>
      </w:r>
      <w:proofErr w:type="spellEnd"/>
      <w:r w:rsidRPr="005923E3">
        <w:rPr>
          <w:rFonts w:eastAsia="Calibri"/>
          <w:color w:val="000000"/>
        </w:rPr>
        <w:t xml:space="preserve"> EUR 18 572,80 (astoņpadsmit</w:t>
      </w:r>
      <w:r w:rsidRPr="005923E3">
        <w:rPr>
          <w:rFonts w:eastAsia="Calibri"/>
          <w:noProof/>
          <w:color w:val="000000"/>
        </w:rPr>
        <w:t xml:space="preserve"> tūkstoši pieci simti septiņdesmit divi </w:t>
      </w:r>
      <w:r w:rsidRPr="005923E3">
        <w:rPr>
          <w:rFonts w:eastAsia="Calibri"/>
          <w:i/>
          <w:noProof/>
          <w:color w:val="000000"/>
        </w:rPr>
        <w:t>euro</w:t>
      </w:r>
      <w:r w:rsidRPr="005923E3">
        <w:rPr>
          <w:rFonts w:eastAsia="Calibri"/>
          <w:noProof/>
          <w:color w:val="000000"/>
        </w:rPr>
        <w:t>, 80 centi</w:t>
      </w:r>
      <w:r w:rsidRPr="005923E3">
        <w:rPr>
          <w:rFonts w:eastAsia="Calibri"/>
          <w:color w:val="000000"/>
        </w:rPr>
        <w:t xml:space="preserve">) apmērā saskaņā ar noslēgto līgumu Nr. </w:t>
      </w:r>
      <w:r w:rsidRPr="005923E3">
        <w:rPr>
          <w:rFonts w:eastAsia="Calibri"/>
          <w:bCs/>
          <w:color w:val="000000"/>
        </w:rPr>
        <w:t>2024-1-LV01-KA122-SCH-000227733</w:t>
      </w:r>
      <w:r w:rsidRPr="005923E3">
        <w:rPr>
          <w:rFonts w:eastAsia="Calibri"/>
          <w:color w:val="000000"/>
        </w:rPr>
        <w:t xml:space="preserve">. </w:t>
      </w:r>
    </w:p>
    <w:p w14:paraId="686FE037" w14:textId="77777777" w:rsidR="005923E3" w:rsidRPr="002E104E" w:rsidRDefault="005923E3" w:rsidP="005923E3">
      <w:pPr>
        <w:ind w:firstLine="720"/>
        <w:jc w:val="both"/>
        <w:rPr>
          <w:b/>
          <w:bCs/>
        </w:rPr>
      </w:pPr>
      <w:r w:rsidRPr="005923E3">
        <w:t>Pamatojoties uz Pašvaldību likuma 4. panta pirmās daļas 4. punktu un ceturto daļu, 10. panta pirmās daļas ievaddaļu un likuma “Par pašvaldību budžetiem” 30. pantu</w:t>
      </w:r>
      <w:r w:rsidRPr="005923E3">
        <w:rPr>
          <w:bCs/>
          <w:kern w:val="2"/>
          <w:lang w:eastAsia="hi-IN" w:bidi="hi-IN"/>
        </w:rPr>
        <w:t>,</w:t>
      </w:r>
      <w:r w:rsidRPr="005923E3">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2CDAB392" w14:textId="35A7262A" w:rsidR="005923E3" w:rsidRPr="005923E3" w:rsidRDefault="005923E3" w:rsidP="005923E3">
      <w:pPr>
        <w:ind w:firstLine="720"/>
        <w:jc w:val="both"/>
        <w:rPr>
          <w:b/>
          <w:bCs/>
        </w:rPr>
      </w:pPr>
    </w:p>
    <w:p w14:paraId="5D27C16D" w14:textId="77777777" w:rsidR="005923E3" w:rsidRPr="005923E3" w:rsidRDefault="005923E3" w:rsidP="005923E3">
      <w:pPr>
        <w:numPr>
          <w:ilvl w:val="0"/>
          <w:numId w:val="71"/>
        </w:numPr>
        <w:ind w:left="357" w:hanging="357"/>
        <w:jc w:val="both"/>
      </w:pPr>
      <w:r w:rsidRPr="005923E3">
        <w:rPr>
          <w:rFonts w:eastAsia="Arial Unicode MS"/>
          <w:kern w:val="2"/>
          <w:lang w:eastAsia="hi-IN" w:bidi="hi-IN"/>
        </w:rPr>
        <w:t xml:space="preserve">Iekļaut Limbažu </w:t>
      </w:r>
      <w:r w:rsidRPr="005923E3">
        <w:t>novada speciālās pamatskolas</w:t>
      </w:r>
      <w:r w:rsidRPr="005923E3">
        <w:rPr>
          <w:rFonts w:eastAsia="Arial Unicode MS"/>
          <w:kern w:val="2"/>
          <w:lang w:eastAsia="hi-IN" w:bidi="hi-IN"/>
        </w:rPr>
        <w:t xml:space="preserve"> budžetā VIAA piešķirto valsts budžeta finansējumu, </w:t>
      </w:r>
      <w:r w:rsidRPr="005923E3">
        <w:t>saskaņā ar noslēgto līgumu Nr.</w:t>
      </w:r>
      <w:r w:rsidRPr="005923E3">
        <w:rPr>
          <w:bCs/>
        </w:rPr>
        <w:t xml:space="preserve"> 2024-1-LV01-KA122-SCH-000227733, </w:t>
      </w:r>
      <w:r w:rsidRPr="005923E3">
        <w:t>projekta īstenošanai</w:t>
      </w:r>
      <w:r w:rsidRPr="005923E3">
        <w:rPr>
          <w:color w:val="212529"/>
        </w:rPr>
        <w:t xml:space="preserve"> </w:t>
      </w:r>
      <w:r w:rsidRPr="005923E3">
        <w:rPr>
          <w:rFonts w:eastAsia="Arial Unicode MS"/>
          <w:kern w:val="2"/>
          <w:lang w:eastAsia="hi-IN" w:bidi="hi-IN"/>
        </w:rPr>
        <w:t xml:space="preserve">EUR </w:t>
      </w:r>
      <w:r w:rsidRPr="005923E3">
        <w:t>18 572,80 (astoņpadsmit</w:t>
      </w:r>
      <w:r w:rsidRPr="005923E3">
        <w:rPr>
          <w:noProof/>
        </w:rPr>
        <w:t xml:space="preserve"> tūkstoši pieci simti septiņdesmit divi </w:t>
      </w:r>
      <w:r w:rsidRPr="005923E3">
        <w:rPr>
          <w:i/>
          <w:noProof/>
        </w:rPr>
        <w:t>euro</w:t>
      </w:r>
      <w:r w:rsidRPr="005923E3">
        <w:rPr>
          <w:noProof/>
        </w:rPr>
        <w:t>, 80 centi</w:t>
      </w:r>
      <w:r w:rsidRPr="005923E3">
        <w:t xml:space="preserve">) </w:t>
      </w:r>
      <w:r w:rsidRPr="005923E3">
        <w:rPr>
          <w:rFonts w:eastAsia="Arial Unicode MS"/>
          <w:kern w:val="2"/>
          <w:lang w:eastAsia="hi-IN" w:bidi="hi-IN"/>
        </w:rPr>
        <w:t>apmērā.</w:t>
      </w:r>
    </w:p>
    <w:p w14:paraId="5934672F" w14:textId="77777777" w:rsidR="005923E3" w:rsidRPr="005923E3" w:rsidRDefault="005923E3" w:rsidP="005923E3">
      <w:pPr>
        <w:numPr>
          <w:ilvl w:val="0"/>
          <w:numId w:val="71"/>
        </w:numPr>
        <w:ind w:left="357" w:hanging="357"/>
        <w:jc w:val="both"/>
      </w:pPr>
      <w:r w:rsidRPr="005923E3">
        <w:rPr>
          <w:lang w:eastAsia="hi-IN" w:bidi="hi-IN"/>
        </w:rPr>
        <w:t>Piešķirto finansējumu iekļaut septembra domes sēdes lēmuma projektā “Grozījumi Limbažu novada pašvaldības domes 2024. gada 21.februāra saistošajos noteikumos Nr.8 „Par Limbažu novada pašvaldības 2024. gada budžetu””.</w:t>
      </w:r>
    </w:p>
    <w:p w14:paraId="4A676831" w14:textId="77777777" w:rsidR="005923E3" w:rsidRPr="005923E3" w:rsidRDefault="005923E3" w:rsidP="005923E3">
      <w:pPr>
        <w:numPr>
          <w:ilvl w:val="0"/>
          <w:numId w:val="71"/>
        </w:numPr>
        <w:ind w:left="357" w:hanging="357"/>
        <w:jc w:val="both"/>
      </w:pPr>
      <w:r w:rsidRPr="005923E3">
        <w:rPr>
          <w:color w:val="000000"/>
          <w:lang w:eastAsia="hi-IN" w:bidi="hi-IN"/>
        </w:rPr>
        <w:t>Atbildīgos par finansējuma iekļaušanu budžetā noteikt Finanšu un ekonomikas nodaļas ekonomistus.</w:t>
      </w:r>
    </w:p>
    <w:p w14:paraId="7C14EBC6" w14:textId="77777777" w:rsidR="005923E3" w:rsidRPr="005923E3" w:rsidRDefault="005923E3" w:rsidP="005923E3">
      <w:pPr>
        <w:numPr>
          <w:ilvl w:val="0"/>
          <w:numId w:val="71"/>
        </w:numPr>
        <w:ind w:left="357" w:hanging="357"/>
        <w:jc w:val="both"/>
        <w:rPr>
          <w:rFonts w:eastAsia="Arial Unicode MS"/>
          <w:kern w:val="2"/>
          <w:lang w:eastAsia="hi-IN" w:bidi="hi-IN"/>
        </w:rPr>
      </w:pPr>
      <w:r w:rsidRPr="005923E3">
        <w:rPr>
          <w:rFonts w:eastAsia="Arial Unicode MS"/>
          <w:kern w:val="2"/>
          <w:lang w:eastAsia="hi-IN" w:bidi="hi-IN"/>
        </w:rPr>
        <w:t xml:space="preserve">Atbildīgo par lēmuma izpildi noteikt Limbažu </w:t>
      </w:r>
      <w:r w:rsidRPr="005923E3">
        <w:t>novada speciālās pamatskolas</w:t>
      </w:r>
      <w:r w:rsidRPr="005923E3">
        <w:rPr>
          <w:rFonts w:eastAsia="Arial Unicode MS"/>
          <w:kern w:val="2"/>
          <w:lang w:eastAsia="hi-IN" w:bidi="hi-IN"/>
        </w:rPr>
        <w:t xml:space="preserve"> direktori Agiju Straumi.</w:t>
      </w:r>
    </w:p>
    <w:p w14:paraId="49A6122D" w14:textId="77777777" w:rsidR="005923E3" w:rsidRPr="005923E3" w:rsidRDefault="005923E3" w:rsidP="005923E3">
      <w:pPr>
        <w:numPr>
          <w:ilvl w:val="0"/>
          <w:numId w:val="71"/>
        </w:numPr>
        <w:ind w:left="357" w:hanging="357"/>
        <w:jc w:val="both"/>
        <w:rPr>
          <w:lang w:eastAsia="hi-IN" w:bidi="hi-IN"/>
        </w:rPr>
      </w:pPr>
      <w:r w:rsidRPr="005923E3">
        <w:rPr>
          <w:rFonts w:eastAsia="Arial Unicode MS"/>
          <w:kern w:val="2"/>
          <w:lang w:eastAsia="hi-IN" w:bidi="hi-IN"/>
        </w:rPr>
        <w:t xml:space="preserve">Kontroli par lēmuma izpildi uzdot Limbažu novada pašvaldības izpilddirektoram Artim </w:t>
      </w:r>
      <w:proofErr w:type="spellStart"/>
      <w:r w:rsidRPr="005923E3">
        <w:rPr>
          <w:rFonts w:eastAsia="Arial Unicode MS"/>
          <w:kern w:val="2"/>
          <w:lang w:eastAsia="hi-IN" w:bidi="hi-IN"/>
        </w:rPr>
        <w:t>Ārgalim</w:t>
      </w:r>
      <w:proofErr w:type="spellEnd"/>
      <w:r w:rsidRPr="005923E3">
        <w:rPr>
          <w:rFonts w:eastAsia="Arial Unicode MS"/>
          <w:kern w:val="2"/>
          <w:lang w:eastAsia="hi-IN" w:bidi="hi-IN"/>
        </w:rPr>
        <w:t>.</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5186ABC9" w:rsidR="005C16AD" w:rsidRPr="000502C9" w:rsidRDefault="005C16AD" w:rsidP="005C16AD">
      <w:pPr>
        <w:jc w:val="both"/>
        <w:rPr>
          <w:b/>
          <w:bCs/>
        </w:rPr>
      </w:pPr>
      <w:r w:rsidRPr="000502C9">
        <w:rPr>
          <w:b/>
          <w:bCs/>
        </w:rPr>
        <w:t xml:space="preserve">Lēmums Nr. </w:t>
      </w:r>
      <w:r w:rsidR="009945C6">
        <w:rPr>
          <w:b/>
          <w:bCs/>
        </w:rPr>
        <w:t>644</w:t>
      </w:r>
    </w:p>
    <w:p w14:paraId="2393DD77" w14:textId="4B625C6A" w:rsidR="00667DA2" w:rsidRPr="000502C9" w:rsidRDefault="00667DA2" w:rsidP="00667DA2">
      <w:pPr>
        <w:keepNext/>
        <w:jc w:val="center"/>
        <w:outlineLvl w:val="0"/>
        <w:rPr>
          <w:b/>
          <w:bCs/>
          <w:lang w:eastAsia="en-US"/>
        </w:rPr>
      </w:pPr>
      <w:bookmarkStart w:id="172" w:name="_Hlk157601506"/>
      <w:r>
        <w:rPr>
          <w:b/>
          <w:bCs/>
          <w:lang w:eastAsia="en-US"/>
        </w:rPr>
        <w:t>66</w:t>
      </w:r>
      <w:r w:rsidRPr="000502C9">
        <w:rPr>
          <w:b/>
          <w:bCs/>
          <w:lang w:eastAsia="en-US"/>
        </w:rPr>
        <w:t>.</w:t>
      </w:r>
    </w:p>
    <w:bookmarkEnd w:id="172"/>
    <w:p w14:paraId="25415E89" w14:textId="77777777" w:rsidR="00445731" w:rsidRPr="00445731" w:rsidRDefault="00445731" w:rsidP="00445731">
      <w:pPr>
        <w:pBdr>
          <w:bottom w:val="single" w:sz="4" w:space="1" w:color="auto"/>
        </w:pBdr>
        <w:jc w:val="both"/>
        <w:rPr>
          <w:rFonts w:eastAsia="Calibri"/>
          <w:bCs/>
          <w:color w:val="000000"/>
          <w:lang w:bidi="lo-LA"/>
        </w:rPr>
      </w:pPr>
      <w:r w:rsidRPr="00445731">
        <w:rPr>
          <w:rFonts w:eastAsia="Calibri"/>
          <w:b/>
          <w:bCs/>
          <w:color w:val="000000"/>
          <w:lang w:bidi="lo-LA"/>
        </w:rPr>
        <w:t xml:space="preserve">Par </w:t>
      </w:r>
      <w:r w:rsidRPr="00445731">
        <w:rPr>
          <w:b/>
          <w:bCs/>
        </w:rPr>
        <w:t xml:space="preserve">atļauju </w:t>
      </w:r>
      <w:r w:rsidRPr="00445731">
        <w:rPr>
          <w:rFonts w:eastAsia="Calibri"/>
          <w:b/>
          <w:bCs/>
          <w:color w:val="000000"/>
          <w:lang w:bidi="lo-LA"/>
        </w:rPr>
        <w:t>Guntai Lācei</w:t>
      </w:r>
      <w:r w:rsidRPr="00445731">
        <w:rPr>
          <w:b/>
          <w:bCs/>
        </w:rPr>
        <w:t xml:space="preserve"> savienot amatus</w:t>
      </w:r>
    </w:p>
    <w:p w14:paraId="57D4716E" w14:textId="19D9C2F1" w:rsidR="00445731" w:rsidRPr="00445731" w:rsidRDefault="00445731" w:rsidP="00445731">
      <w:pPr>
        <w:jc w:val="center"/>
        <w:rPr>
          <w:rFonts w:eastAsia="Calibri"/>
          <w:bCs/>
          <w:lang w:bidi="lo-LA"/>
        </w:rPr>
      </w:pPr>
      <w:r w:rsidRPr="00445731">
        <w:rPr>
          <w:rFonts w:eastAsia="Calibri"/>
          <w:bCs/>
          <w:lang w:bidi="lo-LA"/>
        </w:rPr>
        <w:t>Ziņo Aiga Briede</w:t>
      </w:r>
      <w:r>
        <w:rPr>
          <w:rFonts w:eastAsia="Calibri"/>
          <w:bCs/>
          <w:lang w:bidi="lo-LA"/>
        </w:rPr>
        <w:t>, debatēs piedalās Andris Garklāvs</w:t>
      </w:r>
    </w:p>
    <w:p w14:paraId="0C1063A1" w14:textId="77777777" w:rsidR="00445731" w:rsidRPr="00445731" w:rsidRDefault="00445731" w:rsidP="00445731">
      <w:pPr>
        <w:jc w:val="right"/>
        <w:rPr>
          <w:rFonts w:eastAsia="Calibri"/>
          <w:bCs/>
          <w:color w:val="000000"/>
          <w:lang w:bidi="lo-LA"/>
        </w:rPr>
      </w:pPr>
    </w:p>
    <w:p w14:paraId="6BCAC2B8" w14:textId="77777777" w:rsidR="00445731" w:rsidRPr="00445731" w:rsidRDefault="00445731" w:rsidP="00445731">
      <w:pPr>
        <w:ind w:firstLine="720"/>
        <w:jc w:val="both"/>
      </w:pPr>
      <w:r w:rsidRPr="00445731">
        <w:t xml:space="preserve">Limbažu novada </w:t>
      </w:r>
      <w:bookmarkStart w:id="173" w:name="_Hlk174541987"/>
      <w:r w:rsidRPr="00445731">
        <w:t>pašvaldības Centrālajā pārvaldē</w:t>
      </w:r>
      <w:bookmarkEnd w:id="173"/>
      <w:r w:rsidRPr="00445731">
        <w:t xml:space="preserve"> saņemts </w:t>
      </w:r>
      <w:bookmarkStart w:id="174" w:name="_Hlk71544868"/>
      <w:bookmarkStart w:id="175" w:name="_Hlk146015709"/>
      <w:bookmarkStart w:id="176" w:name="_Hlk146014504"/>
      <w:r w:rsidRPr="00445731">
        <w:t xml:space="preserve">Limbažu </w:t>
      </w:r>
      <w:bookmarkEnd w:id="174"/>
      <w:bookmarkEnd w:id="175"/>
      <w:bookmarkEnd w:id="176"/>
      <w:r w:rsidRPr="00445731">
        <w:t xml:space="preserve">Valsts ģimnāzijas direktores Guntas Lāces 2024. gada 12. augusta iesniegums (saņemts Limbažu novada pašvaldības Centrālajā pārvaldē 2024. gada 12. augustā  un reģistrēts ar Nr. 4.8.4/24/4854) par amatu savienošanas atļaujas izsniegšanu, kurā lūgts atļaut savienot </w:t>
      </w:r>
      <w:bookmarkStart w:id="177" w:name="_Hlk146019740"/>
      <w:r w:rsidRPr="00445731">
        <w:t>Limbažu Valsts ģimnāzijas direktores</w:t>
      </w:r>
      <w:r w:rsidRPr="00445731">
        <w:rPr>
          <w:rFonts w:eastAsia="Calibri"/>
        </w:rPr>
        <w:t xml:space="preserve"> amatu ar </w:t>
      </w:r>
      <w:bookmarkEnd w:id="177"/>
      <w:r w:rsidRPr="00445731">
        <w:rPr>
          <w:rFonts w:eastAsia="Calibri"/>
        </w:rPr>
        <w:t xml:space="preserve">eksperta amatu Valsts izglītības satura centra īstenotā projektā. </w:t>
      </w:r>
    </w:p>
    <w:p w14:paraId="5C9D05A0" w14:textId="77777777" w:rsidR="00445731" w:rsidRPr="00445731" w:rsidRDefault="00445731" w:rsidP="00445731">
      <w:pPr>
        <w:ind w:firstLine="720"/>
        <w:jc w:val="both"/>
        <w:rPr>
          <w:bCs/>
        </w:rPr>
      </w:pPr>
      <w:r w:rsidRPr="00445731">
        <w:t>Limbažu Valsts ģimnāzija</w:t>
      </w:r>
      <w:r w:rsidRPr="00445731">
        <w:rPr>
          <w:bCs/>
        </w:rPr>
        <w:t xml:space="preserve"> ir Limbažu novada pašvaldības iestāde, līdz ar to Limbažu Valsts ģimnāzijas direktores</w:t>
      </w:r>
      <w:r w:rsidRPr="00445731">
        <w:rPr>
          <w:rFonts w:eastAsia="Calibri"/>
        </w:rPr>
        <w:t xml:space="preserve"> amats uzskatāms par amatpersonas amatu, kas minēts l</w:t>
      </w:r>
      <w:r w:rsidRPr="00445731">
        <w:rPr>
          <w:bCs/>
        </w:rPr>
        <w:t>ikuma „Par interešu konflikta novēršanu valsts amatpersonu darbībā” 4. panta pirmās daļas 16. punktā -</w:t>
      </w:r>
      <w:r w:rsidRPr="00445731">
        <w:rPr>
          <w:rFonts w:ascii="Arial" w:hAnsi="Arial" w:cs="Arial"/>
          <w:color w:val="414142"/>
          <w:sz w:val="20"/>
          <w:szCs w:val="20"/>
          <w:shd w:val="clear" w:color="auto" w:fill="FFFFFF"/>
        </w:rPr>
        <w:t xml:space="preserve"> </w:t>
      </w:r>
      <w:r w:rsidRPr="00445731">
        <w:rPr>
          <w:bCs/>
        </w:rPr>
        <w:t xml:space="preserve">valsts amatpersona ir publiskas personas iestādes vadītājs. </w:t>
      </w:r>
    </w:p>
    <w:p w14:paraId="0EEDC3D6" w14:textId="77777777" w:rsidR="00445731" w:rsidRPr="00445731" w:rsidRDefault="00445731" w:rsidP="00445731">
      <w:pPr>
        <w:ind w:firstLine="720"/>
        <w:jc w:val="both"/>
        <w:rPr>
          <w:rFonts w:eastAsia="Calibri"/>
          <w:bCs/>
        </w:rPr>
      </w:pPr>
      <w:r w:rsidRPr="00445731">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527EB41F" w14:textId="77777777" w:rsidR="00445731" w:rsidRPr="00445731" w:rsidRDefault="00445731" w:rsidP="00445731">
      <w:pPr>
        <w:ind w:firstLine="720"/>
        <w:jc w:val="both"/>
        <w:rPr>
          <w:rFonts w:eastAsia="Calibri"/>
          <w:bCs/>
        </w:rPr>
      </w:pPr>
      <w:r w:rsidRPr="00445731">
        <w:rPr>
          <w:rFonts w:eastAsia="Calibri"/>
          <w:bCs/>
        </w:rPr>
        <w:t xml:space="preserve">Likuma „Par interešu konflikta novēršanu valsts amatpersonu darbībā” 6. panta otrajā daļā noteikts, </w:t>
      </w:r>
      <w:r w:rsidRPr="00445731">
        <w:t xml:space="preserve">ja likumā nav noteikti stingrāki ierobežojumi, valsts amatpersonai, ievērojot likuma </w:t>
      </w:r>
      <w:r w:rsidRPr="00445731">
        <w:rPr>
          <w:rFonts w:eastAsia="Calibri"/>
          <w:bCs/>
        </w:rPr>
        <w:t>„Par interešu konflikta novēršanu valsts amatpersonu darbībā”</w:t>
      </w:r>
      <w:r w:rsidRPr="00445731">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445731">
        <w:rPr>
          <w:rFonts w:eastAsia="Calibri"/>
          <w:bCs/>
        </w:rPr>
        <w:t xml:space="preserve"> </w:t>
      </w:r>
      <w:r w:rsidRPr="00445731">
        <w:t xml:space="preserve">Par </w:t>
      </w:r>
      <w:r w:rsidRPr="00445731">
        <w:rPr>
          <w:rFonts w:eastAsia="Calibri"/>
          <w:bCs/>
        </w:rPr>
        <w:t>likuma „Par interešu konflikta novēršanu valsts amatpersonu darbībā” 6. panta otrajā daļā</w:t>
      </w:r>
      <w:r w:rsidRPr="00445731">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445731">
        <w:rPr>
          <w:rFonts w:eastAsia="Calibri"/>
          <w:bCs/>
        </w:rPr>
        <w:t>.</w:t>
      </w:r>
    </w:p>
    <w:p w14:paraId="61D0D8C2" w14:textId="77777777" w:rsidR="00445731" w:rsidRPr="00445731" w:rsidRDefault="00445731" w:rsidP="00445731">
      <w:pPr>
        <w:ind w:firstLine="720"/>
        <w:jc w:val="both"/>
        <w:rPr>
          <w:rFonts w:eastAsia="Calibri"/>
          <w:bCs/>
        </w:rPr>
      </w:pPr>
      <w:r w:rsidRPr="00445731">
        <w:rPr>
          <w:rFonts w:eastAsia="Calibri"/>
          <w:bCs/>
        </w:rPr>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24187FF7" w14:textId="77777777" w:rsidR="00445731" w:rsidRPr="00445731" w:rsidRDefault="00445731" w:rsidP="00445731">
      <w:pPr>
        <w:ind w:firstLine="720"/>
        <w:jc w:val="both"/>
        <w:rPr>
          <w:rFonts w:eastAsia="Calibri"/>
          <w:bCs/>
        </w:rPr>
      </w:pPr>
      <w:r w:rsidRPr="00445731">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5AF1F960" w14:textId="77777777" w:rsidR="00445731" w:rsidRPr="00445731" w:rsidRDefault="00445731" w:rsidP="00445731">
      <w:pPr>
        <w:ind w:firstLine="720"/>
        <w:jc w:val="both"/>
        <w:rPr>
          <w:rFonts w:eastAsia="Calibri"/>
          <w:bCs/>
        </w:rPr>
      </w:pPr>
      <w:r w:rsidRPr="00445731">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0FF8BF21" w14:textId="77777777" w:rsidR="00445731" w:rsidRPr="00445731" w:rsidRDefault="00445731" w:rsidP="00445731">
      <w:pPr>
        <w:ind w:firstLine="720"/>
        <w:jc w:val="both"/>
        <w:rPr>
          <w:rFonts w:eastAsia="Calibri"/>
          <w:bCs/>
        </w:rPr>
      </w:pPr>
      <w:r w:rsidRPr="00445731">
        <w:rPr>
          <w:rFonts w:eastAsia="Calibri"/>
          <w:bCs/>
        </w:rPr>
        <w:t>a) amatu kapitālsabiedrībā, kurā publiska persona vai publiskas personas kapitālsabiedrība ir dalībnieks, ja tas saistīts ar publiskas personas interešu pārstāvēšanu šajā kapitālsabiedrībā,</w:t>
      </w:r>
    </w:p>
    <w:p w14:paraId="54C91401" w14:textId="77777777" w:rsidR="00445731" w:rsidRPr="00445731" w:rsidRDefault="00445731" w:rsidP="00445731">
      <w:pPr>
        <w:ind w:firstLine="720"/>
        <w:jc w:val="both"/>
        <w:rPr>
          <w:rFonts w:eastAsia="Calibri"/>
          <w:bCs/>
        </w:rPr>
      </w:pPr>
      <w:r w:rsidRPr="00445731">
        <w:rPr>
          <w:rFonts w:eastAsia="Calibri"/>
          <w:bCs/>
        </w:rPr>
        <w:t xml:space="preserve">b) citu amatu publiskas personas institūcijā, </w:t>
      </w:r>
    </w:p>
    <w:p w14:paraId="41113AFD" w14:textId="77777777" w:rsidR="00445731" w:rsidRPr="00445731" w:rsidRDefault="00445731" w:rsidP="00445731">
      <w:pPr>
        <w:ind w:firstLine="720"/>
        <w:jc w:val="both"/>
        <w:rPr>
          <w:rFonts w:eastAsia="Calibri"/>
          <w:bCs/>
        </w:rPr>
      </w:pPr>
      <w:r w:rsidRPr="00445731">
        <w:rPr>
          <w:rFonts w:eastAsia="Calibri"/>
          <w:bCs/>
        </w:rPr>
        <w:t>c) eksperta (konsultanta) darbu, kura izpildes vieta ir citas valsts administrācija, starptautiskā organizācija vai tās pārstāvniecība (misija).</w:t>
      </w:r>
    </w:p>
    <w:p w14:paraId="4D10C078" w14:textId="77777777" w:rsidR="00445731" w:rsidRPr="00445731" w:rsidRDefault="00445731" w:rsidP="00445731">
      <w:pPr>
        <w:ind w:firstLine="720"/>
        <w:jc w:val="both"/>
        <w:rPr>
          <w:rFonts w:eastAsia="Calibri"/>
          <w:bCs/>
        </w:rPr>
      </w:pPr>
      <w:r w:rsidRPr="00445731">
        <w:rPr>
          <w:rFonts w:eastAsia="Arial Unicode MS"/>
          <w:kern w:val="1"/>
          <w:lang w:eastAsia="hi-IN" w:bidi="hi-IN"/>
        </w:rPr>
        <w:t>Likuma „Par interešu konflikta novēršanu valsts amatpersonu darbībā” 8.</w:t>
      </w:r>
      <w:r w:rsidRPr="00445731">
        <w:rPr>
          <w:rFonts w:eastAsia="Arial Unicode MS"/>
          <w:kern w:val="1"/>
          <w:vertAlign w:val="superscript"/>
          <w:lang w:eastAsia="hi-IN" w:bidi="hi-IN"/>
        </w:rPr>
        <w:t xml:space="preserve">1 </w:t>
      </w:r>
      <w:r w:rsidRPr="00445731">
        <w:rPr>
          <w:rFonts w:eastAsia="Arial Unicode MS"/>
          <w:kern w:val="1"/>
          <w:lang w:eastAsia="hi-IN" w:bidi="hi-IN"/>
        </w:rPr>
        <w:t xml:space="preserve">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w:t>
      </w:r>
      <w:r w:rsidRPr="00445731">
        <w:rPr>
          <w:rFonts w:eastAsia="Arial Unicode MS"/>
          <w:kern w:val="1"/>
          <w:lang w:eastAsia="hi-IN" w:bidi="hi-IN"/>
        </w:rPr>
        <w:lastRenderedPageBreak/>
        <w:t>normām un nekaitēs valsts amatpersonas tiešo pienākumu pildīšanai, un pieņemt lēmumu par atļaujas izsniegšanu vai atteikšanos izsniegt atļauju amatu savienošanai.</w:t>
      </w:r>
    </w:p>
    <w:p w14:paraId="16B49D27" w14:textId="77777777" w:rsidR="00445731" w:rsidRPr="00445731" w:rsidRDefault="00445731" w:rsidP="00445731">
      <w:pPr>
        <w:ind w:firstLine="720"/>
        <w:jc w:val="both"/>
        <w:rPr>
          <w:rFonts w:eastAsia="Calibri"/>
          <w:bCs/>
        </w:rPr>
      </w:pPr>
      <w:r w:rsidRPr="00445731">
        <w:t>Eksperta amats</w:t>
      </w:r>
      <w:r w:rsidRPr="00445731">
        <w:rPr>
          <w:rFonts w:eastAsia="Calibri"/>
        </w:rPr>
        <w:t xml:space="preserve"> </w:t>
      </w:r>
      <w:r w:rsidRPr="00445731">
        <w:rPr>
          <w:rFonts w:eastAsia="Calibri"/>
          <w:bCs/>
          <w:lang w:eastAsia="en-US"/>
        </w:rPr>
        <w:t xml:space="preserve">Valsts izglītības satura centrā </w:t>
      </w:r>
      <w:r w:rsidRPr="00445731">
        <w:rPr>
          <w:rFonts w:eastAsia="Calibri"/>
          <w:bCs/>
        </w:rPr>
        <w:t xml:space="preserve">uzskatāms par likuma „Par interešu konflikta novēršanu valsts amatpersonu darbībā” 7. panta </w:t>
      </w:r>
      <w:r w:rsidRPr="00445731">
        <w:t>ceturtās daļas 2. punkta b) apakšpunktā noteikto citu amatu publiskas personas institūcijā.</w:t>
      </w:r>
    </w:p>
    <w:p w14:paraId="29FDA7AD" w14:textId="77777777" w:rsidR="00445731" w:rsidRPr="00445731" w:rsidRDefault="00445731" w:rsidP="00445731">
      <w:pPr>
        <w:ind w:firstLine="720"/>
        <w:jc w:val="both"/>
        <w:rPr>
          <w:rFonts w:eastAsia="Calibri"/>
          <w:bCs/>
        </w:rPr>
      </w:pPr>
      <w:r w:rsidRPr="00445731">
        <w:rPr>
          <w:rFonts w:eastAsia="Calibri"/>
          <w:bCs/>
        </w:rPr>
        <w:t xml:space="preserve">Minētajā iesniegumā Gunta Lāce norāda, ka eksperta amats </w:t>
      </w:r>
      <w:r w:rsidRPr="00445731">
        <w:rPr>
          <w:rFonts w:eastAsia="Calibri"/>
          <w:bCs/>
          <w:lang w:eastAsia="en-US"/>
        </w:rPr>
        <w:t>Valsts izglītības satura centra īstenotā projektā</w:t>
      </w:r>
      <w:r w:rsidRPr="00445731">
        <w:rPr>
          <w:rFonts w:eastAsia="Calibri"/>
          <w:b/>
          <w:lang w:eastAsia="en-US"/>
        </w:rPr>
        <w:t xml:space="preserve"> </w:t>
      </w:r>
      <w:r w:rsidRPr="00445731">
        <w:rPr>
          <w:rFonts w:eastAsia="Calibri"/>
          <w:bCs/>
        </w:rPr>
        <w:t xml:space="preserve">neietekmē viņas tiešo darba pienākumu veikšanu. </w:t>
      </w:r>
      <w:bookmarkStart w:id="178" w:name="_Hlk146019196"/>
    </w:p>
    <w:p w14:paraId="03166EC5" w14:textId="77777777" w:rsidR="00445731" w:rsidRPr="00445731" w:rsidRDefault="00445731" w:rsidP="00445731">
      <w:pPr>
        <w:ind w:firstLine="720"/>
        <w:jc w:val="both"/>
        <w:rPr>
          <w:rFonts w:eastAsia="Calibri"/>
          <w:bCs/>
        </w:rPr>
      </w:pPr>
      <w:r w:rsidRPr="00445731">
        <w:t>Limbažu Valsts ģimnāzijas direktores</w:t>
      </w:r>
      <w:r w:rsidRPr="00445731">
        <w:rPr>
          <w:rFonts w:eastAsia="Calibri"/>
          <w:bCs/>
        </w:rPr>
        <w:t xml:space="preserve"> amatu </w:t>
      </w:r>
      <w:bookmarkEnd w:id="178"/>
      <w:r w:rsidRPr="00445731">
        <w:rPr>
          <w:rFonts w:eastAsia="Calibri"/>
          <w:bCs/>
        </w:rPr>
        <w:t xml:space="preserve">var savienot ar </w:t>
      </w:r>
      <w:bookmarkStart w:id="179" w:name="_Hlk146019229"/>
      <w:r w:rsidRPr="00445731">
        <w:rPr>
          <w:rFonts w:eastAsia="Calibri"/>
          <w:bCs/>
          <w:lang w:eastAsia="en-US"/>
        </w:rPr>
        <w:t>Valsts izglītības satura centra</w:t>
      </w:r>
      <w:r w:rsidRPr="00445731">
        <w:rPr>
          <w:rFonts w:eastAsia="Calibri"/>
        </w:rPr>
        <w:t xml:space="preserve"> </w:t>
      </w:r>
      <w:bookmarkEnd w:id="179"/>
      <w:r w:rsidRPr="00445731">
        <w:rPr>
          <w:rFonts w:eastAsia="Calibri"/>
        </w:rPr>
        <w:t>eksperta amatu</w:t>
      </w:r>
      <w:r w:rsidRPr="00445731">
        <w:t xml:space="preserve">, </w:t>
      </w:r>
      <w:r w:rsidRPr="00445731">
        <w:rPr>
          <w:bCs/>
        </w:rPr>
        <w:t xml:space="preserve">ja minētā </w:t>
      </w:r>
      <w:r w:rsidRPr="00445731">
        <w:rPr>
          <w:rFonts w:eastAsia="Calibri"/>
          <w:bCs/>
        </w:rPr>
        <w:t>amatu savienošana nerada interešu konfliktu, nav pretrunā ar valsts amatpersonai saistošām ētikas normām un nekaitē valsts amatpersonas tiešo pienākumu pildīšanai.</w:t>
      </w:r>
    </w:p>
    <w:p w14:paraId="0EA423A8" w14:textId="77777777" w:rsidR="00445731" w:rsidRPr="00445731" w:rsidRDefault="00445731" w:rsidP="00445731">
      <w:pPr>
        <w:ind w:firstLine="720"/>
        <w:jc w:val="both"/>
      </w:pPr>
      <w:r w:rsidRPr="00445731">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49F89E54" w14:textId="77777777" w:rsidR="00445731" w:rsidRPr="00445731" w:rsidRDefault="00445731" w:rsidP="00445731">
      <w:pPr>
        <w:ind w:firstLine="720"/>
        <w:jc w:val="both"/>
        <w:rPr>
          <w:bCs/>
        </w:rPr>
      </w:pPr>
      <w:bookmarkStart w:id="180" w:name="_Hlk146019389"/>
      <w:bookmarkStart w:id="181" w:name="_Hlk146019527"/>
      <w:r w:rsidRPr="00445731">
        <w:t xml:space="preserve">Limbažu Valsts ģimnāzijas </w:t>
      </w:r>
      <w:bookmarkEnd w:id="180"/>
      <w:r w:rsidRPr="00445731">
        <w:t xml:space="preserve">direktores </w:t>
      </w:r>
      <w:bookmarkStart w:id="182" w:name="_Hlk146019554"/>
      <w:bookmarkEnd w:id="181"/>
      <w:r w:rsidRPr="00445731">
        <w:t>amats ir savienojams ar</w:t>
      </w:r>
      <w:r w:rsidRPr="00445731">
        <w:rPr>
          <w:rFonts w:eastAsia="Calibri"/>
          <w:b/>
          <w:lang w:eastAsia="en-US"/>
        </w:rPr>
        <w:t xml:space="preserve"> </w:t>
      </w:r>
      <w:r w:rsidRPr="00445731">
        <w:rPr>
          <w:rFonts w:eastAsia="Calibri"/>
          <w:bCs/>
          <w:lang w:eastAsia="en-US"/>
        </w:rPr>
        <w:t>Valsts izglītības satura centra</w:t>
      </w:r>
      <w:r w:rsidRPr="00445731">
        <w:rPr>
          <w:rFonts w:eastAsia="Calibri"/>
          <w:bCs/>
        </w:rPr>
        <w:t xml:space="preserve"> </w:t>
      </w:r>
      <w:bookmarkEnd w:id="182"/>
      <w:r w:rsidRPr="00445731">
        <w:rPr>
          <w:rFonts w:eastAsia="Calibri"/>
          <w:bCs/>
        </w:rPr>
        <w:t>eksperta amatu</w:t>
      </w:r>
      <w:r w:rsidRPr="00445731">
        <w:rPr>
          <w:bCs/>
        </w:rPr>
        <w:t xml:space="preserve">, jo minētā </w:t>
      </w:r>
      <w:r w:rsidRPr="00445731">
        <w:rPr>
          <w:rFonts w:eastAsia="Calibri"/>
          <w:bCs/>
          <w:lang w:eastAsia="en-US"/>
        </w:rPr>
        <w:t xml:space="preserve">Valsts izglītības satura centra </w:t>
      </w:r>
      <w:r w:rsidRPr="00445731">
        <w:rPr>
          <w:rFonts w:eastAsia="Calibri"/>
        </w:rPr>
        <w:t>amata</w:t>
      </w:r>
      <w:r w:rsidRPr="00445731">
        <w:t xml:space="preserve"> pienākumu izpilde </w:t>
      </w:r>
      <w:r w:rsidRPr="00445731">
        <w:rPr>
          <w:bCs/>
        </w:rPr>
        <w:t xml:space="preserve">netraucē </w:t>
      </w:r>
      <w:r w:rsidRPr="00445731">
        <w:t xml:space="preserve">Limbažu Valsts ģimnāzijas direktores </w:t>
      </w:r>
      <w:r w:rsidRPr="00445731">
        <w:rPr>
          <w:bCs/>
        </w:rPr>
        <w:t xml:space="preserve">pienākumu izpildi. </w:t>
      </w:r>
    </w:p>
    <w:p w14:paraId="61DED322" w14:textId="77777777" w:rsidR="00445731" w:rsidRPr="00445731" w:rsidRDefault="00445731" w:rsidP="00445731">
      <w:pPr>
        <w:ind w:firstLine="720"/>
        <w:jc w:val="both"/>
        <w:rPr>
          <w:bCs/>
        </w:rPr>
      </w:pPr>
      <w:r w:rsidRPr="00445731">
        <w:rPr>
          <w:bCs/>
        </w:rPr>
        <w:t>Izvērtējot iepriekš minēto, secināms, ka</w:t>
      </w:r>
      <w:r w:rsidRPr="00445731">
        <w:t xml:space="preserve"> Limbažu Valsts ģimnāzijas direktores</w:t>
      </w:r>
      <w:r w:rsidRPr="00445731">
        <w:rPr>
          <w:rFonts w:eastAsia="Calibri"/>
        </w:rPr>
        <w:t xml:space="preserve"> amata</w:t>
      </w:r>
      <w:r w:rsidRPr="00445731">
        <w:rPr>
          <w:color w:val="000000"/>
        </w:rPr>
        <w:t xml:space="preserve"> pienākumu izpildes</w:t>
      </w:r>
      <w:r w:rsidRPr="00445731">
        <w:rPr>
          <w:rFonts w:eastAsia="Calibri"/>
        </w:rPr>
        <w:t xml:space="preserve"> </w:t>
      </w:r>
      <w:r w:rsidRPr="00445731">
        <w:t xml:space="preserve">un </w:t>
      </w:r>
      <w:r w:rsidRPr="00445731">
        <w:rPr>
          <w:rFonts w:eastAsia="Calibri"/>
          <w:bCs/>
          <w:lang w:eastAsia="en-US"/>
        </w:rPr>
        <w:t>Valsts izglītības satura centra</w:t>
      </w:r>
      <w:r w:rsidRPr="00445731">
        <w:rPr>
          <w:rFonts w:eastAsia="Calibri"/>
        </w:rPr>
        <w:t xml:space="preserve"> eksperta</w:t>
      </w:r>
      <w:r w:rsidRPr="00445731">
        <w:t xml:space="preserve"> pienākumu </w:t>
      </w:r>
      <w:r w:rsidRPr="00445731">
        <w:rPr>
          <w:color w:val="000000"/>
        </w:rPr>
        <w:t>izpildes</w:t>
      </w:r>
      <w:r w:rsidRPr="00445731">
        <w:rPr>
          <w:rFonts w:eastAsia="Calibri"/>
        </w:rPr>
        <w:t xml:space="preserve"> </w:t>
      </w:r>
      <w:r w:rsidRPr="00445731">
        <w:rPr>
          <w:bCs/>
        </w:rPr>
        <w:t xml:space="preserve">savienošana, nerada interešu konfliktu, nav pretrunā ar valsts amatpersonai saistošām ētikas normām un nekaitē valsts amatpersonas tiešo pienākumu pildīšanai. </w:t>
      </w:r>
    </w:p>
    <w:p w14:paraId="3C56984B" w14:textId="77777777" w:rsidR="00445731" w:rsidRPr="00445731" w:rsidRDefault="00445731" w:rsidP="00445731">
      <w:pPr>
        <w:ind w:firstLine="720"/>
        <w:jc w:val="both"/>
        <w:rPr>
          <w:bCs/>
        </w:rPr>
      </w:pPr>
      <w:r w:rsidRPr="00445731">
        <w:rPr>
          <w:bCs/>
        </w:rPr>
        <w:t>Atbilstoši likuma ,,Par interešu konflikta novēršanu valsts amatpersonu darbībā” vispārīgajam regulējumam valsts amatpersona pati ir atbildīga par interešu konflikta nepieļaušanu un valsts amatpersonas ētikas normu ievērošanu.</w:t>
      </w:r>
    </w:p>
    <w:p w14:paraId="611D4006" w14:textId="77777777" w:rsidR="00445731" w:rsidRPr="00445731" w:rsidRDefault="00445731" w:rsidP="00445731">
      <w:pPr>
        <w:ind w:firstLine="720"/>
        <w:jc w:val="both"/>
        <w:rPr>
          <w:bCs/>
        </w:rPr>
      </w:pPr>
      <w:r w:rsidRPr="00445731">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445731">
        <w:rPr>
          <w:bCs/>
          <w:vertAlign w:val="superscript"/>
        </w:rPr>
        <w:t xml:space="preserve">1 </w:t>
      </w:r>
      <w:r w:rsidRPr="00445731">
        <w:rPr>
          <w:bCs/>
        </w:rPr>
        <w:t>pantā noteiktajā kārtībā pieņem lēmumu par atļauju valsts amatpersonai savienot amatus vai lēmumu par atteikumu izsniegt atļauju amatu savienošanai.</w:t>
      </w:r>
    </w:p>
    <w:p w14:paraId="3A2E0AA9" w14:textId="77777777" w:rsidR="00445731" w:rsidRPr="00445731" w:rsidRDefault="00445731" w:rsidP="00445731">
      <w:pPr>
        <w:ind w:firstLine="720"/>
        <w:jc w:val="both"/>
        <w:rPr>
          <w:bCs/>
        </w:rPr>
      </w:pPr>
      <w:r w:rsidRPr="00445731">
        <w:rPr>
          <w:rFonts w:eastAsia="Arial Unicode MS"/>
          <w:bCs/>
          <w:kern w:val="1"/>
          <w:lang w:eastAsia="hi-IN" w:bidi="hi-IN"/>
        </w:rPr>
        <w:t>Saskaņā ar likuma ,,Par interešu konflikta novēršanu valsts amatpersonu darbībā” 8.</w:t>
      </w:r>
      <w:r w:rsidRPr="00445731">
        <w:rPr>
          <w:rFonts w:eastAsia="Arial Unicode MS"/>
          <w:bCs/>
          <w:kern w:val="1"/>
          <w:vertAlign w:val="superscript"/>
          <w:lang w:eastAsia="hi-IN" w:bidi="hi-IN"/>
        </w:rPr>
        <w:t xml:space="preserve">1 </w:t>
      </w:r>
      <w:r w:rsidRPr="00445731">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4DA4D4BB" w14:textId="77777777" w:rsidR="00445731" w:rsidRPr="002E104E" w:rsidRDefault="00445731" w:rsidP="00445731">
      <w:pPr>
        <w:ind w:firstLine="720"/>
        <w:jc w:val="both"/>
        <w:rPr>
          <w:b/>
          <w:bCs/>
        </w:rPr>
      </w:pPr>
      <w:r w:rsidRPr="00445731">
        <w:t>Pamatojoties uz Pašvaldību likuma 10. panta pirmās daļas 21. punktu, Administratīvā procesa likuma 67. pantu, likuma „Par interešu konflikta novēršanu valsts amatpersonu darbībā”  6. pantu, 7. panta ceturto daļu, 8.</w:t>
      </w:r>
      <w:r w:rsidRPr="00445731">
        <w:rPr>
          <w:vertAlign w:val="superscript"/>
        </w:rPr>
        <w:t xml:space="preserve">1 </w:t>
      </w:r>
      <w:r w:rsidRPr="00445731">
        <w:t xml:space="preserve">panta piekto daļu, </w:t>
      </w:r>
      <w:r w:rsidRPr="00445731">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445731">
        <w:t xml:space="preserve"> </w:t>
      </w:r>
      <w:r w:rsidRPr="002E104E">
        <w:rPr>
          <w:rFonts w:cs="Tahoma"/>
          <w:b/>
          <w:kern w:val="1"/>
          <w:lang w:eastAsia="hi-IN" w:bidi="hi-IN"/>
        </w:rPr>
        <w:t>a</w:t>
      </w:r>
      <w:r w:rsidRPr="002E104E">
        <w:rPr>
          <w:b/>
          <w:bCs/>
        </w:rPr>
        <w:t>tklāti balsojot: PAR</w:t>
      </w:r>
      <w:r w:rsidRPr="002E104E">
        <w:t xml:space="preserve"> – </w:t>
      </w:r>
      <w:r>
        <w:t>13</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Andris Garklāvs</w:t>
      </w:r>
      <w:r>
        <w:rPr>
          <w:rFonts w:eastAsia="Calibri"/>
          <w:szCs w:val="22"/>
          <w:lang w:eastAsia="en-US"/>
        </w:rPr>
        <w:t>,</w:t>
      </w:r>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Pr>
          <w:bCs/>
        </w:rPr>
        <w:t>nav</w:t>
      </w:r>
      <w:r w:rsidRPr="002E104E">
        <w:rPr>
          <w:rFonts w:eastAsia="Calibri"/>
          <w:szCs w:val="22"/>
          <w:lang w:eastAsia="en-US"/>
        </w:rPr>
        <w:t xml:space="preserve">, </w:t>
      </w:r>
      <w:r w:rsidRPr="002E104E">
        <w:t>Limbažu novada dome</w:t>
      </w:r>
      <w:r w:rsidRPr="002E104E">
        <w:rPr>
          <w:b/>
          <w:bCs/>
        </w:rPr>
        <w:t xml:space="preserve"> NOLEMJ:</w:t>
      </w:r>
    </w:p>
    <w:p w14:paraId="41BFFE46" w14:textId="092E3B47" w:rsidR="00445731" w:rsidRPr="00445731" w:rsidRDefault="00445731" w:rsidP="00445731">
      <w:pPr>
        <w:ind w:firstLine="720"/>
        <w:jc w:val="both"/>
        <w:rPr>
          <w:rFonts w:eastAsia="Calibri"/>
        </w:rPr>
      </w:pPr>
    </w:p>
    <w:p w14:paraId="7D8AA07D" w14:textId="190CACCA" w:rsidR="00445731" w:rsidRPr="00445731" w:rsidRDefault="00445731" w:rsidP="00445731">
      <w:pPr>
        <w:numPr>
          <w:ilvl w:val="0"/>
          <w:numId w:val="72"/>
        </w:numPr>
        <w:tabs>
          <w:tab w:val="left" w:pos="567"/>
        </w:tabs>
        <w:ind w:left="357" w:hanging="357"/>
        <w:jc w:val="both"/>
        <w:rPr>
          <w:rFonts w:eastAsia="Calibri"/>
        </w:rPr>
      </w:pPr>
      <w:bookmarkStart w:id="183" w:name="_Hlk128120809"/>
      <w:r w:rsidRPr="00445731">
        <w:rPr>
          <w:rFonts w:eastAsia="Calibri"/>
        </w:rPr>
        <w:t xml:space="preserve">Atļaut </w:t>
      </w:r>
      <w:r w:rsidRPr="00445731">
        <w:rPr>
          <w:rFonts w:eastAsia="Calibri"/>
          <w:bCs/>
          <w:color w:val="000000"/>
          <w:lang w:bidi="lo-LA"/>
        </w:rPr>
        <w:t>Guntai Lācei</w:t>
      </w:r>
      <w:r w:rsidRPr="00445731">
        <w:rPr>
          <w:rFonts w:eastAsia="Calibri"/>
        </w:rPr>
        <w:t xml:space="preserve">, </w:t>
      </w:r>
      <w:r w:rsidR="00C85A9E">
        <w:rPr>
          <w:rFonts w:eastAsia="Calibri"/>
        </w:rPr>
        <w:t>(</w:t>
      </w:r>
      <w:bookmarkStart w:id="184" w:name="_GoBack"/>
      <w:bookmarkEnd w:id="184"/>
      <w:r w:rsidRPr="00445731">
        <w:rPr>
          <w:rFonts w:eastAsia="Calibri"/>
        </w:rPr>
        <w:t>personas kods</w:t>
      </w:r>
      <w:r w:rsidR="00C85A9E">
        <w:rPr>
          <w:rFonts w:eastAsia="Calibri"/>
        </w:rPr>
        <w:t>)</w:t>
      </w:r>
      <w:r w:rsidRPr="00445731">
        <w:rPr>
          <w:rFonts w:eastAsia="Calibri"/>
        </w:rPr>
        <w:t xml:space="preserve">, savienot </w:t>
      </w:r>
      <w:r w:rsidRPr="00445731">
        <w:t>Limbažu Valsts ģimnāzijas direktores</w:t>
      </w:r>
      <w:r w:rsidRPr="00445731">
        <w:rPr>
          <w:rFonts w:eastAsia="Calibri"/>
        </w:rPr>
        <w:t xml:space="preserve"> amatu </w:t>
      </w:r>
      <w:r w:rsidRPr="00445731">
        <w:t xml:space="preserve">ar </w:t>
      </w:r>
      <w:r w:rsidRPr="00445731">
        <w:rPr>
          <w:rFonts w:eastAsia="Calibri"/>
          <w:bCs/>
          <w:lang w:eastAsia="en-US"/>
        </w:rPr>
        <w:t>eksperta</w:t>
      </w:r>
      <w:r w:rsidRPr="00445731">
        <w:rPr>
          <w:rFonts w:eastAsia="Calibri"/>
          <w:b/>
          <w:lang w:eastAsia="en-US"/>
        </w:rPr>
        <w:t xml:space="preserve"> </w:t>
      </w:r>
      <w:r w:rsidRPr="00445731">
        <w:rPr>
          <w:rFonts w:eastAsia="Calibri"/>
        </w:rPr>
        <w:t xml:space="preserve">amatu </w:t>
      </w:r>
      <w:r w:rsidRPr="00445731">
        <w:rPr>
          <w:rFonts w:eastAsia="Calibri"/>
          <w:bCs/>
          <w:lang w:eastAsia="en-US"/>
        </w:rPr>
        <w:t>Valsts izglītības satura centrā.</w:t>
      </w:r>
    </w:p>
    <w:bookmarkEnd w:id="183"/>
    <w:p w14:paraId="4A3BCC2D" w14:textId="77777777" w:rsidR="00445731" w:rsidRPr="00445731" w:rsidRDefault="00445731" w:rsidP="00445731">
      <w:pPr>
        <w:numPr>
          <w:ilvl w:val="0"/>
          <w:numId w:val="72"/>
        </w:numPr>
        <w:tabs>
          <w:tab w:val="left" w:pos="567"/>
        </w:tabs>
        <w:ind w:left="357" w:hanging="357"/>
        <w:jc w:val="both"/>
        <w:rPr>
          <w:rFonts w:eastAsia="Calibri"/>
        </w:rPr>
      </w:pPr>
      <w:r w:rsidRPr="00445731">
        <w:rPr>
          <w:rFonts w:eastAsia="Arial Unicode MS"/>
          <w:kern w:val="1"/>
          <w:lang w:eastAsia="hi-IN" w:bidi="hi-IN"/>
        </w:rPr>
        <w:lastRenderedPageBreak/>
        <w:t>Persona nevar paļauties uz to, ka šī atļauja vienmēr būs spēkā. Atbilstoši likuma „Par interešu konflikta novēršanu valsts amatpersonu darbībā” 8.</w:t>
      </w:r>
      <w:r w:rsidRPr="00445731">
        <w:rPr>
          <w:rFonts w:eastAsia="Arial Unicode MS"/>
          <w:kern w:val="1"/>
          <w:vertAlign w:val="superscript"/>
          <w:lang w:eastAsia="hi-IN" w:bidi="hi-IN"/>
        </w:rPr>
        <w:t xml:space="preserve">1 </w:t>
      </w:r>
      <w:r w:rsidRPr="00445731">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7314C26C" w14:textId="77777777" w:rsidR="00445731" w:rsidRPr="00445731" w:rsidRDefault="00445731" w:rsidP="00445731">
      <w:pPr>
        <w:numPr>
          <w:ilvl w:val="0"/>
          <w:numId w:val="72"/>
        </w:numPr>
        <w:tabs>
          <w:tab w:val="left" w:pos="567"/>
        </w:tabs>
        <w:ind w:left="357" w:hanging="357"/>
        <w:jc w:val="both"/>
        <w:rPr>
          <w:rFonts w:eastAsia="Calibri"/>
        </w:rPr>
      </w:pPr>
      <w:r w:rsidRPr="00445731">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5FCE767F" w:rsidR="005C16AD" w:rsidRPr="000502C9" w:rsidRDefault="005C16AD" w:rsidP="005C16AD">
      <w:pPr>
        <w:jc w:val="both"/>
        <w:rPr>
          <w:b/>
          <w:bCs/>
        </w:rPr>
      </w:pPr>
      <w:r w:rsidRPr="000502C9">
        <w:rPr>
          <w:b/>
          <w:bCs/>
        </w:rPr>
        <w:t xml:space="preserve">Lēmums Nr. </w:t>
      </w:r>
      <w:r w:rsidR="009945C6">
        <w:rPr>
          <w:b/>
          <w:bCs/>
        </w:rPr>
        <w:t>645</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4A475B43" w14:textId="77777777" w:rsidR="002C6563" w:rsidRPr="002C6563" w:rsidRDefault="002C6563" w:rsidP="002C6563">
      <w:pPr>
        <w:pBdr>
          <w:bottom w:val="single" w:sz="6" w:space="1" w:color="auto"/>
        </w:pBdr>
        <w:jc w:val="both"/>
        <w:rPr>
          <w:b/>
          <w:bCs/>
        </w:rPr>
      </w:pPr>
      <w:r w:rsidRPr="002C6563">
        <w:rPr>
          <w:b/>
          <w:bCs/>
          <w:noProof/>
        </w:rPr>
        <w:t>Par Limbažu novada pašvaldības domes priekšsēdētāja Dagņa Strauberga komandēšanu dalībai Anklamas pilsētas (Vācijā) svētkos</w:t>
      </w:r>
    </w:p>
    <w:p w14:paraId="2E84E46B" w14:textId="77777777" w:rsidR="002C6563" w:rsidRPr="002C6563" w:rsidRDefault="002C6563" w:rsidP="002C6563">
      <w:pPr>
        <w:jc w:val="center"/>
      </w:pPr>
      <w:r w:rsidRPr="002C6563">
        <w:t xml:space="preserve">Ziņo </w:t>
      </w:r>
      <w:r w:rsidRPr="002C6563">
        <w:rPr>
          <w:noProof/>
        </w:rPr>
        <w:t>Dagnis Straubergs</w:t>
      </w:r>
    </w:p>
    <w:p w14:paraId="3B3BB6DC" w14:textId="77777777" w:rsidR="002C6563" w:rsidRPr="002C6563" w:rsidRDefault="002C6563" w:rsidP="002C6563">
      <w:pPr>
        <w:jc w:val="both"/>
      </w:pPr>
    </w:p>
    <w:p w14:paraId="7CE2F587" w14:textId="77777777" w:rsidR="002C6563" w:rsidRPr="002C6563" w:rsidRDefault="002C6563" w:rsidP="002C6563">
      <w:pPr>
        <w:ind w:firstLine="720"/>
        <w:jc w:val="both"/>
        <w:rPr>
          <w:rFonts w:eastAsia="Calibri"/>
          <w:lang w:eastAsia="en-US"/>
        </w:rPr>
      </w:pPr>
      <w:r w:rsidRPr="002C6563">
        <w:rPr>
          <w:rFonts w:eastAsia="Calibri"/>
          <w:lang w:eastAsia="en-US"/>
        </w:rPr>
        <w:t xml:space="preserve">2024. gada 31. jūlijā Limbažu novada pašvaldībā saņemts ielūgums no </w:t>
      </w:r>
      <w:proofErr w:type="spellStart"/>
      <w:r w:rsidRPr="002C6563">
        <w:rPr>
          <w:rFonts w:eastAsia="Calibri"/>
          <w:lang w:eastAsia="en-US"/>
        </w:rPr>
        <w:t>Anklamas</w:t>
      </w:r>
      <w:proofErr w:type="spellEnd"/>
      <w:r w:rsidRPr="002C6563">
        <w:rPr>
          <w:rFonts w:eastAsia="Calibri"/>
          <w:lang w:eastAsia="en-US"/>
        </w:rPr>
        <w:t xml:space="preserve"> pilsētas (reģistrēts dokumentu vadības sistēmā Namejs 07.08.2024. ar Nr.</w:t>
      </w:r>
      <w:r w:rsidRPr="002C6563">
        <w:t xml:space="preserve"> </w:t>
      </w:r>
      <w:r w:rsidRPr="002C6563">
        <w:rPr>
          <w:rFonts w:eastAsia="Calibri"/>
          <w:lang w:eastAsia="en-US"/>
        </w:rPr>
        <w:t>4.8.4/24/4761) apmeklēt sadraudzības pilsētas svētkus no 2024. gada 10.-12. oktobrim. Saskaņā ar Limbažu novada pašvaldības domes 2023. gada 28. septembra saistošajiem noteikumiem Nr. 17 “Limbažu novada pašvaldības nolikums”, domes priekšsēdētājs vada sadarbību ar pašvaldības sadraudzības pilsētām, kā arī piedalās pašvaldības tēla un sabiedrisko attiecību politikas veidošanā, kā arī veic pašvaldību reprezentējošas darbības. Dalībai pasākumā ar 13.08.2024. rīkojumu Nr. 4.1.3/24/6 noteikta delegācija šādā sastāvā:</w:t>
      </w:r>
    </w:p>
    <w:p w14:paraId="29F2338E" w14:textId="77777777" w:rsidR="002C6563" w:rsidRPr="002C6563" w:rsidRDefault="002C6563" w:rsidP="002C6563">
      <w:pPr>
        <w:numPr>
          <w:ilvl w:val="0"/>
          <w:numId w:val="74"/>
        </w:numPr>
        <w:contextualSpacing/>
        <w:jc w:val="both"/>
        <w:rPr>
          <w:rFonts w:eastAsia="Calibri"/>
          <w:lang w:eastAsia="en-US"/>
        </w:rPr>
      </w:pPr>
      <w:r w:rsidRPr="002C6563">
        <w:rPr>
          <w:rFonts w:eastAsia="Calibri"/>
          <w:lang w:eastAsia="en-US"/>
        </w:rPr>
        <w:t>Ģirts Ieleja - Limbažu novada pašvaldības Attīstības un projektu nodaļas vadītājs;</w:t>
      </w:r>
    </w:p>
    <w:p w14:paraId="4BB09DA3" w14:textId="77777777" w:rsidR="002C6563" w:rsidRPr="002C6563" w:rsidRDefault="002C6563" w:rsidP="002C6563">
      <w:pPr>
        <w:numPr>
          <w:ilvl w:val="0"/>
          <w:numId w:val="74"/>
        </w:numPr>
        <w:contextualSpacing/>
        <w:jc w:val="both"/>
        <w:rPr>
          <w:rFonts w:eastAsia="Calibri"/>
          <w:lang w:eastAsia="en-US"/>
        </w:rPr>
      </w:pPr>
      <w:r w:rsidRPr="002C6563">
        <w:rPr>
          <w:rFonts w:eastAsia="Calibri"/>
          <w:lang w:eastAsia="en-US"/>
        </w:rPr>
        <w:t xml:space="preserve">Beāte </w:t>
      </w:r>
      <w:proofErr w:type="spellStart"/>
      <w:r w:rsidRPr="002C6563">
        <w:rPr>
          <w:rFonts w:eastAsia="Calibri"/>
          <w:lang w:eastAsia="en-US"/>
        </w:rPr>
        <w:t>Kožina</w:t>
      </w:r>
      <w:proofErr w:type="spellEnd"/>
      <w:r w:rsidRPr="002C6563">
        <w:rPr>
          <w:rFonts w:eastAsia="Calibri"/>
          <w:lang w:eastAsia="en-US"/>
        </w:rPr>
        <w:t xml:space="preserve"> - Limbažu novada pašvaldības Sabiedrisko attiecību nodaļas speciāliste;</w:t>
      </w:r>
    </w:p>
    <w:p w14:paraId="519C41E4" w14:textId="77777777" w:rsidR="002C6563" w:rsidRPr="002C6563" w:rsidRDefault="002C6563" w:rsidP="002C6563">
      <w:pPr>
        <w:numPr>
          <w:ilvl w:val="0"/>
          <w:numId w:val="74"/>
        </w:numPr>
        <w:contextualSpacing/>
        <w:jc w:val="both"/>
        <w:rPr>
          <w:rFonts w:eastAsia="Calibri"/>
          <w:lang w:eastAsia="en-US"/>
        </w:rPr>
      </w:pPr>
      <w:proofErr w:type="spellStart"/>
      <w:r w:rsidRPr="002C6563">
        <w:rPr>
          <w:rFonts w:eastAsia="Calibri"/>
          <w:lang w:eastAsia="en-US"/>
        </w:rPr>
        <w:t>Christina</w:t>
      </w:r>
      <w:proofErr w:type="spellEnd"/>
      <w:r w:rsidRPr="002C6563">
        <w:rPr>
          <w:rFonts w:eastAsia="Calibri"/>
          <w:lang w:eastAsia="en-US"/>
        </w:rPr>
        <w:t xml:space="preserve"> Runce – vācu valodas tulks.</w:t>
      </w:r>
    </w:p>
    <w:p w14:paraId="4F24B46B" w14:textId="7FF0CC2B" w:rsidR="002C6563" w:rsidRPr="002E104E" w:rsidRDefault="002C6563" w:rsidP="002C6563">
      <w:pPr>
        <w:ind w:firstLine="720"/>
        <w:jc w:val="both"/>
        <w:rPr>
          <w:b/>
          <w:bCs/>
        </w:rPr>
      </w:pPr>
      <w:r w:rsidRPr="002C6563">
        <w:rPr>
          <w:rFonts w:eastAsia="Calibri"/>
          <w:lang w:eastAsia="en-US"/>
        </w:rPr>
        <w:t xml:space="preserve">Saskaņā ar Limbažu novada pašvaldības domes 28.09.2023. saistošo noteikumu Nr. 17 “Limbažu novada pašvaldības nolikums” 13.6. un 13.9. punktu, Pašvaldību likuma 10. panta pirmās daļas 21. punktu, Ministru kabineta 12.10.2010. noteikumiem Nr. 969 „Kārtība, kādā atlīdzināmi ar komandējumiem saistītie izdevumi”, Limbažu novada pašvaldības 2023. gada 28. septembra iekšējiem noteikumiem Nr. 7 “Par Limbažu novada pašvaldības amatpersonu (darbinieku) komandējumiem un darba braucieniem” (apstiprināti ar Limbažu novada domes 28.09.2023. lēmumu Nr. 717 (protokols Nr.11, 9.), </w:t>
      </w:r>
      <w:r w:rsidRPr="002E104E">
        <w:rPr>
          <w:rFonts w:cs="Tahoma"/>
          <w:b/>
          <w:kern w:val="1"/>
          <w:lang w:eastAsia="hi-IN" w:bidi="hi-IN"/>
        </w:rPr>
        <w:t>a</w:t>
      </w:r>
      <w:r w:rsidRPr="002E104E">
        <w:rPr>
          <w:b/>
          <w:bCs/>
        </w:rPr>
        <w:t>tklāti balsojot: PAR</w:t>
      </w:r>
      <w:r w:rsidRPr="002E104E">
        <w:t xml:space="preserve"> – </w:t>
      </w:r>
      <w:r>
        <w:t>10</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deputāts</w:t>
      </w:r>
      <w:r w:rsidRPr="002E104E">
        <w:t xml:space="preserve"> </w:t>
      </w:r>
      <w:r w:rsidRPr="00907508">
        <w:rPr>
          <w:rFonts w:eastAsia="Calibri"/>
          <w:szCs w:val="22"/>
          <w:lang w:eastAsia="en-US"/>
        </w:rPr>
        <w:t>Arvīds Ozols</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 xml:space="preserve">Dagnis </w:t>
      </w:r>
      <w:proofErr w:type="spellStart"/>
      <w:r w:rsidRPr="00907508">
        <w:rPr>
          <w:rFonts w:eastAsia="Calibri"/>
          <w:szCs w:val="22"/>
          <w:lang w:eastAsia="en-US"/>
        </w:rPr>
        <w:t>Straubergs</w:t>
      </w:r>
      <w:proofErr w:type="spellEnd"/>
      <w:r w:rsidRPr="00907508">
        <w:rPr>
          <w:rFonts w:eastAsia="Calibri"/>
          <w:szCs w:val="22"/>
          <w:lang w:eastAsia="en-US"/>
        </w:rPr>
        <w:t xml:space="preserve">, </w:t>
      </w:r>
      <w:r w:rsidRPr="002E104E">
        <w:t>Limbažu novada dome</w:t>
      </w:r>
      <w:r w:rsidRPr="002E104E">
        <w:rPr>
          <w:b/>
          <w:bCs/>
        </w:rPr>
        <w:t xml:space="preserve"> NOLEMJ:</w:t>
      </w:r>
    </w:p>
    <w:p w14:paraId="671F9087" w14:textId="76CDC5A8" w:rsidR="002C6563" w:rsidRPr="002C6563" w:rsidRDefault="002C6563" w:rsidP="002C6563">
      <w:pPr>
        <w:ind w:firstLine="720"/>
        <w:jc w:val="both"/>
        <w:rPr>
          <w:rFonts w:eastAsia="Calibri"/>
          <w:b/>
          <w:bCs/>
          <w:highlight w:val="yellow"/>
          <w:lang w:eastAsia="en-US"/>
        </w:rPr>
      </w:pPr>
      <w:r w:rsidRPr="002C6563">
        <w:rPr>
          <w:rFonts w:eastAsia="Calibri"/>
          <w:b/>
          <w:bCs/>
          <w:highlight w:val="yellow"/>
          <w:lang w:eastAsia="en-US"/>
        </w:rPr>
        <w:t xml:space="preserve"> </w:t>
      </w:r>
    </w:p>
    <w:p w14:paraId="40F8858D" w14:textId="77777777" w:rsidR="002C6563" w:rsidRPr="002C6563" w:rsidRDefault="002C6563" w:rsidP="002C6563">
      <w:pPr>
        <w:numPr>
          <w:ilvl w:val="0"/>
          <w:numId w:val="73"/>
        </w:numPr>
        <w:ind w:left="357" w:hanging="357"/>
        <w:contextualSpacing/>
        <w:jc w:val="both"/>
      </w:pPr>
      <w:r w:rsidRPr="002C6563">
        <w:t xml:space="preserve">Komandēt Limbažu novada pašvaldības domes priekšsēdētāju Dagni </w:t>
      </w:r>
      <w:proofErr w:type="spellStart"/>
      <w:r w:rsidRPr="002C6563">
        <w:t>Straubergu</w:t>
      </w:r>
      <w:proofErr w:type="spellEnd"/>
      <w:r w:rsidRPr="002C6563">
        <w:t xml:space="preserve"> dalībai </w:t>
      </w:r>
      <w:proofErr w:type="spellStart"/>
      <w:r w:rsidRPr="002C6563">
        <w:t>Anklamas</w:t>
      </w:r>
      <w:proofErr w:type="spellEnd"/>
      <w:r w:rsidRPr="002C6563">
        <w:t xml:space="preserve"> pilsētas svētkos no 11.- 13. oktobrim.</w:t>
      </w:r>
    </w:p>
    <w:p w14:paraId="19284B64" w14:textId="77777777" w:rsidR="002C6563" w:rsidRPr="002C6563" w:rsidRDefault="002C6563" w:rsidP="002C6563">
      <w:pPr>
        <w:numPr>
          <w:ilvl w:val="0"/>
          <w:numId w:val="73"/>
        </w:numPr>
        <w:ind w:left="357" w:hanging="357"/>
        <w:contextualSpacing/>
        <w:jc w:val="both"/>
      </w:pPr>
      <w:r w:rsidRPr="002C6563">
        <w:t xml:space="preserve">Lēmuma 1. punkta izpildei paredzētās izmaksas – </w:t>
      </w:r>
      <w:r w:rsidRPr="002C6563">
        <w:rPr>
          <w:rFonts w:eastAsia="Calibri"/>
          <w:lang w:eastAsia="en-US"/>
        </w:rPr>
        <w:t xml:space="preserve">aviobiļetes, naktsmītnes, ēdināšanas, ceļojuma apdrošināšanas un komandējuma dienas naudu </w:t>
      </w:r>
      <w:r w:rsidRPr="002C6563">
        <w:t>segt no Limbažu novada pašvaldības Sabiedrisko attiecību nodaļas budžeta.</w:t>
      </w:r>
    </w:p>
    <w:p w14:paraId="39E0F4A6" w14:textId="77777777" w:rsidR="002C6563" w:rsidRPr="002C6563" w:rsidRDefault="002C6563" w:rsidP="002C6563">
      <w:pPr>
        <w:numPr>
          <w:ilvl w:val="0"/>
          <w:numId w:val="73"/>
        </w:numPr>
        <w:ind w:left="357" w:hanging="357"/>
        <w:contextualSpacing/>
        <w:jc w:val="both"/>
      </w:pPr>
      <w:r w:rsidRPr="002C6563">
        <w:t xml:space="preserve">Izmaksāt Limbažu novada pašvaldības domes priekšsēdētājam Dagnim </w:t>
      </w:r>
      <w:proofErr w:type="spellStart"/>
      <w:r w:rsidRPr="002C6563">
        <w:t>Straubergam</w:t>
      </w:r>
      <w:proofErr w:type="spellEnd"/>
      <w:r w:rsidRPr="002C6563">
        <w:t xml:space="preserve"> dienas naudu saskaņā ar Ministru kabineta 2010. gada 12. oktobra noteikumiem Nr. 969 ,,Kārtība, kādā atlīdzināmi ar komandējumiem saistītie izdevumi”, no Limbažu novada pašvaldības Sabiedrisko attiecību nodaļas 2024. gada budžetā plānotiem līdzekļiem šim mērķim.</w:t>
      </w:r>
    </w:p>
    <w:p w14:paraId="06165C6D" w14:textId="77777777" w:rsidR="002C6563" w:rsidRPr="002C6563" w:rsidRDefault="002C6563" w:rsidP="002C6563">
      <w:pPr>
        <w:numPr>
          <w:ilvl w:val="0"/>
          <w:numId w:val="73"/>
        </w:numPr>
        <w:ind w:left="357" w:hanging="357"/>
        <w:contextualSpacing/>
        <w:jc w:val="both"/>
      </w:pPr>
      <w:r w:rsidRPr="002C6563">
        <w:t xml:space="preserve">Atbildīgo par lēmuma izpildi noteikt Limbažu novada pašvaldības Centrālās pārvaldes </w:t>
      </w:r>
      <w:r w:rsidRPr="002C6563">
        <w:rPr>
          <w:rFonts w:eastAsia="Calibri"/>
          <w:lang w:eastAsia="en-US"/>
        </w:rPr>
        <w:t>Sabiedrisko attiecību nodaļas vadītāju.</w:t>
      </w:r>
    </w:p>
    <w:p w14:paraId="22E46617" w14:textId="77777777" w:rsidR="002C6563" w:rsidRPr="002C6563" w:rsidRDefault="002C6563" w:rsidP="002C6563">
      <w:pPr>
        <w:numPr>
          <w:ilvl w:val="0"/>
          <w:numId w:val="73"/>
        </w:numPr>
        <w:ind w:left="357" w:hanging="357"/>
        <w:contextualSpacing/>
        <w:jc w:val="both"/>
      </w:pPr>
      <w:r w:rsidRPr="002C6563">
        <w:t>Kontroli par lēmuma izpildi uzdot veikt Limbažu novada pašvaldības izpilddirektoram.</w:t>
      </w:r>
    </w:p>
    <w:p w14:paraId="23941841" w14:textId="77777777" w:rsidR="006D5918" w:rsidRDefault="006D5918" w:rsidP="005B71DF">
      <w:pPr>
        <w:autoSpaceDE w:val="0"/>
        <w:autoSpaceDN w:val="0"/>
        <w:adjustRightInd w:val="0"/>
        <w:jc w:val="both"/>
        <w:rPr>
          <w:rFonts w:eastAsia="Calibri"/>
        </w:rPr>
      </w:pPr>
    </w:p>
    <w:p w14:paraId="03734D0F" w14:textId="020E6590" w:rsidR="006D5918" w:rsidRDefault="002C6563" w:rsidP="005B71DF">
      <w:pPr>
        <w:autoSpaceDE w:val="0"/>
        <w:autoSpaceDN w:val="0"/>
        <w:adjustRightInd w:val="0"/>
        <w:jc w:val="both"/>
        <w:rPr>
          <w:rFonts w:eastAsia="Calibri"/>
        </w:rPr>
      </w:pPr>
      <w:r>
        <w:rPr>
          <w:rFonts w:eastAsia="Calibri"/>
        </w:rPr>
        <w:t xml:space="preserve">Deputāts Dagnis </w:t>
      </w:r>
      <w:proofErr w:type="spellStart"/>
      <w:r>
        <w:rPr>
          <w:rFonts w:eastAsia="Calibri"/>
        </w:rPr>
        <w:t>Straubergs</w:t>
      </w:r>
      <w:proofErr w:type="spellEnd"/>
      <w:r>
        <w:rPr>
          <w:rFonts w:eastAsia="Calibri"/>
        </w:rPr>
        <w:t xml:space="preserve"> informē, ka balsojumā nepiedalās.</w:t>
      </w:r>
    </w:p>
    <w:p w14:paraId="26EA7AB3" w14:textId="77777777" w:rsidR="002C6563" w:rsidRDefault="002C6563" w:rsidP="005B71DF">
      <w:pPr>
        <w:autoSpaceDE w:val="0"/>
        <w:autoSpaceDN w:val="0"/>
        <w:adjustRightInd w:val="0"/>
        <w:jc w:val="both"/>
        <w:rPr>
          <w:rFonts w:eastAsia="Calibri"/>
        </w:rPr>
      </w:pPr>
    </w:p>
    <w:p w14:paraId="09D02FE8" w14:textId="77777777" w:rsidR="002C6563" w:rsidRDefault="002C6563" w:rsidP="005B71DF">
      <w:pPr>
        <w:autoSpaceDE w:val="0"/>
        <w:autoSpaceDN w:val="0"/>
        <w:adjustRightInd w:val="0"/>
        <w:jc w:val="both"/>
        <w:rPr>
          <w:rFonts w:eastAsia="Calibri"/>
        </w:rPr>
      </w:pPr>
    </w:p>
    <w:p w14:paraId="2B61EE54" w14:textId="6300B8FF" w:rsidR="005C16AD" w:rsidRPr="000502C9" w:rsidRDefault="005C16AD" w:rsidP="005C16AD">
      <w:pPr>
        <w:jc w:val="both"/>
        <w:rPr>
          <w:b/>
          <w:bCs/>
        </w:rPr>
      </w:pPr>
      <w:r w:rsidRPr="000502C9">
        <w:rPr>
          <w:b/>
          <w:bCs/>
        </w:rPr>
        <w:t xml:space="preserve">Lēmums Nr. </w:t>
      </w:r>
      <w:r w:rsidR="009945C6">
        <w:rPr>
          <w:b/>
          <w:bCs/>
        </w:rPr>
        <w:t>646</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2603D120" w14:textId="77777777" w:rsidR="00952675" w:rsidRPr="00952675" w:rsidRDefault="00952675" w:rsidP="00952675">
      <w:pPr>
        <w:pBdr>
          <w:bottom w:val="single" w:sz="4" w:space="2" w:color="auto"/>
        </w:pBdr>
        <w:jc w:val="both"/>
        <w:rPr>
          <w:b/>
        </w:rPr>
      </w:pPr>
      <w:r w:rsidRPr="00952675">
        <w:rPr>
          <w:b/>
        </w:rPr>
        <w:t xml:space="preserve">Par Limbažu novada pašvaldības domes saistošo noteikumu </w:t>
      </w:r>
      <w:bookmarkStart w:id="185" w:name="_Hlk95221639"/>
      <w:r w:rsidRPr="00952675">
        <w:rPr>
          <w:b/>
        </w:rPr>
        <w:t>„Grozījumi Limbažu novada pašvaldības domes 2024. gada 21. februāra saistošajos noteikumos Nr.8 „Par Limbažu novada pašvaldības 2024. gada budžetu”</w:t>
      </w:r>
      <w:bookmarkEnd w:id="185"/>
      <w:r w:rsidRPr="00952675">
        <w:rPr>
          <w:b/>
        </w:rPr>
        <w:t>” apstiprināšanu</w:t>
      </w:r>
    </w:p>
    <w:p w14:paraId="7B7A7038" w14:textId="1CA1B26A" w:rsidR="00952675" w:rsidRPr="00952675" w:rsidRDefault="00952675" w:rsidP="00952675">
      <w:pPr>
        <w:jc w:val="center"/>
      </w:pPr>
      <w:r w:rsidRPr="00952675">
        <w:t>Ziņo Lāsma Liepiņa</w:t>
      </w:r>
      <w:r>
        <w:t xml:space="preserve">, debatēs piedalās Māris </w:t>
      </w:r>
      <w:proofErr w:type="spellStart"/>
      <w:r>
        <w:t>Beļaunieks</w:t>
      </w:r>
      <w:proofErr w:type="spellEnd"/>
    </w:p>
    <w:p w14:paraId="23300C02" w14:textId="77777777" w:rsidR="00952675" w:rsidRPr="00952675" w:rsidRDefault="00952675" w:rsidP="00952675">
      <w:pPr>
        <w:ind w:firstLine="720"/>
        <w:jc w:val="both"/>
      </w:pPr>
    </w:p>
    <w:p w14:paraId="7DD45FFF" w14:textId="75475983" w:rsidR="00952675" w:rsidRPr="002E104E" w:rsidRDefault="00952675" w:rsidP="00952675">
      <w:pPr>
        <w:ind w:firstLine="720"/>
        <w:jc w:val="both"/>
        <w:rPr>
          <w:b/>
          <w:bCs/>
        </w:rPr>
      </w:pPr>
      <w:r w:rsidRPr="00952675">
        <w:t xml:space="preserve">Pamatojoties uz Pašvaldību likuma 10. panta pirmās daļas 1. punktu, 48. panta pirmo un otro daļu, likumu „Par pašvaldību budžetiem” un Likuma par budžetu un finanšu vadību 41. panta pirmo daļu, </w:t>
      </w:r>
      <w:r w:rsidRPr="002E104E">
        <w:rPr>
          <w:rFonts w:cs="Tahoma"/>
          <w:b/>
          <w:kern w:val="1"/>
          <w:lang w:eastAsia="hi-IN" w:bidi="hi-IN"/>
        </w:rPr>
        <w:t>a</w:t>
      </w:r>
      <w:r w:rsidRPr="002E104E">
        <w:rPr>
          <w:b/>
          <w:bCs/>
        </w:rPr>
        <w:t>tklāti balsojot: PAR</w:t>
      </w:r>
      <w:r w:rsidRPr="002E104E">
        <w:t xml:space="preserve"> – </w:t>
      </w:r>
      <w:r>
        <w:t>8</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Dāvis Melnalksnis, Kristaps </w:t>
      </w:r>
      <w:proofErr w:type="spellStart"/>
      <w:r w:rsidRPr="00907508">
        <w:rPr>
          <w:rFonts w:eastAsia="Calibri"/>
          <w:szCs w:val="22"/>
          <w:lang w:eastAsia="en-US"/>
        </w:rPr>
        <w:t>Močāns</w:t>
      </w:r>
      <w:proofErr w:type="spellEnd"/>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2 deputāti (</w:t>
      </w:r>
      <w:r w:rsidRPr="00907508">
        <w:rPr>
          <w:rFonts w:eastAsia="Calibri"/>
          <w:szCs w:val="22"/>
          <w:lang w:eastAsia="en-US"/>
        </w:rPr>
        <w:t>Andris Garklāvs</w:t>
      </w:r>
      <w:r>
        <w:rPr>
          <w:rFonts w:eastAsia="Calibri"/>
          <w:szCs w:val="22"/>
          <w:lang w:eastAsia="en-US"/>
        </w:rPr>
        <w:t>,</w:t>
      </w:r>
      <w:r w:rsidRPr="00952675">
        <w:rPr>
          <w:rFonts w:eastAsia="Calibri"/>
          <w:szCs w:val="22"/>
          <w:lang w:eastAsia="en-US"/>
        </w:rPr>
        <w:t xml:space="preserve"> </w:t>
      </w:r>
      <w:r w:rsidRPr="00907508">
        <w:rPr>
          <w:rFonts w:eastAsia="Calibri"/>
          <w:szCs w:val="22"/>
          <w:lang w:eastAsia="en-US"/>
        </w:rPr>
        <w:t>Arvīds Ozols</w:t>
      </w:r>
      <w:r>
        <w:rPr>
          <w:rFonts w:eastAsia="Calibri"/>
          <w:szCs w:val="22"/>
          <w:lang w:eastAsia="en-US"/>
        </w:rPr>
        <w:t>)</w:t>
      </w:r>
      <w:r w:rsidRPr="002E104E">
        <w:rPr>
          <w:rFonts w:eastAsia="Calibri"/>
          <w:szCs w:val="22"/>
          <w:lang w:eastAsia="en-US"/>
        </w:rPr>
        <w:t>,</w:t>
      </w:r>
      <w:r w:rsidRPr="002E104E">
        <w:t xml:space="preserve"> </w:t>
      </w:r>
      <w:r w:rsidRPr="002E104E">
        <w:rPr>
          <w:b/>
          <w:bCs/>
        </w:rPr>
        <w:t xml:space="preserve">ATTURAS – </w:t>
      </w:r>
      <w:r>
        <w:rPr>
          <w:bCs/>
        </w:rPr>
        <w:t>3 deputāti (</w:t>
      </w:r>
      <w:r w:rsidRPr="00907508">
        <w:rPr>
          <w:rFonts w:eastAsia="Calibri"/>
          <w:szCs w:val="22"/>
          <w:lang w:eastAsia="en-US"/>
        </w:rPr>
        <w:t xml:space="preserve">Aigars </w:t>
      </w:r>
      <w:proofErr w:type="spellStart"/>
      <w:r w:rsidRPr="00907508">
        <w:rPr>
          <w:rFonts w:eastAsia="Calibri"/>
          <w:szCs w:val="22"/>
          <w:lang w:eastAsia="en-US"/>
        </w:rPr>
        <w:t>Legzdiņš</w:t>
      </w:r>
      <w:proofErr w:type="spellEnd"/>
      <w:r w:rsidRPr="00907508">
        <w:rPr>
          <w:rFonts w:eastAsia="Calibri"/>
          <w:szCs w:val="22"/>
          <w:lang w:eastAsia="en-US"/>
        </w:rPr>
        <w:t>,</w:t>
      </w:r>
      <w:r w:rsidRPr="00952675">
        <w:rPr>
          <w:rFonts w:eastAsia="Calibri"/>
          <w:szCs w:val="22"/>
          <w:lang w:eastAsia="en-US"/>
        </w:rPr>
        <w:t xml:space="preserv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Pr>
          <w:rFonts w:eastAsia="Calibri"/>
          <w:szCs w:val="22"/>
          <w:lang w:eastAsia="en-US"/>
        </w:rPr>
        <w:t>)</w:t>
      </w:r>
      <w:r w:rsidRPr="002E104E">
        <w:rPr>
          <w:rFonts w:eastAsia="Calibri"/>
          <w:szCs w:val="22"/>
          <w:lang w:eastAsia="en-US"/>
        </w:rPr>
        <w:t xml:space="preserve">, </w:t>
      </w:r>
      <w:r w:rsidRPr="002E104E">
        <w:t>Limbažu novada dome</w:t>
      </w:r>
      <w:r w:rsidRPr="002E104E">
        <w:rPr>
          <w:b/>
          <w:bCs/>
        </w:rPr>
        <w:t xml:space="preserve"> NOLEMJ:</w:t>
      </w:r>
    </w:p>
    <w:p w14:paraId="6ADBC321" w14:textId="1D591702" w:rsidR="00952675" w:rsidRPr="00952675" w:rsidRDefault="00952675" w:rsidP="00952675">
      <w:pPr>
        <w:ind w:firstLine="720"/>
        <w:jc w:val="both"/>
        <w:rPr>
          <w:b/>
          <w:bCs/>
        </w:rPr>
      </w:pPr>
    </w:p>
    <w:p w14:paraId="0BD9B51D" w14:textId="5D33CB28" w:rsidR="00952675" w:rsidRPr="00952675" w:rsidRDefault="00952675" w:rsidP="00952675">
      <w:pPr>
        <w:numPr>
          <w:ilvl w:val="0"/>
          <w:numId w:val="75"/>
        </w:numPr>
        <w:tabs>
          <w:tab w:val="left" w:pos="357"/>
        </w:tabs>
        <w:ind w:left="357" w:hanging="357"/>
        <w:jc w:val="both"/>
      </w:pPr>
      <w:r w:rsidRPr="00952675">
        <w:t xml:space="preserve">Apstiprināt Limbažu novada pašvaldības domes saistošos noteikumus Nr. </w:t>
      </w:r>
      <w:r>
        <w:t>24</w:t>
      </w:r>
      <w:r w:rsidRPr="00952675">
        <w:t xml:space="preserve"> „Grozījumi Limbažu novada pašvaldības domes 2024. gada 21. februāra saistošajos noteikumos Nr.8 „Par Limbažu novada pašvaldības 2024. gada budžetu”” (pielikumā).</w:t>
      </w:r>
    </w:p>
    <w:p w14:paraId="3A05D135" w14:textId="77777777" w:rsidR="00952675" w:rsidRPr="00952675" w:rsidRDefault="00952675" w:rsidP="00952675">
      <w:pPr>
        <w:numPr>
          <w:ilvl w:val="0"/>
          <w:numId w:val="75"/>
        </w:numPr>
        <w:tabs>
          <w:tab w:val="left" w:pos="357"/>
          <w:tab w:val="left" w:pos="6480"/>
          <w:tab w:val="left" w:pos="7560"/>
        </w:tabs>
        <w:ind w:left="357" w:hanging="357"/>
        <w:contextualSpacing/>
        <w:jc w:val="both"/>
        <w:rPr>
          <w:lang w:eastAsia="en-US"/>
        </w:rPr>
      </w:pPr>
      <w:r w:rsidRPr="00952675">
        <w:rPr>
          <w:bCs/>
          <w:lang w:eastAsia="en-US"/>
        </w:rPr>
        <w:t xml:space="preserve">Uzdot Limbažu novada pašvaldības izpilddirektoram nodrošināt, lai saistošie noteikumi būtu brīvi pieejami </w:t>
      </w:r>
      <w:r w:rsidRPr="00952675">
        <w:rPr>
          <w:bCs/>
          <w:color w:val="000000"/>
          <w:lang w:eastAsia="en-US"/>
        </w:rPr>
        <w:t xml:space="preserve">Limbažu novada pašvaldības ēkā, </w:t>
      </w:r>
      <w:r w:rsidRPr="00952675">
        <w:rPr>
          <w:bCs/>
          <w:lang w:eastAsia="en-US"/>
        </w:rPr>
        <w:t>Limbažu apvienības pārvaldē, Salacgrīvas apvienības pārvaldē, Alojas apvienības pārvaldē un publicēti</w:t>
      </w:r>
      <w:r w:rsidRPr="00952675">
        <w:rPr>
          <w:lang w:eastAsia="en-US"/>
        </w:rPr>
        <w:t xml:space="preserve"> pašvaldības mājaslapā internetā</w:t>
      </w:r>
      <w:r w:rsidRPr="00952675">
        <w:rPr>
          <w:bCs/>
          <w:lang w:eastAsia="en-US"/>
        </w:rPr>
        <w:t>.</w:t>
      </w:r>
    </w:p>
    <w:p w14:paraId="0C37B686" w14:textId="77777777" w:rsidR="00952675" w:rsidRPr="00952675" w:rsidRDefault="00952675" w:rsidP="00952675">
      <w:pPr>
        <w:numPr>
          <w:ilvl w:val="0"/>
          <w:numId w:val="75"/>
        </w:numPr>
        <w:tabs>
          <w:tab w:val="left" w:pos="357"/>
          <w:tab w:val="left" w:pos="6480"/>
          <w:tab w:val="left" w:pos="7560"/>
        </w:tabs>
        <w:ind w:left="357" w:hanging="357"/>
        <w:jc w:val="both"/>
      </w:pPr>
      <w:r w:rsidRPr="00952675">
        <w:t xml:space="preserve">Uzdot Dokumentu pārvaldības un klientu apkalpošanas nodaļai saistošos noteikumus triju darba dienu laikā pēc to parakstīšanas </w:t>
      </w:r>
      <w:proofErr w:type="spellStart"/>
      <w:r w:rsidRPr="00952675">
        <w:t>rakstveidā</w:t>
      </w:r>
      <w:proofErr w:type="spellEnd"/>
      <w:r w:rsidRPr="00952675">
        <w:t xml:space="preserve"> vai elektroniskā veidā nosūtīt izsludināšanai Pašvaldību likuma  47. panta pirmās daļas noteiktajā kārtībā</w:t>
      </w:r>
      <w:r w:rsidRPr="00952675">
        <w:rPr>
          <w:color w:val="FF0000"/>
        </w:rPr>
        <w:t xml:space="preserve"> </w:t>
      </w:r>
      <w:r w:rsidRPr="00952675">
        <w:t>un Viedās administrācijas un reģionālās attīstības ministrijai zināšanai.</w:t>
      </w:r>
    </w:p>
    <w:p w14:paraId="74D24B8E" w14:textId="77777777" w:rsidR="00A00D0C" w:rsidRDefault="00A00D0C" w:rsidP="005B71DF">
      <w:pPr>
        <w:autoSpaceDE w:val="0"/>
        <w:autoSpaceDN w:val="0"/>
        <w:adjustRightInd w:val="0"/>
        <w:jc w:val="both"/>
        <w:rPr>
          <w:rFonts w:eastAsia="Calibri"/>
        </w:rPr>
      </w:pPr>
    </w:p>
    <w:p w14:paraId="4750403C" w14:textId="77777777" w:rsidR="00F15BC9" w:rsidRDefault="00F15BC9" w:rsidP="005B71DF">
      <w:pPr>
        <w:autoSpaceDE w:val="0"/>
        <w:autoSpaceDN w:val="0"/>
        <w:adjustRightInd w:val="0"/>
        <w:jc w:val="both"/>
        <w:rPr>
          <w:rFonts w:eastAsia="Calibri"/>
        </w:rPr>
      </w:pPr>
    </w:p>
    <w:p w14:paraId="6700D498" w14:textId="200F187B" w:rsidR="005C16AD" w:rsidRPr="000502C9" w:rsidRDefault="005C16AD" w:rsidP="005C16AD">
      <w:pPr>
        <w:jc w:val="both"/>
        <w:rPr>
          <w:b/>
          <w:bCs/>
        </w:rPr>
      </w:pPr>
      <w:r w:rsidRPr="000502C9">
        <w:rPr>
          <w:b/>
          <w:bCs/>
        </w:rPr>
        <w:t xml:space="preserve">Lēmums Nr. </w:t>
      </w:r>
      <w:r w:rsidR="009945C6">
        <w:rPr>
          <w:b/>
          <w:bCs/>
        </w:rPr>
        <w:t>647</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40440B21" w14:textId="77777777" w:rsidR="001E39F6" w:rsidRPr="001E39F6" w:rsidRDefault="001E39F6" w:rsidP="001E39F6">
      <w:pPr>
        <w:pBdr>
          <w:bottom w:val="single" w:sz="4" w:space="1" w:color="auto"/>
        </w:pBdr>
        <w:jc w:val="both"/>
        <w:rPr>
          <w:b/>
          <w:bCs/>
        </w:rPr>
      </w:pPr>
      <w:r w:rsidRPr="001E39F6">
        <w:rPr>
          <w:b/>
          <w:bCs/>
        </w:rPr>
        <w:t>Par grozījumiem Limbažu novada domes 25.07.2024. lēmumā Nr.533 “Par aizņēmumu no Valsts kases Limbažu novada pašvaldības iekšējās drošības investīciju projekta “Operatīvie transportlīdzekļi Limbažu novada pašvaldības policijai” īstenošanai”</w:t>
      </w:r>
    </w:p>
    <w:p w14:paraId="0D6BCAC1" w14:textId="47E7221F" w:rsidR="001E39F6" w:rsidRPr="001E39F6" w:rsidRDefault="001E39F6" w:rsidP="001E39F6">
      <w:pPr>
        <w:jc w:val="center"/>
      </w:pPr>
      <w:r w:rsidRPr="001E39F6">
        <w:t xml:space="preserve">Ziņo </w:t>
      </w:r>
      <w:r>
        <w:rPr>
          <w:noProof/>
        </w:rPr>
        <w:t>Lāsma Liepiņa, debatēs piedalās Andis Zaļaiskalns, Dagnis Straubergs</w:t>
      </w:r>
    </w:p>
    <w:p w14:paraId="7B4E18D0" w14:textId="77777777" w:rsidR="001E39F6" w:rsidRPr="001E39F6" w:rsidRDefault="001E39F6" w:rsidP="001E39F6">
      <w:pPr>
        <w:ind w:firstLine="540"/>
        <w:jc w:val="both"/>
      </w:pPr>
    </w:p>
    <w:p w14:paraId="7E1AE76F" w14:textId="77777777" w:rsidR="001E39F6" w:rsidRPr="001E39F6" w:rsidRDefault="001E39F6" w:rsidP="001E39F6">
      <w:pPr>
        <w:ind w:firstLine="720"/>
        <w:jc w:val="both"/>
        <w:rPr>
          <w:lang w:eastAsia="hi-IN" w:bidi="hi-IN"/>
        </w:rPr>
      </w:pPr>
      <w:r w:rsidRPr="001E39F6">
        <w:t xml:space="preserve">Saskaņā ar Limbažu novada domes 2024. gada 25. jūlija sēdes lēmumu Nr. 533 “Par aizņēmumu no Valsts kases Limbažu novada pašvaldības iekšējās drošības investīciju projekta “Operatīvie transportlīdzekļi Limbažu novada pašvaldības policijai” īstenošanai” (protokols Nr. 14. 33.), </w:t>
      </w:r>
      <w:r w:rsidRPr="001E39F6">
        <w:rPr>
          <w:rFonts w:eastAsia="Calibri"/>
          <w:lang w:eastAsia="en-US"/>
        </w:rPr>
        <w:t>pašvaldību aizņēmumu un galvojumu kontroles un pārraudzības padomē</w:t>
      </w:r>
      <w:r w:rsidRPr="001E39F6">
        <w:t xml:space="preserve"> sagatavots aizņēmuma pieteikums Limbažu novada pašvaldības iekšējās drošības investīciju projekta “Operatīvie transportlīdzekļi Limbažu novada pašvaldības policijai” īstenošanai</w:t>
      </w:r>
      <w:r w:rsidRPr="001E39F6">
        <w:rPr>
          <w:iCs/>
        </w:rPr>
        <w:t xml:space="preserve"> </w:t>
      </w:r>
      <w:r w:rsidRPr="001E39F6">
        <w:rPr>
          <w:lang w:eastAsia="hi-IN" w:bidi="hi-IN"/>
        </w:rPr>
        <w:t>165 496,00 EUR (viens simts sešdesmit pieci tūkstoši četri simti deviņdesmit seši eiro, 00 centi) apmērā ar Valsts kases noteikto kredītprocentu likmi, atlikto pamatsummas maksājumu līdz 2025. gada 1. janvārim un atmaksas termiņu 5 (pieci) gadi.</w:t>
      </w:r>
    </w:p>
    <w:p w14:paraId="692D8189" w14:textId="77777777" w:rsidR="001E39F6" w:rsidRPr="001E39F6" w:rsidRDefault="001E39F6" w:rsidP="001E39F6">
      <w:pPr>
        <w:ind w:firstLine="720"/>
        <w:jc w:val="both"/>
        <w:rPr>
          <w:lang w:eastAsia="hi-IN" w:bidi="hi-IN"/>
        </w:rPr>
      </w:pPr>
      <w:r w:rsidRPr="001E39F6">
        <w:rPr>
          <w:lang w:eastAsia="hi-IN" w:bidi="hi-IN"/>
        </w:rPr>
        <w:t>Pēc šobrīd aktuālās naudas plūsmas plānots, ka 2024. gadā būs iespējams aprīkot un piegādāt 1 (vienu) operatīvo transportlīdzekli un attiecīgi pārējos 2 (divus) aprīkos un piegādās 2025. gadā.</w:t>
      </w:r>
    </w:p>
    <w:p w14:paraId="11CF5A7C" w14:textId="77777777" w:rsidR="001E39F6" w:rsidRPr="001E39F6" w:rsidRDefault="001E39F6" w:rsidP="001E39F6">
      <w:pPr>
        <w:ind w:firstLine="720"/>
        <w:jc w:val="both"/>
      </w:pPr>
      <w:r w:rsidRPr="001E39F6">
        <w:rPr>
          <w:lang w:eastAsia="hi-IN" w:bidi="hi-IN"/>
        </w:rPr>
        <w:t>Aizņēmumu no Valsts kases 2024. gadā plānots izņemt 55 165,00 EUR (piecdesmit pieci tūkstoši viens simts sešdesmit pieci eiro, 00 centi) apmērā un 2025. gadā plānots izņemt pārējo aizņēmuma summu 110 331,00 EUR (viens simts desmit tūkstoši trīs simti trīsdesmit viens eiro, 00 centi) apmērā.</w:t>
      </w:r>
    </w:p>
    <w:p w14:paraId="51DF12E1" w14:textId="22765E7A" w:rsidR="001E39F6" w:rsidRPr="002E104E" w:rsidRDefault="001E39F6" w:rsidP="001E39F6">
      <w:pPr>
        <w:ind w:firstLine="720"/>
        <w:jc w:val="both"/>
        <w:rPr>
          <w:b/>
          <w:bCs/>
        </w:rPr>
      </w:pPr>
      <w:r w:rsidRPr="001E39F6">
        <w:lastRenderedPageBreak/>
        <w:t xml:space="preserve">Ņemot vērā iepriekš minēto, pamatojoties uz Pašvaldību likuma 4. panta pirmās daļas 14. punktu, 10. panta pirmās daļas 17. punktu, Likuma par budžetu un finanšu vadību 41. panta piekto daļu, likuma “Par valsts budžetu 2024. gadam un budžeta ietvaru 2024., 2025. un 2026. gadam” 36. panta otrās daļas 9. punktu un Ministru kabineta 2019. gada 10. decembra noteikumu Nr. 590 “Noteikumi par pašvaldību aizņēmumiem un galvojumiem” 5. punktu, </w:t>
      </w:r>
      <w:r w:rsidRPr="002E104E">
        <w:rPr>
          <w:rFonts w:cs="Tahoma"/>
          <w:b/>
          <w:kern w:val="1"/>
          <w:lang w:eastAsia="hi-IN" w:bidi="hi-IN"/>
        </w:rPr>
        <w:t>a</w:t>
      </w:r>
      <w:r w:rsidRPr="002E104E">
        <w:rPr>
          <w:b/>
          <w:bCs/>
        </w:rPr>
        <w:t>tklāti balsojot: PAR</w:t>
      </w:r>
      <w:r w:rsidRPr="002E104E">
        <w:t xml:space="preserve"> – </w:t>
      </w:r>
      <w:r>
        <w:t>11</w:t>
      </w:r>
      <w:r w:rsidRPr="002E104E">
        <w:t xml:space="preserve"> deputāti (</w:t>
      </w:r>
      <w:r w:rsidRPr="00907508">
        <w:rPr>
          <w:rFonts w:eastAsia="Calibri"/>
          <w:szCs w:val="22"/>
          <w:lang w:eastAsia="en-US"/>
        </w:rPr>
        <w:t xml:space="preserve">Māris </w:t>
      </w:r>
      <w:proofErr w:type="spellStart"/>
      <w:r w:rsidRPr="00907508">
        <w:rPr>
          <w:rFonts w:eastAsia="Calibri"/>
          <w:szCs w:val="22"/>
          <w:lang w:eastAsia="en-US"/>
        </w:rPr>
        <w:t>Beļaunieks</w:t>
      </w:r>
      <w:proofErr w:type="spellEnd"/>
      <w:r w:rsidRPr="00907508">
        <w:rPr>
          <w:rFonts w:eastAsia="Calibri"/>
          <w:szCs w:val="22"/>
          <w:lang w:eastAsia="en-US"/>
        </w:rPr>
        <w:t xml:space="preserve">, Aigars </w:t>
      </w:r>
      <w:proofErr w:type="spellStart"/>
      <w:r w:rsidRPr="00907508">
        <w:rPr>
          <w:rFonts w:eastAsia="Calibri"/>
          <w:szCs w:val="22"/>
          <w:lang w:eastAsia="en-US"/>
        </w:rPr>
        <w:t>Legzdiņš</w:t>
      </w:r>
      <w:proofErr w:type="spellEnd"/>
      <w:r w:rsidRPr="00907508">
        <w:rPr>
          <w:rFonts w:eastAsia="Calibri"/>
          <w:szCs w:val="22"/>
          <w:lang w:eastAsia="en-US"/>
        </w:rPr>
        <w:t xml:space="preserve">, Kristaps </w:t>
      </w:r>
      <w:proofErr w:type="spellStart"/>
      <w:r w:rsidRPr="00907508">
        <w:rPr>
          <w:rFonts w:eastAsia="Calibri"/>
          <w:szCs w:val="22"/>
          <w:lang w:eastAsia="en-US"/>
        </w:rPr>
        <w:t>Močāns</w:t>
      </w:r>
      <w:proofErr w:type="spellEnd"/>
      <w:r w:rsidRPr="00907508">
        <w:rPr>
          <w:rFonts w:eastAsia="Calibri"/>
          <w:szCs w:val="22"/>
          <w:lang w:eastAsia="en-US"/>
        </w:rPr>
        <w:t>, Arvīds Ozols</w:t>
      </w:r>
      <w:r>
        <w:rPr>
          <w:rFonts w:eastAsia="Calibri"/>
          <w:szCs w:val="22"/>
          <w:lang w:eastAsia="en-US"/>
        </w:rPr>
        <w:t>,</w:t>
      </w:r>
      <w:r w:rsidRPr="00907508">
        <w:rPr>
          <w:rFonts w:eastAsia="Calibri"/>
          <w:szCs w:val="22"/>
          <w:lang w:eastAsia="en-US"/>
        </w:rPr>
        <w:t xml:space="preserve"> Rūdolfs Pelēkais, Jānis Remess, Ziedonis </w:t>
      </w:r>
      <w:proofErr w:type="spellStart"/>
      <w:r w:rsidRPr="00907508">
        <w:rPr>
          <w:rFonts w:eastAsia="Calibri"/>
          <w:szCs w:val="22"/>
          <w:lang w:eastAsia="en-US"/>
        </w:rPr>
        <w:t>Rubezis</w:t>
      </w:r>
      <w:proofErr w:type="spellEnd"/>
      <w:r w:rsidRPr="00907508">
        <w:rPr>
          <w:rFonts w:eastAsia="Calibri"/>
          <w:szCs w:val="22"/>
          <w:lang w:eastAsia="en-US"/>
        </w:rPr>
        <w:t xml:space="preserve">, Dagnis </w:t>
      </w:r>
      <w:proofErr w:type="spellStart"/>
      <w:r w:rsidRPr="00907508">
        <w:rPr>
          <w:rFonts w:eastAsia="Calibri"/>
          <w:szCs w:val="22"/>
          <w:lang w:eastAsia="en-US"/>
        </w:rPr>
        <w:t>Straubergs</w:t>
      </w:r>
      <w:proofErr w:type="spellEnd"/>
      <w:r w:rsidRPr="00907508">
        <w:rPr>
          <w:rFonts w:eastAsia="Calibri"/>
          <w:szCs w:val="22"/>
          <w:lang w:eastAsia="en-US"/>
        </w:rPr>
        <w:t xml:space="preserve">, Regīna Tamane, </w:t>
      </w:r>
      <w:r>
        <w:rPr>
          <w:rFonts w:eastAsia="Calibri"/>
          <w:szCs w:val="22"/>
          <w:lang w:eastAsia="en-US"/>
        </w:rPr>
        <w:t xml:space="preserve">Andis Zaļaiskalns, </w:t>
      </w:r>
      <w:r w:rsidRPr="00907508">
        <w:rPr>
          <w:rFonts w:eastAsia="Calibri"/>
          <w:szCs w:val="22"/>
          <w:lang w:eastAsia="en-US"/>
        </w:rPr>
        <w:t xml:space="preserve">Edmunds </w:t>
      </w:r>
      <w:proofErr w:type="spellStart"/>
      <w:r w:rsidRPr="00907508">
        <w:rPr>
          <w:rFonts w:eastAsia="Calibri"/>
          <w:szCs w:val="22"/>
          <w:lang w:eastAsia="en-US"/>
        </w:rPr>
        <w:t>Zeidmanis</w:t>
      </w:r>
      <w:proofErr w:type="spellEnd"/>
      <w:r w:rsidRPr="002E104E">
        <w:rPr>
          <w:rFonts w:eastAsia="Calibri"/>
          <w:szCs w:val="22"/>
          <w:lang w:eastAsia="en-US"/>
        </w:rPr>
        <w:t>)</w:t>
      </w:r>
      <w:r w:rsidRPr="002E104E">
        <w:t>,</w:t>
      </w:r>
      <w:r w:rsidRPr="00A57D66">
        <w:rPr>
          <w:color w:val="FF0000"/>
        </w:rPr>
        <w:t xml:space="preserve"> </w:t>
      </w:r>
      <w:r w:rsidRPr="002E104E">
        <w:rPr>
          <w:b/>
          <w:bCs/>
        </w:rPr>
        <w:t>PRET –</w:t>
      </w:r>
      <w:r w:rsidRPr="002E104E">
        <w:t xml:space="preserve"> </w:t>
      </w:r>
      <w:r>
        <w:t>nav</w:t>
      </w:r>
      <w:r w:rsidRPr="002E104E">
        <w:rPr>
          <w:rFonts w:eastAsia="Calibri"/>
          <w:szCs w:val="22"/>
          <w:lang w:eastAsia="en-US"/>
        </w:rPr>
        <w:t>,</w:t>
      </w:r>
      <w:r w:rsidRPr="002E104E">
        <w:t xml:space="preserve"> </w:t>
      </w:r>
      <w:r w:rsidRPr="002E104E">
        <w:rPr>
          <w:b/>
          <w:bCs/>
        </w:rPr>
        <w:t xml:space="preserve">ATTURAS – </w:t>
      </w:r>
      <w:r w:rsidRPr="002E104E">
        <w:rPr>
          <w:bCs/>
        </w:rPr>
        <w:t>deputā</w:t>
      </w:r>
      <w:r>
        <w:rPr>
          <w:bCs/>
        </w:rPr>
        <w:t xml:space="preserve">ts </w:t>
      </w:r>
      <w:r w:rsidRPr="00907508">
        <w:rPr>
          <w:rFonts w:eastAsia="Calibri"/>
          <w:szCs w:val="22"/>
          <w:lang w:eastAsia="en-US"/>
        </w:rPr>
        <w:t>Andris Garklāvs</w:t>
      </w:r>
      <w:r w:rsidRPr="002E104E">
        <w:rPr>
          <w:rFonts w:eastAsia="Calibri"/>
          <w:szCs w:val="22"/>
          <w:lang w:eastAsia="en-US"/>
        </w:rPr>
        <w:t xml:space="preserve">, </w:t>
      </w:r>
      <w:r>
        <w:rPr>
          <w:rFonts w:eastAsia="Calibri"/>
          <w:szCs w:val="22"/>
          <w:lang w:eastAsia="en-US"/>
        </w:rPr>
        <w:t xml:space="preserve">balsojumā nepiedalās deputāts </w:t>
      </w:r>
      <w:r w:rsidRPr="00907508">
        <w:rPr>
          <w:rFonts w:eastAsia="Calibri"/>
          <w:szCs w:val="22"/>
          <w:lang w:eastAsia="en-US"/>
        </w:rPr>
        <w:t xml:space="preserve">Dāvis Melnalksnis, </w:t>
      </w:r>
      <w:r w:rsidRPr="002E104E">
        <w:t>Limbažu novada dome</w:t>
      </w:r>
      <w:r w:rsidRPr="002E104E">
        <w:rPr>
          <w:b/>
          <w:bCs/>
        </w:rPr>
        <w:t xml:space="preserve"> NOLEMJ:</w:t>
      </w:r>
    </w:p>
    <w:p w14:paraId="537BC0AF" w14:textId="34A8FC2D" w:rsidR="001E39F6" w:rsidRPr="001E39F6" w:rsidRDefault="001E39F6" w:rsidP="001E39F6">
      <w:pPr>
        <w:ind w:firstLine="720"/>
        <w:jc w:val="both"/>
        <w:rPr>
          <w:b/>
        </w:rPr>
      </w:pPr>
    </w:p>
    <w:p w14:paraId="4D9BE013" w14:textId="77777777" w:rsidR="001E39F6" w:rsidRPr="001E39F6" w:rsidRDefault="001E39F6" w:rsidP="001E39F6">
      <w:pPr>
        <w:numPr>
          <w:ilvl w:val="0"/>
          <w:numId w:val="23"/>
        </w:numPr>
        <w:suppressAutoHyphens/>
        <w:ind w:left="357" w:hanging="357"/>
        <w:contextualSpacing/>
        <w:jc w:val="both"/>
        <w:rPr>
          <w:rFonts w:eastAsia="Calibri"/>
          <w:lang w:eastAsia="en-US"/>
        </w:rPr>
      </w:pPr>
      <w:r w:rsidRPr="001E39F6">
        <w:rPr>
          <w:lang w:eastAsia="hi-IN" w:bidi="hi-IN"/>
        </w:rPr>
        <w:t>Veikt grozījumus Limbažu novada domes 2024. gada 25. jūlija lēmumā Nr. 533 “</w:t>
      </w:r>
      <w:r w:rsidRPr="001E39F6">
        <w:t>Par aizņēmumu no Valsts kases Limbažu novada pašvaldības iekšējās drošības investīciju projekta “Operatīvie transportlīdzekļi Limbažu novada pašvaldības policijai” īstenošanai”, 1. punktu izsakot jaunā redakcijā:</w:t>
      </w:r>
    </w:p>
    <w:p w14:paraId="6FF02552" w14:textId="77777777" w:rsidR="001E39F6" w:rsidRPr="001E39F6" w:rsidRDefault="001E39F6" w:rsidP="001E39F6">
      <w:pPr>
        <w:suppressAutoHyphens/>
        <w:ind w:left="397"/>
        <w:contextualSpacing/>
        <w:jc w:val="both"/>
        <w:rPr>
          <w:lang w:eastAsia="hi-IN" w:bidi="hi-IN"/>
        </w:rPr>
      </w:pPr>
      <w:r w:rsidRPr="001E39F6">
        <w:rPr>
          <w:rFonts w:eastAsia="Calibri"/>
          <w:lang w:eastAsia="en-US"/>
        </w:rPr>
        <w:t xml:space="preserve">“1. </w:t>
      </w:r>
      <w:r w:rsidRPr="001E39F6">
        <w:rPr>
          <w:lang w:eastAsia="hi-IN" w:bidi="hi-IN"/>
        </w:rPr>
        <w:t xml:space="preserve">Pieprasīt aizņēmumu no Valsts kases </w:t>
      </w:r>
      <w:r w:rsidRPr="001E39F6">
        <w:t>Limbažu novada pašvaldības iekšējās drošības investīciju projekta “Operatīvie transportlīdzekļi Limbažu novada pašvaldības policijai” īstenošanai</w:t>
      </w:r>
      <w:r w:rsidRPr="001E39F6">
        <w:rPr>
          <w:iCs/>
        </w:rPr>
        <w:t xml:space="preserve"> </w:t>
      </w:r>
      <w:r w:rsidRPr="001E39F6">
        <w:rPr>
          <w:lang w:eastAsia="hi-IN" w:bidi="hi-IN"/>
        </w:rPr>
        <w:t>165 496,00 EUR (viens simts sešdesmit pieci tūkstoši četri simti deviņdesmit seši eiro, 00 centi) apmērā, tajā skaitā 55 165,00 EUR (piecdesmit pieci tūkstoši viens simts sešdesmit pieci eiro, 00 centi) 2024. gadā un 110 331,00 EUR (viens simts desmit tūkstoši trīs simti trīsdesmit viens eiro, 00 centi) 2025. gadā, ar Valsts kases noteikto kredītprocentu likmi, atlikto pamatsummas maksājumu līdz 2025. gada 1. janvārim un atmaksas termiņu 5 (pieci) gadi.”</w:t>
      </w:r>
    </w:p>
    <w:p w14:paraId="6AD4B49F" w14:textId="77777777" w:rsidR="001E39F6" w:rsidRPr="001E39F6" w:rsidRDefault="001E39F6" w:rsidP="001E39F6">
      <w:pPr>
        <w:numPr>
          <w:ilvl w:val="0"/>
          <w:numId w:val="23"/>
        </w:numPr>
        <w:suppressAutoHyphens/>
        <w:ind w:left="357" w:hanging="357"/>
        <w:contextualSpacing/>
        <w:jc w:val="both"/>
        <w:rPr>
          <w:rFonts w:eastAsia="Calibri"/>
          <w:lang w:eastAsia="en-US"/>
        </w:rPr>
      </w:pPr>
      <w:r w:rsidRPr="001E39F6">
        <w:t>Atbildīgo par operatīvo transportlīdzekļu aprīkošanu un piegādi lēmumā noteiktajos termiņos noteikt pašvaldības policijas priekšnieku.</w:t>
      </w:r>
    </w:p>
    <w:p w14:paraId="7D221F16" w14:textId="77777777" w:rsidR="001E39F6" w:rsidRPr="001E39F6" w:rsidRDefault="001E39F6" w:rsidP="001E39F6">
      <w:pPr>
        <w:numPr>
          <w:ilvl w:val="0"/>
          <w:numId w:val="23"/>
        </w:numPr>
        <w:suppressAutoHyphens/>
        <w:ind w:left="357" w:hanging="357"/>
        <w:contextualSpacing/>
        <w:jc w:val="both"/>
        <w:rPr>
          <w:rFonts w:eastAsia="Calibri"/>
          <w:lang w:eastAsia="en-US"/>
        </w:rPr>
      </w:pPr>
      <w:r w:rsidRPr="001E39F6">
        <w:t xml:space="preserve">Atbildīgo par </w:t>
      </w:r>
      <w:r w:rsidRPr="001E39F6">
        <w:rPr>
          <w:rFonts w:eastAsia="Calibri"/>
          <w:lang w:eastAsia="en-US"/>
        </w:rPr>
        <w:t>sagatavoto dokumentu iesniegšanu Pašvaldību aizņēmumu un galvojumu kontroles un pārraudzības padomē noteikt Finanšu un ekonomikas nodaļu.</w:t>
      </w:r>
    </w:p>
    <w:p w14:paraId="210F7B6A" w14:textId="77777777" w:rsidR="001E39F6" w:rsidRPr="001E39F6" w:rsidRDefault="001E39F6" w:rsidP="001E39F6">
      <w:pPr>
        <w:numPr>
          <w:ilvl w:val="0"/>
          <w:numId w:val="23"/>
        </w:numPr>
        <w:suppressAutoHyphens/>
        <w:ind w:left="357" w:hanging="357"/>
        <w:contextualSpacing/>
        <w:jc w:val="both"/>
        <w:rPr>
          <w:rFonts w:eastAsia="Calibri"/>
          <w:lang w:eastAsia="en-US"/>
        </w:rPr>
      </w:pPr>
      <w:r w:rsidRPr="001E39F6">
        <w:rPr>
          <w:rFonts w:eastAsia="Calibri"/>
          <w:lang w:eastAsia="en-US"/>
        </w:rPr>
        <w:t xml:space="preserve">Kontroli par lēmuma izpildi uzdot Limbažu novada pašvaldības izpilddirektoram A. </w:t>
      </w:r>
      <w:proofErr w:type="spellStart"/>
      <w:r w:rsidRPr="001E39F6">
        <w:rPr>
          <w:rFonts w:eastAsia="Calibri"/>
          <w:lang w:eastAsia="en-US"/>
        </w:rPr>
        <w:t>Ārgalim</w:t>
      </w:r>
      <w:proofErr w:type="spellEnd"/>
      <w:r w:rsidRPr="001E39F6">
        <w:rPr>
          <w:rFonts w:eastAsia="Calibri"/>
          <w:lang w:eastAsia="en-US"/>
        </w:rPr>
        <w:t>.</w:t>
      </w:r>
    </w:p>
    <w:p w14:paraId="3156ECF0" w14:textId="77777777" w:rsidR="00126607" w:rsidRPr="00126607" w:rsidRDefault="00126607" w:rsidP="00126607">
      <w:pPr>
        <w:jc w:val="both"/>
        <w:rPr>
          <w:lang w:eastAsia="hi-IN" w:bidi="hi-IN"/>
        </w:rPr>
      </w:pPr>
    </w:p>
    <w:p w14:paraId="1E568642" w14:textId="6279AE39" w:rsidR="00E31438" w:rsidRDefault="001E39F6" w:rsidP="005B71DF">
      <w:pPr>
        <w:autoSpaceDE w:val="0"/>
        <w:autoSpaceDN w:val="0"/>
        <w:adjustRightInd w:val="0"/>
        <w:jc w:val="both"/>
        <w:rPr>
          <w:rFonts w:eastAsia="Calibri"/>
        </w:rPr>
      </w:pPr>
      <w:r>
        <w:rPr>
          <w:rFonts w:eastAsia="Calibri"/>
        </w:rPr>
        <w:t>Deputāts Dāvis Melnalksnis informē, ka balsojumā nepiedalās.</w:t>
      </w:r>
    </w:p>
    <w:p w14:paraId="3481612C" w14:textId="77777777" w:rsidR="001E39F6" w:rsidRDefault="001E39F6" w:rsidP="005B71DF">
      <w:pPr>
        <w:autoSpaceDE w:val="0"/>
        <w:autoSpaceDN w:val="0"/>
        <w:adjustRightInd w:val="0"/>
        <w:jc w:val="both"/>
        <w:rPr>
          <w:rFonts w:eastAsia="Calibri"/>
        </w:rPr>
      </w:pPr>
    </w:p>
    <w:p w14:paraId="711DA75B" w14:textId="77777777" w:rsidR="001E39F6" w:rsidRDefault="001E39F6" w:rsidP="005B71DF">
      <w:pPr>
        <w:autoSpaceDE w:val="0"/>
        <w:autoSpaceDN w:val="0"/>
        <w:adjustRightInd w:val="0"/>
        <w:jc w:val="both"/>
        <w:rPr>
          <w:rFonts w:eastAsia="Calibri"/>
        </w:rPr>
      </w:pPr>
    </w:p>
    <w:p w14:paraId="2CA9E543" w14:textId="1D50CC37" w:rsidR="00667DA2" w:rsidRPr="000502C9" w:rsidRDefault="00667DA2" w:rsidP="00667DA2">
      <w:pPr>
        <w:keepNext/>
        <w:jc w:val="center"/>
        <w:outlineLvl w:val="0"/>
        <w:rPr>
          <w:b/>
          <w:bCs/>
          <w:lang w:eastAsia="en-US"/>
        </w:rPr>
      </w:pPr>
      <w:r>
        <w:rPr>
          <w:b/>
          <w:bCs/>
          <w:lang w:eastAsia="en-US"/>
        </w:rPr>
        <w:t>7</w:t>
      </w:r>
      <w:r w:rsidR="00344924">
        <w:rPr>
          <w:b/>
          <w:bCs/>
          <w:lang w:eastAsia="en-US"/>
        </w:rPr>
        <w:t>0</w:t>
      </w:r>
      <w:r w:rsidRPr="000502C9">
        <w:rPr>
          <w:b/>
          <w:bCs/>
          <w:lang w:eastAsia="en-US"/>
        </w:rPr>
        <w:t>.</w:t>
      </w:r>
    </w:p>
    <w:p w14:paraId="50D0D6F5" w14:textId="76480FC6" w:rsidR="004619A7" w:rsidRPr="009A0F7C" w:rsidRDefault="004619A7" w:rsidP="004619A7">
      <w:pPr>
        <w:pBdr>
          <w:bottom w:val="single" w:sz="4" w:space="1" w:color="auto"/>
        </w:pBdr>
        <w:autoSpaceDE w:val="0"/>
        <w:autoSpaceDN w:val="0"/>
        <w:adjustRightInd w:val="0"/>
        <w:jc w:val="both"/>
      </w:pPr>
      <w:r w:rsidRPr="009A0F7C">
        <w:rPr>
          <w:b/>
        </w:rPr>
        <w:t xml:space="preserve">Informācijas. Izpilddirektora ziņojums par 2024.gada </w:t>
      </w:r>
      <w:r w:rsidR="00A57D66">
        <w:rPr>
          <w:b/>
        </w:rPr>
        <w:t>jūliju</w:t>
      </w:r>
    </w:p>
    <w:p w14:paraId="76D34998" w14:textId="4D18F0E2" w:rsidR="004619A7" w:rsidRDefault="00724DCB" w:rsidP="00724DCB">
      <w:pPr>
        <w:autoSpaceDE w:val="0"/>
        <w:autoSpaceDN w:val="0"/>
        <w:adjustRightInd w:val="0"/>
        <w:jc w:val="center"/>
      </w:pPr>
      <w:r>
        <w:t xml:space="preserve">Informē Artis </w:t>
      </w:r>
      <w:proofErr w:type="spellStart"/>
      <w:r>
        <w:t>Ārgalis</w:t>
      </w:r>
      <w:proofErr w:type="spellEnd"/>
    </w:p>
    <w:p w14:paraId="6EB912F3" w14:textId="77777777" w:rsidR="00724DCB" w:rsidRPr="009A0F7C" w:rsidRDefault="00724DCB" w:rsidP="00724DCB">
      <w:pPr>
        <w:autoSpaceDE w:val="0"/>
        <w:autoSpaceDN w:val="0"/>
        <w:adjustRightInd w:val="0"/>
        <w:ind w:firstLine="720"/>
        <w:jc w:val="center"/>
      </w:pPr>
    </w:p>
    <w:p w14:paraId="22BB4F32" w14:textId="7FEB6CCF" w:rsidR="004619A7" w:rsidRPr="009A0F7C" w:rsidRDefault="004619A7" w:rsidP="004619A7">
      <w:pPr>
        <w:autoSpaceDE w:val="0"/>
        <w:autoSpaceDN w:val="0"/>
        <w:adjustRightInd w:val="0"/>
        <w:ind w:firstLine="720"/>
        <w:jc w:val="both"/>
      </w:pPr>
      <w:r w:rsidRPr="009A0F7C">
        <w:t xml:space="preserve">Iepazinušies ar Limbažu novada pašvaldības izpilddirektora A. </w:t>
      </w:r>
      <w:proofErr w:type="spellStart"/>
      <w:r w:rsidRPr="009A0F7C">
        <w:t>Ārgaļa</w:t>
      </w:r>
      <w:proofErr w:type="spellEnd"/>
      <w:r w:rsidRPr="009A0F7C">
        <w:t xml:space="preserve"> </w:t>
      </w:r>
      <w:r>
        <w:t>informāciju par savu darbu</w:t>
      </w:r>
      <w:r w:rsidRPr="009A0F7C">
        <w:t xml:space="preserve"> par 2024. gada </w:t>
      </w:r>
      <w:r w:rsidR="00A57D66">
        <w:t>jūliju</w:t>
      </w:r>
      <w:r w:rsidRPr="009A0F7C">
        <w:t xml:space="preserve">, deputāti pieņem informāciju zināšanai. </w:t>
      </w:r>
    </w:p>
    <w:p w14:paraId="06D9F820" w14:textId="77777777" w:rsidR="004619A7" w:rsidRPr="009A0F7C" w:rsidRDefault="004619A7" w:rsidP="004619A7">
      <w:pPr>
        <w:autoSpaceDE w:val="0"/>
        <w:autoSpaceDN w:val="0"/>
        <w:adjustRightInd w:val="0"/>
        <w:jc w:val="both"/>
      </w:pPr>
    </w:p>
    <w:p w14:paraId="7310979F" w14:textId="77777777" w:rsidR="004619A7" w:rsidRPr="009A0F7C" w:rsidRDefault="004619A7" w:rsidP="004619A7">
      <w:pPr>
        <w:autoSpaceDE w:val="0"/>
        <w:autoSpaceDN w:val="0"/>
        <w:adjustRightInd w:val="0"/>
        <w:jc w:val="both"/>
      </w:pPr>
    </w:p>
    <w:p w14:paraId="5E95B136" w14:textId="702F6946" w:rsidR="004619A7" w:rsidRPr="004C5B79" w:rsidRDefault="00BE00B9" w:rsidP="004619A7">
      <w:pPr>
        <w:keepNext/>
        <w:jc w:val="center"/>
        <w:outlineLvl w:val="0"/>
        <w:rPr>
          <w:b/>
          <w:bCs/>
          <w:lang w:eastAsia="en-US"/>
        </w:rPr>
      </w:pPr>
      <w:r>
        <w:rPr>
          <w:b/>
          <w:bCs/>
          <w:lang w:eastAsia="en-US"/>
        </w:rPr>
        <w:t>7</w:t>
      </w:r>
      <w:r w:rsidR="00344924">
        <w:rPr>
          <w:b/>
          <w:bCs/>
          <w:lang w:eastAsia="en-US"/>
        </w:rPr>
        <w:t>1</w:t>
      </w:r>
      <w:r w:rsidR="004619A7" w:rsidRPr="004C5B79">
        <w:rPr>
          <w:b/>
          <w:bCs/>
          <w:lang w:eastAsia="en-US"/>
        </w:rPr>
        <w:t>.</w:t>
      </w:r>
    </w:p>
    <w:p w14:paraId="2FBC4799" w14:textId="77777777" w:rsidR="004619A7" w:rsidRPr="004C5B79" w:rsidRDefault="004619A7" w:rsidP="004619A7">
      <w:pPr>
        <w:pBdr>
          <w:bottom w:val="single" w:sz="4" w:space="1" w:color="auto"/>
        </w:pBdr>
        <w:autoSpaceDE w:val="0"/>
        <w:autoSpaceDN w:val="0"/>
        <w:adjustRightInd w:val="0"/>
        <w:jc w:val="both"/>
        <w:rPr>
          <w:b/>
        </w:rPr>
      </w:pPr>
      <w:r w:rsidRPr="004C5B79">
        <w:rPr>
          <w:b/>
        </w:rPr>
        <w:t>Informācijas. Par iepriekšējā domes sēdē pieņemtajiem lēmumiem.</w:t>
      </w:r>
    </w:p>
    <w:p w14:paraId="65139065" w14:textId="77777777" w:rsidR="004619A7" w:rsidRPr="004C5B79" w:rsidRDefault="004619A7" w:rsidP="004619A7">
      <w:pPr>
        <w:autoSpaceDE w:val="0"/>
        <w:autoSpaceDN w:val="0"/>
        <w:adjustRightInd w:val="0"/>
        <w:jc w:val="both"/>
      </w:pPr>
    </w:p>
    <w:p w14:paraId="2A622D08" w14:textId="00044A18" w:rsidR="004619A7" w:rsidRDefault="001C3EDF" w:rsidP="001C3EDF">
      <w:pPr>
        <w:autoSpaceDE w:val="0"/>
        <w:autoSpaceDN w:val="0"/>
        <w:adjustRightInd w:val="0"/>
        <w:ind w:firstLine="720"/>
        <w:jc w:val="both"/>
      </w:pPr>
      <w:r>
        <w:t xml:space="preserve">Deputāts A. Zaļaiskalns lūdz sniegt informāciju par domes rīcību saistībā ar privātpersonas iesniegumu. Sēdes vadītājs D. </w:t>
      </w:r>
      <w:proofErr w:type="spellStart"/>
      <w:r>
        <w:t>Straubergs</w:t>
      </w:r>
      <w:proofErr w:type="spellEnd"/>
      <w:r>
        <w:t xml:space="preserve"> informē, ka atbilde tiks sagatavota un nosūtīta arī deputātiem.</w:t>
      </w:r>
    </w:p>
    <w:p w14:paraId="74EB1E64" w14:textId="6E88756B" w:rsidR="001F716F" w:rsidRDefault="001F716F" w:rsidP="001C3EDF">
      <w:pPr>
        <w:autoSpaceDE w:val="0"/>
        <w:autoSpaceDN w:val="0"/>
        <w:adjustRightInd w:val="0"/>
        <w:ind w:firstLine="720"/>
        <w:jc w:val="both"/>
      </w:pPr>
      <w:r>
        <w:t xml:space="preserve">Sēdes vadītājs D. </w:t>
      </w:r>
      <w:proofErr w:type="spellStart"/>
      <w:r w:rsidR="00864773">
        <w:t>Straubergs</w:t>
      </w:r>
      <w:proofErr w:type="spellEnd"/>
      <w:r w:rsidR="00864773">
        <w:t xml:space="preserve"> informē, ka komitejās</w:t>
      </w:r>
      <w:r>
        <w:t xml:space="preserve"> tiks izskatīts jautājums par kopējo situāciju</w:t>
      </w:r>
      <w:r w:rsidR="00FE0FC9">
        <w:t xml:space="preserve"> par ieguldījumiem pa pagastiem, kādi ieņēmumi nāk no katras teritorijas un kā tie tiek sadalīti.</w:t>
      </w:r>
      <w:r>
        <w:t xml:space="preserve"> </w:t>
      </w:r>
      <w:r w:rsidR="00FE0FC9">
        <w:t xml:space="preserve">Tiek gaidīta informācija no Valsts ieņēmumu dienesta. </w:t>
      </w:r>
      <w:r>
        <w:t xml:space="preserve">Publiskajā pārskatā ir pievienotas tabulas ar sadalījumu starp apvienību pārvaldēm un ekonomistiem </w:t>
      </w:r>
      <w:r w:rsidR="00FE0FC9">
        <w:t xml:space="preserve">ir </w:t>
      </w:r>
      <w:r>
        <w:t>uzdots izstrādāt tabulas, kurās t</w:t>
      </w:r>
      <w:r w:rsidR="00864773">
        <w:t>iks parādīta investīciju sadale pa pagastiem.</w:t>
      </w:r>
    </w:p>
    <w:p w14:paraId="4CD7BEFD" w14:textId="77777777" w:rsidR="009A29D2" w:rsidRDefault="009A29D2" w:rsidP="00047EEC">
      <w:pPr>
        <w:autoSpaceDE w:val="0"/>
        <w:autoSpaceDN w:val="0"/>
        <w:adjustRightInd w:val="0"/>
        <w:jc w:val="both"/>
      </w:pPr>
    </w:p>
    <w:p w14:paraId="28CA88B0" w14:textId="77777777" w:rsidR="00FE0FC9" w:rsidRDefault="00FE0FC9" w:rsidP="00047EEC">
      <w:pPr>
        <w:autoSpaceDE w:val="0"/>
        <w:autoSpaceDN w:val="0"/>
        <w:adjustRightInd w:val="0"/>
        <w:jc w:val="both"/>
      </w:pPr>
    </w:p>
    <w:p w14:paraId="68A3154F" w14:textId="236C3CA7" w:rsidR="00506B00" w:rsidRDefault="00520E73" w:rsidP="00047EEC">
      <w:pPr>
        <w:autoSpaceDE w:val="0"/>
        <w:autoSpaceDN w:val="0"/>
        <w:adjustRightInd w:val="0"/>
        <w:jc w:val="both"/>
      </w:pPr>
      <w:r w:rsidRPr="00047EEC">
        <w:t>Sēdi slēdz plkst.</w:t>
      </w:r>
      <w:r w:rsidR="00C36D73" w:rsidRPr="00047EEC">
        <w:t xml:space="preserve"> </w:t>
      </w:r>
      <w:r w:rsidR="0098169E">
        <w:t>15:15</w:t>
      </w:r>
    </w:p>
    <w:p w14:paraId="1C71FEE4" w14:textId="77777777" w:rsidR="000A4A70" w:rsidRDefault="000A4A7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59DDB724" w14:textId="77777777" w:rsidR="00D42FF4" w:rsidRPr="00D42FF4" w:rsidRDefault="00D42FF4" w:rsidP="00D42FF4">
      <w:pPr>
        <w:rPr>
          <w:rFonts w:eastAsia="Calibri"/>
          <w:lang w:eastAsia="en-US"/>
        </w:rPr>
      </w:pPr>
      <w:r w:rsidRPr="00D42FF4">
        <w:rPr>
          <w:rFonts w:eastAsia="Calibri"/>
          <w:lang w:eastAsia="en-US"/>
        </w:rPr>
        <w:t>Limbažu novada pašvaldības</w:t>
      </w:r>
    </w:p>
    <w:p w14:paraId="77C853F3" w14:textId="3BF60FDE" w:rsidR="00E31438" w:rsidRPr="00E31438" w:rsidRDefault="00D42FF4" w:rsidP="00D42FF4">
      <w:pPr>
        <w:jc w:val="both"/>
        <w:rPr>
          <w:rFonts w:eastAsia="Calibri"/>
          <w:lang w:eastAsia="en-US"/>
        </w:rPr>
      </w:pPr>
      <w:r w:rsidRPr="00D42FF4">
        <w:rPr>
          <w:rFonts w:eastAsia="Calibri"/>
          <w:lang w:eastAsia="en-US"/>
        </w:rPr>
        <w:t xml:space="preserve">Domes </w:t>
      </w:r>
      <w:r>
        <w:rPr>
          <w:rFonts w:eastAsia="Calibri"/>
          <w:lang w:eastAsia="en-US"/>
        </w:rPr>
        <w:t>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D42FF4">
        <w:rPr>
          <w:rFonts w:eastAsia="Calibri"/>
          <w:lang w:eastAsia="en-US"/>
        </w:rPr>
        <w:t xml:space="preserve">D. </w:t>
      </w:r>
      <w:proofErr w:type="spellStart"/>
      <w:r w:rsidRPr="00D42FF4">
        <w:rPr>
          <w:rFonts w:eastAsia="Calibri"/>
          <w:lang w:eastAsia="en-US"/>
        </w:rPr>
        <w:t>Straubergs</w:t>
      </w:r>
      <w:proofErr w:type="spellEnd"/>
    </w:p>
    <w:p w14:paraId="5375792D" w14:textId="77777777" w:rsidR="00506B00" w:rsidRDefault="00506B00" w:rsidP="00047EEC">
      <w:pPr>
        <w:tabs>
          <w:tab w:val="left" w:pos="7796"/>
          <w:tab w:val="left" w:pos="8364"/>
        </w:tabs>
        <w:ind w:left="357" w:hanging="357"/>
        <w:jc w:val="both"/>
      </w:pPr>
    </w:p>
    <w:p w14:paraId="69CB9CE0" w14:textId="77777777" w:rsidR="00D42FF4" w:rsidRPr="00047EEC" w:rsidRDefault="00D42FF4"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B6A2A">
      <w:headerReference w:type="defaul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6F92E" w14:textId="77777777" w:rsidR="004F7573" w:rsidRDefault="004F7573">
      <w:r>
        <w:separator/>
      </w:r>
    </w:p>
  </w:endnote>
  <w:endnote w:type="continuationSeparator" w:id="0">
    <w:p w14:paraId="4485E8C4" w14:textId="77777777" w:rsidR="004F7573" w:rsidRDefault="004F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RobustaTLPro-Regular">
    <w:altName w:val="Times New Roman"/>
    <w:panose1 w:val="00000000000000000000"/>
    <w:charset w:val="00"/>
    <w:family w:val="roman"/>
    <w:notTrueType/>
    <w:pitch w:val="default"/>
  </w:font>
  <w:font w:name="TimesNewRomanPS-BoldItalicMT">
    <w:altName w:val="Yu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9DFC3" w14:textId="77777777" w:rsidR="004F7573" w:rsidRDefault="004F7573">
      <w:r>
        <w:separator/>
      </w:r>
    </w:p>
  </w:footnote>
  <w:footnote w:type="continuationSeparator" w:id="0">
    <w:p w14:paraId="6FFD4268" w14:textId="77777777" w:rsidR="004F7573" w:rsidRDefault="004F7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721D9A" w:rsidRPr="00F824AD" w:rsidRDefault="00721D9A">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85A9E">
          <w:rPr>
            <w:rFonts w:ascii="Times New Roman" w:hAnsi="Times New Roman" w:cs="Times New Roman"/>
            <w:noProof/>
            <w:sz w:val="24"/>
            <w:szCs w:val="24"/>
          </w:rPr>
          <w:t>80</w:t>
        </w:r>
        <w:r w:rsidRPr="00F824AD">
          <w:rPr>
            <w:rFonts w:ascii="Times New Roman" w:hAnsi="Times New Roman" w:cs="Times New Roman"/>
            <w:sz w:val="24"/>
            <w:szCs w:val="24"/>
          </w:rPr>
          <w:fldChar w:fldCharType="end"/>
        </w:r>
      </w:p>
    </w:sdtContent>
  </w:sdt>
  <w:p w14:paraId="63A081CC" w14:textId="77777777" w:rsidR="00721D9A" w:rsidRDefault="00721D9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5BA58AB"/>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2F30AF"/>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0948B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F56EF2"/>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9B16BC"/>
    <w:multiLevelType w:val="hybridMultilevel"/>
    <w:tmpl w:val="10D40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F513C8"/>
    <w:multiLevelType w:val="hybridMultilevel"/>
    <w:tmpl w:val="C498A254"/>
    <w:lvl w:ilvl="0" w:tplc="911C4F22">
      <w:start w:val="1378"/>
      <w:numFmt w:val="bullet"/>
      <w:lvlText w:val="-"/>
      <w:lvlJc w:val="left"/>
      <w:pPr>
        <w:ind w:left="1287" w:hanging="360"/>
      </w:pPr>
      <w:rPr>
        <w:rFonts w:ascii="Times New Roman" w:eastAsia="SimSu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19BF6173"/>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2" w15:restartNumberingAfterBreak="0">
    <w:nsid w:val="1B24658D"/>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B4683D"/>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033C6C"/>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48186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6"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1F03251"/>
    <w:multiLevelType w:val="multilevel"/>
    <w:tmpl w:val="E172971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BF4B3A"/>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56107"/>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7"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9" w15:restartNumberingAfterBreak="0">
    <w:nsid w:val="33C9698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0" w15:restartNumberingAfterBreak="0">
    <w:nsid w:val="33E47B91"/>
    <w:multiLevelType w:val="hybridMultilevel"/>
    <w:tmpl w:val="85C0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EF1373"/>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387175EC"/>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3AD373C4"/>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8" w15:restartNumberingAfterBreak="0">
    <w:nsid w:val="3C402A26"/>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2381440"/>
    <w:multiLevelType w:val="hybridMultilevel"/>
    <w:tmpl w:val="9EA00A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4262AC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5FB783D"/>
    <w:multiLevelType w:val="hybridMultilevel"/>
    <w:tmpl w:val="006C9E3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49922C5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CCB40F5"/>
    <w:multiLevelType w:val="multilevel"/>
    <w:tmpl w:val="176C00C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A2D397B"/>
    <w:multiLevelType w:val="hybridMultilevel"/>
    <w:tmpl w:val="9EA00A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BC318D0"/>
    <w:multiLevelType w:val="hybridMultilevel"/>
    <w:tmpl w:val="9D9258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6" w15:restartNumberingAfterBreak="0">
    <w:nsid w:val="5C283F9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7"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20C3A77"/>
    <w:multiLevelType w:val="hybridMultilevel"/>
    <w:tmpl w:val="C9F677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6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3" w15:restartNumberingAfterBreak="0">
    <w:nsid w:val="69331A53"/>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B446FC3"/>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67" w15:restartNumberingAfterBreak="0">
    <w:nsid w:val="702F01CD"/>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68"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69" w15:restartNumberingAfterBreak="0">
    <w:nsid w:val="71906E9B"/>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20D1DF7"/>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24B0AD3"/>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3"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DD7738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1"/>
  </w:num>
  <w:num w:numId="2">
    <w:abstractNumId w:val="4"/>
  </w:num>
  <w:num w:numId="3">
    <w:abstractNumId w:val="34"/>
  </w:num>
  <w:num w:numId="4">
    <w:abstractNumId w:val="49"/>
  </w:num>
  <w:num w:numId="5">
    <w:abstractNumId w:val="20"/>
  </w:num>
  <w:num w:numId="6">
    <w:abstractNumId w:val="54"/>
  </w:num>
  <w:num w:numId="7">
    <w:abstractNumId w:val="42"/>
  </w:num>
  <w:num w:numId="8">
    <w:abstractNumId w:val="25"/>
  </w:num>
  <w:num w:numId="9">
    <w:abstractNumId w:val="16"/>
  </w:num>
  <w:num w:numId="10">
    <w:abstractNumId w:val="10"/>
  </w:num>
  <w:num w:numId="11">
    <w:abstractNumId w:val="8"/>
  </w:num>
  <w:num w:numId="12">
    <w:abstractNumId w:val="17"/>
  </w:num>
  <w:num w:numId="13">
    <w:abstractNumId w:val="51"/>
  </w:num>
  <w:num w:numId="14">
    <w:abstractNumId w:val="21"/>
  </w:num>
  <w:num w:numId="15">
    <w:abstractNumId w:val="11"/>
  </w:num>
  <w:num w:numId="16">
    <w:abstractNumId w:val="68"/>
  </w:num>
  <w:num w:numId="17">
    <w:abstractNumId w:val="56"/>
  </w:num>
  <w:num w:numId="18">
    <w:abstractNumId w:val="37"/>
  </w:num>
  <w:num w:numId="19">
    <w:abstractNumId w:val="15"/>
  </w:num>
  <w:num w:numId="20">
    <w:abstractNumId w:val="26"/>
  </w:num>
  <w:num w:numId="21">
    <w:abstractNumId w:val="28"/>
  </w:num>
  <w:num w:numId="22">
    <w:abstractNumId w:val="27"/>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64"/>
  </w:num>
  <w:num w:numId="26">
    <w:abstractNumId w:val="58"/>
  </w:num>
  <w:num w:numId="27">
    <w:abstractNumId w:val="38"/>
  </w:num>
  <w:num w:numId="28">
    <w:abstractNumId w:val="12"/>
  </w:num>
  <w:num w:numId="29">
    <w:abstractNumId w:val="75"/>
  </w:num>
  <w:num w:numId="30">
    <w:abstractNumId w:val="71"/>
  </w:num>
  <w:num w:numId="31">
    <w:abstractNumId w:val="32"/>
  </w:num>
  <w:num w:numId="32">
    <w:abstractNumId w:val="78"/>
  </w:num>
  <w:num w:numId="33">
    <w:abstractNumId w:val="29"/>
  </w:num>
  <w:num w:numId="34">
    <w:abstractNumId w:val="66"/>
  </w:num>
  <w:num w:numId="35">
    <w:abstractNumId w:val="73"/>
  </w:num>
  <w:num w:numId="36">
    <w:abstractNumId w:val="9"/>
  </w:num>
  <w:num w:numId="37">
    <w:abstractNumId w:val="74"/>
  </w:num>
  <w:num w:numId="38">
    <w:abstractNumId w:val="46"/>
  </w:num>
  <w:num w:numId="39">
    <w:abstractNumId w:val="19"/>
  </w:num>
  <w:num w:numId="40">
    <w:abstractNumId w:val="18"/>
  </w:num>
  <w:num w:numId="41">
    <w:abstractNumId w:val="67"/>
  </w:num>
  <w:num w:numId="42">
    <w:abstractNumId w:val="40"/>
  </w:num>
  <w:num w:numId="43">
    <w:abstractNumId w:val="43"/>
  </w:num>
  <w:num w:numId="44">
    <w:abstractNumId w:val="31"/>
  </w:num>
  <w:num w:numId="45">
    <w:abstractNumId w:val="48"/>
  </w:num>
  <w:num w:numId="46">
    <w:abstractNumId w:val="6"/>
  </w:num>
  <w:num w:numId="47">
    <w:abstractNumId w:val="52"/>
  </w:num>
  <w:num w:numId="48">
    <w:abstractNumId w:val="77"/>
  </w:num>
  <w:num w:numId="49">
    <w:abstractNumId w:val="57"/>
  </w:num>
  <w:num w:numId="50">
    <w:abstractNumId w:val="35"/>
  </w:num>
  <w:num w:numId="51">
    <w:abstractNumId w:val="47"/>
  </w:num>
  <w:num w:numId="52">
    <w:abstractNumId w:val="3"/>
  </w:num>
  <w:num w:numId="53">
    <w:abstractNumId w:val="76"/>
  </w:num>
  <w:num w:numId="54">
    <w:abstractNumId w:val="24"/>
  </w:num>
  <w:num w:numId="55">
    <w:abstractNumId w:val="69"/>
  </w:num>
  <w:num w:numId="56">
    <w:abstractNumId w:val="5"/>
  </w:num>
  <w:num w:numId="57">
    <w:abstractNumId w:val="50"/>
  </w:num>
  <w:num w:numId="58">
    <w:abstractNumId w:val="60"/>
  </w:num>
  <w:num w:numId="59">
    <w:abstractNumId w:val="41"/>
  </w:num>
  <w:num w:numId="60">
    <w:abstractNumId w:val="65"/>
  </w:num>
  <w:num w:numId="61">
    <w:abstractNumId w:val="70"/>
  </w:num>
  <w:num w:numId="62">
    <w:abstractNumId w:val="39"/>
  </w:num>
  <w:num w:numId="63">
    <w:abstractNumId w:val="53"/>
  </w:num>
  <w:num w:numId="64">
    <w:abstractNumId w:val="22"/>
  </w:num>
  <w:num w:numId="65">
    <w:abstractNumId w:val="33"/>
  </w:num>
  <w:num w:numId="66">
    <w:abstractNumId w:val="63"/>
  </w:num>
  <w:num w:numId="67">
    <w:abstractNumId w:val="45"/>
  </w:num>
  <w:num w:numId="68">
    <w:abstractNumId w:val="2"/>
  </w:num>
  <w:num w:numId="69">
    <w:abstractNumId w:val="23"/>
  </w:num>
  <w:num w:numId="70">
    <w:abstractNumId w:val="14"/>
  </w:num>
  <w:num w:numId="71">
    <w:abstractNumId w:val="44"/>
  </w:num>
  <w:num w:numId="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30"/>
  </w:num>
  <w:num w:numId="75">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628A"/>
    <w:rsid w:val="000162A6"/>
    <w:rsid w:val="00016352"/>
    <w:rsid w:val="00016947"/>
    <w:rsid w:val="0001696C"/>
    <w:rsid w:val="0001700C"/>
    <w:rsid w:val="000171BD"/>
    <w:rsid w:val="000171FC"/>
    <w:rsid w:val="000172E6"/>
    <w:rsid w:val="0001769B"/>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DC6"/>
    <w:rsid w:val="00030E2D"/>
    <w:rsid w:val="0003224F"/>
    <w:rsid w:val="00032629"/>
    <w:rsid w:val="00032B83"/>
    <w:rsid w:val="000335E0"/>
    <w:rsid w:val="0003371B"/>
    <w:rsid w:val="0003455D"/>
    <w:rsid w:val="000349A5"/>
    <w:rsid w:val="00034AA9"/>
    <w:rsid w:val="000366D9"/>
    <w:rsid w:val="00036847"/>
    <w:rsid w:val="00037566"/>
    <w:rsid w:val="00037FBF"/>
    <w:rsid w:val="00040BCD"/>
    <w:rsid w:val="00041A77"/>
    <w:rsid w:val="00041CEE"/>
    <w:rsid w:val="00041E75"/>
    <w:rsid w:val="0004213E"/>
    <w:rsid w:val="0004262C"/>
    <w:rsid w:val="000426AA"/>
    <w:rsid w:val="00043258"/>
    <w:rsid w:val="00043C9D"/>
    <w:rsid w:val="00043D2B"/>
    <w:rsid w:val="0004444A"/>
    <w:rsid w:val="00044C51"/>
    <w:rsid w:val="0004566A"/>
    <w:rsid w:val="000457A6"/>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D45"/>
    <w:rsid w:val="00054EF6"/>
    <w:rsid w:val="000554FB"/>
    <w:rsid w:val="0005570E"/>
    <w:rsid w:val="00056AD3"/>
    <w:rsid w:val="00057D1B"/>
    <w:rsid w:val="000607F0"/>
    <w:rsid w:val="000609EC"/>
    <w:rsid w:val="00060BB2"/>
    <w:rsid w:val="00060FBB"/>
    <w:rsid w:val="0006118A"/>
    <w:rsid w:val="00061A31"/>
    <w:rsid w:val="00061E62"/>
    <w:rsid w:val="00063DC4"/>
    <w:rsid w:val="0006463F"/>
    <w:rsid w:val="000657FF"/>
    <w:rsid w:val="0006581A"/>
    <w:rsid w:val="00065988"/>
    <w:rsid w:val="00065CBA"/>
    <w:rsid w:val="00065DB5"/>
    <w:rsid w:val="000667FA"/>
    <w:rsid w:val="00066DA9"/>
    <w:rsid w:val="00067306"/>
    <w:rsid w:val="00067EBC"/>
    <w:rsid w:val="0007052B"/>
    <w:rsid w:val="00070BB3"/>
    <w:rsid w:val="00071161"/>
    <w:rsid w:val="00071457"/>
    <w:rsid w:val="000716D4"/>
    <w:rsid w:val="0007195D"/>
    <w:rsid w:val="00071F88"/>
    <w:rsid w:val="00072D40"/>
    <w:rsid w:val="000733EA"/>
    <w:rsid w:val="0007393A"/>
    <w:rsid w:val="0007425C"/>
    <w:rsid w:val="0007444D"/>
    <w:rsid w:val="000748BC"/>
    <w:rsid w:val="00074EC6"/>
    <w:rsid w:val="000750F8"/>
    <w:rsid w:val="000756C2"/>
    <w:rsid w:val="0007578D"/>
    <w:rsid w:val="00075AE7"/>
    <w:rsid w:val="0007668D"/>
    <w:rsid w:val="0007771A"/>
    <w:rsid w:val="00080336"/>
    <w:rsid w:val="00080973"/>
    <w:rsid w:val="000815C7"/>
    <w:rsid w:val="000816C8"/>
    <w:rsid w:val="00081A66"/>
    <w:rsid w:val="00081C0B"/>
    <w:rsid w:val="00082248"/>
    <w:rsid w:val="000823E9"/>
    <w:rsid w:val="000829BA"/>
    <w:rsid w:val="00082B9B"/>
    <w:rsid w:val="00082BC2"/>
    <w:rsid w:val="00082D64"/>
    <w:rsid w:val="000836EA"/>
    <w:rsid w:val="0008395E"/>
    <w:rsid w:val="000848D7"/>
    <w:rsid w:val="00084AF2"/>
    <w:rsid w:val="00085001"/>
    <w:rsid w:val="000850C1"/>
    <w:rsid w:val="00085275"/>
    <w:rsid w:val="000857FC"/>
    <w:rsid w:val="000859ED"/>
    <w:rsid w:val="00085C4C"/>
    <w:rsid w:val="000860DC"/>
    <w:rsid w:val="000865D7"/>
    <w:rsid w:val="000866F4"/>
    <w:rsid w:val="00086846"/>
    <w:rsid w:val="0008688F"/>
    <w:rsid w:val="00086F1A"/>
    <w:rsid w:val="0008716D"/>
    <w:rsid w:val="00087D83"/>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6C9"/>
    <w:rsid w:val="000A5798"/>
    <w:rsid w:val="000A5895"/>
    <w:rsid w:val="000A7191"/>
    <w:rsid w:val="000A7251"/>
    <w:rsid w:val="000A7BAB"/>
    <w:rsid w:val="000A7ECF"/>
    <w:rsid w:val="000B00AE"/>
    <w:rsid w:val="000B123B"/>
    <w:rsid w:val="000B1D90"/>
    <w:rsid w:val="000B1D9A"/>
    <w:rsid w:val="000B2CD1"/>
    <w:rsid w:val="000B31C5"/>
    <w:rsid w:val="000B3489"/>
    <w:rsid w:val="000B49BA"/>
    <w:rsid w:val="000B4A6F"/>
    <w:rsid w:val="000B4B90"/>
    <w:rsid w:val="000B4D2F"/>
    <w:rsid w:val="000B4E1F"/>
    <w:rsid w:val="000B5C86"/>
    <w:rsid w:val="000B5C8C"/>
    <w:rsid w:val="000B6CB5"/>
    <w:rsid w:val="000B714B"/>
    <w:rsid w:val="000B71FD"/>
    <w:rsid w:val="000B74B5"/>
    <w:rsid w:val="000B771F"/>
    <w:rsid w:val="000B7972"/>
    <w:rsid w:val="000C050E"/>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5FB3"/>
    <w:rsid w:val="000C6290"/>
    <w:rsid w:val="000C6DE7"/>
    <w:rsid w:val="000C705A"/>
    <w:rsid w:val="000C7735"/>
    <w:rsid w:val="000C775E"/>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4530"/>
    <w:rsid w:val="000D537F"/>
    <w:rsid w:val="000D54DC"/>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240"/>
    <w:rsid w:val="000F1E1B"/>
    <w:rsid w:val="000F1FCB"/>
    <w:rsid w:val="000F2783"/>
    <w:rsid w:val="000F2F77"/>
    <w:rsid w:val="000F35B7"/>
    <w:rsid w:val="000F433A"/>
    <w:rsid w:val="000F5654"/>
    <w:rsid w:val="000F5AD4"/>
    <w:rsid w:val="000F625D"/>
    <w:rsid w:val="000F63DB"/>
    <w:rsid w:val="000F68B2"/>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05E"/>
    <w:rsid w:val="001108E2"/>
    <w:rsid w:val="0011252F"/>
    <w:rsid w:val="00112F44"/>
    <w:rsid w:val="00112F81"/>
    <w:rsid w:val="001131A7"/>
    <w:rsid w:val="001136B9"/>
    <w:rsid w:val="00113FB6"/>
    <w:rsid w:val="001147D8"/>
    <w:rsid w:val="001152CF"/>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2307"/>
    <w:rsid w:val="001427AC"/>
    <w:rsid w:val="00142AD8"/>
    <w:rsid w:val="00142C42"/>
    <w:rsid w:val="00143042"/>
    <w:rsid w:val="00143421"/>
    <w:rsid w:val="00143F59"/>
    <w:rsid w:val="0014455C"/>
    <w:rsid w:val="00145124"/>
    <w:rsid w:val="00145AB7"/>
    <w:rsid w:val="0014631A"/>
    <w:rsid w:val="00146962"/>
    <w:rsid w:val="00146E1D"/>
    <w:rsid w:val="00146E82"/>
    <w:rsid w:val="001472CE"/>
    <w:rsid w:val="001474D6"/>
    <w:rsid w:val="001474F3"/>
    <w:rsid w:val="001477E6"/>
    <w:rsid w:val="001501D4"/>
    <w:rsid w:val="001503F2"/>
    <w:rsid w:val="00150587"/>
    <w:rsid w:val="001510ED"/>
    <w:rsid w:val="001511AC"/>
    <w:rsid w:val="0015228D"/>
    <w:rsid w:val="00152A8E"/>
    <w:rsid w:val="00153312"/>
    <w:rsid w:val="00153EB9"/>
    <w:rsid w:val="00154B27"/>
    <w:rsid w:val="00154B93"/>
    <w:rsid w:val="00154FE3"/>
    <w:rsid w:val="001550C4"/>
    <w:rsid w:val="0015632E"/>
    <w:rsid w:val="001564A5"/>
    <w:rsid w:val="001565CE"/>
    <w:rsid w:val="001571B0"/>
    <w:rsid w:val="00157896"/>
    <w:rsid w:val="00157A8C"/>
    <w:rsid w:val="00160284"/>
    <w:rsid w:val="00160B51"/>
    <w:rsid w:val="00160F30"/>
    <w:rsid w:val="0016126B"/>
    <w:rsid w:val="00161498"/>
    <w:rsid w:val="001619AA"/>
    <w:rsid w:val="00161D95"/>
    <w:rsid w:val="001625C7"/>
    <w:rsid w:val="00162F06"/>
    <w:rsid w:val="001631B7"/>
    <w:rsid w:val="00163297"/>
    <w:rsid w:val="0016390A"/>
    <w:rsid w:val="0016414D"/>
    <w:rsid w:val="00164213"/>
    <w:rsid w:val="001649F0"/>
    <w:rsid w:val="00164DC9"/>
    <w:rsid w:val="001650D5"/>
    <w:rsid w:val="00165298"/>
    <w:rsid w:val="001657B7"/>
    <w:rsid w:val="00165AEC"/>
    <w:rsid w:val="00165CA4"/>
    <w:rsid w:val="00166566"/>
    <w:rsid w:val="0016662A"/>
    <w:rsid w:val="00166E47"/>
    <w:rsid w:val="001670C9"/>
    <w:rsid w:val="001673CF"/>
    <w:rsid w:val="00167497"/>
    <w:rsid w:val="001674C2"/>
    <w:rsid w:val="00167ADC"/>
    <w:rsid w:val="001708E7"/>
    <w:rsid w:val="00170ABD"/>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5050"/>
    <w:rsid w:val="001A5339"/>
    <w:rsid w:val="001A5494"/>
    <w:rsid w:val="001A561B"/>
    <w:rsid w:val="001A571F"/>
    <w:rsid w:val="001A59EE"/>
    <w:rsid w:val="001A631B"/>
    <w:rsid w:val="001A6430"/>
    <w:rsid w:val="001A705D"/>
    <w:rsid w:val="001A7468"/>
    <w:rsid w:val="001B0A91"/>
    <w:rsid w:val="001B1413"/>
    <w:rsid w:val="001B2B67"/>
    <w:rsid w:val="001B2CD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8BF"/>
    <w:rsid w:val="001C1F85"/>
    <w:rsid w:val="001C2F90"/>
    <w:rsid w:val="001C3E71"/>
    <w:rsid w:val="001C3EDF"/>
    <w:rsid w:val="001C4D18"/>
    <w:rsid w:val="001C4DD7"/>
    <w:rsid w:val="001C4FE5"/>
    <w:rsid w:val="001C50B2"/>
    <w:rsid w:val="001C5964"/>
    <w:rsid w:val="001C7C05"/>
    <w:rsid w:val="001D037B"/>
    <w:rsid w:val="001D0454"/>
    <w:rsid w:val="001D04CD"/>
    <w:rsid w:val="001D059D"/>
    <w:rsid w:val="001D0DDB"/>
    <w:rsid w:val="001D0EE6"/>
    <w:rsid w:val="001D1093"/>
    <w:rsid w:val="001D1324"/>
    <w:rsid w:val="001D1424"/>
    <w:rsid w:val="001D1930"/>
    <w:rsid w:val="001D1C14"/>
    <w:rsid w:val="001D2983"/>
    <w:rsid w:val="001D2B58"/>
    <w:rsid w:val="001D2CB1"/>
    <w:rsid w:val="001D332D"/>
    <w:rsid w:val="001D34EF"/>
    <w:rsid w:val="001D36A3"/>
    <w:rsid w:val="001D41E7"/>
    <w:rsid w:val="001D4DCD"/>
    <w:rsid w:val="001D4F53"/>
    <w:rsid w:val="001D4FFA"/>
    <w:rsid w:val="001D50EB"/>
    <w:rsid w:val="001D5E62"/>
    <w:rsid w:val="001D6E5E"/>
    <w:rsid w:val="001D6FF6"/>
    <w:rsid w:val="001D7802"/>
    <w:rsid w:val="001D7C70"/>
    <w:rsid w:val="001E0322"/>
    <w:rsid w:val="001E065C"/>
    <w:rsid w:val="001E2655"/>
    <w:rsid w:val="001E2A98"/>
    <w:rsid w:val="001E2A9D"/>
    <w:rsid w:val="001E39F6"/>
    <w:rsid w:val="001E414F"/>
    <w:rsid w:val="001E585A"/>
    <w:rsid w:val="001E5906"/>
    <w:rsid w:val="001E59BA"/>
    <w:rsid w:val="001E5E08"/>
    <w:rsid w:val="001E66F7"/>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278"/>
    <w:rsid w:val="00217C21"/>
    <w:rsid w:val="002200E5"/>
    <w:rsid w:val="00220305"/>
    <w:rsid w:val="002208A6"/>
    <w:rsid w:val="002208B4"/>
    <w:rsid w:val="00221643"/>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EFC"/>
    <w:rsid w:val="002470A5"/>
    <w:rsid w:val="00247156"/>
    <w:rsid w:val="00247382"/>
    <w:rsid w:val="002476B1"/>
    <w:rsid w:val="002506BB"/>
    <w:rsid w:val="00250E65"/>
    <w:rsid w:val="0025101D"/>
    <w:rsid w:val="00251820"/>
    <w:rsid w:val="00251AC2"/>
    <w:rsid w:val="00251C31"/>
    <w:rsid w:val="00251C3E"/>
    <w:rsid w:val="00251F8C"/>
    <w:rsid w:val="00253217"/>
    <w:rsid w:val="00253418"/>
    <w:rsid w:val="0025418A"/>
    <w:rsid w:val="002541A7"/>
    <w:rsid w:val="00254D58"/>
    <w:rsid w:val="00255171"/>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AF7"/>
    <w:rsid w:val="00282150"/>
    <w:rsid w:val="002826F4"/>
    <w:rsid w:val="0028270A"/>
    <w:rsid w:val="002827C6"/>
    <w:rsid w:val="00282BF2"/>
    <w:rsid w:val="00282DB1"/>
    <w:rsid w:val="0028306D"/>
    <w:rsid w:val="0028349C"/>
    <w:rsid w:val="00283E3B"/>
    <w:rsid w:val="00284EF2"/>
    <w:rsid w:val="00285EAF"/>
    <w:rsid w:val="00285F83"/>
    <w:rsid w:val="002862E4"/>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D44"/>
    <w:rsid w:val="002922D1"/>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0BA"/>
    <w:rsid w:val="002A23C3"/>
    <w:rsid w:val="002A244B"/>
    <w:rsid w:val="002A248B"/>
    <w:rsid w:val="002A2CBE"/>
    <w:rsid w:val="002A3179"/>
    <w:rsid w:val="002A3E80"/>
    <w:rsid w:val="002A3F5E"/>
    <w:rsid w:val="002A46E4"/>
    <w:rsid w:val="002A4743"/>
    <w:rsid w:val="002A4963"/>
    <w:rsid w:val="002A4977"/>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B7D7C"/>
    <w:rsid w:val="002C135F"/>
    <w:rsid w:val="002C164A"/>
    <w:rsid w:val="002C1CA7"/>
    <w:rsid w:val="002C222F"/>
    <w:rsid w:val="002C234F"/>
    <w:rsid w:val="002C523B"/>
    <w:rsid w:val="002C5DCC"/>
    <w:rsid w:val="002C6563"/>
    <w:rsid w:val="002C65DC"/>
    <w:rsid w:val="002C6834"/>
    <w:rsid w:val="002C7060"/>
    <w:rsid w:val="002C787F"/>
    <w:rsid w:val="002D074B"/>
    <w:rsid w:val="002D10C6"/>
    <w:rsid w:val="002D1354"/>
    <w:rsid w:val="002D1BB8"/>
    <w:rsid w:val="002D1ED7"/>
    <w:rsid w:val="002D27AE"/>
    <w:rsid w:val="002D31F2"/>
    <w:rsid w:val="002D3EA4"/>
    <w:rsid w:val="002D4FF9"/>
    <w:rsid w:val="002D5148"/>
    <w:rsid w:val="002D5198"/>
    <w:rsid w:val="002D5B4F"/>
    <w:rsid w:val="002D6AA5"/>
    <w:rsid w:val="002E0BEE"/>
    <w:rsid w:val="002E104E"/>
    <w:rsid w:val="002E1DAF"/>
    <w:rsid w:val="002E2463"/>
    <w:rsid w:val="002E32C5"/>
    <w:rsid w:val="002E3479"/>
    <w:rsid w:val="002E39F7"/>
    <w:rsid w:val="002E3B6B"/>
    <w:rsid w:val="002E4243"/>
    <w:rsid w:val="002E4695"/>
    <w:rsid w:val="002E47BD"/>
    <w:rsid w:val="002E54A1"/>
    <w:rsid w:val="002E555F"/>
    <w:rsid w:val="002E631E"/>
    <w:rsid w:val="002E63BA"/>
    <w:rsid w:val="002E69B7"/>
    <w:rsid w:val="002E77EA"/>
    <w:rsid w:val="002F0044"/>
    <w:rsid w:val="002F04AF"/>
    <w:rsid w:val="002F10C1"/>
    <w:rsid w:val="002F138F"/>
    <w:rsid w:val="002F1545"/>
    <w:rsid w:val="002F1FA0"/>
    <w:rsid w:val="002F1FAA"/>
    <w:rsid w:val="002F2536"/>
    <w:rsid w:val="002F2774"/>
    <w:rsid w:val="002F2A51"/>
    <w:rsid w:val="002F37FF"/>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0E17"/>
    <w:rsid w:val="003116F2"/>
    <w:rsid w:val="0031259C"/>
    <w:rsid w:val="00312875"/>
    <w:rsid w:val="00313095"/>
    <w:rsid w:val="0031335B"/>
    <w:rsid w:val="00313CFA"/>
    <w:rsid w:val="00313EE3"/>
    <w:rsid w:val="0031416E"/>
    <w:rsid w:val="00314968"/>
    <w:rsid w:val="003149CE"/>
    <w:rsid w:val="00314D6F"/>
    <w:rsid w:val="00314E2F"/>
    <w:rsid w:val="0031513B"/>
    <w:rsid w:val="003151F0"/>
    <w:rsid w:val="003153D7"/>
    <w:rsid w:val="003157C3"/>
    <w:rsid w:val="0031690A"/>
    <w:rsid w:val="00316CE1"/>
    <w:rsid w:val="00316D8C"/>
    <w:rsid w:val="003175AE"/>
    <w:rsid w:val="00321CC1"/>
    <w:rsid w:val="00321E18"/>
    <w:rsid w:val="003228B7"/>
    <w:rsid w:val="00322DBF"/>
    <w:rsid w:val="003239D2"/>
    <w:rsid w:val="00323DB0"/>
    <w:rsid w:val="00323DD2"/>
    <w:rsid w:val="00324A15"/>
    <w:rsid w:val="0032548D"/>
    <w:rsid w:val="00325573"/>
    <w:rsid w:val="0032659D"/>
    <w:rsid w:val="00326FC2"/>
    <w:rsid w:val="003271ED"/>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924"/>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6E"/>
    <w:rsid w:val="003543BD"/>
    <w:rsid w:val="003547C0"/>
    <w:rsid w:val="00355CA2"/>
    <w:rsid w:val="00355DE9"/>
    <w:rsid w:val="0035666B"/>
    <w:rsid w:val="00356852"/>
    <w:rsid w:val="00356D4E"/>
    <w:rsid w:val="00356DAB"/>
    <w:rsid w:val="0035724A"/>
    <w:rsid w:val="003602D2"/>
    <w:rsid w:val="00360374"/>
    <w:rsid w:val="003604ED"/>
    <w:rsid w:val="0036082D"/>
    <w:rsid w:val="00361128"/>
    <w:rsid w:val="00361626"/>
    <w:rsid w:val="003618EF"/>
    <w:rsid w:val="00362059"/>
    <w:rsid w:val="00362369"/>
    <w:rsid w:val="00362505"/>
    <w:rsid w:val="0036268F"/>
    <w:rsid w:val="00362C39"/>
    <w:rsid w:val="003632CD"/>
    <w:rsid w:val="00363814"/>
    <w:rsid w:val="00363EBD"/>
    <w:rsid w:val="00363FEC"/>
    <w:rsid w:val="00363FFE"/>
    <w:rsid w:val="00365251"/>
    <w:rsid w:val="0036529F"/>
    <w:rsid w:val="00365837"/>
    <w:rsid w:val="00365B75"/>
    <w:rsid w:val="003661C6"/>
    <w:rsid w:val="00366871"/>
    <w:rsid w:val="0036701C"/>
    <w:rsid w:val="003670A9"/>
    <w:rsid w:val="00367413"/>
    <w:rsid w:val="003674F1"/>
    <w:rsid w:val="003710EB"/>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6320"/>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1048"/>
    <w:rsid w:val="003B1389"/>
    <w:rsid w:val="003B1544"/>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B01"/>
    <w:rsid w:val="003E2BB2"/>
    <w:rsid w:val="003E30A5"/>
    <w:rsid w:val="003E460A"/>
    <w:rsid w:val="003E4C8F"/>
    <w:rsid w:val="003E4D5E"/>
    <w:rsid w:val="003E52C2"/>
    <w:rsid w:val="003E54A8"/>
    <w:rsid w:val="003E5AD0"/>
    <w:rsid w:val="003E65B7"/>
    <w:rsid w:val="003E70C1"/>
    <w:rsid w:val="003E7104"/>
    <w:rsid w:val="003E7B59"/>
    <w:rsid w:val="003E7FF1"/>
    <w:rsid w:val="003F1AF8"/>
    <w:rsid w:val="003F25AD"/>
    <w:rsid w:val="003F2890"/>
    <w:rsid w:val="003F2A93"/>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1E9"/>
    <w:rsid w:val="00407779"/>
    <w:rsid w:val="00407883"/>
    <w:rsid w:val="00407DBC"/>
    <w:rsid w:val="004100EA"/>
    <w:rsid w:val="004106FE"/>
    <w:rsid w:val="00410C94"/>
    <w:rsid w:val="00410DAC"/>
    <w:rsid w:val="00411AB1"/>
    <w:rsid w:val="004121DF"/>
    <w:rsid w:val="00412325"/>
    <w:rsid w:val="004131DB"/>
    <w:rsid w:val="00413DD4"/>
    <w:rsid w:val="004153C2"/>
    <w:rsid w:val="004168D0"/>
    <w:rsid w:val="00416E68"/>
    <w:rsid w:val="00416F5B"/>
    <w:rsid w:val="00417008"/>
    <w:rsid w:val="00417265"/>
    <w:rsid w:val="004176DC"/>
    <w:rsid w:val="0041772E"/>
    <w:rsid w:val="00417C41"/>
    <w:rsid w:val="004208CE"/>
    <w:rsid w:val="00420D25"/>
    <w:rsid w:val="0042131E"/>
    <w:rsid w:val="00421A18"/>
    <w:rsid w:val="00421DB7"/>
    <w:rsid w:val="004229E4"/>
    <w:rsid w:val="00422AEA"/>
    <w:rsid w:val="00422FF9"/>
    <w:rsid w:val="00423750"/>
    <w:rsid w:val="00423933"/>
    <w:rsid w:val="00423D51"/>
    <w:rsid w:val="0042477C"/>
    <w:rsid w:val="004248A8"/>
    <w:rsid w:val="004253A7"/>
    <w:rsid w:val="004275D3"/>
    <w:rsid w:val="0043043D"/>
    <w:rsid w:val="00430572"/>
    <w:rsid w:val="004309EF"/>
    <w:rsid w:val="00430E97"/>
    <w:rsid w:val="0043130C"/>
    <w:rsid w:val="004318C1"/>
    <w:rsid w:val="00431A1A"/>
    <w:rsid w:val="004327C9"/>
    <w:rsid w:val="0043305C"/>
    <w:rsid w:val="0043341F"/>
    <w:rsid w:val="004334F8"/>
    <w:rsid w:val="0043470E"/>
    <w:rsid w:val="00434FA7"/>
    <w:rsid w:val="00435186"/>
    <w:rsid w:val="00435432"/>
    <w:rsid w:val="00435BCE"/>
    <w:rsid w:val="00435CAD"/>
    <w:rsid w:val="004366A9"/>
    <w:rsid w:val="00436D58"/>
    <w:rsid w:val="00437534"/>
    <w:rsid w:val="00437A83"/>
    <w:rsid w:val="00437D10"/>
    <w:rsid w:val="00440743"/>
    <w:rsid w:val="00440E41"/>
    <w:rsid w:val="00441517"/>
    <w:rsid w:val="00441994"/>
    <w:rsid w:val="00441998"/>
    <w:rsid w:val="00442252"/>
    <w:rsid w:val="0044272C"/>
    <w:rsid w:val="00443A97"/>
    <w:rsid w:val="00443FE9"/>
    <w:rsid w:val="00444C47"/>
    <w:rsid w:val="00444F4F"/>
    <w:rsid w:val="00445731"/>
    <w:rsid w:val="00446092"/>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E50"/>
    <w:rsid w:val="00454EAE"/>
    <w:rsid w:val="004550D2"/>
    <w:rsid w:val="0045638D"/>
    <w:rsid w:val="00456C7F"/>
    <w:rsid w:val="00457E54"/>
    <w:rsid w:val="00460C46"/>
    <w:rsid w:val="00460C78"/>
    <w:rsid w:val="00460CDE"/>
    <w:rsid w:val="00460CFE"/>
    <w:rsid w:val="00461559"/>
    <w:rsid w:val="004619A7"/>
    <w:rsid w:val="00461CF2"/>
    <w:rsid w:val="00462208"/>
    <w:rsid w:val="00462E7C"/>
    <w:rsid w:val="004631BB"/>
    <w:rsid w:val="00463430"/>
    <w:rsid w:val="00463B4B"/>
    <w:rsid w:val="00463E8B"/>
    <w:rsid w:val="00463FDC"/>
    <w:rsid w:val="00464073"/>
    <w:rsid w:val="0046461F"/>
    <w:rsid w:val="004648D2"/>
    <w:rsid w:val="0046553C"/>
    <w:rsid w:val="0046596B"/>
    <w:rsid w:val="00465BF1"/>
    <w:rsid w:val="00467FD9"/>
    <w:rsid w:val="004704D9"/>
    <w:rsid w:val="00471760"/>
    <w:rsid w:val="0047177D"/>
    <w:rsid w:val="004717DB"/>
    <w:rsid w:val="004718CD"/>
    <w:rsid w:val="00471FCA"/>
    <w:rsid w:val="004720A4"/>
    <w:rsid w:val="00472323"/>
    <w:rsid w:val="00473689"/>
    <w:rsid w:val="00473E3E"/>
    <w:rsid w:val="0047431E"/>
    <w:rsid w:val="004750A9"/>
    <w:rsid w:val="004756D1"/>
    <w:rsid w:val="00475B50"/>
    <w:rsid w:val="00476C97"/>
    <w:rsid w:val="004773E3"/>
    <w:rsid w:val="004775B6"/>
    <w:rsid w:val="00477608"/>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12C6"/>
    <w:rsid w:val="00492013"/>
    <w:rsid w:val="00492AF6"/>
    <w:rsid w:val="00492EFC"/>
    <w:rsid w:val="00492F4F"/>
    <w:rsid w:val="00493052"/>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F73"/>
    <w:rsid w:val="004A2FA8"/>
    <w:rsid w:val="004A301C"/>
    <w:rsid w:val="004A3481"/>
    <w:rsid w:val="004A4922"/>
    <w:rsid w:val="004A4DB9"/>
    <w:rsid w:val="004A582C"/>
    <w:rsid w:val="004A61F2"/>
    <w:rsid w:val="004A695C"/>
    <w:rsid w:val="004A6F0D"/>
    <w:rsid w:val="004A74DC"/>
    <w:rsid w:val="004A78D1"/>
    <w:rsid w:val="004B00FD"/>
    <w:rsid w:val="004B0790"/>
    <w:rsid w:val="004B1308"/>
    <w:rsid w:val="004B1584"/>
    <w:rsid w:val="004B2996"/>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14CE"/>
    <w:rsid w:val="004E1B8F"/>
    <w:rsid w:val="004E1D96"/>
    <w:rsid w:val="004E2033"/>
    <w:rsid w:val="004E2438"/>
    <w:rsid w:val="004E2894"/>
    <w:rsid w:val="004E3713"/>
    <w:rsid w:val="004E3777"/>
    <w:rsid w:val="004E43BC"/>
    <w:rsid w:val="004E47C2"/>
    <w:rsid w:val="004E4AF0"/>
    <w:rsid w:val="004E4BD4"/>
    <w:rsid w:val="004E4C14"/>
    <w:rsid w:val="004E4E97"/>
    <w:rsid w:val="004E5BBC"/>
    <w:rsid w:val="004E5E1C"/>
    <w:rsid w:val="004E64B5"/>
    <w:rsid w:val="004E65D5"/>
    <w:rsid w:val="004E68BA"/>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4F7573"/>
    <w:rsid w:val="0050021E"/>
    <w:rsid w:val="00500530"/>
    <w:rsid w:val="0050078D"/>
    <w:rsid w:val="00501405"/>
    <w:rsid w:val="00501E6E"/>
    <w:rsid w:val="005020B7"/>
    <w:rsid w:val="0050249A"/>
    <w:rsid w:val="00502659"/>
    <w:rsid w:val="00502ACE"/>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3EB"/>
    <w:rsid w:val="00534654"/>
    <w:rsid w:val="00535811"/>
    <w:rsid w:val="00535CAC"/>
    <w:rsid w:val="005403C4"/>
    <w:rsid w:val="00540DE5"/>
    <w:rsid w:val="00541B52"/>
    <w:rsid w:val="0054228E"/>
    <w:rsid w:val="0054237D"/>
    <w:rsid w:val="00542599"/>
    <w:rsid w:val="005426B3"/>
    <w:rsid w:val="0054319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810"/>
    <w:rsid w:val="00552987"/>
    <w:rsid w:val="005533CB"/>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E67"/>
    <w:rsid w:val="005577E5"/>
    <w:rsid w:val="005603C6"/>
    <w:rsid w:val="005606E0"/>
    <w:rsid w:val="00560AEB"/>
    <w:rsid w:val="0056308B"/>
    <w:rsid w:val="0056323E"/>
    <w:rsid w:val="00564119"/>
    <w:rsid w:val="005643A9"/>
    <w:rsid w:val="005645C6"/>
    <w:rsid w:val="00564E49"/>
    <w:rsid w:val="00564E7D"/>
    <w:rsid w:val="00566432"/>
    <w:rsid w:val="0056709E"/>
    <w:rsid w:val="0056718B"/>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57D"/>
    <w:rsid w:val="00576A3F"/>
    <w:rsid w:val="0057793B"/>
    <w:rsid w:val="00580007"/>
    <w:rsid w:val="005810D5"/>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63EB"/>
    <w:rsid w:val="00596754"/>
    <w:rsid w:val="00596828"/>
    <w:rsid w:val="00596E0B"/>
    <w:rsid w:val="005978EB"/>
    <w:rsid w:val="005A0CCC"/>
    <w:rsid w:val="005A0FA9"/>
    <w:rsid w:val="005A132D"/>
    <w:rsid w:val="005A13ED"/>
    <w:rsid w:val="005A14BA"/>
    <w:rsid w:val="005A214E"/>
    <w:rsid w:val="005A2A1C"/>
    <w:rsid w:val="005A2B92"/>
    <w:rsid w:val="005A2E92"/>
    <w:rsid w:val="005A32AB"/>
    <w:rsid w:val="005A332D"/>
    <w:rsid w:val="005A33D4"/>
    <w:rsid w:val="005A556E"/>
    <w:rsid w:val="005A5779"/>
    <w:rsid w:val="005A57EE"/>
    <w:rsid w:val="005A5F8B"/>
    <w:rsid w:val="005A6064"/>
    <w:rsid w:val="005A6147"/>
    <w:rsid w:val="005A7099"/>
    <w:rsid w:val="005A72DF"/>
    <w:rsid w:val="005A73E4"/>
    <w:rsid w:val="005A7B10"/>
    <w:rsid w:val="005B0001"/>
    <w:rsid w:val="005B000C"/>
    <w:rsid w:val="005B0169"/>
    <w:rsid w:val="005B0186"/>
    <w:rsid w:val="005B2C1B"/>
    <w:rsid w:val="005B31DD"/>
    <w:rsid w:val="005B375C"/>
    <w:rsid w:val="005B4220"/>
    <w:rsid w:val="005B423B"/>
    <w:rsid w:val="005B4396"/>
    <w:rsid w:val="005B44E8"/>
    <w:rsid w:val="005B4D1E"/>
    <w:rsid w:val="005B52AA"/>
    <w:rsid w:val="005B5494"/>
    <w:rsid w:val="005B56EA"/>
    <w:rsid w:val="005B5C70"/>
    <w:rsid w:val="005B71DF"/>
    <w:rsid w:val="005B7204"/>
    <w:rsid w:val="005B7540"/>
    <w:rsid w:val="005B7879"/>
    <w:rsid w:val="005C0317"/>
    <w:rsid w:val="005C0808"/>
    <w:rsid w:val="005C084B"/>
    <w:rsid w:val="005C0F1E"/>
    <w:rsid w:val="005C16AD"/>
    <w:rsid w:val="005C18F7"/>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1CB"/>
    <w:rsid w:val="005D06A6"/>
    <w:rsid w:val="005D0C69"/>
    <w:rsid w:val="005D0D2F"/>
    <w:rsid w:val="005D1408"/>
    <w:rsid w:val="005D16B4"/>
    <w:rsid w:val="005D24B8"/>
    <w:rsid w:val="005D3189"/>
    <w:rsid w:val="005D3291"/>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366"/>
    <w:rsid w:val="005E76B5"/>
    <w:rsid w:val="005E7944"/>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2A9"/>
    <w:rsid w:val="00604822"/>
    <w:rsid w:val="00605815"/>
    <w:rsid w:val="00605C1C"/>
    <w:rsid w:val="00605C52"/>
    <w:rsid w:val="00605D0C"/>
    <w:rsid w:val="00605E46"/>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806"/>
    <w:rsid w:val="00615993"/>
    <w:rsid w:val="00615C31"/>
    <w:rsid w:val="00615C59"/>
    <w:rsid w:val="00615E42"/>
    <w:rsid w:val="00616585"/>
    <w:rsid w:val="00616600"/>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5C6E"/>
    <w:rsid w:val="00626091"/>
    <w:rsid w:val="006262AE"/>
    <w:rsid w:val="006262C2"/>
    <w:rsid w:val="00626FF3"/>
    <w:rsid w:val="0062718A"/>
    <w:rsid w:val="006272B1"/>
    <w:rsid w:val="006273FB"/>
    <w:rsid w:val="006306AC"/>
    <w:rsid w:val="006309AB"/>
    <w:rsid w:val="006314A8"/>
    <w:rsid w:val="006316AD"/>
    <w:rsid w:val="0063235D"/>
    <w:rsid w:val="00632E17"/>
    <w:rsid w:val="00632FFA"/>
    <w:rsid w:val="00633298"/>
    <w:rsid w:val="006332F3"/>
    <w:rsid w:val="00633733"/>
    <w:rsid w:val="00636250"/>
    <w:rsid w:val="006365E1"/>
    <w:rsid w:val="0063673B"/>
    <w:rsid w:val="00636C2D"/>
    <w:rsid w:val="006372A9"/>
    <w:rsid w:val="00637698"/>
    <w:rsid w:val="00637EDA"/>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54"/>
    <w:rsid w:val="0064688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5278"/>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720"/>
    <w:rsid w:val="00673CAC"/>
    <w:rsid w:val="00673DDB"/>
    <w:rsid w:val="00674E11"/>
    <w:rsid w:val="00675B08"/>
    <w:rsid w:val="00675C0A"/>
    <w:rsid w:val="00676950"/>
    <w:rsid w:val="00676F78"/>
    <w:rsid w:val="00677B63"/>
    <w:rsid w:val="00680469"/>
    <w:rsid w:val="00680779"/>
    <w:rsid w:val="00680C07"/>
    <w:rsid w:val="00680CCB"/>
    <w:rsid w:val="00680FE9"/>
    <w:rsid w:val="006818EF"/>
    <w:rsid w:val="00681BF4"/>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9F1"/>
    <w:rsid w:val="00687BBC"/>
    <w:rsid w:val="0069055B"/>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5CA0"/>
    <w:rsid w:val="006962D3"/>
    <w:rsid w:val="006965A4"/>
    <w:rsid w:val="00696F73"/>
    <w:rsid w:val="006971D1"/>
    <w:rsid w:val="00697628"/>
    <w:rsid w:val="0069778F"/>
    <w:rsid w:val="006A1A36"/>
    <w:rsid w:val="006A1FAB"/>
    <w:rsid w:val="006A2064"/>
    <w:rsid w:val="006A2AD6"/>
    <w:rsid w:val="006A2B17"/>
    <w:rsid w:val="006A3028"/>
    <w:rsid w:val="006A35A3"/>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5F2D"/>
    <w:rsid w:val="006B6A2A"/>
    <w:rsid w:val="006B6BF3"/>
    <w:rsid w:val="006B72B8"/>
    <w:rsid w:val="006B7DB1"/>
    <w:rsid w:val="006C0950"/>
    <w:rsid w:val="006C11B3"/>
    <w:rsid w:val="006C129B"/>
    <w:rsid w:val="006C130C"/>
    <w:rsid w:val="006C1334"/>
    <w:rsid w:val="006C1A55"/>
    <w:rsid w:val="006C1D79"/>
    <w:rsid w:val="006C1E06"/>
    <w:rsid w:val="006C2167"/>
    <w:rsid w:val="006C21E7"/>
    <w:rsid w:val="006C3D40"/>
    <w:rsid w:val="006C4FE1"/>
    <w:rsid w:val="006C51E1"/>
    <w:rsid w:val="006C54DF"/>
    <w:rsid w:val="006C5942"/>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34C9"/>
    <w:rsid w:val="00703954"/>
    <w:rsid w:val="00704113"/>
    <w:rsid w:val="007050EB"/>
    <w:rsid w:val="00706452"/>
    <w:rsid w:val="00706EBA"/>
    <w:rsid w:val="007070A7"/>
    <w:rsid w:val="007075BF"/>
    <w:rsid w:val="0070794F"/>
    <w:rsid w:val="00707BCF"/>
    <w:rsid w:val="00707E20"/>
    <w:rsid w:val="0071048D"/>
    <w:rsid w:val="007106B3"/>
    <w:rsid w:val="007113D5"/>
    <w:rsid w:val="00711567"/>
    <w:rsid w:val="00711911"/>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0C8"/>
    <w:rsid w:val="007206DF"/>
    <w:rsid w:val="00720703"/>
    <w:rsid w:val="00720F0F"/>
    <w:rsid w:val="00721462"/>
    <w:rsid w:val="007214DF"/>
    <w:rsid w:val="00721CF7"/>
    <w:rsid w:val="00721D9A"/>
    <w:rsid w:val="00721E15"/>
    <w:rsid w:val="00722ABB"/>
    <w:rsid w:val="00722ABF"/>
    <w:rsid w:val="00722D18"/>
    <w:rsid w:val="00723106"/>
    <w:rsid w:val="007231BE"/>
    <w:rsid w:val="00723D1F"/>
    <w:rsid w:val="00724C84"/>
    <w:rsid w:val="00724DCB"/>
    <w:rsid w:val="0072561F"/>
    <w:rsid w:val="00725787"/>
    <w:rsid w:val="0072589D"/>
    <w:rsid w:val="00725B56"/>
    <w:rsid w:val="007260A4"/>
    <w:rsid w:val="007264C3"/>
    <w:rsid w:val="00727990"/>
    <w:rsid w:val="00727AD6"/>
    <w:rsid w:val="00727C10"/>
    <w:rsid w:val="0073092D"/>
    <w:rsid w:val="0073093E"/>
    <w:rsid w:val="00730A33"/>
    <w:rsid w:val="007311A3"/>
    <w:rsid w:val="007316BA"/>
    <w:rsid w:val="00731F5E"/>
    <w:rsid w:val="007320BC"/>
    <w:rsid w:val="00732AC3"/>
    <w:rsid w:val="00732FE8"/>
    <w:rsid w:val="007333EB"/>
    <w:rsid w:val="00733989"/>
    <w:rsid w:val="007345B1"/>
    <w:rsid w:val="00734C7F"/>
    <w:rsid w:val="007353EC"/>
    <w:rsid w:val="0073543D"/>
    <w:rsid w:val="0073573C"/>
    <w:rsid w:val="00736337"/>
    <w:rsid w:val="00736381"/>
    <w:rsid w:val="00736DB3"/>
    <w:rsid w:val="0073779A"/>
    <w:rsid w:val="00737B6D"/>
    <w:rsid w:val="0074005A"/>
    <w:rsid w:val="00741274"/>
    <w:rsid w:val="00741517"/>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B26"/>
    <w:rsid w:val="00756C42"/>
    <w:rsid w:val="00757725"/>
    <w:rsid w:val="007577C4"/>
    <w:rsid w:val="00761510"/>
    <w:rsid w:val="00761852"/>
    <w:rsid w:val="00761FA0"/>
    <w:rsid w:val="00762089"/>
    <w:rsid w:val="00763139"/>
    <w:rsid w:val="00763319"/>
    <w:rsid w:val="00763791"/>
    <w:rsid w:val="0076454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DF7"/>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3B9A"/>
    <w:rsid w:val="0078408F"/>
    <w:rsid w:val="00784534"/>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A83"/>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0C1F"/>
    <w:rsid w:val="007A0C53"/>
    <w:rsid w:val="007A0C5B"/>
    <w:rsid w:val="007A1319"/>
    <w:rsid w:val="007A21E9"/>
    <w:rsid w:val="007A315E"/>
    <w:rsid w:val="007A6131"/>
    <w:rsid w:val="007A65F7"/>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3ED"/>
    <w:rsid w:val="007C4787"/>
    <w:rsid w:val="007C4868"/>
    <w:rsid w:val="007C662C"/>
    <w:rsid w:val="007C6744"/>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866"/>
    <w:rsid w:val="007D6A23"/>
    <w:rsid w:val="007D6DD8"/>
    <w:rsid w:val="007D6FEE"/>
    <w:rsid w:val="007D752A"/>
    <w:rsid w:val="007D7CC0"/>
    <w:rsid w:val="007D7E68"/>
    <w:rsid w:val="007E1990"/>
    <w:rsid w:val="007E1A8B"/>
    <w:rsid w:val="007E1AEE"/>
    <w:rsid w:val="007E1B39"/>
    <w:rsid w:val="007E23A1"/>
    <w:rsid w:val="007E3344"/>
    <w:rsid w:val="007E35A9"/>
    <w:rsid w:val="007E384C"/>
    <w:rsid w:val="007E3E8C"/>
    <w:rsid w:val="007E423B"/>
    <w:rsid w:val="007E42D2"/>
    <w:rsid w:val="007E44D4"/>
    <w:rsid w:val="007E4B24"/>
    <w:rsid w:val="007E689D"/>
    <w:rsid w:val="007E6929"/>
    <w:rsid w:val="007E6D8A"/>
    <w:rsid w:val="007E7A62"/>
    <w:rsid w:val="007E7A9E"/>
    <w:rsid w:val="007F08A8"/>
    <w:rsid w:val="007F11B2"/>
    <w:rsid w:val="007F1EE2"/>
    <w:rsid w:val="007F2C5E"/>
    <w:rsid w:val="007F33AD"/>
    <w:rsid w:val="007F3413"/>
    <w:rsid w:val="007F348E"/>
    <w:rsid w:val="007F3519"/>
    <w:rsid w:val="007F365B"/>
    <w:rsid w:val="007F3790"/>
    <w:rsid w:val="007F3E4C"/>
    <w:rsid w:val="007F3F2E"/>
    <w:rsid w:val="007F3F76"/>
    <w:rsid w:val="007F4160"/>
    <w:rsid w:val="007F45D3"/>
    <w:rsid w:val="007F4A69"/>
    <w:rsid w:val="007F5918"/>
    <w:rsid w:val="007F59A6"/>
    <w:rsid w:val="007F6172"/>
    <w:rsid w:val="007F6E45"/>
    <w:rsid w:val="007F6F34"/>
    <w:rsid w:val="008002C5"/>
    <w:rsid w:val="008005BE"/>
    <w:rsid w:val="008008F2"/>
    <w:rsid w:val="00800A47"/>
    <w:rsid w:val="00803461"/>
    <w:rsid w:val="00804113"/>
    <w:rsid w:val="00804786"/>
    <w:rsid w:val="00804D2E"/>
    <w:rsid w:val="00805EE2"/>
    <w:rsid w:val="0080696B"/>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6385"/>
    <w:rsid w:val="008163F0"/>
    <w:rsid w:val="00816BD7"/>
    <w:rsid w:val="00817191"/>
    <w:rsid w:val="00817F38"/>
    <w:rsid w:val="00820065"/>
    <w:rsid w:val="00820246"/>
    <w:rsid w:val="008205B8"/>
    <w:rsid w:val="00820A08"/>
    <w:rsid w:val="0082197D"/>
    <w:rsid w:val="00821C4F"/>
    <w:rsid w:val="00821E74"/>
    <w:rsid w:val="00822594"/>
    <w:rsid w:val="00822E5C"/>
    <w:rsid w:val="00822EB6"/>
    <w:rsid w:val="00824016"/>
    <w:rsid w:val="008242F8"/>
    <w:rsid w:val="00824C99"/>
    <w:rsid w:val="00825484"/>
    <w:rsid w:val="008259BB"/>
    <w:rsid w:val="00825A72"/>
    <w:rsid w:val="00825EF6"/>
    <w:rsid w:val="00826802"/>
    <w:rsid w:val="00827020"/>
    <w:rsid w:val="008271E2"/>
    <w:rsid w:val="008272C8"/>
    <w:rsid w:val="00827544"/>
    <w:rsid w:val="008275B6"/>
    <w:rsid w:val="008276B8"/>
    <w:rsid w:val="008308C8"/>
    <w:rsid w:val="008311CB"/>
    <w:rsid w:val="0083251D"/>
    <w:rsid w:val="00832E6D"/>
    <w:rsid w:val="00832E76"/>
    <w:rsid w:val="0083324E"/>
    <w:rsid w:val="00833A4E"/>
    <w:rsid w:val="00833BD5"/>
    <w:rsid w:val="00833F8A"/>
    <w:rsid w:val="008344DE"/>
    <w:rsid w:val="008346D5"/>
    <w:rsid w:val="00835DE6"/>
    <w:rsid w:val="00836101"/>
    <w:rsid w:val="008366BE"/>
    <w:rsid w:val="0083771E"/>
    <w:rsid w:val="00841331"/>
    <w:rsid w:val="0084173F"/>
    <w:rsid w:val="008428B1"/>
    <w:rsid w:val="008429F3"/>
    <w:rsid w:val="00843D4C"/>
    <w:rsid w:val="00843FF5"/>
    <w:rsid w:val="0084410E"/>
    <w:rsid w:val="00844781"/>
    <w:rsid w:val="0084569E"/>
    <w:rsid w:val="00845718"/>
    <w:rsid w:val="008458C8"/>
    <w:rsid w:val="00846841"/>
    <w:rsid w:val="008469E3"/>
    <w:rsid w:val="00846B9F"/>
    <w:rsid w:val="008470ED"/>
    <w:rsid w:val="00847695"/>
    <w:rsid w:val="00847A02"/>
    <w:rsid w:val="00847A8E"/>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0FF"/>
    <w:rsid w:val="00862897"/>
    <w:rsid w:val="00863085"/>
    <w:rsid w:val="00863809"/>
    <w:rsid w:val="00863D47"/>
    <w:rsid w:val="008645A4"/>
    <w:rsid w:val="00864773"/>
    <w:rsid w:val="00864FF9"/>
    <w:rsid w:val="00865AFC"/>
    <w:rsid w:val="00865E0E"/>
    <w:rsid w:val="00865EB4"/>
    <w:rsid w:val="00865F07"/>
    <w:rsid w:val="0086604E"/>
    <w:rsid w:val="008661DB"/>
    <w:rsid w:val="0086656C"/>
    <w:rsid w:val="00866948"/>
    <w:rsid w:val="00867014"/>
    <w:rsid w:val="0086730C"/>
    <w:rsid w:val="00870368"/>
    <w:rsid w:val="008703A4"/>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3CA"/>
    <w:rsid w:val="008A25DE"/>
    <w:rsid w:val="008A2D1A"/>
    <w:rsid w:val="008A2E09"/>
    <w:rsid w:val="008A319C"/>
    <w:rsid w:val="008A323E"/>
    <w:rsid w:val="008A3F60"/>
    <w:rsid w:val="008A4581"/>
    <w:rsid w:val="008A4CA0"/>
    <w:rsid w:val="008A4D61"/>
    <w:rsid w:val="008A50E9"/>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58BC"/>
    <w:rsid w:val="008C5B56"/>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41AF"/>
    <w:rsid w:val="008E6494"/>
    <w:rsid w:val="008E6C9D"/>
    <w:rsid w:val="008E6F4A"/>
    <w:rsid w:val="008E7615"/>
    <w:rsid w:val="008E7874"/>
    <w:rsid w:val="008E7AFA"/>
    <w:rsid w:val="008F059D"/>
    <w:rsid w:val="008F0B1F"/>
    <w:rsid w:val="008F2295"/>
    <w:rsid w:val="008F24BE"/>
    <w:rsid w:val="008F27E3"/>
    <w:rsid w:val="008F3AE7"/>
    <w:rsid w:val="008F3BC7"/>
    <w:rsid w:val="008F3D17"/>
    <w:rsid w:val="008F48DE"/>
    <w:rsid w:val="008F4B28"/>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E"/>
    <w:rsid w:val="00910F77"/>
    <w:rsid w:val="00911166"/>
    <w:rsid w:val="0091130E"/>
    <w:rsid w:val="00911355"/>
    <w:rsid w:val="00911D7D"/>
    <w:rsid w:val="0091226B"/>
    <w:rsid w:val="00912AAF"/>
    <w:rsid w:val="00913055"/>
    <w:rsid w:val="00913E69"/>
    <w:rsid w:val="00914B41"/>
    <w:rsid w:val="00914EF3"/>
    <w:rsid w:val="0091614F"/>
    <w:rsid w:val="00916E0B"/>
    <w:rsid w:val="00916EA0"/>
    <w:rsid w:val="00917232"/>
    <w:rsid w:val="00917AEC"/>
    <w:rsid w:val="00920177"/>
    <w:rsid w:val="0092029E"/>
    <w:rsid w:val="00920945"/>
    <w:rsid w:val="00920CA1"/>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746"/>
    <w:rsid w:val="00936E01"/>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56A"/>
    <w:rsid w:val="009449DA"/>
    <w:rsid w:val="00944BC0"/>
    <w:rsid w:val="00945244"/>
    <w:rsid w:val="00945467"/>
    <w:rsid w:val="00945FE4"/>
    <w:rsid w:val="0094604F"/>
    <w:rsid w:val="00946B28"/>
    <w:rsid w:val="00946F74"/>
    <w:rsid w:val="009477F4"/>
    <w:rsid w:val="00947DC1"/>
    <w:rsid w:val="00950245"/>
    <w:rsid w:val="009502CA"/>
    <w:rsid w:val="00951B91"/>
    <w:rsid w:val="00951E84"/>
    <w:rsid w:val="00951F90"/>
    <w:rsid w:val="009521B4"/>
    <w:rsid w:val="00952675"/>
    <w:rsid w:val="009528B8"/>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933"/>
    <w:rsid w:val="00960B16"/>
    <w:rsid w:val="00960B65"/>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70"/>
    <w:rsid w:val="009840F0"/>
    <w:rsid w:val="00984653"/>
    <w:rsid w:val="00985473"/>
    <w:rsid w:val="00985580"/>
    <w:rsid w:val="00986871"/>
    <w:rsid w:val="009872C0"/>
    <w:rsid w:val="009878D9"/>
    <w:rsid w:val="009879BC"/>
    <w:rsid w:val="00990AFE"/>
    <w:rsid w:val="00990D15"/>
    <w:rsid w:val="009916A3"/>
    <w:rsid w:val="00991743"/>
    <w:rsid w:val="00991AFA"/>
    <w:rsid w:val="00991B12"/>
    <w:rsid w:val="009925B6"/>
    <w:rsid w:val="009927F8"/>
    <w:rsid w:val="00992C7C"/>
    <w:rsid w:val="009931D9"/>
    <w:rsid w:val="009933AF"/>
    <w:rsid w:val="009936DA"/>
    <w:rsid w:val="009938D6"/>
    <w:rsid w:val="00993BD4"/>
    <w:rsid w:val="009945C6"/>
    <w:rsid w:val="0099469F"/>
    <w:rsid w:val="00994892"/>
    <w:rsid w:val="009948A3"/>
    <w:rsid w:val="00995005"/>
    <w:rsid w:val="00995CF6"/>
    <w:rsid w:val="00997F84"/>
    <w:rsid w:val="009A046D"/>
    <w:rsid w:val="009A04F9"/>
    <w:rsid w:val="009A094A"/>
    <w:rsid w:val="009A0F7C"/>
    <w:rsid w:val="009A1201"/>
    <w:rsid w:val="009A143F"/>
    <w:rsid w:val="009A1EED"/>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314"/>
    <w:rsid w:val="009D7B0A"/>
    <w:rsid w:val="009E068A"/>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0CC9"/>
    <w:rsid w:val="009F144C"/>
    <w:rsid w:val="009F1F5D"/>
    <w:rsid w:val="009F262C"/>
    <w:rsid w:val="009F27E9"/>
    <w:rsid w:val="009F2869"/>
    <w:rsid w:val="009F2B6A"/>
    <w:rsid w:val="009F3665"/>
    <w:rsid w:val="009F3DC6"/>
    <w:rsid w:val="009F3F5B"/>
    <w:rsid w:val="009F42B7"/>
    <w:rsid w:val="009F4C5F"/>
    <w:rsid w:val="009F5107"/>
    <w:rsid w:val="009F56F8"/>
    <w:rsid w:val="009F5942"/>
    <w:rsid w:val="009F5BCE"/>
    <w:rsid w:val="009F72BD"/>
    <w:rsid w:val="009F74B5"/>
    <w:rsid w:val="009F7A8D"/>
    <w:rsid w:val="00A002BE"/>
    <w:rsid w:val="00A008B4"/>
    <w:rsid w:val="00A00D0C"/>
    <w:rsid w:val="00A00ED2"/>
    <w:rsid w:val="00A014AD"/>
    <w:rsid w:val="00A028D5"/>
    <w:rsid w:val="00A02E07"/>
    <w:rsid w:val="00A0395B"/>
    <w:rsid w:val="00A0410F"/>
    <w:rsid w:val="00A04564"/>
    <w:rsid w:val="00A05F4A"/>
    <w:rsid w:val="00A06D8B"/>
    <w:rsid w:val="00A0721F"/>
    <w:rsid w:val="00A07F9D"/>
    <w:rsid w:val="00A10761"/>
    <w:rsid w:val="00A10EB6"/>
    <w:rsid w:val="00A11539"/>
    <w:rsid w:val="00A11948"/>
    <w:rsid w:val="00A11A37"/>
    <w:rsid w:val="00A1264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3AA3"/>
    <w:rsid w:val="00A2437F"/>
    <w:rsid w:val="00A2457F"/>
    <w:rsid w:val="00A24D2E"/>
    <w:rsid w:val="00A24E20"/>
    <w:rsid w:val="00A2531E"/>
    <w:rsid w:val="00A25677"/>
    <w:rsid w:val="00A25E72"/>
    <w:rsid w:val="00A26D76"/>
    <w:rsid w:val="00A27151"/>
    <w:rsid w:val="00A27A22"/>
    <w:rsid w:val="00A30454"/>
    <w:rsid w:val="00A3046F"/>
    <w:rsid w:val="00A30760"/>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C21"/>
    <w:rsid w:val="00A61EAC"/>
    <w:rsid w:val="00A6267D"/>
    <w:rsid w:val="00A62993"/>
    <w:rsid w:val="00A638E4"/>
    <w:rsid w:val="00A63A4C"/>
    <w:rsid w:val="00A63DF8"/>
    <w:rsid w:val="00A64161"/>
    <w:rsid w:val="00A643B7"/>
    <w:rsid w:val="00A6483E"/>
    <w:rsid w:val="00A64F40"/>
    <w:rsid w:val="00A652CC"/>
    <w:rsid w:val="00A654D4"/>
    <w:rsid w:val="00A65704"/>
    <w:rsid w:val="00A657AE"/>
    <w:rsid w:val="00A657D1"/>
    <w:rsid w:val="00A6651B"/>
    <w:rsid w:val="00A665D9"/>
    <w:rsid w:val="00A66635"/>
    <w:rsid w:val="00A66AEB"/>
    <w:rsid w:val="00A66BC1"/>
    <w:rsid w:val="00A66EEE"/>
    <w:rsid w:val="00A6731D"/>
    <w:rsid w:val="00A679F5"/>
    <w:rsid w:val="00A67C80"/>
    <w:rsid w:val="00A7028D"/>
    <w:rsid w:val="00A706C0"/>
    <w:rsid w:val="00A70C54"/>
    <w:rsid w:val="00A71209"/>
    <w:rsid w:val="00A7242E"/>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30B"/>
    <w:rsid w:val="00A807E3"/>
    <w:rsid w:val="00A80958"/>
    <w:rsid w:val="00A8099C"/>
    <w:rsid w:val="00A82A73"/>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E53"/>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28C5"/>
    <w:rsid w:val="00AA2BF7"/>
    <w:rsid w:val="00AA2D48"/>
    <w:rsid w:val="00AA310A"/>
    <w:rsid w:val="00AA31B8"/>
    <w:rsid w:val="00AA3B29"/>
    <w:rsid w:val="00AA43EE"/>
    <w:rsid w:val="00AA4A9E"/>
    <w:rsid w:val="00AA5441"/>
    <w:rsid w:val="00AA54BF"/>
    <w:rsid w:val="00AA7665"/>
    <w:rsid w:val="00AA7727"/>
    <w:rsid w:val="00AA78D5"/>
    <w:rsid w:val="00AA7A92"/>
    <w:rsid w:val="00AB003C"/>
    <w:rsid w:val="00AB03D6"/>
    <w:rsid w:val="00AB12FD"/>
    <w:rsid w:val="00AB1582"/>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5F8"/>
    <w:rsid w:val="00AC2E0D"/>
    <w:rsid w:val="00AC2FE9"/>
    <w:rsid w:val="00AC30BF"/>
    <w:rsid w:val="00AC3611"/>
    <w:rsid w:val="00AC3856"/>
    <w:rsid w:val="00AC46BF"/>
    <w:rsid w:val="00AC52FE"/>
    <w:rsid w:val="00AC5B20"/>
    <w:rsid w:val="00AC64DF"/>
    <w:rsid w:val="00AC64F9"/>
    <w:rsid w:val="00AC6BB4"/>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25"/>
    <w:rsid w:val="00AE0F30"/>
    <w:rsid w:val="00AE2F80"/>
    <w:rsid w:val="00AE3482"/>
    <w:rsid w:val="00AE3691"/>
    <w:rsid w:val="00AE38EF"/>
    <w:rsid w:val="00AE3B16"/>
    <w:rsid w:val="00AE3F90"/>
    <w:rsid w:val="00AE3FFF"/>
    <w:rsid w:val="00AE44EF"/>
    <w:rsid w:val="00AE5711"/>
    <w:rsid w:val="00AE5B6C"/>
    <w:rsid w:val="00AE6546"/>
    <w:rsid w:val="00AE66E5"/>
    <w:rsid w:val="00AE6A80"/>
    <w:rsid w:val="00AE6F5C"/>
    <w:rsid w:val="00AE7813"/>
    <w:rsid w:val="00AE79E6"/>
    <w:rsid w:val="00AE7D55"/>
    <w:rsid w:val="00AF081A"/>
    <w:rsid w:val="00AF181F"/>
    <w:rsid w:val="00AF318E"/>
    <w:rsid w:val="00AF3E7E"/>
    <w:rsid w:val="00AF3EC5"/>
    <w:rsid w:val="00AF47F5"/>
    <w:rsid w:val="00AF519D"/>
    <w:rsid w:val="00AF5424"/>
    <w:rsid w:val="00AF55C0"/>
    <w:rsid w:val="00AF5722"/>
    <w:rsid w:val="00AF62ED"/>
    <w:rsid w:val="00AF6724"/>
    <w:rsid w:val="00AF7926"/>
    <w:rsid w:val="00AF7BCE"/>
    <w:rsid w:val="00AF7D17"/>
    <w:rsid w:val="00AF7D50"/>
    <w:rsid w:val="00B0016A"/>
    <w:rsid w:val="00B00939"/>
    <w:rsid w:val="00B0169C"/>
    <w:rsid w:val="00B01BB5"/>
    <w:rsid w:val="00B021B0"/>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17E"/>
    <w:rsid w:val="00B22D2C"/>
    <w:rsid w:val="00B23001"/>
    <w:rsid w:val="00B2347F"/>
    <w:rsid w:val="00B2369B"/>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750"/>
    <w:rsid w:val="00B319FD"/>
    <w:rsid w:val="00B31BDD"/>
    <w:rsid w:val="00B32119"/>
    <w:rsid w:val="00B32347"/>
    <w:rsid w:val="00B32364"/>
    <w:rsid w:val="00B33BA5"/>
    <w:rsid w:val="00B3426C"/>
    <w:rsid w:val="00B343CC"/>
    <w:rsid w:val="00B347F1"/>
    <w:rsid w:val="00B34CB4"/>
    <w:rsid w:val="00B3530F"/>
    <w:rsid w:val="00B353EF"/>
    <w:rsid w:val="00B359BC"/>
    <w:rsid w:val="00B359F8"/>
    <w:rsid w:val="00B35D73"/>
    <w:rsid w:val="00B36182"/>
    <w:rsid w:val="00B4063D"/>
    <w:rsid w:val="00B40AD2"/>
    <w:rsid w:val="00B41AB3"/>
    <w:rsid w:val="00B41CED"/>
    <w:rsid w:val="00B4218F"/>
    <w:rsid w:val="00B422BF"/>
    <w:rsid w:val="00B42C73"/>
    <w:rsid w:val="00B42E84"/>
    <w:rsid w:val="00B43295"/>
    <w:rsid w:val="00B43965"/>
    <w:rsid w:val="00B43CD7"/>
    <w:rsid w:val="00B4407A"/>
    <w:rsid w:val="00B44F82"/>
    <w:rsid w:val="00B45931"/>
    <w:rsid w:val="00B4598A"/>
    <w:rsid w:val="00B45CE6"/>
    <w:rsid w:val="00B46481"/>
    <w:rsid w:val="00B46AB0"/>
    <w:rsid w:val="00B46D3E"/>
    <w:rsid w:val="00B46E3F"/>
    <w:rsid w:val="00B47526"/>
    <w:rsid w:val="00B47F91"/>
    <w:rsid w:val="00B518D6"/>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4D8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3F3"/>
    <w:rsid w:val="00B829F5"/>
    <w:rsid w:val="00B82EB1"/>
    <w:rsid w:val="00B83EC3"/>
    <w:rsid w:val="00B84789"/>
    <w:rsid w:val="00B84AE6"/>
    <w:rsid w:val="00B8509B"/>
    <w:rsid w:val="00B85493"/>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5968"/>
    <w:rsid w:val="00BA5FAF"/>
    <w:rsid w:val="00BA632C"/>
    <w:rsid w:val="00BA6E2E"/>
    <w:rsid w:val="00BA6E80"/>
    <w:rsid w:val="00BA7277"/>
    <w:rsid w:val="00BA7331"/>
    <w:rsid w:val="00BA74FD"/>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41DF"/>
    <w:rsid w:val="00BB4251"/>
    <w:rsid w:val="00BB5A5D"/>
    <w:rsid w:val="00BB5BD3"/>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9D9"/>
    <w:rsid w:val="00BC2D1A"/>
    <w:rsid w:val="00BC3A8E"/>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B69"/>
    <w:rsid w:val="00BD2CC8"/>
    <w:rsid w:val="00BD2D8D"/>
    <w:rsid w:val="00BD2DCF"/>
    <w:rsid w:val="00BD365D"/>
    <w:rsid w:val="00BD584C"/>
    <w:rsid w:val="00BD5AFE"/>
    <w:rsid w:val="00BD5B4A"/>
    <w:rsid w:val="00BD5DB8"/>
    <w:rsid w:val="00BD6753"/>
    <w:rsid w:val="00BD67CA"/>
    <w:rsid w:val="00BD69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5118"/>
    <w:rsid w:val="00BF5385"/>
    <w:rsid w:val="00BF550C"/>
    <w:rsid w:val="00BF66CC"/>
    <w:rsid w:val="00BF6D31"/>
    <w:rsid w:val="00BF6F3E"/>
    <w:rsid w:val="00BF709F"/>
    <w:rsid w:val="00BF7782"/>
    <w:rsid w:val="00BF79AA"/>
    <w:rsid w:val="00C004EF"/>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1009"/>
    <w:rsid w:val="00C11B0B"/>
    <w:rsid w:val="00C1230C"/>
    <w:rsid w:val="00C124EB"/>
    <w:rsid w:val="00C12A28"/>
    <w:rsid w:val="00C142C1"/>
    <w:rsid w:val="00C14A3B"/>
    <w:rsid w:val="00C15015"/>
    <w:rsid w:val="00C15964"/>
    <w:rsid w:val="00C15E00"/>
    <w:rsid w:val="00C160F5"/>
    <w:rsid w:val="00C16100"/>
    <w:rsid w:val="00C1669C"/>
    <w:rsid w:val="00C1686F"/>
    <w:rsid w:val="00C169AF"/>
    <w:rsid w:val="00C16B19"/>
    <w:rsid w:val="00C16FA4"/>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567C"/>
    <w:rsid w:val="00C2573C"/>
    <w:rsid w:val="00C2621E"/>
    <w:rsid w:val="00C26895"/>
    <w:rsid w:val="00C27515"/>
    <w:rsid w:val="00C2764C"/>
    <w:rsid w:val="00C30764"/>
    <w:rsid w:val="00C3094B"/>
    <w:rsid w:val="00C30A8D"/>
    <w:rsid w:val="00C31082"/>
    <w:rsid w:val="00C31211"/>
    <w:rsid w:val="00C31231"/>
    <w:rsid w:val="00C31BD5"/>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2BDE"/>
    <w:rsid w:val="00C433A3"/>
    <w:rsid w:val="00C43B5A"/>
    <w:rsid w:val="00C44763"/>
    <w:rsid w:val="00C44A8F"/>
    <w:rsid w:val="00C452F9"/>
    <w:rsid w:val="00C4567C"/>
    <w:rsid w:val="00C4605E"/>
    <w:rsid w:val="00C46732"/>
    <w:rsid w:val="00C46DF6"/>
    <w:rsid w:val="00C479F9"/>
    <w:rsid w:val="00C47A47"/>
    <w:rsid w:val="00C502C0"/>
    <w:rsid w:val="00C504F0"/>
    <w:rsid w:val="00C505CA"/>
    <w:rsid w:val="00C5087E"/>
    <w:rsid w:val="00C50C7A"/>
    <w:rsid w:val="00C50FAB"/>
    <w:rsid w:val="00C51271"/>
    <w:rsid w:val="00C5190D"/>
    <w:rsid w:val="00C51F87"/>
    <w:rsid w:val="00C52259"/>
    <w:rsid w:val="00C524D1"/>
    <w:rsid w:val="00C525D3"/>
    <w:rsid w:val="00C52686"/>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7CB"/>
    <w:rsid w:val="00C70080"/>
    <w:rsid w:val="00C708C2"/>
    <w:rsid w:val="00C71CC9"/>
    <w:rsid w:val="00C72268"/>
    <w:rsid w:val="00C726E8"/>
    <w:rsid w:val="00C7349A"/>
    <w:rsid w:val="00C73764"/>
    <w:rsid w:val="00C738D9"/>
    <w:rsid w:val="00C73A59"/>
    <w:rsid w:val="00C74695"/>
    <w:rsid w:val="00C746D9"/>
    <w:rsid w:val="00C7512C"/>
    <w:rsid w:val="00C7595B"/>
    <w:rsid w:val="00C75C48"/>
    <w:rsid w:val="00C7617B"/>
    <w:rsid w:val="00C76751"/>
    <w:rsid w:val="00C76F3F"/>
    <w:rsid w:val="00C809EB"/>
    <w:rsid w:val="00C80CFF"/>
    <w:rsid w:val="00C81030"/>
    <w:rsid w:val="00C82151"/>
    <w:rsid w:val="00C82AB1"/>
    <w:rsid w:val="00C834EC"/>
    <w:rsid w:val="00C83BDE"/>
    <w:rsid w:val="00C83E6B"/>
    <w:rsid w:val="00C83F3B"/>
    <w:rsid w:val="00C83FF0"/>
    <w:rsid w:val="00C842BA"/>
    <w:rsid w:val="00C84431"/>
    <w:rsid w:val="00C844EC"/>
    <w:rsid w:val="00C8533E"/>
    <w:rsid w:val="00C856DF"/>
    <w:rsid w:val="00C85A9E"/>
    <w:rsid w:val="00C85D39"/>
    <w:rsid w:val="00C86C7E"/>
    <w:rsid w:val="00C91832"/>
    <w:rsid w:val="00C91CE3"/>
    <w:rsid w:val="00C9222A"/>
    <w:rsid w:val="00C92643"/>
    <w:rsid w:val="00C9265A"/>
    <w:rsid w:val="00C92799"/>
    <w:rsid w:val="00C92C55"/>
    <w:rsid w:val="00C92D18"/>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301D"/>
    <w:rsid w:val="00CA343D"/>
    <w:rsid w:val="00CA34DD"/>
    <w:rsid w:val="00CA4F9D"/>
    <w:rsid w:val="00CA566B"/>
    <w:rsid w:val="00CA58AA"/>
    <w:rsid w:val="00CA5C27"/>
    <w:rsid w:val="00CA65DB"/>
    <w:rsid w:val="00CA6881"/>
    <w:rsid w:val="00CA6EB9"/>
    <w:rsid w:val="00CA76F4"/>
    <w:rsid w:val="00CB0C61"/>
    <w:rsid w:val="00CB1034"/>
    <w:rsid w:val="00CB12F0"/>
    <w:rsid w:val="00CB2034"/>
    <w:rsid w:val="00CB23C7"/>
    <w:rsid w:val="00CB278C"/>
    <w:rsid w:val="00CB35A1"/>
    <w:rsid w:val="00CB3A0D"/>
    <w:rsid w:val="00CB3CC8"/>
    <w:rsid w:val="00CB4259"/>
    <w:rsid w:val="00CB43BC"/>
    <w:rsid w:val="00CB518E"/>
    <w:rsid w:val="00CB5292"/>
    <w:rsid w:val="00CB57CF"/>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403"/>
    <w:rsid w:val="00CC2E74"/>
    <w:rsid w:val="00CC36AD"/>
    <w:rsid w:val="00CC39DC"/>
    <w:rsid w:val="00CC3A73"/>
    <w:rsid w:val="00CC4403"/>
    <w:rsid w:val="00CC44F7"/>
    <w:rsid w:val="00CC456C"/>
    <w:rsid w:val="00CC479F"/>
    <w:rsid w:val="00CC4D3E"/>
    <w:rsid w:val="00CC5DEB"/>
    <w:rsid w:val="00CC618A"/>
    <w:rsid w:val="00CC6C98"/>
    <w:rsid w:val="00CC6D66"/>
    <w:rsid w:val="00CC70EE"/>
    <w:rsid w:val="00CC7910"/>
    <w:rsid w:val="00CC7F10"/>
    <w:rsid w:val="00CD0932"/>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38AC"/>
    <w:rsid w:val="00D14BB4"/>
    <w:rsid w:val="00D15DC4"/>
    <w:rsid w:val="00D17887"/>
    <w:rsid w:val="00D20144"/>
    <w:rsid w:val="00D21BE9"/>
    <w:rsid w:val="00D21E32"/>
    <w:rsid w:val="00D21E62"/>
    <w:rsid w:val="00D23355"/>
    <w:rsid w:val="00D23576"/>
    <w:rsid w:val="00D23B51"/>
    <w:rsid w:val="00D23E6B"/>
    <w:rsid w:val="00D23F14"/>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2B6A"/>
    <w:rsid w:val="00D331ED"/>
    <w:rsid w:val="00D33FB4"/>
    <w:rsid w:val="00D347D4"/>
    <w:rsid w:val="00D34E27"/>
    <w:rsid w:val="00D36178"/>
    <w:rsid w:val="00D36213"/>
    <w:rsid w:val="00D365A7"/>
    <w:rsid w:val="00D366E2"/>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B1C"/>
    <w:rsid w:val="00D465B2"/>
    <w:rsid w:val="00D46834"/>
    <w:rsid w:val="00D46CC7"/>
    <w:rsid w:val="00D46F51"/>
    <w:rsid w:val="00D4744A"/>
    <w:rsid w:val="00D477B8"/>
    <w:rsid w:val="00D47E80"/>
    <w:rsid w:val="00D50020"/>
    <w:rsid w:val="00D5006C"/>
    <w:rsid w:val="00D500F2"/>
    <w:rsid w:val="00D505E8"/>
    <w:rsid w:val="00D5135F"/>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D9D"/>
    <w:rsid w:val="00D61F0A"/>
    <w:rsid w:val="00D61FD2"/>
    <w:rsid w:val="00D623AF"/>
    <w:rsid w:val="00D625E5"/>
    <w:rsid w:val="00D6284E"/>
    <w:rsid w:val="00D62CCB"/>
    <w:rsid w:val="00D633FD"/>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8D8"/>
    <w:rsid w:val="00D71FA3"/>
    <w:rsid w:val="00D720F7"/>
    <w:rsid w:val="00D72365"/>
    <w:rsid w:val="00D724D0"/>
    <w:rsid w:val="00D725DC"/>
    <w:rsid w:val="00D72C4F"/>
    <w:rsid w:val="00D72E1C"/>
    <w:rsid w:val="00D7427A"/>
    <w:rsid w:val="00D758AD"/>
    <w:rsid w:val="00D75B7A"/>
    <w:rsid w:val="00D75B90"/>
    <w:rsid w:val="00D75CBD"/>
    <w:rsid w:val="00D75DBC"/>
    <w:rsid w:val="00D763B7"/>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9C"/>
    <w:rsid w:val="00D85DED"/>
    <w:rsid w:val="00D86996"/>
    <w:rsid w:val="00D86CE9"/>
    <w:rsid w:val="00D87149"/>
    <w:rsid w:val="00D87FB5"/>
    <w:rsid w:val="00D901B7"/>
    <w:rsid w:val="00D902F0"/>
    <w:rsid w:val="00D90760"/>
    <w:rsid w:val="00D92228"/>
    <w:rsid w:val="00D92573"/>
    <w:rsid w:val="00D928C5"/>
    <w:rsid w:val="00D937B9"/>
    <w:rsid w:val="00D94B99"/>
    <w:rsid w:val="00D94C6A"/>
    <w:rsid w:val="00D9675E"/>
    <w:rsid w:val="00D96833"/>
    <w:rsid w:val="00D96BFA"/>
    <w:rsid w:val="00D9750D"/>
    <w:rsid w:val="00DA032A"/>
    <w:rsid w:val="00DA060D"/>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5B9"/>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E74"/>
    <w:rsid w:val="00DE1411"/>
    <w:rsid w:val="00DE1673"/>
    <w:rsid w:val="00DE238E"/>
    <w:rsid w:val="00DE24BE"/>
    <w:rsid w:val="00DE2845"/>
    <w:rsid w:val="00DE36BF"/>
    <w:rsid w:val="00DE40A9"/>
    <w:rsid w:val="00DE4638"/>
    <w:rsid w:val="00DE48D5"/>
    <w:rsid w:val="00DE4F5E"/>
    <w:rsid w:val="00DE5946"/>
    <w:rsid w:val="00DE5C4E"/>
    <w:rsid w:val="00DE63AA"/>
    <w:rsid w:val="00DF037A"/>
    <w:rsid w:val="00DF0E68"/>
    <w:rsid w:val="00DF115F"/>
    <w:rsid w:val="00DF1647"/>
    <w:rsid w:val="00DF292C"/>
    <w:rsid w:val="00DF2CAC"/>
    <w:rsid w:val="00DF337D"/>
    <w:rsid w:val="00DF36AF"/>
    <w:rsid w:val="00DF3860"/>
    <w:rsid w:val="00DF3A32"/>
    <w:rsid w:val="00DF437D"/>
    <w:rsid w:val="00DF4649"/>
    <w:rsid w:val="00DF4A33"/>
    <w:rsid w:val="00DF4D30"/>
    <w:rsid w:val="00DF58E5"/>
    <w:rsid w:val="00DF5BCC"/>
    <w:rsid w:val="00DF603A"/>
    <w:rsid w:val="00DF71E5"/>
    <w:rsid w:val="00DF7993"/>
    <w:rsid w:val="00DF7A84"/>
    <w:rsid w:val="00E00919"/>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5E33"/>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6F3B"/>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573"/>
    <w:rsid w:val="00E52BED"/>
    <w:rsid w:val="00E52E33"/>
    <w:rsid w:val="00E53159"/>
    <w:rsid w:val="00E532EC"/>
    <w:rsid w:val="00E5373C"/>
    <w:rsid w:val="00E542A1"/>
    <w:rsid w:val="00E547A7"/>
    <w:rsid w:val="00E554B9"/>
    <w:rsid w:val="00E55ECA"/>
    <w:rsid w:val="00E5682D"/>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595"/>
    <w:rsid w:val="00E6767F"/>
    <w:rsid w:val="00E67B14"/>
    <w:rsid w:val="00E67D73"/>
    <w:rsid w:val="00E67FBE"/>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77FB7"/>
    <w:rsid w:val="00E80096"/>
    <w:rsid w:val="00E80183"/>
    <w:rsid w:val="00E801D5"/>
    <w:rsid w:val="00E80DB3"/>
    <w:rsid w:val="00E82EA5"/>
    <w:rsid w:val="00E83102"/>
    <w:rsid w:val="00E83CE8"/>
    <w:rsid w:val="00E83F8F"/>
    <w:rsid w:val="00E84989"/>
    <w:rsid w:val="00E85B9C"/>
    <w:rsid w:val="00E86506"/>
    <w:rsid w:val="00E86969"/>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6F89"/>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B7B"/>
    <w:rsid w:val="00EC1DFC"/>
    <w:rsid w:val="00EC1E28"/>
    <w:rsid w:val="00EC233B"/>
    <w:rsid w:val="00EC3103"/>
    <w:rsid w:val="00EC4B44"/>
    <w:rsid w:val="00EC4BAD"/>
    <w:rsid w:val="00EC5BCB"/>
    <w:rsid w:val="00EC7527"/>
    <w:rsid w:val="00EC7732"/>
    <w:rsid w:val="00EC77F2"/>
    <w:rsid w:val="00EC7A00"/>
    <w:rsid w:val="00EC7EB9"/>
    <w:rsid w:val="00ED077F"/>
    <w:rsid w:val="00ED1BCF"/>
    <w:rsid w:val="00ED2B59"/>
    <w:rsid w:val="00ED2F3C"/>
    <w:rsid w:val="00ED3AFE"/>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2A3D"/>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563"/>
    <w:rsid w:val="00EF4594"/>
    <w:rsid w:val="00EF4912"/>
    <w:rsid w:val="00EF4D69"/>
    <w:rsid w:val="00EF515D"/>
    <w:rsid w:val="00EF52C6"/>
    <w:rsid w:val="00EF52FE"/>
    <w:rsid w:val="00EF57EA"/>
    <w:rsid w:val="00EF6237"/>
    <w:rsid w:val="00EF6440"/>
    <w:rsid w:val="00EF68F9"/>
    <w:rsid w:val="00EF6AA4"/>
    <w:rsid w:val="00EF78CE"/>
    <w:rsid w:val="00EF79FC"/>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BEB"/>
    <w:rsid w:val="00F051AA"/>
    <w:rsid w:val="00F06241"/>
    <w:rsid w:val="00F06B1F"/>
    <w:rsid w:val="00F06E44"/>
    <w:rsid w:val="00F06E6D"/>
    <w:rsid w:val="00F06F9F"/>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875"/>
    <w:rsid w:val="00F1735C"/>
    <w:rsid w:val="00F17534"/>
    <w:rsid w:val="00F1787C"/>
    <w:rsid w:val="00F17A3D"/>
    <w:rsid w:val="00F17F84"/>
    <w:rsid w:val="00F20100"/>
    <w:rsid w:val="00F2039E"/>
    <w:rsid w:val="00F2127A"/>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730"/>
    <w:rsid w:val="00F4082A"/>
    <w:rsid w:val="00F40AA3"/>
    <w:rsid w:val="00F42358"/>
    <w:rsid w:val="00F423C9"/>
    <w:rsid w:val="00F4254B"/>
    <w:rsid w:val="00F42946"/>
    <w:rsid w:val="00F42A96"/>
    <w:rsid w:val="00F43039"/>
    <w:rsid w:val="00F43093"/>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FA9"/>
    <w:rsid w:val="00F65032"/>
    <w:rsid w:val="00F65D17"/>
    <w:rsid w:val="00F66431"/>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252"/>
    <w:rsid w:val="00F944CB"/>
    <w:rsid w:val="00F94B58"/>
    <w:rsid w:val="00F94E6B"/>
    <w:rsid w:val="00F94E6F"/>
    <w:rsid w:val="00F9514E"/>
    <w:rsid w:val="00F953D9"/>
    <w:rsid w:val="00F95B2F"/>
    <w:rsid w:val="00F963FF"/>
    <w:rsid w:val="00FA02DD"/>
    <w:rsid w:val="00FA055A"/>
    <w:rsid w:val="00FA0C8F"/>
    <w:rsid w:val="00FA0F12"/>
    <w:rsid w:val="00FA10FC"/>
    <w:rsid w:val="00FA2104"/>
    <w:rsid w:val="00FA23B2"/>
    <w:rsid w:val="00FA2B00"/>
    <w:rsid w:val="00FA3243"/>
    <w:rsid w:val="00FA38F1"/>
    <w:rsid w:val="00FA4973"/>
    <w:rsid w:val="00FA4C9B"/>
    <w:rsid w:val="00FA5AC1"/>
    <w:rsid w:val="00FA63C6"/>
    <w:rsid w:val="00FA6622"/>
    <w:rsid w:val="00FA6BAF"/>
    <w:rsid w:val="00FA77FE"/>
    <w:rsid w:val="00FA7D93"/>
    <w:rsid w:val="00FB071E"/>
    <w:rsid w:val="00FB0A4C"/>
    <w:rsid w:val="00FB0D6B"/>
    <w:rsid w:val="00FB1326"/>
    <w:rsid w:val="00FB13E8"/>
    <w:rsid w:val="00FB1E9B"/>
    <w:rsid w:val="00FB2238"/>
    <w:rsid w:val="00FB34CA"/>
    <w:rsid w:val="00FB3590"/>
    <w:rsid w:val="00FB3A2D"/>
    <w:rsid w:val="00FB4FCC"/>
    <w:rsid w:val="00FB51B3"/>
    <w:rsid w:val="00FB5B05"/>
    <w:rsid w:val="00FB6052"/>
    <w:rsid w:val="00FB6C15"/>
    <w:rsid w:val="00FB704E"/>
    <w:rsid w:val="00FC055C"/>
    <w:rsid w:val="00FC06B5"/>
    <w:rsid w:val="00FC0E93"/>
    <w:rsid w:val="00FC2781"/>
    <w:rsid w:val="00FC3B72"/>
    <w:rsid w:val="00FC4DEE"/>
    <w:rsid w:val="00FC505D"/>
    <w:rsid w:val="00FC574E"/>
    <w:rsid w:val="00FC5AFB"/>
    <w:rsid w:val="00FC6E50"/>
    <w:rsid w:val="00FC7762"/>
    <w:rsid w:val="00FD05BE"/>
    <w:rsid w:val="00FD0C1F"/>
    <w:rsid w:val="00FD0EA7"/>
    <w:rsid w:val="00FD13F7"/>
    <w:rsid w:val="00FD14C1"/>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0FC9"/>
    <w:rsid w:val="00FE1204"/>
    <w:rsid w:val="00FE1D91"/>
    <w:rsid w:val="00FE22BC"/>
    <w:rsid w:val="00FE251C"/>
    <w:rsid w:val="00FE2E52"/>
    <w:rsid w:val="00FE3237"/>
    <w:rsid w:val="00FE38B4"/>
    <w:rsid w:val="00FE3B0C"/>
    <w:rsid w:val="00FE450C"/>
    <w:rsid w:val="00FE475D"/>
    <w:rsid w:val="00FE49CA"/>
    <w:rsid w:val="00FE4B0E"/>
    <w:rsid w:val="00FE5592"/>
    <w:rsid w:val="00FE6817"/>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B4"/>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1B7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eta.laizane@limbazunovads.lv" TargetMode="External"/><Relationship Id="rId18" Type="http://schemas.openxmlformats.org/officeDocument/2006/relationships/hyperlink" Target="https://likumi.lv/ta/id/336956"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likumi.lv/ta/id/270317-zemes-parvaldibas-likums" TargetMode="External"/><Relationship Id="rId21" Type="http://schemas.openxmlformats.org/officeDocument/2006/relationships/hyperlink" Target="https://likumi.lv/ta/id/36190-publiskas-personas-finansu-lidzeklu-un-mantas-izskerdesanas-noversanas-likums"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s://likumi.lv/ta/id/45729-par-zemes-reformas-pabeigsanu-lauku-apvidos" TargetMode="External"/><Relationship Id="rId47" Type="http://schemas.openxmlformats.org/officeDocument/2006/relationships/hyperlink" Target="https://geolatvija.lv/geo/tapis" TargetMode="External"/><Relationship Id="rId50" Type="http://schemas.openxmlformats.org/officeDocument/2006/relationships/hyperlink" Target="https://likumi.lv/ta/id/33695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a.skola@limbazunovads.lv" TargetMode="External"/><Relationship Id="rId17" Type="http://schemas.openxmlformats.org/officeDocument/2006/relationships/hyperlink" Target="https://likumi.lv/ta/id/238807"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www.likumi.lv/doc.php?id=68490&amp;from=off"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www.geolatvija.lv" TargetMode="External"/><Relationship Id="rId2" Type="http://schemas.openxmlformats.org/officeDocument/2006/relationships/numbering" Target="numbering.xml"/><Relationship Id="rId16" Type="http://schemas.openxmlformats.org/officeDocument/2006/relationships/hyperlink" Target="https://likumi.lv/ta/id/336956" TargetMode="External"/><Relationship Id="rId20" Type="http://schemas.openxmlformats.org/officeDocument/2006/relationships/hyperlink" Target="https://likumi.lv/ta/id/36190-publiskas-personas-finansu-lidzeklu-un-mantas-izskerdesanas-noversanas-likums" TargetMode="External"/><Relationship Id="rId29" Type="http://schemas.openxmlformats.org/officeDocument/2006/relationships/hyperlink" Target="mailto:maira.liepina@inbox.lv" TargetMode="External"/><Relationship Id="rId41" Type="http://schemas.openxmlformats.org/officeDocument/2006/relationships/hyperlink" Target="http://likumi.lv/ta/id/270317-zemes-parvaldibas-likum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nodala@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www.likumi.lv/doc.php?id=68490&amp;from=off"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hyperlink" Target="https://likumi.lv/ta/id/35770-par-valsts-un-pasvaldibu-dzivojamo-maju-privatizaciju"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mailto:25evucis@inbox.lv" TargetMode="External"/><Relationship Id="rId36" Type="http://schemas.openxmlformats.org/officeDocument/2006/relationships/hyperlink" Target="https://likumi.lv/ta/id/45729-par-zemes-reformas-pabeigsanu-lauku-apvidos" TargetMode="External"/><Relationship Id="rId49" Type="http://schemas.openxmlformats.org/officeDocument/2006/relationships/hyperlink" Target="https://geolatvija.lv/geo/tapis" TargetMode="External"/><Relationship Id="rId10" Type="http://schemas.openxmlformats.org/officeDocument/2006/relationships/hyperlink" Target="mailto:pasts@limbazunovads.lv" TargetMode="External"/><Relationship Id="rId19" Type="http://schemas.openxmlformats.org/officeDocument/2006/relationships/hyperlink" Target="https://likumi.lv/ta/id/238807" TargetMode="External"/><Relationship Id="rId31" Type="http://schemas.openxmlformats.org/officeDocument/2006/relationships/hyperlink" Target="http://www.likumi.lv/doc.php?id=68490&amp;from=off"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s://geolatvija.lv/geo/tapis" TargetMode="External"/><Relationship Id="rId4" Type="http://schemas.openxmlformats.org/officeDocument/2006/relationships/settings" Target="settings.xml"/><Relationship Id="rId9" Type="http://schemas.openxmlformats.org/officeDocument/2006/relationships/hyperlink" Target="https://www.youtube.com/watch?v=Dq4e6Pv66s0" TargetMode="External"/><Relationship Id="rId14" Type="http://schemas.openxmlformats.org/officeDocument/2006/relationships/hyperlink" Target="https://likumi.lv/ta/id/35770-par-valsts-un-pasvaldibu-dzivojamo-maju-privatizaciju" TargetMode="External"/><Relationship Id="rId22" Type="http://schemas.openxmlformats.org/officeDocument/2006/relationships/hyperlink" Target="https://dvs-limbazi.namejs.lv/Portal/Files/Download/1760105" TargetMode="External"/><Relationship Id="rId27" Type="http://schemas.openxmlformats.org/officeDocument/2006/relationships/hyperlink" Target="mailto:natalija.vitola@gmail.com" TargetMode="External"/><Relationship Id="rId30" Type="http://schemas.openxmlformats.org/officeDocument/2006/relationships/hyperlink" Target="mailto:anda.vigante@inbox.lv"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s://likumi.lv/ta/id/45729-par-zemes-reformas-pabeigsanu-lauku-apvidos" TargetMode="External"/><Relationship Id="rId48" Type="http://schemas.openxmlformats.org/officeDocument/2006/relationships/hyperlink" Target="http://www.geolatvija.lv"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limbazunovads.lv"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1C02-6B33-477F-85CF-6E9CAD54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30257</TotalTime>
  <Pages>83</Pages>
  <Words>194687</Words>
  <Characters>110973</Characters>
  <Application>Microsoft Office Word</Application>
  <DocSecurity>0</DocSecurity>
  <Lines>924</Lines>
  <Paragraphs>610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1002</cp:revision>
  <cp:lastPrinted>2023-11-29T09:58:00Z</cp:lastPrinted>
  <dcterms:created xsi:type="dcterms:W3CDTF">2020-08-12T08:27:00Z</dcterms:created>
  <dcterms:modified xsi:type="dcterms:W3CDTF">2024-08-29T08:49:00Z</dcterms:modified>
</cp:coreProperties>
</file>