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B9C03" w14:textId="77777777" w:rsidR="00CF4CD1" w:rsidRPr="00CF4CD1" w:rsidRDefault="00CF4CD1" w:rsidP="00CF4CD1">
      <w:pPr>
        <w:spacing w:after="0"/>
        <w:jc w:val="center"/>
        <w:rPr>
          <w:rFonts w:ascii="Times New Roman" w:hAnsi="Times New Roman" w:cs="Times New Roman"/>
          <w:b/>
          <w:sz w:val="24"/>
          <w:szCs w:val="24"/>
        </w:rPr>
      </w:pPr>
      <w:r w:rsidRPr="00CF4CD1">
        <w:rPr>
          <w:rFonts w:ascii="Times New Roman" w:hAnsi="Times New Roman" w:cs="Times New Roman"/>
          <w:b/>
          <w:sz w:val="24"/>
          <w:szCs w:val="24"/>
        </w:rPr>
        <w:t>UZAICINĀJUMS IESNIEGT PIEDĀVĀJUMU IEPIRKUMAM</w:t>
      </w:r>
    </w:p>
    <w:p w14:paraId="332CD7D0" w14:textId="77777777" w:rsidR="00CF4CD1" w:rsidRPr="00CF4CD1" w:rsidRDefault="00CF4CD1" w:rsidP="00CF4CD1">
      <w:pPr>
        <w:spacing w:after="0"/>
        <w:jc w:val="both"/>
        <w:rPr>
          <w:rFonts w:ascii="Times New Roman" w:hAnsi="Times New Roman" w:cs="Times New Roman"/>
          <w:sz w:val="24"/>
          <w:szCs w:val="24"/>
        </w:rPr>
      </w:pPr>
    </w:p>
    <w:p w14:paraId="5A600D4B" w14:textId="7B9DD150" w:rsidR="00CF4CD1" w:rsidRPr="00CF4CD1" w:rsidRDefault="00CF4CD1" w:rsidP="00CF4CD1">
      <w:pPr>
        <w:spacing w:after="0"/>
        <w:jc w:val="both"/>
        <w:rPr>
          <w:rFonts w:ascii="Times New Roman" w:hAnsi="Times New Roman" w:cs="Times New Roman"/>
          <w:sz w:val="24"/>
          <w:szCs w:val="24"/>
        </w:rPr>
      </w:pPr>
      <w:r w:rsidRPr="00CF4CD1">
        <w:rPr>
          <w:rFonts w:ascii="Times New Roman" w:hAnsi="Times New Roman" w:cs="Times New Roman"/>
          <w:sz w:val="24"/>
          <w:szCs w:val="24"/>
        </w:rPr>
        <w:tab/>
        <w:t xml:space="preserve">Liepupes pamatskola uzaicina Jūs iesniegt savu cenu piedāvājumu iepirkumam </w:t>
      </w:r>
      <w:r w:rsidRPr="008B16E1">
        <w:rPr>
          <w:rFonts w:ascii="Times New Roman" w:hAnsi="Times New Roman" w:cs="Times New Roman"/>
          <w:b/>
          <w:bCs/>
          <w:sz w:val="24"/>
          <w:szCs w:val="24"/>
        </w:rPr>
        <w:t>“</w:t>
      </w:r>
      <w:r w:rsidR="00BD6493">
        <w:rPr>
          <w:rFonts w:ascii="Times New Roman" w:hAnsi="Times New Roman" w:cs="Times New Roman"/>
          <w:sz w:val="24"/>
          <w:szCs w:val="24"/>
        </w:rPr>
        <w:t>Jumta pieslēguma daļas remonts</w:t>
      </w:r>
      <w:r w:rsidR="008B16E1" w:rsidRPr="008B16E1">
        <w:rPr>
          <w:rFonts w:ascii="Times New Roman" w:hAnsi="Times New Roman" w:cs="Times New Roman"/>
          <w:sz w:val="24"/>
          <w:szCs w:val="24"/>
        </w:rPr>
        <w:t xml:space="preserve"> Liepupes pamatskolā</w:t>
      </w:r>
      <w:r w:rsidRPr="008B16E1">
        <w:rPr>
          <w:rFonts w:ascii="Times New Roman" w:hAnsi="Times New Roman" w:cs="Times New Roman"/>
          <w:sz w:val="24"/>
          <w:szCs w:val="24"/>
        </w:rPr>
        <w:t>”</w:t>
      </w:r>
      <w:r w:rsidRPr="00CF4CD1">
        <w:rPr>
          <w:rFonts w:ascii="Times New Roman" w:hAnsi="Times New Roman" w:cs="Times New Roman"/>
          <w:sz w:val="24"/>
          <w:szCs w:val="24"/>
        </w:rPr>
        <w:t xml:space="preserve">. </w:t>
      </w:r>
    </w:p>
    <w:p w14:paraId="31EAE212" w14:textId="77777777" w:rsidR="00CF4CD1" w:rsidRPr="00CF4CD1" w:rsidRDefault="00CF4CD1" w:rsidP="00CF4CD1">
      <w:pPr>
        <w:tabs>
          <w:tab w:val="left" w:pos="5868"/>
        </w:tabs>
        <w:spacing w:after="0"/>
        <w:jc w:val="both"/>
        <w:rPr>
          <w:rFonts w:ascii="Times New Roman" w:hAnsi="Times New Roman" w:cs="Times New Roman"/>
          <w:iCs/>
          <w:sz w:val="24"/>
          <w:szCs w:val="24"/>
        </w:rPr>
      </w:pPr>
      <w:r w:rsidRPr="00CF4CD1">
        <w:rPr>
          <w:rFonts w:ascii="Times New Roman" w:hAnsi="Times New Roman" w:cs="Times New Roman"/>
          <w:iCs/>
          <w:sz w:val="24"/>
          <w:szCs w:val="24"/>
        </w:rPr>
        <w:t>Līguma izpildes termiņš – 1 (viens) mēnesis no iepirkuma līguma noslēgšanas dienas.</w:t>
      </w:r>
    </w:p>
    <w:p w14:paraId="1AEF8EA1" w14:textId="77777777" w:rsidR="00CF4CD1" w:rsidRPr="00CF4CD1" w:rsidRDefault="00CF4CD1" w:rsidP="00CF4CD1">
      <w:pPr>
        <w:spacing w:after="0"/>
        <w:jc w:val="both"/>
        <w:rPr>
          <w:rFonts w:ascii="Times New Roman" w:hAnsi="Times New Roman" w:cs="Times New Roman"/>
          <w:sz w:val="24"/>
          <w:szCs w:val="24"/>
        </w:rPr>
      </w:pPr>
      <w:r w:rsidRPr="00CF4CD1">
        <w:rPr>
          <w:rFonts w:ascii="Times New Roman" w:hAnsi="Times New Roman" w:cs="Times New Roman"/>
          <w:sz w:val="24"/>
          <w:szCs w:val="24"/>
        </w:rPr>
        <w:t xml:space="preserve">Līguma izpildes vieta </w:t>
      </w:r>
      <w:r w:rsidRPr="00CF4CD1">
        <w:rPr>
          <w:rFonts w:ascii="Times New Roman" w:hAnsi="Times New Roman" w:cs="Times New Roman"/>
          <w:sz w:val="24"/>
          <w:szCs w:val="24"/>
          <w:shd w:val="clear" w:color="auto" w:fill="FFFFFF"/>
        </w:rPr>
        <w:t>"Veiksmes", Liepupes pagasts Limbažu novads, Latvija LV-4023</w:t>
      </w:r>
      <w:r w:rsidRPr="00CF4CD1">
        <w:rPr>
          <w:rFonts w:ascii="Times New Roman" w:hAnsi="Times New Roman" w:cs="Times New Roman"/>
          <w:sz w:val="24"/>
          <w:szCs w:val="24"/>
        </w:rPr>
        <w:t>.</w:t>
      </w:r>
    </w:p>
    <w:p w14:paraId="733F71E7" w14:textId="77777777" w:rsidR="00CF4CD1" w:rsidRPr="00CF4CD1" w:rsidRDefault="00CF4CD1" w:rsidP="00CF4CD1">
      <w:pPr>
        <w:tabs>
          <w:tab w:val="num" w:pos="540"/>
        </w:tabs>
        <w:spacing w:after="0"/>
        <w:jc w:val="both"/>
        <w:rPr>
          <w:rFonts w:ascii="Times New Roman" w:hAnsi="Times New Roman" w:cs="Times New Roman"/>
          <w:sz w:val="24"/>
          <w:szCs w:val="24"/>
        </w:rPr>
      </w:pPr>
      <w:r w:rsidRPr="00CF4CD1">
        <w:rPr>
          <w:rFonts w:ascii="Times New Roman" w:hAnsi="Times New Roman" w:cs="Times New Roman"/>
          <w:sz w:val="24"/>
          <w:szCs w:val="24"/>
        </w:rPr>
        <w:t>Līguma apmaksa – pasūtītājs veic samaksu 15 (piecpadsmit) dienu laikā pēc pieņemšanas – nodošanas akta parakstīšanas un Izpildītāja rēķina saņemšanas.</w:t>
      </w:r>
    </w:p>
    <w:p w14:paraId="6401ACB1" w14:textId="77777777" w:rsidR="00CF4CD1" w:rsidRPr="00CF4CD1" w:rsidRDefault="00CF4CD1" w:rsidP="00CF4CD1">
      <w:pPr>
        <w:spacing w:after="0"/>
        <w:jc w:val="both"/>
        <w:rPr>
          <w:rFonts w:ascii="Times New Roman" w:hAnsi="Times New Roman" w:cs="Times New Roman"/>
          <w:sz w:val="24"/>
          <w:szCs w:val="24"/>
        </w:rPr>
      </w:pPr>
    </w:p>
    <w:p w14:paraId="2F4AF338" w14:textId="77777777" w:rsidR="00CF4CD1" w:rsidRPr="00CF4CD1" w:rsidRDefault="00CF4CD1" w:rsidP="00CF4CD1">
      <w:pPr>
        <w:spacing w:after="0"/>
        <w:jc w:val="both"/>
        <w:rPr>
          <w:rFonts w:ascii="Times New Roman" w:hAnsi="Times New Roman" w:cs="Times New Roman"/>
          <w:sz w:val="24"/>
          <w:szCs w:val="24"/>
        </w:rPr>
      </w:pPr>
      <w:r w:rsidRPr="00CF4CD1">
        <w:rPr>
          <w:rFonts w:ascii="Times New Roman" w:hAnsi="Times New Roman" w:cs="Times New Roman"/>
          <w:sz w:val="24"/>
          <w:szCs w:val="24"/>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69617AEA" w14:textId="77777777" w:rsidR="00CF4CD1" w:rsidRPr="00CF4CD1" w:rsidRDefault="00CF4CD1" w:rsidP="00CF4CD1">
      <w:pPr>
        <w:tabs>
          <w:tab w:val="num" w:pos="540"/>
        </w:tabs>
        <w:spacing w:after="0"/>
        <w:jc w:val="both"/>
        <w:rPr>
          <w:rFonts w:ascii="Times New Roman" w:hAnsi="Times New Roman" w:cs="Times New Roman"/>
          <w:sz w:val="24"/>
          <w:szCs w:val="24"/>
        </w:rPr>
      </w:pPr>
    </w:p>
    <w:p w14:paraId="5BB55F76" w14:textId="77777777" w:rsidR="00CF4CD1" w:rsidRPr="00CF4CD1" w:rsidRDefault="00CF4CD1" w:rsidP="00CF4CD1">
      <w:pPr>
        <w:tabs>
          <w:tab w:val="num" w:pos="540"/>
        </w:tabs>
        <w:spacing w:after="0"/>
        <w:jc w:val="both"/>
        <w:rPr>
          <w:rFonts w:ascii="Times New Roman" w:hAnsi="Times New Roman" w:cs="Times New Roman"/>
          <w:b/>
          <w:sz w:val="24"/>
          <w:szCs w:val="24"/>
        </w:rPr>
      </w:pPr>
      <w:r w:rsidRPr="00CF4CD1">
        <w:rPr>
          <w:rFonts w:ascii="Times New Roman" w:hAnsi="Times New Roman" w:cs="Times New Roman"/>
          <w:sz w:val="24"/>
          <w:szCs w:val="24"/>
        </w:rPr>
        <w:t xml:space="preserve">Piedāvājuma izvēles kritērijs ir piedāvājums ar </w:t>
      </w:r>
      <w:r w:rsidRPr="00CF4CD1">
        <w:rPr>
          <w:rFonts w:ascii="Times New Roman" w:hAnsi="Times New Roman" w:cs="Times New Roman"/>
          <w:b/>
          <w:sz w:val="24"/>
          <w:szCs w:val="24"/>
        </w:rPr>
        <w:t>viszemāko cenu.</w:t>
      </w:r>
    </w:p>
    <w:p w14:paraId="581C26C1" w14:textId="18F1DE6A" w:rsidR="00CF4CD1" w:rsidRPr="00CF4CD1" w:rsidRDefault="00CF4CD1" w:rsidP="00CF4CD1">
      <w:pPr>
        <w:tabs>
          <w:tab w:val="num" w:pos="540"/>
        </w:tabs>
        <w:spacing w:after="0"/>
        <w:jc w:val="both"/>
        <w:rPr>
          <w:rFonts w:ascii="Times New Roman" w:hAnsi="Times New Roman" w:cs="Times New Roman"/>
          <w:sz w:val="24"/>
          <w:szCs w:val="24"/>
        </w:rPr>
      </w:pPr>
      <w:r w:rsidRPr="00CF4CD1">
        <w:rPr>
          <w:rFonts w:ascii="Times New Roman" w:hAnsi="Times New Roman" w:cs="Times New Roman"/>
          <w:sz w:val="24"/>
          <w:szCs w:val="24"/>
        </w:rPr>
        <w:tab/>
        <w:t>Piedāvājumus iepirkumam var iesniegt līdz 202</w:t>
      </w:r>
      <w:r w:rsidR="00780161">
        <w:rPr>
          <w:rFonts w:ascii="Times New Roman" w:hAnsi="Times New Roman" w:cs="Times New Roman"/>
          <w:sz w:val="24"/>
          <w:szCs w:val="24"/>
        </w:rPr>
        <w:t>4</w:t>
      </w:r>
      <w:r w:rsidRPr="00CF4CD1">
        <w:rPr>
          <w:rFonts w:ascii="Times New Roman" w:hAnsi="Times New Roman" w:cs="Times New Roman"/>
          <w:sz w:val="24"/>
          <w:szCs w:val="24"/>
        </w:rPr>
        <w:t xml:space="preserve">.gada </w:t>
      </w:r>
      <w:r w:rsidR="00BD6493">
        <w:rPr>
          <w:rFonts w:ascii="Times New Roman" w:hAnsi="Times New Roman" w:cs="Times New Roman"/>
          <w:sz w:val="24"/>
          <w:szCs w:val="24"/>
        </w:rPr>
        <w:t>11</w:t>
      </w:r>
      <w:r w:rsidRPr="00CF4CD1">
        <w:rPr>
          <w:rFonts w:ascii="Times New Roman" w:hAnsi="Times New Roman" w:cs="Times New Roman"/>
          <w:sz w:val="24"/>
          <w:szCs w:val="24"/>
        </w:rPr>
        <w:t xml:space="preserve">. </w:t>
      </w:r>
      <w:r w:rsidR="00780161">
        <w:rPr>
          <w:rFonts w:ascii="Times New Roman" w:hAnsi="Times New Roman" w:cs="Times New Roman"/>
          <w:sz w:val="24"/>
          <w:szCs w:val="24"/>
        </w:rPr>
        <w:t>septembra</w:t>
      </w:r>
      <w:r w:rsidRPr="00CF4CD1">
        <w:rPr>
          <w:rFonts w:ascii="Times New Roman" w:hAnsi="Times New Roman" w:cs="Times New Roman"/>
          <w:sz w:val="24"/>
          <w:szCs w:val="24"/>
        </w:rPr>
        <w:t>, pulksten 1</w:t>
      </w:r>
      <w:r w:rsidR="00676816">
        <w:rPr>
          <w:rFonts w:ascii="Times New Roman" w:hAnsi="Times New Roman" w:cs="Times New Roman"/>
          <w:sz w:val="24"/>
          <w:szCs w:val="24"/>
        </w:rPr>
        <w:t>4</w:t>
      </w:r>
      <w:r w:rsidRPr="00CF4CD1">
        <w:rPr>
          <w:rFonts w:ascii="Times New Roman" w:hAnsi="Times New Roman" w:cs="Times New Roman"/>
          <w:sz w:val="24"/>
          <w:szCs w:val="24"/>
        </w:rPr>
        <w:t xml:space="preserve">:00. </w:t>
      </w:r>
    </w:p>
    <w:p w14:paraId="4B07A1BD" w14:textId="77777777" w:rsidR="00CF4CD1" w:rsidRPr="00CF4CD1" w:rsidRDefault="00CF4CD1" w:rsidP="00CF4CD1">
      <w:pPr>
        <w:tabs>
          <w:tab w:val="num" w:pos="540"/>
        </w:tabs>
        <w:spacing w:after="0"/>
        <w:jc w:val="both"/>
        <w:rPr>
          <w:rFonts w:ascii="Times New Roman" w:hAnsi="Times New Roman" w:cs="Times New Roman"/>
          <w:sz w:val="24"/>
          <w:szCs w:val="24"/>
        </w:rPr>
      </w:pPr>
    </w:p>
    <w:p w14:paraId="7ED4B183" w14:textId="77777777" w:rsidR="00CF4CD1" w:rsidRPr="00CF4CD1" w:rsidRDefault="00CF4CD1" w:rsidP="00CF4CD1">
      <w:pPr>
        <w:tabs>
          <w:tab w:val="num" w:pos="540"/>
        </w:tabs>
        <w:spacing w:after="0"/>
        <w:jc w:val="both"/>
        <w:rPr>
          <w:rFonts w:ascii="Times New Roman" w:hAnsi="Times New Roman" w:cs="Times New Roman"/>
          <w:sz w:val="24"/>
          <w:szCs w:val="24"/>
        </w:rPr>
      </w:pPr>
      <w:r w:rsidRPr="00CF4CD1">
        <w:rPr>
          <w:rFonts w:ascii="Times New Roman" w:hAnsi="Times New Roman" w:cs="Times New Roman"/>
          <w:sz w:val="24"/>
          <w:szCs w:val="24"/>
        </w:rPr>
        <w:t>Piedāvājums sastāv no sekojošiem dokumentiem:</w:t>
      </w:r>
    </w:p>
    <w:tbl>
      <w:tblPr>
        <w:tblStyle w:val="Reatabula"/>
        <w:tblW w:w="0" w:type="auto"/>
        <w:tblInd w:w="-5" w:type="dxa"/>
        <w:tblLook w:val="04A0" w:firstRow="1" w:lastRow="0" w:firstColumn="1" w:lastColumn="0" w:noHBand="0" w:noVBand="1"/>
      </w:tblPr>
      <w:tblGrid>
        <w:gridCol w:w="5670"/>
        <w:gridCol w:w="4350"/>
      </w:tblGrid>
      <w:tr w:rsidR="00BD6493" w:rsidRPr="00BD6493" w14:paraId="524A41CB" w14:textId="77777777" w:rsidTr="00BD6493">
        <w:tc>
          <w:tcPr>
            <w:tcW w:w="5670" w:type="dxa"/>
            <w:tcBorders>
              <w:top w:val="single" w:sz="4" w:space="0" w:color="auto"/>
              <w:left w:val="single" w:sz="4" w:space="0" w:color="auto"/>
              <w:bottom w:val="single" w:sz="4" w:space="0" w:color="auto"/>
              <w:right w:val="single" w:sz="4" w:space="0" w:color="auto"/>
            </w:tcBorders>
            <w:hideMark/>
          </w:tcPr>
          <w:p w14:paraId="791E68D7" w14:textId="77777777" w:rsidR="00BD6493" w:rsidRPr="00BD6493" w:rsidRDefault="00BD6493" w:rsidP="00B803CB">
            <w:pPr>
              <w:jc w:val="both"/>
              <w:rPr>
                <w:rFonts w:ascii="Times New Roman" w:hAnsi="Times New Roman" w:cs="Times New Roman"/>
                <w:b/>
                <w:bCs/>
                <w:color w:val="000000" w:themeColor="text1"/>
                <w:sz w:val="24"/>
                <w:szCs w:val="24"/>
              </w:rPr>
            </w:pPr>
            <w:r w:rsidRPr="00BD6493">
              <w:rPr>
                <w:rFonts w:ascii="Times New Roman" w:hAnsi="Times New Roman" w:cs="Times New Roman"/>
                <w:b/>
                <w:bCs/>
                <w:color w:val="000000" w:themeColor="text1"/>
                <w:sz w:val="24"/>
                <w:szCs w:val="24"/>
              </w:rPr>
              <w:t>Prasība</w:t>
            </w:r>
          </w:p>
        </w:tc>
        <w:tc>
          <w:tcPr>
            <w:tcW w:w="4350" w:type="dxa"/>
            <w:tcBorders>
              <w:top w:val="single" w:sz="4" w:space="0" w:color="auto"/>
              <w:left w:val="single" w:sz="4" w:space="0" w:color="auto"/>
              <w:bottom w:val="single" w:sz="4" w:space="0" w:color="auto"/>
              <w:right w:val="single" w:sz="4" w:space="0" w:color="auto"/>
            </w:tcBorders>
            <w:hideMark/>
          </w:tcPr>
          <w:p w14:paraId="1EA8F1A0" w14:textId="77777777" w:rsidR="00BD6493" w:rsidRPr="00BD6493" w:rsidRDefault="00BD6493" w:rsidP="00B803CB">
            <w:pPr>
              <w:jc w:val="both"/>
              <w:rPr>
                <w:rFonts w:ascii="Times New Roman" w:hAnsi="Times New Roman" w:cs="Times New Roman"/>
                <w:b/>
                <w:bCs/>
                <w:color w:val="000000" w:themeColor="text1"/>
                <w:sz w:val="24"/>
                <w:szCs w:val="24"/>
              </w:rPr>
            </w:pPr>
            <w:r w:rsidRPr="00BD6493">
              <w:rPr>
                <w:rFonts w:ascii="Times New Roman" w:hAnsi="Times New Roman" w:cs="Times New Roman"/>
                <w:b/>
                <w:bCs/>
                <w:color w:val="000000" w:themeColor="text1"/>
                <w:sz w:val="24"/>
                <w:szCs w:val="24"/>
              </w:rPr>
              <w:t>Iesniedzamais dokuments</w:t>
            </w:r>
          </w:p>
        </w:tc>
      </w:tr>
      <w:tr w:rsidR="00BD6493" w:rsidRPr="00BD6493" w14:paraId="30F4C413" w14:textId="77777777" w:rsidTr="00BD6493">
        <w:tc>
          <w:tcPr>
            <w:tcW w:w="5670" w:type="dxa"/>
            <w:tcBorders>
              <w:top w:val="single" w:sz="4" w:space="0" w:color="auto"/>
              <w:left w:val="single" w:sz="4" w:space="0" w:color="auto"/>
              <w:bottom w:val="single" w:sz="4" w:space="0" w:color="auto"/>
              <w:right w:val="single" w:sz="4" w:space="0" w:color="auto"/>
            </w:tcBorders>
            <w:hideMark/>
          </w:tcPr>
          <w:p w14:paraId="05CAEB35" w14:textId="77777777" w:rsidR="00BD6493" w:rsidRPr="00BD6493" w:rsidRDefault="00BD6493" w:rsidP="00B803CB">
            <w:pPr>
              <w:jc w:val="both"/>
              <w:rPr>
                <w:rFonts w:ascii="Times New Roman" w:hAnsi="Times New Roman" w:cs="Times New Roman"/>
                <w:color w:val="000000" w:themeColor="text1"/>
                <w:sz w:val="24"/>
                <w:szCs w:val="24"/>
              </w:rPr>
            </w:pPr>
            <w:r w:rsidRPr="00BD6493">
              <w:rPr>
                <w:rFonts w:ascii="Times New Roman" w:hAnsi="Times New Roman" w:cs="Times New Roman"/>
                <w:color w:val="000000" w:themeColor="text1"/>
                <w:sz w:val="24"/>
                <w:szCs w:val="24"/>
              </w:rPr>
              <w:t>Pretendents neatkarīgi sagatavojis iesniegto piedāvājumu</w:t>
            </w:r>
          </w:p>
        </w:tc>
        <w:tc>
          <w:tcPr>
            <w:tcW w:w="4350" w:type="dxa"/>
            <w:tcBorders>
              <w:top w:val="single" w:sz="4" w:space="0" w:color="auto"/>
              <w:left w:val="single" w:sz="4" w:space="0" w:color="auto"/>
              <w:bottom w:val="single" w:sz="4" w:space="0" w:color="auto"/>
              <w:right w:val="single" w:sz="4" w:space="0" w:color="auto"/>
            </w:tcBorders>
            <w:hideMark/>
          </w:tcPr>
          <w:p w14:paraId="54ADF74A" w14:textId="77777777" w:rsidR="00BD6493" w:rsidRPr="00BD6493" w:rsidRDefault="00BD6493" w:rsidP="00B803CB">
            <w:pPr>
              <w:jc w:val="both"/>
              <w:rPr>
                <w:rFonts w:ascii="Times New Roman" w:hAnsi="Times New Roman" w:cs="Times New Roman"/>
                <w:color w:val="000000" w:themeColor="text1"/>
                <w:sz w:val="24"/>
                <w:szCs w:val="24"/>
              </w:rPr>
            </w:pPr>
            <w:r w:rsidRPr="00BD6493">
              <w:rPr>
                <w:rFonts w:ascii="Times New Roman" w:hAnsi="Times New Roman" w:cs="Times New Roman"/>
                <w:iCs/>
                <w:color w:val="000000" w:themeColor="text1"/>
                <w:sz w:val="24"/>
                <w:szCs w:val="24"/>
              </w:rPr>
              <w:t>Apliecinājums par neatkarīgi sagatavotu piedāvājumu atbilstoši uzaicinājuma 3.pielikumam</w:t>
            </w:r>
          </w:p>
        </w:tc>
      </w:tr>
      <w:tr w:rsidR="00BD6493" w:rsidRPr="00BD6493" w14:paraId="5679F01D" w14:textId="77777777" w:rsidTr="00BD6493">
        <w:tc>
          <w:tcPr>
            <w:tcW w:w="5670" w:type="dxa"/>
            <w:tcBorders>
              <w:top w:val="single" w:sz="4" w:space="0" w:color="auto"/>
              <w:left w:val="single" w:sz="4" w:space="0" w:color="auto"/>
              <w:bottom w:val="single" w:sz="4" w:space="0" w:color="auto"/>
              <w:right w:val="single" w:sz="4" w:space="0" w:color="auto"/>
            </w:tcBorders>
            <w:hideMark/>
          </w:tcPr>
          <w:p w14:paraId="3912DFD9" w14:textId="202AD5D6" w:rsidR="00BD6493" w:rsidRPr="00BD6493" w:rsidRDefault="00BD6493" w:rsidP="00B803CB">
            <w:pPr>
              <w:jc w:val="both"/>
              <w:rPr>
                <w:rFonts w:ascii="Times New Roman" w:hAnsi="Times New Roman" w:cs="Times New Roman"/>
                <w:color w:val="000000" w:themeColor="text1"/>
                <w:sz w:val="24"/>
                <w:szCs w:val="24"/>
              </w:rPr>
            </w:pPr>
            <w:r w:rsidRPr="00BD6493">
              <w:rPr>
                <w:rFonts w:ascii="Times New Roman" w:hAnsi="Times New Roman" w:cs="Times New Roman"/>
                <w:color w:val="000000" w:themeColor="text1"/>
                <w:sz w:val="24"/>
                <w:szCs w:val="24"/>
              </w:rPr>
              <w:t>Pretendentam iepriekšējo 5 (pieci) gadu laika periodā vai īsākā laika periodā, ja pretendents savu darbību ir uzsācis vēlāk (pasūtītājs pieredzi apliecinošos dokumentos ņems vērā uzrādīto pieredzi, kas gūta arī līdz piedāvājumu iesniegšanas dienai), ir pieredze vismaz 1 (viena) līguma (pasūtījumu) izpildē, kura ietvaros veikt</w:t>
            </w:r>
            <w:r w:rsidR="009607D9">
              <w:rPr>
                <w:rFonts w:ascii="Times New Roman" w:hAnsi="Times New Roman" w:cs="Times New Roman"/>
                <w:color w:val="000000" w:themeColor="text1"/>
                <w:sz w:val="24"/>
                <w:szCs w:val="24"/>
              </w:rPr>
              <w:t>i jumta remontdarbi</w:t>
            </w:r>
          </w:p>
        </w:tc>
        <w:tc>
          <w:tcPr>
            <w:tcW w:w="4350" w:type="dxa"/>
            <w:tcBorders>
              <w:top w:val="single" w:sz="4" w:space="0" w:color="auto"/>
              <w:left w:val="single" w:sz="4" w:space="0" w:color="auto"/>
              <w:bottom w:val="single" w:sz="4" w:space="0" w:color="auto"/>
              <w:right w:val="single" w:sz="4" w:space="0" w:color="auto"/>
            </w:tcBorders>
            <w:hideMark/>
          </w:tcPr>
          <w:p w14:paraId="24226498" w14:textId="77777777" w:rsidR="00BD6493" w:rsidRPr="00BD6493" w:rsidRDefault="00BD6493" w:rsidP="00B803CB">
            <w:pPr>
              <w:jc w:val="both"/>
              <w:rPr>
                <w:rFonts w:ascii="Times New Roman" w:hAnsi="Times New Roman" w:cs="Times New Roman"/>
                <w:color w:val="000000" w:themeColor="text1"/>
                <w:sz w:val="24"/>
                <w:szCs w:val="24"/>
              </w:rPr>
            </w:pPr>
            <w:r w:rsidRPr="00BD6493">
              <w:rPr>
                <w:rFonts w:ascii="Times New Roman" w:hAnsi="Times New Roman" w:cs="Times New Roman"/>
                <w:iCs/>
                <w:color w:val="000000" w:themeColor="text1"/>
                <w:sz w:val="24"/>
                <w:szCs w:val="24"/>
              </w:rPr>
              <w:t>Pretendenta piedāvājuma veidlapa atbilstoši uzaicinājuma 2.pielikumam</w:t>
            </w:r>
          </w:p>
        </w:tc>
      </w:tr>
      <w:tr w:rsidR="00BD6493" w:rsidRPr="00BD6493" w14:paraId="23B30F83" w14:textId="77777777" w:rsidTr="00BD6493">
        <w:tc>
          <w:tcPr>
            <w:tcW w:w="5670" w:type="dxa"/>
            <w:tcBorders>
              <w:top w:val="single" w:sz="4" w:space="0" w:color="auto"/>
              <w:left w:val="single" w:sz="4" w:space="0" w:color="auto"/>
              <w:bottom w:val="single" w:sz="4" w:space="0" w:color="auto"/>
              <w:right w:val="single" w:sz="4" w:space="0" w:color="auto"/>
            </w:tcBorders>
            <w:hideMark/>
          </w:tcPr>
          <w:p w14:paraId="1EFD5AA9" w14:textId="77777777" w:rsidR="00BD6493" w:rsidRPr="00BD6493" w:rsidRDefault="00BD6493" w:rsidP="00B803CB">
            <w:pPr>
              <w:jc w:val="both"/>
              <w:rPr>
                <w:rFonts w:ascii="Times New Roman" w:hAnsi="Times New Roman" w:cs="Times New Roman"/>
                <w:b/>
                <w:color w:val="000000" w:themeColor="text1"/>
                <w:sz w:val="24"/>
                <w:szCs w:val="24"/>
              </w:rPr>
            </w:pPr>
            <w:r w:rsidRPr="00BD6493">
              <w:rPr>
                <w:rFonts w:ascii="Times New Roman" w:hAnsi="Times New Roman" w:cs="Times New Roman"/>
                <w:b/>
                <w:bCs/>
                <w:color w:val="000000" w:themeColor="text1"/>
                <w:sz w:val="24"/>
                <w:szCs w:val="24"/>
              </w:rPr>
              <w:t>Finanšu piedāvājums</w:t>
            </w:r>
          </w:p>
        </w:tc>
        <w:tc>
          <w:tcPr>
            <w:tcW w:w="4350" w:type="dxa"/>
            <w:tcBorders>
              <w:top w:val="single" w:sz="4" w:space="0" w:color="auto"/>
              <w:left w:val="single" w:sz="4" w:space="0" w:color="auto"/>
              <w:bottom w:val="single" w:sz="4" w:space="0" w:color="auto"/>
              <w:right w:val="single" w:sz="4" w:space="0" w:color="auto"/>
            </w:tcBorders>
          </w:tcPr>
          <w:p w14:paraId="788BBBDD" w14:textId="77777777" w:rsidR="00BD6493" w:rsidRPr="00BD6493" w:rsidRDefault="00BD6493" w:rsidP="00B803CB">
            <w:pPr>
              <w:jc w:val="both"/>
              <w:rPr>
                <w:rFonts w:ascii="Times New Roman" w:hAnsi="Times New Roman" w:cs="Times New Roman"/>
                <w:b/>
                <w:color w:val="000000" w:themeColor="text1"/>
                <w:sz w:val="24"/>
                <w:szCs w:val="24"/>
              </w:rPr>
            </w:pPr>
          </w:p>
        </w:tc>
      </w:tr>
      <w:tr w:rsidR="00BD6493" w:rsidRPr="00BD6493" w14:paraId="1AD6704D" w14:textId="77777777" w:rsidTr="00BD6493">
        <w:tc>
          <w:tcPr>
            <w:tcW w:w="5670" w:type="dxa"/>
            <w:tcBorders>
              <w:top w:val="single" w:sz="4" w:space="0" w:color="auto"/>
              <w:left w:val="single" w:sz="4" w:space="0" w:color="auto"/>
              <w:bottom w:val="single" w:sz="4" w:space="0" w:color="auto"/>
              <w:right w:val="single" w:sz="4" w:space="0" w:color="auto"/>
            </w:tcBorders>
            <w:vAlign w:val="center"/>
            <w:hideMark/>
          </w:tcPr>
          <w:p w14:paraId="2766E2BE" w14:textId="77777777" w:rsidR="00BD6493" w:rsidRPr="00BD6493" w:rsidRDefault="00BD6493" w:rsidP="00B803CB">
            <w:pPr>
              <w:jc w:val="both"/>
              <w:rPr>
                <w:rFonts w:ascii="Times New Roman" w:hAnsi="Times New Roman" w:cs="Times New Roman"/>
                <w:bCs/>
                <w:color w:val="000000" w:themeColor="text1"/>
                <w:sz w:val="24"/>
                <w:szCs w:val="24"/>
              </w:rPr>
            </w:pPr>
            <w:r w:rsidRPr="00BD6493">
              <w:rPr>
                <w:rFonts w:ascii="Times New Roman" w:hAnsi="Times New Roman" w:cs="Times New Roman"/>
                <w:bCs/>
                <w:color w:val="000000" w:themeColor="text1"/>
                <w:sz w:val="24"/>
                <w:szCs w:val="24"/>
              </w:rPr>
              <w:t>Finanšu piedāvājumu sagatavo, ņemot vērā Uzaicinājuma 1. pielikumā pievienotajā Tehniskajā specifikācijā noteikto iepirkuma priekšmeta apjomu, iekļaujot tajā visas izmaksas, kas saistītas ar līguma izpildi</w:t>
            </w:r>
          </w:p>
        </w:tc>
        <w:tc>
          <w:tcPr>
            <w:tcW w:w="4350" w:type="dxa"/>
            <w:tcBorders>
              <w:top w:val="single" w:sz="4" w:space="0" w:color="auto"/>
              <w:left w:val="single" w:sz="4" w:space="0" w:color="auto"/>
              <w:bottom w:val="single" w:sz="4" w:space="0" w:color="auto"/>
              <w:right w:val="single" w:sz="4" w:space="0" w:color="auto"/>
            </w:tcBorders>
            <w:hideMark/>
          </w:tcPr>
          <w:p w14:paraId="311557CF" w14:textId="77777777" w:rsidR="00BD6493" w:rsidRPr="00BD6493" w:rsidRDefault="00BD6493" w:rsidP="00B803CB">
            <w:pPr>
              <w:jc w:val="both"/>
              <w:rPr>
                <w:rFonts w:ascii="Times New Roman" w:hAnsi="Times New Roman" w:cs="Times New Roman"/>
                <w:bCs/>
                <w:color w:val="000000" w:themeColor="text1"/>
                <w:sz w:val="24"/>
                <w:szCs w:val="24"/>
              </w:rPr>
            </w:pPr>
            <w:r w:rsidRPr="00BD6493">
              <w:rPr>
                <w:rFonts w:ascii="Times New Roman" w:hAnsi="Times New Roman" w:cs="Times New Roman"/>
                <w:bCs/>
                <w:iCs/>
                <w:color w:val="000000" w:themeColor="text1"/>
                <w:sz w:val="24"/>
                <w:szCs w:val="24"/>
              </w:rPr>
              <w:t>Pretendenta piedāvājuma veidlapa atbilstoši uzaicinājuma 2.pielikumam, pievienojot detalizētu tāmi</w:t>
            </w:r>
          </w:p>
        </w:tc>
      </w:tr>
    </w:tbl>
    <w:p w14:paraId="0A28F0AC" w14:textId="77777777" w:rsidR="00CF4CD1" w:rsidRPr="00CF4CD1" w:rsidRDefault="00CF4CD1" w:rsidP="00CF4CD1">
      <w:pPr>
        <w:tabs>
          <w:tab w:val="num" w:pos="540"/>
        </w:tabs>
        <w:spacing w:after="0"/>
        <w:jc w:val="both"/>
        <w:rPr>
          <w:rFonts w:ascii="Times New Roman" w:hAnsi="Times New Roman" w:cs="Times New Roman"/>
          <w:sz w:val="24"/>
          <w:szCs w:val="24"/>
        </w:rPr>
      </w:pPr>
    </w:p>
    <w:p w14:paraId="5FA59E92" w14:textId="77777777" w:rsidR="00CF4CD1" w:rsidRPr="00CF4CD1" w:rsidRDefault="00CF4CD1" w:rsidP="00CF4CD1">
      <w:pPr>
        <w:tabs>
          <w:tab w:val="num" w:pos="540"/>
        </w:tabs>
        <w:spacing w:after="0"/>
        <w:jc w:val="both"/>
        <w:rPr>
          <w:rFonts w:ascii="Times New Roman" w:hAnsi="Times New Roman" w:cs="Times New Roman"/>
          <w:sz w:val="24"/>
          <w:szCs w:val="24"/>
        </w:rPr>
      </w:pPr>
      <w:r w:rsidRPr="00CF4CD1">
        <w:rPr>
          <w:rFonts w:ascii="Times New Roman" w:hAnsi="Times New Roman" w:cs="Times New Roman"/>
          <w:sz w:val="24"/>
          <w:szCs w:val="24"/>
        </w:rPr>
        <w:t>Piedāvājumi var tikt iesniegti:</w:t>
      </w:r>
    </w:p>
    <w:p w14:paraId="6FC127B2" w14:textId="77777777" w:rsidR="00CF4CD1" w:rsidRPr="00CF4CD1" w:rsidRDefault="00CF4CD1" w:rsidP="00CF4CD1">
      <w:pPr>
        <w:numPr>
          <w:ilvl w:val="0"/>
          <w:numId w:val="1"/>
        </w:numPr>
        <w:spacing w:after="0" w:line="240" w:lineRule="auto"/>
        <w:jc w:val="both"/>
        <w:rPr>
          <w:rFonts w:ascii="Times New Roman" w:hAnsi="Times New Roman" w:cs="Times New Roman"/>
          <w:sz w:val="24"/>
          <w:szCs w:val="24"/>
        </w:rPr>
      </w:pPr>
      <w:r w:rsidRPr="00CF4CD1">
        <w:rPr>
          <w:rFonts w:ascii="Times New Roman" w:hAnsi="Times New Roman" w:cs="Times New Roman"/>
          <w:sz w:val="24"/>
          <w:szCs w:val="24"/>
        </w:rPr>
        <w:t xml:space="preserve">iesniedzot personīgi, slēgtā vēstulē </w:t>
      </w:r>
      <w:r w:rsidRPr="00CF4CD1">
        <w:rPr>
          <w:rFonts w:ascii="Times New Roman" w:hAnsi="Times New Roman" w:cs="Times New Roman"/>
          <w:sz w:val="24"/>
          <w:szCs w:val="24"/>
          <w:shd w:val="clear" w:color="auto" w:fill="FFFFFF"/>
        </w:rPr>
        <w:t>"Veiksmes", Liepupes pagasts, Limbažu novads, Latvija LV-4023</w:t>
      </w:r>
      <w:r w:rsidRPr="00CF4CD1">
        <w:rPr>
          <w:rFonts w:ascii="Times New Roman" w:hAnsi="Times New Roman" w:cs="Times New Roman"/>
          <w:sz w:val="24"/>
          <w:szCs w:val="24"/>
        </w:rPr>
        <w:t>;</w:t>
      </w:r>
    </w:p>
    <w:p w14:paraId="601CBDA4" w14:textId="77777777" w:rsidR="00CF4CD1" w:rsidRPr="00CF4CD1" w:rsidRDefault="00CF4CD1" w:rsidP="00CF4CD1">
      <w:pPr>
        <w:numPr>
          <w:ilvl w:val="0"/>
          <w:numId w:val="1"/>
        </w:numPr>
        <w:spacing w:after="0" w:line="240" w:lineRule="auto"/>
        <w:jc w:val="both"/>
        <w:rPr>
          <w:rFonts w:ascii="Times New Roman" w:hAnsi="Times New Roman" w:cs="Times New Roman"/>
          <w:sz w:val="24"/>
          <w:szCs w:val="24"/>
        </w:rPr>
      </w:pPr>
      <w:r w:rsidRPr="00CF4CD1">
        <w:rPr>
          <w:rFonts w:ascii="Times New Roman" w:hAnsi="Times New Roman" w:cs="Times New Roman"/>
          <w:sz w:val="24"/>
          <w:szCs w:val="24"/>
        </w:rPr>
        <w:t xml:space="preserve">nosūtot pa pastu vai nogādājot ar kurjeru, adresējot </w:t>
      </w:r>
      <w:r w:rsidRPr="00CF4CD1">
        <w:rPr>
          <w:rFonts w:ascii="Times New Roman" w:hAnsi="Times New Roman" w:cs="Times New Roman"/>
          <w:sz w:val="24"/>
          <w:szCs w:val="24"/>
          <w:shd w:val="clear" w:color="auto" w:fill="FFFFFF"/>
        </w:rPr>
        <w:t>"Veiksmes", Liepupes pagasts, Limbažu novads, Latvija LV-4023</w:t>
      </w:r>
      <w:r w:rsidRPr="00CF4CD1">
        <w:rPr>
          <w:rFonts w:ascii="Times New Roman" w:hAnsi="Times New Roman" w:cs="Times New Roman"/>
          <w:sz w:val="24"/>
          <w:szCs w:val="24"/>
        </w:rPr>
        <w:t>;</w:t>
      </w:r>
    </w:p>
    <w:p w14:paraId="49A41EA9" w14:textId="77777777" w:rsidR="00CF4CD1" w:rsidRPr="00CF4CD1" w:rsidRDefault="00CF4CD1" w:rsidP="00CF4CD1">
      <w:pPr>
        <w:pStyle w:val="Sarakstarindkopa"/>
        <w:numPr>
          <w:ilvl w:val="0"/>
          <w:numId w:val="1"/>
        </w:numPr>
        <w:rPr>
          <w:color w:val="000000" w:themeColor="text1"/>
        </w:rPr>
      </w:pPr>
      <w:r w:rsidRPr="00CF4CD1">
        <w:rPr>
          <w:color w:val="000000" w:themeColor="text1"/>
        </w:rPr>
        <w:t>nosūtot ieskanētu pa e-pastu (</w:t>
      </w:r>
      <w:hyperlink r:id="rId7" w:history="1">
        <w:r w:rsidRPr="00CF4CD1">
          <w:rPr>
            <w:rStyle w:val="Hipersaite"/>
            <w:shd w:val="clear" w:color="auto" w:fill="FFFFFF"/>
          </w:rPr>
          <w:t>liepupes.pamatskola@limbazunovads.lv</w:t>
        </w:r>
      </w:hyperlink>
      <w:r w:rsidRPr="00CF4CD1">
        <w:t xml:space="preserve">) </w:t>
      </w:r>
      <w:r w:rsidRPr="00CF4CD1">
        <w:rPr>
          <w:color w:val="000000" w:themeColor="text1"/>
        </w:rPr>
        <w:t>un pēc tam oriģinālu nosūtot pa pastu;</w:t>
      </w:r>
    </w:p>
    <w:p w14:paraId="38390A51" w14:textId="77777777" w:rsidR="00CF4CD1" w:rsidRPr="00CF4CD1" w:rsidRDefault="00CF4CD1" w:rsidP="00CF4CD1">
      <w:pPr>
        <w:numPr>
          <w:ilvl w:val="0"/>
          <w:numId w:val="1"/>
        </w:numPr>
        <w:spacing w:after="0" w:line="240" w:lineRule="auto"/>
        <w:jc w:val="both"/>
        <w:rPr>
          <w:rFonts w:ascii="Times New Roman" w:hAnsi="Times New Roman" w:cs="Times New Roman"/>
          <w:color w:val="000000" w:themeColor="text1"/>
          <w:sz w:val="24"/>
          <w:szCs w:val="24"/>
        </w:rPr>
      </w:pPr>
      <w:r w:rsidRPr="00CF4CD1">
        <w:rPr>
          <w:rFonts w:ascii="Times New Roman" w:hAnsi="Times New Roman" w:cs="Times New Roman"/>
          <w:color w:val="000000" w:themeColor="text1"/>
          <w:sz w:val="24"/>
          <w:szCs w:val="24"/>
        </w:rPr>
        <w:t>nosūtot elektroniski parakstītu uz e-pastu (liepupes.pamatskola @limbazunovads.lv);</w:t>
      </w:r>
    </w:p>
    <w:p w14:paraId="7F4DA5DB" w14:textId="77777777" w:rsidR="00CF4CD1" w:rsidRPr="00CF4CD1" w:rsidRDefault="00CF4CD1" w:rsidP="00CF4CD1">
      <w:pPr>
        <w:spacing w:after="0"/>
        <w:ind w:left="709"/>
        <w:jc w:val="both"/>
        <w:rPr>
          <w:rFonts w:ascii="Times New Roman" w:hAnsi="Times New Roman" w:cs="Times New Roman"/>
          <w:color w:val="000000" w:themeColor="text1"/>
          <w:sz w:val="24"/>
          <w:szCs w:val="24"/>
        </w:rPr>
      </w:pPr>
      <w:r w:rsidRPr="00CF4CD1">
        <w:rPr>
          <w:rFonts w:ascii="Times New Roman" w:hAnsi="Times New Roman" w:cs="Times New Roman"/>
          <w:color w:val="000000" w:themeColor="text1"/>
          <w:sz w:val="24"/>
          <w:szCs w:val="24"/>
        </w:rPr>
        <w:t>nosūtot 3. vai 4. punktā minētajā kārtībā, bet ar elektroniski šifrētu finanšu piedāvājumu un nodrošināt piedāvājuma atvēršanas paroles nosūtīšanu 1(vienas) stundas laikā pēc iesniegšanas termiņa beigām.</w:t>
      </w:r>
    </w:p>
    <w:p w14:paraId="60E0B9FE" w14:textId="77777777" w:rsidR="00CF4CD1" w:rsidRPr="00CF4CD1" w:rsidRDefault="00CF4CD1" w:rsidP="00CF4CD1">
      <w:pPr>
        <w:spacing w:after="0"/>
        <w:jc w:val="both"/>
        <w:rPr>
          <w:rFonts w:ascii="Times New Roman" w:hAnsi="Times New Roman" w:cs="Times New Roman"/>
          <w:color w:val="000000" w:themeColor="text1"/>
          <w:sz w:val="24"/>
          <w:szCs w:val="24"/>
        </w:rPr>
      </w:pPr>
    </w:p>
    <w:p w14:paraId="284C33CB" w14:textId="77777777" w:rsidR="00CF4CD1" w:rsidRPr="00CF4CD1" w:rsidRDefault="00CF4CD1" w:rsidP="00CF4CD1">
      <w:pPr>
        <w:spacing w:after="0"/>
        <w:jc w:val="both"/>
        <w:rPr>
          <w:rFonts w:ascii="Times New Roman" w:hAnsi="Times New Roman" w:cs="Times New Roman"/>
          <w:sz w:val="24"/>
          <w:szCs w:val="24"/>
        </w:rPr>
      </w:pPr>
      <w:r w:rsidRPr="00CF4CD1">
        <w:rPr>
          <w:rFonts w:ascii="Times New Roman" w:hAnsi="Times New Roman" w:cs="Times New Roman"/>
          <w:color w:val="000000" w:themeColor="text1"/>
          <w:sz w:val="24"/>
          <w:szCs w:val="24"/>
        </w:rPr>
        <w:t>Piedāv</w:t>
      </w:r>
      <w:r w:rsidRPr="00CF4CD1">
        <w:rPr>
          <w:rFonts w:ascii="Times New Roman" w:hAnsi="Times New Roman" w:cs="Times New Roman"/>
          <w:sz w:val="24"/>
          <w:szCs w:val="24"/>
        </w:rPr>
        <w:t xml:space="preserve">ājumi, kuri būs iesniegti pēc noteiktā termiņa, netiks </w:t>
      </w:r>
      <w:r w:rsidRPr="00CF4CD1">
        <w:rPr>
          <w:rFonts w:ascii="Times New Roman" w:hAnsi="Times New Roman" w:cs="Times New Roman"/>
          <w:bCs/>
          <w:sz w:val="24"/>
          <w:szCs w:val="24"/>
        </w:rPr>
        <w:t>izskatīti.</w:t>
      </w:r>
    </w:p>
    <w:p w14:paraId="0E6BC984" w14:textId="77777777" w:rsidR="00CF4CD1" w:rsidRPr="00CF4CD1" w:rsidRDefault="00CF4CD1" w:rsidP="00CF4CD1">
      <w:pPr>
        <w:spacing w:after="0"/>
        <w:jc w:val="both"/>
        <w:rPr>
          <w:rFonts w:ascii="Times New Roman" w:hAnsi="Times New Roman" w:cs="Times New Roman"/>
          <w:sz w:val="24"/>
          <w:szCs w:val="24"/>
        </w:rPr>
      </w:pPr>
    </w:p>
    <w:p w14:paraId="581E8D77" w14:textId="77777777" w:rsidR="00CF4CD1" w:rsidRPr="00CF4CD1" w:rsidRDefault="00CF4CD1" w:rsidP="00CF4CD1">
      <w:pPr>
        <w:spacing w:after="0"/>
        <w:jc w:val="both"/>
        <w:rPr>
          <w:rFonts w:ascii="Times New Roman" w:hAnsi="Times New Roman" w:cs="Times New Roman"/>
          <w:sz w:val="24"/>
          <w:szCs w:val="24"/>
        </w:rPr>
      </w:pPr>
    </w:p>
    <w:p w14:paraId="2725F722" w14:textId="79DBAE48" w:rsidR="00CF4CD1" w:rsidRPr="00CF4CD1" w:rsidRDefault="00CF4CD1" w:rsidP="00CF4CD1">
      <w:pPr>
        <w:spacing w:after="0"/>
        <w:jc w:val="both"/>
        <w:rPr>
          <w:rFonts w:ascii="Times New Roman" w:hAnsi="Times New Roman" w:cs="Times New Roman"/>
          <w:sz w:val="24"/>
          <w:szCs w:val="24"/>
        </w:rPr>
      </w:pPr>
      <w:r w:rsidRPr="00CF4CD1">
        <w:rPr>
          <w:rFonts w:ascii="Times New Roman" w:hAnsi="Times New Roman" w:cs="Times New Roman"/>
          <w:sz w:val="24"/>
          <w:szCs w:val="24"/>
        </w:rPr>
        <w:t xml:space="preserve">Pielikumā: </w:t>
      </w:r>
      <w:r w:rsidRPr="00CF4CD1">
        <w:rPr>
          <w:rFonts w:ascii="Times New Roman" w:hAnsi="Times New Roman" w:cs="Times New Roman"/>
          <w:sz w:val="24"/>
          <w:szCs w:val="24"/>
        </w:rPr>
        <w:tab/>
        <w:t xml:space="preserve">1. Tehniskā specifikācija uz </w:t>
      </w:r>
      <w:r w:rsidR="00D11C55">
        <w:rPr>
          <w:rFonts w:ascii="Times New Roman" w:hAnsi="Times New Roman" w:cs="Times New Roman"/>
          <w:sz w:val="24"/>
          <w:szCs w:val="24"/>
        </w:rPr>
        <w:t>1</w:t>
      </w:r>
      <w:r w:rsidRPr="00CF4CD1">
        <w:rPr>
          <w:rFonts w:ascii="Times New Roman" w:hAnsi="Times New Roman" w:cs="Times New Roman"/>
          <w:sz w:val="24"/>
          <w:szCs w:val="24"/>
        </w:rPr>
        <w:t xml:space="preserve"> lp.;</w:t>
      </w:r>
    </w:p>
    <w:p w14:paraId="76869237" w14:textId="25CFC7A9" w:rsidR="00CF4CD1" w:rsidRDefault="00CF4CD1" w:rsidP="00CF4CD1">
      <w:pPr>
        <w:spacing w:after="0"/>
        <w:jc w:val="both"/>
        <w:rPr>
          <w:rFonts w:ascii="Times New Roman" w:hAnsi="Times New Roman" w:cs="Times New Roman"/>
          <w:sz w:val="24"/>
          <w:szCs w:val="24"/>
        </w:rPr>
      </w:pPr>
      <w:r w:rsidRPr="00CF4CD1">
        <w:rPr>
          <w:rFonts w:ascii="Times New Roman" w:hAnsi="Times New Roman" w:cs="Times New Roman"/>
          <w:sz w:val="24"/>
          <w:szCs w:val="24"/>
        </w:rPr>
        <w:tab/>
      </w:r>
      <w:r w:rsidRPr="00CF4CD1">
        <w:rPr>
          <w:rFonts w:ascii="Times New Roman" w:hAnsi="Times New Roman" w:cs="Times New Roman"/>
          <w:sz w:val="24"/>
          <w:szCs w:val="24"/>
        </w:rPr>
        <w:tab/>
        <w:t xml:space="preserve">2. Piedāvājuma veidlapa uz </w:t>
      </w:r>
      <w:r w:rsidR="00D11C55">
        <w:rPr>
          <w:rFonts w:ascii="Times New Roman" w:hAnsi="Times New Roman" w:cs="Times New Roman"/>
          <w:sz w:val="24"/>
          <w:szCs w:val="24"/>
        </w:rPr>
        <w:t>2</w:t>
      </w:r>
      <w:r w:rsidRPr="00CF4CD1">
        <w:rPr>
          <w:rFonts w:ascii="Times New Roman" w:hAnsi="Times New Roman" w:cs="Times New Roman"/>
          <w:sz w:val="24"/>
          <w:szCs w:val="24"/>
        </w:rPr>
        <w:t xml:space="preserve"> lp.</w:t>
      </w:r>
      <w:r w:rsidR="00BD6493">
        <w:rPr>
          <w:rFonts w:ascii="Times New Roman" w:hAnsi="Times New Roman" w:cs="Times New Roman"/>
          <w:sz w:val="24"/>
          <w:szCs w:val="24"/>
        </w:rPr>
        <w:t>;</w:t>
      </w:r>
    </w:p>
    <w:p w14:paraId="0E2658C7" w14:textId="01EF9359" w:rsidR="00BD6493" w:rsidRPr="00CF4CD1" w:rsidRDefault="00BD6493" w:rsidP="00CF4CD1">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Apliecinājums par neatkarīgi sagatavotu piedāvājumu uz 1 lp.</w:t>
      </w:r>
    </w:p>
    <w:p w14:paraId="23A43108" w14:textId="77777777" w:rsidR="00CF4CD1" w:rsidRPr="00CF4CD1" w:rsidRDefault="00CF4CD1" w:rsidP="00CF4CD1">
      <w:pPr>
        <w:spacing w:after="0"/>
        <w:jc w:val="both"/>
        <w:rPr>
          <w:rFonts w:ascii="Times New Roman" w:hAnsi="Times New Roman" w:cs="Times New Roman"/>
          <w:sz w:val="24"/>
          <w:szCs w:val="24"/>
        </w:rPr>
      </w:pPr>
      <w:r w:rsidRPr="00CF4CD1">
        <w:rPr>
          <w:rFonts w:ascii="Times New Roman" w:hAnsi="Times New Roman" w:cs="Times New Roman"/>
          <w:sz w:val="24"/>
          <w:szCs w:val="24"/>
        </w:rPr>
        <w:tab/>
      </w:r>
      <w:r w:rsidRPr="00CF4CD1">
        <w:rPr>
          <w:rFonts w:ascii="Times New Roman" w:hAnsi="Times New Roman" w:cs="Times New Roman"/>
          <w:sz w:val="24"/>
          <w:szCs w:val="24"/>
        </w:rPr>
        <w:tab/>
      </w:r>
    </w:p>
    <w:p w14:paraId="6CF9CCDB" w14:textId="77777777" w:rsidR="00CF4CD1" w:rsidRPr="00CF4CD1" w:rsidRDefault="00CF4CD1" w:rsidP="00CF4CD1">
      <w:pPr>
        <w:spacing w:after="0"/>
        <w:jc w:val="both"/>
        <w:rPr>
          <w:rFonts w:ascii="Times New Roman" w:hAnsi="Times New Roman" w:cs="Times New Roman"/>
          <w:sz w:val="24"/>
          <w:szCs w:val="24"/>
        </w:rPr>
      </w:pPr>
    </w:p>
    <w:p w14:paraId="4634DC4D" w14:textId="77777777" w:rsidR="00CF4CD1" w:rsidRPr="00CF4CD1" w:rsidRDefault="00CF4CD1" w:rsidP="00CF4CD1">
      <w:pPr>
        <w:spacing w:after="0"/>
        <w:rPr>
          <w:rFonts w:ascii="Times New Roman" w:hAnsi="Times New Roman" w:cs="Times New Roman"/>
          <w:sz w:val="24"/>
          <w:szCs w:val="24"/>
        </w:rPr>
      </w:pPr>
      <w:r w:rsidRPr="00CF4CD1">
        <w:rPr>
          <w:rFonts w:ascii="Times New Roman" w:hAnsi="Times New Roman" w:cs="Times New Roman"/>
          <w:sz w:val="24"/>
          <w:szCs w:val="24"/>
        </w:rPr>
        <w:br w:type="page"/>
      </w:r>
    </w:p>
    <w:p w14:paraId="74F461CB" w14:textId="77777777" w:rsidR="00CF4CD1" w:rsidRDefault="00CF4CD1" w:rsidP="00CF4CD1">
      <w:pPr>
        <w:pStyle w:val="naisnod"/>
        <w:spacing w:before="0" w:after="0"/>
        <w:ind w:left="360"/>
        <w:jc w:val="right"/>
      </w:pPr>
      <w:r w:rsidRPr="00CF4CD1">
        <w:lastRenderedPageBreak/>
        <w:t>1.pielikums</w:t>
      </w:r>
    </w:p>
    <w:p w14:paraId="256ED20F" w14:textId="77777777" w:rsidR="00BD6493" w:rsidRPr="00BD6493" w:rsidRDefault="00BD6493" w:rsidP="00BD6493">
      <w:pPr>
        <w:spacing w:before="120"/>
        <w:jc w:val="right"/>
        <w:rPr>
          <w:rFonts w:ascii="Times New Roman" w:hAnsi="Times New Roman" w:cs="Times New Roman"/>
          <w:sz w:val="24"/>
          <w:szCs w:val="24"/>
        </w:rPr>
      </w:pPr>
      <w:r w:rsidRPr="00BD6493">
        <w:rPr>
          <w:rFonts w:ascii="Times New Roman" w:hAnsi="Times New Roman" w:cs="Times New Roman"/>
          <w:sz w:val="24"/>
          <w:szCs w:val="24"/>
        </w:rPr>
        <w:t>Pie cenu aptaujas “Jumta pieslēguma daļas remonts Liepupes pamatskolā” uzaicinājuma</w:t>
      </w:r>
    </w:p>
    <w:p w14:paraId="042BF551" w14:textId="77777777" w:rsidR="00BD6493" w:rsidRPr="00CF4CD1" w:rsidRDefault="00BD6493" w:rsidP="00CF4CD1">
      <w:pPr>
        <w:pStyle w:val="naisnod"/>
        <w:spacing w:before="0" w:after="0"/>
        <w:ind w:left="360"/>
        <w:jc w:val="right"/>
      </w:pPr>
    </w:p>
    <w:p w14:paraId="5E589132" w14:textId="77777777" w:rsidR="00CF4CD1" w:rsidRPr="00CF4CD1" w:rsidRDefault="00CF4CD1" w:rsidP="00CF4CD1">
      <w:pPr>
        <w:pStyle w:val="naisnod"/>
        <w:spacing w:before="0" w:after="0"/>
        <w:ind w:left="360"/>
      </w:pPr>
      <w:r w:rsidRPr="00CF4CD1">
        <w:t>TEHNISKĀ SPECIFIKĀCIJA</w:t>
      </w:r>
    </w:p>
    <w:p w14:paraId="06C70D19" w14:textId="04951423" w:rsidR="00CF4CD1" w:rsidRPr="00186F38" w:rsidRDefault="00CF4CD1" w:rsidP="00186F38">
      <w:pPr>
        <w:pStyle w:val="naisnod"/>
        <w:spacing w:before="0" w:after="0"/>
        <w:ind w:left="360"/>
      </w:pPr>
      <w:r w:rsidRPr="00186F38">
        <w:t>“</w:t>
      </w:r>
      <w:r w:rsidR="00BD6493">
        <w:t>Jumta pieslēguma daļas remonts</w:t>
      </w:r>
      <w:r w:rsidR="00BD6493" w:rsidRPr="008B16E1">
        <w:t xml:space="preserve"> Liepupes pamatskolā</w:t>
      </w:r>
      <w:r w:rsidRPr="00186F38">
        <w:t>”</w:t>
      </w:r>
    </w:p>
    <w:p w14:paraId="09D9A933" w14:textId="77777777" w:rsidR="002A0429" w:rsidRPr="00186F38" w:rsidRDefault="002A0429" w:rsidP="00186F38">
      <w:pPr>
        <w:numPr>
          <w:ilvl w:val="0"/>
          <w:numId w:val="7"/>
        </w:numPr>
        <w:shd w:val="clear" w:color="auto" w:fill="FFFFFF"/>
        <w:spacing w:after="0" w:line="240" w:lineRule="auto"/>
        <w:ind w:left="0"/>
        <w:jc w:val="both"/>
        <w:rPr>
          <w:rFonts w:ascii="Times New Roman" w:hAnsi="Times New Roman" w:cs="Times New Roman"/>
          <w:color w:val="333333"/>
          <w:sz w:val="24"/>
          <w:szCs w:val="24"/>
        </w:rPr>
      </w:pPr>
      <w:r w:rsidRPr="00186F38">
        <w:rPr>
          <w:rFonts w:ascii="Times New Roman" w:hAnsi="Times New Roman" w:cs="Times New Roman"/>
          <w:color w:val="333333"/>
          <w:sz w:val="24"/>
          <w:szCs w:val="24"/>
        </w:rPr>
        <w:t>Pretendentam ir jāaizpilda cenu aptaujai pievienotie Būvdarbu apjomi (tāme), ņemot vērā nolikumā, tā pielikumos minētās prasības. Būvdarbu apjomi (tāme) ir jāiesniedz arī Excel formātā.</w:t>
      </w:r>
    </w:p>
    <w:p w14:paraId="7E3CCA69" w14:textId="77777777" w:rsidR="002A0429" w:rsidRPr="00186F38" w:rsidRDefault="002A0429" w:rsidP="00186F38">
      <w:pPr>
        <w:numPr>
          <w:ilvl w:val="0"/>
          <w:numId w:val="7"/>
        </w:numPr>
        <w:shd w:val="clear" w:color="auto" w:fill="FFFFFF"/>
        <w:spacing w:after="0" w:line="240" w:lineRule="auto"/>
        <w:ind w:left="0"/>
        <w:jc w:val="both"/>
        <w:rPr>
          <w:rFonts w:ascii="Times New Roman" w:hAnsi="Times New Roman" w:cs="Times New Roman"/>
          <w:color w:val="333333"/>
          <w:sz w:val="24"/>
          <w:szCs w:val="24"/>
        </w:rPr>
      </w:pPr>
      <w:r w:rsidRPr="00186F38">
        <w:rPr>
          <w:rFonts w:ascii="Tahoma" w:hAnsi="Tahoma" w:cs="Tahoma"/>
          <w:color w:val="333333"/>
          <w:sz w:val="24"/>
          <w:szCs w:val="24"/>
        </w:rPr>
        <w:t>﻿﻿﻿</w:t>
      </w:r>
      <w:r w:rsidRPr="00186F38">
        <w:rPr>
          <w:rFonts w:ascii="Times New Roman" w:hAnsi="Times New Roman" w:cs="Times New Roman"/>
          <w:color w:val="333333"/>
          <w:sz w:val="24"/>
          <w:szCs w:val="24"/>
        </w:rPr>
        <w:t>Būvuzņēmējam savā piedāvājumā jāievērtē visi nepieciešamie izdevumi darbaspēka, materiālu, būvmašīnu un transporta, ka arī papildus izdevumi bez kā nebūtu iespējama paredzēto būvdarbu pareiza izpilde, pēc pasūtītāja prasībām un spēkā esošo normatīvu atbilstošu izpildi pilnā apjomā.</w:t>
      </w:r>
    </w:p>
    <w:p w14:paraId="7D2E29E2" w14:textId="77777777" w:rsidR="002A0429" w:rsidRPr="00186F38" w:rsidRDefault="002A0429" w:rsidP="00186F38">
      <w:pPr>
        <w:numPr>
          <w:ilvl w:val="0"/>
          <w:numId w:val="7"/>
        </w:numPr>
        <w:shd w:val="clear" w:color="auto" w:fill="FFFFFF"/>
        <w:spacing w:after="0" w:line="240" w:lineRule="auto"/>
        <w:ind w:left="0"/>
        <w:jc w:val="both"/>
        <w:rPr>
          <w:rFonts w:ascii="Times New Roman" w:hAnsi="Times New Roman" w:cs="Times New Roman"/>
          <w:color w:val="333333"/>
          <w:sz w:val="24"/>
          <w:szCs w:val="24"/>
        </w:rPr>
      </w:pPr>
      <w:r w:rsidRPr="00186F38">
        <w:rPr>
          <w:rFonts w:ascii="Tahoma" w:hAnsi="Tahoma" w:cs="Tahoma"/>
          <w:color w:val="333333"/>
          <w:sz w:val="24"/>
          <w:szCs w:val="24"/>
        </w:rPr>
        <w:t>﻿﻿﻿</w:t>
      </w:r>
      <w:r w:rsidRPr="00186F38">
        <w:rPr>
          <w:rFonts w:ascii="Times New Roman" w:hAnsi="Times New Roman" w:cs="Times New Roman"/>
          <w:color w:val="333333"/>
          <w:sz w:val="24"/>
          <w:szCs w:val="24"/>
        </w:rPr>
        <w:t>Büvuzņēmējs ir atbildīgs par kļūdām piedāvājumā, kas radušās nepareizi saprotot vai interpretējot noteiktās prasības.</w:t>
      </w:r>
    </w:p>
    <w:p w14:paraId="6F09BA29" w14:textId="77777777" w:rsidR="002A0429" w:rsidRPr="00186F38" w:rsidRDefault="002A0429" w:rsidP="00186F38">
      <w:pPr>
        <w:numPr>
          <w:ilvl w:val="0"/>
          <w:numId w:val="7"/>
        </w:numPr>
        <w:shd w:val="clear" w:color="auto" w:fill="FFFFFF"/>
        <w:spacing w:after="0" w:line="240" w:lineRule="auto"/>
        <w:ind w:left="0"/>
        <w:jc w:val="both"/>
        <w:rPr>
          <w:rFonts w:ascii="Times New Roman" w:hAnsi="Times New Roman" w:cs="Times New Roman"/>
          <w:color w:val="333333"/>
          <w:sz w:val="24"/>
          <w:szCs w:val="24"/>
        </w:rPr>
      </w:pPr>
      <w:r w:rsidRPr="00186F38">
        <w:rPr>
          <w:rFonts w:ascii="Tahoma" w:hAnsi="Tahoma" w:cs="Tahoma"/>
          <w:color w:val="333333"/>
          <w:sz w:val="24"/>
          <w:szCs w:val="24"/>
        </w:rPr>
        <w:t>﻿﻿﻿</w:t>
      </w:r>
      <w:r w:rsidRPr="00186F38">
        <w:rPr>
          <w:rFonts w:ascii="Times New Roman" w:hAnsi="Times New Roman" w:cs="Times New Roman"/>
          <w:color w:val="333333"/>
          <w:sz w:val="24"/>
          <w:szCs w:val="24"/>
        </w:rPr>
        <w:t>Būvniecībā izmantojamie materiāli uzrādīti darbu apjomu tabulā.</w:t>
      </w:r>
    </w:p>
    <w:p w14:paraId="6337A8DC" w14:textId="3C0B926A" w:rsidR="002A0429" w:rsidRPr="00186F38" w:rsidRDefault="002A0429" w:rsidP="00186F38">
      <w:pPr>
        <w:numPr>
          <w:ilvl w:val="0"/>
          <w:numId w:val="7"/>
        </w:numPr>
        <w:shd w:val="clear" w:color="auto" w:fill="FFFFFF"/>
        <w:spacing w:after="0" w:line="240" w:lineRule="auto"/>
        <w:ind w:left="0"/>
        <w:jc w:val="both"/>
        <w:rPr>
          <w:rFonts w:ascii="Times New Roman" w:hAnsi="Times New Roman" w:cs="Times New Roman"/>
          <w:color w:val="333333"/>
          <w:sz w:val="24"/>
          <w:szCs w:val="24"/>
        </w:rPr>
      </w:pPr>
      <w:r w:rsidRPr="00186F38">
        <w:rPr>
          <w:rFonts w:ascii="Times New Roman" w:hAnsi="Times New Roman" w:cs="Times New Roman"/>
          <w:color w:val="333333"/>
          <w:sz w:val="24"/>
          <w:szCs w:val="24"/>
        </w:rPr>
        <w:t>Par izpildītā darba un pielietoto materiālu kvalit</w:t>
      </w:r>
      <w:r w:rsidR="00BD6493">
        <w:rPr>
          <w:rFonts w:ascii="Times New Roman" w:hAnsi="Times New Roman" w:cs="Times New Roman"/>
          <w:color w:val="333333"/>
          <w:sz w:val="24"/>
          <w:szCs w:val="24"/>
        </w:rPr>
        <w:t>ā</w:t>
      </w:r>
      <w:r w:rsidRPr="00186F38">
        <w:rPr>
          <w:rFonts w:ascii="Times New Roman" w:hAnsi="Times New Roman" w:cs="Times New Roman"/>
          <w:color w:val="333333"/>
          <w:sz w:val="24"/>
          <w:szCs w:val="24"/>
        </w:rPr>
        <w:t>ti atbild Būvuzņēmējs. Visiem objektā izmantotiem būvmateriāliem jāiesniedz materiālu sertifikāti.</w:t>
      </w:r>
    </w:p>
    <w:p w14:paraId="6955E466" w14:textId="77777777" w:rsidR="002A0429" w:rsidRPr="00186F38" w:rsidRDefault="002A0429" w:rsidP="00186F38">
      <w:pPr>
        <w:numPr>
          <w:ilvl w:val="0"/>
          <w:numId w:val="7"/>
        </w:numPr>
        <w:shd w:val="clear" w:color="auto" w:fill="FFFFFF"/>
        <w:spacing w:after="0" w:line="240" w:lineRule="auto"/>
        <w:ind w:left="0"/>
        <w:jc w:val="both"/>
        <w:rPr>
          <w:rFonts w:ascii="Times New Roman" w:hAnsi="Times New Roman" w:cs="Times New Roman"/>
          <w:color w:val="333333"/>
          <w:sz w:val="24"/>
          <w:szCs w:val="24"/>
        </w:rPr>
      </w:pPr>
      <w:r w:rsidRPr="00186F38">
        <w:rPr>
          <w:rFonts w:ascii="Times New Roman" w:hAnsi="Times New Roman" w:cs="Times New Roman"/>
          <w:color w:val="333333"/>
          <w:sz w:val="24"/>
          <w:szCs w:val="24"/>
        </w:rPr>
        <w:t>Pēc darbu pabeigšanas, Pretendents nodrošina objekta sakopšanu. Ar savu darbību nekavē un netraucē pārējo un/vai saistīto darbu izpildi.</w:t>
      </w:r>
    </w:p>
    <w:p w14:paraId="1F280D26" w14:textId="77777777" w:rsidR="002A0429" w:rsidRPr="00186F38" w:rsidRDefault="002A0429" w:rsidP="00186F38">
      <w:pPr>
        <w:numPr>
          <w:ilvl w:val="0"/>
          <w:numId w:val="7"/>
        </w:numPr>
        <w:shd w:val="clear" w:color="auto" w:fill="FFFFFF"/>
        <w:spacing w:after="0" w:line="240" w:lineRule="auto"/>
        <w:ind w:left="0"/>
        <w:jc w:val="both"/>
        <w:rPr>
          <w:rFonts w:ascii="Times New Roman" w:hAnsi="Times New Roman" w:cs="Times New Roman"/>
          <w:color w:val="333333"/>
          <w:sz w:val="24"/>
          <w:szCs w:val="24"/>
        </w:rPr>
      </w:pPr>
      <w:r w:rsidRPr="00186F38">
        <w:rPr>
          <w:rFonts w:ascii="Times New Roman" w:hAnsi="Times New Roman" w:cs="Times New Roman"/>
          <w:color w:val="333333"/>
          <w:sz w:val="24"/>
          <w:szCs w:val="24"/>
        </w:rPr>
        <w:t>Demontētos materiālus savāc un utilizē Būvuzņēmējs.</w:t>
      </w:r>
    </w:p>
    <w:p w14:paraId="5E8D3A74" w14:textId="77777777" w:rsidR="002A0429" w:rsidRPr="00186F38" w:rsidRDefault="002A0429" w:rsidP="00186F38">
      <w:pPr>
        <w:numPr>
          <w:ilvl w:val="0"/>
          <w:numId w:val="7"/>
        </w:numPr>
        <w:shd w:val="clear" w:color="auto" w:fill="FFFFFF"/>
        <w:spacing w:after="0" w:line="240" w:lineRule="auto"/>
        <w:ind w:left="0"/>
        <w:jc w:val="both"/>
        <w:rPr>
          <w:rFonts w:ascii="Times New Roman" w:hAnsi="Times New Roman" w:cs="Times New Roman"/>
          <w:color w:val="333333"/>
          <w:sz w:val="24"/>
          <w:szCs w:val="24"/>
        </w:rPr>
      </w:pPr>
      <w:r w:rsidRPr="00186F38">
        <w:rPr>
          <w:rFonts w:ascii="Times New Roman" w:hAnsi="Times New Roman" w:cs="Times New Roman"/>
          <w:color w:val="333333"/>
          <w:sz w:val="24"/>
          <w:szCs w:val="24"/>
        </w:rPr>
        <w:t>Pēc büvdarbu pabeigšanas objektam jābūt tādā stāvoklī, lai to varētu nekavējoties ekspluatēt.</w:t>
      </w:r>
    </w:p>
    <w:p w14:paraId="6B085133" w14:textId="77777777" w:rsidR="002A0429" w:rsidRPr="00186F38" w:rsidRDefault="002A0429" w:rsidP="00186F38">
      <w:pPr>
        <w:numPr>
          <w:ilvl w:val="0"/>
          <w:numId w:val="7"/>
        </w:numPr>
        <w:shd w:val="clear" w:color="auto" w:fill="FFFFFF"/>
        <w:spacing w:after="0" w:line="240" w:lineRule="auto"/>
        <w:ind w:left="0"/>
        <w:jc w:val="both"/>
        <w:rPr>
          <w:rFonts w:ascii="Times New Roman" w:hAnsi="Times New Roman" w:cs="Times New Roman"/>
          <w:color w:val="333333"/>
          <w:sz w:val="24"/>
          <w:szCs w:val="24"/>
        </w:rPr>
      </w:pPr>
      <w:r w:rsidRPr="00186F38">
        <w:rPr>
          <w:rFonts w:ascii="Times New Roman" w:hAnsi="Times New Roman" w:cs="Times New Roman"/>
          <w:color w:val="333333"/>
          <w:sz w:val="24"/>
          <w:szCs w:val="24"/>
        </w:rPr>
        <w:t>Būvdarbu un materiālu kvalitātes garantijas termiņš ir 24 (divdesmit četri) mēneši.</w:t>
      </w:r>
    </w:p>
    <w:p w14:paraId="48E5B2E4" w14:textId="77777777" w:rsidR="00CF4CD1" w:rsidRPr="00186F38" w:rsidRDefault="00CF4CD1" w:rsidP="00186F38">
      <w:pPr>
        <w:spacing w:after="0"/>
        <w:rPr>
          <w:rFonts w:ascii="Times New Roman" w:hAnsi="Times New Roman" w:cs="Times New Roman"/>
          <w:sz w:val="24"/>
          <w:szCs w:val="24"/>
        </w:rPr>
      </w:pPr>
    </w:p>
    <w:p w14:paraId="68D0617A" w14:textId="67F58A5C" w:rsidR="00D90B54" w:rsidRPr="00186F38" w:rsidRDefault="002A0429" w:rsidP="00186F38">
      <w:pPr>
        <w:pStyle w:val="Sarakstarindkopa"/>
        <w:rPr>
          <w:b/>
        </w:rPr>
      </w:pPr>
      <w:r w:rsidRPr="00186F38">
        <w:rPr>
          <w:b/>
        </w:rPr>
        <w:t>Darbu apjomi</w:t>
      </w:r>
    </w:p>
    <w:tbl>
      <w:tblPr>
        <w:tblW w:w="9886" w:type="dxa"/>
        <w:tblLook w:val="04A0" w:firstRow="1" w:lastRow="0" w:firstColumn="1" w:lastColumn="0" w:noHBand="0" w:noVBand="1"/>
      </w:tblPr>
      <w:tblGrid>
        <w:gridCol w:w="1081"/>
        <w:gridCol w:w="6239"/>
        <w:gridCol w:w="1323"/>
        <w:gridCol w:w="1243"/>
      </w:tblGrid>
      <w:tr w:rsidR="00D11C55" w:rsidRPr="00D11C55" w14:paraId="06ED8681" w14:textId="77777777" w:rsidTr="00186F38">
        <w:trPr>
          <w:trHeight w:val="405"/>
        </w:trPr>
        <w:tc>
          <w:tcPr>
            <w:tcW w:w="1088" w:type="dxa"/>
            <w:tcBorders>
              <w:top w:val="single" w:sz="4" w:space="0" w:color="auto"/>
              <w:left w:val="single" w:sz="4" w:space="0" w:color="auto"/>
              <w:bottom w:val="single" w:sz="4" w:space="0" w:color="auto"/>
              <w:right w:val="single" w:sz="4" w:space="0" w:color="auto"/>
            </w:tcBorders>
          </w:tcPr>
          <w:p w14:paraId="55514E56" w14:textId="07E264DF" w:rsidR="002A0429" w:rsidRPr="00D11C55" w:rsidRDefault="00186F38" w:rsidP="00186F38">
            <w:pPr>
              <w:spacing w:after="0" w:line="240" w:lineRule="auto"/>
              <w:jc w:val="center"/>
              <w:rPr>
                <w:rFonts w:ascii="Times New Roman" w:eastAsia="Times New Roman" w:hAnsi="Times New Roman" w:cs="Times New Roman"/>
                <w:b/>
                <w:bCs/>
                <w:i/>
                <w:iCs/>
                <w:kern w:val="0"/>
                <w:sz w:val="24"/>
                <w:szCs w:val="24"/>
                <w:u w:val="single"/>
                <w:lang w:eastAsia="lv-LV"/>
                <w14:ligatures w14:val="none"/>
              </w:rPr>
            </w:pPr>
            <w:r w:rsidRPr="00D11C55">
              <w:rPr>
                <w:rFonts w:ascii="Times New Roman" w:eastAsia="Times New Roman" w:hAnsi="Times New Roman" w:cs="Times New Roman"/>
                <w:b/>
                <w:bCs/>
                <w:i/>
                <w:iCs/>
                <w:kern w:val="0"/>
                <w:sz w:val="24"/>
                <w:szCs w:val="24"/>
                <w:u w:val="single"/>
                <w:lang w:eastAsia="lv-LV"/>
                <w14:ligatures w14:val="none"/>
              </w:rPr>
              <w:t>Nr.p.k.</w:t>
            </w:r>
          </w:p>
        </w:tc>
        <w:tc>
          <w:tcPr>
            <w:tcW w:w="6420" w:type="dxa"/>
            <w:tcBorders>
              <w:top w:val="single" w:sz="4" w:space="0" w:color="auto"/>
              <w:left w:val="single" w:sz="4" w:space="0" w:color="auto"/>
              <w:bottom w:val="single" w:sz="4" w:space="0" w:color="auto"/>
              <w:right w:val="single" w:sz="4" w:space="0" w:color="auto"/>
            </w:tcBorders>
            <w:shd w:val="clear" w:color="auto" w:fill="auto"/>
            <w:vAlign w:val="center"/>
          </w:tcPr>
          <w:p w14:paraId="2B3724F4" w14:textId="53613C98" w:rsidR="002A0429" w:rsidRPr="00D11C55" w:rsidRDefault="00186F38" w:rsidP="00186F38">
            <w:pPr>
              <w:spacing w:after="0" w:line="240" w:lineRule="auto"/>
              <w:jc w:val="center"/>
              <w:rPr>
                <w:rFonts w:ascii="Times New Roman" w:eastAsia="Times New Roman" w:hAnsi="Times New Roman" w:cs="Times New Roman"/>
                <w:b/>
                <w:bCs/>
                <w:i/>
                <w:iCs/>
                <w:kern w:val="0"/>
                <w:sz w:val="24"/>
                <w:szCs w:val="24"/>
                <w:u w:val="single"/>
                <w:lang w:eastAsia="lv-LV"/>
                <w14:ligatures w14:val="none"/>
              </w:rPr>
            </w:pPr>
            <w:r w:rsidRPr="00D11C55">
              <w:rPr>
                <w:rFonts w:ascii="Times New Roman" w:eastAsia="Times New Roman" w:hAnsi="Times New Roman" w:cs="Times New Roman"/>
                <w:b/>
                <w:bCs/>
                <w:i/>
                <w:iCs/>
                <w:kern w:val="0"/>
                <w:sz w:val="24"/>
                <w:szCs w:val="24"/>
                <w:u w:val="single"/>
                <w:lang w:eastAsia="lv-LV"/>
                <w14:ligatures w14:val="none"/>
              </w:rPr>
              <w:t>Nosaukums</w:t>
            </w:r>
          </w:p>
        </w:tc>
        <w:tc>
          <w:tcPr>
            <w:tcW w:w="1206" w:type="dxa"/>
            <w:tcBorders>
              <w:top w:val="single" w:sz="4" w:space="0" w:color="auto"/>
              <w:left w:val="nil"/>
              <w:bottom w:val="single" w:sz="4" w:space="0" w:color="auto"/>
              <w:right w:val="single" w:sz="4" w:space="0" w:color="auto"/>
            </w:tcBorders>
            <w:shd w:val="clear" w:color="auto" w:fill="auto"/>
            <w:vAlign w:val="center"/>
          </w:tcPr>
          <w:p w14:paraId="7D916F6A" w14:textId="6FA24EAA" w:rsidR="002A0429" w:rsidRPr="00D11C55" w:rsidRDefault="00186F38" w:rsidP="00186F38">
            <w:pPr>
              <w:spacing w:after="0" w:line="240" w:lineRule="auto"/>
              <w:jc w:val="center"/>
              <w:rPr>
                <w:rFonts w:ascii="Times New Roman" w:eastAsia="Times New Roman" w:hAnsi="Times New Roman" w:cs="Times New Roman"/>
                <w:kern w:val="0"/>
                <w:sz w:val="24"/>
                <w:szCs w:val="24"/>
                <w:lang w:eastAsia="lv-LV"/>
                <w14:ligatures w14:val="none"/>
              </w:rPr>
            </w:pPr>
            <w:r w:rsidRPr="00D11C55">
              <w:rPr>
                <w:rFonts w:ascii="Times New Roman" w:eastAsia="Times New Roman" w:hAnsi="Times New Roman" w:cs="Times New Roman"/>
                <w:kern w:val="0"/>
                <w:sz w:val="24"/>
                <w:szCs w:val="24"/>
                <w:lang w:eastAsia="lv-LV"/>
                <w14:ligatures w14:val="none"/>
              </w:rPr>
              <w:t>Mērvienība</w:t>
            </w:r>
          </w:p>
        </w:tc>
        <w:tc>
          <w:tcPr>
            <w:tcW w:w="1172" w:type="dxa"/>
            <w:tcBorders>
              <w:top w:val="single" w:sz="4" w:space="0" w:color="auto"/>
              <w:left w:val="nil"/>
              <w:bottom w:val="single" w:sz="4" w:space="0" w:color="auto"/>
              <w:right w:val="single" w:sz="4" w:space="0" w:color="auto"/>
            </w:tcBorders>
            <w:shd w:val="clear" w:color="auto" w:fill="auto"/>
            <w:vAlign w:val="center"/>
          </w:tcPr>
          <w:p w14:paraId="4F6C4059" w14:textId="66527360" w:rsidR="002A0429" w:rsidRPr="00D11C55" w:rsidRDefault="00186F38" w:rsidP="00186F38">
            <w:pPr>
              <w:spacing w:after="0" w:line="240" w:lineRule="auto"/>
              <w:jc w:val="center"/>
              <w:rPr>
                <w:rFonts w:ascii="Times New Roman" w:eastAsia="Times New Roman" w:hAnsi="Times New Roman" w:cs="Times New Roman"/>
                <w:kern w:val="0"/>
                <w:sz w:val="24"/>
                <w:szCs w:val="24"/>
                <w:lang w:eastAsia="lv-LV"/>
                <w14:ligatures w14:val="none"/>
              </w:rPr>
            </w:pPr>
            <w:r w:rsidRPr="00D11C55">
              <w:rPr>
                <w:rFonts w:ascii="Times New Roman" w:eastAsia="Times New Roman" w:hAnsi="Times New Roman" w:cs="Times New Roman"/>
                <w:kern w:val="0"/>
                <w:sz w:val="24"/>
                <w:szCs w:val="24"/>
                <w:lang w:eastAsia="lv-LV"/>
                <w14:ligatures w14:val="none"/>
              </w:rPr>
              <w:t>Daudzums</w:t>
            </w:r>
          </w:p>
        </w:tc>
      </w:tr>
      <w:tr w:rsidR="002A0429" w:rsidRPr="00186F38" w14:paraId="2DF344EE" w14:textId="77777777" w:rsidTr="00186F38">
        <w:trPr>
          <w:trHeight w:val="695"/>
        </w:trPr>
        <w:tc>
          <w:tcPr>
            <w:tcW w:w="1088" w:type="dxa"/>
            <w:tcBorders>
              <w:top w:val="single" w:sz="4" w:space="0" w:color="auto"/>
              <w:left w:val="single" w:sz="4" w:space="0" w:color="auto"/>
              <w:bottom w:val="single" w:sz="4" w:space="0" w:color="auto"/>
              <w:right w:val="single" w:sz="4" w:space="0" w:color="auto"/>
            </w:tcBorders>
          </w:tcPr>
          <w:p w14:paraId="44C6F7C1" w14:textId="7E7FCCD8" w:rsidR="002A0429" w:rsidRPr="00186F38" w:rsidRDefault="002A0429" w:rsidP="00186F38">
            <w:pPr>
              <w:spacing w:after="0" w:line="240" w:lineRule="auto"/>
              <w:jc w:val="center"/>
              <w:rPr>
                <w:rFonts w:ascii="Times New Roman" w:eastAsia="Times New Roman" w:hAnsi="Times New Roman" w:cs="Times New Roman"/>
                <w:b/>
                <w:bCs/>
                <w:i/>
                <w:iCs/>
                <w:kern w:val="0"/>
                <w:sz w:val="24"/>
                <w:szCs w:val="24"/>
                <w:u w:val="single"/>
                <w:lang w:eastAsia="lv-LV"/>
                <w14:ligatures w14:val="none"/>
              </w:rPr>
            </w:pPr>
          </w:p>
        </w:tc>
        <w:tc>
          <w:tcPr>
            <w:tcW w:w="6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7F695" w14:textId="76A22088" w:rsidR="002A0429" w:rsidRPr="002A0429" w:rsidRDefault="002A0429" w:rsidP="00186F38">
            <w:pPr>
              <w:spacing w:after="0" w:line="240" w:lineRule="auto"/>
              <w:jc w:val="center"/>
              <w:rPr>
                <w:rFonts w:ascii="Times New Roman" w:eastAsia="Times New Roman" w:hAnsi="Times New Roman" w:cs="Times New Roman"/>
                <w:b/>
                <w:bCs/>
                <w:i/>
                <w:iCs/>
                <w:kern w:val="0"/>
                <w:sz w:val="24"/>
                <w:szCs w:val="24"/>
                <w:u w:val="single"/>
                <w:lang w:eastAsia="lv-LV"/>
                <w14:ligatures w14:val="none"/>
              </w:rPr>
            </w:pPr>
            <w:r w:rsidRPr="002A0429">
              <w:rPr>
                <w:rFonts w:ascii="Times New Roman" w:eastAsia="Times New Roman" w:hAnsi="Times New Roman" w:cs="Times New Roman"/>
                <w:b/>
                <w:bCs/>
                <w:i/>
                <w:iCs/>
                <w:kern w:val="0"/>
                <w:sz w:val="24"/>
                <w:szCs w:val="24"/>
                <w:u w:val="single"/>
                <w:lang w:eastAsia="lv-LV"/>
                <w14:ligatures w14:val="none"/>
              </w:rPr>
              <w:t>Jumta pieslēguma daļas pie aktu zāles nomaiņa ,ieskaitot ar to saistītos remonta darbus</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76BB8A77" w14:textId="77777777" w:rsidR="002A0429" w:rsidRPr="002A0429" w:rsidRDefault="002A0429" w:rsidP="00186F38">
            <w:pPr>
              <w:spacing w:after="0" w:line="240" w:lineRule="auto"/>
              <w:jc w:val="center"/>
              <w:rPr>
                <w:rFonts w:ascii="Times New Roman" w:eastAsia="Times New Roman" w:hAnsi="Times New Roman" w:cs="Times New Roman"/>
                <w:color w:val="FF0000"/>
                <w:kern w:val="0"/>
                <w:sz w:val="24"/>
                <w:szCs w:val="24"/>
                <w:lang w:eastAsia="lv-LV"/>
                <w14:ligatures w14:val="none"/>
              </w:rPr>
            </w:pPr>
            <w:r w:rsidRPr="002A0429">
              <w:rPr>
                <w:rFonts w:ascii="Times New Roman" w:eastAsia="Times New Roman" w:hAnsi="Times New Roman" w:cs="Times New Roman"/>
                <w:color w:val="FF0000"/>
                <w:kern w:val="0"/>
                <w:sz w:val="24"/>
                <w:szCs w:val="24"/>
                <w:lang w:eastAsia="lv-LV"/>
                <w14:ligatures w14:val="none"/>
              </w:rPr>
              <w:t> </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13BBFD5B" w14:textId="77777777" w:rsidR="002A0429" w:rsidRPr="002A0429" w:rsidRDefault="002A0429" w:rsidP="00186F38">
            <w:pPr>
              <w:spacing w:after="0" w:line="240" w:lineRule="auto"/>
              <w:jc w:val="center"/>
              <w:rPr>
                <w:rFonts w:ascii="Times New Roman" w:eastAsia="Times New Roman" w:hAnsi="Times New Roman" w:cs="Times New Roman"/>
                <w:color w:val="FF0000"/>
                <w:kern w:val="0"/>
                <w:sz w:val="24"/>
                <w:szCs w:val="24"/>
                <w:lang w:eastAsia="lv-LV"/>
                <w14:ligatures w14:val="none"/>
              </w:rPr>
            </w:pPr>
            <w:r w:rsidRPr="002A0429">
              <w:rPr>
                <w:rFonts w:ascii="Times New Roman" w:eastAsia="Times New Roman" w:hAnsi="Times New Roman" w:cs="Times New Roman"/>
                <w:color w:val="FF0000"/>
                <w:kern w:val="0"/>
                <w:sz w:val="24"/>
                <w:szCs w:val="24"/>
                <w:lang w:eastAsia="lv-LV"/>
                <w14:ligatures w14:val="none"/>
              </w:rPr>
              <w:t> </w:t>
            </w:r>
          </w:p>
        </w:tc>
      </w:tr>
      <w:tr w:rsidR="002A0429" w:rsidRPr="00186F38" w14:paraId="6D57DF1C" w14:textId="77777777" w:rsidTr="00186F38">
        <w:trPr>
          <w:trHeight w:val="704"/>
        </w:trPr>
        <w:tc>
          <w:tcPr>
            <w:tcW w:w="1088" w:type="dxa"/>
            <w:tcBorders>
              <w:top w:val="nil"/>
              <w:left w:val="single" w:sz="4" w:space="0" w:color="auto"/>
              <w:bottom w:val="single" w:sz="4" w:space="0" w:color="auto"/>
              <w:right w:val="single" w:sz="4" w:space="0" w:color="auto"/>
            </w:tcBorders>
          </w:tcPr>
          <w:p w14:paraId="5C7F07AC" w14:textId="77777777" w:rsidR="002A0429" w:rsidRPr="00186F38" w:rsidRDefault="002A0429" w:rsidP="00186F38">
            <w:pPr>
              <w:spacing w:after="0" w:line="240" w:lineRule="auto"/>
              <w:rPr>
                <w:rFonts w:ascii="Times New Roman" w:eastAsia="Times New Roman" w:hAnsi="Times New Roman" w:cs="Times New Roman"/>
                <w:kern w:val="0"/>
                <w:sz w:val="24"/>
                <w:szCs w:val="24"/>
                <w:lang w:eastAsia="lv-LV"/>
                <w14:ligatures w14:val="none"/>
              </w:rPr>
            </w:pPr>
          </w:p>
        </w:tc>
        <w:tc>
          <w:tcPr>
            <w:tcW w:w="6420" w:type="dxa"/>
            <w:tcBorders>
              <w:top w:val="nil"/>
              <w:left w:val="single" w:sz="4" w:space="0" w:color="auto"/>
              <w:bottom w:val="single" w:sz="4" w:space="0" w:color="auto"/>
              <w:right w:val="single" w:sz="4" w:space="0" w:color="auto"/>
            </w:tcBorders>
            <w:shd w:val="clear" w:color="auto" w:fill="auto"/>
            <w:vAlign w:val="center"/>
            <w:hideMark/>
          </w:tcPr>
          <w:p w14:paraId="68A83321" w14:textId="201B9064" w:rsidR="002A0429" w:rsidRPr="002A0429" w:rsidRDefault="002A0429" w:rsidP="00186F38">
            <w:pPr>
              <w:spacing w:after="0" w:line="240" w:lineRule="auto"/>
              <w:rPr>
                <w:rFonts w:ascii="Times New Roman" w:eastAsia="Times New Roman" w:hAnsi="Times New Roman" w:cs="Times New Roman"/>
                <w:kern w:val="0"/>
                <w:sz w:val="24"/>
                <w:szCs w:val="24"/>
                <w:lang w:eastAsia="lv-LV"/>
                <w14:ligatures w14:val="none"/>
              </w:rPr>
            </w:pPr>
            <w:r w:rsidRPr="002A0429">
              <w:rPr>
                <w:rFonts w:ascii="Times New Roman" w:eastAsia="Times New Roman" w:hAnsi="Times New Roman" w:cs="Times New Roman"/>
                <w:kern w:val="0"/>
                <w:sz w:val="24"/>
                <w:szCs w:val="24"/>
                <w:lang w:eastAsia="lv-LV"/>
                <w14:ligatures w14:val="none"/>
              </w:rPr>
              <w:t xml:space="preserve">Vecās atdalījušās kausējamā jumta pieslēguma daļas demontāža pie aktu zāles sienas( ieskaitot armējuma kārtas pie fasādes vates). </w:t>
            </w:r>
          </w:p>
        </w:tc>
        <w:tc>
          <w:tcPr>
            <w:tcW w:w="1206" w:type="dxa"/>
            <w:tcBorders>
              <w:top w:val="nil"/>
              <w:left w:val="nil"/>
              <w:bottom w:val="single" w:sz="4" w:space="0" w:color="auto"/>
              <w:right w:val="single" w:sz="4" w:space="0" w:color="auto"/>
            </w:tcBorders>
            <w:shd w:val="clear" w:color="auto" w:fill="auto"/>
            <w:noWrap/>
            <w:vAlign w:val="center"/>
            <w:hideMark/>
          </w:tcPr>
          <w:p w14:paraId="17BE5C92" w14:textId="77777777" w:rsidR="002A0429" w:rsidRPr="002A0429" w:rsidRDefault="002A0429" w:rsidP="00186F38">
            <w:pPr>
              <w:spacing w:after="0" w:line="240" w:lineRule="auto"/>
              <w:jc w:val="center"/>
              <w:rPr>
                <w:rFonts w:ascii="Times New Roman" w:eastAsia="Times New Roman" w:hAnsi="Times New Roman" w:cs="Times New Roman"/>
                <w:kern w:val="0"/>
                <w:sz w:val="24"/>
                <w:szCs w:val="24"/>
                <w:lang w:eastAsia="lv-LV"/>
                <w14:ligatures w14:val="none"/>
              </w:rPr>
            </w:pPr>
            <w:r w:rsidRPr="002A0429">
              <w:rPr>
                <w:rFonts w:ascii="Times New Roman" w:eastAsia="Times New Roman" w:hAnsi="Times New Roman" w:cs="Times New Roman"/>
                <w:kern w:val="0"/>
                <w:sz w:val="24"/>
                <w:szCs w:val="24"/>
                <w:lang w:eastAsia="lv-LV"/>
                <w14:ligatures w14:val="none"/>
              </w:rPr>
              <w:t>m</w:t>
            </w:r>
          </w:p>
        </w:tc>
        <w:tc>
          <w:tcPr>
            <w:tcW w:w="1172" w:type="dxa"/>
            <w:tcBorders>
              <w:top w:val="nil"/>
              <w:left w:val="nil"/>
              <w:bottom w:val="single" w:sz="4" w:space="0" w:color="auto"/>
              <w:right w:val="single" w:sz="4" w:space="0" w:color="auto"/>
            </w:tcBorders>
            <w:shd w:val="clear" w:color="auto" w:fill="auto"/>
            <w:noWrap/>
            <w:vAlign w:val="center"/>
            <w:hideMark/>
          </w:tcPr>
          <w:p w14:paraId="7CF20FDF" w14:textId="77777777" w:rsidR="002A0429" w:rsidRPr="002A0429" w:rsidRDefault="002A0429" w:rsidP="00186F38">
            <w:pPr>
              <w:spacing w:after="0" w:line="240" w:lineRule="auto"/>
              <w:jc w:val="center"/>
              <w:rPr>
                <w:rFonts w:ascii="Times New Roman" w:eastAsia="Times New Roman" w:hAnsi="Times New Roman" w:cs="Times New Roman"/>
                <w:kern w:val="0"/>
                <w:sz w:val="24"/>
                <w:szCs w:val="24"/>
                <w:lang w:eastAsia="lv-LV"/>
                <w14:ligatures w14:val="none"/>
              </w:rPr>
            </w:pPr>
            <w:r w:rsidRPr="002A0429">
              <w:rPr>
                <w:rFonts w:ascii="Times New Roman" w:eastAsia="Times New Roman" w:hAnsi="Times New Roman" w:cs="Times New Roman"/>
                <w:kern w:val="0"/>
                <w:sz w:val="24"/>
                <w:szCs w:val="24"/>
                <w:lang w:eastAsia="lv-LV"/>
                <w14:ligatures w14:val="none"/>
              </w:rPr>
              <w:t xml:space="preserve">        25,00 </w:t>
            </w:r>
          </w:p>
        </w:tc>
      </w:tr>
      <w:tr w:rsidR="002A0429" w:rsidRPr="00186F38" w14:paraId="0AF5AD20" w14:textId="77777777" w:rsidTr="00186F38">
        <w:trPr>
          <w:trHeight w:val="291"/>
        </w:trPr>
        <w:tc>
          <w:tcPr>
            <w:tcW w:w="1088" w:type="dxa"/>
            <w:tcBorders>
              <w:top w:val="nil"/>
              <w:left w:val="single" w:sz="4" w:space="0" w:color="auto"/>
              <w:bottom w:val="single" w:sz="4" w:space="0" w:color="auto"/>
              <w:right w:val="single" w:sz="4" w:space="0" w:color="auto"/>
            </w:tcBorders>
          </w:tcPr>
          <w:p w14:paraId="53F9EA22" w14:textId="77777777" w:rsidR="002A0429" w:rsidRPr="00186F38" w:rsidRDefault="002A0429" w:rsidP="00186F38">
            <w:pPr>
              <w:spacing w:after="0" w:line="240" w:lineRule="auto"/>
              <w:rPr>
                <w:rFonts w:ascii="Times New Roman" w:eastAsia="Times New Roman" w:hAnsi="Times New Roman" w:cs="Times New Roman"/>
                <w:kern w:val="0"/>
                <w:sz w:val="24"/>
                <w:szCs w:val="24"/>
                <w:lang w:eastAsia="lv-LV"/>
                <w14:ligatures w14:val="none"/>
              </w:rPr>
            </w:pPr>
          </w:p>
        </w:tc>
        <w:tc>
          <w:tcPr>
            <w:tcW w:w="6420" w:type="dxa"/>
            <w:tcBorders>
              <w:top w:val="nil"/>
              <w:left w:val="single" w:sz="4" w:space="0" w:color="auto"/>
              <w:bottom w:val="single" w:sz="4" w:space="0" w:color="auto"/>
              <w:right w:val="single" w:sz="4" w:space="0" w:color="auto"/>
            </w:tcBorders>
            <w:shd w:val="clear" w:color="auto" w:fill="auto"/>
            <w:vAlign w:val="center"/>
            <w:hideMark/>
          </w:tcPr>
          <w:p w14:paraId="5F17342C" w14:textId="105625EF" w:rsidR="002A0429" w:rsidRPr="002A0429" w:rsidRDefault="002A0429" w:rsidP="00186F38">
            <w:pPr>
              <w:spacing w:after="0" w:line="240" w:lineRule="auto"/>
              <w:rPr>
                <w:rFonts w:ascii="Times New Roman" w:eastAsia="Times New Roman" w:hAnsi="Times New Roman" w:cs="Times New Roman"/>
                <w:kern w:val="0"/>
                <w:sz w:val="24"/>
                <w:szCs w:val="24"/>
                <w:lang w:eastAsia="lv-LV"/>
                <w14:ligatures w14:val="none"/>
              </w:rPr>
            </w:pPr>
            <w:r w:rsidRPr="002A0429">
              <w:rPr>
                <w:rFonts w:ascii="Times New Roman" w:eastAsia="Times New Roman" w:hAnsi="Times New Roman" w:cs="Times New Roman"/>
                <w:kern w:val="0"/>
                <w:sz w:val="24"/>
                <w:szCs w:val="24"/>
                <w:lang w:eastAsia="lv-LV"/>
                <w14:ligatures w14:val="none"/>
              </w:rPr>
              <w:t>Koka detaļas iebūve, iegrebjot fasādes vates daļā.</w:t>
            </w:r>
          </w:p>
        </w:tc>
        <w:tc>
          <w:tcPr>
            <w:tcW w:w="1206" w:type="dxa"/>
            <w:tcBorders>
              <w:top w:val="nil"/>
              <w:left w:val="nil"/>
              <w:bottom w:val="single" w:sz="4" w:space="0" w:color="auto"/>
              <w:right w:val="single" w:sz="4" w:space="0" w:color="auto"/>
            </w:tcBorders>
            <w:shd w:val="clear" w:color="auto" w:fill="auto"/>
            <w:noWrap/>
            <w:vAlign w:val="center"/>
            <w:hideMark/>
          </w:tcPr>
          <w:p w14:paraId="183977B2" w14:textId="77777777" w:rsidR="002A0429" w:rsidRPr="002A0429" w:rsidRDefault="002A0429" w:rsidP="00186F38">
            <w:pPr>
              <w:spacing w:after="0" w:line="240" w:lineRule="auto"/>
              <w:jc w:val="center"/>
              <w:rPr>
                <w:rFonts w:ascii="Times New Roman" w:eastAsia="Times New Roman" w:hAnsi="Times New Roman" w:cs="Times New Roman"/>
                <w:kern w:val="0"/>
                <w:sz w:val="24"/>
                <w:szCs w:val="24"/>
                <w:lang w:eastAsia="lv-LV"/>
                <w14:ligatures w14:val="none"/>
              </w:rPr>
            </w:pPr>
            <w:r w:rsidRPr="002A0429">
              <w:rPr>
                <w:rFonts w:ascii="Times New Roman" w:eastAsia="Times New Roman" w:hAnsi="Times New Roman" w:cs="Times New Roman"/>
                <w:kern w:val="0"/>
                <w:sz w:val="24"/>
                <w:szCs w:val="24"/>
                <w:lang w:eastAsia="lv-LV"/>
                <w14:ligatures w14:val="none"/>
              </w:rPr>
              <w:t>m</w:t>
            </w:r>
          </w:p>
        </w:tc>
        <w:tc>
          <w:tcPr>
            <w:tcW w:w="1172" w:type="dxa"/>
            <w:tcBorders>
              <w:top w:val="nil"/>
              <w:left w:val="nil"/>
              <w:bottom w:val="single" w:sz="4" w:space="0" w:color="auto"/>
              <w:right w:val="single" w:sz="4" w:space="0" w:color="auto"/>
            </w:tcBorders>
            <w:shd w:val="clear" w:color="auto" w:fill="auto"/>
            <w:noWrap/>
            <w:vAlign w:val="center"/>
            <w:hideMark/>
          </w:tcPr>
          <w:p w14:paraId="6FB196DE" w14:textId="77777777" w:rsidR="002A0429" w:rsidRPr="002A0429" w:rsidRDefault="002A0429" w:rsidP="00186F38">
            <w:pPr>
              <w:spacing w:after="0" w:line="240" w:lineRule="auto"/>
              <w:jc w:val="center"/>
              <w:rPr>
                <w:rFonts w:ascii="Times New Roman" w:eastAsia="Times New Roman" w:hAnsi="Times New Roman" w:cs="Times New Roman"/>
                <w:kern w:val="0"/>
                <w:sz w:val="24"/>
                <w:szCs w:val="24"/>
                <w:lang w:eastAsia="lv-LV"/>
                <w14:ligatures w14:val="none"/>
              </w:rPr>
            </w:pPr>
            <w:r w:rsidRPr="002A0429">
              <w:rPr>
                <w:rFonts w:ascii="Times New Roman" w:eastAsia="Times New Roman" w:hAnsi="Times New Roman" w:cs="Times New Roman"/>
                <w:kern w:val="0"/>
                <w:sz w:val="24"/>
                <w:szCs w:val="24"/>
                <w:lang w:eastAsia="lv-LV"/>
                <w14:ligatures w14:val="none"/>
              </w:rPr>
              <w:t xml:space="preserve">        25,00 </w:t>
            </w:r>
          </w:p>
        </w:tc>
      </w:tr>
      <w:tr w:rsidR="002A0429" w:rsidRPr="00186F38" w14:paraId="2DB66FDF" w14:textId="77777777" w:rsidTr="00186F38">
        <w:trPr>
          <w:trHeight w:val="126"/>
        </w:trPr>
        <w:tc>
          <w:tcPr>
            <w:tcW w:w="1088" w:type="dxa"/>
            <w:tcBorders>
              <w:top w:val="nil"/>
              <w:left w:val="single" w:sz="4" w:space="0" w:color="auto"/>
              <w:bottom w:val="single" w:sz="4" w:space="0" w:color="auto"/>
              <w:right w:val="single" w:sz="4" w:space="0" w:color="auto"/>
            </w:tcBorders>
          </w:tcPr>
          <w:p w14:paraId="25A75DA0" w14:textId="77777777" w:rsidR="002A0429" w:rsidRPr="00186F38" w:rsidRDefault="002A0429" w:rsidP="00186F38">
            <w:pPr>
              <w:spacing w:after="0" w:line="240" w:lineRule="auto"/>
              <w:jc w:val="right"/>
              <w:outlineLvl w:val="0"/>
              <w:rPr>
                <w:rFonts w:ascii="Times New Roman" w:eastAsia="Times New Roman" w:hAnsi="Times New Roman" w:cs="Times New Roman"/>
                <w:i/>
                <w:iCs/>
                <w:kern w:val="0"/>
                <w:sz w:val="24"/>
                <w:szCs w:val="24"/>
                <w:lang w:eastAsia="lv-LV"/>
                <w14:ligatures w14:val="none"/>
              </w:rPr>
            </w:pPr>
          </w:p>
        </w:tc>
        <w:tc>
          <w:tcPr>
            <w:tcW w:w="6420" w:type="dxa"/>
            <w:tcBorders>
              <w:top w:val="nil"/>
              <w:left w:val="single" w:sz="4" w:space="0" w:color="auto"/>
              <w:bottom w:val="single" w:sz="4" w:space="0" w:color="auto"/>
              <w:right w:val="single" w:sz="4" w:space="0" w:color="auto"/>
            </w:tcBorders>
            <w:shd w:val="clear" w:color="auto" w:fill="auto"/>
            <w:vAlign w:val="center"/>
            <w:hideMark/>
          </w:tcPr>
          <w:p w14:paraId="0DFF5C73" w14:textId="35980FEA" w:rsidR="002A0429" w:rsidRPr="002A0429" w:rsidRDefault="002A0429" w:rsidP="00186F38">
            <w:pPr>
              <w:spacing w:after="0" w:line="240" w:lineRule="auto"/>
              <w:jc w:val="right"/>
              <w:outlineLvl w:val="0"/>
              <w:rPr>
                <w:rFonts w:ascii="Times New Roman" w:eastAsia="Times New Roman" w:hAnsi="Times New Roman" w:cs="Times New Roman"/>
                <w:i/>
                <w:iCs/>
                <w:kern w:val="0"/>
                <w:sz w:val="24"/>
                <w:szCs w:val="24"/>
                <w:lang w:eastAsia="lv-LV"/>
                <w14:ligatures w14:val="none"/>
              </w:rPr>
            </w:pPr>
            <w:r w:rsidRPr="002A0429">
              <w:rPr>
                <w:rFonts w:ascii="Times New Roman" w:eastAsia="Times New Roman" w:hAnsi="Times New Roman" w:cs="Times New Roman"/>
                <w:i/>
                <w:iCs/>
                <w:kern w:val="0"/>
                <w:sz w:val="24"/>
                <w:szCs w:val="24"/>
                <w:lang w:eastAsia="lv-LV"/>
                <w14:ligatures w14:val="none"/>
              </w:rPr>
              <w:t xml:space="preserve">kokmateriāls </w:t>
            </w:r>
          </w:p>
        </w:tc>
        <w:tc>
          <w:tcPr>
            <w:tcW w:w="1206" w:type="dxa"/>
            <w:tcBorders>
              <w:top w:val="nil"/>
              <w:left w:val="nil"/>
              <w:bottom w:val="single" w:sz="4" w:space="0" w:color="auto"/>
              <w:right w:val="single" w:sz="4" w:space="0" w:color="auto"/>
            </w:tcBorders>
            <w:shd w:val="clear" w:color="auto" w:fill="auto"/>
            <w:vAlign w:val="center"/>
            <w:hideMark/>
          </w:tcPr>
          <w:p w14:paraId="188A679E" w14:textId="77777777" w:rsidR="002A0429" w:rsidRPr="002A0429" w:rsidRDefault="002A0429" w:rsidP="00186F38">
            <w:pPr>
              <w:spacing w:after="0" w:line="240" w:lineRule="auto"/>
              <w:jc w:val="center"/>
              <w:outlineLvl w:val="0"/>
              <w:rPr>
                <w:rFonts w:ascii="Times New Roman" w:eastAsia="Times New Roman" w:hAnsi="Times New Roman" w:cs="Times New Roman"/>
                <w:kern w:val="0"/>
                <w:sz w:val="24"/>
                <w:szCs w:val="24"/>
                <w:lang w:eastAsia="lv-LV"/>
                <w14:ligatures w14:val="none"/>
              </w:rPr>
            </w:pPr>
            <w:r w:rsidRPr="002A0429">
              <w:rPr>
                <w:rFonts w:ascii="Times New Roman" w:eastAsia="Times New Roman" w:hAnsi="Times New Roman" w:cs="Times New Roman"/>
                <w:kern w:val="0"/>
                <w:sz w:val="24"/>
                <w:szCs w:val="24"/>
                <w:lang w:eastAsia="lv-LV"/>
                <w14:ligatures w14:val="none"/>
              </w:rPr>
              <w:t>m³</w:t>
            </w:r>
          </w:p>
        </w:tc>
        <w:tc>
          <w:tcPr>
            <w:tcW w:w="1172" w:type="dxa"/>
            <w:tcBorders>
              <w:top w:val="nil"/>
              <w:left w:val="nil"/>
              <w:bottom w:val="single" w:sz="4" w:space="0" w:color="auto"/>
              <w:right w:val="single" w:sz="4" w:space="0" w:color="auto"/>
            </w:tcBorders>
            <w:shd w:val="clear" w:color="auto" w:fill="auto"/>
            <w:noWrap/>
            <w:vAlign w:val="center"/>
            <w:hideMark/>
          </w:tcPr>
          <w:p w14:paraId="10B5E8F3" w14:textId="3ACF8301" w:rsidR="002A0429" w:rsidRPr="002A0429" w:rsidRDefault="002A0429" w:rsidP="00186F38">
            <w:pPr>
              <w:spacing w:after="0" w:line="240" w:lineRule="auto"/>
              <w:jc w:val="center"/>
              <w:outlineLvl w:val="0"/>
              <w:rPr>
                <w:rFonts w:ascii="Times New Roman" w:eastAsia="Times New Roman" w:hAnsi="Times New Roman" w:cs="Times New Roman"/>
                <w:kern w:val="0"/>
                <w:sz w:val="24"/>
                <w:szCs w:val="24"/>
                <w:lang w:eastAsia="lv-LV"/>
                <w14:ligatures w14:val="none"/>
              </w:rPr>
            </w:pPr>
            <w:r w:rsidRPr="002A0429">
              <w:rPr>
                <w:rFonts w:ascii="Times New Roman" w:eastAsia="Times New Roman" w:hAnsi="Times New Roman" w:cs="Times New Roman"/>
                <w:kern w:val="0"/>
                <w:sz w:val="24"/>
                <w:szCs w:val="24"/>
                <w:lang w:eastAsia="lv-LV"/>
                <w14:ligatures w14:val="none"/>
              </w:rPr>
              <w:t xml:space="preserve">   0,07 </w:t>
            </w:r>
          </w:p>
        </w:tc>
      </w:tr>
      <w:tr w:rsidR="002A0429" w:rsidRPr="00186F38" w14:paraId="049F9B15" w14:textId="77777777" w:rsidTr="00186F38">
        <w:trPr>
          <w:trHeight w:val="147"/>
        </w:trPr>
        <w:tc>
          <w:tcPr>
            <w:tcW w:w="1088" w:type="dxa"/>
            <w:tcBorders>
              <w:top w:val="nil"/>
              <w:left w:val="single" w:sz="4" w:space="0" w:color="auto"/>
              <w:bottom w:val="single" w:sz="4" w:space="0" w:color="auto"/>
              <w:right w:val="single" w:sz="4" w:space="0" w:color="auto"/>
            </w:tcBorders>
          </w:tcPr>
          <w:p w14:paraId="6D9A3394" w14:textId="77777777" w:rsidR="002A0429" w:rsidRPr="00186F38" w:rsidRDefault="002A0429" w:rsidP="00186F38">
            <w:pPr>
              <w:spacing w:after="0" w:line="240" w:lineRule="auto"/>
              <w:jc w:val="right"/>
              <w:outlineLvl w:val="0"/>
              <w:rPr>
                <w:rFonts w:ascii="Times New Roman" w:eastAsia="Times New Roman" w:hAnsi="Times New Roman" w:cs="Times New Roman"/>
                <w:i/>
                <w:iCs/>
                <w:kern w:val="0"/>
                <w:sz w:val="24"/>
                <w:szCs w:val="24"/>
                <w:lang w:eastAsia="lv-LV"/>
                <w14:ligatures w14:val="none"/>
              </w:rPr>
            </w:pPr>
          </w:p>
        </w:tc>
        <w:tc>
          <w:tcPr>
            <w:tcW w:w="6420" w:type="dxa"/>
            <w:tcBorders>
              <w:top w:val="nil"/>
              <w:left w:val="single" w:sz="4" w:space="0" w:color="auto"/>
              <w:bottom w:val="single" w:sz="4" w:space="0" w:color="auto"/>
              <w:right w:val="single" w:sz="4" w:space="0" w:color="auto"/>
            </w:tcBorders>
            <w:shd w:val="clear" w:color="auto" w:fill="auto"/>
            <w:vAlign w:val="center"/>
            <w:hideMark/>
          </w:tcPr>
          <w:p w14:paraId="4AEE7D53" w14:textId="20BF7FE5" w:rsidR="002A0429" w:rsidRPr="002A0429" w:rsidRDefault="002A0429" w:rsidP="00186F38">
            <w:pPr>
              <w:spacing w:after="0" w:line="240" w:lineRule="auto"/>
              <w:jc w:val="right"/>
              <w:outlineLvl w:val="0"/>
              <w:rPr>
                <w:rFonts w:ascii="Times New Roman" w:eastAsia="Times New Roman" w:hAnsi="Times New Roman" w:cs="Times New Roman"/>
                <w:i/>
                <w:iCs/>
                <w:kern w:val="0"/>
                <w:sz w:val="24"/>
                <w:szCs w:val="24"/>
                <w:lang w:eastAsia="lv-LV"/>
                <w14:ligatures w14:val="none"/>
              </w:rPr>
            </w:pPr>
            <w:r w:rsidRPr="002A0429">
              <w:rPr>
                <w:rFonts w:ascii="Times New Roman" w:eastAsia="Times New Roman" w:hAnsi="Times New Roman" w:cs="Times New Roman"/>
                <w:i/>
                <w:iCs/>
                <w:kern w:val="0"/>
                <w:sz w:val="24"/>
                <w:szCs w:val="24"/>
                <w:lang w:eastAsia="lv-LV"/>
                <w14:ligatures w14:val="none"/>
              </w:rPr>
              <w:t>dībeļi</w:t>
            </w:r>
          </w:p>
        </w:tc>
        <w:tc>
          <w:tcPr>
            <w:tcW w:w="1206" w:type="dxa"/>
            <w:tcBorders>
              <w:top w:val="nil"/>
              <w:left w:val="nil"/>
              <w:bottom w:val="single" w:sz="4" w:space="0" w:color="auto"/>
              <w:right w:val="single" w:sz="4" w:space="0" w:color="auto"/>
            </w:tcBorders>
            <w:shd w:val="clear" w:color="auto" w:fill="auto"/>
            <w:vAlign w:val="center"/>
            <w:hideMark/>
          </w:tcPr>
          <w:p w14:paraId="3A4AC5A6" w14:textId="77777777" w:rsidR="002A0429" w:rsidRPr="002A0429" w:rsidRDefault="002A0429" w:rsidP="00186F38">
            <w:pPr>
              <w:spacing w:after="0" w:line="240" w:lineRule="auto"/>
              <w:jc w:val="center"/>
              <w:outlineLvl w:val="0"/>
              <w:rPr>
                <w:rFonts w:ascii="Times New Roman" w:eastAsia="Times New Roman" w:hAnsi="Times New Roman" w:cs="Times New Roman"/>
                <w:kern w:val="0"/>
                <w:sz w:val="24"/>
                <w:szCs w:val="24"/>
                <w:lang w:eastAsia="lv-LV"/>
                <w14:ligatures w14:val="none"/>
              </w:rPr>
            </w:pPr>
            <w:r w:rsidRPr="002A0429">
              <w:rPr>
                <w:rFonts w:ascii="Times New Roman" w:eastAsia="Times New Roman" w:hAnsi="Times New Roman" w:cs="Times New Roman"/>
                <w:kern w:val="0"/>
                <w:sz w:val="24"/>
                <w:szCs w:val="24"/>
                <w:lang w:eastAsia="lv-LV"/>
                <w14:ligatures w14:val="none"/>
              </w:rPr>
              <w:t>gab</w:t>
            </w:r>
          </w:p>
        </w:tc>
        <w:tc>
          <w:tcPr>
            <w:tcW w:w="1172" w:type="dxa"/>
            <w:tcBorders>
              <w:top w:val="nil"/>
              <w:left w:val="nil"/>
              <w:bottom w:val="single" w:sz="4" w:space="0" w:color="auto"/>
              <w:right w:val="single" w:sz="4" w:space="0" w:color="auto"/>
            </w:tcBorders>
            <w:shd w:val="clear" w:color="auto" w:fill="auto"/>
            <w:noWrap/>
            <w:vAlign w:val="center"/>
            <w:hideMark/>
          </w:tcPr>
          <w:p w14:paraId="618D4BBE" w14:textId="45E18332" w:rsidR="002A0429" w:rsidRPr="002A0429" w:rsidRDefault="002A0429" w:rsidP="00186F38">
            <w:pPr>
              <w:spacing w:after="0" w:line="240" w:lineRule="auto"/>
              <w:jc w:val="center"/>
              <w:outlineLvl w:val="0"/>
              <w:rPr>
                <w:rFonts w:ascii="Times New Roman" w:eastAsia="Times New Roman" w:hAnsi="Times New Roman" w:cs="Times New Roman"/>
                <w:kern w:val="0"/>
                <w:sz w:val="24"/>
                <w:szCs w:val="24"/>
                <w:lang w:eastAsia="lv-LV"/>
                <w14:ligatures w14:val="none"/>
              </w:rPr>
            </w:pPr>
            <w:r w:rsidRPr="002A0429">
              <w:rPr>
                <w:rFonts w:ascii="Times New Roman" w:eastAsia="Times New Roman" w:hAnsi="Times New Roman" w:cs="Times New Roman"/>
                <w:kern w:val="0"/>
                <w:sz w:val="24"/>
                <w:szCs w:val="24"/>
                <w:lang w:eastAsia="lv-LV"/>
                <w14:ligatures w14:val="none"/>
              </w:rPr>
              <w:t xml:space="preserve">   26,00 </w:t>
            </w:r>
          </w:p>
        </w:tc>
      </w:tr>
      <w:tr w:rsidR="002A0429" w:rsidRPr="00186F38" w14:paraId="2BB1C983" w14:textId="77777777" w:rsidTr="00186F38">
        <w:trPr>
          <w:trHeight w:val="545"/>
        </w:trPr>
        <w:tc>
          <w:tcPr>
            <w:tcW w:w="1088" w:type="dxa"/>
            <w:tcBorders>
              <w:top w:val="nil"/>
              <w:left w:val="single" w:sz="4" w:space="0" w:color="auto"/>
              <w:bottom w:val="single" w:sz="4" w:space="0" w:color="auto"/>
              <w:right w:val="single" w:sz="4" w:space="0" w:color="auto"/>
            </w:tcBorders>
          </w:tcPr>
          <w:p w14:paraId="2077B5D4" w14:textId="77777777" w:rsidR="002A0429" w:rsidRPr="00186F38" w:rsidRDefault="002A0429" w:rsidP="00186F38">
            <w:pPr>
              <w:spacing w:after="0" w:line="240" w:lineRule="auto"/>
              <w:rPr>
                <w:rFonts w:ascii="Times New Roman" w:eastAsia="Times New Roman" w:hAnsi="Times New Roman" w:cs="Times New Roman"/>
                <w:kern w:val="0"/>
                <w:sz w:val="24"/>
                <w:szCs w:val="24"/>
                <w:lang w:eastAsia="lv-LV"/>
                <w14:ligatures w14:val="none"/>
              </w:rPr>
            </w:pPr>
          </w:p>
        </w:tc>
        <w:tc>
          <w:tcPr>
            <w:tcW w:w="6420" w:type="dxa"/>
            <w:tcBorders>
              <w:top w:val="nil"/>
              <w:left w:val="single" w:sz="4" w:space="0" w:color="auto"/>
              <w:bottom w:val="single" w:sz="4" w:space="0" w:color="auto"/>
              <w:right w:val="single" w:sz="4" w:space="0" w:color="auto"/>
            </w:tcBorders>
            <w:shd w:val="clear" w:color="auto" w:fill="auto"/>
            <w:vAlign w:val="center"/>
            <w:hideMark/>
          </w:tcPr>
          <w:p w14:paraId="7A0D2D0C" w14:textId="4FB9A83B" w:rsidR="002A0429" w:rsidRPr="002A0429" w:rsidRDefault="002A0429" w:rsidP="00186F38">
            <w:pPr>
              <w:spacing w:after="0" w:line="240" w:lineRule="auto"/>
              <w:rPr>
                <w:rFonts w:ascii="Times New Roman" w:eastAsia="Times New Roman" w:hAnsi="Times New Roman" w:cs="Times New Roman"/>
                <w:kern w:val="0"/>
                <w:sz w:val="24"/>
                <w:szCs w:val="24"/>
                <w:lang w:eastAsia="lv-LV"/>
                <w14:ligatures w14:val="none"/>
              </w:rPr>
            </w:pPr>
            <w:r w:rsidRPr="002A0429">
              <w:rPr>
                <w:rFonts w:ascii="Times New Roman" w:eastAsia="Times New Roman" w:hAnsi="Times New Roman" w:cs="Times New Roman"/>
                <w:kern w:val="0"/>
                <w:sz w:val="24"/>
                <w:szCs w:val="24"/>
                <w:lang w:eastAsia="lv-LV"/>
                <w14:ligatures w14:val="none"/>
              </w:rPr>
              <w:t>Jaunas jumta pieslēguma daļas izveide divās kārtās, piestiprinot ar metāla piespiedējlīsti.</w:t>
            </w:r>
          </w:p>
        </w:tc>
        <w:tc>
          <w:tcPr>
            <w:tcW w:w="1206" w:type="dxa"/>
            <w:tcBorders>
              <w:top w:val="nil"/>
              <w:left w:val="nil"/>
              <w:bottom w:val="single" w:sz="4" w:space="0" w:color="auto"/>
              <w:right w:val="single" w:sz="4" w:space="0" w:color="auto"/>
            </w:tcBorders>
            <w:shd w:val="clear" w:color="auto" w:fill="auto"/>
            <w:noWrap/>
            <w:vAlign w:val="center"/>
            <w:hideMark/>
          </w:tcPr>
          <w:p w14:paraId="66861CF1" w14:textId="77777777" w:rsidR="002A0429" w:rsidRPr="002A0429" w:rsidRDefault="002A0429" w:rsidP="00186F38">
            <w:pPr>
              <w:spacing w:after="0" w:line="240" w:lineRule="auto"/>
              <w:jc w:val="center"/>
              <w:rPr>
                <w:rFonts w:ascii="Times New Roman" w:eastAsia="Times New Roman" w:hAnsi="Times New Roman" w:cs="Times New Roman"/>
                <w:kern w:val="0"/>
                <w:sz w:val="24"/>
                <w:szCs w:val="24"/>
                <w:lang w:eastAsia="lv-LV"/>
                <w14:ligatures w14:val="none"/>
              </w:rPr>
            </w:pPr>
            <w:r w:rsidRPr="002A0429">
              <w:rPr>
                <w:rFonts w:ascii="Times New Roman" w:eastAsia="Times New Roman" w:hAnsi="Times New Roman" w:cs="Times New Roman"/>
                <w:kern w:val="0"/>
                <w:sz w:val="24"/>
                <w:szCs w:val="24"/>
                <w:lang w:eastAsia="lv-LV"/>
                <w14:ligatures w14:val="none"/>
              </w:rPr>
              <w:t>m2</w:t>
            </w:r>
          </w:p>
        </w:tc>
        <w:tc>
          <w:tcPr>
            <w:tcW w:w="1172" w:type="dxa"/>
            <w:tcBorders>
              <w:top w:val="nil"/>
              <w:left w:val="nil"/>
              <w:bottom w:val="single" w:sz="4" w:space="0" w:color="auto"/>
              <w:right w:val="single" w:sz="4" w:space="0" w:color="auto"/>
            </w:tcBorders>
            <w:shd w:val="clear" w:color="auto" w:fill="auto"/>
            <w:noWrap/>
            <w:vAlign w:val="center"/>
            <w:hideMark/>
          </w:tcPr>
          <w:p w14:paraId="421145DB" w14:textId="77777777" w:rsidR="002A0429" w:rsidRPr="002A0429" w:rsidRDefault="002A0429" w:rsidP="00186F38">
            <w:pPr>
              <w:spacing w:after="0" w:line="240" w:lineRule="auto"/>
              <w:jc w:val="center"/>
              <w:rPr>
                <w:rFonts w:ascii="Times New Roman" w:eastAsia="Times New Roman" w:hAnsi="Times New Roman" w:cs="Times New Roman"/>
                <w:kern w:val="0"/>
                <w:sz w:val="24"/>
                <w:szCs w:val="24"/>
                <w:lang w:eastAsia="lv-LV"/>
                <w14:ligatures w14:val="none"/>
              </w:rPr>
            </w:pPr>
            <w:r w:rsidRPr="002A0429">
              <w:rPr>
                <w:rFonts w:ascii="Times New Roman" w:eastAsia="Times New Roman" w:hAnsi="Times New Roman" w:cs="Times New Roman"/>
                <w:kern w:val="0"/>
                <w:sz w:val="24"/>
                <w:szCs w:val="24"/>
                <w:lang w:eastAsia="lv-LV"/>
                <w14:ligatures w14:val="none"/>
              </w:rPr>
              <w:t xml:space="preserve">        25,00 </w:t>
            </w:r>
          </w:p>
        </w:tc>
      </w:tr>
      <w:tr w:rsidR="002A0429" w:rsidRPr="00186F38" w14:paraId="26EF618C" w14:textId="77777777" w:rsidTr="00186F38">
        <w:trPr>
          <w:trHeight w:val="425"/>
        </w:trPr>
        <w:tc>
          <w:tcPr>
            <w:tcW w:w="1088" w:type="dxa"/>
            <w:tcBorders>
              <w:top w:val="nil"/>
              <w:left w:val="single" w:sz="4" w:space="0" w:color="auto"/>
              <w:bottom w:val="single" w:sz="4" w:space="0" w:color="auto"/>
              <w:right w:val="single" w:sz="4" w:space="0" w:color="auto"/>
            </w:tcBorders>
          </w:tcPr>
          <w:p w14:paraId="0030ABDE" w14:textId="77777777" w:rsidR="002A0429" w:rsidRPr="00186F38" w:rsidRDefault="002A0429" w:rsidP="00186F38">
            <w:pPr>
              <w:spacing w:after="0" w:line="240" w:lineRule="auto"/>
              <w:jc w:val="right"/>
              <w:outlineLvl w:val="0"/>
              <w:rPr>
                <w:rFonts w:ascii="Times New Roman" w:eastAsia="Times New Roman" w:hAnsi="Times New Roman" w:cs="Times New Roman"/>
                <w:i/>
                <w:iCs/>
                <w:kern w:val="0"/>
                <w:sz w:val="24"/>
                <w:szCs w:val="24"/>
                <w:lang w:eastAsia="lv-LV"/>
                <w14:ligatures w14:val="none"/>
              </w:rPr>
            </w:pPr>
          </w:p>
        </w:tc>
        <w:tc>
          <w:tcPr>
            <w:tcW w:w="6420" w:type="dxa"/>
            <w:tcBorders>
              <w:top w:val="nil"/>
              <w:left w:val="single" w:sz="4" w:space="0" w:color="auto"/>
              <w:bottom w:val="single" w:sz="4" w:space="0" w:color="auto"/>
              <w:right w:val="single" w:sz="4" w:space="0" w:color="auto"/>
            </w:tcBorders>
            <w:shd w:val="clear" w:color="auto" w:fill="auto"/>
            <w:vAlign w:val="center"/>
            <w:hideMark/>
          </w:tcPr>
          <w:p w14:paraId="5E8C7018" w14:textId="2B874A0D" w:rsidR="002A0429" w:rsidRPr="002A0429" w:rsidRDefault="002A0429" w:rsidP="00186F38">
            <w:pPr>
              <w:spacing w:after="0" w:line="240" w:lineRule="auto"/>
              <w:jc w:val="right"/>
              <w:outlineLvl w:val="0"/>
              <w:rPr>
                <w:rFonts w:ascii="Times New Roman" w:eastAsia="Times New Roman" w:hAnsi="Times New Roman" w:cs="Times New Roman"/>
                <w:i/>
                <w:iCs/>
                <w:kern w:val="0"/>
                <w:sz w:val="24"/>
                <w:szCs w:val="24"/>
                <w:lang w:eastAsia="lv-LV"/>
                <w14:ligatures w14:val="none"/>
              </w:rPr>
            </w:pPr>
            <w:r w:rsidRPr="002A0429">
              <w:rPr>
                <w:rFonts w:ascii="Times New Roman" w:eastAsia="Times New Roman" w:hAnsi="Times New Roman" w:cs="Times New Roman"/>
                <w:i/>
                <w:iCs/>
                <w:kern w:val="0"/>
                <w:sz w:val="24"/>
                <w:szCs w:val="24"/>
                <w:lang w:eastAsia="lv-LV"/>
                <w14:ligatures w14:val="none"/>
              </w:rPr>
              <w:t>kausējamais apakšklājs</w:t>
            </w:r>
          </w:p>
        </w:tc>
        <w:tc>
          <w:tcPr>
            <w:tcW w:w="1206" w:type="dxa"/>
            <w:tcBorders>
              <w:top w:val="nil"/>
              <w:left w:val="nil"/>
              <w:bottom w:val="single" w:sz="4" w:space="0" w:color="auto"/>
              <w:right w:val="single" w:sz="4" w:space="0" w:color="auto"/>
            </w:tcBorders>
            <w:shd w:val="clear" w:color="auto" w:fill="auto"/>
            <w:vAlign w:val="center"/>
            <w:hideMark/>
          </w:tcPr>
          <w:p w14:paraId="4CB529D3" w14:textId="77777777" w:rsidR="002A0429" w:rsidRPr="002A0429" w:rsidRDefault="002A0429" w:rsidP="00186F38">
            <w:pPr>
              <w:spacing w:after="0" w:line="240" w:lineRule="auto"/>
              <w:jc w:val="center"/>
              <w:outlineLvl w:val="0"/>
              <w:rPr>
                <w:rFonts w:ascii="Times New Roman" w:eastAsia="Times New Roman" w:hAnsi="Times New Roman" w:cs="Times New Roman"/>
                <w:kern w:val="0"/>
                <w:sz w:val="24"/>
                <w:szCs w:val="24"/>
                <w:lang w:eastAsia="lv-LV"/>
                <w14:ligatures w14:val="none"/>
              </w:rPr>
            </w:pPr>
            <w:r w:rsidRPr="002A0429">
              <w:rPr>
                <w:rFonts w:ascii="Times New Roman" w:eastAsia="Times New Roman" w:hAnsi="Times New Roman" w:cs="Times New Roman"/>
                <w:kern w:val="0"/>
                <w:sz w:val="24"/>
                <w:szCs w:val="24"/>
                <w:lang w:eastAsia="lv-LV"/>
                <w14:ligatures w14:val="none"/>
              </w:rPr>
              <w:t>ruļļi</w:t>
            </w:r>
          </w:p>
        </w:tc>
        <w:tc>
          <w:tcPr>
            <w:tcW w:w="1172" w:type="dxa"/>
            <w:tcBorders>
              <w:top w:val="nil"/>
              <w:left w:val="nil"/>
              <w:bottom w:val="single" w:sz="4" w:space="0" w:color="auto"/>
              <w:right w:val="single" w:sz="4" w:space="0" w:color="auto"/>
            </w:tcBorders>
            <w:shd w:val="clear" w:color="auto" w:fill="auto"/>
            <w:noWrap/>
            <w:vAlign w:val="center"/>
            <w:hideMark/>
          </w:tcPr>
          <w:p w14:paraId="5D126D13" w14:textId="78556A98" w:rsidR="002A0429" w:rsidRPr="002A0429" w:rsidRDefault="002A0429" w:rsidP="00186F38">
            <w:pPr>
              <w:spacing w:after="0" w:line="240" w:lineRule="auto"/>
              <w:jc w:val="center"/>
              <w:outlineLvl w:val="0"/>
              <w:rPr>
                <w:rFonts w:ascii="Times New Roman" w:eastAsia="Times New Roman" w:hAnsi="Times New Roman" w:cs="Times New Roman"/>
                <w:kern w:val="0"/>
                <w:sz w:val="24"/>
                <w:szCs w:val="24"/>
                <w:lang w:eastAsia="lv-LV"/>
                <w14:ligatures w14:val="none"/>
              </w:rPr>
            </w:pPr>
            <w:r w:rsidRPr="002A0429">
              <w:rPr>
                <w:rFonts w:ascii="Times New Roman" w:eastAsia="Times New Roman" w:hAnsi="Times New Roman" w:cs="Times New Roman"/>
                <w:kern w:val="0"/>
                <w:sz w:val="24"/>
                <w:szCs w:val="24"/>
                <w:lang w:eastAsia="lv-LV"/>
                <w14:ligatures w14:val="none"/>
              </w:rPr>
              <w:t xml:space="preserve">      3,00 </w:t>
            </w:r>
          </w:p>
        </w:tc>
      </w:tr>
      <w:tr w:rsidR="002A0429" w:rsidRPr="00186F38" w14:paraId="60BF6731" w14:textId="77777777" w:rsidTr="00186F38">
        <w:trPr>
          <w:trHeight w:val="255"/>
        </w:trPr>
        <w:tc>
          <w:tcPr>
            <w:tcW w:w="1088" w:type="dxa"/>
            <w:tcBorders>
              <w:top w:val="nil"/>
              <w:left w:val="single" w:sz="4" w:space="0" w:color="auto"/>
              <w:bottom w:val="single" w:sz="4" w:space="0" w:color="auto"/>
              <w:right w:val="single" w:sz="4" w:space="0" w:color="auto"/>
            </w:tcBorders>
          </w:tcPr>
          <w:p w14:paraId="787707DF" w14:textId="77777777" w:rsidR="002A0429" w:rsidRPr="00186F38" w:rsidRDefault="002A0429" w:rsidP="00186F38">
            <w:pPr>
              <w:spacing w:after="0" w:line="240" w:lineRule="auto"/>
              <w:jc w:val="right"/>
              <w:outlineLvl w:val="0"/>
              <w:rPr>
                <w:rFonts w:ascii="Times New Roman" w:eastAsia="Times New Roman" w:hAnsi="Times New Roman" w:cs="Times New Roman"/>
                <w:i/>
                <w:iCs/>
                <w:kern w:val="0"/>
                <w:sz w:val="24"/>
                <w:szCs w:val="24"/>
                <w:lang w:eastAsia="lv-LV"/>
                <w14:ligatures w14:val="none"/>
              </w:rPr>
            </w:pPr>
          </w:p>
        </w:tc>
        <w:tc>
          <w:tcPr>
            <w:tcW w:w="6420" w:type="dxa"/>
            <w:tcBorders>
              <w:top w:val="nil"/>
              <w:left w:val="single" w:sz="4" w:space="0" w:color="auto"/>
              <w:bottom w:val="single" w:sz="4" w:space="0" w:color="auto"/>
              <w:right w:val="single" w:sz="4" w:space="0" w:color="auto"/>
            </w:tcBorders>
            <w:shd w:val="clear" w:color="auto" w:fill="auto"/>
            <w:vAlign w:val="center"/>
            <w:hideMark/>
          </w:tcPr>
          <w:p w14:paraId="487E0410" w14:textId="663E20A3" w:rsidR="002A0429" w:rsidRPr="002A0429" w:rsidRDefault="002A0429" w:rsidP="00186F38">
            <w:pPr>
              <w:spacing w:after="0" w:line="240" w:lineRule="auto"/>
              <w:jc w:val="right"/>
              <w:outlineLvl w:val="0"/>
              <w:rPr>
                <w:rFonts w:ascii="Times New Roman" w:eastAsia="Times New Roman" w:hAnsi="Times New Roman" w:cs="Times New Roman"/>
                <w:i/>
                <w:iCs/>
                <w:kern w:val="0"/>
                <w:sz w:val="24"/>
                <w:szCs w:val="24"/>
                <w:lang w:eastAsia="lv-LV"/>
                <w14:ligatures w14:val="none"/>
              </w:rPr>
            </w:pPr>
            <w:r w:rsidRPr="002A0429">
              <w:rPr>
                <w:rFonts w:ascii="Times New Roman" w:eastAsia="Times New Roman" w:hAnsi="Times New Roman" w:cs="Times New Roman"/>
                <w:i/>
                <w:iCs/>
                <w:kern w:val="0"/>
                <w:sz w:val="24"/>
                <w:szCs w:val="24"/>
                <w:lang w:eastAsia="lv-LV"/>
                <w14:ligatures w14:val="none"/>
              </w:rPr>
              <w:t>kausējamais virsklājs</w:t>
            </w:r>
          </w:p>
        </w:tc>
        <w:tc>
          <w:tcPr>
            <w:tcW w:w="1206" w:type="dxa"/>
            <w:tcBorders>
              <w:top w:val="nil"/>
              <w:left w:val="nil"/>
              <w:bottom w:val="single" w:sz="4" w:space="0" w:color="auto"/>
              <w:right w:val="single" w:sz="4" w:space="0" w:color="auto"/>
            </w:tcBorders>
            <w:shd w:val="clear" w:color="auto" w:fill="auto"/>
            <w:vAlign w:val="center"/>
            <w:hideMark/>
          </w:tcPr>
          <w:p w14:paraId="256EA93D" w14:textId="77777777" w:rsidR="002A0429" w:rsidRPr="002A0429" w:rsidRDefault="002A0429" w:rsidP="00186F38">
            <w:pPr>
              <w:spacing w:after="0" w:line="240" w:lineRule="auto"/>
              <w:jc w:val="center"/>
              <w:outlineLvl w:val="0"/>
              <w:rPr>
                <w:rFonts w:ascii="Times New Roman" w:eastAsia="Times New Roman" w:hAnsi="Times New Roman" w:cs="Times New Roman"/>
                <w:kern w:val="0"/>
                <w:sz w:val="24"/>
                <w:szCs w:val="24"/>
                <w:lang w:eastAsia="lv-LV"/>
                <w14:ligatures w14:val="none"/>
              </w:rPr>
            </w:pPr>
            <w:r w:rsidRPr="002A0429">
              <w:rPr>
                <w:rFonts w:ascii="Times New Roman" w:eastAsia="Times New Roman" w:hAnsi="Times New Roman" w:cs="Times New Roman"/>
                <w:kern w:val="0"/>
                <w:sz w:val="24"/>
                <w:szCs w:val="24"/>
                <w:lang w:eastAsia="lv-LV"/>
                <w14:ligatures w14:val="none"/>
              </w:rPr>
              <w:t>ruļļi</w:t>
            </w:r>
          </w:p>
        </w:tc>
        <w:tc>
          <w:tcPr>
            <w:tcW w:w="1172" w:type="dxa"/>
            <w:tcBorders>
              <w:top w:val="nil"/>
              <w:left w:val="nil"/>
              <w:bottom w:val="single" w:sz="4" w:space="0" w:color="auto"/>
              <w:right w:val="single" w:sz="4" w:space="0" w:color="auto"/>
            </w:tcBorders>
            <w:shd w:val="clear" w:color="auto" w:fill="auto"/>
            <w:noWrap/>
            <w:vAlign w:val="center"/>
            <w:hideMark/>
          </w:tcPr>
          <w:p w14:paraId="215F5151" w14:textId="7FE74958" w:rsidR="002A0429" w:rsidRPr="002A0429" w:rsidRDefault="002A0429" w:rsidP="00186F38">
            <w:pPr>
              <w:spacing w:after="0" w:line="240" w:lineRule="auto"/>
              <w:jc w:val="center"/>
              <w:outlineLvl w:val="0"/>
              <w:rPr>
                <w:rFonts w:ascii="Times New Roman" w:eastAsia="Times New Roman" w:hAnsi="Times New Roman" w:cs="Times New Roman"/>
                <w:kern w:val="0"/>
                <w:sz w:val="24"/>
                <w:szCs w:val="24"/>
                <w:lang w:eastAsia="lv-LV"/>
                <w14:ligatures w14:val="none"/>
              </w:rPr>
            </w:pPr>
            <w:r w:rsidRPr="002A0429">
              <w:rPr>
                <w:rFonts w:ascii="Times New Roman" w:eastAsia="Times New Roman" w:hAnsi="Times New Roman" w:cs="Times New Roman"/>
                <w:kern w:val="0"/>
                <w:sz w:val="24"/>
                <w:szCs w:val="24"/>
                <w:lang w:eastAsia="lv-LV"/>
                <w14:ligatures w14:val="none"/>
              </w:rPr>
              <w:t xml:space="preserve">      3,00 </w:t>
            </w:r>
          </w:p>
        </w:tc>
      </w:tr>
      <w:tr w:rsidR="002A0429" w:rsidRPr="00186F38" w14:paraId="5B18EE15" w14:textId="77777777" w:rsidTr="00186F38">
        <w:trPr>
          <w:trHeight w:val="255"/>
        </w:trPr>
        <w:tc>
          <w:tcPr>
            <w:tcW w:w="1088" w:type="dxa"/>
            <w:tcBorders>
              <w:top w:val="nil"/>
              <w:left w:val="single" w:sz="4" w:space="0" w:color="auto"/>
              <w:bottom w:val="single" w:sz="4" w:space="0" w:color="auto"/>
              <w:right w:val="single" w:sz="4" w:space="0" w:color="auto"/>
            </w:tcBorders>
          </w:tcPr>
          <w:p w14:paraId="0BD86026" w14:textId="77777777" w:rsidR="002A0429" w:rsidRPr="00186F38" w:rsidRDefault="002A0429" w:rsidP="00186F38">
            <w:pPr>
              <w:spacing w:after="0" w:line="240" w:lineRule="auto"/>
              <w:jc w:val="right"/>
              <w:outlineLvl w:val="0"/>
              <w:rPr>
                <w:rFonts w:ascii="Times New Roman" w:eastAsia="Times New Roman" w:hAnsi="Times New Roman" w:cs="Times New Roman"/>
                <w:i/>
                <w:iCs/>
                <w:kern w:val="0"/>
                <w:sz w:val="24"/>
                <w:szCs w:val="24"/>
                <w:lang w:eastAsia="lv-LV"/>
                <w14:ligatures w14:val="none"/>
              </w:rPr>
            </w:pPr>
          </w:p>
        </w:tc>
        <w:tc>
          <w:tcPr>
            <w:tcW w:w="6420" w:type="dxa"/>
            <w:tcBorders>
              <w:top w:val="nil"/>
              <w:left w:val="single" w:sz="4" w:space="0" w:color="auto"/>
              <w:bottom w:val="single" w:sz="4" w:space="0" w:color="auto"/>
              <w:right w:val="single" w:sz="4" w:space="0" w:color="auto"/>
            </w:tcBorders>
            <w:shd w:val="clear" w:color="auto" w:fill="auto"/>
            <w:vAlign w:val="center"/>
            <w:hideMark/>
          </w:tcPr>
          <w:p w14:paraId="29E6A9AE" w14:textId="0975EB81" w:rsidR="002A0429" w:rsidRPr="002A0429" w:rsidRDefault="002A0429" w:rsidP="00186F38">
            <w:pPr>
              <w:spacing w:after="0" w:line="240" w:lineRule="auto"/>
              <w:jc w:val="right"/>
              <w:outlineLvl w:val="0"/>
              <w:rPr>
                <w:rFonts w:ascii="Times New Roman" w:eastAsia="Times New Roman" w:hAnsi="Times New Roman" w:cs="Times New Roman"/>
                <w:i/>
                <w:iCs/>
                <w:kern w:val="0"/>
                <w:sz w:val="24"/>
                <w:szCs w:val="24"/>
                <w:lang w:eastAsia="lv-LV"/>
                <w14:ligatures w14:val="none"/>
              </w:rPr>
            </w:pPr>
            <w:r w:rsidRPr="002A0429">
              <w:rPr>
                <w:rFonts w:ascii="Times New Roman" w:eastAsia="Times New Roman" w:hAnsi="Times New Roman" w:cs="Times New Roman"/>
                <w:i/>
                <w:iCs/>
                <w:kern w:val="0"/>
                <w:sz w:val="24"/>
                <w:szCs w:val="24"/>
                <w:lang w:eastAsia="lv-LV"/>
                <w14:ligatures w14:val="none"/>
              </w:rPr>
              <w:t>skārda locījuma detaļas</w:t>
            </w:r>
          </w:p>
        </w:tc>
        <w:tc>
          <w:tcPr>
            <w:tcW w:w="1206" w:type="dxa"/>
            <w:tcBorders>
              <w:top w:val="nil"/>
              <w:left w:val="nil"/>
              <w:bottom w:val="single" w:sz="4" w:space="0" w:color="auto"/>
              <w:right w:val="single" w:sz="4" w:space="0" w:color="auto"/>
            </w:tcBorders>
            <w:shd w:val="clear" w:color="auto" w:fill="auto"/>
            <w:vAlign w:val="center"/>
            <w:hideMark/>
          </w:tcPr>
          <w:p w14:paraId="11083AC0" w14:textId="77777777" w:rsidR="002A0429" w:rsidRPr="002A0429" w:rsidRDefault="002A0429" w:rsidP="00186F38">
            <w:pPr>
              <w:spacing w:after="0" w:line="240" w:lineRule="auto"/>
              <w:jc w:val="center"/>
              <w:outlineLvl w:val="0"/>
              <w:rPr>
                <w:rFonts w:ascii="Times New Roman" w:eastAsia="Times New Roman" w:hAnsi="Times New Roman" w:cs="Times New Roman"/>
                <w:kern w:val="0"/>
                <w:sz w:val="24"/>
                <w:szCs w:val="24"/>
                <w:lang w:eastAsia="lv-LV"/>
                <w14:ligatures w14:val="none"/>
              </w:rPr>
            </w:pPr>
            <w:r w:rsidRPr="002A0429">
              <w:rPr>
                <w:rFonts w:ascii="Times New Roman" w:eastAsia="Times New Roman" w:hAnsi="Times New Roman" w:cs="Times New Roman"/>
                <w:kern w:val="0"/>
                <w:sz w:val="24"/>
                <w:szCs w:val="24"/>
                <w:lang w:eastAsia="lv-LV"/>
                <w14:ligatures w14:val="none"/>
              </w:rPr>
              <w:t>m</w:t>
            </w:r>
          </w:p>
        </w:tc>
        <w:tc>
          <w:tcPr>
            <w:tcW w:w="1172" w:type="dxa"/>
            <w:tcBorders>
              <w:top w:val="nil"/>
              <w:left w:val="nil"/>
              <w:bottom w:val="single" w:sz="4" w:space="0" w:color="auto"/>
              <w:right w:val="single" w:sz="4" w:space="0" w:color="auto"/>
            </w:tcBorders>
            <w:shd w:val="clear" w:color="auto" w:fill="auto"/>
            <w:noWrap/>
            <w:vAlign w:val="center"/>
            <w:hideMark/>
          </w:tcPr>
          <w:p w14:paraId="03C2969E" w14:textId="66F5A62F" w:rsidR="002A0429" w:rsidRPr="002A0429" w:rsidRDefault="002A0429" w:rsidP="00186F38">
            <w:pPr>
              <w:spacing w:after="0" w:line="240" w:lineRule="auto"/>
              <w:jc w:val="center"/>
              <w:outlineLvl w:val="0"/>
              <w:rPr>
                <w:rFonts w:ascii="Times New Roman" w:eastAsia="Times New Roman" w:hAnsi="Times New Roman" w:cs="Times New Roman"/>
                <w:kern w:val="0"/>
                <w:sz w:val="24"/>
                <w:szCs w:val="24"/>
                <w:lang w:eastAsia="lv-LV"/>
                <w14:ligatures w14:val="none"/>
              </w:rPr>
            </w:pPr>
            <w:r w:rsidRPr="002A0429">
              <w:rPr>
                <w:rFonts w:ascii="Times New Roman" w:eastAsia="Times New Roman" w:hAnsi="Times New Roman" w:cs="Times New Roman"/>
                <w:kern w:val="0"/>
                <w:sz w:val="24"/>
                <w:szCs w:val="24"/>
                <w:lang w:eastAsia="lv-LV"/>
                <w14:ligatures w14:val="none"/>
              </w:rPr>
              <w:t xml:space="preserve">    25,00 </w:t>
            </w:r>
          </w:p>
        </w:tc>
      </w:tr>
      <w:tr w:rsidR="002A0429" w:rsidRPr="00186F38" w14:paraId="0ED92B7B" w14:textId="77777777" w:rsidTr="00186F38">
        <w:trPr>
          <w:trHeight w:val="563"/>
        </w:trPr>
        <w:tc>
          <w:tcPr>
            <w:tcW w:w="1088" w:type="dxa"/>
            <w:tcBorders>
              <w:top w:val="nil"/>
              <w:left w:val="single" w:sz="4" w:space="0" w:color="auto"/>
              <w:bottom w:val="single" w:sz="4" w:space="0" w:color="auto"/>
              <w:right w:val="single" w:sz="4" w:space="0" w:color="auto"/>
            </w:tcBorders>
          </w:tcPr>
          <w:p w14:paraId="598A35AD" w14:textId="77777777" w:rsidR="002A0429" w:rsidRPr="00186F38" w:rsidRDefault="002A0429" w:rsidP="00186F38">
            <w:pPr>
              <w:spacing w:after="0" w:line="240" w:lineRule="auto"/>
              <w:jc w:val="right"/>
              <w:outlineLvl w:val="0"/>
              <w:rPr>
                <w:rFonts w:ascii="Times New Roman" w:eastAsia="Times New Roman" w:hAnsi="Times New Roman" w:cs="Times New Roman"/>
                <w:i/>
                <w:iCs/>
                <w:kern w:val="0"/>
                <w:sz w:val="24"/>
                <w:szCs w:val="24"/>
                <w:lang w:eastAsia="lv-LV"/>
                <w14:ligatures w14:val="none"/>
              </w:rPr>
            </w:pPr>
          </w:p>
        </w:tc>
        <w:tc>
          <w:tcPr>
            <w:tcW w:w="6420" w:type="dxa"/>
            <w:tcBorders>
              <w:top w:val="nil"/>
              <w:left w:val="single" w:sz="4" w:space="0" w:color="auto"/>
              <w:bottom w:val="single" w:sz="4" w:space="0" w:color="auto"/>
              <w:right w:val="single" w:sz="4" w:space="0" w:color="auto"/>
            </w:tcBorders>
            <w:shd w:val="clear" w:color="auto" w:fill="auto"/>
            <w:vAlign w:val="center"/>
            <w:hideMark/>
          </w:tcPr>
          <w:p w14:paraId="66728ECB" w14:textId="06ED52B2" w:rsidR="002A0429" w:rsidRPr="002A0429" w:rsidRDefault="002A0429" w:rsidP="00186F38">
            <w:pPr>
              <w:spacing w:after="0" w:line="240" w:lineRule="auto"/>
              <w:jc w:val="right"/>
              <w:outlineLvl w:val="0"/>
              <w:rPr>
                <w:rFonts w:ascii="Times New Roman" w:eastAsia="Times New Roman" w:hAnsi="Times New Roman" w:cs="Times New Roman"/>
                <w:i/>
                <w:iCs/>
                <w:kern w:val="0"/>
                <w:sz w:val="24"/>
                <w:szCs w:val="24"/>
                <w:lang w:eastAsia="lv-LV"/>
                <w14:ligatures w14:val="none"/>
              </w:rPr>
            </w:pPr>
            <w:r w:rsidRPr="002A0429">
              <w:rPr>
                <w:rFonts w:ascii="Times New Roman" w:eastAsia="Times New Roman" w:hAnsi="Times New Roman" w:cs="Times New Roman"/>
                <w:i/>
                <w:iCs/>
                <w:kern w:val="0"/>
                <w:sz w:val="24"/>
                <w:szCs w:val="24"/>
                <w:lang w:eastAsia="lv-LV"/>
                <w14:ligatures w14:val="none"/>
              </w:rPr>
              <w:t>palīgmateriāli (naglas, skrūves, bitumena mastika)</w:t>
            </w:r>
          </w:p>
        </w:tc>
        <w:tc>
          <w:tcPr>
            <w:tcW w:w="1206" w:type="dxa"/>
            <w:tcBorders>
              <w:top w:val="nil"/>
              <w:left w:val="nil"/>
              <w:bottom w:val="single" w:sz="4" w:space="0" w:color="auto"/>
              <w:right w:val="single" w:sz="4" w:space="0" w:color="auto"/>
            </w:tcBorders>
            <w:shd w:val="clear" w:color="auto" w:fill="auto"/>
            <w:vAlign w:val="center"/>
            <w:hideMark/>
          </w:tcPr>
          <w:p w14:paraId="53DCE28D" w14:textId="77777777" w:rsidR="002A0429" w:rsidRPr="002A0429" w:rsidRDefault="002A0429" w:rsidP="00186F38">
            <w:pPr>
              <w:spacing w:after="0" w:line="240" w:lineRule="auto"/>
              <w:jc w:val="center"/>
              <w:outlineLvl w:val="0"/>
              <w:rPr>
                <w:rFonts w:ascii="Times New Roman" w:eastAsia="Times New Roman" w:hAnsi="Times New Roman" w:cs="Times New Roman"/>
                <w:kern w:val="0"/>
                <w:sz w:val="24"/>
                <w:szCs w:val="24"/>
                <w:lang w:eastAsia="lv-LV"/>
                <w14:ligatures w14:val="none"/>
              </w:rPr>
            </w:pPr>
            <w:r w:rsidRPr="002A0429">
              <w:rPr>
                <w:rFonts w:ascii="Times New Roman" w:eastAsia="Times New Roman" w:hAnsi="Times New Roman" w:cs="Times New Roman"/>
                <w:kern w:val="0"/>
                <w:sz w:val="24"/>
                <w:szCs w:val="24"/>
                <w:lang w:eastAsia="lv-LV"/>
                <w14:ligatures w14:val="none"/>
              </w:rPr>
              <w:t>kpl</w:t>
            </w:r>
          </w:p>
        </w:tc>
        <w:tc>
          <w:tcPr>
            <w:tcW w:w="1172" w:type="dxa"/>
            <w:tcBorders>
              <w:top w:val="nil"/>
              <w:left w:val="nil"/>
              <w:bottom w:val="single" w:sz="4" w:space="0" w:color="auto"/>
              <w:right w:val="single" w:sz="4" w:space="0" w:color="auto"/>
            </w:tcBorders>
            <w:shd w:val="clear" w:color="auto" w:fill="auto"/>
            <w:vAlign w:val="center"/>
            <w:hideMark/>
          </w:tcPr>
          <w:p w14:paraId="5BEC2F23" w14:textId="74556E28" w:rsidR="002A0429" w:rsidRPr="002A0429" w:rsidRDefault="002A0429" w:rsidP="00186F38">
            <w:pPr>
              <w:spacing w:after="0" w:line="240" w:lineRule="auto"/>
              <w:jc w:val="center"/>
              <w:outlineLvl w:val="0"/>
              <w:rPr>
                <w:rFonts w:ascii="Times New Roman" w:eastAsia="Times New Roman" w:hAnsi="Times New Roman" w:cs="Times New Roman"/>
                <w:kern w:val="0"/>
                <w:sz w:val="24"/>
                <w:szCs w:val="24"/>
                <w:lang w:eastAsia="lv-LV"/>
                <w14:ligatures w14:val="none"/>
              </w:rPr>
            </w:pPr>
            <w:r w:rsidRPr="002A0429">
              <w:rPr>
                <w:rFonts w:ascii="Times New Roman" w:eastAsia="Times New Roman" w:hAnsi="Times New Roman" w:cs="Times New Roman"/>
                <w:kern w:val="0"/>
                <w:sz w:val="24"/>
                <w:szCs w:val="24"/>
                <w:lang w:eastAsia="lv-LV"/>
                <w14:ligatures w14:val="none"/>
              </w:rPr>
              <w:t xml:space="preserve">      1,00 </w:t>
            </w:r>
          </w:p>
        </w:tc>
      </w:tr>
      <w:tr w:rsidR="002A0429" w:rsidRPr="00186F38" w14:paraId="22462843" w14:textId="77777777" w:rsidTr="00186F38">
        <w:trPr>
          <w:trHeight w:val="255"/>
        </w:trPr>
        <w:tc>
          <w:tcPr>
            <w:tcW w:w="1088" w:type="dxa"/>
            <w:tcBorders>
              <w:top w:val="nil"/>
              <w:left w:val="nil"/>
              <w:bottom w:val="nil"/>
              <w:right w:val="nil"/>
            </w:tcBorders>
          </w:tcPr>
          <w:p w14:paraId="1FA3EA4E" w14:textId="77777777" w:rsidR="002A0429" w:rsidRPr="00186F38" w:rsidRDefault="002A0429" w:rsidP="00186F38">
            <w:pPr>
              <w:spacing w:after="0" w:line="240" w:lineRule="auto"/>
              <w:jc w:val="center"/>
              <w:outlineLvl w:val="0"/>
              <w:rPr>
                <w:rFonts w:ascii="Times New Roman" w:eastAsia="Times New Roman" w:hAnsi="Times New Roman" w:cs="Times New Roman"/>
                <w:kern w:val="0"/>
                <w:sz w:val="24"/>
                <w:szCs w:val="24"/>
                <w:lang w:eastAsia="lv-LV"/>
                <w14:ligatures w14:val="none"/>
              </w:rPr>
            </w:pPr>
          </w:p>
        </w:tc>
        <w:tc>
          <w:tcPr>
            <w:tcW w:w="6420" w:type="dxa"/>
            <w:tcBorders>
              <w:top w:val="nil"/>
              <w:left w:val="nil"/>
              <w:bottom w:val="nil"/>
              <w:right w:val="nil"/>
            </w:tcBorders>
            <w:shd w:val="clear" w:color="auto" w:fill="auto"/>
            <w:vAlign w:val="center"/>
            <w:hideMark/>
          </w:tcPr>
          <w:p w14:paraId="3C65D863" w14:textId="263A24D6" w:rsidR="002A0429" w:rsidRPr="002A0429" w:rsidRDefault="002A0429" w:rsidP="00186F38">
            <w:pPr>
              <w:spacing w:after="0" w:line="240" w:lineRule="auto"/>
              <w:jc w:val="center"/>
              <w:outlineLvl w:val="0"/>
              <w:rPr>
                <w:rFonts w:ascii="Times New Roman" w:eastAsia="Times New Roman" w:hAnsi="Times New Roman" w:cs="Times New Roman"/>
                <w:kern w:val="0"/>
                <w:sz w:val="24"/>
                <w:szCs w:val="24"/>
                <w:lang w:eastAsia="lv-LV"/>
                <w14:ligatures w14:val="none"/>
              </w:rPr>
            </w:pPr>
          </w:p>
        </w:tc>
        <w:tc>
          <w:tcPr>
            <w:tcW w:w="1206" w:type="dxa"/>
            <w:tcBorders>
              <w:top w:val="nil"/>
              <w:left w:val="single" w:sz="4" w:space="0" w:color="auto"/>
              <w:bottom w:val="single" w:sz="4" w:space="0" w:color="auto"/>
              <w:right w:val="single" w:sz="4" w:space="0" w:color="auto"/>
            </w:tcBorders>
            <w:shd w:val="clear" w:color="auto" w:fill="auto"/>
            <w:vAlign w:val="center"/>
            <w:hideMark/>
          </w:tcPr>
          <w:p w14:paraId="2A2B2B7A" w14:textId="77777777" w:rsidR="002A0429" w:rsidRPr="002A0429" w:rsidRDefault="002A0429" w:rsidP="00186F38">
            <w:pPr>
              <w:spacing w:after="0" w:line="240" w:lineRule="auto"/>
              <w:jc w:val="center"/>
              <w:rPr>
                <w:rFonts w:ascii="Times New Roman" w:eastAsia="Times New Roman" w:hAnsi="Times New Roman" w:cs="Times New Roman"/>
                <w:kern w:val="0"/>
                <w:sz w:val="24"/>
                <w:szCs w:val="24"/>
                <w:lang w:eastAsia="lv-LV"/>
                <w14:ligatures w14:val="none"/>
              </w:rPr>
            </w:pPr>
            <w:r w:rsidRPr="002A0429">
              <w:rPr>
                <w:rFonts w:ascii="Times New Roman" w:eastAsia="Times New Roman" w:hAnsi="Times New Roman" w:cs="Times New Roman"/>
                <w:kern w:val="0"/>
                <w:sz w:val="24"/>
                <w:szCs w:val="24"/>
                <w:lang w:eastAsia="lv-LV"/>
                <w14:ligatures w14:val="none"/>
              </w:rPr>
              <w:t> </w:t>
            </w:r>
          </w:p>
        </w:tc>
        <w:tc>
          <w:tcPr>
            <w:tcW w:w="1172" w:type="dxa"/>
            <w:tcBorders>
              <w:top w:val="nil"/>
              <w:left w:val="nil"/>
              <w:bottom w:val="single" w:sz="4" w:space="0" w:color="auto"/>
              <w:right w:val="single" w:sz="4" w:space="0" w:color="auto"/>
            </w:tcBorders>
            <w:shd w:val="clear" w:color="000000" w:fill="FFFFFF"/>
            <w:noWrap/>
            <w:vAlign w:val="center"/>
            <w:hideMark/>
          </w:tcPr>
          <w:p w14:paraId="552FB52B" w14:textId="77777777" w:rsidR="002A0429" w:rsidRPr="002A0429" w:rsidRDefault="002A0429" w:rsidP="00186F38">
            <w:pPr>
              <w:spacing w:after="0" w:line="240" w:lineRule="auto"/>
              <w:jc w:val="right"/>
              <w:rPr>
                <w:rFonts w:ascii="Times New Roman" w:eastAsia="Times New Roman" w:hAnsi="Times New Roman" w:cs="Times New Roman"/>
                <w:kern w:val="0"/>
                <w:sz w:val="24"/>
                <w:szCs w:val="24"/>
                <w:lang w:eastAsia="lv-LV"/>
                <w14:ligatures w14:val="none"/>
              </w:rPr>
            </w:pPr>
            <w:r w:rsidRPr="002A0429">
              <w:rPr>
                <w:rFonts w:ascii="Times New Roman" w:eastAsia="Times New Roman" w:hAnsi="Times New Roman" w:cs="Times New Roman"/>
                <w:kern w:val="0"/>
                <w:sz w:val="24"/>
                <w:szCs w:val="24"/>
                <w:lang w:eastAsia="lv-LV"/>
                <w14:ligatures w14:val="none"/>
              </w:rPr>
              <w:t> </w:t>
            </w:r>
          </w:p>
        </w:tc>
      </w:tr>
    </w:tbl>
    <w:p w14:paraId="48EE5B7B" w14:textId="77777777" w:rsidR="002A0429" w:rsidRPr="00186F38" w:rsidRDefault="002A0429" w:rsidP="00186F38">
      <w:pPr>
        <w:pStyle w:val="Sarakstarindkopa"/>
        <w:jc w:val="right"/>
        <w:rPr>
          <w:b/>
        </w:rPr>
      </w:pPr>
    </w:p>
    <w:p w14:paraId="6C438901" w14:textId="77777777" w:rsidR="00780161" w:rsidRPr="00186F38" w:rsidRDefault="00780161" w:rsidP="00186F38">
      <w:pPr>
        <w:spacing w:after="0"/>
        <w:rPr>
          <w:rFonts w:ascii="Times New Roman" w:hAnsi="Times New Roman" w:cs="Times New Roman"/>
          <w:b/>
          <w:sz w:val="24"/>
          <w:szCs w:val="24"/>
        </w:rPr>
      </w:pPr>
    </w:p>
    <w:p w14:paraId="763A711C" w14:textId="77777777" w:rsidR="00780161" w:rsidRPr="00186F38" w:rsidRDefault="00780161" w:rsidP="00186F38">
      <w:pPr>
        <w:spacing w:after="0"/>
        <w:rPr>
          <w:rFonts w:ascii="Times New Roman" w:hAnsi="Times New Roman" w:cs="Times New Roman"/>
          <w:b/>
          <w:sz w:val="24"/>
          <w:szCs w:val="24"/>
        </w:rPr>
      </w:pPr>
    </w:p>
    <w:p w14:paraId="45809E59" w14:textId="77777777" w:rsidR="00780161" w:rsidRDefault="00780161">
      <w:pPr>
        <w:rPr>
          <w:b/>
        </w:rPr>
      </w:pPr>
    </w:p>
    <w:p w14:paraId="1A5EEEC3" w14:textId="3B123B7B" w:rsidR="00D90B54" w:rsidRDefault="00D90B54">
      <w:pPr>
        <w:rPr>
          <w:rFonts w:ascii="Times New Roman" w:eastAsia="Times New Roman" w:hAnsi="Times New Roman" w:cs="Times New Roman"/>
          <w:b/>
          <w:sz w:val="24"/>
          <w:szCs w:val="24"/>
          <w:lang w:eastAsia="lv-LV"/>
        </w:rPr>
      </w:pPr>
      <w:r>
        <w:rPr>
          <w:b/>
        </w:rPr>
        <w:br w:type="page"/>
      </w:r>
    </w:p>
    <w:p w14:paraId="31EB0A0D" w14:textId="1D3877F7" w:rsidR="00CF4CD1" w:rsidRDefault="00CF4CD1" w:rsidP="00CF4CD1">
      <w:pPr>
        <w:pStyle w:val="Sarakstarindkopa"/>
        <w:jc w:val="right"/>
        <w:rPr>
          <w:b/>
        </w:rPr>
      </w:pPr>
      <w:r>
        <w:rPr>
          <w:b/>
        </w:rPr>
        <w:lastRenderedPageBreak/>
        <w:t>2</w:t>
      </w:r>
      <w:r w:rsidRPr="00CF4CD1">
        <w:rPr>
          <w:b/>
        </w:rPr>
        <w:t>.pielikums</w:t>
      </w:r>
    </w:p>
    <w:p w14:paraId="64859C09" w14:textId="77777777" w:rsidR="00BD6493" w:rsidRPr="00BD6493" w:rsidRDefault="00BD6493" w:rsidP="00BD6493">
      <w:pPr>
        <w:spacing w:before="120"/>
        <w:jc w:val="right"/>
        <w:rPr>
          <w:rFonts w:ascii="Times New Roman" w:hAnsi="Times New Roman" w:cs="Times New Roman"/>
          <w:sz w:val="24"/>
          <w:szCs w:val="24"/>
        </w:rPr>
      </w:pPr>
      <w:r w:rsidRPr="00BD6493">
        <w:rPr>
          <w:rFonts w:ascii="Times New Roman" w:hAnsi="Times New Roman" w:cs="Times New Roman"/>
          <w:sz w:val="24"/>
          <w:szCs w:val="24"/>
        </w:rPr>
        <w:t>Pie cenu aptaujas “Jumta pieslēguma daļas remonts Liepupes pamatskolā” uzaicinājuma</w:t>
      </w:r>
    </w:p>
    <w:p w14:paraId="08C40F24" w14:textId="77777777" w:rsidR="00BD6493" w:rsidRPr="00CF4CD1" w:rsidRDefault="00BD6493" w:rsidP="00CF4CD1">
      <w:pPr>
        <w:pStyle w:val="Sarakstarindkopa"/>
        <w:jc w:val="right"/>
        <w:rPr>
          <w:b/>
        </w:rPr>
      </w:pPr>
    </w:p>
    <w:p w14:paraId="20ED6798" w14:textId="77777777" w:rsidR="00CF4CD1" w:rsidRPr="00CF4CD1" w:rsidRDefault="00CF4CD1" w:rsidP="00CF4CD1">
      <w:pPr>
        <w:pStyle w:val="Sarakstarindkopa"/>
        <w:jc w:val="center"/>
        <w:rPr>
          <w:b/>
        </w:rPr>
      </w:pPr>
      <w:r w:rsidRPr="00CF4CD1">
        <w:rPr>
          <w:b/>
        </w:rPr>
        <w:t>PIEDĀVĀJUMA VEIDLAPA</w:t>
      </w:r>
    </w:p>
    <w:p w14:paraId="4EAC0803" w14:textId="77777777" w:rsidR="00CF4CD1" w:rsidRPr="00CF4CD1" w:rsidRDefault="00CF4CD1" w:rsidP="00CF4CD1">
      <w:pPr>
        <w:spacing w:after="0"/>
        <w:rPr>
          <w:rFonts w:ascii="Times New Roman" w:hAnsi="Times New Roman" w:cs="Times New Roman"/>
          <w:b/>
          <w:sz w:val="24"/>
          <w:szCs w:val="24"/>
        </w:rPr>
      </w:pPr>
    </w:p>
    <w:p w14:paraId="38BC341B" w14:textId="76BC7A27" w:rsidR="00CF4CD1" w:rsidRPr="00CF4CD1" w:rsidRDefault="00CF4CD1" w:rsidP="00CF4CD1">
      <w:pPr>
        <w:spacing w:after="0"/>
        <w:rPr>
          <w:rFonts w:ascii="Times New Roman" w:hAnsi="Times New Roman" w:cs="Times New Roman"/>
          <w:b/>
          <w:sz w:val="24"/>
          <w:szCs w:val="24"/>
        </w:rPr>
      </w:pPr>
      <w:r w:rsidRPr="00CF4CD1">
        <w:rPr>
          <w:rFonts w:ascii="Times New Roman" w:hAnsi="Times New Roman" w:cs="Times New Roman"/>
          <w:b/>
          <w:sz w:val="24"/>
          <w:szCs w:val="24"/>
        </w:rPr>
        <w:t>___.____.202</w:t>
      </w:r>
      <w:r w:rsidR="00780161">
        <w:rPr>
          <w:rFonts w:ascii="Times New Roman" w:hAnsi="Times New Roman" w:cs="Times New Roman"/>
          <w:b/>
          <w:sz w:val="24"/>
          <w:szCs w:val="24"/>
        </w:rPr>
        <w:t>4</w:t>
      </w:r>
      <w:r w:rsidRPr="00CF4CD1">
        <w:rPr>
          <w:rFonts w:ascii="Times New Roman" w:hAnsi="Times New Roman" w:cs="Times New Roman"/>
          <w:b/>
          <w:sz w:val="24"/>
          <w:szCs w:val="24"/>
        </w:rPr>
        <w:t>. Nr.______</w:t>
      </w:r>
    </w:p>
    <w:p w14:paraId="2727C18F" w14:textId="77777777" w:rsidR="00CF4CD1" w:rsidRPr="00CF4CD1" w:rsidRDefault="00CF4CD1" w:rsidP="00CF4CD1">
      <w:pPr>
        <w:spacing w:after="0"/>
        <w:rPr>
          <w:rFonts w:ascii="Times New Roman" w:hAnsi="Times New Roman" w:cs="Times New Roman"/>
          <w:b/>
          <w:sz w:val="24"/>
          <w:szCs w:val="24"/>
        </w:rPr>
      </w:pPr>
    </w:p>
    <w:p w14:paraId="3B3944F2" w14:textId="2CC38517" w:rsidR="00CF4CD1" w:rsidRPr="00CF4CD1" w:rsidRDefault="00CF4CD1" w:rsidP="00CF4CD1">
      <w:pPr>
        <w:spacing w:after="0"/>
        <w:jc w:val="both"/>
        <w:rPr>
          <w:rFonts w:ascii="Times New Roman" w:hAnsi="Times New Roman" w:cs="Times New Roman"/>
          <w:b/>
          <w:sz w:val="24"/>
          <w:szCs w:val="24"/>
        </w:rPr>
      </w:pPr>
      <w:r w:rsidRPr="00CF4CD1">
        <w:rPr>
          <w:rFonts w:ascii="Times New Roman" w:hAnsi="Times New Roman" w:cs="Times New Roman"/>
          <w:b/>
          <w:sz w:val="24"/>
          <w:szCs w:val="24"/>
        </w:rPr>
        <w:tab/>
        <w:t xml:space="preserve">Pamatojoties uz saņemto uzaicinājumu, iesniedzam piedāvājumu iepirkumam </w:t>
      </w:r>
      <w:r w:rsidRPr="008B16E1">
        <w:rPr>
          <w:rFonts w:ascii="Times New Roman" w:hAnsi="Times New Roman" w:cs="Times New Roman"/>
          <w:b/>
          <w:sz w:val="24"/>
          <w:szCs w:val="24"/>
        </w:rPr>
        <w:t>“</w:t>
      </w:r>
      <w:r w:rsidR="00BD6493" w:rsidRPr="00BD6493">
        <w:rPr>
          <w:rFonts w:ascii="Times New Roman" w:hAnsi="Times New Roman" w:cs="Times New Roman"/>
          <w:b/>
          <w:bCs/>
          <w:sz w:val="24"/>
          <w:szCs w:val="24"/>
        </w:rPr>
        <w:t>Jumta pieslēguma daļas remonts Liepupes pamatskolā</w:t>
      </w:r>
      <w:r w:rsidRPr="00CF4CD1">
        <w:rPr>
          <w:rFonts w:ascii="Times New Roman" w:hAnsi="Times New Roman" w:cs="Times New Roman"/>
          <w:b/>
          <w:sz w:val="24"/>
          <w:szCs w:val="24"/>
        </w:rPr>
        <w:t>”.</w:t>
      </w:r>
    </w:p>
    <w:p w14:paraId="1F16C205" w14:textId="77777777" w:rsidR="00CF4CD1" w:rsidRPr="00CF4CD1" w:rsidRDefault="00CF4CD1" w:rsidP="00CF4CD1">
      <w:pPr>
        <w:spacing w:after="0"/>
        <w:jc w:val="both"/>
        <w:rPr>
          <w:rFonts w:ascii="Times New Roman" w:hAnsi="Times New Roman" w:cs="Times New Roman"/>
          <w:b/>
          <w:sz w:val="24"/>
          <w:szCs w:val="24"/>
        </w:rPr>
      </w:pPr>
    </w:p>
    <w:p w14:paraId="471E05F2" w14:textId="77777777" w:rsidR="00CF4CD1" w:rsidRPr="00CF4CD1" w:rsidRDefault="00CF4CD1" w:rsidP="00CF4CD1">
      <w:pPr>
        <w:numPr>
          <w:ilvl w:val="0"/>
          <w:numId w:val="5"/>
        </w:numPr>
        <w:suppressAutoHyphens/>
        <w:spacing w:after="0" w:line="240" w:lineRule="auto"/>
        <w:ind w:left="357" w:hanging="357"/>
        <w:rPr>
          <w:rFonts w:ascii="Times New Roman" w:hAnsi="Times New Roman" w:cs="Times New Roman"/>
          <w:b/>
          <w:caps/>
          <w:sz w:val="24"/>
          <w:szCs w:val="24"/>
        </w:rPr>
      </w:pPr>
      <w:r w:rsidRPr="00CF4CD1">
        <w:rPr>
          <w:rFonts w:ascii="Times New Roman" w:hAnsi="Times New Roman" w:cs="Times New Roman"/>
          <w:b/>
          <w:caps/>
          <w:sz w:val="24"/>
          <w:szCs w:val="24"/>
        </w:rPr>
        <w:t>INFORMĀCIJA PAR PRETENDENTU</w:t>
      </w:r>
    </w:p>
    <w:tbl>
      <w:tblPr>
        <w:tblW w:w="10117" w:type="dxa"/>
        <w:tblInd w:w="108" w:type="dxa"/>
        <w:tblLayout w:type="fixed"/>
        <w:tblLook w:val="00A0" w:firstRow="1" w:lastRow="0" w:firstColumn="1" w:lastColumn="0" w:noHBand="0" w:noVBand="0"/>
      </w:tblPr>
      <w:tblGrid>
        <w:gridCol w:w="3998"/>
        <w:gridCol w:w="6119"/>
      </w:tblGrid>
      <w:tr w:rsidR="00CF4CD1" w:rsidRPr="00CF4CD1" w14:paraId="710988C6" w14:textId="77777777" w:rsidTr="00702CB8">
        <w:trPr>
          <w:trHeight w:val="265"/>
        </w:trPr>
        <w:tc>
          <w:tcPr>
            <w:tcW w:w="3998"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5D6DD5E" w14:textId="77777777" w:rsidR="00CF4CD1" w:rsidRPr="00CF4CD1" w:rsidRDefault="00CF4CD1" w:rsidP="00CF4CD1">
            <w:pPr>
              <w:snapToGrid w:val="0"/>
              <w:spacing w:after="0" w:line="256" w:lineRule="auto"/>
              <w:rPr>
                <w:rFonts w:ascii="Times New Roman" w:hAnsi="Times New Roman" w:cs="Times New Roman"/>
                <w:b/>
                <w:sz w:val="24"/>
                <w:szCs w:val="24"/>
              </w:rPr>
            </w:pPr>
            <w:r w:rsidRPr="00CF4CD1">
              <w:rPr>
                <w:rFonts w:ascii="Times New Roman" w:hAnsi="Times New Roman" w:cs="Times New Roman"/>
                <w:b/>
                <w:sz w:val="24"/>
                <w:szCs w:val="24"/>
              </w:rPr>
              <w:t>Pretendenta nosaukums</w:t>
            </w:r>
          </w:p>
        </w:tc>
        <w:tc>
          <w:tcPr>
            <w:tcW w:w="6119" w:type="dxa"/>
            <w:tcBorders>
              <w:top w:val="single" w:sz="4" w:space="0" w:color="000000"/>
              <w:left w:val="single" w:sz="4" w:space="0" w:color="000000"/>
              <w:bottom w:val="single" w:sz="4" w:space="0" w:color="000000"/>
              <w:right w:val="single" w:sz="4" w:space="0" w:color="000000"/>
            </w:tcBorders>
          </w:tcPr>
          <w:p w14:paraId="7EF751C9" w14:textId="77777777" w:rsidR="00CF4CD1" w:rsidRPr="00CF4CD1" w:rsidRDefault="00CF4CD1" w:rsidP="00CF4CD1">
            <w:pPr>
              <w:snapToGrid w:val="0"/>
              <w:spacing w:after="0" w:line="256" w:lineRule="auto"/>
              <w:rPr>
                <w:rFonts w:ascii="Times New Roman" w:hAnsi="Times New Roman" w:cs="Times New Roman"/>
                <w:b/>
                <w:sz w:val="24"/>
                <w:szCs w:val="24"/>
              </w:rPr>
            </w:pPr>
          </w:p>
        </w:tc>
      </w:tr>
      <w:tr w:rsidR="00CF4CD1" w:rsidRPr="00CF4CD1" w14:paraId="16776126" w14:textId="77777777" w:rsidTr="00702CB8">
        <w:trPr>
          <w:trHeight w:val="180"/>
        </w:trPr>
        <w:tc>
          <w:tcPr>
            <w:tcW w:w="3998"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5D0FE68" w14:textId="77777777" w:rsidR="00CF4CD1" w:rsidRPr="00CF4CD1" w:rsidRDefault="00CF4CD1" w:rsidP="00CF4CD1">
            <w:pPr>
              <w:snapToGrid w:val="0"/>
              <w:spacing w:after="0" w:line="256" w:lineRule="auto"/>
              <w:rPr>
                <w:rFonts w:ascii="Times New Roman" w:hAnsi="Times New Roman" w:cs="Times New Roman"/>
                <w:b/>
                <w:sz w:val="24"/>
                <w:szCs w:val="24"/>
              </w:rPr>
            </w:pPr>
            <w:r w:rsidRPr="00CF4CD1">
              <w:rPr>
                <w:rFonts w:ascii="Times New Roman" w:hAnsi="Times New Roman" w:cs="Times New Roman"/>
                <w:b/>
                <w:sz w:val="24"/>
                <w:szCs w:val="24"/>
              </w:rPr>
              <w:t>Reģistrācijas Nr.</w:t>
            </w:r>
          </w:p>
        </w:tc>
        <w:tc>
          <w:tcPr>
            <w:tcW w:w="6119" w:type="dxa"/>
            <w:tcBorders>
              <w:top w:val="single" w:sz="4" w:space="0" w:color="000000"/>
              <w:left w:val="single" w:sz="4" w:space="0" w:color="000000"/>
              <w:bottom w:val="single" w:sz="4" w:space="0" w:color="000000"/>
              <w:right w:val="single" w:sz="4" w:space="0" w:color="000000"/>
            </w:tcBorders>
          </w:tcPr>
          <w:p w14:paraId="0DBC939B" w14:textId="77777777" w:rsidR="00CF4CD1" w:rsidRPr="00CF4CD1" w:rsidRDefault="00CF4CD1" w:rsidP="00CF4CD1">
            <w:pPr>
              <w:snapToGrid w:val="0"/>
              <w:spacing w:after="0" w:line="256" w:lineRule="auto"/>
              <w:rPr>
                <w:rFonts w:ascii="Times New Roman" w:hAnsi="Times New Roman" w:cs="Times New Roman"/>
                <w:b/>
                <w:sz w:val="24"/>
                <w:szCs w:val="24"/>
              </w:rPr>
            </w:pPr>
          </w:p>
        </w:tc>
      </w:tr>
      <w:tr w:rsidR="00186F38" w:rsidRPr="00CF4CD1" w14:paraId="1E65A883" w14:textId="77777777" w:rsidTr="00702CB8">
        <w:trPr>
          <w:trHeight w:val="180"/>
        </w:trPr>
        <w:tc>
          <w:tcPr>
            <w:tcW w:w="3998" w:type="dxa"/>
            <w:tcBorders>
              <w:top w:val="single" w:sz="4" w:space="0" w:color="000000"/>
              <w:left w:val="single" w:sz="4" w:space="0" w:color="000000"/>
              <w:bottom w:val="single" w:sz="4" w:space="0" w:color="000000"/>
              <w:right w:val="nil"/>
            </w:tcBorders>
            <w:shd w:val="clear" w:color="auto" w:fill="FFFFFF" w:themeFill="background1"/>
            <w:vAlign w:val="center"/>
          </w:tcPr>
          <w:p w14:paraId="27493A05" w14:textId="3CFE71F9" w:rsidR="00186F38" w:rsidRPr="00186F38" w:rsidRDefault="00186F38" w:rsidP="00CF4CD1">
            <w:pPr>
              <w:snapToGrid w:val="0"/>
              <w:spacing w:after="0" w:line="256" w:lineRule="auto"/>
              <w:rPr>
                <w:rFonts w:ascii="Times New Roman" w:hAnsi="Times New Roman" w:cs="Times New Roman"/>
                <w:b/>
                <w:sz w:val="24"/>
                <w:szCs w:val="24"/>
              </w:rPr>
            </w:pPr>
            <w:r w:rsidRPr="00186F38">
              <w:rPr>
                <w:rFonts w:ascii="Times New Roman" w:hAnsi="Times New Roman" w:cs="Times New Roman"/>
                <w:b/>
              </w:rPr>
              <w:t>Pretendenta būvkomersantu reģistrācijas Nr.</w:t>
            </w:r>
          </w:p>
        </w:tc>
        <w:tc>
          <w:tcPr>
            <w:tcW w:w="6119" w:type="dxa"/>
            <w:tcBorders>
              <w:top w:val="single" w:sz="4" w:space="0" w:color="000000"/>
              <w:left w:val="single" w:sz="4" w:space="0" w:color="000000"/>
              <w:bottom w:val="single" w:sz="4" w:space="0" w:color="000000"/>
              <w:right w:val="single" w:sz="4" w:space="0" w:color="000000"/>
            </w:tcBorders>
          </w:tcPr>
          <w:p w14:paraId="3F4392DB" w14:textId="77777777" w:rsidR="00186F38" w:rsidRPr="00CF4CD1" w:rsidRDefault="00186F38" w:rsidP="00CF4CD1">
            <w:pPr>
              <w:snapToGrid w:val="0"/>
              <w:spacing w:after="0" w:line="256" w:lineRule="auto"/>
              <w:rPr>
                <w:rFonts w:ascii="Times New Roman" w:hAnsi="Times New Roman" w:cs="Times New Roman"/>
                <w:b/>
                <w:sz w:val="24"/>
                <w:szCs w:val="24"/>
              </w:rPr>
            </w:pPr>
          </w:p>
        </w:tc>
      </w:tr>
      <w:tr w:rsidR="00CF4CD1" w:rsidRPr="00CF4CD1" w14:paraId="6E999D21" w14:textId="77777777" w:rsidTr="00702CB8">
        <w:trPr>
          <w:trHeight w:val="180"/>
        </w:trPr>
        <w:tc>
          <w:tcPr>
            <w:tcW w:w="3998"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CD6BF59" w14:textId="77777777" w:rsidR="00CF4CD1" w:rsidRPr="00CF4CD1" w:rsidRDefault="00CF4CD1" w:rsidP="00CF4CD1">
            <w:pPr>
              <w:snapToGrid w:val="0"/>
              <w:spacing w:after="0" w:line="256" w:lineRule="auto"/>
              <w:rPr>
                <w:rFonts w:ascii="Times New Roman" w:hAnsi="Times New Roman" w:cs="Times New Roman"/>
                <w:b/>
                <w:sz w:val="24"/>
                <w:szCs w:val="24"/>
                <w:highlight w:val="yellow"/>
              </w:rPr>
            </w:pPr>
            <w:r w:rsidRPr="00CF4CD1">
              <w:rPr>
                <w:rFonts w:ascii="Times New Roman" w:hAnsi="Times New Roman" w:cs="Times New Roman"/>
                <w:b/>
                <w:sz w:val="24"/>
                <w:szCs w:val="24"/>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5577C3A6" w14:textId="77777777" w:rsidR="00CF4CD1" w:rsidRPr="00CF4CD1" w:rsidRDefault="00CF4CD1" w:rsidP="00CF4CD1">
            <w:pPr>
              <w:snapToGrid w:val="0"/>
              <w:spacing w:after="0" w:line="256" w:lineRule="auto"/>
              <w:rPr>
                <w:rFonts w:ascii="Times New Roman" w:hAnsi="Times New Roman" w:cs="Times New Roman"/>
                <w:b/>
                <w:sz w:val="24"/>
                <w:szCs w:val="24"/>
              </w:rPr>
            </w:pPr>
          </w:p>
        </w:tc>
      </w:tr>
      <w:tr w:rsidR="00CF4CD1" w:rsidRPr="00CF4CD1" w14:paraId="65C8D981" w14:textId="77777777" w:rsidTr="00702CB8">
        <w:trPr>
          <w:trHeight w:val="287"/>
        </w:trPr>
        <w:tc>
          <w:tcPr>
            <w:tcW w:w="3998"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62DF56D" w14:textId="77777777" w:rsidR="00CF4CD1" w:rsidRPr="00CF4CD1" w:rsidRDefault="00CF4CD1" w:rsidP="00CF4CD1">
            <w:pPr>
              <w:snapToGrid w:val="0"/>
              <w:spacing w:after="0" w:line="256" w:lineRule="auto"/>
              <w:rPr>
                <w:rFonts w:ascii="Times New Roman" w:hAnsi="Times New Roman" w:cs="Times New Roman"/>
                <w:b/>
                <w:sz w:val="24"/>
                <w:szCs w:val="24"/>
              </w:rPr>
            </w:pPr>
            <w:r w:rsidRPr="00CF4CD1">
              <w:rPr>
                <w:rFonts w:ascii="Times New Roman" w:hAnsi="Times New Roman" w:cs="Times New Roman"/>
                <w:b/>
                <w:sz w:val="24"/>
                <w:szCs w:val="24"/>
              </w:rPr>
              <w:t>Adrese</w:t>
            </w:r>
          </w:p>
        </w:tc>
        <w:tc>
          <w:tcPr>
            <w:tcW w:w="6119" w:type="dxa"/>
            <w:tcBorders>
              <w:top w:val="single" w:sz="4" w:space="0" w:color="000000"/>
              <w:left w:val="single" w:sz="4" w:space="0" w:color="000000"/>
              <w:bottom w:val="single" w:sz="4" w:space="0" w:color="000000"/>
              <w:right w:val="single" w:sz="4" w:space="0" w:color="000000"/>
            </w:tcBorders>
          </w:tcPr>
          <w:p w14:paraId="7C2D0294" w14:textId="77777777" w:rsidR="00CF4CD1" w:rsidRPr="00CF4CD1" w:rsidRDefault="00CF4CD1" w:rsidP="00CF4CD1">
            <w:pPr>
              <w:snapToGrid w:val="0"/>
              <w:spacing w:after="0" w:line="256" w:lineRule="auto"/>
              <w:rPr>
                <w:rFonts w:ascii="Times New Roman" w:hAnsi="Times New Roman" w:cs="Times New Roman"/>
                <w:b/>
                <w:sz w:val="24"/>
                <w:szCs w:val="24"/>
              </w:rPr>
            </w:pPr>
          </w:p>
        </w:tc>
      </w:tr>
      <w:tr w:rsidR="00CF4CD1" w:rsidRPr="00CF4CD1" w14:paraId="79BFE017" w14:textId="77777777" w:rsidTr="00702CB8">
        <w:trPr>
          <w:trHeight w:val="160"/>
        </w:trPr>
        <w:tc>
          <w:tcPr>
            <w:tcW w:w="3998"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54D1FE0" w14:textId="77777777" w:rsidR="00CF4CD1" w:rsidRPr="00CF4CD1" w:rsidRDefault="00CF4CD1" w:rsidP="00CF4CD1">
            <w:pPr>
              <w:snapToGrid w:val="0"/>
              <w:spacing w:after="0" w:line="256" w:lineRule="auto"/>
              <w:rPr>
                <w:rFonts w:ascii="Times New Roman" w:hAnsi="Times New Roman" w:cs="Times New Roman"/>
                <w:b/>
                <w:sz w:val="24"/>
                <w:szCs w:val="24"/>
              </w:rPr>
            </w:pPr>
            <w:r w:rsidRPr="00CF4CD1">
              <w:rPr>
                <w:rFonts w:ascii="Times New Roman" w:hAnsi="Times New Roman" w:cs="Times New Roman"/>
                <w:b/>
                <w:sz w:val="24"/>
                <w:szCs w:val="24"/>
              </w:rPr>
              <w:t>Tālr., faksa Nr.</w:t>
            </w:r>
          </w:p>
        </w:tc>
        <w:tc>
          <w:tcPr>
            <w:tcW w:w="6119" w:type="dxa"/>
            <w:tcBorders>
              <w:top w:val="single" w:sz="4" w:space="0" w:color="000000"/>
              <w:left w:val="single" w:sz="4" w:space="0" w:color="000000"/>
              <w:bottom w:val="single" w:sz="4" w:space="0" w:color="000000"/>
              <w:right w:val="single" w:sz="4" w:space="0" w:color="000000"/>
            </w:tcBorders>
          </w:tcPr>
          <w:p w14:paraId="5ACCB16F" w14:textId="77777777" w:rsidR="00CF4CD1" w:rsidRPr="00CF4CD1" w:rsidRDefault="00CF4CD1" w:rsidP="00CF4CD1">
            <w:pPr>
              <w:snapToGrid w:val="0"/>
              <w:spacing w:after="0" w:line="256" w:lineRule="auto"/>
              <w:rPr>
                <w:rFonts w:ascii="Times New Roman" w:hAnsi="Times New Roman" w:cs="Times New Roman"/>
                <w:b/>
                <w:sz w:val="24"/>
                <w:szCs w:val="24"/>
              </w:rPr>
            </w:pPr>
          </w:p>
        </w:tc>
      </w:tr>
      <w:tr w:rsidR="00CF4CD1" w:rsidRPr="00CF4CD1" w14:paraId="42EAD778" w14:textId="77777777" w:rsidTr="00702CB8">
        <w:trPr>
          <w:trHeight w:val="253"/>
        </w:trPr>
        <w:tc>
          <w:tcPr>
            <w:tcW w:w="3998"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104BA5B" w14:textId="77777777" w:rsidR="00CF4CD1" w:rsidRPr="00CF4CD1" w:rsidRDefault="00CF4CD1" w:rsidP="00CF4CD1">
            <w:pPr>
              <w:snapToGrid w:val="0"/>
              <w:spacing w:after="0" w:line="256" w:lineRule="auto"/>
              <w:rPr>
                <w:rFonts w:ascii="Times New Roman" w:hAnsi="Times New Roman" w:cs="Times New Roman"/>
                <w:b/>
                <w:sz w:val="24"/>
                <w:szCs w:val="24"/>
              </w:rPr>
            </w:pPr>
            <w:r w:rsidRPr="00CF4CD1">
              <w:rPr>
                <w:rFonts w:ascii="Times New Roman" w:hAnsi="Times New Roman" w:cs="Times New Roman"/>
                <w:b/>
                <w:sz w:val="24"/>
                <w:szCs w:val="24"/>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3D6E1365" w14:textId="77777777" w:rsidR="00CF4CD1" w:rsidRPr="00CF4CD1" w:rsidRDefault="00CF4CD1" w:rsidP="00CF4CD1">
            <w:pPr>
              <w:snapToGrid w:val="0"/>
              <w:spacing w:after="0" w:line="256" w:lineRule="auto"/>
              <w:rPr>
                <w:rFonts w:ascii="Times New Roman" w:hAnsi="Times New Roman" w:cs="Times New Roman"/>
                <w:b/>
                <w:sz w:val="24"/>
                <w:szCs w:val="24"/>
              </w:rPr>
            </w:pPr>
          </w:p>
        </w:tc>
      </w:tr>
      <w:tr w:rsidR="00CF4CD1" w:rsidRPr="00CF4CD1" w14:paraId="7C9F7C9C" w14:textId="77777777" w:rsidTr="00702CB8">
        <w:trPr>
          <w:trHeight w:val="253"/>
        </w:trPr>
        <w:tc>
          <w:tcPr>
            <w:tcW w:w="3998"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658DEE6" w14:textId="77777777" w:rsidR="00CF4CD1" w:rsidRPr="00CF4CD1" w:rsidRDefault="00CF4CD1" w:rsidP="00CF4CD1">
            <w:pPr>
              <w:snapToGrid w:val="0"/>
              <w:spacing w:after="0" w:line="256" w:lineRule="auto"/>
              <w:rPr>
                <w:rFonts w:ascii="Times New Roman" w:hAnsi="Times New Roman" w:cs="Times New Roman"/>
                <w:b/>
                <w:sz w:val="24"/>
                <w:szCs w:val="24"/>
              </w:rPr>
            </w:pPr>
            <w:r w:rsidRPr="00CF4CD1">
              <w:rPr>
                <w:rFonts w:ascii="Times New Roman" w:hAnsi="Times New Roman" w:cs="Times New Roman"/>
                <w:b/>
                <w:sz w:val="24"/>
                <w:szCs w:val="24"/>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5A6C0242" w14:textId="77777777" w:rsidR="00CF4CD1" w:rsidRPr="00CF4CD1" w:rsidRDefault="00CF4CD1" w:rsidP="00CF4CD1">
            <w:pPr>
              <w:snapToGrid w:val="0"/>
              <w:spacing w:after="0" w:line="256" w:lineRule="auto"/>
              <w:rPr>
                <w:rFonts w:ascii="Times New Roman" w:hAnsi="Times New Roman" w:cs="Times New Roman"/>
                <w:b/>
                <w:sz w:val="24"/>
                <w:szCs w:val="24"/>
              </w:rPr>
            </w:pPr>
          </w:p>
        </w:tc>
      </w:tr>
      <w:tr w:rsidR="00CF4CD1" w:rsidRPr="00CF4CD1" w14:paraId="3B42A767" w14:textId="77777777" w:rsidTr="00702CB8">
        <w:trPr>
          <w:trHeight w:val="253"/>
        </w:trPr>
        <w:tc>
          <w:tcPr>
            <w:tcW w:w="3998"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D7C5653" w14:textId="77777777" w:rsidR="00CF4CD1" w:rsidRPr="00CF4CD1" w:rsidRDefault="00CF4CD1" w:rsidP="00CF4CD1">
            <w:pPr>
              <w:snapToGrid w:val="0"/>
              <w:spacing w:after="0" w:line="256" w:lineRule="auto"/>
              <w:rPr>
                <w:rFonts w:ascii="Times New Roman" w:hAnsi="Times New Roman" w:cs="Times New Roman"/>
                <w:b/>
                <w:sz w:val="24"/>
                <w:szCs w:val="24"/>
              </w:rPr>
            </w:pPr>
            <w:r w:rsidRPr="00CF4CD1">
              <w:rPr>
                <w:rFonts w:ascii="Times New Roman" w:hAnsi="Times New Roman" w:cs="Times New Roman"/>
                <w:b/>
                <w:sz w:val="24"/>
                <w:szCs w:val="24"/>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7608661F" w14:textId="77777777" w:rsidR="00CF4CD1" w:rsidRPr="00CF4CD1" w:rsidRDefault="00CF4CD1" w:rsidP="00CF4CD1">
            <w:pPr>
              <w:snapToGrid w:val="0"/>
              <w:spacing w:after="0" w:line="256" w:lineRule="auto"/>
              <w:rPr>
                <w:rFonts w:ascii="Times New Roman" w:hAnsi="Times New Roman" w:cs="Times New Roman"/>
                <w:b/>
                <w:sz w:val="24"/>
                <w:szCs w:val="24"/>
              </w:rPr>
            </w:pPr>
          </w:p>
        </w:tc>
      </w:tr>
      <w:tr w:rsidR="00CF4CD1" w:rsidRPr="00CF4CD1" w14:paraId="6353180F" w14:textId="77777777" w:rsidTr="00702CB8">
        <w:trPr>
          <w:trHeight w:val="253"/>
        </w:trPr>
        <w:tc>
          <w:tcPr>
            <w:tcW w:w="3998"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71CE2E1" w14:textId="77777777" w:rsidR="00CF4CD1" w:rsidRPr="00CF4CD1" w:rsidRDefault="00CF4CD1" w:rsidP="00CF4CD1">
            <w:pPr>
              <w:snapToGrid w:val="0"/>
              <w:spacing w:after="0" w:line="256" w:lineRule="auto"/>
              <w:rPr>
                <w:rFonts w:ascii="Times New Roman" w:hAnsi="Times New Roman" w:cs="Times New Roman"/>
                <w:b/>
                <w:sz w:val="24"/>
                <w:szCs w:val="24"/>
              </w:rPr>
            </w:pPr>
            <w:r w:rsidRPr="00CF4CD1">
              <w:rPr>
                <w:rFonts w:ascii="Times New Roman" w:hAnsi="Times New Roman" w:cs="Times New Roman"/>
                <w:b/>
                <w:sz w:val="24"/>
                <w:szCs w:val="24"/>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7A3877A6" w14:textId="77777777" w:rsidR="00CF4CD1" w:rsidRPr="00CF4CD1" w:rsidRDefault="00CF4CD1" w:rsidP="00CF4CD1">
            <w:pPr>
              <w:snapToGrid w:val="0"/>
              <w:spacing w:after="0" w:line="256" w:lineRule="auto"/>
              <w:rPr>
                <w:rFonts w:ascii="Times New Roman" w:hAnsi="Times New Roman" w:cs="Times New Roman"/>
                <w:b/>
                <w:sz w:val="24"/>
                <w:szCs w:val="24"/>
              </w:rPr>
            </w:pPr>
          </w:p>
        </w:tc>
      </w:tr>
    </w:tbl>
    <w:p w14:paraId="05CEE1ED" w14:textId="77777777" w:rsidR="00CF4CD1" w:rsidRPr="00BD6493" w:rsidRDefault="00CF4CD1" w:rsidP="00CF4CD1">
      <w:pPr>
        <w:pStyle w:val="naisnod"/>
        <w:spacing w:before="0" w:after="0"/>
        <w:jc w:val="left"/>
        <w:rPr>
          <w:b w:val="0"/>
        </w:rPr>
      </w:pPr>
      <w:r w:rsidRPr="00BD6493">
        <w:rPr>
          <w:b w:val="0"/>
        </w:rPr>
        <w:t>Ja piedāvājumu paraksta pilnvarotā persona, klāt pievienojama pilnvara.</w:t>
      </w:r>
    </w:p>
    <w:p w14:paraId="6CBDF8D8" w14:textId="77777777" w:rsidR="00CF4CD1" w:rsidRPr="00BD6493" w:rsidRDefault="00CF4CD1" w:rsidP="00CF4CD1">
      <w:pPr>
        <w:pStyle w:val="naisnod"/>
        <w:spacing w:before="0" w:after="0"/>
        <w:ind w:left="360"/>
        <w:jc w:val="left"/>
      </w:pPr>
    </w:p>
    <w:p w14:paraId="43F38DA1" w14:textId="054C155E" w:rsidR="00BD6493" w:rsidRPr="00BD6493" w:rsidRDefault="00BD6493" w:rsidP="00BD6493">
      <w:pPr>
        <w:pStyle w:val="Sarakstarindkopa"/>
        <w:numPr>
          <w:ilvl w:val="0"/>
          <w:numId w:val="5"/>
        </w:numPr>
        <w:rPr>
          <w:b/>
          <w:bCs/>
          <w:kern w:val="0"/>
          <w14:ligatures w14:val="none"/>
        </w:rPr>
      </w:pPr>
      <w:r w:rsidRPr="00BD6493">
        <w:rPr>
          <w:b/>
        </w:rPr>
        <w:t>PRETENDENTA PIEREDZES APLIECINĀJUMS</w:t>
      </w:r>
      <w:r w:rsidRPr="00BD6493">
        <w:rPr>
          <w:b/>
        </w:rPr>
        <w:br/>
      </w:r>
    </w:p>
    <w:tbl>
      <w:tblPr>
        <w:tblW w:w="9300" w:type="dxa"/>
        <w:tblInd w:w="137" w:type="dxa"/>
        <w:tblLayout w:type="fixed"/>
        <w:tblLook w:val="04A0" w:firstRow="1" w:lastRow="0" w:firstColumn="1" w:lastColumn="0" w:noHBand="0" w:noVBand="1"/>
      </w:tblPr>
      <w:tblGrid>
        <w:gridCol w:w="802"/>
        <w:gridCol w:w="2741"/>
        <w:gridCol w:w="3686"/>
        <w:gridCol w:w="2071"/>
      </w:tblGrid>
      <w:tr w:rsidR="00BD6493" w:rsidRPr="00BD6493" w14:paraId="6FD66ACC" w14:textId="77777777" w:rsidTr="00B803CB">
        <w:trPr>
          <w:cantSplit/>
          <w:trHeight w:hRule="exact" w:val="1198"/>
        </w:trPr>
        <w:tc>
          <w:tcPr>
            <w:tcW w:w="802" w:type="dxa"/>
            <w:tcBorders>
              <w:top w:val="single" w:sz="4" w:space="0" w:color="000000"/>
              <w:left w:val="single" w:sz="4" w:space="0" w:color="000000"/>
              <w:bottom w:val="single" w:sz="4" w:space="0" w:color="000000"/>
              <w:right w:val="nil"/>
            </w:tcBorders>
            <w:vAlign w:val="center"/>
            <w:hideMark/>
          </w:tcPr>
          <w:p w14:paraId="718D4515" w14:textId="77777777" w:rsidR="00BD6493" w:rsidRPr="00BD6493" w:rsidRDefault="00BD6493" w:rsidP="00B803CB">
            <w:pPr>
              <w:jc w:val="center"/>
              <w:rPr>
                <w:rFonts w:ascii="Times New Roman" w:hAnsi="Times New Roman" w:cs="Times New Roman"/>
                <w:b/>
                <w:bCs/>
                <w:sz w:val="24"/>
                <w:szCs w:val="24"/>
              </w:rPr>
            </w:pPr>
            <w:r w:rsidRPr="00BD6493">
              <w:rPr>
                <w:rFonts w:ascii="Times New Roman" w:hAnsi="Times New Roman" w:cs="Times New Roman"/>
                <w:b/>
                <w:bCs/>
                <w:sz w:val="24"/>
                <w:szCs w:val="24"/>
              </w:rPr>
              <w:t>Nr.</w:t>
            </w:r>
          </w:p>
          <w:p w14:paraId="53A03089" w14:textId="77777777" w:rsidR="00BD6493" w:rsidRPr="00BD6493" w:rsidRDefault="00BD6493" w:rsidP="00B803CB">
            <w:pPr>
              <w:jc w:val="center"/>
              <w:rPr>
                <w:rFonts w:ascii="Times New Roman" w:hAnsi="Times New Roman" w:cs="Times New Roman"/>
                <w:b/>
                <w:bCs/>
                <w:sz w:val="24"/>
                <w:szCs w:val="24"/>
              </w:rPr>
            </w:pPr>
            <w:r w:rsidRPr="00BD6493">
              <w:rPr>
                <w:rFonts w:ascii="Times New Roman" w:hAnsi="Times New Roman" w:cs="Times New Roman"/>
                <w:b/>
                <w:bCs/>
                <w:sz w:val="24"/>
                <w:szCs w:val="24"/>
              </w:rPr>
              <w:t>p.k.</w:t>
            </w:r>
          </w:p>
        </w:tc>
        <w:tc>
          <w:tcPr>
            <w:tcW w:w="2742" w:type="dxa"/>
            <w:tcBorders>
              <w:top w:val="single" w:sz="4" w:space="0" w:color="000000"/>
              <w:left w:val="single" w:sz="4" w:space="0" w:color="000000"/>
              <w:bottom w:val="single" w:sz="4" w:space="0" w:color="000000"/>
              <w:right w:val="nil"/>
            </w:tcBorders>
            <w:vAlign w:val="center"/>
            <w:hideMark/>
          </w:tcPr>
          <w:p w14:paraId="4372E5FD" w14:textId="77777777" w:rsidR="00BD6493" w:rsidRPr="00BD6493" w:rsidRDefault="00BD6493" w:rsidP="00B803CB">
            <w:pPr>
              <w:jc w:val="center"/>
              <w:rPr>
                <w:rFonts w:ascii="Times New Roman" w:hAnsi="Times New Roman" w:cs="Times New Roman"/>
                <w:b/>
                <w:bCs/>
                <w:sz w:val="24"/>
                <w:szCs w:val="24"/>
              </w:rPr>
            </w:pPr>
            <w:r w:rsidRPr="00BD6493">
              <w:rPr>
                <w:rFonts w:ascii="Times New Roman" w:hAnsi="Times New Roman" w:cs="Times New Roman"/>
                <w:b/>
                <w:bCs/>
                <w:sz w:val="24"/>
                <w:szCs w:val="24"/>
              </w:rPr>
              <w:t>Līguma nosaukums un īss raksturojums, atjaunotās parketa grīdas platība</w:t>
            </w:r>
          </w:p>
        </w:tc>
        <w:tc>
          <w:tcPr>
            <w:tcW w:w="3687" w:type="dxa"/>
            <w:tcBorders>
              <w:top w:val="single" w:sz="4" w:space="0" w:color="000000"/>
              <w:left w:val="single" w:sz="4" w:space="0" w:color="000000"/>
              <w:bottom w:val="single" w:sz="4" w:space="0" w:color="000000"/>
              <w:right w:val="nil"/>
            </w:tcBorders>
            <w:vAlign w:val="center"/>
            <w:hideMark/>
          </w:tcPr>
          <w:p w14:paraId="29EDFC2B" w14:textId="77777777" w:rsidR="00BD6493" w:rsidRPr="00BD6493" w:rsidRDefault="00BD6493" w:rsidP="00B803CB">
            <w:pPr>
              <w:jc w:val="center"/>
              <w:rPr>
                <w:rFonts w:ascii="Times New Roman" w:hAnsi="Times New Roman" w:cs="Times New Roman"/>
                <w:b/>
                <w:bCs/>
                <w:sz w:val="24"/>
                <w:szCs w:val="24"/>
              </w:rPr>
            </w:pPr>
            <w:r w:rsidRPr="00BD6493">
              <w:rPr>
                <w:rFonts w:ascii="Times New Roman" w:hAnsi="Times New Roman" w:cs="Times New Roman"/>
                <w:b/>
                <w:bCs/>
                <w:sz w:val="24"/>
                <w:szCs w:val="24"/>
              </w:rPr>
              <w:t>Pasūtītājs (nosaukums, reģistrācijas numurs, adrese un kontaktpersona)</w:t>
            </w:r>
          </w:p>
        </w:tc>
        <w:tc>
          <w:tcPr>
            <w:tcW w:w="2071" w:type="dxa"/>
            <w:tcBorders>
              <w:top w:val="single" w:sz="4" w:space="0" w:color="000000"/>
              <w:left w:val="single" w:sz="4" w:space="0" w:color="000000"/>
              <w:bottom w:val="single" w:sz="4" w:space="0" w:color="000000"/>
              <w:right w:val="single" w:sz="4" w:space="0" w:color="000000"/>
            </w:tcBorders>
            <w:vAlign w:val="center"/>
            <w:hideMark/>
          </w:tcPr>
          <w:p w14:paraId="29EFCE9F" w14:textId="77777777" w:rsidR="00BD6493" w:rsidRPr="00BD6493" w:rsidRDefault="00BD6493" w:rsidP="00B803CB">
            <w:pPr>
              <w:jc w:val="center"/>
              <w:rPr>
                <w:rFonts w:ascii="Times New Roman" w:hAnsi="Times New Roman" w:cs="Times New Roman"/>
                <w:b/>
                <w:bCs/>
                <w:sz w:val="24"/>
                <w:szCs w:val="24"/>
              </w:rPr>
            </w:pPr>
            <w:r w:rsidRPr="00BD6493">
              <w:rPr>
                <w:rFonts w:ascii="Times New Roman" w:hAnsi="Times New Roman" w:cs="Times New Roman"/>
                <w:b/>
                <w:bCs/>
                <w:sz w:val="24"/>
                <w:szCs w:val="24"/>
              </w:rPr>
              <w:t xml:space="preserve">Līguma izpildes periods </w:t>
            </w:r>
          </w:p>
        </w:tc>
      </w:tr>
      <w:tr w:rsidR="00BD6493" w:rsidRPr="00BD6493" w14:paraId="6358B0BE" w14:textId="77777777" w:rsidTr="00B803CB">
        <w:trPr>
          <w:cantSplit/>
          <w:trHeight w:hRule="exact" w:val="379"/>
        </w:trPr>
        <w:tc>
          <w:tcPr>
            <w:tcW w:w="802" w:type="dxa"/>
            <w:tcBorders>
              <w:top w:val="single" w:sz="4" w:space="0" w:color="000000"/>
              <w:left w:val="single" w:sz="4" w:space="0" w:color="000000"/>
              <w:bottom w:val="single" w:sz="4" w:space="0" w:color="000000"/>
              <w:right w:val="nil"/>
            </w:tcBorders>
            <w:vAlign w:val="center"/>
          </w:tcPr>
          <w:p w14:paraId="0FCC076D" w14:textId="77777777" w:rsidR="00BD6493" w:rsidRPr="00BD6493" w:rsidRDefault="00BD6493" w:rsidP="00B803CB">
            <w:pPr>
              <w:jc w:val="center"/>
              <w:rPr>
                <w:rFonts w:ascii="Times New Roman" w:hAnsi="Times New Roman" w:cs="Times New Roman"/>
                <w:b/>
                <w:sz w:val="24"/>
                <w:szCs w:val="24"/>
              </w:rPr>
            </w:pPr>
          </w:p>
        </w:tc>
        <w:tc>
          <w:tcPr>
            <w:tcW w:w="2742" w:type="dxa"/>
            <w:tcBorders>
              <w:top w:val="single" w:sz="4" w:space="0" w:color="000000"/>
              <w:left w:val="single" w:sz="4" w:space="0" w:color="000000"/>
              <w:bottom w:val="single" w:sz="4" w:space="0" w:color="000000"/>
              <w:right w:val="nil"/>
            </w:tcBorders>
            <w:vAlign w:val="center"/>
          </w:tcPr>
          <w:p w14:paraId="2145A90E" w14:textId="77777777" w:rsidR="00BD6493" w:rsidRPr="00BD6493" w:rsidRDefault="00BD6493" w:rsidP="00B803CB">
            <w:pPr>
              <w:jc w:val="center"/>
              <w:rPr>
                <w:rFonts w:ascii="Times New Roman" w:hAnsi="Times New Roman" w:cs="Times New Roman"/>
                <w:b/>
                <w:sz w:val="24"/>
                <w:szCs w:val="24"/>
              </w:rPr>
            </w:pPr>
          </w:p>
        </w:tc>
        <w:tc>
          <w:tcPr>
            <w:tcW w:w="3687" w:type="dxa"/>
            <w:tcBorders>
              <w:top w:val="single" w:sz="4" w:space="0" w:color="000000"/>
              <w:left w:val="single" w:sz="4" w:space="0" w:color="000000"/>
              <w:bottom w:val="single" w:sz="4" w:space="0" w:color="000000"/>
              <w:right w:val="nil"/>
            </w:tcBorders>
            <w:vAlign w:val="center"/>
          </w:tcPr>
          <w:p w14:paraId="08734A5E" w14:textId="77777777" w:rsidR="00BD6493" w:rsidRPr="00BD6493" w:rsidRDefault="00BD6493" w:rsidP="00B803CB">
            <w:pPr>
              <w:jc w:val="center"/>
              <w:rPr>
                <w:rFonts w:ascii="Times New Roman" w:hAnsi="Times New Roman" w:cs="Times New Roman"/>
                <w:b/>
                <w:sz w:val="24"/>
                <w:szCs w:val="24"/>
              </w:rPr>
            </w:pPr>
          </w:p>
        </w:tc>
        <w:tc>
          <w:tcPr>
            <w:tcW w:w="2071" w:type="dxa"/>
            <w:tcBorders>
              <w:top w:val="single" w:sz="4" w:space="0" w:color="000000"/>
              <w:left w:val="single" w:sz="4" w:space="0" w:color="000000"/>
              <w:bottom w:val="single" w:sz="4" w:space="0" w:color="000000"/>
              <w:right w:val="single" w:sz="4" w:space="0" w:color="000000"/>
            </w:tcBorders>
            <w:vAlign w:val="center"/>
          </w:tcPr>
          <w:p w14:paraId="49F8A82D" w14:textId="77777777" w:rsidR="00BD6493" w:rsidRPr="00BD6493" w:rsidRDefault="00BD6493" w:rsidP="00B803CB">
            <w:pPr>
              <w:jc w:val="center"/>
              <w:rPr>
                <w:rFonts w:ascii="Times New Roman" w:hAnsi="Times New Roman" w:cs="Times New Roman"/>
                <w:b/>
                <w:sz w:val="24"/>
                <w:szCs w:val="24"/>
              </w:rPr>
            </w:pPr>
          </w:p>
        </w:tc>
      </w:tr>
      <w:tr w:rsidR="00BD6493" w:rsidRPr="00BD6493" w14:paraId="7CF623A2" w14:textId="77777777" w:rsidTr="00B803CB">
        <w:trPr>
          <w:cantSplit/>
          <w:trHeight w:hRule="exact" w:val="375"/>
        </w:trPr>
        <w:tc>
          <w:tcPr>
            <w:tcW w:w="802" w:type="dxa"/>
            <w:tcBorders>
              <w:top w:val="single" w:sz="4" w:space="0" w:color="000000"/>
              <w:left w:val="single" w:sz="4" w:space="0" w:color="000000"/>
              <w:bottom w:val="single" w:sz="4" w:space="0" w:color="000000"/>
              <w:right w:val="nil"/>
            </w:tcBorders>
            <w:vAlign w:val="center"/>
          </w:tcPr>
          <w:p w14:paraId="5C816687" w14:textId="77777777" w:rsidR="00BD6493" w:rsidRPr="00BD6493" w:rsidRDefault="00BD6493" w:rsidP="00B803CB">
            <w:pPr>
              <w:jc w:val="center"/>
              <w:rPr>
                <w:rFonts w:ascii="Times New Roman" w:hAnsi="Times New Roman" w:cs="Times New Roman"/>
                <w:b/>
                <w:sz w:val="24"/>
                <w:szCs w:val="24"/>
              </w:rPr>
            </w:pPr>
          </w:p>
        </w:tc>
        <w:tc>
          <w:tcPr>
            <w:tcW w:w="2742" w:type="dxa"/>
            <w:tcBorders>
              <w:top w:val="single" w:sz="4" w:space="0" w:color="000000"/>
              <w:left w:val="single" w:sz="4" w:space="0" w:color="000000"/>
              <w:bottom w:val="single" w:sz="4" w:space="0" w:color="000000"/>
              <w:right w:val="nil"/>
            </w:tcBorders>
            <w:vAlign w:val="center"/>
          </w:tcPr>
          <w:p w14:paraId="6B472C65" w14:textId="77777777" w:rsidR="00BD6493" w:rsidRPr="00BD6493" w:rsidRDefault="00BD6493" w:rsidP="00B803CB">
            <w:pPr>
              <w:jc w:val="center"/>
              <w:rPr>
                <w:rFonts w:ascii="Times New Roman" w:hAnsi="Times New Roman" w:cs="Times New Roman"/>
                <w:b/>
                <w:sz w:val="24"/>
                <w:szCs w:val="24"/>
              </w:rPr>
            </w:pPr>
          </w:p>
        </w:tc>
        <w:tc>
          <w:tcPr>
            <w:tcW w:w="3687" w:type="dxa"/>
            <w:tcBorders>
              <w:top w:val="single" w:sz="4" w:space="0" w:color="000000"/>
              <w:left w:val="single" w:sz="4" w:space="0" w:color="000000"/>
              <w:bottom w:val="single" w:sz="4" w:space="0" w:color="000000"/>
              <w:right w:val="nil"/>
            </w:tcBorders>
            <w:vAlign w:val="center"/>
          </w:tcPr>
          <w:p w14:paraId="247F195A" w14:textId="77777777" w:rsidR="00BD6493" w:rsidRPr="00BD6493" w:rsidRDefault="00BD6493" w:rsidP="00B803CB">
            <w:pPr>
              <w:jc w:val="center"/>
              <w:rPr>
                <w:rFonts w:ascii="Times New Roman" w:hAnsi="Times New Roman" w:cs="Times New Roman"/>
                <w:b/>
                <w:sz w:val="24"/>
                <w:szCs w:val="24"/>
              </w:rPr>
            </w:pPr>
          </w:p>
        </w:tc>
        <w:tc>
          <w:tcPr>
            <w:tcW w:w="2071" w:type="dxa"/>
            <w:tcBorders>
              <w:top w:val="single" w:sz="4" w:space="0" w:color="000000"/>
              <w:left w:val="single" w:sz="4" w:space="0" w:color="000000"/>
              <w:bottom w:val="single" w:sz="4" w:space="0" w:color="000000"/>
              <w:right w:val="single" w:sz="4" w:space="0" w:color="000000"/>
            </w:tcBorders>
            <w:vAlign w:val="center"/>
          </w:tcPr>
          <w:p w14:paraId="3AFC5282" w14:textId="77777777" w:rsidR="00BD6493" w:rsidRPr="00BD6493" w:rsidRDefault="00BD6493" w:rsidP="00B803CB">
            <w:pPr>
              <w:jc w:val="center"/>
              <w:rPr>
                <w:rFonts w:ascii="Times New Roman" w:hAnsi="Times New Roman" w:cs="Times New Roman"/>
                <w:b/>
                <w:sz w:val="24"/>
                <w:szCs w:val="24"/>
              </w:rPr>
            </w:pPr>
          </w:p>
        </w:tc>
      </w:tr>
    </w:tbl>
    <w:p w14:paraId="09C1F8F6" w14:textId="77777777" w:rsidR="00BD6493" w:rsidRPr="00BD6493" w:rsidRDefault="00BD6493" w:rsidP="00BD6493">
      <w:pPr>
        <w:jc w:val="center"/>
        <w:rPr>
          <w:rFonts w:ascii="Times New Roman" w:hAnsi="Times New Roman" w:cs="Times New Roman"/>
          <w:b/>
          <w:bCs/>
          <w:sz w:val="24"/>
          <w:szCs w:val="24"/>
        </w:rPr>
      </w:pPr>
    </w:p>
    <w:p w14:paraId="7178B9A0" w14:textId="77777777" w:rsidR="00BD6493" w:rsidRPr="00BD6493" w:rsidRDefault="00BD6493" w:rsidP="00BD6493">
      <w:pPr>
        <w:jc w:val="both"/>
        <w:rPr>
          <w:rFonts w:ascii="Times New Roman" w:hAnsi="Times New Roman" w:cs="Times New Roman"/>
          <w:b/>
          <w:bCs/>
          <w:sz w:val="24"/>
          <w:szCs w:val="24"/>
        </w:rPr>
      </w:pPr>
      <w:r w:rsidRPr="00BD6493">
        <w:rPr>
          <w:rFonts w:ascii="Times New Roman" w:hAnsi="Times New Roman" w:cs="Times New Roman"/>
          <w:b/>
          <w:bCs/>
          <w:sz w:val="24"/>
          <w:szCs w:val="24"/>
        </w:rPr>
        <w:t>Piekrītam visām Tehniskajā specifikācijā izvirzītajām prasībām.</w:t>
      </w:r>
    </w:p>
    <w:p w14:paraId="30FD3E21" w14:textId="77777777" w:rsidR="00BD6493" w:rsidRPr="00BD6493" w:rsidRDefault="00BD6493" w:rsidP="00BD6493">
      <w:pPr>
        <w:ind w:hanging="2"/>
        <w:jc w:val="both"/>
        <w:rPr>
          <w:rFonts w:ascii="Times New Roman" w:hAnsi="Times New Roman" w:cs="Times New Roman"/>
          <w:b/>
          <w:bCs/>
          <w:sz w:val="24"/>
          <w:szCs w:val="24"/>
        </w:rPr>
      </w:pPr>
    </w:p>
    <w:p w14:paraId="7E4534FA" w14:textId="77777777" w:rsidR="00BD6493" w:rsidRPr="00BD6493" w:rsidRDefault="00BD6493" w:rsidP="00BD6493">
      <w:pPr>
        <w:pStyle w:val="Sarakstarindkopa"/>
        <w:numPr>
          <w:ilvl w:val="0"/>
          <w:numId w:val="5"/>
        </w:numPr>
        <w:jc w:val="both"/>
        <w:rPr>
          <w:b/>
          <w:bCs/>
        </w:rPr>
      </w:pPr>
      <w:r w:rsidRPr="00BD6493">
        <w:rPr>
          <w:b/>
          <w:bCs/>
        </w:rPr>
        <w:t xml:space="preserve"> FINANŠU PIEDĀVĀJUMS</w:t>
      </w:r>
    </w:p>
    <w:p w14:paraId="400E557A" w14:textId="77777777" w:rsidR="00BD6493" w:rsidRPr="00BD6493" w:rsidRDefault="00BD6493" w:rsidP="00BD6493">
      <w:pPr>
        <w:ind w:hanging="2"/>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5994"/>
        <w:gridCol w:w="1531"/>
        <w:gridCol w:w="1115"/>
        <w:gridCol w:w="1414"/>
      </w:tblGrid>
      <w:tr w:rsidR="00BD6493" w:rsidRPr="00BD6493" w14:paraId="345BEE11" w14:textId="77777777" w:rsidTr="00B803CB">
        <w:tc>
          <w:tcPr>
            <w:tcW w:w="9351" w:type="dxa"/>
            <w:shd w:val="clear" w:color="auto" w:fill="E7E6E6" w:themeFill="background2"/>
          </w:tcPr>
          <w:p w14:paraId="00F21080" w14:textId="77777777" w:rsidR="00BD6493" w:rsidRPr="00BD6493" w:rsidRDefault="00BD6493" w:rsidP="00B803CB">
            <w:pPr>
              <w:jc w:val="center"/>
              <w:rPr>
                <w:rFonts w:ascii="Times New Roman" w:hAnsi="Times New Roman" w:cs="Times New Roman"/>
                <w:bCs/>
                <w:sz w:val="24"/>
                <w:szCs w:val="24"/>
              </w:rPr>
            </w:pPr>
            <w:r w:rsidRPr="00BD6493">
              <w:rPr>
                <w:rFonts w:ascii="Times New Roman" w:hAnsi="Times New Roman" w:cs="Times New Roman"/>
                <w:bCs/>
                <w:sz w:val="24"/>
                <w:szCs w:val="24"/>
              </w:rPr>
              <w:lastRenderedPageBreak/>
              <w:t>Nosaukums</w:t>
            </w:r>
          </w:p>
        </w:tc>
        <w:tc>
          <w:tcPr>
            <w:tcW w:w="1701" w:type="dxa"/>
            <w:shd w:val="clear" w:color="auto" w:fill="E7E6E6" w:themeFill="background2"/>
          </w:tcPr>
          <w:p w14:paraId="616FB68B" w14:textId="77777777" w:rsidR="00BD6493" w:rsidRPr="00BD6493" w:rsidRDefault="00BD6493" w:rsidP="00B803CB">
            <w:pPr>
              <w:jc w:val="center"/>
              <w:rPr>
                <w:rFonts w:ascii="Times New Roman" w:hAnsi="Times New Roman" w:cs="Times New Roman"/>
                <w:bCs/>
                <w:sz w:val="24"/>
                <w:szCs w:val="24"/>
              </w:rPr>
            </w:pPr>
            <w:r w:rsidRPr="00BD6493">
              <w:rPr>
                <w:rFonts w:ascii="Times New Roman" w:hAnsi="Times New Roman" w:cs="Times New Roman"/>
                <w:bCs/>
                <w:sz w:val="24"/>
                <w:szCs w:val="24"/>
              </w:rPr>
              <w:t>Līgumcena par EUR (bez PVN)</w:t>
            </w:r>
          </w:p>
        </w:tc>
        <w:tc>
          <w:tcPr>
            <w:tcW w:w="1417" w:type="dxa"/>
            <w:shd w:val="clear" w:color="auto" w:fill="E7E6E6" w:themeFill="background2"/>
          </w:tcPr>
          <w:p w14:paraId="15BAED9B" w14:textId="77777777" w:rsidR="00BD6493" w:rsidRPr="00BD6493" w:rsidRDefault="00BD6493" w:rsidP="00B803CB">
            <w:pPr>
              <w:jc w:val="center"/>
              <w:rPr>
                <w:rFonts w:ascii="Times New Roman" w:hAnsi="Times New Roman" w:cs="Times New Roman"/>
                <w:bCs/>
                <w:sz w:val="24"/>
                <w:szCs w:val="24"/>
              </w:rPr>
            </w:pPr>
            <w:r w:rsidRPr="00BD6493">
              <w:rPr>
                <w:rFonts w:ascii="Times New Roman" w:hAnsi="Times New Roman" w:cs="Times New Roman"/>
                <w:bCs/>
                <w:sz w:val="24"/>
                <w:szCs w:val="24"/>
              </w:rPr>
              <w:t>PVN</w:t>
            </w:r>
          </w:p>
        </w:tc>
        <w:tc>
          <w:tcPr>
            <w:tcW w:w="1479" w:type="dxa"/>
            <w:shd w:val="clear" w:color="auto" w:fill="E7E6E6" w:themeFill="background2"/>
          </w:tcPr>
          <w:p w14:paraId="3F3A22F5" w14:textId="77777777" w:rsidR="00BD6493" w:rsidRPr="00BD6493" w:rsidRDefault="00BD6493" w:rsidP="00B803CB">
            <w:pPr>
              <w:jc w:val="center"/>
              <w:rPr>
                <w:rFonts w:ascii="Times New Roman" w:hAnsi="Times New Roman" w:cs="Times New Roman"/>
                <w:bCs/>
                <w:sz w:val="24"/>
                <w:szCs w:val="24"/>
              </w:rPr>
            </w:pPr>
            <w:r w:rsidRPr="00BD6493">
              <w:rPr>
                <w:rFonts w:ascii="Times New Roman" w:hAnsi="Times New Roman" w:cs="Times New Roman"/>
                <w:bCs/>
                <w:sz w:val="24"/>
                <w:szCs w:val="24"/>
              </w:rPr>
              <w:t>Kopsumma EUR ar PVN</w:t>
            </w:r>
          </w:p>
        </w:tc>
      </w:tr>
      <w:tr w:rsidR="00BD6493" w:rsidRPr="00BD6493" w14:paraId="76E83BF3" w14:textId="77777777" w:rsidTr="00B803CB">
        <w:trPr>
          <w:trHeight w:val="595"/>
        </w:trPr>
        <w:tc>
          <w:tcPr>
            <w:tcW w:w="9351" w:type="dxa"/>
          </w:tcPr>
          <w:p w14:paraId="45C8CC94" w14:textId="70215167" w:rsidR="00BD6493" w:rsidRPr="00BD6493" w:rsidRDefault="00BD6493" w:rsidP="00B803CB">
            <w:pPr>
              <w:jc w:val="both"/>
              <w:rPr>
                <w:rFonts w:ascii="Times New Roman" w:hAnsi="Times New Roman" w:cs="Times New Roman"/>
                <w:b/>
                <w:bCs/>
                <w:sz w:val="24"/>
                <w:szCs w:val="24"/>
              </w:rPr>
            </w:pPr>
            <w:r w:rsidRPr="00BD6493">
              <w:rPr>
                <w:rFonts w:ascii="Times New Roman" w:hAnsi="Times New Roman" w:cs="Times New Roman"/>
                <w:sz w:val="24"/>
                <w:szCs w:val="24"/>
              </w:rPr>
              <w:t>Jumta pieslēguma daļas remonts Liepupes pamatskolā</w:t>
            </w:r>
          </w:p>
        </w:tc>
        <w:tc>
          <w:tcPr>
            <w:tcW w:w="1701" w:type="dxa"/>
          </w:tcPr>
          <w:p w14:paraId="435D31C4" w14:textId="77777777" w:rsidR="00BD6493" w:rsidRPr="00BD6493" w:rsidRDefault="00BD6493" w:rsidP="00B803CB">
            <w:pPr>
              <w:jc w:val="center"/>
              <w:rPr>
                <w:rFonts w:ascii="Times New Roman" w:hAnsi="Times New Roman" w:cs="Times New Roman"/>
                <w:sz w:val="24"/>
                <w:szCs w:val="24"/>
              </w:rPr>
            </w:pPr>
          </w:p>
        </w:tc>
        <w:tc>
          <w:tcPr>
            <w:tcW w:w="1417" w:type="dxa"/>
          </w:tcPr>
          <w:p w14:paraId="694B0A89" w14:textId="77777777" w:rsidR="00BD6493" w:rsidRPr="00BD6493" w:rsidRDefault="00BD6493" w:rsidP="00B803CB">
            <w:pPr>
              <w:jc w:val="center"/>
              <w:rPr>
                <w:rFonts w:ascii="Times New Roman" w:hAnsi="Times New Roman" w:cs="Times New Roman"/>
                <w:sz w:val="24"/>
                <w:szCs w:val="24"/>
              </w:rPr>
            </w:pPr>
          </w:p>
        </w:tc>
        <w:tc>
          <w:tcPr>
            <w:tcW w:w="1479" w:type="dxa"/>
          </w:tcPr>
          <w:p w14:paraId="7EE01DE8" w14:textId="77777777" w:rsidR="00BD6493" w:rsidRPr="00BD6493" w:rsidRDefault="00BD6493" w:rsidP="00B803CB">
            <w:pPr>
              <w:jc w:val="center"/>
              <w:rPr>
                <w:rFonts w:ascii="Times New Roman" w:hAnsi="Times New Roman" w:cs="Times New Roman"/>
                <w:b/>
                <w:bCs/>
                <w:sz w:val="24"/>
                <w:szCs w:val="24"/>
              </w:rPr>
            </w:pPr>
          </w:p>
        </w:tc>
      </w:tr>
    </w:tbl>
    <w:p w14:paraId="4650BE0E" w14:textId="77777777" w:rsidR="00BD6493" w:rsidRPr="00BD6493" w:rsidRDefault="00BD6493" w:rsidP="00BD6493">
      <w:pPr>
        <w:pStyle w:val="naisnod"/>
        <w:spacing w:before="0" w:after="0"/>
        <w:ind w:left="360"/>
        <w:jc w:val="left"/>
      </w:pPr>
    </w:p>
    <w:p w14:paraId="229804C4" w14:textId="77777777" w:rsidR="00BD6493" w:rsidRPr="00BD6493" w:rsidRDefault="00BD6493" w:rsidP="00BD6493">
      <w:pPr>
        <w:pStyle w:val="naisnod"/>
        <w:ind w:left="360" w:hanging="360"/>
        <w:jc w:val="both"/>
      </w:pPr>
      <w:r w:rsidRPr="00BD6493">
        <w:t>Pielikumā: Tāme uz _ lapas.</w:t>
      </w:r>
    </w:p>
    <w:p w14:paraId="129DD420" w14:textId="77777777" w:rsidR="00BD6493" w:rsidRPr="00BD6493" w:rsidRDefault="00BD6493" w:rsidP="00CF4CD1">
      <w:pPr>
        <w:pStyle w:val="naisnod"/>
        <w:spacing w:before="0" w:after="0"/>
        <w:jc w:val="left"/>
      </w:pPr>
    </w:p>
    <w:p w14:paraId="5C7842CB" w14:textId="77777777" w:rsidR="00BD6493" w:rsidRPr="00CF4CD1" w:rsidRDefault="00BD6493" w:rsidP="00CF4CD1">
      <w:pPr>
        <w:pStyle w:val="naisnod"/>
        <w:spacing w:before="0" w:after="0"/>
        <w:jc w:val="left"/>
      </w:pPr>
    </w:p>
    <w:p w14:paraId="0CD18525" w14:textId="77777777" w:rsidR="00CF4CD1" w:rsidRPr="00CF4CD1" w:rsidRDefault="00CF4CD1" w:rsidP="00CF4CD1">
      <w:pPr>
        <w:pStyle w:val="naisnod"/>
        <w:spacing w:before="0" w:after="0"/>
        <w:ind w:left="360"/>
        <w:jc w:val="left"/>
      </w:pPr>
    </w:p>
    <w:p w14:paraId="5CED83ED" w14:textId="77777777" w:rsidR="00CF4CD1" w:rsidRPr="00CF4CD1" w:rsidRDefault="00CF4CD1" w:rsidP="00CF4CD1">
      <w:pPr>
        <w:spacing w:after="0"/>
        <w:ind w:left="360" w:hanging="360"/>
        <w:rPr>
          <w:rFonts w:ascii="Times New Roman" w:hAnsi="Times New Roman" w:cs="Times New Roman"/>
          <w:sz w:val="24"/>
          <w:szCs w:val="24"/>
        </w:rPr>
      </w:pPr>
      <w:r w:rsidRPr="00CF4CD1">
        <w:rPr>
          <w:rFonts w:ascii="Times New Roman" w:hAnsi="Times New Roman" w:cs="Times New Roman"/>
          <w:sz w:val="24"/>
          <w:szCs w:val="24"/>
        </w:rPr>
        <w:t>Pretendenta pārstāvja vai pilnvarotās personas paraksts ________________________________</w:t>
      </w:r>
    </w:p>
    <w:p w14:paraId="1EEB10BD" w14:textId="77777777" w:rsidR="00CF4CD1" w:rsidRPr="00CF4CD1" w:rsidRDefault="00CF4CD1" w:rsidP="00CF4CD1">
      <w:pPr>
        <w:spacing w:after="0"/>
        <w:ind w:left="360" w:hanging="360"/>
        <w:rPr>
          <w:rFonts w:ascii="Times New Roman" w:hAnsi="Times New Roman" w:cs="Times New Roman"/>
          <w:sz w:val="24"/>
          <w:szCs w:val="24"/>
        </w:rPr>
      </w:pPr>
    </w:p>
    <w:p w14:paraId="3AEDDCE1" w14:textId="77777777" w:rsidR="00CF4CD1" w:rsidRPr="00CF4CD1" w:rsidRDefault="00CF4CD1" w:rsidP="00CF4CD1">
      <w:pPr>
        <w:spacing w:after="0"/>
        <w:ind w:left="360" w:hanging="360"/>
        <w:rPr>
          <w:rFonts w:ascii="Times New Roman" w:hAnsi="Times New Roman" w:cs="Times New Roman"/>
          <w:sz w:val="24"/>
          <w:szCs w:val="24"/>
        </w:rPr>
      </w:pPr>
      <w:r w:rsidRPr="00CF4CD1">
        <w:rPr>
          <w:rFonts w:ascii="Times New Roman" w:hAnsi="Times New Roman" w:cs="Times New Roman"/>
          <w:sz w:val="24"/>
          <w:szCs w:val="24"/>
        </w:rPr>
        <w:t xml:space="preserve">Pretendenta pārstāvja vai pilnvarotās personas vārds, uzvārds, amats _____________________ </w:t>
      </w:r>
    </w:p>
    <w:p w14:paraId="523F82BF" w14:textId="77777777" w:rsidR="00CF4CD1" w:rsidRDefault="00CF4CD1" w:rsidP="00CF4CD1">
      <w:pPr>
        <w:spacing w:after="0"/>
        <w:ind w:left="360" w:hanging="360"/>
        <w:rPr>
          <w:rFonts w:ascii="Times New Roman" w:hAnsi="Times New Roman" w:cs="Times New Roman"/>
          <w:sz w:val="24"/>
          <w:szCs w:val="24"/>
        </w:rPr>
      </w:pPr>
      <w:r w:rsidRPr="00CF4CD1">
        <w:rPr>
          <w:rFonts w:ascii="Times New Roman" w:hAnsi="Times New Roman" w:cs="Times New Roman"/>
          <w:sz w:val="24"/>
          <w:szCs w:val="24"/>
        </w:rPr>
        <w:t>____________________________________________________________________________</w:t>
      </w:r>
    </w:p>
    <w:p w14:paraId="7EDB3913" w14:textId="77777777" w:rsidR="00BD6493" w:rsidRDefault="00BD6493" w:rsidP="00CF4CD1">
      <w:pPr>
        <w:spacing w:after="0"/>
        <w:ind w:left="360" w:hanging="360"/>
        <w:rPr>
          <w:rFonts w:ascii="Times New Roman" w:hAnsi="Times New Roman" w:cs="Times New Roman"/>
          <w:sz w:val="24"/>
          <w:szCs w:val="24"/>
        </w:rPr>
      </w:pPr>
    </w:p>
    <w:p w14:paraId="436D1B65" w14:textId="4BC0C516" w:rsidR="00BD6493" w:rsidRDefault="00BD6493">
      <w:pPr>
        <w:rPr>
          <w:rFonts w:ascii="Times New Roman" w:hAnsi="Times New Roman" w:cs="Times New Roman"/>
          <w:sz w:val="24"/>
          <w:szCs w:val="24"/>
        </w:rPr>
      </w:pPr>
      <w:r>
        <w:rPr>
          <w:rFonts w:ascii="Times New Roman" w:hAnsi="Times New Roman" w:cs="Times New Roman"/>
          <w:sz w:val="24"/>
          <w:szCs w:val="24"/>
        </w:rPr>
        <w:br w:type="page"/>
      </w:r>
    </w:p>
    <w:p w14:paraId="0268D8AB" w14:textId="77777777" w:rsidR="00BD6493" w:rsidRPr="005329FD" w:rsidRDefault="00BD6493" w:rsidP="00BD6493">
      <w:pPr>
        <w:spacing w:before="120"/>
        <w:jc w:val="right"/>
        <w:rPr>
          <w:b/>
          <w:bCs/>
        </w:rPr>
      </w:pPr>
      <w:r w:rsidRPr="005329FD">
        <w:rPr>
          <w:b/>
          <w:bCs/>
        </w:rPr>
        <w:lastRenderedPageBreak/>
        <w:t>.pielikums</w:t>
      </w:r>
    </w:p>
    <w:p w14:paraId="0B4CD903" w14:textId="151F699E" w:rsidR="00BD6493" w:rsidRPr="00BD6493" w:rsidRDefault="00BD6493" w:rsidP="00BD6493">
      <w:pPr>
        <w:spacing w:before="120"/>
        <w:jc w:val="right"/>
        <w:rPr>
          <w:rFonts w:ascii="Times New Roman" w:hAnsi="Times New Roman" w:cs="Times New Roman"/>
          <w:sz w:val="24"/>
          <w:szCs w:val="24"/>
        </w:rPr>
      </w:pPr>
      <w:r w:rsidRPr="00BD6493">
        <w:rPr>
          <w:rFonts w:ascii="Times New Roman" w:hAnsi="Times New Roman" w:cs="Times New Roman"/>
          <w:sz w:val="24"/>
          <w:szCs w:val="24"/>
        </w:rPr>
        <w:t>Pie cenu aptaujas “Jumta pieslēguma daļas remonts Liepupes pamatskolā” uzaicinājuma</w:t>
      </w:r>
    </w:p>
    <w:p w14:paraId="1E2E071C" w14:textId="77777777" w:rsidR="00BD6493" w:rsidRDefault="00BD6493" w:rsidP="00BD6493">
      <w:pPr>
        <w:pStyle w:val="Parasts2"/>
        <w:jc w:val="center"/>
        <w:rPr>
          <w:b/>
        </w:rPr>
      </w:pPr>
    </w:p>
    <w:p w14:paraId="66D37E6C" w14:textId="77777777" w:rsidR="00BD6493" w:rsidRPr="00F371C8" w:rsidRDefault="00BD6493" w:rsidP="00BD6493">
      <w:pPr>
        <w:pStyle w:val="Parasts2"/>
        <w:jc w:val="center"/>
      </w:pPr>
      <w:r w:rsidRPr="00F371C8">
        <w:rPr>
          <w:b/>
        </w:rPr>
        <w:t>APLIECINĀJUMS PAR NEATKARĪGI IZSTRĀDĀTU PIEDĀVĀJUMU</w:t>
      </w:r>
    </w:p>
    <w:p w14:paraId="5AA5EE34" w14:textId="77777777" w:rsidR="00BD6493" w:rsidRPr="00F371C8" w:rsidRDefault="00BD6493" w:rsidP="00BD6493">
      <w:pPr>
        <w:pStyle w:val="naisf"/>
        <w:spacing w:before="0" w:after="0"/>
        <w:ind w:right="423" w:firstLine="0"/>
        <w:rPr>
          <w:u w:val="single"/>
          <w:lang w:val="lv-LV"/>
        </w:rPr>
      </w:pPr>
    </w:p>
    <w:p w14:paraId="2AB037E1" w14:textId="77777777" w:rsidR="00BD6493" w:rsidRPr="00F371C8" w:rsidRDefault="00BD6493" w:rsidP="00BD6493">
      <w:pPr>
        <w:pStyle w:val="naisf"/>
        <w:spacing w:before="0" w:after="0"/>
        <w:ind w:right="423" w:firstLine="0"/>
        <w:rPr>
          <w:lang w:val="lv-LV"/>
        </w:rPr>
      </w:pPr>
      <w:r w:rsidRPr="00F371C8">
        <w:rPr>
          <w:rStyle w:val="Noklusjumarindkopasfonts2"/>
          <w:lang w:val="lv-LV"/>
        </w:rPr>
        <w:t xml:space="preserve">Ar šo, sniedzot izsmeļošu un patiesu informāciju, </w:t>
      </w:r>
      <w:r w:rsidRPr="00F371C8">
        <w:rPr>
          <w:rStyle w:val="Noklusjumarindkopasfonts2"/>
          <w:bCs/>
          <w:lang w:val="lv-LV"/>
        </w:rPr>
        <w:t>_________________, reģ nr</w:t>
      </w:r>
      <w:r w:rsidRPr="00F371C8">
        <w:rPr>
          <w:rStyle w:val="Noklusjumarindkopasfonts2"/>
          <w:b/>
          <w:lang w:val="lv-LV"/>
        </w:rPr>
        <w:t>.__________</w:t>
      </w:r>
    </w:p>
    <w:p w14:paraId="455C774C" w14:textId="77777777" w:rsidR="00BD6493" w:rsidRPr="00F371C8" w:rsidRDefault="00BD6493" w:rsidP="00BD6493">
      <w:pPr>
        <w:pStyle w:val="naisf"/>
        <w:spacing w:before="0" w:after="0"/>
        <w:ind w:right="423" w:firstLine="0"/>
        <w:jc w:val="right"/>
        <w:rPr>
          <w:lang w:val="lv-LV"/>
        </w:rPr>
      </w:pPr>
      <w:r w:rsidRPr="00F371C8">
        <w:rPr>
          <w:i/>
          <w:lang w:val="lv-LV"/>
        </w:rPr>
        <w:t>Pretendenta/kandidāta nosaukums, reģ. Nr.</w:t>
      </w:r>
    </w:p>
    <w:p w14:paraId="0759802B" w14:textId="77777777" w:rsidR="00BD6493" w:rsidRPr="00F371C8" w:rsidRDefault="00BD6493" w:rsidP="00BD6493">
      <w:pPr>
        <w:pStyle w:val="naisf"/>
        <w:spacing w:before="0" w:after="0"/>
        <w:ind w:right="423" w:firstLine="0"/>
        <w:rPr>
          <w:lang w:val="lv-LV"/>
        </w:rPr>
      </w:pPr>
      <w:r w:rsidRPr="00F371C8">
        <w:rPr>
          <w:rStyle w:val="Noklusjumarindkopasfonts2"/>
          <w:lang w:val="lv-LV"/>
        </w:rPr>
        <w:t>(turpmāk – Pretendents) attiecībā uz konkrēto iepirkuma procedūru apliecina, ka</w:t>
      </w:r>
      <w:r>
        <w:rPr>
          <w:rStyle w:val="Noklusjumarindkopasfonts2"/>
          <w:lang w:val="lv-LV"/>
        </w:rPr>
        <w:t>:</w:t>
      </w:r>
    </w:p>
    <w:p w14:paraId="0F96B822" w14:textId="77777777" w:rsidR="00BD6493" w:rsidRPr="00F371C8" w:rsidRDefault="00BD6493" w:rsidP="00BD6493">
      <w:pPr>
        <w:pStyle w:val="naisf"/>
        <w:spacing w:before="0" w:after="0"/>
        <w:ind w:right="423" w:firstLine="0"/>
        <w:rPr>
          <w:lang w:val="lv-LV"/>
        </w:rPr>
      </w:pPr>
    </w:p>
    <w:p w14:paraId="2422A0E8" w14:textId="77777777" w:rsidR="00BD6493" w:rsidRPr="00F371C8" w:rsidRDefault="00BD6493" w:rsidP="00BD6493">
      <w:pPr>
        <w:pStyle w:val="Parasts2"/>
        <w:ind w:firstLine="709"/>
        <w:jc w:val="both"/>
      </w:pPr>
      <w:r w:rsidRPr="00F371C8">
        <w:rPr>
          <w:rStyle w:val="Noklusjumarindkopasfonts2"/>
          <w:b/>
          <w:bCs/>
        </w:rPr>
        <w:t xml:space="preserve">1. </w:t>
      </w:r>
      <w:r w:rsidRPr="00F371C8">
        <w:t>Pretendents</w:t>
      </w:r>
      <w:r w:rsidRPr="00F371C8">
        <w:rPr>
          <w:rStyle w:val="Noklusjumarindkopasfonts2"/>
          <w:bCs/>
        </w:rPr>
        <w:t xml:space="preserve"> ir iepazinies un piekrīt šī apliecinājuma saturam</w:t>
      </w:r>
      <w:r w:rsidRPr="00F371C8">
        <w:t>.</w:t>
      </w:r>
    </w:p>
    <w:p w14:paraId="5F83B2BB" w14:textId="77777777" w:rsidR="00BD6493" w:rsidRPr="00F371C8" w:rsidRDefault="00BD6493" w:rsidP="00BD6493">
      <w:pPr>
        <w:pStyle w:val="Parasts2"/>
        <w:ind w:firstLine="709"/>
        <w:jc w:val="both"/>
      </w:pPr>
      <w:r w:rsidRPr="00F371C8">
        <w:rPr>
          <w:rStyle w:val="Noklusjumarindkopasfonts2"/>
          <w:b/>
          <w:bCs/>
        </w:rPr>
        <w:t xml:space="preserve">2. </w:t>
      </w:r>
      <w:r w:rsidRPr="00F371C8">
        <w:t>Pretendents apzinās savu pienākumu šajā apliecinājumā norādīt pilnīgu, izsmeļošu un patiesu informāciju.</w:t>
      </w:r>
    </w:p>
    <w:p w14:paraId="5A6C9097" w14:textId="77777777" w:rsidR="00BD6493" w:rsidRPr="00F371C8" w:rsidRDefault="00BD6493" w:rsidP="00BD6493">
      <w:pPr>
        <w:pStyle w:val="Parasts2"/>
        <w:ind w:firstLine="709"/>
        <w:jc w:val="both"/>
      </w:pPr>
      <w:r w:rsidRPr="00F371C8">
        <w:rPr>
          <w:rStyle w:val="Noklusjumarindkopasfonts2"/>
          <w:b/>
          <w:bCs/>
        </w:rPr>
        <w:t xml:space="preserve">3. </w:t>
      </w:r>
      <w:r w:rsidRPr="00F371C8">
        <w:t>Pretendents</w:t>
      </w:r>
      <w:r w:rsidRPr="00F371C8">
        <w:rPr>
          <w:rStyle w:val="Noklusjumarindkopasfonts2"/>
          <w:bCs/>
        </w:rPr>
        <w:t xml:space="preserve"> ir pilnvarojis</w:t>
      </w:r>
      <w:r w:rsidRPr="00F371C8">
        <w:rPr>
          <w:rStyle w:val="Noklusjumarindkopasfonts2"/>
          <w:b/>
          <w:bCs/>
        </w:rPr>
        <w:t xml:space="preserve"> </w:t>
      </w:r>
      <w:r w:rsidRPr="00F371C8">
        <w:rPr>
          <w:rStyle w:val="Noklusjumarindkopasfonts2"/>
          <w:bCs/>
        </w:rPr>
        <w:t xml:space="preserve">katru personu, kuras paraksts atrodas uz iepirkuma piedāvājuma, </w:t>
      </w:r>
      <w:r w:rsidRPr="00F371C8">
        <w:t>parakstīt šo apliecinājumu Pretendenta vārdā.</w:t>
      </w:r>
    </w:p>
    <w:p w14:paraId="11F3D6D6" w14:textId="77777777" w:rsidR="00BD6493" w:rsidRPr="00F371C8" w:rsidRDefault="00BD6493" w:rsidP="00BD6493">
      <w:pPr>
        <w:pStyle w:val="Parasts2"/>
        <w:ind w:firstLine="709"/>
        <w:jc w:val="both"/>
      </w:pPr>
      <w:r w:rsidRPr="00F371C8">
        <w:rPr>
          <w:rStyle w:val="Noklusjumarindkopasfonts2"/>
          <w:b/>
          <w:bCs/>
        </w:rPr>
        <w:t xml:space="preserve">4. </w:t>
      </w:r>
      <w:r w:rsidRPr="00F371C8">
        <w:rPr>
          <w:rStyle w:val="Noklusjumarindkopasfonts2"/>
          <w:bCs/>
        </w:rPr>
        <w:t>Pretendents informē, ka</w:t>
      </w:r>
      <w:r w:rsidRPr="00F371C8">
        <w:t xml:space="preserve"> (</w:t>
      </w:r>
      <w:r w:rsidRPr="00F371C8">
        <w:rPr>
          <w:rStyle w:val="Noklusjumarindkopasfonts2"/>
          <w:i/>
        </w:rPr>
        <w:t>pēc vajadzības, atzīmējiet vienu no turpmāk minētajiem</w:t>
      </w:r>
      <w:r w:rsidRPr="00F371C8">
        <w:t>):</w:t>
      </w:r>
    </w:p>
    <w:tbl>
      <w:tblPr>
        <w:tblW w:w="8457" w:type="dxa"/>
        <w:tblInd w:w="1177" w:type="dxa"/>
        <w:tblLayout w:type="fixed"/>
        <w:tblLook w:val="0000" w:firstRow="0" w:lastRow="0" w:firstColumn="0" w:lastColumn="0" w:noHBand="0" w:noVBand="0"/>
      </w:tblPr>
      <w:tblGrid>
        <w:gridCol w:w="406"/>
        <w:gridCol w:w="8051"/>
      </w:tblGrid>
      <w:tr w:rsidR="00BD6493" w:rsidRPr="00F371C8" w14:paraId="254C01ED" w14:textId="77777777" w:rsidTr="00B803CB">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52858B62" w14:textId="77777777" w:rsidR="00BD6493" w:rsidRPr="00F371C8" w:rsidRDefault="00BD6493" w:rsidP="00B803CB">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68411EEB" w14:textId="77777777" w:rsidR="00BD6493" w:rsidRPr="00F371C8" w:rsidRDefault="00BD6493" w:rsidP="00B803CB">
            <w:pPr>
              <w:pStyle w:val="Parasts2"/>
              <w:jc w:val="both"/>
            </w:pPr>
            <w:r w:rsidRPr="00F371C8">
              <w:rPr>
                <w:rStyle w:val="Noklusjumarindkopasfonts2"/>
                <w:sz w:val="22"/>
                <w:szCs w:val="22"/>
              </w:rPr>
              <w:t>4.1. ir iesniedzis piedāvājumu neatkarīgi no konkurentiem</w:t>
            </w:r>
            <w:r w:rsidRPr="00F371C8">
              <w:rPr>
                <w:rStyle w:val="Vresatsau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BD6493" w:rsidRPr="00F371C8" w14:paraId="0AEE0CA7" w14:textId="77777777" w:rsidTr="00B803CB">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6FF2B1CB" w14:textId="77777777" w:rsidR="00BD6493" w:rsidRPr="00F371C8" w:rsidRDefault="00BD6493" w:rsidP="00B803CB">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4C9BAAA3" w14:textId="77777777" w:rsidR="00BD6493" w:rsidRPr="00F371C8" w:rsidRDefault="00BD6493" w:rsidP="00B803CB">
            <w:pPr>
              <w:pStyle w:val="Parasts2"/>
              <w:jc w:val="both"/>
            </w:pPr>
            <w:r w:rsidRPr="00F371C8">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968298C" w14:textId="77777777" w:rsidR="00BD6493" w:rsidRPr="00F371C8" w:rsidRDefault="00BD6493" w:rsidP="00BD6493">
      <w:pPr>
        <w:pStyle w:val="Parasts2"/>
        <w:jc w:val="both"/>
      </w:pPr>
    </w:p>
    <w:p w14:paraId="5C0ED99E" w14:textId="77777777" w:rsidR="00BD6493" w:rsidRPr="00F371C8" w:rsidRDefault="00BD6493" w:rsidP="00BD6493">
      <w:pPr>
        <w:pStyle w:val="Parasts2"/>
        <w:ind w:firstLine="720"/>
        <w:jc w:val="both"/>
      </w:pPr>
      <w:r w:rsidRPr="00F371C8">
        <w:rPr>
          <w:rStyle w:val="Noklusjumarindkopasfonts2"/>
          <w:b/>
          <w:bCs/>
        </w:rPr>
        <w:t xml:space="preserve">5. </w:t>
      </w:r>
      <w:r w:rsidRPr="00F371C8">
        <w:rPr>
          <w:rStyle w:val="Noklusjumarindkopasfonts2"/>
          <w:bCs/>
        </w:rPr>
        <w:t>P</w:t>
      </w:r>
      <w:r w:rsidRPr="00F371C8">
        <w:t>retendentam, izņemot gadījumu, kad pretendents šādu saziņu ir paziņojis saskaņā ar šī apliecinājuma 4.2. apakšpunktu, ne ar vienu konkurentu nav bijusi saziņa attiecībā uz:</w:t>
      </w:r>
    </w:p>
    <w:p w14:paraId="40BF629B" w14:textId="77777777" w:rsidR="00BD6493" w:rsidRPr="00F371C8" w:rsidRDefault="00BD6493" w:rsidP="00BD6493">
      <w:pPr>
        <w:pStyle w:val="Parasts2"/>
        <w:ind w:left="720" w:firstLine="720"/>
        <w:jc w:val="both"/>
      </w:pPr>
      <w:r w:rsidRPr="00F371C8">
        <w:t>5.1. cenām;</w:t>
      </w:r>
    </w:p>
    <w:p w14:paraId="0936B6D8" w14:textId="77777777" w:rsidR="00BD6493" w:rsidRPr="00F371C8" w:rsidRDefault="00BD6493" w:rsidP="00BD6493">
      <w:pPr>
        <w:pStyle w:val="Parasts2"/>
        <w:ind w:left="720" w:firstLine="720"/>
        <w:jc w:val="both"/>
      </w:pPr>
      <w:r w:rsidRPr="00F371C8">
        <w:t>5.2. cenas aprēķināšanas metodēm, faktoriem (apstākļiem) vai formulām;</w:t>
      </w:r>
    </w:p>
    <w:p w14:paraId="13112A7A" w14:textId="77777777" w:rsidR="00BD6493" w:rsidRPr="00F371C8" w:rsidRDefault="00BD6493" w:rsidP="00BD6493">
      <w:pPr>
        <w:pStyle w:val="Parasts2"/>
        <w:ind w:left="1440"/>
        <w:jc w:val="both"/>
      </w:pPr>
      <w:r w:rsidRPr="00F371C8">
        <w:t>5.3. nodomu vai lēmumu piedalīties vai nepiedalīties iepirkumā (iesniegt vai neiesniegt piedāvājumu); vai</w:t>
      </w:r>
    </w:p>
    <w:p w14:paraId="14975208" w14:textId="77777777" w:rsidR="00BD6493" w:rsidRPr="00F371C8" w:rsidRDefault="00BD6493" w:rsidP="00BD6493">
      <w:pPr>
        <w:pStyle w:val="Parasts2"/>
        <w:ind w:left="720" w:firstLine="720"/>
        <w:jc w:val="both"/>
      </w:pPr>
      <w:r w:rsidRPr="00F371C8">
        <w:t xml:space="preserve">5.4. tādu piedāvājuma iesniegšanu, kas neatbilst iepirkuma prasībām; </w:t>
      </w:r>
    </w:p>
    <w:p w14:paraId="0C32A9DE" w14:textId="77777777" w:rsidR="00BD6493" w:rsidRPr="00F371C8" w:rsidRDefault="00BD6493" w:rsidP="00BD6493">
      <w:pPr>
        <w:pStyle w:val="Parasts2"/>
        <w:ind w:left="1440"/>
        <w:jc w:val="both"/>
      </w:pPr>
      <w:r w:rsidRPr="00F371C8">
        <w:t>5.5. kvalitāti, apjomu, specifikāciju, izpildes, piegādes vai citiem nosacījumiem, kas risināmi neatkarīgi no konkurentiem, tiem produktiem vai pakalpojumiem, uz ko attiecas šis iepirkums.</w:t>
      </w:r>
    </w:p>
    <w:p w14:paraId="0EAB5C87" w14:textId="77777777" w:rsidR="00BD6493" w:rsidRPr="00F371C8" w:rsidRDefault="00BD6493" w:rsidP="00BD6493">
      <w:pPr>
        <w:pStyle w:val="Parasts2"/>
        <w:ind w:firstLine="709"/>
        <w:jc w:val="both"/>
      </w:pPr>
      <w:r w:rsidRPr="00F371C8">
        <w:rPr>
          <w:rStyle w:val="Noklusjumarindkopasfonts2"/>
          <w:b/>
        </w:rPr>
        <w:t>6.</w:t>
      </w:r>
      <w:r w:rsidRPr="00F371C8">
        <w:t xml:space="preserve"> </w:t>
      </w:r>
      <w:r w:rsidRPr="00F371C8">
        <w:rPr>
          <w:rStyle w:val="Noklusjumarindkopasfonts2"/>
          <w:bCs/>
        </w:rPr>
        <w:t>Pretendents</w:t>
      </w:r>
      <w:r w:rsidRPr="00F371C8">
        <w:rPr>
          <w:rStyle w:val="Noklusjumarindkopasfonts2"/>
          <w:b/>
          <w:bCs/>
        </w:rPr>
        <w:t xml:space="preserve"> </w:t>
      </w:r>
      <w:r w:rsidRPr="00F371C8">
        <w:rPr>
          <w:rStyle w:val="Noklusjumarindkopasfonts2"/>
          <w:bCs/>
        </w:rPr>
        <w:t xml:space="preserve">nav </w:t>
      </w:r>
      <w:r w:rsidRPr="00F371C8">
        <w:t>apzināti, tieši vai netieši</w:t>
      </w:r>
      <w:r w:rsidRPr="00F371C8">
        <w:rPr>
          <w:rStyle w:val="Noklusjumarindkopasfonts2"/>
          <w:bCs/>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5F096754" w14:textId="77777777" w:rsidR="00BD6493" w:rsidRDefault="00BD6493" w:rsidP="00BD6493">
      <w:pPr>
        <w:pStyle w:val="Parasts2"/>
        <w:ind w:firstLine="709"/>
        <w:jc w:val="both"/>
        <w:rPr>
          <w:rStyle w:val="Noklusjumarindkopasfonts2"/>
          <w:lang w:eastAsia="ru-RU"/>
        </w:rPr>
      </w:pPr>
      <w:r w:rsidRPr="00F371C8">
        <w:rPr>
          <w:rStyle w:val="Noklusjumarindkopasfonts2"/>
          <w:b/>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06CDFBE1" w14:textId="77777777" w:rsidR="00BD6493" w:rsidRPr="00F371C8" w:rsidRDefault="00BD6493" w:rsidP="00BD6493">
      <w:pPr>
        <w:pStyle w:val="Parasts2"/>
        <w:ind w:firstLine="709"/>
        <w:jc w:val="both"/>
      </w:pPr>
    </w:p>
    <w:p w14:paraId="27448B9B" w14:textId="77777777" w:rsidR="00BD6493" w:rsidRPr="00F371C8" w:rsidRDefault="00BD6493" w:rsidP="00BD6493">
      <w:pPr>
        <w:pStyle w:val="Parasts2"/>
        <w:rPr>
          <w:lang w:eastAsia="ru-RU"/>
        </w:rPr>
      </w:pPr>
    </w:p>
    <w:p w14:paraId="0BAC7AE0" w14:textId="77777777" w:rsidR="00BD6493" w:rsidRDefault="00BD6493" w:rsidP="00BD6493">
      <w:pPr>
        <w:pStyle w:val="Parasts2"/>
        <w:rPr>
          <w:lang w:eastAsia="ru-RU"/>
        </w:rPr>
      </w:pPr>
      <w:r>
        <w:rPr>
          <w:lang w:eastAsia="ru-RU"/>
        </w:rPr>
        <w:t>2024.gada “____”_____________</w:t>
      </w:r>
    </w:p>
    <w:p w14:paraId="72F29460" w14:textId="77777777" w:rsidR="00BD6493" w:rsidRPr="00F371C8" w:rsidRDefault="00BD6493" w:rsidP="00BD6493">
      <w:pPr>
        <w:pStyle w:val="Parasts2"/>
      </w:pPr>
      <w:r w:rsidRPr="00F371C8">
        <w:rPr>
          <w:lang w:eastAsia="ru-RU"/>
        </w:rPr>
        <w:tab/>
      </w:r>
      <w:r w:rsidRPr="00F371C8">
        <w:rPr>
          <w:lang w:eastAsia="ru-RU"/>
        </w:rPr>
        <w:tab/>
        <w:t xml:space="preserve">                </w:t>
      </w:r>
      <w:r w:rsidRPr="00F371C8">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BD6493" w:rsidRPr="00F371C8" w14:paraId="404AF5CF" w14:textId="77777777" w:rsidTr="00B803CB">
        <w:trPr>
          <w:trHeight w:val="269"/>
        </w:trPr>
        <w:tc>
          <w:tcPr>
            <w:tcW w:w="1840" w:type="dxa"/>
            <w:shd w:val="clear" w:color="auto" w:fill="auto"/>
          </w:tcPr>
          <w:p w14:paraId="5F331F22" w14:textId="77777777" w:rsidR="00BD6493" w:rsidRPr="00F371C8" w:rsidRDefault="00BD6493" w:rsidP="00B803CB">
            <w:pPr>
              <w:pStyle w:val="Parasts2"/>
            </w:pPr>
          </w:p>
        </w:tc>
        <w:tc>
          <w:tcPr>
            <w:tcW w:w="1649" w:type="dxa"/>
            <w:shd w:val="clear" w:color="auto" w:fill="auto"/>
          </w:tcPr>
          <w:p w14:paraId="473E49B9" w14:textId="77777777" w:rsidR="00BD6493" w:rsidRPr="00F371C8" w:rsidRDefault="00BD6493" w:rsidP="00B803CB">
            <w:pPr>
              <w:pStyle w:val="Parasts2"/>
              <w:jc w:val="center"/>
              <w:rPr>
                <w:lang w:eastAsia="ru-RU"/>
              </w:rPr>
            </w:pPr>
          </w:p>
        </w:tc>
        <w:tc>
          <w:tcPr>
            <w:tcW w:w="1649" w:type="dxa"/>
            <w:shd w:val="clear" w:color="auto" w:fill="auto"/>
          </w:tcPr>
          <w:p w14:paraId="3B9F070A" w14:textId="77777777" w:rsidR="00BD6493" w:rsidRPr="00F371C8" w:rsidRDefault="00BD6493" w:rsidP="00B803CB">
            <w:pPr>
              <w:pStyle w:val="Parasts2"/>
              <w:jc w:val="center"/>
              <w:rPr>
                <w:lang w:eastAsia="ru-RU"/>
              </w:rPr>
            </w:pPr>
          </w:p>
        </w:tc>
        <w:tc>
          <w:tcPr>
            <w:tcW w:w="1649" w:type="dxa"/>
            <w:shd w:val="clear" w:color="auto" w:fill="auto"/>
          </w:tcPr>
          <w:p w14:paraId="5EDDD363" w14:textId="77777777" w:rsidR="00BD6493" w:rsidRPr="00F371C8" w:rsidRDefault="00BD6493" w:rsidP="00B803CB">
            <w:pPr>
              <w:pStyle w:val="Parasts2"/>
              <w:jc w:val="center"/>
              <w:rPr>
                <w:lang w:eastAsia="ru-RU"/>
              </w:rPr>
            </w:pPr>
          </w:p>
        </w:tc>
        <w:tc>
          <w:tcPr>
            <w:tcW w:w="1649" w:type="dxa"/>
            <w:tcBorders>
              <w:top w:val="single" w:sz="4" w:space="0" w:color="000000"/>
            </w:tcBorders>
            <w:shd w:val="clear" w:color="auto" w:fill="auto"/>
          </w:tcPr>
          <w:p w14:paraId="7F03651D" w14:textId="77777777" w:rsidR="00BD6493" w:rsidRPr="00F371C8" w:rsidRDefault="00BD6493" w:rsidP="00B803CB">
            <w:pPr>
              <w:pStyle w:val="Parasts2"/>
              <w:jc w:val="center"/>
            </w:pPr>
            <w:r w:rsidRPr="00F371C8">
              <w:rPr>
                <w:lang w:eastAsia="ru-RU"/>
              </w:rPr>
              <w:t>Paraksts</w:t>
            </w:r>
          </w:p>
        </w:tc>
      </w:tr>
    </w:tbl>
    <w:p w14:paraId="16C4CBCF" w14:textId="77777777" w:rsidR="00BD6493" w:rsidRPr="00D15E63" w:rsidRDefault="00BD6493" w:rsidP="00BD6493">
      <w:pPr>
        <w:spacing w:line="360" w:lineRule="auto"/>
        <w:jc w:val="both"/>
      </w:pPr>
    </w:p>
    <w:p w14:paraId="3D55BD33" w14:textId="77777777" w:rsidR="00BD6493" w:rsidRPr="00CF4CD1" w:rsidRDefault="00BD6493" w:rsidP="00CF4CD1">
      <w:pPr>
        <w:spacing w:after="0"/>
        <w:ind w:left="360" w:hanging="360"/>
        <w:rPr>
          <w:rFonts w:ascii="Times New Roman" w:hAnsi="Times New Roman" w:cs="Times New Roman"/>
          <w:sz w:val="24"/>
          <w:szCs w:val="24"/>
        </w:rPr>
      </w:pPr>
    </w:p>
    <w:sectPr w:rsidR="00BD6493" w:rsidRPr="00CF4CD1" w:rsidSect="00D90B54">
      <w:pgSz w:w="11906" w:h="16838"/>
      <w:pgMar w:top="1276" w:right="566" w:bottom="56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4E295A" w14:textId="77777777" w:rsidR="00E70AF4" w:rsidRDefault="00E70AF4" w:rsidP="00BD6493">
      <w:pPr>
        <w:spacing w:after="0" w:line="240" w:lineRule="auto"/>
      </w:pPr>
      <w:r>
        <w:separator/>
      </w:r>
    </w:p>
  </w:endnote>
  <w:endnote w:type="continuationSeparator" w:id="0">
    <w:p w14:paraId="0EF15EBF" w14:textId="77777777" w:rsidR="00E70AF4" w:rsidRDefault="00E70AF4" w:rsidP="00BD6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7A6031" w14:textId="77777777" w:rsidR="00E70AF4" w:rsidRDefault="00E70AF4" w:rsidP="00BD6493">
      <w:pPr>
        <w:spacing w:after="0" w:line="240" w:lineRule="auto"/>
      </w:pPr>
      <w:r>
        <w:separator/>
      </w:r>
    </w:p>
  </w:footnote>
  <w:footnote w:type="continuationSeparator" w:id="0">
    <w:p w14:paraId="2C9085E5" w14:textId="77777777" w:rsidR="00E70AF4" w:rsidRDefault="00E70AF4" w:rsidP="00BD6493">
      <w:pPr>
        <w:spacing w:after="0" w:line="240" w:lineRule="auto"/>
      </w:pPr>
      <w:r>
        <w:continuationSeparator/>
      </w:r>
    </w:p>
  </w:footnote>
  <w:footnote w:id="1">
    <w:p w14:paraId="16CB943A" w14:textId="77777777" w:rsidR="00BD6493" w:rsidRDefault="00BD6493" w:rsidP="00BD6493">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1B022840" w14:textId="77777777" w:rsidR="00BD6493" w:rsidRDefault="00BD6493" w:rsidP="00BD6493">
      <w:pPr>
        <w:pStyle w:val="Vresteksts1"/>
        <w:ind w:left="284"/>
      </w:pPr>
      <w:r>
        <w:rPr>
          <w:sz w:val="18"/>
          <w:szCs w:val="18"/>
        </w:rPr>
        <w:t>1) iesniedz piedāvājumu šim iepirkumam;</w:t>
      </w:r>
    </w:p>
    <w:p w14:paraId="3CCED50D" w14:textId="77777777" w:rsidR="00BD6493" w:rsidRDefault="00BD6493" w:rsidP="00BD6493">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4150D5"/>
    <w:multiLevelType w:val="multilevel"/>
    <w:tmpl w:val="74CC15AE"/>
    <w:lvl w:ilvl="0">
      <w:start w:val="8"/>
      <w:numFmt w:val="decimal"/>
      <w:lvlText w:val="%1."/>
      <w:lvlJc w:val="left"/>
      <w:pPr>
        <w:ind w:left="360" w:hanging="360"/>
      </w:pPr>
      <w:rPr>
        <w:rFonts w:eastAsia="Times New Roman" w:hint="default"/>
        <w:b w:val="0"/>
        <w:sz w:val="24"/>
      </w:rPr>
    </w:lvl>
    <w:lvl w:ilvl="1">
      <w:start w:val="1"/>
      <w:numFmt w:val="decimal"/>
      <w:lvlText w:val="%1.%2."/>
      <w:lvlJc w:val="left"/>
      <w:pPr>
        <w:ind w:left="2160" w:hanging="720"/>
      </w:pPr>
      <w:rPr>
        <w:rFonts w:eastAsia="Times New Roman" w:hint="default"/>
        <w:b w:val="0"/>
        <w:sz w:val="24"/>
      </w:rPr>
    </w:lvl>
    <w:lvl w:ilvl="2">
      <w:start w:val="1"/>
      <w:numFmt w:val="decimal"/>
      <w:lvlText w:val="%1.%2.%3."/>
      <w:lvlJc w:val="left"/>
      <w:pPr>
        <w:ind w:left="3960" w:hanging="1080"/>
      </w:pPr>
      <w:rPr>
        <w:rFonts w:eastAsia="Times New Roman" w:hint="default"/>
        <w:b w:val="0"/>
        <w:sz w:val="24"/>
      </w:rPr>
    </w:lvl>
    <w:lvl w:ilvl="3">
      <w:start w:val="1"/>
      <w:numFmt w:val="decimal"/>
      <w:lvlText w:val="%1.%2.%3.%4."/>
      <w:lvlJc w:val="left"/>
      <w:pPr>
        <w:ind w:left="5400" w:hanging="1080"/>
      </w:pPr>
      <w:rPr>
        <w:rFonts w:eastAsia="Times New Roman" w:hint="default"/>
        <w:b w:val="0"/>
        <w:sz w:val="24"/>
      </w:rPr>
    </w:lvl>
    <w:lvl w:ilvl="4">
      <w:start w:val="1"/>
      <w:numFmt w:val="decimal"/>
      <w:lvlText w:val="%1.%2.%3.%4.%5."/>
      <w:lvlJc w:val="left"/>
      <w:pPr>
        <w:ind w:left="7200" w:hanging="1440"/>
      </w:pPr>
      <w:rPr>
        <w:rFonts w:eastAsia="Times New Roman" w:hint="default"/>
        <w:b w:val="0"/>
        <w:sz w:val="24"/>
      </w:rPr>
    </w:lvl>
    <w:lvl w:ilvl="5">
      <w:start w:val="1"/>
      <w:numFmt w:val="decimal"/>
      <w:lvlText w:val="%1.%2.%3.%4.%5.%6."/>
      <w:lvlJc w:val="left"/>
      <w:pPr>
        <w:ind w:left="9000" w:hanging="1800"/>
      </w:pPr>
      <w:rPr>
        <w:rFonts w:eastAsia="Times New Roman" w:hint="default"/>
        <w:b w:val="0"/>
        <w:sz w:val="24"/>
      </w:rPr>
    </w:lvl>
    <w:lvl w:ilvl="6">
      <w:start w:val="1"/>
      <w:numFmt w:val="decimal"/>
      <w:lvlText w:val="%1.%2.%3.%4.%5.%6.%7."/>
      <w:lvlJc w:val="left"/>
      <w:pPr>
        <w:ind w:left="10800" w:hanging="2160"/>
      </w:pPr>
      <w:rPr>
        <w:rFonts w:eastAsia="Times New Roman" w:hint="default"/>
        <w:b w:val="0"/>
        <w:sz w:val="24"/>
      </w:rPr>
    </w:lvl>
    <w:lvl w:ilvl="7">
      <w:start w:val="1"/>
      <w:numFmt w:val="decimal"/>
      <w:lvlText w:val="%1.%2.%3.%4.%5.%6.%7.%8."/>
      <w:lvlJc w:val="left"/>
      <w:pPr>
        <w:ind w:left="12240" w:hanging="2160"/>
      </w:pPr>
      <w:rPr>
        <w:rFonts w:eastAsia="Times New Roman" w:hint="default"/>
        <w:b w:val="0"/>
        <w:sz w:val="24"/>
      </w:rPr>
    </w:lvl>
    <w:lvl w:ilvl="8">
      <w:start w:val="1"/>
      <w:numFmt w:val="decimal"/>
      <w:lvlText w:val="%1.%2.%3.%4.%5.%6.%7.%8.%9."/>
      <w:lvlJc w:val="left"/>
      <w:pPr>
        <w:ind w:left="14040" w:hanging="2520"/>
      </w:pPr>
      <w:rPr>
        <w:rFonts w:eastAsia="Times New Roman" w:hint="default"/>
        <w:b w:val="0"/>
        <w:sz w:val="24"/>
      </w:rPr>
    </w:lvl>
  </w:abstractNum>
  <w:abstractNum w:abstractNumId="4" w15:restartNumberingAfterBreak="0">
    <w:nsid w:val="6CD205C5"/>
    <w:multiLevelType w:val="multilevel"/>
    <w:tmpl w:val="F61E931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5337645"/>
    <w:multiLevelType w:val="hybridMultilevel"/>
    <w:tmpl w:val="15E69E12"/>
    <w:lvl w:ilvl="0" w:tplc="CA3C0FE2">
      <w:numFmt w:val="bullet"/>
      <w:lvlText w:val="–"/>
      <w:lvlJc w:val="left"/>
      <w:pPr>
        <w:ind w:left="762" w:hanging="180"/>
      </w:pPr>
      <w:rPr>
        <w:rFonts w:ascii="Times New Roman" w:eastAsia="Times New Roman" w:hAnsi="Times New Roman" w:cs="Times New Roman" w:hint="default"/>
        <w:b w:val="0"/>
        <w:bCs w:val="0"/>
        <w:i w:val="0"/>
        <w:iCs w:val="0"/>
        <w:spacing w:val="0"/>
        <w:w w:val="100"/>
        <w:sz w:val="24"/>
        <w:szCs w:val="24"/>
        <w:lang w:val="lv-LV" w:eastAsia="en-US" w:bidi="ar-SA"/>
      </w:rPr>
    </w:lvl>
    <w:lvl w:ilvl="1" w:tplc="C0921AC2">
      <w:numFmt w:val="bullet"/>
      <w:lvlText w:val="•"/>
      <w:lvlJc w:val="left"/>
      <w:pPr>
        <w:ind w:left="1547" w:hanging="180"/>
      </w:pPr>
      <w:rPr>
        <w:rFonts w:hint="default"/>
        <w:lang w:val="lv-LV" w:eastAsia="en-US" w:bidi="ar-SA"/>
      </w:rPr>
    </w:lvl>
    <w:lvl w:ilvl="2" w:tplc="060084D6">
      <w:numFmt w:val="bullet"/>
      <w:lvlText w:val="•"/>
      <w:lvlJc w:val="left"/>
      <w:pPr>
        <w:ind w:left="2335" w:hanging="180"/>
      </w:pPr>
      <w:rPr>
        <w:rFonts w:hint="default"/>
        <w:lang w:val="lv-LV" w:eastAsia="en-US" w:bidi="ar-SA"/>
      </w:rPr>
    </w:lvl>
    <w:lvl w:ilvl="3" w:tplc="74D0DEB8">
      <w:numFmt w:val="bullet"/>
      <w:lvlText w:val="•"/>
      <w:lvlJc w:val="left"/>
      <w:pPr>
        <w:ind w:left="3123" w:hanging="180"/>
      </w:pPr>
      <w:rPr>
        <w:rFonts w:hint="default"/>
        <w:lang w:val="lv-LV" w:eastAsia="en-US" w:bidi="ar-SA"/>
      </w:rPr>
    </w:lvl>
    <w:lvl w:ilvl="4" w:tplc="C4988CA6">
      <w:numFmt w:val="bullet"/>
      <w:lvlText w:val="•"/>
      <w:lvlJc w:val="left"/>
      <w:pPr>
        <w:ind w:left="3911" w:hanging="180"/>
      </w:pPr>
      <w:rPr>
        <w:rFonts w:hint="default"/>
        <w:lang w:val="lv-LV" w:eastAsia="en-US" w:bidi="ar-SA"/>
      </w:rPr>
    </w:lvl>
    <w:lvl w:ilvl="5" w:tplc="29CCBEF8">
      <w:numFmt w:val="bullet"/>
      <w:lvlText w:val="•"/>
      <w:lvlJc w:val="left"/>
      <w:pPr>
        <w:ind w:left="4699" w:hanging="180"/>
      </w:pPr>
      <w:rPr>
        <w:rFonts w:hint="default"/>
        <w:lang w:val="lv-LV" w:eastAsia="en-US" w:bidi="ar-SA"/>
      </w:rPr>
    </w:lvl>
    <w:lvl w:ilvl="6" w:tplc="C8809018">
      <w:numFmt w:val="bullet"/>
      <w:lvlText w:val="•"/>
      <w:lvlJc w:val="left"/>
      <w:pPr>
        <w:ind w:left="5487" w:hanging="180"/>
      </w:pPr>
      <w:rPr>
        <w:rFonts w:hint="default"/>
        <w:lang w:val="lv-LV" w:eastAsia="en-US" w:bidi="ar-SA"/>
      </w:rPr>
    </w:lvl>
    <w:lvl w:ilvl="7" w:tplc="4B600892">
      <w:numFmt w:val="bullet"/>
      <w:lvlText w:val="•"/>
      <w:lvlJc w:val="left"/>
      <w:pPr>
        <w:ind w:left="6275" w:hanging="180"/>
      </w:pPr>
      <w:rPr>
        <w:rFonts w:hint="default"/>
        <w:lang w:val="lv-LV" w:eastAsia="en-US" w:bidi="ar-SA"/>
      </w:rPr>
    </w:lvl>
    <w:lvl w:ilvl="8" w:tplc="02782CAE">
      <w:numFmt w:val="bullet"/>
      <w:lvlText w:val="•"/>
      <w:lvlJc w:val="left"/>
      <w:pPr>
        <w:ind w:left="7063" w:hanging="180"/>
      </w:pPr>
      <w:rPr>
        <w:rFonts w:hint="default"/>
        <w:lang w:val="lv-LV" w:eastAsia="en-US" w:bidi="ar-SA"/>
      </w:rPr>
    </w:lvl>
  </w:abstractNum>
  <w:abstractNum w:abstractNumId="7"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829941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382578">
    <w:abstractNumId w:val="7"/>
  </w:num>
  <w:num w:numId="3" w16cid:durableId="828205070">
    <w:abstractNumId w:val="3"/>
  </w:num>
  <w:num w:numId="4" w16cid:durableId="7112734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5791277">
    <w:abstractNumId w:val="4"/>
  </w:num>
  <w:num w:numId="7" w16cid:durableId="15534979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3774747">
    <w:abstractNumId w:val="6"/>
  </w:num>
  <w:num w:numId="9" w16cid:durableId="979189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7EC"/>
    <w:rsid w:val="00186F38"/>
    <w:rsid w:val="002A0429"/>
    <w:rsid w:val="004A3081"/>
    <w:rsid w:val="004D07EC"/>
    <w:rsid w:val="00505491"/>
    <w:rsid w:val="00513244"/>
    <w:rsid w:val="00676816"/>
    <w:rsid w:val="006B3F2E"/>
    <w:rsid w:val="0075413B"/>
    <w:rsid w:val="00780161"/>
    <w:rsid w:val="008B16E1"/>
    <w:rsid w:val="009248FA"/>
    <w:rsid w:val="009607D9"/>
    <w:rsid w:val="00BC5631"/>
    <w:rsid w:val="00BD6493"/>
    <w:rsid w:val="00BF4A32"/>
    <w:rsid w:val="00CF4CD1"/>
    <w:rsid w:val="00D11C55"/>
    <w:rsid w:val="00D257F4"/>
    <w:rsid w:val="00D90B54"/>
    <w:rsid w:val="00E70AF4"/>
    <w:rsid w:val="00EC6D00"/>
    <w:rsid w:val="00F254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07E90"/>
  <w15:chartTrackingRefBased/>
  <w15:docId w15:val="{C69EAA74-DBB0-4721-8532-83E937AFF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D0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
    <w:link w:val="Sarakstarindkopa"/>
    <w:uiPriority w:val="34"/>
    <w:qFormat/>
    <w:locked/>
    <w:rsid w:val="00CF4CD1"/>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Virsraksti,List Paragraph;Grafika nosaukums"/>
    <w:basedOn w:val="Parasts"/>
    <w:link w:val="SarakstarindkopaRakstz"/>
    <w:uiPriority w:val="34"/>
    <w:qFormat/>
    <w:rsid w:val="00CF4CD1"/>
    <w:pPr>
      <w:spacing w:after="0" w:line="240" w:lineRule="auto"/>
      <w:ind w:left="720"/>
      <w:contextualSpacing/>
    </w:pPr>
    <w:rPr>
      <w:rFonts w:ascii="Times New Roman" w:eastAsia="Times New Roman" w:hAnsi="Times New Roman" w:cs="Times New Roman"/>
      <w:sz w:val="24"/>
      <w:szCs w:val="24"/>
      <w:lang w:eastAsia="lv-LV"/>
    </w:rPr>
  </w:style>
  <w:style w:type="paragraph" w:customStyle="1" w:styleId="naisnod">
    <w:name w:val="naisnod"/>
    <w:basedOn w:val="Parasts"/>
    <w:rsid w:val="00CF4CD1"/>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character" w:styleId="Hipersaite">
    <w:name w:val="Hyperlink"/>
    <w:basedOn w:val="Noklusjumarindkopasfonts"/>
    <w:uiPriority w:val="99"/>
    <w:unhideWhenUsed/>
    <w:rsid w:val="00CF4CD1"/>
    <w:rPr>
      <w:color w:val="0000FF"/>
      <w:u w:val="single"/>
    </w:rPr>
  </w:style>
  <w:style w:type="table" w:customStyle="1" w:styleId="TableNormal">
    <w:name w:val="Table Normal"/>
    <w:uiPriority w:val="2"/>
    <w:semiHidden/>
    <w:unhideWhenUsed/>
    <w:qFormat/>
    <w:rsid w:val="0078016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780161"/>
    <w:pPr>
      <w:widowControl w:val="0"/>
      <w:autoSpaceDE w:val="0"/>
      <w:autoSpaceDN w:val="0"/>
      <w:spacing w:after="0" w:line="240" w:lineRule="auto"/>
      <w:ind w:left="7"/>
      <w:jc w:val="center"/>
    </w:pPr>
    <w:rPr>
      <w:rFonts w:ascii="Times New Roman" w:eastAsia="Times New Roman" w:hAnsi="Times New Roman" w:cs="Times New Roman"/>
      <w:kern w:val="0"/>
      <w14:ligatures w14:val="none"/>
    </w:rPr>
  </w:style>
  <w:style w:type="character" w:styleId="Vresatsauce">
    <w:name w:val="footnote reference"/>
    <w:basedOn w:val="Noklusjumarindkopasfonts"/>
    <w:unhideWhenUsed/>
    <w:rsid w:val="00BD6493"/>
    <w:rPr>
      <w:vertAlign w:val="superscript"/>
    </w:rPr>
  </w:style>
  <w:style w:type="paragraph" w:customStyle="1" w:styleId="Parasts2">
    <w:name w:val="Parasts2"/>
    <w:rsid w:val="00BD6493"/>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rsid w:val="00BD6493"/>
  </w:style>
  <w:style w:type="character" w:customStyle="1" w:styleId="Vresrakstzmes">
    <w:name w:val="Vēres rakstzīmes"/>
    <w:rsid w:val="00BD6493"/>
  </w:style>
  <w:style w:type="paragraph" w:customStyle="1" w:styleId="naisf">
    <w:name w:val="naisf"/>
    <w:basedOn w:val="Parasts2"/>
    <w:rsid w:val="00BD6493"/>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BD6493"/>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646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epupes.pamatskola@limb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5935</Words>
  <Characters>3384</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Evija Mežinska</cp:lastModifiedBy>
  <cp:revision>6</cp:revision>
  <dcterms:created xsi:type="dcterms:W3CDTF">2024-09-04T13:19:00Z</dcterms:created>
  <dcterms:modified xsi:type="dcterms:W3CDTF">2024-09-04T13:50:00Z</dcterms:modified>
</cp:coreProperties>
</file>