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5821D" w14:textId="0B62303E" w:rsidR="00C605BC" w:rsidRDefault="00C605BC" w:rsidP="00C605BC">
      <w:pPr>
        <w:pStyle w:val="Galvene"/>
        <w:jc w:val="center"/>
        <w:rPr>
          <w:b/>
        </w:rPr>
      </w:pPr>
      <w:r>
        <w:rPr>
          <w:b/>
        </w:rPr>
        <w:t xml:space="preserve">LIMBAŽU NOVADA </w:t>
      </w:r>
      <w:r w:rsidR="00B66BD9">
        <w:rPr>
          <w:b/>
        </w:rPr>
        <w:t>SPORTA SKOLA</w:t>
      </w:r>
    </w:p>
    <w:p w14:paraId="123D74D8" w14:textId="11DDA326" w:rsidR="00C605BC" w:rsidRDefault="00C605BC" w:rsidP="00C605BC">
      <w:pPr>
        <w:pStyle w:val="Galvene"/>
        <w:jc w:val="center"/>
      </w:pPr>
      <w:r>
        <w:t xml:space="preserve"> </w:t>
      </w:r>
      <w:r w:rsidR="00B66BD9">
        <w:t>Parka</w:t>
      </w:r>
      <w:r>
        <w:t xml:space="preserve"> iela </w:t>
      </w:r>
      <w:r w:rsidR="00B66BD9">
        <w:t>3</w:t>
      </w:r>
      <w:r>
        <w:t>6, Limbaži, Limbažu novads, LV-4001</w:t>
      </w:r>
    </w:p>
    <w:p w14:paraId="5AB841EF" w14:textId="77777777" w:rsidR="00C605BC" w:rsidRDefault="00C605BC" w:rsidP="00C605BC">
      <w:pPr>
        <w:jc w:val="center"/>
        <w:rPr>
          <w:b/>
        </w:rPr>
      </w:pPr>
    </w:p>
    <w:p w14:paraId="69C641E4" w14:textId="77777777" w:rsidR="00C605BC" w:rsidRDefault="00C605BC" w:rsidP="00C605BC">
      <w:pPr>
        <w:jc w:val="center"/>
        <w:rPr>
          <w:b/>
        </w:rPr>
      </w:pPr>
      <w:r>
        <w:rPr>
          <w:b/>
        </w:rPr>
        <w:t>UZAICINĀJUMS IESNIEGT PIEDĀVĀJUMU IEPIRKUMAM</w:t>
      </w:r>
    </w:p>
    <w:p w14:paraId="75DAC063" w14:textId="77777777" w:rsidR="00C605BC" w:rsidRPr="008D2BF0" w:rsidRDefault="00C605BC" w:rsidP="00C605BC">
      <w:pPr>
        <w:jc w:val="both"/>
      </w:pPr>
    </w:p>
    <w:p w14:paraId="641379C4" w14:textId="31AF2453" w:rsidR="00C605BC" w:rsidRPr="008D2BF0" w:rsidRDefault="00C605BC" w:rsidP="00C605BC">
      <w:pPr>
        <w:jc w:val="both"/>
      </w:pPr>
      <w:r w:rsidRPr="008D2BF0">
        <w:tab/>
        <w:t>Limbažu novada pašvaldība uzaicina Jūs iesniegt sav</w:t>
      </w:r>
      <w:r w:rsidR="007839CE" w:rsidRPr="008D2BF0">
        <w:t xml:space="preserve">u cenu piedāvājumu iepirkumam </w:t>
      </w:r>
      <w:bookmarkStart w:id="0" w:name="_Hlk101874695"/>
      <w:r w:rsidR="007839CE" w:rsidRPr="008D2BF0">
        <w:t>“</w:t>
      </w:r>
      <w:r w:rsidR="00C82641" w:rsidRPr="00C82641">
        <w:rPr>
          <w:iCs/>
        </w:rPr>
        <w:t xml:space="preserve">Treniņtērpu, parādes tērpu ar </w:t>
      </w:r>
      <w:proofErr w:type="spellStart"/>
      <w:r w:rsidR="00C82641" w:rsidRPr="00C82641">
        <w:rPr>
          <w:iCs/>
        </w:rPr>
        <w:t>apdruku</w:t>
      </w:r>
      <w:proofErr w:type="spellEnd"/>
      <w:r w:rsidR="00C82641" w:rsidRPr="00C82641">
        <w:rPr>
          <w:iCs/>
        </w:rPr>
        <w:t xml:space="preserve"> iegāde Limbažu novada Sporta skolas audzēkņiem</w:t>
      </w:r>
      <w:r w:rsidR="00CE68C4" w:rsidRPr="008D2BF0">
        <w:t>”</w:t>
      </w:r>
      <w:bookmarkEnd w:id="0"/>
      <w:r w:rsidR="00CE68C4" w:rsidRPr="008D2BF0">
        <w:t>.</w:t>
      </w:r>
    </w:p>
    <w:p w14:paraId="1DE6D685" w14:textId="77777777" w:rsidR="00FC3B0D" w:rsidRPr="008D2BF0" w:rsidRDefault="00FC3B0D" w:rsidP="00C605BC">
      <w:pPr>
        <w:jc w:val="both"/>
        <w:rPr>
          <w:i/>
        </w:rPr>
      </w:pPr>
    </w:p>
    <w:p w14:paraId="3DD56771" w14:textId="67EE0078" w:rsidR="00AC288A" w:rsidRDefault="00C605BC" w:rsidP="00C605BC">
      <w:pPr>
        <w:pStyle w:val="Sarakstarindkopa"/>
        <w:numPr>
          <w:ilvl w:val="0"/>
          <w:numId w:val="20"/>
        </w:numPr>
        <w:tabs>
          <w:tab w:val="num" w:pos="540"/>
        </w:tabs>
        <w:jc w:val="both"/>
      </w:pPr>
      <w:r w:rsidRPr="008D2BF0">
        <w:t>Līguma izpildes termiņš –</w:t>
      </w:r>
      <w:r w:rsidR="008D2BF0" w:rsidRPr="008D2BF0">
        <w:t xml:space="preserve"> </w:t>
      </w:r>
      <w:r w:rsidR="00F0634D">
        <w:t>3</w:t>
      </w:r>
      <w:r w:rsidR="00C82641">
        <w:t>0</w:t>
      </w:r>
      <w:r w:rsidR="00861FA9" w:rsidRPr="008D2BF0">
        <w:t xml:space="preserve"> (</w:t>
      </w:r>
      <w:proofErr w:type="spellStart"/>
      <w:r w:rsidR="00F0634D">
        <w:t>trī</w:t>
      </w:r>
      <w:r w:rsidR="00C82641">
        <w:t>desmit</w:t>
      </w:r>
      <w:proofErr w:type="spellEnd"/>
      <w:r w:rsidR="00861FA9" w:rsidRPr="008D2BF0">
        <w:t xml:space="preserve">) </w:t>
      </w:r>
      <w:r w:rsidR="00C82641">
        <w:t>dienas</w:t>
      </w:r>
      <w:r w:rsidR="007F15CB" w:rsidRPr="008D2BF0">
        <w:t xml:space="preserve"> no </w:t>
      </w:r>
      <w:r w:rsidR="0031542B" w:rsidRPr="008D2BF0">
        <w:t>līguma noslēgšanas diena</w:t>
      </w:r>
      <w:r w:rsidR="007F15CB" w:rsidRPr="008D2BF0">
        <w:t>s</w:t>
      </w:r>
      <w:r w:rsidR="0031542B" w:rsidRPr="008D2BF0">
        <w:t>.</w:t>
      </w:r>
    </w:p>
    <w:p w14:paraId="11C5D11A" w14:textId="77777777" w:rsidR="00AC288A" w:rsidRDefault="00AC288A" w:rsidP="00C605BC">
      <w:pPr>
        <w:pStyle w:val="Sarakstarindkopa"/>
        <w:numPr>
          <w:ilvl w:val="0"/>
          <w:numId w:val="20"/>
        </w:numPr>
        <w:tabs>
          <w:tab w:val="num" w:pos="540"/>
        </w:tabs>
        <w:jc w:val="both"/>
      </w:pPr>
      <w:r>
        <w:t>Piegāde</w:t>
      </w:r>
      <w:r w:rsidR="00861FA9" w:rsidRPr="008D2BF0">
        <w:t>s</w:t>
      </w:r>
      <w:r w:rsidR="00AF23F8" w:rsidRPr="008D2BF0">
        <w:t xml:space="preserve"> vieta </w:t>
      </w:r>
      <w:r w:rsidR="00FC3B0D" w:rsidRPr="008D2BF0">
        <w:t xml:space="preserve"> - Parka iela 36, Limbaži</w:t>
      </w:r>
      <w:r w:rsidR="00AF23F8" w:rsidRPr="008D2BF0">
        <w:t>.</w:t>
      </w:r>
      <w:r w:rsidR="001764A8" w:rsidRPr="008D2BF0">
        <w:t xml:space="preserve"> </w:t>
      </w:r>
    </w:p>
    <w:p w14:paraId="487E5C07" w14:textId="13E4CD41" w:rsidR="00C605BC" w:rsidRPr="008D2BF0" w:rsidRDefault="00C605BC" w:rsidP="00C605BC">
      <w:pPr>
        <w:pStyle w:val="Sarakstarindkopa"/>
        <w:numPr>
          <w:ilvl w:val="0"/>
          <w:numId w:val="20"/>
        </w:numPr>
        <w:tabs>
          <w:tab w:val="num" w:pos="540"/>
        </w:tabs>
        <w:jc w:val="both"/>
      </w:pPr>
      <w:r w:rsidRPr="008D2BF0">
        <w:t>Līguma apmaksa – līguma apmaksa tiek veikta</w:t>
      </w:r>
      <w:r w:rsidR="00F0634D">
        <w:t xml:space="preserve">: 30% priekšapmaksa pēc līguma noslēgšanas; gala samaksa </w:t>
      </w:r>
      <w:r w:rsidRPr="008D2BF0">
        <w:t xml:space="preserve"> 15 (piecpadsmit) dienu laikā pēc pieņemšanas - nodošanas akta parakstīšanas.</w:t>
      </w:r>
    </w:p>
    <w:p w14:paraId="53E4CF58" w14:textId="6C247428" w:rsidR="00AC288A" w:rsidRPr="00AC288A" w:rsidRDefault="00AC288A" w:rsidP="00AC288A">
      <w:pPr>
        <w:pStyle w:val="Sarakstarindkopa"/>
        <w:numPr>
          <w:ilvl w:val="0"/>
          <w:numId w:val="20"/>
        </w:numPr>
        <w:jc w:val="both"/>
        <w:rPr>
          <w:bCs/>
          <w:color w:val="000000" w:themeColor="text1"/>
        </w:rPr>
      </w:pPr>
      <w:r w:rsidRPr="00AC288A">
        <w:rPr>
          <w:bCs/>
          <w:color w:val="000000" w:themeColor="text1"/>
        </w:rPr>
        <w:t>Iesniedzamie dokumenti:</w:t>
      </w:r>
    </w:p>
    <w:tbl>
      <w:tblPr>
        <w:tblStyle w:val="Reatabula"/>
        <w:tblW w:w="0" w:type="auto"/>
        <w:tblInd w:w="-5" w:type="dxa"/>
        <w:tblLook w:val="04A0" w:firstRow="1" w:lastRow="0" w:firstColumn="1" w:lastColumn="0" w:noHBand="0" w:noVBand="1"/>
      </w:tblPr>
      <w:tblGrid>
        <w:gridCol w:w="5161"/>
        <w:gridCol w:w="4233"/>
      </w:tblGrid>
      <w:tr w:rsidR="00AC288A" w:rsidRPr="0070396C" w14:paraId="4A8D5F88" w14:textId="77777777" w:rsidTr="00AC288A">
        <w:tc>
          <w:tcPr>
            <w:tcW w:w="5161" w:type="dxa"/>
            <w:tcBorders>
              <w:top w:val="single" w:sz="4" w:space="0" w:color="auto"/>
              <w:left w:val="single" w:sz="4" w:space="0" w:color="auto"/>
              <w:bottom w:val="single" w:sz="4" w:space="0" w:color="auto"/>
              <w:right w:val="single" w:sz="4" w:space="0" w:color="auto"/>
            </w:tcBorders>
            <w:hideMark/>
          </w:tcPr>
          <w:p w14:paraId="0BF34700" w14:textId="77777777" w:rsidR="00AC288A" w:rsidRPr="0070396C" w:rsidRDefault="00AC288A" w:rsidP="00CF28BB">
            <w:pPr>
              <w:jc w:val="both"/>
              <w:rPr>
                <w:b/>
                <w:bCs/>
                <w:color w:val="000000" w:themeColor="text1"/>
              </w:rPr>
            </w:pPr>
            <w:r w:rsidRPr="0070396C">
              <w:rPr>
                <w:b/>
                <w:bCs/>
                <w:color w:val="000000" w:themeColor="text1"/>
              </w:rPr>
              <w:t>Prasība</w:t>
            </w:r>
          </w:p>
        </w:tc>
        <w:tc>
          <w:tcPr>
            <w:tcW w:w="4233" w:type="dxa"/>
            <w:tcBorders>
              <w:top w:val="single" w:sz="4" w:space="0" w:color="auto"/>
              <w:left w:val="single" w:sz="4" w:space="0" w:color="auto"/>
              <w:bottom w:val="single" w:sz="4" w:space="0" w:color="auto"/>
              <w:right w:val="single" w:sz="4" w:space="0" w:color="auto"/>
            </w:tcBorders>
            <w:hideMark/>
          </w:tcPr>
          <w:p w14:paraId="0EF79149" w14:textId="77777777" w:rsidR="00AC288A" w:rsidRPr="0070396C" w:rsidRDefault="00AC288A" w:rsidP="00CF28BB">
            <w:pPr>
              <w:jc w:val="both"/>
              <w:rPr>
                <w:b/>
                <w:bCs/>
                <w:color w:val="000000" w:themeColor="text1"/>
              </w:rPr>
            </w:pPr>
            <w:r w:rsidRPr="0070396C">
              <w:rPr>
                <w:b/>
                <w:bCs/>
                <w:color w:val="000000" w:themeColor="text1"/>
              </w:rPr>
              <w:t>Iesniedzamais dokuments</w:t>
            </w:r>
          </w:p>
        </w:tc>
      </w:tr>
      <w:tr w:rsidR="00AC288A" w:rsidRPr="0070396C" w14:paraId="53A3BF1D" w14:textId="77777777" w:rsidTr="00AC288A">
        <w:tc>
          <w:tcPr>
            <w:tcW w:w="5161" w:type="dxa"/>
            <w:tcBorders>
              <w:top w:val="single" w:sz="4" w:space="0" w:color="auto"/>
              <w:left w:val="single" w:sz="4" w:space="0" w:color="auto"/>
              <w:bottom w:val="single" w:sz="4" w:space="0" w:color="auto"/>
              <w:right w:val="single" w:sz="4" w:space="0" w:color="auto"/>
            </w:tcBorders>
            <w:hideMark/>
          </w:tcPr>
          <w:p w14:paraId="668D3D77" w14:textId="5E29700D" w:rsidR="00AC288A" w:rsidRPr="0070396C" w:rsidRDefault="00AC288A" w:rsidP="00CF28BB">
            <w:pPr>
              <w:jc w:val="both"/>
              <w:rPr>
                <w:color w:val="000000" w:themeColor="text1"/>
              </w:rPr>
            </w:pPr>
            <w:r w:rsidRPr="0070396C">
              <w:rPr>
                <w:color w:val="000000" w:themeColor="text1"/>
              </w:rPr>
              <w:t xml:space="preserve">Pretendentam iepriekšējo </w:t>
            </w:r>
            <w:r>
              <w:rPr>
                <w:color w:val="000000" w:themeColor="text1"/>
              </w:rPr>
              <w:t>3</w:t>
            </w:r>
            <w:r w:rsidRPr="0070396C">
              <w:rPr>
                <w:color w:val="000000" w:themeColor="text1"/>
              </w:rPr>
              <w:t xml:space="preserve"> (</w:t>
            </w:r>
            <w:r>
              <w:rPr>
                <w:color w:val="000000" w:themeColor="text1"/>
              </w:rPr>
              <w:t>trīs</w:t>
            </w:r>
            <w:r w:rsidRPr="0070396C">
              <w:rPr>
                <w:color w:val="000000" w:themeColor="text1"/>
              </w:rPr>
              <w:t>) gadu laik</w:t>
            </w:r>
            <w:r w:rsidR="00B667F6">
              <w:rPr>
                <w:color w:val="000000" w:themeColor="text1"/>
              </w:rPr>
              <w:t>ā</w:t>
            </w:r>
            <w:r w:rsidRPr="0070396C">
              <w:rPr>
                <w:color w:val="000000" w:themeColor="text1"/>
              </w:rPr>
              <w:t xml:space="preserve">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w:t>
            </w:r>
            <w:r w:rsidR="00B667F6">
              <w:rPr>
                <w:color w:val="000000" w:themeColor="text1"/>
              </w:rPr>
              <w:t>pēc individuāla maketa</w:t>
            </w:r>
            <w:r w:rsidR="00F0634D">
              <w:rPr>
                <w:color w:val="000000" w:themeColor="text1"/>
              </w:rPr>
              <w:t xml:space="preserve"> izgatavotu un</w:t>
            </w:r>
            <w:r w:rsidR="00B667F6">
              <w:rPr>
                <w:color w:val="000000" w:themeColor="text1"/>
              </w:rPr>
              <w:t xml:space="preserve"> apdrukātu sporta tērpu piegāde vismaz 2000 EUR bez PVN vērtībā</w:t>
            </w:r>
            <w:r w:rsidRPr="00E70259">
              <w:rPr>
                <w:color w:val="000000" w:themeColor="text1"/>
              </w:rPr>
              <w:t>.</w:t>
            </w:r>
          </w:p>
        </w:tc>
        <w:tc>
          <w:tcPr>
            <w:tcW w:w="4233" w:type="dxa"/>
            <w:tcBorders>
              <w:top w:val="single" w:sz="4" w:space="0" w:color="auto"/>
              <w:left w:val="single" w:sz="4" w:space="0" w:color="auto"/>
              <w:bottom w:val="single" w:sz="4" w:space="0" w:color="auto"/>
              <w:right w:val="single" w:sz="4" w:space="0" w:color="auto"/>
            </w:tcBorders>
            <w:hideMark/>
          </w:tcPr>
          <w:p w14:paraId="537BE8ED" w14:textId="77777777" w:rsidR="00AC288A" w:rsidRPr="0070396C" w:rsidRDefault="00AC288A" w:rsidP="00CF28BB">
            <w:pPr>
              <w:jc w:val="both"/>
              <w:rPr>
                <w:color w:val="000000" w:themeColor="text1"/>
              </w:rPr>
            </w:pPr>
            <w:r w:rsidRPr="0070396C">
              <w:rPr>
                <w:iCs/>
                <w:color w:val="000000" w:themeColor="text1"/>
              </w:rPr>
              <w:t>Pretendenta piedāvājuma veidlapa atbilstoši uzaicinājuma 2.pielikumam</w:t>
            </w:r>
          </w:p>
        </w:tc>
      </w:tr>
      <w:tr w:rsidR="003069D6" w:rsidRPr="0070396C" w14:paraId="58228642" w14:textId="77777777" w:rsidTr="00AC288A">
        <w:tc>
          <w:tcPr>
            <w:tcW w:w="5161" w:type="dxa"/>
            <w:tcBorders>
              <w:top w:val="single" w:sz="4" w:space="0" w:color="auto"/>
              <w:left w:val="single" w:sz="4" w:space="0" w:color="auto"/>
              <w:bottom w:val="single" w:sz="4" w:space="0" w:color="auto"/>
              <w:right w:val="single" w:sz="4" w:space="0" w:color="auto"/>
            </w:tcBorders>
          </w:tcPr>
          <w:p w14:paraId="3B6CB1B4" w14:textId="236CE31B" w:rsidR="003069D6" w:rsidRPr="003069D6" w:rsidRDefault="003069D6" w:rsidP="00CF28BB">
            <w:pPr>
              <w:jc w:val="both"/>
              <w:rPr>
                <w:b/>
                <w:bCs/>
                <w:color w:val="000000" w:themeColor="text1"/>
              </w:rPr>
            </w:pPr>
            <w:r w:rsidRPr="003069D6">
              <w:rPr>
                <w:b/>
                <w:bCs/>
                <w:color w:val="000000" w:themeColor="text1"/>
              </w:rPr>
              <w:t>Tehniskais piedāvājums</w:t>
            </w:r>
          </w:p>
        </w:tc>
        <w:tc>
          <w:tcPr>
            <w:tcW w:w="4233" w:type="dxa"/>
            <w:tcBorders>
              <w:top w:val="single" w:sz="4" w:space="0" w:color="auto"/>
              <w:left w:val="single" w:sz="4" w:space="0" w:color="auto"/>
              <w:bottom w:val="single" w:sz="4" w:space="0" w:color="auto"/>
              <w:right w:val="single" w:sz="4" w:space="0" w:color="auto"/>
            </w:tcBorders>
          </w:tcPr>
          <w:p w14:paraId="53EA21E1" w14:textId="77777777" w:rsidR="003069D6" w:rsidRPr="0070396C" w:rsidRDefault="003069D6" w:rsidP="00CF28BB">
            <w:pPr>
              <w:jc w:val="both"/>
              <w:rPr>
                <w:iCs/>
                <w:color w:val="000000" w:themeColor="text1"/>
              </w:rPr>
            </w:pPr>
          </w:p>
        </w:tc>
      </w:tr>
      <w:tr w:rsidR="003642D6" w:rsidRPr="0070396C" w14:paraId="0AEEAC59" w14:textId="77777777" w:rsidTr="004907E6">
        <w:tc>
          <w:tcPr>
            <w:tcW w:w="5161" w:type="dxa"/>
            <w:vMerge w:val="restart"/>
            <w:tcBorders>
              <w:top w:val="single" w:sz="4" w:space="0" w:color="auto"/>
              <w:left w:val="single" w:sz="4" w:space="0" w:color="auto"/>
              <w:right w:val="single" w:sz="4" w:space="0" w:color="auto"/>
            </w:tcBorders>
          </w:tcPr>
          <w:p w14:paraId="7B4455CA" w14:textId="6C8C886E" w:rsidR="003642D6" w:rsidRPr="0070396C" w:rsidRDefault="003642D6" w:rsidP="00CF28BB">
            <w:pPr>
              <w:jc w:val="both"/>
              <w:rPr>
                <w:color w:val="000000" w:themeColor="text1"/>
              </w:rPr>
            </w:pPr>
            <w:r w:rsidRPr="003069D6">
              <w:rPr>
                <w:color w:val="000000" w:themeColor="text1"/>
              </w:rPr>
              <w:t>Dizaina piedāvājumu sagatavo, ņemot vērā Limbažu novada Sporta skolas simboliku un sporta tērpos izmantotās krāsas – melnu, baltu, dzeltenu. Tāpat dizainā jāietver Limbažu novada simbolika – ģerbonis un uzraksts “Limbaži”. Dizainam jābūt saskaņotam visām iepirkuma vienībām (sporta jakai, biksēm, t-kreklam, polo kreklam).</w:t>
            </w:r>
          </w:p>
        </w:tc>
        <w:tc>
          <w:tcPr>
            <w:tcW w:w="4233" w:type="dxa"/>
            <w:tcBorders>
              <w:top w:val="single" w:sz="4" w:space="0" w:color="auto"/>
              <w:left w:val="single" w:sz="4" w:space="0" w:color="auto"/>
              <w:bottom w:val="single" w:sz="4" w:space="0" w:color="auto"/>
              <w:right w:val="single" w:sz="4" w:space="0" w:color="auto"/>
            </w:tcBorders>
          </w:tcPr>
          <w:p w14:paraId="079C1C19" w14:textId="4BE44918" w:rsidR="003642D6" w:rsidRPr="0070396C" w:rsidRDefault="003642D6" w:rsidP="00CF28BB">
            <w:pPr>
              <w:jc w:val="both"/>
              <w:rPr>
                <w:iCs/>
                <w:color w:val="000000" w:themeColor="text1"/>
              </w:rPr>
            </w:pPr>
            <w:r w:rsidRPr="003069D6">
              <w:rPr>
                <w:iCs/>
                <w:color w:val="000000" w:themeColor="text1"/>
              </w:rPr>
              <w:t xml:space="preserve">Pretendenta piedāvājuma veidlapā jāpievieno sagatavotā dizaina foto JPG vai PNG formātos no </w:t>
            </w:r>
            <w:r w:rsidR="00F0634D">
              <w:rPr>
                <w:iCs/>
                <w:color w:val="000000" w:themeColor="text1"/>
              </w:rPr>
              <w:t xml:space="preserve">3 (trīs) </w:t>
            </w:r>
            <w:r w:rsidRPr="003069D6">
              <w:rPr>
                <w:iCs/>
                <w:color w:val="000000" w:themeColor="text1"/>
              </w:rPr>
              <w:t>dažādiem skatu punktiem</w:t>
            </w:r>
            <w:r w:rsidR="00F0634D">
              <w:rPr>
                <w:iCs/>
                <w:color w:val="000000" w:themeColor="text1"/>
              </w:rPr>
              <w:t xml:space="preserve"> – priekšpuses, aizmugures, sāna.</w:t>
            </w:r>
            <w:r w:rsidRPr="003069D6">
              <w:rPr>
                <w:iCs/>
                <w:color w:val="000000" w:themeColor="text1"/>
              </w:rPr>
              <w:t xml:space="preserve"> Foto jāpievieno no visām iepirkuma vienībām – sporta jakai, biksēm, t-kreklam, polo kreklam.</w:t>
            </w:r>
          </w:p>
        </w:tc>
      </w:tr>
      <w:tr w:rsidR="003642D6" w:rsidRPr="0070396C" w14:paraId="78E232B9" w14:textId="77777777" w:rsidTr="004907E6">
        <w:tc>
          <w:tcPr>
            <w:tcW w:w="5161" w:type="dxa"/>
            <w:vMerge/>
            <w:tcBorders>
              <w:left w:val="single" w:sz="4" w:space="0" w:color="auto"/>
              <w:bottom w:val="single" w:sz="4" w:space="0" w:color="auto"/>
              <w:right w:val="single" w:sz="4" w:space="0" w:color="auto"/>
            </w:tcBorders>
          </w:tcPr>
          <w:p w14:paraId="17FCC2B1" w14:textId="77777777" w:rsidR="003642D6" w:rsidRPr="003069D6" w:rsidRDefault="003642D6" w:rsidP="00CF28BB">
            <w:pPr>
              <w:jc w:val="both"/>
              <w:rPr>
                <w:color w:val="000000" w:themeColor="text1"/>
              </w:rPr>
            </w:pPr>
          </w:p>
        </w:tc>
        <w:tc>
          <w:tcPr>
            <w:tcW w:w="4233" w:type="dxa"/>
            <w:tcBorders>
              <w:top w:val="single" w:sz="4" w:space="0" w:color="auto"/>
              <w:left w:val="single" w:sz="4" w:space="0" w:color="auto"/>
              <w:bottom w:val="single" w:sz="4" w:space="0" w:color="auto"/>
              <w:right w:val="single" w:sz="4" w:space="0" w:color="auto"/>
            </w:tcBorders>
          </w:tcPr>
          <w:p w14:paraId="56C5AF48" w14:textId="28FF627B" w:rsidR="003642D6" w:rsidRPr="003069D6" w:rsidRDefault="003642D6" w:rsidP="00CF28BB">
            <w:pPr>
              <w:jc w:val="both"/>
              <w:rPr>
                <w:iCs/>
                <w:color w:val="000000" w:themeColor="text1"/>
              </w:rPr>
            </w:pPr>
            <w:r>
              <w:rPr>
                <w:iCs/>
                <w:color w:val="000000" w:themeColor="text1"/>
              </w:rPr>
              <w:t>P</w:t>
            </w:r>
            <w:r w:rsidRPr="00963326">
              <w:rPr>
                <w:iCs/>
                <w:color w:val="000000" w:themeColor="text1"/>
              </w:rPr>
              <w:t>ievienots auduma paraugs</w:t>
            </w:r>
            <w:r>
              <w:rPr>
                <w:iCs/>
                <w:color w:val="000000" w:themeColor="text1"/>
              </w:rPr>
              <w:t>, katram apģērba veidam</w:t>
            </w:r>
          </w:p>
        </w:tc>
      </w:tr>
      <w:tr w:rsidR="00AC288A" w:rsidRPr="0070396C" w14:paraId="2AFC3D6B" w14:textId="77777777" w:rsidTr="00AC288A">
        <w:tc>
          <w:tcPr>
            <w:tcW w:w="5161" w:type="dxa"/>
            <w:tcBorders>
              <w:top w:val="single" w:sz="4" w:space="0" w:color="auto"/>
              <w:left w:val="single" w:sz="4" w:space="0" w:color="auto"/>
              <w:bottom w:val="single" w:sz="4" w:space="0" w:color="auto"/>
              <w:right w:val="single" w:sz="4" w:space="0" w:color="auto"/>
            </w:tcBorders>
            <w:hideMark/>
          </w:tcPr>
          <w:p w14:paraId="4BE78E68" w14:textId="77777777" w:rsidR="00AC288A" w:rsidRPr="0070396C" w:rsidRDefault="00AC288A" w:rsidP="00CF28BB">
            <w:pPr>
              <w:jc w:val="both"/>
              <w:rPr>
                <w:b/>
                <w:color w:val="000000" w:themeColor="text1"/>
              </w:rPr>
            </w:pPr>
            <w:r w:rsidRPr="0070396C">
              <w:rPr>
                <w:b/>
                <w:bCs/>
                <w:color w:val="000000" w:themeColor="text1"/>
              </w:rPr>
              <w:t>Finanšu piedāvājums</w:t>
            </w:r>
          </w:p>
        </w:tc>
        <w:tc>
          <w:tcPr>
            <w:tcW w:w="4233" w:type="dxa"/>
            <w:tcBorders>
              <w:top w:val="single" w:sz="4" w:space="0" w:color="auto"/>
              <w:left w:val="single" w:sz="4" w:space="0" w:color="auto"/>
              <w:bottom w:val="single" w:sz="4" w:space="0" w:color="auto"/>
              <w:right w:val="single" w:sz="4" w:space="0" w:color="auto"/>
            </w:tcBorders>
          </w:tcPr>
          <w:p w14:paraId="0D4F0194" w14:textId="77777777" w:rsidR="00AC288A" w:rsidRPr="0070396C" w:rsidRDefault="00AC288A" w:rsidP="00CF28BB">
            <w:pPr>
              <w:jc w:val="both"/>
              <w:rPr>
                <w:b/>
                <w:color w:val="000000" w:themeColor="text1"/>
              </w:rPr>
            </w:pPr>
          </w:p>
        </w:tc>
      </w:tr>
      <w:tr w:rsidR="00AC288A" w:rsidRPr="0070396C" w14:paraId="4E8D7095" w14:textId="77777777" w:rsidTr="00AC288A">
        <w:tc>
          <w:tcPr>
            <w:tcW w:w="5161" w:type="dxa"/>
            <w:tcBorders>
              <w:top w:val="single" w:sz="4" w:space="0" w:color="auto"/>
              <w:left w:val="single" w:sz="4" w:space="0" w:color="auto"/>
              <w:bottom w:val="single" w:sz="4" w:space="0" w:color="auto"/>
              <w:right w:val="single" w:sz="4" w:space="0" w:color="auto"/>
            </w:tcBorders>
            <w:vAlign w:val="center"/>
            <w:hideMark/>
          </w:tcPr>
          <w:p w14:paraId="29CD039F" w14:textId="77777777" w:rsidR="00AC288A" w:rsidRPr="0070396C" w:rsidRDefault="00AC288A" w:rsidP="00CF28BB">
            <w:pPr>
              <w:jc w:val="both"/>
              <w:rPr>
                <w:bCs/>
                <w:color w:val="000000" w:themeColor="text1"/>
              </w:rPr>
            </w:pPr>
            <w:r w:rsidRPr="0070396C">
              <w:rPr>
                <w:bCs/>
                <w:color w:val="000000" w:themeColor="text1"/>
              </w:rPr>
              <w:t>Finanšu piedāvājumu sagatavo, ņemot vērā Uzaicinājuma 1. pielikumā pievienotajā Tehniskajā specifikācijā noteikto iepirkuma priekšmeta apjomu, iekļaujot tajā visas izmaksas, kas saistītas ar līguma izpildi</w:t>
            </w:r>
          </w:p>
        </w:tc>
        <w:tc>
          <w:tcPr>
            <w:tcW w:w="4233" w:type="dxa"/>
            <w:tcBorders>
              <w:top w:val="single" w:sz="4" w:space="0" w:color="auto"/>
              <w:left w:val="single" w:sz="4" w:space="0" w:color="auto"/>
              <w:bottom w:val="single" w:sz="4" w:space="0" w:color="auto"/>
              <w:right w:val="single" w:sz="4" w:space="0" w:color="auto"/>
            </w:tcBorders>
            <w:hideMark/>
          </w:tcPr>
          <w:p w14:paraId="3910A4C2" w14:textId="77777777" w:rsidR="00AC288A" w:rsidRPr="0070396C" w:rsidRDefault="00AC288A" w:rsidP="00CF28BB">
            <w:pPr>
              <w:jc w:val="both"/>
              <w:rPr>
                <w:bCs/>
                <w:color w:val="000000" w:themeColor="text1"/>
              </w:rPr>
            </w:pPr>
            <w:r w:rsidRPr="0070396C">
              <w:rPr>
                <w:bCs/>
                <w:iCs/>
                <w:color w:val="000000" w:themeColor="text1"/>
              </w:rPr>
              <w:t>Pretendenta piedāvājuma veidlapa atbilstoši uzaicinājuma 2.pielikumam, pievienojot detalizētu tāmi</w:t>
            </w:r>
          </w:p>
        </w:tc>
      </w:tr>
    </w:tbl>
    <w:p w14:paraId="4637B5DB" w14:textId="77777777" w:rsidR="00AC288A" w:rsidRPr="008D2BF0" w:rsidRDefault="00AC288A" w:rsidP="00C605BC">
      <w:pPr>
        <w:tabs>
          <w:tab w:val="num" w:pos="540"/>
        </w:tabs>
        <w:jc w:val="both"/>
      </w:pPr>
    </w:p>
    <w:p w14:paraId="452C3599" w14:textId="76D10A23" w:rsidR="00AC288A" w:rsidRDefault="00C605BC" w:rsidP="00783983">
      <w:pPr>
        <w:pStyle w:val="Sarakstarindkopa"/>
        <w:numPr>
          <w:ilvl w:val="0"/>
          <w:numId w:val="20"/>
        </w:numPr>
        <w:tabs>
          <w:tab w:val="num" w:pos="540"/>
        </w:tabs>
        <w:jc w:val="both"/>
      </w:pPr>
      <w:r w:rsidRPr="008D2BF0">
        <w:t>Piedāvājumus iepirkumam var iesniegt līdz 20</w:t>
      </w:r>
      <w:r w:rsidR="00F30794" w:rsidRPr="008D2BF0">
        <w:t>2</w:t>
      </w:r>
      <w:r w:rsidR="00C82641">
        <w:t>4</w:t>
      </w:r>
      <w:r w:rsidRPr="008D2BF0">
        <w:t>.gada</w:t>
      </w:r>
      <w:r w:rsidR="005F2961" w:rsidRPr="008D2BF0">
        <w:t xml:space="preserve"> </w:t>
      </w:r>
      <w:r w:rsidR="00C82641">
        <w:t>1</w:t>
      </w:r>
      <w:r w:rsidR="009A1A5A">
        <w:t>3</w:t>
      </w:r>
      <w:r w:rsidR="002C2235" w:rsidRPr="008D2BF0">
        <w:t>.</w:t>
      </w:r>
      <w:r w:rsidR="00BE0DAF" w:rsidRPr="008D2BF0">
        <w:t xml:space="preserve"> </w:t>
      </w:r>
      <w:r w:rsidR="003069D6">
        <w:t>septembra</w:t>
      </w:r>
      <w:r w:rsidRPr="008D2BF0">
        <w:t xml:space="preserve"> pulksten 1</w:t>
      </w:r>
      <w:r w:rsidR="00F0634D">
        <w:t>7</w:t>
      </w:r>
      <w:r w:rsidRPr="008D2BF0">
        <w:t xml:space="preserve">:00. </w:t>
      </w:r>
    </w:p>
    <w:p w14:paraId="56D32D47" w14:textId="77777777" w:rsidR="00AC288A" w:rsidRDefault="00783983" w:rsidP="00AC288A">
      <w:pPr>
        <w:pStyle w:val="Sarakstarindkopa"/>
        <w:numPr>
          <w:ilvl w:val="0"/>
          <w:numId w:val="20"/>
        </w:numPr>
        <w:tabs>
          <w:tab w:val="num" w:pos="540"/>
        </w:tabs>
        <w:jc w:val="both"/>
      </w:pPr>
      <w:r w:rsidRPr="008D2BF0">
        <w:t>Piedāvājum</w:t>
      </w:r>
      <w:r w:rsidR="00AC288A">
        <w:t xml:space="preserve">i </w:t>
      </w:r>
      <w:r w:rsidRPr="008D2BF0">
        <w:t>var tikt iesniegti:</w:t>
      </w:r>
    </w:p>
    <w:p w14:paraId="4731D1EA" w14:textId="77777777" w:rsidR="00AC288A" w:rsidRDefault="00783983" w:rsidP="009A1A5A">
      <w:pPr>
        <w:pStyle w:val="Sarakstarindkopa"/>
        <w:numPr>
          <w:ilvl w:val="1"/>
          <w:numId w:val="21"/>
        </w:numPr>
        <w:ind w:left="851" w:hanging="425"/>
        <w:jc w:val="both"/>
      </w:pPr>
      <w:r w:rsidRPr="008D2BF0">
        <w:t xml:space="preserve">personīgi </w:t>
      </w:r>
      <w:r w:rsidR="008D2BF0" w:rsidRPr="00AC288A">
        <w:rPr>
          <w:iCs/>
        </w:rPr>
        <w:t>Limbažu novada Sporta skolai</w:t>
      </w:r>
      <w:r w:rsidRPr="008D2BF0">
        <w:t xml:space="preserve">, </w:t>
      </w:r>
      <w:r w:rsidR="008D2BF0" w:rsidRPr="008D2BF0">
        <w:t>Parka iela 36, Limbaži</w:t>
      </w:r>
      <w:r w:rsidRPr="00AC288A">
        <w:rPr>
          <w:color w:val="000000"/>
        </w:rPr>
        <w:t>, Limbažu novadā</w:t>
      </w:r>
      <w:r w:rsidRPr="008D2BF0">
        <w:t>;</w:t>
      </w:r>
    </w:p>
    <w:p w14:paraId="787A5FAD" w14:textId="77777777" w:rsidR="00AC288A" w:rsidRPr="00AC288A" w:rsidRDefault="00783983" w:rsidP="009A1A5A">
      <w:pPr>
        <w:pStyle w:val="Sarakstarindkopa"/>
        <w:numPr>
          <w:ilvl w:val="1"/>
          <w:numId w:val="21"/>
        </w:numPr>
        <w:ind w:left="851" w:hanging="425"/>
        <w:jc w:val="both"/>
      </w:pPr>
      <w:r w:rsidRPr="008D2BF0">
        <w:t xml:space="preserve">pa pastu vai nogādājot ar kurjeru, adresējot </w:t>
      </w:r>
      <w:r w:rsidR="008D2BF0" w:rsidRPr="00AC288A">
        <w:rPr>
          <w:iCs/>
        </w:rPr>
        <w:t>Limbažu novada Sporta skolai</w:t>
      </w:r>
      <w:r w:rsidRPr="008D2BF0">
        <w:t xml:space="preserve">, </w:t>
      </w:r>
      <w:r w:rsidR="008D2BF0" w:rsidRPr="008D2BF0">
        <w:t>Parka iela 36, Limbaži</w:t>
      </w:r>
      <w:r w:rsidRPr="00AC288A">
        <w:rPr>
          <w:color w:val="000000"/>
        </w:rPr>
        <w:t>, Limbažu novadā, LV-4001;</w:t>
      </w:r>
    </w:p>
    <w:p w14:paraId="2AC7056A" w14:textId="77777777" w:rsidR="00AC288A" w:rsidRDefault="00783983" w:rsidP="009A1A5A">
      <w:pPr>
        <w:pStyle w:val="Sarakstarindkopa"/>
        <w:numPr>
          <w:ilvl w:val="1"/>
          <w:numId w:val="21"/>
        </w:numPr>
        <w:ind w:left="851" w:hanging="425"/>
        <w:jc w:val="both"/>
      </w:pPr>
      <w:r w:rsidRPr="008D2BF0">
        <w:t>skenētā formātā pa e-pastu (</w:t>
      </w:r>
      <w:r w:rsidR="008D2BF0" w:rsidRPr="008D2BF0">
        <w:t>sporta.skola</w:t>
      </w:r>
      <w:r w:rsidRPr="008D2BF0">
        <w:t>@limbaz</w:t>
      </w:r>
      <w:r w:rsidR="00693F95" w:rsidRPr="008D2BF0">
        <w:t>unovads.</w:t>
      </w:r>
      <w:r w:rsidRPr="008D2BF0">
        <w:t>lv) un pēc tam oriģinālu nosūtot pa pastu,</w:t>
      </w:r>
    </w:p>
    <w:p w14:paraId="3819EE02" w14:textId="77777777" w:rsidR="00AC288A" w:rsidRDefault="00783983" w:rsidP="009A1A5A">
      <w:pPr>
        <w:pStyle w:val="Sarakstarindkopa"/>
        <w:numPr>
          <w:ilvl w:val="1"/>
          <w:numId w:val="21"/>
        </w:numPr>
        <w:ind w:left="851" w:hanging="425"/>
        <w:jc w:val="both"/>
      </w:pPr>
      <w:r w:rsidRPr="008D2BF0">
        <w:t>elektroniski parakstītu uz e-pastu (</w:t>
      </w:r>
      <w:hyperlink r:id="rId7" w:history="1">
        <w:r w:rsidR="008D2BF0" w:rsidRPr="008D2BF0">
          <w:rPr>
            <w:rStyle w:val="Hipersaite"/>
          </w:rPr>
          <w:t>sporta.skola@limbazunovads.lv</w:t>
        </w:r>
      </w:hyperlink>
      <w:r w:rsidRPr="008D2BF0">
        <w:t>).</w:t>
      </w:r>
    </w:p>
    <w:p w14:paraId="73B329F2" w14:textId="7751D96A" w:rsidR="00AC288A" w:rsidRPr="00963326" w:rsidRDefault="00AC288A" w:rsidP="00AC288A">
      <w:pPr>
        <w:pStyle w:val="Sarakstarindkopa"/>
        <w:numPr>
          <w:ilvl w:val="0"/>
          <w:numId w:val="21"/>
        </w:numPr>
        <w:jc w:val="both"/>
      </w:pPr>
      <w:r w:rsidRPr="00AC288A">
        <w:rPr>
          <w:bCs/>
          <w:color w:val="000000" w:themeColor="text1"/>
        </w:rPr>
        <w:t>Piedāvājuma izvēles kritērijs ir pēc cenu aptaujas noteikumiem un tā pielikumiem atbilstošs saimnieciski visizdevīgākais piedāvājums, kuru Pasūtītājs nosaka, ņemot vērā</w:t>
      </w:r>
      <w:r w:rsidR="003069D6">
        <w:rPr>
          <w:bCs/>
          <w:color w:val="000000" w:themeColor="text1"/>
        </w:rPr>
        <w:t xml:space="preserve"> sekojošus kritērijus:</w:t>
      </w:r>
    </w:p>
    <w:tbl>
      <w:tblPr>
        <w:tblStyle w:val="Reatabula"/>
        <w:tblW w:w="0" w:type="auto"/>
        <w:tblInd w:w="360" w:type="dxa"/>
        <w:tblLook w:val="04A0" w:firstRow="1" w:lastRow="0" w:firstColumn="1" w:lastColumn="0" w:noHBand="0" w:noVBand="1"/>
      </w:tblPr>
      <w:tblGrid>
        <w:gridCol w:w="2045"/>
        <w:gridCol w:w="6984"/>
      </w:tblGrid>
      <w:tr w:rsidR="00963326" w14:paraId="1F3FA141" w14:textId="77777777" w:rsidTr="00963326">
        <w:tc>
          <w:tcPr>
            <w:tcW w:w="2045" w:type="dxa"/>
          </w:tcPr>
          <w:p w14:paraId="50C02260" w14:textId="5BBC1AE5" w:rsidR="00963326" w:rsidRDefault="00963326" w:rsidP="00963326">
            <w:pPr>
              <w:pStyle w:val="Sarakstarindkopa"/>
              <w:ind w:left="0"/>
              <w:jc w:val="both"/>
            </w:pPr>
            <w:r>
              <w:lastRenderedPageBreak/>
              <w:t>Kritērijs</w:t>
            </w:r>
          </w:p>
        </w:tc>
        <w:tc>
          <w:tcPr>
            <w:tcW w:w="6984" w:type="dxa"/>
          </w:tcPr>
          <w:p w14:paraId="75F3A64C" w14:textId="0DE1D0AE" w:rsidR="00963326" w:rsidRDefault="00D009E1" w:rsidP="00963326">
            <w:pPr>
              <w:pStyle w:val="Sarakstarindkopa"/>
              <w:ind w:left="0"/>
              <w:jc w:val="both"/>
            </w:pPr>
            <w:r>
              <w:t>Punktu piešķiršanas nosacījumi</w:t>
            </w:r>
          </w:p>
        </w:tc>
      </w:tr>
      <w:tr w:rsidR="004C7E17" w14:paraId="2B1755D1" w14:textId="77777777" w:rsidTr="00963326">
        <w:tc>
          <w:tcPr>
            <w:tcW w:w="2045" w:type="dxa"/>
          </w:tcPr>
          <w:p w14:paraId="041092F5" w14:textId="592551FD" w:rsidR="004C7E17" w:rsidRDefault="004C7E17" w:rsidP="00963326">
            <w:pPr>
              <w:pStyle w:val="Sarakstarindkopa"/>
              <w:ind w:left="0"/>
              <w:jc w:val="both"/>
            </w:pPr>
            <w:r>
              <w:t>Vizuālās identitātes atbilstība:</w:t>
            </w:r>
          </w:p>
        </w:tc>
        <w:tc>
          <w:tcPr>
            <w:tcW w:w="6984" w:type="dxa"/>
          </w:tcPr>
          <w:p w14:paraId="28C5E417" w14:textId="7BDB3581" w:rsidR="00B170CE" w:rsidRDefault="00B170CE" w:rsidP="00B170CE">
            <w:pPr>
              <w:pStyle w:val="Sarakstarindkopa"/>
              <w:ind w:left="0"/>
              <w:jc w:val="both"/>
            </w:pPr>
            <w:r>
              <w:t xml:space="preserve">Maksimālais punktu skaits </w:t>
            </w:r>
            <w:r w:rsidR="00F0634D">
              <w:t>20</w:t>
            </w:r>
            <w:r>
              <w:t xml:space="preserve"> punkti, tiek piešķirti atbilstoši sekojoši</w:t>
            </w:r>
          </w:p>
          <w:p w14:paraId="60F246CB" w14:textId="0A16D864" w:rsidR="00B170CE" w:rsidRDefault="00F0634D" w:rsidP="00B170CE">
            <w:pPr>
              <w:pStyle w:val="Sarakstarindkopa"/>
              <w:ind w:left="0"/>
              <w:jc w:val="both"/>
            </w:pPr>
            <w:r>
              <w:t>20</w:t>
            </w:r>
            <w:r w:rsidR="00B170CE">
              <w:t xml:space="preserve"> punkti Pretendents sagatavojis un iesniedzis vizuālās dizaina foto visiem apģērba gabaliem prasībās norādītajos rakursos 3 variantos. Sagatavotās vizuālās identitātes pilnībā ietver visas simbolikas, kā arī ir pilnībā saskaņots visos apģērba gabalos.</w:t>
            </w:r>
          </w:p>
          <w:p w14:paraId="4CB6D66D" w14:textId="3B789F8D" w:rsidR="00B170CE" w:rsidRDefault="00B170CE" w:rsidP="00963326">
            <w:pPr>
              <w:pStyle w:val="Sarakstarindkopa"/>
              <w:ind w:left="0"/>
              <w:jc w:val="both"/>
            </w:pPr>
            <w:r>
              <w:t>10 punkti Pretendents sagatavojis un iesniedzis vizuālās dizaina foto visiem apģērba gabaliem prasībās norādītajos rakursos, sagatavotās vizuālās identitātes pilnībā ietver visas simbolikas, kā arī ir pilnībā saskaņots visos apģērba gabalos.</w:t>
            </w:r>
          </w:p>
          <w:p w14:paraId="1CF880FC" w14:textId="32DFBF33" w:rsidR="00B170CE" w:rsidRDefault="00B170CE" w:rsidP="00963326">
            <w:pPr>
              <w:pStyle w:val="Sarakstarindkopa"/>
              <w:ind w:left="0"/>
              <w:jc w:val="both"/>
            </w:pPr>
            <w:r>
              <w:t>5 punkti Pretendents sagatavojis un iesniedzis vizuālās dizaina foto visiem apģērba gabaliem prasībās norādītajos rakursos</w:t>
            </w:r>
          </w:p>
          <w:p w14:paraId="0AE26A5E" w14:textId="7E264380" w:rsidR="004C7E17" w:rsidRDefault="00B170CE" w:rsidP="00963326">
            <w:pPr>
              <w:pStyle w:val="Sarakstarindkopa"/>
              <w:ind w:left="0"/>
              <w:jc w:val="both"/>
            </w:pPr>
            <w:r>
              <w:t>0 punkti Pretendents nav sagatavojis un iesniedzis dizaina foto visiem apģērba gabaliem</w:t>
            </w:r>
          </w:p>
        </w:tc>
      </w:tr>
      <w:tr w:rsidR="00963326" w14:paraId="58BD7320" w14:textId="77777777" w:rsidTr="00963326">
        <w:tc>
          <w:tcPr>
            <w:tcW w:w="2045" w:type="dxa"/>
          </w:tcPr>
          <w:p w14:paraId="339DDD72" w14:textId="047ADDD2" w:rsidR="00963326" w:rsidRDefault="00963326" w:rsidP="00963326">
            <w:pPr>
              <w:pStyle w:val="Sarakstarindkopa"/>
              <w:ind w:left="0"/>
              <w:jc w:val="both"/>
            </w:pPr>
            <w:r>
              <w:t xml:space="preserve">Cena </w:t>
            </w:r>
          </w:p>
        </w:tc>
        <w:tc>
          <w:tcPr>
            <w:tcW w:w="6984" w:type="dxa"/>
          </w:tcPr>
          <w:p w14:paraId="28001A52" w14:textId="5B659FD2" w:rsidR="00D009E1" w:rsidRPr="00533B48" w:rsidRDefault="00D009E1" w:rsidP="00D009E1">
            <w:pPr>
              <w:pStyle w:val="Sarakstarindkopa"/>
              <w:ind w:left="57"/>
              <w:jc w:val="both"/>
            </w:pPr>
            <w:r w:rsidRPr="00533B48">
              <w:t xml:space="preserve">Maksimālais punktu skaits </w:t>
            </w:r>
            <w:r w:rsidR="00F0634D">
              <w:t>60</w:t>
            </w:r>
            <w:r w:rsidRPr="00533B48">
              <w:t xml:space="preserve"> punkti, tiek piešķirts </w:t>
            </w:r>
            <w:r>
              <w:t>piedāvājumam ar viszemāko cenu</w:t>
            </w:r>
            <w:r w:rsidRPr="00533B48">
              <w:t xml:space="preserve"> piedāvājumam, bet pārējiem piedāvājumiem piešķiramie punkti tiek aprēķināti saskaņā ar formulu:</w:t>
            </w:r>
          </w:p>
          <w:p w14:paraId="26FE7DBA" w14:textId="5789D84E" w:rsidR="00D009E1" w:rsidRPr="00533B48" w:rsidRDefault="00D009E1" w:rsidP="00D009E1">
            <w:pPr>
              <w:pStyle w:val="Sarakstarindkopa"/>
              <w:ind w:left="57"/>
              <w:jc w:val="both"/>
            </w:pPr>
            <w:r w:rsidRPr="00533B48">
              <w:t xml:space="preserve">K = </w:t>
            </w:r>
            <w:proofErr w:type="spellStart"/>
            <w:r w:rsidRPr="00533B48">
              <w:t>C</w:t>
            </w:r>
            <w:r w:rsidRPr="00533B48">
              <w:rPr>
                <w:vertAlign w:val="subscript"/>
              </w:rPr>
              <w:t>min</w:t>
            </w:r>
            <w:proofErr w:type="spellEnd"/>
            <w:r w:rsidRPr="00533B48">
              <w:t>/</w:t>
            </w:r>
            <w:proofErr w:type="spellStart"/>
            <w:r w:rsidRPr="00533B48">
              <w:t>C</w:t>
            </w:r>
            <w:r w:rsidRPr="00533B48">
              <w:rPr>
                <w:vertAlign w:val="subscript"/>
              </w:rPr>
              <w:t>ver</w:t>
            </w:r>
            <w:proofErr w:type="spellEnd"/>
            <w:r w:rsidRPr="00533B48">
              <w:t xml:space="preserve"> x </w:t>
            </w:r>
            <w:r w:rsidR="00F0634D">
              <w:t>60</w:t>
            </w:r>
            <w:r w:rsidRPr="00533B48">
              <w:t>, kur:</w:t>
            </w:r>
          </w:p>
          <w:p w14:paraId="0C2A1C6B" w14:textId="77777777" w:rsidR="00D009E1" w:rsidRPr="00533B48" w:rsidRDefault="00D009E1" w:rsidP="00D009E1">
            <w:pPr>
              <w:pStyle w:val="Sarakstarindkopa"/>
              <w:ind w:left="57"/>
              <w:jc w:val="both"/>
            </w:pPr>
            <w:r w:rsidRPr="00533B48">
              <w:t>K – kritērija novērtējuma rezultāts;</w:t>
            </w:r>
          </w:p>
          <w:p w14:paraId="4690F22A" w14:textId="77777777" w:rsidR="00D009E1" w:rsidRPr="00533B48" w:rsidRDefault="00D009E1" w:rsidP="00D009E1">
            <w:pPr>
              <w:pStyle w:val="Sarakstarindkopa"/>
              <w:ind w:left="57"/>
              <w:jc w:val="both"/>
            </w:pPr>
            <w:r>
              <w:t>10</w:t>
            </w:r>
            <w:r w:rsidRPr="00533B48">
              <w:t xml:space="preserve"> – kritērijam maksimālais noteiktais iegūstamo punktu skaits; </w:t>
            </w:r>
          </w:p>
          <w:p w14:paraId="41A6FF10" w14:textId="77777777" w:rsidR="00D009E1" w:rsidRPr="00533B48" w:rsidRDefault="00D009E1" w:rsidP="00D009E1">
            <w:pPr>
              <w:pStyle w:val="Sarakstarindkopa"/>
              <w:widowControl w:val="0"/>
              <w:tabs>
                <w:tab w:val="left" w:pos="3240"/>
              </w:tabs>
              <w:ind w:left="57"/>
              <w:jc w:val="both"/>
            </w:pPr>
            <w:proofErr w:type="spellStart"/>
            <w:r w:rsidRPr="00533B48">
              <w:t>C</w:t>
            </w:r>
            <w:r w:rsidRPr="00533B48">
              <w:rPr>
                <w:vertAlign w:val="subscript"/>
              </w:rPr>
              <w:t>min</w:t>
            </w:r>
            <w:proofErr w:type="spellEnd"/>
            <w:r w:rsidRPr="00533B48">
              <w:t xml:space="preserve"> – mazākā no pretendentiem piedāvātā līgumcena EUR bez PVN par iepirkuma priekšmeta izpildi;</w:t>
            </w:r>
          </w:p>
          <w:p w14:paraId="4A451EDA" w14:textId="3943F936" w:rsidR="00D009E1" w:rsidRDefault="00D009E1" w:rsidP="00963326">
            <w:pPr>
              <w:pStyle w:val="Sarakstarindkopa"/>
              <w:ind w:left="0"/>
              <w:jc w:val="both"/>
            </w:pPr>
            <w:proofErr w:type="spellStart"/>
            <w:r w:rsidRPr="00533B48">
              <w:t>C</w:t>
            </w:r>
            <w:r w:rsidRPr="00533B48">
              <w:rPr>
                <w:vertAlign w:val="subscript"/>
              </w:rPr>
              <w:t>ver</w:t>
            </w:r>
            <w:proofErr w:type="spellEnd"/>
            <w:r w:rsidRPr="00533B48">
              <w:t xml:space="preserve"> – vērtējamā piedāvājumā norādītā cena par iepirkuma priekšmeta izpildi</w:t>
            </w:r>
          </w:p>
        </w:tc>
      </w:tr>
      <w:tr w:rsidR="00F0634D" w14:paraId="780A7639" w14:textId="77777777" w:rsidTr="00963326">
        <w:tc>
          <w:tcPr>
            <w:tcW w:w="2045" w:type="dxa"/>
          </w:tcPr>
          <w:p w14:paraId="18E9596B" w14:textId="4C53765C" w:rsidR="00F0634D" w:rsidRDefault="00F0634D" w:rsidP="00963326">
            <w:pPr>
              <w:pStyle w:val="Sarakstarindkopa"/>
              <w:ind w:left="0"/>
              <w:jc w:val="both"/>
            </w:pPr>
            <w:r>
              <w:t>Modeļa pieejamība</w:t>
            </w:r>
          </w:p>
        </w:tc>
        <w:tc>
          <w:tcPr>
            <w:tcW w:w="6984" w:type="dxa"/>
          </w:tcPr>
          <w:p w14:paraId="7A91E209" w14:textId="77777777" w:rsidR="00F0634D" w:rsidRDefault="00F0634D" w:rsidP="00D009E1">
            <w:pPr>
              <w:pStyle w:val="Sarakstarindkopa"/>
              <w:ind w:left="57"/>
              <w:jc w:val="both"/>
            </w:pPr>
            <w:r>
              <w:t>Maksimālais punktu skaits 20 punkti</w:t>
            </w:r>
            <w:r>
              <w:t>.</w:t>
            </w:r>
          </w:p>
          <w:p w14:paraId="5DAC820E" w14:textId="77777777" w:rsidR="00F0634D" w:rsidRDefault="00F0634D" w:rsidP="00D009E1">
            <w:pPr>
              <w:pStyle w:val="Sarakstarindkopa"/>
              <w:ind w:left="57"/>
              <w:jc w:val="both"/>
            </w:pPr>
            <w:r>
              <w:t xml:space="preserve">20 punkti tiek piešķirti par apliecinājumu izgatavotos </w:t>
            </w:r>
            <w:r>
              <w:t>dizain</w:t>
            </w:r>
            <w:r>
              <w:t xml:space="preserve">a sporta apģērbu modeļus iegādāties/pasūtīt 3 (trīs) gadus pēc pirmreizējā pasūtījum. </w:t>
            </w:r>
          </w:p>
          <w:p w14:paraId="421E18A9" w14:textId="77777777" w:rsidR="00F0634D" w:rsidRDefault="00F0634D" w:rsidP="00D009E1">
            <w:pPr>
              <w:pStyle w:val="Sarakstarindkopa"/>
              <w:ind w:left="57"/>
              <w:jc w:val="both"/>
            </w:pPr>
            <w:r>
              <w:t>1</w:t>
            </w:r>
            <w:r>
              <w:t xml:space="preserve">0 punkti tiek piešķirti par apliecinājumu izgatavotos dizaina sporta apģērbu modeļus iegādāties/pasūtīt </w:t>
            </w:r>
            <w:r>
              <w:t>2</w:t>
            </w:r>
            <w:r>
              <w:t xml:space="preserve"> (</w:t>
            </w:r>
            <w:r>
              <w:t>divi</w:t>
            </w:r>
            <w:r>
              <w:t>) gadus pēc pirmreizējā pasūtījum.</w:t>
            </w:r>
          </w:p>
          <w:p w14:paraId="710C6E78" w14:textId="77777777" w:rsidR="00F0634D" w:rsidRDefault="00F0634D" w:rsidP="00D009E1">
            <w:pPr>
              <w:pStyle w:val="Sarakstarindkopa"/>
              <w:ind w:left="57"/>
              <w:jc w:val="both"/>
            </w:pPr>
            <w:r>
              <w:t>5</w:t>
            </w:r>
            <w:r>
              <w:t xml:space="preserve"> punkti tiek piešķirti par apliecinājumu izgatavotos dizaina sporta apģērbu modeļus iegādāties/pasūtīt </w:t>
            </w:r>
            <w:r>
              <w:t>1</w:t>
            </w:r>
            <w:r>
              <w:t xml:space="preserve"> (</w:t>
            </w:r>
            <w:r>
              <w:t>gads</w:t>
            </w:r>
            <w:r>
              <w:t>) gadus pēc pirmreizējā pasūtījum.</w:t>
            </w:r>
          </w:p>
          <w:p w14:paraId="4B18232E" w14:textId="0B0405B4" w:rsidR="00F0634D" w:rsidRPr="00533B48" w:rsidRDefault="00F0634D" w:rsidP="00D009E1">
            <w:pPr>
              <w:pStyle w:val="Sarakstarindkopa"/>
              <w:ind w:left="57"/>
              <w:jc w:val="both"/>
            </w:pPr>
            <w:r>
              <w:t xml:space="preserve">0 punkti - </w:t>
            </w:r>
            <w:r>
              <w:t xml:space="preserve">Pretendents </w:t>
            </w:r>
            <w:r>
              <w:t>nepiedāvā šādu iespēju.</w:t>
            </w:r>
          </w:p>
        </w:tc>
      </w:tr>
    </w:tbl>
    <w:p w14:paraId="7779B9DF" w14:textId="7F9AA85C" w:rsidR="00963326" w:rsidRPr="003069D6" w:rsidRDefault="009A5C16" w:rsidP="00963326">
      <w:pPr>
        <w:pStyle w:val="Sarakstarindkopa"/>
        <w:ind w:left="360"/>
        <w:jc w:val="both"/>
      </w:pPr>
      <w:r>
        <w:t xml:space="preserve"> Iepirkuma līguma slēgšanas tiesības tiek piešķirtas piedāvājumam, kuram piešķirts lielākais punktu skaits.</w:t>
      </w:r>
    </w:p>
    <w:p w14:paraId="42A4A7B0" w14:textId="77777777" w:rsidR="003069D6" w:rsidRPr="00AC288A" w:rsidRDefault="003069D6" w:rsidP="00963326">
      <w:pPr>
        <w:pStyle w:val="Sarakstarindkopa"/>
        <w:ind w:left="360"/>
        <w:jc w:val="both"/>
      </w:pPr>
    </w:p>
    <w:p w14:paraId="1879EDF1" w14:textId="688FE78E" w:rsidR="00AC288A" w:rsidRPr="00AC288A" w:rsidRDefault="00AC288A" w:rsidP="00AC288A">
      <w:pPr>
        <w:pStyle w:val="Sarakstarindkopa"/>
        <w:numPr>
          <w:ilvl w:val="0"/>
          <w:numId w:val="21"/>
        </w:numPr>
        <w:jc w:val="both"/>
      </w:pPr>
      <w:r w:rsidRPr="00AC288A">
        <w:rPr>
          <w:bCs/>
          <w:color w:val="000000" w:themeColor="text1"/>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3E46D21E" w14:textId="77777777" w:rsidR="00C605BC" w:rsidRPr="008D2BF0" w:rsidRDefault="00C605BC" w:rsidP="00C605BC">
      <w:pPr>
        <w:jc w:val="both"/>
      </w:pPr>
    </w:p>
    <w:p w14:paraId="3DF7B03A" w14:textId="09DC2765" w:rsidR="00C605BC" w:rsidRPr="008D2BF0" w:rsidRDefault="00C605BC" w:rsidP="00C605BC">
      <w:pPr>
        <w:jc w:val="both"/>
      </w:pPr>
      <w:r w:rsidRPr="008D2BF0">
        <w:t xml:space="preserve">Pielikumā: </w:t>
      </w:r>
      <w:r w:rsidRPr="008D2BF0">
        <w:tab/>
      </w:r>
      <w:r w:rsidR="00467553" w:rsidRPr="008D2BF0">
        <w:t xml:space="preserve">1. </w:t>
      </w:r>
      <w:r w:rsidR="001832C3" w:rsidRPr="008D2BF0">
        <w:t xml:space="preserve"> Tehniskā specifikācija uz </w:t>
      </w:r>
      <w:r w:rsidR="00AC288A">
        <w:t>3</w:t>
      </w:r>
      <w:r w:rsidR="008D2BF0" w:rsidRPr="008D2BF0">
        <w:t xml:space="preserve"> </w:t>
      </w:r>
      <w:r w:rsidR="001832C3" w:rsidRPr="008D2BF0">
        <w:t xml:space="preserve"> lap</w:t>
      </w:r>
      <w:r w:rsidR="008D2BF0" w:rsidRPr="008D2BF0">
        <w:t>as</w:t>
      </w:r>
      <w:r w:rsidR="001832C3" w:rsidRPr="008D2BF0">
        <w:t>.</w:t>
      </w:r>
    </w:p>
    <w:p w14:paraId="6230670D" w14:textId="77430D26" w:rsidR="00467553" w:rsidRDefault="00467553" w:rsidP="00C605BC">
      <w:pPr>
        <w:jc w:val="both"/>
      </w:pPr>
      <w:r w:rsidRPr="008D2BF0">
        <w:tab/>
      </w:r>
      <w:r w:rsidRPr="008D2BF0">
        <w:tab/>
        <w:t xml:space="preserve">2. </w:t>
      </w:r>
      <w:r w:rsidR="001832C3" w:rsidRPr="008D2BF0">
        <w:t xml:space="preserve">Piedāvājuma veidlapa uz </w:t>
      </w:r>
      <w:r w:rsidR="00AC288A">
        <w:t>2</w:t>
      </w:r>
      <w:r w:rsidR="001832C3" w:rsidRPr="008D2BF0">
        <w:t xml:space="preserve"> lap</w:t>
      </w:r>
      <w:r w:rsidR="00673AA3" w:rsidRPr="008D2BF0">
        <w:t>ām</w:t>
      </w:r>
      <w:r w:rsidR="001832C3" w:rsidRPr="008D2BF0">
        <w:t>.</w:t>
      </w:r>
    </w:p>
    <w:p w14:paraId="56AC68F0" w14:textId="77777777" w:rsidR="00C605BC" w:rsidRDefault="00C605BC" w:rsidP="00C605BC">
      <w:pPr>
        <w:jc w:val="both"/>
      </w:pPr>
    </w:p>
    <w:p w14:paraId="2F42B533" w14:textId="77777777" w:rsidR="00C605BC" w:rsidRDefault="00C605BC" w:rsidP="001832C3">
      <w:pPr>
        <w:pStyle w:val="Sarakstarindkopa"/>
        <w:numPr>
          <w:ilvl w:val="0"/>
          <w:numId w:val="4"/>
        </w:numPr>
        <w:jc w:val="center"/>
        <w:rPr>
          <w:sz w:val="26"/>
          <w:szCs w:val="26"/>
        </w:rPr>
      </w:pPr>
      <w:r>
        <w:br w:type="page"/>
      </w:r>
    </w:p>
    <w:p w14:paraId="31AD39D6" w14:textId="39C64B4F" w:rsidR="002F5AA4" w:rsidRDefault="002F5AA4" w:rsidP="002F5AA4">
      <w:pPr>
        <w:pStyle w:val="naisnod"/>
        <w:spacing w:before="0" w:after="0"/>
        <w:ind w:left="360"/>
        <w:jc w:val="right"/>
      </w:pPr>
      <w:r>
        <w:lastRenderedPageBreak/>
        <w:t>1.pielikums</w:t>
      </w:r>
    </w:p>
    <w:p w14:paraId="62BD6542" w14:textId="77777777" w:rsidR="00C605BC" w:rsidRDefault="00C605BC" w:rsidP="00682C42">
      <w:pPr>
        <w:pStyle w:val="naisnod"/>
        <w:spacing w:before="120" w:after="120"/>
        <w:ind w:left="360"/>
        <w:rPr>
          <w:sz w:val="26"/>
          <w:szCs w:val="26"/>
        </w:rPr>
      </w:pPr>
      <w:r>
        <w:rPr>
          <w:sz w:val="26"/>
          <w:szCs w:val="26"/>
        </w:rPr>
        <w:t>TEHNISKĀ SPECIFIKĀCIJA</w:t>
      </w:r>
    </w:p>
    <w:p w14:paraId="592CC6DC" w14:textId="55984912" w:rsidR="008D2BF0" w:rsidRPr="008D2BF0" w:rsidRDefault="00C82641" w:rsidP="00682C42">
      <w:pPr>
        <w:pStyle w:val="naisnod"/>
        <w:spacing w:before="120" w:after="120"/>
        <w:ind w:left="360"/>
        <w:rPr>
          <w:sz w:val="26"/>
          <w:szCs w:val="26"/>
        </w:rPr>
      </w:pPr>
      <w:r w:rsidRPr="00C82641">
        <w:rPr>
          <w:iCs/>
        </w:rPr>
        <w:t xml:space="preserve">Treniņtērpu, parādes tērpu ar </w:t>
      </w:r>
      <w:proofErr w:type="spellStart"/>
      <w:r w:rsidRPr="00C82641">
        <w:rPr>
          <w:iCs/>
        </w:rPr>
        <w:t>apdruku</w:t>
      </w:r>
      <w:proofErr w:type="spellEnd"/>
      <w:r w:rsidRPr="00C82641">
        <w:rPr>
          <w:iCs/>
        </w:rPr>
        <w:t xml:space="preserve"> iegāde Limbažu novada Sporta skolas audzēkņiem</w:t>
      </w:r>
    </w:p>
    <w:p w14:paraId="6D3DC4A9" w14:textId="77777777" w:rsidR="00ED3ED6" w:rsidRDefault="00ED3ED6" w:rsidP="00ED3ED6">
      <w:pPr>
        <w:autoSpaceDE w:val="0"/>
        <w:autoSpaceDN w:val="0"/>
        <w:adjustRightInd w:val="0"/>
        <w:ind w:firstLine="360"/>
        <w:jc w:val="both"/>
      </w:pPr>
    </w:p>
    <w:p w14:paraId="5977EB26" w14:textId="1C0EC21E" w:rsidR="00C82641" w:rsidRPr="00C82641" w:rsidRDefault="00C82641" w:rsidP="00C82641">
      <w:pPr>
        <w:numPr>
          <w:ilvl w:val="0"/>
          <w:numId w:val="14"/>
        </w:numPr>
        <w:spacing w:after="160" w:line="259" w:lineRule="auto"/>
        <w:jc w:val="both"/>
        <w:rPr>
          <w:bCs/>
        </w:rPr>
      </w:pPr>
      <w:r w:rsidRPr="00C82641">
        <w:rPr>
          <w:bCs/>
        </w:rPr>
        <w:t xml:space="preserve">Preču iepirkšanas mērķis un rezultāts: Sporta tērpu un parādes tērpu iegāde Limbažu novada Sporta skolas audzēkņiem dalībai Latvijas jaunatnes olimpiādē.  </w:t>
      </w:r>
    </w:p>
    <w:p w14:paraId="018EA8CF" w14:textId="77777777" w:rsidR="009640B4" w:rsidRDefault="00C82641" w:rsidP="00C82641">
      <w:pPr>
        <w:numPr>
          <w:ilvl w:val="0"/>
          <w:numId w:val="14"/>
        </w:numPr>
        <w:spacing w:after="160" w:line="259" w:lineRule="auto"/>
        <w:jc w:val="both"/>
        <w:rPr>
          <w:bCs/>
        </w:rPr>
      </w:pPr>
      <w:r w:rsidRPr="00C82641">
        <w:rPr>
          <w:bCs/>
        </w:rPr>
        <w:t xml:space="preserve">Preču iepirkšanas vietas un apstākļu apraksts: Limbaži, Parka iela 36. Pretendentam jāizgatavo sporta tērpu komplekts ar </w:t>
      </w:r>
      <w:proofErr w:type="spellStart"/>
      <w:r w:rsidRPr="00C82641">
        <w:rPr>
          <w:bCs/>
        </w:rPr>
        <w:t>apdruku</w:t>
      </w:r>
      <w:proofErr w:type="spellEnd"/>
      <w:r w:rsidRPr="00C82641">
        <w:rPr>
          <w:bCs/>
        </w:rPr>
        <w:t xml:space="preserve">, kas sastāv no jakas, biksēm, t-krekla, polo krekla. Tērpiem jābūt atbilstoši Limbažu novada Sporta skolas materiālām prasībām un dizaina norādījumiem. </w:t>
      </w:r>
    </w:p>
    <w:p w14:paraId="52521DC3" w14:textId="5C227AFC" w:rsidR="00C82641" w:rsidRPr="00C82641" w:rsidRDefault="009640B4" w:rsidP="00C82641">
      <w:pPr>
        <w:numPr>
          <w:ilvl w:val="0"/>
          <w:numId w:val="14"/>
        </w:numPr>
        <w:spacing w:after="160" w:line="259" w:lineRule="auto"/>
        <w:jc w:val="both"/>
        <w:rPr>
          <w:bCs/>
        </w:rPr>
      </w:pPr>
      <w:proofErr w:type="spellStart"/>
      <w:r>
        <w:rPr>
          <w:bCs/>
        </w:rPr>
        <w:t>Apdrukas</w:t>
      </w:r>
      <w:proofErr w:type="spellEnd"/>
      <w:r>
        <w:rPr>
          <w:bCs/>
        </w:rPr>
        <w:t xml:space="preserve"> dizains, krāsas, apģērbu izmēri tiek precizēti pirms iepirkuma līguma noslēgšanas.</w:t>
      </w:r>
      <w:r w:rsidR="00C82641" w:rsidRPr="00C82641">
        <w:rPr>
          <w:bCs/>
        </w:rPr>
        <w:t xml:space="preserve"> </w:t>
      </w:r>
    </w:p>
    <w:p w14:paraId="334CA4F9" w14:textId="77777777" w:rsidR="00C82641" w:rsidRPr="00C82641" w:rsidRDefault="00C82641" w:rsidP="00C82641">
      <w:pPr>
        <w:numPr>
          <w:ilvl w:val="0"/>
          <w:numId w:val="14"/>
        </w:numPr>
        <w:spacing w:after="160" w:line="259" w:lineRule="auto"/>
        <w:jc w:val="both"/>
        <w:rPr>
          <w:bCs/>
        </w:rPr>
      </w:pPr>
      <w:r w:rsidRPr="00C82641">
        <w:rPr>
          <w:bCs/>
        </w:rPr>
        <w:t xml:space="preserve"> Izvirzītās prasības, tai skaitā veselības drošības, vides, ergonomiskās un citas prasības, kā arī piemērojamie kvalitātes standarti: </w:t>
      </w:r>
    </w:p>
    <w:p w14:paraId="22D788EF" w14:textId="6B29BAC0" w:rsidR="00C82641" w:rsidRPr="00C82641" w:rsidRDefault="00F0634D" w:rsidP="00C82641">
      <w:pPr>
        <w:numPr>
          <w:ilvl w:val="1"/>
          <w:numId w:val="14"/>
        </w:numPr>
        <w:spacing w:after="160" w:line="259" w:lineRule="auto"/>
        <w:jc w:val="both"/>
        <w:rPr>
          <w:b/>
        </w:rPr>
      </w:pPr>
      <w:r>
        <w:rPr>
          <w:b/>
        </w:rPr>
        <w:t>Sporta tērpa bikses</w:t>
      </w:r>
      <w:r w:rsidR="00C82641" w:rsidRPr="00C82641">
        <w:rPr>
          <w:b/>
        </w:rPr>
        <w:t xml:space="preserve"> ar </w:t>
      </w:r>
      <w:proofErr w:type="spellStart"/>
      <w:r w:rsidR="00C82641" w:rsidRPr="00C82641">
        <w:rPr>
          <w:b/>
        </w:rPr>
        <w:t>apdruku</w:t>
      </w:r>
      <w:proofErr w:type="spellEnd"/>
      <w:r w:rsidR="00C82641" w:rsidRPr="00C82641">
        <w:rPr>
          <w:b/>
        </w:rPr>
        <w:t xml:space="preserve"> </w:t>
      </w:r>
    </w:p>
    <w:p w14:paraId="41AD0F24" w14:textId="77777777" w:rsidR="00C82641" w:rsidRPr="00C82641" w:rsidRDefault="00C82641" w:rsidP="00C82641">
      <w:pPr>
        <w:spacing w:after="160" w:line="259" w:lineRule="auto"/>
        <w:jc w:val="both"/>
        <w:rPr>
          <w:bCs/>
        </w:rPr>
      </w:pPr>
      <w:r w:rsidRPr="00C82641">
        <w:rPr>
          <w:bCs/>
          <w:u w:val="single"/>
        </w:rPr>
        <w:t>Modeļa apraksts</w:t>
      </w:r>
      <w:r w:rsidRPr="00C82641">
        <w:rPr>
          <w:bCs/>
        </w:rPr>
        <w:t xml:space="preserve"> </w:t>
      </w:r>
      <w:proofErr w:type="spellStart"/>
      <w:r w:rsidRPr="00C82641">
        <w:rPr>
          <w:bCs/>
        </w:rPr>
        <w:t>Puspieguloša</w:t>
      </w:r>
      <w:proofErr w:type="spellEnd"/>
      <w:r w:rsidRPr="00C82641">
        <w:rPr>
          <w:bCs/>
        </w:rPr>
        <w:t xml:space="preserve"> silueta treniņbikses ar sānu kabatām un rāvējslēdzējiem staru galos. Bikšu </w:t>
      </w:r>
      <w:proofErr w:type="spellStart"/>
      <w:r w:rsidRPr="00C82641">
        <w:rPr>
          <w:bCs/>
        </w:rPr>
        <w:t>pamatdetaļas</w:t>
      </w:r>
      <w:proofErr w:type="spellEnd"/>
      <w:r w:rsidRPr="00C82641">
        <w:rPr>
          <w:bCs/>
        </w:rPr>
        <w:t xml:space="preserve"> izgatavotas no vidēji biezas, mīkstas, </w:t>
      </w:r>
      <w:proofErr w:type="spellStart"/>
      <w:r w:rsidRPr="00C82641">
        <w:rPr>
          <w:bCs/>
        </w:rPr>
        <w:t>termoregulējošas</w:t>
      </w:r>
      <w:proofErr w:type="spellEnd"/>
      <w:r w:rsidRPr="00C82641">
        <w:rPr>
          <w:bCs/>
        </w:rPr>
        <w:t xml:space="preserve"> trikotāžas drānas. Jostas vietā iestrādāta 3.5 cm plata gumijas josla, papildus tai, arī savelkamā aukla pieguluma regulēšanai. Sānu vīlēs iestrādātas divas sānu kabatas. Staru galos iestrādāti 25cm gari rāvējslēdzēji atvieglotai </w:t>
      </w:r>
      <w:proofErr w:type="spellStart"/>
      <w:r w:rsidRPr="00C82641">
        <w:rPr>
          <w:bCs/>
        </w:rPr>
        <w:t>iztrādājuma</w:t>
      </w:r>
      <w:proofErr w:type="spellEnd"/>
      <w:r w:rsidRPr="00C82641">
        <w:rPr>
          <w:bCs/>
        </w:rPr>
        <w:t xml:space="preserve"> uzvilkšanai/novilkšanai. </w:t>
      </w:r>
    </w:p>
    <w:p w14:paraId="2D68457E" w14:textId="77777777" w:rsidR="00C82641" w:rsidRPr="00C82641" w:rsidRDefault="00C82641" w:rsidP="00C82641">
      <w:pPr>
        <w:spacing w:after="160" w:line="259" w:lineRule="auto"/>
        <w:jc w:val="both"/>
        <w:rPr>
          <w:bCs/>
        </w:rPr>
      </w:pPr>
      <w:r w:rsidRPr="00C82641">
        <w:rPr>
          <w:bCs/>
          <w:u w:val="single"/>
        </w:rPr>
        <w:t>Šķiedru sastāvs</w:t>
      </w:r>
      <w:r w:rsidRPr="00C82641">
        <w:rPr>
          <w:bCs/>
        </w:rPr>
        <w:t xml:space="preserve"> Pamatmateriāls -93% PES(poliesters), 7% EL(</w:t>
      </w:r>
      <w:proofErr w:type="spellStart"/>
      <w:r w:rsidRPr="00C82641">
        <w:rPr>
          <w:bCs/>
        </w:rPr>
        <w:t>elastāns</w:t>
      </w:r>
      <w:proofErr w:type="spellEnd"/>
      <w:r w:rsidRPr="00C82641">
        <w:rPr>
          <w:bCs/>
        </w:rPr>
        <w:t xml:space="preserve">) , virsmas blīvums - 270 g/m² ± 10% Kabatu maisiņu materiāls - 100%PES (poliesters), virsmas blīvums - 60 g/m² ± 10% </w:t>
      </w:r>
    </w:p>
    <w:p w14:paraId="5310CBC9" w14:textId="32195EA6" w:rsidR="00C82641" w:rsidRPr="00C82641" w:rsidRDefault="00C82641" w:rsidP="00C82641">
      <w:pPr>
        <w:spacing w:after="160" w:line="259" w:lineRule="auto"/>
        <w:jc w:val="both"/>
        <w:rPr>
          <w:bCs/>
        </w:rPr>
      </w:pPr>
      <w:r w:rsidRPr="00C82641">
        <w:rPr>
          <w:bCs/>
          <w:u w:val="single"/>
        </w:rPr>
        <w:t>Apstrāde</w:t>
      </w:r>
      <w:r w:rsidRPr="00C82641">
        <w:rPr>
          <w:bCs/>
        </w:rPr>
        <w:t xml:space="preserve"> </w:t>
      </w:r>
      <w:proofErr w:type="spellStart"/>
      <w:r w:rsidRPr="00C82641">
        <w:rPr>
          <w:bCs/>
        </w:rPr>
        <w:t>Pamatdetaļas</w:t>
      </w:r>
      <w:proofErr w:type="spellEnd"/>
      <w:r w:rsidRPr="00C82641">
        <w:rPr>
          <w:bCs/>
        </w:rPr>
        <w:t xml:space="preserve"> savienotas ar 4-diegu </w:t>
      </w:r>
      <w:proofErr w:type="spellStart"/>
      <w:r w:rsidRPr="00C82641">
        <w:rPr>
          <w:bCs/>
        </w:rPr>
        <w:t>overlock</w:t>
      </w:r>
      <w:proofErr w:type="spellEnd"/>
      <w:r w:rsidRPr="00C82641">
        <w:rPr>
          <w:bCs/>
        </w:rPr>
        <w:t xml:space="preserve"> šuvēm. Bikšu staru galos sānu vīlēs iestrādāti 25 cm gari rāvējslēdzēji, to abas pusēs nošūta 1 – 2 mm apdares šuve, vaļējās </w:t>
      </w:r>
      <w:proofErr w:type="spellStart"/>
      <w:r w:rsidRPr="00C82641">
        <w:rPr>
          <w:bCs/>
        </w:rPr>
        <w:t>griezummalas</w:t>
      </w:r>
      <w:proofErr w:type="spellEnd"/>
      <w:r w:rsidRPr="00C82641">
        <w:rPr>
          <w:bCs/>
        </w:rPr>
        <w:t xml:space="preserve"> apdiegtas. Bikšu staru gali atlocīti 1,5 – 2,2 cm platumā un nošūti ar 6 – 8 mm platu </w:t>
      </w:r>
      <w:proofErr w:type="spellStart"/>
      <w:r w:rsidRPr="00C82641">
        <w:rPr>
          <w:bCs/>
        </w:rPr>
        <w:t>divadatu</w:t>
      </w:r>
      <w:proofErr w:type="spellEnd"/>
      <w:r w:rsidRPr="00C82641">
        <w:rPr>
          <w:bCs/>
        </w:rPr>
        <w:t xml:space="preserve"> </w:t>
      </w:r>
      <w:proofErr w:type="spellStart"/>
      <w:r w:rsidRPr="00C82641">
        <w:rPr>
          <w:bCs/>
        </w:rPr>
        <w:t>segumdūriena</w:t>
      </w:r>
      <w:proofErr w:type="spellEnd"/>
      <w:r w:rsidRPr="00C82641">
        <w:rPr>
          <w:bCs/>
        </w:rPr>
        <w:t xml:space="preserve"> </w:t>
      </w:r>
      <w:proofErr w:type="spellStart"/>
      <w:r w:rsidRPr="00C82641">
        <w:rPr>
          <w:bCs/>
        </w:rPr>
        <w:t>plakanšuvi</w:t>
      </w:r>
      <w:proofErr w:type="spellEnd"/>
      <w:r w:rsidRPr="00C82641">
        <w:rPr>
          <w:bCs/>
        </w:rPr>
        <w:t xml:space="preserve">. Jostas daļā ar elastīgu </w:t>
      </w:r>
      <w:proofErr w:type="spellStart"/>
      <w:r w:rsidRPr="00C82641">
        <w:rPr>
          <w:bCs/>
        </w:rPr>
        <w:t>cilpdūriena</w:t>
      </w:r>
      <w:proofErr w:type="spellEnd"/>
      <w:r w:rsidRPr="00C82641">
        <w:rPr>
          <w:bCs/>
        </w:rPr>
        <w:t xml:space="preserve"> </w:t>
      </w:r>
      <w:proofErr w:type="spellStart"/>
      <w:r w:rsidRPr="00C82641">
        <w:rPr>
          <w:bCs/>
        </w:rPr>
        <w:t>specmašīnas</w:t>
      </w:r>
      <w:proofErr w:type="spellEnd"/>
      <w:r w:rsidRPr="00C82641">
        <w:rPr>
          <w:bCs/>
        </w:rPr>
        <w:t xml:space="preserve"> šuvi iestrādāta 3,5 cm plata gumijas josla un divi 12-15mm plati pogcaurumi (iekšpusē), caur kuriem izvērta aukla jostas vietas savilkšanai. Sānu kabatas apstrādātas ar 4 - 6 mm platu </w:t>
      </w:r>
      <w:proofErr w:type="spellStart"/>
      <w:r w:rsidRPr="00C82641">
        <w:rPr>
          <w:bCs/>
        </w:rPr>
        <w:t>slēgdūriena</w:t>
      </w:r>
      <w:proofErr w:type="spellEnd"/>
      <w:r w:rsidRPr="00C82641">
        <w:rPr>
          <w:bCs/>
        </w:rPr>
        <w:t xml:space="preserve"> apdares šuvi. Diegu krāsa pieskaņota izstrādājuma pamatkrāsai. </w:t>
      </w:r>
      <w:proofErr w:type="spellStart"/>
      <w:r w:rsidRPr="00C82641">
        <w:rPr>
          <w:bCs/>
          <w:u w:val="single"/>
        </w:rPr>
        <w:t>Apdruka</w:t>
      </w:r>
      <w:proofErr w:type="spellEnd"/>
      <w:r w:rsidRPr="00C82641">
        <w:rPr>
          <w:bCs/>
        </w:rPr>
        <w:t xml:space="preserve"> Bikšu </w:t>
      </w:r>
      <w:proofErr w:type="spellStart"/>
      <w:r w:rsidRPr="00C82641">
        <w:rPr>
          <w:bCs/>
        </w:rPr>
        <w:t>apdruka</w:t>
      </w:r>
      <w:proofErr w:type="spellEnd"/>
      <w:r w:rsidRPr="00C82641">
        <w:rPr>
          <w:bCs/>
        </w:rPr>
        <w:t xml:space="preserve"> veidota, pielietojot sublimācijas drukas tehnoloģiju visā izstrādājuma laukumā, tā neveido reljefu un ir izturīga pret nodilumu un mazgāšanu. </w:t>
      </w:r>
      <w:proofErr w:type="spellStart"/>
      <w:r w:rsidRPr="00C82641">
        <w:rPr>
          <w:bCs/>
        </w:rPr>
        <w:t>Apdruka</w:t>
      </w:r>
      <w:proofErr w:type="spellEnd"/>
      <w:r w:rsidRPr="00C82641">
        <w:rPr>
          <w:bCs/>
        </w:rPr>
        <w:t xml:space="preserve"> veidota atbilstoši dotajam grafiskā dizaina salikumam </w:t>
      </w:r>
    </w:p>
    <w:p w14:paraId="4666B396" w14:textId="77777777" w:rsidR="00C82641" w:rsidRPr="00C82641" w:rsidRDefault="00C82641" w:rsidP="00C82641">
      <w:pPr>
        <w:spacing w:after="160" w:line="259" w:lineRule="auto"/>
        <w:jc w:val="both"/>
        <w:rPr>
          <w:bCs/>
        </w:rPr>
      </w:pPr>
      <w:r w:rsidRPr="00C82641">
        <w:rPr>
          <w:bCs/>
          <w:u w:val="single"/>
        </w:rPr>
        <w:t>Kopšana</w:t>
      </w:r>
      <w:r w:rsidRPr="00C82641">
        <w:rPr>
          <w:bCs/>
        </w:rPr>
        <w:t xml:space="preserve"> Mazgāšana </w:t>
      </w:r>
      <w:proofErr w:type="spellStart"/>
      <w:r w:rsidRPr="00C82641">
        <w:rPr>
          <w:bCs/>
        </w:rPr>
        <w:t>veļasmašīnā</w:t>
      </w:r>
      <w:proofErr w:type="spellEnd"/>
      <w:r w:rsidRPr="00C82641">
        <w:rPr>
          <w:bCs/>
        </w:rPr>
        <w:t xml:space="preserve"> līdz 30 grādiem, gludināt zemā temperatūrā līdz 110 grādiem, nav</w:t>
      </w:r>
    </w:p>
    <w:p w14:paraId="1428D758" w14:textId="77777777" w:rsidR="00C82641" w:rsidRPr="00C82641" w:rsidRDefault="00C82641" w:rsidP="00C82641">
      <w:pPr>
        <w:numPr>
          <w:ilvl w:val="0"/>
          <w:numId w:val="15"/>
        </w:numPr>
        <w:spacing w:after="160" w:line="259" w:lineRule="auto"/>
        <w:jc w:val="both"/>
        <w:rPr>
          <w:b/>
        </w:rPr>
      </w:pPr>
      <w:r w:rsidRPr="00C82641">
        <w:rPr>
          <w:b/>
        </w:rPr>
        <w:t xml:space="preserve">Sporta jaka ar </w:t>
      </w:r>
      <w:proofErr w:type="spellStart"/>
      <w:r w:rsidRPr="00C82641">
        <w:rPr>
          <w:b/>
        </w:rPr>
        <w:t>apdruku</w:t>
      </w:r>
      <w:proofErr w:type="spellEnd"/>
      <w:r w:rsidRPr="00C82641">
        <w:rPr>
          <w:b/>
        </w:rPr>
        <w:t xml:space="preserve"> </w:t>
      </w:r>
    </w:p>
    <w:p w14:paraId="7DD9F945" w14:textId="77777777" w:rsidR="00C82641" w:rsidRPr="00C82641" w:rsidRDefault="00C82641" w:rsidP="00C82641">
      <w:pPr>
        <w:spacing w:after="160" w:line="259" w:lineRule="auto"/>
        <w:jc w:val="both"/>
        <w:rPr>
          <w:bCs/>
        </w:rPr>
      </w:pPr>
      <w:r w:rsidRPr="00C82641">
        <w:rPr>
          <w:bCs/>
          <w:u w:val="single"/>
        </w:rPr>
        <w:t>Modeļa apraksts</w:t>
      </w:r>
      <w:r w:rsidRPr="00C82641">
        <w:rPr>
          <w:bCs/>
        </w:rPr>
        <w:t xml:space="preserve"> </w:t>
      </w:r>
      <w:proofErr w:type="spellStart"/>
      <w:r w:rsidRPr="00C82641">
        <w:rPr>
          <w:bCs/>
        </w:rPr>
        <w:t>Puspieguloša</w:t>
      </w:r>
      <w:proofErr w:type="spellEnd"/>
      <w:r w:rsidRPr="00C82641">
        <w:rPr>
          <w:bCs/>
        </w:rPr>
        <w:t xml:space="preserve"> silueta virsjaka ar stāvapkakli, sānu kabatām un </w:t>
      </w:r>
      <w:proofErr w:type="spellStart"/>
      <w:r w:rsidRPr="00C82641">
        <w:rPr>
          <w:bCs/>
        </w:rPr>
        <w:t>lejasmalā</w:t>
      </w:r>
      <w:proofErr w:type="spellEnd"/>
      <w:r w:rsidRPr="00C82641">
        <w:rPr>
          <w:bCs/>
        </w:rPr>
        <w:t xml:space="preserve"> iestrādātu elastīgu gumijas aukliņu ar fiksatoriem, pieguluma regulēšanai. Virsjakas </w:t>
      </w:r>
      <w:proofErr w:type="spellStart"/>
      <w:r w:rsidRPr="00C82641">
        <w:rPr>
          <w:bCs/>
        </w:rPr>
        <w:t>pamatdetaļas</w:t>
      </w:r>
      <w:proofErr w:type="spellEnd"/>
      <w:r w:rsidRPr="00C82641">
        <w:rPr>
          <w:bCs/>
        </w:rPr>
        <w:t xml:space="preserve"> izgatavotas no vidēji biezas, mīkstas, </w:t>
      </w:r>
      <w:proofErr w:type="spellStart"/>
      <w:r w:rsidRPr="00C82641">
        <w:rPr>
          <w:bCs/>
        </w:rPr>
        <w:t>termoregulējošas</w:t>
      </w:r>
      <w:proofErr w:type="spellEnd"/>
      <w:r w:rsidRPr="00C82641">
        <w:rPr>
          <w:bCs/>
        </w:rPr>
        <w:t xml:space="preserve"> trikotāžas drānas. Jakas priekšpusē divas kabatas ar rāvējslēdzēja aizdari un sedzošajām līstītēm. Piedurkņu mugurdaļā </w:t>
      </w:r>
      <w:proofErr w:type="spellStart"/>
      <w:r w:rsidRPr="00C82641">
        <w:rPr>
          <w:bCs/>
        </w:rPr>
        <w:t>formveidojošas</w:t>
      </w:r>
      <w:proofErr w:type="spellEnd"/>
      <w:r w:rsidRPr="00C82641">
        <w:rPr>
          <w:bCs/>
        </w:rPr>
        <w:t xml:space="preserve"> iešuves. Piedurkņu gali apstrādāti ar 2cm platu gumiju. </w:t>
      </w:r>
    </w:p>
    <w:p w14:paraId="2E3CD603" w14:textId="77777777" w:rsidR="00C82641" w:rsidRPr="00C82641" w:rsidRDefault="00C82641" w:rsidP="00C82641">
      <w:pPr>
        <w:spacing w:after="160" w:line="259" w:lineRule="auto"/>
        <w:jc w:val="both"/>
        <w:rPr>
          <w:bCs/>
        </w:rPr>
      </w:pPr>
      <w:r w:rsidRPr="00C82641">
        <w:rPr>
          <w:bCs/>
          <w:u w:val="single"/>
        </w:rPr>
        <w:t>Šķiedru sastāvs</w:t>
      </w:r>
      <w:r w:rsidRPr="00C82641">
        <w:rPr>
          <w:bCs/>
        </w:rPr>
        <w:t xml:space="preserve"> Pamatmateriāls -93% PES(poliesters), 7% EL(</w:t>
      </w:r>
      <w:proofErr w:type="spellStart"/>
      <w:r w:rsidRPr="00C82641">
        <w:rPr>
          <w:bCs/>
        </w:rPr>
        <w:t>elastāns</w:t>
      </w:r>
      <w:proofErr w:type="spellEnd"/>
      <w:r w:rsidRPr="00C82641">
        <w:rPr>
          <w:bCs/>
        </w:rPr>
        <w:t xml:space="preserve">) , virsmas blīvums - 270 g/m² ± 10% Kabatu maisiņu materiāls - 100%PES (poliesters), virsmas blīvums - 60 g/m² ± 10% </w:t>
      </w:r>
    </w:p>
    <w:p w14:paraId="6EEAF400" w14:textId="77777777" w:rsidR="00C82641" w:rsidRPr="00C82641" w:rsidRDefault="00C82641" w:rsidP="00C82641">
      <w:pPr>
        <w:spacing w:after="160" w:line="259" w:lineRule="auto"/>
        <w:jc w:val="both"/>
        <w:rPr>
          <w:bCs/>
        </w:rPr>
      </w:pPr>
      <w:r w:rsidRPr="00C82641">
        <w:rPr>
          <w:bCs/>
          <w:u w:val="single"/>
        </w:rPr>
        <w:lastRenderedPageBreak/>
        <w:t>Apstrāde</w:t>
      </w:r>
      <w:r w:rsidRPr="00C82641">
        <w:rPr>
          <w:bCs/>
        </w:rPr>
        <w:t xml:space="preserve"> Rāvējslēdzējs un apkakle iešūti, kā arī </w:t>
      </w:r>
      <w:proofErr w:type="spellStart"/>
      <w:r w:rsidRPr="00C82641">
        <w:rPr>
          <w:bCs/>
        </w:rPr>
        <w:t>lejasmala</w:t>
      </w:r>
      <w:proofErr w:type="spellEnd"/>
      <w:r w:rsidRPr="00C82641">
        <w:rPr>
          <w:bCs/>
        </w:rPr>
        <w:t xml:space="preserve"> atšūta ar </w:t>
      </w:r>
      <w:proofErr w:type="spellStart"/>
      <w:r w:rsidRPr="00C82641">
        <w:rPr>
          <w:bCs/>
        </w:rPr>
        <w:t>slēgdūriena</w:t>
      </w:r>
      <w:proofErr w:type="spellEnd"/>
      <w:r w:rsidRPr="00C82641">
        <w:rPr>
          <w:bCs/>
        </w:rPr>
        <w:t xml:space="preserve"> šuvi. Aizdares rāvējslēdzējs nostiprināts ar 1 mm platu apdares šuvi. Kreisai </w:t>
      </w:r>
      <w:proofErr w:type="spellStart"/>
      <w:r w:rsidRPr="00C82641">
        <w:rPr>
          <w:bCs/>
        </w:rPr>
        <w:t>puspriekšdaļai</w:t>
      </w:r>
      <w:proofErr w:type="spellEnd"/>
      <w:r w:rsidRPr="00C82641">
        <w:rPr>
          <w:bCs/>
        </w:rPr>
        <w:t xml:space="preserve"> zem rāvējslēdzēja visā garumā iešūta 3 cm plata atmala ar noapaļotiem stūriem. </w:t>
      </w:r>
      <w:proofErr w:type="spellStart"/>
      <w:r w:rsidRPr="00C82641">
        <w:rPr>
          <w:bCs/>
        </w:rPr>
        <w:t>Atmalas</w:t>
      </w:r>
      <w:proofErr w:type="spellEnd"/>
      <w:r w:rsidRPr="00C82641">
        <w:rPr>
          <w:bCs/>
        </w:rPr>
        <w:t xml:space="preserve"> augšējais gals apliec rāvējslēdzēja augšgalu, veidojot slēpni rāvējslēdzēja slīdnim. </w:t>
      </w:r>
      <w:proofErr w:type="spellStart"/>
      <w:r w:rsidRPr="00C82641">
        <w:rPr>
          <w:bCs/>
        </w:rPr>
        <w:t>Formveidojošās</w:t>
      </w:r>
      <w:proofErr w:type="spellEnd"/>
      <w:r w:rsidRPr="00C82641">
        <w:rPr>
          <w:bCs/>
        </w:rPr>
        <w:t xml:space="preserve"> piedurkņu iešuves sašūtas ar </w:t>
      </w:r>
      <w:proofErr w:type="spellStart"/>
      <w:r w:rsidRPr="00C82641">
        <w:rPr>
          <w:bCs/>
        </w:rPr>
        <w:t>slēgdūriena</w:t>
      </w:r>
      <w:proofErr w:type="spellEnd"/>
      <w:r w:rsidRPr="00C82641">
        <w:rPr>
          <w:bCs/>
        </w:rPr>
        <w:t xml:space="preserve"> šuvi un nostiprinātas ar 1mm platu </w:t>
      </w:r>
      <w:proofErr w:type="spellStart"/>
      <w:r w:rsidRPr="00C82641">
        <w:rPr>
          <w:bCs/>
        </w:rPr>
        <w:t>slēgdūriena</w:t>
      </w:r>
      <w:proofErr w:type="spellEnd"/>
      <w:r w:rsidRPr="00C82641">
        <w:rPr>
          <w:bCs/>
        </w:rPr>
        <w:t xml:space="preserve"> nošuvi. Visas vaļējās </w:t>
      </w:r>
      <w:proofErr w:type="spellStart"/>
      <w:r w:rsidRPr="00C82641">
        <w:rPr>
          <w:bCs/>
        </w:rPr>
        <w:t>griezummalas</w:t>
      </w:r>
      <w:proofErr w:type="spellEnd"/>
      <w:r w:rsidRPr="00C82641">
        <w:rPr>
          <w:bCs/>
        </w:rPr>
        <w:t xml:space="preserve"> apdiegtas ar 4-diegu </w:t>
      </w:r>
      <w:proofErr w:type="spellStart"/>
      <w:r w:rsidRPr="00C82641">
        <w:rPr>
          <w:bCs/>
        </w:rPr>
        <w:t>overlock</w:t>
      </w:r>
      <w:proofErr w:type="spellEnd"/>
      <w:r w:rsidRPr="00C82641">
        <w:rPr>
          <w:bCs/>
        </w:rPr>
        <w:t xml:space="preserve"> šuvēm. </w:t>
      </w:r>
      <w:proofErr w:type="spellStart"/>
      <w:r w:rsidRPr="00C82641">
        <w:rPr>
          <w:bCs/>
        </w:rPr>
        <w:t>Lejasmala</w:t>
      </w:r>
      <w:proofErr w:type="spellEnd"/>
      <w:r w:rsidRPr="00C82641">
        <w:rPr>
          <w:bCs/>
        </w:rPr>
        <w:t xml:space="preserve"> nolocīta un nošūta 3 cm platumā. Tās locījumā iestrādāta elastīgā aukla, kas savelkama ar plastmasas fiksatoriem abos jakas sānos, fiksatori iestrādāti jakas iekšpusē. Sānu kabatas aizdarāmas ar 15 cm garu rāvējslēdzēju, kas aizsegts ar līstīti, to iešūšanas vietas apstrādātas ar 1-2 mm platu apdares šuvi. Diegu krāsa pieskaņota izstrādājuma pamatkrāsai. </w:t>
      </w:r>
      <w:proofErr w:type="spellStart"/>
      <w:r w:rsidRPr="00C82641">
        <w:rPr>
          <w:bCs/>
        </w:rPr>
        <w:t>Apdruka</w:t>
      </w:r>
      <w:proofErr w:type="spellEnd"/>
      <w:r w:rsidRPr="00C82641">
        <w:rPr>
          <w:bCs/>
        </w:rPr>
        <w:t xml:space="preserve"> Jakas </w:t>
      </w:r>
      <w:proofErr w:type="spellStart"/>
      <w:r w:rsidRPr="00C82641">
        <w:rPr>
          <w:bCs/>
        </w:rPr>
        <w:t>apdruka</w:t>
      </w:r>
      <w:proofErr w:type="spellEnd"/>
      <w:r w:rsidRPr="00C82641">
        <w:rPr>
          <w:bCs/>
        </w:rPr>
        <w:t xml:space="preserve"> veidota, pielietojot sublimācijas drukas tehnoloģiju visā izstrādājuma laukumā. </w:t>
      </w:r>
    </w:p>
    <w:p w14:paraId="469F85B5" w14:textId="77777777" w:rsidR="00C82641" w:rsidRPr="00C82641" w:rsidRDefault="00C82641" w:rsidP="00C82641">
      <w:pPr>
        <w:spacing w:after="160" w:line="259" w:lineRule="auto"/>
        <w:jc w:val="both"/>
        <w:rPr>
          <w:bCs/>
        </w:rPr>
      </w:pPr>
      <w:proofErr w:type="spellStart"/>
      <w:r w:rsidRPr="00C82641">
        <w:rPr>
          <w:bCs/>
          <w:u w:val="single"/>
        </w:rPr>
        <w:t>Apdruka</w:t>
      </w:r>
      <w:proofErr w:type="spellEnd"/>
      <w:r w:rsidRPr="00C82641">
        <w:rPr>
          <w:bCs/>
        </w:rPr>
        <w:t xml:space="preserve"> neveido reljefu un ir izturīga pret nodilumu un mazgāšanu. </w:t>
      </w:r>
      <w:proofErr w:type="spellStart"/>
      <w:r w:rsidRPr="00C82641">
        <w:rPr>
          <w:bCs/>
        </w:rPr>
        <w:t>Apdruka</w:t>
      </w:r>
      <w:proofErr w:type="spellEnd"/>
      <w:r w:rsidRPr="00C82641">
        <w:rPr>
          <w:bCs/>
        </w:rPr>
        <w:t xml:space="preserve"> veidota atbilstoši dotajam grafiskā dizaina salikumam Kopšana Mazgāšana </w:t>
      </w:r>
      <w:proofErr w:type="spellStart"/>
      <w:r w:rsidRPr="00C82641">
        <w:rPr>
          <w:bCs/>
        </w:rPr>
        <w:t>veļasmašīnā</w:t>
      </w:r>
      <w:proofErr w:type="spellEnd"/>
      <w:r w:rsidRPr="00C82641">
        <w:rPr>
          <w:bCs/>
        </w:rPr>
        <w:t xml:space="preserve"> līdz 30 grādiem, gludināt zemā temperatūrā līdz 110 grādiem, nav ieteicams žāvēt veļas žāvētājā, nav ieteicams balināt, nav ieteicams tīrīt ķīmiski.</w:t>
      </w:r>
    </w:p>
    <w:p w14:paraId="70D94532" w14:textId="77777777" w:rsidR="00C82641" w:rsidRPr="00C82641" w:rsidRDefault="00C82641" w:rsidP="00C82641">
      <w:pPr>
        <w:numPr>
          <w:ilvl w:val="0"/>
          <w:numId w:val="16"/>
        </w:numPr>
        <w:spacing w:after="160" w:line="259" w:lineRule="auto"/>
        <w:jc w:val="both"/>
        <w:rPr>
          <w:b/>
        </w:rPr>
      </w:pPr>
      <w:r w:rsidRPr="00C82641">
        <w:rPr>
          <w:b/>
        </w:rPr>
        <w:t xml:space="preserve">T-krekls ar </w:t>
      </w:r>
      <w:proofErr w:type="spellStart"/>
      <w:r w:rsidRPr="00C82641">
        <w:rPr>
          <w:b/>
        </w:rPr>
        <w:t>apdruku</w:t>
      </w:r>
      <w:proofErr w:type="spellEnd"/>
      <w:r w:rsidRPr="00C82641">
        <w:rPr>
          <w:b/>
        </w:rPr>
        <w:t xml:space="preserve"> </w:t>
      </w:r>
    </w:p>
    <w:p w14:paraId="5A408433" w14:textId="77777777" w:rsidR="00C82641" w:rsidRPr="00C82641" w:rsidRDefault="00C82641" w:rsidP="00C82641">
      <w:pPr>
        <w:spacing w:after="160" w:line="259" w:lineRule="auto"/>
        <w:jc w:val="both"/>
        <w:rPr>
          <w:bCs/>
        </w:rPr>
      </w:pPr>
      <w:r w:rsidRPr="00C82641">
        <w:rPr>
          <w:bCs/>
          <w:u w:val="single"/>
        </w:rPr>
        <w:t>Modeļa apraksts</w:t>
      </w:r>
      <w:r w:rsidRPr="00C82641">
        <w:rPr>
          <w:bCs/>
        </w:rPr>
        <w:t xml:space="preserve"> Brīva silueta t-krekls ar īsām piedurknēm un “O” veida apkakli, izgatavots no viegla, </w:t>
      </w:r>
      <w:proofErr w:type="spellStart"/>
      <w:r w:rsidRPr="00C82641">
        <w:rPr>
          <w:bCs/>
        </w:rPr>
        <w:t>gaiscaurlaidīga</w:t>
      </w:r>
      <w:proofErr w:type="spellEnd"/>
      <w:r w:rsidRPr="00C82641">
        <w:rPr>
          <w:bCs/>
        </w:rPr>
        <w:t xml:space="preserve"> un ātri žūstoša trikotāžas materiāla.</w:t>
      </w:r>
    </w:p>
    <w:p w14:paraId="781C8E3D" w14:textId="77777777" w:rsidR="00C82641" w:rsidRPr="00C82641" w:rsidRDefault="00C82641" w:rsidP="00C82641">
      <w:pPr>
        <w:spacing w:after="160" w:line="259" w:lineRule="auto"/>
        <w:jc w:val="both"/>
        <w:rPr>
          <w:bCs/>
        </w:rPr>
      </w:pPr>
      <w:r w:rsidRPr="00C82641">
        <w:rPr>
          <w:bCs/>
          <w:u w:val="single"/>
        </w:rPr>
        <w:t>Šķiedru sastāvs</w:t>
      </w:r>
      <w:r w:rsidRPr="00C82641">
        <w:rPr>
          <w:bCs/>
        </w:rPr>
        <w:t xml:space="preserve"> 100%PES (poliesters) </w:t>
      </w:r>
    </w:p>
    <w:p w14:paraId="7A89A1B5" w14:textId="77777777" w:rsidR="00C82641" w:rsidRPr="00C82641" w:rsidRDefault="00C82641" w:rsidP="00C82641">
      <w:pPr>
        <w:spacing w:after="160" w:line="259" w:lineRule="auto"/>
        <w:jc w:val="both"/>
        <w:rPr>
          <w:bCs/>
        </w:rPr>
      </w:pPr>
      <w:r w:rsidRPr="00C82641">
        <w:rPr>
          <w:bCs/>
          <w:u w:val="single"/>
        </w:rPr>
        <w:t>Apstrāde</w:t>
      </w:r>
      <w:r w:rsidRPr="00C82641">
        <w:rPr>
          <w:bCs/>
        </w:rPr>
        <w:t xml:space="preserve"> </w:t>
      </w:r>
      <w:proofErr w:type="spellStart"/>
      <w:r w:rsidRPr="00C82641">
        <w:rPr>
          <w:bCs/>
        </w:rPr>
        <w:t>Pamatdetaļas</w:t>
      </w:r>
      <w:proofErr w:type="spellEnd"/>
      <w:r w:rsidRPr="00C82641">
        <w:rPr>
          <w:bCs/>
        </w:rPr>
        <w:t xml:space="preserve"> savienotas ar elastīgām 4-diegu </w:t>
      </w:r>
      <w:proofErr w:type="spellStart"/>
      <w:r w:rsidRPr="00C82641">
        <w:rPr>
          <w:bCs/>
        </w:rPr>
        <w:t>overloka</w:t>
      </w:r>
      <w:proofErr w:type="spellEnd"/>
      <w:r w:rsidRPr="00C82641">
        <w:rPr>
          <w:bCs/>
        </w:rPr>
        <w:t xml:space="preserve"> šuvēm (šuves tips 514). Apaļajā </w:t>
      </w:r>
      <w:proofErr w:type="spellStart"/>
      <w:r w:rsidRPr="00C82641">
        <w:rPr>
          <w:bCs/>
        </w:rPr>
        <w:t>kaklē</w:t>
      </w:r>
      <w:proofErr w:type="spellEnd"/>
      <w:r w:rsidRPr="00C82641">
        <w:rPr>
          <w:bCs/>
        </w:rPr>
        <w:t xml:space="preserve"> ar elastīgu 4-diegu </w:t>
      </w:r>
      <w:proofErr w:type="spellStart"/>
      <w:r w:rsidRPr="00C82641">
        <w:rPr>
          <w:bCs/>
        </w:rPr>
        <w:t>overloka</w:t>
      </w:r>
      <w:proofErr w:type="spellEnd"/>
      <w:r w:rsidRPr="00C82641">
        <w:rPr>
          <w:bCs/>
        </w:rPr>
        <w:t xml:space="preserve"> šuvi iešūta 1,5 – 1,8 cm plata pamatmateriāla apkakle. Savienojuma vīles </w:t>
      </w:r>
      <w:proofErr w:type="spellStart"/>
      <w:r w:rsidRPr="00C82641">
        <w:rPr>
          <w:bCs/>
        </w:rPr>
        <w:t>uzlaide</w:t>
      </w:r>
      <w:proofErr w:type="spellEnd"/>
      <w:r w:rsidRPr="00C82641">
        <w:rPr>
          <w:bCs/>
        </w:rPr>
        <w:t xml:space="preserve"> </w:t>
      </w:r>
      <w:proofErr w:type="spellStart"/>
      <w:r w:rsidRPr="00C82641">
        <w:rPr>
          <w:bCs/>
        </w:rPr>
        <w:t>kakles</w:t>
      </w:r>
      <w:proofErr w:type="spellEnd"/>
      <w:r w:rsidRPr="00C82641">
        <w:rPr>
          <w:bCs/>
        </w:rPr>
        <w:t xml:space="preserve"> priekšdaļā nolocīta uz </w:t>
      </w:r>
      <w:proofErr w:type="spellStart"/>
      <w:r w:rsidRPr="00C82641">
        <w:rPr>
          <w:bCs/>
        </w:rPr>
        <w:t>pamatdetaļas</w:t>
      </w:r>
      <w:proofErr w:type="spellEnd"/>
      <w:r w:rsidRPr="00C82641">
        <w:rPr>
          <w:bCs/>
        </w:rPr>
        <w:t xml:space="preserve"> pusi un nošūta ar </w:t>
      </w:r>
      <w:proofErr w:type="spellStart"/>
      <w:r w:rsidRPr="00C82641">
        <w:rPr>
          <w:bCs/>
        </w:rPr>
        <w:t>slēgdūriena</w:t>
      </w:r>
      <w:proofErr w:type="spellEnd"/>
      <w:r w:rsidRPr="00C82641">
        <w:rPr>
          <w:bCs/>
        </w:rPr>
        <w:t xml:space="preserve"> apdares šuvi 1 – 2 mm attālumā no savienojuma šuves. </w:t>
      </w:r>
      <w:proofErr w:type="spellStart"/>
      <w:r w:rsidRPr="00C82641">
        <w:rPr>
          <w:bCs/>
        </w:rPr>
        <w:t>Mugurkakle</w:t>
      </w:r>
      <w:proofErr w:type="spellEnd"/>
      <w:r w:rsidRPr="00C82641">
        <w:rPr>
          <w:bCs/>
        </w:rPr>
        <w:t xml:space="preserve"> no iekšpuses apstrādāta ar 1 cm platu lenti, lai novērstu šuves izstiepšanos. </w:t>
      </w:r>
      <w:proofErr w:type="spellStart"/>
      <w:r w:rsidRPr="00C82641">
        <w:rPr>
          <w:bCs/>
        </w:rPr>
        <w:t>Lejasmala</w:t>
      </w:r>
      <w:proofErr w:type="spellEnd"/>
      <w:r w:rsidRPr="00C82641">
        <w:rPr>
          <w:bCs/>
        </w:rPr>
        <w:t xml:space="preserve"> un īso piedurkņu gali nolocīti 1,5 – 2,2 cm platumā un nošūti ar 6 – 8 mm platu </w:t>
      </w:r>
      <w:proofErr w:type="spellStart"/>
      <w:r w:rsidRPr="00C82641">
        <w:rPr>
          <w:bCs/>
        </w:rPr>
        <w:t>divadatu</w:t>
      </w:r>
      <w:proofErr w:type="spellEnd"/>
      <w:r w:rsidRPr="00C82641">
        <w:rPr>
          <w:bCs/>
        </w:rPr>
        <w:t xml:space="preserve"> </w:t>
      </w:r>
      <w:proofErr w:type="spellStart"/>
      <w:r w:rsidRPr="00C82641">
        <w:rPr>
          <w:bCs/>
        </w:rPr>
        <w:t>segumdūriena</w:t>
      </w:r>
      <w:proofErr w:type="spellEnd"/>
      <w:r w:rsidRPr="00C82641">
        <w:rPr>
          <w:bCs/>
        </w:rPr>
        <w:t xml:space="preserve"> </w:t>
      </w:r>
      <w:proofErr w:type="spellStart"/>
      <w:r w:rsidRPr="00C82641">
        <w:rPr>
          <w:bCs/>
        </w:rPr>
        <w:t>plakanšuvi</w:t>
      </w:r>
      <w:proofErr w:type="spellEnd"/>
      <w:r w:rsidRPr="00C82641">
        <w:rPr>
          <w:bCs/>
        </w:rPr>
        <w:t xml:space="preserve"> (šuves tips 406). Diegu krāsa pieskaņota izstrādājuma pamatkrāsai. </w:t>
      </w:r>
    </w:p>
    <w:p w14:paraId="0D0D9E29" w14:textId="77777777" w:rsidR="00C82641" w:rsidRPr="00C82641" w:rsidRDefault="00C82641" w:rsidP="00C82641">
      <w:pPr>
        <w:spacing w:after="160" w:line="259" w:lineRule="auto"/>
        <w:jc w:val="both"/>
        <w:rPr>
          <w:bCs/>
        </w:rPr>
      </w:pPr>
      <w:proofErr w:type="spellStart"/>
      <w:r w:rsidRPr="00C82641">
        <w:rPr>
          <w:bCs/>
          <w:u w:val="single"/>
        </w:rPr>
        <w:t>Apdruka</w:t>
      </w:r>
      <w:proofErr w:type="spellEnd"/>
      <w:r w:rsidRPr="00C82641">
        <w:rPr>
          <w:bCs/>
        </w:rPr>
        <w:t xml:space="preserve"> T-krekla </w:t>
      </w:r>
      <w:proofErr w:type="spellStart"/>
      <w:r w:rsidRPr="00C82641">
        <w:rPr>
          <w:bCs/>
        </w:rPr>
        <w:t>apdruka</w:t>
      </w:r>
      <w:proofErr w:type="spellEnd"/>
      <w:r w:rsidRPr="00C82641">
        <w:rPr>
          <w:bCs/>
        </w:rPr>
        <w:t xml:space="preserve"> veidota, pielietojot sublimācijas drukas tehnoloģiju visā izstrādājuma laukumā. </w:t>
      </w:r>
      <w:proofErr w:type="spellStart"/>
      <w:r w:rsidRPr="00C82641">
        <w:rPr>
          <w:bCs/>
        </w:rPr>
        <w:t>Apdruka</w:t>
      </w:r>
      <w:proofErr w:type="spellEnd"/>
      <w:r w:rsidRPr="00C82641">
        <w:rPr>
          <w:bCs/>
        </w:rPr>
        <w:t xml:space="preserve"> neveido reljefu, kā arī ir izturīga pret nodilumu un mazgāšanu. </w:t>
      </w:r>
    </w:p>
    <w:p w14:paraId="5E7932AE" w14:textId="77777777" w:rsidR="00C82641" w:rsidRPr="00C82641" w:rsidRDefault="00C82641" w:rsidP="00C82641">
      <w:pPr>
        <w:spacing w:after="160" w:line="259" w:lineRule="auto"/>
        <w:jc w:val="both"/>
        <w:rPr>
          <w:bCs/>
        </w:rPr>
      </w:pPr>
      <w:r w:rsidRPr="00C82641">
        <w:rPr>
          <w:bCs/>
          <w:u w:val="single"/>
        </w:rPr>
        <w:t>Kopšana</w:t>
      </w:r>
      <w:r w:rsidRPr="00C82641">
        <w:rPr>
          <w:bCs/>
        </w:rPr>
        <w:t xml:space="preserve"> Mazgāšana </w:t>
      </w:r>
      <w:proofErr w:type="spellStart"/>
      <w:r w:rsidRPr="00C82641">
        <w:rPr>
          <w:bCs/>
        </w:rPr>
        <w:t>veļasmašīnā</w:t>
      </w:r>
      <w:proofErr w:type="spellEnd"/>
      <w:r w:rsidRPr="00C82641">
        <w:rPr>
          <w:bCs/>
        </w:rPr>
        <w:t xml:space="preserve"> līdz 30 grādiem, gludināt zemā temperatūrā līdz 110 grādiem, nav ieteicams žāvēt veļas žāvētājā, nav ieteicams balināt, nav ieteicams tīrīt ķīmiski.</w:t>
      </w:r>
    </w:p>
    <w:p w14:paraId="6A9A285B" w14:textId="77777777" w:rsidR="00C82641" w:rsidRPr="00C82641" w:rsidRDefault="00C82641" w:rsidP="00C82641">
      <w:pPr>
        <w:numPr>
          <w:ilvl w:val="0"/>
          <w:numId w:val="16"/>
        </w:numPr>
        <w:spacing w:after="160" w:line="259" w:lineRule="auto"/>
        <w:jc w:val="both"/>
        <w:rPr>
          <w:b/>
        </w:rPr>
      </w:pPr>
      <w:r w:rsidRPr="00C82641">
        <w:rPr>
          <w:b/>
        </w:rPr>
        <w:t xml:space="preserve">Polo krekls ar </w:t>
      </w:r>
      <w:proofErr w:type="spellStart"/>
      <w:r w:rsidRPr="00C82641">
        <w:rPr>
          <w:b/>
        </w:rPr>
        <w:t>apdruku</w:t>
      </w:r>
      <w:proofErr w:type="spellEnd"/>
      <w:r w:rsidRPr="00C82641">
        <w:rPr>
          <w:b/>
        </w:rPr>
        <w:t xml:space="preserve"> </w:t>
      </w:r>
    </w:p>
    <w:p w14:paraId="370B2185" w14:textId="77777777" w:rsidR="00C82641" w:rsidRPr="00C82641" w:rsidRDefault="00C82641" w:rsidP="00C82641">
      <w:pPr>
        <w:spacing w:after="160" w:line="259" w:lineRule="auto"/>
        <w:jc w:val="both"/>
        <w:rPr>
          <w:bCs/>
        </w:rPr>
      </w:pPr>
      <w:r w:rsidRPr="00C82641">
        <w:rPr>
          <w:bCs/>
          <w:u w:val="single"/>
        </w:rPr>
        <w:t>Modeļa apraksts</w:t>
      </w:r>
      <w:r w:rsidRPr="00C82641">
        <w:rPr>
          <w:bCs/>
        </w:rPr>
        <w:t xml:space="preserve"> </w:t>
      </w:r>
      <w:proofErr w:type="spellStart"/>
      <w:r w:rsidRPr="00C82641">
        <w:rPr>
          <w:bCs/>
        </w:rPr>
        <w:t>Puspieguloša</w:t>
      </w:r>
      <w:proofErr w:type="spellEnd"/>
      <w:r w:rsidRPr="00C82641">
        <w:rPr>
          <w:bCs/>
        </w:rPr>
        <w:t xml:space="preserve"> silueta polo krekls ar īsām piedurknēm, izgatavots no viegla, </w:t>
      </w:r>
      <w:proofErr w:type="spellStart"/>
      <w:r w:rsidRPr="00C82641">
        <w:rPr>
          <w:bCs/>
        </w:rPr>
        <w:t>gaiscaurlaidīga</w:t>
      </w:r>
      <w:proofErr w:type="spellEnd"/>
      <w:r w:rsidRPr="00C82641">
        <w:rPr>
          <w:bCs/>
        </w:rPr>
        <w:t xml:space="preserve"> un ātri žūstoša trikotāžas materiāla. </w:t>
      </w:r>
    </w:p>
    <w:p w14:paraId="4111CBD3" w14:textId="77777777" w:rsidR="00C82641" w:rsidRPr="00C82641" w:rsidRDefault="00C82641" w:rsidP="00C82641">
      <w:pPr>
        <w:spacing w:after="160" w:line="259" w:lineRule="auto"/>
        <w:jc w:val="both"/>
        <w:rPr>
          <w:bCs/>
        </w:rPr>
      </w:pPr>
      <w:r w:rsidRPr="00C82641">
        <w:rPr>
          <w:bCs/>
          <w:u w:val="single"/>
        </w:rPr>
        <w:t>Šķiedru sastāvs</w:t>
      </w:r>
      <w:r w:rsidRPr="00C82641">
        <w:rPr>
          <w:bCs/>
        </w:rPr>
        <w:t xml:space="preserve"> 100%PES (poliesters) </w:t>
      </w:r>
    </w:p>
    <w:p w14:paraId="62C535B1" w14:textId="77777777" w:rsidR="00C82641" w:rsidRPr="00C82641" w:rsidRDefault="00C82641" w:rsidP="00C82641">
      <w:pPr>
        <w:spacing w:after="160" w:line="259" w:lineRule="auto"/>
        <w:jc w:val="both"/>
        <w:rPr>
          <w:bCs/>
        </w:rPr>
      </w:pPr>
      <w:r w:rsidRPr="00C82641">
        <w:rPr>
          <w:bCs/>
          <w:u w:val="single"/>
        </w:rPr>
        <w:t>Apstrāde</w:t>
      </w:r>
      <w:r w:rsidRPr="00C82641">
        <w:rPr>
          <w:bCs/>
        </w:rPr>
        <w:t xml:space="preserve"> </w:t>
      </w:r>
      <w:proofErr w:type="spellStart"/>
      <w:r w:rsidRPr="00C82641">
        <w:rPr>
          <w:bCs/>
        </w:rPr>
        <w:t>Pamatdetaļas</w:t>
      </w:r>
      <w:proofErr w:type="spellEnd"/>
      <w:r w:rsidRPr="00C82641">
        <w:rPr>
          <w:bCs/>
        </w:rPr>
        <w:t xml:space="preserve"> savienotas ar elastīgām 4-diegu </w:t>
      </w:r>
      <w:proofErr w:type="spellStart"/>
      <w:r w:rsidRPr="00C82641">
        <w:rPr>
          <w:bCs/>
        </w:rPr>
        <w:t>overloka</w:t>
      </w:r>
      <w:proofErr w:type="spellEnd"/>
      <w:r w:rsidRPr="00C82641">
        <w:rPr>
          <w:bCs/>
        </w:rPr>
        <w:t xml:space="preserve"> šuvēm (šuves tips 514). </w:t>
      </w:r>
      <w:proofErr w:type="spellStart"/>
      <w:r w:rsidRPr="00C82641">
        <w:rPr>
          <w:bCs/>
        </w:rPr>
        <w:t>Kaklē</w:t>
      </w:r>
      <w:proofErr w:type="spellEnd"/>
      <w:r w:rsidRPr="00C82641">
        <w:rPr>
          <w:bCs/>
        </w:rPr>
        <w:t xml:space="preserve"> iešūta ar </w:t>
      </w:r>
      <w:proofErr w:type="spellStart"/>
      <w:r w:rsidRPr="00C82641">
        <w:rPr>
          <w:bCs/>
        </w:rPr>
        <w:t>līmfizelīnu</w:t>
      </w:r>
      <w:proofErr w:type="spellEnd"/>
      <w:r w:rsidRPr="00C82641">
        <w:rPr>
          <w:bCs/>
        </w:rPr>
        <w:t xml:space="preserve"> izlīmēta </w:t>
      </w:r>
      <w:proofErr w:type="spellStart"/>
      <w:r w:rsidRPr="00C82641">
        <w:rPr>
          <w:bCs/>
        </w:rPr>
        <w:t>stāvatliektā</w:t>
      </w:r>
      <w:proofErr w:type="spellEnd"/>
      <w:r w:rsidRPr="00C82641">
        <w:rPr>
          <w:bCs/>
        </w:rPr>
        <w:t xml:space="preserve"> apkakle. Savienojuma vīles </w:t>
      </w:r>
      <w:proofErr w:type="spellStart"/>
      <w:r w:rsidRPr="00C82641">
        <w:rPr>
          <w:bCs/>
        </w:rPr>
        <w:t>uzlaide</w:t>
      </w:r>
      <w:proofErr w:type="spellEnd"/>
      <w:r w:rsidRPr="00C82641">
        <w:rPr>
          <w:bCs/>
        </w:rPr>
        <w:t xml:space="preserve"> </w:t>
      </w:r>
      <w:proofErr w:type="spellStart"/>
      <w:r w:rsidRPr="00C82641">
        <w:rPr>
          <w:bCs/>
        </w:rPr>
        <w:t>kakles</w:t>
      </w:r>
      <w:proofErr w:type="spellEnd"/>
      <w:r w:rsidRPr="00C82641">
        <w:rPr>
          <w:bCs/>
        </w:rPr>
        <w:t xml:space="preserve"> priekšdaļā ielocīta </w:t>
      </w:r>
      <w:proofErr w:type="spellStart"/>
      <w:r w:rsidRPr="00C82641">
        <w:rPr>
          <w:bCs/>
        </w:rPr>
        <w:t>stāvdaļas</w:t>
      </w:r>
      <w:proofErr w:type="spellEnd"/>
      <w:r w:rsidRPr="00C82641">
        <w:rPr>
          <w:bCs/>
        </w:rPr>
        <w:t xml:space="preserve"> iekšpusē un nošūta ar </w:t>
      </w:r>
      <w:proofErr w:type="spellStart"/>
      <w:r w:rsidRPr="00C82641">
        <w:rPr>
          <w:bCs/>
        </w:rPr>
        <w:t>slēgdūriena</w:t>
      </w:r>
      <w:proofErr w:type="spellEnd"/>
      <w:r w:rsidRPr="00C82641">
        <w:rPr>
          <w:bCs/>
        </w:rPr>
        <w:t xml:space="preserve"> apdares šuvi 1 – 2 mm attālumā no savienojuma šuves. Priekšdaļas izgriezumā iestrādātas 2 ar </w:t>
      </w:r>
      <w:proofErr w:type="spellStart"/>
      <w:r w:rsidRPr="00C82641">
        <w:rPr>
          <w:bCs/>
        </w:rPr>
        <w:t>līmflizelīnu</w:t>
      </w:r>
      <w:proofErr w:type="spellEnd"/>
      <w:r w:rsidRPr="00C82641">
        <w:rPr>
          <w:bCs/>
        </w:rPr>
        <w:t xml:space="preserve"> izlīmētas </w:t>
      </w:r>
      <w:proofErr w:type="spellStart"/>
      <w:r w:rsidRPr="00C82641">
        <w:rPr>
          <w:bCs/>
        </w:rPr>
        <w:t>aizdarsloksnes</w:t>
      </w:r>
      <w:proofErr w:type="spellEnd"/>
      <w:r w:rsidRPr="00C82641">
        <w:rPr>
          <w:bCs/>
        </w:rPr>
        <w:t xml:space="preserve">. Apakšējā </w:t>
      </w:r>
      <w:proofErr w:type="spellStart"/>
      <w:r w:rsidRPr="00C82641">
        <w:rPr>
          <w:bCs/>
        </w:rPr>
        <w:t>aizdarsloksmē</w:t>
      </w:r>
      <w:proofErr w:type="spellEnd"/>
      <w:r w:rsidRPr="00C82641">
        <w:rPr>
          <w:bCs/>
        </w:rPr>
        <w:t xml:space="preserve"> un </w:t>
      </w:r>
      <w:proofErr w:type="spellStart"/>
      <w:r w:rsidRPr="00C82641">
        <w:rPr>
          <w:bCs/>
        </w:rPr>
        <w:t>stāvdaļas</w:t>
      </w:r>
      <w:proofErr w:type="spellEnd"/>
      <w:r w:rsidRPr="00C82641">
        <w:rPr>
          <w:bCs/>
        </w:rPr>
        <w:t xml:space="preserve"> galā iešūtas podziņas 8-10mm diametrā, </w:t>
      </w:r>
      <w:proofErr w:type="spellStart"/>
      <w:r w:rsidRPr="00C82641">
        <w:rPr>
          <w:bCs/>
        </w:rPr>
        <w:t>vet</w:t>
      </w:r>
      <w:proofErr w:type="spellEnd"/>
      <w:r w:rsidRPr="00C82641">
        <w:rPr>
          <w:bCs/>
        </w:rPr>
        <w:t xml:space="preserve"> virsējā </w:t>
      </w:r>
      <w:proofErr w:type="spellStart"/>
      <w:r w:rsidRPr="00C82641">
        <w:rPr>
          <w:bCs/>
        </w:rPr>
        <w:t>aizdarsloksē</w:t>
      </w:r>
      <w:proofErr w:type="spellEnd"/>
      <w:r w:rsidRPr="00C82641">
        <w:rPr>
          <w:bCs/>
        </w:rPr>
        <w:t xml:space="preserve"> un </w:t>
      </w:r>
      <w:proofErr w:type="spellStart"/>
      <w:r w:rsidRPr="00C82641">
        <w:rPr>
          <w:bCs/>
        </w:rPr>
        <w:t>stāvdaļas</w:t>
      </w:r>
      <w:proofErr w:type="spellEnd"/>
      <w:r w:rsidRPr="00C82641">
        <w:rPr>
          <w:bCs/>
        </w:rPr>
        <w:t xml:space="preserve"> galā iestrādāti 3 apdiegti pogcaurumi atbilstoši pogu izmēram. </w:t>
      </w:r>
      <w:proofErr w:type="spellStart"/>
      <w:r w:rsidRPr="00C82641">
        <w:rPr>
          <w:bCs/>
        </w:rPr>
        <w:t>Lejasmala</w:t>
      </w:r>
      <w:proofErr w:type="spellEnd"/>
      <w:r w:rsidRPr="00C82641">
        <w:rPr>
          <w:bCs/>
        </w:rPr>
        <w:t xml:space="preserve"> un īso piedurkņu gali nolocīti 1,5 – 2,2 cm platumā un nošūti ar 6 – 8 mm platu </w:t>
      </w:r>
      <w:proofErr w:type="spellStart"/>
      <w:r w:rsidRPr="00C82641">
        <w:rPr>
          <w:bCs/>
        </w:rPr>
        <w:t>divadatu</w:t>
      </w:r>
      <w:proofErr w:type="spellEnd"/>
      <w:r w:rsidRPr="00C82641">
        <w:rPr>
          <w:bCs/>
        </w:rPr>
        <w:t xml:space="preserve"> </w:t>
      </w:r>
      <w:proofErr w:type="spellStart"/>
      <w:r w:rsidRPr="00C82641">
        <w:rPr>
          <w:bCs/>
        </w:rPr>
        <w:t>segumdūriena</w:t>
      </w:r>
      <w:proofErr w:type="spellEnd"/>
      <w:r w:rsidRPr="00C82641">
        <w:rPr>
          <w:bCs/>
        </w:rPr>
        <w:t xml:space="preserve"> </w:t>
      </w:r>
      <w:proofErr w:type="spellStart"/>
      <w:r w:rsidRPr="00C82641">
        <w:rPr>
          <w:bCs/>
        </w:rPr>
        <w:t>plakanšuvi</w:t>
      </w:r>
      <w:proofErr w:type="spellEnd"/>
      <w:r w:rsidRPr="00C82641">
        <w:rPr>
          <w:bCs/>
        </w:rPr>
        <w:t xml:space="preserve"> (šuves tips 406). Diegu krāsa pieskaņota izstrādājuma pamatkrāsai. </w:t>
      </w:r>
    </w:p>
    <w:p w14:paraId="42A9B18D" w14:textId="77777777" w:rsidR="00C82641" w:rsidRPr="00C82641" w:rsidRDefault="00C82641" w:rsidP="00C82641">
      <w:pPr>
        <w:spacing w:after="160" w:line="259" w:lineRule="auto"/>
        <w:jc w:val="both"/>
        <w:rPr>
          <w:bCs/>
        </w:rPr>
      </w:pPr>
      <w:proofErr w:type="spellStart"/>
      <w:r w:rsidRPr="00C82641">
        <w:rPr>
          <w:bCs/>
          <w:u w:val="single"/>
        </w:rPr>
        <w:lastRenderedPageBreak/>
        <w:t>Apdruka</w:t>
      </w:r>
      <w:proofErr w:type="spellEnd"/>
      <w:r w:rsidRPr="00C82641">
        <w:rPr>
          <w:bCs/>
        </w:rPr>
        <w:t xml:space="preserve"> T-krekla </w:t>
      </w:r>
      <w:proofErr w:type="spellStart"/>
      <w:r w:rsidRPr="00C82641">
        <w:rPr>
          <w:bCs/>
        </w:rPr>
        <w:t>apdruka</w:t>
      </w:r>
      <w:proofErr w:type="spellEnd"/>
      <w:r w:rsidRPr="00C82641">
        <w:rPr>
          <w:bCs/>
        </w:rPr>
        <w:t xml:space="preserve"> veidota, pielietojot sublimācijas drukas tehnoloģiju visā izstrādājuma laukumā. </w:t>
      </w:r>
      <w:proofErr w:type="spellStart"/>
      <w:r w:rsidRPr="00C82641">
        <w:rPr>
          <w:bCs/>
        </w:rPr>
        <w:t>Apdruka</w:t>
      </w:r>
      <w:proofErr w:type="spellEnd"/>
      <w:r w:rsidRPr="00C82641">
        <w:rPr>
          <w:bCs/>
        </w:rPr>
        <w:t xml:space="preserve"> neveido reljefu, kā arī ir izturīga pret nodilumu un mazgāšanu. </w:t>
      </w:r>
    </w:p>
    <w:p w14:paraId="030D376F" w14:textId="77777777" w:rsidR="00C82641" w:rsidRPr="00C82641" w:rsidRDefault="00C82641" w:rsidP="00C82641">
      <w:pPr>
        <w:spacing w:after="160" w:line="259" w:lineRule="auto"/>
        <w:jc w:val="both"/>
        <w:rPr>
          <w:bCs/>
        </w:rPr>
      </w:pPr>
      <w:r w:rsidRPr="00C82641">
        <w:rPr>
          <w:bCs/>
          <w:u w:val="single"/>
        </w:rPr>
        <w:t xml:space="preserve">Kopšana </w:t>
      </w:r>
      <w:r w:rsidRPr="00C82641">
        <w:rPr>
          <w:bCs/>
        </w:rPr>
        <w:t xml:space="preserve">Mazgāšana </w:t>
      </w:r>
      <w:proofErr w:type="spellStart"/>
      <w:r w:rsidRPr="00C82641">
        <w:rPr>
          <w:bCs/>
        </w:rPr>
        <w:t>veļasmašīnā</w:t>
      </w:r>
      <w:proofErr w:type="spellEnd"/>
      <w:r w:rsidRPr="00C82641">
        <w:rPr>
          <w:bCs/>
        </w:rPr>
        <w:t xml:space="preserve"> līdz 30 grādiem, gludināt zemā temperatūrā līdz 110 grādiem, nav ieteicams žāvēt veļas žāvētājā, nav ieteicams balināt, nav ieteicams tīrīt ķīmiski.</w:t>
      </w:r>
    </w:p>
    <w:p w14:paraId="2D143C32" w14:textId="77777777" w:rsidR="00C82641" w:rsidRPr="00C82641" w:rsidRDefault="00C82641" w:rsidP="00C82641">
      <w:pPr>
        <w:spacing w:after="160" w:line="259" w:lineRule="auto"/>
        <w:jc w:val="both"/>
        <w:rPr>
          <w:bCs/>
        </w:rPr>
      </w:pPr>
    </w:p>
    <w:p w14:paraId="7C561DB5" w14:textId="358B91B2" w:rsidR="00C82641" w:rsidRPr="00C82641" w:rsidRDefault="00C82641" w:rsidP="00C82641">
      <w:pPr>
        <w:spacing w:after="160" w:line="259" w:lineRule="auto"/>
        <w:jc w:val="both"/>
        <w:rPr>
          <w:bCs/>
        </w:rPr>
      </w:pPr>
      <w:r w:rsidRPr="00C82641">
        <w:rPr>
          <w:bCs/>
        </w:rPr>
        <w:t>Tehniskās specifikācijas aktualizācijas datums</w:t>
      </w:r>
      <w:r w:rsidR="00F0634D">
        <w:rPr>
          <w:bCs/>
        </w:rPr>
        <w:t xml:space="preserve"> 10</w:t>
      </w:r>
      <w:r w:rsidRPr="00C82641">
        <w:rPr>
          <w:bCs/>
        </w:rPr>
        <w:t>.0</w:t>
      </w:r>
      <w:r w:rsidR="00F0634D">
        <w:rPr>
          <w:bCs/>
        </w:rPr>
        <w:t>9</w:t>
      </w:r>
      <w:r w:rsidRPr="00C82641">
        <w:rPr>
          <w:bCs/>
        </w:rPr>
        <w:t>.2024.</w:t>
      </w:r>
    </w:p>
    <w:p w14:paraId="46676B2F" w14:textId="77777777" w:rsidR="000B1A02" w:rsidRDefault="000B1A02">
      <w:pPr>
        <w:spacing w:after="160" w:line="259" w:lineRule="auto"/>
        <w:rPr>
          <w:b/>
          <w:bCs/>
        </w:rPr>
      </w:pPr>
      <w:r>
        <w:br w:type="page"/>
      </w:r>
    </w:p>
    <w:p w14:paraId="04DB8016" w14:textId="1EF8B5E9" w:rsidR="007F15CB" w:rsidRPr="002F5AA4" w:rsidRDefault="002F5AA4" w:rsidP="002F5AA4">
      <w:pPr>
        <w:pStyle w:val="naisnod"/>
        <w:spacing w:before="120" w:after="120"/>
        <w:ind w:left="360"/>
        <w:jc w:val="right"/>
      </w:pPr>
      <w:r w:rsidRPr="002F5AA4">
        <w:lastRenderedPageBreak/>
        <w:t>2.pielikums</w:t>
      </w:r>
    </w:p>
    <w:p w14:paraId="5F422AF0" w14:textId="3BCB0179" w:rsidR="00237EF9" w:rsidRPr="00467553" w:rsidRDefault="00237EF9" w:rsidP="00237EF9">
      <w:pPr>
        <w:spacing w:after="160" w:line="259" w:lineRule="auto"/>
        <w:jc w:val="center"/>
        <w:rPr>
          <w:b/>
        </w:rPr>
      </w:pPr>
      <w:r w:rsidRPr="00467553">
        <w:rPr>
          <w:b/>
        </w:rPr>
        <w:t>PIEDĀVĀJUMA VEIDLAPA</w:t>
      </w:r>
    </w:p>
    <w:p w14:paraId="08762F5A" w14:textId="77777777" w:rsidR="00237EF9" w:rsidRDefault="00237EF9" w:rsidP="00237EF9">
      <w:pPr>
        <w:rPr>
          <w:b/>
        </w:rPr>
      </w:pPr>
    </w:p>
    <w:p w14:paraId="39035455" w14:textId="789703B2" w:rsidR="00237EF9" w:rsidRDefault="00237EF9" w:rsidP="00237EF9">
      <w:pPr>
        <w:rPr>
          <w:b/>
        </w:rPr>
      </w:pPr>
      <w:r>
        <w:rPr>
          <w:b/>
        </w:rPr>
        <w:t>___.____.20</w:t>
      </w:r>
      <w:r w:rsidR="009832CC">
        <w:rPr>
          <w:b/>
        </w:rPr>
        <w:t>2</w:t>
      </w:r>
      <w:r w:rsidR="00A95ABE">
        <w:rPr>
          <w:b/>
        </w:rPr>
        <w:t>4</w:t>
      </w:r>
      <w:r>
        <w:rPr>
          <w:b/>
        </w:rPr>
        <w:t>. Nr.______</w:t>
      </w:r>
    </w:p>
    <w:p w14:paraId="4FC7030A" w14:textId="77777777" w:rsidR="00237EF9" w:rsidRDefault="00237EF9" w:rsidP="00237EF9">
      <w:pPr>
        <w:rPr>
          <w:b/>
        </w:rPr>
      </w:pPr>
    </w:p>
    <w:p w14:paraId="4C1D5945" w14:textId="5621C315" w:rsidR="00ED3ED6" w:rsidRDefault="00237EF9" w:rsidP="00ED3ED6">
      <w:pPr>
        <w:jc w:val="both"/>
        <w:rPr>
          <w:b/>
        </w:rPr>
      </w:pPr>
      <w:r>
        <w:rPr>
          <w:b/>
        </w:rPr>
        <w:tab/>
      </w:r>
      <w:r w:rsidR="00ED3ED6">
        <w:rPr>
          <w:b/>
        </w:rPr>
        <w:t>Pamatojoties uz saņemto uzaicinājumu, iesniedzam piedāvājumu iepirkumam:</w:t>
      </w:r>
    </w:p>
    <w:p w14:paraId="1CF682E9" w14:textId="09146589" w:rsidR="00ED3ED6" w:rsidRDefault="00ED3ED6" w:rsidP="00ED3ED6">
      <w:pPr>
        <w:jc w:val="both"/>
        <w:rPr>
          <w:b/>
        </w:rPr>
      </w:pPr>
      <w:r>
        <w:rPr>
          <w:b/>
        </w:rPr>
        <w:t xml:space="preserve"> “</w:t>
      </w:r>
      <w:r w:rsidR="00C82641" w:rsidRPr="00C82641">
        <w:rPr>
          <w:b/>
          <w:bCs/>
          <w:iCs/>
        </w:rPr>
        <w:t xml:space="preserve">Treniņtērpu, parādes tērpu ar </w:t>
      </w:r>
      <w:proofErr w:type="spellStart"/>
      <w:r w:rsidR="00C82641" w:rsidRPr="00C82641">
        <w:rPr>
          <w:b/>
          <w:bCs/>
          <w:iCs/>
        </w:rPr>
        <w:t>apdruku</w:t>
      </w:r>
      <w:proofErr w:type="spellEnd"/>
      <w:r w:rsidR="00C82641" w:rsidRPr="00C82641">
        <w:rPr>
          <w:b/>
          <w:bCs/>
          <w:iCs/>
        </w:rPr>
        <w:t xml:space="preserve"> iegāde Limbažu novada Sporta skolas audzēkņiem</w:t>
      </w:r>
      <w:r>
        <w:rPr>
          <w:b/>
        </w:rPr>
        <w:t>”.</w:t>
      </w:r>
    </w:p>
    <w:p w14:paraId="49576C67" w14:textId="77777777" w:rsidR="00ED3ED6" w:rsidRDefault="00ED3ED6" w:rsidP="00ED3ED6">
      <w:pPr>
        <w:jc w:val="both"/>
        <w:rPr>
          <w:b/>
        </w:rPr>
      </w:pPr>
    </w:p>
    <w:p w14:paraId="39E69105" w14:textId="77777777" w:rsidR="00ED3ED6" w:rsidRDefault="00ED3ED6" w:rsidP="00ED3ED6">
      <w:pPr>
        <w:numPr>
          <w:ilvl w:val="0"/>
          <w:numId w:val="13"/>
        </w:numPr>
        <w:suppressAutoHyphens/>
        <w:spacing w:before="120" w:after="120"/>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ED3ED6" w14:paraId="2F08BC84" w14:textId="77777777" w:rsidTr="00ED3ED6">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D565258" w14:textId="77777777" w:rsidR="00ED3ED6" w:rsidRDefault="00ED3ED6">
            <w:pPr>
              <w:snapToGrid w:val="0"/>
              <w:spacing w:line="256" w:lineRule="auto"/>
              <w:rPr>
                <w:b/>
                <w:szCs w:val="22"/>
                <w:lang w:eastAsia="en-US"/>
              </w:rPr>
            </w:pPr>
            <w:r>
              <w:rPr>
                <w:b/>
                <w:sz w:val="22"/>
                <w:szCs w:val="22"/>
                <w:lang w:eastAsia="en-US"/>
              </w:rPr>
              <w:t>Pretendenta nosaukums</w:t>
            </w:r>
          </w:p>
          <w:p w14:paraId="53A1D887" w14:textId="77777777" w:rsidR="00ED3ED6" w:rsidRDefault="00ED3ED6">
            <w:pPr>
              <w:snapToGrid w:val="0"/>
              <w:spacing w:line="256" w:lineRule="auto"/>
              <w:rPr>
                <w:b/>
                <w:lang w:eastAsia="en-US"/>
              </w:rPr>
            </w:pPr>
            <w:r>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2FC95BA" w14:textId="77777777" w:rsidR="00ED3ED6" w:rsidRDefault="00ED3ED6">
            <w:pPr>
              <w:snapToGrid w:val="0"/>
              <w:spacing w:before="120" w:after="120" w:line="256" w:lineRule="auto"/>
              <w:rPr>
                <w:b/>
                <w:lang w:eastAsia="en-US"/>
              </w:rPr>
            </w:pPr>
          </w:p>
        </w:tc>
      </w:tr>
      <w:tr w:rsidR="00ED3ED6" w14:paraId="59D30D92" w14:textId="77777777" w:rsidTr="00ED3ED6">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34D36B" w14:textId="77777777" w:rsidR="00ED3ED6" w:rsidRDefault="00ED3ED6">
            <w:pPr>
              <w:snapToGrid w:val="0"/>
              <w:spacing w:line="256" w:lineRule="auto"/>
              <w:rPr>
                <w:b/>
                <w:szCs w:val="22"/>
                <w:lang w:eastAsia="en-US"/>
              </w:rPr>
            </w:pPr>
            <w:r>
              <w:rPr>
                <w:b/>
                <w:sz w:val="22"/>
                <w:szCs w:val="22"/>
                <w:lang w:eastAsia="en-US"/>
              </w:rPr>
              <w:t>Reģistrācijas Nr.</w:t>
            </w:r>
          </w:p>
          <w:p w14:paraId="6E9F9AF1" w14:textId="77777777" w:rsidR="00ED3ED6" w:rsidRDefault="00ED3ED6">
            <w:pPr>
              <w:snapToGrid w:val="0"/>
              <w:spacing w:line="256" w:lineRule="auto"/>
              <w:rPr>
                <w:b/>
                <w:lang w:eastAsia="en-US"/>
              </w:rPr>
            </w:pPr>
            <w:r>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C07FF1E" w14:textId="77777777" w:rsidR="00ED3ED6" w:rsidRDefault="00ED3ED6">
            <w:pPr>
              <w:snapToGrid w:val="0"/>
              <w:spacing w:before="120" w:after="120" w:line="256" w:lineRule="auto"/>
              <w:rPr>
                <w:b/>
                <w:lang w:eastAsia="en-US"/>
              </w:rPr>
            </w:pPr>
          </w:p>
        </w:tc>
      </w:tr>
      <w:tr w:rsidR="00ED3ED6" w14:paraId="43F7C871" w14:textId="77777777" w:rsidTr="00ED3ED6">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0BC74A1" w14:textId="77777777" w:rsidR="00ED3ED6" w:rsidRDefault="00ED3ED6">
            <w:pPr>
              <w:snapToGrid w:val="0"/>
              <w:spacing w:line="256" w:lineRule="auto"/>
              <w:rPr>
                <w:b/>
                <w:sz w:val="22"/>
                <w:szCs w:val="22"/>
                <w:highlight w:val="yellow"/>
                <w:lang w:eastAsia="en-US"/>
              </w:rPr>
            </w:pPr>
            <w:r>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8D30F1E" w14:textId="77777777" w:rsidR="00ED3ED6" w:rsidRDefault="00ED3ED6">
            <w:pPr>
              <w:snapToGrid w:val="0"/>
              <w:spacing w:before="120" w:after="120" w:line="256" w:lineRule="auto"/>
              <w:rPr>
                <w:b/>
                <w:lang w:eastAsia="en-US"/>
              </w:rPr>
            </w:pPr>
          </w:p>
        </w:tc>
      </w:tr>
      <w:tr w:rsidR="00ED3ED6" w14:paraId="78D9155E" w14:textId="77777777" w:rsidTr="00ED3ED6">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D16906" w14:textId="77777777" w:rsidR="00ED3ED6" w:rsidRDefault="00ED3ED6">
            <w:pPr>
              <w:snapToGrid w:val="0"/>
              <w:spacing w:before="120" w:after="120" w:line="256" w:lineRule="auto"/>
              <w:rPr>
                <w:b/>
                <w:lang w:eastAsia="en-US"/>
              </w:rPr>
            </w:pPr>
            <w:r>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63B6DA14" w14:textId="77777777" w:rsidR="00ED3ED6" w:rsidRDefault="00ED3ED6">
            <w:pPr>
              <w:snapToGrid w:val="0"/>
              <w:spacing w:before="120" w:after="120" w:line="256" w:lineRule="auto"/>
              <w:rPr>
                <w:b/>
                <w:lang w:eastAsia="en-US"/>
              </w:rPr>
            </w:pPr>
          </w:p>
        </w:tc>
      </w:tr>
      <w:tr w:rsidR="00ED3ED6" w14:paraId="723256C6" w14:textId="77777777" w:rsidTr="00ED3ED6">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B15AAC3" w14:textId="77777777" w:rsidR="00ED3ED6" w:rsidRDefault="00ED3ED6">
            <w:pPr>
              <w:snapToGrid w:val="0"/>
              <w:spacing w:before="120" w:after="120" w:line="256" w:lineRule="auto"/>
              <w:rPr>
                <w:b/>
                <w:lang w:eastAsia="en-US"/>
              </w:rPr>
            </w:pPr>
            <w:r>
              <w:rPr>
                <w:b/>
                <w:sz w:val="22"/>
                <w:szCs w:val="22"/>
                <w:lang w:eastAsia="en-US"/>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4944DF2B" w14:textId="77777777" w:rsidR="00ED3ED6" w:rsidRDefault="00ED3ED6">
            <w:pPr>
              <w:snapToGrid w:val="0"/>
              <w:spacing w:before="120" w:after="120" w:line="256" w:lineRule="auto"/>
              <w:rPr>
                <w:b/>
                <w:lang w:eastAsia="en-US"/>
              </w:rPr>
            </w:pPr>
          </w:p>
        </w:tc>
      </w:tr>
      <w:tr w:rsidR="00ED3ED6" w14:paraId="7FD09A47" w14:textId="77777777" w:rsidTr="00ED3ED6">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037E830" w14:textId="77777777" w:rsidR="00ED3ED6" w:rsidRDefault="00ED3ED6">
            <w:pPr>
              <w:snapToGrid w:val="0"/>
              <w:spacing w:before="120" w:after="120" w:line="256" w:lineRule="auto"/>
              <w:rPr>
                <w:b/>
                <w:lang w:eastAsia="en-US"/>
              </w:rPr>
            </w:pPr>
            <w:r>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4BD32F76" w14:textId="77777777" w:rsidR="00ED3ED6" w:rsidRDefault="00ED3ED6">
            <w:pPr>
              <w:snapToGrid w:val="0"/>
              <w:spacing w:before="120" w:after="120" w:line="256" w:lineRule="auto"/>
              <w:rPr>
                <w:b/>
                <w:lang w:eastAsia="en-US"/>
              </w:rPr>
            </w:pPr>
          </w:p>
        </w:tc>
      </w:tr>
      <w:tr w:rsidR="00ED3ED6" w14:paraId="626D9A27" w14:textId="77777777" w:rsidTr="00ED3ED6">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0BBA2E3" w14:textId="77777777" w:rsidR="00ED3ED6" w:rsidRDefault="00ED3ED6">
            <w:pPr>
              <w:snapToGrid w:val="0"/>
              <w:spacing w:before="120" w:after="120" w:line="256" w:lineRule="auto"/>
              <w:rPr>
                <w:b/>
                <w:sz w:val="22"/>
                <w:szCs w:val="22"/>
                <w:lang w:eastAsia="en-US"/>
              </w:rPr>
            </w:pPr>
            <w:r>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39649324" w14:textId="77777777" w:rsidR="00ED3ED6" w:rsidRDefault="00ED3ED6">
            <w:pPr>
              <w:snapToGrid w:val="0"/>
              <w:spacing w:before="120" w:after="120" w:line="256" w:lineRule="auto"/>
              <w:rPr>
                <w:b/>
                <w:lang w:eastAsia="en-US"/>
              </w:rPr>
            </w:pPr>
          </w:p>
        </w:tc>
      </w:tr>
      <w:tr w:rsidR="00ED3ED6" w14:paraId="12EA2AA1" w14:textId="77777777" w:rsidTr="00ED3ED6">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1BFB9D0" w14:textId="77777777" w:rsidR="00ED3ED6" w:rsidRDefault="00ED3ED6">
            <w:pPr>
              <w:snapToGrid w:val="0"/>
              <w:spacing w:before="120" w:after="120" w:line="256" w:lineRule="auto"/>
              <w:rPr>
                <w:b/>
                <w:sz w:val="22"/>
                <w:szCs w:val="22"/>
                <w:lang w:eastAsia="en-US"/>
              </w:rPr>
            </w:pPr>
            <w:r>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3482CC4" w14:textId="77777777" w:rsidR="00ED3ED6" w:rsidRDefault="00ED3ED6">
            <w:pPr>
              <w:snapToGrid w:val="0"/>
              <w:spacing w:before="120" w:after="120" w:line="256" w:lineRule="auto"/>
              <w:rPr>
                <w:b/>
                <w:lang w:eastAsia="en-US"/>
              </w:rPr>
            </w:pPr>
          </w:p>
        </w:tc>
      </w:tr>
    </w:tbl>
    <w:p w14:paraId="3C722AA5" w14:textId="77777777" w:rsidR="00ED3ED6" w:rsidRDefault="00ED3ED6" w:rsidP="00ED3ED6">
      <w:pPr>
        <w:jc w:val="center"/>
        <w:rPr>
          <w:b/>
        </w:rPr>
      </w:pPr>
    </w:p>
    <w:p w14:paraId="02DAD2B6" w14:textId="77777777" w:rsidR="00ED3ED6" w:rsidRDefault="00ED3ED6" w:rsidP="00ED3ED6">
      <w:pPr>
        <w:pStyle w:val="naisnod"/>
        <w:spacing w:before="0" w:after="0"/>
        <w:jc w:val="left"/>
        <w:rPr>
          <w:b w:val="0"/>
        </w:rPr>
      </w:pPr>
      <w:r>
        <w:rPr>
          <w:b w:val="0"/>
        </w:rPr>
        <w:t>Ja piedāvājumu paraksta pilnvarotā persona, klāt pievienojama pilnvara.</w:t>
      </w:r>
    </w:p>
    <w:p w14:paraId="1FD250A2" w14:textId="77777777" w:rsidR="00ED3ED6" w:rsidRDefault="00ED3ED6" w:rsidP="00ED3ED6">
      <w:pPr>
        <w:jc w:val="center"/>
        <w:rPr>
          <w:b/>
        </w:rPr>
      </w:pPr>
    </w:p>
    <w:p w14:paraId="131DBE16" w14:textId="1E505CDE" w:rsidR="00B667F6" w:rsidRDefault="00B667F6" w:rsidP="00ED3ED6">
      <w:pPr>
        <w:pStyle w:val="naisnod"/>
        <w:numPr>
          <w:ilvl w:val="0"/>
          <w:numId w:val="13"/>
        </w:numPr>
        <w:spacing w:before="0" w:after="0"/>
        <w:jc w:val="left"/>
        <w:rPr>
          <w:sz w:val="26"/>
          <w:szCs w:val="26"/>
        </w:rPr>
      </w:pPr>
      <w:r>
        <w:rPr>
          <w:sz w:val="26"/>
          <w:szCs w:val="26"/>
        </w:rPr>
        <w:t>PRETENDENTA PIEREDZES APLIECINĀJUMS</w:t>
      </w:r>
    </w:p>
    <w:tbl>
      <w:tblPr>
        <w:tblW w:w="9300" w:type="dxa"/>
        <w:tblInd w:w="137" w:type="dxa"/>
        <w:tblLayout w:type="fixed"/>
        <w:tblLook w:val="04A0" w:firstRow="1" w:lastRow="0" w:firstColumn="1" w:lastColumn="0" w:noHBand="0" w:noVBand="1"/>
      </w:tblPr>
      <w:tblGrid>
        <w:gridCol w:w="802"/>
        <w:gridCol w:w="2741"/>
        <w:gridCol w:w="3686"/>
        <w:gridCol w:w="2071"/>
      </w:tblGrid>
      <w:tr w:rsidR="00B667F6" w:rsidRPr="0070396C" w14:paraId="752FD1E1" w14:textId="77777777" w:rsidTr="00CF28BB">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10E8ADD6" w14:textId="77777777" w:rsidR="00B667F6" w:rsidRPr="0070396C" w:rsidRDefault="00B667F6" w:rsidP="00CF28BB">
            <w:pPr>
              <w:jc w:val="center"/>
              <w:rPr>
                <w:b/>
                <w:bCs/>
              </w:rPr>
            </w:pPr>
            <w:r w:rsidRPr="0070396C">
              <w:rPr>
                <w:b/>
                <w:bCs/>
              </w:rPr>
              <w:t>Nr.</w:t>
            </w:r>
          </w:p>
          <w:p w14:paraId="4961A124" w14:textId="77777777" w:rsidR="00B667F6" w:rsidRPr="0070396C" w:rsidRDefault="00B667F6" w:rsidP="00CF28BB">
            <w:pPr>
              <w:jc w:val="center"/>
              <w:rPr>
                <w:b/>
                <w:bCs/>
              </w:rPr>
            </w:pPr>
            <w:r w:rsidRPr="0070396C">
              <w:rPr>
                <w:b/>
                <w:bCs/>
              </w:rPr>
              <w:t>p.k.</w:t>
            </w:r>
          </w:p>
        </w:tc>
        <w:tc>
          <w:tcPr>
            <w:tcW w:w="2742" w:type="dxa"/>
            <w:tcBorders>
              <w:top w:val="single" w:sz="4" w:space="0" w:color="000000"/>
              <w:left w:val="single" w:sz="4" w:space="0" w:color="000000"/>
              <w:bottom w:val="single" w:sz="4" w:space="0" w:color="000000"/>
              <w:right w:val="nil"/>
            </w:tcBorders>
            <w:vAlign w:val="center"/>
            <w:hideMark/>
          </w:tcPr>
          <w:p w14:paraId="416FB6F9" w14:textId="26E591B4" w:rsidR="00B667F6" w:rsidRPr="0070396C" w:rsidRDefault="00B667F6" w:rsidP="00CF28BB">
            <w:pPr>
              <w:jc w:val="center"/>
              <w:rPr>
                <w:b/>
                <w:bCs/>
              </w:rPr>
            </w:pPr>
            <w:r w:rsidRPr="0070396C">
              <w:rPr>
                <w:b/>
                <w:bCs/>
              </w:rPr>
              <w:t xml:space="preserve">Līguma nosaukums un īss raksturojums, </w:t>
            </w:r>
            <w:r>
              <w:rPr>
                <w:b/>
                <w:bCs/>
              </w:rPr>
              <w:t>līguma vērtība, EUR bez PVN</w:t>
            </w:r>
          </w:p>
        </w:tc>
        <w:tc>
          <w:tcPr>
            <w:tcW w:w="3687" w:type="dxa"/>
            <w:tcBorders>
              <w:top w:val="single" w:sz="4" w:space="0" w:color="000000"/>
              <w:left w:val="single" w:sz="4" w:space="0" w:color="000000"/>
              <w:bottom w:val="single" w:sz="4" w:space="0" w:color="000000"/>
              <w:right w:val="nil"/>
            </w:tcBorders>
            <w:vAlign w:val="center"/>
            <w:hideMark/>
          </w:tcPr>
          <w:p w14:paraId="75CB4093" w14:textId="77777777" w:rsidR="00B667F6" w:rsidRPr="0070396C" w:rsidRDefault="00B667F6" w:rsidP="00CF28BB">
            <w:pPr>
              <w:jc w:val="center"/>
              <w:rPr>
                <w:b/>
                <w:bCs/>
              </w:rPr>
            </w:pPr>
            <w:r w:rsidRPr="0070396C">
              <w:rPr>
                <w:b/>
                <w:bCs/>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11794A9B" w14:textId="77777777" w:rsidR="00B667F6" w:rsidRPr="0070396C" w:rsidRDefault="00B667F6" w:rsidP="00CF28BB">
            <w:pPr>
              <w:jc w:val="center"/>
              <w:rPr>
                <w:b/>
                <w:bCs/>
              </w:rPr>
            </w:pPr>
            <w:r w:rsidRPr="0070396C">
              <w:rPr>
                <w:b/>
                <w:bCs/>
              </w:rPr>
              <w:t xml:space="preserve">Līguma izpildes periods </w:t>
            </w:r>
          </w:p>
        </w:tc>
      </w:tr>
      <w:tr w:rsidR="00B667F6" w:rsidRPr="0070396C" w14:paraId="2C9CDFE0" w14:textId="77777777" w:rsidTr="00CF28BB">
        <w:trPr>
          <w:cantSplit/>
          <w:trHeight w:hRule="exact" w:val="379"/>
        </w:trPr>
        <w:tc>
          <w:tcPr>
            <w:tcW w:w="802" w:type="dxa"/>
            <w:tcBorders>
              <w:top w:val="single" w:sz="4" w:space="0" w:color="000000"/>
              <w:left w:val="single" w:sz="4" w:space="0" w:color="000000"/>
              <w:bottom w:val="single" w:sz="4" w:space="0" w:color="000000"/>
              <w:right w:val="nil"/>
            </w:tcBorders>
            <w:vAlign w:val="center"/>
          </w:tcPr>
          <w:p w14:paraId="4693A012" w14:textId="77777777" w:rsidR="00B667F6" w:rsidRPr="0070396C" w:rsidRDefault="00B667F6" w:rsidP="00CF28BB">
            <w:pPr>
              <w:jc w:val="center"/>
              <w:rPr>
                <w:b/>
              </w:rPr>
            </w:pPr>
          </w:p>
        </w:tc>
        <w:tc>
          <w:tcPr>
            <w:tcW w:w="2742" w:type="dxa"/>
            <w:tcBorders>
              <w:top w:val="single" w:sz="4" w:space="0" w:color="000000"/>
              <w:left w:val="single" w:sz="4" w:space="0" w:color="000000"/>
              <w:bottom w:val="single" w:sz="4" w:space="0" w:color="000000"/>
              <w:right w:val="nil"/>
            </w:tcBorders>
            <w:vAlign w:val="center"/>
          </w:tcPr>
          <w:p w14:paraId="2870ABC8" w14:textId="77777777" w:rsidR="00B667F6" w:rsidRPr="0070396C" w:rsidRDefault="00B667F6" w:rsidP="00CF28BB">
            <w:pPr>
              <w:jc w:val="center"/>
              <w:rPr>
                <w:b/>
              </w:rPr>
            </w:pPr>
          </w:p>
        </w:tc>
        <w:tc>
          <w:tcPr>
            <w:tcW w:w="3687" w:type="dxa"/>
            <w:tcBorders>
              <w:top w:val="single" w:sz="4" w:space="0" w:color="000000"/>
              <w:left w:val="single" w:sz="4" w:space="0" w:color="000000"/>
              <w:bottom w:val="single" w:sz="4" w:space="0" w:color="000000"/>
              <w:right w:val="nil"/>
            </w:tcBorders>
            <w:vAlign w:val="center"/>
          </w:tcPr>
          <w:p w14:paraId="057AD7F3" w14:textId="77777777" w:rsidR="00B667F6" w:rsidRPr="0070396C" w:rsidRDefault="00B667F6" w:rsidP="00CF28BB">
            <w:pPr>
              <w:jc w:val="center"/>
              <w:rPr>
                <w:b/>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54BB32E8" w14:textId="77777777" w:rsidR="00B667F6" w:rsidRPr="0070396C" w:rsidRDefault="00B667F6" w:rsidP="00CF28BB">
            <w:pPr>
              <w:jc w:val="center"/>
              <w:rPr>
                <w:b/>
              </w:rPr>
            </w:pPr>
          </w:p>
        </w:tc>
      </w:tr>
      <w:tr w:rsidR="00B667F6" w:rsidRPr="0070396C" w14:paraId="582AD70B" w14:textId="77777777" w:rsidTr="00CF28BB">
        <w:trPr>
          <w:cantSplit/>
          <w:trHeight w:hRule="exact" w:val="375"/>
        </w:trPr>
        <w:tc>
          <w:tcPr>
            <w:tcW w:w="802" w:type="dxa"/>
            <w:tcBorders>
              <w:top w:val="single" w:sz="4" w:space="0" w:color="000000"/>
              <w:left w:val="single" w:sz="4" w:space="0" w:color="000000"/>
              <w:bottom w:val="single" w:sz="4" w:space="0" w:color="000000"/>
              <w:right w:val="nil"/>
            </w:tcBorders>
            <w:vAlign w:val="center"/>
          </w:tcPr>
          <w:p w14:paraId="194555F1" w14:textId="77777777" w:rsidR="00B667F6" w:rsidRPr="0070396C" w:rsidRDefault="00B667F6" w:rsidP="00CF28BB">
            <w:pPr>
              <w:jc w:val="center"/>
              <w:rPr>
                <w:b/>
              </w:rPr>
            </w:pPr>
          </w:p>
        </w:tc>
        <w:tc>
          <w:tcPr>
            <w:tcW w:w="2742" w:type="dxa"/>
            <w:tcBorders>
              <w:top w:val="single" w:sz="4" w:space="0" w:color="000000"/>
              <w:left w:val="single" w:sz="4" w:space="0" w:color="000000"/>
              <w:bottom w:val="single" w:sz="4" w:space="0" w:color="000000"/>
              <w:right w:val="nil"/>
            </w:tcBorders>
            <w:vAlign w:val="center"/>
          </w:tcPr>
          <w:p w14:paraId="13FEAF8F" w14:textId="77777777" w:rsidR="00B667F6" w:rsidRPr="0070396C" w:rsidRDefault="00B667F6" w:rsidP="00CF28BB">
            <w:pPr>
              <w:jc w:val="center"/>
              <w:rPr>
                <w:b/>
              </w:rPr>
            </w:pPr>
          </w:p>
        </w:tc>
        <w:tc>
          <w:tcPr>
            <w:tcW w:w="3687" w:type="dxa"/>
            <w:tcBorders>
              <w:top w:val="single" w:sz="4" w:space="0" w:color="000000"/>
              <w:left w:val="single" w:sz="4" w:space="0" w:color="000000"/>
              <w:bottom w:val="single" w:sz="4" w:space="0" w:color="000000"/>
              <w:right w:val="nil"/>
            </w:tcBorders>
            <w:vAlign w:val="center"/>
          </w:tcPr>
          <w:p w14:paraId="2CA1AC7C" w14:textId="77777777" w:rsidR="00B667F6" w:rsidRPr="0070396C" w:rsidRDefault="00B667F6" w:rsidP="00CF28BB">
            <w:pPr>
              <w:jc w:val="center"/>
              <w:rPr>
                <w:b/>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5162D8FA" w14:textId="77777777" w:rsidR="00B667F6" w:rsidRPr="0070396C" w:rsidRDefault="00B667F6" w:rsidP="00CF28BB">
            <w:pPr>
              <w:jc w:val="center"/>
              <w:rPr>
                <w:b/>
              </w:rPr>
            </w:pPr>
          </w:p>
        </w:tc>
      </w:tr>
    </w:tbl>
    <w:p w14:paraId="10CA9402" w14:textId="77777777" w:rsidR="00B667F6" w:rsidRDefault="00B667F6" w:rsidP="00B667F6">
      <w:pPr>
        <w:pStyle w:val="naisnod"/>
        <w:spacing w:before="0" w:after="0"/>
        <w:ind w:left="360"/>
        <w:jc w:val="left"/>
        <w:rPr>
          <w:sz w:val="26"/>
          <w:szCs w:val="26"/>
        </w:rPr>
      </w:pPr>
    </w:p>
    <w:p w14:paraId="626C1963" w14:textId="16AA020F" w:rsidR="00ED3ED6" w:rsidRDefault="00ED3ED6" w:rsidP="00ED3ED6">
      <w:pPr>
        <w:pStyle w:val="naisnod"/>
        <w:numPr>
          <w:ilvl w:val="0"/>
          <w:numId w:val="13"/>
        </w:numPr>
        <w:spacing w:before="0" w:after="0"/>
        <w:jc w:val="left"/>
        <w:rPr>
          <w:sz w:val="26"/>
          <w:szCs w:val="26"/>
        </w:rPr>
      </w:pPr>
      <w:r>
        <w:rPr>
          <w:sz w:val="26"/>
          <w:szCs w:val="26"/>
        </w:rPr>
        <w:t>TEHNISKAIS PIEDĀVĀJUMS</w:t>
      </w:r>
    </w:p>
    <w:p w14:paraId="6816E732" w14:textId="6C6CBA0B" w:rsidR="00ED3ED6" w:rsidRPr="00AC288A" w:rsidRDefault="00AC288A" w:rsidP="00AC288A">
      <w:pPr>
        <w:pStyle w:val="naisnod"/>
        <w:spacing w:before="0" w:after="0"/>
        <w:jc w:val="both"/>
        <w:rPr>
          <w:b w:val="0"/>
          <w:bCs w:val="0"/>
          <w:sz w:val="26"/>
          <w:szCs w:val="26"/>
        </w:rPr>
      </w:pPr>
      <w:r w:rsidRPr="00AC288A">
        <w:rPr>
          <w:b w:val="0"/>
          <w:bCs w:val="0"/>
          <w:iCs/>
        </w:rPr>
        <w:t xml:space="preserve">Treniņtērpu, parādes tērpu sagatavošana un apdrukāšana tiks veikta atbilstoši Tehniskās specifikācijas prasībām. </w:t>
      </w:r>
    </w:p>
    <w:p w14:paraId="1F74D19E" w14:textId="1F4657B2" w:rsidR="008D2BF0" w:rsidRDefault="003642D6" w:rsidP="008D2BF0">
      <w:pPr>
        <w:spacing w:after="160" w:line="259" w:lineRule="auto"/>
        <w:rPr>
          <w:b/>
          <w:bCs/>
        </w:rPr>
      </w:pPr>
      <w:r>
        <w:rPr>
          <w:b/>
          <w:bCs/>
        </w:rPr>
        <w:t xml:space="preserve"> Pielikumā: </w:t>
      </w:r>
    </w:p>
    <w:p w14:paraId="689F1C1B" w14:textId="77777777" w:rsidR="0018269B" w:rsidRDefault="0018269B" w:rsidP="008D2BF0">
      <w:pPr>
        <w:spacing w:after="160" w:line="259" w:lineRule="auto"/>
        <w:rPr>
          <w:b/>
          <w:bCs/>
        </w:rPr>
      </w:pPr>
    </w:p>
    <w:p w14:paraId="521191FD" w14:textId="66CF7E5E" w:rsidR="00ED3ED6" w:rsidRPr="00F0634D" w:rsidRDefault="00ED3ED6" w:rsidP="00ED3ED6">
      <w:pPr>
        <w:pStyle w:val="naisnod"/>
        <w:numPr>
          <w:ilvl w:val="0"/>
          <w:numId w:val="13"/>
        </w:numPr>
        <w:spacing w:before="0" w:after="0"/>
        <w:jc w:val="left"/>
        <w:rPr>
          <w:sz w:val="26"/>
          <w:szCs w:val="26"/>
        </w:rPr>
      </w:pPr>
      <w:r>
        <w:lastRenderedPageBreak/>
        <w:t>FINANŠU PIEDĀVĀJUMS</w:t>
      </w:r>
    </w:p>
    <w:tbl>
      <w:tblPr>
        <w:tblStyle w:val="Reatabula"/>
        <w:tblW w:w="0" w:type="auto"/>
        <w:tblInd w:w="-289" w:type="dxa"/>
        <w:tblLook w:val="04A0" w:firstRow="1" w:lastRow="0" w:firstColumn="1" w:lastColumn="0" w:noHBand="0" w:noVBand="1"/>
      </w:tblPr>
      <w:tblGrid>
        <w:gridCol w:w="943"/>
        <w:gridCol w:w="3877"/>
        <w:gridCol w:w="1843"/>
        <w:gridCol w:w="843"/>
        <w:gridCol w:w="1843"/>
      </w:tblGrid>
      <w:tr w:rsidR="008D2BF0" w14:paraId="7610F69B" w14:textId="77777777" w:rsidTr="008D2BF0">
        <w:tc>
          <w:tcPr>
            <w:tcW w:w="943" w:type="dxa"/>
            <w:tcBorders>
              <w:top w:val="single" w:sz="4" w:space="0" w:color="auto"/>
              <w:left w:val="single" w:sz="4" w:space="0" w:color="auto"/>
              <w:bottom w:val="single" w:sz="4" w:space="0" w:color="auto"/>
              <w:right w:val="single" w:sz="4" w:space="0" w:color="auto"/>
            </w:tcBorders>
            <w:hideMark/>
          </w:tcPr>
          <w:p w14:paraId="071A66DD" w14:textId="77777777" w:rsidR="008D2BF0" w:rsidRDefault="008D2BF0" w:rsidP="008D2BF0">
            <w:pPr>
              <w:pStyle w:val="naisnod"/>
              <w:spacing w:before="0" w:after="0"/>
              <w:jc w:val="left"/>
              <w:rPr>
                <w:lang w:eastAsia="en-US"/>
              </w:rPr>
            </w:pPr>
            <w:proofErr w:type="spellStart"/>
            <w:r>
              <w:rPr>
                <w:lang w:eastAsia="en-US"/>
              </w:rPr>
              <w:t>Nr.p.k</w:t>
            </w:r>
            <w:proofErr w:type="spellEnd"/>
            <w:r>
              <w:rPr>
                <w:lang w:eastAsia="en-US"/>
              </w:rPr>
              <w:t>.</w:t>
            </w:r>
          </w:p>
        </w:tc>
        <w:tc>
          <w:tcPr>
            <w:tcW w:w="3877" w:type="dxa"/>
            <w:tcBorders>
              <w:top w:val="single" w:sz="4" w:space="0" w:color="auto"/>
              <w:left w:val="single" w:sz="4" w:space="0" w:color="auto"/>
              <w:bottom w:val="single" w:sz="4" w:space="0" w:color="auto"/>
              <w:right w:val="single" w:sz="4" w:space="0" w:color="auto"/>
            </w:tcBorders>
            <w:hideMark/>
          </w:tcPr>
          <w:p w14:paraId="1AE8D87F" w14:textId="77777777" w:rsidR="008D2BF0" w:rsidRDefault="008D2BF0" w:rsidP="008D2BF0">
            <w:pPr>
              <w:pStyle w:val="naisnod"/>
              <w:spacing w:before="0" w:after="0"/>
              <w:jc w:val="left"/>
              <w:rPr>
                <w:lang w:eastAsia="en-US"/>
              </w:rPr>
            </w:pPr>
            <w:r>
              <w:rPr>
                <w:lang w:eastAsia="en-US"/>
              </w:rPr>
              <w:t>Nosaukums</w:t>
            </w:r>
          </w:p>
        </w:tc>
        <w:tc>
          <w:tcPr>
            <w:tcW w:w="1843" w:type="dxa"/>
            <w:tcBorders>
              <w:top w:val="single" w:sz="4" w:space="0" w:color="auto"/>
              <w:left w:val="single" w:sz="4" w:space="0" w:color="auto"/>
              <w:bottom w:val="single" w:sz="4" w:space="0" w:color="auto"/>
              <w:right w:val="single" w:sz="4" w:space="0" w:color="auto"/>
            </w:tcBorders>
            <w:hideMark/>
          </w:tcPr>
          <w:p w14:paraId="5CAE1495" w14:textId="03B32153" w:rsidR="008D2BF0" w:rsidRDefault="008D2BF0" w:rsidP="008D2BF0">
            <w:pPr>
              <w:pStyle w:val="naisnod"/>
              <w:spacing w:before="0" w:after="0"/>
              <w:jc w:val="left"/>
              <w:rPr>
                <w:lang w:eastAsia="en-US"/>
              </w:rPr>
            </w:pPr>
            <w:r>
              <w:rPr>
                <w:lang w:eastAsia="en-US"/>
              </w:rPr>
              <w:t>Vienas vienības cena, EUR bez PVN</w:t>
            </w:r>
          </w:p>
        </w:tc>
        <w:tc>
          <w:tcPr>
            <w:tcW w:w="843" w:type="dxa"/>
            <w:tcBorders>
              <w:top w:val="single" w:sz="4" w:space="0" w:color="auto"/>
              <w:left w:val="single" w:sz="4" w:space="0" w:color="auto"/>
              <w:bottom w:val="single" w:sz="4" w:space="0" w:color="auto"/>
              <w:right w:val="single" w:sz="4" w:space="0" w:color="auto"/>
            </w:tcBorders>
          </w:tcPr>
          <w:p w14:paraId="38D61AB0" w14:textId="0C4E9A2F" w:rsidR="008D2BF0" w:rsidRDefault="008D2BF0" w:rsidP="008D2BF0">
            <w:pPr>
              <w:pStyle w:val="naisnod"/>
              <w:spacing w:before="0" w:after="0"/>
              <w:jc w:val="left"/>
              <w:rPr>
                <w:lang w:eastAsia="en-US"/>
              </w:rPr>
            </w:pPr>
            <w:r>
              <w:rPr>
                <w:lang w:eastAsia="en-US"/>
              </w:rPr>
              <w:t>Skaits</w:t>
            </w:r>
          </w:p>
        </w:tc>
        <w:tc>
          <w:tcPr>
            <w:tcW w:w="1843" w:type="dxa"/>
            <w:tcBorders>
              <w:top w:val="single" w:sz="4" w:space="0" w:color="auto"/>
              <w:left w:val="single" w:sz="4" w:space="0" w:color="auto"/>
              <w:bottom w:val="single" w:sz="4" w:space="0" w:color="auto"/>
              <w:right w:val="single" w:sz="4" w:space="0" w:color="auto"/>
            </w:tcBorders>
            <w:hideMark/>
          </w:tcPr>
          <w:p w14:paraId="6968D71A" w14:textId="7F9E4F36" w:rsidR="008D2BF0" w:rsidRDefault="008D2BF0" w:rsidP="008D2BF0">
            <w:pPr>
              <w:pStyle w:val="naisnod"/>
              <w:spacing w:before="0" w:after="0"/>
              <w:jc w:val="left"/>
              <w:rPr>
                <w:lang w:eastAsia="en-US"/>
              </w:rPr>
            </w:pPr>
            <w:r>
              <w:rPr>
                <w:lang w:eastAsia="en-US"/>
              </w:rPr>
              <w:t>Kopējās cena, EUR bez PVN</w:t>
            </w:r>
          </w:p>
        </w:tc>
      </w:tr>
      <w:tr w:rsidR="008D2BF0" w14:paraId="1A5DF3EB" w14:textId="77777777" w:rsidTr="00BB62C1">
        <w:trPr>
          <w:trHeight w:val="120"/>
        </w:trPr>
        <w:tc>
          <w:tcPr>
            <w:tcW w:w="943" w:type="dxa"/>
            <w:tcBorders>
              <w:top w:val="single" w:sz="4" w:space="0" w:color="auto"/>
              <w:left w:val="single" w:sz="4" w:space="0" w:color="auto"/>
              <w:bottom w:val="single" w:sz="4" w:space="0" w:color="auto"/>
              <w:right w:val="single" w:sz="4" w:space="0" w:color="auto"/>
            </w:tcBorders>
            <w:hideMark/>
          </w:tcPr>
          <w:p w14:paraId="03D1834F" w14:textId="641D9060" w:rsidR="008D2BF0" w:rsidRDefault="008D2BF0" w:rsidP="009640B4">
            <w:pPr>
              <w:pStyle w:val="naisnod"/>
              <w:numPr>
                <w:ilvl w:val="0"/>
                <w:numId w:val="17"/>
              </w:numPr>
              <w:spacing w:before="0" w:after="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03E3F3AD" w14:textId="1048BA10" w:rsidR="008D2BF0" w:rsidRPr="008D2BF0" w:rsidRDefault="009640B4" w:rsidP="008D2BF0">
            <w:pPr>
              <w:pStyle w:val="Sarakstarindkopa"/>
              <w:ind w:left="0"/>
              <w:rPr>
                <w:bCs/>
              </w:rPr>
            </w:pPr>
            <w:r>
              <w:rPr>
                <w:bCs/>
              </w:rPr>
              <w:t>Treniņtērpi (bikses un jaka)</w:t>
            </w:r>
          </w:p>
        </w:tc>
        <w:tc>
          <w:tcPr>
            <w:tcW w:w="1843" w:type="dxa"/>
            <w:tcBorders>
              <w:top w:val="single" w:sz="4" w:space="0" w:color="auto"/>
              <w:left w:val="single" w:sz="4" w:space="0" w:color="auto"/>
              <w:bottom w:val="single" w:sz="4" w:space="0" w:color="auto"/>
              <w:right w:val="single" w:sz="4" w:space="0" w:color="auto"/>
            </w:tcBorders>
          </w:tcPr>
          <w:p w14:paraId="58E07138" w14:textId="77777777" w:rsidR="008D2BF0" w:rsidRPr="008D2BF0" w:rsidRDefault="008D2BF0" w:rsidP="008D2BF0">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63353711" w14:textId="78A65ED3" w:rsidR="008D2BF0" w:rsidRPr="008D2BF0" w:rsidRDefault="008D2BF0" w:rsidP="008D2BF0">
            <w:pPr>
              <w:pStyle w:val="naisnod"/>
              <w:spacing w:before="0" w:after="0"/>
              <w:jc w:val="left"/>
              <w:rPr>
                <w:b w:val="0"/>
                <w:lang w:eastAsia="en-US"/>
              </w:rPr>
            </w:pPr>
          </w:p>
        </w:tc>
        <w:tc>
          <w:tcPr>
            <w:tcW w:w="1843" w:type="dxa"/>
            <w:tcBorders>
              <w:top w:val="single" w:sz="4" w:space="0" w:color="auto"/>
              <w:left w:val="single" w:sz="4" w:space="0" w:color="auto"/>
              <w:bottom w:val="single" w:sz="4" w:space="0" w:color="auto"/>
              <w:right w:val="single" w:sz="4" w:space="0" w:color="auto"/>
            </w:tcBorders>
          </w:tcPr>
          <w:p w14:paraId="6753F153" w14:textId="77777777" w:rsidR="008D2BF0" w:rsidRDefault="008D2BF0" w:rsidP="008D2BF0">
            <w:pPr>
              <w:pStyle w:val="naisnod"/>
              <w:spacing w:before="0" w:after="0"/>
              <w:jc w:val="left"/>
              <w:rPr>
                <w:lang w:eastAsia="en-US"/>
              </w:rPr>
            </w:pPr>
          </w:p>
        </w:tc>
      </w:tr>
      <w:tr w:rsidR="00BB62C1" w14:paraId="28670684" w14:textId="77777777" w:rsidTr="00BB62C1">
        <w:trPr>
          <w:trHeight w:val="139"/>
        </w:trPr>
        <w:tc>
          <w:tcPr>
            <w:tcW w:w="943" w:type="dxa"/>
            <w:tcBorders>
              <w:top w:val="single" w:sz="4" w:space="0" w:color="auto"/>
              <w:left w:val="single" w:sz="4" w:space="0" w:color="auto"/>
              <w:bottom w:val="single" w:sz="4" w:space="0" w:color="auto"/>
              <w:right w:val="single" w:sz="4" w:space="0" w:color="auto"/>
            </w:tcBorders>
          </w:tcPr>
          <w:p w14:paraId="43A4100E" w14:textId="77777777" w:rsidR="00BB62C1" w:rsidRDefault="00BB62C1" w:rsidP="008C12B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0808CB52" w14:textId="06EF977C" w:rsidR="00BB62C1" w:rsidRDefault="00BB62C1" w:rsidP="00BB62C1">
            <w:pPr>
              <w:pStyle w:val="Sarakstarindkopa"/>
              <w:ind w:left="0"/>
              <w:jc w:val="right"/>
              <w:rPr>
                <w:bCs/>
              </w:rPr>
            </w:pPr>
            <w:r>
              <w:rPr>
                <w:bCs/>
              </w:rPr>
              <w:t>Vīriešu S izmērs</w:t>
            </w:r>
          </w:p>
        </w:tc>
        <w:tc>
          <w:tcPr>
            <w:tcW w:w="1843" w:type="dxa"/>
            <w:tcBorders>
              <w:top w:val="single" w:sz="4" w:space="0" w:color="auto"/>
              <w:left w:val="single" w:sz="4" w:space="0" w:color="auto"/>
              <w:bottom w:val="single" w:sz="4" w:space="0" w:color="auto"/>
              <w:right w:val="single" w:sz="4" w:space="0" w:color="auto"/>
            </w:tcBorders>
          </w:tcPr>
          <w:p w14:paraId="546CC149" w14:textId="77777777" w:rsidR="00BB62C1" w:rsidRPr="008D2BF0" w:rsidRDefault="00BB62C1" w:rsidP="008D2BF0">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6B3FE5B5" w14:textId="3093325D" w:rsidR="00BB62C1" w:rsidRDefault="00BB62C1" w:rsidP="00BB62C1">
            <w:pPr>
              <w:pStyle w:val="naisnod"/>
              <w:spacing w:before="0" w:after="0"/>
              <w:rPr>
                <w:b w:val="0"/>
                <w:lang w:eastAsia="en-US"/>
              </w:rPr>
            </w:pPr>
            <w:r>
              <w:rPr>
                <w:b w:val="0"/>
                <w:lang w:eastAsia="en-US"/>
              </w:rPr>
              <w:t>3</w:t>
            </w:r>
          </w:p>
        </w:tc>
        <w:tc>
          <w:tcPr>
            <w:tcW w:w="1843" w:type="dxa"/>
            <w:tcBorders>
              <w:top w:val="single" w:sz="4" w:space="0" w:color="auto"/>
              <w:left w:val="single" w:sz="4" w:space="0" w:color="auto"/>
              <w:bottom w:val="single" w:sz="4" w:space="0" w:color="auto"/>
              <w:right w:val="single" w:sz="4" w:space="0" w:color="auto"/>
            </w:tcBorders>
          </w:tcPr>
          <w:p w14:paraId="0D5C48F1" w14:textId="77777777" w:rsidR="00BB62C1" w:rsidRDefault="00BB62C1" w:rsidP="008D2BF0">
            <w:pPr>
              <w:pStyle w:val="naisnod"/>
              <w:spacing w:before="0" w:after="0"/>
              <w:jc w:val="left"/>
              <w:rPr>
                <w:lang w:eastAsia="en-US"/>
              </w:rPr>
            </w:pPr>
          </w:p>
        </w:tc>
      </w:tr>
      <w:tr w:rsidR="00BB62C1" w14:paraId="4774059A" w14:textId="77777777" w:rsidTr="00BB62C1">
        <w:trPr>
          <w:trHeight w:val="285"/>
        </w:trPr>
        <w:tc>
          <w:tcPr>
            <w:tcW w:w="943" w:type="dxa"/>
            <w:tcBorders>
              <w:top w:val="single" w:sz="4" w:space="0" w:color="auto"/>
              <w:left w:val="single" w:sz="4" w:space="0" w:color="auto"/>
              <w:bottom w:val="single" w:sz="4" w:space="0" w:color="auto"/>
              <w:right w:val="single" w:sz="4" w:space="0" w:color="auto"/>
            </w:tcBorders>
          </w:tcPr>
          <w:p w14:paraId="1371BBF0" w14:textId="77777777" w:rsidR="00BB62C1" w:rsidRDefault="00BB62C1" w:rsidP="008C12B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0D43B2B1" w14:textId="3E2367CF" w:rsidR="00BB62C1" w:rsidRDefault="00BB62C1" w:rsidP="00BB62C1">
            <w:pPr>
              <w:pStyle w:val="Sarakstarindkopa"/>
              <w:ind w:left="0"/>
              <w:jc w:val="right"/>
              <w:rPr>
                <w:bCs/>
              </w:rPr>
            </w:pPr>
            <w:r>
              <w:rPr>
                <w:bCs/>
              </w:rPr>
              <w:t>Vīriešu M izmērs</w:t>
            </w:r>
          </w:p>
        </w:tc>
        <w:tc>
          <w:tcPr>
            <w:tcW w:w="1843" w:type="dxa"/>
            <w:tcBorders>
              <w:top w:val="single" w:sz="4" w:space="0" w:color="auto"/>
              <w:left w:val="single" w:sz="4" w:space="0" w:color="auto"/>
              <w:bottom w:val="single" w:sz="4" w:space="0" w:color="auto"/>
              <w:right w:val="single" w:sz="4" w:space="0" w:color="auto"/>
            </w:tcBorders>
          </w:tcPr>
          <w:p w14:paraId="792AF53B" w14:textId="77777777" w:rsidR="00BB62C1" w:rsidRPr="008D2BF0" w:rsidRDefault="00BB62C1" w:rsidP="008D2BF0">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000EDCD6" w14:textId="077761C3" w:rsidR="00BB62C1" w:rsidRDefault="00BB62C1" w:rsidP="00BB62C1">
            <w:pPr>
              <w:pStyle w:val="naisnod"/>
              <w:spacing w:before="0" w:after="0"/>
              <w:rPr>
                <w:b w:val="0"/>
                <w:lang w:eastAsia="en-US"/>
              </w:rPr>
            </w:pPr>
            <w:r>
              <w:rPr>
                <w:b w:val="0"/>
                <w:lang w:eastAsia="en-US"/>
              </w:rPr>
              <w:t>12</w:t>
            </w:r>
          </w:p>
        </w:tc>
        <w:tc>
          <w:tcPr>
            <w:tcW w:w="1843" w:type="dxa"/>
            <w:tcBorders>
              <w:top w:val="single" w:sz="4" w:space="0" w:color="auto"/>
              <w:left w:val="single" w:sz="4" w:space="0" w:color="auto"/>
              <w:bottom w:val="single" w:sz="4" w:space="0" w:color="auto"/>
              <w:right w:val="single" w:sz="4" w:space="0" w:color="auto"/>
            </w:tcBorders>
          </w:tcPr>
          <w:p w14:paraId="553AAFB8" w14:textId="77777777" w:rsidR="00BB62C1" w:rsidRDefault="00BB62C1" w:rsidP="008D2BF0">
            <w:pPr>
              <w:pStyle w:val="naisnod"/>
              <w:spacing w:before="0" w:after="0"/>
              <w:jc w:val="left"/>
              <w:rPr>
                <w:lang w:eastAsia="en-US"/>
              </w:rPr>
            </w:pPr>
          </w:p>
        </w:tc>
      </w:tr>
      <w:tr w:rsidR="00BB62C1" w14:paraId="23EB0D83" w14:textId="77777777" w:rsidTr="00BB62C1">
        <w:trPr>
          <w:trHeight w:val="289"/>
        </w:trPr>
        <w:tc>
          <w:tcPr>
            <w:tcW w:w="943" w:type="dxa"/>
            <w:tcBorders>
              <w:top w:val="single" w:sz="4" w:space="0" w:color="auto"/>
              <w:left w:val="single" w:sz="4" w:space="0" w:color="auto"/>
              <w:bottom w:val="single" w:sz="4" w:space="0" w:color="auto"/>
              <w:right w:val="single" w:sz="4" w:space="0" w:color="auto"/>
            </w:tcBorders>
          </w:tcPr>
          <w:p w14:paraId="4907D1AB" w14:textId="77777777" w:rsidR="00BB62C1" w:rsidRDefault="00BB62C1" w:rsidP="008C12B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4C03561A" w14:textId="434B2F2B" w:rsidR="00BB62C1" w:rsidRDefault="00BB62C1" w:rsidP="00BB62C1">
            <w:pPr>
              <w:pStyle w:val="Sarakstarindkopa"/>
              <w:ind w:left="0"/>
              <w:jc w:val="right"/>
              <w:rPr>
                <w:bCs/>
              </w:rPr>
            </w:pPr>
            <w:r>
              <w:rPr>
                <w:bCs/>
              </w:rPr>
              <w:t>Vīriešu L izmērs</w:t>
            </w:r>
          </w:p>
        </w:tc>
        <w:tc>
          <w:tcPr>
            <w:tcW w:w="1843" w:type="dxa"/>
            <w:tcBorders>
              <w:top w:val="single" w:sz="4" w:space="0" w:color="auto"/>
              <w:left w:val="single" w:sz="4" w:space="0" w:color="auto"/>
              <w:bottom w:val="single" w:sz="4" w:space="0" w:color="auto"/>
              <w:right w:val="single" w:sz="4" w:space="0" w:color="auto"/>
            </w:tcBorders>
          </w:tcPr>
          <w:p w14:paraId="370AFA23" w14:textId="77777777" w:rsidR="00BB62C1" w:rsidRPr="008D2BF0" w:rsidRDefault="00BB62C1" w:rsidP="008D2BF0">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3B2AF0A0" w14:textId="11C93D9F" w:rsidR="00BB62C1" w:rsidRDefault="00BB62C1" w:rsidP="00BB62C1">
            <w:pPr>
              <w:pStyle w:val="naisnod"/>
              <w:spacing w:before="0" w:after="0"/>
              <w:rPr>
                <w:b w:val="0"/>
                <w:lang w:eastAsia="en-US"/>
              </w:rPr>
            </w:pPr>
            <w:r>
              <w:rPr>
                <w:b w:val="0"/>
                <w:lang w:eastAsia="en-US"/>
              </w:rPr>
              <w:t>12</w:t>
            </w:r>
          </w:p>
        </w:tc>
        <w:tc>
          <w:tcPr>
            <w:tcW w:w="1843" w:type="dxa"/>
            <w:tcBorders>
              <w:top w:val="single" w:sz="4" w:space="0" w:color="auto"/>
              <w:left w:val="single" w:sz="4" w:space="0" w:color="auto"/>
              <w:bottom w:val="single" w:sz="4" w:space="0" w:color="auto"/>
              <w:right w:val="single" w:sz="4" w:space="0" w:color="auto"/>
            </w:tcBorders>
          </w:tcPr>
          <w:p w14:paraId="795DF0C7" w14:textId="77777777" w:rsidR="00BB62C1" w:rsidRDefault="00BB62C1" w:rsidP="008D2BF0">
            <w:pPr>
              <w:pStyle w:val="naisnod"/>
              <w:spacing w:before="0" w:after="0"/>
              <w:jc w:val="left"/>
              <w:rPr>
                <w:lang w:eastAsia="en-US"/>
              </w:rPr>
            </w:pPr>
          </w:p>
        </w:tc>
      </w:tr>
      <w:tr w:rsidR="00BB62C1" w14:paraId="5D7F532A" w14:textId="77777777" w:rsidTr="00BB62C1">
        <w:trPr>
          <w:trHeight w:val="265"/>
        </w:trPr>
        <w:tc>
          <w:tcPr>
            <w:tcW w:w="943" w:type="dxa"/>
            <w:tcBorders>
              <w:top w:val="single" w:sz="4" w:space="0" w:color="auto"/>
              <w:left w:val="single" w:sz="4" w:space="0" w:color="auto"/>
              <w:bottom w:val="single" w:sz="4" w:space="0" w:color="auto"/>
              <w:right w:val="single" w:sz="4" w:space="0" w:color="auto"/>
            </w:tcBorders>
          </w:tcPr>
          <w:p w14:paraId="0B7220F3" w14:textId="77777777" w:rsidR="00BB62C1" w:rsidRDefault="00BB62C1" w:rsidP="008C12B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3466D342" w14:textId="05348674" w:rsidR="00BB62C1" w:rsidRDefault="00BB62C1" w:rsidP="00BB62C1">
            <w:pPr>
              <w:pStyle w:val="Sarakstarindkopa"/>
              <w:ind w:left="0"/>
              <w:jc w:val="right"/>
              <w:rPr>
                <w:bCs/>
              </w:rPr>
            </w:pPr>
            <w:r>
              <w:rPr>
                <w:bCs/>
              </w:rPr>
              <w:t>Vīriešu XL izmērs</w:t>
            </w:r>
          </w:p>
        </w:tc>
        <w:tc>
          <w:tcPr>
            <w:tcW w:w="1843" w:type="dxa"/>
            <w:tcBorders>
              <w:top w:val="single" w:sz="4" w:space="0" w:color="auto"/>
              <w:left w:val="single" w:sz="4" w:space="0" w:color="auto"/>
              <w:bottom w:val="single" w:sz="4" w:space="0" w:color="auto"/>
              <w:right w:val="single" w:sz="4" w:space="0" w:color="auto"/>
            </w:tcBorders>
          </w:tcPr>
          <w:p w14:paraId="67C361AB" w14:textId="77777777" w:rsidR="00BB62C1" w:rsidRPr="008D2BF0" w:rsidRDefault="00BB62C1" w:rsidP="008D2BF0">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4D86BD07" w14:textId="70228DBF" w:rsidR="00BB62C1" w:rsidRDefault="00BB62C1" w:rsidP="00BB62C1">
            <w:pPr>
              <w:pStyle w:val="naisnod"/>
              <w:spacing w:before="0" w:after="0"/>
              <w:rPr>
                <w:b w:val="0"/>
                <w:lang w:eastAsia="en-US"/>
              </w:rPr>
            </w:pPr>
            <w:r>
              <w:rPr>
                <w:b w:val="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450EA290" w14:textId="77777777" w:rsidR="00BB62C1" w:rsidRDefault="00BB62C1" w:rsidP="008D2BF0">
            <w:pPr>
              <w:pStyle w:val="naisnod"/>
              <w:spacing w:before="0" w:after="0"/>
              <w:jc w:val="left"/>
              <w:rPr>
                <w:lang w:eastAsia="en-US"/>
              </w:rPr>
            </w:pPr>
          </w:p>
        </w:tc>
      </w:tr>
      <w:tr w:rsidR="008C12B1" w14:paraId="58E2E36D" w14:textId="77777777" w:rsidTr="00BB62C1">
        <w:trPr>
          <w:trHeight w:val="269"/>
        </w:trPr>
        <w:tc>
          <w:tcPr>
            <w:tcW w:w="943" w:type="dxa"/>
            <w:tcBorders>
              <w:top w:val="single" w:sz="4" w:space="0" w:color="auto"/>
              <w:left w:val="single" w:sz="4" w:space="0" w:color="auto"/>
              <w:bottom w:val="single" w:sz="4" w:space="0" w:color="auto"/>
              <w:right w:val="single" w:sz="4" w:space="0" w:color="auto"/>
            </w:tcBorders>
          </w:tcPr>
          <w:p w14:paraId="0A6BB059" w14:textId="77777777" w:rsidR="008C12B1" w:rsidRDefault="008C12B1" w:rsidP="008C12B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60590040" w14:textId="70069F26" w:rsidR="008C12B1" w:rsidRDefault="00BB62C1" w:rsidP="00BB62C1">
            <w:pPr>
              <w:pStyle w:val="Sarakstarindkopa"/>
              <w:ind w:left="0"/>
              <w:jc w:val="right"/>
              <w:rPr>
                <w:bCs/>
              </w:rPr>
            </w:pPr>
            <w:r>
              <w:rPr>
                <w:bCs/>
              </w:rPr>
              <w:t>Sieviešu S izmērs</w:t>
            </w:r>
          </w:p>
        </w:tc>
        <w:tc>
          <w:tcPr>
            <w:tcW w:w="1843" w:type="dxa"/>
            <w:tcBorders>
              <w:top w:val="single" w:sz="4" w:space="0" w:color="auto"/>
              <w:left w:val="single" w:sz="4" w:space="0" w:color="auto"/>
              <w:bottom w:val="single" w:sz="4" w:space="0" w:color="auto"/>
              <w:right w:val="single" w:sz="4" w:space="0" w:color="auto"/>
            </w:tcBorders>
          </w:tcPr>
          <w:p w14:paraId="516B80C0" w14:textId="77777777" w:rsidR="008C12B1" w:rsidRPr="008D2BF0" w:rsidRDefault="008C12B1" w:rsidP="008D2BF0">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24371600" w14:textId="19875AA9" w:rsidR="008C12B1" w:rsidRDefault="00BB62C1" w:rsidP="00BB62C1">
            <w:pPr>
              <w:pStyle w:val="naisnod"/>
              <w:spacing w:before="0" w:after="0"/>
              <w:rPr>
                <w:b w:val="0"/>
                <w:lang w:eastAsia="en-US"/>
              </w:rPr>
            </w:pPr>
            <w:r>
              <w:rPr>
                <w:b w:val="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7053C614" w14:textId="77777777" w:rsidR="008C12B1" w:rsidRDefault="008C12B1" w:rsidP="008D2BF0">
            <w:pPr>
              <w:pStyle w:val="naisnod"/>
              <w:spacing w:before="0" w:after="0"/>
              <w:jc w:val="left"/>
              <w:rPr>
                <w:lang w:eastAsia="en-US"/>
              </w:rPr>
            </w:pPr>
          </w:p>
        </w:tc>
      </w:tr>
      <w:tr w:rsidR="008C12B1" w14:paraId="1324ECFC" w14:textId="77777777" w:rsidTr="00BB62C1">
        <w:trPr>
          <w:trHeight w:val="259"/>
        </w:trPr>
        <w:tc>
          <w:tcPr>
            <w:tcW w:w="943" w:type="dxa"/>
            <w:tcBorders>
              <w:top w:val="single" w:sz="4" w:space="0" w:color="auto"/>
              <w:left w:val="single" w:sz="4" w:space="0" w:color="auto"/>
              <w:bottom w:val="single" w:sz="4" w:space="0" w:color="auto"/>
              <w:right w:val="single" w:sz="4" w:space="0" w:color="auto"/>
            </w:tcBorders>
          </w:tcPr>
          <w:p w14:paraId="1B5AC3CB" w14:textId="77777777" w:rsidR="008C12B1" w:rsidRDefault="008C12B1" w:rsidP="008C12B1">
            <w:pPr>
              <w:pStyle w:val="naisnod"/>
              <w:spacing w:before="0" w:after="0"/>
              <w:ind w:left="36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0415F7CD" w14:textId="36FB3783" w:rsidR="008C12B1" w:rsidRDefault="00BB62C1" w:rsidP="00BB62C1">
            <w:pPr>
              <w:pStyle w:val="Sarakstarindkopa"/>
              <w:ind w:left="0"/>
              <w:jc w:val="right"/>
              <w:rPr>
                <w:bCs/>
              </w:rPr>
            </w:pPr>
            <w:r>
              <w:rPr>
                <w:bCs/>
              </w:rPr>
              <w:t>Sieviešu M izmērs</w:t>
            </w:r>
          </w:p>
        </w:tc>
        <w:tc>
          <w:tcPr>
            <w:tcW w:w="1843" w:type="dxa"/>
            <w:tcBorders>
              <w:top w:val="single" w:sz="4" w:space="0" w:color="auto"/>
              <w:left w:val="single" w:sz="4" w:space="0" w:color="auto"/>
              <w:bottom w:val="single" w:sz="4" w:space="0" w:color="auto"/>
              <w:right w:val="single" w:sz="4" w:space="0" w:color="auto"/>
            </w:tcBorders>
          </w:tcPr>
          <w:p w14:paraId="59D017A9" w14:textId="77777777" w:rsidR="008C12B1" w:rsidRPr="008D2BF0" w:rsidRDefault="008C12B1" w:rsidP="008D2BF0">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1F28A456" w14:textId="3D072442" w:rsidR="008C12B1" w:rsidRDefault="00BB62C1" w:rsidP="00BB62C1">
            <w:pPr>
              <w:pStyle w:val="naisnod"/>
              <w:spacing w:before="0" w:after="0"/>
              <w:rPr>
                <w:b w:val="0"/>
                <w:lang w:eastAsia="en-US"/>
              </w:rPr>
            </w:pPr>
            <w:r>
              <w:rPr>
                <w:b w:val="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753526F8" w14:textId="77777777" w:rsidR="008C12B1" w:rsidRDefault="008C12B1" w:rsidP="008D2BF0">
            <w:pPr>
              <w:pStyle w:val="naisnod"/>
              <w:spacing w:before="0" w:after="0"/>
              <w:jc w:val="left"/>
              <w:rPr>
                <w:lang w:eastAsia="en-US"/>
              </w:rPr>
            </w:pPr>
          </w:p>
        </w:tc>
      </w:tr>
      <w:tr w:rsidR="008C12B1" w14:paraId="7CC8C325" w14:textId="77777777" w:rsidTr="00BB62C1">
        <w:trPr>
          <w:trHeight w:val="263"/>
        </w:trPr>
        <w:tc>
          <w:tcPr>
            <w:tcW w:w="943" w:type="dxa"/>
            <w:tcBorders>
              <w:top w:val="single" w:sz="4" w:space="0" w:color="auto"/>
              <w:left w:val="single" w:sz="4" w:space="0" w:color="auto"/>
              <w:bottom w:val="single" w:sz="4" w:space="0" w:color="auto"/>
              <w:right w:val="single" w:sz="4" w:space="0" w:color="auto"/>
            </w:tcBorders>
          </w:tcPr>
          <w:p w14:paraId="3590ED88" w14:textId="77777777" w:rsidR="008C12B1" w:rsidRDefault="008C12B1" w:rsidP="008C12B1">
            <w:pPr>
              <w:pStyle w:val="naisnod"/>
              <w:spacing w:before="0" w:after="0"/>
              <w:ind w:left="36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13F53B13" w14:textId="07EA34D8" w:rsidR="008C12B1" w:rsidRDefault="00BB62C1" w:rsidP="00BB62C1">
            <w:pPr>
              <w:pStyle w:val="Sarakstarindkopa"/>
              <w:ind w:left="0"/>
              <w:jc w:val="right"/>
              <w:rPr>
                <w:bCs/>
              </w:rPr>
            </w:pPr>
            <w:r>
              <w:rPr>
                <w:bCs/>
              </w:rPr>
              <w:t>Sieviešu L izmērs</w:t>
            </w:r>
          </w:p>
        </w:tc>
        <w:tc>
          <w:tcPr>
            <w:tcW w:w="1843" w:type="dxa"/>
            <w:tcBorders>
              <w:top w:val="single" w:sz="4" w:space="0" w:color="auto"/>
              <w:left w:val="single" w:sz="4" w:space="0" w:color="auto"/>
              <w:bottom w:val="single" w:sz="4" w:space="0" w:color="auto"/>
              <w:right w:val="single" w:sz="4" w:space="0" w:color="auto"/>
            </w:tcBorders>
          </w:tcPr>
          <w:p w14:paraId="41E7F203" w14:textId="77777777" w:rsidR="008C12B1" w:rsidRPr="008D2BF0" w:rsidRDefault="008C12B1" w:rsidP="008D2BF0">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7A3C3A13" w14:textId="5606DF27" w:rsidR="008C12B1" w:rsidRDefault="00BB62C1" w:rsidP="00BB62C1">
            <w:pPr>
              <w:pStyle w:val="naisnod"/>
              <w:spacing w:before="0" w:after="0"/>
              <w:rPr>
                <w:b w:val="0"/>
                <w:lang w:eastAsia="en-US"/>
              </w:rPr>
            </w:pPr>
            <w:r>
              <w:rPr>
                <w:b w:val="0"/>
                <w:lang w:eastAsia="en-US"/>
              </w:rPr>
              <w:t>8</w:t>
            </w:r>
          </w:p>
        </w:tc>
        <w:tc>
          <w:tcPr>
            <w:tcW w:w="1843" w:type="dxa"/>
            <w:tcBorders>
              <w:top w:val="single" w:sz="4" w:space="0" w:color="auto"/>
              <w:left w:val="single" w:sz="4" w:space="0" w:color="auto"/>
              <w:bottom w:val="single" w:sz="4" w:space="0" w:color="auto"/>
              <w:right w:val="single" w:sz="4" w:space="0" w:color="auto"/>
            </w:tcBorders>
          </w:tcPr>
          <w:p w14:paraId="738CD4B3" w14:textId="77777777" w:rsidR="008C12B1" w:rsidRDefault="008C12B1" w:rsidP="008D2BF0">
            <w:pPr>
              <w:pStyle w:val="naisnod"/>
              <w:spacing w:before="0" w:after="0"/>
              <w:jc w:val="left"/>
              <w:rPr>
                <w:lang w:eastAsia="en-US"/>
              </w:rPr>
            </w:pPr>
          </w:p>
        </w:tc>
      </w:tr>
      <w:tr w:rsidR="008D2BF0" w14:paraId="217D6B40" w14:textId="77777777" w:rsidTr="008D2BF0">
        <w:tc>
          <w:tcPr>
            <w:tcW w:w="943" w:type="dxa"/>
            <w:tcBorders>
              <w:top w:val="single" w:sz="4" w:space="0" w:color="auto"/>
              <w:left w:val="single" w:sz="4" w:space="0" w:color="auto"/>
              <w:bottom w:val="single" w:sz="4" w:space="0" w:color="auto"/>
              <w:right w:val="single" w:sz="4" w:space="0" w:color="auto"/>
            </w:tcBorders>
          </w:tcPr>
          <w:p w14:paraId="68159AAE" w14:textId="5D38A31E" w:rsidR="008D2BF0" w:rsidRDefault="008D2BF0" w:rsidP="009640B4">
            <w:pPr>
              <w:pStyle w:val="naisnod"/>
              <w:numPr>
                <w:ilvl w:val="0"/>
                <w:numId w:val="17"/>
              </w:numPr>
              <w:spacing w:before="0" w:after="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1FDBF4A2" w14:textId="7BEE2B5B" w:rsidR="008D2BF0" w:rsidRPr="008D2BF0" w:rsidRDefault="009640B4" w:rsidP="008D2BF0">
            <w:pPr>
              <w:pStyle w:val="Sarakstarindkopa"/>
              <w:ind w:left="0" w:hanging="55"/>
              <w:rPr>
                <w:bCs/>
              </w:rPr>
            </w:pPr>
            <w:r>
              <w:rPr>
                <w:bCs/>
              </w:rPr>
              <w:t>T-krekli</w:t>
            </w:r>
          </w:p>
        </w:tc>
        <w:tc>
          <w:tcPr>
            <w:tcW w:w="1843" w:type="dxa"/>
            <w:tcBorders>
              <w:top w:val="single" w:sz="4" w:space="0" w:color="auto"/>
              <w:left w:val="single" w:sz="4" w:space="0" w:color="auto"/>
              <w:bottom w:val="single" w:sz="4" w:space="0" w:color="auto"/>
              <w:right w:val="single" w:sz="4" w:space="0" w:color="auto"/>
            </w:tcBorders>
          </w:tcPr>
          <w:p w14:paraId="6B7FDFE3" w14:textId="77777777" w:rsidR="008D2BF0" w:rsidRPr="008D2BF0" w:rsidRDefault="008D2BF0" w:rsidP="008D2BF0">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70C7E124" w14:textId="18C15D48" w:rsidR="008D2BF0" w:rsidRPr="008D2BF0" w:rsidRDefault="008D2BF0" w:rsidP="00BB62C1">
            <w:pPr>
              <w:pStyle w:val="naisnod"/>
              <w:spacing w:before="0" w:after="0"/>
              <w:rPr>
                <w:b w:val="0"/>
                <w:lang w:eastAsia="en-US"/>
              </w:rPr>
            </w:pPr>
          </w:p>
        </w:tc>
        <w:tc>
          <w:tcPr>
            <w:tcW w:w="1843" w:type="dxa"/>
            <w:tcBorders>
              <w:top w:val="single" w:sz="4" w:space="0" w:color="auto"/>
              <w:left w:val="single" w:sz="4" w:space="0" w:color="auto"/>
              <w:bottom w:val="single" w:sz="4" w:space="0" w:color="auto"/>
              <w:right w:val="single" w:sz="4" w:space="0" w:color="auto"/>
            </w:tcBorders>
          </w:tcPr>
          <w:p w14:paraId="232A1BE8" w14:textId="77777777" w:rsidR="008D2BF0" w:rsidRDefault="008D2BF0" w:rsidP="008D2BF0">
            <w:pPr>
              <w:pStyle w:val="naisnod"/>
              <w:spacing w:before="0" w:after="0"/>
              <w:jc w:val="left"/>
              <w:rPr>
                <w:lang w:eastAsia="en-US"/>
              </w:rPr>
            </w:pPr>
          </w:p>
        </w:tc>
      </w:tr>
      <w:tr w:rsidR="00BB62C1" w14:paraId="3E729EEB" w14:textId="77777777" w:rsidTr="008D2BF0">
        <w:tc>
          <w:tcPr>
            <w:tcW w:w="943" w:type="dxa"/>
            <w:tcBorders>
              <w:top w:val="single" w:sz="4" w:space="0" w:color="auto"/>
              <w:left w:val="single" w:sz="4" w:space="0" w:color="auto"/>
              <w:bottom w:val="single" w:sz="4" w:space="0" w:color="auto"/>
              <w:right w:val="single" w:sz="4" w:space="0" w:color="auto"/>
            </w:tcBorders>
          </w:tcPr>
          <w:p w14:paraId="2092CAEA"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3A7F395E" w14:textId="3CE0AB1D" w:rsidR="00BB62C1" w:rsidRDefault="00BB62C1" w:rsidP="00BB62C1">
            <w:pPr>
              <w:pStyle w:val="Sarakstarindkopa"/>
              <w:ind w:left="0" w:hanging="55"/>
              <w:jc w:val="right"/>
              <w:rPr>
                <w:bCs/>
              </w:rPr>
            </w:pPr>
            <w:r>
              <w:rPr>
                <w:bCs/>
              </w:rPr>
              <w:t>Vīriešu S izmērs</w:t>
            </w:r>
          </w:p>
        </w:tc>
        <w:tc>
          <w:tcPr>
            <w:tcW w:w="1843" w:type="dxa"/>
            <w:tcBorders>
              <w:top w:val="single" w:sz="4" w:space="0" w:color="auto"/>
              <w:left w:val="single" w:sz="4" w:space="0" w:color="auto"/>
              <w:bottom w:val="single" w:sz="4" w:space="0" w:color="auto"/>
              <w:right w:val="single" w:sz="4" w:space="0" w:color="auto"/>
            </w:tcBorders>
          </w:tcPr>
          <w:p w14:paraId="3DC89421"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52E78CAE" w14:textId="12115845" w:rsidR="00BB62C1" w:rsidRDefault="00BB62C1" w:rsidP="00BB62C1">
            <w:pPr>
              <w:pStyle w:val="naisnod"/>
              <w:spacing w:before="0" w:after="0"/>
              <w:rPr>
                <w:b w:val="0"/>
                <w:lang w:eastAsia="en-US"/>
              </w:rPr>
            </w:pPr>
            <w:r>
              <w:rPr>
                <w:b w:val="0"/>
                <w:lang w:eastAsia="en-US"/>
              </w:rPr>
              <w:t>3</w:t>
            </w:r>
          </w:p>
        </w:tc>
        <w:tc>
          <w:tcPr>
            <w:tcW w:w="1843" w:type="dxa"/>
            <w:tcBorders>
              <w:top w:val="single" w:sz="4" w:space="0" w:color="auto"/>
              <w:left w:val="single" w:sz="4" w:space="0" w:color="auto"/>
              <w:bottom w:val="single" w:sz="4" w:space="0" w:color="auto"/>
              <w:right w:val="single" w:sz="4" w:space="0" w:color="auto"/>
            </w:tcBorders>
          </w:tcPr>
          <w:p w14:paraId="180CCF1F" w14:textId="77777777" w:rsidR="00BB62C1" w:rsidRDefault="00BB62C1" w:rsidP="00BB62C1">
            <w:pPr>
              <w:pStyle w:val="naisnod"/>
              <w:spacing w:before="0" w:after="0"/>
              <w:jc w:val="left"/>
              <w:rPr>
                <w:lang w:eastAsia="en-US"/>
              </w:rPr>
            </w:pPr>
          </w:p>
        </w:tc>
      </w:tr>
      <w:tr w:rsidR="00BB62C1" w14:paraId="6E71A484" w14:textId="77777777" w:rsidTr="008D2BF0">
        <w:tc>
          <w:tcPr>
            <w:tcW w:w="943" w:type="dxa"/>
            <w:tcBorders>
              <w:top w:val="single" w:sz="4" w:space="0" w:color="auto"/>
              <w:left w:val="single" w:sz="4" w:space="0" w:color="auto"/>
              <w:bottom w:val="single" w:sz="4" w:space="0" w:color="auto"/>
              <w:right w:val="single" w:sz="4" w:space="0" w:color="auto"/>
            </w:tcBorders>
          </w:tcPr>
          <w:p w14:paraId="4C96E370"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53A02AE9" w14:textId="3E7415A6" w:rsidR="00BB62C1" w:rsidRDefault="00BB62C1" w:rsidP="00BB62C1">
            <w:pPr>
              <w:pStyle w:val="Sarakstarindkopa"/>
              <w:ind w:left="0" w:hanging="55"/>
              <w:jc w:val="right"/>
              <w:rPr>
                <w:bCs/>
              </w:rPr>
            </w:pPr>
            <w:r>
              <w:rPr>
                <w:bCs/>
              </w:rPr>
              <w:t>Vīriešu M izmērs</w:t>
            </w:r>
          </w:p>
        </w:tc>
        <w:tc>
          <w:tcPr>
            <w:tcW w:w="1843" w:type="dxa"/>
            <w:tcBorders>
              <w:top w:val="single" w:sz="4" w:space="0" w:color="auto"/>
              <w:left w:val="single" w:sz="4" w:space="0" w:color="auto"/>
              <w:bottom w:val="single" w:sz="4" w:space="0" w:color="auto"/>
              <w:right w:val="single" w:sz="4" w:space="0" w:color="auto"/>
            </w:tcBorders>
          </w:tcPr>
          <w:p w14:paraId="429B03B6"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4FEA3981" w14:textId="066F5F32" w:rsidR="00BB62C1" w:rsidRDefault="00BB62C1" w:rsidP="00BB62C1">
            <w:pPr>
              <w:pStyle w:val="naisnod"/>
              <w:spacing w:before="0" w:after="0"/>
              <w:rPr>
                <w:b w:val="0"/>
                <w:lang w:eastAsia="en-US"/>
              </w:rPr>
            </w:pPr>
            <w:r>
              <w:rPr>
                <w:b w:val="0"/>
                <w:lang w:eastAsia="en-US"/>
              </w:rPr>
              <w:t>12</w:t>
            </w:r>
          </w:p>
        </w:tc>
        <w:tc>
          <w:tcPr>
            <w:tcW w:w="1843" w:type="dxa"/>
            <w:tcBorders>
              <w:top w:val="single" w:sz="4" w:space="0" w:color="auto"/>
              <w:left w:val="single" w:sz="4" w:space="0" w:color="auto"/>
              <w:bottom w:val="single" w:sz="4" w:space="0" w:color="auto"/>
              <w:right w:val="single" w:sz="4" w:space="0" w:color="auto"/>
            </w:tcBorders>
          </w:tcPr>
          <w:p w14:paraId="67ACE247" w14:textId="77777777" w:rsidR="00BB62C1" w:rsidRDefault="00BB62C1" w:rsidP="00BB62C1">
            <w:pPr>
              <w:pStyle w:val="naisnod"/>
              <w:spacing w:before="0" w:after="0"/>
              <w:jc w:val="left"/>
              <w:rPr>
                <w:lang w:eastAsia="en-US"/>
              </w:rPr>
            </w:pPr>
          </w:p>
        </w:tc>
      </w:tr>
      <w:tr w:rsidR="00BB62C1" w14:paraId="6414E7CB" w14:textId="77777777" w:rsidTr="008D2BF0">
        <w:tc>
          <w:tcPr>
            <w:tcW w:w="943" w:type="dxa"/>
            <w:tcBorders>
              <w:top w:val="single" w:sz="4" w:space="0" w:color="auto"/>
              <w:left w:val="single" w:sz="4" w:space="0" w:color="auto"/>
              <w:bottom w:val="single" w:sz="4" w:space="0" w:color="auto"/>
              <w:right w:val="single" w:sz="4" w:space="0" w:color="auto"/>
            </w:tcBorders>
          </w:tcPr>
          <w:p w14:paraId="65E1C3B0"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211D3618" w14:textId="79A3A520" w:rsidR="00BB62C1" w:rsidRDefault="00BB62C1" w:rsidP="00BB62C1">
            <w:pPr>
              <w:pStyle w:val="Sarakstarindkopa"/>
              <w:ind w:left="0" w:hanging="55"/>
              <w:jc w:val="right"/>
              <w:rPr>
                <w:bCs/>
              </w:rPr>
            </w:pPr>
            <w:r>
              <w:rPr>
                <w:bCs/>
              </w:rPr>
              <w:t>Vīriešu L izmērs</w:t>
            </w:r>
          </w:p>
        </w:tc>
        <w:tc>
          <w:tcPr>
            <w:tcW w:w="1843" w:type="dxa"/>
            <w:tcBorders>
              <w:top w:val="single" w:sz="4" w:space="0" w:color="auto"/>
              <w:left w:val="single" w:sz="4" w:space="0" w:color="auto"/>
              <w:bottom w:val="single" w:sz="4" w:space="0" w:color="auto"/>
              <w:right w:val="single" w:sz="4" w:space="0" w:color="auto"/>
            </w:tcBorders>
          </w:tcPr>
          <w:p w14:paraId="78B0F38F"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377CA1AC" w14:textId="1602C406" w:rsidR="00BB62C1" w:rsidRDefault="00BB62C1" w:rsidP="00BB62C1">
            <w:pPr>
              <w:pStyle w:val="naisnod"/>
              <w:spacing w:before="0" w:after="0"/>
              <w:rPr>
                <w:b w:val="0"/>
                <w:lang w:eastAsia="en-US"/>
              </w:rPr>
            </w:pPr>
            <w:r>
              <w:rPr>
                <w:b w:val="0"/>
                <w:lang w:eastAsia="en-US"/>
              </w:rPr>
              <w:t>12</w:t>
            </w:r>
          </w:p>
        </w:tc>
        <w:tc>
          <w:tcPr>
            <w:tcW w:w="1843" w:type="dxa"/>
            <w:tcBorders>
              <w:top w:val="single" w:sz="4" w:space="0" w:color="auto"/>
              <w:left w:val="single" w:sz="4" w:space="0" w:color="auto"/>
              <w:bottom w:val="single" w:sz="4" w:space="0" w:color="auto"/>
              <w:right w:val="single" w:sz="4" w:space="0" w:color="auto"/>
            </w:tcBorders>
          </w:tcPr>
          <w:p w14:paraId="43530C8A" w14:textId="77777777" w:rsidR="00BB62C1" w:rsidRDefault="00BB62C1" w:rsidP="00BB62C1">
            <w:pPr>
              <w:pStyle w:val="naisnod"/>
              <w:spacing w:before="0" w:after="0"/>
              <w:jc w:val="left"/>
              <w:rPr>
                <w:lang w:eastAsia="en-US"/>
              </w:rPr>
            </w:pPr>
          </w:p>
        </w:tc>
      </w:tr>
      <w:tr w:rsidR="00BB62C1" w14:paraId="5FC50EDC" w14:textId="77777777" w:rsidTr="008D2BF0">
        <w:tc>
          <w:tcPr>
            <w:tcW w:w="943" w:type="dxa"/>
            <w:tcBorders>
              <w:top w:val="single" w:sz="4" w:space="0" w:color="auto"/>
              <w:left w:val="single" w:sz="4" w:space="0" w:color="auto"/>
              <w:bottom w:val="single" w:sz="4" w:space="0" w:color="auto"/>
              <w:right w:val="single" w:sz="4" w:space="0" w:color="auto"/>
            </w:tcBorders>
          </w:tcPr>
          <w:p w14:paraId="23BF6BBE"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01950F40" w14:textId="0326D65A" w:rsidR="00BB62C1" w:rsidRDefault="00BB62C1" w:rsidP="00BB62C1">
            <w:pPr>
              <w:pStyle w:val="Sarakstarindkopa"/>
              <w:ind w:left="0" w:hanging="55"/>
              <w:jc w:val="right"/>
              <w:rPr>
                <w:bCs/>
              </w:rPr>
            </w:pPr>
            <w:r>
              <w:rPr>
                <w:bCs/>
              </w:rPr>
              <w:t>Vīriešu XL izmērs</w:t>
            </w:r>
          </w:p>
        </w:tc>
        <w:tc>
          <w:tcPr>
            <w:tcW w:w="1843" w:type="dxa"/>
            <w:tcBorders>
              <w:top w:val="single" w:sz="4" w:space="0" w:color="auto"/>
              <w:left w:val="single" w:sz="4" w:space="0" w:color="auto"/>
              <w:bottom w:val="single" w:sz="4" w:space="0" w:color="auto"/>
              <w:right w:val="single" w:sz="4" w:space="0" w:color="auto"/>
            </w:tcBorders>
          </w:tcPr>
          <w:p w14:paraId="4E76B8B4"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3B98C2E9" w14:textId="03F9E8B5" w:rsidR="00BB62C1" w:rsidRDefault="00BB62C1" w:rsidP="00BB62C1">
            <w:pPr>
              <w:pStyle w:val="naisnod"/>
              <w:spacing w:before="0" w:after="0"/>
              <w:rPr>
                <w:b w:val="0"/>
                <w:lang w:eastAsia="en-US"/>
              </w:rPr>
            </w:pPr>
            <w:r>
              <w:rPr>
                <w:b w:val="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6E7A2AB3" w14:textId="77777777" w:rsidR="00BB62C1" w:rsidRDefault="00BB62C1" w:rsidP="00BB62C1">
            <w:pPr>
              <w:pStyle w:val="naisnod"/>
              <w:spacing w:before="0" w:after="0"/>
              <w:jc w:val="left"/>
              <w:rPr>
                <w:lang w:eastAsia="en-US"/>
              </w:rPr>
            </w:pPr>
          </w:p>
        </w:tc>
      </w:tr>
      <w:tr w:rsidR="00BB62C1" w14:paraId="2F21AF1A" w14:textId="77777777" w:rsidTr="008D2BF0">
        <w:tc>
          <w:tcPr>
            <w:tcW w:w="943" w:type="dxa"/>
            <w:tcBorders>
              <w:top w:val="single" w:sz="4" w:space="0" w:color="auto"/>
              <w:left w:val="single" w:sz="4" w:space="0" w:color="auto"/>
              <w:bottom w:val="single" w:sz="4" w:space="0" w:color="auto"/>
              <w:right w:val="single" w:sz="4" w:space="0" w:color="auto"/>
            </w:tcBorders>
          </w:tcPr>
          <w:p w14:paraId="751DB2BE"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0F5F0E53" w14:textId="2561091A" w:rsidR="00BB62C1" w:rsidRDefault="00BB62C1" w:rsidP="00BB62C1">
            <w:pPr>
              <w:pStyle w:val="Sarakstarindkopa"/>
              <w:ind w:left="0" w:hanging="55"/>
              <w:jc w:val="right"/>
              <w:rPr>
                <w:bCs/>
              </w:rPr>
            </w:pPr>
            <w:r>
              <w:rPr>
                <w:bCs/>
              </w:rPr>
              <w:t>Sieviešu S izmērs</w:t>
            </w:r>
          </w:p>
        </w:tc>
        <w:tc>
          <w:tcPr>
            <w:tcW w:w="1843" w:type="dxa"/>
            <w:tcBorders>
              <w:top w:val="single" w:sz="4" w:space="0" w:color="auto"/>
              <w:left w:val="single" w:sz="4" w:space="0" w:color="auto"/>
              <w:bottom w:val="single" w:sz="4" w:space="0" w:color="auto"/>
              <w:right w:val="single" w:sz="4" w:space="0" w:color="auto"/>
            </w:tcBorders>
          </w:tcPr>
          <w:p w14:paraId="4CB53DD3"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60119FEB" w14:textId="16A6EE66" w:rsidR="00BB62C1" w:rsidRDefault="00BB62C1" w:rsidP="00BB62C1">
            <w:pPr>
              <w:pStyle w:val="naisnod"/>
              <w:spacing w:before="0" w:after="0"/>
              <w:rPr>
                <w:b w:val="0"/>
                <w:lang w:eastAsia="en-US"/>
              </w:rPr>
            </w:pPr>
            <w:r>
              <w:rPr>
                <w:b w:val="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1F30D32A" w14:textId="77777777" w:rsidR="00BB62C1" w:rsidRDefault="00BB62C1" w:rsidP="00BB62C1">
            <w:pPr>
              <w:pStyle w:val="naisnod"/>
              <w:spacing w:before="0" w:after="0"/>
              <w:jc w:val="left"/>
              <w:rPr>
                <w:lang w:eastAsia="en-US"/>
              </w:rPr>
            </w:pPr>
          </w:p>
        </w:tc>
      </w:tr>
      <w:tr w:rsidR="00BB62C1" w14:paraId="7648849F" w14:textId="77777777" w:rsidTr="008D2BF0">
        <w:tc>
          <w:tcPr>
            <w:tcW w:w="943" w:type="dxa"/>
            <w:tcBorders>
              <w:top w:val="single" w:sz="4" w:space="0" w:color="auto"/>
              <w:left w:val="single" w:sz="4" w:space="0" w:color="auto"/>
              <w:bottom w:val="single" w:sz="4" w:space="0" w:color="auto"/>
              <w:right w:val="single" w:sz="4" w:space="0" w:color="auto"/>
            </w:tcBorders>
          </w:tcPr>
          <w:p w14:paraId="5EC4D133"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3F9A8392" w14:textId="1D147FFC" w:rsidR="00BB62C1" w:rsidRDefault="00BB62C1" w:rsidP="00BB62C1">
            <w:pPr>
              <w:pStyle w:val="Sarakstarindkopa"/>
              <w:ind w:left="0" w:hanging="55"/>
              <w:jc w:val="right"/>
              <w:rPr>
                <w:bCs/>
              </w:rPr>
            </w:pPr>
            <w:r>
              <w:rPr>
                <w:bCs/>
              </w:rPr>
              <w:t>Sieviešu M izmērs</w:t>
            </w:r>
          </w:p>
        </w:tc>
        <w:tc>
          <w:tcPr>
            <w:tcW w:w="1843" w:type="dxa"/>
            <w:tcBorders>
              <w:top w:val="single" w:sz="4" w:space="0" w:color="auto"/>
              <w:left w:val="single" w:sz="4" w:space="0" w:color="auto"/>
              <w:bottom w:val="single" w:sz="4" w:space="0" w:color="auto"/>
              <w:right w:val="single" w:sz="4" w:space="0" w:color="auto"/>
            </w:tcBorders>
          </w:tcPr>
          <w:p w14:paraId="25B63D0D"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5B50DA5D" w14:textId="367E95DD" w:rsidR="00BB62C1" w:rsidRDefault="00BB62C1" w:rsidP="00BB62C1">
            <w:pPr>
              <w:pStyle w:val="naisnod"/>
              <w:spacing w:before="0" w:after="0"/>
              <w:rPr>
                <w:b w:val="0"/>
                <w:lang w:eastAsia="en-US"/>
              </w:rPr>
            </w:pPr>
            <w:r>
              <w:rPr>
                <w:b w:val="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47D5F5EE" w14:textId="77777777" w:rsidR="00BB62C1" w:rsidRDefault="00BB62C1" w:rsidP="00BB62C1">
            <w:pPr>
              <w:pStyle w:val="naisnod"/>
              <w:spacing w:before="0" w:after="0"/>
              <w:jc w:val="left"/>
              <w:rPr>
                <w:lang w:eastAsia="en-US"/>
              </w:rPr>
            </w:pPr>
          </w:p>
        </w:tc>
      </w:tr>
      <w:tr w:rsidR="00BB62C1" w14:paraId="08D6FEF0" w14:textId="77777777" w:rsidTr="008D2BF0">
        <w:tc>
          <w:tcPr>
            <w:tcW w:w="943" w:type="dxa"/>
            <w:tcBorders>
              <w:top w:val="single" w:sz="4" w:space="0" w:color="auto"/>
              <w:left w:val="single" w:sz="4" w:space="0" w:color="auto"/>
              <w:bottom w:val="single" w:sz="4" w:space="0" w:color="auto"/>
              <w:right w:val="single" w:sz="4" w:space="0" w:color="auto"/>
            </w:tcBorders>
          </w:tcPr>
          <w:p w14:paraId="5BB8FF89"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63300941" w14:textId="31482108" w:rsidR="00BB62C1" w:rsidRDefault="00BB62C1" w:rsidP="00BB62C1">
            <w:pPr>
              <w:pStyle w:val="Sarakstarindkopa"/>
              <w:ind w:left="0" w:hanging="55"/>
              <w:jc w:val="right"/>
              <w:rPr>
                <w:bCs/>
              </w:rPr>
            </w:pPr>
            <w:r>
              <w:rPr>
                <w:bCs/>
              </w:rPr>
              <w:t>Sieviešu L izmērs</w:t>
            </w:r>
          </w:p>
        </w:tc>
        <w:tc>
          <w:tcPr>
            <w:tcW w:w="1843" w:type="dxa"/>
            <w:tcBorders>
              <w:top w:val="single" w:sz="4" w:space="0" w:color="auto"/>
              <w:left w:val="single" w:sz="4" w:space="0" w:color="auto"/>
              <w:bottom w:val="single" w:sz="4" w:space="0" w:color="auto"/>
              <w:right w:val="single" w:sz="4" w:space="0" w:color="auto"/>
            </w:tcBorders>
          </w:tcPr>
          <w:p w14:paraId="44DFDE53"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5B60FC94" w14:textId="3727F4B1" w:rsidR="00BB62C1" w:rsidRDefault="00BB62C1" w:rsidP="00BB62C1">
            <w:pPr>
              <w:pStyle w:val="naisnod"/>
              <w:spacing w:before="0" w:after="0"/>
              <w:rPr>
                <w:b w:val="0"/>
                <w:lang w:eastAsia="en-US"/>
              </w:rPr>
            </w:pPr>
            <w:r>
              <w:rPr>
                <w:b w:val="0"/>
                <w:lang w:eastAsia="en-US"/>
              </w:rPr>
              <w:t>8</w:t>
            </w:r>
          </w:p>
        </w:tc>
        <w:tc>
          <w:tcPr>
            <w:tcW w:w="1843" w:type="dxa"/>
            <w:tcBorders>
              <w:top w:val="single" w:sz="4" w:space="0" w:color="auto"/>
              <w:left w:val="single" w:sz="4" w:space="0" w:color="auto"/>
              <w:bottom w:val="single" w:sz="4" w:space="0" w:color="auto"/>
              <w:right w:val="single" w:sz="4" w:space="0" w:color="auto"/>
            </w:tcBorders>
          </w:tcPr>
          <w:p w14:paraId="32C69F38" w14:textId="77777777" w:rsidR="00BB62C1" w:rsidRDefault="00BB62C1" w:rsidP="00BB62C1">
            <w:pPr>
              <w:pStyle w:val="naisnod"/>
              <w:spacing w:before="0" w:after="0"/>
              <w:jc w:val="left"/>
              <w:rPr>
                <w:lang w:eastAsia="en-US"/>
              </w:rPr>
            </w:pPr>
          </w:p>
        </w:tc>
      </w:tr>
      <w:tr w:rsidR="00BB62C1" w14:paraId="3ED3F2FC" w14:textId="77777777" w:rsidTr="008D2BF0">
        <w:tc>
          <w:tcPr>
            <w:tcW w:w="943" w:type="dxa"/>
            <w:tcBorders>
              <w:top w:val="single" w:sz="4" w:space="0" w:color="auto"/>
              <w:left w:val="single" w:sz="4" w:space="0" w:color="auto"/>
              <w:bottom w:val="single" w:sz="4" w:space="0" w:color="auto"/>
              <w:right w:val="single" w:sz="4" w:space="0" w:color="auto"/>
            </w:tcBorders>
          </w:tcPr>
          <w:p w14:paraId="736993FB" w14:textId="77777777" w:rsidR="00BB62C1" w:rsidRDefault="00BB62C1" w:rsidP="00BB62C1">
            <w:pPr>
              <w:pStyle w:val="naisnod"/>
              <w:numPr>
                <w:ilvl w:val="0"/>
                <w:numId w:val="17"/>
              </w:numPr>
              <w:spacing w:before="0" w:after="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345F04D7" w14:textId="24D9076C" w:rsidR="00BB62C1" w:rsidRPr="008D2BF0" w:rsidRDefault="00BB62C1" w:rsidP="00BB62C1">
            <w:pPr>
              <w:pStyle w:val="Sarakstarindkopa"/>
              <w:ind w:left="0" w:hanging="55"/>
              <w:rPr>
                <w:bCs/>
              </w:rPr>
            </w:pPr>
            <w:r>
              <w:rPr>
                <w:bCs/>
              </w:rPr>
              <w:t>Polo krekli</w:t>
            </w:r>
          </w:p>
        </w:tc>
        <w:tc>
          <w:tcPr>
            <w:tcW w:w="1843" w:type="dxa"/>
            <w:tcBorders>
              <w:top w:val="single" w:sz="4" w:space="0" w:color="auto"/>
              <w:left w:val="single" w:sz="4" w:space="0" w:color="auto"/>
              <w:bottom w:val="single" w:sz="4" w:space="0" w:color="auto"/>
              <w:right w:val="single" w:sz="4" w:space="0" w:color="auto"/>
            </w:tcBorders>
          </w:tcPr>
          <w:p w14:paraId="3C4971DD"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68A2093E" w14:textId="105D4EAE" w:rsidR="00BB62C1" w:rsidRPr="008D2BF0" w:rsidRDefault="00BB62C1" w:rsidP="00BB62C1">
            <w:pPr>
              <w:pStyle w:val="naisnod"/>
              <w:spacing w:before="0" w:after="0"/>
              <w:rPr>
                <w:b w:val="0"/>
                <w:lang w:eastAsia="en-US"/>
              </w:rPr>
            </w:pPr>
          </w:p>
        </w:tc>
        <w:tc>
          <w:tcPr>
            <w:tcW w:w="1843" w:type="dxa"/>
            <w:tcBorders>
              <w:top w:val="single" w:sz="4" w:space="0" w:color="auto"/>
              <w:left w:val="single" w:sz="4" w:space="0" w:color="auto"/>
              <w:bottom w:val="single" w:sz="4" w:space="0" w:color="auto"/>
              <w:right w:val="single" w:sz="4" w:space="0" w:color="auto"/>
            </w:tcBorders>
          </w:tcPr>
          <w:p w14:paraId="2B49872F" w14:textId="77777777" w:rsidR="00BB62C1" w:rsidRDefault="00BB62C1" w:rsidP="00BB62C1">
            <w:pPr>
              <w:pStyle w:val="naisnod"/>
              <w:spacing w:before="0" w:after="0"/>
              <w:jc w:val="left"/>
              <w:rPr>
                <w:lang w:eastAsia="en-US"/>
              </w:rPr>
            </w:pPr>
          </w:p>
        </w:tc>
      </w:tr>
      <w:tr w:rsidR="00BB62C1" w14:paraId="3DD88BBB" w14:textId="77777777" w:rsidTr="008D2BF0">
        <w:tc>
          <w:tcPr>
            <w:tcW w:w="943" w:type="dxa"/>
            <w:tcBorders>
              <w:top w:val="single" w:sz="4" w:space="0" w:color="auto"/>
              <w:left w:val="single" w:sz="4" w:space="0" w:color="auto"/>
              <w:bottom w:val="single" w:sz="4" w:space="0" w:color="auto"/>
              <w:right w:val="single" w:sz="4" w:space="0" w:color="auto"/>
            </w:tcBorders>
          </w:tcPr>
          <w:p w14:paraId="485EE540"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7B8DAE86" w14:textId="2AEBED5C" w:rsidR="00BB62C1" w:rsidRDefault="00BB62C1" w:rsidP="00BB62C1">
            <w:pPr>
              <w:pStyle w:val="Sarakstarindkopa"/>
              <w:ind w:left="0" w:hanging="55"/>
              <w:jc w:val="right"/>
              <w:rPr>
                <w:bCs/>
              </w:rPr>
            </w:pPr>
            <w:r>
              <w:rPr>
                <w:bCs/>
              </w:rPr>
              <w:t>S izmērs</w:t>
            </w:r>
          </w:p>
        </w:tc>
        <w:tc>
          <w:tcPr>
            <w:tcW w:w="1843" w:type="dxa"/>
            <w:tcBorders>
              <w:top w:val="single" w:sz="4" w:space="0" w:color="auto"/>
              <w:left w:val="single" w:sz="4" w:space="0" w:color="auto"/>
              <w:bottom w:val="single" w:sz="4" w:space="0" w:color="auto"/>
              <w:right w:val="single" w:sz="4" w:space="0" w:color="auto"/>
            </w:tcBorders>
          </w:tcPr>
          <w:p w14:paraId="056D4890"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4C8575C8" w14:textId="2687E879" w:rsidR="00BB62C1" w:rsidRDefault="00BB62C1" w:rsidP="00BB62C1">
            <w:pPr>
              <w:pStyle w:val="naisnod"/>
              <w:spacing w:before="0" w:after="0"/>
              <w:rPr>
                <w:b w:val="0"/>
                <w:lang w:eastAsia="en-US"/>
              </w:rPr>
            </w:pPr>
            <w:r>
              <w:rPr>
                <w:b w:val="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37045FB6" w14:textId="77777777" w:rsidR="00BB62C1" w:rsidRDefault="00BB62C1" w:rsidP="00BB62C1">
            <w:pPr>
              <w:pStyle w:val="naisnod"/>
              <w:spacing w:before="0" w:after="0"/>
              <w:jc w:val="left"/>
              <w:rPr>
                <w:lang w:eastAsia="en-US"/>
              </w:rPr>
            </w:pPr>
          </w:p>
        </w:tc>
      </w:tr>
      <w:tr w:rsidR="00BB62C1" w14:paraId="5D8EFC09" w14:textId="77777777" w:rsidTr="008D2BF0">
        <w:tc>
          <w:tcPr>
            <w:tcW w:w="943" w:type="dxa"/>
            <w:tcBorders>
              <w:top w:val="single" w:sz="4" w:space="0" w:color="auto"/>
              <w:left w:val="single" w:sz="4" w:space="0" w:color="auto"/>
              <w:bottom w:val="single" w:sz="4" w:space="0" w:color="auto"/>
              <w:right w:val="single" w:sz="4" w:space="0" w:color="auto"/>
            </w:tcBorders>
          </w:tcPr>
          <w:p w14:paraId="3422C3AD"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34B9A076" w14:textId="73FFD833" w:rsidR="00BB62C1" w:rsidRDefault="00BB62C1" w:rsidP="00BB62C1">
            <w:pPr>
              <w:pStyle w:val="Sarakstarindkopa"/>
              <w:ind w:left="0" w:hanging="55"/>
              <w:jc w:val="right"/>
              <w:rPr>
                <w:bCs/>
              </w:rPr>
            </w:pPr>
            <w:r>
              <w:rPr>
                <w:bCs/>
              </w:rPr>
              <w:t>M izmērs</w:t>
            </w:r>
          </w:p>
        </w:tc>
        <w:tc>
          <w:tcPr>
            <w:tcW w:w="1843" w:type="dxa"/>
            <w:tcBorders>
              <w:top w:val="single" w:sz="4" w:space="0" w:color="auto"/>
              <w:left w:val="single" w:sz="4" w:space="0" w:color="auto"/>
              <w:bottom w:val="single" w:sz="4" w:space="0" w:color="auto"/>
              <w:right w:val="single" w:sz="4" w:space="0" w:color="auto"/>
            </w:tcBorders>
          </w:tcPr>
          <w:p w14:paraId="504D95D3"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4B799A04" w14:textId="3DBCFA01" w:rsidR="00BB62C1" w:rsidRDefault="00BB62C1" w:rsidP="00BB62C1">
            <w:pPr>
              <w:pStyle w:val="naisnod"/>
              <w:spacing w:before="0" w:after="0"/>
              <w:rPr>
                <w:b w:val="0"/>
                <w:lang w:eastAsia="en-US"/>
              </w:rPr>
            </w:pPr>
            <w:r>
              <w:rPr>
                <w:b w:val="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1316678B" w14:textId="77777777" w:rsidR="00BB62C1" w:rsidRDefault="00BB62C1" w:rsidP="00BB62C1">
            <w:pPr>
              <w:pStyle w:val="naisnod"/>
              <w:spacing w:before="0" w:after="0"/>
              <w:jc w:val="left"/>
              <w:rPr>
                <w:lang w:eastAsia="en-US"/>
              </w:rPr>
            </w:pPr>
          </w:p>
        </w:tc>
      </w:tr>
      <w:tr w:rsidR="00BB62C1" w14:paraId="095C622F" w14:textId="77777777" w:rsidTr="008D2BF0">
        <w:tc>
          <w:tcPr>
            <w:tcW w:w="943" w:type="dxa"/>
            <w:tcBorders>
              <w:top w:val="single" w:sz="4" w:space="0" w:color="auto"/>
              <w:left w:val="single" w:sz="4" w:space="0" w:color="auto"/>
              <w:bottom w:val="single" w:sz="4" w:space="0" w:color="auto"/>
              <w:right w:val="single" w:sz="4" w:space="0" w:color="auto"/>
            </w:tcBorders>
          </w:tcPr>
          <w:p w14:paraId="0B596A2F"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004B3192" w14:textId="0DD4E6C2" w:rsidR="00BB62C1" w:rsidRDefault="00BB62C1" w:rsidP="00BB62C1">
            <w:pPr>
              <w:pStyle w:val="Sarakstarindkopa"/>
              <w:ind w:left="0" w:hanging="55"/>
              <w:jc w:val="right"/>
              <w:rPr>
                <w:bCs/>
              </w:rPr>
            </w:pPr>
            <w:r>
              <w:rPr>
                <w:bCs/>
              </w:rPr>
              <w:t>L izmērs</w:t>
            </w:r>
          </w:p>
        </w:tc>
        <w:tc>
          <w:tcPr>
            <w:tcW w:w="1843" w:type="dxa"/>
            <w:tcBorders>
              <w:top w:val="single" w:sz="4" w:space="0" w:color="auto"/>
              <w:left w:val="single" w:sz="4" w:space="0" w:color="auto"/>
              <w:bottom w:val="single" w:sz="4" w:space="0" w:color="auto"/>
              <w:right w:val="single" w:sz="4" w:space="0" w:color="auto"/>
            </w:tcBorders>
          </w:tcPr>
          <w:p w14:paraId="5FB94CC2"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62C29A73" w14:textId="62B9CFCD" w:rsidR="00BB62C1" w:rsidRDefault="00BB62C1" w:rsidP="00BB62C1">
            <w:pPr>
              <w:pStyle w:val="naisnod"/>
              <w:spacing w:before="0" w:after="0"/>
              <w:rPr>
                <w:b w:val="0"/>
                <w:lang w:eastAsia="en-US"/>
              </w:rPr>
            </w:pPr>
            <w:r>
              <w:rPr>
                <w:b w:val="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5EAC0C2F" w14:textId="77777777" w:rsidR="00BB62C1" w:rsidRDefault="00BB62C1" w:rsidP="00BB62C1">
            <w:pPr>
              <w:pStyle w:val="naisnod"/>
              <w:spacing w:before="0" w:after="0"/>
              <w:jc w:val="left"/>
              <w:rPr>
                <w:lang w:eastAsia="en-US"/>
              </w:rPr>
            </w:pPr>
          </w:p>
        </w:tc>
      </w:tr>
      <w:tr w:rsidR="00BB62C1" w14:paraId="32A78DF7" w14:textId="77777777" w:rsidTr="008D2BF0">
        <w:tc>
          <w:tcPr>
            <w:tcW w:w="943" w:type="dxa"/>
            <w:tcBorders>
              <w:top w:val="single" w:sz="4" w:space="0" w:color="auto"/>
              <w:left w:val="single" w:sz="4" w:space="0" w:color="auto"/>
              <w:bottom w:val="single" w:sz="4" w:space="0" w:color="auto"/>
              <w:right w:val="single" w:sz="4" w:space="0" w:color="auto"/>
            </w:tcBorders>
          </w:tcPr>
          <w:p w14:paraId="207D653F" w14:textId="77777777" w:rsidR="00BB62C1" w:rsidRDefault="00BB62C1" w:rsidP="00BB62C1">
            <w:pPr>
              <w:pStyle w:val="naisnod"/>
              <w:spacing w:before="0" w:after="0"/>
              <w:ind w:left="720"/>
              <w:jc w:val="left"/>
              <w:rPr>
                <w:lang w:eastAsia="en-US"/>
              </w:rPr>
            </w:pPr>
          </w:p>
        </w:tc>
        <w:tc>
          <w:tcPr>
            <w:tcW w:w="3877" w:type="dxa"/>
            <w:tcBorders>
              <w:top w:val="single" w:sz="4" w:space="0" w:color="auto"/>
              <w:left w:val="single" w:sz="4" w:space="0" w:color="auto"/>
              <w:bottom w:val="single" w:sz="4" w:space="0" w:color="auto"/>
              <w:right w:val="single" w:sz="4" w:space="0" w:color="auto"/>
            </w:tcBorders>
          </w:tcPr>
          <w:p w14:paraId="05A1E33A" w14:textId="75B73446" w:rsidR="00BB62C1" w:rsidRDefault="00BB62C1" w:rsidP="00BB62C1">
            <w:pPr>
              <w:pStyle w:val="Sarakstarindkopa"/>
              <w:ind w:left="0" w:hanging="55"/>
              <w:jc w:val="right"/>
              <w:rPr>
                <w:bCs/>
              </w:rPr>
            </w:pPr>
            <w:r>
              <w:rPr>
                <w:bCs/>
              </w:rPr>
              <w:t>XL izmērs</w:t>
            </w:r>
          </w:p>
        </w:tc>
        <w:tc>
          <w:tcPr>
            <w:tcW w:w="1843" w:type="dxa"/>
            <w:tcBorders>
              <w:top w:val="single" w:sz="4" w:space="0" w:color="auto"/>
              <w:left w:val="single" w:sz="4" w:space="0" w:color="auto"/>
              <w:bottom w:val="single" w:sz="4" w:space="0" w:color="auto"/>
              <w:right w:val="single" w:sz="4" w:space="0" w:color="auto"/>
            </w:tcBorders>
          </w:tcPr>
          <w:p w14:paraId="2E96EA88" w14:textId="77777777" w:rsidR="00BB62C1" w:rsidRPr="008D2BF0" w:rsidRDefault="00BB62C1" w:rsidP="00BB62C1">
            <w:pPr>
              <w:pStyle w:val="naisnod"/>
              <w:spacing w:before="0" w:after="0"/>
              <w:jc w:val="left"/>
              <w:rPr>
                <w:b w:val="0"/>
                <w:lang w:eastAsia="en-US"/>
              </w:rPr>
            </w:pPr>
          </w:p>
        </w:tc>
        <w:tc>
          <w:tcPr>
            <w:tcW w:w="843" w:type="dxa"/>
            <w:tcBorders>
              <w:top w:val="single" w:sz="4" w:space="0" w:color="auto"/>
              <w:left w:val="single" w:sz="4" w:space="0" w:color="auto"/>
              <w:bottom w:val="single" w:sz="4" w:space="0" w:color="auto"/>
              <w:right w:val="single" w:sz="4" w:space="0" w:color="auto"/>
            </w:tcBorders>
          </w:tcPr>
          <w:p w14:paraId="6EB041AA" w14:textId="14C81A4E" w:rsidR="00BB62C1" w:rsidRDefault="00BB62C1" w:rsidP="00BB62C1">
            <w:pPr>
              <w:pStyle w:val="naisnod"/>
              <w:spacing w:before="0" w:after="0"/>
              <w:rPr>
                <w:b w:val="0"/>
                <w:lang w:eastAsia="en-US"/>
              </w:rPr>
            </w:pPr>
            <w:r>
              <w:rPr>
                <w:b w:val="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7AD403ED" w14:textId="77777777" w:rsidR="00BB62C1" w:rsidRDefault="00BB62C1" w:rsidP="00BB62C1">
            <w:pPr>
              <w:pStyle w:val="naisnod"/>
              <w:spacing w:before="0" w:after="0"/>
              <w:jc w:val="left"/>
              <w:rPr>
                <w:lang w:eastAsia="en-US"/>
              </w:rPr>
            </w:pPr>
          </w:p>
        </w:tc>
      </w:tr>
      <w:tr w:rsidR="00BB62C1" w14:paraId="2D46D16F" w14:textId="77777777" w:rsidTr="005A23A9">
        <w:tc>
          <w:tcPr>
            <w:tcW w:w="7506" w:type="dxa"/>
            <w:gridSpan w:val="4"/>
            <w:tcBorders>
              <w:top w:val="single" w:sz="4" w:space="0" w:color="auto"/>
              <w:left w:val="single" w:sz="4" w:space="0" w:color="auto"/>
              <w:bottom w:val="single" w:sz="4" w:space="0" w:color="auto"/>
              <w:right w:val="single" w:sz="4" w:space="0" w:color="auto"/>
            </w:tcBorders>
          </w:tcPr>
          <w:p w14:paraId="2BA06673" w14:textId="2CC5E710" w:rsidR="00BB62C1" w:rsidRDefault="00BB62C1" w:rsidP="00BB62C1">
            <w:pPr>
              <w:pStyle w:val="naisnod"/>
              <w:spacing w:before="0" w:after="0"/>
              <w:jc w:val="right"/>
              <w:rPr>
                <w:lang w:eastAsia="en-US"/>
              </w:rPr>
            </w:pPr>
            <w:r>
              <w:rPr>
                <w:lang w:eastAsia="en-US"/>
              </w:rPr>
              <w:t>KOPĀ</w:t>
            </w:r>
          </w:p>
        </w:tc>
        <w:tc>
          <w:tcPr>
            <w:tcW w:w="1843" w:type="dxa"/>
            <w:tcBorders>
              <w:top w:val="single" w:sz="4" w:space="0" w:color="auto"/>
              <w:left w:val="single" w:sz="4" w:space="0" w:color="auto"/>
              <w:bottom w:val="single" w:sz="4" w:space="0" w:color="auto"/>
              <w:right w:val="single" w:sz="4" w:space="0" w:color="auto"/>
            </w:tcBorders>
          </w:tcPr>
          <w:p w14:paraId="43870139" w14:textId="77777777" w:rsidR="00BB62C1" w:rsidRDefault="00BB62C1" w:rsidP="00BB62C1">
            <w:pPr>
              <w:pStyle w:val="naisnod"/>
              <w:spacing w:before="0" w:after="0"/>
              <w:jc w:val="left"/>
              <w:rPr>
                <w:lang w:eastAsia="en-US"/>
              </w:rPr>
            </w:pPr>
          </w:p>
        </w:tc>
      </w:tr>
      <w:tr w:rsidR="00BB62C1" w14:paraId="1D8D1990" w14:textId="77777777" w:rsidTr="005A23A9">
        <w:tc>
          <w:tcPr>
            <w:tcW w:w="7506" w:type="dxa"/>
            <w:gridSpan w:val="4"/>
            <w:tcBorders>
              <w:top w:val="single" w:sz="4" w:space="0" w:color="auto"/>
              <w:left w:val="single" w:sz="4" w:space="0" w:color="auto"/>
              <w:bottom w:val="single" w:sz="4" w:space="0" w:color="auto"/>
              <w:right w:val="single" w:sz="4" w:space="0" w:color="auto"/>
            </w:tcBorders>
          </w:tcPr>
          <w:p w14:paraId="6E7898E2" w14:textId="4B867A3E" w:rsidR="00BB62C1" w:rsidRDefault="00BB62C1" w:rsidP="00BB62C1">
            <w:pPr>
              <w:pStyle w:val="naisnod"/>
              <w:spacing w:before="0" w:after="0"/>
              <w:jc w:val="right"/>
              <w:rPr>
                <w:lang w:eastAsia="en-US"/>
              </w:rPr>
            </w:pPr>
            <w:r>
              <w:rPr>
                <w:lang w:eastAsia="en-US"/>
              </w:rPr>
              <w:t>PVN</w:t>
            </w:r>
          </w:p>
        </w:tc>
        <w:tc>
          <w:tcPr>
            <w:tcW w:w="1843" w:type="dxa"/>
            <w:tcBorders>
              <w:top w:val="single" w:sz="4" w:space="0" w:color="auto"/>
              <w:left w:val="single" w:sz="4" w:space="0" w:color="auto"/>
              <w:bottom w:val="single" w:sz="4" w:space="0" w:color="auto"/>
              <w:right w:val="single" w:sz="4" w:space="0" w:color="auto"/>
            </w:tcBorders>
          </w:tcPr>
          <w:p w14:paraId="238E1A21" w14:textId="77777777" w:rsidR="00BB62C1" w:rsidRDefault="00BB62C1" w:rsidP="00BB62C1">
            <w:pPr>
              <w:pStyle w:val="naisnod"/>
              <w:spacing w:before="0" w:after="0"/>
              <w:jc w:val="left"/>
              <w:rPr>
                <w:lang w:eastAsia="en-US"/>
              </w:rPr>
            </w:pPr>
          </w:p>
        </w:tc>
      </w:tr>
      <w:tr w:rsidR="00BB62C1" w14:paraId="249F4AD3" w14:textId="77777777" w:rsidTr="005A23A9">
        <w:tc>
          <w:tcPr>
            <w:tcW w:w="7506" w:type="dxa"/>
            <w:gridSpan w:val="4"/>
            <w:tcBorders>
              <w:top w:val="single" w:sz="4" w:space="0" w:color="auto"/>
              <w:left w:val="single" w:sz="4" w:space="0" w:color="auto"/>
              <w:bottom w:val="single" w:sz="4" w:space="0" w:color="auto"/>
              <w:right w:val="single" w:sz="4" w:space="0" w:color="auto"/>
            </w:tcBorders>
          </w:tcPr>
          <w:p w14:paraId="41737597" w14:textId="11B9FD0D" w:rsidR="00BB62C1" w:rsidRDefault="00BB62C1" w:rsidP="00BB62C1">
            <w:pPr>
              <w:pStyle w:val="naisnod"/>
              <w:spacing w:before="0" w:after="0"/>
              <w:jc w:val="right"/>
              <w:rPr>
                <w:lang w:eastAsia="en-US"/>
              </w:rPr>
            </w:pPr>
            <w:r>
              <w:rPr>
                <w:lang w:eastAsia="en-US"/>
              </w:rPr>
              <w:t>Kopsumma, EUR ar PVN</w:t>
            </w:r>
          </w:p>
        </w:tc>
        <w:tc>
          <w:tcPr>
            <w:tcW w:w="1843" w:type="dxa"/>
            <w:tcBorders>
              <w:top w:val="single" w:sz="4" w:space="0" w:color="auto"/>
              <w:left w:val="single" w:sz="4" w:space="0" w:color="auto"/>
              <w:bottom w:val="single" w:sz="4" w:space="0" w:color="auto"/>
              <w:right w:val="single" w:sz="4" w:space="0" w:color="auto"/>
            </w:tcBorders>
          </w:tcPr>
          <w:p w14:paraId="0572EA9D" w14:textId="77777777" w:rsidR="00BB62C1" w:rsidRDefault="00BB62C1" w:rsidP="00BB62C1">
            <w:pPr>
              <w:pStyle w:val="naisnod"/>
              <w:spacing w:before="0" w:after="0"/>
              <w:jc w:val="left"/>
              <w:rPr>
                <w:lang w:eastAsia="en-US"/>
              </w:rPr>
            </w:pPr>
          </w:p>
        </w:tc>
      </w:tr>
    </w:tbl>
    <w:p w14:paraId="21632E07" w14:textId="77777777" w:rsidR="00ED3ED6" w:rsidRDefault="00ED3ED6" w:rsidP="00ED3ED6">
      <w:pPr>
        <w:pStyle w:val="naisnod"/>
        <w:spacing w:before="0" w:after="0"/>
        <w:ind w:left="360"/>
        <w:jc w:val="left"/>
        <w:rPr>
          <w:sz w:val="26"/>
          <w:szCs w:val="26"/>
        </w:rPr>
      </w:pPr>
    </w:p>
    <w:p w14:paraId="74E98A19" w14:textId="77777777" w:rsidR="00ED3ED6" w:rsidRDefault="00ED3ED6" w:rsidP="00F0634D">
      <w:pPr>
        <w:pStyle w:val="naisnod"/>
        <w:spacing w:before="0" w:after="0"/>
        <w:ind w:left="720"/>
        <w:jc w:val="left"/>
        <w:rPr>
          <w:sz w:val="26"/>
          <w:szCs w:val="26"/>
        </w:rPr>
      </w:pPr>
    </w:p>
    <w:p w14:paraId="1C09DEF2" w14:textId="4452704E" w:rsidR="00F0634D" w:rsidRDefault="00F0634D" w:rsidP="00F0634D">
      <w:pPr>
        <w:pStyle w:val="naisnod"/>
        <w:numPr>
          <w:ilvl w:val="0"/>
          <w:numId w:val="13"/>
        </w:numPr>
        <w:spacing w:before="0" w:after="0"/>
        <w:jc w:val="left"/>
        <w:rPr>
          <w:sz w:val="26"/>
          <w:szCs w:val="26"/>
        </w:rPr>
      </w:pPr>
      <w:r>
        <w:rPr>
          <w:sz w:val="26"/>
          <w:szCs w:val="26"/>
        </w:rPr>
        <w:t>Apliecinājums par modeļa pieejamību.:</w:t>
      </w:r>
    </w:p>
    <w:p w14:paraId="29AB3B86" w14:textId="460FFF1E" w:rsidR="00F0634D" w:rsidRDefault="00F0634D" w:rsidP="00F0634D">
      <w:pPr>
        <w:pStyle w:val="naisnod"/>
        <w:numPr>
          <w:ilvl w:val="0"/>
          <w:numId w:val="23"/>
        </w:numPr>
        <w:spacing w:before="0" w:after="0"/>
        <w:ind w:left="851" w:hanging="447"/>
        <w:jc w:val="left"/>
        <w:rPr>
          <w:b w:val="0"/>
          <w:sz w:val="26"/>
          <w:szCs w:val="26"/>
        </w:rPr>
      </w:pPr>
      <w:r>
        <w:rPr>
          <w:b w:val="0"/>
          <w:sz w:val="26"/>
          <w:szCs w:val="26"/>
        </w:rPr>
        <w:t>Modeļa pieejamība 3 (trīs) gadus  □</w:t>
      </w:r>
    </w:p>
    <w:p w14:paraId="6EBB0061" w14:textId="7027BB2A" w:rsidR="0018269B" w:rsidRDefault="0018269B" w:rsidP="00F0634D">
      <w:pPr>
        <w:pStyle w:val="naisnod"/>
        <w:numPr>
          <w:ilvl w:val="0"/>
          <w:numId w:val="23"/>
        </w:numPr>
        <w:spacing w:before="0" w:after="0"/>
        <w:ind w:left="851" w:hanging="447"/>
        <w:jc w:val="left"/>
        <w:rPr>
          <w:b w:val="0"/>
          <w:sz w:val="26"/>
          <w:szCs w:val="26"/>
        </w:rPr>
      </w:pPr>
      <w:r>
        <w:rPr>
          <w:b w:val="0"/>
          <w:sz w:val="26"/>
          <w:szCs w:val="26"/>
        </w:rPr>
        <w:t>Modeļa pieejamība 2 (divus) gadus □</w:t>
      </w:r>
    </w:p>
    <w:p w14:paraId="4600E123" w14:textId="6759FB57" w:rsidR="0018269B" w:rsidRDefault="0018269B" w:rsidP="0018269B">
      <w:pPr>
        <w:pStyle w:val="naisnod"/>
        <w:numPr>
          <w:ilvl w:val="0"/>
          <w:numId w:val="23"/>
        </w:numPr>
        <w:spacing w:before="0" w:after="0"/>
        <w:ind w:left="851" w:hanging="447"/>
        <w:jc w:val="left"/>
        <w:rPr>
          <w:b w:val="0"/>
          <w:sz w:val="26"/>
          <w:szCs w:val="26"/>
        </w:rPr>
      </w:pPr>
      <w:r>
        <w:rPr>
          <w:b w:val="0"/>
          <w:sz w:val="26"/>
          <w:szCs w:val="26"/>
        </w:rPr>
        <w:t xml:space="preserve">Modeļa pieejamība </w:t>
      </w:r>
      <w:r>
        <w:rPr>
          <w:b w:val="0"/>
          <w:sz w:val="26"/>
          <w:szCs w:val="26"/>
        </w:rPr>
        <w:t>1</w:t>
      </w:r>
      <w:r>
        <w:rPr>
          <w:b w:val="0"/>
          <w:sz w:val="26"/>
          <w:szCs w:val="26"/>
        </w:rPr>
        <w:t xml:space="preserve"> (</w:t>
      </w:r>
      <w:r>
        <w:rPr>
          <w:b w:val="0"/>
          <w:sz w:val="26"/>
          <w:szCs w:val="26"/>
        </w:rPr>
        <w:t>vienu</w:t>
      </w:r>
      <w:r>
        <w:rPr>
          <w:b w:val="0"/>
          <w:sz w:val="26"/>
          <w:szCs w:val="26"/>
        </w:rPr>
        <w:t>) gadu □</w:t>
      </w:r>
    </w:p>
    <w:p w14:paraId="3F442FAC" w14:textId="5C092EA5" w:rsidR="0018269B" w:rsidRPr="0018269B" w:rsidRDefault="0018269B" w:rsidP="00F0634D">
      <w:pPr>
        <w:pStyle w:val="naisnod"/>
        <w:numPr>
          <w:ilvl w:val="0"/>
          <w:numId w:val="23"/>
        </w:numPr>
        <w:spacing w:before="0" w:after="0"/>
        <w:ind w:left="851" w:hanging="447"/>
        <w:jc w:val="left"/>
        <w:rPr>
          <w:b w:val="0"/>
          <w:sz w:val="26"/>
          <w:szCs w:val="26"/>
        </w:rPr>
      </w:pPr>
      <w:r w:rsidRPr="0018269B">
        <w:rPr>
          <w:b w:val="0"/>
        </w:rPr>
        <w:t>Pretendents nepiedāvā šādu iespēju</w:t>
      </w:r>
      <w:r>
        <w:rPr>
          <w:b w:val="0"/>
        </w:rPr>
        <w:t xml:space="preserve"> □</w:t>
      </w:r>
    </w:p>
    <w:p w14:paraId="3E63CCD4" w14:textId="77777777" w:rsidR="00ED3ED6" w:rsidRDefault="00ED3ED6" w:rsidP="00ED3ED6">
      <w:pPr>
        <w:pStyle w:val="naisnod"/>
        <w:spacing w:before="0" w:after="0"/>
        <w:ind w:left="360"/>
        <w:jc w:val="left"/>
        <w:rPr>
          <w:sz w:val="26"/>
          <w:szCs w:val="26"/>
        </w:rPr>
      </w:pPr>
    </w:p>
    <w:p w14:paraId="15B5C2A6" w14:textId="77777777" w:rsidR="00ED3ED6" w:rsidRDefault="00ED3ED6" w:rsidP="00ED3ED6">
      <w:pPr>
        <w:ind w:left="360" w:hanging="360"/>
      </w:pPr>
      <w:r>
        <w:t>Pretendenta pārstāvja vai pilnvarotās personas paraksts ________________________________</w:t>
      </w:r>
    </w:p>
    <w:p w14:paraId="78F927C7" w14:textId="77777777" w:rsidR="00ED3ED6" w:rsidRDefault="00ED3ED6" w:rsidP="00ED3ED6">
      <w:pPr>
        <w:ind w:left="360" w:hanging="360"/>
      </w:pPr>
    </w:p>
    <w:p w14:paraId="0977F675" w14:textId="77777777" w:rsidR="00ED3ED6" w:rsidRDefault="00ED3ED6" w:rsidP="00ED3ED6">
      <w:pPr>
        <w:ind w:left="360" w:hanging="360"/>
      </w:pPr>
      <w:r>
        <w:t xml:space="preserve">Pretendenta pārstāvja vai pilnvarotās personas vārds, uzvārds, amats _____________________ </w:t>
      </w:r>
    </w:p>
    <w:p w14:paraId="5A368F0A" w14:textId="77777777" w:rsidR="00ED3ED6" w:rsidRDefault="00ED3ED6" w:rsidP="00ED3ED6">
      <w:pPr>
        <w:ind w:left="360" w:hanging="360"/>
      </w:pPr>
    </w:p>
    <w:p w14:paraId="7A1A56BC" w14:textId="77777777" w:rsidR="00ED3ED6" w:rsidRDefault="00ED3ED6" w:rsidP="00ED3ED6"/>
    <w:p w14:paraId="73F1DCFB" w14:textId="77777777" w:rsidR="007E703B" w:rsidRDefault="007E703B" w:rsidP="00A872DA"/>
    <w:p w14:paraId="379A808E" w14:textId="77777777" w:rsidR="00861FA9" w:rsidRDefault="00861FA9" w:rsidP="00861FA9">
      <w:pPr>
        <w:pStyle w:val="naisnod"/>
        <w:spacing w:before="0" w:after="0"/>
        <w:jc w:val="left"/>
        <w:rPr>
          <w:sz w:val="20"/>
          <w:szCs w:val="20"/>
        </w:rPr>
      </w:pPr>
    </w:p>
    <w:p w14:paraId="79C3E140" w14:textId="6F521C85" w:rsidR="00861FA9" w:rsidRPr="00861FA9" w:rsidRDefault="00B667F6" w:rsidP="0018269B">
      <w:pPr>
        <w:jc w:val="both"/>
      </w:pPr>
      <w:r w:rsidRPr="00B667F6">
        <w:rPr>
          <w:sz w:val="20"/>
          <w:szCs w:val="20"/>
        </w:rPr>
        <w:t>*</w:t>
      </w:r>
      <w:r w:rsidRPr="00B667F6">
        <w:rPr>
          <w:b/>
          <w:sz w:val="20"/>
          <w:szCs w:val="20"/>
        </w:rPr>
        <w:t xml:space="preserve">  </w:t>
      </w:r>
      <w:r w:rsidRPr="00B667F6">
        <w:rPr>
          <w:bCs/>
          <w:sz w:val="20"/>
          <w:szCs w:val="20"/>
        </w:rPr>
        <w:t>Pretendentam jāsagatavo finanšu piedāvājums atbilstoši tehniskajā specifikācijā norādītajiem. Pretendenta Finanšu piedāvājumā norādītajā cenā jāiekļauj visas ar  prasību izpildi saistītās izmaksas, nodokļi, kā arī visas ar to netieši saistītās izmaksas, izmaksas par visiem riskiem, tajā skaitā, iespējamo sadārdzinājumu, izmaksas ar formu piegādi iestādē.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bookmarkStart w:id="1" w:name="_GoBack"/>
      <w:bookmarkEnd w:id="1"/>
    </w:p>
    <w:sectPr w:rsidR="00861FA9" w:rsidRPr="00861FA9" w:rsidSect="0018269B">
      <w:headerReference w:type="default" r:id="rId8"/>
      <w:pgSz w:w="11906" w:h="16838"/>
      <w:pgMar w:top="1440" w:right="707" w:bottom="851"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D780D" w14:textId="77777777" w:rsidR="00677ACF" w:rsidRDefault="00677ACF">
      <w:r>
        <w:separator/>
      </w:r>
    </w:p>
  </w:endnote>
  <w:endnote w:type="continuationSeparator" w:id="0">
    <w:p w14:paraId="4EA9AD92" w14:textId="77777777" w:rsidR="00677ACF" w:rsidRDefault="0067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2B64A" w14:textId="77777777" w:rsidR="00677ACF" w:rsidRDefault="00677ACF">
      <w:r>
        <w:separator/>
      </w:r>
    </w:p>
  </w:footnote>
  <w:footnote w:type="continuationSeparator" w:id="0">
    <w:p w14:paraId="6A825732" w14:textId="77777777" w:rsidR="00677ACF" w:rsidRDefault="0067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445188"/>
      <w:docPartObj>
        <w:docPartGallery w:val="Page Numbers (Top of Page)"/>
        <w:docPartUnique/>
      </w:docPartObj>
    </w:sdtPr>
    <w:sdtEndPr/>
    <w:sdtContent>
      <w:p w14:paraId="103A6ABD" w14:textId="77777777" w:rsidR="00DA549C" w:rsidRDefault="00C605BC">
        <w:pPr>
          <w:pStyle w:val="Galvene"/>
          <w:jc w:val="center"/>
        </w:pPr>
        <w:r>
          <w:fldChar w:fldCharType="begin"/>
        </w:r>
        <w:r>
          <w:instrText>PAGE   \* MERGEFORMAT</w:instrText>
        </w:r>
        <w:r>
          <w:fldChar w:fldCharType="separate"/>
        </w:r>
        <w:r w:rsidR="00861FA9">
          <w:rPr>
            <w:noProof/>
          </w:rPr>
          <w:t>2</w:t>
        </w:r>
        <w:r>
          <w:fldChar w:fldCharType="end"/>
        </w:r>
      </w:p>
    </w:sdtContent>
  </w:sdt>
  <w:p w14:paraId="2C1D9254" w14:textId="77777777" w:rsidR="00DA549C" w:rsidRDefault="00DA549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D23FFA"/>
    <w:multiLevelType w:val="multilevel"/>
    <w:tmpl w:val="289A04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9432D"/>
    <w:multiLevelType w:val="multilevel"/>
    <w:tmpl w:val="7D1AF28A"/>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987399"/>
    <w:multiLevelType w:val="hybridMultilevel"/>
    <w:tmpl w:val="E5301B2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31576F6"/>
    <w:multiLevelType w:val="hybridMultilevel"/>
    <w:tmpl w:val="7CC036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107C32"/>
    <w:multiLevelType w:val="hybridMultilevel"/>
    <w:tmpl w:val="8CC035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4" w15:restartNumberingAfterBreak="0">
    <w:nsid w:val="679749D5"/>
    <w:multiLevelType w:val="hybridMultilevel"/>
    <w:tmpl w:val="539A8D9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23F2CF8"/>
    <w:multiLevelType w:val="hybridMultilevel"/>
    <w:tmpl w:val="5E1A98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BE0EC4"/>
    <w:multiLevelType w:val="hybridMultilevel"/>
    <w:tmpl w:val="2D127B90"/>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9"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19"/>
  </w:num>
  <w:num w:numId="8">
    <w:abstractNumId w:val="11"/>
  </w:num>
  <w:num w:numId="9">
    <w:abstractNumId w:val="1"/>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3AD8"/>
    <w:rsid w:val="00025B3E"/>
    <w:rsid w:val="00030976"/>
    <w:rsid w:val="000524E9"/>
    <w:rsid w:val="00097BC1"/>
    <w:rsid w:val="000B1A02"/>
    <w:rsid w:val="00137636"/>
    <w:rsid w:val="001500CC"/>
    <w:rsid w:val="001630D4"/>
    <w:rsid w:val="001764A8"/>
    <w:rsid w:val="0018269B"/>
    <w:rsid w:val="001832C3"/>
    <w:rsid w:val="001B0B2A"/>
    <w:rsid w:val="001B6DF0"/>
    <w:rsid w:val="00215C80"/>
    <w:rsid w:val="00237EF9"/>
    <w:rsid w:val="00273B59"/>
    <w:rsid w:val="0027453B"/>
    <w:rsid w:val="002B4CC4"/>
    <w:rsid w:val="002C2235"/>
    <w:rsid w:val="002F5AA4"/>
    <w:rsid w:val="003069D6"/>
    <w:rsid w:val="0031542B"/>
    <w:rsid w:val="003642D6"/>
    <w:rsid w:val="00391A95"/>
    <w:rsid w:val="003D64DB"/>
    <w:rsid w:val="003D72A9"/>
    <w:rsid w:val="00401BF6"/>
    <w:rsid w:val="0043282D"/>
    <w:rsid w:val="00467553"/>
    <w:rsid w:val="004877FA"/>
    <w:rsid w:val="004C7E17"/>
    <w:rsid w:val="004E33AF"/>
    <w:rsid w:val="00513866"/>
    <w:rsid w:val="00534C0C"/>
    <w:rsid w:val="00572C6C"/>
    <w:rsid w:val="005F2961"/>
    <w:rsid w:val="005F7F3E"/>
    <w:rsid w:val="00647AC4"/>
    <w:rsid w:val="00673AA3"/>
    <w:rsid w:val="00677ACF"/>
    <w:rsid w:val="00682C42"/>
    <w:rsid w:val="00686253"/>
    <w:rsid w:val="00693F95"/>
    <w:rsid w:val="006A1557"/>
    <w:rsid w:val="006C449D"/>
    <w:rsid w:val="00783983"/>
    <w:rsid w:val="007839CE"/>
    <w:rsid w:val="007D5184"/>
    <w:rsid w:val="007E703B"/>
    <w:rsid w:val="007F15CB"/>
    <w:rsid w:val="00861FA9"/>
    <w:rsid w:val="00875AA7"/>
    <w:rsid w:val="008B3FA9"/>
    <w:rsid w:val="008C12B1"/>
    <w:rsid w:val="008D04DB"/>
    <w:rsid w:val="008D2BF0"/>
    <w:rsid w:val="008F4052"/>
    <w:rsid w:val="009200F8"/>
    <w:rsid w:val="00963326"/>
    <w:rsid w:val="009640B4"/>
    <w:rsid w:val="009651E1"/>
    <w:rsid w:val="00972E73"/>
    <w:rsid w:val="009740B1"/>
    <w:rsid w:val="009832CC"/>
    <w:rsid w:val="009A1A5A"/>
    <w:rsid w:val="009A5C16"/>
    <w:rsid w:val="009A7BCA"/>
    <w:rsid w:val="00A045EA"/>
    <w:rsid w:val="00A1562D"/>
    <w:rsid w:val="00A264C6"/>
    <w:rsid w:val="00A52778"/>
    <w:rsid w:val="00A61F33"/>
    <w:rsid w:val="00A872DA"/>
    <w:rsid w:val="00A94236"/>
    <w:rsid w:val="00A95ABE"/>
    <w:rsid w:val="00AA41F0"/>
    <w:rsid w:val="00AC288A"/>
    <w:rsid w:val="00AC3D88"/>
    <w:rsid w:val="00AC4E53"/>
    <w:rsid w:val="00AD6C54"/>
    <w:rsid w:val="00AF23F8"/>
    <w:rsid w:val="00B170CE"/>
    <w:rsid w:val="00B34132"/>
    <w:rsid w:val="00B667F6"/>
    <w:rsid w:val="00B66BD9"/>
    <w:rsid w:val="00BA6A33"/>
    <w:rsid w:val="00BB3BD3"/>
    <w:rsid w:val="00BB5894"/>
    <w:rsid w:val="00BB62C1"/>
    <w:rsid w:val="00BC170C"/>
    <w:rsid w:val="00BE0DAF"/>
    <w:rsid w:val="00C45026"/>
    <w:rsid w:val="00C52B25"/>
    <w:rsid w:val="00C55EEA"/>
    <w:rsid w:val="00C605BC"/>
    <w:rsid w:val="00C82641"/>
    <w:rsid w:val="00CA79E5"/>
    <w:rsid w:val="00CC7D76"/>
    <w:rsid w:val="00CE68C4"/>
    <w:rsid w:val="00D009E1"/>
    <w:rsid w:val="00D04DE5"/>
    <w:rsid w:val="00D2049B"/>
    <w:rsid w:val="00D22F22"/>
    <w:rsid w:val="00D60D4B"/>
    <w:rsid w:val="00DA549C"/>
    <w:rsid w:val="00DB41D0"/>
    <w:rsid w:val="00DD1DC1"/>
    <w:rsid w:val="00E07F33"/>
    <w:rsid w:val="00E767C1"/>
    <w:rsid w:val="00E86973"/>
    <w:rsid w:val="00ED3ED6"/>
    <w:rsid w:val="00ED550B"/>
    <w:rsid w:val="00F0634D"/>
    <w:rsid w:val="00F30794"/>
    <w:rsid w:val="00F655DD"/>
    <w:rsid w:val="00F92393"/>
    <w:rsid w:val="00FA496E"/>
    <w:rsid w:val="00FC3B0D"/>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Neatrisintapieminana1">
    <w:name w:val="Neatrisināta pieminēšana1"/>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character" w:styleId="Neatrisintapieminana">
    <w:name w:val="Unresolved Mention"/>
    <w:basedOn w:val="Noklusjumarindkopasfonts"/>
    <w:uiPriority w:val="99"/>
    <w:semiHidden/>
    <w:unhideWhenUsed/>
    <w:rsid w:val="008D2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3063">
      <w:bodyDiv w:val="1"/>
      <w:marLeft w:val="0"/>
      <w:marRight w:val="0"/>
      <w:marTop w:val="0"/>
      <w:marBottom w:val="0"/>
      <w:divBdr>
        <w:top w:val="none" w:sz="0" w:space="0" w:color="auto"/>
        <w:left w:val="none" w:sz="0" w:space="0" w:color="auto"/>
        <w:bottom w:val="none" w:sz="0" w:space="0" w:color="auto"/>
        <w:right w:val="none" w:sz="0" w:space="0" w:color="auto"/>
      </w:divBdr>
    </w:div>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598758779">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07359">
      <w:bodyDiv w:val="1"/>
      <w:marLeft w:val="0"/>
      <w:marRight w:val="0"/>
      <w:marTop w:val="0"/>
      <w:marBottom w:val="0"/>
      <w:divBdr>
        <w:top w:val="none" w:sz="0" w:space="0" w:color="auto"/>
        <w:left w:val="none" w:sz="0" w:space="0" w:color="auto"/>
        <w:bottom w:val="none" w:sz="0" w:space="0" w:color="auto"/>
        <w:right w:val="none" w:sz="0" w:space="0" w:color="auto"/>
      </w:divBdr>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55678688">
      <w:bodyDiv w:val="1"/>
      <w:marLeft w:val="0"/>
      <w:marRight w:val="0"/>
      <w:marTop w:val="0"/>
      <w:marBottom w:val="0"/>
      <w:divBdr>
        <w:top w:val="none" w:sz="0" w:space="0" w:color="auto"/>
        <w:left w:val="none" w:sz="0" w:space="0" w:color="auto"/>
        <w:bottom w:val="none" w:sz="0" w:space="0" w:color="auto"/>
        <w:right w:val="none" w:sz="0" w:space="0" w:color="auto"/>
      </w:divBdr>
    </w:div>
    <w:div w:id="1064644899">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59317922">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03507832">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orta.skol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9666</Words>
  <Characters>5511</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User</cp:lastModifiedBy>
  <cp:revision>2</cp:revision>
  <cp:lastPrinted>2023-05-12T10:21:00Z</cp:lastPrinted>
  <dcterms:created xsi:type="dcterms:W3CDTF">2024-09-10T13:45:00Z</dcterms:created>
  <dcterms:modified xsi:type="dcterms:W3CDTF">2024-09-10T13:45:00Z</dcterms:modified>
</cp:coreProperties>
</file>