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242C06" w14:textId="77777777" w:rsidR="00F80340" w:rsidRPr="00281FEF" w:rsidRDefault="00F80340" w:rsidP="00F8034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81FEF">
        <w:rPr>
          <w:rFonts w:ascii="Times New Roman" w:hAnsi="Times New Roman" w:cs="Times New Roman"/>
          <w:b/>
          <w:bCs/>
          <w:sz w:val="24"/>
          <w:szCs w:val="24"/>
        </w:rPr>
        <w:t>Par cenu aptaujā pieņemto lēmumu</w:t>
      </w:r>
    </w:p>
    <w:p w14:paraId="5AB9E108" w14:textId="1002905C" w:rsidR="00F80340" w:rsidRPr="003C2184" w:rsidRDefault="00F80340" w:rsidP="009306CB">
      <w:pPr>
        <w:ind w:right="-2"/>
        <w:rPr>
          <w:rFonts w:ascii="Times New Roman" w:hAnsi="Times New Roman" w:cs="Times New Roman"/>
          <w:sz w:val="24"/>
          <w:szCs w:val="24"/>
        </w:rPr>
      </w:pPr>
      <w:r w:rsidRPr="003C2184">
        <w:rPr>
          <w:rFonts w:ascii="Times New Roman" w:hAnsi="Times New Roman" w:cs="Times New Roman"/>
          <w:sz w:val="24"/>
          <w:szCs w:val="24"/>
        </w:rPr>
        <w:t>Cenu aptaujas nosaukums “</w:t>
      </w:r>
      <w:bookmarkStart w:id="0" w:name="_Hlk175211007"/>
      <w:r w:rsidR="00362411" w:rsidRPr="003C2184">
        <w:rPr>
          <w:rStyle w:val="Noklusjumarindkopasfonts2"/>
          <w:rFonts w:ascii="Times New Roman" w:hAnsi="Times New Roman" w:cs="Times New Roman"/>
          <w:b/>
          <w:bCs/>
          <w:sz w:val="24"/>
          <w:szCs w:val="24"/>
        </w:rPr>
        <w:t>Modelējamās puķu kastes izgatavošana un piegāde</w:t>
      </w:r>
      <w:bookmarkEnd w:id="0"/>
      <w:r w:rsidR="00362411" w:rsidRPr="003C2184">
        <w:rPr>
          <w:rFonts w:ascii="Times New Roman" w:hAnsi="Times New Roman" w:cs="Times New Roman"/>
          <w:sz w:val="24"/>
          <w:szCs w:val="24"/>
        </w:rPr>
        <w:t xml:space="preserve"> </w:t>
      </w:r>
      <w:hyperlink w:history="1"/>
      <w:r w:rsidRPr="003C2184">
        <w:rPr>
          <w:rFonts w:ascii="Times New Roman" w:hAnsi="Times New Roman" w:cs="Times New Roman"/>
          <w:sz w:val="24"/>
          <w:szCs w:val="24"/>
        </w:rPr>
        <w:t>”</w:t>
      </w:r>
      <w:r w:rsidR="004243DA" w:rsidRPr="003C2184">
        <w:rPr>
          <w:rFonts w:ascii="Times New Roman" w:hAnsi="Times New Roman" w:cs="Times New Roman"/>
          <w:sz w:val="24"/>
          <w:szCs w:val="24"/>
        </w:rPr>
        <w:t>.</w:t>
      </w:r>
    </w:p>
    <w:p w14:paraId="27FADD9A" w14:textId="73F93499" w:rsidR="00F80340" w:rsidRPr="003C2184" w:rsidRDefault="00F80340" w:rsidP="00F80340">
      <w:pPr>
        <w:autoSpaceDE w:val="0"/>
        <w:spacing w:before="120" w:after="0" w:line="360" w:lineRule="auto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2184">
        <w:rPr>
          <w:rFonts w:ascii="Times New Roman" w:hAnsi="Times New Roman" w:cs="Times New Roman"/>
          <w:bCs/>
          <w:sz w:val="24"/>
          <w:szCs w:val="24"/>
        </w:rPr>
        <w:t xml:space="preserve">Pasūtītājs: </w:t>
      </w:r>
      <w:r w:rsidR="003C2184" w:rsidRPr="003C2184">
        <w:rPr>
          <w:rFonts w:ascii="Times New Roman" w:hAnsi="Times New Roman" w:cs="Times New Roman"/>
          <w:bCs/>
          <w:sz w:val="24"/>
          <w:szCs w:val="24"/>
        </w:rPr>
        <w:t>Salacgrīvas apvienības pārvalde</w:t>
      </w:r>
    </w:p>
    <w:p w14:paraId="5E1433C9" w14:textId="2BC39240" w:rsidR="00F80340" w:rsidRPr="003C2184" w:rsidRDefault="00F80340" w:rsidP="00F80340">
      <w:pPr>
        <w:ind w:right="-2"/>
        <w:rPr>
          <w:rFonts w:ascii="Times New Roman" w:hAnsi="Times New Roman" w:cs="Times New Roman"/>
          <w:sz w:val="24"/>
          <w:szCs w:val="24"/>
        </w:rPr>
      </w:pPr>
      <w:r w:rsidRPr="003C2184">
        <w:rPr>
          <w:rFonts w:ascii="Times New Roman" w:hAnsi="Times New Roman" w:cs="Times New Roman"/>
          <w:sz w:val="24"/>
          <w:szCs w:val="24"/>
        </w:rPr>
        <w:t>Saņemt</w:t>
      </w:r>
      <w:r w:rsidR="003C2184" w:rsidRPr="003C2184">
        <w:rPr>
          <w:rFonts w:ascii="Times New Roman" w:hAnsi="Times New Roman" w:cs="Times New Roman"/>
          <w:sz w:val="24"/>
          <w:szCs w:val="24"/>
        </w:rPr>
        <w:t>s</w:t>
      </w:r>
      <w:r w:rsidR="003C2184">
        <w:rPr>
          <w:rFonts w:ascii="Times New Roman" w:hAnsi="Times New Roman" w:cs="Times New Roman"/>
          <w:sz w:val="24"/>
          <w:szCs w:val="24"/>
        </w:rPr>
        <w:t xml:space="preserve"> </w:t>
      </w:r>
      <w:r w:rsidRPr="003C2184">
        <w:rPr>
          <w:rFonts w:ascii="Times New Roman" w:hAnsi="Times New Roman" w:cs="Times New Roman"/>
          <w:sz w:val="24"/>
          <w:szCs w:val="24"/>
        </w:rPr>
        <w:t>piedāvājum</w:t>
      </w:r>
      <w:r w:rsidR="003C2184" w:rsidRPr="003C2184">
        <w:rPr>
          <w:rFonts w:ascii="Times New Roman" w:hAnsi="Times New Roman" w:cs="Times New Roman"/>
          <w:sz w:val="24"/>
          <w:szCs w:val="24"/>
        </w:rPr>
        <w:t>s</w:t>
      </w:r>
      <w:r w:rsidRPr="003C218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Reatabula"/>
        <w:tblW w:w="9236" w:type="dxa"/>
        <w:tblInd w:w="108" w:type="dxa"/>
        <w:tblLook w:val="04A0" w:firstRow="1" w:lastRow="0" w:firstColumn="1" w:lastColumn="0" w:noHBand="0" w:noVBand="1"/>
      </w:tblPr>
      <w:tblGrid>
        <w:gridCol w:w="1717"/>
        <w:gridCol w:w="2134"/>
        <w:gridCol w:w="3026"/>
        <w:gridCol w:w="1363"/>
        <w:gridCol w:w="996"/>
      </w:tblGrid>
      <w:tr w:rsidR="003C2184" w:rsidRPr="003C2184" w14:paraId="3294B334" w14:textId="77777777" w:rsidTr="00090DF1">
        <w:trPr>
          <w:trHeight w:val="510"/>
        </w:trPr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B8F8" w14:textId="77777777" w:rsidR="003C2184" w:rsidRPr="003C2184" w:rsidRDefault="003C2184" w:rsidP="00090DF1">
            <w:pPr>
              <w:pStyle w:val="Default"/>
              <w:rPr>
                <w:b/>
                <w:position w:val="6"/>
              </w:rPr>
            </w:pPr>
            <w:r w:rsidRPr="003C2184">
              <w:rPr>
                <w:b/>
                <w:position w:val="6"/>
              </w:rPr>
              <w:t>Datums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B0FB" w14:textId="77777777" w:rsidR="003C2184" w:rsidRPr="003C2184" w:rsidRDefault="003C2184" w:rsidP="00090DF1">
            <w:pPr>
              <w:pStyle w:val="Default"/>
              <w:rPr>
                <w:b/>
                <w:position w:val="6"/>
              </w:rPr>
            </w:pPr>
            <w:r w:rsidRPr="003C2184">
              <w:rPr>
                <w:b/>
                <w:position w:val="6"/>
              </w:rPr>
              <w:t>Pretendents (reģistrācijas Nr.)</w:t>
            </w:r>
          </w:p>
        </w:tc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7E8014" w14:textId="77777777" w:rsidR="003C2184" w:rsidRPr="003C2184" w:rsidRDefault="003C2184" w:rsidP="00090DF1">
            <w:pPr>
              <w:pStyle w:val="Default"/>
              <w:jc w:val="center"/>
              <w:rPr>
                <w:b/>
                <w:position w:val="6"/>
              </w:rPr>
            </w:pPr>
            <w:r w:rsidRPr="003C2184">
              <w:rPr>
                <w:b/>
                <w:position w:val="6"/>
              </w:rPr>
              <w:t>Kontaktinformācija (adrese, tel. Nr., e-pasts)</w:t>
            </w:r>
          </w:p>
        </w:tc>
        <w:tc>
          <w:tcPr>
            <w:tcW w:w="2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20E4" w14:textId="1A9EE7D4" w:rsidR="003C2184" w:rsidRPr="003C2184" w:rsidRDefault="003C2184" w:rsidP="003C2184">
            <w:pPr>
              <w:pStyle w:val="Default"/>
              <w:jc w:val="center"/>
              <w:rPr>
                <w:b/>
                <w:position w:val="6"/>
              </w:rPr>
            </w:pPr>
            <w:r w:rsidRPr="003C2184">
              <w:rPr>
                <w:b/>
                <w:position w:val="6"/>
              </w:rPr>
              <w:t>Cena (</w:t>
            </w:r>
            <w:r w:rsidRPr="003C2184">
              <w:rPr>
                <w:b/>
                <w:bCs/>
                <w:position w:val="6"/>
              </w:rPr>
              <w:t>EUR</w:t>
            </w:r>
            <w:r w:rsidRPr="003C2184">
              <w:rPr>
                <w:b/>
                <w:position w:val="6"/>
              </w:rPr>
              <w:t>)</w:t>
            </w:r>
          </w:p>
        </w:tc>
      </w:tr>
      <w:tr w:rsidR="003C2184" w:rsidRPr="003C2184" w14:paraId="134FC0E6" w14:textId="77777777" w:rsidTr="003C2184">
        <w:trPr>
          <w:trHeight w:val="419"/>
        </w:trPr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BACB5" w14:textId="77777777" w:rsidR="003C2184" w:rsidRPr="003C2184" w:rsidRDefault="003C2184" w:rsidP="00090DF1">
            <w:pPr>
              <w:rPr>
                <w:rFonts w:ascii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D54ED" w14:textId="77777777" w:rsidR="003C2184" w:rsidRPr="003C2184" w:rsidRDefault="003C2184" w:rsidP="00090DF1">
            <w:pPr>
              <w:rPr>
                <w:rFonts w:ascii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D247" w14:textId="77777777" w:rsidR="003C2184" w:rsidRPr="003C2184" w:rsidRDefault="003C2184" w:rsidP="00090DF1">
            <w:pPr>
              <w:pStyle w:val="Default"/>
              <w:rPr>
                <w:b/>
                <w:position w:val="6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EAF2B" w14:textId="641BF6DD" w:rsidR="003C2184" w:rsidRPr="003C2184" w:rsidRDefault="003C2184" w:rsidP="00090DF1">
            <w:pPr>
              <w:pStyle w:val="Default"/>
              <w:rPr>
                <w:b/>
                <w:position w:val="6"/>
              </w:rPr>
            </w:pPr>
            <w:r w:rsidRPr="003C2184">
              <w:rPr>
                <w:b/>
                <w:position w:val="6"/>
              </w:rPr>
              <w:t>bez PVN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7F83" w14:textId="1FDA73F3" w:rsidR="003C2184" w:rsidRPr="003C2184" w:rsidRDefault="003C2184" w:rsidP="003C2184">
            <w:pPr>
              <w:rPr>
                <w:rFonts w:ascii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  <w:r w:rsidRPr="003C2184">
              <w:rPr>
                <w:rFonts w:ascii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 xml:space="preserve">ar PVN </w:t>
            </w:r>
          </w:p>
        </w:tc>
      </w:tr>
      <w:tr w:rsidR="003C2184" w:rsidRPr="003C2184" w14:paraId="2EC1225B" w14:textId="77777777" w:rsidTr="003C2184">
        <w:trPr>
          <w:trHeight w:val="872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F837" w14:textId="77777777" w:rsidR="003C2184" w:rsidRPr="003C2184" w:rsidRDefault="003C2184" w:rsidP="00090DF1">
            <w:pPr>
              <w:pStyle w:val="Default"/>
              <w:rPr>
                <w:position w:val="6"/>
              </w:rPr>
            </w:pPr>
            <w:r w:rsidRPr="003C2184">
              <w:rPr>
                <w:position w:val="6"/>
              </w:rPr>
              <w:t>8.07.2024.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4CD1" w14:textId="77777777" w:rsidR="003C2184" w:rsidRPr="003C2184" w:rsidRDefault="003C2184" w:rsidP="00090DF1">
            <w:pPr>
              <w:pStyle w:val="Default"/>
              <w:rPr>
                <w:bCs/>
                <w:position w:val="6"/>
              </w:rPr>
            </w:pPr>
            <w:r w:rsidRPr="003C2184">
              <w:rPr>
                <w:bCs/>
                <w:position w:val="6"/>
              </w:rPr>
              <w:t>SIA “</w:t>
            </w:r>
            <w:proofErr w:type="spellStart"/>
            <w:r w:rsidRPr="003C2184">
              <w:rPr>
                <w:bCs/>
                <w:position w:val="6"/>
              </w:rPr>
              <w:t>Tirguskalns</w:t>
            </w:r>
            <w:proofErr w:type="spellEnd"/>
            <w:r w:rsidRPr="003C2184">
              <w:rPr>
                <w:bCs/>
                <w:position w:val="6"/>
              </w:rPr>
              <w:t xml:space="preserve">”, </w:t>
            </w:r>
            <w:proofErr w:type="spellStart"/>
            <w:r w:rsidRPr="003C2184">
              <w:rPr>
                <w:bCs/>
                <w:position w:val="6"/>
              </w:rPr>
              <w:t>Reģ.Nr</w:t>
            </w:r>
            <w:proofErr w:type="spellEnd"/>
            <w:r w:rsidRPr="003C2184">
              <w:rPr>
                <w:bCs/>
                <w:position w:val="6"/>
              </w:rPr>
              <w:t>. 40103548635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CB11" w14:textId="77777777" w:rsidR="003C2184" w:rsidRPr="003C2184" w:rsidRDefault="003C2184" w:rsidP="00090DF1">
            <w:pPr>
              <w:pStyle w:val="Default"/>
              <w:jc w:val="both"/>
              <w:rPr>
                <w:bCs/>
              </w:rPr>
            </w:pPr>
            <w:r w:rsidRPr="003C2184">
              <w:rPr>
                <w:bCs/>
              </w:rPr>
              <w:t>Ilmājas iela 19, Rīga, Tel.Nr.29454454, tirguskalns@gmail.com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F630" w14:textId="77777777" w:rsidR="003C2184" w:rsidRPr="003C2184" w:rsidRDefault="003C2184" w:rsidP="00090DF1">
            <w:pPr>
              <w:pStyle w:val="Default"/>
              <w:rPr>
                <w:position w:val="6"/>
              </w:rPr>
            </w:pPr>
            <w:r w:rsidRPr="003C2184">
              <w:rPr>
                <w:position w:val="6"/>
              </w:rPr>
              <w:t>3400,0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4CF5" w14:textId="77777777" w:rsidR="003C2184" w:rsidRPr="003C2184" w:rsidRDefault="003C2184" w:rsidP="00090DF1">
            <w:pPr>
              <w:pStyle w:val="Default"/>
              <w:rPr>
                <w:bCs/>
                <w:position w:val="6"/>
              </w:rPr>
            </w:pPr>
            <w:r w:rsidRPr="003C2184">
              <w:rPr>
                <w:bCs/>
                <w:position w:val="6"/>
              </w:rPr>
              <w:t>4114,00</w:t>
            </w:r>
          </w:p>
        </w:tc>
      </w:tr>
    </w:tbl>
    <w:p w14:paraId="43A04651" w14:textId="77777777" w:rsidR="003C2184" w:rsidRPr="003C2184" w:rsidRDefault="003C2184" w:rsidP="00F80340">
      <w:pPr>
        <w:ind w:right="-2"/>
        <w:rPr>
          <w:rFonts w:ascii="Times New Roman" w:hAnsi="Times New Roman" w:cs="Times New Roman"/>
          <w:sz w:val="24"/>
          <w:szCs w:val="24"/>
        </w:rPr>
      </w:pPr>
    </w:p>
    <w:p w14:paraId="0CF981FE" w14:textId="6C18CB93" w:rsidR="00F80340" w:rsidRPr="003C2184" w:rsidRDefault="00F80340" w:rsidP="00E53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position w:val="6"/>
          <w:sz w:val="24"/>
          <w:szCs w:val="24"/>
        </w:rPr>
      </w:pPr>
      <w:r w:rsidRPr="003C2184">
        <w:rPr>
          <w:rFonts w:ascii="Times New Roman" w:hAnsi="Times New Roman" w:cs="Times New Roman"/>
          <w:position w:val="6"/>
          <w:sz w:val="24"/>
          <w:szCs w:val="24"/>
        </w:rPr>
        <w:t xml:space="preserve">Izvērtējot saņemto piedāvājumu pieņemts lēmums, slēgt līgumu </w:t>
      </w:r>
      <w:r w:rsidR="00E53BB7" w:rsidRPr="003C2184">
        <w:rPr>
          <w:rFonts w:ascii="Times New Roman" w:hAnsi="Times New Roman" w:cs="Times New Roman"/>
          <w:position w:val="6"/>
          <w:sz w:val="24"/>
          <w:szCs w:val="24"/>
        </w:rPr>
        <w:t xml:space="preserve">  </w:t>
      </w:r>
      <w:r w:rsidR="003C2184" w:rsidRPr="003C2184">
        <w:rPr>
          <w:rFonts w:ascii="Times New Roman" w:hAnsi="Times New Roman" w:cs="Times New Roman"/>
          <w:bCs/>
          <w:position w:val="6"/>
          <w:sz w:val="24"/>
          <w:szCs w:val="24"/>
        </w:rPr>
        <w:t>SIA “</w:t>
      </w:r>
      <w:proofErr w:type="spellStart"/>
      <w:r w:rsidR="003C2184" w:rsidRPr="003C2184">
        <w:rPr>
          <w:rFonts w:ascii="Times New Roman" w:hAnsi="Times New Roman" w:cs="Times New Roman"/>
          <w:bCs/>
          <w:position w:val="6"/>
          <w:sz w:val="24"/>
          <w:szCs w:val="24"/>
        </w:rPr>
        <w:t>Tirguskalns</w:t>
      </w:r>
      <w:proofErr w:type="spellEnd"/>
      <w:r w:rsidR="003C2184" w:rsidRPr="003C2184">
        <w:rPr>
          <w:rFonts w:ascii="Times New Roman" w:hAnsi="Times New Roman" w:cs="Times New Roman"/>
          <w:bCs/>
          <w:position w:val="6"/>
          <w:sz w:val="24"/>
          <w:szCs w:val="24"/>
        </w:rPr>
        <w:t xml:space="preserve">”, </w:t>
      </w:r>
      <w:proofErr w:type="spellStart"/>
      <w:r w:rsidR="003C2184" w:rsidRPr="003C2184">
        <w:rPr>
          <w:rFonts w:ascii="Times New Roman" w:hAnsi="Times New Roman" w:cs="Times New Roman"/>
          <w:bCs/>
          <w:position w:val="6"/>
          <w:sz w:val="24"/>
          <w:szCs w:val="24"/>
        </w:rPr>
        <w:t>Reģ.Nr</w:t>
      </w:r>
      <w:proofErr w:type="spellEnd"/>
      <w:r w:rsidR="003C2184" w:rsidRPr="003C2184">
        <w:rPr>
          <w:rFonts w:ascii="Times New Roman" w:hAnsi="Times New Roman" w:cs="Times New Roman"/>
          <w:bCs/>
          <w:position w:val="6"/>
          <w:sz w:val="24"/>
          <w:szCs w:val="24"/>
        </w:rPr>
        <w:t>. 40103548635</w:t>
      </w:r>
      <w:r w:rsidR="003C2184" w:rsidRPr="003C2184">
        <w:rPr>
          <w:rFonts w:ascii="Times New Roman" w:hAnsi="Times New Roman" w:cs="Times New Roman"/>
          <w:bCs/>
          <w:position w:val="6"/>
          <w:sz w:val="24"/>
          <w:szCs w:val="24"/>
        </w:rPr>
        <w:t>,</w:t>
      </w:r>
      <w:r w:rsidRPr="003C2184">
        <w:rPr>
          <w:rFonts w:ascii="Times New Roman" w:hAnsi="Times New Roman" w:cs="Times New Roman"/>
          <w:position w:val="6"/>
          <w:sz w:val="24"/>
          <w:szCs w:val="24"/>
        </w:rPr>
        <w:t xml:space="preserve"> par </w:t>
      </w:r>
      <w:r w:rsidR="003C2184" w:rsidRPr="003C2184">
        <w:rPr>
          <w:rFonts w:ascii="Times New Roman" w:hAnsi="Times New Roman" w:cs="Times New Roman"/>
          <w:position w:val="6"/>
          <w:sz w:val="24"/>
          <w:szCs w:val="24"/>
        </w:rPr>
        <w:t>3400,0</w:t>
      </w:r>
      <w:r w:rsidR="003C2184" w:rsidRPr="003C2184">
        <w:rPr>
          <w:rFonts w:ascii="Times New Roman" w:hAnsi="Times New Roman" w:cs="Times New Roman"/>
          <w:position w:val="6"/>
          <w:sz w:val="24"/>
          <w:szCs w:val="24"/>
        </w:rPr>
        <w:t>0</w:t>
      </w:r>
      <w:r w:rsidRPr="003C2184">
        <w:rPr>
          <w:rFonts w:ascii="Times New Roman" w:hAnsi="Times New Roman" w:cs="Times New Roman"/>
          <w:position w:val="6"/>
          <w:sz w:val="24"/>
          <w:szCs w:val="24"/>
        </w:rPr>
        <w:t xml:space="preserve"> (</w:t>
      </w:r>
      <w:bookmarkStart w:id="1" w:name="_Hlk136935377"/>
      <w:r w:rsidR="009306CB" w:rsidRPr="003C2184">
        <w:rPr>
          <w:rFonts w:ascii="Times New Roman" w:hAnsi="Times New Roman" w:cs="Times New Roman"/>
          <w:position w:val="6"/>
          <w:sz w:val="24"/>
          <w:szCs w:val="24"/>
        </w:rPr>
        <w:t>trīs</w:t>
      </w:r>
      <w:r w:rsidRPr="003C2184">
        <w:rPr>
          <w:rFonts w:ascii="Times New Roman" w:hAnsi="Times New Roman" w:cs="Times New Roman"/>
          <w:position w:val="6"/>
          <w:sz w:val="24"/>
          <w:szCs w:val="24"/>
        </w:rPr>
        <w:t xml:space="preserve"> tūksto</w:t>
      </w:r>
      <w:r w:rsidR="004243DA" w:rsidRPr="003C2184">
        <w:rPr>
          <w:rFonts w:ascii="Times New Roman" w:hAnsi="Times New Roman" w:cs="Times New Roman"/>
          <w:position w:val="6"/>
          <w:sz w:val="24"/>
          <w:szCs w:val="24"/>
        </w:rPr>
        <w:t>ši</w:t>
      </w:r>
      <w:r w:rsidRPr="003C2184">
        <w:rPr>
          <w:rFonts w:ascii="Times New Roman" w:hAnsi="Times New Roman" w:cs="Times New Roman"/>
          <w:position w:val="6"/>
          <w:sz w:val="24"/>
          <w:szCs w:val="24"/>
        </w:rPr>
        <w:t xml:space="preserve"> </w:t>
      </w:r>
      <w:r w:rsidR="003C2184" w:rsidRPr="003C2184">
        <w:rPr>
          <w:rFonts w:ascii="Times New Roman" w:hAnsi="Times New Roman" w:cs="Times New Roman"/>
          <w:position w:val="6"/>
          <w:sz w:val="24"/>
          <w:szCs w:val="24"/>
        </w:rPr>
        <w:t>četr</w:t>
      </w:r>
      <w:r w:rsidR="009306CB" w:rsidRPr="003C2184">
        <w:rPr>
          <w:rFonts w:ascii="Times New Roman" w:hAnsi="Times New Roman" w:cs="Times New Roman"/>
          <w:position w:val="6"/>
          <w:sz w:val="24"/>
          <w:szCs w:val="24"/>
        </w:rPr>
        <w:t>i</w:t>
      </w:r>
      <w:r w:rsidRPr="003C2184">
        <w:rPr>
          <w:rFonts w:ascii="Times New Roman" w:hAnsi="Times New Roman" w:cs="Times New Roman"/>
          <w:position w:val="6"/>
          <w:sz w:val="24"/>
          <w:szCs w:val="24"/>
        </w:rPr>
        <w:t xml:space="preserve"> simti</w:t>
      </w:r>
      <w:r w:rsidR="004243DA" w:rsidRPr="003C2184">
        <w:rPr>
          <w:rFonts w:ascii="Times New Roman" w:hAnsi="Times New Roman" w:cs="Times New Roman"/>
          <w:position w:val="6"/>
          <w:sz w:val="24"/>
          <w:szCs w:val="24"/>
        </w:rPr>
        <w:t xml:space="preserve"> </w:t>
      </w:r>
      <w:proofErr w:type="spellStart"/>
      <w:r w:rsidRPr="003C2184">
        <w:rPr>
          <w:rFonts w:ascii="Times New Roman" w:hAnsi="Times New Roman" w:cs="Times New Roman"/>
          <w:position w:val="6"/>
          <w:sz w:val="24"/>
          <w:szCs w:val="24"/>
        </w:rPr>
        <w:t>eur</w:t>
      </w:r>
      <w:proofErr w:type="spellEnd"/>
      <w:r w:rsidRPr="003C2184">
        <w:rPr>
          <w:rFonts w:ascii="Times New Roman" w:hAnsi="Times New Roman" w:cs="Times New Roman"/>
          <w:position w:val="6"/>
          <w:sz w:val="24"/>
          <w:szCs w:val="24"/>
        </w:rPr>
        <w:t xml:space="preserve"> un </w:t>
      </w:r>
      <w:r w:rsidR="00E53BB7" w:rsidRPr="003C2184">
        <w:rPr>
          <w:rFonts w:ascii="Times New Roman" w:hAnsi="Times New Roman" w:cs="Times New Roman"/>
          <w:position w:val="6"/>
          <w:sz w:val="24"/>
          <w:szCs w:val="24"/>
        </w:rPr>
        <w:t>0</w:t>
      </w:r>
      <w:r w:rsidRPr="003C2184">
        <w:rPr>
          <w:rFonts w:ascii="Times New Roman" w:hAnsi="Times New Roman" w:cs="Times New Roman"/>
          <w:position w:val="6"/>
          <w:sz w:val="24"/>
          <w:szCs w:val="24"/>
        </w:rPr>
        <w:t xml:space="preserve"> centi</w:t>
      </w:r>
      <w:bookmarkEnd w:id="1"/>
      <w:r w:rsidRPr="003C2184">
        <w:rPr>
          <w:rFonts w:ascii="Times New Roman" w:hAnsi="Times New Roman" w:cs="Times New Roman"/>
          <w:position w:val="6"/>
          <w:sz w:val="24"/>
          <w:szCs w:val="24"/>
        </w:rPr>
        <w:t xml:space="preserve">) </w:t>
      </w:r>
      <w:r w:rsidR="003C2184" w:rsidRPr="003C2184">
        <w:rPr>
          <w:rFonts w:ascii="Times New Roman" w:hAnsi="Times New Roman" w:cs="Times New Roman"/>
          <w:position w:val="6"/>
          <w:sz w:val="24"/>
          <w:szCs w:val="24"/>
        </w:rPr>
        <w:t>bez</w:t>
      </w:r>
      <w:r w:rsidRPr="003C2184">
        <w:rPr>
          <w:rFonts w:ascii="Times New Roman" w:hAnsi="Times New Roman" w:cs="Times New Roman"/>
          <w:position w:val="6"/>
          <w:sz w:val="24"/>
          <w:szCs w:val="24"/>
        </w:rPr>
        <w:t xml:space="preserve"> PVN.</w:t>
      </w:r>
    </w:p>
    <w:p w14:paraId="5789E97F" w14:textId="5AFCB25B" w:rsidR="00F2547F" w:rsidRDefault="00F2547F" w:rsidP="00F80340">
      <w:pPr>
        <w:pStyle w:val="Default"/>
        <w:widowControl w:val="0"/>
        <w:ind w:right="-2"/>
      </w:pPr>
    </w:p>
    <w:sectPr w:rsidR="00F2547F" w:rsidSect="005A051A">
      <w:pgSz w:w="11906" w:h="16838"/>
      <w:pgMar w:top="1440" w:right="849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340"/>
    <w:rsid w:val="001F551F"/>
    <w:rsid w:val="00281FEF"/>
    <w:rsid w:val="00362411"/>
    <w:rsid w:val="003C2184"/>
    <w:rsid w:val="004243DA"/>
    <w:rsid w:val="005A051A"/>
    <w:rsid w:val="006111E3"/>
    <w:rsid w:val="00616D48"/>
    <w:rsid w:val="009306CB"/>
    <w:rsid w:val="00BE77C9"/>
    <w:rsid w:val="00E413F4"/>
    <w:rsid w:val="00E53BB7"/>
    <w:rsid w:val="00E74BC7"/>
    <w:rsid w:val="00F2547F"/>
    <w:rsid w:val="00F8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DF899"/>
  <w15:chartTrackingRefBased/>
  <w15:docId w15:val="{40A88A8A-9B2C-457C-A234-E7C4A95E4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80340"/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F80340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59"/>
    <w:rsid w:val="00F8034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klusjumarindkopasfonts2">
    <w:name w:val="Noklusējuma rindkopas fonts2"/>
    <w:qFormat/>
    <w:rsid w:val="00F80340"/>
  </w:style>
  <w:style w:type="paragraph" w:styleId="Sarakstarindkopa">
    <w:name w:val="List Paragraph"/>
    <w:basedOn w:val="Parasts"/>
    <w:uiPriority w:val="34"/>
    <w:qFormat/>
    <w:rsid w:val="004243DA"/>
    <w:pPr>
      <w:ind w:left="720"/>
      <w:contextualSpacing/>
    </w:pPr>
    <w:rPr>
      <w:kern w:val="0"/>
      <w14:ligatures w14:val="none"/>
    </w:rPr>
  </w:style>
  <w:style w:type="character" w:styleId="Hipersaite">
    <w:name w:val="Hyperlink"/>
    <w:basedOn w:val="Noklusjumarindkopasfonts"/>
    <w:uiPriority w:val="99"/>
    <w:unhideWhenUsed/>
    <w:rsid w:val="004243DA"/>
    <w:rPr>
      <w:color w:val="0563C1" w:themeColor="hyperlink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E53BB7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GalveneRakstz">
    <w:name w:val="Galvene Rakstz."/>
    <w:basedOn w:val="Noklusjumarindkopasfonts"/>
    <w:link w:val="Galvene"/>
    <w:uiPriority w:val="99"/>
    <w:rsid w:val="00E53BB7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naisnod">
    <w:name w:val="naisnod"/>
    <w:basedOn w:val="Parasts"/>
    <w:rsid w:val="009306CB"/>
    <w:pPr>
      <w:spacing w:before="150" w:after="15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383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Mežinska</dc:creator>
  <cp:keywords/>
  <dc:description/>
  <cp:lastModifiedBy>Evija Mežinska</cp:lastModifiedBy>
  <cp:revision>2</cp:revision>
  <dcterms:created xsi:type="dcterms:W3CDTF">2024-09-19T11:25:00Z</dcterms:created>
  <dcterms:modified xsi:type="dcterms:W3CDTF">2024-09-19T11:25:00Z</dcterms:modified>
</cp:coreProperties>
</file>