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6E855F8D" w:rsidR="00A01879" w:rsidRPr="00A01879" w:rsidRDefault="00843E1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1374B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E35D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812</w:t>
      </w:r>
    </w:p>
    <w:p w14:paraId="2165475A" w14:textId="6601E4DA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E35DA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20, 70.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B205A6" w14:textId="77777777" w:rsidR="00004C2A" w:rsidRPr="00004C2A" w:rsidRDefault="00004C2A" w:rsidP="00004C2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x-none"/>
          <w14:ligatures w14:val="none"/>
        </w:rPr>
      </w:pPr>
      <w:bookmarkStart w:id="0" w:name="OLE_LINK2"/>
      <w:bookmarkStart w:id="1" w:name="OLE_LINK1"/>
      <w:r w:rsidRPr="00004C2A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x-none"/>
          <w14:ligatures w14:val="none"/>
        </w:rPr>
        <w:t xml:space="preserve">Par nekustamā īpašuma ar kadastra Nr. 6668 001 0190 “Beitiki”, </w:t>
      </w:r>
    </w:p>
    <w:p w14:paraId="0959BCF0" w14:textId="128F8F91" w:rsidR="00004C2A" w:rsidRPr="00004C2A" w:rsidRDefault="00004C2A" w:rsidP="00004C2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x-none"/>
          <w14:ligatures w14:val="none"/>
        </w:rPr>
      </w:pPr>
      <w:r w:rsidRPr="00004C2A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x-none"/>
          <w14:ligatures w14:val="none"/>
        </w:rPr>
        <w:t>Pāles pagastā, Limbažu novadā atsavināšanu</w:t>
      </w:r>
    </w:p>
    <w:p w14:paraId="1FE1C17C" w14:textId="77777777" w:rsidR="00EF0A21" w:rsidRPr="00EF0A21" w:rsidRDefault="00EF0A21" w:rsidP="00EF0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0"/>
    <w:bookmarkEnd w:id="1"/>
    <w:p w14:paraId="6518A029" w14:textId="77777777" w:rsidR="00EF0A21" w:rsidRDefault="00EF0A21"/>
    <w:p w14:paraId="2E59942A" w14:textId="352111F5" w:rsidR="00213E94" w:rsidRDefault="00843E19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50BAB228" wp14:editId="7994D558">
            <wp:extent cx="5572125" cy="5497545"/>
            <wp:effectExtent l="0" t="0" r="0" b="8255"/>
            <wp:docPr id="154416600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16600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8556" cy="550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74BB">
        <w:rPr>
          <w:noProof/>
          <w:lang w:eastAsia="lv-LV"/>
        </w:rPr>
        <w:t xml:space="preserve"> </w:t>
      </w:r>
    </w:p>
    <w:sectPr w:rsidR="00213E94" w:rsidSect="00A01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7C"/>
    <w:rsid w:val="0000047C"/>
    <w:rsid w:val="00004C2A"/>
    <w:rsid w:val="001374BB"/>
    <w:rsid w:val="00213E94"/>
    <w:rsid w:val="0023072D"/>
    <w:rsid w:val="00230A3C"/>
    <w:rsid w:val="00417A07"/>
    <w:rsid w:val="004C4F94"/>
    <w:rsid w:val="007707EF"/>
    <w:rsid w:val="008421F0"/>
    <w:rsid w:val="00843E19"/>
    <w:rsid w:val="00A01879"/>
    <w:rsid w:val="00A7387A"/>
    <w:rsid w:val="00BE648C"/>
    <w:rsid w:val="00E35DAE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Santa Čingule</cp:lastModifiedBy>
  <cp:revision>4</cp:revision>
  <dcterms:created xsi:type="dcterms:W3CDTF">2024-10-02T07:13:00Z</dcterms:created>
  <dcterms:modified xsi:type="dcterms:W3CDTF">2024-10-29T11:54:00Z</dcterms:modified>
</cp:coreProperties>
</file>