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E212C" w14:textId="6F0A4AFF" w:rsidR="00A74700" w:rsidRPr="00A74700" w:rsidRDefault="00A74700" w:rsidP="00550B94">
      <w:pP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0B07E1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40929" w14:textId="7A92CEFD" w:rsidR="00A74700" w:rsidRPr="00A74700" w:rsidRDefault="00550B94" w:rsidP="00FA6B4B">
      <w:pPr>
        <w:suppressAutoHyphens/>
        <w:rPr>
          <w:b/>
          <w:sz w:val="24"/>
          <w:szCs w:val="24"/>
        </w:rPr>
      </w:pPr>
      <w:r w:rsidRPr="00550B94">
        <w:rPr>
          <w:noProof/>
        </w:rPr>
        <w:drawing>
          <wp:inline distT="0" distB="0" distL="0" distR="0" wp14:anchorId="08110EDA" wp14:editId="75AAE1AC">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218E9D80"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00DF1CDD">
        <w:rPr>
          <w:sz w:val="24"/>
          <w:szCs w:val="24"/>
        </w:rPr>
        <w:t>Caurteku remontdarbu</w:t>
      </w:r>
      <w:r w:rsidRPr="00A74700">
        <w:rPr>
          <w:sz w:val="24"/>
          <w:szCs w:val="24"/>
        </w:rPr>
        <w:t xml:space="preserve"> pakalpojum</w:t>
      </w:r>
      <w:r w:rsidR="00E77D69">
        <w:rPr>
          <w:sz w:val="24"/>
          <w:szCs w:val="24"/>
        </w:rPr>
        <w:t>a</w:t>
      </w:r>
      <w:r w:rsidRPr="00A74700">
        <w:rPr>
          <w:sz w:val="24"/>
          <w:szCs w:val="24"/>
        </w:rPr>
        <w:t xml:space="preserve"> nodrošināšana </w:t>
      </w:r>
      <w:bookmarkEnd w:id="0"/>
      <w:r w:rsidR="003306AF">
        <w:rPr>
          <w:sz w:val="24"/>
          <w:szCs w:val="24"/>
        </w:rPr>
        <w:t>Skultes paga</w:t>
      </w:r>
      <w:r w:rsidR="00F664D9">
        <w:rPr>
          <w:sz w:val="24"/>
          <w:szCs w:val="24"/>
        </w:rPr>
        <w:t>stā</w:t>
      </w:r>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125C2AF2" w:rsidR="00A74700" w:rsidRPr="00A74700" w:rsidRDefault="00A74700" w:rsidP="004E2749">
      <w:pPr>
        <w:numPr>
          <w:ilvl w:val="0"/>
          <w:numId w:val="6"/>
        </w:numPr>
        <w:tabs>
          <w:tab w:val="left" w:pos="540"/>
        </w:tabs>
        <w:suppressAutoHyphens/>
        <w:contextualSpacing/>
        <w:jc w:val="both"/>
        <w:rPr>
          <w:sz w:val="24"/>
          <w:szCs w:val="24"/>
        </w:rPr>
      </w:pPr>
      <w:r w:rsidRPr="00A74700">
        <w:rPr>
          <w:sz w:val="24"/>
          <w:szCs w:val="24"/>
        </w:rPr>
        <w:t xml:space="preserve">Līguma izpildes termiņš –  </w:t>
      </w:r>
      <w:r w:rsidR="001E166B">
        <w:rPr>
          <w:sz w:val="24"/>
          <w:szCs w:val="24"/>
        </w:rPr>
        <w:t>12</w:t>
      </w:r>
      <w:r w:rsidRPr="00A74700">
        <w:rPr>
          <w:sz w:val="24"/>
          <w:szCs w:val="24"/>
        </w:rPr>
        <w:t xml:space="preserve"> (divpadsmit) mēneši no iepirkuma līguma noslēgšanas dienas.</w:t>
      </w:r>
    </w:p>
    <w:p w14:paraId="296C6F12" w14:textId="03908443"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w:t>
      </w:r>
      <w:r w:rsidR="001E166B">
        <w:rPr>
          <w:sz w:val="24"/>
          <w:szCs w:val="24"/>
        </w:rPr>
        <w:t>s</w:t>
      </w:r>
      <w:r w:rsidRPr="00A74700">
        <w:rPr>
          <w:sz w:val="24"/>
          <w:szCs w:val="24"/>
        </w:rPr>
        <w:t>, Limbažu novads</w:t>
      </w:r>
      <w:r w:rsidRPr="00A74700">
        <w:rPr>
          <w:color w:val="000000"/>
          <w:sz w:val="24"/>
          <w:szCs w:val="24"/>
          <w:shd w:val="clear" w:color="auto" w:fill="FFFFFF"/>
        </w:rPr>
        <w:t>.</w:t>
      </w:r>
    </w:p>
    <w:p w14:paraId="3FEDBF9C" w14:textId="6736AB6A"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w:t>
      </w:r>
      <w:r w:rsidR="0003317B">
        <w:rPr>
          <w:sz w:val="24"/>
          <w:szCs w:val="24"/>
        </w:rPr>
        <w:t>0</w:t>
      </w:r>
      <w:r w:rsidRPr="00A74700">
        <w:rPr>
          <w:sz w:val="24"/>
          <w:szCs w:val="24"/>
        </w:rPr>
        <w:t xml:space="preserve"> (</w:t>
      </w:r>
      <w:r w:rsidR="0003317B">
        <w:rPr>
          <w:sz w:val="24"/>
          <w:szCs w:val="24"/>
        </w:rPr>
        <w:t>desmit</w:t>
      </w:r>
      <w:r w:rsidRPr="00A74700">
        <w:rPr>
          <w:sz w:val="24"/>
          <w:szCs w:val="24"/>
        </w:rPr>
        <w:t xml:space="preserve">) </w:t>
      </w:r>
      <w:r w:rsidR="0007320E">
        <w:rPr>
          <w:sz w:val="24"/>
          <w:szCs w:val="24"/>
        </w:rPr>
        <w:t xml:space="preserve">darba </w:t>
      </w:r>
      <w:r w:rsidRPr="00A74700">
        <w:rPr>
          <w:sz w:val="24"/>
          <w:szCs w:val="24"/>
        </w:rPr>
        <w:t>dienu laikā pēc pieņemšanas – nodošanas akta parakstīšanas un Izpildītāja rēķina saņemšanas.</w:t>
      </w:r>
    </w:p>
    <w:p w14:paraId="1EDC94BF" w14:textId="36D4F0B7"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w:t>
      </w:r>
      <w:r w:rsidR="00E81900">
        <w:rPr>
          <w:sz w:val="24"/>
          <w:szCs w:val="24"/>
        </w:rPr>
        <w:t>,00</w:t>
      </w:r>
      <w:r w:rsidRPr="00A74700">
        <w:rPr>
          <w:sz w:val="24"/>
          <w:szCs w:val="24"/>
        </w:rPr>
        <w:t xml:space="preserve">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0B7090E8"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Pretendentam, kuram piešķirtas tiesības slēgt iepirkuma līgumu, jāparaksta pasūtītāja sagatavotais iepirkuma līgums un ne vēlāk kā 10 (desmit) </w:t>
      </w:r>
      <w:r w:rsidR="0007320E">
        <w:rPr>
          <w:sz w:val="24"/>
          <w:szCs w:val="24"/>
        </w:rPr>
        <w:t xml:space="preserve">darba </w:t>
      </w:r>
      <w:r w:rsidRPr="00A74700">
        <w:rPr>
          <w:sz w:val="24"/>
          <w:szCs w:val="24"/>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02C87D33"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F34831">
        <w:rPr>
          <w:b/>
          <w:bCs/>
          <w:sz w:val="24"/>
          <w:szCs w:val="24"/>
        </w:rPr>
        <w:t>4</w:t>
      </w:r>
      <w:r w:rsidRPr="00A74700">
        <w:rPr>
          <w:b/>
          <w:bCs/>
          <w:sz w:val="24"/>
          <w:szCs w:val="24"/>
        </w:rPr>
        <w:t xml:space="preserve">.gada </w:t>
      </w:r>
      <w:r w:rsidR="00B82D98">
        <w:rPr>
          <w:b/>
          <w:bCs/>
          <w:sz w:val="24"/>
          <w:szCs w:val="24"/>
        </w:rPr>
        <w:t>1</w:t>
      </w:r>
      <w:r w:rsidR="00DE3245">
        <w:rPr>
          <w:b/>
          <w:bCs/>
          <w:sz w:val="24"/>
          <w:szCs w:val="24"/>
        </w:rPr>
        <w:t>9</w:t>
      </w:r>
      <w:r w:rsidRPr="00A74700">
        <w:rPr>
          <w:b/>
          <w:bCs/>
          <w:sz w:val="24"/>
          <w:szCs w:val="24"/>
        </w:rPr>
        <w:t>.</w:t>
      </w:r>
      <w:r w:rsidR="00B82D98">
        <w:rPr>
          <w:b/>
          <w:bCs/>
          <w:sz w:val="24"/>
          <w:szCs w:val="24"/>
        </w:rPr>
        <w:t>novembr</w:t>
      </w:r>
      <w:r w:rsidR="00D04E08">
        <w:rPr>
          <w:b/>
          <w:bCs/>
          <w:sz w:val="24"/>
          <w:szCs w:val="24"/>
        </w:rPr>
        <w:t>im</w:t>
      </w:r>
      <w:r w:rsidRPr="00A74700">
        <w:rPr>
          <w:b/>
          <w:bCs/>
          <w:sz w:val="24"/>
          <w:szCs w:val="24"/>
        </w:rPr>
        <w:t xml:space="preserve"> plkst</w:t>
      </w:r>
      <w:r w:rsidR="00B82D98">
        <w:rPr>
          <w:b/>
          <w:bCs/>
          <w:sz w:val="24"/>
          <w:szCs w:val="24"/>
        </w:rPr>
        <w:t>.</w:t>
      </w:r>
      <w:r w:rsidRPr="00A74700">
        <w:rPr>
          <w:b/>
          <w:bCs/>
          <w:sz w:val="24"/>
          <w:szCs w:val="24"/>
        </w:rPr>
        <w:t xml:space="preserve"> </w:t>
      </w:r>
      <w:r w:rsidR="00866229">
        <w:rPr>
          <w:b/>
          <w:bCs/>
          <w:sz w:val="24"/>
          <w:szCs w:val="24"/>
        </w:rPr>
        <w:t>12</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 xml:space="preserve">iesniedzot personīgi Skultes pagasta pakalpojumu sniegšanas centrā 2.kabinetā, “Pagastmāja”, </w:t>
      </w:r>
      <w:proofErr w:type="spellStart"/>
      <w:r w:rsidRPr="004C67CA">
        <w:rPr>
          <w:bCs/>
          <w:sz w:val="24"/>
          <w:szCs w:val="24"/>
        </w:rPr>
        <w:t>Mandegas</w:t>
      </w:r>
      <w:proofErr w:type="spellEnd"/>
      <w:r w:rsidRPr="004C67CA">
        <w:rPr>
          <w:bCs/>
          <w:sz w:val="24"/>
          <w:szCs w:val="24"/>
        </w:rPr>
        <w:t>,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 xml:space="preserve">“Pagastmāja”, </w:t>
      </w:r>
      <w:proofErr w:type="spellStart"/>
      <w:r w:rsidRPr="004C67CA">
        <w:rPr>
          <w:bCs/>
          <w:sz w:val="24"/>
          <w:szCs w:val="24"/>
        </w:rPr>
        <w:t>Mandegas</w:t>
      </w:r>
      <w:proofErr w:type="spellEnd"/>
      <w:r w:rsidRPr="004C67CA">
        <w:rPr>
          <w:bCs/>
          <w:sz w:val="24"/>
          <w:szCs w:val="24"/>
        </w:rPr>
        <w:t>,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10"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1"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326801FE" w14:textId="118DE3BE" w:rsidR="004C67CA" w:rsidRPr="004C67CA" w:rsidRDefault="004C67CA" w:rsidP="004C67CA">
      <w:pPr>
        <w:tabs>
          <w:tab w:val="num" w:pos="540"/>
        </w:tabs>
        <w:jc w:val="both"/>
        <w:rPr>
          <w:sz w:val="24"/>
          <w:szCs w:val="24"/>
        </w:rPr>
      </w:pPr>
      <w:r w:rsidRPr="004C67CA">
        <w:rPr>
          <w:sz w:val="24"/>
          <w:szCs w:val="24"/>
        </w:rPr>
        <w:t>7. Kontaktpersona:  vadītājs Ainārs Liniņš, tālr.29187593</w:t>
      </w:r>
      <w:r w:rsidR="00AE361F">
        <w:rPr>
          <w:sz w:val="24"/>
          <w:szCs w:val="24"/>
        </w:rPr>
        <w:t>.</w:t>
      </w:r>
    </w:p>
    <w:p w14:paraId="5B213C8C" w14:textId="77777777" w:rsidR="004C67CA" w:rsidRPr="004C67CA" w:rsidRDefault="004C67CA" w:rsidP="004C67CA">
      <w:pPr>
        <w:jc w:val="both"/>
        <w:rPr>
          <w:sz w:val="24"/>
          <w:szCs w:val="24"/>
        </w:rPr>
      </w:pPr>
    </w:p>
    <w:p w14:paraId="063034A8" w14:textId="77777777" w:rsidR="00A74700" w:rsidRDefault="00A74700"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36DD9D9B" w:rsidR="00A74700" w:rsidRPr="00A74700" w:rsidRDefault="00A74700" w:rsidP="00A74700">
      <w:pPr>
        <w:suppressAutoHyphens/>
        <w:contextualSpacing/>
        <w:jc w:val="both"/>
        <w:rPr>
          <w:sz w:val="24"/>
          <w:szCs w:val="24"/>
        </w:rPr>
      </w:pPr>
      <w:r w:rsidRPr="00A74700">
        <w:rPr>
          <w:sz w:val="24"/>
          <w:szCs w:val="24"/>
        </w:rPr>
        <w:t xml:space="preserve">1.  Tehniskā specifikācija uz </w:t>
      </w:r>
      <w:r w:rsidR="00274DF2">
        <w:rPr>
          <w:sz w:val="24"/>
          <w:szCs w:val="24"/>
        </w:rPr>
        <w:t>2 (divām)</w:t>
      </w:r>
      <w:r w:rsidRPr="00A74700">
        <w:rPr>
          <w:sz w:val="24"/>
          <w:szCs w:val="24"/>
        </w:rPr>
        <w:t xml:space="preserve"> lap</w:t>
      </w:r>
      <w:r w:rsidR="00274DF2">
        <w:rPr>
          <w:sz w:val="24"/>
          <w:szCs w:val="24"/>
        </w:rPr>
        <w:t>ām</w:t>
      </w:r>
      <w:r w:rsidRPr="00A74700">
        <w:rPr>
          <w:sz w:val="24"/>
          <w:szCs w:val="24"/>
        </w:rPr>
        <w:t>;</w:t>
      </w:r>
    </w:p>
    <w:p w14:paraId="0EDA4427" w14:textId="43CB39E1" w:rsidR="00A74700" w:rsidRPr="00A74700" w:rsidRDefault="00A74700" w:rsidP="00A74700">
      <w:pPr>
        <w:suppressAutoHyphens/>
        <w:contextualSpacing/>
        <w:jc w:val="both"/>
        <w:rPr>
          <w:sz w:val="24"/>
          <w:szCs w:val="24"/>
        </w:rPr>
      </w:pPr>
      <w:r w:rsidRPr="00A74700">
        <w:rPr>
          <w:sz w:val="24"/>
          <w:szCs w:val="24"/>
        </w:rPr>
        <w:t>2.  Piedāvājuma veidlapa uz 2</w:t>
      </w:r>
      <w:r w:rsidR="005E1A43">
        <w:rPr>
          <w:sz w:val="24"/>
          <w:szCs w:val="24"/>
        </w:rPr>
        <w:t xml:space="preserve"> (divām)</w:t>
      </w:r>
      <w:r w:rsidRPr="00A74700">
        <w:rPr>
          <w:sz w:val="24"/>
          <w:szCs w:val="24"/>
        </w:rPr>
        <w:t xml:space="preserve"> lapām;</w:t>
      </w:r>
    </w:p>
    <w:p w14:paraId="0C55C903" w14:textId="4AE1AABD" w:rsidR="00EB2297" w:rsidRDefault="00A74700" w:rsidP="00EB2297">
      <w:pPr>
        <w:suppressAutoHyphens/>
        <w:contextualSpacing/>
        <w:jc w:val="both"/>
        <w:rPr>
          <w:sz w:val="24"/>
          <w:szCs w:val="24"/>
        </w:rPr>
      </w:pPr>
      <w:r w:rsidRPr="00A74700">
        <w:rPr>
          <w:sz w:val="24"/>
          <w:szCs w:val="24"/>
        </w:rPr>
        <w:t>3.  Apliecinājums par neatkarīgi izstrādātu piedāvājumu uz 1</w:t>
      </w:r>
      <w:r w:rsidR="005E1A43">
        <w:rPr>
          <w:sz w:val="24"/>
          <w:szCs w:val="24"/>
        </w:rPr>
        <w:t xml:space="preserve"> (vienas)</w:t>
      </w:r>
      <w:r w:rsidRPr="00A74700">
        <w:rPr>
          <w:sz w:val="24"/>
          <w:szCs w:val="24"/>
        </w:rPr>
        <w:t xml:space="preserve">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1131F02D" w14:textId="77777777" w:rsidR="000C0F1E" w:rsidRDefault="000C0F1E" w:rsidP="00606577">
      <w:pPr>
        <w:spacing w:line="0" w:lineRule="atLeast"/>
        <w:jc w:val="right"/>
        <w:rPr>
          <w:rFonts w:cs="Arial"/>
          <w:b/>
          <w:bCs/>
          <w:sz w:val="24"/>
        </w:rPr>
      </w:pPr>
    </w:p>
    <w:p w14:paraId="432B6488" w14:textId="77777777" w:rsidR="000C0F1E" w:rsidRDefault="000C0F1E" w:rsidP="00606577">
      <w:pPr>
        <w:spacing w:line="0" w:lineRule="atLeast"/>
        <w:jc w:val="right"/>
        <w:rPr>
          <w:rFonts w:cs="Arial"/>
          <w:b/>
          <w:bCs/>
          <w:sz w:val="24"/>
        </w:rPr>
      </w:pPr>
    </w:p>
    <w:p w14:paraId="20921E58" w14:textId="43D7A6EB" w:rsidR="00A74700" w:rsidRPr="00A74700" w:rsidRDefault="00A74700" w:rsidP="00606577">
      <w:pPr>
        <w:spacing w:line="0" w:lineRule="atLeast"/>
        <w:jc w:val="right"/>
        <w:rPr>
          <w:rFonts w:cs="Arial"/>
          <w:b/>
          <w:bCs/>
          <w:sz w:val="24"/>
        </w:rPr>
      </w:pPr>
      <w:r w:rsidRPr="00A74700">
        <w:rPr>
          <w:rFonts w:cs="Arial"/>
          <w:b/>
          <w:bCs/>
          <w:sz w:val="24"/>
        </w:rPr>
        <w:t>Pielikums Nr.1</w:t>
      </w:r>
    </w:p>
    <w:p w14:paraId="24B3F364" w14:textId="4857BB67"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bookmarkStart w:id="5" w:name="_Hlk181364784"/>
      <w:r w:rsidR="005C0C75">
        <w:rPr>
          <w:sz w:val="24"/>
          <w:szCs w:val="24"/>
        </w:rPr>
        <w:t>Caurteku remontdarbu</w:t>
      </w:r>
      <w:r w:rsidR="004414FF" w:rsidRPr="004414FF">
        <w:rPr>
          <w:sz w:val="24"/>
          <w:szCs w:val="24"/>
        </w:rPr>
        <w:t xml:space="preserve"> pakalpojum</w:t>
      </w:r>
      <w:r w:rsidR="005C0C75">
        <w:rPr>
          <w:sz w:val="24"/>
          <w:szCs w:val="24"/>
        </w:rPr>
        <w:t>a</w:t>
      </w:r>
      <w:r w:rsidR="004414FF" w:rsidRPr="004414FF">
        <w:rPr>
          <w:sz w:val="24"/>
          <w:szCs w:val="24"/>
        </w:rPr>
        <w:t xml:space="preserve"> nodrošināšana </w:t>
      </w:r>
    </w:p>
    <w:p w14:paraId="20A2D67C" w14:textId="4CB6367F" w:rsidR="00A74700" w:rsidRDefault="004414FF" w:rsidP="00A74700">
      <w:pPr>
        <w:jc w:val="right"/>
        <w:rPr>
          <w:sz w:val="24"/>
          <w:szCs w:val="24"/>
        </w:rPr>
      </w:pPr>
      <w:r w:rsidRPr="004414FF">
        <w:rPr>
          <w:sz w:val="24"/>
          <w:szCs w:val="24"/>
        </w:rPr>
        <w:t>Skultes pagast</w:t>
      </w:r>
      <w:r w:rsidR="00313CD9">
        <w:rPr>
          <w:sz w:val="24"/>
          <w:szCs w:val="24"/>
        </w:rPr>
        <w:t>ā</w:t>
      </w:r>
      <w:bookmarkEnd w:id="5"/>
      <w:r>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17D81DEB" w14:textId="77777777" w:rsidR="005C0C75" w:rsidRPr="005C0C75" w:rsidRDefault="00A74700" w:rsidP="005C0C75">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5C0C75" w:rsidRPr="005C0C75">
        <w:rPr>
          <w:rFonts w:eastAsia="Calibri" w:cs="Calibri"/>
          <w:b/>
          <w:bCs/>
          <w:sz w:val="24"/>
          <w:szCs w:val="24"/>
          <w:shd w:val="clear" w:color="auto" w:fill="FFFFFF"/>
          <w:lang w:eastAsia="en-US"/>
        </w:rPr>
        <w:t xml:space="preserve">Caurteku remontdarbu pakalpojuma nodrošināšana </w:t>
      </w:r>
    </w:p>
    <w:p w14:paraId="71BDB36E" w14:textId="25FD37C0" w:rsidR="005E0BA9" w:rsidRPr="008F26BA" w:rsidRDefault="005C0C75" w:rsidP="005C0C75">
      <w:pPr>
        <w:widowControl w:val="0"/>
        <w:suppressAutoHyphens/>
        <w:spacing w:after="120"/>
        <w:ind w:left="788" w:right="567" w:hanging="284"/>
        <w:jc w:val="center"/>
        <w:rPr>
          <w:rFonts w:eastAsia="Calibri" w:cs="Calibri"/>
          <w:b/>
          <w:bCs/>
          <w:sz w:val="24"/>
          <w:szCs w:val="24"/>
          <w:shd w:val="clear" w:color="auto" w:fill="FFFFFF"/>
          <w:lang w:eastAsia="en-US"/>
        </w:rPr>
      </w:pPr>
      <w:r w:rsidRPr="005C0C75">
        <w:rPr>
          <w:rFonts w:eastAsia="Calibri" w:cs="Calibri"/>
          <w:b/>
          <w:bCs/>
          <w:sz w:val="24"/>
          <w:szCs w:val="24"/>
          <w:shd w:val="clear" w:color="auto" w:fill="FFFFFF"/>
          <w:lang w:eastAsia="en-US"/>
        </w:rPr>
        <w:t>Skultes pagastā”</w:t>
      </w:r>
      <w:r>
        <w:rPr>
          <w:rFonts w:eastAsia="Calibri" w:cs="Calibri"/>
          <w:b/>
          <w:bCs/>
          <w:sz w:val="24"/>
          <w:szCs w:val="24"/>
          <w:shd w:val="clear" w:color="auto" w:fill="FFFFFF"/>
          <w:lang w:eastAsia="en-US"/>
        </w:rPr>
        <w:t xml:space="preserve"> </w:t>
      </w:r>
    </w:p>
    <w:p w14:paraId="39077F43" w14:textId="58F2D3C9" w:rsidR="00B466F1" w:rsidRPr="00B466F1" w:rsidRDefault="00B466F1" w:rsidP="00B466F1">
      <w:pPr>
        <w:rPr>
          <w:b/>
          <w:i/>
          <w:sz w:val="28"/>
          <w:szCs w:val="28"/>
          <w:u w:val="single"/>
        </w:rPr>
      </w:pPr>
      <w:r w:rsidRPr="00742698">
        <w:rPr>
          <w:b/>
          <w:i/>
          <w:sz w:val="24"/>
          <w:szCs w:val="24"/>
          <w:u w:val="single"/>
        </w:rPr>
        <w:t>1.Vispārējie noteikumi</w:t>
      </w:r>
      <w:r w:rsidRPr="00B466F1">
        <w:rPr>
          <w:b/>
          <w:i/>
          <w:sz w:val="28"/>
          <w:szCs w:val="28"/>
          <w:u w:val="single"/>
        </w:rPr>
        <w:t>.</w:t>
      </w:r>
    </w:p>
    <w:p w14:paraId="6FA9FC76" w14:textId="08700638" w:rsidR="00B466F1" w:rsidRPr="00B466F1" w:rsidRDefault="00B466F1" w:rsidP="00B466F1">
      <w:pPr>
        <w:jc w:val="both"/>
        <w:rPr>
          <w:sz w:val="24"/>
          <w:szCs w:val="24"/>
        </w:rPr>
      </w:pPr>
      <w:r w:rsidRPr="00B466F1">
        <w:rPr>
          <w:b/>
          <w:bCs/>
          <w:sz w:val="24"/>
          <w:szCs w:val="24"/>
        </w:rPr>
        <w:t>Darba drošība.</w:t>
      </w:r>
      <w:r w:rsidRPr="00B466F1">
        <w:rPr>
          <w:sz w:val="24"/>
          <w:szCs w:val="24"/>
        </w:rPr>
        <w:t xml:space="preserve"> Uzņēmējs atbild par darba aizsardzības noteikumu ievērošanu </w:t>
      </w:r>
      <w:r w:rsidR="008F26BA">
        <w:rPr>
          <w:sz w:val="24"/>
          <w:szCs w:val="24"/>
        </w:rPr>
        <w:t xml:space="preserve">veicot </w:t>
      </w:r>
      <w:r w:rsidRPr="00B466F1">
        <w:rPr>
          <w:sz w:val="24"/>
          <w:szCs w:val="24"/>
        </w:rPr>
        <w:t>darb</w:t>
      </w:r>
      <w:r w:rsidR="008F26BA">
        <w:rPr>
          <w:sz w:val="24"/>
          <w:szCs w:val="24"/>
        </w:rPr>
        <w:t>us</w:t>
      </w:r>
      <w:r w:rsidRPr="00B466F1">
        <w:rPr>
          <w:sz w:val="24"/>
          <w:szCs w:val="24"/>
        </w:rPr>
        <w:t>, kā arī</w:t>
      </w:r>
      <w:r w:rsidR="008F26BA">
        <w:rPr>
          <w:sz w:val="24"/>
          <w:szCs w:val="24"/>
        </w:rPr>
        <w:t>,</w:t>
      </w:r>
      <w:r w:rsidRPr="00B466F1">
        <w:rPr>
          <w:sz w:val="24"/>
          <w:szCs w:val="24"/>
        </w:rPr>
        <w:t xml:space="preserve"> par darbu izpildes laikā, vai to rezultātā</w:t>
      </w:r>
      <w:r w:rsidR="008F26BA">
        <w:rPr>
          <w:sz w:val="24"/>
          <w:szCs w:val="24"/>
        </w:rPr>
        <w:t>,</w:t>
      </w:r>
      <w:r w:rsidRPr="00B466F1">
        <w:rPr>
          <w:sz w:val="24"/>
          <w:szCs w:val="24"/>
        </w:rPr>
        <w:t xml:space="preserve"> nodarītajiem zaudējumiem trešajām personām.</w:t>
      </w:r>
    </w:p>
    <w:p w14:paraId="674733E0" w14:textId="49E52155" w:rsidR="00B466F1" w:rsidRPr="00B466F1" w:rsidRDefault="00B466F1" w:rsidP="00B466F1">
      <w:pPr>
        <w:jc w:val="both"/>
        <w:rPr>
          <w:sz w:val="24"/>
          <w:szCs w:val="24"/>
        </w:rPr>
      </w:pPr>
      <w:r w:rsidRPr="00B466F1">
        <w:rPr>
          <w:b/>
          <w:bCs/>
          <w:sz w:val="24"/>
          <w:szCs w:val="24"/>
        </w:rPr>
        <w:t>Satiksmes drošība.</w:t>
      </w:r>
      <w:r w:rsidRPr="00B466F1">
        <w:rPr>
          <w:sz w:val="24"/>
          <w:szCs w:val="24"/>
        </w:rPr>
        <w:t xml:space="preserve"> Uzņēmējs atbild par satiksmes organizāciju un darba vietas aprīkošanu darbu izpildes laikā. Satiksme organizējama un darba vieta aprīkojama atbilstoši 2001. gada 2. oktobra LR MK noteikumiem Nr.421 „Noteikumi par darba vietas aprīkošanu uz ceļiem ” prasībām.</w:t>
      </w:r>
    </w:p>
    <w:p w14:paraId="3A35C961" w14:textId="5BA9B5EC" w:rsidR="00B466F1" w:rsidRPr="00B466F1" w:rsidRDefault="00B466F1" w:rsidP="00B466F1">
      <w:pPr>
        <w:jc w:val="both"/>
        <w:rPr>
          <w:sz w:val="24"/>
          <w:szCs w:val="24"/>
        </w:rPr>
      </w:pPr>
      <w:r w:rsidRPr="00B466F1">
        <w:rPr>
          <w:b/>
          <w:bCs/>
          <w:sz w:val="24"/>
          <w:szCs w:val="24"/>
        </w:rPr>
        <w:t>Apkārtējās vides aizsardzība.</w:t>
      </w:r>
      <w:r w:rsidRPr="00B466F1">
        <w:rPr>
          <w:sz w:val="24"/>
          <w:szCs w:val="24"/>
        </w:rPr>
        <w:t xml:space="preserve"> Uzņēmējam jāveic darbi tā, lai to ietekme uz apkārtējo vidi ir pēc iespējas minimāla. Uzņēmējs ir atbildīgs par nodarītajiem zaudējumiem apkārtējai videi, kas radušies uzņēmējam neievērojot normatīvo aktu</w:t>
      </w:r>
      <w:r w:rsidR="007F2969">
        <w:rPr>
          <w:sz w:val="24"/>
          <w:szCs w:val="24"/>
        </w:rPr>
        <w:t xml:space="preserve"> </w:t>
      </w:r>
      <w:r w:rsidRPr="00B466F1">
        <w:rPr>
          <w:sz w:val="24"/>
          <w:szCs w:val="24"/>
        </w:rPr>
        <w:t>vai šo specifikāciju prasības.</w:t>
      </w:r>
    </w:p>
    <w:p w14:paraId="77F700D4" w14:textId="1391C015" w:rsidR="007F2969" w:rsidRDefault="007F2969" w:rsidP="007F2969">
      <w:pPr>
        <w:pStyle w:val="Default"/>
        <w:ind w:firstLine="709"/>
        <w:jc w:val="both"/>
      </w:pPr>
      <w:r>
        <w:t>Veicamos darbu</w:t>
      </w:r>
      <w:r w:rsidR="00AA24B6">
        <w:t>s</w:t>
      </w:r>
      <w:r>
        <w:t xml:space="preserve"> un apjomus pasūtītājs paziņo izpildītājam pirms nepieciešamo darbu veikšanas.</w:t>
      </w:r>
      <w:r w:rsidR="00AA24B6">
        <w:t xml:space="preserve"> D</w:t>
      </w:r>
      <w:r w:rsidR="00AA24B6" w:rsidRPr="0002236F">
        <w:t>arbu apjomi var mainīties, ņemot vērā laika un citus</w:t>
      </w:r>
      <w:r w:rsidR="00AA24B6">
        <w:t xml:space="preserve"> darba izpildi ietekmējošus </w:t>
      </w:r>
      <w:r w:rsidR="00AA24B6" w:rsidRPr="0002236F">
        <w:t>apstākļus, kā arī Pasūtītāja finansiālās iespējas.</w:t>
      </w:r>
      <w:r w:rsidR="00F263C6">
        <w:t xml:space="preserve"> Darbu uzsākšana jāveic ne vēlāk kā 3</w:t>
      </w:r>
      <w:r w:rsidR="009E3555">
        <w:t xml:space="preserve"> (trīs)</w:t>
      </w:r>
      <w:r w:rsidR="00F263C6">
        <w:t xml:space="preserve"> darba dienu laikā pēc veicamo darbu tāmes saskaņošanas</w:t>
      </w:r>
      <w:r w:rsidR="009E3555">
        <w:t xml:space="preserve"> ar pasūtītāju. </w:t>
      </w:r>
    </w:p>
    <w:p w14:paraId="59E7B6AF" w14:textId="01044FE0" w:rsidR="007F2969" w:rsidRDefault="007F2969" w:rsidP="007F2969">
      <w:pPr>
        <w:pStyle w:val="Default"/>
        <w:ind w:firstLine="709"/>
        <w:jc w:val="both"/>
      </w:pPr>
      <w:r w:rsidRPr="0002236F">
        <w:t xml:space="preserve">Samaksa par kvalitatīvi veiktajiem darbiem tiks veikta pēc </w:t>
      </w:r>
      <w:r w:rsidR="003C17B0">
        <w:t>iesniegtajiem</w:t>
      </w:r>
      <w:r w:rsidRPr="0002236F">
        <w:t xml:space="preserve"> rēķiniem un pieņemšanas nodošanas aktiem, ņemot vērā faktiski paveikto darba apjomu. Par darbiem, kuri veikti bez Pasūtītāja norādījumiem samaksa netiks veikta</w:t>
      </w:r>
      <w:r>
        <w:t>.</w:t>
      </w:r>
    </w:p>
    <w:p w14:paraId="5FE552AA" w14:textId="77777777" w:rsidR="002D0A62" w:rsidRDefault="002D0A62" w:rsidP="007F2969">
      <w:pPr>
        <w:pStyle w:val="Default"/>
        <w:ind w:firstLine="709"/>
        <w:jc w:val="both"/>
      </w:pPr>
    </w:p>
    <w:p w14:paraId="1CF02E1A" w14:textId="4EB50743" w:rsidR="003D6992" w:rsidRDefault="003D6992" w:rsidP="003D6992">
      <w:pPr>
        <w:jc w:val="both"/>
        <w:rPr>
          <w:b/>
          <w:i/>
          <w:sz w:val="24"/>
          <w:szCs w:val="22"/>
          <w:u w:val="single"/>
        </w:rPr>
      </w:pPr>
      <w:bookmarkStart w:id="7" w:name="_Toc239504285"/>
      <w:r w:rsidRPr="003D6992">
        <w:rPr>
          <w:b/>
          <w:i/>
          <w:sz w:val="24"/>
          <w:szCs w:val="22"/>
          <w:u w:val="single"/>
        </w:rPr>
        <w:t xml:space="preserve">2. </w:t>
      </w:r>
      <w:bookmarkEnd w:id="7"/>
      <w:r w:rsidR="00FE52FA" w:rsidRPr="00FE52FA">
        <w:rPr>
          <w:b/>
          <w:i/>
          <w:sz w:val="24"/>
          <w:szCs w:val="22"/>
          <w:u w:val="single"/>
        </w:rPr>
        <w:t>Sanesumu attīrīšana caurteku galos</w:t>
      </w:r>
      <w:r w:rsidR="00891ACD">
        <w:rPr>
          <w:b/>
          <w:i/>
          <w:sz w:val="24"/>
          <w:szCs w:val="22"/>
          <w:u w:val="single"/>
        </w:rPr>
        <w:t>.</w:t>
      </w:r>
    </w:p>
    <w:p w14:paraId="677E8BB8" w14:textId="77777777" w:rsidR="00FE52FA" w:rsidRDefault="00FE52FA" w:rsidP="00FE52FA">
      <w:pPr>
        <w:jc w:val="both"/>
        <w:rPr>
          <w:sz w:val="24"/>
          <w:szCs w:val="24"/>
        </w:rPr>
      </w:pPr>
      <w:r w:rsidRPr="00FE52FA">
        <w:rPr>
          <w:sz w:val="24"/>
          <w:szCs w:val="24"/>
        </w:rPr>
        <w:t>Mērķis</w:t>
      </w:r>
      <w:r>
        <w:rPr>
          <w:sz w:val="24"/>
          <w:szCs w:val="24"/>
        </w:rPr>
        <w:t>:</w:t>
      </w:r>
    </w:p>
    <w:p w14:paraId="7D219FA9" w14:textId="724C60CA" w:rsidR="00FE52FA" w:rsidRPr="00FE52FA" w:rsidRDefault="00FE52FA" w:rsidP="00FE52FA">
      <w:pPr>
        <w:pStyle w:val="Sarakstarindkopa"/>
        <w:numPr>
          <w:ilvl w:val="0"/>
          <w:numId w:val="18"/>
        </w:numPr>
        <w:jc w:val="both"/>
        <w:rPr>
          <w:sz w:val="24"/>
          <w:szCs w:val="24"/>
        </w:rPr>
      </w:pPr>
      <w:r w:rsidRPr="00FE52FA">
        <w:rPr>
          <w:sz w:val="24"/>
          <w:szCs w:val="24"/>
        </w:rPr>
        <w:t xml:space="preserve">Novērst caurtekas aizsprostošanos iespēju un nodrošināt netraucētu ūdens </w:t>
      </w:r>
      <w:r w:rsidR="00D9765D">
        <w:rPr>
          <w:sz w:val="24"/>
          <w:szCs w:val="24"/>
        </w:rPr>
        <w:t>caurteci</w:t>
      </w:r>
      <w:r w:rsidRPr="00FE52FA">
        <w:rPr>
          <w:sz w:val="24"/>
          <w:szCs w:val="24"/>
        </w:rPr>
        <w:t>.</w:t>
      </w:r>
    </w:p>
    <w:p w14:paraId="29466F46" w14:textId="77777777" w:rsidR="00FE52FA" w:rsidRDefault="00FE52FA" w:rsidP="00FE52FA">
      <w:pPr>
        <w:jc w:val="both"/>
        <w:rPr>
          <w:sz w:val="24"/>
          <w:szCs w:val="24"/>
        </w:rPr>
      </w:pPr>
      <w:r w:rsidRPr="00FE52FA">
        <w:rPr>
          <w:sz w:val="24"/>
          <w:szCs w:val="24"/>
        </w:rPr>
        <w:t>Mērvienība</w:t>
      </w:r>
      <w:r>
        <w:rPr>
          <w:sz w:val="24"/>
          <w:szCs w:val="24"/>
        </w:rPr>
        <w:t>:</w:t>
      </w:r>
    </w:p>
    <w:p w14:paraId="5CC8AAB4" w14:textId="1F00922E" w:rsidR="00FE52FA" w:rsidRPr="00FE52FA" w:rsidRDefault="00FE52FA" w:rsidP="00FE52FA">
      <w:pPr>
        <w:pStyle w:val="Sarakstarindkopa"/>
        <w:numPr>
          <w:ilvl w:val="0"/>
          <w:numId w:val="18"/>
        </w:numPr>
        <w:jc w:val="both"/>
        <w:rPr>
          <w:sz w:val="24"/>
          <w:szCs w:val="24"/>
        </w:rPr>
      </w:pPr>
      <w:r w:rsidRPr="00FE52FA">
        <w:rPr>
          <w:sz w:val="24"/>
          <w:szCs w:val="24"/>
        </w:rPr>
        <w:t>Jāuzskaita attīrīto caurteku daudzums</w:t>
      </w:r>
      <w:r w:rsidR="000255AD">
        <w:rPr>
          <w:sz w:val="24"/>
          <w:szCs w:val="24"/>
        </w:rPr>
        <w:t>.</w:t>
      </w:r>
    </w:p>
    <w:p w14:paraId="6426F58C" w14:textId="77777777" w:rsidR="00FE52FA" w:rsidRDefault="00FE52FA" w:rsidP="00FE52FA">
      <w:pPr>
        <w:jc w:val="both"/>
        <w:rPr>
          <w:sz w:val="24"/>
          <w:szCs w:val="24"/>
        </w:rPr>
      </w:pPr>
      <w:r w:rsidRPr="00FE52FA">
        <w:rPr>
          <w:sz w:val="24"/>
          <w:szCs w:val="24"/>
        </w:rPr>
        <w:t xml:space="preserve">Darba uzdevums: </w:t>
      </w:r>
    </w:p>
    <w:p w14:paraId="1949B022" w14:textId="0FACB093" w:rsidR="00FE52FA" w:rsidRPr="00FE52FA" w:rsidRDefault="00FE52FA" w:rsidP="00FE52FA">
      <w:pPr>
        <w:pStyle w:val="Sarakstarindkopa"/>
        <w:numPr>
          <w:ilvl w:val="0"/>
          <w:numId w:val="18"/>
        </w:numPr>
        <w:jc w:val="both"/>
        <w:rPr>
          <w:sz w:val="24"/>
          <w:szCs w:val="24"/>
        </w:rPr>
      </w:pPr>
      <w:r w:rsidRPr="00FE52FA">
        <w:rPr>
          <w:sz w:val="24"/>
          <w:szCs w:val="24"/>
        </w:rPr>
        <w:t xml:space="preserve">Pēc </w:t>
      </w:r>
      <w:r>
        <w:rPr>
          <w:sz w:val="24"/>
          <w:szCs w:val="24"/>
        </w:rPr>
        <w:t>ūdens</w:t>
      </w:r>
      <w:r w:rsidRPr="00FE52FA">
        <w:rPr>
          <w:sz w:val="24"/>
          <w:szCs w:val="24"/>
        </w:rPr>
        <w:t xml:space="preserve"> līmeņa krišanās no caurteku gala teknēm iztīrīt sanesumus. Tīrīšanas garums nostiprinātās teknes garumā 2 m uz katru pusi no caurtekas gala sienas. No sanesumiem jāiztīra arī caurtekas iekšpuse. Sanestā grunts izlīdzināma grāvja malā vai uz nogāzes. Pārējie sanesumi jānogādā utilizācijai </w:t>
      </w:r>
      <w:r>
        <w:rPr>
          <w:sz w:val="24"/>
          <w:szCs w:val="24"/>
        </w:rPr>
        <w:t>pasūtītāja norādītajā</w:t>
      </w:r>
      <w:r w:rsidRPr="00FE52FA">
        <w:rPr>
          <w:sz w:val="24"/>
          <w:szCs w:val="24"/>
        </w:rPr>
        <w:t xml:space="preserve"> </w:t>
      </w:r>
      <w:proofErr w:type="spellStart"/>
      <w:r w:rsidRPr="00FE52FA">
        <w:rPr>
          <w:sz w:val="24"/>
          <w:szCs w:val="24"/>
        </w:rPr>
        <w:t>atbērtnē</w:t>
      </w:r>
      <w:proofErr w:type="spellEnd"/>
      <w:r w:rsidRPr="00FE52FA">
        <w:rPr>
          <w:sz w:val="24"/>
          <w:szCs w:val="24"/>
        </w:rPr>
        <w:t>.</w:t>
      </w:r>
    </w:p>
    <w:p w14:paraId="284B268A" w14:textId="77777777" w:rsidR="003000A6" w:rsidRDefault="00FE52FA" w:rsidP="00FE52FA">
      <w:pPr>
        <w:jc w:val="both"/>
        <w:rPr>
          <w:sz w:val="24"/>
          <w:szCs w:val="24"/>
        </w:rPr>
      </w:pPr>
      <w:r w:rsidRPr="00FE52FA">
        <w:rPr>
          <w:sz w:val="24"/>
          <w:szCs w:val="24"/>
        </w:rPr>
        <w:t>Prasības izpildītam darbam</w:t>
      </w:r>
      <w:r w:rsidR="003000A6">
        <w:rPr>
          <w:sz w:val="24"/>
          <w:szCs w:val="24"/>
        </w:rPr>
        <w:t>:</w:t>
      </w:r>
    </w:p>
    <w:p w14:paraId="3AF6BBAE" w14:textId="16576C70" w:rsidR="00FE52FA" w:rsidRPr="003000A6" w:rsidRDefault="00FE52FA" w:rsidP="003000A6">
      <w:pPr>
        <w:pStyle w:val="Sarakstarindkopa"/>
        <w:numPr>
          <w:ilvl w:val="0"/>
          <w:numId w:val="18"/>
        </w:numPr>
        <w:jc w:val="both"/>
        <w:rPr>
          <w:sz w:val="24"/>
          <w:szCs w:val="24"/>
        </w:rPr>
      </w:pPr>
      <w:r w:rsidRPr="003000A6">
        <w:rPr>
          <w:sz w:val="24"/>
          <w:szCs w:val="24"/>
        </w:rPr>
        <w:t xml:space="preserve">Jānodrošina netraucēta ūdens noplūde sanesuma iztīrīšanas zonā. Grunts izlīdzināta un pārējie sanesumi nogādāti </w:t>
      </w:r>
      <w:r w:rsidR="003000A6">
        <w:rPr>
          <w:sz w:val="24"/>
          <w:szCs w:val="24"/>
        </w:rPr>
        <w:t xml:space="preserve">pasūtītāja norādītajā </w:t>
      </w:r>
      <w:r w:rsidRPr="003000A6">
        <w:rPr>
          <w:sz w:val="24"/>
          <w:szCs w:val="24"/>
        </w:rPr>
        <w:t xml:space="preserve"> </w:t>
      </w:r>
      <w:proofErr w:type="spellStart"/>
      <w:r w:rsidRPr="003000A6">
        <w:rPr>
          <w:sz w:val="24"/>
          <w:szCs w:val="24"/>
        </w:rPr>
        <w:t>atbērtnē</w:t>
      </w:r>
      <w:proofErr w:type="spellEnd"/>
      <w:r w:rsidRPr="003000A6">
        <w:rPr>
          <w:sz w:val="24"/>
          <w:szCs w:val="24"/>
        </w:rPr>
        <w:t>.</w:t>
      </w:r>
    </w:p>
    <w:p w14:paraId="32FC85B7" w14:textId="77777777" w:rsidR="003000A6" w:rsidRDefault="00FE52FA" w:rsidP="00FE52FA">
      <w:pPr>
        <w:jc w:val="both"/>
        <w:rPr>
          <w:sz w:val="24"/>
          <w:szCs w:val="24"/>
        </w:rPr>
      </w:pPr>
      <w:r w:rsidRPr="00FE52FA">
        <w:rPr>
          <w:sz w:val="24"/>
          <w:szCs w:val="24"/>
        </w:rPr>
        <w:t>Kvalitātes novērtējums</w:t>
      </w:r>
      <w:r w:rsidR="003000A6">
        <w:rPr>
          <w:sz w:val="24"/>
          <w:szCs w:val="24"/>
        </w:rPr>
        <w:t>:</w:t>
      </w:r>
    </w:p>
    <w:p w14:paraId="314D18A5" w14:textId="3498B22E" w:rsidR="000C0F1E" w:rsidRPr="00BD3959" w:rsidRDefault="00FE52FA" w:rsidP="000C0F1E">
      <w:pPr>
        <w:pStyle w:val="Sarakstarindkopa"/>
        <w:numPr>
          <w:ilvl w:val="0"/>
          <w:numId w:val="18"/>
        </w:numPr>
        <w:jc w:val="both"/>
        <w:rPr>
          <w:sz w:val="24"/>
          <w:szCs w:val="24"/>
        </w:rPr>
      </w:pPr>
      <w:r w:rsidRPr="003000A6">
        <w:rPr>
          <w:sz w:val="24"/>
          <w:szCs w:val="24"/>
        </w:rPr>
        <w:t>Izpildāmais darbs kontrolējams vizuāli pie katras caurtekas, neatbilstības gadījumā veicot nepieciešamos pasākumus prasību nodrošināšanai.</w:t>
      </w:r>
    </w:p>
    <w:p w14:paraId="105AE476" w14:textId="402B0D96" w:rsidR="000C0F1E" w:rsidRDefault="000C0F1E" w:rsidP="000C0F1E">
      <w:pPr>
        <w:autoSpaceDE w:val="0"/>
        <w:autoSpaceDN w:val="0"/>
        <w:adjustRightInd w:val="0"/>
        <w:rPr>
          <w:b/>
          <w:bCs/>
          <w:i/>
          <w:iCs/>
          <w:sz w:val="24"/>
          <w:szCs w:val="24"/>
          <w:u w:val="single"/>
        </w:rPr>
      </w:pPr>
      <w:r w:rsidRPr="000C0F1E">
        <w:rPr>
          <w:b/>
          <w:bCs/>
          <w:i/>
          <w:iCs/>
          <w:sz w:val="24"/>
          <w:szCs w:val="24"/>
          <w:u w:val="single"/>
        </w:rPr>
        <w:t>3.</w:t>
      </w:r>
      <w:r w:rsidR="009D2B5E" w:rsidRPr="009D2B5E">
        <w:rPr>
          <w:b/>
          <w:bCs/>
          <w:i/>
          <w:iCs/>
          <w:sz w:val="24"/>
          <w:szCs w:val="24"/>
          <w:u w:val="single"/>
        </w:rPr>
        <w:t>Caurteku</w:t>
      </w:r>
      <w:r w:rsidR="00842E61">
        <w:rPr>
          <w:b/>
          <w:bCs/>
          <w:i/>
          <w:iCs/>
          <w:sz w:val="24"/>
          <w:szCs w:val="24"/>
          <w:u w:val="single"/>
        </w:rPr>
        <w:t xml:space="preserve"> </w:t>
      </w:r>
      <w:r w:rsidR="009D2B5E" w:rsidRPr="009D2B5E">
        <w:rPr>
          <w:b/>
          <w:bCs/>
          <w:i/>
          <w:iCs/>
          <w:sz w:val="24"/>
          <w:szCs w:val="24"/>
          <w:u w:val="single"/>
        </w:rPr>
        <w:t>nomaiņa</w:t>
      </w:r>
      <w:r w:rsidR="00891ACD">
        <w:rPr>
          <w:b/>
          <w:bCs/>
          <w:i/>
          <w:iCs/>
          <w:sz w:val="24"/>
          <w:szCs w:val="24"/>
          <w:u w:val="single"/>
        </w:rPr>
        <w:t>.</w:t>
      </w:r>
    </w:p>
    <w:p w14:paraId="5516EA61" w14:textId="77777777" w:rsidR="009D2B5E" w:rsidRDefault="009D2B5E" w:rsidP="009D2B5E">
      <w:pPr>
        <w:autoSpaceDE w:val="0"/>
        <w:autoSpaceDN w:val="0"/>
        <w:adjustRightInd w:val="0"/>
        <w:rPr>
          <w:sz w:val="24"/>
          <w:szCs w:val="24"/>
        </w:rPr>
      </w:pPr>
      <w:r w:rsidRPr="009D2B5E">
        <w:rPr>
          <w:sz w:val="24"/>
          <w:szCs w:val="24"/>
        </w:rPr>
        <w:t>Mērķis</w:t>
      </w:r>
      <w:r>
        <w:rPr>
          <w:sz w:val="24"/>
          <w:szCs w:val="24"/>
        </w:rPr>
        <w:t>:</w:t>
      </w:r>
    </w:p>
    <w:p w14:paraId="3B430D22" w14:textId="0366231F" w:rsidR="00831E11" w:rsidRPr="00831E11" w:rsidRDefault="00831E11" w:rsidP="00831E11">
      <w:pPr>
        <w:numPr>
          <w:ilvl w:val="0"/>
          <w:numId w:val="18"/>
        </w:numPr>
        <w:autoSpaceDE w:val="0"/>
        <w:autoSpaceDN w:val="0"/>
        <w:adjustRightInd w:val="0"/>
        <w:rPr>
          <w:sz w:val="24"/>
          <w:szCs w:val="24"/>
        </w:rPr>
      </w:pPr>
      <w:r>
        <w:rPr>
          <w:sz w:val="24"/>
          <w:szCs w:val="24"/>
        </w:rPr>
        <w:t>N</w:t>
      </w:r>
      <w:r w:rsidRPr="00831E11">
        <w:rPr>
          <w:sz w:val="24"/>
          <w:szCs w:val="24"/>
        </w:rPr>
        <w:t>odrošināt netraucētu ūdens caurteci.</w:t>
      </w:r>
    </w:p>
    <w:p w14:paraId="26CDA8AC" w14:textId="77777777" w:rsidR="009D2B5E" w:rsidRDefault="009D2B5E" w:rsidP="009D2B5E">
      <w:pPr>
        <w:autoSpaceDE w:val="0"/>
        <w:autoSpaceDN w:val="0"/>
        <w:adjustRightInd w:val="0"/>
        <w:rPr>
          <w:sz w:val="24"/>
          <w:szCs w:val="24"/>
        </w:rPr>
      </w:pPr>
      <w:r w:rsidRPr="009D2B5E">
        <w:rPr>
          <w:sz w:val="24"/>
          <w:szCs w:val="24"/>
        </w:rPr>
        <w:t>Mērvienība</w:t>
      </w:r>
      <w:r>
        <w:rPr>
          <w:sz w:val="24"/>
          <w:szCs w:val="24"/>
        </w:rPr>
        <w:t>:</w:t>
      </w:r>
    </w:p>
    <w:p w14:paraId="1E1F6A24" w14:textId="154F76D6" w:rsidR="009D2B5E" w:rsidRDefault="009D2B5E" w:rsidP="009D2B5E">
      <w:pPr>
        <w:pStyle w:val="Sarakstarindkopa"/>
        <w:numPr>
          <w:ilvl w:val="0"/>
          <w:numId w:val="18"/>
        </w:numPr>
        <w:autoSpaceDE w:val="0"/>
        <w:autoSpaceDN w:val="0"/>
        <w:adjustRightInd w:val="0"/>
        <w:rPr>
          <w:sz w:val="24"/>
          <w:szCs w:val="24"/>
        </w:rPr>
      </w:pPr>
      <w:r w:rsidRPr="009D2B5E">
        <w:rPr>
          <w:sz w:val="24"/>
          <w:szCs w:val="24"/>
        </w:rPr>
        <w:t>Jāuzmēra nomainītās caurtekas garums (m), ietverot visas izmaksas, kas nepieciešamas darba izpildei.</w:t>
      </w:r>
    </w:p>
    <w:p w14:paraId="20FA3FC7" w14:textId="77777777" w:rsidR="009D2B5E" w:rsidRDefault="009D2B5E" w:rsidP="009D2B5E">
      <w:pPr>
        <w:autoSpaceDE w:val="0"/>
        <w:autoSpaceDN w:val="0"/>
        <w:adjustRightInd w:val="0"/>
        <w:rPr>
          <w:sz w:val="24"/>
          <w:szCs w:val="24"/>
        </w:rPr>
      </w:pPr>
      <w:r w:rsidRPr="009D2B5E">
        <w:rPr>
          <w:sz w:val="24"/>
          <w:szCs w:val="24"/>
        </w:rPr>
        <w:t xml:space="preserve">Darba uzdevums: </w:t>
      </w:r>
    </w:p>
    <w:p w14:paraId="3A0B0041" w14:textId="11870404" w:rsidR="009D2B5E" w:rsidRDefault="009D2B5E" w:rsidP="009D2B5E">
      <w:pPr>
        <w:pStyle w:val="Sarakstarindkopa"/>
        <w:numPr>
          <w:ilvl w:val="0"/>
          <w:numId w:val="18"/>
        </w:numPr>
        <w:autoSpaceDE w:val="0"/>
        <w:autoSpaceDN w:val="0"/>
        <w:adjustRightInd w:val="0"/>
        <w:rPr>
          <w:sz w:val="24"/>
          <w:szCs w:val="24"/>
        </w:rPr>
      </w:pPr>
      <w:r w:rsidRPr="009D2B5E">
        <w:rPr>
          <w:sz w:val="24"/>
          <w:szCs w:val="24"/>
        </w:rPr>
        <w:t>Ja ekspluatācijas laikā caurtek</w:t>
      </w:r>
      <w:r w:rsidR="00290478">
        <w:rPr>
          <w:sz w:val="24"/>
          <w:szCs w:val="24"/>
        </w:rPr>
        <w:t xml:space="preserve">a </w:t>
      </w:r>
      <w:r w:rsidRPr="009D2B5E">
        <w:rPr>
          <w:sz w:val="24"/>
          <w:szCs w:val="24"/>
        </w:rPr>
        <w:t>nosēdu</w:t>
      </w:r>
      <w:r w:rsidR="00C571C8">
        <w:rPr>
          <w:sz w:val="24"/>
          <w:szCs w:val="24"/>
        </w:rPr>
        <w:t>sies vai bojāta</w:t>
      </w:r>
      <w:r w:rsidRPr="009D2B5E">
        <w:rPr>
          <w:sz w:val="24"/>
          <w:szCs w:val="24"/>
        </w:rPr>
        <w:t xml:space="preserve">, tad ir jānoskaidro šo defektu rašanās iemesls un tie jānovērš. </w:t>
      </w:r>
    </w:p>
    <w:p w14:paraId="628B3F2C" w14:textId="77777777" w:rsidR="009D2B5E" w:rsidRDefault="009D2B5E" w:rsidP="009D2B5E">
      <w:pPr>
        <w:autoSpaceDE w:val="0"/>
        <w:autoSpaceDN w:val="0"/>
        <w:adjustRightInd w:val="0"/>
        <w:rPr>
          <w:sz w:val="24"/>
          <w:szCs w:val="24"/>
        </w:rPr>
      </w:pPr>
    </w:p>
    <w:p w14:paraId="10DE83A8" w14:textId="77777777" w:rsidR="009D2B5E" w:rsidRDefault="009D2B5E" w:rsidP="009D2B5E">
      <w:pPr>
        <w:autoSpaceDE w:val="0"/>
        <w:autoSpaceDN w:val="0"/>
        <w:adjustRightInd w:val="0"/>
        <w:rPr>
          <w:sz w:val="24"/>
          <w:szCs w:val="24"/>
        </w:rPr>
      </w:pPr>
      <w:r w:rsidRPr="009D2B5E">
        <w:rPr>
          <w:sz w:val="24"/>
          <w:szCs w:val="24"/>
        </w:rPr>
        <w:lastRenderedPageBreak/>
        <w:t>Prasības izpildītam darbam</w:t>
      </w:r>
      <w:r>
        <w:rPr>
          <w:sz w:val="24"/>
          <w:szCs w:val="24"/>
        </w:rPr>
        <w:t>:</w:t>
      </w:r>
    </w:p>
    <w:p w14:paraId="40BC84B8" w14:textId="0F028CA2" w:rsidR="009D2B5E" w:rsidRPr="009D2B5E" w:rsidRDefault="009D2B5E" w:rsidP="009D2B5E">
      <w:pPr>
        <w:pStyle w:val="Sarakstarindkopa"/>
        <w:numPr>
          <w:ilvl w:val="0"/>
          <w:numId w:val="18"/>
        </w:numPr>
        <w:autoSpaceDE w:val="0"/>
        <w:autoSpaceDN w:val="0"/>
        <w:adjustRightInd w:val="0"/>
        <w:rPr>
          <w:sz w:val="24"/>
          <w:szCs w:val="24"/>
        </w:rPr>
      </w:pPr>
      <w:r w:rsidRPr="009D2B5E">
        <w:rPr>
          <w:sz w:val="24"/>
          <w:szCs w:val="24"/>
        </w:rPr>
        <w:t>Caurtekai ir jābūt tīrai visā tās garumā. Gala atbalstsie</w:t>
      </w:r>
      <w:r>
        <w:rPr>
          <w:sz w:val="24"/>
          <w:szCs w:val="24"/>
        </w:rPr>
        <w:t>nām</w:t>
      </w:r>
      <w:r w:rsidRPr="009D2B5E">
        <w:rPr>
          <w:sz w:val="24"/>
          <w:szCs w:val="24"/>
        </w:rPr>
        <w:t xml:space="preserve"> atraktām, atsedzot to augšējo virsmu un fasādes daļu līdz caurtekas gultnes apakšējai daļai. Ceļa nogāžu virsmai  un darbu laikā skartajai teritorijai jābūt noplanētai atbilstošā slīpumā.</w:t>
      </w:r>
    </w:p>
    <w:p w14:paraId="14315BB7" w14:textId="77777777" w:rsidR="009D2B5E" w:rsidRDefault="009D2B5E" w:rsidP="009D2B5E">
      <w:pPr>
        <w:autoSpaceDE w:val="0"/>
        <w:autoSpaceDN w:val="0"/>
        <w:adjustRightInd w:val="0"/>
        <w:rPr>
          <w:sz w:val="24"/>
          <w:szCs w:val="24"/>
        </w:rPr>
      </w:pPr>
      <w:r w:rsidRPr="009D2B5E">
        <w:rPr>
          <w:sz w:val="24"/>
          <w:szCs w:val="24"/>
        </w:rPr>
        <w:t>Kvalitātes novērtējums</w:t>
      </w:r>
      <w:r>
        <w:rPr>
          <w:sz w:val="24"/>
          <w:szCs w:val="24"/>
        </w:rPr>
        <w:t>:</w:t>
      </w:r>
    </w:p>
    <w:p w14:paraId="47B01E60" w14:textId="1195E52F" w:rsidR="0030789D" w:rsidRPr="0030789D" w:rsidRDefault="0030789D" w:rsidP="0030789D">
      <w:pPr>
        <w:pStyle w:val="Sarakstarindkopa"/>
        <w:numPr>
          <w:ilvl w:val="0"/>
          <w:numId w:val="18"/>
        </w:numPr>
        <w:autoSpaceDE w:val="0"/>
        <w:autoSpaceDN w:val="0"/>
        <w:adjustRightInd w:val="0"/>
        <w:rPr>
          <w:sz w:val="24"/>
          <w:szCs w:val="24"/>
        </w:rPr>
      </w:pPr>
      <w:r w:rsidRPr="0030789D">
        <w:rPr>
          <w:sz w:val="24"/>
          <w:szCs w:val="24"/>
        </w:rPr>
        <w:t xml:space="preserve">Izpildāmais darbs kontrolējams vizuāli pie katras caurtekas, neatbilstības gadījumā veicot nepieciešamos pasākumus </w:t>
      </w:r>
      <w:r w:rsidR="00B944FF">
        <w:rPr>
          <w:sz w:val="24"/>
          <w:szCs w:val="24"/>
        </w:rPr>
        <w:t xml:space="preserve">neatbilstību novēršanai. </w:t>
      </w:r>
    </w:p>
    <w:p w14:paraId="1B3C50CD" w14:textId="4A8A36DF" w:rsidR="009D2B5E" w:rsidRPr="0030789D" w:rsidRDefault="009D2B5E" w:rsidP="0030789D">
      <w:pPr>
        <w:autoSpaceDE w:val="0"/>
        <w:autoSpaceDN w:val="0"/>
        <w:adjustRightInd w:val="0"/>
        <w:ind w:left="423"/>
        <w:rPr>
          <w:sz w:val="24"/>
          <w:szCs w:val="24"/>
        </w:rPr>
      </w:pPr>
    </w:p>
    <w:p w14:paraId="7C993EA4" w14:textId="77777777" w:rsidR="00290478" w:rsidRPr="009D2B5E" w:rsidRDefault="00290478" w:rsidP="00290478">
      <w:pPr>
        <w:pStyle w:val="Sarakstarindkopa"/>
        <w:autoSpaceDE w:val="0"/>
        <w:autoSpaceDN w:val="0"/>
        <w:adjustRightInd w:val="0"/>
        <w:ind w:left="783"/>
        <w:rPr>
          <w:sz w:val="24"/>
          <w:szCs w:val="24"/>
        </w:rPr>
      </w:pPr>
    </w:p>
    <w:p w14:paraId="1AE53E9E" w14:textId="77777777" w:rsidR="009D2B5E" w:rsidRPr="009D2B5E" w:rsidRDefault="009D2B5E" w:rsidP="000C0F1E">
      <w:pPr>
        <w:autoSpaceDE w:val="0"/>
        <w:autoSpaceDN w:val="0"/>
        <w:adjustRightInd w:val="0"/>
        <w:rPr>
          <w:b/>
          <w:bCs/>
          <w:sz w:val="24"/>
          <w:szCs w:val="24"/>
          <w:u w:val="single"/>
        </w:rPr>
      </w:pPr>
    </w:p>
    <w:p w14:paraId="2B7AD934" w14:textId="77777777" w:rsidR="009054C8" w:rsidRPr="00862EAA" w:rsidRDefault="009054C8" w:rsidP="00862EAA">
      <w:pPr>
        <w:autoSpaceDE w:val="0"/>
        <w:autoSpaceDN w:val="0"/>
        <w:adjustRightInd w:val="0"/>
        <w:jc w:val="both"/>
        <w:rPr>
          <w:b/>
          <w:bCs/>
          <w:sz w:val="24"/>
          <w:szCs w:val="24"/>
        </w:rPr>
      </w:pPr>
    </w:p>
    <w:p w14:paraId="26F5EC50" w14:textId="6A2F0119" w:rsidR="00862EAA" w:rsidRPr="00862EAA" w:rsidRDefault="00862EAA" w:rsidP="00862EAA">
      <w:pPr>
        <w:autoSpaceDE w:val="0"/>
        <w:autoSpaceDN w:val="0"/>
        <w:adjustRightInd w:val="0"/>
        <w:jc w:val="both"/>
        <w:rPr>
          <w:sz w:val="24"/>
          <w:szCs w:val="24"/>
        </w:rPr>
      </w:pPr>
    </w:p>
    <w:p w14:paraId="39D76312" w14:textId="77777777" w:rsidR="000C0F1E" w:rsidRPr="000C0F1E" w:rsidRDefault="000C0F1E" w:rsidP="000C0F1E">
      <w:pPr>
        <w:jc w:val="both"/>
        <w:rPr>
          <w:sz w:val="24"/>
          <w:szCs w:val="24"/>
        </w:rPr>
      </w:pPr>
    </w:p>
    <w:p w14:paraId="1F7778F3" w14:textId="17B5091D" w:rsidR="000C0F1E" w:rsidRPr="003D6992" w:rsidRDefault="000C0F1E" w:rsidP="000C0F1E">
      <w:pPr>
        <w:jc w:val="both"/>
        <w:rPr>
          <w:b/>
          <w:iCs/>
          <w:sz w:val="24"/>
          <w:szCs w:val="22"/>
          <w:u w:val="single"/>
        </w:rPr>
      </w:pPr>
    </w:p>
    <w:p w14:paraId="3A4D1668" w14:textId="4ABEA115" w:rsidR="005E0BA9" w:rsidRDefault="005E0BA9" w:rsidP="00B466F1">
      <w:pPr>
        <w:tabs>
          <w:tab w:val="left" w:pos="3706"/>
        </w:tabs>
        <w:spacing w:line="0" w:lineRule="atLeast"/>
        <w:rPr>
          <w:rFonts w:cs="Arial"/>
          <w:b/>
          <w:bCs/>
          <w:sz w:val="24"/>
        </w:rPr>
      </w:pPr>
    </w:p>
    <w:p w14:paraId="453EAF60" w14:textId="77777777" w:rsidR="005E0BA9" w:rsidRDefault="005E0BA9" w:rsidP="00A74700">
      <w:pPr>
        <w:spacing w:line="0" w:lineRule="atLeast"/>
        <w:jc w:val="right"/>
        <w:rPr>
          <w:rFonts w:cs="Arial"/>
          <w:b/>
          <w:bCs/>
          <w:sz w:val="24"/>
        </w:rPr>
      </w:pPr>
    </w:p>
    <w:p w14:paraId="693CA2F9" w14:textId="77777777" w:rsidR="00DF6A7C" w:rsidRDefault="00DF6A7C" w:rsidP="00A74700">
      <w:pPr>
        <w:spacing w:line="0" w:lineRule="atLeast"/>
        <w:jc w:val="right"/>
        <w:rPr>
          <w:rFonts w:cs="Arial"/>
          <w:b/>
          <w:bCs/>
          <w:sz w:val="24"/>
        </w:rPr>
      </w:pPr>
    </w:p>
    <w:p w14:paraId="34B67BC2" w14:textId="77777777" w:rsidR="00DF6A7C" w:rsidRDefault="00DF6A7C" w:rsidP="00A74700">
      <w:pPr>
        <w:spacing w:line="0" w:lineRule="atLeast"/>
        <w:jc w:val="right"/>
        <w:rPr>
          <w:rFonts w:cs="Arial"/>
          <w:b/>
          <w:bCs/>
          <w:sz w:val="24"/>
        </w:rPr>
      </w:pPr>
    </w:p>
    <w:p w14:paraId="1473F876" w14:textId="77777777" w:rsidR="00DF6A7C" w:rsidRDefault="00DF6A7C" w:rsidP="00A74700">
      <w:pPr>
        <w:spacing w:line="0" w:lineRule="atLeast"/>
        <w:jc w:val="right"/>
        <w:rPr>
          <w:rFonts w:cs="Arial"/>
          <w:b/>
          <w:bCs/>
          <w:sz w:val="24"/>
        </w:rPr>
      </w:pPr>
    </w:p>
    <w:p w14:paraId="2EACBE6F" w14:textId="77777777" w:rsidR="00DF6A7C" w:rsidRDefault="00DF6A7C" w:rsidP="00A74700">
      <w:pPr>
        <w:spacing w:line="0" w:lineRule="atLeast"/>
        <w:jc w:val="right"/>
        <w:rPr>
          <w:rFonts w:cs="Arial"/>
          <w:b/>
          <w:bCs/>
          <w:sz w:val="24"/>
        </w:rPr>
      </w:pPr>
    </w:p>
    <w:p w14:paraId="417AC093" w14:textId="77777777" w:rsidR="00DF6A7C" w:rsidRDefault="00DF6A7C" w:rsidP="00A74700">
      <w:pPr>
        <w:spacing w:line="0" w:lineRule="atLeast"/>
        <w:jc w:val="right"/>
        <w:rPr>
          <w:rFonts w:cs="Arial"/>
          <w:b/>
          <w:bCs/>
          <w:sz w:val="24"/>
        </w:rPr>
      </w:pPr>
    </w:p>
    <w:p w14:paraId="6ADBB521" w14:textId="77777777" w:rsidR="00DF6A7C" w:rsidRDefault="00DF6A7C" w:rsidP="00A74700">
      <w:pPr>
        <w:spacing w:line="0" w:lineRule="atLeast"/>
        <w:jc w:val="right"/>
        <w:rPr>
          <w:rFonts w:cs="Arial"/>
          <w:b/>
          <w:bCs/>
          <w:sz w:val="24"/>
        </w:rPr>
      </w:pPr>
    </w:p>
    <w:p w14:paraId="3C012617" w14:textId="77777777" w:rsidR="00DF6A7C" w:rsidRDefault="00DF6A7C" w:rsidP="00A74700">
      <w:pPr>
        <w:spacing w:line="0" w:lineRule="atLeast"/>
        <w:jc w:val="right"/>
        <w:rPr>
          <w:rFonts w:cs="Arial"/>
          <w:b/>
          <w:bCs/>
          <w:sz w:val="24"/>
        </w:rPr>
      </w:pPr>
    </w:p>
    <w:p w14:paraId="292EB981" w14:textId="77777777" w:rsidR="00DF6A7C" w:rsidRDefault="00DF6A7C" w:rsidP="00A74700">
      <w:pPr>
        <w:spacing w:line="0" w:lineRule="atLeast"/>
        <w:jc w:val="right"/>
        <w:rPr>
          <w:rFonts w:cs="Arial"/>
          <w:b/>
          <w:bCs/>
          <w:sz w:val="24"/>
        </w:rPr>
      </w:pPr>
    </w:p>
    <w:p w14:paraId="15E87979" w14:textId="77777777" w:rsidR="00DF6A7C" w:rsidRDefault="00DF6A7C" w:rsidP="00A74700">
      <w:pPr>
        <w:spacing w:line="0" w:lineRule="atLeast"/>
        <w:jc w:val="right"/>
        <w:rPr>
          <w:rFonts w:cs="Arial"/>
          <w:b/>
          <w:bCs/>
          <w:sz w:val="24"/>
        </w:rPr>
      </w:pPr>
    </w:p>
    <w:p w14:paraId="274624EB" w14:textId="77777777" w:rsidR="00DF6A7C" w:rsidRDefault="00DF6A7C" w:rsidP="00A74700">
      <w:pPr>
        <w:spacing w:line="0" w:lineRule="atLeast"/>
        <w:jc w:val="right"/>
        <w:rPr>
          <w:rFonts w:cs="Arial"/>
          <w:b/>
          <w:bCs/>
          <w:sz w:val="24"/>
        </w:rPr>
      </w:pPr>
    </w:p>
    <w:p w14:paraId="1696A2CD" w14:textId="77777777" w:rsidR="00DF6A7C" w:rsidRDefault="00DF6A7C" w:rsidP="00A74700">
      <w:pPr>
        <w:spacing w:line="0" w:lineRule="atLeast"/>
        <w:jc w:val="right"/>
        <w:rPr>
          <w:rFonts w:cs="Arial"/>
          <w:b/>
          <w:bCs/>
          <w:sz w:val="24"/>
        </w:rPr>
      </w:pPr>
    </w:p>
    <w:p w14:paraId="3AD5372B" w14:textId="77777777" w:rsidR="00DF6A7C" w:rsidRDefault="00DF6A7C" w:rsidP="00A74700">
      <w:pPr>
        <w:spacing w:line="0" w:lineRule="atLeast"/>
        <w:jc w:val="right"/>
        <w:rPr>
          <w:rFonts w:cs="Arial"/>
          <w:b/>
          <w:bCs/>
          <w:sz w:val="24"/>
        </w:rPr>
      </w:pPr>
    </w:p>
    <w:p w14:paraId="6F40B153" w14:textId="77777777" w:rsidR="00DF6A7C" w:rsidRDefault="00DF6A7C" w:rsidP="00A74700">
      <w:pPr>
        <w:spacing w:line="0" w:lineRule="atLeast"/>
        <w:jc w:val="right"/>
        <w:rPr>
          <w:rFonts w:cs="Arial"/>
          <w:b/>
          <w:bCs/>
          <w:sz w:val="24"/>
        </w:rPr>
      </w:pPr>
    </w:p>
    <w:p w14:paraId="64C6855C" w14:textId="77777777" w:rsidR="00DF6A7C" w:rsidRDefault="00DF6A7C" w:rsidP="00A74700">
      <w:pPr>
        <w:spacing w:line="0" w:lineRule="atLeast"/>
        <w:jc w:val="right"/>
        <w:rPr>
          <w:rFonts w:cs="Arial"/>
          <w:b/>
          <w:bCs/>
          <w:sz w:val="24"/>
        </w:rPr>
      </w:pPr>
    </w:p>
    <w:p w14:paraId="54E58A6A" w14:textId="77777777" w:rsidR="00DF6A7C" w:rsidRDefault="00DF6A7C" w:rsidP="00A74700">
      <w:pPr>
        <w:spacing w:line="0" w:lineRule="atLeast"/>
        <w:jc w:val="right"/>
        <w:rPr>
          <w:rFonts w:cs="Arial"/>
          <w:b/>
          <w:bCs/>
          <w:sz w:val="24"/>
        </w:rPr>
      </w:pPr>
    </w:p>
    <w:p w14:paraId="4DD5AAC5" w14:textId="77777777" w:rsidR="00DF6A7C" w:rsidRDefault="00DF6A7C" w:rsidP="00A74700">
      <w:pPr>
        <w:spacing w:line="0" w:lineRule="atLeast"/>
        <w:jc w:val="right"/>
        <w:rPr>
          <w:rFonts w:cs="Arial"/>
          <w:b/>
          <w:bCs/>
          <w:sz w:val="24"/>
        </w:rPr>
      </w:pPr>
    </w:p>
    <w:p w14:paraId="769CF068" w14:textId="77777777" w:rsidR="00DF6A7C" w:rsidRDefault="00DF6A7C" w:rsidP="00A74700">
      <w:pPr>
        <w:spacing w:line="0" w:lineRule="atLeast"/>
        <w:jc w:val="right"/>
        <w:rPr>
          <w:rFonts w:cs="Arial"/>
          <w:b/>
          <w:bCs/>
          <w:sz w:val="24"/>
        </w:rPr>
      </w:pPr>
    </w:p>
    <w:p w14:paraId="3D4CB210" w14:textId="77777777" w:rsidR="00DF6A7C" w:rsidRDefault="00DF6A7C" w:rsidP="00A74700">
      <w:pPr>
        <w:spacing w:line="0" w:lineRule="atLeast"/>
        <w:jc w:val="right"/>
        <w:rPr>
          <w:rFonts w:cs="Arial"/>
          <w:b/>
          <w:bCs/>
          <w:sz w:val="24"/>
        </w:rPr>
      </w:pPr>
    </w:p>
    <w:p w14:paraId="3E41A4A8" w14:textId="77777777" w:rsidR="00DF6A7C" w:rsidRDefault="00DF6A7C" w:rsidP="00A74700">
      <w:pPr>
        <w:spacing w:line="0" w:lineRule="atLeast"/>
        <w:jc w:val="right"/>
        <w:rPr>
          <w:rFonts w:cs="Arial"/>
          <w:b/>
          <w:bCs/>
          <w:sz w:val="24"/>
        </w:rPr>
      </w:pPr>
    </w:p>
    <w:p w14:paraId="35B88D25" w14:textId="77777777" w:rsidR="005E0BA9" w:rsidRDefault="005E0BA9" w:rsidP="00A74700">
      <w:pPr>
        <w:spacing w:line="0" w:lineRule="atLeast"/>
        <w:jc w:val="right"/>
        <w:rPr>
          <w:rFonts w:cs="Arial"/>
          <w:b/>
          <w:bCs/>
          <w:sz w:val="24"/>
        </w:rPr>
      </w:pPr>
    </w:p>
    <w:p w14:paraId="5BF5D604" w14:textId="77777777" w:rsidR="00E724CF" w:rsidRDefault="00E724CF" w:rsidP="00A74700">
      <w:pPr>
        <w:spacing w:line="0" w:lineRule="atLeast"/>
        <w:jc w:val="right"/>
        <w:rPr>
          <w:rFonts w:cs="Arial"/>
          <w:b/>
          <w:bCs/>
          <w:sz w:val="24"/>
        </w:rPr>
      </w:pPr>
    </w:p>
    <w:p w14:paraId="7DBE8E83" w14:textId="77777777" w:rsidR="00E724CF" w:rsidRDefault="00E724CF" w:rsidP="00A74700">
      <w:pPr>
        <w:spacing w:line="0" w:lineRule="atLeast"/>
        <w:jc w:val="right"/>
        <w:rPr>
          <w:rFonts w:cs="Arial"/>
          <w:b/>
          <w:bCs/>
          <w:sz w:val="24"/>
        </w:rPr>
      </w:pPr>
    </w:p>
    <w:p w14:paraId="2A2E2F2F" w14:textId="77777777" w:rsidR="00E724CF" w:rsidRDefault="00E724CF" w:rsidP="00A74700">
      <w:pPr>
        <w:spacing w:line="0" w:lineRule="atLeast"/>
        <w:jc w:val="right"/>
        <w:rPr>
          <w:rFonts w:cs="Arial"/>
          <w:b/>
          <w:bCs/>
          <w:sz w:val="24"/>
        </w:rPr>
      </w:pPr>
    </w:p>
    <w:p w14:paraId="29F8E30E" w14:textId="77777777" w:rsidR="00E724CF" w:rsidRDefault="00E724CF" w:rsidP="00A74700">
      <w:pPr>
        <w:spacing w:line="0" w:lineRule="atLeast"/>
        <w:jc w:val="right"/>
        <w:rPr>
          <w:rFonts w:cs="Arial"/>
          <w:b/>
          <w:bCs/>
          <w:sz w:val="24"/>
        </w:rPr>
      </w:pPr>
    </w:p>
    <w:p w14:paraId="38BC5892" w14:textId="77777777" w:rsidR="00E724CF" w:rsidRDefault="00E724CF" w:rsidP="00A74700">
      <w:pPr>
        <w:spacing w:line="0" w:lineRule="atLeast"/>
        <w:jc w:val="right"/>
        <w:rPr>
          <w:rFonts w:cs="Arial"/>
          <w:b/>
          <w:bCs/>
          <w:sz w:val="24"/>
        </w:rPr>
      </w:pPr>
    </w:p>
    <w:p w14:paraId="602FC8AD" w14:textId="77777777" w:rsidR="00E724CF" w:rsidRDefault="00E724CF" w:rsidP="00A74700">
      <w:pPr>
        <w:spacing w:line="0" w:lineRule="atLeast"/>
        <w:jc w:val="right"/>
        <w:rPr>
          <w:rFonts w:cs="Arial"/>
          <w:b/>
          <w:bCs/>
          <w:sz w:val="24"/>
        </w:rPr>
      </w:pPr>
    </w:p>
    <w:p w14:paraId="3E3782D3" w14:textId="77777777" w:rsidR="00E724CF" w:rsidRDefault="00E724CF" w:rsidP="00A74700">
      <w:pPr>
        <w:spacing w:line="0" w:lineRule="atLeast"/>
        <w:jc w:val="right"/>
        <w:rPr>
          <w:rFonts w:cs="Arial"/>
          <w:b/>
          <w:bCs/>
          <w:sz w:val="24"/>
        </w:rPr>
      </w:pPr>
    </w:p>
    <w:p w14:paraId="66BA7C8A" w14:textId="77777777" w:rsidR="00E724CF" w:rsidRDefault="00E724CF" w:rsidP="00A74700">
      <w:pPr>
        <w:spacing w:line="0" w:lineRule="atLeast"/>
        <w:jc w:val="right"/>
        <w:rPr>
          <w:rFonts w:cs="Arial"/>
          <w:b/>
          <w:bCs/>
          <w:sz w:val="24"/>
        </w:rPr>
      </w:pPr>
    </w:p>
    <w:p w14:paraId="4BC0395A" w14:textId="77777777" w:rsidR="00E724CF" w:rsidRDefault="00E724CF" w:rsidP="00A74700">
      <w:pPr>
        <w:spacing w:line="0" w:lineRule="atLeast"/>
        <w:jc w:val="right"/>
        <w:rPr>
          <w:rFonts w:cs="Arial"/>
          <w:b/>
          <w:bCs/>
          <w:sz w:val="24"/>
        </w:rPr>
      </w:pPr>
    </w:p>
    <w:p w14:paraId="46CBE033" w14:textId="77777777" w:rsidR="00E724CF" w:rsidRDefault="00E724CF" w:rsidP="00A74700">
      <w:pPr>
        <w:spacing w:line="0" w:lineRule="atLeast"/>
        <w:jc w:val="right"/>
        <w:rPr>
          <w:rFonts w:cs="Arial"/>
          <w:b/>
          <w:bCs/>
          <w:sz w:val="24"/>
        </w:rPr>
      </w:pPr>
    </w:p>
    <w:p w14:paraId="3931B11C" w14:textId="77777777" w:rsidR="00E724CF" w:rsidRDefault="00E724CF" w:rsidP="00A74700">
      <w:pPr>
        <w:spacing w:line="0" w:lineRule="atLeast"/>
        <w:jc w:val="right"/>
        <w:rPr>
          <w:rFonts w:cs="Arial"/>
          <w:b/>
          <w:bCs/>
          <w:sz w:val="24"/>
        </w:rPr>
      </w:pPr>
    </w:p>
    <w:p w14:paraId="1F869074" w14:textId="77777777" w:rsidR="00E724CF" w:rsidRDefault="00E724CF" w:rsidP="00A74700">
      <w:pPr>
        <w:spacing w:line="0" w:lineRule="atLeast"/>
        <w:jc w:val="right"/>
        <w:rPr>
          <w:rFonts w:cs="Arial"/>
          <w:b/>
          <w:bCs/>
          <w:sz w:val="24"/>
        </w:rPr>
      </w:pPr>
    </w:p>
    <w:p w14:paraId="769CDF41" w14:textId="77777777" w:rsidR="00E724CF" w:rsidRDefault="00E724CF" w:rsidP="00A74700">
      <w:pPr>
        <w:spacing w:line="0" w:lineRule="atLeast"/>
        <w:jc w:val="right"/>
        <w:rPr>
          <w:rFonts w:cs="Arial"/>
          <w:b/>
          <w:bCs/>
          <w:sz w:val="24"/>
        </w:rPr>
      </w:pPr>
    </w:p>
    <w:p w14:paraId="256D621F" w14:textId="77777777" w:rsidR="00E724CF" w:rsidRDefault="00E724CF" w:rsidP="00A74700">
      <w:pPr>
        <w:spacing w:line="0" w:lineRule="atLeast"/>
        <w:jc w:val="right"/>
        <w:rPr>
          <w:rFonts w:cs="Arial"/>
          <w:b/>
          <w:bCs/>
          <w:sz w:val="24"/>
        </w:rPr>
      </w:pPr>
    </w:p>
    <w:p w14:paraId="4AD553E0" w14:textId="77777777" w:rsidR="00E724CF" w:rsidRDefault="00E724CF" w:rsidP="00A74700">
      <w:pPr>
        <w:spacing w:line="0" w:lineRule="atLeast"/>
        <w:jc w:val="right"/>
        <w:rPr>
          <w:rFonts w:cs="Arial"/>
          <w:b/>
          <w:bCs/>
          <w:sz w:val="24"/>
        </w:rPr>
      </w:pPr>
    </w:p>
    <w:p w14:paraId="0E1CFCB0" w14:textId="77777777" w:rsidR="00E724CF" w:rsidRDefault="00E724CF" w:rsidP="00A74700">
      <w:pPr>
        <w:spacing w:line="0" w:lineRule="atLeast"/>
        <w:jc w:val="right"/>
        <w:rPr>
          <w:rFonts w:cs="Arial"/>
          <w:b/>
          <w:bCs/>
          <w:sz w:val="24"/>
        </w:rPr>
      </w:pPr>
    </w:p>
    <w:p w14:paraId="4386FBD6" w14:textId="77777777" w:rsidR="00E724CF" w:rsidRDefault="00E724CF" w:rsidP="00A74700">
      <w:pPr>
        <w:spacing w:line="0" w:lineRule="atLeast"/>
        <w:jc w:val="right"/>
        <w:rPr>
          <w:rFonts w:cs="Arial"/>
          <w:b/>
          <w:bCs/>
          <w:sz w:val="24"/>
        </w:rPr>
      </w:pPr>
    </w:p>
    <w:p w14:paraId="15CBE160" w14:textId="77777777" w:rsidR="00E724CF" w:rsidRDefault="00E724CF" w:rsidP="00A74700">
      <w:pPr>
        <w:spacing w:line="0" w:lineRule="atLeast"/>
        <w:jc w:val="right"/>
        <w:rPr>
          <w:rFonts w:cs="Arial"/>
          <w:b/>
          <w:bCs/>
          <w:sz w:val="24"/>
        </w:rPr>
      </w:pPr>
    </w:p>
    <w:p w14:paraId="7A09F981" w14:textId="77777777" w:rsidR="00E724CF" w:rsidRDefault="00E724CF" w:rsidP="00A74700">
      <w:pPr>
        <w:spacing w:line="0" w:lineRule="atLeast"/>
        <w:jc w:val="right"/>
        <w:rPr>
          <w:rFonts w:cs="Arial"/>
          <w:b/>
          <w:bCs/>
          <w:sz w:val="24"/>
        </w:rPr>
      </w:pPr>
    </w:p>
    <w:p w14:paraId="34C8A5F2" w14:textId="77777777" w:rsidR="00E724CF" w:rsidRDefault="00E724CF" w:rsidP="00A74700">
      <w:pPr>
        <w:spacing w:line="0" w:lineRule="atLeast"/>
        <w:jc w:val="right"/>
        <w:rPr>
          <w:rFonts w:cs="Arial"/>
          <w:b/>
          <w:bCs/>
          <w:sz w:val="24"/>
        </w:rPr>
      </w:pPr>
    </w:p>
    <w:p w14:paraId="44015C10" w14:textId="466A6EA7" w:rsidR="00A74700" w:rsidRPr="00A74700" w:rsidRDefault="00A74700" w:rsidP="00820DAF">
      <w:pPr>
        <w:spacing w:line="0" w:lineRule="atLeast"/>
        <w:jc w:val="right"/>
        <w:rPr>
          <w:rFonts w:cs="Arial"/>
          <w:b/>
          <w:bCs/>
          <w:sz w:val="24"/>
        </w:rPr>
      </w:pPr>
      <w:r w:rsidRPr="00A74700">
        <w:rPr>
          <w:rFonts w:cs="Arial"/>
          <w:b/>
          <w:bCs/>
          <w:sz w:val="24"/>
        </w:rPr>
        <w:t>Pielikums Nr.</w:t>
      </w:r>
      <w:r w:rsidR="00EE1C58">
        <w:rPr>
          <w:rFonts w:cs="Arial"/>
          <w:b/>
          <w:bCs/>
          <w:sz w:val="24"/>
        </w:rPr>
        <w:t>2</w:t>
      </w:r>
    </w:p>
    <w:p w14:paraId="1D29DA90" w14:textId="5CB6A8F3" w:rsidR="00335A01" w:rsidRDefault="00A74700" w:rsidP="00335A01">
      <w:pPr>
        <w:jc w:val="right"/>
        <w:rPr>
          <w:sz w:val="24"/>
          <w:szCs w:val="24"/>
        </w:rPr>
      </w:pPr>
      <w:r w:rsidRPr="00A74700">
        <w:rPr>
          <w:sz w:val="24"/>
          <w:szCs w:val="24"/>
        </w:rPr>
        <w:t xml:space="preserve">Cenu aptauja </w:t>
      </w:r>
      <w:r w:rsidR="00335A01" w:rsidRPr="00335A01">
        <w:rPr>
          <w:sz w:val="24"/>
          <w:szCs w:val="24"/>
        </w:rPr>
        <w:t>“</w:t>
      </w:r>
      <w:r w:rsidR="00DD3891">
        <w:rPr>
          <w:sz w:val="24"/>
          <w:szCs w:val="24"/>
        </w:rPr>
        <w:t>Caurteku remontdarbu</w:t>
      </w:r>
      <w:r w:rsidR="00335A01" w:rsidRPr="00335A01">
        <w:rPr>
          <w:sz w:val="24"/>
          <w:szCs w:val="24"/>
        </w:rPr>
        <w:t xml:space="preserve"> </w:t>
      </w:r>
    </w:p>
    <w:p w14:paraId="3B3B0C08" w14:textId="2A48F8DE" w:rsidR="00A74700" w:rsidRPr="00A74700" w:rsidRDefault="00335A01" w:rsidP="00335A01">
      <w:pPr>
        <w:jc w:val="right"/>
        <w:rPr>
          <w:b/>
          <w:sz w:val="24"/>
          <w:szCs w:val="24"/>
        </w:rPr>
      </w:pPr>
      <w:r w:rsidRPr="00335A01">
        <w:rPr>
          <w:sz w:val="24"/>
          <w:szCs w:val="24"/>
        </w:rPr>
        <w:t>pakalpojum</w:t>
      </w:r>
      <w:r w:rsidR="005D63EF">
        <w:rPr>
          <w:sz w:val="24"/>
          <w:szCs w:val="24"/>
        </w:rPr>
        <w:t>a</w:t>
      </w:r>
      <w:r w:rsidRPr="00335A01">
        <w:rPr>
          <w:sz w:val="24"/>
          <w:szCs w:val="24"/>
        </w:rPr>
        <w:t xml:space="preserve"> nodrošināšana Skultes pagastā”</w:t>
      </w:r>
    </w:p>
    <w:bookmarkEnd w:id="6"/>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7B6EC168" w:rsidR="00A74700" w:rsidRPr="00A74700" w:rsidRDefault="00A74700" w:rsidP="00A74700">
      <w:pPr>
        <w:suppressAutoHyphens/>
        <w:rPr>
          <w:b/>
          <w:sz w:val="24"/>
          <w:szCs w:val="24"/>
        </w:rPr>
      </w:pPr>
      <w:r w:rsidRPr="00A74700">
        <w:rPr>
          <w:b/>
          <w:sz w:val="24"/>
          <w:szCs w:val="24"/>
        </w:rPr>
        <w:t>___.____.202</w:t>
      </w:r>
      <w:r w:rsidR="00EB2297">
        <w:rPr>
          <w:b/>
          <w:sz w:val="24"/>
          <w:szCs w:val="24"/>
        </w:rPr>
        <w:t>4</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7D760FE6" w:rsidR="00EB2297" w:rsidRPr="00323812" w:rsidRDefault="00A74700" w:rsidP="00323812">
      <w:pPr>
        <w:suppressAutoHyphens/>
        <w:jc w:val="both"/>
        <w:rPr>
          <w:b/>
          <w:bCs/>
          <w:sz w:val="24"/>
          <w:szCs w:val="24"/>
        </w:rPr>
      </w:pPr>
      <w:r w:rsidRPr="00A74700">
        <w:rPr>
          <w:b/>
          <w:sz w:val="24"/>
          <w:szCs w:val="24"/>
        </w:rPr>
        <w:tab/>
        <w:t>Pamatojoties uz saņemto uzaicinājumu, iesniedzam piedāvājumu cenu aptaujai “</w:t>
      </w:r>
      <w:r w:rsidR="00323812" w:rsidRPr="00323812">
        <w:rPr>
          <w:b/>
          <w:bCs/>
          <w:sz w:val="24"/>
          <w:szCs w:val="24"/>
        </w:rPr>
        <w:t>Caurteku remontdarbu pakalpojuma nodrošināšana Skultes pagastā”</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409"/>
        <w:gridCol w:w="2694"/>
      </w:tblGrid>
      <w:tr w:rsidR="00D32005" w:rsidRPr="00214FAF" w14:paraId="15AD5720" w14:textId="77777777" w:rsidTr="002B7C78">
        <w:trPr>
          <w:trHeight w:val="1014"/>
        </w:trPr>
        <w:tc>
          <w:tcPr>
            <w:tcW w:w="3823" w:type="dxa"/>
            <w:vAlign w:val="center"/>
          </w:tcPr>
          <w:p w14:paraId="60A20894" w14:textId="77777777" w:rsidR="00D32005" w:rsidRPr="00214FAF" w:rsidRDefault="00D32005" w:rsidP="00E1771C">
            <w:pPr>
              <w:jc w:val="center"/>
              <w:rPr>
                <w:b/>
                <w:sz w:val="24"/>
                <w:szCs w:val="24"/>
              </w:rPr>
            </w:pPr>
            <w:r w:rsidRPr="00214FAF">
              <w:rPr>
                <w:b/>
                <w:sz w:val="24"/>
                <w:szCs w:val="24"/>
              </w:rPr>
              <w:t>DARBA NOSAUKUMS</w:t>
            </w:r>
          </w:p>
        </w:tc>
        <w:tc>
          <w:tcPr>
            <w:tcW w:w="2409" w:type="dxa"/>
            <w:vAlign w:val="center"/>
          </w:tcPr>
          <w:p w14:paraId="433005DC" w14:textId="77777777" w:rsidR="00D32005" w:rsidRPr="00214FAF" w:rsidRDefault="00D32005" w:rsidP="00E1771C">
            <w:pPr>
              <w:jc w:val="center"/>
              <w:rPr>
                <w:b/>
                <w:sz w:val="24"/>
                <w:szCs w:val="24"/>
              </w:rPr>
            </w:pPr>
            <w:r w:rsidRPr="00214FAF">
              <w:rPr>
                <w:b/>
                <w:sz w:val="24"/>
                <w:szCs w:val="24"/>
              </w:rPr>
              <w:t>MĒRVIENĪBA</w:t>
            </w:r>
          </w:p>
        </w:tc>
        <w:tc>
          <w:tcPr>
            <w:tcW w:w="2694" w:type="dxa"/>
            <w:vAlign w:val="center"/>
          </w:tcPr>
          <w:p w14:paraId="245DA409" w14:textId="77777777" w:rsidR="00D32005" w:rsidRPr="00214FAF" w:rsidRDefault="00D32005" w:rsidP="00E1771C">
            <w:pPr>
              <w:jc w:val="center"/>
              <w:rPr>
                <w:b/>
                <w:sz w:val="24"/>
                <w:szCs w:val="24"/>
              </w:rPr>
            </w:pPr>
            <w:r w:rsidRPr="00214FAF">
              <w:rPr>
                <w:b/>
                <w:sz w:val="24"/>
                <w:szCs w:val="24"/>
              </w:rPr>
              <w:t>CENA PAR VIENU VIENĪBU</w:t>
            </w:r>
          </w:p>
          <w:p w14:paraId="376AC250" w14:textId="77777777" w:rsidR="00D32005" w:rsidRPr="00214FAF" w:rsidRDefault="00D32005" w:rsidP="00E1771C">
            <w:pPr>
              <w:jc w:val="center"/>
              <w:rPr>
                <w:b/>
                <w:sz w:val="24"/>
                <w:szCs w:val="24"/>
              </w:rPr>
            </w:pPr>
            <w:r w:rsidRPr="00214FAF">
              <w:rPr>
                <w:b/>
                <w:sz w:val="24"/>
                <w:szCs w:val="24"/>
              </w:rPr>
              <w:t>EUR (BEZ PVN)</w:t>
            </w:r>
          </w:p>
        </w:tc>
      </w:tr>
      <w:tr w:rsidR="00D32005" w:rsidRPr="00214FAF" w14:paraId="2EE8BA13" w14:textId="77777777" w:rsidTr="002B7C78">
        <w:tc>
          <w:tcPr>
            <w:tcW w:w="3823" w:type="dxa"/>
          </w:tcPr>
          <w:p w14:paraId="53660FF7" w14:textId="635F04EE" w:rsidR="00D32005" w:rsidRPr="0060747C" w:rsidRDefault="00F85E08" w:rsidP="00E1771C">
            <w:pPr>
              <w:jc w:val="both"/>
              <w:rPr>
                <w:sz w:val="24"/>
                <w:szCs w:val="24"/>
              </w:rPr>
            </w:pPr>
            <w:r>
              <w:rPr>
                <w:sz w:val="24"/>
                <w:szCs w:val="24"/>
              </w:rPr>
              <w:t xml:space="preserve">Sanesumu attīrīšana caurteku galos </w:t>
            </w:r>
          </w:p>
        </w:tc>
        <w:tc>
          <w:tcPr>
            <w:tcW w:w="2409" w:type="dxa"/>
          </w:tcPr>
          <w:p w14:paraId="0D7F55AB" w14:textId="1D61F031" w:rsidR="00D32005" w:rsidRPr="00214FAF" w:rsidRDefault="008C2320" w:rsidP="00F85E08">
            <w:pPr>
              <w:jc w:val="center"/>
              <w:rPr>
                <w:sz w:val="24"/>
                <w:szCs w:val="24"/>
              </w:rPr>
            </w:pPr>
            <w:r>
              <w:rPr>
                <w:sz w:val="24"/>
                <w:szCs w:val="24"/>
              </w:rPr>
              <w:t>Attīrīto caurteku skaits</w:t>
            </w:r>
            <w:r w:rsidR="00F85E08">
              <w:rPr>
                <w:sz w:val="24"/>
                <w:szCs w:val="24"/>
              </w:rPr>
              <w:t>(</w:t>
            </w:r>
            <w:proofErr w:type="spellStart"/>
            <w:r w:rsidR="00F85E08">
              <w:rPr>
                <w:sz w:val="24"/>
                <w:szCs w:val="24"/>
              </w:rPr>
              <w:t>gb</w:t>
            </w:r>
            <w:proofErr w:type="spellEnd"/>
            <w:r w:rsidR="008157D0">
              <w:rPr>
                <w:sz w:val="24"/>
                <w:szCs w:val="24"/>
              </w:rPr>
              <w:t>.</w:t>
            </w:r>
            <w:r w:rsidR="00D32005">
              <w:rPr>
                <w:sz w:val="24"/>
                <w:szCs w:val="24"/>
              </w:rPr>
              <w:t>)</w:t>
            </w:r>
          </w:p>
        </w:tc>
        <w:tc>
          <w:tcPr>
            <w:tcW w:w="2694" w:type="dxa"/>
          </w:tcPr>
          <w:p w14:paraId="690639EA" w14:textId="77777777" w:rsidR="00D32005" w:rsidRPr="00214FAF" w:rsidRDefault="00D32005" w:rsidP="00E1771C">
            <w:pPr>
              <w:jc w:val="both"/>
              <w:rPr>
                <w:sz w:val="24"/>
                <w:szCs w:val="24"/>
              </w:rPr>
            </w:pPr>
          </w:p>
        </w:tc>
      </w:tr>
      <w:tr w:rsidR="00D32005" w:rsidRPr="00214FAF" w14:paraId="54159101" w14:textId="77777777" w:rsidTr="002B7C78">
        <w:tc>
          <w:tcPr>
            <w:tcW w:w="3823" w:type="dxa"/>
          </w:tcPr>
          <w:p w14:paraId="31372C3E" w14:textId="1136FB07" w:rsidR="00D32005" w:rsidRPr="00214FAF" w:rsidRDefault="008157D0" w:rsidP="00E1771C">
            <w:pPr>
              <w:autoSpaceDE w:val="0"/>
              <w:autoSpaceDN w:val="0"/>
              <w:adjustRightInd w:val="0"/>
              <w:rPr>
                <w:bCs/>
                <w:sz w:val="24"/>
                <w:szCs w:val="24"/>
              </w:rPr>
            </w:pPr>
            <w:r>
              <w:rPr>
                <w:bCs/>
                <w:sz w:val="24"/>
                <w:szCs w:val="24"/>
              </w:rPr>
              <w:t xml:space="preserve">Caurtekas D= 200 mm  nomaiņa </w:t>
            </w:r>
          </w:p>
        </w:tc>
        <w:tc>
          <w:tcPr>
            <w:tcW w:w="2409" w:type="dxa"/>
          </w:tcPr>
          <w:p w14:paraId="2CA908FD" w14:textId="301E81AF" w:rsidR="00D32005" w:rsidRPr="00214FAF" w:rsidRDefault="00D32005" w:rsidP="00E1771C">
            <w:pPr>
              <w:jc w:val="both"/>
              <w:rPr>
                <w:sz w:val="24"/>
                <w:szCs w:val="24"/>
              </w:rPr>
            </w:pPr>
            <w:r w:rsidRPr="00214FAF">
              <w:rPr>
                <w:sz w:val="24"/>
                <w:szCs w:val="24"/>
              </w:rPr>
              <w:t xml:space="preserve"> </w:t>
            </w:r>
            <w:r w:rsidR="008157D0">
              <w:rPr>
                <w:sz w:val="24"/>
                <w:szCs w:val="24"/>
              </w:rPr>
              <w:t xml:space="preserve">Nomainītās caurtekas garums </w:t>
            </w:r>
            <w:r w:rsidRPr="00214FAF">
              <w:rPr>
                <w:sz w:val="24"/>
                <w:szCs w:val="24"/>
              </w:rPr>
              <w:t>(</w:t>
            </w:r>
            <w:r w:rsidRPr="008157D0">
              <w:rPr>
                <w:bCs/>
                <w:sz w:val="24"/>
                <w:szCs w:val="24"/>
              </w:rPr>
              <w:t>m</w:t>
            </w:r>
            <w:r w:rsidRPr="00214FAF">
              <w:rPr>
                <w:sz w:val="24"/>
                <w:szCs w:val="24"/>
              </w:rPr>
              <w:t>)</w:t>
            </w:r>
          </w:p>
        </w:tc>
        <w:tc>
          <w:tcPr>
            <w:tcW w:w="2694" w:type="dxa"/>
          </w:tcPr>
          <w:p w14:paraId="6BCA89CE" w14:textId="77777777" w:rsidR="00D32005" w:rsidRPr="00214FAF" w:rsidRDefault="00D32005" w:rsidP="00E1771C">
            <w:pPr>
              <w:jc w:val="both"/>
              <w:rPr>
                <w:sz w:val="24"/>
                <w:szCs w:val="24"/>
              </w:rPr>
            </w:pPr>
          </w:p>
        </w:tc>
      </w:tr>
      <w:tr w:rsidR="008157D0" w:rsidRPr="00214FAF" w14:paraId="4D6D0DB4" w14:textId="77777777" w:rsidTr="002B7C78">
        <w:tc>
          <w:tcPr>
            <w:tcW w:w="3823" w:type="dxa"/>
          </w:tcPr>
          <w:p w14:paraId="2361B522" w14:textId="39BEE444" w:rsidR="008157D0" w:rsidRDefault="008157D0" w:rsidP="00E1771C">
            <w:pPr>
              <w:autoSpaceDE w:val="0"/>
              <w:autoSpaceDN w:val="0"/>
              <w:adjustRightInd w:val="0"/>
              <w:rPr>
                <w:bCs/>
                <w:sz w:val="24"/>
                <w:szCs w:val="24"/>
              </w:rPr>
            </w:pPr>
            <w:r>
              <w:rPr>
                <w:bCs/>
                <w:sz w:val="24"/>
                <w:szCs w:val="24"/>
              </w:rPr>
              <w:t>Caurtekas D= 400 mm nomaiņa</w:t>
            </w:r>
          </w:p>
        </w:tc>
        <w:tc>
          <w:tcPr>
            <w:tcW w:w="2409" w:type="dxa"/>
          </w:tcPr>
          <w:p w14:paraId="766E966B" w14:textId="7BE915B7" w:rsidR="008157D0" w:rsidRPr="00214FAF" w:rsidRDefault="008157D0" w:rsidP="00E1771C">
            <w:pPr>
              <w:jc w:val="both"/>
              <w:rPr>
                <w:sz w:val="24"/>
                <w:szCs w:val="24"/>
              </w:rPr>
            </w:pPr>
            <w:r w:rsidRPr="008157D0">
              <w:rPr>
                <w:sz w:val="24"/>
                <w:szCs w:val="24"/>
              </w:rPr>
              <w:t>Nomainītās caurtekas garums (</w:t>
            </w:r>
            <w:r w:rsidRPr="008157D0">
              <w:rPr>
                <w:bCs/>
                <w:sz w:val="24"/>
                <w:szCs w:val="24"/>
              </w:rPr>
              <w:t>m</w:t>
            </w:r>
            <w:r w:rsidRPr="008157D0">
              <w:rPr>
                <w:sz w:val="24"/>
                <w:szCs w:val="24"/>
              </w:rPr>
              <w:t>)</w:t>
            </w:r>
          </w:p>
        </w:tc>
        <w:tc>
          <w:tcPr>
            <w:tcW w:w="2694" w:type="dxa"/>
          </w:tcPr>
          <w:p w14:paraId="0B8D7924" w14:textId="77777777" w:rsidR="008157D0" w:rsidRPr="00214FAF" w:rsidRDefault="008157D0" w:rsidP="00E1771C">
            <w:pPr>
              <w:jc w:val="both"/>
              <w:rPr>
                <w:sz w:val="24"/>
                <w:szCs w:val="24"/>
              </w:rPr>
            </w:pPr>
          </w:p>
        </w:tc>
      </w:tr>
      <w:tr w:rsidR="00C05107" w:rsidRPr="00214FAF" w14:paraId="1A09C590" w14:textId="77777777" w:rsidTr="002B7C78">
        <w:tc>
          <w:tcPr>
            <w:tcW w:w="3823" w:type="dxa"/>
          </w:tcPr>
          <w:p w14:paraId="37C9716F" w14:textId="4E6024FC" w:rsidR="00C05107" w:rsidRDefault="00C05107" w:rsidP="00E1771C">
            <w:pPr>
              <w:autoSpaceDE w:val="0"/>
              <w:autoSpaceDN w:val="0"/>
              <w:adjustRightInd w:val="0"/>
              <w:rPr>
                <w:bCs/>
                <w:sz w:val="24"/>
                <w:szCs w:val="24"/>
              </w:rPr>
            </w:pPr>
            <w:r>
              <w:rPr>
                <w:bCs/>
                <w:sz w:val="24"/>
                <w:szCs w:val="24"/>
              </w:rPr>
              <w:t>Caurtekas D= 600 mm nomaiņa</w:t>
            </w:r>
          </w:p>
        </w:tc>
        <w:tc>
          <w:tcPr>
            <w:tcW w:w="2409" w:type="dxa"/>
          </w:tcPr>
          <w:p w14:paraId="4611783B" w14:textId="4DE50D75" w:rsidR="00C05107" w:rsidRPr="008157D0" w:rsidRDefault="00C05107" w:rsidP="00E1771C">
            <w:pPr>
              <w:jc w:val="both"/>
              <w:rPr>
                <w:sz w:val="24"/>
                <w:szCs w:val="24"/>
              </w:rPr>
            </w:pPr>
            <w:r w:rsidRPr="00C05107">
              <w:rPr>
                <w:sz w:val="24"/>
                <w:szCs w:val="24"/>
              </w:rPr>
              <w:t>Nomainītās caurtekas garums (</w:t>
            </w:r>
            <w:r w:rsidRPr="00C05107">
              <w:rPr>
                <w:bCs/>
                <w:sz w:val="24"/>
                <w:szCs w:val="24"/>
              </w:rPr>
              <w:t>m</w:t>
            </w:r>
            <w:r w:rsidRPr="00C05107">
              <w:rPr>
                <w:sz w:val="24"/>
                <w:szCs w:val="24"/>
              </w:rPr>
              <w:t>)</w:t>
            </w:r>
          </w:p>
        </w:tc>
        <w:tc>
          <w:tcPr>
            <w:tcW w:w="2694" w:type="dxa"/>
          </w:tcPr>
          <w:p w14:paraId="273E3F29" w14:textId="77777777" w:rsidR="00C05107" w:rsidRPr="00214FAF" w:rsidRDefault="00C05107" w:rsidP="00E1771C">
            <w:pPr>
              <w:jc w:val="both"/>
              <w:rPr>
                <w:sz w:val="24"/>
                <w:szCs w:val="24"/>
              </w:rPr>
            </w:pPr>
          </w:p>
        </w:tc>
      </w:tr>
      <w:tr w:rsidR="00D32005" w:rsidRPr="00214FAF" w14:paraId="738612BC" w14:textId="77777777" w:rsidTr="002B7C78">
        <w:tc>
          <w:tcPr>
            <w:tcW w:w="6232" w:type="dxa"/>
            <w:gridSpan w:val="2"/>
          </w:tcPr>
          <w:p w14:paraId="5E6C1A22" w14:textId="77777777" w:rsidR="00D32005" w:rsidRPr="00214FAF" w:rsidRDefault="00D32005" w:rsidP="00E1771C">
            <w:pPr>
              <w:jc w:val="right"/>
              <w:rPr>
                <w:b/>
                <w:sz w:val="24"/>
                <w:szCs w:val="24"/>
              </w:rPr>
            </w:pPr>
            <w:r w:rsidRPr="00214FAF">
              <w:rPr>
                <w:b/>
                <w:sz w:val="24"/>
                <w:szCs w:val="24"/>
              </w:rPr>
              <w:t>Kopā:</w:t>
            </w:r>
          </w:p>
        </w:tc>
        <w:tc>
          <w:tcPr>
            <w:tcW w:w="2694" w:type="dxa"/>
          </w:tcPr>
          <w:p w14:paraId="74336A68" w14:textId="77777777" w:rsidR="00D32005" w:rsidRPr="00214FAF" w:rsidRDefault="00D32005" w:rsidP="00E1771C">
            <w:pPr>
              <w:jc w:val="both"/>
              <w:rPr>
                <w:sz w:val="24"/>
                <w:szCs w:val="24"/>
              </w:rPr>
            </w:pPr>
          </w:p>
        </w:tc>
      </w:tr>
      <w:tr w:rsidR="00D32005" w:rsidRPr="00214FAF" w14:paraId="76A7EF29" w14:textId="77777777" w:rsidTr="002B7C78">
        <w:tc>
          <w:tcPr>
            <w:tcW w:w="6232" w:type="dxa"/>
            <w:gridSpan w:val="2"/>
          </w:tcPr>
          <w:p w14:paraId="7989B958" w14:textId="77777777" w:rsidR="00D32005" w:rsidRPr="00214FAF" w:rsidRDefault="00D32005" w:rsidP="00E1771C">
            <w:pPr>
              <w:jc w:val="right"/>
              <w:rPr>
                <w:b/>
                <w:sz w:val="24"/>
                <w:szCs w:val="24"/>
              </w:rPr>
            </w:pPr>
            <w:r>
              <w:rPr>
                <w:b/>
                <w:sz w:val="24"/>
                <w:szCs w:val="24"/>
              </w:rPr>
              <w:t>PVN 21 %:</w:t>
            </w:r>
          </w:p>
        </w:tc>
        <w:tc>
          <w:tcPr>
            <w:tcW w:w="2694" w:type="dxa"/>
          </w:tcPr>
          <w:p w14:paraId="33985955" w14:textId="77777777" w:rsidR="00D32005" w:rsidRPr="00214FAF" w:rsidRDefault="00D32005" w:rsidP="00E1771C">
            <w:pPr>
              <w:jc w:val="both"/>
              <w:rPr>
                <w:sz w:val="24"/>
                <w:szCs w:val="24"/>
              </w:rPr>
            </w:pPr>
          </w:p>
        </w:tc>
      </w:tr>
      <w:tr w:rsidR="00D32005" w:rsidRPr="00214FAF" w14:paraId="57FAFF85" w14:textId="77777777" w:rsidTr="002B7C78">
        <w:tc>
          <w:tcPr>
            <w:tcW w:w="6232" w:type="dxa"/>
            <w:gridSpan w:val="2"/>
          </w:tcPr>
          <w:p w14:paraId="238EFD92" w14:textId="77777777" w:rsidR="00D32005" w:rsidRDefault="00D32005" w:rsidP="00E1771C">
            <w:pPr>
              <w:jc w:val="right"/>
              <w:rPr>
                <w:b/>
                <w:sz w:val="24"/>
                <w:szCs w:val="24"/>
              </w:rPr>
            </w:pPr>
            <w:r>
              <w:rPr>
                <w:b/>
                <w:sz w:val="24"/>
                <w:szCs w:val="24"/>
              </w:rPr>
              <w:t>Kopsumma ar PVN 21%:</w:t>
            </w:r>
          </w:p>
        </w:tc>
        <w:tc>
          <w:tcPr>
            <w:tcW w:w="2694" w:type="dxa"/>
          </w:tcPr>
          <w:p w14:paraId="3FA27F50" w14:textId="77777777" w:rsidR="00D32005" w:rsidRPr="00214FAF" w:rsidRDefault="00D32005" w:rsidP="00E1771C">
            <w:pPr>
              <w:jc w:val="both"/>
              <w:rPr>
                <w:sz w:val="24"/>
                <w:szCs w:val="24"/>
              </w:rPr>
            </w:pPr>
          </w:p>
        </w:tc>
      </w:tr>
    </w:tbl>
    <w:p w14:paraId="445F1CE7" w14:textId="1D48AB53"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w:t>
      </w:r>
      <w:r w:rsidR="00A46271">
        <w:rPr>
          <w:sz w:val="24"/>
          <w:szCs w:val="24"/>
          <w:lang w:eastAsia="ar-SA"/>
        </w:rPr>
        <w:t>, mehānismi, materiāls</w:t>
      </w:r>
      <w:r w:rsidR="008E2085">
        <w:rPr>
          <w:sz w:val="24"/>
          <w:szCs w:val="24"/>
          <w:lang w:eastAsia="ar-SA"/>
        </w:rPr>
        <w:t xml:space="preserve">, u.c. </w:t>
      </w: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Default="00A74700" w:rsidP="00A74700">
      <w:pPr>
        <w:suppressAutoHyphens/>
        <w:ind w:left="360"/>
        <w:rPr>
          <w:b/>
          <w:bCs/>
          <w:sz w:val="26"/>
          <w:szCs w:val="26"/>
        </w:rPr>
      </w:pPr>
    </w:p>
    <w:p w14:paraId="407627A4" w14:textId="77777777" w:rsidR="00DD3891" w:rsidRDefault="00DD3891" w:rsidP="00A74700">
      <w:pPr>
        <w:suppressAutoHyphens/>
        <w:ind w:left="360"/>
        <w:rPr>
          <w:b/>
          <w:bCs/>
          <w:sz w:val="26"/>
          <w:szCs w:val="26"/>
        </w:rPr>
      </w:pPr>
    </w:p>
    <w:p w14:paraId="76C38EEB" w14:textId="77777777" w:rsidR="00DD3891" w:rsidRDefault="00DD3891" w:rsidP="00A74700">
      <w:pPr>
        <w:suppressAutoHyphens/>
        <w:ind w:left="360"/>
        <w:rPr>
          <w:b/>
          <w:bCs/>
          <w:sz w:val="26"/>
          <w:szCs w:val="26"/>
        </w:rPr>
      </w:pPr>
    </w:p>
    <w:p w14:paraId="35149372" w14:textId="77777777" w:rsidR="00DD3891" w:rsidRDefault="00DD3891" w:rsidP="00A74700">
      <w:pPr>
        <w:suppressAutoHyphens/>
        <w:ind w:left="360"/>
        <w:rPr>
          <w:b/>
          <w:bCs/>
          <w:sz w:val="26"/>
          <w:szCs w:val="26"/>
        </w:rPr>
      </w:pPr>
    </w:p>
    <w:p w14:paraId="6CC65F55" w14:textId="77777777" w:rsidR="00DD3891" w:rsidRPr="00A74700" w:rsidRDefault="00DD3891"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Default="00A74700" w:rsidP="00A74700">
      <w:pPr>
        <w:suppressAutoHyphens/>
        <w:ind w:left="360"/>
        <w:rPr>
          <w:b/>
          <w:bCs/>
          <w:sz w:val="26"/>
          <w:szCs w:val="26"/>
        </w:rPr>
      </w:pPr>
    </w:p>
    <w:p w14:paraId="1E99E77A" w14:textId="77777777" w:rsidR="00662B1C" w:rsidRDefault="00662B1C" w:rsidP="00A74700">
      <w:pPr>
        <w:suppressAutoHyphens/>
        <w:ind w:left="360"/>
        <w:rPr>
          <w:b/>
          <w:bCs/>
          <w:sz w:val="26"/>
          <w:szCs w:val="26"/>
        </w:rPr>
      </w:pPr>
    </w:p>
    <w:p w14:paraId="23BF42E2" w14:textId="77777777" w:rsidR="009B0643" w:rsidRDefault="009B0643" w:rsidP="00A74700">
      <w:pPr>
        <w:suppressAutoHyphens/>
        <w:ind w:left="360"/>
        <w:rPr>
          <w:b/>
          <w:bCs/>
          <w:sz w:val="26"/>
          <w:szCs w:val="26"/>
        </w:rPr>
      </w:pPr>
    </w:p>
    <w:p w14:paraId="6A557D75" w14:textId="77777777" w:rsidR="009B0643" w:rsidRDefault="009B0643" w:rsidP="00A74700">
      <w:pPr>
        <w:suppressAutoHyphens/>
        <w:ind w:left="360"/>
        <w:rPr>
          <w:b/>
          <w:bCs/>
          <w:sz w:val="26"/>
          <w:szCs w:val="26"/>
        </w:rPr>
      </w:pPr>
    </w:p>
    <w:p w14:paraId="58875911" w14:textId="77777777" w:rsidR="009B0643" w:rsidRDefault="009B0643" w:rsidP="00A74700">
      <w:pPr>
        <w:suppressAutoHyphens/>
        <w:ind w:left="360"/>
        <w:rPr>
          <w:b/>
          <w:bCs/>
          <w:sz w:val="26"/>
          <w:szCs w:val="26"/>
        </w:rPr>
      </w:pPr>
    </w:p>
    <w:p w14:paraId="0F6FD25E" w14:textId="77777777" w:rsidR="009B0643" w:rsidRPr="00A74700" w:rsidRDefault="009B0643"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25A8A890" w14:textId="1FEBDCA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7D138A">
        <w:rPr>
          <w:rFonts w:cs="Arial"/>
          <w:b/>
          <w:bCs/>
          <w:sz w:val="24"/>
        </w:rPr>
        <w:t>Caurteku remontdarbu</w:t>
      </w:r>
    </w:p>
    <w:p w14:paraId="3F1D4F33" w14:textId="1C2FC34D" w:rsidR="00A74700" w:rsidRPr="00A74700" w:rsidRDefault="00E951B4" w:rsidP="00A74700">
      <w:pPr>
        <w:jc w:val="right"/>
        <w:rPr>
          <w:rFonts w:cs="Arial"/>
          <w:b/>
          <w:bCs/>
          <w:sz w:val="24"/>
        </w:rPr>
      </w:pPr>
      <w:r w:rsidRPr="00E951B4">
        <w:rPr>
          <w:rFonts w:cs="Arial"/>
          <w:b/>
          <w:bCs/>
          <w:sz w:val="24"/>
        </w:rPr>
        <w:t>pakalpojum</w:t>
      </w:r>
      <w:r w:rsidR="000B1277">
        <w:rPr>
          <w:rFonts w:cs="Arial"/>
          <w:b/>
          <w:bCs/>
          <w:sz w:val="24"/>
        </w:rPr>
        <w:t>a</w:t>
      </w:r>
      <w:r w:rsidRPr="00E951B4">
        <w:rPr>
          <w:rFonts w:cs="Arial"/>
          <w:b/>
          <w:bCs/>
          <w:sz w:val="24"/>
        </w:rPr>
        <w:t xml:space="preserve"> </w:t>
      </w:r>
      <w:r w:rsidR="007D138A">
        <w:rPr>
          <w:rFonts w:cs="Arial"/>
          <w:b/>
          <w:bCs/>
          <w:sz w:val="24"/>
        </w:rPr>
        <w:t>nodrošināšana Skultes pagastā</w:t>
      </w:r>
      <w:r>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E4107EF" w:rsidR="00A74700" w:rsidRPr="00A74700" w:rsidRDefault="00A74700" w:rsidP="00A74700">
      <w:pPr>
        <w:suppressAutoHyphens/>
        <w:rPr>
          <w:sz w:val="24"/>
          <w:szCs w:val="24"/>
        </w:rPr>
      </w:pPr>
      <w:r w:rsidRPr="00A74700">
        <w:rPr>
          <w:sz w:val="24"/>
          <w:szCs w:val="24"/>
          <w:lang w:eastAsia="ru-RU"/>
        </w:rPr>
        <w:t>Datums __.___.202</w:t>
      </w:r>
      <w:r w:rsidR="00EB2297">
        <w:rPr>
          <w:sz w:val="24"/>
          <w:szCs w:val="24"/>
          <w:lang w:eastAsia="ru-RU"/>
        </w:rPr>
        <w:t>4</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17DD1720" w14:textId="77777777" w:rsidR="004F4505" w:rsidRPr="004F4505" w:rsidRDefault="004F4505" w:rsidP="004F4505"/>
    <w:sectPr w:rsidR="004F4505" w:rsidRPr="004F4505"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C0C1D" w14:textId="77777777" w:rsidR="00E32890" w:rsidRDefault="00E32890" w:rsidP="006C05E5">
      <w:r>
        <w:separator/>
      </w:r>
    </w:p>
  </w:endnote>
  <w:endnote w:type="continuationSeparator" w:id="0">
    <w:p w14:paraId="3D862E4D" w14:textId="77777777" w:rsidR="00E32890" w:rsidRDefault="00E32890"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204AE" w14:textId="77777777" w:rsidR="00E32890" w:rsidRDefault="00E32890" w:rsidP="006C05E5">
      <w:r>
        <w:separator/>
      </w:r>
    </w:p>
  </w:footnote>
  <w:footnote w:type="continuationSeparator" w:id="0">
    <w:p w14:paraId="47CB151C" w14:textId="77777777" w:rsidR="00E32890" w:rsidRDefault="00E32890"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862"/>
    <w:multiLevelType w:val="hybridMultilevel"/>
    <w:tmpl w:val="D4A69A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E9506F"/>
    <w:multiLevelType w:val="hybridMultilevel"/>
    <w:tmpl w:val="EFDC824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2B44D9"/>
    <w:multiLevelType w:val="hybridMultilevel"/>
    <w:tmpl w:val="7AB61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E050F3"/>
    <w:multiLevelType w:val="hybridMultilevel"/>
    <w:tmpl w:val="60A2B67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8A599F"/>
    <w:multiLevelType w:val="hybridMultilevel"/>
    <w:tmpl w:val="CFD0D38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750D6D"/>
    <w:multiLevelType w:val="hybridMultilevel"/>
    <w:tmpl w:val="E8B62156"/>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E36511"/>
    <w:multiLevelType w:val="hybridMultilevel"/>
    <w:tmpl w:val="D76AB8E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CD70B79"/>
    <w:multiLevelType w:val="hybridMultilevel"/>
    <w:tmpl w:val="3508C05C"/>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F6ABA"/>
    <w:multiLevelType w:val="hybridMultilevel"/>
    <w:tmpl w:val="0FFCB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7" w15:restartNumberingAfterBreak="0">
    <w:nsid w:val="75AA5C2F"/>
    <w:multiLevelType w:val="hybridMultilevel"/>
    <w:tmpl w:val="B6AA1DF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4207945">
    <w:abstractNumId w:val="10"/>
  </w:num>
  <w:num w:numId="2" w16cid:durableId="2244237">
    <w:abstractNumId w:val="5"/>
  </w:num>
  <w:num w:numId="3" w16cid:durableId="1712193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16"/>
  </w:num>
  <w:num w:numId="5" w16cid:durableId="318078936">
    <w:abstractNumId w:val="6"/>
  </w:num>
  <w:num w:numId="6" w16cid:durableId="1262639340">
    <w:abstractNumId w:val="0"/>
  </w:num>
  <w:num w:numId="7" w16cid:durableId="1952206028">
    <w:abstractNumId w:val="3"/>
  </w:num>
  <w:num w:numId="8" w16cid:durableId="1088499027">
    <w:abstractNumId w:val="14"/>
  </w:num>
  <w:num w:numId="9" w16cid:durableId="1121725118">
    <w:abstractNumId w:val="15"/>
  </w:num>
  <w:num w:numId="10" w16cid:durableId="538975815">
    <w:abstractNumId w:val="2"/>
  </w:num>
  <w:num w:numId="11" w16cid:durableId="1652364325">
    <w:abstractNumId w:val="1"/>
  </w:num>
  <w:num w:numId="12" w16cid:durableId="92945703">
    <w:abstractNumId w:val="7"/>
  </w:num>
  <w:num w:numId="13" w16cid:durableId="893154127">
    <w:abstractNumId w:val="17"/>
  </w:num>
  <w:num w:numId="14" w16cid:durableId="303974106">
    <w:abstractNumId w:val="12"/>
  </w:num>
  <w:num w:numId="15" w16cid:durableId="426734661">
    <w:abstractNumId w:val="9"/>
  </w:num>
  <w:num w:numId="16" w16cid:durableId="862717249">
    <w:abstractNumId w:val="8"/>
  </w:num>
  <w:num w:numId="17" w16cid:durableId="1374620319">
    <w:abstractNumId w:val="4"/>
  </w:num>
  <w:num w:numId="18" w16cid:durableId="31076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01D4B"/>
    <w:rsid w:val="000255AD"/>
    <w:rsid w:val="0003317B"/>
    <w:rsid w:val="00041A6C"/>
    <w:rsid w:val="00046B2B"/>
    <w:rsid w:val="0007320E"/>
    <w:rsid w:val="00092914"/>
    <w:rsid w:val="000935AE"/>
    <w:rsid w:val="000B1277"/>
    <w:rsid w:val="000B5FC3"/>
    <w:rsid w:val="000C0F1E"/>
    <w:rsid w:val="000D226E"/>
    <w:rsid w:val="000D343D"/>
    <w:rsid w:val="000F34CD"/>
    <w:rsid w:val="00106000"/>
    <w:rsid w:val="0011575A"/>
    <w:rsid w:val="001325A2"/>
    <w:rsid w:val="001643B1"/>
    <w:rsid w:val="001A2796"/>
    <w:rsid w:val="001A7AE5"/>
    <w:rsid w:val="001B3F4F"/>
    <w:rsid w:val="001C3535"/>
    <w:rsid w:val="001D3738"/>
    <w:rsid w:val="001E166B"/>
    <w:rsid w:val="001F21FD"/>
    <w:rsid w:val="001F40D9"/>
    <w:rsid w:val="00206D25"/>
    <w:rsid w:val="00211E2B"/>
    <w:rsid w:val="0021210C"/>
    <w:rsid w:val="0021344A"/>
    <w:rsid w:val="00214FAF"/>
    <w:rsid w:val="002163F3"/>
    <w:rsid w:val="0022758F"/>
    <w:rsid w:val="00244B0E"/>
    <w:rsid w:val="00244DBE"/>
    <w:rsid w:val="00246446"/>
    <w:rsid w:val="0025304A"/>
    <w:rsid w:val="0025466A"/>
    <w:rsid w:val="002712D6"/>
    <w:rsid w:val="00274DF2"/>
    <w:rsid w:val="00290478"/>
    <w:rsid w:val="00293A07"/>
    <w:rsid w:val="002A2B14"/>
    <w:rsid w:val="002A4327"/>
    <w:rsid w:val="002B7C78"/>
    <w:rsid w:val="002C1164"/>
    <w:rsid w:val="002C1A79"/>
    <w:rsid w:val="002D0A62"/>
    <w:rsid w:val="002E19C0"/>
    <w:rsid w:val="003000A6"/>
    <w:rsid w:val="0030789D"/>
    <w:rsid w:val="00313CD9"/>
    <w:rsid w:val="003157AA"/>
    <w:rsid w:val="00323812"/>
    <w:rsid w:val="003306AF"/>
    <w:rsid w:val="00335A01"/>
    <w:rsid w:val="0034104E"/>
    <w:rsid w:val="003567EB"/>
    <w:rsid w:val="00377686"/>
    <w:rsid w:val="0039174A"/>
    <w:rsid w:val="00393E02"/>
    <w:rsid w:val="003B4DF7"/>
    <w:rsid w:val="003C02A2"/>
    <w:rsid w:val="003C17B0"/>
    <w:rsid w:val="003D6992"/>
    <w:rsid w:val="003E1A5C"/>
    <w:rsid w:val="003E420E"/>
    <w:rsid w:val="004351FD"/>
    <w:rsid w:val="004414FF"/>
    <w:rsid w:val="00455CB2"/>
    <w:rsid w:val="004806E1"/>
    <w:rsid w:val="00494FAB"/>
    <w:rsid w:val="004959E1"/>
    <w:rsid w:val="004C67CA"/>
    <w:rsid w:val="004E2749"/>
    <w:rsid w:val="004F4505"/>
    <w:rsid w:val="00504F3F"/>
    <w:rsid w:val="00522C4E"/>
    <w:rsid w:val="00525FBC"/>
    <w:rsid w:val="00531674"/>
    <w:rsid w:val="0053477C"/>
    <w:rsid w:val="00550B94"/>
    <w:rsid w:val="0055626F"/>
    <w:rsid w:val="00566D01"/>
    <w:rsid w:val="00571C85"/>
    <w:rsid w:val="005C0C75"/>
    <w:rsid w:val="005D0DA4"/>
    <w:rsid w:val="005D63EF"/>
    <w:rsid w:val="005E0BA9"/>
    <w:rsid w:val="005E1A43"/>
    <w:rsid w:val="006028A4"/>
    <w:rsid w:val="00606577"/>
    <w:rsid w:val="00606990"/>
    <w:rsid w:val="0060747C"/>
    <w:rsid w:val="00625ECC"/>
    <w:rsid w:val="00635281"/>
    <w:rsid w:val="006468F9"/>
    <w:rsid w:val="00650923"/>
    <w:rsid w:val="00650FF4"/>
    <w:rsid w:val="006614F3"/>
    <w:rsid w:val="00662B1C"/>
    <w:rsid w:val="006630A2"/>
    <w:rsid w:val="00667386"/>
    <w:rsid w:val="006A04C9"/>
    <w:rsid w:val="006B6C48"/>
    <w:rsid w:val="006C05E5"/>
    <w:rsid w:val="006C0894"/>
    <w:rsid w:val="00705EEE"/>
    <w:rsid w:val="00712306"/>
    <w:rsid w:val="007166D0"/>
    <w:rsid w:val="00742698"/>
    <w:rsid w:val="00746104"/>
    <w:rsid w:val="00764B94"/>
    <w:rsid w:val="00770374"/>
    <w:rsid w:val="00775D9E"/>
    <w:rsid w:val="007B5ADB"/>
    <w:rsid w:val="007C5EF1"/>
    <w:rsid w:val="007D138A"/>
    <w:rsid w:val="007F2969"/>
    <w:rsid w:val="0080023D"/>
    <w:rsid w:val="00802574"/>
    <w:rsid w:val="008157D0"/>
    <w:rsid w:val="00820DAF"/>
    <w:rsid w:val="008258B0"/>
    <w:rsid w:val="00831E11"/>
    <w:rsid w:val="00833C0F"/>
    <w:rsid w:val="00842E61"/>
    <w:rsid w:val="00847768"/>
    <w:rsid w:val="00862EAA"/>
    <w:rsid w:val="00866229"/>
    <w:rsid w:val="008727FF"/>
    <w:rsid w:val="00891ACD"/>
    <w:rsid w:val="008C2320"/>
    <w:rsid w:val="008E2085"/>
    <w:rsid w:val="008F26BA"/>
    <w:rsid w:val="009000C2"/>
    <w:rsid w:val="009054C8"/>
    <w:rsid w:val="00941781"/>
    <w:rsid w:val="00943770"/>
    <w:rsid w:val="00972D91"/>
    <w:rsid w:val="009B0643"/>
    <w:rsid w:val="009C62D1"/>
    <w:rsid w:val="009D2599"/>
    <w:rsid w:val="009D2B5E"/>
    <w:rsid w:val="009E3555"/>
    <w:rsid w:val="009E5E16"/>
    <w:rsid w:val="009F7E95"/>
    <w:rsid w:val="00A24878"/>
    <w:rsid w:val="00A46271"/>
    <w:rsid w:val="00A54634"/>
    <w:rsid w:val="00A6425C"/>
    <w:rsid w:val="00A74700"/>
    <w:rsid w:val="00A77724"/>
    <w:rsid w:val="00AA24B6"/>
    <w:rsid w:val="00AE361F"/>
    <w:rsid w:val="00AF424E"/>
    <w:rsid w:val="00B24B81"/>
    <w:rsid w:val="00B37B9E"/>
    <w:rsid w:val="00B466F1"/>
    <w:rsid w:val="00B67A0D"/>
    <w:rsid w:val="00B82D98"/>
    <w:rsid w:val="00B944FF"/>
    <w:rsid w:val="00BC4624"/>
    <w:rsid w:val="00BD3959"/>
    <w:rsid w:val="00BF0D02"/>
    <w:rsid w:val="00C05107"/>
    <w:rsid w:val="00C20B23"/>
    <w:rsid w:val="00C4044E"/>
    <w:rsid w:val="00C4341C"/>
    <w:rsid w:val="00C571C8"/>
    <w:rsid w:val="00C7236B"/>
    <w:rsid w:val="00CB30F0"/>
    <w:rsid w:val="00CD5304"/>
    <w:rsid w:val="00D04E08"/>
    <w:rsid w:val="00D11E6A"/>
    <w:rsid w:val="00D209E0"/>
    <w:rsid w:val="00D265B1"/>
    <w:rsid w:val="00D32005"/>
    <w:rsid w:val="00D33FA1"/>
    <w:rsid w:val="00D36907"/>
    <w:rsid w:val="00D60035"/>
    <w:rsid w:val="00D6685E"/>
    <w:rsid w:val="00D9765D"/>
    <w:rsid w:val="00D97877"/>
    <w:rsid w:val="00DC58F4"/>
    <w:rsid w:val="00DD3891"/>
    <w:rsid w:val="00DD5725"/>
    <w:rsid w:val="00DE3134"/>
    <w:rsid w:val="00DE3245"/>
    <w:rsid w:val="00DE6692"/>
    <w:rsid w:val="00DF1CDD"/>
    <w:rsid w:val="00DF6A7C"/>
    <w:rsid w:val="00E066B4"/>
    <w:rsid w:val="00E0687F"/>
    <w:rsid w:val="00E12659"/>
    <w:rsid w:val="00E259E7"/>
    <w:rsid w:val="00E32890"/>
    <w:rsid w:val="00E513F5"/>
    <w:rsid w:val="00E70EE0"/>
    <w:rsid w:val="00E724CF"/>
    <w:rsid w:val="00E77D69"/>
    <w:rsid w:val="00E81900"/>
    <w:rsid w:val="00E951B4"/>
    <w:rsid w:val="00EA642C"/>
    <w:rsid w:val="00EB2297"/>
    <w:rsid w:val="00EE1C58"/>
    <w:rsid w:val="00EE2440"/>
    <w:rsid w:val="00F0269B"/>
    <w:rsid w:val="00F263C6"/>
    <w:rsid w:val="00F34831"/>
    <w:rsid w:val="00F36EA9"/>
    <w:rsid w:val="00F43F7B"/>
    <w:rsid w:val="00F5172D"/>
    <w:rsid w:val="00F56C88"/>
    <w:rsid w:val="00F608F1"/>
    <w:rsid w:val="00F664D9"/>
    <w:rsid w:val="00F764BD"/>
    <w:rsid w:val="00F85E08"/>
    <w:rsid w:val="00F94D2D"/>
    <w:rsid w:val="00FA16FC"/>
    <w:rsid w:val="00FA6B4B"/>
    <w:rsid w:val="00FE52FA"/>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customStyle="1" w:styleId="Default">
    <w:name w:val="Default"/>
    <w:rsid w:val="007F296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6542</Words>
  <Characters>3730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194</cp:revision>
  <cp:lastPrinted>2024-11-05T08:56:00Z</cp:lastPrinted>
  <dcterms:created xsi:type="dcterms:W3CDTF">2024-02-05T12:31:00Z</dcterms:created>
  <dcterms:modified xsi:type="dcterms:W3CDTF">2024-11-13T07:49:00Z</dcterms:modified>
</cp:coreProperties>
</file>