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C841828" w:rsidR="00FB52EB" w:rsidRPr="00B077FC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B077FC" w:rsidRPr="00B077FC">
        <w:rPr>
          <w:rFonts w:ascii="Times New Roman" w:hAnsi="Times New Roman" w:cs="Times New Roman"/>
          <w:sz w:val="24"/>
          <w:szCs w:val="24"/>
        </w:rPr>
        <w:t xml:space="preserve">Green </w:t>
      </w:r>
      <w:proofErr w:type="spellStart"/>
      <w:r w:rsidR="00B077FC" w:rsidRPr="00B077FC">
        <w:rPr>
          <w:rFonts w:ascii="Times New Roman" w:hAnsi="Times New Roman" w:cs="Times New Roman"/>
          <w:sz w:val="24"/>
          <w:szCs w:val="24"/>
        </w:rPr>
        <w:t>Railways</w:t>
      </w:r>
      <w:proofErr w:type="spellEnd"/>
      <w:r w:rsidR="00B077FC" w:rsidRPr="00B077FC">
        <w:rPr>
          <w:rFonts w:ascii="Times New Roman" w:hAnsi="Times New Roman" w:cs="Times New Roman"/>
          <w:sz w:val="24"/>
          <w:szCs w:val="24"/>
        </w:rPr>
        <w:t xml:space="preserve"> trases apmeklētāju plūsmas skaitītāju uzstādīšana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3851A91A" w:rsidR="00FB52EB" w:rsidRPr="00B077FC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02"/>
        <w:gridCol w:w="2694"/>
        <w:gridCol w:w="2577"/>
        <w:gridCol w:w="1004"/>
        <w:gridCol w:w="1259"/>
      </w:tblGrid>
      <w:tr w:rsidR="00B077FC" w:rsidRPr="00C52D01" w14:paraId="67D25811" w14:textId="77777777" w:rsidTr="00C5706E">
        <w:trPr>
          <w:trHeight w:val="5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277" w14:textId="77777777" w:rsidR="00B077FC" w:rsidRPr="00C52D01" w:rsidRDefault="00B077FC" w:rsidP="00C5706E">
            <w:pPr>
              <w:pStyle w:val="Default"/>
              <w:rPr>
                <w:position w:val="6"/>
              </w:rPr>
            </w:pPr>
          </w:p>
          <w:p w14:paraId="321297A6" w14:textId="77777777" w:rsidR="00B077FC" w:rsidRPr="00C52D01" w:rsidRDefault="00B077FC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7BAC" w14:textId="77777777" w:rsidR="00B077FC" w:rsidRPr="00C52D01" w:rsidRDefault="00B077FC" w:rsidP="00C5706E">
            <w:pPr>
              <w:pStyle w:val="Default"/>
              <w:rPr>
                <w:b/>
                <w:position w:val="6"/>
              </w:rPr>
            </w:pPr>
          </w:p>
          <w:p w14:paraId="40A52A16" w14:textId="77777777" w:rsidR="00B077FC" w:rsidRPr="00C52D01" w:rsidRDefault="00B077FC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C551A" w14:textId="77777777" w:rsidR="00B077FC" w:rsidRPr="00C52D01" w:rsidRDefault="00B077FC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5A698862" w14:textId="77777777" w:rsidR="00B077FC" w:rsidRPr="00C52D01" w:rsidRDefault="00B077FC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B73" w14:textId="77777777" w:rsidR="00B077FC" w:rsidRPr="00C52D01" w:rsidRDefault="00B077FC" w:rsidP="00C5706E">
            <w:pPr>
              <w:pStyle w:val="Default"/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Cena</w:t>
            </w:r>
          </w:p>
        </w:tc>
      </w:tr>
      <w:tr w:rsidR="00B077FC" w:rsidRPr="00C52D01" w14:paraId="36776AD2" w14:textId="77777777" w:rsidTr="00C5706E">
        <w:trPr>
          <w:trHeight w:val="41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7459" w14:textId="77777777" w:rsidR="00B077FC" w:rsidRPr="00C52D01" w:rsidRDefault="00B077FC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2A96" w14:textId="77777777" w:rsidR="00B077FC" w:rsidRPr="00C52D01" w:rsidRDefault="00B077FC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56E" w14:textId="77777777" w:rsidR="00B077FC" w:rsidRPr="00C52D01" w:rsidRDefault="00B077FC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E1A" w14:textId="77777777" w:rsidR="00B077FC" w:rsidRPr="00C52D01" w:rsidRDefault="00B077FC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2A085FED" w14:textId="77777777" w:rsidR="00B077FC" w:rsidRPr="00C52D01" w:rsidRDefault="00B077FC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0D4" w14:textId="77777777" w:rsidR="00B077FC" w:rsidRPr="00C52D01" w:rsidRDefault="00B077FC" w:rsidP="00C5706E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36DC24AA" w14:textId="77777777" w:rsidR="00B077FC" w:rsidRPr="00C52D01" w:rsidRDefault="00B077FC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B077FC" w:rsidRPr="00C52D01" w14:paraId="13D5EFA7" w14:textId="77777777" w:rsidTr="00C5706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4B2" w14:textId="77777777" w:rsidR="00B077FC" w:rsidRDefault="00B077FC" w:rsidP="00C5706E">
            <w:pPr>
              <w:pStyle w:val="Default"/>
            </w:pPr>
            <w:r>
              <w:t>21.03.2024.</w:t>
            </w:r>
          </w:p>
          <w:p w14:paraId="0F0BA24E" w14:textId="77777777" w:rsidR="00B077FC" w:rsidRDefault="00B077FC" w:rsidP="00C5706E">
            <w:pPr>
              <w:pStyle w:val="Default"/>
            </w:pPr>
            <w:r>
              <w:t xml:space="preserve">Pl. </w:t>
            </w:r>
            <w:r w:rsidRPr="00EB45FC">
              <w:t>1</w:t>
            </w:r>
            <w:r>
              <w:t>0:35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24F" w14:textId="77777777" w:rsidR="00B077FC" w:rsidRDefault="00B077FC" w:rsidP="00C5706E">
            <w:pPr>
              <w:pStyle w:val="Default"/>
            </w:pPr>
            <w:r>
              <w:t xml:space="preserve">SIA “AMRO BALTIC”, </w:t>
            </w:r>
            <w:proofErr w:type="spellStart"/>
            <w:r>
              <w:t>Reģ.Nr</w:t>
            </w:r>
            <w:proofErr w:type="spellEnd"/>
            <w:r>
              <w:t>. 40103627507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E79" w14:textId="77777777" w:rsidR="00B077FC" w:rsidRDefault="00B077FC" w:rsidP="00C5706E">
            <w:pPr>
              <w:pStyle w:val="Default"/>
            </w:pPr>
            <w:r>
              <w:t>Lāčplēša iela 87I, Rīga, LV-1011, arturs@amro.lv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76A0" w14:textId="77777777" w:rsidR="00B077FC" w:rsidRDefault="00B077FC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1480,00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CD4" w14:textId="77777777" w:rsidR="00B077FC" w:rsidRDefault="00B077FC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1790,80</w:t>
            </w:r>
          </w:p>
        </w:tc>
      </w:tr>
      <w:tr w:rsidR="00B077FC" w:rsidRPr="00C52D01" w14:paraId="3D76019B" w14:textId="77777777" w:rsidTr="00C5706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D08" w14:textId="77777777" w:rsidR="00B077FC" w:rsidRDefault="00B077FC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27.03.2024.</w:t>
            </w:r>
          </w:p>
          <w:p w14:paraId="692FFAB2" w14:textId="77777777" w:rsidR="00B077FC" w:rsidRPr="00C52D01" w:rsidRDefault="00B077FC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Pl. 18:08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0BE" w14:textId="77777777" w:rsidR="00B077FC" w:rsidRPr="00C52D01" w:rsidRDefault="00B077FC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</w:t>
            </w:r>
            <w:proofErr w:type="spellStart"/>
            <w:r w:rsidRPr="00494DDA">
              <w:rPr>
                <w:position w:val="6"/>
              </w:rPr>
              <w:t>Kemek</w:t>
            </w:r>
            <w:proofErr w:type="spellEnd"/>
            <w:r w:rsidRPr="00494DDA">
              <w:rPr>
                <w:position w:val="6"/>
              </w:rPr>
              <w:t xml:space="preserve"> Engineering</w:t>
            </w:r>
            <w:r>
              <w:rPr>
                <w:position w:val="6"/>
              </w:rPr>
              <w:t>”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04F" w14:textId="77777777" w:rsidR="00B077FC" w:rsidRPr="00AD7F1F" w:rsidRDefault="00B077FC" w:rsidP="00C5706E">
            <w:pPr>
              <w:pStyle w:val="Default"/>
            </w:pPr>
            <w:r>
              <w:t>Augstrozes iela 1, Rīga, LV-1026, d.potomskis@kemek.eu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722" w14:textId="77777777" w:rsidR="00B077FC" w:rsidRPr="00C52D01" w:rsidRDefault="00B077FC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1450,00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46C" w14:textId="77777777" w:rsidR="00B077FC" w:rsidRPr="00C52D01" w:rsidRDefault="00B077FC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1754,50</w:t>
            </w:r>
          </w:p>
        </w:tc>
      </w:tr>
    </w:tbl>
    <w:p w14:paraId="73286036" w14:textId="77777777" w:rsidR="00B077FC" w:rsidRPr="00C52D01" w:rsidRDefault="00B077FC" w:rsidP="00B077FC">
      <w:pPr>
        <w:pStyle w:val="Default"/>
        <w:rPr>
          <w:position w:val="6"/>
        </w:rPr>
      </w:pPr>
    </w:p>
    <w:p w14:paraId="2D6C6524" w14:textId="77777777" w:rsidR="00B077FC" w:rsidRPr="000D57A9" w:rsidRDefault="00B077FC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02024CBF" w:rsidR="00FB52EB" w:rsidRPr="00B077FC" w:rsidRDefault="00FB52EB" w:rsidP="00FB52EB">
      <w:pPr>
        <w:pStyle w:val="Default"/>
        <w:widowControl w:val="0"/>
      </w:pPr>
      <w:r w:rsidRPr="000D57A9">
        <w:t xml:space="preserve">slēgt līgumu ar </w:t>
      </w:r>
      <w:r w:rsidR="00B077FC" w:rsidRPr="00B077FC">
        <w:t>SIA “</w:t>
      </w:r>
      <w:proofErr w:type="spellStart"/>
      <w:r w:rsidR="00B077FC" w:rsidRPr="00B077FC">
        <w:t>Kemek</w:t>
      </w:r>
      <w:proofErr w:type="spellEnd"/>
      <w:r w:rsidR="00B077FC" w:rsidRPr="00B077FC">
        <w:t xml:space="preserve"> Engineering”</w:t>
      </w:r>
      <w:r>
        <w:t xml:space="preserve">, </w:t>
      </w:r>
      <w:r w:rsidRPr="000D57A9">
        <w:t xml:space="preserve">par </w:t>
      </w:r>
      <w:r w:rsidR="00B077FC" w:rsidRPr="00B077FC">
        <w:t>1450,00</w:t>
      </w:r>
      <w:r w:rsidRPr="00B077FC">
        <w:t>EUR bez PVN</w:t>
      </w:r>
      <w:r w:rsidRPr="000D57A9">
        <w:t>.</w:t>
      </w:r>
    </w:p>
    <w:p w14:paraId="2F3E0A4F" w14:textId="77777777" w:rsidR="00F2547F" w:rsidRDefault="00F2547F" w:rsidP="00B077FC">
      <w:pPr>
        <w:pStyle w:val="Default"/>
        <w:widowControl w:val="0"/>
      </w:pPr>
    </w:p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B077FC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character" w:customStyle="1" w:styleId="Noklusjumarindkopasfonts1">
    <w:name w:val="Noklusējuma rindkopas fonts1"/>
    <w:rsid w:val="00B077FC"/>
  </w:style>
  <w:style w:type="table" w:styleId="Reatabula">
    <w:name w:val="Table Grid"/>
    <w:basedOn w:val="Parastatabula"/>
    <w:uiPriority w:val="59"/>
    <w:rsid w:val="00B077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2025-01-27T14:55:00Z</dcterms:created>
  <dcterms:modified xsi:type="dcterms:W3CDTF">2025-01-27T14:55:00Z</dcterms:modified>
</cp:coreProperties>
</file>