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78BD5C70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bookmarkStart w:id="0" w:name="_Hlk188887172"/>
      <w:r w:rsidR="000040F0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Caurteku remontdarbu pakalpojuma nodrošināšana Skultes pagastā</w:t>
      </w:r>
      <w:bookmarkEnd w:id="0"/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3CF9D1D6" w14:textId="77777777" w:rsidR="000040F0" w:rsidRPr="000F0C53" w:rsidRDefault="00FB52EB" w:rsidP="000040F0">
      <w:pPr>
        <w:spacing w:after="0" w:line="240" w:lineRule="auto"/>
        <w:rPr>
          <w:rFonts w:ascii="Times New Roman" w:eastAsia="Times New Roman" w:hAnsi="Times New Roman" w:cs="Times New Roman"/>
          <w:b/>
          <w:lang w:eastAsia="lv-LV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040F0" w:rsidRPr="000F0C53">
        <w:rPr>
          <w:rFonts w:ascii="Times New Roman" w:eastAsia="Times New Roman" w:hAnsi="Times New Roman" w:cs="Times New Roman"/>
          <w:b/>
          <w:lang w:eastAsia="lv-LV"/>
        </w:rPr>
        <w:t>SKULTES PAGASTA PAKALPOJUMU SNIEGŠANAS CENTRS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82"/>
        <w:gridCol w:w="2493"/>
        <w:gridCol w:w="2401"/>
        <w:gridCol w:w="1430"/>
        <w:gridCol w:w="1330"/>
      </w:tblGrid>
      <w:tr w:rsidR="000040F0" w:rsidRPr="009731F0" w14:paraId="14D608B1" w14:textId="77777777" w:rsidTr="000040F0">
        <w:trPr>
          <w:trHeight w:val="510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8F87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53CD621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90A6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68CFB63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4B897" w14:textId="77777777" w:rsidR="000040F0" w:rsidRPr="009731F0" w:rsidRDefault="000040F0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097A5878" w14:textId="77777777" w:rsidR="000040F0" w:rsidRPr="009731F0" w:rsidRDefault="000040F0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Kontaktinformācija (adrese, </w:t>
            </w:r>
            <w:proofErr w:type="spellStart"/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tel.Nr</w:t>
            </w:r>
            <w:proofErr w:type="spellEnd"/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., e-pasts)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E61" w14:textId="77777777" w:rsidR="000040F0" w:rsidRPr="009731F0" w:rsidRDefault="000040F0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9731F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6DE8BE36" w14:textId="77777777" w:rsidR="000040F0" w:rsidRPr="009731F0" w:rsidRDefault="000040F0" w:rsidP="00C5706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0040F0" w:rsidRPr="009731F0" w14:paraId="72993F6D" w14:textId="77777777" w:rsidTr="000040F0">
        <w:trPr>
          <w:trHeight w:val="419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3781" w14:textId="77777777" w:rsidR="000040F0" w:rsidRPr="009731F0" w:rsidRDefault="000040F0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3B76" w14:textId="77777777" w:rsidR="000040F0" w:rsidRPr="009731F0" w:rsidRDefault="000040F0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F16A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74A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4232EC2C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291B" w14:textId="77777777" w:rsidR="000040F0" w:rsidRPr="009731F0" w:rsidRDefault="000040F0" w:rsidP="00C5706E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7984B178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0040F0" w:rsidRPr="009731F0" w14:paraId="41CF959D" w14:textId="77777777" w:rsidTr="000040F0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3C18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19.11.2024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5C87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“CB 7”, </w:t>
            </w:r>
          </w:p>
          <w:p w14:paraId="247B91F8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44103045058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925D" w14:textId="77777777" w:rsidR="000040F0" w:rsidRPr="0010640C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 w:rsidRPr="006D22E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Adrese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: “Jaunzemi”, Skultes pag., Limbažu nov., LV-4025 26533726</w:t>
            </w:r>
            <w:r w:rsidRPr="006D22E0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cb7sia@inbox.lv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742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931,00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2823" w14:textId="77777777" w:rsidR="000040F0" w:rsidRPr="009731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1126,51</w:t>
            </w:r>
          </w:p>
        </w:tc>
      </w:tr>
      <w:tr w:rsidR="000040F0" w:rsidRPr="009731F0" w14:paraId="2A80C9C9" w14:textId="77777777" w:rsidTr="000040F0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C23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19.11.2024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0E53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Alba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Homes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”, Reģ.nr.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40203511925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0C4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“Ķīši”, Skultes pag., Limbažu nov., LV-4025</w:t>
            </w:r>
          </w:p>
          <w:p w14:paraId="4574B0E7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Ilvars Kirmuška</w:t>
            </w:r>
            <w:r w:rsidRPr="006145A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,</w:t>
            </w:r>
          </w:p>
          <w:p w14:paraId="28B377F1" w14:textId="77777777" w:rsidR="000040F0" w:rsidRPr="006145AC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29535855</w:t>
            </w:r>
            <w:r w:rsidRPr="006145A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,</w:t>
            </w:r>
          </w:p>
          <w:p w14:paraId="080D3338" w14:textId="77777777" w:rsidR="000040F0" w:rsidRPr="006D22E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ikjoiners@gmail.com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9693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820,00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E30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992,20</w:t>
            </w:r>
          </w:p>
        </w:tc>
      </w:tr>
      <w:tr w:rsidR="000040F0" w:rsidRPr="009731F0" w14:paraId="4776B4EB" w14:textId="77777777" w:rsidTr="000040F0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F66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19.11.2024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B8E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“Limbažu ceļi”</w:t>
            </w:r>
          </w:p>
          <w:p w14:paraId="55E675B6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Reģ.nr.46603000113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9C4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Mehanizācijas iela 3, Limbaži, LV-4001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B517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880,00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18BC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1064,80</w:t>
            </w:r>
          </w:p>
        </w:tc>
      </w:tr>
      <w:tr w:rsidR="000040F0" w:rsidRPr="009731F0" w14:paraId="77527DBB" w14:textId="77777777" w:rsidTr="000040F0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864C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19.11.2024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CCCE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“Sand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4538C158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Reģ.nr.40203400282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3E3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Upes iela 1, Jaunaglona, Preiļu novads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89EB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Izslēgts- piedāvājums iesniegts pēc noteiktā termiņa!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B6AB" w14:textId="77777777" w:rsidR="000040F0" w:rsidRDefault="000040F0" w:rsidP="00C5706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</w:tbl>
    <w:p w14:paraId="33167B57" w14:textId="77777777" w:rsidR="000040F0" w:rsidRPr="000D57A9" w:rsidRDefault="000040F0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2A7CA0C7" w:rsidR="00FB52EB" w:rsidRPr="000040F0" w:rsidRDefault="00FB52EB" w:rsidP="000040F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</w:pPr>
      <w:r w:rsidRPr="000040F0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0040F0" w:rsidRPr="000040F0">
        <w:rPr>
          <w:rFonts w:ascii="Times New Roman" w:hAnsi="Times New Roman" w:cs="Times New Roman"/>
          <w:sz w:val="24"/>
          <w:szCs w:val="24"/>
        </w:rPr>
        <w:t>SIA “</w:t>
      </w:r>
      <w:proofErr w:type="spellStart"/>
      <w:r w:rsidR="000040F0" w:rsidRPr="000040F0">
        <w:rPr>
          <w:rFonts w:ascii="Times New Roman" w:hAnsi="Times New Roman" w:cs="Times New Roman"/>
          <w:sz w:val="24"/>
          <w:szCs w:val="24"/>
        </w:rPr>
        <w:t>Alba</w:t>
      </w:r>
      <w:proofErr w:type="spellEnd"/>
      <w:r w:rsidR="000040F0" w:rsidRPr="0000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0F0" w:rsidRPr="000040F0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="000040F0" w:rsidRPr="000040F0">
        <w:rPr>
          <w:rFonts w:ascii="Times New Roman" w:hAnsi="Times New Roman" w:cs="Times New Roman"/>
          <w:sz w:val="24"/>
          <w:szCs w:val="24"/>
        </w:rPr>
        <w:t>”, Reģ.nr. 40203511925</w:t>
      </w:r>
      <w:r w:rsidRPr="000040F0">
        <w:rPr>
          <w:rFonts w:ascii="Times New Roman" w:hAnsi="Times New Roman" w:cs="Times New Roman"/>
          <w:sz w:val="24"/>
          <w:szCs w:val="24"/>
        </w:rPr>
        <w:t xml:space="preserve">, par </w:t>
      </w:r>
      <w:r w:rsidR="000040F0" w:rsidRPr="000040F0">
        <w:rPr>
          <w:rFonts w:ascii="Times New Roman" w:hAnsi="Times New Roman" w:cs="Times New Roman"/>
          <w:sz w:val="24"/>
          <w:szCs w:val="24"/>
        </w:rPr>
        <w:t>820,00</w:t>
      </w:r>
      <w:r w:rsidRPr="000040F0">
        <w:rPr>
          <w:rFonts w:ascii="Times New Roman" w:hAnsi="Times New Roman" w:cs="Times New Roman"/>
          <w:sz w:val="24"/>
          <w:szCs w:val="24"/>
        </w:rPr>
        <w:t xml:space="preserve"> EUR bez PVN.</w:t>
      </w:r>
    </w:p>
    <w:p w14:paraId="2F3E0A4F" w14:textId="77777777" w:rsidR="00F2547F" w:rsidRDefault="00F2547F"/>
    <w:sectPr w:rsidR="00F2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0040F0"/>
    <w:rsid w:val="005F6DF9"/>
    <w:rsid w:val="008973F3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0040F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2025-01-27T14:19:00Z</dcterms:created>
  <dcterms:modified xsi:type="dcterms:W3CDTF">2025-01-27T14:19:00Z</dcterms:modified>
</cp:coreProperties>
</file>