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32B3DA54" w:rsidR="008E17F6"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326241">
        <w:rPr>
          <w:rFonts w:ascii="Times New Roman" w:hAnsi="Times New Roman" w:cs="Times New Roman"/>
          <w:sz w:val="24"/>
          <w:szCs w:val="24"/>
        </w:rPr>
        <w:t>Dokumentu smalcinātāja</w:t>
      </w:r>
      <w:r w:rsidR="0046540D">
        <w:rPr>
          <w:rFonts w:ascii="Times New Roman" w:hAnsi="Times New Roman" w:cs="Times New Roman"/>
          <w:sz w:val="24"/>
          <w:szCs w:val="24"/>
        </w:rPr>
        <w:t xml:space="preserve"> piegāde Limbažu novada pašvaldībai </w:t>
      </w:r>
      <w:r w:rsidR="0046540D" w:rsidRPr="0046540D">
        <w:rPr>
          <w:rFonts w:ascii="Times New Roman" w:hAnsi="Times New Roman" w:cs="Times New Roman"/>
          <w:sz w:val="24"/>
          <w:szCs w:val="24"/>
        </w:rPr>
        <w:t>Valsts un pašvaldības vienoto klientu apkalpošanas centru</w:t>
      </w:r>
      <w:r w:rsidR="0046540D">
        <w:rPr>
          <w:rFonts w:ascii="Times New Roman" w:hAnsi="Times New Roman" w:cs="Times New Roman"/>
          <w:sz w:val="24"/>
          <w:szCs w:val="24"/>
        </w:rPr>
        <w:t xml:space="preserve"> </w:t>
      </w:r>
      <w:r w:rsidR="0046540D" w:rsidRPr="0046540D">
        <w:rPr>
          <w:rFonts w:ascii="Times New Roman" w:hAnsi="Times New Roman" w:cs="Times New Roman"/>
          <w:sz w:val="24"/>
          <w:szCs w:val="24"/>
        </w:rPr>
        <w:t>kontaktpunktu izveidošanai Limbažu novadā</w:t>
      </w:r>
      <w:r w:rsidRPr="008E17F6">
        <w:rPr>
          <w:rFonts w:ascii="Times New Roman" w:hAnsi="Times New Roman" w:cs="Times New Roman"/>
          <w:sz w:val="24"/>
          <w:szCs w:val="24"/>
        </w:rPr>
        <w:t xml:space="preserve">”. </w:t>
      </w:r>
    </w:p>
    <w:p w14:paraId="326CAEB3" w14:textId="61EB7C50" w:rsidR="00D31BC2" w:rsidRPr="00D31BC2" w:rsidRDefault="00D31BC2" w:rsidP="008E17F6">
      <w:pPr>
        <w:jc w:val="both"/>
        <w:rPr>
          <w:rFonts w:ascii="Times New Roman" w:hAnsi="Times New Roman" w:cs="Times New Roman"/>
          <w:sz w:val="24"/>
          <w:szCs w:val="24"/>
        </w:rPr>
      </w:pPr>
      <w:r w:rsidRPr="00D31BC2">
        <w:rPr>
          <w:rFonts w:ascii="Times New Roman" w:hAnsi="Times New Roman" w:cs="Times New Roman"/>
          <w:sz w:val="24"/>
          <w:szCs w:val="24"/>
        </w:rPr>
        <w:t>Cenu aptauja tiek veikta Eiropas Savienības Atveseļošanas un noturības mehānisma plāna 2. komponentes "Digitālā transformācija" 2.1. reformu un investīciju virziena "Valsts pārvaldes, tai skaitā pašvaldību, digitālā transformācija" 2.1.2.1.i. investīcijas "Pārvaldes centralizētās platformas un sistēmas" projekta Nr. 2.1.2.1.i.0/1/23/I/VARAM/011 “Pakalpojumu sniegšanas reformas atbalsts”</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153E1454"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 </w:t>
      </w:r>
      <w:r w:rsidR="00B0473F">
        <w:rPr>
          <w:iCs/>
        </w:rPr>
        <w:t>2</w:t>
      </w:r>
      <w:r w:rsidR="00B06288">
        <w:rPr>
          <w:iCs/>
        </w:rPr>
        <w:t xml:space="preserve"> (</w:t>
      </w:r>
      <w:r w:rsidR="00B0473F">
        <w:rPr>
          <w:iCs/>
        </w:rPr>
        <w:t>divas</w:t>
      </w:r>
      <w:r w:rsidR="00B06288">
        <w:rPr>
          <w:iCs/>
        </w:rPr>
        <w:t xml:space="preserve">) </w:t>
      </w:r>
      <w:r w:rsidR="00B0473F">
        <w:rPr>
          <w:iCs/>
        </w:rPr>
        <w:t>nedēļas</w:t>
      </w:r>
      <w:r w:rsidR="00B06288">
        <w:rPr>
          <w:iCs/>
        </w:rPr>
        <w:t xml:space="preserve"> no iepirkuma līguma noslēgšanas dienas.</w:t>
      </w:r>
    </w:p>
    <w:p w14:paraId="33200BA9" w14:textId="4E207817"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F75E22">
        <w:t>–</w:t>
      </w:r>
      <w:r w:rsidRPr="008E17F6">
        <w:t xml:space="preserve"> </w:t>
      </w:r>
      <w:r w:rsidR="00D31BC2">
        <w:t>Rīgas iela 16</w:t>
      </w:r>
      <w:r w:rsidR="00363763">
        <w:t>, Limbažos,</w:t>
      </w:r>
      <w:r w:rsidRPr="008E17F6">
        <w:rPr>
          <w:shd w:val="clear" w:color="auto" w:fill="FFFFFF"/>
        </w:rPr>
        <w:t xml:space="preserve"> LV-4001</w:t>
      </w:r>
      <w:r w:rsidRPr="008E17F6">
        <w:t>.</w:t>
      </w:r>
    </w:p>
    <w:p w14:paraId="27AB7E31" w14:textId="217BBF12" w:rsidR="008E17F6" w:rsidRPr="00F75E22" w:rsidRDefault="008E17F6" w:rsidP="00F75E22">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D31BC2" w14:paraId="48DF3023" w14:textId="77777777" w:rsidTr="000C3369">
        <w:tc>
          <w:tcPr>
            <w:tcW w:w="4812" w:type="dxa"/>
          </w:tcPr>
          <w:p w14:paraId="242B423D" w14:textId="0D9DF8B9" w:rsidR="00D31BC2" w:rsidRPr="00B06288" w:rsidRDefault="00D31BC2" w:rsidP="008E17F6">
            <w:pPr>
              <w:pStyle w:val="Sarakstarindkopa"/>
              <w:tabs>
                <w:tab w:val="left" w:pos="5868"/>
              </w:tabs>
              <w:ind w:left="0"/>
              <w:jc w:val="both"/>
              <w:rPr>
                <w:bCs/>
                <w:iCs/>
              </w:rPr>
            </w:pPr>
            <w:r>
              <w:rPr>
                <w:bCs/>
                <w:iCs/>
              </w:rPr>
              <w:t>Tehniskais piedāvājums</w:t>
            </w:r>
          </w:p>
        </w:tc>
        <w:tc>
          <w:tcPr>
            <w:tcW w:w="4439" w:type="dxa"/>
          </w:tcPr>
          <w:p w14:paraId="2A98F441" w14:textId="51E42069" w:rsidR="00D31BC2" w:rsidRPr="00B06288" w:rsidRDefault="00D31BC2"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734A8221"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D31BC2">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484B80">
        <w:rPr>
          <w:rFonts w:ascii="Times New Roman" w:hAnsi="Times New Roman" w:cs="Times New Roman"/>
          <w:b/>
          <w:bCs/>
          <w:sz w:val="24"/>
          <w:szCs w:val="24"/>
        </w:rPr>
        <w:t>10</w:t>
      </w:r>
      <w:r w:rsidRPr="008E17F6">
        <w:rPr>
          <w:rFonts w:ascii="Times New Roman" w:hAnsi="Times New Roman" w:cs="Times New Roman"/>
          <w:b/>
          <w:bCs/>
          <w:sz w:val="24"/>
          <w:szCs w:val="24"/>
        </w:rPr>
        <w:t xml:space="preserve">. </w:t>
      </w:r>
      <w:r w:rsidR="00D31BC2">
        <w:rPr>
          <w:rFonts w:ascii="Times New Roman" w:hAnsi="Times New Roman" w:cs="Times New Roman"/>
          <w:b/>
          <w:bCs/>
          <w:sz w:val="24"/>
          <w:szCs w:val="24"/>
        </w:rPr>
        <w:t>februāra</w:t>
      </w:r>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11</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F75E22" w:rsidRDefault="008E17F6" w:rsidP="00364E0A">
      <w:pPr>
        <w:tabs>
          <w:tab w:val="num" w:pos="540"/>
        </w:tabs>
        <w:spacing w:after="0"/>
        <w:jc w:val="both"/>
        <w:rPr>
          <w:rFonts w:ascii="Times New Roman" w:hAnsi="Times New Roman" w:cs="Times New Roman"/>
          <w:sz w:val="24"/>
          <w:szCs w:val="24"/>
        </w:rPr>
      </w:pPr>
      <w:r w:rsidRPr="00F75E22">
        <w:rPr>
          <w:rFonts w:ascii="Times New Roman" w:hAnsi="Times New Roman" w:cs="Times New Roman"/>
          <w:sz w:val="24"/>
          <w:szCs w:val="24"/>
        </w:rPr>
        <w:t>Piedāvājumi var tikt iesniegti:</w:t>
      </w:r>
    </w:p>
    <w:p w14:paraId="1FDC7975" w14:textId="1C371FC6"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 xml:space="preserve">iesniedzot personīgi, slēgtā vēstulē </w:t>
      </w:r>
      <w:r w:rsidRPr="00F75E22">
        <w:rPr>
          <w:rFonts w:ascii="Times New Roman" w:hAnsi="Times New Roman" w:cs="Times New Roman"/>
          <w:sz w:val="24"/>
          <w:szCs w:val="24"/>
          <w:shd w:val="clear" w:color="auto" w:fill="FFFFFF"/>
        </w:rPr>
        <w:t xml:space="preserve">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682C38B2" w14:textId="560BAC84"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nosūtot pa pastu vai nogādājot ar kurjeru, adresējot</w:t>
      </w:r>
      <w:r w:rsidR="00363763">
        <w:rPr>
          <w:rFonts w:ascii="Times New Roman" w:hAnsi="Times New Roman" w:cs="Times New Roman"/>
          <w:sz w:val="24"/>
          <w:szCs w:val="24"/>
        </w:rPr>
        <w:t xml:space="preserve"> Limbažu novada pašvaldības</w:t>
      </w:r>
      <w:r w:rsidR="00F75E22" w:rsidRPr="00F75E22">
        <w:rPr>
          <w:rFonts w:ascii="Times New Roman" w:hAnsi="Times New Roman" w:cs="Times New Roman"/>
          <w:sz w:val="24"/>
          <w:szCs w:val="24"/>
        </w:rPr>
        <w:t xml:space="preserve"> </w:t>
      </w:r>
      <w:r w:rsidR="00363763">
        <w:rPr>
          <w:rFonts w:ascii="Times New Roman" w:hAnsi="Times New Roman" w:cs="Times New Roman"/>
          <w:sz w:val="24"/>
          <w:szCs w:val="24"/>
        </w:rPr>
        <w:t>Iepirkumu komisijai</w:t>
      </w:r>
      <w:r w:rsidR="00F75E22" w:rsidRPr="00F75E22">
        <w:rPr>
          <w:rFonts w:ascii="Times New Roman" w:hAnsi="Times New Roman" w:cs="Times New Roman"/>
          <w:sz w:val="24"/>
          <w:szCs w:val="24"/>
        </w:rPr>
        <w:t>,</w:t>
      </w:r>
      <w:r w:rsidRPr="00F75E22">
        <w:rPr>
          <w:rFonts w:ascii="Times New Roman" w:hAnsi="Times New Roman" w:cs="Times New Roman"/>
          <w:sz w:val="24"/>
          <w:szCs w:val="24"/>
          <w:shd w:val="clear" w:color="auto" w:fill="FFFFFF"/>
        </w:rPr>
        <w:t xml:space="preserve"> 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0387F18A" w14:textId="6D0988AB" w:rsidR="008E17F6" w:rsidRPr="00F75E22" w:rsidRDefault="008E17F6" w:rsidP="008E17F6">
      <w:pPr>
        <w:pStyle w:val="Sarakstarindkopa"/>
        <w:numPr>
          <w:ilvl w:val="1"/>
          <w:numId w:val="4"/>
        </w:numPr>
        <w:jc w:val="both"/>
        <w:rPr>
          <w:color w:val="000000" w:themeColor="text1"/>
        </w:rPr>
      </w:pPr>
      <w:r w:rsidRPr="00F75E22">
        <w:rPr>
          <w:color w:val="000000" w:themeColor="text1"/>
        </w:rPr>
        <w:t>nosūtot ieskanētu pa e-pastu (</w:t>
      </w:r>
      <w:hyperlink r:id="rId5" w:history="1">
        <w:r w:rsidR="00363763" w:rsidRPr="006358C4">
          <w:rPr>
            <w:rStyle w:val="Hipersaite"/>
            <w:shd w:val="clear" w:color="auto" w:fill="FFFFFF"/>
          </w:rPr>
          <w:t>evija.mezinska@limbazunovads.lv</w:t>
        </w:r>
      </w:hyperlink>
      <w:r w:rsidRPr="00F75E22">
        <w:t xml:space="preserve">) </w:t>
      </w:r>
      <w:r w:rsidRPr="00F75E22">
        <w:rPr>
          <w:color w:val="000000" w:themeColor="text1"/>
        </w:rPr>
        <w:t>un pēc tam oriģinālu nosūtot pa pastu;</w:t>
      </w:r>
    </w:p>
    <w:p w14:paraId="1149EBB1" w14:textId="13B81ED3" w:rsidR="008E17F6" w:rsidRPr="00F75E22"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F75E22">
        <w:rPr>
          <w:rFonts w:ascii="Times New Roman" w:hAnsi="Times New Roman" w:cs="Times New Roman"/>
          <w:color w:val="000000" w:themeColor="text1"/>
          <w:sz w:val="24"/>
          <w:szCs w:val="24"/>
        </w:rPr>
        <w:t>nosūtot elektroniski parakstītu uz e-pastu (</w:t>
      </w:r>
      <w:hyperlink r:id="rId6" w:history="1">
        <w:r w:rsidR="00363763" w:rsidRPr="006358C4">
          <w:rPr>
            <w:rStyle w:val="Hipersaite"/>
            <w:rFonts w:ascii="Times New Roman" w:hAnsi="Times New Roman" w:cs="Times New Roman"/>
            <w:sz w:val="24"/>
            <w:szCs w:val="24"/>
          </w:rPr>
          <w:t>evija.mezinska@limbazunovads.lv</w:t>
        </w:r>
      </w:hyperlink>
      <w:r w:rsidRPr="00F75E22">
        <w:rPr>
          <w:rFonts w:ascii="Times New Roman" w:hAnsi="Times New Roman" w:cs="Times New Roman"/>
          <w:color w:val="000000" w:themeColor="text1"/>
          <w:sz w:val="24"/>
          <w:szCs w:val="24"/>
        </w:rPr>
        <w:t xml:space="preserve"> );</w:t>
      </w:r>
    </w:p>
    <w:p w14:paraId="7333D31C" w14:textId="5BE38D63" w:rsidR="008E17F6" w:rsidRPr="00F75E22" w:rsidRDefault="008E17F6" w:rsidP="008E17F6">
      <w:pPr>
        <w:pStyle w:val="Sarakstarindkopa"/>
        <w:numPr>
          <w:ilvl w:val="1"/>
          <w:numId w:val="4"/>
        </w:numPr>
        <w:tabs>
          <w:tab w:val="left" w:pos="5868"/>
        </w:tabs>
        <w:jc w:val="both"/>
        <w:rPr>
          <w:b/>
          <w:iCs/>
        </w:rPr>
      </w:pPr>
      <w:r w:rsidRPr="00F75E22">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59D2B89D" w14:textId="69A41964" w:rsidR="00D31BC2" w:rsidRPr="003C7DE2" w:rsidRDefault="008E17F6" w:rsidP="003C7DE2">
      <w:pPr>
        <w:pStyle w:val="Sarakstarindkopa"/>
        <w:numPr>
          <w:ilvl w:val="1"/>
          <w:numId w:val="4"/>
        </w:numPr>
        <w:tabs>
          <w:tab w:val="left" w:pos="5868"/>
        </w:tabs>
        <w:jc w:val="both"/>
        <w:rPr>
          <w:b/>
          <w:iCs/>
        </w:rPr>
      </w:pPr>
      <w:r w:rsidRPr="008E17F6">
        <w:rPr>
          <w:color w:val="212529"/>
          <w:kern w:val="0"/>
          <w14:ligatures w14:val="none"/>
        </w:rPr>
        <w:t xml:space="preserve">Pasūtītājs no atbilstošajiem piedāvājumiem izvēlas visizdevīgāko piedāvājumu, kura noteikšanā kritērijs ir </w:t>
      </w:r>
      <w:r w:rsidR="00D31BC2">
        <w:rPr>
          <w:color w:val="212529"/>
          <w:kern w:val="0"/>
          <w14:ligatures w14:val="none"/>
        </w:rPr>
        <w:t xml:space="preserve">saimnieciski izdevīgākais piedāvājums, </w:t>
      </w:r>
      <w:r w:rsidR="003C7DE2">
        <w:rPr>
          <w:color w:val="212529"/>
          <w:kern w:val="0"/>
          <w14:ligatures w14:val="none"/>
        </w:rPr>
        <w:t>kuru nosaka vērtējot cenu- iepirkuma līguma slēgšanas tiesības tiek piešķirtas piedāvājumam ar viszemāko cenu.</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lastRenderedPageBreak/>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18E6204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lp.;</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2. Piedāvājuma veidlapa uz 2 lp.</w:t>
      </w:r>
      <w:r>
        <w:rPr>
          <w:rFonts w:ascii="Times New Roman" w:hAnsi="Times New Roman" w:cs="Times New Roman"/>
          <w:sz w:val="24"/>
          <w:szCs w:val="24"/>
        </w:rPr>
        <w:t>;</w:t>
      </w:r>
    </w:p>
    <w:p w14:paraId="765624D2" w14:textId="51E43056"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Apliecinājums par neatkarīgi izstrādātu piedāvājumu uz 1 lp.</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53B6C5DC"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326241">
        <w:rPr>
          <w:rFonts w:ascii="Times New Roman" w:hAnsi="Times New Roman" w:cs="Times New Roman"/>
          <w:sz w:val="24"/>
          <w:szCs w:val="24"/>
        </w:rPr>
        <w:t xml:space="preserve">Dokumentu smalcinātāja piegāde Limbažu novada pašvaldībai </w:t>
      </w:r>
      <w:r w:rsidR="00326241" w:rsidRPr="0046540D">
        <w:rPr>
          <w:rFonts w:ascii="Times New Roman" w:hAnsi="Times New Roman" w:cs="Times New Roman"/>
          <w:sz w:val="24"/>
          <w:szCs w:val="24"/>
        </w:rPr>
        <w:t>Valsts un pašvaldības vienoto klientu apkalpošanas centru</w:t>
      </w:r>
      <w:r w:rsidR="00326241">
        <w:rPr>
          <w:rFonts w:ascii="Times New Roman" w:hAnsi="Times New Roman" w:cs="Times New Roman"/>
          <w:sz w:val="24"/>
          <w:szCs w:val="24"/>
        </w:rPr>
        <w:t xml:space="preserve"> </w:t>
      </w:r>
      <w:r w:rsidR="00326241" w:rsidRPr="0046540D">
        <w:rPr>
          <w:rFonts w:ascii="Times New Roman" w:hAnsi="Times New Roman" w:cs="Times New Roman"/>
          <w:sz w:val="24"/>
          <w:szCs w:val="24"/>
        </w:rPr>
        <w:t>kontaktpunktu izveidošanai Limbažu novadā</w:t>
      </w:r>
      <w:r w:rsidRPr="00C867CD">
        <w:rPr>
          <w:rFonts w:ascii="Times New Roman" w:hAnsi="Times New Roman" w:cs="Times New Roman"/>
          <w:sz w:val="24"/>
          <w:szCs w:val="24"/>
        </w:rPr>
        <w:t>” uzaicinājuma</w:t>
      </w: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3064672F" w14:textId="6736F8E9" w:rsidR="0046540D" w:rsidRPr="00326241" w:rsidRDefault="00326241" w:rsidP="00326241">
      <w:pPr>
        <w:suppressAutoHyphens/>
        <w:spacing w:after="0" w:line="240" w:lineRule="auto"/>
        <w:ind w:left="720"/>
        <w:contextualSpacing/>
        <w:jc w:val="center"/>
        <w:rPr>
          <w:rFonts w:ascii="Times New Roman" w:hAnsi="Times New Roman" w:cs="Times New Roman"/>
          <w:b/>
          <w:bCs/>
          <w:sz w:val="24"/>
          <w:szCs w:val="24"/>
        </w:rPr>
      </w:pPr>
      <w:r w:rsidRPr="00326241">
        <w:rPr>
          <w:rFonts w:ascii="Times New Roman" w:hAnsi="Times New Roman" w:cs="Times New Roman"/>
          <w:b/>
          <w:bCs/>
          <w:sz w:val="24"/>
          <w:szCs w:val="24"/>
        </w:rPr>
        <w:t>Dokumentu smalcinātāja piegāde Limbažu novada pašvaldībai Valsts un pašvaldības vienoto klientu apkalpošanas centru kontaktpunktu izveidošanai Limbažu novadā</w:t>
      </w:r>
    </w:p>
    <w:p w14:paraId="2D1390BD" w14:textId="15F44226" w:rsidR="008374F4"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Pretendents Tehniskajā piedāvājumā norāda piedāvātās iekārtas ražotāju un modeli, kā arī iesniedz piedāvātās iekārtas tehnisko datu lapu no ražotāja kataloga vai norāda  saiti (linku) uz mājaslapu, kurā norādīti piedāvātās tehniskie dati, lai pasūtītājs spētu pārliecināties par piedāvājuma atbilstību Tehniskajai specifikācijai.</w:t>
      </w:r>
    </w:p>
    <w:p w14:paraId="7AE74318" w14:textId="3CE2453A" w:rsidR="008374F4"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rPr>
        <w:t>Piedāvāto elementu izmēri</w:t>
      </w:r>
      <w:r w:rsidR="00BD1356">
        <w:rPr>
          <w:rFonts w:ascii="Times New Roman" w:hAnsi="Times New Roman"/>
        </w:rPr>
        <w:t xml:space="preserve"> un rādītāji</w:t>
      </w:r>
      <w:r w:rsidRPr="00B0473F">
        <w:rPr>
          <w:rFonts w:ascii="Times New Roman" w:hAnsi="Times New Roman"/>
        </w:rPr>
        <w:t xml:space="preserve"> drīkst atšķirties no norādītā līdz 15% apmērā katrā no dimensijām (rēķinātā amplitūda tiek vērtēta noņemot vai pieskaitot 15% izmēram, kas norādīts tehniskajā specifikācijā pie prasībām).</w:t>
      </w:r>
    </w:p>
    <w:p w14:paraId="5B6D0471" w14:textId="65CAB877" w:rsidR="00363763" w:rsidRPr="00B0473F" w:rsidRDefault="00451899"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Lietošanas instrukcijas un ekspluatācijas noteikumiem jābūt valsts valodā, ja tādi paredzēti.</w:t>
      </w:r>
      <w:r w:rsidR="00363763" w:rsidRPr="00B0473F">
        <w:rPr>
          <w:rFonts w:ascii="Times New Roman" w:hAnsi="Times New Roman" w:cs="Times New Roman"/>
          <w:sz w:val="24"/>
          <w:szCs w:val="24"/>
        </w:rPr>
        <w:t>.</w:t>
      </w:r>
    </w:p>
    <w:p w14:paraId="0050534C" w14:textId="50AE85E8" w:rsidR="00363763" w:rsidRPr="00B0473F" w:rsidRDefault="008374F4" w:rsidP="00363763">
      <w:pPr>
        <w:numPr>
          <w:ilvl w:val="0"/>
          <w:numId w:val="9"/>
        </w:numPr>
        <w:suppressAutoHyphens/>
        <w:spacing w:after="0" w:line="240" w:lineRule="auto"/>
        <w:contextualSpacing/>
        <w:jc w:val="both"/>
        <w:rPr>
          <w:rFonts w:ascii="Times New Roman" w:hAnsi="Times New Roman" w:cs="Times New Roman"/>
          <w:sz w:val="24"/>
          <w:szCs w:val="24"/>
        </w:rPr>
      </w:pPr>
      <w:r w:rsidRPr="00B0473F">
        <w:rPr>
          <w:rFonts w:ascii="Times New Roman" w:hAnsi="Times New Roman" w:cs="Times New Roman"/>
          <w:sz w:val="24"/>
          <w:szCs w:val="24"/>
        </w:rPr>
        <w:t xml:space="preserve">Piegādātajiem </w:t>
      </w:r>
      <w:r w:rsidR="00274DAB">
        <w:rPr>
          <w:rFonts w:ascii="Times New Roman" w:hAnsi="Times New Roman" w:cs="Times New Roman"/>
          <w:sz w:val="24"/>
          <w:szCs w:val="24"/>
        </w:rPr>
        <w:t xml:space="preserve">smalcinātājiem </w:t>
      </w:r>
      <w:r w:rsidR="00363763" w:rsidRPr="00B0473F">
        <w:rPr>
          <w:rFonts w:ascii="Times New Roman" w:hAnsi="Times New Roman" w:cs="Times New Roman"/>
          <w:sz w:val="24"/>
          <w:szCs w:val="24"/>
        </w:rPr>
        <w:t>jānodrošina garantija vismaz 2 (divi) gadi no pieņemšanas – nodošanas akta parakstīšanas dienas.</w:t>
      </w:r>
    </w:p>
    <w:p w14:paraId="1C31BDB0" w14:textId="77777777" w:rsidR="008E17F6" w:rsidRDefault="008E17F6">
      <w:pPr>
        <w:rPr>
          <w:rFonts w:ascii="Times New Roman" w:hAnsi="Times New Roman" w:cs="Times New Roman"/>
          <w:sz w:val="24"/>
          <w:szCs w:val="24"/>
        </w:rPr>
      </w:pPr>
    </w:p>
    <w:tbl>
      <w:tblPr>
        <w:tblStyle w:val="Reatabula"/>
        <w:tblW w:w="0" w:type="auto"/>
        <w:tblInd w:w="360" w:type="dxa"/>
        <w:tblLook w:val="04A0" w:firstRow="1" w:lastRow="0" w:firstColumn="1" w:lastColumn="0" w:noHBand="0" w:noVBand="1"/>
      </w:tblPr>
      <w:tblGrid>
        <w:gridCol w:w="3888"/>
        <w:gridCol w:w="5106"/>
      </w:tblGrid>
      <w:tr w:rsidR="00D43D91" w14:paraId="0EDAF3B9" w14:textId="77777777" w:rsidTr="00B0473F">
        <w:tc>
          <w:tcPr>
            <w:tcW w:w="3888" w:type="dxa"/>
          </w:tcPr>
          <w:p w14:paraId="56B636ED" w14:textId="77777777" w:rsidR="00D43D91" w:rsidRDefault="00D43D91" w:rsidP="00CA188B">
            <w:pPr>
              <w:pStyle w:val="naisnod"/>
              <w:spacing w:before="0" w:after="0"/>
              <w:jc w:val="left"/>
            </w:pPr>
            <w:r>
              <w:t>Rādītājs</w:t>
            </w:r>
          </w:p>
        </w:tc>
        <w:tc>
          <w:tcPr>
            <w:tcW w:w="5106" w:type="dxa"/>
          </w:tcPr>
          <w:p w14:paraId="2765FE56" w14:textId="77777777" w:rsidR="00D43D91" w:rsidRPr="00D43D91" w:rsidRDefault="00D43D91" w:rsidP="00CA188B">
            <w:pPr>
              <w:pStyle w:val="naisnod"/>
              <w:spacing w:before="0" w:after="0"/>
              <w:jc w:val="left"/>
              <w:rPr>
                <w:b w:val="0"/>
                <w:bCs w:val="0"/>
              </w:rPr>
            </w:pPr>
            <w:r w:rsidRPr="00D43D91">
              <w:rPr>
                <w:b w:val="0"/>
                <w:bCs w:val="0"/>
              </w:rPr>
              <w:t>Minimālās prasības</w:t>
            </w:r>
          </w:p>
        </w:tc>
      </w:tr>
      <w:tr w:rsidR="00D43D91" w14:paraId="1D0F7972" w14:textId="77777777" w:rsidTr="00B0473F">
        <w:tc>
          <w:tcPr>
            <w:tcW w:w="3888" w:type="dxa"/>
          </w:tcPr>
          <w:p w14:paraId="00C4C8D1" w14:textId="161AF1AD" w:rsidR="00D43D91" w:rsidRPr="00BD1356" w:rsidRDefault="00484B80" w:rsidP="00CA188B">
            <w:pPr>
              <w:pStyle w:val="naisnod"/>
              <w:spacing w:before="0" w:after="0"/>
              <w:jc w:val="left"/>
            </w:pPr>
            <w:r w:rsidRPr="00BD1356">
              <w:t>DIN drošības līmenis</w:t>
            </w:r>
          </w:p>
        </w:tc>
        <w:tc>
          <w:tcPr>
            <w:tcW w:w="5106" w:type="dxa"/>
          </w:tcPr>
          <w:p w14:paraId="1858ADC7" w14:textId="40E49E59" w:rsidR="00D43D91" w:rsidRPr="00BD1356" w:rsidRDefault="00484B80" w:rsidP="00CA188B">
            <w:pPr>
              <w:pStyle w:val="naisnod"/>
              <w:spacing w:before="0" w:after="0"/>
              <w:jc w:val="left"/>
              <w:rPr>
                <w:b w:val="0"/>
                <w:bCs w:val="0"/>
              </w:rPr>
            </w:pPr>
            <w:r w:rsidRPr="00BD1356">
              <w:rPr>
                <w:b w:val="0"/>
                <w:bCs w:val="0"/>
              </w:rPr>
              <w:t>P-4</w:t>
            </w:r>
          </w:p>
        </w:tc>
      </w:tr>
      <w:tr w:rsidR="00D43D91" w14:paraId="773B03F5" w14:textId="77777777" w:rsidTr="00B0473F">
        <w:tc>
          <w:tcPr>
            <w:tcW w:w="3888" w:type="dxa"/>
          </w:tcPr>
          <w:p w14:paraId="75B2DAB2" w14:textId="1561DDFC" w:rsidR="00D43D91" w:rsidRPr="00BD1356" w:rsidRDefault="00484B80" w:rsidP="00CA188B">
            <w:pPr>
              <w:pStyle w:val="naisnod"/>
              <w:spacing w:before="0" w:after="0"/>
              <w:jc w:val="left"/>
            </w:pPr>
            <w:r w:rsidRPr="00BD1356">
              <w:t>Atkritumu kastes tilpums</w:t>
            </w:r>
          </w:p>
        </w:tc>
        <w:tc>
          <w:tcPr>
            <w:tcW w:w="5106" w:type="dxa"/>
          </w:tcPr>
          <w:p w14:paraId="697CE3C6" w14:textId="2C111A1B" w:rsidR="00D43D91" w:rsidRPr="00BD1356" w:rsidRDefault="00484B80" w:rsidP="00CA188B">
            <w:pPr>
              <w:pStyle w:val="naisnod"/>
              <w:spacing w:before="0" w:after="0"/>
              <w:jc w:val="left"/>
              <w:rPr>
                <w:b w:val="0"/>
                <w:bCs w:val="0"/>
              </w:rPr>
            </w:pPr>
            <w:r w:rsidRPr="00BD1356">
              <w:rPr>
                <w:b w:val="0"/>
                <w:bCs w:val="0"/>
              </w:rPr>
              <w:t>Vismaz 2</w:t>
            </w:r>
            <w:r w:rsidR="00C4065D">
              <w:rPr>
                <w:b w:val="0"/>
                <w:bCs w:val="0"/>
              </w:rPr>
              <w:t>0</w:t>
            </w:r>
            <w:r w:rsidRPr="00BD1356">
              <w:rPr>
                <w:b w:val="0"/>
                <w:bCs w:val="0"/>
              </w:rPr>
              <w:t xml:space="preserve"> l</w:t>
            </w:r>
          </w:p>
        </w:tc>
      </w:tr>
      <w:tr w:rsidR="00D43D91" w14:paraId="0ED0E6A8" w14:textId="77777777" w:rsidTr="00B0473F">
        <w:tc>
          <w:tcPr>
            <w:tcW w:w="3888" w:type="dxa"/>
          </w:tcPr>
          <w:p w14:paraId="2E13D6D3" w14:textId="6956C5D8" w:rsidR="00D43D91" w:rsidRPr="00BD1356" w:rsidRDefault="00484B80" w:rsidP="00CA188B">
            <w:pPr>
              <w:pStyle w:val="naisnod"/>
              <w:spacing w:before="0" w:after="0"/>
              <w:jc w:val="left"/>
            </w:pPr>
            <w:r w:rsidRPr="00BD1356">
              <w:t>Gabaliņu izmērs</w:t>
            </w:r>
          </w:p>
        </w:tc>
        <w:tc>
          <w:tcPr>
            <w:tcW w:w="5106" w:type="dxa"/>
          </w:tcPr>
          <w:p w14:paraId="4A252A34" w14:textId="2A52C1F8" w:rsidR="00D43D91" w:rsidRPr="00BD1356" w:rsidRDefault="00484B80" w:rsidP="00CA188B">
            <w:pPr>
              <w:pStyle w:val="naisnod"/>
              <w:spacing w:before="0" w:after="0"/>
              <w:jc w:val="left"/>
              <w:rPr>
                <w:b w:val="0"/>
                <w:bCs w:val="0"/>
              </w:rPr>
            </w:pPr>
            <w:r w:rsidRPr="00BD1356">
              <w:rPr>
                <w:b w:val="0"/>
                <w:bCs w:val="0"/>
              </w:rPr>
              <w:t>Ne vairāk kā 4</w:t>
            </w:r>
            <w:r w:rsidR="00A66E97">
              <w:rPr>
                <w:b w:val="0"/>
                <w:bCs w:val="0"/>
              </w:rPr>
              <w:t xml:space="preserve"> </w:t>
            </w:r>
            <w:r w:rsidRPr="00BD1356">
              <w:rPr>
                <w:b w:val="0"/>
                <w:bCs w:val="0"/>
              </w:rPr>
              <w:t>mm</w:t>
            </w:r>
            <w:r w:rsidR="00A66E97">
              <w:rPr>
                <w:b w:val="0"/>
                <w:bCs w:val="0"/>
              </w:rPr>
              <w:t xml:space="preserve"> platas</w:t>
            </w:r>
            <w:r w:rsidRPr="00BD1356">
              <w:rPr>
                <w:b w:val="0"/>
                <w:bCs w:val="0"/>
              </w:rPr>
              <w:t xml:space="preserve"> (strēmeles)</w:t>
            </w:r>
          </w:p>
        </w:tc>
      </w:tr>
      <w:tr w:rsidR="00D43D91" w14:paraId="4158850D" w14:textId="77777777" w:rsidTr="00B0473F">
        <w:tc>
          <w:tcPr>
            <w:tcW w:w="3888" w:type="dxa"/>
          </w:tcPr>
          <w:p w14:paraId="7F2D85BB" w14:textId="3779A2B6" w:rsidR="00D43D91" w:rsidRPr="00BD1356" w:rsidRDefault="00484B80" w:rsidP="00CA188B">
            <w:pPr>
              <w:pStyle w:val="naisnod"/>
              <w:spacing w:before="0" w:after="0"/>
              <w:jc w:val="left"/>
            </w:pPr>
            <w:r w:rsidRPr="00BD1356">
              <w:t>Maksimālais lapu skaits smalcināšanai reizē</w:t>
            </w:r>
          </w:p>
        </w:tc>
        <w:tc>
          <w:tcPr>
            <w:tcW w:w="5106" w:type="dxa"/>
          </w:tcPr>
          <w:p w14:paraId="10705AD0" w14:textId="27A76577" w:rsidR="00D43D91" w:rsidRPr="00BD1356" w:rsidRDefault="00484B80" w:rsidP="00CA188B">
            <w:pPr>
              <w:pStyle w:val="naisnod"/>
              <w:spacing w:before="0" w:after="0"/>
              <w:jc w:val="left"/>
              <w:rPr>
                <w:b w:val="0"/>
                <w:bCs w:val="0"/>
              </w:rPr>
            </w:pPr>
            <w:r w:rsidRPr="00BD1356">
              <w:rPr>
                <w:b w:val="0"/>
                <w:bCs w:val="0"/>
              </w:rPr>
              <w:t>Vismaz 10</w:t>
            </w:r>
          </w:p>
        </w:tc>
      </w:tr>
      <w:tr w:rsidR="00D43D91" w14:paraId="41C3C06E" w14:textId="77777777" w:rsidTr="00B0473F">
        <w:tc>
          <w:tcPr>
            <w:tcW w:w="3888" w:type="dxa"/>
          </w:tcPr>
          <w:p w14:paraId="7BF512FE" w14:textId="77207C87" w:rsidR="00D43D91" w:rsidRPr="00BD1356" w:rsidRDefault="00484B80" w:rsidP="00CA188B">
            <w:pPr>
              <w:pStyle w:val="naisnod"/>
              <w:spacing w:before="0" w:after="0"/>
              <w:jc w:val="left"/>
            </w:pPr>
            <w:r w:rsidRPr="00BD1356">
              <w:t>Izmēri</w:t>
            </w:r>
          </w:p>
        </w:tc>
        <w:tc>
          <w:tcPr>
            <w:tcW w:w="5106" w:type="dxa"/>
          </w:tcPr>
          <w:p w14:paraId="03E6A139" w14:textId="7DF50DD1" w:rsidR="00D43D91" w:rsidRPr="00BD1356" w:rsidRDefault="00BD1356" w:rsidP="00CA188B">
            <w:pPr>
              <w:pStyle w:val="naisnod"/>
              <w:spacing w:before="0" w:after="0"/>
              <w:jc w:val="left"/>
              <w:rPr>
                <w:b w:val="0"/>
                <w:bCs w:val="0"/>
              </w:rPr>
            </w:pPr>
            <w:r w:rsidRPr="00BD1356">
              <w:rPr>
                <w:b w:val="0"/>
                <w:bCs w:val="0"/>
              </w:rPr>
              <w:t>360x420x230</w:t>
            </w:r>
          </w:p>
        </w:tc>
      </w:tr>
      <w:tr w:rsidR="00D43D91" w14:paraId="6BD789B6" w14:textId="77777777" w:rsidTr="00B0473F">
        <w:tc>
          <w:tcPr>
            <w:tcW w:w="3888" w:type="dxa"/>
          </w:tcPr>
          <w:p w14:paraId="0DBA02B2" w14:textId="2049C1A2" w:rsidR="00D43D91" w:rsidRPr="00BD1356" w:rsidRDefault="00484B80" w:rsidP="00CA188B">
            <w:pPr>
              <w:pStyle w:val="naisnod"/>
              <w:spacing w:before="0" w:after="0"/>
              <w:jc w:val="left"/>
            </w:pPr>
            <w:r w:rsidRPr="00BD1356">
              <w:t>Papildus prasības</w:t>
            </w:r>
          </w:p>
        </w:tc>
        <w:tc>
          <w:tcPr>
            <w:tcW w:w="5106" w:type="dxa"/>
          </w:tcPr>
          <w:p w14:paraId="34062C20" w14:textId="69FB28B9" w:rsidR="00D43D91" w:rsidRPr="00BD1356" w:rsidRDefault="00BD1356" w:rsidP="00CA188B">
            <w:pPr>
              <w:pStyle w:val="naisnod"/>
              <w:spacing w:before="0" w:after="0"/>
              <w:jc w:val="left"/>
              <w:rPr>
                <w:b w:val="0"/>
                <w:bCs w:val="0"/>
              </w:rPr>
            </w:pPr>
            <w:r w:rsidRPr="00BD1356">
              <w:rPr>
                <w:b w:val="0"/>
                <w:bCs w:val="0"/>
              </w:rPr>
              <w:t>Papīra skavu un saspraužu smalcināšana</w:t>
            </w:r>
          </w:p>
        </w:tc>
      </w:tr>
      <w:tr w:rsidR="008374F4" w14:paraId="5A885165" w14:textId="77777777" w:rsidTr="00B0473F">
        <w:tc>
          <w:tcPr>
            <w:tcW w:w="3888" w:type="dxa"/>
          </w:tcPr>
          <w:p w14:paraId="47BFBD74" w14:textId="49BF9B9D" w:rsidR="008374F4" w:rsidRPr="00BD1356" w:rsidRDefault="008374F4" w:rsidP="008374F4">
            <w:pPr>
              <w:pStyle w:val="naisnod"/>
              <w:spacing w:before="0" w:after="0"/>
              <w:jc w:val="left"/>
            </w:pPr>
            <w:r w:rsidRPr="00BD1356">
              <w:t>Garantija</w:t>
            </w:r>
          </w:p>
        </w:tc>
        <w:tc>
          <w:tcPr>
            <w:tcW w:w="5106" w:type="dxa"/>
          </w:tcPr>
          <w:p w14:paraId="21D3EF19" w14:textId="56C1BCFC" w:rsidR="008374F4" w:rsidRPr="00BD1356" w:rsidRDefault="008374F4" w:rsidP="008374F4">
            <w:pPr>
              <w:pStyle w:val="naisnod"/>
              <w:spacing w:before="0" w:after="0"/>
              <w:jc w:val="left"/>
              <w:rPr>
                <w:b w:val="0"/>
                <w:bCs w:val="0"/>
              </w:rPr>
            </w:pPr>
            <w:r w:rsidRPr="00BD1356">
              <w:rPr>
                <w:b w:val="0"/>
                <w:bCs w:val="0"/>
              </w:rPr>
              <w:t>Vismaz 2 (divi) gadi</w:t>
            </w:r>
          </w:p>
        </w:tc>
      </w:tr>
    </w:tbl>
    <w:p w14:paraId="2CE5EF25" w14:textId="77777777" w:rsidR="00D43D91" w:rsidRDefault="00D43D91">
      <w:pPr>
        <w:rPr>
          <w:rFonts w:ascii="Times New Roman" w:hAnsi="Times New Roman" w:cs="Times New Roman"/>
          <w:sz w:val="24"/>
          <w:szCs w:val="24"/>
        </w:rPr>
      </w:pPr>
    </w:p>
    <w:p w14:paraId="7BB7D6BE" w14:textId="77777777" w:rsidR="00D43D91" w:rsidRDefault="00D43D91">
      <w:pPr>
        <w:rPr>
          <w:rFonts w:ascii="Times New Roman" w:hAnsi="Times New Roman" w:cs="Times New Roman"/>
          <w:sz w:val="24"/>
          <w:szCs w:val="24"/>
        </w:rPr>
      </w:pPr>
    </w:p>
    <w:p w14:paraId="23E3C2A6" w14:textId="0C14240E"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3D3C2B67"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326241">
        <w:rPr>
          <w:rFonts w:ascii="Times New Roman" w:hAnsi="Times New Roman" w:cs="Times New Roman"/>
          <w:sz w:val="24"/>
          <w:szCs w:val="24"/>
        </w:rPr>
        <w:t xml:space="preserve">Dokumentu smalcinātāja piegāde Limbažu novada pašvaldībai </w:t>
      </w:r>
      <w:r w:rsidR="00326241" w:rsidRPr="0046540D">
        <w:rPr>
          <w:rFonts w:ascii="Times New Roman" w:hAnsi="Times New Roman" w:cs="Times New Roman"/>
          <w:sz w:val="24"/>
          <w:szCs w:val="24"/>
        </w:rPr>
        <w:t>Valsts un pašvaldības vienoto klientu apkalpošanas centru</w:t>
      </w:r>
      <w:r w:rsidR="00326241">
        <w:rPr>
          <w:rFonts w:ascii="Times New Roman" w:hAnsi="Times New Roman" w:cs="Times New Roman"/>
          <w:sz w:val="24"/>
          <w:szCs w:val="24"/>
        </w:rPr>
        <w:t xml:space="preserve"> </w:t>
      </w:r>
      <w:r w:rsidR="00326241" w:rsidRPr="0046540D">
        <w:rPr>
          <w:rFonts w:ascii="Times New Roman" w:hAnsi="Times New Roman" w:cs="Times New Roman"/>
          <w:sz w:val="24"/>
          <w:szCs w:val="24"/>
        </w:rPr>
        <w:t>kontaktpunktu izveidošanai Limbažu novadā</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6346DD0"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46540D">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3E18A7AA"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326241" w:rsidRPr="003C7DE2">
        <w:rPr>
          <w:rFonts w:ascii="Times New Roman" w:hAnsi="Times New Roman" w:cs="Times New Roman"/>
          <w:b/>
          <w:bCs/>
          <w:sz w:val="24"/>
          <w:szCs w:val="24"/>
        </w:rPr>
        <w:t>Dokumentu smalcinātāja piegāde Limbažu novada pašvaldībai Valsts un pašvaldības vienoto klientu apkalpošanas centru kontaktpunktu izveidošanai Limbažu novadā</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4B930277" w14:textId="77777777" w:rsidR="00CB5668" w:rsidRDefault="00CB5668" w:rsidP="00CB5668">
      <w:pPr>
        <w:pStyle w:val="naisnod"/>
        <w:spacing w:before="0" w:after="0"/>
        <w:ind w:left="360"/>
        <w:jc w:val="left"/>
      </w:pPr>
    </w:p>
    <w:p w14:paraId="2683CA43" w14:textId="7E689B7A" w:rsidR="0046540D" w:rsidRDefault="0046540D" w:rsidP="00FF64D7">
      <w:pPr>
        <w:pStyle w:val="naisnod"/>
        <w:numPr>
          <w:ilvl w:val="0"/>
          <w:numId w:val="6"/>
        </w:numPr>
        <w:spacing w:before="0" w:after="0"/>
        <w:jc w:val="left"/>
      </w:pPr>
      <w:r>
        <w:t>TEHNISKAIS PIEDĀVĀJUMS</w:t>
      </w:r>
    </w:p>
    <w:tbl>
      <w:tblPr>
        <w:tblStyle w:val="Reatabula"/>
        <w:tblW w:w="0" w:type="auto"/>
        <w:tblInd w:w="360" w:type="dxa"/>
        <w:tblLook w:val="04A0" w:firstRow="1" w:lastRow="0" w:firstColumn="1" w:lastColumn="0" w:noHBand="0" w:noVBand="1"/>
      </w:tblPr>
      <w:tblGrid>
        <w:gridCol w:w="3052"/>
        <w:gridCol w:w="3059"/>
        <w:gridCol w:w="3059"/>
      </w:tblGrid>
      <w:tr w:rsidR="0046540D" w14:paraId="59776340" w14:textId="77777777" w:rsidTr="00BD1356">
        <w:tc>
          <w:tcPr>
            <w:tcW w:w="3052" w:type="dxa"/>
          </w:tcPr>
          <w:p w14:paraId="3F887A56" w14:textId="6EF51025" w:rsidR="0046540D" w:rsidRDefault="0046540D" w:rsidP="0046540D">
            <w:pPr>
              <w:pStyle w:val="naisnod"/>
              <w:spacing w:before="0" w:after="0"/>
              <w:jc w:val="left"/>
            </w:pPr>
            <w:r>
              <w:t>Rādītājs</w:t>
            </w:r>
          </w:p>
        </w:tc>
        <w:tc>
          <w:tcPr>
            <w:tcW w:w="3059" w:type="dxa"/>
          </w:tcPr>
          <w:p w14:paraId="71C9FAB3" w14:textId="2ABEB101" w:rsidR="0046540D" w:rsidRDefault="0046540D" w:rsidP="0046540D">
            <w:pPr>
              <w:pStyle w:val="naisnod"/>
              <w:spacing w:before="0" w:after="0"/>
              <w:jc w:val="left"/>
            </w:pPr>
            <w:r>
              <w:t>Minimālās prasības</w:t>
            </w:r>
          </w:p>
        </w:tc>
        <w:tc>
          <w:tcPr>
            <w:tcW w:w="3059" w:type="dxa"/>
          </w:tcPr>
          <w:p w14:paraId="6CA38D7A" w14:textId="256C37D3" w:rsidR="0046540D" w:rsidRDefault="0046540D" w:rsidP="0046540D">
            <w:pPr>
              <w:pStyle w:val="naisnod"/>
              <w:spacing w:before="0" w:after="0"/>
              <w:jc w:val="left"/>
            </w:pPr>
            <w:r>
              <w:t>Piedāvājums</w:t>
            </w:r>
          </w:p>
        </w:tc>
      </w:tr>
      <w:tr w:rsidR="00D43D91" w14:paraId="526D4C56" w14:textId="77777777" w:rsidTr="00BD1356">
        <w:tc>
          <w:tcPr>
            <w:tcW w:w="3052" w:type="dxa"/>
          </w:tcPr>
          <w:p w14:paraId="55695822" w14:textId="77777777" w:rsidR="00D43D91" w:rsidRDefault="00D43D91" w:rsidP="0046540D">
            <w:pPr>
              <w:pStyle w:val="naisnod"/>
              <w:spacing w:before="0" w:after="0"/>
              <w:jc w:val="left"/>
            </w:pPr>
          </w:p>
        </w:tc>
        <w:tc>
          <w:tcPr>
            <w:tcW w:w="3059" w:type="dxa"/>
          </w:tcPr>
          <w:p w14:paraId="4566F7E7" w14:textId="5CDBF39C" w:rsidR="00D43D91" w:rsidRDefault="00D43D91" w:rsidP="0046540D">
            <w:pPr>
              <w:pStyle w:val="naisnod"/>
              <w:spacing w:before="0" w:after="0"/>
              <w:jc w:val="left"/>
            </w:pPr>
            <w:r>
              <w:t>Ražotājs</w:t>
            </w:r>
          </w:p>
        </w:tc>
        <w:tc>
          <w:tcPr>
            <w:tcW w:w="3059" w:type="dxa"/>
          </w:tcPr>
          <w:p w14:paraId="1A4133CF" w14:textId="77777777" w:rsidR="00D43D91" w:rsidRDefault="00D43D91" w:rsidP="0046540D">
            <w:pPr>
              <w:pStyle w:val="naisnod"/>
              <w:spacing w:before="0" w:after="0"/>
              <w:jc w:val="left"/>
            </w:pPr>
          </w:p>
        </w:tc>
      </w:tr>
      <w:tr w:rsidR="00D43D91" w14:paraId="550A4F9A" w14:textId="77777777" w:rsidTr="00BD1356">
        <w:tc>
          <w:tcPr>
            <w:tcW w:w="3052" w:type="dxa"/>
          </w:tcPr>
          <w:p w14:paraId="63038CEA" w14:textId="77777777" w:rsidR="00D43D91" w:rsidRDefault="00D43D91" w:rsidP="0046540D">
            <w:pPr>
              <w:pStyle w:val="naisnod"/>
              <w:spacing w:before="0" w:after="0"/>
              <w:jc w:val="left"/>
            </w:pPr>
          </w:p>
        </w:tc>
        <w:tc>
          <w:tcPr>
            <w:tcW w:w="3059" w:type="dxa"/>
          </w:tcPr>
          <w:p w14:paraId="1A41D0E4" w14:textId="01584AA9" w:rsidR="00D43D91" w:rsidRDefault="00D43D91" w:rsidP="0046540D">
            <w:pPr>
              <w:pStyle w:val="naisnod"/>
              <w:spacing w:before="0" w:after="0"/>
              <w:jc w:val="left"/>
            </w:pPr>
            <w:r>
              <w:t xml:space="preserve">Modelis </w:t>
            </w:r>
          </w:p>
        </w:tc>
        <w:tc>
          <w:tcPr>
            <w:tcW w:w="3059" w:type="dxa"/>
          </w:tcPr>
          <w:p w14:paraId="69F7732C" w14:textId="77777777" w:rsidR="00D43D91" w:rsidRDefault="00D43D91" w:rsidP="0046540D">
            <w:pPr>
              <w:pStyle w:val="naisnod"/>
              <w:spacing w:before="0" w:after="0"/>
              <w:jc w:val="left"/>
            </w:pPr>
          </w:p>
        </w:tc>
      </w:tr>
      <w:tr w:rsidR="00D43D91" w14:paraId="602C98E6" w14:textId="77777777" w:rsidTr="00BD1356">
        <w:tc>
          <w:tcPr>
            <w:tcW w:w="3052" w:type="dxa"/>
          </w:tcPr>
          <w:p w14:paraId="5028F74B" w14:textId="77777777" w:rsidR="00D43D91" w:rsidRDefault="00D43D91" w:rsidP="0046540D">
            <w:pPr>
              <w:pStyle w:val="naisnod"/>
              <w:spacing w:before="0" w:after="0"/>
              <w:jc w:val="left"/>
            </w:pPr>
          </w:p>
        </w:tc>
        <w:tc>
          <w:tcPr>
            <w:tcW w:w="3059" w:type="dxa"/>
          </w:tcPr>
          <w:p w14:paraId="4EA3D5AE" w14:textId="6E898389" w:rsidR="00D43D91" w:rsidRDefault="00D43D91" w:rsidP="00A66E97">
            <w:pPr>
              <w:pStyle w:val="naisnod"/>
              <w:spacing w:before="0" w:after="0"/>
              <w:jc w:val="both"/>
            </w:pPr>
            <w:r>
              <w:t xml:space="preserve">Saite uz </w:t>
            </w:r>
            <w:r w:rsidR="00BD1356" w:rsidRPr="00B0473F">
              <w:t xml:space="preserve">mājaslapu, kurā norādīti piedāvātās </w:t>
            </w:r>
            <w:r w:rsidR="00BD1356" w:rsidRPr="00B0473F">
              <w:lastRenderedPageBreak/>
              <w:t>tehniskie dati, lai pasūtītājs spētu pārliecināties par piedāvājuma atbilstību Tehniskajai specifikācijai</w:t>
            </w:r>
          </w:p>
        </w:tc>
        <w:tc>
          <w:tcPr>
            <w:tcW w:w="3059" w:type="dxa"/>
          </w:tcPr>
          <w:p w14:paraId="7E496174" w14:textId="77777777" w:rsidR="00D43D91" w:rsidRDefault="00D43D91" w:rsidP="0046540D">
            <w:pPr>
              <w:pStyle w:val="naisnod"/>
              <w:spacing w:before="0" w:after="0"/>
              <w:jc w:val="left"/>
            </w:pPr>
          </w:p>
        </w:tc>
      </w:tr>
      <w:tr w:rsidR="00BD1356" w14:paraId="513A6639" w14:textId="77777777" w:rsidTr="00BD1356">
        <w:tc>
          <w:tcPr>
            <w:tcW w:w="3052" w:type="dxa"/>
          </w:tcPr>
          <w:p w14:paraId="542777AC" w14:textId="081B042A" w:rsidR="00BD1356" w:rsidRPr="00326241" w:rsidRDefault="00BD1356" w:rsidP="00BD1356">
            <w:pPr>
              <w:pStyle w:val="naisnod"/>
              <w:spacing w:before="0" w:after="0"/>
              <w:jc w:val="left"/>
              <w:rPr>
                <w:highlight w:val="yellow"/>
              </w:rPr>
            </w:pPr>
            <w:r w:rsidRPr="00BD1356">
              <w:t>DIN drošības līmenis</w:t>
            </w:r>
          </w:p>
        </w:tc>
        <w:tc>
          <w:tcPr>
            <w:tcW w:w="3059" w:type="dxa"/>
          </w:tcPr>
          <w:p w14:paraId="0926F122" w14:textId="0C273C68" w:rsidR="00BD1356" w:rsidRPr="00326241" w:rsidRDefault="00BD1356" w:rsidP="00BD1356">
            <w:pPr>
              <w:pStyle w:val="naisnod"/>
              <w:spacing w:before="0" w:after="0"/>
              <w:jc w:val="left"/>
              <w:rPr>
                <w:b w:val="0"/>
                <w:bCs w:val="0"/>
                <w:highlight w:val="yellow"/>
              </w:rPr>
            </w:pPr>
            <w:r w:rsidRPr="00BD1356">
              <w:rPr>
                <w:b w:val="0"/>
                <w:bCs w:val="0"/>
              </w:rPr>
              <w:t>P-4</w:t>
            </w:r>
          </w:p>
        </w:tc>
        <w:tc>
          <w:tcPr>
            <w:tcW w:w="3059" w:type="dxa"/>
          </w:tcPr>
          <w:p w14:paraId="35FD4B31" w14:textId="77777777" w:rsidR="00BD1356" w:rsidRDefault="00BD1356" w:rsidP="00BD1356">
            <w:pPr>
              <w:pStyle w:val="naisnod"/>
              <w:spacing w:before="0" w:after="0"/>
              <w:jc w:val="left"/>
            </w:pPr>
          </w:p>
        </w:tc>
      </w:tr>
      <w:tr w:rsidR="00BD1356" w14:paraId="2187504D" w14:textId="77777777" w:rsidTr="00BD1356">
        <w:tc>
          <w:tcPr>
            <w:tcW w:w="3052" w:type="dxa"/>
          </w:tcPr>
          <w:p w14:paraId="4870873A" w14:textId="6D13D93C" w:rsidR="00BD1356" w:rsidRPr="00326241" w:rsidRDefault="00BD1356" w:rsidP="00BD1356">
            <w:pPr>
              <w:pStyle w:val="naisnod"/>
              <w:spacing w:before="0" w:after="0"/>
              <w:jc w:val="left"/>
              <w:rPr>
                <w:highlight w:val="yellow"/>
              </w:rPr>
            </w:pPr>
            <w:r w:rsidRPr="00BD1356">
              <w:t>Atkritumu kastes tilpums</w:t>
            </w:r>
          </w:p>
        </w:tc>
        <w:tc>
          <w:tcPr>
            <w:tcW w:w="3059" w:type="dxa"/>
          </w:tcPr>
          <w:p w14:paraId="200092D7" w14:textId="0F99077E" w:rsidR="00BD1356" w:rsidRPr="00326241" w:rsidRDefault="00BD1356" w:rsidP="00BD1356">
            <w:pPr>
              <w:pStyle w:val="naisnod"/>
              <w:spacing w:before="0" w:after="0"/>
              <w:jc w:val="left"/>
              <w:rPr>
                <w:b w:val="0"/>
                <w:bCs w:val="0"/>
                <w:highlight w:val="yellow"/>
              </w:rPr>
            </w:pPr>
            <w:r w:rsidRPr="00BD1356">
              <w:rPr>
                <w:b w:val="0"/>
                <w:bCs w:val="0"/>
              </w:rPr>
              <w:t>Vismaz 2</w:t>
            </w:r>
            <w:r w:rsidR="00C4065D">
              <w:rPr>
                <w:b w:val="0"/>
                <w:bCs w:val="0"/>
              </w:rPr>
              <w:t>0</w:t>
            </w:r>
            <w:r w:rsidRPr="00BD1356">
              <w:rPr>
                <w:b w:val="0"/>
                <w:bCs w:val="0"/>
              </w:rPr>
              <w:t xml:space="preserve"> l</w:t>
            </w:r>
          </w:p>
        </w:tc>
        <w:tc>
          <w:tcPr>
            <w:tcW w:w="3059" w:type="dxa"/>
          </w:tcPr>
          <w:p w14:paraId="510E029E" w14:textId="77777777" w:rsidR="00BD1356" w:rsidRDefault="00BD1356" w:rsidP="00BD1356">
            <w:pPr>
              <w:pStyle w:val="naisnod"/>
              <w:spacing w:before="0" w:after="0"/>
              <w:jc w:val="left"/>
            </w:pPr>
          </w:p>
        </w:tc>
      </w:tr>
      <w:tr w:rsidR="00BD1356" w14:paraId="1D6935BE" w14:textId="77777777" w:rsidTr="00BD1356">
        <w:tc>
          <w:tcPr>
            <w:tcW w:w="3052" w:type="dxa"/>
          </w:tcPr>
          <w:p w14:paraId="5F2058D6" w14:textId="4C124ADE" w:rsidR="00BD1356" w:rsidRPr="00326241" w:rsidRDefault="00BD1356" w:rsidP="00BD1356">
            <w:pPr>
              <w:pStyle w:val="naisnod"/>
              <w:spacing w:before="0" w:after="0"/>
              <w:jc w:val="left"/>
              <w:rPr>
                <w:highlight w:val="yellow"/>
              </w:rPr>
            </w:pPr>
            <w:r w:rsidRPr="00BD1356">
              <w:t>Gabaliņu izmērs</w:t>
            </w:r>
          </w:p>
        </w:tc>
        <w:tc>
          <w:tcPr>
            <w:tcW w:w="3059" w:type="dxa"/>
          </w:tcPr>
          <w:p w14:paraId="76FCF2CA" w14:textId="78895112" w:rsidR="00BD1356" w:rsidRPr="00A66E97" w:rsidRDefault="00BD1356" w:rsidP="00BD1356">
            <w:pPr>
              <w:pStyle w:val="naisnod"/>
              <w:spacing w:before="0" w:after="0"/>
              <w:jc w:val="left"/>
              <w:rPr>
                <w:b w:val="0"/>
                <w:bCs w:val="0"/>
              </w:rPr>
            </w:pPr>
            <w:r w:rsidRPr="00BD1356">
              <w:rPr>
                <w:b w:val="0"/>
                <w:bCs w:val="0"/>
              </w:rPr>
              <w:t>Ne vairāk kā 4</w:t>
            </w:r>
            <w:r w:rsidR="00A66E97">
              <w:rPr>
                <w:b w:val="0"/>
                <w:bCs w:val="0"/>
              </w:rPr>
              <w:t xml:space="preserve"> </w:t>
            </w:r>
            <w:r w:rsidRPr="00BD1356">
              <w:rPr>
                <w:b w:val="0"/>
                <w:bCs w:val="0"/>
              </w:rPr>
              <w:t xml:space="preserve">mm </w:t>
            </w:r>
            <w:r w:rsidR="00A66E97">
              <w:rPr>
                <w:b w:val="0"/>
                <w:bCs w:val="0"/>
              </w:rPr>
              <w:t xml:space="preserve">platas </w:t>
            </w:r>
            <w:r w:rsidRPr="00BD1356">
              <w:rPr>
                <w:b w:val="0"/>
                <w:bCs w:val="0"/>
              </w:rPr>
              <w:t>(strēmeles)</w:t>
            </w:r>
          </w:p>
        </w:tc>
        <w:tc>
          <w:tcPr>
            <w:tcW w:w="3059" w:type="dxa"/>
          </w:tcPr>
          <w:p w14:paraId="60FB228C" w14:textId="77777777" w:rsidR="00BD1356" w:rsidRDefault="00BD1356" w:rsidP="00BD1356">
            <w:pPr>
              <w:pStyle w:val="naisnod"/>
              <w:spacing w:before="0" w:after="0"/>
              <w:jc w:val="left"/>
            </w:pPr>
          </w:p>
        </w:tc>
      </w:tr>
      <w:tr w:rsidR="00BD1356" w14:paraId="5BEC8885" w14:textId="77777777" w:rsidTr="00BD1356">
        <w:tc>
          <w:tcPr>
            <w:tcW w:w="3052" w:type="dxa"/>
          </w:tcPr>
          <w:p w14:paraId="683F8E8A" w14:textId="0B09BC7F" w:rsidR="00BD1356" w:rsidRPr="00326241" w:rsidRDefault="00BD1356" w:rsidP="00BD1356">
            <w:pPr>
              <w:pStyle w:val="naisnod"/>
              <w:spacing w:before="0" w:after="0"/>
              <w:jc w:val="left"/>
              <w:rPr>
                <w:highlight w:val="yellow"/>
              </w:rPr>
            </w:pPr>
            <w:r w:rsidRPr="00BD1356">
              <w:t>Maksimālais lapu skaits smalcināšanai reizē</w:t>
            </w:r>
          </w:p>
        </w:tc>
        <w:tc>
          <w:tcPr>
            <w:tcW w:w="3059" w:type="dxa"/>
          </w:tcPr>
          <w:p w14:paraId="694C4023" w14:textId="4AACDA65" w:rsidR="00BD1356" w:rsidRPr="00326241" w:rsidRDefault="00BD1356" w:rsidP="00BD1356">
            <w:pPr>
              <w:pStyle w:val="naisnod"/>
              <w:spacing w:before="0" w:after="0"/>
              <w:jc w:val="left"/>
              <w:rPr>
                <w:b w:val="0"/>
                <w:bCs w:val="0"/>
                <w:highlight w:val="yellow"/>
              </w:rPr>
            </w:pPr>
            <w:r w:rsidRPr="00BD1356">
              <w:rPr>
                <w:b w:val="0"/>
                <w:bCs w:val="0"/>
              </w:rPr>
              <w:t>Vismaz 10</w:t>
            </w:r>
          </w:p>
        </w:tc>
        <w:tc>
          <w:tcPr>
            <w:tcW w:w="3059" w:type="dxa"/>
          </w:tcPr>
          <w:p w14:paraId="2D457028" w14:textId="77777777" w:rsidR="00BD1356" w:rsidRDefault="00BD1356" w:rsidP="00BD1356">
            <w:pPr>
              <w:pStyle w:val="naisnod"/>
              <w:spacing w:before="0" w:after="0"/>
              <w:jc w:val="left"/>
            </w:pPr>
          </w:p>
        </w:tc>
      </w:tr>
      <w:tr w:rsidR="00BD1356" w14:paraId="0EC87BEC" w14:textId="77777777" w:rsidTr="00BD1356">
        <w:tc>
          <w:tcPr>
            <w:tcW w:w="3052" w:type="dxa"/>
          </w:tcPr>
          <w:p w14:paraId="4843CE24" w14:textId="01D29845" w:rsidR="00BD1356" w:rsidRPr="00326241" w:rsidRDefault="00BD1356" w:rsidP="00BD1356">
            <w:pPr>
              <w:pStyle w:val="naisnod"/>
              <w:spacing w:before="0" w:after="0"/>
              <w:jc w:val="left"/>
              <w:rPr>
                <w:highlight w:val="yellow"/>
              </w:rPr>
            </w:pPr>
            <w:r w:rsidRPr="00BD1356">
              <w:t>Izmēri</w:t>
            </w:r>
          </w:p>
        </w:tc>
        <w:tc>
          <w:tcPr>
            <w:tcW w:w="3059" w:type="dxa"/>
          </w:tcPr>
          <w:p w14:paraId="6C481EE1" w14:textId="2EB01E9F" w:rsidR="00BD1356" w:rsidRPr="00326241" w:rsidRDefault="00BD1356" w:rsidP="00BD1356">
            <w:pPr>
              <w:pStyle w:val="naisnod"/>
              <w:spacing w:before="0" w:after="0"/>
              <w:jc w:val="left"/>
              <w:rPr>
                <w:b w:val="0"/>
                <w:bCs w:val="0"/>
                <w:highlight w:val="yellow"/>
              </w:rPr>
            </w:pPr>
            <w:r w:rsidRPr="00BD1356">
              <w:rPr>
                <w:b w:val="0"/>
                <w:bCs w:val="0"/>
              </w:rPr>
              <w:t>360x420x230</w:t>
            </w:r>
          </w:p>
        </w:tc>
        <w:tc>
          <w:tcPr>
            <w:tcW w:w="3059" w:type="dxa"/>
          </w:tcPr>
          <w:p w14:paraId="25D59BD8" w14:textId="77777777" w:rsidR="00BD1356" w:rsidRDefault="00BD1356" w:rsidP="00BD1356">
            <w:pPr>
              <w:pStyle w:val="naisnod"/>
              <w:spacing w:before="0" w:after="0"/>
              <w:jc w:val="left"/>
            </w:pPr>
          </w:p>
        </w:tc>
      </w:tr>
      <w:tr w:rsidR="00BD1356" w14:paraId="4E0003C0" w14:textId="77777777" w:rsidTr="00BD1356">
        <w:tc>
          <w:tcPr>
            <w:tcW w:w="3052" w:type="dxa"/>
          </w:tcPr>
          <w:p w14:paraId="149D74E3" w14:textId="7589FF11" w:rsidR="00BD1356" w:rsidRPr="00326241" w:rsidRDefault="00BD1356" w:rsidP="00BD1356">
            <w:pPr>
              <w:pStyle w:val="naisnod"/>
              <w:spacing w:before="0" w:after="0"/>
              <w:jc w:val="left"/>
              <w:rPr>
                <w:highlight w:val="yellow"/>
              </w:rPr>
            </w:pPr>
            <w:r w:rsidRPr="00BD1356">
              <w:t>Papildus prasības</w:t>
            </w:r>
          </w:p>
        </w:tc>
        <w:tc>
          <w:tcPr>
            <w:tcW w:w="3059" w:type="dxa"/>
          </w:tcPr>
          <w:p w14:paraId="7799E1B5" w14:textId="2AA6C818" w:rsidR="00BD1356" w:rsidRPr="00326241" w:rsidRDefault="00BD1356" w:rsidP="00BD1356">
            <w:pPr>
              <w:pStyle w:val="naisnod"/>
              <w:spacing w:before="0" w:after="0"/>
              <w:jc w:val="left"/>
              <w:rPr>
                <w:b w:val="0"/>
                <w:bCs w:val="0"/>
                <w:highlight w:val="yellow"/>
              </w:rPr>
            </w:pPr>
            <w:r w:rsidRPr="00BD1356">
              <w:rPr>
                <w:b w:val="0"/>
                <w:bCs w:val="0"/>
              </w:rPr>
              <w:t>Papīra skavu un saspraužu smalcināšana</w:t>
            </w:r>
          </w:p>
        </w:tc>
        <w:tc>
          <w:tcPr>
            <w:tcW w:w="3059" w:type="dxa"/>
          </w:tcPr>
          <w:p w14:paraId="6574D443" w14:textId="77777777" w:rsidR="00BD1356" w:rsidRDefault="00BD1356" w:rsidP="00BD1356">
            <w:pPr>
              <w:pStyle w:val="naisnod"/>
              <w:spacing w:before="0" w:after="0"/>
              <w:jc w:val="left"/>
            </w:pPr>
          </w:p>
        </w:tc>
      </w:tr>
      <w:tr w:rsidR="00BD1356" w14:paraId="72BD16D5" w14:textId="77777777" w:rsidTr="00BD1356">
        <w:tc>
          <w:tcPr>
            <w:tcW w:w="3052" w:type="dxa"/>
          </w:tcPr>
          <w:p w14:paraId="3E449A8D" w14:textId="32C6099F" w:rsidR="00BD1356" w:rsidRPr="00326241" w:rsidRDefault="00BD1356" w:rsidP="00BD1356">
            <w:pPr>
              <w:pStyle w:val="naisnod"/>
              <w:spacing w:before="0" w:after="0"/>
              <w:jc w:val="left"/>
              <w:rPr>
                <w:highlight w:val="yellow"/>
              </w:rPr>
            </w:pPr>
            <w:r w:rsidRPr="00BD1356">
              <w:t>Garantija</w:t>
            </w:r>
          </w:p>
        </w:tc>
        <w:tc>
          <w:tcPr>
            <w:tcW w:w="3059" w:type="dxa"/>
          </w:tcPr>
          <w:p w14:paraId="68E9F91F" w14:textId="2F69D099" w:rsidR="00BD1356" w:rsidRPr="00326241" w:rsidRDefault="00BD1356" w:rsidP="00BD1356">
            <w:pPr>
              <w:pStyle w:val="naisnod"/>
              <w:spacing w:before="0" w:after="0"/>
              <w:jc w:val="left"/>
              <w:rPr>
                <w:b w:val="0"/>
                <w:bCs w:val="0"/>
                <w:highlight w:val="yellow"/>
              </w:rPr>
            </w:pPr>
            <w:r w:rsidRPr="00BD1356">
              <w:rPr>
                <w:b w:val="0"/>
                <w:bCs w:val="0"/>
              </w:rPr>
              <w:t>Vismaz 2 (divi) gadi</w:t>
            </w:r>
          </w:p>
        </w:tc>
        <w:tc>
          <w:tcPr>
            <w:tcW w:w="3059" w:type="dxa"/>
          </w:tcPr>
          <w:p w14:paraId="73071BA9" w14:textId="77777777" w:rsidR="00BD1356" w:rsidRDefault="00BD1356" w:rsidP="00BD1356">
            <w:pPr>
              <w:pStyle w:val="naisnod"/>
              <w:spacing w:before="0" w:after="0"/>
              <w:jc w:val="left"/>
            </w:pPr>
          </w:p>
        </w:tc>
      </w:tr>
    </w:tbl>
    <w:p w14:paraId="370440C7" w14:textId="77777777" w:rsidR="0046540D" w:rsidRDefault="0046540D" w:rsidP="0046540D">
      <w:pPr>
        <w:pStyle w:val="naisnod"/>
        <w:spacing w:before="0" w:after="0"/>
        <w:ind w:left="360"/>
        <w:jc w:val="left"/>
      </w:pPr>
    </w:p>
    <w:p w14:paraId="37D550A5" w14:textId="77777777" w:rsidR="008374F4" w:rsidRDefault="008374F4" w:rsidP="008374F4">
      <w:pPr>
        <w:pStyle w:val="naisnod"/>
        <w:spacing w:before="0" w:after="0"/>
        <w:ind w:left="360" w:hanging="360"/>
        <w:jc w:val="left"/>
        <w:rPr>
          <w:b w:val="0"/>
        </w:rPr>
      </w:pPr>
      <w:r>
        <w:rPr>
          <w:b w:val="0"/>
        </w:rPr>
        <w:t>Piekrītam visām Tehniskajā specifikācijā izvirzītajām prasībām.</w:t>
      </w:r>
    </w:p>
    <w:p w14:paraId="7F1A87B6" w14:textId="77777777" w:rsidR="008374F4" w:rsidRDefault="008374F4" w:rsidP="0046540D">
      <w:pPr>
        <w:pStyle w:val="naisnod"/>
        <w:spacing w:before="0" w:after="0"/>
        <w:ind w:left="360"/>
        <w:jc w:val="left"/>
      </w:pPr>
    </w:p>
    <w:p w14:paraId="06A9B79D" w14:textId="0BED37D6" w:rsidR="00FF64D7" w:rsidRPr="000C3369" w:rsidRDefault="00FF64D7" w:rsidP="00FF64D7">
      <w:pPr>
        <w:pStyle w:val="naisnod"/>
        <w:numPr>
          <w:ilvl w:val="0"/>
          <w:numId w:val="6"/>
        </w:numPr>
        <w:spacing w:before="0" w:after="0"/>
        <w:jc w:val="left"/>
      </w:pPr>
      <w:r w:rsidRPr="000C3369">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5C1EBD" w:rsidRPr="00FF64D7" w14:paraId="46F41087" w14:textId="00F805CF" w:rsidTr="005C1EBD">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Nr.p.k</w:t>
            </w:r>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Mērv.</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Vienas vienības 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3193E6E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bez PVN</w:t>
            </w:r>
          </w:p>
        </w:tc>
      </w:tr>
      <w:tr w:rsidR="005C1EBD" w:rsidRPr="00FF64D7" w14:paraId="2FC4F98A" w14:textId="104FA8D4"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C2AF4FE"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4606" w:type="dxa"/>
            <w:tcBorders>
              <w:top w:val="nil"/>
              <w:left w:val="nil"/>
              <w:bottom w:val="single" w:sz="4" w:space="0" w:color="auto"/>
              <w:right w:val="single" w:sz="4" w:space="0" w:color="auto"/>
            </w:tcBorders>
            <w:shd w:val="clear" w:color="auto" w:fill="auto"/>
            <w:vAlign w:val="center"/>
          </w:tcPr>
          <w:p w14:paraId="370587F8" w14:textId="11ECE034" w:rsidR="005C1EBD" w:rsidRPr="00FF64D7" w:rsidRDefault="00326241" w:rsidP="006E52B9">
            <w:p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4"/>
                <w:szCs w:val="24"/>
              </w:rPr>
              <w:t xml:space="preserve">Dokumentu smalcinātāja piegāde Limbažu novada pašvaldībai </w:t>
            </w:r>
            <w:r w:rsidRPr="0046540D">
              <w:rPr>
                <w:rFonts w:ascii="Times New Roman" w:hAnsi="Times New Roman" w:cs="Times New Roman"/>
                <w:sz w:val="24"/>
                <w:szCs w:val="24"/>
              </w:rPr>
              <w:t>Valsts un pašvaldības vienoto klientu apkalpošanas centru</w:t>
            </w:r>
            <w:r>
              <w:rPr>
                <w:rFonts w:ascii="Times New Roman" w:hAnsi="Times New Roman" w:cs="Times New Roman"/>
                <w:sz w:val="24"/>
                <w:szCs w:val="24"/>
              </w:rPr>
              <w:t xml:space="preserve"> </w:t>
            </w:r>
            <w:r w:rsidRPr="0046540D">
              <w:rPr>
                <w:rFonts w:ascii="Times New Roman" w:hAnsi="Times New Roman" w:cs="Times New Roman"/>
                <w:sz w:val="24"/>
                <w:szCs w:val="24"/>
              </w:rPr>
              <w:t>kontaktpunktu izveidošanai Limbažu novadā</w:t>
            </w:r>
          </w:p>
        </w:tc>
        <w:tc>
          <w:tcPr>
            <w:tcW w:w="836" w:type="dxa"/>
            <w:tcBorders>
              <w:top w:val="single" w:sz="4" w:space="0" w:color="auto"/>
              <w:left w:val="nil"/>
              <w:bottom w:val="single" w:sz="4" w:space="0" w:color="auto"/>
              <w:right w:val="single" w:sz="4" w:space="0" w:color="auto"/>
            </w:tcBorders>
            <w:shd w:val="clear" w:color="auto" w:fill="auto"/>
            <w:vAlign w:val="center"/>
          </w:tcPr>
          <w:p w14:paraId="6A3E0ACF"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kpl</w:t>
            </w:r>
          </w:p>
        </w:tc>
        <w:tc>
          <w:tcPr>
            <w:tcW w:w="1057" w:type="dxa"/>
            <w:tcBorders>
              <w:top w:val="single" w:sz="4" w:space="0" w:color="auto"/>
              <w:left w:val="nil"/>
              <w:bottom w:val="single" w:sz="4" w:space="0" w:color="auto"/>
              <w:right w:val="single" w:sz="4" w:space="0" w:color="auto"/>
            </w:tcBorders>
          </w:tcPr>
          <w:p w14:paraId="54BB7C5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319F9B" w14:textId="3E57CEEC" w:rsidR="005C1EBD" w:rsidRPr="00FF64D7" w:rsidRDefault="00484B80"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70D79B5E"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D182C7" w14:textId="68E9E95F"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3193094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EE6AB" w14:textId="42E06E3D"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49FE8E" w14:textId="59719D34"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77777777" w:rsidR="00FF64D7" w:rsidRPr="000C3369" w:rsidRDefault="00FF64D7" w:rsidP="00FF64D7">
      <w:pPr>
        <w:pStyle w:val="naisnod"/>
        <w:spacing w:before="0" w:after="0"/>
        <w:ind w:left="360"/>
        <w:jc w:val="left"/>
      </w:pP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3475975C"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326241">
        <w:rPr>
          <w:rFonts w:ascii="Times New Roman" w:hAnsi="Times New Roman" w:cs="Times New Roman"/>
          <w:sz w:val="24"/>
          <w:szCs w:val="24"/>
        </w:rPr>
        <w:t xml:space="preserve">Dokumentu smalcinātāja piegāde Limbažu novada pašvaldībai </w:t>
      </w:r>
      <w:r w:rsidR="00326241" w:rsidRPr="0046540D">
        <w:rPr>
          <w:rFonts w:ascii="Times New Roman" w:hAnsi="Times New Roman" w:cs="Times New Roman"/>
          <w:sz w:val="24"/>
          <w:szCs w:val="24"/>
        </w:rPr>
        <w:t>Valsts un pašvaldības vienoto klientu apkalpošanas centru</w:t>
      </w:r>
      <w:r w:rsidR="00326241">
        <w:rPr>
          <w:rFonts w:ascii="Times New Roman" w:hAnsi="Times New Roman" w:cs="Times New Roman"/>
          <w:sz w:val="24"/>
          <w:szCs w:val="24"/>
        </w:rPr>
        <w:t xml:space="preserve"> </w:t>
      </w:r>
      <w:r w:rsidR="00326241" w:rsidRPr="0046540D">
        <w:rPr>
          <w:rFonts w:ascii="Times New Roman" w:hAnsi="Times New Roman" w:cs="Times New Roman"/>
          <w:sz w:val="24"/>
          <w:szCs w:val="24"/>
        </w:rPr>
        <w:t>kontaktpunktu izveidošanai Limbažu novadā</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______________, reģ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3853E3F8" w:rsidR="00FF64D7" w:rsidRPr="00C867CD" w:rsidRDefault="00FF64D7" w:rsidP="00FF64D7">
      <w:pPr>
        <w:pStyle w:val="Parasts2"/>
      </w:pPr>
      <w:r w:rsidRPr="00C867CD">
        <w:rPr>
          <w:lang w:eastAsia="ru-RU"/>
        </w:rPr>
        <w:t>Datums __.___.202</w:t>
      </w:r>
      <w:r w:rsidR="0046540D">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055D7C83" w:rsidR="000C3369" w:rsidRDefault="000C3369">
      <w:pPr>
        <w:rPr>
          <w:rFonts w:ascii="Times New Roman" w:hAnsi="Times New Roman" w:cs="Times New Roman"/>
          <w:sz w:val="24"/>
          <w:szCs w:val="24"/>
        </w:rPr>
      </w:pPr>
    </w:p>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6"/>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4"/>
  </w:num>
  <w:num w:numId="8" w16cid:durableId="1003050099">
    <w:abstractNumId w:val="5"/>
  </w:num>
  <w:num w:numId="9" w16cid:durableId="195344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41AAE"/>
    <w:rsid w:val="000B1864"/>
    <w:rsid w:val="000C3369"/>
    <w:rsid w:val="00167226"/>
    <w:rsid w:val="00246A3A"/>
    <w:rsid w:val="00274DAB"/>
    <w:rsid w:val="00303077"/>
    <w:rsid w:val="00326241"/>
    <w:rsid w:val="00363763"/>
    <w:rsid w:val="00364E0A"/>
    <w:rsid w:val="003C7DE2"/>
    <w:rsid w:val="00443938"/>
    <w:rsid w:val="00451899"/>
    <w:rsid w:val="0046540D"/>
    <w:rsid w:val="00484B80"/>
    <w:rsid w:val="00521C83"/>
    <w:rsid w:val="005C1EBD"/>
    <w:rsid w:val="005D6F17"/>
    <w:rsid w:val="006B7060"/>
    <w:rsid w:val="006E52B9"/>
    <w:rsid w:val="007A3E21"/>
    <w:rsid w:val="007F1019"/>
    <w:rsid w:val="007F28D6"/>
    <w:rsid w:val="008163D5"/>
    <w:rsid w:val="008374F4"/>
    <w:rsid w:val="008454FC"/>
    <w:rsid w:val="00850F85"/>
    <w:rsid w:val="008E17F6"/>
    <w:rsid w:val="00922147"/>
    <w:rsid w:val="00931064"/>
    <w:rsid w:val="009E0BAD"/>
    <w:rsid w:val="009E554E"/>
    <w:rsid w:val="00A66E97"/>
    <w:rsid w:val="00AA0E77"/>
    <w:rsid w:val="00B0473F"/>
    <w:rsid w:val="00B06288"/>
    <w:rsid w:val="00BD1356"/>
    <w:rsid w:val="00C4065D"/>
    <w:rsid w:val="00C86296"/>
    <w:rsid w:val="00CB5668"/>
    <w:rsid w:val="00D10E9E"/>
    <w:rsid w:val="00D31BC2"/>
    <w:rsid w:val="00D43D91"/>
    <w:rsid w:val="00DF4CF7"/>
    <w:rsid w:val="00E16CA6"/>
    <w:rsid w:val="00E7710C"/>
    <w:rsid w:val="00EA1068"/>
    <w:rsid w:val="00EB418D"/>
    <w:rsid w:val="00F2547F"/>
    <w:rsid w:val="00F75E22"/>
    <w:rsid w:val="00F960C5"/>
    <w:rsid w:val="00FA6E55"/>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ija.mezinska@limbazunovads.lv" TargetMode="External"/><Relationship Id="rId5" Type="http://schemas.openxmlformats.org/officeDocument/2006/relationships/hyperlink" Target="mailto:evija.mezinska@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6454</Words>
  <Characters>3679</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8</cp:revision>
  <dcterms:created xsi:type="dcterms:W3CDTF">2025-02-04T14:00:00Z</dcterms:created>
  <dcterms:modified xsi:type="dcterms:W3CDTF">2025-02-04T14:25:00Z</dcterms:modified>
</cp:coreProperties>
</file>