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8B5C4" w14:textId="641A8981" w:rsidR="00077D57" w:rsidRDefault="00077D57" w:rsidP="00077D57">
      <w:pPr>
        <w:jc w:val="center"/>
        <w:rPr>
          <w:rFonts w:ascii="Times New Roman" w:hAnsi="Times New Roman" w:cs="Times New Roman"/>
          <w:b/>
          <w:sz w:val="24"/>
          <w:szCs w:val="24"/>
        </w:rPr>
      </w:pPr>
      <w:r w:rsidRPr="00A74700">
        <w:rPr>
          <w:b/>
          <w:bCs/>
          <w:caps/>
          <w:noProof/>
          <w:sz w:val="28"/>
          <w:szCs w:val="28"/>
        </w:rPr>
        <w:drawing>
          <wp:anchor distT="0" distB="0" distL="114300" distR="114300" simplePos="0" relativeHeight="251659264" behindDoc="0" locked="0" layoutInCell="1" allowOverlap="1" wp14:anchorId="691A1232" wp14:editId="49A16DE5">
            <wp:simplePos x="0" y="0"/>
            <wp:positionH relativeFrom="page">
              <wp:align>center</wp:align>
            </wp:positionH>
            <wp:positionV relativeFrom="paragraph">
              <wp:posOffset>291465</wp:posOffset>
            </wp:positionV>
            <wp:extent cx="75790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F22671" w14:textId="19618A70" w:rsidR="00604B3C" w:rsidRDefault="00077D57" w:rsidP="00604B3C">
      <w:pPr>
        <w:rPr>
          <w:rFonts w:ascii="Times New Roman" w:hAnsi="Times New Roman" w:cs="Times New Roman"/>
          <w:b/>
          <w:sz w:val="24"/>
          <w:szCs w:val="24"/>
        </w:rPr>
      </w:pPr>
      <w:r w:rsidRPr="00550B94">
        <w:rPr>
          <w:noProof/>
        </w:rPr>
        <w:drawing>
          <wp:inline distT="0" distB="0" distL="0" distR="0" wp14:anchorId="13C6813F" wp14:editId="41591CA3">
            <wp:extent cx="5760720" cy="788670"/>
            <wp:effectExtent l="0" t="0" r="0" b="0"/>
            <wp:docPr id="16699883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788670"/>
                    </a:xfrm>
                    <a:prstGeom prst="rect">
                      <a:avLst/>
                    </a:prstGeom>
                    <a:noFill/>
                    <a:ln>
                      <a:noFill/>
                    </a:ln>
                  </pic:spPr>
                </pic:pic>
              </a:graphicData>
            </a:graphic>
          </wp:inline>
        </w:drawing>
      </w:r>
    </w:p>
    <w:p w14:paraId="40418099" w14:textId="7C808EF5" w:rsidR="00810C44" w:rsidRPr="00CD4CD4" w:rsidRDefault="00810C44" w:rsidP="00810C44">
      <w:pPr>
        <w:jc w:val="center"/>
        <w:rPr>
          <w:rFonts w:ascii="Times New Roman" w:hAnsi="Times New Roman" w:cs="Times New Roman"/>
          <w:b/>
          <w:caps/>
          <w:sz w:val="24"/>
          <w:szCs w:val="24"/>
        </w:rPr>
      </w:pPr>
      <w:r w:rsidRPr="008E17F6">
        <w:rPr>
          <w:rFonts w:ascii="Times New Roman" w:hAnsi="Times New Roman" w:cs="Times New Roman"/>
          <w:b/>
          <w:sz w:val="24"/>
          <w:szCs w:val="24"/>
        </w:rPr>
        <w:t xml:space="preserve">UZAICINĀJUMS IESNIEGT PIEDĀVĀJUMU </w:t>
      </w:r>
      <w:r w:rsidR="00CD4CD4" w:rsidRPr="00CD4CD4">
        <w:rPr>
          <w:rFonts w:ascii="Times New Roman" w:hAnsi="Times New Roman" w:cs="Times New Roman"/>
          <w:b/>
          <w:caps/>
          <w:sz w:val="24"/>
          <w:szCs w:val="24"/>
        </w:rPr>
        <w:t>cenu aptaujā</w:t>
      </w:r>
    </w:p>
    <w:p w14:paraId="2BEF44BA" w14:textId="1EFB0FF1" w:rsidR="00810C44" w:rsidRPr="00613043" w:rsidRDefault="00810C44" w:rsidP="00810C44">
      <w:pPr>
        <w:jc w:val="both"/>
        <w:rPr>
          <w:rFonts w:ascii="Times New Roman" w:hAnsi="Times New Roman" w:cs="Times New Roman"/>
          <w:sz w:val="24"/>
          <w:szCs w:val="24"/>
        </w:rPr>
      </w:pPr>
      <w:r w:rsidRPr="00613043">
        <w:rPr>
          <w:rFonts w:ascii="Times New Roman" w:hAnsi="Times New Roman" w:cs="Times New Roman"/>
          <w:sz w:val="24"/>
          <w:szCs w:val="24"/>
        </w:rPr>
        <w:tab/>
      </w:r>
      <w:r w:rsidR="00077D57">
        <w:rPr>
          <w:rFonts w:ascii="Times New Roman" w:hAnsi="Times New Roman" w:cs="Times New Roman"/>
          <w:sz w:val="24"/>
          <w:szCs w:val="24"/>
        </w:rPr>
        <w:t xml:space="preserve">Limbažu apvienības pārvaldes Skultes </w:t>
      </w:r>
      <w:r w:rsidR="00B409E1" w:rsidRPr="00B409E1">
        <w:rPr>
          <w:rFonts w:ascii="Times New Roman" w:hAnsi="Times New Roman" w:cs="Times New Roman"/>
          <w:sz w:val="24"/>
          <w:szCs w:val="24"/>
        </w:rPr>
        <w:t>pagasta pakalpojumu sniegšanas centrs</w:t>
      </w:r>
      <w:r w:rsidR="00B409E1">
        <w:rPr>
          <w:rFonts w:ascii="Times New Roman" w:hAnsi="Times New Roman" w:cs="Times New Roman"/>
          <w:sz w:val="24"/>
          <w:szCs w:val="24"/>
        </w:rPr>
        <w:t xml:space="preserve"> </w:t>
      </w:r>
      <w:r w:rsidRPr="00613043">
        <w:rPr>
          <w:rFonts w:ascii="Times New Roman" w:hAnsi="Times New Roman" w:cs="Times New Roman"/>
          <w:sz w:val="24"/>
          <w:szCs w:val="24"/>
        </w:rPr>
        <w:t xml:space="preserve">uzaicina Jūs iesniegt savu piedāvājumu cenu aptaujai </w:t>
      </w:r>
      <w:r w:rsidR="008B5FB0">
        <w:rPr>
          <w:rFonts w:ascii="Times New Roman" w:hAnsi="Times New Roman" w:cs="Times New Roman"/>
          <w:sz w:val="24"/>
          <w:szCs w:val="24"/>
        </w:rPr>
        <w:t>“</w:t>
      </w:r>
      <w:r w:rsidR="008B5FB0" w:rsidRPr="008B5FB0">
        <w:rPr>
          <w:rFonts w:ascii="Times New Roman" w:hAnsi="Times New Roman" w:cs="Times New Roman"/>
          <w:bCs/>
          <w:sz w:val="24"/>
          <w:szCs w:val="24"/>
        </w:rPr>
        <w:t xml:space="preserve">Būvuzraudzība atpūtas vietas izveidei Skultes pagasta </w:t>
      </w:r>
      <w:proofErr w:type="spellStart"/>
      <w:r w:rsidR="008B5FB0" w:rsidRPr="008B5FB0">
        <w:rPr>
          <w:rFonts w:ascii="Times New Roman" w:hAnsi="Times New Roman" w:cs="Times New Roman"/>
          <w:bCs/>
          <w:sz w:val="24"/>
          <w:szCs w:val="24"/>
        </w:rPr>
        <w:t>Mandegās</w:t>
      </w:r>
      <w:proofErr w:type="spellEnd"/>
      <w:r w:rsidR="008B5FB0" w:rsidRPr="008B5FB0">
        <w:rPr>
          <w:rFonts w:ascii="Times New Roman" w:hAnsi="Times New Roman" w:cs="Times New Roman"/>
          <w:bCs/>
          <w:sz w:val="24"/>
          <w:szCs w:val="24"/>
        </w:rPr>
        <w:t>”</w:t>
      </w:r>
      <w:r w:rsidR="008B5FB0">
        <w:rPr>
          <w:rFonts w:ascii="Times New Roman" w:hAnsi="Times New Roman" w:cs="Times New Roman"/>
          <w:bCs/>
          <w:sz w:val="24"/>
          <w:szCs w:val="24"/>
        </w:rPr>
        <w:t xml:space="preserve">. </w:t>
      </w:r>
    </w:p>
    <w:p w14:paraId="601B789B" w14:textId="17964EA1" w:rsidR="00810C44" w:rsidRPr="00613043" w:rsidRDefault="00810C44" w:rsidP="00810C44">
      <w:pPr>
        <w:pStyle w:val="Sarakstarindkopa"/>
        <w:numPr>
          <w:ilvl w:val="0"/>
          <w:numId w:val="2"/>
        </w:numPr>
        <w:tabs>
          <w:tab w:val="left" w:pos="5868"/>
        </w:tabs>
        <w:jc w:val="both"/>
        <w:rPr>
          <w:b/>
          <w:bCs/>
          <w:iCs/>
        </w:rPr>
      </w:pPr>
      <w:r w:rsidRPr="00613043">
        <w:rPr>
          <w:b/>
          <w:bCs/>
          <w:iCs/>
        </w:rPr>
        <w:t xml:space="preserve">Informācija par </w:t>
      </w:r>
      <w:r w:rsidR="00B5168B">
        <w:rPr>
          <w:b/>
          <w:bCs/>
          <w:iCs/>
        </w:rPr>
        <w:t>cenu aptaujas</w:t>
      </w:r>
      <w:r w:rsidRPr="00613043">
        <w:rPr>
          <w:b/>
          <w:bCs/>
          <w:iCs/>
        </w:rPr>
        <w:t xml:space="preserve"> priekšmetu</w:t>
      </w:r>
    </w:p>
    <w:p w14:paraId="18EEB96A" w14:textId="2000C4C8" w:rsidR="00810C44" w:rsidRPr="00613043" w:rsidRDefault="00810C44" w:rsidP="00613043">
      <w:pPr>
        <w:pStyle w:val="Sarakstarindkopa"/>
        <w:numPr>
          <w:ilvl w:val="1"/>
          <w:numId w:val="2"/>
        </w:numPr>
        <w:tabs>
          <w:tab w:val="left" w:pos="5868"/>
        </w:tabs>
        <w:jc w:val="both"/>
        <w:rPr>
          <w:iCs/>
        </w:rPr>
      </w:pPr>
      <w:r w:rsidRPr="00613043">
        <w:rPr>
          <w:iCs/>
        </w:rPr>
        <w:t>Līguma izpildes termiņš</w:t>
      </w:r>
      <w:r w:rsidR="00B5168B">
        <w:rPr>
          <w:iCs/>
        </w:rPr>
        <w:t xml:space="preserve"> –</w:t>
      </w:r>
      <w:r w:rsidR="00613043" w:rsidRPr="00613043">
        <w:rPr>
          <w:iCs/>
        </w:rPr>
        <w:t xml:space="preserve"> </w:t>
      </w:r>
      <w:r w:rsidR="00613043" w:rsidRPr="00613043">
        <w:t>no būvdarbu līguma noslēgšanas dienas līdz būvdarbu nodošanai ekspluatācijā</w:t>
      </w:r>
      <w:r w:rsidR="00613043" w:rsidRPr="00234D19">
        <w:rPr>
          <w:color w:val="000000" w:themeColor="text1"/>
        </w:rPr>
        <w:t>.</w:t>
      </w:r>
      <w:r w:rsidR="001B1D48" w:rsidRPr="00234D19">
        <w:rPr>
          <w:color w:val="000000" w:themeColor="text1"/>
        </w:rPr>
        <w:t xml:space="preserve"> Plānotais būvdarbu izpildes termiņš</w:t>
      </w:r>
      <w:r w:rsidR="0009425B" w:rsidRPr="00234D19">
        <w:rPr>
          <w:color w:val="000000" w:themeColor="text1"/>
        </w:rPr>
        <w:t xml:space="preserve"> </w:t>
      </w:r>
      <w:r w:rsidR="00CD4CD4">
        <w:rPr>
          <w:color w:val="000000" w:themeColor="text1"/>
        </w:rPr>
        <w:t>–</w:t>
      </w:r>
      <w:r w:rsidR="001B1D48" w:rsidRPr="00234D19">
        <w:rPr>
          <w:color w:val="000000" w:themeColor="text1"/>
        </w:rPr>
        <w:t xml:space="preserve"> </w:t>
      </w:r>
      <w:r w:rsidR="001B1D48" w:rsidRPr="00BB1B94">
        <w:rPr>
          <w:color w:val="000000" w:themeColor="text1"/>
        </w:rPr>
        <w:t>3</w:t>
      </w:r>
      <w:r w:rsidR="00CD4CD4">
        <w:rPr>
          <w:color w:val="000000" w:themeColor="text1"/>
        </w:rPr>
        <w:t xml:space="preserve"> </w:t>
      </w:r>
      <w:r w:rsidR="001B1D48" w:rsidRPr="00BB1B94">
        <w:rPr>
          <w:color w:val="000000" w:themeColor="text1"/>
        </w:rPr>
        <w:t>mēneši.</w:t>
      </w:r>
    </w:p>
    <w:p w14:paraId="194BC897" w14:textId="3BB2F380" w:rsidR="00810C44" w:rsidRPr="00613043" w:rsidRDefault="00810C44" w:rsidP="00810C44">
      <w:pPr>
        <w:pStyle w:val="Sarakstarindkopa"/>
        <w:numPr>
          <w:ilvl w:val="1"/>
          <w:numId w:val="2"/>
        </w:numPr>
        <w:tabs>
          <w:tab w:val="left" w:pos="5868"/>
        </w:tabs>
        <w:jc w:val="both"/>
        <w:rPr>
          <w:iCs/>
        </w:rPr>
      </w:pPr>
      <w:r w:rsidRPr="00613043">
        <w:t>Līguma izpildes vieta –</w:t>
      </w:r>
      <w:r w:rsidR="008B5FB0">
        <w:t xml:space="preserve"> </w:t>
      </w:r>
      <w:proofErr w:type="spellStart"/>
      <w:r w:rsidR="008B5FB0">
        <w:t>Mandegas</w:t>
      </w:r>
      <w:proofErr w:type="spellEnd"/>
      <w:r w:rsidR="008B5FB0">
        <w:t>, Skultes pagasts,</w:t>
      </w:r>
      <w:r w:rsidR="00110E7C" w:rsidRPr="00613043">
        <w:t xml:space="preserve"> Limbažu novads</w:t>
      </w:r>
      <w:r w:rsidRPr="00613043">
        <w:t>.</w:t>
      </w:r>
    </w:p>
    <w:p w14:paraId="69C071DB" w14:textId="141B55E8" w:rsidR="00110E7C" w:rsidRPr="00613043" w:rsidRDefault="00810C44" w:rsidP="00604B3C">
      <w:pPr>
        <w:pStyle w:val="Sarakstarindkopa"/>
        <w:numPr>
          <w:ilvl w:val="1"/>
          <w:numId w:val="2"/>
        </w:numPr>
        <w:jc w:val="both"/>
      </w:pPr>
      <w:r w:rsidRPr="00613043">
        <w:t xml:space="preserve">Līguma apmaksa: </w:t>
      </w:r>
      <w:r w:rsidR="00110E7C" w:rsidRPr="00613043">
        <w:t xml:space="preserve">pasūtītājs veic līguma apmaksu par būvdarbu būvuzraudzību 15 (piecpadsmit) dienu laikā pieņemšanas </w:t>
      </w:r>
      <w:r w:rsidR="00E24837">
        <w:t>–</w:t>
      </w:r>
      <w:r w:rsidR="00110E7C" w:rsidRPr="00613043">
        <w:t xml:space="preserve"> nodošanas akta parakstīšanas un izpildītāja rēķina iesniegšanas, pieņemšanas – nodošanas akts tiek sastādīts pēc būvdarbu pabeigšanas un nodošanas ekspluatācijā. </w:t>
      </w:r>
    </w:p>
    <w:p w14:paraId="0B5AFB5C" w14:textId="64B961D7" w:rsidR="00810C44" w:rsidRPr="00613043" w:rsidRDefault="00810C44" w:rsidP="00604B3C">
      <w:pPr>
        <w:pStyle w:val="Sarakstarindkopa"/>
        <w:tabs>
          <w:tab w:val="left" w:pos="5868"/>
        </w:tabs>
        <w:jc w:val="both"/>
        <w:rPr>
          <w:iCs/>
        </w:rPr>
      </w:pPr>
    </w:p>
    <w:p w14:paraId="3C69BC3C" w14:textId="77777777" w:rsidR="00810C44" w:rsidRPr="00613043" w:rsidRDefault="00810C44" w:rsidP="00810C44">
      <w:pPr>
        <w:pStyle w:val="Sarakstarindkopa"/>
        <w:numPr>
          <w:ilvl w:val="0"/>
          <w:numId w:val="2"/>
        </w:numPr>
        <w:tabs>
          <w:tab w:val="left" w:pos="5868"/>
        </w:tabs>
        <w:jc w:val="both"/>
        <w:rPr>
          <w:b/>
          <w:iCs/>
        </w:rPr>
      </w:pPr>
      <w:r w:rsidRPr="00613043">
        <w:rPr>
          <w:b/>
        </w:rPr>
        <w:t>Prasības pretendentiem un iesniedzamie dokumenti</w:t>
      </w:r>
    </w:p>
    <w:tbl>
      <w:tblPr>
        <w:tblStyle w:val="Reatabula"/>
        <w:tblW w:w="0" w:type="auto"/>
        <w:tblInd w:w="279" w:type="dxa"/>
        <w:tblLook w:val="04A0" w:firstRow="1" w:lastRow="0" w:firstColumn="1" w:lastColumn="0" w:noHBand="0" w:noVBand="1"/>
      </w:tblPr>
      <w:tblGrid>
        <w:gridCol w:w="4812"/>
        <w:gridCol w:w="4439"/>
      </w:tblGrid>
      <w:tr w:rsidR="00810C44" w:rsidRPr="00613043" w14:paraId="5817934B" w14:textId="77777777" w:rsidTr="00A26905">
        <w:tc>
          <w:tcPr>
            <w:tcW w:w="4812" w:type="dxa"/>
          </w:tcPr>
          <w:p w14:paraId="3F670C09" w14:textId="77777777" w:rsidR="00810C44" w:rsidRPr="00604B3C" w:rsidRDefault="00810C44" w:rsidP="00604B3C">
            <w:pPr>
              <w:pStyle w:val="Sarakstarindkopa"/>
              <w:tabs>
                <w:tab w:val="left" w:pos="5868"/>
              </w:tabs>
              <w:ind w:left="0"/>
              <w:jc w:val="center"/>
              <w:rPr>
                <w:b/>
                <w:iCs/>
              </w:rPr>
            </w:pPr>
            <w:r w:rsidRPr="00604B3C">
              <w:rPr>
                <w:b/>
                <w:iCs/>
              </w:rPr>
              <w:t>Prasība</w:t>
            </w:r>
          </w:p>
        </w:tc>
        <w:tc>
          <w:tcPr>
            <w:tcW w:w="4439" w:type="dxa"/>
          </w:tcPr>
          <w:p w14:paraId="6F457E9F" w14:textId="77777777" w:rsidR="00810C44" w:rsidRPr="00613043" w:rsidRDefault="00810C44" w:rsidP="00604B3C">
            <w:pPr>
              <w:pStyle w:val="Sarakstarindkopa"/>
              <w:tabs>
                <w:tab w:val="left" w:pos="5868"/>
              </w:tabs>
              <w:ind w:left="0"/>
              <w:jc w:val="center"/>
              <w:rPr>
                <w:b/>
                <w:iCs/>
              </w:rPr>
            </w:pPr>
            <w:r w:rsidRPr="00613043">
              <w:rPr>
                <w:b/>
                <w:iCs/>
              </w:rPr>
              <w:t>Iesniedzamais dokuments</w:t>
            </w:r>
          </w:p>
        </w:tc>
      </w:tr>
      <w:tr w:rsidR="00110E7C" w:rsidRPr="00613043" w14:paraId="38B0F8E4" w14:textId="77777777" w:rsidTr="00A26905">
        <w:tc>
          <w:tcPr>
            <w:tcW w:w="4812" w:type="dxa"/>
          </w:tcPr>
          <w:p w14:paraId="1FB09863" w14:textId="77777777" w:rsidR="00513F75" w:rsidRPr="00613043" w:rsidRDefault="00513F75" w:rsidP="00513F75">
            <w:pPr>
              <w:jc w:val="both"/>
              <w:rPr>
                <w:rFonts w:ascii="Times New Roman" w:eastAsia="Calibri" w:hAnsi="Times New Roman" w:cs="Times New Roman"/>
                <w:bCs/>
                <w:sz w:val="24"/>
                <w:szCs w:val="24"/>
                <w:shd w:val="clear" w:color="auto" w:fill="FFFFFF"/>
                <w:lang w:eastAsia="ar-SA"/>
              </w:rPr>
            </w:pPr>
            <w:r w:rsidRPr="00613043">
              <w:rPr>
                <w:rFonts w:ascii="Times New Roman" w:hAnsi="Times New Roman" w:cs="Times New Roman"/>
                <w:bCs/>
                <w:sz w:val="24"/>
                <w:szCs w:val="24"/>
                <w:shd w:val="clear" w:color="auto" w:fill="FFFFFF"/>
              </w:rPr>
              <w:t xml:space="preserve">Pretendenta rīcībā jābūt atbilstošam personālam, kā arī jānodrošina ar citiem  </w:t>
            </w:r>
            <w:r w:rsidRPr="00613043">
              <w:rPr>
                <w:rFonts w:ascii="Times New Roman" w:eastAsia="Calibri" w:hAnsi="Times New Roman" w:cs="Times New Roman"/>
                <w:bCs/>
                <w:sz w:val="24"/>
                <w:szCs w:val="24"/>
                <w:shd w:val="clear" w:color="auto" w:fill="FFFFFF"/>
                <w:lang w:eastAsia="ar-SA"/>
              </w:rPr>
              <w:t xml:space="preserve">speciālistiem, kuri pēc pretendenta ieskatiem būs nepieciešami līguma izpildē. </w:t>
            </w:r>
          </w:p>
          <w:p w14:paraId="56F20F8F" w14:textId="5B2A3760" w:rsidR="00EE1D95" w:rsidRPr="00613043" w:rsidRDefault="00513F75" w:rsidP="00EE1D95">
            <w:pPr>
              <w:jc w:val="both"/>
              <w:rPr>
                <w:rFonts w:ascii="Times New Roman" w:eastAsia="Calibri" w:hAnsi="Times New Roman" w:cs="Times New Roman"/>
                <w:bCs/>
                <w:color w:val="000000" w:themeColor="text1"/>
                <w:sz w:val="24"/>
                <w:szCs w:val="24"/>
                <w:lang w:eastAsia="ar-SA"/>
              </w:rPr>
            </w:pPr>
            <w:r w:rsidRPr="00613043">
              <w:rPr>
                <w:rFonts w:ascii="Times New Roman" w:eastAsia="Calibri" w:hAnsi="Times New Roman" w:cs="Times New Roman"/>
                <w:bCs/>
                <w:color w:val="000000" w:themeColor="text1"/>
                <w:sz w:val="24"/>
                <w:szCs w:val="24"/>
                <w:lang w:eastAsia="ar-SA"/>
              </w:rPr>
              <w:t xml:space="preserve">Būvuzraugs, kuram ir spēkā esošs sertifikāts </w:t>
            </w:r>
            <w:r w:rsidR="00505D1B">
              <w:rPr>
                <w:rFonts w:ascii="Times New Roman" w:eastAsia="Calibri" w:hAnsi="Times New Roman" w:cs="Times New Roman"/>
                <w:bCs/>
                <w:color w:val="000000" w:themeColor="text1"/>
                <w:sz w:val="24"/>
                <w:szCs w:val="24"/>
                <w:lang w:eastAsia="ar-SA"/>
              </w:rPr>
              <w:t>ceļu</w:t>
            </w:r>
            <w:r w:rsidRPr="00613043">
              <w:rPr>
                <w:rFonts w:ascii="Times New Roman" w:eastAsia="Calibri" w:hAnsi="Times New Roman" w:cs="Times New Roman"/>
                <w:bCs/>
                <w:color w:val="000000" w:themeColor="text1"/>
                <w:sz w:val="24"/>
                <w:szCs w:val="24"/>
                <w:lang w:eastAsia="ar-SA"/>
              </w:rPr>
              <w:t xml:space="preserve"> </w:t>
            </w:r>
            <w:r w:rsidR="00EE1D95">
              <w:rPr>
                <w:rFonts w:ascii="Times New Roman" w:eastAsia="Calibri" w:hAnsi="Times New Roman" w:cs="Times New Roman"/>
                <w:bCs/>
                <w:color w:val="000000" w:themeColor="text1"/>
                <w:sz w:val="24"/>
                <w:szCs w:val="24"/>
                <w:lang w:eastAsia="ar-SA"/>
              </w:rPr>
              <w:t xml:space="preserve">būvdarbu </w:t>
            </w:r>
            <w:r w:rsidRPr="00613043">
              <w:rPr>
                <w:rFonts w:ascii="Times New Roman" w:eastAsia="Calibri" w:hAnsi="Times New Roman" w:cs="Times New Roman"/>
                <w:bCs/>
                <w:color w:val="000000" w:themeColor="text1"/>
                <w:sz w:val="24"/>
                <w:szCs w:val="24"/>
                <w:lang w:eastAsia="ar-SA"/>
              </w:rPr>
              <w:t xml:space="preserve">būvuzraudzībā. </w:t>
            </w:r>
          </w:p>
        </w:tc>
        <w:tc>
          <w:tcPr>
            <w:tcW w:w="4439" w:type="dxa"/>
          </w:tcPr>
          <w:p w14:paraId="1F4BC428" w14:textId="36DC16B8" w:rsidR="00110E7C" w:rsidRPr="00613043" w:rsidRDefault="00513F75" w:rsidP="00A26905">
            <w:pPr>
              <w:pStyle w:val="Sarakstarindkopa"/>
              <w:tabs>
                <w:tab w:val="left" w:pos="5868"/>
              </w:tabs>
              <w:ind w:left="0"/>
              <w:jc w:val="both"/>
              <w:rPr>
                <w:b/>
                <w:iCs/>
              </w:rPr>
            </w:pPr>
            <w:r w:rsidRPr="00613043">
              <w:rPr>
                <w:bCs/>
                <w:iCs/>
              </w:rPr>
              <w:t>Pieteikuma veidlapa, atbilstoši uzaicinājuma 2.pielikumam</w:t>
            </w:r>
          </w:p>
        </w:tc>
      </w:tr>
      <w:tr w:rsidR="00810C44" w:rsidRPr="00613043" w14:paraId="30862729" w14:textId="77777777" w:rsidTr="00A26905">
        <w:tc>
          <w:tcPr>
            <w:tcW w:w="4812" w:type="dxa"/>
          </w:tcPr>
          <w:p w14:paraId="1B7A9611" w14:textId="77777777" w:rsidR="00810C44" w:rsidRPr="00613043" w:rsidRDefault="00810C44" w:rsidP="00A26905">
            <w:pPr>
              <w:pStyle w:val="Sarakstarindkopa"/>
              <w:tabs>
                <w:tab w:val="left" w:pos="5868"/>
              </w:tabs>
              <w:ind w:left="0"/>
              <w:jc w:val="both"/>
              <w:rPr>
                <w:bCs/>
                <w:iCs/>
              </w:rPr>
            </w:pPr>
            <w:r w:rsidRPr="00613043">
              <w:rPr>
                <w:bCs/>
                <w:iCs/>
              </w:rPr>
              <w:t xml:space="preserve">Finanšu piedāvājums </w:t>
            </w:r>
          </w:p>
        </w:tc>
        <w:tc>
          <w:tcPr>
            <w:tcW w:w="4439" w:type="dxa"/>
          </w:tcPr>
          <w:p w14:paraId="48DBBA48" w14:textId="77777777" w:rsidR="00810C44" w:rsidRPr="00613043" w:rsidRDefault="00810C44" w:rsidP="00A26905">
            <w:pPr>
              <w:pStyle w:val="Sarakstarindkopa"/>
              <w:tabs>
                <w:tab w:val="left" w:pos="5868"/>
              </w:tabs>
              <w:ind w:left="0"/>
              <w:jc w:val="both"/>
              <w:rPr>
                <w:bCs/>
                <w:iCs/>
              </w:rPr>
            </w:pPr>
            <w:r w:rsidRPr="00613043">
              <w:rPr>
                <w:bCs/>
                <w:iCs/>
              </w:rPr>
              <w:t>Pieteikuma veidlapa, atbilstoši uzaicinājuma 2.pielikumam</w:t>
            </w:r>
          </w:p>
        </w:tc>
      </w:tr>
      <w:tr w:rsidR="00810C44" w:rsidRPr="00613043" w14:paraId="0B227970" w14:textId="77777777" w:rsidTr="00A26905">
        <w:tc>
          <w:tcPr>
            <w:tcW w:w="4812" w:type="dxa"/>
          </w:tcPr>
          <w:p w14:paraId="259922EB" w14:textId="77777777" w:rsidR="00810C44" w:rsidRPr="00613043" w:rsidRDefault="00810C44" w:rsidP="00A26905">
            <w:pPr>
              <w:pStyle w:val="Sarakstarindkopa"/>
              <w:tabs>
                <w:tab w:val="left" w:pos="5868"/>
              </w:tabs>
              <w:ind w:left="0"/>
              <w:jc w:val="both"/>
              <w:rPr>
                <w:bCs/>
                <w:iCs/>
              </w:rPr>
            </w:pPr>
            <w:r w:rsidRPr="00613043">
              <w:rPr>
                <w:bCs/>
                <w:iCs/>
              </w:rPr>
              <w:t>Tehniskais piedāvājums</w:t>
            </w:r>
          </w:p>
        </w:tc>
        <w:tc>
          <w:tcPr>
            <w:tcW w:w="4439" w:type="dxa"/>
          </w:tcPr>
          <w:p w14:paraId="7EDD4EBC" w14:textId="77777777" w:rsidR="00810C44" w:rsidRPr="00613043" w:rsidRDefault="00810C44" w:rsidP="00A26905">
            <w:pPr>
              <w:pStyle w:val="Sarakstarindkopa"/>
              <w:tabs>
                <w:tab w:val="left" w:pos="5868"/>
              </w:tabs>
              <w:ind w:left="0"/>
              <w:jc w:val="both"/>
              <w:rPr>
                <w:bCs/>
                <w:iCs/>
              </w:rPr>
            </w:pPr>
            <w:r w:rsidRPr="00613043">
              <w:rPr>
                <w:bCs/>
                <w:iCs/>
              </w:rPr>
              <w:t>Pieteikuma veidlapa, atbilstoši uzaicinājuma 2.pielikumam</w:t>
            </w:r>
          </w:p>
        </w:tc>
      </w:tr>
      <w:tr w:rsidR="00810C44" w:rsidRPr="00613043" w14:paraId="60C8B358" w14:textId="77777777" w:rsidTr="00A26905">
        <w:tc>
          <w:tcPr>
            <w:tcW w:w="4812" w:type="dxa"/>
          </w:tcPr>
          <w:p w14:paraId="449969F8" w14:textId="77777777" w:rsidR="00810C44" w:rsidRPr="00613043" w:rsidRDefault="00810C44" w:rsidP="00A26905">
            <w:pPr>
              <w:pStyle w:val="Sarakstarindkopa"/>
              <w:tabs>
                <w:tab w:val="left" w:pos="5868"/>
              </w:tabs>
              <w:ind w:left="0"/>
              <w:jc w:val="both"/>
              <w:rPr>
                <w:bCs/>
                <w:iCs/>
              </w:rPr>
            </w:pPr>
            <w:r w:rsidRPr="00613043">
              <w:rPr>
                <w:bCs/>
                <w:iCs/>
              </w:rPr>
              <w:t>Pretendents neatkarīgi sagatavojis piedāvājumu</w:t>
            </w:r>
          </w:p>
        </w:tc>
        <w:tc>
          <w:tcPr>
            <w:tcW w:w="4439" w:type="dxa"/>
          </w:tcPr>
          <w:p w14:paraId="4C833658" w14:textId="77777777" w:rsidR="00810C44" w:rsidRPr="00613043" w:rsidRDefault="00810C44" w:rsidP="00A26905">
            <w:pPr>
              <w:pStyle w:val="Sarakstarindkopa"/>
              <w:tabs>
                <w:tab w:val="left" w:pos="5868"/>
              </w:tabs>
              <w:ind w:left="0"/>
              <w:jc w:val="both"/>
              <w:rPr>
                <w:bCs/>
                <w:iCs/>
              </w:rPr>
            </w:pPr>
            <w:r w:rsidRPr="00613043">
              <w:rPr>
                <w:bCs/>
                <w:iCs/>
              </w:rPr>
              <w:t>Apliecinājums, atbilstoši uzaicinājuma 3.pielikumam</w:t>
            </w:r>
          </w:p>
        </w:tc>
      </w:tr>
    </w:tbl>
    <w:p w14:paraId="0E952DF5" w14:textId="77777777" w:rsidR="00810C44" w:rsidRPr="008E17F6" w:rsidRDefault="00810C44" w:rsidP="00810C44">
      <w:pPr>
        <w:pStyle w:val="Sarakstarindkopa"/>
        <w:tabs>
          <w:tab w:val="left" w:pos="5868"/>
        </w:tabs>
        <w:jc w:val="both"/>
        <w:rPr>
          <w:b/>
          <w:iCs/>
        </w:rPr>
      </w:pPr>
    </w:p>
    <w:p w14:paraId="0C10D491" w14:textId="77777777" w:rsidR="00810C44" w:rsidRPr="008E17F6" w:rsidRDefault="00810C44" w:rsidP="00810C44">
      <w:pPr>
        <w:pStyle w:val="Sarakstarindkopa"/>
        <w:numPr>
          <w:ilvl w:val="0"/>
          <w:numId w:val="2"/>
        </w:numPr>
        <w:tabs>
          <w:tab w:val="left" w:pos="5868"/>
        </w:tabs>
        <w:jc w:val="both"/>
        <w:rPr>
          <w:b/>
          <w:iCs/>
        </w:rPr>
      </w:pPr>
      <w:r w:rsidRPr="008E17F6">
        <w:rPr>
          <w:b/>
        </w:rPr>
        <w:t>Piedāvājumu iesniegšanas kārtība</w:t>
      </w:r>
      <w:r>
        <w:rPr>
          <w:b/>
        </w:rPr>
        <w:t xml:space="preserve">.  </w:t>
      </w:r>
    </w:p>
    <w:p w14:paraId="7CB779DE" w14:textId="12BA5135" w:rsidR="00810C44" w:rsidRPr="008E17F6" w:rsidRDefault="00810C44" w:rsidP="00810C44">
      <w:pPr>
        <w:jc w:val="both"/>
        <w:rPr>
          <w:rFonts w:ascii="Times New Roman" w:hAnsi="Times New Roman" w:cs="Times New Roman"/>
          <w:sz w:val="24"/>
          <w:szCs w:val="24"/>
        </w:rPr>
      </w:pPr>
      <w:r w:rsidRPr="008E17F6">
        <w:rPr>
          <w:rFonts w:ascii="Times New Roman" w:hAnsi="Times New Roman" w:cs="Times New Roman"/>
          <w:sz w:val="24"/>
          <w:szCs w:val="24"/>
        </w:rPr>
        <w:t xml:space="preserve">Piedāvājumus </w:t>
      </w:r>
      <w:r>
        <w:rPr>
          <w:rFonts w:ascii="Times New Roman" w:hAnsi="Times New Roman" w:cs="Times New Roman"/>
          <w:sz w:val="24"/>
          <w:szCs w:val="24"/>
        </w:rPr>
        <w:t>cenu aptaujai</w:t>
      </w:r>
      <w:r w:rsidRPr="008E17F6">
        <w:rPr>
          <w:rFonts w:ascii="Times New Roman" w:hAnsi="Times New Roman" w:cs="Times New Roman"/>
          <w:sz w:val="24"/>
          <w:szCs w:val="24"/>
        </w:rPr>
        <w:t xml:space="preserve"> var iesniegt līdz </w:t>
      </w:r>
      <w:r w:rsidRPr="008E17F6">
        <w:rPr>
          <w:rFonts w:ascii="Times New Roman" w:hAnsi="Times New Roman" w:cs="Times New Roman"/>
          <w:b/>
          <w:bCs/>
          <w:sz w:val="24"/>
          <w:szCs w:val="24"/>
        </w:rPr>
        <w:t>202</w:t>
      </w:r>
      <w:r>
        <w:rPr>
          <w:rFonts w:ascii="Times New Roman" w:hAnsi="Times New Roman" w:cs="Times New Roman"/>
          <w:b/>
          <w:bCs/>
          <w:sz w:val="24"/>
          <w:szCs w:val="24"/>
        </w:rPr>
        <w:t>5</w:t>
      </w:r>
      <w:r w:rsidRPr="008E17F6">
        <w:rPr>
          <w:rFonts w:ascii="Times New Roman" w:hAnsi="Times New Roman" w:cs="Times New Roman"/>
          <w:b/>
          <w:bCs/>
          <w:sz w:val="24"/>
          <w:szCs w:val="24"/>
        </w:rPr>
        <w:t xml:space="preserve">.gada </w:t>
      </w:r>
      <w:r>
        <w:rPr>
          <w:rFonts w:ascii="Times New Roman" w:hAnsi="Times New Roman" w:cs="Times New Roman"/>
          <w:b/>
          <w:bCs/>
          <w:sz w:val="24"/>
          <w:szCs w:val="24"/>
        </w:rPr>
        <w:t>1</w:t>
      </w:r>
      <w:r w:rsidR="00B46F85">
        <w:rPr>
          <w:rFonts w:ascii="Times New Roman" w:hAnsi="Times New Roman" w:cs="Times New Roman"/>
          <w:b/>
          <w:bCs/>
          <w:sz w:val="24"/>
          <w:szCs w:val="24"/>
        </w:rPr>
        <w:t>9</w:t>
      </w:r>
      <w:r w:rsidRPr="008E17F6">
        <w:rPr>
          <w:rFonts w:ascii="Times New Roman" w:hAnsi="Times New Roman" w:cs="Times New Roman"/>
          <w:b/>
          <w:bCs/>
          <w:sz w:val="24"/>
          <w:szCs w:val="24"/>
        </w:rPr>
        <w:t xml:space="preserve">. </w:t>
      </w:r>
      <w:r>
        <w:rPr>
          <w:rFonts w:ascii="Times New Roman" w:hAnsi="Times New Roman" w:cs="Times New Roman"/>
          <w:b/>
          <w:bCs/>
          <w:sz w:val="24"/>
          <w:szCs w:val="24"/>
        </w:rPr>
        <w:t>februāra</w:t>
      </w:r>
      <w:r w:rsidRPr="008E17F6">
        <w:rPr>
          <w:rFonts w:ascii="Times New Roman" w:hAnsi="Times New Roman" w:cs="Times New Roman"/>
          <w:b/>
          <w:bCs/>
          <w:sz w:val="24"/>
          <w:szCs w:val="24"/>
        </w:rPr>
        <w:t xml:space="preserve"> pulksten </w:t>
      </w:r>
      <w:r w:rsidR="00B46F85">
        <w:rPr>
          <w:rFonts w:ascii="Times New Roman" w:hAnsi="Times New Roman" w:cs="Times New Roman"/>
          <w:b/>
          <w:bCs/>
          <w:sz w:val="24"/>
          <w:szCs w:val="24"/>
        </w:rPr>
        <w:t>10</w:t>
      </w:r>
      <w:r w:rsidRPr="008E17F6">
        <w:rPr>
          <w:rFonts w:ascii="Times New Roman" w:hAnsi="Times New Roman" w:cs="Times New Roman"/>
          <w:b/>
          <w:bCs/>
          <w:sz w:val="24"/>
          <w:szCs w:val="24"/>
        </w:rPr>
        <w:t>:00.</w:t>
      </w:r>
      <w:r w:rsidRPr="008E17F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E17F6">
        <w:rPr>
          <w:rFonts w:ascii="Times New Roman" w:hAnsi="Times New Roman" w:cs="Times New Roman"/>
          <w:color w:val="000000" w:themeColor="text1"/>
          <w:sz w:val="24"/>
          <w:szCs w:val="24"/>
        </w:rPr>
        <w:t>Piedāv</w:t>
      </w:r>
      <w:r w:rsidRPr="008E17F6">
        <w:rPr>
          <w:rFonts w:ascii="Times New Roman" w:hAnsi="Times New Roman" w:cs="Times New Roman"/>
          <w:sz w:val="24"/>
          <w:szCs w:val="24"/>
        </w:rPr>
        <w:t xml:space="preserve">ājumi, kuri būs iesniegti pēc noteiktā termiņa, netiks </w:t>
      </w:r>
      <w:r w:rsidRPr="008E17F6">
        <w:rPr>
          <w:rFonts w:ascii="Times New Roman" w:hAnsi="Times New Roman" w:cs="Times New Roman"/>
          <w:bCs/>
          <w:sz w:val="24"/>
          <w:szCs w:val="24"/>
        </w:rPr>
        <w:t>izskatīti.</w:t>
      </w:r>
    </w:p>
    <w:p w14:paraId="25CB2685" w14:textId="77777777" w:rsidR="00810C44" w:rsidRPr="00B409E1" w:rsidRDefault="00810C44" w:rsidP="00810C44">
      <w:pPr>
        <w:tabs>
          <w:tab w:val="num" w:pos="540"/>
        </w:tabs>
        <w:spacing w:after="0"/>
        <w:jc w:val="both"/>
        <w:rPr>
          <w:rFonts w:ascii="Times New Roman" w:hAnsi="Times New Roman" w:cs="Times New Roman"/>
          <w:sz w:val="24"/>
          <w:szCs w:val="24"/>
        </w:rPr>
      </w:pPr>
      <w:r w:rsidRPr="00B409E1">
        <w:rPr>
          <w:rFonts w:ascii="Times New Roman" w:hAnsi="Times New Roman" w:cs="Times New Roman"/>
          <w:sz w:val="24"/>
          <w:szCs w:val="24"/>
        </w:rPr>
        <w:t>Piedāvājumi var tikt iesniegti:</w:t>
      </w:r>
    </w:p>
    <w:p w14:paraId="09F217E4" w14:textId="6EB13A39" w:rsidR="009F6924" w:rsidRPr="009F6924" w:rsidRDefault="00810C44" w:rsidP="009F6924">
      <w:pPr>
        <w:numPr>
          <w:ilvl w:val="1"/>
          <w:numId w:val="2"/>
        </w:numPr>
        <w:spacing w:after="0" w:line="240" w:lineRule="auto"/>
        <w:jc w:val="both"/>
        <w:rPr>
          <w:rFonts w:ascii="Times New Roman" w:hAnsi="Times New Roman" w:cs="Times New Roman"/>
          <w:bCs/>
          <w:sz w:val="24"/>
          <w:szCs w:val="24"/>
          <w:shd w:val="clear" w:color="auto" w:fill="FFFFFF"/>
        </w:rPr>
      </w:pPr>
      <w:r w:rsidRPr="009F6924">
        <w:rPr>
          <w:rFonts w:ascii="Times New Roman" w:hAnsi="Times New Roman" w:cs="Times New Roman"/>
          <w:sz w:val="24"/>
          <w:szCs w:val="24"/>
        </w:rPr>
        <w:t>iesniedzot personīgi, slēgtā vēstulē</w:t>
      </w:r>
      <w:r w:rsidR="009F6924">
        <w:rPr>
          <w:rFonts w:ascii="Times New Roman" w:hAnsi="Times New Roman" w:cs="Times New Roman"/>
          <w:sz w:val="24"/>
          <w:szCs w:val="24"/>
        </w:rPr>
        <w:t>,</w:t>
      </w:r>
      <w:r w:rsidRPr="009F6924">
        <w:rPr>
          <w:rFonts w:ascii="Times New Roman" w:hAnsi="Times New Roman" w:cs="Times New Roman"/>
          <w:sz w:val="24"/>
          <w:szCs w:val="24"/>
        </w:rPr>
        <w:t xml:space="preserve"> </w:t>
      </w:r>
      <w:r w:rsidR="009F6924" w:rsidRPr="009F6924">
        <w:rPr>
          <w:rFonts w:ascii="Times New Roman" w:hAnsi="Times New Roman" w:cs="Times New Roman"/>
          <w:bCs/>
          <w:sz w:val="24"/>
          <w:szCs w:val="24"/>
          <w:shd w:val="clear" w:color="auto" w:fill="FFFFFF"/>
        </w:rPr>
        <w:t xml:space="preserve">Skultes pagasta pakalpojumu sniegšanas centrā 2.kabinetā, “Pagastmāja”, </w:t>
      </w:r>
      <w:proofErr w:type="spellStart"/>
      <w:r w:rsidR="009F6924" w:rsidRPr="009F6924">
        <w:rPr>
          <w:rFonts w:ascii="Times New Roman" w:hAnsi="Times New Roman" w:cs="Times New Roman"/>
          <w:bCs/>
          <w:sz w:val="24"/>
          <w:szCs w:val="24"/>
          <w:shd w:val="clear" w:color="auto" w:fill="FFFFFF"/>
        </w:rPr>
        <w:t>Mandegas</w:t>
      </w:r>
      <w:proofErr w:type="spellEnd"/>
      <w:r w:rsidR="009F6924" w:rsidRPr="009F6924">
        <w:rPr>
          <w:rFonts w:ascii="Times New Roman" w:hAnsi="Times New Roman" w:cs="Times New Roman"/>
          <w:bCs/>
          <w:sz w:val="24"/>
          <w:szCs w:val="24"/>
          <w:shd w:val="clear" w:color="auto" w:fill="FFFFFF"/>
        </w:rPr>
        <w:t>, Skultes pagasts, Limbažu novads, LV-4025.</w:t>
      </w:r>
    </w:p>
    <w:p w14:paraId="7271F8D0" w14:textId="77777777" w:rsidR="00E24549" w:rsidRPr="00E24549" w:rsidRDefault="00810C44" w:rsidP="00E24549">
      <w:pPr>
        <w:numPr>
          <w:ilvl w:val="1"/>
          <w:numId w:val="2"/>
        </w:numPr>
        <w:spacing w:after="0" w:line="240" w:lineRule="auto"/>
        <w:jc w:val="both"/>
        <w:rPr>
          <w:rFonts w:ascii="Times New Roman" w:hAnsi="Times New Roman" w:cs="Times New Roman"/>
          <w:sz w:val="24"/>
          <w:szCs w:val="24"/>
        </w:rPr>
      </w:pPr>
      <w:r w:rsidRPr="009F6924">
        <w:rPr>
          <w:rFonts w:ascii="Times New Roman" w:hAnsi="Times New Roman" w:cs="Times New Roman"/>
          <w:sz w:val="24"/>
          <w:szCs w:val="24"/>
        </w:rPr>
        <w:t xml:space="preserve">nosūtot pa pastu vai nogādājot ar kurjeru, adresējot </w:t>
      </w:r>
      <w:r w:rsidR="00E24549" w:rsidRPr="00E24549">
        <w:rPr>
          <w:rFonts w:ascii="Times New Roman" w:hAnsi="Times New Roman" w:cs="Times New Roman"/>
          <w:bCs/>
          <w:sz w:val="24"/>
          <w:szCs w:val="24"/>
        </w:rPr>
        <w:t xml:space="preserve">Skultes pagasta pakalpojumu sniegšanas centram, </w:t>
      </w:r>
      <w:bookmarkStart w:id="0" w:name="_Hlk116914507"/>
      <w:r w:rsidR="00E24549" w:rsidRPr="00E24549">
        <w:rPr>
          <w:rFonts w:ascii="Times New Roman" w:hAnsi="Times New Roman" w:cs="Times New Roman"/>
          <w:bCs/>
          <w:sz w:val="24"/>
          <w:szCs w:val="24"/>
        </w:rPr>
        <w:t xml:space="preserve">“Pagastmāja”, </w:t>
      </w:r>
      <w:proofErr w:type="spellStart"/>
      <w:r w:rsidR="00E24549" w:rsidRPr="00E24549">
        <w:rPr>
          <w:rFonts w:ascii="Times New Roman" w:hAnsi="Times New Roman" w:cs="Times New Roman"/>
          <w:bCs/>
          <w:sz w:val="24"/>
          <w:szCs w:val="24"/>
        </w:rPr>
        <w:t>Mandegas</w:t>
      </w:r>
      <w:proofErr w:type="spellEnd"/>
      <w:r w:rsidR="00E24549" w:rsidRPr="00E24549">
        <w:rPr>
          <w:rFonts w:ascii="Times New Roman" w:hAnsi="Times New Roman" w:cs="Times New Roman"/>
          <w:bCs/>
          <w:sz w:val="24"/>
          <w:szCs w:val="24"/>
        </w:rPr>
        <w:t>, Skultes pagasts, Limbažu novads, LV-4025.</w:t>
      </w:r>
    </w:p>
    <w:bookmarkEnd w:id="0"/>
    <w:p w14:paraId="5C95FE5B" w14:textId="77777777" w:rsidR="00E24549" w:rsidRPr="00DB4D70" w:rsidRDefault="00810C44" w:rsidP="00E24549">
      <w:pPr>
        <w:numPr>
          <w:ilvl w:val="1"/>
          <w:numId w:val="2"/>
        </w:numPr>
        <w:spacing w:after="0" w:line="240" w:lineRule="auto"/>
        <w:jc w:val="both"/>
        <w:rPr>
          <w:rFonts w:ascii="Times New Roman" w:hAnsi="Times New Roman" w:cs="Times New Roman"/>
          <w:color w:val="000000" w:themeColor="text1"/>
          <w:sz w:val="24"/>
          <w:szCs w:val="24"/>
        </w:rPr>
      </w:pPr>
      <w:r w:rsidRPr="00DB4D70">
        <w:rPr>
          <w:rFonts w:ascii="Times New Roman" w:hAnsi="Times New Roman" w:cs="Times New Roman"/>
          <w:color w:val="000000" w:themeColor="text1"/>
          <w:sz w:val="24"/>
          <w:szCs w:val="24"/>
        </w:rPr>
        <w:t xml:space="preserve">nosūtot ieskanētu pa e-pastu </w:t>
      </w:r>
      <w:r w:rsidR="00E24549" w:rsidRPr="00DB4D70">
        <w:rPr>
          <w:rFonts w:ascii="Times New Roman" w:hAnsi="Times New Roman" w:cs="Times New Roman"/>
          <w:bCs/>
          <w:color w:val="000000" w:themeColor="text1"/>
          <w:sz w:val="24"/>
          <w:szCs w:val="24"/>
        </w:rPr>
        <w:t>(</w:t>
      </w:r>
      <w:hyperlink r:id="rId10" w:history="1">
        <w:r w:rsidR="00E24549" w:rsidRPr="00DB4D70">
          <w:rPr>
            <w:rStyle w:val="Hipersaite"/>
            <w:rFonts w:ascii="Times New Roman" w:hAnsi="Times New Roman" w:cs="Times New Roman"/>
            <w:bCs/>
            <w:sz w:val="24"/>
            <w:szCs w:val="24"/>
          </w:rPr>
          <w:t>skulte@limbazunovads.lv</w:t>
        </w:r>
      </w:hyperlink>
      <w:r w:rsidR="00E24549" w:rsidRPr="00DB4D70">
        <w:rPr>
          <w:rFonts w:ascii="Times New Roman" w:hAnsi="Times New Roman" w:cs="Times New Roman"/>
          <w:bCs/>
          <w:color w:val="000000" w:themeColor="text1"/>
          <w:sz w:val="24"/>
          <w:szCs w:val="24"/>
        </w:rPr>
        <w:t>) un pēc tam oriģinālu nosūtot pa pastu;</w:t>
      </w:r>
    </w:p>
    <w:p w14:paraId="2CF882AE" w14:textId="611972D6" w:rsidR="00810C44" w:rsidRPr="00E24549" w:rsidRDefault="00810C44" w:rsidP="00931CB3">
      <w:pPr>
        <w:numPr>
          <w:ilvl w:val="1"/>
          <w:numId w:val="2"/>
        </w:numPr>
        <w:spacing w:after="0" w:line="240" w:lineRule="auto"/>
        <w:jc w:val="both"/>
        <w:rPr>
          <w:rFonts w:ascii="Times New Roman" w:hAnsi="Times New Roman" w:cs="Times New Roman"/>
          <w:color w:val="000000" w:themeColor="text1"/>
          <w:sz w:val="24"/>
          <w:szCs w:val="24"/>
        </w:rPr>
      </w:pPr>
      <w:r w:rsidRPr="00E24549">
        <w:rPr>
          <w:rFonts w:ascii="Times New Roman" w:hAnsi="Times New Roman" w:cs="Times New Roman"/>
          <w:color w:val="000000" w:themeColor="text1"/>
          <w:sz w:val="24"/>
          <w:szCs w:val="24"/>
        </w:rPr>
        <w:t>nosūtot elektroniski parakstītu uz e-pastu (</w:t>
      </w:r>
      <w:hyperlink r:id="rId11" w:history="1">
        <w:r w:rsidR="00704C94" w:rsidRPr="00EA4345">
          <w:rPr>
            <w:rStyle w:val="Hipersaite"/>
            <w:rFonts w:ascii="Times New Roman" w:hAnsi="Times New Roman" w:cs="Times New Roman"/>
            <w:sz w:val="24"/>
            <w:szCs w:val="24"/>
          </w:rPr>
          <w:t>skulte@limbazunovads.lv</w:t>
        </w:r>
      </w:hyperlink>
      <w:r w:rsidRPr="00E24549">
        <w:rPr>
          <w:rFonts w:ascii="Times New Roman" w:hAnsi="Times New Roman" w:cs="Times New Roman"/>
          <w:color w:val="000000" w:themeColor="text1"/>
          <w:sz w:val="24"/>
          <w:szCs w:val="24"/>
        </w:rPr>
        <w:t xml:space="preserve"> );</w:t>
      </w:r>
    </w:p>
    <w:p w14:paraId="54BA0555" w14:textId="4CD56608" w:rsidR="00810C44" w:rsidRPr="00F75E22" w:rsidRDefault="00810C44" w:rsidP="00810C44">
      <w:pPr>
        <w:pStyle w:val="Sarakstarindkopa"/>
        <w:numPr>
          <w:ilvl w:val="1"/>
          <w:numId w:val="2"/>
        </w:numPr>
        <w:tabs>
          <w:tab w:val="left" w:pos="5868"/>
        </w:tabs>
        <w:jc w:val="both"/>
        <w:rPr>
          <w:b/>
          <w:iCs/>
        </w:rPr>
      </w:pPr>
      <w:r w:rsidRPr="00F75E22">
        <w:rPr>
          <w:color w:val="000000" w:themeColor="text1"/>
        </w:rPr>
        <w:lastRenderedPageBreak/>
        <w:t xml:space="preserve">nosūtot </w:t>
      </w:r>
      <w:r w:rsidR="00B46F85">
        <w:rPr>
          <w:color w:val="000000" w:themeColor="text1"/>
        </w:rPr>
        <w:t>3.</w:t>
      </w:r>
      <w:r w:rsidRPr="00F75E22">
        <w:rPr>
          <w:color w:val="000000" w:themeColor="text1"/>
        </w:rPr>
        <w:t xml:space="preserve">3. vai </w:t>
      </w:r>
      <w:r w:rsidR="00B46F85">
        <w:rPr>
          <w:color w:val="000000" w:themeColor="text1"/>
        </w:rPr>
        <w:t>3.</w:t>
      </w:r>
      <w:r w:rsidRPr="00F75E22">
        <w:rPr>
          <w:color w:val="000000" w:themeColor="text1"/>
        </w:rPr>
        <w:t>4. punktā minētajā kārtībā, bet ar elektroniski šifrētu finanšu piedāvājumu un nodrošināt piedāvājuma atvēršanas paroles nosūtīšanu 1(vienas) stundas laikā pēc iesniegšanas termiņa beigām.</w:t>
      </w:r>
    </w:p>
    <w:p w14:paraId="7F6B6996" w14:textId="77777777" w:rsidR="00810C44" w:rsidRPr="008E17F6" w:rsidRDefault="00810C44" w:rsidP="00810C44">
      <w:pPr>
        <w:pStyle w:val="Sarakstarindkopa"/>
        <w:tabs>
          <w:tab w:val="left" w:pos="5868"/>
        </w:tabs>
        <w:jc w:val="both"/>
        <w:rPr>
          <w:b/>
          <w:iCs/>
        </w:rPr>
      </w:pPr>
    </w:p>
    <w:p w14:paraId="56BEAC48" w14:textId="77777777" w:rsidR="00810C44" w:rsidRPr="008E17F6" w:rsidRDefault="00810C44" w:rsidP="00810C44">
      <w:pPr>
        <w:pStyle w:val="Sarakstarindkopa"/>
        <w:numPr>
          <w:ilvl w:val="0"/>
          <w:numId w:val="2"/>
        </w:numPr>
        <w:tabs>
          <w:tab w:val="left" w:pos="5868"/>
        </w:tabs>
        <w:jc w:val="both"/>
        <w:rPr>
          <w:b/>
          <w:iCs/>
        </w:rPr>
      </w:pPr>
      <w:r w:rsidRPr="008E17F6">
        <w:rPr>
          <w:b/>
        </w:rPr>
        <w:t>Piedāvājumu vērtēšana</w:t>
      </w:r>
    </w:p>
    <w:p w14:paraId="6BE42BAF" w14:textId="77777777" w:rsidR="00810C44" w:rsidRPr="008E17F6" w:rsidRDefault="00810C44" w:rsidP="00810C44">
      <w:pPr>
        <w:pStyle w:val="Sarakstarindkopa"/>
        <w:numPr>
          <w:ilvl w:val="1"/>
          <w:numId w:val="2"/>
        </w:numPr>
        <w:tabs>
          <w:tab w:val="left" w:pos="5868"/>
        </w:tabs>
        <w:jc w:val="both"/>
        <w:rPr>
          <w:b/>
          <w:iCs/>
        </w:rPr>
      </w:pPr>
      <w:r w:rsidRPr="008E17F6">
        <w:rPr>
          <w:color w:val="212529"/>
          <w:kern w:val="0"/>
          <w14:ligatures w14:val="none"/>
        </w:rPr>
        <w:t xml:space="preserve">Pasūtītājs atzīst par atbilstošiem tikai tos piedāvājumus, kuri iesniegti un sagatavoti atbilstoši </w:t>
      </w:r>
      <w:r>
        <w:rPr>
          <w:color w:val="212529"/>
          <w:kern w:val="0"/>
          <w14:ligatures w14:val="none"/>
        </w:rPr>
        <w:t xml:space="preserve">uzaicinājumā un </w:t>
      </w:r>
      <w:r w:rsidRPr="008E17F6">
        <w:rPr>
          <w:color w:val="212529"/>
          <w:kern w:val="0"/>
          <w14:ligatures w14:val="none"/>
        </w:rPr>
        <w:t>tehniskajā specifikācijā noteiktajām prasībām.</w:t>
      </w:r>
    </w:p>
    <w:p w14:paraId="2B6CB723" w14:textId="4C0C45DE" w:rsidR="00810C44" w:rsidRPr="00D31BC2" w:rsidRDefault="00810C44" w:rsidP="00810C44">
      <w:pPr>
        <w:pStyle w:val="Sarakstarindkopa"/>
        <w:numPr>
          <w:ilvl w:val="1"/>
          <w:numId w:val="2"/>
        </w:numPr>
        <w:tabs>
          <w:tab w:val="left" w:pos="5868"/>
        </w:tabs>
        <w:jc w:val="both"/>
        <w:rPr>
          <w:b/>
          <w:iCs/>
        </w:rPr>
      </w:pPr>
      <w:r w:rsidRPr="008E17F6">
        <w:rPr>
          <w:color w:val="212529"/>
          <w:kern w:val="0"/>
          <w14:ligatures w14:val="none"/>
        </w:rPr>
        <w:t xml:space="preserve">Pasūtītājs no atbilstošajiem piedāvājumiem izvēlas visizdevīgāko piedāvājumu, kura noteikšanā kritērijs ir </w:t>
      </w:r>
      <w:r>
        <w:rPr>
          <w:color w:val="212529"/>
          <w:kern w:val="0"/>
          <w14:ligatures w14:val="none"/>
        </w:rPr>
        <w:t>saimnieciski izdevīgākais piedāvājums, vērtējot kritēriju</w:t>
      </w:r>
      <w:r w:rsidR="00B46F85">
        <w:rPr>
          <w:color w:val="212529"/>
          <w:kern w:val="0"/>
          <w14:ligatures w14:val="none"/>
        </w:rPr>
        <w:t xml:space="preserve"> – cena.</w:t>
      </w:r>
      <w:r w:rsidR="00CD4CD4" w:rsidRPr="00CD4CD4">
        <w:rPr>
          <w:kern w:val="0"/>
          <w14:ligatures w14:val="none"/>
        </w:rPr>
        <w:t xml:space="preserve"> </w:t>
      </w:r>
    </w:p>
    <w:p w14:paraId="4E194A2F" w14:textId="549CC74B" w:rsidR="00810C44" w:rsidRPr="008E17F6" w:rsidRDefault="00810C44" w:rsidP="00810C44">
      <w:pPr>
        <w:pStyle w:val="Sarakstarindkopa"/>
        <w:numPr>
          <w:ilvl w:val="1"/>
          <w:numId w:val="2"/>
        </w:numPr>
        <w:tabs>
          <w:tab w:val="left" w:pos="5868"/>
        </w:tabs>
        <w:jc w:val="both"/>
        <w:rPr>
          <w:b/>
          <w:iCs/>
        </w:rPr>
      </w:pPr>
      <w:r w:rsidRPr="006351A2">
        <w:t xml:space="preserve">Pasūtītājs var pieņemt </w:t>
      </w:r>
      <w:smartTag w:uri="schemas-tilde-lv/tildestengine" w:element="veidnes">
        <w:smartTagPr>
          <w:attr w:name="text" w:val="lēmumu"/>
          <w:attr w:name="id" w:val="-1"/>
          <w:attr w:name="baseform" w:val="lēmum|s"/>
        </w:smartTagPr>
        <w:r w:rsidRPr="006351A2">
          <w:t>lēmumu</w:t>
        </w:r>
      </w:smartTag>
      <w:r w:rsidRPr="006351A2">
        <w:t xml:space="preserve"> par </w:t>
      </w:r>
      <w:r w:rsidR="00EE1D95">
        <w:t>cenu aptaujas</w:t>
      </w:r>
      <w:r w:rsidRPr="006351A2">
        <w:t xml:space="preserve"> izbeigšanu, neizvēloties nevienu piedāvājumu, ja </w:t>
      </w:r>
      <w:r w:rsidR="00EE1D95">
        <w:t>cenu aptaujā</w:t>
      </w:r>
      <w:r w:rsidRPr="0017674F">
        <w:t xml:space="preserve"> </w:t>
      </w:r>
      <w:r w:rsidRPr="006351A2">
        <w:t xml:space="preserve">netiek iesniegti piedāvājumi vai iesniegtie piedāvājumi neatbilst </w:t>
      </w:r>
      <w:r>
        <w:t>uzaicinājumā</w:t>
      </w:r>
      <w:r w:rsidRPr="006351A2">
        <w:t xml:space="preserve"> norādītajām prasībām, ja iesniegtie piedāvājumi neatbilst budžeta iespējām, kā arī citos gadījumos saskaņā ar spēkā esošo likumdošanu.</w:t>
      </w:r>
    </w:p>
    <w:p w14:paraId="3B3FBBE6" w14:textId="77777777" w:rsidR="00810C44" w:rsidRPr="008E17F6" w:rsidRDefault="00810C44" w:rsidP="00810C44">
      <w:pPr>
        <w:pStyle w:val="Sarakstarindkopa"/>
        <w:numPr>
          <w:ilvl w:val="0"/>
          <w:numId w:val="2"/>
        </w:numPr>
        <w:tabs>
          <w:tab w:val="left" w:pos="5868"/>
        </w:tabs>
        <w:jc w:val="both"/>
        <w:rPr>
          <w:b/>
          <w:iCs/>
        </w:rPr>
      </w:pPr>
      <w:r w:rsidRPr="008E17F6">
        <w:rPr>
          <w:b/>
        </w:rPr>
        <w:t>Līguma slēgšana</w:t>
      </w:r>
    </w:p>
    <w:p w14:paraId="171843B2" w14:textId="725310FC" w:rsidR="00810C44" w:rsidRPr="008E17F6" w:rsidRDefault="00810C44" w:rsidP="00810C44">
      <w:pPr>
        <w:jc w:val="both"/>
        <w:rPr>
          <w:rFonts w:ascii="Times New Roman" w:hAnsi="Times New Roman" w:cs="Times New Roman"/>
          <w:sz w:val="24"/>
          <w:szCs w:val="24"/>
        </w:rPr>
      </w:pPr>
      <w:r w:rsidRPr="008E17F6">
        <w:rPr>
          <w:rFonts w:ascii="Times New Roman" w:hAnsi="Times New Roman" w:cs="Times New Roman"/>
          <w:sz w:val="24"/>
          <w:szCs w:val="24"/>
        </w:rPr>
        <w:t xml:space="preserve">Pretendentam, kuram piešķirtas tiesības slēgt līgumu, jāparaksta pasūtītāja sagatavotais līgums un ne vēlāk kā 10 (desmit) dienu laikā no pasūtītāja uzaicinājuma parakstīt līgumu nosūtīšanas dienas un jāiesniedz pasūtītājam parakstīts līgums. Ja norādītajā termiņā </w:t>
      </w:r>
      <w:r w:rsidR="00EE1D95">
        <w:rPr>
          <w:rFonts w:ascii="Times New Roman" w:hAnsi="Times New Roman" w:cs="Times New Roman"/>
          <w:sz w:val="24"/>
          <w:szCs w:val="24"/>
        </w:rPr>
        <w:t>cenu aptaujas</w:t>
      </w:r>
      <w:r w:rsidRPr="008E17F6">
        <w:rPr>
          <w:rFonts w:ascii="Times New Roman" w:hAnsi="Times New Roman" w:cs="Times New Roman"/>
          <w:sz w:val="24"/>
          <w:szCs w:val="24"/>
        </w:rPr>
        <w:t xml:space="preserve"> uzvarētājs neiesniedz iepriekšminēto dokumentu, tas tiek uzskatīts par atteikumu slēgt līgumu.</w:t>
      </w:r>
    </w:p>
    <w:p w14:paraId="18E9AEAD" w14:textId="279A30FB" w:rsidR="00810C44" w:rsidRDefault="00FA5DD6" w:rsidP="00E24837">
      <w:pPr>
        <w:pStyle w:val="Sarakstarindkopa"/>
        <w:numPr>
          <w:ilvl w:val="0"/>
          <w:numId w:val="2"/>
        </w:numPr>
        <w:jc w:val="both"/>
      </w:pPr>
      <w:r w:rsidRPr="00FA5DD6">
        <w:t>Kontaktpersona:  vadītājs Ainārs Liniņš, tālr.29187593</w:t>
      </w:r>
      <w:r>
        <w:t>.</w:t>
      </w:r>
    </w:p>
    <w:p w14:paraId="3228E0EE" w14:textId="77777777" w:rsidR="00FA5DD6" w:rsidRPr="00E24837" w:rsidRDefault="00FA5DD6" w:rsidP="00FA5DD6">
      <w:pPr>
        <w:pStyle w:val="Sarakstarindkopa"/>
        <w:jc w:val="both"/>
      </w:pPr>
    </w:p>
    <w:p w14:paraId="57DEE05D" w14:textId="77777777" w:rsidR="00810C44" w:rsidRPr="008E17F6" w:rsidRDefault="00810C44" w:rsidP="00604B3C">
      <w:pPr>
        <w:spacing w:after="0" w:line="240" w:lineRule="auto"/>
        <w:jc w:val="both"/>
        <w:rPr>
          <w:rFonts w:ascii="Times New Roman" w:hAnsi="Times New Roman" w:cs="Times New Roman"/>
          <w:sz w:val="24"/>
          <w:szCs w:val="24"/>
        </w:rPr>
      </w:pPr>
      <w:r w:rsidRPr="008E17F6">
        <w:rPr>
          <w:rFonts w:ascii="Times New Roman" w:hAnsi="Times New Roman" w:cs="Times New Roman"/>
          <w:sz w:val="24"/>
          <w:szCs w:val="24"/>
        </w:rPr>
        <w:t xml:space="preserve">Pielikumā: </w:t>
      </w:r>
      <w:r w:rsidRPr="008E17F6">
        <w:rPr>
          <w:rFonts w:ascii="Times New Roman" w:hAnsi="Times New Roman" w:cs="Times New Roman"/>
          <w:sz w:val="24"/>
          <w:szCs w:val="24"/>
        </w:rPr>
        <w:tab/>
        <w:t xml:space="preserve">1. Tehniskā specifikācija uz </w:t>
      </w:r>
      <w:r>
        <w:rPr>
          <w:rFonts w:ascii="Times New Roman" w:hAnsi="Times New Roman" w:cs="Times New Roman"/>
          <w:sz w:val="24"/>
          <w:szCs w:val="24"/>
        </w:rPr>
        <w:t>1</w:t>
      </w:r>
      <w:r w:rsidRPr="008E17F6">
        <w:rPr>
          <w:rFonts w:ascii="Times New Roman" w:hAnsi="Times New Roman" w:cs="Times New Roman"/>
          <w:sz w:val="24"/>
          <w:szCs w:val="24"/>
        </w:rPr>
        <w:t xml:space="preserve"> lp.;</w:t>
      </w:r>
    </w:p>
    <w:p w14:paraId="1C522E7F" w14:textId="77777777" w:rsidR="00810C44" w:rsidRDefault="00810C44" w:rsidP="00604B3C">
      <w:pPr>
        <w:spacing w:after="0" w:line="240" w:lineRule="auto"/>
        <w:jc w:val="both"/>
        <w:rPr>
          <w:rFonts w:ascii="Times New Roman" w:hAnsi="Times New Roman" w:cs="Times New Roman"/>
          <w:sz w:val="24"/>
          <w:szCs w:val="24"/>
        </w:rPr>
      </w:pPr>
      <w:r w:rsidRPr="008E17F6">
        <w:rPr>
          <w:rFonts w:ascii="Times New Roman" w:hAnsi="Times New Roman" w:cs="Times New Roman"/>
          <w:sz w:val="24"/>
          <w:szCs w:val="24"/>
        </w:rPr>
        <w:tab/>
      </w:r>
      <w:r w:rsidRPr="008E17F6">
        <w:rPr>
          <w:rFonts w:ascii="Times New Roman" w:hAnsi="Times New Roman" w:cs="Times New Roman"/>
          <w:sz w:val="24"/>
          <w:szCs w:val="24"/>
        </w:rPr>
        <w:tab/>
        <w:t>2. Piedāvājuma veidlapa uz 2 lp.</w:t>
      </w:r>
      <w:r>
        <w:rPr>
          <w:rFonts w:ascii="Times New Roman" w:hAnsi="Times New Roman" w:cs="Times New Roman"/>
          <w:sz w:val="24"/>
          <w:szCs w:val="24"/>
        </w:rPr>
        <w:t>;</w:t>
      </w:r>
    </w:p>
    <w:p w14:paraId="31BAFD0B" w14:textId="25408401" w:rsidR="00810C44" w:rsidRDefault="00110E7C" w:rsidP="00604B3C">
      <w:pPr>
        <w:spacing w:after="0" w:line="240" w:lineRule="auto"/>
        <w:rPr>
          <w:rFonts w:ascii="Times New Roman" w:eastAsia="Times New Roman" w:hAnsi="Times New Roman" w:cs="Times New Roman"/>
          <w:b/>
          <w:kern w:val="0"/>
          <w:sz w:val="24"/>
          <w:szCs w:val="24"/>
          <w:lang w:eastAsia="lv-LV"/>
          <w14:ligatures w14:val="none"/>
        </w:rPr>
      </w:pPr>
      <w:r>
        <w:rPr>
          <w:rFonts w:ascii="Times New Roman" w:hAnsi="Times New Roman" w:cs="Times New Roman"/>
          <w:sz w:val="24"/>
          <w:szCs w:val="24"/>
        </w:rPr>
        <w:t xml:space="preserve">                        </w:t>
      </w:r>
      <w:r w:rsidR="00810C44">
        <w:rPr>
          <w:rFonts w:ascii="Times New Roman" w:hAnsi="Times New Roman" w:cs="Times New Roman"/>
          <w:sz w:val="24"/>
          <w:szCs w:val="24"/>
        </w:rPr>
        <w:t>3. Apliecinājums par neatkarīgi izstrādātu piedāvājumu uz 1 lp</w:t>
      </w:r>
    </w:p>
    <w:p w14:paraId="7285A42B" w14:textId="77777777" w:rsidR="00810C44" w:rsidRDefault="00810C44" w:rsidP="00AF2F29">
      <w:pPr>
        <w:spacing w:after="0" w:line="240" w:lineRule="auto"/>
        <w:jc w:val="center"/>
        <w:rPr>
          <w:rFonts w:ascii="Times New Roman" w:eastAsia="Times New Roman" w:hAnsi="Times New Roman" w:cs="Times New Roman"/>
          <w:b/>
          <w:kern w:val="0"/>
          <w:sz w:val="24"/>
          <w:szCs w:val="24"/>
          <w:lang w:eastAsia="lv-LV"/>
          <w14:ligatures w14:val="none"/>
        </w:rPr>
      </w:pPr>
    </w:p>
    <w:p w14:paraId="44E1C2F3" w14:textId="77777777" w:rsidR="00810C44" w:rsidRDefault="00810C44" w:rsidP="00AF2F29">
      <w:pPr>
        <w:spacing w:after="0" w:line="240" w:lineRule="auto"/>
        <w:jc w:val="center"/>
        <w:rPr>
          <w:rFonts w:ascii="Times New Roman" w:eastAsia="Times New Roman" w:hAnsi="Times New Roman" w:cs="Times New Roman"/>
          <w:b/>
          <w:kern w:val="0"/>
          <w:sz w:val="24"/>
          <w:szCs w:val="24"/>
          <w:lang w:eastAsia="lv-LV"/>
          <w14:ligatures w14:val="none"/>
        </w:rPr>
      </w:pPr>
    </w:p>
    <w:p w14:paraId="4E2DD82E" w14:textId="77777777" w:rsidR="00810C44" w:rsidRDefault="00810C44" w:rsidP="00AF2F29">
      <w:pPr>
        <w:spacing w:after="0" w:line="240" w:lineRule="auto"/>
        <w:jc w:val="center"/>
        <w:rPr>
          <w:rFonts w:ascii="Times New Roman" w:eastAsia="Times New Roman" w:hAnsi="Times New Roman" w:cs="Times New Roman"/>
          <w:b/>
          <w:kern w:val="0"/>
          <w:sz w:val="24"/>
          <w:szCs w:val="24"/>
          <w:lang w:eastAsia="lv-LV"/>
          <w14:ligatures w14:val="none"/>
        </w:rPr>
      </w:pPr>
    </w:p>
    <w:p w14:paraId="11E0D1E8" w14:textId="77777777" w:rsidR="00810C44" w:rsidRDefault="00810C44" w:rsidP="00AF2F29">
      <w:pPr>
        <w:spacing w:after="0" w:line="240" w:lineRule="auto"/>
        <w:jc w:val="center"/>
        <w:rPr>
          <w:rFonts w:ascii="Times New Roman" w:eastAsia="Times New Roman" w:hAnsi="Times New Roman" w:cs="Times New Roman"/>
          <w:b/>
          <w:kern w:val="0"/>
          <w:sz w:val="24"/>
          <w:szCs w:val="24"/>
          <w:lang w:eastAsia="lv-LV"/>
          <w14:ligatures w14:val="none"/>
        </w:rPr>
      </w:pPr>
    </w:p>
    <w:p w14:paraId="7D475117" w14:textId="77777777" w:rsidR="00810C44" w:rsidRDefault="00810C44" w:rsidP="00AF2F29">
      <w:pPr>
        <w:spacing w:after="0" w:line="240" w:lineRule="auto"/>
        <w:jc w:val="center"/>
        <w:rPr>
          <w:rFonts w:ascii="Times New Roman" w:eastAsia="Times New Roman" w:hAnsi="Times New Roman" w:cs="Times New Roman"/>
          <w:b/>
          <w:kern w:val="0"/>
          <w:sz w:val="24"/>
          <w:szCs w:val="24"/>
          <w:lang w:eastAsia="lv-LV"/>
          <w14:ligatures w14:val="none"/>
        </w:rPr>
      </w:pPr>
    </w:p>
    <w:p w14:paraId="513860B3" w14:textId="77777777" w:rsidR="00810C44" w:rsidRDefault="00810C44" w:rsidP="00AF2F29">
      <w:pPr>
        <w:spacing w:after="0" w:line="240" w:lineRule="auto"/>
        <w:jc w:val="center"/>
        <w:rPr>
          <w:rFonts w:ascii="Times New Roman" w:eastAsia="Times New Roman" w:hAnsi="Times New Roman" w:cs="Times New Roman"/>
          <w:b/>
          <w:kern w:val="0"/>
          <w:sz w:val="24"/>
          <w:szCs w:val="24"/>
          <w:lang w:eastAsia="lv-LV"/>
          <w14:ligatures w14:val="none"/>
        </w:rPr>
      </w:pPr>
    </w:p>
    <w:p w14:paraId="60CA0C3E" w14:textId="42447E1D" w:rsidR="00810C44" w:rsidRDefault="00810C44">
      <w:pPr>
        <w:rPr>
          <w:rFonts w:ascii="Times New Roman" w:eastAsia="Times New Roman" w:hAnsi="Times New Roman" w:cs="Times New Roman"/>
          <w:b/>
          <w:kern w:val="0"/>
          <w:sz w:val="24"/>
          <w:szCs w:val="24"/>
          <w:lang w:eastAsia="lv-LV"/>
          <w14:ligatures w14:val="none"/>
        </w:rPr>
      </w:pPr>
      <w:r>
        <w:rPr>
          <w:rFonts w:ascii="Times New Roman" w:eastAsia="Times New Roman" w:hAnsi="Times New Roman" w:cs="Times New Roman"/>
          <w:b/>
          <w:kern w:val="0"/>
          <w:sz w:val="24"/>
          <w:szCs w:val="24"/>
          <w:lang w:eastAsia="lv-LV"/>
          <w14:ligatures w14:val="none"/>
        </w:rPr>
        <w:br w:type="page"/>
      </w:r>
    </w:p>
    <w:p w14:paraId="11107357" w14:textId="77777777" w:rsidR="00810C44" w:rsidRDefault="00810C44" w:rsidP="00810C44">
      <w:pPr>
        <w:jc w:val="right"/>
        <w:rPr>
          <w:rFonts w:ascii="Times New Roman" w:hAnsi="Times New Roman" w:cs="Times New Roman"/>
          <w:b/>
          <w:bCs/>
          <w:sz w:val="24"/>
          <w:szCs w:val="24"/>
        </w:rPr>
      </w:pPr>
      <w:r w:rsidRPr="00F75E22">
        <w:rPr>
          <w:rFonts w:ascii="Times New Roman" w:hAnsi="Times New Roman" w:cs="Times New Roman"/>
          <w:b/>
          <w:bCs/>
          <w:sz w:val="24"/>
          <w:szCs w:val="24"/>
        </w:rPr>
        <w:lastRenderedPageBreak/>
        <w:t>1.pielikums</w:t>
      </w:r>
    </w:p>
    <w:p w14:paraId="17AE0164" w14:textId="3AD2CB54" w:rsidR="00767EDF" w:rsidRDefault="00810C44" w:rsidP="00810C44">
      <w:pPr>
        <w:spacing w:after="0"/>
        <w:jc w:val="right"/>
        <w:rPr>
          <w:rFonts w:ascii="Times New Roman" w:hAnsi="Times New Roman" w:cs="Times New Roman"/>
          <w:bCs/>
          <w:sz w:val="24"/>
          <w:szCs w:val="24"/>
        </w:rPr>
      </w:pPr>
      <w:r w:rsidRPr="00C867CD">
        <w:rPr>
          <w:rFonts w:ascii="Times New Roman" w:hAnsi="Times New Roman" w:cs="Times New Roman"/>
          <w:sz w:val="24"/>
          <w:szCs w:val="24"/>
        </w:rPr>
        <w:t>Pie cenu aptauj</w:t>
      </w:r>
      <w:r>
        <w:rPr>
          <w:rFonts w:ascii="Times New Roman" w:hAnsi="Times New Roman" w:cs="Times New Roman"/>
          <w:sz w:val="24"/>
          <w:szCs w:val="24"/>
        </w:rPr>
        <w:t>as</w:t>
      </w:r>
      <w:r w:rsidRPr="00C867CD">
        <w:rPr>
          <w:rFonts w:ascii="Times New Roman" w:hAnsi="Times New Roman" w:cs="Times New Roman"/>
          <w:sz w:val="24"/>
          <w:szCs w:val="24"/>
        </w:rPr>
        <w:t xml:space="preserve"> </w:t>
      </w:r>
      <w:r w:rsidR="00767EDF">
        <w:rPr>
          <w:rFonts w:ascii="Times New Roman" w:hAnsi="Times New Roman" w:cs="Times New Roman"/>
          <w:sz w:val="24"/>
          <w:szCs w:val="24"/>
        </w:rPr>
        <w:t>“</w:t>
      </w:r>
      <w:r w:rsidR="00767EDF" w:rsidRPr="00767EDF">
        <w:rPr>
          <w:rFonts w:ascii="Times New Roman" w:hAnsi="Times New Roman" w:cs="Times New Roman"/>
          <w:bCs/>
          <w:sz w:val="24"/>
          <w:szCs w:val="24"/>
        </w:rPr>
        <w:t xml:space="preserve">Būvuzraudzība atpūtas vietas izveidei Skultes pagasta </w:t>
      </w:r>
      <w:proofErr w:type="spellStart"/>
      <w:r w:rsidR="00767EDF" w:rsidRPr="00767EDF">
        <w:rPr>
          <w:rFonts w:ascii="Times New Roman" w:hAnsi="Times New Roman" w:cs="Times New Roman"/>
          <w:bCs/>
          <w:sz w:val="24"/>
          <w:szCs w:val="24"/>
        </w:rPr>
        <w:t>Mandegās</w:t>
      </w:r>
      <w:proofErr w:type="spellEnd"/>
      <w:r w:rsidR="00767EDF" w:rsidRPr="00767EDF">
        <w:rPr>
          <w:rFonts w:ascii="Times New Roman" w:hAnsi="Times New Roman" w:cs="Times New Roman"/>
          <w:bCs/>
          <w:sz w:val="24"/>
          <w:szCs w:val="24"/>
        </w:rPr>
        <w:t>”</w:t>
      </w:r>
      <w:r w:rsidR="00767EDF">
        <w:rPr>
          <w:rFonts w:ascii="Times New Roman" w:hAnsi="Times New Roman" w:cs="Times New Roman"/>
          <w:bCs/>
          <w:sz w:val="24"/>
          <w:szCs w:val="24"/>
        </w:rPr>
        <w:t xml:space="preserve"> </w:t>
      </w:r>
    </w:p>
    <w:p w14:paraId="3F257A31" w14:textId="462BC193" w:rsidR="00810C44" w:rsidRPr="00C867CD" w:rsidRDefault="00810C44" w:rsidP="00810C44">
      <w:pPr>
        <w:spacing w:after="0"/>
        <w:jc w:val="right"/>
        <w:rPr>
          <w:rFonts w:ascii="Times New Roman" w:hAnsi="Times New Roman" w:cs="Times New Roman"/>
          <w:sz w:val="24"/>
          <w:szCs w:val="24"/>
        </w:rPr>
      </w:pPr>
      <w:r w:rsidRPr="00C867CD">
        <w:rPr>
          <w:rFonts w:ascii="Times New Roman" w:hAnsi="Times New Roman" w:cs="Times New Roman"/>
          <w:sz w:val="24"/>
          <w:szCs w:val="24"/>
        </w:rPr>
        <w:t>uzaicinājuma</w:t>
      </w:r>
    </w:p>
    <w:p w14:paraId="408001D6" w14:textId="77777777" w:rsidR="00810C44" w:rsidRDefault="00810C44" w:rsidP="00AF2F29">
      <w:pPr>
        <w:spacing w:after="0" w:line="240" w:lineRule="auto"/>
        <w:jc w:val="center"/>
        <w:rPr>
          <w:rFonts w:ascii="Times New Roman" w:eastAsia="Times New Roman" w:hAnsi="Times New Roman" w:cs="Times New Roman"/>
          <w:b/>
          <w:kern w:val="0"/>
          <w:sz w:val="24"/>
          <w:szCs w:val="24"/>
          <w:lang w:eastAsia="lv-LV"/>
          <w14:ligatures w14:val="none"/>
        </w:rPr>
      </w:pPr>
    </w:p>
    <w:p w14:paraId="271A4AC3" w14:textId="4FCB2CBC" w:rsidR="00AF2F29" w:rsidRPr="00AF2F29" w:rsidRDefault="00AF2F29" w:rsidP="00AF2F29">
      <w:pPr>
        <w:spacing w:after="0" w:line="240" w:lineRule="auto"/>
        <w:jc w:val="center"/>
        <w:rPr>
          <w:rFonts w:ascii="Times New Roman" w:eastAsia="Times New Roman" w:hAnsi="Times New Roman" w:cs="Times New Roman"/>
          <w:b/>
          <w:kern w:val="0"/>
          <w:sz w:val="24"/>
          <w:szCs w:val="24"/>
          <w:lang w:eastAsia="lv-LV"/>
          <w14:ligatures w14:val="none"/>
        </w:rPr>
      </w:pPr>
      <w:r w:rsidRPr="00AF2F29">
        <w:rPr>
          <w:rFonts w:ascii="Times New Roman" w:eastAsia="Times New Roman" w:hAnsi="Times New Roman" w:cs="Times New Roman"/>
          <w:b/>
          <w:kern w:val="0"/>
          <w:sz w:val="24"/>
          <w:szCs w:val="24"/>
          <w:lang w:eastAsia="lv-LV"/>
          <w14:ligatures w14:val="none"/>
        </w:rPr>
        <w:t>TEHNISKĀ SPECIFIKĀCIJA</w:t>
      </w:r>
    </w:p>
    <w:p w14:paraId="36B2CFD1" w14:textId="77777777" w:rsidR="00AF2F29" w:rsidRPr="00AF2F29" w:rsidRDefault="00AF2F29" w:rsidP="00AF2F29">
      <w:pPr>
        <w:spacing w:after="0" w:line="240" w:lineRule="auto"/>
        <w:jc w:val="right"/>
        <w:rPr>
          <w:rFonts w:ascii="Times New Roman" w:eastAsia="Times New Roman" w:hAnsi="Times New Roman" w:cs="Times New Roman"/>
          <w:b/>
          <w:kern w:val="0"/>
          <w:sz w:val="24"/>
          <w:szCs w:val="24"/>
          <w:lang w:eastAsia="lv-LV"/>
          <w14:ligatures w14:val="none"/>
        </w:rPr>
      </w:pPr>
    </w:p>
    <w:p w14:paraId="11284389" w14:textId="6F02482C" w:rsidR="00110E7C" w:rsidRPr="00110E7C" w:rsidRDefault="00110E7C" w:rsidP="00613043">
      <w:pPr>
        <w:numPr>
          <w:ilvl w:val="0"/>
          <w:numId w:val="1"/>
        </w:numPr>
        <w:spacing w:after="0"/>
        <w:jc w:val="both"/>
        <w:rPr>
          <w:rFonts w:ascii="Times New Roman" w:eastAsia="Times New Roman" w:hAnsi="Times New Roman" w:cs="Times New Roman"/>
          <w:color w:val="000000"/>
          <w:kern w:val="0"/>
          <w:sz w:val="24"/>
          <w:szCs w:val="24"/>
          <w:lang w:eastAsia="lv-LV"/>
          <w14:ligatures w14:val="none"/>
        </w:rPr>
      </w:pPr>
      <w:r w:rsidRPr="00110E7C">
        <w:rPr>
          <w:rFonts w:ascii="Times New Roman" w:eastAsia="Times New Roman" w:hAnsi="Times New Roman" w:cs="Times New Roman"/>
          <w:color w:val="000000"/>
          <w:kern w:val="0"/>
          <w:sz w:val="24"/>
          <w:szCs w:val="24"/>
          <w:lang w:eastAsia="lv-LV"/>
          <w14:ligatures w14:val="none"/>
        </w:rPr>
        <w:t xml:space="preserve">Veikt būvuzraudzību saskaņā ar </w:t>
      </w:r>
      <w:bookmarkStart w:id="1" w:name="_Hlk173413725"/>
      <w:r w:rsidR="003B5355" w:rsidRPr="003B5355">
        <w:rPr>
          <w:rFonts w:ascii="Times New Roman" w:eastAsia="Times New Roman" w:hAnsi="Times New Roman" w:cs="Times New Roman"/>
          <w:bCs/>
          <w:iCs/>
          <w:color w:val="000000"/>
          <w:kern w:val="0"/>
          <w:sz w:val="24"/>
          <w:szCs w:val="24"/>
          <w:lang w:eastAsia="lv-LV"/>
          <w14:ligatures w14:val="none"/>
        </w:rPr>
        <w:t>SIA „ SAND GROUP”, vien. reģ. Nr. 40203400282</w:t>
      </w:r>
      <w:r w:rsidR="003B5355">
        <w:rPr>
          <w:rFonts w:ascii="Times New Roman" w:eastAsia="Times New Roman" w:hAnsi="Times New Roman" w:cs="Times New Roman"/>
          <w:bCs/>
          <w:iCs/>
          <w:color w:val="000000"/>
          <w:kern w:val="0"/>
          <w:sz w:val="24"/>
          <w:szCs w:val="24"/>
          <w:lang w:eastAsia="lv-LV"/>
          <w14:ligatures w14:val="none"/>
        </w:rPr>
        <w:t xml:space="preserve"> </w:t>
      </w:r>
      <w:r w:rsidRPr="00110E7C">
        <w:rPr>
          <w:rFonts w:ascii="Times New Roman" w:eastAsia="Times New Roman" w:hAnsi="Times New Roman" w:cs="Times New Roman"/>
          <w:color w:val="000000"/>
          <w:kern w:val="0"/>
          <w:sz w:val="24"/>
          <w:szCs w:val="24"/>
          <w:lang w:eastAsia="lv-LV"/>
          <w14:ligatures w14:val="none"/>
        </w:rPr>
        <w:t>sagatavoto būvprojektu “</w:t>
      </w:r>
      <w:r w:rsidR="003B5355">
        <w:rPr>
          <w:rFonts w:ascii="Times New Roman" w:eastAsia="Times New Roman" w:hAnsi="Times New Roman" w:cs="Times New Roman"/>
          <w:bCs/>
          <w:color w:val="000000"/>
          <w:kern w:val="0"/>
          <w:sz w:val="24"/>
          <w:szCs w:val="24"/>
          <w:lang w:eastAsia="lv-LV"/>
          <w14:ligatures w14:val="none"/>
        </w:rPr>
        <w:t>Atpūtas vieta</w:t>
      </w:r>
      <w:r w:rsidRPr="00110E7C">
        <w:rPr>
          <w:rFonts w:ascii="Times New Roman" w:eastAsia="Times New Roman" w:hAnsi="Times New Roman" w:cs="Times New Roman"/>
          <w:color w:val="000000"/>
          <w:kern w:val="0"/>
          <w:sz w:val="24"/>
          <w:szCs w:val="24"/>
          <w:lang w:eastAsia="lv-LV"/>
          <w14:ligatures w14:val="none"/>
        </w:rPr>
        <w:t xml:space="preserve">”, BIS būvniecības lieta </w:t>
      </w:r>
      <w:bookmarkEnd w:id="1"/>
      <w:r w:rsidR="003B5355" w:rsidRPr="003B5355">
        <w:rPr>
          <w:rFonts w:ascii="Times New Roman" w:eastAsia="Times New Roman" w:hAnsi="Times New Roman" w:cs="Times New Roman"/>
          <w:bCs/>
          <w:iCs/>
          <w:color w:val="000000"/>
          <w:kern w:val="0"/>
          <w:sz w:val="24"/>
          <w:szCs w:val="24"/>
          <w:lang w:eastAsia="lv-LV"/>
          <w14:ligatures w14:val="none"/>
        </w:rPr>
        <w:t>BIS-BL-828619-9300</w:t>
      </w:r>
      <w:r w:rsidR="003B5355">
        <w:rPr>
          <w:rFonts w:ascii="Times New Roman" w:eastAsia="Times New Roman" w:hAnsi="Times New Roman" w:cs="Times New Roman"/>
          <w:bCs/>
          <w:iCs/>
          <w:color w:val="000000"/>
          <w:kern w:val="0"/>
          <w:sz w:val="24"/>
          <w:szCs w:val="24"/>
          <w:lang w:eastAsia="lv-LV"/>
          <w14:ligatures w14:val="none"/>
        </w:rPr>
        <w:t xml:space="preserve">. </w:t>
      </w:r>
    </w:p>
    <w:p w14:paraId="50B38A27" w14:textId="77777777" w:rsidR="00110E7C" w:rsidRPr="00234D19" w:rsidRDefault="00110E7C" w:rsidP="00613043">
      <w:pPr>
        <w:numPr>
          <w:ilvl w:val="0"/>
          <w:numId w:val="1"/>
        </w:numPr>
        <w:spacing w:after="0"/>
        <w:jc w:val="both"/>
        <w:rPr>
          <w:rFonts w:ascii="Times New Roman" w:eastAsia="Times New Roman" w:hAnsi="Times New Roman" w:cs="Times New Roman"/>
          <w:color w:val="000000"/>
          <w:kern w:val="0"/>
          <w:sz w:val="24"/>
          <w:szCs w:val="24"/>
          <w:lang w:eastAsia="lv-LV"/>
          <w14:ligatures w14:val="none"/>
        </w:rPr>
      </w:pPr>
      <w:r w:rsidRPr="00110E7C">
        <w:rPr>
          <w:rFonts w:ascii="Times New Roman" w:eastAsia="Times New Roman" w:hAnsi="Times New Roman" w:cs="Times New Roman"/>
          <w:color w:val="000000"/>
          <w:kern w:val="0"/>
          <w:sz w:val="24"/>
          <w:szCs w:val="24"/>
          <w:lang w:eastAsia="lv-LV"/>
          <w14:ligatures w14:val="none"/>
        </w:rPr>
        <w:t>Objekta būvuzraudzība jāveic atbilstoši LR Būvniecības likuma, Ministru kabineta 2014.gada 19.augusta noteikumiem Nr.500 ,,Vispārīgie būvnoteikumi” un citiem būvniecību un būvuzraudzību reglamentējošiem normatīvajiem aktiem.</w:t>
      </w:r>
    </w:p>
    <w:p w14:paraId="12C7DA87" w14:textId="77777777" w:rsidR="00110E7C" w:rsidRPr="00110E7C" w:rsidRDefault="00110E7C" w:rsidP="00613043">
      <w:pPr>
        <w:numPr>
          <w:ilvl w:val="0"/>
          <w:numId w:val="1"/>
        </w:numPr>
        <w:spacing w:after="0"/>
        <w:jc w:val="both"/>
        <w:rPr>
          <w:rFonts w:ascii="Times New Roman" w:eastAsia="Times New Roman" w:hAnsi="Times New Roman" w:cs="Times New Roman"/>
          <w:color w:val="000000"/>
          <w:kern w:val="0"/>
          <w:sz w:val="24"/>
          <w:szCs w:val="24"/>
          <w:lang w:eastAsia="lv-LV"/>
          <w14:ligatures w14:val="none"/>
        </w:rPr>
      </w:pPr>
      <w:r w:rsidRPr="00110E7C">
        <w:rPr>
          <w:rFonts w:ascii="Times New Roman" w:eastAsia="Times New Roman" w:hAnsi="Times New Roman" w:cs="Times New Roman"/>
          <w:color w:val="000000"/>
          <w:kern w:val="0"/>
          <w:sz w:val="24"/>
          <w:szCs w:val="24"/>
          <w:lang w:eastAsia="lv-LV"/>
          <w14:ligatures w14:val="none"/>
        </w:rPr>
        <w:t xml:space="preserve">Izpildītājam jānodrošina kvalificēts darbinieks vai darbinieki būvdarbu līgumā paredzēto būvdarbu uzraudzības veikšanai. Kā arī jānodrošina nepārtraukta būvniecības procesa uzraudzība, tas ir - Būvdarbu uzraudzība jāveic, kad vien tiek veikti būvdarbi, ja nepieciešams, arī ārpus normālā darba laika un brīvdienās. </w:t>
      </w:r>
    </w:p>
    <w:p w14:paraId="18173726" w14:textId="77777777" w:rsidR="00110E7C" w:rsidRPr="00110E7C" w:rsidRDefault="00110E7C" w:rsidP="00613043">
      <w:pPr>
        <w:numPr>
          <w:ilvl w:val="0"/>
          <w:numId w:val="1"/>
        </w:numPr>
        <w:spacing w:after="0"/>
        <w:jc w:val="both"/>
        <w:rPr>
          <w:rFonts w:ascii="Times New Roman" w:eastAsia="Times New Roman" w:hAnsi="Times New Roman" w:cs="Times New Roman"/>
          <w:color w:val="000000"/>
          <w:kern w:val="0"/>
          <w:sz w:val="24"/>
          <w:szCs w:val="24"/>
          <w:lang w:eastAsia="lv-LV"/>
          <w14:ligatures w14:val="none"/>
        </w:rPr>
      </w:pPr>
      <w:r w:rsidRPr="00110E7C">
        <w:rPr>
          <w:rFonts w:ascii="Times New Roman" w:eastAsia="Times New Roman" w:hAnsi="Times New Roman" w:cs="Times New Roman"/>
          <w:color w:val="000000"/>
          <w:kern w:val="0"/>
          <w:sz w:val="24"/>
          <w:szCs w:val="24"/>
          <w:lang w:eastAsia="lv-LV"/>
          <w14:ligatures w14:val="none"/>
        </w:rPr>
        <w:t xml:space="preserve">Neviens no būvuzraudzībā iesaistītajiem darbiniekiem nedrīkst būt interešu konfliktā savu pienākumu ietvaros. </w:t>
      </w:r>
    </w:p>
    <w:p w14:paraId="4DAB78EE" w14:textId="77777777" w:rsidR="00110E7C" w:rsidRPr="00110E7C" w:rsidRDefault="00110E7C" w:rsidP="00613043">
      <w:pPr>
        <w:numPr>
          <w:ilvl w:val="0"/>
          <w:numId w:val="1"/>
        </w:numPr>
        <w:spacing w:after="0"/>
        <w:jc w:val="both"/>
        <w:rPr>
          <w:rFonts w:ascii="Times New Roman" w:eastAsia="Times New Roman" w:hAnsi="Times New Roman" w:cs="Times New Roman"/>
          <w:color w:val="000000"/>
          <w:kern w:val="0"/>
          <w:sz w:val="24"/>
          <w:szCs w:val="24"/>
          <w:lang w:eastAsia="lv-LV"/>
          <w14:ligatures w14:val="none"/>
        </w:rPr>
      </w:pPr>
      <w:r w:rsidRPr="00110E7C">
        <w:rPr>
          <w:rFonts w:ascii="Times New Roman" w:eastAsia="Times New Roman" w:hAnsi="Times New Roman" w:cs="Times New Roman"/>
          <w:color w:val="000000"/>
          <w:kern w:val="0"/>
          <w:sz w:val="24"/>
          <w:szCs w:val="24"/>
          <w:lang w:eastAsia="lv-LV"/>
          <w14:ligatures w14:val="none"/>
        </w:rPr>
        <w:t xml:space="preserve">Izpildītājam jānodrošina atbildīgā būvuzrauga regulāru atrašanos būvobjektā un orientējoši reizi divās nedēļās jāpiedalās būvsapulcēs. </w:t>
      </w:r>
    </w:p>
    <w:p w14:paraId="464B3148" w14:textId="77777777" w:rsidR="00110E7C" w:rsidRPr="00110E7C" w:rsidRDefault="00110E7C" w:rsidP="00613043">
      <w:pPr>
        <w:numPr>
          <w:ilvl w:val="0"/>
          <w:numId w:val="1"/>
        </w:numPr>
        <w:spacing w:after="0"/>
        <w:jc w:val="both"/>
        <w:rPr>
          <w:rFonts w:ascii="Times New Roman" w:eastAsia="Times New Roman" w:hAnsi="Times New Roman" w:cs="Times New Roman"/>
          <w:color w:val="000000"/>
          <w:kern w:val="0"/>
          <w:sz w:val="24"/>
          <w:szCs w:val="24"/>
          <w:lang w:eastAsia="lv-LV"/>
          <w14:ligatures w14:val="none"/>
        </w:rPr>
      </w:pPr>
      <w:r w:rsidRPr="00110E7C">
        <w:rPr>
          <w:rFonts w:ascii="Times New Roman" w:eastAsia="Times New Roman" w:hAnsi="Times New Roman" w:cs="Times New Roman"/>
          <w:color w:val="000000"/>
          <w:kern w:val="0"/>
          <w:sz w:val="24"/>
          <w:szCs w:val="24"/>
          <w:lang w:eastAsia="lv-LV"/>
          <w14:ligatures w14:val="none"/>
        </w:rPr>
        <w:t xml:space="preserve">Izpildītājam jānodrošina, ka pēc Pasūtītāja pārstāvja pieprasījuma atbildīgajam būvuzraugam jāierodas nekavējoties.  </w:t>
      </w:r>
    </w:p>
    <w:p w14:paraId="4DAE636F" w14:textId="77777777" w:rsidR="00110E7C" w:rsidRPr="00110E7C" w:rsidRDefault="00110E7C" w:rsidP="00613043">
      <w:pPr>
        <w:numPr>
          <w:ilvl w:val="0"/>
          <w:numId w:val="1"/>
        </w:numPr>
        <w:spacing w:after="0"/>
        <w:jc w:val="both"/>
        <w:rPr>
          <w:rFonts w:ascii="Times New Roman" w:eastAsia="Times New Roman" w:hAnsi="Times New Roman" w:cs="Times New Roman"/>
          <w:color w:val="000000"/>
          <w:kern w:val="0"/>
          <w:sz w:val="24"/>
          <w:szCs w:val="24"/>
          <w:lang w:eastAsia="lv-LV"/>
          <w14:ligatures w14:val="none"/>
        </w:rPr>
      </w:pPr>
      <w:r w:rsidRPr="00110E7C">
        <w:rPr>
          <w:rFonts w:ascii="Times New Roman" w:eastAsia="Times New Roman" w:hAnsi="Times New Roman" w:cs="Times New Roman"/>
          <w:color w:val="000000"/>
          <w:kern w:val="0"/>
          <w:sz w:val="24"/>
          <w:szCs w:val="24"/>
          <w:lang w:eastAsia="lv-LV"/>
          <w14:ligatures w14:val="none"/>
        </w:rPr>
        <w:t xml:space="preserve">Ja būvdarbu laikā rodas situācijas, kas apdraud būvdarbu kvalitāti, termiņus, izmaksas, satiksmes drošību, darba aizsardzību, vides aizsardzību un ugunsdrošību vai ir pretrunā ar tiesību aktos izvirzītajām prasībām, izpildītājam nekavējoties ir jāziņo Pasūtītāja pārstāvim (t.sk. rakstiski) un jāpieņem atbilstošs lēmums, nododot rīkojumu Būvuzņēmējam par apdraudējuma vai problēmas novēršanu. </w:t>
      </w:r>
    </w:p>
    <w:p w14:paraId="36296FB8" w14:textId="77777777" w:rsidR="00110E7C" w:rsidRPr="00110E7C" w:rsidRDefault="00110E7C" w:rsidP="00613043">
      <w:pPr>
        <w:numPr>
          <w:ilvl w:val="0"/>
          <w:numId w:val="1"/>
        </w:numPr>
        <w:spacing w:after="0"/>
        <w:jc w:val="both"/>
        <w:rPr>
          <w:rFonts w:ascii="Times New Roman" w:eastAsia="Times New Roman" w:hAnsi="Times New Roman" w:cs="Times New Roman"/>
          <w:color w:val="000000"/>
          <w:kern w:val="0"/>
          <w:sz w:val="24"/>
          <w:szCs w:val="24"/>
          <w:lang w:eastAsia="lv-LV"/>
          <w14:ligatures w14:val="none"/>
        </w:rPr>
      </w:pPr>
      <w:r w:rsidRPr="00110E7C">
        <w:rPr>
          <w:rFonts w:ascii="Times New Roman" w:eastAsia="Times New Roman" w:hAnsi="Times New Roman" w:cs="Times New Roman"/>
          <w:color w:val="000000"/>
          <w:kern w:val="0"/>
          <w:sz w:val="24"/>
          <w:szCs w:val="24"/>
          <w:lang w:eastAsia="lv-LV"/>
          <w14:ligatures w14:val="none"/>
        </w:rPr>
        <w:t xml:space="preserve">Izpildītājam Būvdarbu garantijas periodā: </w:t>
      </w:r>
    </w:p>
    <w:p w14:paraId="6EAFA9E0" w14:textId="5FBF238B" w:rsidR="00110E7C" w:rsidRPr="00110E7C" w:rsidRDefault="00110E7C" w:rsidP="00613043">
      <w:pPr>
        <w:numPr>
          <w:ilvl w:val="1"/>
          <w:numId w:val="1"/>
        </w:numPr>
        <w:spacing w:after="0"/>
        <w:jc w:val="both"/>
        <w:rPr>
          <w:rFonts w:ascii="Times New Roman" w:eastAsia="Times New Roman" w:hAnsi="Times New Roman" w:cs="Times New Roman"/>
          <w:color w:val="000000"/>
          <w:kern w:val="0"/>
          <w:sz w:val="24"/>
          <w:szCs w:val="24"/>
          <w:lang w:eastAsia="lv-LV"/>
          <w14:ligatures w14:val="none"/>
        </w:rPr>
      </w:pPr>
      <w:r w:rsidRPr="00110E7C">
        <w:rPr>
          <w:rFonts w:ascii="Times New Roman" w:eastAsia="Times New Roman" w:hAnsi="Times New Roman" w:cs="Times New Roman"/>
          <w:color w:val="000000"/>
          <w:kern w:val="0"/>
          <w:sz w:val="24"/>
          <w:szCs w:val="24"/>
          <w:lang w:eastAsia="lv-LV"/>
          <w14:ligatures w14:val="none"/>
        </w:rPr>
        <w:t xml:space="preserve">ja nepieciešams, pēc pasūtītāja pieprasījuma, </w:t>
      </w:r>
      <w:r w:rsidR="00101667">
        <w:rPr>
          <w:rFonts w:ascii="Times New Roman" w:eastAsia="Times New Roman" w:hAnsi="Times New Roman" w:cs="Times New Roman"/>
          <w:color w:val="000000"/>
          <w:kern w:val="0"/>
          <w:sz w:val="24"/>
          <w:szCs w:val="24"/>
          <w:lang w:eastAsia="lv-LV"/>
          <w14:ligatures w14:val="none"/>
        </w:rPr>
        <w:t>viena</w:t>
      </w:r>
      <w:r w:rsidRPr="00110E7C">
        <w:rPr>
          <w:rFonts w:ascii="Times New Roman" w:eastAsia="Times New Roman" w:hAnsi="Times New Roman" w:cs="Times New Roman"/>
          <w:color w:val="000000"/>
          <w:kern w:val="0"/>
          <w:sz w:val="24"/>
          <w:szCs w:val="24"/>
          <w:lang w:eastAsia="lv-LV"/>
          <w14:ligatures w14:val="none"/>
        </w:rPr>
        <w:t xml:space="preserve"> gad</w:t>
      </w:r>
      <w:r w:rsidR="00101667">
        <w:rPr>
          <w:rFonts w:ascii="Times New Roman" w:eastAsia="Times New Roman" w:hAnsi="Times New Roman" w:cs="Times New Roman"/>
          <w:color w:val="000000"/>
          <w:kern w:val="0"/>
          <w:sz w:val="24"/>
          <w:szCs w:val="24"/>
          <w:lang w:eastAsia="lv-LV"/>
          <w14:ligatures w14:val="none"/>
        </w:rPr>
        <w:t>a</w:t>
      </w:r>
      <w:r w:rsidRPr="00110E7C">
        <w:rPr>
          <w:rFonts w:ascii="Times New Roman" w:eastAsia="Times New Roman" w:hAnsi="Times New Roman" w:cs="Times New Roman"/>
          <w:color w:val="000000"/>
          <w:kern w:val="0"/>
          <w:sz w:val="24"/>
          <w:szCs w:val="24"/>
          <w:lang w:eastAsia="lv-LV"/>
          <w14:ligatures w14:val="none"/>
        </w:rPr>
        <w:t xml:space="preserve"> laikā no būves nodošanas ekspluatācijā, iepriekš saskaņojot ar Pasūtītāju, jāveic būves apsekošana, jāsagatavo Garantijas perioda inspekcijas atskaite; </w:t>
      </w:r>
    </w:p>
    <w:p w14:paraId="6414F3E1" w14:textId="77777777" w:rsidR="00110E7C" w:rsidRPr="00110E7C" w:rsidRDefault="00110E7C" w:rsidP="00613043">
      <w:pPr>
        <w:numPr>
          <w:ilvl w:val="1"/>
          <w:numId w:val="1"/>
        </w:numPr>
        <w:spacing w:after="0"/>
        <w:jc w:val="both"/>
        <w:rPr>
          <w:rFonts w:ascii="Times New Roman" w:eastAsia="Times New Roman" w:hAnsi="Times New Roman" w:cs="Times New Roman"/>
          <w:color w:val="000000"/>
          <w:kern w:val="0"/>
          <w:sz w:val="24"/>
          <w:szCs w:val="24"/>
          <w:lang w:eastAsia="lv-LV"/>
          <w14:ligatures w14:val="none"/>
        </w:rPr>
      </w:pPr>
      <w:r w:rsidRPr="00110E7C">
        <w:rPr>
          <w:rFonts w:ascii="Times New Roman" w:eastAsia="Times New Roman" w:hAnsi="Times New Roman" w:cs="Times New Roman"/>
          <w:color w:val="000000"/>
          <w:kern w:val="0"/>
          <w:sz w:val="24"/>
          <w:szCs w:val="24"/>
          <w:lang w:eastAsia="lv-LV"/>
          <w14:ligatures w14:val="none"/>
        </w:rPr>
        <w:t xml:space="preserve">jāuzrauga konstatēto defektu labošana. </w:t>
      </w:r>
    </w:p>
    <w:p w14:paraId="3EDD66E2" w14:textId="77777777" w:rsidR="00110E7C" w:rsidRPr="00110E7C" w:rsidRDefault="00110E7C" w:rsidP="00613043">
      <w:pPr>
        <w:numPr>
          <w:ilvl w:val="0"/>
          <w:numId w:val="1"/>
        </w:numPr>
        <w:spacing w:after="0"/>
        <w:jc w:val="both"/>
        <w:rPr>
          <w:rFonts w:ascii="Times New Roman" w:eastAsia="Times New Roman" w:hAnsi="Times New Roman" w:cs="Times New Roman"/>
          <w:color w:val="000000"/>
          <w:kern w:val="0"/>
          <w:sz w:val="24"/>
          <w:szCs w:val="24"/>
          <w:lang w:eastAsia="lv-LV"/>
          <w14:ligatures w14:val="none"/>
        </w:rPr>
      </w:pPr>
      <w:r w:rsidRPr="00110E7C">
        <w:rPr>
          <w:rFonts w:ascii="Times New Roman" w:eastAsia="Times New Roman" w:hAnsi="Times New Roman" w:cs="Times New Roman"/>
          <w:color w:val="000000"/>
          <w:kern w:val="0"/>
          <w:sz w:val="24"/>
          <w:szCs w:val="24"/>
          <w:lang w:eastAsia="lv-LV"/>
          <w14:ligatures w14:val="none"/>
        </w:rPr>
        <w:t>Būvuzraugam jāveic būvdarbu sanāksmju protokolēšanu.</w:t>
      </w:r>
    </w:p>
    <w:p w14:paraId="4EC0CF15" w14:textId="77777777" w:rsidR="00110E7C" w:rsidRPr="00110E7C" w:rsidRDefault="00110E7C" w:rsidP="00110E7C">
      <w:pPr>
        <w:rPr>
          <w:rFonts w:ascii="Times New Roman" w:eastAsia="Times New Roman" w:hAnsi="Times New Roman" w:cs="Times New Roman"/>
          <w:b/>
          <w:color w:val="000000"/>
          <w:kern w:val="0"/>
          <w:sz w:val="24"/>
          <w:szCs w:val="24"/>
          <w:lang w:eastAsia="lv-LV"/>
          <w14:ligatures w14:val="none"/>
        </w:rPr>
      </w:pPr>
    </w:p>
    <w:p w14:paraId="55D53072" w14:textId="77777777" w:rsidR="00110E7C" w:rsidRPr="00604B3C" w:rsidRDefault="00110E7C" w:rsidP="00110E7C">
      <w:pPr>
        <w:rPr>
          <w:rFonts w:ascii="Times New Roman" w:eastAsia="Times New Roman" w:hAnsi="Times New Roman" w:cs="Times New Roman"/>
          <w:bCs/>
          <w:iCs/>
          <w:color w:val="000000"/>
          <w:kern w:val="0"/>
          <w:sz w:val="24"/>
          <w:szCs w:val="24"/>
          <w:u w:val="single"/>
          <w:lang w:eastAsia="lv-LV"/>
          <w14:ligatures w14:val="none"/>
        </w:rPr>
      </w:pPr>
      <w:r w:rsidRPr="00604B3C">
        <w:rPr>
          <w:rFonts w:ascii="Times New Roman" w:eastAsia="Times New Roman" w:hAnsi="Times New Roman" w:cs="Times New Roman"/>
          <w:bCs/>
          <w:iCs/>
          <w:color w:val="000000"/>
          <w:kern w:val="0"/>
          <w:sz w:val="24"/>
          <w:szCs w:val="24"/>
          <w:u w:val="single"/>
          <w:lang w:eastAsia="lv-LV"/>
          <w14:ligatures w14:val="none"/>
        </w:rPr>
        <w:t xml:space="preserve">Pielikumā: </w:t>
      </w:r>
    </w:p>
    <w:p w14:paraId="3C029F58" w14:textId="77777777" w:rsidR="00077D57" w:rsidRDefault="00110E7C" w:rsidP="00110E7C">
      <w:pPr>
        <w:rPr>
          <w:rFonts w:ascii="Times New Roman" w:eastAsia="Times New Roman" w:hAnsi="Times New Roman" w:cs="Times New Roman"/>
          <w:bCs/>
          <w:iCs/>
          <w:color w:val="000000"/>
          <w:kern w:val="0"/>
          <w:sz w:val="24"/>
          <w:szCs w:val="24"/>
          <w:lang w:eastAsia="lv-LV"/>
          <w14:ligatures w14:val="none"/>
        </w:rPr>
      </w:pPr>
      <w:r w:rsidRPr="00110E7C">
        <w:rPr>
          <w:rFonts w:ascii="Times New Roman" w:eastAsia="Times New Roman" w:hAnsi="Times New Roman" w:cs="Times New Roman"/>
          <w:bCs/>
          <w:iCs/>
          <w:color w:val="000000"/>
          <w:kern w:val="0"/>
          <w:sz w:val="24"/>
          <w:szCs w:val="24"/>
          <w:lang w:eastAsia="lv-LV"/>
          <w14:ligatures w14:val="none"/>
        </w:rPr>
        <w:t>SIA „</w:t>
      </w:r>
      <w:r w:rsidRPr="00110E7C">
        <w:rPr>
          <w:rFonts w:ascii="Times New Roman" w:eastAsia="Times New Roman" w:hAnsi="Times New Roman" w:cs="Times New Roman"/>
          <w:color w:val="000000"/>
          <w:kern w:val="0"/>
          <w:sz w:val="24"/>
          <w:szCs w:val="24"/>
          <w:lang w:eastAsia="lv-LV"/>
          <w14:ligatures w14:val="none"/>
        </w:rPr>
        <w:t xml:space="preserve"> </w:t>
      </w:r>
      <w:r w:rsidR="00077D57">
        <w:rPr>
          <w:rFonts w:ascii="Times New Roman" w:eastAsia="Times New Roman" w:hAnsi="Times New Roman" w:cs="Times New Roman"/>
          <w:bCs/>
          <w:iCs/>
          <w:color w:val="000000"/>
          <w:kern w:val="0"/>
          <w:sz w:val="24"/>
          <w:szCs w:val="24"/>
          <w:lang w:eastAsia="lv-LV"/>
          <w14:ligatures w14:val="none"/>
        </w:rPr>
        <w:t>SAND GROUP</w:t>
      </w:r>
      <w:r w:rsidRPr="00110E7C">
        <w:rPr>
          <w:rFonts w:ascii="Times New Roman" w:eastAsia="Times New Roman" w:hAnsi="Times New Roman" w:cs="Times New Roman"/>
          <w:bCs/>
          <w:iCs/>
          <w:color w:val="000000"/>
          <w:kern w:val="0"/>
          <w:sz w:val="24"/>
          <w:szCs w:val="24"/>
          <w:lang w:eastAsia="lv-LV"/>
          <w14:ligatures w14:val="none"/>
        </w:rPr>
        <w:t xml:space="preserve">”, vien. reģ. Nr. </w:t>
      </w:r>
      <w:r w:rsidR="00077D57">
        <w:rPr>
          <w:rFonts w:ascii="Times New Roman" w:eastAsia="Times New Roman" w:hAnsi="Times New Roman" w:cs="Times New Roman"/>
          <w:bCs/>
          <w:iCs/>
          <w:color w:val="000000"/>
          <w:kern w:val="0"/>
          <w:sz w:val="24"/>
          <w:szCs w:val="24"/>
          <w:lang w:eastAsia="lv-LV"/>
          <w14:ligatures w14:val="none"/>
        </w:rPr>
        <w:t>40203400282</w:t>
      </w:r>
      <w:r w:rsidRPr="00110E7C">
        <w:rPr>
          <w:rFonts w:ascii="Times New Roman" w:eastAsia="Times New Roman" w:hAnsi="Times New Roman" w:cs="Times New Roman"/>
          <w:bCs/>
          <w:iCs/>
          <w:color w:val="000000"/>
          <w:kern w:val="0"/>
          <w:sz w:val="24"/>
          <w:szCs w:val="24"/>
          <w:lang w:eastAsia="lv-LV"/>
          <w14:ligatures w14:val="none"/>
        </w:rPr>
        <w:t>, sagatavotais būvprojekts “</w:t>
      </w:r>
      <w:r w:rsidR="00077D57">
        <w:rPr>
          <w:rFonts w:ascii="Times New Roman" w:eastAsia="Times New Roman" w:hAnsi="Times New Roman" w:cs="Times New Roman"/>
          <w:bCs/>
          <w:iCs/>
          <w:color w:val="000000"/>
          <w:kern w:val="0"/>
          <w:sz w:val="24"/>
          <w:szCs w:val="24"/>
          <w:lang w:eastAsia="lv-LV"/>
          <w14:ligatures w14:val="none"/>
        </w:rPr>
        <w:t>Atpūtas vieta</w:t>
      </w:r>
      <w:r w:rsidRPr="00110E7C">
        <w:rPr>
          <w:rFonts w:ascii="Times New Roman" w:eastAsia="Times New Roman" w:hAnsi="Times New Roman" w:cs="Times New Roman"/>
          <w:bCs/>
          <w:iCs/>
          <w:color w:val="000000"/>
          <w:kern w:val="0"/>
          <w:sz w:val="24"/>
          <w:szCs w:val="24"/>
          <w:lang w:eastAsia="lv-LV"/>
          <w14:ligatures w14:val="none"/>
        </w:rPr>
        <w:t xml:space="preserve">”, </w:t>
      </w:r>
    </w:p>
    <w:p w14:paraId="6EB05AC1" w14:textId="67AEE7E1" w:rsidR="00110E7C" w:rsidRPr="00110E7C" w:rsidRDefault="00110E7C" w:rsidP="00110E7C">
      <w:pPr>
        <w:rPr>
          <w:rFonts w:ascii="Times New Roman" w:eastAsia="Times New Roman" w:hAnsi="Times New Roman" w:cs="Times New Roman"/>
          <w:b/>
          <w:color w:val="000000"/>
          <w:kern w:val="0"/>
          <w:sz w:val="24"/>
          <w:szCs w:val="24"/>
          <w:lang w:eastAsia="lv-LV"/>
          <w14:ligatures w14:val="none"/>
        </w:rPr>
      </w:pPr>
      <w:r w:rsidRPr="00110E7C">
        <w:rPr>
          <w:rFonts w:ascii="Times New Roman" w:eastAsia="Times New Roman" w:hAnsi="Times New Roman" w:cs="Times New Roman"/>
          <w:bCs/>
          <w:iCs/>
          <w:color w:val="000000"/>
          <w:kern w:val="0"/>
          <w:sz w:val="24"/>
          <w:szCs w:val="24"/>
          <w:lang w:eastAsia="lv-LV"/>
          <w14:ligatures w14:val="none"/>
        </w:rPr>
        <w:t xml:space="preserve">BIS būvniecības lieta </w:t>
      </w:r>
      <w:r w:rsidR="00077D57" w:rsidRPr="00077D57">
        <w:rPr>
          <w:rFonts w:ascii="Times New Roman" w:eastAsia="Times New Roman" w:hAnsi="Times New Roman" w:cs="Times New Roman"/>
          <w:bCs/>
          <w:iCs/>
          <w:color w:val="000000"/>
          <w:kern w:val="0"/>
          <w:sz w:val="24"/>
          <w:szCs w:val="24"/>
          <w:lang w:eastAsia="lv-LV"/>
          <w14:ligatures w14:val="none"/>
        </w:rPr>
        <w:t>BIS-BL-828619-9300</w:t>
      </w:r>
      <w:r w:rsidRPr="00110E7C">
        <w:rPr>
          <w:rFonts w:ascii="Times New Roman" w:eastAsia="Times New Roman" w:hAnsi="Times New Roman" w:cs="Times New Roman"/>
          <w:bCs/>
          <w:iCs/>
          <w:color w:val="000000"/>
          <w:kern w:val="0"/>
          <w:sz w:val="24"/>
          <w:szCs w:val="24"/>
          <w:lang w:eastAsia="lv-LV"/>
          <w14:ligatures w14:val="none"/>
        </w:rPr>
        <w:t>.</w:t>
      </w:r>
    </w:p>
    <w:p w14:paraId="09A9AE94" w14:textId="37F3B02B" w:rsidR="00D13B9F" w:rsidRPr="00613043" w:rsidRDefault="00110E7C" w:rsidP="00110E7C">
      <w:pPr>
        <w:rPr>
          <w:rFonts w:ascii="Times New Roman" w:eastAsia="Times New Roman" w:hAnsi="Times New Roman" w:cs="Times New Roman"/>
          <w:color w:val="000000"/>
          <w:kern w:val="0"/>
          <w:sz w:val="24"/>
          <w:szCs w:val="24"/>
          <w:lang w:eastAsia="lv-LV"/>
          <w14:ligatures w14:val="none"/>
        </w:rPr>
      </w:pPr>
      <w:r w:rsidRPr="00110E7C">
        <w:rPr>
          <w:rFonts w:ascii="Times New Roman" w:eastAsia="Times New Roman" w:hAnsi="Times New Roman" w:cs="Times New Roman"/>
          <w:color w:val="000000"/>
          <w:kern w:val="0"/>
          <w:sz w:val="24"/>
          <w:szCs w:val="24"/>
          <w:lang w:eastAsia="lv-LV"/>
          <w14:ligatures w14:val="none"/>
        </w:rPr>
        <w:tab/>
      </w:r>
      <w:r w:rsidR="0036412D">
        <w:tab/>
      </w:r>
      <w:r w:rsidR="0036412D">
        <w:tab/>
      </w:r>
    </w:p>
    <w:p w14:paraId="6B81FF55" w14:textId="752D488D" w:rsidR="00810C44" w:rsidRDefault="00810C44">
      <w:pPr>
        <w:rPr>
          <w:rFonts w:ascii="Times New Roman" w:hAnsi="Times New Roman" w:cs="Times New Roman"/>
          <w:sz w:val="24"/>
          <w:szCs w:val="24"/>
        </w:rPr>
      </w:pPr>
      <w:r>
        <w:rPr>
          <w:rFonts w:ascii="Times New Roman" w:hAnsi="Times New Roman" w:cs="Times New Roman"/>
          <w:sz w:val="24"/>
          <w:szCs w:val="24"/>
        </w:rPr>
        <w:br w:type="page"/>
      </w:r>
    </w:p>
    <w:p w14:paraId="6954395B" w14:textId="77777777" w:rsidR="00810C44" w:rsidRDefault="00810C44" w:rsidP="00810C44">
      <w:pPr>
        <w:pStyle w:val="Sarakstarindkopa"/>
        <w:jc w:val="right"/>
        <w:rPr>
          <w:b/>
        </w:rPr>
      </w:pPr>
      <w:r>
        <w:rPr>
          <w:b/>
        </w:rPr>
        <w:lastRenderedPageBreak/>
        <w:t>2.pielikums</w:t>
      </w:r>
    </w:p>
    <w:p w14:paraId="28190D63" w14:textId="77777777" w:rsidR="00604B3C" w:rsidRDefault="00604B3C" w:rsidP="00810C44">
      <w:pPr>
        <w:pStyle w:val="Sarakstarindkopa"/>
        <w:jc w:val="right"/>
        <w:rPr>
          <w:b/>
        </w:rPr>
      </w:pPr>
    </w:p>
    <w:p w14:paraId="041CB2E3" w14:textId="77777777" w:rsidR="002F6256" w:rsidRDefault="00810C44" w:rsidP="00810C44">
      <w:pPr>
        <w:spacing w:after="0"/>
        <w:jc w:val="right"/>
        <w:rPr>
          <w:rFonts w:ascii="Times New Roman" w:hAnsi="Times New Roman" w:cs="Times New Roman"/>
          <w:bCs/>
          <w:sz w:val="24"/>
          <w:szCs w:val="24"/>
        </w:rPr>
      </w:pPr>
      <w:r w:rsidRPr="00C867CD">
        <w:rPr>
          <w:rFonts w:ascii="Times New Roman" w:hAnsi="Times New Roman" w:cs="Times New Roman"/>
          <w:sz w:val="24"/>
          <w:szCs w:val="24"/>
        </w:rPr>
        <w:t>Pie cenu aptauj</w:t>
      </w:r>
      <w:r>
        <w:rPr>
          <w:rFonts w:ascii="Times New Roman" w:hAnsi="Times New Roman" w:cs="Times New Roman"/>
          <w:sz w:val="24"/>
          <w:szCs w:val="24"/>
        </w:rPr>
        <w:t>as</w:t>
      </w:r>
      <w:r w:rsidRPr="00C867CD">
        <w:rPr>
          <w:rFonts w:ascii="Times New Roman" w:hAnsi="Times New Roman" w:cs="Times New Roman"/>
          <w:sz w:val="24"/>
          <w:szCs w:val="24"/>
        </w:rPr>
        <w:t xml:space="preserve"> “</w:t>
      </w:r>
      <w:r w:rsidR="00106DF7" w:rsidRPr="00106DF7">
        <w:rPr>
          <w:rFonts w:ascii="Times New Roman" w:hAnsi="Times New Roman" w:cs="Times New Roman"/>
          <w:bCs/>
          <w:sz w:val="24"/>
          <w:szCs w:val="24"/>
        </w:rPr>
        <w:t xml:space="preserve">Būvuzraudzība atpūtas vietas izveidei Skultes pagasta </w:t>
      </w:r>
      <w:proofErr w:type="spellStart"/>
      <w:r w:rsidR="00106DF7" w:rsidRPr="00106DF7">
        <w:rPr>
          <w:rFonts w:ascii="Times New Roman" w:hAnsi="Times New Roman" w:cs="Times New Roman"/>
          <w:bCs/>
          <w:sz w:val="24"/>
          <w:szCs w:val="24"/>
        </w:rPr>
        <w:t>Mandegās</w:t>
      </w:r>
      <w:proofErr w:type="spellEnd"/>
      <w:r w:rsidR="00106DF7" w:rsidRPr="00106DF7">
        <w:rPr>
          <w:rFonts w:ascii="Times New Roman" w:hAnsi="Times New Roman" w:cs="Times New Roman"/>
          <w:bCs/>
          <w:sz w:val="24"/>
          <w:szCs w:val="24"/>
        </w:rPr>
        <w:t>”</w:t>
      </w:r>
      <w:r w:rsidR="00106DF7">
        <w:rPr>
          <w:rFonts w:ascii="Times New Roman" w:hAnsi="Times New Roman" w:cs="Times New Roman"/>
          <w:bCs/>
          <w:sz w:val="24"/>
          <w:szCs w:val="24"/>
        </w:rPr>
        <w:t xml:space="preserve"> </w:t>
      </w:r>
    </w:p>
    <w:p w14:paraId="5F293A5D" w14:textId="36B2CAD9" w:rsidR="00810C44" w:rsidRDefault="00810C44" w:rsidP="00810C44">
      <w:pPr>
        <w:spacing w:after="0"/>
        <w:jc w:val="right"/>
        <w:rPr>
          <w:rFonts w:ascii="Times New Roman" w:hAnsi="Times New Roman" w:cs="Times New Roman"/>
          <w:sz w:val="24"/>
          <w:szCs w:val="24"/>
        </w:rPr>
      </w:pPr>
      <w:r w:rsidRPr="00C867CD">
        <w:rPr>
          <w:rFonts w:ascii="Times New Roman" w:hAnsi="Times New Roman" w:cs="Times New Roman"/>
          <w:sz w:val="24"/>
          <w:szCs w:val="24"/>
        </w:rPr>
        <w:t>uzaicinājuma</w:t>
      </w:r>
    </w:p>
    <w:p w14:paraId="4DE6247D" w14:textId="77777777" w:rsidR="00604B3C" w:rsidRPr="00C867CD" w:rsidRDefault="00604B3C" w:rsidP="00810C44">
      <w:pPr>
        <w:spacing w:after="0"/>
        <w:jc w:val="right"/>
        <w:rPr>
          <w:rFonts w:ascii="Times New Roman" w:hAnsi="Times New Roman" w:cs="Times New Roman"/>
          <w:sz w:val="24"/>
          <w:szCs w:val="24"/>
        </w:rPr>
      </w:pPr>
    </w:p>
    <w:p w14:paraId="4BB0E79D" w14:textId="77777777" w:rsidR="00810C44" w:rsidRDefault="00810C44" w:rsidP="00810C44">
      <w:pPr>
        <w:pStyle w:val="Sarakstarindkopa"/>
        <w:jc w:val="right"/>
        <w:rPr>
          <w:b/>
        </w:rPr>
      </w:pPr>
    </w:p>
    <w:p w14:paraId="5CB2461A" w14:textId="77777777" w:rsidR="00810C44" w:rsidRDefault="00810C44" w:rsidP="00810C44">
      <w:pPr>
        <w:pStyle w:val="Sarakstarindkopa"/>
        <w:jc w:val="center"/>
        <w:rPr>
          <w:b/>
        </w:rPr>
      </w:pPr>
      <w:r>
        <w:rPr>
          <w:b/>
        </w:rPr>
        <w:t>PIEDĀVĀJUMA VEIDLAPA</w:t>
      </w:r>
    </w:p>
    <w:p w14:paraId="13EB2E50" w14:textId="77777777" w:rsidR="00604B3C" w:rsidRDefault="00604B3C" w:rsidP="00810C44">
      <w:pPr>
        <w:pStyle w:val="Sarakstarindkopa"/>
        <w:jc w:val="center"/>
        <w:rPr>
          <w:b/>
        </w:rPr>
      </w:pPr>
    </w:p>
    <w:p w14:paraId="3E384C01" w14:textId="77777777" w:rsidR="00810C44" w:rsidRPr="00FB7DDD" w:rsidRDefault="00810C44" w:rsidP="00810C44">
      <w:pPr>
        <w:rPr>
          <w:rFonts w:ascii="Times New Roman" w:hAnsi="Times New Roman" w:cs="Times New Roman"/>
          <w:bCs/>
          <w:sz w:val="24"/>
          <w:szCs w:val="24"/>
        </w:rPr>
      </w:pPr>
      <w:r w:rsidRPr="00FB7DDD">
        <w:rPr>
          <w:rFonts w:ascii="Times New Roman" w:hAnsi="Times New Roman" w:cs="Times New Roman"/>
          <w:bCs/>
          <w:sz w:val="24"/>
          <w:szCs w:val="24"/>
        </w:rPr>
        <w:t>___.____.2025. Nr.______</w:t>
      </w:r>
    </w:p>
    <w:p w14:paraId="10C8A62C" w14:textId="4EFB0E5B" w:rsidR="00810C44" w:rsidRPr="00200C9F" w:rsidRDefault="00810C44" w:rsidP="00810C44">
      <w:pPr>
        <w:jc w:val="both"/>
        <w:rPr>
          <w:rFonts w:ascii="Times New Roman" w:hAnsi="Times New Roman" w:cs="Times New Roman"/>
          <w:bCs/>
          <w:sz w:val="24"/>
          <w:szCs w:val="24"/>
        </w:rPr>
      </w:pPr>
      <w:r w:rsidRPr="000C3369">
        <w:rPr>
          <w:rFonts w:ascii="Times New Roman" w:hAnsi="Times New Roman" w:cs="Times New Roman"/>
          <w:b/>
          <w:sz w:val="24"/>
          <w:szCs w:val="24"/>
        </w:rPr>
        <w:tab/>
        <w:t xml:space="preserve">Pamatojoties uz saņemto uzaicinājumu, iesniedzam piedāvājumu cenu aptaujai </w:t>
      </w:r>
      <w:r w:rsidRPr="00106DF7">
        <w:rPr>
          <w:rFonts w:ascii="Times New Roman" w:hAnsi="Times New Roman" w:cs="Times New Roman"/>
          <w:bCs/>
          <w:sz w:val="24"/>
          <w:szCs w:val="24"/>
        </w:rPr>
        <w:t>“</w:t>
      </w:r>
      <w:r w:rsidR="00200C9F" w:rsidRPr="00200C9F">
        <w:rPr>
          <w:rFonts w:ascii="Times New Roman" w:hAnsi="Times New Roman" w:cs="Times New Roman"/>
          <w:bCs/>
          <w:sz w:val="24"/>
          <w:szCs w:val="24"/>
        </w:rPr>
        <w:t xml:space="preserve">Būvuzraudzība atpūtas vietas izveidei Skultes pagasta </w:t>
      </w:r>
      <w:proofErr w:type="spellStart"/>
      <w:r w:rsidR="00200C9F" w:rsidRPr="00200C9F">
        <w:rPr>
          <w:rFonts w:ascii="Times New Roman" w:hAnsi="Times New Roman" w:cs="Times New Roman"/>
          <w:bCs/>
          <w:sz w:val="24"/>
          <w:szCs w:val="24"/>
        </w:rPr>
        <w:t>Mandegās</w:t>
      </w:r>
      <w:proofErr w:type="spellEnd"/>
      <w:r w:rsidRPr="00200C9F">
        <w:rPr>
          <w:rFonts w:ascii="Times New Roman" w:hAnsi="Times New Roman" w:cs="Times New Roman"/>
          <w:bCs/>
          <w:sz w:val="24"/>
          <w:szCs w:val="24"/>
        </w:rPr>
        <w:t>”.</w:t>
      </w:r>
    </w:p>
    <w:p w14:paraId="4C147210" w14:textId="77777777" w:rsidR="00604B3C" w:rsidRPr="000C3369" w:rsidRDefault="00604B3C" w:rsidP="00810C44">
      <w:pPr>
        <w:jc w:val="both"/>
        <w:rPr>
          <w:rFonts w:ascii="Times New Roman" w:hAnsi="Times New Roman" w:cs="Times New Roman"/>
          <w:b/>
          <w:sz w:val="24"/>
          <w:szCs w:val="24"/>
        </w:rPr>
      </w:pPr>
    </w:p>
    <w:p w14:paraId="7C9B975C" w14:textId="77777777" w:rsidR="00810C44" w:rsidRDefault="00810C44" w:rsidP="00810C44">
      <w:pPr>
        <w:numPr>
          <w:ilvl w:val="0"/>
          <w:numId w:val="3"/>
        </w:numPr>
        <w:suppressAutoHyphens/>
        <w:spacing w:before="120" w:after="120" w:line="240" w:lineRule="auto"/>
        <w:ind w:left="357" w:hanging="357"/>
        <w:rPr>
          <w:rFonts w:ascii="Times New Roman Bold" w:hAnsi="Times New Roman Bold"/>
          <w:b/>
          <w:caps/>
        </w:rPr>
      </w:pPr>
      <w:r>
        <w:rPr>
          <w:rFonts w:ascii="Times New Roman Bold" w:hAnsi="Times New Roman Bold"/>
          <w:b/>
          <w:caps/>
        </w:rPr>
        <w:t>INFORMĀCIJA PAR PRETENDENTU</w:t>
      </w:r>
    </w:p>
    <w:tbl>
      <w:tblPr>
        <w:tblW w:w="9360" w:type="dxa"/>
        <w:tblInd w:w="108" w:type="dxa"/>
        <w:tblLayout w:type="fixed"/>
        <w:tblLook w:val="00A0" w:firstRow="1" w:lastRow="0" w:firstColumn="1" w:lastColumn="0" w:noHBand="0" w:noVBand="0"/>
      </w:tblPr>
      <w:tblGrid>
        <w:gridCol w:w="3241"/>
        <w:gridCol w:w="6119"/>
      </w:tblGrid>
      <w:tr w:rsidR="00810C44" w:rsidRPr="000C3369" w14:paraId="7D0A650A" w14:textId="77777777" w:rsidTr="00A26905">
        <w:trPr>
          <w:trHeight w:val="265"/>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80A9928" w14:textId="77777777" w:rsidR="00810C44" w:rsidRPr="000C3369" w:rsidRDefault="00810C44" w:rsidP="00A26905">
            <w:pPr>
              <w:snapToGrid w:val="0"/>
              <w:spacing w:line="256" w:lineRule="auto"/>
              <w:rPr>
                <w:rFonts w:ascii="Times New Roman" w:hAnsi="Times New Roman" w:cs="Times New Roman"/>
                <w:b/>
                <w:sz w:val="24"/>
                <w:szCs w:val="24"/>
              </w:rPr>
            </w:pPr>
            <w:r w:rsidRPr="000C3369">
              <w:rPr>
                <w:rFonts w:ascii="Times New Roman" w:hAnsi="Times New Roman" w:cs="Times New Roman"/>
                <w:b/>
                <w:sz w:val="24"/>
                <w:szCs w:val="24"/>
              </w:rPr>
              <w:t>Pretendenta nosaukums</w:t>
            </w:r>
          </w:p>
        </w:tc>
        <w:tc>
          <w:tcPr>
            <w:tcW w:w="6119" w:type="dxa"/>
            <w:tcBorders>
              <w:top w:val="single" w:sz="4" w:space="0" w:color="000000"/>
              <w:left w:val="single" w:sz="4" w:space="0" w:color="000000"/>
              <w:bottom w:val="single" w:sz="4" w:space="0" w:color="000000"/>
              <w:right w:val="single" w:sz="4" w:space="0" w:color="000000"/>
            </w:tcBorders>
          </w:tcPr>
          <w:p w14:paraId="49A293BC" w14:textId="77777777" w:rsidR="00810C44" w:rsidRPr="000C3369" w:rsidRDefault="00810C44" w:rsidP="00A26905">
            <w:pPr>
              <w:snapToGrid w:val="0"/>
              <w:spacing w:before="120" w:after="120" w:line="256" w:lineRule="auto"/>
              <w:rPr>
                <w:rFonts w:ascii="Times New Roman" w:hAnsi="Times New Roman" w:cs="Times New Roman"/>
                <w:b/>
                <w:sz w:val="24"/>
                <w:szCs w:val="24"/>
              </w:rPr>
            </w:pPr>
          </w:p>
        </w:tc>
      </w:tr>
      <w:tr w:rsidR="00810C44" w:rsidRPr="000C3369" w14:paraId="20519F21" w14:textId="77777777" w:rsidTr="00A26905">
        <w:trPr>
          <w:trHeight w:val="18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2D3375B" w14:textId="77777777" w:rsidR="00810C44" w:rsidRPr="000C3369" w:rsidRDefault="00810C44" w:rsidP="00A26905">
            <w:pPr>
              <w:snapToGrid w:val="0"/>
              <w:spacing w:line="256" w:lineRule="auto"/>
              <w:rPr>
                <w:rFonts w:ascii="Times New Roman" w:hAnsi="Times New Roman" w:cs="Times New Roman"/>
                <w:b/>
                <w:sz w:val="24"/>
                <w:szCs w:val="24"/>
              </w:rPr>
            </w:pPr>
            <w:r w:rsidRPr="000C3369">
              <w:rPr>
                <w:rFonts w:ascii="Times New Roman" w:hAnsi="Times New Roman" w:cs="Times New Roman"/>
                <w:b/>
                <w:sz w:val="24"/>
                <w:szCs w:val="24"/>
              </w:rPr>
              <w:t>Reģistrācijas Nr.</w:t>
            </w:r>
          </w:p>
        </w:tc>
        <w:tc>
          <w:tcPr>
            <w:tcW w:w="6119" w:type="dxa"/>
            <w:tcBorders>
              <w:top w:val="single" w:sz="4" w:space="0" w:color="000000"/>
              <w:left w:val="single" w:sz="4" w:space="0" w:color="000000"/>
              <w:bottom w:val="single" w:sz="4" w:space="0" w:color="000000"/>
              <w:right w:val="single" w:sz="4" w:space="0" w:color="000000"/>
            </w:tcBorders>
          </w:tcPr>
          <w:p w14:paraId="4BFF6850" w14:textId="77777777" w:rsidR="00810C44" w:rsidRPr="000C3369" w:rsidRDefault="00810C44" w:rsidP="00A26905">
            <w:pPr>
              <w:snapToGrid w:val="0"/>
              <w:spacing w:before="120" w:after="120" w:line="256" w:lineRule="auto"/>
              <w:rPr>
                <w:rFonts w:ascii="Times New Roman" w:hAnsi="Times New Roman" w:cs="Times New Roman"/>
                <w:b/>
                <w:sz w:val="24"/>
                <w:szCs w:val="24"/>
              </w:rPr>
            </w:pPr>
          </w:p>
        </w:tc>
      </w:tr>
      <w:tr w:rsidR="00810C44" w:rsidRPr="000C3369" w14:paraId="1233BEB9" w14:textId="77777777" w:rsidTr="00A26905">
        <w:trPr>
          <w:trHeight w:val="18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6527533" w14:textId="77777777" w:rsidR="00810C44" w:rsidRPr="000C3369" w:rsidRDefault="00810C44" w:rsidP="00A26905">
            <w:pPr>
              <w:snapToGrid w:val="0"/>
              <w:spacing w:line="256" w:lineRule="auto"/>
              <w:rPr>
                <w:rFonts w:ascii="Times New Roman" w:hAnsi="Times New Roman" w:cs="Times New Roman"/>
                <w:b/>
                <w:sz w:val="24"/>
                <w:szCs w:val="24"/>
                <w:highlight w:val="yellow"/>
              </w:rPr>
            </w:pPr>
            <w:r w:rsidRPr="000C3369">
              <w:rPr>
                <w:rFonts w:ascii="Times New Roman" w:hAnsi="Times New Roman" w:cs="Times New Roman"/>
                <w:b/>
                <w:sz w:val="24"/>
                <w:szCs w:val="24"/>
              </w:rPr>
              <w:t>Pretendenta bankas rekvizīti</w:t>
            </w:r>
          </w:p>
        </w:tc>
        <w:tc>
          <w:tcPr>
            <w:tcW w:w="6119" w:type="dxa"/>
            <w:tcBorders>
              <w:top w:val="single" w:sz="4" w:space="0" w:color="000000"/>
              <w:left w:val="single" w:sz="4" w:space="0" w:color="000000"/>
              <w:bottom w:val="single" w:sz="4" w:space="0" w:color="000000"/>
              <w:right w:val="single" w:sz="4" w:space="0" w:color="000000"/>
            </w:tcBorders>
          </w:tcPr>
          <w:p w14:paraId="546718EA" w14:textId="77777777" w:rsidR="00810C44" w:rsidRPr="000C3369" w:rsidRDefault="00810C44" w:rsidP="00A26905">
            <w:pPr>
              <w:snapToGrid w:val="0"/>
              <w:spacing w:before="120" w:after="120" w:line="256" w:lineRule="auto"/>
              <w:rPr>
                <w:rFonts w:ascii="Times New Roman" w:hAnsi="Times New Roman" w:cs="Times New Roman"/>
                <w:b/>
                <w:sz w:val="24"/>
                <w:szCs w:val="24"/>
              </w:rPr>
            </w:pPr>
          </w:p>
        </w:tc>
      </w:tr>
      <w:tr w:rsidR="00810C44" w:rsidRPr="000C3369" w14:paraId="38287D45" w14:textId="77777777" w:rsidTr="00A26905">
        <w:trPr>
          <w:trHeight w:val="287"/>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66288065" w14:textId="77777777" w:rsidR="00810C44" w:rsidRPr="000C3369" w:rsidRDefault="00810C44" w:rsidP="00A26905">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Adrese</w:t>
            </w:r>
          </w:p>
        </w:tc>
        <w:tc>
          <w:tcPr>
            <w:tcW w:w="6119" w:type="dxa"/>
            <w:tcBorders>
              <w:top w:val="single" w:sz="4" w:space="0" w:color="000000"/>
              <w:left w:val="single" w:sz="4" w:space="0" w:color="000000"/>
              <w:bottom w:val="single" w:sz="4" w:space="0" w:color="000000"/>
              <w:right w:val="single" w:sz="4" w:space="0" w:color="000000"/>
            </w:tcBorders>
          </w:tcPr>
          <w:p w14:paraId="3AD27D94" w14:textId="77777777" w:rsidR="00810C44" w:rsidRPr="000C3369" w:rsidRDefault="00810C44" w:rsidP="00A26905">
            <w:pPr>
              <w:snapToGrid w:val="0"/>
              <w:spacing w:before="120" w:after="120" w:line="256" w:lineRule="auto"/>
              <w:rPr>
                <w:rFonts w:ascii="Times New Roman" w:hAnsi="Times New Roman" w:cs="Times New Roman"/>
                <w:b/>
                <w:sz w:val="24"/>
                <w:szCs w:val="24"/>
              </w:rPr>
            </w:pPr>
          </w:p>
        </w:tc>
      </w:tr>
      <w:tr w:rsidR="00810C44" w:rsidRPr="000C3369" w14:paraId="481278E5" w14:textId="77777777" w:rsidTr="00A26905">
        <w:trPr>
          <w:trHeight w:val="16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45A8621" w14:textId="77777777" w:rsidR="00810C44" w:rsidRPr="000C3369" w:rsidRDefault="00810C44" w:rsidP="00A26905">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Tālr., faksa Nr.</w:t>
            </w:r>
          </w:p>
        </w:tc>
        <w:tc>
          <w:tcPr>
            <w:tcW w:w="6119" w:type="dxa"/>
            <w:tcBorders>
              <w:top w:val="single" w:sz="4" w:space="0" w:color="000000"/>
              <w:left w:val="single" w:sz="4" w:space="0" w:color="000000"/>
              <w:bottom w:val="single" w:sz="4" w:space="0" w:color="000000"/>
              <w:right w:val="single" w:sz="4" w:space="0" w:color="000000"/>
            </w:tcBorders>
          </w:tcPr>
          <w:p w14:paraId="1FD84D19" w14:textId="77777777" w:rsidR="00810C44" w:rsidRPr="000C3369" w:rsidRDefault="00810C44" w:rsidP="00A26905">
            <w:pPr>
              <w:snapToGrid w:val="0"/>
              <w:spacing w:before="120" w:after="120" w:line="256" w:lineRule="auto"/>
              <w:rPr>
                <w:rFonts w:ascii="Times New Roman" w:hAnsi="Times New Roman" w:cs="Times New Roman"/>
                <w:b/>
                <w:sz w:val="24"/>
                <w:szCs w:val="24"/>
              </w:rPr>
            </w:pPr>
          </w:p>
        </w:tc>
      </w:tr>
      <w:tr w:rsidR="00810C44" w:rsidRPr="000C3369" w14:paraId="487DD17C" w14:textId="77777777" w:rsidTr="00A26905">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7B4C79B" w14:textId="77777777" w:rsidR="00810C44" w:rsidRPr="000C3369" w:rsidRDefault="00810C44" w:rsidP="00A26905">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Par līguma izpildi atbildīgās personas vārds, uzvārds, tālr. Nr., e-pasta adrese</w:t>
            </w:r>
          </w:p>
        </w:tc>
        <w:tc>
          <w:tcPr>
            <w:tcW w:w="6119" w:type="dxa"/>
            <w:tcBorders>
              <w:top w:val="single" w:sz="4" w:space="0" w:color="000000"/>
              <w:left w:val="single" w:sz="4" w:space="0" w:color="000000"/>
              <w:bottom w:val="single" w:sz="4" w:space="0" w:color="000000"/>
              <w:right w:val="single" w:sz="4" w:space="0" w:color="000000"/>
            </w:tcBorders>
          </w:tcPr>
          <w:p w14:paraId="3D5A33B1" w14:textId="77777777" w:rsidR="00810C44" w:rsidRPr="000C3369" w:rsidRDefault="00810C44" w:rsidP="00A26905">
            <w:pPr>
              <w:snapToGrid w:val="0"/>
              <w:spacing w:before="120" w:after="120" w:line="256" w:lineRule="auto"/>
              <w:rPr>
                <w:rFonts w:ascii="Times New Roman" w:hAnsi="Times New Roman" w:cs="Times New Roman"/>
                <w:b/>
                <w:sz w:val="24"/>
                <w:szCs w:val="24"/>
              </w:rPr>
            </w:pPr>
          </w:p>
        </w:tc>
      </w:tr>
      <w:tr w:rsidR="00810C44" w:rsidRPr="000C3369" w14:paraId="16BC54B5" w14:textId="77777777" w:rsidTr="00A26905">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DDA6721" w14:textId="77777777" w:rsidR="00810C44" w:rsidRPr="000C3369" w:rsidRDefault="00810C44" w:rsidP="00A26905">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Pretendents nodrošina vai nenodrošina līguma elektronisku parakstīšanu</w:t>
            </w:r>
          </w:p>
        </w:tc>
        <w:tc>
          <w:tcPr>
            <w:tcW w:w="6119" w:type="dxa"/>
            <w:tcBorders>
              <w:top w:val="single" w:sz="4" w:space="0" w:color="000000"/>
              <w:left w:val="single" w:sz="4" w:space="0" w:color="000000"/>
              <w:bottom w:val="single" w:sz="4" w:space="0" w:color="000000"/>
              <w:right w:val="single" w:sz="4" w:space="0" w:color="000000"/>
            </w:tcBorders>
          </w:tcPr>
          <w:p w14:paraId="5EB311BC" w14:textId="77777777" w:rsidR="00810C44" w:rsidRPr="000C3369" w:rsidRDefault="00810C44" w:rsidP="00A26905">
            <w:pPr>
              <w:snapToGrid w:val="0"/>
              <w:spacing w:before="120" w:after="120" w:line="256" w:lineRule="auto"/>
              <w:rPr>
                <w:rFonts w:ascii="Times New Roman" w:hAnsi="Times New Roman" w:cs="Times New Roman"/>
                <w:b/>
                <w:sz w:val="24"/>
                <w:szCs w:val="24"/>
              </w:rPr>
            </w:pPr>
          </w:p>
        </w:tc>
      </w:tr>
      <w:tr w:rsidR="00810C44" w:rsidRPr="000C3369" w14:paraId="5F32EE1F" w14:textId="77777777" w:rsidTr="00A26905">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520A5D73" w14:textId="77777777" w:rsidR="00810C44" w:rsidRPr="000C3369" w:rsidRDefault="00810C44" w:rsidP="00A26905">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Pretendenta pārstāvja vai pilnvarotās personas vārds, uzvārds, amats</w:t>
            </w:r>
          </w:p>
        </w:tc>
        <w:tc>
          <w:tcPr>
            <w:tcW w:w="6119" w:type="dxa"/>
            <w:tcBorders>
              <w:top w:val="single" w:sz="4" w:space="0" w:color="000000"/>
              <w:left w:val="single" w:sz="4" w:space="0" w:color="000000"/>
              <w:bottom w:val="single" w:sz="4" w:space="0" w:color="000000"/>
              <w:right w:val="single" w:sz="4" w:space="0" w:color="000000"/>
            </w:tcBorders>
          </w:tcPr>
          <w:p w14:paraId="72AFD95E" w14:textId="77777777" w:rsidR="00810C44" w:rsidRPr="000C3369" w:rsidRDefault="00810C44" w:rsidP="00A26905">
            <w:pPr>
              <w:snapToGrid w:val="0"/>
              <w:spacing w:before="120" w:after="120" w:line="256" w:lineRule="auto"/>
              <w:rPr>
                <w:rFonts w:ascii="Times New Roman" w:hAnsi="Times New Roman" w:cs="Times New Roman"/>
                <w:b/>
                <w:sz w:val="24"/>
                <w:szCs w:val="24"/>
              </w:rPr>
            </w:pPr>
          </w:p>
        </w:tc>
      </w:tr>
      <w:tr w:rsidR="00810C44" w:rsidRPr="000C3369" w14:paraId="273FBBDD" w14:textId="77777777" w:rsidTr="00A26905">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3FE60895" w14:textId="77777777" w:rsidR="00810C44" w:rsidRPr="000C3369" w:rsidRDefault="00810C44" w:rsidP="00A26905">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Pretendenta pārstāvja vai pilnvarotās personas pilnvarojuma pamats</w:t>
            </w:r>
          </w:p>
        </w:tc>
        <w:tc>
          <w:tcPr>
            <w:tcW w:w="6119" w:type="dxa"/>
            <w:tcBorders>
              <w:top w:val="single" w:sz="4" w:space="0" w:color="000000"/>
              <w:left w:val="single" w:sz="4" w:space="0" w:color="000000"/>
              <w:bottom w:val="single" w:sz="4" w:space="0" w:color="000000"/>
              <w:right w:val="single" w:sz="4" w:space="0" w:color="000000"/>
            </w:tcBorders>
          </w:tcPr>
          <w:p w14:paraId="76E4167D" w14:textId="77777777" w:rsidR="00810C44" w:rsidRPr="000C3369" w:rsidRDefault="00810C44" w:rsidP="00A26905">
            <w:pPr>
              <w:snapToGrid w:val="0"/>
              <w:spacing w:before="120" w:after="120" w:line="256" w:lineRule="auto"/>
              <w:rPr>
                <w:rFonts w:ascii="Times New Roman" w:hAnsi="Times New Roman" w:cs="Times New Roman"/>
                <w:b/>
                <w:sz w:val="24"/>
                <w:szCs w:val="24"/>
              </w:rPr>
            </w:pPr>
          </w:p>
        </w:tc>
      </w:tr>
    </w:tbl>
    <w:p w14:paraId="5316C9E7" w14:textId="77777777" w:rsidR="00810C44" w:rsidRDefault="00810C44" w:rsidP="00810C44">
      <w:pPr>
        <w:pStyle w:val="naisnod"/>
        <w:spacing w:before="0" w:after="0"/>
        <w:jc w:val="left"/>
        <w:rPr>
          <w:sz w:val="26"/>
          <w:szCs w:val="26"/>
        </w:rPr>
      </w:pPr>
    </w:p>
    <w:p w14:paraId="2C4C7ABC" w14:textId="77777777" w:rsidR="00810C44" w:rsidRDefault="00810C44" w:rsidP="00810C44">
      <w:pPr>
        <w:pStyle w:val="naisnod"/>
        <w:spacing w:before="0" w:after="0"/>
        <w:jc w:val="left"/>
        <w:rPr>
          <w:b w:val="0"/>
        </w:rPr>
      </w:pPr>
      <w:r>
        <w:rPr>
          <w:b w:val="0"/>
        </w:rPr>
        <w:t>Ja piedāvājumu paraksta pilnvarotā persona, klāt pievienojama pilnvara.</w:t>
      </w:r>
    </w:p>
    <w:p w14:paraId="534E9025" w14:textId="77777777" w:rsidR="00810C44" w:rsidRDefault="00810C44" w:rsidP="00604B3C">
      <w:pPr>
        <w:pStyle w:val="naisnod"/>
        <w:spacing w:before="0" w:after="0"/>
        <w:jc w:val="left"/>
      </w:pPr>
    </w:p>
    <w:tbl>
      <w:tblPr>
        <w:tblStyle w:val="Reatabula"/>
        <w:tblW w:w="9918" w:type="dxa"/>
        <w:tblLook w:val="04A0" w:firstRow="1" w:lastRow="0" w:firstColumn="1" w:lastColumn="0" w:noHBand="0" w:noVBand="1"/>
      </w:tblPr>
      <w:tblGrid>
        <w:gridCol w:w="2332"/>
        <w:gridCol w:w="2332"/>
        <w:gridCol w:w="2332"/>
        <w:gridCol w:w="2922"/>
      </w:tblGrid>
      <w:tr w:rsidR="00513F75" w:rsidRPr="00513F75" w14:paraId="46395CB0" w14:textId="77777777" w:rsidTr="00513F75">
        <w:tc>
          <w:tcPr>
            <w:tcW w:w="2332" w:type="dxa"/>
            <w:tcBorders>
              <w:top w:val="single" w:sz="4" w:space="0" w:color="000000"/>
              <w:left w:val="single" w:sz="4" w:space="0" w:color="000000"/>
              <w:bottom w:val="single" w:sz="4" w:space="0" w:color="000000"/>
              <w:right w:val="single" w:sz="4" w:space="0" w:color="000000"/>
            </w:tcBorders>
            <w:hideMark/>
          </w:tcPr>
          <w:p w14:paraId="5CE3BD73" w14:textId="77777777" w:rsidR="00513F75" w:rsidRPr="00513F75" w:rsidRDefault="00513F75" w:rsidP="00A26905">
            <w:pPr>
              <w:jc w:val="center"/>
              <w:rPr>
                <w:rFonts w:ascii="Times New Roman" w:hAnsi="Times New Roman" w:cs="Times New Roman"/>
                <w:b/>
                <w:bCs/>
                <w:sz w:val="24"/>
                <w:szCs w:val="24"/>
              </w:rPr>
            </w:pPr>
            <w:r w:rsidRPr="00513F75">
              <w:rPr>
                <w:rFonts w:ascii="Times New Roman" w:hAnsi="Times New Roman" w:cs="Times New Roman"/>
                <w:b/>
                <w:bCs/>
                <w:sz w:val="24"/>
                <w:szCs w:val="24"/>
              </w:rPr>
              <w:t>Speciālists</w:t>
            </w:r>
          </w:p>
        </w:tc>
        <w:tc>
          <w:tcPr>
            <w:tcW w:w="2332" w:type="dxa"/>
            <w:tcBorders>
              <w:top w:val="single" w:sz="4" w:space="0" w:color="000000"/>
              <w:left w:val="single" w:sz="4" w:space="0" w:color="000000"/>
              <w:bottom w:val="single" w:sz="4" w:space="0" w:color="000000"/>
              <w:right w:val="single" w:sz="4" w:space="0" w:color="000000"/>
            </w:tcBorders>
            <w:hideMark/>
          </w:tcPr>
          <w:p w14:paraId="27E7DF23" w14:textId="77777777" w:rsidR="00513F75" w:rsidRPr="00513F75" w:rsidRDefault="00513F75" w:rsidP="00A26905">
            <w:pPr>
              <w:jc w:val="center"/>
              <w:rPr>
                <w:rFonts w:ascii="Times New Roman" w:hAnsi="Times New Roman" w:cs="Times New Roman"/>
                <w:b/>
                <w:bCs/>
                <w:sz w:val="24"/>
                <w:szCs w:val="24"/>
              </w:rPr>
            </w:pPr>
            <w:r w:rsidRPr="00513F75">
              <w:rPr>
                <w:rFonts w:ascii="Times New Roman" w:hAnsi="Times New Roman" w:cs="Times New Roman"/>
                <w:b/>
                <w:bCs/>
                <w:sz w:val="24"/>
                <w:szCs w:val="24"/>
              </w:rPr>
              <w:t>Vārds, Uzvārds</w:t>
            </w:r>
          </w:p>
        </w:tc>
        <w:tc>
          <w:tcPr>
            <w:tcW w:w="2332" w:type="dxa"/>
            <w:tcBorders>
              <w:top w:val="single" w:sz="4" w:space="0" w:color="000000"/>
              <w:left w:val="single" w:sz="4" w:space="0" w:color="000000"/>
              <w:bottom w:val="single" w:sz="4" w:space="0" w:color="000000"/>
              <w:right w:val="single" w:sz="4" w:space="0" w:color="000000"/>
            </w:tcBorders>
            <w:hideMark/>
          </w:tcPr>
          <w:p w14:paraId="05680CF2" w14:textId="77777777" w:rsidR="00513F75" w:rsidRPr="00513F75" w:rsidRDefault="00513F75" w:rsidP="00A26905">
            <w:pPr>
              <w:jc w:val="center"/>
              <w:rPr>
                <w:rFonts w:ascii="Times New Roman" w:hAnsi="Times New Roman" w:cs="Times New Roman"/>
                <w:b/>
                <w:bCs/>
                <w:sz w:val="24"/>
                <w:szCs w:val="24"/>
              </w:rPr>
            </w:pPr>
            <w:r w:rsidRPr="00513F75">
              <w:rPr>
                <w:rFonts w:ascii="Times New Roman" w:hAnsi="Times New Roman" w:cs="Times New Roman"/>
                <w:b/>
                <w:bCs/>
                <w:sz w:val="24"/>
                <w:szCs w:val="24"/>
              </w:rPr>
              <w:t>Komersants, kuru speciālists pārstāv</w:t>
            </w:r>
          </w:p>
        </w:tc>
        <w:tc>
          <w:tcPr>
            <w:tcW w:w="2922" w:type="dxa"/>
            <w:tcBorders>
              <w:top w:val="single" w:sz="4" w:space="0" w:color="000000"/>
              <w:left w:val="single" w:sz="4" w:space="0" w:color="000000"/>
              <w:bottom w:val="single" w:sz="4" w:space="0" w:color="000000"/>
              <w:right w:val="single" w:sz="4" w:space="0" w:color="000000"/>
            </w:tcBorders>
            <w:hideMark/>
          </w:tcPr>
          <w:p w14:paraId="03C5617B" w14:textId="77777777" w:rsidR="00513F75" w:rsidRPr="00513F75" w:rsidRDefault="00513F75" w:rsidP="00A26905">
            <w:pPr>
              <w:jc w:val="center"/>
              <w:rPr>
                <w:rFonts w:ascii="Times New Roman" w:hAnsi="Times New Roman" w:cs="Times New Roman"/>
                <w:b/>
                <w:bCs/>
                <w:sz w:val="24"/>
                <w:szCs w:val="24"/>
              </w:rPr>
            </w:pPr>
            <w:r w:rsidRPr="00513F75">
              <w:rPr>
                <w:rFonts w:ascii="Times New Roman" w:hAnsi="Times New Roman" w:cs="Times New Roman"/>
                <w:b/>
                <w:bCs/>
                <w:sz w:val="24"/>
                <w:szCs w:val="24"/>
              </w:rPr>
              <w:t>Darbības sfēra, sertifikāta Nr.</w:t>
            </w:r>
          </w:p>
        </w:tc>
      </w:tr>
      <w:tr w:rsidR="00513F75" w:rsidRPr="00513F75" w14:paraId="440A8A33" w14:textId="77777777" w:rsidTr="00513F75">
        <w:tc>
          <w:tcPr>
            <w:tcW w:w="2332" w:type="dxa"/>
            <w:tcBorders>
              <w:top w:val="single" w:sz="4" w:space="0" w:color="000000"/>
              <w:left w:val="single" w:sz="4" w:space="0" w:color="000000"/>
              <w:bottom w:val="single" w:sz="4" w:space="0" w:color="000000"/>
              <w:right w:val="single" w:sz="4" w:space="0" w:color="000000"/>
            </w:tcBorders>
            <w:hideMark/>
          </w:tcPr>
          <w:p w14:paraId="21A59DD6" w14:textId="196C1A17" w:rsidR="00513F75" w:rsidRPr="00513F75" w:rsidRDefault="00513F75" w:rsidP="00A26905">
            <w:pPr>
              <w:jc w:val="center"/>
              <w:rPr>
                <w:rFonts w:ascii="Times New Roman" w:hAnsi="Times New Roman" w:cs="Times New Roman"/>
                <w:sz w:val="24"/>
                <w:szCs w:val="24"/>
              </w:rPr>
            </w:pPr>
            <w:r w:rsidRPr="00513F75">
              <w:rPr>
                <w:rFonts w:ascii="Times New Roman" w:hAnsi="Times New Roman" w:cs="Times New Roman"/>
                <w:sz w:val="24"/>
                <w:szCs w:val="24"/>
              </w:rPr>
              <w:t>Būvuzraugs</w:t>
            </w:r>
          </w:p>
        </w:tc>
        <w:tc>
          <w:tcPr>
            <w:tcW w:w="2332" w:type="dxa"/>
            <w:tcBorders>
              <w:top w:val="single" w:sz="4" w:space="0" w:color="000000"/>
              <w:left w:val="single" w:sz="4" w:space="0" w:color="000000"/>
              <w:bottom w:val="single" w:sz="4" w:space="0" w:color="000000"/>
              <w:right w:val="single" w:sz="4" w:space="0" w:color="000000"/>
            </w:tcBorders>
          </w:tcPr>
          <w:p w14:paraId="69A4E2AC" w14:textId="77777777" w:rsidR="00513F75" w:rsidRPr="00513F75" w:rsidRDefault="00513F75" w:rsidP="00A26905">
            <w:pPr>
              <w:jc w:val="center"/>
              <w:rPr>
                <w:rFonts w:ascii="Times New Roman" w:hAnsi="Times New Roman" w:cs="Times New Roman"/>
                <w:sz w:val="24"/>
                <w:szCs w:val="24"/>
              </w:rPr>
            </w:pPr>
          </w:p>
        </w:tc>
        <w:tc>
          <w:tcPr>
            <w:tcW w:w="2332" w:type="dxa"/>
            <w:tcBorders>
              <w:top w:val="single" w:sz="4" w:space="0" w:color="000000"/>
              <w:left w:val="single" w:sz="4" w:space="0" w:color="000000"/>
              <w:bottom w:val="single" w:sz="4" w:space="0" w:color="000000"/>
              <w:right w:val="single" w:sz="4" w:space="0" w:color="000000"/>
            </w:tcBorders>
          </w:tcPr>
          <w:p w14:paraId="7598C8B5" w14:textId="77777777" w:rsidR="00513F75" w:rsidRPr="00513F75" w:rsidRDefault="00513F75" w:rsidP="00A26905">
            <w:pPr>
              <w:jc w:val="center"/>
              <w:rPr>
                <w:rFonts w:ascii="Times New Roman" w:hAnsi="Times New Roman" w:cs="Times New Roman"/>
                <w:sz w:val="24"/>
                <w:szCs w:val="24"/>
              </w:rPr>
            </w:pPr>
          </w:p>
        </w:tc>
        <w:tc>
          <w:tcPr>
            <w:tcW w:w="2922" w:type="dxa"/>
            <w:tcBorders>
              <w:top w:val="single" w:sz="4" w:space="0" w:color="000000"/>
              <w:left w:val="single" w:sz="4" w:space="0" w:color="000000"/>
              <w:bottom w:val="single" w:sz="4" w:space="0" w:color="000000"/>
              <w:right w:val="single" w:sz="4" w:space="0" w:color="000000"/>
            </w:tcBorders>
          </w:tcPr>
          <w:p w14:paraId="0158BAFF" w14:textId="77777777" w:rsidR="00513F75" w:rsidRPr="00513F75" w:rsidRDefault="00513F75" w:rsidP="00A26905">
            <w:pPr>
              <w:jc w:val="center"/>
              <w:rPr>
                <w:rFonts w:ascii="Times New Roman" w:hAnsi="Times New Roman" w:cs="Times New Roman"/>
                <w:sz w:val="24"/>
                <w:szCs w:val="24"/>
              </w:rPr>
            </w:pPr>
          </w:p>
        </w:tc>
      </w:tr>
    </w:tbl>
    <w:p w14:paraId="0CCDD835" w14:textId="77777777" w:rsidR="00810C44" w:rsidRDefault="00810C44" w:rsidP="00810C44">
      <w:pPr>
        <w:pStyle w:val="naisnod"/>
        <w:spacing w:before="0" w:after="0"/>
        <w:ind w:left="360"/>
        <w:jc w:val="left"/>
      </w:pPr>
    </w:p>
    <w:p w14:paraId="4FEC2053" w14:textId="77777777" w:rsidR="00810C44" w:rsidRDefault="00810C44" w:rsidP="00810C44">
      <w:pPr>
        <w:pStyle w:val="naisnod"/>
        <w:spacing w:before="0" w:after="0"/>
        <w:ind w:left="360" w:hanging="360"/>
        <w:jc w:val="left"/>
        <w:rPr>
          <w:b w:val="0"/>
        </w:rPr>
      </w:pPr>
      <w:r>
        <w:rPr>
          <w:b w:val="0"/>
        </w:rPr>
        <w:t>Piekrītam visām Tehniskajā specifikācijā izvirzītajām prasībām.</w:t>
      </w:r>
    </w:p>
    <w:p w14:paraId="359F993E" w14:textId="77777777" w:rsidR="00604B3C" w:rsidRDefault="00604B3C" w:rsidP="00810C44">
      <w:pPr>
        <w:pStyle w:val="naisnod"/>
        <w:spacing w:before="0" w:after="0"/>
        <w:ind w:left="360" w:hanging="360"/>
        <w:jc w:val="left"/>
        <w:rPr>
          <w:b w:val="0"/>
        </w:rPr>
      </w:pPr>
    </w:p>
    <w:p w14:paraId="503ADC89" w14:textId="77777777" w:rsidR="00604B3C" w:rsidRDefault="00604B3C" w:rsidP="00810C44">
      <w:pPr>
        <w:pStyle w:val="naisnod"/>
        <w:spacing w:before="0" w:after="0"/>
        <w:ind w:left="360" w:hanging="360"/>
        <w:jc w:val="left"/>
        <w:rPr>
          <w:b w:val="0"/>
        </w:rPr>
      </w:pPr>
    </w:p>
    <w:p w14:paraId="30A0FD66" w14:textId="77777777" w:rsidR="00810C44" w:rsidRDefault="00810C44" w:rsidP="00810C44">
      <w:pPr>
        <w:pStyle w:val="naisnod"/>
        <w:spacing w:before="0" w:after="0"/>
        <w:ind w:left="360"/>
        <w:jc w:val="left"/>
      </w:pPr>
    </w:p>
    <w:p w14:paraId="2B260574" w14:textId="77777777" w:rsidR="00810C44" w:rsidRPr="000C3369" w:rsidRDefault="00810C44" w:rsidP="00810C44">
      <w:pPr>
        <w:pStyle w:val="naisnod"/>
        <w:numPr>
          <w:ilvl w:val="0"/>
          <w:numId w:val="3"/>
        </w:numPr>
        <w:spacing w:before="0" w:after="0"/>
        <w:jc w:val="left"/>
      </w:pPr>
      <w:r w:rsidRPr="000C3369">
        <w:t>FINANŠU PIEDĀVĀJUMS</w:t>
      </w:r>
    </w:p>
    <w:p w14:paraId="6CABECFC" w14:textId="77777777" w:rsidR="00810C44" w:rsidRDefault="00810C44" w:rsidP="00810C44">
      <w:pPr>
        <w:pStyle w:val="naisnod"/>
        <w:spacing w:before="0" w:after="0"/>
        <w:jc w:val="left"/>
        <w:rPr>
          <w:b w:val="0"/>
          <w:bCs w:val="0"/>
        </w:rPr>
      </w:pPr>
    </w:p>
    <w:p w14:paraId="2AD4D2F1" w14:textId="77777777" w:rsidR="00810C44" w:rsidRPr="00110E7C" w:rsidRDefault="00810C44" w:rsidP="00810C44">
      <w:pPr>
        <w:pStyle w:val="naisnod"/>
        <w:spacing w:before="0" w:after="0"/>
        <w:jc w:val="left"/>
        <w:rPr>
          <w:b w:val="0"/>
          <w:bCs w:val="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984"/>
        <w:gridCol w:w="1843"/>
        <w:gridCol w:w="1276"/>
      </w:tblGrid>
      <w:tr w:rsidR="00110E7C" w:rsidRPr="00110E7C" w14:paraId="4E3AB7A2" w14:textId="77777777" w:rsidTr="00A26905">
        <w:tc>
          <w:tcPr>
            <w:tcW w:w="439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252B552" w14:textId="77777777" w:rsidR="00110E7C" w:rsidRPr="00110E7C" w:rsidRDefault="00110E7C" w:rsidP="00A26905">
            <w:pPr>
              <w:spacing w:line="276" w:lineRule="auto"/>
              <w:jc w:val="center"/>
              <w:rPr>
                <w:rFonts w:ascii="Times New Roman" w:eastAsia="Calibri" w:hAnsi="Times New Roman" w:cs="Times New Roman"/>
                <w:b/>
                <w:sz w:val="24"/>
                <w:szCs w:val="24"/>
                <w:lang w:eastAsia="ar-SA"/>
              </w:rPr>
            </w:pPr>
            <w:r w:rsidRPr="00110E7C">
              <w:rPr>
                <w:rFonts w:ascii="Times New Roman" w:eastAsia="Calibri" w:hAnsi="Times New Roman" w:cs="Times New Roman"/>
                <w:b/>
                <w:sz w:val="24"/>
                <w:szCs w:val="24"/>
                <w:lang w:eastAsia="ar-SA"/>
              </w:rPr>
              <w:t>Nosaukums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A02DD82" w14:textId="77777777" w:rsidR="00110E7C" w:rsidRPr="00110E7C" w:rsidRDefault="00110E7C" w:rsidP="00A26905">
            <w:pPr>
              <w:suppressAutoHyphens/>
              <w:autoSpaceDE w:val="0"/>
              <w:spacing w:line="256" w:lineRule="auto"/>
              <w:jc w:val="center"/>
              <w:rPr>
                <w:rFonts w:ascii="Times New Roman" w:eastAsia="Calibri" w:hAnsi="Times New Roman" w:cs="Times New Roman"/>
                <w:b/>
                <w:sz w:val="24"/>
                <w:szCs w:val="24"/>
                <w:lang w:eastAsia="ar-SA"/>
              </w:rPr>
            </w:pPr>
            <w:r w:rsidRPr="00110E7C">
              <w:rPr>
                <w:rFonts w:ascii="Times New Roman" w:eastAsia="Calibri" w:hAnsi="Times New Roman" w:cs="Times New Roman"/>
                <w:b/>
                <w:sz w:val="24"/>
                <w:szCs w:val="24"/>
                <w:lang w:eastAsia="ar-SA"/>
              </w:rPr>
              <w:t>Cena EUR bez PVN</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AF8B272" w14:textId="77777777" w:rsidR="00110E7C" w:rsidRPr="00110E7C" w:rsidRDefault="00110E7C" w:rsidP="00A26905">
            <w:pPr>
              <w:suppressAutoHyphens/>
              <w:autoSpaceDE w:val="0"/>
              <w:spacing w:line="256" w:lineRule="auto"/>
              <w:jc w:val="center"/>
              <w:rPr>
                <w:rFonts w:ascii="Times New Roman" w:eastAsia="Calibri" w:hAnsi="Times New Roman" w:cs="Times New Roman"/>
                <w:b/>
                <w:sz w:val="24"/>
                <w:szCs w:val="24"/>
                <w:lang w:eastAsia="ar-SA"/>
              </w:rPr>
            </w:pPr>
            <w:r w:rsidRPr="00110E7C">
              <w:rPr>
                <w:rFonts w:ascii="Times New Roman" w:eastAsia="Calibri" w:hAnsi="Times New Roman" w:cs="Times New Roman"/>
                <w:b/>
                <w:sz w:val="24"/>
                <w:szCs w:val="24"/>
                <w:lang w:eastAsia="ar-SA"/>
              </w:rPr>
              <w:t>PVN __%, EUR</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1E2A0AB" w14:textId="77777777" w:rsidR="00110E7C" w:rsidRPr="00110E7C" w:rsidRDefault="00110E7C" w:rsidP="00A26905">
            <w:pPr>
              <w:suppressAutoHyphens/>
              <w:autoSpaceDE w:val="0"/>
              <w:spacing w:line="256" w:lineRule="auto"/>
              <w:jc w:val="center"/>
              <w:rPr>
                <w:rFonts w:ascii="Times New Roman" w:eastAsia="Calibri" w:hAnsi="Times New Roman" w:cs="Times New Roman"/>
                <w:b/>
                <w:sz w:val="24"/>
                <w:szCs w:val="24"/>
                <w:lang w:eastAsia="ar-SA"/>
              </w:rPr>
            </w:pPr>
            <w:r w:rsidRPr="00110E7C">
              <w:rPr>
                <w:rFonts w:ascii="Times New Roman" w:eastAsia="Calibri" w:hAnsi="Times New Roman" w:cs="Times New Roman"/>
                <w:b/>
                <w:sz w:val="24"/>
                <w:szCs w:val="24"/>
                <w:lang w:eastAsia="ar-SA"/>
              </w:rPr>
              <w:t>Kopā, EUR</w:t>
            </w:r>
          </w:p>
        </w:tc>
      </w:tr>
      <w:tr w:rsidR="00110E7C" w:rsidRPr="00110E7C" w14:paraId="6C10A4B2" w14:textId="77777777" w:rsidTr="00A26905">
        <w:trPr>
          <w:trHeight w:val="327"/>
        </w:trPr>
        <w:tc>
          <w:tcPr>
            <w:tcW w:w="4390" w:type="dxa"/>
            <w:tcBorders>
              <w:top w:val="single" w:sz="4" w:space="0" w:color="auto"/>
              <w:left w:val="single" w:sz="4" w:space="0" w:color="auto"/>
              <w:bottom w:val="single" w:sz="4" w:space="0" w:color="auto"/>
              <w:right w:val="single" w:sz="4" w:space="0" w:color="auto"/>
            </w:tcBorders>
            <w:hideMark/>
          </w:tcPr>
          <w:p w14:paraId="3DA390D4" w14:textId="0E536D7D" w:rsidR="00110E7C" w:rsidRPr="00110E7C" w:rsidRDefault="00110E7C" w:rsidP="00A26905">
            <w:pPr>
              <w:suppressAutoHyphens/>
              <w:autoSpaceDE w:val="0"/>
              <w:spacing w:line="256" w:lineRule="auto"/>
              <w:jc w:val="center"/>
              <w:rPr>
                <w:rFonts w:ascii="Times New Roman" w:hAnsi="Times New Roman" w:cs="Times New Roman"/>
                <w:bCs/>
                <w:sz w:val="24"/>
                <w:szCs w:val="24"/>
              </w:rPr>
            </w:pPr>
            <w:r w:rsidRPr="00110E7C">
              <w:rPr>
                <w:rFonts w:ascii="Times New Roman" w:hAnsi="Times New Roman" w:cs="Times New Roman"/>
                <w:bCs/>
                <w:sz w:val="24"/>
                <w:szCs w:val="24"/>
              </w:rPr>
              <w:t xml:space="preserve">Būvuzraudzība </w:t>
            </w:r>
            <w:r w:rsidR="00AB24C6">
              <w:rPr>
                <w:rFonts w:ascii="Times New Roman" w:hAnsi="Times New Roman" w:cs="Times New Roman"/>
                <w:bCs/>
                <w:sz w:val="24"/>
                <w:szCs w:val="24"/>
              </w:rPr>
              <w:t xml:space="preserve">atpūtas vietas izveides Skultes pagasta </w:t>
            </w:r>
            <w:proofErr w:type="spellStart"/>
            <w:r w:rsidR="00AB24C6">
              <w:rPr>
                <w:rFonts w:ascii="Times New Roman" w:hAnsi="Times New Roman" w:cs="Times New Roman"/>
                <w:bCs/>
                <w:sz w:val="24"/>
                <w:szCs w:val="24"/>
              </w:rPr>
              <w:t>Mandegās</w:t>
            </w:r>
            <w:proofErr w:type="spellEnd"/>
            <w:r w:rsidRPr="00110E7C">
              <w:rPr>
                <w:rFonts w:ascii="Times New Roman" w:hAnsi="Times New Roman" w:cs="Times New Roman"/>
                <w:bCs/>
                <w:sz w:val="24"/>
                <w:szCs w:val="24"/>
              </w:rPr>
              <w:t xml:space="preserve"> būvdarbu laikā</w:t>
            </w:r>
          </w:p>
        </w:tc>
        <w:tc>
          <w:tcPr>
            <w:tcW w:w="1984" w:type="dxa"/>
            <w:tcBorders>
              <w:top w:val="single" w:sz="4" w:space="0" w:color="auto"/>
              <w:left w:val="single" w:sz="4" w:space="0" w:color="auto"/>
              <w:bottom w:val="single" w:sz="4" w:space="0" w:color="auto"/>
              <w:right w:val="single" w:sz="4" w:space="0" w:color="auto"/>
            </w:tcBorders>
            <w:vAlign w:val="center"/>
          </w:tcPr>
          <w:p w14:paraId="46F7D9BA" w14:textId="77777777" w:rsidR="00110E7C" w:rsidRPr="00110E7C" w:rsidRDefault="00110E7C" w:rsidP="00A26905">
            <w:pPr>
              <w:suppressAutoHyphens/>
              <w:autoSpaceDE w:val="0"/>
              <w:spacing w:line="256" w:lineRule="auto"/>
              <w:jc w:val="center"/>
              <w:rPr>
                <w:rFonts w:ascii="Times New Roman" w:eastAsia="Calibri" w:hAnsi="Times New Roman" w:cs="Times New Roman"/>
                <w:b/>
                <w:sz w:val="24"/>
                <w:szCs w:val="24"/>
                <w:lang w:eastAsia="ar-SA"/>
              </w:rPr>
            </w:pPr>
          </w:p>
        </w:tc>
        <w:tc>
          <w:tcPr>
            <w:tcW w:w="1843" w:type="dxa"/>
            <w:tcBorders>
              <w:top w:val="single" w:sz="4" w:space="0" w:color="auto"/>
              <w:left w:val="single" w:sz="4" w:space="0" w:color="auto"/>
              <w:bottom w:val="single" w:sz="4" w:space="0" w:color="auto"/>
              <w:right w:val="single" w:sz="4" w:space="0" w:color="auto"/>
            </w:tcBorders>
            <w:vAlign w:val="center"/>
          </w:tcPr>
          <w:p w14:paraId="2D687DB4" w14:textId="77777777" w:rsidR="00110E7C" w:rsidRPr="00110E7C" w:rsidRDefault="00110E7C" w:rsidP="00A26905">
            <w:pPr>
              <w:suppressAutoHyphens/>
              <w:autoSpaceDE w:val="0"/>
              <w:spacing w:line="256" w:lineRule="auto"/>
              <w:jc w:val="center"/>
              <w:rPr>
                <w:rFonts w:ascii="Times New Roman" w:eastAsia="Calibri" w:hAnsi="Times New Roman" w:cs="Times New Roman"/>
                <w:b/>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vAlign w:val="center"/>
          </w:tcPr>
          <w:p w14:paraId="1CAB20A9" w14:textId="77777777" w:rsidR="00110E7C" w:rsidRPr="00110E7C" w:rsidRDefault="00110E7C" w:rsidP="00A26905">
            <w:pPr>
              <w:suppressAutoHyphens/>
              <w:autoSpaceDE w:val="0"/>
              <w:spacing w:line="256" w:lineRule="auto"/>
              <w:jc w:val="center"/>
              <w:rPr>
                <w:rFonts w:ascii="Times New Roman" w:eastAsia="Calibri" w:hAnsi="Times New Roman" w:cs="Times New Roman"/>
                <w:b/>
                <w:sz w:val="24"/>
                <w:szCs w:val="24"/>
                <w:lang w:eastAsia="ar-SA"/>
              </w:rPr>
            </w:pPr>
          </w:p>
        </w:tc>
      </w:tr>
      <w:tr w:rsidR="00110E7C" w:rsidRPr="00110E7C" w14:paraId="11D96F74" w14:textId="77777777" w:rsidTr="00A26905">
        <w:trPr>
          <w:trHeight w:val="228"/>
        </w:trPr>
        <w:tc>
          <w:tcPr>
            <w:tcW w:w="4390" w:type="dxa"/>
            <w:tcBorders>
              <w:top w:val="single" w:sz="4" w:space="0" w:color="auto"/>
              <w:left w:val="single" w:sz="4" w:space="0" w:color="auto"/>
              <w:bottom w:val="single" w:sz="4" w:space="0" w:color="auto"/>
              <w:right w:val="single" w:sz="4" w:space="0" w:color="auto"/>
            </w:tcBorders>
          </w:tcPr>
          <w:p w14:paraId="67154209" w14:textId="77777777" w:rsidR="00110E7C" w:rsidRPr="00110E7C" w:rsidRDefault="00110E7C" w:rsidP="00A26905">
            <w:pPr>
              <w:suppressAutoHyphens/>
              <w:autoSpaceDE w:val="0"/>
              <w:spacing w:line="256" w:lineRule="auto"/>
              <w:jc w:val="right"/>
              <w:rPr>
                <w:rFonts w:ascii="Times New Roman" w:hAnsi="Times New Roman" w:cs="Times New Roman"/>
                <w:b/>
                <w:sz w:val="24"/>
                <w:szCs w:val="24"/>
              </w:rPr>
            </w:pPr>
            <w:r w:rsidRPr="00110E7C">
              <w:rPr>
                <w:rFonts w:ascii="Times New Roman" w:hAnsi="Times New Roman" w:cs="Times New Roman"/>
                <w:b/>
                <w:sz w:val="24"/>
                <w:szCs w:val="24"/>
              </w:rPr>
              <w:t>KOPĀ:</w:t>
            </w:r>
          </w:p>
        </w:tc>
        <w:tc>
          <w:tcPr>
            <w:tcW w:w="1984" w:type="dxa"/>
            <w:tcBorders>
              <w:top w:val="single" w:sz="4" w:space="0" w:color="auto"/>
              <w:left w:val="single" w:sz="4" w:space="0" w:color="auto"/>
              <w:bottom w:val="single" w:sz="4" w:space="0" w:color="auto"/>
              <w:right w:val="single" w:sz="4" w:space="0" w:color="auto"/>
            </w:tcBorders>
            <w:vAlign w:val="center"/>
          </w:tcPr>
          <w:p w14:paraId="3593459C" w14:textId="77777777" w:rsidR="00110E7C" w:rsidRPr="00110E7C" w:rsidRDefault="00110E7C" w:rsidP="00A26905">
            <w:pPr>
              <w:suppressAutoHyphens/>
              <w:autoSpaceDE w:val="0"/>
              <w:spacing w:line="256" w:lineRule="auto"/>
              <w:jc w:val="center"/>
              <w:rPr>
                <w:rFonts w:ascii="Times New Roman" w:eastAsia="Calibri" w:hAnsi="Times New Roman" w:cs="Times New Roman"/>
                <w:b/>
                <w:sz w:val="24"/>
                <w:szCs w:val="24"/>
                <w:lang w:eastAsia="ar-SA"/>
              </w:rPr>
            </w:pPr>
          </w:p>
        </w:tc>
        <w:tc>
          <w:tcPr>
            <w:tcW w:w="1843" w:type="dxa"/>
            <w:tcBorders>
              <w:top w:val="single" w:sz="4" w:space="0" w:color="auto"/>
              <w:left w:val="single" w:sz="4" w:space="0" w:color="auto"/>
              <w:bottom w:val="single" w:sz="4" w:space="0" w:color="auto"/>
              <w:right w:val="single" w:sz="4" w:space="0" w:color="auto"/>
            </w:tcBorders>
            <w:vAlign w:val="center"/>
          </w:tcPr>
          <w:p w14:paraId="6DE2528D" w14:textId="77777777" w:rsidR="00110E7C" w:rsidRPr="00110E7C" w:rsidRDefault="00110E7C" w:rsidP="00A26905">
            <w:pPr>
              <w:suppressAutoHyphens/>
              <w:autoSpaceDE w:val="0"/>
              <w:spacing w:line="256" w:lineRule="auto"/>
              <w:jc w:val="center"/>
              <w:rPr>
                <w:rFonts w:ascii="Times New Roman" w:eastAsia="Calibri" w:hAnsi="Times New Roman" w:cs="Times New Roman"/>
                <w:b/>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vAlign w:val="center"/>
          </w:tcPr>
          <w:p w14:paraId="1E85E61B" w14:textId="77777777" w:rsidR="00110E7C" w:rsidRPr="00110E7C" w:rsidRDefault="00110E7C" w:rsidP="00A26905">
            <w:pPr>
              <w:suppressAutoHyphens/>
              <w:autoSpaceDE w:val="0"/>
              <w:spacing w:line="256" w:lineRule="auto"/>
              <w:jc w:val="center"/>
              <w:rPr>
                <w:rFonts w:ascii="Times New Roman" w:eastAsia="Calibri" w:hAnsi="Times New Roman" w:cs="Times New Roman"/>
                <w:b/>
                <w:sz w:val="24"/>
                <w:szCs w:val="24"/>
                <w:lang w:eastAsia="ar-SA"/>
              </w:rPr>
            </w:pPr>
          </w:p>
        </w:tc>
      </w:tr>
    </w:tbl>
    <w:p w14:paraId="41AD38C6" w14:textId="77777777" w:rsidR="00810C44" w:rsidRPr="000C3369" w:rsidRDefault="00810C44" w:rsidP="00810C44">
      <w:pPr>
        <w:pStyle w:val="naisnod"/>
        <w:spacing w:before="0" w:after="0"/>
        <w:ind w:left="360"/>
        <w:jc w:val="left"/>
      </w:pPr>
    </w:p>
    <w:p w14:paraId="2D67D9E0" w14:textId="77777777" w:rsidR="00810C44" w:rsidRPr="000C3369" w:rsidRDefault="00810C44" w:rsidP="00810C44">
      <w:pPr>
        <w:pStyle w:val="naisnod"/>
        <w:spacing w:before="0" w:after="0"/>
        <w:ind w:left="360"/>
        <w:jc w:val="left"/>
      </w:pPr>
    </w:p>
    <w:p w14:paraId="041E26F8" w14:textId="77777777" w:rsidR="00810C44" w:rsidRPr="000C3369" w:rsidRDefault="00810C44" w:rsidP="00810C44">
      <w:pPr>
        <w:pStyle w:val="naisnod"/>
        <w:spacing w:before="0" w:after="0"/>
        <w:ind w:left="360"/>
        <w:jc w:val="left"/>
      </w:pPr>
    </w:p>
    <w:p w14:paraId="13C99B3D" w14:textId="77777777" w:rsidR="00810C44" w:rsidRPr="000C3369" w:rsidRDefault="00810C44" w:rsidP="00810C44">
      <w:pPr>
        <w:ind w:left="360" w:hanging="360"/>
        <w:rPr>
          <w:rFonts w:ascii="Times New Roman" w:hAnsi="Times New Roman" w:cs="Times New Roman"/>
          <w:sz w:val="24"/>
          <w:szCs w:val="24"/>
        </w:rPr>
      </w:pPr>
      <w:r w:rsidRPr="000C3369">
        <w:rPr>
          <w:rFonts w:ascii="Times New Roman" w:hAnsi="Times New Roman" w:cs="Times New Roman"/>
          <w:sz w:val="24"/>
          <w:szCs w:val="24"/>
        </w:rPr>
        <w:t>Pretendenta pārstāvja vai pilnvarotās personas paraksts ________________________________</w:t>
      </w:r>
    </w:p>
    <w:p w14:paraId="38552DE8" w14:textId="77777777" w:rsidR="00810C44" w:rsidRPr="000C3369" w:rsidRDefault="00810C44" w:rsidP="00810C44">
      <w:pPr>
        <w:ind w:left="360" w:hanging="360"/>
        <w:rPr>
          <w:rFonts w:ascii="Times New Roman" w:hAnsi="Times New Roman" w:cs="Times New Roman"/>
          <w:sz w:val="24"/>
          <w:szCs w:val="24"/>
        </w:rPr>
      </w:pPr>
    </w:p>
    <w:p w14:paraId="36CEE058" w14:textId="77777777" w:rsidR="00810C44" w:rsidRPr="000C3369" w:rsidRDefault="00810C44" w:rsidP="00810C44">
      <w:pPr>
        <w:ind w:left="360" w:hanging="360"/>
        <w:rPr>
          <w:rFonts w:ascii="Times New Roman" w:hAnsi="Times New Roman" w:cs="Times New Roman"/>
          <w:sz w:val="24"/>
          <w:szCs w:val="24"/>
        </w:rPr>
      </w:pPr>
      <w:r w:rsidRPr="000C3369">
        <w:rPr>
          <w:rFonts w:ascii="Times New Roman" w:hAnsi="Times New Roman" w:cs="Times New Roman"/>
          <w:sz w:val="24"/>
          <w:szCs w:val="24"/>
        </w:rPr>
        <w:t xml:space="preserve">Pretendenta pārstāvja vai pilnvarotās personas vārds, uzvārds, amats _____________________ </w:t>
      </w:r>
    </w:p>
    <w:p w14:paraId="39815940" w14:textId="77777777" w:rsidR="00810C44" w:rsidRPr="000C3369" w:rsidRDefault="00810C44" w:rsidP="00810C44">
      <w:pPr>
        <w:ind w:left="360" w:hanging="360"/>
        <w:rPr>
          <w:rFonts w:ascii="Times New Roman" w:hAnsi="Times New Roman" w:cs="Times New Roman"/>
          <w:sz w:val="24"/>
          <w:szCs w:val="24"/>
        </w:rPr>
      </w:pPr>
      <w:r w:rsidRPr="000C3369">
        <w:rPr>
          <w:rFonts w:ascii="Times New Roman" w:hAnsi="Times New Roman" w:cs="Times New Roman"/>
          <w:sz w:val="24"/>
          <w:szCs w:val="24"/>
        </w:rPr>
        <w:t>____________________________________________________________________________</w:t>
      </w:r>
    </w:p>
    <w:p w14:paraId="3249B874" w14:textId="77777777" w:rsidR="00810C44" w:rsidRDefault="00810C44" w:rsidP="00810C44">
      <w:pPr>
        <w:rPr>
          <w:rFonts w:ascii="Times New Roman" w:hAnsi="Times New Roman" w:cs="Times New Roman"/>
          <w:sz w:val="24"/>
          <w:szCs w:val="24"/>
        </w:rPr>
      </w:pPr>
      <w:r>
        <w:rPr>
          <w:rFonts w:ascii="Times New Roman" w:hAnsi="Times New Roman" w:cs="Times New Roman"/>
          <w:sz w:val="24"/>
          <w:szCs w:val="24"/>
        </w:rPr>
        <w:br w:type="page"/>
      </w:r>
    </w:p>
    <w:p w14:paraId="51360990" w14:textId="77777777" w:rsidR="00810C44" w:rsidRPr="00C867CD" w:rsidRDefault="00810C44" w:rsidP="00810C44">
      <w:pPr>
        <w:spacing w:after="0"/>
        <w:jc w:val="right"/>
        <w:rPr>
          <w:rFonts w:ascii="Times New Roman" w:hAnsi="Times New Roman" w:cs="Times New Roman"/>
          <w:b/>
          <w:bCs/>
          <w:sz w:val="24"/>
          <w:szCs w:val="24"/>
        </w:rPr>
      </w:pPr>
      <w:r w:rsidRPr="00C867CD">
        <w:rPr>
          <w:rFonts w:ascii="Times New Roman" w:hAnsi="Times New Roman" w:cs="Times New Roman"/>
          <w:b/>
          <w:bCs/>
          <w:sz w:val="24"/>
          <w:szCs w:val="24"/>
        </w:rPr>
        <w:lastRenderedPageBreak/>
        <w:t>3.pielikums</w:t>
      </w:r>
    </w:p>
    <w:p w14:paraId="2119C7D5" w14:textId="37514BF0" w:rsidR="00810C44" w:rsidRDefault="00810C44" w:rsidP="00810C44">
      <w:pPr>
        <w:spacing w:after="0"/>
        <w:jc w:val="right"/>
        <w:rPr>
          <w:rFonts w:ascii="Times New Roman" w:hAnsi="Times New Roman" w:cs="Times New Roman"/>
          <w:sz w:val="24"/>
          <w:szCs w:val="24"/>
        </w:rPr>
      </w:pPr>
      <w:r w:rsidRPr="00C867CD">
        <w:rPr>
          <w:rFonts w:ascii="Times New Roman" w:hAnsi="Times New Roman" w:cs="Times New Roman"/>
          <w:sz w:val="24"/>
          <w:szCs w:val="24"/>
        </w:rPr>
        <w:t>Pie cenu aptauj</w:t>
      </w:r>
      <w:r>
        <w:rPr>
          <w:rFonts w:ascii="Times New Roman" w:hAnsi="Times New Roman" w:cs="Times New Roman"/>
          <w:sz w:val="24"/>
          <w:szCs w:val="24"/>
        </w:rPr>
        <w:t>as</w:t>
      </w:r>
      <w:r w:rsidRPr="00C867CD">
        <w:rPr>
          <w:rFonts w:ascii="Times New Roman" w:hAnsi="Times New Roman" w:cs="Times New Roman"/>
          <w:sz w:val="24"/>
          <w:szCs w:val="24"/>
        </w:rPr>
        <w:t xml:space="preserve"> “</w:t>
      </w:r>
      <w:r w:rsidR="0016146B" w:rsidRPr="00110E7C">
        <w:rPr>
          <w:rFonts w:ascii="Times New Roman" w:hAnsi="Times New Roman" w:cs="Times New Roman"/>
          <w:bCs/>
          <w:sz w:val="24"/>
          <w:szCs w:val="24"/>
        </w:rPr>
        <w:t xml:space="preserve">Būvuzraudzība </w:t>
      </w:r>
      <w:r w:rsidR="00B573D9">
        <w:rPr>
          <w:rFonts w:ascii="Times New Roman" w:eastAsia="Times New Roman" w:hAnsi="Times New Roman" w:cs="Times New Roman"/>
          <w:bCs/>
          <w:color w:val="000000"/>
          <w:kern w:val="0"/>
          <w:sz w:val="24"/>
          <w:szCs w:val="24"/>
          <w:lang w:eastAsia="lv-LV"/>
          <w14:ligatures w14:val="none"/>
        </w:rPr>
        <w:t xml:space="preserve">atpūtas vietas izveidei Skultes pagasta </w:t>
      </w:r>
      <w:proofErr w:type="spellStart"/>
      <w:r w:rsidR="00B573D9">
        <w:rPr>
          <w:rFonts w:ascii="Times New Roman" w:eastAsia="Times New Roman" w:hAnsi="Times New Roman" w:cs="Times New Roman"/>
          <w:bCs/>
          <w:color w:val="000000"/>
          <w:kern w:val="0"/>
          <w:sz w:val="24"/>
          <w:szCs w:val="24"/>
          <w:lang w:eastAsia="lv-LV"/>
          <w14:ligatures w14:val="none"/>
        </w:rPr>
        <w:t>Mandegās</w:t>
      </w:r>
      <w:proofErr w:type="spellEnd"/>
      <w:r w:rsidRPr="00C867CD">
        <w:rPr>
          <w:rFonts w:ascii="Times New Roman" w:hAnsi="Times New Roman" w:cs="Times New Roman"/>
          <w:sz w:val="24"/>
          <w:szCs w:val="24"/>
        </w:rPr>
        <w:t>” uzaicinājuma</w:t>
      </w:r>
    </w:p>
    <w:p w14:paraId="0183C8E4" w14:textId="77777777" w:rsidR="00604B3C" w:rsidRDefault="00604B3C" w:rsidP="00810C44">
      <w:pPr>
        <w:spacing w:after="0"/>
        <w:jc w:val="right"/>
        <w:rPr>
          <w:rFonts w:ascii="Times New Roman" w:hAnsi="Times New Roman" w:cs="Times New Roman"/>
          <w:sz w:val="24"/>
          <w:szCs w:val="24"/>
        </w:rPr>
      </w:pPr>
    </w:p>
    <w:p w14:paraId="22E87360" w14:textId="77777777" w:rsidR="00604B3C" w:rsidRPr="00C867CD" w:rsidRDefault="00604B3C" w:rsidP="00810C44">
      <w:pPr>
        <w:spacing w:after="0"/>
        <w:jc w:val="right"/>
        <w:rPr>
          <w:rFonts w:ascii="Times New Roman" w:hAnsi="Times New Roman" w:cs="Times New Roman"/>
          <w:sz w:val="24"/>
          <w:szCs w:val="24"/>
        </w:rPr>
      </w:pPr>
    </w:p>
    <w:p w14:paraId="75140D25" w14:textId="77777777" w:rsidR="00810C44" w:rsidRPr="00C867CD" w:rsidRDefault="00810C44" w:rsidP="00810C44">
      <w:pPr>
        <w:pStyle w:val="Parasts2"/>
        <w:jc w:val="center"/>
      </w:pPr>
      <w:r w:rsidRPr="00C867CD">
        <w:rPr>
          <w:b/>
        </w:rPr>
        <w:t>APLIECINĀJUMS PAR NEATKARĪGI IZSTRĀDĀTU PIEDĀVĀJUMU</w:t>
      </w:r>
    </w:p>
    <w:p w14:paraId="1D492B52" w14:textId="77777777" w:rsidR="00810C44" w:rsidRPr="00C867CD" w:rsidRDefault="00810C44" w:rsidP="00810C44">
      <w:pPr>
        <w:pStyle w:val="naisf"/>
        <w:numPr>
          <w:ilvl w:val="0"/>
          <w:numId w:val="0"/>
        </w:numPr>
        <w:ind w:left="1344" w:right="423"/>
      </w:pPr>
    </w:p>
    <w:p w14:paraId="1B0FAB67" w14:textId="77777777" w:rsidR="00810C44" w:rsidRPr="00C867CD" w:rsidRDefault="00810C44" w:rsidP="00810C44">
      <w:pPr>
        <w:pStyle w:val="naisf"/>
        <w:numPr>
          <w:ilvl w:val="0"/>
          <w:numId w:val="0"/>
        </w:numPr>
        <w:ind w:left="1344" w:right="423" w:hanging="624"/>
      </w:pPr>
      <w:r w:rsidRPr="00C867CD">
        <w:rPr>
          <w:rStyle w:val="Noklusjumarindkopasfonts2"/>
        </w:rPr>
        <w:t xml:space="preserve">Ar šo, sniedzot izsmeļošu un patiesu informāciju, </w:t>
      </w:r>
      <w:r w:rsidRPr="00C867CD">
        <w:rPr>
          <w:rStyle w:val="Noklusjumarindkopasfonts2"/>
          <w:bCs/>
        </w:rPr>
        <w:t>______________, reģ nr</w:t>
      </w:r>
      <w:r w:rsidRPr="00C867CD">
        <w:rPr>
          <w:rStyle w:val="Noklusjumarindkopasfonts2"/>
          <w:b/>
        </w:rPr>
        <w:t>.__________</w:t>
      </w:r>
    </w:p>
    <w:p w14:paraId="432F5440" w14:textId="77777777" w:rsidR="00810C44" w:rsidRPr="00C867CD" w:rsidRDefault="00810C44" w:rsidP="00810C44">
      <w:pPr>
        <w:pStyle w:val="naisf"/>
        <w:numPr>
          <w:ilvl w:val="0"/>
          <w:numId w:val="0"/>
        </w:numPr>
        <w:ind w:right="423"/>
      </w:pPr>
      <w:r w:rsidRPr="00C867CD">
        <w:rPr>
          <w:rStyle w:val="Noklusjumarindkopasfonts2"/>
        </w:rPr>
        <w:t xml:space="preserve">(turpmāk – Pretendents) attiecībā uz konkrēto </w:t>
      </w:r>
      <w:r>
        <w:rPr>
          <w:rStyle w:val="Noklusjumarindkopasfonts2"/>
        </w:rPr>
        <w:t>cenu aptauju</w:t>
      </w:r>
      <w:r w:rsidRPr="00C867CD">
        <w:rPr>
          <w:rStyle w:val="Noklusjumarindkopasfonts2"/>
        </w:rPr>
        <w:t xml:space="preserve"> apliecina, ka</w:t>
      </w:r>
    </w:p>
    <w:p w14:paraId="09C0002F" w14:textId="77777777" w:rsidR="00810C44" w:rsidRPr="00C867CD" w:rsidRDefault="00810C44" w:rsidP="00810C44">
      <w:pPr>
        <w:pStyle w:val="naisf"/>
        <w:numPr>
          <w:ilvl w:val="0"/>
          <w:numId w:val="0"/>
        </w:numPr>
        <w:ind w:left="1344" w:right="423"/>
      </w:pPr>
    </w:p>
    <w:p w14:paraId="25D3B1E4" w14:textId="77777777" w:rsidR="00810C44" w:rsidRPr="00C867CD" w:rsidRDefault="00810C44" w:rsidP="00810C44">
      <w:pPr>
        <w:pStyle w:val="Parasts2"/>
        <w:ind w:left="284" w:hanging="284"/>
        <w:jc w:val="both"/>
      </w:pPr>
      <w:r w:rsidRPr="00C867CD">
        <w:rPr>
          <w:rStyle w:val="Noklusjumarindkopasfonts2"/>
          <w:b/>
          <w:bCs/>
        </w:rPr>
        <w:t xml:space="preserve">1. </w:t>
      </w:r>
      <w:r w:rsidRPr="00C867CD">
        <w:t>Pretendents</w:t>
      </w:r>
      <w:r w:rsidRPr="00C867CD">
        <w:rPr>
          <w:rStyle w:val="Noklusjumarindkopasfonts2"/>
          <w:bCs/>
        </w:rPr>
        <w:t xml:space="preserve"> ir iepazinies un piekrīt šī apliecinājuma saturam</w:t>
      </w:r>
      <w:r w:rsidRPr="00C867CD">
        <w:t>.</w:t>
      </w:r>
    </w:p>
    <w:p w14:paraId="455C2EC0" w14:textId="77777777" w:rsidR="00810C44" w:rsidRPr="00C867CD" w:rsidRDefault="00810C44" w:rsidP="00810C44">
      <w:pPr>
        <w:pStyle w:val="Parasts2"/>
        <w:ind w:left="284" w:hanging="284"/>
        <w:jc w:val="both"/>
      </w:pPr>
      <w:r w:rsidRPr="00C867CD">
        <w:rPr>
          <w:rStyle w:val="Noklusjumarindkopasfonts2"/>
          <w:b/>
          <w:bCs/>
        </w:rPr>
        <w:t xml:space="preserve">2. </w:t>
      </w:r>
      <w:r w:rsidRPr="00C867CD">
        <w:t>Pretendents apzinās savu pienākumu šajā apliecinājumā norādīt pilnīgu, izsmeļošu un patiesu informāciju.</w:t>
      </w:r>
    </w:p>
    <w:p w14:paraId="7C7A5B0E" w14:textId="77777777" w:rsidR="00810C44" w:rsidRPr="00C867CD" w:rsidRDefault="00810C44" w:rsidP="00810C44">
      <w:pPr>
        <w:pStyle w:val="Parasts2"/>
        <w:ind w:left="284" w:hanging="284"/>
        <w:jc w:val="both"/>
      </w:pPr>
      <w:r w:rsidRPr="00C867CD">
        <w:rPr>
          <w:rStyle w:val="Noklusjumarindkopasfonts2"/>
          <w:b/>
          <w:bCs/>
        </w:rPr>
        <w:t xml:space="preserve">3. </w:t>
      </w:r>
      <w:r w:rsidRPr="00C867CD">
        <w:t>Pretendents</w:t>
      </w:r>
      <w:r w:rsidRPr="00C867CD">
        <w:rPr>
          <w:rStyle w:val="Noklusjumarindkopasfonts2"/>
          <w:bCs/>
        </w:rPr>
        <w:t xml:space="preserve"> ir pilnvarojis</w:t>
      </w:r>
      <w:r w:rsidRPr="00C867CD">
        <w:rPr>
          <w:rStyle w:val="Noklusjumarindkopasfonts2"/>
          <w:b/>
          <w:bCs/>
        </w:rPr>
        <w:t xml:space="preserve"> </w:t>
      </w:r>
      <w:r w:rsidRPr="00C867CD">
        <w:rPr>
          <w:rStyle w:val="Noklusjumarindkopasfonts2"/>
          <w:bCs/>
        </w:rPr>
        <w:t xml:space="preserve">katru personu, kuras paraksts atrodas uz </w:t>
      </w:r>
      <w:r>
        <w:rPr>
          <w:rStyle w:val="Noklusjumarindkopasfonts2"/>
          <w:bCs/>
        </w:rPr>
        <w:t>cenu aptaujas</w:t>
      </w:r>
      <w:r w:rsidRPr="00C867CD">
        <w:rPr>
          <w:rStyle w:val="Noklusjumarindkopasfonts2"/>
          <w:bCs/>
        </w:rPr>
        <w:t xml:space="preserve"> piedāvājuma, </w:t>
      </w:r>
      <w:r w:rsidRPr="00C867CD">
        <w:t>parakstīt šo apliecinājumu Pretendenta vārdā.</w:t>
      </w:r>
    </w:p>
    <w:p w14:paraId="7D042A15" w14:textId="77777777" w:rsidR="00810C44" w:rsidRPr="00C867CD" w:rsidRDefault="00810C44" w:rsidP="00810C44">
      <w:pPr>
        <w:pStyle w:val="Parasts2"/>
        <w:ind w:left="284" w:hanging="284"/>
        <w:jc w:val="both"/>
      </w:pPr>
      <w:r w:rsidRPr="00C867CD">
        <w:rPr>
          <w:rStyle w:val="Noklusjumarindkopasfonts2"/>
          <w:b/>
          <w:bCs/>
        </w:rPr>
        <w:t xml:space="preserve">4. </w:t>
      </w:r>
      <w:r w:rsidRPr="00C867CD">
        <w:rPr>
          <w:rStyle w:val="Noklusjumarindkopasfonts2"/>
          <w:bCs/>
        </w:rPr>
        <w:t>Pretendents informē, ka</w:t>
      </w:r>
      <w:r w:rsidRPr="00C867CD">
        <w:t xml:space="preserve"> (</w:t>
      </w:r>
      <w:r w:rsidRPr="00C867CD">
        <w:rPr>
          <w:rStyle w:val="Noklusjumarindkopasfonts2"/>
          <w:i/>
        </w:rPr>
        <w:t>pēc vajadzības, atzīmējiet vienu no turpmāk minētajiem</w:t>
      </w:r>
      <w:r w:rsidRPr="00C867CD">
        <w:t>):</w:t>
      </w:r>
    </w:p>
    <w:tbl>
      <w:tblPr>
        <w:tblW w:w="8519" w:type="dxa"/>
        <w:tblInd w:w="1177" w:type="dxa"/>
        <w:tblLayout w:type="fixed"/>
        <w:tblLook w:val="04A0" w:firstRow="1" w:lastRow="0" w:firstColumn="1" w:lastColumn="0" w:noHBand="0" w:noVBand="1"/>
      </w:tblPr>
      <w:tblGrid>
        <w:gridCol w:w="236"/>
        <w:gridCol w:w="8283"/>
      </w:tblGrid>
      <w:tr w:rsidR="00810C44" w:rsidRPr="00C867CD" w14:paraId="712AA3AC" w14:textId="77777777" w:rsidTr="00A26905">
        <w:trPr>
          <w:trHeight w:val="490"/>
        </w:trPr>
        <w:tc>
          <w:tcPr>
            <w:tcW w:w="220" w:type="dxa"/>
            <w:tcBorders>
              <w:top w:val="single" w:sz="4" w:space="0" w:color="auto"/>
              <w:left w:val="single" w:sz="4" w:space="0" w:color="auto"/>
              <w:bottom w:val="single" w:sz="4" w:space="0" w:color="auto"/>
              <w:right w:val="single" w:sz="4" w:space="0" w:color="auto"/>
            </w:tcBorders>
          </w:tcPr>
          <w:p w14:paraId="23CF6D87" w14:textId="77777777" w:rsidR="00810C44" w:rsidRPr="00C867CD" w:rsidRDefault="00810C44" w:rsidP="00A26905">
            <w:pPr>
              <w:pStyle w:val="Parasts2"/>
              <w:widowControl w:val="0"/>
              <w:jc w:val="both"/>
            </w:pPr>
          </w:p>
        </w:tc>
        <w:tc>
          <w:tcPr>
            <w:tcW w:w="8299" w:type="dxa"/>
            <w:tcBorders>
              <w:top w:val="single" w:sz="4" w:space="0" w:color="FFFFFF"/>
              <w:left w:val="single" w:sz="4" w:space="0" w:color="auto"/>
              <w:bottom w:val="single" w:sz="4" w:space="0" w:color="FFFFFF"/>
              <w:right w:val="single" w:sz="4" w:space="0" w:color="FFFFFF"/>
            </w:tcBorders>
            <w:hideMark/>
          </w:tcPr>
          <w:p w14:paraId="67A99E4B" w14:textId="77777777" w:rsidR="00810C44" w:rsidRPr="00C867CD" w:rsidRDefault="00810C44" w:rsidP="00A26905">
            <w:pPr>
              <w:pStyle w:val="Parasts2"/>
              <w:widowControl w:val="0"/>
              <w:jc w:val="both"/>
            </w:pPr>
            <w:r w:rsidRPr="00C867CD">
              <w:rPr>
                <w:rStyle w:val="Noklusjumarindkopasfonts2"/>
              </w:rPr>
              <w:t>4.1. ir iesniedzis piedāvājumu neatkarīgi no konkurentiem un bez konsultācijām, līgumiem vai vienošanām, vai cita veida saziņas ar konkurentiem;</w:t>
            </w:r>
          </w:p>
        </w:tc>
      </w:tr>
      <w:tr w:rsidR="00810C44" w:rsidRPr="00C867CD" w14:paraId="01651554" w14:textId="77777777" w:rsidTr="00A26905">
        <w:trPr>
          <w:trHeight w:val="995"/>
        </w:trPr>
        <w:tc>
          <w:tcPr>
            <w:tcW w:w="220" w:type="dxa"/>
            <w:tcBorders>
              <w:top w:val="single" w:sz="4" w:space="0" w:color="auto"/>
              <w:left w:val="single" w:sz="4" w:space="0" w:color="auto"/>
              <w:bottom w:val="single" w:sz="4" w:space="0" w:color="auto"/>
              <w:right w:val="single" w:sz="4" w:space="0" w:color="auto"/>
            </w:tcBorders>
          </w:tcPr>
          <w:p w14:paraId="0BD5E411" w14:textId="77777777" w:rsidR="00810C44" w:rsidRPr="00C867CD" w:rsidRDefault="00810C44" w:rsidP="00A26905">
            <w:pPr>
              <w:pStyle w:val="Parasts2"/>
              <w:widowControl w:val="0"/>
              <w:jc w:val="both"/>
            </w:pPr>
          </w:p>
        </w:tc>
        <w:tc>
          <w:tcPr>
            <w:tcW w:w="8299" w:type="dxa"/>
            <w:tcBorders>
              <w:top w:val="single" w:sz="4" w:space="0" w:color="FFFFFF"/>
              <w:left w:val="single" w:sz="4" w:space="0" w:color="auto"/>
              <w:bottom w:val="single" w:sz="4" w:space="0" w:color="FFFFFF"/>
              <w:right w:val="single" w:sz="4" w:space="0" w:color="FFFFFF"/>
            </w:tcBorders>
            <w:hideMark/>
          </w:tcPr>
          <w:p w14:paraId="279B06EA" w14:textId="77777777" w:rsidR="00810C44" w:rsidRPr="00C867CD" w:rsidRDefault="00810C44" w:rsidP="00A26905">
            <w:pPr>
              <w:pStyle w:val="Parasts2"/>
              <w:widowControl w:val="0"/>
              <w:jc w:val="both"/>
            </w:pPr>
            <w:r w:rsidRPr="00C867CD">
              <w:rPr>
                <w:rStyle w:val="Noklusjumarindkopasfonts2"/>
              </w:rPr>
              <w:t xml:space="preserve">4.2. tam ir bijušas konsultācijas, līgumi, vienošanās vai cita veida saziņa ar vienu vai vairākiem konkurentiem saistībā ar šo </w:t>
            </w:r>
            <w:r>
              <w:rPr>
                <w:rStyle w:val="Noklusjumarindkopasfonts2"/>
              </w:rPr>
              <w:t>cenu aptauju</w:t>
            </w:r>
            <w:r w:rsidRPr="00C867CD">
              <w:rPr>
                <w:rStyle w:val="Noklusjumarindkopasfonts2"/>
              </w:rPr>
              <w:t>, un tādēļ Pretendents šī apliecinājuma Pielikumā atklāj izsmeļošu un patiesu informāciju par to, ieskaitot konkurentu nosaukumus un šādas saziņas mērķi, raksturu un saturu.</w:t>
            </w:r>
          </w:p>
        </w:tc>
      </w:tr>
    </w:tbl>
    <w:p w14:paraId="1DEFF496" w14:textId="77777777" w:rsidR="00810C44" w:rsidRPr="00C867CD" w:rsidRDefault="00810C44" w:rsidP="00810C44">
      <w:pPr>
        <w:pStyle w:val="Parasts2"/>
        <w:jc w:val="both"/>
      </w:pPr>
    </w:p>
    <w:p w14:paraId="1986D365" w14:textId="77777777" w:rsidR="00810C44" w:rsidRPr="00C867CD" w:rsidRDefault="00810C44" w:rsidP="00810C44">
      <w:pPr>
        <w:pStyle w:val="Parasts2"/>
        <w:ind w:left="284" w:hanging="284"/>
        <w:jc w:val="both"/>
      </w:pPr>
      <w:r w:rsidRPr="00C867CD">
        <w:rPr>
          <w:rStyle w:val="Noklusjumarindkopasfonts2"/>
          <w:b/>
          <w:bCs/>
        </w:rPr>
        <w:t xml:space="preserve">5. </w:t>
      </w:r>
      <w:r w:rsidRPr="00C867CD">
        <w:rPr>
          <w:rStyle w:val="Noklusjumarindkopasfonts2"/>
          <w:bCs/>
        </w:rPr>
        <w:t>P</w:t>
      </w:r>
      <w:r w:rsidRPr="00C867CD">
        <w:t>retendentam, izņemot gadījumu, kad pretendents šādu saziņu ir paziņojis saskaņā ar šī apliecinājuma 4.2. apakšpunktu, ne ar vienu konkurentu nav bijusi saziņa attiecībā uz:</w:t>
      </w:r>
    </w:p>
    <w:p w14:paraId="646891CF" w14:textId="77777777" w:rsidR="00810C44" w:rsidRPr="00C867CD" w:rsidRDefault="00810C44" w:rsidP="00810C44">
      <w:pPr>
        <w:pStyle w:val="Parasts2"/>
        <w:ind w:left="720" w:firstLine="720"/>
        <w:jc w:val="both"/>
      </w:pPr>
      <w:r w:rsidRPr="00C867CD">
        <w:t>5.1. cenām;</w:t>
      </w:r>
    </w:p>
    <w:p w14:paraId="1AAE98AB" w14:textId="77777777" w:rsidR="00810C44" w:rsidRPr="00C867CD" w:rsidRDefault="00810C44" w:rsidP="00810C44">
      <w:pPr>
        <w:pStyle w:val="Parasts2"/>
        <w:ind w:left="720" w:firstLine="720"/>
        <w:jc w:val="both"/>
      </w:pPr>
      <w:r w:rsidRPr="00C867CD">
        <w:t>5.2. cenas aprēķināšanas metodēm, faktoriem (apstākļiem) vai formulām;</w:t>
      </w:r>
    </w:p>
    <w:p w14:paraId="3723877A" w14:textId="77777777" w:rsidR="00810C44" w:rsidRPr="00C867CD" w:rsidRDefault="00810C44" w:rsidP="00810C44">
      <w:pPr>
        <w:pStyle w:val="Parasts2"/>
        <w:ind w:left="1440"/>
        <w:jc w:val="both"/>
      </w:pPr>
      <w:r w:rsidRPr="00C867CD">
        <w:t xml:space="preserve">5.3. nodomu vai lēmumu piedalīties vai nepiedalīties </w:t>
      </w:r>
      <w:r>
        <w:t>cenu aptauju</w:t>
      </w:r>
      <w:r w:rsidRPr="00C867CD">
        <w:t xml:space="preserve"> (iesniegt vai neiesniegt piedāvājumu); vai</w:t>
      </w:r>
    </w:p>
    <w:p w14:paraId="6911255D" w14:textId="77777777" w:rsidR="00810C44" w:rsidRPr="00C867CD" w:rsidRDefault="00810C44" w:rsidP="00810C44">
      <w:pPr>
        <w:pStyle w:val="Parasts2"/>
        <w:ind w:left="720" w:firstLine="720"/>
        <w:jc w:val="both"/>
      </w:pPr>
      <w:r w:rsidRPr="00C867CD">
        <w:t xml:space="preserve">5.4. tādu piedāvājuma iesniegšanu, kas neatbilst </w:t>
      </w:r>
      <w:r>
        <w:t>cenu aptaujas</w:t>
      </w:r>
      <w:r w:rsidRPr="00C867CD">
        <w:t xml:space="preserve"> prasībām; </w:t>
      </w:r>
    </w:p>
    <w:p w14:paraId="51D35D04" w14:textId="77777777" w:rsidR="00810C44" w:rsidRPr="00C867CD" w:rsidRDefault="00810C44" w:rsidP="00810C44">
      <w:pPr>
        <w:pStyle w:val="Parasts2"/>
        <w:ind w:left="1440"/>
        <w:jc w:val="both"/>
      </w:pPr>
      <w:r w:rsidRPr="00C867CD">
        <w:t>5.5. kvalitāti, apjomu, specifikāciju, izpildes, piegādes vai citiem nosacījumiem, kas risināmi neatkarīgi no konkurentiem, tiem produktiem vai pakalpojumiem, uz ko attiecas š</w:t>
      </w:r>
      <w:r>
        <w:t>ī</w:t>
      </w:r>
      <w:r w:rsidRPr="00C867CD">
        <w:t xml:space="preserve"> </w:t>
      </w:r>
      <w:r>
        <w:t>cenu aptauja</w:t>
      </w:r>
      <w:r w:rsidRPr="00C867CD">
        <w:t>.</w:t>
      </w:r>
    </w:p>
    <w:p w14:paraId="34A44270" w14:textId="77777777" w:rsidR="00810C44" w:rsidRPr="00C867CD" w:rsidRDefault="00810C44" w:rsidP="00810C44">
      <w:pPr>
        <w:pStyle w:val="Parasts2"/>
        <w:ind w:left="284" w:hanging="284"/>
        <w:jc w:val="both"/>
      </w:pPr>
      <w:r w:rsidRPr="00C867CD">
        <w:rPr>
          <w:rStyle w:val="Noklusjumarindkopasfonts2"/>
          <w:b/>
        </w:rPr>
        <w:t>6.</w:t>
      </w:r>
      <w:r w:rsidRPr="00C867CD">
        <w:t xml:space="preserve"> </w:t>
      </w:r>
      <w:r w:rsidRPr="00C867CD">
        <w:rPr>
          <w:rStyle w:val="Noklusjumarindkopasfonts2"/>
          <w:bCs/>
        </w:rPr>
        <w:t>Pretendents</w:t>
      </w:r>
      <w:r w:rsidRPr="00C867CD">
        <w:rPr>
          <w:rStyle w:val="Noklusjumarindkopasfonts2"/>
          <w:b/>
          <w:bCs/>
        </w:rPr>
        <w:t xml:space="preserve"> </w:t>
      </w:r>
      <w:r w:rsidRPr="00C867CD">
        <w:rPr>
          <w:rStyle w:val="Noklusjumarindkopasfonts2"/>
          <w:bCs/>
        </w:rPr>
        <w:t xml:space="preserve">nav </w:t>
      </w:r>
      <w:r w:rsidRPr="00C867CD">
        <w:t>apzināti, tieši vai netieši</w:t>
      </w:r>
      <w:r w:rsidRPr="00C867CD">
        <w:rPr>
          <w:rStyle w:val="Noklusjumarindkopasfonts2"/>
          <w:bCs/>
        </w:rPr>
        <w:t xml:space="preserve"> atklājis un neatklās piedāvājuma noteikumus</w:t>
      </w:r>
      <w:r w:rsidRPr="00C867CD">
        <w:t xml:space="preserve"> nevienam konkurentam pirms oficiālā piedāvājumu atvēršanas datuma un laika vai līguma slēgšanas tiesību piešķiršanas, vai arī tas ir īpaši atklāts saskaņā šī apliecinājuma ar 4.2. apakšpunktu.</w:t>
      </w:r>
    </w:p>
    <w:p w14:paraId="1C959051" w14:textId="77777777" w:rsidR="00810C44" w:rsidRPr="00C867CD" w:rsidRDefault="00810C44" w:rsidP="00810C44">
      <w:pPr>
        <w:pStyle w:val="Parasts2"/>
        <w:ind w:left="284" w:hanging="284"/>
        <w:jc w:val="both"/>
      </w:pPr>
      <w:r w:rsidRPr="00C867CD">
        <w:rPr>
          <w:rStyle w:val="Noklusjumarindkopasfonts2"/>
          <w:b/>
        </w:rPr>
        <w:t xml:space="preserve">7. </w:t>
      </w:r>
      <w:r w:rsidRPr="00C867CD">
        <w:t xml:space="preserve">Pretendents apzinās, ka Konkurences likumā noteikta atbildība par aizliegtām vienošanām, paredzot naudas sodu līdz 10% apmēram no pārkāpēja pēdējā finanšu gada neto apgrozījuma, un Publisko iepirkumu likums paredz uz 36 mēnešiem izslēgt pretendentu no dalības </w:t>
      </w:r>
      <w:r>
        <w:t>cenu aptaujā</w:t>
      </w:r>
      <w:r w:rsidRPr="00C867CD">
        <w:t xml:space="preserve">. </w:t>
      </w:r>
      <w:r w:rsidRPr="00C867CD">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30CE2DCC" w14:textId="77777777" w:rsidR="00810C44" w:rsidRPr="00C867CD" w:rsidRDefault="00810C44" w:rsidP="00810C44">
      <w:pPr>
        <w:pStyle w:val="Parasts2"/>
        <w:rPr>
          <w:lang w:eastAsia="ru-RU"/>
        </w:rPr>
      </w:pPr>
    </w:p>
    <w:p w14:paraId="70BFB1B0" w14:textId="77777777" w:rsidR="00810C44" w:rsidRPr="00C867CD" w:rsidRDefault="00810C44" w:rsidP="00810C44">
      <w:pPr>
        <w:pStyle w:val="Parasts2"/>
      </w:pPr>
      <w:r w:rsidRPr="00C867CD">
        <w:rPr>
          <w:lang w:eastAsia="ru-RU"/>
        </w:rPr>
        <w:t>Datums __.___.202</w:t>
      </w:r>
      <w:r>
        <w:rPr>
          <w:lang w:eastAsia="ru-RU"/>
        </w:rPr>
        <w:t>5</w:t>
      </w:r>
      <w:r w:rsidRPr="00C867CD">
        <w:rPr>
          <w:lang w:eastAsia="ru-RU"/>
        </w:rPr>
        <w:t>.</w:t>
      </w:r>
      <w:r w:rsidRPr="00C867CD">
        <w:rPr>
          <w:lang w:eastAsia="ru-RU"/>
        </w:rPr>
        <w:tab/>
      </w:r>
      <w:r w:rsidRPr="00C867CD">
        <w:rPr>
          <w:lang w:eastAsia="ru-RU"/>
        </w:rPr>
        <w:tab/>
      </w:r>
      <w:r w:rsidRPr="00C867CD">
        <w:rPr>
          <w:lang w:eastAsia="ru-RU"/>
        </w:rPr>
        <w:tab/>
        <w:t xml:space="preserve">                </w:t>
      </w:r>
      <w:r w:rsidRPr="00C867CD">
        <w:rPr>
          <w:lang w:eastAsia="ru-RU"/>
        </w:rPr>
        <w:tab/>
      </w:r>
    </w:p>
    <w:tbl>
      <w:tblPr>
        <w:tblW w:w="8430" w:type="dxa"/>
        <w:tblInd w:w="108" w:type="dxa"/>
        <w:tblLayout w:type="fixed"/>
        <w:tblLook w:val="04A0" w:firstRow="1" w:lastRow="0" w:firstColumn="1" w:lastColumn="0" w:noHBand="0" w:noVBand="1"/>
      </w:tblPr>
      <w:tblGrid>
        <w:gridCol w:w="1837"/>
        <w:gridCol w:w="1649"/>
        <w:gridCol w:w="1648"/>
        <w:gridCol w:w="1647"/>
        <w:gridCol w:w="1649"/>
      </w:tblGrid>
      <w:tr w:rsidR="00810C44" w:rsidRPr="00C867CD" w14:paraId="6B9DA3CC" w14:textId="77777777" w:rsidTr="00A26905">
        <w:trPr>
          <w:trHeight w:val="269"/>
        </w:trPr>
        <w:tc>
          <w:tcPr>
            <w:tcW w:w="1839" w:type="dxa"/>
          </w:tcPr>
          <w:p w14:paraId="0510B131" w14:textId="77777777" w:rsidR="00810C44" w:rsidRPr="00C867CD" w:rsidRDefault="00810C44" w:rsidP="00A26905">
            <w:pPr>
              <w:pStyle w:val="Parasts2"/>
              <w:widowControl w:val="0"/>
            </w:pPr>
          </w:p>
        </w:tc>
        <w:tc>
          <w:tcPr>
            <w:tcW w:w="1650" w:type="dxa"/>
          </w:tcPr>
          <w:p w14:paraId="6C6A48D7" w14:textId="77777777" w:rsidR="00810C44" w:rsidRPr="00C867CD" w:rsidRDefault="00810C44" w:rsidP="00A26905">
            <w:pPr>
              <w:pStyle w:val="Parasts2"/>
              <w:widowControl w:val="0"/>
              <w:jc w:val="center"/>
              <w:rPr>
                <w:lang w:eastAsia="ru-RU"/>
              </w:rPr>
            </w:pPr>
          </w:p>
        </w:tc>
        <w:tc>
          <w:tcPr>
            <w:tcW w:w="1649" w:type="dxa"/>
          </w:tcPr>
          <w:p w14:paraId="4479481B" w14:textId="77777777" w:rsidR="00810C44" w:rsidRPr="00C867CD" w:rsidRDefault="00810C44" w:rsidP="00A26905">
            <w:pPr>
              <w:pStyle w:val="Parasts2"/>
              <w:widowControl w:val="0"/>
              <w:jc w:val="center"/>
              <w:rPr>
                <w:lang w:eastAsia="ru-RU"/>
              </w:rPr>
            </w:pPr>
          </w:p>
        </w:tc>
        <w:tc>
          <w:tcPr>
            <w:tcW w:w="1648" w:type="dxa"/>
          </w:tcPr>
          <w:p w14:paraId="7BD01224" w14:textId="77777777" w:rsidR="00810C44" w:rsidRPr="00C867CD" w:rsidRDefault="00810C44" w:rsidP="00A26905">
            <w:pPr>
              <w:pStyle w:val="Parasts2"/>
              <w:widowControl w:val="0"/>
              <w:jc w:val="center"/>
              <w:rPr>
                <w:lang w:eastAsia="ru-RU"/>
              </w:rPr>
            </w:pPr>
          </w:p>
        </w:tc>
        <w:tc>
          <w:tcPr>
            <w:tcW w:w="1650" w:type="dxa"/>
            <w:tcBorders>
              <w:top w:val="single" w:sz="4" w:space="0" w:color="000000"/>
              <w:left w:val="nil"/>
              <w:bottom w:val="nil"/>
              <w:right w:val="nil"/>
            </w:tcBorders>
            <w:hideMark/>
          </w:tcPr>
          <w:p w14:paraId="7854E337" w14:textId="77777777" w:rsidR="00810C44" w:rsidRPr="00C867CD" w:rsidRDefault="00810C44" w:rsidP="00A26905">
            <w:pPr>
              <w:pStyle w:val="Parasts2"/>
              <w:widowControl w:val="0"/>
              <w:jc w:val="center"/>
            </w:pPr>
            <w:r w:rsidRPr="00C867CD">
              <w:rPr>
                <w:lang w:eastAsia="ru-RU"/>
              </w:rPr>
              <w:t>Paraksts</w:t>
            </w:r>
          </w:p>
        </w:tc>
      </w:tr>
    </w:tbl>
    <w:p w14:paraId="19A1BBD4" w14:textId="77777777" w:rsidR="00810C44" w:rsidRDefault="00810C44" w:rsidP="00810C44">
      <w:pPr>
        <w:rPr>
          <w:rFonts w:ascii="Times New Roman" w:hAnsi="Times New Roman" w:cs="Times New Roman"/>
          <w:sz w:val="24"/>
          <w:szCs w:val="24"/>
        </w:rPr>
      </w:pPr>
    </w:p>
    <w:p w14:paraId="6CAF6B16" w14:textId="77777777" w:rsidR="00810C44" w:rsidRDefault="00810C44" w:rsidP="00810C44">
      <w:pPr>
        <w:rPr>
          <w:rFonts w:ascii="Times New Roman" w:hAnsi="Times New Roman" w:cs="Times New Roman"/>
          <w:sz w:val="24"/>
          <w:szCs w:val="24"/>
        </w:rPr>
      </w:pPr>
    </w:p>
    <w:p w14:paraId="65453FFB" w14:textId="77777777" w:rsidR="00810C44" w:rsidRDefault="00810C44"/>
    <w:sectPr w:rsidR="00810C44" w:rsidSect="00513F75">
      <w:pgSz w:w="11906" w:h="16838"/>
      <w:pgMar w:top="1134" w:right="567"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4EAD3" w14:textId="77777777" w:rsidR="00346E52" w:rsidRDefault="00346E52" w:rsidP="00077D57">
      <w:pPr>
        <w:spacing w:after="0" w:line="240" w:lineRule="auto"/>
      </w:pPr>
      <w:r>
        <w:separator/>
      </w:r>
    </w:p>
  </w:endnote>
  <w:endnote w:type="continuationSeparator" w:id="0">
    <w:p w14:paraId="7AC8D7FF" w14:textId="77777777" w:rsidR="00346E52" w:rsidRDefault="00346E52" w:rsidP="00077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 New Roman Bold">
    <w:panose1 w:val="02020803070505020304"/>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0E3A8" w14:textId="77777777" w:rsidR="00346E52" w:rsidRDefault="00346E52" w:rsidP="00077D57">
      <w:pPr>
        <w:spacing w:after="0" w:line="240" w:lineRule="auto"/>
      </w:pPr>
      <w:r>
        <w:separator/>
      </w:r>
    </w:p>
  </w:footnote>
  <w:footnote w:type="continuationSeparator" w:id="0">
    <w:p w14:paraId="126F9505" w14:textId="77777777" w:rsidR="00346E52" w:rsidRDefault="00346E52" w:rsidP="00077D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E72EB5"/>
    <w:multiLevelType w:val="multilevel"/>
    <w:tmpl w:val="185282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3EA286F"/>
    <w:multiLevelType w:val="multilevel"/>
    <w:tmpl w:val="02EC8A2C"/>
    <w:lvl w:ilvl="0">
      <w:start w:val="1"/>
      <w:numFmt w:val="decimal"/>
      <w:lvlText w:val="%1."/>
      <w:lvlJc w:val="left"/>
      <w:pPr>
        <w:tabs>
          <w:tab w:val="num" w:pos="360"/>
        </w:tabs>
        <w:ind w:left="360" w:hanging="360"/>
      </w:pPr>
      <w:rPr>
        <w:rFonts w:cs="Times New Roman" w:hint="default"/>
        <w:b/>
      </w:rPr>
    </w:lvl>
    <w:lvl w:ilvl="1">
      <w:start w:val="1"/>
      <w:numFmt w:val="decimal"/>
      <w:suff w:val="space"/>
      <w:lvlText w:val="%1.%2."/>
      <w:lvlJc w:val="left"/>
      <w:pPr>
        <w:ind w:left="716" w:hanging="432"/>
      </w:pPr>
      <w:rPr>
        <w:rFonts w:cs="Times New Roman" w:hint="default"/>
        <w:i w:val="0"/>
        <w:iCs/>
        <w:strike w:val="0"/>
        <w:color w:val="auto"/>
        <w:sz w:val="24"/>
        <w:szCs w:val="24"/>
      </w:rPr>
    </w:lvl>
    <w:lvl w:ilvl="2">
      <w:start w:val="1"/>
      <w:numFmt w:val="decimal"/>
      <w:pStyle w:val="naisf"/>
      <w:lvlText w:val="%1.%2.%3."/>
      <w:lvlJc w:val="left"/>
      <w:pPr>
        <w:tabs>
          <w:tab w:val="num" w:pos="1344"/>
        </w:tabs>
        <w:ind w:left="1344" w:hanging="504"/>
      </w:pPr>
      <w:rPr>
        <w:rFonts w:cs="Times New Roman" w:hint="default"/>
        <w:i w:val="0"/>
        <w:color w:val="auto"/>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4B4A1E98"/>
    <w:multiLevelType w:val="multilevel"/>
    <w:tmpl w:val="14266BA0"/>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6FCE73D7"/>
    <w:multiLevelType w:val="multilevel"/>
    <w:tmpl w:val="D488169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bCs/>
        <w:i w:val="0"/>
        <w:color w:val="auto"/>
        <w:sz w:val="24"/>
        <w:szCs w:val="24"/>
      </w:rPr>
    </w:lvl>
    <w:lvl w:ilvl="2">
      <w:start w:val="1"/>
      <w:numFmt w:val="decimal"/>
      <w:pStyle w:val="Virsraksts2"/>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755034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46906576">
    <w:abstractNumId w:val="1"/>
  </w:num>
  <w:num w:numId="3" w16cid:durableId="17455656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9418839">
    <w:abstractNumId w:val="2"/>
  </w:num>
  <w:num w:numId="5" w16cid:durableId="2179076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F29"/>
    <w:rsid w:val="0004654E"/>
    <w:rsid w:val="00077D57"/>
    <w:rsid w:val="0009425B"/>
    <w:rsid w:val="000B6994"/>
    <w:rsid w:val="000C5BBA"/>
    <w:rsid w:val="00101667"/>
    <w:rsid w:val="00106DF7"/>
    <w:rsid w:val="00110E7C"/>
    <w:rsid w:val="0016146B"/>
    <w:rsid w:val="0018048B"/>
    <w:rsid w:val="00182376"/>
    <w:rsid w:val="001B1D48"/>
    <w:rsid w:val="001C1A86"/>
    <w:rsid w:val="001C4A9D"/>
    <w:rsid w:val="00200C9F"/>
    <w:rsid w:val="00234D19"/>
    <w:rsid w:val="002F6256"/>
    <w:rsid w:val="00346E52"/>
    <w:rsid w:val="0036412D"/>
    <w:rsid w:val="003B3148"/>
    <w:rsid w:val="003B5355"/>
    <w:rsid w:val="004232C2"/>
    <w:rsid w:val="00475AD9"/>
    <w:rsid w:val="00505D1B"/>
    <w:rsid w:val="00513F75"/>
    <w:rsid w:val="00604B3C"/>
    <w:rsid w:val="00613043"/>
    <w:rsid w:val="00623DCC"/>
    <w:rsid w:val="006366BE"/>
    <w:rsid w:val="00665E18"/>
    <w:rsid w:val="006766B4"/>
    <w:rsid w:val="006C42B7"/>
    <w:rsid w:val="006E7143"/>
    <w:rsid w:val="006F5FCA"/>
    <w:rsid w:val="00704C94"/>
    <w:rsid w:val="00767EDF"/>
    <w:rsid w:val="00781835"/>
    <w:rsid w:val="00800892"/>
    <w:rsid w:val="00810C44"/>
    <w:rsid w:val="00881436"/>
    <w:rsid w:val="008B5FB0"/>
    <w:rsid w:val="008E1639"/>
    <w:rsid w:val="008F6158"/>
    <w:rsid w:val="00930BDC"/>
    <w:rsid w:val="009F6924"/>
    <w:rsid w:val="00A07E3E"/>
    <w:rsid w:val="00A134DD"/>
    <w:rsid w:val="00A64F36"/>
    <w:rsid w:val="00A9542B"/>
    <w:rsid w:val="00AA36D9"/>
    <w:rsid w:val="00AB24C6"/>
    <w:rsid w:val="00AF2F29"/>
    <w:rsid w:val="00B33120"/>
    <w:rsid w:val="00B409E1"/>
    <w:rsid w:val="00B40A74"/>
    <w:rsid w:val="00B46F85"/>
    <w:rsid w:val="00B5168B"/>
    <w:rsid w:val="00B573D9"/>
    <w:rsid w:val="00B7731D"/>
    <w:rsid w:val="00B90587"/>
    <w:rsid w:val="00BB1B94"/>
    <w:rsid w:val="00BD131C"/>
    <w:rsid w:val="00C459BF"/>
    <w:rsid w:val="00CD4CD4"/>
    <w:rsid w:val="00D13B9F"/>
    <w:rsid w:val="00D25BE7"/>
    <w:rsid w:val="00D75BF5"/>
    <w:rsid w:val="00DB4D70"/>
    <w:rsid w:val="00DE35DB"/>
    <w:rsid w:val="00E24549"/>
    <w:rsid w:val="00E24837"/>
    <w:rsid w:val="00E379E9"/>
    <w:rsid w:val="00E863F8"/>
    <w:rsid w:val="00EE1D95"/>
    <w:rsid w:val="00F8033E"/>
    <w:rsid w:val="00FA5DD6"/>
    <w:rsid w:val="00FB7DDD"/>
    <w:rsid w:val="00FC35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58127AFB"/>
  <w15:chartTrackingRefBased/>
  <w15:docId w15:val="{156DC070-5091-4CE0-8134-91089CD35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110E7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aliases w:val="Antraste 2,Reset numbering,B_Kapittel,HD2,H2,Titre 2 tbo,Sub-Head1,h2,Heading 2- no#,2m,PA Major Section,Podkapitola1,hlavicka,Podk...,H2 Char,Titre 2 tbo Char,Sub-Head1 Char,h2 Char,Heading 2- no# Char,2m Char,Podk... Char"/>
    <w:basedOn w:val="Parasts"/>
    <w:next w:val="Virsraksts1"/>
    <w:link w:val="Virsraksts2Rakstz"/>
    <w:autoRedefine/>
    <w:uiPriority w:val="99"/>
    <w:qFormat/>
    <w:rsid w:val="00110E7C"/>
    <w:pPr>
      <w:keepNext/>
      <w:numPr>
        <w:ilvl w:val="2"/>
        <w:numId w:val="5"/>
      </w:numPr>
      <w:spacing w:after="120" w:line="240" w:lineRule="auto"/>
      <w:jc w:val="both"/>
      <w:outlineLvl w:val="1"/>
    </w:pPr>
    <w:rPr>
      <w:rFonts w:ascii="Times New Roman" w:eastAsia="Times New Roman" w:hAnsi="Times New Roman" w:cs="Times New Roman"/>
      <w:bCs/>
      <w:kern w:val="0"/>
      <w:sz w:val="24"/>
      <w:szCs w:val="24"/>
      <w14:ligatures w14:val="none"/>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Grafika nosaukums Rakstz.,Dot pt Rakstz."/>
    <w:link w:val="Sarakstarindkopa"/>
    <w:uiPriority w:val="34"/>
    <w:qFormat/>
    <w:locked/>
    <w:rsid w:val="00810C44"/>
    <w:rPr>
      <w:rFonts w:ascii="Times New Roman" w:eastAsia="Times New Roman" w:hAnsi="Times New Roman" w:cs="Times New Roman"/>
      <w:sz w:val="24"/>
      <w:szCs w:val="24"/>
      <w:lang w:eastAsia="lv-LV"/>
    </w:rPr>
  </w:style>
  <w:style w:type="paragraph" w:styleId="Sarakstarindkopa">
    <w:name w:val="List Paragraph"/>
    <w:aliases w:val="Normal bullet 2,Bullet list,List Paragraph1,H&amp;P List Paragraph,2,Saistīto dokumentu saraksts,Syle 1,Numurets,Strip,Grafika nosaukums,Virsraksti,List Paragraph2,PPS_Bullet,Akapit z listą BS,Bullet 1,Bullet Points,Dot pt"/>
    <w:basedOn w:val="Parasts"/>
    <w:link w:val="SarakstarindkopaRakstz"/>
    <w:uiPriority w:val="34"/>
    <w:qFormat/>
    <w:rsid w:val="00810C44"/>
    <w:pPr>
      <w:spacing w:after="0" w:line="240" w:lineRule="auto"/>
      <w:ind w:left="720"/>
      <w:contextualSpacing/>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810C44"/>
    <w:rPr>
      <w:color w:val="0000FF"/>
      <w:u w:val="single"/>
    </w:rPr>
  </w:style>
  <w:style w:type="table" w:styleId="Reatabula">
    <w:name w:val="Table Grid"/>
    <w:basedOn w:val="Parastatabula"/>
    <w:uiPriority w:val="39"/>
    <w:rsid w:val="00810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nod">
    <w:name w:val="naisnod"/>
    <w:basedOn w:val="Parasts"/>
    <w:qFormat/>
    <w:rsid w:val="00810C44"/>
    <w:pPr>
      <w:spacing w:before="150" w:after="150" w:line="240" w:lineRule="auto"/>
      <w:jc w:val="center"/>
    </w:pPr>
    <w:rPr>
      <w:rFonts w:ascii="Times New Roman" w:eastAsia="Times New Roman" w:hAnsi="Times New Roman" w:cs="Times New Roman"/>
      <w:b/>
      <w:bCs/>
      <w:kern w:val="0"/>
      <w:sz w:val="24"/>
      <w:szCs w:val="24"/>
      <w:lang w:eastAsia="lv-LV"/>
      <w14:ligatures w14:val="none"/>
    </w:rPr>
  </w:style>
  <w:style w:type="paragraph" w:customStyle="1" w:styleId="naisf">
    <w:name w:val="naisf"/>
    <w:basedOn w:val="Parasts"/>
    <w:autoRedefine/>
    <w:qFormat/>
    <w:rsid w:val="00810C44"/>
    <w:pPr>
      <w:numPr>
        <w:ilvl w:val="2"/>
        <w:numId w:val="4"/>
      </w:numPr>
      <w:spacing w:after="0" w:line="240" w:lineRule="auto"/>
      <w:ind w:hanging="635"/>
      <w:jc w:val="both"/>
    </w:pPr>
    <w:rPr>
      <w:rFonts w:ascii="Times New Roman" w:eastAsia="Times New Roman" w:hAnsi="Times New Roman" w:cs="Times New Roman"/>
      <w:kern w:val="0"/>
      <w:sz w:val="24"/>
      <w:szCs w:val="24"/>
      <w14:ligatures w14:val="none"/>
    </w:rPr>
  </w:style>
  <w:style w:type="paragraph" w:customStyle="1" w:styleId="Parasts2">
    <w:name w:val="Parasts2"/>
    <w:qFormat/>
    <w:rsid w:val="00810C44"/>
    <w:pPr>
      <w:suppressAutoHyphen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Noklusjumarindkopasfonts2">
    <w:name w:val="Noklusējuma rindkopas fonts2"/>
    <w:qFormat/>
    <w:rsid w:val="00810C44"/>
  </w:style>
  <w:style w:type="character" w:customStyle="1" w:styleId="Virsraksts2Rakstz">
    <w:name w:val="Virsraksts 2 Rakstz."/>
    <w:aliases w:val="Antraste 2 Rakstz.,Reset numbering Rakstz.,B_Kapittel Rakstz.,HD2 Rakstz.,H2 Rakstz.,Titre 2 tbo Rakstz.,Sub-Head1 Rakstz.,h2 Rakstz.,Heading 2- no# Rakstz.,2m Rakstz.,PA Major Section Rakstz.,Podkapitola1 Rakstz.,hlavicka Rakstz."/>
    <w:basedOn w:val="Noklusjumarindkopasfonts"/>
    <w:link w:val="Virsraksts2"/>
    <w:uiPriority w:val="99"/>
    <w:rsid w:val="00110E7C"/>
    <w:rPr>
      <w:rFonts w:ascii="Times New Roman" w:eastAsia="Times New Roman" w:hAnsi="Times New Roman" w:cs="Times New Roman"/>
      <w:bCs/>
      <w:kern w:val="0"/>
      <w:sz w:val="24"/>
      <w:szCs w:val="24"/>
      <w14:ligatures w14:val="none"/>
    </w:rPr>
  </w:style>
  <w:style w:type="character" w:customStyle="1" w:styleId="Virsraksts1Rakstz">
    <w:name w:val="Virsraksts 1 Rakstz."/>
    <w:basedOn w:val="Noklusjumarindkopasfonts"/>
    <w:link w:val="Virsraksts1"/>
    <w:uiPriority w:val="9"/>
    <w:rsid w:val="00110E7C"/>
    <w:rPr>
      <w:rFonts w:asciiTheme="majorHAnsi" w:eastAsiaTheme="majorEastAsia" w:hAnsiTheme="majorHAnsi" w:cstheme="majorBidi"/>
      <w:color w:val="2F5496" w:themeColor="accent1" w:themeShade="BF"/>
      <w:sz w:val="32"/>
      <w:szCs w:val="32"/>
    </w:rPr>
  </w:style>
  <w:style w:type="character" w:styleId="Neatrisintapieminana">
    <w:name w:val="Unresolved Mention"/>
    <w:basedOn w:val="Noklusjumarindkopasfonts"/>
    <w:uiPriority w:val="99"/>
    <w:semiHidden/>
    <w:unhideWhenUsed/>
    <w:rsid w:val="00613043"/>
    <w:rPr>
      <w:color w:val="605E5C"/>
      <w:shd w:val="clear" w:color="auto" w:fill="E1DFDD"/>
    </w:rPr>
  </w:style>
  <w:style w:type="paragraph" w:styleId="Prskatjums">
    <w:name w:val="Revision"/>
    <w:hidden/>
    <w:uiPriority w:val="99"/>
    <w:semiHidden/>
    <w:rsid w:val="0016146B"/>
    <w:pPr>
      <w:spacing w:after="0" w:line="240" w:lineRule="auto"/>
    </w:pPr>
  </w:style>
  <w:style w:type="paragraph" w:styleId="Galvene">
    <w:name w:val="header"/>
    <w:basedOn w:val="Parasts"/>
    <w:link w:val="GalveneRakstz"/>
    <w:uiPriority w:val="99"/>
    <w:unhideWhenUsed/>
    <w:rsid w:val="00077D5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77D57"/>
  </w:style>
  <w:style w:type="paragraph" w:styleId="Kjene">
    <w:name w:val="footer"/>
    <w:basedOn w:val="Parasts"/>
    <w:link w:val="KjeneRakstz"/>
    <w:uiPriority w:val="99"/>
    <w:unhideWhenUsed/>
    <w:rsid w:val="00077D5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77D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249647">
      <w:bodyDiv w:val="1"/>
      <w:marLeft w:val="0"/>
      <w:marRight w:val="0"/>
      <w:marTop w:val="0"/>
      <w:marBottom w:val="0"/>
      <w:divBdr>
        <w:top w:val="none" w:sz="0" w:space="0" w:color="auto"/>
        <w:left w:val="none" w:sz="0" w:space="0" w:color="auto"/>
        <w:bottom w:val="none" w:sz="0" w:space="0" w:color="auto"/>
        <w:right w:val="none" w:sz="0" w:space="0" w:color="auto"/>
      </w:divBdr>
    </w:div>
    <w:div w:id="1236163356">
      <w:bodyDiv w:val="1"/>
      <w:marLeft w:val="0"/>
      <w:marRight w:val="0"/>
      <w:marTop w:val="0"/>
      <w:marBottom w:val="0"/>
      <w:divBdr>
        <w:top w:val="none" w:sz="0" w:space="0" w:color="auto"/>
        <w:left w:val="none" w:sz="0" w:space="0" w:color="auto"/>
        <w:bottom w:val="none" w:sz="0" w:space="0" w:color="auto"/>
        <w:right w:val="none" w:sz="0" w:space="0" w:color="auto"/>
      </w:divBdr>
    </w:div>
    <w:div w:id="1569150893">
      <w:bodyDiv w:val="1"/>
      <w:marLeft w:val="0"/>
      <w:marRight w:val="0"/>
      <w:marTop w:val="0"/>
      <w:marBottom w:val="0"/>
      <w:divBdr>
        <w:top w:val="none" w:sz="0" w:space="0" w:color="auto"/>
        <w:left w:val="none" w:sz="0" w:space="0" w:color="auto"/>
        <w:bottom w:val="none" w:sz="0" w:space="0" w:color="auto"/>
        <w:right w:val="none" w:sz="0" w:space="0" w:color="auto"/>
      </w:divBdr>
    </w:div>
    <w:div w:id="195313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kulte@limbazunovads.lv" TargetMode="External"/><Relationship Id="rId5" Type="http://schemas.openxmlformats.org/officeDocument/2006/relationships/webSettings" Target="webSettings.xml"/><Relationship Id="rId10" Type="http://schemas.openxmlformats.org/officeDocument/2006/relationships/hyperlink" Target="mailto:skulte@limbazunovads.lv" TargetMode="Externa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396FF-1687-4362-8808-C9E9A0566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6324</Words>
  <Characters>3605</Characters>
  <Application>Microsoft Office Word</Application>
  <DocSecurity>0</DocSecurity>
  <Lines>30</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Sarma Kacara</dc:creator>
  <cp:keywords/>
  <dc:description/>
  <cp:lastModifiedBy>Sarma Kacara</cp:lastModifiedBy>
  <cp:revision>4</cp:revision>
  <dcterms:created xsi:type="dcterms:W3CDTF">2025-02-13T09:55:00Z</dcterms:created>
  <dcterms:modified xsi:type="dcterms:W3CDTF">2025-02-13T09:59:00Z</dcterms:modified>
</cp:coreProperties>
</file>