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C114D" w14:textId="4C88A860" w:rsidR="000B77E2" w:rsidRPr="00A65F3D" w:rsidRDefault="000B77E2" w:rsidP="000B77E2">
      <w:pPr>
        <w:spacing w:after="0" w:line="240" w:lineRule="auto"/>
        <w:jc w:val="center"/>
        <w:rPr>
          <w:rFonts w:ascii="Times New Roman" w:eastAsia="Times New Roman" w:hAnsi="Times New Roman" w:cs="Times New Roman"/>
          <w:bCs/>
          <w:sz w:val="24"/>
          <w:szCs w:val="24"/>
          <w:lang w:eastAsia="lv-LV"/>
        </w:rPr>
      </w:pPr>
      <w:r w:rsidRPr="00A65F3D">
        <w:rPr>
          <w:rFonts w:ascii="Times New Roman" w:eastAsia="Times New Roman" w:hAnsi="Times New Roman" w:cs="Times New Roman"/>
          <w:bCs/>
          <w:sz w:val="24"/>
          <w:szCs w:val="24"/>
          <w:lang w:eastAsia="lv-LV"/>
        </w:rPr>
        <w:t xml:space="preserve">Cenu </w:t>
      </w:r>
      <w:r w:rsidR="00395D3E" w:rsidRPr="00A65F3D">
        <w:rPr>
          <w:rFonts w:ascii="Times New Roman" w:eastAsia="Times New Roman" w:hAnsi="Times New Roman" w:cs="Times New Roman"/>
          <w:bCs/>
          <w:sz w:val="24"/>
          <w:szCs w:val="24"/>
          <w:lang w:eastAsia="lv-LV"/>
        </w:rPr>
        <w:t>aptauja</w:t>
      </w:r>
      <w:r w:rsidR="00AC3D26" w:rsidRPr="00A65F3D">
        <w:rPr>
          <w:rFonts w:ascii="Times New Roman" w:eastAsia="Times New Roman" w:hAnsi="Times New Roman" w:cs="Times New Roman"/>
          <w:bCs/>
          <w:sz w:val="24"/>
          <w:szCs w:val="24"/>
          <w:lang w:eastAsia="lv-LV"/>
        </w:rPr>
        <w:t>s</w:t>
      </w:r>
    </w:p>
    <w:p w14:paraId="69308964" w14:textId="7A9614C2" w:rsidR="000B77E2" w:rsidRPr="00A65F3D" w:rsidRDefault="00395D3E" w:rsidP="000B77E2">
      <w:pPr>
        <w:spacing w:after="0" w:line="240" w:lineRule="auto"/>
        <w:jc w:val="center"/>
        <w:rPr>
          <w:rFonts w:ascii="Times New Roman" w:eastAsia="Times New Roman" w:hAnsi="Times New Roman" w:cs="Times New Roman"/>
          <w:b/>
          <w:sz w:val="24"/>
          <w:szCs w:val="24"/>
          <w:lang w:eastAsia="lv-LV"/>
        </w:rPr>
      </w:pPr>
      <w:r w:rsidRPr="00A65F3D">
        <w:rPr>
          <w:rFonts w:ascii="Times New Roman" w:eastAsia="Times New Roman" w:hAnsi="Times New Roman" w:cs="Times New Roman"/>
          <w:b/>
          <w:sz w:val="24"/>
          <w:szCs w:val="24"/>
          <w:lang w:eastAsia="lv-LV"/>
        </w:rPr>
        <w:t>“</w:t>
      </w:r>
      <w:r w:rsidR="000B77E2" w:rsidRPr="00A65F3D">
        <w:rPr>
          <w:rFonts w:ascii="Times New Roman" w:eastAsia="Times New Roman" w:hAnsi="Times New Roman" w:cs="Times New Roman"/>
          <w:b/>
          <w:sz w:val="24"/>
          <w:szCs w:val="24"/>
          <w:lang w:eastAsia="lv-LV"/>
        </w:rPr>
        <w:t xml:space="preserve">Par darba apģērbu </w:t>
      </w:r>
      <w:r w:rsidR="00705617" w:rsidRPr="00A65F3D">
        <w:rPr>
          <w:rFonts w:ascii="Times New Roman" w:eastAsia="Times New Roman" w:hAnsi="Times New Roman" w:cs="Times New Roman"/>
          <w:b/>
          <w:sz w:val="24"/>
          <w:szCs w:val="24"/>
          <w:lang w:eastAsia="lv-LV"/>
        </w:rPr>
        <w:t>p</w:t>
      </w:r>
      <w:r w:rsidR="000B77E2" w:rsidRPr="00A65F3D">
        <w:rPr>
          <w:rFonts w:ascii="Times New Roman" w:eastAsia="Times New Roman" w:hAnsi="Times New Roman" w:cs="Times New Roman"/>
          <w:b/>
          <w:sz w:val="24"/>
          <w:szCs w:val="24"/>
          <w:lang w:eastAsia="lv-LV"/>
        </w:rPr>
        <w:t>iegād</w:t>
      </w:r>
      <w:r w:rsidR="00143D3C" w:rsidRPr="00A65F3D">
        <w:rPr>
          <w:rFonts w:ascii="Times New Roman" w:eastAsia="Times New Roman" w:hAnsi="Times New Roman" w:cs="Times New Roman"/>
          <w:b/>
          <w:sz w:val="24"/>
          <w:szCs w:val="24"/>
          <w:lang w:eastAsia="lv-LV"/>
        </w:rPr>
        <w:t>i</w:t>
      </w:r>
      <w:r w:rsidR="000B77E2" w:rsidRPr="00A65F3D">
        <w:rPr>
          <w:rFonts w:ascii="Times New Roman" w:eastAsia="Times New Roman" w:hAnsi="Times New Roman" w:cs="Times New Roman"/>
          <w:b/>
          <w:sz w:val="24"/>
          <w:szCs w:val="24"/>
          <w:lang w:eastAsia="lv-LV"/>
        </w:rPr>
        <w:t xml:space="preserve"> SIA “L</w:t>
      </w:r>
      <w:r w:rsidR="00143D3C" w:rsidRPr="00A65F3D">
        <w:rPr>
          <w:rFonts w:ascii="Times New Roman" w:eastAsia="Times New Roman" w:hAnsi="Times New Roman" w:cs="Times New Roman"/>
          <w:b/>
          <w:sz w:val="24"/>
          <w:szCs w:val="24"/>
          <w:lang w:eastAsia="lv-LV"/>
        </w:rPr>
        <w:t>IMBAŽU SILTUMS”</w:t>
      </w:r>
      <w:r w:rsidRPr="00A65F3D">
        <w:rPr>
          <w:rFonts w:ascii="Times New Roman" w:eastAsia="Times New Roman" w:hAnsi="Times New Roman" w:cs="Times New Roman"/>
          <w:b/>
          <w:sz w:val="24"/>
          <w:szCs w:val="24"/>
          <w:lang w:eastAsia="lv-LV"/>
        </w:rPr>
        <w:t>”</w:t>
      </w:r>
    </w:p>
    <w:p w14:paraId="2F7BD121" w14:textId="0368B36B" w:rsidR="00395D3E" w:rsidRPr="00A65F3D" w:rsidRDefault="00395D3E" w:rsidP="000B77E2">
      <w:pPr>
        <w:spacing w:after="0" w:line="240" w:lineRule="auto"/>
        <w:jc w:val="center"/>
        <w:rPr>
          <w:rFonts w:ascii="Times New Roman" w:eastAsia="Times New Roman" w:hAnsi="Times New Roman" w:cs="Times New Roman"/>
          <w:sz w:val="24"/>
          <w:szCs w:val="24"/>
          <w:lang w:eastAsia="lv-LV"/>
        </w:rPr>
      </w:pPr>
      <w:r w:rsidRPr="00A65F3D">
        <w:rPr>
          <w:rFonts w:ascii="Times New Roman" w:eastAsia="Times New Roman" w:hAnsi="Times New Roman" w:cs="Times New Roman"/>
          <w:sz w:val="24"/>
          <w:szCs w:val="24"/>
          <w:lang w:eastAsia="lv-LV"/>
        </w:rPr>
        <w:t>NOLIKUMS</w:t>
      </w:r>
    </w:p>
    <w:p w14:paraId="3CBA36EE" w14:textId="0716A8D2" w:rsidR="00395D3E" w:rsidRPr="00C222C1" w:rsidRDefault="00395D3E" w:rsidP="000B77E2">
      <w:pPr>
        <w:spacing w:after="0" w:line="240" w:lineRule="auto"/>
        <w:jc w:val="center"/>
        <w:rPr>
          <w:rFonts w:ascii="Times New Roman" w:eastAsia="Times New Roman" w:hAnsi="Times New Roman" w:cs="Times New Roman"/>
          <w:sz w:val="24"/>
          <w:szCs w:val="24"/>
          <w:lang w:eastAsia="lv-LV"/>
        </w:rPr>
      </w:pPr>
      <w:r w:rsidRPr="00C222C1">
        <w:rPr>
          <w:rFonts w:ascii="Times New Roman" w:eastAsia="Times New Roman" w:hAnsi="Times New Roman" w:cs="Times New Roman"/>
          <w:sz w:val="24"/>
          <w:szCs w:val="24"/>
          <w:lang w:eastAsia="lv-LV"/>
        </w:rPr>
        <w:t>Identifikācijas Nr.</w:t>
      </w:r>
      <w:r w:rsidR="00A176C6" w:rsidRPr="00C222C1">
        <w:rPr>
          <w:rFonts w:ascii="Times New Roman" w:eastAsia="Times New Roman" w:hAnsi="Times New Roman" w:cs="Times New Roman"/>
          <w:sz w:val="24"/>
          <w:szCs w:val="24"/>
          <w:lang w:eastAsia="lv-LV"/>
        </w:rPr>
        <w:t xml:space="preserve">LS </w:t>
      </w:r>
      <w:r w:rsidRPr="00C222C1">
        <w:rPr>
          <w:rFonts w:ascii="Times New Roman" w:eastAsia="Times New Roman" w:hAnsi="Times New Roman" w:cs="Times New Roman"/>
          <w:sz w:val="24"/>
          <w:szCs w:val="24"/>
          <w:lang w:eastAsia="lv-LV"/>
        </w:rPr>
        <w:t>2025/</w:t>
      </w:r>
      <w:r w:rsidR="00C222C1" w:rsidRPr="00C222C1">
        <w:rPr>
          <w:rFonts w:ascii="Times New Roman" w:eastAsia="Times New Roman" w:hAnsi="Times New Roman" w:cs="Times New Roman"/>
          <w:sz w:val="24"/>
          <w:szCs w:val="24"/>
          <w:lang w:eastAsia="lv-LV"/>
        </w:rPr>
        <w:t>20</w:t>
      </w:r>
    </w:p>
    <w:p w14:paraId="721605C4" w14:textId="77777777" w:rsidR="00143D3C" w:rsidRPr="00A65F3D" w:rsidRDefault="00143D3C" w:rsidP="000B77E2">
      <w:pPr>
        <w:spacing w:after="0" w:line="240" w:lineRule="auto"/>
        <w:jc w:val="center"/>
        <w:rPr>
          <w:rFonts w:ascii="Times New Roman" w:eastAsia="Times New Roman" w:hAnsi="Times New Roman" w:cs="Times New Roman"/>
          <w:bCs/>
          <w:sz w:val="24"/>
          <w:szCs w:val="24"/>
          <w:lang w:eastAsia="lv-LV"/>
        </w:rPr>
      </w:pPr>
    </w:p>
    <w:p w14:paraId="0613BA0B" w14:textId="2543D799" w:rsidR="000B77E2" w:rsidRPr="00A65F3D" w:rsidRDefault="000B77E2" w:rsidP="00395D3E">
      <w:pPr>
        <w:spacing w:after="0" w:line="240" w:lineRule="auto"/>
        <w:ind w:firstLine="284"/>
        <w:jc w:val="both"/>
        <w:rPr>
          <w:rFonts w:ascii="Times New Roman" w:eastAsia="Times New Roman" w:hAnsi="Times New Roman" w:cs="Times New Roman"/>
          <w:color w:val="000000"/>
          <w:sz w:val="24"/>
          <w:szCs w:val="24"/>
        </w:rPr>
      </w:pPr>
      <w:r w:rsidRPr="00A65F3D">
        <w:rPr>
          <w:rFonts w:ascii="Times New Roman" w:eastAsia="Times New Roman" w:hAnsi="Times New Roman" w:cs="Times New Roman"/>
          <w:bCs/>
          <w:sz w:val="24"/>
          <w:szCs w:val="24"/>
          <w:lang w:eastAsia="lv-LV"/>
        </w:rPr>
        <w:t>Cenu</w:t>
      </w:r>
      <w:r w:rsidR="00395D3E" w:rsidRPr="00A65F3D">
        <w:rPr>
          <w:rFonts w:ascii="Times New Roman" w:eastAsia="Times New Roman" w:hAnsi="Times New Roman" w:cs="Times New Roman"/>
          <w:bCs/>
          <w:sz w:val="24"/>
          <w:szCs w:val="24"/>
          <w:lang w:eastAsia="lv-LV"/>
        </w:rPr>
        <w:t xml:space="preserve"> aptauju</w:t>
      </w:r>
      <w:r w:rsidRPr="00A65F3D">
        <w:rPr>
          <w:rFonts w:ascii="Times New Roman" w:eastAsia="Times New Roman" w:hAnsi="Times New Roman" w:cs="Times New Roman"/>
          <w:bCs/>
          <w:sz w:val="24"/>
          <w:szCs w:val="24"/>
          <w:lang w:eastAsia="lv-LV"/>
        </w:rPr>
        <w:t xml:space="preserve"> </w:t>
      </w:r>
      <w:r w:rsidRPr="00A65F3D">
        <w:rPr>
          <w:rFonts w:ascii="Times New Roman" w:eastAsia="Times New Roman" w:hAnsi="Times New Roman" w:cs="Times New Roman"/>
          <w:sz w:val="24"/>
          <w:szCs w:val="24"/>
        </w:rPr>
        <w:t>rīko SIA “L</w:t>
      </w:r>
      <w:r w:rsidR="00143D3C" w:rsidRPr="00A65F3D">
        <w:rPr>
          <w:rFonts w:ascii="Times New Roman" w:eastAsia="Times New Roman" w:hAnsi="Times New Roman" w:cs="Times New Roman"/>
          <w:sz w:val="24"/>
          <w:szCs w:val="24"/>
        </w:rPr>
        <w:t>IMBAŽU SILTUMS</w:t>
      </w:r>
      <w:r w:rsidRPr="00A65F3D">
        <w:rPr>
          <w:rFonts w:ascii="Times New Roman" w:eastAsia="Times New Roman" w:hAnsi="Times New Roman" w:cs="Times New Roman"/>
          <w:sz w:val="24"/>
          <w:szCs w:val="24"/>
        </w:rPr>
        <w:t>”, vienotais reģistrācijas Nr.40003006715, juridiskā adrese: Jaunā iela 2A, Limbaži, Limbažu novads, Latvija, LV-4001, tālrunis</w:t>
      </w:r>
      <w:r w:rsidR="00143D3C" w:rsidRPr="00A65F3D">
        <w:rPr>
          <w:rFonts w:ascii="Times New Roman" w:eastAsia="Times New Roman" w:hAnsi="Times New Roman" w:cs="Times New Roman"/>
          <w:sz w:val="24"/>
          <w:szCs w:val="24"/>
        </w:rPr>
        <w:t xml:space="preserve"> </w:t>
      </w:r>
      <w:r w:rsidRPr="00A65F3D">
        <w:rPr>
          <w:rFonts w:ascii="Times New Roman" w:eastAsia="Times New Roman" w:hAnsi="Times New Roman" w:cs="Times New Roman"/>
          <w:sz w:val="24"/>
          <w:szCs w:val="24"/>
        </w:rPr>
        <w:t xml:space="preserve">64070514, e-pasta adrese: info@limbazusiltums.lv </w:t>
      </w:r>
      <w:r w:rsidRPr="00A65F3D">
        <w:rPr>
          <w:rFonts w:ascii="Times New Roman" w:eastAsia="Times New Roman" w:hAnsi="Times New Roman" w:cs="Times New Roman"/>
          <w:bCs/>
          <w:sz w:val="24"/>
          <w:szCs w:val="24"/>
        </w:rPr>
        <w:t>(turpmāk – Pasūtītājs)</w:t>
      </w:r>
      <w:r w:rsidRPr="00A65F3D">
        <w:rPr>
          <w:rFonts w:ascii="Times New Roman" w:eastAsia="Times New Roman" w:hAnsi="Times New Roman" w:cs="Times New Roman"/>
          <w:color w:val="000000"/>
          <w:sz w:val="24"/>
          <w:szCs w:val="24"/>
        </w:rPr>
        <w:t>.</w:t>
      </w:r>
    </w:p>
    <w:p w14:paraId="711C6EE1" w14:textId="77777777" w:rsidR="00395D3E" w:rsidRPr="00A65F3D" w:rsidRDefault="00395D3E" w:rsidP="00395D3E">
      <w:pPr>
        <w:spacing w:after="0" w:line="240" w:lineRule="auto"/>
        <w:ind w:firstLine="284"/>
        <w:jc w:val="both"/>
        <w:rPr>
          <w:rFonts w:ascii="Times New Roman" w:eastAsia="Times New Roman" w:hAnsi="Times New Roman" w:cs="Times New Roman"/>
          <w:color w:val="000000"/>
          <w:sz w:val="24"/>
          <w:szCs w:val="24"/>
        </w:rPr>
      </w:pPr>
    </w:p>
    <w:p w14:paraId="4B76CC7D" w14:textId="13863B6D" w:rsidR="00143D3C" w:rsidRPr="00A65F3D" w:rsidRDefault="00AC3D26" w:rsidP="00143D3C">
      <w:pPr>
        <w:pStyle w:val="Sarakstarindkopa"/>
        <w:numPr>
          <w:ilvl w:val="0"/>
          <w:numId w:val="3"/>
        </w:numPr>
        <w:spacing w:after="0" w:line="240" w:lineRule="auto"/>
        <w:ind w:left="284" w:hanging="426"/>
        <w:jc w:val="both"/>
        <w:rPr>
          <w:rFonts w:ascii="Times New Roman" w:eastAsia="Times New Roman" w:hAnsi="Times New Roman" w:cs="Times New Roman"/>
          <w:color w:val="000000"/>
          <w:sz w:val="24"/>
          <w:szCs w:val="24"/>
        </w:rPr>
      </w:pPr>
      <w:r w:rsidRPr="00A65F3D">
        <w:rPr>
          <w:rFonts w:ascii="Times New Roman" w:eastAsia="Times New Roman" w:hAnsi="Times New Roman" w:cs="Times New Roman"/>
          <w:b/>
          <w:bCs/>
          <w:sz w:val="24"/>
          <w:szCs w:val="24"/>
        </w:rPr>
        <w:t>Cenu aptaujas</w:t>
      </w:r>
      <w:r w:rsidR="00395D3E" w:rsidRPr="00A65F3D">
        <w:rPr>
          <w:rFonts w:ascii="Times New Roman" w:eastAsia="Times New Roman" w:hAnsi="Times New Roman" w:cs="Times New Roman"/>
          <w:b/>
          <w:bCs/>
          <w:sz w:val="24"/>
          <w:szCs w:val="24"/>
        </w:rPr>
        <w:t xml:space="preserve"> priekšmets</w:t>
      </w:r>
      <w:r w:rsidR="00395D3E" w:rsidRPr="00A65F3D">
        <w:rPr>
          <w:rFonts w:ascii="Times New Roman" w:eastAsia="Times New Roman" w:hAnsi="Times New Roman" w:cs="Times New Roman"/>
          <w:sz w:val="24"/>
          <w:szCs w:val="24"/>
        </w:rPr>
        <w:t xml:space="preserve"> – </w:t>
      </w:r>
      <w:r w:rsidR="00395D3E" w:rsidRPr="00A65F3D">
        <w:rPr>
          <w:rFonts w:eastAsia="Times New Roman"/>
          <w:iCs/>
          <w:lang w:eastAsia="lv-LV"/>
        </w:rPr>
        <w:t xml:space="preserve"> </w:t>
      </w:r>
      <w:r w:rsidR="00395D3E" w:rsidRPr="00A65F3D">
        <w:rPr>
          <w:rFonts w:ascii="Times New Roman" w:eastAsia="Times New Roman" w:hAnsi="Times New Roman" w:cs="Times New Roman"/>
          <w:iCs/>
          <w:sz w:val="24"/>
          <w:szCs w:val="24"/>
          <w:lang w:eastAsia="lv-LV"/>
        </w:rPr>
        <w:t>darba apģērbu piegāde.</w:t>
      </w:r>
    </w:p>
    <w:p w14:paraId="3DD4DD03" w14:textId="1272DAA8" w:rsidR="000B77E2" w:rsidRPr="00C222C1" w:rsidRDefault="00A65F3D" w:rsidP="00143D3C">
      <w:pPr>
        <w:pStyle w:val="Sarakstarindkopa"/>
        <w:numPr>
          <w:ilvl w:val="0"/>
          <w:numId w:val="3"/>
        </w:numPr>
        <w:spacing w:after="0" w:line="240" w:lineRule="auto"/>
        <w:ind w:left="284" w:hanging="426"/>
        <w:jc w:val="both"/>
        <w:rPr>
          <w:rFonts w:ascii="Times New Roman" w:eastAsia="Times New Roman" w:hAnsi="Times New Roman" w:cs="Times New Roman"/>
          <w:b/>
          <w:color w:val="000000" w:themeColor="text1"/>
          <w:sz w:val="24"/>
          <w:szCs w:val="24"/>
          <w:lang w:eastAsia="lv-LV"/>
        </w:rPr>
      </w:pPr>
      <w:r w:rsidRPr="00C222C1">
        <w:rPr>
          <w:rFonts w:ascii="Times New Roman" w:eastAsia="Times New Roman" w:hAnsi="Times New Roman" w:cs="Times New Roman"/>
          <w:b/>
          <w:color w:val="000000" w:themeColor="text1"/>
          <w:sz w:val="24"/>
          <w:szCs w:val="24"/>
          <w:lang w:eastAsia="lv-LV"/>
        </w:rPr>
        <w:t>I</w:t>
      </w:r>
      <w:r w:rsidR="00395D3E" w:rsidRPr="00C222C1">
        <w:rPr>
          <w:rFonts w:ascii="Times New Roman" w:eastAsia="Times New Roman" w:hAnsi="Times New Roman" w:cs="Times New Roman"/>
          <w:b/>
          <w:color w:val="000000" w:themeColor="text1"/>
          <w:sz w:val="24"/>
          <w:szCs w:val="24"/>
          <w:lang w:eastAsia="lv-LV"/>
        </w:rPr>
        <w:t>dentifikācijas numurs</w:t>
      </w:r>
      <w:r w:rsidR="00395D3E" w:rsidRPr="00C222C1">
        <w:rPr>
          <w:rFonts w:ascii="Times New Roman" w:eastAsia="Times New Roman" w:hAnsi="Times New Roman" w:cs="Times New Roman"/>
          <w:color w:val="000000" w:themeColor="text1"/>
          <w:sz w:val="24"/>
          <w:szCs w:val="24"/>
        </w:rPr>
        <w:t>: LS 2025/</w:t>
      </w:r>
      <w:r w:rsidR="00C222C1" w:rsidRPr="00C222C1">
        <w:rPr>
          <w:rFonts w:ascii="Times New Roman" w:eastAsia="Times New Roman" w:hAnsi="Times New Roman" w:cs="Times New Roman"/>
          <w:color w:val="000000" w:themeColor="text1"/>
          <w:sz w:val="24"/>
          <w:szCs w:val="24"/>
        </w:rPr>
        <w:t>20</w:t>
      </w:r>
    </w:p>
    <w:p w14:paraId="4529FB58" w14:textId="58D71700" w:rsidR="00413A5E" w:rsidRPr="00A65F3D" w:rsidRDefault="00413A5E" w:rsidP="00143D3C">
      <w:pPr>
        <w:pStyle w:val="Sarakstarindkopa"/>
        <w:numPr>
          <w:ilvl w:val="0"/>
          <w:numId w:val="3"/>
        </w:numPr>
        <w:spacing w:after="0" w:line="240" w:lineRule="auto"/>
        <w:ind w:left="284" w:hanging="426"/>
        <w:jc w:val="both"/>
        <w:rPr>
          <w:rFonts w:ascii="Times New Roman" w:eastAsia="Times New Roman" w:hAnsi="Times New Roman" w:cs="Times New Roman"/>
          <w:b/>
          <w:sz w:val="24"/>
          <w:szCs w:val="24"/>
          <w:lang w:eastAsia="lv-LV"/>
        </w:rPr>
      </w:pPr>
      <w:r w:rsidRPr="00A65F3D">
        <w:rPr>
          <w:rFonts w:ascii="Times New Roman" w:eastAsia="Times New Roman" w:hAnsi="Times New Roman" w:cs="Times New Roman"/>
          <w:b/>
          <w:bCs/>
          <w:sz w:val="24"/>
          <w:szCs w:val="24"/>
        </w:rPr>
        <w:t>CPV kods:</w:t>
      </w:r>
      <w:r w:rsidR="00705617" w:rsidRPr="00A65F3D">
        <w:rPr>
          <w:rFonts w:ascii="Times New Roman" w:eastAsia="Times New Roman" w:hAnsi="Times New Roman" w:cs="Times New Roman"/>
          <w:sz w:val="24"/>
          <w:szCs w:val="24"/>
        </w:rPr>
        <w:t xml:space="preserve"> 18000000-9</w:t>
      </w:r>
      <w:r w:rsidR="00140417" w:rsidRPr="00A65F3D">
        <w:rPr>
          <w:rFonts w:ascii="Times New Roman" w:eastAsia="Times New Roman" w:hAnsi="Times New Roman" w:cs="Times New Roman"/>
          <w:sz w:val="24"/>
          <w:szCs w:val="24"/>
        </w:rPr>
        <w:t xml:space="preserve"> (speciālie darba apģērbi).</w:t>
      </w:r>
    </w:p>
    <w:p w14:paraId="7D0AEEFA" w14:textId="776BBC2A" w:rsidR="000B77E2" w:rsidRPr="00A65F3D" w:rsidRDefault="000B77E2" w:rsidP="00BF46F7">
      <w:pPr>
        <w:pStyle w:val="Sarakstarindkopa"/>
        <w:numPr>
          <w:ilvl w:val="0"/>
          <w:numId w:val="3"/>
        </w:numPr>
        <w:spacing w:after="0" w:line="240" w:lineRule="auto"/>
        <w:ind w:left="284" w:hanging="426"/>
        <w:jc w:val="both"/>
        <w:rPr>
          <w:rFonts w:ascii="Times New Roman" w:eastAsia="Times New Roman" w:hAnsi="Times New Roman" w:cs="Times New Roman"/>
          <w:b/>
          <w:sz w:val="24"/>
          <w:szCs w:val="24"/>
        </w:rPr>
      </w:pPr>
      <w:r w:rsidRPr="00A65F3D">
        <w:rPr>
          <w:rFonts w:ascii="Times New Roman" w:eastAsia="Times New Roman" w:hAnsi="Times New Roman" w:cs="Times New Roman"/>
          <w:b/>
          <w:bCs/>
          <w:sz w:val="24"/>
          <w:szCs w:val="24"/>
        </w:rPr>
        <w:t>Piedāvājuma iesniegšana:</w:t>
      </w:r>
      <w:r w:rsidR="00143D3C" w:rsidRPr="00A65F3D">
        <w:rPr>
          <w:rFonts w:ascii="Times New Roman" w:eastAsia="Times New Roman" w:hAnsi="Times New Roman" w:cs="Times New Roman"/>
          <w:sz w:val="24"/>
          <w:szCs w:val="24"/>
        </w:rPr>
        <w:t xml:space="preserve"> </w:t>
      </w:r>
      <w:r w:rsidR="00AC3D26" w:rsidRPr="00A65F3D">
        <w:rPr>
          <w:rFonts w:ascii="Times New Roman" w:eastAsia="Times New Roman" w:hAnsi="Times New Roman" w:cs="Times New Roman"/>
          <w:sz w:val="24"/>
          <w:szCs w:val="24"/>
        </w:rPr>
        <w:t xml:space="preserve">Pretendentiem piedāvājumus ir jāiesniedz </w:t>
      </w:r>
      <w:r w:rsidR="00AC3D26" w:rsidRPr="00A65F3D">
        <w:rPr>
          <w:rFonts w:ascii="Times New Roman" w:eastAsia="Times New Roman" w:hAnsi="Times New Roman" w:cs="Times New Roman"/>
          <w:b/>
          <w:bCs/>
          <w:sz w:val="24"/>
          <w:szCs w:val="24"/>
        </w:rPr>
        <w:t xml:space="preserve">līdz </w:t>
      </w:r>
      <w:r w:rsidR="00C222C1" w:rsidRPr="00C222C1">
        <w:rPr>
          <w:rFonts w:ascii="Times New Roman" w:eastAsia="Times New Roman" w:hAnsi="Times New Roman" w:cs="Times New Roman"/>
          <w:b/>
          <w:bCs/>
          <w:color w:val="000000" w:themeColor="text1"/>
          <w:sz w:val="24"/>
          <w:szCs w:val="24"/>
        </w:rPr>
        <w:t>2</w:t>
      </w:r>
      <w:r w:rsidR="009A4EDB">
        <w:rPr>
          <w:rFonts w:ascii="Times New Roman" w:eastAsia="Times New Roman" w:hAnsi="Times New Roman" w:cs="Times New Roman"/>
          <w:b/>
          <w:bCs/>
          <w:color w:val="000000" w:themeColor="text1"/>
          <w:sz w:val="24"/>
          <w:szCs w:val="24"/>
        </w:rPr>
        <w:t>6</w:t>
      </w:r>
      <w:r w:rsidR="00AC3D26" w:rsidRPr="00C222C1">
        <w:rPr>
          <w:rFonts w:ascii="Times New Roman" w:eastAsia="Times New Roman" w:hAnsi="Times New Roman" w:cs="Times New Roman"/>
          <w:b/>
          <w:bCs/>
          <w:color w:val="000000" w:themeColor="text1"/>
          <w:sz w:val="24"/>
          <w:szCs w:val="24"/>
        </w:rPr>
        <w:t>.</w:t>
      </w:r>
      <w:r w:rsidR="00A65F3D" w:rsidRPr="00C222C1">
        <w:rPr>
          <w:rFonts w:ascii="Times New Roman" w:eastAsia="Times New Roman" w:hAnsi="Times New Roman" w:cs="Times New Roman"/>
          <w:b/>
          <w:bCs/>
          <w:color w:val="000000" w:themeColor="text1"/>
          <w:sz w:val="24"/>
          <w:szCs w:val="24"/>
        </w:rPr>
        <w:t>0</w:t>
      </w:r>
      <w:r w:rsidR="001E499B" w:rsidRPr="00C222C1">
        <w:rPr>
          <w:rFonts w:ascii="Times New Roman" w:eastAsia="Times New Roman" w:hAnsi="Times New Roman" w:cs="Times New Roman"/>
          <w:b/>
          <w:bCs/>
          <w:color w:val="000000" w:themeColor="text1"/>
          <w:sz w:val="24"/>
          <w:szCs w:val="24"/>
        </w:rPr>
        <w:t>5</w:t>
      </w:r>
      <w:r w:rsidR="00AC3D26" w:rsidRPr="00C222C1">
        <w:rPr>
          <w:rFonts w:ascii="Times New Roman" w:eastAsia="Times New Roman" w:hAnsi="Times New Roman" w:cs="Times New Roman"/>
          <w:b/>
          <w:bCs/>
          <w:color w:val="000000" w:themeColor="text1"/>
          <w:sz w:val="24"/>
          <w:szCs w:val="24"/>
        </w:rPr>
        <w:t xml:space="preserve">.2025. </w:t>
      </w:r>
      <w:r w:rsidR="00AC3D26" w:rsidRPr="00C222C1">
        <w:rPr>
          <w:rFonts w:ascii="Times New Roman" w:hAnsi="Times New Roman" w:cs="Times New Roman"/>
          <w:b/>
          <w:bCs/>
          <w:color w:val="000000" w:themeColor="text1"/>
          <w:sz w:val="24"/>
          <w:szCs w:val="24"/>
        </w:rPr>
        <w:t>plkst.</w:t>
      </w:r>
      <w:r w:rsidR="00077E52">
        <w:rPr>
          <w:rFonts w:ascii="Times New Roman" w:hAnsi="Times New Roman" w:cs="Times New Roman"/>
          <w:b/>
          <w:bCs/>
          <w:color w:val="000000" w:themeColor="text1"/>
          <w:sz w:val="24"/>
          <w:szCs w:val="24"/>
        </w:rPr>
        <w:t xml:space="preserve"> </w:t>
      </w:r>
      <w:r w:rsidR="00AC3D26" w:rsidRPr="00C222C1">
        <w:rPr>
          <w:rFonts w:ascii="Times New Roman" w:hAnsi="Times New Roman" w:cs="Times New Roman"/>
          <w:b/>
          <w:bCs/>
          <w:color w:val="000000" w:themeColor="text1"/>
          <w:sz w:val="24"/>
          <w:szCs w:val="24"/>
        </w:rPr>
        <w:t>09.00</w:t>
      </w:r>
      <w:r w:rsidR="00AC3D26" w:rsidRPr="00C222C1">
        <w:rPr>
          <w:rFonts w:ascii="Times New Roman" w:eastAsia="Times New Roman" w:hAnsi="Times New Roman" w:cs="Times New Roman"/>
          <w:bCs/>
          <w:color w:val="000000" w:themeColor="text1"/>
          <w:sz w:val="24"/>
          <w:szCs w:val="24"/>
        </w:rPr>
        <w:t xml:space="preserve">, personīgi SIA “LIMBAŽU SILTUMS”, </w:t>
      </w:r>
      <w:r w:rsidR="00AC3D26" w:rsidRPr="00C222C1">
        <w:rPr>
          <w:rFonts w:ascii="Times New Roman" w:eastAsia="Times New Roman" w:hAnsi="Times New Roman" w:cs="Times New Roman"/>
          <w:color w:val="000000" w:themeColor="text1"/>
          <w:sz w:val="24"/>
          <w:szCs w:val="24"/>
        </w:rPr>
        <w:t xml:space="preserve">Jaunā iela 2A, </w:t>
      </w:r>
      <w:r w:rsidR="00AC3D26" w:rsidRPr="00A65F3D">
        <w:rPr>
          <w:rFonts w:ascii="Times New Roman" w:eastAsia="Times New Roman" w:hAnsi="Times New Roman" w:cs="Times New Roman"/>
          <w:sz w:val="24"/>
          <w:szCs w:val="24"/>
        </w:rPr>
        <w:t xml:space="preserve">Limbažos, Limbažu novadā, LV-4001, trešajā stāvā, nosūtot pa pastu vai nosūtot piedāvājumu elektroniski (parakstot ar drošu elektronisko parakstu) uz e-pastu </w:t>
      </w:r>
      <w:hyperlink r:id="rId8" w:history="1">
        <w:r w:rsidR="00AC3D26" w:rsidRPr="00A65F3D">
          <w:rPr>
            <w:rStyle w:val="Hipersaite"/>
            <w:rFonts w:ascii="Times New Roman" w:eastAsia="Times New Roman" w:hAnsi="Times New Roman" w:cs="Times New Roman"/>
            <w:sz w:val="24"/>
            <w:szCs w:val="24"/>
          </w:rPr>
          <w:t>iepirkumi@limbazusiltums.lv</w:t>
        </w:r>
      </w:hyperlink>
      <w:r w:rsidR="00AC3D26" w:rsidRPr="00A65F3D">
        <w:t>.</w:t>
      </w:r>
    </w:p>
    <w:p w14:paraId="277EE5D5" w14:textId="7AFC4DE9" w:rsidR="000B77E2" w:rsidRPr="00A65F3D" w:rsidRDefault="000B77E2" w:rsidP="00143D3C">
      <w:pPr>
        <w:pStyle w:val="Sarakstarindkopa"/>
        <w:keepNext/>
        <w:widowControl w:val="0"/>
        <w:numPr>
          <w:ilvl w:val="0"/>
          <w:numId w:val="3"/>
        </w:numPr>
        <w:tabs>
          <w:tab w:val="left" w:pos="540"/>
          <w:tab w:val="left" w:pos="567"/>
          <w:tab w:val="left" w:pos="900"/>
        </w:tabs>
        <w:autoSpaceDE w:val="0"/>
        <w:autoSpaceDN w:val="0"/>
        <w:spacing w:after="0" w:line="240" w:lineRule="auto"/>
        <w:ind w:left="284" w:hanging="426"/>
        <w:jc w:val="both"/>
        <w:outlineLvl w:val="2"/>
        <w:rPr>
          <w:rFonts w:ascii="Times New Roman" w:eastAsia="Arial Unicode MS" w:hAnsi="Times New Roman" w:cs="Times New Roman"/>
          <w:bCs/>
          <w:kern w:val="1"/>
          <w:sz w:val="24"/>
          <w:szCs w:val="24"/>
          <w:lang w:eastAsia="hi-IN"/>
        </w:rPr>
      </w:pPr>
      <w:r w:rsidRPr="00A65F3D">
        <w:rPr>
          <w:rFonts w:ascii="Times New Roman" w:eastAsia="Times New Roman" w:hAnsi="Times New Roman" w:cs="Times New Roman"/>
          <w:b/>
          <w:bCs/>
          <w:sz w:val="24"/>
          <w:szCs w:val="24"/>
        </w:rPr>
        <w:t>Piedāvājuma spēkā esamība:</w:t>
      </w:r>
      <w:r w:rsidRPr="00A65F3D">
        <w:rPr>
          <w:rFonts w:ascii="Times New Roman" w:eastAsia="Times New Roman" w:hAnsi="Times New Roman" w:cs="Times New Roman"/>
          <w:sz w:val="24"/>
          <w:szCs w:val="24"/>
        </w:rPr>
        <w:t xml:space="preserve"> derīguma termiņš ir </w:t>
      </w:r>
      <w:r w:rsidRPr="00A65F3D">
        <w:rPr>
          <w:rFonts w:ascii="Times New Roman" w:eastAsia="Times New Roman" w:hAnsi="Times New Roman" w:cs="Times New Roman"/>
          <w:b/>
          <w:i/>
          <w:sz w:val="24"/>
          <w:szCs w:val="24"/>
          <w:u w:val="single"/>
        </w:rPr>
        <w:t>60 (</w:t>
      </w:r>
      <w:r w:rsidR="00143D3C" w:rsidRPr="00A65F3D">
        <w:rPr>
          <w:rFonts w:ascii="Times New Roman" w:eastAsia="Times New Roman" w:hAnsi="Times New Roman" w:cs="Times New Roman"/>
          <w:b/>
          <w:i/>
          <w:sz w:val="24"/>
          <w:szCs w:val="24"/>
          <w:u w:val="single"/>
        </w:rPr>
        <w:t>sešdesmit</w:t>
      </w:r>
      <w:r w:rsidRPr="00A65F3D">
        <w:rPr>
          <w:rFonts w:ascii="Times New Roman" w:eastAsia="Times New Roman" w:hAnsi="Times New Roman" w:cs="Times New Roman"/>
          <w:i/>
          <w:sz w:val="24"/>
          <w:szCs w:val="24"/>
          <w:u w:val="single"/>
        </w:rPr>
        <w:t>)</w:t>
      </w:r>
      <w:r w:rsidR="00143D3C" w:rsidRPr="00A65F3D">
        <w:rPr>
          <w:rFonts w:ascii="Times New Roman" w:eastAsia="Times New Roman" w:hAnsi="Times New Roman" w:cs="Times New Roman"/>
          <w:i/>
          <w:sz w:val="24"/>
          <w:szCs w:val="24"/>
          <w:u w:val="single"/>
        </w:rPr>
        <w:t xml:space="preserve"> </w:t>
      </w:r>
      <w:r w:rsidRPr="00A65F3D">
        <w:rPr>
          <w:rFonts w:ascii="Times New Roman" w:eastAsia="Times New Roman" w:hAnsi="Times New Roman" w:cs="Times New Roman"/>
          <w:sz w:val="24"/>
          <w:szCs w:val="24"/>
        </w:rPr>
        <w:t xml:space="preserve">kalendārās dienas, skaitot no iesniegšanas termiņa beigām.  </w:t>
      </w:r>
      <w:r w:rsidR="00143D3C" w:rsidRPr="00A65F3D">
        <w:rPr>
          <w:rFonts w:ascii="Times New Roman" w:eastAsia="Times New Roman" w:hAnsi="Times New Roman" w:cs="Times New Roman"/>
          <w:sz w:val="24"/>
          <w:szCs w:val="24"/>
        </w:rPr>
        <w:t xml:space="preserve"> </w:t>
      </w:r>
    </w:p>
    <w:p w14:paraId="4A43DD57" w14:textId="66EB6E65" w:rsidR="000B77E2" w:rsidRPr="00A65F3D" w:rsidRDefault="00395D3E" w:rsidP="00143D3C">
      <w:pPr>
        <w:pStyle w:val="Sarakstarindkopa"/>
        <w:keepNext/>
        <w:widowControl w:val="0"/>
        <w:numPr>
          <w:ilvl w:val="0"/>
          <w:numId w:val="3"/>
        </w:numPr>
        <w:tabs>
          <w:tab w:val="left" w:pos="540"/>
          <w:tab w:val="left" w:pos="567"/>
          <w:tab w:val="left" w:pos="900"/>
        </w:tabs>
        <w:autoSpaceDE w:val="0"/>
        <w:autoSpaceDN w:val="0"/>
        <w:spacing w:after="0" w:line="240" w:lineRule="auto"/>
        <w:ind w:left="284" w:hanging="426"/>
        <w:jc w:val="both"/>
        <w:outlineLvl w:val="2"/>
        <w:rPr>
          <w:rFonts w:ascii="Times New Roman" w:eastAsia="Arial Unicode MS" w:hAnsi="Times New Roman" w:cs="Times New Roman"/>
          <w:bCs/>
          <w:kern w:val="1"/>
          <w:sz w:val="24"/>
          <w:szCs w:val="24"/>
          <w:lang w:eastAsia="hi-IN"/>
        </w:rPr>
      </w:pPr>
      <w:r w:rsidRPr="00A65F3D">
        <w:rPr>
          <w:rFonts w:ascii="Times New Roman" w:hAnsi="Times New Roman"/>
          <w:bCs/>
          <w:noProof/>
          <w:sz w:val="24"/>
          <w:szCs w:val="24"/>
          <w:lang w:eastAsia="lv-LV"/>
        </w:rPr>
        <w:t xml:space="preserve">Nolikums ir pieejams tiešsaistē SIA “LIMBAŽU SILTUMS” interneta vietnē  </w:t>
      </w:r>
      <w:hyperlink r:id="rId9" w:history="1">
        <w:r w:rsidRPr="00A65F3D">
          <w:rPr>
            <w:rStyle w:val="Hipersaite"/>
            <w:rFonts w:ascii="Times New Roman" w:eastAsia="Times New Roman" w:hAnsi="Times New Roman"/>
            <w:bCs/>
            <w:noProof/>
            <w:sz w:val="24"/>
            <w:szCs w:val="24"/>
            <w:lang w:eastAsia="lv-LV"/>
          </w:rPr>
          <w:t>www.limbazuslitums</w:t>
        </w:r>
      </w:hyperlink>
      <w:r w:rsidRPr="00A65F3D">
        <w:rPr>
          <w:rStyle w:val="Hipersaite"/>
          <w:rFonts w:ascii="Times New Roman" w:eastAsia="Times New Roman" w:hAnsi="Times New Roman"/>
          <w:bCs/>
          <w:noProof/>
          <w:sz w:val="24"/>
          <w:szCs w:val="24"/>
          <w:lang w:eastAsia="lv-LV"/>
        </w:rPr>
        <w:t>.lv</w:t>
      </w:r>
      <w:r w:rsidRPr="00A65F3D">
        <w:rPr>
          <w:rFonts w:ascii="Times New Roman" w:hAnsi="Times New Roman"/>
          <w:bCs/>
          <w:noProof/>
          <w:sz w:val="24"/>
          <w:szCs w:val="24"/>
          <w:lang w:eastAsia="lv-LV"/>
        </w:rPr>
        <w:t xml:space="preserve"> sadaļā </w:t>
      </w:r>
      <w:r w:rsidRPr="0056778F">
        <w:rPr>
          <w:rFonts w:ascii="Times New Roman" w:hAnsi="Times New Roman"/>
          <w:bCs/>
          <w:i/>
          <w:iCs/>
          <w:noProof/>
          <w:sz w:val="24"/>
          <w:szCs w:val="24"/>
          <w:lang w:eastAsia="lv-LV"/>
        </w:rPr>
        <w:t>„Iepirkumi”</w:t>
      </w:r>
      <w:r w:rsidRPr="00A65F3D">
        <w:rPr>
          <w:rFonts w:ascii="Times New Roman" w:hAnsi="Times New Roman"/>
          <w:bCs/>
          <w:noProof/>
          <w:sz w:val="24"/>
          <w:szCs w:val="24"/>
          <w:lang w:eastAsia="lv-LV"/>
        </w:rPr>
        <w:t xml:space="preserve"> un Limbažu novada interneta vietnē </w:t>
      </w:r>
      <w:hyperlink r:id="rId10" w:history="1">
        <w:r w:rsidRPr="00A65F3D">
          <w:rPr>
            <w:rStyle w:val="Hipersaite"/>
            <w:rFonts w:ascii="Times New Roman" w:hAnsi="Times New Roman"/>
            <w:bCs/>
            <w:noProof/>
            <w:sz w:val="24"/>
            <w:szCs w:val="24"/>
            <w:lang w:eastAsia="lv-LV"/>
          </w:rPr>
          <w:t>www.limbazunovads.lv</w:t>
        </w:r>
      </w:hyperlink>
      <w:r w:rsidRPr="00A65F3D">
        <w:rPr>
          <w:rFonts w:ascii="Times New Roman" w:hAnsi="Times New Roman"/>
          <w:bCs/>
          <w:noProof/>
          <w:sz w:val="24"/>
          <w:szCs w:val="24"/>
          <w:lang w:eastAsia="lv-LV"/>
        </w:rPr>
        <w:t>.</w:t>
      </w:r>
      <w:r w:rsidR="000B77E2" w:rsidRPr="00A65F3D">
        <w:rPr>
          <w:rFonts w:ascii="Times New Roman" w:eastAsia="Times New Roman" w:hAnsi="Times New Roman" w:cs="Times New Roman"/>
          <w:noProof/>
          <w:color w:val="FF0000"/>
          <w:sz w:val="24"/>
          <w:szCs w:val="24"/>
          <w:lang w:eastAsia="lv-LV"/>
        </w:rPr>
        <w:t xml:space="preserve"> </w:t>
      </w:r>
    </w:p>
    <w:p w14:paraId="050A63A4" w14:textId="59DFB7C0" w:rsidR="002F2FE9" w:rsidRPr="00A65F3D" w:rsidRDefault="000B77E2" w:rsidP="00AC3D26">
      <w:pPr>
        <w:pStyle w:val="Sarakstarindkopa"/>
        <w:keepNext/>
        <w:widowControl w:val="0"/>
        <w:numPr>
          <w:ilvl w:val="0"/>
          <w:numId w:val="3"/>
        </w:numPr>
        <w:tabs>
          <w:tab w:val="left" w:pos="540"/>
          <w:tab w:val="left" w:pos="567"/>
          <w:tab w:val="left" w:pos="900"/>
        </w:tabs>
        <w:autoSpaceDE w:val="0"/>
        <w:autoSpaceDN w:val="0"/>
        <w:spacing w:after="0" w:line="240" w:lineRule="auto"/>
        <w:ind w:left="284" w:hanging="426"/>
        <w:jc w:val="both"/>
        <w:outlineLvl w:val="2"/>
        <w:rPr>
          <w:rFonts w:ascii="Times New Roman" w:eastAsia="Arial Unicode MS" w:hAnsi="Times New Roman" w:cs="Times New Roman"/>
          <w:bCs/>
          <w:kern w:val="1"/>
          <w:sz w:val="24"/>
          <w:szCs w:val="24"/>
          <w:lang w:eastAsia="hi-IN"/>
        </w:rPr>
      </w:pPr>
      <w:r w:rsidRPr="00A65F3D">
        <w:rPr>
          <w:rFonts w:ascii="Times New Roman" w:eastAsia="Times New Roman" w:hAnsi="Times New Roman" w:cs="Times New Roman"/>
          <w:b/>
          <w:bCs/>
          <w:sz w:val="24"/>
          <w:szCs w:val="24"/>
        </w:rPr>
        <w:t>Ieinteresēto Pretendentu jautājumi par nolikumu un tā pielikumiem iesniedzami:</w:t>
      </w:r>
      <w:r w:rsidRPr="00A65F3D">
        <w:rPr>
          <w:rFonts w:ascii="Times New Roman" w:eastAsia="Times New Roman" w:hAnsi="Times New Roman" w:cs="Times New Roman"/>
          <w:sz w:val="24"/>
          <w:szCs w:val="24"/>
        </w:rPr>
        <w:t xml:space="preserve"> Iepirkumu komisijai Jaunā iela 2A, Limbažos, Limbažu novadā, LV-4001, vai elektroniski uz e-pastu</w:t>
      </w:r>
      <w:r w:rsidRPr="00A65F3D">
        <w:rPr>
          <w:rFonts w:ascii="Times New Roman" w:eastAsia="Times New Roman" w:hAnsi="Times New Roman" w:cs="Times New Roman"/>
          <w:i/>
          <w:sz w:val="24"/>
          <w:szCs w:val="24"/>
        </w:rPr>
        <w:t xml:space="preserve"> </w:t>
      </w:r>
      <w:hyperlink r:id="rId11" w:history="1">
        <w:r w:rsidR="00395D3E" w:rsidRPr="00A65F3D">
          <w:rPr>
            <w:rStyle w:val="Hipersaite"/>
            <w:rFonts w:ascii="Times New Roman" w:eastAsia="Times New Roman" w:hAnsi="Times New Roman" w:cs="Times New Roman"/>
            <w:sz w:val="24"/>
            <w:szCs w:val="24"/>
          </w:rPr>
          <w:t>iepirkumi@limbazusiltums.lv</w:t>
        </w:r>
      </w:hyperlink>
      <w:r w:rsidRPr="00A65F3D">
        <w:rPr>
          <w:rFonts w:ascii="Times New Roman" w:eastAsia="Times New Roman" w:hAnsi="Times New Roman" w:cs="Times New Roman"/>
          <w:sz w:val="24"/>
          <w:szCs w:val="24"/>
        </w:rPr>
        <w:t>.</w:t>
      </w:r>
      <w:r w:rsidR="002F2FE9" w:rsidRPr="00A65F3D">
        <w:rPr>
          <w:rFonts w:ascii="Times New Roman" w:eastAsia="Times New Roman" w:hAnsi="Times New Roman" w:cs="Times New Roman"/>
          <w:sz w:val="24"/>
          <w:szCs w:val="24"/>
        </w:rPr>
        <w:t xml:space="preserve"> </w:t>
      </w:r>
      <w:r w:rsidRPr="00A65F3D">
        <w:rPr>
          <w:rFonts w:ascii="Times New Roman" w:eastAsia="Arial Unicode MS" w:hAnsi="Times New Roman" w:cs="Times New Roman"/>
          <w:bCs/>
          <w:kern w:val="1"/>
          <w:sz w:val="24"/>
          <w:szCs w:val="24"/>
          <w:lang w:eastAsia="hi-IN"/>
        </w:rPr>
        <w:t>Kontaktpersona Mārcis Dīriķis</w:t>
      </w:r>
      <w:r w:rsidR="002F2FE9" w:rsidRPr="00A65F3D">
        <w:rPr>
          <w:rFonts w:ascii="Times New Roman" w:eastAsia="Arial Unicode MS" w:hAnsi="Times New Roman" w:cs="Times New Roman"/>
          <w:bCs/>
          <w:kern w:val="1"/>
          <w:sz w:val="24"/>
          <w:szCs w:val="24"/>
          <w:lang w:eastAsia="hi-IN"/>
        </w:rPr>
        <w:t xml:space="preserve"> </w:t>
      </w:r>
      <w:r w:rsidRPr="00A65F3D">
        <w:rPr>
          <w:rFonts w:ascii="Times New Roman" w:eastAsia="Arial Unicode MS" w:hAnsi="Times New Roman" w:cs="Times New Roman"/>
          <w:bCs/>
          <w:kern w:val="1"/>
          <w:sz w:val="24"/>
          <w:szCs w:val="24"/>
          <w:lang w:eastAsia="hi-IN"/>
        </w:rPr>
        <w:t>t</w:t>
      </w:r>
      <w:r w:rsidR="00284E07">
        <w:rPr>
          <w:rFonts w:ascii="Times New Roman" w:eastAsia="Arial Unicode MS" w:hAnsi="Times New Roman" w:cs="Times New Roman"/>
          <w:bCs/>
          <w:kern w:val="1"/>
          <w:sz w:val="24"/>
          <w:szCs w:val="24"/>
          <w:lang w:eastAsia="hi-IN"/>
        </w:rPr>
        <w:t>ālr:</w:t>
      </w:r>
      <w:r w:rsidRPr="00A65F3D">
        <w:rPr>
          <w:rFonts w:ascii="Times New Roman" w:eastAsia="Arial Unicode MS" w:hAnsi="Times New Roman" w:cs="Times New Roman"/>
          <w:bCs/>
          <w:kern w:val="1"/>
          <w:sz w:val="24"/>
          <w:szCs w:val="24"/>
          <w:lang w:eastAsia="hi-IN"/>
        </w:rPr>
        <w:t xml:space="preserve"> 29293752</w:t>
      </w:r>
      <w:r w:rsidR="002F2FE9" w:rsidRPr="00A65F3D">
        <w:rPr>
          <w:rFonts w:ascii="Times New Roman" w:eastAsia="Arial Unicode MS" w:hAnsi="Times New Roman" w:cs="Times New Roman"/>
          <w:bCs/>
          <w:kern w:val="1"/>
          <w:sz w:val="24"/>
          <w:szCs w:val="24"/>
          <w:lang w:eastAsia="hi-IN"/>
        </w:rPr>
        <w:t xml:space="preserve">, e-pasts </w:t>
      </w:r>
      <w:hyperlink r:id="rId12" w:history="1">
        <w:r w:rsidR="002F2FE9" w:rsidRPr="00A65F3D">
          <w:rPr>
            <w:rStyle w:val="Hipersaite"/>
            <w:rFonts w:ascii="Times New Roman" w:eastAsia="Arial Unicode MS" w:hAnsi="Times New Roman" w:cs="Times New Roman"/>
            <w:bCs/>
            <w:kern w:val="1"/>
            <w:sz w:val="24"/>
            <w:szCs w:val="24"/>
            <w:lang w:eastAsia="hi-IN"/>
          </w:rPr>
          <w:t>marcis.dirikis@limbazusiltums.lv</w:t>
        </w:r>
      </w:hyperlink>
      <w:r w:rsidR="002F2FE9" w:rsidRPr="00A65F3D">
        <w:rPr>
          <w:rFonts w:ascii="Times New Roman" w:eastAsia="Arial Unicode MS" w:hAnsi="Times New Roman" w:cs="Times New Roman"/>
          <w:bCs/>
          <w:kern w:val="1"/>
          <w:sz w:val="24"/>
          <w:szCs w:val="24"/>
          <w:lang w:eastAsia="hi-IN"/>
        </w:rPr>
        <w:t>.</w:t>
      </w:r>
    </w:p>
    <w:p w14:paraId="262A6588" w14:textId="10FAEAB2" w:rsidR="000B77E2" w:rsidRPr="00A65F3D" w:rsidRDefault="000B77E2" w:rsidP="002F2FE9">
      <w:pPr>
        <w:pStyle w:val="Sarakstarindkopa"/>
        <w:keepNext/>
        <w:widowControl w:val="0"/>
        <w:numPr>
          <w:ilvl w:val="0"/>
          <w:numId w:val="3"/>
        </w:numPr>
        <w:tabs>
          <w:tab w:val="left" w:pos="540"/>
          <w:tab w:val="left" w:pos="567"/>
          <w:tab w:val="left" w:pos="900"/>
        </w:tabs>
        <w:autoSpaceDE w:val="0"/>
        <w:autoSpaceDN w:val="0"/>
        <w:spacing w:after="0" w:line="240" w:lineRule="auto"/>
        <w:ind w:left="284" w:hanging="426"/>
        <w:jc w:val="both"/>
        <w:outlineLvl w:val="2"/>
        <w:rPr>
          <w:rFonts w:ascii="Times New Roman" w:eastAsia="Arial Unicode MS" w:hAnsi="Times New Roman" w:cs="Times New Roman"/>
          <w:bCs/>
          <w:kern w:val="1"/>
          <w:sz w:val="24"/>
          <w:szCs w:val="24"/>
          <w:lang w:eastAsia="hi-IN"/>
        </w:rPr>
      </w:pPr>
      <w:r w:rsidRPr="00A65F3D">
        <w:rPr>
          <w:rFonts w:ascii="Times New Roman" w:eastAsia="Times New Roman" w:hAnsi="Times New Roman" w:cs="Times New Roman"/>
          <w:sz w:val="24"/>
          <w:szCs w:val="24"/>
          <w:lang w:eastAsia="lv-LV"/>
        </w:rPr>
        <w:t xml:space="preserve">Prasības un iesniedzamie dokumenti, lai novērtētu pretendenta atbilstību: </w:t>
      </w:r>
    </w:p>
    <w:p w14:paraId="4385D8C4" w14:textId="77777777" w:rsidR="000B77E2" w:rsidRPr="00A65F3D" w:rsidRDefault="000B77E2" w:rsidP="000B77E2">
      <w:pPr>
        <w:spacing w:after="0" w:line="240" w:lineRule="auto"/>
        <w:jc w:val="both"/>
        <w:rPr>
          <w:rFonts w:eastAsia="Times New Roman"/>
          <w:b/>
          <w:sz w:val="10"/>
          <w:szCs w:val="10"/>
          <w:lang w:eastAsia="lv-LV"/>
        </w:rPr>
      </w:pPr>
    </w:p>
    <w:tbl>
      <w:tblPr>
        <w:tblW w:w="85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8"/>
        <w:gridCol w:w="4536"/>
      </w:tblGrid>
      <w:tr w:rsidR="000B77E2" w:rsidRPr="00A65F3D" w14:paraId="1AC79C1D" w14:textId="77777777" w:rsidTr="00A65F3D">
        <w:trPr>
          <w:trHeight w:val="447"/>
        </w:trPr>
        <w:tc>
          <w:tcPr>
            <w:tcW w:w="3998" w:type="dxa"/>
            <w:shd w:val="clear" w:color="auto" w:fill="auto"/>
          </w:tcPr>
          <w:p w14:paraId="00D9A030" w14:textId="77777777" w:rsidR="000B77E2" w:rsidRPr="00A65F3D" w:rsidRDefault="000B77E2" w:rsidP="00405AB6">
            <w:pPr>
              <w:suppressAutoHyphens/>
              <w:spacing w:beforeLines="60" w:before="144" w:afterLines="60" w:after="144" w:line="240" w:lineRule="auto"/>
              <w:rPr>
                <w:rFonts w:ascii="Times New Roman" w:eastAsia="Times New Roman" w:hAnsi="Times New Roman" w:cs="Times New Roman"/>
                <w:sz w:val="24"/>
                <w:szCs w:val="24"/>
                <w:lang w:eastAsia="ar-SA"/>
              </w:rPr>
            </w:pPr>
            <w:r w:rsidRPr="00A65F3D">
              <w:rPr>
                <w:rFonts w:ascii="Times New Roman" w:eastAsia="Times New Roman" w:hAnsi="Times New Roman" w:cs="Times New Roman"/>
                <w:sz w:val="24"/>
                <w:szCs w:val="24"/>
                <w:lang w:eastAsia="ar-SA"/>
              </w:rPr>
              <w:t>Prasība:</w:t>
            </w:r>
          </w:p>
        </w:tc>
        <w:tc>
          <w:tcPr>
            <w:tcW w:w="4536" w:type="dxa"/>
            <w:shd w:val="clear" w:color="auto" w:fill="auto"/>
            <w:vAlign w:val="center"/>
          </w:tcPr>
          <w:p w14:paraId="37E301C4" w14:textId="77777777" w:rsidR="000B77E2" w:rsidRPr="00A65F3D" w:rsidRDefault="000B77E2" w:rsidP="00405AB6">
            <w:pPr>
              <w:suppressAutoHyphens/>
              <w:spacing w:beforeLines="60" w:before="144" w:afterLines="60" w:after="144" w:line="240" w:lineRule="auto"/>
              <w:rPr>
                <w:rFonts w:ascii="Times New Roman" w:eastAsia="Times New Roman" w:hAnsi="Times New Roman" w:cs="Times New Roman"/>
                <w:sz w:val="24"/>
                <w:szCs w:val="24"/>
                <w:lang w:eastAsia="ar-SA"/>
              </w:rPr>
            </w:pPr>
            <w:r w:rsidRPr="00A65F3D">
              <w:rPr>
                <w:rFonts w:ascii="Times New Roman" w:eastAsia="Times New Roman" w:hAnsi="Times New Roman" w:cs="Times New Roman"/>
                <w:sz w:val="24"/>
                <w:szCs w:val="24"/>
                <w:lang w:eastAsia="ar-SA"/>
              </w:rPr>
              <w:t>Iesniedzamais dokuments:</w:t>
            </w:r>
          </w:p>
        </w:tc>
      </w:tr>
      <w:tr w:rsidR="000B77E2" w:rsidRPr="00A65F3D" w14:paraId="4D8E3E1B" w14:textId="77777777" w:rsidTr="00A65F3D">
        <w:trPr>
          <w:trHeight w:val="1872"/>
        </w:trPr>
        <w:tc>
          <w:tcPr>
            <w:tcW w:w="3998" w:type="dxa"/>
            <w:shd w:val="clear" w:color="auto" w:fill="auto"/>
          </w:tcPr>
          <w:p w14:paraId="4583C7DE" w14:textId="367A94C2" w:rsidR="000B77E2" w:rsidRPr="00A65F3D" w:rsidRDefault="000B77E2" w:rsidP="00A65F3D">
            <w:pPr>
              <w:tabs>
                <w:tab w:val="left" w:pos="34"/>
              </w:tabs>
              <w:suppressAutoHyphens/>
              <w:spacing w:beforeLines="60" w:before="144" w:afterLines="60" w:after="144" w:line="240" w:lineRule="auto"/>
              <w:rPr>
                <w:rFonts w:ascii="Times New Roman" w:eastAsia="Helvetica" w:hAnsi="Times New Roman" w:cs="Times New Roman"/>
                <w:sz w:val="24"/>
                <w:szCs w:val="24"/>
                <w:lang w:eastAsia="ar-SA"/>
              </w:rPr>
            </w:pPr>
            <w:r w:rsidRPr="00A65F3D">
              <w:rPr>
                <w:rFonts w:ascii="Times New Roman" w:eastAsia="Helvetica" w:hAnsi="Times New Roman" w:cs="Times New Roman"/>
                <w:sz w:val="24"/>
                <w:szCs w:val="24"/>
                <w:lang w:eastAsia="ar-SA"/>
              </w:rPr>
              <w:t xml:space="preserve">Pretendents var būt jebkura fiziskā vai juridiskā persona, kā arī šādu personu apvienība jebkurā to kombinācijā, kas attiecīgi piedāvā sniegt šādus </w:t>
            </w:r>
            <w:r w:rsidRPr="00A65F3D">
              <w:rPr>
                <w:rFonts w:ascii="Times New Roman" w:eastAsia="Times New Roman" w:hAnsi="Times New Roman" w:cs="Times New Roman"/>
                <w:sz w:val="24"/>
                <w:szCs w:val="24"/>
                <w:lang w:eastAsia="lv-LV"/>
              </w:rPr>
              <w:t>pakalpojumus</w:t>
            </w:r>
            <w:r w:rsidRPr="00A65F3D">
              <w:rPr>
                <w:rFonts w:ascii="Times New Roman" w:eastAsia="Helvetica" w:hAnsi="Times New Roman" w:cs="Times New Roman"/>
                <w:sz w:val="24"/>
                <w:szCs w:val="24"/>
                <w:lang w:eastAsia="ar-SA"/>
              </w:rPr>
              <w:t>, un ir iesniegusi piedāvājumu atbilstoši šī nolikuma prasībām.</w:t>
            </w:r>
          </w:p>
        </w:tc>
        <w:tc>
          <w:tcPr>
            <w:tcW w:w="4536" w:type="dxa"/>
            <w:shd w:val="clear" w:color="auto" w:fill="auto"/>
            <w:vAlign w:val="center"/>
          </w:tcPr>
          <w:p w14:paraId="2B072E76" w14:textId="6F5AC03A" w:rsidR="000B77E2" w:rsidRPr="00A65F3D" w:rsidRDefault="000B77E2" w:rsidP="00A65F3D">
            <w:pPr>
              <w:suppressAutoHyphens/>
              <w:spacing w:beforeLines="60" w:before="144" w:afterLines="60" w:after="144" w:line="240" w:lineRule="auto"/>
              <w:contextualSpacing/>
              <w:jc w:val="both"/>
              <w:rPr>
                <w:rFonts w:ascii="Times New Roman" w:eastAsia="Times New Roman" w:hAnsi="Times New Roman" w:cs="Times New Roman"/>
                <w:sz w:val="24"/>
                <w:szCs w:val="24"/>
                <w:lang w:eastAsia="ar-SA"/>
              </w:rPr>
            </w:pPr>
            <w:r w:rsidRPr="00A65F3D">
              <w:rPr>
                <w:rFonts w:ascii="Times New Roman" w:eastAsia="Times New Roman" w:hAnsi="Times New Roman" w:cs="Times New Roman"/>
                <w:sz w:val="24"/>
                <w:szCs w:val="24"/>
                <w:lang w:eastAsia="ar-SA"/>
              </w:rPr>
              <w:t>Pretendenta pieteikums (nolikuma 1.pielikums). Ja piedāvājumu iesniedz piegādātāju apvienība, pieteikumu paraksta atbilstoši piegādātāju savstarpējās vienošanās nosacījumiem.</w:t>
            </w:r>
          </w:p>
        </w:tc>
      </w:tr>
    </w:tbl>
    <w:p w14:paraId="20C99885" w14:textId="44650A6F" w:rsidR="000B77E2" w:rsidRPr="00A65F3D" w:rsidRDefault="000B77E2" w:rsidP="002F2FE9">
      <w:pPr>
        <w:pStyle w:val="Sarakstarindkopa"/>
        <w:numPr>
          <w:ilvl w:val="0"/>
          <w:numId w:val="3"/>
        </w:numPr>
        <w:spacing w:after="160" w:line="259" w:lineRule="auto"/>
        <w:ind w:left="284" w:hanging="426"/>
        <w:rPr>
          <w:rFonts w:ascii="Times New Roman" w:eastAsia="Times New Roman" w:hAnsi="Times New Roman" w:cs="Times New Roman"/>
          <w:sz w:val="24"/>
          <w:szCs w:val="24"/>
          <w:lang w:eastAsia="lv-LV"/>
        </w:rPr>
      </w:pPr>
      <w:r w:rsidRPr="00A65F3D">
        <w:rPr>
          <w:rFonts w:ascii="Times New Roman" w:eastAsia="Times New Roman" w:hAnsi="Times New Roman" w:cs="Times New Roman"/>
          <w:sz w:val="24"/>
          <w:szCs w:val="24"/>
          <w:lang w:eastAsia="lv-LV"/>
        </w:rPr>
        <w:t>Piedāvājuma izvērtēšanas kritērijs</w:t>
      </w:r>
      <w:r w:rsidR="002F2FE9" w:rsidRPr="00A65F3D">
        <w:rPr>
          <w:rFonts w:ascii="Times New Roman" w:eastAsia="Times New Roman" w:hAnsi="Times New Roman" w:cs="Times New Roman"/>
          <w:sz w:val="24"/>
          <w:szCs w:val="24"/>
          <w:lang w:eastAsia="lv-LV"/>
        </w:rPr>
        <w:t xml:space="preserve"> </w:t>
      </w:r>
      <w:r w:rsidRPr="00A65F3D">
        <w:rPr>
          <w:rFonts w:ascii="Times New Roman" w:eastAsia="Times New Roman" w:hAnsi="Times New Roman" w:cs="Times New Roman"/>
          <w:sz w:val="24"/>
          <w:szCs w:val="24"/>
          <w:lang w:eastAsia="lv-LV"/>
        </w:rPr>
        <w:t>-</w:t>
      </w:r>
      <w:r w:rsidR="002F2FE9" w:rsidRPr="00A65F3D">
        <w:rPr>
          <w:rFonts w:ascii="Times New Roman" w:eastAsia="Times New Roman" w:hAnsi="Times New Roman" w:cs="Times New Roman"/>
          <w:sz w:val="24"/>
          <w:szCs w:val="24"/>
          <w:lang w:eastAsia="lv-LV"/>
        </w:rPr>
        <w:t xml:space="preserve"> </w:t>
      </w:r>
      <w:r w:rsidRPr="00A65F3D">
        <w:rPr>
          <w:rFonts w:ascii="Times New Roman" w:eastAsia="Times New Roman" w:hAnsi="Times New Roman" w:cs="Times New Roman"/>
          <w:sz w:val="24"/>
          <w:szCs w:val="24"/>
          <w:lang w:eastAsia="lv-LV"/>
        </w:rPr>
        <w:t xml:space="preserve">Pasūtītājs piešķirs līguma slēgšanas tiesības piedāvājumam, kurš tiks noteikts, ņemot vērā tikai cenu (Pielikums Nr.1). </w:t>
      </w:r>
    </w:p>
    <w:p w14:paraId="70ECD751" w14:textId="77777777" w:rsidR="000B77E2" w:rsidRPr="00A65F3D" w:rsidRDefault="000B77E2" w:rsidP="000B77E2">
      <w:pPr>
        <w:tabs>
          <w:tab w:val="left" w:pos="284"/>
          <w:tab w:val="left" w:pos="360"/>
        </w:tabs>
        <w:spacing w:after="0" w:line="240" w:lineRule="auto"/>
        <w:jc w:val="both"/>
        <w:rPr>
          <w:rFonts w:ascii="Times New Roman" w:hAnsi="Times New Roman" w:cs="Times New Roman"/>
          <w:sz w:val="24"/>
          <w:szCs w:val="24"/>
        </w:rPr>
      </w:pPr>
      <w:r w:rsidRPr="00A65F3D">
        <w:rPr>
          <w:rFonts w:ascii="Times New Roman" w:hAnsi="Times New Roman" w:cs="Times New Roman"/>
          <w:sz w:val="24"/>
          <w:szCs w:val="24"/>
        </w:rPr>
        <w:t>Pielikumā:</w:t>
      </w:r>
    </w:p>
    <w:p w14:paraId="490D36AF" w14:textId="062658E8" w:rsidR="000B77E2" w:rsidRPr="00A65F3D" w:rsidRDefault="000B77E2" w:rsidP="000B77E2">
      <w:pPr>
        <w:pStyle w:val="Sarakstarindkopa"/>
        <w:numPr>
          <w:ilvl w:val="0"/>
          <w:numId w:val="4"/>
        </w:numPr>
        <w:rPr>
          <w:rFonts w:ascii="Times New Roman" w:hAnsi="Times New Roman" w:cs="Times New Roman"/>
          <w:sz w:val="24"/>
          <w:szCs w:val="24"/>
        </w:rPr>
      </w:pPr>
      <w:r w:rsidRPr="00A65F3D">
        <w:rPr>
          <w:rFonts w:ascii="Times New Roman" w:hAnsi="Times New Roman" w:cs="Times New Roman"/>
          <w:sz w:val="24"/>
          <w:szCs w:val="24"/>
        </w:rPr>
        <w:t>Pielikums Nr. 1. – Pie</w:t>
      </w:r>
      <w:r w:rsidR="00516B77" w:rsidRPr="00A65F3D">
        <w:rPr>
          <w:rFonts w:ascii="Times New Roman" w:hAnsi="Times New Roman" w:cs="Times New Roman"/>
          <w:sz w:val="24"/>
          <w:szCs w:val="24"/>
        </w:rPr>
        <w:t>teikums</w:t>
      </w:r>
      <w:r w:rsidRPr="00A65F3D">
        <w:rPr>
          <w:rFonts w:ascii="Times New Roman" w:hAnsi="Times New Roman" w:cs="Times New Roman"/>
          <w:sz w:val="24"/>
          <w:szCs w:val="24"/>
        </w:rPr>
        <w:t>;</w:t>
      </w:r>
    </w:p>
    <w:p w14:paraId="1AF7C5F2" w14:textId="5B579596" w:rsidR="000B77E2" w:rsidRPr="00A65F3D" w:rsidRDefault="000B77E2" w:rsidP="000B77E2">
      <w:pPr>
        <w:pStyle w:val="Sarakstarindkopa"/>
        <w:numPr>
          <w:ilvl w:val="0"/>
          <w:numId w:val="4"/>
        </w:numPr>
        <w:rPr>
          <w:rFonts w:ascii="Times New Roman" w:hAnsi="Times New Roman" w:cs="Times New Roman"/>
          <w:sz w:val="24"/>
          <w:szCs w:val="24"/>
        </w:rPr>
      </w:pPr>
      <w:r w:rsidRPr="00A65F3D">
        <w:rPr>
          <w:rFonts w:ascii="Times New Roman" w:eastAsia="Times New Roman" w:hAnsi="Times New Roman" w:cs="Times New Roman"/>
          <w:sz w:val="24"/>
          <w:szCs w:val="24"/>
          <w:lang w:eastAsia="lv-LV"/>
        </w:rPr>
        <w:t>Pielikums Nr.</w:t>
      </w:r>
      <w:r w:rsidR="002F2FE9" w:rsidRPr="00A65F3D">
        <w:rPr>
          <w:rFonts w:ascii="Times New Roman" w:eastAsia="Times New Roman" w:hAnsi="Times New Roman" w:cs="Times New Roman"/>
          <w:sz w:val="24"/>
          <w:szCs w:val="24"/>
          <w:lang w:eastAsia="lv-LV"/>
        </w:rPr>
        <w:t xml:space="preserve"> </w:t>
      </w:r>
      <w:r w:rsidRPr="00A65F3D">
        <w:rPr>
          <w:rFonts w:ascii="Times New Roman" w:eastAsia="Times New Roman" w:hAnsi="Times New Roman" w:cs="Times New Roman"/>
          <w:sz w:val="24"/>
          <w:szCs w:val="24"/>
          <w:lang w:eastAsia="lv-LV"/>
        </w:rPr>
        <w:t>2. – Finanšu piedāvājums</w:t>
      </w:r>
      <w:r w:rsidR="002F2FE9" w:rsidRPr="00A65F3D">
        <w:rPr>
          <w:rFonts w:ascii="Times New Roman" w:eastAsia="Times New Roman" w:hAnsi="Times New Roman" w:cs="Times New Roman"/>
          <w:sz w:val="24"/>
          <w:szCs w:val="24"/>
          <w:lang w:eastAsia="lv-LV"/>
        </w:rPr>
        <w:t>.</w:t>
      </w:r>
    </w:p>
    <w:p w14:paraId="57BD7124" w14:textId="77777777" w:rsidR="000B77E2" w:rsidRPr="00A65F3D" w:rsidRDefault="000B77E2" w:rsidP="000B77E2">
      <w:pPr>
        <w:pageBreakBefore/>
        <w:ind w:firstLine="5040"/>
        <w:jc w:val="right"/>
        <w:rPr>
          <w:rFonts w:ascii="Times New Roman" w:hAnsi="Times New Roman" w:cs="Times New Roman"/>
          <w:sz w:val="24"/>
          <w:szCs w:val="24"/>
        </w:rPr>
      </w:pPr>
      <w:r w:rsidRPr="00A65F3D">
        <w:rPr>
          <w:rFonts w:ascii="Times New Roman" w:hAnsi="Times New Roman" w:cs="Times New Roman"/>
          <w:sz w:val="24"/>
          <w:szCs w:val="24"/>
        </w:rPr>
        <w:lastRenderedPageBreak/>
        <w:t>Pielikums Nr.1</w:t>
      </w:r>
    </w:p>
    <w:p w14:paraId="19AA5A3B" w14:textId="77777777" w:rsidR="000B77E2" w:rsidRPr="00A65F3D" w:rsidRDefault="000B77E2" w:rsidP="000B77E2">
      <w:pPr>
        <w:spacing w:before="120" w:after="120"/>
        <w:ind w:left="539" w:hanging="539"/>
        <w:jc w:val="center"/>
        <w:rPr>
          <w:rFonts w:ascii="Times New Roman" w:hAnsi="Times New Roman" w:cs="Times New Roman"/>
          <w:sz w:val="24"/>
          <w:szCs w:val="24"/>
        </w:rPr>
      </w:pPr>
      <w:r w:rsidRPr="00A65F3D">
        <w:rPr>
          <w:rFonts w:ascii="Times New Roman" w:hAnsi="Times New Roman" w:cs="Times New Roman"/>
          <w:sz w:val="24"/>
          <w:szCs w:val="24"/>
        </w:rPr>
        <w:t xml:space="preserve">PIETEIKUMS </w:t>
      </w:r>
    </w:p>
    <w:tbl>
      <w:tblPr>
        <w:tblpPr w:leftFromText="180" w:rightFromText="180" w:vertAnchor="text" w:horzAnchor="margin" w:tblpXSpec="center" w:tblpY="110"/>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9"/>
        <w:gridCol w:w="4706"/>
        <w:gridCol w:w="3686"/>
      </w:tblGrid>
      <w:tr w:rsidR="000B77E2" w:rsidRPr="00A65F3D" w14:paraId="05C88609" w14:textId="77777777" w:rsidTr="00405AB6">
        <w:trPr>
          <w:trHeight w:val="1176"/>
        </w:trPr>
        <w:tc>
          <w:tcPr>
            <w:tcW w:w="959" w:type="dxa"/>
            <w:vAlign w:val="center"/>
          </w:tcPr>
          <w:p w14:paraId="37544F58" w14:textId="77777777" w:rsidR="000B77E2" w:rsidRPr="00A65F3D" w:rsidRDefault="000B77E2" w:rsidP="00405AB6">
            <w:pPr>
              <w:tabs>
                <w:tab w:val="left" w:pos="0"/>
              </w:tabs>
              <w:suppressAutoHyphens/>
              <w:spacing w:after="0" w:line="240" w:lineRule="auto"/>
              <w:jc w:val="center"/>
              <w:rPr>
                <w:rFonts w:ascii="Times New Roman" w:eastAsia="Times New Roman" w:hAnsi="Times New Roman" w:cs="Times New Roman"/>
                <w:sz w:val="24"/>
                <w:szCs w:val="24"/>
                <w:lang w:eastAsia="ar-SA"/>
              </w:rPr>
            </w:pPr>
            <w:r w:rsidRPr="00A65F3D">
              <w:rPr>
                <w:rFonts w:ascii="Times New Roman" w:eastAsia="Times New Roman" w:hAnsi="Times New Roman" w:cs="Times New Roman"/>
                <w:sz w:val="24"/>
                <w:szCs w:val="24"/>
                <w:lang w:eastAsia="ar-SA"/>
              </w:rPr>
              <w:t>Nr. p.k.</w:t>
            </w:r>
          </w:p>
        </w:tc>
        <w:tc>
          <w:tcPr>
            <w:tcW w:w="4706" w:type="dxa"/>
            <w:vAlign w:val="center"/>
          </w:tcPr>
          <w:p w14:paraId="3874A881" w14:textId="77777777" w:rsidR="000B77E2" w:rsidRPr="00A65F3D" w:rsidRDefault="000B77E2" w:rsidP="00405AB6">
            <w:pPr>
              <w:tabs>
                <w:tab w:val="left" w:pos="318"/>
              </w:tabs>
              <w:suppressAutoHyphens/>
              <w:spacing w:after="0" w:line="240" w:lineRule="auto"/>
              <w:jc w:val="center"/>
              <w:rPr>
                <w:rFonts w:ascii="Times New Roman" w:eastAsia="Times New Roman" w:hAnsi="Times New Roman" w:cs="Times New Roman"/>
                <w:sz w:val="24"/>
                <w:szCs w:val="24"/>
                <w:lang w:eastAsia="ar-SA"/>
              </w:rPr>
            </w:pPr>
            <w:r w:rsidRPr="00A65F3D">
              <w:rPr>
                <w:rFonts w:ascii="Times New Roman" w:eastAsia="Times New Roman" w:hAnsi="Times New Roman" w:cs="Times New Roman"/>
                <w:sz w:val="24"/>
                <w:szCs w:val="24"/>
                <w:lang w:eastAsia="ar-SA"/>
              </w:rPr>
              <w:t>Nosaukums</w:t>
            </w:r>
          </w:p>
        </w:tc>
        <w:tc>
          <w:tcPr>
            <w:tcW w:w="3686" w:type="dxa"/>
            <w:tcBorders>
              <w:left w:val="single" w:sz="4" w:space="0" w:color="auto"/>
            </w:tcBorders>
            <w:vAlign w:val="center"/>
          </w:tcPr>
          <w:p w14:paraId="6E7125EA" w14:textId="77777777" w:rsidR="000B77E2" w:rsidRPr="00A65F3D" w:rsidRDefault="000B77E2" w:rsidP="00405AB6">
            <w:pPr>
              <w:spacing w:after="0" w:line="240" w:lineRule="auto"/>
              <w:jc w:val="center"/>
              <w:rPr>
                <w:rFonts w:ascii="Times New Roman" w:eastAsia="Times New Roman" w:hAnsi="Times New Roman" w:cs="Times New Roman"/>
                <w:sz w:val="24"/>
                <w:szCs w:val="24"/>
                <w:lang w:eastAsia="ar-SA"/>
              </w:rPr>
            </w:pPr>
            <w:r w:rsidRPr="00A65F3D">
              <w:rPr>
                <w:rFonts w:ascii="Times New Roman" w:eastAsia="Times New Roman" w:hAnsi="Times New Roman" w:cs="Times New Roman"/>
                <w:sz w:val="24"/>
                <w:szCs w:val="24"/>
                <w:lang w:eastAsia="ar-SA"/>
              </w:rPr>
              <w:t>Kopējā piedāvājuma cena (</w:t>
            </w:r>
            <w:r w:rsidRPr="00A65F3D">
              <w:rPr>
                <w:rFonts w:ascii="Times New Roman" w:eastAsia="Times New Roman" w:hAnsi="Times New Roman" w:cs="Times New Roman"/>
                <w:i/>
                <w:sz w:val="24"/>
                <w:szCs w:val="24"/>
                <w:lang w:eastAsia="ar-SA"/>
              </w:rPr>
              <w:t>euro</w:t>
            </w:r>
            <w:r w:rsidRPr="00A65F3D">
              <w:rPr>
                <w:rFonts w:ascii="Times New Roman" w:eastAsia="Times New Roman" w:hAnsi="Times New Roman" w:cs="Times New Roman"/>
                <w:sz w:val="24"/>
                <w:szCs w:val="24"/>
                <w:lang w:eastAsia="ar-SA"/>
              </w:rPr>
              <w:t>) bez PVN</w:t>
            </w:r>
          </w:p>
        </w:tc>
      </w:tr>
      <w:tr w:rsidR="000B77E2" w:rsidRPr="00A65F3D" w14:paraId="047DFFE6" w14:textId="77777777" w:rsidTr="00746755">
        <w:trPr>
          <w:trHeight w:val="362"/>
        </w:trPr>
        <w:tc>
          <w:tcPr>
            <w:tcW w:w="959" w:type="dxa"/>
            <w:vAlign w:val="center"/>
          </w:tcPr>
          <w:p w14:paraId="78CABCD7" w14:textId="77777777" w:rsidR="000B77E2" w:rsidRPr="00A65F3D" w:rsidRDefault="000B77E2" w:rsidP="00405AB6">
            <w:pPr>
              <w:tabs>
                <w:tab w:val="left" w:pos="318"/>
              </w:tabs>
              <w:suppressAutoHyphens/>
              <w:spacing w:after="0" w:line="240" w:lineRule="auto"/>
              <w:rPr>
                <w:rFonts w:ascii="Times New Roman" w:eastAsia="Times New Roman" w:hAnsi="Times New Roman" w:cs="Times New Roman"/>
                <w:sz w:val="24"/>
                <w:szCs w:val="24"/>
                <w:lang w:eastAsia="ar-SA"/>
              </w:rPr>
            </w:pPr>
            <w:r w:rsidRPr="00A65F3D">
              <w:rPr>
                <w:rFonts w:ascii="Times New Roman" w:eastAsia="Times New Roman" w:hAnsi="Times New Roman" w:cs="Times New Roman"/>
                <w:sz w:val="24"/>
                <w:szCs w:val="24"/>
                <w:lang w:eastAsia="ar-SA"/>
              </w:rPr>
              <w:t>1.</w:t>
            </w:r>
          </w:p>
        </w:tc>
        <w:tc>
          <w:tcPr>
            <w:tcW w:w="4706" w:type="dxa"/>
          </w:tcPr>
          <w:p w14:paraId="28F6E88B" w14:textId="1C40F051" w:rsidR="004F44F4" w:rsidRPr="00A65F3D" w:rsidRDefault="000B77E2" w:rsidP="000B77E2">
            <w:pPr>
              <w:spacing w:after="0" w:line="240" w:lineRule="auto"/>
              <w:jc w:val="center"/>
              <w:rPr>
                <w:rFonts w:ascii="Times New Roman" w:eastAsia="Times New Roman" w:hAnsi="Times New Roman" w:cs="Times New Roman"/>
                <w:sz w:val="24"/>
                <w:szCs w:val="24"/>
                <w:lang w:eastAsia="lv-LV"/>
              </w:rPr>
            </w:pPr>
            <w:r w:rsidRPr="00A65F3D">
              <w:rPr>
                <w:rFonts w:ascii="Times New Roman" w:eastAsia="Times New Roman" w:hAnsi="Times New Roman" w:cs="Times New Roman"/>
                <w:bCs/>
                <w:sz w:val="24"/>
                <w:szCs w:val="24"/>
                <w:lang w:eastAsia="lv-LV"/>
              </w:rPr>
              <w:t xml:space="preserve">Par </w:t>
            </w:r>
            <w:r w:rsidRPr="00A65F3D">
              <w:rPr>
                <w:rFonts w:ascii="Times New Roman" w:eastAsia="Times New Roman" w:hAnsi="Times New Roman" w:cs="Times New Roman"/>
                <w:sz w:val="24"/>
                <w:szCs w:val="24"/>
                <w:lang w:eastAsia="lv-LV"/>
              </w:rPr>
              <w:t xml:space="preserve">darba apģērbu </w:t>
            </w:r>
            <w:r w:rsidR="00705617" w:rsidRPr="00A65F3D">
              <w:rPr>
                <w:rFonts w:ascii="Times New Roman" w:eastAsia="Times New Roman" w:hAnsi="Times New Roman" w:cs="Times New Roman"/>
                <w:sz w:val="24"/>
                <w:szCs w:val="24"/>
                <w:lang w:eastAsia="lv-LV"/>
              </w:rPr>
              <w:t>p</w:t>
            </w:r>
            <w:r w:rsidRPr="00A65F3D">
              <w:rPr>
                <w:rFonts w:ascii="Times New Roman" w:eastAsia="Times New Roman" w:hAnsi="Times New Roman" w:cs="Times New Roman"/>
                <w:sz w:val="24"/>
                <w:szCs w:val="24"/>
                <w:lang w:eastAsia="lv-LV"/>
              </w:rPr>
              <w:t>iegād</w:t>
            </w:r>
            <w:r w:rsidR="002F2FE9" w:rsidRPr="00A65F3D">
              <w:rPr>
                <w:rFonts w:ascii="Times New Roman" w:eastAsia="Times New Roman" w:hAnsi="Times New Roman" w:cs="Times New Roman"/>
                <w:sz w:val="24"/>
                <w:szCs w:val="24"/>
                <w:lang w:eastAsia="lv-LV"/>
              </w:rPr>
              <w:t>i</w:t>
            </w:r>
            <w:r w:rsidR="004F44F4" w:rsidRPr="00A65F3D">
              <w:rPr>
                <w:rFonts w:ascii="Times New Roman" w:eastAsia="Times New Roman" w:hAnsi="Times New Roman" w:cs="Times New Roman"/>
                <w:sz w:val="24"/>
                <w:szCs w:val="24"/>
                <w:lang w:eastAsia="lv-LV"/>
              </w:rPr>
              <w:t xml:space="preserve">  </w:t>
            </w:r>
          </w:p>
          <w:p w14:paraId="7814C4ED" w14:textId="5A6D2A26" w:rsidR="000B77E2" w:rsidRPr="00A65F3D" w:rsidRDefault="004F44F4" w:rsidP="000B77E2">
            <w:pPr>
              <w:spacing w:after="0" w:line="240" w:lineRule="auto"/>
              <w:jc w:val="center"/>
              <w:rPr>
                <w:rFonts w:ascii="Times New Roman" w:eastAsia="Times New Roman" w:hAnsi="Times New Roman" w:cs="Times New Roman"/>
                <w:sz w:val="24"/>
                <w:szCs w:val="24"/>
                <w:lang w:eastAsia="ar-SA"/>
              </w:rPr>
            </w:pPr>
            <w:r w:rsidRPr="00A65F3D">
              <w:rPr>
                <w:rFonts w:ascii="Times New Roman" w:eastAsia="Times New Roman" w:hAnsi="Times New Roman" w:cs="Times New Roman"/>
                <w:sz w:val="24"/>
                <w:szCs w:val="24"/>
                <w:lang w:eastAsia="lv-LV"/>
              </w:rPr>
              <w:t>SIA ”LIMBAZU SILTUMS”</w:t>
            </w:r>
          </w:p>
        </w:tc>
        <w:tc>
          <w:tcPr>
            <w:tcW w:w="3686" w:type="dxa"/>
            <w:tcBorders>
              <w:left w:val="single" w:sz="4" w:space="0" w:color="auto"/>
            </w:tcBorders>
          </w:tcPr>
          <w:p w14:paraId="4FD39EC0" w14:textId="77777777" w:rsidR="000B77E2" w:rsidRPr="00A65F3D" w:rsidRDefault="000B77E2" w:rsidP="00405AB6">
            <w:pPr>
              <w:tabs>
                <w:tab w:val="left" w:pos="318"/>
              </w:tabs>
              <w:suppressAutoHyphens/>
              <w:spacing w:after="0" w:line="240" w:lineRule="auto"/>
              <w:jc w:val="both"/>
              <w:rPr>
                <w:rFonts w:ascii="Times New Roman" w:eastAsia="Times New Roman" w:hAnsi="Times New Roman" w:cs="Times New Roman"/>
                <w:color w:val="FF0000"/>
                <w:sz w:val="24"/>
                <w:szCs w:val="24"/>
                <w:lang w:eastAsia="ar-SA"/>
              </w:rPr>
            </w:pPr>
          </w:p>
        </w:tc>
      </w:tr>
      <w:tr w:rsidR="000B77E2" w:rsidRPr="00A65F3D" w14:paraId="2E198FCE" w14:textId="77777777" w:rsidTr="00405AB6">
        <w:trPr>
          <w:trHeight w:val="375"/>
        </w:trPr>
        <w:tc>
          <w:tcPr>
            <w:tcW w:w="959" w:type="dxa"/>
            <w:vAlign w:val="center"/>
          </w:tcPr>
          <w:p w14:paraId="70CECD5A" w14:textId="77777777" w:rsidR="000B77E2" w:rsidRPr="00A65F3D" w:rsidRDefault="000B77E2" w:rsidP="00405AB6">
            <w:pPr>
              <w:tabs>
                <w:tab w:val="left" w:pos="318"/>
              </w:tabs>
              <w:suppressAutoHyphens/>
              <w:spacing w:after="0" w:line="240" w:lineRule="auto"/>
              <w:rPr>
                <w:rFonts w:ascii="Times New Roman" w:eastAsia="Times New Roman" w:hAnsi="Times New Roman" w:cs="Times New Roman"/>
                <w:bCs/>
                <w:sz w:val="24"/>
                <w:szCs w:val="24"/>
                <w:lang w:eastAsia="ar-SA"/>
              </w:rPr>
            </w:pPr>
            <w:r w:rsidRPr="00A65F3D">
              <w:rPr>
                <w:rFonts w:ascii="Times New Roman" w:eastAsia="Times New Roman" w:hAnsi="Times New Roman" w:cs="Times New Roman"/>
                <w:bCs/>
                <w:sz w:val="24"/>
                <w:szCs w:val="24"/>
                <w:lang w:eastAsia="ar-SA"/>
              </w:rPr>
              <w:t>2.</w:t>
            </w:r>
          </w:p>
        </w:tc>
        <w:tc>
          <w:tcPr>
            <w:tcW w:w="4706" w:type="dxa"/>
          </w:tcPr>
          <w:p w14:paraId="48A8FBBE" w14:textId="77777777" w:rsidR="000B77E2" w:rsidRPr="00A65F3D" w:rsidRDefault="000B77E2" w:rsidP="00405AB6">
            <w:pPr>
              <w:suppressAutoHyphens/>
              <w:spacing w:after="0" w:line="240" w:lineRule="auto"/>
              <w:rPr>
                <w:rFonts w:ascii="Times New Roman" w:eastAsia="Times New Roman" w:hAnsi="Times New Roman" w:cs="Times New Roman"/>
                <w:bCs/>
                <w:sz w:val="24"/>
                <w:szCs w:val="24"/>
                <w:lang w:eastAsia="ar-SA"/>
              </w:rPr>
            </w:pPr>
            <w:r w:rsidRPr="00A65F3D">
              <w:rPr>
                <w:rFonts w:ascii="Times New Roman" w:eastAsia="Times New Roman" w:hAnsi="Times New Roman" w:cs="Times New Roman"/>
                <w:bCs/>
                <w:sz w:val="24"/>
                <w:szCs w:val="24"/>
                <w:lang w:eastAsia="ar-SA"/>
              </w:rPr>
              <w:t>PVN</w:t>
            </w:r>
          </w:p>
        </w:tc>
        <w:tc>
          <w:tcPr>
            <w:tcW w:w="3686" w:type="dxa"/>
            <w:tcBorders>
              <w:left w:val="single" w:sz="4" w:space="0" w:color="auto"/>
            </w:tcBorders>
          </w:tcPr>
          <w:p w14:paraId="15CE8038" w14:textId="77777777" w:rsidR="000B77E2" w:rsidRPr="00A65F3D" w:rsidRDefault="000B77E2" w:rsidP="00405AB6">
            <w:pPr>
              <w:tabs>
                <w:tab w:val="left" w:pos="318"/>
              </w:tabs>
              <w:suppressAutoHyphens/>
              <w:spacing w:after="0" w:line="240" w:lineRule="auto"/>
              <w:jc w:val="both"/>
              <w:rPr>
                <w:rFonts w:ascii="Times New Roman" w:eastAsia="Times New Roman" w:hAnsi="Times New Roman" w:cs="Times New Roman"/>
                <w:b/>
                <w:bCs/>
                <w:color w:val="FF0000"/>
                <w:sz w:val="24"/>
                <w:szCs w:val="24"/>
                <w:lang w:eastAsia="ar-SA"/>
              </w:rPr>
            </w:pPr>
          </w:p>
        </w:tc>
      </w:tr>
      <w:tr w:rsidR="000B77E2" w:rsidRPr="00A65F3D" w14:paraId="5D54BAA9" w14:textId="77777777" w:rsidTr="00405AB6">
        <w:trPr>
          <w:trHeight w:val="375"/>
        </w:trPr>
        <w:tc>
          <w:tcPr>
            <w:tcW w:w="959" w:type="dxa"/>
            <w:vAlign w:val="center"/>
          </w:tcPr>
          <w:p w14:paraId="25AE92CD" w14:textId="77777777" w:rsidR="000B77E2" w:rsidRPr="00A65F3D" w:rsidRDefault="000B77E2" w:rsidP="00405AB6">
            <w:pPr>
              <w:tabs>
                <w:tab w:val="left" w:pos="318"/>
              </w:tabs>
              <w:suppressAutoHyphens/>
              <w:spacing w:after="0" w:line="240" w:lineRule="auto"/>
              <w:rPr>
                <w:rFonts w:ascii="Times New Roman" w:eastAsia="Times New Roman" w:hAnsi="Times New Roman" w:cs="Times New Roman"/>
                <w:bCs/>
                <w:sz w:val="24"/>
                <w:szCs w:val="24"/>
                <w:lang w:eastAsia="ar-SA"/>
              </w:rPr>
            </w:pPr>
            <w:r w:rsidRPr="00A65F3D">
              <w:rPr>
                <w:rFonts w:ascii="Times New Roman" w:eastAsia="Times New Roman" w:hAnsi="Times New Roman" w:cs="Times New Roman"/>
                <w:bCs/>
                <w:sz w:val="24"/>
                <w:szCs w:val="24"/>
                <w:lang w:eastAsia="ar-SA"/>
              </w:rPr>
              <w:t>3.</w:t>
            </w:r>
          </w:p>
        </w:tc>
        <w:tc>
          <w:tcPr>
            <w:tcW w:w="4706" w:type="dxa"/>
          </w:tcPr>
          <w:p w14:paraId="35428875" w14:textId="77777777" w:rsidR="000B77E2" w:rsidRPr="00A65F3D" w:rsidRDefault="000B77E2" w:rsidP="00405AB6">
            <w:pPr>
              <w:suppressAutoHyphens/>
              <w:spacing w:after="0" w:line="240" w:lineRule="auto"/>
              <w:rPr>
                <w:rFonts w:ascii="Times New Roman" w:eastAsia="Times New Roman" w:hAnsi="Times New Roman" w:cs="Times New Roman"/>
                <w:bCs/>
                <w:sz w:val="24"/>
                <w:szCs w:val="24"/>
                <w:lang w:eastAsia="ar-SA"/>
              </w:rPr>
            </w:pPr>
            <w:r w:rsidRPr="00A65F3D">
              <w:rPr>
                <w:rFonts w:ascii="Times New Roman" w:hAnsi="Times New Roman" w:cs="Times New Roman"/>
                <w:sz w:val="24"/>
                <w:szCs w:val="24"/>
              </w:rPr>
              <w:t>Summa kopā</w:t>
            </w:r>
          </w:p>
        </w:tc>
        <w:tc>
          <w:tcPr>
            <w:tcW w:w="3686" w:type="dxa"/>
            <w:tcBorders>
              <w:left w:val="single" w:sz="4" w:space="0" w:color="auto"/>
            </w:tcBorders>
          </w:tcPr>
          <w:p w14:paraId="5479BD01" w14:textId="77777777" w:rsidR="000B77E2" w:rsidRPr="00A65F3D" w:rsidRDefault="000B77E2" w:rsidP="00405AB6">
            <w:pPr>
              <w:tabs>
                <w:tab w:val="left" w:pos="318"/>
              </w:tabs>
              <w:suppressAutoHyphens/>
              <w:spacing w:after="0" w:line="240" w:lineRule="auto"/>
              <w:jc w:val="both"/>
              <w:rPr>
                <w:rFonts w:ascii="Times New Roman" w:eastAsia="Times New Roman" w:hAnsi="Times New Roman" w:cs="Times New Roman"/>
                <w:b/>
                <w:bCs/>
                <w:color w:val="FF0000"/>
                <w:sz w:val="24"/>
                <w:szCs w:val="24"/>
                <w:lang w:eastAsia="ar-SA"/>
              </w:rPr>
            </w:pPr>
          </w:p>
        </w:tc>
      </w:tr>
    </w:tbl>
    <w:p w14:paraId="357493CA" w14:textId="77777777" w:rsidR="004E2373" w:rsidRDefault="004E2373" w:rsidP="004E2373">
      <w:pPr>
        <w:jc w:val="both"/>
        <w:rPr>
          <w:rFonts w:ascii="Times New Roman" w:hAnsi="Times New Roman" w:cs="Times New Roman"/>
          <w:sz w:val="24"/>
          <w:szCs w:val="24"/>
        </w:rPr>
      </w:pPr>
    </w:p>
    <w:p w14:paraId="1689C36F" w14:textId="261CAF0F" w:rsidR="000B77E2" w:rsidRPr="00A65F3D" w:rsidRDefault="000B77E2" w:rsidP="004E2373">
      <w:pPr>
        <w:jc w:val="both"/>
        <w:rPr>
          <w:rFonts w:ascii="Times New Roman" w:hAnsi="Times New Roman" w:cs="Times New Roman"/>
          <w:sz w:val="24"/>
          <w:szCs w:val="24"/>
        </w:rPr>
      </w:pPr>
      <w:r w:rsidRPr="00A65F3D">
        <w:rPr>
          <w:rFonts w:ascii="Times New Roman" w:hAnsi="Times New Roman" w:cs="Times New Roman"/>
          <w:sz w:val="24"/>
          <w:szCs w:val="24"/>
        </w:rPr>
        <w:t>Ar šī pieteikuma iesniegšanu:</w:t>
      </w:r>
    </w:p>
    <w:p w14:paraId="3E1B2B3A" w14:textId="33AB0350" w:rsidR="000B77E2" w:rsidRDefault="000B77E2" w:rsidP="004E2373">
      <w:pPr>
        <w:pStyle w:val="Sarakstarindkopa"/>
        <w:numPr>
          <w:ilvl w:val="0"/>
          <w:numId w:val="8"/>
        </w:numPr>
        <w:suppressAutoHyphens/>
        <w:overflowPunct w:val="0"/>
        <w:autoSpaceDE w:val="0"/>
        <w:spacing w:after="0" w:line="240" w:lineRule="auto"/>
        <w:ind w:hanging="294"/>
        <w:jc w:val="both"/>
        <w:rPr>
          <w:rFonts w:ascii="Times New Roman" w:hAnsi="Times New Roman" w:cs="Times New Roman"/>
          <w:sz w:val="24"/>
          <w:szCs w:val="24"/>
        </w:rPr>
      </w:pPr>
      <w:r w:rsidRPr="004E2373">
        <w:rPr>
          <w:rFonts w:ascii="Times New Roman" w:hAnsi="Times New Roman" w:cs="Times New Roman"/>
          <w:sz w:val="24"/>
          <w:szCs w:val="24"/>
        </w:rPr>
        <w:t>Apstiprinām, ka esam pilnībā iepazinušies ar iepirkuma procedūras dokumentiem un šajā piedāvājuma cenā pilnībā iekļāvuši visas šai sakarībā paredzētās izmaksas, un mums nav nekādu neskaidrību un pretenziju tagad, kā arī atsakāmies tādas celt visā iepirkuma līguma darbības laikā.</w:t>
      </w:r>
    </w:p>
    <w:p w14:paraId="4FF9C5DA" w14:textId="77777777" w:rsidR="00C97ED9" w:rsidRPr="00C97ED9" w:rsidRDefault="00C97ED9" w:rsidP="00C97ED9">
      <w:pPr>
        <w:suppressAutoHyphens/>
        <w:overflowPunct w:val="0"/>
        <w:autoSpaceDE w:val="0"/>
        <w:spacing w:after="0" w:line="240" w:lineRule="auto"/>
        <w:jc w:val="both"/>
        <w:rPr>
          <w:rFonts w:ascii="Times New Roman" w:hAnsi="Times New Roman" w:cs="Times New Roman"/>
          <w:sz w:val="24"/>
          <w:szCs w:val="24"/>
        </w:rPr>
      </w:pPr>
    </w:p>
    <w:p w14:paraId="335628DD" w14:textId="77777777" w:rsidR="000B77E2" w:rsidRPr="00A65F3D" w:rsidRDefault="000B77E2" w:rsidP="004E2373">
      <w:pPr>
        <w:overflowPunct w:val="0"/>
        <w:autoSpaceDE w:val="0"/>
        <w:jc w:val="both"/>
        <w:rPr>
          <w:rFonts w:ascii="Times New Roman" w:hAnsi="Times New Roman" w:cs="Times New Roman"/>
          <w:sz w:val="24"/>
          <w:szCs w:val="24"/>
        </w:rPr>
      </w:pPr>
      <w:r w:rsidRPr="00A65F3D">
        <w:rPr>
          <w:rFonts w:ascii="Times New Roman" w:hAnsi="Times New Roman" w:cs="Times New Roman"/>
          <w:sz w:val="24"/>
          <w:szCs w:val="24"/>
        </w:rPr>
        <w:t>Apliecinām, ka:</w:t>
      </w:r>
    </w:p>
    <w:p w14:paraId="0B6A6321" w14:textId="29B08376" w:rsidR="000B77E2" w:rsidRPr="004E2373" w:rsidRDefault="000B77E2" w:rsidP="004E2373">
      <w:pPr>
        <w:pStyle w:val="Sarakstarindkopa"/>
        <w:numPr>
          <w:ilvl w:val="0"/>
          <w:numId w:val="1"/>
        </w:numPr>
        <w:tabs>
          <w:tab w:val="clear" w:pos="780"/>
        </w:tabs>
        <w:suppressAutoHyphens/>
        <w:overflowPunct w:val="0"/>
        <w:autoSpaceDE w:val="0"/>
        <w:spacing w:after="0" w:line="240" w:lineRule="auto"/>
        <w:ind w:left="709" w:hanging="289"/>
        <w:jc w:val="both"/>
        <w:rPr>
          <w:rFonts w:ascii="Times New Roman" w:hAnsi="Times New Roman" w:cs="Times New Roman"/>
          <w:sz w:val="24"/>
          <w:szCs w:val="24"/>
        </w:rPr>
      </w:pPr>
      <w:r w:rsidRPr="004E2373">
        <w:rPr>
          <w:rFonts w:ascii="Times New Roman" w:hAnsi="Times New Roman" w:cs="Times New Roman"/>
          <w:sz w:val="24"/>
          <w:szCs w:val="24"/>
        </w:rPr>
        <w:t xml:space="preserve">Pretendentam piedāvājuma iesniegšanas brīdī nepastāv likumā </w:t>
      </w:r>
      <w:r w:rsidR="00516B77" w:rsidRPr="004E2373">
        <w:rPr>
          <w:rFonts w:ascii="Times New Roman" w:hAnsi="Times New Roman" w:cs="Times New Roman"/>
          <w:sz w:val="24"/>
          <w:szCs w:val="24"/>
        </w:rPr>
        <w:t>“</w:t>
      </w:r>
      <w:r w:rsidRPr="004E2373">
        <w:rPr>
          <w:rFonts w:ascii="Times New Roman" w:hAnsi="Times New Roman" w:cs="Times New Roman"/>
          <w:sz w:val="24"/>
          <w:szCs w:val="24"/>
        </w:rPr>
        <w:t>Par interešu konflikta novēršanu valsts amatpersonu darbībā” 10.panta 4., 6. un 7.daļā minētie komercdarbības ierobežojumi.</w:t>
      </w:r>
    </w:p>
    <w:p w14:paraId="0B69AF59" w14:textId="77777777" w:rsidR="000B77E2" w:rsidRPr="00A65F3D" w:rsidRDefault="000B77E2" w:rsidP="004E2373">
      <w:pPr>
        <w:numPr>
          <w:ilvl w:val="0"/>
          <w:numId w:val="1"/>
        </w:numPr>
        <w:tabs>
          <w:tab w:val="clear" w:pos="780"/>
        </w:tabs>
        <w:suppressAutoHyphens/>
        <w:overflowPunct w:val="0"/>
        <w:autoSpaceDE w:val="0"/>
        <w:spacing w:after="0" w:line="240" w:lineRule="auto"/>
        <w:ind w:left="709" w:hanging="283"/>
        <w:jc w:val="both"/>
        <w:rPr>
          <w:rFonts w:ascii="Times New Roman" w:hAnsi="Times New Roman" w:cs="Times New Roman"/>
          <w:sz w:val="24"/>
          <w:szCs w:val="24"/>
        </w:rPr>
      </w:pPr>
      <w:r w:rsidRPr="00A65F3D">
        <w:rPr>
          <w:rFonts w:ascii="Times New Roman" w:hAnsi="Times New Roman" w:cs="Times New Roman"/>
          <w:sz w:val="24"/>
          <w:szCs w:val="24"/>
        </w:rPr>
        <w:t>Esam iepazinušies ar sagatavoto līgumprojektu un piekrītam tā noteikumiem;</w:t>
      </w:r>
    </w:p>
    <w:p w14:paraId="516D3F6D" w14:textId="77777777" w:rsidR="00516B77" w:rsidRPr="00A65F3D" w:rsidRDefault="00516B77" w:rsidP="004E2373">
      <w:pPr>
        <w:jc w:val="both"/>
        <w:rPr>
          <w:rFonts w:ascii="Times New Roman" w:hAnsi="Times New Roman" w:cs="Times New Roman"/>
          <w:sz w:val="24"/>
          <w:szCs w:val="24"/>
        </w:rPr>
      </w:pPr>
    </w:p>
    <w:p w14:paraId="6031ED69" w14:textId="77777777" w:rsidR="00516B77" w:rsidRPr="00A65F3D" w:rsidRDefault="00516B77" w:rsidP="004E2373">
      <w:pPr>
        <w:jc w:val="both"/>
        <w:rPr>
          <w:rFonts w:ascii="Times New Roman" w:hAnsi="Times New Roman" w:cs="Times New Roman"/>
          <w:sz w:val="24"/>
          <w:szCs w:val="24"/>
        </w:rPr>
      </w:pPr>
    </w:p>
    <w:p w14:paraId="7078B24F" w14:textId="3A41BB0F" w:rsidR="000B77E2" w:rsidRPr="00A65F3D" w:rsidRDefault="000B77E2" w:rsidP="000B77E2">
      <w:pPr>
        <w:tabs>
          <w:tab w:val="left" w:pos="0"/>
        </w:tabs>
        <w:jc w:val="both"/>
        <w:rPr>
          <w:rFonts w:ascii="Times New Roman" w:hAnsi="Times New Roman" w:cs="Times New Roman"/>
          <w:sz w:val="24"/>
          <w:szCs w:val="24"/>
        </w:rPr>
      </w:pPr>
      <w:r w:rsidRPr="00A65F3D">
        <w:rPr>
          <w:rFonts w:ascii="Times New Roman" w:hAnsi="Times New Roman" w:cs="Times New Roman"/>
          <w:sz w:val="24"/>
          <w:szCs w:val="24"/>
        </w:rPr>
        <w:t>Uzņēmējs___________________________________________________________</w:t>
      </w:r>
      <w:r w:rsidR="00516B77" w:rsidRPr="00A65F3D">
        <w:rPr>
          <w:rFonts w:ascii="Times New Roman" w:hAnsi="Times New Roman" w:cs="Times New Roman"/>
          <w:sz w:val="24"/>
          <w:szCs w:val="24"/>
        </w:rPr>
        <w:t>__</w:t>
      </w:r>
    </w:p>
    <w:p w14:paraId="615D7DC1" w14:textId="77777777" w:rsidR="000B77E2" w:rsidRPr="00A65F3D" w:rsidRDefault="000B77E2" w:rsidP="000B77E2">
      <w:pPr>
        <w:tabs>
          <w:tab w:val="left" w:pos="0"/>
        </w:tabs>
        <w:rPr>
          <w:rFonts w:ascii="Times New Roman" w:hAnsi="Times New Roman" w:cs="Times New Roman"/>
          <w:sz w:val="24"/>
          <w:szCs w:val="24"/>
        </w:rPr>
      </w:pPr>
      <w:r w:rsidRPr="00A65F3D">
        <w:rPr>
          <w:rFonts w:ascii="Times New Roman" w:hAnsi="Times New Roman" w:cs="Times New Roman"/>
          <w:sz w:val="24"/>
          <w:szCs w:val="24"/>
        </w:rPr>
        <w:tab/>
      </w:r>
      <w:r w:rsidRPr="00A65F3D">
        <w:rPr>
          <w:rFonts w:ascii="Times New Roman" w:hAnsi="Times New Roman" w:cs="Times New Roman"/>
          <w:sz w:val="24"/>
          <w:szCs w:val="24"/>
        </w:rPr>
        <w:tab/>
      </w:r>
      <w:r w:rsidRPr="00A65F3D">
        <w:rPr>
          <w:rFonts w:ascii="Times New Roman" w:hAnsi="Times New Roman" w:cs="Times New Roman"/>
          <w:sz w:val="24"/>
          <w:szCs w:val="24"/>
        </w:rPr>
        <w:tab/>
      </w:r>
      <w:r w:rsidRPr="00A65F3D">
        <w:rPr>
          <w:rFonts w:ascii="Times New Roman" w:hAnsi="Times New Roman" w:cs="Times New Roman"/>
          <w:sz w:val="24"/>
          <w:szCs w:val="24"/>
        </w:rPr>
        <w:tab/>
        <w:t>pretendenta nosaukums</w:t>
      </w:r>
    </w:p>
    <w:p w14:paraId="5AAE3518" w14:textId="77777777" w:rsidR="000B77E2" w:rsidRPr="00A65F3D" w:rsidRDefault="000B77E2" w:rsidP="000B77E2">
      <w:pPr>
        <w:pBdr>
          <w:top w:val="single" w:sz="4" w:space="1" w:color="000000"/>
        </w:pBdr>
        <w:tabs>
          <w:tab w:val="left" w:pos="0"/>
          <w:tab w:val="left" w:pos="360"/>
        </w:tabs>
        <w:rPr>
          <w:rFonts w:ascii="Times New Roman" w:hAnsi="Times New Roman" w:cs="Times New Roman"/>
          <w:sz w:val="24"/>
          <w:szCs w:val="24"/>
        </w:rPr>
      </w:pPr>
      <w:r w:rsidRPr="00A65F3D">
        <w:rPr>
          <w:rFonts w:ascii="Times New Roman" w:hAnsi="Times New Roman" w:cs="Times New Roman"/>
          <w:sz w:val="24"/>
          <w:szCs w:val="24"/>
        </w:rPr>
        <w:tab/>
      </w:r>
      <w:r w:rsidRPr="00A65F3D">
        <w:rPr>
          <w:rFonts w:ascii="Times New Roman" w:hAnsi="Times New Roman" w:cs="Times New Roman"/>
          <w:sz w:val="24"/>
          <w:szCs w:val="24"/>
        </w:rPr>
        <w:tab/>
      </w:r>
      <w:r w:rsidRPr="00A65F3D">
        <w:rPr>
          <w:rFonts w:ascii="Times New Roman" w:hAnsi="Times New Roman" w:cs="Times New Roman"/>
          <w:sz w:val="24"/>
          <w:szCs w:val="24"/>
        </w:rPr>
        <w:tab/>
      </w:r>
      <w:r w:rsidRPr="00A65F3D">
        <w:rPr>
          <w:rFonts w:ascii="Times New Roman" w:hAnsi="Times New Roman" w:cs="Times New Roman"/>
          <w:sz w:val="24"/>
          <w:szCs w:val="24"/>
        </w:rPr>
        <w:tab/>
        <w:t>pretendenta adrese, tālruņa (faksa) numuri</w:t>
      </w:r>
    </w:p>
    <w:p w14:paraId="6837CDB5" w14:textId="756B0245" w:rsidR="000B77E2" w:rsidRPr="00A65F3D" w:rsidRDefault="000B77E2" w:rsidP="000B77E2">
      <w:pPr>
        <w:tabs>
          <w:tab w:val="left" w:pos="0"/>
        </w:tabs>
        <w:jc w:val="both"/>
        <w:rPr>
          <w:rFonts w:ascii="Times New Roman" w:hAnsi="Times New Roman" w:cs="Times New Roman"/>
          <w:sz w:val="24"/>
          <w:szCs w:val="24"/>
        </w:rPr>
      </w:pPr>
      <w:r w:rsidRPr="00A65F3D">
        <w:rPr>
          <w:rFonts w:ascii="Times New Roman" w:hAnsi="Times New Roman" w:cs="Times New Roman"/>
          <w:sz w:val="24"/>
          <w:szCs w:val="24"/>
        </w:rPr>
        <w:t>vienotais reģistrācijas Nr.________________________________________________</w:t>
      </w:r>
    </w:p>
    <w:p w14:paraId="3FDB797D" w14:textId="77777777" w:rsidR="000B77E2" w:rsidRPr="00A65F3D" w:rsidRDefault="000B77E2" w:rsidP="000B77E2">
      <w:pPr>
        <w:tabs>
          <w:tab w:val="left" w:pos="0"/>
        </w:tabs>
        <w:rPr>
          <w:rFonts w:ascii="Times New Roman" w:hAnsi="Times New Roman" w:cs="Times New Roman"/>
          <w:sz w:val="24"/>
          <w:szCs w:val="24"/>
        </w:rPr>
      </w:pPr>
    </w:p>
    <w:p w14:paraId="61D076FE" w14:textId="77777777" w:rsidR="000B77E2" w:rsidRPr="00A65F3D" w:rsidRDefault="000B77E2" w:rsidP="000B77E2">
      <w:pPr>
        <w:pBdr>
          <w:top w:val="single" w:sz="4" w:space="14" w:color="000000"/>
        </w:pBdr>
        <w:tabs>
          <w:tab w:val="left" w:pos="0"/>
        </w:tabs>
        <w:rPr>
          <w:rFonts w:ascii="Times New Roman" w:hAnsi="Times New Roman" w:cs="Times New Roman"/>
          <w:sz w:val="24"/>
          <w:szCs w:val="24"/>
        </w:rPr>
      </w:pPr>
      <w:r w:rsidRPr="00A65F3D">
        <w:rPr>
          <w:rFonts w:ascii="Times New Roman" w:hAnsi="Times New Roman" w:cs="Times New Roman"/>
          <w:sz w:val="24"/>
          <w:szCs w:val="24"/>
        </w:rPr>
        <w:tab/>
      </w:r>
      <w:r w:rsidRPr="00A65F3D">
        <w:rPr>
          <w:rFonts w:ascii="Times New Roman" w:hAnsi="Times New Roman" w:cs="Times New Roman"/>
          <w:sz w:val="24"/>
          <w:szCs w:val="24"/>
        </w:rPr>
        <w:tab/>
      </w:r>
      <w:r w:rsidRPr="00A65F3D">
        <w:rPr>
          <w:rFonts w:ascii="Times New Roman" w:hAnsi="Times New Roman" w:cs="Times New Roman"/>
          <w:sz w:val="24"/>
          <w:szCs w:val="24"/>
        </w:rPr>
        <w:tab/>
      </w:r>
      <w:r w:rsidRPr="00A65F3D">
        <w:rPr>
          <w:rFonts w:ascii="Times New Roman" w:hAnsi="Times New Roman" w:cs="Times New Roman"/>
          <w:sz w:val="24"/>
          <w:szCs w:val="24"/>
        </w:rPr>
        <w:tab/>
        <w:t>pretendenta bankas rekvizīti</w:t>
      </w:r>
    </w:p>
    <w:p w14:paraId="1571CC29" w14:textId="77777777" w:rsidR="000B77E2" w:rsidRPr="00A65F3D" w:rsidRDefault="000B77E2" w:rsidP="000B77E2">
      <w:pPr>
        <w:pStyle w:val="Galvene"/>
        <w:tabs>
          <w:tab w:val="left" w:pos="0"/>
        </w:tabs>
        <w:rPr>
          <w:rFonts w:ascii="Times New Roman" w:hAnsi="Times New Roman" w:cs="Times New Roman"/>
          <w:sz w:val="24"/>
          <w:szCs w:val="24"/>
        </w:rPr>
      </w:pPr>
    </w:p>
    <w:p w14:paraId="3519BE2A" w14:textId="2AB62703" w:rsidR="004F44F4" w:rsidRPr="00A65F3D" w:rsidRDefault="000B77E2" w:rsidP="00516B77">
      <w:pPr>
        <w:pStyle w:val="Galvene"/>
        <w:pBdr>
          <w:top w:val="single" w:sz="4" w:space="1" w:color="000000"/>
        </w:pBdr>
        <w:tabs>
          <w:tab w:val="left" w:pos="0"/>
        </w:tabs>
        <w:rPr>
          <w:rFonts w:ascii="Times New Roman" w:hAnsi="Times New Roman" w:cs="Times New Roman"/>
          <w:sz w:val="24"/>
          <w:szCs w:val="24"/>
        </w:rPr>
      </w:pPr>
      <w:r w:rsidRPr="00A65F3D">
        <w:rPr>
          <w:rFonts w:ascii="Times New Roman" w:hAnsi="Times New Roman" w:cs="Times New Roman"/>
          <w:sz w:val="24"/>
          <w:szCs w:val="24"/>
        </w:rPr>
        <w:t>vadītāja vai pilnvarotās personas amats, vārds un uzvārds, mob.tel.</w:t>
      </w:r>
      <w:r w:rsidRPr="00A65F3D">
        <w:rPr>
          <w:rFonts w:ascii="Times New Roman" w:hAnsi="Times New Roman" w:cs="Times New Roman"/>
          <w:sz w:val="24"/>
          <w:szCs w:val="24"/>
        </w:rPr>
        <w:tab/>
      </w:r>
      <w:r w:rsidRPr="00A65F3D">
        <w:rPr>
          <w:rFonts w:ascii="Times New Roman" w:hAnsi="Times New Roman" w:cs="Times New Roman"/>
          <w:sz w:val="24"/>
          <w:szCs w:val="24"/>
        </w:rPr>
        <w:tab/>
        <w:t xml:space="preserve">        </w:t>
      </w:r>
      <w:r w:rsidRPr="00A65F3D">
        <w:rPr>
          <w:rFonts w:ascii="Times New Roman" w:hAnsi="Times New Roman" w:cs="Times New Roman"/>
          <w:sz w:val="24"/>
          <w:szCs w:val="24"/>
        </w:rPr>
        <w:tab/>
      </w:r>
      <w:r w:rsidRPr="00A65F3D">
        <w:rPr>
          <w:rFonts w:ascii="Times New Roman" w:hAnsi="Times New Roman" w:cs="Times New Roman"/>
          <w:sz w:val="24"/>
          <w:szCs w:val="24"/>
        </w:rPr>
        <w:tab/>
      </w:r>
      <w:r w:rsidRPr="00A65F3D">
        <w:rPr>
          <w:rFonts w:ascii="Times New Roman" w:hAnsi="Times New Roman" w:cs="Times New Roman"/>
          <w:sz w:val="24"/>
          <w:szCs w:val="24"/>
        </w:rPr>
        <w:tab/>
      </w:r>
      <w:r w:rsidRPr="00A65F3D">
        <w:rPr>
          <w:rFonts w:ascii="Times New Roman" w:hAnsi="Times New Roman" w:cs="Times New Roman"/>
          <w:sz w:val="24"/>
          <w:szCs w:val="24"/>
        </w:rPr>
        <w:tab/>
      </w:r>
      <w:r w:rsidRPr="00A65F3D">
        <w:rPr>
          <w:rFonts w:ascii="Times New Roman" w:hAnsi="Times New Roman" w:cs="Times New Roman"/>
          <w:sz w:val="24"/>
          <w:szCs w:val="24"/>
        </w:rPr>
        <w:tab/>
      </w:r>
      <w:r w:rsidRPr="00A65F3D">
        <w:rPr>
          <w:rFonts w:ascii="Times New Roman" w:hAnsi="Times New Roman" w:cs="Times New Roman"/>
          <w:sz w:val="24"/>
          <w:szCs w:val="24"/>
        </w:rPr>
        <w:tab/>
        <w:t xml:space="preserve">           </w:t>
      </w:r>
    </w:p>
    <w:p w14:paraId="5B76CDE7" w14:textId="27E1690E" w:rsidR="004F44F4" w:rsidRPr="00A65F3D" w:rsidRDefault="004F44F4" w:rsidP="004F44F4">
      <w:pPr>
        <w:jc w:val="right"/>
        <w:rPr>
          <w:rFonts w:ascii="Times New Roman" w:eastAsia="Times New Roman" w:hAnsi="Times New Roman" w:cs="Times New Roman"/>
          <w:sz w:val="24"/>
          <w:szCs w:val="24"/>
          <w:lang w:eastAsia="lv-LV"/>
        </w:rPr>
      </w:pPr>
      <w:r w:rsidRPr="00A65F3D">
        <w:rPr>
          <w:rFonts w:ascii="Times New Roman" w:eastAsia="Times New Roman" w:hAnsi="Times New Roman" w:cs="Times New Roman"/>
          <w:sz w:val="24"/>
          <w:szCs w:val="24"/>
          <w:lang w:eastAsia="lv-LV"/>
        </w:rPr>
        <w:lastRenderedPageBreak/>
        <w:t>Pielikums Nr.2</w:t>
      </w:r>
    </w:p>
    <w:p w14:paraId="19C9C74D" w14:textId="194732DB" w:rsidR="000B77E2" w:rsidRPr="00A65F3D" w:rsidRDefault="004F44F4" w:rsidP="004F44F4">
      <w:pPr>
        <w:jc w:val="center"/>
        <w:rPr>
          <w:rFonts w:ascii="Times New Roman" w:eastAsia="Times New Roman" w:hAnsi="Times New Roman" w:cs="Times New Roman"/>
          <w:sz w:val="24"/>
          <w:szCs w:val="24"/>
          <w:lang w:eastAsia="lv-LV"/>
        </w:rPr>
      </w:pPr>
      <w:r w:rsidRPr="00A65F3D">
        <w:rPr>
          <w:rFonts w:ascii="Times New Roman" w:eastAsia="Times New Roman" w:hAnsi="Times New Roman" w:cs="Times New Roman"/>
          <w:sz w:val="24"/>
          <w:szCs w:val="24"/>
          <w:lang w:eastAsia="lv-LV"/>
        </w:rPr>
        <w:t>FINANŠU PIEDĀVĀJUMS</w:t>
      </w:r>
    </w:p>
    <w:tbl>
      <w:tblPr>
        <w:tblStyle w:val="Reatabula"/>
        <w:tblW w:w="8642" w:type="dxa"/>
        <w:tblLayout w:type="fixed"/>
        <w:tblLook w:val="04A0" w:firstRow="1" w:lastRow="0" w:firstColumn="1" w:lastColumn="0" w:noHBand="0" w:noVBand="1"/>
      </w:tblPr>
      <w:tblGrid>
        <w:gridCol w:w="1696"/>
        <w:gridCol w:w="5812"/>
        <w:gridCol w:w="1134"/>
      </w:tblGrid>
      <w:tr w:rsidR="004F44F4" w:rsidRPr="00A65F3D" w14:paraId="5EAEB8CF" w14:textId="77777777" w:rsidTr="00A65F3D">
        <w:tc>
          <w:tcPr>
            <w:tcW w:w="1696" w:type="dxa"/>
          </w:tcPr>
          <w:p w14:paraId="013F32CE" w14:textId="77777777" w:rsidR="004F44F4" w:rsidRPr="00A65F3D" w:rsidRDefault="004F44F4" w:rsidP="00DB3B85">
            <w:pPr>
              <w:pStyle w:val="Virsraksts1"/>
              <w:shd w:val="clear" w:color="auto" w:fill="FFFFFF"/>
              <w:spacing w:before="0" w:beforeAutospacing="0" w:after="0" w:afterAutospacing="0"/>
              <w:rPr>
                <w:b w:val="0"/>
                <w:bCs w:val="0"/>
                <w:sz w:val="20"/>
                <w:szCs w:val="20"/>
                <w:lang w:val="lv-LV"/>
              </w:rPr>
            </w:pPr>
            <w:r w:rsidRPr="00A65F3D">
              <w:rPr>
                <w:b w:val="0"/>
                <w:bCs w:val="0"/>
                <w:sz w:val="20"/>
                <w:szCs w:val="20"/>
                <w:lang w:val="lv-LV"/>
              </w:rPr>
              <w:t>Nosaukums</w:t>
            </w:r>
          </w:p>
        </w:tc>
        <w:tc>
          <w:tcPr>
            <w:tcW w:w="5812" w:type="dxa"/>
          </w:tcPr>
          <w:p w14:paraId="708CAAC7" w14:textId="77777777" w:rsidR="004F44F4" w:rsidRPr="00A65F3D" w:rsidRDefault="004F44F4" w:rsidP="00DB3B85">
            <w:pPr>
              <w:rPr>
                <w:rFonts w:ascii="Times New Roman" w:hAnsi="Times New Roman" w:cs="Times New Roman"/>
                <w:color w:val="262633"/>
                <w:spacing w:val="-3"/>
                <w:sz w:val="20"/>
                <w:szCs w:val="20"/>
                <w:shd w:val="clear" w:color="auto" w:fill="FFFFFF"/>
                <w:lang w:val="lv-LV"/>
              </w:rPr>
            </w:pPr>
            <w:r w:rsidRPr="00A65F3D">
              <w:rPr>
                <w:rFonts w:ascii="Times New Roman" w:hAnsi="Times New Roman" w:cs="Times New Roman"/>
                <w:color w:val="262633"/>
                <w:spacing w:val="-3"/>
                <w:sz w:val="20"/>
                <w:szCs w:val="20"/>
                <w:shd w:val="clear" w:color="auto" w:fill="FFFFFF"/>
                <w:lang w:val="lv-LV"/>
              </w:rPr>
              <w:t>Apraksts</w:t>
            </w:r>
          </w:p>
        </w:tc>
        <w:tc>
          <w:tcPr>
            <w:tcW w:w="1134" w:type="dxa"/>
          </w:tcPr>
          <w:p w14:paraId="5F8078FF" w14:textId="177EC46F" w:rsidR="004F44F4" w:rsidRPr="00A65F3D" w:rsidRDefault="004F44F4" w:rsidP="00DB3B85">
            <w:pPr>
              <w:rPr>
                <w:rFonts w:ascii="Times New Roman" w:hAnsi="Times New Roman" w:cs="Times New Roman"/>
                <w:color w:val="262633"/>
                <w:spacing w:val="-3"/>
                <w:sz w:val="20"/>
                <w:szCs w:val="20"/>
                <w:shd w:val="clear" w:color="auto" w:fill="FFFFFF"/>
                <w:lang w:val="lv-LV"/>
              </w:rPr>
            </w:pPr>
            <w:r w:rsidRPr="00A65F3D">
              <w:rPr>
                <w:rFonts w:ascii="Times New Roman" w:hAnsi="Times New Roman" w:cs="Times New Roman"/>
                <w:color w:val="262633"/>
                <w:spacing w:val="-3"/>
                <w:sz w:val="20"/>
                <w:szCs w:val="20"/>
                <w:shd w:val="clear" w:color="auto" w:fill="FFFFFF"/>
                <w:lang w:val="lv-LV"/>
              </w:rPr>
              <w:t>Cena bez PVN par 1 gab</w:t>
            </w:r>
            <w:r w:rsidR="00A35073">
              <w:rPr>
                <w:rFonts w:ascii="Times New Roman" w:hAnsi="Times New Roman" w:cs="Times New Roman"/>
                <w:color w:val="262633"/>
                <w:spacing w:val="-3"/>
                <w:sz w:val="20"/>
                <w:szCs w:val="20"/>
                <w:shd w:val="clear" w:color="auto" w:fill="FFFFFF"/>
                <w:lang w:val="lv-LV"/>
              </w:rPr>
              <w:t>.</w:t>
            </w:r>
          </w:p>
        </w:tc>
      </w:tr>
      <w:tr w:rsidR="004F44F4" w:rsidRPr="00A65F3D" w14:paraId="661E8E08" w14:textId="77777777" w:rsidTr="00A65F3D">
        <w:tc>
          <w:tcPr>
            <w:tcW w:w="1696" w:type="dxa"/>
          </w:tcPr>
          <w:p w14:paraId="6FF4C5CC" w14:textId="78B0FB63" w:rsidR="004F44F4" w:rsidRPr="00A65F3D" w:rsidRDefault="004F44F4" w:rsidP="00DB3B85">
            <w:pPr>
              <w:pStyle w:val="Virsraksts1"/>
              <w:shd w:val="clear" w:color="auto" w:fill="FFFFFF"/>
              <w:spacing w:before="0" w:beforeAutospacing="0" w:after="0" w:afterAutospacing="0"/>
              <w:rPr>
                <w:b w:val="0"/>
                <w:bCs w:val="0"/>
                <w:color w:val="000000"/>
                <w:spacing w:val="-3"/>
                <w:sz w:val="20"/>
                <w:szCs w:val="20"/>
                <w:lang w:val="lv-LV"/>
              </w:rPr>
            </w:pPr>
            <w:r w:rsidRPr="00A65F3D">
              <w:rPr>
                <w:b w:val="0"/>
                <w:bCs w:val="0"/>
                <w:color w:val="000000"/>
                <w:spacing w:val="-3"/>
                <w:sz w:val="20"/>
                <w:szCs w:val="20"/>
                <w:lang w:val="lv-LV"/>
              </w:rPr>
              <w:t>Darba zābaki, tumši</w:t>
            </w:r>
            <w:r w:rsidR="00B07E31">
              <w:rPr>
                <w:b w:val="0"/>
                <w:bCs w:val="0"/>
                <w:color w:val="000000"/>
                <w:spacing w:val="-3"/>
                <w:sz w:val="20"/>
                <w:szCs w:val="20"/>
                <w:lang w:val="lv-LV"/>
              </w:rPr>
              <w:t>.</w:t>
            </w:r>
          </w:p>
          <w:p w14:paraId="1C5512D4" w14:textId="77777777" w:rsidR="004F44F4" w:rsidRPr="00A65F3D" w:rsidRDefault="004F44F4" w:rsidP="00DB3B85">
            <w:pPr>
              <w:rPr>
                <w:rFonts w:ascii="Times New Roman" w:hAnsi="Times New Roman" w:cs="Times New Roman"/>
                <w:lang w:val="lv-LV"/>
              </w:rPr>
            </w:pPr>
          </w:p>
          <w:p w14:paraId="06C02244" w14:textId="77777777" w:rsidR="004F44F4" w:rsidRPr="00A65F3D" w:rsidRDefault="004F44F4" w:rsidP="00DB3B85">
            <w:pPr>
              <w:rPr>
                <w:rFonts w:ascii="Times New Roman" w:hAnsi="Times New Roman" w:cs="Times New Roman"/>
                <w:lang w:val="lv-LV"/>
              </w:rPr>
            </w:pPr>
          </w:p>
        </w:tc>
        <w:tc>
          <w:tcPr>
            <w:tcW w:w="5812" w:type="dxa"/>
          </w:tcPr>
          <w:p w14:paraId="13EF369D" w14:textId="77777777" w:rsidR="004F44F4" w:rsidRPr="00A65F3D" w:rsidRDefault="004F44F4" w:rsidP="00DB3B85">
            <w:pPr>
              <w:rPr>
                <w:rFonts w:ascii="Times New Roman" w:hAnsi="Times New Roman" w:cs="Times New Roman"/>
                <w:sz w:val="20"/>
                <w:szCs w:val="20"/>
                <w:lang w:val="lv-LV"/>
              </w:rPr>
            </w:pPr>
            <w:r w:rsidRPr="00A65F3D">
              <w:rPr>
                <w:rFonts w:ascii="Times New Roman" w:hAnsi="Times New Roman" w:cs="Times New Roman"/>
                <w:color w:val="262633"/>
                <w:spacing w:val="-3"/>
                <w:sz w:val="20"/>
                <w:szCs w:val="20"/>
                <w:shd w:val="clear" w:color="auto" w:fill="FFFFFF"/>
                <w:lang w:val="lv-LV"/>
              </w:rPr>
              <w:t>Virsmas materiāls - Hydrotech nubuka āda. Īpaši izturīgs materiāls.</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Pret eļļu un ogļūdeņradi noturīga divkomponentu poliuretāna zole.</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Īpaši komfortabla pazole.</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Ārējā zole ar pašattīrošu dizainu. Nodrošina lielisku saķeri ar virsmu. Atbilst SRC pretslīdes standartam.</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Izņemama Flyfit iekšzole. Virsējais slānis, kas saskaras ar pēdu, izgatavots no īpaši izturīga tīklveida auduma, kas absorbē mitrumu. Antibakteriālais putu slānis, nodrošina komfortu un pareizu pēdas balstu.</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Necaurdurams plastmasas purngala ieliktnis.</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Ergonomiska iekšējā struktūra.</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Ergonomisks papēža balsts, kas nodrošina pareizu stāju. Kontrolē potītes sānu kustību. Pēda pieguļ apaviem.</w:t>
            </w:r>
          </w:p>
        </w:tc>
        <w:tc>
          <w:tcPr>
            <w:tcW w:w="1134" w:type="dxa"/>
          </w:tcPr>
          <w:p w14:paraId="5B0EE972" w14:textId="77777777" w:rsidR="004F44F4" w:rsidRPr="00A65F3D" w:rsidRDefault="004F44F4" w:rsidP="00DB3B85">
            <w:pPr>
              <w:rPr>
                <w:rFonts w:ascii="Times New Roman" w:hAnsi="Times New Roman" w:cs="Times New Roman"/>
                <w:color w:val="262633"/>
                <w:spacing w:val="-3"/>
                <w:sz w:val="20"/>
                <w:szCs w:val="20"/>
                <w:shd w:val="clear" w:color="auto" w:fill="FFFFFF"/>
                <w:lang w:val="lv-LV"/>
              </w:rPr>
            </w:pPr>
          </w:p>
        </w:tc>
      </w:tr>
      <w:tr w:rsidR="004F44F4" w:rsidRPr="00A65F3D" w14:paraId="28913FF3" w14:textId="77777777" w:rsidTr="00A65F3D">
        <w:tc>
          <w:tcPr>
            <w:tcW w:w="1696" w:type="dxa"/>
          </w:tcPr>
          <w:p w14:paraId="37F59BFC" w14:textId="38A8EE64" w:rsidR="004F44F4" w:rsidRPr="00B07E31" w:rsidRDefault="004F44F4" w:rsidP="00B07E31">
            <w:pPr>
              <w:pStyle w:val="Virsraksts1"/>
              <w:shd w:val="clear" w:color="auto" w:fill="FFFFFF"/>
              <w:spacing w:before="0" w:beforeAutospacing="0" w:after="0" w:afterAutospacing="0"/>
              <w:rPr>
                <w:b w:val="0"/>
                <w:bCs w:val="0"/>
                <w:color w:val="000000"/>
                <w:spacing w:val="-3"/>
                <w:sz w:val="20"/>
                <w:szCs w:val="20"/>
                <w:lang w:val="lv-LV"/>
              </w:rPr>
            </w:pPr>
            <w:r w:rsidRPr="00A65F3D">
              <w:rPr>
                <w:b w:val="0"/>
                <w:bCs w:val="0"/>
                <w:color w:val="000000"/>
                <w:spacing w:val="-3"/>
                <w:sz w:val="20"/>
                <w:szCs w:val="20"/>
                <w:lang w:val="lv-LV"/>
              </w:rPr>
              <w:t>Jaka elastīga, melna</w:t>
            </w:r>
            <w:r w:rsidR="00B07E31">
              <w:rPr>
                <w:b w:val="0"/>
                <w:bCs w:val="0"/>
                <w:color w:val="000000"/>
                <w:spacing w:val="-3"/>
                <w:sz w:val="20"/>
                <w:szCs w:val="20"/>
                <w:lang w:val="lv-LV"/>
              </w:rPr>
              <w:t>.</w:t>
            </w:r>
          </w:p>
        </w:tc>
        <w:tc>
          <w:tcPr>
            <w:tcW w:w="5812" w:type="dxa"/>
          </w:tcPr>
          <w:p w14:paraId="646DE80A" w14:textId="25C79EE2" w:rsidR="004F44F4" w:rsidRPr="00A65F3D" w:rsidRDefault="004F44F4" w:rsidP="00DB3B85">
            <w:pPr>
              <w:rPr>
                <w:rFonts w:ascii="Times New Roman" w:hAnsi="Times New Roman" w:cs="Times New Roman"/>
                <w:sz w:val="20"/>
                <w:szCs w:val="20"/>
                <w:lang w:val="lv-LV"/>
              </w:rPr>
            </w:pPr>
            <w:r w:rsidRPr="00A65F3D">
              <w:rPr>
                <w:rFonts w:ascii="Times New Roman" w:hAnsi="Times New Roman" w:cs="Times New Roman"/>
                <w:color w:val="262633"/>
                <w:spacing w:val="-3"/>
                <w:sz w:val="20"/>
                <w:szCs w:val="20"/>
                <w:shd w:val="clear" w:color="auto" w:fill="FFFFFF"/>
                <w:lang w:val="lv-LV"/>
              </w:rPr>
              <w:t>Daudzie elastīgie ielaidumi, nodrošina kustību brīvību.</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Rāvējslēdzēja aizdare un iekšējais atloks, aizsardzībai pret vēju.</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Īpaša redzamība, pateicoties atstarotājiem.</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Krūšu un priekšējās kabatas ar rāvējslēdzēju.</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Noņemams ID kartes turētājs.</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Aproces un apakšmala regulējama ar spiedpogām.</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65% poliesteris, 35% kokvilna</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270 g/m²</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Atbilst standartam Oeko-Tex® Standard 100</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ProWash® - EN ISO 15797</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Rūpnieciskā kopšanas kategorija A1, 60 grādi</w:t>
            </w:r>
          </w:p>
        </w:tc>
        <w:tc>
          <w:tcPr>
            <w:tcW w:w="1134" w:type="dxa"/>
          </w:tcPr>
          <w:p w14:paraId="676BAB23" w14:textId="77777777" w:rsidR="004F44F4" w:rsidRPr="00A65F3D" w:rsidRDefault="004F44F4" w:rsidP="00DB3B85">
            <w:pPr>
              <w:rPr>
                <w:rFonts w:ascii="Times New Roman" w:hAnsi="Times New Roman" w:cs="Times New Roman"/>
                <w:color w:val="262633"/>
                <w:spacing w:val="-3"/>
                <w:sz w:val="20"/>
                <w:szCs w:val="20"/>
                <w:shd w:val="clear" w:color="auto" w:fill="FFFFFF"/>
                <w:lang w:val="lv-LV"/>
              </w:rPr>
            </w:pPr>
          </w:p>
        </w:tc>
      </w:tr>
      <w:tr w:rsidR="004F44F4" w:rsidRPr="00A65F3D" w14:paraId="0DD9F111" w14:textId="77777777" w:rsidTr="00A65F3D">
        <w:tc>
          <w:tcPr>
            <w:tcW w:w="1696" w:type="dxa"/>
          </w:tcPr>
          <w:p w14:paraId="5D9D551E" w14:textId="43CE3BAF" w:rsidR="004F44F4" w:rsidRPr="00B07E31" w:rsidRDefault="004F44F4" w:rsidP="00B07E31">
            <w:pPr>
              <w:pStyle w:val="Virsraksts1"/>
              <w:shd w:val="clear" w:color="auto" w:fill="FFFFFF"/>
              <w:spacing w:before="0" w:beforeAutospacing="0" w:after="0" w:afterAutospacing="0"/>
              <w:rPr>
                <w:b w:val="0"/>
                <w:bCs w:val="0"/>
                <w:color w:val="000000"/>
                <w:spacing w:val="-3"/>
                <w:sz w:val="20"/>
                <w:szCs w:val="20"/>
                <w:lang w:val="lv-LV"/>
              </w:rPr>
            </w:pPr>
            <w:r w:rsidRPr="00A65F3D">
              <w:rPr>
                <w:b w:val="0"/>
                <w:bCs w:val="0"/>
                <w:color w:val="000000"/>
                <w:spacing w:val="-3"/>
                <w:sz w:val="20"/>
                <w:szCs w:val="20"/>
                <w:lang w:val="lv-LV"/>
              </w:rPr>
              <w:t>Puskombinezons, melns</w:t>
            </w:r>
            <w:r w:rsidR="00B07E31">
              <w:rPr>
                <w:b w:val="0"/>
                <w:bCs w:val="0"/>
                <w:color w:val="000000"/>
                <w:spacing w:val="-3"/>
                <w:sz w:val="20"/>
                <w:szCs w:val="20"/>
                <w:lang w:val="lv-LV"/>
              </w:rPr>
              <w:t>.</w:t>
            </w:r>
          </w:p>
        </w:tc>
        <w:tc>
          <w:tcPr>
            <w:tcW w:w="5812" w:type="dxa"/>
          </w:tcPr>
          <w:p w14:paraId="77D75815" w14:textId="1D702798" w:rsidR="004F44F4" w:rsidRPr="00A65F3D" w:rsidRDefault="004F44F4" w:rsidP="00DB3B85">
            <w:pPr>
              <w:rPr>
                <w:rFonts w:ascii="Times New Roman" w:hAnsi="Times New Roman" w:cs="Times New Roman"/>
                <w:lang w:val="lv-LV"/>
              </w:rPr>
            </w:pPr>
            <w:r w:rsidRPr="00A65F3D">
              <w:rPr>
                <w:rFonts w:ascii="Times New Roman" w:hAnsi="Times New Roman" w:cs="Times New Roman"/>
                <w:color w:val="262633"/>
                <w:spacing w:val="-3"/>
                <w:sz w:val="20"/>
                <w:szCs w:val="20"/>
                <w:shd w:val="clear" w:color="auto" w:fill="FFFFFF"/>
                <w:lang w:val="lv-LV"/>
              </w:rPr>
              <w:t>Daudzās elastīgās daļas nodrošina brīvas, ērtas kustības.</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Ergonomiski veidotas bikšu staras.</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Ceļgalu daļa no izturīgā CORDURA® auduma.</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Produktam iespējama industriālā mazgāšana.</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Iestrādāts Stretch audums produkta daļās.</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Divkāršas vīles.</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Regulējamas bikšu lences ar plastmasas sprādzēm.</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Krūšu kabata telefonam ar slēptu spiedpogu.</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Regulējams viduklis.</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Jostas cilpas.</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Priekšējās kabatas.</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Aizmugurējās kabatas.</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Noņemams ID kartes turētājs.</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Ar atstarotājiem.</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65% poliesters, 35% kokvilna</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270 g/m²</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1"/>
                <w:szCs w:val="21"/>
                <w:shd w:val="clear" w:color="auto" w:fill="FFFFFF"/>
                <w:lang w:val="lv-LV"/>
              </w:rPr>
              <w:t>Oeko-Tex® Standarts 100</w:t>
            </w:r>
          </w:p>
        </w:tc>
        <w:tc>
          <w:tcPr>
            <w:tcW w:w="1134" w:type="dxa"/>
          </w:tcPr>
          <w:p w14:paraId="1B5B04F5" w14:textId="77777777" w:rsidR="004F44F4" w:rsidRPr="00A65F3D" w:rsidRDefault="004F44F4" w:rsidP="00DB3B85">
            <w:pPr>
              <w:rPr>
                <w:rFonts w:ascii="Times New Roman" w:hAnsi="Times New Roman" w:cs="Times New Roman"/>
                <w:color w:val="262633"/>
                <w:spacing w:val="-3"/>
                <w:sz w:val="20"/>
                <w:szCs w:val="20"/>
                <w:shd w:val="clear" w:color="auto" w:fill="FFFFFF"/>
                <w:lang w:val="lv-LV"/>
              </w:rPr>
            </w:pPr>
          </w:p>
        </w:tc>
      </w:tr>
      <w:tr w:rsidR="004F44F4" w:rsidRPr="00A65F3D" w14:paraId="33627B91" w14:textId="77777777" w:rsidTr="00A65F3D">
        <w:tc>
          <w:tcPr>
            <w:tcW w:w="1696" w:type="dxa"/>
          </w:tcPr>
          <w:p w14:paraId="48209F55" w14:textId="59D47BBE" w:rsidR="004F44F4" w:rsidRPr="00B07E31" w:rsidRDefault="004F44F4" w:rsidP="00B07E31">
            <w:pPr>
              <w:pStyle w:val="Virsraksts1"/>
              <w:shd w:val="clear" w:color="auto" w:fill="FFFFFF"/>
              <w:spacing w:before="0" w:beforeAutospacing="0" w:after="0" w:afterAutospacing="0"/>
              <w:rPr>
                <w:b w:val="0"/>
                <w:bCs w:val="0"/>
                <w:color w:val="000000"/>
                <w:spacing w:val="-3"/>
                <w:sz w:val="20"/>
                <w:szCs w:val="20"/>
                <w:lang w:val="lv-LV"/>
              </w:rPr>
            </w:pPr>
            <w:r w:rsidRPr="00A65F3D">
              <w:rPr>
                <w:b w:val="0"/>
                <w:bCs w:val="0"/>
                <w:color w:val="000000"/>
                <w:spacing w:val="-3"/>
                <w:sz w:val="20"/>
                <w:szCs w:val="20"/>
                <w:lang w:val="lv-LV"/>
              </w:rPr>
              <w:lastRenderedPageBreak/>
              <w:t>Bikses, elastīgas, melnas</w:t>
            </w:r>
            <w:r w:rsidR="00B07E31">
              <w:rPr>
                <w:b w:val="0"/>
                <w:bCs w:val="0"/>
                <w:color w:val="000000"/>
                <w:spacing w:val="-3"/>
                <w:sz w:val="20"/>
                <w:szCs w:val="20"/>
                <w:lang w:val="lv-LV"/>
              </w:rPr>
              <w:t>.</w:t>
            </w:r>
          </w:p>
        </w:tc>
        <w:tc>
          <w:tcPr>
            <w:tcW w:w="5812" w:type="dxa"/>
          </w:tcPr>
          <w:p w14:paraId="268D5E5E" w14:textId="05E35EFF" w:rsidR="004F44F4" w:rsidRPr="00A65F3D" w:rsidRDefault="004F44F4" w:rsidP="00DB3B85">
            <w:pPr>
              <w:rPr>
                <w:rFonts w:ascii="Times New Roman" w:hAnsi="Times New Roman" w:cs="Times New Roman"/>
                <w:sz w:val="20"/>
                <w:szCs w:val="20"/>
                <w:lang w:val="lv-LV"/>
              </w:rPr>
            </w:pPr>
            <w:r w:rsidRPr="00A65F3D">
              <w:rPr>
                <w:rFonts w:ascii="Times New Roman" w:hAnsi="Times New Roman" w:cs="Times New Roman"/>
                <w:color w:val="262633"/>
                <w:spacing w:val="-3"/>
                <w:sz w:val="20"/>
                <w:szCs w:val="20"/>
                <w:shd w:val="clear" w:color="auto" w:fill="FFFFFF"/>
                <w:lang w:val="lv-LV"/>
              </w:rPr>
              <w:t>Daudzie elastīgie ielaidumi, nodrošina kustību brīvību.</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Zema, ergonomiska, ērta jostasvieta.</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Ergonomiskas formas bikšu staras.</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Ceļgalu sargu kabatas no izturīgā CORDURA® materiāla ar regulējamu augstumu.</w:t>
            </w:r>
            <w:r w:rsidRPr="00A65F3D">
              <w:rPr>
                <w:rFonts w:ascii="Times New Roman" w:hAnsi="Times New Roman" w:cs="Times New Roman"/>
                <w:color w:val="262633"/>
                <w:spacing w:val="-3"/>
                <w:sz w:val="20"/>
                <w:szCs w:val="20"/>
                <w:lang w:val="lv-LV"/>
              </w:rPr>
              <w:br/>
            </w:r>
            <w:r w:rsidR="00DD72F6">
              <w:rPr>
                <w:rFonts w:ascii="Times New Roman" w:hAnsi="Times New Roman" w:cs="Times New Roman"/>
                <w:color w:val="262633"/>
                <w:spacing w:val="-3"/>
                <w:sz w:val="20"/>
                <w:szCs w:val="20"/>
                <w:shd w:val="clear" w:color="auto" w:fill="FFFFFF"/>
                <w:lang w:val="lv-LV"/>
              </w:rPr>
              <w:t>B</w:t>
            </w:r>
            <w:r w:rsidRPr="00A65F3D">
              <w:rPr>
                <w:rFonts w:ascii="Times New Roman" w:hAnsi="Times New Roman" w:cs="Times New Roman"/>
                <w:color w:val="262633"/>
                <w:spacing w:val="-3"/>
                <w:sz w:val="20"/>
                <w:szCs w:val="20"/>
                <w:shd w:val="clear" w:color="auto" w:fill="FFFFFF"/>
                <w:lang w:val="lv-LV"/>
              </w:rPr>
              <w:t xml:space="preserve">ikšu modelim </w:t>
            </w:r>
            <w:r w:rsidR="00DD72F6">
              <w:rPr>
                <w:rFonts w:ascii="Times New Roman" w:hAnsi="Times New Roman" w:cs="Times New Roman"/>
                <w:color w:val="262633"/>
                <w:spacing w:val="-3"/>
                <w:sz w:val="20"/>
                <w:szCs w:val="20"/>
                <w:shd w:val="clear" w:color="auto" w:fill="FFFFFF"/>
                <w:lang w:val="lv-LV"/>
              </w:rPr>
              <w:t>jānodrošina</w:t>
            </w:r>
            <w:r w:rsidRPr="00A65F3D">
              <w:rPr>
                <w:rFonts w:ascii="Times New Roman" w:hAnsi="Times New Roman" w:cs="Times New Roman"/>
                <w:color w:val="262633"/>
                <w:spacing w:val="-3"/>
                <w:sz w:val="20"/>
                <w:szCs w:val="20"/>
                <w:shd w:val="clear" w:color="auto" w:fill="FFFFFF"/>
                <w:lang w:val="lv-LV"/>
              </w:rPr>
              <w:t xml:space="preserve"> MASCOT® Waterloo ceļgalu sargus.</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Kabatas integrētas bikšu konstrukcijā.</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Divkārši nošūtas vīles uz starām un staklē.</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Cilpas jostai.</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Daudz kabatu.</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Noņemams ID kartes turētājs.</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Ar atstarotājiem.</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65% poliesteris, 35% kokvilna</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270 g/m²</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Atbilst standartam Oeko-Tex® Standard 100</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ProWash® - EN ISO 15797 (60 grādi, A1 kategorija)</w:t>
            </w:r>
          </w:p>
        </w:tc>
        <w:tc>
          <w:tcPr>
            <w:tcW w:w="1134" w:type="dxa"/>
          </w:tcPr>
          <w:p w14:paraId="1869F180" w14:textId="77777777" w:rsidR="004F44F4" w:rsidRPr="00A65F3D" w:rsidRDefault="004F44F4" w:rsidP="00DB3B85">
            <w:pPr>
              <w:rPr>
                <w:rFonts w:ascii="Times New Roman" w:hAnsi="Times New Roman" w:cs="Times New Roman"/>
                <w:color w:val="262633"/>
                <w:spacing w:val="-3"/>
                <w:sz w:val="20"/>
                <w:szCs w:val="20"/>
                <w:shd w:val="clear" w:color="auto" w:fill="FFFFFF"/>
                <w:lang w:val="lv-LV"/>
              </w:rPr>
            </w:pPr>
          </w:p>
        </w:tc>
      </w:tr>
      <w:tr w:rsidR="004F44F4" w:rsidRPr="00A65F3D" w14:paraId="5424D4CA" w14:textId="77777777" w:rsidTr="00A65F3D">
        <w:tc>
          <w:tcPr>
            <w:tcW w:w="1696" w:type="dxa"/>
          </w:tcPr>
          <w:p w14:paraId="642B28C3" w14:textId="2DBDE9B9" w:rsidR="004F44F4" w:rsidRPr="00A65F3D" w:rsidRDefault="004F44F4" w:rsidP="00DB3B85">
            <w:pPr>
              <w:pStyle w:val="Virsraksts1"/>
              <w:shd w:val="clear" w:color="auto" w:fill="FFFFFF"/>
              <w:spacing w:before="0" w:beforeAutospacing="0" w:after="0" w:afterAutospacing="0"/>
              <w:rPr>
                <w:lang w:val="lv-LV"/>
              </w:rPr>
            </w:pPr>
            <w:r w:rsidRPr="00A65F3D">
              <w:rPr>
                <w:b w:val="0"/>
                <w:bCs w:val="0"/>
                <w:color w:val="000000"/>
                <w:spacing w:val="-3"/>
                <w:sz w:val="20"/>
                <w:szCs w:val="20"/>
                <w:lang w:val="lv-LV"/>
              </w:rPr>
              <w:t>Hi-vis jaka, dzeltena</w:t>
            </w:r>
            <w:r w:rsidR="00B07E31">
              <w:rPr>
                <w:b w:val="0"/>
                <w:bCs w:val="0"/>
                <w:color w:val="000000"/>
                <w:spacing w:val="-3"/>
                <w:sz w:val="20"/>
                <w:szCs w:val="20"/>
                <w:lang w:val="lv-LV"/>
              </w:rPr>
              <w:t>.</w:t>
            </w:r>
          </w:p>
        </w:tc>
        <w:tc>
          <w:tcPr>
            <w:tcW w:w="5812" w:type="dxa"/>
          </w:tcPr>
          <w:p w14:paraId="66C7BECB" w14:textId="77777777" w:rsidR="004F44F4" w:rsidRPr="00A65F3D" w:rsidRDefault="004F44F4" w:rsidP="00DB3B85">
            <w:pPr>
              <w:rPr>
                <w:rFonts w:ascii="Times New Roman" w:hAnsi="Times New Roman" w:cs="Times New Roman"/>
                <w:sz w:val="20"/>
                <w:szCs w:val="20"/>
                <w:lang w:val="lv-LV"/>
              </w:rPr>
            </w:pPr>
            <w:r w:rsidRPr="00A65F3D">
              <w:rPr>
                <w:rFonts w:ascii="Times New Roman" w:hAnsi="Times New Roman" w:cs="Times New Roman"/>
                <w:color w:val="262633"/>
                <w:spacing w:val="-3"/>
                <w:sz w:val="20"/>
                <w:szCs w:val="20"/>
                <w:shd w:val="clear" w:color="auto" w:fill="FFFFFF"/>
                <w:lang w:val="lv-LV"/>
              </w:rPr>
              <w:t>Funkcionālas kabatas.</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Trīskāršas šuves - īpašai izturībai.</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4-virzienos elastīgs materiāls.</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Spandex, nodrošina īpašu komfortu.</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Ar atstarojošiem elementiem.</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4-virzienos elastīgā materiāla detaļas - 92% neilons, 8% Spandex</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100% TC DOBBY detaļas</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260 g/m²</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EN ISO 20471 Class 2</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CE sertifikāts</w:t>
            </w:r>
          </w:p>
        </w:tc>
        <w:tc>
          <w:tcPr>
            <w:tcW w:w="1134" w:type="dxa"/>
          </w:tcPr>
          <w:p w14:paraId="17EF588D" w14:textId="77777777" w:rsidR="004F44F4" w:rsidRPr="00A65F3D" w:rsidRDefault="004F44F4" w:rsidP="00DB3B85">
            <w:pPr>
              <w:rPr>
                <w:rFonts w:ascii="Times New Roman" w:hAnsi="Times New Roman" w:cs="Times New Roman"/>
                <w:color w:val="262633"/>
                <w:spacing w:val="-3"/>
                <w:sz w:val="20"/>
                <w:szCs w:val="20"/>
                <w:shd w:val="clear" w:color="auto" w:fill="FFFFFF"/>
                <w:lang w:val="lv-LV"/>
              </w:rPr>
            </w:pPr>
          </w:p>
        </w:tc>
      </w:tr>
      <w:tr w:rsidR="004F44F4" w:rsidRPr="00A65F3D" w14:paraId="698F249D" w14:textId="77777777" w:rsidTr="00A65F3D">
        <w:tc>
          <w:tcPr>
            <w:tcW w:w="1696" w:type="dxa"/>
          </w:tcPr>
          <w:p w14:paraId="240432BC" w14:textId="6FC96242" w:rsidR="004F44F4" w:rsidRPr="00A65F3D" w:rsidRDefault="004F44F4" w:rsidP="00DB3B85">
            <w:pPr>
              <w:pStyle w:val="Virsraksts1"/>
              <w:shd w:val="clear" w:color="auto" w:fill="FFFFFF"/>
              <w:spacing w:before="0" w:beforeAutospacing="0" w:after="0" w:afterAutospacing="0"/>
              <w:rPr>
                <w:b w:val="0"/>
                <w:bCs w:val="0"/>
                <w:color w:val="000000"/>
                <w:spacing w:val="-3"/>
                <w:sz w:val="20"/>
                <w:szCs w:val="20"/>
                <w:lang w:val="lv-LV"/>
              </w:rPr>
            </w:pPr>
            <w:r w:rsidRPr="00A65F3D">
              <w:rPr>
                <w:b w:val="0"/>
                <w:bCs w:val="0"/>
                <w:color w:val="000000"/>
                <w:spacing w:val="-3"/>
                <w:sz w:val="20"/>
                <w:szCs w:val="20"/>
                <w:lang w:val="lv-LV"/>
              </w:rPr>
              <w:t>Jaka elastīga, tumši pelēka</w:t>
            </w:r>
            <w:r w:rsidR="00B07E31">
              <w:rPr>
                <w:b w:val="0"/>
                <w:bCs w:val="0"/>
                <w:color w:val="000000"/>
                <w:spacing w:val="-3"/>
                <w:sz w:val="20"/>
                <w:szCs w:val="20"/>
                <w:lang w:val="lv-LV"/>
              </w:rPr>
              <w:t>.</w:t>
            </w:r>
          </w:p>
          <w:p w14:paraId="501B189C" w14:textId="77777777" w:rsidR="004F44F4" w:rsidRPr="00A65F3D" w:rsidRDefault="004F44F4" w:rsidP="00DB3B85">
            <w:pPr>
              <w:rPr>
                <w:rFonts w:ascii="Times New Roman" w:hAnsi="Times New Roman" w:cs="Times New Roman"/>
                <w:lang w:val="lv-LV"/>
              </w:rPr>
            </w:pPr>
          </w:p>
        </w:tc>
        <w:tc>
          <w:tcPr>
            <w:tcW w:w="5812" w:type="dxa"/>
          </w:tcPr>
          <w:p w14:paraId="3A8BE8FF" w14:textId="77777777" w:rsidR="004F44F4" w:rsidRPr="00A65F3D" w:rsidRDefault="004F44F4" w:rsidP="00DB3B85">
            <w:pPr>
              <w:rPr>
                <w:rFonts w:ascii="Times New Roman" w:hAnsi="Times New Roman" w:cs="Times New Roman"/>
                <w:sz w:val="20"/>
                <w:szCs w:val="20"/>
                <w:lang w:val="lv-LV"/>
              </w:rPr>
            </w:pPr>
            <w:r w:rsidRPr="00A65F3D">
              <w:rPr>
                <w:rFonts w:ascii="Times New Roman" w:hAnsi="Times New Roman" w:cs="Times New Roman"/>
                <w:color w:val="262633"/>
                <w:spacing w:val="-3"/>
                <w:sz w:val="20"/>
                <w:szCs w:val="20"/>
                <w:shd w:val="clear" w:color="auto" w:fill="FFFFFF"/>
                <w:lang w:val="lv-LV"/>
              </w:rPr>
              <w:t>Izturīga darba jaka, izgatavota no īpaša, 4-virzienos elastīga auduma ar īpaši izturīgā Dobby materiāla detaļām lielākai izturībai.</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Ērts piegriezums, neierobežo kustību brīvību.</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4-virzienos elastīgs materiāls - 91,50% neilons, 8,5% Spandex</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280 g/m²</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Pastiprinājuma materiāls - 88% poliesteris, 12% kokvilna</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320 g/m²</w:t>
            </w:r>
          </w:p>
        </w:tc>
        <w:tc>
          <w:tcPr>
            <w:tcW w:w="1134" w:type="dxa"/>
          </w:tcPr>
          <w:p w14:paraId="24764DB0" w14:textId="77777777" w:rsidR="004F44F4" w:rsidRPr="00A65F3D" w:rsidRDefault="004F44F4" w:rsidP="00DB3B85">
            <w:pPr>
              <w:rPr>
                <w:rFonts w:ascii="Times New Roman" w:hAnsi="Times New Roman" w:cs="Times New Roman"/>
                <w:color w:val="262633"/>
                <w:spacing w:val="-3"/>
                <w:sz w:val="20"/>
                <w:szCs w:val="20"/>
                <w:shd w:val="clear" w:color="auto" w:fill="FFFFFF"/>
                <w:lang w:val="lv-LV"/>
              </w:rPr>
            </w:pPr>
          </w:p>
        </w:tc>
      </w:tr>
      <w:tr w:rsidR="004F44F4" w:rsidRPr="00A65F3D" w14:paraId="6B4BD36C" w14:textId="77777777" w:rsidTr="00A65F3D">
        <w:tc>
          <w:tcPr>
            <w:tcW w:w="1696" w:type="dxa"/>
          </w:tcPr>
          <w:p w14:paraId="337C8669" w14:textId="24CDAA52" w:rsidR="004F44F4" w:rsidRPr="00A65F3D" w:rsidRDefault="004F44F4" w:rsidP="00DB3B85">
            <w:pPr>
              <w:pStyle w:val="Virsraksts1"/>
              <w:shd w:val="clear" w:color="auto" w:fill="FFFFFF"/>
              <w:spacing w:before="0" w:beforeAutospacing="0" w:after="0" w:afterAutospacing="0"/>
              <w:rPr>
                <w:b w:val="0"/>
                <w:bCs w:val="0"/>
                <w:sz w:val="20"/>
                <w:szCs w:val="20"/>
                <w:lang w:val="lv-LV"/>
              </w:rPr>
            </w:pPr>
            <w:r w:rsidRPr="00A65F3D">
              <w:rPr>
                <w:b w:val="0"/>
                <w:bCs w:val="0"/>
                <w:color w:val="000000"/>
                <w:spacing w:val="-3"/>
                <w:sz w:val="20"/>
                <w:szCs w:val="20"/>
                <w:lang w:val="lv-LV"/>
              </w:rPr>
              <w:t>Bikses</w:t>
            </w:r>
            <w:r w:rsidR="00651889">
              <w:rPr>
                <w:b w:val="0"/>
                <w:bCs w:val="0"/>
                <w:color w:val="000000"/>
                <w:spacing w:val="-3"/>
                <w:sz w:val="20"/>
                <w:szCs w:val="20"/>
                <w:lang w:val="lv-LV"/>
              </w:rPr>
              <w:t>,</w:t>
            </w:r>
            <w:r w:rsidRPr="00A65F3D">
              <w:rPr>
                <w:b w:val="0"/>
                <w:bCs w:val="0"/>
                <w:color w:val="000000"/>
                <w:spacing w:val="-3"/>
                <w:sz w:val="20"/>
                <w:szCs w:val="20"/>
                <w:lang w:val="lv-LV"/>
              </w:rPr>
              <w:t xml:space="preserve"> pelēkas</w:t>
            </w:r>
            <w:r w:rsidR="00B07E31">
              <w:rPr>
                <w:b w:val="0"/>
                <w:bCs w:val="0"/>
                <w:color w:val="000000"/>
                <w:spacing w:val="-3"/>
                <w:sz w:val="20"/>
                <w:szCs w:val="20"/>
                <w:lang w:val="lv-LV"/>
              </w:rPr>
              <w:t>.</w:t>
            </w:r>
          </w:p>
        </w:tc>
        <w:tc>
          <w:tcPr>
            <w:tcW w:w="5812" w:type="dxa"/>
          </w:tcPr>
          <w:p w14:paraId="4B3D28C9" w14:textId="4EAE537F" w:rsidR="004F44F4" w:rsidRPr="00A65F3D" w:rsidRDefault="004F44F4" w:rsidP="00DB3B85">
            <w:pPr>
              <w:rPr>
                <w:rFonts w:ascii="Times New Roman" w:hAnsi="Times New Roman" w:cs="Times New Roman"/>
                <w:color w:val="262633"/>
                <w:spacing w:val="-3"/>
                <w:sz w:val="20"/>
                <w:szCs w:val="20"/>
                <w:shd w:val="clear" w:color="auto" w:fill="FFFFFF"/>
                <w:lang w:val="lv-LV"/>
              </w:rPr>
            </w:pPr>
            <w:r w:rsidRPr="00A65F3D">
              <w:rPr>
                <w:rFonts w:ascii="Times New Roman" w:hAnsi="Times New Roman" w:cs="Times New Roman"/>
                <w:color w:val="262633"/>
                <w:spacing w:val="-3"/>
                <w:sz w:val="20"/>
                <w:szCs w:val="20"/>
                <w:shd w:val="clear" w:color="auto" w:fill="FFFFFF"/>
                <w:lang w:val="lv-LV"/>
              </w:rPr>
              <w:t>Darba bikses ir izgatavotas no īpaši izturīga auduma ar leģendārā Cordura® materiāla detaļām, ilgākai kalpošanai un 4-virzienos elastīga materiāla iešuvēm - lielākai kustību brīvībai.</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Ērtais modelis neierobežo kustību brīvību.</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4-virzienos elastīgs neilona/Spandex materiāls muguras daļā, izcilai mobilitātei un komfortam.</w:t>
            </w:r>
            <w:r w:rsidRPr="00A65F3D">
              <w:rPr>
                <w:rFonts w:ascii="Times New Roman" w:hAnsi="Times New Roman" w:cs="Times New Roman"/>
                <w:color w:val="262633"/>
                <w:spacing w:val="-3"/>
                <w:sz w:val="20"/>
                <w:szCs w:val="20"/>
                <w:lang w:val="lv-LV"/>
              </w:rPr>
              <w:br/>
            </w:r>
            <w:r w:rsidR="00DD72F6">
              <w:rPr>
                <w:rFonts w:ascii="Times New Roman" w:hAnsi="Times New Roman" w:cs="Times New Roman"/>
                <w:color w:val="262633"/>
                <w:spacing w:val="-3"/>
                <w:sz w:val="20"/>
                <w:szCs w:val="20"/>
                <w:shd w:val="clear" w:color="auto" w:fill="FFFFFF"/>
                <w:lang w:val="lv-LV"/>
              </w:rPr>
              <w:t>N</w:t>
            </w:r>
            <w:r w:rsidRPr="00A65F3D">
              <w:rPr>
                <w:rFonts w:ascii="Times New Roman" w:hAnsi="Times New Roman" w:cs="Times New Roman"/>
                <w:color w:val="262633"/>
                <w:spacing w:val="-3"/>
                <w:sz w:val="20"/>
                <w:szCs w:val="20"/>
                <w:shd w:val="clear" w:color="auto" w:fill="FFFFFF"/>
                <w:lang w:val="lv-LV"/>
              </w:rPr>
              <w:t>oņemamās kabatas ar Cordura® pastiprinājumu.</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ZIPCOVERTM sistēma, piekarināmo kabatu drošai piestiprināšanai.</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Funkcionālas kabatas: divas piekarināmās kabatas, priekšējās kabatas, divas aizmugurējās kabatas, divas kabatas uz starām.</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Cilpa āmuram.</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Kabata metrmēram.</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Kabata mobilajam tālrunim.</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Ergonomiska ceļgalu daļa, kas nodrošina ērtu kustēšanos.</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Ceļgalu sargu kabatas ar Cordura® materiāla pastiprinājumu, lielākai mobilitātei un izturībai.</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Staru apakšmala pagarināma par 5 cm.</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lastRenderedPageBreak/>
              <w:t>Atstarojoši elementi apakšdaļā.</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80% poliesteris, 20% kokvilna</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320 g/m²</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Cordura® materiāls, 4-virzienos elastīgs</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Neilona/Spandex materiāls</w:t>
            </w:r>
          </w:p>
        </w:tc>
        <w:tc>
          <w:tcPr>
            <w:tcW w:w="1134" w:type="dxa"/>
          </w:tcPr>
          <w:p w14:paraId="04527B2B" w14:textId="77777777" w:rsidR="004F44F4" w:rsidRPr="00A65F3D" w:rsidRDefault="004F44F4" w:rsidP="00DB3B85">
            <w:pPr>
              <w:rPr>
                <w:rFonts w:ascii="Times New Roman" w:hAnsi="Times New Roman" w:cs="Times New Roman"/>
                <w:color w:val="262633"/>
                <w:spacing w:val="-3"/>
                <w:sz w:val="20"/>
                <w:szCs w:val="20"/>
                <w:shd w:val="clear" w:color="auto" w:fill="FFFFFF"/>
                <w:lang w:val="lv-LV"/>
              </w:rPr>
            </w:pPr>
          </w:p>
        </w:tc>
      </w:tr>
      <w:tr w:rsidR="004F44F4" w:rsidRPr="00A65F3D" w14:paraId="55D15DAD" w14:textId="77777777" w:rsidTr="00A65F3D">
        <w:tc>
          <w:tcPr>
            <w:tcW w:w="1696" w:type="dxa"/>
          </w:tcPr>
          <w:p w14:paraId="56FAB5EB" w14:textId="77777777" w:rsidR="004F44F4" w:rsidRPr="00A65F3D" w:rsidRDefault="004F44F4" w:rsidP="00DB3B85">
            <w:pPr>
              <w:pStyle w:val="Virsraksts1"/>
              <w:shd w:val="clear" w:color="auto" w:fill="FFFFFF"/>
              <w:spacing w:before="0" w:beforeAutospacing="0" w:after="0" w:afterAutospacing="0"/>
              <w:rPr>
                <w:b w:val="0"/>
                <w:bCs w:val="0"/>
                <w:sz w:val="20"/>
                <w:szCs w:val="20"/>
                <w:lang w:val="lv-LV"/>
              </w:rPr>
            </w:pPr>
            <w:r w:rsidRPr="00A65F3D">
              <w:rPr>
                <w:b w:val="0"/>
                <w:bCs w:val="0"/>
                <w:sz w:val="20"/>
                <w:szCs w:val="20"/>
                <w:lang w:val="lv-LV"/>
              </w:rPr>
              <w:t>Ziemas jaka</w:t>
            </w:r>
          </w:p>
        </w:tc>
        <w:tc>
          <w:tcPr>
            <w:tcW w:w="5812" w:type="dxa"/>
          </w:tcPr>
          <w:p w14:paraId="6B21D08F" w14:textId="07BD7696" w:rsidR="004F44F4" w:rsidRPr="00A65F3D" w:rsidRDefault="004F44F4" w:rsidP="00DB3B85">
            <w:pPr>
              <w:rPr>
                <w:rFonts w:ascii="Times New Roman" w:hAnsi="Times New Roman" w:cs="Times New Roman"/>
                <w:color w:val="262633"/>
                <w:spacing w:val="-3"/>
                <w:sz w:val="20"/>
                <w:szCs w:val="20"/>
                <w:shd w:val="clear" w:color="auto" w:fill="FFFFFF"/>
                <w:lang w:val="lv-LV"/>
              </w:rPr>
            </w:pPr>
            <w:r w:rsidRPr="00A65F3D">
              <w:rPr>
                <w:rFonts w:ascii="Times New Roman" w:hAnsi="Times New Roman" w:cs="Times New Roman"/>
                <w:color w:val="262633"/>
                <w:spacing w:val="-3"/>
                <w:sz w:val="20"/>
                <w:szCs w:val="20"/>
                <w:shd w:val="clear" w:color="auto" w:fill="FFFFFF"/>
                <w:lang w:val="lv-LV"/>
              </w:rPr>
              <w:t>Vēja un ūdens necaurlaidīga un gaisa caurlaidīga, augstas redzamības jaka.</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Dubultas šuves - īpašai izturībai.</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Ārējais jakas materiāls ir izturīgs un ūdeni atgrūdošs PE audums.</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Silta odere.</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Divvirzienu rāvējslēdzējs, kas nodrošina īpašu komfortu, vadot transportlīdzekli.</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Ar spiedpogām nostiprināms pārloks.</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Noņemama plata un silta kapuce, regulējama ar aukliņu.</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Apkakle - paaugstināta, ar spiedpogām.</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Ar spiedpogām regulējamas aproces.</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Kokvilnas trikotāžas iekšējā aproce.</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Funkcionālas kabatas ar rāvējslēdzēja aizdari.</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Divas galvenās funkcionālās kabatas jakas sānos.</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Viena ārējā krūšu kabata.</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Iekšējā krūšu kabata.</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Atstarojoši elementi: 5 cm atstarojošas lentes.</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Pretestība pret mitruma iekļūšanu: 8000mm</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Mitruma iztvaikošana no iekšpuses: g/m²/24h</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Ārējais slānis: 100% poliesteris</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Odere: 100% poliesteris</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EN ISO 20741</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EN 343</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EN 342 CE</w:t>
            </w:r>
          </w:p>
        </w:tc>
        <w:tc>
          <w:tcPr>
            <w:tcW w:w="1134" w:type="dxa"/>
          </w:tcPr>
          <w:p w14:paraId="0B4AF623" w14:textId="77777777" w:rsidR="004F44F4" w:rsidRPr="00A65F3D" w:rsidRDefault="004F44F4" w:rsidP="00DB3B85">
            <w:pPr>
              <w:rPr>
                <w:rFonts w:ascii="Times New Roman" w:hAnsi="Times New Roman" w:cs="Times New Roman"/>
                <w:color w:val="262633"/>
                <w:spacing w:val="-3"/>
                <w:sz w:val="20"/>
                <w:szCs w:val="20"/>
                <w:shd w:val="clear" w:color="auto" w:fill="FFFFFF"/>
                <w:lang w:val="lv-LV"/>
              </w:rPr>
            </w:pPr>
          </w:p>
        </w:tc>
      </w:tr>
      <w:tr w:rsidR="004F44F4" w:rsidRPr="00A65F3D" w14:paraId="613C3987" w14:textId="77777777" w:rsidTr="00A65F3D">
        <w:tc>
          <w:tcPr>
            <w:tcW w:w="1696" w:type="dxa"/>
          </w:tcPr>
          <w:p w14:paraId="5C03A231" w14:textId="33B5C600" w:rsidR="004F44F4" w:rsidRPr="00A65F3D" w:rsidRDefault="004F44F4" w:rsidP="00DB3B85">
            <w:pPr>
              <w:pStyle w:val="Virsraksts1"/>
              <w:shd w:val="clear" w:color="auto" w:fill="FFFFFF"/>
              <w:spacing w:before="0" w:beforeAutospacing="0" w:after="0" w:afterAutospacing="0"/>
              <w:rPr>
                <w:b w:val="0"/>
                <w:bCs w:val="0"/>
                <w:color w:val="000000"/>
                <w:spacing w:val="-3"/>
                <w:sz w:val="20"/>
                <w:szCs w:val="20"/>
                <w:lang w:val="lv-LV"/>
              </w:rPr>
            </w:pPr>
            <w:r w:rsidRPr="00A65F3D">
              <w:rPr>
                <w:b w:val="0"/>
                <w:bCs w:val="0"/>
                <w:color w:val="000000"/>
                <w:spacing w:val="-3"/>
                <w:sz w:val="20"/>
                <w:szCs w:val="20"/>
                <w:lang w:val="lv-LV"/>
              </w:rPr>
              <w:t>Ziemas jaka, softshell, melna</w:t>
            </w:r>
            <w:r w:rsidR="001829BC">
              <w:rPr>
                <w:b w:val="0"/>
                <w:bCs w:val="0"/>
                <w:color w:val="000000"/>
                <w:spacing w:val="-3"/>
                <w:sz w:val="20"/>
                <w:szCs w:val="20"/>
                <w:lang w:val="lv-LV"/>
              </w:rPr>
              <w:t>.</w:t>
            </w:r>
          </w:p>
          <w:p w14:paraId="127224AB" w14:textId="77777777" w:rsidR="004F44F4" w:rsidRPr="00A65F3D" w:rsidRDefault="004F44F4" w:rsidP="00DB3B85">
            <w:pPr>
              <w:pStyle w:val="Virsraksts1"/>
              <w:shd w:val="clear" w:color="auto" w:fill="FFFFFF"/>
              <w:spacing w:before="0" w:beforeAutospacing="0" w:after="0" w:afterAutospacing="0"/>
              <w:rPr>
                <w:b w:val="0"/>
                <w:bCs w:val="0"/>
                <w:sz w:val="20"/>
                <w:szCs w:val="20"/>
                <w:lang w:val="lv-LV"/>
              </w:rPr>
            </w:pPr>
          </w:p>
        </w:tc>
        <w:tc>
          <w:tcPr>
            <w:tcW w:w="5812" w:type="dxa"/>
          </w:tcPr>
          <w:p w14:paraId="3FF5790E" w14:textId="77777777" w:rsidR="004F44F4" w:rsidRPr="00A65F3D" w:rsidRDefault="004F44F4" w:rsidP="00DB3B85">
            <w:pPr>
              <w:rPr>
                <w:rFonts w:ascii="Times New Roman" w:hAnsi="Times New Roman" w:cs="Times New Roman"/>
                <w:color w:val="262633"/>
                <w:spacing w:val="-3"/>
                <w:sz w:val="20"/>
                <w:szCs w:val="20"/>
                <w:shd w:val="clear" w:color="auto" w:fill="FFFFFF"/>
                <w:lang w:val="lv-LV"/>
              </w:rPr>
            </w:pPr>
            <w:r w:rsidRPr="00A65F3D">
              <w:rPr>
                <w:rFonts w:ascii="Times New Roman" w:hAnsi="Times New Roman" w:cs="Times New Roman"/>
                <w:color w:val="262633"/>
                <w:spacing w:val="-3"/>
                <w:sz w:val="20"/>
                <w:szCs w:val="20"/>
                <w:shd w:val="clear" w:color="auto" w:fill="FFFFFF"/>
                <w:lang w:val="lv-LV"/>
              </w:rPr>
              <w:t>Ūdens un vēja necaurlaidīga, gaisa caurlaidīga Softshell materiāla.</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Īpaši izstrādāta mitruma necaurlaidīga PU membrāna, izvada ķermeņa radīto mitrumu ārā.</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Atstarojoši elementi.</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Ūdeni atgrūdoši rāvējslēdzēji.</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Izturīgs, mitrumu atgrūdošs Softshell materiāls.</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Līmētas šuves.</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4-virzienos elastīgs materiāls.</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TPU termomateriāla siltinājums, kas neļauj iekļūt mitrumam un nodrošina labu gaisa cirkulāciju.</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Sintepona PET siltinājums.</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Silta flīsa odere.</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Liela, regulējama un noņemama kapuce.</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Ērta flīsa odere.</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Piedurkņu aproces regulējamas ar līplenti.</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Funkcionālas kabatas ar rāvējslēdzēja aizdari. Divas kabatas vidukļa zonā, krūšu kabata, iekšējā kabata.</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Papildu iekšēja aizsardzība pret vēju.</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95% poliesteris, 5% Spandex</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300 g/m²</w:t>
            </w:r>
          </w:p>
        </w:tc>
        <w:tc>
          <w:tcPr>
            <w:tcW w:w="1134" w:type="dxa"/>
          </w:tcPr>
          <w:p w14:paraId="4731EC1F" w14:textId="77777777" w:rsidR="004F44F4" w:rsidRPr="00A65F3D" w:rsidRDefault="004F44F4" w:rsidP="00DB3B85">
            <w:pPr>
              <w:rPr>
                <w:rFonts w:ascii="Times New Roman" w:hAnsi="Times New Roman" w:cs="Times New Roman"/>
                <w:color w:val="262633"/>
                <w:spacing w:val="-3"/>
                <w:sz w:val="20"/>
                <w:szCs w:val="20"/>
                <w:shd w:val="clear" w:color="auto" w:fill="FFFFFF"/>
                <w:lang w:val="lv-LV"/>
              </w:rPr>
            </w:pPr>
          </w:p>
        </w:tc>
      </w:tr>
      <w:tr w:rsidR="004F44F4" w:rsidRPr="00A65F3D" w14:paraId="13565A2E" w14:textId="77777777" w:rsidTr="00A65F3D">
        <w:tc>
          <w:tcPr>
            <w:tcW w:w="1696" w:type="dxa"/>
          </w:tcPr>
          <w:p w14:paraId="5E77C8D5" w14:textId="7F5C7349" w:rsidR="004F44F4" w:rsidRPr="00A65F3D" w:rsidRDefault="00B07E31" w:rsidP="00DB3B85">
            <w:pPr>
              <w:pStyle w:val="Virsraksts1"/>
              <w:shd w:val="clear" w:color="auto" w:fill="FFFFFF"/>
              <w:spacing w:before="0" w:beforeAutospacing="0" w:after="0" w:afterAutospacing="0"/>
              <w:rPr>
                <w:b w:val="0"/>
                <w:bCs w:val="0"/>
                <w:sz w:val="20"/>
                <w:szCs w:val="20"/>
                <w:lang w:val="lv-LV"/>
              </w:rPr>
            </w:pPr>
            <w:r w:rsidRPr="00B07E31">
              <w:rPr>
                <w:b w:val="0"/>
                <w:bCs w:val="0"/>
                <w:sz w:val="20"/>
                <w:szCs w:val="20"/>
                <w:lang w:val="lv-LV"/>
              </w:rPr>
              <w:lastRenderedPageBreak/>
              <w:t>Hi-vis ziemas jaka</w:t>
            </w:r>
            <w:r w:rsidR="001829BC">
              <w:rPr>
                <w:b w:val="0"/>
                <w:bCs w:val="0"/>
                <w:sz w:val="20"/>
                <w:szCs w:val="20"/>
                <w:lang w:val="lv-LV"/>
              </w:rPr>
              <w:t>, dzeltena.</w:t>
            </w:r>
          </w:p>
        </w:tc>
        <w:tc>
          <w:tcPr>
            <w:tcW w:w="5812" w:type="dxa"/>
          </w:tcPr>
          <w:p w14:paraId="63DADDF0" w14:textId="77777777" w:rsidR="005E2E05" w:rsidRDefault="004F44F4" w:rsidP="005E2E05">
            <w:pPr>
              <w:spacing w:after="0"/>
              <w:rPr>
                <w:rFonts w:ascii="Times New Roman" w:hAnsi="Times New Roman" w:cs="Times New Roman"/>
                <w:color w:val="262633"/>
                <w:spacing w:val="-3"/>
                <w:sz w:val="20"/>
                <w:szCs w:val="20"/>
                <w:shd w:val="clear" w:color="auto" w:fill="FFFFFF"/>
                <w:lang w:val="lv-LV"/>
              </w:rPr>
            </w:pPr>
            <w:r w:rsidRPr="00A65F3D">
              <w:rPr>
                <w:rFonts w:ascii="Times New Roman" w:hAnsi="Times New Roman" w:cs="Times New Roman"/>
                <w:color w:val="262633"/>
                <w:spacing w:val="-3"/>
                <w:sz w:val="20"/>
                <w:szCs w:val="20"/>
                <w:shd w:val="clear" w:color="auto" w:fill="FFFFFF"/>
                <w:lang w:val="lv-LV"/>
              </w:rPr>
              <w:t>Ūdens un vēja necaurlaidīgs, tomēr gaisa caurlaidīgs - softshell materiāls.</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Īpaša mitrumdroša PU membrāna, izvada lieko mitrumu uz āru.</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Ūdeni atgrūdoši rāvējslēdzēji.</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Izturīgs, mitrumu atgrūdošs Softshell materiāls.</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Līmētas šuves.</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4-virzienos staipīgs materiāls.</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TPU termālā materiāla polsterējums, nepieļauj mitruma nonākšanu iekšpusē un, nodrošina labu gaisa caurlaidību.</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Sintepona PET oderējums.</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Silta flīsa iekšējā odere.</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Liela, regulējama, noņemama kapuce ar rāvējslēdzēja stiprinājumu un flīsa oderi.</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Ar Velcro regulējamas piedurknes.</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Funkcionālas kabatas ar rāvējslēdzēju. Divas kabatas jostasvietā, krūšu kabata, iekšējā kabata.</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Iekšpusē papildu aizsardzība pret vēju.</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Atstarojošas detaļas.</w:t>
            </w:r>
            <w:r w:rsidRPr="00A65F3D">
              <w:rPr>
                <w:rFonts w:ascii="Times New Roman" w:hAnsi="Times New Roman" w:cs="Times New Roman"/>
                <w:color w:val="262633"/>
                <w:spacing w:val="-3"/>
                <w:sz w:val="20"/>
                <w:szCs w:val="20"/>
                <w:lang w:val="lv-LV"/>
              </w:rPr>
              <w:br/>
            </w:r>
            <w:r w:rsidRPr="00A65F3D">
              <w:rPr>
                <w:rFonts w:ascii="Times New Roman" w:hAnsi="Times New Roman" w:cs="Times New Roman"/>
                <w:color w:val="262633"/>
                <w:spacing w:val="-3"/>
                <w:sz w:val="20"/>
                <w:szCs w:val="20"/>
                <w:shd w:val="clear" w:color="auto" w:fill="FFFFFF"/>
                <w:lang w:val="lv-LV"/>
              </w:rPr>
              <w:t>95% poliesteris, 5% Spandex</w:t>
            </w:r>
          </w:p>
          <w:p w14:paraId="34607696" w14:textId="12A1CA4E" w:rsidR="004F44F4" w:rsidRPr="00A65F3D" w:rsidRDefault="004F44F4" w:rsidP="005E2E05">
            <w:pPr>
              <w:spacing w:after="0"/>
              <w:rPr>
                <w:rFonts w:ascii="Times New Roman" w:hAnsi="Times New Roman" w:cs="Times New Roman"/>
                <w:color w:val="262633"/>
                <w:spacing w:val="-3"/>
                <w:sz w:val="20"/>
                <w:szCs w:val="20"/>
                <w:shd w:val="clear" w:color="auto" w:fill="FFFFFF"/>
                <w:lang w:val="lv-LV"/>
              </w:rPr>
            </w:pPr>
            <w:r w:rsidRPr="00A65F3D">
              <w:rPr>
                <w:rFonts w:ascii="Times New Roman" w:hAnsi="Times New Roman" w:cs="Times New Roman"/>
                <w:color w:val="262633"/>
                <w:spacing w:val="-3"/>
                <w:sz w:val="20"/>
                <w:szCs w:val="20"/>
                <w:shd w:val="clear" w:color="auto" w:fill="FFFFFF"/>
                <w:lang w:val="lv-LV"/>
              </w:rPr>
              <w:t>300 g/m²</w:t>
            </w:r>
          </w:p>
        </w:tc>
        <w:tc>
          <w:tcPr>
            <w:tcW w:w="1134" w:type="dxa"/>
          </w:tcPr>
          <w:p w14:paraId="73B21ED9" w14:textId="77777777" w:rsidR="004F44F4" w:rsidRPr="00A65F3D" w:rsidRDefault="004F44F4" w:rsidP="00DB3B85">
            <w:pPr>
              <w:rPr>
                <w:rFonts w:ascii="Times New Roman" w:hAnsi="Times New Roman" w:cs="Times New Roman"/>
                <w:color w:val="262633"/>
                <w:spacing w:val="-3"/>
                <w:sz w:val="20"/>
                <w:szCs w:val="20"/>
                <w:shd w:val="clear" w:color="auto" w:fill="FFFFFF"/>
                <w:lang w:val="lv-LV"/>
              </w:rPr>
            </w:pPr>
          </w:p>
        </w:tc>
      </w:tr>
      <w:tr w:rsidR="004F44F4" w:rsidRPr="00A65F3D" w14:paraId="5561B115" w14:textId="77777777" w:rsidTr="00DB3B85">
        <w:tc>
          <w:tcPr>
            <w:tcW w:w="7508" w:type="dxa"/>
            <w:gridSpan w:val="2"/>
          </w:tcPr>
          <w:p w14:paraId="72CE4730" w14:textId="76C4F051" w:rsidR="004F44F4" w:rsidRPr="00A65F3D" w:rsidRDefault="0055786B" w:rsidP="00DB3B85">
            <w:pPr>
              <w:rPr>
                <w:rFonts w:ascii="Times New Roman" w:hAnsi="Times New Roman" w:cs="Times New Roman"/>
                <w:color w:val="262633"/>
                <w:spacing w:val="-3"/>
                <w:sz w:val="20"/>
                <w:szCs w:val="20"/>
                <w:shd w:val="clear" w:color="auto" w:fill="FFFFFF"/>
                <w:lang w:val="lv-LV"/>
              </w:rPr>
            </w:pPr>
            <w:r w:rsidRPr="00A65F3D">
              <w:rPr>
                <w:rFonts w:ascii="Times New Roman" w:hAnsi="Times New Roman" w:cs="Times New Roman"/>
                <w:color w:val="262633"/>
                <w:spacing w:val="-3"/>
                <w:sz w:val="20"/>
                <w:szCs w:val="20"/>
                <w:shd w:val="clear" w:color="auto" w:fill="FFFFFF"/>
                <w:lang w:val="lv-LV"/>
              </w:rPr>
              <w:t>K</w:t>
            </w:r>
            <w:r w:rsidR="004F44F4" w:rsidRPr="00A65F3D">
              <w:rPr>
                <w:rFonts w:ascii="Times New Roman" w:hAnsi="Times New Roman" w:cs="Times New Roman"/>
                <w:color w:val="262633"/>
                <w:spacing w:val="-3"/>
                <w:sz w:val="20"/>
                <w:szCs w:val="20"/>
                <w:shd w:val="clear" w:color="auto" w:fill="FFFFFF"/>
                <w:lang w:val="lv-LV"/>
              </w:rPr>
              <w:t>opā</w:t>
            </w:r>
          </w:p>
        </w:tc>
        <w:tc>
          <w:tcPr>
            <w:tcW w:w="1134" w:type="dxa"/>
          </w:tcPr>
          <w:p w14:paraId="6E8DEA48" w14:textId="77777777" w:rsidR="004F44F4" w:rsidRPr="00A65F3D" w:rsidRDefault="004F44F4" w:rsidP="00DB3B85">
            <w:pPr>
              <w:rPr>
                <w:rFonts w:ascii="Times New Roman" w:hAnsi="Times New Roman" w:cs="Times New Roman"/>
                <w:color w:val="262633"/>
                <w:spacing w:val="-3"/>
                <w:sz w:val="20"/>
                <w:szCs w:val="20"/>
                <w:shd w:val="clear" w:color="auto" w:fill="FFFFFF"/>
                <w:lang w:val="lv-LV"/>
              </w:rPr>
            </w:pPr>
          </w:p>
        </w:tc>
      </w:tr>
      <w:tr w:rsidR="004F44F4" w:rsidRPr="00A65F3D" w14:paraId="6656797B" w14:textId="77777777" w:rsidTr="00DB3B85">
        <w:tc>
          <w:tcPr>
            <w:tcW w:w="7508" w:type="dxa"/>
            <w:gridSpan w:val="2"/>
          </w:tcPr>
          <w:p w14:paraId="1FD3663F" w14:textId="77777777" w:rsidR="004F44F4" w:rsidRPr="00A65F3D" w:rsidRDefault="004F44F4" w:rsidP="00DB3B85">
            <w:pPr>
              <w:rPr>
                <w:rFonts w:ascii="Times New Roman" w:hAnsi="Times New Roman" w:cs="Times New Roman"/>
                <w:color w:val="262633"/>
                <w:spacing w:val="-3"/>
                <w:sz w:val="20"/>
                <w:szCs w:val="20"/>
                <w:shd w:val="clear" w:color="auto" w:fill="FFFFFF"/>
                <w:lang w:val="lv-LV"/>
              </w:rPr>
            </w:pPr>
            <w:r w:rsidRPr="00A65F3D">
              <w:rPr>
                <w:rFonts w:ascii="Times New Roman" w:hAnsi="Times New Roman" w:cs="Times New Roman"/>
                <w:color w:val="262633"/>
                <w:spacing w:val="-3"/>
                <w:sz w:val="20"/>
                <w:szCs w:val="20"/>
                <w:shd w:val="clear" w:color="auto" w:fill="FFFFFF"/>
                <w:lang w:val="lv-LV"/>
              </w:rPr>
              <w:t>PVN</w:t>
            </w:r>
          </w:p>
        </w:tc>
        <w:tc>
          <w:tcPr>
            <w:tcW w:w="1134" w:type="dxa"/>
          </w:tcPr>
          <w:p w14:paraId="0C063CC8" w14:textId="77777777" w:rsidR="004F44F4" w:rsidRPr="00A65F3D" w:rsidRDefault="004F44F4" w:rsidP="00DB3B85">
            <w:pPr>
              <w:rPr>
                <w:rFonts w:ascii="Times New Roman" w:hAnsi="Times New Roman" w:cs="Times New Roman"/>
                <w:color w:val="262633"/>
                <w:spacing w:val="-3"/>
                <w:sz w:val="20"/>
                <w:szCs w:val="20"/>
                <w:shd w:val="clear" w:color="auto" w:fill="FFFFFF"/>
                <w:lang w:val="lv-LV"/>
              </w:rPr>
            </w:pPr>
          </w:p>
        </w:tc>
      </w:tr>
      <w:tr w:rsidR="004F44F4" w:rsidRPr="00A65F3D" w14:paraId="3B1BC7EA" w14:textId="77777777" w:rsidTr="00DB3B85">
        <w:tc>
          <w:tcPr>
            <w:tcW w:w="7508" w:type="dxa"/>
            <w:gridSpan w:val="2"/>
          </w:tcPr>
          <w:p w14:paraId="1E7F3FB3" w14:textId="77777777" w:rsidR="004F44F4" w:rsidRPr="00A65F3D" w:rsidRDefault="004F44F4" w:rsidP="00DB3B85">
            <w:pPr>
              <w:rPr>
                <w:rFonts w:ascii="Times New Roman" w:hAnsi="Times New Roman" w:cs="Times New Roman"/>
                <w:color w:val="262633"/>
                <w:spacing w:val="-3"/>
                <w:sz w:val="20"/>
                <w:szCs w:val="20"/>
                <w:shd w:val="clear" w:color="auto" w:fill="FFFFFF"/>
                <w:lang w:val="lv-LV"/>
              </w:rPr>
            </w:pPr>
            <w:r w:rsidRPr="00A65F3D">
              <w:rPr>
                <w:rFonts w:ascii="Times New Roman" w:hAnsi="Times New Roman" w:cs="Times New Roman"/>
                <w:color w:val="262633"/>
                <w:spacing w:val="-3"/>
                <w:sz w:val="20"/>
                <w:szCs w:val="20"/>
                <w:shd w:val="clear" w:color="auto" w:fill="FFFFFF"/>
                <w:lang w:val="lv-LV"/>
              </w:rPr>
              <w:t>Kopā</w:t>
            </w:r>
          </w:p>
        </w:tc>
        <w:tc>
          <w:tcPr>
            <w:tcW w:w="1134" w:type="dxa"/>
          </w:tcPr>
          <w:p w14:paraId="12BB6B9B" w14:textId="77777777" w:rsidR="004F44F4" w:rsidRPr="00A65F3D" w:rsidRDefault="004F44F4" w:rsidP="00DB3B85">
            <w:pPr>
              <w:rPr>
                <w:rFonts w:ascii="Times New Roman" w:hAnsi="Times New Roman" w:cs="Times New Roman"/>
                <w:color w:val="262633"/>
                <w:spacing w:val="-3"/>
                <w:sz w:val="20"/>
                <w:szCs w:val="20"/>
                <w:shd w:val="clear" w:color="auto" w:fill="FFFFFF"/>
                <w:lang w:val="lv-LV"/>
              </w:rPr>
            </w:pPr>
          </w:p>
        </w:tc>
      </w:tr>
    </w:tbl>
    <w:p w14:paraId="33D13519" w14:textId="77777777" w:rsidR="004F44F4" w:rsidRPr="00C97ED9" w:rsidRDefault="004F44F4" w:rsidP="004F44F4"/>
    <w:p w14:paraId="7BEED8CB" w14:textId="6D281E3B" w:rsidR="004F44F4" w:rsidRPr="00C97ED9" w:rsidRDefault="004F44F4" w:rsidP="00A65F3D">
      <w:pPr>
        <w:pStyle w:val="Sarakstarindkopa"/>
        <w:numPr>
          <w:ilvl w:val="0"/>
          <w:numId w:val="6"/>
        </w:numPr>
        <w:ind w:left="426" w:hanging="426"/>
        <w:rPr>
          <w:rFonts w:ascii="Times New Roman" w:hAnsi="Times New Roman" w:cs="Times New Roman"/>
          <w:sz w:val="24"/>
          <w:szCs w:val="24"/>
        </w:rPr>
      </w:pPr>
      <w:r w:rsidRPr="00C97ED9">
        <w:rPr>
          <w:rFonts w:ascii="Times New Roman" w:hAnsi="Times New Roman" w:cs="Times New Roman"/>
          <w:sz w:val="24"/>
          <w:szCs w:val="24"/>
        </w:rPr>
        <w:t xml:space="preserve">Norādītām precēm ir jābūt dažādiem izmēriem (plānotais darbinieku skaits </w:t>
      </w:r>
      <w:r w:rsidR="00D4343E" w:rsidRPr="00C97ED9">
        <w:rPr>
          <w:rFonts w:ascii="Times New Roman" w:hAnsi="Times New Roman" w:cs="Times New Roman"/>
          <w:sz w:val="24"/>
          <w:szCs w:val="24"/>
        </w:rPr>
        <w:t>32</w:t>
      </w:r>
      <w:r w:rsidRPr="00C97ED9">
        <w:rPr>
          <w:rFonts w:ascii="Times New Roman" w:hAnsi="Times New Roman" w:cs="Times New Roman"/>
          <w:sz w:val="24"/>
          <w:szCs w:val="24"/>
        </w:rPr>
        <w:t>).</w:t>
      </w:r>
    </w:p>
    <w:p w14:paraId="14FFE659" w14:textId="77777777" w:rsidR="004F44F4" w:rsidRPr="00C97ED9" w:rsidRDefault="004F44F4" w:rsidP="00A65F3D">
      <w:pPr>
        <w:pStyle w:val="Sarakstarindkopa"/>
        <w:numPr>
          <w:ilvl w:val="0"/>
          <w:numId w:val="6"/>
        </w:numPr>
        <w:ind w:left="426" w:hanging="426"/>
        <w:rPr>
          <w:rFonts w:ascii="Times New Roman" w:hAnsi="Times New Roman" w:cs="Times New Roman"/>
          <w:sz w:val="24"/>
          <w:szCs w:val="24"/>
        </w:rPr>
      </w:pPr>
      <w:r w:rsidRPr="00C97ED9">
        <w:rPr>
          <w:rFonts w:ascii="Times New Roman" w:hAnsi="Times New Roman" w:cs="Times New Roman"/>
          <w:sz w:val="24"/>
          <w:szCs w:val="24"/>
        </w:rPr>
        <w:t>Plānotais piegādes laiks – š.g. jūlijs.</w:t>
      </w:r>
    </w:p>
    <w:p w14:paraId="2C2C3029" w14:textId="4797D110" w:rsidR="000B77E2" w:rsidRPr="00C97ED9" w:rsidRDefault="004F44F4" w:rsidP="00A65F3D">
      <w:pPr>
        <w:pStyle w:val="Sarakstarindkopa"/>
        <w:numPr>
          <w:ilvl w:val="0"/>
          <w:numId w:val="6"/>
        </w:numPr>
        <w:spacing w:after="160" w:line="259" w:lineRule="auto"/>
        <w:ind w:left="426" w:hanging="426"/>
      </w:pPr>
      <w:r w:rsidRPr="00C97ED9">
        <w:rPr>
          <w:rFonts w:ascii="Times New Roman" w:hAnsi="Times New Roman" w:cs="Times New Roman"/>
          <w:sz w:val="24"/>
          <w:szCs w:val="24"/>
        </w:rPr>
        <w:t>Apmaksa – pēc preču saņemšanas 10 dienu laikā.</w:t>
      </w:r>
    </w:p>
    <w:sectPr w:rsidR="000B77E2" w:rsidRPr="00C97E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D6893" w14:textId="77777777" w:rsidR="004D71B8" w:rsidRDefault="004D71B8" w:rsidP="004F44F4">
      <w:pPr>
        <w:spacing w:after="0" w:line="240" w:lineRule="auto"/>
      </w:pPr>
      <w:r>
        <w:separator/>
      </w:r>
    </w:p>
  </w:endnote>
  <w:endnote w:type="continuationSeparator" w:id="0">
    <w:p w14:paraId="5B446612" w14:textId="77777777" w:rsidR="004D71B8" w:rsidRDefault="004D71B8" w:rsidP="004F4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6066D" w14:textId="77777777" w:rsidR="004D71B8" w:rsidRDefault="004D71B8" w:rsidP="004F44F4">
      <w:pPr>
        <w:spacing w:after="0" w:line="240" w:lineRule="auto"/>
      </w:pPr>
      <w:r>
        <w:separator/>
      </w:r>
    </w:p>
  </w:footnote>
  <w:footnote w:type="continuationSeparator" w:id="0">
    <w:p w14:paraId="63B6F07A" w14:textId="77777777" w:rsidR="004D71B8" w:rsidRDefault="004D71B8" w:rsidP="004F44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10"/>
    <w:lvl w:ilvl="0">
      <w:numFmt w:val="bullet"/>
      <w:lvlText w:val="-"/>
      <w:lvlJc w:val="left"/>
      <w:pPr>
        <w:tabs>
          <w:tab w:val="num" w:pos="780"/>
        </w:tabs>
        <w:ind w:left="780" w:hanging="360"/>
      </w:pPr>
      <w:rPr>
        <w:rFonts w:ascii="Times New Roman" w:hAnsi="Times New Roman" w:cs="Times New Roman"/>
      </w:rPr>
    </w:lvl>
  </w:abstractNum>
  <w:abstractNum w:abstractNumId="1" w15:restartNumberingAfterBreak="0">
    <w:nsid w:val="00000006"/>
    <w:multiLevelType w:val="singleLevel"/>
    <w:tmpl w:val="00000006"/>
    <w:name w:val="WW8Num12"/>
    <w:lvl w:ilvl="0">
      <w:numFmt w:val="bullet"/>
      <w:lvlText w:val="–"/>
      <w:lvlJc w:val="left"/>
      <w:pPr>
        <w:tabs>
          <w:tab w:val="num" w:pos="1260"/>
        </w:tabs>
        <w:ind w:left="1260" w:hanging="360"/>
      </w:pPr>
      <w:rPr>
        <w:rFonts w:ascii="Times New Roman" w:hAnsi="Times New Roman" w:cs="Times New Roman"/>
      </w:rPr>
    </w:lvl>
  </w:abstractNum>
  <w:abstractNum w:abstractNumId="2" w15:restartNumberingAfterBreak="0">
    <w:nsid w:val="372C569C"/>
    <w:multiLevelType w:val="hybridMultilevel"/>
    <w:tmpl w:val="998C20C4"/>
    <w:lvl w:ilvl="0" w:tplc="C770876C">
      <w:start w:val="8"/>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3916528C"/>
    <w:multiLevelType w:val="multilevel"/>
    <w:tmpl w:val="0DE454A0"/>
    <w:lvl w:ilvl="0">
      <w:start w:val="1"/>
      <w:numFmt w:val="decimal"/>
      <w:lvlText w:val="%1."/>
      <w:lvlJc w:val="left"/>
      <w:pPr>
        <w:ind w:left="720" w:hanging="360"/>
      </w:pPr>
      <w:rPr>
        <w:rFonts w:ascii="Times New Roman" w:hAnsi="Times New Roman" w:cs="Times New Roman" w:hint="default"/>
        <w:b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0500BD8"/>
    <w:multiLevelType w:val="hybridMultilevel"/>
    <w:tmpl w:val="56D6AA7E"/>
    <w:lvl w:ilvl="0" w:tplc="5D54FD1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9D815E4"/>
    <w:multiLevelType w:val="hybridMultilevel"/>
    <w:tmpl w:val="1360D1CE"/>
    <w:lvl w:ilvl="0" w:tplc="F8628140">
      <w:start w:val="9"/>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8895216"/>
    <w:multiLevelType w:val="hybridMultilevel"/>
    <w:tmpl w:val="FCB40D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B434084"/>
    <w:multiLevelType w:val="hybridMultilevel"/>
    <w:tmpl w:val="C11A73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17937202">
    <w:abstractNumId w:val="0"/>
  </w:num>
  <w:num w:numId="2" w16cid:durableId="832573160">
    <w:abstractNumId w:val="1"/>
  </w:num>
  <w:num w:numId="3" w16cid:durableId="165176212">
    <w:abstractNumId w:val="3"/>
  </w:num>
  <w:num w:numId="4" w16cid:durableId="975574437">
    <w:abstractNumId w:val="7"/>
  </w:num>
  <w:num w:numId="5" w16cid:durableId="1168902726">
    <w:abstractNumId w:val="5"/>
  </w:num>
  <w:num w:numId="6" w16cid:durableId="1042366801">
    <w:abstractNumId w:val="6"/>
  </w:num>
  <w:num w:numId="7" w16cid:durableId="148716486">
    <w:abstractNumId w:val="2"/>
  </w:num>
  <w:num w:numId="8" w16cid:durableId="17145801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7E2"/>
    <w:rsid w:val="000619FB"/>
    <w:rsid w:val="00077E52"/>
    <w:rsid w:val="000B77E2"/>
    <w:rsid w:val="000C06BC"/>
    <w:rsid w:val="000E4BF2"/>
    <w:rsid w:val="000F6E2C"/>
    <w:rsid w:val="00140417"/>
    <w:rsid w:val="00143D3C"/>
    <w:rsid w:val="001829BC"/>
    <w:rsid w:val="00196FB7"/>
    <w:rsid w:val="001E499B"/>
    <w:rsid w:val="00236755"/>
    <w:rsid w:val="00284E07"/>
    <w:rsid w:val="002F2FE9"/>
    <w:rsid w:val="00395D3E"/>
    <w:rsid w:val="003D5417"/>
    <w:rsid w:val="00413A5E"/>
    <w:rsid w:val="00424BCF"/>
    <w:rsid w:val="00481B94"/>
    <w:rsid w:val="004D71B8"/>
    <w:rsid w:val="004D7738"/>
    <w:rsid w:val="004E2373"/>
    <w:rsid w:val="004F44F4"/>
    <w:rsid w:val="00516B77"/>
    <w:rsid w:val="0053219B"/>
    <w:rsid w:val="0055786B"/>
    <w:rsid w:val="0056778F"/>
    <w:rsid w:val="005E2E05"/>
    <w:rsid w:val="00651889"/>
    <w:rsid w:val="006851A5"/>
    <w:rsid w:val="006A41B1"/>
    <w:rsid w:val="006C47B6"/>
    <w:rsid w:val="00705617"/>
    <w:rsid w:val="00746755"/>
    <w:rsid w:val="00785503"/>
    <w:rsid w:val="0082119F"/>
    <w:rsid w:val="00825E20"/>
    <w:rsid w:val="00847640"/>
    <w:rsid w:val="008A09D2"/>
    <w:rsid w:val="0095585C"/>
    <w:rsid w:val="00985136"/>
    <w:rsid w:val="009A4EDB"/>
    <w:rsid w:val="009E738F"/>
    <w:rsid w:val="00A176C6"/>
    <w:rsid w:val="00A35073"/>
    <w:rsid w:val="00A65F3D"/>
    <w:rsid w:val="00AC3D26"/>
    <w:rsid w:val="00B06B52"/>
    <w:rsid w:val="00B07E31"/>
    <w:rsid w:val="00BD7CEC"/>
    <w:rsid w:val="00BF46F7"/>
    <w:rsid w:val="00C222C1"/>
    <w:rsid w:val="00C50195"/>
    <w:rsid w:val="00C97ED9"/>
    <w:rsid w:val="00D047BB"/>
    <w:rsid w:val="00D4343E"/>
    <w:rsid w:val="00DB3847"/>
    <w:rsid w:val="00DC633E"/>
    <w:rsid w:val="00DD54ED"/>
    <w:rsid w:val="00DD72F6"/>
    <w:rsid w:val="00F417F9"/>
    <w:rsid w:val="00F4232E"/>
    <w:rsid w:val="00F60FAC"/>
    <w:rsid w:val="00F75A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E972D"/>
  <w15:chartTrackingRefBased/>
  <w15:docId w15:val="{02F7D4FC-BFAA-4E9C-908A-49BD3D4D2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B77E2"/>
    <w:pPr>
      <w:spacing w:after="200" w:line="276" w:lineRule="auto"/>
    </w:pPr>
    <w:rPr>
      <w:kern w:val="0"/>
      <w14:ligatures w14:val="none"/>
    </w:rPr>
  </w:style>
  <w:style w:type="paragraph" w:styleId="Virsraksts1">
    <w:name w:val="heading 1"/>
    <w:basedOn w:val="Parasts"/>
    <w:link w:val="Virsraksts1Rakstz"/>
    <w:uiPriority w:val="9"/>
    <w:qFormat/>
    <w:rsid w:val="000B77E2"/>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0B77E2"/>
    <w:rPr>
      <w:color w:val="0000FF"/>
      <w:u w:val="single"/>
    </w:rPr>
  </w:style>
  <w:style w:type="paragraph" w:styleId="Sarakstarindkopa">
    <w:name w:val="List Paragraph"/>
    <w:basedOn w:val="Parasts"/>
    <w:link w:val="SarakstarindkopaRakstz"/>
    <w:uiPriority w:val="34"/>
    <w:qFormat/>
    <w:rsid w:val="000B77E2"/>
    <w:pPr>
      <w:ind w:left="720"/>
      <w:contextualSpacing/>
    </w:pPr>
  </w:style>
  <w:style w:type="paragraph" w:styleId="Galvene">
    <w:name w:val="header"/>
    <w:basedOn w:val="Parasts"/>
    <w:link w:val="GalveneRakstz"/>
    <w:unhideWhenUsed/>
    <w:rsid w:val="000B77E2"/>
    <w:pPr>
      <w:tabs>
        <w:tab w:val="center" w:pos="4153"/>
        <w:tab w:val="right" w:pos="8306"/>
      </w:tabs>
      <w:spacing w:after="0" w:line="240" w:lineRule="auto"/>
    </w:pPr>
  </w:style>
  <w:style w:type="character" w:customStyle="1" w:styleId="GalveneRakstz">
    <w:name w:val="Galvene Rakstz."/>
    <w:basedOn w:val="Noklusjumarindkopasfonts"/>
    <w:link w:val="Galvene"/>
    <w:rsid w:val="000B77E2"/>
    <w:rPr>
      <w:kern w:val="0"/>
      <w14:ligatures w14:val="none"/>
    </w:rPr>
  </w:style>
  <w:style w:type="character" w:customStyle="1" w:styleId="SarakstarindkopaRakstz">
    <w:name w:val="Saraksta rindkopa Rakstz."/>
    <w:link w:val="Sarakstarindkopa"/>
    <w:uiPriority w:val="34"/>
    <w:rsid w:val="000B77E2"/>
    <w:rPr>
      <w:kern w:val="0"/>
      <w14:ligatures w14:val="none"/>
    </w:rPr>
  </w:style>
  <w:style w:type="character" w:customStyle="1" w:styleId="Virsraksts1Rakstz">
    <w:name w:val="Virsraksts 1 Rakstz."/>
    <w:basedOn w:val="Noklusjumarindkopasfonts"/>
    <w:link w:val="Virsraksts1"/>
    <w:uiPriority w:val="9"/>
    <w:rsid w:val="000B77E2"/>
    <w:rPr>
      <w:rFonts w:ascii="Times New Roman" w:eastAsia="Times New Roman" w:hAnsi="Times New Roman" w:cs="Times New Roman"/>
      <w:b/>
      <w:bCs/>
      <w:kern w:val="36"/>
      <w:sz w:val="48"/>
      <w:szCs w:val="48"/>
      <w:lang w:val="en-US"/>
      <w14:ligatures w14:val="none"/>
    </w:rPr>
  </w:style>
  <w:style w:type="table" w:styleId="Reatabula">
    <w:name w:val="Table Grid"/>
    <w:basedOn w:val="Parastatabula"/>
    <w:uiPriority w:val="39"/>
    <w:rsid w:val="000B77E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2F2FE9"/>
    <w:rPr>
      <w:color w:val="808080"/>
      <w:shd w:val="clear" w:color="auto" w:fill="E6E6E6"/>
    </w:rPr>
  </w:style>
  <w:style w:type="paragraph" w:styleId="Kjene">
    <w:name w:val="footer"/>
    <w:basedOn w:val="Parasts"/>
    <w:link w:val="KjeneRakstz"/>
    <w:uiPriority w:val="99"/>
    <w:unhideWhenUsed/>
    <w:rsid w:val="004F44F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F44F4"/>
    <w:rPr>
      <w:kern w:val="0"/>
      <w14:ligatures w14:val="none"/>
    </w:rPr>
  </w:style>
  <w:style w:type="paragraph" w:styleId="Balonteksts">
    <w:name w:val="Balloon Text"/>
    <w:basedOn w:val="Parasts"/>
    <w:link w:val="BalontekstsRakstz"/>
    <w:uiPriority w:val="99"/>
    <w:semiHidden/>
    <w:unhideWhenUsed/>
    <w:rsid w:val="00413A5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13A5E"/>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limbazusiltum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cis.dirikis@limbazusiltum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pirkumi@limbazusiltums.lv" TargetMode="External"/><Relationship Id="rId5" Type="http://schemas.openxmlformats.org/officeDocument/2006/relationships/webSettings" Target="webSettings.xml"/><Relationship Id="rId10" Type="http://schemas.openxmlformats.org/officeDocument/2006/relationships/hyperlink" Target="http://www.limbazunovads.lv" TargetMode="External"/><Relationship Id="rId4" Type="http://schemas.openxmlformats.org/officeDocument/2006/relationships/settings" Target="settings.xml"/><Relationship Id="rId9" Type="http://schemas.openxmlformats.org/officeDocument/2006/relationships/hyperlink" Target="http://www.limbazuslitums"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3677C-DA5E-4309-8001-87797DCB1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6</Pages>
  <Words>6387</Words>
  <Characters>3641</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Ainārs Grīviņš</dc:creator>
  <cp:keywords/>
  <dc:description/>
  <cp:lastModifiedBy>Dace Ailte</cp:lastModifiedBy>
  <cp:revision>26</cp:revision>
  <cp:lastPrinted>2025-05-06T06:11:00Z</cp:lastPrinted>
  <dcterms:created xsi:type="dcterms:W3CDTF">2024-03-05T08:46:00Z</dcterms:created>
  <dcterms:modified xsi:type="dcterms:W3CDTF">2025-05-06T06:22:00Z</dcterms:modified>
</cp:coreProperties>
</file>