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70F5" w14:textId="6DB7CB4A" w:rsidR="0034576E" w:rsidRPr="0034576E" w:rsidRDefault="00935EB1" w:rsidP="0034576E">
      <w:pPr>
        <w:jc w:val="right"/>
        <w:rPr>
          <w:bCs w:val="0"/>
          <w:lang w:val="lv-LV"/>
        </w:rPr>
      </w:pPr>
      <w:r>
        <w:rPr>
          <w:bCs w:val="0"/>
          <w:lang w:val="lv-LV"/>
        </w:rPr>
        <w:t xml:space="preserve">1. </w:t>
      </w:r>
      <w:r w:rsidR="0034576E" w:rsidRPr="0034576E">
        <w:rPr>
          <w:bCs w:val="0"/>
          <w:lang w:val="lv-LV"/>
        </w:rPr>
        <w:t>PIELIKUMS</w:t>
      </w:r>
    </w:p>
    <w:p w14:paraId="423C40C5" w14:textId="77777777" w:rsidR="0034576E" w:rsidRPr="0034576E" w:rsidRDefault="0034576E" w:rsidP="0034576E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Limbažu novada domes</w:t>
      </w:r>
    </w:p>
    <w:p w14:paraId="1C8D9046" w14:textId="4BB29D75" w:rsidR="0034576E" w:rsidRPr="0034576E" w:rsidRDefault="00935EB1" w:rsidP="0034576E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17</w:t>
      </w:r>
      <w:r w:rsidR="007A0901">
        <w:rPr>
          <w:b w:val="0"/>
          <w:bCs w:val="0"/>
          <w:lang w:val="lv-LV"/>
        </w:rPr>
        <w:t>.</w:t>
      </w:r>
      <w:r>
        <w:rPr>
          <w:b w:val="0"/>
          <w:bCs w:val="0"/>
          <w:lang w:val="lv-LV"/>
        </w:rPr>
        <w:t>04</w:t>
      </w:r>
      <w:r w:rsidR="007A0901">
        <w:rPr>
          <w:b w:val="0"/>
          <w:bCs w:val="0"/>
          <w:lang w:val="lv-LV"/>
        </w:rPr>
        <w:t>.</w:t>
      </w:r>
      <w:r w:rsidR="0034576E" w:rsidRPr="0034576E">
        <w:rPr>
          <w:b w:val="0"/>
          <w:bCs w:val="0"/>
          <w:lang w:val="lv-LV"/>
        </w:rPr>
        <w:t>202</w:t>
      </w:r>
      <w:r w:rsidR="00800B5B">
        <w:rPr>
          <w:b w:val="0"/>
          <w:bCs w:val="0"/>
          <w:lang w:val="lv-LV"/>
        </w:rPr>
        <w:t>5</w:t>
      </w:r>
      <w:r w:rsidR="0034576E" w:rsidRPr="0034576E">
        <w:rPr>
          <w:b w:val="0"/>
          <w:bCs w:val="0"/>
          <w:lang w:val="lv-LV"/>
        </w:rPr>
        <w:t>. sēdes lēmumam Nr.</w:t>
      </w:r>
      <w:r w:rsidR="00EA0D0D">
        <w:rPr>
          <w:b w:val="0"/>
          <w:bCs w:val="0"/>
          <w:lang w:val="lv-LV"/>
        </w:rPr>
        <w:t>282</w:t>
      </w:r>
    </w:p>
    <w:p w14:paraId="7E41F7E6" w14:textId="1E4F6401" w:rsidR="009D2036" w:rsidRDefault="0034576E" w:rsidP="00BA775C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(protokols Nr.</w:t>
      </w:r>
      <w:r w:rsidR="00EA0D0D">
        <w:rPr>
          <w:b w:val="0"/>
          <w:bCs w:val="0"/>
          <w:lang w:val="lv-LV"/>
        </w:rPr>
        <w:t>5, 73</w:t>
      </w:r>
      <w:r w:rsidR="009974C5">
        <w:rPr>
          <w:b w:val="0"/>
          <w:bCs w:val="0"/>
          <w:lang w:val="lv-LV"/>
        </w:rPr>
        <w:t>.)</w:t>
      </w:r>
    </w:p>
    <w:p w14:paraId="7CC4FD11" w14:textId="007A2150" w:rsidR="006B305B" w:rsidRDefault="002A59A8" w:rsidP="006B305B">
      <w:pPr>
        <w:pStyle w:val="Paraststmeklis"/>
        <w:jc w:val="right"/>
        <w:rPr>
          <w:bCs/>
          <w:noProof/>
        </w:rPr>
      </w:pPr>
      <w:r w:rsidRPr="002A59A8">
        <w:rPr>
          <w:bCs/>
          <w:noProof/>
        </w:rPr>
        <w:t>Par nekustamā īpašuma “Mežaine 10”, Umurgas pagastā, Limbažu novadā, kadastra Nr. 6680 001 1483, izsoles organizēšanu, sākumcenas un izsoles noteikumu apstiprināšanu</w:t>
      </w:r>
    </w:p>
    <w:p w14:paraId="685C9B07" w14:textId="77777777" w:rsidR="002A59A8" w:rsidRDefault="002A59A8" w:rsidP="006B305B">
      <w:pPr>
        <w:pStyle w:val="Paraststmeklis"/>
        <w:jc w:val="right"/>
        <w:rPr>
          <w:bCs/>
          <w:noProof/>
        </w:rPr>
      </w:pPr>
    </w:p>
    <w:p w14:paraId="05DCCB59" w14:textId="279E398A" w:rsidR="00BA775C" w:rsidRDefault="007D434B" w:rsidP="0034576E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7C121BB3" wp14:editId="5DBDA78C">
            <wp:extent cx="5267325" cy="4238625"/>
            <wp:effectExtent l="0" t="0" r="9525" b="9525"/>
            <wp:docPr id="11461341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3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75C" w:rsidSect="0017540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66402"/>
    <w:rsid w:val="001053EE"/>
    <w:rsid w:val="00113094"/>
    <w:rsid w:val="00122437"/>
    <w:rsid w:val="00172F31"/>
    <w:rsid w:val="00175405"/>
    <w:rsid w:val="001B6A74"/>
    <w:rsid w:val="00210CB3"/>
    <w:rsid w:val="002668D7"/>
    <w:rsid w:val="00293FB2"/>
    <w:rsid w:val="002A4EC9"/>
    <w:rsid w:val="002A59A8"/>
    <w:rsid w:val="0030271E"/>
    <w:rsid w:val="0034576E"/>
    <w:rsid w:val="00345987"/>
    <w:rsid w:val="00350174"/>
    <w:rsid w:val="003E53F4"/>
    <w:rsid w:val="003F19B7"/>
    <w:rsid w:val="00415457"/>
    <w:rsid w:val="004564C9"/>
    <w:rsid w:val="00467A28"/>
    <w:rsid w:val="00480C60"/>
    <w:rsid w:val="004F7865"/>
    <w:rsid w:val="00512CE2"/>
    <w:rsid w:val="0051673D"/>
    <w:rsid w:val="00530703"/>
    <w:rsid w:val="00533BBC"/>
    <w:rsid w:val="00543CD8"/>
    <w:rsid w:val="005721E0"/>
    <w:rsid w:val="00594467"/>
    <w:rsid w:val="0060710D"/>
    <w:rsid w:val="006633EA"/>
    <w:rsid w:val="00686884"/>
    <w:rsid w:val="00694C29"/>
    <w:rsid w:val="006B305B"/>
    <w:rsid w:val="006B548C"/>
    <w:rsid w:val="006C0BCC"/>
    <w:rsid w:val="006C1DEE"/>
    <w:rsid w:val="006F0FC1"/>
    <w:rsid w:val="007A0901"/>
    <w:rsid w:val="007A3D99"/>
    <w:rsid w:val="007C0D87"/>
    <w:rsid w:val="007D434B"/>
    <w:rsid w:val="00800B5B"/>
    <w:rsid w:val="0081792B"/>
    <w:rsid w:val="00847C69"/>
    <w:rsid w:val="008D7BE7"/>
    <w:rsid w:val="008F4E9F"/>
    <w:rsid w:val="00935EB1"/>
    <w:rsid w:val="009574EA"/>
    <w:rsid w:val="00981192"/>
    <w:rsid w:val="009974C5"/>
    <w:rsid w:val="009C6DB5"/>
    <w:rsid w:val="009D2036"/>
    <w:rsid w:val="009E5687"/>
    <w:rsid w:val="009F2A2C"/>
    <w:rsid w:val="009F6377"/>
    <w:rsid w:val="00AC55EB"/>
    <w:rsid w:val="00B20AC2"/>
    <w:rsid w:val="00B74443"/>
    <w:rsid w:val="00BA775C"/>
    <w:rsid w:val="00BB49B1"/>
    <w:rsid w:val="00BD3ACD"/>
    <w:rsid w:val="00BD772F"/>
    <w:rsid w:val="00BE2DDA"/>
    <w:rsid w:val="00C0159B"/>
    <w:rsid w:val="00C712CA"/>
    <w:rsid w:val="00CA0F1E"/>
    <w:rsid w:val="00CA7906"/>
    <w:rsid w:val="00CC1CF1"/>
    <w:rsid w:val="00CC3BE7"/>
    <w:rsid w:val="00CE2518"/>
    <w:rsid w:val="00CE4737"/>
    <w:rsid w:val="00CF15CF"/>
    <w:rsid w:val="00D102E9"/>
    <w:rsid w:val="00D1183E"/>
    <w:rsid w:val="00D172A6"/>
    <w:rsid w:val="00D220D2"/>
    <w:rsid w:val="00D4469B"/>
    <w:rsid w:val="00E201BA"/>
    <w:rsid w:val="00E70A8F"/>
    <w:rsid w:val="00E94F01"/>
    <w:rsid w:val="00EA0D0D"/>
    <w:rsid w:val="00EE725E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semiHidden/>
    <w:unhideWhenUsed/>
    <w:rsid w:val="008F4E9F"/>
    <w:pPr>
      <w:spacing w:before="100" w:beforeAutospacing="1" w:after="100" w:afterAutospacing="1"/>
    </w:pPr>
    <w:rPr>
      <w:b w:val="0"/>
      <w:bCs w:val="0"/>
      <w:lang w:val="lv-LV" w:eastAsia="lv-LV"/>
    </w:rPr>
  </w:style>
  <w:style w:type="paragraph" w:styleId="Sarakstarindkopa">
    <w:name w:val="List Paragraph"/>
    <w:basedOn w:val="Parasts"/>
    <w:uiPriority w:val="34"/>
    <w:qFormat/>
    <w:rsid w:val="0093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2025-05-06T12:00:00Z</dcterms:created>
  <dcterms:modified xsi:type="dcterms:W3CDTF">2025-05-06T12:00:00Z</dcterms:modified>
</cp:coreProperties>
</file>