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B47774">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B47774">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B47774">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B47774">
      <w:pPr>
        <w:jc w:val="center"/>
        <w:rPr>
          <w:b/>
          <w:bCs/>
          <w:lang w:val="lv-LV"/>
        </w:rPr>
      </w:pPr>
    </w:p>
    <w:p w14:paraId="39488968" w14:textId="77777777" w:rsidR="00BA797C" w:rsidRPr="00C92154" w:rsidRDefault="00180835" w:rsidP="00B47774">
      <w:pPr>
        <w:jc w:val="center"/>
        <w:rPr>
          <w:b/>
          <w:bCs/>
          <w:lang w:val="lv-LV"/>
        </w:rPr>
      </w:pPr>
      <w:r w:rsidRPr="00C92154">
        <w:rPr>
          <w:b/>
          <w:bCs/>
          <w:lang w:val="lv-LV"/>
        </w:rPr>
        <w:t>IZGLĪTĪBAS, KULTŪRAS UN SPORTA JAUTĀJUMU</w:t>
      </w:r>
    </w:p>
    <w:p w14:paraId="2ECC21E4" w14:textId="77777777" w:rsidR="00BA797C" w:rsidRPr="00C92154" w:rsidRDefault="00180835" w:rsidP="00B47774">
      <w:pPr>
        <w:jc w:val="center"/>
        <w:rPr>
          <w:b/>
          <w:bCs/>
          <w:lang w:val="lv-LV"/>
        </w:rPr>
      </w:pPr>
      <w:r w:rsidRPr="00C92154">
        <w:rPr>
          <w:b/>
          <w:bCs/>
          <w:lang w:val="lv-LV"/>
        </w:rPr>
        <w:t>KOMITEJAS SĒDES PROTOKOLS</w:t>
      </w:r>
    </w:p>
    <w:p w14:paraId="683CE9C3" w14:textId="556F0AEE" w:rsidR="00BA797C" w:rsidRPr="00C92154" w:rsidRDefault="00180835" w:rsidP="00B47774">
      <w:pPr>
        <w:jc w:val="center"/>
        <w:rPr>
          <w:bCs/>
          <w:lang w:val="lv-LV"/>
        </w:rPr>
      </w:pPr>
      <w:r w:rsidRPr="00C92154">
        <w:rPr>
          <w:bCs/>
          <w:lang w:val="lv-LV"/>
        </w:rPr>
        <w:t>Nr.</w:t>
      </w:r>
      <w:r w:rsidR="00F942E8">
        <w:rPr>
          <w:bCs/>
          <w:lang w:val="lv-LV"/>
        </w:rPr>
        <w:t>5</w:t>
      </w:r>
    </w:p>
    <w:p w14:paraId="03E0D80D" w14:textId="77777777" w:rsidR="00BA797C" w:rsidRPr="00C92154" w:rsidRDefault="00BA797C" w:rsidP="00B47774">
      <w:pPr>
        <w:jc w:val="both"/>
        <w:rPr>
          <w:bCs/>
          <w:lang w:val="lv-LV"/>
        </w:rPr>
      </w:pPr>
    </w:p>
    <w:p w14:paraId="63CD2803" w14:textId="23F10D95" w:rsidR="00BA797C" w:rsidRPr="00C92154" w:rsidRDefault="00180835" w:rsidP="00B47774">
      <w:pPr>
        <w:jc w:val="right"/>
        <w:rPr>
          <w:bCs/>
          <w:lang w:val="lv-LV"/>
        </w:rPr>
      </w:pPr>
      <w:r w:rsidRPr="00C92154">
        <w:rPr>
          <w:bCs/>
          <w:lang w:val="lv-LV"/>
        </w:rPr>
        <w:t>202</w:t>
      </w:r>
      <w:r w:rsidR="0016258E">
        <w:rPr>
          <w:bCs/>
          <w:lang w:val="lv-LV"/>
        </w:rPr>
        <w:t>5</w:t>
      </w:r>
      <w:r w:rsidRPr="00C92154">
        <w:rPr>
          <w:bCs/>
          <w:lang w:val="lv-LV"/>
        </w:rPr>
        <w:t>.</w:t>
      </w:r>
      <w:r w:rsidR="008E67D6" w:rsidRPr="00C92154">
        <w:rPr>
          <w:bCs/>
          <w:lang w:val="lv-LV"/>
        </w:rPr>
        <w:t xml:space="preserve"> </w:t>
      </w:r>
      <w:r w:rsidRPr="00C92154">
        <w:rPr>
          <w:bCs/>
          <w:lang w:val="lv-LV"/>
        </w:rPr>
        <w:t xml:space="preserve">gada </w:t>
      </w:r>
      <w:r w:rsidR="00F942E8">
        <w:rPr>
          <w:bCs/>
          <w:lang w:val="lv-LV"/>
        </w:rPr>
        <w:t>13</w:t>
      </w:r>
      <w:r w:rsidR="00BD4616" w:rsidRPr="00C92154">
        <w:rPr>
          <w:bCs/>
          <w:lang w:val="lv-LV"/>
        </w:rPr>
        <w:t>.</w:t>
      </w:r>
      <w:r w:rsidR="008E67D6" w:rsidRPr="00C92154">
        <w:rPr>
          <w:bCs/>
          <w:lang w:val="lv-LV"/>
        </w:rPr>
        <w:t xml:space="preserve"> </w:t>
      </w:r>
      <w:r w:rsidR="00F942E8">
        <w:rPr>
          <w:bCs/>
          <w:lang w:val="lv-LV"/>
        </w:rPr>
        <w:t>maijā</w:t>
      </w:r>
    </w:p>
    <w:p w14:paraId="5084EB42" w14:textId="77777777" w:rsidR="00BA797C" w:rsidRPr="00AA77EE" w:rsidRDefault="00BA797C" w:rsidP="00B47774">
      <w:pPr>
        <w:jc w:val="both"/>
        <w:rPr>
          <w:bCs/>
          <w:lang w:val="lv-LV"/>
        </w:rPr>
      </w:pPr>
    </w:p>
    <w:p w14:paraId="16421999" w14:textId="4537DEEA" w:rsidR="00BA797C" w:rsidRPr="00C92154" w:rsidRDefault="008E67D6" w:rsidP="00B47774">
      <w:pPr>
        <w:jc w:val="both"/>
        <w:rPr>
          <w:bCs/>
          <w:lang w:val="lv-LV"/>
        </w:rPr>
      </w:pPr>
      <w:r w:rsidRPr="00C92154">
        <w:rPr>
          <w:bCs/>
          <w:lang w:val="lv-LV"/>
        </w:rPr>
        <w:t>Sēde sasaukta plkst. 1</w:t>
      </w:r>
      <w:r w:rsidR="00460AC8">
        <w:rPr>
          <w:bCs/>
          <w:lang w:val="lv-LV"/>
        </w:rPr>
        <w:t>0</w:t>
      </w:r>
      <w:r w:rsidRPr="00C92154">
        <w:rPr>
          <w:bCs/>
          <w:lang w:val="lv-LV"/>
        </w:rPr>
        <w:t>:</w:t>
      </w:r>
      <w:r w:rsidR="00180835" w:rsidRPr="00C92154">
        <w:rPr>
          <w:bCs/>
          <w:lang w:val="lv-LV"/>
        </w:rPr>
        <w:t>00</w:t>
      </w:r>
    </w:p>
    <w:p w14:paraId="00DCB52A" w14:textId="2DA179B6" w:rsidR="00BA797C" w:rsidRPr="00C92154" w:rsidRDefault="00180835" w:rsidP="00B47774">
      <w:pPr>
        <w:jc w:val="both"/>
        <w:rPr>
          <w:bCs/>
          <w:lang w:val="lv-LV"/>
        </w:rPr>
      </w:pPr>
      <w:r w:rsidRPr="00C92154">
        <w:rPr>
          <w:bCs/>
          <w:lang w:val="lv-LV"/>
        </w:rPr>
        <w:t xml:space="preserve">Sēdi atklāj plkst. </w:t>
      </w:r>
      <w:r w:rsidR="00E52D09">
        <w:rPr>
          <w:bCs/>
          <w:lang w:val="lv-LV"/>
        </w:rPr>
        <w:t>10:0</w:t>
      </w:r>
      <w:r w:rsidR="0017048E">
        <w:rPr>
          <w:bCs/>
          <w:lang w:val="lv-LV"/>
        </w:rPr>
        <w:t>0</w:t>
      </w:r>
    </w:p>
    <w:p w14:paraId="2E1EB0AD" w14:textId="77777777" w:rsidR="00BA797C" w:rsidRPr="00C92154" w:rsidRDefault="00BA797C" w:rsidP="00B47774">
      <w:pPr>
        <w:jc w:val="both"/>
        <w:rPr>
          <w:bCs/>
          <w:lang w:val="lv-LV"/>
        </w:rPr>
      </w:pPr>
    </w:p>
    <w:p w14:paraId="77B1A434" w14:textId="77777777" w:rsidR="00DC68DE" w:rsidRPr="00C92154" w:rsidRDefault="00DC68DE" w:rsidP="00B47774">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F7853B1" w:rsidR="00DC68DE" w:rsidRPr="00C92154" w:rsidRDefault="00DC68DE" w:rsidP="00B47774">
      <w:pPr>
        <w:jc w:val="both"/>
        <w:rPr>
          <w:rFonts w:eastAsia="Calibri"/>
          <w:szCs w:val="22"/>
          <w:lang w:val="lv-LV"/>
        </w:rPr>
      </w:pPr>
      <w:r w:rsidRPr="00C92154">
        <w:rPr>
          <w:rFonts w:eastAsia="Calibri"/>
          <w:szCs w:val="22"/>
          <w:lang w:val="lv-LV"/>
        </w:rPr>
        <w:t>Komitejas sēde ir atklāta.</w:t>
      </w:r>
    </w:p>
    <w:p w14:paraId="10A01B80" w14:textId="77777777" w:rsidR="00A54CAF" w:rsidRPr="00A54CAF" w:rsidRDefault="00A54CAF" w:rsidP="00B47774">
      <w:pPr>
        <w:autoSpaceDE w:val="0"/>
        <w:autoSpaceDN w:val="0"/>
        <w:adjustRightInd w:val="0"/>
        <w:rPr>
          <w:lang w:val="lv-LV" w:eastAsia="lv-LV"/>
        </w:rPr>
      </w:pPr>
      <w:r w:rsidRPr="00A54CAF">
        <w:rPr>
          <w:lang w:val="lv-LV" w:eastAsia="lv-LV"/>
        </w:rPr>
        <w:t xml:space="preserve">Sēdē tiek veikts audiovizuāls ieraksts. </w:t>
      </w:r>
    </w:p>
    <w:p w14:paraId="4291F82A" w14:textId="77777777" w:rsidR="006461EB" w:rsidRDefault="006461EB" w:rsidP="00B47774">
      <w:pPr>
        <w:autoSpaceDE w:val="0"/>
        <w:autoSpaceDN w:val="0"/>
        <w:adjustRightInd w:val="0"/>
        <w:jc w:val="both"/>
        <w:rPr>
          <w:rFonts w:eastAsia="Calibri"/>
          <w:b/>
          <w:bCs/>
          <w:lang w:val="lv-LV" w:eastAsia="lv-LV"/>
        </w:rPr>
      </w:pPr>
    </w:p>
    <w:p w14:paraId="1F3D85D4" w14:textId="2E202DFE" w:rsidR="00DC68DE" w:rsidRPr="00C92154" w:rsidRDefault="00DC68DE" w:rsidP="00B47774">
      <w:pPr>
        <w:autoSpaceDE w:val="0"/>
        <w:autoSpaceDN w:val="0"/>
        <w:adjustRightInd w:val="0"/>
        <w:jc w:val="both"/>
        <w:rPr>
          <w:lang w:val="lv-LV"/>
        </w:rPr>
      </w:pPr>
      <w:r w:rsidRPr="00C92154">
        <w:rPr>
          <w:rFonts w:eastAsia="Calibri"/>
          <w:b/>
          <w:bCs/>
          <w:lang w:val="lv-LV" w:eastAsia="lv-LV"/>
        </w:rPr>
        <w:t xml:space="preserve">Sēdi vada: </w:t>
      </w:r>
      <w:r w:rsidR="00216530">
        <w:rPr>
          <w:lang w:val="lv-LV"/>
        </w:rPr>
        <w:t>Rūdolfs Pelēkais.</w:t>
      </w:r>
    </w:p>
    <w:p w14:paraId="1643E97D" w14:textId="77777777" w:rsidR="00DC68DE" w:rsidRPr="00C92154" w:rsidRDefault="00DC68DE" w:rsidP="00B47774">
      <w:pPr>
        <w:autoSpaceDE w:val="0"/>
        <w:autoSpaceDN w:val="0"/>
        <w:adjustRightInd w:val="0"/>
        <w:jc w:val="both"/>
        <w:rPr>
          <w:rFonts w:eastAsia="Calibri"/>
          <w:lang w:val="lv-LV" w:eastAsia="lv-LV"/>
        </w:rPr>
      </w:pPr>
    </w:p>
    <w:p w14:paraId="46612139" w14:textId="77777777" w:rsidR="00DC68DE" w:rsidRPr="00C92154" w:rsidRDefault="00DC68DE" w:rsidP="00B47774">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B47774">
      <w:pPr>
        <w:autoSpaceDE w:val="0"/>
        <w:autoSpaceDN w:val="0"/>
        <w:adjustRightInd w:val="0"/>
        <w:jc w:val="both"/>
        <w:rPr>
          <w:rFonts w:eastAsia="Calibri"/>
          <w:lang w:val="lv-LV" w:eastAsia="lv-LV"/>
        </w:rPr>
      </w:pPr>
    </w:p>
    <w:p w14:paraId="360E61A5" w14:textId="38E7D45B" w:rsidR="00DC68DE" w:rsidRPr="003F2B17" w:rsidRDefault="00DC68DE" w:rsidP="00B47774">
      <w:pPr>
        <w:autoSpaceDE w:val="0"/>
        <w:autoSpaceDN w:val="0"/>
        <w:adjustRightInd w:val="0"/>
        <w:jc w:val="both"/>
        <w:rPr>
          <w:rFonts w:eastAsia="Calibri"/>
          <w:lang w:val="lv-LV" w:eastAsia="lv-LV"/>
        </w:rPr>
      </w:pPr>
      <w:r w:rsidRPr="00E52D09">
        <w:rPr>
          <w:rFonts w:eastAsia="Calibri"/>
          <w:b/>
          <w:bCs/>
          <w:lang w:val="lv-LV" w:eastAsia="lv-LV"/>
        </w:rPr>
        <w:t xml:space="preserve">Sēdē piedalās </w:t>
      </w:r>
      <w:r w:rsidRPr="00E52D09">
        <w:rPr>
          <w:rFonts w:eastAsia="Calibri"/>
          <w:b/>
          <w:lang w:val="lv-LV" w:eastAsia="lv-LV"/>
        </w:rPr>
        <w:t>deputāti:</w:t>
      </w:r>
      <w:r w:rsidR="0016258E">
        <w:rPr>
          <w:rFonts w:eastAsia="Calibri"/>
          <w:b/>
          <w:lang w:val="lv-LV" w:eastAsia="lv-LV"/>
        </w:rPr>
        <w:t xml:space="preserve"> </w:t>
      </w:r>
      <w:r w:rsidR="00F942E8" w:rsidRPr="00F942E8">
        <w:rPr>
          <w:rFonts w:eastAsia="Calibri"/>
          <w:lang w:val="lv-LV" w:eastAsia="lv-LV"/>
        </w:rPr>
        <w:t xml:space="preserve">Aigars </w:t>
      </w:r>
      <w:proofErr w:type="spellStart"/>
      <w:r w:rsidR="00F942E8" w:rsidRPr="00F942E8">
        <w:rPr>
          <w:rFonts w:eastAsia="Calibri"/>
          <w:lang w:val="lv-LV" w:eastAsia="lv-LV"/>
        </w:rPr>
        <w:t>Legzdiņš</w:t>
      </w:r>
      <w:proofErr w:type="spellEnd"/>
      <w:r w:rsidR="00F942E8" w:rsidRPr="00F942E8">
        <w:rPr>
          <w:rFonts w:eastAsia="Calibri"/>
          <w:lang w:val="lv-LV" w:eastAsia="lv-LV"/>
        </w:rPr>
        <w:t xml:space="preserve"> (sākot no 2.darba kārtības jautājuma),</w:t>
      </w:r>
      <w:r w:rsidR="00F942E8">
        <w:rPr>
          <w:rFonts w:eastAsia="Calibri"/>
          <w:b/>
          <w:lang w:val="lv-LV" w:eastAsia="lv-LV"/>
        </w:rPr>
        <w:t xml:space="preserve"> </w:t>
      </w:r>
      <w:r w:rsidR="00B1463B">
        <w:rPr>
          <w:rFonts w:eastAsia="Calibri"/>
          <w:lang w:val="lv-LV" w:eastAsia="lv-LV"/>
        </w:rPr>
        <w:t xml:space="preserve">Kristaps </w:t>
      </w:r>
      <w:proofErr w:type="spellStart"/>
      <w:r w:rsidR="00B1463B">
        <w:rPr>
          <w:rFonts w:eastAsia="Calibri"/>
          <w:lang w:val="lv-LV" w:eastAsia="lv-LV"/>
        </w:rPr>
        <w:t>Močāns</w:t>
      </w:r>
      <w:proofErr w:type="spellEnd"/>
      <w:r w:rsidR="00B1463B">
        <w:rPr>
          <w:rFonts w:eastAsia="Calibri"/>
          <w:lang w:val="lv-LV" w:eastAsia="lv-LV"/>
        </w:rPr>
        <w:t xml:space="preserve">, </w:t>
      </w:r>
      <w:r w:rsidR="00AE5A4E">
        <w:rPr>
          <w:rFonts w:eastAsia="Calibri"/>
          <w:lang w:val="lv-LV"/>
        </w:rPr>
        <w:t xml:space="preserve">Arvīds Ozols, </w:t>
      </w:r>
      <w:r w:rsidR="002E75AC">
        <w:rPr>
          <w:rFonts w:eastAsia="Calibri"/>
          <w:lang w:val="lv-LV"/>
        </w:rPr>
        <w:t xml:space="preserve">Rūdolfs Pelēkais, </w:t>
      </w:r>
      <w:r w:rsidR="0016258E">
        <w:rPr>
          <w:rFonts w:eastAsia="Calibri"/>
          <w:lang w:val="lv-LV"/>
        </w:rPr>
        <w:t xml:space="preserve">Ziedonis </w:t>
      </w:r>
      <w:proofErr w:type="spellStart"/>
      <w:r w:rsidR="0016258E">
        <w:rPr>
          <w:rFonts w:eastAsia="Calibri"/>
          <w:lang w:val="lv-LV"/>
        </w:rPr>
        <w:t>Rubezis</w:t>
      </w:r>
      <w:proofErr w:type="spellEnd"/>
      <w:r w:rsidR="0016258E">
        <w:rPr>
          <w:rFonts w:eastAsia="Calibri"/>
          <w:lang w:val="lv-LV"/>
        </w:rPr>
        <w:t xml:space="preserve">, </w:t>
      </w:r>
      <w:r w:rsidR="002E75AC">
        <w:rPr>
          <w:rFonts w:eastAsia="Calibri"/>
          <w:lang w:val="lv-LV"/>
        </w:rPr>
        <w:t>Andis Zaļaiskalns.</w:t>
      </w:r>
    </w:p>
    <w:p w14:paraId="60C4BB20" w14:textId="77777777" w:rsidR="00DC68DE" w:rsidRDefault="00DC68DE" w:rsidP="00B47774">
      <w:pPr>
        <w:autoSpaceDE w:val="0"/>
        <w:autoSpaceDN w:val="0"/>
        <w:adjustRightInd w:val="0"/>
        <w:jc w:val="both"/>
        <w:rPr>
          <w:rFonts w:eastAsia="Calibri"/>
          <w:b/>
          <w:bCs/>
          <w:lang w:val="lv-LV" w:eastAsia="lv-LV"/>
        </w:rPr>
      </w:pPr>
    </w:p>
    <w:p w14:paraId="6A5D5DB3" w14:textId="0F133D87" w:rsidR="00A34A28" w:rsidRDefault="00DC68DE" w:rsidP="00125431">
      <w:pPr>
        <w:jc w:val="both"/>
        <w:rPr>
          <w:lang w:val="lv-LV"/>
        </w:rPr>
      </w:pPr>
      <w:r w:rsidRPr="00125431">
        <w:rPr>
          <w:rFonts w:eastAsia="Calibri"/>
          <w:b/>
          <w:bCs/>
          <w:lang w:val="lv-LV" w:eastAsia="lv-LV"/>
        </w:rPr>
        <w:t>Sēdē piedalās:</w:t>
      </w:r>
      <w:r w:rsidRPr="00125431">
        <w:rPr>
          <w:b/>
          <w:lang w:val="lv-LV"/>
        </w:rPr>
        <w:t xml:space="preserve"> </w:t>
      </w:r>
      <w:r w:rsidR="00125431" w:rsidRPr="00125431">
        <w:rPr>
          <w:lang w:val="lv-LV"/>
        </w:rPr>
        <w:t>Agija Straume</w:t>
      </w:r>
      <w:r w:rsidR="00125431">
        <w:rPr>
          <w:lang w:val="lv-LV"/>
        </w:rPr>
        <w:t xml:space="preserve">, </w:t>
      </w:r>
      <w:r w:rsidR="00125431" w:rsidRPr="00125431">
        <w:rPr>
          <w:lang w:val="lv-LV"/>
        </w:rPr>
        <w:t xml:space="preserve">Aira </w:t>
      </w:r>
      <w:proofErr w:type="spellStart"/>
      <w:r w:rsidR="00125431" w:rsidRPr="00125431">
        <w:rPr>
          <w:lang w:val="lv-LV"/>
        </w:rPr>
        <w:t>Lapkovska</w:t>
      </w:r>
      <w:proofErr w:type="spellEnd"/>
      <w:r w:rsidR="00125431">
        <w:rPr>
          <w:lang w:val="lv-LV"/>
        </w:rPr>
        <w:t xml:space="preserve">, </w:t>
      </w:r>
      <w:r w:rsidR="00125431" w:rsidRPr="00125431">
        <w:rPr>
          <w:lang w:val="lv-LV"/>
        </w:rPr>
        <w:t xml:space="preserve">Aiva </w:t>
      </w:r>
      <w:proofErr w:type="spellStart"/>
      <w:r w:rsidR="00125431" w:rsidRPr="00125431">
        <w:rPr>
          <w:lang w:val="lv-LV"/>
        </w:rPr>
        <w:t>Miškovska</w:t>
      </w:r>
      <w:proofErr w:type="spellEnd"/>
      <w:r w:rsidR="00125431">
        <w:rPr>
          <w:lang w:val="lv-LV"/>
        </w:rPr>
        <w:t xml:space="preserve">, </w:t>
      </w:r>
      <w:r w:rsidR="00125431" w:rsidRPr="00125431">
        <w:rPr>
          <w:lang w:val="lv-LV"/>
        </w:rPr>
        <w:t>Aivars Tomiņš</w:t>
      </w:r>
      <w:r w:rsidR="00125431">
        <w:rPr>
          <w:lang w:val="lv-LV"/>
        </w:rPr>
        <w:t xml:space="preserve">, </w:t>
      </w:r>
      <w:r w:rsidR="00125431" w:rsidRPr="00125431">
        <w:rPr>
          <w:lang w:val="lv-LV"/>
        </w:rPr>
        <w:t xml:space="preserve">Andris </w:t>
      </w:r>
      <w:proofErr w:type="spellStart"/>
      <w:r w:rsidR="00125431" w:rsidRPr="00125431">
        <w:rPr>
          <w:lang w:val="lv-LV"/>
        </w:rPr>
        <w:t>Zunde</w:t>
      </w:r>
      <w:proofErr w:type="spellEnd"/>
      <w:r w:rsidR="00125431">
        <w:rPr>
          <w:lang w:val="lv-LV"/>
        </w:rPr>
        <w:t xml:space="preserve">, </w:t>
      </w:r>
      <w:r w:rsidR="00125431" w:rsidRPr="00125431">
        <w:rPr>
          <w:lang w:val="lv-LV"/>
        </w:rPr>
        <w:t>Anna Siliņa-Garklāva</w:t>
      </w:r>
      <w:r w:rsidR="00125431">
        <w:rPr>
          <w:lang w:val="lv-LV"/>
        </w:rPr>
        <w:t xml:space="preserve">, </w:t>
      </w:r>
      <w:r w:rsidR="00125431" w:rsidRPr="00125431">
        <w:rPr>
          <w:lang w:val="lv-LV"/>
        </w:rPr>
        <w:t xml:space="preserve">Antra </w:t>
      </w:r>
      <w:proofErr w:type="spellStart"/>
      <w:r w:rsidR="00125431" w:rsidRPr="00125431">
        <w:rPr>
          <w:lang w:val="lv-LV"/>
        </w:rPr>
        <w:t>Kamala</w:t>
      </w:r>
      <w:proofErr w:type="spellEnd"/>
      <w:r w:rsidR="00125431">
        <w:rPr>
          <w:lang w:val="lv-LV"/>
        </w:rPr>
        <w:t xml:space="preserve">, </w:t>
      </w:r>
      <w:r w:rsidR="00125431" w:rsidRPr="00125431">
        <w:rPr>
          <w:lang w:val="lv-LV"/>
        </w:rPr>
        <w:t>Baiba Martinsone</w:t>
      </w:r>
      <w:r w:rsidR="00125431">
        <w:rPr>
          <w:lang w:val="lv-LV"/>
        </w:rPr>
        <w:t xml:space="preserve">, </w:t>
      </w:r>
      <w:r w:rsidR="00125431" w:rsidRPr="00125431">
        <w:rPr>
          <w:lang w:val="lv-LV"/>
        </w:rPr>
        <w:t xml:space="preserve">Diāna </w:t>
      </w:r>
      <w:proofErr w:type="spellStart"/>
      <w:r w:rsidR="00125431" w:rsidRPr="00125431">
        <w:rPr>
          <w:lang w:val="lv-LV"/>
        </w:rPr>
        <w:t>Gederta</w:t>
      </w:r>
      <w:proofErr w:type="spellEnd"/>
      <w:r w:rsidR="00125431">
        <w:rPr>
          <w:lang w:val="lv-LV"/>
        </w:rPr>
        <w:t xml:space="preserve">, </w:t>
      </w:r>
      <w:r w:rsidR="00125431" w:rsidRPr="00125431">
        <w:rPr>
          <w:lang w:val="lv-LV"/>
        </w:rPr>
        <w:t>Dāvis Strazds</w:t>
      </w:r>
      <w:r w:rsidR="00125431">
        <w:rPr>
          <w:lang w:val="lv-LV"/>
        </w:rPr>
        <w:t xml:space="preserve">, </w:t>
      </w:r>
      <w:r w:rsidR="00125431" w:rsidRPr="00125431">
        <w:rPr>
          <w:lang w:val="lv-LV"/>
        </w:rPr>
        <w:t xml:space="preserve">Evija </w:t>
      </w:r>
      <w:proofErr w:type="spellStart"/>
      <w:r w:rsidR="00125431" w:rsidRPr="00125431">
        <w:rPr>
          <w:lang w:val="lv-LV"/>
        </w:rPr>
        <w:t>Keisele</w:t>
      </w:r>
      <w:proofErr w:type="spellEnd"/>
      <w:r w:rsidR="00125431">
        <w:rPr>
          <w:lang w:val="lv-LV"/>
        </w:rPr>
        <w:t xml:space="preserve">, </w:t>
      </w:r>
      <w:r w:rsidR="00125431" w:rsidRPr="00125431">
        <w:rPr>
          <w:lang w:val="lv-LV"/>
        </w:rPr>
        <w:t>Gunita Gulbe</w:t>
      </w:r>
      <w:r w:rsidR="00125431">
        <w:rPr>
          <w:lang w:val="lv-LV"/>
        </w:rPr>
        <w:t xml:space="preserve">, </w:t>
      </w:r>
      <w:r w:rsidR="00125431" w:rsidRPr="00125431">
        <w:rPr>
          <w:lang w:val="lv-LV"/>
        </w:rPr>
        <w:t>Ieva Celmiņa</w:t>
      </w:r>
      <w:r w:rsidR="00125431">
        <w:rPr>
          <w:lang w:val="lv-LV"/>
        </w:rPr>
        <w:t xml:space="preserve">, </w:t>
      </w:r>
      <w:r w:rsidR="00125431" w:rsidRPr="00125431">
        <w:rPr>
          <w:lang w:val="lv-LV"/>
        </w:rPr>
        <w:t xml:space="preserve">Ieva </w:t>
      </w:r>
      <w:proofErr w:type="spellStart"/>
      <w:r w:rsidR="00125431" w:rsidRPr="00125431">
        <w:rPr>
          <w:lang w:val="lv-LV"/>
        </w:rPr>
        <w:t>Mahte</w:t>
      </w:r>
      <w:proofErr w:type="spellEnd"/>
      <w:r w:rsidR="00125431">
        <w:rPr>
          <w:lang w:val="lv-LV"/>
        </w:rPr>
        <w:t xml:space="preserve">, </w:t>
      </w:r>
      <w:r w:rsidR="00125431" w:rsidRPr="00125431">
        <w:rPr>
          <w:lang w:val="lv-LV"/>
        </w:rPr>
        <w:t xml:space="preserve">Ina </w:t>
      </w:r>
      <w:proofErr w:type="spellStart"/>
      <w:r w:rsidR="00125431" w:rsidRPr="00125431">
        <w:rPr>
          <w:lang w:val="lv-LV"/>
        </w:rPr>
        <w:t>Šternfelde</w:t>
      </w:r>
      <w:proofErr w:type="spellEnd"/>
      <w:r w:rsidR="00125431">
        <w:rPr>
          <w:lang w:val="lv-LV"/>
        </w:rPr>
        <w:t xml:space="preserve">, </w:t>
      </w:r>
      <w:r w:rsidR="00125431" w:rsidRPr="00125431">
        <w:rPr>
          <w:lang w:val="lv-LV"/>
        </w:rPr>
        <w:t>Ineta Laizāne</w:t>
      </w:r>
      <w:r w:rsidR="00125431">
        <w:rPr>
          <w:lang w:val="lv-LV"/>
        </w:rPr>
        <w:t xml:space="preserve">, </w:t>
      </w:r>
      <w:r w:rsidR="00125431" w:rsidRPr="00125431">
        <w:rPr>
          <w:lang w:val="lv-LV"/>
        </w:rPr>
        <w:t>Inita Hartmane</w:t>
      </w:r>
      <w:r w:rsidR="00125431">
        <w:rPr>
          <w:lang w:val="lv-LV"/>
        </w:rPr>
        <w:t xml:space="preserve">, </w:t>
      </w:r>
      <w:r w:rsidR="00125431" w:rsidRPr="00125431">
        <w:rPr>
          <w:lang w:val="lv-LV"/>
        </w:rPr>
        <w:t xml:space="preserve">Iveta </w:t>
      </w:r>
      <w:proofErr w:type="spellStart"/>
      <w:r w:rsidR="00125431" w:rsidRPr="00125431">
        <w:rPr>
          <w:lang w:val="lv-LV"/>
        </w:rPr>
        <w:t>Beļauniece</w:t>
      </w:r>
      <w:proofErr w:type="spellEnd"/>
      <w:r w:rsidR="00125431">
        <w:rPr>
          <w:lang w:val="lv-LV"/>
        </w:rPr>
        <w:t xml:space="preserve">, </w:t>
      </w:r>
      <w:r w:rsidR="00125431" w:rsidRPr="00125431">
        <w:rPr>
          <w:lang w:val="lv-LV"/>
        </w:rPr>
        <w:t>Iveta Pēkšēna</w:t>
      </w:r>
      <w:r w:rsidR="00125431">
        <w:rPr>
          <w:lang w:val="lv-LV"/>
        </w:rPr>
        <w:t xml:space="preserve">, </w:t>
      </w:r>
      <w:proofErr w:type="spellStart"/>
      <w:r w:rsidR="00125431" w:rsidRPr="00125431">
        <w:rPr>
          <w:lang w:val="lv-LV"/>
        </w:rPr>
        <w:t>Izita</w:t>
      </w:r>
      <w:proofErr w:type="spellEnd"/>
      <w:r w:rsidR="00125431" w:rsidRPr="00125431">
        <w:rPr>
          <w:lang w:val="lv-LV"/>
        </w:rPr>
        <w:t xml:space="preserve"> Kļaviņa</w:t>
      </w:r>
      <w:r w:rsidR="00125431">
        <w:rPr>
          <w:lang w:val="lv-LV"/>
        </w:rPr>
        <w:t xml:space="preserve">, </w:t>
      </w:r>
      <w:r w:rsidR="00125431" w:rsidRPr="00125431">
        <w:rPr>
          <w:lang w:val="lv-LV"/>
        </w:rPr>
        <w:t>Juris Graudiņš</w:t>
      </w:r>
      <w:r w:rsidR="00125431">
        <w:rPr>
          <w:lang w:val="lv-LV"/>
        </w:rPr>
        <w:t xml:space="preserve">, </w:t>
      </w:r>
      <w:r w:rsidR="00125431" w:rsidRPr="00125431">
        <w:rPr>
          <w:lang w:val="lv-LV"/>
        </w:rPr>
        <w:t xml:space="preserve">Klinta </w:t>
      </w:r>
      <w:proofErr w:type="spellStart"/>
      <w:r w:rsidR="00125431" w:rsidRPr="00125431">
        <w:rPr>
          <w:lang w:val="lv-LV"/>
        </w:rPr>
        <w:t>Brojeva</w:t>
      </w:r>
      <w:proofErr w:type="spellEnd"/>
      <w:r w:rsidR="00125431">
        <w:rPr>
          <w:lang w:val="lv-LV"/>
        </w:rPr>
        <w:t xml:space="preserve">, </w:t>
      </w:r>
      <w:r w:rsidR="00125431" w:rsidRPr="00125431">
        <w:rPr>
          <w:lang w:val="lv-LV"/>
        </w:rPr>
        <w:t xml:space="preserve">Kristiāna </w:t>
      </w:r>
      <w:proofErr w:type="spellStart"/>
      <w:r w:rsidR="00125431" w:rsidRPr="00125431">
        <w:rPr>
          <w:lang w:val="lv-LV"/>
        </w:rPr>
        <w:t>Pamše</w:t>
      </w:r>
      <w:proofErr w:type="spellEnd"/>
      <w:r w:rsidR="00125431">
        <w:rPr>
          <w:lang w:val="lv-LV"/>
        </w:rPr>
        <w:t xml:space="preserve">, </w:t>
      </w:r>
      <w:r w:rsidR="00125431" w:rsidRPr="00125431">
        <w:rPr>
          <w:lang w:val="lv-LV"/>
        </w:rPr>
        <w:t xml:space="preserve">Kristīne </w:t>
      </w:r>
      <w:proofErr w:type="spellStart"/>
      <w:r w:rsidR="00125431" w:rsidRPr="00125431">
        <w:rPr>
          <w:lang w:val="lv-LV"/>
        </w:rPr>
        <w:t>Pažemecka</w:t>
      </w:r>
      <w:proofErr w:type="spellEnd"/>
      <w:r w:rsidR="00125431">
        <w:rPr>
          <w:lang w:val="lv-LV"/>
        </w:rPr>
        <w:t xml:space="preserve">, </w:t>
      </w:r>
      <w:r w:rsidR="00125431" w:rsidRPr="00125431">
        <w:rPr>
          <w:lang w:val="lv-LV"/>
        </w:rPr>
        <w:t>Laila Ulmane</w:t>
      </w:r>
      <w:r w:rsidR="00125431">
        <w:rPr>
          <w:lang w:val="lv-LV"/>
        </w:rPr>
        <w:t xml:space="preserve">, </w:t>
      </w:r>
      <w:r w:rsidR="00125431" w:rsidRPr="00125431">
        <w:rPr>
          <w:lang w:val="lv-LV"/>
        </w:rPr>
        <w:t xml:space="preserve">Liene </w:t>
      </w:r>
      <w:proofErr w:type="spellStart"/>
      <w:r w:rsidR="00125431" w:rsidRPr="00125431">
        <w:rPr>
          <w:lang w:val="lv-LV"/>
        </w:rPr>
        <w:t>Bukne</w:t>
      </w:r>
      <w:proofErr w:type="spellEnd"/>
      <w:r w:rsidR="00125431">
        <w:rPr>
          <w:lang w:val="lv-LV"/>
        </w:rPr>
        <w:t xml:space="preserve">, </w:t>
      </w:r>
      <w:r w:rsidR="00125431" w:rsidRPr="00125431">
        <w:rPr>
          <w:lang w:val="lv-LV"/>
        </w:rPr>
        <w:t xml:space="preserve">Linda Helēna </w:t>
      </w:r>
      <w:proofErr w:type="spellStart"/>
      <w:r w:rsidR="00125431" w:rsidRPr="00125431">
        <w:rPr>
          <w:lang w:val="lv-LV"/>
        </w:rPr>
        <w:t>Griškoite</w:t>
      </w:r>
      <w:proofErr w:type="spellEnd"/>
      <w:r w:rsidR="00125431">
        <w:rPr>
          <w:lang w:val="lv-LV"/>
        </w:rPr>
        <w:t xml:space="preserve">, </w:t>
      </w:r>
      <w:r w:rsidR="00125431" w:rsidRPr="00125431">
        <w:rPr>
          <w:lang w:val="lv-LV"/>
        </w:rPr>
        <w:t>Lāsma Liepiņa</w:t>
      </w:r>
      <w:r w:rsidR="00125431">
        <w:rPr>
          <w:lang w:val="lv-LV"/>
        </w:rPr>
        <w:t xml:space="preserve">, </w:t>
      </w:r>
      <w:r w:rsidR="00125431" w:rsidRPr="00125431">
        <w:rPr>
          <w:lang w:val="lv-LV"/>
        </w:rPr>
        <w:t>Raimonds Straume</w:t>
      </w:r>
      <w:r w:rsidR="00125431">
        <w:rPr>
          <w:lang w:val="lv-LV"/>
        </w:rPr>
        <w:t xml:space="preserve">, </w:t>
      </w:r>
      <w:r w:rsidR="00125431" w:rsidRPr="00125431">
        <w:rPr>
          <w:lang w:val="lv-LV"/>
        </w:rPr>
        <w:t xml:space="preserve">Raivis </w:t>
      </w:r>
      <w:proofErr w:type="spellStart"/>
      <w:r w:rsidR="00125431" w:rsidRPr="00125431">
        <w:rPr>
          <w:lang w:val="lv-LV"/>
        </w:rPr>
        <w:t>Galītis</w:t>
      </w:r>
      <w:proofErr w:type="spellEnd"/>
      <w:r w:rsidR="00125431">
        <w:rPr>
          <w:lang w:val="lv-LV"/>
        </w:rPr>
        <w:t xml:space="preserve">, </w:t>
      </w:r>
      <w:r w:rsidR="00125431" w:rsidRPr="00125431">
        <w:rPr>
          <w:lang w:val="lv-LV"/>
        </w:rPr>
        <w:t>Regīna Tamane</w:t>
      </w:r>
      <w:r w:rsidR="00125431">
        <w:rPr>
          <w:lang w:val="lv-LV"/>
        </w:rPr>
        <w:t xml:space="preserve">, </w:t>
      </w:r>
      <w:r w:rsidR="00125431" w:rsidRPr="00125431">
        <w:rPr>
          <w:lang w:val="lv-LV"/>
        </w:rPr>
        <w:t xml:space="preserve">Sandra </w:t>
      </w:r>
      <w:proofErr w:type="spellStart"/>
      <w:r w:rsidR="00125431" w:rsidRPr="00125431">
        <w:rPr>
          <w:lang w:val="lv-LV"/>
        </w:rPr>
        <w:t>Smiltniece</w:t>
      </w:r>
      <w:proofErr w:type="spellEnd"/>
      <w:r w:rsidR="00125431">
        <w:rPr>
          <w:lang w:val="lv-LV"/>
        </w:rPr>
        <w:t xml:space="preserve">, </w:t>
      </w:r>
      <w:r w:rsidR="00125431" w:rsidRPr="00125431">
        <w:rPr>
          <w:lang w:val="lv-LV"/>
        </w:rPr>
        <w:t xml:space="preserve">Sintija </w:t>
      </w:r>
      <w:proofErr w:type="spellStart"/>
      <w:r w:rsidR="00125431" w:rsidRPr="00125431">
        <w:rPr>
          <w:lang w:val="lv-LV"/>
        </w:rPr>
        <w:t>Zute</w:t>
      </w:r>
      <w:proofErr w:type="spellEnd"/>
      <w:r w:rsidR="00125431">
        <w:rPr>
          <w:lang w:val="lv-LV"/>
        </w:rPr>
        <w:t xml:space="preserve">, </w:t>
      </w:r>
      <w:r w:rsidR="00125431" w:rsidRPr="00125431">
        <w:rPr>
          <w:lang w:val="lv-LV"/>
        </w:rPr>
        <w:t xml:space="preserve">Solvita </w:t>
      </w:r>
      <w:proofErr w:type="spellStart"/>
      <w:r w:rsidR="00125431" w:rsidRPr="00125431">
        <w:rPr>
          <w:lang w:val="lv-LV"/>
        </w:rPr>
        <w:t>Kukanovska</w:t>
      </w:r>
      <w:proofErr w:type="spellEnd"/>
      <w:r w:rsidR="00125431">
        <w:rPr>
          <w:lang w:val="lv-LV"/>
        </w:rPr>
        <w:t xml:space="preserve">, </w:t>
      </w:r>
      <w:r w:rsidR="00125431" w:rsidRPr="00125431">
        <w:rPr>
          <w:lang w:val="lv-LV"/>
        </w:rPr>
        <w:t xml:space="preserve">Valda </w:t>
      </w:r>
      <w:proofErr w:type="spellStart"/>
      <w:r w:rsidR="00125431" w:rsidRPr="00125431">
        <w:rPr>
          <w:lang w:val="lv-LV"/>
        </w:rPr>
        <w:t>Tinkusa</w:t>
      </w:r>
      <w:proofErr w:type="spellEnd"/>
      <w:r w:rsidR="00125431">
        <w:rPr>
          <w:lang w:val="lv-LV"/>
        </w:rPr>
        <w:t xml:space="preserve">, </w:t>
      </w:r>
      <w:r w:rsidR="00125431" w:rsidRPr="00125431">
        <w:rPr>
          <w:lang w:val="lv-LV"/>
        </w:rPr>
        <w:t>Andris Garklāvs</w:t>
      </w:r>
      <w:r w:rsidR="00125431">
        <w:rPr>
          <w:lang w:val="lv-LV"/>
        </w:rPr>
        <w:t xml:space="preserve">, </w:t>
      </w:r>
      <w:r w:rsidR="00125431" w:rsidRPr="00125431">
        <w:rPr>
          <w:lang w:val="lv-LV"/>
        </w:rPr>
        <w:t>Gunita</w:t>
      </w:r>
      <w:r w:rsidR="00125431">
        <w:rPr>
          <w:lang w:val="lv-LV"/>
        </w:rPr>
        <w:t xml:space="preserve"> </w:t>
      </w:r>
      <w:proofErr w:type="spellStart"/>
      <w:r w:rsidR="00125431">
        <w:rPr>
          <w:lang w:val="lv-LV"/>
        </w:rPr>
        <w:t>B</w:t>
      </w:r>
      <w:r w:rsidR="00125431" w:rsidRPr="00125431">
        <w:rPr>
          <w:lang w:val="lv-LV"/>
        </w:rPr>
        <w:t>isniece</w:t>
      </w:r>
      <w:proofErr w:type="spellEnd"/>
      <w:r w:rsidR="00125431">
        <w:rPr>
          <w:lang w:val="lv-LV"/>
        </w:rPr>
        <w:t>.</w:t>
      </w:r>
    </w:p>
    <w:p w14:paraId="30CA82D9" w14:textId="77777777" w:rsidR="00F942E8" w:rsidRDefault="00F942E8" w:rsidP="00B47774">
      <w:pPr>
        <w:jc w:val="both"/>
        <w:rPr>
          <w:lang w:val="lv-LV"/>
        </w:rPr>
      </w:pPr>
    </w:p>
    <w:p w14:paraId="38D304E8" w14:textId="77777777" w:rsidR="00DC68DE" w:rsidRPr="00B23135" w:rsidRDefault="00DC68DE" w:rsidP="00B47774">
      <w:pPr>
        <w:jc w:val="both"/>
        <w:rPr>
          <w:rFonts w:eastAsia="Calibri"/>
          <w:b/>
          <w:bCs/>
          <w:caps/>
          <w:lang w:val="lv-LV"/>
        </w:rPr>
      </w:pPr>
      <w:r w:rsidRPr="00B23135">
        <w:rPr>
          <w:rFonts w:eastAsia="Calibri"/>
          <w:b/>
          <w:bCs/>
          <w:lang w:val="lv-LV" w:eastAsia="lv-LV"/>
        </w:rPr>
        <w:t>Darba kārtība:</w:t>
      </w:r>
    </w:p>
    <w:p w14:paraId="679B13DA" w14:textId="11C287CF" w:rsidR="00125431" w:rsidRPr="00125431" w:rsidRDefault="00125431" w:rsidP="00125431">
      <w:pPr>
        <w:pStyle w:val="Sarakstarindkopa"/>
        <w:numPr>
          <w:ilvl w:val="0"/>
          <w:numId w:val="32"/>
        </w:numPr>
        <w:suppressAutoHyphens w:val="0"/>
        <w:ind w:left="357" w:hanging="357"/>
        <w:jc w:val="both"/>
        <w:rPr>
          <w:color w:val="000000"/>
        </w:rPr>
      </w:pPr>
      <w:r w:rsidRPr="00125431">
        <w:rPr>
          <w:noProof/>
          <w:color w:val="000000"/>
        </w:rPr>
        <w:t>Par darba kārtību</w:t>
      </w:r>
      <w:r>
        <w:rPr>
          <w:noProof/>
          <w:color w:val="000000"/>
        </w:rPr>
        <w:t>.</w:t>
      </w:r>
    </w:p>
    <w:p w14:paraId="43557819" w14:textId="6EE0C6E5" w:rsidR="00125431" w:rsidRPr="00125431" w:rsidRDefault="00125431" w:rsidP="00125431">
      <w:pPr>
        <w:pStyle w:val="Sarakstarindkopa"/>
        <w:numPr>
          <w:ilvl w:val="0"/>
          <w:numId w:val="32"/>
        </w:numPr>
        <w:suppressAutoHyphens w:val="0"/>
        <w:ind w:left="357" w:hanging="357"/>
        <w:jc w:val="both"/>
        <w:rPr>
          <w:color w:val="000000"/>
        </w:rPr>
      </w:pPr>
      <w:r w:rsidRPr="00125431">
        <w:rPr>
          <w:noProof/>
          <w:color w:val="000000"/>
        </w:rPr>
        <w:t>Par Alojas Ausekļa pamatskolas nolikuma apstiprināšanu</w:t>
      </w:r>
      <w:r>
        <w:rPr>
          <w:noProof/>
          <w:color w:val="000000"/>
        </w:rPr>
        <w:t>.</w:t>
      </w:r>
    </w:p>
    <w:p w14:paraId="40ED321F" w14:textId="403B2FF5" w:rsidR="00125431" w:rsidRPr="00125431" w:rsidRDefault="00125431" w:rsidP="00125431">
      <w:pPr>
        <w:pStyle w:val="Sarakstarindkopa"/>
        <w:numPr>
          <w:ilvl w:val="0"/>
          <w:numId w:val="32"/>
        </w:numPr>
        <w:suppressAutoHyphens w:val="0"/>
        <w:ind w:left="357" w:hanging="357"/>
        <w:jc w:val="both"/>
        <w:rPr>
          <w:color w:val="000000"/>
        </w:rPr>
      </w:pPr>
      <w:r w:rsidRPr="00125431">
        <w:rPr>
          <w:noProof/>
          <w:color w:val="000000"/>
        </w:rPr>
        <w:t>Par valsts budžeta finansējuma piešķiršanu mācību līdzekļu iegādei pašvaldības izglītības iestādēm 2025. gadā</w:t>
      </w:r>
      <w:r>
        <w:rPr>
          <w:noProof/>
          <w:color w:val="000000"/>
        </w:rPr>
        <w:t>.</w:t>
      </w:r>
    </w:p>
    <w:p w14:paraId="66A89D56" w14:textId="39ABB214" w:rsidR="00125431" w:rsidRPr="00125431" w:rsidRDefault="00125431" w:rsidP="00125431">
      <w:pPr>
        <w:pStyle w:val="Sarakstarindkopa"/>
        <w:numPr>
          <w:ilvl w:val="0"/>
          <w:numId w:val="32"/>
        </w:numPr>
        <w:suppressAutoHyphens w:val="0"/>
        <w:ind w:left="357" w:hanging="357"/>
        <w:jc w:val="both"/>
        <w:rPr>
          <w:color w:val="000000"/>
        </w:rPr>
      </w:pPr>
      <w:r w:rsidRPr="00125431">
        <w:rPr>
          <w:noProof/>
          <w:color w:val="000000"/>
        </w:rPr>
        <w:t>Par Limbažu novada pašvaldības bērnu un jauniešu nometņu projektu konkursa līdzfinansējuma iekļaušanu iestāžu budžetā un vecāku līdzmaksājuma apstiprināšanu</w:t>
      </w:r>
      <w:r>
        <w:rPr>
          <w:noProof/>
          <w:color w:val="000000"/>
        </w:rPr>
        <w:t>.</w:t>
      </w:r>
    </w:p>
    <w:p w14:paraId="6DA8D06B" w14:textId="0ADB8E92" w:rsidR="00125431" w:rsidRPr="00125431" w:rsidRDefault="00125431" w:rsidP="00125431">
      <w:pPr>
        <w:pStyle w:val="Sarakstarindkopa"/>
        <w:numPr>
          <w:ilvl w:val="0"/>
          <w:numId w:val="32"/>
        </w:numPr>
        <w:suppressAutoHyphens w:val="0"/>
        <w:ind w:left="357" w:hanging="357"/>
        <w:jc w:val="both"/>
        <w:rPr>
          <w:color w:val="000000"/>
        </w:rPr>
      </w:pPr>
      <w:r w:rsidRPr="00125431">
        <w:rPr>
          <w:noProof/>
          <w:color w:val="000000"/>
        </w:rPr>
        <w:t>Par Limbažu novada Sporta skolas iestāšanos Biedrībā “Latvijas Basketbola savienība” kā biedrības biedram</w:t>
      </w:r>
      <w:r>
        <w:rPr>
          <w:noProof/>
          <w:color w:val="000000"/>
        </w:rPr>
        <w:t>.</w:t>
      </w:r>
    </w:p>
    <w:p w14:paraId="00509375" w14:textId="23F940B2" w:rsidR="00125431" w:rsidRPr="00125431" w:rsidRDefault="00125431" w:rsidP="00125431">
      <w:pPr>
        <w:pStyle w:val="Sarakstarindkopa"/>
        <w:numPr>
          <w:ilvl w:val="0"/>
          <w:numId w:val="32"/>
        </w:numPr>
        <w:suppressAutoHyphens w:val="0"/>
        <w:ind w:left="357" w:hanging="357"/>
        <w:jc w:val="both"/>
        <w:rPr>
          <w:color w:val="000000"/>
        </w:rPr>
      </w:pPr>
      <w:r w:rsidRPr="00125431">
        <w:rPr>
          <w:noProof/>
          <w:color w:val="000000"/>
        </w:rPr>
        <w:t>Par Limbažu novada Sporta skolas iestāšanos Biedrībā “Latvijas Burāšanas savienība” kā biedrības biedram</w:t>
      </w:r>
      <w:r>
        <w:rPr>
          <w:noProof/>
          <w:color w:val="000000"/>
        </w:rPr>
        <w:t>.</w:t>
      </w:r>
    </w:p>
    <w:p w14:paraId="2E35A946" w14:textId="3E4AEC33" w:rsidR="00125431" w:rsidRPr="00125431" w:rsidRDefault="00125431" w:rsidP="00125431">
      <w:pPr>
        <w:pStyle w:val="Sarakstarindkopa"/>
        <w:numPr>
          <w:ilvl w:val="0"/>
          <w:numId w:val="32"/>
        </w:numPr>
        <w:suppressAutoHyphens w:val="0"/>
        <w:ind w:left="357" w:hanging="357"/>
        <w:jc w:val="both"/>
        <w:rPr>
          <w:color w:val="000000"/>
        </w:rPr>
      </w:pPr>
      <w:r w:rsidRPr="00125431">
        <w:rPr>
          <w:noProof/>
          <w:color w:val="000000"/>
        </w:rPr>
        <w:t>Par Limbažu vidusskolai piešķirtā finansējuma ES ERASMUS+ KA2 projektā “Emocionālās inteliģences veicināšana skolā” iekļaušanu skolas 2025. gada budžetā</w:t>
      </w:r>
      <w:r>
        <w:rPr>
          <w:noProof/>
          <w:color w:val="000000"/>
        </w:rPr>
        <w:t>.</w:t>
      </w:r>
    </w:p>
    <w:p w14:paraId="5BABBDFE" w14:textId="5B5425AF" w:rsidR="00125431" w:rsidRPr="00125431" w:rsidRDefault="00125431" w:rsidP="00125431">
      <w:pPr>
        <w:pStyle w:val="Sarakstarindkopa"/>
        <w:numPr>
          <w:ilvl w:val="0"/>
          <w:numId w:val="32"/>
        </w:numPr>
        <w:suppressAutoHyphens w:val="0"/>
        <w:ind w:left="357" w:hanging="357"/>
        <w:jc w:val="both"/>
        <w:rPr>
          <w:color w:val="000000"/>
        </w:rPr>
      </w:pPr>
      <w:r w:rsidRPr="00125431">
        <w:rPr>
          <w:noProof/>
          <w:color w:val="000000"/>
        </w:rPr>
        <w:t>Par 2022. gada 30. martā noslēgtā sadarbības līguma Nr. 4.10.18/22/10 pārslēgšanu</w:t>
      </w:r>
      <w:r>
        <w:rPr>
          <w:noProof/>
          <w:color w:val="000000"/>
        </w:rPr>
        <w:t>.</w:t>
      </w:r>
    </w:p>
    <w:p w14:paraId="66A4A026" w14:textId="46369D84" w:rsidR="00125431" w:rsidRPr="00125431" w:rsidRDefault="00125431" w:rsidP="00125431">
      <w:pPr>
        <w:pStyle w:val="Sarakstarindkopa"/>
        <w:numPr>
          <w:ilvl w:val="0"/>
          <w:numId w:val="32"/>
        </w:numPr>
        <w:suppressAutoHyphens w:val="0"/>
        <w:ind w:left="357" w:hanging="357"/>
        <w:jc w:val="both"/>
        <w:rPr>
          <w:color w:val="000000"/>
        </w:rPr>
      </w:pPr>
      <w:r w:rsidRPr="00125431">
        <w:rPr>
          <w:noProof/>
          <w:color w:val="000000"/>
        </w:rPr>
        <w:lastRenderedPageBreak/>
        <w:t>(papildu d.k. jaut.) Par Limbažu novada pašvaldības domes 2025. gada 17. aprīļa saistošo noteikumu Nr. 8 “Par bērnu uzņemšanas un atskaitīšanas kārtību Limbažu novada pašvaldības izglītības iestādēs, kas īsteno pirmsskolas izglītības programmas” precizēšanu</w:t>
      </w:r>
      <w:r>
        <w:rPr>
          <w:noProof/>
          <w:color w:val="000000"/>
        </w:rPr>
        <w:t>.</w:t>
      </w:r>
    </w:p>
    <w:p w14:paraId="54A0BAB4" w14:textId="38459CDB" w:rsidR="00125431" w:rsidRPr="00125431" w:rsidRDefault="00125431" w:rsidP="00125431">
      <w:pPr>
        <w:pStyle w:val="Sarakstarindkopa"/>
        <w:numPr>
          <w:ilvl w:val="0"/>
          <w:numId w:val="32"/>
        </w:numPr>
        <w:suppressAutoHyphens w:val="0"/>
        <w:ind w:left="357" w:hanging="357"/>
        <w:jc w:val="both"/>
        <w:rPr>
          <w:color w:val="000000"/>
        </w:rPr>
      </w:pPr>
      <w:r w:rsidRPr="00125431">
        <w:rPr>
          <w:noProof/>
          <w:color w:val="000000"/>
        </w:rPr>
        <w:t>Informācijas</w:t>
      </w:r>
      <w:r>
        <w:rPr>
          <w:noProof/>
          <w:color w:val="000000"/>
        </w:rPr>
        <w:t>.</w:t>
      </w:r>
    </w:p>
    <w:p w14:paraId="269E84E9" w14:textId="77777777" w:rsidR="00696BA8" w:rsidRDefault="00696BA8" w:rsidP="00B47774">
      <w:pPr>
        <w:jc w:val="both"/>
        <w:rPr>
          <w:bCs/>
          <w:lang w:val="lv-LV" w:eastAsia="lv-LV"/>
        </w:rPr>
      </w:pPr>
    </w:p>
    <w:p w14:paraId="5423E7EB" w14:textId="77777777" w:rsidR="00D952DF" w:rsidRPr="00D77BAB" w:rsidRDefault="00D952DF" w:rsidP="00B47774">
      <w:pPr>
        <w:jc w:val="both"/>
        <w:rPr>
          <w:bCs/>
          <w:lang w:val="lv-LV" w:eastAsia="lv-LV"/>
        </w:rPr>
      </w:pPr>
    </w:p>
    <w:p w14:paraId="2D59E767" w14:textId="77777777" w:rsidR="00BA797C" w:rsidRPr="00C92154" w:rsidRDefault="00180835" w:rsidP="00B47774">
      <w:pPr>
        <w:keepNext/>
        <w:jc w:val="center"/>
        <w:outlineLvl w:val="0"/>
        <w:rPr>
          <w:lang w:val="lv-LV"/>
        </w:rPr>
      </w:pPr>
      <w:r w:rsidRPr="00C92154">
        <w:rPr>
          <w:b/>
          <w:bCs/>
          <w:lang w:val="lv-LV"/>
        </w:rPr>
        <w:t>1.</w:t>
      </w:r>
    </w:p>
    <w:p w14:paraId="6D0F36A8" w14:textId="77777777" w:rsidR="00BA797C" w:rsidRPr="00C92154" w:rsidRDefault="00180835" w:rsidP="00B47774">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0B48F0A0" w:rsidR="00BA797C" w:rsidRPr="00C92154" w:rsidRDefault="005F2B1B" w:rsidP="00B47774">
      <w:pPr>
        <w:jc w:val="center"/>
        <w:rPr>
          <w:rFonts w:eastAsia="Calibri"/>
          <w:bCs/>
          <w:lang w:val="lv-LV" w:eastAsia="lv-LV"/>
        </w:rPr>
      </w:pPr>
      <w:r w:rsidRPr="00C92154">
        <w:rPr>
          <w:rFonts w:eastAsia="Calibri"/>
          <w:bCs/>
          <w:lang w:val="lv-LV" w:eastAsia="lv-LV"/>
        </w:rPr>
        <w:t xml:space="preserve">Ziņo </w:t>
      </w:r>
      <w:r w:rsidR="00D7491A">
        <w:rPr>
          <w:rFonts w:eastAsia="Calibri"/>
          <w:bCs/>
          <w:lang w:val="lv-LV" w:eastAsia="lv-LV"/>
        </w:rPr>
        <w:t>Rūdolfs Pelēkais</w:t>
      </w:r>
      <w:r w:rsidR="00C93511">
        <w:rPr>
          <w:rFonts w:eastAsia="Calibri"/>
          <w:bCs/>
          <w:lang w:val="lv-LV" w:eastAsia="lv-LV"/>
        </w:rPr>
        <w:t>, debatēs piedalās Arvīds Ozols</w:t>
      </w:r>
    </w:p>
    <w:p w14:paraId="43D70391" w14:textId="77777777" w:rsidR="00BA797C" w:rsidRDefault="00BA797C" w:rsidP="00B47774">
      <w:pPr>
        <w:ind w:firstLine="720"/>
        <w:jc w:val="center"/>
        <w:rPr>
          <w:rFonts w:eastAsia="Calibri"/>
          <w:bCs/>
          <w:lang w:val="lv-LV" w:eastAsia="lv-LV"/>
        </w:rPr>
      </w:pPr>
    </w:p>
    <w:p w14:paraId="5CEB5EA5" w14:textId="291C715F" w:rsidR="00C93511" w:rsidRPr="00253BC8" w:rsidRDefault="00C93511" w:rsidP="00B47774">
      <w:pPr>
        <w:autoSpaceDE w:val="0"/>
        <w:autoSpaceDN w:val="0"/>
        <w:adjustRightInd w:val="0"/>
        <w:ind w:firstLine="720"/>
        <w:jc w:val="both"/>
        <w:rPr>
          <w:b/>
          <w:bCs/>
          <w:lang w:val="lv-LV" w:eastAsia="lv-LV"/>
        </w:rPr>
      </w:pPr>
      <w:r>
        <w:rPr>
          <w:bCs/>
          <w:lang w:val="lv-LV" w:eastAsia="lv-LV"/>
        </w:rPr>
        <w:t xml:space="preserve">Iepazinusies ar deputāta A. Ozola priekšlikumu izņemt 2. jautājumu no darba kārtības, </w:t>
      </w:r>
      <w:r w:rsidRPr="00253BC8">
        <w:rPr>
          <w:b/>
          <w:bCs/>
          <w:lang w:val="lv-LV" w:eastAsia="lv-LV"/>
        </w:rPr>
        <w:t>atklāti balsojot: PAR</w:t>
      </w:r>
      <w:r w:rsidRPr="00253BC8">
        <w:rPr>
          <w:lang w:val="lv-LV" w:eastAsia="lv-LV"/>
        </w:rPr>
        <w:t xml:space="preserve"> – deputāt</w:t>
      </w:r>
      <w:r>
        <w:rPr>
          <w:lang w:val="lv-LV" w:eastAsia="lv-LV"/>
        </w:rPr>
        <w:t>s</w:t>
      </w:r>
      <w:r w:rsidRPr="00253BC8">
        <w:rPr>
          <w:lang w:val="lv-LV" w:eastAsia="lv-LV"/>
        </w:rPr>
        <w:t xml:space="preserve"> </w:t>
      </w:r>
      <w:r>
        <w:rPr>
          <w:rFonts w:eastAsia="Calibri"/>
          <w:lang w:val="lv-LV"/>
        </w:rPr>
        <w:t xml:space="preserve">Arvīds Ozols, </w:t>
      </w:r>
      <w:r w:rsidRPr="00253BC8">
        <w:rPr>
          <w:b/>
          <w:bCs/>
          <w:lang w:val="lv-LV" w:eastAsia="lv-LV"/>
        </w:rPr>
        <w:t>PRET –</w:t>
      </w:r>
      <w:r>
        <w:rPr>
          <w:b/>
          <w:bCs/>
          <w:lang w:val="lv-LV" w:eastAsia="lv-LV"/>
        </w:rPr>
        <w:t xml:space="preserve"> </w:t>
      </w:r>
      <w:r w:rsidRPr="00C93511">
        <w:rPr>
          <w:bCs/>
          <w:lang w:val="lv-LV" w:eastAsia="lv-LV"/>
        </w:rPr>
        <w:t>3 deputāti</w:t>
      </w:r>
      <w:r>
        <w:rPr>
          <w:b/>
          <w:bCs/>
          <w:lang w:val="lv-LV" w:eastAsia="lv-LV"/>
        </w:rPr>
        <w:t xml:space="preserve"> </w:t>
      </w:r>
      <w:r w:rsidRPr="00253BC8">
        <w:rPr>
          <w:lang w:val="lv-LV" w:eastAsia="lv-LV"/>
        </w:rPr>
        <w:t>(</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Rūdolfs Pelēkais, Ziedonis </w:t>
      </w:r>
      <w:proofErr w:type="spellStart"/>
      <w:r>
        <w:rPr>
          <w:rFonts w:eastAsia="Calibri"/>
          <w:lang w:val="lv-LV"/>
        </w:rPr>
        <w:t>Rubezis</w:t>
      </w:r>
      <w:proofErr w:type="spellEnd"/>
      <w:r>
        <w:rPr>
          <w:rFonts w:eastAsia="Calibri"/>
          <w:lang w:val="lv-LV"/>
        </w:rPr>
        <w:t>)</w:t>
      </w:r>
      <w:r w:rsidRPr="00253BC8">
        <w:rPr>
          <w:lang w:val="lv-LV" w:eastAsia="lv-LV"/>
        </w:rPr>
        <w:t xml:space="preserve">, </w:t>
      </w:r>
      <w:r w:rsidRPr="00253BC8">
        <w:rPr>
          <w:b/>
          <w:bCs/>
          <w:lang w:val="lv-LV" w:eastAsia="lv-LV"/>
        </w:rPr>
        <w:t xml:space="preserve">ATTURAS – </w:t>
      </w:r>
      <w:r w:rsidRPr="00253BC8">
        <w:rPr>
          <w:lang w:val="lv-LV" w:eastAsia="lv-LV"/>
        </w:rPr>
        <w:t>deputāt</w:t>
      </w:r>
      <w:r>
        <w:rPr>
          <w:lang w:val="lv-LV" w:eastAsia="lv-LV"/>
        </w:rPr>
        <w:t>s</w:t>
      </w:r>
      <w:r w:rsidRPr="00253BC8">
        <w:rPr>
          <w:lang w:val="lv-LV" w:eastAsia="lv-LV"/>
        </w:rPr>
        <w:t xml:space="preserve"> </w:t>
      </w:r>
      <w:r>
        <w:rPr>
          <w:rFonts w:eastAsia="Calibri"/>
          <w:lang w:val="lv-LV"/>
        </w:rPr>
        <w:t>Andis Zaļaiskalns</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4A57C25B" w14:textId="7DC217C0" w:rsidR="00C93511" w:rsidRDefault="00C93511" w:rsidP="00B47774">
      <w:pPr>
        <w:ind w:firstLine="720"/>
        <w:jc w:val="both"/>
        <w:rPr>
          <w:bCs/>
          <w:lang w:val="lv-LV" w:eastAsia="lv-LV"/>
        </w:rPr>
      </w:pPr>
    </w:p>
    <w:p w14:paraId="23C804FC" w14:textId="3972E0C0" w:rsidR="00C93511" w:rsidRDefault="00C93511" w:rsidP="00B47774">
      <w:pPr>
        <w:jc w:val="both"/>
        <w:rPr>
          <w:bCs/>
          <w:lang w:val="lv-LV" w:eastAsia="lv-LV"/>
        </w:rPr>
      </w:pPr>
      <w:r>
        <w:rPr>
          <w:bCs/>
          <w:lang w:val="lv-LV" w:eastAsia="lv-LV"/>
        </w:rPr>
        <w:t>noraidīts.</w:t>
      </w:r>
    </w:p>
    <w:p w14:paraId="5F2E1EE1" w14:textId="77777777" w:rsidR="00C93511" w:rsidRDefault="00C93511" w:rsidP="00B47774">
      <w:pPr>
        <w:pBdr>
          <w:bottom w:val="single" w:sz="4" w:space="1" w:color="auto"/>
        </w:pBdr>
        <w:ind w:firstLine="720"/>
        <w:jc w:val="both"/>
        <w:rPr>
          <w:bCs/>
          <w:lang w:val="lv-LV" w:eastAsia="lv-LV"/>
        </w:rPr>
      </w:pPr>
    </w:p>
    <w:p w14:paraId="0843DE6E" w14:textId="77777777" w:rsidR="00C93511" w:rsidRDefault="00C93511" w:rsidP="00B47774">
      <w:pPr>
        <w:ind w:firstLine="720"/>
        <w:jc w:val="both"/>
        <w:rPr>
          <w:bCs/>
          <w:lang w:val="lv-LV" w:eastAsia="lv-LV"/>
        </w:rPr>
      </w:pPr>
    </w:p>
    <w:p w14:paraId="1D243FC7" w14:textId="3FC0912E" w:rsidR="00805F48" w:rsidRPr="00253BC8" w:rsidRDefault="00180835" w:rsidP="00B47774">
      <w:pPr>
        <w:ind w:firstLine="720"/>
        <w:jc w:val="both"/>
        <w:rPr>
          <w:b/>
          <w:bCs/>
          <w:lang w:val="lv-LV" w:eastAsia="lv-LV"/>
        </w:rPr>
      </w:pPr>
      <w:r w:rsidRPr="00C73CF2">
        <w:rPr>
          <w:bCs/>
          <w:lang w:val="lv-LV" w:eastAsia="lv-LV"/>
        </w:rPr>
        <w:t xml:space="preserve">Iepazinusies ar </w:t>
      </w:r>
      <w:r w:rsidR="002903BF" w:rsidRPr="00C73CF2">
        <w:rPr>
          <w:lang w:val="lv-LV"/>
        </w:rPr>
        <w:t xml:space="preserve">Izglītības, kultūras un sporta jautājumu komitejas priekšsēdētāja </w:t>
      </w:r>
      <w:r w:rsidR="00D7491A">
        <w:rPr>
          <w:lang w:val="lv-LV"/>
        </w:rPr>
        <w:t>R. Pelēkā</w:t>
      </w:r>
      <w:r w:rsidR="002903BF" w:rsidRPr="00C73CF2">
        <w:rPr>
          <w:lang w:val="lv-LV"/>
        </w:rPr>
        <w:t xml:space="preserve"> </w:t>
      </w:r>
      <w:r w:rsidR="001E2420" w:rsidRPr="00C73CF2">
        <w:rPr>
          <w:bCs/>
          <w:lang w:val="lv-LV" w:eastAsia="lv-LV"/>
        </w:rPr>
        <w:t xml:space="preserve">priekšlikumu </w:t>
      </w:r>
      <w:r w:rsidRPr="00C73CF2">
        <w:rPr>
          <w:lang w:val="lv-LV"/>
        </w:rPr>
        <w:t xml:space="preserve">apstiprināt sēdes darba kārtību, </w:t>
      </w:r>
      <w:r w:rsidR="00805F48" w:rsidRPr="00253BC8">
        <w:rPr>
          <w:b/>
          <w:bCs/>
          <w:lang w:val="lv-LV" w:eastAsia="lv-LV"/>
        </w:rPr>
        <w:t>atklāti balsojot: PAR</w:t>
      </w:r>
      <w:r w:rsidR="00805F48" w:rsidRPr="00253BC8">
        <w:rPr>
          <w:lang w:val="lv-LV" w:eastAsia="lv-LV"/>
        </w:rPr>
        <w:t xml:space="preserve"> – </w:t>
      </w:r>
      <w:r w:rsidR="00C93511">
        <w:rPr>
          <w:lang w:val="lv-LV" w:eastAsia="lv-LV"/>
        </w:rPr>
        <w:t>4</w:t>
      </w:r>
      <w:r w:rsidR="00805F48" w:rsidRPr="00253BC8">
        <w:rPr>
          <w:lang w:val="lv-LV" w:eastAsia="lv-LV"/>
        </w:rPr>
        <w:t xml:space="preserve"> deputāti </w:t>
      </w:r>
      <w:r w:rsidR="00C93511" w:rsidRPr="00253BC8">
        <w:rPr>
          <w:lang w:val="lv-LV" w:eastAsia="lv-LV"/>
        </w:rPr>
        <w:t>(</w:t>
      </w:r>
      <w:r w:rsidR="00C93511">
        <w:rPr>
          <w:rFonts w:eastAsia="Calibri"/>
          <w:lang w:val="lv-LV" w:eastAsia="lv-LV"/>
        </w:rPr>
        <w:t xml:space="preserve">Kristaps </w:t>
      </w:r>
      <w:proofErr w:type="spellStart"/>
      <w:r w:rsidR="00C93511">
        <w:rPr>
          <w:rFonts w:eastAsia="Calibri"/>
          <w:lang w:val="lv-LV" w:eastAsia="lv-LV"/>
        </w:rPr>
        <w:t>Močāns</w:t>
      </w:r>
      <w:proofErr w:type="spellEnd"/>
      <w:r w:rsidR="00C93511">
        <w:rPr>
          <w:rFonts w:eastAsia="Calibri"/>
          <w:lang w:val="lv-LV" w:eastAsia="lv-LV"/>
        </w:rPr>
        <w:t xml:space="preserve">, </w:t>
      </w:r>
      <w:r w:rsidR="00C93511">
        <w:rPr>
          <w:rFonts w:eastAsia="Calibri"/>
          <w:lang w:val="lv-LV"/>
        </w:rPr>
        <w:t xml:space="preserve">Rūdolfs Pelēkais, Ziedonis </w:t>
      </w:r>
      <w:proofErr w:type="spellStart"/>
      <w:r w:rsidR="00C93511">
        <w:rPr>
          <w:rFonts w:eastAsia="Calibri"/>
          <w:lang w:val="lv-LV"/>
        </w:rPr>
        <w:t>Rubezis</w:t>
      </w:r>
      <w:proofErr w:type="spellEnd"/>
      <w:r w:rsidR="00C93511">
        <w:rPr>
          <w:rFonts w:eastAsia="Calibri"/>
          <w:lang w:val="lv-LV"/>
        </w:rPr>
        <w:t>,</w:t>
      </w:r>
      <w:r w:rsidR="00C93511" w:rsidRPr="00C93511">
        <w:rPr>
          <w:rFonts w:eastAsia="Calibri"/>
          <w:lang w:val="lv-LV"/>
        </w:rPr>
        <w:t xml:space="preserve"> </w:t>
      </w:r>
      <w:r w:rsidR="00C93511">
        <w:rPr>
          <w:rFonts w:eastAsia="Calibri"/>
          <w:lang w:val="lv-LV"/>
        </w:rPr>
        <w:t>Andis Zaļaiskalns)</w:t>
      </w:r>
      <w:r w:rsidR="00C93511" w:rsidRPr="00253BC8">
        <w:rPr>
          <w:lang w:val="lv-LV" w:eastAsia="lv-LV"/>
        </w:rPr>
        <w:t>,</w:t>
      </w:r>
      <w:r w:rsidR="00C93511">
        <w:rPr>
          <w:lang w:val="lv-LV" w:eastAsia="lv-LV"/>
        </w:rPr>
        <w:t xml:space="preserve"> </w:t>
      </w:r>
      <w:r w:rsidR="00805F48" w:rsidRPr="00253BC8">
        <w:rPr>
          <w:b/>
          <w:bCs/>
          <w:lang w:val="lv-LV" w:eastAsia="lv-LV"/>
        </w:rPr>
        <w:t>PRET –</w:t>
      </w:r>
      <w:r w:rsidR="00D7491A">
        <w:rPr>
          <w:b/>
          <w:bCs/>
          <w:lang w:val="lv-LV" w:eastAsia="lv-LV"/>
        </w:rPr>
        <w:t xml:space="preserve"> </w:t>
      </w:r>
      <w:r w:rsidR="00C93511" w:rsidRPr="00253BC8">
        <w:rPr>
          <w:lang w:val="lv-LV" w:eastAsia="lv-LV"/>
        </w:rPr>
        <w:t>deputāt</w:t>
      </w:r>
      <w:r w:rsidR="00C93511">
        <w:rPr>
          <w:lang w:val="lv-LV" w:eastAsia="lv-LV"/>
        </w:rPr>
        <w:t>s</w:t>
      </w:r>
      <w:r w:rsidR="00C93511" w:rsidRPr="00253BC8">
        <w:rPr>
          <w:lang w:val="lv-LV" w:eastAsia="lv-LV"/>
        </w:rPr>
        <w:t xml:space="preserve"> </w:t>
      </w:r>
      <w:r w:rsidR="00C93511">
        <w:rPr>
          <w:rFonts w:eastAsia="Calibri"/>
          <w:lang w:val="lv-LV"/>
        </w:rPr>
        <w:t>Arvīds Ozols</w:t>
      </w:r>
      <w:r w:rsidR="00805F48" w:rsidRPr="00253BC8">
        <w:rPr>
          <w:lang w:val="lv-LV" w:eastAsia="lv-LV"/>
        </w:rPr>
        <w:t xml:space="preserve">, </w:t>
      </w:r>
      <w:r w:rsidR="00805F48" w:rsidRPr="00253BC8">
        <w:rPr>
          <w:b/>
          <w:bCs/>
          <w:lang w:val="lv-LV" w:eastAsia="lv-LV"/>
        </w:rPr>
        <w:t xml:space="preserve">ATTURAS – </w:t>
      </w:r>
      <w:r w:rsidR="00DB3355">
        <w:rPr>
          <w:bCs/>
          <w:lang w:val="lv-LV" w:eastAsia="lv-LV"/>
        </w:rPr>
        <w:t>nav</w:t>
      </w:r>
      <w:r w:rsidR="009E422D" w:rsidRPr="003F2B17">
        <w:rPr>
          <w:rFonts w:eastAsia="Calibri"/>
          <w:lang w:val="lv-LV"/>
        </w:rPr>
        <w:t xml:space="preserve">, </w:t>
      </w:r>
      <w:r w:rsidR="00805F48" w:rsidRPr="00253BC8">
        <w:rPr>
          <w:lang w:val="lv-LV" w:eastAsia="lv-LV"/>
        </w:rPr>
        <w:t>komiteja</w:t>
      </w:r>
      <w:r w:rsidR="00805F48" w:rsidRPr="00253BC8">
        <w:rPr>
          <w:b/>
          <w:bCs/>
          <w:lang w:val="lv-LV" w:eastAsia="lv-LV"/>
        </w:rPr>
        <w:t xml:space="preserve"> NOLEMJ:</w:t>
      </w:r>
    </w:p>
    <w:p w14:paraId="57ECEA66" w14:textId="4E39DEC6" w:rsidR="00BA797C" w:rsidRPr="00C92154" w:rsidRDefault="00BA797C" w:rsidP="00B47774">
      <w:pPr>
        <w:ind w:firstLine="720"/>
        <w:jc w:val="both"/>
        <w:rPr>
          <w:lang w:val="lv-LV"/>
        </w:rPr>
      </w:pPr>
    </w:p>
    <w:p w14:paraId="36E92B7D" w14:textId="77777777" w:rsidR="00BA797C" w:rsidRPr="00C92154" w:rsidRDefault="00180835" w:rsidP="00B47774">
      <w:pPr>
        <w:ind w:left="357" w:hanging="357"/>
        <w:jc w:val="both"/>
        <w:rPr>
          <w:lang w:val="lv-LV"/>
        </w:rPr>
      </w:pPr>
      <w:r w:rsidRPr="00C92154">
        <w:rPr>
          <w:lang w:val="lv-LV"/>
        </w:rPr>
        <w:t>apstiprināt šādu sēdes darba kārtību:</w:t>
      </w:r>
    </w:p>
    <w:p w14:paraId="0F889424" w14:textId="2FFFCA59" w:rsidR="00F942E8" w:rsidRPr="00F942E8" w:rsidRDefault="00F942E8" w:rsidP="00B47774">
      <w:pPr>
        <w:pStyle w:val="Sarakstarindkopa"/>
        <w:numPr>
          <w:ilvl w:val="0"/>
          <w:numId w:val="21"/>
        </w:numPr>
        <w:ind w:left="357" w:hanging="357"/>
        <w:jc w:val="both"/>
        <w:rPr>
          <w:color w:val="000000"/>
        </w:rPr>
      </w:pPr>
      <w:r w:rsidRPr="00F942E8">
        <w:rPr>
          <w:noProof/>
          <w:color w:val="000000"/>
        </w:rPr>
        <w:t>Par darba kārtību</w:t>
      </w:r>
      <w:r>
        <w:rPr>
          <w:noProof/>
          <w:color w:val="000000"/>
        </w:rPr>
        <w:t>.</w:t>
      </w:r>
    </w:p>
    <w:p w14:paraId="05A7ED6B" w14:textId="0302873C" w:rsidR="00F942E8" w:rsidRPr="00F942E8" w:rsidRDefault="00F942E8" w:rsidP="00B47774">
      <w:pPr>
        <w:pStyle w:val="Sarakstarindkopa"/>
        <w:numPr>
          <w:ilvl w:val="0"/>
          <w:numId w:val="21"/>
        </w:numPr>
        <w:ind w:left="357" w:hanging="357"/>
        <w:jc w:val="both"/>
        <w:rPr>
          <w:color w:val="000000"/>
        </w:rPr>
      </w:pPr>
      <w:r w:rsidRPr="00F942E8">
        <w:rPr>
          <w:noProof/>
          <w:color w:val="000000"/>
        </w:rPr>
        <w:t>Par Alojas Ausekļa pamatskolas nolikuma apstiprināšanu</w:t>
      </w:r>
      <w:r>
        <w:rPr>
          <w:noProof/>
          <w:color w:val="000000"/>
        </w:rPr>
        <w:t>.</w:t>
      </w:r>
    </w:p>
    <w:p w14:paraId="164BC82A" w14:textId="130AC68A" w:rsidR="00F942E8" w:rsidRPr="00F942E8" w:rsidRDefault="00F942E8" w:rsidP="00B47774">
      <w:pPr>
        <w:pStyle w:val="Sarakstarindkopa"/>
        <w:numPr>
          <w:ilvl w:val="0"/>
          <w:numId w:val="21"/>
        </w:numPr>
        <w:ind w:left="357" w:hanging="357"/>
        <w:jc w:val="both"/>
        <w:rPr>
          <w:color w:val="000000"/>
        </w:rPr>
      </w:pPr>
      <w:r w:rsidRPr="00F942E8">
        <w:rPr>
          <w:noProof/>
          <w:color w:val="000000"/>
        </w:rPr>
        <w:t>Par valsts budžeta finansējuma piešķiršanu mācību līdzekļu iegādei pašvaldības izglītības iestādēm 2025. gadā</w:t>
      </w:r>
      <w:r>
        <w:rPr>
          <w:noProof/>
          <w:color w:val="000000"/>
        </w:rPr>
        <w:t>.</w:t>
      </w:r>
    </w:p>
    <w:p w14:paraId="744A9FC3" w14:textId="1F6F6963" w:rsidR="00F942E8" w:rsidRPr="00F942E8" w:rsidRDefault="00F942E8" w:rsidP="00B47774">
      <w:pPr>
        <w:pStyle w:val="Sarakstarindkopa"/>
        <w:numPr>
          <w:ilvl w:val="0"/>
          <w:numId w:val="21"/>
        </w:numPr>
        <w:ind w:left="357" w:hanging="357"/>
        <w:jc w:val="both"/>
        <w:rPr>
          <w:color w:val="000000"/>
        </w:rPr>
      </w:pPr>
      <w:r w:rsidRPr="00F942E8">
        <w:rPr>
          <w:noProof/>
          <w:color w:val="000000"/>
        </w:rPr>
        <w:t>Par Limbažu novada pašvaldības bērnu un jauniešu nometņu projektu konkursa līdzfinansējuma iekļaušanu iestāžu budžetā un vecāku līdzmaksājuma apstiprināšanu</w:t>
      </w:r>
      <w:r>
        <w:rPr>
          <w:noProof/>
          <w:color w:val="000000"/>
        </w:rPr>
        <w:t>.</w:t>
      </w:r>
    </w:p>
    <w:p w14:paraId="6DDFF7FE" w14:textId="102ACFDD" w:rsidR="00F942E8" w:rsidRPr="00F942E8" w:rsidRDefault="00F942E8" w:rsidP="00B47774">
      <w:pPr>
        <w:pStyle w:val="Sarakstarindkopa"/>
        <w:numPr>
          <w:ilvl w:val="0"/>
          <w:numId w:val="21"/>
        </w:numPr>
        <w:ind w:left="357" w:hanging="357"/>
        <w:jc w:val="both"/>
        <w:rPr>
          <w:color w:val="000000"/>
        </w:rPr>
      </w:pPr>
      <w:r w:rsidRPr="00F942E8">
        <w:rPr>
          <w:noProof/>
          <w:color w:val="000000"/>
        </w:rPr>
        <w:t>Par Limbažu novada Sporta skolas iestāšanos Biedrībā “Latvijas Basketbola savienība” kā biedrības biedram</w:t>
      </w:r>
      <w:r>
        <w:rPr>
          <w:noProof/>
          <w:color w:val="000000"/>
        </w:rPr>
        <w:t>.</w:t>
      </w:r>
    </w:p>
    <w:p w14:paraId="4439CABA" w14:textId="5574FD0B" w:rsidR="00F942E8" w:rsidRPr="00F942E8" w:rsidRDefault="00F942E8" w:rsidP="00B47774">
      <w:pPr>
        <w:pStyle w:val="Sarakstarindkopa"/>
        <w:numPr>
          <w:ilvl w:val="0"/>
          <w:numId w:val="21"/>
        </w:numPr>
        <w:ind w:left="357" w:hanging="357"/>
        <w:jc w:val="both"/>
        <w:rPr>
          <w:color w:val="000000"/>
        </w:rPr>
      </w:pPr>
      <w:r w:rsidRPr="00F942E8">
        <w:rPr>
          <w:noProof/>
          <w:color w:val="000000"/>
        </w:rPr>
        <w:t>Par Limbažu novada Sporta skolas iestāšanos Biedrībā “Latvijas Burāšanas savienība” kā biedrības biedram</w:t>
      </w:r>
      <w:r>
        <w:rPr>
          <w:noProof/>
          <w:color w:val="000000"/>
        </w:rPr>
        <w:t>.</w:t>
      </w:r>
    </w:p>
    <w:p w14:paraId="78231A5B" w14:textId="70149F60" w:rsidR="00F942E8" w:rsidRPr="00F942E8" w:rsidRDefault="00F942E8" w:rsidP="00B47774">
      <w:pPr>
        <w:pStyle w:val="Sarakstarindkopa"/>
        <w:numPr>
          <w:ilvl w:val="0"/>
          <w:numId w:val="21"/>
        </w:numPr>
        <w:ind w:left="357" w:hanging="357"/>
        <w:jc w:val="both"/>
        <w:rPr>
          <w:color w:val="000000"/>
        </w:rPr>
      </w:pPr>
      <w:r w:rsidRPr="00F942E8">
        <w:rPr>
          <w:noProof/>
          <w:color w:val="000000"/>
        </w:rPr>
        <w:t>Par Limbažu vidusskolai piešķirtā finansējuma ES ERASMUS+ KA2 projektā “Emocionālās inteliģences veicināšana skolā” iekļaušanu skolas 2025. gada budžetā</w:t>
      </w:r>
      <w:r>
        <w:rPr>
          <w:noProof/>
          <w:color w:val="000000"/>
        </w:rPr>
        <w:t>.</w:t>
      </w:r>
    </w:p>
    <w:p w14:paraId="75B71EA0" w14:textId="2A336687" w:rsidR="00F942E8" w:rsidRPr="00F942E8" w:rsidRDefault="00F942E8" w:rsidP="00B47774">
      <w:pPr>
        <w:pStyle w:val="Sarakstarindkopa"/>
        <w:numPr>
          <w:ilvl w:val="0"/>
          <w:numId w:val="21"/>
        </w:numPr>
        <w:ind w:left="357" w:hanging="357"/>
        <w:jc w:val="both"/>
        <w:rPr>
          <w:color w:val="000000"/>
        </w:rPr>
      </w:pPr>
      <w:r w:rsidRPr="00F942E8">
        <w:rPr>
          <w:noProof/>
          <w:color w:val="000000"/>
        </w:rPr>
        <w:t>Par 2022. gada 30. martā noslēgtā sadarbības līguma Nr. 4.10.18/22/10 pārslēgšanu</w:t>
      </w:r>
      <w:r>
        <w:rPr>
          <w:noProof/>
          <w:color w:val="000000"/>
        </w:rPr>
        <w:t>.</w:t>
      </w:r>
    </w:p>
    <w:p w14:paraId="0D1ECCD9" w14:textId="619F5779" w:rsidR="00F942E8" w:rsidRPr="00F942E8" w:rsidRDefault="00F942E8" w:rsidP="00B47774">
      <w:pPr>
        <w:pStyle w:val="Sarakstarindkopa"/>
        <w:numPr>
          <w:ilvl w:val="0"/>
          <w:numId w:val="21"/>
        </w:numPr>
        <w:ind w:left="357" w:hanging="357"/>
        <w:jc w:val="both"/>
        <w:rPr>
          <w:color w:val="000000"/>
        </w:rPr>
      </w:pPr>
      <w:r w:rsidRPr="00F942E8">
        <w:rPr>
          <w:noProof/>
          <w:color w:val="000000"/>
        </w:rPr>
        <w:t>Par Limbažu novada pašvaldības domes 2025. gada 17. aprīļa saistošo noteikumu Nr. 8 “Par bērnu uzņemšanas un atskaitīšanas kārtību Limbažu novada pašvaldības izglītības iestādēs, kas īsteno pirmsskolas izglītības programmas” precizēšanu</w:t>
      </w:r>
      <w:r>
        <w:rPr>
          <w:noProof/>
          <w:color w:val="000000"/>
        </w:rPr>
        <w:t>.</w:t>
      </w:r>
    </w:p>
    <w:p w14:paraId="71A569E2" w14:textId="0895A62C" w:rsidR="00F942E8" w:rsidRPr="00F942E8" w:rsidRDefault="00F942E8" w:rsidP="00B47774">
      <w:pPr>
        <w:pStyle w:val="Sarakstarindkopa"/>
        <w:numPr>
          <w:ilvl w:val="0"/>
          <w:numId w:val="21"/>
        </w:numPr>
        <w:ind w:left="357" w:hanging="357"/>
        <w:jc w:val="both"/>
        <w:rPr>
          <w:color w:val="000000"/>
        </w:rPr>
      </w:pPr>
      <w:r w:rsidRPr="00F942E8">
        <w:rPr>
          <w:noProof/>
          <w:color w:val="000000"/>
        </w:rPr>
        <w:t>Informācijas</w:t>
      </w:r>
      <w:r>
        <w:rPr>
          <w:noProof/>
          <w:color w:val="000000"/>
        </w:rPr>
        <w:t>.</w:t>
      </w:r>
    </w:p>
    <w:p w14:paraId="75656AAC" w14:textId="77777777" w:rsidR="00DB3355" w:rsidRDefault="00DB3355" w:rsidP="00B47774">
      <w:pPr>
        <w:jc w:val="both"/>
        <w:rPr>
          <w:b/>
          <w:bCs/>
          <w:lang w:val="lv-LV" w:eastAsia="lv-LV"/>
        </w:rPr>
      </w:pPr>
    </w:p>
    <w:p w14:paraId="3ACD0C45" w14:textId="195DEE3D" w:rsidR="00AA77EE" w:rsidRPr="00C93511" w:rsidRDefault="00C93511" w:rsidP="00B47774">
      <w:pPr>
        <w:jc w:val="both"/>
        <w:rPr>
          <w:bCs/>
          <w:lang w:val="lv-LV" w:eastAsia="lv-LV"/>
        </w:rPr>
      </w:pPr>
      <w:r w:rsidRPr="00C93511">
        <w:rPr>
          <w:bCs/>
          <w:lang w:val="lv-LV" w:eastAsia="lv-LV"/>
        </w:rPr>
        <w:t xml:space="preserve">Darbu sēdē uzsāk deputāts Aigars </w:t>
      </w:r>
      <w:proofErr w:type="spellStart"/>
      <w:r w:rsidRPr="00C93511">
        <w:rPr>
          <w:bCs/>
          <w:lang w:val="lv-LV" w:eastAsia="lv-LV"/>
        </w:rPr>
        <w:t>Legzdiņš</w:t>
      </w:r>
      <w:proofErr w:type="spellEnd"/>
      <w:r w:rsidRPr="00C93511">
        <w:rPr>
          <w:bCs/>
          <w:lang w:val="lv-LV" w:eastAsia="lv-LV"/>
        </w:rPr>
        <w:t>.</w:t>
      </w:r>
    </w:p>
    <w:p w14:paraId="3D84592D" w14:textId="77777777" w:rsidR="00C93511" w:rsidRPr="00C93511" w:rsidRDefault="00C93511" w:rsidP="00B47774">
      <w:pPr>
        <w:jc w:val="both"/>
        <w:rPr>
          <w:bCs/>
          <w:lang w:val="lv-LV" w:eastAsia="lv-LV"/>
        </w:rPr>
      </w:pPr>
    </w:p>
    <w:p w14:paraId="69AA7A2F" w14:textId="77777777" w:rsidR="00BA797C" w:rsidRPr="00C92154" w:rsidRDefault="00180835" w:rsidP="00B47774">
      <w:pPr>
        <w:keepNext/>
        <w:jc w:val="center"/>
        <w:outlineLvl w:val="0"/>
        <w:rPr>
          <w:lang w:val="lv-LV"/>
        </w:rPr>
      </w:pPr>
      <w:r w:rsidRPr="00C92154">
        <w:rPr>
          <w:b/>
          <w:bCs/>
          <w:lang w:val="lv-LV"/>
        </w:rPr>
        <w:t>2.</w:t>
      </w:r>
    </w:p>
    <w:p w14:paraId="2A9EAE7A" w14:textId="77777777" w:rsidR="00A84A33" w:rsidRPr="00A84A33" w:rsidRDefault="00A84A33" w:rsidP="00B47774">
      <w:pPr>
        <w:pBdr>
          <w:bottom w:val="single" w:sz="6" w:space="0" w:color="auto"/>
        </w:pBdr>
        <w:jc w:val="both"/>
        <w:rPr>
          <w:b/>
          <w:bCs/>
          <w:lang w:val="lv-LV" w:eastAsia="lv-LV"/>
        </w:rPr>
      </w:pPr>
      <w:r w:rsidRPr="00A84A33">
        <w:rPr>
          <w:b/>
          <w:bCs/>
          <w:noProof/>
          <w:lang w:val="lv-LV" w:eastAsia="lv-LV"/>
        </w:rPr>
        <w:t>Par Alojas Ausekļa pamatskolas nolikuma apstiprināšanu</w:t>
      </w:r>
    </w:p>
    <w:p w14:paraId="24984C8C" w14:textId="667E84CB" w:rsidR="00A84A33" w:rsidRPr="00A84A33" w:rsidRDefault="00A84A33" w:rsidP="00B47774">
      <w:pPr>
        <w:tabs>
          <w:tab w:val="left" w:pos="490"/>
        </w:tabs>
        <w:jc w:val="center"/>
        <w:rPr>
          <w:lang w:val="lv-LV" w:eastAsia="lv-LV"/>
        </w:rPr>
      </w:pPr>
      <w:r w:rsidRPr="00A84A33">
        <w:rPr>
          <w:lang w:val="lv-LV" w:eastAsia="lv-LV"/>
        </w:rPr>
        <w:t xml:space="preserve">Ziņo Ina </w:t>
      </w:r>
      <w:proofErr w:type="spellStart"/>
      <w:r w:rsidRPr="00A84A33">
        <w:rPr>
          <w:lang w:val="lv-LV" w:eastAsia="lv-LV"/>
        </w:rPr>
        <w:t>Šternfelde</w:t>
      </w:r>
      <w:proofErr w:type="spellEnd"/>
      <w:r>
        <w:rPr>
          <w:lang w:val="lv-LV" w:eastAsia="lv-LV"/>
        </w:rPr>
        <w:t xml:space="preserve">, debatēs piedalās Arvīds Ozols, Valda </w:t>
      </w:r>
      <w:proofErr w:type="spellStart"/>
      <w:r>
        <w:rPr>
          <w:lang w:val="lv-LV" w:eastAsia="lv-LV"/>
        </w:rPr>
        <w:t>Tinkusa</w:t>
      </w:r>
      <w:proofErr w:type="spellEnd"/>
      <w:r>
        <w:rPr>
          <w:lang w:val="lv-LV" w:eastAsia="lv-LV"/>
        </w:rPr>
        <w:t>, Rūdolfs Pelēkais</w:t>
      </w:r>
    </w:p>
    <w:p w14:paraId="01BD629E" w14:textId="77777777" w:rsidR="00A84A33" w:rsidRPr="00A84A33" w:rsidRDefault="00A84A33" w:rsidP="00B47774">
      <w:pPr>
        <w:tabs>
          <w:tab w:val="left" w:pos="490"/>
        </w:tabs>
        <w:jc w:val="center"/>
        <w:rPr>
          <w:lang w:val="lv-LV" w:eastAsia="lv-LV"/>
        </w:rPr>
      </w:pPr>
    </w:p>
    <w:p w14:paraId="597CED03" w14:textId="77777777" w:rsidR="00A84A33" w:rsidRPr="00A84A33" w:rsidRDefault="00A84A33" w:rsidP="00B47774">
      <w:pPr>
        <w:ind w:firstLine="709"/>
        <w:jc w:val="both"/>
        <w:rPr>
          <w:rFonts w:eastAsia="Calibri"/>
          <w:szCs w:val="22"/>
          <w:lang w:val="lv-LV"/>
        </w:rPr>
      </w:pPr>
      <w:r w:rsidRPr="00A84A33">
        <w:rPr>
          <w:rFonts w:eastAsia="Calibri"/>
          <w:szCs w:val="22"/>
          <w:lang w:val="lv-LV"/>
        </w:rPr>
        <w:t xml:space="preserve">Pamatojoties uz Limbažu novada domes 2023. gada 23. februāra lēmumu Nr.70 (protokols Nr.3, 2.) “Par Limbažu novada pašvaldības izglītības iestādes Alojas Ausekļa vidusskolas reorganizēšanu par Alojas Ausekļa pamatskolu” un Izglītības un zinātnes ministrijas 2023. gada 8. </w:t>
      </w:r>
      <w:r w:rsidRPr="00A84A33">
        <w:rPr>
          <w:rFonts w:eastAsia="Calibri"/>
          <w:szCs w:val="22"/>
          <w:lang w:val="lv-LV"/>
        </w:rPr>
        <w:lastRenderedPageBreak/>
        <w:t>marta saskaņojumu Nr. 4.9.1/23/1054 “Par Alojas Ausekļa vidusskolas reorganizāciju”, nepieciešams apstiprināt Alojas Ausekļa pamatskolas nolikumu.</w:t>
      </w:r>
    </w:p>
    <w:p w14:paraId="289D6CFA" w14:textId="77777777" w:rsidR="00A84A33" w:rsidRPr="00A84A33" w:rsidRDefault="00A84A33" w:rsidP="00B47774">
      <w:pPr>
        <w:ind w:firstLine="709"/>
        <w:jc w:val="both"/>
        <w:rPr>
          <w:rFonts w:eastAsia="Calibri"/>
          <w:szCs w:val="22"/>
          <w:lang w:val="lv-LV"/>
        </w:rPr>
      </w:pPr>
      <w:r w:rsidRPr="00A84A33">
        <w:rPr>
          <w:rFonts w:eastAsia="Calibri"/>
          <w:szCs w:val="22"/>
          <w:lang w:val="lv-LV"/>
        </w:rPr>
        <w:t>Aktuālā informācija par izglītības iestādi ir reģistrējama Valsts izglītības informācijas sistēmā, un, saskaņā ar Ministru kabineta 2019. gada 25. jūnija noteikumu Nr. 276 “Valsts izglītības informācijas sistēmas noteikumi” 31.2. apakšpunktu, novada pašvaldība pārzina un nodrošina informācijas ievadi sistēmā pašvaldības dibinātajās izglītības iestādēs.</w:t>
      </w:r>
    </w:p>
    <w:p w14:paraId="7195C18D" w14:textId="0C7CBC54" w:rsidR="00A84A33" w:rsidRPr="00253BC8" w:rsidRDefault="00A84A33" w:rsidP="00B47774">
      <w:pPr>
        <w:ind w:firstLine="720"/>
        <w:jc w:val="both"/>
        <w:rPr>
          <w:b/>
          <w:bCs/>
          <w:lang w:val="lv-LV" w:eastAsia="lv-LV"/>
        </w:rPr>
      </w:pPr>
      <w:r w:rsidRPr="00A84A33">
        <w:rPr>
          <w:rFonts w:eastAsia="Calibri"/>
          <w:szCs w:val="22"/>
          <w:lang w:val="lv-LV"/>
        </w:rPr>
        <w:t xml:space="preserve">Ņemot vērā minēto un pamatojoties uz Pašvaldību likuma 4. panta pirmās daļas 4. punktu, 10. panta pirmās daļas 8. punktu, 50. panta pirmo daļu, Valsts pārvaldes iekārtas likuma 73. panta pirmās daļas 1. punktu, Izglītības likuma 24. panta trešo daļu, Vispārējās izglītības likuma 9. panta otro daļu, Ministru kabineta 2019. gada 25. jūnija noteikumu Nr. 276 “Valsts izglītības informācijas sistēmas noteikumi” 31.2. apakšpunktu, </w:t>
      </w:r>
      <w:r w:rsidRPr="00253BC8">
        <w:rPr>
          <w:b/>
          <w:bCs/>
          <w:lang w:val="lv-LV" w:eastAsia="lv-LV"/>
        </w:rPr>
        <w:t>atklāti balsojot: PAR</w:t>
      </w:r>
      <w:r w:rsidRPr="00253BC8">
        <w:rPr>
          <w:lang w:val="lv-LV" w:eastAsia="lv-LV"/>
        </w:rPr>
        <w:t xml:space="preserve"> – </w:t>
      </w:r>
      <w:r>
        <w:rPr>
          <w:lang w:val="lv-LV" w:eastAsia="lv-LV"/>
        </w:rPr>
        <w:t>3</w:t>
      </w:r>
      <w:r w:rsidRPr="00253BC8">
        <w:rPr>
          <w:lang w:val="lv-LV" w:eastAsia="lv-LV"/>
        </w:rPr>
        <w:t xml:space="preserve"> deputāti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Rūdolfs Pelēkais, Ziedonis </w:t>
      </w:r>
      <w:proofErr w:type="spellStart"/>
      <w:r>
        <w:rPr>
          <w:rFonts w:eastAsia="Calibri"/>
          <w:lang w:val="lv-LV"/>
        </w:rPr>
        <w:t>Rubezis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sidRPr="00253BC8">
        <w:rPr>
          <w:lang w:val="lv-LV" w:eastAsia="lv-LV"/>
        </w:rPr>
        <w:t>deputāt</w:t>
      </w:r>
      <w:r>
        <w:rPr>
          <w:lang w:val="lv-LV" w:eastAsia="lv-LV"/>
        </w:rPr>
        <w:t>s</w:t>
      </w:r>
      <w:r w:rsidRPr="00253BC8">
        <w:rPr>
          <w:lang w:val="lv-LV" w:eastAsia="lv-LV"/>
        </w:rPr>
        <w:t xml:space="preserve"> </w:t>
      </w:r>
      <w:r>
        <w:rPr>
          <w:rFonts w:eastAsia="Calibri"/>
          <w:lang w:val="lv-LV"/>
        </w:rPr>
        <w:t>Arvīds Ozols</w:t>
      </w:r>
      <w:r w:rsidRPr="00253BC8">
        <w:rPr>
          <w:lang w:val="lv-LV" w:eastAsia="lv-LV"/>
        </w:rPr>
        <w:t xml:space="preserve">, </w:t>
      </w:r>
      <w:r w:rsidRPr="00253BC8">
        <w:rPr>
          <w:b/>
          <w:bCs/>
          <w:lang w:val="lv-LV" w:eastAsia="lv-LV"/>
        </w:rPr>
        <w:t xml:space="preserve">ATTURAS – </w:t>
      </w:r>
      <w:r>
        <w:rPr>
          <w:bCs/>
          <w:lang w:val="lv-LV" w:eastAsia="lv-LV"/>
        </w:rPr>
        <w:t>2 deputāti (</w:t>
      </w:r>
      <w:r w:rsidRPr="00C93511">
        <w:rPr>
          <w:bCs/>
          <w:lang w:val="lv-LV" w:eastAsia="lv-LV"/>
        </w:rPr>
        <w:t xml:space="preserve">Aigars </w:t>
      </w:r>
      <w:proofErr w:type="spellStart"/>
      <w:r w:rsidRPr="00C93511">
        <w:rPr>
          <w:bCs/>
          <w:lang w:val="lv-LV" w:eastAsia="lv-LV"/>
        </w:rPr>
        <w:t>Legzdiņš</w:t>
      </w:r>
      <w:proofErr w:type="spellEnd"/>
      <w:r>
        <w:rPr>
          <w:bCs/>
          <w:lang w:val="lv-LV" w:eastAsia="lv-LV"/>
        </w:rPr>
        <w:t>,</w:t>
      </w:r>
      <w:r>
        <w:rPr>
          <w:rFonts w:eastAsia="Calibri"/>
          <w:lang w:val="lv-LV"/>
        </w:rPr>
        <w:t xml:space="preserve"> Andis Zaļaiskalns)</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2189A4C3" w14:textId="4735AF60" w:rsidR="00A84A33" w:rsidRPr="00A84A33" w:rsidRDefault="00A84A33" w:rsidP="00B47774">
      <w:pPr>
        <w:ind w:firstLine="720"/>
        <w:jc w:val="both"/>
        <w:rPr>
          <w:rFonts w:eastAsia="Calibri"/>
          <w:b/>
          <w:szCs w:val="22"/>
          <w:lang w:val="lv-LV"/>
        </w:rPr>
      </w:pPr>
    </w:p>
    <w:p w14:paraId="388298BE" w14:textId="77777777" w:rsidR="00A84A33" w:rsidRPr="00A84A33" w:rsidRDefault="00A84A33" w:rsidP="00B47774">
      <w:pPr>
        <w:numPr>
          <w:ilvl w:val="0"/>
          <w:numId w:val="22"/>
        </w:numPr>
        <w:ind w:left="357" w:hanging="357"/>
        <w:contextualSpacing/>
        <w:jc w:val="both"/>
        <w:rPr>
          <w:rFonts w:eastAsia="Calibri"/>
          <w:szCs w:val="22"/>
          <w:lang w:val="lv-LV"/>
        </w:rPr>
      </w:pPr>
      <w:r w:rsidRPr="00A84A33">
        <w:rPr>
          <w:rFonts w:eastAsia="Calibri"/>
          <w:szCs w:val="22"/>
          <w:lang w:val="lv-LV"/>
        </w:rPr>
        <w:t>Apstiprināt Limbažu novada pašvaldības izglītības iestādes – Alojas Ausekļa pamatskolas nolikumu (pielikums).</w:t>
      </w:r>
    </w:p>
    <w:p w14:paraId="052A8AF1" w14:textId="77777777" w:rsidR="00A84A33" w:rsidRPr="00A84A33" w:rsidRDefault="00A84A33" w:rsidP="00B47774">
      <w:pPr>
        <w:numPr>
          <w:ilvl w:val="0"/>
          <w:numId w:val="22"/>
        </w:numPr>
        <w:ind w:left="357" w:hanging="357"/>
        <w:contextualSpacing/>
        <w:jc w:val="both"/>
        <w:rPr>
          <w:rFonts w:eastAsia="Calibri"/>
          <w:szCs w:val="22"/>
          <w:lang w:val="lv-LV"/>
        </w:rPr>
      </w:pPr>
      <w:r w:rsidRPr="00A84A33">
        <w:rPr>
          <w:rFonts w:eastAsia="Calibri"/>
          <w:szCs w:val="22"/>
          <w:lang w:val="lv-LV"/>
        </w:rPr>
        <w:t>Uzdot Alojas Ausekļa pamatskolas direktorei veikt Valsts izglītības informācijas sistēmā apstiprinātā nolikuma aktualizāciju.</w:t>
      </w:r>
    </w:p>
    <w:p w14:paraId="4C20F1D4" w14:textId="77777777" w:rsidR="00A84A33" w:rsidRPr="00A84A33" w:rsidRDefault="00A84A33" w:rsidP="00B47774">
      <w:pPr>
        <w:numPr>
          <w:ilvl w:val="0"/>
          <w:numId w:val="22"/>
        </w:numPr>
        <w:ind w:left="357" w:hanging="357"/>
        <w:contextualSpacing/>
        <w:jc w:val="both"/>
        <w:rPr>
          <w:rFonts w:eastAsia="Calibri"/>
          <w:szCs w:val="22"/>
          <w:lang w:val="lv-LV"/>
        </w:rPr>
      </w:pPr>
      <w:r w:rsidRPr="00A84A33">
        <w:rPr>
          <w:rFonts w:eastAsia="Calibri"/>
          <w:szCs w:val="22"/>
          <w:lang w:val="lv-LV"/>
        </w:rPr>
        <w:t xml:space="preserve">Uzdot Limbažu novada Izglītības pārvaldes vadītājai Valdai </w:t>
      </w:r>
      <w:proofErr w:type="spellStart"/>
      <w:r w:rsidRPr="00A84A33">
        <w:rPr>
          <w:rFonts w:eastAsia="Calibri"/>
          <w:szCs w:val="22"/>
          <w:lang w:val="lv-LV"/>
        </w:rPr>
        <w:t>Tinkusai</w:t>
      </w:r>
      <w:proofErr w:type="spellEnd"/>
      <w:r w:rsidRPr="00A84A33">
        <w:rPr>
          <w:rFonts w:eastAsia="Calibri"/>
          <w:szCs w:val="22"/>
          <w:lang w:val="lv-LV"/>
        </w:rPr>
        <w:t xml:space="preserve"> veikt lēmuma izpildes kontroli.</w:t>
      </w:r>
    </w:p>
    <w:p w14:paraId="26EA2749" w14:textId="77777777" w:rsidR="00A84A33" w:rsidRPr="00A84A33" w:rsidRDefault="00A84A33" w:rsidP="00B47774">
      <w:pPr>
        <w:numPr>
          <w:ilvl w:val="0"/>
          <w:numId w:val="22"/>
        </w:numPr>
        <w:ind w:left="357" w:hanging="357"/>
        <w:contextualSpacing/>
        <w:jc w:val="both"/>
        <w:rPr>
          <w:rFonts w:eastAsia="Calibri"/>
          <w:szCs w:val="22"/>
          <w:lang w:val="lv-LV"/>
        </w:rPr>
      </w:pPr>
      <w:r w:rsidRPr="00A84A33">
        <w:rPr>
          <w:rFonts w:eastAsia="Calibri"/>
          <w:szCs w:val="22"/>
          <w:lang w:val="lv-LV"/>
        </w:rPr>
        <w:t>Lēmuma projektu virzīt izskatīšanai Limbažu novada domes sēdē.</w:t>
      </w:r>
    </w:p>
    <w:p w14:paraId="36808869" w14:textId="77777777" w:rsidR="00593C6B" w:rsidRDefault="00593C6B" w:rsidP="00B47774">
      <w:pPr>
        <w:contextualSpacing/>
        <w:jc w:val="both"/>
        <w:rPr>
          <w:rFonts w:eastAsia="Calibri"/>
          <w:lang w:val="lv-LV"/>
        </w:rPr>
      </w:pPr>
    </w:p>
    <w:p w14:paraId="5A9537C0" w14:textId="77777777" w:rsidR="00593C6B" w:rsidRPr="00C92154" w:rsidRDefault="00593C6B" w:rsidP="00B47774">
      <w:pPr>
        <w:contextualSpacing/>
        <w:jc w:val="both"/>
        <w:rPr>
          <w:rFonts w:eastAsia="Calibri"/>
          <w:lang w:val="lv-LV"/>
        </w:rPr>
      </w:pPr>
    </w:p>
    <w:p w14:paraId="22364036" w14:textId="77777777" w:rsidR="00BA797C" w:rsidRPr="00C92154" w:rsidRDefault="00180835" w:rsidP="00B47774">
      <w:pPr>
        <w:keepNext/>
        <w:jc w:val="center"/>
        <w:outlineLvl w:val="0"/>
        <w:rPr>
          <w:lang w:val="lv-LV"/>
        </w:rPr>
      </w:pPr>
      <w:r w:rsidRPr="00C92154">
        <w:rPr>
          <w:b/>
          <w:bCs/>
          <w:lang w:val="lv-LV"/>
        </w:rPr>
        <w:t>3.</w:t>
      </w:r>
    </w:p>
    <w:p w14:paraId="01A04F00" w14:textId="77777777" w:rsidR="00C02B9D" w:rsidRPr="00C02B9D" w:rsidRDefault="00C02B9D" w:rsidP="00B47774">
      <w:pPr>
        <w:pBdr>
          <w:bottom w:val="single" w:sz="6" w:space="1" w:color="auto"/>
        </w:pBdr>
        <w:jc w:val="both"/>
        <w:rPr>
          <w:b/>
          <w:bCs/>
          <w:lang w:val="lv-LV" w:eastAsia="lv-LV"/>
        </w:rPr>
      </w:pPr>
      <w:r w:rsidRPr="00C02B9D">
        <w:rPr>
          <w:b/>
          <w:bCs/>
          <w:noProof/>
          <w:lang w:val="lv-LV" w:eastAsia="lv-LV"/>
        </w:rPr>
        <w:t>Par valsts budžeta finansējuma piešķiršanu mācību līdzekļu iegādei pašvaldības izglītības iestādēm 2025. gadā</w:t>
      </w:r>
    </w:p>
    <w:p w14:paraId="7E03699F" w14:textId="77777777" w:rsidR="00C02B9D" w:rsidRPr="00C02B9D" w:rsidRDefault="00C02B9D" w:rsidP="00B47774">
      <w:pPr>
        <w:jc w:val="center"/>
        <w:rPr>
          <w:lang w:val="lv-LV" w:eastAsia="lv-LV"/>
        </w:rPr>
      </w:pPr>
      <w:r w:rsidRPr="00C02B9D">
        <w:rPr>
          <w:lang w:val="lv-LV" w:eastAsia="lv-LV"/>
        </w:rPr>
        <w:t xml:space="preserve">Ziņo </w:t>
      </w:r>
      <w:r w:rsidRPr="00C02B9D">
        <w:rPr>
          <w:noProof/>
          <w:lang w:val="lv-LV" w:eastAsia="lv-LV"/>
        </w:rPr>
        <w:t>Valda Tinkusa</w:t>
      </w:r>
    </w:p>
    <w:p w14:paraId="63F7E28F" w14:textId="77777777" w:rsidR="00C02B9D" w:rsidRPr="00C02B9D" w:rsidRDefault="00C02B9D" w:rsidP="00B47774">
      <w:pPr>
        <w:jc w:val="both"/>
        <w:rPr>
          <w:lang w:val="lv-LV" w:eastAsia="lv-LV"/>
        </w:rPr>
      </w:pPr>
    </w:p>
    <w:p w14:paraId="37BB7F9C" w14:textId="77777777" w:rsidR="00C02B9D" w:rsidRPr="00C02B9D" w:rsidRDefault="00C02B9D" w:rsidP="00B47774">
      <w:pPr>
        <w:ind w:firstLine="720"/>
        <w:jc w:val="both"/>
        <w:rPr>
          <w:bCs/>
          <w:lang w:val="lv-LV" w:eastAsia="lv-LV"/>
        </w:rPr>
      </w:pPr>
      <w:r w:rsidRPr="00C02B9D">
        <w:rPr>
          <w:lang w:val="lv-LV" w:eastAsia="lv-LV"/>
        </w:rPr>
        <w:t>Limbažu novada pašvaldībā saņemts Izglītības un zinātnes ministrijas 11.03.2025. rīkojums Nr. 100325 “</w:t>
      </w:r>
      <w:r w:rsidRPr="00C02B9D">
        <w:rPr>
          <w:bCs/>
          <w:lang w:val="lv-LV" w:eastAsia="lv-LV"/>
        </w:rPr>
        <w:t xml:space="preserve">Par valsts budžeta finansējumu pašvaldībām mācību līdzekļu iegādei 2025.gadā”. </w:t>
      </w:r>
      <w:r w:rsidRPr="00C02B9D">
        <w:rPr>
          <w:lang w:val="lv-LV" w:eastAsia="lv-LV"/>
        </w:rPr>
        <w:t xml:space="preserve">Pamatojoties uz Ministru kabineta </w:t>
      </w:r>
      <w:r w:rsidRPr="00C02B9D">
        <w:rPr>
          <w:bCs/>
          <w:lang w:val="lv-LV" w:eastAsia="lv-LV"/>
        </w:rPr>
        <w:t>2021. gada 11. marta noteikumu Nr. 155 „Kārtība, kādā valsts un pašvaldības finansē mācību līdzekļu iegādi izglītības iestādēm” 5. un 9.</w:t>
      </w:r>
      <w:r w:rsidRPr="00C02B9D">
        <w:rPr>
          <w:bCs/>
          <w:vertAlign w:val="superscript"/>
          <w:lang w:val="lv-LV" w:eastAsia="lv-LV"/>
        </w:rPr>
        <w:t>1</w:t>
      </w:r>
      <w:r w:rsidRPr="00C02B9D">
        <w:rPr>
          <w:bCs/>
          <w:lang w:val="lv-LV" w:eastAsia="lv-LV"/>
        </w:rPr>
        <w:t xml:space="preserve"> punktā noteikto, apstiprināt finansējuma </w:t>
      </w:r>
      <w:r w:rsidRPr="00C02B9D">
        <w:rPr>
          <w:lang w:val="lv-LV" w:eastAsia="lv-LV"/>
        </w:rPr>
        <w:t>mācību līdzekļu iegādei</w:t>
      </w:r>
      <w:r w:rsidRPr="00C02B9D">
        <w:rPr>
          <w:bCs/>
          <w:lang w:val="lv-LV" w:eastAsia="lv-LV"/>
        </w:rPr>
        <w:t xml:space="preserve"> sadalījumu pašvaldībām. Mācību līdzekļu, tai skaitā digitāla formāta, iegādei, kā arī digitālo platformu abonēšanai 96 388,14 EUR apmērā. </w:t>
      </w:r>
    </w:p>
    <w:p w14:paraId="778239AE" w14:textId="528696FA" w:rsidR="00C02B9D" w:rsidRPr="00253BC8" w:rsidRDefault="00C02B9D" w:rsidP="00B47774">
      <w:pPr>
        <w:ind w:firstLine="720"/>
        <w:jc w:val="both"/>
        <w:rPr>
          <w:b/>
          <w:bCs/>
          <w:lang w:val="lv-LV" w:eastAsia="lv-LV"/>
        </w:rPr>
      </w:pPr>
      <w:r w:rsidRPr="00C02B9D">
        <w:rPr>
          <w:bCs/>
          <w:color w:val="000000"/>
          <w:kern w:val="2"/>
          <w:lang w:val="lv-LV" w:eastAsia="hi-IN" w:bidi="hi-IN"/>
        </w:rPr>
        <w:t xml:space="preserve">Pamatojoties </w:t>
      </w:r>
      <w:r w:rsidRPr="00C02B9D">
        <w:rPr>
          <w:rFonts w:eastAsia="Calibri"/>
          <w:bCs/>
          <w:color w:val="000000"/>
          <w:lang w:val="lv-LV" w:eastAsia="lv-LV"/>
        </w:rPr>
        <w:t>uz Pašvaldību likuma 4. panta pirmās daļas 4. punktu un 10</w:t>
      </w:r>
      <w:r w:rsidRPr="00C02B9D">
        <w:rPr>
          <w:color w:val="000000"/>
          <w:lang w:val="lv-LV" w:eastAsia="lv-LV"/>
        </w:rPr>
        <w:t>. panta pirmās daļas ievaddaļu</w:t>
      </w:r>
      <w:r w:rsidRPr="00C02B9D">
        <w:rPr>
          <w:lang w:val="lv-LV" w:eastAsia="lv-LV"/>
        </w:rPr>
        <w:t xml:space="preserve">, likuma “Par pašvaldību budžetiem” 30. pantu,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F942E8">
        <w:rPr>
          <w:rFonts w:eastAsia="Calibri"/>
          <w:lang w:val="lv-LV" w:eastAsia="lv-LV"/>
        </w:rPr>
        <w:t xml:space="preserve">Aigars </w:t>
      </w:r>
      <w:proofErr w:type="spellStart"/>
      <w:r w:rsidRPr="00F942E8">
        <w:rPr>
          <w:rFonts w:eastAsia="Calibri"/>
          <w:lang w:val="lv-LV" w:eastAsia="lv-LV"/>
        </w:rPr>
        <w:t>Legzdiņ</w:t>
      </w:r>
      <w:r>
        <w:rPr>
          <w:rFonts w:eastAsia="Calibri"/>
          <w:lang w:val="lv-LV" w:eastAsia="lv-LV"/>
        </w:rPr>
        <w:t>š</w:t>
      </w:r>
      <w:proofErr w:type="spellEnd"/>
      <w:r w:rsidRPr="00F942E8">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Ziedonis </w:t>
      </w:r>
      <w:proofErr w:type="spellStart"/>
      <w:r>
        <w:rPr>
          <w:rFonts w:eastAsia="Calibri"/>
          <w:lang w:val="lv-LV"/>
        </w:rPr>
        <w:t>Rubezis</w:t>
      </w:r>
      <w:proofErr w:type="spellEnd"/>
      <w:r>
        <w:rPr>
          <w:rFonts w:eastAsia="Calibri"/>
          <w:lang w:val="lv-LV"/>
        </w:rPr>
        <w:t>, Andis Zaļaiskalns)</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485516F6" w14:textId="06E76E61" w:rsidR="00C02B9D" w:rsidRPr="00C02B9D" w:rsidRDefault="00C02B9D" w:rsidP="00B47774">
      <w:pPr>
        <w:ind w:firstLine="720"/>
        <w:jc w:val="both"/>
        <w:rPr>
          <w:b/>
          <w:bCs/>
          <w:lang w:val="lv-LV" w:eastAsia="lv-LV"/>
        </w:rPr>
      </w:pPr>
    </w:p>
    <w:p w14:paraId="035EA540" w14:textId="77777777" w:rsidR="00C02B9D" w:rsidRPr="00C02B9D" w:rsidRDefault="00C02B9D" w:rsidP="00B47774">
      <w:pPr>
        <w:widowControl w:val="0"/>
        <w:numPr>
          <w:ilvl w:val="0"/>
          <w:numId w:val="23"/>
        </w:numPr>
        <w:autoSpaceDE w:val="0"/>
        <w:autoSpaceDN w:val="0"/>
        <w:adjustRightInd w:val="0"/>
        <w:ind w:left="357" w:hanging="357"/>
        <w:jc w:val="both"/>
        <w:rPr>
          <w:rFonts w:eastAsia="Calibri"/>
          <w:lang w:val="lv-LV" w:bidi="lo-LA"/>
        </w:rPr>
      </w:pPr>
      <w:r w:rsidRPr="00C02B9D">
        <w:rPr>
          <w:rFonts w:eastAsia="Calibri"/>
          <w:lang w:val="lv-LV" w:bidi="lo-LA"/>
        </w:rPr>
        <w:t xml:space="preserve">Sadalīt piešķirtos valsts budžeta līdzekļus </w:t>
      </w:r>
      <w:r w:rsidRPr="00C02B9D">
        <w:rPr>
          <w:bCs/>
          <w:lang w:val="lv-LV" w:eastAsia="lv-LV"/>
        </w:rPr>
        <w:t xml:space="preserve">mācību līdzekļu, tai skaitā digitāla formāta, iegādei, kā arī digitālo platformu abonēšanai </w:t>
      </w:r>
      <w:r w:rsidRPr="00C02B9D">
        <w:rPr>
          <w:rFonts w:eastAsia="Calibri"/>
          <w:lang w:val="lv-LV" w:bidi="lo-LA"/>
        </w:rPr>
        <w:t>Limbažu novada pašvaldības izglītības iestādēm saskaņā ar šī lēmuma pielikumu un iekļaut piešķirto finansējumu izglītības iestāžu budžetos.</w:t>
      </w:r>
    </w:p>
    <w:p w14:paraId="60F63F78" w14:textId="77777777" w:rsidR="00C02B9D" w:rsidRPr="00C02B9D" w:rsidRDefault="00C02B9D" w:rsidP="00B47774">
      <w:pPr>
        <w:widowControl w:val="0"/>
        <w:numPr>
          <w:ilvl w:val="0"/>
          <w:numId w:val="23"/>
        </w:numPr>
        <w:autoSpaceDE w:val="0"/>
        <w:autoSpaceDN w:val="0"/>
        <w:adjustRightInd w:val="0"/>
        <w:ind w:left="357" w:hanging="357"/>
        <w:jc w:val="both"/>
        <w:rPr>
          <w:rFonts w:eastAsia="Calibri"/>
          <w:lang w:val="lv-LV" w:bidi="lo-LA"/>
        </w:rPr>
      </w:pPr>
      <w:r w:rsidRPr="00C02B9D">
        <w:rPr>
          <w:lang w:val="lv-LV" w:eastAsia="hi-IN" w:bidi="hi-IN"/>
        </w:rPr>
        <w:t xml:space="preserve">Lēmumā minēto finansējumu iekļaut kārtējā Limbažu novada domes sēdes lēmuma projektā </w:t>
      </w:r>
      <w:r w:rsidRPr="00C02B9D">
        <w:rPr>
          <w:lang w:val="lv-LV" w:eastAsia="lv-LV"/>
        </w:rPr>
        <w:t>“Grozījumi Limbažu novada pašvaldības domes saistošajos noteikumos „Par Limbažu novada pašvaldības 2025. gada budžetu””.</w:t>
      </w:r>
    </w:p>
    <w:p w14:paraId="61EDD9C6" w14:textId="77777777" w:rsidR="00C02B9D" w:rsidRPr="00C02B9D" w:rsidRDefault="00C02B9D" w:rsidP="00B47774">
      <w:pPr>
        <w:widowControl w:val="0"/>
        <w:numPr>
          <w:ilvl w:val="0"/>
          <w:numId w:val="23"/>
        </w:numPr>
        <w:autoSpaceDE w:val="0"/>
        <w:autoSpaceDN w:val="0"/>
        <w:adjustRightInd w:val="0"/>
        <w:ind w:left="357" w:hanging="357"/>
        <w:jc w:val="both"/>
        <w:rPr>
          <w:rFonts w:eastAsia="Calibri"/>
          <w:lang w:val="lv-LV" w:bidi="lo-LA"/>
        </w:rPr>
      </w:pPr>
      <w:r w:rsidRPr="00C02B9D">
        <w:rPr>
          <w:rFonts w:eastAsia="Calibri"/>
          <w:lang w:val="lv-LV" w:bidi="lo-LA"/>
        </w:rPr>
        <w:t>Atbildīgos par finansējuma iekļaušanu budžetā noteikt Finanšu un ekonomikas nodaļas ekonomistus.</w:t>
      </w:r>
    </w:p>
    <w:p w14:paraId="7CC87271" w14:textId="77777777" w:rsidR="00C02B9D" w:rsidRPr="00C02B9D" w:rsidRDefault="00C02B9D" w:rsidP="00B47774">
      <w:pPr>
        <w:widowControl w:val="0"/>
        <w:numPr>
          <w:ilvl w:val="0"/>
          <w:numId w:val="23"/>
        </w:numPr>
        <w:autoSpaceDE w:val="0"/>
        <w:autoSpaceDN w:val="0"/>
        <w:adjustRightInd w:val="0"/>
        <w:ind w:left="357" w:hanging="357"/>
        <w:jc w:val="both"/>
        <w:rPr>
          <w:rFonts w:eastAsia="Calibri"/>
          <w:lang w:val="lv-LV" w:bidi="lo-LA"/>
        </w:rPr>
      </w:pPr>
      <w:r w:rsidRPr="00C02B9D">
        <w:rPr>
          <w:rFonts w:eastAsia="Calibri"/>
          <w:lang w:val="lv-LV" w:bidi="lo-LA"/>
        </w:rPr>
        <w:t>Atbildīgos par finansējuma izlietošanu atbilstoši piešķīruma mērķim noteikt izglītības iestāžu vadītājus.</w:t>
      </w:r>
    </w:p>
    <w:p w14:paraId="30DB605F" w14:textId="77777777" w:rsidR="00C02B9D" w:rsidRPr="00C02B9D" w:rsidRDefault="00C02B9D" w:rsidP="00B47774">
      <w:pPr>
        <w:widowControl w:val="0"/>
        <w:numPr>
          <w:ilvl w:val="0"/>
          <w:numId w:val="23"/>
        </w:numPr>
        <w:autoSpaceDE w:val="0"/>
        <w:autoSpaceDN w:val="0"/>
        <w:adjustRightInd w:val="0"/>
        <w:ind w:left="357" w:hanging="357"/>
        <w:jc w:val="both"/>
        <w:rPr>
          <w:rFonts w:eastAsia="Calibri"/>
          <w:lang w:val="lv-LV" w:bidi="lo-LA"/>
        </w:rPr>
      </w:pPr>
      <w:r w:rsidRPr="00C02B9D">
        <w:rPr>
          <w:rFonts w:eastAsia="Calibri"/>
          <w:lang w:val="lv-LV" w:bidi="lo-LA"/>
        </w:rPr>
        <w:t>Lēmuma projektu virzīt izskatīšanai Limbažu novada domes sēdē.</w:t>
      </w:r>
    </w:p>
    <w:p w14:paraId="1A505D4A" w14:textId="77777777" w:rsidR="005F488D" w:rsidRDefault="005F488D" w:rsidP="00B47774">
      <w:pPr>
        <w:contextualSpacing/>
        <w:jc w:val="both"/>
        <w:rPr>
          <w:rFonts w:eastAsia="Calibri"/>
          <w:lang w:val="lv-LV"/>
        </w:rPr>
      </w:pPr>
    </w:p>
    <w:p w14:paraId="341FC3D2" w14:textId="1B84B03B" w:rsidR="00A34A28" w:rsidRDefault="00051DC7" w:rsidP="00B47774">
      <w:pPr>
        <w:contextualSpacing/>
        <w:jc w:val="both"/>
        <w:rPr>
          <w:rFonts w:eastAsia="Calibri"/>
          <w:lang w:val="lv-LV"/>
        </w:rPr>
      </w:pPr>
      <w:r>
        <w:rPr>
          <w:rFonts w:eastAsia="Calibri"/>
          <w:lang w:val="lv-LV"/>
        </w:rPr>
        <w:t xml:space="preserve">Deputāts Kristaps </w:t>
      </w:r>
      <w:proofErr w:type="spellStart"/>
      <w:r>
        <w:rPr>
          <w:rFonts w:eastAsia="Calibri"/>
          <w:lang w:val="lv-LV"/>
        </w:rPr>
        <w:t>Močāns</w:t>
      </w:r>
      <w:proofErr w:type="spellEnd"/>
      <w:r>
        <w:rPr>
          <w:rFonts w:eastAsia="Calibri"/>
          <w:lang w:val="lv-LV"/>
        </w:rPr>
        <w:t xml:space="preserve"> balso vārdiski “PAR”.</w:t>
      </w:r>
    </w:p>
    <w:p w14:paraId="2FC1090B" w14:textId="77777777" w:rsidR="00051DC7" w:rsidRDefault="00051DC7" w:rsidP="00B47774">
      <w:pPr>
        <w:contextualSpacing/>
        <w:jc w:val="both"/>
        <w:rPr>
          <w:rFonts w:eastAsia="Calibri"/>
          <w:lang w:val="lv-LV"/>
        </w:rPr>
      </w:pPr>
    </w:p>
    <w:p w14:paraId="185BAE1E" w14:textId="77777777" w:rsidR="00B47774" w:rsidRPr="00C92154" w:rsidRDefault="00B47774" w:rsidP="00B47774">
      <w:pPr>
        <w:contextualSpacing/>
        <w:jc w:val="both"/>
        <w:rPr>
          <w:rFonts w:eastAsia="Calibri"/>
          <w:lang w:val="lv-LV"/>
        </w:rPr>
      </w:pPr>
    </w:p>
    <w:p w14:paraId="0BB6B630" w14:textId="77777777" w:rsidR="00BA797C" w:rsidRPr="00C92154" w:rsidRDefault="00180835" w:rsidP="00B47774">
      <w:pPr>
        <w:keepNext/>
        <w:jc w:val="center"/>
        <w:outlineLvl w:val="0"/>
        <w:rPr>
          <w:lang w:val="lv-LV"/>
        </w:rPr>
      </w:pPr>
      <w:r w:rsidRPr="00C92154">
        <w:rPr>
          <w:b/>
          <w:bCs/>
          <w:lang w:val="lv-LV"/>
        </w:rPr>
        <w:t>4.</w:t>
      </w:r>
    </w:p>
    <w:p w14:paraId="6C9DDF5B" w14:textId="77777777" w:rsidR="00B47774" w:rsidRPr="00B47774" w:rsidRDefault="00B47774" w:rsidP="00B47774">
      <w:pPr>
        <w:pBdr>
          <w:bottom w:val="single" w:sz="6" w:space="1" w:color="auto"/>
        </w:pBdr>
        <w:jc w:val="both"/>
        <w:rPr>
          <w:b/>
          <w:bCs/>
          <w:lang w:val="lv-LV" w:eastAsia="lv-LV"/>
        </w:rPr>
      </w:pPr>
      <w:r w:rsidRPr="00B47774">
        <w:rPr>
          <w:b/>
          <w:bCs/>
          <w:noProof/>
          <w:lang w:val="lv-LV" w:eastAsia="lv-LV"/>
        </w:rPr>
        <w:t>Par Limbažu novada pašvaldības bērnu un jauniešu nometņu projektu konkursa līdzfinansējuma iekļaušanu iestāžu budžetā un vecāku līdzmaksājuma apstiprināšanu</w:t>
      </w:r>
    </w:p>
    <w:p w14:paraId="7F8E9746" w14:textId="3D2F0A23" w:rsidR="00B47774" w:rsidRPr="00B47774" w:rsidRDefault="00B47774" w:rsidP="00B47774">
      <w:pPr>
        <w:jc w:val="center"/>
        <w:rPr>
          <w:lang w:val="lv-LV" w:eastAsia="lv-LV"/>
        </w:rPr>
      </w:pPr>
      <w:r w:rsidRPr="00B47774">
        <w:rPr>
          <w:lang w:val="lv-LV" w:eastAsia="lv-LV"/>
        </w:rPr>
        <w:t xml:space="preserve">Ziņo </w:t>
      </w:r>
      <w:r>
        <w:rPr>
          <w:noProof/>
          <w:lang w:val="lv-LV" w:eastAsia="lv-LV"/>
        </w:rPr>
        <w:t>Valda Tinkusa</w:t>
      </w:r>
    </w:p>
    <w:p w14:paraId="1C4E43F4" w14:textId="77777777" w:rsidR="00B47774" w:rsidRPr="00B47774" w:rsidRDefault="00B47774" w:rsidP="00B47774">
      <w:pPr>
        <w:jc w:val="both"/>
        <w:rPr>
          <w:lang w:val="lv-LV" w:eastAsia="lv-LV"/>
        </w:rPr>
      </w:pPr>
    </w:p>
    <w:p w14:paraId="0191B44C" w14:textId="77777777" w:rsidR="00B47774" w:rsidRPr="00B47774" w:rsidRDefault="00B47774" w:rsidP="00B47774">
      <w:pPr>
        <w:ind w:firstLine="720"/>
        <w:jc w:val="both"/>
        <w:rPr>
          <w:rFonts w:eastAsia="Calibri"/>
          <w:lang w:val="lv-LV" w:eastAsia="lv-LV"/>
        </w:rPr>
      </w:pPr>
      <w:r w:rsidRPr="00B47774">
        <w:rPr>
          <w:rFonts w:eastAsia="Calibri"/>
          <w:color w:val="000000"/>
          <w:lang w:val="lv-LV" w:eastAsia="lv-LV"/>
        </w:rPr>
        <w:t xml:space="preserve">Saskaņā ar Limbažu novada pašvaldības bērnu un jauniešu nometņu līdzfinansēšanas projektu konkursa nolikumu (apstiprināts ar Limbažu novada domes 07.02.2025. sēdes lēmumu Nr.85 (protokols Nr.2, 14.)), </w:t>
      </w:r>
      <w:r w:rsidRPr="00B47774">
        <w:rPr>
          <w:rFonts w:eastAsia="Calibri"/>
          <w:lang w:val="lv-LV" w:eastAsia="lv-LV"/>
        </w:rPr>
        <w:t xml:space="preserve">turpmāk - nolikums, 35. punktu, lēmumu par projekta apstiprināšanu un līdzfinansējuma piešķiršanu pieņem Komisija atbilstoši vērtēšanas rezultātiem un pieejamajam konkursa finansējumam. </w:t>
      </w:r>
    </w:p>
    <w:p w14:paraId="4DBE741E" w14:textId="77777777" w:rsidR="00B47774" w:rsidRPr="00B47774" w:rsidRDefault="00B47774" w:rsidP="00B47774">
      <w:pPr>
        <w:ind w:firstLine="720"/>
        <w:jc w:val="both"/>
        <w:rPr>
          <w:rFonts w:eastAsia="Calibri"/>
          <w:color w:val="000000"/>
          <w:lang w:val="lv-LV" w:eastAsia="lv-LV"/>
        </w:rPr>
      </w:pPr>
      <w:r w:rsidRPr="00B47774">
        <w:rPr>
          <w:rFonts w:eastAsia="Calibri"/>
          <w:color w:val="000000"/>
          <w:lang w:val="lv-LV" w:eastAsia="lv-LV"/>
        </w:rPr>
        <w:t xml:space="preserve">Ar Limbažu novada domes 2025. gada 27. februāra lēmumu Nr. 86 (protokols Nr.2, 15.) “Par Limbažu novada pašvaldības bērnu un jauniešu nometņu finansēšanas projektu konkursa vērtēšanas komisijas apstiprināšanu” ir apstiprināta Limbažu novada pašvaldības bērnu un jauniešu nometņu līdzfinansēšanas projektu konkursa vērtēšanas komisija. </w:t>
      </w:r>
    </w:p>
    <w:p w14:paraId="1E7978B2" w14:textId="77777777" w:rsidR="00B47774" w:rsidRPr="00B47774" w:rsidRDefault="00B47774" w:rsidP="00B47774">
      <w:pPr>
        <w:ind w:firstLine="720"/>
        <w:jc w:val="both"/>
        <w:rPr>
          <w:rFonts w:eastAsia="Calibri"/>
          <w:lang w:val="lv-LV" w:eastAsia="lv-LV"/>
        </w:rPr>
      </w:pPr>
      <w:r w:rsidRPr="00B47774">
        <w:rPr>
          <w:rFonts w:eastAsia="Calibri"/>
          <w:lang w:val="lv-LV" w:eastAsia="lv-LV"/>
        </w:rPr>
        <w:t>Saskaņā ar nolikuma 39. un 40. punktu, konkursa pretendentam nometnes organizēšanai jāparedz līdzfinansējums ne mazāk kā 25% apmērā no kopējā pieteikumā norādītā projekta īstenošanai paredzētā finansējuma, Limbažu novada pašvaldības izglītības iestāžu organizētajās nometnēs vecāku līdzfinansējuma apmēru apstiprina Limbažu novada dome.</w:t>
      </w:r>
      <w:r w:rsidRPr="00B47774">
        <w:rPr>
          <w:lang w:val="lv-LV" w:eastAsia="lv-LV"/>
        </w:rPr>
        <w:t xml:space="preserve"> </w:t>
      </w:r>
      <w:r w:rsidRPr="00B47774">
        <w:rPr>
          <w:rFonts w:eastAsia="Calibri"/>
          <w:lang w:val="lv-LV" w:eastAsia="lv-LV"/>
        </w:rPr>
        <w:t>Pašvaldības iestādei piešķirtais līdzfinansējums nometnes organizēšanai tiek iekļauts attiecīgās iestādes budžetā 100% 10 (desmit) darba dienu laikā pēc Limbažu novada domes lēmuma pieņemšanas</w:t>
      </w:r>
    </w:p>
    <w:p w14:paraId="351802C8" w14:textId="77777777" w:rsidR="00B47774" w:rsidRPr="00B47774" w:rsidRDefault="00B47774" w:rsidP="00B47774">
      <w:pPr>
        <w:ind w:firstLine="720"/>
        <w:jc w:val="both"/>
        <w:rPr>
          <w:rFonts w:eastAsia="Calibri"/>
          <w:color w:val="000000"/>
          <w:lang w:val="lv-LV" w:eastAsia="lv-LV"/>
        </w:rPr>
      </w:pPr>
      <w:r w:rsidRPr="00B47774">
        <w:rPr>
          <w:rFonts w:eastAsia="Calibri"/>
          <w:lang w:val="lv-LV" w:eastAsia="lv-LV"/>
        </w:rPr>
        <w:t xml:space="preserve">Limbažu novada pašvaldības bērnu un jauniešu nometņu līdzfinansēšanas projektu konkursa vērtēšanas komisija 2025. gada 7. aprīlī izskatīja iesniegtos projektus. Komisijai vērtēšanai tika iesniegti 13 nometņu projektu pieteikumi, trīs no Limbažu novada pašvaldības iestādēm. Projektu pieteikumi iesniegti pašvaldības līdzfinansējuma saņemšanai EUR 38 526,10 apmērā. </w:t>
      </w:r>
      <w:r w:rsidRPr="00B47774">
        <w:rPr>
          <w:rFonts w:eastAsia="Calibri"/>
          <w:color w:val="000000"/>
          <w:lang w:val="lv-LV" w:eastAsia="lv-LV"/>
        </w:rPr>
        <w:t xml:space="preserve">Limbažu novada Izglītības pārvaldes 2025. gada budžetā šim mērķim piešķirti līdzekļi EUR 20 000,00 apmērā. </w:t>
      </w:r>
    </w:p>
    <w:p w14:paraId="752F7C62" w14:textId="77777777" w:rsidR="00B47774" w:rsidRPr="00B47774" w:rsidRDefault="00B47774" w:rsidP="00B47774">
      <w:pPr>
        <w:ind w:firstLine="720"/>
        <w:jc w:val="both"/>
        <w:rPr>
          <w:rFonts w:eastAsia="Calibri"/>
          <w:lang w:val="lv-LV" w:eastAsia="lv-LV"/>
        </w:rPr>
      </w:pPr>
      <w:r w:rsidRPr="00B47774">
        <w:rPr>
          <w:rFonts w:eastAsia="Calibri"/>
          <w:color w:val="000000"/>
          <w:lang w:val="lv-LV" w:eastAsia="lv-LV"/>
        </w:rPr>
        <w:t>Limbažu novada pašvaldības dibinātām iestādēm, īstenotajiem projektiem</w:t>
      </w:r>
      <w:r w:rsidRPr="00B47774">
        <w:rPr>
          <w:rFonts w:eastAsia="Calibri"/>
          <w:lang w:val="lv-LV" w:eastAsia="lv-LV"/>
        </w:rPr>
        <w:t xml:space="preserve">, apstiprināma vecāku dalības maksa, jo nometnes tiek īstenotas ar vecāku līdzmaksājumu. Nometnēs tiks uzņemti Limbažu novadā deklarētie bērni un jaunieši vecumā no 6-18 gadiem, ja vismaz viens no vecākiem ir deklarēts ir deklarēts Limbažu novada administratīvajā teritorijā uz attiecīgā gada 1.janvāri, kā arī Limbažu novada </w:t>
      </w:r>
      <w:proofErr w:type="spellStart"/>
      <w:r w:rsidRPr="00B47774">
        <w:rPr>
          <w:rFonts w:eastAsia="Calibri"/>
          <w:lang w:val="lv-LV" w:eastAsia="lv-LV"/>
        </w:rPr>
        <w:t>ārpusģimenes</w:t>
      </w:r>
      <w:proofErr w:type="spellEnd"/>
      <w:r w:rsidRPr="00B47774">
        <w:rPr>
          <w:rFonts w:eastAsia="Calibri"/>
          <w:lang w:val="lv-LV" w:eastAsia="lv-LV"/>
        </w:rPr>
        <w:t xml:space="preserve"> aprūpē esoši bērni, ja aizbildnis vai audžuģimene ir deklarēta Limbažu novada administratīvajā teritorijā uz attiecīgā gada 1.janvāri.</w:t>
      </w:r>
    </w:p>
    <w:p w14:paraId="39C3B19D" w14:textId="77777777" w:rsidR="00B47774" w:rsidRPr="00B47774" w:rsidRDefault="00B47774" w:rsidP="00B47774">
      <w:pPr>
        <w:ind w:firstLine="720"/>
        <w:jc w:val="both"/>
        <w:rPr>
          <w:rFonts w:eastAsia="Calibri"/>
          <w:lang w:val="lv-LV" w:eastAsia="lv-LV"/>
        </w:rPr>
      </w:pPr>
      <w:r w:rsidRPr="00B47774">
        <w:rPr>
          <w:rFonts w:eastAsia="Calibri"/>
          <w:lang w:val="lv-LV" w:eastAsia="lv-LV"/>
        </w:rPr>
        <w:t xml:space="preserve">Saskaņā ar Ministru kabineta 01.09.2009. noteikumu Nr.981 „Bērnu nometņu organizēšanas un darbības kārtība”, turpmāk - noteikumu, 2. punktu, nometne ir mērķtiecīgi organizēts pasākums, kurā vairāk nekā puse dalībnieku ir bērni un kas paredzēts, lai saskaņā ar nometnes programmu nodrošinātu dalībnieku saturīgu un lietderīgu brīvā laika pavadīšanu un sekmētu vispusīgu attīstību. Šo noteikumu 6.1. apakšpunktā noteikts, ka nometni ir tiesības organizēt valsts un pašvaldību institūcijai. Nometnes organizētājs ir atbildīgs par nometnes organizēšanu un darbību (noteikumu 7. punkts). </w:t>
      </w:r>
    </w:p>
    <w:p w14:paraId="2381B12C" w14:textId="77777777" w:rsidR="00B47774" w:rsidRPr="00B47774" w:rsidRDefault="00B47774" w:rsidP="00B47774">
      <w:pPr>
        <w:ind w:firstLine="720"/>
        <w:jc w:val="both"/>
        <w:rPr>
          <w:rFonts w:eastAsia="Calibri"/>
          <w:lang w:val="lv-LV" w:eastAsia="lv-LV"/>
        </w:rPr>
      </w:pPr>
      <w:r w:rsidRPr="00B47774">
        <w:rPr>
          <w:rFonts w:eastAsia="Calibri"/>
          <w:lang w:val="lv-LV" w:eastAsia="lv-LV"/>
        </w:rPr>
        <w:t xml:space="preserve">Saskaņā ar </w:t>
      </w:r>
      <w:r w:rsidRPr="00B47774">
        <w:rPr>
          <w:lang w:val="lv-LV" w:eastAsia="lv-LV"/>
        </w:rPr>
        <w:t>Pašvaldību likuma 4. panta pirmās daļas 4. punktu,</w:t>
      </w:r>
      <w:r w:rsidRPr="00B47774">
        <w:rPr>
          <w:rFonts w:eastAsia="Calibri"/>
          <w:lang w:val="lv-LV" w:eastAsia="lv-LV"/>
        </w:rPr>
        <w:t xml:space="preserve"> viena no pašvaldības autonomajām funkcijām ir gādāt par iedzīvotāju izglītību. </w:t>
      </w:r>
    </w:p>
    <w:p w14:paraId="4176B65B" w14:textId="77777777" w:rsidR="00B47774" w:rsidRPr="00B47774" w:rsidRDefault="00B47774" w:rsidP="00B47774">
      <w:pPr>
        <w:ind w:firstLine="720"/>
        <w:jc w:val="both"/>
        <w:rPr>
          <w:rFonts w:eastAsia="Calibri"/>
          <w:lang w:val="lv-LV" w:eastAsia="lv-LV"/>
        </w:rPr>
      </w:pPr>
      <w:r w:rsidRPr="00B47774">
        <w:rPr>
          <w:rFonts w:eastAsia="Calibri"/>
          <w:lang w:val="lv-LV" w:eastAsia="lv-LV"/>
        </w:rPr>
        <w:t xml:space="preserve">Izglītības likuma 17. panta pirmajā daļā norādīts, ka pašvaldību kompetence izglītībā ir nodrošināt iespēju īstenot interešu izglītību un atbalstīt </w:t>
      </w:r>
      <w:proofErr w:type="spellStart"/>
      <w:r w:rsidRPr="00B47774">
        <w:rPr>
          <w:rFonts w:eastAsia="Calibri"/>
          <w:lang w:val="lv-LV" w:eastAsia="lv-LV"/>
        </w:rPr>
        <w:t>ārpusstundu</w:t>
      </w:r>
      <w:proofErr w:type="spellEnd"/>
      <w:r w:rsidRPr="00B47774">
        <w:rPr>
          <w:rFonts w:eastAsia="Calibri"/>
          <w:lang w:val="lv-LV" w:eastAsia="lv-LV"/>
        </w:rPr>
        <w:t xml:space="preserve"> pasākumus, arī bērnu nometnes.</w:t>
      </w:r>
    </w:p>
    <w:p w14:paraId="7DF06CAC" w14:textId="77777777" w:rsidR="00B47774" w:rsidRPr="00253BC8" w:rsidRDefault="00B47774" w:rsidP="00B47774">
      <w:pPr>
        <w:ind w:firstLine="720"/>
        <w:jc w:val="both"/>
        <w:rPr>
          <w:b/>
          <w:bCs/>
          <w:lang w:val="lv-LV" w:eastAsia="lv-LV"/>
        </w:rPr>
      </w:pPr>
      <w:r w:rsidRPr="00B47774">
        <w:rPr>
          <w:rFonts w:eastAsia="Calibri"/>
          <w:lang w:val="lv-LV" w:eastAsia="lv-LV"/>
        </w:rPr>
        <w:t xml:space="preserve">Pamatojoties uz Izglītības likuma 17. panta pirmo daļu, </w:t>
      </w:r>
      <w:r w:rsidRPr="00B47774">
        <w:rPr>
          <w:lang w:val="lv-LV" w:eastAsia="lv-LV"/>
        </w:rPr>
        <w:t>Pašvaldību likuma 4. panta pirmās daļas 4. punktu</w:t>
      </w:r>
      <w:r w:rsidRPr="00B47774">
        <w:rPr>
          <w:rFonts w:eastAsia="Calibri"/>
          <w:lang w:val="lv-LV" w:eastAsia="lv-LV"/>
        </w:rPr>
        <w:t>, 10. panta pirmās daļas ievaddaļu, otrās daļas 2. punkta d) apakšpunktu</w:t>
      </w:r>
      <w:r w:rsidRPr="00B47774">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F942E8">
        <w:rPr>
          <w:rFonts w:eastAsia="Calibri"/>
          <w:lang w:val="lv-LV" w:eastAsia="lv-LV"/>
        </w:rPr>
        <w:t xml:space="preserve">Aigars </w:t>
      </w:r>
      <w:proofErr w:type="spellStart"/>
      <w:r w:rsidRPr="00F942E8">
        <w:rPr>
          <w:rFonts w:eastAsia="Calibri"/>
          <w:lang w:val="lv-LV" w:eastAsia="lv-LV"/>
        </w:rPr>
        <w:t>Legzdiņ</w:t>
      </w:r>
      <w:r>
        <w:rPr>
          <w:rFonts w:eastAsia="Calibri"/>
          <w:lang w:val="lv-LV" w:eastAsia="lv-LV"/>
        </w:rPr>
        <w:t>š</w:t>
      </w:r>
      <w:proofErr w:type="spellEnd"/>
      <w:r w:rsidRPr="00F942E8">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Ziedonis </w:t>
      </w:r>
      <w:proofErr w:type="spellStart"/>
      <w:r>
        <w:rPr>
          <w:rFonts w:eastAsia="Calibri"/>
          <w:lang w:val="lv-LV"/>
        </w:rPr>
        <w:t>Rubezis</w:t>
      </w:r>
      <w:proofErr w:type="spellEnd"/>
      <w:r>
        <w:rPr>
          <w:rFonts w:eastAsia="Calibri"/>
          <w:lang w:val="lv-LV"/>
        </w:rPr>
        <w:t>, Andis Zaļaiskalns)</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384A69E6" w14:textId="59BB3516" w:rsidR="00B47774" w:rsidRPr="00B47774" w:rsidRDefault="00B47774" w:rsidP="00B47774">
      <w:pPr>
        <w:ind w:firstLine="720"/>
        <w:jc w:val="both"/>
        <w:rPr>
          <w:b/>
          <w:bCs/>
          <w:lang w:val="lv-LV" w:eastAsia="lv-LV"/>
        </w:rPr>
      </w:pPr>
    </w:p>
    <w:p w14:paraId="19CD66D0" w14:textId="77777777" w:rsidR="00B47774" w:rsidRPr="00B47774" w:rsidRDefault="00B47774" w:rsidP="00B47774">
      <w:pPr>
        <w:numPr>
          <w:ilvl w:val="0"/>
          <w:numId w:val="24"/>
        </w:numPr>
        <w:ind w:left="357" w:hanging="357"/>
        <w:contextualSpacing/>
        <w:jc w:val="both"/>
        <w:rPr>
          <w:rFonts w:eastAsia="Calibri"/>
          <w:color w:val="000000"/>
          <w:lang w:val="lv-LV" w:eastAsia="lv-LV"/>
        </w:rPr>
      </w:pPr>
      <w:r w:rsidRPr="00B47774">
        <w:rPr>
          <w:rFonts w:eastAsia="Calibri"/>
          <w:color w:val="000000"/>
          <w:lang w:val="lv-LV" w:eastAsia="x-none"/>
        </w:rPr>
        <w:t>Saskaņā ar Komisijas pieņemto lēmumu 2025. gadā piešķirt līdzfinansējumu šādām Limbažu novada pašvaldības iestāžu organizētām nometnēm:</w:t>
      </w:r>
    </w:p>
    <w:p w14:paraId="77EE0443" w14:textId="77777777" w:rsidR="00B47774" w:rsidRPr="00B47774" w:rsidRDefault="00B47774" w:rsidP="00B47774">
      <w:pPr>
        <w:numPr>
          <w:ilvl w:val="1"/>
          <w:numId w:val="24"/>
        </w:numPr>
        <w:ind w:left="964" w:hanging="567"/>
        <w:contextualSpacing/>
        <w:jc w:val="both"/>
        <w:rPr>
          <w:rFonts w:eastAsia="Calibri"/>
          <w:lang w:val="lv-LV" w:eastAsia="lv-LV"/>
        </w:rPr>
      </w:pPr>
      <w:r w:rsidRPr="00B47774">
        <w:rPr>
          <w:color w:val="000000"/>
          <w:lang w:val="lv-LV" w:eastAsia="lv-LV"/>
        </w:rPr>
        <w:t>Jāņa Zirņa Staiceles mūzikas un mākslas skola - Mūzikas nedēļa “Pilsētā visskaistākā… ” EUR 4472,40 apmērā (</w:t>
      </w:r>
      <w:r w:rsidRPr="00B47774">
        <w:rPr>
          <w:rFonts w:eastAsia="Calibri"/>
          <w:lang w:val="lv-LV" w:eastAsia="lv-LV"/>
        </w:rPr>
        <w:t>25 dalībnieki);</w:t>
      </w:r>
    </w:p>
    <w:p w14:paraId="01268238" w14:textId="77777777" w:rsidR="00B47774" w:rsidRPr="00B47774" w:rsidRDefault="00B47774" w:rsidP="00B47774">
      <w:pPr>
        <w:numPr>
          <w:ilvl w:val="1"/>
          <w:numId w:val="24"/>
        </w:numPr>
        <w:ind w:left="964" w:hanging="567"/>
        <w:contextualSpacing/>
        <w:jc w:val="both"/>
        <w:rPr>
          <w:rFonts w:eastAsia="Calibri"/>
          <w:color w:val="000000"/>
          <w:lang w:val="lv-LV" w:eastAsia="lv-LV"/>
        </w:rPr>
      </w:pPr>
      <w:r w:rsidRPr="00B47774">
        <w:rPr>
          <w:color w:val="000000"/>
          <w:lang w:val="lv-LV" w:eastAsia="lv-LV"/>
        </w:rPr>
        <w:t>Alojas Mūzikas un mākslas skola - “Jūras ielas stāsti -5” EUR 2500,05 apmērā (</w:t>
      </w:r>
      <w:r w:rsidRPr="00B47774">
        <w:rPr>
          <w:rFonts w:eastAsia="Calibri"/>
          <w:color w:val="000000"/>
          <w:lang w:val="lv-LV" w:eastAsia="lv-LV"/>
        </w:rPr>
        <w:t>25 dalībnieki);</w:t>
      </w:r>
    </w:p>
    <w:p w14:paraId="3D5E45D5" w14:textId="77777777" w:rsidR="00B47774" w:rsidRPr="00B47774" w:rsidRDefault="00B47774" w:rsidP="00B47774">
      <w:pPr>
        <w:numPr>
          <w:ilvl w:val="1"/>
          <w:numId w:val="24"/>
        </w:numPr>
        <w:ind w:left="964" w:hanging="567"/>
        <w:contextualSpacing/>
        <w:jc w:val="both"/>
        <w:rPr>
          <w:rFonts w:eastAsia="Calibri"/>
          <w:color w:val="000000"/>
          <w:lang w:val="lv-LV" w:eastAsia="lv-LV"/>
        </w:rPr>
      </w:pPr>
      <w:r w:rsidRPr="00B47774">
        <w:rPr>
          <w:color w:val="000000"/>
          <w:lang w:val="lv-LV" w:eastAsia="lv-LV"/>
        </w:rPr>
        <w:t>Limbažu novada Galvenā bibliotēka - “Radošs ceļojums komiksu pasaulē” EUR 1485 apmērā (15 dalībnieki).</w:t>
      </w:r>
    </w:p>
    <w:p w14:paraId="64A9CBA7" w14:textId="77777777" w:rsidR="00B47774" w:rsidRPr="00B47774" w:rsidRDefault="00B47774" w:rsidP="00B47774">
      <w:pPr>
        <w:numPr>
          <w:ilvl w:val="0"/>
          <w:numId w:val="24"/>
        </w:numPr>
        <w:ind w:left="357" w:hanging="357"/>
        <w:contextualSpacing/>
        <w:jc w:val="both"/>
        <w:rPr>
          <w:rFonts w:eastAsia="Calibri"/>
          <w:color w:val="000000"/>
          <w:lang w:val="lv-LV" w:eastAsia="lv-LV"/>
        </w:rPr>
      </w:pPr>
      <w:r w:rsidRPr="00B47774">
        <w:rPr>
          <w:rFonts w:eastAsia="Calibri"/>
          <w:color w:val="000000"/>
          <w:lang w:val="lv-LV" w:eastAsia="lv-LV"/>
        </w:rPr>
        <w:t>Apstiprināt vecāku līdzmaksājumu - dalības maksu šādiem Limbažu novada pašvaldības bērnu un jauniešu nometņu līdzfinansēšanas projektu konkursa vērtēšanas komisijas, apstiprinātiem projektiem:</w:t>
      </w:r>
    </w:p>
    <w:p w14:paraId="60F6B1B6" w14:textId="77777777" w:rsidR="00B47774" w:rsidRPr="00B47774" w:rsidRDefault="00B47774" w:rsidP="00B47774">
      <w:pPr>
        <w:numPr>
          <w:ilvl w:val="1"/>
          <w:numId w:val="24"/>
        </w:numPr>
        <w:ind w:left="993" w:hanging="567"/>
        <w:contextualSpacing/>
        <w:jc w:val="both"/>
        <w:rPr>
          <w:rFonts w:eastAsia="Calibri"/>
          <w:color w:val="000000"/>
          <w:lang w:val="lv-LV" w:eastAsia="lv-LV"/>
        </w:rPr>
      </w:pPr>
      <w:r w:rsidRPr="00B47774">
        <w:rPr>
          <w:color w:val="000000"/>
          <w:lang w:val="lv-LV" w:eastAsia="lv-LV"/>
        </w:rPr>
        <w:t>Jāņa Zirņa Staiceles mūzikas un mākslas skolas nometnei - Mūzikas nedēļa “Pilsētā visskaistākā…” EUR 119,26 apmērā vienam nometnes dalībniekam uz visu nometnes periodu, (EUR 19,88 apmērā dienā 6 dienas, 25 dalībnieki);</w:t>
      </w:r>
    </w:p>
    <w:p w14:paraId="730C9078" w14:textId="77777777" w:rsidR="00B47774" w:rsidRPr="00B47774" w:rsidRDefault="00B47774" w:rsidP="00B47774">
      <w:pPr>
        <w:numPr>
          <w:ilvl w:val="1"/>
          <w:numId w:val="24"/>
        </w:numPr>
        <w:ind w:left="993" w:hanging="567"/>
        <w:contextualSpacing/>
        <w:jc w:val="both"/>
        <w:rPr>
          <w:rFonts w:eastAsia="Calibri"/>
          <w:color w:val="000000"/>
          <w:lang w:val="lv-LV" w:eastAsia="lv-LV"/>
        </w:rPr>
      </w:pPr>
      <w:r w:rsidRPr="00B47774">
        <w:rPr>
          <w:color w:val="000000"/>
          <w:lang w:val="lv-LV" w:eastAsia="lv-LV"/>
        </w:rPr>
        <w:t>Alojas Mūzikas un mākslas skolas nometnei - "Jūras ielas stāsti-5" EUR 40 apmērā vienam nometnes dalībniekam uz visu nometnes periodu (EUR 8 apmērā dienā, 5 dienas, 25 dalībnieki);</w:t>
      </w:r>
    </w:p>
    <w:p w14:paraId="440F4760" w14:textId="77777777" w:rsidR="00B47774" w:rsidRPr="00B47774" w:rsidRDefault="00B47774" w:rsidP="00B47774">
      <w:pPr>
        <w:numPr>
          <w:ilvl w:val="1"/>
          <w:numId w:val="24"/>
        </w:numPr>
        <w:ind w:left="993" w:hanging="567"/>
        <w:contextualSpacing/>
        <w:jc w:val="both"/>
        <w:rPr>
          <w:rFonts w:eastAsia="Calibri"/>
          <w:color w:val="000000"/>
          <w:lang w:val="lv-LV" w:eastAsia="lv-LV"/>
        </w:rPr>
      </w:pPr>
      <w:r w:rsidRPr="00B47774">
        <w:rPr>
          <w:color w:val="000000"/>
          <w:lang w:val="lv-LV" w:eastAsia="lv-LV"/>
        </w:rPr>
        <w:t>Limbažu novada Galvenās bibliotēkas nometnei - “Radošs ceļojums komiksu pasaulē” EUR 51,00 apmērā vienam nometnes dalībniekam uz visu nometnes periodu, (EUR 10,20 apmērā dienā 5 dienas, 15 dalībnieki).</w:t>
      </w:r>
    </w:p>
    <w:p w14:paraId="19320A6A" w14:textId="77777777" w:rsidR="00B47774" w:rsidRPr="00B47774" w:rsidRDefault="00B47774" w:rsidP="00B47774">
      <w:pPr>
        <w:numPr>
          <w:ilvl w:val="0"/>
          <w:numId w:val="24"/>
        </w:numPr>
        <w:tabs>
          <w:tab w:val="left" w:pos="1418"/>
        </w:tabs>
        <w:ind w:left="357" w:hanging="357"/>
        <w:contextualSpacing/>
        <w:jc w:val="both"/>
        <w:rPr>
          <w:rFonts w:eastAsia="Calibri"/>
          <w:lang w:val="lv-LV" w:eastAsia="lv-LV"/>
        </w:rPr>
      </w:pPr>
      <w:r w:rsidRPr="00B47774">
        <w:rPr>
          <w:rFonts w:eastAsia="Calibri"/>
          <w:lang w:val="lv-LV" w:eastAsia="lv-LV"/>
        </w:rPr>
        <w:t>Pašvaldības iestādes vadītājs, kurš organizē nometni, ir atbildīgs par vecāku līdzmaksājuma saņemšanu par dalību nometnē atbilstoši šim lēmumam, līdz nometnes atklāšanai.</w:t>
      </w:r>
    </w:p>
    <w:p w14:paraId="2FC6447F" w14:textId="77777777" w:rsidR="00B47774" w:rsidRPr="00B47774" w:rsidRDefault="00B47774" w:rsidP="00B47774">
      <w:pPr>
        <w:numPr>
          <w:ilvl w:val="0"/>
          <w:numId w:val="24"/>
        </w:numPr>
        <w:tabs>
          <w:tab w:val="left" w:pos="1418"/>
        </w:tabs>
        <w:ind w:left="357" w:hanging="357"/>
        <w:contextualSpacing/>
        <w:jc w:val="both"/>
        <w:rPr>
          <w:rFonts w:eastAsia="Calibri"/>
          <w:lang w:val="lv-LV" w:eastAsia="lv-LV"/>
        </w:rPr>
      </w:pPr>
      <w:r w:rsidRPr="00B47774">
        <w:rPr>
          <w:color w:val="000000"/>
          <w:lang w:val="lv-LV" w:eastAsia="lv-LV"/>
        </w:rPr>
        <w:t xml:space="preserve">Lēmuma 1. punktā minēto pašvaldības līdzfinansējumu un lēmuma 2. punktā minētos nometņu ieņēmumus, izdevumus iekļaut </w:t>
      </w:r>
      <w:r w:rsidRPr="00B47774">
        <w:rPr>
          <w:lang w:val="lv-LV" w:eastAsia="lv-LV"/>
        </w:rPr>
        <w:t>kārtējā Limbažu novada domes sēdes lēmuma projektā “Grozījumi Limbažu novada pašvaldības domes 2025. gada saistošajos noteikumos “Par Limbažu novada pašvaldības 2025.gada budžetu”.</w:t>
      </w:r>
    </w:p>
    <w:p w14:paraId="643E9A9F" w14:textId="77777777" w:rsidR="00B47774" w:rsidRPr="00B47774" w:rsidRDefault="00B47774" w:rsidP="00B47774">
      <w:pPr>
        <w:numPr>
          <w:ilvl w:val="0"/>
          <w:numId w:val="24"/>
        </w:numPr>
        <w:tabs>
          <w:tab w:val="left" w:pos="1418"/>
        </w:tabs>
        <w:ind w:left="357" w:hanging="357"/>
        <w:contextualSpacing/>
        <w:jc w:val="both"/>
        <w:rPr>
          <w:rFonts w:eastAsia="Calibri"/>
          <w:lang w:val="lv-LV" w:eastAsia="lv-LV"/>
        </w:rPr>
      </w:pPr>
      <w:r w:rsidRPr="00B47774">
        <w:rPr>
          <w:lang w:val="lv-LV" w:eastAsia="lv-LV"/>
        </w:rPr>
        <w:t>Atbildīgos par finansējuma iekļaušanu budžetā noteikt Finanšu un ekonomikas nodaļas ekonomistus.</w:t>
      </w:r>
    </w:p>
    <w:p w14:paraId="50BEA179" w14:textId="77777777" w:rsidR="00B47774" w:rsidRPr="00B47774" w:rsidRDefault="00B47774" w:rsidP="00B47774">
      <w:pPr>
        <w:numPr>
          <w:ilvl w:val="0"/>
          <w:numId w:val="24"/>
        </w:numPr>
        <w:ind w:left="357" w:hanging="357"/>
        <w:contextualSpacing/>
        <w:jc w:val="both"/>
        <w:rPr>
          <w:rFonts w:eastAsia="Calibri"/>
          <w:lang w:val="lv-LV" w:eastAsia="lv-LV"/>
        </w:rPr>
      </w:pPr>
      <w:r w:rsidRPr="00B47774">
        <w:rPr>
          <w:rFonts w:eastAsia="Calibri"/>
          <w:lang w:val="lv-LV" w:eastAsia="lv-LV"/>
        </w:rPr>
        <w:t>Atbildīgā par lēmuma izpildi ir Limbažu novada Izglītības pārvaldes vadītāja.</w:t>
      </w:r>
    </w:p>
    <w:p w14:paraId="3C458562" w14:textId="77777777" w:rsidR="00B47774" w:rsidRPr="00B47774" w:rsidRDefault="00B47774" w:rsidP="00B47774">
      <w:pPr>
        <w:numPr>
          <w:ilvl w:val="0"/>
          <w:numId w:val="24"/>
        </w:numPr>
        <w:ind w:left="357" w:hanging="357"/>
        <w:contextualSpacing/>
        <w:jc w:val="both"/>
        <w:rPr>
          <w:rFonts w:eastAsia="Calibri"/>
          <w:lang w:val="lv-LV" w:eastAsia="lv-LV"/>
        </w:rPr>
      </w:pPr>
      <w:r w:rsidRPr="00B47774">
        <w:rPr>
          <w:rFonts w:eastAsia="Calibri"/>
          <w:lang w:val="lv-LV" w:eastAsia="lv-LV"/>
        </w:rPr>
        <w:t xml:space="preserve">Kontroli par lēmuma izpildi noteikt Limbažu novada pašvaldības izpilddirektoram A. </w:t>
      </w:r>
      <w:proofErr w:type="spellStart"/>
      <w:r w:rsidRPr="00B47774">
        <w:rPr>
          <w:rFonts w:eastAsia="Calibri"/>
          <w:lang w:val="lv-LV" w:eastAsia="lv-LV"/>
        </w:rPr>
        <w:t>Ārgalim</w:t>
      </w:r>
      <w:proofErr w:type="spellEnd"/>
      <w:r w:rsidRPr="00B47774">
        <w:rPr>
          <w:rFonts w:eastAsia="Calibri"/>
          <w:lang w:val="lv-LV" w:eastAsia="lv-LV"/>
        </w:rPr>
        <w:t>.</w:t>
      </w:r>
    </w:p>
    <w:p w14:paraId="521AE60E" w14:textId="77777777" w:rsidR="00B47774" w:rsidRPr="00B47774" w:rsidRDefault="00B47774" w:rsidP="00B47774">
      <w:pPr>
        <w:numPr>
          <w:ilvl w:val="0"/>
          <w:numId w:val="24"/>
        </w:numPr>
        <w:ind w:left="357" w:hanging="357"/>
        <w:contextualSpacing/>
        <w:jc w:val="both"/>
        <w:rPr>
          <w:rFonts w:eastAsia="Calibri"/>
          <w:lang w:val="lv-LV" w:eastAsia="lv-LV"/>
        </w:rPr>
      </w:pPr>
      <w:r w:rsidRPr="00B47774">
        <w:rPr>
          <w:rFonts w:eastAsia="Calibri"/>
          <w:lang w:val="lv-LV" w:eastAsia="lv-LV"/>
        </w:rPr>
        <w:t>Lēmuma projektu virzīt izskatīšanai Limbažu novada domes sēdē.</w:t>
      </w:r>
    </w:p>
    <w:p w14:paraId="3E699DD1" w14:textId="77777777" w:rsidR="00253BC8" w:rsidRDefault="00253BC8" w:rsidP="00B47774">
      <w:pPr>
        <w:jc w:val="both"/>
        <w:rPr>
          <w:lang w:val="lv-LV" w:eastAsia="lv-LV"/>
        </w:rPr>
      </w:pPr>
    </w:p>
    <w:p w14:paraId="63C192B7" w14:textId="77777777" w:rsidR="005B0556" w:rsidRPr="00C92154" w:rsidRDefault="005B0556" w:rsidP="00B47774">
      <w:pPr>
        <w:jc w:val="both"/>
        <w:rPr>
          <w:lang w:val="lv-LV" w:eastAsia="lv-LV"/>
        </w:rPr>
      </w:pPr>
    </w:p>
    <w:p w14:paraId="734B9135" w14:textId="77777777" w:rsidR="00BA797C" w:rsidRPr="00C92154" w:rsidRDefault="00180835" w:rsidP="00B47774">
      <w:pPr>
        <w:keepNext/>
        <w:jc w:val="center"/>
        <w:outlineLvl w:val="0"/>
        <w:rPr>
          <w:lang w:val="lv-LV"/>
        </w:rPr>
      </w:pPr>
      <w:r w:rsidRPr="00C92154">
        <w:rPr>
          <w:b/>
          <w:bCs/>
          <w:lang w:val="lv-LV"/>
        </w:rPr>
        <w:t>5.</w:t>
      </w:r>
    </w:p>
    <w:p w14:paraId="3B3C7B03" w14:textId="77777777" w:rsidR="00B47774" w:rsidRPr="00B47774" w:rsidRDefault="00B47774" w:rsidP="00B47774">
      <w:pPr>
        <w:pBdr>
          <w:bottom w:val="single" w:sz="6" w:space="1" w:color="auto"/>
        </w:pBdr>
        <w:jc w:val="both"/>
        <w:rPr>
          <w:rFonts w:eastAsia="Calibri"/>
          <w:b/>
          <w:bCs/>
          <w:szCs w:val="22"/>
          <w:lang w:val="lv-LV"/>
        </w:rPr>
      </w:pPr>
      <w:r w:rsidRPr="00B47774">
        <w:rPr>
          <w:rFonts w:eastAsia="Calibri"/>
          <w:b/>
          <w:bCs/>
          <w:noProof/>
          <w:szCs w:val="22"/>
          <w:lang w:val="lv-LV"/>
        </w:rPr>
        <w:t>Par Limbažu novada Sporta skolas iestāšanos Biedrībā “Latvijas Basketbola savienība” kā biedrības biedram</w:t>
      </w:r>
    </w:p>
    <w:p w14:paraId="1A47FDE1" w14:textId="6CD39FE0" w:rsidR="00B47774" w:rsidRPr="00B47774" w:rsidRDefault="00B47774" w:rsidP="00B47774">
      <w:pPr>
        <w:jc w:val="center"/>
        <w:rPr>
          <w:rFonts w:eastAsia="Calibri"/>
          <w:szCs w:val="22"/>
          <w:lang w:val="lv-LV"/>
        </w:rPr>
      </w:pPr>
      <w:r w:rsidRPr="00B47774">
        <w:rPr>
          <w:rFonts w:eastAsia="Calibri"/>
          <w:szCs w:val="22"/>
          <w:lang w:val="lv-LV"/>
        </w:rPr>
        <w:t xml:space="preserve">Ziņo </w:t>
      </w:r>
      <w:r>
        <w:rPr>
          <w:rFonts w:eastAsia="Calibri"/>
          <w:szCs w:val="22"/>
          <w:lang w:val="lv-LV"/>
        </w:rPr>
        <w:t>Dāvis Strazds</w:t>
      </w:r>
    </w:p>
    <w:p w14:paraId="56E367C5" w14:textId="77777777" w:rsidR="00B47774" w:rsidRPr="00B47774" w:rsidRDefault="00B47774" w:rsidP="00B47774">
      <w:pPr>
        <w:jc w:val="both"/>
        <w:rPr>
          <w:rFonts w:eastAsia="Calibri"/>
          <w:szCs w:val="22"/>
          <w:lang w:val="lv-LV"/>
        </w:rPr>
      </w:pPr>
    </w:p>
    <w:p w14:paraId="6D10D1E5" w14:textId="77777777" w:rsidR="00B47774" w:rsidRPr="00B47774" w:rsidRDefault="00B47774" w:rsidP="00B47774">
      <w:pPr>
        <w:ind w:firstLine="720"/>
        <w:jc w:val="both"/>
        <w:rPr>
          <w:rFonts w:eastAsia="Calibri"/>
          <w:szCs w:val="22"/>
          <w:lang w:val="lv-LV"/>
        </w:rPr>
      </w:pPr>
      <w:r w:rsidRPr="00B47774">
        <w:rPr>
          <w:rFonts w:eastAsia="Calibri"/>
          <w:szCs w:val="22"/>
          <w:lang w:val="lv-LV"/>
        </w:rPr>
        <w:t>Limbažu novada Sporta skolā tiek realizētas licencētas profesionālās ievirzes sporta izglītības programmas “Basketbols” 20V un 30V.</w:t>
      </w:r>
    </w:p>
    <w:p w14:paraId="39513C85" w14:textId="77777777" w:rsidR="00B47774" w:rsidRPr="00B47774" w:rsidRDefault="00B47774" w:rsidP="00B47774">
      <w:pPr>
        <w:ind w:firstLine="720"/>
        <w:jc w:val="both"/>
        <w:rPr>
          <w:rFonts w:eastAsia="Calibri"/>
          <w:szCs w:val="22"/>
          <w:lang w:val="lv-LV"/>
        </w:rPr>
      </w:pPr>
      <w:r w:rsidRPr="00B47774">
        <w:rPr>
          <w:rFonts w:eastAsia="Calibri"/>
          <w:szCs w:val="22"/>
          <w:lang w:val="lv-LV"/>
        </w:rPr>
        <w:t xml:space="preserve">Lai nodrošinātu profesionālās ievirzes programmu īstenošanu un izpildītu Ministru kabineta 2021. gada 21. decembra noteikumu Nr.885 “Kārtība, kādā valsts finansē profesionālās ievirzes sporta izglītības programmas” 1. pielikumā 2.4. punktā noteiktos rezultativitātes kritērijus un nodrošinātu izglītojamo dalību starptautiskās sacensībās pārstāvot Limbažu novada Sporta skolu un Limbažu novadu, kā arī būtu dota iespēja piedalīties Latvijas Basketbola savienības izsludinātos projektu konkursos, būtu nepieciešams iestāties biedrībā "Latvijas Basketbola savienība". Biedru nauda gadā sastāda EUR 100,00. </w:t>
      </w:r>
    </w:p>
    <w:p w14:paraId="7C8B9DBE" w14:textId="77777777" w:rsidR="00B47774" w:rsidRPr="00B47774" w:rsidRDefault="00B47774" w:rsidP="00B47774">
      <w:pPr>
        <w:ind w:firstLine="720"/>
        <w:jc w:val="both"/>
        <w:rPr>
          <w:rFonts w:eastAsia="Calibri"/>
          <w:szCs w:val="22"/>
          <w:lang w:val="lv-LV"/>
        </w:rPr>
      </w:pPr>
      <w:r w:rsidRPr="00B47774">
        <w:rPr>
          <w:rFonts w:eastAsia="Calibri"/>
          <w:szCs w:val="22"/>
          <w:lang w:val="lv-LV"/>
        </w:rPr>
        <w:lastRenderedPageBreak/>
        <w:t>Kopš 2021. gada Limbažu novada Sporta skola ir Biedrības "Latvijas Basketbola savienība" asociētais biedrs. Iestājoties biedrībā, kā pilnvērtīgam biedram būtu arī tiesības piedalīties biedrības lēmumu pieņemšanā ar balsstiesībām.</w:t>
      </w:r>
    </w:p>
    <w:p w14:paraId="132F83A7" w14:textId="77777777" w:rsidR="00B47774" w:rsidRPr="00B47774" w:rsidRDefault="00B47774" w:rsidP="00B47774">
      <w:pPr>
        <w:ind w:firstLine="720"/>
        <w:jc w:val="both"/>
        <w:rPr>
          <w:rFonts w:eastAsia="Calibri"/>
          <w:szCs w:val="22"/>
          <w:lang w:val="lv-LV"/>
        </w:rPr>
      </w:pPr>
      <w:r w:rsidRPr="00B47774">
        <w:rPr>
          <w:rFonts w:eastAsia="Calibri"/>
          <w:szCs w:val="22"/>
          <w:lang w:val="lv-LV"/>
        </w:rPr>
        <w:t>Sporta likuma 10. panta 3</w:t>
      </w:r>
      <w:r w:rsidRPr="00B47774">
        <w:rPr>
          <w:rFonts w:eastAsia="Calibri"/>
          <w:szCs w:val="22"/>
          <w:vertAlign w:val="superscript"/>
          <w:lang w:val="lv-LV"/>
        </w:rPr>
        <w:t>1</w:t>
      </w:r>
      <w:r w:rsidRPr="00B47774">
        <w:rPr>
          <w:rFonts w:eastAsia="Calibri"/>
          <w:szCs w:val="22"/>
          <w:lang w:val="lv-LV"/>
        </w:rPr>
        <w:t>. daļa noteic, ka sporta izglītības iestāde, kurai nav juridiskās personas statusa, var būt sporta federācijas biedrs, ja ir saņemts attiecīgs tās dibinātāja pilnvarojums. Pašvaldības dibinātai sporta izglītības iestādei pilnvarojumu apstiprina ar pašvaldības domes lēmumu.</w:t>
      </w:r>
    </w:p>
    <w:p w14:paraId="4715F55C" w14:textId="77777777" w:rsidR="00B47774" w:rsidRPr="00253BC8" w:rsidRDefault="00B47774" w:rsidP="00B47774">
      <w:pPr>
        <w:ind w:firstLine="720"/>
        <w:jc w:val="both"/>
        <w:rPr>
          <w:b/>
          <w:bCs/>
          <w:lang w:val="lv-LV" w:eastAsia="lv-LV"/>
        </w:rPr>
      </w:pPr>
      <w:r w:rsidRPr="00B47774">
        <w:rPr>
          <w:rFonts w:eastAsia="Calibri"/>
          <w:szCs w:val="20"/>
          <w:lang w:val="lv-LV"/>
        </w:rPr>
        <w:t xml:space="preserve">Pamatojoties uz </w:t>
      </w:r>
      <w:r w:rsidRPr="00B47774">
        <w:rPr>
          <w:rFonts w:eastAsia="Calibri"/>
          <w:bCs/>
          <w:szCs w:val="22"/>
          <w:lang w:val="lv-LV"/>
        </w:rPr>
        <w:t>Pašvaldību likuma 4. panta pirmās daļas 7. punktu, 10. panta pirmās daļas 9. punktu un Sporta likuma 10. panta 3</w:t>
      </w:r>
      <w:r w:rsidRPr="00B47774">
        <w:rPr>
          <w:rFonts w:eastAsia="Calibri"/>
          <w:bCs/>
          <w:szCs w:val="22"/>
          <w:vertAlign w:val="superscript"/>
          <w:lang w:val="lv-LV"/>
        </w:rPr>
        <w:t>1</w:t>
      </w:r>
      <w:r w:rsidRPr="00B47774">
        <w:rPr>
          <w:rFonts w:eastAsia="Calibri"/>
          <w:bCs/>
          <w:szCs w:val="22"/>
          <w:lang w:val="lv-LV"/>
        </w:rPr>
        <w:t>. daļu</w:t>
      </w:r>
      <w:r w:rsidRPr="00B47774">
        <w:rPr>
          <w:rFonts w:eastAsia="Calibri"/>
          <w:szCs w:val="22"/>
          <w:lang w:val="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F942E8">
        <w:rPr>
          <w:rFonts w:eastAsia="Calibri"/>
          <w:lang w:val="lv-LV" w:eastAsia="lv-LV"/>
        </w:rPr>
        <w:t xml:space="preserve">Aigars </w:t>
      </w:r>
      <w:proofErr w:type="spellStart"/>
      <w:r w:rsidRPr="00F942E8">
        <w:rPr>
          <w:rFonts w:eastAsia="Calibri"/>
          <w:lang w:val="lv-LV" w:eastAsia="lv-LV"/>
        </w:rPr>
        <w:t>Legzdiņ</w:t>
      </w:r>
      <w:r>
        <w:rPr>
          <w:rFonts w:eastAsia="Calibri"/>
          <w:lang w:val="lv-LV" w:eastAsia="lv-LV"/>
        </w:rPr>
        <w:t>š</w:t>
      </w:r>
      <w:proofErr w:type="spellEnd"/>
      <w:r w:rsidRPr="00F942E8">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Ziedonis </w:t>
      </w:r>
      <w:proofErr w:type="spellStart"/>
      <w:r>
        <w:rPr>
          <w:rFonts w:eastAsia="Calibri"/>
          <w:lang w:val="lv-LV"/>
        </w:rPr>
        <w:t>Rubezis</w:t>
      </w:r>
      <w:proofErr w:type="spellEnd"/>
      <w:r>
        <w:rPr>
          <w:rFonts w:eastAsia="Calibri"/>
          <w:lang w:val="lv-LV"/>
        </w:rPr>
        <w:t>, Andis Zaļaiskalns)</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73CC3A13" w14:textId="32A034CA" w:rsidR="00B47774" w:rsidRPr="00B47774" w:rsidRDefault="00B47774" w:rsidP="00B47774">
      <w:pPr>
        <w:ind w:firstLine="720"/>
        <w:jc w:val="both"/>
        <w:rPr>
          <w:rFonts w:eastAsia="Calibri"/>
          <w:szCs w:val="22"/>
          <w:lang w:val="lv-LV"/>
        </w:rPr>
      </w:pPr>
    </w:p>
    <w:p w14:paraId="7CDCDE5D" w14:textId="77777777" w:rsidR="00B47774" w:rsidRPr="00B47774" w:rsidRDefault="00B47774" w:rsidP="00B47774">
      <w:pPr>
        <w:numPr>
          <w:ilvl w:val="0"/>
          <w:numId w:val="25"/>
        </w:numPr>
        <w:ind w:left="357" w:hanging="357"/>
        <w:contextualSpacing/>
        <w:jc w:val="both"/>
        <w:rPr>
          <w:rFonts w:eastAsia="Calibri"/>
          <w:szCs w:val="22"/>
          <w:lang w:val="lv-LV"/>
        </w:rPr>
      </w:pPr>
      <w:r w:rsidRPr="00B47774">
        <w:rPr>
          <w:rFonts w:eastAsia="Calibri"/>
          <w:szCs w:val="22"/>
          <w:lang w:val="lv-LV"/>
        </w:rPr>
        <w:t xml:space="preserve">Pilnvarot Limbažu novada pašvaldības iestādi - Limbažu novada Sporta skolu, iestāties biedrībā “Latvijas Basketbola savienība”, </w:t>
      </w:r>
      <w:proofErr w:type="spellStart"/>
      <w:r w:rsidRPr="00B47774">
        <w:rPr>
          <w:rFonts w:eastAsia="Calibri"/>
          <w:szCs w:val="22"/>
          <w:lang w:val="lv-LV"/>
        </w:rPr>
        <w:t>reģ</w:t>
      </w:r>
      <w:proofErr w:type="spellEnd"/>
      <w:r w:rsidRPr="00B47774">
        <w:rPr>
          <w:rFonts w:eastAsia="Calibri"/>
          <w:szCs w:val="22"/>
          <w:lang w:val="lv-LV"/>
        </w:rPr>
        <w:t>. Nr. 40008025619, un pildīt biedrības biedra pienākumus, t.sk., piedalīties biedru sapulcēs un balsot.</w:t>
      </w:r>
    </w:p>
    <w:p w14:paraId="404B928B" w14:textId="77777777" w:rsidR="00B47774" w:rsidRPr="00B47774" w:rsidRDefault="00B47774" w:rsidP="00B47774">
      <w:pPr>
        <w:numPr>
          <w:ilvl w:val="0"/>
          <w:numId w:val="25"/>
        </w:numPr>
        <w:ind w:left="357" w:hanging="357"/>
        <w:contextualSpacing/>
        <w:jc w:val="both"/>
        <w:rPr>
          <w:rFonts w:eastAsia="Calibri"/>
          <w:szCs w:val="22"/>
          <w:lang w:val="lv-LV"/>
        </w:rPr>
      </w:pPr>
      <w:r w:rsidRPr="00B47774">
        <w:rPr>
          <w:rFonts w:eastAsia="Calibri"/>
          <w:szCs w:val="22"/>
          <w:lang w:val="lv-LV"/>
        </w:rPr>
        <w:t xml:space="preserve">Visas nepieciešamās darbības, kas saistītas ar iestāšanos biedrībā “Latvijas Basketbola savienība”, veikt Limbažu novada Sporta skolas direktorei atbilstoši pārstāvības pilnvarojumam. </w:t>
      </w:r>
    </w:p>
    <w:p w14:paraId="2E41A29B" w14:textId="77777777" w:rsidR="00B47774" w:rsidRPr="00B47774" w:rsidRDefault="00B47774" w:rsidP="00B47774">
      <w:pPr>
        <w:numPr>
          <w:ilvl w:val="0"/>
          <w:numId w:val="25"/>
        </w:numPr>
        <w:ind w:left="357" w:hanging="357"/>
        <w:contextualSpacing/>
        <w:jc w:val="both"/>
        <w:rPr>
          <w:rFonts w:eastAsia="Calibri"/>
          <w:szCs w:val="22"/>
          <w:lang w:val="lv-LV"/>
        </w:rPr>
      </w:pPr>
      <w:r w:rsidRPr="00B47774">
        <w:rPr>
          <w:rFonts w:eastAsia="Calibri"/>
          <w:szCs w:val="22"/>
          <w:lang w:val="lv-LV"/>
        </w:rPr>
        <w:t>Biedru naudas maksājumus veikt no Limbažu novada Sporta skolas budžeta līdzekļiem.</w:t>
      </w:r>
    </w:p>
    <w:p w14:paraId="2707F26C" w14:textId="77777777" w:rsidR="00B47774" w:rsidRPr="00B47774" w:rsidRDefault="00B47774" w:rsidP="00B47774">
      <w:pPr>
        <w:numPr>
          <w:ilvl w:val="0"/>
          <w:numId w:val="25"/>
        </w:numPr>
        <w:ind w:left="357" w:hanging="357"/>
        <w:contextualSpacing/>
        <w:jc w:val="both"/>
        <w:rPr>
          <w:rFonts w:eastAsia="Calibri"/>
          <w:szCs w:val="22"/>
          <w:lang w:val="lv-LV"/>
        </w:rPr>
      </w:pPr>
      <w:r w:rsidRPr="00B47774">
        <w:rPr>
          <w:rFonts w:eastAsia="Calibri"/>
          <w:szCs w:val="22"/>
          <w:lang w:val="lv-LV"/>
        </w:rPr>
        <w:t>Atbildīgo par lēmuma izpildi noteikt Limbažu novada Sporta skolas direktori.</w:t>
      </w:r>
    </w:p>
    <w:p w14:paraId="76EBD21A" w14:textId="77777777" w:rsidR="00B47774" w:rsidRPr="00B47774" w:rsidRDefault="00B47774" w:rsidP="00B47774">
      <w:pPr>
        <w:numPr>
          <w:ilvl w:val="0"/>
          <w:numId w:val="25"/>
        </w:numPr>
        <w:ind w:left="357" w:hanging="357"/>
        <w:contextualSpacing/>
        <w:jc w:val="both"/>
        <w:rPr>
          <w:rFonts w:eastAsia="Calibri"/>
          <w:szCs w:val="22"/>
          <w:lang w:val="lv-LV"/>
        </w:rPr>
      </w:pPr>
      <w:r w:rsidRPr="00B47774">
        <w:rPr>
          <w:rFonts w:eastAsia="Calibri"/>
          <w:szCs w:val="22"/>
          <w:lang w:val="lv-LV"/>
        </w:rPr>
        <w:t xml:space="preserve">Kontroli par lēmuma izpildi uzdot Limbažu novada Izglītības pārvaldes vadītājai V. </w:t>
      </w:r>
      <w:proofErr w:type="spellStart"/>
      <w:r w:rsidRPr="00B47774">
        <w:rPr>
          <w:rFonts w:eastAsia="Calibri"/>
          <w:szCs w:val="22"/>
          <w:lang w:val="lv-LV"/>
        </w:rPr>
        <w:t>Tinkusai</w:t>
      </w:r>
      <w:proofErr w:type="spellEnd"/>
      <w:r w:rsidRPr="00B47774">
        <w:rPr>
          <w:rFonts w:eastAsia="Calibri"/>
          <w:szCs w:val="22"/>
          <w:lang w:val="lv-LV"/>
        </w:rPr>
        <w:t>.</w:t>
      </w:r>
    </w:p>
    <w:p w14:paraId="4FE82A7A" w14:textId="77777777" w:rsidR="00B47774" w:rsidRPr="00B47774" w:rsidRDefault="00B47774" w:rsidP="00B47774">
      <w:pPr>
        <w:numPr>
          <w:ilvl w:val="0"/>
          <w:numId w:val="25"/>
        </w:numPr>
        <w:ind w:left="357" w:hanging="357"/>
        <w:contextualSpacing/>
        <w:jc w:val="both"/>
        <w:rPr>
          <w:rFonts w:eastAsia="Calibri"/>
          <w:szCs w:val="22"/>
          <w:lang w:val="lv-LV"/>
        </w:rPr>
      </w:pPr>
      <w:r w:rsidRPr="00B47774">
        <w:rPr>
          <w:rFonts w:eastAsia="Calibri"/>
          <w:szCs w:val="22"/>
          <w:lang w:val="lv-LV"/>
        </w:rPr>
        <w:t>Lēmuma projektu virzīt izskatīšanai Limbažu novada domes sēdē.</w:t>
      </w:r>
    </w:p>
    <w:p w14:paraId="12EC0639" w14:textId="77777777" w:rsidR="0016258E" w:rsidRDefault="0016258E" w:rsidP="00B47774">
      <w:pPr>
        <w:contextualSpacing/>
        <w:jc w:val="both"/>
        <w:rPr>
          <w:rFonts w:eastAsia="Calibri"/>
          <w:b/>
          <w:lang w:val="lv-LV"/>
        </w:rPr>
      </w:pPr>
    </w:p>
    <w:p w14:paraId="03B78117" w14:textId="77777777" w:rsidR="0016258E" w:rsidRDefault="0016258E" w:rsidP="00B47774">
      <w:pPr>
        <w:contextualSpacing/>
        <w:jc w:val="both"/>
        <w:rPr>
          <w:rFonts w:eastAsia="Calibri"/>
          <w:b/>
          <w:lang w:val="lv-LV"/>
        </w:rPr>
      </w:pPr>
    </w:p>
    <w:p w14:paraId="1957BA72" w14:textId="32A1AEBF" w:rsidR="0016258E" w:rsidRPr="00C92154" w:rsidRDefault="0016258E" w:rsidP="00B533B7">
      <w:pPr>
        <w:keepNext/>
        <w:jc w:val="center"/>
        <w:outlineLvl w:val="0"/>
        <w:rPr>
          <w:lang w:val="lv-LV"/>
        </w:rPr>
      </w:pPr>
      <w:r>
        <w:rPr>
          <w:b/>
          <w:bCs/>
          <w:lang w:val="lv-LV"/>
        </w:rPr>
        <w:t>6</w:t>
      </w:r>
      <w:r w:rsidRPr="00C92154">
        <w:rPr>
          <w:b/>
          <w:bCs/>
          <w:lang w:val="lv-LV"/>
        </w:rPr>
        <w:t>.</w:t>
      </w:r>
    </w:p>
    <w:p w14:paraId="0E52E1CE" w14:textId="77777777" w:rsidR="00B533B7" w:rsidRPr="00B533B7" w:rsidRDefault="00B533B7" w:rsidP="00125431">
      <w:pPr>
        <w:pBdr>
          <w:bottom w:val="single" w:sz="6" w:space="1" w:color="auto"/>
        </w:pBdr>
        <w:jc w:val="both"/>
        <w:rPr>
          <w:rFonts w:eastAsia="Calibri"/>
          <w:b/>
          <w:bCs/>
          <w:szCs w:val="22"/>
          <w:lang w:val="lv-LV"/>
        </w:rPr>
      </w:pPr>
      <w:r w:rsidRPr="00B533B7">
        <w:rPr>
          <w:rFonts w:eastAsia="Calibri"/>
          <w:b/>
          <w:bCs/>
          <w:noProof/>
          <w:szCs w:val="22"/>
          <w:lang w:val="lv-LV"/>
        </w:rPr>
        <w:t>Par Limbažu novada Sporta skolas iestāšanos Biedrībā “Latvijas Burāšanas savienība” kā biedrības biedram</w:t>
      </w:r>
    </w:p>
    <w:p w14:paraId="1CAD55FC" w14:textId="357F720C" w:rsidR="00B533B7" w:rsidRPr="00B533B7" w:rsidRDefault="00B533B7" w:rsidP="00B533B7">
      <w:pPr>
        <w:jc w:val="center"/>
        <w:rPr>
          <w:rFonts w:eastAsia="Calibri"/>
          <w:szCs w:val="22"/>
          <w:lang w:val="lv-LV"/>
        </w:rPr>
      </w:pPr>
      <w:r w:rsidRPr="00B533B7">
        <w:rPr>
          <w:rFonts w:eastAsia="Calibri"/>
          <w:szCs w:val="22"/>
          <w:lang w:val="lv-LV"/>
        </w:rPr>
        <w:t xml:space="preserve">Ziņo </w:t>
      </w:r>
      <w:r>
        <w:rPr>
          <w:rFonts w:eastAsia="Calibri"/>
          <w:szCs w:val="22"/>
          <w:lang w:val="lv-LV"/>
        </w:rPr>
        <w:t>Dāvis Strazds</w:t>
      </w:r>
    </w:p>
    <w:p w14:paraId="40C8563A" w14:textId="77777777" w:rsidR="00B533B7" w:rsidRPr="00B533B7" w:rsidRDefault="00B533B7" w:rsidP="00B533B7">
      <w:pPr>
        <w:jc w:val="center"/>
        <w:rPr>
          <w:rFonts w:eastAsia="Calibri"/>
          <w:szCs w:val="22"/>
          <w:lang w:val="lv-LV"/>
        </w:rPr>
      </w:pPr>
    </w:p>
    <w:p w14:paraId="60A0B2F4" w14:textId="77777777" w:rsidR="00B533B7" w:rsidRPr="00B533B7" w:rsidRDefault="00B533B7" w:rsidP="00B533B7">
      <w:pPr>
        <w:ind w:firstLine="720"/>
        <w:jc w:val="both"/>
        <w:rPr>
          <w:rFonts w:eastAsia="Calibri"/>
          <w:szCs w:val="22"/>
          <w:lang w:val="lv-LV"/>
        </w:rPr>
      </w:pPr>
      <w:r w:rsidRPr="00B533B7">
        <w:rPr>
          <w:rFonts w:eastAsia="Calibri"/>
          <w:szCs w:val="22"/>
          <w:lang w:val="lv-LV"/>
        </w:rPr>
        <w:t>Limbažu novada Sporta skolā tiek realizētas licencētas profesionālās ievirzes sporta izglītības programmas “Burāšana” 20V un 30V.</w:t>
      </w:r>
    </w:p>
    <w:p w14:paraId="0FFE2A36" w14:textId="77777777" w:rsidR="00B533B7" w:rsidRPr="00B533B7" w:rsidRDefault="00B533B7" w:rsidP="00B533B7">
      <w:pPr>
        <w:ind w:firstLine="720"/>
        <w:jc w:val="both"/>
        <w:rPr>
          <w:rFonts w:eastAsia="Calibri"/>
          <w:szCs w:val="22"/>
          <w:lang w:val="lv-LV"/>
        </w:rPr>
      </w:pPr>
      <w:r w:rsidRPr="00B533B7">
        <w:rPr>
          <w:rFonts w:eastAsia="Calibri"/>
          <w:szCs w:val="22"/>
          <w:lang w:val="lv-LV"/>
        </w:rPr>
        <w:t>Lai nodrošinātu profesionālās ievirzes programmu īstenošanu un izpildītu Ministru kabineta 2021. gada 21. decembra noteikumu Nr.885 “Kārtība, kādā valsts finansē profesionālās ievirzes sporta izglītības programmas” 1. pielikumā 2.10. punktā noteiktos rezultativitātes kritērijus un nodrošinātu izglītojamo dalību starptautiskās sacensībās pārstāvot Limbažu novada Sporta skolu un Limbažu novadu, kā arī būtu dota iespēja piedalīties Latvijas Burāšanas savienības izsludinātos projektu konkursos, būtu nepieciešams iestāties biedrībā "Latvijas Burāšanas savienība". Biedru nauda gadā sastāda EUR 230,00.</w:t>
      </w:r>
    </w:p>
    <w:p w14:paraId="24A61EDA" w14:textId="77777777" w:rsidR="00B533B7" w:rsidRPr="00B533B7" w:rsidRDefault="00B533B7" w:rsidP="00B533B7">
      <w:pPr>
        <w:ind w:firstLine="720"/>
        <w:jc w:val="both"/>
        <w:rPr>
          <w:rFonts w:eastAsia="Calibri"/>
          <w:szCs w:val="22"/>
          <w:lang w:val="lv-LV"/>
        </w:rPr>
      </w:pPr>
      <w:r w:rsidRPr="00B533B7">
        <w:rPr>
          <w:rFonts w:eastAsia="Calibri"/>
          <w:szCs w:val="22"/>
          <w:lang w:val="lv-LV"/>
        </w:rPr>
        <w:t>Sporta likuma 10. panta 3</w:t>
      </w:r>
      <w:r w:rsidRPr="00B533B7">
        <w:rPr>
          <w:rFonts w:eastAsia="Calibri"/>
          <w:szCs w:val="22"/>
          <w:vertAlign w:val="superscript"/>
          <w:lang w:val="lv-LV"/>
        </w:rPr>
        <w:t>1</w:t>
      </w:r>
      <w:r w:rsidRPr="00B533B7">
        <w:rPr>
          <w:rFonts w:eastAsia="Calibri"/>
          <w:szCs w:val="22"/>
          <w:lang w:val="lv-LV"/>
        </w:rPr>
        <w:t>. daļa noteic, ka sporta izglītības iestāde, kurai nav juridiskās personas statusa, var būt sporta federācijas biedrs, ja ir saņemts attiecīgs tās dibinātāja pilnvarojums. Pašvaldības dibinātai sporta izglītības iestādei pilnvarojumu apstiprina ar pašvaldības domes lēmumu.</w:t>
      </w:r>
    </w:p>
    <w:p w14:paraId="24725848" w14:textId="77777777" w:rsidR="00B533B7" w:rsidRPr="00253BC8" w:rsidRDefault="00B533B7" w:rsidP="00B533B7">
      <w:pPr>
        <w:ind w:firstLine="720"/>
        <w:jc w:val="both"/>
        <w:rPr>
          <w:b/>
          <w:bCs/>
          <w:lang w:val="lv-LV" w:eastAsia="lv-LV"/>
        </w:rPr>
      </w:pPr>
      <w:r w:rsidRPr="00B533B7">
        <w:rPr>
          <w:rFonts w:eastAsia="Calibri"/>
          <w:szCs w:val="20"/>
          <w:lang w:val="lv-LV"/>
        </w:rPr>
        <w:t xml:space="preserve">Pamatojoties uz </w:t>
      </w:r>
      <w:r w:rsidRPr="00B533B7">
        <w:rPr>
          <w:rFonts w:eastAsia="Calibri"/>
          <w:bCs/>
          <w:szCs w:val="22"/>
          <w:lang w:val="lv-LV"/>
        </w:rPr>
        <w:t>Pašvaldību likuma 4. panta pirmās daļas 7. punktu, 10. panta pirmās daļas 9. punktu un Sporta likuma 10. panta 3</w:t>
      </w:r>
      <w:r w:rsidRPr="00B533B7">
        <w:rPr>
          <w:rFonts w:eastAsia="Calibri"/>
          <w:bCs/>
          <w:szCs w:val="22"/>
          <w:vertAlign w:val="superscript"/>
          <w:lang w:val="lv-LV"/>
        </w:rPr>
        <w:t>1</w:t>
      </w:r>
      <w:r w:rsidRPr="00B533B7">
        <w:rPr>
          <w:rFonts w:eastAsia="Calibri"/>
          <w:bCs/>
          <w:szCs w:val="22"/>
          <w:lang w:val="lv-LV"/>
        </w:rPr>
        <w:t>. daļu</w:t>
      </w:r>
      <w:r w:rsidRPr="00B533B7">
        <w:rPr>
          <w:rFonts w:eastAsia="Calibri"/>
          <w:szCs w:val="22"/>
          <w:lang w:val="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F942E8">
        <w:rPr>
          <w:rFonts w:eastAsia="Calibri"/>
          <w:lang w:val="lv-LV" w:eastAsia="lv-LV"/>
        </w:rPr>
        <w:t xml:space="preserve">Aigars </w:t>
      </w:r>
      <w:proofErr w:type="spellStart"/>
      <w:r w:rsidRPr="00F942E8">
        <w:rPr>
          <w:rFonts w:eastAsia="Calibri"/>
          <w:lang w:val="lv-LV" w:eastAsia="lv-LV"/>
        </w:rPr>
        <w:t>Legzdiņ</w:t>
      </w:r>
      <w:r>
        <w:rPr>
          <w:rFonts w:eastAsia="Calibri"/>
          <w:lang w:val="lv-LV" w:eastAsia="lv-LV"/>
        </w:rPr>
        <w:t>š</w:t>
      </w:r>
      <w:proofErr w:type="spellEnd"/>
      <w:r w:rsidRPr="00F942E8">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Ziedonis </w:t>
      </w:r>
      <w:proofErr w:type="spellStart"/>
      <w:r>
        <w:rPr>
          <w:rFonts w:eastAsia="Calibri"/>
          <w:lang w:val="lv-LV"/>
        </w:rPr>
        <w:t>Rubezis</w:t>
      </w:r>
      <w:proofErr w:type="spellEnd"/>
      <w:r>
        <w:rPr>
          <w:rFonts w:eastAsia="Calibri"/>
          <w:lang w:val="lv-LV"/>
        </w:rPr>
        <w:t>, Andis Zaļaiskalns)</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07F794CF" w14:textId="3F290A06" w:rsidR="00B533B7" w:rsidRPr="00B533B7" w:rsidRDefault="00B533B7" w:rsidP="00B533B7">
      <w:pPr>
        <w:ind w:firstLine="720"/>
        <w:jc w:val="both"/>
        <w:rPr>
          <w:rFonts w:eastAsia="Calibri"/>
          <w:szCs w:val="22"/>
          <w:lang w:val="lv-LV"/>
        </w:rPr>
      </w:pPr>
    </w:p>
    <w:p w14:paraId="40147D20" w14:textId="77777777" w:rsidR="00B533B7" w:rsidRPr="00B533B7" w:rsidRDefault="00B533B7" w:rsidP="00B533B7">
      <w:pPr>
        <w:numPr>
          <w:ilvl w:val="0"/>
          <w:numId w:val="26"/>
        </w:numPr>
        <w:ind w:left="357" w:hanging="357"/>
        <w:contextualSpacing/>
        <w:jc w:val="both"/>
        <w:rPr>
          <w:rFonts w:eastAsia="Calibri"/>
          <w:szCs w:val="22"/>
          <w:lang w:val="lv-LV"/>
        </w:rPr>
      </w:pPr>
      <w:r w:rsidRPr="00B533B7">
        <w:rPr>
          <w:rFonts w:eastAsia="Calibri"/>
          <w:szCs w:val="22"/>
          <w:lang w:val="lv-LV"/>
        </w:rPr>
        <w:t xml:space="preserve">Pilnvarot Limbažu novada pašvaldības iestādi - Limbažu novada Sporta skolu, iestāties biedrībā “Latvijas Burāšanas savienība”, </w:t>
      </w:r>
      <w:proofErr w:type="spellStart"/>
      <w:r w:rsidRPr="00B533B7">
        <w:rPr>
          <w:rFonts w:eastAsia="Calibri"/>
          <w:szCs w:val="22"/>
          <w:lang w:val="lv-LV"/>
        </w:rPr>
        <w:t>reģ</w:t>
      </w:r>
      <w:proofErr w:type="spellEnd"/>
      <w:r w:rsidRPr="00B533B7">
        <w:rPr>
          <w:rFonts w:eastAsia="Calibri"/>
          <w:szCs w:val="22"/>
          <w:lang w:val="lv-LV"/>
        </w:rPr>
        <w:t>. Nr. 50008003331, un pildīt biedrības biedra pienākumus, t.sk., piedalīties biedru sapulcēs un balsot.</w:t>
      </w:r>
    </w:p>
    <w:p w14:paraId="6D1109BE" w14:textId="77777777" w:rsidR="00B533B7" w:rsidRPr="00B533B7" w:rsidRDefault="00B533B7" w:rsidP="00B533B7">
      <w:pPr>
        <w:numPr>
          <w:ilvl w:val="0"/>
          <w:numId w:val="26"/>
        </w:numPr>
        <w:ind w:left="357" w:hanging="357"/>
        <w:contextualSpacing/>
        <w:jc w:val="both"/>
        <w:rPr>
          <w:rFonts w:eastAsia="Calibri"/>
          <w:szCs w:val="22"/>
          <w:lang w:val="lv-LV"/>
        </w:rPr>
      </w:pPr>
      <w:r w:rsidRPr="00B533B7">
        <w:rPr>
          <w:rFonts w:eastAsia="Calibri"/>
          <w:szCs w:val="22"/>
          <w:lang w:val="lv-LV"/>
        </w:rPr>
        <w:lastRenderedPageBreak/>
        <w:t>Visas nepieciešamās darbības, kas saistītas ar iestāšanos biedrībā “Latvijas Burāšanas savienība”, veikt Limbažu novada Sporta skolas direktorei atbilstoši pārstāvības pilnvarojumam.</w:t>
      </w:r>
    </w:p>
    <w:p w14:paraId="41AFA50D" w14:textId="77777777" w:rsidR="00B533B7" w:rsidRPr="00B533B7" w:rsidRDefault="00B533B7" w:rsidP="00B533B7">
      <w:pPr>
        <w:numPr>
          <w:ilvl w:val="0"/>
          <w:numId w:val="26"/>
        </w:numPr>
        <w:ind w:left="357" w:hanging="357"/>
        <w:contextualSpacing/>
        <w:jc w:val="both"/>
        <w:rPr>
          <w:rFonts w:eastAsia="Calibri"/>
          <w:szCs w:val="22"/>
          <w:lang w:val="lv-LV"/>
        </w:rPr>
      </w:pPr>
      <w:r w:rsidRPr="00B533B7">
        <w:rPr>
          <w:rFonts w:eastAsia="Calibri"/>
          <w:szCs w:val="22"/>
          <w:lang w:val="lv-LV"/>
        </w:rPr>
        <w:t>Biedru naudas maksājumus veikt no Limbažu novada Sporta skolas budžeta līdzekļiem.</w:t>
      </w:r>
    </w:p>
    <w:p w14:paraId="0A5BB446" w14:textId="77777777" w:rsidR="00B533B7" w:rsidRPr="00B533B7" w:rsidRDefault="00B533B7" w:rsidP="00B533B7">
      <w:pPr>
        <w:numPr>
          <w:ilvl w:val="0"/>
          <w:numId w:val="26"/>
        </w:numPr>
        <w:ind w:left="357" w:hanging="357"/>
        <w:contextualSpacing/>
        <w:jc w:val="both"/>
        <w:rPr>
          <w:rFonts w:eastAsia="Calibri"/>
          <w:szCs w:val="22"/>
          <w:lang w:val="lv-LV"/>
        </w:rPr>
      </w:pPr>
      <w:r w:rsidRPr="00B533B7">
        <w:rPr>
          <w:rFonts w:eastAsia="Calibri"/>
          <w:szCs w:val="22"/>
          <w:lang w:val="lv-LV"/>
        </w:rPr>
        <w:t>Atbildīgo par lēmuma izpildi noteikt Limbažu novada Sporta skolas direktori.</w:t>
      </w:r>
    </w:p>
    <w:p w14:paraId="7B1F9F04" w14:textId="77777777" w:rsidR="00B533B7" w:rsidRPr="00B533B7" w:rsidRDefault="00B533B7" w:rsidP="00B533B7">
      <w:pPr>
        <w:numPr>
          <w:ilvl w:val="0"/>
          <w:numId w:val="26"/>
        </w:numPr>
        <w:ind w:left="357" w:hanging="357"/>
        <w:contextualSpacing/>
        <w:jc w:val="both"/>
        <w:rPr>
          <w:rFonts w:eastAsia="Calibri"/>
          <w:szCs w:val="22"/>
          <w:lang w:val="lv-LV"/>
        </w:rPr>
      </w:pPr>
      <w:r w:rsidRPr="00B533B7">
        <w:rPr>
          <w:rFonts w:eastAsia="Calibri"/>
          <w:szCs w:val="22"/>
          <w:lang w:val="lv-LV"/>
        </w:rPr>
        <w:t xml:space="preserve">Kontroli par lēmuma izpildi uzdot Limbažu novada Izglītības pārvaldes vadītājai V. </w:t>
      </w:r>
      <w:proofErr w:type="spellStart"/>
      <w:r w:rsidRPr="00B533B7">
        <w:rPr>
          <w:rFonts w:eastAsia="Calibri"/>
          <w:szCs w:val="22"/>
          <w:lang w:val="lv-LV"/>
        </w:rPr>
        <w:t>Tinkusai</w:t>
      </w:r>
      <w:proofErr w:type="spellEnd"/>
      <w:r w:rsidRPr="00B533B7">
        <w:rPr>
          <w:rFonts w:eastAsia="Calibri"/>
          <w:szCs w:val="22"/>
          <w:lang w:val="lv-LV"/>
        </w:rPr>
        <w:t>.</w:t>
      </w:r>
    </w:p>
    <w:p w14:paraId="0724687F" w14:textId="77777777" w:rsidR="00B533B7" w:rsidRPr="00B533B7" w:rsidRDefault="00B533B7" w:rsidP="00B533B7">
      <w:pPr>
        <w:numPr>
          <w:ilvl w:val="0"/>
          <w:numId w:val="26"/>
        </w:numPr>
        <w:ind w:left="357" w:hanging="357"/>
        <w:contextualSpacing/>
        <w:jc w:val="both"/>
        <w:rPr>
          <w:rFonts w:eastAsia="Calibri"/>
          <w:szCs w:val="22"/>
          <w:lang w:val="lv-LV"/>
        </w:rPr>
      </w:pPr>
      <w:r w:rsidRPr="00B533B7">
        <w:rPr>
          <w:rFonts w:eastAsia="Calibri"/>
          <w:szCs w:val="22"/>
          <w:lang w:val="lv-LV"/>
        </w:rPr>
        <w:t>Lēmuma projektu virzīt izskatīšanai Limbažu novada domes sēdē.</w:t>
      </w:r>
    </w:p>
    <w:p w14:paraId="31E014AA" w14:textId="77777777" w:rsidR="0016258E" w:rsidRDefault="0016258E" w:rsidP="00B47774">
      <w:pPr>
        <w:contextualSpacing/>
        <w:jc w:val="both"/>
        <w:rPr>
          <w:rFonts w:eastAsia="Calibri"/>
          <w:b/>
          <w:lang w:val="lv-LV"/>
        </w:rPr>
      </w:pPr>
    </w:p>
    <w:p w14:paraId="7C859845" w14:textId="77777777" w:rsidR="0016258E" w:rsidRDefault="0016258E" w:rsidP="00B47774">
      <w:pPr>
        <w:contextualSpacing/>
        <w:jc w:val="both"/>
        <w:rPr>
          <w:rFonts w:eastAsia="Calibri"/>
          <w:b/>
          <w:lang w:val="lv-LV"/>
        </w:rPr>
      </w:pPr>
    </w:p>
    <w:p w14:paraId="7867A562" w14:textId="0F95ABFD" w:rsidR="0016258E" w:rsidRPr="00C92154" w:rsidRDefault="0016258E" w:rsidP="00B47774">
      <w:pPr>
        <w:keepNext/>
        <w:jc w:val="center"/>
        <w:outlineLvl w:val="0"/>
        <w:rPr>
          <w:lang w:val="lv-LV"/>
        </w:rPr>
      </w:pPr>
      <w:r>
        <w:rPr>
          <w:b/>
          <w:bCs/>
          <w:lang w:val="lv-LV"/>
        </w:rPr>
        <w:t>7</w:t>
      </w:r>
      <w:r w:rsidRPr="00C92154">
        <w:rPr>
          <w:b/>
          <w:bCs/>
          <w:lang w:val="lv-LV"/>
        </w:rPr>
        <w:t>.</w:t>
      </w:r>
    </w:p>
    <w:p w14:paraId="1051AE47" w14:textId="77777777" w:rsidR="007A5BD8" w:rsidRPr="007A5BD8" w:rsidRDefault="007A5BD8" w:rsidP="007A5BD8">
      <w:pPr>
        <w:pBdr>
          <w:bottom w:val="single" w:sz="6" w:space="1" w:color="auto"/>
        </w:pBdr>
        <w:jc w:val="both"/>
        <w:rPr>
          <w:b/>
          <w:bCs/>
          <w:lang w:val="lv-LV" w:eastAsia="lv-LV"/>
        </w:rPr>
      </w:pPr>
      <w:r w:rsidRPr="007A5BD8">
        <w:rPr>
          <w:b/>
          <w:bCs/>
          <w:noProof/>
          <w:lang w:val="lv-LV" w:eastAsia="lv-LV"/>
        </w:rPr>
        <w:t>Par Limbažu vidusskolai piešķirtā finansējuma ES ERASMUS+ KA2 projektā “Emocionālās inteliģences veicināšana skolā” iekļaušanu skolas 2025. gada budžetā</w:t>
      </w:r>
    </w:p>
    <w:p w14:paraId="28979BF5" w14:textId="77777777" w:rsidR="007A5BD8" w:rsidRPr="007A5BD8" w:rsidRDefault="007A5BD8" w:rsidP="007A5BD8">
      <w:pPr>
        <w:jc w:val="center"/>
        <w:rPr>
          <w:lang w:val="lv-LV" w:eastAsia="lv-LV"/>
        </w:rPr>
      </w:pPr>
      <w:r w:rsidRPr="007A5BD8">
        <w:rPr>
          <w:lang w:val="lv-LV" w:eastAsia="lv-LV"/>
        </w:rPr>
        <w:t xml:space="preserve">Ziņo </w:t>
      </w:r>
      <w:r w:rsidRPr="007A5BD8">
        <w:rPr>
          <w:noProof/>
          <w:lang w:val="lv-LV" w:eastAsia="lv-LV"/>
        </w:rPr>
        <w:t>Ziedonis Rubezis</w:t>
      </w:r>
    </w:p>
    <w:p w14:paraId="5B46C864" w14:textId="77777777" w:rsidR="007A5BD8" w:rsidRPr="007A5BD8" w:rsidRDefault="007A5BD8" w:rsidP="007A5BD8">
      <w:pPr>
        <w:jc w:val="center"/>
        <w:rPr>
          <w:lang w:val="lv-LV" w:eastAsia="lv-LV"/>
        </w:rPr>
      </w:pPr>
    </w:p>
    <w:p w14:paraId="45827B9F" w14:textId="06C2EBD8" w:rsidR="007A5BD8" w:rsidRPr="007A5BD8" w:rsidRDefault="007A5BD8" w:rsidP="007A5BD8">
      <w:pPr>
        <w:ind w:firstLine="720"/>
        <w:jc w:val="both"/>
        <w:rPr>
          <w:lang w:val="lv-LV" w:eastAsia="lv-LV"/>
        </w:rPr>
      </w:pPr>
      <w:r w:rsidRPr="007A5BD8">
        <w:rPr>
          <w:lang w:val="lv-LV" w:eastAsia="lv-LV"/>
        </w:rPr>
        <w:t xml:space="preserve">Limbažu vidusskola laika periodā no 2023. gada decembra līdz 2026. gada novembrim kā partneris realizē </w:t>
      </w:r>
      <w:r w:rsidRPr="007A5BD8">
        <w:rPr>
          <w:bCs/>
          <w:noProof/>
          <w:lang w:val="lv-LV" w:eastAsia="lv-LV"/>
        </w:rPr>
        <w:t>ES ERASMUS+ KA2 projektu “Emocionālās inteliģences veicināšana skolā” (Promoting Emotional Intelligrnce at School - POEMS), projekta Nr. 2023-1-IT02-KA220-SCH-000157972.</w:t>
      </w:r>
      <w:r w:rsidRPr="007A5BD8">
        <w:rPr>
          <w:b/>
          <w:bCs/>
          <w:noProof/>
          <w:lang w:val="lv-LV" w:eastAsia="lv-LV"/>
        </w:rPr>
        <w:t xml:space="preserve"> </w:t>
      </w:r>
      <w:r w:rsidRPr="007A5BD8">
        <w:rPr>
          <w:lang w:val="lv-LV" w:eastAsia="lv-LV"/>
        </w:rPr>
        <w:t xml:space="preserve">Skolai piešķirts nākamais maksājums </w:t>
      </w:r>
      <w:bookmarkStart w:id="0" w:name="_Hlk197622979"/>
      <w:r w:rsidRPr="007A5BD8">
        <w:rPr>
          <w:lang w:val="lv-LV" w:eastAsia="lv-LV"/>
        </w:rPr>
        <w:t xml:space="preserve">EUR </w:t>
      </w:r>
      <w:r w:rsidRPr="007A5BD8">
        <w:rPr>
          <w:lang w:val="lv-LV" w:eastAsia="hi-IN" w:bidi="hi-IN"/>
        </w:rPr>
        <w:t xml:space="preserve">17 541,20 </w:t>
      </w:r>
      <w:r w:rsidR="00DA7D8C">
        <w:rPr>
          <w:lang w:val="lv-LV" w:eastAsia="lv-LV"/>
        </w:rPr>
        <w:t>(</w:t>
      </w:r>
      <w:r w:rsidRPr="007A5BD8">
        <w:rPr>
          <w:lang w:val="lv-LV" w:eastAsia="lv-LV"/>
        </w:rPr>
        <w:t xml:space="preserve">septiņpadsmit  tūkstoši pieci simti četrdesmit viens </w:t>
      </w:r>
      <w:proofErr w:type="spellStart"/>
      <w:r w:rsidRPr="007A5BD8">
        <w:rPr>
          <w:i/>
          <w:lang w:val="lv-LV" w:eastAsia="lv-LV"/>
        </w:rPr>
        <w:t>euro</w:t>
      </w:r>
      <w:proofErr w:type="spellEnd"/>
      <w:r w:rsidRPr="007A5BD8">
        <w:rPr>
          <w:lang w:val="lv-LV" w:eastAsia="lv-LV"/>
        </w:rPr>
        <w:t xml:space="preserve"> un 20 centi), </w:t>
      </w:r>
      <w:bookmarkEnd w:id="0"/>
      <w:r w:rsidRPr="007A5BD8">
        <w:rPr>
          <w:lang w:val="lv-LV" w:eastAsia="lv-LV"/>
        </w:rPr>
        <w:t>kas paredzēts tālāko projekta aktivitāšu realizēšanai un ir iekļaujams skolas budžetā.</w:t>
      </w:r>
    </w:p>
    <w:p w14:paraId="5024AF89" w14:textId="77777777" w:rsidR="007A5BD8" w:rsidRPr="00253BC8" w:rsidRDefault="007A5BD8" w:rsidP="007A5BD8">
      <w:pPr>
        <w:ind w:firstLine="720"/>
        <w:jc w:val="both"/>
        <w:rPr>
          <w:b/>
          <w:bCs/>
          <w:lang w:val="lv-LV" w:eastAsia="lv-LV"/>
        </w:rPr>
      </w:pPr>
      <w:r w:rsidRPr="007A5BD8">
        <w:rPr>
          <w:lang w:val="lv-LV" w:eastAsia="lv-LV"/>
        </w:rPr>
        <w:t xml:space="preserve">Pamatojoties uz Pašvaldību likuma 4. panta pirmās daļas 4. punktu, 10. panta pirmās daļas ievadu, un likuma “Par pašvaldību budžetiem” 30. pantu,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F942E8">
        <w:rPr>
          <w:rFonts w:eastAsia="Calibri"/>
          <w:lang w:val="lv-LV" w:eastAsia="lv-LV"/>
        </w:rPr>
        <w:t xml:space="preserve">Aigars </w:t>
      </w:r>
      <w:proofErr w:type="spellStart"/>
      <w:r w:rsidRPr="00F942E8">
        <w:rPr>
          <w:rFonts w:eastAsia="Calibri"/>
          <w:lang w:val="lv-LV" w:eastAsia="lv-LV"/>
        </w:rPr>
        <w:t>Legzdiņ</w:t>
      </w:r>
      <w:r>
        <w:rPr>
          <w:rFonts w:eastAsia="Calibri"/>
          <w:lang w:val="lv-LV" w:eastAsia="lv-LV"/>
        </w:rPr>
        <w:t>š</w:t>
      </w:r>
      <w:proofErr w:type="spellEnd"/>
      <w:r w:rsidRPr="00F942E8">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Ziedonis </w:t>
      </w:r>
      <w:proofErr w:type="spellStart"/>
      <w:r>
        <w:rPr>
          <w:rFonts w:eastAsia="Calibri"/>
          <w:lang w:val="lv-LV"/>
        </w:rPr>
        <w:t>Rubezis</w:t>
      </w:r>
      <w:proofErr w:type="spellEnd"/>
      <w:r>
        <w:rPr>
          <w:rFonts w:eastAsia="Calibri"/>
          <w:lang w:val="lv-LV"/>
        </w:rPr>
        <w:t>, Andis Zaļaiskalns)</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142A4B5B" w14:textId="7B8C4AF6" w:rsidR="007A5BD8" w:rsidRPr="007A5BD8" w:rsidRDefault="007A5BD8" w:rsidP="007A5BD8">
      <w:pPr>
        <w:ind w:firstLine="720"/>
        <w:jc w:val="both"/>
        <w:rPr>
          <w:lang w:val="lv-LV" w:eastAsia="lv-LV"/>
        </w:rPr>
      </w:pPr>
    </w:p>
    <w:p w14:paraId="3599A38C" w14:textId="77777777" w:rsidR="007A5BD8" w:rsidRPr="007A5BD8" w:rsidRDefault="007A5BD8" w:rsidP="007A5BD8">
      <w:pPr>
        <w:numPr>
          <w:ilvl w:val="0"/>
          <w:numId w:val="27"/>
        </w:numPr>
        <w:ind w:left="357" w:hanging="357"/>
        <w:contextualSpacing/>
        <w:jc w:val="both"/>
        <w:rPr>
          <w:lang w:val="lv-LV" w:eastAsia="lv-LV"/>
        </w:rPr>
      </w:pPr>
      <w:r w:rsidRPr="007A5BD8">
        <w:rPr>
          <w:lang w:val="lv-LV" w:eastAsia="lv-LV"/>
        </w:rPr>
        <w:t xml:space="preserve">Iekļaut </w:t>
      </w:r>
      <w:r w:rsidRPr="007A5BD8">
        <w:rPr>
          <w:bCs/>
          <w:noProof/>
          <w:lang w:val="lv-LV" w:eastAsia="lv-LV"/>
        </w:rPr>
        <w:t xml:space="preserve">Limbažu vidusskolas budžetā ES ERASMUS+ KA2 projekta “Emocionālās inteliģences veicināšana skolā”, projekta Nr. 2023-1-IT02-KA220-SCH-000157972 saņemto finasējumu </w:t>
      </w:r>
      <w:r w:rsidRPr="007A5BD8">
        <w:rPr>
          <w:lang w:val="lv-LV" w:eastAsia="lv-LV"/>
        </w:rPr>
        <w:t xml:space="preserve">EUR </w:t>
      </w:r>
      <w:r w:rsidRPr="007A5BD8">
        <w:rPr>
          <w:lang w:val="lv-LV" w:eastAsia="hi-IN" w:bidi="hi-IN"/>
        </w:rPr>
        <w:t xml:space="preserve">17 541,20 </w:t>
      </w:r>
      <w:r w:rsidRPr="007A5BD8">
        <w:rPr>
          <w:lang w:val="lv-LV" w:eastAsia="lv-LV"/>
        </w:rPr>
        <w:t xml:space="preserve">(septiņpadsmit tūkstoši pieci simti četrdesmit viens </w:t>
      </w:r>
      <w:proofErr w:type="spellStart"/>
      <w:r w:rsidRPr="007A5BD8">
        <w:rPr>
          <w:i/>
          <w:lang w:val="lv-LV" w:eastAsia="lv-LV"/>
        </w:rPr>
        <w:t>euro</w:t>
      </w:r>
      <w:proofErr w:type="spellEnd"/>
      <w:r w:rsidRPr="007A5BD8">
        <w:rPr>
          <w:lang w:val="lv-LV" w:eastAsia="lv-LV"/>
        </w:rPr>
        <w:t xml:space="preserve"> un 20 centi) tālākai</w:t>
      </w:r>
      <w:r w:rsidRPr="007A5BD8">
        <w:rPr>
          <w:bCs/>
          <w:noProof/>
          <w:lang w:val="lv-LV" w:eastAsia="lv-LV"/>
        </w:rPr>
        <w:t xml:space="preserve"> projekta realizācijai.</w:t>
      </w:r>
    </w:p>
    <w:p w14:paraId="62240241" w14:textId="77777777" w:rsidR="007A5BD8" w:rsidRPr="007A5BD8" w:rsidRDefault="007A5BD8" w:rsidP="007A5BD8">
      <w:pPr>
        <w:numPr>
          <w:ilvl w:val="0"/>
          <w:numId w:val="27"/>
        </w:numPr>
        <w:ind w:left="357" w:hanging="357"/>
        <w:contextualSpacing/>
        <w:jc w:val="both"/>
        <w:rPr>
          <w:lang w:val="lv-LV" w:eastAsia="lv-LV"/>
        </w:rPr>
      </w:pPr>
      <w:r w:rsidRPr="007A5BD8">
        <w:rPr>
          <w:lang w:val="lv-LV" w:eastAsia="lv-LV"/>
        </w:rPr>
        <w:t>Lēmuma 1. punktā minētās izmaiņas iekļaut kārtējās domes sēdes lēmuma projektā “Grozījumi Limbažu novada pašvaldības domes saistošajos noteikumos „Par Limbažu novada pašvaldības 2025. gada budžetu”.</w:t>
      </w:r>
    </w:p>
    <w:p w14:paraId="1A7773FF" w14:textId="77777777" w:rsidR="007A5BD8" w:rsidRPr="007A5BD8" w:rsidRDefault="007A5BD8" w:rsidP="007A5BD8">
      <w:pPr>
        <w:numPr>
          <w:ilvl w:val="0"/>
          <w:numId w:val="27"/>
        </w:numPr>
        <w:tabs>
          <w:tab w:val="left" w:pos="567"/>
        </w:tabs>
        <w:ind w:left="357" w:hanging="357"/>
        <w:contextualSpacing/>
        <w:jc w:val="both"/>
        <w:rPr>
          <w:lang w:val="lv-LV" w:eastAsia="lv-LV"/>
        </w:rPr>
      </w:pPr>
      <w:r w:rsidRPr="007A5BD8">
        <w:rPr>
          <w:lang w:val="lv-LV" w:eastAsia="lv-LV"/>
        </w:rPr>
        <w:t>Atbildīgo par finansējuma iekļaušanu Limbažu vidusskolas 2025. gada budžetā noteikt Finanšu un ekonomikas nodaļas ekonomistus.</w:t>
      </w:r>
    </w:p>
    <w:p w14:paraId="73A9C531" w14:textId="77777777" w:rsidR="007A5BD8" w:rsidRPr="007A5BD8" w:rsidRDefault="007A5BD8" w:rsidP="007A5BD8">
      <w:pPr>
        <w:numPr>
          <w:ilvl w:val="0"/>
          <w:numId w:val="27"/>
        </w:numPr>
        <w:tabs>
          <w:tab w:val="left" w:pos="567"/>
        </w:tabs>
        <w:ind w:left="357" w:hanging="357"/>
        <w:contextualSpacing/>
        <w:jc w:val="both"/>
        <w:rPr>
          <w:lang w:val="lv-LV" w:eastAsia="lv-LV"/>
        </w:rPr>
      </w:pPr>
      <w:r w:rsidRPr="007A5BD8">
        <w:rPr>
          <w:lang w:val="lv-LV" w:eastAsia="lv-LV"/>
        </w:rPr>
        <w:t>Atbildīgo par lēmuma izpildi noteikt Limbažu vidusskolas direktoru.</w:t>
      </w:r>
    </w:p>
    <w:p w14:paraId="52FED48C" w14:textId="77777777" w:rsidR="007A5BD8" w:rsidRPr="007A5BD8" w:rsidRDefault="007A5BD8" w:rsidP="007A5BD8">
      <w:pPr>
        <w:numPr>
          <w:ilvl w:val="0"/>
          <w:numId w:val="27"/>
        </w:numPr>
        <w:ind w:left="357" w:hanging="357"/>
        <w:contextualSpacing/>
        <w:jc w:val="both"/>
        <w:rPr>
          <w:lang w:val="lv-LV" w:eastAsia="lv-LV"/>
        </w:rPr>
      </w:pPr>
      <w:r w:rsidRPr="007A5BD8">
        <w:rPr>
          <w:lang w:val="lv-LV" w:eastAsia="lv-LV"/>
        </w:rPr>
        <w:t>Kontroli par lēmuma izpildi uzdot Limbažu novada pašvaldības izpilddirektoram.</w:t>
      </w:r>
    </w:p>
    <w:p w14:paraId="152CE07E" w14:textId="77777777" w:rsidR="007A5BD8" w:rsidRPr="007A5BD8" w:rsidRDefault="007A5BD8" w:rsidP="007A5BD8">
      <w:pPr>
        <w:numPr>
          <w:ilvl w:val="0"/>
          <w:numId w:val="27"/>
        </w:numPr>
        <w:ind w:left="357" w:hanging="357"/>
        <w:contextualSpacing/>
        <w:jc w:val="both"/>
        <w:rPr>
          <w:lang w:val="lv-LV" w:eastAsia="lv-LV"/>
        </w:rPr>
      </w:pPr>
      <w:r w:rsidRPr="007A5BD8">
        <w:rPr>
          <w:lang w:val="lv-LV" w:eastAsia="lv-LV"/>
        </w:rPr>
        <w:t>Lēmuma projektu virzīt izskatīšanai Limbažu novada domes sēdē.</w:t>
      </w:r>
    </w:p>
    <w:p w14:paraId="2C2F7917" w14:textId="77777777" w:rsidR="0016258E" w:rsidRDefault="0016258E" w:rsidP="00B47774">
      <w:pPr>
        <w:contextualSpacing/>
        <w:jc w:val="both"/>
        <w:rPr>
          <w:rFonts w:eastAsia="Calibri"/>
          <w:b/>
          <w:lang w:val="lv-LV"/>
        </w:rPr>
      </w:pPr>
    </w:p>
    <w:p w14:paraId="34454218" w14:textId="77777777" w:rsidR="0016258E" w:rsidRDefault="0016258E" w:rsidP="00B47774">
      <w:pPr>
        <w:contextualSpacing/>
        <w:jc w:val="both"/>
        <w:rPr>
          <w:rFonts w:eastAsia="Calibri"/>
          <w:b/>
          <w:lang w:val="lv-LV"/>
        </w:rPr>
      </w:pPr>
    </w:p>
    <w:p w14:paraId="3B408AA0" w14:textId="5340D499" w:rsidR="0016258E" w:rsidRPr="00C92154" w:rsidRDefault="0016258E" w:rsidP="00B47774">
      <w:pPr>
        <w:keepNext/>
        <w:jc w:val="center"/>
        <w:outlineLvl w:val="0"/>
        <w:rPr>
          <w:lang w:val="lv-LV"/>
        </w:rPr>
      </w:pPr>
      <w:r>
        <w:rPr>
          <w:b/>
          <w:bCs/>
          <w:lang w:val="lv-LV"/>
        </w:rPr>
        <w:t>8</w:t>
      </w:r>
      <w:r w:rsidRPr="00C92154">
        <w:rPr>
          <w:b/>
          <w:bCs/>
          <w:lang w:val="lv-LV"/>
        </w:rPr>
        <w:t>.</w:t>
      </w:r>
    </w:p>
    <w:p w14:paraId="3BA9730A" w14:textId="05592F27" w:rsidR="007008B6" w:rsidRPr="007008B6" w:rsidRDefault="007008B6" w:rsidP="00CB0A88">
      <w:pPr>
        <w:pBdr>
          <w:bottom w:val="single" w:sz="6" w:space="1" w:color="auto"/>
        </w:pBdr>
        <w:jc w:val="both"/>
        <w:rPr>
          <w:b/>
          <w:bCs/>
          <w:lang w:val="lv-LV" w:eastAsia="lv-LV"/>
        </w:rPr>
      </w:pPr>
      <w:r w:rsidRPr="007008B6">
        <w:rPr>
          <w:b/>
          <w:bCs/>
          <w:noProof/>
          <w:lang w:val="lv-LV" w:eastAsia="lv-LV"/>
        </w:rPr>
        <w:t>Par 2022. gada 30. martā noslēgtā sadarbības līguma Nr. 4.10.18/22/10 pārslēgšanu</w:t>
      </w:r>
    </w:p>
    <w:p w14:paraId="6EAF1F92" w14:textId="77777777" w:rsidR="007008B6" w:rsidRPr="007008B6" w:rsidRDefault="007008B6" w:rsidP="00CB0A88">
      <w:pPr>
        <w:jc w:val="center"/>
        <w:rPr>
          <w:lang w:val="lv-LV" w:eastAsia="lv-LV"/>
        </w:rPr>
      </w:pPr>
      <w:r w:rsidRPr="007008B6">
        <w:rPr>
          <w:lang w:val="lv-LV" w:eastAsia="lv-LV"/>
        </w:rPr>
        <w:t xml:space="preserve">Ziņo </w:t>
      </w:r>
      <w:r w:rsidRPr="007008B6">
        <w:rPr>
          <w:noProof/>
          <w:lang w:val="lv-LV" w:eastAsia="lv-LV"/>
        </w:rPr>
        <w:t>Juris Graudiņš</w:t>
      </w:r>
    </w:p>
    <w:p w14:paraId="4F5B152E" w14:textId="77777777" w:rsidR="007008B6" w:rsidRPr="007008B6" w:rsidRDefault="007008B6" w:rsidP="00CB0A88">
      <w:pPr>
        <w:jc w:val="both"/>
        <w:rPr>
          <w:lang w:val="lv-LV" w:eastAsia="lv-LV"/>
        </w:rPr>
      </w:pPr>
    </w:p>
    <w:p w14:paraId="74486A56" w14:textId="3E0E890F" w:rsidR="007008B6" w:rsidRPr="007008B6" w:rsidRDefault="007008B6" w:rsidP="00CB0A88">
      <w:pPr>
        <w:ind w:firstLine="720"/>
        <w:jc w:val="both"/>
        <w:rPr>
          <w:lang w:val="lv-LV" w:eastAsia="lv-LV"/>
        </w:rPr>
      </w:pPr>
      <w:r w:rsidRPr="007008B6">
        <w:rPr>
          <w:lang w:val="lv-LV" w:eastAsia="lv-LV"/>
        </w:rPr>
        <w:t>Limbažu novada pašvaldības dome 2022. gada 24. martā pieņēma lēmumu Nr.251 “</w:t>
      </w:r>
      <w:r w:rsidRPr="007008B6">
        <w:rPr>
          <w:noProof/>
          <w:lang w:val="lv-LV" w:eastAsia="lv-LV"/>
        </w:rPr>
        <w:t xml:space="preserve">Par sadarbības līguma slēgšanu par vēstures priekšmetu kolekcijas eksponēšanu ar </w:t>
      </w:r>
      <w:r w:rsidR="00DA7D8C">
        <w:rPr>
          <w:noProof/>
          <w:lang w:val="lv-LV" w:eastAsia="lv-LV"/>
        </w:rPr>
        <w:t>(vārds uzvārds)</w:t>
      </w:r>
      <w:r w:rsidRPr="007008B6">
        <w:rPr>
          <w:lang w:val="lv-LV" w:eastAsia="lv-LV"/>
        </w:rPr>
        <w:t xml:space="preserve">” (protokols Nr.3, 20.) par sadarbības līguma noslēgšanu ar </w:t>
      </w:r>
      <w:r w:rsidR="00DA7D8C">
        <w:rPr>
          <w:noProof/>
          <w:lang w:val="lv-LV" w:eastAsia="lv-LV"/>
        </w:rPr>
        <w:t>(vārds uzvārds)</w:t>
      </w:r>
      <w:r w:rsidR="00DA7D8C">
        <w:rPr>
          <w:noProof/>
          <w:lang w:val="lv-LV" w:eastAsia="lv-LV"/>
        </w:rPr>
        <w:t xml:space="preserve"> </w:t>
      </w:r>
      <w:r w:rsidRPr="007008B6">
        <w:rPr>
          <w:lang w:val="lv-LV" w:eastAsia="lv-LV"/>
        </w:rPr>
        <w:t>par pašvaldības funkcijā ietilpstošās autonomās funkcijas – rūpēties par kultūru un sekmēt tradicionālo kultūras vērtību saglabāšanu (organizatoriska palīdzība kultūras iestādēm un pasākumiem, atbalsts kultūras pieminekļu saglabāšanai) realizēšanu. 2022. gada 30. martā tika noslēgts attiecīgs sadarbības līgums.</w:t>
      </w:r>
    </w:p>
    <w:p w14:paraId="19246346" w14:textId="632CC713" w:rsidR="007008B6" w:rsidRPr="007008B6" w:rsidRDefault="007008B6" w:rsidP="00CB0A88">
      <w:pPr>
        <w:ind w:firstLine="720"/>
        <w:jc w:val="both"/>
        <w:rPr>
          <w:lang w:val="lv-LV" w:eastAsia="lv-LV"/>
        </w:rPr>
      </w:pPr>
      <w:r w:rsidRPr="007008B6">
        <w:rPr>
          <w:lang w:val="lv-LV" w:eastAsia="lv-LV"/>
        </w:rPr>
        <w:lastRenderedPageBreak/>
        <w:t xml:space="preserve">2025. gada 14. martā saņemts </w:t>
      </w:r>
      <w:r w:rsidR="00DA7D8C">
        <w:rPr>
          <w:noProof/>
          <w:lang w:val="lv-LV" w:eastAsia="lv-LV"/>
        </w:rPr>
        <w:t>(vārds uzvārds)</w:t>
      </w:r>
      <w:r w:rsidR="00DA7D8C">
        <w:rPr>
          <w:noProof/>
          <w:lang w:val="lv-LV" w:eastAsia="lv-LV"/>
        </w:rPr>
        <w:t xml:space="preserve"> </w:t>
      </w:r>
      <w:r w:rsidRPr="007008B6">
        <w:rPr>
          <w:lang w:val="lv-LV" w:eastAsia="lv-LV"/>
        </w:rPr>
        <w:t xml:space="preserve">iesniegums (reģistrēts ar Nr. 4.8.4/25/3225), kurā norādīts, ka sakarā ar tēva </w:t>
      </w:r>
      <w:r w:rsidR="00DA7D8C">
        <w:rPr>
          <w:noProof/>
          <w:lang w:val="lv-LV" w:eastAsia="lv-LV"/>
        </w:rPr>
        <w:t>(vārds uzvārds)</w:t>
      </w:r>
      <w:r w:rsidR="00DA7D8C">
        <w:rPr>
          <w:noProof/>
          <w:lang w:val="lv-LV" w:eastAsia="lv-LV"/>
        </w:rPr>
        <w:t xml:space="preserve"> </w:t>
      </w:r>
      <w:r w:rsidRPr="007008B6">
        <w:rPr>
          <w:lang w:val="lv-LV" w:eastAsia="lv-LV"/>
        </w:rPr>
        <w:t xml:space="preserve">nāvi, lūgts pārslēgt iepriekš minēto sadarbības līgumu, lai turpinātu eksponēt vēsturisko priekšmetu kolekciju. </w:t>
      </w:r>
    </w:p>
    <w:p w14:paraId="24013BFD" w14:textId="35FFB6A9" w:rsidR="007008B6" w:rsidRPr="007008B6" w:rsidRDefault="007008B6" w:rsidP="00CB0A88">
      <w:pPr>
        <w:ind w:firstLine="720"/>
        <w:jc w:val="both"/>
        <w:rPr>
          <w:lang w:val="lv-LV" w:eastAsia="lv-LV"/>
        </w:rPr>
      </w:pPr>
      <w:r w:rsidRPr="007008B6">
        <w:rPr>
          <w:lang w:val="lv-LV" w:eastAsia="lv-LV"/>
        </w:rPr>
        <w:t xml:space="preserve">Ņemot vērā iepriekš minēto, būtu nepieciešams pārslēgt 2022. gada 30. martā starp Limbažu novada pašvaldību un </w:t>
      </w:r>
      <w:r w:rsidR="00DA7D8C">
        <w:rPr>
          <w:noProof/>
          <w:lang w:val="lv-LV" w:eastAsia="lv-LV"/>
        </w:rPr>
        <w:t>(vārds uzvārds)</w:t>
      </w:r>
      <w:r w:rsidRPr="007008B6">
        <w:rPr>
          <w:lang w:val="lv-LV" w:eastAsia="lv-LV"/>
        </w:rPr>
        <w:t xml:space="preserve"> noslēgto sadarbības līgumu ar </w:t>
      </w:r>
      <w:r w:rsidR="00DA7D8C">
        <w:rPr>
          <w:noProof/>
          <w:lang w:val="lv-LV" w:eastAsia="lv-LV"/>
        </w:rPr>
        <w:t>(vārds uzvārds)</w:t>
      </w:r>
      <w:r w:rsidRPr="007008B6">
        <w:rPr>
          <w:lang w:val="lv-LV" w:eastAsia="lv-LV"/>
        </w:rPr>
        <w:t xml:space="preserve">, kas pārņemtu </w:t>
      </w:r>
      <w:r w:rsidR="00DA7D8C">
        <w:rPr>
          <w:noProof/>
          <w:lang w:val="lv-LV" w:eastAsia="lv-LV"/>
        </w:rPr>
        <w:t>(vārds uzvārds)</w:t>
      </w:r>
      <w:r w:rsidRPr="007008B6">
        <w:rPr>
          <w:lang w:val="lv-LV" w:eastAsia="lv-LV"/>
        </w:rPr>
        <w:t xml:space="preserve"> saistības, pienākumus un tiesības.</w:t>
      </w:r>
    </w:p>
    <w:p w14:paraId="5E671E4B" w14:textId="77777777" w:rsidR="007008B6" w:rsidRPr="007008B6" w:rsidRDefault="007008B6" w:rsidP="00CB0A88">
      <w:pPr>
        <w:ind w:firstLine="720"/>
        <w:jc w:val="both"/>
        <w:rPr>
          <w:lang w:val="lv-LV" w:eastAsia="lv-LV"/>
        </w:rPr>
      </w:pPr>
      <w:r w:rsidRPr="007008B6">
        <w:rPr>
          <w:lang w:val="lv-LV" w:eastAsia="lv-LV"/>
        </w:rPr>
        <w:t xml:space="preserve">Pašvaldību likuma 4. panta pirmās daļas 5. punkts nosaka, ka pašvaldības autonomajās funkcijās ietilpst sniegt iedzīvotājiem daudzveidīgu kultūras piedāvājumu un iespēju piedalīties kultūras dzīvē, sekmēt pašvaldības teritorijā esošā kultūras mantojuma saglabāšanu un sniegt atbalstu kultūras norisēm. Valsts pārvaldes iekārtas likuma 61. pants nosaka, ka publiskas personas sadarbības līgumu slēdz, lai panāktu vismaz vienas līdzējas — publiskas personas kompetencē ietilpstoša pārvaldes uzdevuma efektīvāku veikšanu. Sadarbības līgumu publiskas personas vārdā slēdz tās orgāns vai piekritīga iestāde. </w:t>
      </w:r>
    </w:p>
    <w:p w14:paraId="0B812A42" w14:textId="77777777" w:rsidR="00CB0A88" w:rsidRPr="00253BC8" w:rsidRDefault="007008B6" w:rsidP="00CB0A88">
      <w:pPr>
        <w:ind w:firstLine="720"/>
        <w:jc w:val="both"/>
        <w:rPr>
          <w:b/>
          <w:bCs/>
          <w:lang w:val="lv-LV" w:eastAsia="lv-LV"/>
        </w:rPr>
      </w:pPr>
      <w:r w:rsidRPr="007008B6">
        <w:rPr>
          <w:lang w:val="lv-LV" w:eastAsia="lv-LV"/>
        </w:rPr>
        <w:t xml:space="preserve">Ņemot vērā iepriekš minēto un pamatojoties uz Pašvaldību likuma 4. panta pirmās daļas 5. punktu, Pašvaldību likuma 10. panta pirmās daļas 21. punktu, Valsts pārvaldes iekārtas 61. panta pirmo un otro daļu, </w:t>
      </w:r>
      <w:r w:rsidR="00CB0A88" w:rsidRPr="00253BC8">
        <w:rPr>
          <w:b/>
          <w:bCs/>
          <w:lang w:val="lv-LV" w:eastAsia="lv-LV"/>
        </w:rPr>
        <w:t>atklāti balsojot: PAR</w:t>
      </w:r>
      <w:r w:rsidR="00CB0A88" w:rsidRPr="00253BC8">
        <w:rPr>
          <w:lang w:val="lv-LV" w:eastAsia="lv-LV"/>
        </w:rPr>
        <w:t xml:space="preserve"> – </w:t>
      </w:r>
      <w:r w:rsidR="00CB0A88">
        <w:rPr>
          <w:lang w:val="lv-LV" w:eastAsia="lv-LV"/>
        </w:rPr>
        <w:t>6</w:t>
      </w:r>
      <w:r w:rsidR="00CB0A88" w:rsidRPr="00253BC8">
        <w:rPr>
          <w:lang w:val="lv-LV" w:eastAsia="lv-LV"/>
        </w:rPr>
        <w:t xml:space="preserve"> deputāti (</w:t>
      </w:r>
      <w:r w:rsidR="00CB0A88" w:rsidRPr="00F942E8">
        <w:rPr>
          <w:rFonts w:eastAsia="Calibri"/>
          <w:lang w:val="lv-LV" w:eastAsia="lv-LV"/>
        </w:rPr>
        <w:t xml:space="preserve">Aigars </w:t>
      </w:r>
      <w:proofErr w:type="spellStart"/>
      <w:r w:rsidR="00CB0A88" w:rsidRPr="00F942E8">
        <w:rPr>
          <w:rFonts w:eastAsia="Calibri"/>
          <w:lang w:val="lv-LV" w:eastAsia="lv-LV"/>
        </w:rPr>
        <w:t>Legzdiņ</w:t>
      </w:r>
      <w:r w:rsidR="00CB0A88">
        <w:rPr>
          <w:rFonts w:eastAsia="Calibri"/>
          <w:lang w:val="lv-LV" w:eastAsia="lv-LV"/>
        </w:rPr>
        <w:t>š</w:t>
      </w:r>
      <w:proofErr w:type="spellEnd"/>
      <w:r w:rsidR="00CB0A88" w:rsidRPr="00F942E8">
        <w:rPr>
          <w:rFonts w:eastAsia="Calibri"/>
          <w:lang w:val="lv-LV" w:eastAsia="lv-LV"/>
        </w:rPr>
        <w:t>,</w:t>
      </w:r>
      <w:r w:rsidR="00CB0A88">
        <w:rPr>
          <w:rFonts w:eastAsia="Calibri"/>
          <w:b/>
          <w:lang w:val="lv-LV" w:eastAsia="lv-LV"/>
        </w:rPr>
        <w:t xml:space="preserve"> </w:t>
      </w:r>
      <w:r w:rsidR="00CB0A88">
        <w:rPr>
          <w:rFonts w:eastAsia="Calibri"/>
          <w:lang w:val="lv-LV" w:eastAsia="lv-LV"/>
        </w:rPr>
        <w:t xml:space="preserve">Kristaps </w:t>
      </w:r>
      <w:proofErr w:type="spellStart"/>
      <w:r w:rsidR="00CB0A88">
        <w:rPr>
          <w:rFonts w:eastAsia="Calibri"/>
          <w:lang w:val="lv-LV" w:eastAsia="lv-LV"/>
        </w:rPr>
        <w:t>Močāns</w:t>
      </w:r>
      <w:proofErr w:type="spellEnd"/>
      <w:r w:rsidR="00CB0A88">
        <w:rPr>
          <w:rFonts w:eastAsia="Calibri"/>
          <w:lang w:val="lv-LV" w:eastAsia="lv-LV"/>
        </w:rPr>
        <w:t xml:space="preserve">, </w:t>
      </w:r>
      <w:r w:rsidR="00CB0A88">
        <w:rPr>
          <w:rFonts w:eastAsia="Calibri"/>
          <w:lang w:val="lv-LV"/>
        </w:rPr>
        <w:t xml:space="preserve">Arvīds Ozols, Rūdolfs Pelēkais, Ziedonis </w:t>
      </w:r>
      <w:proofErr w:type="spellStart"/>
      <w:r w:rsidR="00CB0A88">
        <w:rPr>
          <w:rFonts w:eastAsia="Calibri"/>
          <w:lang w:val="lv-LV"/>
        </w:rPr>
        <w:t>Rubezis</w:t>
      </w:r>
      <w:proofErr w:type="spellEnd"/>
      <w:r w:rsidR="00CB0A88">
        <w:rPr>
          <w:rFonts w:eastAsia="Calibri"/>
          <w:lang w:val="lv-LV"/>
        </w:rPr>
        <w:t>, Andis Zaļaiskalns)</w:t>
      </w:r>
      <w:r w:rsidR="00CB0A88" w:rsidRPr="00253BC8">
        <w:rPr>
          <w:lang w:val="lv-LV" w:eastAsia="lv-LV"/>
        </w:rPr>
        <w:t>,</w:t>
      </w:r>
      <w:r w:rsidR="00CB0A88">
        <w:rPr>
          <w:lang w:val="lv-LV" w:eastAsia="lv-LV"/>
        </w:rPr>
        <w:t xml:space="preserve"> </w:t>
      </w:r>
      <w:r w:rsidR="00CB0A88" w:rsidRPr="00253BC8">
        <w:rPr>
          <w:b/>
          <w:bCs/>
          <w:lang w:val="lv-LV" w:eastAsia="lv-LV"/>
        </w:rPr>
        <w:t>PRET –</w:t>
      </w:r>
      <w:r w:rsidR="00CB0A88">
        <w:rPr>
          <w:b/>
          <w:bCs/>
          <w:lang w:val="lv-LV" w:eastAsia="lv-LV"/>
        </w:rPr>
        <w:t xml:space="preserve"> </w:t>
      </w:r>
      <w:r w:rsidR="00CB0A88">
        <w:rPr>
          <w:lang w:val="lv-LV" w:eastAsia="lv-LV"/>
        </w:rPr>
        <w:t>nav</w:t>
      </w:r>
      <w:r w:rsidR="00CB0A88" w:rsidRPr="00253BC8">
        <w:rPr>
          <w:lang w:val="lv-LV" w:eastAsia="lv-LV"/>
        </w:rPr>
        <w:t xml:space="preserve">, </w:t>
      </w:r>
      <w:r w:rsidR="00CB0A88" w:rsidRPr="00253BC8">
        <w:rPr>
          <w:b/>
          <w:bCs/>
          <w:lang w:val="lv-LV" w:eastAsia="lv-LV"/>
        </w:rPr>
        <w:t xml:space="preserve">ATTURAS – </w:t>
      </w:r>
      <w:r w:rsidR="00CB0A88">
        <w:rPr>
          <w:bCs/>
          <w:lang w:val="lv-LV" w:eastAsia="lv-LV"/>
        </w:rPr>
        <w:t>nav</w:t>
      </w:r>
      <w:r w:rsidR="00CB0A88" w:rsidRPr="003F2B17">
        <w:rPr>
          <w:rFonts w:eastAsia="Calibri"/>
          <w:lang w:val="lv-LV"/>
        </w:rPr>
        <w:t xml:space="preserve">, </w:t>
      </w:r>
      <w:r w:rsidR="00CB0A88" w:rsidRPr="00253BC8">
        <w:rPr>
          <w:lang w:val="lv-LV" w:eastAsia="lv-LV"/>
        </w:rPr>
        <w:t>komiteja</w:t>
      </w:r>
      <w:r w:rsidR="00CB0A88" w:rsidRPr="00253BC8">
        <w:rPr>
          <w:b/>
          <w:bCs/>
          <w:lang w:val="lv-LV" w:eastAsia="lv-LV"/>
        </w:rPr>
        <w:t xml:space="preserve"> NOLEMJ:</w:t>
      </w:r>
    </w:p>
    <w:p w14:paraId="297C3979" w14:textId="39805672" w:rsidR="007008B6" w:rsidRPr="007008B6" w:rsidRDefault="007008B6" w:rsidP="00CB0A88">
      <w:pPr>
        <w:ind w:firstLine="720"/>
        <w:jc w:val="both"/>
        <w:rPr>
          <w:lang w:val="lv-LV" w:eastAsia="lv-LV"/>
        </w:rPr>
      </w:pPr>
    </w:p>
    <w:p w14:paraId="1DB5B1FF" w14:textId="61974D8C" w:rsidR="007008B6" w:rsidRPr="007008B6" w:rsidRDefault="007008B6" w:rsidP="00CB0A88">
      <w:pPr>
        <w:numPr>
          <w:ilvl w:val="0"/>
          <w:numId w:val="28"/>
        </w:numPr>
        <w:ind w:left="357" w:hanging="357"/>
        <w:contextualSpacing/>
        <w:jc w:val="both"/>
        <w:rPr>
          <w:lang w:val="lv-LV" w:eastAsia="lv-LV"/>
        </w:rPr>
      </w:pPr>
      <w:r w:rsidRPr="007008B6">
        <w:rPr>
          <w:lang w:val="lv-LV" w:eastAsia="lv-LV"/>
        </w:rPr>
        <w:t xml:space="preserve">Pārslēgt starp Limbažu novada pašvaldību un </w:t>
      </w:r>
      <w:r w:rsidR="00DA7D8C">
        <w:rPr>
          <w:noProof/>
          <w:lang w:val="lv-LV" w:eastAsia="lv-LV"/>
        </w:rPr>
        <w:t>(vārds uzvārds)</w:t>
      </w:r>
      <w:r w:rsidRPr="007008B6">
        <w:rPr>
          <w:lang w:val="lv-LV" w:eastAsia="lv-LV"/>
        </w:rPr>
        <w:t xml:space="preserve"> noslēgto 2022. gada 30. marta sadarbības līgumu Nr. 4.10.18/22/10 ar </w:t>
      </w:r>
      <w:r w:rsidR="00DA7D8C">
        <w:rPr>
          <w:noProof/>
          <w:lang w:val="lv-LV" w:eastAsia="lv-LV"/>
        </w:rPr>
        <w:t>(vārds uzvārds</w:t>
      </w:r>
      <w:r w:rsidRPr="007008B6">
        <w:rPr>
          <w:lang w:val="lv-LV" w:eastAsia="lv-LV"/>
        </w:rPr>
        <w:t>, personas kods</w:t>
      </w:r>
      <w:r w:rsidR="00DA7D8C">
        <w:rPr>
          <w:lang w:val="lv-LV" w:eastAsia="lv-LV"/>
        </w:rPr>
        <w:t>)</w:t>
      </w:r>
      <w:r w:rsidRPr="007008B6">
        <w:rPr>
          <w:lang w:val="lv-LV" w:eastAsia="lv-LV"/>
        </w:rPr>
        <w:t>.</w:t>
      </w:r>
    </w:p>
    <w:p w14:paraId="5E7A51B6" w14:textId="77777777" w:rsidR="007008B6" w:rsidRPr="007008B6" w:rsidRDefault="007008B6" w:rsidP="00CB0A88">
      <w:pPr>
        <w:numPr>
          <w:ilvl w:val="0"/>
          <w:numId w:val="28"/>
        </w:numPr>
        <w:ind w:left="357" w:hanging="357"/>
        <w:contextualSpacing/>
        <w:jc w:val="both"/>
        <w:rPr>
          <w:lang w:val="lv-LV" w:eastAsia="lv-LV"/>
        </w:rPr>
      </w:pPr>
      <w:r w:rsidRPr="007008B6">
        <w:rPr>
          <w:lang w:val="lv-LV" w:eastAsia="lv-LV"/>
        </w:rPr>
        <w:t>Atbildīgo par lēmuma izpildi noteikt Limbažu novada pašvaldības Centrālās pārvaldes Juridisko nodaļu.</w:t>
      </w:r>
    </w:p>
    <w:p w14:paraId="159D974D" w14:textId="77777777" w:rsidR="007008B6" w:rsidRPr="007008B6" w:rsidRDefault="007008B6" w:rsidP="00CB0A88">
      <w:pPr>
        <w:numPr>
          <w:ilvl w:val="0"/>
          <w:numId w:val="28"/>
        </w:numPr>
        <w:ind w:left="357" w:hanging="357"/>
        <w:contextualSpacing/>
        <w:jc w:val="both"/>
        <w:rPr>
          <w:lang w:val="lv-LV" w:eastAsia="lv-LV"/>
        </w:rPr>
      </w:pPr>
      <w:r w:rsidRPr="007008B6">
        <w:rPr>
          <w:lang w:val="lv-LV" w:eastAsia="lv-LV"/>
        </w:rPr>
        <w:t xml:space="preserve">Kontroli par lēmuma izpildi uzdot Limbažu novada pašvaldības izpilddirektoram. </w:t>
      </w:r>
    </w:p>
    <w:p w14:paraId="59C212D4" w14:textId="77777777" w:rsidR="007008B6" w:rsidRPr="007008B6" w:rsidRDefault="007008B6" w:rsidP="00CB0A88">
      <w:pPr>
        <w:numPr>
          <w:ilvl w:val="0"/>
          <w:numId w:val="28"/>
        </w:numPr>
        <w:ind w:left="357" w:hanging="357"/>
        <w:contextualSpacing/>
        <w:jc w:val="both"/>
        <w:rPr>
          <w:lang w:val="lv-LV" w:eastAsia="lv-LV"/>
        </w:rPr>
      </w:pPr>
      <w:r w:rsidRPr="007008B6">
        <w:rPr>
          <w:lang w:val="lv-LV" w:eastAsia="lv-LV"/>
        </w:rPr>
        <w:t>Lēmuma projektu virzīt izskatīšanai Limbažu novada domes sēdē.</w:t>
      </w:r>
    </w:p>
    <w:p w14:paraId="05C2A88B" w14:textId="77777777" w:rsidR="000B05B9" w:rsidRDefault="000B05B9" w:rsidP="00B47774">
      <w:pPr>
        <w:contextualSpacing/>
        <w:jc w:val="both"/>
        <w:rPr>
          <w:rFonts w:eastAsia="Calibri"/>
          <w:lang w:val="lv-LV"/>
        </w:rPr>
      </w:pPr>
    </w:p>
    <w:p w14:paraId="62332B52" w14:textId="77777777" w:rsidR="00F942E8" w:rsidRPr="00ED272F" w:rsidRDefault="00F942E8" w:rsidP="00B47774">
      <w:pPr>
        <w:contextualSpacing/>
        <w:jc w:val="both"/>
        <w:rPr>
          <w:rFonts w:eastAsia="Calibri"/>
          <w:lang w:val="lv-LV"/>
        </w:rPr>
      </w:pPr>
    </w:p>
    <w:p w14:paraId="4BE4FD7F" w14:textId="2E4731F1" w:rsidR="0016258E" w:rsidRPr="00C92154" w:rsidRDefault="0016258E" w:rsidP="00B47774">
      <w:pPr>
        <w:keepNext/>
        <w:jc w:val="center"/>
        <w:outlineLvl w:val="0"/>
        <w:rPr>
          <w:lang w:val="lv-LV"/>
        </w:rPr>
      </w:pPr>
      <w:r>
        <w:rPr>
          <w:b/>
          <w:bCs/>
          <w:lang w:val="lv-LV"/>
        </w:rPr>
        <w:t>9</w:t>
      </w:r>
      <w:r w:rsidRPr="00C92154">
        <w:rPr>
          <w:b/>
          <w:bCs/>
          <w:lang w:val="lv-LV"/>
        </w:rPr>
        <w:t>.</w:t>
      </w:r>
    </w:p>
    <w:p w14:paraId="6D2530BE" w14:textId="77777777" w:rsidR="008E632B" w:rsidRPr="008E632B" w:rsidRDefault="008E632B" w:rsidP="008E632B">
      <w:pPr>
        <w:pBdr>
          <w:bottom w:val="single" w:sz="6" w:space="1" w:color="auto"/>
        </w:pBdr>
        <w:jc w:val="both"/>
        <w:rPr>
          <w:b/>
          <w:bCs/>
          <w:lang w:val="lv-LV" w:eastAsia="lv-LV"/>
        </w:rPr>
      </w:pPr>
      <w:r w:rsidRPr="008E632B">
        <w:rPr>
          <w:b/>
          <w:bCs/>
          <w:noProof/>
          <w:lang w:val="lv-LV" w:eastAsia="lv-LV"/>
        </w:rPr>
        <w:t>Par Limbažu novada pašvaldības domes 2025. gada 17. aprīļa saistošo noteikumu Nr. 8 “Par bērnu uzņemšanas un atskaitīšanas kārtību Limbažu novada pašvaldības izglītības iestādēs, kas īsteno pirmsskolas izglītības programmas” precizēšanu</w:t>
      </w:r>
    </w:p>
    <w:p w14:paraId="46CBE568" w14:textId="77777777" w:rsidR="008E632B" w:rsidRPr="008E632B" w:rsidRDefault="008E632B" w:rsidP="008E632B">
      <w:pPr>
        <w:jc w:val="center"/>
        <w:rPr>
          <w:lang w:val="lv-LV" w:eastAsia="lv-LV"/>
        </w:rPr>
      </w:pPr>
      <w:r w:rsidRPr="008E632B">
        <w:rPr>
          <w:lang w:val="lv-LV" w:eastAsia="lv-LV"/>
        </w:rPr>
        <w:t xml:space="preserve">Ziņo </w:t>
      </w:r>
      <w:r w:rsidRPr="008E632B">
        <w:rPr>
          <w:noProof/>
          <w:lang w:val="lv-LV" w:eastAsia="lv-LV"/>
        </w:rPr>
        <w:t>Valda Tinkusa</w:t>
      </w:r>
    </w:p>
    <w:p w14:paraId="172C8E57" w14:textId="77777777" w:rsidR="008E632B" w:rsidRPr="008E632B" w:rsidRDefault="008E632B" w:rsidP="008E632B">
      <w:pPr>
        <w:jc w:val="both"/>
        <w:rPr>
          <w:lang w:val="lv-LV" w:eastAsia="lv-LV"/>
        </w:rPr>
      </w:pPr>
    </w:p>
    <w:p w14:paraId="235D64FE" w14:textId="77777777" w:rsidR="008E632B" w:rsidRPr="008E632B" w:rsidRDefault="008E632B" w:rsidP="008E632B">
      <w:pPr>
        <w:ind w:firstLine="720"/>
        <w:jc w:val="both"/>
        <w:rPr>
          <w:lang w:val="lv-LV" w:eastAsia="lv-LV"/>
        </w:rPr>
      </w:pPr>
      <w:r w:rsidRPr="008E632B">
        <w:rPr>
          <w:lang w:val="lv-LV" w:eastAsia="lv-LV"/>
        </w:rPr>
        <w:t xml:space="preserve">2025. gada 9. maijā saņemts Viedās administrācijas un reģionālās attīstības ministrijas (turpmāk – VARAM) </w:t>
      </w:r>
      <w:proofErr w:type="spellStart"/>
      <w:r w:rsidRPr="008E632B">
        <w:rPr>
          <w:lang w:val="lv-LV" w:eastAsia="lv-LV"/>
        </w:rPr>
        <w:t>izvērtējums</w:t>
      </w:r>
      <w:proofErr w:type="spellEnd"/>
      <w:r w:rsidRPr="008E632B">
        <w:rPr>
          <w:lang w:val="lv-LV" w:eastAsia="lv-LV"/>
        </w:rPr>
        <w:t xml:space="preserve"> (Nr. 1-18/2308) par Limbažu novada pašvaldības (turpmāk – pašvaldība) domes 2025. gada 17. aprīļa saistošajiem noteikumiem Nr. 8 “Par bērnu uzņemšanas un atskaitīšanas kārtību Limbažu novada pašvaldības izglītības iestādēs, kas īsteno pirmsskolas izglītības programmas” (turpmāk – saistošie noteikumi). </w:t>
      </w:r>
    </w:p>
    <w:p w14:paraId="50F81F64" w14:textId="77777777" w:rsidR="008E632B" w:rsidRPr="008E632B" w:rsidRDefault="008E632B" w:rsidP="008E632B">
      <w:pPr>
        <w:ind w:firstLine="720"/>
        <w:jc w:val="both"/>
        <w:rPr>
          <w:lang w:val="lv-LV" w:eastAsia="lv-LV"/>
        </w:rPr>
      </w:pPr>
      <w:r w:rsidRPr="008E632B">
        <w:rPr>
          <w:lang w:val="lv-LV" w:eastAsia="lv-LV"/>
        </w:rPr>
        <w:t>VARAM savā atzinumā lūdz svītrot saistošo noteikumu 28. punktu, precizējot administratīvā akta vai faktiskās rīcības apstrīdēšanas kārtību. VARAM atzinumā norādīts, ka saistošo noteikumu 27. un 28. punktā ir paredzēta lēmumu vai faktiskās rīcības apstrīdēšanas kārtība pašvaldības ietvaros, kurā ir iesaistīta gan pašvaldības Izglītības pārvalde, gan pašvaldības dome, tādējādi pirms tiesībām administratīvo aktu pārsūdzēt Administratīvajā tiesā iekļaujot divus apstrīdēšanas posmus. VARAM vērš uzmanību, ka atbilstoši Administratīvā procesa likuma 76. panta otrajai daļai administratīvo aktu var apstrīdēt padotības kārtībā augstākā iestādē. [..]. Ja tādas nav vai tā ir Ministru kabinets, administratīvo aktu var apstrīdēt tajā iestādē, kura izdevusi šo aktu, vai uzreiz pārsūdzēt tiesā. [..] Iepazīstoties ar pašvaldības 2023. gada 28. septembra saistošo noteikumu Nr. 17 “Limbažu novada pašvaldības nolikums” 20.2. apakšpunktu, kas noteic, ka pašvaldības pirmsskolas izglītības iestādes ir Izglītības pārvaldes pakļautībā esošas, var secināt, ka konkrētajā gadījumā padotības kārtībā augtākā iestāde ir pašvaldības Izglītības pārvalde.</w:t>
      </w:r>
    </w:p>
    <w:p w14:paraId="59D9253B" w14:textId="77777777" w:rsidR="008E632B" w:rsidRPr="008E632B" w:rsidRDefault="008E632B" w:rsidP="008E632B">
      <w:pPr>
        <w:ind w:firstLine="720"/>
        <w:jc w:val="both"/>
        <w:rPr>
          <w:lang w:val="lv-LV" w:eastAsia="lv-LV"/>
        </w:rPr>
      </w:pPr>
      <w:r w:rsidRPr="008E632B">
        <w:rPr>
          <w:lang w:val="lv-LV" w:eastAsia="lv-LV"/>
        </w:rPr>
        <w:lastRenderedPageBreak/>
        <w:t>Ievērojot minēto un to, ka no Administratīvā procesa likuma izriet, ka augstāka iestāde ir tikai viens posms institūcijas (šajā gadījumā ar to saprotot pašvaldību kā atvasinātu publisku personu), kas izdevusi administratīvo aktu vai veikusi faktisko rīcību, ietvaros, VARAM ieskatā, administratīvie akti un faktiskā rīcība ir apstrīdama padotības kārtībā augstākā iestādē – pašvaldības Izglītības pārvaldē, savukārt Izglītības pārvaldes pieņemtais lēmums konkrētajā administratīvajā lietā – saskaņā ar Administratīvā procesa likuma normām pārsūdzams administratīvajā tiesā.</w:t>
      </w:r>
    </w:p>
    <w:p w14:paraId="7A762378" w14:textId="77777777" w:rsidR="008E632B" w:rsidRPr="008E632B" w:rsidRDefault="008E632B" w:rsidP="008E632B">
      <w:pPr>
        <w:ind w:firstLine="720"/>
        <w:jc w:val="both"/>
        <w:rPr>
          <w:lang w:val="lv-LV" w:eastAsia="lv-LV"/>
        </w:rPr>
      </w:pPr>
      <w:r w:rsidRPr="008E632B">
        <w:rPr>
          <w:lang w:val="lv-LV" w:eastAsia="lv-LV"/>
        </w:rPr>
        <w:t xml:space="preserve">VARAM atzinumā izteikts arī lūgums saistošo noteikumu 19. un 26. punktā kā primāro saziņas kanālu noteikt oficiālo elektronisko adresi, jo saskaņā ar Oficiālās elektroniskās adreses likuma 5. panta otro daļu oficiālo elektronisko adresi var izmantot Fizisko personu reģistrā reģistrēta fiziskā persona no 14 gadu vecuma. Atbilstoši Oficiālās elektroniskās adreses likuma 12. panta pirmajai daļai, ja ir aktivizēts oficiālās elektroniskās adreses konts, valsts iestāde un privātpersona sazinās elektroniski un elektronisko dokumentu </w:t>
      </w:r>
      <w:proofErr w:type="spellStart"/>
      <w:r w:rsidRPr="008E632B">
        <w:rPr>
          <w:lang w:val="lv-LV" w:eastAsia="lv-LV"/>
        </w:rPr>
        <w:t>nosūta</w:t>
      </w:r>
      <w:proofErr w:type="spellEnd"/>
      <w:r w:rsidRPr="008E632B">
        <w:rPr>
          <w:lang w:val="lv-LV" w:eastAsia="lv-LV"/>
        </w:rPr>
        <w:t>, izmantojot oficiālo elektronisko adresi.</w:t>
      </w:r>
    </w:p>
    <w:p w14:paraId="7A31E151" w14:textId="5653BD23" w:rsidR="008E632B" w:rsidRPr="00253BC8" w:rsidRDefault="008E632B" w:rsidP="008E632B">
      <w:pPr>
        <w:ind w:firstLine="720"/>
        <w:jc w:val="both"/>
        <w:rPr>
          <w:b/>
          <w:bCs/>
          <w:lang w:val="lv-LV" w:eastAsia="lv-LV"/>
        </w:rPr>
      </w:pPr>
      <w:r w:rsidRPr="008E632B">
        <w:rPr>
          <w:lang w:val="lv-LV" w:eastAsia="lv-LV"/>
        </w:rPr>
        <w:t xml:space="preserve">Ņemot vērā </w:t>
      </w:r>
      <w:r w:rsidRPr="008E632B">
        <w:rPr>
          <w:rFonts w:eastAsia="Calibri"/>
          <w:lang w:val="lv-LV"/>
        </w:rPr>
        <w:t xml:space="preserve">VARAM atzinumā ietverto </w:t>
      </w:r>
      <w:proofErr w:type="spellStart"/>
      <w:r w:rsidRPr="008E632B">
        <w:rPr>
          <w:rFonts w:eastAsia="Calibri"/>
          <w:lang w:val="lv-LV"/>
        </w:rPr>
        <w:t>izvērtējumu</w:t>
      </w:r>
      <w:proofErr w:type="spellEnd"/>
      <w:r w:rsidRPr="008E632B">
        <w:rPr>
          <w:rFonts w:eastAsia="Calibri"/>
          <w:lang w:val="lv-LV"/>
        </w:rPr>
        <w:t xml:space="preserve"> un norādījumus par Limbažu novada pašvaldības domes 2025. gada 17. aprīļa saistošajiem noteikumiem Nr. 8 “Par bērnu uzņemšanas un atskaitīšanas kārtību Limbažu novada pašvaldības izglītības iestādēs, kas īsteno pirmsskolas izglītības programmas” un pamatojoties uz </w:t>
      </w:r>
      <w:r w:rsidRPr="008E632B">
        <w:rPr>
          <w:lang w:val="lv-LV" w:eastAsia="lv-LV"/>
        </w:rPr>
        <w:t>Vispārējās izglītības likuma 26. panta pirmo daļu, Pašvaldību likuma 10. panta pirmās daļas 1. punktu, 47.</w:t>
      </w:r>
      <w:r w:rsidR="00133A78">
        <w:rPr>
          <w:lang w:val="lv-LV" w:eastAsia="lv-LV"/>
        </w:rPr>
        <w:t xml:space="preserve"> </w:t>
      </w:r>
      <w:bookmarkStart w:id="1" w:name="_GoBack"/>
      <w:bookmarkEnd w:id="1"/>
      <w:r w:rsidRPr="008E632B">
        <w:rPr>
          <w:lang w:val="lv-LV" w:eastAsia="lv-LV"/>
        </w:rPr>
        <w:t xml:space="preserve">panta piekto daļu,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F942E8">
        <w:rPr>
          <w:rFonts w:eastAsia="Calibri"/>
          <w:lang w:val="lv-LV" w:eastAsia="lv-LV"/>
        </w:rPr>
        <w:t xml:space="preserve">Aigars </w:t>
      </w:r>
      <w:proofErr w:type="spellStart"/>
      <w:r w:rsidRPr="00F942E8">
        <w:rPr>
          <w:rFonts w:eastAsia="Calibri"/>
          <w:lang w:val="lv-LV" w:eastAsia="lv-LV"/>
        </w:rPr>
        <w:t>Legzdiņ</w:t>
      </w:r>
      <w:r>
        <w:rPr>
          <w:rFonts w:eastAsia="Calibri"/>
          <w:lang w:val="lv-LV" w:eastAsia="lv-LV"/>
        </w:rPr>
        <w:t>š</w:t>
      </w:r>
      <w:proofErr w:type="spellEnd"/>
      <w:r w:rsidRPr="00F942E8">
        <w:rPr>
          <w:rFonts w:eastAsia="Calibri"/>
          <w:lang w:val="lv-LV" w:eastAsia="lv-LV"/>
        </w:rPr>
        <w:t>,</w:t>
      </w:r>
      <w:r>
        <w:rPr>
          <w:rFonts w:eastAsia="Calibri"/>
          <w:b/>
          <w:lang w:val="lv-LV" w:eastAsia="lv-LV"/>
        </w:rPr>
        <w:t xml:space="preserve"> </w:t>
      </w:r>
      <w:r>
        <w:rPr>
          <w:rFonts w:eastAsia="Calibri"/>
          <w:lang w:val="lv-LV" w:eastAsia="lv-LV"/>
        </w:rPr>
        <w:t xml:space="preserve">Kristaps </w:t>
      </w:r>
      <w:proofErr w:type="spellStart"/>
      <w:r>
        <w:rPr>
          <w:rFonts w:eastAsia="Calibri"/>
          <w:lang w:val="lv-LV" w:eastAsia="lv-LV"/>
        </w:rPr>
        <w:t>Močāns</w:t>
      </w:r>
      <w:proofErr w:type="spellEnd"/>
      <w:r>
        <w:rPr>
          <w:rFonts w:eastAsia="Calibri"/>
          <w:lang w:val="lv-LV" w:eastAsia="lv-LV"/>
        </w:rPr>
        <w:t xml:space="preserve">, </w:t>
      </w:r>
      <w:r>
        <w:rPr>
          <w:rFonts w:eastAsia="Calibri"/>
          <w:lang w:val="lv-LV"/>
        </w:rPr>
        <w:t xml:space="preserve">Arvīds Ozols, Rūdolfs Pelēkais, Ziedonis </w:t>
      </w:r>
      <w:proofErr w:type="spellStart"/>
      <w:r>
        <w:rPr>
          <w:rFonts w:eastAsia="Calibri"/>
          <w:lang w:val="lv-LV"/>
        </w:rPr>
        <w:t>Rubezis</w:t>
      </w:r>
      <w:proofErr w:type="spellEnd"/>
      <w:r>
        <w:rPr>
          <w:rFonts w:eastAsia="Calibri"/>
          <w:lang w:val="lv-LV"/>
        </w:rPr>
        <w:t>, Andis Zaļaiskalns)</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0883C23D" w14:textId="5C426537" w:rsidR="008E632B" w:rsidRPr="008E632B" w:rsidRDefault="008E632B" w:rsidP="008E632B">
      <w:pPr>
        <w:ind w:firstLine="720"/>
        <w:jc w:val="both"/>
        <w:rPr>
          <w:sz w:val="22"/>
          <w:szCs w:val="22"/>
          <w:lang w:val="lv-LV" w:eastAsia="lv-LV"/>
        </w:rPr>
      </w:pPr>
    </w:p>
    <w:p w14:paraId="41BF59F4" w14:textId="77777777" w:rsidR="008E632B" w:rsidRPr="008E632B" w:rsidRDefault="008E632B" w:rsidP="008E632B">
      <w:pPr>
        <w:numPr>
          <w:ilvl w:val="0"/>
          <w:numId w:val="29"/>
        </w:numPr>
        <w:autoSpaceDE w:val="0"/>
        <w:autoSpaceDN w:val="0"/>
        <w:adjustRightInd w:val="0"/>
        <w:ind w:left="357" w:hanging="357"/>
        <w:contextualSpacing/>
        <w:jc w:val="both"/>
        <w:rPr>
          <w:rFonts w:eastAsia="Calibri"/>
          <w:bCs/>
          <w:lang w:val="lv-LV"/>
        </w:rPr>
      </w:pPr>
      <w:r w:rsidRPr="008E632B">
        <w:rPr>
          <w:rFonts w:eastAsia="Calibri"/>
          <w:lang w:val="lv-LV"/>
        </w:rPr>
        <w:t>Precizēt Limbažu novada pašvaldības domes 2025. gada 17. aprīļa saistošos noteikumus Nr. 8 “Par bērnu uzņemšanas un atskaitīšanas kārtību Limbažu novada pašvaldības izglītības iestādēs, kas īsteno pirmsskolas izglītības programmas”:</w:t>
      </w:r>
    </w:p>
    <w:p w14:paraId="64EABD88" w14:textId="77777777" w:rsidR="008E632B" w:rsidRPr="008E632B" w:rsidRDefault="008E632B" w:rsidP="008E632B">
      <w:pPr>
        <w:numPr>
          <w:ilvl w:val="1"/>
          <w:numId w:val="30"/>
        </w:numPr>
        <w:autoSpaceDE w:val="0"/>
        <w:autoSpaceDN w:val="0"/>
        <w:adjustRightInd w:val="0"/>
        <w:ind w:left="964" w:hanging="567"/>
        <w:contextualSpacing/>
        <w:jc w:val="both"/>
        <w:rPr>
          <w:rFonts w:eastAsia="Calibri"/>
          <w:bCs/>
          <w:lang w:val="lv-LV"/>
        </w:rPr>
      </w:pPr>
      <w:r w:rsidRPr="008E632B">
        <w:rPr>
          <w:rFonts w:eastAsia="Calibri"/>
          <w:bCs/>
          <w:lang w:val="lv-LV"/>
        </w:rPr>
        <w:t>izteikt 19. punktu šādā redakcijā:</w:t>
      </w:r>
    </w:p>
    <w:p w14:paraId="1C75E6B8" w14:textId="77777777" w:rsidR="008E632B" w:rsidRPr="008E632B" w:rsidRDefault="008E632B" w:rsidP="008E632B">
      <w:pPr>
        <w:autoSpaceDE w:val="0"/>
        <w:autoSpaceDN w:val="0"/>
        <w:adjustRightInd w:val="0"/>
        <w:ind w:left="964" w:hanging="567"/>
        <w:contextualSpacing/>
        <w:jc w:val="both"/>
        <w:rPr>
          <w:rFonts w:eastAsia="Calibri"/>
          <w:bCs/>
          <w:lang w:val="lv-LV"/>
        </w:rPr>
      </w:pPr>
      <w:r w:rsidRPr="008E632B">
        <w:rPr>
          <w:rFonts w:eastAsia="Calibri"/>
          <w:bCs/>
          <w:lang w:val="lv-LV"/>
        </w:rPr>
        <w:t xml:space="preserve">“19. Izglītības iestāžu vadītāji </w:t>
      </w:r>
      <w:proofErr w:type="spellStart"/>
      <w:r w:rsidRPr="008E632B">
        <w:rPr>
          <w:rFonts w:eastAsia="Calibri"/>
          <w:bCs/>
          <w:lang w:val="lv-LV"/>
        </w:rPr>
        <w:t>rakstveidā</w:t>
      </w:r>
      <w:proofErr w:type="spellEnd"/>
      <w:r w:rsidRPr="008E632B">
        <w:rPr>
          <w:rFonts w:eastAsia="Calibri"/>
          <w:bCs/>
          <w:lang w:val="lv-LV"/>
        </w:rPr>
        <w:t xml:space="preserve"> informē vecākus par iespēju uzņemt bērnu izglītības iestādē un nepieciešamo dokumentu iesniegšanu, nosūtot paziņojumu uz vecāka oficiālo elektronisko adresi vai, ja nav</w:t>
      </w:r>
      <w:r w:rsidRPr="008E632B">
        <w:rPr>
          <w:lang w:val="lv-LV" w:eastAsia="lv-LV"/>
        </w:rPr>
        <w:t xml:space="preserve"> </w:t>
      </w:r>
      <w:r w:rsidRPr="008E632B">
        <w:rPr>
          <w:rFonts w:eastAsia="Calibri"/>
          <w:bCs/>
          <w:lang w:val="lv-LV"/>
        </w:rPr>
        <w:t>aktivizēts oficiālās elektroniskās adreses konts, uz iesniegumā norādīto adresi vai e-pasta adresi.”;</w:t>
      </w:r>
    </w:p>
    <w:p w14:paraId="7220F24A" w14:textId="77777777" w:rsidR="008E632B" w:rsidRPr="008E632B" w:rsidRDefault="008E632B" w:rsidP="008E632B">
      <w:pPr>
        <w:numPr>
          <w:ilvl w:val="1"/>
          <w:numId w:val="30"/>
        </w:numPr>
        <w:ind w:left="964" w:hanging="567"/>
        <w:contextualSpacing/>
        <w:jc w:val="both"/>
        <w:rPr>
          <w:rFonts w:eastAsia="Calibri"/>
          <w:bCs/>
          <w:lang w:val="lv-LV"/>
        </w:rPr>
      </w:pPr>
      <w:r w:rsidRPr="008E632B">
        <w:rPr>
          <w:rFonts w:eastAsia="Calibri"/>
          <w:bCs/>
          <w:lang w:val="lv-LV"/>
        </w:rPr>
        <w:t>izteikt 26. punktu šādā redakcijā:</w:t>
      </w:r>
    </w:p>
    <w:p w14:paraId="74FBEBBA" w14:textId="77777777" w:rsidR="008E632B" w:rsidRPr="008E632B" w:rsidRDefault="008E632B" w:rsidP="008E632B">
      <w:pPr>
        <w:autoSpaceDE w:val="0"/>
        <w:autoSpaceDN w:val="0"/>
        <w:adjustRightInd w:val="0"/>
        <w:ind w:left="964" w:hanging="567"/>
        <w:contextualSpacing/>
        <w:jc w:val="both"/>
        <w:rPr>
          <w:rFonts w:eastAsia="Calibri"/>
          <w:bCs/>
          <w:lang w:val="lv-LV"/>
        </w:rPr>
      </w:pPr>
      <w:r w:rsidRPr="008E632B">
        <w:rPr>
          <w:rFonts w:eastAsia="Calibri"/>
          <w:bCs/>
          <w:lang w:val="lv-LV"/>
        </w:rPr>
        <w:t xml:space="preserve">“26. Par bērna atskaitīšanu no izglītības iestādes vadītājs informē vecāku, nosūtot brīdinājumu uz </w:t>
      </w:r>
      <w:bookmarkStart w:id="2" w:name="_Hlk197768952"/>
      <w:r w:rsidRPr="008E632B">
        <w:rPr>
          <w:rFonts w:eastAsia="Calibri"/>
          <w:bCs/>
          <w:lang w:val="lv-LV"/>
        </w:rPr>
        <w:t xml:space="preserve">vecāka oficiālo elektronisko adresi vai, ja nav aktivizēts oficiālās elektroniskās adreses konts, uz </w:t>
      </w:r>
      <w:bookmarkEnd w:id="2"/>
      <w:r w:rsidRPr="008E632B">
        <w:rPr>
          <w:rFonts w:eastAsia="Calibri"/>
          <w:bCs/>
          <w:lang w:val="lv-LV"/>
        </w:rPr>
        <w:t xml:space="preserve">vecāka norādīto e-pasta adresi vai adresi, norādot atskaitīšanas iemeslu un paskaidrojuma sniegšanas termiņu. Pēc vecāka paskaidrojuma saņemšanas 10 darba dienu laikā izglītības iestādes vadītājs pieņem lēmumu par bērna atskaitīšanu un veic izmaiņas Valsts izglītības informācijas sistēmā, </w:t>
      </w:r>
      <w:proofErr w:type="spellStart"/>
      <w:r w:rsidRPr="008E632B">
        <w:rPr>
          <w:rFonts w:eastAsia="Calibri"/>
          <w:bCs/>
          <w:lang w:val="lv-LV"/>
        </w:rPr>
        <w:t>skolvadības</w:t>
      </w:r>
      <w:proofErr w:type="spellEnd"/>
      <w:r w:rsidRPr="008E632B">
        <w:rPr>
          <w:rFonts w:eastAsia="Calibri"/>
          <w:bCs/>
          <w:lang w:val="lv-LV"/>
        </w:rPr>
        <w:t xml:space="preserve"> sistēmā E-klase/</w:t>
      </w:r>
      <w:proofErr w:type="spellStart"/>
      <w:r w:rsidRPr="008E632B">
        <w:rPr>
          <w:rFonts w:eastAsia="Calibri"/>
          <w:bCs/>
          <w:lang w:val="lv-LV"/>
        </w:rPr>
        <w:t>Eliis</w:t>
      </w:r>
      <w:proofErr w:type="spellEnd"/>
      <w:r w:rsidRPr="008E632B">
        <w:rPr>
          <w:rFonts w:eastAsia="Calibri"/>
          <w:bCs/>
          <w:lang w:val="lv-LV"/>
        </w:rPr>
        <w:t>.”</w:t>
      </w:r>
    </w:p>
    <w:p w14:paraId="7F8F3FAB" w14:textId="77777777" w:rsidR="008E632B" w:rsidRPr="008E632B" w:rsidRDefault="008E632B" w:rsidP="008E632B">
      <w:pPr>
        <w:numPr>
          <w:ilvl w:val="1"/>
          <w:numId w:val="30"/>
        </w:numPr>
        <w:autoSpaceDE w:val="0"/>
        <w:autoSpaceDN w:val="0"/>
        <w:adjustRightInd w:val="0"/>
        <w:ind w:left="964" w:hanging="567"/>
        <w:contextualSpacing/>
        <w:jc w:val="both"/>
        <w:rPr>
          <w:rFonts w:eastAsia="Calibri"/>
          <w:bCs/>
          <w:lang w:val="lv-LV"/>
        </w:rPr>
      </w:pPr>
      <w:r w:rsidRPr="008E632B">
        <w:rPr>
          <w:rFonts w:eastAsia="Calibri"/>
          <w:bCs/>
          <w:lang w:val="lv-LV"/>
        </w:rPr>
        <w:t>Svītrot noteikumu 28. punktu un mainīt turpmāko noteikumu punktu numerāciju, 29. punktu numurējot kā 28. punktu un 30. punktu numurējot kā 29. punktu.</w:t>
      </w:r>
    </w:p>
    <w:p w14:paraId="358A8220" w14:textId="77777777" w:rsidR="008E632B" w:rsidRPr="008E632B" w:rsidRDefault="008E632B" w:rsidP="008E632B">
      <w:pPr>
        <w:numPr>
          <w:ilvl w:val="1"/>
          <w:numId w:val="30"/>
        </w:numPr>
        <w:autoSpaceDE w:val="0"/>
        <w:autoSpaceDN w:val="0"/>
        <w:adjustRightInd w:val="0"/>
        <w:ind w:left="964" w:hanging="567"/>
        <w:contextualSpacing/>
        <w:jc w:val="both"/>
        <w:rPr>
          <w:rFonts w:eastAsia="Calibri"/>
          <w:bCs/>
          <w:lang w:val="lv-LV"/>
        </w:rPr>
      </w:pPr>
      <w:r w:rsidRPr="008E632B">
        <w:rPr>
          <w:rFonts w:eastAsia="Calibri"/>
          <w:bCs/>
          <w:lang w:val="lv-LV"/>
        </w:rPr>
        <w:t>Izteikt 28. punktu šādā redakcijā:</w:t>
      </w:r>
    </w:p>
    <w:p w14:paraId="1DAEDAF9" w14:textId="77777777" w:rsidR="008E632B" w:rsidRPr="008E632B" w:rsidRDefault="008E632B" w:rsidP="008E632B">
      <w:pPr>
        <w:autoSpaceDE w:val="0"/>
        <w:autoSpaceDN w:val="0"/>
        <w:adjustRightInd w:val="0"/>
        <w:ind w:left="964" w:hanging="567"/>
        <w:contextualSpacing/>
        <w:jc w:val="both"/>
        <w:rPr>
          <w:rFonts w:eastAsia="Calibri"/>
          <w:bCs/>
          <w:lang w:val="lv-LV"/>
        </w:rPr>
      </w:pPr>
      <w:r w:rsidRPr="008E632B">
        <w:rPr>
          <w:rFonts w:eastAsia="Calibri"/>
          <w:bCs/>
          <w:lang w:val="lv-LV"/>
        </w:rPr>
        <w:t xml:space="preserve">“28. </w:t>
      </w:r>
      <w:bookmarkStart w:id="3" w:name="_Hlk197769016"/>
      <w:r w:rsidRPr="008E632B">
        <w:rPr>
          <w:rFonts w:eastAsia="Calibri"/>
          <w:bCs/>
          <w:lang w:val="lv-LV"/>
        </w:rPr>
        <w:t xml:space="preserve">Pārvaldes lēmumu </w:t>
      </w:r>
      <w:bookmarkEnd w:id="3"/>
      <w:r w:rsidRPr="008E632B">
        <w:rPr>
          <w:rFonts w:eastAsia="Calibri"/>
          <w:bCs/>
          <w:lang w:val="lv-LV"/>
        </w:rPr>
        <w:t>var pārsūdzēt Administratīvajā tiesā Administratīvā procesa likumā noteiktajā kārtībā.”</w:t>
      </w:r>
    </w:p>
    <w:p w14:paraId="581331A9" w14:textId="77777777" w:rsidR="008E632B" w:rsidRPr="008E632B" w:rsidRDefault="008E632B" w:rsidP="008E632B">
      <w:pPr>
        <w:numPr>
          <w:ilvl w:val="0"/>
          <w:numId w:val="30"/>
        </w:numPr>
        <w:autoSpaceDE w:val="0"/>
        <w:autoSpaceDN w:val="0"/>
        <w:adjustRightInd w:val="0"/>
        <w:contextualSpacing/>
        <w:jc w:val="both"/>
        <w:rPr>
          <w:color w:val="000000"/>
          <w:lang w:val="lv-LV" w:eastAsia="ar-SA"/>
        </w:rPr>
      </w:pPr>
      <w:r w:rsidRPr="008E632B">
        <w:rPr>
          <w:lang w:val="lv-LV" w:eastAsia="ar-SA"/>
        </w:rPr>
        <w:t xml:space="preserve">Saistošos noteikumus redakcijā ar veiktajiem precizējumiem (pielikumā) triju darbdienu laikā pēc </w:t>
      </w:r>
      <w:r w:rsidRPr="008E632B">
        <w:rPr>
          <w:color w:val="000000"/>
          <w:lang w:val="lv-LV" w:eastAsia="ar-SA"/>
        </w:rPr>
        <w:t xml:space="preserve">parakstīšanas </w:t>
      </w:r>
      <w:proofErr w:type="spellStart"/>
      <w:r w:rsidRPr="008E632B">
        <w:rPr>
          <w:color w:val="000000"/>
          <w:lang w:val="lv-LV" w:eastAsia="ar-SA"/>
        </w:rPr>
        <w:t>rakstveidā</w:t>
      </w:r>
      <w:proofErr w:type="spellEnd"/>
      <w:r w:rsidRPr="008E632B">
        <w:rPr>
          <w:color w:val="000000"/>
          <w:lang w:val="lv-LV" w:eastAsia="ar-SA"/>
        </w:rPr>
        <w:t xml:space="preserve"> nosūtīt Viedās administrācijas un reģionālās attīstības ministrijai atzinuma sniegšanai.</w:t>
      </w:r>
    </w:p>
    <w:p w14:paraId="73650ADD" w14:textId="77777777" w:rsidR="008E632B" w:rsidRPr="008E632B" w:rsidRDefault="008E632B" w:rsidP="008E632B">
      <w:pPr>
        <w:numPr>
          <w:ilvl w:val="0"/>
          <w:numId w:val="30"/>
        </w:numPr>
        <w:autoSpaceDE w:val="0"/>
        <w:autoSpaceDN w:val="0"/>
        <w:adjustRightInd w:val="0"/>
        <w:contextualSpacing/>
        <w:jc w:val="both"/>
        <w:rPr>
          <w:color w:val="000000"/>
          <w:lang w:val="lv-LV" w:eastAsia="ar-SA"/>
        </w:rPr>
      </w:pPr>
      <w:r w:rsidRPr="008E632B">
        <w:rPr>
          <w:color w:val="000000"/>
          <w:lang w:val="lv-LV" w:eastAsia="ar-SA"/>
        </w:rPr>
        <w:t>Pēc pozitīva Viedās administrācijas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065EC4C3" w14:textId="77777777" w:rsidR="008E632B" w:rsidRPr="008E632B" w:rsidRDefault="008E632B" w:rsidP="008E632B">
      <w:pPr>
        <w:numPr>
          <w:ilvl w:val="0"/>
          <w:numId w:val="30"/>
        </w:numPr>
        <w:autoSpaceDE w:val="0"/>
        <w:autoSpaceDN w:val="0"/>
        <w:adjustRightInd w:val="0"/>
        <w:contextualSpacing/>
        <w:jc w:val="both"/>
        <w:rPr>
          <w:color w:val="000000"/>
          <w:lang w:val="lv-LV" w:eastAsia="ar-SA"/>
        </w:rPr>
      </w:pPr>
      <w:r w:rsidRPr="008E632B">
        <w:rPr>
          <w:color w:val="000000"/>
          <w:lang w:val="lv-LV" w:eastAsia="ar-SA"/>
        </w:rPr>
        <w:t>Atbildīgais par lēmuma izpildi Limbažu novada Izglītības pārvalde.</w:t>
      </w:r>
    </w:p>
    <w:p w14:paraId="7CAF25B5" w14:textId="77777777" w:rsidR="008E632B" w:rsidRPr="008E632B" w:rsidRDefault="008E632B" w:rsidP="008E632B">
      <w:pPr>
        <w:numPr>
          <w:ilvl w:val="0"/>
          <w:numId w:val="30"/>
        </w:numPr>
        <w:autoSpaceDE w:val="0"/>
        <w:autoSpaceDN w:val="0"/>
        <w:adjustRightInd w:val="0"/>
        <w:contextualSpacing/>
        <w:jc w:val="both"/>
        <w:rPr>
          <w:color w:val="000000"/>
          <w:lang w:val="lv-LV" w:eastAsia="ar-SA"/>
        </w:rPr>
      </w:pPr>
      <w:r w:rsidRPr="008E632B">
        <w:rPr>
          <w:color w:val="000000"/>
          <w:lang w:val="lv-LV" w:eastAsia="ar-SA"/>
        </w:rPr>
        <w:t xml:space="preserve">Kontroli par lēmuma izpildi noteikt Limbažu novada pašvaldības izpilddirektoram A. </w:t>
      </w:r>
      <w:proofErr w:type="spellStart"/>
      <w:r w:rsidRPr="008E632B">
        <w:rPr>
          <w:color w:val="000000"/>
          <w:lang w:val="lv-LV" w:eastAsia="ar-SA"/>
        </w:rPr>
        <w:t>Ārgalim</w:t>
      </w:r>
      <w:proofErr w:type="spellEnd"/>
      <w:r w:rsidRPr="008E632B">
        <w:rPr>
          <w:color w:val="000000"/>
          <w:lang w:val="lv-LV" w:eastAsia="ar-SA"/>
        </w:rPr>
        <w:t>.</w:t>
      </w:r>
    </w:p>
    <w:p w14:paraId="66468BC9" w14:textId="77777777" w:rsidR="008E632B" w:rsidRPr="008E632B" w:rsidRDefault="008E632B" w:rsidP="008E632B">
      <w:pPr>
        <w:numPr>
          <w:ilvl w:val="0"/>
          <w:numId w:val="30"/>
        </w:numPr>
        <w:autoSpaceDE w:val="0"/>
        <w:autoSpaceDN w:val="0"/>
        <w:adjustRightInd w:val="0"/>
        <w:contextualSpacing/>
        <w:jc w:val="both"/>
        <w:rPr>
          <w:color w:val="000000"/>
          <w:lang w:val="lv-LV" w:eastAsia="ar-SA"/>
        </w:rPr>
      </w:pPr>
      <w:r w:rsidRPr="008E632B">
        <w:rPr>
          <w:color w:val="000000"/>
          <w:lang w:val="lv-LV" w:eastAsia="ar-SA"/>
        </w:rPr>
        <w:lastRenderedPageBreak/>
        <w:t xml:space="preserve">Lēmuma projektu virzīt izskatīšanai Limbažu novada domes sēdē. </w:t>
      </w:r>
    </w:p>
    <w:p w14:paraId="4CC1C4B2" w14:textId="77777777" w:rsidR="00DB361A" w:rsidRDefault="00DB361A" w:rsidP="00B47774">
      <w:pPr>
        <w:contextualSpacing/>
        <w:jc w:val="both"/>
        <w:rPr>
          <w:rFonts w:eastAsia="Calibri"/>
          <w:lang w:val="lv-LV"/>
        </w:rPr>
      </w:pPr>
    </w:p>
    <w:p w14:paraId="102226F1" w14:textId="77777777" w:rsidR="00DB361A" w:rsidRPr="00DB361A" w:rsidRDefault="00DB361A" w:rsidP="00B47774">
      <w:pPr>
        <w:contextualSpacing/>
        <w:jc w:val="both"/>
        <w:rPr>
          <w:rFonts w:eastAsia="Calibri"/>
          <w:lang w:val="lv-LV"/>
        </w:rPr>
      </w:pPr>
    </w:p>
    <w:p w14:paraId="08B92D1A" w14:textId="06E0E4E1" w:rsidR="00A34A28" w:rsidRPr="00C92154" w:rsidRDefault="00A34A28" w:rsidP="00B47774">
      <w:pPr>
        <w:keepNext/>
        <w:jc w:val="center"/>
        <w:outlineLvl w:val="0"/>
        <w:rPr>
          <w:lang w:val="lv-LV"/>
        </w:rPr>
      </w:pPr>
      <w:r>
        <w:rPr>
          <w:b/>
          <w:bCs/>
          <w:lang w:val="lv-LV"/>
        </w:rPr>
        <w:t>10</w:t>
      </w:r>
      <w:r w:rsidRPr="00C92154">
        <w:rPr>
          <w:b/>
          <w:bCs/>
          <w:lang w:val="lv-LV"/>
        </w:rPr>
        <w:t>.</w:t>
      </w:r>
    </w:p>
    <w:p w14:paraId="1810D19B" w14:textId="68806D03" w:rsidR="00253BC8" w:rsidRPr="00E00A90" w:rsidRDefault="00E00A90" w:rsidP="00B47774">
      <w:pPr>
        <w:pBdr>
          <w:bottom w:val="single" w:sz="4" w:space="1" w:color="auto"/>
        </w:pBdr>
        <w:contextualSpacing/>
        <w:jc w:val="both"/>
        <w:rPr>
          <w:rFonts w:eastAsia="Calibri"/>
          <w:b/>
          <w:lang w:val="lv-LV"/>
        </w:rPr>
      </w:pPr>
      <w:r w:rsidRPr="00E00A90">
        <w:rPr>
          <w:rFonts w:eastAsia="Calibri"/>
          <w:b/>
          <w:lang w:val="lv-LV"/>
        </w:rPr>
        <w:t>Informācijas</w:t>
      </w:r>
    </w:p>
    <w:p w14:paraId="2D82E7B7" w14:textId="77777777" w:rsidR="007619C8" w:rsidRDefault="007619C8" w:rsidP="00B47774">
      <w:pPr>
        <w:rPr>
          <w:lang w:val="lv-LV"/>
        </w:rPr>
      </w:pPr>
    </w:p>
    <w:p w14:paraId="5AAB10D1" w14:textId="5BB9804A" w:rsidR="00C0471E" w:rsidRPr="00C25EC1" w:rsidRDefault="001B7CA2" w:rsidP="00C25EC1">
      <w:pPr>
        <w:ind w:firstLine="720"/>
        <w:jc w:val="both"/>
        <w:rPr>
          <w:lang w:val="lv-LV"/>
        </w:rPr>
      </w:pPr>
      <w:r w:rsidRPr="00C25EC1">
        <w:rPr>
          <w:lang w:val="lv-LV"/>
        </w:rPr>
        <w:t xml:space="preserve">Sēdes vadītājs R. Pelēkais aicina visus piedalīties 24. maija pasākumā – Himnas Goda diena, kas </w:t>
      </w:r>
      <w:r w:rsidRPr="00C25EC1">
        <w:rPr>
          <w:color w:val="212529"/>
          <w:shd w:val="clear" w:color="auto" w:fill="FFFFFF"/>
          <w:lang w:val="lv-LV"/>
        </w:rPr>
        <w:t xml:space="preserve">tiek organizēta reizi piecos gados par godu Latvijas valsts simbola - himnas „Dievs, </w:t>
      </w:r>
      <w:proofErr w:type="spellStart"/>
      <w:r w:rsidRPr="00C25EC1">
        <w:rPr>
          <w:color w:val="212529"/>
          <w:shd w:val="clear" w:color="auto" w:fill="FFFFFF"/>
          <w:lang w:val="lv-LV"/>
        </w:rPr>
        <w:t>svētī</w:t>
      </w:r>
      <w:proofErr w:type="spellEnd"/>
      <w:r w:rsidRPr="00C25EC1">
        <w:rPr>
          <w:color w:val="212529"/>
          <w:shd w:val="clear" w:color="auto" w:fill="FFFFFF"/>
          <w:lang w:val="lv-LV"/>
        </w:rPr>
        <w:t xml:space="preserve"> Latviju!” autora Baumaņu Kārļa </w:t>
      </w:r>
      <w:r w:rsidR="00C25EC1" w:rsidRPr="00C25EC1">
        <w:rPr>
          <w:color w:val="212529"/>
          <w:shd w:val="clear" w:color="auto" w:fill="FFFFFF"/>
          <w:lang w:val="lv-LV"/>
        </w:rPr>
        <w:t xml:space="preserve">190 </w:t>
      </w:r>
      <w:r w:rsidRPr="00C25EC1">
        <w:rPr>
          <w:color w:val="212529"/>
          <w:shd w:val="clear" w:color="auto" w:fill="FFFFFF"/>
          <w:lang w:val="lv-LV"/>
        </w:rPr>
        <w:t>jubilejai.</w:t>
      </w:r>
    </w:p>
    <w:p w14:paraId="61CEF9B9" w14:textId="77777777" w:rsidR="00583886" w:rsidRDefault="00583886" w:rsidP="00B47774">
      <w:pPr>
        <w:rPr>
          <w:lang w:val="lv-LV"/>
        </w:rPr>
      </w:pPr>
    </w:p>
    <w:p w14:paraId="2892BE51" w14:textId="77777777" w:rsidR="001B7CA2" w:rsidRDefault="001B7CA2" w:rsidP="00B47774">
      <w:pPr>
        <w:rPr>
          <w:lang w:val="lv-LV"/>
        </w:rPr>
      </w:pPr>
    </w:p>
    <w:p w14:paraId="26A83F61" w14:textId="1DDEC16B" w:rsidR="00BA797C" w:rsidRPr="00C92154" w:rsidRDefault="00180835" w:rsidP="00B47774">
      <w:pPr>
        <w:rPr>
          <w:lang w:val="lv-LV"/>
        </w:rPr>
      </w:pPr>
      <w:r w:rsidRPr="00C92154">
        <w:rPr>
          <w:lang w:val="lv-LV"/>
        </w:rPr>
        <w:t xml:space="preserve">Sēdi slēdz plkst. </w:t>
      </w:r>
      <w:r w:rsidR="00C25EC1">
        <w:rPr>
          <w:lang w:val="lv-LV"/>
        </w:rPr>
        <w:t>10:34</w:t>
      </w:r>
    </w:p>
    <w:p w14:paraId="723CF5F5" w14:textId="77777777" w:rsidR="00460AC8" w:rsidRDefault="00460AC8" w:rsidP="00B47774">
      <w:pPr>
        <w:rPr>
          <w:lang w:val="lv-LV"/>
        </w:rPr>
      </w:pPr>
    </w:p>
    <w:p w14:paraId="6B5A06C1" w14:textId="77777777" w:rsidR="00E00A90" w:rsidRPr="00C92154" w:rsidRDefault="00E00A90" w:rsidP="00B47774">
      <w:pPr>
        <w:rPr>
          <w:lang w:val="lv-LV"/>
        </w:rPr>
      </w:pPr>
    </w:p>
    <w:p w14:paraId="361B8B66" w14:textId="29BA1F60" w:rsidR="002E75AC" w:rsidRPr="00216530" w:rsidRDefault="00D7491A" w:rsidP="00B47774">
      <w:pPr>
        <w:tabs>
          <w:tab w:val="left" w:pos="2250"/>
          <w:tab w:val="left" w:leader="underscore" w:pos="8222"/>
        </w:tabs>
        <w:rPr>
          <w:rFonts w:eastAsia="Calibri"/>
          <w:lang w:val="lv-LV"/>
        </w:rPr>
      </w:pPr>
      <w:r>
        <w:rPr>
          <w:rFonts w:eastAsia="Calibri"/>
          <w:lang w:val="lv-LV" w:bidi="lo-LA"/>
        </w:rPr>
        <w:t>Sēdes vadītājs</w:t>
      </w:r>
      <w:r w:rsidR="00180835" w:rsidRPr="00216530">
        <w:rPr>
          <w:rFonts w:eastAsia="Calibri"/>
          <w:lang w:val="lv-LV" w:bidi="lo-LA"/>
        </w:rPr>
        <w:tab/>
      </w:r>
      <w:r w:rsidR="002E75AC" w:rsidRPr="00216530">
        <w:rPr>
          <w:rFonts w:eastAsia="Calibri"/>
          <w:lang w:val="lv-LV"/>
        </w:rPr>
        <w:tab/>
        <w:t>R.</w:t>
      </w:r>
      <w:r w:rsidR="00591A6D">
        <w:rPr>
          <w:rFonts w:eastAsia="Calibri"/>
          <w:lang w:val="lv-LV"/>
        </w:rPr>
        <w:t xml:space="preserve"> </w:t>
      </w:r>
      <w:r w:rsidR="002E75AC" w:rsidRPr="00216530">
        <w:rPr>
          <w:rFonts w:eastAsia="Calibri"/>
          <w:lang w:val="lv-LV"/>
        </w:rPr>
        <w:t>Pelēkais</w:t>
      </w:r>
    </w:p>
    <w:p w14:paraId="1351C178" w14:textId="77777777" w:rsidR="00BA797C" w:rsidRPr="00AE5A4E" w:rsidRDefault="00BA797C" w:rsidP="00B47774">
      <w:pPr>
        <w:tabs>
          <w:tab w:val="left" w:pos="2250"/>
          <w:tab w:val="left" w:leader="underscore" w:pos="8222"/>
        </w:tabs>
        <w:rPr>
          <w:rFonts w:eastAsia="Calibri"/>
          <w:lang w:val="lv-LV"/>
        </w:rPr>
      </w:pPr>
    </w:p>
    <w:p w14:paraId="387F919C" w14:textId="77777777" w:rsidR="004969BF" w:rsidRDefault="004969BF" w:rsidP="00B47774">
      <w:pPr>
        <w:tabs>
          <w:tab w:val="left" w:pos="2250"/>
          <w:tab w:val="left" w:leader="underscore" w:pos="8222"/>
        </w:tabs>
        <w:rPr>
          <w:rFonts w:eastAsia="Calibri"/>
          <w:lang w:val="lv-LV" w:bidi="lo-LA"/>
        </w:rPr>
      </w:pPr>
    </w:p>
    <w:p w14:paraId="0CB693DB" w14:textId="320CA072" w:rsidR="00BA797C" w:rsidRPr="00C92154" w:rsidRDefault="00180835" w:rsidP="00B47774">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6959CE">
      <w:headerReference w:type="default" r:id="rId8"/>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4E20B" w14:textId="77777777" w:rsidR="00262052" w:rsidRDefault="00262052">
      <w:r>
        <w:separator/>
      </w:r>
    </w:p>
  </w:endnote>
  <w:endnote w:type="continuationSeparator" w:id="0">
    <w:p w14:paraId="6F5383D9" w14:textId="77777777" w:rsidR="00262052" w:rsidRDefault="0026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32583" w14:textId="77777777" w:rsidR="00262052" w:rsidRDefault="00262052">
      <w:r>
        <w:separator/>
      </w:r>
    </w:p>
  </w:footnote>
  <w:footnote w:type="continuationSeparator" w:id="0">
    <w:p w14:paraId="7F3B7769" w14:textId="77777777" w:rsidR="00262052" w:rsidRDefault="00262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A84F5B" w:rsidRDefault="00A84F5B">
        <w:pPr>
          <w:pStyle w:val="Galvene"/>
          <w:jc w:val="center"/>
        </w:pPr>
        <w:r>
          <w:fldChar w:fldCharType="begin"/>
        </w:r>
        <w:r>
          <w:instrText>PAGE</w:instrText>
        </w:r>
        <w:r>
          <w:fldChar w:fldCharType="separate"/>
        </w:r>
        <w:r w:rsidR="00133A78">
          <w:rPr>
            <w:noProof/>
          </w:rPr>
          <w:t>9</w:t>
        </w:r>
        <w:r>
          <w:fldChar w:fldCharType="end"/>
        </w:r>
      </w:p>
    </w:sdtContent>
  </w:sdt>
  <w:p w14:paraId="2DAFE34F" w14:textId="77777777" w:rsidR="00A84F5B" w:rsidRDefault="00A84F5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1247EC8"/>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F26D3F"/>
    <w:multiLevelType w:val="hybridMultilevel"/>
    <w:tmpl w:val="D98ED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496BF7"/>
    <w:multiLevelType w:val="hybridMultilevel"/>
    <w:tmpl w:val="0838C56A"/>
    <w:lvl w:ilvl="0" w:tplc="EE48EFE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2D7BAE"/>
    <w:multiLevelType w:val="hybridMultilevel"/>
    <w:tmpl w:val="15301EDE"/>
    <w:lvl w:ilvl="0" w:tplc="B0D8CADE">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7E7AE7"/>
    <w:multiLevelType w:val="hybridMultilevel"/>
    <w:tmpl w:val="7C089EC0"/>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44662A7"/>
    <w:multiLevelType w:val="multilevel"/>
    <w:tmpl w:val="6AD25364"/>
    <w:lvl w:ilvl="0">
      <w:start w:val="1"/>
      <w:numFmt w:val="decimal"/>
      <w:lvlText w:val="%1."/>
      <w:lvlJc w:val="left"/>
      <w:pPr>
        <w:ind w:left="1080" w:hanging="360"/>
      </w:p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7" w15:restartNumberingAfterBreak="0">
    <w:nsid w:val="181E59DC"/>
    <w:multiLevelType w:val="hybridMultilevel"/>
    <w:tmpl w:val="32F43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B26794"/>
    <w:multiLevelType w:val="hybridMultilevel"/>
    <w:tmpl w:val="060426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8C1092"/>
    <w:multiLevelType w:val="hybridMultilevel"/>
    <w:tmpl w:val="EFB0CD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212151"/>
    <w:multiLevelType w:val="hybridMultilevel"/>
    <w:tmpl w:val="060426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12" w15:restartNumberingAfterBreak="0">
    <w:nsid w:val="2F964D5B"/>
    <w:multiLevelType w:val="multilevel"/>
    <w:tmpl w:val="433E037C"/>
    <w:lvl w:ilvl="0">
      <w:start w:val="1"/>
      <w:numFmt w:val="decimal"/>
      <w:lvlText w:val="%1."/>
      <w:lvlJc w:val="left"/>
      <w:pPr>
        <w:ind w:left="720" w:hanging="360"/>
      </w:pPr>
      <w:rPr>
        <w:rFonts w:eastAsia="Arial Unicode M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274517"/>
    <w:multiLevelType w:val="hybridMultilevel"/>
    <w:tmpl w:val="9EA49F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3B665F3"/>
    <w:multiLevelType w:val="multilevel"/>
    <w:tmpl w:val="B388198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6FD0EE4"/>
    <w:multiLevelType w:val="hybridMultilevel"/>
    <w:tmpl w:val="737E3A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477D4A"/>
    <w:multiLevelType w:val="hybridMultilevel"/>
    <w:tmpl w:val="32F43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FE604B"/>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F11007"/>
    <w:multiLevelType w:val="multilevel"/>
    <w:tmpl w:val="200CAC3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15:restartNumberingAfterBreak="0">
    <w:nsid w:val="5CA873CA"/>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5F19057F"/>
    <w:multiLevelType w:val="multilevel"/>
    <w:tmpl w:val="E9E6A1A0"/>
    <w:lvl w:ilvl="0">
      <w:start w:val="1"/>
      <w:numFmt w:val="decimal"/>
      <w:lvlText w:val="%1."/>
      <w:lvlJc w:val="left"/>
      <w:pPr>
        <w:ind w:left="720" w:hanging="360"/>
      </w:pPr>
      <w:rPr>
        <w:rFonts w:ascii="Times New Roman" w:eastAsiaTheme="minorHAnsi" w:hAnsi="Times New Roman" w:cs="Times New Roman"/>
        <w:strike w:val="0"/>
        <w:dstrike w:val="0"/>
        <w:u w:val="none"/>
        <w:effect w:val="none"/>
      </w:rPr>
    </w:lvl>
    <w:lvl w:ilvl="1">
      <w:start w:val="1"/>
      <w:numFmt w:val="decimal"/>
      <w:isLgl/>
      <w:lvlText w:val="%1.%2."/>
      <w:lvlJc w:val="left"/>
      <w:pPr>
        <w:ind w:left="1935" w:hanging="495"/>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22" w15:restartNumberingAfterBreak="0">
    <w:nsid w:val="60DD5483"/>
    <w:multiLevelType w:val="hybridMultilevel"/>
    <w:tmpl w:val="89C85252"/>
    <w:lvl w:ilvl="0" w:tplc="356CC3D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3" w15:restartNumberingAfterBreak="0">
    <w:nsid w:val="612E663F"/>
    <w:multiLevelType w:val="hybridMultilevel"/>
    <w:tmpl w:val="AF98D3A4"/>
    <w:lvl w:ilvl="0" w:tplc="0426000F">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4" w15:restartNumberingAfterBreak="0">
    <w:nsid w:val="62680914"/>
    <w:multiLevelType w:val="hybridMultilevel"/>
    <w:tmpl w:val="0BDE9D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3B90935"/>
    <w:multiLevelType w:val="hybridMultilevel"/>
    <w:tmpl w:val="C7C8E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F265B34"/>
    <w:multiLevelType w:val="hybridMultilevel"/>
    <w:tmpl w:val="A1FE0250"/>
    <w:lvl w:ilvl="0" w:tplc="EE943898">
      <w:start w:val="1"/>
      <w:numFmt w:val="decimal"/>
      <w:lvlText w:val="%1."/>
      <w:lvlJc w:val="left"/>
      <w:pPr>
        <w:ind w:left="717" w:hanging="360"/>
      </w:pPr>
      <w:rPr>
        <w:rFonts w:eastAsia="Calibri" w:hint="default"/>
      </w:r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7" w15:restartNumberingAfterBreak="0">
    <w:nsid w:val="71DB2109"/>
    <w:multiLevelType w:val="hybridMultilevel"/>
    <w:tmpl w:val="3E84B0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2FA278E"/>
    <w:multiLevelType w:val="multilevel"/>
    <w:tmpl w:val="D390B400"/>
    <w:lvl w:ilvl="0">
      <w:start w:val="1"/>
      <w:numFmt w:val="decimal"/>
      <w:lvlText w:val="%1."/>
      <w:lvlJc w:val="left"/>
      <w:pPr>
        <w:ind w:left="720" w:hanging="360"/>
      </w:pPr>
      <w:rPr>
        <w:rFonts w:hint="default"/>
      </w:rPr>
    </w:lvl>
    <w:lvl w:ilvl="1">
      <w:start w:val="1"/>
      <w:numFmt w:val="decimal"/>
      <w:isLgl/>
      <w:lvlText w:val="%1.%2."/>
      <w:lvlJc w:val="left"/>
      <w:pPr>
        <w:ind w:left="2040" w:hanging="360"/>
      </w:pPr>
      <w:rPr>
        <w:rFonts w:hint="default"/>
        <w:b w:val="0"/>
        <w:bCs/>
      </w:rPr>
    </w:lvl>
    <w:lvl w:ilvl="2">
      <w:start w:val="1"/>
      <w:numFmt w:val="decimal"/>
      <w:isLgl/>
      <w:lvlText w:val="%1.%2.%3."/>
      <w:lvlJc w:val="left"/>
      <w:pPr>
        <w:ind w:left="372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720" w:hanging="1080"/>
      </w:pPr>
      <w:rPr>
        <w:rFonts w:hint="default"/>
      </w:rPr>
    </w:lvl>
    <w:lvl w:ilvl="5">
      <w:start w:val="1"/>
      <w:numFmt w:val="decimal"/>
      <w:isLgl/>
      <w:lvlText w:val="%1.%2.%3.%4.%5.%6."/>
      <w:lvlJc w:val="left"/>
      <w:pPr>
        <w:ind w:left="8040" w:hanging="1080"/>
      </w:pPr>
      <w:rPr>
        <w:rFonts w:hint="default"/>
      </w:rPr>
    </w:lvl>
    <w:lvl w:ilvl="6">
      <w:start w:val="1"/>
      <w:numFmt w:val="decimal"/>
      <w:isLgl/>
      <w:lvlText w:val="%1.%2.%3.%4.%5.%6.%7."/>
      <w:lvlJc w:val="left"/>
      <w:pPr>
        <w:ind w:left="9720" w:hanging="1440"/>
      </w:pPr>
      <w:rPr>
        <w:rFonts w:hint="default"/>
      </w:rPr>
    </w:lvl>
    <w:lvl w:ilvl="7">
      <w:start w:val="1"/>
      <w:numFmt w:val="decimal"/>
      <w:isLgl/>
      <w:lvlText w:val="%1.%2.%3.%4.%5.%6.%7.%8."/>
      <w:lvlJc w:val="left"/>
      <w:pPr>
        <w:ind w:left="11040" w:hanging="1440"/>
      </w:pPr>
      <w:rPr>
        <w:rFonts w:hint="default"/>
      </w:rPr>
    </w:lvl>
    <w:lvl w:ilvl="8">
      <w:start w:val="1"/>
      <w:numFmt w:val="decimal"/>
      <w:isLgl/>
      <w:lvlText w:val="%1.%2.%3.%4.%5.%6.%7.%8.%9."/>
      <w:lvlJc w:val="left"/>
      <w:pPr>
        <w:ind w:left="12720" w:hanging="1800"/>
      </w:pPr>
      <w:rPr>
        <w:rFonts w:hint="default"/>
      </w:rPr>
    </w:lvl>
  </w:abstractNum>
  <w:abstractNum w:abstractNumId="29" w15:restartNumberingAfterBreak="0">
    <w:nsid w:val="74F51EB7"/>
    <w:multiLevelType w:val="hybridMultilevel"/>
    <w:tmpl w:val="304658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9406334"/>
    <w:multiLevelType w:val="hybridMultilevel"/>
    <w:tmpl w:val="EAB82ED4"/>
    <w:lvl w:ilvl="0" w:tplc="F1504BB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1" w15:restartNumberingAfterBreak="0">
    <w:nsid w:val="794F1B21"/>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2" w15:restartNumberingAfterBreak="0">
    <w:nsid w:val="7AF01B46"/>
    <w:multiLevelType w:val="multilevel"/>
    <w:tmpl w:val="F97818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5"/>
  </w:num>
  <w:num w:numId="6">
    <w:abstractNumId w:val="25"/>
  </w:num>
  <w:num w:numId="7">
    <w:abstractNumId w:val="4"/>
  </w:num>
  <w:num w:numId="8">
    <w:abstractNumId w:val="31"/>
  </w:num>
  <w:num w:numId="9">
    <w:abstractNumId w:val="1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29"/>
  </w:num>
  <w:num w:numId="14">
    <w:abstractNumId w:val="11"/>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30"/>
  </w:num>
  <w:num w:numId="18">
    <w:abstractNumId w:val="3"/>
  </w:num>
  <w:num w:numId="19">
    <w:abstractNumId w:val="32"/>
  </w:num>
  <w:num w:numId="20">
    <w:abstractNumId w:val="27"/>
  </w:num>
  <w:num w:numId="21">
    <w:abstractNumId w:val="24"/>
  </w:num>
  <w:num w:numId="22">
    <w:abstractNumId w:val="28"/>
  </w:num>
  <w:num w:numId="23">
    <w:abstractNumId w:val="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7"/>
  </w:num>
  <w:num w:numId="27">
    <w:abstractNumId w:val="2"/>
  </w:num>
  <w:num w:numId="28">
    <w:abstractNumId w:val="23"/>
  </w:num>
  <w:num w:numId="29">
    <w:abstractNumId w:val="20"/>
  </w:num>
  <w:num w:numId="30">
    <w:abstractNumId w:val="19"/>
  </w:num>
  <w:num w:numId="31">
    <w:abstractNumId w:val="13"/>
  </w:num>
  <w:num w:numId="3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275"/>
    <w:rsid w:val="0000634F"/>
    <w:rsid w:val="00006B23"/>
    <w:rsid w:val="00011848"/>
    <w:rsid w:val="00011A40"/>
    <w:rsid w:val="00011D00"/>
    <w:rsid w:val="00013450"/>
    <w:rsid w:val="00016B0F"/>
    <w:rsid w:val="000170E8"/>
    <w:rsid w:val="000176FF"/>
    <w:rsid w:val="000179B0"/>
    <w:rsid w:val="00020551"/>
    <w:rsid w:val="00023B5D"/>
    <w:rsid w:val="000252FD"/>
    <w:rsid w:val="000254D5"/>
    <w:rsid w:val="000315E0"/>
    <w:rsid w:val="00033484"/>
    <w:rsid w:val="000346F2"/>
    <w:rsid w:val="00037DAD"/>
    <w:rsid w:val="000424F3"/>
    <w:rsid w:val="0004469B"/>
    <w:rsid w:val="00046260"/>
    <w:rsid w:val="0004758D"/>
    <w:rsid w:val="00047CEF"/>
    <w:rsid w:val="00051DC7"/>
    <w:rsid w:val="00051FDF"/>
    <w:rsid w:val="00053916"/>
    <w:rsid w:val="00053961"/>
    <w:rsid w:val="000559D2"/>
    <w:rsid w:val="00056892"/>
    <w:rsid w:val="000577A2"/>
    <w:rsid w:val="00060BE8"/>
    <w:rsid w:val="00061CAC"/>
    <w:rsid w:val="00065ADE"/>
    <w:rsid w:val="00066E9A"/>
    <w:rsid w:val="00067A6B"/>
    <w:rsid w:val="00070F94"/>
    <w:rsid w:val="00071BF9"/>
    <w:rsid w:val="00075C0F"/>
    <w:rsid w:val="00077E7F"/>
    <w:rsid w:val="000800ED"/>
    <w:rsid w:val="0008652D"/>
    <w:rsid w:val="00093432"/>
    <w:rsid w:val="000950E8"/>
    <w:rsid w:val="000A082D"/>
    <w:rsid w:val="000A3D20"/>
    <w:rsid w:val="000B05B9"/>
    <w:rsid w:val="000B4449"/>
    <w:rsid w:val="000B5041"/>
    <w:rsid w:val="000B5D1A"/>
    <w:rsid w:val="000C20A1"/>
    <w:rsid w:val="000C2F0C"/>
    <w:rsid w:val="000C7BCD"/>
    <w:rsid w:val="000D0188"/>
    <w:rsid w:val="000D08CC"/>
    <w:rsid w:val="000D2138"/>
    <w:rsid w:val="000D4FBE"/>
    <w:rsid w:val="000D5395"/>
    <w:rsid w:val="000D7CE5"/>
    <w:rsid w:val="000E5434"/>
    <w:rsid w:val="000E5FF1"/>
    <w:rsid w:val="000E7B70"/>
    <w:rsid w:val="000F2D80"/>
    <w:rsid w:val="000F48D2"/>
    <w:rsid w:val="000F58AB"/>
    <w:rsid w:val="00102D60"/>
    <w:rsid w:val="00103CF3"/>
    <w:rsid w:val="0010746F"/>
    <w:rsid w:val="001119AC"/>
    <w:rsid w:val="001177CF"/>
    <w:rsid w:val="00120FCD"/>
    <w:rsid w:val="0012119E"/>
    <w:rsid w:val="001224A4"/>
    <w:rsid w:val="00123D6E"/>
    <w:rsid w:val="00123F7C"/>
    <w:rsid w:val="0012412A"/>
    <w:rsid w:val="00125339"/>
    <w:rsid w:val="00125431"/>
    <w:rsid w:val="0013030D"/>
    <w:rsid w:val="00131CB8"/>
    <w:rsid w:val="00133A78"/>
    <w:rsid w:val="0013477E"/>
    <w:rsid w:val="00142C42"/>
    <w:rsid w:val="00146443"/>
    <w:rsid w:val="0015255C"/>
    <w:rsid w:val="001532C7"/>
    <w:rsid w:val="0015604D"/>
    <w:rsid w:val="00156FDC"/>
    <w:rsid w:val="00157568"/>
    <w:rsid w:val="00162192"/>
    <w:rsid w:val="0016258E"/>
    <w:rsid w:val="0016261D"/>
    <w:rsid w:val="0016386D"/>
    <w:rsid w:val="00165366"/>
    <w:rsid w:val="0017048E"/>
    <w:rsid w:val="00173DD5"/>
    <w:rsid w:val="00177380"/>
    <w:rsid w:val="00180835"/>
    <w:rsid w:val="0018268F"/>
    <w:rsid w:val="001830D0"/>
    <w:rsid w:val="00184A94"/>
    <w:rsid w:val="00184C5A"/>
    <w:rsid w:val="00186970"/>
    <w:rsid w:val="00190E17"/>
    <w:rsid w:val="00191C22"/>
    <w:rsid w:val="0019548D"/>
    <w:rsid w:val="001967E1"/>
    <w:rsid w:val="001A41EE"/>
    <w:rsid w:val="001A6445"/>
    <w:rsid w:val="001A7864"/>
    <w:rsid w:val="001B1141"/>
    <w:rsid w:val="001B22D2"/>
    <w:rsid w:val="001B418B"/>
    <w:rsid w:val="001B51DB"/>
    <w:rsid w:val="001B7CA2"/>
    <w:rsid w:val="001C0F6E"/>
    <w:rsid w:val="001C10EA"/>
    <w:rsid w:val="001C5D36"/>
    <w:rsid w:val="001C753F"/>
    <w:rsid w:val="001D3062"/>
    <w:rsid w:val="001D529F"/>
    <w:rsid w:val="001D6053"/>
    <w:rsid w:val="001D69F1"/>
    <w:rsid w:val="001D7745"/>
    <w:rsid w:val="001E2270"/>
    <w:rsid w:val="001E2420"/>
    <w:rsid w:val="001E4E7B"/>
    <w:rsid w:val="001E5E36"/>
    <w:rsid w:val="001E71A6"/>
    <w:rsid w:val="001E7EA2"/>
    <w:rsid w:val="001F35F0"/>
    <w:rsid w:val="001F5055"/>
    <w:rsid w:val="001F6251"/>
    <w:rsid w:val="0020395C"/>
    <w:rsid w:val="00203DFE"/>
    <w:rsid w:val="00203F0D"/>
    <w:rsid w:val="002131F9"/>
    <w:rsid w:val="002139FD"/>
    <w:rsid w:val="00213DFC"/>
    <w:rsid w:val="00216438"/>
    <w:rsid w:val="00216530"/>
    <w:rsid w:val="00216540"/>
    <w:rsid w:val="0021767C"/>
    <w:rsid w:val="00225A60"/>
    <w:rsid w:val="0022756E"/>
    <w:rsid w:val="00236015"/>
    <w:rsid w:val="002362F5"/>
    <w:rsid w:val="00236606"/>
    <w:rsid w:val="00240084"/>
    <w:rsid w:val="0024570F"/>
    <w:rsid w:val="002471C5"/>
    <w:rsid w:val="00253BC8"/>
    <w:rsid w:val="00254238"/>
    <w:rsid w:val="00256C1F"/>
    <w:rsid w:val="00261CE1"/>
    <w:rsid w:val="00262052"/>
    <w:rsid w:val="00262081"/>
    <w:rsid w:val="002641B7"/>
    <w:rsid w:val="00266018"/>
    <w:rsid w:val="00271055"/>
    <w:rsid w:val="00272335"/>
    <w:rsid w:val="00283A87"/>
    <w:rsid w:val="002903BF"/>
    <w:rsid w:val="00290A99"/>
    <w:rsid w:val="00295854"/>
    <w:rsid w:val="0029688A"/>
    <w:rsid w:val="002A3E1A"/>
    <w:rsid w:val="002A4AA0"/>
    <w:rsid w:val="002A5010"/>
    <w:rsid w:val="002B0085"/>
    <w:rsid w:val="002B0853"/>
    <w:rsid w:val="002B6C8A"/>
    <w:rsid w:val="002C0751"/>
    <w:rsid w:val="002C07AA"/>
    <w:rsid w:val="002C1A74"/>
    <w:rsid w:val="002C1ADF"/>
    <w:rsid w:val="002C3FAE"/>
    <w:rsid w:val="002D024D"/>
    <w:rsid w:val="002D3ABD"/>
    <w:rsid w:val="002D7B44"/>
    <w:rsid w:val="002D7D9F"/>
    <w:rsid w:val="002E1A42"/>
    <w:rsid w:val="002E60A0"/>
    <w:rsid w:val="002E75AC"/>
    <w:rsid w:val="002F4398"/>
    <w:rsid w:val="002F6A14"/>
    <w:rsid w:val="003015B2"/>
    <w:rsid w:val="003042C3"/>
    <w:rsid w:val="003071A8"/>
    <w:rsid w:val="00311474"/>
    <w:rsid w:val="00311496"/>
    <w:rsid w:val="003148E5"/>
    <w:rsid w:val="00314DE5"/>
    <w:rsid w:val="003262DD"/>
    <w:rsid w:val="00326CA7"/>
    <w:rsid w:val="00327AF1"/>
    <w:rsid w:val="00327CD0"/>
    <w:rsid w:val="003330F2"/>
    <w:rsid w:val="00343464"/>
    <w:rsid w:val="00350028"/>
    <w:rsid w:val="00357048"/>
    <w:rsid w:val="00364D83"/>
    <w:rsid w:val="00364FE6"/>
    <w:rsid w:val="0036561A"/>
    <w:rsid w:val="00366EDE"/>
    <w:rsid w:val="00367BAA"/>
    <w:rsid w:val="00372795"/>
    <w:rsid w:val="00374B03"/>
    <w:rsid w:val="0037533F"/>
    <w:rsid w:val="00380ABD"/>
    <w:rsid w:val="00383A00"/>
    <w:rsid w:val="003861D0"/>
    <w:rsid w:val="003920A3"/>
    <w:rsid w:val="00393FF7"/>
    <w:rsid w:val="003A6F71"/>
    <w:rsid w:val="003B3223"/>
    <w:rsid w:val="003B43B5"/>
    <w:rsid w:val="003C52F9"/>
    <w:rsid w:val="003D0001"/>
    <w:rsid w:val="003D3A7D"/>
    <w:rsid w:val="003E05DE"/>
    <w:rsid w:val="003E075D"/>
    <w:rsid w:val="003E4CC6"/>
    <w:rsid w:val="003E791B"/>
    <w:rsid w:val="003F2B17"/>
    <w:rsid w:val="003F5186"/>
    <w:rsid w:val="003F6C4D"/>
    <w:rsid w:val="003F7F1F"/>
    <w:rsid w:val="00402FA7"/>
    <w:rsid w:val="004032F3"/>
    <w:rsid w:val="004073D9"/>
    <w:rsid w:val="00412121"/>
    <w:rsid w:val="00412952"/>
    <w:rsid w:val="00412F8D"/>
    <w:rsid w:val="00414BCA"/>
    <w:rsid w:val="00415536"/>
    <w:rsid w:val="00416280"/>
    <w:rsid w:val="00417920"/>
    <w:rsid w:val="00424014"/>
    <w:rsid w:val="004241F8"/>
    <w:rsid w:val="00424947"/>
    <w:rsid w:val="004312E4"/>
    <w:rsid w:val="004346F5"/>
    <w:rsid w:val="0044304D"/>
    <w:rsid w:val="00444443"/>
    <w:rsid w:val="0044516F"/>
    <w:rsid w:val="00447C1D"/>
    <w:rsid w:val="004519F8"/>
    <w:rsid w:val="00451B8C"/>
    <w:rsid w:val="00451F7F"/>
    <w:rsid w:val="004528CA"/>
    <w:rsid w:val="00452965"/>
    <w:rsid w:val="0045302D"/>
    <w:rsid w:val="0045408A"/>
    <w:rsid w:val="00455314"/>
    <w:rsid w:val="00455A43"/>
    <w:rsid w:val="0045649F"/>
    <w:rsid w:val="00460AC8"/>
    <w:rsid w:val="00462FFF"/>
    <w:rsid w:val="0046314D"/>
    <w:rsid w:val="004669E3"/>
    <w:rsid w:val="004719CB"/>
    <w:rsid w:val="00483DD3"/>
    <w:rsid w:val="00487E69"/>
    <w:rsid w:val="00490880"/>
    <w:rsid w:val="0049207B"/>
    <w:rsid w:val="00494CFD"/>
    <w:rsid w:val="004969BF"/>
    <w:rsid w:val="004A05D3"/>
    <w:rsid w:val="004A07CD"/>
    <w:rsid w:val="004A14BD"/>
    <w:rsid w:val="004A69B5"/>
    <w:rsid w:val="004A6E1E"/>
    <w:rsid w:val="004A6E35"/>
    <w:rsid w:val="004B0DAC"/>
    <w:rsid w:val="004B1556"/>
    <w:rsid w:val="004B2144"/>
    <w:rsid w:val="004B3EB3"/>
    <w:rsid w:val="004C1DE3"/>
    <w:rsid w:val="004C4C0C"/>
    <w:rsid w:val="004D0742"/>
    <w:rsid w:val="004D277E"/>
    <w:rsid w:val="004D2875"/>
    <w:rsid w:val="004D5E8A"/>
    <w:rsid w:val="004E0FB0"/>
    <w:rsid w:val="004E16AA"/>
    <w:rsid w:val="004E1E1C"/>
    <w:rsid w:val="004F72AE"/>
    <w:rsid w:val="004F7E1A"/>
    <w:rsid w:val="005046A5"/>
    <w:rsid w:val="00505023"/>
    <w:rsid w:val="005054A5"/>
    <w:rsid w:val="005059DF"/>
    <w:rsid w:val="00511B8A"/>
    <w:rsid w:val="005148A0"/>
    <w:rsid w:val="00515753"/>
    <w:rsid w:val="005243E4"/>
    <w:rsid w:val="005248A2"/>
    <w:rsid w:val="0053162A"/>
    <w:rsid w:val="00533940"/>
    <w:rsid w:val="00541620"/>
    <w:rsid w:val="00541654"/>
    <w:rsid w:val="00542877"/>
    <w:rsid w:val="005475A4"/>
    <w:rsid w:val="005518E5"/>
    <w:rsid w:val="0055459B"/>
    <w:rsid w:val="005548D4"/>
    <w:rsid w:val="00557660"/>
    <w:rsid w:val="0056029E"/>
    <w:rsid w:val="00560911"/>
    <w:rsid w:val="00561099"/>
    <w:rsid w:val="0056255B"/>
    <w:rsid w:val="00572E6B"/>
    <w:rsid w:val="00575977"/>
    <w:rsid w:val="00583886"/>
    <w:rsid w:val="00585C5D"/>
    <w:rsid w:val="00586AAB"/>
    <w:rsid w:val="00591A6D"/>
    <w:rsid w:val="00592A11"/>
    <w:rsid w:val="00593C6B"/>
    <w:rsid w:val="00593DD2"/>
    <w:rsid w:val="005A027B"/>
    <w:rsid w:val="005A33C6"/>
    <w:rsid w:val="005B0556"/>
    <w:rsid w:val="005B076E"/>
    <w:rsid w:val="005B2283"/>
    <w:rsid w:val="005B4678"/>
    <w:rsid w:val="005B5993"/>
    <w:rsid w:val="005C088A"/>
    <w:rsid w:val="005C3D1E"/>
    <w:rsid w:val="005C5DCF"/>
    <w:rsid w:val="005D235B"/>
    <w:rsid w:val="005D3211"/>
    <w:rsid w:val="005E20D3"/>
    <w:rsid w:val="005E293B"/>
    <w:rsid w:val="005E5019"/>
    <w:rsid w:val="005F0608"/>
    <w:rsid w:val="005F1096"/>
    <w:rsid w:val="005F2B1B"/>
    <w:rsid w:val="005F31DD"/>
    <w:rsid w:val="005F488D"/>
    <w:rsid w:val="00600D57"/>
    <w:rsid w:val="006026E7"/>
    <w:rsid w:val="00603C07"/>
    <w:rsid w:val="0060439D"/>
    <w:rsid w:val="00604A1F"/>
    <w:rsid w:val="00606CEB"/>
    <w:rsid w:val="00607D99"/>
    <w:rsid w:val="00613F11"/>
    <w:rsid w:val="00616390"/>
    <w:rsid w:val="0062457C"/>
    <w:rsid w:val="00624C8C"/>
    <w:rsid w:val="0062587F"/>
    <w:rsid w:val="0063052C"/>
    <w:rsid w:val="00633A46"/>
    <w:rsid w:val="0063558A"/>
    <w:rsid w:val="00635A30"/>
    <w:rsid w:val="00641A13"/>
    <w:rsid w:val="006461EB"/>
    <w:rsid w:val="00650779"/>
    <w:rsid w:val="00650C43"/>
    <w:rsid w:val="0065481D"/>
    <w:rsid w:val="00654C2F"/>
    <w:rsid w:val="00654CB3"/>
    <w:rsid w:val="0065790E"/>
    <w:rsid w:val="0066060E"/>
    <w:rsid w:val="00660EE7"/>
    <w:rsid w:val="0066185E"/>
    <w:rsid w:val="00662371"/>
    <w:rsid w:val="00663C18"/>
    <w:rsid w:val="00665E7E"/>
    <w:rsid w:val="00672C31"/>
    <w:rsid w:val="00677130"/>
    <w:rsid w:val="006807AA"/>
    <w:rsid w:val="00680F3B"/>
    <w:rsid w:val="00683BE1"/>
    <w:rsid w:val="006850AF"/>
    <w:rsid w:val="00685141"/>
    <w:rsid w:val="006875BC"/>
    <w:rsid w:val="006914CF"/>
    <w:rsid w:val="006926A6"/>
    <w:rsid w:val="00692AEC"/>
    <w:rsid w:val="00692D5C"/>
    <w:rsid w:val="00694E0F"/>
    <w:rsid w:val="006959CE"/>
    <w:rsid w:val="00695F1B"/>
    <w:rsid w:val="00696BA8"/>
    <w:rsid w:val="006A5BD2"/>
    <w:rsid w:val="006B24C1"/>
    <w:rsid w:val="006B25D2"/>
    <w:rsid w:val="006B62B8"/>
    <w:rsid w:val="006C0C10"/>
    <w:rsid w:val="006D070F"/>
    <w:rsid w:val="006D0ECD"/>
    <w:rsid w:val="006E0F4E"/>
    <w:rsid w:val="006E4156"/>
    <w:rsid w:val="006E423D"/>
    <w:rsid w:val="006E6702"/>
    <w:rsid w:val="006E6743"/>
    <w:rsid w:val="006E6A44"/>
    <w:rsid w:val="006E7D0F"/>
    <w:rsid w:val="006F30D3"/>
    <w:rsid w:val="006F59F6"/>
    <w:rsid w:val="006F62E4"/>
    <w:rsid w:val="007008B6"/>
    <w:rsid w:val="0070296A"/>
    <w:rsid w:val="00705AD0"/>
    <w:rsid w:val="00712BC0"/>
    <w:rsid w:val="00716701"/>
    <w:rsid w:val="00722012"/>
    <w:rsid w:val="00724C90"/>
    <w:rsid w:val="007250FF"/>
    <w:rsid w:val="00726215"/>
    <w:rsid w:val="007268B6"/>
    <w:rsid w:val="00736DC6"/>
    <w:rsid w:val="00736E89"/>
    <w:rsid w:val="0073784E"/>
    <w:rsid w:val="00741094"/>
    <w:rsid w:val="007415B3"/>
    <w:rsid w:val="00742056"/>
    <w:rsid w:val="007421AE"/>
    <w:rsid w:val="00745409"/>
    <w:rsid w:val="00747A03"/>
    <w:rsid w:val="007528B4"/>
    <w:rsid w:val="00756F09"/>
    <w:rsid w:val="007619C8"/>
    <w:rsid w:val="007621E5"/>
    <w:rsid w:val="0076450E"/>
    <w:rsid w:val="00766923"/>
    <w:rsid w:val="00766C6D"/>
    <w:rsid w:val="00770CF9"/>
    <w:rsid w:val="00776738"/>
    <w:rsid w:val="007853C9"/>
    <w:rsid w:val="00795CE6"/>
    <w:rsid w:val="00796A1B"/>
    <w:rsid w:val="007A1EDB"/>
    <w:rsid w:val="007A5BD8"/>
    <w:rsid w:val="007B209B"/>
    <w:rsid w:val="007C47BA"/>
    <w:rsid w:val="007C4E9B"/>
    <w:rsid w:val="007C514F"/>
    <w:rsid w:val="007D0511"/>
    <w:rsid w:val="007D13AF"/>
    <w:rsid w:val="007D28D5"/>
    <w:rsid w:val="007D30C3"/>
    <w:rsid w:val="007D3420"/>
    <w:rsid w:val="007D38B9"/>
    <w:rsid w:val="007D3ADB"/>
    <w:rsid w:val="007D4A09"/>
    <w:rsid w:val="007D6BE5"/>
    <w:rsid w:val="007D7FE3"/>
    <w:rsid w:val="007E1950"/>
    <w:rsid w:val="007E2B8A"/>
    <w:rsid w:val="007E7A61"/>
    <w:rsid w:val="007F0986"/>
    <w:rsid w:val="007F4BEF"/>
    <w:rsid w:val="007F6BEB"/>
    <w:rsid w:val="00800F87"/>
    <w:rsid w:val="00805F48"/>
    <w:rsid w:val="008124CB"/>
    <w:rsid w:val="00813FBA"/>
    <w:rsid w:val="0081400E"/>
    <w:rsid w:val="00816186"/>
    <w:rsid w:val="00817617"/>
    <w:rsid w:val="008272F0"/>
    <w:rsid w:val="00835509"/>
    <w:rsid w:val="0083634C"/>
    <w:rsid w:val="00840085"/>
    <w:rsid w:val="00842BAB"/>
    <w:rsid w:val="00845976"/>
    <w:rsid w:val="008518CE"/>
    <w:rsid w:val="00856748"/>
    <w:rsid w:val="008655D6"/>
    <w:rsid w:val="00866B83"/>
    <w:rsid w:val="00866ECA"/>
    <w:rsid w:val="0086710D"/>
    <w:rsid w:val="0087339D"/>
    <w:rsid w:val="0087531C"/>
    <w:rsid w:val="00877BED"/>
    <w:rsid w:val="0088127E"/>
    <w:rsid w:val="0088404F"/>
    <w:rsid w:val="008856F2"/>
    <w:rsid w:val="008876A3"/>
    <w:rsid w:val="00891A24"/>
    <w:rsid w:val="00894163"/>
    <w:rsid w:val="0089426E"/>
    <w:rsid w:val="00894486"/>
    <w:rsid w:val="008A2D0B"/>
    <w:rsid w:val="008A48AB"/>
    <w:rsid w:val="008A660D"/>
    <w:rsid w:val="008B1FD6"/>
    <w:rsid w:val="008B244E"/>
    <w:rsid w:val="008B34D9"/>
    <w:rsid w:val="008B3A08"/>
    <w:rsid w:val="008B5263"/>
    <w:rsid w:val="008C1344"/>
    <w:rsid w:val="008C25D4"/>
    <w:rsid w:val="008C3BA9"/>
    <w:rsid w:val="008C5781"/>
    <w:rsid w:val="008C5E5F"/>
    <w:rsid w:val="008C6755"/>
    <w:rsid w:val="008D0C77"/>
    <w:rsid w:val="008D5585"/>
    <w:rsid w:val="008D671C"/>
    <w:rsid w:val="008E5B9F"/>
    <w:rsid w:val="008E632B"/>
    <w:rsid w:val="008E67D6"/>
    <w:rsid w:val="008F461E"/>
    <w:rsid w:val="008F5A9F"/>
    <w:rsid w:val="00900E03"/>
    <w:rsid w:val="0090132D"/>
    <w:rsid w:val="009034CE"/>
    <w:rsid w:val="0090445A"/>
    <w:rsid w:val="00913308"/>
    <w:rsid w:val="00915F7B"/>
    <w:rsid w:val="00917EC4"/>
    <w:rsid w:val="00917F64"/>
    <w:rsid w:val="009221E9"/>
    <w:rsid w:val="009247EB"/>
    <w:rsid w:val="009329ED"/>
    <w:rsid w:val="00935213"/>
    <w:rsid w:val="0093760A"/>
    <w:rsid w:val="00937E9B"/>
    <w:rsid w:val="00943851"/>
    <w:rsid w:val="00946C4C"/>
    <w:rsid w:val="009470C7"/>
    <w:rsid w:val="0095288C"/>
    <w:rsid w:val="009564B5"/>
    <w:rsid w:val="00962079"/>
    <w:rsid w:val="009654EC"/>
    <w:rsid w:val="009851D1"/>
    <w:rsid w:val="00992A16"/>
    <w:rsid w:val="0099626D"/>
    <w:rsid w:val="0099648B"/>
    <w:rsid w:val="0099649D"/>
    <w:rsid w:val="009A0E70"/>
    <w:rsid w:val="009A16E6"/>
    <w:rsid w:val="009A28CC"/>
    <w:rsid w:val="009A3A52"/>
    <w:rsid w:val="009A3D16"/>
    <w:rsid w:val="009A55A3"/>
    <w:rsid w:val="009A6625"/>
    <w:rsid w:val="009B0415"/>
    <w:rsid w:val="009B0BF8"/>
    <w:rsid w:val="009B19D3"/>
    <w:rsid w:val="009B6FF9"/>
    <w:rsid w:val="009B7B0D"/>
    <w:rsid w:val="009B7EA1"/>
    <w:rsid w:val="009C29A7"/>
    <w:rsid w:val="009C29D5"/>
    <w:rsid w:val="009C3091"/>
    <w:rsid w:val="009C3789"/>
    <w:rsid w:val="009C5E7B"/>
    <w:rsid w:val="009C6AF5"/>
    <w:rsid w:val="009C75C2"/>
    <w:rsid w:val="009D19BC"/>
    <w:rsid w:val="009E0ED1"/>
    <w:rsid w:val="009E1EB8"/>
    <w:rsid w:val="009E422D"/>
    <w:rsid w:val="009E4C9C"/>
    <w:rsid w:val="009E5837"/>
    <w:rsid w:val="009E66BF"/>
    <w:rsid w:val="009E68A9"/>
    <w:rsid w:val="009E6941"/>
    <w:rsid w:val="009F106B"/>
    <w:rsid w:val="009F2689"/>
    <w:rsid w:val="009F5C42"/>
    <w:rsid w:val="00A00800"/>
    <w:rsid w:val="00A0420D"/>
    <w:rsid w:val="00A0542C"/>
    <w:rsid w:val="00A05FDB"/>
    <w:rsid w:val="00A122B7"/>
    <w:rsid w:val="00A12F18"/>
    <w:rsid w:val="00A15CB0"/>
    <w:rsid w:val="00A20314"/>
    <w:rsid w:val="00A21854"/>
    <w:rsid w:val="00A33982"/>
    <w:rsid w:val="00A34114"/>
    <w:rsid w:val="00A34A28"/>
    <w:rsid w:val="00A3596B"/>
    <w:rsid w:val="00A359D9"/>
    <w:rsid w:val="00A3710F"/>
    <w:rsid w:val="00A37A08"/>
    <w:rsid w:val="00A43202"/>
    <w:rsid w:val="00A43624"/>
    <w:rsid w:val="00A518D9"/>
    <w:rsid w:val="00A54CAF"/>
    <w:rsid w:val="00A55EEA"/>
    <w:rsid w:val="00A63139"/>
    <w:rsid w:val="00A76F0D"/>
    <w:rsid w:val="00A82F9D"/>
    <w:rsid w:val="00A83DA4"/>
    <w:rsid w:val="00A84A33"/>
    <w:rsid w:val="00A84F5B"/>
    <w:rsid w:val="00A865BF"/>
    <w:rsid w:val="00A9105E"/>
    <w:rsid w:val="00A93AC4"/>
    <w:rsid w:val="00AA1881"/>
    <w:rsid w:val="00AA65A5"/>
    <w:rsid w:val="00AA77EE"/>
    <w:rsid w:val="00AB3A43"/>
    <w:rsid w:val="00AB69B0"/>
    <w:rsid w:val="00AB7DE1"/>
    <w:rsid w:val="00AC0E3B"/>
    <w:rsid w:val="00AC2421"/>
    <w:rsid w:val="00AC4675"/>
    <w:rsid w:val="00AC4D66"/>
    <w:rsid w:val="00AC5CA9"/>
    <w:rsid w:val="00AD0BDD"/>
    <w:rsid w:val="00AD3A0F"/>
    <w:rsid w:val="00AD4286"/>
    <w:rsid w:val="00AD48BB"/>
    <w:rsid w:val="00AD667E"/>
    <w:rsid w:val="00AE1F11"/>
    <w:rsid w:val="00AE2425"/>
    <w:rsid w:val="00AE2CAF"/>
    <w:rsid w:val="00AE495F"/>
    <w:rsid w:val="00AE5A4E"/>
    <w:rsid w:val="00AE694E"/>
    <w:rsid w:val="00AE69E5"/>
    <w:rsid w:val="00AE75B1"/>
    <w:rsid w:val="00AE7685"/>
    <w:rsid w:val="00AF0C9E"/>
    <w:rsid w:val="00AF4C6B"/>
    <w:rsid w:val="00AF4D8F"/>
    <w:rsid w:val="00AF6221"/>
    <w:rsid w:val="00AF6415"/>
    <w:rsid w:val="00AF7496"/>
    <w:rsid w:val="00B03B99"/>
    <w:rsid w:val="00B07135"/>
    <w:rsid w:val="00B13BA9"/>
    <w:rsid w:val="00B1463B"/>
    <w:rsid w:val="00B20FF8"/>
    <w:rsid w:val="00B213BC"/>
    <w:rsid w:val="00B23135"/>
    <w:rsid w:val="00B24DF2"/>
    <w:rsid w:val="00B27A01"/>
    <w:rsid w:val="00B30E12"/>
    <w:rsid w:val="00B31386"/>
    <w:rsid w:val="00B32805"/>
    <w:rsid w:val="00B32C4F"/>
    <w:rsid w:val="00B45F17"/>
    <w:rsid w:val="00B46200"/>
    <w:rsid w:val="00B462C7"/>
    <w:rsid w:val="00B47774"/>
    <w:rsid w:val="00B50156"/>
    <w:rsid w:val="00B52A9D"/>
    <w:rsid w:val="00B533B7"/>
    <w:rsid w:val="00B5563E"/>
    <w:rsid w:val="00B60C65"/>
    <w:rsid w:val="00B61E1B"/>
    <w:rsid w:val="00B6378E"/>
    <w:rsid w:val="00B6596B"/>
    <w:rsid w:val="00B66453"/>
    <w:rsid w:val="00B66691"/>
    <w:rsid w:val="00B71947"/>
    <w:rsid w:val="00B720E0"/>
    <w:rsid w:val="00B721C1"/>
    <w:rsid w:val="00B75208"/>
    <w:rsid w:val="00B80047"/>
    <w:rsid w:val="00B8071D"/>
    <w:rsid w:val="00B8351E"/>
    <w:rsid w:val="00B8584F"/>
    <w:rsid w:val="00B87920"/>
    <w:rsid w:val="00B90801"/>
    <w:rsid w:val="00BA797C"/>
    <w:rsid w:val="00BB003A"/>
    <w:rsid w:val="00BB23A5"/>
    <w:rsid w:val="00BB4B1A"/>
    <w:rsid w:val="00BB6CB1"/>
    <w:rsid w:val="00BC0D3E"/>
    <w:rsid w:val="00BC32BA"/>
    <w:rsid w:val="00BC40E0"/>
    <w:rsid w:val="00BC6434"/>
    <w:rsid w:val="00BD1038"/>
    <w:rsid w:val="00BD2A18"/>
    <w:rsid w:val="00BD4616"/>
    <w:rsid w:val="00BD49E9"/>
    <w:rsid w:val="00BD5EFA"/>
    <w:rsid w:val="00BD6067"/>
    <w:rsid w:val="00BD709F"/>
    <w:rsid w:val="00BD7FA0"/>
    <w:rsid w:val="00BE20D1"/>
    <w:rsid w:val="00BE21EB"/>
    <w:rsid w:val="00BE334D"/>
    <w:rsid w:val="00BE75C9"/>
    <w:rsid w:val="00BF674C"/>
    <w:rsid w:val="00C02B9D"/>
    <w:rsid w:val="00C03B8D"/>
    <w:rsid w:val="00C0471E"/>
    <w:rsid w:val="00C0491D"/>
    <w:rsid w:val="00C06F64"/>
    <w:rsid w:val="00C0739E"/>
    <w:rsid w:val="00C076A7"/>
    <w:rsid w:val="00C11265"/>
    <w:rsid w:val="00C139B7"/>
    <w:rsid w:val="00C13E7D"/>
    <w:rsid w:val="00C172C6"/>
    <w:rsid w:val="00C214B3"/>
    <w:rsid w:val="00C22FD2"/>
    <w:rsid w:val="00C24896"/>
    <w:rsid w:val="00C25946"/>
    <w:rsid w:val="00C25EC1"/>
    <w:rsid w:val="00C302EA"/>
    <w:rsid w:val="00C30A89"/>
    <w:rsid w:val="00C3175D"/>
    <w:rsid w:val="00C37516"/>
    <w:rsid w:val="00C401B2"/>
    <w:rsid w:val="00C50AE6"/>
    <w:rsid w:val="00C55298"/>
    <w:rsid w:val="00C55E17"/>
    <w:rsid w:val="00C6162D"/>
    <w:rsid w:val="00C70F01"/>
    <w:rsid w:val="00C73CF2"/>
    <w:rsid w:val="00C73D36"/>
    <w:rsid w:val="00C76DF8"/>
    <w:rsid w:val="00C801F5"/>
    <w:rsid w:val="00C8424A"/>
    <w:rsid w:val="00C863D9"/>
    <w:rsid w:val="00C8722A"/>
    <w:rsid w:val="00C87392"/>
    <w:rsid w:val="00C92154"/>
    <w:rsid w:val="00C93511"/>
    <w:rsid w:val="00CA1ABD"/>
    <w:rsid w:val="00CA6FC2"/>
    <w:rsid w:val="00CB0A88"/>
    <w:rsid w:val="00CB1051"/>
    <w:rsid w:val="00CC0134"/>
    <w:rsid w:val="00CC0F7E"/>
    <w:rsid w:val="00CC1873"/>
    <w:rsid w:val="00CC4C21"/>
    <w:rsid w:val="00CC628F"/>
    <w:rsid w:val="00CD11F1"/>
    <w:rsid w:val="00CD4275"/>
    <w:rsid w:val="00CD4664"/>
    <w:rsid w:val="00CD5BC6"/>
    <w:rsid w:val="00CD7AF5"/>
    <w:rsid w:val="00CE730B"/>
    <w:rsid w:val="00CF047B"/>
    <w:rsid w:val="00CF356F"/>
    <w:rsid w:val="00D01B31"/>
    <w:rsid w:val="00D01F4A"/>
    <w:rsid w:val="00D03B27"/>
    <w:rsid w:val="00D04FFC"/>
    <w:rsid w:val="00D104DB"/>
    <w:rsid w:val="00D10770"/>
    <w:rsid w:val="00D11437"/>
    <w:rsid w:val="00D20750"/>
    <w:rsid w:val="00D20E76"/>
    <w:rsid w:val="00D21A37"/>
    <w:rsid w:val="00D2287A"/>
    <w:rsid w:val="00D234D7"/>
    <w:rsid w:val="00D23C0B"/>
    <w:rsid w:val="00D24627"/>
    <w:rsid w:val="00D2684D"/>
    <w:rsid w:val="00D27768"/>
    <w:rsid w:val="00D3641E"/>
    <w:rsid w:val="00D36C2A"/>
    <w:rsid w:val="00D379C3"/>
    <w:rsid w:val="00D445A5"/>
    <w:rsid w:val="00D4584B"/>
    <w:rsid w:val="00D559F9"/>
    <w:rsid w:val="00D60B8E"/>
    <w:rsid w:val="00D61378"/>
    <w:rsid w:val="00D70AB6"/>
    <w:rsid w:val="00D7491A"/>
    <w:rsid w:val="00D769EF"/>
    <w:rsid w:val="00D76A8A"/>
    <w:rsid w:val="00D770BF"/>
    <w:rsid w:val="00D77BAB"/>
    <w:rsid w:val="00D77F6F"/>
    <w:rsid w:val="00D8231C"/>
    <w:rsid w:val="00D83A14"/>
    <w:rsid w:val="00D94B50"/>
    <w:rsid w:val="00D952DF"/>
    <w:rsid w:val="00D9719E"/>
    <w:rsid w:val="00DA1841"/>
    <w:rsid w:val="00DA450F"/>
    <w:rsid w:val="00DA60B8"/>
    <w:rsid w:val="00DA7D8C"/>
    <w:rsid w:val="00DB10CA"/>
    <w:rsid w:val="00DB24AF"/>
    <w:rsid w:val="00DB3355"/>
    <w:rsid w:val="00DB361A"/>
    <w:rsid w:val="00DB5024"/>
    <w:rsid w:val="00DC68DE"/>
    <w:rsid w:val="00DC7EF2"/>
    <w:rsid w:val="00DD32E8"/>
    <w:rsid w:val="00DD3ACE"/>
    <w:rsid w:val="00DD3E2B"/>
    <w:rsid w:val="00DD4074"/>
    <w:rsid w:val="00DD5C69"/>
    <w:rsid w:val="00DE04D0"/>
    <w:rsid w:val="00DE74F1"/>
    <w:rsid w:val="00DF22BD"/>
    <w:rsid w:val="00DF4CAE"/>
    <w:rsid w:val="00E00A90"/>
    <w:rsid w:val="00E0394B"/>
    <w:rsid w:val="00E113A8"/>
    <w:rsid w:val="00E12B12"/>
    <w:rsid w:val="00E12F47"/>
    <w:rsid w:val="00E1543D"/>
    <w:rsid w:val="00E16E5A"/>
    <w:rsid w:val="00E228C7"/>
    <w:rsid w:val="00E23C29"/>
    <w:rsid w:val="00E26C38"/>
    <w:rsid w:val="00E27D5E"/>
    <w:rsid w:val="00E32CCF"/>
    <w:rsid w:val="00E33123"/>
    <w:rsid w:val="00E35B1A"/>
    <w:rsid w:val="00E35E01"/>
    <w:rsid w:val="00E3688A"/>
    <w:rsid w:val="00E433BE"/>
    <w:rsid w:val="00E4547C"/>
    <w:rsid w:val="00E45EF1"/>
    <w:rsid w:val="00E4798D"/>
    <w:rsid w:val="00E52D09"/>
    <w:rsid w:val="00E5564E"/>
    <w:rsid w:val="00E5567A"/>
    <w:rsid w:val="00E64827"/>
    <w:rsid w:val="00E6517F"/>
    <w:rsid w:val="00E65A91"/>
    <w:rsid w:val="00E66736"/>
    <w:rsid w:val="00E67700"/>
    <w:rsid w:val="00E72096"/>
    <w:rsid w:val="00E73AFC"/>
    <w:rsid w:val="00E73C4B"/>
    <w:rsid w:val="00E77057"/>
    <w:rsid w:val="00E80345"/>
    <w:rsid w:val="00E85708"/>
    <w:rsid w:val="00E872E9"/>
    <w:rsid w:val="00E87C33"/>
    <w:rsid w:val="00E914AB"/>
    <w:rsid w:val="00E92527"/>
    <w:rsid w:val="00E93187"/>
    <w:rsid w:val="00E93914"/>
    <w:rsid w:val="00E96E53"/>
    <w:rsid w:val="00E978EF"/>
    <w:rsid w:val="00EA2FB6"/>
    <w:rsid w:val="00EA4BBE"/>
    <w:rsid w:val="00EA5CCF"/>
    <w:rsid w:val="00EA693E"/>
    <w:rsid w:val="00EB47B8"/>
    <w:rsid w:val="00EB4855"/>
    <w:rsid w:val="00EB4CB1"/>
    <w:rsid w:val="00EB7155"/>
    <w:rsid w:val="00EB7567"/>
    <w:rsid w:val="00EB7C9D"/>
    <w:rsid w:val="00EC3807"/>
    <w:rsid w:val="00EC5947"/>
    <w:rsid w:val="00EC7129"/>
    <w:rsid w:val="00EC7567"/>
    <w:rsid w:val="00ED272F"/>
    <w:rsid w:val="00EE14C6"/>
    <w:rsid w:val="00EE28A7"/>
    <w:rsid w:val="00EE3148"/>
    <w:rsid w:val="00EE373C"/>
    <w:rsid w:val="00EF0053"/>
    <w:rsid w:val="00EF1137"/>
    <w:rsid w:val="00EF4186"/>
    <w:rsid w:val="00EF6721"/>
    <w:rsid w:val="00EF7C22"/>
    <w:rsid w:val="00F01723"/>
    <w:rsid w:val="00F0697D"/>
    <w:rsid w:val="00F11A70"/>
    <w:rsid w:val="00F134B6"/>
    <w:rsid w:val="00F14634"/>
    <w:rsid w:val="00F23A68"/>
    <w:rsid w:val="00F23B24"/>
    <w:rsid w:val="00F25E7E"/>
    <w:rsid w:val="00F2750D"/>
    <w:rsid w:val="00F325F7"/>
    <w:rsid w:val="00F34807"/>
    <w:rsid w:val="00F43E58"/>
    <w:rsid w:val="00F446B2"/>
    <w:rsid w:val="00F46F0B"/>
    <w:rsid w:val="00F532F2"/>
    <w:rsid w:val="00F54225"/>
    <w:rsid w:val="00F54719"/>
    <w:rsid w:val="00F55712"/>
    <w:rsid w:val="00F57544"/>
    <w:rsid w:val="00F604FC"/>
    <w:rsid w:val="00F66494"/>
    <w:rsid w:val="00F713D7"/>
    <w:rsid w:val="00F714C9"/>
    <w:rsid w:val="00F752D2"/>
    <w:rsid w:val="00F80B62"/>
    <w:rsid w:val="00F81EC6"/>
    <w:rsid w:val="00F87027"/>
    <w:rsid w:val="00F92127"/>
    <w:rsid w:val="00F92911"/>
    <w:rsid w:val="00F942E8"/>
    <w:rsid w:val="00F9460C"/>
    <w:rsid w:val="00FA03E5"/>
    <w:rsid w:val="00FA568E"/>
    <w:rsid w:val="00FB4361"/>
    <w:rsid w:val="00FB5832"/>
    <w:rsid w:val="00FC09E1"/>
    <w:rsid w:val="00FC1AA1"/>
    <w:rsid w:val="00FD2287"/>
    <w:rsid w:val="00FD315A"/>
    <w:rsid w:val="00FD75F8"/>
    <w:rsid w:val="00FF0E84"/>
    <w:rsid w:val="00FF465C"/>
    <w:rsid w:val="00FF5DB7"/>
    <w:rsid w:val="00FF62BA"/>
    <w:rsid w:val="00FF6AA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891A24"/>
    <w:pPr>
      <w:spacing w:after="120" w:line="480" w:lineRule="auto"/>
    </w:pPr>
  </w:style>
  <w:style w:type="character" w:customStyle="1" w:styleId="Pamatteksts2Rakstz">
    <w:name w:val="Pamatteksts 2 Rakstz."/>
    <w:basedOn w:val="Noklusjumarindkopasfonts"/>
    <w:link w:val="Pamatteksts2"/>
    <w:uiPriority w:val="99"/>
    <w:semiHidden/>
    <w:rsid w:val="00891A24"/>
    <w:rPr>
      <w:sz w:val="24"/>
      <w:szCs w:val="24"/>
      <w:lang w:val="en-GB" w:eastAsia="en-US"/>
    </w:rPr>
  </w:style>
  <w:style w:type="table" w:customStyle="1" w:styleId="Reatabula33">
    <w:name w:val="Režģa tabula33"/>
    <w:basedOn w:val="Parastatabula"/>
    <w:next w:val="Reatabula"/>
    <w:uiPriority w:val="39"/>
    <w:rsid w:val="00592A11"/>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B1463B"/>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500239250">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6040</TotalTime>
  <Pages>10</Pages>
  <Words>18471</Words>
  <Characters>10530</Characters>
  <Application>Microsoft Office Word</Application>
  <DocSecurity>0</DocSecurity>
  <Lines>87</Lines>
  <Paragraphs>57</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28944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668</cp:revision>
  <cp:lastPrinted>2025-05-15T05:54:00Z</cp:lastPrinted>
  <dcterms:created xsi:type="dcterms:W3CDTF">2022-08-17T12:42:00Z</dcterms:created>
  <dcterms:modified xsi:type="dcterms:W3CDTF">2025-05-19T13:20:00Z</dcterms:modified>
  <dc:language>lv-LV</dc:language>
</cp:coreProperties>
</file>