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9DF5" w14:textId="7E722A75" w:rsidR="006E3A67" w:rsidRDefault="00DD3D06">
      <w:pPr>
        <w:pStyle w:val="Galvene"/>
        <w:jc w:val="center"/>
        <w:rPr>
          <w:b/>
        </w:rPr>
      </w:pPr>
      <w:r>
        <w:rPr>
          <w:b/>
        </w:rPr>
        <w:t xml:space="preserve"> LIMBAŽU NOVADA PAŠVALDĪBA</w:t>
      </w:r>
    </w:p>
    <w:p w14:paraId="7CD6ABBF" w14:textId="77777777" w:rsidR="006E3A67" w:rsidRDefault="00000000">
      <w:pPr>
        <w:pStyle w:val="Galvene"/>
        <w:jc w:val="center"/>
      </w:pPr>
      <w:r>
        <w:t>Reģ.Nr. 90009114631, Rīgas iela 16, Limbaži, Limbažu novads, LV-4001</w:t>
      </w:r>
    </w:p>
    <w:p w14:paraId="5287C63B" w14:textId="77777777" w:rsidR="006E3A67" w:rsidRDefault="006E3A67">
      <w:pPr>
        <w:jc w:val="center"/>
        <w:rPr>
          <w:b/>
        </w:rPr>
      </w:pPr>
    </w:p>
    <w:p w14:paraId="3DCCAB69" w14:textId="77777777" w:rsidR="006E3A67" w:rsidRDefault="00000000">
      <w:pPr>
        <w:jc w:val="center"/>
        <w:rPr>
          <w:b/>
        </w:rPr>
      </w:pPr>
      <w:r>
        <w:rPr>
          <w:b/>
        </w:rPr>
        <w:t>UZAICINĀJUMS IESNIEGT PIEDĀVĀJUMU CENU APTAUJAI</w:t>
      </w:r>
    </w:p>
    <w:p w14:paraId="6FD8BD26" w14:textId="77777777" w:rsidR="006E3A67" w:rsidRDefault="006E3A67">
      <w:pPr>
        <w:jc w:val="both"/>
      </w:pPr>
    </w:p>
    <w:p w14:paraId="68DD4B1F" w14:textId="569F3705" w:rsidR="006E3A67" w:rsidRDefault="00000000">
      <w:pPr>
        <w:jc w:val="both"/>
      </w:pPr>
      <w:r>
        <w:tab/>
        <w:t>Limbažu novada pašvaldība uzaicina Jūs iesniegt savu piedāvājumu cenu aptaujai “</w:t>
      </w:r>
      <w:bookmarkStart w:id="0" w:name="_Hlk198503321"/>
      <w:r>
        <w:t>Funkciju audits Sabiedrībā ar ierobežotu atbildību "Aprūpes nams "Urga"", reģistrācijas Nr. 44103103680</w:t>
      </w:r>
      <w:bookmarkEnd w:id="0"/>
      <w:r>
        <w:t>”.</w:t>
      </w:r>
    </w:p>
    <w:p w14:paraId="0C97C8E5" w14:textId="77777777" w:rsidR="006E3A67" w:rsidRDefault="006E3A67">
      <w:pPr>
        <w:jc w:val="both"/>
      </w:pPr>
    </w:p>
    <w:p w14:paraId="3602AA7F" w14:textId="77777777" w:rsidR="006E3A67" w:rsidRDefault="00000000">
      <w:pPr>
        <w:pStyle w:val="Sarakstarindkopa"/>
        <w:numPr>
          <w:ilvl w:val="0"/>
          <w:numId w:val="4"/>
        </w:numPr>
        <w:tabs>
          <w:tab w:val="left" w:pos="540"/>
        </w:tabs>
        <w:jc w:val="both"/>
      </w:pPr>
      <w:r>
        <w:rPr>
          <w:b/>
        </w:rPr>
        <w:t xml:space="preserve">Līguma izpildes termiņš: </w:t>
      </w:r>
      <w:r>
        <w:t>3 (trīs) mēneši no iepirkuma līguma slēgšanas dienas.</w:t>
      </w:r>
    </w:p>
    <w:p w14:paraId="1F53918C" w14:textId="350EA9C9" w:rsidR="006E3A67" w:rsidRDefault="00000000">
      <w:pPr>
        <w:pStyle w:val="Sarakstarindkopa"/>
        <w:numPr>
          <w:ilvl w:val="0"/>
          <w:numId w:val="4"/>
        </w:numPr>
        <w:tabs>
          <w:tab w:val="left" w:pos="540"/>
        </w:tabs>
        <w:jc w:val="both"/>
      </w:pPr>
      <w:r>
        <w:rPr>
          <w:b/>
        </w:rPr>
        <w:t>Līguma izpildes vieta</w:t>
      </w:r>
      <w:r>
        <w:t>:</w:t>
      </w:r>
      <w:r>
        <w:rPr>
          <w:b/>
        </w:rPr>
        <w:t xml:space="preserve"> </w:t>
      </w:r>
      <w:r>
        <w:t>Limbažu novada teritorija (Aloja, “Urgas pansionāts”, Braslavas pag., “Veckabi”, Staiceles pag.).</w:t>
      </w:r>
    </w:p>
    <w:p w14:paraId="64035F4E" w14:textId="77777777" w:rsidR="006E3A67" w:rsidRDefault="00000000">
      <w:pPr>
        <w:pStyle w:val="Sarakstarindkopa"/>
        <w:numPr>
          <w:ilvl w:val="0"/>
          <w:numId w:val="4"/>
        </w:numPr>
        <w:tabs>
          <w:tab w:val="left" w:pos="540"/>
        </w:tabs>
        <w:jc w:val="both"/>
      </w:pPr>
      <w:r>
        <w:rPr>
          <w:b/>
        </w:rPr>
        <w:t>Līguma apmaksa</w:t>
      </w:r>
      <w:r>
        <w:t>: līguma apmaksa tiek veikta 15 (piecpadsmit) dienu laikā pēc pieņemšanas - nodošanas akta parakstīšanas.</w:t>
      </w:r>
    </w:p>
    <w:p w14:paraId="706C1D0F" w14:textId="6CFC2F10" w:rsidR="006E3A67" w:rsidRDefault="00000000">
      <w:pPr>
        <w:pStyle w:val="Sarakstarindkopa"/>
        <w:numPr>
          <w:ilvl w:val="0"/>
          <w:numId w:val="4"/>
        </w:numPr>
        <w:tabs>
          <w:tab w:val="left" w:pos="540"/>
        </w:tabs>
        <w:jc w:val="both"/>
      </w:pPr>
      <w:r>
        <w:rPr>
          <w:b/>
        </w:rPr>
        <w:t xml:space="preserve">Prasības pretendentiem: </w:t>
      </w:r>
      <w:r>
        <w:t xml:space="preserve">iepriekšējo 3 (trīs) gadu laikā ir pieredze vismaz 3 (trīs) līgumu izpildē, kuru ietvaros veikts funkciju audits, ko apliecina ar pozitīvām atsauksmēm, tai skaitā vismaz 2 pašvaldības iestādēs </w:t>
      </w:r>
      <w:r w:rsidR="00125CFE">
        <w:t xml:space="preserve">vai kapitālsabiedrībā </w:t>
      </w:r>
      <w:r>
        <w:t>(pierādāmi apliecinājumi).</w:t>
      </w:r>
    </w:p>
    <w:p w14:paraId="7EA3AD99" w14:textId="77777777" w:rsidR="006E3A67" w:rsidRDefault="00000000">
      <w:pPr>
        <w:pStyle w:val="Sarakstarindkopa"/>
        <w:numPr>
          <w:ilvl w:val="0"/>
          <w:numId w:val="4"/>
        </w:numPr>
        <w:tabs>
          <w:tab w:val="left" w:pos="540"/>
        </w:tabs>
        <w:ind w:left="284" w:hanging="284"/>
        <w:jc w:val="both"/>
      </w:pPr>
      <w: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847CF2D" w14:textId="77777777" w:rsidR="006E3A67" w:rsidRDefault="006E3A67">
      <w:pPr>
        <w:tabs>
          <w:tab w:val="left" w:pos="540"/>
        </w:tabs>
        <w:jc w:val="both"/>
      </w:pPr>
    </w:p>
    <w:p w14:paraId="25E3D049" w14:textId="4523F122" w:rsidR="006E3A67" w:rsidRDefault="00000000">
      <w:pPr>
        <w:tabs>
          <w:tab w:val="left" w:pos="540"/>
        </w:tabs>
        <w:jc w:val="both"/>
      </w:pPr>
      <w:r>
        <w:t xml:space="preserve">Piedāvājumus cenu </w:t>
      </w:r>
      <w:r w:rsidRPr="009610F1">
        <w:t xml:space="preserve">aptaujai var iesniegt līdz 2025. gada </w:t>
      </w:r>
      <w:r w:rsidR="009610F1" w:rsidRPr="009610F1">
        <w:t>29.maijā</w:t>
      </w:r>
      <w:r w:rsidRPr="009610F1">
        <w:t xml:space="preserve">  plkst. 16.00.</w:t>
      </w:r>
      <w:r>
        <w:t xml:space="preserve"> </w:t>
      </w:r>
    </w:p>
    <w:p w14:paraId="2FBA3951" w14:textId="77777777" w:rsidR="006E3A67" w:rsidRDefault="00000000">
      <w:pPr>
        <w:tabs>
          <w:tab w:val="left" w:pos="540"/>
        </w:tabs>
        <w:jc w:val="both"/>
      </w:pPr>
      <w:r>
        <w:t>Piedāvājumi, kas sastāv no aizpildītas piedāvājuma veidlapas un tai pievienotiem pieredzi apliecinošiem dokumentiem, var tikt iesniegti:</w:t>
      </w:r>
    </w:p>
    <w:p w14:paraId="1635A621" w14:textId="77777777" w:rsidR="006E3A67" w:rsidRDefault="00000000">
      <w:pPr>
        <w:numPr>
          <w:ilvl w:val="0"/>
          <w:numId w:val="2"/>
        </w:numPr>
        <w:jc w:val="both"/>
      </w:pPr>
      <w:r>
        <w:t xml:space="preserve">iesniedzot personīgi Limbažu novada pašvaldības Limbažu novada administrācijas Administratīvās nodaļas Limbažu klientu apkalpošanas centrā, </w:t>
      </w:r>
      <w:r>
        <w:rPr>
          <w:color w:val="000000"/>
        </w:rPr>
        <w:t>Rīgas ielā 16, Limbažos, Limbažu novadā</w:t>
      </w:r>
      <w:r>
        <w:t>;</w:t>
      </w:r>
    </w:p>
    <w:p w14:paraId="23330154" w14:textId="77777777" w:rsidR="006E3A67" w:rsidRDefault="00000000">
      <w:pPr>
        <w:numPr>
          <w:ilvl w:val="0"/>
          <w:numId w:val="2"/>
        </w:numPr>
        <w:jc w:val="both"/>
      </w:pPr>
      <w:r>
        <w:t xml:space="preserve">nosūtot pa pastu vai nogādājot ar kurjeru, adresējot Limbažu novada pašvaldībai, </w:t>
      </w:r>
      <w:r>
        <w:rPr>
          <w:color w:val="000000"/>
        </w:rPr>
        <w:t>Rīgas ielā 16, Limbažos, Limbažu novadā, LV-4001;</w:t>
      </w:r>
    </w:p>
    <w:p w14:paraId="76C6B5F9" w14:textId="77777777" w:rsidR="006E3A67" w:rsidRDefault="00000000">
      <w:pPr>
        <w:numPr>
          <w:ilvl w:val="0"/>
          <w:numId w:val="2"/>
        </w:numPr>
        <w:jc w:val="both"/>
      </w:pPr>
      <w:r>
        <w:t>nosūtot ieskanētu pa e-pastu (iepirkumi@limbazunovads.lv) un pēc tam oriģinālu nosūtot pa pastu;</w:t>
      </w:r>
    </w:p>
    <w:p w14:paraId="40401615" w14:textId="77777777" w:rsidR="006E3A67" w:rsidRDefault="00000000">
      <w:pPr>
        <w:numPr>
          <w:ilvl w:val="0"/>
          <w:numId w:val="2"/>
        </w:numPr>
        <w:jc w:val="both"/>
      </w:pPr>
      <w:r>
        <w:rPr>
          <w:lang w:eastAsia="en-US"/>
        </w:rPr>
        <w:t>nosūtot elektroniski parakstītu uz e-pastu (</w:t>
      </w:r>
      <w:hyperlink r:id="rId7">
        <w:r w:rsidR="006E3A67">
          <w:rPr>
            <w:rStyle w:val="Hipersaite"/>
            <w:lang w:eastAsia="en-US"/>
          </w:rPr>
          <w:t>iepirkumi@limbazunovads.lv</w:t>
        </w:r>
      </w:hyperlink>
      <w:r>
        <w:rPr>
          <w:lang w:eastAsia="en-US"/>
        </w:rPr>
        <w:t>);</w:t>
      </w:r>
    </w:p>
    <w:p w14:paraId="759BEA95" w14:textId="77777777" w:rsidR="006E3A67" w:rsidRDefault="00000000">
      <w:pPr>
        <w:pStyle w:val="Sarakstarindkopa"/>
        <w:numPr>
          <w:ilvl w:val="0"/>
          <w:numId w:val="2"/>
        </w:numPr>
        <w:tabs>
          <w:tab w:val="clear" w:pos="720"/>
          <w:tab w:val="left" w:pos="490"/>
        </w:tabs>
        <w:jc w:val="both"/>
        <w:rPr>
          <w:lang w:eastAsia="en-US"/>
        </w:rPr>
      </w:pPr>
      <w:r>
        <w:rPr>
          <w:lang w:eastAsia="en-US"/>
        </w:rPr>
        <w:t>nosūtot 3. vai 4. punktā minētajā kārtībā, bet ar elektroniski šifrētu finanšu piedāvājumu un nodrošināt piedāvājuma atvēršanas paroles nosūtīšanu 1 (vienas) stundas laikā pēc iesniegšanas termiņa beigām.</w:t>
      </w:r>
    </w:p>
    <w:p w14:paraId="798356DA" w14:textId="77777777" w:rsidR="006E3A67" w:rsidRDefault="006E3A67">
      <w:pPr>
        <w:tabs>
          <w:tab w:val="left" w:pos="490"/>
        </w:tabs>
        <w:ind w:left="360"/>
        <w:rPr>
          <w:lang w:eastAsia="en-US"/>
        </w:rPr>
      </w:pPr>
    </w:p>
    <w:p w14:paraId="3EA7EBCC" w14:textId="77777777" w:rsidR="006E3A67" w:rsidRDefault="00000000">
      <w:pPr>
        <w:tabs>
          <w:tab w:val="left" w:pos="490"/>
        </w:tabs>
        <w:ind w:left="360"/>
      </w:pPr>
      <w:r>
        <w:rPr>
          <w:lang w:eastAsia="en-US"/>
        </w:rPr>
        <w:t>*</w:t>
      </w:r>
      <w:r>
        <w:t xml:space="preserve"> Excel dokumenta aizsargāšana ar paroli - </w:t>
      </w:r>
      <w:hyperlink r:id="rId8">
        <w:r w:rsidR="006E3A67">
          <w:rPr>
            <w:color w:val="0563C1"/>
            <w:u w:val="single"/>
          </w:rPr>
          <w:t>https://support.microsoft.com/lv-lv/office/excel-faila-aizsarg%C4%81%C5%A1ana-7359d4ae-7213-4ac2-b058-f75e9311b599</w:t>
        </w:r>
      </w:hyperlink>
    </w:p>
    <w:p w14:paraId="4B0DBBAA" w14:textId="77777777" w:rsidR="006E3A67" w:rsidRDefault="00000000">
      <w:pPr>
        <w:jc w:val="both"/>
      </w:pPr>
      <w:r>
        <w:t xml:space="preserve">Piedāvājumi, kuri būs iesniegti pēc noteiktā termiņa, netiks </w:t>
      </w:r>
      <w:r>
        <w:rPr>
          <w:bCs/>
        </w:rPr>
        <w:t>izskatīti.</w:t>
      </w:r>
    </w:p>
    <w:p w14:paraId="68E53854" w14:textId="77777777" w:rsidR="006E3A67" w:rsidRDefault="006E3A67">
      <w:pPr>
        <w:jc w:val="both"/>
      </w:pPr>
    </w:p>
    <w:p w14:paraId="3CAEEAF9" w14:textId="77777777" w:rsidR="006E3A67" w:rsidRDefault="00000000">
      <w:pPr>
        <w:jc w:val="both"/>
      </w:pPr>
      <w:r>
        <w:t xml:space="preserve">Pielikumā: </w:t>
      </w:r>
      <w:r>
        <w:tab/>
        <w:t>1. Tehniskā specifikācija uz 1 lapas.</w:t>
      </w:r>
    </w:p>
    <w:p w14:paraId="1D7920FC" w14:textId="77777777" w:rsidR="006E3A67" w:rsidRDefault="00000000">
      <w:pPr>
        <w:jc w:val="both"/>
      </w:pPr>
      <w:r>
        <w:tab/>
      </w:r>
      <w:r>
        <w:tab/>
        <w:t>2. Piedāvājuma veidlapa uz 2 lapām.</w:t>
      </w:r>
    </w:p>
    <w:p w14:paraId="4AF324CF" w14:textId="77777777" w:rsidR="006E3A67" w:rsidRDefault="006E3A67">
      <w:pPr>
        <w:jc w:val="both"/>
      </w:pPr>
    </w:p>
    <w:p w14:paraId="6CD7FB0E" w14:textId="77777777" w:rsidR="006E3A67" w:rsidRDefault="00000000">
      <w:pPr>
        <w:rPr>
          <w:sz w:val="26"/>
          <w:szCs w:val="26"/>
        </w:rPr>
      </w:pPr>
      <w:r>
        <w:br w:type="page"/>
      </w:r>
    </w:p>
    <w:p w14:paraId="34C72A78" w14:textId="77777777" w:rsidR="006E3A67" w:rsidRDefault="00000000">
      <w:pPr>
        <w:pStyle w:val="Sarakstarindkopa"/>
        <w:numPr>
          <w:ilvl w:val="0"/>
          <w:numId w:val="5"/>
        </w:numPr>
        <w:spacing w:line="276" w:lineRule="auto"/>
        <w:jc w:val="right"/>
        <w:rPr>
          <w:b/>
        </w:rPr>
      </w:pPr>
      <w:r>
        <w:rPr>
          <w:b/>
        </w:rPr>
        <w:lastRenderedPageBreak/>
        <w:t>pielikums</w:t>
      </w:r>
    </w:p>
    <w:p w14:paraId="57B5041A" w14:textId="0E945E3D" w:rsidR="006E3A67" w:rsidRDefault="00000000">
      <w:pPr>
        <w:ind w:left="4536"/>
        <w:jc w:val="right"/>
      </w:pPr>
      <w:r>
        <w:t>Cenu aptaujai “Funkciju audits Sabiedrībā ar ierobežotu atbildību "Aprūpes nams "Urga"", reģistrācijas Nr. 44103103680”</w:t>
      </w:r>
    </w:p>
    <w:p w14:paraId="566B305C" w14:textId="77777777" w:rsidR="006E3A67" w:rsidRDefault="006E3A67">
      <w:pPr>
        <w:jc w:val="center"/>
        <w:rPr>
          <w:b/>
        </w:rPr>
      </w:pPr>
    </w:p>
    <w:p w14:paraId="692B2E3C" w14:textId="77777777" w:rsidR="006E3A67" w:rsidRDefault="00000000">
      <w:pPr>
        <w:jc w:val="center"/>
        <w:rPr>
          <w:b/>
          <w:color w:val="000000"/>
          <w:lang w:eastAsia="en-US"/>
        </w:rPr>
      </w:pPr>
      <w:r>
        <w:rPr>
          <w:b/>
          <w:color w:val="000000"/>
          <w:lang w:eastAsia="en-US"/>
        </w:rPr>
        <w:t>TEHNISKĀ SPECIFIKĀCIJA</w:t>
      </w:r>
    </w:p>
    <w:p w14:paraId="38999475" w14:textId="6CEFF1F2" w:rsidR="006E3A67" w:rsidRDefault="00000000" w:rsidP="00FD31DC">
      <w:pPr>
        <w:ind w:left="1418" w:right="1460"/>
        <w:jc w:val="center"/>
        <w:rPr>
          <w:b/>
          <w:bCs/>
          <w:color w:val="000000"/>
          <w:lang w:eastAsia="en-US"/>
        </w:rPr>
      </w:pPr>
      <w:r>
        <w:rPr>
          <w:b/>
          <w:bCs/>
        </w:rPr>
        <w:t xml:space="preserve">Funkciju auditam </w:t>
      </w:r>
      <w:bookmarkStart w:id="1" w:name="_Hlk198503412"/>
      <w:r>
        <w:rPr>
          <w:b/>
          <w:bCs/>
        </w:rPr>
        <w:t>Sabiedrībā ar ierobežotu atbildību "Aprūpes nams "Urga"", reģistrācijas Nr. 44103103680</w:t>
      </w:r>
      <w:bookmarkEnd w:id="1"/>
    </w:p>
    <w:p w14:paraId="76E10C1D" w14:textId="77777777" w:rsidR="006E3A67" w:rsidRDefault="006E3A67">
      <w:pPr>
        <w:jc w:val="both"/>
        <w:rPr>
          <w:color w:val="000000"/>
          <w:lang w:eastAsia="en-US"/>
        </w:rPr>
      </w:pPr>
    </w:p>
    <w:p w14:paraId="329ABCE8" w14:textId="77777777" w:rsidR="006E3A67" w:rsidRDefault="00000000">
      <w:pPr>
        <w:jc w:val="both"/>
        <w:rPr>
          <w:b/>
          <w:color w:val="000000"/>
        </w:rPr>
      </w:pPr>
      <w:r>
        <w:rPr>
          <w:b/>
          <w:color w:val="000000"/>
        </w:rPr>
        <w:t>Darba mērķis</w:t>
      </w:r>
    </w:p>
    <w:p w14:paraId="754DDA3C" w14:textId="0CB15BF9" w:rsidR="006E3A67" w:rsidRDefault="00000000">
      <w:pPr>
        <w:ind w:firstLine="720"/>
        <w:jc w:val="both"/>
        <w:rPr>
          <w:color w:val="000000"/>
        </w:rPr>
      </w:pPr>
      <w:r>
        <w:rPr>
          <w:color w:val="000000"/>
        </w:rPr>
        <w:t xml:space="preserve">Veikt </w:t>
      </w:r>
      <w:r w:rsidR="006B4161">
        <w:rPr>
          <w:color w:val="000000"/>
        </w:rPr>
        <w:t>2</w:t>
      </w:r>
      <w:r w:rsidR="00FD31DC">
        <w:rPr>
          <w:color w:val="000000"/>
        </w:rPr>
        <w:t>8</w:t>
      </w:r>
      <w:r>
        <w:rPr>
          <w:color w:val="000000"/>
        </w:rPr>
        <w:t>,</w:t>
      </w:r>
      <w:r w:rsidR="006B4161">
        <w:rPr>
          <w:color w:val="000000"/>
        </w:rPr>
        <w:t>724</w:t>
      </w:r>
      <w:r>
        <w:rPr>
          <w:color w:val="000000"/>
        </w:rPr>
        <w:t xml:space="preserve"> Sabiedrības ar ierobežotu atbildību "Aprūpes nams "Urga"", reģistrācijas Nr. 44103103680,</w:t>
      </w:r>
      <w:r>
        <w:rPr>
          <w:b/>
          <w:bCs/>
          <w:color w:val="000000"/>
        </w:rPr>
        <w:t xml:space="preserve"> </w:t>
      </w:r>
      <w:r>
        <w:rPr>
          <w:color w:val="000000"/>
          <w:lang w:eastAsia="en-US"/>
        </w:rPr>
        <w:t>darbinieku</w:t>
      </w:r>
      <w:r>
        <w:rPr>
          <w:color w:val="000000"/>
        </w:rPr>
        <w:t xml:space="preserve"> darba efektivitātes un noslodzes izvērtēšanu.</w:t>
      </w:r>
    </w:p>
    <w:p w14:paraId="46BA145A" w14:textId="77777777" w:rsidR="006E3A67" w:rsidRDefault="006E3A67">
      <w:pPr>
        <w:jc w:val="both"/>
        <w:rPr>
          <w:color w:val="000000"/>
        </w:rPr>
      </w:pPr>
    </w:p>
    <w:p w14:paraId="6BAB918A" w14:textId="49EC3D0B" w:rsidR="006E3A67" w:rsidRDefault="00000000">
      <w:pPr>
        <w:jc w:val="both"/>
        <w:rPr>
          <w:color w:val="000000"/>
        </w:rPr>
      </w:pPr>
      <w:r>
        <w:rPr>
          <w:b/>
          <w:color w:val="000000"/>
        </w:rPr>
        <w:t xml:space="preserve">Darba īstenošanas maksimālais laiks: </w:t>
      </w:r>
      <w:r w:rsidR="00FD31DC">
        <w:rPr>
          <w:b/>
          <w:color w:val="000000"/>
        </w:rPr>
        <w:t>3</w:t>
      </w:r>
      <w:r>
        <w:rPr>
          <w:b/>
          <w:color w:val="000000"/>
        </w:rPr>
        <w:t xml:space="preserve"> (</w:t>
      </w:r>
      <w:r w:rsidR="00FD31DC">
        <w:rPr>
          <w:b/>
          <w:color w:val="000000"/>
        </w:rPr>
        <w:t>trīs</w:t>
      </w:r>
      <w:r>
        <w:rPr>
          <w:b/>
          <w:color w:val="000000"/>
        </w:rPr>
        <w:t>) mēneši no iepirkuma līguma noslēgšanas dienas</w:t>
      </w:r>
      <w:r>
        <w:rPr>
          <w:color w:val="000000"/>
        </w:rPr>
        <w:t>.</w:t>
      </w:r>
    </w:p>
    <w:p w14:paraId="2FFB5AF6" w14:textId="77777777" w:rsidR="006E3A67" w:rsidRDefault="006E3A67">
      <w:pPr>
        <w:rPr>
          <w:color w:val="000000"/>
          <w:lang w:eastAsia="en-US"/>
        </w:rPr>
      </w:pPr>
    </w:p>
    <w:p w14:paraId="58DD64B6" w14:textId="77777777" w:rsidR="006E3A67" w:rsidRDefault="00000000">
      <w:pPr>
        <w:rPr>
          <w:color w:val="000000"/>
          <w:lang w:eastAsia="en-US"/>
        </w:rPr>
      </w:pPr>
      <w:r>
        <w:rPr>
          <w:color w:val="000000"/>
          <w:lang w:eastAsia="en-US"/>
        </w:rPr>
        <w:t xml:space="preserve">Darba uzdevumu izpildes rezultātā: </w:t>
      </w:r>
    </w:p>
    <w:p w14:paraId="406D6FB0" w14:textId="06EEA53E" w:rsidR="006E3A67" w:rsidRDefault="00000000">
      <w:pPr>
        <w:numPr>
          <w:ilvl w:val="0"/>
          <w:numId w:val="7"/>
        </w:numPr>
        <w:tabs>
          <w:tab w:val="left" w:pos="709"/>
        </w:tabs>
        <w:ind w:left="709" w:hanging="349"/>
        <w:contextualSpacing/>
        <w:jc w:val="both"/>
        <w:rPr>
          <w:rFonts w:eastAsia="Calibri"/>
          <w:color w:val="000000"/>
          <w:lang w:eastAsia="x-none"/>
        </w:rPr>
      </w:pPr>
      <w:r>
        <w:rPr>
          <w:rFonts w:eastAsia="Calibri"/>
          <w:color w:val="000000"/>
          <w:lang w:eastAsia="x-none"/>
        </w:rPr>
        <w:t xml:space="preserve">Veikt Sabiedrības ar ierobežotu atbildību "Aprūpes nams "Urga"", reģistrācijas Nr. 44103103680, darbinieku tiešo darba pienākumu izpildes un noslodzes izpēti ar vispārpieņemtajām funkciju audita metodēm. </w:t>
      </w:r>
    </w:p>
    <w:p w14:paraId="4162770C" w14:textId="77777777" w:rsidR="006E3A67" w:rsidRDefault="00000000">
      <w:pPr>
        <w:numPr>
          <w:ilvl w:val="0"/>
          <w:numId w:val="6"/>
        </w:numPr>
        <w:tabs>
          <w:tab w:val="left" w:pos="709"/>
        </w:tabs>
        <w:ind w:left="709" w:hanging="349"/>
        <w:contextualSpacing/>
        <w:jc w:val="both"/>
        <w:rPr>
          <w:rFonts w:eastAsia="Calibri"/>
          <w:color w:val="000000"/>
          <w:lang w:eastAsia="x-none"/>
        </w:rPr>
      </w:pPr>
      <w:r>
        <w:rPr>
          <w:rFonts w:eastAsia="Calibri"/>
          <w:color w:val="000000"/>
          <w:lang w:eastAsia="x-none"/>
        </w:rPr>
        <w:t xml:space="preserve">Funkciju audita pārbaudes starpziņojums, noslēguma ziņojums par audita ietvaros konstatēto un secinājumi par auditēto </w:t>
      </w:r>
      <w:r>
        <w:rPr>
          <w:lang w:eastAsia="en-US"/>
        </w:rPr>
        <w:t>darbinieku darba noslodzi un darba efektivitāti</w:t>
      </w:r>
      <w:r>
        <w:rPr>
          <w:rFonts w:eastAsia="Calibri"/>
          <w:color w:val="000000"/>
          <w:lang w:eastAsia="x-none"/>
        </w:rPr>
        <w:t>.</w:t>
      </w:r>
    </w:p>
    <w:p w14:paraId="797DE577" w14:textId="240A3EF7" w:rsidR="006E3A67" w:rsidRDefault="00000000">
      <w:pPr>
        <w:numPr>
          <w:ilvl w:val="0"/>
          <w:numId w:val="6"/>
        </w:numPr>
        <w:tabs>
          <w:tab w:val="left" w:pos="709"/>
        </w:tabs>
        <w:ind w:left="709" w:hanging="349"/>
        <w:contextualSpacing/>
        <w:jc w:val="both"/>
        <w:rPr>
          <w:rFonts w:eastAsia="Calibri"/>
          <w:color w:val="000000"/>
          <w:lang w:eastAsia="x-none"/>
        </w:rPr>
      </w:pPr>
      <w:r>
        <w:rPr>
          <w:rFonts w:eastAsia="Calibri"/>
          <w:color w:val="000000"/>
          <w:lang w:eastAsia="x-none"/>
        </w:rPr>
        <w:t>Priekšlikumu, rekomendāciju (audita ieteikumu) izstrāde par darbinieku darba efektivitātes</w:t>
      </w:r>
      <w:r w:rsidR="00345E58">
        <w:rPr>
          <w:rFonts w:eastAsia="Calibri"/>
          <w:color w:val="000000"/>
          <w:lang w:eastAsia="x-none"/>
        </w:rPr>
        <w:t xml:space="preserve"> (ietverot darba digitalizācijas iespējas)</w:t>
      </w:r>
      <w:r>
        <w:rPr>
          <w:rFonts w:eastAsia="Calibri"/>
          <w:color w:val="000000"/>
          <w:lang w:eastAsia="x-none"/>
        </w:rPr>
        <w:t>, kapitālsabiedrību darbības un struktūras pilnveidošanu, to ieviešanas plāns un prezentēšana Limbažu novada pašvaldības vadībai.</w:t>
      </w:r>
    </w:p>
    <w:p w14:paraId="6DD90BD3" w14:textId="77777777" w:rsidR="006E3A67" w:rsidRDefault="006E3A67">
      <w:pPr>
        <w:jc w:val="both"/>
        <w:rPr>
          <w:b/>
        </w:rPr>
      </w:pPr>
    </w:p>
    <w:p w14:paraId="3AA798C3" w14:textId="77777777" w:rsidR="006E3A67" w:rsidRDefault="006E3A67">
      <w:pPr>
        <w:jc w:val="right"/>
        <w:rPr>
          <w:b/>
        </w:rPr>
      </w:pPr>
    </w:p>
    <w:p w14:paraId="4A9C3519" w14:textId="77777777" w:rsidR="006E3A67" w:rsidRDefault="006E3A67">
      <w:pPr>
        <w:jc w:val="right"/>
        <w:rPr>
          <w:b/>
        </w:rPr>
      </w:pPr>
    </w:p>
    <w:p w14:paraId="65ADEC20" w14:textId="77777777" w:rsidR="006E3A67" w:rsidRDefault="00000000">
      <w:pPr>
        <w:spacing w:after="160" w:line="259" w:lineRule="auto"/>
        <w:rPr>
          <w:b/>
        </w:rPr>
      </w:pPr>
      <w:r>
        <w:br w:type="page"/>
      </w:r>
    </w:p>
    <w:p w14:paraId="6522669A" w14:textId="77777777" w:rsidR="006E3A67" w:rsidRDefault="00000000">
      <w:pPr>
        <w:pStyle w:val="Sarakstarindkopa"/>
        <w:numPr>
          <w:ilvl w:val="0"/>
          <w:numId w:val="5"/>
        </w:numPr>
        <w:jc w:val="right"/>
        <w:rPr>
          <w:b/>
        </w:rPr>
      </w:pPr>
      <w:r>
        <w:rPr>
          <w:b/>
        </w:rPr>
        <w:lastRenderedPageBreak/>
        <w:t xml:space="preserve">pielikums </w:t>
      </w:r>
    </w:p>
    <w:p w14:paraId="73C6FE7B" w14:textId="0C45F1A0" w:rsidR="006E3A67" w:rsidRDefault="00000000">
      <w:pPr>
        <w:pStyle w:val="Sarakstarindkopa"/>
        <w:ind w:left="4678"/>
        <w:jc w:val="right"/>
      </w:pPr>
      <w:r>
        <w:t>Cenu aptaujai “Funkciju audits Sabiedrībā ar ierobežotu atbildību "Aprūpes nams "Urga"", reģistrācijas Nr. 44103103680”</w:t>
      </w:r>
    </w:p>
    <w:p w14:paraId="341D9B09" w14:textId="77777777" w:rsidR="006E3A67" w:rsidRDefault="006E3A67">
      <w:pPr>
        <w:jc w:val="right"/>
      </w:pPr>
    </w:p>
    <w:p w14:paraId="6ED186E7" w14:textId="77777777" w:rsidR="006E3A67" w:rsidRDefault="00000000">
      <w:pPr>
        <w:spacing w:after="160" w:line="259" w:lineRule="auto"/>
        <w:jc w:val="center"/>
        <w:rPr>
          <w:b/>
        </w:rPr>
      </w:pPr>
      <w:r>
        <w:rPr>
          <w:b/>
        </w:rPr>
        <w:t>PIEDĀVĀJUMA VEIDLAPA</w:t>
      </w:r>
    </w:p>
    <w:p w14:paraId="77313590" w14:textId="77777777" w:rsidR="006E3A67" w:rsidRDefault="00000000">
      <w:pPr>
        <w:rPr>
          <w:b/>
        </w:rPr>
      </w:pPr>
      <w:r>
        <w:rPr>
          <w:b/>
        </w:rPr>
        <w:t>___.____.2025. Nr.______</w:t>
      </w:r>
    </w:p>
    <w:p w14:paraId="35E0DA03" w14:textId="77777777" w:rsidR="006E3A67" w:rsidRDefault="006E3A67">
      <w:pPr>
        <w:rPr>
          <w:b/>
        </w:rPr>
      </w:pPr>
    </w:p>
    <w:p w14:paraId="0E1872F2" w14:textId="72534025" w:rsidR="006E3A67" w:rsidRDefault="00000000">
      <w:pPr>
        <w:jc w:val="both"/>
        <w:rPr>
          <w:b/>
        </w:rPr>
      </w:pPr>
      <w:r>
        <w:rPr>
          <w:b/>
        </w:rPr>
        <w:tab/>
        <w:t>Pamatojoties uz saņemto uzaicinājumu, iesniedzam piedāvājumu cenu aptaujai “</w:t>
      </w:r>
      <w:r>
        <w:rPr>
          <w:b/>
          <w:bCs/>
        </w:rPr>
        <w:t>Funkciju audits Sabiedrībā ar ierobežotu atbildību "Aprūpes nams "Urga"", reģistrācijas Nr. 44103103680</w:t>
      </w:r>
      <w:r>
        <w:rPr>
          <w:b/>
        </w:rPr>
        <w:t>”.</w:t>
      </w:r>
    </w:p>
    <w:p w14:paraId="5AFE56D3" w14:textId="77777777" w:rsidR="006E3A67" w:rsidRDefault="00000000">
      <w:pPr>
        <w:numPr>
          <w:ilvl w:val="0"/>
          <w:numId w:val="3"/>
        </w:numPr>
        <w:spacing w:before="120" w:after="120"/>
        <w:rPr>
          <w:b/>
          <w:caps/>
        </w:rPr>
      </w:pPr>
      <w:r>
        <w:rPr>
          <w:b/>
          <w:caps/>
        </w:rPr>
        <w:t>INFORMĀCIJA PAR PRETENDENTU</w:t>
      </w:r>
    </w:p>
    <w:tbl>
      <w:tblPr>
        <w:tblW w:w="9356" w:type="dxa"/>
        <w:tblInd w:w="108" w:type="dxa"/>
        <w:tblLayout w:type="fixed"/>
        <w:tblLook w:val="00A0" w:firstRow="1" w:lastRow="0" w:firstColumn="1" w:lastColumn="0" w:noHBand="0" w:noVBand="0"/>
      </w:tblPr>
      <w:tblGrid>
        <w:gridCol w:w="3239"/>
        <w:gridCol w:w="6117"/>
      </w:tblGrid>
      <w:tr w:rsidR="006E3A67" w14:paraId="5B1A6E62" w14:textId="77777777">
        <w:trPr>
          <w:trHeight w:val="265"/>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6A55BD3C" w14:textId="77777777" w:rsidR="006E3A67" w:rsidRDefault="00000000">
            <w:pPr>
              <w:snapToGrid w:val="0"/>
              <w:rPr>
                <w:b/>
              </w:rPr>
            </w:pPr>
            <w:r>
              <w:rPr>
                <w:b/>
              </w:rPr>
              <w:t>Pretendenta nosaukums</w:t>
            </w:r>
          </w:p>
          <w:p w14:paraId="764985CE" w14:textId="77777777" w:rsidR="006E3A67" w:rsidRDefault="00000000">
            <w:pPr>
              <w:snapToGrid w:val="0"/>
              <w:rPr>
                <w:b/>
              </w:rPr>
            </w:pPr>
            <w:r>
              <w:rPr>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7D9F15F6" w14:textId="77777777" w:rsidR="006E3A67" w:rsidRDefault="006E3A67">
            <w:pPr>
              <w:snapToGrid w:val="0"/>
              <w:spacing w:before="120" w:after="120"/>
              <w:rPr>
                <w:b/>
              </w:rPr>
            </w:pPr>
          </w:p>
        </w:tc>
      </w:tr>
      <w:tr w:rsidR="006E3A67" w14:paraId="60B8FA64"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00994B9" w14:textId="77777777" w:rsidR="006E3A67" w:rsidRDefault="00000000">
            <w:pPr>
              <w:snapToGrid w:val="0"/>
              <w:rPr>
                <w:b/>
              </w:rPr>
            </w:pPr>
            <w:r>
              <w:rPr>
                <w:b/>
              </w:rPr>
              <w:t>Reģistrācijas Nr.</w:t>
            </w:r>
          </w:p>
          <w:p w14:paraId="2A9B3EFF" w14:textId="77777777" w:rsidR="006E3A67" w:rsidRDefault="00000000">
            <w:pPr>
              <w:snapToGrid w:val="0"/>
              <w:rPr>
                <w:b/>
              </w:rPr>
            </w:pPr>
            <w:r>
              <w:rPr>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20CC828C" w14:textId="77777777" w:rsidR="006E3A67" w:rsidRDefault="006E3A67">
            <w:pPr>
              <w:snapToGrid w:val="0"/>
              <w:spacing w:before="120" w:after="120"/>
              <w:rPr>
                <w:b/>
              </w:rPr>
            </w:pPr>
          </w:p>
        </w:tc>
      </w:tr>
      <w:tr w:rsidR="006E3A67" w14:paraId="51067625"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336ABDBF" w14:textId="77777777" w:rsidR="006E3A67" w:rsidRDefault="00000000">
            <w:pPr>
              <w:snapToGrid w:val="0"/>
              <w:rPr>
                <w:b/>
                <w:highlight w:val="yellow"/>
              </w:rPr>
            </w:pPr>
            <w:r>
              <w:rPr>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0FE260D" w14:textId="77777777" w:rsidR="006E3A67" w:rsidRDefault="006E3A67">
            <w:pPr>
              <w:snapToGrid w:val="0"/>
              <w:spacing w:before="120" w:after="120"/>
              <w:rPr>
                <w:b/>
              </w:rPr>
            </w:pPr>
          </w:p>
        </w:tc>
      </w:tr>
      <w:tr w:rsidR="006E3A67" w14:paraId="75DE7DF1" w14:textId="77777777">
        <w:trPr>
          <w:trHeight w:val="287"/>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7FEF56D5" w14:textId="77777777" w:rsidR="006E3A67" w:rsidRDefault="00000000">
            <w:pPr>
              <w:snapToGrid w:val="0"/>
              <w:spacing w:before="120" w:after="120"/>
              <w:rPr>
                <w:b/>
              </w:rPr>
            </w:pPr>
            <w:r>
              <w:rPr>
                <w:b/>
              </w:rPr>
              <w:t>Adrese</w:t>
            </w:r>
          </w:p>
        </w:tc>
        <w:tc>
          <w:tcPr>
            <w:tcW w:w="6116" w:type="dxa"/>
            <w:tcBorders>
              <w:top w:val="single" w:sz="4" w:space="0" w:color="000000"/>
              <w:left w:val="single" w:sz="4" w:space="0" w:color="000000"/>
              <w:bottom w:val="single" w:sz="4" w:space="0" w:color="000000"/>
              <w:right w:val="single" w:sz="4" w:space="0" w:color="000000"/>
            </w:tcBorders>
          </w:tcPr>
          <w:p w14:paraId="1BE33114" w14:textId="77777777" w:rsidR="006E3A67" w:rsidRDefault="006E3A67">
            <w:pPr>
              <w:snapToGrid w:val="0"/>
              <w:spacing w:before="120" w:after="120"/>
              <w:rPr>
                <w:b/>
              </w:rPr>
            </w:pPr>
          </w:p>
        </w:tc>
      </w:tr>
      <w:tr w:rsidR="006E3A67" w14:paraId="59CA6542" w14:textId="77777777">
        <w:trPr>
          <w:trHeight w:val="16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739270CC" w14:textId="77777777" w:rsidR="006E3A67" w:rsidRDefault="00000000">
            <w:pPr>
              <w:snapToGrid w:val="0"/>
              <w:spacing w:before="120" w:after="120"/>
              <w:rPr>
                <w:b/>
              </w:rPr>
            </w:pPr>
            <w:r>
              <w:rPr>
                <w:b/>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53FE31D4" w14:textId="77777777" w:rsidR="006E3A67" w:rsidRDefault="006E3A67">
            <w:pPr>
              <w:snapToGrid w:val="0"/>
              <w:spacing w:before="120" w:after="120"/>
              <w:rPr>
                <w:b/>
              </w:rPr>
            </w:pPr>
          </w:p>
        </w:tc>
      </w:tr>
      <w:tr w:rsidR="006E3A67" w14:paraId="42A9DD09"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449B8D9C" w14:textId="77777777" w:rsidR="006E3A67" w:rsidRDefault="00000000">
            <w:pPr>
              <w:snapToGrid w:val="0"/>
              <w:spacing w:before="120" w:after="120"/>
              <w:rPr>
                <w:b/>
              </w:rPr>
            </w:pPr>
            <w:r>
              <w:rPr>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E948472" w14:textId="77777777" w:rsidR="006E3A67" w:rsidRDefault="006E3A67">
            <w:pPr>
              <w:snapToGrid w:val="0"/>
              <w:spacing w:before="120" w:after="120"/>
              <w:rPr>
                <w:b/>
              </w:rPr>
            </w:pPr>
          </w:p>
        </w:tc>
      </w:tr>
      <w:tr w:rsidR="006E3A67" w14:paraId="25DE730B"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9917106" w14:textId="77777777" w:rsidR="006E3A67" w:rsidRDefault="00000000">
            <w:pPr>
              <w:snapToGrid w:val="0"/>
              <w:spacing w:before="120" w:after="120"/>
              <w:rPr>
                <w:b/>
              </w:rPr>
            </w:pPr>
            <w:r>
              <w:rPr>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BA9A2FC" w14:textId="77777777" w:rsidR="006E3A67" w:rsidRDefault="006E3A67">
            <w:pPr>
              <w:snapToGrid w:val="0"/>
              <w:spacing w:before="120" w:after="120"/>
              <w:rPr>
                <w:b/>
              </w:rPr>
            </w:pPr>
          </w:p>
        </w:tc>
      </w:tr>
      <w:tr w:rsidR="006E3A67" w14:paraId="2C19BCC6"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61F02A23" w14:textId="77777777" w:rsidR="006E3A67" w:rsidRDefault="00000000">
            <w:pPr>
              <w:snapToGrid w:val="0"/>
              <w:spacing w:before="120" w:after="120"/>
              <w:rPr>
                <w:b/>
              </w:rPr>
            </w:pPr>
            <w:r>
              <w:rPr>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558D62F2" w14:textId="77777777" w:rsidR="006E3A67" w:rsidRDefault="006E3A67">
            <w:pPr>
              <w:snapToGrid w:val="0"/>
              <w:spacing w:before="120" w:after="120"/>
              <w:rPr>
                <w:b/>
              </w:rPr>
            </w:pPr>
          </w:p>
        </w:tc>
      </w:tr>
      <w:tr w:rsidR="006E3A67" w14:paraId="274897F5"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726BD01E" w14:textId="77777777" w:rsidR="006E3A67" w:rsidRDefault="00000000">
            <w:pPr>
              <w:snapToGrid w:val="0"/>
              <w:spacing w:before="120" w:after="120"/>
              <w:rPr>
                <w:b/>
              </w:rPr>
            </w:pPr>
            <w:r>
              <w:rPr>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D1C0716" w14:textId="77777777" w:rsidR="006E3A67" w:rsidRDefault="006E3A67">
            <w:pPr>
              <w:snapToGrid w:val="0"/>
              <w:spacing w:before="120" w:after="120"/>
              <w:rPr>
                <w:b/>
              </w:rPr>
            </w:pPr>
          </w:p>
        </w:tc>
      </w:tr>
    </w:tbl>
    <w:p w14:paraId="26FA57FD" w14:textId="77777777" w:rsidR="006E3A67" w:rsidRDefault="006E3A67">
      <w:pPr>
        <w:jc w:val="center"/>
        <w:rPr>
          <w:b/>
        </w:rPr>
      </w:pPr>
    </w:p>
    <w:p w14:paraId="6D0E5169" w14:textId="77777777" w:rsidR="006E3A67" w:rsidRDefault="00000000">
      <w:pPr>
        <w:pStyle w:val="naisnod"/>
        <w:spacing w:before="0" w:after="0"/>
        <w:jc w:val="left"/>
        <w:rPr>
          <w:b w:val="0"/>
        </w:rPr>
      </w:pPr>
      <w:r>
        <w:rPr>
          <w:b w:val="0"/>
        </w:rPr>
        <w:t>Ja piedāvājumu paraksta pilnvarotā persona, klāt pievienojama pilnvara.</w:t>
      </w:r>
    </w:p>
    <w:p w14:paraId="59561471" w14:textId="77777777" w:rsidR="006E3A67" w:rsidRDefault="006E3A67">
      <w:pPr>
        <w:rPr>
          <w:b/>
        </w:rPr>
      </w:pPr>
    </w:p>
    <w:p w14:paraId="565B1116" w14:textId="77777777" w:rsidR="006E3A67" w:rsidRDefault="00000000">
      <w:pPr>
        <w:pStyle w:val="naisnod"/>
        <w:spacing w:before="0" w:after="0"/>
        <w:jc w:val="left"/>
      </w:pPr>
      <w:r>
        <w:t>2. PRETENDENTA PIEREDZE</w:t>
      </w:r>
    </w:p>
    <w:p w14:paraId="7EAB5141" w14:textId="77777777" w:rsidR="006E3A67" w:rsidRDefault="006E3A67">
      <w:pPr>
        <w:pStyle w:val="naisnod"/>
        <w:spacing w:before="0" w:after="0"/>
        <w:ind w:left="720"/>
        <w:jc w:val="left"/>
      </w:pPr>
    </w:p>
    <w:tbl>
      <w:tblPr>
        <w:tblW w:w="9356" w:type="dxa"/>
        <w:tblInd w:w="137" w:type="dxa"/>
        <w:tblLayout w:type="fixed"/>
        <w:tblLook w:val="04A0" w:firstRow="1" w:lastRow="0" w:firstColumn="1" w:lastColumn="0" w:noHBand="0" w:noVBand="1"/>
      </w:tblPr>
      <w:tblGrid>
        <w:gridCol w:w="576"/>
        <w:gridCol w:w="2507"/>
        <w:gridCol w:w="2019"/>
        <w:gridCol w:w="2300"/>
        <w:gridCol w:w="1954"/>
      </w:tblGrid>
      <w:tr w:rsidR="006E3A67" w14:paraId="442AC766" w14:textId="77777777">
        <w:trPr>
          <w:cantSplit/>
          <w:trHeight w:hRule="exact" w:val="1178"/>
        </w:trPr>
        <w:tc>
          <w:tcPr>
            <w:tcW w:w="576" w:type="dxa"/>
            <w:tcBorders>
              <w:top w:val="single" w:sz="4" w:space="0" w:color="000000"/>
              <w:left w:val="single" w:sz="4" w:space="0" w:color="000000"/>
              <w:bottom w:val="single" w:sz="4" w:space="0" w:color="000000"/>
            </w:tcBorders>
            <w:vAlign w:val="center"/>
          </w:tcPr>
          <w:p w14:paraId="0D5929C5" w14:textId="77777777" w:rsidR="006E3A67" w:rsidRDefault="00000000">
            <w:pPr>
              <w:jc w:val="center"/>
              <w:rPr>
                <w:rFonts w:eastAsia="NSimSun"/>
                <w:kern w:val="2"/>
                <w:lang w:eastAsia="zh-CN" w:bidi="hi-IN"/>
              </w:rPr>
            </w:pPr>
            <w:r>
              <w:rPr>
                <w:rFonts w:eastAsia="NSimSun"/>
                <w:kern w:val="2"/>
                <w:lang w:eastAsia="zh-CN" w:bidi="hi-IN"/>
              </w:rPr>
              <w:t>Nr.</w:t>
            </w:r>
          </w:p>
          <w:p w14:paraId="30A4277C" w14:textId="77777777" w:rsidR="006E3A67" w:rsidRDefault="00000000">
            <w:pPr>
              <w:jc w:val="center"/>
              <w:rPr>
                <w:rFonts w:eastAsia="NSimSun"/>
                <w:kern w:val="2"/>
                <w:lang w:eastAsia="zh-CN" w:bidi="hi-IN"/>
              </w:rPr>
            </w:pPr>
            <w:r>
              <w:rPr>
                <w:rFonts w:eastAsia="NSimSun"/>
                <w:kern w:val="2"/>
                <w:lang w:eastAsia="zh-CN" w:bidi="hi-IN"/>
              </w:rPr>
              <w:t>p.k.</w:t>
            </w:r>
          </w:p>
        </w:tc>
        <w:tc>
          <w:tcPr>
            <w:tcW w:w="2507" w:type="dxa"/>
            <w:tcBorders>
              <w:top w:val="single" w:sz="4" w:space="0" w:color="000000"/>
              <w:left w:val="single" w:sz="4" w:space="0" w:color="000000"/>
              <w:bottom w:val="single" w:sz="4" w:space="0" w:color="000000"/>
            </w:tcBorders>
            <w:vAlign w:val="center"/>
          </w:tcPr>
          <w:p w14:paraId="248B8D60" w14:textId="77777777" w:rsidR="006E3A67" w:rsidRDefault="00000000">
            <w:pPr>
              <w:jc w:val="center"/>
              <w:rPr>
                <w:rFonts w:eastAsia="NSimSun"/>
                <w:kern w:val="2"/>
                <w:lang w:eastAsia="zh-CN" w:bidi="hi-IN"/>
              </w:rPr>
            </w:pPr>
            <w:r>
              <w:rPr>
                <w:rFonts w:eastAsia="NSimSun"/>
                <w:kern w:val="2"/>
                <w:lang w:eastAsia="zh-CN" w:bidi="hi-IN"/>
              </w:rPr>
              <w:t>Pasūtītājs (nosaukums, adrese, Pasūtītāja kontaktpersona un saziņas līdzekļi)</w:t>
            </w:r>
          </w:p>
        </w:tc>
        <w:tc>
          <w:tcPr>
            <w:tcW w:w="2019" w:type="dxa"/>
            <w:tcBorders>
              <w:top w:val="single" w:sz="4" w:space="0" w:color="000000"/>
              <w:left w:val="single" w:sz="4" w:space="0" w:color="000000"/>
              <w:bottom w:val="single" w:sz="4" w:space="0" w:color="000000"/>
            </w:tcBorders>
            <w:vAlign w:val="center"/>
          </w:tcPr>
          <w:p w14:paraId="18BB60BD" w14:textId="77777777" w:rsidR="006E3A67" w:rsidRDefault="00000000">
            <w:pPr>
              <w:jc w:val="center"/>
              <w:rPr>
                <w:rFonts w:eastAsia="NSimSun"/>
                <w:kern w:val="2"/>
                <w:lang w:eastAsia="zh-CN" w:bidi="hi-IN"/>
              </w:rPr>
            </w:pPr>
            <w:r>
              <w:rPr>
                <w:rFonts w:eastAsia="NSimSun"/>
                <w:kern w:val="2"/>
                <w:lang w:eastAsia="zh-CN" w:bidi="hi-IN"/>
              </w:rPr>
              <w:t>Līguma nosaukums</w:t>
            </w:r>
          </w:p>
        </w:tc>
        <w:tc>
          <w:tcPr>
            <w:tcW w:w="2300" w:type="dxa"/>
            <w:tcBorders>
              <w:top w:val="single" w:sz="4" w:space="0" w:color="000000"/>
              <w:left w:val="single" w:sz="4" w:space="0" w:color="000000"/>
              <w:bottom w:val="single" w:sz="4" w:space="0" w:color="000000"/>
            </w:tcBorders>
            <w:vAlign w:val="center"/>
          </w:tcPr>
          <w:p w14:paraId="677AE35D" w14:textId="77777777" w:rsidR="006E3A67" w:rsidRDefault="00000000">
            <w:pPr>
              <w:jc w:val="center"/>
              <w:rPr>
                <w:b/>
                <w:lang w:eastAsia="en-US"/>
              </w:rPr>
            </w:pPr>
            <w:r>
              <w:rPr>
                <w:rFonts w:eastAsia="NSimSun"/>
                <w:kern w:val="2"/>
                <w:lang w:eastAsia="zh-CN" w:bidi="hi-IN"/>
              </w:rPr>
              <w:t>Līguma priekšmets</w:t>
            </w:r>
            <w:r>
              <w:rPr>
                <w:bCs/>
                <w:lang w:eastAsia="en-US"/>
              </w:rPr>
              <w:t xml:space="preserve"> (turpmāk – Pakalpojums)</w:t>
            </w:r>
          </w:p>
        </w:tc>
        <w:tc>
          <w:tcPr>
            <w:tcW w:w="1954" w:type="dxa"/>
            <w:tcBorders>
              <w:top w:val="single" w:sz="4" w:space="0" w:color="000000"/>
              <w:left w:val="single" w:sz="4" w:space="0" w:color="000000"/>
              <w:bottom w:val="single" w:sz="4" w:space="0" w:color="000000"/>
              <w:right w:val="single" w:sz="4" w:space="0" w:color="000000"/>
            </w:tcBorders>
            <w:vAlign w:val="center"/>
          </w:tcPr>
          <w:p w14:paraId="7071432B" w14:textId="77777777" w:rsidR="006E3A67" w:rsidRDefault="00000000">
            <w:pPr>
              <w:jc w:val="center"/>
              <w:rPr>
                <w:rFonts w:eastAsia="NSimSun"/>
                <w:kern w:val="2"/>
                <w:lang w:eastAsia="zh-CN" w:bidi="hi-IN"/>
              </w:rPr>
            </w:pPr>
            <w:r>
              <w:rPr>
                <w:rFonts w:eastAsia="NSimSun"/>
                <w:kern w:val="2"/>
                <w:lang w:eastAsia="zh-CN" w:bidi="hi-IN"/>
              </w:rPr>
              <w:t>Līguma izpildes gads un mēnesis</w:t>
            </w:r>
          </w:p>
        </w:tc>
      </w:tr>
      <w:tr w:rsidR="006E3A67" w14:paraId="6E40D1EA" w14:textId="77777777">
        <w:trPr>
          <w:cantSplit/>
          <w:trHeight w:hRule="exact" w:val="278"/>
        </w:trPr>
        <w:tc>
          <w:tcPr>
            <w:tcW w:w="576" w:type="dxa"/>
            <w:tcBorders>
              <w:top w:val="single" w:sz="4" w:space="0" w:color="000000"/>
              <w:left w:val="single" w:sz="4" w:space="0" w:color="000000"/>
              <w:bottom w:val="single" w:sz="4" w:space="0" w:color="000000"/>
            </w:tcBorders>
            <w:vAlign w:val="center"/>
          </w:tcPr>
          <w:p w14:paraId="38307AC8" w14:textId="77777777" w:rsidR="006E3A67" w:rsidRDefault="00000000">
            <w:pPr>
              <w:spacing w:line="276" w:lineRule="auto"/>
              <w:jc w:val="center"/>
              <w:rPr>
                <w:rFonts w:eastAsia="NSimSun"/>
                <w:kern w:val="2"/>
                <w:lang w:eastAsia="zh-CN" w:bidi="hi-IN"/>
              </w:rPr>
            </w:pPr>
            <w:r>
              <w:rPr>
                <w:rFonts w:eastAsia="NSimSun"/>
                <w:kern w:val="2"/>
                <w:lang w:eastAsia="zh-CN" w:bidi="hi-IN"/>
              </w:rPr>
              <w:t>1.</w:t>
            </w:r>
          </w:p>
        </w:tc>
        <w:tc>
          <w:tcPr>
            <w:tcW w:w="2507" w:type="dxa"/>
            <w:tcBorders>
              <w:top w:val="single" w:sz="4" w:space="0" w:color="000000"/>
              <w:left w:val="single" w:sz="4" w:space="0" w:color="000000"/>
              <w:bottom w:val="single" w:sz="4" w:space="0" w:color="000000"/>
            </w:tcBorders>
            <w:vAlign w:val="center"/>
          </w:tcPr>
          <w:p w14:paraId="36E3259F" w14:textId="77777777" w:rsidR="006E3A67" w:rsidRDefault="006E3A67">
            <w:pPr>
              <w:spacing w:line="276" w:lineRule="auto"/>
              <w:rPr>
                <w:rFonts w:eastAsia="NSimSun"/>
                <w:i/>
                <w:kern w:val="2"/>
                <w:highlight w:val="lightGray"/>
                <w:lang w:eastAsia="zh-CN" w:bidi="hi-IN"/>
              </w:rPr>
            </w:pPr>
          </w:p>
        </w:tc>
        <w:tc>
          <w:tcPr>
            <w:tcW w:w="2019" w:type="dxa"/>
            <w:tcBorders>
              <w:top w:val="single" w:sz="4" w:space="0" w:color="000000"/>
              <w:left w:val="single" w:sz="4" w:space="0" w:color="000000"/>
              <w:bottom w:val="single" w:sz="4" w:space="0" w:color="000000"/>
            </w:tcBorders>
            <w:vAlign w:val="center"/>
          </w:tcPr>
          <w:p w14:paraId="43270BDE" w14:textId="77777777" w:rsidR="006E3A67" w:rsidRDefault="006E3A67">
            <w:pPr>
              <w:spacing w:line="276" w:lineRule="auto"/>
              <w:jc w:val="center"/>
              <w:rPr>
                <w:rFonts w:eastAsia="NSimSun"/>
                <w:i/>
                <w:kern w:val="2"/>
                <w:highlight w:val="lightGray"/>
                <w:lang w:eastAsia="zh-CN" w:bidi="hi-IN"/>
              </w:rPr>
            </w:pPr>
          </w:p>
        </w:tc>
        <w:tc>
          <w:tcPr>
            <w:tcW w:w="2300" w:type="dxa"/>
            <w:tcBorders>
              <w:top w:val="single" w:sz="4" w:space="0" w:color="000000"/>
              <w:left w:val="single" w:sz="4" w:space="0" w:color="000000"/>
              <w:bottom w:val="single" w:sz="4" w:space="0" w:color="000000"/>
            </w:tcBorders>
            <w:vAlign w:val="center"/>
          </w:tcPr>
          <w:p w14:paraId="4BFF2BF3" w14:textId="77777777" w:rsidR="006E3A67" w:rsidRDefault="006E3A67">
            <w:pPr>
              <w:spacing w:line="276" w:lineRule="auto"/>
              <w:jc w:val="center"/>
              <w:rPr>
                <w:rFonts w:eastAsia="NSimSun"/>
                <w:i/>
                <w:kern w:val="2"/>
                <w:highlight w:val="lightGray"/>
                <w:lang w:eastAsia="zh-CN" w:bidi="hi-IN"/>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1745DD20" w14:textId="77777777" w:rsidR="006E3A67" w:rsidRDefault="006E3A67">
            <w:pPr>
              <w:spacing w:line="276" w:lineRule="auto"/>
              <w:jc w:val="center"/>
              <w:rPr>
                <w:rFonts w:eastAsia="NSimSun"/>
                <w:kern w:val="2"/>
                <w:lang w:eastAsia="zh-CN" w:bidi="hi-IN"/>
              </w:rPr>
            </w:pPr>
          </w:p>
        </w:tc>
      </w:tr>
      <w:tr w:rsidR="006E3A67" w14:paraId="427FBE42" w14:textId="77777777">
        <w:trPr>
          <w:cantSplit/>
          <w:trHeight w:hRule="exact" w:val="278"/>
        </w:trPr>
        <w:tc>
          <w:tcPr>
            <w:tcW w:w="576" w:type="dxa"/>
            <w:tcBorders>
              <w:top w:val="single" w:sz="4" w:space="0" w:color="000000"/>
              <w:left w:val="single" w:sz="4" w:space="0" w:color="000000"/>
              <w:bottom w:val="single" w:sz="4" w:space="0" w:color="000000"/>
            </w:tcBorders>
            <w:vAlign w:val="center"/>
          </w:tcPr>
          <w:p w14:paraId="47C1EE2D" w14:textId="77777777" w:rsidR="006E3A67" w:rsidRDefault="00000000">
            <w:pPr>
              <w:spacing w:line="276" w:lineRule="auto"/>
              <w:rPr>
                <w:rFonts w:eastAsia="NSimSun"/>
                <w:kern w:val="2"/>
                <w:lang w:eastAsia="zh-CN" w:bidi="hi-IN"/>
              </w:rPr>
            </w:pPr>
            <w:r>
              <w:rPr>
                <w:rFonts w:eastAsia="NSimSun"/>
                <w:kern w:val="2"/>
                <w:lang w:eastAsia="zh-CN" w:bidi="hi-IN"/>
              </w:rPr>
              <w:t xml:space="preserve">  2.</w:t>
            </w:r>
          </w:p>
        </w:tc>
        <w:tc>
          <w:tcPr>
            <w:tcW w:w="2507" w:type="dxa"/>
            <w:tcBorders>
              <w:top w:val="single" w:sz="4" w:space="0" w:color="000000"/>
              <w:left w:val="single" w:sz="4" w:space="0" w:color="000000"/>
              <w:bottom w:val="single" w:sz="4" w:space="0" w:color="000000"/>
            </w:tcBorders>
            <w:vAlign w:val="center"/>
          </w:tcPr>
          <w:p w14:paraId="75DB0B09" w14:textId="77777777" w:rsidR="006E3A67" w:rsidRDefault="006E3A67">
            <w:pPr>
              <w:spacing w:line="276" w:lineRule="auto"/>
              <w:jc w:val="center"/>
              <w:rPr>
                <w:rFonts w:eastAsia="NSimSun"/>
                <w:i/>
                <w:kern w:val="2"/>
                <w:highlight w:val="lightGray"/>
                <w:lang w:eastAsia="zh-CN" w:bidi="hi-IN"/>
              </w:rPr>
            </w:pPr>
          </w:p>
        </w:tc>
        <w:tc>
          <w:tcPr>
            <w:tcW w:w="2019" w:type="dxa"/>
            <w:tcBorders>
              <w:top w:val="single" w:sz="4" w:space="0" w:color="000000"/>
              <w:left w:val="single" w:sz="4" w:space="0" w:color="000000"/>
              <w:bottom w:val="single" w:sz="4" w:space="0" w:color="000000"/>
            </w:tcBorders>
            <w:vAlign w:val="center"/>
          </w:tcPr>
          <w:p w14:paraId="6F435E8A" w14:textId="77777777" w:rsidR="006E3A67" w:rsidRDefault="006E3A67">
            <w:pPr>
              <w:spacing w:line="276" w:lineRule="auto"/>
              <w:jc w:val="center"/>
              <w:rPr>
                <w:rFonts w:eastAsia="NSimSun"/>
                <w:i/>
                <w:kern w:val="2"/>
                <w:highlight w:val="lightGray"/>
                <w:lang w:eastAsia="zh-CN" w:bidi="hi-IN"/>
              </w:rPr>
            </w:pPr>
          </w:p>
        </w:tc>
        <w:tc>
          <w:tcPr>
            <w:tcW w:w="2300" w:type="dxa"/>
            <w:tcBorders>
              <w:top w:val="single" w:sz="4" w:space="0" w:color="000000"/>
              <w:left w:val="single" w:sz="4" w:space="0" w:color="000000"/>
              <w:bottom w:val="single" w:sz="4" w:space="0" w:color="000000"/>
            </w:tcBorders>
            <w:vAlign w:val="center"/>
          </w:tcPr>
          <w:p w14:paraId="068EC128" w14:textId="77777777" w:rsidR="006E3A67" w:rsidRDefault="006E3A67">
            <w:pPr>
              <w:spacing w:line="276" w:lineRule="auto"/>
              <w:jc w:val="center"/>
              <w:rPr>
                <w:rFonts w:eastAsia="NSimSun"/>
                <w:i/>
                <w:kern w:val="2"/>
                <w:highlight w:val="lightGray"/>
                <w:lang w:eastAsia="zh-CN" w:bidi="hi-IN"/>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2D94DA19" w14:textId="77777777" w:rsidR="006E3A67" w:rsidRDefault="006E3A67">
            <w:pPr>
              <w:spacing w:line="276" w:lineRule="auto"/>
              <w:jc w:val="center"/>
              <w:rPr>
                <w:rFonts w:eastAsia="NSimSun"/>
                <w:kern w:val="2"/>
                <w:highlight w:val="lightGray"/>
                <w:lang w:eastAsia="zh-CN" w:bidi="hi-IN"/>
              </w:rPr>
            </w:pPr>
          </w:p>
        </w:tc>
      </w:tr>
      <w:tr w:rsidR="006E3A67" w14:paraId="3B16BF31" w14:textId="77777777">
        <w:trPr>
          <w:cantSplit/>
          <w:trHeight w:hRule="exact" w:val="278"/>
        </w:trPr>
        <w:tc>
          <w:tcPr>
            <w:tcW w:w="576" w:type="dxa"/>
            <w:tcBorders>
              <w:top w:val="single" w:sz="4" w:space="0" w:color="000000"/>
              <w:left w:val="single" w:sz="4" w:space="0" w:color="000000"/>
              <w:bottom w:val="single" w:sz="4" w:space="0" w:color="000000"/>
            </w:tcBorders>
            <w:vAlign w:val="center"/>
          </w:tcPr>
          <w:p w14:paraId="39B2C743" w14:textId="77777777" w:rsidR="006E3A67" w:rsidRDefault="00000000">
            <w:pPr>
              <w:spacing w:line="276" w:lineRule="auto"/>
              <w:rPr>
                <w:rFonts w:eastAsia="NSimSun"/>
                <w:kern w:val="2"/>
                <w:lang w:eastAsia="zh-CN" w:bidi="hi-IN"/>
              </w:rPr>
            </w:pPr>
            <w:r>
              <w:rPr>
                <w:rFonts w:eastAsia="NSimSun"/>
                <w:kern w:val="2"/>
                <w:lang w:eastAsia="zh-CN" w:bidi="hi-IN"/>
              </w:rPr>
              <w:t xml:space="preserve"> ...</w:t>
            </w:r>
          </w:p>
        </w:tc>
        <w:tc>
          <w:tcPr>
            <w:tcW w:w="2507" w:type="dxa"/>
            <w:tcBorders>
              <w:top w:val="single" w:sz="4" w:space="0" w:color="000000"/>
              <w:left w:val="single" w:sz="4" w:space="0" w:color="000000"/>
              <w:bottom w:val="single" w:sz="4" w:space="0" w:color="000000"/>
            </w:tcBorders>
            <w:vAlign w:val="center"/>
          </w:tcPr>
          <w:p w14:paraId="1A9334A7" w14:textId="77777777" w:rsidR="006E3A67" w:rsidRDefault="006E3A67">
            <w:pPr>
              <w:spacing w:line="276" w:lineRule="auto"/>
              <w:jc w:val="center"/>
              <w:rPr>
                <w:rFonts w:eastAsia="NSimSun"/>
                <w:i/>
                <w:kern w:val="2"/>
                <w:highlight w:val="lightGray"/>
                <w:lang w:eastAsia="zh-CN" w:bidi="hi-IN"/>
              </w:rPr>
            </w:pPr>
          </w:p>
        </w:tc>
        <w:tc>
          <w:tcPr>
            <w:tcW w:w="2019" w:type="dxa"/>
            <w:tcBorders>
              <w:top w:val="single" w:sz="4" w:space="0" w:color="000000"/>
              <w:left w:val="single" w:sz="4" w:space="0" w:color="000000"/>
              <w:bottom w:val="single" w:sz="4" w:space="0" w:color="000000"/>
            </w:tcBorders>
            <w:vAlign w:val="center"/>
          </w:tcPr>
          <w:p w14:paraId="1C579FF2" w14:textId="77777777" w:rsidR="006E3A67" w:rsidRDefault="006E3A67">
            <w:pPr>
              <w:spacing w:line="276" w:lineRule="auto"/>
              <w:jc w:val="center"/>
              <w:rPr>
                <w:rFonts w:eastAsia="NSimSun"/>
                <w:i/>
                <w:kern w:val="2"/>
                <w:highlight w:val="lightGray"/>
                <w:lang w:eastAsia="zh-CN" w:bidi="hi-IN"/>
              </w:rPr>
            </w:pPr>
          </w:p>
        </w:tc>
        <w:tc>
          <w:tcPr>
            <w:tcW w:w="2300" w:type="dxa"/>
            <w:tcBorders>
              <w:top w:val="single" w:sz="4" w:space="0" w:color="000000"/>
              <w:left w:val="single" w:sz="4" w:space="0" w:color="000000"/>
              <w:bottom w:val="single" w:sz="4" w:space="0" w:color="000000"/>
            </w:tcBorders>
            <w:vAlign w:val="center"/>
          </w:tcPr>
          <w:p w14:paraId="689FC002" w14:textId="77777777" w:rsidR="006E3A67" w:rsidRDefault="006E3A67">
            <w:pPr>
              <w:spacing w:line="276" w:lineRule="auto"/>
              <w:jc w:val="center"/>
              <w:rPr>
                <w:rFonts w:eastAsia="NSimSun"/>
                <w:i/>
                <w:kern w:val="2"/>
                <w:highlight w:val="lightGray"/>
                <w:lang w:eastAsia="zh-CN" w:bidi="hi-IN"/>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5395F64D" w14:textId="77777777" w:rsidR="006E3A67" w:rsidRDefault="006E3A67">
            <w:pPr>
              <w:spacing w:line="276" w:lineRule="auto"/>
              <w:jc w:val="center"/>
              <w:rPr>
                <w:rFonts w:eastAsia="NSimSun"/>
                <w:kern w:val="2"/>
                <w:highlight w:val="lightGray"/>
                <w:lang w:eastAsia="zh-CN" w:bidi="hi-IN"/>
              </w:rPr>
            </w:pPr>
          </w:p>
        </w:tc>
      </w:tr>
    </w:tbl>
    <w:p w14:paraId="72B17EC2" w14:textId="77777777" w:rsidR="006E3A67" w:rsidRDefault="006E3A67">
      <w:pPr>
        <w:pStyle w:val="Sarakstarindkopa"/>
        <w:ind w:left="360"/>
        <w:rPr>
          <w:b/>
        </w:rPr>
      </w:pPr>
    </w:p>
    <w:p w14:paraId="1E58CF04" w14:textId="77777777" w:rsidR="006E3A67" w:rsidRDefault="00000000">
      <w:pPr>
        <w:pStyle w:val="Sarakstarindkopa"/>
        <w:ind w:left="360"/>
        <w:rPr>
          <w:bCs/>
        </w:rPr>
      </w:pPr>
      <w:r>
        <w:rPr>
          <w:bCs/>
        </w:rPr>
        <w:lastRenderedPageBreak/>
        <w:t>Pielikumā: Pieredzi apliecinošu dokumentu kopijas uz _ lapām.</w:t>
      </w:r>
    </w:p>
    <w:p w14:paraId="500A8DB7" w14:textId="77777777" w:rsidR="006E3A67" w:rsidRDefault="006E3A67">
      <w:pPr>
        <w:pStyle w:val="Sarakstarindkopa"/>
        <w:ind w:left="360"/>
        <w:rPr>
          <w:b/>
        </w:rPr>
      </w:pPr>
    </w:p>
    <w:p w14:paraId="3FEB8756" w14:textId="77777777" w:rsidR="006E3A67" w:rsidRDefault="006E3A67">
      <w:pPr>
        <w:pStyle w:val="Sarakstarindkopa"/>
        <w:ind w:left="360"/>
        <w:rPr>
          <w:b/>
        </w:rPr>
      </w:pPr>
    </w:p>
    <w:p w14:paraId="49B3D09F" w14:textId="77777777" w:rsidR="006E3A67" w:rsidRDefault="00000000">
      <w:pPr>
        <w:rPr>
          <w:b/>
        </w:rPr>
      </w:pPr>
      <w:r>
        <w:rPr>
          <w:b/>
        </w:rPr>
        <w:t>3. FINANŠU PIEDĀVĀJUMS</w:t>
      </w:r>
    </w:p>
    <w:tbl>
      <w:tblPr>
        <w:tblStyle w:val="TableGrid1"/>
        <w:tblW w:w="9493" w:type="dxa"/>
        <w:tblLayout w:type="fixed"/>
        <w:tblLook w:val="04A0" w:firstRow="1" w:lastRow="0" w:firstColumn="1" w:lastColumn="0" w:noHBand="0" w:noVBand="1"/>
      </w:tblPr>
      <w:tblGrid>
        <w:gridCol w:w="7764"/>
        <w:gridCol w:w="1729"/>
      </w:tblGrid>
      <w:tr w:rsidR="006E3A67" w14:paraId="1A5B02E9" w14:textId="77777777">
        <w:tc>
          <w:tcPr>
            <w:tcW w:w="7763" w:type="dxa"/>
            <w:vAlign w:val="center"/>
          </w:tcPr>
          <w:p w14:paraId="12575090" w14:textId="77777777" w:rsidR="006E3A67" w:rsidRDefault="00000000">
            <w:pPr>
              <w:jc w:val="center"/>
              <w:rPr>
                <w:b/>
              </w:rPr>
            </w:pPr>
            <w:r>
              <w:rPr>
                <w:b/>
              </w:rPr>
              <w:t>Darba nosaukums</w:t>
            </w:r>
          </w:p>
        </w:tc>
        <w:tc>
          <w:tcPr>
            <w:tcW w:w="1729" w:type="dxa"/>
          </w:tcPr>
          <w:p w14:paraId="3ABA4DE6" w14:textId="77777777" w:rsidR="006E3A67" w:rsidRDefault="00000000">
            <w:pPr>
              <w:jc w:val="center"/>
              <w:rPr>
                <w:rFonts w:eastAsia="Calibri"/>
                <w:b/>
                <w:i/>
                <w:sz w:val="22"/>
                <w:szCs w:val="22"/>
              </w:rPr>
            </w:pPr>
            <w:r>
              <w:rPr>
                <w:rFonts w:eastAsia="Calibri"/>
                <w:b/>
                <w:sz w:val="22"/>
                <w:szCs w:val="22"/>
              </w:rPr>
              <w:t>Piedāvātā cena</w:t>
            </w:r>
            <w:r>
              <w:rPr>
                <w:rFonts w:eastAsia="Calibri"/>
                <w:b/>
                <w:i/>
                <w:sz w:val="22"/>
                <w:szCs w:val="22"/>
              </w:rPr>
              <w:t xml:space="preserve"> </w:t>
            </w:r>
            <w:r>
              <w:rPr>
                <w:rFonts w:eastAsia="Calibri"/>
                <w:b/>
                <w:sz w:val="22"/>
                <w:szCs w:val="22"/>
              </w:rPr>
              <w:t>EUR</w:t>
            </w:r>
          </w:p>
          <w:p w14:paraId="184B4321" w14:textId="77777777" w:rsidR="006E3A67" w:rsidRDefault="00000000">
            <w:pPr>
              <w:jc w:val="center"/>
              <w:rPr>
                <w:b/>
              </w:rPr>
            </w:pPr>
            <w:r>
              <w:rPr>
                <w:rFonts w:eastAsia="Calibri"/>
                <w:b/>
                <w:sz w:val="22"/>
                <w:szCs w:val="22"/>
              </w:rPr>
              <w:t>(bez PVN)</w:t>
            </w:r>
          </w:p>
        </w:tc>
      </w:tr>
      <w:tr w:rsidR="006E3A67" w14:paraId="34E9135D" w14:textId="77777777">
        <w:tc>
          <w:tcPr>
            <w:tcW w:w="7763" w:type="dxa"/>
          </w:tcPr>
          <w:p w14:paraId="308B67C8" w14:textId="77777777" w:rsidR="006E3A67" w:rsidRDefault="00000000">
            <w:pPr>
              <w:jc w:val="both"/>
            </w:pPr>
            <w:r>
              <w:t>Funkciju audits Limbažu novada pašvaldības Nekustamā īpašuma un teritoriālā plānojuma nodaļā</w:t>
            </w:r>
          </w:p>
        </w:tc>
        <w:tc>
          <w:tcPr>
            <w:tcW w:w="1729" w:type="dxa"/>
          </w:tcPr>
          <w:p w14:paraId="6F1933E7" w14:textId="77777777" w:rsidR="006E3A67" w:rsidRDefault="006E3A67">
            <w:pPr>
              <w:jc w:val="center"/>
              <w:rPr>
                <w:rFonts w:eastAsia="Calibri"/>
                <w:b/>
                <w:sz w:val="22"/>
                <w:szCs w:val="22"/>
              </w:rPr>
            </w:pPr>
          </w:p>
        </w:tc>
      </w:tr>
      <w:tr w:rsidR="006E3A67" w14:paraId="5F2EC114" w14:textId="77777777">
        <w:trPr>
          <w:trHeight w:val="269"/>
        </w:trPr>
        <w:tc>
          <w:tcPr>
            <w:tcW w:w="7763" w:type="dxa"/>
            <w:vAlign w:val="center"/>
          </w:tcPr>
          <w:p w14:paraId="6C98A6BB" w14:textId="77777777" w:rsidR="006E3A67" w:rsidRDefault="00000000">
            <w:pPr>
              <w:jc w:val="right"/>
              <w:rPr>
                <w:b/>
              </w:rPr>
            </w:pPr>
            <w:r>
              <w:rPr>
                <w:b/>
              </w:rPr>
              <w:t>PVN</w:t>
            </w:r>
          </w:p>
        </w:tc>
        <w:tc>
          <w:tcPr>
            <w:tcW w:w="1729" w:type="dxa"/>
          </w:tcPr>
          <w:p w14:paraId="37414CDE" w14:textId="77777777" w:rsidR="006E3A67" w:rsidRDefault="006E3A67">
            <w:pPr>
              <w:jc w:val="center"/>
            </w:pPr>
          </w:p>
        </w:tc>
      </w:tr>
      <w:tr w:rsidR="006E3A67" w14:paraId="670B19E2" w14:textId="77777777">
        <w:trPr>
          <w:trHeight w:val="259"/>
        </w:trPr>
        <w:tc>
          <w:tcPr>
            <w:tcW w:w="7763" w:type="dxa"/>
            <w:vAlign w:val="center"/>
          </w:tcPr>
          <w:p w14:paraId="1FB213B4" w14:textId="77777777" w:rsidR="006E3A67" w:rsidRDefault="00000000">
            <w:pPr>
              <w:jc w:val="right"/>
            </w:pPr>
            <w:r>
              <w:rPr>
                <w:rFonts w:eastAsia="Calibri"/>
                <w:b/>
              </w:rPr>
              <w:t>Kopējā piedāvājuma cena, EUR ar PVN</w:t>
            </w:r>
          </w:p>
        </w:tc>
        <w:tc>
          <w:tcPr>
            <w:tcW w:w="1729" w:type="dxa"/>
          </w:tcPr>
          <w:p w14:paraId="0DAAA866" w14:textId="77777777" w:rsidR="006E3A67" w:rsidRDefault="006E3A67">
            <w:pPr>
              <w:jc w:val="center"/>
            </w:pPr>
          </w:p>
        </w:tc>
      </w:tr>
    </w:tbl>
    <w:p w14:paraId="2FECE239" w14:textId="77777777" w:rsidR="006E3A67" w:rsidRDefault="006E3A67">
      <w:pPr>
        <w:jc w:val="center"/>
        <w:rPr>
          <w:b/>
        </w:rPr>
      </w:pPr>
    </w:p>
    <w:p w14:paraId="2DAF667F" w14:textId="77777777" w:rsidR="006E3A67" w:rsidRDefault="00000000">
      <w:pPr>
        <w:jc w:val="both"/>
      </w:pPr>
      <w:r>
        <w:t xml:space="preserve">Piedāvātajā cenā esam iekļāvuši visus nodokļus, izmaksas, izdevumus un riskus, kas saistīti ar darbu veikšanu. </w:t>
      </w:r>
    </w:p>
    <w:p w14:paraId="3CFBDC0C" w14:textId="77777777" w:rsidR="006E3A67" w:rsidRDefault="006E3A67">
      <w:pPr>
        <w:jc w:val="both"/>
      </w:pPr>
    </w:p>
    <w:p w14:paraId="25357DE5" w14:textId="77777777" w:rsidR="006E3A67" w:rsidRDefault="00000000">
      <w:r>
        <w:t>Pretendenta / pilnvarotās personas paraksts ___________________________________________</w:t>
      </w:r>
    </w:p>
    <w:p w14:paraId="102B8340" w14:textId="77777777" w:rsidR="006E3A67" w:rsidRDefault="006E3A67">
      <w:pPr>
        <w:ind w:left="360" w:hanging="360"/>
      </w:pPr>
    </w:p>
    <w:p w14:paraId="7056E58B" w14:textId="77777777" w:rsidR="006E3A67" w:rsidRDefault="00000000">
      <w:pPr>
        <w:ind w:left="360" w:hanging="360"/>
      </w:pPr>
      <w:r>
        <w:t>Pretendenta / pilnvarotās personas vārds, uzvārds, amats ________________________________</w:t>
      </w:r>
    </w:p>
    <w:sectPr w:rsidR="006E3A67">
      <w:headerReference w:type="even" r:id="rId9"/>
      <w:headerReference w:type="default" r:id="rId10"/>
      <w:headerReference w:type="first" r:id="rId11"/>
      <w:pgSz w:w="11906" w:h="16838"/>
      <w:pgMar w:top="1440" w:right="566" w:bottom="851" w:left="1800"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C9965" w14:textId="77777777" w:rsidR="0032632D" w:rsidRDefault="0032632D">
      <w:r>
        <w:separator/>
      </w:r>
    </w:p>
  </w:endnote>
  <w:endnote w:type="continuationSeparator" w:id="0">
    <w:p w14:paraId="69C2D5BB" w14:textId="77777777" w:rsidR="0032632D" w:rsidRDefault="0032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53F0" w14:textId="77777777" w:rsidR="0032632D" w:rsidRDefault="0032632D">
      <w:r>
        <w:separator/>
      </w:r>
    </w:p>
  </w:footnote>
  <w:footnote w:type="continuationSeparator" w:id="0">
    <w:p w14:paraId="11D9D4F1" w14:textId="77777777" w:rsidR="0032632D" w:rsidRDefault="00326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0F3C" w14:textId="77777777" w:rsidR="006E3A67" w:rsidRDefault="006E3A6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5188"/>
      <w:docPartObj>
        <w:docPartGallery w:val="Page Numbers (Top of Page)"/>
        <w:docPartUnique/>
      </w:docPartObj>
    </w:sdtPr>
    <w:sdtContent>
      <w:p w14:paraId="1A4EBA5A" w14:textId="77777777" w:rsidR="006E3A67" w:rsidRDefault="00000000">
        <w:pPr>
          <w:pStyle w:val="Galvene"/>
          <w:jc w:val="center"/>
        </w:pPr>
        <w:r>
          <w:fldChar w:fldCharType="begin"/>
        </w:r>
        <w:r>
          <w:instrText xml:space="preserve"> PAGE </w:instrText>
        </w:r>
        <w:r>
          <w:fldChar w:fldCharType="separate"/>
        </w:r>
        <w:r>
          <w:t>4</w:t>
        </w:r>
        <w:r>
          <w:fldChar w:fldCharType="end"/>
        </w:r>
      </w:p>
    </w:sdtContent>
  </w:sdt>
  <w:p w14:paraId="594FC145" w14:textId="77777777" w:rsidR="006E3A67" w:rsidRDefault="006E3A6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86BB" w14:textId="77777777" w:rsidR="006E3A67" w:rsidRDefault="006E3A6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701"/>
    <w:multiLevelType w:val="multilevel"/>
    <w:tmpl w:val="354650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336EC1"/>
    <w:multiLevelType w:val="multilevel"/>
    <w:tmpl w:val="74B0ED4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16F43665"/>
    <w:multiLevelType w:val="multilevel"/>
    <w:tmpl w:val="F7201C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B613173"/>
    <w:multiLevelType w:val="multilevel"/>
    <w:tmpl w:val="93E083E4"/>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CAF686D"/>
    <w:multiLevelType w:val="multilevel"/>
    <w:tmpl w:val="B332FBA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75410868"/>
    <w:multiLevelType w:val="multilevel"/>
    <w:tmpl w:val="5A76CB8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356273467">
    <w:abstractNumId w:val="0"/>
  </w:num>
  <w:num w:numId="2" w16cid:durableId="1410496601">
    <w:abstractNumId w:val="1"/>
  </w:num>
  <w:num w:numId="3" w16cid:durableId="1654068281">
    <w:abstractNumId w:val="5"/>
  </w:num>
  <w:num w:numId="4" w16cid:durableId="1217594865">
    <w:abstractNumId w:val="4"/>
  </w:num>
  <w:num w:numId="5" w16cid:durableId="1191339232">
    <w:abstractNumId w:val="2"/>
  </w:num>
  <w:num w:numId="6" w16cid:durableId="1743407046">
    <w:abstractNumId w:val="3"/>
  </w:num>
  <w:num w:numId="7" w16cid:durableId="179864693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67"/>
    <w:rsid w:val="00125CFE"/>
    <w:rsid w:val="00245874"/>
    <w:rsid w:val="002B27A6"/>
    <w:rsid w:val="003252CF"/>
    <w:rsid w:val="0032632D"/>
    <w:rsid w:val="00345E58"/>
    <w:rsid w:val="0037152F"/>
    <w:rsid w:val="004C3D35"/>
    <w:rsid w:val="006A6866"/>
    <w:rsid w:val="006B4161"/>
    <w:rsid w:val="006E3A67"/>
    <w:rsid w:val="00710C74"/>
    <w:rsid w:val="009610F1"/>
    <w:rsid w:val="00AA45AF"/>
    <w:rsid w:val="00CC5AAC"/>
    <w:rsid w:val="00DD3D06"/>
    <w:rsid w:val="00F36822"/>
    <w:rsid w:val="00F44B63"/>
    <w:rsid w:val="00F64820"/>
    <w:rsid w:val="00F75973"/>
    <w:rsid w:val="00FD31DC"/>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BCB0"/>
  <w15:docId w15:val="{5E2538F5-3D9C-4306-99AB-0DB13A81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3EE4"/>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paragraph" w:customStyle="1" w:styleId="Heading">
    <w:name w:val="Heading"/>
    <w:basedOn w:val="Parasts"/>
    <w:next w:val="Pamatteksts"/>
    <w:qFormat/>
    <w:pPr>
      <w:keepNext/>
      <w:spacing w:before="240" w:after="120"/>
    </w:pPr>
    <w:rPr>
      <w:rFonts w:ascii="Carlito" w:eastAsia="Noto Sans SC Regular" w:hAnsi="Carlito" w:cs="Noto Sans"/>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w:rPr>
  </w:style>
  <w:style w:type="paragraph" w:styleId="Parakstszemobjekta">
    <w:name w:val="caption"/>
    <w:basedOn w:val="Parasts"/>
    <w:qFormat/>
    <w:pPr>
      <w:suppressLineNumbers/>
      <w:spacing w:before="120" w:after="120"/>
    </w:pPr>
    <w:rPr>
      <w:rFonts w:cs="Noto Sans"/>
      <w:i/>
      <w:iCs/>
    </w:rPr>
  </w:style>
  <w:style w:type="paragraph" w:customStyle="1" w:styleId="Index">
    <w:name w:val="Index"/>
    <w:basedOn w:val="Parasts"/>
    <w:qFormat/>
    <w:pPr>
      <w:suppressLineNumbers/>
    </w:pPr>
    <w:rPr>
      <w:rFonts w:cs="Noto Sans"/>
    </w:rPr>
  </w:style>
  <w:style w:type="paragraph" w:customStyle="1" w:styleId="naisnod">
    <w:name w:val="naisnod"/>
    <w:basedOn w:val="Parasts"/>
    <w:qFormat/>
    <w:rsid w:val="00C605BC"/>
    <w:pPr>
      <w:spacing w:before="150" w:after="150"/>
      <w:jc w:val="center"/>
    </w:pPr>
    <w:rPr>
      <w:b/>
      <w:bCs/>
    </w:rPr>
  </w:style>
  <w:style w:type="paragraph" w:styleId="Sarakstarindkopa">
    <w:name w:val="List Paragraph"/>
    <w:basedOn w:val="Parasts"/>
    <w:link w:val="SarakstarindkopaRakstz"/>
    <w:uiPriority w:val="34"/>
    <w:qFormat/>
    <w:rsid w:val="00C605BC"/>
    <w:pPr>
      <w:ind w:left="720"/>
      <w:contextualSpacing/>
    </w:p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C605BC"/>
    <w:pPr>
      <w:tabs>
        <w:tab w:val="center" w:pos="4153"/>
        <w:tab w:val="right" w:pos="8306"/>
      </w:tabs>
    </w:pPr>
  </w:style>
  <w:style w:type="table" w:styleId="Reatabula">
    <w:name w:val="Table Grid"/>
    <w:basedOn w:val="Parastatabula"/>
    <w:uiPriority w:val="39"/>
    <w:rsid w:val="00C60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443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A0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uiPriority w:val="39"/>
    <w:rsid w:val="00186B4B"/>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pport.microsoft.com/lv-lv/office/excel-faila-aizsarg&#257;&#353;ana-7359d4ae-7213-4ac2-b058-f75e9311b5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epirkumi@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3595</Words>
  <Characters>2050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Evija Mežinska</cp:lastModifiedBy>
  <cp:revision>4</cp:revision>
  <dcterms:created xsi:type="dcterms:W3CDTF">2025-05-23T10:27:00Z</dcterms:created>
  <dcterms:modified xsi:type="dcterms:W3CDTF">2025-05-23T11:17:00Z</dcterms:modified>
  <dc:language>lv-LV</dc:language>
</cp:coreProperties>
</file>