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34936" w14:textId="386F36A2" w:rsidR="00E07952" w:rsidRPr="00E07952" w:rsidRDefault="00E07952" w:rsidP="00E07952">
      <w:pPr>
        <w:spacing w:after="0"/>
        <w:jc w:val="right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07952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4CCC7A94" w14:textId="5BC19551" w:rsidR="00E07952" w:rsidRPr="00E07952" w:rsidRDefault="00E07952" w:rsidP="00E07952">
      <w:pPr>
        <w:spacing w:after="0"/>
        <w:jc w:val="right"/>
        <w:rPr>
          <w:rFonts w:ascii="Times New Roman" w:hAnsi="Times New Roman" w:cs="Times New Roman"/>
          <w:bCs/>
          <w:caps/>
          <w:sz w:val="24"/>
          <w:szCs w:val="24"/>
        </w:rPr>
      </w:pPr>
      <w:r w:rsidRPr="00E07952">
        <w:rPr>
          <w:rFonts w:ascii="Times New Roman" w:hAnsi="Times New Roman" w:cs="Times New Roman"/>
          <w:bCs/>
          <w:sz w:val="24"/>
          <w:szCs w:val="24"/>
        </w:rPr>
        <w:t>Limbažu novada domes</w:t>
      </w:r>
    </w:p>
    <w:p w14:paraId="5B875110" w14:textId="4DF3979E" w:rsidR="00E07952" w:rsidRPr="00E07952" w:rsidRDefault="00E07952" w:rsidP="00E07952">
      <w:pPr>
        <w:spacing w:after="0"/>
        <w:jc w:val="right"/>
        <w:rPr>
          <w:rFonts w:ascii="Times New Roman" w:hAnsi="Times New Roman" w:cs="Times New Roman"/>
          <w:bCs/>
          <w:caps/>
          <w:sz w:val="24"/>
          <w:szCs w:val="24"/>
        </w:rPr>
      </w:pPr>
      <w:r w:rsidRPr="00E07952">
        <w:rPr>
          <w:rFonts w:ascii="Times New Roman" w:hAnsi="Times New Roman" w:cs="Times New Roman"/>
          <w:bCs/>
          <w:sz w:val="24"/>
          <w:szCs w:val="24"/>
        </w:rPr>
        <w:t xml:space="preserve">23.05.2024. sēdes lēmumam </w:t>
      </w:r>
      <w:r>
        <w:rPr>
          <w:rFonts w:ascii="Times New Roman" w:hAnsi="Times New Roman" w:cs="Times New Roman"/>
          <w:bCs/>
          <w:sz w:val="24"/>
          <w:szCs w:val="24"/>
        </w:rPr>
        <w:t>N</w:t>
      </w:r>
      <w:r w:rsidRPr="00E07952">
        <w:rPr>
          <w:rFonts w:ascii="Times New Roman" w:hAnsi="Times New Roman" w:cs="Times New Roman"/>
          <w:bCs/>
          <w:sz w:val="24"/>
          <w:szCs w:val="24"/>
        </w:rPr>
        <w:t>r.350</w:t>
      </w:r>
    </w:p>
    <w:p w14:paraId="560F0EA9" w14:textId="19F30F60" w:rsidR="00F33E39" w:rsidRPr="00E07952" w:rsidRDefault="00E07952" w:rsidP="00E07952">
      <w:pPr>
        <w:spacing w:after="0"/>
        <w:jc w:val="right"/>
        <w:rPr>
          <w:rFonts w:ascii="Times New Roman" w:hAnsi="Times New Roman" w:cs="Times New Roman"/>
          <w:bCs/>
          <w:caps/>
          <w:sz w:val="24"/>
          <w:szCs w:val="24"/>
        </w:rPr>
      </w:pPr>
      <w:r w:rsidRPr="00E07952">
        <w:rPr>
          <w:rFonts w:ascii="Times New Roman" w:hAnsi="Times New Roman" w:cs="Times New Roman"/>
          <w:bCs/>
          <w:sz w:val="24"/>
          <w:szCs w:val="24"/>
        </w:rPr>
        <w:t xml:space="preserve">(protokols </w:t>
      </w:r>
      <w:r>
        <w:rPr>
          <w:rFonts w:ascii="Times New Roman" w:hAnsi="Times New Roman" w:cs="Times New Roman"/>
          <w:bCs/>
          <w:sz w:val="24"/>
          <w:szCs w:val="24"/>
        </w:rPr>
        <w:t>N</w:t>
      </w:r>
      <w:r w:rsidRPr="00E07952">
        <w:rPr>
          <w:rFonts w:ascii="Times New Roman" w:hAnsi="Times New Roman" w:cs="Times New Roman"/>
          <w:bCs/>
          <w:sz w:val="24"/>
          <w:szCs w:val="24"/>
        </w:rPr>
        <w:t>r.9, 23.)</w:t>
      </w:r>
    </w:p>
    <w:p w14:paraId="5AD73241" w14:textId="77777777" w:rsidR="00E07952" w:rsidRDefault="00E07952" w:rsidP="00E0795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728E5C0E" w14:textId="77777777" w:rsidR="00E07952" w:rsidRPr="00E07952" w:rsidRDefault="00E07952" w:rsidP="00E0795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E07952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Grozījumi izdarīti ar </w:t>
      </w:r>
    </w:p>
    <w:p w14:paraId="5A6E76FA" w14:textId="10C7D917" w:rsidR="00E07952" w:rsidRPr="00E07952" w:rsidRDefault="00E07952" w:rsidP="00E0795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E07952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Limbažu novada domes </w:t>
      </w:r>
      <w:r w:rsidR="006C73A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22.05</w:t>
      </w:r>
      <w:r w:rsidRPr="00E07952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.2025. sēdes lēmumu Nr.</w:t>
      </w:r>
      <w:r w:rsidR="006C73A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333</w:t>
      </w:r>
      <w:r w:rsidRPr="00E07952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(protokols Nr.</w:t>
      </w:r>
      <w:r w:rsidR="006C73A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7</w:t>
      </w:r>
      <w:r w:rsidRPr="00E07952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,</w:t>
      </w:r>
      <w:r w:rsidR="006C73A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18</w:t>
      </w:r>
      <w:r w:rsidRPr="00E07952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.)</w:t>
      </w:r>
    </w:p>
    <w:p w14:paraId="668B2F09" w14:textId="77777777" w:rsidR="00E07952" w:rsidRDefault="00E07952" w:rsidP="00E07952">
      <w:pPr>
        <w:spacing w:after="0"/>
        <w:jc w:val="right"/>
        <w:rPr>
          <w:rFonts w:ascii="Times New Roman" w:hAnsi="Times New Roman" w:cs="Times New Roman"/>
        </w:rPr>
      </w:pPr>
    </w:p>
    <w:p w14:paraId="441AA2D9" w14:textId="4694B7CD" w:rsidR="00F33E39" w:rsidRPr="00826D87" w:rsidRDefault="00F33E39" w:rsidP="00F33E39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8"/>
        </w:rPr>
      </w:pPr>
      <w:r w:rsidRPr="00826D87">
        <w:rPr>
          <w:rFonts w:ascii="Times New Roman" w:hAnsi="Times New Roman" w:cs="Times New Roman"/>
          <w:b/>
          <w:bCs/>
          <w:caps/>
          <w:sz w:val="24"/>
          <w:szCs w:val="28"/>
        </w:rPr>
        <w:t>Salacgrīvas vidusskolas maksas pakalpojumu cenrādis</w:t>
      </w:r>
    </w:p>
    <w:p w14:paraId="79EBF061" w14:textId="77777777" w:rsidR="00F33E39" w:rsidRDefault="00F33E39" w:rsidP="00F33E39">
      <w:pPr>
        <w:spacing w:after="0"/>
        <w:rPr>
          <w:rFonts w:ascii="Times New Roman" w:hAnsi="Times New Roman" w:cs="Times New Roman"/>
        </w:rPr>
      </w:pPr>
    </w:p>
    <w:tbl>
      <w:tblPr>
        <w:tblStyle w:val="Reatabula"/>
        <w:tblW w:w="10060" w:type="dxa"/>
        <w:tblInd w:w="-503" w:type="dxa"/>
        <w:tblLook w:val="04A0" w:firstRow="1" w:lastRow="0" w:firstColumn="1" w:lastColumn="0" w:noHBand="0" w:noVBand="1"/>
      </w:tblPr>
      <w:tblGrid>
        <w:gridCol w:w="921"/>
        <w:gridCol w:w="2721"/>
        <w:gridCol w:w="1202"/>
        <w:gridCol w:w="843"/>
        <w:gridCol w:w="805"/>
        <w:gridCol w:w="991"/>
        <w:gridCol w:w="2577"/>
      </w:tblGrid>
      <w:tr w:rsidR="00F33E39" w:rsidRPr="00F33E39" w14:paraId="10FEBB80" w14:textId="77777777" w:rsidTr="007773A4">
        <w:tc>
          <w:tcPr>
            <w:tcW w:w="921" w:type="dxa"/>
            <w:vAlign w:val="center"/>
          </w:tcPr>
          <w:p w14:paraId="42DC0E5F" w14:textId="47CD323D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Nr.p.k</w:t>
            </w:r>
            <w:proofErr w:type="spellEnd"/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721" w:type="dxa"/>
            <w:vAlign w:val="center"/>
          </w:tcPr>
          <w:p w14:paraId="0F203199" w14:textId="260D399C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Pakalpojuma veids</w:t>
            </w:r>
          </w:p>
        </w:tc>
        <w:tc>
          <w:tcPr>
            <w:tcW w:w="1202" w:type="dxa"/>
            <w:vAlign w:val="center"/>
          </w:tcPr>
          <w:p w14:paraId="611B8150" w14:textId="6467DB47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Mērv</w:t>
            </w:r>
            <w:proofErr w:type="spellEnd"/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43" w:type="dxa"/>
            <w:vAlign w:val="center"/>
          </w:tcPr>
          <w:p w14:paraId="773CC5E2" w14:textId="7F54292D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bez PVN (eiro)</w:t>
            </w:r>
          </w:p>
        </w:tc>
        <w:tc>
          <w:tcPr>
            <w:tcW w:w="805" w:type="dxa"/>
            <w:vAlign w:val="center"/>
          </w:tcPr>
          <w:p w14:paraId="7180578D" w14:textId="5ABCA340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PVN (eiro)</w:t>
            </w:r>
          </w:p>
        </w:tc>
        <w:tc>
          <w:tcPr>
            <w:tcW w:w="991" w:type="dxa"/>
            <w:vAlign w:val="center"/>
          </w:tcPr>
          <w:p w14:paraId="63AB9E27" w14:textId="11CFAA7D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ar PVN (eiro)</w:t>
            </w:r>
          </w:p>
        </w:tc>
        <w:tc>
          <w:tcPr>
            <w:tcW w:w="2577" w:type="dxa"/>
            <w:vAlign w:val="center"/>
          </w:tcPr>
          <w:p w14:paraId="49DF2798" w14:textId="66CC47E3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Piezīmes*</w:t>
            </w:r>
          </w:p>
        </w:tc>
      </w:tr>
      <w:tr w:rsidR="00F33E39" w:rsidRPr="00F33E39" w14:paraId="547A6089" w14:textId="77777777" w:rsidTr="007773A4">
        <w:tc>
          <w:tcPr>
            <w:tcW w:w="921" w:type="dxa"/>
            <w:vAlign w:val="center"/>
          </w:tcPr>
          <w:p w14:paraId="176BE9B4" w14:textId="19381DE4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vAlign w:val="center"/>
          </w:tcPr>
          <w:p w14:paraId="21F16DD1" w14:textId="13BF2B73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Kafijas/dzērienu pašapkalpošanās iekārtas izvietošanas izmaksas</w:t>
            </w:r>
          </w:p>
        </w:tc>
        <w:tc>
          <w:tcPr>
            <w:tcW w:w="1202" w:type="dxa"/>
            <w:vAlign w:val="center"/>
          </w:tcPr>
          <w:p w14:paraId="460EB315" w14:textId="27F287D0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mēnesis</w:t>
            </w:r>
          </w:p>
        </w:tc>
        <w:tc>
          <w:tcPr>
            <w:tcW w:w="843" w:type="dxa"/>
            <w:vAlign w:val="center"/>
          </w:tcPr>
          <w:p w14:paraId="3CF90365" w14:textId="1E50F069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23,06</w:t>
            </w:r>
          </w:p>
        </w:tc>
        <w:tc>
          <w:tcPr>
            <w:tcW w:w="805" w:type="dxa"/>
            <w:vAlign w:val="center"/>
          </w:tcPr>
          <w:p w14:paraId="38042092" w14:textId="2223A850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4,84</w:t>
            </w:r>
          </w:p>
        </w:tc>
        <w:tc>
          <w:tcPr>
            <w:tcW w:w="991" w:type="dxa"/>
            <w:vAlign w:val="center"/>
          </w:tcPr>
          <w:p w14:paraId="11624394" w14:textId="4CFCD96E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27,90</w:t>
            </w:r>
          </w:p>
        </w:tc>
        <w:tc>
          <w:tcPr>
            <w:tcW w:w="2577" w:type="dxa"/>
          </w:tcPr>
          <w:p w14:paraId="01C743A2" w14:textId="77777777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E39" w:rsidRPr="00F33E39" w14:paraId="69BDB589" w14:textId="77777777" w:rsidTr="007773A4">
        <w:tc>
          <w:tcPr>
            <w:tcW w:w="921" w:type="dxa"/>
            <w:vAlign w:val="center"/>
          </w:tcPr>
          <w:p w14:paraId="75D65AEF" w14:textId="2A951083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  <w:vAlign w:val="center"/>
          </w:tcPr>
          <w:p w14:paraId="3B6B7AA3" w14:textId="1B2E3F08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Veļas mazgāšana 1 (vienai) mazgāšanas reizei</w:t>
            </w:r>
          </w:p>
        </w:tc>
        <w:tc>
          <w:tcPr>
            <w:tcW w:w="1202" w:type="dxa"/>
            <w:vAlign w:val="center"/>
          </w:tcPr>
          <w:p w14:paraId="254C83C7" w14:textId="5834E93A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reize</w:t>
            </w:r>
          </w:p>
        </w:tc>
        <w:tc>
          <w:tcPr>
            <w:tcW w:w="843" w:type="dxa"/>
            <w:vAlign w:val="center"/>
          </w:tcPr>
          <w:p w14:paraId="0368247E" w14:textId="00E42F50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2,07</w:t>
            </w:r>
          </w:p>
        </w:tc>
        <w:tc>
          <w:tcPr>
            <w:tcW w:w="805" w:type="dxa"/>
            <w:vAlign w:val="center"/>
          </w:tcPr>
          <w:p w14:paraId="4D4C95EB" w14:textId="4CF7D05A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991" w:type="dxa"/>
            <w:vAlign w:val="center"/>
          </w:tcPr>
          <w:p w14:paraId="0E202F4B" w14:textId="5A00E0B1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2577" w:type="dxa"/>
          </w:tcPr>
          <w:p w14:paraId="03C2F856" w14:textId="77777777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E39" w:rsidRPr="00F33E39" w14:paraId="28BE95BF" w14:textId="77777777" w:rsidTr="007773A4">
        <w:tc>
          <w:tcPr>
            <w:tcW w:w="921" w:type="dxa"/>
            <w:vAlign w:val="center"/>
          </w:tcPr>
          <w:p w14:paraId="2DEA2EC0" w14:textId="33A73FF7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vAlign w:val="center"/>
          </w:tcPr>
          <w:p w14:paraId="0C103765" w14:textId="6EB8BCFE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Ēdamzāles iznomāšana 1 (vienai) ēdienreizei</w:t>
            </w:r>
          </w:p>
        </w:tc>
        <w:tc>
          <w:tcPr>
            <w:tcW w:w="1202" w:type="dxa"/>
            <w:vAlign w:val="center"/>
          </w:tcPr>
          <w:p w14:paraId="6529E7A5" w14:textId="40373C2F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ēdienreize</w:t>
            </w:r>
          </w:p>
        </w:tc>
        <w:tc>
          <w:tcPr>
            <w:tcW w:w="843" w:type="dxa"/>
            <w:vAlign w:val="center"/>
          </w:tcPr>
          <w:p w14:paraId="13A88980" w14:textId="220C9DBC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  <w:tc>
          <w:tcPr>
            <w:tcW w:w="805" w:type="dxa"/>
            <w:vAlign w:val="center"/>
          </w:tcPr>
          <w:p w14:paraId="43AF9DD6" w14:textId="590BF3C9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991" w:type="dxa"/>
            <w:vAlign w:val="center"/>
          </w:tcPr>
          <w:p w14:paraId="4346E645" w14:textId="3A945297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  <w:tc>
          <w:tcPr>
            <w:tcW w:w="2577" w:type="dxa"/>
          </w:tcPr>
          <w:p w14:paraId="11FCC281" w14:textId="77777777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E39" w:rsidRPr="00F33E39" w14:paraId="51B35A17" w14:textId="77777777" w:rsidTr="007773A4">
        <w:tc>
          <w:tcPr>
            <w:tcW w:w="921" w:type="dxa"/>
            <w:vAlign w:val="center"/>
          </w:tcPr>
          <w:p w14:paraId="328393C8" w14:textId="324DC06C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  <w:vAlign w:val="center"/>
          </w:tcPr>
          <w:p w14:paraId="7CC93FDC" w14:textId="67314C43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Klašu telpu noma apmācībām (30 darba vietas)</w:t>
            </w:r>
          </w:p>
        </w:tc>
        <w:tc>
          <w:tcPr>
            <w:tcW w:w="1202" w:type="dxa"/>
            <w:vAlign w:val="center"/>
          </w:tcPr>
          <w:p w14:paraId="4FA3E3D1" w14:textId="69478546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stunda</w:t>
            </w:r>
          </w:p>
        </w:tc>
        <w:tc>
          <w:tcPr>
            <w:tcW w:w="843" w:type="dxa"/>
            <w:vAlign w:val="center"/>
          </w:tcPr>
          <w:p w14:paraId="5D679D5E" w14:textId="77D0AD96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3,64</w:t>
            </w:r>
          </w:p>
        </w:tc>
        <w:tc>
          <w:tcPr>
            <w:tcW w:w="805" w:type="dxa"/>
            <w:vAlign w:val="center"/>
          </w:tcPr>
          <w:p w14:paraId="6B0D142F" w14:textId="1BA0478F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991" w:type="dxa"/>
            <w:vAlign w:val="center"/>
          </w:tcPr>
          <w:p w14:paraId="6FCC44A2" w14:textId="6EE5FA5C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4,40</w:t>
            </w:r>
          </w:p>
        </w:tc>
        <w:tc>
          <w:tcPr>
            <w:tcW w:w="2577" w:type="dxa"/>
          </w:tcPr>
          <w:p w14:paraId="0A71FAE8" w14:textId="77777777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E39" w:rsidRPr="00F33E39" w14:paraId="7795875B" w14:textId="77777777" w:rsidTr="007773A4">
        <w:tc>
          <w:tcPr>
            <w:tcW w:w="921" w:type="dxa"/>
            <w:vAlign w:val="center"/>
          </w:tcPr>
          <w:p w14:paraId="68940CF4" w14:textId="6BDBB2F8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vAlign w:val="center"/>
          </w:tcPr>
          <w:p w14:paraId="12C1DC5D" w14:textId="07C28B38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Datorklases iznomāšana nodarbībām (12 darba vietas)</w:t>
            </w:r>
          </w:p>
        </w:tc>
        <w:tc>
          <w:tcPr>
            <w:tcW w:w="1202" w:type="dxa"/>
            <w:vAlign w:val="center"/>
          </w:tcPr>
          <w:p w14:paraId="322F8898" w14:textId="4D63971E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stunda</w:t>
            </w:r>
          </w:p>
        </w:tc>
        <w:tc>
          <w:tcPr>
            <w:tcW w:w="843" w:type="dxa"/>
            <w:vAlign w:val="center"/>
          </w:tcPr>
          <w:p w14:paraId="6497FA85" w14:textId="00A94773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6,03</w:t>
            </w:r>
          </w:p>
        </w:tc>
        <w:tc>
          <w:tcPr>
            <w:tcW w:w="805" w:type="dxa"/>
            <w:vAlign w:val="center"/>
          </w:tcPr>
          <w:p w14:paraId="3572AF36" w14:textId="7926A951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</w:t>
            </w:r>
          </w:p>
        </w:tc>
        <w:tc>
          <w:tcPr>
            <w:tcW w:w="991" w:type="dxa"/>
            <w:vAlign w:val="center"/>
          </w:tcPr>
          <w:p w14:paraId="0BB87DDE" w14:textId="5B3A7E83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7,30</w:t>
            </w:r>
          </w:p>
        </w:tc>
        <w:tc>
          <w:tcPr>
            <w:tcW w:w="2577" w:type="dxa"/>
          </w:tcPr>
          <w:p w14:paraId="3FC1598F" w14:textId="77777777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56F" w:rsidRPr="00F33E39" w14:paraId="33997919" w14:textId="77777777" w:rsidTr="007773A4">
        <w:tc>
          <w:tcPr>
            <w:tcW w:w="921" w:type="dxa"/>
            <w:vAlign w:val="center"/>
          </w:tcPr>
          <w:p w14:paraId="7E8C6120" w14:textId="1CA18A54" w:rsidR="00F33E39" w:rsidRPr="006C73A1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7952" w:rsidRPr="006C7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dxa"/>
            <w:vAlign w:val="center"/>
          </w:tcPr>
          <w:p w14:paraId="6B120875" w14:textId="77777777" w:rsidR="00D8756F" w:rsidRPr="006C73A1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Sporta zāles noma</w:t>
            </w:r>
            <w:r w:rsidR="00760900" w:rsidRPr="006C7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770C1F" w14:textId="2B5EB352" w:rsidR="00F33E39" w:rsidRPr="006C73A1" w:rsidRDefault="00760900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8756F" w:rsidRPr="006C73A1">
              <w:rPr>
                <w:rFonts w:ascii="Times New Roman" w:hAnsi="Times New Roman" w:cs="Times New Roman"/>
                <w:sz w:val="24"/>
                <w:szCs w:val="24"/>
              </w:rPr>
              <w:t xml:space="preserve">617,5 </w:t>
            </w: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C73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2" w:type="dxa"/>
            <w:vAlign w:val="center"/>
          </w:tcPr>
          <w:p w14:paraId="7418F912" w14:textId="6275A379" w:rsidR="00F33E39" w:rsidRPr="00E62580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80">
              <w:rPr>
                <w:rFonts w:ascii="Times New Roman" w:hAnsi="Times New Roman" w:cs="Times New Roman"/>
                <w:sz w:val="24"/>
                <w:szCs w:val="24"/>
              </w:rPr>
              <w:t>stunda</w:t>
            </w:r>
          </w:p>
        </w:tc>
        <w:tc>
          <w:tcPr>
            <w:tcW w:w="843" w:type="dxa"/>
            <w:vAlign w:val="center"/>
          </w:tcPr>
          <w:p w14:paraId="7D181262" w14:textId="06A6DD3F" w:rsidR="00F33E39" w:rsidRPr="00DB2C82" w:rsidRDefault="00B86500" w:rsidP="00F33E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43,3</w:t>
            </w:r>
            <w:r w:rsidR="007C0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05" w:type="dxa"/>
            <w:vAlign w:val="center"/>
          </w:tcPr>
          <w:p w14:paraId="1F863AB5" w14:textId="0F6845F3" w:rsidR="00F33E39" w:rsidRPr="00DB2C82" w:rsidRDefault="00D8756F" w:rsidP="00F33E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</w:t>
            </w:r>
            <w:r w:rsidR="00B86500"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1" w:type="dxa"/>
            <w:vAlign w:val="center"/>
          </w:tcPr>
          <w:p w14:paraId="7B86E407" w14:textId="1AF78B41" w:rsidR="00F33E39" w:rsidRPr="00DB2C82" w:rsidRDefault="00D8756F" w:rsidP="00F33E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B86500"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  <w:r w:rsidR="00F33E39"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7" w:type="dxa"/>
            <w:vAlign w:val="bottom"/>
          </w:tcPr>
          <w:p w14:paraId="00E6DC2E" w14:textId="7C4471AF" w:rsidR="00F33E39" w:rsidRPr="00D8756F" w:rsidRDefault="00F33E39" w:rsidP="00F33E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1659">
              <w:rPr>
                <w:rFonts w:ascii="Times New Roman" w:hAnsi="Times New Roman" w:cs="Times New Roman"/>
                <w:sz w:val="24"/>
                <w:szCs w:val="24"/>
              </w:rPr>
              <w:t>*piemēro atlaidi 50% apmērā no noteiktās cenas, ja nomnieks izmanto nakšņošanas pakalpojumus</w:t>
            </w:r>
            <w:r w:rsidR="00E07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1659" w:rsidRPr="009A1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1659" w:rsidRPr="006C73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100% atlaide tiek piemērota Limbažu novada sporta komandām</w:t>
            </w:r>
            <w:r w:rsidR="00E62580" w:rsidRPr="006C73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treniņiem.</w:t>
            </w:r>
          </w:p>
        </w:tc>
      </w:tr>
      <w:tr w:rsidR="00760900" w:rsidRPr="00F33E39" w14:paraId="481AC9F8" w14:textId="77777777" w:rsidTr="007773A4">
        <w:tc>
          <w:tcPr>
            <w:tcW w:w="921" w:type="dxa"/>
            <w:vAlign w:val="center"/>
          </w:tcPr>
          <w:p w14:paraId="75B2EE72" w14:textId="5AAD9992" w:rsidR="00760900" w:rsidRPr="006C73A1" w:rsidRDefault="00760900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A1659" w:rsidRPr="006C73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1" w:type="dxa"/>
            <w:vAlign w:val="center"/>
          </w:tcPr>
          <w:p w14:paraId="7D64E860" w14:textId="77777777" w:rsidR="00D8756F" w:rsidRPr="006C73A1" w:rsidRDefault="00760900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 xml:space="preserve">Sporta zāles noma </w:t>
            </w:r>
          </w:p>
          <w:p w14:paraId="6C7292BB" w14:textId="2373EC1A" w:rsidR="00760900" w:rsidRPr="006C73A1" w:rsidRDefault="00D8756F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(617,5 m</w:t>
            </w:r>
            <w:r w:rsidRPr="006C73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A1659" w:rsidRPr="006C73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C73A1">
              <w:rPr>
                <w:rFonts w:ascii="Times New Roman" w:hAnsi="Times New Roman" w:cs="Times New Roman"/>
                <w:sz w:val="24"/>
                <w:szCs w:val="24"/>
              </w:rPr>
              <w:t>personai</w:t>
            </w:r>
            <w:r w:rsidR="009A1659" w:rsidRPr="006C73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2" w:type="dxa"/>
            <w:vAlign w:val="center"/>
          </w:tcPr>
          <w:p w14:paraId="027411F0" w14:textId="7D75A5FD" w:rsidR="00760900" w:rsidRPr="00E62580" w:rsidRDefault="00760900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80">
              <w:rPr>
                <w:rFonts w:ascii="Times New Roman" w:hAnsi="Times New Roman" w:cs="Times New Roman"/>
                <w:sz w:val="24"/>
                <w:szCs w:val="24"/>
              </w:rPr>
              <w:t>stunda</w:t>
            </w:r>
          </w:p>
        </w:tc>
        <w:tc>
          <w:tcPr>
            <w:tcW w:w="843" w:type="dxa"/>
            <w:vAlign w:val="center"/>
          </w:tcPr>
          <w:p w14:paraId="39E0DD5C" w14:textId="6E2D59DD" w:rsidR="00760900" w:rsidRPr="00DB2C82" w:rsidRDefault="00D8756F" w:rsidP="00F33E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2,89</w:t>
            </w:r>
          </w:p>
        </w:tc>
        <w:tc>
          <w:tcPr>
            <w:tcW w:w="805" w:type="dxa"/>
            <w:vAlign w:val="center"/>
          </w:tcPr>
          <w:p w14:paraId="0298DC9B" w14:textId="64FDD2FC" w:rsidR="00760900" w:rsidRPr="00DB2C82" w:rsidRDefault="00D8756F" w:rsidP="00F33E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0,61</w:t>
            </w:r>
          </w:p>
        </w:tc>
        <w:tc>
          <w:tcPr>
            <w:tcW w:w="991" w:type="dxa"/>
            <w:vAlign w:val="center"/>
          </w:tcPr>
          <w:p w14:paraId="3D53EA0B" w14:textId="6DD8CC7A" w:rsidR="00760900" w:rsidRPr="00DB2C82" w:rsidRDefault="00D8756F" w:rsidP="00F33E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3,50</w:t>
            </w:r>
          </w:p>
        </w:tc>
        <w:tc>
          <w:tcPr>
            <w:tcW w:w="2577" w:type="dxa"/>
            <w:vAlign w:val="bottom"/>
          </w:tcPr>
          <w:p w14:paraId="26CE9B63" w14:textId="77777777" w:rsidR="009A1659" w:rsidRPr="00174772" w:rsidRDefault="009A1659" w:rsidP="009A1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772">
              <w:rPr>
                <w:rFonts w:ascii="Times New Roman" w:hAnsi="Times New Roman" w:cs="Times New Roman"/>
                <w:sz w:val="24"/>
                <w:szCs w:val="24"/>
              </w:rPr>
              <w:t>Individuāliem treniņiem.</w:t>
            </w:r>
          </w:p>
          <w:p w14:paraId="574689A1" w14:textId="5F2BE720" w:rsidR="00760900" w:rsidRPr="00D8756F" w:rsidRDefault="009A1659" w:rsidP="009A165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C73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100% atlaide Limbažu novada ied</w:t>
            </w:r>
            <w:bookmarkStart w:id="0" w:name="_GoBack"/>
            <w:bookmarkEnd w:id="0"/>
            <w:r w:rsidRPr="006C73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zīvotājiem individuāliem treniņiem</w:t>
            </w:r>
          </w:p>
        </w:tc>
      </w:tr>
      <w:tr w:rsidR="00D8756F" w:rsidRPr="00F33E39" w14:paraId="685C2FED" w14:textId="77777777" w:rsidTr="007773A4">
        <w:tc>
          <w:tcPr>
            <w:tcW w:w="921" w:type="dxa"/>
            <w:vAlign w:val="center"/>
          </w:tcPr>
          <w:p w14:paraId="21C78A41" w14:textId="65AD515F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  <w:vAlign w:val="center"/>
          </w:tcPr>
          <w:p w14:paraId="7F0F9A3E" w14:textId="40F18E38" w:rsidR="00F33E39" w:rsidRPr="00F33E39" w:rsidRDefault="00F33E39" w:rsidP="00F33E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un II stāva dienesta viesnīcas noma</w:t>
            </w:r>
          </w:p>
        </w:tc>
        <w:tc>
          <w:tcPr>
            <w:tcW w:w="1202" w:type="dxa"/>
            <w:vAlign w:val="center"/>
          </w:tcPr>
          <w:p w14:paraId="149D2EAE" w14:textId="0DE9D190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personai diennaktī</w:t>
            </w:r>
          </w:p>
        </w:tc>
        <w:tc>
          <w:tcPr>
            <w:tcW w:w="843" w:type="dxa"/>
            <w:vAlign w:val="center"/>
          </w:tcPr>
          <w:p w14:paraId="6D148587" w14:textId="5E194545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10,74</w:t>
            </w:r>
          </w:p>
        </w:tc>
        <w:tc>
          <w:tcPr>
            <w:tcW w:w="805" w:type="dxa"/>
            <w:vAlign w:val="center"/>
          </w:tcPr>
          <w:p w14:paraId="47536E59" w14:textId="0A835E9B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</w:t>
            </w:r>
          </w:p>
        </w:tc>
        <w:tc>
          <w:tcPr>
            <w:tcW w:w="991" w:type="dxa"/>
            <w:vAlign w:val="center"/>
          </w:tcPr>
          <w:p w14:paraId="66BD3228" w14:textId="6CD1216B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2577" w:type="dxa"/>
            <w:vAlign w:val="bottom"/>
          </w:tcPr>
          <w:p w14:paraId="033A22F8" w14:textId="2DFC0028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756F" w:rsidRPr="00F33E39" w14:paraId="31D4312D" w14:textId="77777777" w:rsidTr="007773A4">
        <w:tc>
          <w:tcPr>
            <w:tcW w:w="921" w:type="dxa"/>
            <w:vAlign w:val="center"/>
          </w:tcPr>
          <w:p w14:paraId="33A77AE8" w14:textId="4517A2D2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vAlign w:val="center"/>
          </w:tcPr>
          <w:p w14:paraId="3B22DEAA" w14:textId="379EC2CB" w:rsidR="00F33E39" w:rsidRPr="00F33E39" w:rsidRDefault="00F33E39" w:rsidP="00F33E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Dušas izmantošana personām, kuras neiznomā telpas</w:t>
            </w:r>
          </w:p>
        </w:tc>
        <w:tc>
          <w:tcPr>
            <w:tcW w:w="1202" w:type="dxa"/>
            <w:vAlign w:val="center"/>
          </w:tcPr>
          <w:p w14:paraId="43C4E511" w14:textId="60A3AB6E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reize</w:t>
            </w:r>
          </w:p>
        </w:tc>
        <w:tc>
          <w:tcPr>
            <w:tcW w:w="843" w:type="dxa"/>
            <w:vAlign w:val="center"/>
          </w:tcPr>
          <w:p w14:paraId="739497B0" w14:textId="01F471F5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4,05</w:t>
            </w:r>
          </w:p>
        </w:tc>
        <w:tc>
          <w:tcPr>
            <w:tcW w:w="805" w:type="dxa"/>
            <w:vAlign w:val="center"/>
          </w:tcPr>
          <w:p w14:paraId="268C24F7" w14:textId="19C47310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991" w:type="dxa"/>
            <w:vAlign w:val="center"/>
          </w:tcPr>
          <w:p w14:paraId="6972CC1A" w14:textId="207EE2FE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4,90</w:t>
            </w:r>
          </w:p>
        </w:tc>
        <w:tc>
          <w:tcPr>
            <w:tcW w:w="2577" w:type="dxa"/>
            <w:vAlign w:val="bottom"/>
          </w:tcPr>
          <w:p w14:paraId="740D005F" w14:textId="3ED6DAE7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8756F" w:rsidRPr="00F33E39" w14:paraId="3F8BCB92" w14:textId="77777777" w:rsidTr="007773A4">
        <w:tc>
          <w:tcPr>
            <w:tcW w:w="921" w:type="dxa"/>
            <w:vAlign w:val="center"/>
          </w:tcPr>
          <w:p w14:paraId="346F5E25" w14:textId="36CE2F0D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1" w:type="dxa"/>
            <w:vAlign w:val="center"/>
          </w:tcPr>
          <w:p w14:paraId="2F7B8044" w14:textId="5398A556" w:rsidR="00F33E39" w:rsidRPr="00F33E39" w:rsidRDefault="00F33E39" w:rsidP="00F33E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stāva dienesta viesnīcas noma izglītības iestādes pedagogiem un darbiniekiem</w:t>
            </w:r>
          </w:p>
        </w:tc>
        <w:tc>
          <w:tcPr>
            <w:tcW w:w="1202" w:type="dxa"/>
            <w:vAlign w:val="center"/>
          </w:tcPr>
          <w:p w14:paraId="2FF48DD7" w14:textId="220BB0C8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mēnesis</w:t>
            </w:r>
          </w:p>
        </w:tc>
        <w:tc>
          <w:tcPr>
            <w:tcW w:w="843" w:type="dxa"/>
            <w:vAlign w:val="center"/>
          </w:tcPr>
          <w:p w14:paraId="53F2427A" w14:textId="3589A8A5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14,05</w:t>
            </w:r>
          </w:p>
        </w:tc>
        <w:tc>
          <w:tcPr>
            <w:tcW w:w="805" w:type="dxa"/>
            <w:vAlign w:val="center"/>
          </w:tcPr>
          <w:p w14:paraId="0FED2634" w14:textId="7D17A06C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2,95</w:t>
            </w:r>
          </w:p>
        </w:tc>
        <w:tc>
          <w:tcPr>
            <w:tcW w:w="991" w:type="dxa"/>
            <w:vAlign w:val="center"/>
          </w:tcPr>
          <w:p w14:paraId="17DF513D" w14:textId="0E725150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2577" w:type="dxa"/>
          </w:tcPr>
          <w:p w14:paraId="6D3C5B69" w14:textId="52A62A20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*maksa par aukstā, karstā ūdens, kanalizāciju un elektroenerģiju tiek </w:t>
            </w: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veikta saskaņā ar skaitītāju rādījumiem pēc patēriņa</w:t>
            </w:r>
          </w:p>
        </w:tc>
      </w:tr>
      <w:tr w:rsidR="00D8756F" w:rsidRPr="00F33E39" w14:paraId="481AB099" w14:textId="77777777" w:rsidTr="007773A4">
        <w:tc>
          <w:tcPr>
            <w:tcW w:w="921" w:type="dxa"/>
            <w:vAlign w:val="center"/>
          </w:tcPr>
          <w:p w14:paraId="710D86C3" w14:textId="7164D762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21" w:type="dxa"/>
            <w:vAlign w:val="center"/>
          </w:tcPr>
          <w:p w14:paraId="2EF7E82B" w14:textId="4BAAF314" w:rsidR="00F33E39" w:rsidRPr="00F33E39" w:rsidRDefault="00F33E39" w:rsidP="00F33E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Aktu zāles noma</w:t>
            </w:r>
          </w:p>
        </w:tc>
        <w:tc>
          <w:tcPr>
            <w:tcW w:w="1202" w:type="dxa"/>
            <w:vAlign w:val="center"/>
          </w:tcPr>
          <w:p w14:paraId="779280E0" w14:textId="783C1DDB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stunda</w:t>
            </w:r>
          </w:p>
        </w:tc>
        <w:tc>
          <w:tcPr>
            <w:tcW w:w="843" w:type="dxa"/>
            <w:vAlign w:val="center"/>
          </w:tcPr>
          <w:p w14:paraId="4A67079D" w14:textId="3552415C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805" w:type="dxa"/>
            <w:vAlign w:val="center"/>
          </w:tcPr>
          <w:p w14:paraId="6D9BDDC9" w14:textId="2FA2485B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2,60</w:t>
            </w:r>
          </w:p>
        </w:tc>
        <w:tc>
          <w:tcPr>
            <w:tcW w:w="991" w:type="dxa"/>
            <w:vAlign w:val="center"/>
          </w:tcPr>
          <w:p w14:paraId="0F985A5D" w14:textId="7FBE8E0A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2577" w:type="dxa"/>
            <w:vAlign w:val="bottom"/>
          </w:tcPr>
          <w:p w14:paraId="62CF5C74" w14:textId="4C5C24AC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*piemēro atlaidi 50% apmērā no noteiktās cenas, ja nomnieks izmanto nakšņošanas pakalpojumus</w:t>
            </w:r>
          </w:p>
        </w:tc>
      </w:tr>
      <w:tr w:rsidR="00D8756F" w:rsidRPr="00F33E39" w14:paraId="090997E8" w14:textId="77777777" w:rsidTr="007773A4">
        <w:tc>
          <w:tcPr>
            <w:tcW w:w="921" w:type="dxa"/>
            <w:vAlign w:val="center"/>
          </w:tcPr>
          <w:p w14:paraId="7A778137" w14:textId="5BFAFAD2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1" w:type="dxa"/>
            <w:vAlign w:val="center"/>
          </w:tcPr>
          <w:p w14:paraId="55A51483" w14:textId="05F7AAE3" w:rsidR="00F33E39" w:rsidRPr="00F33E39" w:rsidRDefault="00F33E39" w:rsidP="00F33E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Karstā ūdens patēriņa izmaksas</w:t>
            </w:r>
          </w:p>
        </w:tc>
        <w:tc>
          <w:tcPr>
            <w:tcW w:w="1202" w:type="dxa"/>
            <w:vAlign w:val="center"/>
          </w:tcPr>
          <w:p w14:paraId="3910D768" w14:textId="159A1D86" w:rsidR="00F33E39" w:rsidRPr="00F33E39" w:rsidRDefault="007C03AC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07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33E39"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m3</w:t>
            </w:r>
          </w:p>
        </w:tc>
        <w:tc>
          <w:tcPr>
            <w:tcW w:w="843" w:type="dxa"/>
            <w:vAlign w:val="center"/>
          </w:tcPr>
          <w:p w14:paraId="5624873F" w14:textId="47B74AD1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10,43</w:t>
            </w:r>
          </w:p>
        </w:tc>
        <w:tc>
          <w:tcPr>
            <w:tcW w:w="805" w:type="dxa"/>
            <w:vAlign w:val="center"/>
          </w:tcPr>
          <w:p w14:paraId="52656D41" w14:textId="5DBE1FAC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2,19</w:t>
            </w:r>
          </w:p>
        </w:tc>
        <w:tc>
          <w:tcPr>
            <w:tcW w:w="991" w:type="dxa"/>
            <w:vAlign w:val="center"/>
          </w:tcPr>
          <w:p w14:paraId="181D29A3" w14:textId="61D1EAF7" w:rsidR="00F33E39" w:rsidRPr="00F33E39" w:rsidRDefault="00F33E39" w:rsidP="00F33E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12,62</w:t>
            </w:r>
          </w:p>
        </w:tc>
        <w:tc>
          <w:tcPr>
            <w:tcW w:w="2577" w:type="dxa"/>
            <w:vAlign w:val="bottom"/>
          </w:tcPr>
          <w:p w14:paraId="31D30F95" w14:textId="4D2FEBA2" w:rsidR="00F33E39" w:rsidRPr="00F33E39" w:rsidRDefault="00F33E39" w:rsidP="00F3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773A4" w:rsidRPr="007773A4" w14:paraId="386BCA19" w14:textId="77777777" w:rsidTr="007773A4">
        <w:trPr>
          <w:trHeight w:val="1905"/>
        </w:trPr>
        <w:tc>
          <w:tcPr>
            <w:tcW w:w="921" w:type="dxa"/>
            <w:hideMark/>
          </w:tcPr>
          <w:p w14:paraId="65E97781" w14:textId="77777777" w:rsidR="007773A4" w:rsidRPr="007773A4" w:rsidRDefault="007773A4" w:rsidP="007773A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7773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12</w:t>
            </w:r>
          </w:p>
        </w:tc>
        <w:tc>
          <w:tcPr>
            <w:tcW w:w="2721" w:type="dxa"/>
            <w:hideMark/>
          </w:tcPr>
          <w:p w14:paraId="489A7AB6" w14:textId="77777777" w:rsidR="007773A4" w:rsidRPr="007773A4" w:rsidRDefault="007773A4" w:rsidP="007773A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7773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Klašu un mācību kabinetu, darba kabinetu, sporta un aktu zāles, ēdamzāles, garderobes un gaiteņu noma  izmitināšanai diennaktī (izmantojot sporta zāles dušas)</w:t>
            </w:r>
          </w:p>
        </w:tc>
        <w:tc>
          <w:tcPr>
            <w:tcW w:w="1202" w:type="dxa"/>
            <w:hideMark/>
          </w:tcPr>
          <w:p w14:paraId="696272B4" w14:textId="77777777" w:rsidR="007773A4" w:rsidRPr="007773A4" w:rsidRDefault="007773A4" w:rsidP="007773A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7773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 personai diennaktī</w:t>
            </w:r>
          </w:p>
        </w:tc>
        <w:tc>
          <w:tcPr>
            <w:tcW w:w="843" w:type="dxa"/>
            <w:noWrap/>
            <w:hideMark/>
          </w:tcPr>
          <w:p w14:paraId="00D75463" w14:textId="77777777" w:rsidR="007773A4" w:rsidRPr="007773A4" w:rsidRDefault="007773A4" w:rsidP="007773A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7773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4,46</w:t>
            </w:r>
          </w:p>
        </w:tc>
        <w:tc>
          <w:tcPr>
            <w:tcW w:w="805" w:type="dxa"/>
            <w:hideMark/>
          </w:tcPr>
          <w:p w14:paraId="5FCD0A24" w14:textId="77777777" w:rsidR="007773A4" w:rsidRPr="007773A4" w:rsidRDefault="007773A4" w:rsidP="007773A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7773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0,94</w:t>
            </w:r>
          </w:p>
        </w:tc>
        <w:tc>
          <w:tcPr>
            <w:tcW w:w="991" w:type="dxa"/>
            <w:hideMark/>
          </w:tcPr>
          <w:p w14:paraId="580AFF6A" w14:textId="77777777" w:rsidR="007773A4" w:rsidRPr="007773A4" w:rsidRDefault="007773A4" w:rsidP="007773A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7773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5,40</w:t>
            </w:r>
          </w:p>
        </w:tc>
        <w:tc>
          <w:tcPr>
            <w:tcW w:w="2577" w:type="dxa"/>
            <w:noWrap/>
            <w:hideMark/>
          </w:tcPr>
          <w:p w14:paraId="38F55FDF" w14:textId="77777777" w:rsidR="007773A4" w:rsidRPr="007773A4" w:rsidRDefault="007773A4" w:rsidP="007773A4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7773A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</w:tbl>
    <w:p w14:paraId="03BEC2FE" w14:textId="77777777" w:rsidR="00F33E39" w:rsidRDefault="00F33E39" w:rsidP="00F33E39">
      <w:pPr>
        <w:spacing w:after="0"/>
        <w:rPr>
          <w:rFonts w:ascii="Times New Roman" w:hAnsi="Times New Roman" w:cs="Times New Roman"/>
        </w:rPr>
      </w:pPr>
    </w:p>
    <w:p w14:paraId="549A29EC" w14:textId="77777777" w:rsidR="00F33E39" w:rsidRPr="00F33E39" w:rsidRDefault="00F33E39" w:rsidP="00F33E39">
      <w:pPr>
        <w:spacing w:after="0"/>
        <w:jc w:val="center"/>
        <w:rPr>
          <w:rFonts w:ascii="Times New Roman" w:hAnsi="Times New Roman" w:cs="Times New Roman"/>
        </w:rPr>
      </w:pPr>
    </w:p>
    <w:sectPr w:rsidR="00F33E39" w:rsidRPr="00F33E39" w:rsidSect="00E079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22BC9" w14:textId="77777777" w:rsidR="00E07952" w:rsidRDefault="00E07952" w:rsidP="00E07952">
      <w:pPr>
        <w:spacing w:after="0" w:line="240" w:lineRule="auto"/>
      </w:pPr>
      <w:r>
        <w:separator/>
      </w:r>
    </w:p>
  </w:endnote>
  <w:endnote w:type="continuationSeparator" w:id="0">
    <w:p w14:paraId="5F5F4584" w14:textId="77777777" w:rsidR="00E07952" w:rsidRDefault="00E07952" w:rsidP="00E0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AF474" w14:textId="77777777" w:rsidR="00E07952" w:rsidRDefault="00E07952" w:rsidP="00E07952">
      <w:pPr>
        <w:spacing w:after="0" w:line="240" w:lineRule="auto"/>
      </w:pPr>
      <w:r>
        <w:separator/>
      </w:r>
    </w:p>
  </w:footnote>
  <w:footnote w:type="continuationSeparator" w:id="0">
    <w:p w14:paraId="676FF92D" w14:textId="77777777" w:rsidR="00E07952" w:rsidRDefault="00E07952" w:rsidP="00E0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1146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B79AB25" w14:textId="43B6306B" w:rsidR="00E07952" w:rsidRPr="00E07952" w:rsidRDefault="00E079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79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9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79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7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079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560FFF" w14:textId="77777777" w:rsidR="00E07952" w:rsidRDefault="00E07952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B2"/>
    <w:rsid w:val="00142091"/>
    <w:rsid w:val="001C52E5"/>
    <w:rsid w:val="003E7494"/>
    <w:rsid w:val="006C73A1"/>
    <w:rsid w:val="00760900"/>
    <w:rsid w:val="007773A4"/>
    <w:rsid w:val="007C03AC"/>
    <w:rsid w:val="00826D87"/>
    <w:rsid w:val="009A1659"/>
    <w:rsid w:val="00A016E8"/>
    <w:rsid w:val="00A016F3"/>
    <w:rsid w:val="00B40C47"/>
    <w:rsid w:val="00B6714B"/>
    <w:rsid w:val="00B86500"/>
    <w:rsid w:val="00D8756F"/>
    <w:rsid w:val="00DB2C82"/>
    <w:rsid w:val="00E07952"/>
    <w:rsid w:val="00E62580"/>
    <w:rsid w:val="00E84126"/>
    <w:rsid w:val="00EB02AE"/>
    <w:rsid w:val="00EF48B2"/>
    <w:rsid w:val="00F26051"/>
    <w:rsid w:val="00F33E39"/>
    <w:rsid w:val="00FD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AF336B"/>
  <w15:chartTrackingRefBased/>
  <w15:docId w15:val="{16D251F1-CEC4-42F6-961A-63EE3BAA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EF48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F4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EF48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EF48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EF48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EF48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EF48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EF48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EF48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F48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EF48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EF48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EF48B2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EF48B2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EF48B2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EF48B2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EF48B2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EF48B2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EF4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EF4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EF48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EF4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EF48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F48B2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EF48B2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EF48B2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EF48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EF48B2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EF48B2"/>
    <w:rPr>
      <w:b/>
      <w:bCs/>
      <w:smallCaps/>
      <w:color w:val="2F5496" w:themeColor="accent1" w:themeShade="BF"/>
      <w:spacing w:val="5"/>
    </w:rPr>
  </w:style>
  <w:style w:type="table" w:styleId="Reatabula">
    <w:name w:val="Table Grid"/>
    <w:basedOn w:val="Parastatabula"/>
    <w:uiPriority w:val="39"/>
    <w:rsid w:val="00F33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E079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07952"/>
  </w:style>
  <w:style w:type="paragraph" w:styleId="Kjene">
    <w:name w:val="footer"/>
    <w:basedOn w:val="Parasts"/>
    <w:link w:val="KjeneRakstz"/>
    <w:uiPriority w:val="99"/>
    <w:unhideWhenUsed/>
    <w:rsid w:val="00E079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07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4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Pamše</dc:creator>
  <cp:keywords/>
  <dc:description/>
  <cp:lastModifiedBy>Dace Tauriņa</cp:lastModifiedBy>
  <cp:revision>14</cp:revision>
  <dcterms:created xsi:type="dcterms:W3CDTF">2025-05-06T12:22:00Z</dcterms:created>
  <dcterms:modified xsi:type="dcterms:W3CDTF">2025-05-23T11:34:00Z</dcterms:modified>
</cp:coreProperties>
</file>