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5C086" w14:textId="00A87D2F" w:rsidR="003C4F1F" w:rsidRPr="00D83CF0" w:rsidRDefault="00D83CF0" w:rsidP="00FB35F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3CF0">
        <w:rPr>
          <w:rFonts w:ascii="Times New Roman" w:hAnsi="Times New Roman" w:cs="Times New Roman"/>
          <w:b/>
          <w:sz w:val="24"/>
          <w:szCs w:val="24"/>
        </w:rPr>
        <w:t>PIELIKUMS</w:t>
      </w:r>
    </w:p>
    <w:p w14:paraId="0E5CD6E0" w14:textId="5A52B8AC" w:rsidR="00270EAA" w:rsidRDefault="00270EAA" w:rsidP="00FB35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83CF0">
        <w:rPr>
          <w:rFonts w:ascii="Times New Roman" w:hAnsi="Times New Roman" w:cs="Times New Roman"/>
          <w:sz w:val="24"/>
          <w:szCs w:val="24"/>
        </w:rPr>
        <w:t xml:space="preserve">Limbažu novada domes </w:t>
      </w:r>
      <w:r w:rsidR="00D83CF0">
        <w:rPr>
          <w:rFonts w:ascii="Times New Roman" w:hAnsi="Times New Roman" w:cs="Times New Roman"/>
          <w:sz w:val="24"/>
          <w:szCs w:val="24"/>
        </w:rPr>
        <w:t>22.05.</w:t>
      </w:r>
      <w:r w:rsidRPr="00D83CF0">
        <w:rPr>
          <w:rFonts w:ascii="Times New Roman" w:hAnsi="Times New Roman" w:cs="Times New Roman"/>
          <w:sz w:val="24"/>
          <w:szCs w:val="24"/>
        </w:rPr>
        <w:t xml:space="preserve">2025. </w:t>
      </w:r>
      <w:r w:rsidR="00D83CF0">
        <w:rPr>
          <w:rFonts w:ascii="Times New Roman" w:hAnsi="Times New Roman" w:cs="Times New Roman"/>
          <w:sz w:val="24"/>
          <w:szCs w:val="24"/>
        </w:rPr>
        <w:t>sēdes lēmumam Nr.</w:t>
      </w:r>
      <w:r w:rsidR="00B2692D">
        <w:rPr>
          <w:rFonts w:ascii="Times New Roman" w:hAnsi="Times New Roman" w:cs="Times New Roman"/>
          <w:sz w:val="24"/>
          <w:szCs w:val="24"/>
        </w:rPr>
        <w:t>326</w:t>
      </w:r>
      <w:r w:rsidR="00D83CF0">
        <w:rPr>
          <w:rFonts w:ascii="Times New Roman" w:hAnsi="Times New Roman" w:cs="Times New Roman"/>
          <w:sz w:val="24"/>
          <w:szCs w:val="24"/>
        </w:rPr>
        <w:t xml:space="preserve"> (protokols Nr.</w:t>
      </w:r>
      <w:r w:rsidR="00B2692D">
        <w:rPr>
          <w:rFonts w:ascii="Times New Roman" w:hAnsi="Times New Roman" w:cs="Times New Roman"/>
          <w:sz w:val="24"/>
          <w:szCs w:val="24"/>
        </w:rPr>
        <w:t>7</w:t>
      </w:r>
      <w:r w:rsidR="00D83CF0">
        <w:rPr>
          <w:rFonts w:ascii="Times New Roman" w:hAnsi="Times New Roman" w:cs="Times New Roman"/>
          <w:sz w:val="24"/>
          <w:szCs w:val="24"/>
        </w:rPr>
        <w:t>,</w:t>
      </w:r>
      <w:r w:rsidR="00B2692D">
        <w:rPr>
          <w:rFonts w:ascii="Times New Roman" w:hAnsi="Times New Roman" w:cs="Times New Roman"/>
          <w:sz w:val="24"/>
          <w:szCs w:val="24"/>
        </w:rPr>
        <w:t xml:space="preserve"> 11</w:t>
      </w:r>
      <w:r w:rsidR="00D83CF0">
        <w:rPr>
          <w:rFonts w:ascii="Times New Roman" w:hAnsi="Times New Roman" w:cs="Times New Roman"/>
          <w:sz w:val="24"/>
          <w:szCs w:val="24"/>
        </w:rPr>
        <w:t>.</w:t>
      </w:r>
      <w:r w:rsidRPr="00D83CF0">
        <w:rPr>
          <w:rFonts w:ascii="Times New Roman" w:hAnsi="Times New Roman" w:cs="Times New Roman"/>
          <w:sz w:val="24"/>
          <w:szCs w:val="24"/>
        </w:rPr>
        <w:t>)</w:t>
      </w:r>
    </w:p>
    <w:p w14:paraId="76B0E132" w14:textId="77777777" w:rsidR="00D83CF0" w:rsidRPr="00D83CF0" w:rsidRDefault="00D83CF0" w:rsidP="00FB35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0B45120" w14:textId="742D2BC8" w:rsidR="00270EAA" w:rsidRDefault="000C3CFE" w:rsidP="00270EAA">
      <w:bookmarkStart w:id="0" w:name="_GoBack"/>
      <w:r w:rsidRPr="000C3CFE">
        <w:rPr>
          <w:noProof/>
          <w:bdr w:val="single" w:sz="4" w:space="0" w:color="auto"/>
          <w:lang w:eastAsia="lv-LV"/>
        </w:rPr>
        <w:drawing>
          <wp:inline distT="0" distB="0" distL="0" distR="0" wp14:anchorId="283F35B7" wp14:editId="78E0CDA0">
            <wp:extent cx="8863330" cy="6042025"/>
            <wp:effectExtent l="0" t="0" r="0" b="0"/>
            <wp:docPr id="821108731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604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70EAA" w:rsidSect="00D83CF0">
      <w:pgSz w:w="16838" w:h="11906" w:orient="landscape"/>
      <w:pgMar w:top="567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52"/>
    <w:rsid w:val="00020517"/>
    <w:rsid w:val="00023161"/>
    <w:rsid w:val="000C3CFE"/>
    <w:rsid w:val="00270EAA"/>
    <w:rsid w:val="003C4F1F"/>
    <w:rsid w:val="00424830"/>
    <w:rsid w:val="00752133"/>
    <w:rsid w:val="008D3EC6"/>
    <w:rsid w:val="00A21516"/>
    <w:rsid w:val="00B2692D"/>
    <w:rsid w:val="00D76F52"/>
    <w:rsid w:val="00D83CF0"/>
    <w:rsid w:val="00FB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F7C2"/>
  <w15:chartTrackingRefBased/>
  <w15:docId w15:val="{8B060CBA-0971-4CA7-93A1-099FC22B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D76F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D76F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D76F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D76F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D76F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D76F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D76F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D76F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D76F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D76F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D76F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D76F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D76F52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D76F52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D76F52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D76F52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D76F52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D76F52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D76F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D76F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D76F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D76F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D76F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D76F52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D76F52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D76F52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D76F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D76F52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D76F5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33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9</cp:revision>
  <dcterms:created xsi:type="dcterms:W3CDTF">2025-05-06T09:02:00Z</dcterms:created>
  <dcterms:modified xsi:type="dcterms:W3CDTF">2025-05-23T10:29:00Z</dcterms:modified>
</cp:coreProperties>
</file>