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567D8" w14:textId="011B1914" w:rsidR="008E17F6" w:rsidRPr="008E17F6" w:rsidRDefault="008E17F6" w:rsidP="008E17F6">
      <w:pPr>
        <w:jc w:val="center"/>
        <w:rPr>
          <w:rFonts w:ascii="Times New Roman" w:hAnsi="Times New Roman" w:cs="Times New Roman"/>
          <w:b/>
          <w:sz w:val="24"/>
          <w:szCs w:val="24"/>
        </w:rPr>
      </w:pPr>
      <w:r w:rsidRPr="008E17F6">
        <w:rPr>
          <w:rFonts w:ascii="Times New Roman" w:hAnsi="Times New Roman" w:cs="Times New Roman"/>
          <w:b/>
          <w:sz w:val="24"/>
          <w:szCs w:val="24"/>
        </w:rPr>
        <w:t xml:space="preserve">UZAICINĀJUMS IESNIEGT PIEDĀVĀJUMU </w:t>
      </w:r>
      <w:r w:rsidR="003F2EE8">
        <w:rPr>
          <w:rFonts w:ascii="Times New Roman" w:hAnsi="Times New Roman" w:cs="Times New Roman"/>
          <w:b/>
          <w:sz w:val="24"/>
          <w:szCs w:val="24"/>
        </w:rPr>
        <w:t>CENU APTAUJAI</w:t>
      </w:r>
    </w:p>
    <w:p w14:paraId="0A914F2B" w14:textId="4B3DD110" w:rsid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ab/>
      </w:r>
      <w:bookmarkStart w:id="0" w:name="_Hlk153542307"/>
      <w:r w:rsidRPr="008E17F6">
        <w:rPr>
          <w:rFonts w:ascii="Times New Roman" w:hAnsi="Times New Roman" w:cs="Times New Roman"/>
          <w:sz w:val="24"/>
          <w:szCs w:val="24"/>
        </w:rPr>
        <w:t xml:space="preserve">Limbažu </w:t>
      </w:r>
      <w:r w:rsidR="00E7710C">
        <w:rPr>
          <w:rFonts w:ascii="Times New Roman" w:hAnsi="Times New Roman" w:cs="Times New Roman"/>
          <w:sz w:val="24"/>
          <w:szCs w:val="24"/>
        </w:rPr>
        <w:t>novada pašvaldība</w:t>
      </w:r>
      <w:r w:rsidRPr="008E17F6">
        <w:rPr>
          <w:rFonts w:ascii="Times New Roman" w:hAnsi="Times New Roman" w:cs="Times New Roman"/>
          <w:sz w:val="24"/>
          <w:szCs w:val="24"/>
        </w:rPr>
        <w:t xml:space="preserve"> uzaicina Jūs iesniegt savu cenu piedāvājumu </w:t>
      </w:r>
      <w:r w:rsidR="003F2EE8">
        <w:rPr>
          <w:rFonts w:ascii="Times New Roman" w:hAnsi="Times New Roman" w:cs="Times New Roman"/>
          <w:sz w:val="24"/>
          <w:szCs w:val="24"/>
        </w:rPr>
        <w:t>cenu aptaujai</w:t>
      </w:r>
      <w:r w:rsidRPr="008E17F6">
        <w:rPr>
          <w:rFonts w:ascii="Times New Roman" w:hAnsi="Times New Roman" w:cs="Times New Roman"/>
          <w:sz w:val="24"/>
          <w:szCs w:val="24"/>
        </w:rPr>
        <w:t xml:space="preserve"> “</w:t>
      </w:r>
      <w:r w:rsidR="00133F83">
        <w:rPr>
          <w:rFonts w:ascii="Times New Roman" w:hAnsi="Times New Roman" w:cs="Times New Roman"/>
          <w:sz w:val="24"/>
          <w:szCs w:val="24"/>
        </w:rPr>
        <w:t>Nojumes izbūve Limbažu 1</w:t>
      </w:r>
      <w:r w:rsidR="00133F83" w:rsidRPr="00133F83">
        <w:rPr>
          <w:rFonts w:ascii="Times New Roman" w:hAnsi="Times New Roman" w:cs="Times New Roman"/>
          <w:sz w:val="24"/>
          <w:szCs w:val="24"/>
        </w:rPr>
        <w:t xml:space="preserve"> </w:t>
      </w:r>
      <w:r w:rsidR="00133F83" w:rsidRPr="00133F83">
        <w:rPr>
          <w:rFonts w:ascii="Times New Roman" w:hAnsi="Times New Roman" w:cs="Times New Roman"/>
          <w:sz w:val="24"/>
          <w:szCs w:val="24"/>
        </w:rPr>
        <w:t>pirmsskolas izglītības iestād</w:t>
      </w:r>
      <w:r w:rsidR="00133F83" w:rsidRPr="00133F83">
        <w:rPr>
          <w:rFonts w:ascii="Times New Roman" w:hAnsi="Times New Roman" w:cs="Times New Roman"/>
          <w:sz w:val="24"/>
          <w:szCs w:val="24"/>
        </w:rPr>
        <w:t>ē</w:t>
      </w:r>
      <w:r w:rsidR="00133F83" w:rsidRPr="00133F83">
        <w:rPr>
          <w:rFonts w:ascii="Times New Roman" w:hAnsi="Times New Roman" w:cs="Times New Roman"/>
          <w:sz w:val="24"/>
          <w:szCs w:val="24"/>
        </w:rPr>
        <w:t xml:space="preserve"> “</w:t>
      </w:r>
      <w:proofErr w:type="spellStart"/>
      <w:r w:rsidR="00133F83" w:rsidRPr="00133F83">
        <w:rPr>
          <w:rFonts w:ascii="Times New Roman" w:hAnsi="Times New Roman" w:cs="Times New Roman"/>
          <w:sz w:val="24"/>
          <w:szCs w:val="24"/>
        </w:rPr>
        <w:t>Buratīno</w:t>
      </w:r>
      <w:proofErr w:type="spellEnd"/>
      <w:r w:rsidR="00133F83" w:rsidRPr="00133F83">
        <w:rPr>
          <w:rFonts w:ascii="Times New Roman" w:hAnsi="Times New Roman" w:cs="Times New Roman"/>
          <w:sz w:val="24"/>
          <w:szCs w:val="24"/>
        </w:rPr>
        <w:t>”</w:t>
      </w:r>
      <w:r w:rsidRPr="008E17F6">
        <w:rPr>
          <w:rFonts w:ascii="Times New Roman" w:hAnsi="Times New Roman" w:cs="Times New Roman"/>
          <w:sz w:val="24"/>
          <w:szCs w:val="24"/>
        </w:rPr>
        <w:t xml:space="preserve">”. </w:t>
      </w:r>
    </w:p>
    <w:p w14:paraId="0396E25E" w14:textId="77777777" w:rsidR="008E17F6" w:rsidRPr="008E17F6" w:rsidRDefault="008E17F6" w:rsidP="008E17F6">
      <w:pPr>
        <w:pStyle w:val="Sarakstarindkopa"/>
        <w:numPr>
          <w:ilvl w:val="0"/>
          <w:numId w:val="4"/>
        </w:numPr>
        <w:tabs>
          <w:tab w:val="left" w:pos="5868"/>
        </w:tabs>
        <w:jc w:val="both"/>
        <w:rPr>
          <w:b/>
          <w:bCs/>
          <w:iCs/>
        </w:rPr>
      </w:pPr>
      <w:r w:rsidRPr="008E17F6">
        <w:rPr>
          <w:b/>
          <w:bCs/>
          <w:iCs/>
        </w:rPr>
        <w:t>Informācija par iepirkuma priekšmetu</w:t>
      </w:r>
    </w:p>
    <w:p w14:paraId="4E76D709" w14:textId="41CFF43E" w:rsidR="008E17F6" w:rsidRPr="00133F83" w:rsidRDefault="008E17F6" w:rsidP="008E17F6">
      <w:pPr>
        <w:pStyle w:val="Sarakstarindkopa"/>
        <w:numPr>
          <w:ilvl w:val="1"/>
          <w:numId w:val="4"/>
        </w:numPr>
        <w:tabs>
          <w:tab w:val="left" w:pos="5868"/>
        </w:tabs>
        <w:jc w:val="both"/>
        <w:rPr>
          <w:iCs/>
        </w:rPr>
      </w:pPr>
      <w:r w:rsidRPr="00133F83">
        <w:rPr>
          <w:iCs/>
        </w:rPr>
        <w:t>Līguma izpildes termiņš</w:t>
      </w:r>
      <w:r w:rsidR="003F2EE8" w:rsidRPr="00133F83">
        <w:rPr>
          <w:iCs/>
        </w:rPr>
        <w:t xml:space="preserve">- </w:t>
      </w:r>
      <w:r w:rsidR="00133F83" w:rsidRPr="00133F83">
        <w:rPr>
          <w:iCs/>
        </w:rPr>
        <w:t>40 (četrdesmit) dienu laikā pēc iepirkuma līguma noslēgšanas</w:t>
      </w:r>
      <w:r w:rsidR="003F2EE8" w:rsidRPr="00133F83">
        <w:rPr>
          <w:iCs/>
        </w:rPr>
        <w:t>.</w:t>
      </w:r>
    </w:p>
    <w:p w14:paraId="33200BA9" w14:textId="31C4A6E9" w:rsidR="008E17F6" w:rsidRPr="00133F83" w:rsidRDefault="008E17F6" w:rsidP="008E17F6">
      <w:pPr>
        <w:pStyle w:val="Sarakstarindkopa"/>
        <w:numPr>
          <w:ilvl w:val="1"/>
          <w:numId w:val="4"/>
        </w:numPr>
        <w:tabs>
          <w:tab w:val="left" w:pos="5868"/>
        </w:tabs>
        <w:jc w:val="both"/>
        <w:rPr>
          <w:iCs/>
        </w:rPr>
      </w:pPr>
      <w:r w:rsidRPr="00133F83">
        <w:t xml:space="preserve">Līguma izpildes vieta - </w:t>
      </w:r>
      <w:r w:rsidR="00133F83" w:rsidRPr="00133F83">
        <w:rPr>
          <w:shd w:val="clear" w:color="auto" w:fill="FFFFFF"/>
        </w:rPr>
        <w:t>Parka</w:t>
      </w:r>
      <w:r w:rsidRPr="00133F83">
        <w:rPr>
          <w:shd w:val="clear" w:color="auto" w:fill="FFFFFF"/>
        </w:rPr>
        <w:t xml:space="preserve"> iela </w:t>
      </w:r>
      <w:r w:rsidR="00133F83" w:rsidRPr="00133F83">
        <w:rPr>
          <w:shd w:val="clear" w:color="auto" w:fill="FFFFFF"/>
        </w:rPr>
        <w:t>5</w:t>
      </w:r>
      <w:r w:rsidRPr="00133F83">
        <w:rPr>
          <w:shd w:val="clear" w:color="auto" w:fill="FFFFFF"/>
        </w:rPr>
        <w:t>, Limbaži, Limbažu novads, Latvija LV-4001</w:t>
      </w:r>
      <w:r w:rsidRPr="00133F83">
        <w:t>.</w:t>
      </w:r>
    </w:p>
    <w:p w14:paraId="27AB7E31" w14:textId="78AC44AB" w:rsidR="008E17F6" w:rsidRPr="003F2EE8" w:rsidRDefault="008E17F6" w:rsidP="003F2EE8">
      <w:pPr>
        <w:pStyle w:val="Sarakstarindkopa"/>
        <w:numPr>
          <w:ilvl w:val="1"/>
          <w:numId w:val="4"/>
        </w:numPr>
        <w:tabs>
          <w:tab w:val="left" w:pos="5868"/>
        </w:tabs>
        <w:jc w:val="both"/>
        <w:rPr>
          <w:iCs/>
        </w:rPr>
      </w:pPr>
      <w:r w:rsidRPr="008E17F6">
        <w:t>Līguma apmaksa</w:t>
      </w:r>
      <w:r w:rsidR="003F2EE8">
        <w:t xml:space="preserve"> - iepirkuma līguma apmaksa tiek veikta </w:t>
      </w:r>
      <w:r w:rsidR="003F2EE8" w:rsidRPr="00F75E22">
        <w:rPr>
          <w:bCs/>
        </w:rPr>
        <w:t>15 (piecpadsmit) darba dienu laikā pēc, pieņemšanas – nodošanas akta parakstīšanas un izpildītāja rēķina saņemšanas dienas</w:t>
      </w:r>
    </w:p>
    <w:p w14:paraId="305F3810" w14:textId="588BAA9F" w:rsidR="008E17F6" w:rsidRPr="008E17F6" w:rsidRDefault="008E17F6" w:rsidP="008E17F6">
      <w:pPr>
        <w:pStyle w:val="Sarakstarindkopa"/>
        <w:numPr>
          <w:ilvl w:val="0"/>
          <w:numId w:val="4"/>
        </w:numPr>
        <w:tabs>
          <w:tab w:val="left" w:pos="5868"/>
        </w:tabs>
        <w:jc w:val="both"/>
        <w:rPr>
          <w:b/>
          <w:iCs/>
        </w:rPr>
      </w:pPr>
      <w:r w:rsidRPr="008E17F6">
        <w:rPr>
          <w:b/>
        </w:rPr>
        <w:t>Prasības pretendentiem un iesniedzamie dokumenti</w:t>
      </w:r>
    </w:p>
    <w:tbl>
      <w:tblPr>
        <w:tblStyle w:val="Reatabula"/>
        <w:tblW w:w="0" w:type="auto"/>
        <w:tblInd w:w="279" w:type="dxa"/>
        <w:tblLook w:val="04A0" w:firstRow="1" w:lastRow="0" w:firstColumn="1" w:lastColumn="0" w:noHBand="0" w:noVBand="1"/>
      </w:tblPr>
      <w:tblGrid>
        <w:gridCol w:w="4839"/>
        <w:gridCol w:w="4412"/>
      </w:tblGrid>
      <w:tr w:rsidR="008E17F6" w14:paraId="6ED6855A" w14:textId="77777777" w:rsidTr="003F2EE8">
        <w:tc>
          <w:tcPr>
            <w:tcW w:w="4839" w:type="dxa"/>
          </w:tcPr>
          <w:p w14:paraId="2EC4615A" w14:textId="5BBB74D2" w:rsidR="008E17F6" w:rsidRDefault="008E17F6" w:rsidP="008E17F6">
            <w:pPr>
              <w:pStyle w:val="Sarakstarindkopa"/>
              <w:tabs>
                <w:tab w:val="left" w:pos="5868"/>
              </w:tabs>
              <w:ind w:left="0"/>
              <w:jc w:val="both"/>
              <w:rPr>
                <w:b/>
                <w:iCs/>
              </w:rPr>
            </w:pPr>
            <w:r>
              <w:rPr>
                <w:b/>
                <w:iCs/>
              </w:rPr>
              <w:t>Prasība</w:t>
            </w:r>
          </w:p>
        </w:tc>
        <w:tc>
          <w:tcPr>
            <w:tcW w:w="4412" w:type="dxa"/>
          </w:tcPr>
          <w:p w14:paraId="3ED790B0" w14:textId="39520FC3" w:rsidR="008E17F6" w:rsidRDefault="008E17F6" w:rsidP="008E17F6">
            <w:pPr>
              <w:pStyle w:val="Sarakstarindkopa"/>
              <w:tabs>
                <w:tab w:val="left" w:pos="5868"/>
              </w:tabs>
              <w:ind w:left="0"/>
              <w:jc w:val="both"/>
              <w:rPr>
                <w:b/>
                <w:iCs/>
              </w:rPr>
            </w:pPr>
            <w:r>
              <w:rPr>
                <w:b/>
                <w:iCs/>
              </w:rPr>
              <w:t>Iesniedzamais dokuments</w:t>
            </w:r>
          </w:p>
        </w:tc>
      </w:tr>
      <w:tr w:rsidR="008E17F6" w14:paraId="3C72C865" w14:textId="77777777" w:rsidTr="003F2EE8">
        <w:tc>
          <w:tcPr>
            <w:tcW w:w="4839" w:type="dxa"/>
          </w:tcPr>
          <w:p w14:paraId="36C6D099" w14:textId="7EA00348" w:rsidR="008E17F6" w:rsidRPr="003F2EE8" w:rsidRDefault="003F2EE8" w:rsidP="008E17F6">
            <w:pPr>
              <w:pStyle w:val="Sarakstarindkopa"/>
              <w:tabs>
                <w:tab w:val="left" w:pos="5868"/>
              </w:tabs>
              <w:ind w:left="0"/>
              <w:jc w:val="both"/>
              <w:rPr>
                <w:bCs/>
                <w:iCs/>
              </w:rPr>
            </w:pPr>
            <w:r w:rsidRPr="003F2EE8">
              <w:rPr>
                <w:bCs/>
                <w:iCs/>
              </w:rPr>
              <w:t>Pretendenta pieteikums dalībai cenu aptaujā</w:t>
            </w:r>
          </w:p>
        </w:tc>
        <w:tc>
          <w:tcPr>
            <w:tcW w:w="4412" w:type="dxa"/>
          </w:tcPr>
          <w:p w14:paraId="043D3DA6" w14:textId="0836EE11" w:rsidR="008E17F6" w:rsidRPr="003F2EE8" w:rsidRDefault="003F2EE8" w:rsidP="008E17F6">
            <w:pPr>
              <w:pStyle w:val="Sarakstarindkopa"/>
              <w:tabs>
                <w:tab w:val="left" w:pos="5868"/>
              </w:tabs>
              <w:ind w:left="0"/>
              <w:jc w:val="both"/>
              <w:rPr>
                <w:bCs/>
                <w:iCs/>
              </w:rPr>
            </w:pPr>
            <w:r w:rsidRPr="003F2EE8">
              <w:rPr>
                <w:bCs/>
                <w:iCs/>
              </w:rPr>
              <w:t>Aizpildīta piedāvājuma veidlapa, atbilstoši 2.pielikumam.</w:t>
            </w:r>
          </w:p>
        </w:tc>
      </w:tr>
      <w:tr w:rsidR="00ED0925" w14:paraId="6363DBC9" w14:textId="77777777" w:rsidTr="003F2EE8">
        <w:tc>
          <w:tcPr>
            <w:tcW w:w="4839" w:type="dxa"/>
          </w:tcPr>
          <w:p w14:paraId="6632E753" w14:textId="3AD93B87" w:rsidR="00ED0925" w:rsidRPr="003F2EE8" w:rsidRDefault="00ED0925" w:rsidP="00ED0925">
            <w:pPr>
              <w:pStyle w:val="Sarakstarindkopa"/>
              <w:tabs>
                <w:tab w:val="left" w:pos="5868"/>
              </w:tabs>
              <w:ind w:left="0"/>
              <w:jc w:val="both"/>
              <w:rPr>
                <w:bCs/>
                <w:iCs/>
              </w:rPr>
            </w:pPr>
            <w:r w:rsidRPr="00B06288">
              <w:rPr>
                <w:rFonts w:eastAsia="Calibri"/>
                <w:bCs/>
                <w:lang w:eastAsia="ar-SA"/>
              </w:rPr>
              <w:t xml:space="preserve">Pretendents ir reģistrēts Latvijas Republikas Būvkomersantu reģistrā.  </w:t>
            </w:r>
          </w:p>
        </w:tc>
        <w:tc>
          <w:tcPr>
            <w:tcW w:w="4412" w:type="dxa"/>
          </w:tcPr>
          <w:p w14:paraId="49E14D6B" w14:textId="3ACD732C" w:rsidR="00ED0925" w:rsidRPr="003F2EE8" w:rsidRDefault="00ED0925" w:rsidP="00ED0925">
            <w:pPr>
              <w:pStyle w:val="Sarakstarindkopa"/>
              <w:tabs>
                <w:tab w:val="left" w:pos="5868"/>
              </w:tabs>
              <w:ind w:left="0"/>
              <w:jc w:val="both"/>
              <w:rPr>
                <w:bCs/>
                <w:iCs/>
              </w:rPr>
            </w:pPr>
            <w:r w:rsidRPr="00B06288">
              <w:rPr>
                <w:bCs/>
                <w:iCs/>
              </w:rPr>
              <w:t>Pieteikuma veidlapa, atbilstoši uzaicinājuma 2.pielikumam</w:t>
            </w:r>
          </w:p>
        </w:tc>
      </w:tr>
      <w:tr w:rsidR="00ED0925" w14:paraId="67E99C09" w14:textId="77777777" w:rsidTr="003F2EE8">
        <w:tc>
          <w:tcPr>
            <w:tcW w:w="4839" w:type="dxa"/>
          </w:tcPr>
          <w:p w14:paraId="1E2565C6" w14:textId="76C8439C" w:rsidR="00ED0925" w:rsidRPr="003F2EE8" w:rsidRDefault="00ED0925" w:rsidP="00ED0925">
            <w:pPr>
              <w:pStyle w:val="Sarakstarindkopa"/>
              <w:tabs>
                <w:tab w:val="left" w:pos="5868"/>
              </w:tabs>
              <w:ind w:left="0"/>
              <w:jc w:val="both"/>
              <w:rPr>
                <w:bCs/>
                <w:iCs/>
              </w:rPr>
            </w:pPr>
            <w:r w:rsidRPr="00B06288">
              <w:rPr>
                <w:rFonts w:eastAsia="Calibri"/>
                <w:bCs/>
                <w:color w:val="000000" w:themeColor="text1"/>
                <w:lang w:eastAsia="ar-SA"/>
              </w:rPr>
              <w:t>Pretendenta rīcībā ir normatīvo aktu prasībām atbilstošs ēku būvdarbu vadītājs</w:t>
            </w:r>
          </w:p>
        </w:tc>
        <w:tc>
          <w:tcPr>
            <w:tcW w:w="4412" w:type="dxa"/>
          </w:tcPr>
          <w:p w14:paraId="1BBE204B" w14:textId="7BD6B5B3" w:rsidR="00ED0925" w:rsidRPr="003F2EE8" w:rsidRDefault="00ED0925" w:rsidP="00ED0925">
            <w:pPr>
              <w:pStyle w:val="Sarakstarindkopa"/>
              <w:tabs>
                <w:tab w:val="left" w:pos="5868"/>
              </w:tabs>
              <w:ind w:left="0"/>
              <w:jc w:val="both"/>
              <w:rPr>
                <w:bCs/>
                <w:iCs/>
              </w:rPr>
            </w:pPr>
            <w:r w:rsidRPr="00B06288">
              <w:rPr>
                <w:bCs/>
                <w:iCs/>
              </w:rPr>
              <w:t>Pieteikuma veidlapa, atbilstoši uzaicinājuma 2.pielikumam</w:t>
            </w:r>
          </w:p>
        </w:tc>
      </w:tr>
      <w:tr w:rsidR="003F2EE8" w14:paraId="74CA63E4" w14:textId="77777777" w:rsidTr="003F2EE8">
        <w:tc>
          <w:tcPr>
            <w:tcW w:w="4839" w:type="dxa"/>
          </w:tcPr>
          <w:p w14:paraId="35ECCFDF" w14:textId="7A6C4A38" w:rsidR="003F2EE8" w:rsidRPr="003F2EE8" w:rsidRDefault="003F2EE8" w:rsidP="003F2EE8">
            <w:pPr>
              <w:pStyle w:val="Sarakstarindkopa"/>
              <w:tabs>
                <w:tab w:val="left" w:pos="5868"/>
              </w:tabs>
              <w:ind w:left="0"/>
              <w:jc w:val="both"/>
              <w:rPr>
                <w:bCs/>
                <w:iCs/>
              </w:rPr>
            </w:pPr>
            <w:r w:rsidRPr="00B06288">
              <w:rPr>
                <w:bCs/>
                <w:iCs/>
              </w:rPr>
              <w:t xml:space="preserve">Finanšu piedāvājums </w:t>
            </w:r>
          </w:p>
        </w:tc>
        <w:tc>
          <w:tcPr>
            <w:tcW w:w="4412" w:type="dxa"/>
          </w:tcPr>
          <w:p w14:paraId="58EF70E2" w14:textId="3F45110A" w:rsidR="003F2EE8" w:rsidRPr="003F2EE8" w:rsidRDefault="003F2EE8" w:rsidP="003F2EE8">
            <w:pPr>
              <w:pStyle w:val="Sarakstarindkopa"/>
              <w:tabs>
                <w:tab w:val="left" w:pos="5868"/>
              </w:tabs>
              <w:ind w:left="0"/>
              <w:jc w:val="both"/>
              <w:rPr>
                <w:bCs/>
                <w:iCs/>
              </w:rPr>
            </w:pPr>
            <w:r w:rsidRPr="00B06288">
              <w:rPr>
                <w:bCs/>
                <w:iCs/>
              </w:rPr>
              <w:t>Pieteikuma veidlapa, atbilstoši uzaicinājuma 2.pielikumam</w:t>
            </w:r>
            <w:r w:rsidR="00ED0925">
              <w:rPr>
                <w:bCs/>
                <w:iCs/>
              </w:rPr>
              <w:t xml:space="preserve">, </w:t>
            </w:r>
            <w:r w:rsidR="00ED0925" w:rsidRPr="00B06288">
              <w:rPr>
                <w:bCs/>
                <w:iCs/>
              </w:rPr>
              <w:t>pievienojot atbilstoši LBN 501:17 sagatavotu un aizpildītu tāmi</w:t>
            </w:r>
          </w:p>
        </w:tc>
      </w:tr>
      <w:tr w:rsidR="003F2EE8" w14:paraId="06D1C346" w14:textId="77777777" w:rsidTr="003F2EE8">
        <w:tc>
          <w:tcPr>
            <w:tcW w:w="4839" w:type="dxa"/>
          </w:tcPr>
          <w:p w14:paraId="37F92F4C" w14:textId="647BB0A5" w:rsidR="003F2EE8" w:rsidRPr="003F2EE8" w:rsidRDefault="003F2EE8" w:rsidP="003F2EE8">
            <w:pPr>
              <w:pStyle w:val="Sarakstarindkopa"/>
              <w:tabs>
                <w:tab w:val="left" w:pos="5868"/>
              </w:tabs>
              <w:ind w:left="0"/>
              <w:jc w:val="both"/>
              <w:rPr>
                <w:bCs/>
                <w:iCs/>
              </w:rPr>
            </w:pPr>
            <w:r>
              <w:rPr>
                <w:bCs/>
                <w:iCs/>
              </w:rPr>
              <w:t>Tehniskais piedāvājums</w:t>
            </w:r>
          </w:p>
        </w:tc>
        <w:tc>
          <w:tcPr>
            <w:tcW w:w="4412" w:type="dxa"/>
          </w:tcPr>
          <w:p w14:paraId="6D984D13" w14:textId="7834917D" w:rsidR="003F2EE8" w:rsidRPr="003F2EE8" w:rsidRDefault="003F2EE8" w:rsidP="003F2EE8">
            <w:pPr>
              <w:pStyle w:val="Sarakstarindkopa"/>
              <w:tabs>
                <w:tab w:val="left" w:pos="5868"/>
              </w:tabs>
              <w:ind w:left="0"/>
              <w:jc w:val="both"/>
              <w:rPr>
                <w:bCs/>
                <w:iCs/>
              </w:rPr>
            </w:pPr>
            <w:r w:rsidRPr="00B06288">
              <w:rPr>
                <w:bCs/>
                <w:iCs/>
              </w:rPr>
              <w:t>Pieteikuma veidlapa, atbilstoši uzaicinājuma 2.pielikumam</w:t>
            </w:r>
          </w:p>
        </w:tc>
      </w:tr>
      <w:tr w:rsidR="008E17F6" w14:paraId="724672F2" w14:textId="77777777" w:rsidTr="003F2EE8">
        <w:tc>
          <w:tcPr>
            <w:tcW w:w="4839" w:type="dxa"/>
          </w:tcPr>
          <w:p w14:paraId="16321893" w14:textId="40A7D865" w:rsidR="008E17F6" w:rsidRPr="003F2EE8" w:rsidRDefault="003F2EE8" w:rsidP="008E17F6">
            <w:pPr>
              <w:pStyle w:val="Sarakstarindkopa"/>
              <w:tabs>
                <w:tab w:val="left" w:pos="5868"/>
              </w:tabs>
              <w:ind w:left="0"/>
              <w:jc w:val="both"/>
              <w:rPr>
                <w:bCs/>
                <w:iCs/>
              </w:rPr>
            </w:pPr>
            <w:r w:rsidRPr="003F2EE8">
              <w:rPr>
                <w:bCs/>
                <w:iCs/>
              </w:rPr>
              <w:t>Pretendents nav ieinteresēts citu pretendentu iesniegtajos piedāvājumos</w:t>
            </w:r>
          </w:p>
        </w:tc>
        <w:tc>
          <w:tcPr>
            <w:tcW w:w="4412" w:type="dxa"/>
          </w:tcPr>
          <w:p w14:paraId="1AE585B0" w14:textId="317FA159" w:rsidR="008E17F6" w:rsidRPr="003F2EE8" w:rsidRDefault="003F2EE8" w:rsidP="008E17F6">
            <w:pPr>
              <w:pStyle w:val="Sarakstarindkopa"/>
              <w:tabs>
                <w:tab w:val="left" w:pos="5868"/>
              </w:tabs>
              <w:ind w:left="0"/>
              <w:jc w:val="both"/>
              <w:rPr>
                <w:bCs/>
                <w:iCs/>
              </w:rPr>
            </w:pPr>
            <w:r w:rsidRPr="003F2EE8">
              <w:rPr>
                <w:bCs/>
                <w:iCs/>
              </w:rPr>
              <w:t>Apliecinājums, atbilstoši 3.pielikumam.</w:t>
            </w:r>
          </w:p>
        </w:tc>
      </w:tr>
    </w:tbl>
    <w:p w14:paraId="070E71FC" w14:textId="77777777" w:rsidR="008E17F6" w:rsidRPr="008E17F6" w:rsidRDefault="008E17F6" w:rsidP="008E17F6">
      <w:pPr>
        <w:pStyle w:val="Sarakstarindkopa"/>
        <w:tabs>
          <w:tab w:val="left" w:pos="5868"/>
        </w:tabs>
        <w:jc w:val="both"/>
        <w:rPr>
          <w:b/>
          <w:iCs/>
        </w:rPr>
      </w:pPr>
    </w:p>
    <w:p w14:paraId="0FA7820B" w14:textId="3BB010AB" w:rsidR="008E17F6" w:rsidRPr="008E17F6" w:rsidRDefault="008E17F6" w:rsidP="008E17F6">
      <w:pPr>
        <w:pStyle w:val="Sarakstarindkopa"/>
        <w:numPr>
          <w:ilvl w:val="0"/>
          <w:numId w:val="4"/>
        </w:numPr>
        <w:tabs>
          <w:tab w:val="left" w:pos="5868"/>
        </w:tabs>
        <w:jc w:val="both"/>
        <w:rPr>
          <w:b/>
          <w:iCs/>
        </w:rPr>
      </w:pPr>
      <w:r w:rsidRPr="008E17F6">
        <w:rPr>
          <w:b/>
        </w:rPr>
        <w:t>Piedāvājumu iesniegšanas kārtība</w:t>
      </w:r>
      <w:r>
        <w:rPr>
          <w:b/>
        </w:rPr>
        <w:t xml:space="preserve">.  </w:t>
      </w:r>
    </w:p>
    <w:p w14:paraId="7323F676" w14:textId="5E235A5B"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Piedāvājumus iepirkumam var iesniegt līdz </w:t>
      </w:r>
      <w:r w:rsidRPr="008E17F6">
        <w:rPr>
          <w:rFonts w:ascii="Times New Roman" w:hAnsi="Times New Roman" w:cs="Times New Roman"/>
          <w:b/>
          <w:bCs/>
          <w:sz w:val="24"/>
          <w:szCs w:val="24"/>
        </w:rPr>
        <w:t>202</w:t>
      </w:r>
      <w:r w:rsidR="00E25786">
        <w:rPr>
          <w:rFonts w:ascii="Times New Roman" w:hAnsi="Times New Roman" w:cs="Times New Roman"/>
          <w:b/>
          <w:bCs/>
          <w:sz w:val="24"/>
          <w:szCs w:val="24"/>
        </w:rPr>
        <w:t>5</w:t>
      </w:r>
      <w:r w:rsidRPr="008E17F6">
        <w:rPr>
          <w:rFonts w:ascii="Times New Roman" w:hAnsi="Times New Roman" w:cs="Times New Roman"/>
          <w:b/>
          <w:bCs/>
          <w:sz w:val="24"/>
          <w:szCs w:val="24"/>
        </w:rPr>
        <w:t xml:space="preserve">.gada </w:t>
      </w:r>
      <w:r w:rsidR="00ED0925">
        <w:rPr>
          <w:rFonts w:ascii="Times New Roman" w:hAnsi="Times New Roman" w:cs="Times New Roman"/>
          <w:b/>
          <w:bCs/>
          <w:sz w:val="24"/>
          <w:szCs w:val="24"/>
        </w:rPr>
        <w:t>5</w:t>
      </w:r>
      <w:r w:rsidRPr="008E17F6">
        <w:rPr>
          <w:rFonts w:ascii="Times New Roman" w:hAnsi="Times New Roman" w:cs="Times New Roman"/>
          <w:b/>
          <w:bCs/>
          <w:sz w:val="24"/>
          <w:szCs w:val="24"/>
        </w:rPr>
        <w:t xml:space="preserve">. </w:t>
      </w:r>
      <w:r w:rsidR="00ED0925">
        <w:rPr>
          <w:rFonts w:ascii="Times New Roman" w:hAnsi="Times New Roman" w:cs="Times New Roman"/>
          <w:b/>
          <w:bCs/>
          <w:sz w:val="24"/>
          <w:szCs w:val="24"/>
        </w:rPr>
        <w:t>jūnijam</w:t>
      </w:r>
      <w:r w:rsidRPr="008E17F6">
        <w:rPr>
          <w:rFonts w:ascii="Times New Roman" w:hAnsi="Times New Roman" w:cs="Times New Roman"/>
          <w:b/>
          <w:bCs/>
          <w:sz w:val="24"/>
          <w:szCs w:val="24"/>
        </w:rPr>
        <w:t>, pulksten 12:00.</w:t>
      </w:r>
      <w:r w:rsidRPr="008E17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17F6">
        <w:rPr>
          <w:rFonts w:ascii="Times New Roman" w:hAnsi="Times New Roman" w:cs="Times New Roman"/>
          <w:color w:val="000000" w:themeColor="text1"/>
          <w:sz w:val="24"/>
          <w:szCs w:val="24"/>
        </w:rPr>
        <w:t>Piedāv</w:t>
      </w:r>
      <w:r w:rsidRPr="008E17F6">
        <w:rPr>
          <w:rFonts w:ascii="Times New Roman" w:hAnsi="Times New Roman" w:cs="Times New Roman"/>
          <w:sz w:val="24"/>
          <w:szCs w:val="24"/>
        </w:rPr>
        <w:t xml:space="preserve">ājumi, kuri būs iesniegti pēc noteiktā termiņa, netiks </w:t>
      </w:r>
      <w:r w:rsidRPr="008E17F6">
        <w:rPr>
          <w:rFonts w:ascii="Times New Roman" w:hAnsi="Times New Roman" w:cs="Times New Roman"/>
          <w:bCs/>
          <w:sz w:val="24"/>
          <w:szCs w:val="24"/>
        </w:rPr>
        <w:t>izskatīti.</w:t>
      </w:r>
    </w:p>
    <w:p w14:paraId="2636D029" w14:textId="4389028E" w:rsidR="008E17F6" w:rsidRPr="00553FE5" w:rsidRDefault="00553FE5" w:rsidP="00133F83">
      <w:pPr>
        <w:pStyle w:val="Sarakstarindkopa"/>
        <w:numPr>
          <w:ilvl w:val="0"/>
          <w:numId w:val="4"/>
        </w:numPr>
        <w:tabs>
          <w:tab w:val="num" w:pos="540"/>
        </w:tabs>
        <w:jc w:val="both"/>
        <w:rPr>
          <w:b/>
          <w:bCs/>
        </w:rPr>
      </w:pPr>
      <w:r>
        <w:rPr>
          <w:b/>
          <w:bCs/>
        </w:rPr>
        <w:t xml:space="preserve"> </w:t>
      </w:r>
      <w:r w:rsidR="008E17F6" w:rsidRPr="00553FE5">
        <w:rPr>
          <w:b/>
          <w:bCs/>
        </w:rPr>
        <w:t>Piedāvājumi var tikt iesniegti:</w:t>
      </w:r>
    </w:p>
    <w:p w14:paraId="5C54980C" w14:textId="77777777" w:rsidR="00133F83" w:rsidRDefault="00133F83" w:rsidP="00133F83">
      <w:pPr>
        <w:pStyle w:val="Sarakstarindkopa"/>
        <w:numPr>
          <w:ilvl w:val="1"/>
          <w:numId w:val="4"/>
        </w:numPr>
        <w:jc w:val="both"/>
      </w:pPr>
      <w:r w:rsidRPr="00565CD0">
        <w:t>iesniedzot personīgi, slēgtā vēstulē Limbažu novada pašvaldība</w:t>
      </w:r>
      <w:r>
        <w:t>s Limbažu 1.pirmsskolas izglītības iestāde “</w:t>
      </w:r>
      <w:proofErr w:type="spellStart"/>
      <w:r>
        <w:t>Buratīno</w:t>
      </w:r>
      <w:proofErr w:type="spellEnd"/>
      <w:r>
        <w:t>”</w:t>
      </w:r>
      <w:r w:rsidRPr="00565CD0">
        <w:t xml:space="preserve">, </w:t>
      </w:r>
      <w:r>
        <w:t>Parka</w:t>
      </w:r>
      <w:r w:rsidRPr="000372DC">
        <w:t xml:space="preserve"> iela </w:t>
      </w:r>
      <w:r>
        <w:t>5</w:t>
      </w:r>
      <w:r w:rsidRPr="000372DC">
        <w:t>,</w:t>
      </w:r>
      <w:r>
        <w:t xml:space="preserve"> Limbaži</w:t>
      </w:r>
      <w:r w:rsidRPr="000372DC">
        <w:t>,</w:t>
      </w:r>
      <w:r>
        <w:t xml:space="preserve"> </w:t>
      </w:r>
      <w:r w:rsidRPr="000372DC">
        <w:t>Limbažu novads</w:t>
      </w:r>
      <w:r>
        <w:t>, LV-4001</w:t>
      </w:r>
      <w:r w:rsidRPr="00565CD0">
        <w:t>;</w:t>
      </w:r>
    </w:p>
    <w:p w14:paraId="73D65FA6" w14:textId="77777777" w:rsidR="00133F83" w:rsidRDefault="00133F83" w:rsidP="00133F83">
      <w:pPr>
        <w:pStyle w:val="Sarakstarindkopa"/>
        <w:numPr>
          <w:ilvl w:val="1"/>
          <w:numId w:val="4"/>
        </w:numPr>
        <w:jc w:val="both"/>
      </w:pPr>
      <w:r w:rsidRPr="00565CD0">
        <w:t>nosūtot pa pastu vai nogādājot ar kurjeru, adresējot Limbažu novada pašvaldība</w:t>
      </w:r>
      <w:r>
        <w:t>s Limbažu 1.pirmsskolas izglītības iestāde “</w:t>
      </w:r>
      <w:proofErr w:type="spellStart"/>
      <w:r>
        <w:t>Buratīno</w:t>
      </w:r>
      <w:proofErr w:type="spellEnd"/>
      <w:r>
        <w:t>”</w:t>
      </w:r>
      <w:r w:rsidRPr="000372DC">
        <w:t xml:space="preserve"> </w:t>
      </w:r>
      <w:r>
        <w:t>Parka</w:t>
      </w:r>
      <w:r w:rsidRPr="000372DC">
        <w:t xml:space="preserve"> iela </w:t>
      </w:r>
      <w:r>
        <w:t>5</w:t>
      </w:r>
      <w:r w:rsidRPr="000372DC">
        <w:t>,</w:t>
      </w:r>
      <w:r>
        <w:t xml:space="preserve"> Limbaži</w:t>
      </w:r>
      <w:r w:rsidRPr="000372DC">
        <w:t>,</w:t>
      </w:r>
      <w:r>
        <w:t xml:space="preserve"> </w:t>
      </w:r>
      <w:r w:rsidRPr="000372DC">
        <w:t>Limbažu novad</w:t>
      </w:r>
      <w:r w:rsidRPr="00941DB7">
        <w:t>s;</w:t>
      </w:r>
    </w:p>
    <w:p w14:paraId="31EC4EDB" w14:textId="77777777" w:rsidR="00133F83" w:rsidRPr="00133F83" w:rsidRDefault="00133F83" w:rsidP="00133F83">
      <w:pPr>
        <w:pStyle w:val="Sarakstarindkopa"/>
        <w:numPr>
          <w:ilvl w:val="1"/>
          <w:numId w:val="4"/>
        </w:numPr>
        <w:jc w:val="both"/>
      </w:pPr>
      <w:r w:rsidRPr="00133F83">
        <w:rPr>
          <w:color w:val="000000" w:themeColor="text1"/>
        </w:rPr>
        <w:t>nosūtot ieskanētu pa e-pastu (</w:t>
      </w:r>
      <w:hyperlink r:id="rId5" w:history="1">
        <w:r w:rsidRPr="00133F83">
          <w:rPr>
            <w:rStyle w:val="Hipersaite"/>
            <w:shd w:val="clear" w:color="auto" w:fill="FFFFFF"/>
          </w:rPr>
          <w:t>limbazu.1pii@limbazunovads.lv</w:t>
        </w:r>
      </w:hyperlink>
      <w:r w:rsidRPr="00941DB7">
        <w:t xml:space="preserve">) </w:t>
      </w:r>
      <w:r w:rsidRPr="00133F83">
        <w:rPr>
          <w:color w:val="000000" w:themeColor="text1"/>
        </w:rPr>
        <w:t>un pēc tam oriģinālu nosūtot pa pastu;</w:t>
      </w:r>
    </w:p>
    <w:p w14:paraId="5C0ED71E" w14:textId="7BDEEB0D" w:rsidR="00133F83" w:rsidRPr="00133F83" w:rsidRDefault="00133F83" w:rsidP="00133F83">
      <w:pPr>
        <w:pStyle w:val="Sarakstarindkopa"/>
        <w:numPr>
          <w:ilvl w:val="1"/>
          <w:numId w:val="4"/>
        </w:numPr>
        <w:jc w:val="both"/>
      </w:pPr>
      <w:r w:rsidRPr="00133F83">
        <w:rPr>
          <w:color w:val="000000" w:themeColor="text1"/>
        </w:rPr>
        <w:t>nosūtot elektroniski parakstītu uz e-pastu (limbazu.1pii@limbazunovads.lv);</w:t>
      </w:r>
    </w:p>
    <w:p w14:paraId="16738E5B" w14:textId="77777777" w:rsidR="00133F83" w:rsidRDefault="00133F83" w:rsidP="00133F83">
      <w:pPr>
        <w:pStyle w:val="Sarakstarindkopa"/>
        <w:tabs>
          <w:tab w:val="left" w:pos="5868"/>
        </w:tabs>
        <w:jc w:val="both"/>
        <w:rPr>
          <w:color w:val="000000" w:themeColor="text1"/>
        </w:rPr>
      </w:pPr>
    </w:p>
    <w:p w14:paraId="7D68CF3A" w14:textId="3BC1D776" w:rsidR="008E17F6" w:rsidRDefault="00133F83" w:rsidP="00133F83">
      <w:pPr>
        <w:pStyle w:val="Sarakstarindkopa"/>
        <w:tabs>
          <w:tab w:val="left" w:pos="5868"/>
        </w:tabs>
        <w:jc w:val="both"/>
        <w:rPr>
          <w:color w:val="000000" w:themeColor="text1"/>
        </w:rPr>
      </w:pPr>
      <w:r w:rsidRPr="00565CD0">
        <w:rPr>
          <w:color w:val="000000" w:themeColor="text1"/>
        </w:rPr>
        <w:t xml:space="preserve">nosūtot </w:t>
      </w:r>
      <w:r>
        <w:rPr>
          <w:color w:val="000000" w:themeColor="text1"/>
        </w:rPr>
        <w:t>4.</w:t>
      </w:r>
      <w:r w:rsidRPr="00565CD0">
        <w:rPr>
          <w:color w:val="000000" w:themeColor="text1"/>
        </w:rPr>
        <w:t>3. vai</w:t>
      </w:r>
      <w:r>
        <w:rPr>
          <w:color w:val="000000" w:themeColor="text1"/>
        </w:rPr>
        <w:t xml:space="preserve"> 4.</w:t>
      </w:r>
      <w:r w:rsidRPr="00565CD0">
        <w:rPr>
          <w:color w:val="000000" w:themeColor="text1"/>
        </w:rPr>
        <w:t>4. punktā minētajā kārtībā, bet ar elektroniski šifrētu finanšu piedāvājumu un nodrošināt piedāvājuma atvēršanas paroles nosūtīšanu 1(vienas) stundas laikā pēc iesniegšanas termiņa beigām</w:t>
      </w:r>
    </w:p>
    <w:p w14:paraId="60170348" w14:textId="77777777" w:rsidR="00133F83" w:rsidRPr="008E17F6" w:rsidRDefault="00133F83" w:rsidP="00133F83">
      <w:pPr>
        <w:pStyle w:val="Sarakstarindkopa"/>
        <w:tabs>
          <w:tab w:val="left" w:pos="5868"/>
        </w:tabs>
        <w:jc w:val="both"/>
        <w:rPr>
          <w:b/>
          <w:iCs/>
        </w:rPr>
      </w:pPr>
    </w:p>
    <w:p w14:paraId="67D54401" w14:textId="77777777" w:rsidR="008E17F6" w:rsidRPr="008E17F6" w:rsidRDefault="008E17F6" w:rsidP="008E17F6">
      <w:pPr>
        <w:pStyle w:val="Sarakstarindkopa"/>
        <w:numPr>
          <w:ilvl w:val="0"/>
          <w:numId w:val="4"/>
        </w:numPr>
        <w:tabs>
          <w:tab w:val="left" w:pos="5868"/>
        </w:tabs>
        <w:jc w:val="both"/>
        <w:rPr>
          <w:b/>
          <w:iCs/>
        </w:rPr>
      </w:pPr>
      <w:r w:rsidRPr="008E17F6">
        <w:rPr>
          <w:b/>
        </w:rPr>
        <w:t>Piedāvājumu vērtēšana</w:t>
      </w:r>
    </w:p>
    <w:p w14:paraId="29EE0F3E" w14:textId="77777777" w:rsidR="008E17F6" w:rsidRPr="008E17F6" w:rsidRDefault="008E17F6" w:rsidP="008E17F6">
      <w:pPr>
        <w:pStyle w:val="Sarakstarindkopa"/>
        <w:numPr>
          <w:ilvl w:val="1"/>
          <w:numId w:val="4"/>
        </w:numPr>
        <w:tabs>
          <w:tab w:val="left" w:pos="5868"/>
        </w:tabs>
        <w:jc w:val="both"/>
        <w:rPr>
          <w:b/>
          <w:iCs/>
        </w:rPr>
      </w:pPr>
      <w:r w:rsidRPr="008E17F6">
        <w:rPr>
          <w:color w:val="212529"/>
          <w:kern w:val="0"/>
          <w14:ligatures w14:val="none"/>
        </w:rPr>
        <w:t>Pasūtītājs atzīst par atbilstošiem tikai tos piedāvājumus, kuri iesniegti un sagatavoti atbilstoši tehniskajā specifikācijā noteiktajām prasībām.</w:t>
      </w:r>
    </w:p>
    <w:p w14:paraId="6AC875DA" w14:textId="77777777" w:rsidR="008E17F6" w:rsidRPr="008E17F6" w:rsidRDefault="008E17F6" w:rsidP="008E17F6">
      <w:pPr>
        <w:pStyle w:val="Sarakstarindkopa"/>
        <w:numPr>
          <w:ilvl w:val="1"/>
          <w:numId w:val="4"/>
        </w:numPr>
        <w:tabs>
          <w:tab w:val="left" w:pos="5868"/>
        </w:tabs>
        <w:jc w:val="both"/>
        <w:rPr>
          <w:b/>
          <w:iCs/>
        </w:rPr>
      </w:pPr>
      <w:r w:rsidRPr="008E17F6">
        <w:rPr>
          <w:color w:val="212529"/>
          <w:kern w:val="0"/>
          <w14:ligatures w14:val="none"/>
        </w:rPr>
        <w:t>Pasūtītājs no atbilstošajiem piedāvājumiem izvēlas visizdevīgāko piedāvājumu, kura noteikšanā kritērijs ir zemākā cena.</w:t>
      </w:r>
    </w:p>
    <w:p w14:paraId="3C796691" w14:textId="5B8079AB" w:rsidR="008E17F6" w:rsidRPr="007F1019" w:rsidRDefault="008E17F6" w:rsidP="008E17F6">
      <w:pPr>
        <w:pStyle w:val="Sarakstarindkopa"/>
        <w:numPr>
          <w:ilvl w:val="1"/>
          <w:numId w:val="4"/>
        </w:numPr>
        <w:tabs>
          <w:tab w:val="left" w:pos="5868"/>
        </w:tabs>
        <w:jc w:val="both"/>
        <w:rPr>
          <w:b/>
          <w:iCs/>
        </w:rPr>
      </w:pPr>
      <w:r w:rsidRPr="008E17F6">
        <w:rPr>
          <w:color w:val="212529"/>
          <w:kern w:val="0"/>
          <w14:ligatures w14:val="none"/>
        </w:rPr>
        <w:t>Ja diviem pretendentiem piedāvātā cena ir vienāda, Pasūtītājs izvēlēsies pretendentu ar lielāku pieredzi, par ko pārliecināsies, lūdzot iesniegt papildus informāciju.</w:t>
      </w:r>
    </w:p>
    <w:p w14:paraId="68170465" w14:textId="157B0876" w:rsidR="007F1019" w:rsidRPr="008E17F6" w:rsidRDefault="007F1019" w:rsidP="008E17F6">
      <w:pPr>
        <w:pStyle w:val="Sarakstarindkopa"/>
        <w:numPr>
          <w:ilvl w:val="1"/>
          <w:numId w:val="4"/>
        </w:numPr>
        <w:tabs>
          <w:tab w:val="left" w:pos="5868"/>
        </w:tabs>
        <w:jc w:val="both"/>
        <w:rPr>
          <w:b/>
          <w:iCs/>
        </w:rPr>
      </w:pPr>
      <w:r w:rsidRPr="006351A2">
        <w:lastRenderedPageBreak/>
        <w:t xml:space="preserve">Pasūtītājs var pieņemt </w:t>
      </w:r>
      <w:smartTag w:uri="schemas-tilde-lv/tildestengine" w:element="veidnes">
        <w:smartTagPr>
          <w:attr w:name="baseform" w:val="lēmum|s"/>
          <w:attr w:name="id" w:val="-1"/>
          <w:attr w:name="text" w:val="lēmumu"/>
        </w:smartTagPr>
        <w:r w:rsidRPr="006351A2">
          <w:t>lēmumu</w:t>
        </w:r>
      </w:smartTag>
      <w:r w:rsidRPr="006351A2">
        <w:t xml:space="preserve"> par </w:t>
      </w:r>
      <w:r>
        <w:t>iepirkuma</w:t>
      </w:r>
      <w:r w:rsidRPr="006351A2">
        <w:t xml:space="preserve"> izbeigšanu, neizvēloties nevienu piedāvājumu, ja </w:t>
      </w:r>
      <w:r>
        <w:t>iepirkuma</w:t>
      </w:r>
      <w:r w:rsidRPr="0017674F">
        <w:t xml:space="preserve"> </w:t>
      </w:r>
      <w:r w:rsidRPr="006351A2">
        <w:t xml:space="preserve">netiek iesniegti piedāvājumi vai iesniegtie piedāvājumi neatbilst iepirkuma </w:t>
      </w:r>
      <w:r>
        <w:t>uzaicinājumā</w:t>
      </w:r>
      <w:r w:rsidRPr="006351A2">
        <w:t xml:space="preserve"> norādītajām prasībām, ja iesniegtie piedāvājumi neatbilst budžeta iespējām, kā arī citos gadījumos saskaņā ar spēkā esošo likumdošanu.</w:t>
      </w:r>
    </w:p>
    <w:p w14:paraId="1FD4F994" w14:textId="77777777" w:rsidR="008E17F6" w:rsidRPr="008E17F6" w:rsidRDefault="008E17F6" w:rsidP="008E17F6">
      <w:pPr>
        <w:pStyle w:val="Sarakstarindkopa"/>
        <w:tabs>
          <w:tab w:val="left" w:pos="5868"/>
        </w:tabs>
        <w:jc w:val="both"/>
        <w:rPr>
          <w:b/>
          <w:iCs/>
        </w:rPr>
      </w:pPr>
    </w:p>
    <w:p w14:paraId="2DEE4F31" w14:textId="2A16A473" w:rsidR="008E17F6" w:rsidRPr="008E17F6" w:rsidRDefault="008E17F6" w:rsidP="008E17F6">
      <w:pPr>
        <w:pStyle w:val="Sarakstarindkopa"/>
        <w:numPr>
          <w:ilvl w:val="0"/>
          <w:numId w:val="4"/>
        </w:numPr>
        <w:tabs>
          <w:tab w:val="left" w:pos="5868"/>
        </w:tabs>
        <w:jc w:val="both"/>
        <w:rPr>
          <w:b/>
          <w:iCs/>
        </w:rPr>
      </w:pPr>
      <w:r w:rsidRPr="008E17F6">
        <w:rPr>
          <w:b/>
        </w:rPr>
        <w:t>Līguma slēgšana</w:t>
      </w:r>
    </w:p>
    <w:p w14:paraId="7914F1F1" w14:textId="77777777"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3392AA14" w14:textId="77777777" w:rsidR="008E17F6" w:rsidRPr="008E17F6" w:rsidRDefault="008E17F6" w:rsidP="008E17F6">
      <w:pPr>
        <w:tabs>
          <w:tab w:val="num" w:pos="540"/>
        </w:tabs>
        <w:jc w:val="both"/>
        <w:rPr>
          <w:rFonts w:ascii="Times New Roman" w:hAnsi="Times New Roman" w:cs="Times New Roman"/>
          <w:sz w:val="24"/>
          <w:szCs w:val="24"/>
        </w:rPr>
      </w:pPr>
    </w:p>
    <w:p w14:paraId="6C569E95" w14:textId="0B10E33D"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Pielikumā: </w:t>
      </w:r>
      <w:r w:rsidRPr="008E17F6">
        <w:rPr>
          <w:rFonts w:ascii="Times New Roman" w:hAnsi="Times New Roman" w:cs="Times New Roman"/>
          <w:sz w:val="24"/>
          <w:szCs w:val="24"/>
        </w:rPr>
        <w:tab/>
        <w:t xml:space="preserve">1. Tehniskā specifikācija uz </w:t>
      </w:r>
      <w:r w:rsidR="00ED0925">
        <w:rPr>
          <w:rFonts w:ascii="Times New Roman" w:hAnsi="Times New Roman" w:cs="Times New Roman"/>
          <w:sz w:val="24"/>
          <w:szCs w:val="24"/>
        </w:rPr>
        <w:t>2</w:t>
      </w:r>
      <w:r w:rsidRPr="008E17F6">
        <w:rPr>
          <w:rFonts w:ascii="Times New Roman" w:hAnsi="Times New Roman" w:cs="Times New Roman"/>
          <w:sz w:val="24"/>
          <w:szCs w:val="24"/>
        </w:rPr>
        <w:t xml:space="preserve"> </w:t>
      </w:r>
      <w:proofErr w:type="spellStart"/>
      <w:r w:rsidRPr="008E17F6">
        <w:rPr>
          <w:rFonts w:ascii="Times New Roman" w:hAnsi="Times New Roman" w:cs="Times New Roman"/>
          <w:sz w:val="24"/>
          <w:szCs w:val="24"/>
        </w:rPr>
        <w:t>lp</w:t>
      </w:r>
      <w:proofErr w:type="spellEnd"/>
      <w:r w:rsidRPr="008E17F6">
        <w:rPr>
          <w:rFonts w:ascii="Times New Roman" w:hAnsi="Times New Roman" w:cs="Times New Roman"/>
          <w:sz w:val="24"/>
          <w:szCs w:val="24"/>
        </w:rPr>
        <w:t>.;</w:t>
      </w:r>
    </w:p>
    <w:p w14:paraId="520EA8DF" w14:textId="15ADE4E4" w:rsid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ab/>
      </w:r>
      <w:r w:rsidRPr="008E17F6">
        <w:rPr>
          <w:rFonts w:ascii="Times New Roman" w:hAnsi="Times New Roman" w:cs="Times New Roman"/>
          <w:sz w:val="24"/>
          <w:szCs w:val="24"/>
        </w:rPr>
        <w:tab/>
        <w:t xml:space="preserve">2. Piedāvājuma veidlapa uz 2 </w:t>
      </w:r>
      <w:proofErr w:type="spellStart"/>
      <w:r w:rsidRPr="008E17F6">
        <w:rPr>
          <w:rFonts w:ascii="Times New Roman" w:hAnsi="Times New Roman" w:cs="Times New Roman"/>
          <w:sz w:val="24"/>
          <w:szCs w:val="24"/>
        </w:rPr>
        <w:t>lp</w:t>
      </w:r>
      <w:proofErr w:type="spellEnd"/>
      <w:r w:rsidRPr="008E17F6">
        <w:rPr>
          <w:rFonts w:ascii="Times New Roman" w:hAnsi="Times New Roman" w:cs="Times New Roman"/>
          <w:sz w:val="24"/>
          <w:szCs w:val="24"/>
        </w:rPr>
        <w:t>.</w:t>
      </w:r>
      <w:r>
        <w:rPr>
          <w:rFonts w:ascii="Times New Roman" w:hAnsi="Times New Roman" w:cs="Times New Roman"/>
          <w:sz w:val="24"/>
          <w:szCs w:val="24"/>
        </w:rPr>
        <w:t>;</w:t>
      </w:r>
    </w:p>
    <w:p w14:paraId="765624D2" w14:textId="02772CE2" w:rsidR="008E17F6" w:rsidRPr="008E17F6" w:rsidRDefault="008E17F6"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3. Apliecinājums par neatkarīgi izstrādātu piedāvājumu uz 1 </w:t>
      </w:r>
      <w:proofErr w:type="spellStart"/>
      <w:r>
        <w:rPr>
          <w:rFonts w:ascii="Times New Roman" w:hAnsi="Times New Roman" w:cs="Times New Roman"/>
          <w:sz w:val="24"/>
          <w:szCs w:val="24"/>
        </w:rPr>
        <w:t>lp</w:t>
      </w:r>
      <w:proofErr w:type="spellEnd"/>
      <w:r>
        <w:rPr>
          <w:rFonts w:ascii="Times New Roman" w:hAnsi="Times New Roman" w:cs="Times New Roman"/>
          <w:sz w:val="24"/>
          <w:szCs w:val="24"/>
        </w:rPr>
        <w:t>..</w:t>
      </w:r>
    </w:p>
    <w:p w14:paraId="0C1B0CA2" w14:textId="77777777" w:rsidR="00F2547F" w:rsidRPr="008E17F6" w:rsidRDefault="00F2547F">
      <w:pPr>
        <w:rPr>
          <w:rFonts w:ascii="Times New Roman" w:hAnsi="Times New Roman" w:cs="Times New Roman"/>
          <w:sz w:val="24"/>
          <w:szCs w:val="24"/>
        </w:rPr>
      </w:pPr>
    </w:p>
    <w:bookmarkEnd w:id="0"/>
    <w:p w14:paraId="1C31BDB0" w14:textId="77777777" w:rsidR="008E17F6" w:rsidRPr="008E17F6" w:rsidRDefault="008E17F6">
      <w:pPr>
        <w:rPr>
          <w:rFonts w:ascii="Times New Roman" w:hAnsi="Times New Roman" w:cs="Times New Roman"/>
          <w:sz w:val="24"/>
          <w:szCs w:val="24"/>
        </w:rPr>
      </w:pPr>
    </w:p>
    <w:p w14:paraId="26DEBBD7" w14:textId="77777777" w:rsidR="008E17F6" w:rsidRPr="008E17F6" w:rsidRDefault="008E17F6">
      <w:pPr>
        <w:rPr>
          <w:rFonts w:ascii="Times New Roman" w:hAnsi="Times New Roman" w:cs="Times New Roman"/>
          <w:sz w:val="24"/>
          <w:szCs w:val="24"/>
        </w:rPr>
      </w:pPr>
    </w:p>
    <w:p w14:paraId="23E3C2A6" w14:textId="4FFB259A" w:rsidR="003F2EE8" w:rsidRDefault="003F2EE8">
      <w:pPr>
        <w:rPr>
          <w:rFonts w:ascii="Times New Roman" w:hAnsi="Times New Roman" w:cs="Times New Roman"/>
          <w:sz w:val="24"/>
          <w:szCs w:val="24"/>
        </w:rPr>
      </w:pPr>
      <w:r>
        <w:rPr>
          <w:rFonts w:ascii="Times New Roman" w:hAnsi="Times New Roman" w:cs="Times New Roman"/>
          <w:sz w:val="24"/>
          <w:szCs w:val="24"/>
        </w:rPr>
        <w:br w:type="page"/>
      </w:r>
    </w:p>
    <w:p w14:paraId="2BD8673B" w14:textId="77777777" w:rsidR="003F2EE8" w:rsidRDefault="003F2EE8" w:rsidP="003F2EE8">
      <w:pPr>
        <w:jc w:val="right"/>
        <w:rPr>
          <w:rFonts w:ascii="Times New Roman" w:hAnsi="Times New Roman" w:cs="Times New Roman"/>
          <w:b/>
          <w:bCs/>
          <w:sz w:val="24"/>
          <w:szCs w:val="24"/>
        </w:rPr>
      </w:pPr>
      <w:r w:rsidRPr="00F75E22">
        <w:rPr>
          <w:rFonts w:ascii="Times New Roman" w:hAnsi="Times New Roman" w:cs="Times New Roman"/>
          <w:b/>
          <w:bCs/>
          <w:sz w:val="24"/>
          <w:szCs w:val="24"/>
        </w:rPr>
        <w:lastRenderedPageBreak/>
        <w:t>1.pielikums</w:t>
      </w:r>
    </w:p>
    <w:p w14:paraId="27FCFDDB" w14:textId="21DDD2B8" w:rsidR="003F2EE8" w:rsidRPr="00C867CD" w:rsidRDefault="003F2EE8" w:rsidP="003F2EE8">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133F83">
        <w:rPr>
          <w:rFonts w:ascii="Times New Roman" w:hAnsi="Times New Roman" w:cs="Times New Roman"/>
          <w:sz w:val="24"/>
          <w:szCs w:val="24"/>
        </w:rPr>
        <w:t>Nojumes izbūve Limbažu 1</w:t>
      </w:r>
      <w:r w:rsidR="00133F83" w:rsidRPr="00133F83">
        <w:rPr>
          <w:rFonts w:ascii="Times New Roman" w:hAnsi="Times New Roman" w:cs="Times New Roman"/>
          <w:sz w:val="24"/>
          <w:szCs w:val="24"/>
        </w:rPr>
        <w:t xml:space="preserve"> pirmsskolas izglītības iestādē “</w:t>
      </w:r>
      <w:proofErr w:type="spellStart"/>
      <w:r w:rsidR="00133F83" w:rsidRPr="00133F83">
        <w:rPr>
          <w:rFonts w:ascii="Times New Roman" w:hAnsi="Times New Roman" w:cs="Times New Roman"/>
          <w:sz w:val="24"/>
          <w:szCs w:val="24"/>
        </w:rPr>
        <w:t>Buratīno</w:t>
      </w:r>
      <w:proofErr w:type="spellEnd"/>
      <w:r w:rsidR="00133F83" w:rsidRPr="00133F83">
        <w:rPr>
          <w:rFonts w:ascii="Times New Roman" w:hAnsi="Times New Roman" w:cs="Times New Roman"/>
          <w:sz w:val="24"/>
          <w:szCs w:val="24"/>
        </w:rPr>
        <w:t>”</w:t>
      </w:r>
      <w:r w:rsidRPr="00C867CD">
        <w:rPr>
          <w:rFonts w:ascii="Times New Roman" w:hAnsi="Times New Roman" w:cs="Times New Roman"/>
          <w:sz w:val="24"/>
          <w:szCs w:val="24"/>
        </w:rPr>
        <w:t>” uzaicinājuma</w:t>
      </w:r>
    </w:p>
    <w:p w14:paraId="2FA36F9C" w14:textId="77777777" w:rsidR="003F2EE8" w:rsidRDefault="003F2EE8" w:rsidP="003F2EE8">
      <w:pPr>
        <w:jc w:val="center"/>
        <w:rPr>
          <w:rFonts w:ascii="Times New Roman" w:hAnsi="Times New Roman" w:cs="Times New Roman"/>
          <w:b/>
          <w:bCs/>
          <w:sz w:val="24"/>
          <w:szCs w:val="24"/>
        </w:rPr>
      </w:pPr>
      <w:r w:rsidRPr="00F75E22">
        <w:rPr>
          <w:rFonts w:ascii="Times New Roman" w:hAnsi="Times New Roman" w:cs="Times New Roman"/>
          <w:b/>
          <w:bCs/>
          <w:sz w:val="24"/>
          <w:szCs w:val="24"/>
        </w:rPr>
        <w:t>TEHNISKĀ SPECIFIKĀCIJA</w:t>
      </w:r>
    </w:p>
    <w:p w14:paraId="68F9F0D3" w14:textId="4C57C865" w:rsidR="00ED0925" w:rsidRPr="008163D5" w:rsidRDefault="00ED0925" w:rsidP="00ED0925">
      <w:pPr>
        <w:numPr>
          <w:ilvl w:val="0"/>
          <w:numId w:val="8"/>
        </w:numPr>
        <w:shd w:val="clear" w:color="auto" w:fill="FFFFFF"/>
        <w:spacing w:after="0" w:line="240" w:lineRule="auto"/>
        <w:ind w:left="0"/>
        <w:jc w:val="both"/>
        <w:rPr>
          <w:rFonts w:ascii="Times New Roman" w:hAnsi="Times New Roman" w:cs="Times New Roman"/>
          <w:color w:val="333333"/>
          <w:sz w:val="24"/>
          <w:szCs w:val="24"/>
        </w:rPr>
      </w:pPr>
      <w:r w:rsidRPr="008163D5">
        <w:rPr>
          <w:rFonts w:ascii="Times New Roman" w:hAnsi="Times New Roman" w:cs="Times New Roman"/>
          <w:color w:val="333333"/>
          <w:sz w:val="24"/>
          <w:szCs w:val="24"/>
        </w:rPr>
        <w:t xml:space="preserve">Pretendentam ir </w:t>
      </w:r>
      <w:r w:rsidR="00553FE5">
        <w:rPr>
          <w:rFonts w:ascii="Times New Roman" w:hAnsi="Times New Roman" w:cs="Times New Roman"/>
          <w:color w:val="333333"/>
          <w:sz w:val="24"/>
          <w:szCs w:val="24"/>
        </w:rPr>
        <w:t>jāsagatavo tāme, pamatojoties uz Tehniskajai specifikācijai pievienotajiem darbu apjomiem</w:t>
      </w:r>
      <w:r w:rsidRPr="008163D5">
        <w:rPr>
          <w:rFonts w:ascii="Times New Roman" w:hAnsi="Times New Roman" w:cs="Times New Roman"/>
          <w:color w:val="333333"/>
          <w:sz w:val="24"/>
          <w:szCs w:val="24"/>
        </w:rPr>
        <w:t xml:space="preserve">, ņemot vērā </w:t>
      </w:r>
      <w:r w:rsidR="00553FE5">
        <w:rPr>
          <w:rFonts w:ascii="Times New Roman" w:hAnsi="Times New Roman" w:cs="Times New Roman"/>
          <w:color w:val="333333"/>
          <w:sz w:val="24"/>
          <w:szCs w:val="24"/>
        </w:rPr>
        <w:t>uzaicinājumā un</w:t>
      </w:r>
      <w:r w:rsidRPr="008163D5">
        <w:rPr>
          <w:rFonts w:ascii="Times New Roman" w:hAnsi="Times New Roman" w:cs="Times New Roman"/>
          <w:color w:val="333333"/>
          <w:sz w:val="24"/>
          <w:szCs w:val="24"/>
        </w:rPr>
        <w:t xml:space="preserve"> tā pielikumos minētās prasības. Būvdarbu apjomi (tāme) ir jāiesniedz arī Excel formātā.</w:t>
      </w:r>
    </w:p>
    <w:p w14:paraId="5798C1AB" w14:textId="0D392AAF" w:rsidR="00ED0925" w:rsidRPr="008163D5" w:rsidRDefault="00ED0925" w:rsidP="00ED0925">
      <w:pPr>
        <w:numPr>
          <w:ilvl w:val="0"/>
          <w:numId w:val="8"/>
        </w:numPr>
        <w:shd w:val="clear" w:color="auto" w:fill="FFFFFF"/>
        <w:spacing w:after="0" w:line="240" w:lineRule="auto"/>
        <w:ind w:left="0"/>
        <w:jc w:val="both"/>
        <w:rPr>
          <w:rFonts w:ascii="Times New Roman" w:hAnsi="Times New Roman" w:cs="Times New Roman"/>
          <w:color w:val="333333"/>
          <w:sz w:val="24"/>
          <w:szCs w:val="24"/>
        </w:rPr>
      </w:pPr>
      <w:r w:rsidRPr="008163D5">
        <w:rPr>
          <w:rFonts w:ascii="Times New Roman" w:hAnsi="Times New Roman" w:cs="Times New Roman"/>
          <w:color w:val="333333"/>
          <w:sz w:val="24"/>
          <w:szCs w:val="24"/>
        </w:rPr>
        <w:t xml:space="preserve">Būvuzņēmējam savā piedāvājumā jāievērtē visi nepieciešamie izdevumi darbaspēka, materiālu, </w:t>
      </w:r>
      <w:proofErr w:type="spellStart"/>
      <w:r w:rsidRPr="008163D5">
        <w:rPr>
          <w:rFonts w:ascii="Times New Roman" w:hAnsi="Times New Roman" w:cs="Times New Roman"/>
          <w:color w:val="333333"/>
          <w:sz w:val="24"/>
          <w:szCs w:val="24"/>
        </w:rPr>
        <w:t>būvmašīnu</w:t>
      </w:r>
      <w:proofErr w:type="spellEnd"/>
      <w:r w:rsidRPr="008163D5">
        <w:rPr>
          <w:rFonts w:ascii="Times New Roman" w:hAnsi="Times New Roman" w:cs="Times New Roman"/>
          <w:color w:val="333333"/>
          <w:sz w:val="24"/>
          <w:szCs w:val="24"/>
        </w:rPr>
        <w:t xml:space="preserve"> un transporta, ka arī papildus izdevumi bez kā nebūtu iespējama paredzēto būvdarbu pareiza izpilde, pēc pasūtītāja prasībām un spēkā esošo normatīvu atbilstošu izpildi pilnā apjomā.</w:t>
      </w:r>
    </w:p>
    <w:p w14:paraId="1A4A8FFF" w14:textId="65273425" w:rsidR="00ED0925" w:rsidRPr="00C40ED7" w:rsidRDefault="00ED0925" w:rsidP="00ED0925">
      <w:pPr>
        <w:numPr>
          <w:ilvl w:val="0"/>
          <w:numId w:val="8"/>
        </w:numPr>
        <w:shd w:val="clear" w:color="auto" w:fill="FFFFFF"/>
        <w:spacing w:after="0" w:line="240" w:lineRule="auto"/>
        <w:ind w:left="0"/>
        <w:jc w:val="both"/>
        <w:rPr>
          <w:rFonts w:ascii="Times New Roman" w:hAnsi="Times New Roman" w:cs="Times New Roman"/>
          <w:color w:val="333333"/>
          <w:sz w:val="24"/>
          <w:szCs w:val="24"/>
        </w:rPr>
      </w:pPr>
      <w:r w:rsidRPr="008163D5">
        <w:rPr>
          <w:rFonts w:ascii="Times New Roman" w:hAnsi="Times New Roman" w:cs="Times New Roman"/>
          <w:color w:val="333333"/>
          <w:sz w:val="24"/>
          <w:szCs w:val="24"/>
        </w:rPr>
        <w:t>Būvuzņēmējs ir atbildīgs par kļūdām piedāvājumā, kas radušās nepareizi saprotot vai interpretējot noteiktās prasības.</w:t>
      </w:r>
    </w:p>
    <w:p w14:paraId="3982D911" w14:textId="2C084E9A" w:rsidR="00ED0925" w:rsidRPr="008163D5" w:rsidRDefault="00ED0925" w:rsidP="00ED0925">
      <w:pPr>
        <w:numPr>
          <w:ilvl w:val="0"/>
          <w:numId w:val="8"/>
        </w:numPr>
        <w:shd w:val="clear" w:color="auto" w:fill="FFFFFF"/>
        <w:spacing w:after="0" w:line="240" w:lineRule="auto"/>
        <w:ind w:left="0"/>
        <w:jc w:val="both"/>
        <w:rPr>
          <w:rFonts w:ascii="Times New Roman" w:hAnsi="Times New Roman" w:cs="Times New Roman"/>
          <w:color w:val="333333"/>
          <w:sz w:val="24"/>
          <w:szCs w:val="24"/>
        </w:rPr>
      </w:pPr>
      <w:r w:rsidRPr="008163D5">
        <w:rPr>
          <w:rFonts w:ascii="Times New Roman" w:hAnsi="Times New Roman" w:cs="Times New Roman"/>
          <w:color w:val="333333"/>
          <w:sz w:val="24"/>
          <w:szCs w:val="24"/>
        </w:rPr>
        <w:t>Būvniecībā izmantojamie materiāli uzrādīti darbu apjomu tabulā.</w:t>
      </w:r>
    </w:p>
    <w:p w14:paraId="6BCE3A30" w14:textId="77777777" w:rsidR="00ED0925" w:rsidRPr="008163D5" w:rsidRDefault="00ED0925" w:rsidP="00ED0925">
      <w:pPr>
        <w:numPr>
          <w:ilvl w:val="0"/>
          <w:numId w:val="8"/>
        </w:numPr>
        <w:shd w:val="clear" w:color="auto" w:fill="FFFFFF"/>
        <w:spacing w:after="0" w:line="240" w:lineRule="auto"/>
        <w:ind w:left="0"/>
        <w:jc w:val="both"/>
        <w:rPr>
          <w:rFonts w:ascii="Times New Roman" w:hAnsi="Times New Roman" w:cs="Times New Roman"/>
          <w:color w:val="333333"/>
          <w:sz w:val="24"/>
          <w:szCs w:val="24"/>
        </w:rPr>
      </w:pPr>
      <w:r w:rsidRPr="008163D5">
        <w:rPr>
          <w:rFonts w:ascii="Times New Roman" w:hAnsi="Times New Roman" w:cs="Times New Roman"/>
          <w:sz w:val="24"/>
          <w:szCs w:val="24"/>
          <w:lang w:eastAsia="ar-SA"/>
        </w:rPr>
        <w:t>Ja Darbu apjomu tāmē ir minēti konkrēti materiālu ražotāju vai produktu nosaukumi, Būvuzņēmējs drīkst piedāvāt šiem konkrētajiem produktiem līdzvērtīgus citu ražotāju produktus, kuri kvalitātes, izpildījuma, ekspluatācijas īpašību, savietojamības un funkcionalitātes ziņā ir līdzvērtīgi vai pārāki kā Darbu apjomu tāmē minētie. Būvuzņēmējs, kuram piešķirtas līguma tiesības, līdzvērtīgu materiālu saskaņo ar Pasūtītāju.</w:t>
      </w:r>
    </w:p>
    <w:p w14:paraId="619B3B8C" w14:textId="77777777" w:rsidR="00ED0925" w:rsidRPr="008163D5" w:rsidRDefault="00ED0925" w:rsidP="00ED0925">
      <w:pPr>
        <w:numPr>
          <w:ilvl w:val="0"/>
          <w:numId w:val="8"/>
        </w:numPr>
        <w:shd w:val="clear" w:color="auto" w:fill="FFFFFF"/>
        <w:spacing w:after="0" w:line="240" w:lineRule="auto"/>
        <w:ind w:left="0"/>
        <w:jc w:val="both"/>
        <w:rPr>
          <w:rFonts w:ascii="Times New Roman" w:hAnsi="Times New Roman" w:cs="Times New Roman"/>
          <w:color w:val="333333"/>
          <w:sz w:val="24"/>
          <w:szCs w:val="24"/>
        </w:rPr>
      </w:pPr>
      <w:r w:rsidRPr="008163D5">
        <w:rPr>
          <w:rFonts w:ascii="Times New Roman" w:hAnsi="Times New Roman" w:cs="Times New Roman"/>
          <w:color w:val="333333"/>
          <w:sz w:val="24"/>
          <w:szCs w:val="24"/>
        </w:rPr>
        <w:t>Par izpildītā darba un pielietoto materiālu kvalitāti atbild Būvuzņēmējs. Visiem objektā izmantotiem būvmateriāliem jāiesniedz materiālu sertifikāti.</w:t>
      </w:r>
    </w:p>
    <w:p w14:paraId="1B484A4B" w14:textId="77777777" w:rsidR="00ED0925" w:rsidRPr="008163D5" w:rsidRDefault="00ED0925" w:rsidP="00ED0925">
      <w:pPr>
        <w:numPr>
          <w:ilvl w:val="0"/>
          <w:numId w:val="8"/>
        </w:numPr>
        <w:shd w:val="clear" w:color="auto" w:fill="FFFFFF"/>
        <w:spacing w:after="0" w:line="240" w:lineRule="auto"/>
        <w:ind w:left="0"/>
        <w:jc w:val="both"/>
        <w:rPr>
          <w:rFonts w:ascii="Times New Roman" w:hAnsi="Times New Roman" w:cs="Times New Roman"/>
          <w:color w:val="333333"/>
          <w:sz w:val="24"/>
          <w:szCs w:val="24"/>
        </w:rPr>
      </w:pPr>
      <w:r w:rsidRPr="008163D5">
        <w:rPr>
          <w:rFonts w:ascii="Times New Roman" w:hAnsi="Times New Roman" w:cs="Times New Roman"/>
          <w:color w:val="333333"/>
          <w:sz w:val="24"/>
          <w:szCs w:val="24"/>
        </w:rPr>
        <w:t>Pēc darbu pabeigšanas, Pretendents nodrošina objekta sakopšanu. Ar savu darbību nekavē un netraucē pārējo un/vai saistīto darbu izpildi.</w:t>
      </w:r>
    </w:p>
    <w:p w14:paraId="3F56F052" w14:textId="77777777" w:rsidR="00ED0925" w:rsidRPr="008163D5" w:rsidRDefault="00ED0925" w:rsidP="00ED0925">
      <w:pPr>
        <w:numPr>
          <w:ilvl w:val="0"/>
          <w:numId w:val="8"/>
        </w:numPr>
        <w:shd w:val="clear" w:color="auto" w:fill="FFFFFF"/>
        <w:spacing w:after="0" w:line="240" w:lineRule="auto"/>
        <w:ind w:left="0"/>
        <w:jc w:val="both"/>
        <w:rPr>
          <w:rFonts w:ascii="Times New Roman" w:hAnsi="Times New Roman" w:cs="Times New Roman"/>
          <w:color w:val="333333"/>
          <w:sz w:val="24"/>
          <w:szCs w:val="24"/>
        </w:rPr>
      </w:pPr>
      <w:r w:rsidRPr="008163D5">
        <w:rPr>
          <w:rFonts w:ascii="Times New Roman" w:hAnsi="Times New Roman" w:cs="Times New Roman"/>
          <w:color w:val="333333"/>
          <w:sz w:val="24"/>
          <w:szCs w:val="24"/>
        </w:rPr>
        <w:t>Demontētos materiālus savāc un utilizē Būvuzņēmējs.</w:t>
      </w:r>
    </w:p>
    <w:p w14:paraId="054E41CD" w14:textId="77777777" w:rsidR="00ED0925" w:rsidRPr="008163D5" w:rsidRDefault="00ED0925" w:rsidP="00ED0925">
      <w:pPr>
        <w:numPr>
          <w:ilvl w:val="0"/>
          <w:numId w:val="8"/>
        </w:numPr>
        <w:shd w:val="clear" w:color="auto" w:fill="FFFFFF"/>
        <w:spacing w:after="0" w:line="240" w:lineRule="auto"/>
        <w:ind w:left="0"/>
        <w:jc w:val="both"/>
        <w:rPr>
          <w:rFonts w:ascii="Times New Roman" w:hAnsi="Times New Roman" w:cs="Times New Roman"/>
          <w:color w:val="333333"/>
          <w:sz w:val="24"/>
          <w:szCs w:val="24"/>
        </w:rPr>
      </w:pPr>
      <w:r w:rsidRPr="008163D5">
        <w:rPr>
          <w:rFonts w:ascii="Times New Roman" w:hAnsi="Times New Roman" w:cs="Times New Roman"/>
          <w:color w:val="333333"/>
          <w:sz w:val="24"/>
          <w:szCs w:val="24"/>
        </w:rPr>
        <w:t>Pēc būvdarbu pabeigšanas objektam jābūt tādā stāvoklī, lai to varētu nekavējoties ekspluatēt.</w:t>
      </w:r>
    </w:p>
    <w:p w14:paraId="263EF7F1" w14:textId="77777777" w:rsidR="00ED0925" w:rsidRPr="008163D5" w:rsidRDefault="00ED0925" w:rsidP="00ED0925">
      <w:pPr>
        <w:numPr>
          <w:ilvl w:val="0"/>
          <w:numId w:val="8"/>
        </w:numPr>
        <w:shd w:val="clear" w:color="auto" w:fill="FFFFFF"/>
        <w:spacing w:after="0" w:line="240" w:lineRule="auto"/>
        <w:ind w:left="0"/>
        <w:jc w:val="both"/>
        <w:rPr>
          <w:rFonts w:ascii="Times New Roman" w:hAnsi="Times New Roman" w:cs="Times New Roman"/>
          <w:color w:val="333333"/>
          <w:sz w:val="24"/>
          <w:szCs w:val="24"/>
        </w:rPr>
      </w:pPr>
      <w:r w:rsidRPr="008163D5">
        <w:rPr>
          <w:rFonts w:ascii="Times New Roman" w:hAnsi="Times New Roman" w:cs="Times New Roman"/>
          <w:color w:val="333333"/>
          <w:sz w:val="24"/>
          <w:szCs w:val="24"/>
        </w:rPr>
        <w:t>Būvdarbu un materiālu kvalitātes garantijas termiņš ir 24 (divdesmit četri) mēneši.</w:t>
      </w:r>
    </w:p>
    <w:p w14:paraId="2B9DE226" w14:textId="77777777" w:rsidR="003F2EE8" w:rsidRDefault="003F2EE8" w:rsidP="003F2EE8">
      <w:pPr>
        <w:rPr>
          <w:rFonts w:ascii="Times New Roman" w:hAnsi="Times New Roman" w:cs="Times New Roman"/>
          <w:sz w:val="24"/>
          <w:szCs w:val="24"/>
        </w:rPr>
      </w:pPr>
    </w:p>
    <w:p w14:paraId="43C86EB9" w14:textId="142EE857" w:rsidR="00133F83" w:rsidRDefault="00133F83" w:rsidP="003F2EE8">
      <w:pPr>
        <w:rPr>
          <w:rFonts w:ascii="Times New Roman" w:hAnsi="Times New Roman" w:cs="Times New Roman"/>
          <w:sz w:val="24"/>
          <w:szCs w:val="24"/>
        </w:rPr>
      </w:pPr>
      <w:r>
        <w:rPr>
          <w:rFonts w:ascii="Times New Roman" w:hAnsi="Times New Roman" w:cs="Times New Roman"/>
          <w:sz w:val="24"/>
          <w:szCs w:val="24"/>
        </w:rPr>
        <w:t>Darba apjomi</w:t>
      </w:r>
    </w:p>
    <w:tbl>
      <w:tblPr>
        <w:tblW w:w="9530" w:type="dxa"/>
        <w:tblLook w:val="04A0" w:firstRow="1" w:lastRow="0" w:firstColumn="1" w:lastColumn="0" w:noHBand="0" w:noVBand="1"/>
      </w:tblPr>
      <w:tblGrid>
        <w:gridCol w:w="883"/>
        <w:gridCol w:w="6676"/>
        <w:gridCol w:w="1029"/>
        <w:gridCol w:w="942"/>
      </w:tblGrid>
      <w:tr w:rsidR="00ED0925" w:rsidRPr="00133F83" w14:paraId="6EB0CD17" w14:textId="77777777" w:rsidTr="00553FE5">
        <w:trPr>
          <w:trHeight w:val="255"/>
        </w:trPr>
        <w:tc>
          <w:tcPr>
            <w:tcW w:w="88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70D01C53" w14:textId="77777777" w:rsidR="00133F83" w:rsidRPr="00133F83" w:rsidRDefault="00133F83" w:rsidP="00133F83">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133F83">
              <w:rPr>
                <w:rFonts w:ascii="Times New Roman" w:eastAsia="Times New Roman" w:hAnsi="Times New Roman" w:cs="Times New Roman"/>
                <w:b/>
                <w:bCs/>
                <w:kern w:val="0"/>
                <w:sz w:val="24"/>
                <w:szCs w:val="24"/>
                <w:lang w:eastAsia="lv-LV"/>
                <w14:ligatures w14:val="none"/>
              </w:rPr>
              <w:t>Nr.p.k</w:t>
            </w:r>
            <w:proofErr w:type="spellEnd"/>
          </w:p>
        </w:tc>
        <w:tc>
          <w:tcPr>
            <w:tcW w:w="6681" w:type="dxa"/>
            <w:tcBorders>
              <w:top w:val="single" w:sz="4" w:space="0" w:color="auto"/>
              <w:left w:val="nil"/>
              <w:bottom w:val="single" w:sz="4" w:space="0" w:color="auto"/>
              <w:right w:val="single" w:sz="4" w:space="0" w:color="auto"/>
            </w:tcBorders>
            <w:shd w:val="clear" w:color="000000" w:fill="F8CBAD"/>
            <w:vAlign w:val="center"/>
            <w:hideMark/>
          </w:tcPr>
          <w:p w14:paraId="7ADB856C" w14:textId="77777777" w:rsidR="00133F83" w:rsidRPr="00133F83" w:rsidRDefault="00133F83" w:rsidP="00133F83">
            <w:pPr>
              <w:spacing w:after="0" w:line="240" w:lineRule="auto"/>
              <w:jc w:val="center"/>
              <w:rPr>
                <w:rFonts w:ascii="Times New Roman" w:eastAsia="Times New Roman" w:hAnsi="Times New Roman" w:cs="Times New Roman"/>
                <w:b/>
                <w:bCs/>
                <w:kern w:val="0"/>
                <w:sz w:val="24"/>
                <w:szCs w:val="24"/>
                <w:lang w:eastAsia="lv-LV"/>
                <w14:ligatures w14:val="none"/>
              </w:rPr>
            </w:pPr>
            <w:r w:rsidRPr="00133F83">
              <w:rPr>
                <w:rFonts w:ascii="Times New Roman" w:eastAsia="Times New Roman" w:hAnsi="Times New Roman" w:cs="Times New Roman"/>
                <w:b/>
                <w:bCs/>
                <w:kern w:val="0"/>
                <w:sz w:val="24"/>
                <w:szCs w:val="24"/>
                <w:lang w:eastAsia="lv-LV"/>
                <w14:ligatures w14:val="none"/>
              </w:rPr>
              <w:t>Darba nosaukums</w:t>
            </w:r>
          </w:p>
        </w:tc>
        <w:tc>
          <w:tcPr>
            <w:tcW w:w="1027" w:type="dxa"/>
            <w:tcBorders>
              <w:top w:val="single" w:sz="4" w:space="0" w:color="auto"/>
              <w:left w:val="nil"/>
              <w:bottom w:val="single" w:sz="4" w:space="0" w:color="auto"/>
              <w:right w:val="single" w:sz="4" w:space="0" w:color="auto"/>
            </w:tcBorders>
            <w:shd w:val="clear" w:color="000000" w:fill="F8CBAD"/>
            <w:vAlign w:val="center"/>
            <w:hideMark/>
          </w:tcPr>
          <w:p w14:paraId="529A8861" w14:textId="77777777" w:rsidR="00133F83" w:rsidRPr="00133F83" w:rsidRDefault="00133F83" w:rsidP="00133F83">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133F83">
              <w:rPr>
                <w:rFonts w:ascii="Times New Roman" w:eastAsia="Times New Roman" w:hAnsi="Times New Roman" w:cs="Times New Roman"/>
                <w:b/>
                <w:bCs/>
                <w:kern w:val="0"/>
                <w:sz w:val="24"/>
                <w:szCs w:val="24"/>
                <w:lang w:eastAsia="lv-LV"/>
                <w14:ligatures w14:val="none"/>
              </w:rPr>
              <w:t>Mērv</w:t>
            </w:r>
            <w:proofErr w:type="spellEnd"/>
            <w:r w:rsidRPr="00133F83">
              <w:rPr>
                <w:rFonts w:ascii="Times New Roman" w:eastAsia="Times New Roman" w:hAnsi="Times New Roman" w:cs="Times New Roman"/>
                <w:b/>
                <w:bCs/>
                <w:kern w:val="0"/>
                <w:sz w:val="24"/>
                <w:szCs w:val="24"/>
                <w:lang w:eastAsia="lv-LV"/>
                <w14:ligatures w14:val="none"/>
              </w:rPr>
              <w:t>.</w:t>
            </w:r>
          </w:p>
        </w:tc>
        <w:tc>
          <w:tcPr>
            <w:tcW w:w="941" w:type="dxa"/>
            <w:tcBorders>
              <w:top w:val="single" w:sz="4" w:space="0" w:color="auto"/>
              <w:left w:val="nil"/>
              <w:bottom w:val="single" w:sz="4" w:space="0" w:color="auto"/>
              <w:right w:val="single" w:sz="4" w:space="0" w:color="auto"/>
            </w:tcBorders>
            <w:shd w:val="clear" w:color="000000" w:fill="F8CBAD"/>
            <w:vAlign w:val="center"/>
            <w:hideMark/>
          </w:tcPr>
          <w:p w14:paraId="0D6ECCBB" w14:textId="77777777" w:rsidR="00133F83" w:rsidRPr="00133F83" w:rsidRDefault="00133F83" w:rsidP="00133F83">
            <w:pPr>
              <w:spacing w:after="0" w:line="240" w:lineRule="auto"/>
              <w:jc w:val="center"/>
              <w:rPr>
                <w:rFonts w:ascii="Times New Roman" w:eastAsia="Times New Roman" w:hAnsi="Times New Roman" w:cs="Times New Roman"/>
                <w:b/>
                <w:bCs/>
                <w:kern w:val="0"/>
                <w:sz w:val="24"/>
                <w:szCs w:val="24"/>
                <w:lang w:eastAsia="lv-LV"/>
                <w14:ligatures w14:val="none"/>
              </w:rPr>
            </w:pPr>
            <w:r w:rsidRPr="00133F83">
              <w:rPr>
                <w:rFonts w:ascii="Times New Roman" w:eastAsia="Times New Roman" w:hAnsi="Times New Roman" w:cs="Times New Roman"/>
                <w:b/>
                <w:bCs/>
                <w:kern w:val="0"/>
                <w:sz w:val="24"/>
                <w:szCs w:val="24"/>
                <w:lang w:eastAsia="lv-LV"/>
                <w14:ligatures w14:val="none"/>
              </w:rPr>
              <w:t>Daudz.</w:t>
            </w:r>
          </w:p>
        </w:tc>
      </w:tr>
      <w:tr w:rsidR="00ED0925" w:rsidRPr="00133F83" w14:paraId="47F6BF67" w14:textId="77777777" w:rsidTr="00553FE5">
        <w:trPr>
          <w:trHeight w:val="255"/>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4B97335B" w14:textId="1672629C" w:rsidR="00133F83" w:rsidRPr="00133F83" w:rsidRDefault="00553FE5" w:rsidP="00133F83">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p>
        </w:tc>
        <w:tc>
          <w:tcPr>
            <w:tcW w:w="6681" w:type="dxa"/>
            <w:tcBorders>
              <w:top w:val="single" w:sz="4" w:space="0" w:color="auto"/>
              <w:left w:val="nil"/>
              <w:bottom w:val="single" w:sz="4" w:space="0" w:color="auto"/>
              <w:right w:val="single" w:sz="4" w:space="0" w:color="auto"/>
            </w:tcBorders>
            <w:shd w:val="clear" w:color="auto" w:fill="auto"/>
            <w:vAlign w:val="center"/>
            <w:hideMark/>
          </w:tcPr>
          <w:p w14:paraId="029A016E" w14:textId="77777777" w:rsidR="00133F83" w:rsidRPr="00133F83" w:rsidRDefault="00133F83" w:rsidP="00133F83">
            <w:pPr>
              <w:spacing w:after="0" w:line="240" w:lineRule="auto"/>
              <w:rPr>
                <w:rFonts w:ascii="Times New Roman" w:eastAsia="Times New Roman" w:hAnsi="Times New Roman" w:cs="Times New Roman"/>
                <w:kern w:val="0"/>
                <w:sz w:val="24"/>
                <w:szCs w:val="24"/>
                <w:lang w:eastAsia="lv-LV"/>
                <w14:ligatures w14:val="none"/>
              </w:rPr>
            </w:pPr>
            <w:proofErr w:type="spellStart"/>
            <w:r w:rsidRPr="00133F83">
              <w:rPr>
                <w:rFonts w:ascii="Times New Roman" w:eastAsia="Times New Roman" w:hAnsi="Times New Roman" w:cs="Times New Roman"/>
                <w:kern w:val="0"/>
                <w:sz w:val="24"/>
                <w:szCs w:val="24"/>
                <w:lang w:eastAsia="lv-LV"/>
                <w14:ligatures w14:val="none"/>
              </w:rPr>
              <w:t>Antikondensāta</w:t>
            </w:r>
            <w:proofErr w:type="spellEnd"/>
            <w:r w:rsidRPr="00133F83">
              <w:rPr>
                <w:rFonts w:ascii="Times New Roman" w:eastAsia="Times New Roman" w:hAnsi="Times New Roman" w:cs="Times New Roman"/>
                <w:kern w:val="0"/>
                <w:sz w:val="24"/>
                <w:szCs w:val="24"/>
                <w:lang w:eastAsia="lv-LV"/>
                <w14:ligatures w14:val="none"/>
              </w:rPr>
              <w:t xml:space="preserve"> plēves montāža, ieskaitot plēves latojumu 25x50mm</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6935847E"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m2</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4528C412"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45</w:t>
            </w:r>
          </w:p>
        </w:tc>
      </w:tr>
      <w:tr w:rsidR="00ED0925" w:rsidRPr="00133F83" w14:paraId="67CFE52B" w14:textId="77777777" w:rsidTr="00553FE5">
        <w:trPr>
          <w:trHeight w:val="510"/>
        </w:trPr>
        <w:tc>
          <w:tcPr>
            <w:tcW w:w="881" w:type="dxa"/>
            <w:tcBorders>
              <w:top w:val="nil"/>
              <w:left w:val="single" w:sz="4" w:space="0" w:color="auto"/>
              <w:bottom w:val="single" w:sz="4" w:space="0" w:color="auto"/>
              <w:right w:val="single" w:sz="4" w:space="0" w:color="auto"/>
            </w:tcBorders>
            <w:shd w:val="clear" w:color="auto" w:fill="auto"/>
            <w:vAlign w:val="center"/>
          </w:tcPr>
          <w:p w14:paraId="6019BC97" w14:textId="7389A925" w:rsidR="00133F83" w:rsidRPr="00133F83" w:rsidRDefault="00553FE5" w:rsidP="00133F83">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w:t>
            </w:r>
          </w:p>
        </w:tc>
        <w:tc>
          <w:tcPr>
            <w:tcW w:w="6681" w:type="dxa"/>
            <w:tcBorders>
              <w:top w:val="nil"/>
              <w:left w:val="nil"/>
              <w:bottom w:val="single" w:sz="4" w:space="0" w:color="auto"/>
              <w:right w:val="single" w:sz="4" w:space="0" w:color="auto"/>
            </w:tcBorders>
            <w:shd w:val="clear" w:color="auto" w:fill="auto"/>
            <w:vAlign w:val="center"/>
            <w:hideMark/>
          </w:tcPr>
          <w:p w14:paraId="5664D574" w14:textId="77777777" w:rsidR="00133F83" w:rsidRPr="00133F83" w:rsidRDefault="00133F83" w:rsidP="00ED0925">
            <w:pPr>
              <w:spacing w:after="0" w:line="240" w:lineRule="auto"/>
              <w:jc w:val="both"/>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 xml:space="preserve">Jumta seguma montāža </w:t>
            </w:r>
            <w:proofErr w:type="spellStart"/>
            <w:r w:rsidRPr="00133F83">
              <w:rPr>
                <w:rFonts w:ascii="Times New Roman" w:eastAsia="Times New Roman" w:hAnsi="Times New Roman" w:cs="Times New Roman"/>
                <w:kern w:val="0"/>
                <w:sz w:val="24"/>
                <w:szCs w:val="24"/>
                <w:lang w:eastAsia="lv-LV"/>
                <w14:ligatures w14:val="none"/>
              </w:rPr>
              <w:t>valcprofils</w:t>
            </w:r>
            <w:proofErr w:type="spellEnd"/>
            <w:r w:rsidRPr="00133F83">
              <w:rPr>
                <w:rFonts w:ascii="Times New Roman" w:eastAsia="Times New Roman" w:hAnsi="Times New Roman" w:cs="Times New Roman"/>
                <w:kern w:val="0"/>
                <w:sz w:val="24"/>
                <w:szCs w:val="24"/>
                <w:lang w:eastAsia="lv-LV"/>
                <w14:ligatures w14:val="none"/>
              </w:rPr>
              <w:t xml:space="preserve"> 5*9m, krāsa pelēks t.sk ar </w:t>
            </w:r>
            <w:proofErr w:type="spellStart"/>
            <w:r w:rsidRPr="00133F83">
              <w:rPr>
                <w:rFonts w:ascii="Times New Roman" w:eastAsia="Times New Roman" w:hAnsi="Times New Roman" w:cs="Times New Roman"/>
                <w:kern w:val="0"/>
                <w:sz w:val="24"/>
                <w:szCs w:val="24"/>
                <w:lang w:eastAsia="lv-LV"/>
                <w14:ligatures w14:val="none"/>
              </w:rPr>
              <w:t>papildelemetiem</w:t>
            </w:r>
            <w:proofErr w:type="spellEnd"/>
            <w:r w:rsidRPr="00133F83">
              <w:rPr>
                <w:rFonts w:ascii="Times New Roman" w:eastAsia="Times New Roman" w:hAnsi="Times New Roman" w:cs="Times New Roman"/>
                <w:kern w:val="0"/>
                <w:sz w:val="24"/>
                <w:szCs w:val="24"/>
                <w:lang w:eastAsia="lv-LV"/>
                <w14:ligatures w14:val="none"/>
              </w:rPr>
              <w:t xml:space="preserve"> (bez sniega barjerām)</w:t>
            </w:r>
          </w:p>
        </w:tc>
        <w:tc>
          <w:tcPr>
            <w:tcW w:w="1027" w:type="dxa"/>
            <w:tcBorders>
              <w:top w:val="nil"/>
              <w:left w:val="nil"/>
              <w:bottom w:val="single" w:sz="4" w:space="0" w:color="auto"/>
              <w:right w:val="single" w:sz="4" w:space="0" w:color="auto"/>
            </w:tcBorders>
            <w:shd w:val="clear" w:color="auto" w:fill="auto"/>
            <w:vAlign w:val="center"/>
            <w:hideMark/>
          </w:tcPr>
          <w:p w14:paraId="755DB2DB"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m2</w:t>
            </w:r>
          </w:p>
        </w:tc>
        <w:tc>
          <w:tcPr>
            <w:tcW w:w="941" w:type="dxa"/>
            <w:tcBorders>
              <w:top w:val="nil"/>
              <w:left w:val="nil"/>
              <w:bottom w:val="single" w:sz="4" w:space="0" w:color="auto"/>
              <w:right w:val="single" w:sz="4" w:space="0" w:color="auto"/>
            </w:tcBorders>
            <w:shd w:val="clear" w:color="auto" w:fill="auto"/>
            <w:vAlign w:val="center"/>
            <w:hideMark/>
          </w:tcPr>
          <w:p w14:paraId="26A37518"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45</w:t>
            </w:r>
          </w:p>
        </w:tc>
      </w:tr>
      <w:tr w:rsidR="00ED0925" w:rsidRPr="00133F83" w14:paraId="3D3D465B" w14:textId="77777777" w:rsidTr="00553FE5">
        <w:trPr>
          <w:trHeight w:val="255"/>
        </w:trPr>
        <w:tc>
          <w:tcPr>
            <w:tcW w:w="881" w:type="dxa"/>
            <w:tcBorders>
              <w:top w:val="nil"/>
              <w:left w:val="single" w:sz="4" w:space="0" w:color="auto"/>
              <w:bottom w:val="single" w:sz="4" w:space="0" w:color="auto"/>
              <w:right w:val="single" w:sz="4" w:space="0" w:color="auto"/>
            </w:tcBorders>
            <w:shd w:val="clear" w:color="auto" w:fill="auto"/>
            <w:vAlign w:val="center"/>
          </w:tcPr>
          <w:p w14:paraId="2D979F74" w14:textId="206D468E" w:rsidR="00133F83" w:rsidRPr="00133F83" w:rsidRDefault="00553FE5" w:rsidP="00133F83">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3.</w:t>
            </w:r>
          </w:p>
        </w:tc>
        <w:tc>
          <w:tcPr>
            <w:tcW w:w="6681" w:type="dxa"/>
            <w:tcBorders>
              <w:top w:val="nil"/>
              <w:left w:val="nil"/>
              <w:bottom w:val="single" w:sz="4" w:space="0" w:color="auto"/>
              <w:right w:val="single" w:sz="4" w:space="0" w:color="auto"/>
            </w:tcBorders>
            <w:shd w:val="clear" w:color="auto" w:fill="auto"/>
            <w:vAlign w:val="center"/>
            <w:hideMark/>
          </w:tcPr>
          <w:p w14:paraId="2CCCF025" w14:textId="77777777" w:rsidR="00133F83" w:rsidRPr="00133F83" w:rsidRDefault="00133F83" w:rsidP="00133F83">
            <w:pPr>
              <w:spacing w:after="0" w:line="240" w:lineRule="auto"/>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Jumta kores montāža (</w:t>
            </w:r>
            <w:proofErr w:type="spellStart"/>
            <w:r w:rsidRPr="00133F83">
              <w:rPr>
                <w:rFonts w:ascii="Times New Roman" w:eastAsia="Times New Roman" w:hAnsi="Times New Roman" w:cs="Times New Roman"/>
                <w:kern w:val="0"/>
                <w:sz w:val="24"/>
                <w:szCs w:val="24"/>
                <w:lang w:eastAsia="lv-LV"/>
                <w14:ligatures w14:val="none"/>
              </w:rPr>
              <w:t>Zn</w:t>
            </w:r>
            <w:proofErr w:type="spellEnd"/>
            <w:r w:rsidRPr="00133F83">
              <w:rPr>
                <w:rFonts w:ascii="Times New Roman" w:eastAsia="Times New Roman" w:hAnsi="Times New Roman" w:cs="Times New Roman"/>
                <w:kern w:val="0"/>
                <w:sz w:val="24"/>
                <w:szCs w:val="24"/>
                <w:lang w:eastAsia="lv-LV"/>
                <w14:ligatures w14:val="none"/>
              </w:rPr>
              <w:t>)</w:t>
            </w:r>
          </w:p>
        </w:tc>
        <w:tc>
          <w:tcPr>
            <w:tcW w:w="1027" w:type="dxa"/>
            <w:tcBorders>
              <w:top w:val="nil"/>
              <w:left w:val="nil"/>
              <w:bottom w:val="single" w:sz="4" w:space="0" w:color="auto"/>
              <w:right w:val="single" w:sz="4" w:space="0" w:color="auto"/>
            </w:tcBorders>
            <w:shd w:val="clear" w:color="auto" w:fill="auto"/>
            <w:vAlign w:val="center"/>
            <w:hideMark/>
          </w:tcPr>
          <w:p w14:paraId="4D258E76"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m</w:t>
            </w:r>
          </w:p>
        </w:tc>
        <w:tc>
          <w:tcPr>
            <w:tcW w:w="941" w:type="dxa"/>
            <w:tcBorders>
              <w:top w:val="nil"/>
              <w:left w:val="nil"/>
              <w:bottom w:val="single" w:sz="4" w:space="0" w:color="auto"/>
              <w:right w:val="single" w:sz="4" w:space="0" w:color="auto"/>
            </w:tcBorders>
            <w:shd w:val="clear" w:color="auto" w:fill="auto"/>
            <w:vAlign w:val="center"/>
            <w:hideMark/>
          </w:tcPr>
          <w:p w14:paraId="34D72899"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9</w:t>
            </w:r>
          </w:p>
        </w:tc>
      </w:tr>
      <w:tr w:rsidR="00ED0925" w:rsidRPr="00133F83" w14:paraId="44870C2E" w14:textId="77777777" w:rsidTr="00553FE5">
        <w:trPr>
          <w:trHeight w:val="255"/>
        </w:trPr>
        <w:tc>
          <w:tcPr>
            <w:tcW w:w="881" w:type="dxa"/>
            <w:tcBorders>
              <w:top w:val="nil"/>
              <w:left w:val="single" w:sz="4" w:space="0" w:color="auto"/>
              <w:bottom w:val="single" w:sz="4" w:space="0" w:color="auto"/>
              <w:right w:val="single" w:sz="4" w:space="0" w:color="auto"/>
            </w:tcBorders>
            <w:shd w:val="clear" w:color="auto" w:fill="auto"/>
            <w:vAlign w:val="center"/>
          </w:tcPr>
          <w:p w14:paraId="72C0E38D" w14:textId="5F4006AF" w:rsidR="00133F83" w:rsidRPr="00133F83" w:rsidRDefault="00553FE5" w:rsidP="00133F83">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4.</w:t>
            </w:r>
          </w:p>
        </w:tc>
        <w:tc>
          <w:tcPr>
            <w:tcW w:w="6681" w:type="dxa"/>
            <w:tcBorders>
              <w:top w:val="nil"/>
              <w:left w:val="nil"/>
              <w:bottom w:val="single" w:sz="4" w:space="0" w:color="auto"/>
              <w:right w:val="single" w:sz="4" w:space="0" w:color="auto"/>
            </w:tcBorders>
            <w:shd w:val="clear" w:color="auto" w:fill="auto"/>
            <w:vAlign w:val="center"/>
            <w:hideMark/>
          </w:tcPr>
          <w:p w14:paraId="6CE697E6" w14:textId="77777777" w:rsidR="00133F83" w:rsidRPr="00133F83" w:rsidRDefault="00133F83" w:rsidP="00133F83">
            <w:pPr>
              <w:spacing w:after="0" w:line="240" w:lineRule="auto"/>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Jumta karnīzes montāža (</w:t>
            </w:r>
            <w:proofErr w:type="spellStart"/>
            <w:r w:rsidRPr="00133F83">
              <w:rPr>
                <w:rFonts w:ascii="Times New Roman" w:eastAsia="Times New Roman" w:hAnsi="Times New Roman" w:cs="Times New Roman"/>
                <w:kern w:val="0"/>
                <w:sz w:val="24"/>
                <w:szCs w:val="24"/>
                <w:lang w:eastAsia="lv-LV"/>
                <w14:ligatures w14:val="none"/>
              </w:rPr>
              <w:t>Zn</w:t>
            </w:r>
            <w:proofErr w:type="spellEnd"/>
            <w:r w:rsidRPr="00133F83">
              <w:rPr>
                <w:rFonts w:ascii="Times New Roman" w:eastAsia="Times New Roman" w:hAnsi="Times New Roman" w:cs="Times New Roman"/>
                <w:kern w:val="0"/>
                <w:sz w:val="24"/>
                <w:szCs w:val="24"/>
                <w:lang w:eastAsia="lv-LV"/>
                <w14:ligatures w14:val="none"/>
              </w:rPr>
              <w:t>)</w:t>
            </w:r>
          </w:p>
        </w:tc>
        <w:tc>
          <w:tcPr>
            <w:tcW w:w="1027" w:type="dxa"/>
            <w:tcBorders>
              <w:top w:val="nil"/>
              <w:left w:val="nil"/>
              <w:bottom w:val="single" w:sz="4" w:space="0" w:color="auto"/>
              <w:right w:val="single" w:sz="4" w:space="0" w:color="auto"/>
            </w:tcBorders>
            <w:shd w:val="clear" w:color="auto" w:fill="auto"/>
            <w:vAlign w:val="center"/>
            <w:hideMark/>
          </w:tcPr>
          <w:p w14:paraId="655E402C"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m</w:t>
            </w:r>
          </w:p>
        </w:tc>
        <w:tc>
          <w:tcPr>
            <w:tcW w:w="941" w:type="dxa"/>
            <w:tcBorders>
              <w:top w:val="nil"/>
              <w:left w:val="nil"/>
              <w:bottom w:val="single" w:sz="4" w:space="0" w:color="auto"/>
              <w:right w:val="single" w:sz="4" w:space="0" w:color="auto"/>
            </w:tcBorders>
            <w:shd w:val="clear" w:color="auto" w:fill="auto"/>
            <w:vAlign w:val="center"/>
            <w:hideMark/>
          </w:tcPr>
          <w:p w14:paraId="6BD0CE4B"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9</w:t>
            </w:r>
          </w:p>
        </w:tc>
      </w:tr>
      <w:tr w:rsidR="00ED0925" w:rsidRPr="00133F83" w14:paraId="0A5DBF49" w14:textId="77777777" w:rsidTr="00553FE5">
        <w:trPr>
          <w:trHeight w:val="255"/>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0BEB2126" w14:textId="4D7FC96B" w:rsidR="00133F83" w:rsidRPr="00133F83" w:rsidRDefault="00553FE5" w:rsidP="00133F83">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5.</w:t>
            </w:r>
          </w:p>
        </w:tc>
        <w:tc>
          <w:tcPr>
            <w:tcW w:w="66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35983" w14:textId="77777777" w:rsidR="00133F83" w:rsidRPr="00133F83" w:rsidRDefault="00133F83" w:rsidP="00133F83">
            <w:pPr>
              <w:spacing w:after="0" w:line="240" w:lineRule="auto"/>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 xml:space="preserve">Jumta </w:t>
            </w:r>
            <w:proofErr w:type="spellStart"/>
            <w:r w:rsidRPr="00133F83">
              <w:rPr>
                <w:rFonts w:ascii="Times New Roman" w:eastAsia="Times New Roman" w:hAnsi="Times New Roman" w:cs="Times New Roman"/>
                <w:kern w:val="0"/>
                <w:sz w:val="24"/>
                <w:szCs w:val="24"/>
                <w:lang w:eastAsia="lv-LV"/>
                <w14:ligatures w14:val="none"/>
              </w:rPr>
              <w:t>vējmalas</w:t>
            </w:r>
            <w:proofErr w:type="spellEnd"/>
            <w:r w:rsidRPr="00133F83">
              <w:rPr>
                <w:rFonts w:ascii="Times New Roman" w:eastAsia="Times New Roman" w:hAnsi="Times New Roman" w:cs="Times New Roman"/>
                <w:kern w:val="0"/>
                <w:sz w:val="24"/>
                <w:szCs w:val="24"/>
                <w:lang w:eastAsia="lv-LV"/>
                <w14:ligatures w14:val="none"/>
              </w:rPr>
              <w:t xml:space="preserve"> montāža (</w:t>
            </w:r>
            <w:proofErr w:type="spellStart"/>
            <w:r w:rsidRPr="00133F83">
              <w:rPr>
                <w:rFonts w:ascii="Times New Roman" w:eastAsia="Times New Roman" w:hAnsi="Times New Roman" w:cs="Times New Roman"/>
                <w:kern w:val="0"/>
                <w:sz w:val="24"/>
                <w:szCs w:val="24"/>
                <w:lang w:eastAsia="lv-LV"/>
                <w14:ligatures w14:val="none"/>
              </w:rPr>
              <w:t>Zn</w:t>
            </w:r>
            <w:proofErr w:type="spellEnd"/>
            <w:r w:rsidRPr="00133F83">
              <w:rPr>
                <w:rFonts w:ascii="Times New Roman" w:eastAsia="Times New Roman" w:hAnsi="Times New Roman" w:cs="Times New Roman"/>
                <w:kern w:val="0"/>
                <w:sz w:val="24"/>
                <w:szCs w:val="24"/>
                <w:lang w:eastAsia="lv-LV"/>
                <w14:ligatures w14:val="none"/>
              </w:rPr>
              <w:t>)</w:t>
            </w:r>
          </w:p>
        </w:tc>
        <w:tc>
          <w:tcPr>
            <w:tcW w:w="10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DE4F6"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m</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57A32"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9</w:t>
            </w:r>
          </w:p>
        </w:tc>
      </w:tr>
      <w:tr w:rsidR="00ED0925" w:rsidRPr="00133F83" w14:paraId="5E0B4D5C" w14:textId="77777777" w:rsidTr="00553FE5">
        <w:trPr>
          <w:trHeight w:val="255"/>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4980154E" w14:textId="690B1ED6" w:rsidR="00133F83" w:rsidRPr="00133F83" w:rsidRDefault="00553FE5" w:rsidP="00133F83">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w:t>
            </w:r>
          </w:p>
        </w:tc>
        <w:tc>
          <w:tcPr>
            <w:tcW w:w="6681" w:type="dxa"/>
            <w:tcBorders>
              <w:top w:val="single" w:sz="4" w:space="0" w:color="auto"/>
              <w:left w:val="nil"/>
              <w:bottom w:val="single" w:sz="4" w:space="0" w:color="auto"/>
              <w:right w:val="single" w:sz="4" w:space="0" w:color="auto"/>
            </w:tcBorders>
            <w:shd w:val="clear" w:color="auto" w:fill="auto"/>
            <w:vAlign w:val="center"/>
            <w:hideMark/>
          </w:tcPr>
          <w:p w14:paraId="51BE3D9B" w14:textId="77777777" w:rsidR="00133F83" w:rsidRPr="00133F83" w:rsidRDefault="00133F83" w:rsidP="00133F83">
            <w:pPr>
              <w:spacing w:after="0" w:line="240" w:lineRule="auto"/>
              <w:rPr>
                <w:rFonts w:ascii="Times New Roman" w:eastAsia="Times New Roman" w:hAnsi="Times New Roman" w:cs="Times New Roman"/>
                <w:kern w:val="0"/>
                <w:sz w:val="24"/>
                <w:szCs w:val="24"/>
                <w:lang w:eastAsia="lv-LV"/>
                <w14:ligatures w14:val="none"/>
              </w:rPr>
            </w:pPr>
            <w:proofErr w:type="spellStart"/>
            <w:r w:rsidRPr="00133F83">
              <w:rPr>
                <w:rFonts w:ascii="Times New Roman" w:eastAsia="Times New Roman" w:hAnsi="Times New Roman" w:cs="Times New Roman"/>
                <w:kern w:val="0"/>
                <w:sz w:val="24"/>
                <w:szCs w:val="24"/>
                <w:lang w:eastAsia="lv-LV"/>
                <w14:ligatures w14:val="none"/>
              </w:rPr>
              <w:t>Lietusūdens</w:t>
            </w:r>
            <w:proofErr w:type="spellEnd"/>
            <w:r w:rsidRPr="00133F83">
              <w:rPr>
                <w:rFonts w:ascii="Times New Roman" w:eastAsia="Times New Roman" w:hAnsi="Times New Roman" w:cs="Times New Roman"/>
                <w:kern w:val="0"/>
                <w:sz w:val="24"/>
                <w:szCs w:val="24"/>
                <w:lang w:eastAsia="lv-LV"/>
                <w14:ligatures w14:val="none"/>
              </w:rPr>
              <w:t xml:space="preserve"> </w:t>
            </w:r>
            <w:proofErr w:type="spellStart"/>
            <w:r w:rsidRPr="00133F83">
              <w:rPr>
                <w:rFonts w:ascii="Times New Roman" w:eastAsia="Times New Roman" w:hAnsi="Times New Roman" w:cs="Times New Roman"/>
                <w:kern w:val="0"/>
                <w:sz w:val="24"/>
                <w:szCs w:val="24"/>
                <w:lang w:eastAsia="lv-LV"/>
                <w14:ligatures w14:val="none"/>
              </w:rPr>
              <w:t>noteksistēmas</w:t>
            </w:r>
            <w:proofErr w:type="spellEnd"/>
            <w:r w:rsidRPr="00133F83">
              <w:rPr>
                <w:rFonts w:ascii="Times New Roman" w:eastAsia="Times New Roman" w:hAnsi="Times New Roman" w:cs="Times New Roman"/>
                <w:kern w:val="0"/>
                <w:sz w:val="24"/>
                <w:szCs w:val="24"/>
                <w:lang w:eastAsia="lv-LV"/>
                <w14:ligatures w14:val="none"/>
              </w:rPr>
              <w:t xml:space="preserve"> montāža (</w:t>
            </w:r>
            <w:proofErr w:type="spellStart"/>
            <w:r w:rsidRPr="00133F83">
              <w:rPr>
                <w:rFonts w:ascii="Times New Roman" w:eastAsia="Times New Roman" w:hAnsi="Times New Roman" w:cs="Times New Roman"/>
                <w:kern w:val="0"/>
                <w:sz w:val="24"/>
                <w:szCs w:val="24"/>
                <w:lang w:eastAsia="lv-LV"/>
                <w14:ligatures w14:val="none"/>
              </w:rPr>
              <w:t>Zn</w:t>
            </w:r>
            <w:proofErr w:type="spellEnd"/>
            <w:r w:rsidRPr="00133F83">
              <w:rPr>
                <w:rFonts w:ascii="Times New Roman" w:eastAsia="Times New Roman" w:hAnsi="Times New Roman" w:cs="Times New Roman"/>
                <w:kern w:val="0"/>
                <w:sz w:val="24"/>
                <w:szCs w:val="24"/>
                <w:lang w:eastAsia="lv-LV"/>
                <w14:ligatures w14:val="none"/>
              </w:rPr>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0A4E4F35"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m</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79416D4E"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11</w:t>
            </w:r>
          </w:p>
        </w:tc>
      </w:tr>
      <w:tr w:rsidR="00ED0925" w:rsidRPr="00133F83" w14:paraId="13CA3883" w14:textId="77777777" w:rsidTr="00553FE5">
        <w:trPr>
          <w:trHeight w:val="255"/>
        </w:trPr>
        <w:tc>
          <w:tcPr>
            <w:tcW w:w="881" w:type="dxa"/>
            <w:tcBorders>
              <w:top w:val="nil"/>
              <w:left w:val="single" w:sz="4" w:space="0" w:color="auto"/>
              <w:bottom w:val="single" w:sz="4" w:space="0" w:color="auto"/>
              <w:right w:val="single" w:sz="4" w:space="0" w:color="auto"/>
            </w:tcBorders>
            <w:shd w:val="clear" w:color="auto" w:fill="auto"/>
            <w:vAlign w:val="center"/>
          </w:tcPr>
          <w:p w14:paraId="72A39E5B" w14:textId="6C22C87C" w:rsidR="00133F83" w:rsidRPr="00133F83" w:rsidRDefault="00553FE5" w:rsidP="00133F83">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7.</w:t>
            </w:r>
          </w:p>
        </w:tc>
        <w:tc>
          <w:tcPr>
            <w:tcW w:w="6681" w:type="dxa"/>
            <w:tcBorders>
              <w:top w:val="nil"/>
              <w:left w:val="nil"/>
              <w:bottom w:val="single" w:sz="4" w:space="0" w:color="auto"/>
              <w:right w:val="single" w:sz="4" w:space="0" w:color="auto"/>
            </w:tcBorders>
            <w:shd w:val="clear" w:color="auto" w:fill="auto"/>
            <w:vAlign w:val="center"/>
            <w:hideMark/>
          </w:tcPr>
          <w:p w14:paraId="09FF0465" w14:textId="77777777" w:rsidR="00133F83" w:rsidRPr="00133F83" w:rsidRDefault="00133F83" w:rsidP="00133F83">
            <w:pPr>
              <w:spacing w:after="0" w:line="240" w:lineRule="auto"/>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Jumta vēja kastes apšuvuma izbūve, ieskaitot karkasa izbūvi</w:t>
            </w:r>
          </w:p>
        </w:tc>
        <w:tc>
          <w:tcPr>
            <w:tcW w:w="1027" w:type="dxa"/>
            <w:tcBorders>
              <w:top w:val="nil"/>
              <w:left w:val="nil"/>
              <w:bottom w:val="single" w:sz="4" w:space="0" w:color="auto"/>
              <w:right w:val="single" w:sz="4" w:space="0" w:color="auto"/>
            </w:tcBorders>
            <w:shd w:val="clear" w:color="auto" w:fill="auto"/>
            <w:vAlign w:val="center"/>
            <w:hideMark/>
          </w:tcPr>
          <w:p w14:paraId="17584992"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m2</w:t>
            </w:r>
          </w:p>
        </w:tc>
        <w:tc>
          <w:tcPr>
            <w:tcW w:w="941" w:type="dxa"/>
            <w:tcBorders>
              <w:top w:val="nil"/>
              <w:left w:val="nil"/>
              <w:bottom w:val="single" w:sz="4" w:space="0" w:color="auto"/>
              <w:right w:val="single" w:sz="4" w:space="0" w:color="auto"/>
            </w:tcBorders>
            <w:shd w:val="clear" w:color="auto" w:fill="auto"/>
            <w:vAlign w:val="center"/>
            <w:hideMark/>
          </w:tcPr>
          <w:p w14:paraId="310B2654"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9</w:t>
            </w:r>
          </w:p>
        </w:tc>
      </w:tr>
      <w:tr w:rsidR="00ED0925" w:rsidRPr="00133F83" w14:paraId="2314208D" w14:textId="77777777" w:rsidTr="00553FE5">
        <w:trPr>
          <w:trHeight w:val="255"/>
        </w:trPr>
        <w:tc>
          <w:tcPr>
            <w:tcW w:w="881" w:type="dxa"/>
            <w:tcBorders>
              <w:top w:val="nil"/>
              <w:left w:val="single" w:sz="4" w:space="0" w:color="auto"/>
              <w:bottom w:val="single" w:sz="4" w:space="0" w:color="auto"/>
              <w:right w:val="single" w:sz="4" w:space="0" w:color="auto"/>
            </w:tcBorders>
            <w:shd w:val="clear" w:color="auto" w:fill="auto"/>
            <w:vAlign w:val="center"/>
          </w:tcPr>
          <w:p w14:paraId="4FE6C4D1" w14:textId="71402208" w:rsidR="00133F83" w:rsidRPr="00133F83" w:rsidRDefault="00553FE5" w:rsidP="00133F83">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8.</w:t>
            </w:r>
          </w:p>
        </w:tc>
        <w:tc>
          <w:tcPr>
            <w:tcW w:w="6681" w:type="dxa"/>
            <w:tcBorders>
              <w:top w:val="nil"/>
              <w:left w:val="nil"/>
              <w:bottom w:val="single" w:sz="4" w:space="0" w:color="auto"/>
              <w:right w:val="single" w:sz="4" w:space="0" w:color="auto"/>
            </w:tcBorders>
            <w:shd w:val="clear" w:color="auto" w:fill="auto"/>
            <w:vAlign w:val="center"/>
            <w:hideMark/>
          </w:tcPr>
          <w:p w14:paraId="63196DD9" w14:textId="77777777" w:rsidR="00133F83" w:rsidRPr="00133F83" w:rsidRDefault="00133F83" w:rsidP="00133F83">
            <w:pPr>
              <w:spacing w:after="0" w:line="240" w:lineRule="auto"/>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Jumta sānu malu apšuvuma izbūve, ieskaitot karkasa izbūvi</w:t>
            </w:r>
          </w:p>
        </w:tc>
        <w:tc>
          <w:tcPr>
            <w:tcW w:w="1027" w:type="dxa"/>
            <w:tcBorders>
              <w:top w:val="nil"/>
              <w:left w:val="nil"/>
              <w:bottom w:val="single" w:sz="4" w:space="0" w:color="auto"/>
              <w:right w:val="single" w:sz="4" w:space="0" w:color="auto"/>
            </w:tcBorders>
            <w:shd w:val="clear" w:color="auto" w:fill="auto"/>
            <w:vAlign w:val="center"/>
            <w:hideMark/>
          </w:tcPr>
          <w:p w14:paraId="61981B8F"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m2</w:t>
            </w:r>
          </w:p>
        </w:tc>
        <w:tc>
          <w:tcPr>
            <w:tcW w:w="941" w:type="dxa"/>
            <w:tcBorders>
              <w:top w:val="nil"/>
              <w:left w:val="nil"/>
              <w:bottom w:val="single" w:sz="4" w:space="0" w:color="auto"/>
              <w:right w:val="single" w:sz="4" w:space="0" w:color="auto"/>
            </w:tcBorders>
            <w:shd w:val="clear" w:color="auto" w:fill="auto"/>
            <w:vAlign w:val="center"/>
            <w:hideMark/>
          </w:tcPr>
          <w:p w14:paraId="23663536"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8</w:t>
            </w:r>
          </w:p>
        </w:tc>
      </w:tr>
      <w:tr w:rsidR="00ED0925" w:rsidRPr="00133F83" w14:paraId="152A20AF" w14:textId="77777777" w:rsidTr="00553FE5">
        <w:trPr>
          <w:trHeight w:val="255"/>
        </w:trPr>
        <w:tc>
          <w:tcPr>
            <w:tcW w:w="881" w:type="dxa"/>
            <w:tcBorders>
              <w:top w:val="nil"/>
              <w:left w:val="single" w:sz="4" w:space="0" w:color="auto"/>
              <w:bottom w:val="single" w:sz="4" w:space="0" w:color="auto"/>
              <w:right w:val="single" w:sz="4" w:space="0" w:color="auto"/>
            </w:tcBorders>
            <w:shd w:val="clear" w:color="auto" w:fill="auto"/>
            <w:vAlign w:val="center"/>
          </w:tcPr>
          <w:p w14:paraId="56318315" w14:textId="2A51FEC0" w:rsidR="00133F83" w:rsidRPr="00133F83" w:rsidRDefault="00553FE5" w:rsidP="00133F83">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9.</w:t>
            </w:r>
          </w:p>
        </w:tc>
        <w:tc>
          <w:tcPr>
            <w:tcW w:w="6681" w:type="dxa"/>
            <w:tcBorders>
              <w:top w:val="nil"/>
              <w:left w:val="nil"/>
              <w:bottom w:val="single" w:sz="4" w:space="0" w:color="auto"/>
              <w:right w:val="single" w:sz="4" w:space="0" w:color="auto"/>
            </w:tcBorders>
            <w:shd w:val="clear" w:color="000000" w:fill="auto"/>
            <w:noWrap/>
            <w:vAlign w:val="bottom"/>
            <w:hideMark/>
          </w:tcPr>
          <w:p w14:paraId="447EAFDE" w14:textId="77777777" w:rsidR="00133F83" w:rsidRPr="00133F83" w:rsidRDefault="00133F83" w:rsidP="00133F83">
            <w:pPr>
              <w:spacing w:after="0" w:line="240" w:lineRule="auto"/>
              <w:rPr>
                <w:rFonts w:ascii="Times New Roman" w:eastAsia="Times New Roman" w:hAnsi="Times New Roman" w:cs="Times New Roman"/>
                <w:color w:val="000000"/>
                <w:kern w:val="0"/>
                <w:sz w:val="24"/>
                <w:szCs w:val="24"/>
                <w:lang w:eastAsia="lv-LV"/>
                <w14:ligatures w14:val="none"/>
              </w:rPr>
            </w:pPr>
            <w:r w:rsidRPr="00133F83">
              <w:rPr>
                <w:rFonts w:ascii="Times New Roman" w:eastAsia="Times New Roman" w:hAnsi="Times New Roman" w:cs="Times New Roman"/>
                <w:color w:val="000000"/>
                <w:kern w:val="0"/>
                <w:sz w:val="24"/>
                <w:szCs w:val="24"/>
                <w:lang w:eastAsia="lv-LV"/>
                <w14:ligatures w14:val="none"/>
              </w:rPr>
              <w:t>Zāģmateriāli 6.70 m3 ēvelēti, bez bojājumiem</w:t>
            </w:r>
          </w:p>
        </w:tc>
        <w:tc>
          <w:tcPr>
            <w:tcW w:w="1027" w:type="dxa"/>
            <w:tcBorders>
              <w:top w:val="nil"/>
              <w:left w:val="nil"/>
              <w:bottom w:val="single" w:sz="4" w:space="0" w:color="auto"/>
              <w:right w:val="single" w:sz="4" w:space="0" w:color="auto"/>
            </w:tcBorders>
            <w:shd w:val="clear" w:color="000000" w:fill="auto"/>
            <w:vAlign w:val="center"/>
            <w:hideMark/>
          </w:tcPr>
          <w:p w14:paraId="4B2DBF6C"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 </w:t>
            </w:r>
          </w:p>
        </w:tc>
        <w:tc>
          <w:tcPr>
            <w:tcW w:w="941" w:type="dxa"/>
            <w:tcBorders>
              <w:top w:val="nil"/>
              <w:left w:val="nil"/>
              <w:bottom w:val="single" w:sz="4" w:space="0" w:color="000000"/>
              <w:right w:val="single" w:sz="4" w:space="0" w:color="000000"/>
            </w:tcBorders>
            <w:shd w:val="clear" w:color="000000" w:fill="FFFFFF"/>
            <w:noWrap/>
            <w:vAlign w:val="center"/>
            <w:hideMark/>
          </w:tcPr>
          <w:p w14:paraId="35158207"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 </w:t>
            </w:r>
          </w:p>
        </w:tc>
      </w:tr>
      <w:tr w:rsidR="00ED0925" w:rsidRPr="00133F83" w14:paraId="6B58F36E" w14:textId="77777777" w:rsidTr="00553FE5">
        <w:trPr>
          <w:trHeight w:val="255"/>
        </w:trPr>
        <w:tc>
          <w:tcPr>
            <w:tcW w:w="881" w:type="dxa"/>
            <w:tcBorders>
              <w:top w:val="nil"/>
              <w:left w:val="single" w:sz="4" w:space="0" w:color="auto"/>
              <w:bottom w:val="single" w:sz="4" w:space="0" w:color="auto"/>
              <w:right w:val="single" w:sz="4" w:space="0" w:color="auto"/>
            </w:tcBorders>
            <w:shd w:val="clear" w:color="auto" w:fill="auto"/>
            <w:vAlign w:val="center"/>
          </w:tcPr>
          <w:p w14:paraId="0C34A0C2" w14:textId="41F4A015" w:rsidR="00133F83" w:rsidRPr="00133F83" w:rsidRDefault="00553FE5" w:rsidP="00133F83">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9.1.</w:t>
            </w:r>
          </w:p>
        </w:tc>
        <w:tc>
          <w:tcPr>
            <w:tcW w:w="6681" w:type="dxa"/>
            <w:tcBorders>
              <w:top w:val="single" w:sz="4" w:space="0" w:color="auto"/>
              <w:left w:val="nil"/>
              <w:bottom w:val="single" w:sz="4" w:space="0" w:color="auto"/>
              <w:right w:val="nil"/>
            </w:tcBorders>
            <w:shd w:val="clear" w:color="000000" w:fill="auto"/>
            <w:vAlign w:val="center"/>
            <w:hideMark/>
          </w:tcPr>
          <w:p w14:paraId="5A07FB61" w14:textId="77777777" w:rsidR="00133F83" w:rsidRPr="00133F83" w:rsidRDefault="00133F83" w:rsidP="00ED0925">
            <w:pPr>
              <w:spacing w:after="0" w:line="240" w:lineRule="auto"/>
              <w:jc w:val="right"/>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latas 75x47</w:t>
            </w:r>
          </w:p>
        </w:tc>
        <w:tc>
          <w:tcPr>
            <w:tcW w:w="1027" w:type="dxa"/>
            <w:tcBorders>
              <w:top w:val="nil"/>
              <w:left w:val="single" w:sz="4" w:space="0" w:color="auto"/>
              <w:bottom w:val="single" w:sz="4" w:space="0" w:color="auto"/>
              <w:right w:val="single" w:sz="4" w:space="0" w:color="auto"/>
            </w:tcBorders>
            <w:shd w:val="clear" w:color="000000" w:fill="auto"/>
            <w:vAlign w:val="center"/>
            <w:hideMark/>
          </w:tcPr>
          <w:p w14:paraId="7F43AE52"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m3</w:t>
            </w:r>
          </w:p>
        </w:tc>
        <w:tc>
          <w:tcPr>
            <w:tcW w:w="941" w:type="dxa"/>
            <w:tcBorders>
              <w:top w:val="nil"/>
              <w:left w:val="nil"/>
              <w:bottom w:val="single" w:sz="4" w:space="0" w:color="000000"/>
              <w:right w:val="single" w:sz="4" w:space="0" w:color="000000"/>
            </w:tcBorders>
            <w:shd w:val="clear" w:color="000000" w:fill="FFFFFF"/>
            <w:noWrap/>
            <w:vAlign w:val="center"/>
            <w:hideMark/>
          </w:tcPr>
          <w:p w14:paraId="62838A2E"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0,40</w:t>
            </w:r>
          </w:p>
        </w:tc>
      </w:tr>
      <w:tr w:rsidR="00ED0925" w:rsidRPr="00133F83" w14:paraId="3BA3E05E" w14:textId="77777777" w:rsidTr="00553FE5">
        <w:trPr>
          <w:trHeight w:val="255"/>
        </w:trPr>
        <w:tc>
          <w:tcPr>
            <w:tcW w:w="881" w:type="dxa"/>
            <w:tcBorders>
              <w:top w:val="nil"/>
              <w:left w:val="single" w:sz="4" w:space="0" w:color="auto"/>
              <w:bottom w:val="single" w:sz="4" w:space="0" w:color="auto"/>
              <w:right w:val="single" w:sz="4" w:space="0" w:color="auto"/>
            </w:tcBorders>
            <w:shd w:val="clear" w:color="auto" w:fill="auto"/>
            <w:vAlign w:val="center"/>
          </w:tcPr>
          <w:p w14:paraId="4E7FB24E" w14:textId="3AD02EDD" w:rsidR="00133F83" w:rsidRPr="00133F83" w:rsidRDefault="00553FE5" w:rsidP="00133F83">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9.2.</w:t>
            </w:r>
          </w:p>
        </w:tc>
        <w:tc>
          <w:tcPr>
            <w:tcW w:w="6681" w:type="dxa"/>
            <w:tcBorders>
              <w:top w:val="single" w:sz="4" w:space="0" w:color="auto"/>
              <w:left w:val="nil"/>
              <w:bottom w:val="single" w:sz="4" w:space="0" w:color="auto"/>
              <w:right w:val="nil"/>
            </w:tcBorders>
            <w:shd w:val="clear" w:color="000000" w:fill="auto"/>
            <w:vAlign w:val="center"/>
            <w:hideMark/>
          </w:tcPr>
          <w:p w14:paraId="13E8312E" w14:textId="77777777" w:rsidR="00133F83" w:rsidRPr="00133F83" w:rsidRDefault="00133F83" w:rsidP="00ED0925">
            <w:pPr>
              <w:spacing w:after="0" w:line="240" w:lineRule="auto"/>
              <w:jc w:val="right"/>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 xml:space="preserve">brusas 15x15 </w:t>
            </w:r>
          </w:p>
        </w:tc>
        <w:tc>
          <w:tcPr>
            <w:tcW w:w="1027" w:type="dxa"/>
            <w:tcBorders>
              <w:top w:val="nil"/>
              <w:left w:val="single" w:sz="4" w:space="0" w:color="auto"/>
              <w:bottom w:val="single" w:sz="4" w:space="0" w:color="auto"/>
              <w:right w:val="single" w:sz="4" w:space="0" w:color="auto"/>
            </w:tcBorders>
            <w:shd w:val="clear" w:color="000000" w:fill="auto"/>
            <w:vAlign w:val="center"/>
            <w:hideMark/>
          </w:tcPr>
          <w:p w14:paraId="4DB37931"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m3</w:t>
            </w:r>
          </w:p>
        </w:tc>
        <w:tc>
          <w:tcPr>
            <w:tcW w:w="941" w:type="dxa"/>
            <w:tcBorders>
              <w:top w:val="nil"/>
              <w:left w:val="nil"/>
              <w:bottom w:val="single" w:sz="4" w:space="0" w:color="000000"/>
              <w:right w:val="single" w:sz="4" w:space="0" w:color="000000"/>
            </w:tcBorders>
            <w:shd w:val="clear" w:color="000000" w:fill="FFFFFF"/>
            <w:noWrap/>
            <w:vAlign w:val="center"/>
            <w:hideMark/>
          </w:tcPr>
          <w:p w14:paraId="793D3193"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1,90</w:t>
            </w:r>
          </w:p>
        </w:tc>
      </w:tr>
      <w:tr w:rsidR="00ED0925" w:rsidRPr="00133F83" w14:paraId="273AA4D0" w14:textId="77777777" w:rsidTr="00553FE5">
        <w:trPr>
          <w:trHeight w:val="255"/>
        </w:trPr>
        <w:tc>
          <w:tcPr>
            <w:tcW w:w="881" w:type="dxa"/>
            <w:tcBorders>
              <w:top w:val="nil"/>
              <w:left w:val="single" w:sz="4" w:space="0" w:color="auto"/>
              <w:bottom w:val="single" w:sz="4" w:space="0" w:color="auto"/>
              <w:right w:val="single" w:sz="4" w:space="0" w:color="auto"/>
            </w:tcBorders>
            <w:shd w:val="clear" w:color="auto" w:fill="auto"/>
            <w:vAlign w:val="center"/>
          </w:tcPr>
          <w:p w14:paraId="18E35BAE" w14:textId="0D993E3B" w:rsidR="00133F83" w:rsidRPr="00133F83" w:rsidRDefault="00553FE5" w:rsidP="00133F83">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9.3.</w:t>
            </w:r>
          </w:p>
        </w:tc>
        <w:tc>
          <w:tcPr>
            <w:tcW w:w="6681" w:type="dxa"/>
            <w:tcBorders>
              <w:top w:val="single" w:sz="4" w:space="0" w:color="auto"/>
              <w:left w:val="nil"/>
              <w:bottom w:val="single" w:sz="4" w:space="0" w:color="auto"/>
              <w:right w:val="nil"/>
            </w:tcBorders>
            <w:shd w:val="clear" w:color="000000" w:fill="auto"/>
            <w:vAlign w:val="center"/>
            <w:hideMark/>
          </w:tcPr>
          <w:p w14:paraId="6540DA68" w14:textId="77777777" w:rsidR="00133F83" w:rsidRPr="00133F83" w:rsidRDefault="00133F83" w:rsidP="00ED0925">
            <w:pPr>
              <w:spacing w:after="0" w:line="240" w:lineRule="auto"/>
              <w:jc w:val="right"/>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spāres 57x156, garyms4,6m</w:t>
            </w:r>
          </w:p>
        </w:tc>
        <w:tc>
          <w:tcPr>
            <w:tcW w:w="1027" w:type="dxa"/>
            <w:tcBorders>
              <w:top w:val="nil"/>
              <w:left w:val="single" w:sz="4" w:space="0" w:color="auto"/>
              <w:bottom w:val="single" w:sz="4" w:space="0" w:color="auto"/>
              <w:right w:val="single" w:sz="4" w:space="0" w:color="auto"/>
            </w:tcBorders>
            <w:shd w:val="clear" w:color="000000" w:fill="auto"/>
            <w:vAlign w:val="center"/>
            <w:hideMark/>
          </w:tcPr>
          <w:p w14:paraId="0407AA77"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m3</w:t>
            </w:r>
          </w:p>
        </w:tc>
        <w:tc>
          <w:tcPr>
            <w:tcW w:w="941" w:type="dxa"/>
            <w:tcBorders>
              <w:top w:val="nil"/>
              <w:left w:val="nil"/>
              <w:bottom w:val="single" w:sz="4" w:space="0" w:color="000000"/>
              <w:right w:val="single" w:sz="4" w:space="0" w:color="000000"/>
            </w:tcBorders>
            <w:shd w:val="clear" w:color="000000" w:fill="FFFFFF"/>
            <w:noWrap/>
            <w:vAlign w:val="center"/>
            <w:hideMark/>
          </w:tcPr>
          <w:p w14:paraId="3523532D"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0,40</w:t>
            </w:r>
          </w:p>
        </w:tc>
      </w:tr>
      <w:tr w:rsidR="00ED0925" w:rsidRPr="00133F83" w14:paraId="692A355F" w14:textId="77777777" w:rsidTr="00553FE5">
        <w:trPr>
          <w:trHeight w:val="255"/>
        </w:trPr>
        <w:tc>
          <w:tcPr>
            <w:tcW w:w="881" w:type="dxa"/>
            <w:tcBorders>
              <w:top w:val="nil"/>
              <w:left w:val="single" w:sz="4" w:space="0" w:color="auto"/>
              <w:bottom w:val="single" w:sz="4" w:space="0" w:color="auto"/>
              <w:right w:val="single" w:sz="4" w:space="0" w:color="auto"/>
            </w:tcBorders>
            <w:shd w:val="clear" w:color="auto" w:fill="auto"/>
            <w:vAlign w:val="center"/>
          </w:tcPr>
          <w:p w14:paraId="0FD193A3" w14:textId="4F101349" w:rsidR="00133F83" w:rsidRPr="00133F83" w:rsidRDefault="00553FE5" w:rsidP="00133F83">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9.4.</w:t>
            </w:r>
          </w:p>
        </w:tc>
        <w:tc>
          <w:tcPr>
            <w:tcW w:w="6681" w:type="dxa"/>
            <w:tcBorders>
              <w:top w:val="single" w:sz="4" w:space="0" w:color="auto"/>
              <w:left w:val="nil"/>
              <w:bottom w:val="single" w:sz="4" w:space="0" w:color="auto"/>
              <w:right w:val="nil"/>
            </w:tcBorders>
            <w:shd w:val="clear" w:color="000000" w:fill="auto"/>
            <w:vAlign w:val="center"/>
            <w:hideMark/>
          </w:tcPr>
          <w:p w14:paraId="7619800C" w14:textId="77777777" w:rsidR="00133F83" w:rsidRPr="00133F83" w:rsidRDefault="00133F83" w:rsidP="00ED0925">
            <w:pPr>
              <w:spacing w:after="0" w:line="240" w:lineRule="auto"/>
              <w:jc w:val="right"/>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dēļi grīdas biezums 40mm</w:t>
            </w:r>
          </w:p>
        </w:tc>
        <w:tc>
          <w:tcPr>
            <w:tcW w:w="1027" w:type="dxa"/>
            <w:tcBorders>
              <w:top w:val="nil"/>
              <w:left w:val="single" w:sz="4" w:space="0" w:color="auto"/>
              <w:bottom w:val="single" w:sz="4" w:space="0" w:color="auto"/>
              <w:right w:val="single" w:sz="4" w:space="0" w:color="auto"/>
            </w:tcBorders>
            <w:shd w:val="clear" w:color="000000" w:fill="auto"/>
            <w:vAlign w:val="center"/>
            <w:hideMark/>
          </w:tcPr>
          <w:p w14:paraId="4B52302A"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m3</w:t>
            </w:r>
          </w:p>
        </w:tc>
        <w:tc>
          <w:tcPr>
            <w:tcW w:w="941" w:type="dxa"/>
            <w:tcBorders>
              <w:top w:val="nil"/>
              <w:left w:val="nil"/>
              <w:bottom w:val="single" w:sz="4" w:space="0" w:color="000000"/>
              <w:right w:val="single" w:sz="4" w:space="0" w:color="000000"/>
            </w:tcBorders>
            <w:shd w:val="clear" w:color="000000" w:fill="FFFFFF"/>
            <w:noWrap/>
            <w:vAlign w:val="center"/>
            <w:hideMark/>
          </w:tcPr>
          <w:p w14:paraId="2B0E9300"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1,90</w:t>
            </w:r>
          </w:p>
        </w:tc>
      </w:tr>
      <w:tr w:rsidR="00ED0925" w:rsidRPr="00133F83" w14:paraId="251BE384" w14:textId="77777777" w:rsidTr="00553FE5">
        <w:trPr>
          <w:trHeight w:val="255"/>
        </w:trPr>
        <w:tc>
          <w:tcPr>
            <w:tcW w:w="881" w:type="dxa"/>
            <w:tcBorders>
              <w:top w:val="nil"/>
              <w:left w:val="single" w:sz="4" w:space="0" w:color="auto"/>
              <w:bottom w:val="single" w:sz="4" w:space="0" w:color="auto"/>
              <w:right w:val="single" w:sz="4" w:space="0" w:color="auto"/>
            </w:tcBorders>
            <w:shd w:val="clear" w:color="auto" w:fill="auto"/>
            <w:vAlign w:val="center"/>
          </w:tcPr>
          <w:p w14:paraId="134E7D91" w14:textId="5C4A415D" w:rsidR="00133F83" w:rsidRPr="00133F83" w:rsidRDefault="00553FE5" w:rsidP="00133F83">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9.5.</w:t>
            </w:r>
          </w:p>
        </w:tc>
        <w:tc>
          <w:tcPr>
            <w:tcW w:w="6681" w:type="dxa"/>
            <w:tcBorders>
              <w:top w:val="single" w:sz="4" w:space="0" w:color="auto"/>
              <w:left w:val="nil"/>
              <w:bottom w:val="single" w:sz="4" w:space="0" w:color="auto"/>
              <w:right w:val="nil"/>
            </w:tcBorders>
            <w:shd w:val="clear" w:color="000000" w:fill="auto"/>
            <w:vAlign w:val="center"/>
            <w:hideMark/>
          </w:tcPr>
          <w:p w14:paraId="4533E769" w14:textId="77777777" w:rsidR="00133F83" w:rsidRPr="00133F83" w:rsidRDefault="00133F83" w:rsidP="00ED0925">
            <w:pPr>
              <w:spacing w:after="0" w:line="240" w:lineRule="auto"/>
              <w:jc w:val="right"/>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apdares dēļi (egle/priede) 25mm biezums</w:t>
            </w:r>
          </w:p>
        </w:tc>
        <w:tc>
          <w:tcPr>
            <w:tcW w:w="1027" w:type="dxa"/>
            <w:tcBorders>
              <w:top w:val="nil"/>
              <w:left w:val="single" w:sz="4" w:space="0" w:color="auto"/>
              <w:bottom w:val="single" w:sz="4" w:space="0" w:color="auto"/>
              <w:right w:val="single" w:sz="4" w:space="0" w:color="auto"/>
            </w:tcBorders>
            <w:shd w:val="clear" w:color="000000" w:fill="auto"/>
            <w:vAlign w:val="center"/>
            <w:hideMark/>
          </w:tcPr>
          <w:p w14:paraId="734188C6"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m3</w:t>
            </w:r>
          </w:p>
        </w:tc>
        <w:tc>
          <w:tcPr>
            <w:tcW w:w="941" w:type="dxa"/>
            <w:tcBorders>
              <w:top w:val="nil"/>
              <w:left w:val="nil"/>
              <w:bottom w:val="single" w:sz="4" w:space="0" w:color="000000"/>
              <w:right w:val="single" w:sz="4" w:space="0" w:color="000000"/>
            </w:tcBorders>
            <w:shd w:val="clear" w:color="000000" w:fill="FFFFFF"/>
            <w:noWrap/>
            <w:vAlign w:val="center"/>
            <w:hideMark/>
          </w:tcPr>
          <w:p w14:paraId="342907C5"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1,90</w:t>
            </w:r>
          </w:p>
        </w:tc>
      </w:tr>
      <w:tr w:rsidR="00ED0925" w:rsidRPr="00133F83" w14:paraId="6E484BE4" w14:textId="77777777" w:rsidTr="00553FE5">
        <w:trPr>
          <w:trHeight w:val="255"/>
        </w:trPr>
        <w:tc>
          <w:tcPr>
            <w:tcW w:w="881" w:type="dxa"/>
            <w:tcBorders>
              <w:top w:val="nil"/>
              <w:left w:val="single" w:sz="4" w:space="0" w:color="auto"/>
              <w:bottom w:val="single" w:sz="4" w:space="0" w:color="auto"/>
              <w:right w:val="single" w:sz="4" w:space="0" w:color="auto"/>
            </w:tcBorders>
            <w:shd w:val="clear" w:color="auto" w:fill="auto"/>
            <w:vAlign w:val="center"/>
          </w:tcPr>
          <w:p w14:paraId="39F3F55A" w14:textId="2CACDB00" w:rsidR="00133F83" w:rsidRPr="00133F83" w:rsidRDefault="00553FE5" w:rsidP="00133F83">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9.6.</w:t>
            </w:r>
          </w:p>
        </w:tc>
        <w:tc>
          <w:tcPr>
            <w:tcW w:w="6681" w:type="dxa"/>
            <w:tcBorders>
              <w:top w:val="single" w:sz="4" w:space="0" w:color="auto"/>
              <w:left w:val="nil"/>
              <w:bottom w:val="single" w:sz="4" w:space="0" w:color="auto"/>
              <w:right w:val="nil"/>
            </w:tcBorders>
            <w:shd w:val="clear" w:color="000000" w:fill="auto"/>
            <w:vAlign w:val="center"/>
            <w:hideMark/>
          </w:tcPr>
          <w:p w14:paraId="5F185296" w14:textId="77777777" w:rsidR="00133F83" w:rsidRPr="00133F83" w:rsidRDefault="00133F83" w:rsidP="00ED0925">
            <w:pPr>
              <w:spacing w:after="0" w:line="240" w:lineRule="auto"/>
              <w:jc w:val="right"/>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grīdas lāgi 75x105mm, garums 3,8m</w:t>
            </w:r>
          </w:p>
        </w:tc>
        <w:tc>
          <w:tcPr>
            <w:tcW w:w="1027" w:type="dxa"/>
            <w:tcBorders>
              <w:top w:val="nil"/>
              <w:left w:val="single" w:sz="4" w:space="0" w:color="auto"/>
              <w:bottom w:val="single" w:sz="4" w:space="0" w:color="auto"/>
              <w:right w:val="single" w:sz="4" w:space="0" w:color="auto"/>
            </w:tcBorders>
            <w:shd w:val="clear" w:color="000000" w:fill="auto"/>
            <w:vAlign w:val="center"/>
            <w:hideMark/>
          </w:tcPr>
          <w:p w14:paraId="43253CFA"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m3</w:t>
            </w:r>
          </w:p>
        </w:tc>
        <w:tc>
          <w:tcPr>
            <w:tcW w:w="941" w:type="dxa"/>
            <w:tcBorders>
              <w:top w:val="nil"/>
              <w:left w:val="nil"/>
              <w:bottom w:val="single" w:sz="4" w:space="0" w:color="auto"/>
              <w:right w:val="single" w:sz="4" w:space="0" w:color="000000"/>
            </w:tcBorders>
            <w:shd w:val="clear" w:color="000000" w:fill="FFFFFF"/>
            <w:noWrap/>
            <w:vAlign w:val="center"/>
            <w:hideMark/>
          </w:tcPr>
          <w:p w14:paraId="06A11FA9"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0,50</w:t>
            </w:r>
          </w:p>
        </w:tc>
      </w:tr>
      <w:tr w:rsidR="00ED0925" w:rsidRPr="00133F83" w14:paraId="072F7B22" w14:textId="77777777" w:rsidTr="00553FE5">
        <w:trPr>
          <w:trHeight w:val="510"/>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14:paraId="66945E31" w14:textId="4D3C542E" w:rsidR="00133F83" w:rsidRPr="00133F83" w:rsidRDefault="00553FE5" w:rsidP="00133F83">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lastRenderedPageBreak/>
              <w:t>10.</w:t>
            </w:r>
          </w:p>
        </w:tc>
        <w:tc>
          <w:tcPr>
            <w:tcW w:w="6681" w:type="dxa"/>
            <w:tcBorders>
              <w:top w:val="single" w:sz="4" w:space="0" w:color="auto"/>
              <w:left w:val="nil"/>
              <w:bottom w:val="single" w:sz="4" w:space="0" w:color="auto"/>
              <w:right w:val="nil"/>
            </w:tcBorders>
            <w:shd w:val="clear" w:color="000000" w:fill="auto"/>
            <w:vAlign w:val="center"/>
            <w:hideMark/>
          </w:tcPr>
          <w:p w14:paraId="64EE5B16" w14:textId="77777777" w:rsidR="00133F83" w:rsidRPr="00133F83" w:rsidRDefault="00133F83" w:rsidP="00ED0925">
            <w:pPr>
              <w:spacing w:after="0" w:line="240" w:lineRule="auto"/>
              <w:jc w:val="right"/>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ēkas montāža</w:t>
            </w:r>
          </w:p>
        </w:tc>
        <w:tc>
          <w:tcPr>
            <w:tcW w:w="1027"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27293A4E"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133F83">
              <w:rPr>
                <w:rFonts w:ascii="Times New Roman" w:eastAsia="Times New Roman" w:hAnsi="Times New Roman" w:cs="Times New Roman"/>
                <w:kern w:val="0"/>
                <w:sz w:val="24"/>
                <w:szCs w:val="24"/>
                <w:lang w:eastAsia="lv-LV"/>
                <w14:ligatures w14:val="none"/>
              </w:rPr>
              <w:t>koplekts</w:t>
            </w:r>
            <w:proofErr w:type="spellEnd"/>
          </w:p>
        </w:tc>
        <w:tc>
          <w:tcPr>
            <w:tcW w:w="941" w:type="dxa"/>
            <w:tcBorders>
              <w:top w:val="single" w:sz="4" w:space="0" w:color="auto"/>
              <w:left w:val="nil"/>
              <w:bottom w:val="single" w:sz="4" w:space="0" w:color="auto"/>
              <w:right w:val="single" w:sz="4" w:space="0" w:color="auto"/>
            </w:tcBorders>
            <w:shd w:val="clear" w:color="000000" w:fill="FFFFFF"/>
            <w:noWrap/>
            <w:vAlign w:val="center"/>
            <w:hideMark/>
          </w:tcPr>
          <w:p w14:paraId="73AE779B"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1,00</w:t>
            </w:r>
          </w:p>
        </w:tc>
      </w:tr>
      <w:tr w:rsidR="00ED0925" w:rsidRPr="00133F83" w14:paraId="43D93C01" w14:textId="77777777" w:rsidTr="00553FE5">
        <w:trPr>
          <w:trHeight w:val="255"/>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38AB6" w14:textId="51F6690E" w:rsidR="00133F83" w:rsidRPr="00133F83" w:rsidRDefault="00133F83" w:rsidP="00133F83">
            <w:pPr>
              <w:spacing w:after="0" w:line="240" w:lineRule="auto"/>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 </w:t>
            </w:r>
            <w:r w:rsidR="00553FE5">
              <w:rPr>
                <w:rFonts w:ascii="Times New Roman" w:eastAsia="Times New Roman" w:hAnsi="Times New Roman" w:cs="Times New Roman"/>
                <w:kern w:val="0"/>
                <w:sz w:val="24"/>
                <w:szCs w:val="24"/>
                <w:lang w:eastAsia="lv-LV"/>
                <w14:ligatures w14:val="none"/>
              </w:rPr>
              <w:t>11.</w:t>
            </w:r>
          </w:p>
        </w:tc>
        <w:tc>
          <w:tcPr>
            <w:tcW w:w="6681" w:type="dxa"/>
            <w:tcBorders>
              <w:top w:val="single" w:sz="4" w:space="0" w:color="auto"/>
              <w:left w:val="nil"/>
              <w:bottom w:val="single" w:sz="4" w:space="0" w:color="auto"/>
              <w:right w:val="single" w:sz="4" w:space="0" w:color="auto"/>
            </w:tcBorders>
            <w:shd w:val="clear" w:color="000000" w:fill="auto"/>
            <w:vAlign w:val="bottom"/>
            <w:hideMark/>
          </w:tcPr>
          <w:p w14:paraId="0E3D4D46" w14:textId="77777777" w:rsidR="00133F83" w:rsidRPr="00133F83" w:rsidRDefault="00133F83" w:rsidP="00133F83">
            <w:pPr>
              <w:spacing w:after="0" w:line="240" w:lineRule="auto"/>
              <w:rPr>
                <w:rFonts w:ascii="Times New Roman" w:eastAsia="Times New Roman" w:hAnsi="Times New Roman" w:cs="Times New Roman"/>
                <w:color w:val="000000"/>
                <w:kern w:val="0"/>
                <w:sz w:val="24"/>
                <w:szCs w:val="24"/>
                <w:lang w:eastAsia="lv-LV"/>
                <w14:ligatures w14:val="none"/>
              </w:rPr>
            </w:pPr>
            <w:proofErr w:type="spellStart"/>
            <w:r w:rsidRPr="00133F83">
              <w:rPr>
                <w:rFonts w:ascii="Times New Roman" w:eastAsia="Times New Roman" w:hAnsi="Times New Roman" w:cs="Times New Roman"/>
                <w:color w:val="000000"/>
                <w:kern w:val="0"/>
                <w:sz w:val="24"/>
                <w:szCs w:val="24"/>
                <w:lang w:eastAsia="lv-LV"/>
                <w14:ligatures w14:val="none"/>
              </w:rPr>
              <w:t>Keramzīta</w:t>
            </w:r>
            <w:proofErr w:type="spellEnd"/>
            <w:r w:rsidRPr="00133F83">
              <w:rPr>
                <w:rFonts w:ascii="Times New Roman" w:eastAsia="Times New Roman" w:hAnsi="Times New Roman" w:cs="Times New Roman"/>
                <w:color w:val="000000"/>
                <w:kern w:val="0"/>
                <w:sz w:val="24"/>
                <w:szCs w:val="24"/>
                <w:lang w:eastAsia="lv-LV"/>
                <w14:ligatures w14:val="none"/>
              </w:rPr>
              <w:t xml:space="preserve"> bloki pamatiem (</w:t>
            </w:r>
            <w:proofErr w:type="spellStart"/>
            <w:r w:rsidRPr="00133F83">
              <w:rPr>
                <w:rFonts w:ascii="Times New Roman" w:eastAsia="Times New Roman" w:hAnsi="Times New Roman" w:cs="Times New Roman"/>
                <w:color w:val="000000"/>
                <w:kern w:val="0"/>
                <w:sz w:val="24"/>
                <w:szCs w:val="24"/>
                <w:lang w:eastAsia="lv-LV"/>
                <w14:ligatures w14:val="none"/>
              </w:rPr>
              <w:t>Keramzīta</w:t>
            </w:r>
            <w:proofErr w:type="spellEnd"/>
            <w:r w:rsidRPr="00133F83">
              <w:rPr>
                <w:rFonts w:ascii="Times New Roman" w:eastAsia="Times New Roman" w:hAnsi="Times New Roman" w:cs="Times New Roman"/>
                <w:color w:val="000000"/>
                <w:kern w:val="0"/>
                <w:sz w:val="24"/>
                <w:szCs w:val="24"/>
                <w:lang w:eastAsia="lv-LV"/>
                <w14:ligatures w14:val="none"/>
              </w:rPr>
              <w:t xml:space="preserve"> bloki BBR 3MPA 150x490x185mm) </w:t>
            </w:r>
          </w:p>
        </w:tc>
        <w:tc>
          <w:tcPr>
            <w:tcW w:w="1027" w:type="dxa"/>
            <w:tcBorders>
              <w:top w:val="single" w:sz="4" w:space="0" w:color="auto"/>
              <w:left w:val="nil"/>
              <w:bottom w:val="single" w:sz="4" w:space="0" w:color="auto"/>
              <w:right w:val="single" w:sz="4" w:space="0" w:color="auto"/>
            </w:tcBorders>
            <w:shd w:val="clear" w:color="000000" w:fill="auto"/>
            <w:vAlign w:val="center"/>
            <w:hideMark/>
          </w:tcPr>
          <w:p w14:paraId="60CA3225"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gab.</w:t>
            </w:r>
          </w:p>
        </w:tc>
        <w:tc>
          <w:tcPr>
            <w:tcW w:w="941" w:type="dxa"/>
            <w:tcBorders>
              <w:top w:val="single" w:sz="4" w:space="0" w:color="auto"/>
              <w:left w:val="nil"/>
              <w:bottom w:val="single" w:sz="4" w:space="0" w:color="000000"/>
              <w:right w:val="single" w:sz="4" w:space="0" w:color="000000"/>
            </w:tcBorders>
            <w:shd w:val="clear" w:color="000000" w:fill="FFFFFF"/>
            <w:noWrap/>
            <w:vAlign w:val="center"/>
            <w:hideMark/>
          </w:tcPr>
          <w:p w14:paraId="47F2ACBA"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12,00</w:t>
            </w:r>
          </w:p>
        </w:tc>
      </w:tr>
      <w:tr w:rsidR="00ED0925" w:rsidRPr="00133F83" w14:paraId="7876ECDE" w14:textId="77777777" w:rsidTr="00553FE5">
        <w:trPr>
          <w:trHeight w:val="510"/>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7FDFC36F" w14:textId="7511982F" w:rsidR="00133F83" w:rsidRPr="00133F83" w:rsidRDefault="00133F83" w:rsidP="00133F83">
            <w:pPr>
              <w:spacing w:after="0" w:line="240" w:lineRule="auto"/>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 </w:t>
            </w:r>
            <w:r w:rsidR="00553FE5">
              <w:rPr>
                <w:rFonts w:ascii="Times New Roman" w:eastAsia="Times New Roman" w:hAnsi="Times New Roman" w:cs="Times New Roman"/>
                <w:kern w:val="0"/>
                <w:sz w:val="24"/>
                <w:szCs w:val="24"/>
                <w:lang w:eastAsia="lv-LV"/>
                <w14:ligatures w14:val="none"/>
              </w:rPr>
              <w:t>12.</w:t>
            </w:r>
          </w:p>
        </w:tc>
        <w:tc>
          <w:tcPr>
            <w:tcW w:w="6681" w:type="dxa"/>
            <w:tcBorders>
              <w:top w:val="nil"/>
              <w:left w:val="nil"/>
              <w:bottom w:val="single" w:sz="4" w:space="0" w:color="auto"/>
              <w:right w:val="single" w:sz="4" w:space="0" w:color="auto"/>
            </w:tcBorders>
            <w:shd w:val="clear" w:color="000000" w:fill="auto"/>
            <w:vAlign w:val="bottom"/>
            <w:hideMark/>
          </w:tcPr>
          <w:p w14:paraId="465967B2" w14:textId="77777777" w:rsidR="00133F83" w:rsidRPr="00133F83" w:rsidRDefault="00133F83" w:rsidP="00133F83">
            <w:pPr>
              <w:spacing w:after="0" w:line="240" w:lineRule="auto"/>
              <w:rPr>
                <w:rFonts w:ascii="Times New Roman" w:eastAsia="Times New Roman" w:hAnsi="Times New Roman" w:cs="Times New Roman"/>
                <w:color w:val="000000"/>
                <w:kern w:val="0"/>
                <w:sz w:val="24"/>
                <w:szCs w:val="24"/>
                <w:lang w:eastAsia="lv-LV"/>
                <w14:ligatures w14:val="none"/>
              </w:rPr>
            </w:pPr>
            <w:proofErr w:type="spellStart"/>
            <w:r w:rsidRPr="00133F83">
              <w:rPr>
                <w:rFonts w:ascii="Times New Roman" w:eastAsia="Times New Roman" w:hAnsi="Times New Roman" w:cs="Times New Roman"/>
                <w:color w:val="000000"/>
                <w:kern w:val="0"/>
                <w:sz w:val="24"/>
                <w:szCs w:val="24"/>
                <w:lang w:eastAsia="lv-LV"/>
                <w14:ligatures w14:val="none"/>
              </w:rPr>
              <w:t>Keramzīt</w:t>
            </w:r>
            <w:proofErr w:type="spellEnd"/>
            <w:r w:rsidRPr="00133F83">
              <w:rPr>
                <w:rFonts w:ascii="Times New Roman" w:eastAsia="Times New Roman" w:hAnsi="Times New Roman" w:cs="Times New Roman"/>
                <w:color w:val="000000"/>
                <w:kern w:val="0"/>
                <w:sz w:val="24"/>
                <w:szCs w:val="24"/>
                <w:lang w:eastAsia="lv-LV"/>
                <w14:ligatures w14:val="none"/>
              </w:rPr>
              <w:t xml:space="preserve"> bloku iestrāde, </w:t>
            </w:r>
            <w:proofErr w:type="spellStart"/>
            <w:r w:rsidRPr="00133F83">
              <w:rPr>
                <w:rFonts w:ascii="Times New Roman" w:eastAsia="Times New Roman" w:hAnsi="Times New Roman" w:cs="Times New Roman"/>
                <w:color w:val="000000"/>
                <w:kern w:val="0"/>
                <w:sz w:val="24"/>
                <w:szCs w:val="24"/>
                <w:lang w:eastAsia="lv-LV"/>
                <w14:ligatures w14:val="none"/>
              </w:rPr>
              <w:t>līmenošana</w:t>
            </w:r>
            <w:proofErr w:type="spellEnd"/>
            <w:r w:rsidRPr="00133F83">
              <w:rPr>
                <w:rFonts w:ascii="Times New Roman" w:eastAsia="Times New Roman" w:hAnsi="Times New Roman" w:cs="Times New Roman"/>
                <w:color w:val="000000"/>
                <w:kern w:val="0"/>
                <w:sz w:val="24"/>
                <w:szCs w:val="24"/>
                <w:lang w:eastAsia="lv-LV"/>
                <w14:ligatures w14:val="none"/>
              </w:rPr>
              <w:t>, liekās grunts izrakšana</w:t>
            </w:r>
          </w:p>
        </w:tc>
        <w:tc>
          <w:tcPr>
            <w:tcW w:w="1027" w:type="dxa"/>
            <w:tcBorders>
              <w:top w:val="nil"/>
              <w:left w:val="nil"/>
              <w:bottom w:val="single" w:sz="4" w:space="0" w:color="auto"/>
              <w:right w:val="single" w:sz="4" w:space="0" w:color="auto"/>
            </w:tcBorders>
            <w:shd w:val="clear" w:color="000000" w:fill="auto"/>
            <w:vAlign w:val="center"/>
            <w:hideMark/>
          </w:tcPr>
          <w:p w14:paraId="6EEBE091"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133F83">
              <w:rPr>
                <w:rFonts w:ascii="Times New Roman" w:eastAsia="Times New Roman" w:hAnsi="Times New Roman" w:cs="Times New Roman"/>
                <w:kern w:val="0"/>
                <w:sz w:val="24"/>
                <w:szCs w:val="24"/>
                <w:lang w:eastAsia="lv-LV"/>
                <w14:ligatures w14:val="none"/>
              </w:rPr>
              <w:t>koplekts</w:t>
            </w:r>
            <w:proofErr w:type="spellEnd"/>
          </w:p>
        </w:tc>
        <w:tc>
          <w:tcPr>
            <w:tcW w:w="941" w:type="dxa"/>
            <w:tcBorders>
              <w:top w:val="nil"/>
              <w:left w:val="nil"/>
              <w:bottom w:val="single" w:sz="4" w:space="0" w:color="000000"/>
              <w:right w:val="single" w:sz="4" w:space="0" w:color="000000"/>
            </w:tcBorders>
            <w:shd w:val="clear" w:color="000000" w:fill="FFFFFF"/>
            <w:noWrap/>
            <w:vAlign w:val="center"/>
            <w:hideMark/>
          </w:tcPr>
          <w:p w14:paraId="6A1310C3"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12,00</w:t>
            </w:r>
          </w:p>
        </w:tc>
      </w:tr>
      <w:tr w:rsidR="00ED0925" w:rsidRPr="00133F83" w14:paraId="6F13C3C5" w14:textId="77777777" w:rsidTr="00553FE5">
        <w:trPr>
          <w:trHeight w:val="510"/>
        </w:trPr>
        <w:tc>
          <w:tcPr>
            <w:tcW w:w="881" w:type="dxa"/>
            <w:tcBorders>
              <w:top w:val="nil"/>
              <w:left w:val="single" w:sz="4" w:space="0" w:color="auto"/>
              <w:bottom w:val="single" w:sz="4" w:space="0" w:color="auto"/>
              <w:right w:val="single" w:sz="4" w:space="0" w:color="auto"/>
            </w:tcBorders>
            <w:shd w:val="clear" w:color="auto" w:fill="auto"/>
            <w:vAlign w:val="center"/>
            <w:hideMark/>
          </w:tcPr>
          <w:p w14:paraId="0569ED4C" w14:textId="7B8C53FD" w:rsidR="00553FE5" w:rsidRPr="00133F83" w:rsidRDefault="00133F83" w:rsidP="00133F83">
            <w:pPr>
              <w:spacing w:after="0" w:line="240" w:lineRule="auto"/>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 </w:t>
            </w:r>
            <w:r w:rsidR="00553FE5">
              <w:rPr>
                <w:rFonts w:ascii="Times New Roman" w:eastAsia="Times New Roman" w:hAnsi="Times New Roman" w:cs="Times New Roman"/>
                <w:kern w:val="0"/>
                <w:sz w:val="24"/>
                <w:szCs w:val="24"/>
                <w:lang w:eastAsia="lv-LV"/>
                <w14:ligatures w14:val="none"/>
              </w:rPr>
              <w:t>13.</w:t>
            </w:r>
          </w:p>
        </w:tc>
        <w:tc>
          <w:tcPr>
            <w:tcW w:w="6681" w:type="dxa"/>
            <w:tcBorders>
              <w:top w:val="nil"/>
              <w:left w:val="nil"/>
              <w:bottom w:val="single" w:sz="4" w:space="0" w:color="auto"/>
              <w:right w:val="single" w:sz="4" w:space="0" w:color="auto"/>
            </w:tcBorders>
            <w:shd w:val="clear" w:color="000000" w:fill="auto"/>
            <w:vAlign w:val="bottom"/>
            <w:hideMark/>
          </w:tcPr>
          <w:p w14:paraId="4BC13EC5" w14:textId="77777777" w:rsidR="00133F83" w:rsidRPr="00133F83" w:rsidRDefault="00133F83" w:rsidP="00133F83">
            <w:pPr>
              <w:spacing w:after="0" w:line="240" w:lineRule="auto"/>
              <w:rPr>
                <w:rFonts w:ascii="Times New Roman" w:eastAsia="Times New Roman" w:hAnsi="Times New Roman" w:cs="Times New Roman"/>
                <w:color w:val="000000"/>
                <w:kern w:val="0"/>
                <w:sz w:val="24"/>
                <w:szCs w:val="24"/>
                <w:lang w:eastAsia="lv-LV"/>
                <w14:ligatures w14:val="none"/>
              </w:rPr>
            </w:pPr>
            <w:r w:rsidRPr="00133F83">
              <w:rPr>
                <w:rFonts w:ascii="Times New Roman" w:eastAsia="Times New Roman" w:hAnsi="Times New Roman" w:cs="Times New Roman"/>
                <w:color w:val="000000"/>
                <w:kern w:val="0"/>
                <w:sz w:val="24"/>
                <w:szCs w:val="24"/>
                <w:lang w:eastAsia="lv-LV"/>
                <w14:ligatures w14:val="none"/>
              </w:rPr>
              <w:t>Nesiltinātas āra durvis (koka durvis izmērs 2,1m*0,9m) komplektā ar slēdzeni t.sk. montāža</w:t>
            </w:r>
          </w:p>
        </w:tc>
        <w:tc>
          <w:tcPr>
            <w:tcW w:w="1027" w:type="dxa"/>
            <w:tcBorders>
              <w:top w:val="nil"/>
              <w:left w:val="nil"/>
              <w:bottom w:val="single" w:sz="4" w:space="0" w:color="auto"/>
              <w:right w:val="single" w:sz="4" w:space="0" w:color="auto"/>
            </w:tcBorders>
            <w:shd w:val="clear" w:color="000000" w:fill="auto"/>
            <w:vAlign w:val="center"/>
            <w:hideMark/>
          </w:tcPr>
          <w:p w14:paraId="4F91F451"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gab.</w:t>
            </w:r>
          </w:p>
        </w:tc>
        <w:tc>
          <w:tcPr>
            <w:tcW w:w="941" w:type="dxa"/>
            <w:tcBorders>
              <w:top w:val="nil"/>
              <w:left w:val="nil"/>
              <w:bottom w:val="single" w:sz="4" w:space="0" w:color="000000"/>
              <w:right w:val="single" w:sz="4" w:space="0" w:color="000000"/>
            </w:tcBorders>
            <w:shd w:val="clear" w:color="000000" w:fill="FFFFFF"/>
            <w:noWrap/>
            <w:vAlign w:val="center"/>
            <w:hideMark/>
          </w:tcPr>
          <w:p w14:paraId="2D569EB8"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1,00</w:t>
            </w:r>
          </w:p>
        </w:tc>
      </w:tr>
      <w:tr w:rsidR="00ED0925" w:rsidRPr="00133F83" w14:paraId="1F2ED2D7" w14:textId="77777777" w:rsidTr="00553FE5">
        <w:trPr>
          <w:trHeight w:val="510"/>
        </w:trPr>
        <w:tc>
          <w:tcPr>
            <w:tcW w:w="881" w:type="dxa"/>
            <w:tcBorders>
              <w:top w:val="nil"/>
              <w:left w:val="single" w:sz="4" w:space="0" w:color="auto"/>
              <w:bottom w:val="single" w:sz="4" w:space="0" w:color="auto"/>
              <w:right w:val="single" w:sz="4" w:space="0" w:color="auto"/>
            </w:tcBorders>
            <w:shd w:val="clear" w:color="auto" w:fill="auto"/>
            <w:vAlign w:val="center"/>
          </w:tcPr>
          <w:p w14:paraId="644A4EFB" w14:textId="5DE092DF" w:rsidR="00133F83" w:rsidRPr="00133F83" w:rsidRDefault="00553FE5" w:rsidP="00133F83">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14.</w:t>
            </w:r>
          </w:p>
        </w:tc>
        <w:tc>
          <w:tcPr>
            <w:tcW w:w="6681" w:type="dxa"/>
            <w:tcBorders>
              <w:top w:val="nil"/>
              <w:left w:val="nil"/>
              <w:bottom w:val="single" w:sz="4" w:space="0" w:color="auto"/>
              <w:right w:val="single" w:sz="4" w:space="0" w:color="auto"/>
            </w:tcBorders>
            <w:shd w:val="clear" w:color="000000" w:fill="auto"/>
            <w:noWrap/>
            <w:vAlign w:val="bottom"/>
            <w:hideMark/>
          </w:tcPr>
          <w:p w14:paraId="11C4DB1D" w14:textId="77777777" w:rsidR="00133F83" w:rsidRPr="00133F83" w:rsidRDefault="00133F83" w:rsidP="00133F83">
            <w:pPr>
              <w:spacing w:after="0" w:line="240" w:lineRule="auto"/>
              <w:rPr>
                <w:rFonts w:ascii="Times New Roman" w:eastAsia="Times New Roman" w:hAnsi="Times New Roman" w:cs="Times New Roman"/>
                <w:color w:val="000000"/>
                <w:kern w:val="0"/>
                <w:sz w:val="24"/>
                <w:szCs w:val="24"/>
                <w:lang w:eastAsia="lv-LV"/>
                <w14:ligatures w14:val="none"/>
              </w:rPr>
            </w:pPr>
            <w:r w:rsidRPr="00133F83">
              <w:rPr>
                <w:rFonts w:ascii="Times New Roman" w:eastAsia="Times New Roman" w:hAnsi="Times New Roman" w:cs="Times New Roman"/>
                <w:color w:val="000000"/>
                <w:kern w:val="0"/>
                <w:sz w:val="24"/>
                <w:szCs w:val="24"/>
                <w:lang w:eastAsia="lv-LV"/>
                <w14:ligatures w14:val="none"/>
              </w:rPr>
              <w:t xml:space="preserve">Krāsošana 2 reizes ar kokam paredzētu krāsu </w:t>
            </w:r>
            <w:proofErr w:type="spellStart"/>
            <w:r w:rsidRPr="00133F83">
              <w:rPr>
                <w:rFonts w:ascii="Times New Roman" w:eastAsia="Times New Roman" w:hAnsi="Times New Roman" w:cs="Times New Roman"/>
                <w:color w:val="000000"/>
                <w:kern w:val="0"/>
                <w:sz w:val="24"/>
                <w:szCs w:val="24"/>
                <w:lang w:eastAsia="lv-LV"/>
                <w14:ligatures w14:val="none"/>
              </w:rPr>
              <w:t>akvotop</w:t>
            </w:r>
            <w:proofErr w:type="spellEnd"/>
          </w:p>
        </w:tc>
        <w:tc>
          <w:tcPr>
            <w:tcW w:w="1027" w:type="dxa"/>
            <w:tcBorders>
              <w:top w:val="nil"/>
              <w:left w:val="nil"/>
              <w:bottom w:val="single" w:sz="4" w:space="0" w:color="auto"/>
              <w:right w:val="single" w:sz="4" w:space="0" w:color="auto"/>
            </w:tcBorders>
            <w:shd w:val="clear" w:color="000000" w:fill="auto"/>
            <w:vAlign w:val="center"/>
            <w:hideMark/>
          </w:tcPr>
          <w:p w14:paraId="4816988A"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133F83">
              <w:rPr>
                <w:rFonts w:ascii="Times New Roman" w:eastAsia="Times New Roman" w:hAnsi="Times New Roman" w:cs="Times New Roman"/>
                <w:kern w:val="0"/>
                <w:sz w:val="24"/>
                <w:szCs w:val="24"/>
                <w:lang w:eastAsia="lv-LV"/>
                <w14:ligatures w14:val="none"/>
              </w:rPr>
              <w:t>koplekts</w:t>
            </w:r>
            <w:proofErr w:type="spellEnd"/>
          </w:p>
        </w:tc>
        <w:tc>
          <w:tcPr>
            <w:tcW w:w="941" w:type="dxa"/>
            <w:tcBorders>
              <w:top w:val="nil"/>
              <w:left w:val="nil"/>
              <w:bottom w:val="single" w:sz="4" w:space="0" w:color="000000"/>
              <w:right w:val="single" w:sz="4" w:space="0" w:color="000000"/>
            </w:tcBorders>
            <w:shd w:val="clear" w:color="000000" w:fill="FFFFFF"/>
            <w:noWrap/>
            <w:vAlign w:val="center"/>
            <w:hideMark/>
          </w:tcPr>
          <w:p w14:paraId="25E6B808"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1,00</w:t>
            </w:r>
          </w:p>
        </w:tc>
      </w:tr>
      <w:tr w:rsidR="00ED0925" w:rsidRPr="00133F83" w14:paraId="0D1B8731" w14:textId="77777777" w:rsidTr="00553FE5">
        <w:trPr>
          <w:trHeight w:val="510"/>
        </w:trPr>
        <w:tc>
          <w:tcPr>
            <w:tcW w:w="881" w:type="dxa"/>
            <w:tcBorders>
              <w:top w:val="nil"/>
              <w:left w:val="single" w:sz="4" w:space="0" w:color="auto"/>
              <w:bottom w:val="single" w:sz="4" w:space="0" w:color="auto"/>
              <w:right w:val="single" w:sz="4" w:space="0" w:color="auto"/>
            </w:tcBorders>
            <w:shd w:val="clear" w:color="auto" w:fill="auto"/>
            <w:vAlign w:val="center"/>
          </w:tcPr>
          <w:p w14:paraId="625B43F7" w14:textId="0462D31A" w:rsidR="00133F83" w:rsidRPr="00133F83" w:rsidRDefault="00553FE5" w:rsidP="00133F83">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15.</w:t>
            </w:r>
          </w:p>
        </w:tc>
        <w:tc>
          <w:tcPr>
            <w:tcW w:w="6681" w:type="dxa"/>
            <w:tcBorders>
              <w:top w:val="nil"/>
              <w:left w:val="nil"/>
              <w:bottom w:val="nil"/>
              <w:right w:val="nil"/>
            </w:tcBorders>
            <w:shd w:val="clear" w:color="000000" w:fill="auto"/>
            <w:vAlign w:val="center"/>
            <w:hideMark/>
          </w:tcPr>
          <w:p w14:paraId="624B4DF8" w14:textId="77777777" w:rsidR="00133F83" w:rsidRPr="00133F83" w:rsidRDefault="00133F83" w:rsidP="00133F83">
            <w:pPr>
              <w:spacing w:after="0" w:line="240" w:lineRule="auto"/>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 xml:space="preserve">Koksnes apstrāde ar </w:t>
            </w:r>
            <w:proofErr w:type="spellStart"/>
            <w:r w:rsidRPr="00133F83">
              <w:rPr>
                <w:rFonts w:ascii="Times New Roman" w:eastAsia="Times New Roman" w:hAnsi="Times New Roman" w:cs="Times New Roman"/>
                <w:kern w:val="0"/>
                <w:sz w:val="24"/>
                <w:szCs w:val="24"/>
                <w:lang w:eastAsia="lv-LV"/>
                <w14:ligatures w14:val="none"/>
              </w:rPr>
              <w:t>antiseptiķi</w:t>
            </w:r>
            <w:proofErr w:type="spellEnd"/>
          </w:p>
        </w:tc>
        <w:tc>
          <w:tcPr>
            <w:tcW w:w="1027" w:type="dxa"/>
            <w:tcBorders>
              <w:top w:val="nil"/>
              <w:left w:val="single" w:sz="4" w:space="0" w:color="auto"/>
              <w:bottom w:val="single" w:sz="4" w:space="0" w:color="auto"/>
              <w:right w:val="single" w:sz="4" w:space="0" w:color="auto"/>
            </w:tcBorders>
            <w:shd w:val="clear" w:color="000000" w:fill="auto"/>
            <w:vAlign w:val="center"/>
            <w:hideMark/>
          </w:tcPr>
          <w:p w14:paraId="7DFB0ADE"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133F83">
              <w:rPr>
                <w:rFonts w:ascii="Times New Roman" w:eastAsia="Times New Roman" w:hAnsi="Times New Roman" w:cs="Times New Roman"/>
                <w:kern w:val="0"/>
                <w:sz w:val="24"/>
                <w:szCs w:val="24"/>
                <w:lang w:eastAsia="lv-LV"/>
                <w14:ligatures w14:val="none"/>
              </w:rPr>
              <w:t>koplekts</w:t>
            </w:r>
            <w:proofErr w:type="spellEnd"/>
          </w:p>
        </w:tc>
        <w:tc>
          <w:tcPr>
            <w:tcW w:w="941" w:type="dxa"/>
            <w:tcBorders>
              <w:top w:val="nil"/>
              <w:left w:val="nil"/>
              <w:bottom w:val="single" w:sz="4" w:space="0" w:color="000000"/>
              <w:right w:val="single" w:sz="4" w:space="0" w:color="000000"/>
            </w:tcBorders>
            <w:shd w:val="clear" w:color="000000" w:fill="FFFFFF"/>
            <w:noWrap/>
            <w:vAlign w:val="center"/>
            <w:hideMark/>
          </w:tcPr>
          <w:p w14:paraId="22DCD672"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1,00</w:t>
            </w:r>
          </w:p>
        </w:tc>
      </w:tr>
      <w:tr w:rsidR="00ED0925" w:rsidRPr="00133F83" w14:paraId="59BEBB99" w14:textId="77777777" w:rsidTr="00553FE5">
        <w:trPr>
          <w:trHeight w:val="255"/>
        </w:trPr>
        <w:tc>
          <w:tcPr>
            <w:tcW w:w="881" w:type="dxa"/>
            <w:tcBorders>
              <w:top w:val="nil"/>
              <w:left w:val="single" w:sz="4" w:space="0" w:color="auto"/>
              <w:bottom w:val="single" w:sz="4" w:space="0" w:color="auto"/>
              <w:right w:val="single" w:sz="4" w:space="0" w:color="auto"/>
            </w:tcBorders>
            <w:shd w:val="clear" w:color="auto" w:fill="auto"/>
            <w:vAlign w:val="center"/>
          </w:tcPr>
          <w:p w14:paraId="741E29FB" w14:textId="384CBB72" w:rsidR="00133F83" w:rsidRPr="00133F83" w:rsidRDefault="00553FE5" w:rsidP="00133F83">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16.</w:t>
            </w:r>
          </w:p>
        </w:tc>
        <w:tc>
          <w:tcPr>
            <w:tcW w:w="6681" w:type="dxa"/>
            <w:tcBorders>
              <w:top w:val="single" w:sz="4" w:space="0" w:color="auto"/>
              <w:left w:val="nil"/>
              <w:bottom w:val="single" w:sz="4" w:space="0" w:color="auto"/>
              <w:right w:val="single" w:sz="4" w:space="0" w:color="auto"/>
            </w:tcBorders>
            <w:shd w:val="clear" w:color="000000" w:fill="auto"/>
            <w:vAlign w:val="bottom"/>
            <w:hideMark/>
          </w:tcPr>
          <w:p w14:paraId="443D7174" w14:textId="77777777" w:rsidR="00133F83" w:rsidRPr="00133F83" w:rsidRDefault="00133F83" w:rsidP="00133F83">
            <w:pPr>
              <w:spacing w:after="0" w:line="240" w:lineRule="auto"/>
              <w:rPr>
                <w:rFonts w:ascii="Times New Roman" w:eastAsia="Times New Roman" w:hAnsi="Times New Roman" w:cs="Times New Roman"/>
                <w:color w:val="000000"/>
                <w:kern w:val="0"/>
                <w:sz w:val="24"/>
                <w:szCs w:val="24"/>
                <w:lang w:eastAsia="lv-LV"/>
                <w14:ligatures w14:val="none"/>
              </w:rPr>
            </w:pPr>
            <w:r w:rsidRPr="00133F83">
              <w:rPr>
                <w:rFonts w:ascii="Times New Roman" w:eastAsia="Times New Roman" w:hAnsi="Times New Roman" w:cs="Times New Roman"/>
                <w:color w:val="000000"/>
                <w:kern w:val="0"/>
                <w:sz w:val="24"/>
                <w:szCs w:val="24"/>
                <w:lang w:eastAsia="lv-LV"/>
                <w14:ligatures w14:val="none"/>
              </w:rPr>
              <w:t>Palīgmateriāli (stiprinājumi, skrūves, hidroizolācijas materiāls u.c.)</w:t>
            </w:r>
          </w:p>
        </w:tc>
        <w:tc>
          <w:tcPr>
            <w:tcW w:w="1027" w:type="dxa"/>
            <w:tcBorders>
              <w:top w:val="nil"/>
              <w:left w:val="nil"/>
              <w:bottom w:val="single" w:sz="4" w:space="0" w:color="auto"/>
              <w:right w:val="single" w:sz="4" w:space="0" w:color="auto"/>
            </w:tcBorders>
            <w:shd w:val="clear" w:color="000000" w:fill="auto"/>
            <w:vAlign w:val="center"/>
            <w:hideMark/>
          </w:tcPr>
          <w:p w14:paraId="04363EF1"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gab.</w:t>
            </w:r>
          </w:p>
        </w:tc>
        <w:tc>
          <w:tcPr>
            <w:tcW w:w="941" w:type="dxa"/>
            <w:tcBorders>
              <w:top w:val="nil"/>
              <w:left w:val="nil"/>
              <w:bottom w:val="single" w:sz="4" w:space="0" w:color="000000"/>
              <w:right w:val="single" w:sz="4" w:space="0" w:color="000000"/>
            </w:tcBorders>
            <w:shd w:val="clear" w:color="000000" w:fill="FFFFFF"/>
            <w:noWrap/>
            <w:vAlign w:val="center"/>
            <w:hideMark/>
          </w:tcPr>
          <w:p w14:paraId="30196830"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1,00</w:t>
            </w:r>
          </w:p>
        </w:tc>
      </w:tr>
      <w:tr w:rsidR="00ED0925" w:rsidRPr="00133F83" w14:paraId="59351B4C" w14:textId="77777777" w:rsidTr="00553FE5">
        <w:trPr>
          <w:trHeight w:val="255"/>
        </w:trPr>
        <w:tc>
          <w:tcPr>
            <w:tcW w:w="881" w:type="dxa"/>
            <w:tcBorders>
              <w:top w:val="nil"/>
              <w:left w:val="single" w:sz="4" w:space="0" w:color="auto"/>
              <w:bottom w:val="single" w:sz="4" w:space="0" w:color="auto"/>
              <w:right w:val="single" w:sz="4" w:space="0" w:color="auto"/>
            </w:tcBorders>
            <w:shd w:val="clear" w:color="auto" w:fill="auto"/>
            <w:vAlign w:val="center"/>
          </w:tcPr>
          <w:p w14:paraId="052FC556" w14:textId="2F342930" w:rsidR="00133F83" w:rsidRPr="00133F83" w:rsidRDefault="00553FE5" w:rsidP="00133F83">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17.</w:t>
            </w:r>
          </w:p>
        </w:tc>
        <w:tc>
          <w:tcPr>
            <w:tcW w:w="6681" w:type="dxa"/>
            <w:tcBorders>
              <w:top w:val="nil"/>
              <w:left w:val="nil"/>
              <w:bottom w:val="single" w:sz="4" w:space="0" w:color="auto"/>
              <w:right w:val="single" w:sz="4" w:space="0" w:color="auto"/>
            </w:tcBorders>
            <w:shd w:val="clear" w:color="000000" w:fill="auto"/>
            <w:noWrap/>
            <w:vAlign w:val="bottom"/>
            <w:hideMark/>
          </w:tcPr>
          <w:p w14:paraId="14B2252C" w14:textId="77777777" w:rsidR="00133F83" w:rsidRPr="00133F83" w:rsidRDefault="00133F83" w:rsidP="00133F83">
            <w:pPr>
              <w:spacing w:after="0" w:line="240" w:lineRule="auto"/>
              <w:rPr>
                <w:rFonts w:ascii="Times New Roman" w:eastAsia="Times New Roman" w:hAnsi="Times New Roman" w:cs="Times New Roman"/>
                <w:color w:val="000000"/>
                <w:kern w:val="0"/>
                <w:sz w:val="24"/>
                <w:szCs w:val="24"/>
                <w:lang w:eastAsia="lv-LV"/>
                <w14:ligatures w14:val="none"/>
              </w:rPr>
            </w:pPr>
            <w:r w:rsidRPr="00133F83">
              <w:rPr>
                <w:rFonts w:ascii="Times New Roman" w:eastAsia="Times New Roman" w:hAnsi="Times New Roman" w:cs="Times New Roman"/>
                <w:color w:val="000000"/>
                <w:kern w:val="0"/>
                <w:sz w:val="24"/>
                <w:szCs w:val="24"/>
                <w:lang w:eastAsia="lv-LV"/>
                <w14:ligatures w14:val="none"/>
              </w:rPr>
              <w:t>Esošā mūra paaugstināšana par ~0,6m)</w:t>
            </w:r>
          </w:p>
        </w:tc>
        <w:tc>
          <w:tcPr>
            <w:tcW w:w="1027" w:type="dxa"/>
            <w:tcBorders>
              <w:top w:val="nil"/>
              <w:left w:val="nil"/>
              <w:bottom w:val="single" w:sz="4" w:space="0" w:color="auto"/>
              <w:right w:val="single" w:sz="4" w:space="0" w:color="auto"/>
            </w:tcBorders>
            <w:shd w:val="clear" w:color="000000" w:fill="auto"/>
            <w:vAlign w:val="center"/>
            <w:hideMark/>
          </w:tcPr>
          <w:p w14:paraId="1148D3EA"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gab.</w:t>
            </w:r>
          </w:p>
        </w:tc>
        <w:tc>
          <w:tcPr>
            <w:tcW w:w="941" w:type="dxa"/>
            <w:tcBorders>
              <w:top w:val="nil"/>
              <w:left w:val="nil"/>
              <w:bottom w:val="single" w:sz="4" w:space="0" w:color="000000"/>
              <w:right w:val="single" w:sz="4" w:space="0" w:color="000000"/>
            </w:tcBorders>
            <w:shd w:val="clear" w:color="000000" w:fill="FFFFFF"/>
            <w:noWrap/>
            <w:vAlign w:val="center"/>
            <w:hideMark/>
          </w:tcPr>
          <w:p w14:paraId="31F68410"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1,00</w:t>
            </w:r>
          </w:p>
        </w:tc>
      </w:tr>
      <w:tr w:rsidR="00ED0925" w:rsidRPr="00133F83" w14:paraId="1E3D59E4" w14:textId="77777777" w:rsidTr="00553FE5">
        <w:trPr>
          <w:trHeight w:val="70"/>
        </w:trPr>
        <w:tc>
          <w:tcPr>
            <w:tcW w:w="881" w:type="dxa"/>
            <w:tcBorders>
              <w:top w:val="nil"/>
              <w:left w:val="single" w:sz="4" w:space="0" w:color="auto"/>
              <w:bottom w:val="single" w:sz="4" w:space="0" w:color="auto"/>
              <w:right w:val="single" w:sz="4" w:space="0" w:color="auto"/>
            </w:tcBorders>
            <w:shd w:val="clear" w:color="auto" w:fill="auto"/>
            <w:vAlign w:val="center"/>
          </w:tcPr>
          <w:p w14:paraId="6565295E" w14:textId="25BC1A14" w:rsidR="00133F83" w:rsidRPr="00133F83" w:rsidRDefault="00553FE5" w:rsidP="00133F83">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17.1.</w:t>
            </w:r>
          </w:p>
        </w:tc>
        <w:tc>
          <w:tcPr>
            <w:tcW w:w="6681" w:type="dxa"/>
            <w:tcBorders>
              <w:top w:val="nil"/>
              <w:left w:val="nil"/>
              <w:bottom w:val="single" w:sz="4" w:space="0" w:color="auto"/>
              <w:right w:val="single" w:sz="4" w:space="0" w:color="auto"/>
            </w:tcBorders>
            <w:shd w:val="clear" w:color="000000" w:fill="FFFFFF"/>
            <w:vAlign w:val="center"/>
            <w:hideMark/>
          </w:tcPr>
          <w:p w14:paraId="74F0F787" w14:textId="77777777" w:rsidR="00133F83" w:rsidRPr="00133F83" w:rsidRDefault="00133F83" w:rsidP="00133F83">
            <w:pPr>
              <w:spacing w:after="0" w:line="240" w:lineRule="auto"/>
              <w:jc w:val="right"/>
              <w:rPr>
                <w:rFonts w:ascii="Times New Roman" w:eastAsia="Times New Roman" w:hAnsi="Times New Roman" w:cs="Times New Roman"/>
                <w:color w:val="000000"/>
                <w:kern w:val="0"/>
                <w:sz w:val="24"/>
                <w:szCs w:val="24"/>
                <w:lang w:eastAsia="lv-LV"/>
                <w14:ligatures w14:val="none"/>
              </w:rPr>
            </w:pPr>
            <w:r w:rsidRPr="00133F83">
              <w:rPr>
                <w:rFonts w:ascii="Times New Roman" w:eastAsia="Times New Roman" w:hAnsi="Times New Roman" w:cs="Times New Roman"/>
                <w:color w:val="000000"/>
                <w:kern w:val="0"/>
                <w:sz w:val="24"/>
                <w:szCs w:val="24"/>
                <w:lang w:eastAsia="lv-LV"/>
                <w14:ligatures w14:val="none"/>
              </w:rPr>
              <w:t>Smilts pamatnes izlīdzināšana</w:t>
            </w:r>
          </w:p>
        </w:tc>
        <w:tc>
          <w:tcPr>
            <w:tcW w:w="1027" w:type="dxa"/>
            <w:tcBorders>
              <w:top w:val="nil"/>
              <w:left w:val="nil"/>
              <w:bottom w:val="single" w:sz="4" w:space="0" w:color="auto"/>
              <w:right w:val="single" w:sz="4" w:space="0" w:color="auto"/>
            </w:tcBorders>
            <w:shd w:val="clear" w:color="000000" w:fill="FFFFFF"/>
            <w:vAlign w:val="center"/>
            <w:hideMark/>
          </w:tcPr>
          <w:p w14:paraId="5B54E3F6"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 </w:t>
            </w:r>
          </w:p>
        </w:tc>
        <w:tc>
          <w:tcPr>
            <w:tcW w:w="941" w:type="dxa"/>
            <w:tcBorders>
              <w:top w:val="nil"/>
              <w:left w:val="nil"/>
              <w:bottom w:val="single" w:sz="4" w:space="0" w:color="auto"/>
              <w:right w:val="single" w:sz="4" w:space="0" w:color="auto"/>
            </w:tcBorders>
            <w:shd w:val="clear" w:color="000000" w:fill="FFFFFF"/>
            <w:vAlign w:val="center"/>
            <w:hideMark/>
          </w:tcPr>
          <w:p w14:paraId="62BA4030"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1</w:t>
            </w:r>
          </w:p>
        </w:tc>
      </w:tr>
      <w:tr w:rsidR="00ED0925" w:rsidRPr="00133F83" w14:paraId="3689C07E" w14:textId="77777777" w:rsidTr="00553FE5">
        <w:trPr>
          <w:trHeight w:val="270"/>
        </w:trPr>
        <w:tc>
          <w:tcPr>
            <w:tcW w:w="881" w:type="dxa"/>
            <w:tcBorders>
              <w:top w:val="nil"/>
              <w:left w:val="single" w:sz="4" w:space="0" w:color="auto"/>
              <w:bottom w:val="single" w:sz="4" w:space="0" w:color="auto"/>
              <w:right w:val="single" w:sz="4" w:space="0" w:color="auto"/>
            </w:tcBorders>
            <w:shd w:val="clear" w:color="auto" w:fill="auto"/>
            <w:vAlign w:val="center"/>
          </w:tcPr>
          <w:p w14:paraId="32AE3B3F" w14:textId="56E09031" w:rsidR="00133F83" w:rsidRPr="00133F83" w:rsidRDefault="00553FE5" w:rsidP="00133F83">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18.</w:t>
            </w:r>
          </w:p>
        </w:tc>
        <w:tc>
          <w:tcPr>
            <w:tcW w:w="6681" w:type="dxa"/>
            <w:tcBorders>
              <w:top w:val="nil"/>
              <w:left w:val="nil"/>
              <w:bottom w:val="single" w:sz="4" w:space="0" w:color="auto"/>
              <w:right w:val="single" w:sz="4" w:space="0" w:color="auto"/>
            </w:tcBorders>
            <w:shd w:val="clear" w:color="auto" w:fill="auto"/>
            <w:vAlign w:val="center"/>
            <w:hideMark/>
          </w:tcPr>
          <w:p w14:paraId="6123BB4C" w14:textId="77777777" w:rsidR="00133F83" w:rsidRPr="00133F83" w:rsidRDefault="00133F83" w:rsidP="00133F83">
            <w:pPr>
              <w:spacing w:after="0" w:line="240" w:lineRule="auto"/>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Būvgružu savākšana un aizvešana</w:t>
            </w:r>
          </w:p>
        </w:tc>
        <w:tc>
          <w:tcPr>
            <w:tcW w:w="1027" w:type="dxa"/>
            <w:tcBorders>
              <w:top w:val="nil"/>
              <w:left w:val="nil"/>
              <w:bottom w:val="single" w:sz="4" w:space="0" w:color="auto"/>
              <w:right w:val="single" w:sz="4" w:space="0" w:color="auto"/>
            </w:tcBorders>
            <w:shd w:val="clear" w:color="auto" w:fill="auto"/>
            <w:vAlign w:val="center"/>
            <w:hideMark/>
          </w:tcPr>
          <w:p w14:paraId="32D54387"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m3</w:t>
            </w:r>
          </w:p>
        </w:tc>
        <w:tc>
          <w:tcPr>
            <w:tcW w:w="941" w:type="dxa"/>
            <w:tcBorders>
              <w:top w:val="nil"/>
              <w:left w:val="nil"/>
              <w:bottom w:val="single" w:sz="4" w:space="0" w:color="auto"/>
              <w:right w:val="single" w:sz="4" w:space="0" w:color="auto"/>
            </w:tcBorders>
            <w:shd w:val="clear" w:color="auto" w:fill="auto"/>
            <w:vAlign w:val="center"/>
            <w:hideMark/>
          </w:tcPr>
          <w:p w14:paraId="3A8C619E" w14:textId="77777777" w:rsidR="00133F83" w:rsidRPr="00133F83" w:rsidRDefault="00133F83" w:rsidP="00133F83">
            <w:pPr>
              <w:spacing w:after="0" w:line="240" w:lineRule="auto"/>
              <w:jc w:val="center"/>
              <w:rPr>
                <w:rFonts w:ascii="Times New Roman" w:eastAsia="Times New Roman" w:hAnsi="Times New Roman" w:cs="Times New Roman"/>
                <w:kern w:val="0"/>
                <w:sz w:val="24"/>
                <w:szCs w:val="24"/>
                <w:lang w:eastAsia="lv-LV"/>
                <w14:ligatures w14:val="none"/>
              </w:rPr>
            </w:pPr>
            <w:r w:rsidRPr="00133F83">
              <w:rPr>
                <w:rFonts w:ascii="Times New Roman" w:eastAsia="Times New Roman" w:hAnsi="Times New Roman" w:cs="Times New Roman"/>
                <w:kern w:val="0"/>
                <w:sz w:val="24"/>
                <w:szCs w:val="24"/>
                <w:lang w:eastAsia="lv-LV"/>
                <w14:ligatures w14:val="none"/>
              </w:rPr>
              <w:t>1</w:t>
            </w:r>
          </w:p>
        </w:tc>
      </w:tr>
    </w:tbl>
    <w:p w14:paraId="2CF382D3" w14:textId="77777777" w:rsidR="00133F83" w:rsidRDefault="00133F83" w:rsidP="003F2EE8">
      <w:pPr>
        <w:rPr>
          <w:rFonts w:ascii="Times New Roman" w:hAnsi="Times New Roman" w:cs="Times New Roman"/>
          <w:sz w:val="24"/>
          <w:szCs w:val="24"/>
        </w:rPr>
      </w:pPr>
    </w:p>
    <w:p w14:paraId="62F989EB" w14:textId="77777777" w:rsidR="003F2EE8" w:rsidRDefault="003F2EE8" w:rsidP="003F2EE8">
      <w:pPr>
        <w:rPr>
          <w:rFonts w:ascii="Times New Roman" w:hAnsi="Times New Roman" w:cs="Times New Roman"/>
          <w:sz w:val="24"/>
          <w:szCs w:val="24"/>
        </w:rPr>
      </w:pPr>
    </w:p>
    <w:p w14:paraId="1A2CEC77" w14:textId="77777777" w:rsidR="003F2EE8" w:rsidRDefault="003F2EE8" w:rsidP="003F2EE8">
      <w:pPr>
        <w:rPr>
          <w:rFonts w:ascii="Times New Roman" w:hAnsi="Times New Roman" w:cs="Times New Roman"/>
          <w:sz w:val="24"/>
          <w:szCs w:val="24"/>
        </w:rPr>
      </w:pPr>
      <w:r>
        <w:rPr>
          <w:rFonts w:ascii="Times New Roman" w:hAnsi="Times New Roman" w:cs="Times New Roman"/>
          <w:sz w:val="24"/>
          <w:szCs w:val="24"/>
        </w:rPr>
        <w:br w:type="page"/>
      </w:r>
    </w:p>
    <w:p w14:paraId="487860E1" w14:textId="77777777" w:rsidR="003F2EE8" w:rsidRDefault="003F2EE8" w:rsidP="003F2EE8">
      <w:pPr>
        <w:pStyle w:val="Sarakstarindkopa"/>
        <w:jc w:val="right"/>
        <w:rPr>
          <w:b/>
        </w:rPr>
      </w:pPr>
      <w:r>
        <w:rPr>
          <w:b/>
        </w:rPr>
        <w:lastRenderedPageBreak/>
        <w:t>2.pielikums</w:t>
      </w:r>
    </w:p>
    <w:p w14:paraId="4D2974CC" w14:textId="7F57A8AB" w:rsidR="003F2EE8" w:rsidRPr="00C867CD" w:rsidRDefault="003F2EE8" w:rsidP="003F2EE8">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133F83">
        <w:rPr>
          <w:rFonts w:ascii="Times New Roman" w:hAnsi="Times New Roman" w:cs="Times New Roman"/>
          <w:sz w:val="24"/>
          <w:szCs w:val="24"/>
        </w:rPr>
        <w:t>Nojumes izbūve Limbažu 1</w:t>
      </w:r>
      <w:r w:rsidR="00133F83" w:rsidRPr="00133F83">
        <w:rPr>
          <w:rFonts w:ascii="Times New Roman" w:hAnsi="Times New Roman" w:cs="Times New Roman"/>
          <w:sz w:val="24"/>
          <w:szCs w:val="24"/>
        </w:rPr>
        <w:t xml:space="preserve"> pirmsskolas izglītības iestādē “</w:t>
      </w:r>
      <w:proofErr w:type="spellStart"/>
      <w:r w:rsidR="00133F83" w:rsidRPr="00133F83">
        <w:rPr>
          <w:rFonts w:ascii="Times New Roman" w:hAnsi="Times New Roman" w:cs="Times New Roman"/>
          <w:sz w:val="24"/>
          <w:szCs w:val="24"/>
        </w:rPr>
        <w:t>Buratīno</w:t>
      </w:r>
      <w:proofErr w:type="spellEnd"/>
      <w:r w:rsidR="00133F83" w:rsidRPr="00133F83">
        <w:rPr>
          <w:rFonts w:ascii="Times New Roman" w:hAnsi="Times New Roman" w:cs="Times New Roman"/>
          <w:sz w:val="24"/>
          <w:szCs w:val="24"/>
        </w:rPr>
        <w:t>”</w:t>
      </w:r>
      <w:r w:rsidRPr="00C867CD">
        <w:rPr>
          <w:rFonts w:ascii="Times New Roman" w:hAnsi="Times New Roman" w:cs="Times New Roman"/>
          <w:sz w:val="24"/>
          <w:szCs w:val="24"/>
        </w:rPr>
        <w:t>” uzaicinājuma</w:t>
      </w:r>
    </w:p>
    <w:p w14:paraId="4A72A6E0" w14:textId="77777777" w:rsidR="003F2EE8" w:rsidRDefault="003F2EE8" w:rsidP="003F2EE8">
      <w:pPr>
        <w:pStyle w:val="Sarakstarindkopa"/>
        <w:jc w:val="right"/>
        <w:rPr>
          <w:b/>
        </w:rPr>
      </w:pPr>
    </w:p>
    <w:p w14:paraId="2B78C761" w14:textId="77777777" w:rsidR="003F2EE8" w:rsidRDefault="003F2EE8" w:rsidP="003F2EE8">
      <w:pPr>
        <w:pStyle w:val="Sarakstarindkopa"/>
        <w:jc w:val="center"/>
        <w:rPr>
          <w:b/>
        </w:rPr>
      </w:pPr>
      <w:r>
        <w:rPr>
          <w:b/>
        </w:rPr>
        <w:t>PIEDĀVĀJUMA VEIDLAPA</w:t>
      </w:r>
    </w:p>
    <w:p w14:paraId="53858C35" w14:textId="77777777" w:rsidR="003F2EE8" w:rsidRPr="000C3369" w:rsidRDefault="003F2EE8" w:rsidP="003F2EE8">
      <w:pPr>
        <w:rPr>
          <w:rFonts w:ascii="Times New Roman" w:hAnsi="Times New Roman" w:cs="Times New Roman"/>
          <w:b/>
          <w:sz w:val="24"/>
          <w:szCs w:val="24"/>
        </w:rPr>
      </w:pPr>
      <w:r w:rsidRPr="000C3369">
        <w:rPr>
          <w:rFonts w:ascii="Times New Roman" w:hAnsi="Times New Roman" w:cs="Times New Roman"/>
          <w:b/>
          <w:sz w:val="24"/>
          <w:szCs w:val="24"/>
        </w:rPr>
        <w:t>___.____.202</w:t>
      </w:r>
      <w:r>
        <w:rPr>
          <w:rFonts w:ascii="Times New Roman" w:hAnsi="Times New Roman" w:cs="Times New Roman"/>
          <w:b/>
          <w:sz w:val="24"/>
          <w:szCs w:val="24"/>
        </w:rPr>
        <w:t>5</w:t>
      </w:r>
      <w:r w:rsidRPr="000C3369">
        <w:rPr>
          <w:rFonts w:ascii="Times New Roman" w:hAnsi="Times New Roman" w:cs="Times New Roman"/>
          <w:b/>
          <w:sz w:val="24"/>
          <w:szCs w:val="24"/>
        </w:rPr>
        <w:t>. Nr.______</w:t>
      </w:r>
    </w:p>
    <w:p w14:paraId="4560C165" w14:textId="3F4363E5" w:rsidR="003F2EE8" w:rsidRPr="000C3369" w:rsidRDefault="003F2EE8" w:rsidP="003F2EE8">
      <w:pPr>
        <w:jc w:val="both"/>
        <w:rPr>
          <w:rFonts w:ascii="Times New Roman" w:hAnsi="Times New Roman" w:cs="Times New Roman"/>
          <w:b/>
          <w:sz w:val="24"/>
          <w:szCs w:val="24"/>
        </w:rPr>
      </w:pPr>
      <w:r w:rsidRPr="000C3369">
        <w:rPr>
          <w:rFonts w:ascii="Times New Roman" w:hAnsi="Times New Roman" w:cs="Times New Roman"/>
          <w:b/>
          <w:sz w:val="24"/>
          <w:szCs w:val="24"/>
        </w:rPr>
        <w:tab/>
        <w:t>Pamatojoties uz saņemto uzaicinājumu, iesniedzam piedāvājumu cenu aptaujai “</w:t>
      </w:r>
      <w:r w:rsidR="00133F83" w:rsidRPr="00553FE5">
        <w:rPr>
          <w:rFonts w:ascii="Times New Roman" w:hAnsi="Times New Roman" w:cs="Times New Roman"/>
          <w:b/>
          <w:bCs/>
          <w:sz w:val="24"/>
          <w:szCs w:val="24"/>
        </w:rPr>
        <w:t>Nojumes izbūve Limbažu 1 pirmsskolas izglītības iestādē “</w:t>
      </w:r>
      <w:proofErr w:type="spellStart"/>
      <w:r w:rsidR="00133F83" w:rsidRPr="00553FE5">
        <w:rPr>
          <w:rFonts w:ascii="Times New Roman" w:hAnsi="Times New Roman" w:cs="Times New Roman"/>
          <w:b/>
          <w:bCs/>
          <w:sz w:val="24"/>
          <w:szCs w:val="24"/>
        </w:rPr>
        <w:t>Buratīno</w:t>
      </w:r>
      <w:proofErr w:type="spellEnd"/>
      <w:r w:rsidR="00133F83" w:rsidRPr="00553FE5">
        <w:rPr>
          <w:rFonts w:ascii="Times New Roman" w:hAnsi="Times New Roman" w:cs="Times New Roman"/>
          <w:b/>
          <w:bCs/>
          <w:sz w:val="24"/>
          <w:szCs w:val="24"/>
        </w:rPr>
        <w:t>”</w:t>
      </w:r>
      <w:r w:rsidRPr="00553FE5">
        <w:rPr>
          <w:rFonts w:ascii="Times New Roman" w:hAnsi="Times New Roman" w:cs="Times New Roman"/>
          <w:b/>
          <w:bCs/>
          <w:sz w:val="24"/>
          <w:szCs w:val="24"/>
        </w:rPr>
        <w:t>”.</w:t>
      </w:r>
    </w:p>
    <w:p w14:paraId="2BE80800" w14:textId="77777777" w:rsidR="003F2EE8" w:rsidRDefault="003F2EE8" w:rsidP="003F2EE8">
      <w:pPr>
        <w:numPr>
          <w:ilvl w:val="0"/>
          <w:numId w:val="5"/>
        </w:numPr>
        <w:suppressAutoHyphens/>
        <w:spacing w:before="120" w:after="120" w:line="240" w:lineRule="auto"/>
        <w:ind w:left="357" w:hanging="357"/>
        <w:rPr>
          <w:rFonts w:ascii="Times New Roman Bold" w:hAnsi="Times New Roman Bold"/>
          <w:b/>
          <w:caps/>
        </w:rPr>
      </w:pPr>
      <w:r>
        <w:rPr>
          <w:rFonts w:ascii="Times New Roman Bold" w:hAnsi="Times New Roman Bold"/>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3F2EE8" w:rsidRPr="000C3369" w14:paraId="6CFEABE2" w14:textId="77777777" w:rsidTr="000C3A46">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F87A656" w14:textId="77777777" w:rsidR="003F2EE8" w:rsidRPr="000C3369" w:rsidRDefault="003F2EE8" w:rsidP="000C3A46">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Pretendenta nosaukums</w:t>
            </w:r>
          </w:p>
        </w:tc>
        <w:tc>
          <w:tcPr>
            <w:tcW w:w="6119" w:type="dxa"/>
            <w:tcBorders>
              <w:top w:val="single" w:sz="4" w:space="0" w:color="000000"/>
              <w:left w:val="single" w:sz="4" w:space="0" w:color="000000"/>
              <w:bottom w:val="single" w:sz="4" w:space="0" w:color="000000"/>
              <w:right w:val="single" w:sz="4" w:space="0" w:color="000000"/>
            </w:tcBorders>
          </w:tcPr>
          <w:p w14:paraId="1205363E" w14:textId="77777777" w:rsidR="003F2EE8" w:rsidRPr="000C3369" w:rsidRDefault="003F2EE8" w:rsidP="000C3A46">
            <w:pPr>
              <w:snapToGrid w:val="0"/>
              <w:spacing w:before="120" w:after="120" w:line="256" w:lineRule="auto"/>
              <w:rPr>
                <w:rFonts w:ascii="Times New Roman" w:hAnsi="Times New Roman" w:cs="Times New Roman"/>
                <w:b/>
                <w:sz w:val="24"/>
                <w:szCs w:val="24"/>
              </w:rPr>
            </w:pPr>
          </w:p>
        </w:tc>
      </w:tr>
      <w:tr w:rsidR="003F2EE8" w:rsidRPr="000C3369" w14:paraId="303E7255" w14:textId="77777777" w:rsidTr="000C3A46">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114E242" w14:textId="77777777" w:rsidR="003F2EE8" w:rsidRPr="000C3369" w:rsidRDefault="003F2EE8" w:rsidP="000C3A46">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Reģistrācijas Nr.</w:t>
            </w:r>
          </w:p>
        </w:tc>
        <w:tc>
          <w:tcPr>
            <w:tcW w:w="6119" w:type="dxa"/>
            <w:tcBorders>
              <w:top w:val="single" w:sz="4" w:space="0" w:color="000000"/>
              <w:left w:val="single" w:sz="4" w:space="0" w:color="000000"/>
              <w:bottom w:val="single" w:sz="4" w:space="0" w:color="000000"/>
              <w:right w:val="single" w:sz="4" w:space="0" w:color="000000"/>
            </w:tcBorders>
          </w:tcPr>
          <w:p w14:paraId="1938B9D9" w14:textId="77777777" w:rsidR="003F2EE8" w:rsidRPr="000C3369" w:rsidRDefault="003F2EE8" w:rsidP="000C3A46">
            <w:pPr>
              <w:snapToGrid w:val="0"/>
              <w:spacing w:before="120" w:after="120" w:line="256" w:lineRule="auto"/>
              <w:rPr>
                <w:rFonts w:ascii="Times New Roman" w:hAnsi="Times New Roman" w:cs="Times New Roman"/>
                <w:b/>
                <w:sz w:val="24"/>
                <w:szCs w:val="24"/>
              </w:rPr>
            </w:pPr>
          </w:p>
        </w:tc>
      </w:tr>
      <w:tr w:rsidR="00133F83" w:rsidRPr="000C3369" w14:paraId="4C9FB56D" w14:textId="77777777" w:rsidTr="000C3A46">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tcPr>
          <w:p w14:paraId="02E54A36" w14:textId="56384525" w:rsidR="00133F83" w:rsidRPr="000C3369" w:rsidRDefault="00133F83" w:rsidP="000C3A46">
            <w:pPr>
              <w:snapToGrid w:val="0"/>
              <w:spacing w:line="256" w:lineRule="auto"/>
              <w:rPr>
                <w:rFonts w:ascii="Times New Roman" w:hAnsi="Times New Roman" w:cs="Times New Roman"/>
                <w:b/>
                <w:sz w:val="24"/>
                <w:szCs w:val="24"/>
              </w:rPr>
            </w:pPr>
            <w:r>
              <w:rPr>
                <w:rFonts w:ascii="Times New Roman" w:hAnsi="Times New Roman" w:cs="Times New Roman"/>
                <w:b/>
                <w:sz w:val="24"/>
                <w:szCs w:val="24"/>
              </w:rPr>
              <w:t>Būvkomersanta reģistrācijas Nr.</w:t>
            </w:r>
          </w:p>
        </w:tc>
        <w:tc>
          <w:tcPr>
            <w:tcW w:w="6119" w:type="dxa"/>
            <w:tcBorders>
              <w:top w:val="single" w:sz="4" w:space="0" w:color="000000"/>
              <w:left w:val="single" w:sz="4" w:space="0" w:color="000000"/>
              <w:bottom w:val="single" w:sz="4" w:space="0" w:color="000000"/>
              <w:right w:val="single" w:sz="4" w:space="0" w:color="000000"/>
            </w:tcBorders>
          </w:tcPr>
          <w:p w14:paraId="315CB530" w14:textId="77777777" w:rsidR="00133F83" w:rsidRPr="000C3369" w:rsidRDefault="00133F83" w:rsidP="000C3A46">
            <w:pPr>
              <w:snapToGrid w:val="0"/>
              <w:spacing w:before="120" w:after="120" w:line="256" w:lineRule="auto"/>
              <w:rPr>
                <w:rFonts w:ascii="Times New Roman" w:hAnsi="Times New Roman" w:cs="Times New Roman"/>
                <w:b/>
                <w:sz w:val="24"/>
                <w:szCs w:val="24"/>
              </w:rPr>
            </w:pPr>
          </w:p>
        </w:tc>
      </w:tr>
      <w:tr w:rsidR="003F2EE8" w:rsidRPr="000C3369" w14:paraId="551991E8" w14:textId="77777777" w:rsidTr="000C3A46">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6B4E435" w14:textId="77777777" w:rsidR="003F2EE8" w:rsidRPr="000C3369" w:rsidRDefault="003F2EE8" w:rsidP="000C3A46">
            <w:pPr>
              <w:snapToGrid w:val="0"/>
              <w:spacing w:line="256" w:lineRule="auto"/>
              <w:rPr>
                <w:rFonts w:ascii="Times New Roman" w:hAnsi="Times New Roman" w:cs="Times New Roman"/>
                <w:b/>
                <w:sz w:val="24"/>
                <w:szCs w:val="24"/>
                <w:highlight w:val="yellow"/>
              </w:rPr>
            </w:pPr>
            <w:r w:rsidRPr="000C3369">
              <w:rPr>
                <w:rFonts w:ascii="Times New Roman" w:hAnsi="Times New Roman" w:cs="Times New Roman"/>
                <w:b/>
                <w:sz w:val="24"/>
                <w:szCs w:val="24"/>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44A3A5B9" w14:textId="77777777" w:rsidR="003F2EE8" w:rsidRPr="000C3369" w:rsidRDefault="003F2EE8" w:rsidP="000C3A46">
            <w:pPr>
              <w:snapToGrid w:val="0"/>
              <w:spacing w:before="120" w:after="120" w:line="256" w:lineRule="auto"/>
              <w:rPr>
                <w:rFonts w:ascii="Times New Roman" w:hAnsi="Times New Roman" w:cs="Times New Roman"/>
                <w:b/>
                <w:sz w:val="24"/>
                <w:szCs w:val="24"/>
              </w:rPr>
            </w:pPr>
          </w:p>
        </w:tc>
      </w:tr>
      <w:tr w:rsidR="003F2EE8" w:rsidRPr="000C3369" w14:paraId="36E02559" w14:textId="77777777" w:rsidTr="000C3A46">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0FF5A1B" w14:textId="77777777" w:rsidR="003F2EE8" w:rsidRPr="000C3369" w:rsidRDefault="003F2EE8" w:rsidP="000C3A46">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Adrese</w:t>
            </w:r>
          </w:p>
        </w:tc>
        <w:tc>
          <w:tcPr>
            <w:tcW w:w="6119" w:type="dxa"/>
            <w:tcBorders>
              <w:top w:val="single" w:sz="4" w:space="0" w:color="000000"/>
              <w:left w:val="single" w:sz="4" w:space="0" w:color="000000"/>
              <w:bottom w:val="single" w:sz="4" w:space="0" w:color="000000"/>
              <w:right w:val="single" w:sz="4" w:space="0" w:color="000000"/>
            </w:tcBorders>
          </w:tcPr>
          <w:p w14:paraId="6F309C11" w14:textId="77777777" w:rsidR="003F2EE8" w:rsidRPr="000C3369" w:rsidRDefault="003F2EE8" w:rsidP="000C3A46">
            <w:pPr>
              <w:snapToGrid w:val="0"/>
              <w:spacing w:before="120" w:after="120" w:line="256" w:lineRule="auto"/>
              <w:rPr>
                <w:rFonts w:ascii="Times New Roman" w:hAnsi="Times New Roman" w:cs="Times New Roman"/>
                <w:b/>
                <w:sz w:val="24"/>
                <w:szCs w:val="24"/>
              </w:rPr>
            </w:pPr>
          </w:p>
        </w:tc>
      </w:tr>
      <w:tr w:rsidR="003F2EE8" w:rsidRPr="000C3369" w14:paraId="411BF3E2" w14:textId="77777777" w:rsidTr="000C3A46">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00593D5" w14:textId="77777777" w:rsidR="003F2EE8" w:rsidRPr="000C3369" w:rsidRDefault="003F2EE8" w:rsidP="000C3A46">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Tālr., faksa Nr.</w:t>
            </w:r>
          </w:p>
        </w:tc>
        <w:tc>
          <w:tcPr>
            <w:tcW w:w="6119" w:type="dxa"/>
            <w:tcBorders>
              <w:top w:val="single" w:sz="4" w:space="0" w:color="000000"/>
              <w:left w:val="single" w:sz="4" w:space="0" w:color="000000"/>
              <w:bottom w:val="single" w:sz="4" w:space="0" w:color="000000"/>
              <w:right w:val="single" w:sz="4" w:space="0" w:color="000000"/>
            </w:tcBorders>
          </w:tcPr>
          <w:p w14:paraId="01053DAE" w14:textId="77777777" w:rsidR="003F2EE8" w:rsidRPr="000C3369" w:rsidRDefault="003F2EE8" w:rsidP="000C3A46">
            <w:pPr>
              <w:snapToGrid w:val="0"/>
              <w:spacing w:before="120" w:after="120" w:line="256" w:lineRule="auto"/>
              <w:rPr>
                <w:rFonts w:ascii="Times New Roman" w:hAnsi="Times New Roman" w:cs="Times New Roman"/>
                <w:b/>
                <w:sz w:val="24"/>
                <w:szCs w:val="24"/>
              </w:rPr>
            </w:pPr>
          </w:p>
        </w:tc>
      </w:tr>
      <w:tr w:rsidR="003F2EE8" w:rsidRPr="000C3369" w14:paraId="7773C19A" w14:textId="77777777" w:rsidTr="000C3A46">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867FD5E" w14:textId="77777777" w:rsidR="003F2EE8" w:rsidRPr="000C3369" w:rsidRDefault="003F2EE8" w:rsidP="000C3A46">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786FE366" w14:textId="77777777" w:rsidR="003F2EE8" w:rsidRPr="000C3369" w:rsidRDefault="003F2EE8" w:rsidP="000C3A46">
            <w:pPr>
              <w:snapToGrid w:val="0"/>
              <w:spacing w:before="120" w:after="120" w:line="256" w:lineRule="auto"/>
              <w:rPr>
                <w:rFonts w:ascii="Times New Roman" w:hAnsi="Times New Roman" w:cs="Times New Roman"/>
                <w:b/>
                <w:sz w:val="24"/>
                <w:szCs w:val="24"/>
              </w:rPr>
            </w:pPr>
          </w:p>
        </w:tc>
      </w:tr>
      <w:tr w:rsidR="003F2EE8" w:rsidRPr="000C3369" w14:paraId="51B07A4D" w14:textId="77777777" w:rsidTr="000C3A46">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ED73366" w14:textId="77777777" w:rsidR="003F2EE8" w:rsidRPr="000C3369" w:rsidRDefault="003F2EE8" w:rsidP="000C3A46">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10DB8CAD" w14:textId="77777777" w:rsidR="003F2EE8" w:rsidRPr="000C3369" w:rsidRDefault="003F2EE8" w:rsidP="000C3A46">
            <w:pPr>
              <w:snapToGrid w:val="0"/>
              <w:spacing w:before="120" w:after="120" w:line="256" w:lineRule="auto"/>
              <w:rPr>
                <w:rFonts w:ascii="Times New Roman" w:hAnsi="Times New Roman" w:cs="Times New Roman"/>
                <w:b/>
                <w:sz w:val="24"/>
                <w:szCs w:val="24"/>
              </w:rPr>
            </w:pPr>
          </w:p>
        </w:tc>
      </w:tr>
      <w:tr w:rsidR="00553FE5" w:rsidRPr="000C3369" w14:paraId="29DBEC5C" w14:textId="77777777" w:rsidTr="000C3A46">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tcPr>
          <w:p w14:paraId="307EBEAF" w14:textId="324F5385" w:rsidR="00553FE5" w:rsidRPr="000C3369" w:rsidRDefault="00553FE5" w:rsidP="000C3A46">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būvdarbu vadītāja vārds uzvārds, sert.nr.</w:t>
            </w:r>
          </w:p>
        </w:tc>
        <w:tc>
          <w:tcPr>
            <w:tcW w:w="6119" w:type="dxa"/>
            <w:tcBorders>
              <w:top w:val="single" w:sz="4" w:space="0" w:color="000000"/>
              <w:left w:val="single" w:sz="4" w:space="0" w:color="000000"/>
              <w:bottom w:val="single" w:sz="4" w:space="0" w:color="000000"/>
              <w:right w:val="single" w:sz="4" w:space="0" w:color="000000"/>
            </w:tcBorders>
          </w:tcPr>
          <w:p w14:paraId="09660509" w14:textId="77777777" w:rsidR="00553FE5" w:rsidRPr="000C3369" w:rsidRDefault="00553FE5" w:rsidP="000C3A46">
            <w:pPr>
              <w:snapToGrid w:val="0"/>
              <w:spacing w:before="120" w:after="120" w:line="256" w:lineRule="auto"/>
              <w:rPr>
                <w:rFonts w:ascii="Times New Roman" w:hAnsi="Times New Roman" w:cs="Times New Roman"/>
                <w:b/>
                <w:sz w:val="24"/>
                <w:szCs w:val="24"/>
              </w:rPr>
            </w:pPr>
          </w:p>
        </w:tc>
      </w:tr>
      <w:tr w:rsidR="003F2EE8" w:rsidRPr="000C3369" w14:paraId="531D0BE5" w14:textId="77777777" w:rsidTr="000C3A46">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A50B150" w14:textId="77777777" w:rsidR="003F2EE8" w:rsidRPr="000C3369" w:rsidRDefault="003F2EE8" w:rsidP="000C3A46">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04AF45FF" w14:textId="77777777" w:rsidR="003F2EE8" w:rsidRPr="000C3369" w:rsidRDefault="003F2EE8" w:rsidP="000C3A46">
            <w:pPr>
              <w:snapToGrid w:val="0"/>
              <w:spacing w:before="120" w:after="120" w:line="256" w:lineRule="auto"/>
              <w:rPr>
                <w:rFonts w:ascii="Times New Roman" w:hAnsi="Times New Roman" w:cs="Times New Roman"/>
                <w:b/>
                <w:sz w:val="24"/>
                <w:szCs w:val="24"/>
              </w:rPr>
            </w:pPr>
          </w:p>
        </w:tc>
      </w:tr>
      <w:tr w:rsidR="003F2EE8" w:rsidRPr="000C3369" w14:paraId="5199F896" w14:textId="77777777" w:rsidTr="000C3A46">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C5E3C3E" w14:textId="77777777" w:rsidR="003F2EE8" w:rsidRPr="000C3369" w:rsidRDefault="003F2EE8" w:rsidP="000C3A46">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6639C726" w14:textId="77777777" w:rsidR="003F2EE8" w:rsidRPr="000C3369" w:rsidRDefault="003F2EE8" w:rsidP="000C3A46">
            <w:pPr>
              <w:snapToGrid w:val="0"/>
              <w:spacing w:before="120" w:after="120" w:line="256" w:lineRule="auto"/>
              <w:rPr>
                <w:rFonts w:ascii="Times New Roman" w:hAnsi="Times New Roman" w:cs="Times New Roman"/>
                <w:b/>
                <w:sz w:val="24"/>
                <w:szCs w:val="24"/>
              </w:rPr>
            </w:pPr>
          </w:p>
        </w:tc>
      </w:tr>
    </w:tbl>
    <w:p w14:paraId="1AE26F08" w14:textId="77777777" w:rsidR="003F2EE8" w:rsidRDefault="003F2EE8" w:rsidP="003F2EE8">
      <w:pPr>
        <w:pStyle w:val="naisnod"/>
        <w:spacing w:before="0" w:after="0"/>
        <w:jc w:val="left"/>
        <w:rPr>
          <w:sz w:val="26"/>
          <w:szCs w:val="26"/>
        </w:rPr>
      </w:pPr>
    </w:p>
    <w:p w14:paraId="7BCA45E4" w14:textId="77777777" w:rsidR="003F2EE8" w:rsidRDefault="003F2EE8" w:rsidP="003F2EE8">
      <w:pPr>
        <w:pStyle w:val="naisnod"/>
        <w:spacing w:before="0" w:after="0"/>
        <w:jc w:val="left"/>
        <w:rPr>
          <w:b w:val="0"/>
        </w:rPr>
      </w:pPr>
      <w:r>
        <w:rPr>
          <w:b w:val="0"/>
        </w:rPr>
        <w:t>Ja piedāvājumu paraksta pilnvarotā persona, klāt pievienojama pilnvara.</w:t>
      </w:r>
    </w:p>
    <w:p w14:paraId="19E840AE" w14:textId="77777777" w:rsidR="003F2EE8" w:rsidRDefault="003F2EE8" w:rsidP="003F2EE8">
      <w:pPr>
        <w:pStyle w:val="naisnod"/>
        <w:spacing w:before="0" w:after="0"/>
        <w:ind w:left="360"/>
        <w:jc w:val="left"/>
        <w:rPr>
          <w:sz w:val="26"/>
          <w:szCs w:val="26"/>
        </w:rPr>
      </w:pPr>
    </w:p>
    <w:p w14:paraId="036C85E8" w14:textId="77777777" w:rsidR="003F2EE8" w:rsidRDefault="003F2EE8" w:rsidP="003F2EE8">
      <w:pPr>
        <w:pStyle w:val="naisnod"/>
        <w:spacing w:before="0" w:after="0"/>
        <w:ind w:left="360"/>
        <w:jc w:val="left"/>
      </w:pPr>
    </w:p>
    <w:p w14:paraId="7559D63E" w14:textId="77777777" w:rsidR="003F2EE8" w:rsidRDefault="003F2EE8" w:rsidP="003F2EE8">
      <w:pPr>
        <w:pStyle w:val="naisnod"/>
        <w:spacing w:before="0" w:after="0"/>
        <w:ind w:left="360" w:hanging="360"/>
        <w:jc w:val="left"/>
        <w:rPr>
          <w:b w:val="0"/>
        </w:rPr>
      </w:pPr>
      <w:r>
        <w:rPr>
          <w:b w:val="0"/>
        </w:rPr>
        <w:t>Piekrītam visām Tehniskajā specifikācijā izvirzītajām prasībām.</w:t>
      </w:r>
    </w:p>
    <w:p w14:paraId="127CF4DF" w14:textId="77777777" w:rsidR="003F2EE8" w:rsidRDefault="003F2EE8" w:rsidP="003F2EE8">
      <w:pPr>
        <w:pStyle w:val="naisnod"/>
        <w:spacing w:before="0" w:after="0"/>
        <w:ind w:left="360"/>
        <w:jc w:val="left"/>
      </w:pPr>
    </w:p>
    <w:p w14:paraId="5ECADBA9" w14:textId="77777777" w:rsidR="003F2EE8" w:rsidRPr="000C3369" w:rsidRDefault="003F2EE8" w:rsidP="003F2EE8">
      <w:pPr>
        <w:pStyle w:val="naisnod"/>
        <w:numPr>
          <w:ilvl w:val="0"/>
          <w:numId w:val="5"/>
        </w:numPr>
        <w:spacing w:before="0" w:after="0"/>
        <w:jc w:val="left"/>
      </w:pPr>
      <w:r w:rsidRPr="000C3369">
        <w:lastRenderedPageBreak/>
        <w:t>FINANŠU PIEDĀVĀJUMS</w:t>
      </w:r>
    </w:p>
    <w:p w14:paraId="041DFED4" w14:textId="77777777" w:rsidR="003F2EE8" w:rsidRPr="000C3369" w:rsidRDefault="003F2EE8" w:rsidP="003F2EE8">
      <w:pPr>
        <w:pStyle w:val="naisnod"/>
        <w:spacing w:before="0" w:after="0"/>
        <w:ind w:left="360"/>
        <w:jc w:val="left"/>
      </w:pPr>
    </w:p>
    <w:tbl>
      <w:tblPr>
        <w:tblW w:w="9116" w:type="dxa"/>
        <w:tblInd w:w="93" w:type="dxa"/>
        <w:tblLook w:val="04A0" w:firstRow="1" w:lastRow="0" w:firstColumn="1" w:lastColumn="0" w:noHBand="0" w:noVBand="1"/>
      </w:tblPr>
      <w:tblGrid>
        <w:gridCol w:w="890"/>
        <w:gridCol w:w="3832"/>
        <w:gridCol w:w="1701"/>
        <w:gridCol w:w="1106"/>
        <w:gridCol w:w="1587"/>
      </w:tblGrid>
      <w:tr w:rsidR="00ED0925" w:rsidRPr="000C3369" w14:paraId="2822A39D" w14:textId="77777777" w:rsidTr="00ED0925">
        <w:trPr>
          <w:trHeight w:val="587"/>
        </w:trPr>
        <w:tc>
          <w:tcPr>
            <w:tcW w:w="890" w:type="dxa"/>
            <w:tcBorders>
              <w:top w:val="single" w:sz="4" w:space="0" w:color="auto"/>
              <w:left w:val="single" w:sz="4" w:space="0" w:color="auto"/>
              <w:bottom w:val="single" w:sz="4" w:space="0" w:color="000000"/>
              <w:right w:val="single" w:sz="4" w:space="0" w:color="auto"/>
            </w:tcBorders>
            <w:noWrap/>
            <w:vAlign w:val="center"/>
            <w:hideMark/>
          </w:tcPr>
          <w:p w14:paraId="0C6BF486" w14:textId="77777777" w:rsidR="00ED0925" w:rsidRPr="000C3369" w:rsidRDefault="00ED0925" w:rsidP="00EE246A">
            <w:pPr>
              <w:spacing w:line="276" w:lineRule="auto"/>
              <w:jc w:val="center"/>
              <w:rPr>
                <w:rFonts w:ascii="Times New Roman" w:hAnsi="Times New Roman" w:cs="Times New Roman"/>
                <w:bCs/>
                <w:sz w:val="24"/>
                <w:szCs w:val="24"/>
              </w:rPr>
            </w:pPr>
            <w:proofErr w:type="spellStart"/>
            <w:r w:rsidRPr="000C3369">
              <w:rPr>
                <w:rFonts w:ascii="Times New Roman" w:hAnsi="Times New Roman" w:cs="Times New Roman"/>
                <w:bCs/>
                <w:sz w:val="24"/>
                <w:szCs w:val="24"/>
              </w:rPr>
              <w:t>Nr.p.k</w:t>
            </w:r>
            <w:proofErr w:type="spellEnd"/>
            <w:r w:rsidRPr="000C3369">
              <w:rPr>
                <w:rFonts w:ascii="Times New Roman" w:hAnsi="Times New Roman" w:cs="Times New Roman"/>
                <w:bCs/>
                <w:sz w:val="24"/>
                <w:szCs w:val="24"/>
              </w:rPr>
              <w:t>.</w:t>
            </w:r>
          </w:p>
        </w:tc>
        <w:tc>
          <w:tcPr>
            <w:tcW w:w="3832" w:type="dxa"/>
            <w:tcBorders>
              <w:top w:val="single" w:sz="4" w:space="0" w:color="auto"/>
              <w:left w:val="single" w:sz="4" w:space="0" w:color="auto"/>
              <w:bottom w:val="single" w:sz="4" w:space="0" w:color="000000"/>
              <w:right w:val="single" w:sz="4" w:space="0" w:color="auto"/>
            </w:tcBorders>
            <w:noWrap/>
            <w:vAlign w:val="center"/>
            <w:hideMark/>
          </w:tcPr>
          <w:p w14:paraId="24906378" w14:textId="77777777" w:rsidR="00ED0925" w:rsidRPr="000C3369" w:rsidRDefault="00ED0925" w:rsidP="00EE246A">
            <w:pPr>
              <w:spacing w:line="276" w:lineRule="auto"/>
              <w:jc w:val="center"/>
              <w:rPr>
                <w:rFonts w:ascii="Times New Roman" w:hAnsi="Times New Roman" w:cs="Times New Roman"/>
                <w:bCs/>
                <w:sz w:val="24"/>
                <w:szCs w:val="24"/>
              </w:rPr>
            </w:pPr>
            <w:r w:rsidRPr="000C3369">
              <w:rPr>
                <w:rFonts w:ascii="Times New Roman" w:hAnsi="Times New Roman" w:cs="Times New Roman"/>
                <w:bCs/>
                <w:sz w:val="24"/>
                <w:szCs w:val="24"/>
              </w:rPr>
              <w:t>Nosaukums</w:t>
            </w:r>
          </w:p>
        </w:tc>
        <w:tc>
          <w:tcPr>
            <w:tcW w:w="1701" w:type="dxa"/>
            <w:tcBorders>
              <w:top w:val="single" w:sz="4" w:space="0" w:color="auto"/>
              <w:left w:val="nil"/>
              <w:right w:val="single" w:sz="4" w:space="0" w:color="auto"/>
            </w:tcBorders>
            <w:vAlign w:val="bottom"/>
            <w:hideMark/>
          </w:tcPr>
          <w:p w14:paraId="5244A6B5" w14:textId="60AA23EB" w:rsidR="00ED0925" w:rsidRPr="000C3369" w:rsidRDefault="00ED0925" w:rsidP="00EE246A">
            <w:pPr>
              <w:spacing w:line="276" w:lineRule="auto"/>
              <w:rPr>
                <w:rFonts w:ascii="Times New Roman" w:hAnsi="Times New Roman" w:cs="Times New Roman"/>
                <w:bCs/>
                <w:sz w:val="24"/>
                <w:szCs w:val="24"/>
              </w:rPr>
            </w:pPr>
            <w:r w:rsidRPr="000C3369">
              <w:rPr>
                <w:rFonts w:ascii="Times New Roman" w:hAnsi="Times New Roman" w:cs="Times New Roman"/>
                <w:bCs/>
                <w:sz w:val="24"/>
                <w:szCs w:val="24"/>
              </w:rPr>
              <w:t>Cena bez PVN, EUR</w:t>
            </w:r>
          </w:p>
        </w:tc>
        <w:tc>
          <w:tcPr>
            <w:tcW w:w="1106" w:type="dxa"/>
            <w:tcBorders>
              <w:top w:val="single" w:sz="4" w:space="0" w:color="auto"/>
              <w:left w:val="single" w:sz="4" w:space="0" w:color="auto"/>
              <w:right w:val="single" w:sz="4" w:space="0" w:color="auto"/>
            </w:tcBorders>
          </w:tcPr>
          <w:p w14:paraId="2EBC411D" w14:textId="77777777" w:rsidR="00ED0925" w:rsidRPr="000C3369" w:rsidRDefault="00ED0925" w:rsidP="00EE246A">
            <w:pPr>
              <w:spacing w:line="276" w:lineRule="auto"/>
              <w:jc w:val="center"/>
              <w:rPr>
                <w:rFonts w:ascii="Times New Roman" w:hAnsi="Times New Roman" w:cs="Times New Roman"/>
                <w:bCs/>
                <w:sz w:val="24"/>
                <w:szCs w:val="24"/>
              </w:rPr>
            </w:pPr>
            <w:r w:rsidRPr="000C3369">
              <w:rPr>
                <w:rFonts w:ascii="Times New Roman" w:hAnsi="Times New Roman" w:cs="Times New Roman"/>
                <w:bCs/>
                <w:sz w:val="24"/>
                <w:szCs w:val="24"/>
              </w:rPr>
              <w:t>PVN</w:t>
            </w:r>
          </w:p>
        </w:tc>
        <w:tc>
          <w:tcPr>
            <w:tcW w:w="1587" w:type="dxa"/>
            <w:tcBorders>
              <w:top w:val="single" w:sz="4" w:space="0" w:color="auto"/>
              <w:left w:val="single" w:sz="4" w:space="0" w:color="auto"/>
              <w:bottom w:val="single" w:sz="4" w:space="0" w:color="auto"/>
              <w:right w:val="single" w:sz="4" w:space="0" w:color="auto"/>
            </w:tcBorders>
            <w:vAlign w:val="center"/>
            <w:hideMark/>
          </w:tcPr>
          <w:p w14:paraId="071ABF1E" w14:textId="77777777" w:rsidR="00ED0925" w:rsidRPr="000C3369" w:rsidRDefault="00ED0925" w:rsidP="00EE246A">
            <w:pPr>
              <w:spacing w:line="276" w:lineRule="auto"/>
              <w:jc w:val="center"/>
              <w:rPr>
                <w:rFonts w:ascii="Times New Roman" w:hAnsi="Times New Roman" w:cs="Times New Roman"/>
                <w:bCs/>
                <w:sz w:val="24"/>
                <w:szCs w:val="24"/>
              </w:rPr>
            </w:pPr>
            <w:r w:rsidRPr="000C3369">
              <w:rPr>
                <w:rFonts w:ascii="Times New Roman" w:hAnsi="Times New Roman" w:cs="Times New Roman"/>
                <w:bCs/>
                <w:sz w:val="24"/>
                <w:szCs w:val="24"/>
              </w:rPr>
              <w:t>Cena kopā ar PVN, EUR</w:t>
            </w:r>
          </w:p>
        </w:tc>
      </w:tr>
      <w:tr w:rsidR="00ED0925" w:rsidRPr="000C3369" w14:paraId="02589DD5" w14:textId="77777777" w:rsidTr="00EE246A">
        <w:trPr>
          <w:trHeight w:val="270"/>
        </w:trPr>
        <w:tc>
          <w:tcPr>
            <w:tcW w:w="890" w:type="dxa"/>
            <w:tcBorders>
              <w:top w:val="nil"/>
              <w:left w:val="single" w:sz="4" w:space="0" w:color="auto"/>
              <w:bottom w:val="single" w:sz="4" w:space="0" w:color="auto"/>
              <w:right w:val="single" w:sz="4" w:space="0" w:color="auto"/>
            </w:tcBorders>
            <w:noWrap/>
            <w:vAlign w:val="center"/>
            <w:hideMark/>
          </w:tcPr>
          <w:p w14:paraId="168165AC" w14:textId="77777777" w:rsidR="00ED0925" w:rsidRPr="000C3369" w:rsidRDefault="00ED0925" w:rsidP="00EE246A">
            <w:pPr>
              <w:spacing w:line="276" w:lineRule="auto"/>
              <w:jc w:val="center"/>
              <w:rPr>
                <w:rFonts w:ascii="Times New Roman" w:hAnsi="Times New Roman" w:cs="Times New Roman"/>
                <w:color w:val="000000"/>
                <w:sz w:val="24"/>
                <w:szCs w:val="24"/>
              </w:rPr>
            </w:pPr>
            <w:r w:rsidRPr="000C3369">
              <w:rPr>
                <w:rFonts w:ascii="Times New Roman" w:hAnsi="Times New Roman" w:cs="Times New Roman"/>
                <w:color w:val="000000"/>
                <w:sz w:val="24"/>
                <w:szCs w:val="24"/>
              </w:rPr>
              <w:t>1</w:t>
            </w:r>
          </w:p>
        </w:tc>
        <w:tc>
          <w:tcPr>
            <w:tcW w:w="3832" w:type="dxa"/>
            <w:tcBorders>
              <w:top w:val="nil"/>
              <w:left w:val="nil"/>
              <w:bottom w:val="single" w:sz="4" w:space="0" w:color="auto"/>
              <w:right w:val="single" w:sz="4" w:space="0" w:color="auto"/>
            </w:tcBorders>
            <w:noWrap/>
            <w:vAlign w:val="center"/>
            <w:hideMark/>
          </w:tcPr>
          <w:p w14:paraId="7D264362" w14:textId="6037EF7D" w:rsidR="00ED0925" w:rsidRPr="000C3369" w:rsidRDefault="00ED0925" w:rsidP="00EE246A">
            <w:pPr>
              <w:spacing w:line="276" w:lineRule="auto"/>
              <w:jc w:val="both"/>
              <w:rPr>
                <w:rFonts w:ascii="Times New Roman" w:hAnsi="Times New Roman" w:cs="Times New Roman"/>
                <w:color w:val="000000"/>
                <w:sz w:val="24"/>
                <w:szCs w:val="24"/>
              </w:rPr>
            </w:pPr>
            <w:r>
              <w:rPr>
                <w:rFonts w:ascii="Times New Roman" w:hAnsi="Times New Roman" w:cs="Times New Roman"/>
                <w:sz w:val="24"/>
                <w:szCs w:val="24"/>
              </w:rPr>
              <w:t>Nojumes izbūve Limbažu 1</w:t>
            </w:r>
            <w:r w:rsidRPr="00133F83">
              <w:rPr>
                <w:rFonts w:ascii="Times New Roman" w:hAnsi="Times New Roman" w:cs="Times New Roman"/>
                <w:sz w:val="24"/>
                <w:szCs w:val="24"/>
              </w:rPr>
              <w:t xml:space="preserve"> pirmsskolas izglītības iestādē “</w:t>
            </w:r>
            <w:proofErr w:type="spellStart"/>
            <w:r w:rsidRPr="00133F83">
              <w:rPr>
                <w:rFonts w:ascii="Times New Roman" w:hAnsi="Times New Roman" w:cs="Times New Roman"/>
                <w:sz w:val="24"/>
                <w:szCs w:val="24"/>
              </w:rPr>
              <w:t>Buratīno</w:t>
            </w:r>
            <w:proofErr w:type="spellEnd"/>
            <w:r w:rsidRPr="00133F83">
              <w:rPr>
                <w:rFonts w:ascii="Times New Roman" w:hAnsi="Times New Roman" w:cs="Times New Roman"/>
                <w:sz w:val="24"/>
                <w:szCs w:val="24"/>
              </w:rPr>
              <w:t>”</w:t>
            </w:r>
          </w:p>
        </w:tc>
        <w:tc>
          <w:tcPr>
            <w:tcW w:w="1701" w:type="dxa"/>
            <w:tcBorders>
              <w:top w:val="single" w:sz="4" w:space="0" w:color="auto"/>
              <w:left w:val="nil"/>
              <w:bottom w:val="single" w:sz="4" w:space="0" w:color="auto"/>
              <w:right w:val="single" w:sz="4" w:space="0" w:color="auto"/>
            </w:tcBorders>
            <w:noWrap/>
            <w:vAlign w:val="bottom"/>
            <w:hideMark/>
          </w:tcPr>
          <w:p w14:paraId="3FF406E1" w14:textId="77777777" w:rsidR="00ED0925" w:rsidRPr="000C3369" w:rsidRDefault="00ED0925" w:rsidP="00EE246A">
            <w:pPr>
              <w:rPr>
                <w:rFonts w:ascii="Times New Roman" w:hAnsi="Times New Roman" w:cs="Times New Roman"/>
                <w:color w:val="000000"/>
                <w:sz w:val="24"/>
                <w:szCs w:val="24"/>
              </w:rPr>
            </w:pPr>
          </w:p>
        </w:tc>
        <w:tc>
          <w:tcPr>
            <w:tcW w:w="1106" w:type="dxa"/>
            <w:tcBorders>
              <w:top w:val="single" w:sz="4" w:space="0" w:color="auto"/>
              <w:left w:val="nil"/>
              <w:bottom w:val="single" w:sz="4" w:space="0" w:color="auto"/>
              <w:right w:val="single" w:sz="4" w:space="0" w:color="auto"/>
            </w:tcBorders>
          </w:tcPr>
          <w:p w14:paraId="0FB8BE62" w14:textId="77777777" w:rsidR="00ED0925" w:rsidRPr="000C3369" w:rsidRDefault="00ED0925" w:rsidP="00EE246A">
            <w:pPr>
              <w:spacing w:line="256" w:lineRule="auto"/>
              <w:rPr>
                <w:rFonts w:ascii="Times New Roman" w:hAnsi="Times New Roman" w:cs="Times New Roman"/>
                <w:sz w:val="24"/>
                <w:szCs w:val="24"/>
              </w:rPr>
            </w:pPr>
          </w:p>
        </w:tc>
        <w:tc>
          <w:tcPr>
            <w:tcW w:w="1587" w:type="dxa"/>
            <w:tcBorders>
              <w:top w:val="single" w:sz="4" w:space="0" w:color="auto"/>
              <w:left w:val="single" w:sz="4" w:space="0" w:color="auto"/>
              <w:bottom w:val="single" w:sz="4" w:space="0" w:color="auto"/>
              <w:right w:val="single" w:sz="4" w:space="0" w:color="auto"/>
            </w:tcBorders>
            <w:noWrap/>
            <w:vAlign w:val="bottom"/>
            <w:hideMark/>
          </w:tcPr>
          <w:p w14:paraId="3D6C6482" w14:textId="77777777" w:rsidR="00ED0925" w:rsidRPr="000C3369" w:rsidRDefault="00ED0925" w:rsidP="00EE246A">
            <w:pPr>
              <w:spacing w:line="256" w:lineRule="auto"/>
              <w:rPr>
                <w:rFonts w:ascii="Times New Roman" w:hAnsi="Times New Roman" w:cs="Times New Roman"/>
                <w:sz w:val="24"/>
                <w:szCs w:val="24"/>
              </w:rPr>
            </w:pPr>
          </w:p>
        </w:tc>
      </w:tr>
    </w:tbl>
    <w:p w14:paraId="1CAB9640" w14:textId="77777777" w:rsidR="00ED0925" w:rsidRPr="000C3369" w:rsidRDefault="00ED0925" w:rsidP="00ED0925">
      <w:pPr>
        <w:pStyle w:val="naisnod"/>
        <w:spacing w:before="0" w:after="0"/>
        <w:jc w:val="left"/>
      </w:pPr>
    </w:p>
    <w:p w14:paraId="0DC5CEE7" w14:textId="7DAFCC9F" w:rsidR="003F2EE8" w:rsidRPr="000C3369" w:rsidRDefault="00ED0925" w:rsidP="00ED0925">
      <w:pPr>
        <w:pStyle w:val="naisnod"/>
        <w:spacing w:before="0" w:after="0"/>
        <w:ind w:left="360"/>
        <w:jc w:val="left"/>
      </w:pPr>
      <w:r w:rsidRPr="000C3369">
        <w:rPr>
          <w:b w:val="0"/>
          <w:bCs w:val="0"/>
        </w:rPr>
        <w:t>Pielikumā: Tāmes uz _ lapām.</w:t>
      </w:r>
    </w:p>
    <w:p w14:paraId="789F3D1F" w14:textId="77777777" w:rsidR="003F2EE8" w:rsidRPr="000C3369" w:rsidRDefault="003F2EE8" w:rsidP="003F2EE8">
      <w:pPr>
        <w:pStyle w:val="naisnod"/>
        <w:spacing w:before="0" w:after="0"/>
        <w:ind w:left="360"/>
        <w:jc w:val="left"/>
      </w:pPr>
    </w:p>
    <w:p w14:paraId="0FF8B9DD" w14:textId="77777777" w:rsidR="003F2EE8" w:rsidRPr="000C3369" w:rsidRDefault="003F2EE8" w:rsidP="003F2EE8">
      <w:pPr>
        <w:ind w:left="360" w:hanging="360"/>
        <w:rPr>
          <w:rFonts w:ascii="Times New Roman" w:hAnsi="Times New Roman" w:cs="Times New Roman"/>
          <w:sz w:val="24"/>
          <w:szCs w:val="24"/>
        </w:rPr>
      </w:pPr>
      <w:r w:rsidRPr="000C3369">
        <w:rPr>
          <w:rFonts w:ascii="Times New Roman" w:hAnsi="Times New Roman" w:cs="Times New Roman"/>
          <w:sz w:val="24"/>
          <w:szCs w:val="24"/>
        </w:rPr>
        <w:t>Pretendenta pārstāvja vai pilnvarotās personas paraksts ________________________________</w:t>
      </w:r>
    </w:p>
    <w:p w14:paraId="53FF0077" w14:textId="77777777" w:rsidR="003F2EE8" w:rsidRPr="000C3369" w:rsidRDefault="003F2EE8" w:rsidP="003F2EE8">
      <w:pPr>
        <w:ind w:left="360" w:hanging="360"/>
        <w:rPr>
          <w:rFonts w:ascii="Times New Roman" w:hAnsi="Times New Roman" w:cs="Times New Roman"/>
          <w:sz w:val="24"/>
          <w:szCs w:val="24"/>
        </w:rPr>
      </w:pPr>
    </w:p>
    <w:p w14:paraId="78C1C35F" w14:textId="77777777" w:rsidR="003F2EE8" w:rsidRPr="000C3369" w:rsidRDefault="003F2EE8" w:rsidP="003F2EE8">
      <w:pPr>
        <w:ind w:left="360" w:hanging="360"/>
        <w:rPr>
          <w:rFonts w:ascii="Times New Roman" w:hAnsi="Times New Roman" w:cs="Times New Roman"/>
          <w:sz w:val="24"/>
          <w:szCs w:val="24"/>
        </w:rPr>
      </w:pPr>
      <w:r w:rsidRPr="000C3369">
        <w:rPr>
          <w:rFonts w:ascii="Times New Roman" w:hAnsi="Times New Roman" w:cs="Times New Roman"/>
          <w:sz w:val="24"/>
          <w:szCs w:val="24"/>
        </w:rPr>
        <w:t xml:space="preserve">Pretendenta pārstāvja vai pilnvarotās personas vārds, uzvārds, amats _____________________ </w:t>
      </w:r>
    </w:p>
    <w:p w14:paraId="3C71142A" w14:textId="77777777" w:rsidR="003F2EE8" w:rsidRPr="000C3369" w:rsidRDefault="003F2EE8" w:rsidP="003F2EE8">
      <w:pPr>
        <w:ind w:left="360" w:hanging="360"/>
        <w:rPr>
          <w:rFonts w:ascii="Times New Roman" w:hAnsi="Times New Roman" w:cs="Times New Roman"/>
          <w:sz w:val="24"/>
          <w:szCs w:val="24"/>
        </w:rPr>
      </w:pPr>
      <w:r w:rsidRPr="000C3369">
        <w:rPr>
          <w:rFonts w:ascii="Times New Roman" w:hAnsi="Times New Roman" w:cs="Times New Roman"/>
          <w:sz w:val="24"/>
          <w:szCs w:val="24"/>
        </w:rPr>
        <w:t>____________________________________________________________________________</w:t>
      </w:r>
    </w:p>
    <w:p w14:paraId="591F6473" w14:textId="77777777" w:rsidR="003F2EE8" w:rsidRDefault="003F2EE8" w:rsidP="003F2EE8">
      <w:pPr>
        <w:rPr>
          <w:rFonts w:ascii="Times New Roman" w:hAnsi="Times New Roman" w:cs="Times New Roman"/>
          <w:sz w:val="24"/>
          <w:szCs w:val="24"/>
        </w:rPr>
      </w:pPr>
      <w:r>
        <w:rPr>
          <w:rFonts w:ascii="Times New Roman" w:hAnsi="Times New Roman" w:cs="Times New Roman"/>
          <w:sz w:val="24"/>
          <w:szCs w:val="24"/>
        </w:rPr>
        <w:br w:type="page"/>
      </w:r>
    </w:p>
    <w:p w14:paraId="245D7DC6" w14:textId="77777777" w:rsidR="003F2EE8" w:rsidRPr="00C867CD" w:rsidRDefault="003F2EE8" w:rsidP="003F2EE8">
      <w:pPr>
        <w:spacing w:after="0"/>
        <w:jc w:val="right"/>
        <w:rPr>
          <w:rFonts w:ascii="Times New Roman" w:hAnsi="Times New Roman" w:cs="Times New Roman"/>
          <w:b/>
          <w:bCs/>
          <w:sz w:val="24"/>
          <w:szCs w:val="24"/>
        </w:rPr>
      </w:pPr>
      <w:r w:rsidRPr="00C867CD">
        <w:rPr>
          <w:rFonts w:ascii="Times New Roman" w:hAnsi="Times New Roman" w:cs="Times New Roman"/>
          <w:b/>
          <w:bCs/>
          <w:sz w:val="24"/>
          <w:szCs w:val="24"/>
        </w:rPr>
        <w:lastRenderedPageBreak/>
        <w:t>3.pielikums</w:t>
      </w:r>
    </w:p>
    <w:p w14:paraId="31AEE148" w14:textId="7AD8FE27" w:rsidR="003F2EE8" w:rsidRPr="00C867CD" w:rsidRDefault="003F2EE8" w:rsidP="003F2EE8">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327016">
        <w:rPr>
          <w:rFonts w:ascii="Times New Roman" w:hAnsi="Times New Roman" w:cs="Times New Roman"/>
          <w:sz w:val="24"/>
          <w:szCs w:val="24"/>
        </w:rPr>
        <w:t>Nojumes izbūve Limbažu 1</w:t>
      </w:r>
      <w:r w:rsidR="00327016" w:rsidRPr="00133F83">
        <w:rPr>
          <w:rFonts w:ascii="Times New Roman" w:hAnsi="Times New Roman" w:cs="Times New Roman"/>
          <w:sz w:val="24"/>
          <w:szCs w:val="24"/>
        </w:rPr>
        <w:t xml:space="preserve"> pirmsskolas izglītības iestādē “</w:t>
      </w:r>
      <w:proofErr w:type="spellStart"/>
      <w:r w:rsidR="00327016" w:rsidRPr="00133F83">
        <w:rPr>
          <w:rFonts w:ascii="Times New Roman" w:hAnsi="Times New Roman" w:cs="Times New Roman"/>
          <w:sz w:val="24"/>
          <w:szCs w:val="24"/>
        </w:rPr>
        <w:t>Buratīno</w:t>
      </w:r>
      <w:proofErr w:type="spellEnd"/>
      <w:r w:rsidR="00327016" w:rsidRPr="00133F83">
        <w:rPr>
          <w:rFonts w:ascii="Times New Roman" w:hAnsi="Times New Roman" w:cs="Times New Roman"/>
          <w:sz w:val="24"/>
          <w:szCs w:val="24"/>
        </w:rPr>
        <w:t>”</w:t>
      </w:r>
      <w:r w:rsidRPr="00C867CD">
        <w:rPr>
          <w:rFonts w:ascii="Times New Roman" w:hAnsi="Times New Roman" w:cs="Times New Roman"/>
          <w:sz w:val="24"/>
          <w:szCs w:val="24"/>
        </w:rPr>
        <w:t>” uzaicinājuma</w:t>
      </w:r>
    </w:p>
    <w:p w14:paraId="1D056485" w14:textId="77777777" w:rsidR="003F2EE8" w:rsidRPr="00C867CD" w:rsidRDefault="003F2EE8" w:rsidP="003F2EE8">
      <w:pPr>
        <w:pStyle w:val="Parasts2"/>
        <w:jc w:val="center"/>
      </w:pPr>
      <w:r w:rsidRPr="00C867CD">
        <w:rPr>
          <w:b/>
        </w:rPr>
        <w:t>APLIECINĀJUMS PAR NEATKARĪGI IZSTRĀDĀTU PIEDĀVĀJUMU</w:t>
      </w:r>
    </w:p>
    <w:p w14:paraId="72EE023A" w14:textId="77777777" w:rsidR="003F2EE8" w:rsidRPr="00C867CD" w:rsidRDefault="003F2EE8" w:rsidP="003F2EE8">
      <w:pPr>
        <w:pStyle w:val="naisf"/>
        <w:numPr>
          <w:ilvl w:val="0"/>
          <w:numId w:val="0"/>
        </w:numPr>
        <w:ind w:left="1344" w:right="423"/>
      </w:pPr>
    </w:p>
    <w:p w14:paraId="2FD868F3" w14:textId="77777777" w:rsidR="003F2EE8" w:rsidRPr="00C867CD" w:rsidRDefault="003F2EE8" w:rsidP="003F2EE8">
      <w:pPr>
        <w:pStyle w:val="naisf"/>
        <w:numPr>
          <w:ilvl w:val="0"/>
          <w:numId w:val="0"/>
        </w:numPr>
        <w:ind w:left="1344" w:right="423" w:hanging="624"/>
      </w:pPr>
      <w:r w:rsidRPr="00C867CD">
        <w:rPr>
          <w:rStyle w:val="Noklusjumarindkopasfonts2"/>
        </w:rPr>
        <w:t xml:space="preserve">Ar šo, sniedzot izsmeļošu un patiesu informāciju, </w:t>
      </w:r>
      <w:r w:rsidRPr="00C867CD">
        <w:rPr>
          <w:rStyle w:val="Noklusjumarindkopasfonts2"/>
          <w:bCs/>
        </w:rPr>
        <w:t xml:space="preserve">______________, </w:t>
      </w:r>
      <w:proofErr w:type="spellStart"/>
      <w:r w:rsidRPr="00C867CD">
        <w:rPr>
          <w:rStyle w:val="Noklusjumarindkopasfonts2"/>
          <w:bCs/>
        </w:rPr>
        <w:t>reģ</w:t>
      </w:r>
      <w:proofErr w:type="spellEnd"/>
      <w:r w:rsidRPr="00C867CD">
        <w:rPr>
          <w:rStyle w:val="Noklusjumarindkopasfonts2"/>
          <w:bCs/>
        </w:rPr>
        <w:t xml:space="preserve"> nr</w:t>
      </w:r>
      <w:r w:rsidRPr="00C867CD">
        <w:rPr>
          <w:rStyle w:val="Noklusjumarindkopasfonts2"/>
          <w:b/>
        </w:rPr>
        <w:t>.__________</w:t>
      </w:r>
    </w:p>
    <w:p w14:paraId="1C3F121D" w14:textId="77777777" w:rsidR="003F2EE8" w:rsidRPr="00C867CD" w:rsidRDefault="003F2EE8" w:rsidP="003F2EE8">
      <w:pPr>
        <w:pStyle w:val="naisf"/>
        <w:numPr>
          <w:ilvl w:val="0"/>
          <w:numId w:val="0"/>
        </w:numPr>
        <w:ind w:right="423"/>
      </w:pPr>
      <w:r w:rsidRPr="00C867CD">
        <w:rPr>
          <w:rStyle w:val="Noklusjumarindkopasfonts2"/>
        </w:rPr>
        <w:t xml:space="preserve">(turpmāk – Pretendents) attiecībā uz konkrēto </w:t>
      </w:r>
      <w:r>
        <w:rPr>
          <w:rStyle w:val="Noklusjumarindkopasfonts2"/>
        </w:rPr>
        <w:t>cenu aptauju</w:t>
      </w:r>
      <w:r w:rsidRPr="00C867CD">
        <w:rPr>
          <w:rStyle w:val="Noklusjumarindkopasfonts2"/>
        </w:rPr>
        <w:t xml:space="preserve"> apliecina, ka</w:t>
      </w:r>
    </w:p>
    <w:p w14:paraId="3AA6A23A" w14:textId="77777777" w:rsidR="003F2EE8" w:rsidRPr="00C867CD" w:rsidRDefault="003F2EE8" w:rsidP="003F2EE8">
      <w:pPr>
        <w:pStyle w:val="naisf"/>
        <w:numPr>
          <w:ilvl w:val="0"/>
          <w:numId w:val="0"/>
        </w:numPr>
        <w:ind w:left="1344" w:right="423"/>
      </w:pPr>
    </w:p>
    <w:p w14:paraId="25AA4DAF" w14:textId="77777777" w:rsidR="003F2EE8" w:rsidRPr="00C867CD" w:rsidRDefault="003F2EE8" w:rsidP="003F2EE8">
      <w:pPr>
        <w:pStyle w:val="Parasts2"/>
        <w:ind w:left="284" w:hanging="284"/>
        <w:jc w:val="both"/>
      </w:pPr>
      <w:r w:rsidRPr="00C867CD">
        <w:rPr>
          <w:rStyle w:val="Noklusjumarindkopasfonts2"/>
          <w:b/>
          <w:bCs/>
        </w:rPr>
        <w:t xml:space="preserve">1. </w:t>
      </w:r>
      <w:r w:rsidRPr="00C867CD">
        <w:t>Pretendents</w:t>
      </w:r>
      <w:r w:rsidRPr="00C867CD">
        <w:rPr>
          <w:rStyle w:val="Noklusjumarindkopasfonts2"/>
          <w:bCs/>
        </w:rPr>
        <w:t xml:space="preserve"> ir iepazinies un piekrīt šī apliecinājuma saturam</w:t>
      </w:r>
      <w:r w:rsidRPr="00C867CD">
        <w:t>.</w:t>
      </w:r>
    </w:p>
    <w:p w14:paraId="1172F869" w14:textId="77777777" w:rsidR="003F2EE8" w:rsidRPr="00C867CD" w:rsidRDefault="003F2EE8" w:rsidP="003F2EE8">
      <w:pPr>
        <w:pStyle w:val="Parasts2"/>
        <w:ind w:left="284" w:hanging="284"/>
        <w:jc w:val="both"/>
      </w:pPr>
      <w:r w:rsidRPr="00C867CD">
        <w:rPr>
          <w:rStyle w:val="Noklusjumarindkopasfonts2"/>
          <w:b/>
          <w:bCs/>
        </w:rPr>
        <w:t xml:space="preserve">2. </w:t>
      </w:r>
      <w:r w:rsidRPr="00C867CD">
        <w:t>Pretendents apzinās savu pienākumu šajā apliecinājumā norādīt pilnīgu, izsmeļošu un patiesu informāciju.</w:t>
      </w:r>
    </w:p>
    <w:p w14:paraId="02B092B7" w14:textId="77777777" w:rsidR="003F2EE8" w:rsidRPr="00C867CD" w:rsidRDefault="003F2EE8" w:rsidP="003F2EE8">
      <w:pPr>
        <w:pStyle w:val="Parasts2"/>
        <w:ind w:left="284" w:hanging="284"/>
        <w:jc w:val="both"/>
      </w:pPr>
      <w:r w:rsidRPr="00C867CD">
        <w:rPr>
          <w:rStyle w:val="Noklusjumarindkopasfonts2"/>
          <w:b/>
          <w:bCs/>
        </w:rPr>
        <w:t xml:space="preserve">3. </w:t>
      </w:r>
      <w:r w:rsidRPr="00C867CD">
        <w:t>Pretendents</w:t>
      </w:r>
      <w:r w:rsidRPr="00C867CD">
        <w:rPr>
          <w:rStyle w:val="Noklusjumarindkopasfonts2"/>
          <w:bCs/>
        </w:rPr>
        <w:t xml:space="preserve"> ir pilnvarojis</w:t>
      </w:r>
      <w:r w:rsidRPr="00C867CD">
        <w:rPr>
          <w:rStyle w:val="Noklusjumarindkopasfonts2"/>
          <w:b/>
          <w:bCs/>
        </w:rPr>
        <w:t xml:space="preserve"> </w:t>
      </w:r>
      <w:r w:rsidRPr="00C867CD">
        <w:rPr>
          <w:rStyle w:val="Noklusjumarindkopasfonts2"/>
          <w:bCs/>
        </w:rPr>
        <w:t xml:space="preserve">katru personu, kuras paraksts atrodas uz </w:t>
      </w:r>
      <w:r>
        <w:rPr>
          <w:rStyle w:val="Noklusjumarindkopasfonts2"/>
          <w:bCs/>
        </w:rPr>
        <w:t>cenu aptaujas</w:t>
      </w:r>
      <w:r w:rsidRPr="00C867CD">
        <w:rPr>
          <w:rStyle w:val="Noklusjumarindkopasfonts2"/>
          <w:bCs/>
        </w:rPr>
        <w:t xml:space="preserve"> piedāvājuma, </w:t>
      </w:r>
      <w:r w:rsidRPr="00C867CD">
        <w:t>parakstīt šo apliecinājumu Pretendenta vārdā.</w:t>
      </w:r>
    </w:p>
    <w:p w14:paraId="4AF91D4B" w14:textId="77777777" w:rsidR="003F2EE8" w:rsidRPr="00C867CD" w:rsidRDefault="003F2EE8" w:rsidP="003F2EE8">
      <w:pPr>
        <w:pStyle w:val="Parasts2"/>
        <w:ind w:left="284" w:hanging="284"/>
        <w:jc w:val="both"/>
      </w:pPr>
      <w:r w:rsidRPr="00C867CD">
        <w:rPr>
          <w:rStyle w:val="Noklusjumarindkopasfonts2"/>
          <w:b/>
          <w:bCs/>
        </w:rPr>
        <w:t xml:space="preserve">4. </w:t>
      </w:r>
      <w:r w:rsidRPr="00C867CD">
        <w:rPr>
          <w:rStyle w:val="Noklusjumarindkopasfonts2"/>
          <w:bCs/>
        </w:rPr>
        <w:t>Pretendents informē, ka</w:t>
      </w:r>
      <w:r w:rsidRPr="00C867CD">
        <w:t xml:space="preserve"> (</w:t>
      </w:r>
      <w:r w:rsidRPr="00C867CD">
        <w:rPr>
          <w:rStyle w:val="Noklusjumarindkopasfonts2"/>
          <w:i/>
        </w:rPr>
        <w:t>pēc vajadzības, atzīmējiet vienu no turpmāk minētajiem</w:t>
      </w:r>
      <w:r w:rsidRPr="00C867CD">
        <w:t>):</w:t>
      </w:r>
    </w:p>
    <w:tbl>
      <w:tblPr>
        <w:tblW w:w="8519" w:type="dxa"/>
        <w:tblInd w:w="1177" w:type="dxa"/>
        <w:tblLayout w:type="fixed"/>
        <w:tblLook w:val="04A0" w:firstRow="1" w:lastRow="0" w:firstColumn="1" w:lastColumn="0" w:noHBand="0" w:noVBand="1"/>
      </w:tblPr>
      <w:tblGrid>
        <w:gridCol w:w="236"/>
        <w:gridCol w:w="8283"/>
      </w:tblGrid>
      <w:tr w:rsidR="003F2EE8" w:rsidRPr="00C867CD" w14:paraId="5CD2FB6A" w14:textId="77777777" w:rsidTr="000C3A46">
        <w:trPr>
          <w:trHeight w:val="490"/>
        </w:trPr>
        <w:tc>
          <w:tcPr>
            <w:tcW w:w="220" w:type="dxa"/>
            <w:tcBorders>
              <w:top w:val="single" w:sz="4" w:space="0" w:color="auto"/>
              <w:left w:val="single" w:sz="4" w:space="0" w:color="auto"/>
              <w:bottom w:val="single" w:sz="4" w:space="0" w:color="auto"/>
              <w:right w:val="single" w:sz="4" w:space="0" w:color="auto"/>
            </w:tcBorders>
          </w:tcPr>
          <w:p w14:paraId="51E5A389" w14:textId="77777777" w:rsidR="003F2EE8" w:rsidRPr="00C867CD" w:rsidRDefault="003F2EE8" w:rsidP="000C3A46">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71BF8EB7" w14:textId="77777777" w:rsidR="003F2EE8" w:rsidRPr="00C867CD" w:rsidRDefault="003F2EE8" w:rsidP="000C3A46">
            <w:pPr>
              <w:pStyle w:val="Parasts2"/>
              <w:widowControl w:val="0"/>
              <w:jc w:val="both"/>
            </w:pPr>
            <w:r w:rsidRPr="00C867CD">
              <w:rPr>
                <w:rStyle w:val="Noklusjumarindkopasfonts2"/>
              </w:rPr>
              <w:t>4.1. ir iesniedzis piedāvājumu neatkarīgi no konkurentiem un bez konsultācijām, līgumiem vai vienošanām, vai cita veida saziņas ar konkurentiem;</w:t>
            </w:r>
          </w:p>
        </w:tc>
      </w:tr>
      <w:tr w:rsidR="003F2EE8" w:rsidRPr="00C867CD" w14:paraId="07447123" w14:textId="77777777" w:rsidTr="000C3A46">
        <w:trPr>
          <w:trHeight w:val="995"/>
        </w:trPr>
        <w:tc>
          <w:tcPr>
            <w:tcW w:w="220" w:type="dxa"/>
            <w:tcBorders>
              <w:top w:val="single" w:sz="4" w:space="0" w:color="auto"/>
              <w:left w:val="single" w:sz="4" w:space="0" w:color="auto"/>
              <w:bottom w:val="single" w:sz="4" w:space="0" w:color="auto"/>
              <w:right w:val="single" w:sz="4" w:space="0" w:color="auto"/>
            </w:tcBorders>
          </w:tcPr>
          <w:p w14:paraId="2503F1F1" w14:textId="77777777" w:rsidR="003F2EE8" w:rsidRPr="00C867CD" w:rsidRDefault="003F2EE8" w:rsidP="000C3A46">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23657BA0" w14:textId="77777777" w:rsidR="003F2EE8" w:rsidRPr="00C867CD" w:rsidRDefault="003F2EE8" w:rsidP="000C3A46">
            <w:pPr>
              <w:pStyle w:val="Parasts2"/>
              <w:widowControl w:val="0"/>
              <w:jc w:val="both"/>
            </w:pPr>
            <w:r w:rsidRPr="00C867CD">
              <w:rPr>
                <w:rStyle w:val="Noklusjumarindkopasfonts2"/>
              </w:rPr>
              <w:t xml:space="preserve">4.2. tam ir bijušas konsultācijas, līgumi, vienošanās vai cita veida saziņa ar vienu vai vairākiem konkurentiem saistībā ar šo </w:t>
            </w:r>
            <w:r>
              <w:rPr>
                <w:rStyle w:val="Noklusjumarindkopasfonts2"/>
              </w:rPr>
              <w:t>cenu aptauju</w:t>
            </w:r>
            <w:r w:rsidRPr="00C867CD">
              <w:rPr>
                <w:rStyle w:val="Noklusjumarindkopasfonts2"/>
              </w:rPr>
              <w:t>, un tādēļ Pretendents šī apliecinājuma Pielikumā atklāj izsmeļošu un patiesu informāciju par to, ieskaitot konkurentu nosaukumus un šādas saziņas mērķi, raksturu un saturu.</w:t>
            </w:r>
          </w:p>
        </w:tc>
      </w:tr>
    </w:tbl>
    <w:p w14:paraId="67B4EE2E" w14:textId="77777777" w:rsidR="003F2EE8" w:rsidRPr="00C867CD" w:rsidRDefault="003F2EE8" w:rsidP="003F2EE8">
      <w:pPr>
        <w:pStyle w:val="Parasts2"/>
        <w:jc w:val="both"/>
      </w:pPr>
    </w:p>
    <w:p w14:paraId="232249D5" w14:textId="77777777" w:rsidR="003F2EE8" w:rsidRPr="00C867CD" w:rsidRDefault="003F2EE8" w:rsidP="003F2EE8">
      <w:pPr>
        <w:pStyle w:val="Parasts2"/>
        <w:ind w:left="284" w:hanging="284"/>
        <w:jc w:val="both"/>
      </w:pPr>
      <w:r w:rsidRPr="00C867CD">
        <w:rPr>
          <w:rStyle w:val="Noklusjumarindkopasfonts2"/>
          <w:b/>
          <w:bCs/>
        </w:rPr>
        <w:t xml:space="preserve">5. </w:t>
      </w:r>
      <w:r w:rsidRPr="00C867CD">
        <w:rPr>
          <w:rStyle w:val="Noklusjumarindkopasfonts2"/>
          <w:bCs/>
        </w:rPr>
        <w:t>P</w:t>
      </w:r>
      <w:r w:rsidRPr="00C867CD">
        <w:t>retendentam, izņemot gadījumu, kad pretendents šādu saziņu ir paziņojis saskaņā ar šī apliecinājuma 4.2. apakšpunktu, ne ar vienu konkurentu nav bijusi saziņa attiecībā uz:</w:t>
      </w:r>
    </w:p>
    <w:p w14:paraId="7577322A" w14:textId="77777777" w:rsidR="003F2EE8" w:rsidRPr="00C867CD" w:rsidRDefault="003F2EE8" w:rsidP="003F2EE8">
      <w:pPr>
        <w:pStyle w:val="Parasts2"/>
        <w:ind w:left="720" w:firstLine="720"/>
        <w:jc w:val="both"/>
      </w:pPr>
      <w:r w:rsidRPr="00C867CD">
        <w:t>5.1. cenām;</w:t>
      </w:r>
    </w:p>
    <w:p w14:paraId="78CC6187" w14:textId="77777777" w:rsidR="003F2EE8" w:rsidRPr="00C867CD" w:rsidRDefault="003F2EE8" w:rsidP="003F2EE8">
      <w:pPr>
        <w:pStyle w:val="Parasts2"/>
        <w:ind w:left="720" w:firstLine="720"/>
        <w:jc w:val="both"/>
      </w:pPr>
      <w:r w:rsidRPr="00C867CD">
        <w:t>5.2. cenas aprēķināšanas metodēm, faktoriem (apstākļiem) vai formulām;</w:t>
      </w:r>
    </w:p>
    <w:p w14:paraId="53C66404" w14:textId="77777777" w:rsidR="003F2EE8" w:rsidRPr="00C867CD" w:rsidRDefault="003F2EE8" w:rsidP="003F2EE8">
      <w:pPr>
        <w:pStyle w:val="Parasts2"/>
        <w:ind w:left="1440"/>
        <w:jc w:val="both"/>
      </w:pPr>
      <w:r w:rsidRPr="00C867CD">
        <w:t xml:space="preserve">5.3. nodomu vai lēmumu piedalīties vai nepiedalīties </w:t>
      </w:r>
      <w:r>
        <w:t>cenu aptauju</w:t>
      </w:r>
      <w:r w:rsidRPr="00C867CD">
        <w:t xml:space="preserve"> (iesniegt vai neiesniegt piedāvājumu); vai</w:t>
      </w:r>
    </w:p>
    <w:p w14:paraId="7CF7BD8C" w14:textId="77777777" w:rsidR="003F2EE8" w:rsidRPr="00C867CD" w:rsidRDefault="003F2EE8" w:rsidP="003F2EE8">
      <w:pPr>
        <w:pStyle w:val="Parasts2"/>
        <w:ind w:left="720" w:firstLine="720"/>
        <w:jc w:val="both"/>
      </w:pPr>
      <w:r w:rsidRPr="00C867CD">
        <w:t xml:space="preserve">5.4. tādu piedāvājuma iesniegšanu, kas neatbilst </w:t>
      </w:r>
      <w:r>
        <w:t>cenu aptaujas</w:t>
      </w:r>
      <w:r w:rsidRPr="00C867CD">
        <w:t xml:space="preserve"> prasībām; </w:t>
      </w:r>
    </w:p>
    <w:p w14:paraId="472FAABB" w14:textId="77777777" w:rsidR="003F2EE8" w:rsidRPr="00C867CD" w:rsidRDefault="003F2EE8" w:rsidP="003F2EE8">
      <w:pPr>
        <w:pStyle w:val="Parasts2"/>
        <w:ind w:left="1440"/>
        <w:jc w:val="both"/>
      </w:pPr>
      <w:r w:rsidRPr="00C867CD">
        <w:t>5.5. kvalitāti, apjomu, specifikāciju, izpildes, piegādes vai citiem nosacījumiem, kas risināmi neatkarīgi no konkurentiem, tiem produktiem vai pakalpojumiem, uz ko attiecas š</w:t>
      </w:r>
      <w:r>
        <w:t>ī</w:t>
      </w:r>
      <w:r w:rsidRPr="00C867CD">
        <w:t xml:space="preserve"> </w:t>
      </w:r>
      <w:r>
        <w:t>cenu aptauja</w:t>
      </w:r>
      <w:r w:rsidRPr="00C867CD">
        <w:t>.</w:t>
      </w:r>
    </w:p>
    <w:p w14:paraId="0AB59FFA" w14:textId="77777777" w:rsidR="003F2EE8" w:rsidRPr="00C867CD" w:rsidRDefault="003F2EE8" w:rsidP="003F2EE8">
      <w:pPr>
        <w:pStyle w:val="Parasts2"/>
        <w:ind w:left="284" w:hanging="284"/>
        <w:jc w:val="both"/>
      </w:pPr>
      <w:r w:rsidRPr="00C867CD">
        <w:rPr>
          <w:rStyle w:val="Noklusjumarindkopasfonts2"/>
          <w:b/>
        </w:rPr>
        <w:t>6.</w:t>
      </w:r>
      <w:r w:rsidRPr="00C867CD">
        <w:t xml:space="preserve"> </w:t>
      </w:r>
      <w:r w:rsidRPr="00C867CD">
        <w:rPr>
          <w:rStyle w:val="Noklusjumarindkopasfonts2"/>
          <w:bCs/>
        </w:rPr>
        <w:t>Pretendents</w:t>
      </w:r>
      <w:r w:rsidRPr="00C867CD">
        <w:rPr>
          <w:rStyle w:val="Noklusjumarindkopasfonts2"/>
          <w:b/>
          <w:bCs/>
        </w:rPr>
        <w:t xml:space="preserve"> </w:t>
      </w:r>
      <w:r w:rsidRPr="00C867CD">
        <w:rPr>
          <w:rStyle w:val="Noklusjumarindkopasfonts2"/>
          <w:bCs/>
        </w:rPr>
        <w:t xml:space="preserve">nav </w:t>
      </w:r>
      <w:r w:rsidRPr="00C867CD">
        <w:t>apzināti, tieši vai netieši</w:t>
      </w:r>
      <w:r w:rsidRPr="00C867CD">
        <w:rPr>
          <w:rStyle w:val="Noklusjumarindkopasfonts2"/>
          <w:bCs/>
        </w:rPr>
        <w:t xml:space="preserve"> atklājis un neatklās piedāvājuma noteikumus</w:t>
      </w:r>
      <w:r w:rsidRPr="00C867CD">
        <w:t xml:space="preserve"> nevienam konkurentam pirms oficiālā piedāvājumu atvēršanas datuma un laika vai līguma slēgšanas tiesību piešķiršanas, vai arī tas ir īpaši atklāts saskaņā šī apliecinājuma ar 4.2. apakšpunktu.</w:t>
      </w:r>
    </w:p>
    <w:p w14:paraId="74C6FDB4" w14:textId="77777777" w:rsidR="003F2EE8" w:rsidRPr="00C867CD" w:rsidRDefault="003F2EE8" w:rsidP="003F2EE8">
      <w:pPr>
        <w:pStyle w:val="Parasts2"/>
        <w:ind w:left="284" w:hanging="284"/>
        <w:jc w:val="both"/>
      </w:pPr>
      <w:r w:rsidRPr="00C867CD">
        <w:rPr>
          <w:rStyle w:val="Noklusjumarindkopasfonts2"/>
          <w:b/>
        </w:rPr>
        <w:t xml:space="preserve">7. </w:t>
      </w:r>
      <w:r w:rsidRPr="00C867CD">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w:t>
      </w:r>
      <w:r>
        <w:t>cenu aptaujā</w:t>
      </w:r>
      <w:r w:rsidRPr="00C867CD">
        <w:t xml:space="preserve">. </w:t>
      </w:r>
      <w:r w:rsidRPr="00C867C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10FFD1F6" w14:textId="77777777" w:rsidR="003F2EE8" w:rsidRPr="00C867CD" w:rsidRDefault="003F2EE8" w:rsidP="003F2EE8">
      <w:pPr>
        <w:pStyle w:val="Parasts2"/>
        <w:rPr>
          <w:lang w:eastAsia="ru-RU"/>
        </w:rPr>
      </w:pPr>
    </w:p>
    <w:p w14:paraId="41268FAD" w14:textId="77777777" w:rsidR="003F2EE8" w:rsidRPr="00C867CD" w:rsidRDefault="003F2EE8" w:rsidP="003F2EE8">
      <w:pPr>
        <w:pStyle w:val="Parasts2"/>
      </w:pPr>
      <w:r w:rsidRPr="00C867CD">
        <w:rPr>
          <w:lang w:eastAsia="ru-RU"/>
        </w:rPr>
        <w:t>Datums __.___.202</w:t>
      </w:r>
      <w:r>
        <w:rPr>
          <w:lang w:eastAsia="ru-RU"/>
        </w:rPr>
        <w:t>5</w:t>
      </w:r>
      <w:r w:rsidRPr="00C867CD">
        <w:rPr>
          <w:lang w:eastAsia="ru-RU"/>
        </w:rPr>
        <w:t>.</w:t>
      </w:r>
      <w:r w:rsidRPr="00C867CD">
        <w:rPr>
          <w:lang w:eastAsia="ru-RU"/>
        </w:rPr>
        <w:tab/>
      </w:r>
      <w:r w:rsidRPr="00C867CD">
        <w:rPr>
          <w:lang w:eastAsia="ru-RU"/>
        </w:rPr>
        <w:tab/>
      </w:r>
      <w:r w:rsidRPr="00C867CD">
        <w:rPr>
          <w:lang w:eastAsia="ru-RU"/>
        </w:rPr>
        <w:tab/>
        <w:t xml:space="preserve">                </w:t>
      </w:r>
      <w:r w:rsidRPr="00C867CD">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3F2EE8" w:rsidRPr="00C867CD" w14:paraId="40A3C74E" w14:textId="77777777" w:rsidTr="000C3A46">
        <w:trPr>
          <w:trHeight w:val="269"/>
        </w:trPr>
        <w:tc>
          <w:tcPr>
            <w:tcW w:w="1839" w:type="dxa"/>
          </w:tcPr>
          <w:p w14:paraId="7F62BA5C" w14:textId="77777777" w:rsidR="003F2EE8" w:rsidRPr="00C867CD" w:rsidRDefault="003F2EE8" w:rsidP="000C3A46">
            <w:pPr>
              <w:pStyle w:val="Parasts2"/>
              <w:widowControl w:val="0"/>
            </w:pPr>
          </w:p>
        </w:tc>
        <w:tc>
          <w:tcPr>
            <w:tcW w:w="1650" w:type="dxa"/>
          </w:tcPr>
          <w:p w14:paraId="09944573" w14:textId="77777777" w:rsidR="003F2EE8" w:rsidRPr="00C867CD" w:rsidRDefault="003F2EE8" w:rsidP="000C3A46">
            <w:pPr>
              <w:pStyle w:val="Parasts2"/>
              <w:widowControl w:val="0"/>
              <w:jc w:val="center"/>
              <w:rPr>
                <w:lang w:eastAsia="ru-RU"/>
              </w:rPr>
            </w:pPr>
          </w:p>
        </w:tc>
        <w:tc>
          <w:tcPr>
            <w:tcW w:w="1649" w:type="dxa"/>
          </w:tcPr>
          <w:p w14:paraId="18390128" w14:textId="77777777" w:rsidR="003F2EE8" w:rsidRPr="00C867CD" w:rsidRDefault="003F2EE8" w:rsidP="000C3A46">
            <w:pPr>
              <w:pStyle w:val="Parasts2"/>
              <w:widowControl w:val="0"/>
              <w:jc w:val="center"/>
              <w:rPr>
                <w:lang w:eastAsia="ru-RU"/>
              </w:rPr>
            </w:pPr>
          </w:p>
        </w:tc>
        <w:tc>
          <w:tcPr>
            <w:tcW w:w="1648" w:type="dxa"/>
          </w:tcPr>
          <w:p w14:paraId="5DEE0DBB" w14:textId="77777777" w:rsidR="003F2EE8" w:rsidRPr="00C867CD" w:rsidRDefault="003F2EE8" w:rsidP="000C3A46">
            <w:pPr>
              <w:pStyle w:val="Parasts2"/>
              <w:widowControl w:val="0"/>
              <w:jc w:val="center"/>
              <w:rPr>
                <w:lang w:eastAsia="ru-RU"/>
              </w:rPr>
            </w:pPr>
          </w:p>
        </w:tc>
        <w:tc>
          <w:tcPr>
            <w:tcW w:w="1650" w:type="dxa"/>
            <w:tcBorders>
              <w:top w:val="single" w:sz="4" w:space="0" w:color="000000"/>
              <w:left w:val="nil"/>
              <w:bottom w:val="nil"/>
              <w:right w:val="nil"/>
            </w:tcBorders>
            <w:hideMark/>
          </w:tcPr>
          <w:p w14:paraId="1091B39A" w14:textId="77777777" w:rsidR="003F2EE8" w:rsidRPr="00C867CD" w:rsidRDefault="003F2EE8" w:rsidP="000C3A46">
            <w:pPr>
              <w:pStyle w:val="Parasts2"/>
              <w:widowControl w:val="0"/>
              <w:jc w:val="center"/>
            </w:pPr>
            <w:r w:rsidRPr="00C867CD">
              <w:rPr>
                <w:lang w:eastAsia="ru-RU"/>
              </w:rPr>
              <w:t>Paraksts</w:t>
            </w:r>
          </w:p>
        </w:tc>
      </w:tr>
    </w:tbl>
    <w:p w14:paraId="6621C331" w14:textId="77777777" w:rsidR="003F2EE8" w:rsidRDefault="003F2EE8" w:rsidP="003F2EE8">
      <w:pPr>
        <w:rPr>
          <w:rFonts w:ascii="Times New Roman" w:hAnsi="Times New Roman" w:cs="Times New Roman"/>
          <w:sz w:val="24"/>
          <w:szCs w:val="24"/>
        </w:rPr>
      </w:pPr>
    </w:p>
    <w:p w14:paraId="384A100F" w14:textId="77777777" w:rsidR="003F2EE8" w:rsidRDefault="003F2EE8" w:rsidP="003F2EE8">
      <w:pPr>
        <w:rPr>
          <w:rFonts w:ascii="Times New Roman" w:hAnsi="Times New Roman" w:cs="Times New Roman"/>
          <w:sz w:val="24"/>
          <w:szCs w:val="24"/>
        </w:rPr>
      </w:pPr>
    </w:p>
    <w:p w14:paraId="70DE6CA5" w14:textId="77777777" w:rsidR="008E17F6" w:rsidRPr="008E17F6" w:rsidRDefault="008E17F6">
      <w:pPr>
        <w:rPr>
          <w:rFonts w:ascii="Times New Roman" w:hAnsi="Times New Roman" w:cs="Times New Roman"/>
          <w:sz w:val="24"/>
          <w:szCs w:val="24"/>
        </w:rPr>
      </w:pPr>
    </w:p>
    <w:sectPr w:rsidR="008E17F6" w:rsidRPr="008E17F6" w:rsidSect="00303077">
      <w:pgSz w:w="11906" w:h="16838"/>
      <w:pgMar w:top="1440" w:right="56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98737E"/>
    <w:multiLevelType w:val="multilevel"/>
    <w:tmpl w:val="0FB27F54"/>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67980125"/>
    <w:multiLevelType w:val="multilevel"/>
    <w:tmpl w:val="08D8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73231484">
    <w:abstractNumId w:val="5"/>
  </w:num>
  <w:num w:numId="2" w16cid:durableId="10829941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2734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906576">
    <w:abstractNumId w:val="1"/>
  </w:num>
  <w:num w:numId="5"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9418839">
    <w:abstractNumId w:val="4"/>
  </w:num>
  <w:num w:numId="7" w16cid:durableId="1953441952">
    <w:abstractNumId w:val="2"/>
  </w:num>
  <w:num w:numId="8" w16cid:durableId="19246817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F6"/>
    <w:rsid w:val="00133F83"/>
    <w:rsid w:val="0017712B"/>
    <w:rsid w:val="001E5203"/>
    <w:rsid w:val="00303077"/>
    <w:rsid w:val="00327016"/>
    <w:rsid w:val="003416AB"/>
    <w:rsid w:val="003F2EE8"/>
    <w:rsid w:val="00553FE5"/>
    <w:rsid w:val="007F1019"/>
    <w:rsid w:val="008A7C4C"/>
    <w:rsid w:val="008E17F6"/>
    <w:rsid w:val="009E0BAD"/>
    <w:rsid w:val="00BE3537"/>
    <w:rsid w:val="00C86296"/>
    <w:rsid w:val="00E25786"/>
    <w:rsid w:val="00E7710C"/>
    <w:rsid w:val="00ED0925"/>
    <w:rsid w:val="00F254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BEF8F79"/>
  <w15:chartTrackingRefBased/>
  <w15:docId w15:val="{13E96D16-C931-44CF-AC5A-E1A7436D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link w:val="Virsraksts2Rakstz"/>
    <w:uiPriority w:val="9"/>
    <w:qFormat/>
    <w:rsid w:val="008E17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8E17F6"/>
    <w:rPr>
      <w:rFonts w:ascii="Times New Roman" w:eastAsia="Times New Roman" w:hAnsi="Times New Roman" w:cs="Times New Roman"/>
      <w:b/>
      <w:bCs/>
      <w:kern w:val="0"/>
      <w:sz w:val="36"/>
      <w:szCs w:val="36"/>
      <w:lang w:eastAsia="lv-LV"/>
      <w14:ligatures w14:val="none"/>
    </w:rPr>
  </w:style>
  <w:style w:type="character" w:styleId="Izteiksmgs">
    <w:name w:val="Strong"/>
    <w:basedOn w:val="Noklusjumarindkopasfonts"/>
    <w:uiPriority w:val="22"/>
    <w:qFormat/>
    <w:rsid w:val="008E17F6"/>
    <w:rPr>
      <w:b/>
      <w:bC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Bullet 1 Rakstz."/>
    <w:link w:val="Sarakstarindkopa"/>
    <w:uiPriority w:val="34"/>
    <w:qFormat/>
    <w:locked/>
    <w:rsid w:val="008E17F6"/>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Virsraksti,List Paragraph2,PPS_Bullet,Akapit z listą BS,Bullet 1,Bullet Points,Dot pt"/>
    <w:basedOn w:val="Parasts"/>
    <w:link w:val="SarakstarindkopaRakstz"/>
    <w:uiPriority w:val="34"/>
    <w:qFormat/>
    <w:rsid w:val="008E17F6"/>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8E17F6"/>
    <w:rPr>
      <w:color w:val="0000FF"/>
      <w:u w:val="single"/>
    </w:rPr>
  </w:style>
  <w:style w:type="table" w:styleId="Reatabula">
    <w:name w:val="Table Grid"/>
    <w:basedOn w:val="Parastatabula"/>
    <w:uiPriority w:val="39"/>
    <w:rsid w:val="008E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E25786"/>
    <w:rPr>
      <w:color w:val="605E5C"/>
      <w:shd w:val="clear" w:color="auto" w:fill="E1DFDD"/>
    </w:rPr>
  </w:style>
  <w:style w:type="paragraph" w:customStyle="1" w:styleId="naisnod">
    <w:name w:val="naisnod"/>
    <w:basedOn w:val="Parasts"/>
    <w:qFormat/>
    <w:rsid w:val="003F2EE8"/>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3F2EE8"/>
    <w:pPr>
      <w:numPr>
        <w:ilvl w:val="2"/>
        <w:numId w:val="6"/>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3F2EE8"/>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3F2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2317">
      <w:bodyDiv w:val="1"/>
      <w:marLeft w:val="0"/>
      <w:marRight w:val="0"/>
      <w:marTop w:val="0"/>
      <w:marBottom w:val="0"/>
      <w:divBdr>
        <w:top w:val="none" w:sz="0" w:space="0" w:color="auto"/>
        <w:left w:val="none" w:sz="0" w:space="0" w:color="auto"/>
        <w:bottom w:val="none" w:sz="0" w:space="0" w:color="auto"/>
        <w:right w:val="none" w:sz="0" w:space="0" w:color="auto"/>
      </w:divBdr>
    </w:div>
    <w:div w:id="43930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mbazu.1pii@limbazu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7043</Words>
  <Characters>4015</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Evija Mežinska</cp:lastModifiedBy>
  <cp:revision>5</cp:revision>
  <dcterms:created xsi:type="dcterms:W3CDTF">2025-05-30T12:03:00Z</dcterms:created>
  <dcterms:modified xsi:type="dcterms:W3CDTF">2025-05-30T12:18:00Z</dcterms:modified>
</cp:coreProperties>
</file>