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B3B6" w14:textId="18EADA88" w:rsidR="00050ACD" w:rsidRPr="00A40771" w:rsidRDefault="002D1D1C" w:rsidP="005D71DA">
      <w:pPr>
        <w:spacing w:after="0"/>
        <w:jc w:val="center"/>
        <w:rPr>
          <w:rFonts w:ascii="Times New Roman" w:hAnsi="Times New Roman" w:cs="Times New Roman"/>
          <w:b/>
          <w:bCs/>
          <w:sz w:val="24"/>
          <w:szCs w:val="24"/>
          <w:lang w:val="lv-LV"/>
        </w:rPr>
      </w:pPr>
      <w:r w:rsidRPr="00A40771">
        <w:rPr>
          <w:rFonts w:ascii="Times New Roman" w:hAnsi="Times New Roman" w:cs="Times New Roman"/>
          <w:b/>
          <w:bCs/>
          <w:sz w:val="24"/>
          <w:szCs w:val="24"/>
          <w:lang w:val="lv-LV"/>
        </w:rPr>
        <w:t>Svētupes aizsardzības biedrības</w:t>
      </w:r>
    </w:p>
    <w:p w14:paraId="7859DF95" w14:textId="6A5F3E92" w:rsidR="002D1D1C" w:rsidRPr="00A40771" w:rsidRDefault="002D1D1C" w:rsidP="005D71DA">
      <w:pPr>
        <w:spacing w:after="0"/>
        <w:jc w:val="center"/>
        <w:rPr>
          <w:rFonts w:ascii="Times New Roman" w:hAnsi="Times New Roman" w:cs="Times New Roman"/>
          <w:b/>
          <w:bCs/>
          <w:sz w:val="24"/>
          <w:szCs w:val="24"/>
          <w:lang w:val="lv-LV"/>
        </w:rPr>
      </w:pPr>
      <w:r w:rsidRPr="00A40771">
        <w:rPr>
          <w:rFonts w:ascii="Times New Roman" w:hAnsi="Times New Roman" w:cs="Times New Roman"/>
          <w:b/>
          <w:bCs/>
          <w:sz w:val="24"/>
          <w:szCs w:val="24"/>
          <w:lang w:val="lv-LV"/>
        </w:rPr>
        <w:t>Vēžošanas čempionāta sacensību nolikums</w:t>
      </w:r>
    </w:p>
    <w:p w14:paraId="34164465" w14:textId="77777777" w:rsidR="00CE23D0" w:rsidRPr="00A40771" w:rsidRDefault="00CE23D0" w:rsidP="00CE23D0">
      <w:pPr>
        <w:pStyle w:val="Paraststmeklis"/>
        <w:shd w:val="clear" w:color="auto" w:fill="FFFFFF"/>
        <w:spacing w:before="0" w:beforeAutospacing="0" w:after="0" w:afterAutospacing="0"/>
        <w:rPr>
          <w:b/>
          <w:bCs/>
          <w:sz w:val="22"/>
          <w:szCs w:val="22"/>
        </w:rPr>
      </w:pPr>
    </w:p>
    <w:p w14:paraId="02115DA5" w14:textId="78ECB97C" w:rsidR="002D1D1C" w:rsidRPr="00A40771" w:rsidRDefault="005D71DA" w:rsidP="00E250AA">
      <w:pPr>
        <w:pStyle w:val="Paraststmeklis"/>
        <w:numPr>
          <w:ilvl w:val="0"/>
          <w:numId w:val="4"/>
        </w:numPr>
        <w:shd w:val="clear" w:color="auto" w:fill="FFFFFF"/>
        <w:spacing w:before="0" w:beforeAutospacing="0" w:after="0" w:afterAutospacing="0"/>
        <w:ind w:left="284" w:hanging="284"/>
        <w:rPr>
          <w:b/>
          <w:bCs/>
          <w:sz w:val="22"/>
          <w:szCs w:val="22"/>
        </w:rPr>
      </w:pPr>
      <w:r w:rsidRPr="00A40771">
        <w:rPr>
          <w:b/>
          <w:bCs/>
          <w:sz w:val="22"/>
          <w:szCs w:val="22"/>
        </w:rPr>
        <w:t>SACENSĪBU ORGANIZĀCIJA UN MĒRĶI</w:t>
      </w:r>
      <w:r w:rsidR="00A40771" w:rsidRPr="00A40771">
        <w:rPr>
          <w:b/>
          <w:bCs/>
          <w:sz w:val="22"/>
          <w:szCs w:val="22"/>
        </w:rPr>
        <w:tab/>
      </w:r>
      <w:r w:rsidR="00A40771" w:rsidRPr="00A40771">
        <w:rPr>
          <w:b/>
          <w:bCs/>
          <w:sz w:val="22"/>
          <w:szCs w:val="22"/>
        </w:rPr>
        <w:tab/>
      </w:r>
    </w:p>
    <w:p w14:paraId="6C2595B2" w14:textId="77777777" w:rsidR="00A40771" w:rsidRPr="00A40771" w:rsidRDefault="00A40771" w:rsidP="00A40771">
      <w:pPr>
        <w:pStyle w:val="Paraststmeklis"/>
        <w:shd w:val="clear" w:color="auto" w:fill="FFFFFF"/>
        <w:spacing w:before="0" w:beforeAutospacing="0" w:after="0" w:afterAutospacing="0"/>
        <w:ind w:left="720"/>
        <w:rPr>
          <w:b/>
          <w:bCs/>
          <w:sz w:val="22"/>
          <w:szCs w:val="22"/>
        </w:rPr>
      </w:pPr>
    </w:p>
    <w:p w14:paraId="423191CA" w14:textId="02B2D238" w:rsidR="00CE23D0" w:rsidRPr="00A40771" w:rsidRDefault="002D1D1C" w:rsidP="00A40771">
      <w:pPr>
        <w:ind w:firstLine="720"/>
        <w:rPr>
          <w:rFonts w:ascii="Times New Roman" w:hAnsi="Times New Roman" w:cs="Times New Roman"/>
          <w:lang w:val="lv-LV"/>
        </w:rPr>
      </w:pPr>
      <w:r w:rsidRPr="00A40771">
        <w:rPr>
          <w:rFonts w:ascii="Times New Roman" w:hAnsi="Times New Roman" w:cs="Times New Roman"/>
          <w:lang w:val="lv-LV"/>
        </w:rPr>
        <w:t xml:space="preserve">Vēžošanas čempionāta sacensības (turpmāk tekstā – Sacensības) organizē “Svētupes aizsardzības biedrība” (turpmāk tekstā – biedrība).  </w:t>
      </w:r>
      <w:bookmarkStart w:id="0" w:name="_Hlk199754441"/>
      <w:r w:rsidRPr="00A40771">
        <w:rPr>
          <w:rFonts w:ascii="Times New Roman" w:hAnsi="Times New Roman" w:cs="Times New Roman"/>
          <w:lang w:val="lv-LV"/>
        </w:rPr>
        <w:t xml:space="preserve">Mērķis ir senlatviešu labāko vēžošanas tradīciju </w:t>
      </w:r>
      <w:r w:rsidR="00CE23D0" w:rsidRPr="00A40771">
        <w:rPr>
          <w:rFonts w:ascii="Times New Roman" w:hAnsi="Times New Roman" w:cs="Times New Roman"/>
          <w:lang w:val="lv-LV"/>
        </w:rPr>
        <w:t xml:space="preserve">atdzimšanas, </w:t>
      </w:r>
      <w:r w:rsidRPr="00A40771">
        <w:rPr>
          <w:rFonts w:ascii="Times New Roman" w:hAnsi="Times New Roman" w:cs="Times New Roman"/>
          <w:lang w:val="lv-LV"/>
        </w:rPr>
        <w:t>saglabāšana</w:t>
      </w:r>
      <w:r w:rsidR="00CE23D0" w:rsidRPr="00A40771">
        <w:rPr>
          <w:rFonts w:ascii="Times New Roman" w:hAnsi="Times New Roman" w:cs="Times New Roman"/>
          <w:lang w:val="lv-LV"/>
        </w:rPr>
        <w:t>s un</w:t>
      </w:r>
      <w:r w:rsidRPr="00A40771">
        <w:rPr>
          <w:rFonts w:ascii="Times New Roman" w:hAnsi="Times New Roman" w:cs="Times New Roman"/>
          <w:lang w:val="lv-LV"/>
        </w:rPr>
        <w:t xml:space="preserve"> popularizēšana</w:t>
      </w:r>
      <w:r w:rsidR="00CE23D0" w:rsidRPr="00A40771">
        <w:rPr>
          <w:rFonts w:ascii="Times New Roman" w:hAnsi="Times New Roman" w:cs="Times New Roman"/>
          <w:lang w:val="lv-LV"/>
        </w:rPr>
        <w:t>s veicināšana.</w:t>
      </w:r>
      <w:bookmarkEnd w:id="0"/>
      <w:r w:rsidR="00CE23D0" w:rsidRPr="00A40771">
        <w:rPr>
          <w:rFonts w:ascii="Times New Roman" w:hAnsi="Times New Roman" w:cs="Times New Roman"/>
          <w:lang w:val="lv-LV"/>
        </w:rPr>
        <w:t xml:space="preserve"> Stipru, praktisku, aktīvu</w:t>
      </w:r>
      <w:r w:rsidRPr="00A40771">
        <w:rPr>
          <w:rFonts w:ascii="Times New Roman" w:hAnsi="Times New Roman" w:cs="Times New Roman"/>
          <w:lang w:val="lv-LV"/>
        </w:rPr>
        <w:t xml:space="preserve"> ģimeņu </w:t>
      </w:r>
      <w:r w:rsidR="00CE23D0" w:rsidRPr="00A40771">
        <w:rPr>
          <w:rFonts w:ascii="Times New Roman" w:hAnsi="Times New Roman" w:cs="Times New Roman"/>
          <w:lang w:val="lv-LV"/>
        </w:rPr>
        <w:t xml:space="preserve">iesaistīšana āra aktivitātēs, kā rezultātā </w:t>
      </w:r>
      <w:r w:rsidRPr="00A40771">
        <w:rPr>
          <w:rFonts w:ascii="Times New Roman" w:hAnsi="Times New Roman" w:cs="Times New Roman"/>
          <w:lang w:val="lv-LV"/>
        </w:rPr>
        <w:t>labāk</w:t>
      </w:r>
      <w:r w:rsidR="00CE23D0" w:rsidRPr="00A40771">
        <w:rPr>
          <w:rFonts w:ascii="Times New Roman" w:hAnsi="Times New Roman" w:cs="Times New Roman"/>
          <w:lang w:val="lv-LV"/>
        </w:rPr>
        <w:t>ā</w:t>
      </w:r>
      <w:r w:rsidRPr="00A40771">
        <w:rPr>
          <w:rFonts w:ascii="Times New Roman" w:hAnsi="Times New Roman" w:cs="Times New Roman"/>
          <w:lang w:val="lv-LV"/>
        </w:rPr>
        <w:t xml:space="preserve"> vēžotāj</w:t>
      </w:r>
      <w:r w:rsidR="00CE23D0" w:rsidRPr="00A40771">
        <w:rPr>
          <w:rFonts w:ascii="Times New Roman" w:hAnsi="Times New Roman" w:cs="Times New Roman"/>
          <w:lang w:val="lv-LV"/>
        </w:rPr>
        <w:t>a</w:t>
      </w:r>
      <w:r w:rsidRPr="00A40771">
        <w:rPr>
          <w:rFonts w:ascii="Times New Roman" w:hAnsi="Times New Roman" w:cs="Times New Roman"/>
          <w:lang w:val="lv-LV"/>
        </w:rPr>
        <w:t xml:space="preserve"> un vēžotāju komand</w:t>
      </w:r>
      <w:r w:rsidR="00CE23D0" w:rsidRPr="00A40771">
        <w:rPr>
          <w:rFonts w:ascii="Times New Roman" w:hAnsi="Times New Roman" w:cs="Times New Roman"/>
          <w:lang w:val="lv-LV"/>
        </w:rPr>
        <w:t>as</w:t>
      </w:r>
      <w:r w:rsidRPr="00A40771">
        <w:rPr>
          <w:rFonts w:ascii="Times New Roman" w:hAnsi="Times New Roman" w:cs="Times New Roman"/>
          <w:lang w:val="lv-LV"/>
        </w:rPr>
        <w:t xml:space="preserve"> noteikšana. </w:t>
      </w:r>
    </w:p>
    <w:p w14:paraId="503F36EF" w14:textId="39EE7B36" w:rsidR="00CE23D0" w:rsidRPr="00A40771" w:rsidRDefault="005D71DA" w:rsidP="002D1D1C">
      <w:pPr>
        <w:rPr>
          <w:rFonts w:ascii="Times New Roman" w:hAnsi="Times New Roman" w:cs="Times New Roman"/>
          <w:lang w:val="lv-LV"/>
        </w:rPr>
      </w:pPr>
      <w:r w:rsidRPr="00A40771">
        <w:rPr>
          <w:rFonts w:ascii="Times New Roman" w:hAnsi="Times New Roman" w:cs="Times New Roman"/>
          <w:b/>
          <w:bCs/>
          <w:lang w:val="lv-LV"/>
        </w:rPr>
        <w:t>2. SACENSĪBU ORGANIZĒTĀJS</w:t>
      </w:r>
    </w:p>
    <w:p w14:paraId="2FD75C16" w14:textId="6F1221DD" w:rsidR="00CE23D0" w:rsidRPr="00A40771" w:rsidRDefault="00CE23D0" w:rsidP="0069631D">
      <w:pPr>
        <w:spacing w:after="0"/>
        <w:jc w:val="both"/>
        <w:rPr>
          <w:rFonts w:ascii="Times New Roman" w:hAnsi="Times New Roman" w:cs="Times New Roman"/>
          <w:color w:val="000000" w:themeColor="text1"/>
          <w:lang w:val="lv-LV"/>
        </w:rPr>
      </w:pPr>
      <w:r w:rsidRPr="00A40771">
        <w:rPr>
          <w:rFonts w:ascii="Times New Roman" w:hAnsi="Times New Roman" w:cs="Times New Roman"/>
          <w:color w:val="000000" w:themeColor="text1"/>
          <w:lang w:val="lv-LV"/>
        </w:rPr>
        <w:t xml:space="preserve">2.1. Sacensības organizē </w:t>
      </w:r>
      <w:r w:rsidR="0069631D" w:rsidRPr="00A40771">
        <w:rPr>
          <w:rFonts w:ascii="Times New Roman" w:hAnsi="Times New Roman" w:cs="Times New Roman"/>
          <w:color w:val="000000" w:themeColor="text1"/>
          <w:lang w:val="lv-LV"/>
        </w:rPr>
        <w:t>b</w:t>
      </w:r>
      <w:r w:rsidRPr="00A40771">
        <w:rPr>
          <w:rFonts w:ascii="Times New Roman" w:hAnsi="Times New Roman" w:cs="Times New Roman"/>
          <w:color w:val="000000" w:themeColor="text1"/>
          <w:lang w:val="lv-LV"/>
        </w:rPr>
        <w:t xml:space="preserve">iedrība </w:t>
      </w:r>
      <w:r w:rsidRPr="00A40771">
        <w:rPr>
          <w:rFonts w:ascii="Times New Roman" w:hAnsi="Times New Roman" w:cs="Times New Roman"/>
          <w:lang w:val="lv-LV"/>
        </w:rPr>
        <w:t xml:space="preserve">“Svētupes aizsardzības biedrība” </w:t>
      </w:r>
      <w:r w:rsidRPr="00A40771">
        <w:rPr>
          <w:rFonts w:ascii="Times New Roman" w:hAnsi="Times New Roman" w:cs="Times New Roman"/>
          <w:color w:val="000000" w:themeColor="text1"/>
          <w:lang w:val="lv-LV"/>
        </w:rPr>
        <w:t xml:space="preserve">(turpmāk - Organizētājs) – </w:t>
      </w:r>
      <w:r w:rsidR="0069631D" w:rsidRPr="00A40771">
        <w:rPr>
          <w:rFonts w:ascii="Times New Roman" w:hAnsi="Times New Roman" w:cs="Times New Roman"/>
          <w:color w:val="000000" w:themeColor="text1"/>
          <w:lang w:val="lv-LV"/>
        </w:rPr>
        <w:t>Pūpolu 1, Korģene</w:t>
      </w:r>
      <w:r w:rsidRPr="00A40771">
        <w:rPr>
          <w:rFonts w:ascii="Times New Roman" w:hAnsi="Times New Roman" w:cs="Times New Roman"/>
          <w:color w:val="000000" w:themeColor="text1"/>
          <w:lang w:val="lv-LV"/>
        </w:rPr>
        <w:t xml:space="preserve"> Salacgrīvas pagasts, Limbažu novads, LV – 4033, </w:t>
      </w:r>
      <w:proofErr w:type="spellStart"/>
      <w:r w:rsidRPr="00A40771">
        <w:rPr>
          <w:rFonts w:ascii="Times New Roman" w:hAnsi="Times New Roman" w:cs="Times New Roman"/>
          <w:color w:val="000000" w:themeColor="text1"/>
          <w:lang w:val="lv-LV"/>
        </w:rPr>
        <w:t>reģ</w:t>
      </w:r>
      <w:proofErr w:type="spellEnd"/>
      <w:r w:rsidRPr="00A40771">
        <w:rPr>
          <w:rFonts w:ascii="Times New Roman" w:hAnsi="Times New Roman" w:cs="Times New Roman"/>
          <w:color w:val="000000" w:themeColor="text1"/>
          <w:lang w:val="lv-LV"/>
        </w:rPr>
        <w:t xml:space="preserve">. nr. </w:t>
      </w:r>
      <w:r w:rsidR="0069631D" w:rsidRPr="00A40771">
        <w:rPr>
          <w:rFonts w:ascii="Times New Roman" w:hAnsi="Times New Roman" w:cs="Times New Roman"/>
          <w:color w:val="000000" w:themeColor="text1"/>
          <w:lang w:val="lv-LV"/>
        </w:rPr>
        <w:t>40008282401</w:t>
      </w:r>
      <w:r w:rsidRPr="00A40771">
        <w:rPr>
          <w:rFonts w:ascii="Times New Roman" w:hAnsi="Times New Roman" w:cs="Times New Roman"/>
          <w:color w:val="000000" w:themeColor="text1"/>
          <w:lang w:val="lv-LV"/>
        </w:rPr>
        <w:t>, tālr. +3712</w:t>
      </w:r>
      <w:r w:rsidR="0069631D" w:rsidRPr="00A40771">
        <w:rPr>
          <w:rFonts w:ascii="Times New Roman" w:hAnsi="Times New Roman" w:cs="Times New Roman"/>
          <w:color w:val="000000" w:themeColor="text1"/>
          <w:lang w:val="lv-LV"/>
        </w:rPr>
        <w:t>2017673</w:t>
      </w:r>
      <w:r w:rsidRPr="00A40771">
        <w:rPr>
          <w:rFonts w:ascii="Times New Roman" w:hAnsi="Times New Roman" w:cs="Times New Roman"/>
          <w:color w:val="000000" w:themeColor="text1"/>
          <w:lang w:val="lv-LV"/>
        </w:rPr>
        <w:t xml:space="preserve">, e-pasts: </w:t>
      </w:r>
      <w:r w:rsidR="0069631D" w:rsidRPr="00A40771">
        <w:rPr>
          <w:rFonts w:ascii="Times New Roman" w:hAnsi="Times New Roman" w:cs="Times New Roman"/>
          <w:color w:val="000000" w:themeColor="text1"/>
          <w:lang w:val="lv-LV"/>
        </w:rPr>
        <w:t>svetupes.ab@inbox.lv</w:t>
      </w:r>
    </w:p>
    <w:p w14:paraId="73F492BA" w14:textId="2B95FB5C" w:rsidR="00CE23D0" w:rsidRPr="00A40771" w:rsidRDefault="00CE23D0" w:rsidP="0069631D">
      <w:pPr>
        <w:spacing w:after="0"/>
        <w:jc w:val="both"/>
        <w:rPr>
          <w:rFonts w:ascii="Times New Roman" w:hAnsi="Times New Roman" w:cs="Times New Roman"/>
          <w:lang w:val="lv-LV"/>
        </w:rPr>
      </w:pPr>
      <w:r w:rsidRPr="00A40771">
        <w:rPr>
          <w:rFonts w:ascii="Times New Roman" w:hAnsi="Times New Roman" w:cs="Times New Roman"/>
          <w:lang w:val="lv-LV"/>
        </w:rPr>
        <w:t xml:space="preserve">2.2. Sacensību nolikums pieejams </w:t>
      </w:r>
      <w:hyperlink r:id="rId5" w:history="1">
        <w:r w:rsidRPr="00A40771">
          <w:rPr>
            <w:rStyle w:val="Hipersaite"/>
            <w:rFonts w:ascii="Times New Roman" w:hAnsi="Times New Roman" w:cs="Times New Roman"/>
            <w:lang w:val="lv-LV"/>
          </w:rPr>
          <w:t>www.manacope.lv</w:t>
        </w:r>
      </w:hyperlink>
      <w:r w:rsidRPr="00A40771">
        <w:rPr>
          <w:rFonts w:ascii="Times New Roman" w:hAnsi="Times New Roman" w:cs="Times New Roman"/>
          <w:lang w:val="lv-LV"/>
        </w:rPr>
        <w:t xml:space="preserve"> un mobilā lietotnē “Mana </w:t>
      </w:r>
      <w:proofErr w:type="spellStart"/>
      <w:r w:rsidRPr="00A40771">
        <w:rPr>
          <w:rFonts w:ascii="Times New Roman" w:hAnsi="Times New Roman" w:cs="Times New Roman"/>
          <w:lang w:val="lv-LV"/>
        </w:rPr>
        <w:t>Cope</w:t>
      </w:r>
      <w:proofErr w:type="spellEnd"/>
      <w:r w:rsidR="0069631D" w:rsidRPr="00A40771">
        <w:rPr>
          <w:rFonts w:ascii="Times New Roman" w:hAnsi="Times New Roman" w:cs="Times New Roman"/>
          <w:lang w:val="lv-LV"/>
        </w:rPr>
        <w:t>”.</w:t>
      </w:r>
    </w:p>
    <w:p w14:paraId="58570DC1" w14:textId="77777777" w:rsidR="002D1D1C" w:rsidRPr="00A40771" w:rsidRDefault="002D1D1C" w:rsidP="002D1D1C">
      <w:pPr>
        <w:pStyle w:val="Paraststmeklis"/>
        <w:shd w:val="clear" w:color="auto" w:fill="FFFFFF"/>
        <w:spacing w:before="0" w:beforeAutospacing="0" w:after="0" w:afterAutospacing="0"/>
        <w:rPr>
          <w:sz w:val="22"/>
          <w:szCs w:val="22"/>
        </w:rPr>
      </w:pPr>
    </w:p>
    <w:p w14:paraId="72C0B580" w14:textId="1D1F933B" w:rsidR="0069631D" w:rsidRPr="00A40771" w:rsidRDefault="005D71DA" w:rsidP="0069631D">
      <w:pPr>
        <w:rPr>
          <w:rFonts w:ascii="Times New Roman" w:hAnsi="Times New Roman" w:cs="Times New Roman"/>
          <w:b/>
          <w:bCs/>
          <w:lang w:val="lv-LV"/>
        </w:rPr>
      </w:pPr>
      <w:r w:rsidRPr="00A40771">
        <w:rPr>
          <w:rFonts w:ascii="Times New Roman" w:hAnsi="Times New Roman" w:cs="Times New Roman"/>
          <w:b/>
          <w:bCs/>
          <w:lang w:val="lv-LV"/>
        </w:rPr>
        <w:t>3.</w:t>
      </w:r>
      <w:r w:rsidRPr="00A40771">
        <w:rPr>
          <w:rFonts w:ascii="Times New Roman" w:hAnsi="Times New Roman" w:cs="Times New Roman"/>
          <w:lang w:val="lv-LV"/>
        </w:rPr>
        <w:t xml:space="preserve"> </w:t>
      </w:r>
      <w:r w:rsidRPr="00A40771">
        <w:rPr>
          <w:rFonts w:ascii="Times New Roman" w:hAnsi="Times New Roman" w:cs="Times New Roman"/>
          <w:b/>
          <w:lang w:val="lv-LV"/>
        </w:rPr>
        <w:t>SACENSĪBU</w:t>
      </w:r>
      <w:r w:rsidRPr="00A40771">
        <w:rPr>
          <w:rFonts w:ascii="Times New Roman" w:hAnsi="Times New Roman" w:cs="Times New Roman"/>
          <w:b/>
          <w:bCs/>
          <w:lang w:val="lv-LV"/>
        </w:rPr>
        <w:t xml:space="preserve"> NORISES LAIKS UN VIETA.</w:t>
      </w:r>
    </w:p>
    <w:p w14:paraId="65FFE74F" w14:textId="65056AD7" w:rsidR="0069631D" w:rsidRPr="00A40771" w:rsidRDefault="0069631D" w:rsidP="008630F8">
      <w:pPr>
        <w:spacing w:after="0"/>
        <w:jc w:val="both"/>
        <w:rPr>
          <w:rFonts w:ascii="Times New Roman" w:hAnsi="Times New Roman" w:cs="Times New Roman"/>
          <w:lang w:val="lv-LV"/>
        </w:rPr>
      </w:pPr>
      <w:r w:rsidRPr="00A40771">
        <w:rPr>
          <w:rFonts w:ascii="Times New Roman" w:hAnsi="Times New Roman" w:cs="Times New Roman"/>
          <w:lang w:val="lv-LV"/>
        </w:rPr>
        <w:t xml:space="preserve">3.1. Sacensības notiek: </w:t>
      </w:r>
      <w:r w:rsidR="005D71DA" w:rsidRPr="00A40771">
        <w:rPr>
          <w:rFonts w:ascii="Times New Roman" w:hAnsi="Times New Roman" w:cs="Times New Roman"/>
          <w:lang w:val="lv-LV"/>
        </w:rPr>
        <w:t>202</w:t>
      </w:r>
      <w:r w:rsidRPr="00A40771">
        <w:rPr>
          <w:rFonts w:ascii="Times New Roman" w:hAnsi="Times New Roman" w:cs="Times New Roman"/>
          <w:lang w:val="lv-LV"/>
        </w:rPr>
        <w:t>5.gada</w:t>
      </w:r>
      <w:r w:rsidR="005D71DA" w:rsidRPr="00A40771">
        <w:rPr>
          <w:rFonts w:ascii="Times New Roman" w:hAnsi="Times New Roman" w:cs="Times New Roman"/>
          <w:lang w:val="lv-LV"/>
        </w:rPr>
        <w:t xml:space="preserve"> </w:t>
      </w:r>
      <w:r w:rsidR="0003012B" w:rsidRPr="00A40771">
        <w:rPr>
          <w:rFonts w:ascii="Times New Roman" w:hAnsi="Times New Roman" w:cs="Times New Roman"/>
          <w:lang w:val="lv-LV"/>
        </w:rPr>
        <w:t>19</w:t>
      </w:r>
      <w:r w:rsidRPr="00A40771">
        <w:rPr>
          <w:rFonts w:ascii="Times New Roman" w:hAnsi="Times New Roman" w:cs="Times New Roman"/>
          <w:lang w:val="lv-LV"/>
        </w:rPr>
        <w:t xml:space="preserve">.jūlijā no plkst. 9.00 līdz 14.00 Svētupes upes posmā </w:t>
      </w:r>
      <w:r w:rsidR="00BD6FB4" w:rsidRPr="00BD6FB4">
        <w:rPr>
          <w:rFonts w:ascii="Times New Roman" w:hAnsi="Times New Roman" w:cs="Times New Roman"/>
          <w:lang w:val="lv-LV"/>
        </w:rPr>
        <w:t>Limbažu novada Salacgrīvas apvienības pārvaldes administratīvajā teritorijā</w:t>
      </w:r>
      <w:r w:rsidRPr="00A40771">
        <w:rPr>
          <w:rFonts w:ascii="Times New Roman" w:hAnsi="Times New Roman" w:cs="Times New Roman"/>
          <w:lang w:val="lv-LV"/>
        </w:rPr>
        <w:t>.</w:t>
      </w:r>
    </w:p>
    <w:p w14:paraId="2559ACA0" w14:textId="77777777" w:rsidR="0069631D" w:rsidRPr="00A40771" w:rsidRDefault="0069631D" w:rsidP="008630F8">
      <w:pPr>
        <w:spacing w:after="0"/>
        <w:jc w:val="both"/>
        <w:rPr>
          <w:rFonts w:ascii="Times New Roman" w:hAnsi="Times New Roman" w:cs="Times New Roman"/>
          <w:lang w:val="lv-LV"/>
        </w:rPr>
      </w:pPr>
      <w:r w:rsidRPr="00A40771">
        <w:rPr>
          <w:rFonts w:ascii="Times New Roman" w:hAnsi="Times New Roman" w:cs="Times New Roman"/>
          <w:lang w:val="lv-LV"/>
        </w:rPr>
        <w:t>3.2. Sacensības tiek organizētas un notiek saskaņā ar:</w:t>
      </w:r>
    </w:p>
    <w:p w14:paraId="7C403151" w14:textId="77777777" w:rsidR="0069631D" w:rsidRPr="00A40771" w:rsidRDefault="0069631D" w:rsidP="008630F8">
      <w:pPr>
        <w:spacing w:after="0"/>
        <w:jc w:val="both"/>
        <w:rPr>
          <w:rFonts w:ascii="Times New Roman" w:hAnsi="Times New Roman" w:cs="Times New Roman"/>
          <w:lang w:val="lv-LV"/>
        </w:rPr>
      </w:pPr>
      <w:r w:rsidRPr="00A40771">
        <w:rPr>
          <w:rFonts w:ascii="Times New Roman" w:hAnsi="Times New Roman" w:cs="Times New Roman"/>
          <w:lang w:val="lv-LV"/>
        </w:rPr>
        <w:t>3.2.1. Ministru kabineta 2015. gada 22. decembra noteikumiem Nr. 800 “Makšķerēšanas, vēžošanas un zemūdens medību noteikumi”;</w:t>
      </w:r>
    </w:p>
    <w:p w14:paraId="79D40EE4" w14:textId="2AD0B002" w:rsidR="00A1194E" w:rsidRPr="00A40771" w:rsidRDefault="0069631D" w:rsidP="008630F8">
      <w:pPr>
        <w:spacing w:after="0"/>
        <w:jc w:val="both"/>
        <w:rPr>
          <w:rFonts w:ascii="Times New Roman" w:hAnsi="Times New Roman" w:cs="Times New Roman"/>
          <w:lang w:val="lv-LV"/>
        </w:rPr>
      </w:pPr>
      <w:r w:rsidRPr="00A40771">
        <w:rPr>
          <w:rFonts w:ascii="Times New Roman" w:hAnsi="Times New Roman" w:cs="Times New Roman"/>
          <w:lang w:val="lv-LV"/>
        </w:rPr>
        <w:t xml:space="preserve">3.2.2. </w:t>
      </w:r>
      <w:r w:rsidR="00BD6FB4">
        <w:rPr>
          <w:rFonts w:ascii="Times New Roman" w:hAnsi="Times New Roman" w:cs="Times New Roman"/>
          <w:lang w:val="lv-LV"/>
        </w:rPr>
        <w:t>Limbažu</w:t>
      </w:r>
      <w:r w:rsidR="009422BA" w:rsidRPr="00A40771">
        <w:rPr>
          <w:rFonts w:ascii="Times New Roman" w:hAnsi="Times New Roman" w:cs="Times New Roman"/>
          <w:lang w:val="lv-LV"/>
        </w:rPr>
        <w:t xml:space="preserve"> novada domes 2023. gada 28. septembrī saistošiem noteikumiem Nr. 21 “Nolikums par licencēto makšķerēšanu un vēžošanu Svētupes upes posmā un </w:t>
      </w:r>
      <w:proofErr w:type="spellStart"/>
      <w:r w:rsidR="009422BA" w:rsidRPr="00A40771">
        <w:rPr>
          <w:rFonts w:ascii="Times New Roman" w:hAnsi="Times New Roman" w:cs="Times New Roman"/>
          <w:lang w:val="lv-LV"/>
        </w:rPr>
        <w:t>Jaunupē</w:t>
      </w:r>
      <w:proofErr w:type="spellEnd"/>
      <w:r w:rsidR="00A40771">
        <w:rPr>
          <w:rFonts w:ascii="Times New Roman" w:hAnsi="Times New Roman" w:cs="Times New Roman"/>
          <w:lang w:val="lv-LV"/>
        </w:rPr>
        <w:t>,</w:t>
      </w:r>
      <w:r w:rsidR="009422BA" w:rsidRPr="00A40771">
        <w:rPr>
          <w:rFonts w:ascii="Times New Roman" w:hAnsi="Times New Roman" w:cs="Times New Roman"/>
          <w:lang w:val="lv-LV"/>
        </w:rPr>
        <w:t xml:space="preserve"> Limbažu novada administratīvajā teritorijā (posms "SVĒTUPE–JAUNUPE"</w:t>
      </w:r>
      <w:r w:rsidR="002137B3">
        <w:rPr>
          <w:rFonts w:ascii="Times New Roman" w:hAnsi="Times New Roman" w:cs="Times New Roman"/>
          <w:lang w:val="lv-LV"/>
        </w:rPr>
        <w:t>)</w:t>
      </w:r>
    </w:p>
    <w:p w14:paraId="3EC8FA87" w14:textId="00002A97" w:rsidR="00A1194E" w:rsidRPr="00A40771" w:rsidRDefault="00A1194E" w:rsidP="00A40771">
      <w:pPr>
        <w:pStyle w:val="Sarakstarindkopa"/>
        <w:numPr>
          <w:ilvl w:val="2"/>
          <w:numId w:val="3"/>
        </w:numPr>
        <w:spacing w:after="0"/>
        <w:ind w:left="0" w:firstLine="0"/>
        <w:rPr>
          <w:rFonts w:ascii="Times New Roman" w:eastAsia="Times New Roman" w:hAnsi="Times New Roman" w:cs="Times New Roman"/>
          <w:color w:val="000000"/>
          <w:lang w:val="lv-LV"/>
        </w:rPr>
      </w:pPr>
      <w:r w:rsidRPr="00A40771">
        <w:rPr>
          <w:rFonts w:ascii="Times New Roman" w:eastAsia="Times New Roman" w:hAnsi="Times New Roman" w:cs="Times New Roman"/>
          <w:color w:val="000000"/>
          <w:lang w:val="lv-LV"/>
        </w:rPr>
        <w:t>Visā teritorijā ir jāievēro Ministru kabineta 2010. gada 19. aprīļa noteikumi Nr.303 “Ziemeļvidzemes biosfēras rezervāta individuālie aizsardzības un izmantošanas noteikumi”;</w:t>
      </w:r>
    </w:p>
    <w:p w14:paraId="3F3FD02E" w14:textId="6E679149" w:rsidR="00A1194E" w:rsidRPr="00A40771" w:rsidRDefault="00A1194E" w:rsidP="00A40771">
      <w:pPr>
        <w:pStyle w:val="Sarakstarindkopa"/>
        <w:numPr>
          <w:ilvl w:val="2"/>
          <w:numId w:val="3"/>
        </w:numPr>
        <w:spacing w:after="0"/>
        <w:ind w:left="0" w:firstLine="0"/>
        <w:rPr>
          <w:rFonts w:ascii="Times New Roman" w:eastAsia="Times New Roman" w:hAnsi="Times New Roman" w:cs="Times New Roman"/>
          <w:color w:val="000000"/>
          <w:lang w:val="lv-LV"/>
        </w:rPr>
      </w:pPr>
      <w:r w:rsidRPr="00A40771">
        <w:rPr>
          <w:rFonts w:ascii="Times New Roman" w:eastAsia="Times New Roman" w:hAnsi="Times New Roman" w:cs="Times New Roman"/>
          <w:color w:val="000000"/>
          <w:lang w:val="lv-LV"/>
        </w:rPr>
        <w:t>Valsts nozīmes dabas pieminekļu teritorijās ir jāievēro Ministru kabineta 2010. gada 16. marta noteikumi Nr. 264 "Īpaši aizsargājamo dabas teritoriju vispārējie aizsardzības un izmantošanas noteikumi”.”</w:t>
      </w:r>
    </w:p>
    <w:p w14:paraId="0A537DBF" w14:textId="27171819" w:rsidR="0069631D" w:rsidRPr="00A40771" w:rsidRDefault="0069631D" w:rsidP="008630F8">
      <w:pPr>
        <w:spacing w:after="0"/>
        <w:jc w:val="both"/>
        <w:rPr>
          <w:rFonts w:ascii="Times New Roman" w:hAnsi="Times New Roman" w:cs="Times New Roman"/>
          <w:bCs/>
          <w:lang w:val="lv-LV"/>
        </w:rPr>
      </w:pPr>
      <w:r w:rsidRPr="00A40771">
        <w:rPr>
          <w:rFonts w:ascii="Times New Roman" w:hAnsi="Times New Roman" w:cs="Times New Roman"/>
          <w:lang w:val="lv-LV"/>
        </w:rPr>
        <w:t>3.2.</w:t>
      </w:r>
      <w:r w:rsidR="00A1194E" w:rsidRPr="00A40771">
        <w:rPr>
          <w:rFonts w:ascii="Times New Roman" w:hAnsi="Times New Roman" w:cs="Times New Roman"/>
          <w:lang w:val="lv-LV"/>
        </w:rPr>
        <w:t>5</w:t>
      </w:r>
      <w:r w:rsidRPr="00A40771">
        <w:rPr>
          <w:rFonts w:ascii="Times New Roman" w:hAnsi="Times New Roman" w:cs="Times New Roman"/>
          <w:lang w:val="lv-LV"/>
        </w:rPr>
        <w:t xml:space="preserve">. </w:t>
      </w:r>
      <w:r w:rsidRPr="00A40771">
        <w:rPr>
          <w:rFonts w:ascii="Times New Roman" w:hAnsi="Times New Roman" w:cs="Times New Roman"/>
          <w:bCs/>
          <w:lang w:val="lv-LV"/>
        </w:rPr>
        <w:t>citiem normatīviem aktiem, kas ir spēkā norises vietā un laikā</w:t>
      </w:r>
      <w:r w:rsidR="009422BA" w:rsidRPr="00A40771">
        <w:rPr>
          <w:rFonts w:ascii="Times New Roman" w:hAnsi="Times New Roman" w:cs="Times New Roman"/>
          <w:bCs/>
          <w:lang w:val="lv-LV"/>
        </w:rPr>
        <w:t>.</w:t>
      </w:r>
    </w:p>
    <w:p w14:paraId="400BB9D7" w14:textId="50398054" w:rsidR="0069631D" w:rsidRPr="00A40771" w:rsidRDefault="0069631D" w:rsidP="008630F8">
      <w:pPr>
        <w:spacing w:after="0"/>
        <w:jc w:val="both"/>
        <w:rPr>
          <w:rFonts w:ascii="Times New Roman" w:hAnsi="Times New Roman" w:cs="Times New Roman"/>
          <w:bCs/>
          <w:lang w:val="lv-LV"/>
        </w:rPr>
      </w:pPr>
      <w:r w:rsidRPr="00A40771">
        <w:rPr>
          <w:rFonts w:ascii="Times New Roman" w:hAnsi="Times New Roman" w:cs="Times New Roman"/>
          <w:bCs/>
          <w:lang w:val="lv-LV"/>
        </w:rPr>
        <w:t>3.2.</w:t>
      </w:r>
      <w:r w:rsidR="00A1194E" w:rsidRPr="00A40771">
        <w:rPr>
          <w:rFonts w:ascii="Times New Roman" w:hAnsi="Times New Roman" w:cs="Times New Roman"/>
          <w:bCs/>
          <w:lang w:val="lv-LV"/>
        </w:rPr>
        <w:t>6</w:t>
      </w:r>
      <w:r w:rsidR="00A40771" w:rsidRPr="00A40771">
        <w:rPr>
          <w:rFonts w:ascii="Times New Roman" w:hAnsi="Times New Roman" w:cs="Times New Roman"/>
          <w:bCs/>
          <w:lang w:val="lv-LV"/>
        </w:rPr>
        <w:t>.</w:t>
      </w:r>
      <w:r w:rsidRPr="00A40771">
        <w:rPr>
          <w:rFonts w:ascii="Times New Roman" w:hAnsi="Times New Roman" w:cs="Times New Roman"/>
          <w:bCs/>
          <w:lang w:val="lv-LV"/>
        </w:rPr>
        <w:t xml:space="preserve"> saskaņā ar šo Nolikumu.</w:t>
      </w:r>
    </w:p>
    <w:p w14:paraId="78454260" w14:textId="77777777" w:rsidR="008630F8" w:rsidRPr="00A40771" w:rsidRDefault="008630F8" w:rsidP="008630F8">
      <w:pPr>
        <w:spacing w:after="0"/>
        <w:jc w:val="both"/>
        <w:rPr>
          <w:rFonts w:ascii="Times New Roman" w:hAnsi="Times New Roman" w:cs="Times New Roman"/>
          <w:bCs/>
          <w:lang w:val="lv-LV"/>
        </w:rPr>
      </w:pPr>
    </w:p>
    <w:p w14:paraId="764E84D7" w14:textId="314718A1" w:rsidR="00760B0F" w:rsidRPr="00A40771" w:rsidRDefault="005D71DA" w:rsidP="00760B0F">
      <w:pPr>
        <w:jc w:val="both"/>
        <w:rPr>
          <w:rFonts w:ascii="Times New Roman" w:hAnsi="Times New Roman" w:cs="Times New Roman"/>
          <w:b/>
          <w:bCs/>
          <w:lang w:val="lv-LV"/>
        </w:rPr>
      </w:pPr>
      <w:r w:rsidRPr="00A40771">
        <w:rPr>
          <w:rFonts w:ascii="Times New Roman" w:hAnsi="Times New Roman" w:cs="Times New Roman"/>
          <w:b/>
          <w:bCs/>
          <w:lang w:val="lv-LV"/>
        </w:rPr>
        <w:t xml:space="preserve">4. SACENSĪBU DALĪBNIEKI </w:t>
      </w:r>
    </w:p>
    <w:p w14:paraId="3D4B1C93" w14:textId="694B137A" w:rsidR="00760B0F" w:rsidRPr="00A40771" w:rsidRDefault="00760B0F" w:rsidP="005D71DA">
      <w:pPr>
        <w:ind w:firstLine="720"/>
        <w:jc w:val="both"/>
        <w:rPr>
          <w:rFonts w:ascii="Times New Roman" w:hAnsi="Times New Roman" w:cs="Times New Roman"/>
          <w:bCs/>
          <w:lang w:val="lv-LV"/>
        </w:rPr>
      </w:pPr>
      <w:r w:rsidRPr="00A40771">
        <w:rPr>
          <w:rFonts w:ascii="Times New Roman" w:hAnsi="Times New Roman" w:cs="Times New Roman"/>
          <w:bCs/>
          <w:lang w:val="lv-LV"/>
        </w:rPr>
        <w:t>Sacensībās var piedalīties dalībnieki, kas līdz plkst</w:t>
      </w:r>
      <w:r w:rsidR="00A40771">
        <w:rPr>
          <w:rFonts w:ascii="Times New Roman" w:hAnsi="Times New Roman" w:cs="Times New Roman"/>
          <w:bCs/>
          <w:lang w:val="lv-LV"/>
        </w:rPr>
        <w:t>.</w:t>
      </w:r>
      <w:r w:rsidRPr="00A40771">
        <w:rPr>
          <w:rFonts w:ascii="Times New Roman" w:hAnsi="Times New Roman" w:cs="Times New Roman"/>
          <w:bCs/>
          <w:lang w:val="lv-LV"/>
        </w:rPr>
        <w:t xml:space="preserve"> 10:00 sacensību norises dienā piereģistrējušies. Sacensības tiek organizētas vīriešu</w:t>
      </w:r>
      <w:r w:rsidR="007629D5">
        <w:rPr>
          <w:rFonts w:ascii="Times New Roman" w:hAnsi="Times New Roman" w:cs="Times New Roman"/>
          <w:bCs/>
          <w:lang w:val="lv-LV"/>
        </w:rPr>
        <w:t xml:space="preserve"> (no 16 gadu vecuma)</w:t>
      </w:r>
      <w:r w:rsidRPr="00A40771">
        <w:rPr>
          <w:rFonts w:ascii="Times New Roman" w:hAnsi="Times New Roman" w:cs="Times New Roman"/>
          <w:bCs/>
          <w:lang w:val="lv-LV"/>
        </w:rPr>
        <w:t>, sieviešu</w:t>
      </w:r>
      <w:r w:rsidR="007629D5">
        <w:rPr>
          <w:rFonts w:ascii="Times New Roman" w:hAnsi="Times New Roman" w:cs="Times New Roman"/>
          <w:bCs/>
          <w:lang w:val="lv-LV"/>
        </w:rPr>
        <w:t xml:space="preserve"> (no 16 gadu vecuma) </w:t>
      </w:r>
      <w:r w:rsidRPr="00A40771">
        <w:rPr>
          <w:rFonts w:ascii="Times New Roman" w:hAnsi="Times New Roman" w:cs="Times New Roman"/>
          <w:bCs/>
          <w:lang w:val="lv-LV"/>
        </w:rPr>
        <w:t xml:space="preserve"> un komandu (ģimeņu) grupās. </w:t>
      </w:r>
      <w:r w:rsidR="007629D5">
        <w:rPr>
          <w:rFonts w:ascii="Times New Roman" w:hAnsi="Times New Roman" w:cs="Times New Roman"/>
          <w:bCs/>
          <w:lang w:val="lv-LV"/>
        </w:rPr>
        <w:t xml:space="preserve">Bērni Ģimeņu grupā līdz 16 gadu vecumam. </w:t>
      </w:r>
      <w:r w:rsidRPr="00A40771">
        <w:rPr>
          <w:rFonts w:ascii="Times New Roman" w:hAnsi="Times New Roman" w:cs="Times New Roman"/>
          <w:bCs/>
          <w:lang w:val="lv-LV"/>
        </w:rPr>
        <w:t xml:space="preserve">Dalībniekiem </w:t>
      </w:r>
      <w:r w:rsidR="008630F8" w:rsidRPr="00A40771">
        <w:rPr>
          <w:rFonts w:ascii="Times New Roman" w:hAnsi="Times New Roman" w:cs="Times New Roman"/>
          <w:bCs/>
          <w:lang w:val="lv-LV"/>
        </w:rPr>
        <w:t xml:space="preserve">līdz jābūt derīgai makšķerēšanas kartei un vēžošanas licencei, kas iegādāta vietnē “Mana </w:t>
      </w:r>
      <w:proofErr w:type="spellStart"/>
      <w:r w:rsidR="008630F8" w:rsidRPr="00A40771">
        <w:rPr>
          <w:rFonts w:ascii="Times New Roman" w:hAnsi="Times New Roman" w:cs="Times New Roman"/>
          <w:bCs/>
          <w:lang w:val="lv-LV"/>
        </w:rPr>
        <w:t>cope</w:t>
      </w:r>
      <w:proofErr w:type="spellEnd"/>
      <w:r w:rsidR="008630F8" w:rsidRPr="00A40771">
        <w:rPr>
          <w:rFonts w:ascii="Times New Roman" w:hAnsi="Times New Roman" w:cs="Times New Roman"/>
          <w:bCs/>
          <w:lang w:val="lv-LV"/>
        </w:rPr>
        <w:t>”.</w:t>
      </w:r>
    </w:p>
    <w:p w14:paraId="08893C02" w14:textId="091A1E9B" w:rsidR="0003012B" w:rsidRPr="00A40771" w:rsidRDefault="0003012B" w:rsidP="0003012B">
      <w:pPr>
        <w:rPr>
          <w:rFonts w:ascii="Times New Roman" w:hAnsi="Times New Roman" w:cs="Times New Roman"/>
          <w:b/>
          <w:bCs/>
          <w:lang w:val="lv-LV"/>
        </w:rPr>
      </w:pPr>
      <w:r w:rsidRPr="00A40771">
        <w:rPr>
          <w:rFonts w:ascii="Times New Roman" w:hAnsi="Times New Roman" w:cs="Times New Roman"/>
          <w:b/>
          <w:bCs/>
          <w:lang w:val="lv-LV"/>
        </w:rPr>
        <w:t>5</w:t>
      </w:r>
      <w:r w:rsidR="005D71DA" w:rsidRPr="00A40771">
        <w:rPr>
          <w:rFonts w:ascii="Times New Roman" w:hAnsi="Times New Roman" w:cs="Times New Roman"/>
          <w:b/>
          <w:bCs/>
          <w:lang w:val="lv-LV"/>
        </w:rPr>
        <w:t>. SACENSĪBU TIESNEŠI.</w:t>
      </w:r>
    </w:p>
    <w:p w14:paraId="13CFE023" w14:textId="4E090A10" w:rsidR="0003012B" w:rsidRPr="00A40771" w:rsidRDefault="0003012B" w:rsidP="0003012B">
      <w:pPr>
        <w:jc w:val="both"/>
        <w:rPr>
          <w:rFonts w:ascii="Times New Roman" w:hAnsi="Times New Roman" w:cs="Times New Roman"/>
          <w:lang w:val="lv-LV"/>
        </w:rPr>
      </w:pPr>
      <w:r w:rsidRPr="00A40771">
        <w:rPr>
          <w:rFonts w:ascii="Times New Roman" w:hAnsi="Times New Roman" w:cs="Times New Roman"/>
          <w:lang w:val="lv-LV"/>
        </w:rPr>
        <w:t>5.1. Objektīvu Sacensību tiesāšanu nodrošina sacensību organiz</w:t>
      </w:r>
      <w:r w:rsidR="00A40771">
        <w:rPr>
          <w:rFonts w:ascii="Times New Roman" w:hAnsi="Times New Roman" w:cs="Times New Roman"/>
          <w:lang w:val="lv-LV"/>
        </w:rPr>
        <w:t>a</w:t>
      </w:r>
      <w:r w:rsidRPr="00A40771">
        <w:rPr>
          <w:rFonts w:ascii="Times New Roman" w:hAnsi="Times New Roman" w:cs="Times New Roman"/>
          <w:lang w:val="lv-LV"/>
        </w:rPr>
        <w:t xml:space="preserve">tors “Svētupes aizsardzības biedrība”. Sacensības tiesā </w:t>
      </w:r>
      <w:r w:rsidR="00DD552A">
        <w:rPr>
          <w:rFonts w:ascii="Times New Roman" w:hAnsi="Times New Roman" w:cs="Times New Roman"/>
          <w:lang w:val="lv-LV"/>
        </w:rPr>
        <w:t>3</w:t>
      </w:r>
      <w:r w:rsidRPr="00A40771">
        <w:rPr>
          <w:rFonts w:ascii="Times New Roman" w:hAnsi="Times New Roman" w:cs="Times New Roman"/>
          <w:lang w:val="lv-LV"/>
        </w:rPr>
        <w:t xml:space="preserve"> tiesneši, kuri lēmumus pieņem koleģiāli. Galvenais tiesnesis Jānis Ozoliņš.</w:t>
      </w:r>
    </w:p>
    <w:p w14:paraId="1BEDEC3C" w14:textId="77777777" w:rsidR="0003012B" w:rsidRPr="00A40771" w:rsidRDefault="0003012B" w:rsidP="0003012B">
      <w:pPr>
        <w:spacing w:before="100" w:beforeAutospacing="1"/>
        <w:rPr>
          <w:rFonts w:ascii="Times New Roman" w:hAnsi="Times New Roman" w:cs="Times New Roman"/>
          <w:b/>
          <w:bCs/>
          <w:lang w:val="lv-LV"/>
        </w:rPr>
      </w:pPr>
    </w:p>
    <w:p w14:paraId="43AB048C" w14:textId="4FC856B4" w:rsidR="0003012B" w:rsidRPr="00A40771" w:rsidRDefault="0003012B" w:rsidP="0003012B">
      <w:pPr>
        <w:spacing w:before="100" w:beforeAutospacing="1"/>
        <w:rPr>
          <w:rFonts w:ascii="Times New Roman" w:hAnsi="Times New Roman" w:cs="Times New Roman"/>
          <w:lang w:val="lv-LV"/>
        </w:rPr>
      </w:pPr>
      <w:r w:rsidRPr="00A40771">
        <w:rPr>
          <w:rFonts w:ascii="Times New Roman" w:hAnsi="Times New Roman" w:cs="Times New Roman"/>
          <w:lang w:val="lv-LV"/>
        </w:rPr>
        <w:lastRenderedPageBreak/>
        <w:t>6</w:t>
      </w:r>
      <w:r w:rsidR="00A40771" w:rsidRPr="00A40771">
        <w:rPr>
          <w:rFonts w:ascii="Times New Roman" w:hAnsi="Times New Roman" w:cs="Times New Roman"/>
          <w:lang w:val="lv-LV"/>
        </w:rPr>
        <w:t xml:space="preserve">. </w:t>
      </w:r>
      <w:r w:rsidR="00A40771" w:rsidRPr="00A40771">
        <w:rPr>
          <w:rFonts w:ascii="Times New Roman" w:hAnsi="Times New Roman" w:cs="Times New Roman"/>
          <w:b/>
          <w:bCs/>
          <w:lang w:val="lv-LV"/>
        </w:rPr>
        <w:t>PIETEIKŠANĀS KĀRTĪBA, DALĪBAS MAKSA UN SACENSĪBU NORISES VIETA.</w:t>
      </w:r>
    </w:p>
    <w:p w14:paraId="43DFBF37" w14:textId="57A1EE26" w:rsidR="00782BFA" w:rsidRPr="00A40771" w:rsidRDefault="0003012B" w:rsidP="00782BFA">
      <w:pPr>
        <w:spacing w:after="0"/>
        <w:jc w:val="both"/>
        <w:rPr>
          <w:rFonts w:ascii="Times New Roman" w:hAnsi="Times New Roman" w:cs="Times New Roman"/>
          <w:lang w:val="lv-LV"/>
        </w:rPr>
      </w:pPr>
      <w:r w:rsidRPr="00A40771">
        <w:rPr>
          <w:rFonts w:ascii="Times New Roman" w:hAnsi="Times New Roman" w:cs="Times New Roman"/>
          <w:lang w:val="lv-LV"/>
        </w:rPr>
        <w:t>6.1. Dalībnieki</w:t>
      </w:r>
      <w:r w:rsidR="00A40771" w:rsidRPr="00A40771">
        <w:rPr>
          <w:rFonts w:ascii="Times New Roman" w:hAnsi="Times New Roman" w:cs="Times New Roman"/>
          <w:lang w:val="lv-LV"/>
        </w:rPr>
        <w:t>,</w:t>
      </w:r>
      <w:r w:rsidRPr="00A40771">
        <w:rPr>
          <w:rFonts w:ascii="Times New Roman" w:hAnsi="Times New Roman" w:cs="Times New Roman"/>
          <w:lang w:val="lv-LV"/>
        </w:rPr>
        <w:t xml:space="preserve"> </w:t>
      </w:r>
      <w:r w:rsidR="00A40771" w:rsidRPr="00A40771">
        <w:rPr>
          <w:rFonts w:ascii="Times New Roman" w:hAnsi="Times New Roman" w:cs="Times New Roman"/>
          <w:lang w:val="lv-LV"/>
        </w:rPr>
        <w:t xml:space="preserve">kas </w:t>
      </w:r>
      <w:r w:rsidRPr="00A40771">
        <w:rPr>
          <w:rFonts w:ascii="Times New Roman" w:hAnsi="Times New Roman" w:cs="Times New Roman"/>
          <w:lang w:val="lv-LV"/>
        </w:rPr>
        <w:t xml:space="preserve">līdz 19.jūlija </w:t>
      </w:r>
      <w:proofErr w:type="spellStart"/>
      <w:r w:rsidRPr="00A40771">
        <w:rPr>
          <w:rFonts w:ascii="Times New Roman" w:hAnsi="Times New Roman" w:cs="Times New Roman"/>
          <w:lang w:val="lv-LV"/>
        </w:rPr>
        <w:t>plkst</w:t>
      </w:r>
      <w:proofErr w:type="spellEnd"/>
      <w:r w:rsidRPr="00A40771">
        <w:rPr>
          <w:rFonts w:ascii="Times New Roman" w:hAnsi="Times New Roman" w:cs="Times New Roman"/>
          <w:lang w:val="lv-LV"/>
        </w:rPr>
        <w:t xml:space="preserve"> 9:00 ir iegādājušies </w:t>
      </w:r>
      <w:r w:rsidR="00782BFA" w:rsidRPr="00A40771">
        <w:rPr>
          <w:rFonts w:ascii="Times New Roman" w:eastAsia="Times New Roman" w:hAnsi="Times New Roman" w:cs="Times New Roman"/>
          <w:color w:val="000000"/>
          <w:lang w:val="lv-LV"/>
        </w:rPr>
        <w:t>v</w:t>
      </w:r>
      <w:r w:rsidRPr="00A40771">
        <w:rPr>
          <w:rFonts w:ascii="Times New Roman" w:eastAsia="Times New Roman" w:hAnsi="Times New Roman" w:cs="Times New Roman"/>
          <w:color w:val="000000"/>
          <w:lang w:val="lv-LV"/>
        </w:rPr>
        <w:t>ēžošanas vienreizējo vienas diennakts licenci posmā “SVĒTUPE - JAUNUPE”. Ģimenes grupai ir pietiekami ar 1 (vienu) licenci.</w:t>
      </w:r>
      <w:r w:rsidR="00782BFA" w:rsidRPr="00A40771">
        <w:rPr>
          <w:rFonts w:ascii="Times New Roman" w:eastAsia="Times New Roman" w:hAnsi="Times New Roman" w:cs="Times New Roman"/>
          <w:color w:val="000000"/>
          <w:lang w:val="lv-LV"/>
        </w:rPr>
        <w:t xml:space="preserve"> Licenci jāiegādāj</w:t>
      </w:r>
      <w:r w:rsidR="002137B3">
        <w:rPr>
          <w:rFonts w:ascii="Times New Roman" w:eastAsia="Times New Roman" w:hAnsi="Times New Roman" w:cs="Times New Roman"/>
          <w:color w:val="000000"/>
          <w:lang w:val="lv-LV"/>
        </w:rPr>
        <w:t>a</w:t>
      </w:r>
      <w:r w:rsidR="00782BFA" w:rsidRPr="00A40771">
        <w:rPr>
          <w:rFonts w:ascii="Times New Roman" w:eastAsia="Times New Roman" w:hAnsi="Times New Roman" w:cs="Times New Roman"/>
          <w:color w:val="000000"/>
          <w:lang w:val="lv-LV"/>
        </w:rPr>
        <w:t xml:space="preserve">s atbilstoši </w:t>
      </w:r>
      <w:r w:rsidR="00BD6FB4">
        <w:rPr>
          <w:rFonts w:ascii="Times New Roman" w:hAnsi="Times New Roman" w:cs="Times New Roman"/>
          <w:lang w:val="lv-LV"/>
        </w:rPr>
        <w:t>Limbažu</w:t>
      </w:r>
      <w:r w:rsidR="00782BFA" w:rsidRPr="00A40771">
        <w:rPr>
          <w:rFonts w:ascii="Times New Roman" w:hAnsi="Times New Roman" w:cs="Times New Roman"/>
          <w:lang w:val="lv-LV"/>
        </w:rPr>
        <w:t xml:space="preserve"> novada domes 2023. gada 28. septembrī saistošiem noteikumiem Nr. 21 “Nolikums par licencēto makšķerēšanu un vēžošanu Svētupes upes posmā un </w:t>
      </w:r>
      <w:proofErr w:type="spellStart"/>
      <w:r w:rsidR="00782BFA" w:rsidRPr="00A40771">
        <w:rPr>
          <w:rFonts w:ascii="Times New Roman" w:hAnsi="Times New Roman" w:cs="Times New Roman"/>
          <w:lang w:val="lv-LV"/>
        </w:rPr>
        <w:t>Jaunupē</w:t>
      </w:r>
      <w:proofErr w:type="spellEnd"/>
      <w:r w:rsidR="00782BFA" w:rsidRPr="00A40771">
        <w:rPr>
          <w:rFonts w:ascii="Times New Roman" w:hAnsi="Times New Roman" w:cs="Times New Roman"/>
          <w:lang w:val="lv-LV"/>
        </w:rPr>
        <w:t xml:space="preserve"> Limbažu novada administratīvajā teritorijā (posms "SVĒTUPE–JAUNUPE") vietnē “Mana </w:t>
      </w:r>
      <w:proofErr w:type="spellStart"/>
      <w:r w:rsidR="00782BFA" w:rsidRPr="00A40771">
        <w:rPr>
          <w:rFonts w:ascii="Times New Roman" w:hAnsi="Times New Roman" w:cs="Times New Roman"/>
          <w:lang w:val="lv-LV"/>
        </w:rPr>
        <w:t>cope</w:t>
      </w:r>
      <w:proofErr w:type="spellEnd"/>
      <w:r w:rsidR="00782BFA" w:rsidRPr="00A40771">
        <w:rPr>
          <w:rFonts w:ascii="Times New Roman" w:hAnsi="Times New Roman" w:cs="Times New Roman"/>
          <w:lang w:val="lv-LV"/>
        </w:rPr>
        <w:t>”.</w:t>
      </w:r>
    </w:p>
    <w:p w14:paraId="12DA4089" w14:textId="10F37F56" w:rsidR="0003012B" w:rsidRPr="00A40771" w:rsidRDefault="00451867" w:rsidP="00451867">
      <w:pPr>
        <w:spacing w:after="0"/>
        <w:jc w:val="both"/>
        <w:rPr>
          <w:rFonts w:ascii="Times New Roman" w:hAnsi="Times New Roman" w:cs="Times New Roman"/>
          <w:lang w:val="lv-LV"/>
        </w:rPr>
      </w:pPr>
      <w:r w:rsidRPr="00A40771">
        <w:rPr>
          <w:rFonts w:ascii="Times New Roman" w:hAnsi="Times New Roman" w:cs="Times New Roman"/>
          <w:lang w:val="lv-LV"/>
        </w:rPr>
        <w:t xml:space="preserve">6.2. Dalībnieku reģistrācija notiks no </w:t>
      </w:r>
      <w:proofErr w:type="spellStart"/>
      <w:r w:rsidRPr="00A40771">
        <w:rPr>
          <w:rFonts w:ascii="Times New Roman" w:hAnsi="Times New Roman" w:cs="Times New Roman"/>
          <w:lang w:val="lv-LV"/>
        </w:rPr>
        <w:t>plkst</w:t>
      </w:r>
      <w:proofErr w:type="spellEnd"/>
      <w:r w:rsidRPr="00A40771">
        <w:rPr>
          <w:rFonts w:ascii="Times New Roman" w:hAnsi="Times New Roman" w:cs="Times New Roman"/>
          <w:lang w:val="lv-LV"/>
        </w:rPr>
        <w:t xml:space="preserve"> 9:00 līdz 10:00 </w:t>
      </w:r>
      <w:proofErr w:type="spellStart"/>
      <w:r w:rsidRPr="00A40771">
        <w:rPr>
          <w:rFonts w:ascii="Times New Roman" w:hAnsi="Times New Roman" w:cs="Times New Roman"/>
          <w:lang w:val="lv-LV"/>
        </w:rPr>
        <w:t>Kuiķuļos</w:t>
      </w:r>
      <w:proofErr w:type="spellEnd"/>
      <w:r w:rsidRPr="00A40771">
        <w:rPr>
          <w:rFonts w:ascii="Times New Roman" w:hAnsi="Times New Roman" w:cs="Times New Roman"/>
          <w:lang w:val="lv-LV"/>
        </w:rPr>
        <w:t xml:space="preserve">, Salacgrīvas pag., Limbažu nov., Latvija, LV-4054 </w:t>
      </w:r>
      <w:proofErr w:type="spellStart"/>
      <w:r w:rsidRPr="00A40771">
        <w:rPr>
          <w:rFonts w:ascii="Times New Roman" w:hAnsi="Times New Roman" w:cs="Times New Roman"/>
          <w:lang w:val="lv-LV"/>
        </w:rPr>
        <w:t>koord</w:t>
      </w:r>
      <w:proofErr w:type="spellEnd"/>
      <w:r w:rsidRPr="00A40771">
        <w:rPr>
          <w:rFonts w:ascii="Times New Roman" w:hAnsi="Times New Roman" w:cs="Times New Roman"/>
          <w:lang w:val="lv-LV"/>
        </w:rPr>
        <w:t xml:space="preserve">: 57.716212, 24.488590 (aiz </w:t>
      </w:r>
      <w:proofErr w:type="spellStart"/>
      <w:r w:rsidRPr="00A40771">
        <w:rPr>
          <w:rFonts w:ascii="Times New Roman" w:hAnsi="Times New Roman" w:cs="Times New Roman"/>
          <w:lang w:val="lv-LV"/>
        </w:rPr>
        <w:t>Kuiķules</w:t>
      </w:r>
      <w:proofErr w:type="spellEnd"/>
      <w:r w:rsidRPr="00A40771">
        <w:rPr>
          <w:rFonts w:ascii="Times New Roman" w:hAnsi="Times New Roman" w:cs="Times New Roman"/>
          <w:lang w:val="lv-LV"/>
        </w:rPr>
        <w:t xml:space="preserve"> kapiem nogriežoties no ceļa V143, sekot norādēm).</w:t>
      </w:r>
    </w:p>
    <w:p w14:paraId="5B5FC83B" w14:textId="10ECEEB2" w:rsidR="00782BFA" w:rsidRPr="00A40771" w:rsidRDefault="00782BFA" w:rsidP="0003012B">
      <w:pPr>
        <w:jc w:val="both"/>
        <w:rPr>
          <w:rFonts w:ascii="Times New Roman" w:eastAsia="Times New Roman" w:hAnsi="Times New Roman" w:cs="Times New Roman"/>
          <w:color w:val="000000"/>
          <w:lang w:val="lv-LV"/>
        </w:rPr>
      </w:pPr>
      <w:r w:rsidRPr="00A40771">
        <w:rPr>
          <w:rFonts w:ascii="Times New Roman" w:eastAsia="Times New Roman" w:hAnsi="Times New Roman" w:cs="Times New Roman"/>
          <w:color w:val="000000"/>
          <w:lang w:val="lv-LV"/>
        </w:rPr>
        <w:t>6.</w:t>
      </w:r>
      <w:r w:rsidR="00451867" w:rsidRPr="00A40771">
        <w:rPr>
          <w:rFonts w:ascii="Times New Roman" w:eastAsia="Times New Roman" w:hAnsi="Times New Roman" w:cs="Times New Roman"/>
          <w:color w:val="000000"/>
          <w:lang w:val="lv-LV"/>
        </w:rPr>
        <w:t>3</w:t>
      </w:r>
      <w:r w:rsidRPr="00A40771">
        <w:rPr>
          <w:rFonts w:ascii="Times New Roman" w:eastAsia="Times New Roman" w:hAnsi="Times New Roman" w:cs="Times New Roman"/>
          <w:color w:val="000000"/>
          <w:lang w:val="lv-LV"/>
        </w:rPr>
        <w:t>. Dalībniekiem ir jābūt līdzi derīgai Makšķerēšanas, vēžošanas un zemūdens medību kartei un personas apliecinošam dokumentam. Ģimenes grupai tas attiecās uz vienu dalībnieku.</w:t>
      </w:r>
    </w:p>
    <w:p w14:paraId="49107508" w14:textId="198AC72C" w:rsidR="00782BFA" w:rsidRPr="00A40771" w:rsidRDefault="00782BFA" w:rsidP="0003012B">
      <w:pPr>
        <w:jc w:val="both"/>
        <w:rPr>
          <w:rFonts w:ascii="Times New Roman" w:eastAsia="Times New Roman" w:hAnsi="Times New Roman" w:cs="Times New Roman"/>
          <w:color w:val="000000"/>
          <w:lang w:val="lv-LV"/>
        </w:rPr>
      </w:pPr>
      <w:r w:rsidRPr="00A40771">
        <w:rPr>
          <w:rFonts w:ascii="Times New Roman" w:eastAsia="Times New Roman" w:hAnsi="Times New Roman" w:cs="Times New Roman"/>
          <w:color w:val="000000"/>
          <w:lang w:val="lv-LV"/>
        </w:rPr>
        <w:t>6.</w:t>
      </w:r>
      <w:r w:rsidR="00451867" w:rsidRPr="00A40771">
        <w:rPr>
          <w:rFonts w:ascii="Times New Roman" w:eastAsia="Times New Roman" w:hAnsi="Times New Roman" w:cs="Times New Roman"/>
          <w:color w:val="000000"/>
          <w:lang w:val="lv-LV"/>
        </w:rPr>
        <w:t>4</w:t>
      </w:r>
      <w:r w:rsidRPr="00A40771">
        <w:rPr>
          <w:rFonts w:ascii="Times New Roman" w:eastAsia="Times New Roman" w:hAnsi="Times New Roman" w:cs="Times New Roman"/>
          <w:color w:val="000000"/>
          <w:lang w:val="lv-LV"/>
        </w:rPr>
        <w:t xml:space="preserve">. Dalības maksa </w:t>
      </w:r>
      <w:r w:rsidR="00451867" w:rsidRPr="00A40771">
        <w:rPr>
          <w:rFonts w:ascii="Times New Roman" w:eastAsia="Times New Roman" w:hAnsi="Times New Roman" w:cs="Times New Roman"/>
          <w:color w:val="000000"/>
          <w:lang w:val="lv-LV"/>
        </w:rPr>
        <w:t xml:space="preserve">no dalībniekiem </w:t>
      </w:r>
      <w:r w:rsidRPr="00A40771">
        <w:rPr>
          <w:rFonts w:ascii="Times New Roman" w:eastAsia="Times New Roman" w:hAnsi="Times New Roman" w:cs="Times New Roman"/>
          <w:color w:val="000000"/>
          <w:lang w:val="lv-LV"/>
        </w:rPr>
        <w:t>netiek iekasēta</w:t>
      </w:r>
      <w:r w:rsidR="00451867" w:rsidRPr="00A40771">
        <w:rPr>
          <w:rFonts w:ascii="Times New Roman" w:eastAsia="Times New Roman" w:hAnsi="Times New Roman" w:cs="Times New Roman"/>
          <w:color w:val="000000"/>
          <w:lang w:val="lv-LV"/>
        </w:rPr>
        <w:t>.</w:t>
      </w:r>
    </w:p>
    <w:p w14:paraId="2A59DF1A" w14:textId="6E536AD8" w:rsidR="008A6DA4" w:rsidRPr="00A40771" w:rsidRDefault="008A6DA4" w:rsidP="0003012B">
      <w:pPr>
        <w:jc w:val="both"/>
        <w:rPr>
          <w:rFonts w:ascii="Times New Roman" w:hAnsi="Times New Roman" w:cs="Times New Roman"/>
          <w:lang w:val="lv-LV"/>
        </w:rPr>
      </w:pPr>
      <w:r w:rsidRPr="00A40771">
        <w:rPr>
          <w:rFonts w:ascii="Times New Roman" w:eastAsia="Times New Roman" w:hAnsi="Times New Roman" w:cs="Times New Roman"/>
          <w:color w:val="000000"/>
          <w:lang w:val="lv-LV"/>
        </w:rPr>
        <w:t xml:space="preserve">6.5. Sacensību norises vieta atbilst </w:t>
      </w:r>
      <w:r w:rsidR="00DD552A">
        <w:rPr>
          <w:rFonts w:ascii="Times New Roman" w:hAnsi="Times New Roman" w:cs="Times New Roman"/>
          <w:lang w:val="lv-LV"/>
        </w:rPr>
        <w:t>Limbažu</w:t>
      </w:r>
      <w:r w:rsidRPr="00A40771">
        <w:rPr>
          <w:rFonts w:ascii="Times New Roman" w:hAnsi="Times New Roman" w:cs="Times New Roman"/>
          <w:lang w:val="lv-LV"/>
        </w:rPr>
        <w:t xml:space="preserve"> novada domes 2023. gada 28. septembrī saistošiem noteikumiem Nr. 21 “Nolikums par licencēto makšķerēšanu un vēžošanu Svētupes upes posmā un </w:t>
      </w:r>
      <w:proofErr w:type="spellStart"/>
      <w:r w:rsidRPr="00A40771">
        <w:rPr>
          <w:rFonts w:ascii="Times New Roman" w:hAnsi="Times New Roman" w:cs="Times New Roman"/>
          <w:lang w:val="lv-LV"/>
        </w:rPr>
        <w:t>Jaunupē</w:t>
      </w:r>
      <w:proofErr w:type="spellEnd"/>
      <w:r w:rsidRPr="00A40771">
        <w:rPr>
          <w:rFonts w:ascii="Times New Roman" w:hAnsi="Times New Roman" w:cs="Times New Roman"/>
          <w:lang w:val="lv-LV"/>
        </w:rPr>
        <w:t xml:space="preserve"> Limbažu novada administratīvajā teritorijā (posms "SVĒTUPE–JAUNUPE") licencētajam posmam.</w:t>
      </w:r>
    </w:p>
    <w:p w14:paraId="23E0476D" w14:textId="77777777" w:rsidR="008A6DA4" w:rsidRPr="00A40771" w:rsidRDefault="008A6DA4" w:rsidP="008A6DA4">
      <w:pPr>
        <w:jc w:val="both"/>
        <w:rPr>
          <w:rFonts w:ascii="Times New Roman" w:hAnsi="Times New Roman" w:cs="Times New Roman"/>
          <w:b/>
          <w:bCs/>
          <w:lang w:val="lv-LV"/>
        </w:rPr>
      </w:pPr>
    </w:p>
    <w:p w14:paraId="18496A62" w14:textId="1766B915" w:rsidR="008A6DA4" w:rsidRPr="00A40771" w:rsidRDefault="00A40771" w:rsidP="008A6DA4">
      <w:pPr>
        <w:jc w:val="both"/>
        <w:rPr>
          <w:rFonts w:ascii="Times New Roman" w:hAnsi="Times New Roman" w:cs="Times New Roman"/>
          <w:b/>
          <w:bCs/>
          <w:lang w:val="lv-LV"/>
        </w:rPr>
      </w:pPr>
      <w:r w:rsidRPr="00A40771">
        <w:rPr>
          <w:rFonts w:ascii="Times New Roman" w:hAnsi="Times New Roman" w:cs="Times New Roman"/>
          <w:b/>
          <w:bCs/>
          <w:lang w:val="lv-LV"/>
        </w:rPr>
        <w:t>7. DALĪBNIEKU PIENĀKUMI</w:t>
      </w:r>
    </w:p>
    <w:p w14:paraId="5382E05B" w14:textId="725E0B96" w:rsidR="008A6DA4" w:rsidRPr="00A40771" w:rsidRDefault="008A6DA4" w:rsidP="008A6DA4">
      <w:pPr>
        <w:jc w:val="both"/>
        <w:rPr>
          <w:rFonts w:ascii="Times New Roman" w:hAnsi="Times New Roman" w:cs="Times New Roman"/>
          <w:lang w:val="lv-LV"/>
        </w:rPr>
      </w:pPr>
      <w:r w:rsidRPr="00A40771">
        <w:rPr>
          <w:rFonts w:ascii="Times New Roman" w:hAnsi="Times New Roman" w:cs="Times New Roman"/>
          <w:lang w:val="lv-LV"/>
        </w:rPr>
        <w:t xml:space="preserve">7.1. Dalībnieka fiziskās spējas, veselības stāvoklis, prasmes un iemaņas ļauj piedalīties </w:t>
      </w:r>
      <w:r w:rsidR="00F674DB" w:rsidRPr="00A40771">
        <w:rPr>
          <w:rFonts w:ascii="Times New Roman" w:hAnsi="Times New Roman" w:cs="Times New Roman"/>
          <w:lang w:val="lv-LV"/>
        </w:rPr>
        <w:t>s</w:t>
      </w:r>
      <w:r w:rsidRPr="00A40771">
        <w:rPr>
          <w:rFonts w:ascii="Times New Roman" w:hAnsi="Times New Roman" w:cs="Times New Roman"/>
          <w:lang w:val="lv-LV"/>
        </w:rPr>
        <w:t>acensībās. Dalībnieks ir atbildīgs par savu personisko drošību Sacensību laikā.</w:t>
      </w:r>
    </w:p>
    <w:p w14:paraId="35521E77" w14:textId="26CC797D" w:rsidR="008A6DA4" w:rsidRPr="00A40771" w:rsidRDefault="008A6DA4" w:rsidP="008A6DA4">
      <w:pPr>
        <w:jc w:val="both"/>
        <w:rPr>
          <w:rFonts w:ascii="Times New Roman" w:hAnsi="Times New Roman" w:cs="Times New Roman"/>
          <w:lang w:val="lv-LV"/>
        </w:rPr>
      </w:pPr>
      <w:r w:rsidRPr="00A40771">
        <w:rPr>
          <w:rFonts w:ascii="Times New Roman" w:hAnsi="Times New Roman" w:cs="Times New Roman"/>
          <w:lang w:val="lv-LV"/>
        </w:rPr>
        <w:t>7.</w:t>
      </w:r>
      <w:r w:rsidR="00F674DB" w:rsidRPr="00A40771">
        <w:rPr>
          <w:rFonts w:ascii="Times New Roman" w:hAnsi="Times New Roman" w:cs="Times New Roman"/>
          <w:lang w:val="lv-LV"/>
        </w:rPr>
        <w:t>2</w:t>
      </w:r>
      <w:r w:rsidRPr="00A40771">
        <w:rPr>
          <w:rFonts w:ascii="Times New Roman" w:hAnsi="Times New Roman" w:cs="Times New Roman"/>
          <w:lang w:val="lv-LV"/>
        </w:rPr>
        <w:t>. Dalībniekiem sevi jānodrošina ar:</w:t>
      </w:r>
    </w:p>
    <w:p w14:paraId="63475FC7" w14:textId="7F933D64" w:rsidR="008A6DA4" w:rsidRPr="00A40771" w:rsidRDefault="008A6DA4" w:rsidP="008A6DA4">
      <w:pPr>
        <w:jc w:val="both"/>
        <w:rPr>
          <w:rFonts w:ascii="Times New Roman" w:hAnsi="Times New Roman" w:cs="Times New Roman"/>
          <w:lang w:val="lv-LV"/>
        </w:rPr>
      </w:pPr>
      <w:r w:rsidRPr="00A40771">
        <w:rPr>
          <w:rFonts w:ascii="Times New Roman" w:hAnsi="Times New Roman" w:cs="Times New Roman"/>
          <w:lang w:val="lv-LV"/>
        </w:rPr>
        <w:t>7.</w:t>
      </w:r>
      <w:r w:rsidR="00F674DB" w:rsidRPr="00A40771">
        <w:rPr>
          <w:rFonts w:ascii="Times New Roman" w:hAnsi="Times New Roman" w:cs="Times New Roman"/>
          <w:lang w:val="lv-LV"/>
        </w:rPr>
        <w:t>2</w:t>
      </w:r>
      <w:r w:rsidRPr="00A40771">
        <w:rPr>
          <w:rFonts w:ascii="Times New Roman" w:hAnsi="Times New Roman" w:cs="Times New Roman"/>
          <w:lang w:val="lv-LV"/>
        </w:rPr>
        <w:t>.</w:t>
      </w:r>
      <w:r w:rsidR="00F674DB" w:rsidRPr="00A40771">
        <w:rPr>
          <w:rFonts w:ascii="Times New Roman" w:hAnsi="Times New Roman" w:cs="Times New Roman"/>
          <w:lang w:val="lv-LV"/>
        </w:rPr>
        <w:t>1</w:t>
      </w:r>
      <w:r w:rsidRPr="00A40771">
        <w:rPr>
          <w:rFonts w:ascii="Times New Roman" w:hAnsi="Times New Roman" w:cs="Times New Roman"/>
          <w:lang w:val="lv-LV"/>
        </w:rPr>
        <w:t>. vēžošanai nepieciešamajiem atļautajiem rīkiem – 10 atbilstoša izmēra un formas krītiņiem.</w:t>
      </w:r>
    </w:p>
    <w:p w14:paraId="4432416A" w14:textId="2BB8A447" w:rsidR="008A6DA4" w:rsidRPr="00A40771" w:rsidRDefault="008A6DA4" w:rsidP="008A6DA4">
      <w:pPr>
        <w:jc w:val="both"/>
        <w:rPr>
          <w:rFonts w:ascii="Times New Roman" w:hAnsi="Times New Roman" w:cs="Times New Roman"/>
          <w:lang w:val="lv-LV"/>
        </w:rPr>
      </w:pPr>
      <w:r w:rsidRPr="00A40771">
        <w:rPr>
          <w:rFonts w:ascii="Times New Roman" w:hAnsi="Times New Roman" w:cs="Times New Roman"/>
          <w:lang w:val="lv-LV"/>
        </w:rPr>
        <w:t>7.</w:t>
      </w:r>
      <w:r w:rsidR="00F674DB" w:rsidRPr="00A40771">
        <w:rPr>
          <w:rFonts w:ascii="Times New Roman" w:hAnsi="Times New Roman" w:cs="Times New Roman"/>
          <w:lang w:val="lv-LV"/>
        </w:rPr>
        <w:t>2</w:t>
      </w:r>
      <w:r w:rsidRPr="00A40771">
        <w:rPr>
          <w:rFonts w:ascii="Times New Roman" w:hAnsi="Times New Roman" w:cs="Times New Roman"/>
          <w:lang w:val="lv-LV"/>
        </w:rPr>
        <w:t>.</w:t>
      </w:r>
      <w:r w:rsidR="00F674DB" w:rsidRPr="00A40771">
        <w:rPr>
          <w:rFonts w:ascii="Times New Roman" w:hAnsi="Times New Roman" w:cs="Times New Roman"/>
          <w:lang w:val="lv-LV"/>
        </w:rPr>
        <w:t>2</w:t>
      </w:r>
      <w:r w:rsidRPr="00A40771">
        <w:rPr>
          <w:rFonts w:ascii="Times New Roman" w:hAnsi="Times New Roman" w:cs="Times New Roman"/>
          <w:lang w:val="lv-LV"/>
        </w:rPr>
        <w:t>. laika apstākļiem atbilstošu apģērbu un apaviem.</w:t>
      </w:r>
    </w:p>
    <w:p w14:paraId="68671F0F" w14:textId="6C3497AF" w:rsidR="00F674DB" w:rsidRPr="00A40771" w:rsidRDefault="00F674DB" w:rsidP="008A6DA4">
      <w:pPr>
        <w:jc w:val="both"/>
        <w:rPr>
          <w:rFonts w:ascii="Times New Roman" w:hAnsi="Times New Roman" w:cs="Times New Roman"/>
          <w:lang w:val="lv-LV"/>
        </w:rPr>
      </w:pPr>
      <w:r w:rsidRPr="00A40771">
        <w:rPr>
          <w:rFonts w:ascii="Times New Roman" w:hAnsi="Times New Roman" w:cs="Times New Roman"/>
          <w:lang w:val="lv-LV"/>
        </w:rPr>
        <w:t>7.3. Piesakoties sacensībām dalībnieks apņemas:</w:t>
      </w:r>
    </w:p>
    <w:p w14:paraId="75BD28BC" w14:textId="10B2BFE5" w:rsidR="008A6DA4" w:rsidRPr="00A40771" w:rsidRDefault="008A6DA4" w:rsidP="008A6DA4">
      <w:pPr>
        <w:jc w:val="both"/>
        <w:rPr>
          <w:rFonts w:ascii="Times New Roman" w:hAnsi="Times New Roman" w:cs="Times New Roman"/>
          <w:lang w:val="lv-LV"/>
        </w:rPr>
      </w:pPr>
      <w:r w:rsidRPr="00A40771">
        <w:rPr>
          <w:rFonts w:ascii="Times New Roman" w:hAnsi="Times New Roman" w:cs="Times New Roman"/>
          <w:lang w:val="lv-LV"/>
        </w:rPr>
        <w:t>7.</w:t>
      </w:r>
      <w:r w:rsidR="00F674DB" w:rsidRPr="00A40771">
        <w:rPr>
          <w:rFonts w:ascii="Times New Roman" w:hAnsi="Times New Roman" w:cs="Times New Roman"/>
          <w:lang w:val="lv-LV"/>
        </w:rPr>
        <w:t>3</w:t>
      </w:r>
      <w:r w:rsidRPr="00A40771">
        <w:rPr>
          <w:rFonts w:ascii="Times New Roman" w:hAnsi="Times New Roman" w:cs="Times New Roman"/>
          <w:lang w:val="lv-LV"/>
        </w:rPr>
        <w:t>.</w:t>
      </w:r>
      <w:r w:rsidR="00F674DB" w:rsidRPr="00A40771">
        <w:rPr>
          <w:rFonts w:ascii="Times New Roman" w:hAnsi="Times New Roman" w:cs="Times New Roman"/>
          <w:lang w:val="lv-LV"/>
        </w:rPr>
        <w:t>1</w:t>
      </w:r>
      <w:r w:rsidRPr="00A40771">
        <w:rPr>
          <w:rFonts w:ascii="Times New Roman" w:hAnsi="Times New Roman" w:cs="Times New Roman"/>
          <w:lang w:val="lv-LV"/>
        </w:rPr>
        <w:t>. ievērot un izpildīt Organizētāja prasības, norādījumus un tiesnešu kolēģijas lēmumus;</w:t>
      </w:r>
    </w:p>
    <w:p w14:paraId="74D0BD7D" w14:textId="232DE9E2" w:rsidR="008A6DA4" w:rsidRPr="00A40771" w:rsidRDefault="008A6DA4" w:rsidP="008A6DA4">
      <w:pPr>
        <w:jc w:val="both"/>
        <w:rPr>
          <w:rFonts w:ascii="Times New Roman" w:hAnsi="Times New Roman" w:cs="Times New Roman"/>
          <w:lang w:val="lv-LV"/>
        </w:rPr>
      </w:pPr>
      <w:r w:rsidRPr="00A40771">
        <w:rPr>
          <w:rFonts w:ascii="Times New Roman" w:hAnsi="Times New Roman" w:cs="Times New Roman"/>
          <w:lang w:val="lv-LV"/>
        </w:rPr>
        <w:t>7.</w:t>
      </w:r>
      <w:r w:rsidR="00F674DB" w:rsidRPr="00A40771">
        <w:rPr>
          <w:rFonts w:ascii="Times New Roman" w:hAnsi="Times New Roman" w:cs="Times New Roman"/>
          <w:lang w:val="lv-LV"/>
        </w:rPr>
        <w:t>3</w:t>
      </w:r>
      <w:r w:rsidRPr="00A40771">
        <w:rPr>
          <w:rFonts w:ascii="Times New Roman" w:hAnsi="Times New Roman" w:cs="Times New Roman"/>
          <w:lang w:val="lv-LV"/>
        </w:rPr>
        <w:t>.</w:t>
      </w:r>
      <w:r w:rsidR="00F674DB" w:rsidRPr="00A40771">
        <w:rPr>
          <w:rFonts w:ascii="Times New Roman" w:hAnsi="Times New Roman" w:cs="Times New Roman"/>
          <w:lang w:val="lv-LV"/>
        </w:rPr>
        <w:t>2</w:t>
      </w:r>
      <w:r w:rsidRPr="00A40771">
        <w:rPr>
          <w:rFonts w:ascii="Times New Roman" w:hAnsi="Times New Roman" w:cs="Times New Roman"/>
          <w:lang w:val="lv-LV"/>
        </w:rPr>
        <w:t xml:space="preserve">. ievērot Makšķerēšanas, vēžošanas un zemūdens medību noteikumus (22.12.2015 MK noteikumus Nr.800), </w:t>
      </w:r>
      <w:r w:rsidR="00BD6FB4">
        <w:rPr>
          <w:rFonts w:ascii="Times New Roman" w:hAnsi="Times New Roman" w:cs="Times New Roman"/>
          <w:lang w:val="lv-LV"/>
        </w:rPr>
        <w:t>Limbažu</w:t>
      </w:r>
      <w:r w:rsidRPr="00A40771">
        <w:rPr>
          <w:rFonts w:ascii="Times New Roman" w:hAnsi="Times New Roman" w:cs="Times New Roman"/>
          <w:lang w:val="lv-LV"/>
        </w:rPr>
        <w:t xml:space="preserve"> novada domes 2023. gada 28. septembrī saistošiem noteikum</w:t>
      </w:r>
      <w:r w:rsidR="00F674DB" w:rsidRPr="00A40771">
        <w:rPr>
          <w:rFonts w:ascii="Times New Roman" w:hAnsi="Times New Roman" w:cs="Times New Roman"/>
          <w:lang w:val="lv-LV"/>
        </w:rPr>
        <w:t>us</w:t>
      </w:r>
      <w:r w:rsidRPr="00A40771">
        <w:rPr>
          <w:rFonts w:ascii="Times New Roman" w:hAnsi="Times New Roman" w:cs="Times New Roman"/>
          <w:lang w:val="lv-LV"/>
        </w:rPr>
        <w:t xml:space="preserve"> Nr. 21 “Nolikums par licencēto makšķerēšanu un vēžošanu Svētupes upes posmā un </w:t>
      </w:r>
      <w:proofErr w:type="spellStart"/>
      <w:r w:rsidRPr="00A40771">
        <w:rPr>
          <w:rFonts w:ascii="Times New Roman" w:hAnsi="Times New Roman" w:cs="Times New Roman"/>
          <w:lang w:val="lv-LV"/>
        </w:rPr>
        <w:t>Jaunupē</w:t>
      </w:r>
      <w:proofErr w:type="spellEnd"/>
      <w:r w:rsidRPr="00A40771">
        <w:rPr>
          <w:rFonts w:ascii="Times New Roman" w:hAnsi="Times New Roman" w:cs="Times New Roman"/>
          <w:lang w:val="lv-LV"/>
        </w:rPr>
        <w:t xml:space="preserve"> Limbažu novada administratīvajā teritorijā (posms "SVĒTUPE–JAUNUPE"), kā arī citus normatīvos aktus, kas ir spēkā norises vietā un laikā</w:t>
      </w:r>
      <w:r w:rsidR="00F674DB" w:rsidRPr="00A40771">
        <w:rPr>
          <w:rFonts w:ascii="Times New Roman" w:hAnsi="Times New Roman" w:cs="Times New Roman"/>
          <w:lang w:val="lv-LV"/>
        </w:rPr>
        <w:t>.</w:t>
      </w:r>
    </w:p>
    <w:p w14:paraId="070254BB" w14:textId="72E11DE6" w:rsidR="008A6DA4" w:rsidRPr="00A40771" w:rsidRDefault="008A6DA4" w:rsidP="008A6DA4">
      <w:pPr>
        <w:jc w:val="both"/>
        <w:rPr>
          <w:rFonts w:ascii="Times New Roman" w:hAnsi="Times New Roman" w:cs="Times New Roman"/>
          <w:lang w:val="lv-LV"/>
        </w:rPr>
      </w:pPr>
      <w:r w:rsidRPr="00A40771">
        <w:rPr>
          <w:rFonts w:ascii="Times New Roman" w:hAnsi="Times New Roman" w:cs="Times New Roman"/>
          <w:lang w:val="lv-LV"/>
        </w:rPr>
        <w:t>7.</w:t>
      </w:r>
      <w:r w:rsidR="00F674DB" w:rsidRPr="00A40771">
        <w:rPr>
          <w:rFonts w:ascii="Times New Roman" w:hAnsi="Times New Roman" w:cs="Times New Roman"/>
          <w:lang w:val="lv-LV"/>
        </w:rPr>
        <w:t>3</w:t>
      </w:r>
      <w:r w:rsidRPr="00A40771">
        <w:rPr>
          <w:rFonts w:ascii="Times New Roman" w:hAnsi="Times New Roman" w:cs="Times New Roman"/>
          <w:lang w:val="lv-LV"/>
        </w:rPr>
        <w:t>.</w:t>
      </w:r>
      <w:r w:rsidR="00F674DB" w:rsidRPr="00A40771">
        <w:rPr>
          <w:rFonts w:ascii="Times New Roman" w:hAnsi="Times New Roman" w:cs="Times New Roman"/>
          <w:lang w:val="lv-LV"/>
        </w:rPr>
        <w:t>3</w:t>
      </w:r>
      <w:r w:rsidRPr="00A40771">
        <w:rPr>
          <w:rFonts w:ascii="Times New Roman" w:hAnsi="Times New Roman" w:cs="Times New Roman"/>
          <w:lang w:val="lv-LV"/>
        </w:rPr>
        <w:t xml:space="preserve"> piedalīties sacensībās bez nodoma krāpties, vai kā citādi ietekmēt rezultātu, informēt Organizētāju un tiesnešus par krāpšanās gadījumiem. Krāpšanās darbību noklusēšana vai slēpšana tiks pielīdzināta pašas krāpšanās faktam, un tai tiks piemērotas tādas pašas sankcijas.</w:t>
      </w:r>
    </w:p>
    <w:p w14:paraId="6AD3A431" w14:textId="4C26D68E" w:rsidR="008A6DA4" w:rsidRPr="00A40771" w:rsidRDefault="008A6DA4" w:rsidP="008A6DA4">
      <w:pPr>
        <w:jc w:val="both"/>
        <w:rPr>
          <w:rFonts w:ascii="Times New Roman" w:hAnsi="Times New Roman" w:cs="Times New Roman"/>
          <w:lang w:val="lv-LV"/>
        </w:rPr>
      </w:pPr>
      <w:r w:rsidRPr="00A40771">
        <w:rPr>
          <w:rFonts w:ascii="Times New Roman" w:hAnsi="Times New Roman" w:cs="Times New Roman"/>
          <w:lang w:val="lv-LV"/>
        </w:rPr>
        <w:t>7.</w:t>
      </w:r>
      <w:r w:rsidR="00F674DB" w:rsidRPr="00A40771">
        <w:rPr>
          <w:rFonts w:ascii="Times New Roman" w:hAnsi="Times New Roman" w:cs="Times New Roman"/>
          <w:lang w:val="lv-LV"/>
        </w:rPr>
        <w:t>3</w:t>
      </w:r>
      <w:r w:rsidRPr="00A40771">
        <w:rPr>
          <w:rFonts w:ascii="Times New Roman" w:hAnsi="Times New Roman" w:cs="Times New Roman"/>
          <w:lang w:val="lv-LV"/>
        </w:rPr>
        <w:t>.</w:t>
      </w:r>
      <w:r w:rsidR="00F674DB" w:rsidRPr="00A40771">
        <w:rPr>
          <w:rFonts w:ascii="Times New Roman" w:hAnsi="Times New Roman" w:cs="Times New Roman"/>
          <w:lang w:val="lv-LV"/>
        </w:rPr>
        <w:t>4</w:t>
      </w:r>
      <w:r w:rsidRPr="00A40771">
        <w:rPr>
          <w:rFonts w:ascii="Times New Roman" w:hAnsi="Times New Roman" w:cs="Times New Roman"/>
          <w:lang w:val="lv-LV"/>
        </w:rPr>
        <w:t>. ievērot ētikas kodeksu</w:t>
      </w:r>
      <w:r w:rsidR="005D71DA" w:rsidRPr="00A40771">
        <w:rPr>
          <w:rFonts w:ascii="Times New Roman" w:hAnsi="Times New Roman" w:cs="Times New Roman"/>
          <w:lang w:val="lv-LV"/>
        </w:rPr>
        <w:t>,</w:t>
      </w:r>
      <w:r w:rsidRPr="00A40771">
        <w:rPr>
          <w:rFonts w:ascii="Times New Roman" w:hAnsi="Times New Roman" w:cs="Times New Roman"/>
          <w:lang w:val="lv-LV"/>
        </w:rPr>
        <w:t xml:space="preserve"> izturēties ar cieņu pret konkurentiem, tiesnešiem, organizatoriem, Sacensību norises vietas saimniekiem, trešajām personām un sabiedrību. </w:t>
      </w:r>
    </w:p>
    <w:p w14:paraId="700353AA" w14:textId="364430D3" w:rsidR="008A6DA4" w:rsidRPr="00A40771" w:rsidRDefault="008A6DA4" w:rsidP="008A6DA4">
      <w:pPr>
        <w:jc w:val="both"/>
        <w:rPr>
          <w:rFonts w:ascii="Times New Roman" w:hAnsi="Times New Roman" w:cs="Times New Roman"/>
          <w:lang w:val="lv-LV"/>
        </w:rPr>
      </w:pPr>
      <w:r w:rsidRPr="00A40771">
        <w:rPr>
          <w:rFonts w:ascii="Times New Roman" w:hAnsi="Times New Roman" w:cs="Times New Roman"/>
          <w:lang w:val="lv-LV"/>
        </w:rPr>
        <w:t>7.</w:t>
      </w:r>
      <w:r w:rsidR="006A353D" w:rsidRPr="00A40771">
        <w:rPr>
          <w:rFonts w:ascii="Times New Roman" w:hAnsi="Times New Roman" w:cs="Times New Roman"/>
          <w:lang w:val="lv-LV"/>
        </w:rPr>
        <w:t>3</w:t>
      </w:r>
      <w:r w:rsidRPr="00A40771">
        <w:rPr>
          <w:rFonts w:ascii="Times New Roman" w:hAnsi="Times New Roman" w:cs="Times New Roman"/>
          <w:lang w:val="lv-LV"/>
        </w:rPr>
        <w:t>.</w:t>
      </w:r>
      <w:r w:rsidR="006A353D" w:rsidRPr="00A40771">
        <w:rPr>
          <w:rFonts w:ascii="Times New Roman" w:hAnsi="Times New Roman" w:cs="Times New Roman"/>
          <w:lang w:val="lv-LV"/>
        </w:rPr>
        <w:t>5</w:t>
      </w:r>
      <w:r w:rsidRPr="00A40771">
        <w:rPr>
          <w:rFonts w:ascii="Times New Roman" w:hAnsi="Times New Roman" w:cs="Times New Roman"/>
          <w:lang w:val="lv-LV"/>
        </w:rPr>
        <w:t xml:space="preserve">. visu </w:t>
      </w:r>
      <w:r w:rsidR="006A353D" w:rsidRPr="00A40771">
        <w:rPr>
          <w:rFonts w:ascii="Times New Roman" w:hAnsi="Times New Roman" w:cs="Times New Roman"/>
          <w:lang w:val="lv-LV"/>
        </w:rPr>
        <w:t>s</w:t>
      </w:r>
      <w:r w:rsidRPr="00A40771">
        <w:rPr>
          <w:rFonts w:ascii="Times New Roman" w:hAnsi="Times New Roman" w:cs="Times New Roman"/>
          <w:lang w:val="lv-LV"/>
        </w:rPr>
        <w:t>acensību laiku ievērot, ka pārmērīga alkohola vai apreibinošo vielu lietošana ir stingri aizliegta.</w:t>
      </w:r>
    </w:p>
    <w:p w14:paraId="4AAD8935" w14:textId="50E8B144" w:rsidR="008A6DA4" w:rsidRPr="00A40771" w:rsidRDefault="008A6DA4" w:rsidP="008A6DA4">
      <w:pPr>
        <w:jc w:val="both"/>
        <w:rPr>
          <w:rFonts w:ascii="Times New Roman" w:hAnsi="Times New Roman" w:cs="Times New Roman"/>
          <w:lang w:val="lv-LV"/>
        </w:rPr>
      </w:pPr>
      <w:r w:rsidRPr="00A40771">
        <w:rPr>
          <w:rFonts w:ascii="Times New Roman" w:hAnsi="Times New Roman" w:cs="Times New Roman"/>
          <w:lang w:val="lv-LV"/>
        </w:rPr>
        <w:lastRenderedPageBreak/>
        <w:t>7.</w:t>
      </w:r>
      <w:r w:rsidR="006A353D" w:rsidRPr="00A40771">
        <w:rPr>
          <w:rFonts w:ascii="Times New Roman" w:hAnsi="Times New Roman" w:cs="Times New Roman"/>
          <w:lang w:val="lv-LV"/>
        </w:rPr>
        <w:t>3</w:t>
      </w:r>
      <w:r w:rsidRPr="00A40771">
        <w:rPr>
          <w:rFonts w:ascii="Times New Roman" w:hAnsi="Times New Roman" w:cs="Times New Roman"/>
          <w:lang w:val="lv-LV"/>
        </w:rPr>
        <w:t>.</w:t>
      </w:r>
      <w:r w:rsidR="006A353D" w:rsidRPr="00A40771">
        <w:rPr>
          <w:rFonts w:ascii="Times New Roman" w:hAnsi="Times New Roman" w:cs="Times New Roman"/>
          <w:lang w:val="lv-LV"/>
        </w:rPr>
        <w:t>6</w:t>
      </w:r>
      <w:r w:rsidRPr="00A40771">
        <w:rPr>
          <w:rFonts w:ascii="Times New Roman" w:hAnsi="Times New Roman" w:cs="Times New Roman"/>
          <w:lang w:val="lv-LV"/>
        </w:rPr>
        <w:t xml:space="preserve">. </w:t>
      </w:r>
      <w:r w:rsidR="006A353D" w:rsidRPr="00A40771">
        <w:rPr>
          <w:rFonts w:ascii="Times New Roman" w:hAnsi="Times New Roman" w:cs="Times New Roman"/>
          <w:lang w:val="lv-LV"/>
        </w:rPr>
        <w:t>N</w:t>
      </w:r>
      <w:r w:rsidRPr="00A40771">
        <w:rPr>
          <w:rFonts w:ascii="Times New Roman" w:hAnsi="Times New Roman" w:cs="Times New Roman"/>
          <w:lang w:val="lv-LV"/>
        </w:rPr>
        <w:t>eizmantot publiskus informācijas kanālus, tostarp sociālos medijus, lai publicētu komentārus vai sūdzības, kas varētu kaitēt Sacensību organizatoru, sponsoru, tiesnešu, partneru vai citu Dalībnieku reputācijai. Visi strīdi ir risināmi klātienē ar Organizētāju.</w:t>
      </w:r>
    </w:p>
    <w:p w14:paraId="339AF8F9" w14:textId="331CA574" w:rsidR="006A353D" w:rsidRPr="00A40771" w:rsidRDefault="006A353D" w:rsidP="008A6DA4">
      <w:pPr>
        <w:jc w:val="both"/>
        <w:rPr>
          <w:rFonts w:ascii="Times New Roman" w:hAnsi="Times New Roman" w:cs="Times New Roman"/>
          <w:lang w:val="lv-LV"/>
        </w:rPr>
      </w:pPr>
      <w:r w:rsidRPr="00A40771">
        <w:rPr>
          <w:rFonts w:ascii="Times New Roman" w:hAnsi="Times New Roman" w:cs="Times New Roman"/>
          <w:lang w:val="lv-LV"/>
        </w:rPr>
        <w:t>7.3.7. Dalībnieki par savu drošību pie ūdens, makšķerēšanas noteikumu ievērošanu pilnā mērā atbild tikai personīgi.</w:t>
      </w:r>
    </w:p>
    <w:p w14:paraId="7E75982F" w14:textId="543111E6" w:rsidR="008A6DA4" w:rsidRPr="00A40771" w:rsidRDefault="008A6DA4" w:rsidP="008A6DA4">
      <w:pPr>
        <w:jc w:val="both"/>
        <w:rPr>
          <w:rFonts w:ascii="Times New Roman" w:hAnsi="Times New Roman" w:cs="Times New Roman"/>
          <w:lang w:val="lv-LV"/>
        </w:rPr>
      </w:pPr>
      <w:r w:rsidRPr="00A40771">
        <w:rPr>
          <w:rFonts w:ascii="Times New Roman" w:hAnsi="Times New Roman" w:cs="Times New Roman"/>
          <w:lang w:val="lv-LV"/>
        </w:rPr>
        <w:t>7.</w:t>
      </w:r>
      <w:r w:rsidR="003633CC" w:rsidRPr="00A40771">
        <w:rPr>
          <w:rFonts w:ascii="Times New Roman" w:hAnsi="Times New Roman" w:cs="Times New Roman"/>
          <w:lang w:val="lv-LV"/>
        </w:rPr>
        <w:t>4</w:t>
      </w:r>
      <w:r w:rsidRPr="00A40771">
        <w:rPr>
          <w:rFonts w:ascii="Times New Roman" w:hAnsi="Times New Roman" w:cs="Times New Roman"/>
          <w:lang w:val="lv-LV"/>
        </w:rPr>
        <w:t>. Dalībniekiem aizliegts:</w:t>
      </w:r>
    </w:p>
    <w:p w14:paraId="005C2C6D" w14:textId="06AA603E" w:rsidR="008A6DA4" w:rsidRPr="00A40771" w:rsidRDefault="008A6DA4" w:rsidP="008A6DA4">
      <w:pPr>
        <w:jc w:val="both"/>
        <w:rPr>
          <w:rFonts w:ascii="Times New Roman" w:hAnsi="Times New Roman" w:cs="Times New Roman"/>
          <w:lang w:val="lv-LV"/>
        </w:rPr>
      </w:pPr>
      <w:r w:rsidRPr="00A40771">
        <w:rPr>
          <w:rFonts w:ascii="Times New Roman" w:hAnsi="Times New Roman" w:cs="Times New Roman"/>
          <w:lang w:val="lv-LV"/>
        </w:rPr>
        <w:t>7.</w:t>
      </w:r>
      <w:r w:rsidR="003633CC" w:rsidRPr="00A40771">
        <w:rPr>
          <w:rFonts w:ascii="Times New Roman" w:hAnsi="Times New Roman" w:cs="Times New Roman"/>
          <w:lang w:val="lv-LV"/>
        </w:rPr>
        <w:t>4</w:t>
      </w:r>
      <w:r w:rsidRPr="00A40771">
        <w:rPr>
          <w:rFonts w:ascii="Times New Roman" w:hAnsi="Times New Roman" w:cs="Times New Roman"/>
          <w:lang w:val="lv-LV"/>
        </w:rPr>
        <w:t>.1. piedalīties sacensībās manāmā alkohola reibumā (manāmu alkohola reibumu nosaka sacensību tiesnesis un šis lēmums nav apstrīdams);</w:t>
      </w:r>
    </w:p>
    <w:p w14:paraId="6B21140F" w14:textId="5C0CE488" w:rsidR="008A6DA4" w:rsidRPr="00A40771" w:rsidRDefault="008A6DA4" w:rsidP="008A6DA4">
      <w:pPr>
        <w:jc w:val="both"/>
        <w:rPr>
          <w:rFonts w:ascii="Times New Roman" w:hAnsi="Times New Roman" w:cs="Times New Roman"/>
          <w:lang w:val="lv-LV"/>
        </w:rPr>
      </w:pPr>
      <w:r w:rsidRPr="00A40771">
        <w:rPr>
          <w:rFonts w:ascii="Times New Roman" w:hAnsi="Times New Roman" w:cs="Times New Roman"/>
          <w:lang w:val="lv-LV"/>
        </w:rPr>
        <w:t>7.</w:t>
      </w:r>
      <w:r w:rsidR="003633CC" w:rsidRPr="00A40771">
        <w:rPr>
          <w:rFonts w:ascii="Times New Roman" w:hAnsi="Times New Roman" w:cs="Times New Roman"/>
          <w:lang w:val="lv-LV"/>
        </w:rPr>
        <w:t>4</w:t>
      </w:r>
      <w:r w:rsidRPr="00A40771">
        <w:rPr>
          <w:rFonts w:ascii="Times New Roman" w:hAnsi="Times New Roman" w:cs="Times New Roman"/>
          <w:lang w:val="lv-LV"/>
        </w:rPr>
        <w:t xml:space="preserve">.2. pieteikt reģistrācijai </w:t>
      </w:r>
      <w:r w:rsidR="00F674DB" w:rsidRPr="00A40771">
        <w:rPr>
          <w:rFonts w:ascii="Times New Roman" w:hAnsi="Times New Roman" w:cs="Times New Roman"/>
          <w:lang w:val="lv-LV"/>
        </w:rPr>
        <w:t>vēžus</w:t>
      </w:r>
      <w:r w:rsidRPr="00A40771">
        <w:rPr>
          <w:rFonts w:ascii="Times New Roman" w:hAnsi="Times New Roman" w:cs="Times New Roman"/>
          <w:lang w:val="lv-LV"/>
        </w:rPr>
        <w:t>, kura</w:t>
      </w:r>
      <w:r w:rsidR="00F674DB" w:rsidRPr="00A40771">
        <w:rPr>
          <w:rFonts w:ascii="Times New Roman" w:hAnsi="Times New Roman" w:cs="Times New Roman"/>
          <w:lang w:val="lv-LV"/>
        </w:rPr>
        <w:t>i</w:t>
      </w:r>
      <w:r w:rsidRPr="00A40771">
        <w:rPr>
          <w:rFonts w:ascii="Times New Roman" w:hAnsi="Times New Roman" w:cs="Times New Roman"/>
          <w:lang w:val="lv-LV"/>
        </w:rPr>
        <w:t xml:space="preserve"> nav iegūt</w:t>
      </w:r>
      <w:r w:rsidR="00F674DB" w:rsidRPr="00A40771">
        <w:rPr>
          <w:rFonts w:ascii="Times New Roman" w:hAnsi="Times New Roman" w:cs="Times New Roman"/>
          <w:lang w:val="lv-LV"/>
        </w:rPr>
        <w:t>i</w:t>
      </w:r>
      <w:r w:rsidRPr="00A40771">
        <w:rPr>
          <w:rFonts w:ascii="Times New Roman" w:hAnsi="Times New Roman" w:cs="Times New Roman"/>
          <w:lang w:val="lv-LV"/>
        </w:rPr>
        <w:t xml:space="preserve"> sacensību dienā, sacensībām noteiktajā laikā;</w:t>
      </w:r>
    </w:p>
    <w:p w14:paraId="22B05850" w14:textId="13565C07" w:rsidR="008A6DA4" w:rsidRPr="00A40771" w:rsidRDefault="008A6DA4" w:rsidP="008A6DA4">
      <w:pPr>
        <w:jc w:val="both"/>
        <w:rPr>
          <w:rFonts w:ascii="Times New Roman" w:hAnsi="Times New Roman" w:cs="Times New Roman"/>
          <w:lang w:val="lv-LV"/>
        </w:rPr>
      </w:pPr>
      <w:r w:rsidRPr="00A40771">
        <w:rPr>
          <w:rFonts w:ascii="Times New Roman" w:hAnsi="Times New Roman" w:cs="Times New Roman"/>
          <w:lang w:val="lv-LV"/>
        </w:rPr>
        <w:t>7.</w:t>
      </w:r>
      <w:r w:rsidR="003633CC" w:rsidRPr="00A40771">
        <w:rPr>
          <w:rFonts w:ascii="Times New Roman" w:hAnsi="Times New Roman" w:cs="Times New Roman"/>
          <w:lang w:val="lv-LV"/>
        </w:rPr>
        <w:t>4</w:t>
      </w:r>
      <w:r w:rsidRPr="00A40771">
        <w:rPr>
          <w:rFonts w:ascii="Times New Roman" w:hAnsi="Times New Roman" w:cs="Times New Roman"/>
          <w:lang w:val="lv-LV"/>
        </w:rPr>
        <w:t>.</w:t>
      </w:r>
      <w:r w:rsidR="003633CC" w:rsidRPr="00A40771">
        <w:rPr>
          <w:rFonts w:ascii="Times New Roman" w:hAnsi="Times New Roman" w:cs="Times New Roman"/>
          <w:lang w:val="lv-LV"/>
        </w:rPr>
        <w:t>3</w:t>
      </w:r>
      <w:r w:rsidRPr="00A40771">
        <w:rPr>
          <w:rFonts w:ascii="Times New Roman" w:hAnsi="Times New Roman" w:cs="Times New Roman"/>
          <w:lang w:val="lv-LV"/>
        </w:rPr>
        <w:t>. izrādīt vai demonstrēt klaju necieņu attiecībā uz citiem sacensību dalībniekiem, sportistiem, tiesnešiem, skatītājiem, organizatoriem, tienešu kolēģiju un tās pieņemtajiem lēmumiem;</w:t>
      </w:r>
    </w:p>
    <w:p w14:paraId="07F871B5" w14:textId="10BEF10A" w:rsidR="008A6DA4" w:rsidRPr="00A40771" w:rsidRDefault="008A6DA4" w:rsidP="008A6DA4">
      <w:pPr>
        <w:jc w:val="both"/>
        <w:rPr>
          <w:rFonts w:ascii="Times New Roman" w:hAnsi="Times New Roman" w:cs="Times New Roman"/>
          <w:lang w:val="lv-LV"/>
        </w:rPr>
      </w:pPr>
      <w:r w:rsidRPr="00A40771">
        <w:rPr>
          <w:rFonts w:ascii="Times New Roman" w:hAnsi="Times New Roman" w:cs="Times New Roman"/>
          <w:lang w:val="lv-LV"/>
        </w:rPr>
        <w:t>7.</w:t>
      </w:r>
      <w:r w:rsidR="003633CC" w:rsidRPr="00A40771">
        <w:rPr>
          <w:rFonts w:ascii="Times New Roman" w:hAnsi="Times New Roman" w:cs="Times New Roman"/>
          <w:lang w:val="lv-LV"/>
        </w:rPr>
        <w:t>4</w:t>
      </w:r>
      <w:r w:rsidRPr="00A40771">
        <w:rPr>
          <w:rFonts w:ascii="Times New Roman" w:hAnsi="Times New Roman" w:cs="Times New Roman"/>
          <w:lang w:val="lv-LV"/>
        </w:rPr>
        <w:t>.</w:t>
      </w:r>
      <w:r w:rsidR="003633CC" w:rsidRPr="00A40771">
        <w:rPr>
          <w:rFonts w:ascii="Times New Roman" w:hAnsi="Times New Roman" w:cs="Times New Roman"/>
          <w:lang w:val="lv-LV"/>
        </w:rPr>
        <w:t>4</w:t>
      </w:r>
      <w:r w:rsidRPr="00A40771">
        <w:rPr>
          <w:rFonts w:ascii="Times New Roman" w:hAnsi="Times New Roman" w:cs="Times New Roman"/>
          <w:lang w:val="lv-LV"/>
        </w:rPr>
        <w:t>. jebkādā veidā traucēt citiem Dalībniekiem;</w:t>
      </w:r>
    </w:p>
    <w:p w14:paraId="6F6AF788" w14:textId="5028D00A" w:rsidR="003633CC" w:rsidRPr="00A40771" w:rsidRDefault="00E250AA" w:rsidP="003633CC">
      <w:pPr>
        <w:jc w:val="both"/>
        <w:rPr>
          <w:rFonts w:ascii="Times New Roman" w:hAnsi="Times New Roman" w:cs="Times New Roman"/>
          <w:b/>
          <w:bCs/>
          <w:lang w:val="lv-LV"/>
        </w:rPr>
      </w:pPr>
      <w:r>
        <w:rPr>
          <w:rFonts w:ascii="Times New Roman" w:hAnsi="Times New Roman" w:cs="Times New Roman"/>
          <w:b/>
          <w:bCs/>
          <w:lang w:val="lv-LV"/>
        </w:rPr>
        <w:t>8</w:t>
      </w:r>
      <w:r w:rsidR="003633CC" w:rsidRPr="00A40771">
        <w:rPr>
          <w:rFonts w:ascii="Times New Roman" w:hAnsi="Times New Roman" w:cs="Times New Roman"/>
          <w:b/>
          <w:bCs/>
          <w:lang w:val="lv-LV"/>
        </w:rPr>
        <w:t xml:space="preserve">. </w:t>
      </w:r>
      <w:r w:rsidR="00A40771" w:rsidRPr="00A40771">
        <w:rPr>
          <w:rFonts w:ascii="Times New Roman" w:hAnsi="Times New Roman" w:cs="Times New Roman"/>
          <w:b/>
          <w:bCs/>
          <w:lang w:val="lv-LV"/>
        </w:rPr>
        <w:t>SACENSĪBU NORISE.</w:t>
      </w:r>
    </w:p>
    <w:p w14:paraId="23CE235A" w14:textId="54C17AA0" w:rsidR="003633CC" w:rsidRPr="00A40771" w:rsidRDefault="00E250AA" w:rsidP="003633CC">
      <w:pPr>
        <w:jc w:val="both"/>
        <w:rPr>
          <w:rFonts w:ascii="Times New Roman" w:hAnsi="Times New Roman" w:cs="Times New Roman"/>
          <w:lang w:val="lv-LV"/>
        </w:rPr>
      </w:pPr>
      <w:r>
        <w:rPr>
          <w:rFonts w:ascii="Times New Roman" w:hAnsi="Times New Roman" w:cs="Times New Roman"/>
          <w:lang w:val="lv-LV"/>
        </w:rPr>
        <w:t>8</w:t>
      </w:r>
      <w:r w:rsidR="003633CC" w:rsidRPr="00A40771">
        <w:rPr>
          <w:rFonts w:ascii="Times New Roman" w:hAnsi="Times New Roman" w:cs="Times New Roman"/>
          <w:lang w:val="lv-LV"/>
        </w:rPr>
        <w:t xml:space="preserve">.1. </w:t>
      </w:r>
      <w:r w:rsidR="00A40771" w:rsidRPr="00A40771">
        <w:rPr>
          <w:rFonts w:ascii="Times New Roman" w:hAnsi="Times New Roman" w:cs="Times New Roman"/>
          <w:lang w:val="lv-LV"/>
        </w:rPr>
        <w:tab/>
      </w:r>
      <w:r w:rsidR="003633CC" w:rsidRPr="00A40771">
        <w:rPr>
          <w:rFonts w:ascii="Times New Roman" w:hAnsi="Times New Roman" w:cs="Times New Roman"/>
          <w:lang w:val="lv-LV"/>
        </w:rPr>
        <w:t>Sacensības notiek saskaņā ar organizatoru sastādīto programmu.</w:t>
      </w:r>
    </w:p>
    <w:p w14:paraId="7F94B430" w14:textId="0409564C" w:rsidR="003633CC" w:rsidRPr="00A40771" w:rsidRDefault="00E250AA" w:rsidP="003633CC">
      <w:pPr>
        <w:jc w:val="both"/>
        <w:rPr>
          <w:rFonts w:ascii="Times New Roman" w:hAnsi="Times New Roman" w:cs="Times New Roman"/>
          <w:lang w:val="lv-LV"/>
        </w:rPr>
      </w:pPr>
      <w:r>
        <w:rPr>
          <w:rFonts w:ascii="Times New Roman" w:hAnsi="Times New Roman" w:cs="Times New Roman"/>
          <w:lang w:val="lv-LV"/>
        </w:rPr>
        <w:t>8</w:t>
      </w:r>
      <w:r w:rsidR="003633CC" w:rsidRPr="00A40771">
        <w:rPr>
          <w:rFonts w:ascii="Times New Roman" w:hAnsi="Times New Roman" w:cs="Times New Roman"/>
          <w:lang w:val="lv-LV"/>
        </w:rPr>
        <w:t>.</w:t>
      </w:r>
      <w:r w:rsidR="00A40771">
        <w:rPr>
          <w:rFonts w:ascii="Times New Roman" w:hAnsi="Times New Roman" w:cs="Times New Roman"/>
          <w:lang w:val="lv-LV"/>
        </w:rPr>
        <w:t>2</w:t>
      </w:r>
      <w:r w:rsidR="003633CC" w:rsidRPr="00A40771">
        <w:rPr>
          <w:rFonts w:ascii="Times New Roman" w:hAnsi="Times New Roman" w:cs="Times New Roman"/>
          <w:lang w:val="lv-LV"/>
        </w:rPr>
        <w:t>.</w:t>
      </w:r>
      <w:r w:rsidR="003633CC" w:rsidRPr="00A40771">
        <w:rPr>
          <w:rFonts w:ascii="Times New Roman" w:hAnsi="Times New Roman" w:cs="Times New Roman"/>
          <w:lang w:val="lv-LV"/>
        </w:rPr>
        <w:tab/>
        <w:t xml:space="preserve">Dalībnieki var brīvi izvēlēties vietu, kur vēžot Svētupes upes posmā, no Svētupes ietekas Rīgas jūras līcī augšup pa straumi līdz </w:t>
      </w:r>
      <w:proofErr w:type="spellStart"/>
      <w:r w:rsidR="003633CC" w:rsidRPr="00A40771">
        <w:rPr>
          <w:rFonts w:ascii="Times New Roman" w:hAnsi="Times New Roman" w:cs="Times New Roman"/>
          <w:lang w:val="lv-LV"/>
        </w:rPr>
        <w:t>Sausupes</w:t>
      </w:r>
      <w:proofErr w:type="spellEnd"/>
      <w:r w:rsidR="003633CC" w:rsidRPr="00A40771">
        <w:rPr>
          <w:rFonts w:ascii="Times New Roman" w:hAnsi="Times New Roman" w:cs="Times New Roman"/>
          <w:lang w:val="lv-LV"/>
        </w:rPr>
        <w:t xml:space="preserve"> ietekai, un </w:t>
      </w:r>
      <w:proofErr w:type="spellStart"/>
      <w:r w:rsidR="003633CC" w:rsidRPr="00A40771">
        <w:rPr>
          <w:rFonts w:ascii="Times New Roman" w:hAnsi="Times New Roman" w:cs="Times New Roman"/>
          <w:lang w:val="lv-LV"/>
        </w:rPr>
        <w:t>Jaunupē</w:t>
      </w:r>
      <w:proofErr w:type="spellEnd"/>
      <w:r w:rsidR="003633CC" w:rsidRPr="00A40771">
        <w:rPr>
          <w:rFonts w:ascii="Times New Roman" w:hAnsi="Times New Roman" w:cs="Times New Roman"/>
          <w:lang w:val="lv-LV"/>
        </w:rPr>
        <w:t xml:space="preserve"> visā tās garumā no ietekas Salacā augšup pa straumi līdz iztekai no Svētupes </w:t>
      </w:r>
      <w:r w:rsidR="00BD6FB4" w:rsidRPr="00BD6FB4">
        <w:rPr>
          <w:rFonts w:ascii="Times New Roman" w:hAnsi="Times New Roman" w:cs="Times New Roman"/>
          <w:lang w:val="lv-LV"/>
        </w:rPr>
        <w:t>Limbažu novada Salacgrīvas apvienības pārvaldes administratīvajā teritorijā</w:t>
      </w:r>
      <w:r w:rsidR="00BD6FB4">
        <w:rPr>
          <w:rFonts w:ascii="Times New Roman" w:hAnsi="Times New Roman" w:cs="Times New Roman"/>
          <w:lang w:val="lv-LV"/>
        </w:rPr>
        <w:t>,</w:t>
      </w:r>
      <w:r w:rsidR="003633CC" w:rsidRPr="00A40771">
        <w:rPr>
          <w:rFonts w:ascii="Times New Roman" w:hAnsi="Times New Roman" w:cs="Times New Roman"/>
          <w:lang w:val="lv-LV"/>
        </w:rPr>
        <w:t xml:space="preserve"> ar aprēķinu, lai varētu ievērot Sacensību programmas laika grafiku.</w:t>
      </w:r>
    </w:p>
    <w:p w14:paraId="2EC304A5" w14:textId="26409852" w:rsidR="003633CC" w:rsidRPr="00A40771" w:rsidRDefault="00E250AA" w:rsidP="003633CC">
      <w:pPr>
        <w:jc w:val="both"/>
        <w:rPr>
          <w:rFonts w:ascii="Times New Roman" w:hAnsi="Times New Roman" w:cs="Times New Roman"/>
          <w:lang w:val="lv-LV"/>
        </w:rPr>
      </w:pPr>
      <w:r>
        <w:rPr>
          <w:rFonts w:ascii="Times New Roman" w:hAnsi="Times New Roman" w:cs="Times New Roman"/>
          <w:lang w:val="lv-LV"/>
        </w:rPr>
        <w:t>8</w:t>
      </w:r>
      <w:r w:rsidR="003633CC" w:rsidRPr="00A40771">
        <w:rPr>
          <w:rFonts w:ascii="Times New Roman" w:hAnsi="Times New Roman" w:cs="Times New Roman"/>
          <w:lang w:val="lv-LV"/>
        </w:rPr>
        <w:t>.</w:t>
      </w:r>
      <w:r w:rsidR="00A40771">
        <w:rPr>
          <w:rFonts w:ascii="Times New Roman" w:hAnsi="Times New Roman" w:cs="Times New Roman"/>
          <w:lang w:val="lv-LV"/>
        </w:rPr>
        <w:t>3</w:t>
      </w:r>
      <w:r w:rsidR="003633CC" w:rsidRPr="00A40771">
        <w:rPr>
          <w:rFonts w:ascii="Times New Roman" w:hAnsi="Times New Roman" w:cs="Times New Roman"/>
          <w:lang w:val="lv-LV"/>
        </w:rPr>
        <w:t>. Sacensību norises kārtība</w:t>
      </w:r>
      <w:r w:rsidR="00A40771">
        <w:rPr>
          <w:rFonts w:ascii="Times New Roman" w:hAnsi="Times New Roman" w:cs="Times New Roman"/>
          <w:lang w:val="lv-LV"/>
        </w:rPr>
        <w:t>:</w:t>
      </w:r>
    </w:p>
    <w:p w14:paraId="0A95EA56" w14:textId="4C99617E" w:rsidR="003633CC" w:rsidRPr="00A40771" w:rsidRDefault="00E250AA" w:rsidP="003633CC">
      <w:pPr>
        <w:jc w:val="both"/>
        <w:rPr>
          <w:rFonts w:ascii="Times New Roman" w:hAnsi="Times New Roman" w:cs="Times New Roman"/>
          <w:lang w:val="lv-LV"/>
        </w:rPr>
      </w:pPr>
      <w:r>
        <w:rPr>
          <w:rFonts w:ascii="Times New Roman" w:hAnsi="Times New Roman" w:cs="Times New Roman"/>
          <w:lang w:val="lv-LV"/>
        </w:rPr>
        <w:t>8</w:t>
      </w:r>
      <w:r w:rsidR="003633CC" w:rsidRPr="00A40771">
        <w:rPr>
          <w:rFonts w:ascii="Times New Roman" w:hAnsi="Times New Roman" w:cs="Times New Roman"/>
          <w:lang w:val="lv-LV"/>
        </w:rPr>
        <w:t>.</w:t>
      </w:r>
      <w:r w:rsidR="00A40771">
        <w:rPr>
          <w:rFonts w:ascii="Times New Roman" w:hAnsi="Times New Roman" w:cs="Times New Roman"/>
          <w:lang w:val="lv-LV"/>
        </w:rPr>
        <w:t>3</w:t>
      </w:r>
      <w:r w:rsidR="003633CC" w:rsidRPr="00A40771">
        <w:rPr>
          <w:rFonts w:ascii="Times New Roman" w:hAnsi="Times New Roman" w:cs="Times New Roman"/>
          <w:lang w:val="lv-LV"/>
        </w:rPr>
        <w:t xml:space="preserve">.1. </w:t>
      </w:r>
      <w:r w:rsidR="00987A32" w:rsidRPr="00A40771">
        <w:rPr>
          <w:rFonts w:ascii="Times New Roman" w:hAnsi="Times New Roman" w:cs="Times New Roman"/>
          <w:lang w:val="lv-LV"/>
        </w:rPr>
        <w:t xml:space="preserve">Sacensību norises dienā katram dalībniekam, katrai komandai personīgi jāreģistrējas dalībai no </w:t>
      </w:r>
      <w:proofErr w:type="spellStart"/>
      <w:r w:rsidR="00987A32" w:rsidRPr="00A40771">
        <w:rPr>
          <w:rFonts w:ascii="Times New Roman" w:hAnsi="Times New Roman" w:cs="Times New Roman"/>
          <w:lang w:val="lv-LV"/>
        </w:rPr>
        <w:t>plkst</w:t>
      </w:r>
      <w:proofErr w:type="spellEnd"/>
      <w:r w:rsidR="00987A32" w:rsidRPr="00A40771">
        <w:rPr>
          <w:rFonts w:ascii="Times New Roman" w:hAnsi="Times New Roman" w:cs="Times New Roman"/>
          <w:lang w:val="lv-LV"/>
        </w:rPr>
        <w:t xml:space="preserve"> 9:00 līdz 10:00;</w:t>
      </w:r>
    </w:p>
    <w:p w14:paraId="344BA827" w14:textId="6A917B0D" w:rsidR="003633CC" w:rsidRPr="00A40771" w:rsidRDefault="00E250AA" w:rsidP="003633CC">
      <w:pPr>
        <w:jc w:val="both"/>
        <w:rPr>
          <w:rFonts w:ascii="Times New Roman" w:hAnsi="Times New Roman" w:cs="Times New Roman"/>
          <w:lang w:val="lv-LV"/>
        </w:rPr>
      </w:pPr>
      <w:r>
        <w:rPr>
          <w:rFonts w:ascii="Times New Roman" w:hAnsi="Times New Roman" w:cs="Times New Roman"/>
          <w:lang w:val="lv-LV"/>
        </w:rPr>
        <w:t>8</w:t>
      </w:r>
      <w:r w:rsidR="003633CC" w:rsidRPr="00A40771">
        <w:rPr>
          <w:rFonts w:ascii="Times New Roman" w:hAnsi="Times New Roman" w:cs="Times New Roman"/>
          <w:lang w:val="lv-LV"/>
        </w:rPr>
        <w:t>.</w:t>
      </w:r>
      <w:r w:rsidR="00A40771">
        <w:rPr>
          <w:rFonts w:ascii="Times New Roman" w:hAnsi="Times New Roman" w:cs="Times New Roman"/>
          <w:lang w:val="lv-LV"/>
        </w:rPr>
        <w:t>3</w:t>
      </w:r>
      <w:r w:rsidR="003633CC" w:rsidRPr="00A40771">
        <w:rPr>
          <w:rFonts w:ascii="Times New Roman" w:hAnsi="Times New Roman" w:cs="Times New Roman"/>
          <w:lang w:val="lv-LV"/>
        </w:rPr>
        <w:t xml:space="preserve">.2. </w:t>
      </w:r>
      <w:r w:rsidR="00987A32" w:rsidRPr="00A40771">
        <w:rPr>
          <w:rFonts w:ascii="Times New Roman" w:hAnsi="Times New Roman" w:cs="Times New Roman"/>
          <w:lang w:val="lv-LV"/>
        </w:rPr>
        <w:t>Vēžošana</w:t>
      </w:r>
      <w:r w:rsidR="003633CC" w:rsidRPr="00A40771">
        <w:rPr>
          <w:rFonts w:ascii="Times New Roman" w:hAnsi="Times New Roman" w:cs="Times New Roman"/>
          <w:lang w:val="lv-LV"/>
        </w:rPr>
        <w:t xml:space="preserve"> notiek -– no plkst. </w:t>
      </w:r>
      <w:r w:rsidR="00987A32" w:rsidRPr="00A40771">
        <w:rPr>
          <w:rFonts w:ascii="Times New Roman" w:hAnsi="Times New Roman" w:cs="Times New Roman"/>
          <w:lang w:val="lv-LV"/>
        </w:rPr>
        <w:t>10:</w:t>
      </w:r>
      <w:r w:rsidR="003633CC" w:rsidRPr="00A40771">
        <w:rPr>
          <w:rFonts w:ascii="Times New Roman" w:hAnsi="Times New Roman" w:cs="Times New Roman"/>
          <w:lang w:val="lv-LV"/>
        </w:rPr>
        <w:t>00 līdz plkst.1</w:t>
      </w:r>
      <w:r w:rsidR="00987A32" w:rsidRPr="00A40771">
        <w:rPr>
          <w:rFonts w:ascii="Times New Roman" w:hAnsi="Times New Roman" w:cs="Times New Roman"/>
          <w:lang w:val="lv-LV"/>
        </w:rPr>
        <w:t>4:</w:t>
      </w:r>
      <w:r w:rsidR="003633CC" w:rsidRPr="00A40771">
        <w:rPr>
          <w:rFonts w:ascii="Times New Roman" w:hAnsi="Times New Roman" w:cs="Times New Roman"/>
          <w:lang w:val="lv-LV"/>
        </w:rPr>
        <w:t xml:space="preserve">00. </w:t>
      </w:r>
    </w:p>
    <w:p w14:paraId="557EC1E0" w14:textId="7E2BAE71" w:rsidR="003633CC" w:rsidRPr="00A40771" w:rsidRDefault="00E250AA" w:rsidP="003633CC">
      <w:pPr>
        <w:jc w:val="both"/>
        <w:rPr>
          <w:rFonts w:ascii="Times New Roman" w:hAnsi="Times New Roman" w:cs="Times New Roman"/>
          <w:lang w:val="lv-LV"/>
        </w:rPr>
      </w:pPr>
      <w:r>
        <w:rPr>
          <w:rFonts w:ascii="Times New Roman" w:hAnsi="Times New Roman" w:cs="Times New Roman"/>
          <w:lang w:val="lv-LV"/>
        </w:rPr>
        <w:t>8</w:t>
      </w:r>
      <w:r w:rsidR="003633CC" w:rsidRPr="00A40771">
        <w:rPr>
          <w:rFonts w:ascii="Times New Roman" w:hAnsi="Times New Roman" w:cs="Times New Roman"/>
          <w:lang w:val="lv-LV"/>
        </w:rPr>
        <w:t>.</w:t>
      </w:r>
      <w:r w:rsidR="00A40771">
        <w:rPr>
          <w:rFonts w:ascii="Times New Roman" w:hAnsi="Times New Roman" w:cs="Times New Roman"/>
          <w:lang w:val="lv-LV"/>
        </w:rPr>
        <w:t>3</w:t>
      </w:r>
      <w:r w:rsidR="003633CC" w:rsidRPr="00A40771">
        <w:rPr>
          <w:rFonts w:ascii="Times New Roman" w:hAnsi="Times New Roman" w:cs="Times New Roman"/>
          <w:lang w:val="lv-LV"/>
        </w:rPr>
        <w:t xml:space="preserve">.3. Lomu reģistrācija notiek </w:t>
      </w:r>
      <w:r w:rsidR="00987A32" w:rsidRPr="00A40771">
        <w:rPr>
          <w:rFonts w:ascii="Times New Roman" w:hAnsi="Times New Roman" w:cs="Times New Roman"/>
          <w:lang w:val="lv-LV"/>
        </w:rPr>
        <w:t xml:space="preserve">no 14:00 </w:t>
      </w:r>
      <w:r w:rsidR="003633CC" w:rsidRPr="00A40771">
        <w:rPr>
          <w:rFonts w:ascii="Times New Roman" w:hAnsi="Times New Roman" w:cs="Times New Roman"/>
          <w:lang w:val="lv-LV"/>
        </w:rPr>
        <w:t>līdz plkst. 1</w:t>
      </w:r>
      <w:r w:rsidR="00987A32" w:rsidRPr="00A40771">
        <w:rPr>
          <w:rFonts w:ascii="Times New Roman" w:hAnsi="Times New Roman" w:cs="Times New Roman"/>
          <w:lang w:val="lv-LV"/>
        </w:rPr>
        <w:t>5:</w:t>
      </w:r>
      <w:r w:rsidR="003633CC" w:rsidRPr="00A40771">
        <w:rPr>
          <w:rFonts w:ascii="Times New Roman" w:hAnsi="Times New Roman" w:cs="Times New Roman"/>
          <w:lang w:val="lv-LV"/>
        </w:rPr>
        <w:t>00.</w:t>
      </w:r>
    </w:p>
    <w:p w14:paraId="25E36F8C" w14:textId="080F81EA" w:rsidR="003633CC" w:rsidRPr="00A40771" w:rsidRDefault="00E250AA" w:rsidP="003633CC">
      <w:pPr>
        <w:jc w:val="both"/>
        <w:rPr>
          <w:rFonts w:ascii="Times New Roman" w:hAnsi="Times New Roman" w:cs="Times New Roman"/>
          <w:lang w:val="lv-LV"/>
        </w:rPr>
      </w:pPr>
      <w:r>
        <w:rPr>
          <w:rFonts w:ascii="Times New Roman" w:hAnsi="Times New Roman" w:cs="Times New Roman"/>
          <w:lang w:val="lv-LV"/>
        </w:rPr>
        <w:t>8</w:t>
      </w:r>
      <w:r w:rsidR="003633CC" w:rsidRPr="00A40771">
        <w:rPr>
          <w:rFonts w:ascii="Times New Roman" w:hAnsi="Times New Roman" w:cs="Times New Roman"/>
          <w:lang w:val="lv-LV"/>
        </w:rPr>
        <w:t>.</w:t>
      </w:r>
      <w:r w:rsidR="00A40771">
        <w:rPr>
          <w:rFonts w:ascii="Times New Roman" w:hAnsi="Times New Roman" w:cs="Times New Roman"/>
          <w:lang w:val="lv-LV"/>
        </w:rPr>
        <w:t>3</w:t>
      </w:r>
      <w:r w:rsidR="003633CC" w:rsidRPr="00A40771">
        <w:rPr>
          <w:rFonts w:ascii="Times New Roman" w:hAnsi="Times New Roman" w:cs="Times New Roman"/>
          <w:lang w:val="lv-LV"/>
        </w:rPr>
        <w:t>.4. Sacensību noslēgums un uzvarētāju apbalvošana bāzes vietā – plkst. 1</w:t>
      </w:r>
      <w:r w:rsidR="00987A32" w:rsidRPr="00A40771">
        <w:rPr>
          <w:rFonts w:ascii="Times New Roman" w:hAnsi="Times New Roman" w:cs="Times New Roman"/>
          <w:lang w:val="lv-LV"/>
        </w:rPr>
        <w:t>6:0</w:t>
      </w:r>
      <w:r w:rsidR="003633CC" w:rsidRPr="00A40771">
        <w:rPr>
          <w:rFonts w:ascii="Times New Roman" w:hAnsi="Times New Roman" w:cs="Times New Roman"/>
          <w:lang w:val="lv-LV"/>
        </w:rPr>
        <w:t>0.</w:t>
      </w:r>
    </w:p>
    <w:p w14:paraId="6F56A368" w14:textId="77777777" w:rsidR="00987A32" w:rsidRPr="00A40771" w:rsidRDefault="00987A32" w:rsidP="003633CC">
      <w:pPr>
        <w:jc w:val="both"/>
        <w:rPr>
          <w:rFonts w:ascii="Times New Roman" w:hAnsi="Times New Roman" w:cs="Times New Roman"/>
          <w:lang w:val="lv-LV"/>
        </w:rPr>
      </w:pPr>
    </w:p>
    <w:p w14:paraId="10D76E47" w14:textId="1AA14533" w:rsidR="00987A32" w:rsidRPr="00A40771" w:rsidRDefault="00E250AA" w:rsidP="00987A32">
      <w:pPr>
        <w:jc w:val="both"/>
        <w:rPr>
          <w:rFonts w:ascii="Times New Roman" w:hAnsi="Times New Roman" w:cs="Times New Roman"/>
          <w:b/>
          <w:lang w:val="lv-LV"/>
        </w:rPr>
      </w:pPr>
      <w:r>
        <w:rPr>
          <w:rFonts w:ascii="Times New Roman" w:hAnsi="Times New Roman" w:cs="Times New Roman"/>
          <w:b/>
          <w:lang w:val="lv-LV"/>
        </w:rPr>
        <w:t>9</w:t>
      </w:r>
      <w:r w:rsidR="00987A32" w:rsidRPr="00A40771">
        <w:rPr>
          <w:rFonts w:ascii="Times New Roman" w:hAnsi="Times New Roman" w:cs="Times New Roman"/>
          <w:b/>
          <w:lang w:val="lv-LV"/>
        </w:rPr>
        <w:t xml:space="preserve">. </w:t>
      </w:r>
      <w:r w:rsidR="00A40771" w:rsidRPr="00A40771">
        <w:rPr>
          <w:rFonts w:ascii="Times New Roman" w:hAnsi="Times New Roman" w:cs="Times New Roman"/>
          <w:b/>
          <w:lang w:val="lv-LV"/>
        </w:rPr>
        <w:t>NOĶERTĀ LOMA VĒRTĒŠANA, UZVARĒTĀJU NOTEIKŠANA:</w:t>
      </w:r>
    </w:p>
    <w:p w14:paraId="33AE4EFE" w14:textId="6DBA32DF" w:rsidR="00987A32" w:rsidRPr="00A40771" w:rsidRDefault="00E250AA" w:rsidP="00987A32">
      <w:pPr>
        <w:jc w:val="both"/>
        <w:rPr>
          <w:rFonts w:ascii="Times New Roman" w:hAnsi="Times New Roman" w:cs="Times New Roman"/>
          <w:bCs/>
          <w:lang w:val="lv-LV"/>
        </w:rPr>
      </w:pPr>
      <w:r>
        <w:rPr>
          <w:rFonts w:ascii="Times New Roman" w:hAnsi="Times New Roman" w:cs="Times New Roman"/>
          <w:bCs/>
          <w:lang w:val="lv-LV"/>
        </w:rPr>
        <w:t>9</w:t>
      </w:r>
      <w:r w:rsidR="00987A32" w:rsidRPr="00A40771">
        <w:rPr>
          <w:rFonts w:ascii="Times New Roman" w:hAnsi="Times New Roman" w:cs="Times New Roman"/>
          <w:bCs/>
          <w:lang w:val="lv-LV"/>
        </w:rPr>
        <w:t>.1. Sacensību laikā noķertos vēžus vērtēs 2 kategorijās: pēc svara un lielākais vēzis</w:t>
      </w:r>
      <w:r w:rsidR="00E81A45" w:rsidRPr="00A40771">
        <w:rPr>
          <w:rFonts w:ascii="Times New Roman" w:hAnsi="Times New Roman" w:cs="Times New Roman"/>
          <w:bCs/>
          <w:lang w:val="lv-LV"/>
        </w:rPr>
        <w:t>:</w:t>
      </w:r>
    </w:p>
    <w:p w14:paraId="41193EC4" w14:textId="4AC132CC" w:rsidR="00987A32" w:rsidRPr="00A40771" w:rsidRDefault="00E250AA" w:rsidP="00987A32">
      <w:pPr>
        <w:jc w:val="both"/>
        <w:rPr>
          <w:rFonts w:ascii="Times New Roman" w:hAnsi="Times New Roman" w:cs="Times New Roman"/>
          <w:bCs/>
          <w:lang w:val="lv-LV"/>
        </w:rPr>
      </w:pPr>
      <w:r>
        <w:rPr>
          <w:rFonts w:ascii="Times New Roman" w:hAnsi="Times New Roman" w:cs="Times New Roman"/>
          <w:bCs/>
          <w:lang w:val="lv-LV"/>
        </w:rPr>
        <w:t>9</w:t>
      </w:r>
      <w:r w:rsidR="00987A32" w:rsidRPr="00A40771">
        <w:rPr>
          <w:rFonts w:ascii="Times New Roman" w:hAnsi="Times New Roman" w:cs="Times New Roman"/>
          <w:bCs/>
          <w:lang w:val="lv-LV"/>
        </w:rPr>
        <w:t>.1.1.</w:t>
      </w:r>
      <w:r w:rsidR="00987A32" w:rsidRPr="00A40771">
        <w:rPr>
          <w:rFonts w:ascii="Times New Roman" w:hAnsi="Times New Roman" w:cs="Times New Roman"/>
          <w:bCs/>
          <w:lang w:val="lv-LV"/>
        </w:rPr>
        <w:tab/>
        <w:t>Katra dalībnieka lomu svērs sacensību tiesneši bāzes vietā</w:t>
      </w:r>
      <w:r w:rsidR="00E81A45" w:rsidRPr="00A40771">
        <w:rPr>
          <w:rFonts w:ascii="Times New Roman" w:hAnsi="Times New Roman" w:cs="Times New Roman"/>
          <w:bCs/>
          <w:lang w:val="lv-LV"/>
        </w:rPr>
        <w:t>, ar sertificētiem svariem.</w:t>
      </w:r>
    </w:p>
    <w:p w14:paraId="3CACDA9D" w14:textId="0CCF8453" w:rsidR="00987A32" w:rsidRPr="00A40771" w:rsidRDefault="00E250AA" w:rsidP="00987A32">
      <w:pPr>
        <w:jc w:val="both"/>
        <w:rPr>
          <w:rFonts w:ascii="Times New Roman" w:hAnsi="Times New Roman" w:cs="Times New Roman"/>
          <w:bCs/>
          <w:lang w:val="lv-LV"/>
        </w:rPr>
      </w:pPr>
      <w:r>
        <w:rPr>
          <w:rFonts w:ascii="Times New Roman" w:hAnsi="Times New Roman" w:cs="Times New Roman"/>
          <w:bCs/>
          <w:lang w:val="lv-LV"/>
        </w:rPr>
        <w:t>9</w:t>
      </w:r>
      <w:r w:rsidR="00987A32" w:rsidRPr="00A40771">
        <w:rPr>
          <w:rFonts w:ascii="Times New Roman" w:hAnsi="Times New Roman" w:cs="Times New Roman"/>
          <w:bCs/>
          <w:lang w:val="lv-LV"/>
        </w:rPr>
        <w:t>.</w:t>
      </w:r>
      <w:r w:rsidR="00E81A45" w:rsidRPr="00A40771">
        <w:rPr>
          <w:rFonts w:ascii="Times New Roman" w:hAnsi="Times New Roman" w:cs="Times New Roman"/>
          <w:bCs/>
          <w:lang w:val="lv-LV"/>
        </w:rPr>
        <w:t>1</w:t>
      </w:r>
      <w:r w:rsidR="00987A32" w:rsidRPr="00A40771">
        <w:rPr>
          <w:rFonts w:ascii="Times New Roman" w:hAnsi="Times New Roman" w:cs="Times New Roman"/>
          <w:bCs/>
          <w:lang w:val="lv-LV"/>
        </w:rPr>
        <w:t>.</w:t>
      </w:r>
      <w:r w:rsidR="00E81A45" w:rsidRPr="00A40771">
        <w:rPr>
          <w:rFonts w:ascii="Times New Roman" w:hAnsi="Times New Roman" w:cs="Times New Roman"/>
          <w:bCs/>
          <w:lang w:val="lv-LV"/>
        </w:rPr>
        <w:t>2.</w:t>
      </w:r>
      <w:r w:rsidR="00987A32" w:rsidRPr="00A40771">
        <w:rPr>
          <w:rFonts w:ascii="Times New Roman" w:hAnsi="Times New Roman" w:cs="Times New Roman"/>
          <w:bCs/>
          <w:lang w:val="lv-LV"/>
        </w:rPr>
        <w:tab/>
      </w:r>
      <w:r w:rsidR="00E81A45" w:rsidRPr="00A40771">
        <w:rPr>
          <w:rFonts w:ascii="Times New Roman" w:hAnsi="Times New Roman" w:cs="Times New Roman"/>
          <w:bCs/>
          <w:lang w:val="lv-LV"/>
        </w:rPr>
        <w:t xml:space="preserve">Katra dalībnieka vai komandas sacensību laikā lielāko noķerto vēzi </w:t>
      </w:r>
      <w:r w:rsidR="005E2041" w:rsidRPr="00A40771">
        <w:rPr>
          <w:rFonts w:ascii="Times New Roman" w:hAnsi="Times New Roman" w:cs="Times New Roman"/>
          <w:bCs/>
          <w:lang w:val="lv-LV"/>
        </w:rPr>
        <w:t>noteiks</w:t>
      </w:r>
      <w:r w:rsidR="00E81A45" w:rsidRPr="00A40771">
        <w:rPr>
          <w:rFonts w:ascii="Times New Roman" w:hAnsi="Times New Roman" w:cs="Times New Roman"/>
          <w:bCs/>
          <w:lang w:val="lv-LV"/>
        </w:rPr>
        <w:t xml:space="preserve"> sacensību tiesneši;</w:t>
      </w:r>
      <w:r w:rsidR="00987A32" w:rsidRPr="00A40771">
        <w:rPr>
          <w:rFonts w:ascii="Times New Roman" w:hAnsi="Times New Roman" w:cs="Times New Roman"/>
          <w:bCs/>
          <w:lang w:val="lv-LV"/>
        </w:rPr>
        <w:t xml:space="preserve"> </w:t>
      </w:r>
    </w:p>
    <w:p w14:paraId="4E4B8084" w14:textId="6E8205A8" w:rsidR="00987A32" w:rsidRPr="00A40771" w:rsidRDefault="00E250AA" w:rsidP="00987A32">
      <w:pPr>
        <w:jc w:val="both"/>
        <w:rPr>
          <w:rFonts w:ascii="Times New Roman" w:hAnsi="Times New Roman" w:cs="Times New Roman"/>
          <w:bCs/>
          <w:lang w:val="lv-LV"/>
        </w:rPr>
      </w:pPr>
      <w:r>
        <w:rPr>
          <w:rFonts w:ascii="Times New Roman" w:hAnsi="Times New Roman" w:cs="Times New Roman"/>
          <w:bCs/>
          <w:lang w:val="lv-LV"/>
        </w:rPr>
        <w:t>9</w:t>
      </w:r>
      <w:r w:rsidR="00987A32" w:rsidRPr="00A40771">
        <w:rPr>
          <w:rFonts w:ascii="Times New Roman" w:hAnsi="Times New Roman" w:cs="Times New Roman"/>
          <w:bCs/>
          <w:lang w:val="lv-LV"/>
        </w:rPr>
        <w:t>.</w:t>
      </w:r>
      <w:r w:rsidR="00E81A45" w:rsidRPr="00A40771">
        <w:rPr>
          <w:rFonts w:ascii="Times New Roman" w:hAnsi="Times New Roman" w:cs="Times New Roman"/>
          <w:bCs/>
          <w:lang w:val="lv-LV"/>
        </w:rPr>
        <w:t>2</w:t>
      </w:r>
      <w:r w:rsidR="00987A32" w:rsidRPr="00A40771">
        <w:rPr>
          <w:rFonts w:ascii="Times New Roman" w:hAnsi="Times New Roman" w:cs="Times New Roman"/>
          <w:bCs/>
          <w:lang w:val="lv-LV"/>
        </w:rPr>
        <w:t>.</w:t>
      </w:r>
      <w:r w:rsidR="00987A32" w:rsidRPr="00A40771">
        <w:rPr>
          <w:rFonts w:ascii="Times New Roman" w:hAnsi="Times New Roman" w:cs="Times New Roman"/>
          <w:bCs/>
          <w:lang w:val="lv-LV"/>
        </w:rPr>
        <w:tab/>
      </w:r>
      <w:r w:rsidR="00E81A45" w:rsidRPr="00A40771">
        <w:rPr>
          <w:rFonts w:ascii="Times New Roman" w:hAnsi="Times New Roman" w:cs="Times New Roman"/>
          <w:bCs/>
          <w:lang w:val="lv-LV"/>
        </w:rPr>
        <w:t>Uzvarētāju pa grupām noteiks pēc smagākā vēžu loma.</w:t>
      </w:r>
    </w:p>
    <w:p w14:paraId="47F309BB" w14:textId="1E04A595" w:rsidR="00E81A45" w:rsidRPr="00A40771" w:rsidRDefault="00E250AA" w:rsidP="00987A32">
      <w:pPr>
        <w:jc w:val="both"/>
        <w:rPr>
          <w:rFonts w:ascii="Times New Roman" w:hAnsi="Times New Roman" w:cs="Times New Roman"/>
          <w:bCs/>
          <w:lang w:val="lv-LV"/>
        </w:rPr>
      </w:pPr>
      <w:r>
        <w:rPr>
          <w:rFonts w:ascii="Times New Roman" w:hAnsi="Times New Roman" w:cs="Times New Roman"/>
          <w:bCs/>
          <w:lang w:val="lv-LV"/>
        </w:rPr>
        <w:t>9</w:t>
      </w:r>
      <w:r w:rsidR="00987A32" w:rsidRPr="00A40771">
        <w:rPr>
          <w:rFonts w:ascii="Times New Roman" w:hAnsi="Times New Roman" w:cs="Times New Roman"/>
          <w:bCs/>
          <w:lang w:val="lv-LV"/>
        </w:rPr>
        <w:t>.3.</w:t>
      </w:r>
      <w:r w:rsidR="00987A32" w:rsidRPr="00A40771">
        <w:rPr>
          <w:rFonts w:ascii="Times New Roman" w:hAnsi="Times New Roman" w:cs="Times New Roman"/>
          <w:bCs/>
          <w:lang w:val="lv-LV"/>
        </w:rPr>
        <w:tab/>
      </w:r>
      <w:r w:rsidR="00E81A45" w:rsidRPr="00A40771">
        <w:rPr>
          <w:rFonts w:ascii="Times New Roman" w:hAnsi="Times New Roman" w:cs="Times New Roman"/>
          <w:bCs/>
          <w:lang w:val="lv-LV"/>
        </w:rPr>
        <w:t>Uzvarētāju nominācijā “</w:t>
      </w:r>
      <w:r w:rsidR="005D71DA" w:rsidRPr="00A40771">
        <w:rPr>
          <w:rFonts w:ascii="Times New Roman" w:hAnsi="Times New Roman" w:cs="Times New Roman"/>
          <w:bCs/>
          <w:lang w:val="lv-LV"/>
        </w:rPr>
        <w:t>dižākais</w:t>
      </w:r>
      <w:r w:rsidR="00E81A45" w:rsidRPr="00A40771">
        <w:rPr>
          <w:rFonts w:ascii="Times New Roman" w:hAnsi="Times New Roman" w:cs="Times New Roman"/>
          <w:bCs/>
          <w:lang w:val="lv-LV"/>
        </w:rPr>
        <w:t xml:space="preserve"> vē</w:t>
      </w:r>
      <w:r w:rsidR="00A40771">
        <w:rPr>
          <w:rFonts w:ascii="Times New Roman" w:hAnsi="Times New Roman" w:cs="Times New Roman"/>
          <w:bCs/>
          <w:lang w:val="lv-LV"/>
        </w:rPr>
        <w:t>žotājs</w:t>
      </w:r>
      <w:r w:rsidR="00E81A45" w:rsidRPr="00A40771">
        <w:rPr>
          <w:rFonts w:ascii="Times New Roman" w:hAnsi="Times New Roman" w:cs="Times New Roman"/>
          <w:bCs/>
          <w:lang w:val="lv-LV"/>
        </w:rPr>
        <w:t>” noteiks pēc izmērā garāko vēzi</w:t>
      </w:r>
      <w:r w:rsidR="00987A32" w:rsidRPr="00A40771">
        <w:rPr>
          <w:rFonts w:ascii="Times New Roman" w:hAnsi="Times New Roman" w:cs="Times New Roman"/>
          <w:bCs/>
          <w:lang w:val="lv-LV"/>
        </w:rPr>
        <w:t xml:space="preserve">. </w:t>
      </w:r>
    </w:p>
    <w:p w14:paraId="080EB3C1" w14:textId="472FA385" w:rsidR="00987A32" w:rsidRPr="00A40771" w:rsidRDefault="00E250AA" w:rsidP="00987A32">
      <w:pPr>
        <w:jc w:val="both"/>
        <w:rPr>
          <w:rFonts w:ascii="Times New Roman" w:hAnsi="Times New Roman" w:cs="Times New Roman"/>
          <w:bCs/>
          <w:lang w:val="lv-LV"/>
        </w:rPr>
      </w:pPr>
      <w:r>
        <w:rPr>
          <w:rFonts w:ascii="Times New Roman" w:hAnsi="Times New Roman" w:cs="Times New Roman"/>
          <w:bCs/>
          <w:lang w:val="lv-LV"/>
        </w:rPr>
        <w:lastRenderedPageBreak/>
        <w:t>9</w:t>
      </w:r>
      <w:r w:rsidR="00E81A45" w:rsidRPr="00A40771">
        <w:rPr>
          <w:rFonts w:ascii="Times New Roman" w:hAnsi="Times New Roman" w:cs="Times New Roman"/>
          <w:bCs/>
          <w:lang w:val="lv-LV"/>
        </w:rPr>
        <w:t xml:space="preserve">.4. </w:t>
      </w:r>
      <w:proofErr w:type="spellStart"/>
      <w:r w:rsidR="00E81A45" w:rsidRPr="00A40771">
        <w:rPr>
          <w:rFonts w:ascii="Times New Roman" w:hAnsi="Times New Roman" w:cs="Times New Roman"/>
          <w:bCs/>
          <w:lang w:val="lv-LV"/>
        </w:rPr>
        <w:t>Mazizmēra</w:t>
      </w:r>
      <w:proofErr w:type="spellEnd"/>
      <w:r w:rsidR="00E81A45" w:rsidRPr="00A40771">
        <w:rPr>
          <w:rFonts w:ascii="Times New Roman" w:hAnsi="Times New Roman" w:cs="Times New Roman"/>
          <w:bCs/>
          <w:lang w:val="lv-LV"/>
        </w:rPr>
        <w:t xml:space="preserve"> vēži, kas mazāki par 10 cm netiek uzskaitīti loma kopsvarā un ir atlaižami ūdenstilpnē.</w:t>
      </w:r>
      <w:r w:rsidR="00987A32" w:rsidRPr="00A40771">
        <w:rPr>
          <w:rFonts w:ascii="Times New Roman" w:hAnsi="Times New Roman" w:cs="Times New Roman"/>
          <w:bCs/>
          <w:lang w:val="lv-LV"/>
        </w:rPr>
        <w:tab/>
        <w:t xml:space="preserve"> </w:t>
      </w:r>
    </w:p>
    <w:p w14:paraId="1580D43B" w14:textId="008ED187" w:rsidR="005E2041" w:rsidRPr="00A40771" w:rsidRDefault="00A40771" w:rsidP="005E2041">
      <w:pPr>
        <w:jc w:val="both"/>
        <w:rPr>
          <w:rFonts w:ascii="Times New Roman" w:hAnsi="Times New Roman" w:cs="Times New Roman"/>
          <w:b/>
          <w:lang w:val="lv-LV"/>
        </w:rPr>
      </w:pPr>
      <w:r w:rsidRPr="00A40771">
        <w:rPr>
          <w:rFonts w:ascii="Times New Roman" w:hAnsi="Times New Roman" w:cs="Times New Roman"/>
          <w:b/>
          <w:lang w:val="lv-LV"/>
        </w:rPr>
        <w:t>1</w:t>
      </w:r>
      <w:r w:rsidR="00E250AA">
        <w:rPr>
          <w:rFonts w:ascii="Times New Roman" w:hAnsi="Times New Roman" w:cs="Times New Roman"/>
          <w:b/>
          <w:lang w:val="lv-LV"/>
        </w:rPr>
        <w:t>0</w:t>
      </w:r>
      <w:r w:rsidRPr="00A40771">
        <w:rPr>
          <w:rFonts w:ascii="Times New Roman" w:hAnsi="Times New Roman" w:cs="Times New Roman"/>
          <w:b/>
          <w:lang w:val="lv-LV"/>
        </w:rPr>
        <w:t>. APBALVOŠANA:</w:t>
      </w:r>
    </w:p>
    <w:p w14:paraId="0A5A8D31" w14:textId="26818A05" w:rsidR="005E2041" w:rsidRPr="00A40771" w:rsidRDefault="005E2041" w:rsidP="005E2041">
      <w:pPr>
        <w:jc w:val="both"/>
        <w:rPr>
          <w:rFonts w:ascii="Times New Roman" w:hAnsi="Times New Roman" w:cs="Times New Roman"/>
          <w:bCs/>
          <w:lang w:val="lv-LV"/>
        </w:rPr>
      </w:pPr>
      <w:r w:rsidRPr="00A40771">
        <w:rPr>
          <w:rFonts w:ascii="Times New Roman" w:hAnsi="Times New Roman" w:cs="Times New Roman"/>
          <w:bCs/>
          <w:lang w:val="lv-LV"/>
        </w:rPr>
        <w:t>1</w:t>
      </w:r>
      <w:r w:rsidR="00E250AA">
        <w:rPr>
          <w:rFonts w:ascii="Times New Roman" w:hAnsi="Times New Roman" w:cs="Times New Roman"/>
          <w:bCs/>
          <w:lang w:val="lv-LV"/>
        </w:rPr>
        <w:t>0</w:t>
      </w:r>
      <w:r w:rsidRPr="00A40771">
        <w:rPr>
          <w:rFonts w:ascii="Times New Roman" w:hAnsi="Times New Roman" w:cs="Times New Roman"/>
          <w:bCs/>
          <w:lang w:val="lv-LV"/>
        </w:rPr>
        <w:t>.1 Sacensību Organizētājs apbalvo dalībniekus šādās kategorijās:</w:t>
      </w:r>
    </w:p>
    <w:p w14:paraId="4EE7354A" w14:textId="46E417F7" w:rsidR="005E2041" w:rsidRPr="00A40771" w:rsidRDefault="005E2041" w:rsidP="005E2041">
      <w:pPr>
        <w:jc w:val="both"/>
        <w:rPr>
          <w:rFonts w:ascii="Times New Roman" w:hAnsi="Times New Roman" w:cs="Times New Roman"/>
          <w:bCs/>
          <w:lang w:val="lv-LV"/>
        </w:rPr>
      </w:pPr>
      <w:bookmarkStart w:id="1" w:name="_Hlk189645072"/>
      <w:r w:rsidRPr="00A40771">
        <w:rPr>
          <w:rFonts w:ascii="Times New Roman" w:hAnsi="Times New Roman" w:cs="Times New Roman"/>
          <w:bCs/>
          <w:lang w:val="lv-LV"/>
        </w:rPr>
        <w:t>1</w:t>
      </w:r>
      <w:r w:rsidR="00E250AA">
        <w:rPr>
          <w:rFonts w:ascii="Times New Roman" w:hAnsi="Times New Roman" w:cs="Times New Roman"/>
          <w:bCs/>
          <w:lang w:val="lv-LV"/>
        </w:rPr>
        <w:t>0</w:t>
      </w:r>
      <w:r w:rsidRPr="00A40771">
        <w:rPr>
          <w:rFonts w:ascii="Times New Roman" w:hAnsi="Times New Roman" w:cs="Times New Roman"/>
          <w:bCs/>
          <w:lang w:val="lv-LV"/>
        </w:rPr>
        <w:t>.1.1. Vēžošanas čempionāta uzvarētājs vīriešu grupā (vissmagākais vēžu loms)</w:t>
      </w:r>
      <w:r w:rsidR="005D71DA" w:rsidRPr="00A40771">
        <w:rPr>
          <w:rFonts w:ascii="Times New Roman" w:hAnsi="Times New Roman" w:cs="Times New Roman"/>
          <w:bCs/>
          <w:lang w:val="lv-LV"/>
        </w:rPr>
        <w:t>;</w:t>
      </w:r>
    </w:p>
    <w:bookmarkEnd w:id="1"/>
    <w:p w14:paraId="33C7D97D" w14:textId="1A7DE672" w:rsidR="005E2041" w:rsidRPr="00A40771" w:rsidRDefault="005E2041" w:rsidP="005E2041">
      <w:pPr>
        <w:jc w:val="both"/>
        <w:rPr>
          <w:rFonts w:ascii="Times New Roman" w:hAnsi="Times New Roman" w:cs="Times New Roman"/>
          <w:bCs/>
          <w:lang w:val="lv-LV"/>
        </w:rPr>
      </w:pPr>
      <w:r w:rsidRPr="00A40771">
        <w:rPr>
          <w:rFonts w:ascii="Times New Roman" w:hAnsi="Times New Roman" w:cs="Times New Roman"/>
          <w:bCs/>
          <w:lang w:val="lv-LV"/>
        </w:rPr>
        <w:t>1</w:t>
      </w:r>
      <w:r w:rsidR="00E250AA">
        <w:rPr>
          <w:rFonts w:ascii="Times New Roman" w:hAnsi="Times New Roman" w:cs="Times New Roman"/>
          <w:bCs/>
          <w:lang w:val="lv-LV"/>
        </w:rPr>
        <w:t>0</w:t>
      </w:r>
      <w:r w:rsidRPr="00A40771">
        <w:rPr>
          <w:rFonts w:ascii="Times New Roman" w:hAnsi="Times New Roman" w:cs="Times New Roman"/>
          <w:bCs/>
          <w:lang w:val="lv-LV"/>
        </w:rPr>
        <w:t>.1.2. Vēžošanas čempionāta uzvarētājs sieviešu grupā (vissmagākais vēžu loms)</w:t>
      </w:r>
      <w:r w:rsidR="005D71DA" w:rsidRPr="00A40771">
        <w:rPr>
          <w:rFonts w:ascii="Times New Roman" w:hAnsi="Times New Roman" w:cs="Times New Roman"/>
          <w:bCs/>
          <w:lang w:val="lv-LV"/>
        </w:rPr>
        <w:t>;</w:t>
      </w:r>
    </w:p>
    <w:p w14:paraId="153D5DDB" w14:textId="3CE4BD25" w:rsidR="005E2041" w:rsidRPr="00A40771" w:rsidRDefault="005E2041" w:rsidP="005E2041">
      <w:pPr>
        <w:jc w:val="both"/>
        <w:rPr>
          <w:rFonts w:ascii="Times New Roman" w:hAnsi="Times New Roman" w:cs="Times New Roman"/>
          <w:bCs/>
          <w:lang w:val="lv-LV"/>
        </w:rPr>
      </w:pPr>
      <w:r w:rsidRPr="00A40771">
        <w:rPr>
          <w:rFonts w:ascii="Times New Roman" w:hAnsi="Times New Roman" w:cs="Times New Roman"/>
          <w:bCs/>
          <w:lang w:val="lv-LV"/>
        </w:rPr>
        <w:t>1</w:t>
      </w:r>
      <w:r w:rsidR="00E250AA">
        <w:rPr>
          <w:rFonts w:ascii="Times New Roman" w:hAnsi="Times New Roman" w:cs="Times New Roman"/>
          <w:bCs/>
          <w:lang w:val="lv-LV"/>
        </w:rPr>
        <w:t>0</w:t>
      </w:r>
      <w:r w:rsidRPr="00A40771">
        <w:rPr>
          <w:rFonts w:ascii="Times New Roman" w:hAnsi="Times New Roman" w:cs="Times New Roman"/>
          <w:bCs/>
          <w:lang w:val="lv-LV"/>
        </w:rPr>
        <w:t>.1.3. Vēžošanas čempionāta uzvarētājs ģimeņu grupā (vissmagākais vēžu loms)</w:t>
      </w:r>
      <w:r w:rsidR="005D71DA" w:rsidRPr="00A40771">
        <w:rPr>
          <w:rFonts w:ascii="Times New Roman" w:hAnsi="Times New Roman" w:cs="Times New Roman"/>
          <w:bCs/>
          <w:lang w:val="lv-LV"/>
        </w:rPr>
        <w:t>;</w:t>
      </w:r>
    </w:p>
    <w:p w14:paraId="14EF6070" w14:textId="5BA10BF3" w:rsidR="005E2041" w:rsidRPr="00A40771" w:rsidRDefault="005E2041" w:rsidP="005E2041">
      <w:pPr>
        <w:jc w:val="both"/>
        <w:rPr>
          <w:rFonts w:ascii="Times New Roman" w:hAnsi="Times New Roman" w:cs="Times New Roman"/>
          <w:bCs/>
          <w:lang w:val="lv-LV"/>
        </w:rPr>
      </w:pPr>
      <w:r w:rsidRPr="00A40771">
        <w:rPr>
          <w:rFonts w:ascii="Times New Roman" w:hAnsi="Times New Roman" w:cs="Times New Roman"/>
          <w:bCs/>
          <w:lang w:val="lv-LV"/>
        </w:rPr>
        <w:t>1</w:t>
      </w:r>
      <w:r w:rsidR="00E250AA">
        <w:rPr>
          <w:rFonts w:ascii="Times New Roman" w:hAnsi="Times New Roman" w:cs="Times New Roman"/>
          <w:bCs/>
          <w:lang w:val="lv-LV"/>
        </w:rPr>
        <w:t>0</w:t>
      </w:r>
      <w:r w:rsidRPr="00A40771">
        <w:rPr>
          <w:rFonts w:ascii="Times New Roman" w:hAnsi="Times New Roman" w:cs="Times New Roman"/>
          <w:bCs/>
          <w:lang w:val="lv-LV"/>
        </w:rPr>
        <w:t>.1.4.</w:t>
      </w:r>
      <w:r w:rsidR="005D71DA" w:rsidRPr="00A40771">
        <w:rPr>
          <w:rFonts w:ascii="Times New Roman" w:hAnsi="Times New Roman" w:cs="Times New Roman"/>
          <w:bCs/>
          <w:lang w:val="lv-LV"/>
        </w:rPr>
        <w:t xml:space="preserve"> Uzvarētājs nominācijā “dižākais vē</w:t>
      </w:r>
      <w:r w:rsidR="00A40771">
        <w:rPr>
          <w:rFonts w:ascii="Times New Roman" w:hAnsi="Times New Roman" w:cs="Times New Roman"/>
          <w:bCs/>
          <w:lang w:val="lv-LV"/>
        </w:rPr>
        <w:t>žotājs</w:t>
      </w:r>
      <w:r w:rsidR="005D71DA" w:rsidRPr="00A40771">
        <w:rPr>
          <w:rFonts w:ascii="Times New Roman" w:hAnsi="Times New Roman" w:cs="Times New Roman"/>
          <w:bCs/>
          <w:lang w:val="lv-LV"/>
        </w:rPr>
        <w:t>” (garākais vēzis lomā).</w:t>
      </w:r>
    </w:p>
    <w:p w14:paraId="334887B9" w14:textId="5B937A0C" w:rsidR="005E2041" w:rsidRPr="00A40771" w:rsidRDefault="005E2041" w:rsidP="005E2041">
      <w:pPr>
        <w:jc w:val="both"/>
        <w:rPr>
          <w:rFonts w:ascii="Times New Roman" w:hAnsi="Times New Roman" w:cs="Times New Roman"/>
          <w:bCs/>
          <w:lang w:val="lv-LV"/>
        </w:rPr>
      </w:pPr>
      <w:r w:rsidRPr="00A40771">
        <w:rPr>
          <w:rFonts w:ascii="Times New Roman" w:hAnsi="Times New Roman" w:cs="Times New Roman"/>
          <w:bCs/>
          <w:lang w:val="lv-LV"/>
        </w:rPr>
        <w:t>1</w:t>
      </w:r>
      <w:r w:rsidR="00E250AA">
        <w:rPr>
          <w:rFonts w:ascii="Times New Roman" w:hAnsi="Times New Roman" w:cs="Times New Roman"/>
          <w:bCs/>
          <w:lang w:val="lv-LV"/>
        </w:rPr>
        <w:t>0</w:t>
      </w:r>
      <w:r w:rsidRPr="00A40771">
        <w:rPr>
          <w:rFonts w:ascii="Times New Roman" w:hAnsi="Times New Roman" w:cs="Times New Roman"/>
          <w:bCs/>
          <w:lang w:val="lv-LV"/>
        </w:rPr>
        <w:t>.</w:t>
      </w:r>
      <w:r w:rsidR="005D71DA" w:rsidRPr="00A40771">
        <w:rPr>
          <w:rFonts w:ascii="Times New Roman" w:hAnsi="Times New Roman" w:cs="Times New Roman"/>
          <w:bCs/>
          <w:lang w:val="lv-LV"/>
        </w:rPr>
        <w:t>2</w:t>
      </w:r>
      <w:r w:rsidRPr="00A40771">
        <w:rPr>
          <w:rFonts w:ascii="Times New Roman" w:hAnsi="Times New Roman" w:cs="Times New Roman"/>
          <w:bCs/>
          <w:lang w:val="lv-LV"/>
        </w:rPr>
        <w:t>. Organizētājs var piešķirt dažādas citas pārsteiguma balvas pēc saviem ieskatiem.</w:t>
      </w:r>
    </w:p>
    <w:p w14:paraId="0C809966" w14:textId="77777777" w:rsidR="005D71DA" w:rsidRPr="00A40771" w:rsidRDefault="005D71DA" w:rsidP="005D71DA">
      <w:pPr>
        <w:jc w:val="both"/>
        <w:rPr>
          <w:rFonts w:ascii="Times New Roman" w:hAnsi="Times New Roman" w:cs="Times New Roman"/>
          <w:b/>
          <w:lang w:val="lv-LV"/>
        </w:rPr>
      </w:pPr>
    </w:p>
    <w:p w14:paraId="3B90F3FF" w14:textId="624B775F" w:rsidR="005D71DA" w:rsidRPr="00A40771" w:rsidRDefault="005D71DA" w:rsidP="005D71DA">
      <w:pPr>
        <w:jc w:val="both"/>
        <w:rPr>
          <w:rFonts w:ascii="Times New Roman" w:hAnsi="Times New Roman" w:cs="Times New Roman"/>
          <w:b/>
          <w:lang w:val="lv-LV"/>
        </w:rPr>
      </w:pPr>
      <w:r w:rsidRPr="00A40771">
        <w:rPr>
          <w:rFonts w:ascii="Times New Roman" w:hAnsi="Times New Roman" w:cs="Times New Roman"/>
          <w:b/>
          <w:lang w:val="lv-LV"/>
        </w:rPr>
        <w:t>1</w:t>
      </w:r>
      <w:r w:rsidR="00E250AA">
        <w:rPr>
          <w:rFonts w:ascii="Times New Roman" w:hAnsi="Times New Roman" w:cs="Times New Roman"/>
          <w:b/>
          <w:lang w:val="lv-LV"/>
        </w:rPr>
        <w:t>1</w:t>
      </w:r>
      <w:r w:rsidRPr="00A40771">
        <w:rPr>
          <w:rFonts w:ascii="Times New Roman" w:hAnsi="Times New Roman" w:cs="Times New Roman"/>
          <w:b/>
          <w:lang w:val="lv-LV"/>
        </w:rPr>
        <w:t>.</w:t>
      </w:r>
      <w:r w:rsidR="00E250AA">
        <w:rPr>
          <w:rFonts w:ascii="Times New Roman" w:hAnsi="Times New Roman" w:cs="Times New Roman"/>
          <w:b/>
          <w:lang w:val="lv-LV"/>
        </w:rPr>
        <w:t xml:space="preserve"> </w:t>
      </w:r>
      <w:r w:rsidRPr="00A40771">
        <w:rPr>
          <w:rFonts w:ascii="Times New Roman" w:hAnsi="Times New Roman" w:cs="Times New Roman"/>
          <w:b/>
          <w:lang w:val="lv-LV"/>
        </w:rPr>
        <w:t>DROŠĪBA, DATU AIZSARDZĪBA, FILMĒŠANA UN FOTO</w:t>
      </w:r>
    </w:p>
    <w:p w14:paraId="42ED4831" w14:textId="31A81EEC" w:rsidR="005D71DA" w:rsidRPr="00A40771" w:rsidRDefault="005D71DA" w:rsidP="005D71DA">
      <w:pPr>
        <w:jc w:val="both"/>
        <w:rPr>
          <w:rFonts w:ascii="Times New Roman" w:hAnsi="Times New Roman" w:cs="Times New Roman"/>
          <w:bCs/>
          <w:lang w:val="lv-LV"/>
        </w:rPr>
      </w:pPr>
      <w:r w:rsidRPr="00A40771">
        <w:rPr>
          <w:rFonts w:ascii="Times New Roman" w:hAnsi="Times New Roman" w:cs="Times New Roman"/>
          <w:bCs/>
          <w:lang w:val="lv-LV"/>
        </w:rPr>
        <w:t>1</w:t>
      </w:r>
      <w:r w:rsidR="00E250AA">
        <w:rPr>
          <w:rFonts w:ascii="Times New Roman" w:hAnsi="Times New Roman" w:cs="Times New Roman"/>
          <w:bCs/>
          <w:lang w:val="lv-LV"/>
        </w:rPr>
        <w:t>1</w:t>
      </w:r>
      <w:r w:rsidRPr="00A40771">
        <w:rPr>
          <w:rFonts w:ascii="Times New Roman" w:hAnsi="Times New Roman" w:cs="Times New Roman"/>
          <w:bCs/>
          <w:lang w:val="lv-LV"/>
        </w:rPr>
        <w:t>.1 Piesakoties Sacensībām dalībnieks apliecina, ka organizators drīkst izmantot viņa nodotos datus savām vajadzībām ciktāl tas attiecas uz šo Sacensību organizēšanu, reklāmu, norisi un atskaitēm pēc tām.</w:t>
      </w:r>
    </w:p>
    <w:p w14:paraId="23F74F60" w14:textId="1E641FB1" w:rsidR="005D71DA" w:rsidRPr="00A40771" w:rsidRDefault="005D71DA" w:rsidP="005D71DA">
      <w:pPr>
        <w:jc w:val="both"/>
        <w:rPr>
          <w:rFonts w:ascii="Times New Roman" w:hAnsi="Times New Roman" w:cs="Times New Roman"/>
          <w:bCs/>
          <w:lang w:val="lv-LV"/>
        </w:rPr>
      </w:pPr>
      <w:r w:rsidRPr="00A40771">
        <w:rPr>
          <w:rFonts w:ascii="Times New Roman" w:hAnsi="Times New Roman" w:cs="Times New Roman"/>
          <w:bCs/>
          <w:lang w:val="lv-LV"/>
        </w:rPr>
        <w:t>1</w:t>
      </w:r>
      <w:r w:rsidR="00E250AA">
        <w:rPr>
          <w:rFonts w:ascii="Times New Roman" w:hAnsi="Times New Roman" w:cs="Times New Roman"/>
          <w:bCs/>
          <w:lang w:val="lv-LV"/>
        </w:rPr>
        <w:t>1</w:t>
      </w:r>
      <w:r w:rsidRPr="00A40771">
        <w:rPr>
          <w:rFonts w:ascii="Times New Roman" w:hAnsi="Times New Roman" w:cs="Times New Roman"/>
          <w:bCs/>
          <w:lang w:val="lv-LV"/>
        </w:rPr>
        <w:t>.2 Reģistrējoties sacensībām dalībnieks, ar savu parakstu apliecina, ka:</w:t>
      </w:r>
    </w:p>
    <w:p w14:paraId="61ACEBF7" w14:textId="36C0E90A" w:rsidR="005D71DA" w:rsidRPr="00A40771" w:rsidRDefault="005D71DA" w:rsidP="005D71DA">
      <w:pPr>
        <w:jc w:val="both"/>
        <w:rPr>
          <w:rFonts w:ascii="Times New Roman" w:hAnsi="Times New Roman" w:cs="Times New Roman"/>
          <w:bCs/>
          <w:lang w:val="lv-LV"/>
        </w:rPr>
      </w:pPr>
      <w:r w:rsidRPr="00A40771">
        <w:rPr>
          <w:rFonts w:ascii="Times New Roman" w:hAnsi="Times New Roman" w:cs="Times New Roman"/>
          <w:bCs/>
          <w:lang w:val="lv-LV"/>
        </w:rPr>
        <w:t>1</w:t>
      </w:r>
      <w:r w:rsidR="00E250AA">
        <w:rPr>
          <w:rFonts w:ascii="Times New Roman" w:hAnsi="Times New Roman" w:cs="Times New Roman"/>
          <w:bCs/>
          <w:lang w:val="lv-LV"/>
        </w:rPr>
        <w:t>1</w:t>
      </w:r>
      <w:r w:rsidRPr="00A40771">
        <w:rPr>
          <w:rFonts w:ascii="Times New Roman" w:hAnsi="Times New Roman" w:cs="Times New Roman"/>
          <w:bCs/>
          <w:lang w:val="lv-LV"/>
        </w:rPr>
        <w:t>.2.1 viņa veselības stāvoklis, iemaņas un prasmes ļauj piedalīties sacensībās;</w:t>
      </w:r>
    </w:p>
    <w:p w14:paraId="41E5579E" w14:textId="4F0A8786" w:rsidR="005D71DA" w:rsidRPr="00A40771" w:rsidRDefault="005D71DA" w:rsidP="005D71DA">
      <w:pPr>
        <w:jc w:val="both"/>
        <w:rPr>
          <w:rFonts w:ascii="Times New Roman" w:hAnsi="Times New Roman" w:cs="Times New Roman"/>
          <w:bCs/>
          <w:lang w:val="lv-LV"/>
        </w:rPr>
      </w:pPr>
      <w:r w:rsidRPr="00A40771">
        <w:rPr>
          <w:rFonts w:ascii="Times New Roman" w:hAnsi="Times New Roman" w:cs="Times New Roman"/>
          <w:bCs/>
          <w:lang w:val="lv-LV"/>
        </w:rPr>
        <w:t>1</w:t>
      </w:r>
      <w:r w:rsidR="00E250AA">
        <w:rPr>
          <w:rFonts w:ascii="Times New Roman" w:hAnsi="Times New Roman" w:cs="Times New Roman"/>
          <w:bCs/>
          <w:lang w:val="lv-LV"/>
        </w:rPr>
        <w:t>1</w:t>
      </w:r>
      <w:r w:rsidRPr="00A40771">
        <w:rPr>
          <w:rFonts w:ascii="Times New Roman" w:hAnsi="Times New Roman" w:cs="Times New Roman"/>
          <w:bCs/>
          <w:lang w:val="lv-LV"/>
        </w:rPr>
        <w:t>.2.2 par savu drošību, tai skaitā pie un uz ūdens, pilnā mērā viņš ir atbildīgs personīgi;</w:t>
      </w:r>
    </w:p>
    <w:p w14:paraId="165F3007" w14:textId="66014481" w:rsidR="005D71DA" w:rsidRPr="00A40771" w:rsidRDefault="005D71DA" w:rsidP="005D71DA">
      <w:pPr>
        <w:jc w:val="both"/>
        <w:rPr>
          <w:rFonts w:ascii="Times New Roman" w:hAnsi="Times New Roman" w:cs="Times New Roman"/>
          <w:bCs/>
          <w:lang w:val="lv-LV"/>
        </w:rPr>
      </w:pPr>
      <w:r w:rsidRPr="00A40771">
        <w:rPr>
          <w:rFonts w:ascii="Times New Roman" w:hAnsi="Times New Roman" w:cs="Times New Roman"/>
          <w:bCs/>
          <w:lang w:val="lv-LV"/>
        </w:rPr>
        <w:t>1</w:t>
      </w:r>
      <w:r w:rsidR="00E250AA">
        <w:rPr>
          <w:rFonts w:ascii="Times New Roman" w:hAnsi="Times New Roman" w:cs="Times New Roman"/>
          <w:bCs/>
          <w:lang w:val="lv-LV"/>
        </w:rPr>
        <w:t>1</w:t>
      </w:r>
      <w:r w:rsidRPr="00A40771">
        <w:rPr>
          <w:rFonts w:ascii="Times New Roman" w:hAnsi="Times New Roman" w:cs="Times New Roman"/>
          <w:bCs/>
          <w:lang w:val="lv-LV"/>
        </w:rPr>
        <w:t>.2.3 ar savu rīcību apņemas neradīt apstākļus un izvairīsies no rīcības, kura rada citu drošības vai veselības apdraudējumu;</w:t>
      </w:r>
    </w:p>
    <w:p w14:paraId="5CC23809" w14:textId="03EC6ADF" w:rsidR="005D71DA" w:rsidRPr="00A40771" w:rsidRDefault="005D71DA" w:rsidP="005D71DA">
      <w:pPr>
        <w:jc w:val="both"/>
        <w:rPr>
          <w:rFonts w:ascii="Times New Roman" w:hAnsi="Times New Roman" w:cs="Times New Roman"/>
          <w:bCs/>
          <w:lang w:val="lv-LV"/>
        </w:rPr>
      </w:pPr>
      <w:r w:rsidRPr="00A40771">
        <w:rPr>
          <w:rFonts w:ascii="Times New Roman" w:hAnsi="Times New Roman" w:cs="Times New Roman"/>
          <w:bCs/>
          <w:lang w:val="lv-LV"/>
        </w:rPr>
        <w:t>1</w:t>
      </w:r>
      <w:r w:rsidR="00E250AA">
        <w:rPr>
          <w:rFonts w:ascii="Times New Roman" w:hAnsi="Times New Roman" w:cs="Times New Roman"/>
          <w:bCs/>
          <w:lang w:val="lv-LV"/>
        </w:rPr>
        <w:t>1</w:t>
      </w:r>
      <w:r w:rsidRPr="00A40771">
        <w:rPr>
          <w:rFonts w:ascii="Times New Roman" w:hAnsi="Times New Roman" w:cs="Times New Roman"/>
          <w:bCs/>
          <w:lang w:val="lv-LV"/>
        </w:rPr>
        <w:t>.2.4 dalībnieks dod atļauju sacensību organizatoram un sacensību tiesnesim sava vārda, uzvārda, kā arī sacensību protokolu, pasākuma foto un videomateriālu, kuros sportisti ir atpazīstami, publicēšanai presē, televīzijā, un internetā.</w:t>
      </w:r>
    </w:p>
    <w:p w14:paraId="465E4084" w14:textId="0630445D" w:rsidR="005D71DA" w:rsidRPr="00A40771" w:rsidRDefault="005D71DA" w:rsidP="005D71DA">
      <w:pPr>
        <w:jc w:val="both"/>
        <w:rPr>
          <w:rFonts w:ascii="Times New Roman" w:hAnsi="Times New Roman" w:cs="Times New Roman"/>
          <w:b/>
          <w:lang w:val="lv-LV"/>
        </w:rPr>
      </w:pPr>
      <w:r w:rsidRPr="00A40771">
        <w:rPr>
          <w:rFonts w:ascii="Times New Roman" w:hAnsi="Times New Roman" w:cs="Times New Roman"/>
          <w:b/>
          <w:lang w:val="lv-LV"/>
        </w:rPr>
        <w:t>1</w:t>
      </w:r>
      <w:r w:rsidR="00E250AA">
        <w:rPr>
          <w:rFonts w:ascii="Times New Roman" w:hAnsi="Times New Roman" w:cs="Times New Roman"/>
          <w:b/>
          <w:lang w:val="lv-LV"/>
        </w:rPr>
        <w:t>2</w:t>
      </w:r>
      <w:r w:rsidRPr="00A40771">
        <w:rPr>
          <w:rFonts w:ascii="Times New Roman" w:hAnsi="Times New Roman" w:cs="Times New Roman"/>
          <w:b/>
          <w:lang w:val="lv-LV"/>
        </w:rPr>
        <w:t>. CITI NOTEIKUMI.</w:t>
      </w:r>
    </w:p>
    <w:p w14:paraId="61DE896B" w14:textId="23ECA18C" w:rsidR="005D71DA" w:rsidRPr="00A40771" w:rsidRDefault="005D71DA" w:rsidP="005D71DA">
      <w:pPr>
        <w:jc w:val="both"/>
        <w:rPr>
          <w:rFonts w:ascii="Times New Roman" w:hAnsi="Times New Roman" w:cs="Times New Roman"/>
          <w:bCs/>
          <w:lang w:val="lv-LV"/>
        </w:rPr>
      </w:pPr>
      <w:r w:rsidRPr="00A40771">
        <w:rPr>
          <w:rFonts w:ascii="Times New Roman" w:hAnsi="Times New Roman" w:cs="Times New Roman"/>
          <w:bCs/>
          <w:lang w:val="lv-LV"/>
        </w:rPr>
        <w:t>1</w:t>
      </w:r>
      <w:r w:rsidR="00E250AA">
        <w:rPr>
          <w:rFonts w:ascii="Times New Roman" w:hAnsi="Times New Roman" w:cs="Times New Roman"/>
          <w:bCs/>
          <w:lang w:val="lv-LV"/>
        </w:rPr>
        <w:t>2</w:t>
      </w:r>
      <w:r w:rsidRPr="00A40771">
        <w:rPr>
          <w:rFonts w:ascii="Times New Roman" w:hAnsi="Times New Roman" w:cs="Times New Roman"/>
          <w:bCs/>
          <w:lang w:val="lv-LV"/>
        </w:rPr>
        <w:t>.1. Mārketinga aktivitātes sacensību norises vietā drīkst veikt tikai ar Organizētāju atļauju.</w:t>
      </w:r>
    </w:p>
    <w:p w14:paraId="1AA5E50C" w14:textId="7DB74991" w:rsidR="005D71DA" w:rsidRPr="00A40771" w:rsidRDefault="005D71DA" w:rsidP="005D71DA">
      <w:pPr>
        <w:jc w:val="both"/>
        <w:rPr>
          <w:rFonts w:ascii="Times New Roman" w:hAnsi="Times New Roman" w:cs="Times New Roman"/>
          <w:bCs/>
          <w:lang w:val="lv-LV"/>
        </w:rPr>
      </w:pPr>
      <w:r w:rsidRPr="00A40771">
        <w:rPr>
          <w:rFonts w:ascii="Times New Roman" w:hAnsi="Times New Roman" w:cs="Times New Roman"/>
          <w:bCs/>
          <w:lang w:val="lv-LV"/>
        </w:rPr>
        <w:t>1</w:t>
      </w:r>
      <w:r w:rsidR="00E250AA">
        <w:rPr>
          <w:rFonts w:ascii="Times New Roman" w:hAnsi="Times New Roman" w:cs="Times New Roman"/>
          <w:bCs/>
          <w:lang w:val="lv-LV"/>
        </w:rPr>
        <w:t>2</w:t>
      </w:r>
      <w:r w:rsidRPr="00A40771">
        <w:rPr>
          <w:rFonts w:ascii="Times New Roman" w:hAnsi="Times New Roman" w:cs="Times New Roman"/>
          <w:bCs/>
          <w:lang w:val="lv-LV"/>
        </w:rPr>
        <w:t>.2. Sacensību organizators var ierobežot sacensību teritoriju.</w:t>
      </w:r>
    </w:p>
    <w:p w14:paraId="0C7F5A07" w14:textId="17BA5494" w:rsidR="005D71DA" w:rsidRPr="00A40771" w:rsidRDefault="005D71DA" w:rsidP="005D71DA">
      <w:pPr>
        <w:jc w:val="both"/>
        <w:rPr>
          <w:rFonts w:ascii="Times New Roman" w:hAnsi="Times New Roman" w:cs="Times New Roman"/>
          <w:bCs/>
          <w:lang w:val="lv-LV"/>
        </w:rPr>
      </w:pPr>
      <w:r w:rsidRPr="00A40771">
        <w:rPr>
          <w:rFonts w:ascii="Times New Roman" w:hAnsi="Times New Roman" w:cs="Times New Roman"/>
          <w:bCs/>
          <w:lang w:val="lv-LV"/>
        </w:rPr>
        <w:t>1</w:t>
      </w:r>
      <w:r w:rsidR="00E250AA">
        <w:rPr>
          <w:rFonts w:ascii="Times New Roman" w:hAnsi="Times New Roman" w:cs="Times New Roman"/>
          <w:bCs/>
          <w:lang w:val="lv-LV"/>
        </w:rPr>
        <w:t>2</w:t>
      </w:r>
      <w:r w:rsidRPr="00A40771">
        <w:rPr>
          <w:rFonts w:ascii="Times New Roman" w:hAnsi="Times New Roman" w:cs="Times New Roman"/>
          <w:bCs/>
          <w:lang w:val="lv-LV"/>
        </w:rPr>
        <w:t>.3. Organizētājs ir tiesīgs ieviest labojumus un papildinājumus šajā nolikumā, ja tas ir nepieciešams</w:t>
      </w:r>
    </w:p>
    <w:p w14:paraId="0E548F39" w14:textId="77777777" w:rsidR="005D71DA" w:rsidRPr="00A40771" w:rsidRDefault="005D71DA" w:rsidP="005E2041">
      <w:pPr>
        <w:jc w:val="both"/>
        <w:rPr>
          <w:rFonts w:ascii="Times New Roman" w:hAnsi="Times New Roman" w:cs="Times New Roman"/>
          <w:bCs/>
          <w:lang w:val="lv-LV"/>
        </w:rPr>
      </w:pPr>
    </w:p>
    <w:p w14:paraId="62C9A7C0" w14:textId="77777777" w:rsidR="0069631D" w:rsidRPr="00A40771" w:rsidRDefault="0069631D" w:rsidP="0069631D">
      <w:pPr>
        <w:jc w:val="both"/>
        <w:rPr>
          <w:rFonts w:ascii="Times New Roman" w:hAnsi="Times New Roman" w:cs="Times New Roman"/>
          <w:lang w:val="lv-LV"/>
        </w:rPr>
      </w:pPr>
    </w:p>
    <w:p w14:paraId="3D4458D9" w14:textId="77777777" w:rsidR="002D1D1C" w:rsidRPr="00A40771" w:rsidRDefault="002D1D1C" w:rsidP="002D1D1C">
      <w:pPr>
        <w:rPr>
          <w:rFonts w:ascii="Times New Roman" w:hAnsi="Times New Roman" w:cs="Times New Roman"/>
          <w:lang w:val="lv-LV"/>
        </w:rPr>
      </w:pPr>
    </w:p>
    <w:sectPr w:rsidR="002D1D1C" w:rsidRPr="00A407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12EBE"/>
    <w:multiLevelType w:val="multilevel"/>
    <w:tmpl w:val="CF4C3D7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3A882B97"/>
    <w:multiLevelType w:val="multilevel"/>
    <w:tmpl w:val="D076FE4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3D5F7A"/>
    <w:multiLevelType w:val="multilevel"/>
    <w:tmpl w:val="3482DE18"/>
    <w:lvl w:ilvl="0">
      <w:start w:val="1"/>
      <w:numFmt w:val="decimal"/>
      <w:lvlText w:val="7.%1."/>
      <w:lvlJc w:val="right"/>
      <w:pPr>
        <w:ind w:left="1288" w:hanging="359"/>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3" w15:restartNumberingAfterBreak="0">
    <w:nsid w:val="58B723BC"/>
    <w:multiLevelType w:val="hybridMultilevel"/>
    <w:tmpl w:val="F6C8D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049179">
    <w:abstractNumId w:val="0"/>
  </w:num>
  <w:num w:numId="2" w16cid:durableId="1746564569">
    <w:abstractNumId w:val="2"/>
  </w:num>
  <w:num w:numId="3" w16cid:durableId="1034572681">
    <w:abstractNumId w:val="1"/>
  </w:num>
  <w:num w:numId="4" w16cid:durableId="1795172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1C"/>
    <w:rsid w:val="0003012B"/>
    <w:rsid w:val="00050ACD"/>
    <w:rsid w:val="00130B59"/>
    <w:rsid w:val="002137B3"/>
    <w:rsid w:val="002D1D1C"/>
    <w:rsid w:val="003633CC"/>
    <w:rsid w:val="003E7FD2"/>
    <w:rsid w:val="00451867"/>
    <w:rsid w:val="005D71DA"/>
    <w:rsid w:val="005E2041"/>
    <w:rsid w:val="0069631D"/>
    <w:rsid w:val="006A353D"/>
    <w:rsid w:val="007112B1"/>
    <w:rsid w:val="00760B0F"/>
    <w:rsid w:val="007629D5"/>
    <w:rsid w:val="00782BFA"/>
    <w:rsid w:val="007D221E"/>
    <w:rsid w:val="008630F8"/>
    <w:rsid w:val="008A6DA4"/>
    <w:rsid w:val="009422BA"/>
    <w:rsid w:val="00987A32"/>
    <w:rsid w:val="00A1194E"/>
    <w:rsid w:val="00A40771"/>
    <w:rsid w:val="00BB11C4"/>
    <w:rsid w:val="00BD6FB4"/>
    <w:rsid w:val="00C26CF6"/>
    <w:rsid w:val="00CE23D0"/>
    <w:rsid w:val="00DD552A"/>
    <w:rsid w:val="00E250AA"/>
    <w:rsid w:val="00E30A21"/>
    <w:rsid w:val="00E45F82"/>
    <w:rsid w:val="00E81A45"/>
    <w:rsid w:val="00F674DB"/>
    <w:rsid w:val="00FB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EBC8"/>
  <w15:chartTrackingRefBased/>
  <w15:docId w15:val="{32D1BF02-1922-4DBF-BCA3-A4A282D1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D1D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D1D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D1D1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D1D1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D1D1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D1D1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D1D1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D1D1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D1D1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D1D1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D1D1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D1D1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D1D1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D1D1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D1D1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D1D1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D1D1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D1D1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D1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D1D1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D1D1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D1D1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D1D1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D1D1C"/>
    <w:rPr>
      <w:i/>
      <w:iCs/>
      <w:color w:val="404040" w:themeColor="text1" w:themeTint="BF"/>
    </w:rPr>
  </w:style>
  <w:style w:type="paragraph" w:styleId="Sarakstarindkopa">
    <w:name w:val="List Paragraph"/>
    <w:basedOn w:val="Parasts"/>
    <w:uiPriority w:val="34"/>
    <w:qFormat/>
    <w:rsid w:val="002D1D1C"/>
    <w:pPr>
      <w:ind w:left="720"/>
      <w:contextualSpacing/>
    </w:pPr>
  </w:style>
  <w:style w:type="character" w:styleId="Intensvsizclums">
    <w:name w:val="Intense Emphasis"/>
    <w:basedOn w:val="Noklusjumarindkopasfonts"/>
    <w:uiPriority w:val="21"/>
    <w:qFormat/>
    <w:rsid w:val="002D1D1C"/>
    <w:rPr>
      <w:i/>
      <w:iCs/>
      <w:color w:val="2F5496" w:themeColor="accent1" w:themeShade="BF"/>
    </w:rPr>
  </w:style>
  <w:style w:type="paragraph" w:styleId="Intensvscitts">
    <w:name w:val="Intense Quote"/>
    <w:basedOn w:val="Parasts"/>
    <w:next w:val="Parasts"/>
    <w:link w:val="IntensvscittsRakstz"/>
    <w:uiPriority w:val="30"/>
    <w:qFormat/>
    <w:rsid w:val="002D1D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D1D1C"/>
    <w:rPr>
      <w:i/>
      <w:iCs/>
      <w:color w:val="2F5496" w:themeColor="accent1" w:themeShade="BF"/>
    </w:rPr>
  </w:style>
  <w:style w:type="character" w:styleId="Intensvaatsauce">
    <w:name w:val="Intense Reference"/>
    <w:basedOn w:val="Noklusjumarindkopasfonts"/>
    <w:uiPriority w:val="32"/>
    <w:qFormat/>
    <w:rsid w:val="002D1D1C"/>
    <w:rPr>
      <w:b/>
      <w:bCs/>
      <w:smallCaps/>
      <w:color w:val="2F5496" w:themeColor="accent1" w:themeShade="BF"/>
      <w:spacing w:val="5"/>
    </w:rPr>
  </w:style>
  <w:style w:type="paragraph" w:styleId="Paraststmeklis">
    <w:name w:val="Normal (Web)"/>
    <w:basedOn w:val="Parasts"/>
    <w:rsid w:val="002D1D1C"/>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character" w:styleId="Hipersaite">
    <w:name w:val="Hyperlink"/>
    <w:rsid w:val="00CE23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065835">
      <w:bodyDiv w:val="1"/>
      <w:marLeft w:val="0"/>
      <w:marRight w:val="0"/>
      <w:marTop w:val="0"/>
      <w:marBottom w:val="0"/>
      <w:divBdr>
        <w:top w:val="none" w:sz="0" w:space="0" w:color="auto"/>
        <w:left w:val="none" w:sz="0" w:space="0" w:color="auto"/>
        <w:bottom w:val="none" w:sz="0" w:space="0" w:color="auto"/>
        <w:right w:val="none" w:sz="0" w:space="0" w:color="auto"/>
      </w:divBdr>
      <w:divsChild>
        <w:div w:id="328020905">
          <w:marLeft w:val="0"/>
          <w:marRight w:val="0"/>
          <w:marTop w:val="0"/>
          <w:marBottom w:val="0"/>
          <w:divBdr>
            <w:top w:val="none" w:sz="0" w:space="0" w:color="auto"/>
            <w:left w:val="none" w:sz="0" w:space="0" w:color="auto"/>
            <w:bottom w:val="none" w:sz="0" w:space="0" w:color="auto"/>
            <w:right w:val="none" w:sz="0" w:space="0" w:color="auto"/>
          </w:divBdr>
        </w:div>
        <w:div w:id="1071126010">
          <w:marLeft w:val="0"/>
          <w:marRight w:val="0"/>
          <w:marTop w:val="0"/>
          <w:marBottom w:val="120"/>
          <w:divBdr>
            <w:top w:val="none" w:sz="0" w:space="0" w:color="auto"/>
            <w:left w:val="none" w:sz="0" w:space="0" w:color="auto"/>
            <w:bottom w:val="none" w:sz="0" w:space="0" w:color="auto"/>
            <w:right w:val="none" w:sz="0" w:space="0" w:color="auto"/>
          </w:divBdr>
          <w:divsChild>
            <w:div w:id="21054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4989">
      <w:bodyDiv w:val="1"/>
      <w:marLeft w:val="0"/>
      <w:marRight w:val="0"/>
      <w:marTop w:val="0"/>
      <w:marBottom w:val="0"/>
      <w:divBdr>
        <w:top w:val="none" w:sz="0" w:space="0" w:color="auto"/>
        <w:left w:val="none" w:sz="0" w:space="0" w:color="auto"/>
        <w:bottom w:val="none" w:sz="0" w:space="0" w:color="auto"/>
        <w:right w:val="none" w:sz="0" w:space="0" w:color="auto"/>
      </w:divBdr>
    </w:div>
    <w:div w:id="1323779330">
      <w:bodyDiv w:val="1"/>
      <w:marLeft w:val="0"/>
      <w:marRight w:val="0"/>
      <w:marTop w:val="0"/>
      <w:marBottom w:val="0"/>
      <w:divBdr>
        <w:top w:val="none" w:sz="0" w:space="0" w:color="auto"/>
        <w:left w:val="none" w:sz="0" w:space="0" w:color="auto"/>
        <w:bottom w:val="none" w:sz="0" w:space="0" w:color="auto"/>
        <w:right w:val="none" w:sz="0" w:space="0" w:color="auto"/>
      </w:divBdr>
    </w:div>
    <w:div w:id="2007245710">
      <w:bodyDiv w:val="1"/>
      <w:marLeft w:val="0"/>
      <w:marRight w:val="0"/>
      <w:marTop w:val="0"/>
      <w:marBottom w:val="0"/>
      <w:divBdr>
        <w:top w:val="none" w:sz="0" w:space="0" w:color="auto"/>
        <w:left w:val="none" w:sz="0" w:space="0" w:color="auto"/>
        <w:bottom w:val="none" w:sz="0" w:space="0" w:color="auto"/>
        <w:right w:val="none" w:sz="0" w:space="0" w:color="auto"/>
      </w:divBdr>
      <w:divsChild>
        <w:div w:id="386152680">
          <w:marLeft w:val="0"/>
          <w:marRight w:val="0"/>
          <w:marTop w:val="0"/>
          <w:marBottom w:val="0"/>
          <w:divBdr>
            <w:top w:val="none" w:sz="0" w:space="0" w:color="auto"/>
            <w:left w:val="none" w:sz="0" w:space="0" w:color="auto"/>
            <w:bottom w:val="none" w:sz="0" w:space="0" w:color="auto"/>
            <w:right w:val="none" w:sz="0" w:space="0" w:color="auto"/>
          </w:divBdr>
        </w:div>
        <w:div w:id="1672371927">
          <w:marLeft w:val="0"/>
          <w:marRight w:val="0"/>
          <w:marTop w:val="0"/>
          <w:marBottom w:val="120"/>
          <w:divBdr>
            <w:top w:val="none" w:sz="0" w:space="0" w:color="auto"/>
            <w:left w:val="none" w:sz="0" w:space="0" w:color="auto"/>
            <w:bottom w:val="none" w:sz="0" w:space="0" w:color="auto"/>
            <w:right w:val="none" w:sz="0" w:space="0" w:color="auto"/>
          </w:divBdr>
          <w:divsChild>
            <w:div w:id="6938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nacop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1380</Words>
  <Characters>7872</Characters>
  <Application>Microsoft Office Word</Application>
  <DocSecurity>0</DocSecurity>
  <Lines>65</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Zigmārs Dancis</dc:creator>
  <cp:keywords/>
  <dc:description/>
  <cp:lastModifiedBy>Zigmārs Dancis</cp:lastModifiedBy>
  <cp:revision>11</cp:revision>
  <dcterms:created xsi:type="dcterms:W3CDTF">2025-01-21T11:37:00Z</dcterms:created>
  <dcterms:modified xsi:type="dcterms:W3CDTF">2025-06-02T08:03:00Z</dcterms:modified>
</cp:coreProperties>
</file>