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Pr="00885B06" w:rsidRDefault="002C78C2" w:rsidP="00F22A8D">
      <w:pPr>
        <w:pStyle w:val="Nosaukums"/>
        <w:rPr>
          <w:sz w:val="24"/>
          <w:szCs w:val="24"/>
          <w:lang w:val="lv-LV"/>
        </w:rPr>
      </w:pPr>
      <w:r w:rsidRPr="00885B06">
        <w:rPr>
          <w:sz w:val="24"/>
          <w:szCs w:val="24"/>
          <w:lang w:val="lv-LV"/>
        </w:rPr>
        <w:t>CENU APTAUJA</w:t>
      </w:r>
    </w:p>
    <w:p w14:paraId="77FC935D" w14:textId="4C0C4530" w:rsidR="00F22A8D" w:rsidRPr="00885B06" w:rsidRDefault="002C78C2" w:rsidP="002C78C2">
      <w:pPr>
        <w:spacing w:line="360" w:lineRule="auto"/>
        <w:jc w:val="center"/>
        <w:rPr>
          <w:b/>
          <w:iCs/>
          <w:lang w:val="lv-LV"/>
        </w:rPr>
      </w:pPr>
      <w:r w:rsidRPr="00885B06">
        <w:rPr>
          <w:b/>
          <w:iCs/>
          <w:lang w:val="lv-LV"/>
        </w:rPr>
        <w:t>SIA”APRŪPES NAMS “URGA””</w:t>
      </w:r>
      <w:r w:rsidR="00A63EBA">
        <w:rPr>
          <w:b/>
          <w:iCs/>
          <w:lang w:val="lv-LV"/>
        </w:rPr>
        <w:t xml:space="preserve"> TELPAS REMONTS</w:t>
      </w:r>
    </w:p>
    <w:p w14:paraId="2FAE4D66" w14:textId="77777777" w:rsidR="002D76BE" w:rsidRPr="00885B06" w:rsidRDefault="002D76BE" w:rsidP="002D76BE">
      <w:pPr>
        <w:pStyle w:val="naisnod"/>
        <w:spacing w:before="0" w:after="0"/>
        <w:jc w:val="left"/>
      </w:pPr>
      <w:r w:rsidRPr="00885B06">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885B06" w14:paraId="4F2FE67A" w14:textId="77777777" w:rsidTr="00B561CA">
        <w:tc>
          <w:tcPr>
            <w:tcW w:w="4261" w:type="dxa"/>
          </w:tcPr>
          <w:p w14:paraId="4CDC0A36" w14:textId="77777777" w:rsidR="007F1856" w:rsidRPr="00885B06" w:rsidRDefault="007F1856" w:rsidP="007F1856">
            <w:pPr>
              <w:pStyle w:val="Virsraksts1"/>
            </w:pPr>
            <w:r w:rsidRPr="00885B06">
              <w:t xml:space="preserve">Nosaukums </w:t>
            </w:r>
          </w:p>
        </w:tc>
        <w:tc>
          <w:tcPr>
            <w:tcW w:w="5515" w:type="dxa"/>
          </w:tcPr>
          <w:p w14:paraId="30809063" w14:textId="41FC1D65" w:rsidR="007F1856" w:rsidRPr="00885B06" w:rsidRDefault="002C78C2" w:rsidP="002C78C2">
            <w:pPr>
              <w:rPr>
                <w:sz w:val="20"/>
                <w:lang w:val="lv-LV"/>
              </w:rPr>
            </w:pPr>
            <w:bookmarkStart w:id="0" w:name="_Hlk192942470"/>
            <w:r w:rsidRPr="00885B06">
              <w:rPr>
                <w:b/>
                <w:lang w:val="lv-LV"/>
              </w:rPr>
              <w:t>Sabiedrība ar ierobežotu atbildību “Aprūpes nams “Urga””</w:t>
            </w:r>
            <w:bookmarkEnd w:id="0"/>
          </w:p>
        </w:tc>
      </w:tr>
      <w:tr w:rsidR="007F1856" w:rsidRPr="00885B06" w14:paraId="05FE462B" w14:textId="77777777" w:rsidTr="00B561CA">
        <w:tc>
          <w:tcPr>
            <w:tcW w:w="4261" w:type="dxa"/>
          </w:tcPr>
          <w:p w14:paraId="7BA9BF37" w14:textId="77777777" w:rsidR="007F1856" w:rsidRPr="00885B06" w:rsidRDefault="007F1856" w:rsidP="007F1856">
            <w:pPr>
              <w:rPr>
                <w:lang w:val="lv-LV"/>
              </w:rPr>
            </w:pPr>
            <w:r w:rsidRPr="00885B06">
              <w:rPr>
                <w:lang w:val="lv-LV"/>
              </w:rPr>
              <w:t xml:space="preserve">Reģistrācijas numurs </w:t>
            </w:r>
          </w:p>
        </w:tc>
        <w:tc>
          <w:tcPr>
            <w:tcW w:w="5515" w:type="dxa"/>
          </w:tcPr>
          <w:p w14:paraId="3A19AC93" w14:textId="780E45DB" w:rsidR="007F1856" w:rsidRPr="00885B06" w:rsidRDefault="002C78C2" w:rsidP="002C78C2">
            <w:pPr>
              <w:rPr>
                <w:lang w:val="lv-LV"/>
              </w:rPr>
            </w:pPr>
            <w:r w:rsidRPr="00885B06">
              <w:rPr>
                <w:lang w:val="lv-LV"/>
              </w:rPr>
              <w:t>44103103680</w:t>
            </w:r>
          </w:p>
        </w:tc>
      </w:tr>
      <w:tr w:rsidR="007F1856" w:rsidRPr="00885B06" w14:paraId="7746FF5B" w14:textId="77777777" w:rsidTr="00B561CA">
        <w:tc>
          <w:tcPr>
            <w:tcW w:w="4261" w:type="dxa"/>
          </w:tcPr>
          <w:p w14:paraId="06D68D08" w14:textId="77777777" w:rsidR="007F1856" w:rsidRPr="00885B06" w:rsidRDefault="007F1856" w:rsidP="007F1856">
            <w:pPr>
              <w:rPr>
                <w:lang w:val="lv-LV"/>
              </w:rPr>
            </w:pPr>
            <w:r w:rsidRPr="00885B06">
              <w:rPr>
                <w:lang w:val="lv-LV"/>
              </w:rPr>
              <w:t>Adrese</w:t>
            </w:r>
          </w:p>
        </w:tc>
        <w:tc>
          <w:tcPr>
            <w:tcW w:w="5515" w:type="dxa"/>
          </w:tcPr>
          <w:p w14:paraId="6FED223A" w14:textId="609F07DE" w:rsidR="007F1856" w:rsidRPr="00885B06" w:rsidRDefault="002C78C2" w:rsidP="007F1856">
            <w:pPr>
              <w:pStyle w:val="naisnod"/>
              <w:spacing w:before="0" w:after="0"/>
              <w:jc w:val="left"/>
              <w:rPr>
                <w:b w:val="0"/>
                <w:bCs w:val="0"/>
              </w:rPr>
            </w:pPr>
            <w:bookmarkStart w:id="1" w:name="_Hlk193120231"/>
            <w:r w:rsidRPr="00885B06">
              <w:rPr>
                <w:b w:val="0"/>
                <w:bCs w:val="0"/>
              </w:rPr>
              <w:t>“Urgas pansionāts”, Braslavas pagasts, Limbažu novads, LV-</w:t>
            </w:r>
            <w:r w:rsidRPr="00885B06">
              <w:rPr>
                <w:b w:val="0"/>
                <w:bCs w:val="0"/>
                <w:lang w:eastAsia="en-US"/>
              </w:rPr>
              <w:t xml:space="preserve"> 4068</w:t>
            </w:r>
            <w:bookmarkEnd w:id="1"/>
          </w:p>
        </w:tc>
      </w:tr>
      <w:tr w:rsidR="007F1856" w:rsidRPr="00885B06" w14:paraId="31AE33AD" w14:textId="77777777" w:rsidTr="00B561CA">
        <w:tc>
          <w:tcPr>
            <w:tcW w:w="4261" w:type="dxa"/>
          </w:tcPr>
          <w:p w14:paraId="79BF42A9" w14:textId="77777777" w:rsidR="007F1856" w:rsidRPr="00885B06" w:rsidRDefault="007F1856" w:rsidP="007F1856">
            <w:pPr>
              <w:rPr>
                <w:lang w:val="lv-LV"/>
              </w:rPr>
            </w:pPr>
            <w:r w:rsidRPr="00885B06">
              <w:rPr>
                <w:lang w:val="lv-LV"/>
              </w:rPr>
              <w:t>Kontaktpersona</w:t>
            </w:r>
          </w:p>
        </w:tc>
        <w:tc>
          <w:tcPr>
            <w:tcW w:w="5515" w:type="dxa"/>
          </w:tcPr>
          <w:p w14:paraId="396D504C" w14:textId="3F54A8DE" w:rsidR="007F1856" w:rsidRPr="00885B06" w:rsidRDefault="00501840" w:rsidP="00344D2A">
            <w:pPr>
              <w:pStyle w:val="naisnod"/>
              <w:spacing w:before="0" w:after="0"/>
              <w:jc w:val="left"/>
              <w:rPr>
                <w:b w:val="0"/>
                <w:bCs w:val="0"/>
              </w:rPr>
            </w:pPr>
            <w:r w:rsidRPr="00885B06">
              <w:rPr>
                <w:b w:val="0"/>
                <w:bCs w:val="0"/>
              </w:rPr>
              <w:t>Liene Berga</w:t>
            </w:r>
          </w:p>
        </w:tc>
      </w:tr>
      <w:tr w:rsidR="007F1856" w:rsidRPr="00885B06" w14:paraId="4653D119" w14:textId="77777777" w:rsidTr="00B561CA">
        <w:trPr>
          <w:trHeight w:val="318"/>
        </w:trPr>
        <w:tc>
          <w:tcPr>
            <w:tcW w:w="4261" w:type="dxa"/>
          </w:tcPr>
          <w:p w14:paraId="030132F1" w14:textId="77777777" w:rsidR="007F1856" w:rsidRPr="00885B06" w:rsidRDefault="007F1856" w:rsidP="007F1856">
            <w:pPr>
              <w:rPr>
                <w:lang w:val="lv-LV"/>
              </w:rPr>
            </w:pPr>
            <w:r w:rsidRPr="00885B06">
              <w:rPr>
                <w:lang w:val="lv-LV"/>
              </w:rPr>
              <w:t xml:space="preserve">Tālruņa Nr. </w:t>
            </w:r>
          </w:p>
        </w:tc>
        <w:tc>
          <w:tcPr>
            <w:tcW w:w="5515" w:type="dxa"/>
            <w:shd w:val="clear" w:color="auto" w:fill="auto"/>
          </w:tcPr>
          <w:p w14:paraId="600BF8C7" w14:textId="433B40AF" w:rsidR="007F1856" w:rsidRPr="00885B06" w:rsidRDefault="00B561CA" w:rsidP="007F1856">
            <w:pPr>
              <w:pStyle w:val="naisnod"/>
              <w:spacing w:before="0" w:after="0"/>
              <w:jc w:val="left"/>
              <w:rPr>
                <w:b w:val="0"/>
                <w:bCs w:val="0"/>
              </w:rPr>
            </w:pPr>
            <w:r w:rsidRPr="00885B06">
              <w:rPr>
                <w:b w:val="0"/>
                <w:bCs w:val="0"/>
              </w:rPr>
              <w:t>25749114</w:t>
            </w:r>
          </w:p>
        </w:tc>
      </w:tr>
      <w:tr w:rsidR="007F1856" w:rsidRPr="00885B06" w14:paraId="6013CFC6" w14:textId="77777777" w:rsidTr="00B561CA">
        <w:trPr>
          <w:trHeight w:val="323"/>
        </w:trPr>
        <w:tc>
          <w:tcPr>
            <w:tcW w:w="4261" w:type="dxa"/>
          </w:tcPr>
          <w:p w14:paraId="18897EA8" w14:textId="77777777" w:rsidR="007F1856" w:rsidRPr="00885B06" w:rsidRDefault="007F1856" w:rsidP="007F1856">
            <w:pPr>
              <w:rPr>
                <w:lang w:val="lv-LV"/>
              </w:rPr>
            </w:pPr>
            <w:r w:rsidRPr="00885B06">
              <w:rPr>
                <w:lang w:val="lv-LV"/>
              </w:rPr>
              <w:t xml:space="preserve">e-pasta adrese </w:t>
            </w:r>
          </w:p>
        </w:tc>
        <w:tc>
          <w:tcPr>
            <w:tcW w:w="5515" w:type="dxa"/>
            <w:shd w:val="clear" w:color="auto" w:fill="auto"/>
          </w:tcPr>
          <w:p w14:paraId="6DCCACF3" w14:textId="099FB6C7" w:rsidR="007F1856" w:rsidRPr="00885B06" w:rsidRDefault="00501840" w:rsidP="007F1856">
            <w:pPr>
              <w:pStyle w:val="naisnod"/>
              <w:spacing w:before="0" w:after="0"/>
              <w:jc w:val="left"/>
              <w:rPr>
                <w:b w:val="0"/>
                <w:bCs w:val="0"/>
              </w:rPr>
            </w:pPr>
            <w:hyperlink r:id="rId8" w:history="1">
              <w:r w:rsidRPr="00885B06">
                <w:rPr>
                  <w:rStyle w:val="Hipersaite"/>
                  <w:b w:val="0"/>
                  <w:bCs w:val="0"/>
                </w:rPr>
                <w:t>liene.berga@limbazunovads.lv</w:t>
              </w:r>
            </w:hyperlink>
            <w:r w:rsidR="00862213" w:rsidRPr="00885B06">
              <w:rPr>
                <w:b w:val="0"/>
                <w:bCs w:val="0"/>
              </w:rPr>
              <w:t xml:space="preserve"> </w:t>
            </w:r>
          </w:p>
        </w:tc>
      </w:tr>
    </w:tbl>
    <w:p w14:paraId="7316D58A" w14:textId="5C5D718F" w:rsidR="002D76BE" w:rsidRPr="00885B06" w:rsidRDefault="00B561CA" w:rsidP="002D76BE">
      <w:pPr>
        <w:pStyle w:val="naisnod"/>
        <w:spacing w:before="0" w:after="0"/>
        <w:rPr>
          <w:sz w:val="20"/>
          <w:szCs w:val="20"/>
        </w:rPr>
      </w:pPr>
      <w:r w:rsidRPr="00885B06">
        <w:rPr>
          <w:sz w:val="20"/>
          <w:szCs w:val="20"/>
        </w:rPr>
        <w:t xml:space="preserve"> </w:t>
      </w:r>
    </w:p>
    <w:p w14:paraId="4E0AFD94" w14:textId="35504C46" w:rsidR="005A6593" w:rsidRPr="00885B06" w:rsidRDefault="005A6593" w:rsidP="005A6593">
      <w:pPr>
        <w:jc w:val="both"/>
        <w:rPr>
          <w:b/>
          <w:lang w:val="lv-LV"/>
        </w:rPr>
      </w:pPr>
      <w:r w:rsidRPr="00885B06">
        <w:rPr>
          <w:b/>
          <w:lang w:val="lv-LV"/>
        </w:rPr>
        <w:t xml:space="preserve">1. </w:t>
      </w:r>
      <w:r w:rsidR="00B561CA" w:rsidRPr="00885B06">
        <w:rPr>
          <w:b/>
          <w:lang w:val="lv-LV"/>
        </w:rPr>
        <w:t>Cenu aptaujas</w:t>
      </w:r>
      <w:r w:rsidR="00F9150D" w:rsidRPr="00885B06">
        <w:rPr>
          <w:b/>
          <w:lang w:val="lv-LV"/>
        </w:rPr>
        <w:t xml:space="preserve"> priekšmets</w:t>
      </w:r>
      <w:r w:rsidRPr="00885B06">
        <w:rPr>
          <w:b/>
          <w:lang w:val="lv-LV"/>
        </w:rPr>
        <w:t>:</w:t>
      </w:r>
    </w:p>
    <w:p w14:paraId="271CD940" w14:textId="7AA92F35" w:rsidR="003E6F07" w:rsidRPr="003E6F07" w:rsidRDefault="00862213" w:rsidP="003E6F07">
      <w:pPr>
        <w:jc w:val="both"/>
        <w:rPr>
          <w:bCs/>
        </w:rPr>
      </w:pPr>
      <w:bookmarkStart w:id="2" w:name="_Hlk193822421"/>
      <w:r w:rsidRPr="003E6F07">
        <w:rPr>
          <w:bCs/>
          <w:lang w:val="lv-LV"/>
        </w:rPr>
        <w:t>Sabiedrība</w:t>
      </w:r>
      <w:r w:rsidR="003E6F07" w:rsidRPr="003E6F07">
        <w:rPr>
          <w:bCs/>
          <w:lang w:val="lv-LV"/>
        </w:rPr>
        <w:t>s</w:t>
      </w:r>
      <w:r w:rsidRPr="003E6F07">
        <w:rPr>
          <w:bCs/>
          <w:lang w:val="lv-LV"/>
        </w:rPr>
        <w:t xml:space="preserve"> ar ierobežotu atbildību “Aprūpes nams “Urga”” ēk</w:t>
      </w:r>
      <w:r w:rsidR="003E6F07" w:rsidRPr="003E6F07">
        <w:rPr>
          <w:bCs/>
          <w:lang w:val="lv-LV"/>
        </w:rPr>
        <w:t>as</w:t>
      </w:r>
      <w:r w:rsidRPr="003E6F07">
        <w:rPr>
          <w:bCs/>
          <w:lang w:val="lv-LV"/>
        </w:rPr>
        <w:t>, kas atrodas</w:t>
      </w:r>
      <w:r w:rsidR="003E6F07" w:rsidRPr="003E6F07">
        <w:rPr>
          <w:bCs/>
          <w:lang w:val="lv-LV"/>
        </w:rPr>
        <w:t xml:space="preserve"> </w:t>
      </w:r>
      <w:proofErr w:type="spellStart"/>
      <w:r w:rsidRPr="003E6F07">
        <w:rPr>
          <w:bCs/>
        </w:rPr>
        <w:t>Rīgas</w:t>
      </w:r>
      <w:proofErr w:type="spellEnd"/>
      <w:r w:rsidRPr="003E6F07">
        <w:rPr>
          <w:bCs/>
        </w:rPr>
        <w:t xml:space="preserve"> </w:t>
      </w:r>
      <w:proofErr w:type="spellStart"/>
      <w:r w:rsidRPr="003E6F07">
        <w:rPr>
          <w:bCs/>
        </w:rPr>
        <w:t>iel</w:t>
      </w:r>
      <w:r w:rsidR="003E6F07" w:rsidRPr="003E6F07">
        <w:rPr>
          <w:bCs/>
        </w:rPr>
        <w:t>ā</w:t>
      </w:r>
      <w:proofErr w:type="spellEnd"/>
      <w:r w:rsidRPr="003E6F07">
        <w:rPr>
          <w:bCs/>
        </w:rPr>
        <w:t xml:space="preserve"> 10, Aloja, Limbažu novad</w:t>
      </w:r>
      <w:r w:rsidR="00B21260" w:rsidRPr="003E6F07">
        <w:rPr>
          <w:bCs/>
        </w:rPr>
        <w:t>s</w:t>
      </w:r>
      <w:r w:rsidR="003E6F07" w:rsidRPr="003E6F07">
        <w:rPr>
          <w:bCs/>
        </w:rPr>
        <w:t xml:space="preserve">, </w:t>
      </w:r>
      <w:proofErr w:type="spellStart"/>
      <w:r w:rsidR="003E6F07" w:rsidRPr="003E6F07">
        <w:rPr>
          <w:bCs/>
        </w:rPr>
        <w:t>trešā</w:t>
      </w:r>
      <w:proofErr w:type="spellEnd"/>
      <w:r w:rsidR="003E6F07" w:rsidRPr="003E6F07">
        <w:rPr>
          <w:bCs/>
        </w:rPr>
        <w:t xml:space="preserve"> </w:t>
      </w:r>
      <w:proofErr w:type="spellStart"/>
      <w:r w:rsidR="003E6F07" w:rsidRPr="003E6F07">
        <w:rPr>
          <w:bCs/>
        </w:rPr>
        <w:t>stāva</w:t>
      </w:r>
      <w:proofErr w:type="spellEnd"/>
      <w:r w:rsidR="003E6F07" w:rsidRPr="003E6F07">
        <w:rPr>
          <w:bCs/>
        </w:rPr>
        <w:t xml:space="preserve"> </w:t>
      </w:r>
      <w:proofErr w:type="spellStart"/>
      <w:r w:rsidR="003E6F07" w:rsidRPr="003E6F07">
        <w:rPr>
          <w:bCs/>
        </w:rPr>
        <w:t>klientu</w:t>
      </w:r>
      <w:proofErr w:type="spellEnd"/>
      <w:r w:rsidR="003E6F07" w:rsidRPr="003E6F07">
        <w:rPr>
          <w:bCs/>
        </w:rPr>
        <w:t xml:space="preserve"> </w:t>
      </w:r>
      <w:proofErr w:type="spellStart"/>
      <w:r w:rsidR="003E6F07" w:rsidRPr="003E6F07">
        <w:rPr>
          <w:bCs/>
        </w:rPr>
        <w:t>sanitārtehniskās</w:t>
      </w:r>
      <w:proofErr w:type="spellEnd"/>
      <w:r w:rsidR="003E6F07" w:rsidRPr="003E6F07">
        <w:rPr>
          <w:bCs/>
        </w:rPr>
        <w:t xml:space="preserve"> </w:t>
      </w:r>
      <w:proofErr w:type="spellStart"/>
      <w:r w:rsidR="003E6F07" w:rsidRPr="003E6F07">
        <w:rPr>
          <w:bCs/>
        </w:rPr>
        <w:t>telpas</w:t>
      </w:r>
      <w:proofErr w:type="spellEnd"/>
      <w:r w:rsidR="003E6F07" w:rsidRPr="003E6F07">
        <w:rPr>
          <w:bCs/>
        </w:rPr>
        <w:t xml:space="preserve"> </w:t>
      </w:r>
      <w:proofErr w:type="spellStart"/>
      <w:r w:rsidR="003E6F07" w:rsidRPr="003E6F07">
        <w:rPr>
          <w:bCs/>
        </w:rPr>
        <w:t>remontdarbi</w:t>
      </w:r>
      <w:proofErr w:type="spellEnd"/>
      <w:r w:rsidR="003E6F07" w:rsidRPr="003E6F07">
        <w:rPr>
          <w:bCs/>
        </w:rPr>
        <w:t xml:space="preserve"> </w:t>
      </w:r>
      <w:proofErr w:type="spellStart"/>
      <w:r w:rsidR="003E6F07" w:rsidRPr="003E6F07">
        <w:rPr>
          <w:bCs/>
        </w:rPr>
        <w:t>ar</w:t>
      </w:r>
      <w:proofErr w:type="spellEnd"/>
      <w:r w:rsidR="003E6F07" w:rsidRPr="003E6F07">
        <w:rPr>
          <w:bCs/>
        </w:rPr>
        <w:t xml:space="preserve"> </w:t>
      </w:r>
      <w:proofErr w:type="spellStart"/>
      <w:r w:rsidR="003E6F07" w:rsidRPr="003E6F07">
        <w:rPr>
          <w:bCs/>
        </w:rPr>
        <w:t>tualetes</w:t>
      </w:r>
      <w:proofErr w:type="spellEnd"/>
      <w:r w:rsidR="003E6F07" w:rsidRPr="003E6F07">
        <w:rPr>
          <w:bCs/>
        </w:rPr>
        <w:t xml:space="preserve"> </w:t>
      </w:r>
      <w:proofErr w:type="spellStart"/>
      <w:r w:rsidR="003E6F07" w:rsidRPr="003E6F07">
        <w:rPr>
          <w:bCs/>
        </w:rPr>
        <w:t>sanitārā</w:t>
      </w:r>
      <w:proofErr w:type="spellEnd"/>
      <w:r w:rsidR="003E6F07" w:rsidRPr="003E6F07">
        <w:rPr>
          <w:bCs/>
        </w:rPr>
        <w:t xml:space="preserve"> </w:t>
      </w:r>
      <w:proofErr w:type="spellStart"/>
      <w:r w:rsidR="003E6F07" w:rsidRPr="003E6F07">
        <w:rPr>
          <w:bCs/>
        </w:rPr>
        <w:t>mezgla</w:t>
      </w:r>
      <w:proofErr w:type="spellEnd"/>
      <w:r w:rsidR="003E6F07" w:rsidRPr="003E6F07">
        <w:rPr>
          <w:bCs/>
        </w:rPr>
        <w:t xml:space="preserve"> </w:t>
      </w:r>
      <w:proofErr w:type="spellStart"/>
      <w:r w:rsidR="003E6F07" w:rsidRPr="003E6F07">
        <w:rPr>
          <w:bCs/>
        </w:rPr>
        <w:t>nomaiņu</w:t>
      </w:r>
      <w:proofErr w:type="spellEnd"/>
      <w:r w:rsidR="003E6F07" w:rsidRPr="003E6F07">
        <w:rPr>
          <w:bCs/>
        </w:rPr>
        <w:t xml:space="preserve">, </w:t>
      </w:r>
      <w:proofErr w:type="spellStart"/>
      <w:r w:rsidR="003E6F07" w:rsidRPr="003E6F07">
        <w:rPr>
          <w:bCs/>
        </w:rPr>
        <w:t>saskaņā</w:t>
      </w:r>
      <w:proofErr w:type="spellEnd"/>
      <w:r w:rsidR="003E6F07" w:rsidRPr="003E6F07">
        <w:rPr>
          <w:bCs/>
        </w:rPr>
        <w:t xml:space="preserve"> </w:t>
      </w:r>
      <w:proofErr w:type="spellStart"/>
      <w:r w:rsidR="003E6F07" w:rsidRPr="003E6F07">
        <w:rPr>
          <w:bCs/>
        </w:rPr>
        <w:t>ar</w:t>
      </w:r>
      <w:proofErr w:type="spellEnd"/>
      <w:r w:rsidR="003E6F07" w:rsidRPr="003E6F07">
        <w:rPr>
          <w:bCs/>
        </w:rPr>
        <w:t xml:space="preserve"> </w:t>
      </w:r>
      <w:proofErr w:type="spellStart"/>
      <w:r w:rsidR="003E6F07" w:rsidRPr="003E6F07">
        <w:rPr>
          <w:bCs/>
        </w:rPr>
        <w:t>Ministru</w:t>
      </w:r>
      <w:proofErr w:type="spellEnd"/>
      <w:r w:rsidR="003E6F07" w:rsidRPr="003E6F07">
        <w:rPr>
          <w:bCs/>
        </w:rPr>
        <w:t xml:space="preserve"> </w:t>
      </w:r>
      <w:proofErr w:type="spellStart"/>
      <w:r w:rsidR="003E6F07" w:rsidRPr="003E6F07">
        <w:rPr>
          <w:bCs/>
        </w:rPr>
        <w:t>kabineta</w:t>
      </w:r>
      <w:proofErr w:type="spellEnd"/>
      <w:r w:rsidR="003E6F07" w:rsidRPr="003E6F07">
        <w:rPr>
          <w:bCs/>
        </w:rPr>
        <w:t xml:space="preserve"> </w:t>
      </w:r>
      <w:proofErr w:type="spellStart"/>
      <w:r w:rsidR="003E6F07" w:rsidRPr="003E6F07">
        <w:rPr>
          <w:bCs/>
        </w:rPr>
        <w:t>noteikumi</w:t>
      </w:r>
      <w:r w:rsidR="00A63EBA">
        <w:rPr>
          <w:bCs/>
        </w:rPr>
        <w:t>em</w:t>
      </w:r>
      <w:proofErr w:type="spellEnd"/>
      <w:r w:rsidR="003E6F07" w:rsidRPr="003E6F07">
        <w:rPr>
          <w:bCs/>
        </w:rPr>
        <w:t xml:space="preserve"> 2021.gada 19.oktobra Nr. 693 “</w:t>
      </w:r>
      <w:proofErr w:type="spellStart"/>
      <w:r w:rsidR="003E6F07" w:rsidRPr="003E6F07">
        <w:rPr>
          <w:bCs/>
        </w:rPr>
        <w:t>Būvju</w:t>
      </w:r>
      <w:proofErr w:type="spellEnd"/>
      <w:r w:rsidR="003E6F07" w:rsidRPr="003E6F07">
        <w:rPr>
          <w:bCs/>
        </w:rPr>
        <w:t xml:space="preserve"> </w:t>
      </w:r>
      <w:proofErr w:type="spellStart"/>
      <w:r w:rsidR="003E6F07" w:rsidRPr="003E6F07">
        <w:rPr>
          <w:bCs/>
        </w:rPr>
        <w:t>vispārīgo</w:t>
      </w:r>
      <w:proofErr w:type="spellEnd"/>
      <w:r w:rsidR="003E6F07" w:rsidRPr="003E6F07">
        <w:rPr>
          <w:bCs/>
        </w:rPr>
        <w:t xml:space="preserve"> </w:t>
      </w:r>
      <w:proofErr w:type="spellStart"/>
      <w:r w:rsidR="003E6F07" w:rsidRPr="003E6F07">
        <w:rPr>
          <w:bCs/>
        </w:rPr>
        <w:t>prasību</w:t>
      </w:r>
      <w:proofErr w:type="spellEnd"/>
      <w:r w:rsidR="003E6F07" w:rsidRPr="003E6F07">
        <w:rPr>
          <w:bCs/>
        </w:rPr>
        <w:t xml:space="preserve"> </w:t>
      </w:r>
      <w:proofErr w:type="spellStart"/>
      <w:r w:rsidR="003E6F07" w:rsidRPr="003E6F07">
        <w:rPr>
          <w:bCs/>
        </w:rPr>
        <w:t>būvnormatīvs</w:t>
      </w:r>
      <w:proofErr w:type="spellEnd"/>
      <w:r w:rsidR="003E6F07" w:rsidRPr="003E6F07">
        <w:rPr>
          <w:bCs/>
        </w:rPr>
        <w:t xml:space="preserve"> LBN 200-21”</w:t>
      </w:r>
    </w:p>
    <w:p w14:paraId="51AE7FAD" w14:textId="77777777" w:rsidR="003E6F07" w:rsidRPr="003E6F07" w:rsidRDefault="003E6F07" w:rsidP="003E6F07">
      <w:pPr>
        <w:jc w:val="both"/>
        <w:rPr>
          <w:bCs/>
        </w:rPr>
      </w:pPr>
    </w:p>
    <w:bookmarkEnd w:id="2"/>
    <w:p w14:paraId="05E60D8A" w14:textId="415C5ADC" w:rsidR="00E47A07" w:rsidRPr="00885B06" w:rsidRDefault="002C0882" w:rsidP="00B21260">
      <w:pPr>
        <w:jc w:val="both"/>
        <w:rPr>
          <w:b/>
          <w:bCs/>
          <w:lang w:val="lv-LV"/>
        </w:rPr>
      </w:pPr>
      <w:r w:rsidRPr="00885B06">
        <w:rPr>
          <w:b/>
          <w:bCs/>
          <w:lang w:val="lv-LV"/>
        </w:rPr>
        <w:t>2</w:t>
      </w:r>
      <w:r w:rsidR="0086252B" w:rsidRPr="00885B06">
        <w:rPr>
          <w:b/>
          <w:bCs/>
          <w:lang w:val="lv-LV"/>
        </w:rPr>
        <w:t xml:space="preserve">. </w:t>
      </w:r>
      <w:r w:rsidR="00B561CA" w:rsidRPr="00885B06">
        <w:rPr>
          <w:b/>
          <w:bCs/>
          <w:lang w:val="lv-LV"/>
        </w:rPr>
        <w:t>Cenu aptaujas</w:t>
      </w:r>
      <w:r w:rsidR="002D76BE" w:rsidRPr="00885B06">
        <w:rPr>
          <w:b/>
          <w:bCs/>
          <w:lang w:val="lv-LV"/>
        </w:rPr>
        <w:t xml:space="preserve"> priekšmetu raksturojošie rādītāji:</w:t>
      </w:r>
      <w:r w:rsidR="00E47A07" w:rsidRPr="00885B06">
        <w:rPr>
          <w:b/>
          <w:bCs/>
          <w:lang w:val="lv-LV"/>
        </w:rPr>
        <w:t xml:space="preserve"> </w:t>
      </w:r>
    </w:p>
    <w:p w14:paraId="6B096132" w14:textId="77777777" w:rsidR="00B561CA" w:rsidRPr="00885B06" w:rsidRDefault="00F06B68" w:rsidP="009808D4">
      <w:pPr>
        <w:pStyle w:val="Default"/>
        <w:jc w:val="both"/>
        <w:rPr>
          <w:bCs/>
        </w:rPr>
      </w:pPr>
      <w:r w:rsidRPr="00885B06">
        <w:rPr>
          <w:bCs/>
        </w:rPr>
        <w:t>Tehnisko specifikāciju</w:t>
      </w:r>
      <w:r w:rsidR="00176F2D" w:rsidRPr="00885B06">
        <w:rPr>
          <w:bCs/>
        </w:rPr>
        <w:t xml:space="preserve"> skatīt pielikumā</w:t>
      </w:r>
      <w:r w:rsidR="009808D4" w:rsidRPr="00885B06">
        <w:rPr>
          <w:bCs/>
        </w:rPr>
        <w:t xml:space="preserve"> (pielikums Nr. 2)</w:t>
      </w:r>
      <w:r w:rsidR="00176F2D" w:rsidRPr="00885B06">
        <w:rPr>
          <w:bCs/>
        </w:rPr>
        <w:t xml:space="preserve">. </w:t>
      </w:r>
    </w:p>
    <w:p w14:paraId="65A208D9" w14:textId="48123784" w:rsidR="002F6C02" w:rsidRPr="00885B06" w:rsidRDefault="00176F2D" w:rsidP="009808D4">
      <w:pPr>
        <w:pStyle w:val="Default"/>
        <w:jc w:val="both"/>
        <w:rPr>
          <w:bCs/>
        </w:rPr>
      </w:pPr>
      <w:r w:rsidRPr="00885B06">
        <w:rPr>
          <w:bCs/>
        </w:rPr>
        <w:t>Paredzamais līguma izpildes termiņš:</w:t>
      </w:r>
      <w:r w:rsidR="00F06B68" w:rsidRPr="00885B06">
        <w:rPr>
          <w:bCs/>
        </w:rPr>
        <w:t xml:space="preserve"> </w:t>
      </w:r>
      <w:r w:rsidR="00EC6EB0" w:rsidRPr="00885B06">
        <w:rPr>
          <w:bCs/>
        </w:rPr>
        <w:t xml:space="preserve">ne vēlāk kā </w:t>
      </w:r>
      <w:r w:rsidR="001360A0">
        <w:rPr>
          <w:bCs/>
        </w:rPr>
        <w:t>30</w:t>
      </w:r>
      <w:r w:rsidR="00501840" w:rsidRPr="00885B06">
        <w:rPr>
          <w:bCs/>
        </w:rPr>
        <w:t>(</w:t>
      </w:r>
      <w:r w:rsidR="001360A0">
        <w:rPr>
          <w:bCs/>
        </w:rPr>
        <w:t>trīsdesmit</w:t>
      </w:r>
      <w:r w:rsidR="00501840" w:rsidRPr="00885B06">
        <w:rPr>
          <w:bCs/>
        </w:rPr>
        <w:t>) dienu</w:t>
      </w:r>
      <w:r w:rsidR="00F06B68" w:rsidRPr="00885B06">
        <w:rPr>
          <w:bCs/>
        </w:rPr>
        <w:t xml:space="preserve"> laikā</w:t>
      </w:r>
      <w:r w:rsidR="00EC6EB0" w:rsidRPr="00885B06">
        <w:rPr>
          <w:bCs/>
        </w:rPr>
        <w:t xml:space="preserve"> no līguma noslēgšanas</w:t>
      </w:r>
      <w:r w:rsidR="001360A0">
        <w:rPr>
          <w:bCs/>
        </w:rPr>
        <w:t>.</w:t>
      </w:r>
    </w:p>
    <w:p w14:paraId="280F6098" w14:textId="77777777" w:rsidR="00BF4F52" w:rsidRPr="00885B06" w:rsidRDefault="00BF4F52" w:rsidP="00C8301A">
      <w:pPr>
        <w:jc w:val="both"/>
        <w:rPr>
          <w:lang w:val="lv-LV"/>
        </w:rPr>
      </w:pPr>
    </w:p>
    <w:p w14:paraId="70F9699A" w14:textId="77777777" w:rsidR="00CC12E4" w:rsidRPr="00885B06" w:rsidRDefault="00CC12E4" w:rsidP="00885B06">
      <w:pPr>
        <w:jc w:val="both"/>
        <w:rPr>
          <w:lang w:val="lv-LV"/>
        </w:rPr>
      </w:pPr>
      <w:r w:rsidRPr="00885B06">
        <w:rPr>
          <w:b/>
          <w:lang w:val="lv-LV"/>
        </w:rPr>
        <w:t>3. Piedāvājuma vērtēšana</w:t>
      </w:r>
      <w:r w:rsidRPr="00885B06">
        <w:rPr>
          <w:lang w:val="lv-LV"/>
        </w:rPr>
        <w:t xml:space="preserve"> - </w:t>
      </w:r>
      <w:r w:rsidRPr="00885B06">
        <w:rPr>
          <w:b/>
          <w:bCs/>
          <w:u w:val="single"/>
          <w:lang w:val="lv-LV"/>
        </w:rPr>
        <w:t>zemākā cena</w:t>
      </w:r>
      <w:r w:rsidRPr="00885B06">
        <w:rPr>
          <w:lang w:val="lv-LV"/>
        </w:rPr>
        <w:t>.</w:t>
      </w:r>
    </w:p>
    <w:p w14:paraId="59F04C24" w14:textId="77777777" w:rsidR="00885B06" w:rsidRPr="00885B06" w:rsidRDefault="00885B06" w:rsidP="00885B06">
      <w:pPr>
        <w:jc w:val="both"/>
        <w:rPr>
          <w:lang w:val="lv-LV"/>
        </w:rPr>
      </w:pPr>
    </w:p>
    <w:p w14:paraId="69EC17B9" w14:textId="2156F4F1" w:rsidR="00B561CA" w:rsidRPr="00885B06" w:rsidRDefault="00CC12E4" w:rsidP="00885B06">
      <w:pPr>
        <w:pStyle w:val="naisf"/>
        <w:spacing w:before="0" w:after="0"/>
        <w:ind w:firstLine="0"/>
        <w:rPr>
          <w:iCs/>
        </w:rPr>
      </w:pPr>
      <w:r w:rsidRPr="00885B06">
        <w:rPr>
          <w:b/>
          <w:bCs/>
        </w:rPr>
        <w:t>4</w:t>
      </w:r>
      <w:r w:rsidR="00F06B68" w:rsidRPr="00885B06">
        <w:rPr>
          <w:b/>
          <w:bCs/>
        </w:rPr>
        <w:t xml:space="preserve">. </w:t>
      </w:r>
      <w:r w:rsidRPr="00885B06">
        <w:rPr>
          <w:b/>
          <w:bCs/>
        </w:rPr>
        <w:t>Citi nosacījumi</w:t>
      </w:r>
      <w:r w:rsidR="002D76BE" w:rsidRPr="00885B06">
        <w:rPr>
          <w:b/>
          <w:bCs/>
        </w:rPr>
        <w:t>:</w:t>
      </w:r>
      <w:r w:rsidR="002D76BE" w:rsidRPr="00885B06">
        <w:t xml:space="preserve"> </w:t>
      </w:r>
      <w:r w:rsidR="002D76BE" w:rsidRPr="00885B06">
        <w:rPr>
          <w:iCs/>
        </w:rPr>
        <w:t>Piedāvājumu iesniegt norādot cenas un summu bez PVN, atsevišķi norādot summu ar PVN</w:t>
      </w:r>
      <w:r w:rsidRPr="00885B06">
        <w:rPr>
          <w:iCs/>
        </w:rPr>
        <w:t xml:space="preserve"> (saskaņā ar pielikumu Nr. 1).</w:t>
      </w:r>
    </w:p>
    <w:p w14:paraId="6B474330" w14:textId="77777777" w:rsidR="00885B06" w:rsidRPr="00885B06" w:rsidRDefault="00885B06" w:rsidP="00885B06">
      <w:pPr>
        <w:pStyle w:val="naisf"/>
        <w:spacing w:before="0" w:after="0"/>
        <w:ind w:firstLine="0"/>
        <w:rPr>
          <w:iCs/>
        </w:rPr>
      </w:pPr>
    </w:p>
    <w:p w14:paraId="4B85B4C8" w14:textId="77777777" w:rsidR="00B561CA" w:rsidRPr="00885B06" w:rsidRDefault="00501840" w:rsidP="00885B06">
      <w:pPr>
        <w:pStyle w:val="naisf"/>
        <w:spacing w:before="0" w:after="0"/>
        <w:ind w:firstLine="0"/>
        <w:rPr>
          <w:bCs/>
        </w:rPr>
      </w:pPr>
      <w:r w:rsidRPr="00885B06">
        <w:rPr>
          <w:b/>
        </w:rPr>
        <w:t>5.</w:t>
      </w:r>
      <w:r w:rsidRPr="00885B06">
        <w:rPr>
          <w:bCs/>
        </w:rPr>
        <w:t xml:space="preserve"> </w:t>
      </w:r>
      <w:r w:rsidR="002D76BE" w:rsidRPr="00885B06">
        <w:rPr>
          <w:b/>
        </w:rPr>
        <w:t>Prasības piedāvājuma noformējumam</w:t>
      </w:r>
      <w:r w:rsidR="002D76BE" w:rsidRPr="00885B06">
        <w:rPr>
          <w:bCs/>
        </w:rPr>
        <w:t xml:space="preserve">: </w:t>
      </w:r>
    </w:p>
    <w:p w14:paraId="23F2CC57" w14:textId="538115E6" w:rsidR="007F1856" w:rsidRPr="00885B06" w:rsidRDefault="002D76BE" w:rsidP="001360A0">
      <w:pPr>
        <w:pStyle w:val="naisf"/>
        <w:spacing w:before="0" w:after="0"/>
        <w:ind w:firstLine="0"/>
      </w:pPr>
      <w:r w:rsidRPr="00885B06">
        <w:rPr>
          <w:bCs/>
        </w:rPr>
        <w:t>Piedāvājumu iesniegt</w:t>
      </w:r>
      <w:r w:rsidR="00D324C1" w:rsidRPr="00885B06">
        <w:t> </w:t>
      </w:r>
      <w:r w:rsidR="00501840" w:rsidRPr="00885B06">
        <w:t xml:space="preserve"> </w:t>
      </w:r>
      <w:r w:rsidR="00FA7CF2" w:rsidRPr="00885B06">
        <w:t>elektroniski (skatīt sadaļ</w:t>
      </w:r>
      <w:r w:rsidR="009808D4" w:rsidRPr="00885B06">
        <w:t>ā</w:t>
      </w:r>
      <w:r w:rsidR="00FA7CF2" w:rsidRPr="00885B06">
        <w:t xml:space="preserve"> “Informācija par pasūtītāju”)</w:t>
      </w:r>
      <w:r w:rsidR="0069118C" w:rsidRPr="00885B06">
        <w:t xml:space="preserve"> </w:t>
      </w:r>
      <w:r w:rsidR="007F1856" w:rsidRPr="00885B06">
        <w:rPr>
          <w:bCs/>
          <w:color w:val="000000"/>
        </w:rPr>
        <w:t>līdz</w:t>
      </w:r>
      <w:r w:rsidR="00D17507" w:rsidRPr="00885B06">
        <w:rPr>
          <w:color w:val="000000"/>
        </w:rPr>
        <w:t xml:space="preserve"> </w:t>
      </w:r>
      <w:r w:rsidR="00D17507" w:rsidRPr="004658E9">
        <w:rPr>
          <w:b/>
          <w:bCs/>
        </w:rPr>
        <w:t>20</w:t>
      </w:r>
      <w:r w:rsidR="00CC12E4" w:rsidRPr="004658E9">
        <w:rPr>
          <w:b/>
          <w:bCs/>
        </w:rPr>
        <w:t>2</w:t>
      </w:r>
      <w:r w:rsidR="00501840" w:rsidRPr="004658E9">
        <w:rPr>
          <w:b/>
          <w:bCs/>
        </w:rPr>
        <w:t>5</w:t>
      </w:r>
      <w:r w:rsidR="00D17507" w:rsidRPr="004658E9">
        <w:rPr>
          <w:b/>
          <w:bCs/>
        </w:rPr>
        <w:t>.</w:t>
      </w:r>
      <w:r w:rsidR="007F1856" w:rsidRPr="004658E9">
        <w:rPr>
          <w:b/>
          <w:bCs/>
        </w:rPr>
        <w:t xml:space="preserve"> gada </w:t>
      </w:r>
      <w:r w:rsidR="004658E9" w:rsidRPr="004658E9">
        <w:rPr>
          <w:b/>
          <w:bCs/>
        </w:rPr>
        <w:t>9.jūnija</w:t>
      </w:r>
      <w:r w:rsidR="00B561CA" w:rsidRPr="004658E9">
        <w:rPr>
          <w:b/>
          <w:bCs/>
        </w:rPr>
        <w:t xml:space="preserve"> plkst. 1</w:t>
      </w:r>
      <w:r w:rsidR="004658E9" w:rsidRPr="004658E9">
        <w:rPr>
          <w:b/>
          <w:bCs/>
        </w:rPr>
        <w:t>1</w:t>
      </w:r>
      <w:r w:rsidR="00B561CA" w:rsidRPr="004658E9">
        <w:rPr>
          <w:b/>
          <w:bCs/>
        </w:rPr>
        <w:t>.00</w:t>
      </w:r>
      <w:r w:rsidR="00B561CA" w:rsidRPr="00885B06">
        <w:rPr>
          <w:b/>
          <w:bCs/>
          <w:color w:val="000000"/>
        </w:rPr>
        <w:t xml:space="preserve">, </w:t>
      </w:r>
      <w:r w:rsidR="00B561CA" w:rsidRPr="00885B06">
        <w:rPr>
          <w:color w:val="000000"/>
        </w:rPr>
        <w:t>personīgi SIA “Aprūpes nams “Urga””</w:t>
      </w:r>
      <w:r w:rsidR="00B561CA" w:rsidRPr="00885B06">
        <w:rPr>
          <w:b/>
          <w:bCs/>
          <w:color w:val="000000"/>
        </w:rPr>
        <w:t xml:space="preserve">  (</w:t>
      </w:r>
      <w:r w:rsidR="00B561CA" w:rsidRPr="00885B06">
        <w:t>“Urgas pansionāts”, Braslavas pagasts, Limbažu novads, LV-</w:t>
      </w:r>
      <w:r w:rsidR="00B561CA" w:rsidRPr="00885B06">
        <w:rPr>
          <w:lang w:eastAsia="en-US"/>
        </w:rPr>
        <w:t xml:space="preserve"> 4068), </w:t>
      </w:r>
      <w:r w:rsidR="00B561CA" w:rsidRPr="00885B06">
        <w:rPr>
          <w:rFonts w:eastAsia="Calibri"/>
          <w:bCs/>
          <w:lang w:eastAsia="en-US"/>
        </w:rPr>
        <w:t xml:space="preserve">nosūtot pa pastu vai nosūtot piedāvājumu elektroniski (parakstot ar drošu elektronisko parakstu) uz e-pastu  </w:t>
      </w:r>
      <w:hyperlink r:id="rId9" w:history="1">
        <w:r w:rsidR="00B561CA" w:rsidRPr="00885B06">
          <w:rPr>
            <w:rStyle w:val="Hipersaite"/>
            <w:bCs/>
            <w:lang w:eastAsia="en-US"/>
          </w:rPr>
          <w:t>liene.berga@limbazunovads.lv</w:t>
        </w:r>
      </w:hyperlink>
      <w:r w:rsidR="00B561CA" w:rsidRPr="00885B06">
        <w:rPr>
          <w:b/>
          <w:bCs/>
          <w:color w:val="000000"/>
        </w:rPr>
        <w:t xml:space="preserve"> </w:t>
      </w:r>
    </w:p>
    <w:p w14:paraId="76C59DA0" w14:textId="77777777" w:rsidR="00885B06" w:rsidRDefault="00885B06" w:rsidP="004E488C">
      <w:pPr>
        <w:pStyle w:val="naisf"/>
        <w:tabs>
          <w:tab w:val="left" w:pos="435"/>
        </w:tabs>
        <w:ind w:firstLine="0"/>
        <w:jc w:val="left"/>
      </w:pPr>
      <w:r>
        <w:t>Pielikumā:</w:t>
      </w:r>
    </w:p>
    <w:p w14:paraId="5ED64CC5" w14:textId="573C9815" w:rsidR="00885B06" w:rsidRDefault="00885B06" w:rsidP="00885B06">
      <w:pPr>
        <w:pStyle w:val="naisf"/>
        <w:numPr>
          <w:ilvl w:val="0"/>
          <w:numId w:val="21"/>
        </w:numPr>
        <w:tabs>
          <w:tab w:val="left" w:pos="435"/>
        </w:tabs>
        <w:spacing w:before="0" w:after="0"/>
        <w:ind w:left="714" w:hanging="357"/>
        <w:jc w:val="left"/>
      </w:pPr>
      <w:r>
        <w:t>Pielikums Nr. 1 – Piedāvājums;</w:t>
      </w:r>
    </w:p>
    <w:p w14:paraId="7BA99BA6" w14:textId="77777777" w:rsidR="00885B06" w:rsidRDefault="00885B06" w:rsidP="00885B06">
      <w:pPr>
        <w:pStyle w:val="naisf"/>
        <w:numPr>
          <w:ilvl w:val="0"/>
          <w:numId w:val="21"/>
        </w:numPr>
        <w:tabs>
          <w:tab w:val="left" w:pos="435"/>
        </w:tabs>
        <w:spacing w:before="0" w:after="0"/>
        <w:ind w:left="714" w:hanging="357"/>
        <w:jc w:val="left"/>
      </w:pPr>
      <w:r>
        <w:t>Pielikums Nr. 2 – Tehniskā specifikācija;</w:t>
      </w:r>
    </w:p>
    <w:p w14:paraId="3495F662" w14:textId="41704F9E" w:rsidR="00CB471D" w:rsidRPr="00885B06" w:rsidRDefault="00885B06" w:rsidP="00885B06">
      <w:pPr>
        <w:pStyle w:val="naisf"/>
        <w:numPr>
          <w:ilvl w:val="0"/>
          <w:numId w:val="21"/>
        </w:numPr>
        <w:tabs>
          <w:tab w:val="left" w:pos="435"/>
        </w:tabs>
        <w:spacing w:before="0" w:after="0"/>
        <w:ind w:left="714" w:hanging="357"/>
        <w:jc w:val="left"/>
      </w:pPr>
      <w:r>
        <w:t xml:space="preserve">Pielikums Nr. 3 - </w:t>
      </w:r>
      <w:r w:rsidRPr="00885B06">
        <w:t>Apliecinājums par neatkarīgi izstrādātu piedāvājumu</w:t>
      </w:r>
      <w:r>
        <w:t>.</w:t>
      </w:r>
      <w:r w:rsidR="004E488C" w:rsidRPr="00885B06">
        <w:tab/>
      </w:r>
      <w:r w:rsidR="004E488C" w:rsidRPr="00885B06">
        <w:tab/>
      </w:r>
      <w:r w:rsidR="004E488C" w:rsidRPr="00885B06">
        <w:tab/>
      </w:r>
      <w:r w:rsidR="004E488C" w:rsidRPr="00885B06">
        <w:tab/>
      </w:r>
    </w:p>
    <w:p w14:paraId="7819D0BC" w14:textId="77777777" w:rsidR="004E488C" w:rsidRPr="00885B06" w:rsidRDefault="004E488C" w:rsidP="00DF67B9">
      <w:pPr>
        <w:pStyle w:val="naisf"/>
        <w:ind w:firstLine="0"/>
        <w:jc w:val="right"/>
      </w:pPr>
    </w:p>
    <w:p w14:paraId="1169B2E9" w14:textId="77777777" w:rsidR="004E488C" w:rsidRPr="00885B06" w:rsidRDefault="004E488C" w:rsidP="00DF67B9">
      <w:pPr>
        <w:pStyle w:val="naisf"/>
        <w:ind w:firstLine="0"/>
        <w:jc w:val="right"/>
      </w:pPr>
    </w:p>
    <w:p w14:paraId="1F015CCE" w14:textId="77777777" w:rsidR="004E488C" w:rsidRPr="00885B06" w:rsidRDefault="004E488C" w:rsidP="00DF67B9">
      <w:pPr>
        <w:pStyle w:val="naisf"/>
        <w:ind w:firstLine="0"/>
        <w:jc w:val="right"/>
      </w:pPr>
    </w:p>
    <w:p w14:paraId="655F542B" w14:textId="53250C97" w:rsidR="002C0882" w:rsidRPr="00885B06" w:rsidRDefault="007F1856" w:rsidP="00885B06">
      <w:pPr>
        <w:pStyle w:val="naisf"/>
        <w:tabs>
          <w:tab w:val="left" w:pos="7310"/>
          <w:tab w:val="right" w:pos="9720"/>
        </w:tabs>
        <w:ind w:firstLine="0"/>
        <w:jc w:val="left"/>
      </w:pPr>
      <w:r w:rsidRPr="00885B06">
        <w:br w:type="page"/>
      </w:r>
      <w:r w:rsidR="009808D4" w:rsidRPr="00885B06">
        <w:lastRenderedPageBreak/>
        <w:tab/>
      </w:r>
      <w:r w:rsidR="009808D4" w:rsidRPr="00885B06">
        <w:tab/>
      </w:r>
      <w:r w:rsidR="00455AD1" w:rsidRPr="00885B06">
        <w:t>P</w:t>
      </w:r>
      <w:r w:rsidR="00DF67B9" w:rsidRPr="00885B06">
        <w:t>ielikums Nr.</w:t>
      </w:r>
      <w:r w:rsidR="00176F2D" w:rsidRPr="00885B06">
        <w:t xml:space="preserve"> </w:t>
      </w:r>
      <w:r w:rsidR="00DF67B9" w:rsidRPr="00885B06">
        <w:t>1</w:t>
      </w:r>
    </w:p>
    <w:p w14:paraId="152CDADA" w14:textId="77777777" w:rsidR="00412BFF" w:rsidRPr="00885B06" w:rsidRDefault="00412BFF" w:rsidP="00412BFF">
      <w:pPr>
        <w:jc w:val="center"/>
        <w:rPr>
          <w:b/>
          <w:sz w:val="28"/>
          <w:szCs w:val="28"/>
          <w:lang w:val="lv-LV"/>
        </w:rPr>
      </w:pPr>
      <w:r w:rsidRPr="00885B06">
        <w:rPr>
          <w:b/>
          <w:sz w:val="28"/>
          <w:szCs w:val="28"/>
          <w:lang w:val="lv-LV"/>
        </w:rPr>
        <w:t>PIEDĀVĀJUMS</w:t>
      </w:r>
    </w:p>
    <w:p w14:paraId="74D49FE1" w14:textId="77777777" w:rsidR="00CC12E4" w:rsidRPr="00885B06" w:rsidRDefault="00CC12E4" w:rsidP="00CC12E4">
      <w:pPr>
        <w:pStyle w:val="Nosaukums"/>
        <w:rPr>
          <w:sz w:val="24"/>
          <w:szCs w:val="24"/>
          <w:lang w:val="lv-LV"/>
        </w:rPr>
      </w:pPr>
    </w:p>
    <w:p w14:paraId="1C066DE8" w14:textId="70E0F8C6" w:rsidR="00CC12E4" w:rsidRPr="00885B06" w:rsidRDefault="00A30A7F" w:rsidP="00CC12E4">
      <w:pPr>
        <w:jc w:val="center"/>
        <w:rPr>
          <w:b/>
          <w:color w:val="000000"/>
          <w:sz w:val="26"/>
          <w:szCs w:val="26"/>
          <w:lang w:val="lv-LV"/>
        </w:rPr>
      </w:pPr>
      <w:r w:rsidRPr="00885B06">
        <w:rPr>
          <w:b/>
          <w:sz w:val="26"/>
          <w:szCs w:val="26"/>
          <w:lang w:val="lv-LV"/>
        </w:rPr>
        <w:t xml:space="preserve">Sabiedrība ar ierobežotu atbildību “Aprūpes nams “Urga”” </w:t>
      </w:r>
      <w:r w:rsidR="001360A0">
        <w:rPr>
          <w:b/>
          <w:sz w:val="26"/>
          <w:szCs w:val="26"/>
          <w:lang w:val="lv-LV"/>
        </w:rPr>
        <w:t>pakalpojuma sniegšanas vietas Rīgas ielā 10, Alojā, Limbažu novadā 3.stāva sanitārtehniskās telpas remonts</w:t>
      </w:r>
      <w:r w:rsidR="003F7323">
        <w:rPr>
          <w:b/>
          <w:sz w:val="26"/>
          <w:szCs w:val="26"/>
          <w:lang w:val="lv-LV"/>
        </w:rPr>
        <w:t xml:space="preserve"> ar tualetes sanitārā mezgla nomaiņu</w:t>
      </w:r>
    </w:p>
    <w:p w14:paraId="3DB317CD" w14:textId="77777777" w:rsidR="00412BFF" w:rsidRPr="00885B06" w:rsidRDefault="00412BFF" w:rsidP="00412BFF">
      <w:pPr>
        <w:jc w:val="center"/>
        <w:rPr>
          <w:b/>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12BFF" w:rsidRPr="00885B06" w14:paraId="0DAF9274" w14:textId="77777777" w:rsidTr="0050598D">
        <w:tc>
          <w:tcPr>
            <w:tcW w:w="4675" w:type="dxa"/>
            <w:shd w:val="clear" w:color="auto" w:fill="auto"/>
          </w:tcPr>
          <w:p w14:paraId="1AA4E7FF" w14:textId="77777777" w:rsidR="00412BFF" w:rsidRPr="00885B06" w:rsidRDefault="00412BFF" w:rsidP="00885B06">
            <w:pPr>
              <w:rPr>
                <w:rFonts w:eastAsia="SimSun"/>
                <w:b/>
                <w:lang w:val="lv-LV"/>
              </w:rPr>
            </w:pPr>
            <w:r w:rsidRPr="00885B06">
              <w:rPr>
                <w:rFonts w:eastAsia="SimSun"/>
                <w:b/>
                <w:lang w:val="lv-LV"/>
              </w:rPr>
              <w:t>Pretendenta nosaukums</w:t>
            </w:r>
          </w:p>
        </w:tc>
        <w:tc>
          <w:tcPr>
            <w:tcW w:w="4675" w:type="dxa"/>
            <w:shd w:val="clear" w:color="auto" w:fill="auto"/>
          </w:tcPr>
          <w:p w14:paraId="4364D0EB" w14:textId="77777777" w:rsidR="00412BFF" w:rsidRPr="00885B06" w:rsidRDefault="00412BFF" w:rsidP="0050598D">
            <w:pPr>
              <w:jc w:val="center"/>
              <w:rPr>
                <w:rFonts w:eastAsia="SimSun"/>
                <w:b/>
                <w:sz w:val="28"/>
                <w:szCs w:val="28"/>
                <w:lang w:val="lv-LV"/>
              </w:rPr>
            </w:pPr>
          </w:p>
        </w:tc>
      </w:tr>
      <w:tr w:rsidR="00412BFF" w:rsidRPr="00885B06" w14:paraId="2E55D9B6" w14:textId="77777777" w:rsidTr="0050598D">
        <w:tc>
          <w:tcPr>
            <w:tcW w:w="4675" w:type="dxa"/>
            <w:shd w:val="clear" w:color="auto" w:fill="auto"/>
          </w:tcPr>
          <w:p w14:paraId="23921FC5" w14:textId="77777777" w:rsidR="00412BFF" w:rsidRPr="00885B06" w:rsidRDefault="00412BFF" w:rsidP="00885B06">
            <w:pPr>
              <w:rPr>
                <w:rFonts w:eastAsia="SimSun"/>
                <w:b/>
                <w:lang w:val="lv-LV"/>
              </w:rPr>
            </w:pPr>
            <w:r w:rsidRPr="00885B06">
              <w:rPr>
                <w:rFonts w:eastAsia="SimSun"/>
                <w:b/>
                <w:lang w:val="lv-LV"/>
              </w:rPr>
              <w:t>Reģistrācijas numurs</w:t>
            </w:r>
          </w:p>
        </w:tc>
        <w:tc>
          <w:tcPr>
            <w:tcW w:w="4675" w:type="dxa"/>
            <w:shd w:val="clear" w:color="auto" w:fill="auto"/>
          </w:tcPr>
          <w:p w14:paraId="37D981D0" w14:textId="77777777" w:rsidR="00412BFF" w:rsidRPr="00885B06" w:rsidRDefault="00412BFF" w:rsidP="0050598D">
            <w:pPr>
              <w:jc w:val="center"/>
              <w:rPr>
                <w:rFonts w:eastAsia="SimSun"/>
                <w:b/>
                <w:sz w:val="28"/>
                <w:szCs w:val="28"/>
                <w:lang w:val="lv-LV"/>
              </w:rPr>
            </w:pPr>
          </w:p>
        </w:tc>
      </w:tr>
      <w:tr w:rsidR="00412BFF" w:rsidRPr="00885B06" w14:paraId="470BC817" w14:textId="77777777" w:rsidTr="0050598D">
        <w:tc>
          <w:tcPr>
            <w:tcW w:w="4675" w:type="dxa"/>
            <w:shd w:val="clear" w:color="auto" w:fill="auto"/>
          </w:tcPr>
          <w:p w14:paraId="2E8DEA18" w14:textId="77777777" w:rsidR="00412BFF" w:rsidRPr="00885B06" w:rsidRDefault="00412BFF" w:rsidP="00885B06">
            <w:pPr>
              <w:rPr>
                <w:rFonts w:eastAsia="SimSun"/>
                <w:b/>
                <w:lang w:val="lv-LV"/>
              </w:rPr>
            </w:pPr>
            <w:r w:rsidRPr="00885B06">
              <w:rPr>
                <w:rFonts w:eastAsia="SimSun"/>
                <w:b/>
                <w:lang w:val="lv-LV"/>
              </w:rPr>
              <w:t>Adrese</w:t>
            </w:r>
          </w:p>
        </w:tc>
        <w:tc>
          <w:tcPr>
            <w:tcW w:w="4675" w:type="dxa"/>
            <w:shd w:val="clear" w:color="auto" w:fill="auto"/>
          </w:tcPr>
          <w:p w14:paraId="155A5F6E" w14:textId="77777777" w:rsidR="00412BFF" w:rsidRPr="00885B06" w:rsidRDefault="00412BFF" w:rsidP="0050598D">
            <w:pPr>
              <w:jc w:val="center"/>
              <w:rPr>
                <w:rFonts w:eastAsia="SimSun"/>
                <w:b/>
                <w:sz w:val="28"/>
                <w:szCs w:val="28"/>
                <w:lang w:val="lv-LV"/>
              </w:rPr>
            </w:pPr>
          </w:p>
        </w:tc>
      </w:tr>
      <w:tr w:rsidR="00412BFF" w:rsidRPr="00885B06" w14:paraId="6845C263" w14:textId="77777777" w:rsidTr="0050598D">
        <w:tc>
          <w:tcPr>
            <w:tcW w:w="4675" w:type="dxa"/>
            <w:shd w:val="clear" w:color="auto" w:fill="auto"/>
          </w:tcPr>
          <w:p w14:paraId="2A07FEFC" w14:textId="77777777" w:rsidR="00412BFF" w:rsidRPr="00885B06" w:rsidRDefault="00412BFF" w:rsidP="00885B06">
            <w:pPr>
              <w:rPr>
                <w:rFonts w:eastAsia="SimSun"/>
                <w:b/>
                <w:lang w:val="lv-LV"/>
              </w:rPr>
            </w:pPr>
            <w:r w:rsidRPr="00885B06">
              <w:rPr>
                <w:rFonts w:eastAsia="SimSun"/>
                <w:b/>
                <w:lang w:val="lv-LV"/>
              </w:rPr>
              <w:t>Kontaktpersona</w:t>
            </w:r>
          </w:p>
        </w:tc>
        <w:tc>
          <w:tcPr>
            <w:tcW w:w="4675" w:type="dxa"/>
            <w:shd w:val="clear" w:color="auto" w:fill="auto"/>
          </w:tcPr>
          <w:p w14:paraId="0FCDE137" w14:textId="77777777" w:rsidR="00412BFF" w:rsidRPr="00885B06" w:rsidRDefault="00412BFF" w:rsidP="0050598D">
            <w:pPr>
              <w:jc w:val="center"/>
              <w:rPr>
                <w:rFonts w:eastAsia="SimSun"/>
                <w:b/>
                <w:sz w:val="28"/>
                <w:szCs w:val="28"/>
                <w:lang w:val="lv-LV"/>
              </w:rPr>
            </w:pPr>
          </w:p>
        </w:tc>
      </w:tr>
      <w:tr w:rsidR="00412BFF" w:rsidRPr="00885B06" w14:paraId="038F61D3" w14:textId="77777777" w:rsidTr="0050598D">
        <w:tc>
          <w:tcPr>
            <w:tcW w:w="4675" w:type="dxa"/>
            <w:shd w:val="clear" w:color="auto" w:fill="auto"/>
          </w:tcPr>
          <w:p w14:paraId="573F2DC6" w14:textId="2571E97F" w:rsidR="00412BFF" w:rsidRPr="00885B06" w:rsidRDefault="00176F2D" w:rsidP="00885B06">
            <w:pPr>
              <w:rPr>
                <w:rFonts w:eastAsia="SimSun"/>
                <w:b/>
                <w:lang w:val="lv-LV"/>
              </w:rPr>
            </w:pPr>
            <w:r w:rsidRPr="00885B06">
              <w:rPr>
                <w:rFonts w:eastAsia="SimSun"/>
                <w:b/>
                <w:lang w:val="lv-LV"/>
              </w:rPr>
              <w:t>Kontakt</w:t>
            </w:r>
            <w:r w:rsidR="00501840" w:rsidRPr="00885B06">
              <w:rPr>
                <w:rFonts w:eastAsia="SimSun"/>
                <w:b/>
                <w:lang w:val="lv-LV"/>
              </w:rPr>
              <w:t>tālruņa Nr.</w:t>
            </w:r>
            <w:r w:rsidR="00412BFF" w:rsidRPr="00885B06">
              <w:rPr>
                <w:rFonts w:eastAsia="SimSun"/>
                <w:b/>
                <w:lang w:val="lv-LV"/>
              </w:rPr>
              <w:t>, e-pasts</w:t>
            </w:r>
          </w:p>
        </w:tc>
        <w:tc>
          <w:tcPr>
            <w:tcW w:w="4675" w:type="dxa"/>
            <w:shd w:val="clear" w:color="auto" w:fill="auto"/>
          </w:tcPr>
          <w:p w14:paraId="2DCBEEA8" w14:textId="77777777" w:rsidR="00412BFF" w:rsidRPr="00885B06" w:rsidRDefault="00412BFF" w:rsidP="0050598D">
            <w:pPr>
              <w:jc w:val="center"/>
              <w:rPr>
                <w:rFonts w:eastAsia="SimSun"/>
                <w:b/>
                <w:sz w:val="28"/>
                <w:szCs w:val="28"/>
                <w:lang w:val="lv-LV"/>
              </w:rPr>
            </w:pPr>
          </w:p>
        </w:tc>
      </w:tr>
      <w:tr w:rsidR="001360A0" w:rsidRPr="00885B06" w14:paraId="240F18A3" w14:textId="77777777" w:rsidTr="0050598D">
        <w:tc>
          <w:tcPr>
            <w:tcW w:w="4675" w:type="dxa"/>
            <w:shd w:val="clear" w:color="auto" w:fill="auto"/>
          </w:tcPr>
          <w:p w14:paraId="6DC4BA1A" w14:textId="0E7619A7" w:rsidR="001360A0" w:rsidRPr="00885B06" w:rsidRDefault="001360A0" w:rsidP="00885B06">
            <w:pPr>
              <w:rPr>
                <w:rFonts w:eastAsia="SimSun"/>
                <w:b/>
                <w:lang w:val="lv-LV"/>
              </w:rPr>
            </w:pPr>
            <w:r>
              <w:rPr>
                <w:rFonts w:eastAsia="SimSun"/>
                <w:b/>
                <w:lang w:val="lv-LV"/>
              </w:rPr>
              <w:t xml:space="preserve">                                                 </w:t>
            </w:r>
            <w:r w:rsidRPr="00885B06">
              <w:rPr>
                <w:rFonts w:eastAsia="SimSun"/>
                <w:b/>
                <w:lang w:val="lv-LV"/>
              </w:rPr>
              <w:t>Cena bez PVN</w:t>
            </w:r>
          </w:p>
        </w:tc>
        <w:tc>
          <w:tcPr>
            <w:tcW w:w="4675" w:type="dxa"/>
            <w:shd w:val="clear" w:color="auto" w:fill="auto"/>
          </w:tcPr>
          <w:p w14:paraId="2F2470FB" w14:textId="77777777" w:rsidR="001360A0" w:rsidRPr="00885B06" w:rsidRDefault="001360A0" w:rsidP="0050598D">
            <w:pPr>
              <w:jc w:val="center"/>
              <w:rPr>
                <w:rFonts w:eastAsia="SimSun"/>
                <w:b/>
                <w:sz w:val="28"/>
                <w:szCs w:val="28"/>
                <w:lang w:val="lv-LV"/>
              </w:rPr>
            </w:pPr>
          </w:p>
        </w:tc>
      </w:tr>
      <w:tr w:rsidR="001360A0" w:rsidRPr="00885B06" w14:paraId="0DB3B96B" w14:textId="77777777" w:rsidTr="0050598D">
        <w:tc>
          <w:tcPr>
            <w:tcW w:w="4675" w:type="dxa"/>
            <w:shd w:val="clear" w:color="auto" w:fill="auto"/>
          </w:tcPr>
          <w:p w14:paraId="59AB87DC" w14:textId="2E11A682" w:rsidR="001360A0" w:rsidRPr="00885B06" w:rsidRDefault="001360A0" w:rsidP="00885B06">
            <w:pPr>
              <w:rPr>
                <w:rFonts w:eastAsia="SimSun"/>
                <w:b/>
                <w:lang w:val="lv-LV"/>
              </w:rPr>
            </w:pPr>
            <w:r>
              <w:rPr>
                <w:rFonts w:eastAsia="SimSun"/>
                <w:b/>
                <w:lang w:val="lv-LV"/>
              </w:rPr>
              <w:t xml:space="preserve">                                                                  </w:t>
            </w:r>
            <w:r w:rsidRPr="00885B06">
              <w:rPr>
                <w:rFonts w:eastAsia="SimSun"/>
                <w:b/>
                <w:lang w:val="lv-LV"/>
              </w:rPr>
              <w:t>PVN</w:t>
            </w:r>
          </w:p>
        </w:tc>
        <w:tc>
          <w:tcPr>
            <w:tcW w:w="4675" w:type="dxa"/>
            <w:shd w:val="clear" w:color="auto" w:fill="auto"/>
          </w:tcPr>
          <w:p w14:paraId="2487ED9F" w14:textId="77777777" w:rsidR="001360A0" w:rsidRPr="00885B06" w:rsidRDefault="001360A0" w:rsidP="0050598D">
            <w:pPr>
              <w:jc w:val="center"/>
              <w:rPr>
                <w:rFonts w:eastAsia="SimSun"/>
                <w:b/>
                <w:sz w:val="28"/>
                <w:szCs w:val="28"/>
                <w:lang w:val="lv-LV"/>
              </w:rPr>
            </w:pPr>
          </w:p>
        </w:tc>
      </w:tr>
      <w:tr w:rsidR="001360A0" w:rsidRPr="00885B06" w14:paraId="6301EA0A" w14:textId="77777777" w:rsidTr="0050598D">
        <w:tc>
          <w:tcPr>
            <w:tcW w:w="4675" w:type="dxa"/>
            <w:shd w:val="clear" w:color="auto" w:fill="auto"/>
          </w:tcPr>
          <w:p w14:paraId="324F48EC" w14:textId="7BB40142" w:rsidR="001360A0" w:rsidRPr="00885B06" w:rsidRDefault="001360A0" w:rsidP="00885B06">
            <w:pPr>
              <w:rPr>
                <w:rFonts w:eastAsia="SimSun"/>
                <w:b/>
                <w:lang w:val="lv-LV"/>
              </w:rPr>
            </w:pPr>
            <w:r>
              <w:rPr>
                <w:rFonts w:eastAsia="SimSun"/>
                <w:b/>
                <w:lang w:val="lv-LV"/>
              </w:rPr>
              <w:t xml:space="preserve">                                               </w:t>
            </w:r>
            <w:r w:rsidRPr="00885B06">
              <w:rPr>
                <w:rFonts w:eastAsia="SimSun"/>
                <w:b/>
                <w:lang w:val="lv-LV"/>
              </w:rPr>
              <w:t>Summa ar PVN</w:t>
            </w:r>
          </w:p>
        </w:tc>
        <w:tc>
          <w:tcPr>
            <w:tcW w:w="4675" w:type="dxa"/>
            <w:shd w:val="clear" w:color="auto" w:fill="auto"/>
          </w:tcPr>
          <w:p w14:paraId="26AD577C" w14:textId="77777777" w:rsidR="001360A0" w:rsidRPr="00885B06" w:rsidRDefault="001360A0" w:rsidP="0050598D">
            <w:pPr>
              <w:jc w:val="center"/>
              <w:rPr>
                <w:rFonts w:eastAsia="SimSun"/>
                <w:b/>
                <w:sz w:val="28"/>
                <w:szCs w:val="28"/>
                <w:lang w:val="lv-LV"/>
              </w:rPr>
            </w:pPr>
          </w:p>
        </w:tc>
      </w:tr>
    </w:tbl>
    <w:p w14:paraId="14C3E870" w14:textId="21B9A30A" w:rsidR="00CC12E4" w:rsidRPr="00A63EBA" w:rsidRDefault="00A63EBA" w:rsidP="001360A0">
      <w:pPr>
        <w:rPr>
          <w:bCs/>
          <w:color w:val="EE0000"/>
          <w:lang w:val="lv-LV"/>
        </w:rPr>
      </w:pPr>
      <w:r w:rsidRPr="00A63EBA">
        <w:rPr>
          <w:bCs/>
          <w:color w:val="EE0000"/>
          <w:lang w:val="lv-LV"/>
        </w:rPr>
        <w:t>Pielikumā darbu izmaksu tāme</w:t>
      </w:r>
    </w:p>
    <w:p w14:paraId="49AB5705" w14:textId="77777777" w:rsidR="004E488C" w:rsidRPr="00885B06" w:rsidRDefault="004E488C" w:rsidP="009808D4">
      <w:pPr>
        <w:rPr>
          <w:b/>
          <w:sz w:val="28"/>
          <w:szCs w:val="28"/>
          <w:lang w:val="lv-LV"/>
        </w:rPr>
      </w:pPr>
    </w:p>
    <w:p w14:paraId="6A5114E9" w14:textId="0055759A" w:rsidR="00F96360" w:rsidRPr="00885B06" w:rsidRDefault="00F96360" w:rsidP="00F96360">
      <w:pPr>
        <w:jc w:val="both"/>
        <w:rPr>
          <w:b/>
          <w:lang w:val="lv-LV"/>
        </w:rPr>
      </w:pPr>
      <w:r w:rsidRPr="00885B06">
        <w:rPr>
          <w:b/>
          <w:lang w:val="lv-LV"/>
        </w:rPr>
        <w:t xml:space="preserve">Apliecinām, </w:t>
      </w:r>
      <w:r w:rsidRPr="00885B06">
        <w:rPr>
          <w:lang w:val="lv-LV"/>
        </w:rPr>
        <w:t xml:space="preserve">ka ir skaidri saprotama Tehniskā specifikācija, kā arī pakalpojuma sniegšana tiks nodrošināta labā kvalitātē un, ka piedāvājuma cenā ir iekļautas visas izmaksas, kas varētu būt saistītas ar </w:t>
      </w:r>
      <w:r w:rsidR="00A63EBA">
        <w:rPr>
          <w:lang w:val="lv-LV"/>
        </w:rPr>
        <w:t>sanitārtehniskās telpas remontu un tualetes sanitārā mezgla nomaiņu.</w:t>
      </w:r>
    </w:p>
    <w:p w14:paraId="521AFB43" w14:textId="77777777" w:rsidR="00F96360" w:rsidRPr="00885B06" w:rsidRDefault="00F96360" w:rsidP="00F96360">
      <w:pPr>
        <w:rPr>
          <w:b/>
          <w:lang w:val="lv-LV"/>
        </w:rPr>
      </w:pPr>
    </w:p>
    <w:p w14:paraId="02557F62" w14:textId="77777777" w:rsidR="00F96360" w:rsidRPr="00885B06" w:rsidRDefault="00F96360" w:rsidP="00F96360">
      <w:pPr>
        <w:rPr>
          <w:b/>
          <w:lang w:val="lv-LV"/>
        </w:rPr>
      </w:pPr>
    </w:p>
    <w:p w14:paraId="355256D0" w14:textId="77777777" w:rsidR="00A63EBA" w:rsidRDefault="00F96360" w:rsidP="00F96360">
      <w:pPr>
        <w:rPr>
          <w:b/>
          <w:lang w:val="lv-LV"/>
        </w:rPr>
      </w:pPr>
      <w:r w:rsidRPr="00885B06">
        <w:rPr>
          <w:b/>
          <w:lang w:val="lv-LV"/>
        </w:rPr>
        <w:t xml:space="preserve">         </w:t>
      </w:r>
    </w:p>
    <w:p w14:paraId="5409F771" w14:textId="77777777" w:rsidR="00A63EBA" w:rsidRDefault="00A63EBA" w:rsidP="00F96360">
      <w:pPr>
        <w:rPr>
          <w:b/>
          <w:lang w:val="lv-LV"/>
        </w:rPr>
      </w:pPr>
    </w:p>
    <w:p w14:paraId="3EC2ADF0" w14:textId="29B90E27" w:rsidR="00666CC4" w:rsidRPr="00885B06" w:rsidRDefault="00A63EBA" w:rsidP="00F96360">
      <w:pPr>
        <w:rPr>
          <w:b/>
          <w:lang w:val="lv-LV"/>
        </w:rPr>
      </w:pPr>
      <w:r>
        <w:rPr>
          <w:b/>
          <w:lang w:val="lv-LV"/>
        </w:rPr>
        <w:t xml:space="preserve"> </w:t>
      </w:r>
      <w:r w:rsidR="004E488C" w:rsidRPr="00885B06">
        <w:rPr>
          <w:b/>
          <w:lang w:val="lv-LV"/>
        </w:rPr>
        <w:t>P</w:t>
      </w:r>
      <w:r w:rsidR="00012375" w:rsidRPr="00885B06">
        <w:rPr>
          <w:b/>
          <w:lang w:val="lv-LV"/>
        </w:rPr>
        <w:t>retendenta paraksts</w:t>
      </w:r>
      <w:r w:rsidR="004E488C" w:rsidRPr="00885B06">
        <w:rPr>
          <w:b/>
          <w:lang w:val="lv-LV"/>
        </w:rPr>
        <w:tab/>
      </w:r>
      <w:r w:rsidR="004E488C" w:rsidRPr="00885B06">
        <w:rPr>
          <w:b/>
          <w:lang w:val="lv-LV"/>
        </w:rPr>
        <w:tab/>
      </w:r>
      <w:r w:rsidR="004E488C" w:rsidRPr="00885B06">
        <w:rPr>
          <w:b/>
          <w:lang w:val="lv-LV"/>
        </w:rPr>
        <w:tab/>
      </w:r>
      <w:r w:rsidR="004E488C" w:rsidRPr="00885B06">
        <w:rPr>
          <w:b/>
          <w:lang w:val="lv-LV"/>
        </w:rPr>
        <w:tab/>
        <w:t xml:space="preserve">   </w:t>
      </w:r>
      <w:r w:rsidR="004E488C" w:rsidRPr="00885B06">
        <w:rPr>
          <w:b/>
          <w:lang w:val="lv-LV"/>
        </w:rPr>
        <w:tab/>
      </w:r>
      <w:r w:rsidR="004E488C" w:rsidRPr="00885B06">
        <w:rPr>
          <w:b/>
          <w:lang w:val="lv-LV"/>
        </w:rPr>
        <w:tab/>
      </w:r>
      <w:r w:rsidR="004E488C" w:rsidRPr="00885B06">
        <w:rPr>
          <w:b/>
          <w:lang w:val="lv-LV"/>
        </w:rPr>
        <w:tab/>
      </w:r>
    </w:p>
    <w:p w14:paraId="4D97A827" w14:textId="77777777" w:rsidR="009808D4" w:rsidRPr="00885B06" w:rsidRDefault="009808D4" w:rsidP="00176F2D">
      <w:pPr>
        <w:jc w:val="center"/>
        <w:rPr>
          <w:b/>
          <w:lang w:val="lv-LV"/>
        </w:rPr>
      </w:pPr>
      <w:r w:rsidRPr="00885B06">
        <w:rPr>
          <w:b/>
          <w:lang w:val="lv-LV"/>
        </w:rPr>
        <w:br/>
      </w:r>
    </w:p>
    <w:p w14:paraId="4E1AC373" w14:textId="77777777" w:rsidR="009808D4" w:rsidRPr="00885B06" w:rsidRDefault="009808D4" w:rsidP="00176F2D">
      <w:pPr>
        <w:jc w:val="center"/>
        <w:rPr>
          <w:b/>
          <w:lang w:val="lv-LV"/>
        </w:rPr>
      </w:pPr>
    </w:p>
    <w:p w14:paraId="04AEBA53" w14:textId="77777777" w:rsidR="00982404" w:rsidRPr="00885B06" w:rsidRDefault="00982404" w:rsidP="00176F2D">
      <w:pPr>
        <w:jc w:val="center"/>
        <w:rPr>
          <w:b/>
          <w:lang w:val="lv-LV"/>
        </w:rPr>
      </w:pPr>
    </w:p>
    <w:p w14:paraId="2011DDA3" w14:textId="77777777" w:rsidR="00982404" w:rsidRDefault="00982404" w:rsidP="00176F2D">
      <w:pPr>
        <w:jc w:val="center"/>
        <w:rPr>
          <w:b/>
          <w:lang w:val="lv-LV"/>
        </w:rPr>
      </w:pPr>
    </w:p>
    <w:p w14:paraId="523E6F25" w14:textId="77777777" w:rsidR="00885B06" w:rsidRPr="00885B06" w:rsidRDefault="00885B06" w:rsidP="00176F2D">
      <w:pPr>
        <w:jc w:val="center"/>
        <w:rPr>
          <w:b/>
          <w:lang w:val="lv-LV"/>
        </w:rPr>
      </w:pPr>
    </w:p>
    <w:p w14:paraId="3F8A2F52" w14:textId="77777777" w:rsidR="00982404" w:rsidRPr="00885B06" w:rsidRDefault="00982404" w:rsidP="00176F2D">
      <w:pPr>
        <w:jc w:val="center"/>
        <w:rPr>
          <w:b/>
          <w:lang w:val="lv-LV"/>
        </w:rPr>
      </w:pPr>
    </w:p>
    <w:p w14:paraId="280F2BA3" w14:textId="77777777" w:rsidR="00982404" w:rsidRPr="00885B06" w:rsidRDefault="00982404" w:rsidP="00176F2D">
      <w:pPr>
        <w:jc w:val="center"/>
        <w:rPr>
          <w:b/>
          <w:lang w:val="lv-LV"/>
        </w:rPr>
      </w:pPr>
    </w:p>
    <w:p w14:paraId="375C0BD8" w14:textId="77777777" w:rsidR="00982404" w:rsidRDefault="00982404" w:rsidP="00176F2D">
      <w:pPr>
        <w:jc w:val="center"/>
        <w:rPr>
          <w:b/>
          <w:lang w:val="lv-LV"/>
        </w:rPr>
      </w:pPr>
    </w:p>
    <w:p w14:paraId="27EA71C3" w14:textId="77777777" w:rsidR="00885B06" w:rsidRPr="00885B06" w:rsidRDefault="00885B06" w:rsidP="00176F2D">
      <w:pPr>
        <w:jc w:val="center"/>
        <w:rPr>
          <w:b/>
          <w:lang w:val="lv-LV"/>
        </w:rPr>
      </w:pPr>
    </w:p>
    <w:p w14:paraId="4DE3E9C8" w14:textId="77777777" w:rsidR="00982404" w:rsidRPr="00885B06" w:rsidRDefault="00982404" w:rsidP="00176F2D">
      <w:pPr>
        <w:jc w:val="center"/>
        <w:rPr>
          <w:b/>
          <w:lang w:val="lv-LV"/>
        </w:rPr>
      </w:pPr>
    </w:p>
    <w:p w14:paraId="1632FBED" w14:textId="77777777" w:rsidR="00982404" w:rsidRPr="00885B06" w:rsidRDefault="00982404" w:rsidP="00176F2D">
      <w:pPr>
        <w:jc w:val="center"/>
        <w:rPr>
          <w:b/>
          <w:lang w:val="lv-LV"/>
        </w:rPr>
      </w:pPr>
    </w:p>
    <w:p w14:paraId="573D8BA2" w14:textId="77777777" w:rsidR="009808D4" w:rsidRPr="00885B06" w:rsidRDefault="009808D4" w:rsidP="00F96360">
      <w:pPr>
        <w:rPr>
          <w:b/>
          <w:lang w:val="lv-LV"/>
        </w:rPr>
      </w:pPr>
    </w:p>
    <w:p w14:paraId="1DCB212F" w14:textId="77777777" w:rsidR="009808D4" w:rsidRDefault="009808D4" w:rsidP="00F96360">
      <w:pPr>
        <w:rPr>
          <w:b/>
          <w:lang w:val="lv-LV"/>
        </w:rPr>
      </w:pPr>
    </w:p>
    <w:p w14:paraId="0972F716" w14:textId="77777777" w:rsidR="00A63EBA" w:rsidRDefault="00A63EBA" w:rsidP="00F96360">
      <w:pPr>
        <w:rPr>
          <w:b/>
          <w:lang w:val="lv-LV"/>
        </w:rPr>
      </w:pPr>
    </w:p>
    <w:p w14:paraId="6384497B" w14:textId="77777777" w:rsidR="00A63EBA" w:rsidRDefault="00A63EBA" w:rsidP="00F96360">
      <w:pPr>
        <w:rPr>
          <w:b/>
          <w:lang w:val="lv-LV"/>
        </w:rPr>
      </w:pPr>
    </w:p>
    <w:p w14:paraId="60AADFEC" w14:textId="77777777" w:rsidR="00A63EBA" w:rsidRDefault="00A63EBA" w:rsidP="00F96360">
      <w:pPr>
        <w:rPr>
          <w:b/>
          <w:lang w:val="lv-LV"/>
        </w:rPr>
      </w:pPr>
    </w:p>
    <w:p w14:paraId="16B3107E" w14:textId="77777777" w:rsidR="00A63EBA" w:rsidRDefault="00A63EBA" w:rsidP="00F96360">
      <w:pPr>
        <w:rPr>
          <w:b/>
          <w:lang w:val="lv-LV"/>
        </w:rPr>
      </w:pPr>
    </w:p>
    <w:p w14:paraId="1CF52454" w14:textId="77777777" w:rsidR="00A63EBA" w:rsidRDefault="00A63EBA" w:rsidP="00F96360">
      <w:pPr>
        <w:rPr>
          <w:b/>
          <w:lang w:val="lv-LV"/>
        </w:rPr>
      </w:pPr>
    </w:p>
    <w:p w14:paraId="48906795" w14:textId="77777777" w:rsidR="00A63EBA" w:rsidRDefault="00A63EBA" w:rsidP="00F96360">
      <w:pPr>
        <w:rPr>
          <w:b/>
          <w:lang w:val="lv-LV"/>
        </w:rPr>
      </w:pPr>
    </w:p>
    <w:p w14:paraId="1F32A6D6" w14:textId="77777777" w:rsidR="00A63EBA" w:rsidRDefault="00A63EBA" w:rsidP="00F96360">
      <w:pPr>
        <w:rPr>
          <w:b/>
          <w:lang w:val="lv-LV"/>
        </w:rPr>
      </w:pPr>
    </w:p>
    <w:p w14:paraId="5E534CB8" w14:textId="77777777" w:rsidR="00A63EBA" w:rsidRDefault="00A63EBA" w:rsidP="00F96360">
      <w:pPr>
        <w:rPr>
          <w:b/>
          <w:lang w:val="lv-LV"/>
        </w:rPr>
      </w:pPr>
    </w:p>
    <w:p w14:paraId="3DFBD53E" w14:textId="77777777" w:rsidR="00A63EBA" w:rsidRDefault="00A63EBA" w:rsidP="00F96360">
      <w:pPr>
        <w:rPr>
          <w:b/>
          <w:lang w:val="lv-LV"/>
        </w:rPr>
      </w:pPr>
    </w:p>
    <w:p w14:paraId="3DDACE0F" w14:textId="77777777" w:rsidR="00A63EBA" w:rsidRDefault="00A63EBA" w:rsidP="00F96360">
      <w:pPr>
        <w:rPr>
          <w:b/>
          <w:lang w:val="lv-LV"/>
        </w:rPr>
      </w:pPr>
    </w:p>
    <w:p w14:paraId="7C1A30C5" w14:textId="77777777" w:rsidR="00A63EBA" w:rsidRDefault="00A63EBA" w:rsidP="00F96360">
      <w:pPr>
        <w:rPr>
          <w:b/>
          <w:lang w:val="lv-LV"/>
        </w:rPr>
      </w:pPr>
    </w:p>
    <w:p w14:paraId="6117E457" w14:textId="77777777" w:rsidR="00A63EBA" w:rsidRDefault="00A63EBA" w:rsidP="00F96360">
      <w:pPr>
        <w:rPr>
          <w:b/>
          <w:lang w:val="lv-LV"/>
        </w:rPr>
      </w:pPr>
    </w:p>
    <w:p w14:paraId="4A5553A8" w14:textId="77777777" w:rsidR="00A63EBA" w:rsidRDefault="00A63EBA" w:rsidP="00F96360">
      <w:pPr>
        <w:rPr>
          <w:b/>
          <w:lang w:val="lv-LV"/>
        </w:rPr>
      </w:pPr>
    </w:p>
    <w:p w14:paraId="37159A13" w14:textId="77777777" w:rsidR="004F1616" w:rsidRDefault="004F1616" w:rsidP="004F1616">
      <w:pPr>
        <w:jc w:val="right"/>
        <w:rPr>
          <w:bCs/>
          <w:lang w:val="lv-LV"/>
        </w:rPr>
      </w:pPr>
      <w:r w:rsidRPr="009808D4">
        <w:rPr>
          <w:bCs/>
          <w:lang w:val="lv-LV"/>
        </w:rPr>
        <w:t>Pielikums Nr. 2</w:t>
      </w:r>
    </w:p>
    <w:p w14:paraId="52C4AE2E" w14:textId="77777777" w:rsidR="004F1616" w:rsidRDefault="004F1616" w:rsidP="004F1616">
      <w:pPr>
        <w:jc w:val="center"/>
        <w:rPr>
          <w:b/>
          <w:bCs/>
        </w:rPr>
      </w:pPr>
      <w:bookmarkStart w:id="3" w:name="_Hlk193823893"/>
      <w:r w:rsidRPr="00F96360">
        <w:rPr>
          <w:b/>
          <w:bCs/>
        </w:rPr>
        <w:t>TEHNISKĀ SPECIFIKĀCIJA</w:t>
      </w:r>
    </w:p>
    <w:p w14:paraId="653D6656" w14:textId="5277790E" w:rsidR="00F96360" w:rsidRPr="00F96360" w:rsidRDefault="00F96360" w:rsidP="004F1616">
      <w:pPr>
        <w:jc w:val="center"/>
        <w:rPr>
          <w:b/>
          <w:bCs/>
        </w:rPr>
      </w:pPr>
      <w:r>
        <w:rPr>
          <w:b/>
          <w:bCs/>
        </w:rPr>
        <w:t>CENU APTAUJAI</w:t>
      </w:r>
    </w:p>
    <w:p w14:paraId="3CD4900F" w14:textId="70D9424C" w:rsidR="00F96360" w:rsidRPr="00F96360" w:rsidRDefault="00F96360" w:rsidP="00F96360">
      <w:pPr>
        <w:spacing w:line="360" w:lineRule="auto"/>
        <w:jc w:val="center"/>
        <w:rPr>
          <w:b/>
          <w:iCs/>
          <w:lang w:val="lv-LV"/>
        </w:rPr>
      </w:pPr>
      <w:r>
        <w:rPr>
          <w:b/>
          <w:iCs/>
          <w:lang w:val="lv-LV"/>
        </w:rPr>
        <w:t>“</w:t>
      </w:r>
      <w:r w:rsidRPr="002C78C2">
        <w:rPr>
          <w:b/>
          <w:iCs/>
          <w:lang w:val="lv-LV"/>
        </w:rPr>
        <w:t>SIA”APRŪPES NAMS “URGA””</w:t>
      </w:r>
      <w:r w:rsidR="00A63EBA">
        <w:rPr>
          <w:b/>
          <w:iCs/>
          <w:lang w:val="lv-LV"/>
        </w:rPr>
        <w:t>TELPAS REMONTS</w:t>
      </w:r>
    </w:p>
    <w:p w14:paraId="4ADED330" w14:textId="79FCC101" w:rsidR="004F1616" w:rsidRPr="00885B06" w:rsidRDefault="00A63EBA" w:rsidP="00982404">
      <w:pPr>
        <w:pStyle w:val="Virsraksts1"/>
        <w:spacing w:before="198"/>
        <w:ind w:left="118"/>
        <w:jc w:val="both"/>
        <w:rPr>
          <w:b w:val="0"/>
          <w:bCs w:val="0"/>
          <w:lang w:eastAsia="lv-LV"/>
        </w:rPr>
      </w:pPr>
      <w:r>
        <w:rPr>
          <w:b w:val="0"/>
          <w:bCs w:val="0"/>
          <w:color w:val="000000"/>
          <w:lang w:eastAsia="ar-SA"/>
        </w:rPr>
        <w:t xml:space="preserve">SIA “Aprūpes nams “Urga” pakalpojuma sniegšanas vietas </w:t>
      </w:r>
      <w:r w:rsidRPr="009C516E">
        <w:t xml:space="preserve">Rīgas iela 10, Aloja, Limbažu novads </w:t>
      </w:r>
      <w:r w:rsidRPr="00A63EBA">
        <w:rPr>
          <w:b w:val="0"/>
          <w:bCs w:val="0"/>
        </w:rPr>
        <w:t xml:space="preserve">ar kadastra apzīmējumu </w:t>
      </w:r>
      <w:r w:rsidRPr="00A63EBA">
        <w:rPr>
          <w:rFonts w:eastAsia="SimSun"/>
          <w:b w:val="0"/>
          <w:bCs w:val="0"/>
        </w:rPr>
        <w:t>6607 003 0040 001</w:t>
      </w:r>
      <w:r>
        <w:rPr>
          <w:rFonts w:eastAsia="SimSun"/>
          <w:b w:val="0"/>
          <w:bCs w:val="0"/>
        </w:rPr>
        <w:t>, trešā stāva klientu sanitārtehniskās telpas remonts ar tualetes sanitārā mezgla nomaiņu:</w:t>
      </w:r>
    </w:p>
    <w:p w14:paraId="798E8DED" w14:textId="35429C1F" w:rsidR="00982404" w:rsidRPr="00A63EBA" w:rsidRDefault="00A63EBA" w:rsidP="00A63EBA">
      <w:pPr>
        <w:pStyle w:val="Sarakstarindkopa"/>
        <w:numPr>
          <w:ilvl w:val="0"/>
          <w:numId w:val="15"/>
        </w:numPr>
        <w:spacing w:after="0" w:line="240" w:lineRule="auto"/>
        <w:ind w:left="475"/>
        <w:jc w:val="both"/>
        <w:rPr>
          <w:rFonts w:ascii="Times New Roman" w:hAnsi="Times New Roman"/>
          <w:sz w:val="24"/>
          <w:szCs w:val="24"/>
          <w:lang w:eastAsia="lv-LV"/>
        </w:rPr>
      </w:pPr>
      <w:r w:rsidRPr="00A63EBA">
        <w:rPr>
          <w:rFonts w:ascii="Times New Roman" w:hAnsi="Times New Roman"/>
          <w:sz w:val="24"/>
          <w:szCs w:val="24"/>
        </w:rPr>
        <w:t>Tualetes sanitārā mezgla nomaiņa. Siltās grīdas, sienu flīžu apakšējās daļas demontāža, grīdas pamatnes demontāža, būvgružu utilizācija.</w:t>
      </w:r>
    </w:p>
    <w:p w14:paraId="6D1466BA" w14:textId="0C1DBA8D" w:rsidR="00A63EBA" w:rsidRDefault="00A63EBA" w:rsidP="003F7323">
      <w:pPr>
        <w:pStyle w:val="Sarakstarindkopa"/>
        <w:numPr>
          <w:ilvl w:val="0"/>
          <w:numId w:val="15"/>
        </w:numPr>
        <w:spacing w:after="0" w:line="240" w:lineRule="auto"/>
        <w:ind w:left="475"/>
        <w:jc w:val="both"/>
        <w:rPr>
          <w:rFonts w:ascii="Times New Roman" w:hAnsi="Times New Roman"/>
          <w:sz w:val="24"/>
          <w:szCs w:val="24"/>
          <w:lang w:eastAsia="lv-LV"/>
        </w:rPr>
      </w:pPr>
      <w:r w:rsidRPr="003F7323">
        <w:rPr>
          <w:rFonts w:ascii="Times New Roman" w:hAnsi="Times New Roman"/>
          <w:sz w:val="24"/>
          <w:szCs w:val="24"/>
        </w:rPr>
        <w:t>Grīdas siju, plākšņu pamata izbūve, grīdas ģipškartona montāža 1,22m</w:t>
      </w:r>
      <w:r w:rsidR="003F7323">
        <w:rPr>
          <w:rFonts w:ascii="Times New Roman" w:hAnsi="Times New Roman"/>
          <w:sz w:val="24"/>
          <w:szCs w:val="24"/>
          <w:vertAlign w:val="superscript"/>
        </w:rPr>
        <w:t>2</w:t>
      </w:r>
      <w:r w:rsidRPr="003F7323">
        <w:rPr>
          <w:rFonts w:ascii="Times New Roman" w:hAnsi="Times New Roman"/>
          <w:sz w:val="24"/>
          <w:szCs w:val="24"/>
        </w:rPr>
        <w:t>. Sienu remonts pa perimetru apakšmalā 1,16 m</w:t>
      </w:r>
      <w:r w:rsidR="003F7323" w:rsidRPr="003F7323">
        <w:rPr>
          <w:rFonts w:ascii="Times New Roman" w:hAnsi="Times New Roman"/>
          <w:sz w:val="24"/>
          <w:szCs w:val="24"/>
          <w:vertAlign w:val="superscript"/>
        </w:rPr>
        <w:t>2</w:t>
      </w:r>
      <w:r w:rsidRPr="003F7323">
        <w:rPr>
          <w:rFonts w:ascii="Times New Roman" w:hAnsi="Times New Roman"/>
          <w:sz w:val="24"/>
          <w:szCs w:val="24"/>
        </w:rPr>
        <w:t xml:space="preserve">, karkasa izbūve, </w:t>
      </w:r>
      <w:r w:rsidR="003F7323" w:rsidRPr="003F7323">
        <w:rPr>
          <w:rFonts w:ascii="Times New Roman" w:hAnsi="Times New Roman"/>
          <w:sz w:val="24"/>
          <w:szCs w:val="24"/>
        </w:rPr>
        <w:t xml:space="preserve">ģipškartona </w:t>
      </w:r>
      <w:r w:rsidRPr="003F7323">
        <w:rPr>
          <w:rFonts w:ascii="Times New Roman" w:hAnsi="Times New Roman"/>
          <w:sz w:val="24"/>
          <w:szCs w:val="24"/>
        </w:rPr>
        <w:t>montāža</w:t>
      </w:r>
      <w:r w:rsidR="003F7323" w:rsidRPr="003F7323">
        <w:rPr>
          <w:rFonts w:ascii="Times New Roman" w:hAnsi="Times New Roman"/>
          <w:sz w:val="24"/>
          <w:szCs w:val="24"/>
        </w:rPr>
        <w:t>.</w:t>
      </w:r>
    </w:p>
    <w:p w14:paraId="2FA82919" w14:textId="1FC8A5C1" w:rsidR="003F7323" w:rsidRPr="003F7323" w:rsidRDefault="003F7323" w:rsidP="003F7323">
      <w:pPr>
        <w:pStyle w:val="Sarakstarindkopa"/>
        <w:numPr>
          <w:ilvl w:val="0"/>
          <w:numId w:val="15"/>
        </w:numPr>
        <w:spacing w:after="0" w:line="240" w:lineRule="auto"/>
        <w:ind w:left="475"/>
        <w:jc w:val="both"/>
        <w:rPr>
          <w:rFonts w:ascii="Times New Roman" w:hAnsi="Times New Roman"/>
          <w:sz w:val="24"/>
          <w:szCs w:val="24"/>
          <w:lang w:eastAsia="lv-LV"/>
        </w:rPr>
      </w:pPr>
      <w:r w:rsidRPr="003F7323">
        <w:rPr>
          <w:rFonts w:ascii="Times New Roman" w:hAnsi="Times New Roman"/>
          <w:sz w:val="24"/>
          <w:szCs w:val="24"/>
        </w:rPr>
        <w:t>Hidroizolācijas ieklāšana.</w:t>
      </w:r>
    </w:p>
    <w:p w14:paraId="5C8C509B" w14:textId="5BFA1A98" w:rsidR="003F7323" w:rsidRPr="003F7323" w:rsidRDefault="003F7323" w:rsidP="003F7323">
      <w:pPr>
        <w:pStyle w:val="Sarakstarindkopa"/>
        <w:numPr>
          <w:ilvl w:val="0"/>
          <w:numId w:val="15"/>
        </w:numPr>
        <w:spacing w:after="0" w:line="240" w:lineRule="auto"/>
        <w:ind w:left="475"/>
        <w:jc w:val="both"/>
        <w:rPr>
          <w:rFonts w:ascii="Times New Roman" w:hAnsi="Times New Roman"/>
          <w:sz w:val="24"/>
          <w:szCs w:val="24"/>
          <w:lang w:eastAsia="lv-LV"/>
        </w:rPr>
      </w:pPr>
      <w:r w:rsidRPr="003F7323">
        <w:rPr>
          <w:rFonts w:ascii="Times New Roman" w:hAnsi="Times New Roman"/>
          <w:sz w:val="24"/>
          <w:szCs w:val="24"/>
        </w:rPr>
        <w:t>Elektriskās siltās grīdas paklāja montāža.</w:t>
      </w:r>
    </w:p>
    <w:p w14:paraId="03267BBF" w14:textId="33AF3A39" w:rsidR="003F7323" w:rsidRPr="003F7323" w:rsidRDefault="003F7323" w:rsidP="003F7323">
      <w:pPr>
        <w:pStyle w:val="Sarakstarindkopa"/>
        <w:numPr>
          <w:ilvl w:val="0"/>
          <w:numId w:val="15"/>
        </w:numPr>
        <w:spacing w:after="0" w:line="240" w:lineRule="auto"/>
        <w:ind w:left="475"/>
        <w:jc w:val="both"/>
        <w:rPr>
          <w:rFonts w:ascii="Times New Roman" w:hAnsi="Times New Roman"/>
          <w:sz w:val="24"/>
          <w:szCs w:val="24"/>
          <w:lang w:eastAsia="lv-LV"/>
        </w:rPr>
      </w:pPr>
      <w:r w:rsidRPr="003F7323">
        <w:rPr>
          <w:rFonts w:ascii="Times New Roman" w:hAnsi="Times New Roman"/>
          <w:sz w:val="24"/>
          <w:szCs w:val="24"/>
        </w:rPr>
        <w:t>Grīdas un sienas flīžu līmēšana un flīžu šuvju aizpildīšana.</w:t>
      </w:r>
    </w:p>
    <w:p w14:paraId="5B2C15EF" w14:textId="11C3307C" w:rsidR="003F7323" w:rsidRPr="003F7323" w:rsidRDefault="003F7323" w:rsidP="003F7323">
      <w:pPr>
        <w:pStyle w:val="Sarakstarindkopa"/>
        <w:numPr>
          <w:ilvl w:val="0"/>
          <w:numId w:val="15"/>
        </w:numPr>
        <w:spacing w:after="0" w:line="240" w:lineRule="auto"/>
        <w:ind w:left="475"/>
        <w:jc w:val="both"/>
        <w:rPr>
          <w:rFonts w:ascii="Times New Roman" w:hAnsi="Times New Roman"/>
          <w:sz w:val="24"/>
          <w:szCs w:val="24"/>
          <w:lang w:eastAsia="lv-LV"/>
        </w:rPr>
      </w:pPr>
      <w:r w:rsidRPr="003F7323">
        <w:rPr>
          <w:rFonts w:ascii="Times New Roman" w:hAnsi="Times New Roman"/>
          <w:sz w:val="24"/>
          <w:szCs w:val="24"/>
        </w:rPr>
        <w:t>Tualetes sanitārā mezgla(esošā) montāža.</w:t>
      </w:r>
    </w:p>
    <w:p w14:paraId="1E8AC72A" w14:textId="63404073" w:rsidR="003F7323" w:rsidRPr="00FB056D" w:rsidRDefault="003F7323" w:rsidP="009C516E">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3F7323">
        <w:rPr>
          <w:rFonts w:ascii="Times New Roman" w:hAnsi="Times New Roman"/>
          <w:bCs/>
          <w:sz w:val="24"/>
          <w:szCs w:val="24"/>
        </w:rPr>
        <w:t>Remontdarbi jāveic ievērojot Ministru kabineta noteikumiem 2021.gada 19.oktobra Nr. 693 “Būvju vispārīgo prasību būvnormatīvs LBN 200-21”</w:t>
      </w:r>
      <w:r>
        <w:rPr>
          <w:rFonts w:ascii="Times New Roman" w:hAnsi="Times New Roman"/>
          <w:bCs/>
          <w:sz w:val="24"/>
          <w:szCs w:val="24"/>
        </w:rPr>
        <w:t>.</w:t>
      </w:r>
    </w:p>
    <w:p w14:paraId="1CA697B2" w14:textId="29680104" w:rsidR="00FB056D" w:rsidRPr="004658E9" w:rsidRDefault="00FB056D" w:rsidP="009C516E">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AE3445">
        <w:rPr>
          <w:rFonts w:ascii="Times New Roman" w:hAnsi="Times New Roman"/>
          <w:bCs/>
          <w:i/>
          <w:iCs/>
          <w:sz w:val="24"/>
          <w:szCs w:val="24"/>
        </w:rPr>
        <w:t>Izpildītājs ir reģistrēts Būvniecības informācijas sistēmas Būvkomersantu reģistrā</w:t>
      </w:r>
      <w:r w:rsidRPr="004658E9">
        <w:rPr>
          <w:rFonts w:ascii="Times New Roman" w:hAnsi="Times New Roman"/>
          <w:bCs/>
          <w:sz w:val="24"/>
          <w:szCs w:val="24"/>
        </w:rPr>
        <w:t>.</w:t>
      </w:r>
    </w:p>
    <w:p w14:paraId="62427483" w14:textId="0EAB2474" w:rsidR="004658E9" w:rsidRPr="00AE3445" w:rsidRDefault="004658E9" w:rsidP="004658E9">
      <w:pPr>
        <w:pStyle w:val="Sarakstarindkopa"/>
        <w:widowControl w:val="0"/>
        <w:numPr>
          <w:ilvl w:val="0"/>
          <w:numId w:val="15"/>
        </w:numPr>
        <w:tabs>
          <w:tab w:val="left" w:pos="478"/>
        </w:tabs>
        <w:autoSpaceDE w:val="0"/>
        <w:autoSpaceDN w:val="0"/>
        <w:ind w:right="118"/>
        <w:jc w:val="both"/>
        <w:rPr>
          <w:rFonts w:ascii="Times New Roman" w:hAnsi="Times New Roman"/>
          <w:i/>
          <w:iCs/>
          <w:sz w:val="24"/>
          <w:szCs w:val="24"/>
        </w:rPr>
      </w:pPr>
      <w:r w:rsidRPr="00AE3445">
        <w:rPr>
          <w:rFonts w:ascii="Times New Roman" w:hAnsi="Times New Roman"/>
          <w:bCs/>
          <w:i/>
          <w:iCs/>
          <w:sz w:val="24"/>
          <w:szCs w:val="24"/>
        </w:rPr>
        <w:t xml:space="preserve">Izpildītājam jānorāda vai pakalpojumam ir piemērojami </w:t>
      </w:r>
      <w:r w:rsidRPr="00AE3445">
        <w:rPr>
          <w:rFonts w:ascii="Times New Roman" w:hAnsi="Times New Roman"/>
          <w:i/>
          <w:iCs/>
          <w:sz w:val="24"/>
          <w:szCs w:val="24"/>
          <w:lang w:eastAsia="zh-CN"/>
        </w:rPr>
        <w:t>Pievienotās vērtības nodokļa likuma 142.panta „Īpašs nodokļa piemērošanas režīms būvniecības pakalpojumiem” nosacījumi un pievienotās vērtības nodokļa apmaksu pa būvdarbiem jāveic Pasūtītājam.</w:t>
      </w:r>
    </w:p>
    <w:p w14:paraId="567DCAA7" w14:textId="77777777" w:rsidR="003F7323" w:rsidRPr="004658E9" w:rsidRDefault="003F7323" w:rsidP="004658E9">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4658E9">
        <w:rPr>
          <w:rFonts w:ascii="Times New Roman" w:hAnsi="Times New Roman"/>
          <w:sz w:val="24"/>
          <w:szCs w:val="24"/>
        </w:rPr>
        <w:t>Remontdarbi jāveic ne vēlāk kā 30 (trīsdesmit) dienu laikā no līguma noslēgšanas brīža.</w:t>
      </w:r>
    </w:p>
    <w:p w14:paraId="72C0098D" w14:textId="62676D1E" w:rsidR="00D03A34" w:rsidRPr="004658E9" w:rsidRDefault="003F7323" w:rsidP="003F7323">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4658E9">
        <w:rPr>
          <w:rFonts w:ascii="Times New Roman" w:hAnsi="Times New Roman"/>
          <w:color w:val="000000"/>
          <w:sz w:val="24"/>
          <w:szCs w:val="24"/>
          <w:lang w:eastAsia="ar-SA"/>
        </w:rPr>
        <w:t>Remontdarbi jānodod</w:t>
      </w:r>
      <w:r w:rsidR="00D03A34" w:rsidRPr="004658E9">
        <w:rPr>
          <w:rFonts w:ascii="Times New Roman" w:hAnsi="Times New Roman"/>
          <w:sz w:val="24"/>
          <w:szCs w:val="24"/>
        </w:rPr>
        <w:t xml:space="preserve"> ar Pieņemšanas – nodošanas aktu, pievienojot rēķinu par darbu apmaksu. </w:t>
      </w:r>
    </w:p>
    <w:p w14:paraId="4C3B5BB6" w14:textId="77777777" w:rsidR="00D03A34" w:rsidRPr="004658E9" w:rsidRDefault="00D03A34" w:rsidP="00982404">
      <w:pPr>
        <w:pStyle w:val="Sarakstarindkopa"/>
        <w:widowControl w:val="0"/>
        <w:numPr>
          <w:ilvl w:val="0"/>
          <w:numId w:val="15"/>
        </w:numPr>
        <w:tabs>
          <w:tab w:val="left" w:pos="478"/>
        </w:tabs>
        <w:autoSpaceDE w:val="0"/>
        <w:autoSpaceDN w:val="0"/>
        <w:ind w:right="118"/>
        <w:jc w:val="both"/>
        <w:rPr>
          <w:rFonts w:ascii="Times New Roman" w:hAnsi="Times New Roman"/>
          <w:sz w:val="24"/>
          <w:szCs w:val="24"/>
        </w:rPr>
      </w:pPr>
      <w:r w:rsidRPr="004658E9">
        <w:rPr>
          <w:rFonts w:ascii="Times New Roman" w:hAnsi="Times New Roman"/>
          <w:sz w:val="24"/>
          <w:szCs w:val="24"/>
        </w:rPr>
        <w:t>Pasūtītājs apmaksā rēķinu 10 (desmit) darba dienu laikā, no rēķina saņemšanas dienas.</w:t>
      </w:r>
    </w:p>
    <w:bookmarkEnd w:id="3"/>
    <w:p w14:paraId="246B4C11" w14:textId="77777777" w:rsidR="004F1616" w:rsidRPr="00885B06" w:rsidRDefault="004F1616" w:rsidP="00982404">
      <w:pPr>
        <w:pStyle w:val="Pamatteksts"/>
        <w:spacing w:before="1"/>
        <w:jc w:val="both"/>
      </w:pPr>
    </w:p>
    <w:p w14:paraId="7CFB9BB5" w14:textId="77777777" w:rsidR="00862213" w:rsidRPr="00885B06" w:rsidRDefault="00862213" w:rsidP="004F1616">
      <w:pPr>
        <w:jc w:val="right"/>
        <w:rPr>
          <w:bCs/>
          <w:lang w:val="lv-LV"/>
        </w:rPr>
      </w:pPr>
    </w:p>
    <w:p w14:paraId="765D331C" w14:textId="77777777" w:rsidR="00862213" w:rsidRPr="00885B06" w:rsidRDefault="00862213" w:rsidP="004F1616">
      <w:pPr>
        <w:jc w:val="right"/>
        <w:rPr>
          <w:bCs/>
          <w:lang w:val="lv-LV"/>
        </w:rPr>
      </w:pPr>
    </w:p>
    <w:p w14:paraId="45BD6A86" w14:textId="77777777" w:rsidR="00862213" w:rsidRPr="00885B06" w:rsidRDefault="00862213" w:rsidP="004F1616">
      <w:pPr>
        <w:jc w:val="right"/>
        <w:rPr>
          <w:bCs/>
          <w:lang w:val="lv-LV"/>
        </w:rPr>
      </w:pPr>
    </w:p>
    <w:p w14:paraId="591A0407" w14:textId="2E4708AB" w:rsidR="00982404" w:rsidRPr="00885B06" w:rsidRDefault="00982404" w:rsidP="00982404">
      <w:pPr>
        <w:rPr>
          <w:bCs/>
          <w:lang w:val="lv-LV"/>
        </w:rPr>
      </w:pPr>
      <w:r w:rsidRPr="00885B06">
        <w:rPr>
          <w:bCs/>
          <w:lang w:val="lv-LV"/>
        </w:rPr>
        <w:t xml:space="preserve">Tehnisko specifikāciju 2025.gada </w:t>
      </w:r>
      <w:r w:rsidR="00A63EBA">
        <w:rPr>
          <w:bCs/>
          <w:lang w:val="lv-LV"/>
        </w:rPr>
        <w:t>2</w:t>
      </w:r>
      <w:r w:rsidRPr="00885B06">
        <w:rPr>
          <w:bCs/>
          <w:lang w:val="lv-LV"/>
        </w:rPr>
        <w:t>.</w:t>
      </w:r>
      <w:r w:rsidR="00A63EBA">
        <w:rPr>
          <w:bCs/>
          <w:lang w:val="lv-LV"/>
        </w:rPr>
        <w:t>jūnijā</w:t>
      </w:r>
    </w:p>
    <w:p w14:paraId="0A98D6A5" w14:textId="270BE37F" w:rsidR="00862213" w:rsidRPr="00885B06" w:rsidRDefault="00982404" w:rsidP="00982404">
      <w:pPr>
        <w:rPr>
          <w:bCs/>
          <w:lang w:val="lv-LV"/>
        </w:rPr>
      </w:pPr>
      <w:r w:rsidRPr="00885B06">
        <w:rPr>
          <w:bCs/>
          <w:lang w:val="lv-LV"/>
        </w:rPr>
        <w:t xml:space="preserve">sagatavoja </w:t>
      </w:r>
      <w:proofErr w:type="spellStart"/>
      <w:r w:rsidRPr="00885B06">
        <w:rPr>
          <w:bCs/>
          <w:lang w:val="lv-LV"/>
        </w:rPr>
        <w:t>R.Deiča</w:t>
      </w:r>
      <w:proofErr w:type="spellEnd"/>
      <w:r w:rsidRPr="00885B06">
        <w:rPr>
          <w:bCs/>
          <w:lang w:val="lv-LV"/>
        </w:rPr>
        <w:t xml:space="preserve"> (26108080, </w:t>
      </w:r>
      <w:hyperlink r:id="rId10" w:history="1">
        <w:r w:rsidRPr="00885B06">
          <w:rPr>
            <w:rStyle w:val="Hipersaite"/>
            <w:bCs/>
            <w:lang w:val="lv-LV"/>
          </w:rPr>
          <w:t>ritadeicajurists@gmail.com</w:t>
        </w:r>
      </w:hyperlink>
      <w:r w:rsidRPr="00885B06">
        <w:rPr>
          <w:bCs/>
          <w:lang w:val="lv-LV"/>
        </w:rPr>
        <w:t xml:space="preserve">) </w:t>
      </w:r>
    </w:p>
    <w:p w14:paraId="577FBDF0" w14:textId="77777777" w:rsidR="00862213" w:rsidRDefault="00862213" w:rsidP="004F1616">
      <w:pPr>
        <w:jc w:val="right"/>
        <w:rPr>
          <w:bCs/>
        </w:rPr>
      </w:pPr>
    </w:p>
    <w:p w14:paraId="435305CC" w14:textId="77777777" w:rsidR="00862213" w:rsidRDefault="00862213" w:rsidP="004F1616">
      <w:pPr>
        <w:jc w:val="right"/>
        <w:rPr>
          <w:bCs/>
        </w:rPr>
      </w:pPr>
    </w:p>
    <w:p w14:paraId="4C4ED83E" w14:textId="77777777" w:rsidR="00862213" w:rsidRDefault="00862213" w:rsidP="004F1616">
      <w:pPr>
        <w:jc w:val="right"/>
        <w:rPr>
          <w:bCs/>
        </w:rPr>
      </w:pPr>
    </w:p>
    <w:p w14:paraId="05DFCACD" w14:textId="77777777" w:rsidR="00862213" w:rsidRDefault="00862213" w:rsidP="004F1616">
      <w:pPr>
        <w:jc w:val="right"/>
        <w:rPr>
          <w:bCs/>
        </w:rPr>
      </w:pPr>
    </w:p>
    <w:p w14:paraId="77D5E7C1" w14:textId="77777777" w:rsidR="00862213" w:rsidRDefault="00862213" w:rsidP="004F1616">
      <w:pPr>
        <w:jc w:val="right"/>
        <w:rPr>
          <w:bCs/>
        </w:rPr>
      </w:pPr>
    </w:p>
    <w:p w14:paraId="0E070E1B" w14:textId="77777777" w:rsidR="00862213" w:rsidRDefault="00862213" w:rsidP="004F1616">
      <w:pPr>
        <w:jc w:val="right"/>
        <w:rPr>
          <w:bCs/>
        </w:rPr>
      </w:pPr>
    </w:p>
    <w:p w14:paraId="19FF2552" w14:textId="77777777" w:rsidR="00862213" w:rsidRDefault="00862213" w:rsidP="004F1616">
      <w:pPr>
        <w:jc w:val="right"/>
        <w:rPr>
          <w:bCs/>
        </w:rPr>
      </w:pPr>
    </w:p>
    <w:p w14:paraId="0B60641E" w14:textId="77777777" w:rsidR="00885B06" w:rsidRDefault="00885B06" w:rsidP="004F1616">
      <w:pPr>
        <w:jc w:val="right"/>
        <w:rPr>
          <w:bCs/>
        </w:rPr>
      </w:pPr>
    </w:p>
    <w:p w14:paraId="0C5DCCDE" w14:textId="77777777" w:rsidR="00862213" w:rsidRDefault="00862213" w:rsidP="004F1616">
      <w:pPr>
        <w:jc w:val="right"/>
        <w:rPr>
          <w:bCs/>
        </w:rPr>
      </w:pPr>
    </w:p>
    <w:p w14:paraId="79B73D57" w14:textId="77777777" w:rsidR="003F7323" w:rsidRDefault="003F7323" w:rsidP="004F1616">
      <w:pPr>
        <w:jc w:val="right"/>
        <w:rPr>
          <w:bCs/>
        </w:rPr>
      </w:pPr>
    </w:p>
    <w:p w14:paraId="2BBF8DE1" w14:textId="77777777" w:rsidR="003F7323" w:rsidRDefault="003F7323" w:rsidP="004F1616">
      <w:pPr>
        <w:jc w:val="right"/>
        <w:rPr>
          <w:bCs/>
        </w:rPr>
      </w:pPr>
    </w:p>
    <w:p w14:paraId="5B910741" w14:textId="77777777" w:rsidR="003F7323" w:rsidRDefault="003F7323" w:rsidP="004F1616">
      <w:pPr>
        <w:jc w:val="right"/>
        <w:rPr>
          <w:bCs/>
        </w:rPr>
      </w:pPr>
    </w:p>
    <w:p w14:paraId="0183973E" w14:textId="77777777" w:rsidR="003F7323" w:rsidRDefault="003F7323" w:rsidP="004F1616">
      <w:pPr>
        <w:jc w:val="right"/>
        <w:rPr>
          <w:bCs/>
        </w:rPr>
      </w:pPr>
    </w:p>
    <w:p w14:paraId="3390BD6F" w14:textId="77777777" w:rsidR="003F7323" w:rsidRDefault="003F7323" w:rsidP="004F1616">
      <w:pPr>
        <w:jc w:val="right"/>
        <w:rPr>
          <w:bCs/>
        </w:rPr>
      </w:pPr>
    </w:p>
    <w:p w14:paraId="317C9110" w14:textId="77777777" w:rsidR="003F7323" w:rsidRDefault="003F7323" w:rsidP="004F1616">
      <w:pPr>
        <w:jc w:val="right"/>
        <w:rPr>
          <w:bCs/>
        </w:rPr>
      </w:pPr>
    </w:p>
    <w:p w14:paraId="32BC81A9" w14:textId="77777777" w:rsidR="003F7323" w:rsidRDefault="003F7323" w:rsidP="004F1616">
      <w:pPr>
        <w:jc w:val="right"/>
        <w:rPr>
          <w:bCs/>
        </w:rPr>
      </w:pPr>
    </w:p>
    <w:p w14:paraId="632E0DFA" w14:textId="77777777" w:rsidR="003F7323" w:rsidRDefault="003F7323" w:rsidP="004F1616">
      <w:pPr>
        <w:jc w:val="right"/>
        <w:rPr>
          <w:bCs/>
        </w:rPr>
      </w:pPr>
    </w:p>
    <w:p w14:paraId="068FC440" w14:textId="77777777" w:rsidR="003F7323" w:rsidRDefault="003F7323" w:rsidP="004F1616">
      <w:pPr>
        <w:jc w:val="right"/>
        <w:rPr>
          <w:bCs/>
        </w:rPr>
      </w:pPr>
    </w:p>
    <w:p w14:paraId="48B86CE5" w14:textId="77777777" w:rsidR="003F7323" w:rsidRDefault="003F7323" w:rsidP="004F1616">
      <w:pPr>
        <w:jc w:val="right"/>
        <w:rPr>
          <w:bCs/>
        </w:rPr>
      </w:pPr>
    </w:p>
    <w:p w14:paraId="02F17999" w14:textId="77777777" w:rsidR="003F7323" w:rsidRDefault="003F7323" w:rsidP="00AE3445">
      <w:pPr>
        <w:rPr>
          <w:bCs/>
        </w:rPr>
      </w:pPr>
    </w:p>
    <w:p w14:paraId="794E44D8" w14:textId="77777777" w:rsidR="00862213" w:rsidRDefault="00862213" w:rsidP="004F1616">
      <w:pPr>
        <w:jc w:val="right"/>
        <w:rPr>
          <w:bCs/>
        </w:rPr>
      </w:pPr>
    </w:p>
    <w:p w14:paraId="75888CE8" w14:textId="77777777" w:rsidR="00862213" w:rsidRDefault="00862213" w:rsidP="004F1616">
      <w:pPr>
        <w:jc w:val="right"/>
        <w:rPr>
          <w:bCs/>
        </w:rPr>
      </w:pPr>
    </w:p>
    <w:p w14:paraId="0A474ED7" w14:textId="58C55908" w:rsidR="00862213" w:rsidRDefault="00885B06" w:rsidP="00885B06">
      <w:pPr>
        <w:jc w:val="right"/>
        <w:rPr>
          <w:bCs/>
        </w:rPr>
      </w:pPr>
      <w:proofErr w:type="spellStart"/>
      <w:r>
        <w:rPr>
          <w:bCs/>
        </w:rPr>
        <w:t>Pielikums</w:t>
      </w:r>
      <w:proofErr w:type="spellEnd"/>
      <w:r>
        <w:rPr>
          <w:bCs/>
        </w:rPr>
        <w:t xml:space="preserve"> Nr. 3</w:t>
      </w:r>
    </w:p>
    <w:p w14:paraId="6AE79611" w14:textId="77777777" w:rsidR="00885B06" w:rsidRPr="00885B06" w:rsidRDefault="00885B06" w:rsidP="00885B06">
      <w:pPr>
        <w:suppressAutoHyphens/>
        <w:jc w:val="center"/>
        <w:rPr>
          <w:b/>
          <w:lang w:val="lv-LV" w:eastAsia="lv-LV"/>
        </w:rPr>
      </w:pPr>
    </w:p>
    <w:p w14:paraId="517504D5" w14:textId="77777777" w:rsidR="00885B06" w:rsidRPr="00885B06" w:rsidRDefault="00885B06" w:rsidP="00885B06">
      <w:pPr>
        <w:suppressAutoHyphens/>
        <w:jc w:val="center"/>
        <w:rPr>
          <w:lang w:val="lv-LV" w:eastAsia="lv-LV"/>
        </w:rPr>
      </w:pPr>
      <w:bookmarkStart w:id="4" w:name="_Hlk193120529"/>
      <w:r w:rsidRPr="00885B06">
        <w:rPr>
          <w:b/>
          <w:lang w:val="lv-LV" w:eastAsia="lv-LV"/>
        </w:rPr>
        <w:t>Apliecinājums par neatkarīgi izstrādātu piedāvājumu</w:t>
      </w:r>
    </w:p>
    <w:bookmarkEnd w:id="4"/>
    <w:p w14:paraId="1147468F" w14:textId="77777777" w:rsidR="00885B06" w:rsidRPr="00885B06" w:rsidRDefault="00885B06" w:rsidP="00885B06">
      <w:pPr>
        <w:ind w:right="423"/>
        <w:jc w:val="both"/>
        <w:rPr>
          <w:rFonts w:eastAsia="Arial Unicode MS"/>
          <w:u w:val="single"/>
          <w:lang w:val="lv-LV"/>
        </w:rPr>
      </w:pPr>
    </w:p>
    <w:p w14:paraId="766A93FE" w14:textId="77777777" w:rsidR="00885B06" w:rsidRPr="00885B06" w:rsidRDefault="00885B06" w:rsidP="00885B06">
      <w:pPr>
        <w:ind w:right="423"/>
        <w:jc w:val="both"/>
        <w:rPr>
          <w:rFonts w:eastAsia="Arial Unicode MS"/>
          <w:lang w:val="lv-LV"/>
        </w:rPr>
      </w:pPr>
      <w:r w:rsidRPr="00885B06">
        <w:rPr>
          <w:rFonts w:eastAsia="Arial Unicode MS"/>
          <w:lang w:val="lv-LV"/>
        </w:rPr>
        <w:t xml:space="preserve">Ar šo, sniedzot izsmeļošu un patiesu informāciju, </w:t>
      </w:r>
      <w:r w:rsidRPr="00885B06">
        <w:rPr>
          <w:rFonts w:eastAsia="Arial Unicode MS"/>
          <w:bCs/>
          <w:lang w:val="lv-LV"/>
        </w:rPr>
        <w:t xml:space="preserve">_________________, </w:t>
      </w:r>
      <w:proofErr w:type="spellStart"/>
      <w:r w:rsidRPr="00885B06">
        <w:rPr>
          <w:rFonts w:eastAsia="Arial Unicode MS"/>
          <w:bCs/>
          <w:lang w:val="lv-LV"/>
        </w:rPr>
        <w:t>reģ</w:t>
      </w:r>
      <w:proofErr w:type="spellEnd"/>
      <w:r w:rsidRPr="00885B06">
        <w:rPr>
          <w:rFonts w:eastAsia="Arial Unicode MS"/>
          <w:bCs/>
          <w:lang w:val="lv-LV"/>
        </w:rPr>
        <w:t xml:space="preserve"> nr</w:t>
      </w:r>
      <w:r w:rsidRPr="00885B06">
        <w:rPr>
          <w:rFonts w:eastAsia="Arial Unicode MS"/>
          <w:b/>
          <w:lang w:val="lv-LV"/>
        </w:rPr>
        <w:t>.__________</w:t>
      </w:r>
    </w:p>
    <w:p w14:paraId="71BC7261" w14:textId="77777777" w:rsidR="00885B06" w:rsidRPr="00885B06" w:rsidRDefault="00885B06" w:rsidP="00885B06">
      <w:pPr>
        <w:ind w:right="423"/>
        <w:jc w:val="right"/>
        <w:rPr>
          <w:rFonts w:eastAsia="Arial Unicode MS"/>
          <w:lang w:val="lv-LV"/>
        </w:rPr>
      </w:pPr>
      <w:r w:rsidRPr="00885B06">
        <w:rPr>
          <w:rFonts w:eastAsia="Arial Unicode MS"/>
          <w:i/>
          <w:lang w:val="lv-LV"/>
        </w:rPr>
        <w:t xml:space="preserve">Pretendenta/kandidāta nosaukums, </w:t>
      </w:r>
      <w:proofErr w:type="spellStart"/>
      <w:r w:rsidRPr="00885B06">
        <w:rPr>
          <w:rFonts w:eastAsia="Arial Unicode MS"/>
          <w:i/>
          <w:lang w:val="lv-LV"/>
        </w:rPr>
        <w:t>reģ</w:t>
      </w:r>
      <w:proofErr w:type="spellEnd"/>
      <w:r w:rsidRPr="00885B06">
        <w:rPr>
          <w:rFonts w:eastAsia="Arial Unicode MS"/>
          <w:i/>
          <w:lang w:val="lv-LV"/>
        </w:rPr>
        <w:t>. Nr.</w:t>
      </w:r>
    </w:p>
    <w:p w14:paraId="657CDDDC" w14:textId="77777777" w:rsidR="00885B06" w:rsidRPr="00885B06" w:rsidRDefault="00885B06" w:rsidP="00885B06">
      <w:pPr>
        <w:ind w:right="423"/>
        <w:jc w:val="both"/>
        <w:rPr>
          <w:rFonts w:eastAsia="Arial Unicode MS"/>
          <w:lang w:val="lv-LV"/>
        </w:rPr>
      </w:pPr>
      <w:r w:rsidRPr="00885B06">
        <w:rPr>
          <w:rFonts w:eastAsia="Arial Unicode MS"/>
          <w:lang w:val="lv-LV"/>
        </w:rPr>
        <w:t>(turpmāk – Pretendents) attiecībā uz konkrēto iepirkuma procedūru apliecina, ka</w:t>
      </w:r>
    </w:p>
    <w:p w14:paraId="02582D0C" w14:textId="77777777" w:rsidR="00885B06" w:rsidRPr="00885B06" w:rsidRDefault="00885B06" w:rsidP="00885B06">
      <w:pPr>
        <w:ind w:right="423"/>
        <w:jc w:val="both"/>
        <w:rPr>
          <w:rFonts w:eastAsia="Arial Unicode MS"/>
          <w:lang w:val="lv-LV"/>
        </w:rPr>
      </w:pPr>
    </w:p>
    <w:p w14:paraId="0BC4DCF6" w14:textId="77777777" w:rsidR="00885B06" w:rsidRPr="00885B06" w:rsidRDefault="00885B06" w:rsidP="00885B06">
      <w:pPr>
        <w:suppressAutoHyphens/>
        <w:ind w:firstLine="709"/>
        <w:jc w:val="both"/>
        <w:rPr>
          <w:lang w:val="lv-LV" w:eastAsia="lv-LV"/>
        </w:rPr>
      </w:pPr>
      <w:r w:rsidRPr="00885B06">
        <w:rPr>
          <w:b/>
          <w:bCs/>
          <w:lang w:val="lv-LV" w:eastAsia="lv-LV"/>
        </w:rPr>
        <w:t xml:space="preserve">1. </w:t>
      </w:r>
      <w:r w:rsidRPr="00885B06">
        <w:rPr>
          <w:lang w:val="lv-LV" w:eastAsia="lv-LV"/>
        </w:rPr>
        <w:t>Pretendents</w:t>
      </w:r>
      <w:r w:rsidRPr="00885B06">
        <w:rPr>
          <w:bCs/>
          <w:lang w:val="lv-LV" w:eastAsia="lv-LV"/>
        </w:rPr>
        <w:t xml:space="preserve"> ir iepazinies un piekrīt šī apliecinājuma saturam</w:t>
      </w:r>
      <w:r w:rsidRPr="00885B06">
        <w:rPr>
          <w:lang w:val="lv-LV" w:eastAsia="lv-LV"/>
        </w:rPr>
        <w:t>.</w:t>
      </w:r>
    </w:p>
    <w:p w14:paraId="1A5D744E" w14:textId="77777777" w:rsidR="00885B06" w:rsidRPr="00885B06" w:rsidRDefault="00885B06" w:rsidP="00885B06">
      <w:pPr>
        <w:suppressAutoHyphens/>
        <w:ind w:firstLine="709"/>
        <w:jc w:val="both"/>
        <w:rPr>
          <w:lang w:val="lv-LV" w:eastAsia="lv-LV"/>
        </w:rPr>
      </w:pPr>
      <w:r w:rsidRPr="00885B06">
        <w:rPr>
          <w:b/>
          <w:bCs/>
          <w:lang w:val="lv-LV" w:eastAsia="lv-LV"/>
        </w:rPr>
        <w:t xml:space="preserve">2. </w:t>
      </w:r>
      <w:r w:rsidRPr="00885B06">
        <w:rPr>
          <w:lang w:val="lv-LV" w:eastAsia="lv-LV"/>
        </w:rPr>
        <w:t>Pretendents apzinās savu pienākumu šajā apliecinājumā norādīt pilnīgu, izsmeļošu un patiesu informāciju.</w:t>
      </w:r>
    </w:p>
    <w:p w14:paraId="0E43A1E1" w14:textId="77777777" w:rsidR="00885B06" w:rsidRPr="00885B06" w:rsidRDefault="00885B06" w:rsidP="00885B06">
      <w:pPr>
        <w:suppressAutoHyphens/>
        <w:ind w:firstLine="709"/>
        <w:jc w:val="both"/>
        <w:rPr>
          <w:lang w:val="lv-LV" w:eastAsia="lv-LV"/>
        </w:rPr>
      </w:pPr>
      <w:r w:rsidRPr="00885B06">
        <w:rPr>
          <w:b/>
          <w:bCs/>
          <w:lang w:val="lv-LV" w:eastAsia="lv-LV"/>
        </w:rPr>
        <w:t xml:space="preserve">3. </w:t>
      </w:r>
      <w:r w:rsidRPr="00885B06">
        <w:rPr>
          <w:lang w:val="lv-LV" w:eastAsia="lv-LV"/>
        </w:rPr>
        <w:t>Pretendents</w:t>
      </w:r>
      <w:r w:rsidRPr="00885B06">
        <w:rPr>
          <w:bCs/>
          <w:lang w:val="lv-LV" w:eastAsia="lv-LV"/>
        </w:rPr>
        <w:t xml:space="preserve"> ir pilnvarojis</w:t>
      </w:r>
      <w:r w:rsidRPr="00885B06">
        <w:rPr>
          <w:b/>
          <w:bCs/>
          <w:lang w:val="lv-LV" w:eastAsia="lv-LV"/>
        </w:rPr>
        <w:t xml:space="preserve"> </w:t>
      </w:r>
      <w:r w:rsidRPr="00885B06">
        <w:rPr>
          <w:bCs/>
          <w:lang w:val="lv-LV" w:eastAsia="lv-LV"/>
        </w:rPr>
        <w:t xml:space="preserve">katru personu, kuras paraksts atrodas uz iepirkuma piedāvājuma, </w:t>
      </w:r>
      <w:r w:rsidRPr="00885B06">
        <w:rPr>
          <w:lang w:val="lv-LV" w:eastAsia="lv-LV"/>
        </w:rPr>
        <w:t>parakstīt šo apliecinājumu Pretendenta vārdā.</w:t>
      </w:r>
    </w:p>
    <w:p w14:paraId="53A5FF41" w14:textId="77777777" w:rsidR="00885B06" w:rsidRPr="00885B06" w:rsidRDefault="00885B06" w:rsidP="00885B06">
      <w:pPr>
        <w:suppressAutoHyphens/>
        <w:ind w:firstLine="709"/>
        <w:jc w:val="both"/>
        <w:rPr>
          <w:lang w:val="lv-LV" w:eastAsia="lv-LV"/>
        </w:rPr>
      </w:pPr>
      <w:r w:rsidRPr="00885B06">
        <w:rPr>
          <w:b/>
          <w:bCs/>
          <w:lang w:val="lv-LV" w:eastAsia="lv-LV"/>
        </w:rPr>
        <w:t xml:space="preserve">4. </w:t>
      </w:r>
      <w:r w:rsidRPr="00885B06">
        <w:rPr>
          <w:bCs/>
          <w:lang w:val="lv-LV" w:eastAsia="lv-LV"/>
        </w:rPr>
        <w:t>Pretendents informē, ka</w:t>
      </w:r>
      <w:r w:rsidRPr="00885B06">
        <w:rPr>
          <w:lang w:val="lv-LV" w:eastAsia="lv-LV"/>
        </w:rPr>
        <w:t xml:space="preserve"> (</w:t>
      </w:r>
      <w:r w:rsidRPr="00885B06">
        <w:rPr>
          <w:i/>
          <w:lang w:val="lv-LV" w:eastAsia="lv-LV"/>
        </w:rPr>
        <w:t>pēc vajadzības, atzīmējiet vienu no turpmāk minētajiem</w:t>
      </w:r>
      <w:r w:rsidRPr="00885B06">
        <w:rPr>
          <w:lang w:val="lv-LV" w:eastAsia="lv-LV"/>
        </w:rPr>
        <w:t>):</w:t>
      </w:r>
    </w:p>
    <w:tbl>
      <w:tblPr>
        <w:tblW w:w="8460" w:type="dxa"/>
        <w:tblInd w:w="1177" w:type="dxa"/>
        <w:tblLayout w:type="fixed"/>
        <w:tblLook w:val="04A0" w:firstRow="1" w:lastRow="0" w:firstColumn="1" w:lastColumn="0" w:noHBand="0" w:noVBand="1"/>
      </w:tblPr>
      <w:tblGrid>
        <w:gridCol w:w="406"/>
        <w:gridCol w:w="8054"/>
      </w:tblGrid>
      <w:tr w:rsidR="00885B06" w:rsidRPr="00885B06" w14:paraId="4553A317" w14:textId="77777777" w:rsidTr="006C0681">
        <w:tc>
          <w:tcPr>
            <w:tcW w:w="406" w:type="dxa"/>
            <w:tcBorders>
              <w:top w:val="single" w:sz="4" w:space="0" w:color="FFFFFF"/>
              <w:left w:val="single" w:sz="4" w:space="0" w:color="FFFFFF"/>
              <w:bottom w:val="single" w:sz="4" w:space="0" w:color="FFFFFF"/>
              <w:right w:val="single" w:sz="4" w:space="0" w:color="FFFFFF"/>
            </w:tcBorders>
            <w:hideMark/>
          </w:tcPr>
          <w:p w14:paraId="223E3FE3" w14:textId="77777777" w:rsidR="00885B06" w:rsidRPr="00885B06" w:rsidRDefault="00885B06" w:rsidP="00885B06">
            <w:pPr>
              <w:suppressAutoHyphens/>
              <w:spacing w:line="256" w:lineRule="auto"/>
              <w:jc w:val="both"/>
              <w:rPr>
                <w:lang w:val="lv-LV"/>
              </w:rPr>
            </w:pPr>
            <w:r w:rsidRPr="00885B06">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4925AC66" w14:textId="77777777" w:rsidR="00885B06" w:rsidRPr="00885B06" w:rsidRDefault="00885B06" w:rsidP="00885B06">
            <w:pPr>
              <w:suppressAutoHyphens/>
              <w:spacing w:line="256" w:lineRule="auto"/>
              <w:jc w:val="both"/>
              <w:rPr>
                <w:lang w:val="lv-LV"/>
              </w:rPr>
            </w:pPr>
            <w:r w:rsidRPr="00885B06">
              <w:rPr>
                <w:sz w:val="22"/>
                <w:szCs w:val="22"/>
                <w:lang w:val="lv-LV"/>
              </w:rPr>
              <w:t>4.1. ir iesniedzis piedāvājumu neatkarīgi no konkurentiem</w:t>
            </w:r>
            <w:r w:rsidRPr="00885B06">
              <w:rPr>
                <w:sz w:val="22"/>
                <w:szCs w:val="22"/>
                <w:vertAlign w:val="superscript"/>
                <w:lang w:val="lv-LV"/>
              </w:rPr>
              <w:footnoteReference w:id="1"/>
            </w:r>
            <w:r w:rsidRPr="00885B06">
              <w:rPr>
                <w:sz w:val="22"/>
                <w:szCs w:val="22"/>
                <w:lang w:val="lv-LV"/>
              </w:rPr>
              <w:t xml:space="preserve"> un bez konsultācijām, līgumiem vai vienošanām, vai cita veida saziņas ar konkurentiem;</w:t>
            </w:r>
          </w:p>
        </w:tc>
      </w:tr>
      <w:tr w:rsidR="00885B06" w:rsidRPr="00885B06" w14:paraId="7062C96D" w14:textId="77777777" w:rsidTr="006C0681">
        <w:tc>
          <w:tcPr>
            <w:tcW w:w="406" w:type="dxa"/>
            <w:tcBorders>
              <w:top w:val="single" w:sz="4" w:space="0" w:color="FFFFFF"/>
              <w:left w:val="single" w:sz="4" w:space="0" w:color="FFFFFF"/>
              <w:bottom w:val="single" w:sz="4" w:space="0" w:color="FFFFFF"/>
              <w:right w:val="single" w:sz="4" w:space="0" w:color="FFFFFF"/>
            </w:tcBorders>
            <w:hideMark/>
          </w:tcPr>
          <w:p w14:paraId="34A4819F" w14:textId="77777777" w:rsidR="00885B06" w:rsidRPr="00885B06" w:rsidRDefault="00885B06" w:rsidP="00885B06">
            <w:pPr>
              <w:suppressAutoHyphens/>
              <w:spacing w:line="256" w:lineRule="auto"/>
              <w:jc w:val="both"/>
              <w:rPr>
                <w:lang w:val="lv-LV"/>
              </w:rPr>
            </w:pPr>
            <w:r w:rsidRPr="00885B06">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260D898E" w14:textId="77777777" w:rsidR="00885B06" w:rsidRPr="00885B06" w:rsidRDefault="00885B06" w:rsidP="00885B06">
            <w:pPr>
              <w:suppressAutoHyphens/>
              <w:spacing w:line="256" w:lineRule="auto"/>
              <w:jc w:val="both"/>
              <w:rPr>
                <w:lang w:val="lv-LV"/>
              </w:rPr>
            </w:pPr>
            <w:r w:rsidRPr="00885B06">
              <w:rPr>
                <w:sz w:val="22"/>
                <w:szCs w:val="22"/>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8D64752" w14:textId="77777777" w:rsidR="00885B06" w:rsidRPr="00885B06" w:rsidRDefault="00885B06" w:rsidP="00885B06">
      <w:pPr>
        <w:suppressAutoHyphens/>
        <w:jc w:val="both"/>
        <w:rPr>
          <w:lang w:val="lv-LV" w:eastAsia="lv-LV"/>
        </w:rPr>
      </w:pPr>
    </w:p>
    <w:p w14:paraId="6F7ADDD7" w14:textId="77777777" w:rsidR="00885B06" w:rsidRPr="00885B06" w:rsidRDefault="00885B06" w:rsidP="00885B06">
      <w:pPr>
        <w:suppressAutoHyphens/>
        <w:ind w:firstLine="720"/>
        <w:jc w:val="both"/>
        <w:rPr>
          <w:lang w:val="lv-LV" w:eastAsia="lv-LV"/>
        </w:rPr>
      </w:pPr>
      <w:r w:rsidRPr="00885B06">
        <w:rPr>
          <w:b/>
          <w:bCs/>
          <w:lang w:val="lv-LV" w:eastAsia="lv-LV"/>
        </w:rPr>
        <w:t xml:space="preserve">5. </w:t>
      </w:r>
      <w:r w:rsidRPr="00885B06">
        <w:rPr>
          <w:bCs/>
          <w:lang w:val="lv-LV" w:eastAsia="lv-LV"/>
        </w:rPr>
        <w:t>P</w:t>
      </w:r>
      <w:r w:rsidRPr="00885B06">
        <w:rPr>
          <w:lang w:val="lv-LV" w:eastAsia="lv-LV"/>
        </w:rPr>
        <w:t>retendentam, izņemot gadījumu, kad pretendents šādu saziņu ir paziņojis saskaņā ar šī apliecinājuma 4.2. apakšpunktu, ne ar vienu konkurentu nav bijusi saziņa attiecībā uz:</w:t>
      </w:r>
    </w:p>
    <w:p w14:paraId="579D8521" w14:textId="77777777" w:rsidR="00885B06" w:rsidRPr="00885B06" w:rsidRDefault="00885B06" w:rsidP="00885B06">
      <w:pPr>
        <w:suppressAutoHyphens/>
        <w:ind w:left="720" w:firstLine="720"/>
        <w:jc w:val="both"/>
        <w:rPr>
          <w:lang w:val="lv-LV" w:eastAsia="lv-LV"/>
        </w:rPr>
      </w:pPr>
      <w:r w:rsidRPr="00885B06">
        <w:rPr>
          <w:lang w:val="lv-LV" w:eastAsia="lv-LV"/>
        </w:rPr>
        <w:t>5.1. cenām;</w:t>
      </w:r>
    </w:p>
    <w:p w14:paraId="51091EED" w14:textId="77777777" w:rsidR="00885B06" w:rsidRPr="00885B06" w:rsidRDefault="00885B06" w:rsidP="00885B06">
      <w:pPr>
        <w:suppressAutoHyphens/>
        <w:ind w:left="720" w:firstLine="720"/>
        <w:jc w:val="both"/>
        <w:rPr>
          <w:lang w:val="lv-LV" w:eastAsia="lv-LV"/>
        </w:rPr>
      </w:pPr>
      <w:r w:rsidRPr="00885B06">
        <w:rPr>
          <w:lang w:val="lv-LV" w:eastAsia="lv-LV"/>
        </w:rPr>
        <w:t>5.2. cenas aprēķināšanas metodēm, faktoriem (apstākļiem) vai formulām;</w:t>
      </w:r>
    </w:p>
    <w:p w14:paraId="65F43F10" w14:textId="77777777" w:rsidR="00885B06" w:rsidRPr="00885B06" w:rsidRDefault="00885B06" w:rsidP="00885B06">
      <w:pPr>
        <w:suppressAutoHyphens/>
        <w:ind w:left="1440"/>
        <w:jc w:val="both"/>
        <w:rPr>
          <w:lang w:val="lv-LV" w:eastAsia="lv-LV"/>
        </w:rPr>
      </w:pPr>
      <w:r w:rsidRPr="00885B06">
        <w:rPr>
          <w:lang w:val="lv-LV" w:eastAsia="lv-LV"/>
        </w:rPr>
        <w:t>5.3. nodomu vai lēmumu piedalīties vai nepiedalīties iepirkumā (iesniegt vai neiesniegt piedāvājumu); vai</w:t>
      </w:r>
    </w:p>
    <w:p w14:paraId="66244843" w14:textId="77777777" w:rsidR="00885B06" w:rsidRPr="00885B06" w:rsidRDefault="00885B06" w:rsidP="00885B06">
      <w:pPr>
        <w:suppressAutoHyphens/>
        <w:ind w:left="720" w:firstLine="720"/>
        <w:jc w:val="both"/>
        <w:rPr>
          <w:lang w:val="lv-LV" w:eastAsia="lv-LV"/>
        </w:rPr>
      </w:pPr>
      <w:r w:rsidRPr="00885B06">
        <w:rPr>
          <w:lang w:val="lv-LV" w:eastAsia="lv-LV"/>
        </w:rPr>
        <w:t xml:space="preserve">5.4. tādu piedāvājuma iesniegšanu, kas neatbilst iepirkuma prasībām; </w:t>
      </w:r>
    </w:p>
    <w:p w14:paraId="18F5316C" w14:textId="77777777" w:rsidR="00885B06" w:rsidRPr="00885B06" w:rsidRDefault="00885B06" w:rsidP="00885B06">
      <w:pPr>
        <w:suppressAutoHyphens/>
        <w:ind w:left="1440"/>
        <w:jc w:val="both"/>
        <w:rPr>
          <w:lang w:val="lv-LV" w:eastAsia="lv-LV"/>
        </w:rPr>
      </w:pPr>
      <w:r w:rsidRPr="00885B06">
        <w:rPr>
          <w:lang w:val="lv-LV" w:eastAsia="lv-LV"/>
        </w:rPr>
        <w:t>5.5. kvalitāti, apjomu, specifikāciju, izpildes, piegādes vai citiem nosacījumiem, kas risināmi neatkarīgi no konkurentiem, tiem produktiem vai pakalpojumiem, uz ko attiecas šis iepirkums.</w:t>
      </w:r>
    </w:p>
    <w:p w14:paraId="1175B21C" w14:textId="77777777" w:rsidR="00885B06" w:rsidRPr="00885B06" w:rsidRDefault="00885B06" w:rsidP="00885B06">
      <w:pPr>
        <w:suppressAutoHyphens/>
        <w:ind w:firstLine="709"/>
        <w:jc w:val="both"/>
        <w:rPr>
          <w:lang w:val="lv-LV" w:eastAsia="lv-LV"/>
        </w:rPr>
      </w:pPr>
      <w:r w:rsidRPr="00885B06">
        <w:rPr>
          <w:b/>
          <w:lang w:val="lv-LV" w:eastAsia="lv-LV"/>
        </w:rPr>
        <w:t>6.</w:t>
      </w:r>
      <w:r w:rsidRPr="00885B06">
        <w:rPr>
          <w:lang w:val="lv-LV" w:eastAsia="lv-LV"/>
        </w:rPr>
        <w:t xml:space="preserve"> </w:t>
      </w:r>
      <w:r w:rsidRPr="00885B06">
        <w:rPr>
          <w:bCs/>
          <w:lang w:val="lv-LV" w:eastAsia="lv-LV"/>
        </w:rPr>
        <w:t>Pretendents</w:t>
      </w:r>
      <w:r w:rsidRPr="00885B06">
        <w:rPr>
          <w:b/>
          <w:bCs/>
          <w:lang w:val="lv-LV" w:eastAsia="lv-LV"/>
        </w:rPr>
        <w:t xml:space="preserve"> </w:t>
      </w:r>
      <w:r w:rsidRPr="00885B06">
        <w:rPr>
          <w:bCs/>
          <w:lang w:val="lv-LV" w:eastAsia="lv-LV"/>
        </w:rPr>
        <w:t xml:space="preserve">nav </w:t>
      </w:r>
      <w:r w:rsidRPr="00885B06">
        <w:rPr>
          <w:lang w:val="lv-LV" w:eastAsia="lv-LV"/>
        </w:rPr>
        <w:t>apzināti, tieši vai netieši</w:t>
      </w:r>
      <w:r w:rsidRPr="00885B06">
        <w:rPr>
          <w:bCs/>
          <w:lang w:val="lv-LV" w:eastAsia="lv-LV"/>
        </w:rPr>
        <w:t xml:space="preserve"> atklājis un neatklās piedāvājuma noteikumus</w:t>
      </w:r>
      <w:r w:rsidRPr="00885B06">
        <w:rPr>
          <w:lang w:val="lv-LV" w:eastAsia="lv-LV"/>
        </w:rPr>
        <w:t xml:space="preserve"> nevienam konkurentam pirms oficiālā piedāvājumu atvēršanas datuma un laika vai līguma slēgšanas tiesību piešķiršanas, vai arī tas ir īpaši atklāts saskaņā šī apliecinājuma ar 4.2. apakšpunktu.</w:t>
      </w:r>
    </w:p>
    <w:p w14:paraId="6B3EA6A6" w14:textId="77777777" w:rsidR="00885B06" w:rsidRPr="00885B06" w:rsidRDefault="00885B06" w:rsidP="00885B06">
      <w:pPr>
        <w:suppressAutoHyphens/>
        <w:ind w:firstLine="709"/>
        <w:jc w:val="both"/>
        <w:rPr>
          <w:lang w:val="lv-LV" w:eastAsia="lv-LV"/>
        </w:rPr>
      </w:pPr>
      <w:r w:rsidRPr="00885B06">
        <w:rPr>
          <w:b/>
          <w:lang w:val="lv-LV" w:eastAsia="lv-LV"/>
        </w:rPr>
        <w:t xml:space="preserve">7. </w:t>
      </w:r>
      <w:r w:rsidRPr="00885B06">
        <w:rPr>
          <w:lang w:val="lv-LV"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885B06">
        <w:rPr>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8C1D46" w14:textId="77777777" w:rsidR="00885B06" w:rsidRPr="00885B06" w:rsidRDefault="00885B06" w:rsidP="00885B06">
      <w:pPr>
        <w:suppressAutoHyphens/>
        <w:rPr>
          <w:lang w:val="lv-LV" w:eastAsia="ru-RU"/>
        </w:rPr>
      </w:pPr>
    </w:p>
    <w:p w14:paraId="634BE0B7" w14:textId="77777777" w:rsidR="00885B06" w:rsidRPr="00885B06" w:rsidRDefault="00885B06" w:rsidP="00885B06">
      <w:pPr>
        <w:suppressAutoHyphens/>
        <w:rPr>
          <w:lang w:val="lv-LV" w:eastAsia="ru-RU"/>
        </w:rPr>
      </w:pPr>
      <w:r w:rsidRPr="00885B06">
        <w:rPr>
          <w:lang w:val="lv-LV" w:eastAsia="ru-RU"/>
        </w:rPr>
        <w:t>Datums __.___.2025.</w:t>
      </w:r>
      <w:r w:rsidRPr="00885B06">
        <w:rPr>
          <w:lang w:val="lv-LV" w:eastAsia="ru-RU"/>
        </w:rPr>
        <w:tab/>
      </w:r>
      <w:r w:rsidRPr="00885B06">
        <w:rPr>
          <w:lang w:val="lv-LV" w:eastAsia="ru-RU"/>
        </w:rPr>
        <w:tab/>
      </w:r>
    </w:p>
    <w:p w14:paraId="70F8C7F6" w14:textId="77777777" w:rsidR="00885B06" w:rsidRPr="00885B06" w:rsidRDefault="00885B06" w:rsidP="00885B06">
      <w:pPr>
        <w:suppressAutoHyphens/>
        <w:rPr>
          <w:lang w:val="lv-LV" w:eastAsia="ru-RU"/>
        </w:rPr>
      </w:pPr>
    </w:p>
    <w:p w14:paraId="131C0F66" w14:textId="77777777" w:rsidR="00885B06" w:rsidRPr="00885B06" w:rsidRDefault="00885B06" w:rsidP="00885B06">
      <w:pPr>
        <w:suppressAutoHyphens/>
        <w:rPr>
          <w:lang w:val="lv-LV" w:eastAsia="ru-RU"/>
        </w:rPr>
      </w:pPr>
    </w:p>
    <w:p w14:paraId="3687663D" w14:textId="77777777" w:rsidR="00885B06" w:rsidRPr="00885B06" w:rsidRDefault="00885B06" w:rsidP="00885B06">
      <w:pPr>
        <w:suppressAutoHyphens/>
        <w:rPr>
          <w:lang w:val="lv-LV" w:eastAsia="ru-RU"/>
        </w:rPr>
      </w:pPr>
    </w:p>
    <w:p w14:paraId="290267BE" w14:textId="77777777" w:rsidR="00885B06" w:rsidRDefault="00885B06" w:rsidP="00885B06">
      <w:pPr>
        <w:jc w:val="right"/>
        <w:rPr>
          <w:bCs/>
        </w:rPr>
      </w:pPr>
    </w:p>
    <w:sectPr w:rsidR="00885B06" w:rsidSect="00BF4F52">
      <w:headerReference w:type="even" r:id="rId11"/>
      <w:headerReference w:type="default" r:id="rId12"/>
      <w:footerReference w:type="even" r:id="rId13"/>
      <w:footerReference w:type="default" r:id="rId14"/>
      <w:headerReference w:type="first" r:id="rId15"/>
      <w:footerReference w:type="first" r:id="rId16"/>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E6EB" w14:textId="77777777" w:rsidR="009E5103" w:rsidRDefault="009E5103" w:rsidP="00667635">
      <w:r>
        <w:separator/>
      </w:r>
    </w:p>
  </w:endnote>
  <w:endnote w:type="continuationSeparator" w:id="0">
    <w:p w14:paraId="02925334" w14:textId="77777777" w:rsidR="009E5103" w:rsidRDefault="009E5103" w:rsidP="006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EndPr>
      <w:rPr>
        <w:noProof/>
      </w:rPr>
    </w:sdtEndPr>
    <w:sdtContent>
      <w:p w14:paraId="287E743F" w14:textId="2B545500" w:rsidR="00AE4C68" w:rsidRDefault="00000000">
        <w:pPr>
          <w:pStyle w:val="Kjene"/>
          <w:jc w:val="right"/>
        </w:pPr>
      </w:p>
    </w:sdtContent>
  </w:sdt>
  <w:p w14:paraId="1193312B" w14:textId="6CD0FCC8" w:rsidR="004F1616"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CF52" w14:textId="77777777" w:rsidR="009E5103" w:rsidRDefault="009E5103" w:rsidP="00667635">
      <w:r>
        <w:separator/>
      </w:r>
    </w:p>
  </w:footnote>
  <w:footnote w:type="continuationSeparator" w:id="0">
    <w:p w14:paraId="19CF8D64" w14:textId="77777777" w:rsidR="009E5103" w:rsidRDefault="009E5103" w:rsidP="00667635">
      <w:r>
        <w:continuationSeparator/>
      </w:r>
    </w:p>
  </w:footnote>
  <w:footnote w:id="1">
    <w:p w14:paraId="036A161E" w14:textId="77777777" w:rsidR="00885B06" w:rsidRDefault="00885B06" w:rsidP="00885B0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7DF3C37" w14:textId="77777777" w:rsidR="00885B06" w:rsidRDefault="00885B06" w:rsidP="00885B06">
      <w:pPr>
        <w:pStyle w:val="Vresteksts1"/>
        <w:ind w:left="284"/>
      </w:pPr>
      <w:r>
        <w:rPr>
          <w:sz w:val="18"/>
          <w:szCs w:val="18"/>
        </w:rPr>
        <w:t>1) iesniedz piedāvājumu šim iepirkumam;</w:t>
      </w:r>
    </w:p>
    <w:p w14:paraId="6A15D01C" w14:textId="77777777" w:rsidR="00885B06" w:rsidRDefault="00885B06" w:rsidP="00885B0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B07FFD"/>
    <w:multiLevelType w:val="multilevel"/>
    <w:tmpl w:val="DE9482F2"/>
    <w:lvl w:ilvl="0">
      <w:start w:val="1"/>
      <w:numFmt w:val="decimal"/>
      <w:lvlText w:val="%1."/>
      <w:lvlJc w:val="left"/>
      <w:pPr>
        <w:ind w:left="360" w:hanging="360"/>
      </w:pPr>
      <w:rPr>
        <w:rFonts w:hint="default"/>
        <w:b/>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19" w15:restartNumberingAfterBreak="0">
    <w:nsid w:val="6B0038E0"/>
    <w:multiLevelType w:val="multilevel"/>
    <w:tmpl w:val="ABF0C8DA"/>
    <w:lvl w:ilvl="0">
      <w:start w:val="1"/>
      <w:numFmt w:val="decimal"/>
      <w:lvlText w:val="%1."/>
      <w:lvlJc w:val="left"/>
      <w:pPr>
        <w:ind w:left="478"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20"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D663B8"/>
    <w:multiLevelType w:val="hybridMultilevel"/>
    <w:tmpl w:val="DC483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3726189">
    <w:abstractNumId w:val="5"/>
  </w:num>
  <w:num w:numId="2" w16cid:durableId="514541268">
    <w:abstractNumId w:val="10"/>
  </w:num>
  <w:num w:numId="3" w16cid:durableId="11076576">
    <w:abstractNumId w:val="12"/>
  </w:num>
  <w:num w:numId="4" w16cid:durableId="2061787378">
    <w:abstractNumId w:val="14"/>
  </w:num>
  <w:num w:numId="5" w16cid:durableId="1474907986">
    <w:abstractNumId w:val="4"/>
  </w:num>
  <w:num w:numId="6" w16cid:durableId="1627851056">
    <w:abstractNumId w:val="2"/>
  </w:num>
  <w:num w:numId="7" w16cid:durableId="168371486">
    <w:abstractNumId w:val="1"/>
  </w:num>
  <w:num w:numId="8" w16cid:durableId="1245606393">
    <w:abstractNumId w:val="9"/>
  </w:num>
  <w:num w:numId="9" w16cid:durableId="1021976116">
    <w:abstractNumId w:val="16"/>
  </w:num>
  <w:num w:numId="10" w16cid:durableId="1844083573">
    <w:abstractNumId w:val="21"/>
  </w:num>
  <w:num w:numId="11" w16cid:durableId="1872453719">
    <w:abstractNumId w:val="7"/>
  </w:num>
  <w:num w:numId="12" w16cid:durableId="1866018952">
    <w:abstractNumId w:val="3"/>
  </w:num>
  <w:num w:numId="13" w16cid:durableId="417799484">
    <w:abstractNumId w:val="0"/>
  </w:num>
  <w:num w:numId="14" w16cid:durableId="1964145968">
    <w:abstractNumId w:val="18"/>
  </w:num>
  <w:num w:numId="15" w16cid:durableId="276105712">
    <w:abstractNumId w:val="19"/>
  </w:num>
  <w:num w:numId="16" w16cid:durableId="1009335367">
    <w:abstractNumId w:val="20"/>
  </w:num>
  <w:num w:numId="17" w16cid:durableId="127823514">
    <w:abstractNumId w:val="11"/>
  </w:num>
  <w:num w:numId="18" w16cid:durableId="118229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8"/>
  </w:num>
  <w:num w:numId="20" w16cid:durableId="1794791542">
    <w:abstractNumId w:val="13"/>
  </w:num>
  <w:num w:numId="21" w16cid:durableId="1362979404">
    <w:abstractNumId w:val="17"/>
  </w:num>
  <w:num w:numId="22" w16cid:durableId="2118286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12375"/>
    <w:rsid w:val="0002605D"/>
    <w:rsid w:val="00063D17"/>
    <w:rsid w:val="00065EBA"/>
    <w:rsid w:val="000732BB"/>
    <w:rsid w:val="00090A83"/>
    <w:rsid w:val="000C3653"/>
    <w:rsid w:val="000D2380"/>
    <w:rsid w:val="000F0CE3"/>
    <w:rsid w:val="000F0DE1"/>
    <w:rsid w:val="000F7460"/>
    <w:rsid w:val="00124079"/>
    <w:rsid w:val="00126EBC"/>
    <w:rsid w:val="001360A0"/>
    <w:rsid w:val="0014379F"/>
    <w:rsid w:val="00176F2D"/>
    <w:rsid w:val="001A1EDB"/>
    <w:rsid w:val="001B0F15"/>
    <w:rsid w:val="001B2CC8"/>
    <w:rsid w:val="001B4670"/>
    <w:rsid w:val="001D32CE"/>
    <w:rsid w:val="001E3BE5"/>
    <w:rsid w:val="001F162C"/>
    <w:rsid w:val="00215B3D"/>
    <w:rsid w:val="00222240"/>
    <w:rsid w:val="00240081"/>
    <w:rsid w:val="0027287B"/>
    <w:rsid w:val="00287920"/>
    <w:rsid w:val="00297902"/>
    <w:rsid w:val="002B12D9"/>
    <w:rsid w:val="002C0882"/>
    <w:rsid w:val="002C1F23"/>
    <w:rsid w:val="002C78C2"/>
    <w:rsid w:val="002D76BE"/>
    <w:rsid w:val="002F6C02"/>
    <w:rsid w:val="00333A0C"/>
    <w:rsid w:val="00344D2A"/>
    <w:rsid w:val="00366FE9"/>
    <w:rsid w:val="00386654"/>
    <w:rsid w:val="00394021"/>
    <w:rsid w:val="0039521C"/>
    <w:rsid w:val="003A4310"/>
    <w:rsid w:val="003C68BF"/>
    <w:rsid w:val="003E4C4D"/>
    <w:rsid w:val="003E6F07"/>
    <w:rsid w:val="003F5E32"/>
    <w:rsid w:val="003F7323"/>
    <w:rsid w:val="00406552"/>
    <w:rsid w:val="00412BFF"/>
    <w:rsid w:val="00412E4F"/>
    <w:rsid w:val="00417C00"/>
    <w:rsid w:val="00422BCE"/>
    <w:rsid w:val="004430E4"/>
    <w:rsid w:val="00455AD1"/>
    <w:rsid w:val="00461F8A"/>
    <w:rsid w:val="004658E9"/>
    <w:rsid w:val="00480EEA"/>
    <w:rsid w:val="00490BC3"/>
    <w:rsid w:val="0049604D"/>
    <w:rsid w:val="004A2318"/>
    <w:rsid w:val="004A46FF"/>
    <w:rsid w:val="004B64BF"/>
    <w:rsid w:val="004E488C"/>
    <w:rsid w:val="004F1616"/>
    <w:rsid w:val="004F4405"/>
    <w:rsid w:val="00501840"/>
    <w:rsid w:val="0050354B"/>
    <w:rsid w:val="0050598D"/>
    <w:rsid w:val="005138AF"/>
    <w:rsid w:val="00550738"/>
    <w:rsid w:val="005A6593"/>
    <w:rsid w:val="005A7BF1"/>
    <w:rsid w:val="005C3908"/>
    <w:rsid w:val="005E59F5"/>
    <w:rsid w:val="006033C1"/>
    <w:rsid w:val="00613991"/>
    <w:rsid w:val="00615447"/>
    <w:rsid w:val="0063253D"/>
    <w:rsid w:val="0064725D"/>
    <w:rsid w:val="00656ED4"/>
    <w:rsid w:val="00661D19"/>
    <w:rsid w:val="0066347A"/>
    <w:rsid w:val="00666CC4"/>
    <w:rsid w:val="00667635"/>
    <w:rsid w:val="0068089A"/>
    <w:rsid w:val="0069118C"/>
    <w:rsid w:val="00694E5B"/>
    <w:rsid w:val="006A4E12"/>
    <w:rsid w:val="006A5A43"/>
    <w:rsid w:val="006B1402"/>
    <w:rsid w:val="006C7C39"/>
    <w:rsid w:val="006D00EE"/>
    <w:rsid w:val="006E38BA"/>
    <w:rsid w:val="006E5C85"/>
    <w:rsid w:val="006F54EE"/>
    <w:rsid w:val="00700970"/>
    <w:rsid w:val="00700A58"/>
    <w:rsid w:val="00706661"/>
    <w:rsid w:val="00743DA0"/>
    <w:rsid w:val="00747777"/>
    <w:rsid w:val="007659CA"/>
    <w:rsid w:val="00776888"/>
    <w:rsid w:val="007B0BCF"/>
    <w:rsid w:val="007B339A"/>
    <w:rsid w:val="007C1464"/>
    <w:rsid w:val="007F1856"/>
    <w:rsid w:val="00815CCD"/>
    <w:rsid w:val="00843760"/>
    <w:rsid w:val="00853E6A"/>
    <w:rsid w:val="008548CB"/>
    <w:rsid w:val="00860CA2"/>
    <w:rsid w:val="00862213"/>
    <w:rsid w:val="0086252B"/>
    <w:rsid w:val="00885B06"/>
    <w:rsid w:val="0089176C"/>
    <w:rsid w:val="008A77DD"/>
    <w:rsid w:val="008B6711"/>
    <w:rsid w:val="008D2E29"/>
    <w:rsid w:val="008D46AD"/>
    <w:rsid w:val="008E278D"/>
    <w:rsid w:val="009048A2"/>
    <w:rsid w:val="009141F6"/>
    <w:rsid w:val="00945134"/>
    <w:rsid w:val="00953819"/>
    <w:rsid w:val="00962FE5"/>
    <w:rsid w:val="00970514"/>
    <w:rsid w:val="009733AE"/>
    <w:rsid w:val="009808D4"/>
    <w:rsid w:val="00980ADC"/>
    <w:rsid w:val="00982404"/>
    <w:rsid w:val="009A023B"/>
    <w:rsid w:val="009A09C1"/>
    <w:rsid w:val="009C0826"/>
    <w:rsid w:val="009C516E"/>
    <w:rsid w:val="009C732E"/>
    <w:rsid w:val="009D36E4"/>
    <w:rsid w:val="009E2724"/>
    <w:rsid w:val="009E3D6C"/>
    <w:rsid w:val="009E5103"/>
    <w:rsid w:val="009E6F76"/>
    <w:rsid w:val="00A10A82"/>
    <w:rsid w:val="00A30A7F"/>
    <w:rsid w:val="00A3332F"/>
    <w:rsid w:val="00A33B22"/>
    <w:rsid w:val="00A4120E"/>
    <w:rsid w:val="00A44436"/>
    <w:rsid w:val="00A44A52"/>
    <w:rsid w:val="00A629D3"/>
    <w:rsid w:val="00A63EBA"/>
    <w:rsid w:val="00A86F6C"/>
    <w:rsid w:val="00A91661"/>
    <w:rsid w:val="00AB5A48"/>
    <w:rsid w:val="00AB5A6C"/>
    <w:rsid w:val="00AE0587"/>
    <w:rsid w:val="00AE3445"/>
    <w:rsid w:val="00AE4C68"/>
    <w:rsid w:val="00AF1228"/>
    <w:rsid w:val="00AF224B"/>
    <w:rsid w:val="00B0429F"/>
    <w:rsid w:val="00B17F69"/>
    <w:rsid w:val="00B21260"/>
    <w:rsid w:val="00B561CA"/>
    <w:rsid w:val="00B7782C"/>
    <w:rsid w:val="00B77840"/>
    <w:rsid w:val="00B95862"/>
    <w:rsid w:val="00BB3024"/>
    <w:rsid w:val="00BC7221"/>
    <w:rsid w:val="00BE6025"/>
    <w:rsid w:val="00BF3737"/>
    <w:rsid w:val="00BF4F52"/>
    <w:rsid w:val="00BF5366"/>
    <w:rsid w:val="00BF55EE"/>
    <w:rsid w:val="00BF5D6B"/>
    <w:rsid w:val="00BF6C1D"/>
    <w:rsid w:val="00C0540E"/>
    <w:rsid w:val="00C17451"/>
    <w:rsid w:val="00C30AC3"/>
    <w:rsid w:val="00C76146"/>
    <w:rsid w:val="00C8301A"/>
    <w:rsid w:val="00C844BB"/>
    <w:rsid w:val="00C85E86"/>
    <w:rsid w:val="00CB471D"/>
    <w:rsid w:val="00CC12E4"/>
    <w:rsid w:val="00CE4523"/>
    <w:rsid w:val="00CF603D"/>
    <w:rsid w:val="00D03A34"/>
    <w:rsid w:val="00D17507"/>
    <w:rsid w:val="00D21493"/>
    <w:rsid w:val="00D324C1"/>
    <w:rsid w:val="00D45FF3"/>
    <w:rsid w:val="00D54B00"/>
    <w:rsid w:val="00DB146B"/>
    <w:rsid w:val="00DB73C9"/>
    <w:rsid w:val="00DD64C8"/>
    <w:rsid w:val="00DE156C"/>
    <w:rsid w:val="00DF67B9"/>
    <w:rsid w:val="00E164AE"/>
    <w:rsid w:val="00E34C4C"/>
    <w:rsid w:val="00E37312"/>
    <w:rsid w:val="00E40D14"/>
    <w:rsid w:val="00E47A07"/>
    <w:rsid w:val="00E764F1"/>
    <w:rsid w:val="00EC6EB0"/>
    <w:rsid w:val="00EF02F5"/>
    <w:rsid w:val="00F06B68"/>
    <w:rsid w:val="00F22A8D"/>
    <w:rsid w:val="00F504BE"/>
    <w:rsid w:val="00F61CA6"/>
    <w:rsid w:val="00F710FD"/>
    <w:rsid w:val="00F9150D"/>
    <w:rsid w:val="00F91EBF"/>
    <w:rsid w:val="00F96360"/>
    <w:rsid w:val="00F9683A"/>
    <w:rsid w:val="00FA7CF2"/>
    <w:rsid w:val="00FB056D"/>
    <w:rsid w:val="00FD08EA"/>
    <w:rsid w:val="00FD322F"/>
    <w:rsid w:val="00FD4599"/>
    <w:rsid w:val="00FE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GB"/>
    </w:rPr>
  </w:style>
  <w:style w:type="paragraph" w:styleId="Virsraksts1">
    <w:name w:val="heading 1"/>
    <w:basedOn w:val="Parasts"/>
    <w:next w:val="Parasts"/>
    <w:link w:val="Virsraksts1Rakstz"/>
    <w:qFormat/>
    <w:pPr>
      <w:keepNext/>
      <w:outlineLvl w:val="0"/>
    </w:pPr>
    <w:rPr>
      <w:b/>
      <w:bCs/>
      <w:lang w:val="lv-LV"/>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val="lv-LV" w:eastAsia="lv-LV"/>
    </w:rPr>
  </w:style>
  <w:style w:type="paragraph" w:customStyle="1" w:styleId="naisnod">
    <w:name w:val="naisnod"/>
    <w:basedOn w:val="Parasts"/>
    <w:pPr>
      <w:spacing w:before="150" w:after="150"/>
      <w:jc w:val="center"/>
    </w:pPr>
    <w:rPr>
      <w:b/>
      <w:bCs/>
      <w:lang w:val="lv-LV" w:eastAsia="lv-LV"/>
    </w:rPr>
  </w:style>
  <w:style w:type="paragraph" w:customStyle="1" w:styleId="naislab">
    <w:name w:val="naislab"/>
    <w:basedOn w:val="Parasts"/>
    <w:pPr>
      <w:spacing w:before="75" w:after="75"/>
      <w:jc w:val="right"/>
    </w:pPr>
    <w:rPr>
      <w:lang w:val="lv-LV" w:eastAsia="lv-LV"/>
    </w:rPr>
  </w:style>
  <w:style w:type="paragraph" w:customStyle="1" w:styleId="naiskr">
    <w:name w:val="naiskr"/>
    <w:basedOn w:val="Parasts"/>
    <w:pPr>
      <w:spacing w:before="75" w:after="75"/>
    </w:pPr>
    <w:rPr>
      <w:lang w:val="lv-LV" w:eastAsia="lv-LV"/>
    </w:rPr>
  </w:style>
  <w:style w:type="paragraph" w:customStyle="1" w:styleId="naisc">
    <w:name w:val="naisc"/>
    <w:basedOn w:val="Parasts"/>
    <w:pPr>
      <w:spacing w:before="75" w:after="75"/>
      <w:jc w:val="center"/>
    </w:pPr>
    <w:rPr>
      <w:lang w:val="lv-LV" w:eastAsia="lv-LV"/>
    </w:rPr>
  </w:style>
  <w:style w:type="paragraph" w:styleId="Pamatteksts">
    <w:name w:val="Body Text"/>
    <w:basedOn w:val="Parasts"/>
    <w:link w:val="PamattekstsRakstz"/>
    <w:rPr>
      <w:i/>
      <w:iCs/>
      <w:lang w:val="lv-LV"/>
    </w:rPr>
  </w:style>
  <w:style w:type="paragraph" w:styleId="Pamatteksts2">
    <w:name w:val="Body Text 2"/>
    <w:basedOn w:val="Parasts"/>
    <w:rPr>
      <w:sz w:val="20"/>
      <w:lang w:val="lv-LV"/>
    </w:rPr>
  </w:style>
  <w:style w:type="paragraph" w:styleId="Pamatteksts3">
    <w:name w:val="Body Text 3"/>
    <w:basedOn w:val="Parasts"/>
    <w:pPr>
      <w:spacing w:before="240"/>
      <w:jc w:val="both"/>
    </w:pPr>
    <w:rPr>
      <w:lang w:val="lv-LV"/>
    </w:rPr>
  </w:style>
  <w:style w:type="paragraph" w:styleId="Pamattekstsaratkpi">
    <w:name w:val="Body Text Indent"/>
    <w:basedOn w:val="Parasts"/>
    <w:pPr>
      <w:ind w:firstLine="180"/>
    </w:pPr>
    <w:rPr>
      <w:i/>
      <w:iCs/>
      <w:sz w:val="20"/>
      <w:lang w:val="lv-LV"/>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val="lv-LV"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rPr>
      <w:lang w:val="lv-LV"/>
    </w:r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lang w:val="lv-LV"/>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lang w:val="lv-LV"/>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lang w:val="lv-LV"/>
    </w:rPr>
  </w:style>
  <w:style w:type="paragraph" w:styleId="Vresteksts">
    <w:name w:val="footnote text"/>
    <w:basedOn w:val="Parasts"/>
    <w:link w:val="VrestekstsRakstz"/>
    <w:uiPriority w:val="99"/>
    <w:unhideWhenUsed/>
    <w:rsid w:val="00667635"/>
    <w:rPr>
      <w:rFonts w:ascii="Calibri" w:eastAsia="Calibri" w:hAnsi="Calibri" w:cs="Arial"/>
      <w:sz w:val="20"/>
      <w:szCs w:val="20"/>
      <w:lang w:val="lv-LV"/>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uiPriority w:val="99"/>
    <w:unhideWhenUsed/>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lang w:val="lv-LV"/>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lang w:val="lv-LV"/>
    </w:rPr>
  </w:style>
  <w:style w:type="character" w:customStyle="1" w:styleId="Noklusjumarindkopasfonts2">
    <w:name w:val="Noklusējuma rindkopas fonts2"/>
    <w:rsid w:val="00885B06"/>
  </w:style>
  <w:style w:type="character" w:customStyle="1" w:styleId="Vresrakstzmes">
    <w:name w:val="Vēres rakstzīmes"/>
    <w:rsid w:val="0088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3248">
      <w:bodyDiv w:val="1"/>
      <w:marLeft w:val="0"/>
      <w:marRight w:val="0"/>
      <w:marTop w:val="0"/>
      <w:marBottom w:val="0"/>
      <w:divBdr>
        <w:top w:val="none" w:sz="0" w:space="0" w:color="auto"/>
        <w:left w:val="none" w:sz="0" w:space="0" w:color="auto"/>
        <w:bottom w:val="none" w:sz="0" w:space="0" w:color="auto"/>
        <w:right w:val="none" w:sz="0" w:space="0" w:color="auto"/>
      </w:divBdr>
      <w:divsChild>
        <w:div w:id="1748107458">
          <w:marLeft w:val="0"/>
          <w:marRight w:val="0"/>
          <w:marTop w:val="480"/>
          <w:marBottom w:val="240"/>
          <w:divBdr>
            <w:top w:val="none" w:sz="0" w:space="0" w:color="auto"/>
            <w:left w:val="none" w:sz="0" w:space="0" w:color="auto"/>
            <w:bottom w:val="none" w:sz="0" w:space="0" w:color="auto"/>
            <w:right w:val="none" w:sz="0" w:space="0" w:color="auto"/>
          </w:divBdr>
        </w:div>
        <w:div w:id="618880334">
          <w:marLeft w:val="0"/>
          <w:marRight w:val="0"/>
          <w:marTop w:val="0"/>
          <w:marBottom w:val="567"/>
          <w:divBdr>
            <w:top w:val="none" w:sz="0" w:space="0" w:color="auto"/>
            <w:left w:val="none" w:sz="0" w:space="0" w:color="auto"/>
            <w:bottom w:val="none" w:sz="0" w:space="0" w:color="auto"/>
            <w:right w:val="none" w:sz="0" w:space="0" w:color="auto"/>
          </w:divBdr>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berga@limbazu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deicajurists@gmail.com" TargetMode="External"/><Relationship Id="rId4" Type="http://schemas.openxmlformats.org/officeDocument/2006/relationships/settings" Target="settings.xml"/><Relationship Id="rId9" Type="http://schemas.openxmlformats.org/officeDocument/2006/relationships/hyperlink" Target="mailto:liene.berga@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4433</Words>
  <Characters>2527</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16</cp:revision>
  <cp:lastPrinted>2025-06-03T06:29:00Z</cp:lastPrinted>
  <dcterms:created xsi:type="dcterms:W3CDTF">2023-07-06T12:14:00Z</dcterms:created>
  <dcterms:modified xsi:type="dcterms:W3CDTF">2025-06-03T06:29:00Z</dcterms:modified>
</cp:coreProperties>
</file>