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7020014C"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Limbažu</w:t>
      </w:r>
      <w:r w:rsidR="001D32D5">
        <w:rPr>
          <w:rFonts w:ascii="Times New Roman" w:hAnsi="Times New Roman" w:cs="Times New Roman"/>
          <w:sz w:val="24"/>
          <w:szCs w:val="24"/>
        </w:rPr>
        <w:t xml:space="preserve"> novada</w:t>
      </w:r>
      <w:r w:rsidRPr="008E17F6">
        <w:rPr>
          <w:rFonts w:ascii="Times New Roman" w:hAnsi="Times New Roman" w:cs="Times New Roman"/>
          <w:sz w:val="24"/>
          <w:szCs w:val="24"/>
        </w:rPr>
        <w:t xml:space="preserve"> </w:t>
      </w:r>
      <w:r w:rsidR="001D32D5">
        <w:rPr>
          <w:rFonts w:ascii="Times New Roman" w:hAnsi="Times New Roman" w:cs="Times New Roman"/>
          <w:sz w:val="24"/>
          <w:szCs w:val="24"/>
        </w:rPr>
        <w:t>Sporta 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1D32D5" w:rsidRPr="001D32D5">
        <w:rPr>
          <w:rFonts w:ascii="Times New Roman" w:hAnsi="Times New Roman" w:cs="Times New Roman"/>
          <w:iCs/>
          <w:sz w:val="24"/>
          <w:szCs w:val="24"/>
        </w:rPr>
        <w:t>Motorlaivas dzinēja piegāde Limbažu novada Sporta skolai</w:t>
      </w:r>
      <w:r w:rsidRPr="001D32D5">
        <w:rPr>
          <w:rFonts w:ascii="Times New Roman" w:hAnsi="Times New Roman" w:cs="Times New Roman"/>
          <w:iCs/>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596E5719"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2 (divas) nedēļas no iepirkuma līguma noslēgšanas dienas.</w:t>
      </w:r>
    </w:p>
    <w:p w14:paraId="33200BA9" w14:textId="378E1E43"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1D32D5" w:rsidRPr="001D32D5">
        <w:rPr>
          <w:shd w:val="clear" w:color="auto" w:fill="FFFFFF"/>
        </w:rPr>
        <w:t>Parka iela 36, Limbaži</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1D32D5" w14:paraId="0927CF14" w14:textId="77777777" w:rsidTr="000C3369">
        <w:tc>
          <w:tcPr>
            <w:tcW w:w="4812" w:type="dxa"/>
          </w:tcPr>
          <w:p w14:paraId="252B89E6" w14:textId="24C2783F" w:rsidR="001D32D5" w:rsidRPr="00B06288" w:rsidRDefault="001D32D5" w:rsidP="008E17F6">
            <w:pPr>
              <w:pStyle w:val="Sarakstarindkopa"/>
              <w:tabs>
                <w:tab w:val="left" w:pos="5868"/>
              </w:tabs>
              <w:ind w:left="0"/>
              <w:jc w:val="both"/>
              <w:rPr>
                <w:bCs/>
                <w:iCs/>
              </w:rPr>
            </w:pPr>
            <w:r>
              <w:rPr>
                <w:bCs/>
                <w:iCs/>
              </w:rPr>
              <w:t>Pretendenta pieteikums dalībai iepirkumā</w:t>
            </w:r>
          </w:p>
        </w:tc>
        <w:tc>
          <w:tcPr>
            <w:tcW w:w="4439" w:type="dxa"/>
          </w:tcPr>
          <w:p w14:paraId="125605C3" w14:textId="31BAE009" w:rsidR="001D32D5" w:rsidRDefault="001D32D5" w:rsidP="008E17F6">
            <w:pPr>
              <w:pStyle w:val="Sarakstarindkopa"/>
              <w:tabs>
                <w:tab w:val="left" w:pos="5868"/>
              </w:tabs>
              <w:ind w:left="0"/>
              <w:jc w:val="both"/>
              <w:rPr>
                <w:b/>
                <w:iCs/>
              </w:rPr>
            </w:pPr>
            <w:r w:rsidRPr="00B06288">
              <w:rPr>
                <w:bCs/>
                <w:iCs/>
              </w:rPr>
              <w:t>Pieteikuma veidlapa, atbilstoši uzaicinājuma 2.pielikumam</w:t>
            </w:r>
          </w:p>
        </w:tc>
      </w:tr>
      <w:tr w:rsidR="001D32D5" w14:paraId="6C8AB6C8" w14:textId="77777777" w:rsidTr="000C3369">
        <w:tc>
          <w:tcPr>
            <w:tcW w:w="4812" w:type="dxa"/>
          </w:tcPr>
          <w:p w14:paraId="364A1410" w14:textId="6D4284CA" w:rsidR="001D32D5" w:rsidRPr="00B06288" w:rsidRDefault="001D32D5" w:rsidP="008E17F6">
            <w:pPr>
              <w:pStyle w:val="Sarakstarindkopa"/>
              <w:tabs>
                <w:tab w:val="left" w:pos="5868"/>
              </w:tabs>
              <w:ind w:left="0"/>
              <w:jc w:val="both"/>
              <w:rPr>
                <w:bCs/>
                <w:iCs/>
              </w:rPr>
            </w:pPr>
            <w:r>
              <w:rPr>
                <w:bCs/>
                <w:iCs/>
              </w:rPr>
              <w:t>Tehniskais piedāvājums</w:t>
            </w:r>
          </w:p>
        </w:tc>
        <w:tc>
          <w:tcPr>
            <w:tcW w:w="4439" w:type="dxa"/>
          </w:tcPr>
          <w:p w14:paraId="52F06CCC" w14:textId="7E879061" w:rsidR="001D32D5" w:rsidRDefault="001D32D5" w:rsidP="008E17F6">
            <w:pPr>
              <w:pStyle w:val="Sarakstarindkopa"/>
              <w:tabs>
                <w:tab w:val="left" w:pos="5868"/>
              </w:tabs>
              <w:ind w:left="0"/>
              <w:jc w:val="both"/>
              <w:rPr>
                <w:b/>
                <w:iCs/>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5CF4A705"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C900DAB"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8D21F6">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1D32D5">
        <w:rPr>
          <w:rFonts w:ascii="Times New Roman" w:hAnsi="Times New Roman" w:cs="Times New Roman"/>
          <w:b/>
          <w:bCs/>
          <w:sz w:val="24"/>
          <w:szCs w:val="24"/>
        </w:rPr>
        <w:t>30</w:t>
      </w:r>
      <w:r w:rsidRPr="008E17F6">
        <w:rPr>
          <w:rFonts w:ascii="Times New Roman" w:hAnsi="Times New Roman" w:cs="Times New Roman"/>
          <w:b/>
          <w:bCs/>
          <w:sz w:val="24"/>
          <w:szCs w:val="24"/>
        </w:rPr>
        <w:t xml:space="preserve">. </w:t>
      </w:r>
      <w:r w:rsidR="001D32D5">
        <w:rPr>
          <w:rFonts w:ascii="Times New Roman" w:hAnsi="Times New Roman" w:cs="Times New Roman"/>
          <w:b/>
          <w:bCs/>
          <w:sz w:val="24"/>
          <w:szCs w:val="24"/>
        </w:rPr>
        <w:t>jūnija</w:t>
      </w:r>
      <w:r w:rsidRPr="008E17F6">
        <w:rPr>
          <w:rFonts w:ascii="Times New Roman" w:hAnsi="Times New Roman" w:cs="Times New Roman"/>
          <w:b/>
          <w:bCs/>
          <w:sz w:val="24"/>
          <w:szCs w:val="24"/>
        </w:rPr>
        <w:t>, pulksten 1</w:t>
      </w:r>
      <w:r w:rsidR="008D21F6">
        <w:rPr>
          <w:rFonts w:ascii="Times New Roman" w:hAnsi="Times New Roman" w:cs="Times New Roman"/>
          <w:b/>
          <w:bCs/>
          <w:sz w:val="24"/>
          <w:szCs w:val="24"/>
        </w:rPr>
        <w:t>2</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3C73F361" w:rsidR="008E17F6" w:rsidRPr="001D32D5" w:rsidRDefault="001D32D5" w:rsidP="001D32D5">
      <w:pPr>
        <w:pStyle w:val="Sarakstarindkopa"/>
        <w:numPr>
          <w:ilvl w:val="0"/>
          <w:numId w:val="4"/>
        </w:numPr>
        <w:tabs>
          <w:tab w:val="num" w:pos="540"/>
        </w:tabs>
        <w:jc w:val="both"/>
        <w:rPr>
          <w:b/>
          <w:bCs/>
        </w:rPr>
      </w:pPr>
      <w:r w:rsidRPr="001D32D5">
        <w:rPr>
          <w:b/>
          <w:bCs/>
        </w:rPr>
        <w:t xml:space="preserve"> </w:t>
      </w:r>
      <w:r w:rsidR="008E17F6" w:rsidRPr="001D32D5">
        <w:rPr>
          <w:b/>
          <w:bCs/>
        </w:rPr>
        <w:t>Piedāvājumi var tikt iesniegti:</w:t>
      </w:r>
    </w:p>
    <w:p w14:paraId="52840C11" w14:textId="77777777" w:rsidR="001D32D5" w:rsidRPr="001D32D5" w:rsidRDefault="001D32D5" w:rsidP="001D32D5">
      <w:pPr>
        <w:numPr>
          <w:ilvl w:val="1"/>
          <w:numId w:val="4"/>
        </w:numPr>
        <w:spacing w:after="0" w:line="240" w:lineRule="auto"/>
        <w:jc w:val="both"/>
        <w:rPr>
          <w:rFonts w:ascii="Times New Roman" w:hAnsi="Times New Roman" w:cs="Times New Roman"/>
          <w:sz w:val="24"/>
          <w:szCs w:val="24"/>
        </w:rPr>
      </w:pPr>
      <w:r w:rsidRPr="001D32D5">
        <w:rPr>
          <w:rFonts w:ascii="Times New Roman" w:hAnsi="Times New Roman" w:cs="Times New Roman"/>
          <w:sz w:val="24"/>
          <w:szCs w:val="24"/>
        </w:rPr>
        <w:t xml:space="preserve">personīgi </w:t>
      </w:r>
      <w:r w:rsidRPr="001D32D5">
        <w:rPr>
          <w:rFonts w:ascii="Times New Roman" w:hAnsi="Times New Roman" w:cs="Times New Roman"/>
          <w:iCs/>
          <w:sz w:val="24"/>
          <w:szCs w:val="24"/>
        </w:rPr>
        <w:t>Limbažu novada Sporta skolai</w:t>
      </w:r>
      <w:r w:rsidRPr="001D32D5">
        <w:rPr>
          <w:rFonts w:ascii="Times New Roman" w:hAnsi="Times New Roman" w:cs="Times New Roman"/>
          <w:sz w:val="24"/>
          <w:szCs w:val="24"/>
        </w:rPr>
        <w:t>, Parka iela 36, Limbaži</w:t>
      </w:r>
      <w:r w:rsidRPr="001D32D5">
        <w:rPr>
          <w:rFonts w:ascii="Times New Roman" w:hAnsi="Times New Roman" w:cs="Times New Roman"/>
          <w:color w:val="000000"/>
          <w:sz w:val="24"/>
          <w:szCs w:val="24"/>
        </w:rPr>
        <w:t>, Limbažu novadā</w:t>
      </w:r>
      <w:r w:rsidRPr="001D32D5">
        <w:rPr>
          <w:rFonts w:ascii="Times New Roman" w:hAnsi="Times New Roman" w:cs="Times New Roman"/>
          <w:sz w:val="24"/>
          <w:szCs w:val="24"/>
        </w:rPr>
        <w:t>;</w:t>
      </w:r>
    </w:p>
    <w:p w14:paraId="2ECFD832" w14:textId="77777777" w:rsidR="001D32D5" w:rsidRPr="001D32D5" w:rsidRDefault="001D32D5" w:rsidP="001D32D5">
      <w:pPr>
        <w:numPr>
          <w:ilvl w:val="1"/>
          <w:numId w:val="4"/>
        </w:numPr>
        <w:spacing w:after="0" w:line="240" w:lineRule="auto"/>
        <w:jc w:val="both"/>
        <w:rPr>
          <w:rFonts w:ascii="Times New Roman" w:hAnsi="Times New Roman" w:cs="Times New Roman"/>
          <w:sz w:val="24"/>
          <w:szCs w:val="24"/>
        </w:rPr>
      </w:pPr>
      <w:r w:rsidRPr="001D32D5">
        <w:rPr>
          <w:rFonts w:ascii="Times New Roman" w:hAnsi="Times New Roman" w:cs="Times New Roman"/>
          <w:sz w:val="24"/>
          <w:szCs w:val="24"/>
        </w:rPr>
        <w:t xml:space="preserve">pa pastu vai nogādājot ar kurjeru, adresējot </w:t>
      </w:r>
      <w:r w:rsidRPr="001D32D5">
        <w:rPr>
          <w:rFonts w:ascii="Times New Roman" w:hAnsi="Times New Roman" w:cs="Times New Roman"/>
          <w:iCs/>
          <w:sz w:val="24"/>
          <w:szCs w:val="24"/>
        </w:rPr>
        <w:t>Limbažu novada Sporta skolai</w:t>
      </w:r>
      <w:r w:rsidRPr="001D32D5">
        <w:rPr>
          <w:rFonts w:ascii="Times New Roman" w:hAnsi="Times New Roman" w:cs="Times New Roman"/>
          <w:sz w:val="24"/>
          <w:szCs w:val="24"/>
        </w:rPr>
        <w:t>, Parka iela 36, Limbaži</w:t>
      </w:r>
      <w:r w:rsidRPr="001D32D5">
        <w:rPr>
          <w:rFonts w:ascii="Times New Roman" w:hAnsi="Times New Roman" w:cs="Times New Roman"/>
          <w:color w:val="000000"/>
          <w:sz w:val="24"/>
          <w:szCs w:val="24"/>
        </w:rPr>
        <w:t>, Limbažu novadā, LV-4001;</w:t>
      </w:r>
    </w:p>
    <w:p w14:paraId="76A5BED7" w14:textId="77777777" w:rsidR="001D32D5" w:rsidRPr="001D32D5" w:rsidRDefault="001D32D5" w:rsidP="001D32D5">
      <w:pPr>
        <w:numPr>
          <w:ilvl w:val="1"/>
          <w:numId w:val="4"/>
        </w:numPr>
        <w:spacing w:after="0" w:line="240" w:lineRule="auto"/>
        <w:jc w:val="both"/>
        <w:rPr>
          <w:rFonts w:ascii="Times New Roman" w:hAnsi="Times New Roman" w:cs="Times New Roman"/>
          <w:sz w:val="24"/>
          <w:szCs w:val="24"/>
        </w:rPr>
      </w:pPr>
      <w:r w:rsidRPr="001D32D5">
        <w:rPr>
          <w:rFonts w:ascii="Times New Roman" w:hAnsi="Times New Roman" w:cs="Times New Roman"/>
          <w:sz w:val="24"/>
          <w:szCs w:val="24"/>
        </w:rPr>
        <w:t>skenētā formātā pa e-pastu (sporta.skola@limbazunovads.lv) un pēc tam oriģinālu nosūtot pa pastu,</w:t>
      </w:r>
    </w:p>
    <w:p w14:paraId="334FD1C5" w14:textId="77777777" w:rsidR="001D32D5" w:rsidRPr="001D32D5" w:rsidRDefault="001D32D5" w:rsidP="001D32D5">
      <w:pPr>
        <w:pStyle w:val="Sarakstarindkopa"/>
        <w:numPr>
          <w:ilvl w:val="1"/>
          <w:numId w:val="4"/>
        </w:numPr>
        <w:tabs>
          <w:tab w:val="left" w:pos="5868"/>
        </w:tabs>
        <w:jc w:val="both"/>
        <w:rPr>
          <w:b/>
          <w:iCs/>
        </w:rPr>
      </w:pPr>
      <w:r w:rsidRPr="001D32D5">
        <w:t>elektroniski parakstītu uz e-pastu (</w:t>
      </w:r>
      <w:hyperlink r:id="rId6" w:history="1">
        <w:r w:rsidRPr="001D32D5">
          <w:rPr>
            <w:rStyle w:val="Hipersaite"/>
          </w:rPr>
          <w:t>sporta.skola@limbazunovads.lv</w:t>
        </w:r>
      </w:hyperlink>
      <w:r w:rsidRPr="001D32D5">
        <w:t>).</w:t>
      </w:r>
      <w:r w:rsidRPr="001D32D5">
        <w:rPr>
          <w:color w:val="000000" w:themeColor="text1"/>
        </w:rPr>
        <w:t xml:space="preserve"> </w:t>
      </w:r>
    </w:p>
    <w:p w14:paraId="7333D31C" w14:textId="4D86AD6E" w:rsidR="008E17F6" w:rsidRPr="001D32D5" w:rsidRDefault="008E17F6" w:rsidP="001D32D5">
      <w:pPr>
        <w:pStyle w:val="Sarakstarindkopa"/>
        <w:numPr>
          <w:ilvl w:val="1"/>
          <w:numId w:val="4"/>
        </w:numPr>
        <w:tabs>
          <w:tab w:val="left" w:pos="5868"/>
        </w:tabs>
        <w:jc w:val="both"/>
        <w:rPr>
          <w:b/>
          <w:iCs/>
        </w:rPr>
      </w:pPr>
      <w:r w:rsidRPr="001D32D5">
        <w:rPr>
          <w:color w:val="000000" w:themeColor="text1"/>
        </w:rPr>
        <w:t xml:space="preserve">nosūtot </w:t>
      </w:r>
      <w:r w:rsidR="001D32D5" w:rsidRPr="001D32D5">
        <w:rPr>
          <w:color w:val="000000" w:themeColor="text1"/>
        </w:rPr>
        <w:t>4.</w:t>
      </w:r>
      <w:r w:rsidRPr="001D32D5">
        <w:rPr>
          <w:color w:val="000000" w:themeColor="text1"/>
        </w:rPr>
        <w:t xml:space="preserve">3. vai </w:t>
      </w:r>
      <w:r w:rsidR="001D32D5" w:rsidRPr="001D32D5">
        <w:rPr>
          <w:color w:val="000000" w:themeColor="text1"/>
        </w:rPr>
        <w:t>4.</w:t>
      </w:r>
      <w:r w:rsidRPr="001D32D5">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w:t>
      </w:r>
      <w:r w:rsidRPr="008E17F6">
        <w:rPr>
          <w:rFonts w:ascii="Times New Roman" w:hAnsi="Times New Roman" w:cs="Times New Roman"/>
          <w:sz w:val="24"/>
          <w:szCs w:val="24"/>
        </w:rPr>
        <w:lastRenderedPageBreak/>
        <w:t>norādītajā termiņā iepirkuma uzvarētājs neiesniedz iepriekšminēto dokumentu, tas tiek uzskatīts par atteikumu slēgt iepirkuma līgumu.</w:t>
      </w:r>
    </w:p>
    <w:p w14:paraId="6C569E95" w14:textId="3FA82A0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00C211E7"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sidR="00C40ED7">
        <w:rPr>
          <w:rFonts w:ascii="Times New Roman" w:hAnsi="Times New Roman" w:cs="Times New Roman"/>
          <w:sz w:val="24"/>
          <w:szCs w:val="24"/>
        </w:rPr>
        <w:t>.</w:t>
      </w:r>
    </w:p>
    <w:p w14:paraId="240C257E" w14:textId="57F22042"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3A79B2F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D32D5" w:rsidRPr="001D32D5">
        <w:rPr>
          <w:rFonts w:ascii="Times New Roman" w:hAnsi="Times New Roman" w:cs="Times New Roman"/>
          <w:iCs/>
          <w:sz w:val="24"/>
          <w:szCs w:val="24"/>
        </w:rPr>
        <w:t>Motorlaivas dzinēja piegāde Limbažu novada Sporta skolai</w:t>
      </w:r>
      <w:r w:rsidRPr="00C867CD">
        <w:rPr>
          <w:rFonts w:ascii="Times New Roman" w:hAnsi="Times New Roman" w:cs="Times New Roman"/>
          <w:sz w:val="24"/>
          <w:szCs w:val="24"/>
        </w:rPr>
        <w:t>” uzaicinājuma</w:t>
      </w:r>
    </w:p>
    <w:p w14:paraId="45D2D4B7" w14:textId="77777777" w:rsidR="00FF64D7" w:rsidRDefault="00FF64D7" w:rsidP="00FF64D7">
      <w:pPr>
        <w:jc w:val="center"/>
        <w:rPr>
          <w:rFonts w:ascii="Times New Roman" w:hAnsi="Times New Roman" w:cs="Times New Roman"/>
          <w:b/>
          <w:bCs/>
          <w:sz w:val="24"/>
          <w:szCs w:val="24"/>
        </w:rPr>
      </w:pP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7A5A4D61" w14:textId="2C581C4B" w:rsidR="001D32D5" w:rsidRDefault="00AC4591" w:rsidP="001D32D5">
      <w:pPr>
        <w:spacing w:after="0"/>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norāda  saiti (</w:t>
      </w:r>
      <w:proofErr w:type="spellStart"/>
      <w:r w:rsidRPr="00B0473F">
        <w:rPr>
          <w:rFonts w:ascii="Times New Roman" w:hAnsi="Times New Roman" w:cs="Times New Roman"/>
          <w:sz w:val="24"/>
          <w:szCs w:val="24"/>
        </w:rPr>
        <w:t>linku</w:t>
      </w:r>
      <w:proofErr w:type="spellEnd"/>
      <w:r w:rsidRPr="00B0473F">
        <w:rPr>
          <w:rFonts w:ascii="Times New Roman" w:hAnsi="Times New Roman" w:cs="Times New Roman"/>
          <w:sz w:val="24"/>
          <w:szCs w:val="24"/>
        </w:rPr>
        <w:t>) uz mājaslapu, kurā norādīti piedāvātās tehniskie dati, lai pasūtītājs spētu pārliecināties par piedāvājuma atbilstību Tehniskajai specifikācijai</w:t>
      </w:r>
      <w:r>
        <w:rPr>
          <w:rFonts w:ascii="Times New Roman" w:hAnsi="Times New Roman" w:cs="Times New Roman"/>
          <w:sz w:val="24"/>
          <w:szCs w:val="24"/>
        </w:rPr>
        <w:t>.</w:t>
      </w:r>
    </w:p>
    <w:p w14:paraId="404EDBEE" w14:textId="77777777" w:rsidR="00AC4591" w:rsidRDefault="00AC4591" w:rsidP="001D32D5">
      <w:pPr>
        <w:spacing w:after="0"/>
        <w:rPr>
          <w:rFonts w:ascii="Times New Roman" w:hAnsi="Times New Roman" w:cs="Times New Roman"/>
          <w:sz w:val="24"/>
          <w:szCs w:val="24"/>
        </w:rPr>
      </w:pPr>
    </w:p>
    <w:p w14:paraId="305D2ECF" w14:textId="7CDDCC23" w:rsidR="001D32D5" w:rsidRPr="001D32D5" w:rsidRDefault="001D32D5" w:rsidP="001D32D5">
      <w:pPr>
        <w:spacing w:after="0"/>
        <w:rPr>
          <w:rFonts w:ascii="Times New Roman" w:hAnsi="Times New Roman" w:cs="Times New Roman"/>
          <w:sz w:val="24"/>
          <w:szCs w:val="24"/>
        </w:rPr>
      </w:pPr>
      <w:r w:rsidRPr="001D32D5">
        <w:rPr>
          <w:rFonts w:ascii="Times New Roman" w:hAnsi="Times New Roman" w:cs="Times New Roman"/>
          <w:sz w:val="24"/>
          <w:szCs w:val="24"/>
        </w:rPr>
        <w:t>Motorlaivas dzinēja apraksts:</w:t>
      </w:r>
    </w:p>
    <w:p w14:paraId="01D98888"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Motora jauda – 20 zirgspēki</w:t>
      </w:r>
    </w:p>
    <w:p w14:paraId="115767E8"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Elektriskais starteris</w:t>
      </w:r>
    </w:p>
    <w:p w14:paraId="6139DFFC"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Hidrauliskais pacēlājs</w:t>
      </w:r>
    </w:p>
    <w:p w14:paraId="0452B9F1"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4 taktu motors</w:t>
      </w:r>
    </w:p>
    <w:p w14:paraId="74B3FB89"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Īsā kāja (kājas garums 381mm)</w:t>
      </w:r>
    </w:p>
    <w:p w14:paraId="37C59E52"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Distances vadība</w:t>
      </w:r>
    </w:p>
    <w:p w14:paraId="33578AD4" w14:textId="77777777" w:rsidR="001D32D5" w:rsidRPr="001D32D5" w:rsidRDefault="001D32D5" w:rsidP="001D32D5">
      <w:pPr>
        <w:numPr>
          <w:ilvl w:val="0"/>
          <w:numId w:val="9"/>
        </w:numPr>
        <w:spacing w:after="0"/>
        <w:rPr>
          <w:rFonts w:ascii="Times New Roman" w:hAnsi="Times New Roman" w:cs="Times New Roman"/>
          <w:sz w:val="24"/>
          <w:szCs w:val="24"/>
        </w:rPr>
      </w:pPr>
      <w:r w:rsidRPr="001D32D5">
        <w:rPr>
          <w:rFonts w:ascii="Times New Roman" w:hAnsi="Times New Roman" w:cs="Times New Roman"/>
          <w:sz w:val="24"/>
          <w:szCs w:val="24"/>
        </w:rPr>
        <w:t>Dzinējs ražots Japānā.</w:t>
      </w:r>
    </w:p>
    <w:p w14:paraId="4075B517" w14:textId="77777777" w:rsidR="001D32D5" w:rsidRPr="001D32D5" w:rsidRDefault="001D32D5" w:rsidP="001D32D5">
      <w:pPr>
        <w:spacing w:after="0"/>
        <w:rPr>
          <w:rFonts w:ascii="Times New Roman" w:hAnsi="Times New Roman" w:cs="Times New Roman"/>
          <w:sz w:val="24"/>
          <w:szCs w:val="24"/>
        </w:rPr>
      </w:pPr>
    </w:p>
    <w:p w14:paraId="7EB11788" w14:textId="77777777" w:rsidR="001D32D5" w:rsidRPr="001D32D5" w:rsidRDefault="001D32D5" w:rsidP="001D32D5">
      <w:pPr>
        <w:spacing w:after="0"/>
        <w:rPr>
          <w:rFonts w:ascii="Times New Roman" w:hAnsi="Times New Roman" w:cs="Times New Roman"/>
          <w:sz w:val="24"/>
          <w:szCs w:val="24"/>
        </w:rPr>
      </w:pPr>
      <w:r w:rsidRPr="001D32D5">
        <w:rPr>
          <w:rFonts w:ascii="Times New Roman" w:hAnsi="Times New Roman" w:cs="Times New Roman"/>
          <w:sz w:val="24"/>
          <w:szCs w:val="24"/>
        </w:rPr>
        <w:t>Piegādes termiņš – 14 dienas.</w:t>
      </w:r>
    </w:p>
    <w:p w14:paraId="6AE0B6FD" w14:textId="77777777" w:rsidR="001D32D5" w:rsidRPr="001D32D5" w:rsidRDefault="001D32D5" w:rsidP="001D32D5">
      <w:pPr>
        <w:spacing w:after="0"/>
        <w:rPr>
          <w:rFonts w:ascii="Times New Roman" w:hAnsi="Times New Roman" w:cs="Times New Roman"/>
          <w:sz w:val="24"/>
          <w:szCs w:val="24"/>
        </w:rPr>
      </w:pPr>
      <w:r w:rsidRPr="001D32D5">
        <w:rPr>
          <w:rFonts w:ascii="Times New Roman" w:hAnsi="Times New Roman" w:cs="Times New Roman"/>
          <w:sz w:val="24"/>
          <w:szCs w:val="24"/>
        </w:rPr>
        <w:t>Garantija – 24 mēneši</w:t>
      </w:r>
    </w:p>
    <w:p w14:paraId="49D8E80B" w14:textId="77777777" w:rsidR="001D32D5" w:rsidRPr="001D32D5" w:rsidRDefault="001D32D5" w:rsidP="001D32D5">
      <w:pPr>
        <w:spacing w:after="0"/>
        <w:rPr>
          <w:rFonts w:ascii="Times New Roman" w:hAnsi="Times New Roman" w:cs="Times New Roman"/>
          <w:sz w:val="24"/>
          <w:szCs w:val="24"/>
        </w:rPr>
      </w:pPr>
      <w:r w:rsidRPr="001D32D5">
        <w:rPr>
          <w:rFonts w:ascii="Times New Roman" w:hAnsi="Times New Roman" w:cs="Times New Roman"/>
          <w:sz w:val="24"/>
          <w:szCs w:val="24"/>
        </w:rPr>
        <w:t>Skaits – 1 dzinējs</w:t>
      </w:r>
    </w:p>
    <w:p w14:paraId="214AC9A3" w14:textId="77777777" w:rsidR="001D32D5" w:rsidRPr="001D32D5" w:rsidRDefault="001D32D5" w:rsidP="001D32D5">
      <w:pPr>
        <w:spacing w:after="0"/>
        <w:rPr>
          <w:rFonts w:ascii="Times New Roman" w:hAnsi="Times New Roman" w:cs="Times New Roman"/>
          <w:b/>
          <w:sz w:val="24"/>
          <w:szCs w:val="24"/>
        </w:rPr>
      </w:pPr>
    </w:p>
    <w:p w14:paraId="4D262B4F" w14:textId="77777777" w:rsidR="001D32D5" w:rsidRPr="001D32D5" w:rsidRDefault="001D32D5" w:rsidP="001D32D5">
      <w:pPr>
        <w:spacing w:after="0"/>
        <w:rPr>
          <w:rFonts w:ascii="Times New Roman" w:hAnsi="Times New Roman" w:cs="Times New Roman"/>
          <w:i/>
          <w:sz w:val="24"/>
          <w:szCs w:val="24"/>
        </w:rPr>
      </w:pPr>
    </w:p>
    <w:p w14:paraId="4C585F46" w14:textId="77777777" w:rsidR="001D32D5" w:rsidRPr="001D32D5" w:rsidRDefault="001D32D5" w:rsidP="001D32D5">
      <w:pPr>
        <w:spacing w:after="0"/>
        <w:rPr>
          <w:rFonts w:ascii="Times New Roman" w:hAnsi="Times New Roman" w:cs="Times New Roman"/>
          <w:sz w:val="24"/>
          <w:szCs w:val="24"/>
        </w:rPr>
      </w:pPr>
    </w:p>
    <w:p w14:paraId="754BD7A5" w14:textId="77777777" w:rsidR="001D32D5" w:rsidRPr="001D32D5" w:rsidRDefault="001D32D5" w:rsidP="001D32D5">
      <w:pPr>
        <w:spacing w:after="0"/>
        <w:rPr>
          <w:rFonts w:ascii="Times New Roman" w:hAnsi="Times New Roman" w:cs="Times New Roman"/>
          <w:b/>
          <w:bCs/>
          <w:sz w:val="24"/>
          <w:szCs w:val="24"/>
        </w:rPr>
      </w:pPr>
    </w:p>
    <w:p w14:paraId="799CBF43" w14:textId="77777777" w:rsidR="001D32D5" w:rsidRPr="001D32D5" w:rsidRDefault="001D32D5" w:rsidP="001D32D5">
      <w:pPr>
        <w:spacing w:after="0"/>
        <w:rPr>
          <w:rFonts w:ascii="Times New Roman" w:hAnsi="Times New Roman" w:cs="Times New Roman"/>
          <w:sz w:val="24"/>
          <w:szCs w:val="24"/>
        </w:rPr>
      </w:pPr>
      <w:r w:rsidRPr="001D32D5">
        <w:rPr>
          <w:rFonts w:ascii="Times New Roman" w:hAnsi="Times New Roman" w:cs="Times New Roman"/>
          <w:sz w:val="24"/>
          <w:szCs w:val="24"/>
        </w:rPr>
        <w:t>Atbildīgā persona saziņai Sporta skolā – direktore Diāna Zaļupe, mob. 29420426.</w:t>
      </w:r>
    </w:p>
    <w:p w14:paraId="37B88BDF" w14:textId="77777777" w:rsidR="001D32D5" w:rsidRPr="00C40ED7" w:rsidRDefault="001D32D5">
      <w:pPr>
        <w:rPr>
          <w:rFonts w:ascii="Times New Roman" w:hAnsi="Times New Roman" w:cs="Times New Roman"/>
          <w:sz w:val="24"/>
          <w:szCs w:val="24"/>
        </w:rPr>
      </w:pPr>
    </w:p>
    <w:p w14:paraId="23E3C2A6" w14:textId="5E8FF426"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110B272F"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D32D5" w:rsidRPr="001D32D5">
        <w:rPr>
          <w:rFonts w:ascii="Times New Roman" w:hAnsi="Times New Roman" w:cs="Times New Roman"/>
          <w:iCs/>
          <w:sz w:val="24"/>
          <w:szCs w:val="24"/>
        </w:rPr>
        <w:t>Motorlaivas dzinēja piegāde Limbažu novada Sporta skolai</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5B068548"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C40ED7">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5C6CCD4E"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1D32D5" w:rsidRPr="001D32D5">
        <w:rPr>
          <w:rFonts w:ascii="Times New Roman" w:hAnsi="Times New Roman" w:cs="Times New Roman"/>
          <w:b/>
          <w:bCs/>
          <w:iCs/>
          <w:sz w:val="24"/>
          <w:szCs w:val="24"/>
        </w:rPr>
        <w:t>Motorlaivas dzinēja piegāde Limbažu novada Sporta skolai</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1D32D5">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1D32D5">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1D32D5">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1D32D5">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1D32D5">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3C9CCB1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 xml:space="preserve">Tālr., </w:t>
            </w:r>
            <w:r w:rsidR="001D32D5">
              <w:rPr>
                <w:rFonts w:ascii="Times New Roman" w:hAnsi="Times New Roman" w:cs="Times New Roman"/>
                <w:b/>
                <w:sz w:val="24"/>
                <w:szCs w:val="24"/>
              </w:rPr>
              <w:t>e-pasts</w:t>
            </w:r>
            <w:r w:rsidRPr="000C3369">
              <w:rPr>
                <w:rFonts w:ascii="Times New Roman" w:hAnsi="Times New Roman" w:cs="Times New Roman"/>
                <w:b/>
                <w:sz w:val="24"/>
                <w:szCs w:val="24"/>
              </w:rPr>
              <w:t>.</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1D32D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1D32D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1D32D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1D32D5">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55B083C2" w14:textId="6627FAEF" w:rsidR="00FF64D7" w:rsidRPr="001D32D5" w:rsidRDefault="00FF64D7" w:rsidP="001D32D5">
      <w:pPr>
        <w:pStyle w:val="naisnod"/>
        <w:spacing w:before="0" w:after="0"/>
        <w:jc w:val="left"/>
        <w:rPr>
          <w:b w:val="0"/>
        </w:rPr>
      </w:pPr>
      <w:r>
        <w:rPr>
          <w:b w:val="0"/>
        </w:rPr>
        <w:t>Ja piedāvājumu paraksta pilnvarotā persona, klāt pievienojama pilnvara.</w:t>
      </w:r>
    </w:p>
    <w:p w14:paraId="6FBB7CA5" w14:textId="77777777" w:rsidR="00FF64D7" w:rsidRPr="000C3369" w:rsidRDefault="00FF64D7" w:rsidP="00FF64D7">
      <w:pPr>
        <w:spacing w:line="256" w:lineRule="auto"/>
        <w:rPr>
          <w:rFonts w:ascii="Times New Roman" w:hAnsi="Times New Roman" w:cs="Times New Roman"/>
          <w:b/>
          <w:bCs/>
          <w:sz w:val="24"/>
          <w:szCs w:val="24"/>
        </w:rPr>
      </w:pPr>
    </w:p>
    <w:p w14:paraId="00339822" w14:textId="7DCD8B74" w:rsidR="001D32D5" w:rsidRDefault="001D32D5" w:rsidP="00FF64D7">
      <w:pPr>
        <w:pStyle w:val="naisnod"/>
        <w:numPr>
          <w:ilvl w:val="0"/>
          <w:numId w:val="6"/>
        </w:numPr>
        <w:spacing w:before="0" w:after="0"/>
        <w:jc w:val="left"/>
      </w:pPr>
      <w:r>
        <w:t>TEHNISKAIS PIEDĀVĀJUMS</w:t>
      </w:r>
    </w:p>
    <w:p w14:paraId="304C7A57" w14:textId="77777777" w:rsidR="001D32D5" w:rsidRDefault="001D32D5" w:rsidP="001D32D5">
      <w:pPr>
        <w:pStyle w:val="naisnod"/>
        <w:spacing w:before="0" w:after="0"/>
        <w:ind w:left="360"/>
        <w:jc w:val="left"/>
      </w:pPr>
    </w:p>
    <w:tbl>
      <w:tblPr>
        <w:tblStyle w:val="Reatabula"/>
        <w:tblW w:w="0" w:type="auto"/>
        <w:tblInd w:w="360" w:type="dxa"/>
        <w:tblLook w:val="04A0" w:firstRow="1" w:lastRow="0" w:firstColumn="1" w:lastColumn="0" w:noHBand="0" w:noVBand="1"/>
      </w:tblPr>
      <w:tblGrid>
        <w:gridCol w:w="3090"/>
        <w:gridCol w:w="3021"/>
        <w:gridCol w:w="3059"/>
      </w:tblGrid>
      <w:tr w:rsidR="001D32D5" w:rsidRPr="001D32D5" w14:paraId="2328DC7E" w14:textId="77777777" w:rsidTr="001D32D5">
        <w:tc>
          <w:tcPr>
            <w:tcW w:w="3090" w:type="dxa"/>
            <w:tcBorders>
              <w:top w:val="single" w:sz="4" w:space="0" w:color="auto"/>
              <w:left w:val="single" w:sz="4" w:space="0" w:color="auto"/>
              <w:bottom w:val="single" w:sz="4" w:space="0" w:color="auto"/>
              <w:right w:val="single" w:sz="4" w:space="0" w:color="auto"/>
            </w:tcBorders>
          </w:tcPr>
          <w:p w14:paraId="6F44B769" w14:textId="77777777" w:rsidR="001D32D5" w:rsidRPr="001D32D5" w:rsidRDefault="001D32D5" w:rsidP="001D32D5">
            <w:pPr>
              <w:pStyle w:val="naisnod"/>
              <w:spacing w:before="0" w:after="0"/>
              <w:ind w:left="360"/>
            </w:pPr>
          </w:p>
        </w:tc>
        <w:tc>
          <w:tcPr>
            <w:tcW w:w="3021" w:type="dxa"/>
            <w:tcBorders>
              <w:top w:val="single" w:sz="4" w:space="0" w:color="auto"/>
              <w:left w:val="single" w:sz="4" w:space="0" w:color="auto"/>
              <w:bottom w:val="single" w:sz="4" w:space="0" w:color="auto"/>
              <w:right w:val="single" w:sz="4" w:space="0" w:color="auto"/>
            </w:tcBorders>
            <w:hideMark/>
          </w:tcPr>
          <w:p w14:paraId="3A3D285D" w14:textId="77777777" w:rsidR="001D32D5" w:rsidRPr="001D32D5" w:rsidRDefault="001D32D5" w:rsidP="001D32D5">
            <w:pPr>
              <w:pStyle w:val="naisnod"/>
              <w:spacing w:before="0" w:after="0"/>
              <w:ind w:left="360"/>
            </w:pPr>
            <w:r w:rsidRPr="001D32D5">
              <w:t>Prasība</w:t>
            </w:r>
          </w:p>
        </w:tc>
        <w:tc>
          <w:tcPr>
            <w:tcW w:w="3059" w:type="dxa"/>
            <w:tcBorders>
              <w:top w:val="single" w:sz="4" w:space="0" w:color="auto"/>
              <w:left w:val="single" w:sz="4" w:space="0" w:color="auto"/>
              <w:bottom w:val="single" w:sz="4" w:space="0" w:color="auto"/>
              <w:right w:val="single" w:sz="4" w:space="0" w:color="auto"/>
            </w:tcBorders>
            <w:hideMark/>
          </w:tcPr>
          <w:p w14:paraId="57423CF1" w14:textId="77777777" w:rsidR="001D32D5" w:rsidRPr="001D32D5" w:rsidRDefault="001D32D5" w:rsidP="001D32D5">
            <w:pPr>
              <w:pStyle w:val="naisnod"/>
              <w:spacing w:before="0" w:after="0"/>
              <w:ind w:left="360"/>
            </w:pPr>
            <w:r w:rsidRPr="001D32D5">
              <w:t>Piedāvājums</w:t>
            </w:r>
          </w:p>
        </w:tc>
      </w:tr>
      <w:tr w:rsidR="001D32D5" w:rsidRPr="001D32D5" w14:paraId="6AE8207A"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719F99AC" w14:textId="77777777" w:rsidR="001D32D5" w:rsidRPr="001D32D5" w:rsidRDefault="001D32D5" w:rsidP="001D32D5">
            <w:pPr>
              <w:pStyle w:val="naisnod"/>
              <w:spacing w:before="0" w:after="0"/>
              <w:ind w:left="360"/>
              <w:jc w:val="right"/>
              <w:rPr>
                <w:b w:val="0"/>
                <w:bCs w:val="0"/>
              </w:rPr>
            </w:pPr>
            <w:r w:rsidRPr="001D32D5">
              <w:rPr>
                <w:b w:val="0"/>
                <w:bCs w:val="0"/>
              </w:rPr>
              <w:t>Ražotājs</w:t>
            </w:r>
          </w:p>
        </w:tc>
        <w:tc>
          <w:tcPr>
            <w:tcW w:w="3059" w:type="dxa"/>
            <w:tcBorders>
              <w:top w:val="single" w:sz="4" w:space="0" w:color="auto"/>
              <w:left w:val="single" w:sz="4" w:space="0" w:color="auto"/>
              <w:bottom w:val="single" w:sz="4" w:space="0" w:color="auto"/>
              <w:right w:val="single" w:sz="4" w:space="0" w:color="auto"/>
            </w:tcBorders>
          </w:tcPr>
          <w:p w14:paraId="12D75BC4" w14:textId="77777777" w:rsidR="001D32D5" w:rsidRPr="001D32D5" w:rsidRDefault="001D32D5" w:rsidP="001D32D5">
            <w:pPr>
              <w:pStyle w:val="naisnod"/>
              <w:spacing w:before="0" w:after="0"/>
              <w:ind w:left="360"/>
              <w:rPr>
                <w:b w:val="0"/>
                <w:bCs w:val="0"/>
              </w:rPr>
            </w:pPr>
          </w:p>
        </w:tc>
      </w:tr>
      <w:tr w:rsidR="001D32D5" w:rsidRPr="001D32D5" w14:paraId="7CB0907E"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6632E3F3" w14:textId="77777777" w:rsidR="001D32D5" w:rsidRPr="001D32D5" w:rsidRDefault="001D32D5" w:rsidP="001D32D5">
            <w:pPr>
              <w:pStyle w:val="naisnod"/>
              <w:spacing w:before="0" w:after="0"/>
              <w:ind w:left="360"/>
              <w:jc w:val="right"/>
              <w:rPr>
                <w:b w:val="0"/>
                <w:bCs w:val="0"/>
              </w:rPr>
            </w:pPr>
            <w:r w:rsidRPr="001D32D5">
              <w:rPr>
                <w:b w:val="0"/>
                <w:bCs w:val="0"/>
              </w:rPr>
              <w:t>Modelis</w:t>
            </w:r>
          </w:p>
        </w:tc>
        <w:tc>
          <w:tcPr>
            <w:tcW w:w="3059" w:type="dxa"/>
            <w:tcBorders>
              <w:top w:val="single" w:sz="4" w:space="0" w:color="auto"/>
              <w:left w:val="single" w:sz="4" w:space="0" w:color="auto"/>
              <w:bottom w:val="single" w:sz="4" w:space="0" w:color="auto"/>
              <w:right w:val="single" w:sz="4" w:space="0" w:color="auto"/>
            </w:tcBorders>
          </w:tcPr>
          <w:p w14:paraId="495FD664" w14:textId="77777777" w:rsidR="001D32D5" w:rsidRPr="001D32D5" w:rsidRDefault="001D32D5" w:rsidP="001D32D5">
            <w:pPr>
              <w:pStyle w:val="naisnod"/>
              <w:spacing w:before="0" w:after="0"/>
              <w:ind w:left="360"/>
              <w:rPr>
                <w:b w:val="0"/>
                <w:bCs w:val="0"/>
              </w:rPr>
            </w:pPr>
          </w:p>
        </w:tc>
      </w:tr>
      <w:tr w:rsidR="00AC4591" w:rsidRPr="001D32D5" w14:paraId="3457BC10" w14:textId="77777777" w:rsidTr="001D32D5">
        <w:tc>
          <w:tcPr>
            <w:tcW w:w="6111" w:type="dxa"/>
            <w:gridSpan w:val="2"/>
            <w:tcBorders>
              <w:top w:val="single" w:sz="4" w:space="0" w:color="auto"/>
              <w:left w:val="single" w:sz="4" w:space="0" w:color="auto"/>
              <w:bottom w:val="single" w:sz="4" w:space="0" w:color="auto"/>
              <w:right w:val="single" w:sz="4" w:space="0" w:color="auto"/>
            </w:tcBorders>
          </w:tcPr>
          <w:p w14:paraId="13365C70" w14:textId="3803520C" w:rsidR="00AC4591" w:rsidRPr="00AC4591" w:rsidRDefault="00AC4591" w:rsidP="00AC4591">
            <w:pPr>
              <w:pStyle w:val="naisnod"/>
              <w:spacing w:before="0" w:after="0"/>
              <w:ind w:left="360"/>
              <w:jc w:val="right"/>
              <w:rPr>
                <w:b w:val="0"/>
                <w:bCs w:val="0"/>
              </w:rPr>
            </w:pPr>
            <w:r w:rsidRPr="00AC4591">
              <w:rPr>
                <w:b w:val="0"/>
                <w:bCs w:val="0"/>
              </w:rPr>
              <w:t>Saite uz mājaslapu, kurā norādīti tehniskie dati, lai pasūtītājs spētu pārliecināties par piedāvājuma atbilstību Tehniskajai specifikācijai</w:t>
            </w:r>
          </w:p>
        </w:tc>
        <w:tc>
          <w:tcPr>
            <w:tcW w:w="3059" w:type="dxa"/>
            <w:tcBorders>
              <w:top w:val="single" w:sz="4" w:space="0" w:color="auto"/>
              <w:left w:val="single" w:sz="4" w:space="0" w:color="auto"/>
              <w:bottom w:val="single" w:sz="4" w:space="0" w:color="auto"/>
              <w:right w:val="single" w:sz="4" w:space="0" w:color="auto"/>
            </w:tcBorders>
          </w:tcPr>
          <w:p w14:paraId="2784FFD8" w14:textId="77777777" w:rsidR="00AC4591" w:rsidRPr="001D32D5" w:rsidRDefault="00AC4591" w:rsidP="00AC4591">
            <w:pPr>
              <w:pStyle w:val="naisnod"/>
              <w:spacing w:before="0" w:after="0"/>
              <w:ind w:left="360"/>
              <w:rPr>
                <w:b w:val="0"/>
                <w:bCs w:val="0"/>
              </w:rPr>
            </w:pPr>
          </w:p>
        </w:tc>
      </w:tr>
      <w:tr w:rsidR="00AC4591" w:rsidRPr="001D32D5" w14:paraId="4477C39D" w14:textId="77777777" w:rsidTr="001D32D5">
        <w:tc>
          <w:tcPr>
            <w:tcW w:w="3090" w:type="dxa"/>
            <w:tcBorders>
              <w:top w:val="single" w:sz="4" w:space="0" w:color="auto"/>
              <w:left w:val="single" w:sz="4" w:space="0" w:color="auto"/>
              <w:bottom w:val="single" w:sz="4" w:space="0" w:color="auto"/>
              <w:right w:val="single" w:sz="4" w:space="0" w:color="auto"/>
            </w:tcBorders>
            <w:hideMark/>
          </w:tcPr>
          <w:p w14:paraId="1CA42DA2" w14:textId="77777777" w:rsidR="00AC4591" w:rsidRPr="001D32D5" w:rsidRDefault="00AC4591" w:rsidP="00AC4591">
            <w:pPr>
              <w:pStyle w:val="naisnod"/>
              <w:spacing w:before="0" w:after="0"/>
              <w:ind w:left="360"/>
              <w:rPr>
                <w:b w:val="0"/>
                <w:bCs w:val="0"/>
              </w:rPr>
            </w:pPr>
            <w:r w:rsidRPr="001D32D5">
              <w:rPr>
                <w:b w:val="0"/>
                <w:bCs w:val="0"/>
              </w:rPr>
              <w:t>Motora jauda</w:t>
            </w:r>
          </w:p>
        </w:tc>
        <w:tc>
          <w:tcPr>
            <w:tcW w:w="3021" w:type="dxa"/>
            <w:tcBorders>
              <w:top w:val="single" w:sz="4" w:space="0" w:color="auto"/>
              <w:left w:val="single" w:sz="4" w:space="0" w:color="auto"/>
              <w:bottom w:val="single" w:sz="4" w:space="0" w:color="auto"/>
              <w:right w:val="single" w:sz="4" w:space="0" w:color="auto"/>
            </w:tcBorders>
            <w:hideMark/>
          </w:tcPr>
          <w:p w14:paraId="61775D11" w14:textId="77777777" w:rsidR="00AC4591" w:rsidRPr="001D32D5" w:rsidRDefault="00AC4591" w:rsidP="00AC4591">
            <w:pPr>
              <w:pStyle w:val="naisnod"/>
              <w:spacing w:before="0" w:after="0"/>
              <w:ind w:left="360"/>
              <w:rPr>
                <w:b w:val="0"/>
                <w:bCs w:val="0"/>
              </w:rPr>
            </w:pPr>
            <w:r w:rsidRPr="001D32D5">
              <w:rPr>
                <w:b w:val="0"/>
                <w:bCs w:val="0"/>
              </w:rPr>
              <w:t>vismaz 20 zirgspēki</w:t>
            </w:r>
          </w:p>
        </w:tc>
        <w:tc>
          <w:tcPr>
            <w:tcW w:w="3059" w:type="dxa"/>
            <w:tcBorders>
              <w:top w:val="single" w:sz="4" w:space="0" w:color="auto"/>
              <w:left w:val="single" w:sz="4" w:space="0" w:color="auto"/>
              <w:bottom w:val="single" w:sz="4" w:space="0" w:color="auto"/>
              <w:right w:val="single" w:sz="4" w:space="0" w:color="auto"/>
            </w:tcBorders>
          </w:tcPr>
          <w:p w14:paraId="3B3A3E60" w14:textId="77777777" w:rsidR="00AC4591" w:rsidRPr="001D32D5" w:rsidRDefault="00AC4591" w:rsidP="00AC4591">
            <w:pPr>
              <w:pStyle w:val="naisnod"/>
              <w:spacing w:before="0" w:after="0"/>
              <w:ind w:left="360"/>
              <w:rPr>
                <w:b w:val="0"/>
                <w:bCs w:val="0"/>
              </w:rPr>
            </w:pPr>
          </w:p>
        </w:tc>
      </w:tr>
      <w:tr w:rsidR="00AC4591" w:rsidRPr="001D32D5" w14:paraId="5F5BFF87" w14:textId="77777777" w:rsidTr="001D32D5">
        <w:tc>
          <w:tcPr>
            <w:tcW w:w="3090" w:type="dxa"/>
            <w:tcBorders>
              <w:top w:val="single" w:sz="4" w:space="0" w:color="auto"/>
              <w:left w:val="single" w:sz="4" w:space="0" w:color="auto"/>
              <w:bottom w:val="single" w:sz="4" w:space="0" w:color="auto"/>
              <w:right w:val="single" w:sz="4" w:space="0" w:color="auto"/>
            </w:tcBorders>
            <w:hideMark/>
          </w:tcPr>
          <w:p w14:paraId="4198369A" w14:textId="77777777" w:rsidR="00AC4591" w:rsidRPr="001D32D5" w:rsidRDefault="00AC4591" w:rsidP="00AC4591">
            <w:pPr>
              <w:pStyle w:val="naisnod"/>
              <w:spacing w:before="0" w:after="0"/>
              <w:ind w:left="360"/>
              <w:rPr>
                <w:b w:val="0"/>
                <w:bCs w:val="0"/>
              </w:rPr>
            </w:pPr>
            <w:r w:rsidRPr="001D32D5">
              <w:rPr>
                <w:b w:val="0"/>
                <w:bCs w:val="0"/>
              </w:rPr>
              <w:lastRenderedPageBreak/>
              <w:t>Īsā kāja</w:t>
            </w:r>
          </w:p>
        </w:tc>
        <w:tc>
          <w:tcPr>
            <w:tcW w:w="3021" w:type="dxa"/>
            <w:tcBorders>
              <w:top w:val="single" w:sz="4" w:space="0" w:color="auto"/>
              <w:left w:val="single" w:sz="4" w:space="0" w:color="auto"/>
              <w:bottom w:val="single" w:sz="4" w:space="0" w:color="auto"/>
              <w:right w:val="single" w:sz="4" w:space="0" w:color="auto"/>
            </w:tcBorders>
            <w:hideMark/>
          </w:tcPr>
          <w:p w14:paraId="07738040" w14:textId="77777777" w:rsidR="00AC4591" w:rsidRPr="001D32D5" w:rsidRDefault="00AC4591" w:rsidP="00AC4591">
            <w:pPr>
              <w:pStyle w:val="naisnod"/>
              <w:spacing w:before="0" w:after="0"/>
              <w:ind w:left="360"/>
              <w:rPr>
                <w:b w:val="0"/>
                <w:bCs w:val="0"/>
              </w:rPr>
            </w:pPr>
            <w:r w:rsidRPr="001D32D5">
              <w:rPr>
                <w:b w:val="0"/>
                <w:bCs w:val="0"/>
              </w:rPr>
              <w:t>kājas garums ne vairāk kā 381mm</w:t>
            </w:r>
          </w:p>
        </w:tc>
        <w:tc>
          <w:tcPr>
            <w:tcW w:w="3059" w:type="dxa"/>
            <w:tcBorders>
              <w:top w:val="single" w:sz="4" w:space="0" w:color="auto"/>
              <w:left w:val="single" w:sz="4" w:space="0" w:color="auto"/>
              <w:bottom w:val="single" w:sz="4" w:space="0" w:color="auto"/>
              <w:right w:val="single" w:sz="4" w:space="0" w:color="auto"/>
            </w:tcBorders>
          </w:tcPr>
          <w:p w14:paraId="750BC39B" w14:textId="77777777" w:rsidR="00AC4591" w:rsidRPr="001D32D5" w:rsidRDefault="00AC4591" w:rsidP="00AC4591">
            <w:pPr>
              <w:pStyle w:val="naisnod"/>
              <w:spacing w:before="0" w:after="0"/>
              <w:ind w:left="360"/>
              <w:rPr>
                <w:b w:val="0"/>
                <w:bCs w:val="0"/>
              </w:rPr>
            </w:pPr>
          </w:p>
        </w:tc>
      </w:tr>
      <w:tr w:rsidR="00AC4591" w:rsidRPr="001D32D5" w14:paraId="0A5C2464"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6766BF5F" w14:textId="77777777" w:rsidR="00AC4591" w:rsidRPr="001D32D5" w:rsidRDefault="00AC4591" w:rsidP="00AC4591">
            <w:pPr>
              <w:pStyle w:val="naisnod"/>
              <w:spacing w:before="0" w:after="0"/>
              <w:ind w:left="360"/>
              <w:jc w:val="left"/>
              <w:rPr>
                <w:b w:val="0"/>
                <w:bCs w:val="0"/>
              </w:rPr>
            </w:pPr>
            <w:r w:rsidRPr="001D32D5">
              <w:rPr>
                <w:b w:val="0"/>
                <w:bCs w:val="0"/>
              </w:rPr>
              <w:t>Elektriskais starteris</w:t>
            </w:r>
          </w:p>
        </w:tc>
        <w:tc>
          <w:tcPr>
            <w:tcW w:w="3059" w:type="dxa"/>
            <w:tcBorders>
              <w:top w:val="single" w:sz="4" w:space="0" w:color="auto"/>
              <w:left w:val="single" w:sz="4" w:space="0" w:color="auto"/>
              <w:bottom w:val="single" w:sz="4" w:space="0" w:color="auto"/>
              <w:right w:val="single" w:sz="4" w:space="0" w:color="auto"/>
            </w:tcBorders>
          </w:tcPr>
          <w:p w14:paraId="6BC89DD7" w14:textId="77777777" w:rsidR="00AC4591" w:rsidRPr="001D32D5" w:rsidRDefault="00AC4591" w:rsidP="00AC4591">
            <w:pPr>
              <w:pStyle w:val="naisnod"/>
              <w:spacing w:before="0" w:after="0"/>
              <w:ind w:left="360"/>
              <w:rPr>
                <w:b w:val="0"/>
                <w:bCs w:val="0"/>
              </w:rPr>
            </w:pPr>
          </w:p>
        </w:tc>
      </w:tr>
      <w:tr w:rsidR="00AC4591" w:rsidRPr="001D32D5" w14:paraId="1A52B5C5"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0BECB75F" w14:textId="77777777" w:rsidR="00AC4591" w:rsidRPr="001D32D5" w:rsidRDefault="00AC4591" w:rsidP="00AC4591">
            <w:pPr>
              <w:pStyle w:val="naisnod"/>
              <w:spacing w:before="0" w:after="0"/>
              <w:ind w:left="360"/>
              <w:jc w:val="left"/>
              <w:rPr>
                <w:b w:val="0"/>
                <w:bCs w:val="0"/>
              </w:rPr>
            </w:pPr>
            <w:r w:rsidRPr="001D32D5">
              <w:rPr>
                <w:b w:val="0"/>
                <w:bCs w:val="0"/>
              </w:rPr>
              <w:t>Hidrauliskais pacēlājs</w:t>
            </w:r>
          </w:p>
        </w:tc>
        <w:tc>
          <w:tcPr>
            <w:tcW w:w="3059" w:type="dxa"/>
            <w:tcBorders>
              <w:top w:val="single" w:sz="4" w:space="0" w:color="auto"/>
              <w:left w:val="single" w:sz="4" w:space="0" w:color="auto"/>
              <w:bottom w:val="single" w:sz="4" w:space="0" w:color="auto"/>
              <w:right w:val="single" w:sz="4" w:space="0" w:color="auto"/>
            </w:tcBorders>
          </w:tcPr>
          <w:p w14:paraId="13435CFB" w14:textId="77777777" w:rsidR="00AC4591" w:rsidRPr="001D32D5" w:rsidRDefault="00AC4591" w:rsidP="00AC4591">
            <w:pPr>
              <w:pStyle w:val="naisnod"/>
              <w:spacing w:before="0" w:after="0"/>
              <w:ind w:left="360"/>
              <w:rPr>
                <w:b w:val="0"/>
                <w:bCs w:val="0"/>
              </w:rPr>
            </w:pPr>
          </w:p>
        </w:tc>
      </w:tr>
      <w:tr w:rsidR="00AC4591" w:rsidRPr="001D32D5" w14:paraId="390D2052"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7213FCF6" w14:textId="77777777" w:rsidR="00AC4591" w:rsidRPr="001D32D5" w:rsidRDefault="00AC4591" w:rsidP="00AC4591">
            <w:pPr>
              <w:pStyle w:val="naisnod"/>
              <w:spacing w:before="0" w:after="0"/>
              <w:ind w:left="360"/>
              <w:jc w:val="left"/>
              <w:rPr>
                <w:b w:val="0"/>
                <w:bCs w:val="0"/>
              </w:rPr>
            </w:pPr>
            <w:r w:rsidRPr="001D32D5">
              <w:rPr>
                <w:b w:val="0"/>
                <w:bCs w:val="0"/>
              </w:rPr>
              <w:t>4 taktu motors</w:t>
            </w:r>
          </w:p>
        </w:tc>
        <w:tc>
          <w:tcPr>
            <w:tcW w:w="3059" w:type="dxa"/>
            <w:tcBorders>
              <w:top w:val="single" w:sz="4" w:space="0" w:color="auto"/>
              <w:left w:val="single" w:sz="4" w:space="0" w:color="auto"/>
              <w:bottom w:val="single" w:sz="4" w:space="0" w:color="auto"/>
              <w:right w:val="single" w:sz="4" w:space="0" w:color="auto"/>
            </w:tcBorders>
          </w:tcPr>
          <w:p w14:paraId="03DC64A1" w14:textId="77777777" w:rsidR="00AC4591" w:rsidRPr="001D32D5" w:rsidRDefault="00AC4591" w:rsidP="00AC4591">
            <w:pPr>
              <w:pStyle w:val="naisnod"/>
              <w:spacing w:before="0" w:after="0"/>
              <w:ind w:left="360"/>
              <w:rPr>
                <w:b w:val="0"/>
                <w:bCs w:val="0"/>
              </w:rPr>
            </w:pPr>
          </w:p>
        </w:tc>
      </w:tr>
      <w:tr w:rsidR="00AC4591" w:rsidRPr="001D32D5" w14:paraId="6ED506BD"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479DCD98" w14:textId="77777777" w:rsidR="00AC4591" w:rsidRPr="001D32D5" w:rsidRDefault="00AC4591" w:rsidP="00AC4591">
            <w:pPr>
              <w:pStyle w:val="naisnod"/>
              <w:spacing w:before="0" w:after="0"/>
              <w:ind w:left="360"/>
              <w:jc w:val="left"/>
              <w:rPr>
                <w:b w:val="0"/>
                <w:bCs w:val="0"/>
              </w:rPr>
            </w:pPr>
            <w:r w:rsidRPr="001D32D5">
              <w:rPr>
                <w:b w:val="0"/>
                <w:bCs w:val="0"/>
              </w:rPr>
              <w:t>Distances vadība</w:t>
            </w:r>
          </w:p>
        </w:tc>
        <w:tc>
          <w:tcPr>
            <w:tcW w:w="3059" w:type="dxa"/>
            <w:tcBorders>
              <w:top w:val="single" w:sz="4" w:space="0" w:color="auto"/>
              <w:left w:val="single" w:sz="4" w:space="0" w:color="auto"/>
              <w:bottom w:val="single" w:sz="4" w:space="0" w:color="auto"/>
              <w:right w:val="single" w:sz="4" w:space="0" w:color="auto"/>
            </w:tcBorders>
          </w:tcPr>
          <w:p w14:paraId="0BE517F7" w14:textId="77777777" w:rsidR="00AC4591" w:rsidRPr="001D32D5" w:rsidRDefault="00AC4591" w:rsidP="00AC4591">
            <w:pPr>
              <w:pStyle w:val="naisnod"/>
              <w:spacing w:before="0" w:after="0"/>
              <w:ind w:left="360"/>
              <w:rPr>
                <w:b w:val="0"/>
                <w:bCs w:val="0"/>
              </w:rPr>
            </w:pPr>
          </w:p>
        </w:tc>
      </w:tr>
      <w:tr w:rsidR="00AC4591" w:rsidRPr="001D32D5" w14:paraId="7BA5EF8E" w14:textId="77777777" w:rsidTr="001D32D5">
        <w:tc>
          <w:tcPr>
            <w:tcW w:w="6111" w:type="dxa"/>
            <w:gridSpan w:val="2"/>
            <w:tcBorders>
              <w:top w:val="single" w:sz="4" w:space="0" w:color="auto"/>
              <w:left w:val="single" w:sz="4" w:space="0" w:color="auto"/>
              <w:bottom w:val="single" w:sz="4" w:space="0" w:color="auto"/>
              <w:right w:val="single" w:sz="4" w:space="0" w:color="auto"/>
            </w:tcBorders>
            <w:hideMark/>
          </w:tcPr>
          <w:p w14:paraId="7D7080B6" w14:textId="77777777" w:rsidR="00AC4591" w:rsidRPr="001D32D5" w:rsidRDefault="00AC4591" w:rsidP="00AC4591">
            <w:pPr>
              <w:pStyle w:val="naisnod"/>
              <w:spacing w:before="0" w:after="0"/>
              <w:ind w:left="360"/>
              <w:jc w:val="left"/>
              <w:rPr>
                <w:b w:val="0"/>
                <w:bCs w:val="0"/>
              </w:rPr>
            </w:pPr>
            <w:r w:rsidRPr="001D32D5">
              <w:rPr>
                <w:b w:val="0"/>
                <w:bCs w:val="0"/>
              </w:rPr>
              <w:t xml:space="preserve">Garantijas laiks </w:t>
            </w:r>
          </w:p>
        </w:tc>
        <w:tc>
          <w:tcPr>
            <w:tcW w:w="3059" w:type="dxa"/>
            <w:tcBorders>
              <w:top w:val="single" w:sz="4" w:space="0" w:color="auto"/>
              <w:left w:val="single" w:sz="4" w:space="0" w:color="auto"/>
              <w:bottom w:val="single" w:sz="4" w:space="0" w:color="auto"/>
              <w:right w:val="single" w:sz="4" w:space="0" w:color="auto"/>
            </w:tcBorders>
          </w:tcPr>
          <w:p w14:paraId="6006B04A" w14:textId="77777777" w:rsidR="00AC4591" w:rsidRPr="001D32D5" w:rsidRDefault="00AC4591" w:rsidP="00AC4591">
            <w:pPr>
              <w:pStyle w:val="naisnod"/>
              <w:spacing w:before="0" w:after="0"/>
              <w:ind w:left="360"/>
              <w:rPr>
                <w:b w:val="0"/>
                <w:bCs w:val="0"/>
              </w:rPr>
            </w:pPr>
          </w:p>
        </w:tc>
      </w:tr>
      <w:tr w:rsidR="00AC4591" w:rsidRPr="001D32D5" w14:paraId="07DF0529" w14:textId="77777777" w:rsidTr="001D32D5">
        <w:tc>
          <w:tcPr>
            <w:tcW w:w="6111" w:type="dxa"/>
            <w:gridSpan w:val="2"/>
            <w:tcBorders>
              <w:top w:val="single" w:sz="4" w:space="0" w:color="auto"/>
              <w:left w:val="single" w:sz="4" w:space="0" w:color="auto"/>
              <w:bottom w:val="single" w:sz="4" w:space="0" w:color="auto"/>
              <w:right w:val="single" w:sz="4" w:space="0" w:color="auto"/>
            </w:tcBorders>
          </w:tcPr>
          <w:p w14:paraId="16089798" w14:textId="478858C7" w:rsidR="00AC4591" w:rsidRPr="001D32D5" w:rsidRDefault="00AC4591" w:rsidP="00AC4591">
            <w:pPr>
              <w:pStyle w:val="naisnod"/>
              <w:spacing w:before="0" w:after="0"/>
              <w:ind w:left="360"/>
              <w:jc w:val="left"/>
              <w:rPr>
                <w:b w:val="0"/>
                <w:bCs w:val="0"/>
              </w:rPr>
            </w:pPr>
            <w:r>
              <w:rPr>
                <w:b w:val="0"/>
                <w:bCs w:val="0"/>
              </w:rPr>
              <w:t>Ražotājvalsts</w:t>
            </w:r>
          </w:p>
        </w:tc>
        <w:tc>
          <w:tcPr>
            <w:tcW w:w="3059" w:type="dxa"/>
            <w:tcBorders>
              <w:top w:val="single" w:sz="4" w:space="0" w:color="auto"/>
              <w:left w:val="single" w:sz="4" w:space="0" w:color="auto"/>
              <w:bottom w:val="single" w:sz="4" w:space="0" w:color="auto"/>
              <w:right w:val="single" w:sz="4" w:space="0" w:color="auto"/>
            </w:tcBorders>
          </w:tcPr>
          <w:p w14:paraId="62AC5252" w14:textId="77777777" w:rsidR="00AC4591" w:rsidRPr="001D32D5" w:rsidRDefault="00AC4591" w:rsidP="00AC4591">
            <w:pPr>
              <w:pStyle w:val="naisnod"/>
              <w:spacing w:before="0" w:after="0"/>
              <w:ind w:left="360"/>
              <w:rPr>
                <w:b w:val="0"/>
                <w:bCs w:val="0"/>
              </w:rPr>
            </w:pPr>
          </w:p>
        </w:tc>
      </w:tr>
    </w:tbl>
    <w:p w14:paraId="27E41146" w14:textId="77777777" w:rsidR="001D32D5" w:rsidRPr="001D32D5" w:rsidRDefault="001D32D5" w:rsidP="001D32D5">
      <w:pPr>
        <w:pStyle w:val="naisnod"/>
      </w:pPr>
    </w:p>
    <w:p w14:paraId="06A9B79D" w14:textId="5470A33F" w:rsidR="00FF64D7" w:rsidRPr="000C3369" w:rsidRDefault="00FF64D7" w:rsidP="00FF64D7">
      <w:pPr>
        <w:pStyle w:val="naisnod"/>
        <w:numPr>
          <w:ilvl w:val="0"/>
          <w:numId w:val="6"/>
        </w:numPr>
        <w:spacing w:before="0" w:after="0"/>
        <w:jc w:val="left"/>
      </w:pPr>
      <w:r w:rsidRPr="000C3369">
        <w:t>FINANŠU PIEDĀVĀJUMS</w:t>
      </w:r>
    </w:p>
    <w:tbl>
      <w:tblPr>
        <w:tblW w:w="9116" w:type="dxa"/>
        <w:tblInd w:w="93" w:type="dxa"/>
        <w:tblLook w:val="04A0" w:firstRow="1" w:lastRow="0" w:firstColumn="1" w:lastColumn="0" w:noHBand="0" w:noVBand="1"/>
      </w:tblPr>
      <w:tblGrid>
        <w:gridCol w:w="890"/>
        <w:gridCol w:w="3832"/>
        <w:gridCol w:w="1701"/>
        <w:gridCol w:w="1106"/>
        <w:gridCol w:w="1587"/>
      </w:tblGrid>
      <w:tr w:rsidR="001D32D5" w:rsidRPr="000C3369" w14:paraId="334B16CD" w14:textId="77777777" w:rsidTr="001D32D5">
        <w:trPr>
          <w:trHeight w:val="539"/>
        </w:trPr>
        <w:tc>
          <w:tcPr>
            <w:tcW w:w="890" w:type="dxa"/>
            <w:tcBorders>
              <w:top w:val="single" w:sz="4" w:space="0" w:color="auto"/>
              <w:left w:val="single" w:sz="4" w:space="0" w:color="auto"/>
              <w:bottom w:val="single" w:sz="4" w:space="0" w:color="000000"/>
              <w:right w:val="single" w:sz="4" w:space="0" w:color="auto"/>
            </w:tcBorders>
            <w:noWrap/>
            <w:vAlign w:val="center"/>
            <w:hideMark/>
          </w:tcPr>
          <w:p w14:paraId="37F5A447" w14:textId="77777777" w:rsidR="001D32D5" w:rsidRPr="000C3369" w:rsidRDefault="001D32D5" w:rsidP="00455BDC">
            <w:pPr>
              <w:spacing w:line="276" w:lineRule="auto"/>
              <w:jc w:val="center"/>
              <w:rPr>
                <w:rFonts w:ascii="Times New Roman" w:hAnsi="Times New Roman" w:cs="Times New Roman"/>
                <w:bCs/>
                <w:sz w:val="24"/>
                <w:szCs w:val="24"/>
              </w:rPr>
            </w:pPr>
            <w:proofErr w:type="spellStart"/>
            <w:r w:rsidRPr="000C3369">
              <w:rPr>
                <w:rFonts w:ascii="Times New Roman" w:hAnsi="Times New Roman" w:cs="Times New Roman"/>
                <w:bCs/>
                <w:sz w:val="24"/>
                <w:szCs w:val="24"/>
              </w:rPr>
              <w:t>Nr.p.k</w:t>
            </w:r>
            <w:proofErr w:type="spellEnd"/>
            <w:r w:rsidRPr="000C3369">
              <w:rPr>
                <w:rFonts w:ascii="Times New Roman" w:hAnsi="Times New Roman" w:cs="Times New Roman"/>
                <w:bCs/>
                <w:sz w:val="24"/>
                <w:szCs w:val="24"/>
              </w:rPr>
              <w:t>.</w:t>
            </w:r>
          </w:p>
        </w:tc>
        <w:tc>
          <w:tcPr>
            <w:tcW w:w="3832" w:type="dxa"/>
            <w:tcBorders>
              <w:top w:val="single" w:sz="4" w:space="0" w:color="auto"/>
              <w:left w:val="single" w:sz="4" w:space="0" w:color="auto"/>
              <w:bottom w:val="single" w:sz="4" w:space="0" w:color="000000"/>
              <w:right w:val="single" w:sz="4" w:space="0" w:color="auto"/>
            </w:tcBorders>
            <w:noWrap/>
            <w:vAlign w:val="center"/>
            <w:hideMark/>
          </w:tcPr>
          <w:p w14:paraId="65AC1201" w14:textId="77777777" w:rsidR="001D32D5" w:rsidRPr="000C3369" w:rsidRDefault="001D32D5"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Nosaukums</w:t>
            </w:r>
          </w:p>
        </w:tc>
        <w:tc>
          <w:tcPr>
            <w:tcW w:w="1701" w:type="dxa"/>
            <w:tcBorders>
              <w:top w:val="single" w:sz="4" w:space="0" w:color="auto"/>
              <w:left w:val="nil"/>
              <w:right w:val="single" w:sz="4" w:space="0" w:color="auto"/>
            </w:tcBorders>
            <w:vAlign w:val="bottom"/>
            <w:hideMark/>
          </w:tcPr>
          <w:p w14:paraId="153BA4E1" w14:textId="0DB18127" w:rsidR="001D32D5" w:rsidRPr="000C3369" w:rsidRDefault="001D32D5" w:rsidP="00455BDC">
            <w:pPr>
              <w:spacing w:line="276" w:lineRule="auto"/>
              <w:rPr>
                <w:rFonts w:ascii="Times New Roman" w:hAnsi="Times New Roman" w:cs="Times New Roman"/>
                <w:bCs/>
                <w:sz w:val="24"/>
                <w:szCs w:val="24"/>
              </w:rPr>
            </w:pPr>
            <w:r w:rsidRPr="000C3369">
              <w:rPr>
                <w:rFonts w:ascii="Times New Roman" w:hAnsi="Times New Roman" w:cs="Times New Roman"/>
                <w:bCs/>
                <w:sz w:val="24"/>
                <w:szCs w:val="24"/>
              </w:rPr>
              <w:t>Cena bez PVN, EUR</w:t>
            </w:r>
          </w:p>
        </w:tc>
        <w:tc>
          <w:tcPr>
            <w:tcW w:w="1106" w:type="dxa"/>
            <w:tcBorders>
              <w:top w:val="single" w:sz="4" w:space="0" w:color="auto"/>
              <w:left w:val="single" w:sz="4" w:space="0" w:color="auto"/>
              <w:right w:val="single" w:sz="4" w:space="0" w:color="auto"/>
            </w:tcBorders>
          </w:tcPr>
          <w:p w14:paraId="2C311086" w14:textId="77777777" w:rsidR="001D32D5" w:rsidRPr="000C3369" w:rsidRDefault="001D32D5"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PVN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153B4C6" w14:textId="77777777" w:rsidR="001D32D5" w:rsidRPr="000C3369" w:rsidRDefault="001D32D5" w:rsidP="00455BDC">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Cena kopā ar PVN, EUR</w:t>
            </w:r>
          </w:p>
        </w:tc>
      </w:tr>
      <w:tr w:rsidR="00FF64D7" w:rsidRPr="000C3369" w14:paraId="7109D6AA" w14:textId="77777777" w:rsidTr="00455BDC">
        <w:trPr>
          <w:trHeight w:val="270"/>
        </w:trPr>
        <w:tc>
          <w:tcPr>
            <w:tcW w:w="890" w:type="dxa"/>
            <w:tcBorders>
              <w:top w:val="nil"/>
              <w:left w:val="single" w:sz="4" w:space="0" w:color="auto"/>
              <w:bottom w:val="single" w:sz="4" w:space="0" w:color="auto"/>
              <w:right w:val="single" w:sz="4" w:space="0" w:color="auto"/>
            </w:tcBorders>
            <w:noWrap/>
            <w:vAlign w:val="center"/>
            <w:hideMark/>
          </w:tcPr>
          <w:p w14:paraId="54861C5A" w14:textId="77777777" w:rsidR="00FF64D7" w:rsidRPr="000C3369" w:rsidRDefault="00FF64D7" w:rsidP="00455BDC">
            <w:pPr>
              <w:spacing w:line="276" w:lineRule="auto"/>
              <w:jc w:val="center"/>
              <w:rPr>
                <w:rFonts w:ascii="Times New Roman" w:hAnsi="Times New Roman" w:cs="Times New Roman"/>
                <w:color w:val="000000"/>
                <w:sz w:val="24"/>
                <w:szCs w:val="24"/>
              </w:rPr>
            </w:pPr>
            <w:r w:rsidRPr="000C3369">
              <w:rPr>
                <w:rFonts w:ascii="Times New Roman" w:hAnsi="Times New Roman" w:cs="Times New Roman"/>
                <w:color w:val="000000"/>
                <w:sz w:val="24"/>
                <w:szCs w:val="24"/>
              </w:rPr>
              <w:t>1</w:t>
            </w:r>
          </w:p>
        </w:tc>
        <w:tc>
          <w:tcPr>
            <w:tcW w:w="3832" w:type="dxa"/>
            <w:tcBorders>
              <w:top w:val="nil"/>
              <w:left w:val="nil"/>
              <w:bottom w:val="single" w:sz="4" w:space="0" w:color="auto"/>
              <w:right w:val="single" w:sz="4" w:space="0" w:color="auto"/>
            </w:tcBorders>
            <w:noWrap/>
            <w:vAlign w:val="center"/>
            <w:hideMark/>
          </w:tcPr>
          <w:p w14:paraId="37FA7DE4" w14:textId="643A8793" w:rsidR="00FF64D7" w:rsidRPr="001D32D5" w:rsidRDefault="001D32D5" w:rsidP="00B06288">
            <w:pPr>
              <w:spacing w:line="276" w:lineRule="auto"/>
              <w:jc w:val="both"/>
              <w:rPr>
                <w:rFonts w:ascii="Times New Roman" w:hAnsi="Times New Roman" w:cs="Times New Roman"/>
                <w:iCs/>
                <w:color w:val="000000"/>
                <w:sz w:val="24"/>
                <w:szCs w:val="24"/>
              </w:rPr>
            </w:pPr>
            <w:r w:rsidRPr="001D32D5">
              <w:rPr>
                <w:rFonts w:ascii="Times New Roman" w:hAnsi="Times New Roman" w:cs="Times New Roman"/>
                <w:iCs/>
                <w:sz w:val="24"/>
                <w:szCs w:val="24"/>
              </w:rPr>
              <w:t>Motorlaivas dzinēja piegāde Limbažu novada Sporta skolai</w:t>
            </w:r>
          </w:p>
        </w:tc>
        <w:tc>
          <w:tcPr>
            <w:tcW w:w="1701" w:type="dxa"/>
            <w:tcBorders>
              <w:top w:val="single" w:sz="4" w:space="0" w:color="auto"/>
              <w:left w:val="nil"/>
              <w:bottom w:val="single" w:sz="4" w:space="0" w:color="auto"/>
              <w:right w:val="single" w:sz="4" w:space="0" w:color="auto"/>
            </w:tcBorders>
            <w:noWrap/>
            <w:vAlign w:val="bottom"/>
            <w:hideMark/>
          </w:tcPr>
          <w:p w14:paraId="1FBC5B76" w14:textId="77777777" w:rsidR="00FF64D7" w:rsidRPr="000C3369" w:rsidRDefault="00FF64D7" w:rsidP="00455BDC">
            <w:pPr>
              <w:rPr>
                <w:rFonts w:ascii="Times New Roman" w:hAnsi="Times New Roman" w:cs="Times New Roman"/>
                <w:color w:val="000000"/>
                <w:sz w:val="24"/>
                <w:szCs w:val="24"/>
              </w:rPr>
            </w:pPr>
          </w:p>
        </w:tc>
        <w:tc>
          <w:tcPr>
            <w:tcW w:w="1106" w:type="dxa"/>
            <w:tcBorders>
              <w:top w:val="single" w:sz="4" w:space="0" w:color="auto"/>
              <w:left w:val="nil"/>
              <w:bottom w:val="single" w:sz="4" w:space="0" w:color="auto"/>
              <w:right w:val="single" w:sz="4" w:space="0" w:color="auto"/>
            </w:tcBorders>
          </w:tcPr>
          <w:p w14:paraId="180D8A39" w14:textId="77777777" w:rsidR="00FF64D7" w:rsidRPr="000C3369" w:rsidRDefault="00FF64D7" w:rsidP="00455BDC">
            <w:pPr>
              <w:spacing w:line="256"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5A7C63B4" w14:textId="77777777" w:rsidR="00FF64D7" w:rsidRPr="000C3369" w:rsidRDefault="00FF64D7" w:rsidP="00455BDC">
            <w:pPr>
              <w:spacing w:line="256" w:lineRule="auto"/>
              <w:rPr>
                <w:rFonts w:ascii="Times New Roman" w:hAnsi="Times New Roman" w:cs="Times New Roman"/>
                <w:sz w:val="24"/>
                <w:szCs w:val="24"/>
              </w:rPr>
            </w:pPr>
          </w:p>
        </w:tc>
      </w:tr>
    </w:tbl>
    <w:p w14:paraId="217D35A4" w14:textId="77777777" w:rsidR="00FF64D7" w:rsidRPr="000C3369" w:rsidRDefault="00FF64D7" w:rsidP="00FF64D7">
      <w:pPr>
        <w:pStyle w:val="naisnod"/>
        <w:spacing w:before="0" w:after="0"/>
        <w:jc w:val="left"/>
      </w:pPr>
    </w:p>
    <w:p w14:paraId="4779486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6E3686E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D32D5" w:rsidRPr="001D32D5">
        <w:rPr>
          <w:rFonts w:ascii="Times New Roman" w:hAnsi="Times New Roman" w:cs="Times New Roman"/>
          <w:iCs/>
          <w:sz w:val="24"/>
          <w:szCs w:val="24"/>
        </w:rPr>
        <w:t>Motorlaivas dzinēja piegāde Limbažu novada Sporta skolai</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400265FB" w:rsidR="00FF64D7" w:rsidRPr="00C867CD" w:rsidRDefault="00FF64D7" w:rsidP="00FF64D7">
      <w:pPr>
        <w:pStyle w:val="Parasts2"/>
      </w:pPr>
      <w:r w:rsidRPr="00C867CD">
        <w:rPr>
          <w:lang w:eastAsia="ru-RU"/>
        </w:rPr>
        <w:t>Datums __.___.202</w:t>
      </w:r>
      <w:r w:rsidR="00C40ED7">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0857AB04" w14:textId="0C62099A" w:rsidR="000C3369" w:rsidRPr="00C40ED7" w:rsidRDefault="000C3369" w:rsidP="000C3369">
      <w:pPr>
        <w:rPr>
          <w:rFonts w:ascii="Times New Roman" w:hAnsi="Times New Roman" w:cs="Times New Roman"/>
          <w:sz w:val="24"/>
          <w:szCs w:val="24"/>
        </w:rPr>
      </w:pPr>
    </w:p>
    <w:sectPr w:rsidR="000C3369" w:rsidRPr="00C40ED7"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9740D2"/>
    <w:multiLevelType w:val="hybridMultilevel"/>
    <w:tmpl w:val="1FC085A6"/>
    <w:lvl w:ilvl="0" w:tplc="8FF8C38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7"/>
  </w:num>
  <w:num w:numId="2" w16cid:durableId="108299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3"/>
  </w:num>
  <w:num w:numId="8" w16cid:durableId="1003050099">
    <w:abstractNumId w:val="5"/>
  </w:num>
  <w:num w:numId="9" w16cid:durableId="1013609563">
    <w:abstractNumId w:val="4"/>
    <w:lvlOverride w:ilvl="0"/>
    <w:lvlOverride w:ilvl="1"/>
    <w:lvlOverride w:ilvl="2"/>
    <w:lvlOverride w:ilvl="3"/>
    <w:lvlOverride w:ilvl="4"/>
    <w:lvlOverride w:ilvl="5"/>
    <w:lvlOverride w:ilvl="6"/>
    <w:lvlOverride w:ilvl="7"/>
    <w:lvlOverride w:ilvl="8"/>
  </w:num>
  <w:num w:numId="10" w16cid:durableId="1818643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C3369"/>
    <w:rsid w:val="001D32D5"/>
    <w:rsid w:val="00303077"/>
    <w:rsid w:val="007F1019"/>
    <w:rsid w:val="008163D5"/>
    <w:rsid w:val="008C7D2F"/>
    <w:rsid w:val="008D21F6"/>
    <w:rsid w:val="008E17F6"/>
    <w:rsid w:val="009E0BAD"/>
    <w:rsid w:val="009E554E"/>
    <w:rsid w:val="00AC4591"/>
    <w:rsid w:val="00B06288"/>
    <w:rsid w:val="00BB2934"/>
    <w:rsid w:val="00C40ED7"/>
    <w:rsid w:val="00C5192B"/>
    <w:rsid w:val="00C86296"/>
    <w:rsid w:val="00E16CA6"/>
    <w:rsid w:val="00E33F7B"/>
    <w:rsid w:val="00E7710C"/>
    <w:rsid w:val="00F2547F"/>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450438961">
      <w:bodyDiv w:val="1"/>
      <w:marLeft w:val="0"/>
      <w:marRight w:val="0"/>
      <w:marTop w:val="0"/>
      <w:marBottom w:val="0"/>
      <w:divBdr>
        <w:top w:val="none" w:sz="0" w:space="0" w:color="auto"/>
        <w:left w:val="none" w:sz="0" w:space="0" w:color="auto"/>
        <w:bottom w:val="none" w:sz="0" w:space="0" w:color="auto"/>
        <w:right w:val="none" w:sz="0" w:space="0" w:color="auto"/>
      </w:divBdr>
    </w:div>
    <w:div w:id="569773267">
      <w:bodyDiv w:val="1"/>
      <w:marLeft w:val="0"/>
      <w:marRight w:val="0"/>
      <w:marTop w:val="0"/>
      <w:marBottom w:val="0"/>
      <w:divBdr>
        <w:top w:val="none" w:sz="0" w:space="0" w:color="auto"/>
        <w:left w:val="none" w:sz="0" w:space="0" w:color="auto"/>
        <w:bottom w:val="none" w:sz="0" w:space="0" w:color="auto"/>
        <w:right w:val="none" w:sz="0" w:space="0" w:color="auto"/>
      </w:divBdr>
    </w:div>
    <w:div w:id="1058943718">
      <w:bodyDiv w:val="1"/>
      <w:marLeft w:val="0"/>
      <w:marRight w:val="0"/>
      <w:marTop w:val="0"/>
      <w:marBottom w:val="0"/>
      <w:divBdr>
        <w:top w:val="none" w:sz="0" w:space="0" w:color="auto"/>
        <w:left w:val="none" w:sz="0" w:space="0" w:color="auto"/>
        <w:bottom w:val="none" w:sz="0" w:space="0" w:color="auto"/>
        <w:right w:val="none" w:sz="0" w:space="0" w:color="auto"/>
      </w:divBdr>
    </w:div>
    <w:div w:id="1209099628">
      <w:bodyDiv w:val="1"/>
      <w:marLeft w:val="0"/>
      <w:marRight w:val="0"/>
      <w:marTop w:val="0"/>
      <w:marBottom w:val="0"/>
      <w:divBdr>
        <w:top w:val="none" w:sz="0" w:space="0" w:color="auto"/>
        <w:left w:val="none" w:sz="0" w:space="0" w:color="auto"/>
        <w:bottom w:val="none" w:sz="0" w:space="0" w:color="auto"/>
        <w:right w:val="none" w:sz="0" w:space="0" w:color="auto"/>
      </w:divBdr>
    </w:div>
    <w:div w:id="1356737733">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 w:id="1558543477">
      <w:bodyDiv w:val="1"/>
      <w:marLeft w:val="0"/>
      <w:marRight w:val="0"/>
      <w:marTop w:val="0"/>
      <w:marBottom w:val="0"/>
      <w:divBdr>
        <w:top w:val="none" w:sz="0" w:space="0" w:color="auto"/>
        <w:left w:val="none" w:sz="0" w:space="0" w:color="auto"/>
        <w:bottom w:val="none" w:sz="0" w:space="0" w:color="auto"/>
        <w:right w:val="none" w:sz="0" w:space="0" w:color="auto"/>
      </w:divBdr>
    </w:div>
    <w:div w:id="199271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rta.skola@limbazu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C2FF1-B013-4A52-9E62-8F28305B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5136</Words>
  <Characters>2928</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12</cp:revision>
  <dcterms:created xsi:type="dcterms:W3CDTF">2023-12-15T11:58:00Z</dcterms:created>
  <dcterms:modified xsi:type="dcterms:W3CDTF">2025-06-25T12:47:00Z</dcterms:modified>
</cp:coreProperties>
</file>