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85514A" w:rsidRPr="003C2FF0" w:rsidP="0085514A" w14:paraId="72BA8392" w14:textId="77777777">
      <w:pPr>
        <w:pStyle w:val="Title"/>
        <w:rPr>
          <w:caps/>
          <w:lang w:val="lv-LV"/>
        </w:rPr>
      </w:pPr>
      <w:r>
        <w:rPr>
          <w:caps/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57905" cy="901065"/>
            <wp:effectExtent l="0" t="0" r="4445" b="0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3F1">
        <w:rPr>
          <w:caps/>
          <w:noProof/>
          <w:sz w:val="28"/>
          <w:szCs w:val="28"/>
        </w:rPr>
        <w:t xml:space="preserve">Limbažu novada </w:t>
      </w:r>
      <w:r>
        <w:rPr>
          <w:caps/>
          <w:noProof/>
          <w:sz w:val="28"/>
          <w:szCs w:val="28"/>
        </w:rPr>
        <w:t>PAŠVALDĪBA</w:t>
      </w:r>
    </w:p>
    <w:p w:rsidR="0085514A" w:rsidP="0085514A" w14:paraId="78565F83" w14:textId="77777777">
      <w:pPr>
        <w:jc w:val="center"/>
        <w:rPr>
          <w:sz w:val="18"/>
          <w:szCs w:val="20"/>
        </w:rPr>
      </w:pPr>
      <w:r>
        <w:rPr>
          <w:sz w:val="18"/>
          <w:szCs w:val="20"/>
        </w:rPr>
        <w:t>Reģ</w:t>
      </w:r>
      <w:r>
        <w:rPr>
          <w:sz w:val="18"/>
          <w:szCs w:val="20"/>
        </w:rPr>
        <w:t xml:space="preserve">. Nr. </w:t>
      </w:r>
      <w:r w:rsidRPr="000F1262">
        <w:rPr>
          <w:noProof/>
          <w:sz w:val="18"/>
          <w:szCs w:val="20"/>
        </w:rPr>
        <w:t>90009114631</w:t>
      </w:r>
      <w:r>
        <w:rPr>
          <w:sz w:val="18"/>
          <w:szCs w:val="20"/>
        </w:rPr>
        <w:t xml:space="preserve">; </w:t>
      </w:r>
      <w:r w:rsidRPr="00485668">
        <w:rPr>
          <w:noProof/>
          <w:sz w:val="18"/>
          <w:szCs w:val="20"/>
        </w:rPr>
        <w:t>Rīgas iela 16, Limbaži, Limbažu novads LV-4001</w:t>
      </w:r>
      <w:r>
        <w:rPr>
          <w:sz w:val="18"/>
          <w:szCs w:val="20"/>
        </w:rPr>
        <w:t>;</w:t>
      </w:r>
      <w:r w:rsidRPr="000B7A18">
        <w:rPr>
          <w:sz w:val="18"/>
          <w:szCs w:val="20"/>
        </w:rPr>
        <w:t xml:space="preserve"> </w:t>
      </w:r>
    </w:p>
    <w:p w:rsidR="0085514A" w:rsidP="0085514A" w14:paraId="249B1EF3" w14:textId="77777777">
      <w:pPr>
        <w:jc w:val="center"/>
        <w:rPr>
          <w:sz w:val="18"/>
          <w:szCs w:val="20"/>
        </w:rPr>
      </w:pPr>
      <w:r>
        <w:rPr>
          <w:sz w:val="18"/>
          <w:szCs w:val="20"/>
        </w:rPr>
        <w:t>E-pasts</w:t>
      </w:r>
      <w:r>
        <w:rPr>
          <w:iCs/>
          <w:sz w:val="18"/>
          <w:szCs w:val="20"/>
        </w:rPr>
        <w:t xml:space="preserve"> </w:t>
      </w:r>
      <w:r>
        <w:rPr>
          <w:iCs/>
          <w:noProof/>
          <w:sz w:val="18"/>
          <w:szCs w:val="20"/>
        </w:rPr>
        <w:t>pasts</w:t>
      </w:r>
      <w:r w:rsidRPr="00485668">
        <w:rPr>
          <w:iCs/>
          <w:noProof/>
          <w:sz w:val="18"/>
          <w:szCs w:val="20"/>
        </w:rPr>
        <w:t>@limbazunovads.lv</w:t>
      </w:r>
      <w:r>
        <w:rPr>
          <w:iCs/>
          <w:sz w:val="18"/>
          <w:szCs w:val="20"/>
        </w:rPr>
        <w:t>;</w:t>
      </w:r>
      <w:r w:rsidRPr="000B7A18">
        <w:rPr>
          <w:sz w:val="18"/>
          <w:szCs w:val="20"/>
        </w:rPr>
        <w:t xml:space="preserve"> </w:t>
      </w:r>
      <w:r>
        <w:rPr>
          <w:sz w:val="18"/>
          <w:szCs w:val="20"/>
        </w:rPr>
        <w:t xml:space="preserve">tālrunis </w:t>
      </w:r>
      <w:r w:rsidRPr="00485668">
        <w:rPr>
          <w:noProof/>
          <w:sz w:val="18"/>
          <w:szCs w:val="20"/>
        </w:rPr>
        <w:t>64023003</w:t>
      </w:r>
    </w:p>
    <w:p w:rsidR="0085514A" w:rsidP="0085514A" w14:paraId="6DFF1B94" w14:textId="77777777">
      <w:pPr>
        <w:pStyle w:val="Title"/>
        <w:rPr>
          <w:b w:val="0"/>
        </w:rPr>
      </w:pPr>
    </w:p>
    <w:p w:rsidR="00331CEB" w:rsidP="00331CEB" w14:paraId="6ED1EBA8" w14:textId="77777777">
      <w:pPr>
        <w:pStyle w:val="Standard"/>
        <w:jc w:val="center"/>
        <w:rPr>
          <w:b/>
          <w:bCs/>
        </w:rPr>
      </w:pPr>
      <w:r>
        <w:rPr>
          <w:b/>
          <w:bCs/>
        </w:rPr>
        <w:t>RĪKOJUMS</w:t>
      </w:r>
    </w:p>
    <w:p w:rsidR="007C367F" w:rsidRPr="005B3FF7" w:rsidP="005B3FF7" w14:paraId="064A85A5" w14:textId="77777777">
      <w:pPr>
        <w:pStyle w:val="Standard"/>
        <w:jc w:val="center"/>
        <w:rPr>
          <w:lang w:val="lv-LV"/>
        </w:rPr>
      </w:pPr>
      <w:r w:rsidRPr="005B3FF7">
        <w:rPr>
          <w:lang w:val="lv-LV"/>
        </w:rPr>
        <w:t>Limbažos</w:t>
      </w:r>
    </w:p>
    <w:p w:rsidR="007C367F" w:rsidP="00203EB1" w14:paraId="73F5B6EC" w14:textId="77777777">
      <w:pPr>
        <w:jc w:val="both"/>
        <w:rPr>
          <w:noProof/>
        </w:rPr>
      </w:pPr>
    </w:p>
    <w:p w:rsidR="005B3FF7" w:rsidP="005B3FF7" w14:paraId="34776D7A" w14:textId="74EB275B">
      <w:r w:rsidRPr="00E819FE">
        <w:rPr>
          <w:noProof/>
        </w:rPr>
        <w:t>01.07.2025</w:t>
      </w:r>
      <w:r w:rsidR="003335EB">
        <w:tab/>
      </w:r>
      <w:r w:rsidR="003335EB">
        <w:tab/>
      </w:r>
      <w:r w:rsidR="003335EB">
        <w:tab/>
      </w:r>
      <w:r w:rsidR="003335EB">
        <w:tab/>
      </w:r>
      <w:r w:rsidR="003335EB">
        <w:tab/>
      </w:r>
      <w:r>
        <w:tab/>
      </w:r>
      <w:r w:rsidR="003335EB">
        <w:t xml:space="preserve">Nr. </w:t>
      </w:r>
      <w:r w:rsidRPr="00767583" w:rsidR="00662CF8">
        <w:rPr>
          <w:noProof/>
        </w:rPr>
        <w:t>4.1.1/25/68</w:t>
      </w:r>
    </w:p>
    <w:p w:rsidR="00203EB1" w:rsidP="00203EB1" w14:paraId="64AFB0F8" w14:textId="77777777">
      <w:pPr>
        <w:jc w:val="both"/>
      </w:pPr>
    </w:p>
    <w:p w:rsidR="00203EB1" w:rsidP="00203EB1" w14:paraId="4324F728" w14:textId="77777777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:rsidR="00D167CD" w:rsidP="00D167CD" w14:paraId="7C2A83EF" w14:textId="77777777">
      <w:pPr>
        <w:jc w:val="both"/>
      </w:pPr>
      <w:r>
        <w:t xml:space="preserve">Par ierobežotas pieejamības informācijas </w:t>
      </w:r>
    </w:p>
    <w:p w:rsidR="00D167CD" w:rsidP="00D167CD" w14:paraId="06144FD4" w14:textId="77777777">
      <w:pPr>
        <w:jc w:val="both"/>
      </w:pPr>
      <w:r>
        <w:t xml:space="preserve">statusa noteikšanu un ierobežotas pieejamības </w:t>
      </w:r>
    </w:p>
    <w:p w:rsidR="00203EB1" w:rsidP="00D167CD" w14:paraId="54472FFC" w14:textId="77777777">
      <w:pPr>
        <w:jc w:val="both"/>
      </w:pPr>
      <w:r>
        <w:t>informācijas izsniegšanu</w:t>
      </w:r>
    </w:p>
    <w:p w:rsidR="00D167CD" w:rsidP="00D167CD" w14:paraId="4A08CAAF" w14:textId="77777777">
      <w:pPr>
        <w:jc w:val="both"/>
      </w:pPr>
    </w:p>
    <w:p w:rsidR="00D167CD" w:rsidP="00663D7D" w14:paraId="4E548A3E" w14:textId="77777777">
      <w:pPr>
        <w:spacing w:after="240"/>
        <w:ind w:firstLine="720"/>
        <w:jc w:val="both"/>
      </w:pPr>
      <w:r>
        <w:t>Pamatojoties u</w:t>
      </w:r>
      <w:r w:rsidR="007C367F">
        <w:t>z</w:t>
      </w:r>
      <w:r>
        <w:t xml:space="preserve"> Informācijas atklātības likuma 5. panta trešo daļu, 6., 7., 8. pantu, 9.panta trešo daļu, 11.panta ceturto daļu</w:t>
      </w:r>
      <w:r w:rsidR="00663D7D">
        <w:t>, 16. panta pirmo</w:t>
      </w:r>
      <w:r w:rsidRPr="00170D43" w:rsidR="004E746A">
        <w:t xml:space="preserve"> daļu</w:t>
      </w:r>
      <w:r w:rsidR="00663D7D">
        <w:t xml:space="preserve">, </w:t>
      </w:r>
      <w:r w:rsidRPr="007C367F" w:rsidR="00663D7D">
        <w:rPr>
          <w:b/>
        </w:rPr>
        <w:t>NOSAKU</w:t>
      </w:r>
      <w:r w:rsidR="00663D7D">
        <w:t>:</w:t>
      </w:r>
    </w:p>
    <w:p w:rsidR="00FB7823" w:rsidP="000A0BA4" w14:paraId="1D60FCB5" w14:textId="09EFF9AD">
      <w:pPr>
        <w:pStyle w:val="ListParagraph"/>
        <w:numPr>
          <w:ilvl w:val="0"/>
          <w:numId w:val="16"/>
        </w:numPr>
        <w:ind w:left="714" w:hanging="357"/>
        <w:jc w:val="both"/>
      </w:pPr>
      <w:r>
        <w:t xml:space="preserve">Limbažu novada pašvaldības </w:t>
      </w:r>
      <w:r w:rsidR="00D1358C">
        <w:t>Centrālās pārvaldes</w:t>
      </w:r>
      <w:r>
        <w:t xml:space="preserve"> ierobežotas pieejamības informācijas statusu </w:t>
      </w:r>
      <w:r w:rsidRPr="00170D43" w:rsidR="004E746A">
        <w:t xml:space="preserve">informācijai/dokumentiem, </w:t>
      </w:r>
      <w:r>
        <w:t>atbilstoši sarakstam (1. pielikums).</w:t>
      </w:r>
    </w:p>
    <w:p w:rsidR="00FB7823" w:rsidP="000A0BA4" w14:paraId="136FB0D2" w14:textId="18AE5325">
      <w:pPr>
        <w:pStyle w:val="ListParagraph"/>
        <w:numPr>
          <w:ilvl w:val="0"/>
          <w:numId w:val="16"/>
        </w:numPr>
        <w:ind w:left="714" w:hanging="357"/>
        <w:jc w:val="both"/>
      </w:pPr>
      <w:r>
        <w:t xml:space="preserve">Ierobežotas </w:t>
      </w:r>
      <w:r>
        <w:t>pieejamības informāciju atbilstoši informācijas pieprasījumā norādītajam pamatojumam un informācijas izmantošanas mērķim</w:t>
      </w:r>
      <w:r w:rsidR="004E746A">
        <w:t>,</w:t>
      </w:r>
      <w:r>
        <w:t xml:space="preserve"> izsniedz Limbažu novada </w:t>
      </w:r>
      <w:r w:rsidR="00DE4A07">
        <w:t>pašvaldības</w:t>
      </w:r>
      <w:r>
        <w:t xml:space="preserve"> </w:t>
      </w:r>
      <w:r w:rsidR="00DE4A07">
        <w:t>izpilddirektors</w:t>
      </w:r>
      <w:r w:rsidR="00657DC8">
        <w:t>, Centrālās pārvaldes vadītājs</w:t>
      </w:r>
      <w:r>
        <w:t xml:space="preserve"> vai atbilstoši savai kompetencei attiecīgās struktūrvienības vadītājs.</w:t>
      </w:r>
    </w:p>
    <w:p w:rsidR="00A50551" w:rsidP="000A0BA4" w14:paraId="12134A8A" w14:textId="27B1C775">
      <w:pPr>
        <w:pStyle w:val="ListParagraph"/>
        <w:numPr>
          <w:ilvl w:val="0"/>
          <w:numId w:val="16"/>
        </w:numPr>
        <w:ind w:left="714" w:hanging="357"/>
        <w:jc w:val="both"/>
      </w:pPr>
      <w:r>
        <w:t xml:space="preserve">Ja </w:t>
      </w:r>
      <w:r w:rsidRPr="004C43E1">
        <w:rPr>
          <w:b/>
          <w:bCs/>
        </w:rPr>
        <w:t>vispārpieejamās informācijas</w:t>
      </w:r>
      <w:r>
        <w:t xml:space="preserve"> (pašvaldības domes komiteju, komisiju dokumenti</w:t>
      </w:r>
      <w:r w:rsidR="00170D43">
        <w:t>;</w:t>
      </w:r>
      <w:r w:rsidR="00F523B8">
        <w:t xml:space="preserve"> gada pārskati; informācija par pašvaldības budžetu; </w:t>
      </w:r>
      <w:r w:rsidR="003965B5">
        <w:t xml:space="preserve">informācija par </w:t>
      </w:r>
      <w:r w:rsidR="00F523B8">
        <w:t>pašvaldīb</w:t>
      </w:r>
      <w:r w:rsidR="003965B5">
        <w:t>as</w:t>
      </w:r>
      <w:r w:rsidRPr="003965B5" w:rsidR="00F523B8">
        <w:rPr>
          <w:color w:val="FF0000"/>
        </w:rPr>
        <w:t xml:space="preserve"> </w:t>
      </w:r>
      <w:r w:rsidR="00F523B8">
        <w:t>amatperson</w:t>
      </w:r>
      <w:r w:rsidR="003965B5">
        <w:t>ām,</w:t>
      </w:r>
      <w:r w:rsidR="00F523B8">
        <w:t xml:space="preserve"> informācija par atvaļinājuma laiku un komandējumiem; </w:t>
      </w:r>
      <w:r w:rsidRPr="00170D43" w:rsidR="003965B5">
        <w:t xml:space="preserve">iekšējos normatīvajos aktos un </w:t>
      </w:r>
      <w:r w:rsidR="00F523B8">
        <w:t>rīkojumos ietvertā informācija, kas skar pašvaldības funkciju un darba organizācijas jautājumus; publisk</w:t>
      </w:r>
      <w:r w:rsidR="00170D43">
        <w:t xml:space="preserve">ie </w:t>
      </w:r>
      <w:r w:rsidR="00F523B8">
        <w:t>līgumi; cita informācija</w:t>
      </w:r>
      <w:r w:rsidR="004C43E1">
        <w:t xml:space="preserve">, kurai ierobežotas informācijas statuss nav noteikts ar likumu vai ar pašvaldības </w:t>
      </w:r>
      <w:r w:rsidR="00DE4A07">
        <w:t>izpilddirektora</w:t>
      </w:r>
      <w:r w:rsidR="004C43E1">
        <w:t xml:space="preserve"> rīkojumu) pieprasījuma gadījumā </w:t>
      </w:r>
      <w:r w:rsidRPr="004C43E1" w:rsidR="004C43E1">
        <w:rPr>
          <w:b/>
          <w:bCs/>
        </w:rPr>
        <w:t>pieprasītā informācija ietver arī ierobežotas pieejamības informāciju</w:t>
      </w:r>
      <w:r w:rsidR="004C43E1">
        <w:t>, Limbažu novada pašvaldības amatpersona izsniedz tikai to informācijas daļu, kas ir vispārpieejama, bet ierobežotas pieejamības informāciju izsniedz atbilstoši šī rīkojuma 2. punktā noteiktajam</w:t>
      </w:r>
      <w:r>
        <w:t>.</w:t>
      </w:r>
    </w:p>
    <w:p w:rsidR="00A50551" w:rsidP="000A0BA4" w14:paraId="10F597E3" w14:textId="6CDF566B">
      <w:pPr>
        <w:pStyle w:val="ListParagraph"/>
        <w:numPr>
          <w:ilvl w:val="0"/>
          <w:numId w:val="16"/>
        </w:numPr>
        <w:ind w:left="714" w:hanging="357"/>
        <w:jc w:val="both"/>
      </w:pPr>
      <w:r>
        <w:t>Ja darbinieks konstatē, ka dokumenti, kas satur ierobežotas pieejamības informāciju, ir nozaudēti vai neatļauti izpausta tajos ietvertā informācija, tad darbiniekam nekavējoties par konstatēto jāinformē tiešais vadītājs, kurš informē izpilddirektoru.</w:t>
      </w:r>
      <w:r w:rsidR="00CC5C51">
        <w:t xml:space="preserve"> Ja šajos dokumentos ietvertā informācija satur arī personas datus, tad par šādu iespējamu personas datu apstrādes pārkāpumu ir jāziņo arī datu aizsardzības speciālistam. </w:t>
      </w:r>
    </w:p>
    <w:p w:rsidR="00A50551" w:rsidP="000A0BA4" w14:paraId="376DB905" w14:textId="447F4A41">
      <w:pPr>
        <w:pStyle w:val="ListParagraph"/>
        <w:numPr>
          <w:ilvl w:val="0"/>
          <w:numId w:val="16"/>
        </w:numPr>
        <w:ind w:left="714" w:hanging="357"/>
        <w:jc w:val="both"/>
      </w:pPr>
      <w:r>
        <w:t>Ierobežotas pieejamības</w:t>
      </w:r>
      <w:r w:rsidR="003640FB">
        <w:t xml:space="preserve"> informāciju pieprasa</w:t>
      </w:r>
      <w:r>
        <w:t>, aizpildot noteikta parauga veidlapu</w:t>
      </w:r>
      <w:r w:rsidR="003640FB">
        <w:t xml:space="preserve"> elektroniski  vai papīrā</w:t>
      </w:r>
      <w:r>
        <w:t xml:space="preserve"> (2.pielikums).</w:t>
      </w:r>
    </w:p>
    <w:p w:rsidR="00A50551" w:rsidP="000A0BA4" w14:paraId="02E964CD" w14:textId="571992CD">
      <w:pPr>
        <w:pStyle w:val="ListParagraph"/>
        <w:numPr>
          <w:ilvl w:val="0"/>
          <w:numId w:val="16"/>
        </w:numPr>
        <w:ind w:left="714" w:hanging="357"/>
        <w:jc w:val="both"/>
      </w:pPr>
      <w:r>
        <w:t xml:space="preserve">Ja ierobežotas pieejamības informācijas pieprasījums nav noformulēts iespējami precīzi, Limbažu novada pašvaldības </w:t>
      </w:r>
      <w:r w:rsidR="00657DC8">
        <w:t xml:space="preserve">Centrālās pārvaldes </w:t>
      </w:r>
      <w:r>
        <w:t xml:space="preserve">amatpersona var </w:t>
      </w:r>
      <w:r w:rsidRPr="00170D43" w:rsidR="003965B5">
        <w:t>neizsniegt pieprasīto informāciju</w:t>
      </w:r>
      <w:r w:rsidRPr="00170D43" w:rsidR="00507FFC">
        <w:t>, lūdz</w:t>
      </w:r>
      <w:r w:rsidRPr="00170D43" w:rsidR="00170D43">
        <w:t>ot iesniedzēju precizēt pieprasī</w:t>
      </w:r>
      <w:r w:rsidRPr="00170D43" w:rsidR="00507FFC">
        <w:t>jumu.</w:t>
      </w:r>
    </w:p>
    <w:p w:rsidR="003E42EE" w:rsidP="000A0BA4" w14:paraId="1EA20DD4" w14:textId="2C05C1E0">
      <w:pPr>
        <w:pStyle w:val="ListParagraph"/>
        <w:numPr>
          <w:ilvl w:val="0"/>
          <w:numId w:val="16"/>
        </w:numPr>
        <w:ind w:left="714" w:hanging="357"/>
        <w:jc w:val="both"/>
      </w:pPr>
      <w:r>
        <w:rPr>
          <w:b/>
          <w:bCs/>
        </w:rPr>
        <w:t>Dokumentu pārvaldības un klientu apkalpošanas</w:t>
      </w:r>
      <w:r w:rsidRPr="003E42EE" w:rsidR="00045462">
        <w:rPr>
          <w:b/>
          <w:bCs/>
        </w:rPr>
        <w:t xml:space="preserve"> nodaļai </w:t>
      </w:r>
      <w:r w:rsidRPr="003E42EE">
        <w:rPr>
          <w:b/>
          <w:bCs/>
        </w:rPr>
        <w:t>nodrošināt</w:t>
      </w:r>
      <w:r w:rsidR="000A0BA4">
        <w:rPr>
          <w:b/>
          <w:bCs/>
        </w:rPr>
        <w:t xml:space="preserve"> </w:t>
      </w:r>
      <w:r w:rsidRPr="00685230" w:rsidR="000A0BA4">
        <w:t>Centrālās pārvaldes struktūrvienīb</w:t>
      </w:r>
      <w:r w:rsidR="000A0BA4">
        <w:t>u</w:t>
      </w:r>
      <w:r>
        <w:t xml:space="preserve"> darbinieku iepazīstināšanu</w:t>
      </w:r>
      <w:r w:rsidR="000A0BA4">
        <w:t xml:space="preserve"> </w:t>
      </w:r>
      <w:r>
        <w:t xml:space="preserve">ar šī rīkojuma saturu un elektroniski to </w:t>
      </w:r>
      <w:r>
        <w:t>apliecināt lietvedības sistēmā “Namejs” vai pret parakstu darbiniekiem, kuriem nav pieeja lietvedības sistēmā “Namejs”.</w:t>
      </w:r>
    </w:p>
    <w:p w:rsidR="003E42EE" w:rsidP="000A0BA4" w14:paraId="77964452" w14:textId="57763A35">
      <w:pPr>
        <w:pStyle w:val="ListParagraph"/>
        <w:numPr>
          <w:ilvl w:val="0"/>
          <w:numId w:val="16"/>
        </w:numPr>
        <w:ind w:left="714" w:hanging="357"/>
        <w:jc w:val="both"/>
      </w:pPr>
      <w:r>
        <w:t xml:space="preserve">Sabiedrisko attiecību </w:t>
      </w:r>
      <w:r w:rsidR="0047708A">
        <w:t xml:space="preserve">nodaļai </w:t>
      </w:r>
      <w:r>
        <w:t>trīs darb</w:t>
      </w:r>
      <w:r w:rsidR="000A0BA4">
        <w:t xml:space="preserve">a </w:t>
      </w:r>
      <w:r>
        <w:t>dienu laikā pēc rīkojuma parakstīšanas ievietot Limbažu novada pašvaldības ierobežotas pieejamības informācijas sarakstu Limbažu</w:t>
      </w:r>
      <w:r w:rsidR="00657DC8">
        <w:t xml:space="preserve"> novada</w:t>
      </w:r>
      <w:r>
        <w:t xml:space="preserve"> pašvaldības tīmekļa vietnē </w:t>
      </w:r>
      <w:hyperlink r:id="rId6" w:history="1">
        <w:r w:rsidRPr="00935FC4">
          <w:rPr>
            <w:rStyle w:val="Hyperlink"/>
          </w:rPr>
          <w:t>www.limbazunovads.lv</w:t>
        </w:r>
      </w:hyperlink>
      <w:r>
        <w:t>.</w:t>
      </w:r>
    </w:p>
    <w:p w:rsidR="001E5D63" w:rsidP="000A0BA4" w14:paraId="794D94C6" w14:textId="3E1AA58B">
      <w:pPr>
        <w:pStyle w:val="ListParagraph"/>
        <w:numPr>
          <w:ilvl w:val="0"/>
          <w:numId w:val="16"/>
        </w:numPr>
        <w:ind w:left="714" w:hanging="357"/>
        <w:jc w:val="both"/>
      </w:pPr>
      <w:r>
        <w:t>Šis rīkojums ir spēkā vienu gadu no tā par</w:t>
      </w:r>
      <w:r w:rsidR="002F297D">
        <w:t>a</w:t>
      </w:r>
      <w:r>
        <w:t>k</w:t>
      </w:r>
      <w:r w:rsidR="002F297D">
        <w:t>s</w:t>
      </w:r>
      <w:r>
        <w:t>tīšanas brīža.</w:t>
      </w:r>
    </w:p>
    <w:p w:rsidR="001E5D63" w:rsidP="000A0BA4" w14:paraId="6FE9D998" w14:textId="2A09AEFA">
      <w:pPr>
        <w:pStyle w:val="ListParagraph"/>
        <w:numPr>
          <w:ilvl w:val="0"/>
          <w:numId w:val="16"/>
        </w:numPr>
        <w:ind w:left="714" w:hanging="357"/>
        <w:jc w:val="both"/>
      </w:pPr>
      <w:r>
        <w:t xml:space="preserve">Pamatojoties uz Informācijas atklātības likuma 9.panta pirmo daļu, </w:t>
      </w:r>
      <w:r w:rsidRPr="001E5D63">
        <w:t>ierobežotas pieejamības informācijas sarakstu</w:t>
      </w:r>
      <w:r>
        <w:t xml:space="preserve"> veidot un statusu noteikt katrai iestādei atsevišķi.</w:t>
      </w:r>
    </w:p>
    <w:p w:rsidR="00685230" w:rsidP="000A0BA4" w14:paraId="588687CF" w14:textId="77777777">
      <w:pPr>
        <w:pStyle w:val="ListParagraph"/>
      </w:pPr>
    </w:p>
    <w:p w:rsidR="002F297D" w:rsidP="000A0BA4" w14:paraId="469E3D0E" w14:textId="77777777"/>
    <w:p w:rsidR="002F297D" w:rsidP="002F297D" w14:paraId="3F990B5E" w14:textId="77777777">
      <w:pPr>
        <w:jc w:val="both"/>
      </w:pPr>
      <w:r>
        <w:t>Pielikumā:</w:t>
      </w:r>
    </w:p>
    <w:p w:rsidR="00170D43" w:rsidP="000A0BA4" w14:paraId="6D55E159" w14:textId="77777777">
      <w:pPr>
        <w:pStyle w:val="ListParagraph"/>
        <w:numPr>
          <w:ilvl w:val="0"/>
          <w:numId w:val="17"/>
        </w:numPr>
        <w:spacing w:before="240" w:after="240"/>
        <w:ind w:left="709" w:hanging="283"/>
        <w:jc w:val="both"/>
      </w:pPr>
      <w:r>
        <w:t>Ierobežotas pieejamības informācijas saraksts uz 5 lapām.</w:t>
      </w:r>
    </w:p>
    <w:p w:rsidR="00FB7823" w:rsidP="000A0BA4" w14:paraId="12B3091F" w14:textId="77777777">
      <w:pPr>
        <w:pStyle w:val="ListParagraph"/>
        <w:numPr>
          <w:ilvl w:val="0"/>
          <w:numId w:val="17"/>
        </w:numPr>
        <w:spacing w:before="240" w:after="240"/>
        <w:ind w:left="567" w:hanging="141"/>
        <w:jc w:val="both"/>
      </w:pPr>
      <w:r>
        <w:t>Pieteikums ierobežotas informācijas saņemšanai.</w:t>
      </w:r>
    </w:p>
    <w:p w:rsidR="00203EB1" w:rsidP="00203EB1" w14:paraId="19D689A4" w14:textId="77777777">
      <w:pPr>
        <w:tabs>
          <w:tab w:val="left" w:pos="490"/>
        </w:tabs>
        <w:rPr>
          <w:lang w:eastAsia="en-US"/>
        </w:rPr>
      </w:pPr>
    </w:p>
    <w:p w:rsidR="00203EB1" w:rsidP="00203EB1" w14:paraId="566B193D" w14:textId="77777777">
      <w:pPr>
        <w:pStyle w:val="Standard"/>
        <w:rPr>
          <w:lang w:val="lv-LV"/>
        </w:rPr>
      </w:pPr>
      <w:r>
        <w:rPr>
          <w:lang w:val="lv-LV"/>
        </w:rPr>
        <w:t>Limbažu novada pašvaldības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:rsidR="00203EB1" w:rsidP="00203EB1" w14:paraId="65B42FFF" w14:textId="77777777">
      <w:pPr>
        <w:pStyle w:val="Standard"/>
        <w:rPr>
          <w:rFonts w:cs="Times New Roman"/>
          <w:lang w:val="lv-LV"/>
        </w:rPr>
      </w:pPr>
      <w:r>
        <w:rPr>
          <w:lang w:val="lv-LV"/>
        </w:rPr>
        <w:t>izpilddirektors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       </w:t>
      </w:r>
      <w:r w:rsidR="008E2C5E">
        <w:rPr>
          <w:lang w:val="lv-LV"/>
        </w:rPr>
        <w:t xml:space="preserve"> </w:t>
      </w:r>
      <w:r w:rsidR="005B3FF7">
        <w:rPr>
          <w:lang w:val="lv-LV"/>
        </w:rPr>
        <w:tab/>
        <w:t xml:space="preserve">  </w:t>
      </w:r>
      <w:r>
        <w:rPr>
          <w:lang w:val="lv-LV"/>
        </w:rPr>
        <w:t xml:space="preserve">A. </w:t>
      </w:r>
      <w:r>
        <w:rPr>
          <w:lang w:val="lv-LV"/>
        </w:rPr>
        <w:t>Ārgalis</w:t>
      </w:r>
    </w:p>
    <w:p w:rsidR="00203EB1" w:rsidP="00203EB1" w14:paraId="01226581" w14:textId="77777777">
      <w:pPr>
        <w:rPr>
          <w:sz w:val="22"/>
          <w:szCs w:val="22"/>
        </w:rPr>
      </w:pPr>
    </w:p>
    <w:p w:rsidR="005B3FF7" w:rsidP="00203EB1" w14:paraId="1F9CB0CD" w14:textId="77777777">
      <w:pPr>
        <w:rPr>
          <w:sz w:val="22"/>
          <w:szCs w:val="22"/>
        </w:rPr>
      </w:pPr>
    </w:p>
    <w:p w:rsidR="00203EB1" w:rsidRPr="005B3FF7" w:rsidP="00203EB1" w14:paraId="59375F05" w14:textId="77777777">
      <w:pPr>
        <w:suppressAutoHyphens/>
        <w:jc w:val="both"/>
        <w:rPr>
          <w:sz w:val="20"/>
          <w:szCs w:val="20"/>
          <w:lang w:eastAsia="ar-SA"/>
        </w:rPr>
      </w:pPr>
      <w:r w:rsidRPr="005B3FF7">
        <w:rPr>
          <w:sz w:val="20"/>
          <w:szCs w:val="20"/>
          <w:lang w:eastAsia="ar-SA"/>
        </w:rPr>
        <w:t>Kamala</w:t>
      </w:r>
    </w:p>
    <w:p w:rsidR="00203EB1" w:rsidRPr="005B3FF7" w:rsidP="00203EB1" w14:paraId="3C453126" w14:textId="77777777">
      <w:pPr>
        <w:suppressAutoHyphens/>
        <w:jc w:val="both"/>
        <w:rPr>
          <w:sz w:val="20"/>
          <w:szCs w:val="20"/>
          <w:lang w:eastAsia="ar-SA"/>
        </w:rPr>
      </w:pPr>
      <w:r w:rsidRPr="005B3FF7">
        <w:rPr>
          <w:sz w:val="20"/>
          <w:szCs w:val="20"/>
          <w:lang w:eastAsia="ar-SA"/>
        </w:rPr>
        <w:t>29439161</w:t>
      </w:r>
    </w:p>
    <w:p w:rsidR="00203EB1" w:rsidRPr="005B3FF7" w:rsidP="00203EB1" w14:paraId="457B575F" w14:textId="77777777">
      <w:pPr>
        <w:tabs>
          <w:tab w:val="left" w:pos="490"/>
        </w:tabs>
        <w:rPr>
          <w:rFonts w:eastAsia="Calibri"/>
          <w:b/>
          <w:sz w:val="20"/>
          <w:szCs w:val="20"/>
          <w:lang w:eastAsia="en-US"/>
        </w:rPr>
      </w:pPr>
    </w:p>
    <w:p w:rsidR="005B3FF7" w:rsidRPr="005B3FF7" w:rsidP="005B3FF7" w14:paraId="27D3A5D0" w14:textId="77777777">
      <w:pPr>
        <w:suppressAutoHyphens/>
        <w:rPr>
          <w:rFonts w:eastAsiaTheme="minorHAnsi"/>
          <w:sz w:val="20"/>
          <w:szCs w:val="20"/>
          <w:lang w:eastAsia="en-US"/>
        </w:rPr>
      </w:pPr>
    </w:p>
    <w:p w:rsidR="00203EB1" w:rsidRPr="00594E5B" w:rsidP="00594E5B" w14:paraId="6923C334" w14:textId="493A0DDD">
      <w:pPr>
        <w:suppressAutoHyphens/>
        <w:rPr>
          <w:rFonts w:eastAsiaTheme="minorHAnsi"/>
          <w:b/>
          <w:sz w:val="20"/>
          <w:szCs w:val="20"/>
          <w:lang w:eastAsia="en-US"/>
        </w:rPr>
      </w:pPr>
      <w:r w:rsidRPr="005B3FF7">
        <w:rPr>
          <w:rFonts w:eastAsiaTheme="minorHAnsi"/>
          <w:b/>
          <w:sz w:val="20"/>
          <w:szCs w:val="20"/>
          <w:lang w:eastAsia="en-US"/>
        </w:rPr>
        <w:t>ŠIS DOKUMENTS IR PARAKSTĪTS AR DROŠU ELEKTRONISKO PARAKSTU UN SATUR LAIKA ZĪMOGU</w:t>
      </w:r>
    </w:p>
    <w:sectPr w:rsidSect="00C41FD2">
      <w:pgSz w:w="11906" w:h="16838"/>
      <w:pgMar w:top="1440" w:right="566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839A17A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EA04B5"/>
    <w:multiLevelType w:val="hybridMultilevel"/>
    <w:tmpl w:val="56DCC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A6B91"/>
    <w:multiLevelType w:val="hybridMultilevel"/>
    <w:tmpl w:val="D2B4DA02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2C1801"/>
    <w:multiLevelType w:val="hybridMultilevel"/>
    <w:tmpl w:val="F6DCD9D4"/>
    <w:lvl w:ilvl="0">
      <w:start w:val="1"/>
      <w:numFmt w:val="decimal"/>
      <w:lvlText w:val="%1."/>
      <w:lvlJc w:val="left"/>
      <w:pPr>
        <w:ind w:left="1211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E5A278E"/>
    <w:multiLevelType w:val="hybridMultilevel"/>
    <w:tmpl w:val="718EB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66A22"/>
    <w:multiLevelType w:val="hybridMultilevel"/>
    <w:tmpl w:val="7CB6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C2C88"/>
    <w:multiLevelType w:val="hybridMultilevel"/>
    <w:tmpl w:val="1A1E59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834F6"/>
    <w:multiLevelType w:val="multilevel"/>
    <w:tmpl w:val="280CD94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8">
    <w:nsid w:val="3E521210"/>
    <w:multiLevelType w:val="hybridMultilevel"/>
    <w:tmpl w:val="81B22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64DCE"/>
    <w:multiLevelType w:val="hybridMultilevel"/>
    <w:tmpl w:val="1F708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4E5C63"/>
    <w:multiLevelType w:val="hybridMultilevel"/>
    <w:tmpl w:val="1598E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1E212F"/>
    <w:multiLevelType w:val="multilevel"/>
    <w:tmpl w:val="DA604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>
    <w:nsid w:val="561F3106"/>
    <w:multiLevelType w:val="hybridMultilevel"/>
    <w:tmpl w:val="E164679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F86E72"/>
    <w:multiLevelType w:val="hybridMultilevel"/>
    <w:tmpl w:val="9E280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21B98"/>
    <w:multiLevelType w:val="hybridMultilevel"/>
    <w:tmpl w:val="AEE2AA9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1B9B"/>
    <w:multiLevelType w:val="hybridMultilevel"/>
    <w:tmpl w:val="59B4A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E20E9"/>
    <w:multiLevelType w:val="hybridMultilevel"/>
    <w:tmpl w:val="EAB4A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730E41"/>
    <w:multiLevelType w:val="hybridMultilevel"/>
    <w:tmpl w:val="1ED29E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1A0F44"/>
    <w:multiLevelType w:val="hybridMultilevel"/>
    <w:tmpl w:val="0A3A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185301">
    <w:abstractNumId w:val="0"/>
  </w:num>
  <w:num w:numId="2" w16cid:durableId="2118794142">
    <w:abstractNumId w:val="6"/>
  </w:num>
  <w:num w:numId="3" w16cid:durableId="19015938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9143154">
    <w:abstractNumId w:val="12"/>
  </w:num>
  <w:num w:numId="5" w16cid:durableId="12461856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2441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34632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49556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87024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90344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2857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37547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9581720">
    <w:abstractNumId w:val="4"/>
  </w:num>
  <w:num w:numId="14" w16cid:durableId="19496528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7358865">
    <w:abstractNumId w:val="2"/>
  </w:num>
  <w:num w:numId="16" w16cid:durableId="177895503">
    <w:abstractNumId w:val="18"/>
  </w:num>
  <w:num w:numId="17" w16cid:durableId="349648070">
    <w:abstractNumId w:val="13"/>
  </w:num>
  <w:num w:numId="18" w16cid:durableId="684867543">
    <w:abstractNumId w:val="8"/>
  </w:num>
  <w:num w:numId="19" w16cid:durableId="1803308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440"/>
    <w:rsid w:val="00013956"/>
    <w:rsid w:val="00016874"/>
    <w:rsid w:val="00041AF8"/>
    <w:rsid w:val="00044A62"/>
    <w:rsid w:val="00045462"/>
    <w:rsid w:val="00064EA0"/>
    <w:rsid w:val="000660B3"/>
    <w:rsid w:val="00066F5C"/>
    <w:rsid w:val="00070CA9"/>
    <w:rsid w:val="0009293E"/>
    <w:rsid w:val="000957AA"/>
    <w:rsid w:val="0009600B"/>
    <w:rsid w:val="000A0BA4"/>
    <w:rsid w:val="000B64FC"/>
    <w:rsid w:val="000B7A18"/>
    <w:rsid w:val="000D2220"/>
    <w:rsid w:val="000F1262"/>
    <w:rsid w:val="000F3472"/>
    <w:rsid w:val="000F38E6"/>
    <w:rsid w:val="00121FE6"/>
    <w:rsid w:val="00170D43"/>
    <w:rsid w:val="00180FCF"/>
    <w:rsid w:val="001B3533"/>
    <w:rsid w:val="001B665A"/>
    <w:rsid w:val="001D22FA"/>
    <w:rsid w:val="001D2D3C"/>
    <w:rsid w:val="001D5338"/>
    <w:rsid w:val="001D637A"/>
    <w:rsid w:val="001E0988"/>
    <w:rsid w:val="001E3BA3"/>
    <w:rsid w:val="001E5D63"/>
    <w:rsid w:val="001F2CC9"/>
    <w:rsid w:val="001F3440"/>
    <w:rsid w:val="002012BF"/>
    <w:rsid w:val="00203EB1"/>
    <w:rsid w:val="002200B7"/>
    <w:rsid w:val="00235698"/>
    <w:rsid w:val="00245F9D"/>
    <w:rsid w:val="00263649"/>
    <w:rsid w:val="00266783"/>
    <w:rsid w:val="00294BA0"/>
    <w:rsid w:val="002B6C00"/>
    <w:rsid w:val="002C0938"/>
    <w:rsid w:val="002C4C32"/>
    <w:rsid w:val="002E3D1D"/>
    <w:rsid w:val="002E4A20"/>
    <w:rsid w:val="002E78F9"/>
    <w:rsid w:val="002F148A"/>
    <w:rsid w:val="002F297D"/>
    <w:rsid w:val="002F6C12"/>
    <w:rsid w:val="0030007A"/>
    <w:rsid w:val="00305B86"/>
    <w:rsid w:val="00331CEB"/>
    <w:rsid w:val="00332155"/>
    <w:rsid w:val="003335EB"/>
    <w:rsid w:val="00335AC9"/>
    <w:rsid w:val="00337979"/>
    <w:rsid w:val="003612A6"/>
    <w:rsid w:val="003640FB"/>
    <w:rsid w:val="00373094"/>
    <w:rsid w:val="003965B5"/>
    <w:rsid w:val="0039685D"/>
    <w:rsid w:val="00396952"/>
    <w:rsid w:val="003C2FF0"/>
    <w:rsid w:val="003C38CE"/>
    <w:rsid w:val="003E42EE"/>
    <w:rsid w:val="003F062F"/>
    <w:rsid w:val="003F253A"/>
    <w:rsid w:val="003F64C4"/>
    <w:rsid w:val="004059BA"/>
    <w:rsid w:val="00417A91"/>
    <w:rsid w:val="00451A35"/>
    <w:rsid w:val="00455C42"/>
    <w:rsid w:val="00461A96"/>
    <w:rsid w:val="00462071"/>
    <w:rsid w:val="0047708A"/>
    <w:rsid w:val="00485668"/>
    <w:rsid w:val="004A064D"/>
    <w:rsid w:val="004A5A77"/>
    <w:rsid w:val="004A6936"/>
    <w:rsid w:val="004C063E"/>
    <w:rsid w:val="004C3619"/>
    <w:rsid w:val="004C43E1"/>
    <w:rsid w:val="004C7390"/>
    <w:rsid w:val="004D352A"/>
    <w:rsid w:val="004E556B"/>
    <w:rsid w:val="004E746A"/>
    <w:rsid w:val="004F4DC3"/>
    <w:rsid w:val="004F7597"/>
    <w:rsid w:val="00503FA4"/>
    <w:rsid w:val="00505737"/>
    <w:rsid w:val="00507FFC"/>
    <w:rsid w:val="00526D97"/>
    <w:rsid w:val="00543D57"/>
    <w:rsid w:val="0056177C"/>
    <w:rsid w:val="00571517"/>
    <w:rsid w:val="00574C69"/>
    <w:rsid w:val="00575402"/>
    <w:rsid w:val="00581FA7"/>
    <w:rsid w:val="005848DA"/>
    <w:rsid w:val="00594E5B"/>
    <w:rsid w:val="005B01F3"/>
    <w:rsid w:val="005B2342"/>
    <w:rsid w:val="005B3FF7"/>
    <w:rsid w:val="005D1148"/>
    <w:rsid w:val="005F664F"/>
    <w:rsid w:val="00601685"/>
    <w:rsid w:val="00607062"/>
    <w:rsid w:val="00613126"/>
    <w:rsid w:val="00613F2E"/>
    <w:rsid w:val="00614101"/>
    <w:rsid w:val="0063287A"/>
    <w:rsid w:val="00640877"/>
    <w:rsid w:val="00643D40"/>
    <w:rsid w:val="006456B0"/>
    <w:rsid w:val="00653756"/>
    <w:rsid w:val="00657DC8"/>
    <w:rsid w:val="00662CF8"/>
    <w:rsid w:val="00663D7D"/>
    <w:rsid w:val="00671977"/>
    <w:rsid w:val="00685230"/>
    <w:rsid w:val="00691C3E"/>
    <w:rsid w:val="006965CD"/>
    <w:rsid w:val="00696EC3"/>
    <w:rsid w:val="006B2306"/>
    <w:rsid w:val="006B56B6"/>
    <w:rsid w:val="006C3DC0"/>
    <w:rsid w:val="006C5375"/>
    <w:rsid w:val="006F2D80"/>
    <w:rsid w:val="006F3C2E"/>
    <w:rsid w:val="006F4B47"/>
    <w:rsid w:val="006F6BBE"/>
    <w:rsid w:val="006F6E8E"/>
    <w:rsid w:val="00707FF3"/>
    <w:rsid w:val="007240ED"/>
    <w:rsid w:val="00725835"/>
    <w:rsid w:val="0074521E"/>
    <w:rsid w:val="007468FD"/>
    <w:rsid w:val="0074786F"/>
    <w:rsid w:val="00750E4C"/>
    <w:rsid w:val="00762AEF"/>
    <w:rsid w:val="00767583"/>
    <w:rsid w:val="007939DB"/>
    <w:rsid w:val="0079646B"/>
    <w:rsid w:val="007B2C04"/>
    <w:rsid w:val="007B473C"/>
    <w:rsid w:val="007B74A4"/>
    <w:rsid w:val="007C367F"/>
    <w:rsid w:val="0080048F"/>
    <w:rsid w:val="008043A2"/>
    <w:rsid w:val="0081489E"/>
    <w:rsid w:val="008173DA"/>
    <w:rsid w:val="0082335A"/>
    <w:rsid w:val="00826339"/>
    <w:rsid w:val="0083077F"/>
    <w:rsid w:val="00837D2D"/>
    <w:rsid w:val="00851780"/>
    <w:rsid w:val="0085514A"/>
    <w:rsid w:val="00860DCD"/>
    <w:rsid w:val="0086386F"/>
    <w:rsid w:val="008743C3"/>
    <w:rsid w:val="0088111D"/>
    <w:rsid w:val="00881517"/>
    <w:rsid w:val="008839AF"/>
    <w:rsid w:val="00896AD0"/>
    <w:rsid w:val="008B0380"/>
    <w:rsid w:val="008D5B1A"/>
    <w:rsid w:val="008D6181"/>
    <w:rsid w:val="008E2C5E"/>
    <w:rsid w:val="008E370D"/>
    <w:rsid w:val="008E5B9A"/>
    <w:rsid w:val="009152A5"/>
    <w:rsid w:val="00923733"/>
    <w:rsid w:val="00924DF4"/>
    <w:rsid w:val="0092739D"/>
    <w:rsid w:val="00933132"/>
    <w:rsid w:val="0093407A"/>
    <w:rsid w:val="00935FC4"/>
    <w:rsid w:val="0094444C"/>
    <w:rsid w:val="00944F6B"/>
    <w:rsid w:val="00946AEE"/>
    <w:rsid w:val="00980E62"/>
    <w:rsid w:val="009A4B46"/>
    <w:rsid w:val="009B6917"/>
    <w:rsid w:val="009E005D"/>
    <w:rsid w:val="009E05CC"/>
    <w:rsid w:val="009E4E6B"/>
    <w:rsid w:val="009F1570"/>
    <w:rsid w:val="009F4384"/>
    <w:rsid w:val="009F48DC"/>
    <w:rsid w:val="00A03E1A"/>
    <w:rsid w:val="00A1644F"/>
    <w:rsid w:val="00A464C2"/>
    <w:rsid w:val="00A50551"/>
    <w:rsid w:val="00A52733"/>
    <w:rsid w:val="00A55F9E"/>
    <w:rsid w:val="00A5717B"/>
    <w:rsid w:val="00A679EF"/>
    <w:rsid w:val="00A70E50"/>
    <w:rsid w:val="00A75555"/>
    <w:rsid w:val="00A87566"/>
    <w:rsid w:val="00AA375C"/>
    <w:rsid w:val="00AA71BD"/>
    <w:rsid w:val="00AB4163"/>
    <w:rsid w:val="00AB5787"/>
    <w:rsid w:val="00AB5FFE"/>
    <w:rsid w:val="00AE42D1"/>
    <w:rsid w:val="00AE4A64"/>
    <w:rsid w:val="00AE57A1"/>
    <w:rsid w:val="00B25F06"/>
    <w:rsid w:val="00B34F3C"/>
    <w:rsid w:val="00B376DF"/>
    <w:rsid w:val="00B429A0"/>
    <w:rsid w:val="00B46E0F"/>
    <w:rsid w:val="00B8450D"/>
    <w:rsid w:val="00B85327"/>
    <w:rsid w:val="00BA6585"/>
    <w:rsid w:val="00BB7EDE"/>
    <w:rsid w:val="00BD07C9"/>
    <w:rsid w:val="00BD3726"/>
    <w:rsid w:val="00BE79C0"/>
    <w:rsid w:val="00BF5E62"/>
    <w:rsid w:val="00C03DC2"/>
    <w:rsid w:val="00C066C3"/>
    <w:rsid w:val="00C13283"/>
    <w:rsid w:val="00C21616"/>
    <w:rsid w:val="00C30371"/>
    <w:rsid w:val="00C32075"/>
    <w:rsid w:val="00C36E14"/>
    <w:rsid w:val="00C37726"/>
    <w:rsid w:val="00C40CB7"/>
    <w:rsid w:val="00C41FD2"/>
    <w:rsid w:val="00C432D4"/>
    <w:rsid w:val="00C668C3"/>
    <w:rsid w:val="00C71A92"/>
    <w:rsid w:val="00CC44B0"/>
    <w:rsid w:val="00CC5C51"/>
    <w:rsid w:val="00CE0211"/>
    <w:rsid w:val="00CF23A9"/>
    <w:rsid w:val="00D07BC4"/>
    <w:rsid w:val="00D1358C"/>
    <w:rsid w:val="00D167CD"/>
    <w:rsid w:val="00D414B7"/>
    <w:rsid w:val="00D42B84"/>
    <w:rsid w:val="00D5404C"/>
    <w:rsid w:val="00D62F04"/>
    <w:rsid w:val="00D67893"/>
    <w:rsid w:val="00D73019"/>
    <w:rsid w:val="00D76A53"/>
    <w:rsid w:val="00D80485"/>
    <w:rsid w:val="00D8143E"/>
    <w:rsid w:val="00D84B54"/>
    <w:rsid w:val="00D87258"/>
    <w:rsid w:val="00DB339C"/>
    <w:rsid w:val="00DB4731"/>
    <w:rsid w:val="00DB4D10"/>
    <w:rsid w:val="00DD6D35"/>
    <w:rsid w:val="00DE03F1"/>
    <w:rsid w:val="00DE4A07"/>
    <w:rsid w:val="00DE5ABB"/>
    <w:rsid w:val="00E03D67"/>
    <w:rsid w:val="00E05510"/>
    <w:rsid w:val="00E07100"/>
    <w:rsid w:val="00E170DB"/>
    <w:rsid w:val="00E2482F"/>
    <w:rsid w:val="00E31E41"/>
    <w:rsid w:val="00E338B0"/>
    <w:rsid w:val="00E376DF"/>
    <w:rsid w:val="00E452D9"/>
    <w:rsid w:val="00E50CEF"/>
    <w:rsid w:val="00E53519"/>
    <w:rsid w:val="00E67F69"/>
    <w:rsid w:val="00E72E20"/>
    <w:rsid w:val="00E76598"/>
    <w:rsid w:val="00E76DF9"/>
    <w:rsid w:val="00E819FE"/>
    <w:rsid w:val="00E91C9E"/>
    <w:rsid w:val="00EA5436"/>
    <w:rsid w:val="00EB64EE"/>
    <w:rsid w:val="00EB722C"/>
    <w:rsid w:val="00EF18C5"/>
    <w:rsid w:val="00EF2866"/>
    <w:rsid w:val="00EF4213"/>
    <w:rsid w:val="00F010E0"/>
    <w:rsid w:val="00F0116F"/>
    <w:rsid w:val="00F048C7"/>
    <w:rsid w:val="00F10D4A"/>
    <w:rsid w:val="00F51BF2"/>
    <w:rsid w:val="00F523B8"/>
    <w:rsid w:val="00F64AA8"/>
    <w:rsid w:val="00FA2E28"/>
    <w:rsid w:val="00FB3F4E"/>
    <w:rsid w:val="00FB41E7"/>
    <w:rsid w:val="00FB7823"/>
    <w:rsid w:val="00FE617D"/>
    <w:rsid w:val="00FF128D"/>
    <w:rsid w:val="00FF4FD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91FE76"/>
  <w15:docId w15:val="{4F83692E-F272-482C-9F7C-186A3BFD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44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Virsraksts1Rakstz"/>
    <w:qFormat/>
    <w:rsid w:val="001F3440"/>
    <w:pPr>
      <w:keepNext/>
      <w:jc w:val="center"/>
      <w:outlineLvl w:val="0"/>
    </w:pPr>
    <w:rPr>
      <w:b/>
      <w:bCs/>
      <w:sz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link w:val="Heading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Title">
    <w:name w:val="Title"/>
    <w:basedOn w:val="Normal"/>
    <w:link w:val="NosaukumsRakstz"/>
    <w:qFormat/>
    <w:rsid w:val="001F3440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link w:val="Title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Galv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Header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Kj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Footer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Caption">
    <w:name w:val="caption"/>
    <w:basedOn w:val="Normal"/>
    <w:next w:val="Normal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F0116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F0116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7EDE"/>
    <w:pPr>
      <w:ind w:left="720"/>
      <w:contextualSpacing/>
    </w:pPr>
  </w:style>
  <w:style w:type="paragraph" w:styleId="BodyText">
    <w:name w:val="Body Text"/>
    <w:basedOn w:val="Normal"/>
    <w:link w:val="PamattekstsRakstz"/>
    <w:semiHidden/>
    <w:rsid w:val="00BB7EDE"/>
    <w:pPr>
      <w:suppressAutoHyphens/>
      <w:spacing w:after="120"/>
    </w:pPr>
    <w:rPr>
      <w:sz w:val="20"/>
      <w:szCs w:val="20"/>
      <w:lang w:val="x-none" w:eastAsia="ar-SA"/>
    </w:rPr>
  </w:style>
  <w:style w:type="character" w:customStyle="1" w:styleId="PamattekstsRakstz">
    <w:name w:val="Pamatteksts Rakstz."/>
    <w:basedOn w:val="DefaultParagraphFont"/>
    <w:link w:val="BodyText"/>
    <w:semiHidden/>
    <w:rsid w:val="00BB7EDE"/>
    <w:rPr>
      <w:rFonts w:ascii="Times New Roman" w:eastAsia="Times New Roman" w:hAnsi="Times New Roman"/>
      <w:lang w:val="x-none" w:eastAsia="ar-SA"/>
    </w:rPr>
  </w:style>
  <w:style w:type="paragraph" w:styleId="BodyTextIndent">
    <w:name w:val="Body Text Indent"/>
    <w:basedOn w:val="Normal"/>
    <w:link w:val="PamattekstsaratkpiRakstz"/>
    <w:rsid w:val="00BB7EDE"/>
    <w:pPr>
      <w:tabs>
        <w:tab w:val="left" w:pos="1260"/>
      </w:tabs>
      <w:suppressAutoHyphens/>
      <w:ind w:firstLine="567"/>
      <w:jc w:val="both"/>
    </w:pPr>
    <w:rPr>
      <w:lang w:val="x-none" w:eastAsia="ar-SA"/>
    </w:rPr>
  </w:style>
  <w:style w:type="character" w:customStyle="1" w:styleId="PamattekstsaratkpiRakstz">
    <w:name w:val="Pamatteksts ar atkāpi Rakstz."/>
    <w:basedOn w:val="DefaultParagraphFont"/>
    <w:link w:val="BodyTextIndent"/>
    <w:rsid w:val="00BB7EDE"/>
    <w:rPr>
      <w:rFonts w:ascii="Times New Roman" w:eastAsia="Times New Roman" w:hAnsi="Times New Roman"/>
      <w:sz w:val="24"/>
      <w:szCs w:val="24"/>
      <w:lang w:val="x-none" w:eastAsia="ar-SA"/>
    </w:rPr>
  </w:style>
  <w:style w:type="paragraph" w:styleId="NormalWeb">
    <w:name w:val="Normal (Web)"/>
    <w:basedOn w:val="Normal"/>
    <w:uiPriority w:val="99"/>
    <w:unhideWhenUsed/>
    <w:rsid w:val="00BB7EDE"/>
    <w:pPr>
      <w:spacing w:before="100" w:beforeAutospacing="1" w:after="100" w:afterAutospacing="1"/>
    </w:pPr>
  </w:style>
  <w:style w:type="paragraph" w:customStyle="1" w:styleId="Standard">
    <w:name w:val="Standard"/>
    <w:rsid w:val="00331CE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odyText2">
    <w:name w:val="Body Text 2"/>
    <w:basedOn w:val="Normal"/>
    <w:link w:val="Pamatteksts2Rakstz"/>
    <w:uiPriority w:val="99"/>
    <w:semiHidden/>
    <w:unhideWhenUsed/>
    <w:rsid w:val="00E170DB"/>
    <w:pPr>
      <w:spacing w:after="120" w:line="480" w:lineRule="auto"/>
    </w:pPr>
  </w:style>
  <w:style w:type="character" w:customStyle="1" w:styleId="Pamatteksts2Rakstz">
    <w:name w:val="Pamatteksts 2 Rakstz."/>
    <w:basedOn w:val="DefaultParagraphFont"/>
    <w:link w:val="BodyText2"/>
    <w:uiPriority w:val="99"/>
    <w:semiHidden/>
    <w:rsid w:val="00E170DB"/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AA8"/>
    <w:rPr>
      <w:i/>
      <w:iCs/>
    </w:rPr>
  </w:style>
  <w:style w:type="character" w:styleId="Strong">
    <w:name w:val="Strong"/>
    <w:basedOn w:val="DefaultParagraphFont"/>
    <w:uiPriority w:val="22"/>
    <w:qFormat/>
    <w:rsid w:val="00203EB1"/>
    <w:rPr>
      <w:b/>
      <w:bCs/>
    </w:rPr>
  </w:style>
  <w:style w:type="character" w:styleId="Hyperlink">
    <w:name w:val="Hyperlink"/>
    <w:basedOn w:val="DefaultParagraphFont"/>
    <w:uiPriority w:val="99"/>
    <w:unhideWhenUsed/>
    <w:rsid w:val="003E42E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42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D07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3F2E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613F2E"/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613F2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613F2E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613F2E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662CF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://www.limbazunovads.lv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30D8D-D0F6-4582-8EC3-CF224321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2277</Words>
  <Characters>1299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Kristīne Pažemecka</cp:lastModifiedBy>
  <cp:revision>10</cp:revision>
  <cp:lastPrinted>2024-01-24T13:04:00Z</cp:lastPrinted>
  <dcterms:created xsi:type="dcterms:W3CDTF">2025-06-26T15:09:00Z</dcterms:created>
  <dcterms:modified xsi:type="dcterms:W3CDTF">2025-07-01T05:06:00Z</dcterms:modified>
</cp:coreProperties>
</file>