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567D8" w14:textId="77777777" w:rsidR="008E17F6" w:rsidRPr="008E17F6" w:rsidRDefault="008E17F6" w:rsidP="008E17F6">
      <w:pPr>
        <w:jc w:val="center"/>
        <w:rPr>
          <w:rFonts w:ascii="Times New Roman" w:hAnsi="Times New Roman" w:cs="Times New Roman"/>
          <w:b/>
          <w:sz w:val="24"/>
          <w:szCs w:val="24"/>
        </w:rPr>
      </w:pPr>
      <w:r w:rsidRPr="008E17F6">
        <w:rPr>
          <w:rFonts w:ascii="Times New Roman" w:hAnsi="Times New Roman" w:cs="Times New Roman"/>
          <w:b/>
          <w:sz w:val="24"/>
          <w:szCs w:val="24"/>
        </w:rPr>
        <w:t>UZAICINĀJUMS IESNIEGT PIEDĀVĀJUMU IEPIRKUMAM</w:t>
      </w:r>
    </w:p>
    <w:p w14:paraId="0A914F2B" w14:textId="5BEA53DB" w:rsidR="008E17F6" w:rsidRDefault="008E17F6" w:rsidP="0046540D">
      <w:pPr>
        <w:jc w:val="both"/>
        <w:rPr>
          <w:rFonts w:ascii="Times New Roman" w:hAnsi="Times New Roman" w:cs="Times New Roman"/>
          <w:sz w:val="24"/>
          <w:szCs w:val="24"/>
        </w:rPr>
      </w:pPr>
      <w:r w:rsidRPr="008E17F6">
        <w:rPr>
          <w:rFonts w:ascii="Times New Roman" w:hAnsi="Times New Roman" w:cs="Times New Roman"/>
          <w:sz w:val="24"/>
          <w:szCs w:val="24"/>
        </w:rPr>
        <w:tab/>
      </w:r>
      <w:bookmarkStart w:id="0" w:name="_Hlk153542307"/>
      <w:r w:rsidR="00C20704">
        <w:rPr>
          <w:rFonts w:ascii="Times New Roman" w:hAnsi="Times New Roman" w:cs="Times New Roman"/>
          <w:sz w:val="24"/>
          <w:szCs w:val="24"/>
        </w:rPr>
        <w:t xml:space="preserve">Salacgrīvas </w:t>
      </w:r>
      <w:r w:rsidR="00407DB5">
        <w:rPr>
          <w:rFonts w:ascii="Times New Roman" w:hAnsi="Times New Roman" w:cs="Times New Roman"/>
          <w:sz w:val="24"/>
          <w:szCs w:val="24"/>
        </w:rPr>
        <w:t>vidusskola</w:t>
      </w:r>
      <w:r w:rsidRPr="008E17F6">
        <w:rPr>
          <w:rFonts w:ascii="Times New Roman" w:hAnsi="Times New Roman" w:cs="Times New Roman"/>
          <w:sz w:val="24"/>
          <w:szCs w:val="24"/>
        </w:rPr>
        <w:t xml:space="preserve"> uzaicina Jūs iesniegt savu cenu piedāvājumu </w:t>
      </w:r>
      <w:r w:rsidR="00B06288">
        <w:rPr>
          <w:rFonts w:ascii="Times New Roman" w:hAnsi="Times New Roman" w:cs="Times New Roman"/>
          <w:sz w:val="24"/>
          <w:szCs w:val="24"/>
        </w:rPr>
        <w:t>cenu aptaujai</w:t>
      </w:r>
      <w:r w:rsidRPr="008E17F6">
        <w:rPr>
          <w:rFonts w:ascii="Times New Roman" w:hAnsi="Times New Roman" w:cs="Times New Roman"/>
          <w:sz w:val="24"/>
          <w:szCs w:val="24"/>
        </w:rPr>
        <w:t xml:space="preserve"> “</w:t>
      </w:r>
      <w:r w:rsidR="00407DB5">
        <w:rPr>
          <w:rFonts w:ascii="Times New Roman" w:hAnsi="Times New Roman" w:cs="Times New Roman"/>
          <w:sz w:val="24"/>
          <w:szCs w:val="24"/>
        </w:rPr>
        <w:t>I</w:t>
      </w:r>
      <w:r w:rsidR="00407DB5" w:rsidRPr="00407DB5">
        <w:rPr>
          <w:rFonts w:ascii="Times New Roman" w:hAnsi="Times New Roman" w:cs="Times New Roman"/>
          <w:sz w:val="24"/>
          <w:szCs w:val="24"/>
        </w:rPr>
        <w:t xml:space="preserve">nteraktīvā ekrāna  piegāde un uzstādīšana </w:t>
      </w:r>
      <w:r w:rsidR="00407DB5">
        <w:rPr>
          <w:rFonts w:ascii="Times New Roman" w:hAnsi="Times New Roman" w:cs="Times New Roman"/>
          <w:sz w:val="24"/>
          <w:szCs w:val="24"/>
        </w:rPr>
        <w:t>S</w:t>
      </w:r>
      <w:r w:rsidR="00407DB5" w:rsidRPr="00407DB5">
        <w:rPr>
          <w:rFonts w:ascii="Times New Roman" w:hAnsi="Times New Roman" w:cs="Times New Roman"/>
          <w:sz w:val="24"/>
          <w:szCs w:val="24"/>
        </w:rPr>
        <w:t>alacgrīvas vidusskolā</w:t>
      </w:r>
      <w:r w:rsidRPr="008E17F6">
        <w:rPr>
          <w:rFonts w:ascii="Times New Roman" w:hAnsi="Times New Roman" w:cs="Times New Roman"/>
          <w:sz w:val="24"/>
          <w:szCs w:val="24"/>
        </w:rPr>
        <w:t xml:space="preserve">”. </w:t>
      </w:r>
    </w:p>
    <w:p w14:paraId="0396E25E" w14:textId="77777777" w:rsidR="008E17F6" w:rsidRPr="008E17F6" w:rsidRDefault="008E17F6" w:rsidP="008E17F6">
      <w:pPr>
        <w:pStyle w:val="Sarakstarindkopa"/>
        <w:numPr>
          <w:ilvl w:val="0"/>
          <w:numId w:val="4"/>
        </w:numPr>
        <w:tabs>
          <w:tab w:val="left" w:pos="5868"/>
        </w:tabs>
        <w:jc w:val="both"/>
        <w:rPr>
          <w:b/>
          <w:bCs/>
          <w:iCs/>
        </w:rPr>
      </w:pPr>
      <w:r w:rsidRPr="008E17F6">
        <w:rPr>
          <w:b/>
          <w:bCs/>
          <w:iCs/>
        </w:rPr>
        <w:t>Informācija par iepirkuma priekšmetu</w:t>
      </w:r>
    </w:p>
    <w:p w14:paraId="4E76D709" w14:textId="46502787" w:rsidR="008E17F6" w:rsidRPr="008E17F6" w:rsidRDefault="008E17F6" w:rsidP="008E17F6">
      <w:pPr>
        <w:pStyle w:val="Sarakstarindkopa"/>
        <w:numPr>
          <w:ilvl w:val="1"/>
          <w:numId w:val="4"/>
        </w:numPr>
        <w:tabs>
          <w:tab w:val="left" w:pos="5868"/>
        </w:tabs>
        <w:jc w:val="both"/>
        <w:rPr>
          <w:iCs/>
        </w:rPr>
      </w:pPr>
      <w:r w:rsidRPr="008E17F6">
        <w:rPr>
          <w:iCs/>
        </w:rPr>
        <w:t>Līguma izpildes termiņš</w:t>
      </w:r>
      <w:r w:rsidR="00B06288">
        <w:rPr>
          <w:iCs/>
        </w:rPr>
        <w:t xml:space="preserve"> –</w:t>
      </w:r>
      <w:r w:rsidR="00E329AD">
        <w:rPr>
          <w:iCs/>
        </w:rPr>
        <w:t xml:space="preserve"> </w:t>
      </w:r>
      <w:r w:rsidR="00033EDF">
        <w:rPr>
          <w:iCs/>
        </w:rPr>
        <w:t>30 (trīsdesmit) dienu laikā</w:t>
      </w:r>
      <w:r w:rsidR="00407DB5">
        <w:rPr>
          <w:iCs/>
        </w:rPr>
        <w:t xml:space="preserve"> </w:t>
      </w:r>
      <w:r w:rsidR="00B06288">
        <w:rPr>
          <w:iCs/>
        </w:rPr>
        <w:t xml:space="preserve">no </w:t>
      </w:r>
      <w:bookmarkStart w:id="1" w:name="_GoBack"/>
      <w:bookmarkEnd w:id="1"/>
      <w:r w:rsidR="00B06288">
        <w:rPr>
          <w:iCs/>
        </w:rPr>
        <w:t>līguma noslēgšanas dienas.</w:t>
      </w:r>
    </w:p>
    <w:p w14:paraId="33200BA9" w14:textId="2E57CF74" w:rsidR="008E17F6" w:rsidRPr="008E17F6" w:rsidRDefault="008E17F6" w:rsidP="008E17F6">
      <w:pPr>
        <w:pStyle w:val="Sarakstarindkopa"/>
        <w:numPr>
          <w:ilvl w:val="1"/>
          <w:numId w:val="4"/>
        </w:numPr>
        <w:tabs>
          <w:tab w:val="left" w:pos="5868"/>
        </w:tabs>
        <w:jc w:val="both"/>
        <w:rPr>
          <w:iCs/>
        </w:rPr>
      </w:pPr>
      <w:r w:rsidRPr="008E17F6">
        <w:t xml:space="preserve">Līguma izpildes vieta </w:t>
      </w:r>
      <w:r w:rsidR="00F75E22">
        <w:t>–</w:t>
      </w:r>
      <w:r w:rsidRPr="008E17F6">
        <w:t xml:space="preserve"> </w:t>
      </w:r>
      <w:r w:rsidR="00407DB5" w:rsidRPr="00407DB5">
        <w:t>Pērnavas iela 31, Salacgrīva, Limbažu novads.</w:t>
      </w:r>
      <w:r w:rsidRPr="008E17F6">
        <w:t>.</w:t>
      </w:r>
    </w:p>
    <w:p w14:paraId="27AB7E31" w14:textId="217BBF12" w:rsidR="008E17F6" w:rsidRPr="00F75E22" w:rsidRDefault="008E17F6" w:rsidP="00F75E22">
      <w:pPr>
        <w:pStyle w:val="Sarakstarindkopa"/>
        <w:numPr>
          <w:ilvl w:val="1"/>
          <w:numId w:val="4"/>
        </w:numPr>
        <w:tabs>
          <w:tab w:val="left" w:pos="5868"/>
        </w:tabs>
        <w:jc w:val="both"/>
        <w:rPr>
          <w:iCs/>
        </w:rPr>
      </w:pPr>
      <w:r w:rsidRPr="008E17F6">
        <w:t>Līguma apmaksa:</w:t>
      </w:r>
      <w:r w:rsidR="00F75E22">
        <w:t xml:space="preserve"> iepirkuma līguma apmaksa tiek veikta </w:t>
      </w:r>
      <w:r w:rsidRPr="00F75E22">
        <w:rPr>
          <w:bCs/>
        </w:rPr>
        <w:t>15 (piecpadsmit) darba dienu laikā pēc, pieņemšanas – nodošanas akta parakstīšanas un izpildītāja rēķina saņemšanas dienas.</w:t>
      </w:r>
    </w:p>
    <w:p w14:paraId="305F3810" w14:textId="588BAA9F" w:rsidR="008E17F6" w:rsidRPr="008E17F6" w:rsidRDefault="008E17F6" w:rsidP="008E17F6">
      <w:pPr>
        <w:pStyle w:val="Sarakstarindkopa"/>
        <w:numPr>
          <w:ilvl w:val="0"/>
          <w:numId w:val="4"/>
        </w:numPr>
        <w:tabs>
          <w:tab w:val="left" w:pos="5868"/>
        </w:tabs>
        <w:jc w:val="both"/>
        <w:rPr>
          <w:b/>
          <w:iCs/>
        </w:rPr>
      </w:pPr>
      <w:r w:rsidRPr="008E17F6">
        <w:rPr>
          <w:b/>
        </w:rPr>
        <w:t>Prasības pretendentiem un iesniedzamie dokumenti</w:t>
      </w:r>
    </w:p>
    <w:tbl>
      <w:tblPr>
        <w:tblStyle w:val="Reatabula"/>
        <w:tblW w:w="0" w:type="auto"/>
        <w:tblInd w:w="279" w:type="dxa"/>
        <w:tblLook w:val="04A0" w:firstRow="1" w:lastRow="0" w:firstColumn="1" w:lastColumn="0" w:noHBand="0" w:noVBand="1"/>
      </w:tblPr>
      <w:tblGrid>
        <w:gridCol w:w="4812"/>
        <w:gridCol w:w="4439"/>
      </w:tblGrid>
      <w:tr w:rsidR="008E17F6" w14:paraId="6ED6855A" w14:textId="77777777" w:rsidTr="000C3369">
        <w:tc>
          <w:tcPr>
            <w:tcW w:w="4812" w:type="dxa"/>
          </w:tcPr>
          <w:p w14:paraId="2EC4615A" w14:textId="5BBB74D2" w:rsidR="008E17F6" w:rsidRPr="00B06288" w:rsidRDefault="008E17F6" w:rsidP="008E17F6">
            <w:pPr>
              <w:pStyle w:val="Sarakstarindkopa"/>
              <w:tabs>
                <w:tab w:val="left" w:pos="5868"/>
              </w:tabs>
              <w:ind w:left="0"/>
              <w:jc w:val="both"/>
              <w:rPr>
                <w:bCs/>
                <w:iCs/>
              </w:rPr>
            </w:pPr>
            <w:r w:rsidRPr="00B06288">
              <w:rPr>
                <w:bCs/>
                <w:iCs/>
              </w:rPr>
              <w:t>Prasība</w:t>
            </w:r>
          </w:p>
        </w:tc>
        <w:tc>
          <w:tcPr>
            <w:tcW w:w="4439" w:type="dxa"/>
          </w:tcPr>
          <w:p w14:paraId="3ED790B0" w14:textId="39520FC3" w:rsidR="008E17F6" w:rsidRDefault="008E17F6" w:rsidP="008E17F6">
            <w:pPr>
              <w:pStyle w:val="Sarakstarindkopa"/>
              <w:tabs>
                <w:tab w:val="left" w:pos="5868"/>
              </w:tabs>
              <w:ind w:left="0"/>
              <w:jc w:val="both"/>
              <w:rPr>
                <w:b/>
                <w:iCs/>
              </w:rPr>
            </w:pPr>
            <w:r>
              <w:rPr>
                <w:b/>
                <w:iCs/>
              </w:rPr>
              <w:t>Iesniedzamais dokuments</w:t>
            </w:r>
          </w:p>
        </w:tc>
      </w:tr>
      <w:tr w:rsidR="008E17F6" w14:paraId="724672F2" w14:textId="77777777" w:rsidTr="000C3369">
        <w:tc>
          <w:tcPr>
            <w:tcW w:w="4812" w:type="dxa"/>
          </w:tcPr>
          <w:p w14:paraId="16321893" w14:textId="0C7CF90B" w:rsidR="008E17F6" w:rsidRPr="00B06288" w:rsidRDefault="000C3369" w:rsidP="008E17F6">
            <w:pPr>
              <w:pStyle w:val="Sarakstarindkopa"/>
              <w:tabs>
                <w:tab w:val="left" w:pos="5868"/>
              </w:tabs>
              <w:ind w:left="0"/>
              <w:jc w:val="both"/>
              <w:rPr>
                <w:bCs/>
                <w:iCs/>
              </w:rPr>
            </w:pPr>
            <w:r w:rsidRPr="00B06288">
              <w:rPr>
                <w:bCs/>
                <w:iCs/>
              </w:rPr>
              <w:t xml:space="preserve">Finanšu piedāvājums </w:t>
            </w:r>
          </w:p>
        </w:tc>
        <w:tc>
          <w:tcPr>
            <w:tcW w:w="4439" w:type="dxa"/>
          </w:tcPr>
          <w:p w14:paraId="1AE585B0" w14:textId="46149E09" w:rsidR="008E17F6" w:rsidRPr="00B06288" w:rsidRDefault="000C3369" w:rsidP="008E17F6">
            <w:pPr>
              <w:pStyle w:val="Sarakstarindkopa"/>
              <w:tabs>
                <w:tab w:val="left" w:pos="5868"/>
              </w:tabs>
              <w:ind w:left="0"/>
              <w:jc w:val="both"/>
              <w:rPr>
                <w:bCs/>
                <w:iCs/>
              </w:rPr>
            </w:pPr>
            <w:r w:rsidRPr="00B06288">
              <w:rPr>
                <w:bCs/>
                <w:iCs/>
              </w:rPr>
              <w:t>Pieteikuma veidlapa, atbilstoši uzaicinājuma 2.pielikumam</w:t>
            </w:r>
          </w:p>
        </w:tc>
      </w:tr>
      <w:tr w:rsidR="00D31BC2" w14:paraId="48DF3023" w14:textId="77777777" w:rsidTr="000C3369">
        <w:tc>
          <w:tcPr>
            <w:tcW w:w="4812" w:type="dxa"/>
          </w:tcPr>
          <w:p w14:paraId="242B423D" w14:textId="0D9DF8B9" w:rsidR="00D31BC2" w:rsidRPr="00B06288" w:rsidRDefault="00D31BC2" w:rsidP="008E17F6">
            <w:pPr>
              <w:pStyle w:val="Sarakstarindkopa"/>
              <w:tabs>
                <w:tab w:val="left" w:pos="5868"/>
              </w:tabs>
              <w:ind w:left="0"/>
              <w:jc w:val="both"/>
              <w:rPr>
                <w:bCs/>
                <w:iCs/>
              </w:rPr>
            </w:pPr>
            <w:r>
              <w:rPr>
                <w:bCs/>
                <w:iCs/>
              </w:rPr>
              <w:t>Tehniskais piedāvājums</w:t>
            </w:r>
          </w:p>
        </w:tc>
        <w:tc>
          <w:tcPr>
            <w:tcW w:w="4439" w:type="dxa"/>
          </w:tcPr>
          <w:p w14:paraId="2A98F441" w14:textId="51E42069" w:rsidR="00D31BC2" w:rsidRPr="00B06288" w:rsidRDefault="00D31BC2" w:rsidP="008E17F6">
            <w:pPr>
              <w:pStyle w:val="Sarakstarindkopa"/>
              <w:tabs>
                <w:tab w:val="left" w:pos="5868"/>
              </w:tabs>
              <w:ind w:left="0"/>
              <w:jc w:val="both"/>
              <w:rPr>
                <w:bCs/>
                <w:iCs/>
              </w:rPr>
            </w:pPr>
            <w:r w:rsidRPr="00B06288">
              <w:rPr>
                <w:bCs/>
                <w:iCs/>
              </w:rPr>
              <w:t>Pieteikuma veidlapa, atbilstoši uzaicinājuma 2.pielikumam</w:t>
            </w:r>
          </w:p>
        </w:tc>
      </w:tr>
      <w:tr w:rsidR="000C3369" w14:paraId="60C52484" w14:textId="77777777" w:rsidTr="000C3369">
        <w:tc>
          <w:tcPr>
            <w:tcW w:w="4812" w:type="dxa"/>
          </w:tcPr>
          <w:p w14:paraId="0837D0BC" w14:textId="0AA768ED" w:rsidR="000C3369" w:rsidRPr="00B06288" w:rsidRDefault="000C3369" w:rsidP="008E17F6">
            <w:pPr>
              <w:pStyle w:val="Sarakstarindkopa"/>
              <w:tabs>
                <w:tab w:val="left" w:pos="5868"/>
              </w:tabs>
              <w:ind w:left="0"/>
              <w:jc w:val="both"/>
              <w:rPr>
                <w:bCs/>
                <w:iCs/>
              </w:rPr>
            </w:pPr>
            <w:r w:rsidRPr="00B06288">
              <w:rPr>
                <w:bCs/>
                <w:iCs/>
              </w:rPr>
              <w:t>Pretendents neatkarīgi sagatavojis piedāvājumu</w:t>
            </w:r>
          </w:p>
        </w:tc>
        <w:tc>
          <w:tcPr>
            <w:tcW w:w="4439" w:type="dxa"/>
          </w:tcPr>
          <w:p w14:paraId="604F643B" w14:textId="46F8CF75" w:rsidR="000C3369" w:rsidRPr="00B06288" w:rsidRDefault="000C3369" w:rsidP="008E17F6">
            <w:pPr>
              <w:pStyle w:val="Sarakstarindkopa"/>
              <w:tabs>
                <w:tab w:val="left" w:pos="5868"/>
              </w:tabs>
              <w:ind w:left="0"/>
              <w:jc w:val="both"/>
              <w:rPr>
                <w:bCs/>
                <w:iCs/>
              </w:rPr>
            </w:pPr>
            <w:r w:rsidRPr="00B06288">
              <w:rPr>
                <w:bCs/>
                <w:iCs/>
              </w:rPr>
              <w:t>Apliecinājums</w:t>
            </w:r>
            <w:r w:rsidR="00B06288">
              <w:rPr>
                <w:bCs/>
                <w:iCs/>
              </w:rPr>
              <w:t>,</w:t>
            </w:r>
            <w:r w:rsidRPr="00B06288">
              <w:rPr>
                <w:bCs/>
                <w:iCs/>
              </w:rPr>
              <w:t xml:space="preserve"> atbilstoši uzaicinājuma 3.pielikumam</w:t>
            </w:r>
          </w:p>
        </w:tc>
      </w:tr>
    </w:tbl>
    <w:p w14:paraId="070E71FC" w14:textId="77777777" w:rsidR="008E17F6" w:rsidRPr="008E17F6" w:rsidRDefault="008E17F6" w:rsidP="008E17F6">
      <w:pPr>
        <w:pStyle w:val="Sarakstarindkopa"/>
        <w:tabs>
          <w:tab w:val="left" w:pos="5868"/>
        </w:tabs>
        <w:jc w:val="both"/>
        <w:rPr>
          <w:b/>
          <w:iCs/>
        </w:rPr>
      </w:pPr>
    </w:p>
    <w:p w14:paraId="0FA7820B" w14:textId="3BB010AB" w:rsidR="008E17F6" w:rsidRPr="008E17F6" w:rsidRDefault="008E17F6" w:rsidP="008E17F6">
      <w:pPr>
        <w:pStyle w:val="Sarakstarindkopa"/>
        <w:numPr>
          <w:ilvl w:val="0"/>
          <w:numId w:val="4"/>
        </w:numPr>
        <w:tabs>
          <w:tab w:val="left" w:pos="5868"/>
        </w:tabs>
        <w:jc w:val="both"/>
        <w:rPr>
          <w:b/>
          <w:iCs/>
        </w:rPr>
      </w:pPr>
      <w:r w:rsidRPr="008E17F6">
        <w:rPr>
          <w:b/>
        </w:rPr>
        <w:t>Piedāvājumu iesniegšanas kārtība</w:t>
      </w:r>
      <w:r>
        <w:rPr>
          <w:b/>
        </w:rPr>
        <w:t xml:space="preserve">.  </w:t>
      </w:r>
    </w:p>
    <w:p w14:paraId="7323F676" w14:textId="458511F7"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 xml:space="preserve">Piedāvājumus </w:t>
      </w:r>
      <w:r w:rsidR="00B06288">
        <w:rPr>
          <w:rFonts w:ascii="Times New Roman" w:hAnsi="Times New Roman" w:cs="Times New Roman"/>
          <w:sz w:val="24"/>
          <w:szCs w:val="24"/>
        </w:rPr>
        <w:t>cenu aptaujai</w:t>
      </w:r>
      <w:r w:rsidRPr="008E17F6">
        <w:rPr>
          <w:rFonts w:ascii="Times New Roman" w:hAnsi="Times New Roman" w:cs="Times New Roman"/>
          <w:sz w:val="24"/>
          <w:szCs w:val="24"/>
        </w:rPr>
        <w:t xml:space="preserve"> var iesniegt līdz </w:t>
      </w:r>
      <w:r w:rsidRPr="008E17F6">
        <w:rPr>
          <w:rFonts w:ascii="Times New Roman" w:hAnsi="Times New Roman" w:cs="Times New Roman"/>
          <w:b/>
          <w:bCs/>
          <w:sz w:val="24"/>
          <w:szCs w:val="24"/>
        </w:rPr>
        <w:t>202</w:t>
      </w:r>
      <w:r w:rsidR="00D31BC2">
        <w:rPr>
          <w:rFonts w:ascii="Times New Roman" w:hAnsi="Times New Roman" w:cs="Times New Roman"/>
          <w:b/>
          <w:bCs/>
          <w:sz w:val="24"/>
          <w:szCs w:val="24"/>
        </w:rPr>
        <w:t>5</w:t>
      </w:r>
      <w:r w:rsidRPr="008E17F6">
        <w:rPr>
          <w:rFonts w:ascii="Times New Roman" w:hAnsi="Times New Roman" w:cs="Times New Roman"/>
          <w:b/>
          <w:bCs/>
          <w:sz w:val="24"/>
          <w:szCs w:val="24"/>
        </w:rPr>
        <w:t xml:space="preserve">.gada </w:t>
      </w:r>
      <w:r w:rsidR="007F4F67">
        <w:rPr>
          <w:rFonts w:ascii="Times New Roman" w:hAnsi="Times New Roman" w:cs="Times New Roman"/>
          <w:b/>
          <w:bCs/>
          <w:sz w:val="24"/>
          <w:szCs w:val="24"/>
        </w:rPr>
        <w:t>25</w:t>
      </w:r>
      <w:r w:rsidRPr="008E17F6">
        <w:rPr>
          <w:rFonts w:ascii="Times New Roman" w:hAnsi="Times New Roman" w:cs="Times New Roman"/>
          <w:b/>
          <w:bCs/>
          <w:sz w:val="24"/>
          <w:szCs w:val="24"/>
        </w:rPr>
        <w:t xml:space="preserve">. </w:t>
      </w:r>
      <w:r w:rsidR="00407DB5">
        <w:rPr>
          <w:rFonts w:ascii="Times New Roman" w:hAnsi="Times New Roman" w:cs="Times New Roman"/>
          <w:b/>
          <w:bCs/>
          <w:sz w:val="24"/>
          <w:szCs w:val="24"/>
        </w:rPr>
        <w:t>jūlij</w:t>
      </w:r>
      <w:r w:rsidR="007F4F67">
        <w:rPr>
          <w:rFonts w:ascii="Times New Roman" w:hAnsi="Times New Roman" w:cs="Times New Roman"/>
          <w:b/>
          <w:bCs/>
          <w:sz w:val="24"/>
          <w:szCs w:val="24"/>
        </w:rPr>
        <w:t>am</w:t>
      </w:r>
      <w:r w:rsidRPr="008E17F6">
        <w:rPr>
          <w:rFonts w:ascii="Times New Roman" w:hAnsi="Times New Roman" w:cs="Times New Roman"/>
          <w:b/>
          <w:bCs/>
          <w:sz w:val="24"/>
          <w:szCs w:val="24"/>
        </w:rPr>
        <w:t xml:space="preserve"> pulksten </w:t>
      </w:r>
      <w:r w:rsidR="00D31BC2">
        <w:rPr>
          <w:rFonts w:ascii="Times New Roman" w:hAnsi="Times New Roman" w:cs="Times New Roman"/>
          <w:b/>
          <w:bCs/>
          <w:sz w:val="24"/>
          <w:szCs w:val="24"/>
        </w:rPr>
        <w:t>1</w:t>
      </w:r>
      <w:r w:rsidR="009548E6">
        <w:rPr>
          <w:rFonts w:ascii="Times New Roman" w:hAnsi="Times New Roman" w:cs="Times New Roman"/>
          <w:b/>
          <w:bCs/>
          <w:sz w:val="24"/>
          <w:szCs w:val="24"/>
        </w:rPr>
        <w:t>3</w:t>
      </w:r>
      <w:r w:rsidRPr="008E17F6">
        <w:rPr>
          <w:rFonts w:ascii="Times New Roman" w:hAnsi="Times New Roman" w:cs="Times New Roman"/>
          <w:b/>
          <w:bCs/>
          <w:sz w:val="24"/>
          <w:szCs w:val="24"/>
        </w:rPr>
        <w:t>:00.</w:t>
      </w:r>
      <w:r w:rsidRPr="008E17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E17F6">
        <w:rPr>
          <w:rFonts w:ascii="Times New Roman" w:hAnsi="Times New Roman" w:cs="Times New Roman"/>
          <w:color w:val="000000" w:themeColor="text1"/>
          <w:sz w:val="24"/>
          <w:szCs w:val="24"/>
        </w:rPr>
        <w:t>Piedāv</w:t>
      </w:r>
      <w:r w:rsidRPr="008E17F6">
        <w:rPr>
          <w:rFonts w:ascii="Times New Roman" w:hAnsi="Times New Roman" w:cs="Times New Roman"/>
          <w:sz w:val="24"/>
          <w:szCs w:val="24"/>
        </w:rPr>
        <w:t xml:space="preserve">ājumi, kuri būs iesniegti pēc noteiktā termiņa, netiks </w:t>
      </w:r>
      <w:r w:rsidRPr="008E17F6">
        <w:rPr>
          <w:rFonts w:ascii="Times New Roman" w:hAnsi="Times New Roman" w:cs="Times New Roman"/>
          <w:bCs/>
          <w:sz w:val="24"/>
          <w:szCs w:val="24"/>
        </w:rPr>
        <w:t>izskatīti.</w:t>
      </w:r>
    </w:p>
    <w:p w14:paraId="2636D029" w14:textId="123203DB" w:rsidR="008E17F6" w:rsidRPr="00C20704" w:rsidRDefault="008E17F6" w:rsidP="00C20704">
      <w:pPr>
        <w:pStyle w:val="Sarakstarindkopa"/>
        <w:numPr>
          <w:ilvl w:val="0"/>
          <w:numId w:val="4"/>
        </w:numPr>
        <w:tabs>
          <w:tab w:val="num" w:pos="540"/>
        </w:tabs>
        <w:jc w:val="both"/>
      </w:pPr>
      <w:r w:rsidRPr="00C20704">
        <w:t>Piedāvājumi var tikt iesniegti:</w:t>
      </w:r>
    </w:p>
    <w:p w14:paraId="780E441A" w14:textId="77777777" w:rsidR="00C20704" w:rsidRDefault="00C20704" w:rsidP="00C20704">
      <w:pPr>
        <w:pStyle w:val="Sarakstarindkopa"/>
        <w:numPr>
          <w:ilvl w:val="1"/>
          <w:numId w:val="4"/>
        </w:numPr>
        <w:jc w:val="both"/>
      </w:pPr>
      <w:r w:rsidRPr="00DB7944">
        <w:t>iesniedzot personīgi</w:t>
      </w:r>
      <w:r>
        <w:t>, slēgtā vēstulē</w:t>
      </w:r>
      <w:r w:rsidRPr="00DB7944">
        <w:t xml:space="preserve"> </w:t>
      </w:r>
      <w:r>
        <w:t xml:space="preserve">Salacgrīvas vidusskolā, </w:t>
      </w:r>
      <w:r w:rsidRPr="00DB7944">
        <w:t xml:space="preserve"> </w:t>
      </w:r>
      <w:r>
        <w:t>Pērnavas ielā 31, Salacgrīva, Limbažu novads, LV- 4033</w:t>
      </w:r>
      <w:r w:rsidRPr="00DB7944">
        <w:t>;</w:t>
      </w:r>
    </w:p>
    <w:p w14:paraId="2B15F03D" w14:textId="77777777" w:rsidR="00C20704" w:rsidRDefault="00C20704" w:rsidP="00C20704">
      <w:pPr>
        <w:pStyle w:val="Sarakstarindkopa"/>
        <w:numPr>
          <w:ilvl w:val="1"/>
          <w:numId w:val="4"/>
        </w:numPr>
        <w:jc w:val="both"/>
      </w:pPr>
      <w:r w:rsidRPr="00DB7944">
        <w:t xml:space="preserve">nosūtot pa pastu vai nogādājot ar kurjeru, adresējot </w:t>
      </w:r>
      <w:r>
        <w:t>– Salacgrīvas vidusskolai,</w:t>
      </w:r>
      <w:r w:rsidRPr="00EF2973">
        <w:t xml:space="preserve"> </w:t>
      </w:r>
      <w:r>
        <w:t>Pērnavas ielā 31, Salacgrīva, Limbažu novads, LV- 4033</w:t>
      </w:r>
      <w:r w:rsidRPr="00DB7944">
        <w:t>;</w:t>
      </w:r>
    </w:p>
    <w:p w14:paraId="7F36A364" w14:textId="77777777" w:rsidR="00C20704" w:rsidRDefault="00C20704" w:rsidP="00C20704">
      <w:pPr>
        <w:pStyle w:val="Sarakstarindkopa"/>
        <w:numPr>
          <w:ilvl w:val="1"/>
          <w:numId w:val="4"/>
        </w:numPr>
        <w:jc w:val="both"/>
      </w:pPr>
      <w:r w:rsidRPr="0069464D">
        <w:t>nosūtot ieskanētu pa e-pastu (</w:t>
      </w:r>
      <w:hyperlink r:id="rId5" w:history="1">
        <w:r w:rsidRPr="00E94E7D">
          <w:rPr>
            <w:rStyle w:val="Hipersaite"/>
          </w:rPr>
          <w:t>salacgrivas.vsk@limbazunovads.lv</w:t>
        </w:r>
      </w:hyperlink>
      <w:r>
        <w:t xml:space="preserve"> </w:t>
      </w:r>
      <w:r w:rsidRPr="0069464D">
        <w:t>) un pēc tam oriģinālu nosūtot pa pastu;</w:t>
      </w:r>
    </w:p>
    <w:p w14:paraId="3A527063" w14:textId="3AE85CA3" w:rsidR="00C20704" w:rsidRDefault="00C20704" w:rsidP="00C20704">
      <w:pPr>
        <w:pStyle w:val="Sarakstarindkopa"/>
        <w:numPr>
          <w:ilvl w:val="1"/>
          <w:numId w:val="4"/>
        </w:numPr>
        <w:jc w:val="both"/>
      </w:pPr>
      <w:r>
        <w:t>nosūtot elektroniski parakstītu uz e-pastu (</w:t>
      </w:r>
      <w:hyperlink r:id="rId6" w:history="1">
        <w:r w:rsidRPr="00E94E7D">
          <w:rPr>
            <w:rStyle w:val="Hipersaite"/>
          </w:rPr>
          <w:t>salacgrivas.vsk@limbazunovads.lv</w:t>
        </w:r>
      </w:hyperlink>
      <w:r>
        <w:t xml:space="preserve"> );</w:t>
      </w:r>
    </w:p>
    <w:p w14:paraId="7333D31C" w14:textId="3BC094D8" w:rsidR="008E17F6" w:rsidRPr="00F75E22" w:rsidRDefault="008E17F6" w:rsidP="008E17F6">
      <w:pPr>
        <w:pStyle w:val="Sarakstarindkopa"/>
        <w:numPr>
          <w:ilvl w:val="1"/>
          <w:numId w:val="4"/>
        </w:numPr>
        <w:tabs>
          <w:tab w:val="left" w:pos="5868"/>
        </w:tabs>
        <w:jc w:val="both"/>
        <w:rPr>
          <w:b/>
          <w:iCs/>
        </w:rPr>
      </w:pPr>
      <w:r w:rsidRPr="00F75E22">
        <w:rPr>
          <w:color w:val="000000" w:themeColor="text1"/>
        </w:rPr>
        <w:t xml:space="preserve">nosūtot </w:t>
      </w:r>
      <w:r w:rsidR="00C20704">
        <w:rPr>
          <w:color w:val="000000" w:themeColor="text1"/>
        </w:rPr>
        <w:t>4.</w:t>
      </w:r>
      <w:r w:rsidRPr="00F75E22">
        <w:rPr>
          <w:color w:val="000000" w:themeColor="text1"/>
        </w:rPr>
        <w:t xml:space="preserve">3. vai </w:t>
      </w:r>
      <w:r w:rsidR="00C20704">
        <w:rPr>
          <w:color w:val="000000" w:themeColor="text1"/>
        </w:rPr>
        <w:t>4.</w:t>
      </w:r>
      <w:r w:rsidRPr="00F75E22">
        <w:rPr>
          <w:color w:val="000000" w:themeColor="text1"/>
        </w:rPr>
        <w:t>4. punktā minētajā kārtībā, bet ar elektroniski šifrētu finanšu piedāvājumu un nodrošināt piedāvājuma atvēršanas paroles nosūtīšanu 1(vienas) stundas laikā pēc iesniegšanas termiņa beigām.</w:t>
      </w:r>
    </w:p>
    <w:p w14:paraId="7D68CF3A" w14:textId="77777777" w:rsidR="008E17F6" w:rsidRPr="008E17F6" w:rsidRDefault="008E17F6" w:rsidP="008E17F6">
      <w:pPr>
        <w:pStyle w:val="Sarakstarindkopa"/>
        <w:tabs>
          <w:tab w:val="left" w:pos="5868"/>
        </w:tabs>
        <w:jc w:val="both"/>
        <w:rPr>
          <w:b/>
          <w:iCs/>
        </w:rPr>
      </w:pPr>
    </w:p>
    <w:p w14:paraId="67D54401" w14:textId="77777777" w:rsidR="008E17F6" w:rsidRPr="008E17F6" w:rsidRDefault="008E17F6" w:rsidP="008E17F6">
      <w:pPr>
        <w:pStyle w:val="Sarakstarindkopa"/>
        <w:numPr>
          <w:ilvl w:val="0"/>
          <w:numId w:val="4"/>
        </w:numPr>
        <w:tabs>
          <w:tab w:val="left" w:pos="5868"/>
        </w:tabs>
        <w:jc w:val="both"/>
        <w:rPr>
          <w:b/>
          <w:iCs/>
        </w:rPr>
      </w:pPr>
      <w:r w:rsidRPr="008E17F6">
        <w:rPr>
          <w:b/>
        </w:rPr>
        <w:t>Piedāvājumu vērtēšana</w:t>
      </w:r>
    </w:p>
    <w:p w14:paraId="29EE0F3E" w14:textId="05C371D4" w:rsidR="008E17F6" w:rsidRPr="008E17F6" w:rsidRDefault="008E17F6" w:rsidP="008E17F6">
      <w:pPr>
        <w:pStyle w:val="Sarakstarindkopa"/>
        <w:numPr>
          <w:ilvl w:val="1"/>
          <w:numId w:val="4"/>
        </w:numPr>
        <w:tabs>
          <w:tab w:val="left" w:pos="5868"/>
        </w:tabs>
        <w:jc w:val="both"/>
        <w:rPr>
          <w:b/>
          <w:iCs/>
        </w:rPr>
      </w:pPr>
      <w:r w:rsidRPr="008E17F6">
        <w:rPr>
          <w:color w:val="212529"/>
          <w:kern w:val="0"/>
          <w14:ligatures w14:val="none"/>
        </w:rPr>
        <w:t xml:space="preserve">Pasūtītājs atzīst par atbilstošiem tikai tos piedāvājumus, kuri iesniegti un sagatavoti atbilstoši </w:t>
      </w:r>
      <w:r w:rsidR="00B06288">
        <w:rPr>
          <w:color w:val="212529"/>
          <w:kern w:val="0"/>
          <w14:ligatures w14:val="none"/>
        </w:rPr>
        <w:t xml:space="preserve">uzaicinājumā un </w:t>
      </w:r>
      <w:r w:rsidRPr="008E17F6">
        <w:rPr>
          <w:color w:val="212529"/>
          <w:kern w:val="0"/>
          <w14:ligatures w14:val="none"/>
        </w:rPr>
        <w:t>tehniskajā specifikācijā noteiktajām prasībām.</w:t>
      </w:r>
    </w:p>
    <w:p w14:paraId="6AC875DA" w14:textId="673E7400" w:rsidR="008E17F6" w:rsidRPr="00D31BC2" w:rsidRDefault="008E17F6" w:rsidP="008E17F6">
      <w:pPr>
        <w:pStyle w:val="Sarakstarindkopa"/>
        <w:numPr>
          <w:ilvl w:val="1"/>
          <w:numId w:val="4"/>
        </w:numPr>
        <w:tabs>
          <w:tab w:val="left" w:pos="5868"/>
        </w:tabs>
        <w:jc w:val="both"/>
        <w:rPr>
          <w:b/>
          <w:iCs/>
        </w:rPr>
      </w:pPr>
      <w:r w:rsidRPr="008E17F6">
        <w:rPr>
          <w:color w:val="212529"/>
          <w:kern w:val="0"/>
          <w14:ligatures w14:val="none"/>
        </w:rPr>
        <w:t xml:space="preserve">Pasūtītājs no atbilstošajiem piedāvājumiem izvēlas visizdevīgāko piedāvājumu, kura noteikšanā kritērijs ir </w:t>
      </w:r>
      <w:r w:rsidR="00D31BC2">
        <w:rPr>
          <w:color w:val="212529"/>
          <w:kern w:val="0"/>
          <w14:ligatures w14:val="none"/>
        </w:rPr>
        <w:t xml:space="preserve">saimnieciski izdevīgākais piedāvājums, vērtējot </w:t>
      </w:r>
      <w:r w:rsidR="00C20704">
        <w:rPr>
          <w:color w:val="212529"/>
          <w:kern w:val="0"/>
          <w14:ligatures w14:val="none"/>
        </w:rPr>
        <w:t>cenu. Iepirkuma līguma slēgšanas tiesības tiks piešķirtas piedāvājumam ar viszemāko cenu.</w:t>
      </w:r>
    </w:p>
    <w:p w14:paraId="68170465" w14:textId="157B0876" w:rsidR="007F1019" w:rsidRPr="008E17F6" w:rsidRDefault="007F1019" w:rsidP="008E17F6">
      <w:pPr>
        <w:pStyle w:val="Sarakstarindkopa"/>
        <w:numPr>
          <w:ilvl w:val="1"/>
          <w:numId w:val="4"/>
        </w:numPr>
        <w:tabs>
          <w:tab w:val="left" w:pos="5868"/>
        </w:tabs>
        <w:jc w:val="both"/>
        <w:rPr>
          <w:b/>
          <w:iCs/>
        </w:rPr>
      </w:pPr>
      <w:r w:rsidRPr="006351A2">
        <w:t xml:space="preserve">Pasūtītājs var pieņemt </w:t>
      </w:r>
      <w:smartTag w:uri="schemas-tilde-lv/tildestengine" w:element="veidnes">
        <w:smartTagPr>
          <w:attr w:name="baseform" w:val="lēmum|s"/>
          <w:attr w:name="id" w:val="-1"/>
          <w:attr w:name="text" w:val="lēmumu"/>
        </w:smartTagPr>
        <w:r w:rsidRPr="006351A2">
          <w:t>lēmumu</w:t>
        </w:r>
      </w:smartTag>
      <w:r w:rsidRPr="006351A2">
        <w:t xml:space="preserve"> par </w:t>
      </w:r>
      <w:r>
        <w:t>iepirkuma</w:t>
      </w:r>
      <w:r w:rsidRPr="006351A2">
        <w:t xml:space="preserve"> izbeigšanu, neizvēloties nevienu piedāvājumu, ja </w:t>
      </w:r>
      <w:r>
        <w:t>iepirkuma</w:t>
      </w:r>
      <w:r w:rsidRPr="0017674F">
        <w:t xml:space="preserve"> </w:t>
      </w:r>
      <w:r w:rsidRPr="006351A2">
        <w:t xml:space="preserve">netiek iesniegti piedāvājumi vai iesniegtie piedāvājumi neatbilst iepirkuma </w:t>
      </w:r>
      <w:r>
        <w:t>uzaicinājumā</w:t>
      </w:r>
      <w:r w:rsidRPr="006351A2">
        <w:t xml:space="preserve"> norādītajām prasībām, ja iesniegtie piedāvājumi neatbilst budžeta iespējām, kā arī citos gadījumos saskaņā ar spēkā esošo likumdošanu.</w:t>
      </w:r>
    </w:p>
    <w:p w14:paraId="2DEE4F31" w14:textId="2A16A473" w:rsidR="008E17F6" w:rsidRPr="008E17F6" w:rsidRDefault="008E17F6" w:rsidP="008E17F6">
      <w:pPr>
        <w:pStyle w:val="Sarakstarindkopa"/>
        <w:numPr>
          <w:ilvl w:val="0"/>
          <w:numId w:val="4"/>
        </w:numPr>
        <w:tabs>
          <w:tab w:val="left" w:pos="5868"/>
        </w:tabs>
        <w:jc w:val="both"/>
        <w:rPr>
          <w:b/>
          <w:iCs/>
        </w:rPr>
      </w:pPr>
      <w:r w:rsidRPr="008E17F6">
        <w:rPr>
          <w:b/>
        </w:rPr>
        <w:t>Līguma slēgšana</w:t>
      </w:r>
    </w:p>
    <w:p w14:paraId="7914F1F1" w14:textId="77777777"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 xml:space="preserve">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w:t>
      </w:r>
      <w:r w:rsidRPr="008E17F6">
        <w:rPr>
          <w:rFonts w:ascii="Times New Roman" w:hAnsi="Times New Roman" w:cs="Times New Roman"/>
          <w:sz w:val="24"/>
          <w:szCs w:val="24"/>
        </w:rPr>
        <w:lastRenderedPageBreak/>
        <w:t>norādītajā termiņā iepirkuma uzvarētājs neiesniedz iepriekšminēto dokumentu, tas tiek uzskatīts par atteikumu slēgt iepirkuma līgumu.</w:t>
      </w:r>
    </w:p>
    <w:p w14:paraId="4F70A226" w14:textId="77777777" w:rsidR="00363763" w:rsidRDefault="00363763" w:rsidP="008E17F6">
      <w:pPr>
        <w:jc w:val="both"/>
        <w:rPr>
          <w:rFonts w:ascii="Times New Roman" w:hAnsi="Times New Roman" w:cs="Times New Roman"/>
          <w:sz w:val="24"/>
          <w:szCs w:val="24"/>
        </w:rPr>
      </w:pPr>
    </w:p>
    <w:p w14:paraId="6C569E95" w14:textId="443C4BD8"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 xml:space="preserve">Pielikumā: </w:t>
      </w:r>
      <w:r w:rsidRPr="008E17F6">
        <w:rPr>
          <w:rFonts w:ascii="Times New Roman" w:hAnsi="Times New Roman" w:cs="Times New Roman"/>
          <w:sz w:val="24"/>
          <w:szCs w:val="24"/>
        </w:rPr>
        <w:tab/>
        <w:t xml:space="preserve">1. Tehniskā specifikācija uz </w:t>
      </w:r>
      <w:r w:rsidR="00407DB5">
        <w:rPr>
          <w:rFonts w:ascii="Times New Roman" w:hAnsi="Times New Roman" w:cs="Times New Roman"/>
          <w:sz w:val="24"/>
          <w:szCs w:val="24"/>
        </w:rPr>
        <w:t>2</w:t>
      </w:r>
      <w:r w:rsidRPr="008E17F6">
        <w:rPr>
          <w:rFonts w:ascii="Times New Roman" w:hAnsi="Times New Roman" w:cs="Times New Roman"/>
          <w:sz w:val="24"/>
          <w:szCs w:val="24"/>
        </w:rPr>
        <w:t xml:space="preserve"> </w:t>
      </w:r>
      <w:proofErr w:type="spellStart"/>
      <w:r w:rsidRPr="008E17F6">
        <w:rPr>
          <w:rFonts w:ascii="Times New Roman" w:hAnsi="Times New Roman" w:cs="Times New Roman"/>
          <w:sz w:val="24"/>
          <w:szCs w:val="24"/>
        </w:rPr>
        <w:t>lp</w:t>
      </w:r>
      <w:proofErr w:type="spellEnd"/>
      <w:r w:rsidRPr="008E17F6">
        <w:rPr>
          <w:rFonts w:ascii="Times New Roman" w:hAnsi="Times New Roman" w:cs="Times New Roman"/>
          <w:sz w:val="24"/>
          <w:szCs w:val="24"/>
        </w:rPr>
        <w:t>.;</w:t>
      </w:r>
    </w:p>
    <w:p w14:paraId="520EA8DF" w14:textId="15ADE4E4" w:rsid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ab/>
      </w:r>
      <w:r w:rsidRPr="008E17F6">
        <w:rPr>
          <w:rFonts w:ascii="Times New Roman" w:hAnsi="Times New Roman" w:cs="Times New Roman"/>
          <w:sz w:val="24"/>
          <w:szCs w:val="24"/>
        </w:rPr>
        <w:tab/>
        <w:t xml:space="preserve">2. Piedāvājuma veidlapa uz 2 </w:t>
      </w:r>
      <w:proofErr w:type="spellStart"/>
      <w:r w:rsidRPr="008E17F6">
        <w:rPr>
          <w:rFonts w:ascii="Times New Roman" w:hAnsi="Times New Roman" w:cs="Times New Roman"/>
          <w:sz w:val="24"/>
          <w:szCs w:val="24"/>
        </w:rPr>
        <w:t>lp</w:t>
      </w:r>
      <w:proofErr w:type="spellEnd"/>
      <w:r w:rsidRPr="008E17F6">
        <w:rPr>
          <w:rFonts w:ascii="Times New Roman" w:hAnsi="Times New Roman" w:cs="Times New Roman"/>
          <w:sz w:val="24"/>
          <w:szCs w:val="24"/>
        </w:rPr>
        <w:t>.</w:t>
      </w:r>
      <w:r>
        <w:rPr>
          <w:rFonts w:ascii="Times New Roman" w:hAnsi="Times New Roman" w:cs="Times New Roman"/>
          <w:sz w:val="24"/>
          <w:szCs w:val="24"/>
        </w:rPr>
        <w:t>;</w:t>
      </w:r>
    </w:p>
    <w:p w14:paraId="765624D2" w14:textId="51E43056" w:rsidR="008E17F6" w:rsidRDefault="008E17F6" w:rsidP="008E17F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3. Apliecinājums par neatkarīgi izstrādātu piedāvājumu uz 1 </w:t>
      </w:r>
      <w:proofErr w:type="spellStart"/>
      <w:r>
        <w:rPr>
          <w:rFonts w:ascii="Times New Roman" w:hAnsi="Times New Roman" w:cs="Times New Roman"/>
          <w:sz w:val="24"/>
          <w:szCs w:val="24"/>
        </w:rPr>
        <w:t>lp</w:t>
      </w:r>
      <w:proofErr w:type="spellEnd"/>
      <w:r>
        <w:rPr>
          <w:rFonts w:ascii="Times New Roman" w:hAnsi="Times New Roman" w:cs="Times New Roman"/>
          <w:sz w:val="24"/>
          <w:szCs w:val="24"/>
        </w:rPr>
        <w:t>.</w:t>
      </w:r>
    </w:p>
    <w:p w14:paraId="240C257E" w14:textId="51D7765A" w:rsidR="00B06288" w:rsidRPr="008E17F6" w:rsidRDefault="00B06288" w:rsidP="008E17F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0C1B0CA2" w14:textId="1ADCCD45" w:rsidR="00F75E22" w:rsidRDefault="00F75E22">
      <w:pPr>
        <w:rPr>
          <w:rFonts w:ascii="Times New Roman" w:hAnsi="Times New Roman" w:cs="Times New Roman"/>
          <w:sz w:val="24"/>
          <w:szCs w:val="24"/>
        </w:rPr>
      </w:pPr>
      <w:r>
        <w:rPr>
          <w:rFonts w:ascii="Times New Roman" w:hAnsi="Times New Roman" w:cs="Times New Roman"/>
          <w:sz w:val="24"/>
          <w:szCs w:val="24"/>
        </w:rPr>
        <w:br w:type="page"/>
      </w:r>
    </w:p>
    <w:p w14:paraId="23BB8232" w14:textId="42548EE2" w:rsidR="00F2547F" w:rsidRDefault="00F75E22" w:rsidP="00F75E22">
      <w:pPr>
        <w:jc w:val="right"/>
        <w:rPr>
          <w:rFonts w:ascii="Times New Roman" w:hAnsi="Times New Roman" w:cs="Times New Roman"/>
          <w:b/>
          <w:bCs/>
          <w:sz w:val="24"/>
          <w:szCs w:val="24"/>
        </w:rPr>
      </w:pPr>
      <w:r w:rsidRPr="00F75E22">
        <w:rPr>
          <w:rFonts w:ascii="Times New Roman" w:hAnsi="Times New Roman" w:cs="Times New Roman"/>
          <w:b/>
          <w:bCs/>
          <w:sz w:val="24"/>
          <w:szCs w:val="24"/>
        </w:rPr>
        <w:lastRenderedPageBreak/>
        <w:t>1.pielikums</w:t>
      </w:r>
    </w:p>
    <w:p w14:paraId="031208F3" w14:textId="3488BFED"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407DB5">
        <w:rPr>
          <w:rFonts w:ascii="Times New Roman" w:hAnsi="Times New Roman" w:cs="Times New Roman"/>
          <w:sz w:val="24"/>
          <w:szCs w:val="24"/>
        </w:rPr>
        <w:t>I</w:t>
      </w:r>
      <w:r w:rsidR="00407DB5" w:rsidRPr="00407DB5">
        <w:rPr>
          <w:rFonts w:ascii="Times New Roman" w:hAnsi="Times New Roman" w:cs="Times New Roman"/>
          <w:sz w:val="24"/>
          <w:szCs w:val="24"/>
        </w:rPr>
        <w:t xml:space="preserve">nteraktīvā ekrāna  piegāde un uzstādīšana </w:t>
      </w:r>
      <w:r w:rsidR="00407DB5">
        <w:rPr>
          <w:rFonts w:ascii="Times New Roman" w:hAnsi="Times New Roman" w:cs="Times New Roman"/>
          <w:sz w:val="24"/>
          <w:szCs w:val="24"/>
        </w:rPr>
        <w:t>S</w:t>
      </w:r>
      <w:r w:rsidR="00407DB5" w:rsidRPr="00407DB5">
        <w:rPr>
          <w:rFonts w:ascii="Times New Roman" w:hAnsi="Times New Roman" w:cs="Times New Roman"/>
          <w:sz w:val="24"/>
          <w:szCs w:val="24"/>
        </w:rPr>
        <w:t>alacgrīvas vidusskolā</w:t>
      </w:r>
      <w:r w:rsidRPr="00C867CD">
        <w:rPr>
          <w:rFonts w:ascii="Times New Roman" w:hAnsi="Times New Roman" w:cs="Times New Roman"/>
          <w:sz w:val="24"/>
          <w:szCs w:val="24"/>
        </w:rPr>
        <w:t>” uzaicinājuma</w:t>
      </w:r>
    </w:p>
    <w:p w14:paraId="5F0E16E4" w14:textId="29192CA7" w:rsidR="00F75E22" w:rsidRDefault="00F75E22" w:rsidP="00FF64D7">
      <w:pPr>
        <w:jc w:val="center"/>
        <w:rPr>
          <w:rFonts w:ascii="Times New Roman" w:hAnsi="Times New Roman" w:cs="Times New Roman"/>
          <w:b/>
          <w:bCs/>
          <w:sz w:val="24"/>
          <w:szCs w:val="24"/>
        </w:rPr>
      </w:pPr>
      <w:r w:rsidRPr="00F75E22">
        <w:rPr>
          <w:rFonts w:ascii="Times New Roman" w:hAnsi="Times New Roman" w:cs="Times New Roman"/>
          <w:b/>
          <w:bCs/>
          <w:sz w:val="24"/>
          <w:szCs w:val="24"/>
        </w:rPr>
        <w:t>TEHNISKĀ SPECIFIKĀCIJA</w:t>
      </w:r>
    </w:p>
    <w:p w14:paraId="257B04F9" w14:textId="27808976" w:rsidR="00407DB5" w:rsidRPr="00407DB5" w:rsidRDefault="00407DB5" w:rsidP="00FF64D7">
      <w:pPr>
        <w:jc w:val="center"/>
        <w:rPr>
          <w:rFonts w:ascii="Times New Roman" w:hAnsi="Times New Roman" w:cs="Times New Roman"/>
          <w:b/>
          <w:bCs/>
          <w:sz w:val="24"/>
          <w:szCs w:val="24"/>
        </w:rPr>
      </w:pPr>
      <w:r w:rsidRPr="00407DB5">
        <w:rPr>
          <w:rFonts w:ascii="Times New Roman" w:hAnsi="Times New Roman" w:cs="Times New Roman"/>
          <w:b/>
          <w:bCs/>
          <w:sz w:val="24"/>
          <w:szCs w:val="24"/>
        </w:rPr>
        <w:t>Interaktīvā ekrāna  piegāde un uzstādīšana Salacgrīvas vidusskolā</w:t>
      </w:r>
    </w:p>
    <w:tbl>
      <w:tblPr>
        <w:tblW w:w="936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4"/>
        <w:gridCol w:w="5816"/>
      </w:tblGrid>
      <w:tr w:rsidR="00407DB5" w:rsidRPr="00407DB5" w14:paraId="4006365F" w14:textId="77777777" w:rsidTr="00407DB5">
        <w:trPr>
          <w:trHeight w:val="264"/>
        </w:trPr>
        <w:tc>
          <w:tcPr>
            <w:tcW w:w="354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bookmarkEnd w:id="0"/>
          <w:p w14:paraId="08E700AE" w14:textId="408C5878" w:rsidR="00407DB5" w:rsidRPr="00407DB5" w:rsidRDefault="00407DB5" w:rsidP="00407DB5">
            <w:pPr>
              <w:rPr>
                <w:rFonts w:ascii="Times New Roman" w:hAnsi="Times New Roman" w:cs="Times New Roman"/>
                <w:sz w:val="24"/>
                <w:szCs w:val="24"/>
              </w:rPr>
            </w:pPr>
            <w:r>
              <w:rPr>
                <w:rFonts w:ascii="Times New Roman" w:hAnsi="Times New Roman" w:cs="Times New Roman"/>
                <w:sz w:val="24"/>
                <w:szCs w:val="24"/>
              </w:rPr>
              <w:t>Rādītājs</w:t>
            </w:r>
          </w:p>
        </w:tc>
        <w:tc>
          <w:tcPr>
            <w:tcW w:w="5816" w:type="dxa"/>
            <w:tcBorders>
              <w:top w:val="single" w:sz="4" w:space="0" w:color="000000"/>
              <w:left w:val="single" w:sz="4" w:space="0" w:color="000000"/>
              <w:bottom w:val="single" w:sz="4" w:space="0" w:color="000000"/>
              <w:right w:val="nil"/>
            </w:tcBorders>
            <w:shd w:val="clear" w:color="auto" w:fill="E7E6E6" w:themeFill="background2"/>
            <w:vAlign w:val="center"/>
          </w:tcPr>
          <w:p w14:paraId="2111B980" w14:textId="6B9C0641" w:rsidR="00407DB5" w:rsidRPr="00407DB5" w:rsidRDefault="00407DB5" w:rsidP="00407DB5">
            <w:pPr>
              <w:jc w:val="both"/>
              <w:rPr>
                <w:rFonts w:ascii="Times New Roman" w:hAnsi="Times New Roman" w:cs="Times New Roman"/>
                <w:sz w:val="24"/>
                <w:szCs w:val="24"/>
              </w:rPr>
            </w:pPr>
            <w:r>
              <w:rPr>
                <w:rFonts w:ascii="Times New Roman" w:hAnsi="Times New Roman" w:cs="Times New Roman"/>
                <w:sz w:val="24"/>
                <w:szCs w:val="24"/>
              </w:rPr>
              <w:t>Prasības</w:t>
            </w:r>
          </w:p>
        </w:tc>
      </w:tr>
      <w:tr w:rsidR="00407DB5" w:rsidRPr="00407DB5" w14:paraId="7E0C2668" w14:textId="77777777" w:rsidTr="00407DB5">
        <w:trPr>
          <w:trHeight w:val="264"/>
        </w:trPr>
        <w:tc>
          <w:tcPr>
            <w:tcW w:w="3544" w:type="dxa"/>
            <w:tcBorders>
              <w:top w:val="single" w:sz="4" w:space="0" w:color="000000"/>
              <w:left w:val="single" w:sz="4" w:space="0" w:color="000000"/>
              <w:bottom w:val="single" w:sz="4" w:space="0" w:color="000000"/>
              <w:right w:val="single" w:sz="4" w:space="0" w:color="000000"/>
            </w:tcBorders>
            <w:vAlign w:val="center"/>
          </w:tcPr>
          <w:p w14:paraId="4960B04E" w14:textId="77777777" w:rsidR="00407DB5" w:rsidRPr="00407DB5" w:rsidRDefault="00407DB5" w:rsidP="00407DB5">
            <w:pPr>
              <w:rPr>
                <w:rFonts w:ascii="Times New Roman" w:hAnsi="Times New Roman" w:cs="Times New Roman"/>
                <w:sz w:val="24"/>
                <w:szCs w:val="24"/>
              </w:rPr>
            </w:pPr>
            <w:bookmarkStart w:id="2" w:name="_Toc64476361"/>
            <w:r w:rsidRPr="00407DB5">
              <w:rPr>
                <w:rFonts w:ascii="Times New Roman" w:hAnsi="Times New Roman" w:cs="Times New Roman"/>
                <w:sz w:val="24"/>
                <w:szCs w:val="24"/>
              </w:rPr>
              <w:t>Ekrāna funkcionālās prasības</w:t>
            </w:r>
            <w:bookmarkEnd w:id="2"/>
            <w:r w:rsidRPr="00407DB5">
              <w:rPr>
                <w:rFonts w:ascii="Times New Roman" w:hAnsi="Times New Roman" w:cs="Times New Roman"/>
                <w:sz w:val="24"/>
                <w:szCs w:val="24"/>
              </w:rPr>
              <w:t xml:space="preserve"> </w:t>
            </w:r>
          </w:p>
          <w:p w14:paraId="1D58795A" w14:textId="77777777" w:rsidR="00407DB5" w:rsidRPr="00407DB5" w:rsidRDefault="00407DB5" w:rsidP="00407DB5">
            <w:pPr>
              <w:rPr>
                <w:rFonts w:ascii="Times New Roman" w:hAnsi="Times New Roman" w:cs="Times New Roman"/>
                <w:sz w:val="24"/>
                <w:szCs w:val="24"/>
              </w:rPr>
            </w:pPr>
          </w:p>
        </w:tc>
        <w:tc>
          <w:tcPr>
            <w:tcW w:w="5816" w:type="dxa"/>
            <w:tcBorders>
              <w:top w:val="single" w:sz="4" w:space="0" w:color="000000"/>
              <w:left w:val="single" w:sz="4" w:space="0" w:color="000000"/>
              <w:bottom w:val="single" w:sz="4" w:space="0" w:color="000000"/>
              <w:right w:val="single" w:sz="4" w:space="0" w:color="000000"/>
            </w:tcBorders>
            <w:vAlign w:val="center"/>
            <w:hideMark/>
          </w:tcPr>
          <w:p w14:paraId="66344371" w14:textId="77777777" w:rsidR="00407DB5" w:rsidRPr="00407DB5" w:rsidRDefault="00407DB5" w:rsidP="00407DB5">
            <w:pPr>
              <w:jc w:val="both"/>
              <w:rPr>
                <w:rFonts w:ascii="Times New Roman" w:hAnsi="Times New Roman" w:cs="Times New Roman"/>
                <w:sz w:val="24"/>
                <w:szCs w:val="24"/>
              </w:rPr>
            </w:pPr>
            <w:r w:rsidRPr="00407DB5">
              <w:rPr>
                <w:rFonts w:ascii="Times New Roman" w:hAnsi="Times New Roman" w:cs="Times New Roman"/>
                <w:sz w:val="24"/>
                <w:szCs w:val="24"/>
              </w:rPr>
              <w:t>Modelis:</w:t>
            </w:r>
            <w:r w:rsidRPr="00407DB5">
              <w:rPr>
                <w:rFonts w:ascii="Times New Roman" w:hAnsi="Times New Roman" w:cs="Times New Roman"/>
                <w:b/>
                <w:sz w:val="24"/>
                <w:szCs w:val="24"/>
              </w:rPr>
              <w:t xml:space="preserve"> (</w:t>
            </w:r>
            <w:r w:rsidRPr="00407DB5">
              <w:rPr>
                <w:rFonts w:ascii="Times New Roman" w:hAnsi="Times New Roman" w:cs="Times New Roman"/>
                <w:sz w:val="24"/>
                <w:szCs w:val="24"/>
              </w:rPr>
              <w:t>norādīt ražotāju, ražotāja kodu, modeli, saiti uz ražotāja mājas lapu, kur redzams modeļa attēls un apraksts, ja iespējams)</w:t>
            </w:r>
          </w:p>
        </w:tc>
      </w:tr>
      <w:tr w:rsidR="00407DB5" w:rsidRPr="00407DB5" w14:paraId="5D321C90" w14:textId="77777777" w:rsidTr="00407DB5">
        <w:trPr>
          <w:trHeight w:val="264"/>
        </w:trPr>
        <w:tc>
          <w:tcPr>
            <w:tcW w:w="3544" w:type="dxa"/>
            <w:tcBorders>
              <w:top w:val="single" w:sz="4" w:space="0" w:color="000000"/>
              <w:left w:val="single" w:sz="4" w:space="0" w:color="000000"/>
              <w:bottom w:val="single" w:sz="4" w:space="0" w:color="000000"/>
              <w:right w:val="single" w:sz="4" w:space="0" w:color="000000"/>
            </w:tcBorders>
            <w:hideMark/>
          </w:tcPr>
          <w:p w14:paraId="332A5440" w14:textId="77777777" w:rsidR="00407DB5" w:rsidRPr="00407DB5" w:rsidRDefault="00407DB5" w:rsidP="00407DB5">
            <w:pPr>
              <w:rPr>
                <w:rFonts w:ascii="Times New Roman" w:hAnsi="Times New Roman" w:cs="Times New Roman"/>
                <w:sz w:val="24"/>
                <w:szCs w:val="24"/>
              </w:rPr>
            </w:pPr>
            <w:bookmarkStart w:id="3" w:name="_Toc64476364"/>
            <w:r w:rsidRPr="00407DB5">
              <w:rPr>
                <w:rFonts w:ascii="Times New Roman" w:hAnsi="Times New Roman" w:cs="Times New Roman"/>
                <w:sz w:val="24"/>
                <w:szCs w:val="24"/>
              </w:rPr>
              <w:t>Izmērs</w:t>
            </w:r>
            <w:bookmarkEnd w:id="3"/>
            <w:r w:rsidRPr="00407DB5">
              <w:rPr>
                <w:rFonts w:ascii="Times New Roman" w:hAnsi="Times New Roman" w:cs="Times New Roman"/>
                <w:sz w:val="24"/>
                <w:szCs w:val="24"/>
              </w:rPr>
              <w:t xml:space="preserve"> </w:t>
            </w:r>
          </w:p>
        </w:tc>
        <w:tc>
          <w:tcPr>
            <w:tcW w:w="5816" w:type="dxa"/>
            <w:tcBorders>
              <w:top w:val="single" w:sz="4" w:space="0" w:color="000000"/>
              <w:left w:val="single" w:sz="4" w:space="0" w:color="000000"/>
              <w:bottom w:val="single" w:sz="4" w:space="0" w:color="000000"/>
              <w:right w:val="single" w:sz="4" w:space="0" w:color="000000"/>
            </w:tcBorders>
            <w:hideMark/>
          </w:tcPr>
          <w:p w14:paraId="79EEE773" w14:textId="77777777" w:rsidR="00407DB5" w:rsidRPr="00407DB5" w:rsidRDefault="00407DB5" w:rsidP="00407DB5">
            <w:pPr>
              <w:jc w:val="both"/>
              <w:rPr>
                <w:rFonts w:ascii="Times New Roman" w:hAnsi="Times New Roman" w:cs="Times New Roman"/>
                <w:sz w:val="24"/>
                <w:szCs w:val="24"/>
              </w:rPr>
            </w:pPr>
            <w:r w:rsidRPr="00407DB5">
              <w:rPr>
                <w:rFonts w:ascii="Times New Roman" w:hAnsi="Times New Roman" w:cs="Times New Roman"/>
                <w:sz w:val="24"/>
                <w:szCs w:val="24"/>
              </w:rPr>
              <w:t>Vismaz 86” (1895 x 1066 mm)</w:t>
            </w:r>
          </w:p>
        </w:tc>
      </w:tr>
      <w:tr w:rsidR="00407DB5" w:rsidRPr="00407DB5" w14:paraId="2F802E54" w14:textId="77777777" w:rsidTr="00407DB5">
        <w:trPr>
          <w:trHeight w:val="651"/>
        </w:trPr>
        <w:tc>
          <w:tcPr>
            <w:tcW w:w="3544" w:type="dxa"/>
            <w:tcBorders>
              <w:top w:val="single" w:sz="4" w:space="0" w:color="000000"/>
              <w:left w:val="single" w:sz="4" w:space="0" w:color="000000"/>
              <w:bottom w:val="single" w:sz="4" w:space="0" w:color="auto"/>
              <w:right w:val="single" w:sz="4" w:space="0" w:color="000000"/>
            </w:tcBorders>
            <w:hideMark/>
          </w:tcPr>
          <w:p w14:paraId="667EAED4" w14:textId="77777777" w:rsidR="00407DB5" w:rsidRPr="00407DB5" w:rsidRDefault="00407DB5" w:rsidP="00407DB5">
            <w:pPr>
              <w:rPr>
                <w:rFonts w:ascii="Times New Roman" w:hAnsi="Times New Roman" w:cs="Times New Roman"/>
                <w:sz w:val="24"/>
                <w:szCs w:val="24"/>
              </w:rPr>
            </w:pPr>
            <w:r w:rsidRPr="00407DB5">
              <w:rPr>
                <w:rFonts w:ascii="Times New Roman" w:hAnsi="Times New Roman" w:cs="Times New Roman"/>
                <w:sz w:val="24"/>
                <w:szCs w:val="24"/>
              </w:rPr>
              <w:t>Darbmūža ilgums</w:t>
            </w:r>
          </w:p>
        </w:tc>
        <w:tc>
          <w:tcPr>
            <w:tcW w:w="5816" w:type="dxa"/>
            <w:tcBorders>
              <w:top w:val="single" w:sz="4" w:space="0" w:color="000000"/>
              <w:left w:val="single" w:sz="4" w:space="0" w:color="000000"/>
              <w:bottom w:val="single" w:sz="4" w:space="0" w:color="auto"/>
              <w:right w:val="single" w:sz="4" w:space="0" w:color="000000"/>
            </w:tcBorders>
            <w:hideMark/>
          </w:tcPr>
          <w:p w14:paraId="710D8A51" w14:textId="5BA8ED2A" w:rsidR="00407DB5" w:rsidRPr="00407DB5" w:rsidRDefault="00407DB5" w:rsidP="00407DB5">
            <w:pPr>
              <w:jc w:val="both"/>
              <w:rPr>
                <w:rFonts w:ascii="Times New Roman" w:hAnsi="Times New Roman" w:cs="Times New Roman"/>
                <w:sz w:val="24"/>
                <w:szCs w:val="24"/>
                <w:vertAlign w:val="superscript"/>
              </w:rPr>
            </w:pPr>
            <w:r w:rsidRPr="00407DB5">
              <w:rPr>
                <w:rFonts w:ascii="Times New Roman" w:hAnsi="Times New Roman" w:cs="Times New Roman"/>
                <w:sz w:val="24"/>
                <w:szCs w:val="24"/>
              </w:rPr>
              <w:t>Ne mazāk kā 50000 stundas</w:t>
            </w:r>
            <w:bookmarkStart w:id="4" w:name="_Toc64476369"/>
            <w:r w:rsidRPr="00407DB5">
              <w:rPr>
                <w:rFonts w:ascii="Times New Roman" w:hAnsi="Times New Roman" w:cs="Times New Roman"/>
                <w:sz w:val="24"/>
                <w:szCs w:val="24"/>
              </w:rPr>
              <w:t>*</w:t>
            </w:r>
            <w:bookmarkEnd w:id="4"/>
          </w:p>
        </w:tc>
      </w:tr>
      <w:tr w:rsidR="00407DB5" w:rsidRPr="00407DB5" w14:paraId="134B4A76" w14:textId="77777777" w:rsidTr="00407DB5">
        <w:trPr>
          <w:trHeight w:val="263"/>
        </w:trPr>
        <w:tc>
          <w:tcPr>
            <w:tcW w:w="3544" w:type="dxa"/>
            <w:tcBorders>
              <w:top w:val="single" w:sz="4" w:space="0" w:color="auto"/>
              <w:left w:val="single" w:sz="4" w:space="0" w:color="000000"/>
              <w:bottom w:val="single" w:sz="4" w:space="0" w:color="000000"/>
              <w:right w:val="single" w:sz="4" w:space="0" w:color="000000"/>
            </w:tcBorders>
            <w:hideMark/>
          </w:tcPr>
          <w:p w14:paraId="637E0B61" w14:textId="77777777" w:rsidR="00407DB5" w:rsidRPr="00407DB5" w:rsidRDefault="00407DB5" w:rsidP="00407DB5">
            <w:pPr>
              <w:rPr>
                <w:rFonts w:ascii="Times New Roman" w:hAnsi="Times New Roman" w:cs="Times New Roman"/>
                <w:sz w:val="24"/>
                <w:szCs w:val="24"/>
              </w:rPr>
            </w:pPr>
            <w:proofErr w:type="spellStart"/>
            <w:r w:rsidRPr="00407DB5">
              <w:rPr>
                <w:rFonts w:ascii="Times New Roman" w:hAnsi="Times New Roman" w:cs="Times New Roman"/>
                <w:sz w:val="24"/>
                <w:szCs w:val="24"/>
              </w:rPr>
              <w:t>Skārienjūtība</w:t>
            </w:r>
            <w:proofErr w:type="spellEnd"/>
          </w:p>
        </w:tc>
        <w:tc>
          <w:tcPr>
            <w:tcW w:w="5816" w:type="dxa"/>
            <w:tcBorders>
              <w:top w:val="single" w:sz="4" w:space="0" w:color="auto"/>
              <w:left w:val="single" w:sz="4" w:space="0" w:color="000000"/>
              <w:bottom w:val="single" w:sz="4" w:space="0" w:color="000000"/>
              <w:right w:val="single" w:sz="4" w:space="0" w:color="000000"/>
            </w:tcBorders>
            <w:hideMark/>
          </w:tcPr>
          <w:p w14:paraId="6811F0AF" w14:textId="7FCCC119" w:rsidR="00407DB5" w:rsidRPr="00407DB5" w:rsidRDefault="00407DB5" w:rsidP="00407DB5">
            <w:pPr>
              <w:jc w:val="both"/>
              <w:rPr>
                <w:rFonts w:ascii="Times New Roman" w:hAnsi="Times New Roman" w:cs="Times New Roman"/>
                <w:sz w:val="24"/>
                <w:szCs w:val="24"/>
              </w:rPr>
            </w:pPr>
            <w:r w:rsidRPr="00407DB5">
              <w:rPr>
                <w:rFonts w:ascii="Times New Roman" w:hAnsi="Times New Roman" w:cs="Times New Roman"/>
                <w:sz w:val="24"/>
                <w:szCs w:val="24"/>
              </w:rPr>
              <w:t>Skārienjūtīga darba virsma, nodrošinot vismaz 50 vienlaicīgus pieskārienus*</w:t>
            </w:r>
          </w:p>
        </w:tc>
      </w:tr>
      <w:tr w:rsidR="00407DB5" w:rsidRPr="00407DB5" w14:paraId="2A3512ED" w14:textId="77777777" w:rsidTr="00407DB5">
        <w:trPr>
          <w:trHeight w:val="264"/>
        </w:trPr>
        <w:tc>
          <w:tcPr>
            <w:tcW w:w="3544" w:type="dxa"/>
            <w:tcBorders>
              <w:top w:val="single" w:sz="4" w:space="0" w:color="000000"/>
              <w:left w:val="single" w:sz="4" w:space="0" w:color="000000"/>
              <w:bottom w:val="single" w:sz="4" w:space="0" w:color="000000"/>
              <w:right w:val="single" w:sz="4" w:space="0" w:color="000000"/>
            </w:tcBorders>
            <w:hideMark/>
          </w:tcPr>
          <w:p w14:paraId="4A743F06" w14:textId="77777777" w:rsidR="00407DB5" w:rsidRPr="00407DB5" w:rsidRDefault="00407DB5" w:rsidP="00407DB5">
            <w:pPr>
              <w:rPr>
                <w:rFonts w:ascii="Times New Roman" w:hAnsi="Times New Roman" w:cs="Times New Roman"/>
                <w:sz w:val="24"/>
                <w:szCs w:val="24"/>
              </w:rPr>
            </w:pPr>
            <w:bookmarkStart w:id="5" w:name="_Toc64476370"/>
            <w:r w:rsidRPr="00407DB5">
              <w:rPr>
                <w:rFonts w:ascii="Times New Roman" w:hAnsi="Times New Roman" w:cs="Times New Roman"/>
                <w:sz w:val="24"/>
                <w:szCs w:val="24"/>
              </w:rPr>
              <w:t>Optimālā izšķirtspēja</w:t>
            </w:r>
            <w:bookmarkEnd w:id="5"/>
          </w:p>
        </w:tc>
        <w:tc>
          <w:tcPr>
            <w:tcW w:w="5816" w:type="dxa"/>
            <w:tcBorders>
              <w:top w:val="single" w:sz="4" w:space="0" w:color="000000"/>
              <w:left w:val="single" w:sz="4" w:space="0" w:color="000000"/>
              <w:bottom w:val="single" w:sz="4" w:space="0" w:color="000000"/>
              <w:right w:val="single" w:sz="4" w:space="0" w:color="000000"/>
            </w:tcBorders>
            <w:hideMark/>
          </w:tcPr>
          <w:p w14:paraId="41B3CFBB" w14:textId="6D18E08E" w:rsidR="00407DB5" w:rsidRPr="00407DB5" w:rsidRDefault="00407DB5" w:rsidP="00407DB5">
            <w:pPr>
              <w:jc w:val="both"/>
              <w:rPr>
                <w:rFonts w:ascii="Times New Roman" w:hAnsi="Times New Roman" w:cs="Times New Roman"/>
                <w:sz w:val="24"/>
                <w:szCs w:val="24"/>
              </w:rPr>
            </w:pPr>
            <w:bookmarkStart w:id="6" w:name="_Toc64476371"/>
            <w:r w:rsidRPr="00407DB5">
              <w:rPr>
                <w:rFonts w:ascii="Times New Roman" w:hAnsi="Times New Roman" w:cs="Times New Roman"/>
                <w:sz w:val="24"/>
                <w:szCs w:val="24"/>
              </w:rPr>
              <w:t>Ne zemāk kā 4K UHD (3840x2160 @ 60Hz</w:t>
            </w:r>
            <w:bookmarkEnd w:id="6"/>
            <w:r w:rsidRPr="00407DB5">
              <w:rPr>
                <w:rFonts w:ascii="Times New Roman" w:hAnsi="Times New Roman" w:cs="Times New Roman"/>
                <w:sz w:val="24"/>
                <w:szCs w:val="24"/>
              </w:rPr>
              <w:t xml:space="preserve"> ) </w:t>
            </w:r>
            <w:bookmarkStart w:id="7" w:name="_Toc64476372"/>
            <w:r w:rsidRPr="00407DB5">
              <w:rPr>
                <w:rFonts w:ascii="Times New Roman" w:hAnsi="Times New Roman" w:cs="Times New Roman"/>
                <w:sz w:val="24"/>
                <w:szCs w:val="24"/>
              </w:rPr>
              <w:t>*</w:t>
            </w:r>
            <w:bookmarkEnd w:id="7"/>
          </w:p>
        </w:tc>
      </w:tr>
      <w:tr w:rsidR="00407DB5" w:rsidRPr="00407DB5" w14:paraId="4937FB16" w14:textId="77777777" w:rsidTr="00407DB5">
        <w:trPr>
          <w:trHeight w:val="356"/>
        </w:trPr>
        <w:tc>
          <w:tcPr>
            <w:tcW w:w="3544" w:type="dxa"/>
            <w:tcBorders>
              <w:top w:val="single" w:sz="4" w:space="0" w:color="000000"/>
              <w:left w:val="single" w:sz="4" w:space="0" w:color="000000"/>
              <w:bottom w:val="single" w:sz="4" w:space="0" w:color="000000"/>
              <w:right w:val="single" w:sz="4" w:space="0" w:color="000000"/>
            </w:tcBorders>
            <w:hideMark/>
          </w:tcPr>
          <w:p w14:paraId="5123C758" w14:textId="77777777" w:rsidR="00407DB5" w:rsidRPr="00407DB5" w:rsidRDefault="00407DB5" w:rsidP="00407DB5">
            <w:pPr>
              <w:rPr>
                <w:rFonts w:ascii="Times New Roman" w:hAnsi="Times New Roman" w:cs="Times New Roman"/>
                <w:sz w:val="24"/>
                <w:szCs w:val="24"/>
              </w:rPr>
            </w:pPr>
            <w:bookmarkStart w:id="8" w:name="_Toc64476376"/>
            <w:r w:rsidRPr="00407DB5">
              <w:rPr>
                <w:rFonts w:ascii="Times New Roman" w:hAnsi="Times New Roman" w:cs="Times New Roman"/>
                <w:sz w:val="24"/>
                <w:szCs w:val="24"/>
              </w:rPr>
              <w:t>Spilgtums</w:t>
            </w:r>
            <w:bookmarkEnd w:id="8"/>
          </w:p>
        </w:tc>
        <w:tc>
          <w:tcPr>
            <w:tcW w:w="5816" w:type="dxa"/>
            <w:tcBorders>
              <w:top w:val="single" w:sz="4" w:space="0" w:color="000000"/>
              <w:left w:val="single" w:sz="4" w:space="0" w:color="000000"/>
              <w:bottom w:val="single" w:sz="4" w:space="0" w:color="000000"/>
              <w:right w:val="single" w:sz="4" w:space="0" w:color="000000"/>
            </w:tcBorders>
            <w:hideMark/>
          </w:tcPr>
          <w:p w14:paraId="67ABE9DF" w14:textId="6E6B86D1" w:rsidR="00407DB5" w:rsidRPr="00407DB5" w:rsidRDefault="00407DB5" w:rsidP="00407DB5">
            <w:pPr>
              <w:jc w:val="both"/>
              <w:rPr>
                <w:rFonts w:ascii="Times New Roman" w:hAnsi="Times New Roman" w:cs="Times New Roman"/>
                <w:sz w:val="24"/>
                <w:szCs w:val="24"/>
              </w:rPr>
            </w:pPr>
            <w:r w:rsidRPr="00407DB5">
              <w:rPr>
                <w:rFonts w:ascii="Times New Roman" w:hAnsi="Times New Roman" w:cs="Times New Roman"/>
                <w:sz w:val="24"/>
                <w:szCs w:val="24"/>
              </w:rPr>
              <w:t>Vismaz 1034 cd/m2 (</w:t>
            </w:r>
            <w:proofErr w:type="spellStart"/>
            <w:r w:rsidRPr="00407DB5">
              <w:rPr>
                <w:rFonts w:ascii="Times New Roman" w:hAnsi="Times New Roman" w:cs="Times New Roman"/>
                <w:sz w:val="24"/>
                <w:szCs w:val="24"/>
              </w:rPr>
              <w:t>niti</w:t>
            </w:r>
            <w:proofErr w:type="spellEnd"/>
            <w:r w:rsidRPr="00407DB5">
              <w:rPr>
                <w:rFonts w:ascii="Times New Roman" w:hAnsi="Times New Roman" w:cs="Times New Roman"/>
                <w:sz w:val="24"/>
                <w:szCs w:val="24"/>
              </w:rPr>
              <w:t>)</w:t>
            </w:r>
            <w:bookmarkStart w:id="9" w:name="_Toc64476378"/>
            <w:r w:rsidRPr="00407DB5">
              <w:rPr>
                <w:rFonts w:ascii="Times New Roman" w:hAnsi="Times New Roman" w:cs="Times New Roman"/>
                <w:sz w:val="24"/>
                <w:szCs w:val="24"/>
              </w:rPr>
              <w:t>*</w:t>
            </w:r>
            <w:bookmarkEnd w:id="9"/>
          </w:p>
        </w:tc>
      </w:tr>
      <w:tr w:rsidR="00407DB5" w:rsidRPr="00407DB5" w14:paraId="72D26E8A" w14:textId="77777777" w:rsidTr="00407DB5">
        <w:trPr>
          <w:trHeight w:val="264"/>
        </w:trPr>
        <w:tc>
          <w:tcPr>
            <w:tcW w:w="3544" w:type="dxa"/>
            <w:tcBorders>
              <w:top w:val="single" w:sz="4" w:space="0" w:color="000000"/>
              <w:left w:val="single" w:sz="4" w:space="0" w:color="000000"/>
              <w:bottom w:val="single" w:sz="4" w:space="0" w:color="000000"/>
              <w:right w:val="single" w:sz="4" w:space="0" w:color="000000"/>
            </w:tcBorders>
            <w:hideMark/>
          </w:tcPr>
          <w:p w14:paraId="03A84420" w14:textId="77777777" w:rsidR="00407DB5" w:rsidRPr="00407DB5" w:rsidRDefault="00407DB5" w:rsidP="00407DB5">
            <w:pPr>
              <w:rPr>
                <w:rFonts w:ascii="Times New Roman" w:hAnsi="Times New Roman" w:cs="Times New Roman"/>
                <w:sz w:val="24"/>
                <w:szCs w:val="24"/>
              </w:rPr>
            </w:pPr>
            <w:r w:rsidRPr="00407DB5">
              <w:rPr>
                <w:rFonts w:ascii="Times New Roman" w:hAnsi="Times New Roman" w:cs="Times New Roman"/>
                <w:sz w:val="24"/>
                <w:szCs w:val="24"/>
              </w:rPr>
              <w:t>Dinamiskā kontrasta attiecība</w:t>
            </w:r>
          </w:p>
        </w:tc>
        <w:tc>
          <w:tcPr>
            <w:tcW w:w="5816" w:type="dxa"/>
            <w:tcBorders>
              <w:top w:val="single" w:sz="4" w:space="0" w:color="000000"/>
              <w:left w:val="single" w:sz="4" w:space="0" w:color="000000"/>
              <w:bottom w:val="single" w:sz="4" w:space="0" w:color="000000"/>
              <w:right w:val="single" w:sz="4" w:space="0" w:color="000000"/>
            </w:tcBorders>
            <w:hideMark/>
          </w:tcPr>
          <w:p w14:paraId="60352B7E" w14:textId="2E1FFB09" w:rsidR="00407DB5" w:rsidRPr="00407DB5" w:rsidRDefault="00407DB5" w:rsidP="00407DB5">
            <w:pPr>
              <w:jc w:val="both"/>
              <w:rPr>
                <w:rFonts w:ascii="Times New Roman" w:hAnsi="Times New Roman" w:cs="Times New Roman"/>
                <w:sz w:val="24"/>
                <w:szCs w:val="24"/>
              </w:rPr>
            </w:pPr>
            <w:r w:rsidRPr="00407DB5">
              <w:rPr>
                <w:rFonts w:ascii="Times New Roman" w:hAnsi="Times New Roman" w:cs="Times New Roman"/>
                <w:sz w:val="24"/>
                <w:szCs w:val="24"/>
              </w:rPr>
              <w:t>Ne mazāk kā 900 000 : 1*</w:t>
            </w:r>
          </w:p>
        </w:tc>
      </w:tr>
      <w:tr w:rsidR="00407DB5" w:rsidRPr="00407DB5" w14:paraId="3DC53C07" w14:textId="77777777" w:rsidTr="00407DB5">
        <w:trPr>
          <w:trHeight w:val="264"/>
        </w:trPr>
        <w:tc>
          <w:tcPr>
            <w:tcW w:w="3544" w:type="dxa"/>
            <w:tcBorders>
              <w:top w:val="single" w:sz="4" w:space="0" w:color="000000"/>
              <w:left w:val="single" w:sz="4" w:space="0" w:color="000000"/>
              <w:bottom w:val="single" w:sz="4" w:space="0" w:color="000000"/>
              <w:right w:val="single" w:sz="4" w:space="0" w:color="000000"/>
            </w:tcBorders>
            <w:hideMark/>
          </w:tcPr>
          <w:p w14:paraId="0DE7A84F" w14:textId="77777777" w:rsidR="00407DB5" w:rsidRPr="00407DB5" w:rsidRDefault="00407DB5" w:rsidP="00407DB5">
            <w:pPr>
              <w:rPr>
                <w:rFonts w:ascii="Times New Roman" w:hAnsi="Times New Roman" w:cs="Times New Roman"/>
                <w:sz w:val="24"/>
                <w:szCs w:val="24"/>
              </w:rPr>
            </w:pPr>
            <w:r w:rsidRPr="00407DB5">
              <w:rPr>
                <w:rFonts w:ascii="Times New Roman" w:hAnsi="Times New Roman" w:cs="Times New Roman"/>
                <w:sz w:val="24"/>
                <w:szCs w:val="24"/>
              </w:rPr>
              <w:t>Virsmas cietība</w:t>
            </w:r>
          </w:p>
        </w:tc>
        <w:tc>
          <w:tcPr>
            <w:tcW w:w="5816" w:type="dxa"/>
            <w:tcBorders>
              <w:top w:val="single" w:sz="4" w:space="0" w:color="000000"/>
              <w:left w:val="single" w:sz="4" w:space="0" w:color="000000"/>
              <w:bottom w:val="single" w:sz="4" w:space="0" w:color="000000"/>
              <w:right w:val="single" w:sz="4" w:space="0" w:color="000000"/>
            </w:tcBorders>
            <w:hideMark/>
          </w:tcPr>
          <w:p w14:paraId="63C5FE9A" w14:textId="1BEE4C88" w:rsidR="00407DB5" w:rsidRPr="00407DB5" w:rsidRDefault="00407DB5" w:rsidP="00407DB5">
            <w:pPr>
              <w:jc w:val="both"/>
              <w:rPr>
                <w:rFonts w:ascii="Times New Roman" w:hAnsi="Times New Roman" w:cs="Times New Roman"/>
                <w:sz w:val="24"/>
                <w:szCs w:val="24"/>
              </w:rPr>
            </w:pPr>
            <w:r w:rsidRPr="00407DB5">
              <w:rPr>
                <w:rFonts w:ascii="Times New Roman" w:hAnsi="Times New Roman" w:cs="Times New Roman"/>
                <w:sz w:val="24"/>
                <w:szCs w:val="24"/>
              </w:rPr>
              <w:t>9H zīmulis*</w:t>
            </w:r>
          </w:p>
        </w:tc>
      </w:tr>
      <w:tr w:rsidR="00407DB5" w:rsidRPr="00407DB5" w14:paraId="74E5FF62" w14:textId="77777777" w:rsidTr="00407DB5">
        <w:trPr>
          <w:trHeight w:val="264"/>
        </w:trPr>
        <w:tc>
          <w:tcPr>
            <w:tcW w:w="3544" w:type="dxa"/>
            <w:tcBorders>
              <w:top w:val="single" w:sz="4" w:space="0" w:color="000000"/>
              <w:left w:val="single" w:sz="4" w:space="0" w:color="000000"/>
              <w:bottom w:val="single" w:sz="4" w:space="0" w:color="000000"/>
              <w:right w:val="single" w:sz="4" w:space="0" w:color="000000"/>
            </w:tcBorders>
            <w:hideMark/>
          </w:tcPr>
          <w:p w14:paraId="529CA977" w14:textId="77777777" w:rsidR="00407DB5" w:rsidRPr="00407DB5" w:rsidRDefault="00407DB5" w:rsidP="00407DB5">
            <w:pPr>
              <w:rPr>
                <w:rFonts w:ascii="Times New Roman" w:hAnsi="Times New Roman" w:cs="Times New Roman"/>
                <w:sz w:val="24"/>
                <w:szCs w:val="24"/>
              </w:rPr>
            </w:pPr>
            <w:r w:rsidRPr="00407DB5">
              <w:rPr>
                <w:rFonts w:ascii="Times New Roman" w:hAnsi="Times New Roman" w:cs="Times New Roman"/>
                <w:sz w:val="24"/>
                <w:szCs w:val="24"/>
              </w:rPr>
              <w:t>Iebūvēta skaņas sistēma</w:t>
            </w:r>
          </w:p>
        </w:tc>
        <w:tc>
          <w:tcPr>
            <w:tcW w:w="5816" w:type="dxa"/>
            <w:tcBorders>
              <w:top w:val="single" w:sz="4" w:space="0" w:color="000000"/>
              <w:left w:val="single" w:sz="4" w:space="0" w:color="000000"/>
              <w:bottom w:val="single" w:sz="4" w:space="0" w:color="000000"/>
              <w:right w:val="single" w:sz="4" w:space="0" w:color="000000"/>
            </w:tcBorders>
            <w:hideMark/>
          </w:tcPr>
          <w:p w14:paraId="20F1BCD5" w14:textId="1FFAC318" w:rsidR="00407DB5" w:rsidRPr="00407DB5" w:rsidRDefault="00407DB5" w:rsidP="00407DB5">
            <w:pPr>
              <w:jc w:val="both"/>
              <w:rPr>
                <w:rFonts w:ascii="Times New Roman" w:hAnsi="Times New Roman" w:cs="Times New Roman"/>
                <w:sz w:val="24"/>
                <w:szCs w:val="24"/>
              </w:rPr>
            </w:pPr>
            <w:r w:rsidRPr="00407DB5">
              <w:rPr>
                <w:rFonts w:ascii="Times New Roman" w:hAnsi="Times New Roman" w:cs="Times New Roman"/>
                <w:sz w:val="24"/>
                <w:szCs w:val="24"/>
              </w:rPr>
              <w:t>Jā. Vismaz 2 x 25 W</w:t>
            </w:r>
            <w:bookmarkStart w:id="10" w:name="_Toc64476425"/>
            <w:r w:rsidRPr="00407DB5">
              <w:rPr>
                <w:rFonts w:ascii="Times New Roman" w:hAnsi="Times New Roman" w:cs="Times New Roman"/>
                <w:sz w:val="24"/>
                <w:szCs w:val="24"/>
              </w:rPr>
              <w:t>*</w:t>
            </w:r>
            <w:bookmarkEnd w:id="10"/>
          </w:p>
        </w:tc>
      </w:tr>
      <w:tr w:rsidR="00407DB5" w:rsidRPr="00407DB5" w14:paraId="7A8DAB98" w14:textId="77777777" w:rsidTr="00407DB5">
        <w:trPr>
          <w:trHeight w:val="264"/>
        </w:trPr>
        <w:tc>
          <w:tcPr>
            <w:tcW w:w="3544" w:type="dxa"/>
            <w:tcBorders>
              <w:top w:val="single" w:sz="4" w:space="0" w:color="000000"/>
              <w:left w:val="single" w:sz="4" w:space="0" w:color="000000"/>
              <w:bottom w:val="single" w:sz="4" w:space="0" w:color="000000"/>
              <w:right w:val="single" w:sz="4" w:space="0" w:color="000000"/>
            </w:tcBorders>
            <w:hideMark/>
          </w:tcPr>
          <w:p w14:paraId="368341CC" w14:textId="77777777" w:rsidR="00407DB5" w:rsidRPr="00407DB5" w:rsidRDefault="00407DB5" w:rsidP="00407DB5">
            <w:pPr>
              <w:rPr>
                <w:rFonts w:ascii="Times New Roman" w:hAnsi="Times New Roman" w:cs="Times New Roman"/>
                <w:sz w:val="24"/>
                <w:szCs w:val="24"/>
              </w:rPr>
            </w:pPr>
            <w:r w:rsidRPr="00407DB5">
              <w:rPr>
                <w:rFonts w:ascii="Times New Roman" w:hAnsi="Times New Roman" w:cs="Times New Roman"/>
                <w:sz w:val="24"/>
                <w:szCs w:val="24"/>
              </w:rPr>
              <w:t>Iebūvēts mikrofons</w:t>
            </w:r>
          </w:p>
        </w:tc>
        <w:tc>
          <w:tcPr>
            <w:tcW w:w="5816" w:type="dxa"/>
            <w:tcBorders>
              <w:top w:val="single" w:sz="4" w:space="0" w:color="000000"/>
              <w:left w:val="single" w:sz="4" w:space="0" w:color="000000"/>
              <w:bottom w:val="single" w:sz="4" w:space="0" w:color="000000"/>
              <w:right w:val="single" w:sz="4" w:space="0" w:color="000000"/>
            </w:tcBorders>
            <w:hideMark/>
          </w:tcPr>
          <w:p w14:paraId="1C54C170" w14:textId="721B2058" w:rsidR="00407DB5" w:rsidRPr="00407DB5" w:rsidRDefault="00407DB5" w:rsidP="00407DB5">
            <w:pPr>
              <w:jc w:val="both"/>
              <w:rPr>
                <w:rFonts w:ascii="Times New Roman" w:hAnsi="Times New Roman" w:cs="Times New Roman"/>
                <w:sz w:val="24"/>
                <w:szCs w:val="24"/>
              </w:rPr>
            </w:pPr>
            <w:r w:rsidRPr="00407DB5">
              <w:rPr>
                <w:rFonts w:ascii="Times New Roman" w:hAnsi="Times New Roman" w:cs="Times New Roman"/>
                <w:sz w:val="24"/>
                <w:szCs w:val="24"/>
              </w:rPr>
              <w:t>Jā.</w:t>
            </w:r>
            <w:bookmarkStart w:id="11" w:name="_Toc64476414"/>
            <w:r w:rsidRPr="00407DB5">
              <w:rPr>
                <w:rFonts w:ascii="Times New Roman" w:hAnsi="Times New Roman" w:cs="Times New Roman"/>
                <w:sz w:val="24"/>
                <w:szCs w:val="24"/>
              </w:rPr>
              <w:t>*</w:t>
            </w:r>
            <w:bookmarkEnd w:id="11"/>
            <w:r w:rsidRPr="00407DB5">
              <w:rPr>
                <w:rFonts w:ascii="Times New Roman" w:hAnsi="Times New Roman" w:cs="Times New Roman"/>
                <w:sz w:val="24"/>
                <w:szCs w:val="24"/>
              </w:rPr>
              <w:t xml:space="preserve"> </w:t>
            </w:r>
          </w:p>
        </w:tc>
      </w:tr>
      <w:tr w:rsidR="00407DB5" w:rsidRPr="00407DB5" w14:paraId="3B8D1B4D" w14:textId="77777777" w:rsidTr="00407DB5">
        <w:trPr>
          <w:trHeight w:val="264"/>
        </w:trPr>
        <w:tc>
          <w:tcPr>
            <w:tcW w:w="3544" w:type="dxa"/>
            <w:tcBorders>
              <w:top w:val="single" w:sz="4" w:space="0" w:color="000000"/>
              <w:left w:val="single" w:sz="4" w:space="0" w:color="000000"/>
              <w:bottom w:val="single" w:sz="4" w:space="0" w:color="000000"/>
              <w:right w:val="single" w:sz="4" w:space="0" w:color="000000"/>
            </w:tcBorders>
            <w:hideMark/>
          </w:tcPr>
          <w:p w14:paraId="27FCD21E" w14:textId="77777777" w:rsidR="00407DB5" w:rsidRPr="00407DB5" w:rsidRDefault="00407DB5" w:rsidP="00407DB5">
            <w:pPr>
              <w:rPr>
                <w:rFonts w:ascii="Times New Roman" w:hAnsi="Times New Roman" w:cs="Times New Roman"/>
                <w:sz w:val="24"/>
                <w:szCs w:val="24"/>
              </w:rPr>
            </w:pPr>
            <w:r w:rsidRPr="00407DB5">
              <w:rPr>
                <w:rFonts w:ascii="Times New Roman" w:hAnsi="Times New Roman" w:cs="Times New Roman"/>
                <w:sz w:val="24"/>
                <w:szCs w:val="24"/>
              </w:rPr>
              <w:t>Skārienjūtīgs rakstāmrīks</w:t>
            </w:r>
          </w:p>
        </w:tc>
        <w:tc>
          <w:tcPr>
            <w:tcW w:w="5816" w:type="dxa"/>
            <w:tcBorders>
              <w:top w:val="single" w:sz="4" w:space="0" w:color="000000"/>
              <w:left w:val="single" w:sz="4" w:space="0" w:color="000000"/>
              <w:bottom w:val="single" w:sz="4" w:space="0" w:color="000000"/>
              <w:right w:val="single" w:sz="4" w:space="0" w:color="000000"/>
            </w:tcBorders>
            <w:hideMark/>
          </w:tcPr>
          <w:p w14:paraId="291591F5" w14:textId="77777777" w:rsidR="00407DB5" w:rsidRPr="00407DB5" w:rsidRDefault="00407DB5" w:rsidP="00407DB5">
            <w:pPr>
              <w:jc w:val="both"/>
              <w:rPr>
                <w:rFonts w:ascii="Times New Roman" w:hAnsi="Times New Roman" w:cs="Times New Roman"/>
                <w:sz w:val="24"/>
                <w:szCs w:val="24"/>
              </w:rPr>
            </w:pPr>
            <w:r w:rsidRPr="00407DB5">
              <w:rPr>
                <w:rFonts w:ascii="Times New Roman" w:hAnsi="Times New Roman" w:cs="Times New Roman"/>
                <w:sz w:val="24"/>
                <w:szCs w:val="24"/>
              </w:rPr>
              <w:t>Jā.</w:t>
            </w:r>
          </w:p>
        </w:tc>
      </w:tr>
      <w:tr w:rsidR="00407DB5" w:rsidRPr="00407DB5" w14:paraId="00DBC359" w14:textId="77777777" w:rsidTr="00407DB5">
        <w:trPr>
          <w:trHeight w:val="264"/>
        </w:trPr>
        <w:tc>
          <w:tcPr>
            <w:tcW w:w="3544" w:type="dxa"/>
            <w:tcBorders>
              <w:top w:val="single" w:sz="4" w:space="0" w:color="000000"/>
              <w:left w:val="single" w:sz="4" w:space="0" w:color="000000"/>
              <w:bottom w:val="single" w:sz="4" w:space="0" w:color="000000"/>
              <w:right w:val="single" w:sz="4" w:space="0" w:color="000000"/>
            </w:tcBorders>
            <w:hideMark/>
          </w:tcPr>
          <w:p w14:paraId="2F5D34C3" w14:textId="77777777" w:rsidR="00407DB5" w:rsidRPr="00407DB5" w:rsidRDefault="00407DB5" w:rsidP="00407DB5">
            <w:pPr>
              <w:rPr>
                <w:rFonts w:ascii="Times New Roman" w:hAnsi="Times New Roman" w:cs="Times New Roman"/>
                <w:sz w:val="24"/>
                <w:szCs w:val="24"/>
              </w:rPr>
            </w:pPr>
            <w:r w:rsidRPr="00407DB5">
              <w:rPr>
                <w:rFonts w:ascii="Times New Roman" w:hAnsi="Times New Roman" w:cs="Times New Roman"/>
                <w:sz w:val="24"/>
                <w:szCs w:val="24"/>
              </w:rPr>
              <w:t xml:space="preserve">USB </w:t>
            </w:r>
            <w:proofErr w:type="spellStart"/>
            <w:r w:rsidRPr="00407DB5">
              <w:rPr>
                <w:rFonts w:ascii="Times New Roman" w:hAnsi="Times New Roman" w:cs="Times New Roman"/>
                <w:sz w:val="24"/>
                <w:szCs w:val="24"/>
              </w:rPr>
              <w:t>Type</w:t>
            </w:r>
            <w:proofErr w:type="spellEnd"/>
            <w:r w:rsidRPr="00407DB5">
              <w:rPr>
                <w:rFonts w:ascii="Times New Roman" w:hAnsi="Times New Roman" w:cs="Times New Roman"/>
                <w:sz w:val="24"/>
                <w:szCs w:val="24"/>
              </w:rPr>
              <w:t>-C pieslēgvietas</w:t>
            </w:r>
          </w:p>
        </w:tc>
        <w:tc>
          <w:tcPr>
            <w:tcW w:w="5816" w:type="dxa"/>
            <w:tcBorders>
              <w:top w:val="single" w:sz="4" w:space="0" w:color="000000"/>
              <w:left w:val="single" w:sz="4" w:space="0" w:color="000000"/>
              <w:bottom w:val="single" w:sz="4" w:space="0" w:color="000000"/>
              <w:right w:val="single" w:sz="4" w:space="0" w:color="000000"/>
            </w:tcBorders>
            <w:hideMark/>
          </w:tcPr>
          <w:p w14:paraId="25BDE3E0" w14:textId="77777777" w:rsidR="00407DB5" w:rsidRPr="00407DB5" w:rsidRDefault="00407DB5" w:rsidP="00407DB5">
            <w:pPr>
              <w:jc w:val="both"/>
              <w:rPr>
                <w:rFonts w:ascii="Times New Roman" w:hAnsi="Times New Roman" w:cs="Times New Roman"/>
                <w:sz w:val="24"/>
                <w:szCs w:val="24"/>
              </w:rPr>
            </w:pPr>
            <w:r w:rsidRPr="00407DB5">
              <w:rPr>
                <w:rFonts w:ascii="Times New Roman" w:hAnsi="Times New Roman" w:cs="Times New Roman"/>
                <w:sz w:val="24"/>
                <w:szCs w:val="24"/>
              </w:rPr>
              <w:t>Vismaz 2 gab. v.3.2 ar uzlādi</w:t>
            </w:r>
          </w:p>
        </w:tc>
      </w:tr>
      <w:tr w:rsidR="00407DB5" w:rsidRPr="00407DB5" w14:paraId="5BB796A2" w14:textId="77777777" w:rsidTr="00407DB5">
        <w:trPr>
          <w:trHeight w:val="264"/>
        </w:trPr>
        <w:tc>
          <w:tcPr>
            <w:tcW w:w="3544" w:type="dxa"/>
            <w:tcBorders>
              <w:top w:val="single" w:sz="4" w:space="0" w:color="000000"/>
              <w:left w:val="single" w:sz="4" w:space="0" w:color="000000"/>
              <w:bottom w:val="single" w:sz="4" w:space="0" w:color="000000"/>
              <w:right w:val="single" w:sz="4" w:space="0" w:color="000000"/>
            </w:tcBorders>
            <w:hideMark/>
          </w:tcPr>
          <w:p w14:paraId="09E1DEF0" w14:textId="77777777" w:rsidR="00407DB5" w:rsidRPr="00407DB5" w:rsidRDefault="00407DB5" w:rsidP="00407DB5">
            <w:pPr>
              <w:rPr>
                <w:rFonts w:ascii="Times New Roman" w:hAnsi="Times New Roman" w:cs="Times New Roman"/>
                <w:sz w:val="24"/>
                <w:szCs w:val="24"/>
              </w:rPr>
            </w:pPr>
            <w:r w:rsidRPr="00407DB5">
              <w:rPr>
                <w:rFonts w:ascii="Times New Roman" w:hAnsi="Times New Roman" w:cs="Times New Roman"/>
                <w:sz w:val="24"/>
                <w:szCs w:val="24"/>
              </w:rPr>
              <w:t xml:space="preserve">USB </w:t>
            </w:r>
            <w:proofErr w:type="spellStart"/>
            <w:r w:rsidRPr="00407DB5">
              <w:rPr>
                <w:rFonts w:ascii="Times New Roman" w:hAnsi="Times New Roman" w:cs="Times New Roman"/>
                <w:sz w:val="24"/>
                <w:szCs w:val="24"/>
              </w:rPr>
              <w:t>Type</w:t>
            </w:r>
            <w:proofErr w:type="spellEnd"/>
            <w:r w:rsidRPr="00407DB5">
              <w:rPr>
                <w:rFonts w:ascii="Times New Roman" w:hAnsi="Times New Roman" w:cs="Times New Roman"/>
                <w:sz w:val="24"/>
                <w:szCs w:val="24"/>
              </w:rPr>
              <w:t>-B</w:t>
            </w:r>
          </w:p>
        </w:tc>
        <w:tc>
          <w:tcPr>
            <w:tcW w:w="5816" w:type="dxa"/>
            <w:tcBorders>
              <w:top w:val="single" w:sz="4" w:space="0" w:color="000000"/>
              <w:left w:val="single" w:sz="4" w:space="0" w:color="000000"/>
              <w:bottom w:val="single" w:sz="4" w:space="0" w:color="000000"/>
              <w:right w:val="single" w:sz="4" w:space="0" w:color="000000"/>
            </w:tcBorders>
            <w:hideMark/>
          </w:tcPr>
          <w:p w14:paraId="39325A1B" w14:textId="77777777" w:rsidR="00407DB5" w:rsidRPr="00407DB5" w:rsidRDefault="00407DB5" w:rsidP="00407DB5">
            <w:pPr>
              <w:jc w:val="both"/>
              <w:rPr>
                <w:rFonts w:ascii="Times New Roman" w:hAnsi="Times New Roman" w:cs="Times New Roman"/>
                <w:sz w:val="24"/>
                <w:szCs w:val="24"/>
              </w:rPr>
            </w:pPr>
            <w:r w:rsidRPr="00407DB5">
              <w:rPr>
                <w:rFonts w:ascii="Times New Roman" w:hAnsi="Times New Roman" w:cs="Times New Roman"/>
                <w:sz w:val="24"/>
                <w:szCs w:val="24"/>
              </w:rPr>
              <w:t>Vismaz 2 gab.</w:t>
            </w:r>
          </w:p>
        </w:tc>
      </w:tr>
      <w:tr w:rsidR="00407DB5" w:rsidRPr="00407DB5" w14:paraId="31657229" w14:textId="77777777" w:rsidTr="00407DB5">
        <w:trPr>
          <w:trHeight w:val="264"/>
        </w:trPr>
        <w:tc>
          <w:tcPr>
            <w:tcW w:w="3544" w:type="dxa"/>
            <w:tcBorders>
              <w:top w:val="single" w:sz="4" w:space="0" w:color="000000"/>
              <w:left w:val="single" w:sz="4" w:space="0" w:color="000000"/>
              <w:bottom w:val="single" w:sz="4" w:space="0" w:color="000000"/>
              <w:right w:val="single" w:sz="4" w:space="0" w:color="000000"/>
            </w:tcBorders>
            <w:hideMark/>
          </w:tcPr>
          <w:p w14:paraId="2D1ABEB0" w14:textId="77777777" w:rsidR="00407DB5" w:rsidRPr="00407DB5" w:rsidRDefault="00407DB5" w:rsidP="00407DB5">
            <w:pPr>
              <w:rPr>
                <w:rFonts w:ascii="Times New Roman" w:hAnsi="Times New Roman" w:cs="Times New Roman"/>
                <w:sz w:val="24"/>
                <w:szCs w:val="24"/>
              </w:rPr>
            </w:pPr>
            <w:r w:rsidRPr="00407DB5">
              <w:rPr>
                <w:rFonts w:ascii="Times New Roman" w:hAnsi="Times New Roman" w:cs="Times New Roman"/>
                <w:sz w:val="24"/>
                <w:szCs w:val="24"/>
              </w:rPr>
              <w:t>HMDI</w:t>
            </w:r>
          </w:p>
        </w:tc>
        <w:tc>
          <w:tcPr>
            <w:tcW w:w="5816" w:type="dxa"/>
            <w:tcBorders>
              <w:top w:val="single" w:sz="4" w:space="0" w:color="000000"/>
              <w:left w:val="single" w:sz="4" w:space="0" w:color="000000"/>
              <w:bottom w:val="single" w:sz="4" w:space="0" w:color="000000"/>
              <w:right w:val="single" w:sz="4" w:space="0" w:color="000000"/>
            </w:tcBorders>
            <w:hideMark/>
          </w:tcPr>
          <w:p w14:paraId="761226BF" w14:textId="77777777" w:rsidR="00407DB5" w:rsidRPr="00407DB5" w:rsidRDefault="00407DB5" w:rsidP="00407DB5">
            <w:pPr>
              <w:jc w:val="both"/>
              <w:rPr>
                <w:rFonts w:ascii="Times New Roman" w:hAnsi="Times New Roman" w:cs="Times New Roman"/>
                <w:sz w:val="24"/>
                <w:szCs w:val="24"/>
              </w:rPr>
            </w:pPr>
            <w:r w:rsidRPr="00407DB5">
              <w:rPr>
                <w:rFonts w:ascii="Times New Roman" w:hAnsi="Times New Roman" w:cs="Times New Roman"/>
                <w:sz w:val="24"/>
                <w:szCs w:val="24"/>
              </w:rPr>
              <w:t>Vismaz 2 gab.</w:t>
            </w:r>
          </w:p>
        </w:tc>
      </w:tr>
      <w:tr w:rsidR="00407DB5" w:rsidRPr="00407DB5" w14:paraId="7DEDD98E" w14:textId="77777777" w:rsidTr="00407DB5">
        <w:trPr>
          <w:trHeight w:val="264"/>
        </w:trPr>
        <w:tc>
          <w:tcPr>
            <w:tcW w:w="3544" w:type="dxa"/>
            <w:tcBorders>
              <w:top w:val="single" w:sz="4" w:space="0" w:color="000000"/>
              <w:left w:val="single" w:sz="4" w:space="0" w:color="000000"/>
              <w:bottom w:val="single" w:sz="4" w:space="0" w:color="000000"/>
              <w:right w:val="single" w:sz="4" w:space="0" w:color="000000"/>
            </w:tcBorders>
            <w:hideMark/>
          </w:tcPr>
          <w:p w14:paraId="1BD963A4" w14:textId="77777777" w:rsidR="00407DB5" w:rsidRPr="00407DB5" w:rsidRDefault="00407DB5" w:rsidP="00407DB5">
            <w:pPr>
              <w:rPr>
                <w:rFonts w:ascii="Times New Roman" w:hAnsi="Times New Roman" w:cs="Times New Roman"/>
                <w:sz w:val="24"/>
                <w:szCs w:val="24"/>
              </w:rPr>
            </w:pPr>
            <w:bookmarkStart w:id="12" w:name="_Toc64476450"/>
            <w:r w:rsidRPr="00407DB5">
              <w:rPr>
                <w:rFonts w:ascii="Times New Roman" w:hAnsi="Times New Roman" w:cs="Times New Roman"/>
                <w:sz w:val="24"/>
                <w:szCs w:val="24"/>
              </w:rPr>
              <w:t>Garantija</w:t>
            </w:r>
            <w:bookmarkEnd w:id="12"/>
          </w:p>
        </w:tc>
        <w:tc>
          <w:tcPr>
            <w:tcW w:w="5816" w:type="dxa"/>
            <w:tcBorders>
              <w:top w:val="single" w:sz="4" w:space="0" w:color="000000"/>
              <w:left w:val="single" w:sz="4" w:space="0" w:color="000000"/>
              <w:bottom w:val="single" w:sz="4" w:space="0" w:color="000000"/>
              <w:right w:val="single" w:sz="4" w:space="0" w:color="000000"/>
            </w:tcBorders>
            <w:hideMark/>
          </w:tcPr>
          <w:p w14:paraId="3B6A73EB" w14:textId="15B4CBC1" w:rsidR="00407DB5" w:rsidRPr="00407DB5" w:rsidRDefault="00407DB5" w:rsidP="00407DB5">
            <w:pPr>
              <w:jc w:val="both"/>
              <w:rPr>
                <w:rFonts w:ascii="Times New Roman" w:hAnsi="Times New Roman" w:cs="Times New Roman"/>
                <w:sz w:val="24"/>
                <w:szCs w:val="24"/>
              </w:rPr>
            </w:pPr>
            <w:bookmarkStart w:id="13" w:name="_Toc64476451"/>
            <w:r w:rsidRPr="00407DB5">
              <w:rPr>
                <w:rFonts w:ascii="Times New Roman" w:hAnsi="Times New Roman" w:cs="Times New Roman"/>
                <w:sz w:val="24"/>
                <w:szCs w:val="24"/>
              </w:rPr>
              <w:t>Ne mazāk par 3 gadiem (36 mēneši).</w:t>
            </w:r>
            <w:bookmarkStart w:id="14" w:name="_Toc64476452"/>
            <w:bookmarkEnd w:id="13"/>
            <w:r w:rsidRPr="00407DB5">
              <w:rPr>
                <w:rFonts w:ascii="Times New Roman" w:hAnsi="Times New Roman" w:cs="Times New Roman"/>
                <w:sz w:val="24"/>
                <w:szCs w:val="24"/>
              </w:rPr>
              <w:t>*</w:t>
            </w:r>
            <w:bookmarkEnd w:id="14"/>
            <w:r w:rsidRPr="00407DB5">
              <w:rPr>
                <w:rFonts w:ascii="Times New Roman" w:hAnsi="Times New Roman" w:cs="Times New Roman"/>
                <w:sz w:val="24"/>
                <w:szCs w:val="24"/>
              </w:rPr>
              <w:t xml:space="preserve"> </w:t>
            </w:r>
          </w:p>
        </w:tc>
      </w:tr>
      <w:tr w:rsidR="00407DB5" w:rsidRPr="00407DB5" w14:paraId="149C484F" w14:textId="77777777" w:rsidTr="00407DB5">
        <w:trPr>
          <w:trHeight w:val="264"/>
        </w:trPr>
        <w:tc>
          <w:tcPr>
            <w:tcW w:w="3544" w:type="dxa"/>
            <w:tcBorders>
              <w:top w:val="single" w:sz="4" w:space="0" w:color="000000"/>
              <w:left w:val="single" w:sz="4" w:space="0" w:color="000000"/>
              <w:bottom w:val="single" w:sz="4" w:space="0" w:color="000000"/>
              <w:right w:val="single" w:sz="4" w:space="0" w:color="000000"/>
            </w:tcBorders>
            <w:hideMark/>
          </w:tcPr>
          <w:p w14:paraId="28C01EF7" w14:textId="77777777" w:rsidR="00407DB5" w:rsidRPr="00407DB5" w:rsidRDefault="00407DB5" w:rsidP="00407DB5">
            <w:pPr>
              <w:rPr>
                <w:rFonts w:ascii="Times New Roman" w:hAnsi="Times New Roman" w:cs="Times New Roman"/>
                <w:sz w:val="24"/>
                <w:szCs w:val="24"/>
              </w:rPr>
            </w:pPr>
            <w:r w:rsidRPr="00407DB5">
              <w:rPr>
                <w:rFonts w:ascii="Times New Roman" w:hAnsi="Times New Roman" w:cs="Times New Roman"/>
                <w:sz w:val="24"/>
                <w:szCs w:val="24"/>
              </w:rPr>
              <w:t>Piegāde un uzstādīšana pasūtītāja norādītajā atrašanās vietā</w:t>
            </w:r>
          </w:p>
        </w:tc>
        <w:tc>
          <w:tcPr>
            <w:tcW w:w="5816" w:type="dxa"/>
            <w:tcBorders>
              <w:top w:val="single" w:sz="4" w:space="0" w:color="000000"/>
              <w:left w:val="single" w:sz="4" w:space="0" w:color="000000"/>
              <w:bottom w:val="single" w:sz="4" w:space="0" w:color="000000"/>
              <w:right w:val="single" w:sz="4" w:space="0" w:color="000000"/>
            </w:tcBorders>
            <w:hideMark/>
          </w:tcPr>
          <w:p w14:paraId="6D709F4D" w14:textId="77777777" w:rsidR="00407DB5" w:rsidRPr="00407DB5" w:rsidRDefault="00407DB5" w:rsidP="00407DB5">
            <w:pPr>
              <w:jc w:val="both"/>
              <w:rPr>
                <w:rFonts w:ascii="Times New Roman" w:hAnsi="Times New Roman" w:cs="Times New Roman"/>
                <w:sz w:val="24"/>
                <w:szCs w:val="24"/>
              </w:rPr>
            </w:pPr>
            <w:r w:rsidRPr="00407DB5">
              <w:rPr>
                <w:rFonts w:ascii="Times New Roman" w:hAnsi="Times New Roman" w:cs="Times New Roman"/>
                <w:sz w:val="24"/>
                <w:szCs w:val="24"/>
              </w:rPr>
              <w:t>Jā.</w:t>
            </w:r>
          </w:p>
        </w:tc>
      </w:tr>
    </w:tbl>
    <w:p w14:paraId="22DE5CDC" w14:textId="77777777" w:rsidR="00407DB5" w:rsidRPr="00407DB5" w:rsidRDefault="00407DB5" w:rsidP="00407DB5">
      <w:pPr>
        <w:rPr>
          <w:rFonts w:ascii="Times New Roman" w:hAnsi="Times New Roman" w:cs="Times New Roman"/>
          <w:b/>
          <w:sz w:val="24"/>
          <w:szCs w:val="24"/>
        </w:rPr>
      </w:pPr>
    </w:p>
    <w:p w14:paraId="479D257C" w14:textId="77777777" w:rsidR="00407DB5" w:rsidRPr="00407DB5" w:rsidRDefault="00407DB5" w:rsidP="00407DB5">
      <w:pPr>
        <w:rPr>
          <w:rFonts w:ascii="Times New Roman" w:hAnsi="Times New Roman" w:cs="Times New Roman"/>
          <w:b/>
          <w:sz w:val="24"/>
          <w:szCs w:val="24"/>
        </w:rPr>
      </w:pPr>
      <w:r w:rsidRPr="00407DB5">
        <w:rPr>
          <w:rFonts w:ascii="Times New Roman" w:hAnsi="Times New Roman" w:cs="Times New Roman"/>
          <w:b/>
          <w:sz w:val="24"/>
          <w:szCs w:val="24"/>
        </w:rPr>
        <w:t>2. Prasības Preču piegādei:</w:t>
      </w:r>
    </w:p>
    <w:p w14:paraId="72B3DD69" w14:textId="77777777" w:rsidR="00407DB5" w:rsidRPr="00407DB5" w:rsidRDefault="00407DB5" w:rsidP="00407DB5">
      <w:pPr>
        <w:rPr>
          <w:rFonts w:ascii="Times New Roman" w:hAnsi="Times New Roman" w:cs="Times New Roman"/>
          <w:sz w:val="24"/>
          <w:szCs w:val="24"/>
        </w:rPr>
      </w:pPr>
      <w:r w:rsidRPr="00407DB5">
        <w:rPr>
          <w:rFonts w:ascii="Times New Roman" w:hAnsi="Times New Roman" w:cs="Times New Roman"/>
          <w:sz w:val="24"/>
          <w:szCs w:val="24"/>
        </w:rPr>
        <w:t>2.1. Prece tiek piegādāta ar piegādātāja transportu</w:t>
      </w:r>
    </w:p>
    <w:p w14:paraId="7941FD67" w14:textId="77777777" w:rsidR="00407DB5" w:rsidRPr="00407DB5" w:rsidRDefault="00407DB5" w:rsidP="00407DB5">
      <w:pPr>
        <w:rPr>
          <w:rFonts w:ascii="Times New Roman" w:hAnsi="Times New Roman" w:cs="Times New Roman"/>
          <w:sz w:val="24"/>
          <w:szCs w:val="24"/>
        </w:rPr>
      </w:pPr>
      <w:r w:rsidRPr="00407DB5">
        <w:rPr>
          <w:rFonts w:ascii="Times New Roman" w:hAnsi="Times New Roman" w:cs="Times New Roman"/>
          <w:sz w:val="24"/>
          <w:szCs w:val="24"/>
        </w:rPr>
        <w:t>2.2. Transporta un uzstādīšanas izdevumi tiek iekļauti cenā</w:t>
      </w:r>
    </w:p>
    <w:p w14:paraId="73A346C9" w14:textId="77777777" w:rsidR="00407DB5" w:rsidRPr="00407DB5" w:rsidRDefault="00407DB5" w:rsidP="00407DB5">
      <w:pPr>
        <w:rPr>
          <w:rFonts w:ascii="Times New Roman" w:hAnsi="Times New Roman" w:cs="Times New Roman"/>
          <w:sz w:val="24"/>
          <w:szCs w:val="24"/>
        </w:rPr>
      </w:pPr>
      <w:r w:rsidRPr="00407DB5">
        <w:rPr>
          <w:rFonts w:ascii="Times New Roman" w:hAnsi="Times New Roman" w:cs="Times New Roman"/>
          <w:sz w:val="24"/>
          <w:szCs w:val="24"/>
        </w:rPr>
        <w:t xml:space="preserve">2.3. Prece  jāpiegādā un jāuzstāda </w:t>
      </w:r>
      <w:r w:rsidRPr="00407DB5">
        <w:rPr>
          <w:rFonts w:ascii="Times New Roman" w:hAnsi="Times New Roman" w:cs="Times New Roman"/>
          <w:b/>
          <w:bCs/>
          <w:sz w:val="24"/>
          <w:szCs w:val="24"/>
        </w:rPr>
        <w:t>30 (trīsdesmit) dienu</w:t>
      </w:r>
      <w:r w:rsidRPr="00407DB5">
        <w:rPr>
          <w:rFonts w:ascii="Times New Roman" w:hAnsi="Times New Roman" w:cs="Times New Roman"/>
          <w:sz w:val="24"/>
          <w:szCs w:val="24"/>
        </w:rPr>
        <w:t xml:space="preserve"> </w:t>
      </w:r>
      <w:r w:rsidRPr="00407DB5">
        <w:rPr>
          <w:rFonts w:ascii="Times New Roman" w:hAnsi="Times New Roman" w:cs="Times New Roman"/>
          <w:b/>
          <w:sz w:val="24"/>
          <w:szCs w:val="24"/>
        </w:rPr>
        <w:t>laikā no līguma noslēgšanas brīža,</w:t>
      </w:r>
      <w:r w:rsidRPr="00407DB5">
        <w:rPr>
          <w:rFonts w:ascii="Times New Roman" w:hAnsi="Times New Roman" w:cs="Times New Roman"/>
          <w:sz w:val="24"/>
          <w:szCs w:val="24"/>
        </w:rPr>
        <w:t xml:space="preserve"> iepriekš sazinoties ar Pasūtītāja pārstāvi</w:t>
      </w:r>
    </w:p>
    <w:p w14:paraId="59DF7C49" w14:textId="77777777" w:rsidR="00407DB5" w:rsidRPr="00407DB5" w:rsidRDefault="00407DB5" w:rsidP="00407DB5">
      <w:pPr>
        <w:rPr>
          <w:rFonts w:ascii="Times New Roman" w:hAnsi="Times New Roman" w:cs="Times New Roman"/>
          <w:sz w:val="24"/>
          <w:szCs w:val="24"/>
        </w:rPr>
      </w:pPr>
      <w:r w:rsidRPr="00407DB5">
        <w:rPr>
          <w:rFonts w:ascii="Times New Roman" w:hAnsi="Times New Roman" w:cs="Times New Roman"/>
          <w:sz w:val="24"/>
          <w:szCs w:val="24"/>
        </w:rPr>
        <w:lastRenderedPageBreak/>
        <w:t>2.4. Bojātās preces</w:t>
      </w:r>
      <w:r w:rsidRPr="00407DB5">
        <w:rPr>
          <w:rFonts w:ascii="Times New Roman" w:hAnsi="Times New Roman" w:cs="Times New Roman"/>
          <w:bCs/>
          <w:sz w:val="24"/>
          <w:szCs w:val="24"/>
        </w:rPr>
        <w:t xml:space="preserve"> nomaiņa ne vēlāk kā 5 (piecu) darba dienu laikā pēc Pasūtītāja telefonisku pretenziju saņemšanas</w:t>
      </w:r>
    </w:p>
    <w:p w14:paraId="6DAFF2AE" w14:textId="77777777" w:rsidR="00407DB5" w:rsidRPr="00407DB5" w:rsidRDefault="00407DB5" w:rsidP="00407DB5">
      <w:pPr>
        <w:rPr>
          <w:rFonts w:ascii="Times New Roman" w:hAnsi="Times New Roman" w:cs="Times New Roman"/>
          <w:sz w:val="24"/>
          <w:szCs w:val="24"/>
        </w:rPr>
      </w:pPr>
    </w:p>
    <w:p w14:paraId="11FDE836" w14:textId="77777777" w:rsidR="00407DB5" w:rsidRPr="00407DB5" w:rsidRDefault="00407DB5" w:rsidP="00407DB5">
      <w:pPr>
        <w:rPr>
          <w:rFonts w:ascii="Times New Roman" w:hAnsi="Times New Roman" w:cs="Times New Roman"/>
          <w:b/>
          <w:bCs/>
          <w:sz w:val="24"/>
          <w:szCs w:val="24"/>
        </w:rPr>
      </w:pPr>
      <w:r w:rsidRPr="00407DB5">
        <w:rPr>
          <w:rFonts w:ascii="Times New Roman" w:hAnsi="Times New Roman" w:cs="Times New Roman"/>
          <w:b/>
          <w:bCs/>
          <w:sz w:val="24"/>
          <w:szCs w:val="24"/>
        </w:rPr>
        <w:t>3. Citas prasības:</w:t>
      </w:r>
    </w:p>
    <w:p w14:paraId="54C221C7" w14:textId="77777777" w:rsidR="00407DB5" w:rsidRPr="00407DB5" w:rsidRDefault="00407DB5" w:rsidP="00407DB5">
      <w:pPr>
        <w:rPr>
          <w:rFonts w:ascii="Times New Roman" w:hAnsi="Times New Roman" w:cs="Times New Roman"/>
          <w:b/>
          <w:bCs/>
          <w:sz w:val="24"/>
          <w:szCs w:val="24"/>
        </w:rPr>
      </w:pPr>
    </w:p>
    <w:p w14:paraId="3696B80B" w14:textId="77777777" w:rsidR="00407DB5" w:rsidRPr="00407DB5" w:rsidRDefault="00407DB5" w:rsidP="00407DB5">
      <w:pPr>
        <w:rPr>
          <w:rFonts w:ascii="Times New Roman" w:hAnsi="Times New Roman" w:cs="Times New Roman"/>
          <w:sz w:val="24"/>
          <w:szCs w:val="24"/>
        </w:rPr>
      </w:pPr>
      <w:r w:rsidRPr="00407DB5">
        <w:rPr>
          <w:rFonts w:ascii="Times New Roman" w:hAnsi="Times New Roman" w:cs="Times New Roman"/>
          <w:sz w:val="24"/>
          <w:szCs w:val="24"/>
        </w:rPr>
        <w:t>Pretendenta piedāvātajai iekārtai jābūt ražotāja garantijai atbilstoši tehniskajā specifikācijā norādītajam un tā izpildes apliecināšanai.</w:t>
      </w:r>
    </w:p>
    <w:p w14:paraId="4F1F5549" w14:textId="77777777" w:rsidR="00407DB5" w:rsidRPr="00407DB5" w:rsidRDefault="00407DB5" w:rsidP="00407DB5">
      <w:pPr>
        <w:rPr>
          <w:rFonts w:ascii="Times New Roman" w:hAnsi="Times New Roman" w:cs="Times New Roman"/>
          <w:sz w:val="24"/>
          <w:szCs w:val="24"/>
        </w:rPr>
      </w:pPr>
    </w:p>
    <w:p w14:paraId="7BB7D6BE" w14:textId="77777777" w:rsidR="00D43D91" w:rsidRDefault="00D43D91">
      <w:pPr>
        <w:rPr>
          <w:rFonts w:ascii="Times New Roman" w:hAnsi="Times New Roman" w:cs="Times New Roman"/>
          <w:sz w:val="24"/>
          <w:szCs w:val="24"/>
        </w:rPr>
      </w:pPr>
    </w:p>
    <w:p w14:paraId="23E3C2A6" w14:textId="0C14240E" w:rsidR="00FF64D7" w:rsidRDefault="00FF64D7">
      <w:pPr>
        <w:rPr>
          <w:rFonts w:ascii="Times New Roman" w:hAnsi="Times New Roman" w:cs="Times New Roman"/>
          <w:sz w:val="24"/>
          <w:szCs w:val="24"/>
        </w:rPr>
      </w:pPr>
      <w:r>
        <w:rPr>
          <w:rFonts w:ascii="Times New Roman" w:hAnsi="Times New Roman" w:cs="Times New Roman"/>
          <w:sz w:val="24"/>
          <w:szCs w:val="24"/>
        </w:rPr>
        <w:br w:type="page"/>
      </w:r>
    </w:p>
    <w:p w14:paraId="432784B1" w14:textId="77777777" w:rsidR="00FF64D7" w:rsidRDefault="00FF64D7" w:rsidP="00FF64D7">
      <w:pPr>
        <w:pStyle w:val="Sarakstarindkopa"/>
        <w:jc w:val="right"/>
        <w:rPr>
          <w:b/>
        </w:rPr>
      </w:pPr>
      <w:r>
        <w:rPr>
          <w:b/>
        </w:rPr>
        <w:lastRenderedPageBreak/>
        <w:t>2.pielikums</w:t>
      </w:r>
    </w:p>
    <w:p w14:paraId="27AB3D76" w14:textId="5C84BBCC"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407DB5">
        <w:rPr>
          <w:rFonts w:ascii="Times New Roman" w:hAnsi="Times New Roman" w:cs="Times New Roman"/>
          <w:sz w:val="24"/>
          <w:szCs w:val="24"/>
        </w:rPr>
        <w:t>I</w:t>
      </w:r>
      <w:r w:rsidR="00407DB5" w:rsidRPr="00407DB5">
        <w:rPr>
          <w:rFonts w:ascii="Times New Roman" w:hAnsi="Times New Roman" w:cs="Times New Roman"/>
          <w:sz w:val="24"/>
          <w:szCs w:val="24"/>
        </w:rPr>
        <w:t xml:space="preserve">nteraktīvā ekrāna  piegāde un uzstādīšana </w:t>
      </w:r>
      <w:r w:rsidR="00407DB5">
        <w:rPr>
          <w:rFonts w:ascii="Times New Roman" w:hAnsi="Times New Roman" w:cs="Times New Roman"/>
          <w:sz w:val="24"/>
          <w:szCs w:val="24"/>
        </w:rPr>
        <w:t>S</w:t>
      </w:r>
      <w:r w:rsidR="00407DB5" w:rsidRPr="00407DB5">
        <w:rPr>
          <w:rFonts w:ascii="Times New Roman" w:hAnsi="Times New Roman" w:cs="Times New Roman"/>
          <w:sz w:val="24"/>
          <w:szCs w:val="24"/>
        </w:rPr>
        <w:t>alacgrīvas vidusskolā</w:t>
      </w:r>
      <w:r w:rsidRPr="00C867CD">
        <w:rPr>
          <w:rFonts w:ascii="Times New Roman" w:hAnsi="Times New Roman" w:cs="Times New Roman"/>
          <w:sz w:val="24"/>
          <w:szCs w:val="24"/>
        </w:rPr>
        <w:t>” uzaicinājuma</w:t>
      </w:r>
    </w:p>
    <w:p w14:paraId="5E1A5590" w14:textId="77777777" w:rsidR="00FF64D7" w:rsidRDefault="00FF64D7" w:rsidP="00FF64D7">
      <w:pPr>
        <w:pStyle w:val="Sarakstarindkopa"/>
        <w:jc w:val="center"/>
        <w:rPr>
          <w:b/>
        </w:rPr>
      </w:pPr>
      <w:r>
        <w:rPr>
          <w:b/>
        </w:rPr>
        <w:t>PIEDĀVĀJUMA VEIDLAPA</w:t>
      </w:r>
    </w:p>
    <w:p w14:paraId="52B50D10" w14:textId="66346DD0" w:rsidR="00FF64D7" w:rsidRPr="000C3369" w:rsidRDefault="00FF64D7" w:rsidP="00FF64D7">
      <w:pPr>
        <w:rPr>
          <w:rFonts w:ascii="Times New Roman" w:hAnsi="Times New Roman" w:cs="Times New Roman"/>
          <w:b/>
          <w:sz w:val="24"/>
          <w:szCs w:val="24"/>
        </w:rPr>
      </w:pPr>
      <w:r w:rsidRPr="000C3369">
        <w:rPr>
          <w:rFonts w:ascii="Times New Roman" w:hAnsi="Times New Roman" w:cs="Times New Roman"/>
          <w:b/>
          <w:sz w:val="24"/>
          <w:szCs w:val="24"/>
        </w:rPr>
        <w:t>___.____.202</w:t>
      </w:r>
      <w:r w:rsidR="0046540D">
        <w:rPr>
          <w:rFonts w:ascii="Times New Roman" w:hAnsi="Times New Roman" w:cs="Times New Roman"/>
          <w:b/>
          <w:sz w:val="24"/>
          <w:szCs w:val="24"/>
        </w:rPr>
        <w:t>5</w:t>
      </w:r>
      <w:r w:rsidRPr="000C3369">
        <w:rPr>
          <w:rFonts w:ascii="Times New Roman" w:hAnsi="Times New Roman" w:cs="Times New Roman"/>
          <w:b/>
          <w:sz w:val="24"/>
          <w:szCs w:val="24"/>
        </w:rPr>
        <w:t>. Nr.______</w:t>
      </w:r>
    </w:p>
    <w:p w14:paraId="001D781B" w14:textId="12DFB0CC" w:rsidR="00FF64D7" w:rsidRPr="000C3369" w:rsidRDefault="00FF64D7" w:rsidP="00FF64D7">
      <w:pPr>
        <w:jc w:val="both"/>
        <w:rPr>
          <w:rFonts w:ascii="Times New Roman" w:hAnsi="Times New Roman" w:cs="Times New Roman"/>
          <w:b/>
          <w:sz w:val="24"/>
          <w:szCs w:val="24"/>
        </w:rPr>
      </w:pPr>
      <w:r w:rsidRPr="000C3369">
        <w:rPr>
          <w:rFonts w:ascii="Times New Roman" w:hAnsi="Times New Roman" w:cs="Times New Roman"/>
          <w:b/>
          <w:sz w:val="24"/>
          <w:szCs w:val="24"/>
        </w:rPr>
        <w:tab/>
        <w:t xml:space="preserve">Pamatojoties uz saņemto uzaicinājumu, iesniedzam piedāvājumu </w:t>
      </w:r>
      <w:r w:rsidR="000C3369" w:rsidRPr="000C3369">
        <w:rPr>
          <w:rFonts w:ascii="Times New Roman" w:hAnsi="Times New Roman" w:cs="Times New Roman"/>
          <w:b/>
          <w:sz w:val="24"/>
          <w:szCs w:val="24"/>
        </w:rPr>
        <w:t>cenu aptaujai</w:t>
      </w:r>
      <w:r w:rsidRPr="000C3369">
        <w:rPr>
          <w:rFonts w:ascii="Times New Roman" w:hAnsi="Times New Roman" w:cs="Times New Roman"/>
          <w:b/>
          <w:sz w:val="24"/>
          <w:szCs w:val="24"/>
        </w:rPr>
        <w:t xml:space="preserve"> “</w:t>
      </w:r>
      <w:r w:rsidR="00407DB5">
        <w:rPr>
          <w:rFonts w:ascii="Times New Roman" w:hAnsi="Times New Roman" w:cs="Times New Roman"/>
          <w:sz w:val="24"/>
          <w:szCs w:val="24"/>
        </w:rPr>
        <w:t>I</w:t>
      </w:r>
      <w:r w:rsidR="00407DB5" w:rsidRPr="00407DB5">
        <w:rPr>
          <w:rFonts w:ascii="Times New Roman" w:hAnsi="Times New Roman" w:cs="Times New Roman"/>
          <w:sz w:val="24"/>
          <w:szCs w:val="24"/>
        </w:rPr>
        <w:t xml:space="preserve">nteraktīvā ekrāna  piegāde un uzstādīšana </w:t>
      </w:r>
      <w:r w:rsidR="00407DB5">
        <w:rPr>
          <w:rFonts w:ascii="Times New Roman" w:hAnsi="Times New Roman" w:cs="Times New Roman"/>
          <w:sz w:val="24"/>
          <w:szCs w:val="24"/>
        </w:rPr>
        <w:t>S</w:t>
      </w:r>
      <w:r w:rsidR="00407DB5" w:rsidRPr="00407DB5">
        <w:rPr>
          <w:rFonts w:ascii="Times New Roman" w:hAnsi="Times New Roman" w:cs="Times New Roman"/>
          <w:sz w:val="24"/>
          <w:szCs w:val="24"/>
        </w:rPr>
        <w:t>alacgrīvas vidusskolā</w:t>
      </w:r>
      <w:r w:rsidRPr="000C3369">
        <w:rPr>
          <w:rFonts w:ascii="Times New Roman" w:hAnsi="Times New Roman" w:cs="Times New Roman"/>
          <w:b/>
          <w:sz w:val="24"/>
          <w:szCs w:val="24"/>
        </w:rPr>
        <w:t>”.</w:t>
      </w:r>
    </w:p>
    <w:p w14:paraId="4A00C2B2" w14:textId="77777777" w:rsidR="00FF64D7" w:rsidRDefault="00FF64D7" w:rsidP="00FF64D7">
      <w:pPr>
        <w:numPr>
          <w:ilvl w:val="0"/>
          <w:numId w:val="6"/>
        </w:numPr>
        <w:suppressAutoHyphens/>
        <w:spacing w:before="120" w:after="120" w:line="240" w:lineRule="auto"/>
        <w:ind w:left="357" w:hanging="357"/>
        <w:rPr>
          <w:rFonts w:ascii="Times New Roman Bold" w:hAnsi="Times New Roman Bold"/>
          <w:b/>
          <w:caps/>
        </w:rPr>
      </w:pPr>
      <w:r>
        <w:rPr>
          <w:rFonts w:ascii="Times New Roman Bold" w:hAnsi="Times New Roman Bold"/>
          <w:b/>
          <w:caps/>
        </w:rPr>
        <w:t>INFORMĀCIJA PAR PRETENDENTU</w:t>
      </w:r>
    </w:p>
    <w:tbl>
      <w:tblPr>
        <w:tblW w:w="9360" w:type="dxa"/>
        <w:tblInd w:w="108" w:type="dxa"/>
        <w:tblLayout w:type="fixed"/>
        <w:tblLook w:val="00A0" w:firstRow="1" w:lastRow="0" w:firstColumn="1" w:lastColumn="0" w:noHBand="0" w:noVBand="0"/>
      </w:tblPr>
      <w:tblGrid>
        <w:gridCol w:w="3241"/>
        <w:gridCol w:w="6119"/>
      </w:tblGrid>
      <w:tr w:rsidR="00FF64D7" w:rsidRPr="000C3369" w14:paraId="48EE7062" w14:textId="77777777" w:rsidTr="00363763">
        <w:trPr>
          <w:trHeight w:val="265"/>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A3A1446" w14:textId="77777777" w:rsidR="00FF64D7" w:rsidRPr="000C3369" w:rsidRDefault="00FF64D7" w:rsidP="00455BDC">
            <w:pPr>
              <w:snapToGrid w:val="0"/>
              <w:spacing w:line="256" w:lineRule="auto"/>
              <w:rPr>
                <w:rFonts w:ascii="Times New Roman" w:hAnsi="Times New Roman" w:cs="Times New Roman"/>
                <w:b/>
                <w:sz w:val="24"/>
                <w:szCs w:val="24"/>
              </w:rPr>
            </w:pPr>
            <w:r w:rsidRPr="000C3369">
              <w:rPr>
                <w:rFonts w:ascii="Times New Roman" w:hAnsi="Times New Roman" w:cs="Times New Roman"/>
                <w:b/>
                <w:sz w:val="24"/>
                <w:szCs w:val="24"/>
              </w:rPr>
              <w:t>Pretendenta nosaukums</w:t>
            </w:r>
          </w:p>
        </w:tc>
        <w:tc>
          <w:tcPr>
            <w:tcW w:w="6119" w:type="dxa"/>
            <w:tcBorders>
              <w:top w:val="single" w:sz="4" w:space="0" w:color="000000"/>
              <w:left w:val="single" w:sz="4" w:space="0" w:color="000000"/>
              <w:bottom w:val="single" w:sz="4" w:space="0" w:color="000000"/>
              <w:right w:val="single" w:sz="4" w:space="0" w:color="000000"/>
            </w:tcBorders>
          </w:tcPr>
          <w:p w14:paraId="41287A73"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54E3598F" w14:textId="77777777" w:rsidTr="00363763">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E5A3AF0" w14:textId="77777777" w:rsidR="00FF64D7" w:rsidRPr="000C3369" w:rsidRDefault="00FF64D7" w:rsidP="00455BDC">
            <w:pPr>
              <w:snapToGrid w:val="0"/>
              <w:spacing w:line="256" w:lineRule="auto"/>
              <w:rPr>
                <w:rFonts w:ascii="Times New Roman" w:hAnsi="Times New Roman" w:cs="Times New Roman"/>
                <w:b/>
                <w:sz w:val="24"/>
                <w:szCs w:val="24"/>
              </w:rPr>
            </w:pPr>
            <w:r w:rsidRPr="000C3369">
              <w:rPr>
                <w:rFonts w:ascii="Times New Roman" w:hAnsi="Times New Roman" w:cs="Times New Roman"/>
                <w:b/>
                <w:sz w:val="24"/>
                <w:szCs w:val="24"/>
              </w:rPr>
              <w:t>Reģistrācijas Nr.</w:t>
            </w:r>
          </w:p>
        </w:tc>
        <w:tc>
          <w:tcPr>
            <w:tcW w:w="6119" w:type="dxa"/>
            <w:tcBorders>
              <w:top w:val="single" w:sz="4" w:space="0" w:color="000000"/>
              <w:left w:val="single" w:sz="4" w:space="0" w:color="000000"/>
              <w:bottom w:val="single" w:sz="4" w:space="0" w:color="000000"/>
              <w:right w:val="single" w:sz="4" w:space="0" w:color="000000"/>
            </w:tcBorders>
          </w:tcPr>
          <w:p w14:paraId="6693F32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09F4B0C3" w14:textId="77777777" w:rsidTr="00363763">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FE4261B" w14:textId="77777777" w:rsidR="00FF64D7" w:rsidRPr="000C3369" w:rsidRDefault="00FF64D7" w:rsidP="00455BDC">
            <w:pPr>
              <w:snapToGrid w:val="0"/>
              <w:spacing w:line="256" w:lineRule="auto"/>
              <w:rPr>
                <w:rFonts w:ascii="Times New Roman" w:hAnsi="Times New Roman" w:cs="Times New Roman"/>
                <w:b/>
                <w:sz w:val="24"/>
                <w:szCs w:val="24"/>
                <w:highlight w:val="yellow"/>
              </w:rPr>
            </w:pPr>
            <w:r w:rsidRPr="000C3369">
              <w:rPr>
                <w:rFonts w:ascii="Times New Roman" w:hAnsi="Times New Roman" w:cs="Times New Roman"/>
                <w:b/>
                <w:sz w:val="24"/>
                <w:szCs w:val="24"/>
              </w:rPr>
              <w:t>Pretendenta bankas rekvizīti</w:t>
            </w:r>
          </w:p>
        </w:tc>
        <w:tc>
          <w:tcPr>
            <w:tcW w:w="6119" w:type="dxa"/>
            <w:tcBorders>
              <w:top w:val="single" w:sz="4" w:space="0" w:color="000000"/>
              <w:left w:val="single" w:sz="4" w:space="0" w:color="000000"/>
              <w:bottom w:val="single" w:sz="4" w:space="0" w:color="000000"/>
              <w:right w:val="single" w:sz="4" w:space="0" w:color="000000"/>
            </w:tcBorders>
          </w:tcPr>
          <w:p w14:paraId="4E96CAF3"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50CA66FA" w14:textId="77777777" w:rsidTr="00363763">
        <w:trPr>
          <w:trHeight w:val="287"/>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B2DCC36"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Adrese</w:t>
            </w:r>
          </w:p>
        </w:tc>
        <w:tc>
          <w:tcPr>
            <w:tcW w:w="6119" w:type="dxa"/>
            <w:tcBorders>
              <w:top w:val="single" w:sz="4" w:space="0" w:color="000000"/>
              <w:left w:val="single" w:sz="4" w:space="0" w:color="000000"/>
              <w:bottom w:val="single" w:sz="4" w:space="0" w:color="000000"/>
              <w:right w:val="single" w:sz="4" w:space="0" w:color="000000"/>
            </w:tcBorders>
          </w:tcPr>
          <w:p w14:paraId="76FFDCE6"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43550B0A" w14:textId="77777777" w:rsidTr="00363763">
        <w:trPr>
          <w:trHeight w:val="16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FDD75B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Tālr., faksa Nr.</w:t>
            </w:r>
          </w:p>
        </w:tc>
        <w:tc>
          <w:tcPr>
            <w:tcW w:w="6119" w:type="dxa"/>
            <w:tcBorders>
              <w:top w:val="single" w:sz="4" w:space="0" w:color="000000"/>
              <w:left w:val="single" w:sz="4" w:space="0" w:color="000000"/>
              <w:bottom w:val="single" w:sz="4" w:space="0" w:color="000000"/>
              <w:right w:val="single" w:sz="4" w:space="0" w:color="000000"/>
            </w:tcBorders>
          </w:tcPr>
          <w:p w14:paraId="6DFAA33B"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1E963CF2"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0955B2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Par līguma izpildi atbildīgās personas vārds, uzvārds, tālr. Nr., e-pasta adrese</w:t>
            </w:r>
          </w:p>
        </w:tc>
        <w:tc>
          <w:tcPr>
            <w:tcW w:w="6119" w:type="dxa"/>
            <w:tcBorders>
              <w:top w:val="single" w:sz="4" w:space="0" w:color="000000"/>
              <w:left w:val="single" w:sz="4" w:space="0" w:color="000000"/>
              <w:bottom w:val="single" w:sz="4" w:space="0" w:color="000000"/>
              <w:right w:val="single" w:sz="4" w:space="0" w:color="000000"/>
            </w:tcBorders>
          </w:tcPr>
          <w:p w14:paraId="6CD766F9"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0B6E5DFD"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75F51E6"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Pretendents nodrošina vai nenodrošina līguma elektronisku parakstīšanu</w:t>
            </w:r>
          </w:p>
        </w:tc>
        <w:tc>
          <w:tcPr>
            <w:tcW w:w="6119" w:type="dxa"/>
            <w:tcBorders>
              <w:top w:val="single" w:sz="4" w:space="0" w:color="000000"/>
              <w:left w:val="single" w:sz="4" w:space="0" w:color="000000"/>
              <w:bottom w:val="single" w:sz="4" w:space="0" w:color="000000"/>
              <w:right w:val="single" w:sz="4" w:space="0" w:color="000000"/>
            </w:tcBorders>
          </w:tcPr>
          <w:p w14:paraId="1ED5CEE1"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7914C789"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4187AFE"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Pretendenta pārstāvja vai pilnvarotās personas vārds, uzvārds, amats</w:t>
            </w:r>
          </w:p>
        </w:tc>
        <w:tc>
          <w:tcPr>
            <w:tcW w:w="6119" w:type="dxa"/>
            <w:tcBorders>
              <w:top w:val="single" w:sz="4" w:space="0" w:color="000000"/>
              <w:left w:val="single" w:sz="4" w:space="0" w:color="000000"/>
              <w:bottom w:val="single" w:sz="4" w:space="0" w:color="000000"/>
              <w:right w:val="single" w:sz="4" w:space="0" w:color="000000"/>
            </w:tcBorders>
          </w:tcPr>
          <w:p w14:paraId="5A33321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334A31CD"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D37BB4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Pretendenta pārstāvja vai pilnvarotās personas pilnvarojuma pamats</w:t>
            </w:r>
          </w:p>
        </w:tc>
        <w:tc>
          <w:tcPr>
            <w:tcW w:w="6119" w:type="dxa"/>
            <w:tcBorders>
              <w:top w:val="single" w:sz="4" w:space="0" w:color="000000"/>
              <w:left w:val="single" w:sz="4" w:space="0" w:color="000000"/>
              <w:bottom w:val="single" w:sz="4" w:space="0" w:color="000000"/>
              <w:right w:val="single" w:sz="4" w:space="0" w:color="000000"/>
            </w:tcBorders>
          </w:tcPr>
          <w:p w14:paraId="4E19151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bl>
    <w:p w14:paraId="40654C48" w14:textId="77777777" w:rsidR="00FF64D7" w:rsidRDefault="00FF64D7" w:rsidP="00FF64D7">
      <w:pPr>
        <w:pStyle w:val="naisnod"/>
        <w:spacing w:before="0" w:after="0"/>
        <w:jc w:val="left"/>
        <w:rPr>
          <w:sz w:val="26"/>
          <w:szCs w:val="26"/>
        </w:rPr>
      </w:pPr>
    </w:p>
    <w:p w14:paraId="092C3296" w14:textId="77777777" w:rsidR="00FF64D7" w:rsidRDefault="00FF64D7" w:rsidP="00FF64D7">
      <w:pPr>
        <w:pStyle w:val="naisnod"/>
        <w:spacing w:before="0" w:after="0"/>
        <w:jc w:val="left"/>
        <w:rPr>
          <w:b w:val="0"/>
        </w:rPr>
      </w:pPr>
      <w:r>
        <w:rPr>
          <w:b w:val="0"/>
        </w:rPr>
        <w:t>Ja piedāvājumu paraksta pilnvarotā persona, klāt pievienojama pilnvara.</w:t>
      </w:r>
    </w:p>
    <w:p w14:paraId="7F9D6274" w14:textId="77777777" w:rsidR="00FF64D7" w:rsidRDefault="00FF64D7" w:rsidP="00FF64D7">
      <w:pPr>
        <w:pStyle w:val="naisnod"/>
        <w:spacing w:before="0" w:after="0"/>
        <w:ind w:left="360"/>
        <w:jc w:val="left"/>
        <w:rPr>
          <w:sz w:val="26"/>
          <w:szCs w:val="26"/>
        </w:rPr>
      </w:pPr>
    </w:p>
    <w:p w14:paraId="4B930277" w14:textId="77777777" w:rsidR="00CB5668" w:rsidRDefault="00CB5668" w:rsidP="00CB5668">
      <w:pPr>
        <w:pStyle w:val="naisnod"/>
        <w:spacing w:before="0" w:after="0"/>
        <w:ind w:left="360"/>
        <w:jc w:val="left"/>
      </w:pPr>
    </w:p>
    <w:p w14:paraId="2683CA43" w14:textId="7E689B7A" w:rsidR="0046540D" w:rsidRDefault="0046540D" w:rsidP="00FF64D7">
      <w:pPr>
        <w:pStyle w:val="naisnod"/>
        <w:numPr>
          <w:ilvl w:val="0"/>
          <w:numId w:val="6"/>
        </w:numPr>
        <w:spacing w:before="0" w:after="0"/>
        <w:jc w:val="left"/>
      </w:pPr>
      <w:r>
        <w:t>TEHNISKAIS PIEDĀVĀJUMS</w:t>
      </w:r>
    </w:p>
    <w:tbl>
      <w:tblPr>
        <w:tblStyle w:val="Reatabula"/>
        <w:tblW w:w="0" w:type="auto"/>
        <w:tblInd w:w="360" w:type="dxa"/>
        <w:tblLook w:val="04A0" w:firstRow="1" w:lastRow="0" w:firstColumn="1" w:lastColumn="0" w:noHBand="0" w:noVBand="1"/>
      </w:tblPr>
      <w:tblGrid>
        <w:gridCol w:w="3041"/>
        <w:gridCol w:w="3057"/>
        <w:gridCol w:w="3072"/>
      </w:tblGrid>
      <w:tr w:rsidR="00407DB5" w14:paraId="59776340" w14:textId="77777777" w:rsidTr="00407DB5">
        <w:trPr>
          <w:trHeight w:val="483"/>
        </w:trPr>
        <w:tc>
          <w:tcPr>
            <w:tcW w:w="3041" w:type="dxa"/>
            <w:vAlign w:val="center"/>
          </w:tcPr>
          <w:p w14:paraId="3F887A56" w14:textId="4A21ED31" w:rsidR="00407DB5" w:rsidRDefault="00407DB5" w:rsidP="00407DB5">
            <w:pPr>
              <w:pStyle w:val="naisnod"/>
              <w:spacing w:before="0" w:after="0"/>
              <w:jc w:val="both"/>
            </w:pPr>
            <w:r>
              <w:t>Rādītājs</w:t>
            </w:r>
          </w:p>
        </w:tc>
        <w:tc>
          <w:tcPr>
            <w:tcW w:w="3057" w:type="dxa"/>
            <w:vAlign w:val="center"/>
          </w:tcPr>
          <w:p w14:paraId="71C9FAB3" w14:textId="06E9C9E6" w:rsidR="00407DB5" w:rsidRDefault="00407DB5" w:rsidP="00407DB5">
            <w:pPr>
              <w:pStyle w:val="naisnod"/>
              <w:spacing w:before="0" w:after="0"/>
              <w:jc w:val="both"/>
            </w:pPr>
            <w:r>
              <w:t>Prasības</w:t>
            </w:r>
          </w:p>
        </w:tc>
        <w:tc>
          <w:tcPr>
            <w:tcW w:w="3072" w:type="dxa"/>
          </w:tcPr>
          <w:p w14:paraId="6CA38D7A" w14:textId="256C37D3" w:rsidR="00407DB5" w:rsidRDefault="00407DB5" w:rsidP="00407DB5">
            <w:pPr>
              <w:pStyle w:val="naisnod"/>
              <w:spacing w:before="0" w:after="0"/>
              <w:jc w:val="left"/>
            </w:pPr>
            <w:r>
              <w:t>Piedāvājums</w:t>
            </w:r>
          </w:p>
        </w:tc>
      </w:tr>
      <w:tr w:rsidR="00407DB5" w14:paraId="526D4C56" w14:textId="77777777" w:rsidTr="00407DB5">
        <w:tc>
          <w:tcPr>
            <w:tcW w:w="3041" w:type="dxa"/>
            <w:vAlign w:val="center"/>
          </w:tcPr>
          <w:p w14:paraId="55695822" w14:textId="748E9B24" w:rsidR="00407DB5" w:rsidRPr="00407DB5" w:rsidRDefault="00407DB5" w:rsidP="00407DB5">
            <w:pPr>
              <w:spacing w:after="160" w:line="259" w:lineRule="auto"/>
              <w:jc w:val="both"/>
              <w:rPr>
                <w:rFonts w:ascii="Times New Roman" w:hAnsi="Times New Roman" w:cs="Times New Roman"/>
                <w:sz w:val="24"/>
                <w:szCs w:val="24"/>
              </w:rPr>
            </w:pPr>
            <w:r w:rsidRPr="00407DB5">
              <w:rPr>
                <w:rFonts w:ascii="Times New Roman" w:hAnsi="Times New Roman" w:cs="Times New Roman"/>
                <w:sz w:val="24"/>
                <w:szCs w:val="24"/>
              </w:rPr>
              <w:t xml:space="preserve">Ekrāna funkcionālās prasības </w:t>
            </w:r>
          </w:p>
        </w:tc>
        <w:tc>
          <w:tcPr>
            <w:tcW w:w="3057" w:type="dxa"/>
            <w:vAlign w:val="center"/>
          </w:tcPr>
          <w:p w14:paraId="4566F7E7" w14:textId="773EEED4" w:rsidR="00407DB5" w:rsidRPr="00407DB5" w:rsidRDefault="00407DB5" w:rsidP="00407DB5">
            <w:pPr>
              <w:pStyle w:val="naisnod"/>
              <w:spacing w:before="0" w:after="0"/>
              <w:jc w:val="both"/>
              <w:rPr>
                <w:b w:val="0"/>
                <w:bCs w:val="0"/>
              </w:rPr>
            </w:pPr>
            <w:r w:rsidRPr="00407DB5">
              <w:rPr>
                <w:b w:val="0"/>
                <w:bCs w:val="0"/>
              </w:rPr>
              <w:t>Modelis: (norādīt ražotāju, ražotāja kodu, modeli, saiti uz ražotāja mājas lapu, kur redzams modeļa attēls un apraksts, ja iespējams)</w:t>
            </w:r>
          </w:p>
        </w:tc>
        <w:tc>
          <w:tcPr>
            <w:tcW w:w="3072" w:type="dxa"/>
          </w:tcPr>
          <w:p w14:paraId="1A4133CF" w14:textId="77777777" w:rsidR="00407DB5" w:rsidRDefault="00407DB5" w:rsidP="00407DB5">
            <w:pPr>
              <w:pStyle w:val="naisnod"/>
              <w:spacing w:before="0" w:after="0"/>
              <w:jc w:val="left"/>
            </w:pPr>
          </w:p>
        </w:tc>
      </w:tr>
      <w:tr w:rsidR="00407DB5" w14:paraId="550A4F9A" w14:textId="77777777" w:rsidTr="00407DB5">
        <w:tc>
          <w:tcPr>
            <w:tcW w:w="3041" w:type="dxa"/>
          </w:tcPr>
          <w:p w14:paraId="63038CEA" w14:textId="445D335A" w:rsidR="00407DB5" w:rsidRPr="00407DB5" w:rsidRDefault="00407DB5" w:rsidP="00407DB5">
            <w:pPr>
              <w:pStyle w:val="naisnod"/>
              <w:spacing w:before="0" w:after="0"/>
              <w:jc w:val="both"/>
              <w:rPr>
                <w:b w:val="0"/>
                <w:bCs w:val="0"/>
              </w:rPr>
            </w:pPr>
            <w:r w:rsidRPr="00407DB5">
              <w:rPr>
                <w:b w:val="0"/>
                <w:bCs w:val="0"/>
              </w:rPr>
              <w:t xml:space="preserve">Izmērs </w:t>
            </w:r>
          </w:p>
        </w:tc>
        <w:tc>
          <w:tcPr>
            <w:tcW w:w="3057" w:type="dxa"/>
          </w:tcPr>
          <w:p w14:paraId="1A41D0E4" w14:textId="4687D2BF" w:rsidR="00407DB5" w:rsidRPr="00407DB5" w:rsidRDefault="00407DB5" w:rsidP="00407DB5">
            <w:pPr>
              <w:pStyle w:val="naisnod"/>
              <w:spacing w:before="0" w:after="0"/>
              <w:jc w:val="both"/>
              <w:rPr>
                <w:b w:val="0"/>
                <w:bCs w:val="0"/>
              </w:rPr>
            </w:pPr>
            <w:r w:rsidRPr="00407DB5">
              <w:rPr>
                <w:b w:val="0"/>
                <w:bCs w:val="0"/>
              </w:rPr>
              <w:t>Vismaz 86” (1895 x 1066 mm)</w:t>
            </w:r>
          </w:p>
        </w:tc>
        <w:tc>
          <w:tcPr>
            <w:tcW w:w="3072" w:type="dxa"/>
          </w:tcPr>
          <w:p w14:paraId="69F7732C" w14:textId="77777777" w:rsidR="00407DB5" w:rsidRDefault="00407DB5" w:rsidP="00407DB5">
            <w:pPr>
              <w:pStyle w:val="naisnod"/>
              <w:spacing w:before="0" w:after="0"/>
              <w:jc w:val="left"/>
            </w:pPr>
          </w:p>
        </w:tc>
      </w:tr>
      <w:tr w:rsidR="00407DB5" w14:paraId="602C98E6" w14:textId="77777777" w:rsidTr="00407DB5">
        <w:tc>
          <w:tcPr>
            <w:tcW w:w="3041" w:type="dxa"/>
          </w:tcPr>
          <w:p w14:paraId="5028F74B" w14:textId="63ACB510" w:rsidR="00407DB5" w:rsidRPr="00407DB5" w:rsidRDefault="00407DB5" w:rsidP="00407DB5">
            <w:pPr>
              <w:pStyle w:val="naisnod"/>
              <w:spacing w:before="0" w:after="0"/>
              <w:jc w:val="both"/>
              <w:rPr>
                <w:b w:val="0"/>
                <w:bCs w:val="0"/>
              </w:rPr>
            </w:pPr>
            <w:r w:rsidRPr="00407DB5">
              <w:rPr>
                <w:b w:val="0"/>
                <w:bCs w:val="0"/>
              </w:rPr>
              <w:lastRenderedPageBreak/>
              <w:t>Darbmūža ilgums</w:t>
            </w:r>
          </w:p>
        </w:tc>
        <w:tc>
          <w:tcPr>
            <w:tcW w:w="3057" w:type="dxa"/>
          </w:tcPr>
          <w:p w14:paraId="4EA3D5AE" w14:textId="73AB122F" w:rsidR="00407DB5" w:rsidRPr="00407DB5" w:rsidRDefault="00407DB5" w:rsidP="00407DB5">
            <w:pPr>
              <w:pStyle w:val="naisnod"/>
              <w:spacing w:before="0" w:after="0"/>
              <w:jc w:val="both"/>
              <w:rPr>
                <w:b w:val="0"/>
                <w:bCs w:val="0"/>
              </w:rPr>
            </w:pPr>
            <w:r w:rsidRPr="00407DB5">
              <w:rPr>
                <w:b w:val="0"/>
                <w:bCs w:val="0"/>
              </w:rPr>
              <w:t>Ne mazāk kā 50000 stundas*</w:t>
            </w:r>
          </w:p>
        </w:tc>
        <w:tc>
          <w:tcPr>
            <w:tcW w:w="3072" w:type="dxa"/>
          </w:tcPr>
          <w:p w14:paraId="7E496174" w14:textId="77777777" w:rsidR="00407DB5" w:rsidRDefault="00407DB5" w:rsidP="00407DB5">
            <w:pPr>
              <w:pStyle w:val="naisnod"/>
              <w:spacing w:before="0" w:after="0"/>
              <w:jc w:val="left"/>
            </w:pPr>
          </w:p>
        </w:tc>
      </w:tr>
      <w:tr w:rsidR="00407DB5" w14:paraId="513A6639" w14:textId="77777777" w:rsidTr="00407DB5">
        <w:tc>
          <w:tcPr>
            <w:tcW w:w="3041" w:type="dxa"/>
          </w:tcPr>
          <w:p w14:paraId="542777AC" w14:textId="04E57A15" w:rsidR="00407DB5" w:rsidRPr="00407DB5" w:rsidRDefault="00407DB5" w:rsidP="00407DB5">
            <w:pPr>
              <w:pStyle w:val="naisnod"/>
              <w:spacing w:before="0" w:after="0"/>
              <w:jc w:val="both"/>
              <w:rPr>
                <w:b w:val="0"/>
                <w:bCs w:val="0"/>
              </w:rPr>
            </w:pPr>
            <w:proofErr w:type="spellStart"/>
            <w:r w:rsidRPr="00407DB5">
              <w:rPr>
                <w:b w:val="0"/>
                <w:bCs w:val="0"/>
              </w:rPr>
              <w:t>Skārienjūtība</w:t>
            </w:r>
            <w:proofErr w:type="spellEnd"/>
          </w:p>
        </w:tc>
        <w:tc>
          <w:tcPr>
            <w:tcW w:w="3057" w:type="dxa"/>
          </w:tcPr>
          <w:p w14:paraId="0926F122" w14:textId="72892568" w:rsidR="00407DB5" w:rsidRPr="00407DB5" w:rsidRDefault="00407DB5" w:rsidP="00407DB5">
            <w:pPr>
              <w:pStyle w:val="naisnod"/>
              <w:spacing w:before="0" w:after="0"/>
              <w:jc w:val="both"/>
              <w:rPr>
                <w:b w:val="0"/>
                <w:bCs w:val="0"/>
              </w:rPr>
            </w:pPr>
            <w:r w:rsidRPr="00407DB5">
              <w:rPr>
                <w:b w:val="0"/>
                <w:bCs w:val="0"/>
              </w:rPr>
              <w:t>Skārienjūtīga darba virsma, nodrošinot vismaz 50 vienlaicīgus pieskārienus*</w:t>
            </w:r>
          </w:p>
        </w:tc>
        <w:tc>
          <w:tcPr>
            <w:tcW w:w="3072" w:type="dxa"/>
          </w:tcPr>
          <w:p w14:paraId="35FD4B31" w14:textId="77777777" w:rsidR="00407DB5" w:rsidRDefault="00407DB5" w:rsidP="00407DB5">
            <w:pPr>
              <w:pStyle w:val="naisnod"/>
              <w:spacing w:before="0" w:after="0"/>
              <w:jc w:val="left"/>
            </w:pPr>
          </w:p>
        </w:tc>
      </w:tr>
      <w:tr w:rsidR="00407DB5" w14:paraId="2187504D" w14:textId="77777777" w:rsidTr="00407DB5">
        <w:tc>
          <w:tcPr>
            <w:tcW w:w="3041" w:type="dxa"/>
          </w:tcPr>
          <w:p w14:paraId="4870873A" w14:textId="126D0650" w:rsidR="00407DB5" w:rsidRPr="00407DB5" w:rsidRDefault="00407DB5" w:rsidP="00407DB5">
            <w:pPr>
              <w:pStyle w:val="naisnod"/>
              <w:spacing w:before="0" w:after="0"/>
              <w:jc w:val="both"/>
              <w:rPr>
                <w:b w:val="0"/>
                <w:bCs w:val="0"/>
              </w:rPr>
            </w:pPr>
            <w:r w:rsidRPr="00407DB5">
              <w:rPr>
                <w:b w:val="0"/>
                <w:bCs w:val="0"/>
              </w:rPr>
              <w:t>Optimālā izšķirtspēja</w:t>
            </w:r>
          </w:p>
        </w:tc>
        <w:tc>
          <w:tcPr>
            <w:tcW w:w="3057" w:type="dxa"/>
          </w:tcPr>
          <w:p w14:paraId="200092D7" w14:textId="7B97E487" w:rsidR="00407DB5" w:rsidRPr="00407DB5" w:rsidRDefault="00407DB5" w:rsidP="00407DB5">
            <w:pPr>
              <w:pStyle w:val="naisnod"/>
              <w:spacing w:before="0" w:after="0"/>
              <w:jc w:val="both"/>
              <w:rPr>
                <w:b w:val="0"/>
                <w:bCs w:val="0"/>
              </w:rPr>
            </w:pPr>
            <w:r w:rsidRPr="00407DB5">
              <w:rPr>
                <w:b w:val="0"/>
                <w:bCs w:val="0"/>
              </w:rPr>
              <w:t>Ne zemāk kā 4K UHD (3840x2160 @ 60Hz ) *</w:t>
            </w:r>
          </w:p>
        </w:tc>
        <w:tc>
          <w:tcPr>
            <w:tcW w:w="3072" w:type="dxa"/>
          </w:tcPr>
          <w:p w14:paraId="510E029E" w14:textId="77777777" w:rsidR="00407DB5" w:rsidRDefault="00407DB5" w:rsidP="00407DB5">
            <w:pPr>
              <w:pStyle w:val="naisnod"/>
              <w:spacing w:before="0" w:after="0"/>
              <w:jc w:val="left"/>
            </w:pPr>
          </w:p>
        </w:tc>
      </w:tr>
      <w:tr w:rsidR="00407DB5" w14:paraId="1D6935BE" w14:textId="77777777" w:rsidTr="00407DB5">
        <w:tc>
          <w:tcPr>
            <w:tcW w:w="3041" w:type="dxa"/>
          </w:tcPr>
          <w:p w14:paraId="5F2058D6" w14:textId="0D271B76" w:rsidR="00407DB5" w:rsidRPr="00407DB5" w:rsidRDefault="00407DB5" w:rsidP="00407DB5">
            <w:pPr>
              <w:pStyle w:val="naisnod"/>
              <w:spacing w:before="0" w:after="0"/>
              <w:jc w:val="both"/>
              <w:rPr>
                <w:b w:val="0"/>
                <w:bCs w:val="0"/>
              </w:rPr>
            </w:pPr>
            <w:r w:rsidRPr="00407DB5">
              <w:rPr>
                <w:b w:val="0"/>
                <w:bCs w:val="0"/>
              </w:rPr>
              <w:t>Spilgtums</w:t>
            </w:r>
          </w:p>
        </w:tc>
        <w:tc>
          <w:tcPr>
            <w:tcW w:w="3057" w:type="dxa"/>
          </w:tcPr>
          <w:p w14:paraId="76FCF2CA" w14:textId="305540A1" w:rsidR="00407DB5" w:rsidRPr="00407DB5" w:rsidRDefault="00407DB5" w:rsidP="00407DB5">
            <w:pPr>
              <w:pStyle w:val="naisnod"/>
              <w:spacing w:before="0" w:after="0"/>
              <w:jc w:val="both"/>
              <w:rPr>
                <w:b w:val="0"/>
                <w:bCs w:val="0"/>
              </w:rPr>
            </w:pPr>
            <w:r w:rsidRPr="00407DB5">
              <w:rPr>
                <w:b w:val="0"/>
                <w:bCs w:val="0"/>
              </w:rPr>
              <w:t>Vismaz 1034 cd/m2 (</w:t>
            </w:r>
            <w:proofErr w:type="spellStart"/>
            <w:r w:rsidRPr="00407DB5">
              <w:rPr>
                <w:b w:val="0"/>
                <w:bCs w:val="0"/>
              </w:rPr>
              <w:t>niti</w:t>
            </w:r>
            <w:proofErr w:type="spellEnd"/>
            <w:r w:rsidRPr="00407DB5">
              <w:rPr>
                <w:b w:val="0"/>
                <w:bCs w:val="0"/>
              </w:rPr>
              <w:t>)*</w:t>
            </w:r>
          </w:p>
        </w:tc>
        <w:tc>
          <w:tcPr>
            <w:tcW w:w="3072" w:type="dxa"/>
          </w:tcPr>
          <w:p w14:paraId="60FB228C" w14:textId="77777777" w:rsidR="00407DB5" w:rsidRDefault="00407DB5" w:rsidP="00407DB5">
            <w:pPr>
              <w:pStyle w:val="naisnod"/>
              <w:spacing w:before="0" w:after="0"/>
              <w:jc w:val="left"/>
            </w:pPr>
          </w:p>
        </w:tc>
      </w:tr>
      <w:tr w:rsidR="00407DB5" w14:paraId="5BEC8885" w14:textId="77777777" w:rsidTr="00407DB5">
        <w:tc>
          <w:tcPr>
            <w:tcW w:w="3041" w:type="dxa"/>
          </w:tcPr>
          <w:p w14:paraId="683F8E8A" w14:textId="519D3442" w:rsidR="00407DB5" w:rsidRPr="00407DB5" w:rsidRDefault="00407DB5" w:rsidP="00407DB5">
            <w:pPr>
              <w:pStyle w:val="naisnod"/>
              <w:spacing w:before="0" w:after="0"/>
              <w:jc w:val="both"/>
              <w:rPr>
                <w:b w:val="0"/>
                <w:bCs w:val="0"/>
              </w:rPr>
            </w:pPr>
            <w:r w:rsidRPr="00407DB5">
              <w:rPr>
                <w:b w:val="0"/>
                <w:bCs w:val="0"/>
              </w:rPr>
              <w:t>Dinamiskā kontrasta attiecība</w:t>
            </w:r>
          </w:p>
        </w:tc>
        <w:tc>
          <w:tcPr>
            <w:tcW w:w="3057" w:type="dxa"/>
          </w:tcPr>
          <w:p w14:paraId="694C4023" w14:textId="16EAA4AA" w:rsidR="00407DB5" w:rsidRPr="00407DB5" w:rsidRDefault="00407DB5" w:rsidP="00407DB5">
            <w:pPr>
              <w:pStyle w:val="naisnod"/>
              <w:spacing w:before="0" w:after="0"/>
              <w:jc w:val="both"/>
              <w:rPr>
                <w:b w:val="0"/>
                <w:bCs w:val="0"/>
              </w:rPr>
            </w:pPr>
            <w:r w:rsidRPr="00407DB5">
              <w:rPr>
                <w:b w:val="0"/>
                <w:bCs w:val="0"/>
              </w:rPr>
              <w:t>Ne mazāk kā 900 000 : 1*</w:t>
            </w:r>
          </w:p>
        </w:tc>
        <w:tc>
          <w:tcPr>
            <w:tcW w:w="3072" w:type="dxa"/>
          </w:tcPr>
          <w:p w14:paraId="2D457028" w14:textId="77777777" w:rsidR="00407DB5" w:rsidRDefault="00407DB5" w:rsidP="00407DB5">
            <w:pPr>
              <w:pStyle w:val="naisnod"/>
              <w:spacing w:before="0" w:after="0"/>
              <w:jc w:val="left"/>
            </w:pPr>
          </w:p>
        </w:tc>
      </w:tr>
      <w:tr w:rsidR="00407DB5" w14:paraId="0EC87BEC" w14:textId="77777777" w:rsidTr="00407DB5">
        <w:tc>
          <w:tcPr>
            <w:tcW w:w="3041" w:type="dxa"/>
          </w:tcPr>
          <w:p w14:paraId="4843CE24" w14:textId="42BBDBAF" w:rsidR="00407DB5" w:rsidRPr="00407DB5" w:rsidRDefault="00407DB5" w:rsidP="00407DB5">
            <w:pPr>
              <w:pStyle w:val="naisnod"/>
              <w:spacing w:before="0" w:after="0"/>
              <w:jc w:val="both"/>
              <w:rPr>
                <w:b w:val="0"/>
                <w:bCs w:val="0"/>
              </w:rPr>
            </w:pPr>
            <w:r w:rsidRPr="00407DB5">
              <w:rPr>
                <w:b w:val="0"/>
                <w:bCs w:val="0"/>
              </w:rPr>
              <w:t>Virsmas cietība</w:t>
            </w:r>
          </w:p>
        </w:tc>
        <w:tc>
          <w:tcPr>
            <w:tcW w:w="3057" w:type="dxa"/>
          </w:tcPr>
          <w:p w14:paraId="6C481EE1" w14:textId="3BE79ED1" w:rsidR="00407DB5" w:rsidRPr="00407DB5" w:rsidRDefault="00407DB5" w:rsidP="00407DB5">
            <w:pPr>
              <w:pStyle w:val="naisnod"/>
              <w:spacing w:before="0" w:after="0"/>
              <w:jc w:val="both"/>
              <w:rPr>
                <w:b w:val="0"/>
                <w:bCs w:val="0"/>
              </w:rPr>
            </w:pPr>
            <w:r w:rsidRPr="00407DB5">
              <w:rPr>
                <w:b w:val="0"/>
                <w:bCs w:val="0"/>
              </w:rPr>
              <w:t>9H zīmulis*</w:t>
            </w:r>
          </w:p>
        </w:tc>
        <w:tc>
          <w:tcPr>
            <w:tcW w:w="3072" w:type="dxa"/>
          </w:tcPr>
          <w:p w14:paraId="25D59BD8" w14:textId="77777777" w:rsidR="00407DB5" w:rsidRDefault="00407DB5" w:rsidP="00407DB5">
            <w:pPr>
              <w:pStyle w:val="naisnod"/>
              <w:spacing w:before="0" w:after="0"/>
              <w:jc w:val="left"/>
            </w:pPr>
          </w:p>
        </w:tc>
      </w:tr>
      <w:tr w:rsidR="00407DB5" w14:paraId="4E0003C0" w14:textId="77777777" w:rsidTr="00407DB5">
        <w:tc>
          <w:tcPr>
            <w:tcW w:w="3041" w:type="dxa"/>
          </w:tcPr>
          <w:p w14:paraId="149D74E3" w14:textId="3FC49463" w:rsidR="00407DB5" w:rsidRPr="00407DB5" w:rsidRDefault="00407DB5" w:rsidP="00407DB5">
            <w:pPr>
              <w:pStyle w:val="naisnod"/>
              <w:spacing w:before="0" w:after="0"/>
              <w:jc w:val="both"/>
              <w:rPr>
                <w:b w:val="0"/>
                <w:bCs w:val="0"/>
              </w:rPr>
            </w:pPr>
            <w:r w:rsidRPr="00407DB5">
              <w:rPr>
                <w:b w:val="0"/>
                <w:bCs w:val="0"/>
              </w:rPr>
              <w:t>Iebūvēta skaņas sistēma</w:t>
            </w:r>
          </w:p>
        </w:tc>
        <w:tc>
          <w:tcPr>
            <w:tcW w:w="3057" w:type="dxa"/>
          </w:tcPr>
          <w:p w14:paraId="7799E1B5" w14:textId="737D7959" w:rsidR="00407DB5" w:rsidRPr="00407DB5" w:rsidRDefault="00407DB5" w:rsidP="00407DB5">
            <w:pPr>
              <w:pStyle w:val="naisnod"/>
              <w:spacing w:before="0" w:after="0"/>
              <w:jc w:val="both"/>
              <w:rPr>
                <w:b w:val="0"/>
                <w:bCs w:val="0"/>
              </w:rPr>
            </w:pPr>
            <w:r w:rsidRPr="00407DB5">
              <w:rPr>
                <w:b w:val="0"/>
                <w:bCs w:val="0"/>
              </w:rPr>
              <w:t>Jā. Vismaz 2 x 25 W*</w:t>
            </w:r>
          </w:p>
        </w:tc>
        <w:tc>
          <w:tcPr>
            <w:tcW w:w="3072" w:type="dxa"/>
          </w:tcPr>
          <w:p w14:paraId="6574D443" w14:textId="77777777" w:rsidR="00407DB5" w:rsidRDefault="00407DB5" w:rsidP="00407DB5">
            <w:pPr>
              <w:pStyle w:val="naisnod"/>
              <w:spacing w:before="0" w:after="0"/>
              <w:jc w:val="left"/>
            </w:pPr>
          </w:p>
        </w:tc>
      </w:tr>
      <w:tr w:rsidR="00407DB5" w14:paraId="72BD16D5" w14:textId="77777777" w:rsidTr="00407DB5">
        <w:tc>
          <w:tcPr>
            <w:tcW w:w="3041" w:type="dxa"/>
          </w:tcPr>
          <w:p w14:paraId="3E449A8D" w14:textId="2FA52DF0" w:rsidR="00407DB5" w:rsidRPr="00407DB5" w:rsidRDefault="00407DB5" w:rsidP="00407DB5">
            <w:pPr>
              <w:pStyle w:val="naisnod"/>
              <w:spacing w:before="0" w:after="0"/>
              <w:jc w:val="both"/>
              <w:rPr>
                <w:b w:val="0"/>
                <w:bCs w:val="0"/>
              </w:rPr>
            </w:pPr>
            <w:r w:rsidRPr="00407DB5">
              <w:rPr>
                <w:b w:val="0"/>
                <w:bCs w:val="0"/>
              </w:rPr>
              <w:t>Iebūvēts mikrofons</w:t>
            </w:r>
          </w:p>
        </w:tc>
        <w:tc>
          <w:tcPr>
            <w:tcW w:w="3057" w:type="dxa"/>
          </w:tcPr>
          <w:p w14:paraId="68E9F91F" w14:textId="6EE02B86" w:rsidR="00407DB5" w:rsidRPr="00407DB5" w:rsidRDefault="00407DB5" w:rsidP="00407DB5">
            <w:pPr>
              <w:pStyle w:val="naisnod"/>
              <w:spacing w:before="0" w:after="0"/>
              <w:jc w:val="both"/>
              <w:rPr>
                <w:b w:val="0"/>
                <w:bCs w:val="0"/>
              </w:rPr>
            </w:pPr>
            <w:r w:rsidRPr="00407DB5">
              <w:rPr>
                <w:b w:val="0"/>
                <w:bCs w:val="0"/>
              </w:rPr>
              <w:t xml:space="preserve">Jā.* </w:t>
            </w:r>
          </w:p>
        </w:tc>
        <w:tc>
          <w:tcPr>
            <w:tcW w:w="3072" w:type="dxa"/>
          </w:tcPr>
          <w:p w14:paraId="73071BA9" w14:textId="77777777" w:rsidR="00407DB5" w:rsidRDefault="00407DB5" w:rsidP="00407DB5">
            <w:pPr>
              <w:pStyle w:val="naisnod"/>
              <w:spacing w:before="0" w:after="0"/>
              <w:jc w:val="left"/>
            </w:pPr>
          </w:p>
        </w:tc>
      </w:tr>
      <w:tr w:rsidR="00407DB5" w14:paraId="5FEE7BAF" w14:textId="77777777" w:rsidTr="00407DB5">
        <w:tc>
          <w:tcPr>
            <w:tcW w:w="3041" w:type="dxa"/>
          </w:tcPr>
          <w:p w14:paraId="2625F382" w14:textId="28F29DA1" w:rsidR="00407DB5" w:rsidRPr="00407DB5" w:rsidRDefault="00407DB5" w:rsidP="00407DB5">
            <w:pPr>
              <w:pStyle w:val="naisnod"/>
              <w:spacing w:before="0" w:after="0"/>
              <w:jc w:val="both"/>
              <w:rPr>
                <w:b w:val="0"/>
                <w:bCs w:val="0"/>
              </w:rPr>
            </w:pPr>
            <w:r w:rsidRPr="00407DB5">
              <w:rPr>
                <w:b w:val="0"/>
                <w:bCs w:val="0"/>
              </w:rPr>
              <w:t>Skārienjūtīgs rakstāmrīks</w:t>
            </w:r>
          </w:p>
        </w:tc>
        <w:tc>
          <w:tcPr>
            <w:tcW w:w="3057" w:type="dxa"/>
          </w:tcPr>
          <w:p w14:paraId="18FB9387" w14:textId="7E95FD54" w:rsidR="00407DB5" w:rsidRPr="00407DB5" w:rsidRDefault="00407DB5" w:rsidP="00407DB5">
            <w:pPr>
              <w:pStyle w:val="naisnod"/>
              <w:spacing w:before="0" w:after="0"/>
              <w:jc w:val="both"/>
              <w:rPr>
                <w:b w:val="0"/>
                <w:bCs w:val="0"/>
              </w:rPr>
            </w:pPr>
            <w:r w:rsidRPr="00407DB5">
              <w:rPr>
                <w:b w:val="0"/>
                <w:bCs w:val="0"/>
              </w:rPr>
              <w:t>Jā.</w:t>
            </w:r>
          </w:p>
        </w:tc>
        <w:tc>
          <w:tcPr>
            <w:tcW w:w="3072" w:type="dxa"/>
          </w:tcPr>
          <w:p w14:paraId="06575898" w14:textId="77777777" w:rsidR="00407DB5" w:rsidRDefault="00407DB5" w:rsidP="00407DB5">
            <w:pPr>
              <w:pStyle w:val="naisnod"/>
              <w:spacing w:before="0" w:after="0"/>
              <w:jc w:val="left"/>
            </w:pPr>
          </w:p>
        </w:tc>
      </w:tr>
      <w:tr w:rsidR="00407DB5" w14:paraId="4943EACB" w14:textId="77777777" w:rsidTr="00407DB5">
        <w:tc>
          <w:tcPr>
            <w:tcW w:w="3041" w:type="dxa"/>
          </w:tcPr>
          <w:p w14:paraId="498C0954" w14:textId="5B248988" w:rsidR="00407DB5" w:rsidRPr="00407DB5" w:rsidRDefault="00407DB5" w:rsidP="00407DB5">
            <w:pPr>
              <w:pStyle w:val="naisnod"/>
              <w:spacing w:before="0" w:after="0"/>
              <w:jc w:val="both"/>
              <w:rPr>
                <w:b w:val="0"/>
                <w:bCs w:val="0"/>
              </w:rPr>
            </w:pPr>
            <w:r w:rsidRPr="00407DB5">
              <w:rPr>
                <w:b w:val="0"/>
                <w:bCs w:val="0"/>
              </w:rPr>
              <w:t xml:space="preserve">USB </w:t>
            </w:r>
            <w:proofErr w:type="spellStart"/>
            <w:r w:rsidRPr="00407DB5">
              <w:rPr>
                <w:b w:val="0"/>
                <w:bCs w:val="0"/>
              </w:rPr>
              <w:t>Type</w:t>
            </w:r>
            <w:proofErr w:type="spellEnd"/>
            <w:r w:rsidRPr="00407DB5">
              <w:rPr>
                <w:b w:val="0"/>
                <w:bCs w:val="0"/>
              </w:rPr>
              <w:t>-C pieslēgvietas</w:t>
            </w:r>
          </w:p>
        </w:tc>
        <w:tc>
          <w:tcPr>
            <w:tcW w:w="3057" w:type="dxa"/>
          </w:tcPr>
          <w:p w14:paraId="1C4EB668" w14:textId="23BD16BA" w:rsidR="00407DB5" w:rsidRPr="00407DB5" w:rsidRDefault="00407DB5" w:rsidP="00407DB5">
            <w:pPr>
              <w:pStyle w:val="naisnod"/>
              <w:spacing w:before="0" w:after="0"/>
              <w:jc w:val="both"/>
              <w:rPr>
                <w:b w:val="0"/>
                <w:bCs w:val="0"/>
              </w:rPr>
            </w:pPr>
            <w:r w:rsidRPr="00407DB5">
              <w:rPr>
                <w:b w:val="0"/>
                <w:bCs w:val="0"/>
              </w:rPr>
              <w:t>Vismaz 2 gab. v.3.2 ar uzlādi</w:t>
            </w:r>
          </w:p>
        </w:tc>
        <w:tc>
          <w:tcPr>
            <w:tcW w:w="3072" w:type="dxa"/>
          </w:tcPr>
          <w:p w14:paraId="12B873EC" w14:textId="77777777" w:rsidR="00407DB5" w:rsidRDefault="00407DB5" w:rsidP="00407DB5">
            <w:pPr>
              <w:pStyle w:val="naisnod"/>
              <w:spacing w:before="0" w:after="0"/>
              <w:jc w:val="left"/>
            </w:pPr>
          </w:p>
        </w:tc>
      </w:tr>
      <w:tr w:rsidR="00407DB5" w14:paraId="1244B48D" w14:textId="77777777" w:rsidTr="00407DB5">
        <w:tc>
          <w:tcPr>
            <w:tcW w:w="3041" w:type="dxa"/>
          </w:tcPr>
          <w:p w14:paraId="3C013B18" w14:textId="281D9BC3" w:rsidR="00407DB5" w:rsidRPr="00407DB5" w:rsidRDefault="00407DB5" w:rsidP="00407DB5">
            <w:pPr>
              <w:pStyle w:val="naisnod"/>
              <w:spacing w:before="0" w:after="0"/>
              <w:jc w:val="both"/>
              <w:rPr>
                <w:b w:val="0"/>
                <w:bCs w:val="0"/>
              </w:rPr>
            </w:pPr>
            <w:r w:rsidRPr="00407DB5">
              <w:rPr>
                <w:b w:val="0"/>
                <w:bCs w:val="0"/>
              </w:rPr>
              <w:t xml:space="preserve">USB </w:t>
            </w:r>
            <w:proofErr w:type="spellStart"/>
            <w:r w:rsidRPr="00407DB5">
              <w:rPr>
                <w:b w:val="0"/>
                <w:bCs w:val="0"/>
              </w:rPr>
              <w:t>Type</w:t>
            </w:r>
            <w:proofErr w:type="spellEnd"/>
            <w:r w:rsidRPr="00407DB5">
              <w:rPr>
                <w:b w:val="0"/>
                <w:bCs w:val="0"/>
              </w:rPr>
              <w:t>-B</w:t>
            </w:r>
          </w:p>
        </w:tc>
        <w:tc>
          <w:tcPr>
            <w:tcW w:w="3057" w:type="dxa"/>
          </w:tcPr>
          <w:p w14:paraId="1644D187" w14:textId="12ED588A" w:rsidR="00407DB5" w:rsidRPr="00407DB5" w:rsidRDefault="00407DB5" w:rsidP="00407DB5">
            <w:pPr>
              <w:pStyle w:val="naisnod"/>
              <w:spacing w:before="0" w:after="0"/>
              <w:jc w:val="both"/>
              <w:rPr>
                <w:b w:val="0"/>
                <w:bCs w:val="0"/>
              </w:rPr>
            </w:pPr>
            <w:r w:rsidRPr="00407DB5">
              <w:rPr>
                <w:b w:val="0"/>
                <w:bCs w:val="0"/>
              </w:rPr>
              <w:t>Vismaz 2 gab.</w:t>
            </w:r>
          </w:p>
        </w:tc>
        <w:tc>
          <w:tcPr>
            <w:tcW w:w="3072" w:type="dxa"/>
          </w:tcPr>
          <w:p w14:paraId="6926D84B" w14:textId="77777777" w:rsidR="00407DB5" w:rsidRDefault="00407DB5" w:rsidP="00407DB5">
            <w:pPr>
              <w:pStyle w:val="naisnod"/>
              <w:spacing w:before="0" w:after="0"/>
              <w:jc w:val="left"/>
            </w:pPr>
          </w:p>
        </w:tc>
      </w:tr>
      <w:tr w:rsidR="00407DB5" w14:paraId="368F1ED9" w14:textId="77777777" w:rsidTr="00407DB5">
        <w:tc>
          <w:tcPr>
            <w:tcW w:w="3041" w:type="dxa"/>
          </w:tcPr>
          <w:p w14:paraId="2D82E7A0" w14:textId="366A71A9" w:rsidR="00407DB5" w:rsidRPr="00407DB5" w:rsidRDefault="00407DB5" w:rsidP="00407DB5">
            <w:pPr>
              <w:pStyle w:val="naisnod"/>
              <w:spacing w:before="0" w:after="0"/>
              <w:jc w:val="both"/>
              <w:rPr>
                <w:b w:val="0"/>
                <w:bCs w:val="0"/>
              </w:rPr>
            </w:pPr>
            <w:r w:rsidRPr="00407DB5">
              <w:rPr>
                <w:b w:val="0"/>
                <w:bCs w:val="0"/>
              </w:rPr>
              <w:t>HMDI</w:t>
            </w:r>
          </w:p>
        </w:tc>
        <w:tc>
          <w:tcPr>
            <w:tcW w:w="3057" w:type="dxa"/>
          </w:tcPr>
          <w:p w14:paraId="11FCADCF" w14:textId="2C973DD5" w:rsidR="00407DB5" w:rsidRPr="00407DB5" w:rsidRDefault="00407DB5" w:rsidP="00407DB5">
            <w:pPr>
              <w:pStyle w:val="naisnod"/>
              <w:spacing w:before="0" w:after="0"/>
              <w:jc w:val="both"/>
              <w:rPr>
                <w:b w:val="0"/>
                <w:bCs w:val="0"/>
              </w:rPr>
            </w:pPr>
            <w:r w:rsidRPr="00407DB5">
              <w:rPr>
                <w:b w:val="0"/>
                <w:bCs w:val="0"/>
              </w:rPr>
              <w:t>Vismaz 2 gab.</w:t>
            </w:r>
          </w:p>
        </w:tc>
        <w:tc>
          <w:tcPr>
            <w:tcW w:w="3072" w:type="dxa"/>
          </w:tcPr>
          <w:p w14:paraId="25A49905" w14:textId="77777777" w:rsidR="00407DB5" w:rsidRDefault="00407DB5" w:rsidP="00407DB5">
            <w:pPr>
              <w:pStyle w:val="naisnod"/>
              <w:spacing w:before="0" w:after="0"/>
              <w:jc w:val="left"/>
            </w:pPr>
          </w:p>
        </w:tc>
      </w:tr>
      <w:tr w:rsidR="00407DB5" w14:paraId="587892FB" w14:textId="77777777" w:rsidTr="00407DB5">
        <w:tc>
          <w:tcPr>
            <w:tcW w:w="3041" w:type="dxa"/>
          </w:tcPr>
          <w:p w14:paraId="0D262FB8" w14:textId="412BDB43" w:rsidR="00407DB5" w:rsidRPr="00407DB5" w:rsidRDefault="00407DB5" w:rsidP="00407DB5">
            <w:pPr>
              <w:pStyle w:val="naisnod"/>
              <w:spacing w:before="0" w:after="0"/>
              <w:jc w:val="both"/>
              <w:rPr>
                <w:b w:val="0"/>
                <w:bCs w:val="0"/>
              </w:rPr>
            </w:pPr>
            <w:r w:rsidRPr="00407DB5">
              <w:rPr>
                <w:b w:val="0"/>
                <w:bCs w:val="0"/>
              </w:rPr>
              <w:t>Garantija</w:t>
            </w:r>
          </w:p>
        </w:tc>
        <w:tc>
          <w:tcPr>
            <w:tcW w:w="3057" w:type="dxa"/>
          </w:tcPr>
          <w:p w14:paraId="0D016529" w14:textId="4A876CBC" w:rsidR="00407DB5" w:rsidRPr="00407DB5" w:rsidRDefault="00407DB5" w:rsidP="00407DB5">
            <w:pPr>
              <w:pStyle w:val="naisnod"/>
              <w:spacing w:before="0" w:after="0"/>
              <w:jc w:val="both"/>
              <w:rPr>
                <w:b w:val="0"/>
                <w:bCs w:val="0"/>
              </w:rPr>
            </w:pPr>
            <w:r w:rsidRPr="00407DB5">
              <w:rPr>
                <w:b w:val="0"/>
                <w:bCs w:val="0"/>
              </w:rPr>
              <w:t xml:space="preserve">Ne mazāk par 3 gadiem (36 mēneši).* </w:t>
            </w:r>
          </w:p>
        </w:tc>
        <w:tc>
          <w:tcPr>
            <w:tcW w:w="3072" w:type="dxa"/>
          </w:tcPr>
          <w:p w14:paraId="09929C08" w14:textId="77777777" w:rsidR="00407DB5" w:rsidRDefault="00407DB5" w:rsidP="00407DB5">
            <w:pPr>
              <w:pStyle w:val="naisnod"/>
              <w:spacing w:before="0" w:after="0"/>
              <w:jc w:val="left"/>
            </w:pPr>
          </w:p>
        </w:tc>
      </w:tr>
      <w:tr w:rsidR="00407DB5" w14:paraId="2D6E1214" w14:textId="77777777" w:rsidTr="00407DB5">
        <w:tc>
          <w:tcPr>
            <w:tcW w:w="3041" w:type="dxa"/>
          </w:tcPr>
          <w:p w14:paraId="1510FCDA" w14:textId="48634881" w:rsidR="00407DB5" w:rsidRPr="00407DB5" w:rsidRDefault="00407DB5" w:rsidP="00407DB5">
            <w:pPr>
              <w:pStyle w:val="naisnod"/>
              <w:spacing w:before="0" w:after="0"/>
              <w:jc w:val="both"/>
              <w:rPr>
                <w:b w:val="0"/>
                <w:bCs w:val="0"/>
              </w:rPr>
            </w:pPr>
            <w:r w:rsidRPr="00407DB5">
              <w:rPr>
                <w:b w:val="0"/>
                <w:bCs w:val="0"/>
              </w:rPr>
              <w:t>Piegāde un uzstādīšana pasūtītāja norādītajā atrašanās vietā</w:t>
            </w:r>
          </w:p>
        </w:tc>
        <w:tc>
          <w:tcPr>
            <w:tcW w:w="3057" w:type="dxa"/>
          </w:tcPr>
          <w:p w14:paraId="47C0E7D3" w14:textId="23E15F65" w:rsidR="00407DB5" w:rsidRPr="00407DB5" w:rsidRDefault="00407DB5" w:rsidP="00407DB5">
            <w:pPr>
              <w:pStyle w:val="naisnod"/>
              <w:spacing w:before="0" w:after="0"/>
              <w:jc w:val="both"/>
              <w:rPr>
                <w:b w:val="0"/>
                <w:bCs w:val="0"/>
              </w:rPr>
            </w:pPr>
            <w:r w:rsidRPr="00407DB5">
              <w:rPr>
                <w:b w:val="0"/>
                <w:bCs w:val="0"/>
              </w:rPr>
              <w:t>Jā.</w:t>
            </w:r>
          </w:p>
        </w:tc>
        <w:tc>
          <w:tcPr>
            <w:tcW w:w="3072" w:type="dxa"/>
          </w:tcPr>
          <w:p w14:paraId="4E8A5F12" w14:textId="77777777" w:rsidR="00407DB5" w:rsidRDefault="00407DB5" w:rsidP="00407DB5">
            <w:pPr>
              <w:pStyle w:val="naisnod"/>
              <w:spacing w:before="0" w:after="0"/>
              <w:jc w:val="left"/>
            </w:pPr>
          </w:p>
        </w:tc>
      </w:tr>
    </w:tbl>
    <w:p w14:paraId="370440C7" w14:textId="77777777" w:rsidR="0046540D" w:rsidRDefault="0046540D" w:rsidP="0046540D">
      <w:pPr>
        <w:pStyle w:val="naisnod"/>
        <w:spacing w:before="0" w:after="0"/>
        <w:ind w:left="360"/>
        <w:jc w:val="left"/>
      </w:pPr>
    </w:p>
    <w:p w14:paraId="37D550A5" w14:textId="77777777" w:rsidR="008374F4" w:rsidRDefault="008374F4" w:rsidP="008374F4">
      <w:pPr>
        <w:pStyle w:val="naisnod"/>
        <w:spacing w:before="0" w:after="0"/>
        <w:ind w:left="360" w:hanging="360"/>
        <w:jc w:val="left"/>
        <w:rPr>
          <w:b w:val="0"/>
        </w:rPr>
      </w:pPr>
      <w:r>
        <w:rPr>
          <w:b w:val="0"/>
        </w:rPr>
        <w:t>Piekrītam visām Tehniskajā specifikācijā izvirzītajām prasībām.</w:t>
      </w:r>
    </w:p>
    <w:p w14:paraId="7F1A87B6" w14:textId="77777777" w:rsidR="008374F4" w:rsidRDefault="008374F4" w:rsidP="0046540D">
      <w:pPr>
        <w:pStyle w:val="naisnod"/>
        <w:spacing w:before="0" w:after="0"/>
        <w:ind w:left="360"/>
        <w:jc w:val="left"/>
      </w:pPr>
    </w:p>
    <w:p w14:paraId="06A9B79D" w14:textId="0BED37D6" w:rsidR="00FF64D7" w:rsidRPr="000C3369" w:rsidRDefault="00FF64D7" w:rsidP="00FF64D7">
      <w:pPr>
        <w:pStyle w:val="naisnod"/>
        <w:numPr>
          <w:ilvl w:val="0"/>
          <w:numId w:val="6"/>
        </w:numPr>
        <w:spacing w:before="0" w:after="0"/>
        <w:jc w:val="left"/>
      </w:pPr>
      <w:r w:rsidRPr="000C3369">
        <w:t>FINANŠU PIEDĀVĀJUMS</w:t>
      </w:r>
    </w:p>
    <w:p w14:paraId="0DD427A3" w14:textId="77777777" w:rsidR="005C1EBD" w:rsidRDefault="005C1EBD" w:rsidP="00FF64D7">
      <w:pPr>
        <w:pStyle w:val="naisnod"/>
        <w:spacing w:before="0" w:after="0"/>
        <w:jc w:val="left"/>
        <w:rPr>
          <w:b w:val="0"/>
          <w:bCs w:val="0"/>
        </w:rPr>
      </w:pPr>
    </w:p>
    <w:tbl>
      <w:tblPr>
        <w:tblW w:w="9530" w:type="dxa"/>
        <w:tblLook w:val="04A0" w:firstRow="1" w:lastRow="0" w:firstColumn="1" w:lastColumn="0" w:noHBand="0" w:noVBand="1"/>
      </w:tblPr>
      <w:tblGrid>
        <w:gridCol w:w="1125"/>
        <w:gridCol w:w="4606"/>
        <w:gridCol w:w="836"/>
        <w:gridCol w:w="1057"/>
        <w:gridCol w:w="943"/>
        <w:gridCol w:w="963"/>
      </w:tblGrid>
      <w:tr w:rsidR="005C1EBD" w:rsidRPr="00FF64D7" w14:paraId="46F41087" w14:textId="00F805CF" w:rsidTr="005C1EBD">
        <w:trPr>
          <w:trHeight w:val="255"/>
        </w:trPr>
        <w:tc>
          <w:tcPr>
            <w:tcW w:w="1125"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7004D412" w14:textId="77777777"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proofErr w:type="spellStart"/>
            <w:r w:rsidRPr="00FF64D7">
              <w:rPr>
                <w:rFonts w:ascii="Times New Roman" w:eastAsia="Times New Roman" w:hAnsi="Times New Roman" w:cs="Times New Roman"/>
                <w:b/>
                <w:bCs/>
                <w:kern w:val="0"/>
                <w:sz w:val="24"/>
                <w:szCs w:val="24"/>
                <w:lang w:eastAsia="lv-LV"/>
                <w14:ligatures w14:val="none"/>
              </w:rPr>
              <w:t>Nr.p.k</w:t>
            </w:r>
            <w:proofErr w:type="spellEnd"/>
          </w:p>
        </w:tc>
        <w:tc>
          <w:tcPr>
            <w:tcW w:w="4606" w:type="dxa"/>
            <w:tcBorders>
              <w:top w:val="single" w:sz="4" w:space="0" w:color="auto"/>
              <w:left w:val="nil"/>
              <w:bottom w:val="single" w:sz="4" w:space="0" w:color="auto"/>
              <w:right w:val="single" w:sz="4" w:space="0" w:color="auto"/>
            </w:tcBorders>
            <w:shd w:val="clear" w:color="000000" w:fill="F8CBAD"/>
            <w:vAlign w:val="center"/>
            <w:hideMark/>
          </w:tcPr>
          <w:p w14:paraId="0448BA31" w14:textId="77777777"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sidRPr="00FF64D7">
              <w:rPr>
                <w:rFonts w:ascii="Times New Roman" w:eastAsia="Times New Roman" w:hAnsi="Times New Roman" w:cs="Times New Roman"/>
                <w:b/>
                <w:bCs/>
                <w:kern w:val="0"/>
                <w:sz w:val="24"/>
                <w:szCs w:val="24"/>
                <w:lang w:eastAsia="lv-LV"/>
                <w14:ligatures w14:val="none"/>
              </w:rPr>
              <w:t>Darba nosaukums</w:t>
            </w:r>
          </w:p>
        </w:tc>
        <w:tc>
          <w:tcPr>
            <w:tcW w:w="836" w:type="dxa"/>
            <w:tcBorders>
              <w:top w:val="single" w:sz="4" w:space="0" w:color="auto"/>
              <w:left w:val="nil"/>
              <w:bottom w:val="single" w:sz="4" w:space="0" w:color="auto"/>
              <w:right w:val="single" w:sz="4" w:space="0" w:color="auto"/>
            </w:tcBorders>
            <w:shd w:val="clear" w:color="000000" w:fill="F8CBAD"/>
            <w:vAlign w:val="center"/>
            <w:hideMark/>
          </w:tcPr>
          <w:p w14:paraId="751BA2D1" w14:textId="77777777"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proofErr w:type="spellStart"/>
            <w:r w:rsidRPr="00FF64D7">
              <w:rPr>
                <w:rFonts w:ascii="Times New Roman" w:eastAsia="Times New Roman" w:hAnsi="Times New Roman" w:cs="Times New Roman"/>
                <w:b/>
                <w:bCs/>
                <w:kern w:val="0"/>
                <w:sz w:val="24"/>
                <w:szCs w:val="24"/>
                <w:lang w:eastAsia="lv-LV"/>
                <w14:ligatures w14:val="none"/>
              </w:rPr>
              <w:t>Mērv</w:t>
            </w:r>
            <w:proofErr w:type="spellEnd"/>
            <w:r w:rsidRPr="00FF64D7">
              <w:rPr>
                <w:rFonts w:ascii="Times New Roman" w:eastAsia="Times New Roman" w:hAnsi="Times New Roman" w:cs="Times New Roman"/>
                <w:b/>
                <w:bCs/>
                <w:kern w:val="0"/>
                <w:sz w:val="24"/>
                <w:szCs w:val="24"/>
                <w:lang w:eastAsia="lv-LV"/>
                <w14:ligatures w14:val="none"/>
              </w:rPr>
              <w:t>.</w:t>
            </w:r>
          </w:p>
        </w:tc>
        <w:tc>
          <w:tcPr>
            <w:tcW w:w="1057" w:type="dxa"/>
            <w:tcBorders>
              <w:top w:val="single" w:sz="4" w:space="0" w:color="auto"/>
              <w:left w:val="nil"/>
              <w:bottom w:val="single" w:sz="4" w:space="0" w:color="auto"/>
              <w:right w:val="single" w:sz="4" w:space="0" w:color="auto"/>
            </w:tcBorders>
            <w:shd w:val="clear" w:color="000000" w:fill="F8CBAD"/>
          </w:tcPr>
          <w:p w14:paraId="120E089C" w14:textId="54E03F32"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Vienas vienības cena, EUR bez PVN</w:t>
            </w:r>
          </w:p>
        </w:tc>
        <w:tc>
          <w:tcPr>
            <w:tcW w:w="943"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04234E5" w14:textId="3193E6E7"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sidRPr="00FF64D7">
              <w:rPr>
                <w:rFonts w:ascii="Times New Roman" w:eastAsia="Times New Roman" w:hAnsi="Times New Roman" w:cs="Times New Roman"/>
                <w:b/>
                <w:bCs/>
                <w:kern w:val="0"/>
                <w:sz w:val="24"/>
                <w:szCs w:val="24"/>
                <w:lang w:eastAsia="lv-LV"/>
                <w14:ligatures w14:val="none"/>
              </w:rPr>
              <w:t>Daudz.</w:t>
            </w:r>
          </w:p>
        </w:tc>
        <w:tc>
          <w:tcPr>
            <w:tcW w:w="963" w:type="dxa"/>
            <w:tcBorders>
              <w:top w:val="single" w:sz="4" w:space="0" w:color="auto"/>
              <w:left w:val="nil"/>
              <w:bottom w:val="single" w:sz="4" w:space="0" w:color="auto"/>
              <w:right w:val="single" w:sz="4" w:space="0" w:color="auto"/>
            </w:tcBorders>
            <w:shd w:val="clear" w:color="000000" w:fill="F8CBAD"/>
          </w:tcPr>
          <w:p w14:paraId="4603869A" w14:textId="20C71A1F"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Kopējā cena, EUR bez PVN</w:t>
            </w:r>
          </w:p>
        </w:tc>
      </w:tr>
      <w:tr w:rsidR="005C1EBD" w:rsidRPr="00FF64D7" w14:paraId="2FC4F98A" w14:textId="104FA8D4" w:rsidTr="005C1EBD">
        <w:trPr>
          <w:trHeight w:val="255"/>
        </w:trPr>
        <w:tc>
          <w:tcPr>
            <w:tcW w:w="1125" w:type="dxa"/>
            <w:tcBorders>
              <w:top w:val="nil"/>
              <w:left w:val="single" w:sz="4" w:space="0" w:color="auto"/>
              <w:bottom w:val="single" w:sz="4" w:space="0" w:color="auto"/>
              <w:right w:val="single" w:sz="4" w:space="0" w:color="auto"/>
            </w:tcBorders>
            <w:vAlign w:val="center"/>
            <w:hideMark/>
          </w:tcPr>
          <w:p w14:paraId="1C2AF4FE" w14:textId="77777777" w:rsidR="005C1EBD" w:rsidRPr="00FF64D7"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w:t>
            </w:r>
          </w:p>
        </w:tc>
        <w:tc>
          <w:tcPr>
            <w:tcW w:w="4606" w:type="dxa"/>
            <w:tcBorders>
              <w:top w:val="nil"/>
              <w:left w:val="nil"/>
              <w:bottom w:val="single" w:sz="4" w:space="0" w:color="auto"/>
              <w:right w:val="single" w:sz="4" w:space="0" w:color="auto"/>
            </w:tcBorders>
            <w:vAlign w:val="center"/>
          </w:tcPr>
          <w:p w14:paraId="370587F8" w14:textId="491BDC07" w:rsidR="005C1EBD" w:rsidRPr="00FF64D7" w:rsidRDefault="00407DB5" w:rsidP="006E52B9">
            <w:p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hAnsi="Times New Roman" w:cs="Times New Roman"/>
                <w:sz w:val="24"/>
                <w:szCs w:val="24"/>
              </w:rPr>
              <w:t>I</w:t>
            </w:r>
            <w:r w:rsidRPr="00407DB5">
              <w:rPr>
                <w:rFonts w:ascii="Times New Roman" w:hAnsi="Times New Roman" w:cs="Times New Roman"/>
                <w:sz w:val="24"/>
                <w:szCs w:val="24"/>
              </w:rPr>
              <w:t xml:space="preserve">nteraktīvā ekrāna  piegāde un uzstādīšana </w:t>
            </w:r>
            <w:r>
              <w:rPr>
                <w:rFonts w:ascii="Times New Roman" w:hAnsi="Times New Roman" w:cs="Times New Roman"/>
                <w:sz w:val="24"/>
                <w:szCs w:val="24"/>
              </w:rPr>
              <w:t>S</w:t>
            </w:r>
            <w:r w:rsidRPr="00407DB5">
              <w:rPr>
                <w:rFonts w:ascii="Times New Roman" w:hAnsi="Times New Roman" w:cs="Times New Roman"/>
                <w:sz w:val="24"/>
                <w:szCs w:val="24"/>
              </w:rPr>
              <w:t>alacgrīvas vidusskolā</w:t>
            </w:r>
          </w:p>
        </w:tc>
        <w:tc>
          <w:tcPr>
            <w:tcW w:w="836" w:type="dxa"/>
            <w:tcBorders>
              <w:top w:val="single" w:sz="4" w:space="0" w:color="auto"/>
              <w:left w:val="nil"/>
              <w:bottom w:val="single" w:sz="4" w:space="0" w:color="auto"/>
              <w:right w:val="single" w:sz="4" w:space="0" w:color="auto"/>
            </w:tcBorders>
            <w:vAlign w:val="center"/>
          </w:tcPr>
          <w:p w14:paraId="6A3E0ACF" w14:textId="48C53FB2" w:rsidR="005C1EBD" w:rsidRPr="00FF64D7" w:rsidRDefault="00407DB5" w:rsidP="00E04E28">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Pr>
                <w:rFonts w:ascii="Times New Roman" w:eastAsia="Times New Roman" w:hAnsi="Times New Roman" w:cs="Times New Roman"/>
                <w:kern w:val="0"/>
                <w:sz w:val="24"/>
                <w:szCs w:val="24"/>
                <w:lang w:eastAsia="lv-LV"/>
                <w14:ligatures w14:val="none"/>
              </w:rPr>
              <w:t>gab</w:t>
            </w:r>
            <w:proofErr w:type="spellEnd"/>
          </w:p>
        </w:tc>
        <w:tc>
          <w:tcPr>
            <w:tcW w:w="1057" w:type="dxa"/>
            <w:tcBorders>
              <w:top w:val="single" w:sz="4" w:space="0" w:color="auto"/>
              <w:left w:val="nil"/>
              <w:bottom w:val="single" w:sz="4" w:space="0" w:color="auto"/>
              <w:right w:val="single" w:sz="4" w:space="0" w:color="auto"/>
            </w:tcBorders>
          </w:tcPr>
          <w:p w14:paraId="54BB7C56"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c>
          <w:tcPr>
            <w:tcW w:w="943" w:type="dxa"/>
            <w:tcBorders>
              <w:top w:val="single" w:sz="4" w:space="0" w:color="auto"/>
              <w:left w:val="single" w:sz="4" w:space="0" w:color="auto"/>
              <w:bottom w:val="single" w:sz="4" w:space="0" w:color="auto"/>
              <w:right w:val="single" w:sz="4" w:space="0" w:color="auto"/>
            </w:tcBorders>
            <w:vAlign w:val="center"/>
          </w:tcPr>
          <w:p w14:paraId="69319F9B" w14:textId="522972DE" w:rsidR="005C1EBD" w:rsidRPr="00FF64D7" w:rsidRDefault="00407DB5" w:rsidP="00E04E28">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w:t>
            </w:r>
          </w:p>
        </w:tc>
        <w:tc>
          <w:tcPr>
            <w:tcW w:w="963" w:type="dxa"/>
            <w:tcBorders>
              <w:top w:val="single" w:sz="4" w:space="0" w:color="auto"/>
              <w:left w:val="single" w:sz="4" w:space="0" w:color="auto"/>
              <w:bottom w:val="single" w:sz="4" w:space="0" w:color="auto"/>
              <w:right w:val="single" w:sz="4" w:space="0" w:color="auto"/>
            </w:tcBorders>
          </w:tcPr>
          <w:p w14:paraId="5B0C74A7"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r>
      <w:tr w:rsidR="005C1EBD" w:rsidRPr="00FF64D7" w14:paraId="70D79B5E" w14:textId="77777777" w:rsidTr="005C1EBD">
        <w:trPr>
          <w:trHeight w:val="255"/>
        </w:trPr>
        <w:tc>
          <w:tcPr>
            <w:tcW w:w="8567" w:type="dxa"/>
            <w:gridSpan w:val="5"/>
            <w:tcBorders>
              <w:top w:val="single" w:sz="4" w:space="0" w:color="auto"/>
              <w:left w:val="single" w:sz="4" w:space="0" w:color="auto"/>
              <w:bottom w:val="single" w:sz="4" w:space="0" w:color="auto"/>
              <w:right w:val="single" w:sz="4" w:space="0" w:color="auto"/>
            </w:tcBorders>
            <w:vAlign w:val="center"/>
          </w:tcPr>
          <w:p w14:paraId="65D182C7" w14:textId="68E9E95F" w:rsidR="005C1EBD" w:rsidRPr="005C1EBD" w:rsidRDefault="005C1EBD" w:rsidP="005C1EBD">
            <w:pPr>
              <w:spacing w:after="0" w:line="240" w:lineRule="auto"/>
              <w:jc w:val="right"/>
              <w:rPr>
                <w:rFonts w:ascii="Times New Roman" w:eastAsia="Times New Roman" w:hAnsi="Times New Roman" w:cs="Times New Roman"/>
                <w:b/>
                <w:bCs/>
                <w:kern w:val="0"/>
                <w:sz w:val="24"/>
                <w:szCs w:val="24"/>
                <w:lang w:eastAsia="lv-LV"/>
                <w14:ligatures w14:val="none"/>
              </w:rPr>
            </w:pPr>
            <w:r w:rsidRPr="005C1EBD">
              <w:rPr>
                <w:rFonts w:ascii="Times New Roman" w:eastAsia="Times New Roman" w:hAnsi="Times New Roman" w:cs="Times New Roman"/>
                <w:b/>
                <w:bCs/>
                <w:kern w:val="0"/>
                <w:sz w:val="24"/>
                <w:szCs w:val="24"/>
                <w:lang w:eastAsia="lv-LV"/>
                <w14:ligatures w14:val="none"/>
              </w:rPr>
              <w:t>KOPĀ:</w:t>
            </w:r>
          </w:p>
        </w:tc>
        <w:tc>
          <w:tcPr>
            <w:tcW w:w="963" w:type="dxa"/>
            <w:tcBorders>
              <w:top w:val="single" w:sz="4" w:space="0" w:color="auto"/>
              <w:left w:val="single" w:sz="4" w:space="0" w:color="auto"/>
              <w:bottom w:val="single" w:sz="4" w:space="0" w:color="auto"/>
              <w:right w:val="single" w:sz="4" w:space="0" w:color="auto"/>
            </w:tcBorders>
          </w:tcPr>
          <w:p w14:paraId="31930946"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r>
      <w:tr w:rsidR="005C1EBD" w:rsidRPr="00FF64D7" w14:paraId="2C6136E1" w14:textId="77777777" w:rsidTr="005C1EBD">
        <w:trPr>
          <w:trHeight w:val="255"/>
        </w:trPr>
        <w:tc>
          <w:tcPr>
            <w:tcW w:w="8567" w:type="dxa"/>
            <w:gridSpan w:val="5"/>
            <w:tcBorders>
              <w:top w:val="single" w:sz="4" w:space="0" w:color="auto"/>
              <w:left w:val="single" w:sz="4" w:space="0" w:color="auto"/>
              <w:bottom w:val="single" w:sz="4" w:space="0" w:color="auto"/>
              <w:right w:val="single" w:sz="4" w:space="0" w:color="auto"/>
            </w:tcBorders>
            <w:vAlign w:val="center"/>
          </w:tcPr>
          <w:p w14:paraId="214EE6AB" w14:textId="42E06E3D" w:rsidR="005C1EBD" w:rsidRPr="005C1EBD" w:rsidRDefault="005C1EBD" w:rsidP="005C1EBD">
            <w:pPr>
              <w:spacing w:after="0" w:line="240" w:lineRule="auto"/>
              <w:jc w:val="right"/>
              <w:rPr>
                <w:rFonts w:ascii="Times New Roman" w:eastAsia="Times New Roman" w:hAnsi="Times New Roman" w:cs="Times New Roman"/>
                <w:b/>
                <w:bCs/>
                <w:kern w:val="0"/>
                <w:sz w:val="24"/>
                <w:szCs w:val="24"/>
                <w:lang w:eastAsia="lv-LV"/>
                <w14:ligatures w14:val="none"/>
              </w:rPr>
            </w:pPr>
            <w:r w:rsidRPr="005C1EBD">
              <w:rPr>
                <w:rFonts w:ascii="Times New Roman" w:eastAsia="Times New Roman" w:hAnsi="Times New Roman" w:cs="Times New Roman"/>
                <w:b/>
                <w:bCs/>
                <w:kern w:val="0"/>
                <w:sz w:val="24"/>
                <w:szCs w:val="24"/>
                <w:lang w:eastAsia="lv-LV"/>
                <w14:ligatures w14:val="none"/>
              </w:rPr>
              <w:t>PVN:</w:t>
            </w:r>
          </w:p>
        </w:tc>
        <w:tc>
          <w:tcPr>
            <w:tcW w:w="963" w:type="dxa"/>
            <w:tcBorders>
              <w:top w:val="single" w:sz="4" w:space="0" w:color="auto"/>
              <w:left w:val="single" w:sz="4" w:space="0" w:color="auto"/>
              <w:bottom w:val="single" w:sz="4" w:space="0" w:color="auto"/>
              <w:right w:val="single" w:sz="4" w:space="0" w:color="auto"/>
            </w:tcBorders>
          </w:tcPr>
          <w:p w14:paraId="6AF3F740"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r>
      <w:tr w:rsidR="005C1EBD" w:rsidRPr="00FF64D7" w14:paraId="44B181A9" w14:textId="77777777" w:rsidTr="005C1EBD">
        <w:trPr>
          <w:trHeight w:val="255"/>
        </w:trPr>
        <w:tc>
          <w:tcPr>
            <w:tcW w:w="8567" w:type="dxa"/>
            <w:gridSpan w:val="5"/>
            <w:tcBorders>
              <w:top w:val="single" w:sz="4" w:space="0" w:color="auto"/>
              <w:left w:val="single" w:sz="4" w:space="0" w:color="auto"/>
              <w:bottom w:val="single" w:sz="4" w:space="0" w:color="auto"/>
              <w:right w:val="single" w:sz="4" w:space="0" w:color="auto"/>
            </w:tcBorders>
            <w:vAlign w:val="center"/>
          </w:tcPr>
          <w:p w14:paraId="5249FE8E" w14:textId="59719D34" w:rsidR="005C1EBD" w:rsidRPr="005C1EBD" w:rsidRDefault="005C1EBD" w:rsidP="005C1EBD">
            <w:pPr>
              <w:spacing w:after="0" w:line="240" w:lineRule="auto"/>
              <w:jc w:val="right"/>
              <w:rPr>
                <w:rFonts w:ascii="Times New Roman" w:eastAsia="Times New Roman" w:hAnsi="Times New Roman" w:cs="Times New Roman"/>
                <w:b/>
                <w:bCs/>
                <w:kern w:val="0"/>
                <w:sz w:val="24"/>
                <w:szCs w:val="24"/>
                <w:lang w:eastAsia="lv-LV"/>
                <w14:ligatures w14:val="none"/>
              </w:rPr>
            </w:pPr>
            <w:r w:rsidRPr="005C1EBD">
              <w:rPr>
                <w:rFonts w:ascii="Times New Roman" w:eastAsia="Times New Roman" w:hAnsi="Times New Roman" w:cs="Times New Roman"/>
                <w:b/>
                <w:bCs/>
                <w:kern w:val="0"/>
                <w:sz w:val="24"/>
                <w:szCs w:val="24"/>
                <w:lang w:eastAsia="lv-LV"/>
                <w14:ligatures w14:val="none"/>
              </w:rPr>
              <w:t>Kopsumma, EUR ar PVN:</w:t>
            </w:r>
          </w:p>
        </w:tc>
        <w:tc>
          <w:tcPr>
            <w:tcW w:w="963" w:type="dxa"/>
            <w:tcBorders>
              <w:top w:val="single" w:sz="4" w:space="0" w:color="auto"/>
              <w:left w:val="single" w:sz="4" w:space="0" w:color="auto"/>
              <w:bottom w:val="single" w:sz="4" w:space="0" w:color="auto"/>
              <w:right w:val="single" w:sz="4" w:space="0" w:color="auto"/>
            </w:tcBorders>
          </w:tcPr>
          <w:p w14:paraId="7BB75E81"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r>
    </w:tbl>
    <w:p w14:paraId="131D104F" w14:textId="77777777" w:rsidR="005C1EBD" w:rsidRDefault="005C1EBD" w:rsidP="00FF64D7">
      <w:pPr>
        <w:pStyle w:val="naisnod"/>
        <w:spacing w:before="0" w:after="0"/>
        <w:jc w:val="left"/>
        <w:rPr>
          <w:b w:val="0"/>
          <w:bCs w:val="0"/>
        </w:rPr>
      </w:pPr>
    </w:p>
    <w:p w14:paraId="12DBCD1F" w14:textId="66EC2F3E" w:rsidR="00FF64D7" w:rsidRPr="000C3369" w:rsidRDefault="00FB524B" w:rsidP="00FF64D7">
      <w:pPr>
        <w:pStyle w:val="naisnod"/>
        <w:spacing w:before="0" w:after="0"/>
        <w:ind w:left="360"/>
        <w:jc w:val="left"/>
      </w:pPr>
      <w:r>
        <w:t>Piedāvātajā cenā esam iekļāvuši visus izdevumus un izmaksas, kas saistītas ar iepirkuma līguma izpildi- tostarp, transporta, piegādes un uzstādīšanas izdevumus, darba spēka izmaksas u.c., kas nepieciešamas iepirkuma līguma realizācijai.</w:t>
      </w:r>
    </w:p>
    <w:p w14:paraId="1558E419" w14:textId="77777777" w:rsidR="00FF64D7" w:rsidRPr="000C3369" w:rsidRDefault="00FF64D7" w:rsidP="00FF64D7">
      <w:pPr>
        <w:pStyle w:val="naisnod"/>
        <w:spacing w:before="0" w:after="0"/>
        <w:ind w:left="360"/>
        <w:jc w:val="left"/>
      </w:pPr>
    </w:p>
    <w:p w14:paraId="61D01A7B"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Pretendenta pārstāvja vai pilnvarotās personas paraksts ________________________________</w:t>
      </w:r>
    </w:p>
    <w:p w14:paraId="7048B266"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 xml:space="preserve">Pretendenta pārstāvja vai pilnvarotās personas vārds, uzvārds, amats _____________________ </w:t>
      </w:r>
    </w:p>
    <w:p w14:paraId="53962C1F" w14:textId="1DE2A7E1" w:rsidR="00FF64D7" w:rsidRDefault="00FF64D7" w:rsidP="00407DB5">
      <w:pPr>
        <w:ind w:left="360" w:hanging="360"/>
        <w:rPr>
          <w:rFonts w:ascii="Times New Roman" w:hAnsi="Times New Roman" w:cs="Times New Roman"/>
          <w:sz w:val="24"/>
          <w:szCs w:val="24"/>
        </w:rPr>
      </w:pPr>
      <w:r w:rsidRPr="000C3369">
        <w:rPr>
          <w:rFonts w:ascii="Times New Roman" w:hAnsi="Times New Roman" w:cs="Times New Roman"/>
          <w:sz w:val="24"/>
          <w:szCs w:val="24"/>
        </w:rPr>
        <w:t>____________________________________________________________________________</w:t>
      </w:r>
      <w:r>
        <w:rPr>
          <w:rFonts w:ascii="Times New Roman" w:hAnsi="Times New Roman" w:cs="Times New Roman"/>
          <w:sz w:val="24"/>
          <w:szCs w:val="24"/>
        </w:rPr>
        <w:br w:type="page"/>
      </w:r>
    </w:p>
    <w:p w14:paraId="1EFD3023" w14:textId="77777777" w:rsidR="00FF64D7" w:rsidRPr="00C867CD" w:rsidRDefault="00FF64D7" w:rsidP="00FF64D7">
      <w:pPr>
        <w:spacing w:after="0"/>
        <w:jc w:val="right"/>
        <w:rPr>
          <w:rFonts w:ascii="Times New Roman" w:hAnsi="Times New Roman" w:cs="Times New Roman"/>
          <w:b/>
          <w:bCs/>
          <w:sz w:val="24"/>
          <w:szCs w:val="24"/>
        </w:rPr>
      </w:pPr>
      <w:r w:rsidRPr="00C867CD">
        <w:rPr>
          <w:rFonts w:ascii="Times New Roman" w:hAnsi="Times New Roman" w:cs="Times New Roman"/>
          <w:b/>
          <w:bCs/>
          <w:sz w:val="24"/>
          <w:szCs w:val="24"/>
        </w:rPr>
        <w:lastRenderedPageBreak/>
        <w:t>3.pielikums</w:t>
      </w:r>
    </w:p>
    <w:p w14:paraId="722C8002" w14:textId="2F78D1F8"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407DB5">
        <w:rPr>
          <w:rFonts w:ascii="Times New Roman" w:hAnsi="Times New Roman" w:cs="Times New Roman"/>
          <w:sz w:val="24"/>
          <w:szCs w:val="24"/>
        </w:rPr>
        <w:t>I</w:t>
      </w:r>
      <w:r w:rsidR="00407DB5" w:rsidRPr="00407DB5">
        <w:rPr>
          <w:rFonts w:ascii="Times New Roman" w:hAnsi="Times New Roman" w:cs="Times New Roman"/>
          <w:sz w:val="24"/>
          <w:szCs w:val="24"/>
        </w:rPr>
        <w:t xml:space="preserve">nteraktīvā ekrāna  piegāde un uzstādīšana </w:t>
      </w:r>
      <w:r w:rsidR="00407DB5">
        <w:rPr>
          <w:rFonts w:ascii="Times New Roman" w:hAnsi="Times New Roman" w:cs="Times New Roman"/>
          <w:sz w:val="24"/>
          <w:szCs w:val="24"/>
        </w:rPr>
        <w:t>S</w:t>
      </w:r>
      <w:r w:rsidR="00407DB5" w:rsidRPr="00407DB5">
        <w:rPr>
          <w:rFonts w:ascii="Times New Roman" w:hAnsi="Times New Roman" w:cs="Times New Roman"/>
          <w:sz w:val="24"/>
          <w:szCs w:val="24"/>
        </w:rPr>
        <w:t>alacgrīvas vidusskolā</w:t>
      </w:r>
      <w:r w:rsidRPr="00C867CD">
        <w:rPr>
          <w:rFonts w:ascii="Times New Roman" w:hAnsi="Times New Roman" w:cs="Times New Roman"/>
          <w:sz w:val="24"/>
          <w:szCs w:val="24"/>
        </w:rPr>
        <w:t>” uzaicinājuma</w:t>
      </w:r>
    </w:p>
    <w:p w14:paraId="3037D001" w14:textId="77777777" w:rsidR="00FF64D7" w:rsidRPr="00C867CD" w:rsidRDefault="00FF64D7" w:rsidP="00FF64D7">
      <w:pPr>
        <w:pStyle w:val="Parasts2"/>
        <w:jc w:val="center"/>
      </w:pPr>
      <w:r w:rsidRPr="00C867CD">
        <w:rPr>
          <w:b/>
        </w:rPr>
        <w:t>APLIECINĀJUMS PAR NEATKARĪGI IZSTRĀDĀTU PIEDĀVĀJUMU</w:t>
      </w:r>
    </w:p>
    <w:p w14:paraId="683372D4" w14:textId="77777777" w:rsidR="00FF64D7" w:rsidRPr="00C867CD" w:rsidRDefault="00FF64D7" w:rsidP="00FF64D7">
      <w:pPr>
        <w:pStyle w:val="naisf"/>
        <w:numPr>
          <w:ilvl w:val="0"/>
          <w:numId w:val="0"/>
        </w:numPr>
        <w:ind w:left="1344" w:right="423"/>
      </w:pPr>
    </w:p>
    <w:p w14:paraId="18C91F43" w14:textId="77777777" w:rsidR="00FF64D7" w:rsidRPr="00C867CD" w:rsidRDefault="00FF64D7" w:rsidP="00FF64D7">
      <w:pPr>
        <w:pStyle w:val="naisf"/>
        <w:numPr>
          <w:ilvl w:val="0"/>
          <w:numId w:val="0"/>
        </w:numPr>
        <w:ind w:left="1344" w:right="423" w:hanging="624"/>
      </w:pPr>
      <w:r w:rsidRPr="00C867CD">
        <w:rPr>
          <w:rStyle w:val="Noklusjumarindkopasfonts2"/>
        </w:rPr>
        <w:t xml:space="preserve">Ar šo, sniedzot izsmeļošu un patiesu informāciju, </w:t>
      </w:r>
      <w:r w:rsidRPr="00C867CD">
        <w:rPr>
          <w:rStyle w:val="Noklusjumarindkopasfonts2"/>
          <w:bCs/>
        </w:rPr>
        <w:t xml:space="preserve">______________, </w:t>
      </w:r>
      <w:proofErr w:type="spellStart"/>
      <w:r w:rsidRPr="00C867CD">
        <w:rPr>
          <w:rStyle w:val="Noklusjumarindkopasfonts2"/>
          <w:bCs/>
        </w:rPr>
        <w:t>reģ</w:t>
      </w:r>
      <w:proofErr w:type="spellEnd"/>
      <w:r w:rsidRPr="00C867CD">
        <w:rPr>
          <w:rStyle w:val="Noklusjumarindkopasfonts2"/>
          <w:bCs/>
        </w:rPr>
        <w:t xml:space="preserve"> nr</w:t>
      </w:r>
      <w:r w:rsidRPr="00C867CD">
        <w:rPr>
          <w:rStyle w:val="Noklusjumarindkopasfonts2"/>
          <w:b/>
        </w:rPr>
        <w:t>.__________</w:t>
      </w:r>
    </w:p>
    <w:p w14:paraId="76C1048F" w14:textId="77777777" w:rsidR="00FF64D7" w:rsidRPr="00C867CD" w:rsidRDefault="00FF64D7" w:rsidP="00FF64D7">
      <w:pPr>
        <w:pStyle w:val="naisf"/>
        <w:numPr>
          <w:ilvl w:val="0"/>
          <w:numId w:val="0"/>
        </w:numPr>
        <w:ind w:right="423"/>
      </w:pPr>
      <w:r w:rsidRPr="00C867CD">
        <w:rPr>
          <w:rStyle w:val="Noklusjumarindkopasfonts2"/>
        </w:rPr>
        <w:t xml:space="preserve">(turpmāk – Pretendents) attiecībā uz konkrēto </w:t>
      </w:r>
      <w:r>
        <w:rPr>
          <w:rStyle w:val="Noklusjumarindkopasfonts2"/>
        </w:rPr>
        <w:t>cenu aptauju</w:t>
      </w:r>
      <w:r w:rsidRPr="00C867CD">
        <w:rPr>
          <w:rStyle w:val="Noklusjumarindkopasfonts2"/>
        </w:rPr>
        <w:t xml:space="preserve"> apliecina, ka</w:t>
      </w:r>
    </w:p>
    <w:p w14:paraId="65D8DD21" w14:textId="77777777" w:rsidR="00FF64D7" w:rsidRPr="00C867CD" w:rsidRDefault="00FF64D7" w:rsidP="00FF64D7">
      <w:pPr>
        <w:pStyle w:val="naisf"/>
        <w:numPr>
          <w:ilvl w:val="0"/>
          <w:numId w:val="0"/>
        </w:numPr>
        <w:ind w:left="1344" w:right="423"/>
      </w:pPr>
    </w:p>
    <w:p w14:paraId="4BA82C81" w14:textId="77777777" w:rsidR="00FF64D7" w:rsidRPr="00C867CD" w:rsidRDefault="00FF64D7" w:rsidP="00FF64D7">
      <w:pPr>
        <w:pStyle w:val="Parasts2"/>
        <w:ind w:left="284" w:hanging="284"/>
        <w:jc w:val="both"/>
      </w:pPr>
      <w:r w:rsidRPr="00C867CD">
        <w:rPr>
          <w:rStyle w:val="Noklusjumarindkopasfonts2"/>
          <w:b/>
          <w:bCs/>
        </w:rPr>
        <w:t xml:space="preserve">1. </w:t>
      </w:r>
      <w:r w:rsidRPr="00C867CD">
        <w:t>Pretendents</w:t>
      </w:r>
      <w:r w:rsidRPr="00C867CD">
        <w:rPr>
          <w:rStyle w:val="Noklusjumarindkopasfonts2"/>
          <w:bCs/>
        </w:rPr>
        <w:t xml:space="preserve"> ir iepazinies un piekrīt šī apliecinājuma saturam</w:t>
      </w:r>
      <w:r w:rsidRPr="00C867CD">
        <w:t>.</w:t>
      </w:r>
    </w:p>
    <w:p w14:paraId="0DC031D3" w14:textId="77777777" w:rsidR="00FF64D7" w:rsidRPr="00C867CD" w:rsidRDefault="00FF64D7" w:rsidP="00FF64D7">
      <w:pPr>
        <w:pStyle w:val="Parasts2"/>
        <w:ind w:left="284" w:hanging="284"/>
        <w:jc w:val="both"/>
      </w:pPr>
      <w:r w:rsidRPr="00C867CD">
        <w:rPr>
          <w:rStyle w:val="Noklusjumarindkopasfonts2"/>
          <w:b/>
          <w:bCs/>
        </w:rPr>
        <w:t xml:space="preserve">2. </w:t>
      </w:r>
      <w:r w:rsidRPr="00C867CD">
        <w:t>Pretendents apzinās savu pienākumu šajā apliecinājumā norādīt pilnīgu, izsmeļošu un patiesu informāciju.</w:t>
      </w:r>
    </w:p>
    <w:p w14:paraId="214420C7" w14:textId="77777777" w:rsidR="00FF64D7" w:rsidRPr="00C867CD" w:rsidRDefault="00FF64D7" w:rsidP="00FF64D7">
      <w:pPr>
        <w:pStyle w:val="Parasts2"/>
        <w:ind w:left="284" w:hanging="284"/>
        <w:jc w:val="both"/>
      </w:pPr>
      <w:r w:rsidRPr="00C867CD">
        <w:rPr>
          <w:rStyle w:val="Noklusjumarindkopasfonts2"/>
          <w:b/>
          <w:bCs/>
        </w:rPr>
        <w:t xml:space="preserve">3. </w:t>
      </w:r>
      <w:r w:rsidRPr="00C867CD">
        <w:t>Pretendents</w:t>
      </w:r>
      <w:r w:rsidRPr="00C867CD">
        <w:rPr>
          <w:rStyle w:val="Noklusjumarindkopasfonts2"/>
          <w:bCs/>
        </w:rPr>
        <w:t xml:space="preserve"> ir pilnvarojis</w:t>
      </w:r>
      <w:r w:rsidRPr="00C867CD">
        <w:rPr>
          <w:rStyle w:val="Noklusjumarindkopasfonts2"/>
          <w:b/>
          <w:bCs/>
        </w:rPr>
        <w:t xml:space="preserve"> </w:t>
      </w:r>
      <w:r w:rsidRPr="00C867CD">
        <w:rPr>
          <w:rStyle w:val="Noklusjumarindkopasfonts2"/>
          <w:bCs/>
        </w:rPr>
        <w:t xml:space="preserve">katru personu, kuras paraksts atrodas uz </w:t>
      </w:r>
      <w:r>
        <w:rPr>
          <w:rStyle w:val="Noklusjumarindkopasfonts2"/>
          <w:bCs/>
        </w:rPr>
        <w:t>cenu aptaujas</w:t>
      </w:r>
      <w:r w:rsidRPr="00C867CD">
        <w:rPr>
          <w:rStyle w:val="Noklusjumarindkopasfonts2"/>
          <w:bCs/>
        </w:rPr>
        <w:t xml:space="preserve"> piedāvājuma, </w:t>
      </w:r>
      <w:r w:rsidRPr="00C867CD">
        <w:t>parakstīt šo apliecinājumu Pretendenta vārdā.</w:t>
      </w:r>
    </w:p>
    <w:p w14:paraId="4DAA43D0" w14:textId="77777777" w:rsidR="00FF64D7" w:rsidRPr="00C867CD" w:rsidRDefault="00FF64D7" w:rsidP="00FF64D7">
      <w:pPr>
        <w:pStyle w:val="Parasts2"/>
        <w:ind w:left="284" w:hanging="284"/>
        <w:jc w:val="both"/>
      </w:pPr>
      <w:r w:rsidRPr="00C867CD">
        <w:rPr>
          <w:rStyle w:val="Noklusjumarindkopasfonts2"/>
          <w:b/>
          <w:bCs/>
        </w:rPr>
        <w:t xml:space="preserve">4. </w:t>
      </w:r>
      <w:r w:rsidRPr="00C867CD">
        <w:rPr>
          <w:rStyle w:val="Noklusjumarindkopasfonts2"/>
          <w:bCs/>
        </w:rPr>
        <w:t>Pretendents informē, ka</w:t>
      </w:r>
      <w:r w:rsidRPr="00C867CD">
        <w:t xml:space="preserve"> (</w:t>
      </w:r>
      <w:r w:rsidRPr="00C867CD">
        <w:rPr>
          <w:rStyle w:val="Noklusjumarindkopasfonts2"/>
          <w:i/>
        </w:rPr>
        <w:t>pēc vajadzības, atzīmējiet vienu no turpmāk minētajiem</w:t>
      </w:r>
      <w:r w:rsidRPr="00C867CD">
        <w:t>):</w:t>
      </w:r>
    </w:p>
    <w:tbl>
      <w:tblPr>
        <w:tblW w:w="8519" w:type="dxa"/>
        <w:tblInd w:w="1177" w:type="dxa"/>
        <w:tblLayout w:type="fixed"/>
        <w:tblLook w:val="04A0" w:firstRow="1" w:lastRow="0" w:firstColumn="1" w:lastColumn="0" w:noHBand="0" w:noVBand="1"/>
      </w:tblPr>
      <w:tblGrid>
        <w:gridCol w:w="236"/>
        <w:gridCol w:w="8283"/>
      </w:tblGrid>
      <w:tr w:rsidR="00FF64D7" w:rsidRPr="00C867CD" w14:paraId="4FEA81C2" w14:textId="77777777" w:rsidTr="00455BDC">
        <w:trPr>
          <w:trHeight w:val="490"/>
        </w:trPr>
        <w:tc>
          <w:tcPr>
            <w:tcW w:w="220" w:type="dxa"/>
            <w:tcBorders>
              <w:top w:val="single" w:sz="4" w:space="0" w:color="auto"/>
              <w:left w:val="single" w:sz="4" w:space="0" w:color="auto"/>
              <w:bottom w:val="single" w:sz="4" w:space="0" w:color="auto"/>
              <w:right w:val="single" w:sz="4" w:space="0" w:color="auto"/>
            </w:tcBorders>
          </w:tcPr>
          <w:p w14:paraId="17F87462" w14:textId="77777777" w:rsidR="00FF64D7" w:rsidRPr="00C867CD" w:rsidRDefault="00FF64D7" w:rsidP="00455BDC">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319583B5" w14:textId="77777777" w:rsidR="00FF64D7" w:rsidRPr="00C867CD" w:rsidRDefault="00FF64D7" w:rsidP="00455BDC">
            <w:pPr>
              <w:pStyle w:val="Parasts2"/>
              <w:widowControl w:val="0"/>
              <w:jc w:val="both"/>
            </w:pPr>
            <w:r w:rsidRPr="00C867CD">
              <w:rPr>
                <w:rStyle w:val="Noklusjumarindkopasfonts2"/>
              </w:rPr>
              <w:t>4.1. ir iesniedzis piedāvājumu neatkarīgi no konkurentiem un bez konsultācijām, līgumiem vai vienošanām, vai cita veida saziņas ar konkurentiem;</w:t>
            </w:r>
          </w:p>
        </w:tc>
      </w:tr>
      <w:tr w:rsidR="00FF64D7" w:rsidRPr="00C867CD" w14:paraId="66FAC67E" w14:textId="77777777" w:rsidTr="00455BDC">
        <w:trPr>
          <w:trHeight w:val="995"/>
        </w:trPr>
        <w:tc>
          <w:tcPr>
            <w:tcW w:w="220" w:type="dxa"/>
            <w:tcBorders>
              <w:top w:val="single" w:sz="4" w:space="0" w:color="auto"/>
              <w:left w:val="single" w:sz="4" w:space="0" w:color="auto"/>
              <w:bottom w:val="single" w:sz="4" w:space="0" w:color="auto"/>
              <w:right w:val="single" w:sz="4" w:space="0" w:color="auto"/>
            </w:tcBorders>
          </w:tcPr>
          <w:p w14:paraId="7280C27F" w14:textId="77777777" w:rsidR="00FF64D7" w:rsidRPr="00C867CD" w:rsidRDefault="00FF64D7" w:rsidP="00455BDC">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50B265DE" w14:textId="77777777" w:rsidR="00FF64D7" w:rsidRPr="00C867CD" w:rsidRDefault="00FF64D7" w:rsidP="00455BDC">
            <w:pPr>
              <w:pStyle w:val="Parasts2"/>
              <w:widowControl w:val="0"/>
              <w:jc w:val="both"/>
            </w:pPr>
            <w:r w:rsidRPr="00C867CD">
              <w:rPr>
                <w:rStyle w:val="Noklusjumarindkopasfonts2"/>
              </w:rPr>
              <w:t xml:space="preserve">4.2. tam ir bijušas konsultācijas, līgumi, vienošanās vai cita veida saziņa ar vienu vai vairākiem konkurentiem saistībā ar šo </w:t>
            </w:r>
            <w:r>
              <w:rPr>
                <w:rStyle w:val="Noklusjumarindkopasfonts2"/>
              </w:rPr>
              <w:t>cenu aptauju</w:t>
            </w:r>
            <w:r w:rsidRPr="00C867CD">
              <w:rPr>
                <w:rStyle w:val="Noklusjumarindkopasfonts2"/>
              </w:rPr>
              <w:t>, un tādēļ Pretendents šī apliecinājuma Pielikumā atklāj izsmeļošu un patiesu informāciju par to, ieskaitot konkurentu nosaukumus un šādas saziņas mērķi, raksturu un saturu.</w:t>
            </w:r>
          </w:p>
        </w:tc>
      </w:tr>
    </w:tbl>
    <w:p w14:paraId="3D9DCF9A" w14:textId="77777777" w:rsidR="00FF64D7" w:rsidRPr="00C867CD" w:rsidRDefault="00FF64D7" w:rsidP="00FF64D7">
      <w:pPr>
        <w:pStyle w:val="Parasts2"/>
        <w:jc w:val="both"/>
      </w:pPr>
    </w:p>
    <w:p w14:paraId="6A321C23" w14:textId="77777777" w:rsidR="00FF64D7" w:rsidRPr="00C867CD" w:rsidRDefault="00FF64D7" w:rsidP="00FF64D7">
      <w:pPr>
        <w:pStyle w:val="Parasts2"/>
        <w:ind w:left="284" w:hanging="284"/>
        <w:jc w:val="both"/>
      </w:pPr>
      <w:r w:rsidRPr="00C867CD">
        <w:rPr>
          <w:rStyle w:val="Noklusjumarindkopasfonts2"/>
          <w:b/>
          <w:bCs/>
        </w:rPr>
        <w:t xml:space="preserve">5. </w:t>
      </w:r>
      <w:r w:rsidRPr="00C867CD">
        <w:rPr>
          <w:rStyle w:val="Noklusjumarindkopasfonts2"/>
          <w:bCs/>
        </w:rPr>
        <w:t>P</w:t>
      </w:r>
      <w:r w:rsidRPr="00C867CD">
        <w:t>retendentam, izņemot gadījumu, kad pretendents šādu saziņu ir paziņojis saskaņā ar šī apliecinājuma 4.2. apakšpunktu, ne ar vienu konkurentu nav bijusi saziņa attiecībā uz:</w:t>
      </w:r>
    </w:p>
    <w:p w14:paraId="1F6E58B6" w14:textId="77777777" w:rsidR="00FF64D7" w:rsidRPr="00C867CD" w:rsidRDefault="00FF64D7" w:rsidP="00FF64D7">
      <w:pPr>
        <w:pStyle w:val="Parasts2"/>
        <w:ind w:left="720" w:firstLine="720"/>
        <w:jc w:val="both"/>
      </w:pPr>
      <w:r w:rsidRPr="00C867CD">
        <w:t>5.1. cenām;</w:t>
      </w:r>
    </w:p>
    <w:p w14:paraId="674E0A78" w14:textId="77777777" w:rsidR="00FF64D7" w:rsidRPr="00C867CD" w:rsidRDefault="00FF64D7" w:rsidP="00FF64D7">
      <w:pPr>
        <w:pStyle w:val="Parasts2"/>
        <w:ind w:left="720" w:firstLine="720"/>
        <w:jc w:val="both"/>
      </w:pPr>
      <w:r w:rsidRPr="00C867CD">
        <w:t>5.2. cenas aprēķināšanas metodēm, faktoriem (apstākļiem) vai formulām;</w:t>
      </w:r>
    </w:p>
    <w:p w14:paraId="37F47AF5" w14:textId="77777777" w:rsidR="00FF64D7" w:rsidRPr="00C867CD" w:rsidRDefault="00FF64D7" w:rsidP="00FF64D7">
      <w:pPr>
        <w:pStyle w:val="Parasts2"/>
        <w:ind w:left="1440"/>
        <w:jc w:val="both"/>
      </w:pPr>
      <w:r w:rsidRPr="00C867CD">
        <w:t xml:space="preserve">5.3. nodomu vai lēmumu piedalīties vai nepiedalīties </w:t>
      </w:r>
      <w:r>
        <w:t>cenu aptauju</w:t>
      </w:r>
      <w:r w:rsidRPr="00C867CD">
        <w:t xml:space="preserve"> (iesniegt vai neiesniegt piedāvājumu); vai</w:t>
      </w:r>
    </w:p>
    <w:p w14:paraId="391DC8EB" w14:textId="77777777" w:rsidR="00FF64D7" w:rsidRPr="00C867CD" w:rsidRDefault="00FF64D7" w:rsidP="00FF64D7">
      <w:pPr>
        <w:pStyle w:val="Parasts2"/>
        <w:ind w:left="720" w:firstLine="720"/>
        <w:jc w:val="both"/>
      </w:pPr>
      <w:r w:rsidRPr="00C867CD">
        <w:t xml:space="preserve">5.4. tādu piedāvājuma iesniegšanu, kas neatbilst </w:t>
      </w:r>
      <w:r>
        <w:t>cenu aptaujas</w:t>
      </w:r>
      <w:r w:rsidRPr="00C867CD">
        <w:t xml:space="preserve"> prasībām; </w:t>
      </w:r>
    </w:p>
    <w:p w14:paraId="46B1B6E3" w14:textId="77777777" w:rsidR="00FF64D7" w:rsidRPr="00C867CD" w:rsidRDefault="00FF64D7" w:rsidP="00FF64D7">
      <w:pPr>
        <w:pStyle w:val="Parasts2"/>
        <w:ind w:left="1440"/>
        <w:jc w:val="both"/>
      </w:pPr>
      <w:r w:rsidRPr="00C867CD">
        <w:t>5.5. kvalitāti, apjomu, specifikāciju, izpildes, piegādes vai citiem nosacījumiem, kas risināmi neatkarīgi no konkurentiem, tiem produktiem vai pakalpojumiem, uz ko attiecas š</w:t>
      </w:r>
      <w:r>
        <w:t>ī</w:t>
      </w:r>
      <w:r w:rsidRPr="00C867CD">
        <w:t xml:space="preserve"> </w:t>
      </w:r>
      <w:r>
        <w:t>cenu aptauja</w:t>
      </w:r>
      <w:r w:rsidRPr="00C867CD">
        <w:t>.</w:t>
      </w:r>
    </w:p>
    <w:p w14:paraId="2AC2024D" w14:textId="77777777" w:rsidR="00FF64D7" w:rsidRPr="00C867CD" w:rsidRDefault="00FF64D7" w:rsidP="00FF64D7">
      <w:pPr>
        <w:pStyle w:val="Parasts2"/>
        <w:ind w:left="284" w:hanging="284"/>
        <w:jc w:val="both"/>
      </w:pPr>
      <w:r w:rsidRPr="00C867CD">
        <w:rPr>
          <w:rStyle w:val="Noklusjumarindkopasfonts2"/>
          <w:b/>
        </w:rPr>
        <w:t>6.</w:t>
      </w:r>
      <w:r w:rsidRPr="00C867CD">
        <w:t xml:space="preserve"> </w:t>
      </w:r>
      <w:r w:rsidRPr="00C867CD">
        <w:rPr>
          <w:rStyle w:val="Noklusjumarindkopasfonts2"/>
          <w:bCs/>
        </w:rPr>
        <w:t>Pretendents</w:t>
      </w:r>
      <w:r w:rsidRPr="00C867CD">
        <w:rPr>
          <w:rStyle w:val="Noklusjumarindkopasfonts2"/>
          <w:b/>
          <w:bCs/>
        </w:rPr>
        <w:t xml:space="preserve"> </w:t>
      </w:r>
      <w:r w:rsidRPr="00C867CD">
        <w:rPr>
          <w:rStyle w:val="Noklusjumarindkopasfonts2"/>
          <w:bCs/>
        </w:rPr>
        <w:t xml:space="preserve">nav </w:t>
      </w:r>
      <w:r w:rsidRPr="00C867CD">
        <w:t>apzināti, tieši vai netieši</w:t>
      </w:r>
      <w:r w:rsidRPr="00C867CD">
        <w:rPr>
          <w:rStyle w:val="Noklusjumarindkopasfonts2"/>
          <w:bCs/>
        </w:rPr>
        <w:t xml:space="preserve"> atklājis un neatklās piedāvājuma noteikumus</w:t>
      </w:r>
      <w:r w:rsidRPr="00C867CD">
        <w:t xml:space="preserve"> nevienam konkurentam pirms oficiālā piedāvājumu atvēršanas datuma un laika vai līguma slēgšanas tiesību piešķiršanas, vai arī tas ir īpaši atklāts saskaņā šī apliecinājuma ar 4.2. apakšpunktu.</w:t>
      </w:r>
    </w:p>
    <w:p w14:paraId="6FDF03A9" w14:textId="77777777" w:rsidR="00FF64D7" w:rsidRPr="00C867CD" w:rsidRDefault="00FF64D7" w:rsidP="00FF64D7">
      <w:pPr>
        <w:pStyle w:val="Parasts2"/>
        <w:ind w:left="284" w:hanging="284"/>
        <w:jc w:val="both"/>
      </w:pPr>
      <w:r w:rsidRPr="00C867CD">
        <w:rPr>
          <w:rStyle w:val="Noklusjumarindkopasfonts2"/>
          <w:b/>
        </w:rPr>
        <w:t xml:space="preserve">7. </w:t>
      </w:r>
      <w:r w:rsidRPr="00C867CD">
        <w:t xml:space="preserve">Pretendents apzinās, ka Konkurences likumā noteikta atbildība par aizliegtām vienošanām, paredzot naudas sodu līdz 10% apmēram no pārkāpēja pēdējā finanšu gada neto apgrozījuma, un Publisko iepirkumu likums paredz uz 36 mēnešiem izslēgt pretendentu no dalības </w:t>
      </w:r>
      <w:r>
        <w:t>cenu aptaujā</w:t>
      </w:r>
      <w:r w:rsidRPr="00C867CD">
        <w:t xml:space="preserve">. </w:t>
      </w:r>
      <w:r w:rsidRPr="00C867CD">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599C535E" w14:textId="77777777" w:rsidR="00FF64D7" w:rsidRPr="00C867CD" w:rsidRDefault="00FF64D7" w:rsidP="00FF64D7">
      <w:pPr>
        <w:pStyle w:val="Parasts2"/>
        <w:rPr>
          <w:lang w:eastAsia="ru-RU"/>
        </w:rPr>
      </w:pPr>
    </w:p>
    <w:p w14:paraId="5D37296B" w14:textId="3853E3F8" w:rsidR="00FF64D7" w:rsidRPr="00C867CD" w:rsidRDefault="00FF64D7" w:rsidP="00FF64D7">
      <w:pPr>
        <w:pStyle w:val="Parasts2"/>
      </w:pPr>
      <w:r w:rsidRPr="00C867CD">
        <w:rPr>
          <w:lang w:eastAsia="ru-RU"/>
        </w:rPr>
        <w:t>Datums __.___.202</w:t>
      </w:r>
      <w:r w:rsidR="0046540D">
        <w:rPr>
          <w:lang w:eastAsia="ru-RU"/>
        </w:rPr>
        <w:t>5</w:t>
      </w:r>
      <w:r w:rsidRPr="00C867CD">
        <w:rPr>
          <w:lang w:eastAsia="ru-RU"/>
        </w:rPr>
        <w:t>.</w:t>
      </w:r>
      <w:r w:rsidRPr="00C867CD">
        <w:rPr>
          <w:lang w:eastAsia="ru-RU"/>
        </w:rPr>
        <w:tab/>
      </w:r>
      <w:r w:rsidRPr="00C867CD">
        <w:rPr>
          <w:lang w:eastAsia="ru-RU"/>
        </w:rPr>
        <w:tab/>
      </w:r>
      <w:r w:rsidRPr="00C867CD">
        <w:rPr>
          <w:lang w:eastAsia="ru-RU"/>
        </w:rPr>
        <w:tab/>
        <w:t xml:space="preserve">                </w:t>
      </w:r>
      <w:r w:rsidRPr="00C867CD">
        <w:rPr>
          <w:lang w:eastAsia="ru-RU"/>
        </w:rPr>
        <w:tab/>
      </w:r>
    </w:p>
    <w:tbl>
      <w:tblPr>
        <w:tblW w:w="8430" w:type="dxa"/>
        <w:tblInd w:w="108" w:type="dxa"/>
        <w:tblLayout w:type="fixed"/>
        <w:tblLook w:val="04A0" w:firstRow="1" w:lastRow="0" w:firstColumn="1" w:lastColumn="0" w:noHBand="0" w:noVBand="1"/>
      </w:tblPr>
      <w:tblGrid>
        <w:gridCol w:w="1837"/>
        <w:gridCol w:w="1649"/>
        <w:gridCol w:w="1648"/>
        <w:gridCol w:w="1647"/>
        <w:gridCol w:w="1649"/>
      </w:tblGrid>
      <w:tr w:rsidR="00FF64D7" w:rsidRPr="00C867CD" w14:paraId="5C437CF3" w14:textId="77777777" w:rsidTr="00455BDC">
        <w:trPr>
          <w:trHeight w:val="269"/>
        </w:trPr>
        <w:tc>
          <w:tcPr>
            <w:tcW w:w="1839" w:type="dxa"/>
          </w:tcPr>
          <w:p w14:paraId="283CD9C5" w14:textId="77777777" w:rsidR="00FF64D7" w:rsidRPr="00C867CD" w:rsidRDefault="00FF64D7" w:rsidP="00455BDC">
            <w:pPr>
              <w:pStyle w:val="Parasts2"/>
              <w:widowControl w:val="0"/>
            </w:pPr>
          </w:p>
        </w:tc>
        <w:tc>
          <w:tcPr>
            <w:tcW w:w="1650" w:type="dxa"/>
          </w:tcPr>
          <w:p w14:paraId="417B239F" w14:textId="77777777" w:rsidR="00FF64D7" w:rsidRPr="00C867CD" w:rsidRDefault="00FF64D7" w:rsidP="00455BDC">
            <w:pPr>
              <w:pStyle w:val="Parasts2"/>
              <w:widowControl w:val="0"/>
              <w:jc w:val="center"/>
              <w:rPr>
                <w:lang w:eastAsia="ru-RU"/>
              </w:rPr>
            </w:pPr>
          </w:p>
        </w:tc>
        <w:tc>
          <w:tcPr>
            <w:tcW w:w="1649" w:type="dxa"/>
          </w:tcPr>
          <w:p w14:paraId="2C12686C" w14:textId="77777777" w:rsidR="00FF64D7" w:rsidRPr="00C867CD" w:rsidRDefault="00FF64D7" w:rsidP="00455BDC">
            <w:pPr>
              <w:pStyle w:val="Parasts2"/>
              <w:widowControl w:val="0"/>
              <w:jc w:val="center"/>
              <w:rPr>
                <w:lang w:eastAsia="ru-RU"/>
              </w:rPr>
            </w:pPr>
          </w:p>
        </w:tc>
        <w:tc>
          <w:tcPr>
            <w:tcW w:w="1648" w:type="dxa"/>
          </w:tcPr>
          <w:p w14:paraId="593CD305" w14:textId="77777777" w:rsidR="00FF64D7" w:rsidRPr="00C867CD" w:rsidRDefault="00FF64D7" w:rsidP="00455BDC">
            <w:pPr>
              <w:pStyle w:val="Parasts2"/>
              <w:widowControl w:val="0"/>
              <w:jc w:val="center"/>
              <w:rPr>
                <w:lang w:eastAsia="ru-RU"/>
              </w:rPr>
            </w:pPr>
          </w:p>
        </w:tc>
        <w:tc>
          <w:tcPr>
            <w:tcW w:w="1650" w:type="dxa"/>
            <w:tcBorders>
              <w:top w:val="single" w:sz="4" w:space="0" w:color="000000"/>
              <w:left w:val="nil"/>
              <w:bottom w:val="nil"/>
              <w:right w:val="nil"/>
            </w:tcBorders>
            <w:hideMark/>
          </w:tcPr>
          <w:p w14:paraId="0D785437" w14:textId="77777777" w:rsidR="00FF64D7" w:rsidRPr="00C867CD" w:rsidRDefault="00FF64D7" w:rsidP="00455BDC">
            <w:pPr>
              <w:pStyle w:val="Parasts2"/>
              <w:widowControl w:val="0"/>
              <w:jc w:val="center"/>
            </w:pPr>
            <w:r w:rsidRPr="00C867CD">
              <w:rPr>
                <w:lang w:eastAsia="ru-RU"/>
              </w:rPr>
              <w:t>Paraksts</w:t>
            </w:r>
          </w:p>
        </w:tc>
      </w:tr>
    </w:tbl>
    <w:p w14:paraId="67DD5635" w14:textId="1A576281" w:rsidR="000C3369" w:rsidRDefault="000C3369">
      <w:pPr>
        <w:rPr>
          <w:rFonts w:ascii="Times New Roman" w:hAnsi="Times New Roman" w:cs="Times New Roman"/>
          <w:sz w:val="24"/>
          <w:szCs w:val="24"/>
        </w:rPr>
      </w:pPr>
    </w:p>
    <w:p w14:paraId="256AB646" w14:textId="055D7C83" w:rsidR="000C3369" w:rsidRDefault="000C3369">
      <w:pPr>
        <w:rPr>
          <w:rFonts w:ascii="Times New Roman" w:hAnsi="Times New Roman" w:cs="Times New Roman"/>
          <w:sz w:val="24"/>
          <w:szCs w:val="24"/>
        </w:rPr>
      </w:pPr>
    </w:p>
    <w:sectPr w:rsidR="000C3369" w:rsidSect="00303077">
      <w:pgSz w:w="11906" w:h="16838"/>
      <w:pgMar w:top="1440" w:right="56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E72EB5"/>
    <w:multiLevelType w:val="multilevel"/>
    <w:tmpl w:val="E034C1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98737E"/>
    <w:multiLevelType w:val="multilevel"/>
    <w:tmpl w:val="0FB27F54"/>
    <w:lvl w:ilvl="0">
      <w:start w:val="1"/>
      <w:numFmt w:val="decimal"/>
      <w:lvlText w:val="%1."/>
      <w:lvlJc w:val="left"/>
      <w:pPr>
        <w:tabs>
          <w:tab w:val="num" w:pos="0"/>
        </w:tabs>
        <w:ind w:left="720" w:hanging="360"/>
      </w:pPr>
      <w:rPr>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3EA286F"/>
    <w:multiLevelType w:val="multilevel"/>
    <w:tmpl w:val="02EC8A2C"/>
    <w:lvl w:ilvl="0">
      <w:start w:val="1"/>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716" w:hanging="432"/>
      </w:pPr>
      <w:rPr>
        <w:rFonts w:cs="Times New Roman" w:hint="default"/>
        <w:i w:val="0"/>
        <w:iCs/>
        <w:strike w:val="0"/>
        <w:color w:val="auto"/>
        <w:sz w:val="24"/>
        <w:szCs w:val="24"/>
      </w:rPr>
    </w:lvl>
    <w:lvl w:ilvl="2">
      <w:start w:val="1"/>
      <w:numFmt w:val="decimal"/>
      <w:pStyle w:val="naisf"/>
      <w:lvlText w:val="%1.%2.%3."/>
      <w:lvlJc w:val="left"/>
      <w:pPr>
        <w:tabs>
          <w:tab w:val="num" w:pos="1344"/>
        </w:tabs>
        <w:ind w:left="1344" w:hanging="504"/>
      </w:pPr>
      <w:rPr>
        <w:rFonts w:cs="Times New Roman" w:hint="default"/>
        <w:i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1F5E0E6B"/>
    <w:multiLevelType w:val="hybridMultilevel"/>
    <w:tmpl w:val="AABEB4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7980125"/>
    <w:multiLevelType w:val="multilevel"/>
    <w:tmpl w:val="08D8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D445CC"/>
    <w:multiLevelType w:val="multilevel"/>
    <w:tmpl w:val="D4AC515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7D4767FB"/>
    <w:multiLevelType w:val="multilevel"/>
    <w:tmpl w:val="9AAAF6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7F6"/>
    <w:rsid w:val="00007CB4"/>
    <w:rsid w:val="00033EDF"/>
    <w:rsid w:val="00041AAE"/>
    <w:rsid w:val="000B1864"/>
    <w:rsid w:val="000C3369"/>
    <w:rsid w:val="00120895"/>
    <w:rsid w:val="00167226"/>
    <w:rsid w:val="00246A3A"/>
    <w:rsid w:val="00303077"/>
    <w:rsid w:val="00363763"/>
    <w:rsid w:val="00364E0A"/>
    <w:rsid w:val="00407DB5"/>
    <w:rsid w:val="00407FC5"/>
    <w:rsid w:val="00443938"/>
    <w:rsid w:val="00451899"/>
    <w:rsid w:val="0046540D"/>
    <w:rsid w:val="004E1A9B"/>
    <w:rsid w:val="00521C83"/>
    <w:rsid w:val="00567664"/>
    <w:rsid w:val="005C1EBD"/>
    <w:rsid w:val="006B7060"/>
    <w:rsid w:val="006E52B9"/>
    <w:rsid w:val="00747EC5"/>
    <w:rsid w:val="007A3E21"/>
    <w:rsid w:val="007B5FC6"/>
    <w:rsid w:val="007C2FD7"/>
    <w:rsid w:val="007F1019"/>
    <w:rsid w:val="007F28D6"/>
    <w:rsid w:val="007F4F67"/>
    <w:rsid w:val="008163D5"/>
    <w:rsid w:val="008374F4"/>
    <w:rsid w:val="008454FC"/>
    <w:rsid w:val="00850F85"/>
    <w:rsid w:val="008E17F6"/>
    <w:rsid w:val="00922147"/>
    <w:rsid w:val="00931064"/>
    <w:rsid w:val="009548E6"/>
    <w:rsid w:val="009E0BAD"/>
    <w:rsid w:val="009E554E"/>
    <w:rsid w:val="00B0473F"/>
    <w:rsid w:val="00B06288"/>
    <w:rsid w:val="00B9606F"/>
    <w:rsid w:val="00C20704"/>
    <w:rsid w:val="00C86296"/>
    <w:rsid w:val="00CB5668"/>
    <w:rsid w:val="00D10E9E"/>
    <w:rsid w:val="00D31BC2"/>
    <w:rsid w:val="00D43D91"/>
    <w:rsid w:val="00DF4CF7"/>
    <w:rsid w:val="00E06838"/>
    <w:rsid w:val="00E13611"/>
    <w:rsid w:val="00E16CA6"/>
    <w:rsid w:val="00E329AD"/>
    <w:rsid w:val="00E7710C"/>
    <w:rsid w:val="00EA1068"/>
    <w:rsid w:val="00EB418D"/>
    <w:rsid w:val="00F2547F"/>
    <w:rsid w:val="00F26901"/>
    <w:rsid w:val="00F75E22"/>
    <w:rsid w:val="00F960C5"/>
    <w:rsid w:val="00FA6E55"/>
    <w:rsid w:val="00FB524B"/>
    <w:rsid w:val="00FF64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BEF8F79"/>
  <w15:chartTrackingRefBased/>
  <w15:docId w15:val="{13E96D16-C931-44CF-AC5A-E1A7436D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2">
    <w:name w:val="heading 2"/>
    <w:basedOn w:val="Parasts"/>
    <w:link w:val="Virsraksts2Rakstz"/>
    <w:uiPriority w:val="9"/>
    <w:qFormat/>
    <w:rsid w:val="008E17F6"/>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lv-LV"/>
      <w14:ligatures w14:val="none"/>
    </w:rPr>
  </w:style>
  <w:style w:type="paragraph" w:styleId="Virsraksts4">
    <w:name w:val="heading 4"/>
    <w:basedOn w:val="Parasts"/>
    <w:next w:val="Parasts"/>
    <w:link w:val="Virsraksts4Rakstz"/>
    <w:uiPriority w:val="9"/>
    <w:semiHidden/>
    <w:unhideWhenUsed/>
    <w:qFormat/>
    <w:rsid w:val="000C336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8E17F6"/>
    <w:rPr>
      <w:rFonts w:ascii="Times New Roman" w:eastAsia="Times New Roman" w:hAnsi="Times New Roman" w:cs="Times New Roman"/>
      <w:b/>
      <w:bCs/>
      <w:kern w:val="0"/>
      <w:sz w:val="36"/>
      <w:szCs w:val="36"/>
      <w:lang w:eastAsia="lv-LV"/>
      <w14:ligatures w14:val="none"/>
    </w:rPr>
  </w:style>
  <w:style w:type="character" w:styleId="Izteiksmgs">
    <w:name w:val="Strong"/>
    <w:basedOn w:val="Noklusjumarindkopasfonts"/>
    <w:uiPriority w:val="22"/>
    <w:qFormat/>
    <w:rsid w:val="008E17F6"/>
    <w:rPr>
      <w:b/>
      <w:bCs/>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 Rakstz.,Bullet 1 Rakstz."/>
    <w:link w:val="Sarakstarindkopa"/>
    <w:uiPriority w:val="34"/>
    <w:qFormat/>
    <w:locked/>
    <w:rsid w:val="008E17F6"/>
    <w:rPr>
      <w:rFonts w:ascii="Times New Roman" w:eastAsia="Times New Roman" w:hAnsi="Times New Roman" w:cs="Times New Roman"/>
      <w:sz w:val="24"/>
      <w:szCs w:val="24"/>
      <w:lang w:eastAsia="lv-LV"/>
    </w:rPr>
  </w:style>
  <w:style w:type="paragraph" w:styleId="Sarakstarindkopa">
    <w:name w:val="List Paragraph"/>
    <w:aliases w:val="Normal bullet 2,Bullet list,List Paragraph1,H&amp;P List Paragraph,2,Saistīto dokumentu saraksts,Syle 1,Numurets,Strip,List Paragraph,Grafika nosaukums,Virsraksti,List Paragraph2,PPS_Bullet,Akapit z listą BS,Bullet 1,Bullet Points,Dot pt"/>
    <w:basedOn w:val="Parasts"/>
    <w:link w:val="SarakstarindkopaRakstz"/>
    <w:uiPriority w:val="34"/>
    <w:qFormat/>
    <w:rsid w:val="008E17F6"/>
    <w:pPr>
      <w:spacing w:after="0" w:line="240" w:lineRule="auto"/>
      <w:ind w:left="720"/>
      <w:contextualSpacing/>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8E17F6"/>
    <w:rPr>
      <w:color w:val="0000FF"/>
      <w:u w:val="single"/>
    </w:rPr>
  </w:style>
  <w:style w:type="table" w:styleId="Reatabula">
    <w:name w:val="Table Grid"/>
    <w:basedOn w:val="Parastatabula"/>
    <w:uiPriority w:val="39"/>
    <w:rsid w:val="008E1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F75E22"/>
    <w:rPr>
      <w:color w:val="605E5C"/>
      <w:shd w:val="clear" w:color="auto" w:fill="E1DFDD"/>
    </w:rPr>
  </w:style>
  <w:style w:type="paragraph" w:customStyle="1" w:styleId="naisnod">
    <w:name w:val="naisnod"/>
    <w:basedOn w:val="Parasts"/>
    <w:qFormat/>
    <w:rsid w:val="00FF64D7"/>
    <w:pPr>
      <w:spacing w:before="150" w:after="150"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naisf">
    <w:name w:val="naisf"/>
    <w:basedOn w:val="Parasts"/>
    <w:autoRedefine/>
    <w:qFormat/>
    <w:rsid w:val="00FF64D7"/>
    <w:pPr>
      <w:numPr>
        <w:ilvl w:val="2"/>
        <w:numId w:val="7"/>
      </w:numPr>
      <w:spacing w:after="0" w:line="240" w:lineRule="auto"/>
      <w:ind w:hanging="635"/>
      <w:jc w:val="both"/>
    </w:pPr>
    <w:rPr>
      <w:rFonts w:ascii="Times New Roman" w:eastAsia="Times New Roman" w:hAnsi="Times New Roman" w:cs="Times New Roman"/>
      <w:kern w:val="0"/>
      <w:sz w:val="24"/>
      <w:szCs w:val="24"/>
      <w14:ligatures w14:val="none"/>
    </w:rPr>
  </w:style>
  <w:style w:type="paragraph" w:customStyle="1" w:styleId="Parasts2">
    <w:name w:val="Parasts2"/>
    <w:qFormat/>
    <w:rsid w:val="00FF64D7"/>
    <w:pPr>
      <w:suppressAutoHyphen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Noklusjumarindkopasfonts2">
    <w:name w:val="Noklusējuma rindkopas fonts2"/>
    <w:qFormat/>
    <w:rsid w:val="00FF64D7"/>
  </w:style>
  <w:style w:type="character" w:customStyle="1" w:styleId="Virsraksts4Rakstz">
    <w:name w:val="Virsraksts 4 Rakstz."/>
    <w:basedOn w:val="Noklusjumarindkopasfonts"/>
    <w:link w:val="Virsraksts4"/>
    <w:rsid w:val="000C336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02317">
      <w:bodyDiv w:val="1"/>
      <w:marLeft w:val="0"/>
      <w:marRight w:val="0"/>
      <w:marTop w:val="0"/>
      <w:marBottom w:val="0"/>
      <w:divBdr>
        <w:top w:val="none" w:sz="0" w:space="0" w:color="auto"/>
        <w:left w:val="none" w:sz="0" w:space="0" w:color="auto"/>
        <w:bottom w:val="none" w:sz="0" w:space="0" w:color="auto"/>
        <w:right w:val="none" w:sz="0" w:space="0" w:color="auto"/>
      </w:divBdr>
    </w:div>
    <w:div w:id="69273564">
      <w:bodyDiv w:val="1"/>
      <w:marLeft w:val="0"/>
      <w:marRight w:val="0"/>
      <w:marTop w:val="0"/>
      <w:marBottom w:val="0"/>
      <w:divBdr>
        <w:top w:val="none" w:sz="0" w:space="0" w:color="auto"/>
        <w:left w:val="none" w:sz="0" w:space="0" w:color="auto"/>
        <w:bottom w:val="none" w:sz="0" w:space="0" w:color="auto"/>
        <w:right w:val="none" w:sz="0" w:space="0" w:color="auto"/>
      </w:divBdr>
    </w:div>
    <w:div w:id="231308953">
      <w:bodyDiv w:val="1"/>
      <w:marLeft w:val="0"/>
      <w:marRight w:val="0"/>
      <w:marTop w:val="0"/>
      <w:marBottom w:val="0"/>
      <w:divBdr>
        <w:top w:val="none" w:sz="0" w:space="0" w:color="auto"/>
        <w:left w:val="none" w:sz="0" w:space="0" w:color="auto"/>
        <w:bottom w:val="none" w:sz="0" w:space="0" w:color="auto"/>
        <w:right w:val="none" w:sz="0" w:space="0" w:color="auto"/>
      </w:divBdr>
    </w:div>
    <w:div w:id="1033265959">
      <w:bodyDiv w:val="1"/>
      <w:marLeft w:val="0"/>
      <w:marRight w:val="0"/>
      <w:marTop w:val="0"/>
      <w:marBottom w:val="0"/>
      <w:divBdr>
        <w:top w:val="none" w:sz="0" w:space="0" w:color="auto"/>
        <w:left w:val="none" w:sz="0" w:space="0" w:color="auto"/>
        <w:bottom w:val="none" w:sz="0" w:space="0" w:color="auto"/>
        <w:right w:val="none" w:sz="0" w:space="0" w:color="auto"/>
      </w:divBdr>
    </w:div>
    <w:div w:id="1376470560">
      <w:bodyDiv w:val="1"/>
      <w:marLeft w:val="0"/>
      <w:marRight w:val="0"/>
      <w:marTop w:val="0"/>
      <w:marBottom w:val="0"/>
      <w:divBdr>
        <w:top w:val="none" w:sz="0" w:space="0" w:color="auto"/>
        <w:left w:val="none" w:sz="0" w:space="0" w:color="auto"/>
        <w:bottom w:val="none" w:sz="0" w:space="0" w:color="auto"/>
        <w:right w:val="none" w:sz="0" w:space="0" w:color="auto"/>
      </w:divBdr>
    </w:div>
    <w:div w:id="214153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lacgrivas.vsk@limbazunovads.lv" TargetMode="External"/><Relationship Id="rId5" Type="http://schemas.openxmlformats.org/officeDocument/2006/relationships/hyperlink" Target="mailto:salacgrivas.vsk@limbazu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6398</Words>
  <Characters>3648</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Inita</cp:lastModifiedBy>
  <cp:revision>5</cp:revision>
  <dcterms:created xsi:type="dcterms:W3CDTF">2025-07-14T13:32:00Z</dcterms:created>
  <dcterms:modified xsi:type="dcterms:W3CDTF">2025-07-15T07:45:00Z</dcterms:modified>
</cp:coreProperties>
</file>