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F3BA" w14:textId="68DE1901" w:rsidR="00832A4B" w:rsidRPr="002A305B" w:rsidRDefault="00832A4B" w:rsidP="00832A4B">
      <w:pPr>
        <w:jc w:val="right"/>
        <w:rPr>
          <w:b/>
          <w:bCs/>
        </w:rPr>
      </w:pPr>
      <w:r w:rsidRPr="002A305B">
        <w:rPr>
          <w:b/>
          <w:bCs/>
        </w:rPr>
        <w:t>PIELIKUMS Nr. 4</w:t>
      </w:r>
    </w:p>
    <w:p w14:paraId="6E1C0EF1" w14:textId="77777777" w:rsidR="00832A4B" w:rsidRPr="002A305B" w:rsidRDefault="00832A4B" w:rsidP="00832A4B">
      <w:pPr>
        <w:jc w:val="right"/>
      </w:pPr>
      <w:r w:rsidRPr="002A305B">
        <w:rPr>
          <w:bCs/>
        </w:rPr>
        <w:t>Projektu konkursa „Radīts Limbažu novadā”</w:t>
      </w:r>
    </w:p>
    <w:p w14:paraId="346A727E" w14:textId="457634BA" w:rsidR="007005EA" w:rsidRPr="002A305B" w:rsidRDefault="00832A4B" w:rsidP="00832A4B">
      <w:pPr>
        <w:pStyle w:val="Default"/>
        <w:jc w:val="right"/>
        <w:rPr>
          <w:rFonts w:ascii="Times New Roman" w:hAnsi="Times New Roman" w:cs="Times New Roman"/>
          <w:bCs/>
          <w:color w:val="auto"/>
        </w:rPr>
      </w:pPr>
      <w:r w:rsidRPr="002A305B">
        <w:rPr>
          <w:rFonts w:ascii="Times New Roman" w:hAnsi="Times New Roman" w:cs="Times New Roman"/>
          <w:bCs/>
          <w:color w:val="auto"/>
        </w:rPr>
        <w:t>23.05.2024. nolikumam</w:t>
      </w:r>
    </w:p>
    <w:p w14:paraId="552B0077" w14:textId="77777777" w:rsidR="00832A4B" w:rsidRPr="002A305B" w:rsidRDefault="00832A4B" w:rsidP="00832A4B">
      <w:pPr>
        <w:pStyle w:val="Default"/>
        <w:jc w:val="right"/>
        <w:rPr>
          <w:rFonts w:ascii="Times New Roman" w:hAnsi="Times New Roman" w:cs="Times New Roman"/>
          <w:bCs/>
          <w:color w:val="auto"/>
        </w:rPr>
      </w:pPr>
    </w:p>
    <w:p w14:paraId="71039230" w14:textId="77777777" w:rsidR="00832A4B" w:rsidRPr="002A305B" w:rsidRDefault="00832A4B" w:rsidP="00832A4B">
      <w:pPr>
        <w:ind w:left="-709" w:right="-283"/>
        <w:jc w:val="center"/>
      </w:pPr>
      <w:bookmarkStart w:id="0" w:name="_Hlk203134035"/>
      <w:r w:rsidRPr="002A305B">
        <w:rPr>
          <w:b/>
          <w:sz w:val="32"/>
          <w:szCs w:val="32"/>
        </w:rPr>
        <w:t>Konkursa vērtēšanas kritēriji</w:t>
      </w:r>
    </w:p>
    <w:bookmarkEnd w:id="0"/>
    <w:p w14:paraId="310C2E14" w14:textId="77777777" w:rsidR="00832A4B" w:rsidRPr="002A305B" w:rsidRDefault="00832A4B" w:rsidP="00832A4B">
      <w:pPr>
        <w:jc w:val="right"/>
      </w:pPr>
    </w:p>
    <w:tbl>
      <w:tblPr>
        <w:tblW w:w="10348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567"/>
        <w:gridCol w:w="6238"/>
        <w:gridCol w:w="26"/>
        <w:gridCol w:w="1816"/>
        <w:gridCol w:w="1701"/>
      </w:tblGrid>
      <w:tr w:rsidR="002A305B" w:rsidRPr="002A305B" w14:paraId="14B05635" w14:textId="77777777" w:rsidTr="00AC181B">
        <w:trPr>
          <w:cantSplit/>
          <w:trHeight w:val="14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8BCF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rPr>
                <w:b/>
              </w:rPr>
              <w:t>Nr.</w:t>
            </w:r>
          </w:p>
        </w:tc>
        <w:tc>
          <w:tcPr>
            <w:tcW w:w="626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562C" w14:textId="77777777" w:rsidR="00832A4B" w:rsidRPr="002A305B" w:rsidRDefault="00832A4B" w:rsidP="002A305B">
            <w:pPr>
              <w:widowControl w:val="0"/>
              <w:ind w:left="297"/>
              <w:jc w:val="center"/>
            </w:pPr>
            <w:r w:rsidRPr="002A305B">
              <w:rPr>
                <w:b/>
              </w:rPr>
              <w:t>Kritērijs</w:t>
            </w:r>
          </w:p>
        </w:tc>
        <w:tc>
          <w:tcPr>
            <w:tcW w:w="3517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6A4E2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rPr>
                <w:b/>
              </w:rPr>
              <w:t>Punktu skaits</w:t>
            </w:r>
          </w:p>
        </w:tc>
      </w:tr>
      <w:tr w:rsidR="002A305B" w:rsidRPr="002A305B" w14:paraId="09DF0D4E" w14:textId="77777777" w:rsidTr="00AC181B">
        <w:trPr>
          <w:cantSplit/>
          <w:trHeight w:val="50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FC81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6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C51F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CEB17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t>Piešķiramie punkti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38702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t>Komisijas piešķirtais</w:t>
            </w:r>
          </w:p>
        </w:tc>
      </w:tr>
      <w:tr w:rsidR="002A305B" w:rsidRPr="002A305B" w14:paraId="30B951A4" w14:textId="77777777" w:rsidTr="002A305B">
        <w:trPr>
          <w:cantSplit/>
          <w:trHeight w:val="110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D0E17F1" w14:textId="143AE330" w:rsidR="00832A4B" w:rsidRPr="002A305B" w:rsidRDefault="00832A4B" w:rsidP="00AC181B">
            <w:pPr>
              <w:pStyle w:val="Sarakstarindko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458"/>
              <w:textAlignment w:val="baseline"/>
            </w:pPr>
            <w:bookmarkStart w:id="1" w:name="_Hlk188018300"/>
            <w:r w:rsidRPr="002A305B">
              <w:rPr>
                <w:b/>
              </w:rPr>
              <w:t xml:space="preserve">Prasītā Granta summa </w:t>
            </w:r>
            <w:r w:rsidRPr="002A305B">
              <w:rPr>
                <w:bCs/>
                <w:i/>
                <w:iCs/>
              </w:rPr>
              <w:t xml:space="preserve">(Punkti = (Zemākā prasītā summa / Attiecīgā pretendenta summa) × </w:t>
            </w:r>
            <w:r w:rsidR="00C01E29" w:rsidRPr="002A305B">
              <w:rPr>
                <w:bCs/>
                <w:i/>
                <w:iCs/>
              </w:rPr>
              <w:t>7</w:t>
            </w:r>
            <w:r w:rsidRPr="002A305B">
              <w:rPr>
                <w:bCs/>
                <w:i/>
                <w:iCs/>
              </w:rPr>
              <w:t>)</w:t>
            </w:r>
            <w:bookmarkEnd w:id="1"/>
            <w:r w:rsidR="006350D0" w:rsidRPr="002A305B">
              <w:rPr>
                <w:bCs/>
                <w:i/>
                <w:iCs/>
              </w:rPr>
              <w:t xml:space="preserve"> Ar mazāku Granta summu iespējams iegūt lielāku punktu skaitu.</w:t>
            </w:r>
          </w:p>
        </w:tc>
      </w:tr>
      <w:tr w:rsidR="002A305B" w:rsidRPr="002A305B" w14:paraId="21680E85" w14:textId="77777777" w:rsidTr="00AC181B">
        <w:trPr>
          <w:cantSplit/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D94B" w14:textId="77777777" w:rsidR="00832A4B" w:rsidRPr="002A305B" w:rsidRDefault="00832A4B" w:rsidP="002A305B">
            <w:pPr>
              <w:widowControl w:val="0"/>
              <w:ind w:firstLine="537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EE7D" w14:textId="57B4694F" w:rsidR="00832A4B" w:rsidRPr="002A305B" w:rsidRDefault="00445AC7" w:rsidP="00445AC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>Iegūtais punktu skaits, kas aprēķināts pēc norādītās formulas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AD587" w14:textId="21707962" w:rsidR="00832A4B" w:rsidRPr="002A305B" w:rsidRDefault="00C01E29" w:rsidP="002A305B">
            <w:pPr>
              <w:widowControl w:val="0"/>
              <w:jc w:val="center"/>
            </w:pPr>
            <w:r w:rsidRPr="002A305B"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E64A7" w14:textId="77777777" w:rsidR="00832A4B" w:rsidRPr="002A305B" w:rsidRDefault="00832A4B" w:rsidP="002A305B">
            <w:pPr>
              <w:widowControl w:val="0"/>
              <w:jc w:val="center"/>
            </w:pPr>
          </w:p>
        </w:tc>
      </w:tr>
      <w:tr w:rsidR="002A305B" w:rsidRPr="002A305B" w14:paraId="462B9974" w14:textId="77777777" w:rsidTr="002A305B">
        <w:trPr>
          <w:trHeight w:val="244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FBD246F" w14:textId="22F10E9D" w:rsidR="00832A4B" w:rsidRPr="002A305B" w:rsidRDefault="00445AC7" w:rsidP="00AC181B">
            <w:pPr>
              <w:pStyle w:val="Sarakstarindko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458"/>
              <w:textAlignment w:val="baseline"/>
              <w:rPr>
                <w:b/>
              </w:rPr>
            </w:pPr>
            <w:r w:rsidRPr="002A305B">
              <w:rPr>
                <w:b/>
              </w:rPr>
              <w:t xml:space="preserve">Pretendenta pieredze </w:t>
            </w:r>
            <w:r w:rsidR="004B7B1F" w:rsidRPr="002A305B">
              <w:rPr>
                <w:b/>
              </w:rPr>
              <w:t>mazum</w:t>
            </w:r>
            <w:r w:rsidRPr="002A305B">
              <w:rPr>
                <w:b/>
              </w:rPr>
              <w:t>tirdzniecības uzņēmējdarbībā</w:t>
            </w:r>
          </w:p>
        </w:tc>
      </w:tr>
      <w:tr w:rsidR="002A305B" w:rsidRPr="002A305B" w14:paraId="3E04334D" w14:textId="77777777" w:rsidTr="00AC181B">
        <w:trPr>
          <w:cantSplit/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9268" w14:textId="77777777" w:rsidR="00832A4B" w:rsidRPr="002A305B" w:rsidRDefault="00832A4B" w:rsidP="002A305B">
            <w:pPr>
              <w:widowControl w:val="0"/>
              <w:ind w:firstLine="537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2AC7979" w14:textId="72FB57F3" w:rsidR="00832A4B" w:rsidRPr="002A305B" w:rsidRDefault="00445AC7" w:rsidP="00832A4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 xml:space="preserve">Ir pieredze </w:t>
            </w:r>
            <w:r w:rsidR="00EC1598" w:rsidRPr="002A305B">
              <w:t>mazum</w:t>
            </w:r>
            <w:r w:rsidRPr="002A305B">
              <w:t>tirdzniecības uzņēmējdarbības nozarē, kā tirdzniecības vietas vadītājam vai uzņēmējam (min</w:t>
            </w:r>
            <w:r w:rsidR="004B7B1F" w:rsidRPr="002A305B">
              <w:t>imums</w:t>
            </w:r>
            <w:r w:rsidRPr="002A305B">
              <w:t xml:space="preserve"> 2 gadi)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CDAB2" w14:textId="69EE9871" w:rsidR="00832A4B" w:rsidRPr="002A305B" w:rsidRDefault="006B6AE2" w:rsidP="002A305B">
            <w:pPr>
              <w:widowControl w:val="0"/>
              <w:jc w:val="center"/>
            </w:pPr>
            <w:r w:rsidRPr="002A305B"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E99EE" w14:textId="77777777" w:rsidR="00832A4B" w:rsidRPr="002A305B" w:rsidRDefault="00832A4B" w:rsidP="002A305B">
            <w:pPr>
              <w:widowControl w:val="0"/>
              <w:jc w:val="center"/>
            </w:pPr>
          </w:p>
        </w:tc>
      </w:tr>
      <w:tr w:rsidR="002A305B" w:rsidRPr="002A305B" w14:paraId="07CED3B8" w14:textId="77777777" w:rsidTr="00AC181B">
        <w:trPr>
          <w:cantSplit/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C0AF" w14:textId="77777777" w:rsidR="00445AC7" w:rsidRPr="002A305B" w:rsidRDefault="00445AC7" w:rsidP="002A305B">
            <w:pPr>
              <w:widowControl w:val="0"/>
              <w:ind w:firstLine="537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1F3EDA4" w14:textId="0A5BE067" w:rsidR="00445AC7" w:rsidRPr="002A305B" w:rsidRDefault="00445AC7" w:rsidP="00832A4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 xml:space="preserve">Ir īslaicīga pieredze </w:t>
            </w:r>
            <w:r w:rsidR="00EC1598" w:rsidRPr="002A305B">
              <w:t>mazum</w:t>
            </w:r>
            <w:r w:rsidRPr="002A305B">
              <w:t xml:space="preserve">tirdzniecībā (līdz 2 gadiem vai neregulāra) vai Pretendents ir strādājis kā darbinieks </w:t>
            </w:r>
            <w:r w:rsidR="00EC1598" w:rsidRPr="002A305B">
              <w:t>mazum</w:t>
            </w:r>
            <w:r w:rsidRPr="002A305B">
              <w:t>tirdzniecības uzņēmējdarbības nozarē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06DEA" w14:textId="1F90AAB6" w:rsidR="00445AC7" w:rsidRPr="002A305B" w:rsidRDefault="006B6AE2" w:rsidP="002A305B">
            <w:pPr>
              <w:widowControl w:val="0"/>
              <w:jc w:val="center"/>
            </w:pPr>
            <w:r w:rsidRPr="002A305B"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592D6" w14:textId="77777777" w:rsidR="00445AC7" w:rsidRPr="002A305B" w:rsidRDefault="00445AC7" w:rsidP="002A305B">
            <w:pPr>
              <w:widowControl w:val="0"/>
              <w:jc w:val="center"/>
            </w:pPr>
          </w:p>
        </w:tc>
      </w:tr>
      <w:tr w:rsidR="002A305B" w:rsidRPr="002A305B" w14:paraId="38F04C90" w14:textId="77777777" w:rsidTr="006B6AE2">
        <w:trPr>
          <w:cantSplit/>
          <w:trHeight w:val="2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E3EB" w14:textId="77777777" w:rsidR="00832A4B" w:rsidRPr="002A305B" w:rsidRDefault="00832A4B" w:rsidP="002A305B">
            <w:pPr>
              <w:widowControl w:val="0"/>
              <w:ind w:firstLine="537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A48B21" w14:textId="3B807449" w:rsidR="00832A4B" w:rsidRPr="002A305B" w:rsidRDefault="00445AC7" w:rsidP="00832A4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 xml:space="preserve">Nav pieredzes </w:t>
            </w:r>
            <w:r w:rsidR="00EC1598" w:rsidRPr="002A305B">
              <w:t>mazum</w:t>
            </w:r>
            <w:r w:rsidRPr="002A305B">
              <w:t>tirdzniecības uzņēmējdarbībā</w:t>
            </w:r>
            <w:r w:rsidR="00EC1598" w:rsidRPr="002A305B">
              <w:t xml:space="preserve"> vai darbu veikšanā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A6C40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77F01" w14:textId="77777777" w:rsidR="00832A4B" w:rsidRPr="002A305B" w:rsidRDefault="00832A4B" w:rsidP="002A305B">
            <w:pPr>
              <w:widowControl w:val="0"/>
              <w:jc w:val="center"/>
            </w:pPr>
          </w:p>
        </w:tc>
      </w:tr>
      <w:tr w:rsidR="002A305B" w:rsidRPr="002A305B" w14:paraId="6400C838" w14:textId="77777777" w:rsidTr="002A305B">
        <w:trPr>
          <w:trHeight w:val="244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5B60C3F" w14:textId="7606EFD5" w:rsidR="00832A4B" w:rsidRPr="002A305B" w:rsidRDefault="00D36E52" w:rsidP="0000028F">
            <w:pPr>
              <w:pStyle w:val="Sarakstarindko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458"/>
              <w:textAlignment w:val="baseline"/>
              <w:rPr>
                <w:b/>
              </w:rPr>
            </w:pPr>
            <w:r w:rsidRPr="002A305B">
              <w:rPr>
                <w:b/>
                <w:bCs/>
              </w:rPr>
              <w:t>Mārketinga un reklāmas stratēģija</w:t>
            </w:r>
          </w:p>
        </w:tc>
      </w:tr>
      <w:tr w:rsidR="002A305B" w:rsidRPr="002A305B" w14:paraId="70A3691D" w14:textId="77777777" w:rsidTr="00AC181B">
        <w:trPr>
          <w:trHeight w:val="5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DE596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Cs/>
                <w:i/>
                <w:iCs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92D6BC7" w14:textId="7A5B99E7" w:rsidR="00832A4B" w:rsidRPr="002A305B" w:rsidRDefault="00D36E52" w:rsidP="00832A4B">
            <w:pPr>
              <w:pStyle w:val="Sarakstarindkop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contextualSpacing w:val="0"/>
              <w:textAlignment w:val="baseline"/>
              <w:rPr>
                <w:bCs/>
              </w:rPr>
            </w:pPr>
            <w:r w:rsidRPr="002A305B">
              <w:t>Stratēģija ir detalizēta, mērķēta</w:t>
            </w:r>
            <w:r w:rsidR="0000028F" w:rsidRPr="002A305B">
              <w:t xml:space="preserve"> un</w:t>
            </w:r>
            <w:r w:rsidRPr="002A305B">
              <w:t xml:space="preserve"> inovatīva</w:t>
            </w:r>
            <w:r w:rsidR="0000028F" w:rsidRPr="002A305B">
              <w:t>/radoša. Piedāvāti inovatīvi vai radoši risinājumi, kas izceļ vietējo produkciju un mārketinga centru. Pamatotas plānotās izmaksas.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ABA7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  <w:rPr>
                <w:bCs/>
              </w:rPr>
            </w:pPr>
            <w:r w:rsidRPr="002A305B"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1F0E5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Cs/>
              </w:rPr>
            </w:pPr>
          </w:p>
        </w:tc>
      </w:tr>
      <w:tr w:rsidR="002A305B" w:rsidRPr="002A305B" w14:paraId="34989E0B" w14:textId="77777777" w:rsidTr="00AC181B">
        <w:trPr>
          <w:trHeight w:val="5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47B44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Cs/>
                <w:i/>
                <w:iCs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F9B1BF" w14:textId="7731ECDF" w:rsidR="00832A4B" w:rsidRPr="002A305B" w:rsidRDefault="00D36E52" w:rsidP="00832A4B">
            <w:pPr>
              <w:pStyle w:val="Sarakstarindkop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contextualSpacing w:val="0"/>
              <w:textAlignment w:val="baseline"/>
              <w:rPr>
                <w:bCs/>
              </w:rPr>
            </w:pPr>
            <w:r w:rsidRPr="002A305B">
              <w:rPr>
                <w:bCs/>
              </w:rPr>
              <w:t>Stratēģija vispārēja</w:t>
            </w:r>
            <w:r w:rsidR="0000028F" w:rsidRPr="002A305B">
              <w:rPr>
                <w:bCs/>
              </w:rPr>
              <w:t>, bez inovatīviem vai radošiem risinājumiem</w:t>
            </w:r>
            <w:r w:rsidRPr="002A305B">
              <w:rPr>
                <w:bCs/>
              </w:rPr>
              <w:t>, bet reālistiska</w:t>
            </w:r>
            <w:r w:rsidR="0000028F" w:rsidRPr="002A305B">
              <w:rPr>
                <w:bCs/>
              </w:rPr>
              <w:t>.</w:t>
            </w:r>
            <w:r w:rsidR="0000028F" w:rsidRPr="002A305B">
              <w:t xml:space="preserve"> Pamatotas vai daļēji pamatotas plānotās izmaksas.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E89D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  <w:rPr>
                <w:bCs/>
              </w:rPr>
            </w:pPr>
            <w:r w:rsidRPr="002A305B"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CD588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Cs/>
              </w:rPr>
            </w:pPr>
          </w:p>
        </w:tc>
      </w:tr>
      <w:tr w:rsidR="002A305B" w:rsidRPr="002A305B" w14:paraId="1CCB2516" w14:textId="77777777" w:rsidTr="00AC181B">
        <w:trPr>
          <w:trHeight w:val="5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EB74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Cs/>
                <w:i/>
                <w:iCs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19CAAB6" w14:textId="5A978FEC" w:rsidR="00832A4B" w:rsidRPr="002A305B" w:rsidRDefault="00D36E52" w:rsidP="00832A4B">
            <w:pPr>
              <w:pStyle w:val="Sarakstarindkop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contextualSpacing w:val="0"/>
              <w:textAlignment w:val="baseline"/>
              <w:rPr>
                <w:bCs/>
              </w:rPr>
            </w:pPr>
            <w:r w:rsidRPr="002A305B">
              <w:rPr>
                <w:bCs/>
              </w:rPr>
              <w:t>Stratēģija trūkst vai ir formāla, bez skaidra redzējuma</w:t>
            </w:r>
            <w:r w:rsidR="0000028F" w:rsidRPr="002A305B">
              <w:rPr>
                <w:bCs/>
              </w:rPr>
              <w:t>. Nepamatotas vai daļēji pamatotas plānotās izmaksas.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E05B3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  <w:rPr>
                <w:bCs/>
              </w:rPr>
            </w:pPr>
            <w:r w:rsidRPr="002A305B"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7FD" w14:textId="77777777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Cs/>
              </w:rPr>
            </w:pPr>
          </w:p>
        </w:tc>
      </w:tr>
      <w:tr w:rsidR="002A305B" w:rsidRPr="002A305B" w14:paraId="02A4A5BB" w14:textId="77777777" w:rsidTr="002A305B">
        <w:trPr>
          <w:trHeight w:val="244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85A7E1B" w14:textId="2F60D9D0" w:rsidR="00832A4B" w:rsidRPr="002A305B" w:rsidRDefault="006350D0" w:rsidP="0000028F">
            <w:pPr>
              <w:pStyle w:val="Sarakstarindko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96"/>
              <w:contextualSpacing w:val="0"/>
              <w:textAlignment w:val="baseline"/>
              <w:rPr>
                <w:b/>
              </w:rPr>
            </w:pPr>
            <w:r w:rsidRPr="002A305B">
              <w:rPr>
                <w:b/>
              </w:rPr>
              <w:t>Biznesa idejas prezentācija un motivācija</w:t>
            </w:r>
          </w:p>
        </w:tc>
      </w:tr>
      <w:tr w:rsidR="002A305B" w:rsidRPr="002A305B" w14:paraId="6CF65FB3" w14:textId="77777777" w:rsidTr="00AC181B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6BB33" w14:textId="77777777" w:rsidR="00832A4B" w:rsidRPr="002A305B" w:rsidRDefault="00832A4B" w:rsidP="002A305B">
            <w:pPr>
              <w:widowControl w:val="0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32DA" w14:textId="1B71C9F1" w:rsidR="00832A4B" w:rsidRPr="002A305B" w:rsidRDefault="006350D0" w:rsidP="00832A4B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 xml:space="preserve">Biznesa idejas prezentācija ir skaidra un saprotama. Pretendents pauž pārliecību, entuziasmu un gatavību ilgtermiņā attīstīt mārketinga centru. Pretendents spēj argumentēti atbildēt uz komisijas jautājumiem.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39CD2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03E5" w14:textId="77777777" w:rsidR="00832A4B" w:rsidRPr="002A305B" w:rsidRDefault="00832A4B" w:rsidP="002A305B">
            <w:pPr>
              <w:widowControl w:val="0"/>
            </w:pPr>
          </w:p>
        </w:tc>
      </w:tr>
      <w:tr w:rsidR="002A305B" w:rsidRPr="002A305B" w14:paraId="040D15C5" w14:textId="77777777" w:rsidTr="00AC181B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24B5D" w14:textId="77777777" w:rsidR="00832A4B" w:rsidRPr="002A305B" w:rsidRDefault="00832A4B" w:rsidP="002A305B">
            <w:pPr>
              <w:widowControl w:val="0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1A02" w14:textId="4A4EC7C5" w:rsidR="00832A4B" w:rsidRPr="002A305B" w:rsidRDefault="006350D0" w:rsidP="00832A4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>Biznesa idejas prezentācija ir uztverama. Pretendents vēlas attīstīt mārketinga centru, bet ir daļēji pārliecināts par ilgtermiņa attīstību.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C95CB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6922" w14:textId="77777777" w:rsidR="00832A4B" w:rsidRPr="002A305B" w:rsidRDefault="00832A4B" w:rsidP="002A305B">
            <w:pPr>
              <w:widowControl w:val="0"/>
            </w:pPr>
          </w:p>
        </w:tc>
      </w:tr>
      <w:tr w:rsidR="002A305B" w:rsidRPr="002A305B" w14:paraId="0F397226" w14:textId="77777777" w:rsidTr="00AC181B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8E6EF" w14:textId="77777777" w:rsidR="00832A4B" w:rsidRPr="002A305B" w:rsidRDefault="00832A4B" w:rsidP="002A305B">
            <w:pPr>
              <w:widowControl w:val="0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0136D" w14:textId="0B3EC167" w:rsidR="00832A4B" w:rsidRPr="002A305B" w:rsidRDefault="006350D0" w:rsidP="00832A4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>Biznesa idejas prezentācija ir daļēji uztverama. Pretendents vēlas attīstīt mārketinga centru, bet nav pārliecināts par ilgtermiņa attīstību.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603B4" w14:textId="77777777" w:rsidR="00832A4B" w:rsidRPr="002A305B" w:rsidRDefault="00832A4B" w:rsidP="002A305B">
            <w:pPr>
              <w:widowControl w:val="0"/>
              <w:jc w:val="center"/>
            </w:pPr>
            <w:r w:rsidRPr="002A305B"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8F8B1" w14:textId="77777777" w:rsidR="00832A4B" w:rsidRPr="002A305B" w:rsidRDefault="00832A4B" w:rsidP="002A305B">
            <w:pPr>
              <w:widowControl w:val="0"/>
            </w:pPr>
          </w:p>
        </w:tc>
      </w:tr>
      <w:tr w:rsidR="002A305B" w:rsidRPr="002A305B" w14:paraId="2816FECC" w14:textId="77777777" w:rsidTr="00C01E29">
        <w:trPr>
          <w:trHeight w:val="244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E4D047" w14:textId="076F6BF0" w:rsidR="00C01E29" w:rsidRPr="002A305B" w:rsidRDefault="00C01E29" w:rsidP="00C01E29">
            <w:pPr>
              <w:pStyle w:val="Sarakstarindkopa"/>
              <w:widowControl w:val="0"/>
              <w:numPr>
                <w:ilvl w:val="0"/>
                <w:numId w:val="13"/>
              </w:numPr>
              <w:ind w:left="458"/>
              <w:rPr>
                <w:b/>
                <w:bCs/>
              </w:rPr>
            </w:pPr>
            <w:r w:rsidRPr="002A305B">
              <w:rPr>
                <w:b/>
                <w:bCs/>
              </w:rPr>
              <w:t>Plānotie sadarbības partneri</w:t>
            </w:r>
          </w:p>
        </w:tc>
      </w:tr>
      <w:tr w:rsidR="002A305B" w:rsidRPr="002A305B" w14:paraId="16EE06B9" w14:textId="77777777" w:rsidTr="00AC181B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ACC81" w14:textId="77777777" w:rsidR="00C01E29" w:rsidRPr="002A305B" w:rsidRDefault="00C01E29" w:rsidP="002A305B">
            <w:pPr>
              <w:widowControl w:val="0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45E7C" w14:textId="6F28319F" w:rsidR="00C01E29" w:rsidRPr="002A305B" w:rsidRDefault="00C01E29" w:rsidP="00832A4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 xml:space="preserve">Plānoti sadarbības partneri no Limbažu, </w:t>
            </w:r>
            <w:r w:rsidR="00C160F1" w:rsidRPr="002A305B">
              <w:t xml:space="preserve">Salacgrīvas, </w:t>
            </w:r>
            <w:r w:rsidRPr="002A305B">
              <w:t>Alojas apvienību pārvaldēm, kopā ne mazāk kā 25 partneri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98AEB" w14:textId="6F1E0D1D" w:rsidR="00C01E29" w:rsidRPr="002A305B" w:rsidRDefault="00C01E29" w:rsidP="002A305B">
            <w:pPr>
              <w:widowControl w:val="0"/>
              <w:jc w:val="center"/>
            </w:pPr>
            <w:r w:rsidRPr="002A305B"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34B57" w14:textId="77777777" w:rsidR="00C01E29" w:rsidRPr="002A305B" w:rsidRDefault="00C01E29" w:rsidP="002A305B">
            <w:pPr>
              <w:widowControl w:val="0"/>
            </w:pPr>
          </w:p>
        </w:tc>
      </w:tr>
      <w:tr w:rsidR="002A305B" w:rsidRPr="002A305B" w14:paraId="23914E71" w14:textId="77777777" w:rsidTr="00AC181B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CDD29" w14:textId="77777777" w:rsidR="00C01E29" w:rsidRPr="002A305B" w:rsidRDefault="00C01E29" w:rsidP="002A305B">
            <w:pPr>
              <w:widowControl w:val="0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D4C3B" w14:textId="3AF417C7" w:rsidR="00C01E29" w:rsidRPr="002A305B" w:rsidRDefault="00C01E29" w:rsidP="00832A4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 xml:space="preserve">Plānoti sadarbības partneri no divām apvienības pārvaldēm (Limbažu, </w:t>
            </w:r>
            <w:r w:rsidR="00C160F1" w:rsidRPr="002A305B">
              <w:t xml:space="preserve">Salacgrīvas vai </w:t>
            </w:r>
            <w:r w:rsidRPr="002A305B">
              <w:t>Aloja</w:t>
            </w:r>
            <w:r w:rsidR="00C160F1" w:rsidRPr="002A305B">
              <w:t>s</w:t>
            </w:r>
            <w:r w:rsidRPr="002A305B">
              <w:t>) kopā ne mazāk kā 15 partneri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24136" w14:textId="2948F64F" w:rsidR="00C01E29" w:rsidRPr="002A305B" w:rsidRDefault="00C01E29" w:rsidP="002A305B">
            <w:pPr>
              <w:widowControl w:val="0"/>
              <w:jc w:val="center"/>
            </w:pPr>
            <w:r w:rsidRPr="002A305B"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C7CEC" w14:textId="77777777" w:rsidR="00C01E29" w:rsidRPr="002A305B" w:rsidRDefault="00C01E29" w:rsidP="002A305B">
            <w:pPr>
              <w:widowControl w:val="0"/>
            </w:pPr>
          </w:p>
        </w:tc>
      </w:tr>
      <w:tr w:rsidR="002A305B" w:rsidRPr="002A305B" w14:paraId="6C3B6C63" w14:textId="77777777" w:rsidTr="00AC181B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D5D87" w14:textId="77777777" w:rsidR="00C01E29" w:rsidRPr="002A305B" w:rsidRDefault="00C01E29" w:rsidP="002A305B">
            <w:pPr>
              <w:widowControl w:val="0"/>
              <w:jc w:val="center"/>
            </w:pP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9E800" w14:textId="22F55316" w:rsidR="00C01E29" w:rsidRPr="002A305B" w:rsidRDefault="00C01E29" w:rsidP="00832A4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textAlignment w:val="baseline"/>
            </w:pPr>
            <w:r w:rsidRPr="002A305B">
              <w:t>Plānoti sadarbības partneri no vienas apvienības pār</w:t>
            </w:r>
            <w:r w:rsidRPr="002A305B">
              <w:lastRenderedPageBreak/>
              <w:t xml:space="preserve">valdes (Limbažu, </w:t>
            </w:r>
            <w:r w:rsidR="00C160F1" w:rsidRPr="002A305B">
              <w:t>Salacgrīvas vai Alojas</w:t>
            </w:r>
            <w:r w:rsidRPr="002A305B">
              <w:t>) kopā ne mazāk kā 10 partneri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60750" w14:textId="4E518ADC" w:rsidR="00C01E29" w:rsidRPr="002A305B" w:rsidRDefault="00C01E29" w:rsidP="002A305B">
            <w:pPr>
              <w:widowControl w:val="0"/>
              <w:jc w:val="center"/>
            </w:pPr>
            <w:r w:rsidRPr="002A305B">
              <w:lastRenderedPageBreak/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748E" w14:textId="77777777" w:rsidR="00C01E29" w:rsidRPr="002A305B" w:rsidRDefault="00C01E29" w:rsidP="002A305B">
            <w:pPr>
              <w:widowControl w:val="0"/>
            </w:pPr>
          </w:p>
        </w:tc>
      </w:tr>
      <w:tr w:rsidR="002A305B" w:rsidRPr="002A305B" w14:paraId="2CB6D62E" w14:textId="77777777" w:rsidTr="00AC181B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6570" w14:textId="77777777" w:rsidR="00832A4B" w:rsidRPr="002A305B" w:rsidRDefault="00832A4B" w:rsidP="002A305B">
            <w:pPr>
              <w:widowControl w:val="0"/>
            </w:pPr>
            <w:bookmarkStart w:id="2" w:name="_Hlk188018810"/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94DE8" w14:textId="77777777" w:rsidR="00832A4B" w:rsidRPr="002A305B" w:rsidRDefault="00832A4B" w:rsidP="002A305B">
            <w:pPr>
              <w:widowControl w:val="0"/>
              <w:jc w:val="right"/>
            </w:pPr>
            <w:r w:rsidRPr="002A305B">
              <w:rPr>
                <w:b/>
              </w:rPr>
              <w:t>Maksimālais iegūstamo punktu skaits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E9D69" w14:textId="3CE1C210" w:rsidR="00832A4B" w:rsidRPr="002A305B" w:rsidRDefault="00832A4B" w:rsidP="002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b/>
                <w:bCs/>
              </w:rPr>
            </w:pPr>
            <w:r w:rsidRPr="002A305B">
              <w:rPr>
                <w:b/>
                <w:bCs/>
              </w:rPr>
              <w:t>1</w:t>
            </w:r>
            <w:r w:rsidR="00245FDC" w:rsidRPr="002A305B">
              <w:rPr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9C712" w14:textId="77777777" w:rsidR="00832A4B" w:rsidRPr="002A305B" w:rsidRDefault="00832A4B" w:rsidP="002A305B">
            <w:pPr>
              <w:widowControl w:val="0"/>
            </w:pPr>
          </w:p>
        </w:tc>
      </w:tr>
      <w:bookmarkEnd w:id="2"/>
    </w:tbl>
    <w:p w14:paraId="7D4377FA" w14:textId="77777777" w:rsidR="00832A4B" w:rsidRPr="002A305B" w:rsidRDefault="00832A4B" w:rsidP="00832A4B">
      <w:pPr>
        <w:tabs>
          <w:tab w:val="right" w:pos="9000"/>
        </w:tabs>
        <w:jc w:val="both"/>
      </w:pPr>
    </w:p>
    <w:p w14:paraId="205EA6C9" w14:textId="77777777" w:rsidR="00832A4B" w:rsidRPr="002A305B" w:rsidRDefault="00832A4B" w:rsidP="00832A4B">
      <w:pPr>
        <w:tabs>
          <w:tab w:val="right" w:pos="9000"/>
        </w:tabs>
        <w:jc w:val="both"/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2A305B" w:rsidRPr="002A305B" w14:paraId="7CD795DA" w14:textId="77777777" w:rsidTr="002A305B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3553" w14:textId="77777777" w:rsidR="00832A4B" w:rsidRPr="002A305B" w:rsidRDefault="00832A4B" w:rsidP="002A305B">
            <w:pPr>
              <w:widowControl w:val="0"/>
            </w:pPr>
            <w:r w:rsidRPr="002A305B">
              <w:rPr>
                <w:b/>
              </w:rPr>
              <w:t>Piezīmes, ieteikumi:</w:t>
            </w:r>
          </w:p>
        </w:tc>
      </w:tr>
      <w:tr w:rsidR="002A305B" w:rsidRPr="002A305B" w14:paraId="235C4055" w14:textId="77777777" w:rsidTr="002A305B">
        <w:trPr>
          <w:trHeight w:val="55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D131" w14:textId="77777777" w:rsidR="00832A4B" w:rsidRPr="002A305B" w:rsidRDefault="00832A4B" w:rsidP="002A305B">
            <w:pPr>
              <w:widowControl w:val="0"/>
              <w:ind w:left="-799"/>
              <w:rPr>
                <w:b/>
                <w:sz w:val="28"/>
                <w:szCs w:val="28"/>
              </w:rPr>
            </w:pPr>
          </w:p>
          <w:p w14:paraId="1C122E87" w14:textId="77777777" w:rsidR="00832A4B" w:rsidRPr="002A305B" w:rsidRDefault="00832A4B" w:rsidP="002A305B">
            <w:pPr>
              <w:widowControl w:val="0"/>
              <w:rPr>
                <w:b/>
                <w:sz w:val="28"/>
                <w:szCs w:val="28"/>
              </w:rPr>
            </w:pPr>
          </w:p>
          <w:p w14:paraId="008FAFE9" w14:textId="77777777" w:rsidR="00832A4B" w:rsidRPr="002A305B" w:rsidRDefault="00832A4B" w:rsidP="002A305B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14:paraId="251CC9AF" w14:textId="77777777" w:rsidR="00832A4B" w:rsidRPr="002A305B" w:rsidRDefault="00832A4B" w:rsidP="00832A4B">
      <w:pPr>
        <w:rPr>
          <w:b/>
          <w:sz w:val="28"/>
          <w:szCs w:val="28"/>
        </w:rPr>
      </w:pPr>
    </w:p>
    <w:p w14:paraId="5C720485" w14:textId="77777777" w:rsidR="00832A4B" w:rsidRPr="002A305B" w:rsidRDefault="00832A4B" w:rsidP="00832A4B">
      <w:pPr>
        <w:rPr>
          <w:b/>
          <w:sz w:val="28"/>
          <w:szCs w:val="28"/>
        </w:rPr>
      </w:pPr>
    </w:p>
    <w:tbl>
      <w:tblPr>
        <w:tblW w:w="9812" w:type="dxa"/>
        <w:tblInd w:w="-709" w:type="dxa"/>
        <w:tblLook w:val="04A0" w:firstRow="1" w:lastRow="0" w:firstColumn="1" w:lastColumn="0" w:noHBand="0" w:noVBand="1"/>
      </w:tblPr>
      <w:tblGrid>
        <w:gridCol w:w="993"/>
        <w:gridCol w:w="2268"/>
        <w:gridCol w:w="1165"/>
        <w:gridCol w:w="2359"/>
        <w:gridCol w:w="820"/>
        <w:gridCol w:w="2207"/>
      </w:tblGrid>
      <w:tr w:rsidR="002A305B" w:rsidRPr="002A305B" w14:paraId="5F462E78" w14:textId="77777777" w:rsidTr="002A305B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3E85" w14:textId="77777777" w:rsidR="00832A4B" w:rsidRPr="002A305B" w:rsidRDefault="00832A4B" w:rsidP="002A305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F282B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C7C6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0BBB8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2B94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AAD45" w14:textId="77777777" w:rsidR="00832A4B" w:rsidRPr="002A305B" w:rsidRDefault="00832A4B" w:rsidP="002A305B"/>
        </w:tc>
      </w:tr>
      <w:tr w:rsidR="002A305B" w:rsidRPr="002A305B" w14:paraId="78004844" w14:textId="77777777" w:rsidTr="002A305B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9BEB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568B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F9F9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9974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C25F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7813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datums</w:t>
            </w:r>
          </w:p>
        </w:tc>
      </w:tr>
    </w:tbl>
    <w:p w14:paraId="3DE150F7" w14:textId="77777777" w:rsidR="00832A4B" w:rsidRPr="002A305B" w:rsidRDefault="00832A4B" w:rsidP="00832A4B">
      <w:pPr>
        <w:rPr>
          <w:i/>
        </w:rPr>
      </w:pPr>
    </w:p>
    <w:tbl>
      <w:tblPr>
        <w:tblW w:w="9812" w:type="dxa"/>
        <w:tblInd w:w="-709" w:type="dxa"/>
        <w:tblLook w:val="04A0" w:firstRow="1" w:lastRow="0" w:firstColumn="1" w:lastColumn="0" w:noHBand="0" w:noVBand="1"/>
      </w:tblPr>
      <w:tblGrid>
        <w:gridCol w:w="993"/>
        <w:gridCol w:w="2268"/>
        <w:gridCol w:w="1165"/>
        <w:gridCol w:w="2359"/>
        <w:gridCol w:w="820"/>
        <w:gridCol w:w="2207"/>
      </w:tblGrid>
      <w:tr w:rsidR="002A305B" w:rsidRPr="002A305B" w14:paraId="7DBF86F1" w14:textId="77777777" w:rsidTr="002A305B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DBBE" w14:textId="77777777" w:rsidR="00832A4B" w:rsidRPr="002A305B" w:rsidRDefault="00832A4B" w:rsidP="002A305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9AA7D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6C87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5F44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A6F2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5354" w14:textId="77777777" w:rsidR="00832A4B" w:rsidRPr="002A305B" w:rsidRDefault="00832A4B" w:rsidP="002A305B"/>
        </w:tc>
      </w:tr>
      <w:tr w:rsidR="002A305B" w:rsidRPr="002A305B" w14:paraId="1CDA019F" w14:textId="77777777" w:rsidTr="002A305B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C0E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FC57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BD8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A912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FBF2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35AE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datums</w:t>
            </w:r>
          </w:p>
        </w:tc>
      </w:tr>
    </w:tbl>
    <w:p w14:paraId="3CBA106B" w14:textId="77777777" w:rsidR="00832A4B" w:rsidRPr="002A305B" w:rsidRDefault="00832A4B" w:rsidP="00832A4B">
      <w:pPr>
        <w:rPr>
          <w:i/>
        </w:rPr>
      </w:pPr>
    </w:p>
    <w:tbl>
      <w:tblPr>
        <w:tblW w:w="9529" w:type="dxa"/>
        <w:tblInd w:w="-426" w:type="dxa"/>
        <w:tblLook w:val="04A0" w:firstRow="1" w:lastRow="0" w:firstColumn="1" w:lastColumn="0" w:noHBand="0" w:noVBand="1"/>
      </w:tblPr>
      <w:tblGrid>
        <w:gridCol w:w="710"/>
        <w:gridCol w:w="2268"/>
        <w:gridCol w:w="1165"/>
        <w:gridCol w:w="2359"/>
        <w:gridCol w:w="820"/>
        <w:gridCol w:w="2207"/>
      </w:tblGrid>
      <w:tr w:rsidR="002A305B" w:rsidRPr="002A305B" w14:paraId="289972E1" w14:textId="77777777" w:rsidTr="00832A4B">
        <w:trPr>
          <w:trHeight w:val="2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BDCD" w14:textId="77777777" w:rsidR="00832A4B" w:rsidRPr="002A305B" w:rsidRDefault="00832A4B" w:rsidP="002A305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22EA6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7398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3472A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F1E5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5BDA6" w14:textId="77777777" w:rsidR="00832A4B" w:rsidRPr="002A305B" w:rsidRDefault="00832A4B" w:rsidP="002A305B"/>
        </w:tc>
      </w:tr>
      <w:tr w:rsidR="002A305B" w:rsidRPr="002A305B" w14:paraId="1679944C" w14:textId="77777777" w:rsidTr="00832A4B">
        <w:trPr>
          <w:trHeight w:val="2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F8F5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92F7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DDE8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CE65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CC9C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74C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datums</w:t>
            </w:r>
          </w:p>
        </w:tc>
      </w:tr>
    </w:tbl>
    <w:p w14:paraId="513AD83D" w14:textId="77777777" w:rsidR="00832A4B" w:rsidRPr="002A305B" w:rsidRDefault="00832A4B" w:rsidP="00832A4B">
      <w:pPr>
        <w:rPr>
          <w:i/>
        </w:rPr>
      </w:pPr>
    </w:p>
    <w:tbl>
      <w:tblPr>
        <w:tblW w:w="9529" w:type="dxa"/>
        <w:tblInd w:w="-426" w:type="dxa"/>
        <w:tblLook w:val="04A0" w:firstRow="1" w:lastRow="0" w:firstColumn="1" w:lastColumn="0" w:noHBand="0" w:noVBand="1"/>
      </w:tblPr>
      <w:tblGrid>
        <w:gridCol w:w="710"/>
        <w:gridCol w:w="2268"/>
        <w:gridCol w:w="1165"/>
        <w:gridCol w:w="2359"/>
        <w:gridCol w:w="820"/>
        <w:gridCol w:w="2207"/>
      </w:tblGrid>
      <w:tr w:rsidR="002A305B" w:rsidRPr="002A305B" w14:paraId="1A0C4523" w14:textId="77777777" w:rsidTr="00832A4B">
        <w:trPr>
          <w:trHeight w:val="2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194" w14:textId="77777777" w:rsidR="00832A4B" w:rsidRPr="002A305B" w:rsidRDefault="00832A4B" w:rsidP="002A305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0174E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B54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70DA4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01EE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C787" w14:textId="77777777" w:rsidR="00832A4B" w:rsidRPr="002A305B" w:rsidRDefault="00832A4B" w:rsidP="002A305B"/>
        </w:tc>
      </w:tr>
      <w:tr w:rsidR="002A305B" w:rsidRPr="002A305B" w14:paraId="1750DFAD" w14:textId="77777777" w:rsidTr="00832A4B">
        <w:trPr>
          <w:trHeight w:val="2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00F1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B5C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4AED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29E8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91E2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5474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datums</w:t>
            </w:r>
          </w:p>
        </w:tc>
      </w:tr>
    </w:tbl>
    <w:p w14:paraId="14A1BB4E" w14:textId="77777777" w:rsidR="00832A4B" w:rsidRPr="002A305B" w:rsidRDefault="00832A4B" w:rsidP="00832A4B">
      <w:pPr>
        <w:rPr>
          <w:i/>
        </w:rPr>
      </w:pPr>
    </w:p>
    <w:tbl>
      <w:tblPr>
        <w:tblW w:w="9529" w:type="dxa"/>
        <w:tblInd w:w="-426" w:type="dxa"/>
        <w:tblLook w:val="04A0" w:firstRow="1" w:lastRow="0" w:firstColumn="1" w:lastColumn="0" w:noHBand="0" w:noVBand="1"/>
      </w:tblPr>
      <w:tblGrid>
        <w:gridCol w:w="710"/>
        <w:gridCol w:w="2268"/>
        <w:gridCol w:w="1165"/>
        <w:gridCol w:w="2359"/>
        <w:gridCol w:w="820"/>
        <w:gridCol w:w="2207"/>
      </w:tblGrid>
      <w:tr w:rsidR="002A305B" w:rsidRPr="002A305B" w14:paraId="34B1579C" w14:textId="77777777" w:rsidTr="00832A4B">
        <w:trPr>
          <w:trHeight w:val="2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4F71" w14:textId="77777777" w:rsidR="00832A4B" w:rsidRPr="002A305B" w:rsidRDefault="00832A4B" w:rsidP="002A305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36D0E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851C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E408A" w14:textId="77777777" w:rsidR="00832A4B" w:rsidRPr="002A305B" w:rsidRDefault="00832A4B" w:rsidP="002A305B">
            <w:pPr>
              <w:jc w:val="center"/>
            </w:pPr>
            <w:r w:rsidRPr="002A305B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BEE8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E9CC7" w14:textId="77777777" w:rsidR="00832A4B" w:rsidRPr="002A305B" w:rsidRDefault="00832A4B" w:rsidP="002A305B"/>
        </w:tc>
      </w:tr>
      <w:tr w:rsidR="002A305B" w:rsidRPr="002A305B" w14:paraId="5C412BE2" w14:textId="77777777" w:rsidTr="00832A4B">
        <w:trPr>
          <w:trHeight w:val="2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C2EF" w14:textId="77777777" w:rsidR="00832A4B" w:rsidRPr="002A305B" w:rsidRDefault="00832A4B" w:rsidP="002A305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F457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52D9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0CE0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B022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027B" w14:textId="77777777" w:rsidR="00832A4B" w:rsidRPr="002A305B" w:rsidRDefault="00832A4B" w:rsidP="002A305B">
            <w:pPr>
              <w:jc w:val="center"/>
              <w:rPr>
                <w:i/>
                <w:iCs/>
              </w:rPr>
            </w:pPr>
            <w:r w:rsidRPr="002A305B">
              <w:rPr>
                <w:i/>
                <w:iCs/>
              </w:rPr>
              <w:t>datums</w:t>
            </w:r>
          </w:p>
        </w:tc>
      </w:tr>
    </w:tbl>
    <w:p w14:paraId="4B3D590A" w14:textId="77777777" w:rsidR="00832A4B" w:rsidRPr="002A305B" w:rsidRDefault="00832A4B" w:rsidP="00832A4B">
      <w:pPr>
        <w:rPr>
          <w:i/>
        </w:rPr>
      </w:pPr>
    </w:p>
    <w:p w14:paraId="4D6B9CAC" w14:textId="77777777" w:rsidR="002A305B" w:rsidRPr="002A305B" w:rsidRDefault="002A305B" w:rsidP="00832A4B">
      <w:pPr>
        <w:rPr>
          <w:i/>
        </w:rPr>
      </w:pPr>
    </w:p>
    <w:p w14:paraId="346654F1" w14:textId="77777777" w:rsidR="002A305B" w:rsidRPr="002A305B" w:rsidRDefault="002A305B" w:rsidP="00832A4B">
      <w:pPr>
        <w:rPr>
          <w:i/>
        </w:rPr>
      </w:pPr>
    </w:p>
    <w:p w14:paraId="54D56EF3" w14:textId="77777777" w:rsidR="002A305B" w:rsidRPr="002A305B" w:rsidRDefault="002A305B" w:rsidP="00832A4B">
      <w:pPr>
        <w:rPr>
          <w:i/>
        </w:rPr>
      </w:pPr>
    </w:p>
    <w:p w14:paraId="1B0E5278" w14:textId="77777777" w:rsidR="002A305B" w:rsidRPr="002A305B" w:rsidRDefault="002A305B" w:rsidP="00832A4B">
      <w:pPr>
        <w:rPr>
          <w:i/>
        </w:rPr>
      </w:pPr>
    </w:p>
    <w:p w14:paraId="0F7E988B" w14:textId="77777777" w:rsidR="002A305B" w:rsidRPr="002A305B" w:rsidRDefault="002A305B" w:rsidP="00832A4B">
      <w:pPr>
        <w:rPr>
          <w:i/>
        </w:rPr>
      </w:pPr>
    </w:p>
    <w:p w14:paraId="06AEC2E6" w14:textId="77777777" w:rsidR="002A305B" w:rsidRPr="002A305B" w:rsidRDefault="002A305B" w:rsidP="00832A4B">
      <w:pPr>
        <w:rPr>
          <w:i/>
        </w:rPr>
      </w:pPr>
    </w:p>
    <w:p w14:paraId="7977A015" w14:textId="77777777" w:rsidR="002A305B" w:rsidRPr="002A305B" w:rsidRDefault="002A305B" w:rsidP="00832A4B">
      <w:pPr>
        <w:rPr>
          <w:i/>
        </w:rPr>
      </w:pPr>
    </w:p>
    <w:p w14:paraId="7D453E1C" w14:textId="77777777" w:rsidR="002A305B" w:rsidRPr="002A305B" w:rsidRDefault="002A305B" w:rsidP="00832A4B">
      <w:pPr>
        <w:rPr>
          <w:i/>
        </w:rPr>
      </w:pPr>
    </w:p>
    <w:p w14:paraId="646CBB5F" w14:textId="77777777" w:rsidR="002A305B" w:rsidRPr="002A305B" w:rsidRDefault="002A305B" w:rsidP="00832A4B">
      <w:pPr>
        <w:rPr>
          <w:i/>
        </w:rPr>
      </w:pPr>
    </w:p>
    <w:p w14:paraId="3A5D0773" w14:textId="77777777" w:rsidR="002A305B" w:rsidRPr="002A305B" w:rsidRDefault="002A305B" w:rsidP="00832A4B">
      <w:pPr>
        <w:rPr>
          <w:i/>
        </w:rPr>
      </w:pPr>
    </w:p>
    <w:p w14:paraId="1DF39BC0" w14:textId="77777777" w:rsidR="002A305B" w:rsidRPr="002A305B" w:rsidRDefault="002A305B" w:rsidP="00832A4B">
      <w:pPr>
        <w:rPr>
          <w:i/>
        </w:rPr>
      </w:pPr>
    </w:p>
    <w:p w14:paraId="25AAC77A" w14:textId="77777777" w:rsidR="002A305B" w:rsidRPr="002A305B" w:rsidRDefault="002A305B" w:rsidP="00832A4B">
      <w:pPr>
        <w:rPr>
          <w:i/>
        </w:rPr>
      </w:pPr>
    </w:p>
    <w:p w14:paraId="23B36C0A" w14:textId="77777777" w:rsidR="002A305B" w:rsidRPr="002A305B" w:rsidRDefault="002A305B" w:rsidP="00832A4B">
      <w:pPr>
        <w:rPr>
          <w:i/>
        </w:rPr>
      </w:pPr>
    </w:p>
    <w:p w14:paraId="35447182" w14:textId="77777777" w:rsidR="002A305B" w:rsidRPr="002A305B" w:rsidRDefault="002A305B" w:rsidP="00832A4B">
      <w:pPr>
        <w:rPr>
          <w:i/>
        </w:rPr>
      </w:pPr>
    </w:p>
    <w:p w14:paraId="1DC352B5" w14:textId="77777777" w:rsidR="002A305B" w:rsidRPr="002A305B" w:rsidRDefault="002A305B" w:rsidP="00832A4B">
      <w:pPr>
        <w:rPr>
          <w:i/>
        </w:rPr>
      </w:pPr>
    </w:p>
    <w:p w14:paraId="6948B25B" w14:textId="77777777" w:rsidR="002A305B" w:rsidRPr="002A305B" w:rsidRDefault="002A305B" w:rsidP="00832A4B">
      <w:pPr>
        <w:rPr>
          <w:i/>
        </w:rPr>
      </w:pPr>
    </w:p>
    <w:p w14:paraId="24EF4DA3" w14:textId="77777777" w:rsidR="002A305B" w:rsidRPr="002A305B" w:rsidRDefault="002A305B" w:rsidP="00832A4B">
      <w:pPr>
        <w:rPr>
          <w:i/>
        </w:rPr>
      </w:pPr>
    </w:p>
    <w:p w14:paraId="0B82345E" w14:textId="77777777" w:rsidR="002A305B" w:rsidRPr="002A305B" w:rsidRDefault="002A305B" w:rsidP="00832A4B">
      <w:pPr>
        <w:rPr>
          <w:i/>
        </w:rPr>
      </w:pPr>
    </w:p>
    <w:p w14:paraId="1D1FBEEF" w14:textId="77777777" w:rsidR="002A305B" w:rsidRPr="002A305B" w:rsidRDefault="002A305B" w:rsidP="00832A4B">
      <w:pPr>
        <w:rPr>
          <w:i/>
        </w:rPr>
      </w:pPr>
    </w:p>
    <w:p w14:paraId="65ECA6EC" w14:textId="77777777" w:rsidR="002A305B" w:rsidRPr="002A305B" w:rsidRDefault="002A305B" w:rsidP="00832A4B">
      <w:pPr>
        <w:rPr>
          <w:i/>
        </w:rPr>
      </w:pPr>
    </w:p>
    <w:p w14:paraId="42CC8C3E" w14:textId="77777777" w:rsidR="002A305B" w:rsidRPr="002A305B" w:rsidRDefault="002A305B" w:rsidP="00832A4B">
      <w:pPr>
        <w:rPr>
          <w:i/>
        </w:rPr>
      </w:pPr>
    </w:p>
    <w:p w14:paraId="3C2CFE91" w14:textId="77777777" w:rsidR="002A305B" w:rsidRPr="002A305B" w:rsidRDefault="002A305B" w:rsidP="00832A4B">
      <w:pPr>
        <w:rPr>
          <w:i/>
        </w:rPr>
      </w:pPr>
    </w:p>
    <w:p w14:paraId="13CA27F5" w14:textId="77777777" w:rsidR="002A305B" w:rsidRPr="002A305B" w:rsidRDefault="002A305B" w:rsidP="002A305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A305B">
        <w:rPr>
          <w:rFonts w:ascii="Times New Roman" w:hAnsi="Times New Roman" w:cs="Times New Roman"/>
          <w:bCs/>
          <w:i/>
          <w:color w:val="auto"/>
        </w:rPr>
        <w:t>(grozījumi izdarīti ar Limbažu novada domes 24.07.2025. sēdes lēmumu Nr.505 (protokols Nr.12, 26.))</w:t>
      </w:r>
    </w:p>
    <w:p w14:paraId="1FE6C33E" w14:textId="77777777" w:rsidR="00832A4B" w:rsidRPr="007005EA" w:rsidRDefault="00832A4B" w:rsidP="00832A4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sectPr w:rsidR="00832A4B" w:rsidRPr="007005EA">
      <w:headerReference w:type="even" r:id="rId8"/>
      <w:headerReference w:type="default" r:id="rId9"/>
      <w:headerReference w:type="first" r:id="rId10"/>
      <w:pgSz w:w="11906" w:h="16838"/>
      <w:pgMar w:top="765" w:right="926" w:bottom="1079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C04A" w14:textId="77777777" w:rsidR="0024477D" w:rsidRDefault="0024477D">
      <w:r>
        <w:separator/>
      </w:r>
    </w:p>
  </w:endnote>
  <w:endnote w:type="continuationSeparator" w:id="0">
    <w:p w14:paraId="1011388E" w14:textId="77777777" w:rsidR="0024477D" w:rsidRDefault="0024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5598" w14:textId="77777777" w:rsidR="0024477D" w:rsidRDefault="0024477D">
      <w:r>
        <w:separator/>
      </w:r>
    </w:p>
  </w:footnote>
  <w:footnote w:type="continuationSeparator" w:id="0">
    <w:p w14:paraId="07A09E02" w14:textId="77777777" w:rsidR="0024477D" w:rsidRDefault="0024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C97F" w14:textId="77777777" w:rsidR="002A305B" w:rsidRDefault="002A30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0115" w14:textId="77777777" w:rsidR="002A305B" w:rsidRDefault="002A305B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23A" w14:textId="77777777" w:rsidR="002A305B" w:rsidRDefault="002A305B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A1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D7722"/>
    <w:multiLevelType w:val="multilevel"/>
    <w:tmpl w:val="2770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3F22DC"/>
    <w:multiLevelType w:val="hybridMultilevel"/>
    <w:tmpl w:val="9594DEF6"/>
    <w:lvl w:ilvl="0" w:tplc="8C669F0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AF501F"/>
    <w:multiLevelType w:val="multilevel"/>
    <w:tmpl w:val="189A0F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E155B7"/>
    <w:multiLevelType w:val="multilevel"/>
    <w:tmpl w:val="1352A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37E870EA"/>
    <w:multiLevelType w:val="multilevel"/>
    <w:tmpl w:val="FF3A09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6F63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5F53B6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5E6F57"/>
    <w:multiLevelType w:val="multilevel"/>
    <w:tmpl w:val="6D7484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BA7EE0"/>
    <w:multiLevelType w:val="hybridMultilevel"/>
    <w:tmpl w:val="C2FE2936"/>
    <w:lvl w:ilvl="0" w:tplc="53C4EF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AE4"/>
    <w:multiLevelType w:val="hybridMultilevel"/>
    <w:tmpl w:val="5212DD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1507">
    <w:abstractNumId w:val="6"/>
  </w:num>
  <w:num w:numId="2" w16cid:durableId="292834518">
    <w:abstractNumId w:val="7"/>
  </w:num>
  <w:num w:numId="3" w16cid:durableId="287901296">
    <w:abstractNumId w:val="5"/>
  </w:num>
  <w:num w:numId="4" w16cid:durableId="203182203">
    <w:abstractNumId w:val="11"/>
  </w:num>
  <w:num w:numId="5" w16cid:durableId="1890607606">
    <w:abstractNumId w:val="1"/>
  </w:num>
  <w:num w:numId="6" w16cid:durableId="2004700401">
    <w:abstractNumId w:val="0"/>
  </w:num>
  <w:num w:numId="7" w16cid:durableId="623317440">
    <w:abstractNumId w:val="14"/>
  </w:num>
  <w:num w:numId="8" w16cid:durableId="562981539">
    <w:abstractNumId w:val="9"/>
  </w:num>
  <w:num w:numId="9" w16cid:durableId="2121491090">
    <w:abstractNumId w:val="8"/>
  </w:num>
  <w:num w:numId="10" w16cid:durableId="186870023">
    <w:abstractNumId w:val="10"/>
  </w:num>
  <w:num w:numId="11" w16cid:durableId="2129547714">
    <w:abstractNumId w:val="4"/>
  </w:num>
  <w:num w:numId="12" w16cid:durableId="445078715">
    <w:abstractNumId w:val="2"/>
  </w:num>
  <w:num w:numId="13" w16cid:durableId="1405685034">
    <w:abstractNumId w:val="13"/>
  </w:num>
  <w:num w:numId="14" w16cid:durableId="366105331">
    <w:abstractNumId w:val="3"/>
  </w:num>
  <w:num w:numId="15" w16cid:durableId="132990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65"/>
    <w:rsid w:val="0000028F"/>
    <w:rsid w:val="0001343E"/>
    <w:rsid w:val="00036CB8"/>
    <w:rsid w:val="000869E9"/>
    <w:rsid w:val="000971C3"/>
    <w:rsid w:val="000B3865"/>
    <w:rsid w:val="000D690A"/>
    <w:rsid w:val="000F5A92"/>
    <w:rsid w:val="0010561B"/>
    <w:rsid w:val="00120297"/>
    <w:rsid w:val="00127D06"/>
    <w:rsid w:val="00132D21"/>
    <w:rsid w:val="00136B39"/>
    <w:rsid w:val="0014705B"/>
    <w:rsid w:val="00166D1A"/>
    <w:rsid w:val="001C3FA4"/>
    <w:rsid w:val="001F238E"/>
    <w:rsid w:val="0024477D"/>
    <w:rsid w:val="00245FDC"/>
    <w:rsid w:val="00271250"/>
    <w:rsid w:val="0028142E"/>
    <w:rsid w:val="002957CB"/>
    <w:rsid w:val="002A305B"/>
    <w:rsid w:val="002B56F3"/>
    <w:rsid w:val="002D5E39"/>
    <w:rsid w:val="002F6AC3"/>
    <w:rsid w:val="00310B02"/>
    <w:rsid w:val="0032396F"/>
    <w:rsid w:val="003358C1"/>
    <w:rsid w:val="00355184"/>
    <w:rsid w:val="00357BF3"/>
    <w:rsid w:val="00360124"/>
    <w:rsid w:val="00365991"/>
    <w:rsid w:val="003767FB"/>
    <w:rsid w:val="00381FC9"/>
    <w:rsid w:val="003C5E5A"/>
    <w:rsid w:val="003E2110"/>
    <w:rsid w:val="00436492"/>
    <w:rsid w:val="00437008"/>
    <w:rsid w:val="00445AC7"/>
    <w:rsid w:val="00446058"/>
    <w:rsid w:val="0046521A"/>
    <w:rsid w:val="00473695"/>
    <w:rsid w:val="004815DB"/>
    <w:rsid w:val="004A5B0A"/>
    <w:rsid w:val="004B7B1F"/>
    <w:rsid w:val="004D066A"/>
    <w:rsid w:val="004E30C3"/>
    <w:rsid w:val="004F65AB"/>
    <w:rsid w:val="004F6A15"/>
    <w:rsid w:val="00523E2D"/>
    <w:rsid w:val="00544B25"/>
    <w:rsid w:val="00556EA6"/>
    <w:rsid w:val="0056618D"/>
    <w:rsid w:val="005754B6"/>
    <w:rsid w:val="00585742"/>
    <w:rsid w:val="005A2C49"/>
    <w:rsid w:val="005B73CF"/>
    <w:rsid w:val="005C33EA"/>
    <w:rsid w:val="005C7E57"/>
    <w:rsid w:val="005D66EB"/>
    <w:rsid w:val="005E7F56"/>
    <w:rsid w:val="00617B0F"/>
    <w:rsid w:val="006350D0"/>
    <w:rsid w:val="006440EC"/>
    <w:rsid w:val="0065099A"/>
    <w:rsid w:val="00655179"/>
    <w:rsid w:val="00697295"/>
    <w:rsid w:val="006A21D1"/>
    <w:rsid w:val="006B155F"/>
    <w:rsid w:val="006B1872"/>
    <w:rsid w:val="006B1BBA"/>
    <w:rsid w:val="006B6AE2"/>
    <w:rsid w:val="006C1B00"/>
    <w:rsid w:val="006E7DC0"/>
    <w:rsid w:val="006F34BF"/>
    <w:rsid w:val="007005EA"/>
    <w:rsid w:val="007055A9"/>
    <w:rsid w:val="00734EFB"/>
    <w:rsid w:val="00754720"/>
    <w:rsid w:val="00763DC2"/>
    <w:rsid w:val="007676D3"/>
    <w:rsid w:val="00767C2D"/>
    <w:rsid w:val="007757BF"/>
    <w:rsid w:val="00787030"/>
    <w:rsid w:val="007A32B8"/>
    <w:rsid w:val="007C4CBD"/>
    <w:rsid w:val="007D03D7"/>
    <w:rsid w:val="007D28A9"/>
    <w:rsid w:val="007D5FAB"/>
    <w:rsid w:val="007E05F8"/>
    <w:rsid w:val="007E2121"/>
    <w:rsid w:val="00806022"/>
    <w:rsid w:val="00830669"/>
    <w:rsid w:val="00832A4B"/>
    <w:rsid w:val="0084115A"/>
    <w:rsid w:val="00872B58"/>
    <w:rsid w:val="00873FEA"/>
    <w:rsid w:val="008777A5"/>
    <w:rsid w:val="00886B43"/>
    <w:rsid w:val="008A4F32"/>
    <w:rsid w:val="008B286E"/>
    <w:rsid w:val="008C49A5"/>
    <w:rsid w:val="008E1FDA"/>
    <w:rsid w:val="008F387F"/>
    <w:rsid w:val="008F4737"/>
    <w:rsid w:val="009031EC"/>
    <w:rsid w:val="00904AB5"/>
    <w:rsid w:val="00907D1B"/>
    <w:rsid w:val="0092079F"/>
    <w:rsid w:val="00923A94"/>
    <w:rsid w:val="00942D27"/>
    <w:rsid w:val="00960F0F"/>
    <w:rsid w:val="00961EB2"/>
    <w:rsid w:val="00965A8E"/>
    <w:rsid w:val="00971B11"/>
    <w:rsid w:val="00991554"/>
    <w:rsid w:val="009C0168"/>
    <w:rsid w:val="009C1DE0"/>
    <w:rsid w:val="009C5C89"/>
    <w:rsid w:val="009D5BED"/>
    <w:rsid w:val="009D767C"/>
    <w:rsid w:val="00A11BF8"/>
    <w:rsid w:val="00A15088"/>
    <w:rsid w:val="00A26B7B"/>
    <w:rsid w:val="00A35559"/>
    <w:rsid w:val="00A56B32"/>
    <w:rsid w:val="00A73026"/>
    <w:rsid w:val="00A80B33"/>
    <w:rsid w:val="00A84533"/>
    <w:rsid w:val="00AB0A6F"/>
    <w:rsid w:val="00AC181B"/>
    <w:rsid w:val="00AE38C0"/>
    <w:rsid w:val="00AE6E36"/>
    <w:rsid w:val="00B54DA6"/>
    <w:rsid w:val="00B56104"/>
    <w:rsid w:val="00B57420"/>
    <w:rsid w:val="00B632A3"/>
    <w:rsid w:val="00B82329"/>
    <w:rsid w:val="00B82C17"/>
    <w:rsid w:val="00B85627"/>
    <w:rsid w:val="00B85FF2"/>
    <w:rsid w:val="00B94D70"/>
    <w:rsid w:val="00BA3C77"/>
    <w:rsid w:val="00BB4F93"/>
    <w:rsid w:val="00BB6563"/>
    <w:rsid w:val="00BD082D"/>
    <w:rsid w:val="00BF4F48"/>
    <w:rsid w:val="00C01E29"/>
    <w:rsid w:val="00C160F1"/>
    <w:rsid w:val="00C46FA5"/>
    <w:rsid w:val="00C4780C"/>
    <w:rsid w:val="00C55984"/>
    <w:rsid w:val="00C66C57"/>
    <w:rsid w:val="00C8140E"/>
    <w:rsid w:val="00C91074"/>
    <w:rsid w:val="00CA0C66"/>
    <w:rsid w:val="00CE2E3B"/>
    <w:rsid w:val="00CE392E"/>
    <w:rsid w:val="00CE6AB3"/>
    <w:rsid w:val="00D0023C"/>
    <w:rsid w:val="00D326AB"/>
    <w:rsid w:val="00D354E0"/>
    <w:rsid w:val="00D36E52"/>
    <w:rsid w:val="00D379A4"/>
    <w:rsid w:val="00D95666"/>
    <w:rsid w:val="00DC3F47"/>
    <w:rsid w:val="00DD5FF0"/>
    <w:rsid w:val="00DE42A8"/>
    <w:rsid w:val="00E0103C"/>
    <w:rsid w:val="00E02E2C"/>
    <w:rsid w:val="00E06E99"/>
    <w:rsid w:val="00E10770"/>
    <w:rsid w:val="00E156AA"/>
    <w:rsid w:val="00E15839"/>
    <w:rsid w:val="00E23EE2"/>
    <w:rsid w:val="00E265E5"/>
    <w:rsid w:val="00E405BC"/>
    <w:rsid w:val="00E541F8"/>
    <w:rsid w:val="00E62006"/>
    <w:rsid w:val="00E64A40"/>
    <w:rsid w:val="00E7331E"/>
    <w:rsid w:val="00E81302"/>
    <w:rsid w:val="00E81635"/>
    <w:rsid w:val="00E82F08"/>
    <w:rsid w:val="00EB4C37"/>
    <w:rsid w:val="00EC1598"/>
    <w:rsid w:val="00EC26DB"/>
    <w:rsid w:val="00F0073D"/>
    <w:rsid w:val="00F1467D"/>
    <w:rsid w:val="00F25D99"/>
    <w:rsid w:val="00F37AFB"/>
    <w:rsid w:val="00F42F4C"/>
    <w:rsid w:val="00F80D4B"/>
    <w:rsid w:val="00F82816"/>
    <w:rsid w:val="00F92092"/>
    <w:rsid w:val="00FB322E"/>
    <w:rsid w:val="00FB3A0B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F28"/>
  <w15:docId w15:val="{8F7116B2-3E82-480F-9B06-53BE1CF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D4B"/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E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71E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71E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B6C6E"/>
    <w:rPr>
      <w:rFonts w:eastAsia="Times New Roman" w:cs="Times New Roman"/>
      <w:b/>
      <w:bCs/>
      <w:kern w:val="2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FB7B8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FB7B8C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FB7B8C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FB7B8C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qFormat/>
    <w:rsid w:val="00861800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C469A"/>
    <w:rPr>
      <w:rFonts w:eastAsia="Times New Roman" w:cs="Times New Roman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81052C"/>
    <w:rPr>
      <w:color w:val="605E5C"/>
      <w:shd w:val="clear" w:color="auto" w:fill="E1DFDD"/>
    </w:rPr>
  </w:style>
  <w:style w:type="character" w:customStyle="1" w:styleId="NosaukumsRakstz">
    <w:name w:val="Nosaukums Rakstz."/>
    <w:basedOn w:val="Noklusjumarindkopasfonts"/>
    <w:link w:val="Nosaukums"/>
    <w:qFormat/>
    <w:rsid w:val="00DA4730"/>
    <w:rPr>
      <w:rFonts w:eastAsia="Times New Roman" w:cs="Times New Roman"/>
      <w:sz w:val="28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71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sid w:val="00A71E1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qFormat/>
    <w:rsid w:val="00A71E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732D9E"/>
    <w:rPr>
      <w:color w:val="605E5C"/>
      <w:shd w:val="clear" w:color="auto" w:fill="E1DFDD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ED12E0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paragraph" w:styleId="Saraksts">
    <w:name w:val="List"/>
    <w:basedOn w:val="Pamatteksts"/>
    <w:semiHidden/>
    <w:unhideWhenUsed/>
    <w:rsid w:val="008C469A"/>
    <w:pPr>
      <w:spacing w:after="0"/>
      <w:jc w:val="both"/>
    </w:pPr>
    <w:rPr>
      <w:rFonts w:cs="Tahoma"/>
      <w:lang w:eastAsia="ar-S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rsid w:val="000B6C6E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FB7B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FB7B8C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FB7B8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638AC"/>
    <w:rPr>
      <w:rFonts w:ascii="Calibri" w:eastAsia="Calibri" w:hAnsi="Calibri" w:cs="Calibri"/>
      <w:color w:val="000000"/>
      <w:szCs w:val="24"/>
    </w:rPr>
  </w:style>
  <w:style w:type="paragraph" w:customStyle="1" w:styleId="tv213">
    <w:name w:val="tv213"/>
    <w:basedOn w:val="Parasts"/>
    <w:qFormat/>
    <w:rsid w:val="006638AC"/>
    <w:pPr>
      <w:spacing w:beforeAutospacing="1" w:afterAutospacing="1"/>
    </w:p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paragraph" w:styleId="Paraststmeklis">
    <w:name w:val="Normal (Web)"/>
    <w:basedOn w:val="Parasts"/>
    <w:uiPriority w:val="99"/>
    <w:unhideWhenUsed/>
    <w:qFormat/>
    <w:rsid w:val="00DA4730"/>
    <w:pPr>
      <w:spacing w:beforeAutospacing="1" w:afterAutospacing="1"/>
    </w:pPr>
  </w:style>
  <w:style w:type="paragraph" w:styleId="Prskatjums">
    <w:name w:val="Revision"/>
    <w:uiPriority w:val="99"/>
    <w:semiHidden/>
    <w:qFormat/>
    <w:rsid w:val="00B17EF7"/>
    <w:rPr>
      <w:rFonts w:eastAsia="Times New Roman" w:cs="Times New Roman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D12E0"/>
    <w:pPr>
      <w:spacing w:after="120"/>
      <w:ind w:left="283"/>
    </w:pPr>
  </w:style>
  <w:style w:type="paragraph" w:customStyle="1" w:styleId="Sarakstarindkopa1">
    <w:name w:val="Saraksta rindkopa1"/>
    <w:basedOn w:val="Parasts"/>
    <w:qFormat/>
    <w:rsid w:val="005E454B"/>
    <w:pPr>
      <w:spacing w:after="160" w:line="25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2D3C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0B3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832A4B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4E4C-7C30-479F-B9B1-7F1A286082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dc:description/>
  <cp:lastModifiedBy>Sabīne Stūre</cp:lastModifiedBy>
  <cp:revision>21</cp:revision>
  <cp:lastPrinted>2025-07-10T10:13:00Z</cp:lastPrinted>
  <dcterms:created xsi:type="dcterms:W3CDTF">2025-06-13T10:19:00Z</dcterms:created>
  <dcterms:modified xsi:type="dcterms:W3CDTF">2025-07-28T07:21:00Z</dcterms:modified>
  <dc:language>lv-LV</dc:language>
</cp:coreProperties>
</file>