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38781071" w:rsidR="006B539C" w:rsidRDefault="00863B58" w:rsidP="006B539C">
      <w:pPr>
        <w:jc w:val="center"/>
        <w:rPr>
          <w:b/>
          <w:bCs/>
          <w:caps/>
          <w:noProof/>
        </w:rPr>
      </w:pPr>
      <w:r>
        <w:t xml:space="preserve"> </w:t>
      </w:r>
    </w:p>
    <w:p w14:paraId="2676F1FA" w14:textId="6AEFCE3D" w:rsidR="007C4D11" w:rsidRDefault="007C4D11" w:rsidP="007C4D11">
      <w:pPr>
        <w:jc w:val="center"/>
        <w:rPr>
          <w:b/>
        </w:rPr>
      </w:pPr>
      <w:r>
        <w:rPr>
          <w:b/>
          <w:noProof/>
        </w:rPr>
        <w:drawing>
          <wp:inline distT="0" distB="0" distL="0" distR="0" wp14:anchorId="7C0C5B5E" wp14:editId="1315D923">
            <wp:extent cx="470121" cy="560908"/>
            <wp:effectExtent l="0" t="0" r="6350" b="0"/>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457" cy="566081"/>
                    </a:xfrm>
                    <a:prstGeom prst="rect">
                      <a:avLst/>
                    </a:prstGeom>
                    <a:noFill/>
                  </pic:spPr>
                </pic:pic>
              </a:graphicData>
            </a:graphic>
          </wp:inline>
        </w:drawing>
      </w:r>
    </w:p>
    <w:p w14:paraId="3C2DBD84" w14:textId="29F73841" w:rsidR="007C4D11" w:rsidRPr="00DF532E" w:rsidRDefault="007C4D11" w:rsidP="007C4D11">
      <w:pPr>
        <w:jc w:val="center"/>
        <w:rPr>
          <w:b/>
        </w:rPr>
      </w:pPr>
      <w:r w:rsidRPr="00DF532E">
        <w:rPr>
          <w:b/>
        </w:rPr>
        <w:t xml:space="preserve">LIMBAŽU NOVADA </w:t>
      </w:r>
      <w:r w:rsidR="00BB496A">
        <w:rPr>
          <w:b/>
        </w:rPr>
        <w:t>PAŠVALDĪBA</w:t>
      </w:r>
    </w:p>
    <w:p w14:paraId="41CC458C" w14:textId="77777777" w:rsidR="007C4D11" w:rsidRPr="00DF532E" w:rsidRDefault="007C4D11" w:rsidP="007C4D11">
      <w:pPr>
        <w:jc w:val="center"/>
        <w:rPr>
          <w:b/>
        </w:rPr>
      </w:pPr>
      <w:r w:rsidRPr="00DF532E">
        <w:rPr>
          <w:b/>
        </w:rPr>
        <w:t>LIMBAŽU APVIENĪBAS PĀRVALDE</w:t>
      </w:r>
    </w:p>
    <w:p w14:paraId="5494E878" w14:textId="77777777" w:rsidR="007C4D11" w:rsidRPr="00D269D1" w:rsidRDefault="007C4D11" w:rsidP="007C4D11">
      <w:pPr>
        <w:spacing w:line="0" w:lineRule="atLeast"/>
        <w:ind w:right="-6"/>
        <w:jc w:val="center"/>
        <w:rPr>
          <w:sz w:val="20"/>
          <w:szCs w:val="20"/>
        </w:rPr>
      </w:pPr>
      <w:r w:rsidRPr="00D269D1">
        <w:rPr>
          <w:sz w:val="20"/>
          <w:szCs w:val="20"/>
        </w:rPr>
        <w:t>Mūru iela 17, Limbaži, Limbažu novads, LV-4001</w:t>
      </w:r>
    </w:p>
    <w:p w14:paraId="6FA730E9" w14:textId="77777777" w:rsidR="007C4D11" w:rsidRPr="00D269D1" w:rsidRDefault="007C4D11" w:rsidP="007C4D11">
      <w:pPr>
        <w:spacing w:line="0" w:lineRule="atLeast"/>
        <w:ind w:right="-6"/>
        <w:jc w:val="center"/>
        <w:rPr>
          <w:sz w:val="20"/>
          <w:szCs w:val="20"/>
        </w:rPr>
      </w:pPr>
      <w:r w:rsidRPr="00D269D1">
        <w:rPr>
          <w:sz w:val="20"/>
          <w:szCs w:val="20"/>
        </w:rPr>
        <w:t xml:space="preserve">Tālr.nr. </w:t>
      </w:r>
      <w:hyperlink r:id="rId9" w:history="1">
        <w:r w:rsidRPr="00D269D1">
          <w:rPr>
            <w:sz w:val="20"/>
            <w:szCs w:val="20"/>
          </w:rPr>
          <w:t>29164648</w:t>
        </w:r>
      </w:hyperlink>
      <w:r w:rsidRPr="00D269D1">
        <w:rPr>
          <w:sz w:val="20"/>
          <w:szCs w:val="20"/>
        </w:rPr>
        <w:t xml:space="preserve">, e-pasts </w:t>
      </w:r>
      <w:hyperlink r:id="rId10" w:history="1">
        <w:r w:rsidRPr="00D269D1">
          <w:rPr>
            <w:rStyle w:val="Hipersaite"/>
            <w:sz w:val="20"/>
            <w:szCs w:val="20"/>
            <w:shd w:val="clear" w:color="auto" w:fill="FFFFFF"/>
          </w:rPr>
          <w:t>limbazi@limbazunovads.lv</w:t>
        </w:r>
      </w:hyperlink>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15A6917E" w14:textId="3B80F02F" w:rsidR="00D749ED" w:rsidRPr="00F731B0" w:rsidRDefault="007C4D11" w:rsidP="007C4D11">
      <w:pPr>
        <w:pStyle w:val="Parasts2"/>
        <w:suppressAutoHyphens w:val="0"/>
        <w:spacing w:before="100" w:after="160"/>
      </w:pPr>
      <w:r w:rsidRPr="004F3E86">
        <w:t xml:space="preserve">Limbažu novada pašvaldības Limbažu apvienības pārvalde uzaicina iesniegt savu </w:t>
      </w:r>
      <w:r>
        <w:t xml:space="preserve">cenu </w:t>
      </w:r>
      <w:r w:rsidRPr="004F3E86">
        <w:t>piedāvājumu</w:t>
      </w:r>
      <w:r w:rsidR="00536934" w:rsidRPr="00F731B0">
        <w:rPr>
          <w:color w:val="000000" w:themeColor="text1"/>
        </w:rPr>
        <w:t xml:space="preserve"> </w:t>
      </w:r>
      <w:r w:rsidR="00A773F2">
        <w:rPr>
          <w:rStyle w:val="Noklusjumarindkopasfonts2"/>
          <w:b/>
          <w:bCs/>
        </w:rPr>
        <w:t>“</w:t>
      </w:r>
      <w:r w:rsidR="00BB496A">
        <w:rPr>
          <w:b/>
          <w:bCs/>
          <w:color w:val="000000"/>
          <w:lang w:eastAsia="en-US"/>
        </w:rPr>
        <w:t>Ziemassvētku dekoru atjaunošana/papildināšana</w:t>
      </w:r>
      <w:r w:rsidR="00A773F2">
        <w:rPr>
          <w:rStyle w:val="Noklusjumarindkopasfonts2"/>
          <w:b/>
        </w:rPr>
        <w:t>”</w:t>
      </w:r>
      <w:r>
        <w:rPr>
          <w:rStyle w:val="Noklusjumarindkopasfonts2"/>
          <w:b/>
        </w:rPr>
        <w:t>.</w:t>
      </w:r>
    </w:p>
    <w:p w14:paraId="47946D14" w14:textId="77777777" w:rsidR="00A773F2" w:rsidRDefault="009336EB" w:rsidP="00A773F2">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A773F2">
        <w:rPr>
          <w:color w:val="000000" w:themeColor="text1"/>
        </w:rPr>
        <w:t>tehnisko specifikāciju.</w:t>
      </w:r>
    </w:p>
    <w:p w14:paraId="4021D0E1" w14:textId="2D994CB0" w:rsidR="009336EB" w:rsidRPr="00A773F2" w:rsidRDefault="00A773F2" w:rsidP="00A773F2">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t>Mūru iela 17, Limbaži.</w:t>
      </w:r>
    </w:p>
    <w:p w14:paraId="111189F7" w14:textId="2FAD61A6" w:rsidR="009B56AF" w:rsidRDefault="00D749ED"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7C4D11">
        <w:rPr>
          <w:color w:val="000000" w:themeColor="text1"/>
        </w:rPr>
        <w:t>līdz 202</w:t>
      </w:r>
      <w:r w:rsidR="00BB496A">
        <w:rPr>
          <w:color w:val="000000" w:themeColor="text1"/>
        </w:rPr>
        <w:t>5</w:t>
      </w:r>
      <w:r w:rsidR="007C4D11">
        <w:rPr>
          <w:color w:val="000000" w:themeColor="text1"/>
        </w:rPr>
        <w:t xml:space="preserve">.gada </w:t>
      </w:r>
      <w:r w:rsidR="00BB496A">
        <w:rPr>
          <w:color w:val="000000" w:themeColor="text1"/>
        </w:rPr>
        <w:t>30.septembrim.</w:t>
      </w:r>
    </w:p>
    <w:p w14:paraId="28CE8C04" w14:textId="0B2A5F8D" w:rsidR="00A773F2" w:rsidRPr="00A773F2" w:rsidRDefault="00A773F2" w:rsidP="00A773F2">
      <w:pPr>
        <w:pStyle w:val="Sarakstarindkopa"/>
        <w:widowControl w:val="0"/>
        <w:numPr>
          <w:ilvl w:val="0"/>
          <w:numId w:val="36"/>
        </w:numPr>
        <w:suppressAutoHyphens/>
        <w:autoSpaceDE w:val="0"/>
        <w:jc w:val="both"/>
        <w:rPr>
          <w:bCs/>
        </w:rPr>
      </w:pPr>
      <w:r w:rsidRPr="0017724F">
        <w:rPr>
          <w:bCs/>
        </w:rPr>
        <w:t xml:space="preserve">Pretendents </w:t>
      </w:r>
      <w:r w:rsidR="0017724F" w:rsidRPr="0017724F">
        <w:rPr>
          <w:bCs/>
        </w:rPr>
        <w:t>nodrošina dekoru nogādāšanu remonta viet</w:t>
      </w:r>
      <w:r w:rsidRPr="0017724F">
        <w:rPr>
          <w:bCs/>
        </w:rPr>
        <w:t xml:space="preserve">ā un atjaunoto dekoru piegādi atbilstoši aprakstam un norādītajā laikā. Piegādes cenu iekļaut dekoru cenā. </w:t>
      </w:r>
    </w:p>
    <w:p w14:paraId="39D73009" w14:textId="12C46F3A"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D030CE">
        <w:t>3</w:t>
      </w:r>
      <w:r w:rsidRPr="00F731B0">
        <w:t xml:space="preserve"> (</w:t>
      </w:r>
      <w:r w:rsidR="00D030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1D74DB44" w:rsidR="009336EB" w:rsidRPr="006E14D3" w:rsidRDefault="00EC3BF3" w:rsidP="009B56AF">
      <w:pPr>
        <w:pStyle w:val="Sarakstarindkopa"/>
        <w:numPr>
          <w:ilvl w:val="0"/>
          <w:numId w:val="36"/>
        </w:numPr>
        <w:ind w:right="84"/>
        <w:jc w:val="both"/>
        <w:rPr>
          <w:color w:val="000000" w:themeColor="text1"/>
          <w:u w:val="single"/>
        </w:rPr>
      </w:pPr>
      <w:r>
        <w:rPr>
          <w:u w:val="single"/>
        </w:rPr>
        <w:t xml:space="preserve">Pasūtītājs  patur tiesības mainīt </w:t>
      </w:r>
      <w:r w:rsidR="00D030CE">
        <w:rPr>
          <w:u w:val="single"/>
        </w:rPr>
        <w:t>pasūtījuma apjomu</w:t>
      </w:r>
      <w:r>
        <w:rPr>
          <w:u w:val="single"/>
        </w:rPr>
        <w:t xml:space="preserve"> atbilstoši pieejamam finansējumam</w:t>
      </w:r>
      <w:r w:rsidR="008507CB" w:rsidRPr="006E14D3">
        <w:rPr>
          <w:u w:val="single"/>
        </w:rPr>
        <w:t>.</w:t>
      </w:r>
    </w:p>
    <w:p w14:paraId="68A65FEC" w14:textId="77777777" w:rsidR="009B56AF" w:rsidRPr="000E2D6B" w:rsidRDefault="009B56AF" w:rsidP="009336EB">
      <w:pPr>
        <w:ind w:right="84"/>
        <w:jc w:val="both"/>
      </w:pPr>
    </w:p>
    <w:p w14:paraId="3249487D" w14:textId="2E7F9062" w:rsidR="003E3C50" w:rsidRPr="000E2D6B" w:rsidRDefault="003E3C50" w:rsidP="000E2D6B">
      <w:pPr>
        <w:ind w:right="98"/>
        <w:jc w:val="both"/>
        <w:rPr>
          <w:b/>
          <w:bCs/>
        </w:rPr>
      </w:pPr>
      <w:r w:rsidRPr="000E2D6B">
        <w:rPr>
          <w:b/>
          <w:bCs/>
        </w:rPr>
        <w:t xml:space="preserve">     </w:t>
      </w:r>
      <w:r w:rsidR="006B539C" w:rsidRPr="000E2D6B">
        <w:rPr>
          <w:b/>
          <w:bCs/>
        </w:rPr>
        <w:t>Piedāvājumu cenu aptaujai, kas sastāv no aizpildīt</w:t>
      </w:r>
      <w:r w:rsidR="006A5AED" w:rsidRPr="000E2D6B">
        <w:rPr>
          <w:b/>
          <w:bCs/>
        </w:rPr>
        <w:t>ām</w:t>
      </w:r>
      <w:r w:rsidR="006B539C" w:rsidRPr="000E2D6B">
        <w:rPr>
          <w:b/>
          <w:bCs/>
        </w:rPr>
        <w:t xml:space="preserve"> </w:t>
      </w:r>
      <w:r w:rsidR="006A5AED" w:rsidRPr="000E2D6B">
        <w:rPr>
          <w:b/>
          <w:bCs/>
        </w:rPr>
        <w:t>Piedāvājuma,</w:t>
      </w:r>
      <w:r w:rsidR="006B539C" w:rsidRPr="000E2D6B">
        <w:rPr>
          <w:b/>
          <w:bCs/>
        </w:rPr>
        <w:t xml:space="preserve"> </w:t>
      </w:r>
      <w:r w:rsidR="006A5AED" w:rsidRPr="000E2D6B">
        <w:rPr>
          <w:b/>
          <w:bCs/>
        </w:rPr>
        <w:t>F</w:t>
      </w:r>
      <w:r w:rsidR="006B539C" w:rsidRPr="000E2D6B">
        <w:rPr>
          <w:b/>
          <w:bCs/>
        </w:rPr>
        <w:t>inanšu piedāvājum</w:t>
      </w:r>
      <w:r w:rsidR="006A5AED" w:rsidRPr="000E2D6B">
        <w:rPr>
          <w:b/>
          <w:bCs/>
        </w:rPr>
        <w:t>a un Apliecinājuma par neatkarīgi izstrādātu piedāvājumu veidlapām</w:t>
      </w:r>
      <w:r w:rsidR="006B539C" w:rsidRPr="000E2D6B">
        <w:rPr>
          <w:b/>
          <w:bCs/>
        </w:rPr>
        <w:t xml:space="preserve">, iesniegt </w:t>
      </w:r>
      <w:r w:rsidRPr="000E2D6B">
        <w:rPr>
          <w:b/>
          <w:bCs/>
        </w:rPr>
        <w:t xml:space="preserve">līdz </w:t>
      </w:r>
      <w:r w:rsidRPr="000E2D6B">
        <w:rPr>
          <w:b/>
          <w:bCs/>
          <w:u w:val="single"/>
        </w:rPr>
        <w:t>202</w:t>
      </w:r>
      <w:r w:rsidR="00BB496A">
        <w:rPr>
          <w:b/>
          <w:bCs/>
          <w:u w:val="single"/>
        </w:rPr>
        <w:t>5</w:t>
      </w:r>
      <w:r w:rsidRPr="000E2D6B">
        <w:rPr>
          <w:b/>
          <w:bCs/>
          <w:u w:val="single"/>
        </w:rPr>
        <w:t>.gada</w:t>
      </w:r>
      <w:r w:rsidR="000E2D6B" w:rsidRPr="000E2D6B">
        <w:rPr>
          <w:b/>
          <w:bCs/>
          <w:u w:val="single"/>
        </w:rPr>
        <w:t xml:space="preserve"> </w:t>
      </w:r>
      <w:r w:rsidR="00E833DB">
        <w:rPr>
          <w:b/>
          <w:bCs/>
          <w:u w:val="single"/>
        </w:rPr>
        <w:t>19.augustam</w:t>
      </w:r>
      <w:r w:rsidR="00D030CE" w:rsidRPr="000E2D6B">
        <w:rPr>
          <w:b/>
          <w:bCs/>
          <w:u w:val="single"/>
        </w:rPr>
        <w:t xml:space="preserve"> </w:t>
      </w:r>
      <w:r w:rsidRPr="000E2D6B">
        <w:rPr>
          <w:b/>
          <w:bCs/>
          <w:u w:val="single"/>
        </w:rPr>
        <w:t>p</w:t>
      </w:r>
      <w:r w:rsidR="0018394D">
        <w:rPr>
          <w:b/>
          <w:bCs/>
          <w:u w:val="single"/>
        </w:rPr>
        <w:t>lkst.</w:t>
      </w:r>
      <w:r w:rsidRPr="000E2D6B">
        <w:rPr>
          <w:b/>
          <w:bCs/>
          <w:u w:val="single"/>
        </w:rPr>
        <w:t xml:space="preserve"> </w:t>
      </w:r>
      <w:r w:rsidR="0094432F" w:rsidRPr="000E2D6B">
        <w:rPr>
          <w:b/>
          <w:bCs/>
          <w:u w:val="single"/>
        </w:rPr>
        <w:t>1</w:t>
      </w:r>
      <w:r w:rsidR="00E833DB">
        <w:rPr>
          <w:b/>
          <w:bCs/>
          <w:u w:val="single"/>
        </w:rPr>
        <w:t>1</w:t>
      </w:r>
      <w:r w:rsidR="0094432F" w:rsidRPr="000E2D6B">
        <w:rPr>
          <w:b/>
          <w:bCs/>
          <w:u w:val="single"/>
        </w:rPr>
        <w:t>:00</w:t>
      </w:r>
      <w:r w:rsidRPr="000E2D6B">
        <w:rPr>
          <w:b/>
          <w:bCs/>
          <w:u w:val="single"/>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51E359C9" w14:textId="77777777" w:rsidR="007C4D11" w:rsidRPr="004F3E86" w:rsidRDefault="007C4D11" w:rsidP="007C4D11">
      <w:pPr>
        <w:tabs>
          <w:tab w:val="num" w:pos="540"/>
        </w:tabs>
        <w:jc w:val="both"/>
      </w:pPr>
      <w:r w:rsidRPr="004F3E86">
        <w:t>Piedāvājumi var tikt iesniegti:</w:t>
      </w:r>
    </w:p>
    <w:p w14:paraId="19F864CA" w14:textId="77777777" w:rsidR="007C4D11" w:rsidRPr="00DF532E" w:rsidRDefault="007C4D11" w:rsidP="00A773F2">
      <w:pPr>
        <w:numPr>
          <w:ilvl w:val="0"/>
          <w:numId w:val="50"/>
        </w:numPr>
        <w:jc w:val="both"/>
      </w:pPr>
      <w:r w:rsidRPr="00DF532E">
        <w:rPr>
          <w:szCs w:val="20"/>
        </w:rPr>
        <w:t xml:space="preserve">iesniedzot personīgi </w:t>
      </w:r>
      <w:bookmarkStart w:id="0" w:name="_Hlk132970586"/>
      <w:r w:rsidRPr="00DF532E">
        <w:rPr>
          <w:szCs w:val="20"/>
        </w:rPr>
        <w:t>Limbažu apvienības pārvaldē, Mūru ielā 17, Limbažos, Limbažu novadā</w:t>
      </w:r>
      <w:bookmarkEnd w:id="0"/>
      <w:r w:rsidRPr="00DF532E">
        <w:t>;</w:t>
      </w:r>
    </w:p>
    <w:p w14:paraId="693F5B05" w14:textId="77777777" w:rsidR="007C4D11" w:rsidRPr="00DF532E" w:rsidRDefault="007C4D11" w:rsidP="00A773F2">
      <w:pPr>
        <w:numPr>
          <w:ilvl w:val="0"/>
          <w:numId w:val="50"/>
        </w:numPr>
        <w:jc w:val="both"/>
      </w:pPr>
      <w:r w:rsidRPr="00DF532E">
        <w:rPr>
          <w:szCs w:val="20"/>
        </w:rPr>
        <w:t>nosūtot pa pastu vai nogādājot ar kurjeru, adresējot Mūru ielā 17, Limbažos, Limbažu novadā, LV-4001</w:t>
      </w:r>
      <w:r w:rsidRPr="00DF532E">
        <w:t>;</w:t>
      </w:r>
    </w:p>
    <w:p w14:paraId="3E93AD27" w14:textId="77777777" w:rsidR="007C4D11" w:rsidRPr="00DF532E" w:rsidRDefault="007C4D11" w:rsidP="00A773F2">
      <w:pPr>
        <w:numPr>
          <w:ilvl w:val="0"/>
          <w:numId w:val="50"/>
        </w:numPr>
        <w:contextualSpacing/>
        <w:jc w:val="both"/>
        <w:rPr>
          <w:color w:val="000000"/>
        </w:rPr>
      </w:pPr>
      <w:r w:rsidRPr="00DF532E">
        <w:rPr>
          <w:szCs w:val="20"/>
        </w:rPr>
        <w:t>nosūtot ieskanētu pa e-pastu (</w:t>
      </w:r>
      <w:bookmarkStart w:id="1" w:name="_Hlk132970647"/>
      <w:r w:rsidRPr="00DF532E">
        <w:rPr>
          <w:color w:val="0000FF"/>
          <w:szCs w:val="20"/>
          <w:u w:val="single"/>
        </w:rPr>
        <w:fldChar w:fldCharType="begin"/>
      </w:r>
      <w:r w:rsidRPr="00DF532E">
        <w:rPr>
          <w:color w:val="0000FF"/>
          <w:szCs w:val="20"/>
          <w:u w:val="single"/>
        </w:rPr>
        <w:instrText>HYPERLINK "mailto:limbazi@limbazunovads.lv"</w:instrText>
      </w:r>
      <w:r w:rsidRPr="00DF532E">
        <w:rPr>
          <w:color w:val="0000FF"/>
          <w:szCs w:val="20"/>
          <w:u w:val="single"/>
        </w:rPr>
      </w:r>
      <w:r w:rsidRPr="00DF532E">
        <w:rPr>
          <w:color w:val="0000FF"/>
          <w:szCs w:val="20"/>
          <w:u w:val="single"/>
        </w:rPr>
        <w:fldChar w:fldCharType="separate"/>
      </w:r>
      <w:r w:rsidRPr="00DF532E">
        <w:rPr>
          <w:rStyle w:val="Hipersaite"/>
          <w:szCs w:val="20"/>
        </w:rPr>
        <w:t>limbazi@limbazunovads.lv</w:t>
      </w:r>
      <w:bookmarkEnd w:id="1"/>
      <w:r w:rsidRPr="00DF532E">
        <w:rPr>
          <w:color w:val="0000FF"/>
          <w:szCs w:val="20"/>
          <w:u w:val="single"/>
        </w:rPr>
        <w:fldChar w:fldCharType="end"/>
      </w:r>
      <w:r w:rsidRPr="00DF532E">
        <w:rPr>
          <w:szCs w:val="20"/>
        </w:rPr>
        <w:t>) un pēc tam oriģinālu nosūtot pa pastu</w:t>
      </w:r>
      <w:r w:rsidRPr="00DF532E">
        <w:rPr>
          <w:color w:val="000000"/>
        </w:rPr>
        <w:t>;</w:t>
      </w:r>
    </w:p>
    <w:p w14:paraId="42667EF2" w14:textId="77777777" w:rsidR="007C4D11" w:rsidRPr="00DF532E" w:rsidRDefault="007C4D11" w:rsidP="00A773F2">
      <w:pPr>
        <w:numPr>
          <w:ilvl w:val="0"/>
          <w:numId w:val="50"/>
        </w:numPr>
        <w:jc w:val="both"/>
        <w:rPr>
          <w:color w:val="000000"/>
        </w:rPr>
      </w:pPr>
      <w:r w:rsidRPr="00DF532E">
        <w:rPr>
          <w:szCs w:val="20"/>
        </w:rPr>
        <w:t>nosūtot elektroniski parakstītu uz e-pastu (</w:t>
      </w:r>
      <w:hyperlink r:id="rId11" w:history="1">
        <w:r w:rsidRPr="00DF532E">
          <w:rPr>
            <w:rStyle w:val="Hipersaite"/>
            <w:szCs w:val="20"/>
          </w:rPr>
          <w:t>limbazi@limbazunovads.lv</w:t>
        </w:r>
      </w:hyperlink>
      <w:r w:rsidRPr="00DF532E">
        <w:rPr>
          <w:szCs w:val="20"/>
        </w:rPr>
        <w:t>)</w:t>
      </w:r>
      <w:r w:rsidRPr="00DF532E">
        <w:rPr>
          <w:color w:val="000000"/>
        </w:rPr>
        <w:t>;</w:t>
      </w:r>
    </w:p>
    <w:p w14:paraId="7120D238" w14:textId="0A71FB12" w:rsidR="007C4D11" w:rsidRPr="007C4D11" w:rsidRDefault="007C4D11" w:rsidP="00A773F2">
      <w:pPr>
        <w:numPr>
          <w:ilvl w:val="0"/>
          <w:numId w:val="50"/>
        </w:numPr>
        <w:contextualSpacing/>
        <w:jc w:val="both"/>
        <w:rPr>
          <w:color w:val="000000"/>
        </w:rPr>
      </w:pPr>
      <w:r w:rsidRPr="00DF532E">
        <w:rPr>
          <w:color w:val="000000"/>
        </w:rPr>
        <w:t xml:space="preserve">Persona, ar kuru sazināties neskaidrību gadījumā – </w:t>
      </w:r>
      <w:bookmarkStart w:id="2" w:name="_Hlk141191481"/>
      <w:r>
        <w:rPr>
          <w:color w:val="000000"/>
        </w:rPr>
        <w:t xml:space="preserve">Limbažu apvienības pārvaldes ainavu arhitekte Diāna </w:t>
      </w:r>
      <w:proofErr w:type="spellStart"/>
      <w:r>
        <w:rPr>
          <w:color w:val="000000"/>
        </w:rPr>
        <w:t>Perševica</w:t>
      </w:r>
      <w:proofErr w:type="spellEnd"/>
      <w:r w:rsidRPr="00DF532E">
        <w:rPr>
          <w:color w:val="000000"/>
        </w:rPr>
        <w:t>,</w:t>
      </w:r>
      <w:r>
        <w:rPr>
          <w:color w:val="000000"/>
        </w:rPr>
        <w:t xml:space="preserve"> mob.</w:t>
      </w:r>
      <w:r w:rsidRPr="00DF532E">
        <w:rPr>
          <w:color w:val="000000"/>
        </w:rPr>
        <w:t xml:space="preserve">tālr.nr. </w:t>
      </w:r>
      <w:r w:rsidRPr="007C4D11">
        <w:rPr>
          <w:color w:val="000000"/>
        </w:rPr>
        <w:t xml:space="preserve">28687811, e-pasts: </w:t>
      </w:r>
      <w:hyperlink r:id="rId12" w:history="1">
        <w:r w:rsidRPr="008C641F">
          <w:rPr>
            <w:rStyle w:val="Hipersaite"/>
          </w:rPr>
          <w:t>diana.persevica@limbazunovads.lv</w:t>
        </w:r>
      </w:hyperlink>
      <w:r>
        <w:rPr>
          <w:color w:val="000000"/>
        </w:rPr>
        <w:t xml:space="preserve">  </w:t>
      </w:r>
    </w:p>
    <w:bookmarkEnd w:id="2"/>
    <w:p w14:paraId="1F87AD9C" w14:textId="77777777" w:rsidR="003E3C50" w:rsidRPr="007C4D11" w:rsidRDefault="003E3C50" w:rsidP="00306A93">
      <w:pPr>
        <w:ind w:right="98"/>
        <w:rPr>
          <w:color w:val="000000"/>
        </w:rPr>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796CB51C" w:rsidR="009336EB" w:rsidRPr="00F731B0" w:rsidRDefault="009336EB" w:rsidP="00306A93">
      <w:pPr>
        <w:ind w:right="98"/>
        <w:rPr>
          <w:color w:val="000000" w:themeColor="text1"/>
        </w:rPr>
      </w:pPr>
      <w:r>
        <w:rPr>
          <w:color w:val="000000" w:themeColor="text1"/>
        </w:rPr>
        <w:t xml:space="preserve">                        2. </w:t>
      </w:r>
      <w:r w:rsidR="00E833DB">
        <w:rPr>
          <w:color w:val="000000" w:themeColor="text1"/>
        </w:rPr>
        <w:t>Tehniskā specifikācija</w:t>
      </w:r>
      <w:r w:rsidR="008507CB" w:rsidRPr="00F731B0">
        <w:rPr>
          <w:color w:val="000000" w:themeColor="text1"/>
        </w:rPr>
        <w:t xml:space="preserve"> </w:t>
      </w:r>
      <w:r>
        <w:rPr>
          <w:color w:val="000000" w:themeColor="text1"/>
        </w:rPr>
        <w:t xml:space="preserve">- </w:t>
      </w:r>
      <w:r w:rsidR="000E2D6B">
        <w:rPr>
          <w:color w:val="000000" w:themeColor="text1"/>
        </w:rPr>
        <w:t>p</w:t>
      </w:r>
      <w:r>
        <w:rPr>
          <w:color w:val="000000" w:themeColor="text1"/>
        </w:rPr>
        <w:t>ielikums Nr.2</w:t>
      </w:r>
    </w:p>
    <w:p w14:paraId="19B86886" w14:textId="50CC6973"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0E2D6B">
        <w:rPr>
          <w:color w:val="000000" w:themeColor="text1"/>
        </w:rPr>
        <w:t>3</w:t>
      </w:r>
      <w:r w:rsidR="004C175F" w:rsidRPr="00804E22">
        <w:rPr>
          <w:color w:val="000000" w:themeColor="text1"/>
        </w:rPr>
        <w:t>.</w:t>
      </w:r>
    </w:p>
    <w:p w14:paraId="21C242ED" w14:textId="1B92C3D3"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0E2D6B">
        <w:rPr>
          <w:color w:val="000000" w:themeColor="text1"/>
        </w:rPr>
        <w:t>4</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0EC8634A" w14:textId="77777777" w:rsidR="000E2D6B" w:rsidRDefault="000E2D6B" w:rsidP="009B653E">
      <w:pPr>
        <w:pStyle w:val="Kjene"/>
        <w:tabs>
          <w:tab w:val="clear" w:pos="4153"/>
          <w:tab w:val="clear" w:pos="8306"/>
        </w:tabs>
        <w:jc w:val="right"/>
        <w:rPr>
          <w:bCs/>
        </w:rPr>
      </w:pPr>
    </w:p>
    <w:p w14:paraId="7421973C" w14:textId="686F3EC8" w:rsidR="00E0281F" w:rsidRPr="00901FD8" w:rsidRDefault="00901FD8" w:rsidP="009B653E">
      <w:pPr>
        <w:pStyle w:val="Kjene"/>
        <w:tabs>
          <w:tab w:val="clear" w:pos="4153"/>
          <w:tab w:val="clear" w:pos="8306"/>
        </w:tabs>
        <w:jc w:val="right"/>
        <w:rPr>
          <w:bCs/>
        </w:rPr>
      </w:pPr>
      <w:r w:rsidRPr="00901FD8">
        <w:rPr>
          <w:bCs/>
        </w:rPr>
        <w:t>Pielikums Nr.1</w:t>
      </w:r>
    </w:p>
    <w:p w14:paraId="3839847E" w14:textId="49EC257D" w:rsidR="0094432F" w:rsidRPr="0094432F" w:rsidRDefault="00E0281F" w:rsidP="007C4D11">
      <w:pPr>
        <w:pStyle w:val="Kjene"/>
        <w:tabs>
          <w:tab w:val="clear" w:pos="4153"/>
          <w:tab w:val="clear" w:pos="8306"/>
        </w:tabs>
        <w:jc w:val="right"/>
      </w:pPr>
      <w:r w:rsidRPr="009B653E">
        <w:t>Cenu aptauja</w:t>
      </w:r>
      <w:r w:rsidR="007C4D11">
        <w:t>i</w:t>
      </w:r>
      <w:r w:rsidRPr="009B653E">
        <w:t xml:space="preserve"> </w:t>
      </w:r>
      <w:r w:rsidR="00A773F2">
        <w:rPr>
          <w:rStyle w:val="Noklusjumarindkopasfonts2"/>
        </w:rPr>
        <w:t>“</w:t>
      </w:r>
      <w:r w:rsidR="00BB496A">
        <w:rPr>
          <w:b/>
          <w:bCs/>
          <w:color w:val="000000"/>
          <w:lang w:eastAsia="en-US"/>
        </w:rPr>
        <w:t>Ziemassvētku dekoru atjaunošana/papildināšana</w:t>
      </w:r>
      <w:r w:rsidR="00A773F2">
        <w:rPr>
          <w:rStyle w:val="Noklusjumarindkopasfonts2"/>
        </w:rPr>
        <w:t>”</w:t>
      </w:r>
    </w:p>
    <w:p w14:paraId="1F6CACF5" w14:textId="55AC1905" w:rsidR="00C5510F" w:rsidRPr="00A70963" w:rsidRDefault="00A70963" w:rsidP="00A70963">
      <w:pPr>
        <w:spacing w:after="160" w:line="259" w:lineRule="auto"/>
        <w:jc w:val="right"/>
      </w:pPr>
      <w:r w:rsidRPr="00A70963">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5D19FEA6" w:rsidR="00C34282" w:rsidRDefault="00C34282" w:rsidP="00C34282">
      <w:pPr>
        <w:rPr>
          <w:b/>
        </w:rPr>
      </w:pPr>
      <w:r w:rsidRPr="00C22140">
        <w:rPr>
          <w:b/>
        </w:rPr>
        <w:t>___.____.</w:t>
      </w:r>
      <w:r w:rsidR="0017724F">
        <w:rPr>
          <w:b/>
        </w:rPr>
        <w:t>2025</w:t>
      </w:r>
      <w:r w:rsidRPr="00C22140">
        <w:rPr>
          <w:b/>
        </w:rPr>
        <w:t xml:space="preserve">. </w:t>
      </w:r>
    </w:p>
    <w:p w14:paraId="1CABC675" w14:textId="77777777" w:rsidR="001D3D7C" w:rsidRPr="00C22140" w:rsidRDefault="001D3D7C" w:rsidP="00C34282">
      <w:pPr>
        <w:rPr>
          <w:b/>
        </w:rPr>
      </w:pPr>
    </w:p>
    <w:p w14:paraId="10AC1651" w14:textId="0BD9D340" w:rsidR="00C34282" w:rsidRPr="007C4D11" w:rsidRDefault="00C34282" w:rsidP="004B5DBD">
      <w:pPr>
        <w:pStyle w:val="Parasts2"/>
        <w:suppressAutoHyphens w:val="0"/>
        <w:spacing w:before="100" w:after="160"/>
        <w:jc w:val="both"/>
      </w:pPr>
      <w:r w:rsidRPr="00C22140">
        <w:rPr>
          <w:b/>
        </w:rPr>
        <w:tab/>
      </w:r>
      <w:r w:rsidRPr="00502F58">
        <w:rPr>
          <w:bCs/>
        </w:rPr>
        <w:t xml:space="preserve">Iesniedzam savu sagatavoto piedāvājumu cenu aptaujai </w:t>
      </w:r>
      <w:r w:rsidR="00A773F2">
        <w:rPr>
          <w:rStyle w:val="Noklusjumarindkopasfonts2"/>
        </w:rPr>
        <w:t>“</w:t>
      </w:r>
      <w:r w:rsidR="00BB496A">
        <w:rPr>
          <w:b/>
          <w:bCs/>
          <w:color w:val="000000"/>
          <w:lang w:eastAsia="en-US"/>
        </w:rPr>
        <w:t>Ziemassvētku dekoru atjaunošana/papildināšana</w:t>
      </w:r>
      <w:r w:rsidR="00A773F2">
        <w:rPr>
          <w:rStyle w:val="Noklusjumarindkopasfonts2"/>
        </w:rPr>
        <w:t>”</w:t>
      </w:r>
      <w:r w:rsidR="0094432F">
        <w:rPr>
          <w:rStyle w:val="Noklusjumarindkopasfonts2"/>
        </w:rPr>
        <w:t xml:space="preserve"> </w:t>
      </w:r>
      <w:r w:rsidRPr="00502F58">
        <w:rPr>
          <w:bCs/>
        </w:rPr>
        <w:t>un norādām sekojošu informāciju:</w:t>
      </w:r>
    </w:p>
    <w:p w14:paraId="34E0EB88" w14:textId="77777777" w:rsidR="00C34282" w:rsidRPr="00C22140" w:rsidRDefault="00C34282" w:rsidP="0017724F">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12F01893" w14:textId="77777777" w:rsidR="007C4D11" w:rsidRDefault="007C4D11" w:rsidP="007C4D11">
      <w:pPr>
        <w:pStyle w:val="Kjene"/>
        <w:tabs>
          <w:tab w:val="clear" w:pos="4153"/>
          <w:tab w:val="clear" w:pos="8306"/>
        </w:tabs>
        <w:jc w:val="right"/>
        <w:rPr>
          <w:bCs/>
        </w:rPr>
      </w:pPr>
    </w:p>
    <w:p w14:paraId="2C9A95ED" w14:textId="3AD18535" w:rsidR="00D15E63" w:rsidRPr="00901FD8" w:rsidRDefault="00901FD8" w:rsidP="007C4D11">
      <w:pPr>
        <w:pStyle w:val="Kjene"/>
        <w:tabs>
          <w:tab w:val="clear" w:pos="4153"/>
          <w:tab w:val="clear" w:pos="8306"/>
        </w:tabs>
        <w:jc w:val="right"/>
        <w:rPr>
          <w:bCs/>
        </w:rPr>
      </w:pPr>
      <w:r w:rsidRPr="00901FD8">
        <w:rPr>
          <w:bCs/>
        </w:rPr>
        <w:t>Pielikums Nr.</w:t>
      </w:r>
      <w:r w:rsidR="008507CB">
        <w:rPr>
          <w:bCs/>
        </w:rPr>
        <w:t>2</w:t>
      </w:r>
    </w:p>
    <w:p w14:paraId="0FAE5B74" w14:textId="32D0BA8A" w:rsidR="00D637A0" w:rsidRDefault="00934A61" w:rsidP="00F6165C">
      <w:pPr>
        <w:pStyle w:val="Kjene"/>
        <w:tabs>
          <w:tab w:val="clear" w:pos="4153"/>
          <w:tab w:val="clear" w:pos="8306"/>
        </w:tabs>
        <w:jc w:val="right"/>
        <w:rPr>
          <w:rStyle w:val="Noklusjumarindkopasfonts2"/>
        </w:rPr>
      </w:pPr>
      <w:r w:rsidRPr="004A3F08">
        <w:rPr>
          <w:color w:val="000000" w:themeColor="text1"/>
        </w:rPr>
        <w:t>Cenu aptauja</w:t>
      </w:r>
      <w:r w:rsidR="007C4D11">
        <w:rPr>
          <w:color w:val="000000" w:themeColor="text1"/>
        </w:rPr>
        <w:t xml:space="preserve">i </w:t>
      </w:r>
      <w:r w:rsidR="00A773F2">
        <w:rPr>
          <w:rStyle w:val="Noklusjumarindkopasfonts2"/>
        </w:rPr>
        <w:t>“</w:t>
      </w:r>
      <w:r w:rsidR="00BB496A">
        <w:rPr>
          <w:b/>
          <w:bCs/>
          <w:color w:val="000000"/>
          <w:lang w:eastAsia="en-US"/>
        </w:rPr>
        <w:t>Ziemassvētku dekoru atjaunošana/papildināšana</w:t>
      </w:r>
      <w:r w:rsidR="00A773F2">
        <w:rPr>
          <w:rStyle w:val="Noklusjumarindkopasfonts2"/>
        </w:rPr>
        <w:t>”</w:t>
      </w:r>
    </w:p>
    <w:p w14:paraId="43FAA457" w14:textId="77777777" w:rsidR="00F6165C" w:rsidRPr="00F6165C" w:rsidRDefault="00F6165C" w:rsidP="00F6165C">
      <w:pPr>
        <w:pStyle w:val="Kjene"/>
        <w:tabs>
          <w:tab w:val="clear" w:pos="4153"/>
          <w:tab w:val="clear" w:pos="8306"/>
        </w:tabs>
        <w:jc w:val="right"/>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gridCol w:w="222"/>
      </w:tblGrid>
      <w:tr w:rsidR="009122B8" w14:paraId="1D0A2A7A" w14:textId="77777777" w:rsidTr="00F6165C">
        <w:tc>
          <w:tcPr>
            <w:tcW w:w="9083" w:type="dxa"/>
          </w:tcPr>
          <w:p w14:paraId="5405C17A" w14:textId="77777777" w:rsidR="00E833DB" w:rsidRPr="00B165F8" w:rsidRDefault="00E833DB" w:rsidP="00E833DB">
            <w:pPr>
              <w:jc w:val="center"/>
              <w:rPr>
                <w:b/>
              </w:rPr>
            </w:pPr>
            <w:r>
              <w:rPr>
                <w:b/>
              </w:rPr>
              <w:t>TEHNISKĀ SPECIFIKĀCIJA</w:t>
            </w:r>
          </w:p>
          <w:tbl>
            <w:tblPr>
              <w:tblW w:w="840" w:type="dxa"/>
              <w:tblCellMar>
                <w:top w:w="15" w:type="dxa"/>
              </w:tblCellMar>
              <w:tblLook w:val="04A0" w:firstRow="1" w:lastRow="0" w:firstColumn="1" w:lastColumn="0" w:noHBand="0" w:noVBand="1"/>
            </w:tblPr>
            <w:tblGrid>
              <w:gridCol w:w="840"/>
            </w:tblGrid>
            <w:tr w:rsidR="00E833DB" w:rsidRPr="00B165F8" w14:paraId="37F8395B" w14:textId="77777777" w:rsidTr="00E833DB">
              <w:trPr>
                <w:trHeight w:val="264"/>
              </w:trPr>
              <w:tc>
                <w:tcPr>
                  <w:tcW w:w="840" w:type="dxa"/>
                  <w:tcBorders>
                    <w:top w:val="nil"/>
                    <w:left w:val="nil"/>
                    <w:bottom w:val="nil"/>
                    <w:right w:val="nil"/>
                  </w:tcBorders>
                  <w:noWrap/>
                  <w:vAlign w:val="bottom"/>
                  <w:hideMark/>
                </w:tcPr>
                <w:p w14:paraId="4EE8119B" w14:textId="77777777" w:rsidR="00E833DB" w:rsidRPr="00B165F8" w:rsidRDefault="00E833DB" w:rsidP="00E833DB">
                  <w:pPr>
                    <w:rPr>
                      <w:b/>
                      <w:bCs/>
                      <w:color w:val="000000"/>
                      <w:u w:val="single"/>
                      <w:lang w:eastAsia="en-US"/>
                    </w:rPr>
                  </w:pPr>
                </w:p>
              </w:tc>
            </w:tr>
          </w:tbl>
          <w:p w14:paraId="48BD2DED" w14:textId="77777777" w:rsidR="00E833DB" w:rsidRPr="00B165F8" w:rsidRDefault="00E833DB" w:rsidP="00E833DB">
            <w:pPr>
              <w:jc w:val="center"/>
              <w:rPr>
                <w:b/>
              </w:rPr>
            </w:pPr>
          </w:p>
          <w:tbl>
            <w:tblPr>
              <w:tblW w:w="8737" w:type="dxa"/>
              <w:tblLook w:val="04A0" w:firstRow="1" w:lastRow="0" w:firstColumn="1" w:lastColumn="0" w:noHBand="0" w:noVBand="1"/>
            </w:tblPr>
            <w:tblGrid>
              <w:gridCol w:w="968"/>
              <w:gridCol w:w="5258"/>
              <w:gridCol w:w="1045"/>
              <w:gridCol w:w="1343"/>
            </w:tblGrid>
            <w:tr w:rsidR="00E833DB" w:rsidRPr="00B165F8" w14:paraId="785034E4" w14:textId="77777777" w:rsidTr="004B5DBD">
              <w:trPr>
                <w:trHeight w:val="285"/>
              </w:trPr>
              <w:tc>
                <w:tcPr>
                  <w:tcW w:w="980" w:type="dxa"/>
                  <w:tcBorders>
                    <w:top w:val="single" w:sz="8" w:space="0" w:color="auto"/>
                    <w:left w:val="single" w:sz="8" w:space="0" w:color="auto"/>
                    <w:bottom w:val="single" w:sz="4" w:space="0" w:color="auto"/>
                    <w:right w:val="single" w:sz="4" w:space="0" w:color="auto"/>
                  </w:tcBorders>
                  <w:shd w:val="clear" w:color="000000" w:fill="E2EFDA"/>
                  <w:noWrap/>
                  <w:vAlign w:val="bottom"/>
                  <w:hideMark/>
                </w:tcPr>
                <w:p w14:paraId="1C97BD15" w14:textId="0C315891" w:rsidR="00E833DB" w:rsidRPr="00B165F8" w:rsidRDefault="00E833DB" w:rsidP="00E833DB">
                  <w:pPr>
                    <w:rPr>
                      <w:b/>
                      <w:bCs/>
                      <w:i/>
                      <w:iCs/>
                      <w:color w:val="000000"/>
                      <w:lang w:eastAsia="en-US"/>
                    </w:rPr>
                  </w:pPr>
                  <w:r w:rsidRPr="00B165F8">
                    <w:rPr>
                      <w:b/>
                      <w:bCs/>
                      <w:i/>
                      <w:iCs/>
                      <w:color w:val="000000"/>
                      <w:lang w:eastAsia="en-US"/>
                    </w:rPr>
                    <w:t>N</w:t>
                  </w:r>
                  <w:r w:rsidR="004B5DBD">
                    <w:rPr>
                      <w:b/>
                      <w:bCs/>
                      <w:i/>
                      <w:iCs/>
                      <w:color w:val="000000"/>
                      <w:lang w:eastAsia="en-US"/>
                    </w:rPr>
                    <w:t>.</w:t>
                  </w:r>
                  <w:r w:rsidRPr="00B165F8">
                    <w:rPr>
                      <w:b/>
                      <w:bCs/>
                      <w:i/>
                      <w:iCs/>
                      <w:color w:val="000000"/>
                      <w:lang w:eastAsia="en-US"/>
                    </w:rPr>
                    <w:t>P</w:t>
                  </w:r>
                  <w:r w:rsidR="004B5DBD">
                    <w:rPr>
                      <w:b/>
                      <w:bCs/>
                      <w:i/>
                      <w:iCs/>
                      <w:color w:val="000000"/>
                      <w:lang w:eastAsia="en-US"/>
                    </w:rPr>
                    <w:t>.</w:t>
                  </w:r>
                  <w:r w:rsidRPr="00B165F8">
                    <w:rPr>
                      <w:b/>
                      <w:bCs/>
                      <w:i/>
                      <w:iCs/>
                      <w:color w:val="000000"/>
                      <w:lang w:eastAsia="en-US"/>
                    </w:rPr>
                    <w:t>K</w:t>
                  </w:r>
                  <w:r w:rsidR="004B5DBD">
                    <w:rPr>
                      <w:b/>
                      <w:bCs/>
                      <w:i/>
                      <w:iCs/>
                      <w:color w:val="000000"/>
                      <w:lang w:eastAsia="en-US"/>
                    </w:rPr>
                    <w:t>.</w:t>
                  </w:r>
                </w:p>
              </w:tc>
              <w:tc>
                <w:tcPr>
                  <w:tcW w:w="5338" w:type="dxa"/>
                  <w:tcBorders>
                    <w:top w:val="single" w:sz="8" w:space="0" w:color="auto"/>
                    <w:left w:val="nil"/>
                    <w:bottom w:val="single" w:sz="4" w:space="0" w:color="auto"/>
                    <w:right w:val="single" w:sz="4" w:space="0" w:color="auto"/>
                  </w:tcBorders>
                  <w:shd w:val="clear" w:color="000000" w:fill="E2EFDA"/>
                  <w:noWrap/>
                  <w:vAlign w:val="bottom"/>
                  <w:hideMark/>
                </w:tcPr>
                <w:p w14:paraId="043D9C42" w14:textId="77777777" w:rsidR="00E833DB" w:rsidRPr="00B165F8" w:rsidRDefault="00E833DB" w:rsidP="00E833DB">
                  <w:pPr>
                    <w:jc w:val="center"/>
                    <w:rPr>
                      <w:b/>
                      <w:bCs/>
                      <w:i/>
                      <w:iCs/>
                      <w:color w:val="000000"/>
                      <w:lang w:eastAsia="en-US"/>
                    </w:rPr>
                  </w:pPr>
                  <w:r w:rsidRPr="00B165F8">
                    <w:rPr>
                      <w:b/>
                      <w:bCs/>
                      <w:i/>
                      <w:iCs/>
                      <w:color w:val="000000"/>
                      <w:lang w:eastAsia="en-US"/>
                    </w:rPr>
                    <w:t>Darba apraksts</w:t>
                  </w:r>
                </w:p>
              </w:tc>
              <w:tc>
                <w:tcPr>
                  <w:tcW w:w="1058" w:type="dxa"/>
                  <w:tcBorders>
                    <w:top w:val="single" w:sz="8" w:space="0" w:color="auto"/>
                    <w:left w:val="nil"/>
                    <w:bottom w:val="single" w:sz="4" w:space="0" w:color="auto"/>
                    <w:right w:val="single" w:sz="4" w:space="0" w:color="auto"/>
                  </w:tcBorders>
                  <w:shd w:val="clear" w:color="000000" w:fill="E2EFDA"/>
                  <w:noWrap/>
                  <w:vAlign w:val="bottom"/>
                  <w:hideMark/>
                </w:tcPr>
                <w:p w14:paraId="4AA04A58" w14:textId="06B7CE40" w:rsidR="00E833DB" w:rsidRPr="00B165F8" w:rsidRDefault="00E833DB" w:rsidP="00E833DB">
                  <w:pPr>
                    <w:rPr>
                      <w:b/>
                      <w:bCs/>
                      <w:i/>
                      <w:iCs/>
                      <w:color w:val="000000"/>
                      <w:lang w:eastAsia="en-US"/>
                    </w:rPr>
                  </w:pPr>
                  <w:proofErr w:type="spellStart"/>
                  <w:r w:rsidRPr="00B165F8">
                    <w:rPr>
                      <w:b/>
                      <w:bCs/>
                      <w:i/>
                      <w:iCs/>
                      <w:color w:val="000000"/>
                      <w:lang w:eastAsia="en-US"/>
                    </w:rPr>
                    <w:t>Mērv</w:t>
                  </w:r>
                  <w:proofErr w:type="spellEnd"/>
                  <w:r w:rsidRPr="00B165F8">
                    <w:rPr>
                      <w:b/>
                      <w:bCs/>
                      <w:i/>
                      <w:iCs/>
                      <w:color w:val="000000"/>
                      <w:lang w:eastAsia="en-US"/>
                    </w:rPr>
                    <w:t>.</w:t>
                  </w:r>
                </w:p>
              </w:tc>
              <w:tc>
                <w:tcPr>
                  <w:tcW w:w="1361" w:type="dxa"/>
                  <w:tcBorders>
                    <w:top w:val="single" w:sz="8" w:space="0" w:color="auto"/>
                    <w:left w:val="nil"/>
                    <w:bottom w:val="single" w:sz="4" w:space="0" w:color="auto"/>
                    <w:right w:val="single" w:sz="8" w:space="0" w:color="auto"/>
                  </w:tcBorders>
                  <w:shd w:val="clear" w:color="000000" w:fill="E2EFDA"/>
                  <w:noWrap/>
                  <w:vAlign w:val="bottom"/>
                  <w:hideMark/>
                </w:tcPr>
                <w:p w14:paraId="0250FEEB" w14:textId="77777777" w:rsidR="00E833DB" w:rsidRPr="00B165F8" w:rsidRDefault="00E833DB" w:rsidP="00E833DB">
                  <w:pPr>
                    <w:rPr>
                      <w:b/>
                      <w:bCs/>
                      <w:i/>
                      <w:iCs/>
                      <w:color w:val="000000"/>
                      <w:lang w:eastAsia="en-US"/>
                    </w:rPr>
                  </w:pPr>
                  <w:r w:rsidRPr="00B165F8">
                    <w:rPr>
                      <w:b/>
                      <w:bCs/>
                      <w:i/>
                      <w:iCs/>
                      <w:color w:val="000000"/>
                      <w:lang w:eastAsia="en-US"/>
                    </w:rPr>
                    <w:t>Daudzums</w:t>
                  </w:r>
                </w:p>
              </w:tc>
            </w:tr>
            <w:tr w:rsidR="00E833DB" w:rsidRPr="00B165F8" w14:paraId="2D5EE51E" w14:textId="77777777" w:rsidTr="004B5DBD">
              <w:trPr>
                <w:trHeight w:val="1710"/>
              </w:trPr>
              <w:tc>
                <w:tcPr>
                  <w:tcW w:w="980" w:type="dxa"/>
                  <w:tcBorders>
                    <w:top w:val="nil"/>
                    <w:left w:val="single" w:sz="8" w:space="0" w:color="auto"/>
                    <w:bottom w:val="single" w:sz="4" w:space="0" w:color="auto"/>
                    <w:right w:val="single" w:sz="4" w:space="0" w:color="auto"/>
                  </w:tcBorders>
                  <w:noWrap/>
                  <w:vAlign w:val="bottom"/>
                  <w:hideMark/>
                </w:tcPr>
                <w:p w14:paraId="3809FF86" w14:textId="77777777" w:rsidR="00E833DB" w:rsidRPr="00B165F8" w:rsidRDefault="00E833DB" w:rsidP="00E833DB">
                  <w:pPr>
                    <w:jc w:val="center"/>
                    <w:rPr>
                      <w:color w:val="000000"/>
                      <w:lang w:eastAsia="en-US"/>
                    </w:rPr>
                  </w:pPr>
                  <w:r w:rsidRPr="00B165F8">
                    <w:rPr>
                      <w:color w:val="000000"/>
                      <w:lang w:eastAsia="en-US"/>
                    </w:rPr>
                    <w:t>1.</w:t>
                  </w:r>
                </w:p>
              </w:tc>
              <w:tc>
                <w:tcPr>
                  <w:tcW w:w="5338" w:type="dxa"/>
                  <w:tcBorders>
                    <w:top w:val="nil"/>
                    <w:left w:val="nil"/>
                    <w:bottom w:val="single" w:sz="4" w:space="0" w:color="auto"/>
                    <w:right w:val="single" w:sz="4" w:space="0" w:color="auto"/>
                  </w:tcBorders>
                  <w:shd w:val="clear" w:color="000000" w:fill="FFFFFF"/>
                  <w:vAlign w:val="center"/>
                  <w:hideMark/>
                </w:tcPr>
                <w:p w14:paraId="729C896C" w14:textId="7495B534" w:rsidR="00E833DB" w:rsidRPr="00B165F8" w:rsidRDefault="00E833DB" w:rsidP="00E833DB">
                  <w:pPr>
                    <w:rPr>
                      <w:color w:val="000000"/>
                      <w:lang w:eastAsia="en-US"/>
                    </w:rPr>
                  </w:pPr>
                  <w:r w:rsidRPr="00B165F8">
                    <w:rPr>
                      <w:color w:val="000000"/>
                      <w:lang w:eastAsia="en-US"/>
                    </w:rPr>
                    <w:t xml:space="preserve">Stabu dekoru </w:t>
                  </w:r>
                  <w:r w:rsidR="00A773F2">
                    <w:rPr>
                      <w:color w:val="000000"/>
                      <w:lang w:eastAsia="en-US"/>
                    </w:rPr>
                    <w:t>“</w:t>
                  </w:r>
                  <w:r w:rsidRPr="00B165F8">
                    <w:rPr>
                      <w:color w:val="000000"/>
                      <w:lang w:eastAsia="en-US"/>
                    </w:rPr>
                    <w:t>Eņģelis</w:t>
                  </w:r>
                  <w:r w:rsidR="00A773F2">
                    <w:rPr>
                      <w:color w:val="000000"/>
                      <w:lang w:eastAsia="en-US"/>
                    </w:rPr>
                    <w:t>”</w:t>
                  </w:r>
                  <w:r w:rsidRPr="00B165F8">
                    <w:rPr>
                      <w:color w:val="000000"/>
                      <w:lang w:eastAsia="en-US"/>
                    </w:rPr>
                    <w:t xml:space="preserve"> formas labošana/papildināšana(pēc dotā attēla). LED gaismas caurule(silti balta) nomaiņa pret jaunu, liekot dubultā pa formas perimetru. Eņģelim izveidojama jauna galva diam</w:t>
                  </w:r>
                  <w:r>
                    <w:rPr>
                      <w:color w:val="000000"/>
                      <w:lang w:eastAsia="en-US"/>
                    </w:rPr>
                    <w:t>e</w:t>
                  </w:r>
                  <w:r w:rsidRPr="00B165F8">
                    <w:rPr>
                      <w:color w:val="000000"/>
                      <w:lang w:eastAsia="en-US"/>
                    </w:rPr>
                    <w:t>trā ~40cm. Novērst formas un rāmja defektus - daļai dekoru apakšējā daļa pielīdzināma 1. attēla formai. Esošā dekora izmērs apm. 180cm</w:t>
                  </w:r>
                  <w:r>
                    <w:rPr>
                      <w:color w:val="000000"/>
                      <w:lang w:eastAsia="en-US"/>
                    </w:rPr>
                    <w:t xml:space="preserve"> x </w:t>
                  </w:r>
                  <w:r w:rsidRPr="00B165F8">
                    <w:rPr>
                      <w:color w:val="000000"/>
                      <w:lang w:eastAsia="en-US"/>
                    </w:rPr>
                    <w:t>138cm, alumīnija konstrukcija.</w:t>
                  </w:r>
                </w:p>
              </w:tc>
              <w:tc>
                <w:tcPr>
                  <w:tcW w:w="1058" w:type="dxa"/>
                  <w:tcBorders>
                    <w:top w:val="nil"/>
                    <w:left w:val="nil"/>
                    <w:bottom w:val="single" w:sz="4" w:space="0" w:color="auto"/>
                    <w:right w:val="single" w:sz="4" w:space="0" w:color="auto"/>
                  </w:tcBorders>
                  <w:noWrap/>
                  <w:vAlign w:val="bottom"/>
                  <w:hideMark/>
                </w:tcPr>
                <w:p w14:paraId="7A50FAF4" w14:textId="77777777" w:rsidR="00E833DB" w:rsidRPr="00B165F8" w:rsidRDefault="00E833DB" w:rsidP="00E833DB">
                  <w:pPr>
                    <w:rPr>
                      <w:color w:val="000000"/>
                      <w:lang w:eastAsia="en-US"/>
                    </w:rPr>
                  </w:pPr>
                  <w:r w:rsidRPr="00B165F8">
                    <w:rPr>
                      <w:color w:val="000000"/>
                      <w:lang w:eastAsia="en-US"/>
                    </w:rPr>
                    <w:t>gab.</w:t>
                  </w:r>
                </w:p>
              </w:tc>
              <w:tc>
                <w:tcPr>
                  <w:tcW w:w="1361" w:type="dxa"/>
                  <w:tcBorders>
                    <w:top w:val="nil"/>
                    <w:left w:val="nil"/>
                    <w:bottom w:val="single" w:sz="4" w:space="0" w:color="auto"/>
                    <w:right w:val="single" w:sz="8" w:space="0" w:color="auto"/>
                  </w:tcBorders>
                  <w:noWrap/>
                  <w:vAlign w:val="bottom"/>
                  <w:hideMark/>
                </w:tcPr>
                <w:p w14:paraId="0FB85343" w14:textId="77777777" w:rsidR="00E833DB" w:rsidRPr="00B165F8" w:rsidRDefault="00E833DB" w:rsidP="00E833DB">
                  <w:pPr>
                    <w:jc w:val="center"/>
                    <w:rPr>
                      <w:color w:val="000000"/>
                      <w:lang w:eastAsia="en-US"/>
                    </w:rPr>
                  </w:pPr>
                  <w:r w:rsidRPr="00B165F8">
                    <w:rPr>
                      <w:color w:val="000000"/>
                      <w:lang w:eastAsia="en-US"/>
                    </w:rPr>
                    <w:t>6</w:t>
                  </w:r>
                </w:p>
              </w:tc>
            </w:tr>
            <w:tr w:rsidR="00E833DB" w:rsidRPr="00B165F8" w14:paraId="46E6521E" w14:textId="77777777" w:rsidTr="004B5DBD">
              <w:trPr>
                <w:trHeight w:val="2130"/>
              </w:trPr>
              <w:tc>
                <w:tcPr>
                  <w:tcW w:w="980" w:type="dxa"/>
                  <w:tcBorders>
                    <w:top w:val="nil"/>
                    <w:left w:val="single" w:sz="8" w:space="0" w:color="auto"/>
                    <w:bottom w:val="nil"/>
                    <w:right w:val="single" w:sz="4" w:space="0" w:color="auto"/>
                  </w:tcBorders>
                  <w:noWrap/>
                  <w:vAlign w:val="bottom"/>
                  <w:hideMark/>
                </w:tcPr>
                <w:p w14:paraId="2C887715" w14:textId="77777777" w:rsidR="00E833DB" w:rsidRPr="00B165F8" w:rsidRDefault="00E833DB" w:rsidP="00E833DB">
                  <w:pPr>
                    <w:rPr>
                      <w:color w:val="000000"/>
                      <w:lang w:eastAsia="en-US"/>
                    </w:rPr>
                  </w:pPr>
                  <w:r w:rsidRPr="00B165F8">
                    <w:rPr>
                      <w:color w:val="000000"/>
                      <w:lang w:eastAsia="en-US"/>
                    </w:rPr>
                    <w:t>2.</w:t>
                  </w:r>
                </w:p>
              </w:tc>
              <w:tc>
                <w:tcPr>
                  <w:tcW w:w="5338" w:type="dxa"/>
                  <w:tcBorders>
                    <w:top w:val="nil"/>
                    <w:left w:val="nil"/>
                    <w:bottom w:val="nil"/>
                    <w:right w:val="nil"/>
                  </w:tcBorders>
                  <w:hideMark/>
                </w:tcPr>
                <w:p w14:paraId="0A4D298A" w14:textId="2C0ECC06" w:rsidR="00E833DB" w:rsidRPr="00B165F8" w:rsidRDefault="00E833DB" w:rsidP="00E833DB">
                  <w:pPr>
                    <w:ind w:firstLineChars="100" w:firstLine="240"/>
                    <w:rPr>
                      <w:color w:val="000000"/>
                      <w:lang w:eastAsia="en-US"/>
                    </w:rPr>
                  </w:pPr>
                  <w:r w:rsidRPr="00B165F8">
                    <w:rPr>
                      <w:color w:val="000000"/>
                      <w:lang w:eastAsia="en-US"/>
                    </w:rPr>
                    <w:t xml:space="preserve">Dekors </w:t>
                  </w:r>
                  <w:r w:rsidR="00A773F2">
                    <w:rPr>
                      <w:color w:val="000000"/>
                      <w:lang w:eastAsia="en-US"/>
                    </w:rPr>
                    <w:t>“</w:t>
                  </w:r>
                  <w:r w:rsidRPr="00B165F8">
                    <w:rPr>
                      <w:color w:val="000000"/>
                      <w:lang w:eastAsia="en-US"/>
                    </w:rPr>
                    <w:t>Gaismas bumba</w:t>
                  </w:r>
                  <w:r w:rsidR="00A773F2">
                    <w:rPr>
                      <w:color w:val="000000"/>
                      <w:lang w:eastAsia="en-US"/>
                    </w:rPr>
                    <w:t>”</w:t>
                  </w:r>
                  <w:r w:rsidRPr="00B165F8">
                    <w:rPr>
                      <w:color w:val="000000"/>
                      <w:lang w:eastAsia="en-US"/>
                    </w:rPr>
                    <w:t xml:space="preserve"> formas labošana/papildināšana.(3.att.) Uz esošas metāla konstrukcijas, vertikāli pa metāla lokiem, stiprināt LED gaismas virteni. Gaismas krāsa: auksti balta - 5gab,   un sarkanas - 10 gab. Katrai bumbai izgatavot stiprinājumu, lai dekorus varētu izvietot uz zemes, lai nodrošinātu aizsardzību pret mitrumu un iesalšanu zemē. Esošā dekora izmērs apm. 105cm diametrā, metāla konstrukcija.</w:t>
                  </w:r>
                </w:p>
              </w:tc>
              <w:tc>
                <w:tcPr>
                  <w:tcW w:w="1058" w:type="dxa"/>
                  <w:tcBorders>
                    <w:top w:val="nil"/>
                    <w:left w:val="single" w:sz="4" w:space="0" w:color="auto"/>
                    <w:bottom w:val="nil"/>
                    <w:right w:val="single" w:sz="4" w:space="0" w:color="auto"/>
                  </w:tcBorders>
                  <w:noWrap/>
                  <w:vAlign w:val="bottom"/>
                  <w:hideMark/>
                </w:tcPr>
                <w:p w14:paraId="4D3F3C7E" w14:textId="77777777" w:rsidR="00E833DB" w:rsidRPr="00B165F8" w:rsidRDefault="00E833DB" w:rsidP="00E833DB">
                  <w:pPr>
                    <w:rPr>
                      <w:color w:val="000000"/>
                      <w:lang w:eastAsia="en-US"/>
                    </w:rPr>
                  </w:pPr>
                  <w:r w:rsidRPr="00B165F8">
                    <w:rPr>
                      <w:color w:val="000000"/>
                      <w:lang w:eastAsia="en-US"/>
                    </w:rPr>
                    <w:t>gab.</w:t>
                  </w:r>
                </w:p>
              </w:tc>
              <w:tc>
                <w:tcPr>
                  <w:tcW w:w="1361" w:type="dxa"/>
                  <w:tcBorders>
                    <w:top w:val="nil"/>
                    <w:left w:val="nil"/>
                    <w:bottom w:val="nil"/>
                    <w:right w:val="single" w:sz="8" w:space="0" w:color="auto"/>
                  </w:tcBorders>
                  <w:noWrap/>
                  <w:vAlign w:val="bottom"/>
                  <w:hideMark/>
                </w:tcPr>
                <w:p w14:paraId="0E0091CE" w14:textId="77777777" w:rsidR="00E833DB" w:rsidRPr="00B165F8" w:rsidRDefault="00E833DB" w:rsidP="00E833DB">
                  <w:pPr>
                    <w:jc w:val="center"/>
                    <w:rPr>
                      <w:color w:val="000000"/>
                      <w:lang w:eastAsia="en-US"/>
                    </w:rPr>
                  </w:pPr>
                  <w:r w:rsidRPr="00B165F8">
                    <w:rPr>
                      <w:color w:val="000000"/>
                      <w:lang w:eastAsia="en-US"/>
                    </w:rPr>
                    <w:t>15</w:t>
                  </w:r>
                </w:p>
              </w:tc>
            </w:tr>
            <w:tr w:rsidR="00E833DB" w:rsidRPr="00B165F8" w14:paraId="6BA6EB95" w14:textId="77777777" w:rsidTr="004B5DBD">
              <w:trPr>
                <w:trHeight w:val="1645"/>
              </w:trPr>
              <w:tc>
                <w:tcPr>
                  <w:tcW w:w="980" w:type="dxa"/>
                  <w:tcBorders>
                    <w:top w:val="single" w:sz="4" w:space="0" w:color="auto"/>
                    <w:left w:val="single" w:sz="8" w:space="0" w:color="auto"/>
                    <w:bottom w:val="single" w:sz="8" w:space="0" w:color="auto"/>
                    <w:right w:val="single" w:sz="4" w:space="0" w:color="auto"/>
                  </w:tcBorders>
                  <w:noWrap/>
                  <w:vAlign w:val="bottom"/>
                  <w:hideMark/>
                </w:tcPr>
                <w:p w14:paraId="0CE93147" w14:textId="77777777" w:rsidR="00E833DB" w:rsidRPr="00B165F8" w:rsidRDefault="00E833DB" w:rsidP="00E833DB">
                  <w:pPr>
                    <w:rPr>
                      <w:color w:val="000000"/>
                      <w:lang w:eastAsia="en-US"/>
                    </w:rPr>
                  </w:pPr>
                  <w:r w:rsidRPr="00B165F8">
                    <w:rPr>
                      <w:color w:val="000000"/>
                      <w:lang w:eastAsia="en-US"/>
                    </w:rPr>
                    <w:t>3.</w:t>
                  </w:r>
                </w:p>
              </w:tc>
              <w:tc>
                <w:tcPr>
                  <w:tcW w:w="5338" w:type="dxa"/>
                  <w:tcBorders>
                    <w:top w:val="single" w:sz="4" w:space="0" w:color="auto"/>
                    <w:left w:val="nil"/>
                    <w:bottom w:val="single" w:sz="8" w:space="0" w:color="auto"/>
                    <w:right w:val="nil"/>
                  </w:tcBorders>
                  <w:vAlign w:val="bottom"/>
                  <w:hideMark/>
                </w:tcPr>
                <w:p w14:paraId="6914253E" w14:textId="6DFB25FB" w:rsidR="00E833DB" w:rsidRPr="00B165F8" w:rsidRDefault="00E833DB" w:rsidP="00E833DB">
                  <w:pPr>
                    <w:rPr>
                      <w:color w:val="000000"/>
                      <w:lang w:eastAsia="en-US"/>
                    </w:rPr>
                  </w:pPr>
                  <w:r w:rsidRPr="00B165F8">
                    <w:rPr>
                      <w:color w:val="000000"/>
                      <w:lang w:eastAsia="en-US"/>
                    </w:rPr>
                    <w:t xml:space="preserve">Stabu dekoru </w:t>
                  </w:r>
                  <w:r w:rsidR="00A773F2">
                    <w:rPr>
                      <w:color w:val="000000"/>
                      <w:lang w:eastAsia="en-US"/>
                    </w:rPr>
                    <w:t>“</w:t>
                  </w:r>
                  <w:r w:rsidRPr="00B165F8">
                    <w:rPr>
                      <w:color w:val="000000"/>
                      <w:lang w:eastAsia="en-US"/>
                    </w:rPr>
                    <w:t>Kamols</w:t>
                  </w:r>
                  <w:r w:rsidR="00A773F2">
                    <w:rPr>
                      <w:color w:val="000000"/>
                      <w:lang w:eastAsia="en-US"/>
                    </w:rPr>
                    <w:t>”</w:t>
                  </w:r>
                  <w:r w:rsidRPr="00B165F8">
                    <w:rPr>
                      <w:color w:val="000000"/>
                      <w:lang w:eastAsia="en-US"/>
                    </w:rPr>
                    <w:t xml:space="preserve"> formas labošana/papildināšana.</w:t>
                  </w:r>
                  <w:r w:rsidR="0017724F">
                    <w:rPr>
                      <w:color w:val="000000"/>
                      <w:lang w:eastAsia="en-US"/>
                    </w:rPr>
                    <w:t xml:space="preserve"> </w:t>
                  </w:r>
                  <w:r w:rsidRPr="00B165F8">
                    <w:rPr>
                      <w:color w:val="000000"/>
                      <w:lang w:eastAsia="en-US"/>
                    </w:rPr>
                    <w:t>(4.att.) LED gaismas caurule(silti balta) nomaiņa pret jaunu, izvietojums – atbilstoši esošajam, vidus posmu aizpildīt ar LED spuldzīšu virteni(auksti baltu, mirgojošu), – atbilstoši esošajam. Novērst formas un rāmja defektus.  Esošā dekora izmērs apm. 135cm</w:t>
                  </w:r>
                  <w:r>
                    <w:rPr>
                      <w:color w:val="000000"/>
                      <w:lang w:eastAsia="en-US"/>
                    </w:rPr>
                    <w:t xml:space="preserve"> x </w:t>
                  </w:r>
                  <w:r w:rsidRPr="00B165F8">
                    <w:rPr>
                      <w:color w:val="000000"/>
                      <w:lang w:eastAsia="en-US"/>
                    </w:rPr>
                    <w:t xml:space="preserve">135cm, alumīnija konstrukcija. </w:t>
                  </w:r>
                </w:p>
              </w:tc>
              <w:tc>
                <w:tcPr>
                  <w:tcW w:w="1058" w:type="dxa"/>
                  <w:tcBorders>
                    <w:top w:val="single" w:sz="4" w:space="0" w:color="auto"/>
                    <w:left w:val="single" w:sz="4" w:space="0" w:color="auto"/>
                    <w:bottom w:val="single" w:sz="8" w:space="0" w:color="auto"/>
                    <w:right w:val="single" w:sz="4" w:space="0" w:color="auto"/>
                  </w:tcBorders>
                  <w:noWrap/>
                  <w:vAlign w:val="bottom"/>
                  <w:hideMark/>
                </w:tcPr>
                <w:p w14:paraId="44E59B0F" w14:textId="77777777" w:rsidR="00E833DB" w:rsidRPr="00B165F8" w:rsidRDefault="00E833DB" w:rsidP="00E833DB">
                  <w:pPr>
                    <w:rPr>
                      <w:color w:val="000000"/>
                      <w:lang w:eastAsia="en-US"/>
                    </w:rPr>
                  </w:pPr>
                  <w:r w:rsidRPr="00B165F8">
                    <w:rPr>
                      <w:color w:val="000000"/>
                      <w:lang w:eastAsia="en-US"/>
                    </w:rPr>
                    <w:t>gab.</w:t>
                  </w:r>
                </w:p>
              </w:tc>
              <w:tc>
                <w:tcPr>
                  <w:tcW w:w="1361" w:type="dxa"/>
                  <w:tcBorders>
                    <w:top w:val="single" w:sz="4" w:space="0" w:color="auto"/>
                    <w:left w:val="nil"/>
                    <w:bottom w:val="single" w:sz="8" w:space="0" w:color="auto"/>
                    <w:right w:val="single" w:sz="8" w:space="0" w:color="auto"/>
                  </w:tcBorders>
                  <w:noWrap/>
                  <w:vAlign w:val="bottom"/>
                  <w:hideMark/>
                </w:tcPr>
                <w:p w14:paraId="377A58A1" w14:textId="77777777" w:rsidR="00E833DB" w:rsidRPr="00B165F8" w:rsidRDefault="00E833DB" w:rsidP="00E833DB">
                  <w:pPr>
                    <w:jc w:val="center"/>
                    <w:rPr>
                      <w:color w:val="000000"/>
                      <w:lang w:eastAsia="en-US"/>
                    </w:rPr>
                  </w:pPr>
                  <w:r w:rsidRPr="00B165F8">
                    <w:rPr>
                      <w:color w:val="000000"/>
                      <w:lang w:eastAsia="en-US"/>
                    </w:rPr>
                    <w:t>7</w:t>
                  </w:r>
                </w:p>
              </w:tc>
            </w:tr>
            <w:tr w:rsidR="00E833DB" w:rsidRPr="00B165F8" w14:paraId="244AE115" w14:textId="77777777" w:rsidTr="004B5DBD">
              <w:trPr>
                <w:trHeight w:val="1455"/>
              </w:trPr>
              <w:tc>
                <w:tcPr>
                  <w:tcW w:w="980" w:type="dxa"/>
                  <w:tcBorders>
                    <w:top w:val="nil"/>
                    <w:left w:val="single" w:sz="8" w:space="0" w:color="auto"/>
                    <w:bottom w:val="single" w:sz="8" w:space="0" w:color="auto"/>
                    <w:right w:val="single" w:sz="4" w:space="0" w:color="auto"/>
                  </w:tcBorders>
                  <w:noWrap/>
                  <w:vAlign w:val="bottom"/>
                  <w:hideMark/>
                </w:tcPr>
                <w:p w14:paraId="7DA89DD3" w14:textId="77777777" w:rsidR="00E833DB" w:rsidRPr="00B165F8" w:rsidRDefault="00E833DB" w:rsidP="00E833DB">
                  <w:pPr>
                    <w:rPr>
                      <w:color w:val="000000"/>
                      <w:lang w:eastAsia="en-US"/>
                    </w:rPr>
                  </w:pPr>
                  <w:r w:rsidRPr="00B165F8">
                    <w:rPr>
                      <w:color w:val="000000"/>
                      <w:lang w:eastAsia="en-US"/>
                    </w:rPr>
                    <w:t>4.</w:t>
                  </w:r>
                </w:p>
              </w:tc>
              <w:tc>
                <w:tcPr>
                  <w:tcW w:w="5338" w:type="dxa"/>
                  <w:tcBorders>
                    <w:top w:val="nil"/>
                    <w:left w:val="nil"/>
                    <w:bottom w:val="single" w:sz="8" w:space="0" w:color="auto"/>
                    <w:right w:val="single" w:sz="4" w:space="0" w:color="auto"/>
                  </w:tcBorders>
                  <w:hideMark/>
                </w:tcPr>
                <w:p w14:paraId="48BB9AAB" w14:textId="2A826899" w:rsidR="00E833DB" w:rsidRPr="00B165F8" w:rsidRDefault="00E833DB" w:rsidP="00E833DB">
                  <w:pPr>
                    <w:rPr>
                      <w:color w:val="000000"/>
                      <w:lang w:eastAsia="en-US"/>
                    </w:rPr>
                  </w:pPr>
                  <w:r w:rsidRPr="00B165F8">
                    <w:rPr>
                      <w:color w:val="000000"/>
                      <w:lang w:eastAsia="en-US"/>
                    </w:rPr>
                    <w:t xml:space="preserve">Dekoru </w:t>
                  </w:r>
                  <w:r w:rsidR="00A773F2">
                    <w:rPr>
                      <w:color w:val="000000"/>
                      <w:lang w:eastAsia="en-US"/>
                    </w:rPr>
                    <w:t>“</w:t>
                  </w:r>
                  <w:r w:rsidRPr="00B165F8">
                    <w:rPr>
                      <w:color w:val="000000"/>
                      <w:lang w:eastAsia="en-US"/>
                    </w:rPr>
                    <w:t>Gaismas vārti</w:t>
                  </w:r>
                  <w:r w:rsidR="00A773F2">
                    <w:rPr>
                      <w:color w:val="000000"/>
                      <w:lang w:eastAsia="en-US"/>
                    </w:rPr>
                    <w:t>”</w:t>
                  </w:r>
                  <w:r w:rsidR="0017724F">
                    <w:rPr>
                      <w:color w:val="000000"/>
                      <w:lang w:eastAsia="en-US"/>
                    </w:rPr>
                    <w:t xml:space="preserve"> </w:t>
                  </w:r>
                  <w:r w:rsidRPr="00B165F8">
                    <w:rPr>
                      <w:color w:val="000000"/>
                      <w:lang w:eastAsia="en-US"/>
                    </w:rPr>
                    <w:t>(5.att) LED gaismas caurules</w:t>
                  </w:r>
                  <w:r>
                    <w:rPr>
                      <w:color w:val="000000"/>
                      <w:lang w:eastAsia="en-US"/>
                    </w:rPr>
                    <w:t xml:space="preserve"> </w:t>
                  </w:r>
                  <w:r w:rsidRPr="00B165F8">
                    <w:rPr>
                      <w:color w:val="000000"/>
                      <w:lang w:eastAsia="en-US"/>
                    </w:rPr>
                    <w:t>(silti balta) nomaiņa pret jaunu, liekot pa abiem formas lokiem (atbilstoši esošajam). Platums starp abiem lokiem 25cm. Novērst formas defektus. Esošā dekora izmērs apm. 305cm</w:t>
                  </w:r>
                  <w:r>
                    <w:rPr>
                      <w:color w:val="000000"/>
                      <w:lang w:eastAsia="en-US"/>
                    </w:rPr>
                    <w:t xml:space="preserve"> x </w:t>
                  </w:r>
                  <w:r w:rsidRPr="00B165F8">
                    <w:rPr>
                      <w:color w:val="000000"/>
                      <w:lang w:eastAsia="en-US"/>
                    </w:rPr>
                    <w:t>255cm</w:t>
                  </w:r>
                  <w:r>
                    <w:rPr>
                      <w:color w:val="000000"/>
                      <w:lang w:eastAsia="en-US"/>
                    </w:rPr>
                    <w:t xml:space="preserve"> </w:t>
                  </w:r>
                  <w:r w:rsidRPr="00B165F8">
                    <w:rPr>
                      <w:color w:val="000000"/>
                      <w:lang w:eastAsia="en-US"/>
                    </w:rPr>
                    <w:t>(p</w:t>
                  </w:r>
                  <w:r>
                    <w:rPr>
                      <w:color w:val="000000"/>
                      <w:lang w:eastAsia="en-US"/>
                    </w:rPr>
                    <w:t>l</w:t>
                  </w:r>
                  <w:r w:rsidRPr="00B165F8">
                    <w:rPr>
                      <w:color w:val="000000"/>
                      <w:lang w:eastAsia="en-US"/>
                    </w:rPr>
                    <w:t>atums</w:t>
                  </w:r>
                  <w:r>
                    <w:rPr>
                      <w:color w:val="000000"/>
                      <w:lang w:eastAsia="en-US"/>
                    </w:rPr>
                    <w:t xml:space="preserve"> x </w:t>
                  </w:r>
                  <w:r w:rsidRPr="00B165F8">
                    <w:rPr>
                      <w:color w:val="000000"/>
                      <w:lang w:eastAsia="en-US"/>
                    </w:rPr>
                    <w:t>augstums), alumīnija konstrukcija.</w:t>
                  </w:r>
                </w:p>
              </w:tc>
              <w:tc>
                <w:tcPr>
                  <w:tcW w:w="1058" w:type="dxa"/>
                  <w:tcBorders>
                    <w:top w:val="single" w:sz="4" w:space="0" w:color="auto"/>
                    <w:left w:val="nil"/>
                    <w:bottom w:val="single" w:sz="8" w:space="0" w:color="auto"/>
                    <w:right w:val="single" w:sz="4" w:space="0" w:color="auto"/>
                  </w:tcBorders>
                  <w:noWrap/>
                  <w:vAlign w:val="bottom"/>
                  <w:hideMark/>
                </w:tcPr>
                <w:p w14:paraId="60296511" w14:textId="77777777" w:rsidR="00E833DB" w:rsidRPr="00B165F8" w:rsidRDefault="00E833DB" w:rsidP="00E833DB">
                  <w:pPr>
                    <w:rPr>
                      <w:color w:val="000000"/>
                      <w:lang w:eastAsia="en-US"/>
                    </w:rPr>
                  </w:pPr>
                  <w:r w:rsidRPr="00B165F8">
                    <w:rPr>
                      <w:color w:val="000000"/>
                      <w:lang w:eastAsia="en-US"/>
                    </w:rPr>
                    <w:t>gab.</w:t>
                  </w:r>
                </w:p>
              </w:tc>
              <w:tc>
                <w:tcPr>
                  <w:tcW w:w="1361" w:type="dxa"/>
                  <w:tcBorders>
                    <w:top w:val="nil"/>
                    <w:left w:val="nil"/>
                    <w:bottom w:val="single" w:sz="8" w:space="0" w:color="auto"/>
                    <w:right w:val="single" w:sz="8" w:space="0" w:color="auto"/>
                  </w:tcBorders>
                  <w:noWrap/>
                  <w:vAlign w:val="bottom"/>
                  <w:hideMark/>
                </w:tcPr>
                <w:p w14:paraId="2F1719F0" w14:textId="77777777" w:rsidR="00E833DB" w:rsidRPr="00B165F8" w:rsidRDefault="00E833DB" w:rsidP="00E833DB">
                  <w:pPr>
                    <w:jc w:val="center"/>
                    <w:rPr>
                      <w:color w:val="000000"/>
                      <w:lang w:eastAsia="en-US"/>
                    </w:rPr>
                  </w:pPr>
                  <w:r w:rsidRPr="00B165F8">
                    <w:rPr>
                      <w:color w:val="000000"/>
                      <w:lang w:eastAsia="en-US"/>
                    </w:rPr>
                    <w:t>2</w:t>
                  </w:r>
                </w:p>
              </w:tc>
            </w:tr>
          </w:tbl>
          <w:p w14:paraId="67A9B4C0" w14:textId="77777777" w:rsidR="00E833DB" w:rsidRPr="00B165F8" w:rsidRDefault="00E833DB" w:rsidP="00E833DB">
            <w:pPr>
              <w:rPr>
                <w:b/>
              </w:rPr>
            </w:pPr>
          </w:p>
          <w:p w14:paraId="2171845B" w14:textId="6D56C83D" w:rsidR="00E833DB" w:rsidRPr="0017724F" w:rsidRDefault="00E833DB" w:rsidP="00AF0D8A">
            <w:pPr>
              <w:pStyle w:val="Sarakstarindkopa"/>
              <w:widowControl w:val="0"/>
              <w:numPr>
                <w:ilvl w:val="0"/>
                <w:numId w:val="58"/>
              </w:numPr>
              <w:suppressAutoHyphens/>
              <w:autoSpaceDE w:val="0"/>
              <w:ind w:left="462" w:hanging="425"/>
              <w:jc w:val="both"/>
              <w:rPr>
                <w:bCs/>
              </w:rPr>
            </w:pPr>
            <w:r w:rsidRPr="0017724F">
              <w:rPr>
                <w:rFonts w:eastAsia="Arial"/>
                <w:iCs/>
              </w:rPr>
              <w:t xml:space="preserve">Dotajiem izmēriem ir pieļaujamas izmēru amplitūdas līdz +/- 2 cm. </w:t>
            </w:r>
          </w:p>
          <w:p w14:paraId="1AEF6536" w14:textId="550720E3" w:rsidR="00E833DB" w:rsidRPr="00E833DB" w:rsidRDefault="00E833DB" w:rsidP="00E833DB">
            <w:pPr>
              <w:pStyle w:val="Sarakstarindkopa"/>
              <w:widowControl w:val="0"/>
              <w:numPr>
                <w:ilvl w:val="0"/>
                <w:numId w:val="58"/>
              </w:numPr>
              <w:suppressAutoHyphens/>
              <w:autoSpaceDE w:val="0"/>
              <w:ind w:left="462" w:hanging="425"/>
              <w:jc w:val="both"/>
              <w:rPr>
                <w:bCs/>
              </w:rPr>
            </w:pPr>
            <w:r w:rsidRPr="00E833DB">
              <w:rPr>
                <w:rFonts w:eastAsia="Arial"/>
                <w:b/>
                <w:bCs/>
                <w:iCs/>
              </w:rPr>
              <w:t>Visas izmaiņas pirms pasūtījuma izpildes saskaņojamas ar pasūtītāju.</w:t>
            </w:r>
          </w:p>
          <w:p w14:paraId="6D0A8D66" w14:textId="6931ED66" w:rsidR="00E833DB" w:rsidRPr="00E833DB" w:rsidRDefault="00E833DB" w:rsidP="00E833DB">
            <w:pPr>
              <w:pStyle w:val="Sarakstarindkopa"/>
              <w:widowControl w:val="0"/>
              <w:numPr>
                <w:ilvl w:val="0"/>
                <w:numId w:val="58"/>
              </w:numPr>
              <w:suppressAutoHyphens/>
              <w:autoSpaceDE w:val="0"/>
              <w:ind w:left="462" w:hanging="425"/>
              <w:jc w:val="both"/>
              <w:rPr>
                <w:bCs/>
              </w:rPr>
            </w:pPr>
            <w:r w:rsidRPr="00E833DB">
              <w:rPr>
                <w:rFonts w:eastAsia="Arial"/>
                <w:b/>
                <w:bCs/>
                <w:iCs/>
              </w:rPr>
              <w:t>Ieteicama esošo dekoru apskate. Par dekoru apskates laiku vienoties individuāli.</w:t>
            </w:r>
          </w:p>
          <w:p w14:paraId="57B00EC4" w14:textId="77777777" w:rsidR="00E833DB" w:rsidRPr="00B165F8" w:rsidRDefault="00E833DB" w:rsidP="00E833DB">
            <w:pPr>
              <w:rPr>
                <w:lang w:eastAsia="en-US"/>
              </w:rPr>
            </w:pPr>
          </w:p>
          <w:p w14:paraId="1833617A" w14:textId="77777777" w:rsidR="00E833DB" w:rsidRDefault="00E833DB" w:rsidP="00E833DB">
            <w:pPr>
              <w:rPr>
                <w:b/>
                <w:bCs/>
                <w:lang w:eastAsia="en-US"/>
              </w:rPr>
            </w:pPr>
          </w:p>
          <w:p w14:paraId="584E8C70" w14:textId="77777777" w:rsidR="0017724F" w:rsidRDefault="0017724F" w:rsidP="00E833DB">
            <w:pPr>
              <w:rPr>
                <w:b/>
                <w:bCs/>
                <w:lang w:eastAsia="en-US"/>
              </w:rPr>
            </w:pPr>
          </w:p>
          <w:p w14:paraId="25264E1E" w14:textId="77777777" w:rsidR="0017724F" w:rsidRDefault="0017724F" w:rsidP="00E833DB">
            <w:pPr>
              <w:rPr>
                <w:b/>
                <w:bCs/>
                <w:lang w:eastAsia="en-US"/>
              </w:rPr>
            </w:pPr>
          </w:p>
          <w:p w14:paraId="25D0D59F" w14:textId="77777777" w:rsidR="0017724F" w:rsidRDefault="0017724F" w:rsidP="00E833DB">
            <w:pPr>
              <w:rPr>
                <w:b/>
                <w:bCs/>
                <w:lang w:eastAsia="en-US"/>
              </w:rPr>
            </w:pPr>
          </w:p>
          <w:p w14:paraId="30603282" w14:textId="77777777" w:rsidR="0017724F" w:rsidRDefault="0017724F" w:rsidP="00E833DB">
            <w:pPr>
              <w:rPr>
                <w:b/>
                <w:bCs/>
                <w:lang w:eastAsia="en-US"/>
              </w:rPr>
            </w:pPr>
          </w:p>
          <w:p w14:paraId="10E060B9" w14:textId="77777777" w:rsidR="0017724F" w:rsidRDefault="0017724F" w:rsidP="00E833DB">
            <w:pPr>
              <w:rPr>
                <w:b/>
                <w:bCs/>
                <w:lang w:eastAsia="en-US"/>
              </w:rPr>
            </w:pPr>
          </w:p>
          <w:p w14:paraId="7F3D2F01" w14:textId="77777777" w:rsidR="0017724F" w:rsidRDefault="0017724F" w:rsidP="00E833DB">
            <w:pPr>
              <w:rPr>
                <w:b/>
                <w:bCs/>
                <w:lang w:eastAsia="en-US"/>
              </w:rPr>
            </w:pPr>
          </w:p>
          <w:p w14:paraId="0308A6EE" w14:textId="77777777" w:rsidR="0017724F" w:rsidRDefault="0017724F" w:rsidP="00E833DB">
            <w:pPr>
              <w:rPr>
                <w:b/>
                <w:bCs/>
                <w:lang w:eastAsia="en-US"/>
              </w:rPr>
            </w:pPr>
          </w:p>
          <w:p w14:paraId="49C33286" w14:textId="77777777" w:rsidR="0017724F" w:rsidRDefault="0017724F" w:rsidP="00E833DB">
            <w:pPr>
              <w:rPr>
                <w:b/>
                <w:bCs/>
                <w:lang w:eastAsia="en-US"/>
              </w:rPr>
            </w:pPr>
          </w:p>
          <w:p w14:paraId="2CCE410B" w14:textId="77777777" w:rsidR="0017724F" w:rsidRDefault="0017724F" w:rsidP="00E833DB">
            <w:pPr>
              <w:rPr>
                <w:b/>
                <w:bCs/>
                <w:lang w:eastAsia="en-US"/>
              </w:rPr>
            </w:pPr>
          </w:p>
          <w:p w14:paraId="0664B002" w14:textId="77777777" w:rsidR="0017724F" w:rsidRPr="00B165F8" w:rsidRDefault="0017724F" w:rsidP="00E833DB">
            <w:pPr>
              <w:rPr>
                <w:b/>
                <w:bCs/>
                <w:lang w:eastAsia="en-US"/>
              </w:rPr>
            </w:pPr>
          </w:p>
          <w:p w14:paraId="062F4ADC" w14:textId="77777777" w:rsidR="00E833DB" w:rsidRPr="00B165F8" w:rsidRDefault="00E833DB" w:rsidP="00E833DB">
            <w:pPr>
              <w:rPr>
                <w:b/>
                <w:bCs/>
                <w:lang w:eastAsia="en-US"/>
              </w:rPr>
            </w:pPr>
            <w:r w:rsidRPr="00B165F8">
              <w:rPr>
                <w:b/>
                <w:bCs/>
                <w:lang w:eastAsia="en-US"/>
              </w:rPr>
              <w:t>Esošo dekoru izskats</w:t>
            </w:r>
          </w:p>
          <w:p w14:paraId="5F577C9D" w14:textId="77777777" w:rsidR="00E833DB" w:rsidRPr="00B165F8" w:rsidRDefault="00E833DB" w:rsidP="00E833DB">
            <w:pPr>
              <w:tabs>
                <w:tab w:val="left" w:pos="5280"/>
              </w:tabs>
              <w:rPr>
                <w:lang w:eastAsia="en-US"/>
              </w:rPr>
            </w:pPr>
            <w:r w:rsidRPr="00B165F8">
              <w:rPr>
                <w:lang w:eastAsia="en-US"/>
              </w:rPr>
              <w:t xml:space="preserve">     1.attēls</w:t>
            </w:r>
            <w:r w:rsidRPr="00B165F8">
              <w:rPr>
                <w:lang w:eastAsia="en-US"/>
              </w:rPr>
              <w:tab/>
              <w:t>2.attēls</w:t>
            </w:r>
          </w:p>
          <w:p w14:paraId="3A5470B2" w14:textId="77777777" w:rsidR="00E833DB" w:rsidRPr="00B165F8" w:rsidRDefault="00E833DB" w:rsidP="00E833DB">
            <w:pPr>
              <w:rPr>
                <w:lang w:eastAsia="en-US"/>
              </w:rPr>
            </w:pPr>
          </w:p>
          <w:p w14:paraId="54743873" w14:textId="77777777" w:rsidR="00E833DB" w:rsidRPr="00B165F8" w:rsidRDefault="00E833DB" w:rsidP="00E833DB">
            <w:pPr>
              <w:rPr>
                <w:lang w:eastAsia="en-US"/>
              </w:rPr>
            </w:pPr>
            <w:r w:rsidRPr="00B165F8">
              <w:rPr>
                <w:noProof/>
              </w:rPr>
              <w:drawing>
                <wp:anchor distT="0" distB="0" distL="114300" distR="114300" simplePos="0" relativeHeight="251659264" behindDoc="0" locked="0" layoutInCell="1" allowOverlap="1" wp14:anchorId="33C066FA" wp14:editId="773B4FD2">
                  <wp:simplePos x="0" y="0"/>
                  <wp:positionH relativeFrom="margin">
                    <wp:posOffset>-469265</wp:posOffset>
                  </wp:positionH>
                  <wp:positionV relativeFrom="paragraph">
                    <wp:posOffset>249555</wp:posOffset>
                  </wp:positionV>
                  <wp:extent cx="3157220" cy="2366645"/>
                  <wp:effectExtent l="0" t="4763" r="318" b="317"/>
                  <wp:wrapSquare wrapText="bothSides"/>
                  <wp:docPr id="47001806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18062" name="Attēls 470018062"/>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157220" cy="2366645"/>
                          </a:xfrm>
                          <a:prstGeom prst="rect">
                            <a:avLst/>
                          </a:prstGeom>
                        </pic:spPr>
                      </pic:pic>
                    </a:graphicData>
                  </a:graphic>
                  <wp14:sizeRelH relativeFrom="margin">
                    <wp14:pctWidth>0</wp14:pctWidth>
                  </wp14:sizeRelH>
                  <wp14:sizeRelV relativeFrom="margin">
                    <wp14:pctHeight>0</wp14:pctHeight>
                  </wp14:sizeRelV>
                </wp:anchor>
              </w:drawing>
            </w:r>
          </w:p>
          <w:p w14:paraId="09A6812D" w14:textId="77777777" w:rsidR="00E833DB" w:rsidRPr="00B165F8" w:rsidRDefault="00E833DB" w:rsidP="00E833DB">
            <w:pPr>
              <w:rPr>
                <w:lang w:eastAsia="en-US"/>
              </w:rPr>
            </w:pPr>
            <w:r w:rsidRPr="00B165F8">
              <w:rPr>
                <w:noProof/>
                <w14:ligatures w14:val="standardContextual"/>
              </w:rPr>
              <w:drawing>
                <wp:anchor distT="0" distB="0" distL="114300" distR="114300" simplePos="0" relativeHeight="251660288" behindDoc="0" locked="0" layoutInCell="1" allowOverlap="1" wp14:anchorId="397224AC" wp14:editId="6AF5BE36">
                  <wp:simplePos x="0" y="0"/>
                  <wp:positionH relativeFrom="margin">
                    <wp:posOffset>2727960</wp:posOffset>
                  </wp:positionH>
                  <wp:positionV relativeFrom="paragraph">
                    <wp:posOffset>92710</wp:posOffset>
                  </wp:positionV>
                  <wp:extent cx="3056255" cy="2291715"/>
                  <wp:effectExtent l="1270" t="0" r="0" b="0"/>
                  <wp:wrapSquare wrapText="bothSides"/>
                  <wp:docPr id="301828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28353" name="Attēls 301828353"/>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056255" cy="2291715"/>
                          </a:xfrm>
                          <a:prstGeom prst="rect">
                            <a:avLst/>
                          </a:prstGeom>
                        </pic:spPr>
                      </pic:pic>
                    </a:graphicData>
                  </a:graphic>
                  <wp14:sizeRelH relativeFrom="margin">
                    <wp14:pctWidth>0</wp14:pctWidth>
                  </wp14:sizeRelH>
                  <wp14:sizeRelV relativeFrom="margin">
                    <wp14:pctHeight>0</wp14:pctHeight>
                  </wp14:sizeRelV>
                </wp:anchor>
              </w:drawing>
            </w:r>
          </w:p>
          <w:p w14:paraId="53B65651" w14:textId="77777777" w:rsidR="00E833DB" w:rsidRPr="00B165F8" w:rsidRDefault="00E833DB" w:rsidP="00E833DB">
            <w:pPr>
              <w:rPr>
                <w:lang w:eastAsia="en-US"/>
              </w:rPr>
            </w:pPr>
          </w:p>
          <w:p w14:paraId="151A3965" w14:textId="77777777" w:rsidR="00E833DB" w:rsidRPr="00B165F8" w:rsidRDefault="00E833DB" w:rsidP="00E833DB">
            <w:pPr>
              <w:rPr>
                <w:lang w:eastAsia="en-US"/>
              </w:rPr>
            </w:pPr>
          </w:p>
          <w:p w14:paraId="2A18949C" w14:textId="77777777" w:rsidR="00E833DB" w:rsidRPr="00B165F8" w:rsidRDefault="00E833DB" w:rsidP="00E833DB">
            <w:pPr>
              <w:rPr>
                <w:lang w:eastAsia="en-US"/>
              </w:rPr>
            </w:pPr>
          </w:p>
          <w:p w14:paraId="0C09F200" w14:textId="77777777" w:rsidR="00E833DB" w:rsidRPr="00B165F8" w:rsidRDefault="00E833DB" w:rsidP="00E833DB">
            <w:pPr>
              <w:rPr>
                <w:lang w:eastAsia="en-US"/>
              </w:rPr>
            </w:pPr>
          </w:p>
          <w:p w14:paraId="7495AEDB" w14:textId="77777777" w:rsidR="00E833DB" w:rsidRPr="00B165F8" w:rsidRDefault="00E833DB" w:rsidP="00E833DB">
            <w:pPr>
              <w:rPr>
                <w:lang w:eastAsia="en-US"/>
              </w:rPr>
            </w:pPr>
          </w:p>
          <w:p w14:paraId="2D6204FD" w14:textId="77777777" w:rsidR="00E833DB" w:rsidRPr="00B165F8" w:rsidRDefault="00E833DB" w:rsidP="00E833DB">
            <w:pPr>
              <w:rPr>
                <w:lang w:eastAsia="en-US"/>
              </w:rPr>
            </w:pPr>
          </w:p>
          <w:p w14:paraId="24663A73" w14:textId="77777777" w:rsidR="00E833DB" w:rsidRPr="00B165F8" w:rsidRDefault="00E833DB" w:rsidP="00E833DB">
            <w:pPr>
              <w:rPr>
                <w:lang w:eastAsia="en-US"/>
              </w:rPr>
            </w:pPr>
          </w:p>
          <w:p w14:paraId="00DD0DC5" w14:textId="77777777" w:rsidR="00E833DB" w:rsidRPr="00B165F8" w:rsidRDefault="00E833DB" w:rsidP="00E833DB">
            <w:pPr>
              <w:rPr>
                <w:lang w:eastAsia="en-US"/>
              </w:rPr>
            </w:pPr>
          </w:p>
          <w:p w14:paraId="3B65F6B0" w14:textId="77777777" w:rsidR="00E833DB" w:rsidRPr="00B165F8" w:rsidRDefault="00E833DB" w:rsidP="00E833DB">
            <w:pPr>
              <w:rPr>
                <w:lang w:eastAsia="en-US"/>
              </w:rPr>
            </w:pPr>
          </w:p>
          <w:p w14:paraId="51B599A6" w14:textId="77777777" w:rsidR="00E833DB" w:rsidRPr="00B165F8" w:rsidRDefault="00E833DB" w:rsidP="00E833DB">
            <w:pPr>
              <w:rPr>
                <w:lang w:eastAsia="en-US"/>
              </w:rPr>
            </w:pPr>
          </w:p>
          <w:p w14:paraId="3ED46732" w14:textId="77777777" w:rsidR="00E833DB" w:rsidRPr="00B165F8" w:rsidRDefault="00E833DB" w:rsidP="00E833DB">
            <w:pPr>
              <w:rPr>
                <w:lang w:eastAsia="en-US"/>
              </w:rPr>
            </w:pPr>
          </w:p>
          <w:p w14:paraId="7587C699" w14:textId="77777777" w:rsidR="00E833DB" w:rsidRPr="00B165F8" w:rsidRDefault="00E833DB" w:rsidP="00E833DB">
            <w:pPr>
              <w:rPr>
                <w:lang w:eastAsia="en-US"/>
              </w:rPr>
            </w:pPr>
          </w:p>
          <w:p w14:paraId="74DAC8D3" w14:textId="77777777" w:rsidR="00E833DB" w:rsidRPr="00B165F8" w:rsidRDefault="00E833DB" w:rsidP="00E833DB">
            <w:pPr>
              <w:rPr>
                <w:lang w:eastAsia="en-US"/>
              </w:rPr>
            </w:pPr>
          </w:p>
          <w:p w14:paraId="08574090" w14:textId="77777777" w:rsidR="00E833DB" w:rsidRPr="00B165F8" w:rsidRDefault="00E833DB" w:rsidP="00E833DB">
            <w:pPr>
              <w:rPr>
                <w:lang w:eastAsia="en-US"/>
              </w:rPr>
            </w:pPr>
          </w:p>
          <w:p w14:paraId="16549C2C" w14:textId="77777777" w:rsidR="00E833DB" w:rsidRPr="00B165F8" w:rsidRDefault="00E833DB" w:rsidP="00E833DB">
            <w:pPr>
              <w:widowControl w:val="0"/>
              <w:suppressAutoHyphens/>
              <w:autoSpaceDE w:val="0"/>
              <w:jc w:val="both"/>
              <w:rPr>
                <w:b/>
              </w:rPr>
            </w:pPr>
          </w:p>
          <w:p w14:paraId="371E44FB" w14:textId="77777777" w:rsidR="00E833DB" w:rsidRPr="00B165F8" w:rsidRDefault="00E833DB" w:rsidP="00E833DB">
            <w:pPr>
              <w:widowControl w:val="0"/>
              <w:suppressAutoHyphens/>
              <w:autoSpaceDE w:val="0"/>
              <w:jc w:val="both"/>
              <w:rPr>
                <w:b/>
              </w:rPr>
            </w:pPr>
          </w:p>
          <w:p w14:paraId="1F491991" w14:textId="77777777" w:rsidR="00E833DB" w:rsidRPr="00B165F8" w:rsidRDefault="00E833DB" w:rsidP="00E833DB">
            <w:pPr>
              <w:widowControl w:val="0"/>
              <w:suppressAutoHyphens/>
              <w:autoSpaceDE w:val="0"/>
              <w:jc w:val="both"/>
              <w:rPr>
                <w:b/>
              </w:rPr>
            </w:pPr>
          </w:p>
          <w:p w14:paraId="526694FC" w14:textId="77777777" w:rsidR="00E833DB" w:rsidRPr="00B165F8" w:rsidRDefault="00E833DB" w:rsidP="00E833DB">
            <w:pPr>
              <w:widowControl w:val="0"/>
              <w:suppressAutoHyphens/>
              <w:autoSpaceDE w:val="0"/>
              <w:jc w:val="both"/>
              <w:rPr>
                <w:b/>
              </w:rPr>
            </w:pPr>
            <w:r w:rsidRPr="00B165F8">
              <w:rPr>
                <w:noProof/>
                <w:lang w:eastAsia="en-US"/>
                <w14:ligatures w14:val="standardContextual"/>
              </w:rPr>
              <w:drawing>
                <wp:anchor distT="0" distB="0" distL="114300" distR="114300" simplePos="0" relativeHeight="251661312" behindDoc="0" locked="0" layoutInCell="1" allowOverlap="1" wp14:anchorId="708F14C0" wp14:editId="3C1C02C2">
                  <wp:simplePos x="0" y="0"/>
                  <wp:positionH relativeFrom="margin">
                    <wp:posOffset>3977005</wp:posOffset>
                  </wp:positionH>
                  <wp:positionV relativeFrom="paragraph">
                    <wp:posOffset>6350</wp:posOffset>
                  </wp:positionV>
                  <wp:extent cx="2235200" cy="3212465"/>
                  <wp:effectExtent l="0" t="0" r="0" b="6985"/>
                  <wp:wrapSquare wrapText="bothSides"/>
                  <wp:docPr id="91760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0513" name="Attēls 91760513"/>
                          <pic:cNvPicPr/>
                        </pic:nvPicPr>
                        <pic:blipFill>
                          <a:blip r:embed="rId15">
                            <a:extLst>
                              <a:ext uri="{28A0092B-C50C-407E-A947-70E740481C1C}">
                                <a14:useLocalDpi xmlns:a14="http://schemas.microsoft.com/office/drawing/2010/main" val="0"/>
                              </a:ext>
                            </a:extLst>
                          </a:blip>
                          <a:stretch>
                            <a:fillRect/>
                          </a:stretch>
                        </pic:blipFill>
                        <pic:spPr>
                          <a:xfrm>
                            <a:off x="0" y="0"/>
                            <a:ext cx="2235200" cy="3212465"/>
                          </a:xfrm>
                          <a:prstGeom prst="rect">
                            <a:avLst/>
                          </a:prstGeom>
                        </pic:spPr>
                      </pic:pic>
                    </a:graphicData>
                  </a:graphic>
                  <wp14:sizeRelH relativeFrom="margin">
                    <wp14:pctWidth>0</wp14:pctWidth>
                  </wp14:sizeRelH>
                  <wp14:sizeRelV relativeFrom="margin">
                    <wp14:pctHeight>0</wp14:pctHeight>
                  </wp14:sizeRelV>
                </wp:anchor>
              </w:drawing>
            </w:r>
            <w:r w:rsidRPr="00B165F8">
              <w:rPr>
                <w:b/>
              </w:rPr>
              <w:t>Jauno dekoru tehniskais apraksts/prasības un vizuālais attēls.</w:t>
            </w:r>
          </w:p>
          <w:p w14:paraId="446E620F" w14:textId="77777777" w:rsidR="00E833DB" w:rsidRPr="00B165F8" w:rsidRDefault="00E833DB" w:rsidP="00E833DB">
            <w:pPr>
              <w:widowControl w:val="0"/>
              <w:suppressAutoHyphens/>
              <w:autoSpaceDE w:val="0"/>
              <w:jc w:val="both"/>
              <w:rPr>
                <w:b/>
              </w:rPr>
            </w:pPr>
          </w:p>
          <w:p w14:paraId="59B4C379" w14:textId="00E40CAF" w:rsidR="00E833DB" w:rsidRPr="00B165F8" w:rsidRDefault="00E833DB" w:rsidP="00E833DB">
            <w:pPr>
              <w:widowControl w:val="0"/>
              <w:suppressAutoHyphens/>
              <w:autoSpaceDE w:val="0"/>
              <w:jc w:val="both"/>
              <w:rPr>
                <w:b/>
              </w:rPr>
            </w:pPr>
            <w:r w:rsidRPr="00B165F8">
              <w:rPr>
                <w:b/>
              </w:rPr>
              <w:t xml:space="preserve"> Dekors </w:t>
            </w:r>
            <w:r w:rsidR="00A773F2">
              <w:rPr>
                <w:b/>
              </w:rPr>
              <w:t>“</w:t>
            </w:r>
            <w:r w:rsidRPr="00B165F8">
              <w:rPr>
                <w:b/>
              </w:rPr>
              <w:t>E</w:t>
            </w:r>
            <w:r>
              <w:rPr>
                <w:b/>
              </w:rPr>
              <w:t>ņ</w:t>
            </w:r>
            <w:r w:rsidRPr="00B165F8">
              <w:rPr>
                <w:b/>
              </w:rPr>
              <w:t>ģelis’ tehniskais apraksts/prasības</w:t>
            </w:r>
          </w:p>
          <w:p w14:paraId="06BBD3A0" w14:textId="77777777" w:rsidR="00E833DB" w:rsidRPr="00B165F8" w:rsidRDefault="00E833DB" w:rsidP="00E833DB">
            <w:pPr>
              <w:widowControl w:val="0"/>
              <w:numPr>
                <w:ilvl w:val="0"/>
                <w:numId w:val="53"/>
              </w:numPr>
              <w:suppressAutoHyphens/>
              <w:autoSpaceDE w:val="0"/>
              <w:jc w:val="both"/>
            </w:pPr>
            <w:r w:rsidRPr="00B165F8">
              <w:t>Izmērs 180 x 125 x 5 cm, alumīnija konstrukcija</w:t>
            </w:r>
          </w:p>
          <w:p w14:paraId="6EB24C5B" w14:textId="77777777" w:rsidR="00E833DB" w:rsidRPr="00B165F8" w:rsidRDefault="00E833DB" w:rsidP="00E833DB">
            <w:pPr>
              <w:widowControl w:val="0"/>
              <w:numPr>
                <w:ilvl w:val="0"/>
                <w:numId w:val="53"/>
              </w:numPr>
              <w:suppressAutoHyphens/>
              <w:autoSpaceDE w:val="0"/>
              <w:ind w:left="386"/>
              <w:jc w:val="both"/>
            </w:pPr>
            <w:r w:rsidRPr="00B165F8">
              <w:t>Drošības klase IP 67’</w:t>
            </w:r>
          </w:p>
          <w:p w14:paraId="492837D8" w14:textId="77777777" w:rsidR="00E833DB" w:rsidRPr="00B165F8" w:rsidRDefault="00E833DB" w:rsidP="00E833DB">
            <w:pPr>
              <w:widowControl w:val="0"/>
              <w:numPr>
                <w:ilvl w:val="0"/>
                <w:numId w:val="53"/>
              </w:numPr>
              <w:suppressAutoHyphens/>
              <w:autoSpaceDE w:val="0"/>
              <w:ind w:left="386"/>
              <w:jc w:val="both"/>
            </w:pPr>
            <w:r w:rsidRPr="00B165F8">
              <w:t xml:space="preserve">Sirds formas elements 25cm diametrā ar sarkanu skuju paklāju. </w:t>
            </w:r>
          </w:p>
          <w:p w14:paraId="26F32BD1" w14:textId="77777777" w:rsidR="00E833DB" w:rsidRPr="00B165F8" w:rsidRDefault="00E833DB" w:rsidP="00E833DB">
            <w:pPr>
              <w:widowControl w:val="0"/>
              <w:numPr>
                <w:ilvl w:val="0"/>
                <w:numId w:val="53"/>
              </w:numPr>
              <w:suppressAutoHyphens/>
              <w:autoSpaceDE w:val="0"/>
              <w:ind w:left="386"/>
              <w:jc w:val="both"/>
            </w:pPr>
            <w:r w:rsidRPr="00B165F8">
              <w:t>LED gaismas caurule ~15m:</w:t>
            </w:r>
          </w:p>
          <w:p w14:paraId="59E4BC4D" w14:textId="77777777" w:rsidR="00E833DB" w:rsidRPr="00B165F8" w:rsidRDefault="00E833DB" w:rsidP="00E833DB">
            <w:pPr>
              <w:widowControl w:val="0"/>
              <w:suppressAutoHyphens/>
              <w:autoSpaceDE w:val="0"/>
              <w:ind w:firstLine="386"/>
              <w:jc w:val="both"/>
            </w:pPr>
            <w:r w:rsidRPr="00B165F8">
              <w:t>4.1. Diametrs 13 mm</w:t>
            </w:r>
          </w:p>
          <w:p w14:paraId="3718CBD6" w14:textId="77777777" w:rsidR="00E833DB" w:rsidRPr="00B165F8" w:rsidRDefault="00E833DB" w:rsidP="00E833DB">
            <w:pPr>
              <w:widowControl w:val="0"/>
              <w:suppressAutoHyphens/>
              <w:autoSpaceDE w:val="0"/>
              <w:ind w:firstLine="386"/>
              <w:jc w:val="both"/>
            </w:pPr>
            <w:r w:rsidRPr="00B165F8">
              <w:t>4.2. krāsas temperatūra 2800K – 3000K.</w:t>
            </w:r>
          </w:p>
          <w:p w14:paraId="4D509FDE" w14:textId="77777777" w:rsidR="00E833DB" w:rsidRPr="00B165F8" w:rsidRDefault="00E833DB" w:rsidP="00E833DB">
            <w:pPr>
              <w:widowControl w:val="0"/>
              <w:numPr>
                <w:ilvl w:val="0"/>
                <w:numId w:val="53"/>
              </w:numPr>
              <w:suppressAutoHyphens/>
              <w:autoSpaceDE w:val="0"/>
              <w:ind w:left="386"/>
              <w:jc w:val="both"/>
            </w:pPr>
            <w:r w:rsidRPr="00B165F8">
              <w:t>Spriegums – 230 V;</w:t>
            </w:r>
          </w:p>
          <w:p w14:paraId="2911DA4C" w14:textId="77777777" w:rsidR="00E833DB" w:rsidRPr="00B165F8" w:rsidRDefault="00E833DB" w:rsidP="00E833DB">
            <w:pPr>
              <w:widowControl w:val="0"/>
              <w:numPr>
                <w:ilvl w:val="0"/>
                <w:numId w:val="53"/>
              </w:numPr>
              <w:suppressAutoHyphens/>
              <w:autoSpaceDE w:val="0"/>
              <w:ind w:left="386"/>
              <w:jc w:val="both"/>
            </w:pPr>
            <w:r w:rsidRPr="00B165F8">
              <w:t>Jauda līdz 40 W;</w:t>
            </w:r>
          </w:p>
          <w:p w14:paraId="2CF05680" w14:textId="77777777" w:rsidR="00E833DB" w:rsidRPr="00B165F8" w:rsidRDefault="00E833DB" w:rsidP="00E833DB">
            <w:pPr>
              <w:widowControl w:val="0"/>
              <w:suppressAutoHyphens/>
              <w:autoSpaceDE w:val="0"/>
              <w:jc w:val="both"/>
              <w:rPr>
                <w:b/>
              </w:rPr>
            </w:pPr>
          </w:p>
          <w:p w14:paraId="1B332B84" w14:textId="77777777" w:rsidR="00E833DB" w:rsidRPr="00B165F8" w:rsidRDefault="00E833DB" w:rsidP="00E833DB">
            <w:pPr>
              <w:widowControl w:val="0"/>
              <w:suppressAutoHyphens/>
              <w:autoSpaceDE w:val="0"/>
              <w:jc w:val="both"/>
              <w:rPr>
                <w:b/>
              </w:rPr>
            </w:pPr>
          </w:p>
          <w:p w14:paraId="15193794" w14:textId="77777777" w:rsidR="00E833DB" w:rsidRPr="00B165F8" w:rsidRDefault="00E833DB" w:rsidP="00E833DB">
            <w:pPr>
              <w:widowControl w:val="0"/>
              <w:suppressAutoHyphens/>
              <w:autoSpaceDE w:val="0"/>
              <w:jc w:val="both"/>
              <w:rPr>
                <w:b/>
              </w:rPr>
            </w:pPr>
          </w:p>
          <w:p w14:paraId="0375ED54" w14:textId="77777777" w:rsidR="00E833DB" w:rsidRPr="00B165F8" w:rsidRDefault="00E833DB" w:rsidP="00E833DB">
            <w:pPr>
              <w:widowControl w:val="0"/>
              <w:suppressAutoHyphens/>
              <w:autoSpaceDE w:val="0"/>
              <w:jc w:val="both"/>
              <w:rPr>
                <w:b/>
              </w:rPr>
            </w:pPr>
          </w:p>
          <w:p w14:paraId="5E1E6AB5" w14:textId="77777777" w:rsidR="00E833DB" w:rsidRPr="00B165F8" w:rsidRDefault="00E833DB" w:rsidP="00E833DB">
            <w:pPr>
              <w:widowControl w:val="0"/>
              <w:suppressAutoHyphens/>
              <w:autoSpaceDE w:val="0"/>
              <w:jc w:val="both"/>
              <w:rPr>
                <w:b/>
              </w:rPr>
            </w:pPr>
          </w:p>
          <w:p w14:paraId="4FF08EA0" w14:textId="77777777" w:rsidR="00E833DB" w:rsidRPr="00B165F8" w:rsidRDefault="00E833DB" w:rsidP="00E833DB">
            <w:pPr>
              <w:tabs>
                <w:tab w:val="left" w:pos="720"/>
                <w:tab w:val="left" w:pos="1440"/>
                <w:tab w:val="left" w:pos="2160"/>
                <w:tab w:val="left" w:pos="2880"/>
                <w:tab w:val="left" w:pos="3600"/>
                <w:tab w:val="left" w:pos="4320"/>
                <w:tab w:val="left" w:pos="7217"/>
              </w:tabs>
              <w:rPr>
                <w:lang w:eastAsia="en-US"/>
              </w:rPr>
            </w:pP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r>
          </w:p>
          <w:p w14:paraId="5A9C670A" w14:textId="77777777" w:rsidR="00E833DB" w:rsidRPr="00B165F8" w:rsidRDefault="00E833DB" w:rsidP="00E833DB">
            <w:pPr>
              <w:tabs>
                <w:tab w:val="left" w:pos="720"/>
                <w:tab w:val="left" w:pos="1440"/>
                <w:tab w:val="left" w:pos="2160"/>
                <w:tab w:val="left" w:pos="2880"/>
                <w:tab w:val="left" w:pos="3600"/>
                <w:tab w:val="left" w:pos="4320"/>
                <w:tab w:val="left" w:pos="7217"/>
              </w:tabs>
              <w:rPr>
                <w:lang w:eastAsia="en-US"/>
              </w:rPr>
            </w:pP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r>
            <w:r w:rsidRPr="00B165F8">
              <w:rPr>
                <w:lang w:eastAsia="en-US"/>
              </w:rPr>
              <w:tab/>
              <w:t xml:space="preserve">3.attēls  </w:t>
            </w:r>
          </w:p>
          <w:p w14:paraId="40BF6401" w14:textId="77777777" w:rsidR="00D55BDF" w:rsidRDefault="00D55BDF" w:rsidP="00E833DB">
            <w:pPr>
              <w:rPr>
                <w:b/>
              </w:rPr>
            </w:pPr>
          </w:p>
          <w:p w14:paraId="585B7C30" w14:textId="77777777" w:rsidR="00D55BDF" w:rsidRDefault="00D55BDF" w:rsidP="00E833DB">
            <w:pPr>
              <w:rPr>
                <w:b/>
              </w:rPr>
            </w:pPr>
          </w:p>
          <w:p w14:paraId="5A870346" w14:textId="77777777" w:rsidR="00D55BDF" w:rsidRDefault="00D55BDF" w:rsidP="00E833DB">
            <w:pPr>
              <w:rPr>
                <w:b/>
              </w:rPr>
            </w:pPr>
          </w:p>
          <w:p w14:paraId="3D29DF72" w14:textId="48B81EEB" w:rsidR="00E833DB" w:rsidRPr="00B165F8" w:rsidRDefault="00E833DB" w:rsidP="00E833DB">
            <w:pPr>
              <w:rPr>
                <w:b/>
              </w:rPr>
            </w:pPr>
            <w:r w:rsidRPr="00B165F8">
              <w:rPr>
                <w:noProof/>
                <w:lang w:eastAsia="en-US"/>
                <w14:ligatures w14:val="standardContextual"/>
              </w:rPr>
              <w:drawing>
                <wp:anchor distT="0" distB="0" distL="114300" distR="114300" simplePos="0" relativeHeight="251662336" behindDoc="0" locked="0" layoutInCell="1" allowOverlap="1" wp14:anchorId="19A2B3CE" wp14:editId="11D8ABD2">
                  <wp:simplePos x="0" y="0"/>
                  <wp:positionH relativeFrom="margin">
                    <wp:align>right</wp:align>
                  </wp:positionH>
                  <wp:positionV relativeFrom="paragraph">
                    <wp:posOffset>4445</wp:posOffset>
                  </wp:positionV>
                  <wp:extent cx="2211070" cy="2409190"/>
                  <wp:effectExtent l="0" t="0" r="0" b="0"/>
                  <wp:wrapSquare wrapText="bothSides"/>
                  <wp:docPr id="160474696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6965" name="Attēls 16047469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1070" cy="2409190"/>
                          </a:xfrm>
                          <a:prstGeom prst="rect">
                            <a:avLst/>
                          </a:prstGeom>
                        </pic:spPr>
                      </pic:pic>
                    </a:graphicData>
                  </a:graphic>
                  <wp14:sizeRelH relativeFrom="margin">
                    <wp14:pctWidth>0</wp14:pctWidth>
                  </wp14:sizeRelH>
                  <wp14:sizeRelV relativeFrom="margin">
                    <wp14:pctHeight>0</wp14:pctHeight>
                  </wp14:sizeRelV>
                </wp:anchor>
              </w:drawing>
            </w:r>
            <w:r w:rsidRPr="00B165F8">
              <w:rPr>
                <w:b/>
              </w:rPr>
              <w:t xml:space="preserve">Dekors </w:t>
            </w:r>
            <w:r w:rsidR="00A773F2">
              <w:rPr>
                <w:b/>
              </w:rPr>
              <w:t>“</w:t>
            </w:r>
            <w:r w:rsidRPr="00B165F8">
              <w:rPr>
                <w:b/>
              </w:rPr>
              <w:t>Gaismas bumba</w:t>
            </w:r>
            <w:r w:rsidR="00D55BDF">
              <w:rPr>
                <w:b/>
              </w:rPr>
              <w:t>”</w:t>
            </w:r>
            <w:r w:rsidRPr="00B165F8">
              <w:rPr>
                <w:b/>
              </w:rPr>
              <w:t xml:space="preserve"> tehniskais apraksts/prasības</w:t>
            </w:r>
          </w:p>
          <w:p w14:paraId="0A6DF913" w14:textId="77777777" w:rsidR="00E833DB" w:rsidRPr="00B165F8" w:rsidRDefault="00E833DB" w:rsidP="00E833DB">
            <w:pPr>
              <w:rPr>
                <w:b/>
              </w:rPr>
            </w:pPr>
          </w:p>
          <w:p w14:paraId="37F90D84" w14:textId="77777777" w:rsidR="00E833DB" w:rsidRPr="00B165F8" w:rsidRDefault="00E833DB" w:rsidP="00E833DB">
            <w:pPr>
              <w:pStyle w:val="Sarakstarindkopa"/>
              <w:widowControl w:val="0"/>
              <w:numPr>
                <w:ilvl w:val="0"/>
                <w:numId w:val="54"/>
              </w:numPr>
              <w:suppressAutoHyphens/>
              <w:autoSpaceDE w:val="0"/>
              <w:jc w:val="both"/>
            </w:pPr>
            <w:r w:rsidRPr="00B165F8">
              <w:t>Izmērs 105cm diametrā, 16 vertikālas ‘ribas’, metāla konstrukcija.</w:t>
            </w:r>
          </w:p>
          <w:p w14:paraId="688862F5" w14:textId="77777777" w:rsidR="00E833DB" w:rsidRPr="00B165F8" w:rsidRDefault="00E833DB" w:rsidP="00E833DB">
            <w:pPr>
              <w:widowControl w:val="0"/>
              <w:numPr>
                <w:ilvl w:val="0"/>
                <w:numId w:val="54"/>
              </w:numPr>
              <w:suppressAutoHyphens/>
              <w:autoSpaceDE w:val="0"/>
              <w:ind w:left="386"/>
              <w:jc w:val="both"/>
            </w:pPr>
            <w:r w:rsidRPr="00B165F8">
              <w:t>Jauna LED virtene, vismaz 10  LED spuldzītes / 1m, ~25m katrai bumbai.</w:t>
            </w:r>
          </w:p>
          <w:p w14:paraId="53494152" w14:textId="77777777" w:rsidR="00E833DB" w:rsidRPr="00B165F8" w:rsidRDefault="00E833DB" w:rsidP="00E833DB">
            <w:pPr>
              <w:widowControl w:val="0"/>
              <w:numPr>
                <w:ilvl w:val="0"/>
                <w:numId w:val="54"/>
              </w:numPr>
              <w:suppressAutoHyphens/>
              <w:autoSpaceDE w:val="0"/>
              <w:ind w:left="386"/>
              <w:jc w:val="both"/>
            </w:pPr>
            <w:r w:rsidRPr="00B165F8">
              <w:t>Gaismas virtenes krāsa: auksti balta un sarkana</w:t>
            </w:r>
          </w:p>
          <w:p w14:paraId="3C5BCB58" w14:textId="77777777" w:rsidR="00E833DB" w:rsidRPr="00B165F8" w:rsidRDefault="00E833DB" w:rsidP="00E833DB">
            <w:pPr>
              <w:widowControl w:val="0"/>
              <w:numPr>
                <w:ilvl w:val="0"/>
                <w:numId w:val="54"/>
              </w:numPr>
              <w:suppressAutoHyphens/>
              <w:autoSpaceDE w:val="0"/>
              <w:ind w:left="386"/>
              <w:jc w:val="both"/>
            </w:pPr>
            <w:r w:rsidRPr="00B165F8">
              <w:t xml:space="preserve">Spriegums – 230 V, AC (ja tiek piedāvāta LED virtene ar darba spriegumu 24/30/36V, katra bumba jākomplektē ar atbilstošu transformatoru) </w:t>
            </w:r>
          </w:p>
          <w:p w14:paraId="2894BFAB" w14:textId="77777777" w:rsidR="00E833DB" w:rsidRPr="00B165F8" w:rsidRDefault="00E833DB" w:rsidP="00E833DB">
            <w:pPr>
              <w:widowControl w:val="0"/>
              <w:numPr>
                <w:ilvl w:val="0"/>
                <w:numId w:val="54"/>
              </w:numPr>
              <w:suppressAutoHyphens/>
              <w:autoSpaceDE w:val="0"/>
              <w:ind w:left="386"/>
              <w:jc w:val="both"/>
            </w:pPr>
            <w:r w:rsidRPr="00B165F8">
              <w:t xml:space="preserve">Katru bumbu komplektēt ar vismaz 1m garu strāvas </w:t>
            </w:r>
            <w:proofErr w:type="spellStart"/>
            <w:r w:rsidRPr="00B165F8">
              <w:t>pievadkabeli</w:t>
            </w:r>
            <w:proofErr w:type="spellEnd"/>
            <w:r w:rsidRPr="00B165F8">
              <w:t xml:space="preserve"> un taisngriezi.</w:t>
            </w:r>
          </w:p>
          <w:p w14:paraId="6D89CEA5" w14:textId="77777777" w:rsidR="00E833DB" w:rsidRPr="00B165F8" w:rsidRDefault="00E833DB" w:rsidP="00E833DB">
            <w:pPr>
              <w:widowControl w:val="0"/>
              <w:numPr>
                <w:ilvl w:val="0"/>
                <w:numId w:val="54"/>
              </w:numPr>
              <w:suppressAutoHyphens/>
              <w:autoSpaceDE w:val="0"/>
              <w:ind w:left="386"/>
              <w:jc w:val="both"/>
            </w:pPr>
            <w:r w:rsidRPr="00B165F8">
              <w:t>Jauda katrai bumbai līdz 20 W;</w:t>
            </w:r>
          </w:p>
          <w:p w14:paraId="5AC993BD" w14:textId="77777777" w:rsidR="00E833DB" w:rsidRPr="00B165F8" w:rsidRDefault="00E833DB" w:rsidP="00E833DB">
            <w:pPr>
              <w:widowControl w:val="0"/>
              <w:numPr>
                <w:ilvl w:val="0"/>
                <w:numId w:val="54"/>
              </w:numPr>
              <w:suppressAutoHyphens/>
              <w:autoSpaceDE w:val="0"/>
              <w:ind w:left="386"/>
              <w:jc w:val="both"/>
            </w:pPr>
            <w:r w:rsidRPr="00B165F8">
              <w:t xml:space="preserve">LED virtenei, taisngriezim un </w:t>
            </w:r>
            <w:proofErr w:type="spellStart"/>
            <w:r w:rsidRPr="00B165F8">
              <w:t>pievadkabelim</w:t>
            </w:r>
            <w:proofErr w:type="spellEnd"/>
            <w:r w:rsidRPr="00B165F8">
              <w:t xml:space="preserve"> jābūt paredzētam lietošanai </w:t>
            </w:r>
            <w:proofErr w:type="spellStart"/>
            <w:r w:rsidRPr="00B165F8">
              <w:t>ārtelpā</w:t>
            </w:r>
            <w:proofErr w:type="spellEnd"/>
            <w:r w:rsidRPr="00B165F8">
              <w:t>, ar gumijas kabeļa izolāciju un jāatbilst aizsardzības klasei – vismaz IP66.</w:t>
            </w:r>
          </w:p>
          <w:p w14:paraId="4CF29188" w14:textId="77777777" w:rsidR="00E833DB" w:rsidRPr="00B165F8" w:rsidRDefault="00E833DB" w:rsidP="00E833DB">
            <w:pPr>
              <w:rPr>
                <w:lang w:eastAsia="en-US"/>
              </w:rPr>
            </w:pPr>
          </w:p>
          <w:p w14:paraId="10C5DC69" w14:textId="4CE7AB0C" w:rsidR="00E833DB" w:rsidRPr="00B165F8" w:rsidRDefault="00E833DB" w:rsidP="00E833DB">
            <w:pPr>
              <w:tabs>
                <w:tab w:val="left" w:pos="7367"/>
              </w:tabs>
              <w:rPr>
                <w:lang w:eastAsia="en-US"/>
              </w:rPr>
            </w:pPr>
            <w:r w:rsidRPr="00B165F8">
              <w:rPr>
                <w:b/>
                <w:bCs/>
                <w:lang w:eastAsia="en-US"/>
              </w:rPr>
              <w:t xml:space="preserve">Dekors </w:t>
            </w:r>
            <w:r w:rsidR="00A773F2">
              <w:rPr>
                <w:b/>
                <w:bCs/>
                <w:lang w:eastAsia="en-US"/>
              </w:rPr>
              <w:t>“</w:t>
            </w:r>
            <w:r w:rsidRPr="00B165F8">
              <w:rPr>
                <w:b/>
                <w:bCs/>
                <w:lang w:eastAsia="en-US"/>
              </w:rPr>
              <w:t>Kamols</w:t>
            </w:r>
            <w:r w:rsidR="00A773F2">
              <w:rPr>
                <w:b/>
                <w:bCs/>
                <w:lang w:eastAsia="en-US"/>
              </w:rPr>
              <w:t>”</w:t>
            </w:r>
            <w:r w:rsidRPr="00B165F8">
              <w:rPr>
                <w:b/>
                <w:bCs/>
                <w:lang w:eastAsia="en-US"/>
              </w:rPr>
              <w:t xml:space="preserve"> tehniskais apraksts/prasības</w:t>
            </w:r>
            <w:r w:rsidRPr="00B165F8">
              <w:rPr>
                <w:lang w:eastAsia="en-US"/>
              </w:rPr>
              <w:tab/>
              <w:t>4.attēls</w:t>
            </w:r>
          </w:p>
          <w:p w14:paraId="11A55EFF" w14:textId="77777777" w:rsidR="00E833DB" w:rsidRPr="00B165F8" w:rsidRDefault="00E833DB" w:rsidP="00E833DB">
            <w:pPr>
              <w:rPr>
                <w:lang w:eastAsia="en-US"/>
              </w:rPr>
            </w:pPr>
            <w:r w:rsidRPr="00B165F8">
              <w:rPr>
                <w:noProof/>
                <w:lang w:eastAsia="en-US"/>
                <w14:ligatures w14:val="standardContextual"/>
              </w:rPr>
              <w:drawing>
                <wp:anchor distT="0" distB="0" distL="114300" distR="114300" simplePos="0" relativeHeight="251663360" behindDoc="0" locked="0" layoutInCell="1" allowOverlap="1" wp14:anchorId="404463CB" wp14:editId="1AB527AF">
                  <wp:simplePos x="0" y="0"/>
                  <wp:positionH relativeFrom="margin">
                    <wp:align>right</wp:align>
                  </wp:positionH>
                  <wp:positionV relativeFrom="paragraph">
                    <wp:posOffset>186055</wp:posOffset>
                  </wp:positionV>
                  <wp:extent cx="3310255" cy="2232660"/>
                  <wp:effectExtent l="0" t="0" r="4445" b="0"/>
                  <wp:wrapSquare wrapText="bothSides"/>
                  <wp:docPr id="26598721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87218" name="Attēls 2659872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0255" cy="2232660"/>
                          </a:xfrm>
                          <a:prstGeom prst="rect">
                            <a:avLst/>
                          </a:prstGeom>
                        </pic:spPr>
                      </pic:pic>
                    </a:graphicData>
                  </a:graphic>
                  <wp14:sizeRelH relativeFrom="margin">
                    <wp14:pctWidth>0</wp14:pctWidth>
                  </wp14:sizeRelH>
                  <wp14:sizeRelV relativeFrom="margin">
                    <wp14:pctHeight>0</wp14:pctHeight>
                  </wp14:sizeRelV>
                </wp:anchor>
              </w:drawing>
            </w:r>
          </w:p>
          <w:p w14:paraId="103A0E9E" w14:textId="77777777" w:rsidR="00E833DB" w:rsidRPr="00B165F8" w:rsidRDefault="00E833DB" w:rsidP="00E833DB">
            <w:pPr>
              <w:pStyle w:val="Sarakstarindkopa"/>
              <w:widowControl w:val="0"/>
              <w:numPr>
                <w:ilvl w:val="0"/>
                <w:numId w:val="55"/>
              </w:numPr>
              <w:suppressAutoHyphens/>
              <w:autoSpaceDE w:val="0"/>
              <w:jc w:val="both"/>
            </w:pPr>
            <w:r w:rsidRPr="00B165F8">
              <w:t>Izmērs 130</w:t>
            </w:r>
            <w:r>
              <w:t>x</w:t>
            </w:r>
            <w:r w:rsidRPr="00B165F8">
              <w:t>130cm, alumīnija konstrukcija, kamola diametrs 125cm</w:t>
            </w:r>
          </w:p>
          <w:p w14:paraId="1E4F7CCC" w14:textId="77777777" w:rsidR="00E833DB" w:rsidRPr="00B165F8" w:rsidRDefault="00E833DB" w:rsidP="00E833DB">
            <w:pPr>
              <w:widowControl w:val="0"/>
              <w:numPr>
                <w:ilvl w:val="0"/>
                <w:numId w:val="55"/>
              </w:numPr>
              <w:suppressAutoHyphens/>
              <w:autoSpaceDE w:val="0"/>
              <w:ind w:left="386"/>
              <w:jc w:val="both"/>
            </w:pPr>
            <w:r w:rsidRPr="00B165F8">
              <w:t>Drošības klase IP 67’</w:t>
            </w:r>
          </w:p>
          <w:p w14:paraId="6A7356D4" w14:textId="77777777" w:rsidR="00E833DB" w:rsidRPr="00B165F8" w:rsidRDefault="00E833DB" w:rsidP="00E833DB">
            <w:pPr>
              <w:widowControl w:val="0"/>
              <w:numPr>
                <w:ilvl w:val="0"/>
                <w:numId w:val="55"/>
              </w:numPr>
              <w:suppressAutoHyphens/>
              <w:autoSpaceDE w:val="0"/>
              <w:jc w:val="both"/>
            </w:pPr>
            <w:r w:rsidRPr="00B165F8">
              <w:t>LED gaismas caurule ~</w:t>
            </w:r>
            <w:r w:rsidRPr="00B165F8">
              <w:rPr>
                <w:color w:val="000000" w:themeColor="text1"/>
              </w:rPr>
              <w:t>15</w:t>
            </w:r>
            <w:r w:rsidRPr="00B165F8">
              <w:t>m:</w:t>
            </w:r>
          </w:p>
          <w:p w14:paraId="65D6F01C" w14:textId="77777777" w:rsidR="00E833DB" w:rsidRPr="00B165F8" w:rsidRDefault="00E833DB" w:rsidP="00E833DB">
            <w:pPr>
              <w:widowControl w:val="0"/>
              <w:suppressAutoHyphens/>
              <w:autoSpaceDE w:val="0"/>
              <w:ind w:firstLine="386"/>
              <w:jc w:val="both"/>
            </w:pPr>
            <w:r w:rsidRPr="00B165F8">
              <w:t>3.1. Diametrs 13 mm</w:t>
            </w:r>
          </w:p>
          <w:p w14:paraId="01C64DFF" w14:textId="77777777" w:rsidR="00E833DB" w:rsidRPr="00B165F8" w:rsidRDefault="00E833DB" w:rsidP="00E833DB">
            <w:pPr>
              <w:widowControl w:val="0"/>
              <w:suppressAutoHyphens/>
              <w:autoSpaceDE w:val="0"/>
              <w:ind w:firstLine="386"/>
              <w:jc w:val="both"/>
            </w:pPr>
            <w:r w:rsidRPr="00B165F8">
              <w:t>3.2. Gaismas krāsa LED caurulei -  silti balta.</w:t>
            </w:r>
          </w:p>
          <w:p w14:paraId="2FAAF1BA" w14:textId="77777777" w:rsidR="00E833DB" w:rsidRPr="00B165F8" w:rsidRDefault="00E833DB" w:rsidP="00E833DB">
            <w:pPr>
              <w:widowControl w:val="0"/>
              <w:numPr>
                <w:ilvl w:val="0"/>
                <w:numId w:val="55"/>
              </w:numPr>
              <w:suppressAutoHyphens/>
              <w:autoSpaceDE w:val="0"/>
              <w:ind w:left="386"/>
              <w:jc w:val="both"/>
            </w:pPr>
            <w:r w:rsidRPr="00B165F8">
              <w:t xml:space="preserve">LED virtene – garums pēc nepieciešamības; </w:t>
            </w:r>
          </w:p>
          <w:p w14:paraId="4C0827FE" w14:textId="77777777" w:rsidR="00E833DB" w:rsidRPr="00B165F8" w:rsidRDefault="00E833DB" w:rsidP="00E833DB">
            <w:pPr>
              <w:widowControl w:val="0"/>
              <w:suppressAutoHyphens/>
              <w:autoSpaceDE w:val="0"/>
              <w:ind w:firstLine="386"/>
              <w:jc w:val="both"/>
            </w:pPr>
            <w:r w:rsidRPr="00B165F8">
              <w:t>4.1.  LED skaits virtenē katram dekoram – vismaz 150 LED;</w:t>
            </w:r>
          </w:p>
          <w:p w14:paraId="6FF30753" w14:textId="77777777" w:rsidR="00E833DB" w:rsidRPr="00B165F8" w:rsidRDefault="00E833DB" w:rsidP="00E833DB">
            <w:pPr>
              <w:widowControl w:val="0"/>
              <w:suppressAutoHyphens/>
              <w:autoSpaceDE w:val="0"/>
              <w:ind w:firstLine="386"/>
              <w:jc w:val="both"/>
            </w:pPr>
            <w:r w:rsidRPr="00B165F8">
              <w:t>4.2. Gaismas krāsa LED virtenei -  auksti balta, mirgojoša.</w:t>
            </w:r>
          </w:p>
          <w:p w14:paraId="596CE300" w14:textId="77777777" w:rsidR="00E833DB" w:rsidRPr="00B165F8" w:rsidRDefault="00E833DB" w:rsidP="00E833DB">
            <w:pPr>
              <w:widowControl w:val="0"/>
              <w:suppressAutoHyphens/>
              <w:autoSpaceDE w:val="0"/>
              <w:ind w:firstLine="386"/>
              <w:jc w:val="both"/>
            </w:pPr>
            <w:r w:rsidRPr="00B165F8">
              <w:t>Spriegums – 230 V AC;</w:t>
            </w:r>
          </w:p>
          <w:p w14:paraId="414D6DE9" w14:textId="77777777" w:rsidR="00E833DB" w:rsidRPr="00B165F8" w:rsidRDefault="00E833DB" w:rsidP="00E833DB">
            <w:pPr>
              <w:widowControl w:val="0"/>
              <w:numPr>
                <w:ilvl w:val="0"/>
                <w:numId w:val="55"/>
              </w:numPr>
              <w:suppressAutoHyphens/>
              <w:autoSpaceDE w:val="0"/>
              <w:ind w:left="386"/>
              <w:jc w:val="both"/>
            </w:pPr>
            <w:r w:rsidRPr="00B165F8">
              <w:t>Jauda līdz 60 W;</w:t>
            </w:r>
          </w:p>
          <w:p w14:paraId="38B65679" w14:textId="77777777" w:rsidR="00E833DB" w:rsidRPr="00B165F8" w:rsidRDefault="00E833DB" w:rsidP="00E833DB">
            <w:pPr>
              <w:tabs>
                <w:tab w:val="left" w:pos="7367"/>
              </w:tabs>
              <w:rPr>
                <w:b/>
                <w:bCs/>
                <w:lang w:eastAsia="en-US"/>
              </w:rPr>
            </w:pPr>
          </w:p>
          <w:p w14:paraId="46203A65" w14:textId="1B09D465" w:rsidR="00E833DB" w:rsidRPr="00B165F8" w:rsidRDefault="00E833DB" w:rsidP="00E833DB">
            <w:pPr>
              <w:tabs>
                <w:tab w:val="left" w:pos="7367"/>
              </w:tabs>
              <w:rPr>
                <w:lang w:eastAsia="en-US"/>
              </w:rPr>
            </w:pPr>
            <w:r w:rsidRPr="00B165F8">
              <w:rPr>
                <w:b/>
                <w:bCs/>
                <w:lang w:eastAsia="en-US"/>
              </w:rPr>
              <w:t xml:space="preserve">Dekors </w:t>
            </w:r>
            <w:r w:rsidR="00A773F2">
              <w:rPr>
                <w:b/>
                <w:bCs/>
                <w:lang w:eastAsia="en-US"/>
              </w:rPr>
              <w:t>“</w:t>
            </w:r>
            <w:r w:rsidRPr="00B165F8">
              <w:rPr>
                <w:b/>
                <w:bCs/>
                <w:lang w:eastAsia="en-US"/>
              </w:rPr>
              <w:t>Gaismas vārti’ tehniskais apraksts/prasības</w:t>
            </w:r>
            <w:r w:rsidRPr="00B165F8">
              <w:rPr>
                <w:lang w:eastAsia="en-US"/>
              </w:rPr>
              <w:tab/>
              <w:t>5.attēls</w:t>
            </w:r>
          </w:p>
          <w:p w14:paraId="5D6D17BF" w14:textId="77777777" w:rsidR="00E833DB" w:rsidRPr="00B165F8" w:rsidRDefault="00E833DB" w:rsidP="00E833DB">
            <w:pPr>
              <w:tabs>
                <w:tab w:val="left" w:pos="6960"/>
              </w:tabs>
              <w:rPr>
                <w:lang w:eastAsia="en-US"/>
              </w:rPr>
            </w:pPr>
            <w:r w:rsidRPr="00B165F8">
              <w:rPr>
                <w:lang w:eastAsia="en-US"/>
              </w:rPr>
              <w:tab/>
            </w:r>
          </w:p>
          <w:p w14:paraId="3D34D92C" w14:textId="77777777" w:rsidR="00E833DB" w:rsidRPr="00B165F8" w:rsidRDefault="00E833DB" w:rsidP="00E833DB">
            <w:pPr>
              <w:pStyle w:val="Sarakstarindkopa"/>
              <w:widowControl w:val="0"/>
              <w:numPr>
                <w:ilvl w:val="0"/>
                <w:numId w:val="56"/>
              </w:numPr>
              <w:suppressAutoHyphens/>
              <w:autoSpaceDE w:val="0"/>
              <w:jc w:val="both"/>
            </w:pPr>
            <w:r w:rsidRPr="00B165F8">
              <w:rPr>
                <w:noProof/>
                <w:lang w:eastAsia="en-US"/>
                <w14:ligatures w14:val="standardContextual"/>
              </w:rPr>
              <w:drawing>
                <wp:anchor distT="0" distB="0" distL="114300" distR="114300" simplePos="0" relativeHeight="251664384" behindDoc="0" locked="0" layoutInCell="1" allowOverlap="1" wp14:anchorId="32C01C3F" wp14:editId="0F087528">
                  <wp:simplePos x="0" y="0"/>
                  <wp:positionH relativeFrom="margin">
                    <wp:posOffset>3521710</wp:posOffset>
                  </wp:positionH>
                  <wp:positionV relativeFrom="paragraph">
                    <wp:posOffset>6985</wp:posOffset>
                  </wp:positionV>
                  <wp:extent cx="2859405" cy="1608455"/>
                  <wp:effectExtent l="0" t="0" r="0" b="0"/>
                  <wp:wrapSquare wrapText="bothSides"/>
                  <wp:docPr id="1671553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53141" name="Attēls 16715531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9405" cy="1608455"/>
                          </a:xfrm>
                          <a:prstGeom prst="rect">
                            <a:avLst/>
                          </a:prstGeom>
                        </pic:spPr>
                      </pic:pic>
                    </a:graphicData>
                  </a:graphic>
                  <wp14:sizeRelH relativeFrom="margin">
                    <wp14:pctWidth>0</wp14:pctWidth>
                  </wp14:sizeRelH>
                  <wp14:sizeRelV relativeFrom="margin">
                    <wp14:pctHeight>0</wp14:pctHeight>
                  </wp14:sizeRelV>
                </wp:anchor>
              </w:drawing>
            </w:r>
            <w:r w:rsidRPr="00B165F8">
              <w:t>Izmērs 305</w:t>
            </w:r>
            <w:r>
              <w:t xml:space="preserve"> x </w:t>
            </w:r>
            <w:r w:rsidRPr="00B165F8">
              <w:t>255cm, alumīnija konstrukcija</w:t>
            </w:r>
          </w:p>
          <w:p w14:paraId="2F7C3E35" w14:textId="77777777" w:rsidR="00E833DB" w:rsidRPr="00B165F8" w:rsidRDefault="00E833DB" w:rsidP="00E833DB">
            <w:pPr>
              <w:widowControl w:val="0"/>
              <w:numPr>
                <w:ilvl w:val="0"/>
                <w:numId w:val="56"/>
              </w:numPr>
              <w:suppressAutoHyphens/>
              <w:autoSpaceDE w:val="0"/>
              <w:ind w:left="386"/>
              <w:jc w:val="both"/>
            </w:pPr>
            <w:r w:rsidRPr="00B165F8">
              <w:t>Drošības klase IP 67</w:t>
            </w:r>
          </w:p>
          <w:p w14:paraId="4C6B4D32" w14:textId="77777777" w:rsidR="00E833DB" w:rsidRPr="00B165F8" w:rsidRDefault="00E833DB" w:rsidP="00E833DB">
            <w:pPr>
              <w:widowControl w:val="0"/>
              <w:numPr>
                <w:ilvl w:val="0"/>
                <w:numId w:val="56"/>
              </w:numPr>
              <w:suppressAutoHyphens/>
              <w:autoSpaceDE w:val="0"/>
              <w:jc w:val="both"/>
            </w:pPr>
            <w:r w:rsidRPr="00B165F8">
              <w:t>LED gaismas caurule ~</w:t>
            </w:r>
            <w:r w:rsidRPr="00B165F8">
              <w:rPr>
                <w:color w:val="000000" w:themeColor="text1"/>
              </w:rPr>
              <w:t>20</w:t>
            </w:r>
            <w:r w:rsidRPr="00B165F8">
              <w:t>m:</w:t>
            </w:r>
          </w:p>
          <w:p w14:paraId="4B7D5E1D" w14:textId="77777777" w:rsidR="00E833DB" w:rsidRPr="00B165F8" w:rsidRDefault="00E833DB" w:rsidP="00E833DB">
            <w:pPr>
              <w:widowControl w:val="0"/>
              <w:suppressAutoHyphens/>
              <w:autoSpaceDE w:val="0"/>
              <w:ind w:firstLine="386"/>
              <w:jc w:val="both"/>
            </w:pPr>
            <w:r w:rsidRPr="00B165F8">
              <w:t>3.1. Diametrs 13 mm</w:t>
            </w:r>
          </w:p>
          <w:p w14:paraId="23906E68" w14:textId="77777777" w:rsidR="00E833DB" w:rsidRPr="00B165F8" w:rsidRDefault="00E833DB" w:rsidP="00E833DB">
            <w:pPr>
              <w:widowControl w:val="0"/>
              <w:suppressAutoHyphens/>
              <w:autoSpaceDE w:val="0"/>
              <w:ind w:firstLine="386"/>
              <w:jc w:val="both"/>
            </w:pPr>
            <w:r w:rsidRPr="00B165F8">
              <w:t>3.2. Gaismas krāsa LED caurule -   silti balta.</w:t>
            </w:r>
          </w:p>
          <w:p w14:paraId="76E84686" w14:textId="77777777" w:rsidR="00E833DB" w:rsidRPr="00B165F8" w:rsidRDefault="00E833DB" w:rsidP="00E833DB">
            <w:pPr>
              <w:widowControl w:val="0"/>
              <w:suppressAutoHyphens/>
              <w:autoSpaceDE w:val="0"/>
              <w:jc w:val="both"/>
            </w:pPr>
            <w:r w:rsidRPr="00B165F8">
              <w:t>4. Spriegums – 230 V AC;</w:t>
            </w:r>
          </w:p>
          <w:p w14:paraId="47E66C1B" w14:textId="77777777" w:rsidR="00E833DB" w:rsidRPr="00B165F8" w:rsidRDefault="00E833DB" w:rsidP="00E833DB">
            <w:pPr>
              <w:widowControl w:val="0"/>
              <w:suppressAutoHyphens/>
              <w:autoSpaceDE w:val="0"/>
              <w:jc w:val="both"/>
            </w:pPr>
            <w:r w:rsidRPr="00B165F8">
              <w:t>5. Jauda līdz 60 W;</w:t>
            </w:r>
          </w:p>
          <w:p w14:paraId="6DCE1129" w14:textId="77777777" w:rsidR="00E833DB" w:rsidRPr="00B165F8" w:rsidRDefault="00E833DB" w:rsidP="00E833DB">
            <w:pPr>
              <w:rPr>
                <w:lang w:eastAsia="en-US"/>
              </w:rPr>
            </w:pPr>
          </w:p>
          <w:p w14:paraId="15754B6E" w14:textId="77777777" w:rsidR="00E833DB" w:rsidRPr="00B165F8" w:rsidRDefault="00E833DB" w:rsidP="00E833DB">
            <w:pPr>
              <w:rPr>
                <w:lang w:eastAsia="en-US"/>
              </w:rPr>
            </w:pPr>
          </w:p>
          <w:p w14:paraId="4FDB866A" w14:textId="77777777" w:rsidR="00E833DB" w:rsidRPr="00B165F8" w:rsidRDefault="00E833DB" w:rsidP="00E833DB">
            <w:pPr>
              <w:rPr>
                <w:lang w:eastAsia="en-US"/>
              </w:rPr>
            </w:pPr>
          </w:p>
          <w:p w14:paraId="2DFEA624" w14:textId="3E482CA1" w:rsidR="009122B8" w:rsidRDefault="009122B8" w:rsidP="009122B8">
            <w:pPr>
              <w:pStyle w:val="Sarakstarindkopa"/>
              <w:spacing w:after="160" w:line="259" w:lineRule="auto"/>
              <w:ind w:left="0"/>
            </w:pPr>
          </w:p>
        </w:tc>
        <w:tc>
          <w:tcPr>
            <w:tcW w:w="273" w:type="dxa"/>
          </w:tcPr>
          <w:p w14:paraId="1D3889C6" w14:textId="70BB03F4" w:rsidR="009122B8" w:rsidRDefault="009122B8" w:rsidP="009122B8">
            <w:pPr>
              <w:pStyle w:val="Sarakstarindkopa"/>
              <w:spacing w:after="160" w:line="259" w:lineRule="auto"/>
              <w:ind w:left="0"/>
            </w:pPr>
          </w:p>
        </w:tc>
      </w:tr>
      <w:tr w:rsidR="009122B8" w14:paraId="40AE920E" w14:textId="77777777" w:rsidTr="00F6165C">
        <w:tc>
          <w:tcPr>
            <w:tcW w:w="9083" w:type="dxa"/>
          </w:tcPr>
          <w:p w14:paraId="2A0C50FB" w14:textId="3F94B038" w:rsidR="009122B8" w:rsidRDefault="009122B8" w:rsidP="009122B8">
            <w:pPr>
              <w:pStyle w:val="Sarakstarindkopa"/>
              <w:spacing w:after="160" w:line="259" w:lineRule="auto"/>
              <w:ind w:left="0"/>
            </w:pPr>
          </w:p>
        </w:tc>
        <w:tc>
          <w:tcPr>
            <w:tcW w:w="273" w:type="dxa"/>
          </w:tcPr>
          <w:p w14:paraId="358B6BAD" w14:textId="1F3140EE" w:rsidR="009122B8" w:rsidRDefault="009122B8" w:rsidP="009122B8">
            <w:pPr>
              <w:pStyle w:val="Sarakstarindkopa"/>
              <w:spacing w:after="160" w:line="259" w:lineRule="auto"/>
              <w:ind w:left="0"/>
            </w:pPr>
          </w:p>
        </w:tc>
      </w:tr>
    </w:tbl>
    <w:p w14:paraId="769605B9" w14:textId="77777777" w:rsidR="00BE5BF3" w:rsidRDefault="00BE5BF3" w:rsidP="00CC6994">
      <w:pPr>
        <w:pStyle w:val="Kjene"/>
        <w:tabs>
          <w:tab w:val="clear" w:pos="4153"/>
          <w:tab w:val="clear" w:pos="8306"/>
        </w:tabs>
        <w:rPr>
          <w:bCs/>
        </w:rPr>
      </w:pPr>
    </w:p>
    <w:p w14:paraId="6FABB517" w14:textId="77777777" w:rsidR="00E54821" w:rsidRDefault="00E54821" w:rsidP="00756BAB">
      <w:pPr>
        <w:jc w:val="center"/>
        <w:rPr>
          <w:b/>
        </w:rPr>
      </w:pPr>
    </w:p>
    <w:p w14:paraId="138DFC54" w14:textId="224E9ABD" w:rsidR="00E54821" w:rsidRPr="00901FD8" w:rsidRDefault="00E54821" w:rsidP="00E54821">
      <w:pPr>
        <w:pStyle w:val="Kjene"/>
        <w:tabs>
          <w:tab w:val="clear" w:pos="4153"/>
          <w:tab w:val="clear" w:pos="8306"/>
        </w:tabs>
        <w:jc w:val="right"/>
        <w:rPr>
          <w:bCs/>
        </w:rPr>
      </w:pPr>
      <w:r w:rsidRPr="00901FD8">
        <w:rPr>
          <w:bCs/>
        </w:rPr>
        <w:t>Pielikums Nr.</w:t>
      </w:r>
      <w:r>
        <w:rPr>
          <w:bCs/>
        </w:rPr>
        <w:t>3</w:t>
      </w:r>
    </w:p>
    <w:p w14:paraId="4915E833" w14:textId="517450C3" w:rsidR="00E54821" w:rsidRPr="007C4D11" w:rsidRDefault="00E54821" w:rsidP="00E54821">
      <w:pPr>
        <w:pStyle w:val="Kjene"/>
        <w:tabs>
          <w:tab w:val="clear" w:pos="4153"/>
          <w:tab w:val="clear" w:pos="8306"/>
        </w:tabs>
        <w:jc w:val="right"/>
        <w:rPr>
          <w:color w:val="000000" w:themeColor="text1"/>
        </w:rPr>
      </w:pPr>
      <w:r w:rsidRPr="004A3F08">
        <w:rPr>
          <w:color w:val="000000" w:themeColor="text1"/>
        </w:rPr>
        <w:t>Cenu aptauja</w:t>
      </w:r>
      <w:r>
        <w:rPr>
          <w:color w:val="000000" w:themeColor="text1"/>
        </w:rPr>
        <w:t xml:space="preserve">i </w:t>
      </w:r>
      <w:r w:rsidR="00A773F2">
        <w:rPr>
          <w:rStyle w:val="Noklusjumarindkopasfonts2"/>
        </w:rPr>
        <w:t>“</w:t>
      </w:r>
      <w:r w:rsidR="00BB496A">
        <w:rPr>
          <w:b/>
          <w:bCs/>
          <w:color w:val="000000"/>
          <w:lang w:eastAsia="en-US"/>
        </w:rPr>
        <w:t>Ziemassvētku dekoru atjaunošana/papildināšana</w:t>
      </w:r>
      <w:r w:rsidR="00A773F2">
        <w:rPr>
          <w:rStyle w:val="Noklusjumarindkopasfonts2"/>
        </w:rPr>
        <w:t>”</w:t>
      </w:r>
    </w:p>
    <w:p w14:paraId="3DDAC89D" w14:textId="77777777" w:rsidR="00E54821" w:rsidRDefault="00E54821" w:rsidP="00756BAB">
      <w:pPr>
        <w:jc w:val="center"/>
        <w:rPr>
          <w:b/>
        </w:rPr>
      </w:pPr>
    </w:p>
    <w:p w14:paraId="7B12C039" w14:textId="77777777" w:rsidR="00E54821" w:rsidRDefault="00E54821" w:rsidP="00756BAB">
      <w:pPr>
        <w:jc w:val="center"/>
        <w:rPr>
          <w:b/>
        </w:rPr>
      </w:pPr>
    </w:p>
    <w:p w14:paraId="094743D0" w14:textId="4078F318" w:rsidR="00756BAB" w:rsidRDefault="00E54821" w:rsidP="00756BAB">
      <w:pPr>
        <w:jc w:val="center"/>
        <w:rPr>
          <w:b/>
        </w:rPr>
      </w:pPr>
      <w:r>
        <w:rPr>
          <w:b/>
        </w:rPr>
        <w:t>FINANŠU PIEDĀVĀJUMS</w:t>
      </w:r>
    </w:p>
    <w:p w14:paraId="6BA55268" w14:textId="77777777" w:rsidR="00F6165C" w:rsidRDefault="00F6165C" w:rsidP="00756BAB">
      <w:pPr>
        <w:jc w:val="center"/>
        <w:rPr>
          <w:b/>
        </w:rPr>
      </w:pPr>
    </w:p>
    <w:p w14:paraId="341D4FA7" w14:textId="77777777" w:rsidR="00F6165C" w:rsidRDefault="00F6165C" w:rsidP="00F6165C">
      <w:pPr>
        <w:jc w:val="both"/>
      </w:pPr>
    </w:p>
    <w:p w14:paraId="4E5E27DC" w14:textId="63F7CA6B" w:rsidR="00F6165C" w:rsidRDefault="00F6165C" w:rsidP="00F6165C">
      <w:pPr>
        <w:jc w:val="both"/>
      </w:pPr>
      <w:r>
        <w:t>Pretendents (pretendenta nosaukums) _____________________________________________</w:t>
      </w:r>
    </w:p>
    <w:p w14:paraId="0D2C0143" w14:textId="77777777" w:rsidR="00F6165C" w:rsidRDefault="00F6165C" w:rsidP="00F6165C">
      <w:pPr>
        <w:jc w:val="center"/>
        <w:rPr>
          <w:b/>
        </w:rPr>
      </w:pPr>
    </w:p>
    <w:p w14:paraId="1A8AD4C9" w14:textId="6D2F3D49" w:rsidR="00E54821" w:rsidRPr="00D55BDF" w:rsidRDefault="00F6165C" w:rsidP="00D55BDF">
      <w:pPr>
        <w:jc w:val="both"/>
        <w:rPr>
          <w:color w:val="000000"/>
        </w:rPr>
      </w:pPr>
      <w:r>
        <w:t xml:space="preserve">iepazinies ar </w:t>
      </w:r>
      <w:r w:rsidR="00A773F2">
        <w:t>tehnisko specifikāciju</w:t>
      </w:r>
      <w:r>
        <w:t>, piedāvā veikt darbus par līguma izpildes laikā nemainīgu cenu:</w:t>
      </w: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3220"/>
        <w:gridCol w:w="709"/>
        <w:gridCol w:w="1417"/>
        <w:gridCol w:w="1560"/>
        <w:gridCol w:w="1559"/>
      </w:tblGrid>
      <w:tr w:rsidR="00D637A0" w:rsidRPr="001301DF" w14:paraId="67A6BBAB"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vAlign w:val="center"/>
          </w:tcPr>
          <w:p w14:paraId="21603995" w14:textId="77777777" w:rsidR="00D637A0" w:rsidRPr="001301DF" w:rsidRDefault="00D637A0" w:rsidP="00B72C6B">
            <w:pPr>
              <w:pStyle w:val="Parasts2"/>
              <w:widowControl w:val="0"/>
            </w:pPr>
            <w:proofErr w:type="spellStart"/>
            <w:r w:rsidRPr="001301DF">
              <w:rPr>
                <w:rStyle w:val="Noklusjumarindkopasfonts2"/>
                <w:color w:val="000000"/>
              </w:rPr>
              <w:t>Nr.p.k</w:t>
            </w:r>
            <w:proofErr w:type="spellEnd"/>
            <w:r w:rsidRPr="001301DF">
              <w:rPr>
                <w:rStyle w:val="Noklusjumarindkopasfonts2"/>
                <w:color w:val="000000"/>
              </w:rPr>
              <w:t>.</w:t>
            </w:r>
          </w:p>
        </w:tc>
        <w:tc>
          <w:tcPr>
            <w:tcW w:w="3220" w:type="dxa"/>
            <w:tcBorders>
              <w:top w:val="single" w:sz="4" w:space="0" w:color="000000"/>
              <w:left w:val="single" w:sz="4" w:space="0" w:color="000000"/>
              <w:bottom w:val="single" w:sz="4" w:space="0" w:color="000000"/>
              <w:right w:val="single" w:sz="4" w:space="0" w:color="000000"/>
            </w:tcBorders>
            <w:vAlign w:val="center"/>
          </w:tcPr>
          <w:p w14:paraId="038DE06D" w14:textId="5D4C9158" w:rsidR="00D637A0" w:rsidRPr="001301DF" w:rsidRDefault="00DF6EBA" w:rsidP="00DF6EBA">
            <w:pPr>
              <w:pStyle w:val="Parasts2"/>
              <w:widowControl w:val="0"/>
              <w:jc w:val="center"/>
            </w:pPr>
            <w:r>
              <w:rPr>
                <w:rStyle w:val="Noklusjumarindkopasfonts2"/>
                <w:color w:val="000000"/>
              </w:rPr>
              <w:t>N</w:t>
            </w:r>
            <w:r w:rsidR="00D637A0" w:rsidRPr="001301DF">
              <w:rPr>
                <w:rStyle w:val="Noklusjumarindkopasfonts2"/>
                <w:color w:val="000000"/>
              </w:rPr>
              <w:t>osaukums</w:t>
            </w:r>
          </w:p>
        </w:tc>
        <w:tc>
          <w:tcPr>
            <w:tcW w:w="709" w:type="dxa"/>
            <w:tcBorders>
              <w:top w:val="single" w:sz="4" w:space="0" w:color="000000"/>
              <w:left w:val="single" w:sz="4" w:space="0" w:color="000000"/>
              <w:bottom w:val="single" w:sz="4" w:space="0" w:color="000000"/>
              <w:right w:val="single" w:sz="4" w:space="0" w:color="000000"/>
            </w:tcBorders>
            <w:vAlign w:val="center"/>
          </w:tcPr>
          <w:p w14:paraId="74E75A29" w14:textId="77777777" w:rsidR="00D637A0" w:rsidRPr="001301DF" w:rsidRDefault="00D637A0" w:rsidP="00B72C6B">
            <w:pPr>
              <w:pStyle w:val="Parasts2"/>
              <w:widowControl w:val="0"/>
            </w:pPr>
            <w:proofErr w:type="spellStart"/>
            <w:r w:rsidRPr="001301DF">
              <w:rPr>
                <w:rStyle w:val="Noklusjumarindkopasfonts2"/>
                <w:color w:val="000000"/>
              </w:rPr>
              <w:t>Mērv</w:t>
            </w:r>
            <w:proofErr w:type="spellEnd"/>
            <w:r w:rsidRPr="001301DF">
              <w:rPr>
                <w:rStyle w:val="Noklusjumarindkopasfonts2"/>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A7AC94F" w14:textId="2BE8A4B9" w:rsidR="00D637A0" w:rsidRPr="001301DF" w:rsidRDefault="00D637A0" w:rsidP="00B72C6B">
            <w:pPr>
              <w:pStyle w:val="Parasts2"/>
              <w:widowControl w:val="0"/>
            </w:pPr>
            <w:r w:rsidRPr="001301DF">
              <w:rPr>
                <w:rStyle w:val="Noklusjumarindkopasfonts2"/>
                <w:color w:val="000000"/>
              </w:rPr>
              <w:t>Daudz</w:t>
            </w:r>
            <w:r w:rsidR="00277885">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0389C3A1" w14:textId="632612F1" w:rsidR="00D637A0" w:rsidRPr="001301DF" w:rsidRDefault="00D637A0" w:rsidP="00B72C6B">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tcPr>
          <w:p w14:paraId="5722A87E" w14:textId="77777777" w:rsidR="00D637A0" w:rsidRPr="001301DF" w:rsidRDefault="00D637A0" w:rsidP="00B72C6B">
            <w:pPr>
              <w:pStyle w:val="Parasts2"/>
              <w:widowControl w:val="0"/>
            </w:pPr>
            <w:r w:rsidRPr="001301DF">
              <w:rPr>
                <w:color w:val="000000"/>
              </w:rPr>
              <w:t>Summa kopā, EUR bez PVN</w:t>
            </w:r>
          </w:p>
        </w:tc>
      </w:tr>
      <w:tr w:rsidR="00E833DB" w14:paraId="248240B0"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tcPr>
          <w:p w14:paraId="027A7D6B" w14:textId="6872B04C" w:rsidR="00E833DB" w:rsidRDefault="00E833DB" w:rsidP="00D55BDF">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tcPr>
          <w:p w14:paraId="302A33BC" w14:textId="6D2D2DD3" w:rsidR="00E833DB" w:rsidRPr="00AB3482" w:rsidRDefault="00E833DB" w:rsidP="00E833DB">
            <w:pPr>
              <w:pStyle w:val="Parasts2"/>
              <w:widowControl w:val="0"/>
              <w:jc w:val="both"/>
            </w:pPr>
            <w:r w:rsidRPr="004E69E3">
              <w:t xml:space="preserve">Stabu dekors </w:t>
            </w:r>
            <w:r w:rsidR="00A773F2">
              <w:t>“</w:t>
            </w:r>
            <w:r w:rsidRPr="004E69E3">
              <w:t>Eņģelis</w:t>
            </w:r>
            <w:r w:rsidR="00A773F2">
              <w:t>”</w:t>
            </w:r>
          </w:p>
        </w:tc>
        <w:tc>
          <w:tcPr>
            <w:tcW w:w="709" w:type="dxa"/>
            <w:tcBorders>
              <w:top w:val="single" w:sz="4" w:space="0" w:color="000000"/>
              <w:left w:val="single" w:sz="4" w:space="0" w:color="000000"/>
              <w:bottom w:val="single" w:sz="4" w:space="0" w:color="000000"/>
              <w:right w:val="single" w:sz="4" w:space="0" w:color="000000"/>
            </w:tcBorders>
          </w:tcPr>
          <w:p w14:paraId="5E0F802D" w14:textId="0D7DCCD5" w:rsidR="00E833DB" w:rsidRPr="00AB3482" w:rsidRDefault="00E833DB" w:rsidP="00E833DB">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tcPr>
          <w:p w14:paraId="13B516C4" w14:textId="4A4F7824" w:rsidR="00E833DB" w:rsidRPr="00AB3482" w:rsidRDefault="00E833DB" w:rsidP="00E833DB">
            <w:pPr>
              <w:jc w:val="center"/>
            </w:pPr>
            <w:r w:rsidRPr="0013072A">
              <w:t>6</w:t>
            </w:r>
          </w:p>
        </w:tc>
        <w:tc>
          <w:tcPr>
            <w:tcW w:w="1560" w:type="dxa"/>
            <w:tcBorders>
              <w:top w:val="single" w:sz="4" w:space="0" w:color="000000"/>
              <w:left w:val="single" w:sz="4" w:space="0" w:color="000000"/>
              <w:bottom w:val="single" w:sz="4" w:space="0" w:color="000000"/>
              <w:right w:val="single" w:sz="4" w:space="0" w:color="000000"/>
            </w:tcBorders>
          </w:tcPr>
          <w:p w14:paraId="25371D92" w14:textId="42BDF580" w:rsidR="00E833DB" w:rsidRDefault="00E833DB" w:rsidP="00E833DB">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E761EA3" w14:textId="77777777" w:rsidR="00E833DB" w:rsidRDefault="00E833DB" w:rsidP="00E833DB">
            <w:pPr>
              <w:pStyle w:val="Parasts2"/>
              <w:widowControl w:val="0"/>
              <w:jc w:val="center"/>
            </w:pPr>
          </w:p>
        </w:tc>
      </w:tr>
      <w:tr w:rsidR="00E833DB" w14:paraId="793F715F"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tcPr>
          <w:p w14:paraId="437A8CA7" w14:textId="12E24E32" w:rsidR="00E833DB" w:rsidRDefault="00E833DB" w:rsidP="00D55BDF">
            <w:pPr>
              <w:pStyle w:val="Parasts2"/>
              <w:widowControl w:val="0"/>
              <w:numPr>
                <w:ilvl w:val="0"/>
                <w:numId w:val="59"/>
              </w:numPr>
              <w:jc w:val="center"/>
              <w:rPr>
                <w:bCs/>
                <w:color w:val="000000"/>
              </w:rPr>
            </w:pPr>
          </w:p>
        </w:tc>
        <w:tc>
          <w:tcPr>
            <w:tcW w:w="3220" w:type="dxa"/>
            <w:tcBorders>
              <w:top w:val="single" w:sz="4" w:space="0" w:color="000000"/>
              <w:left w:val="single" w:sz="4" w:space="0" w:color="000000"/>
              <w:bottom w:val="single" w:sz="4" w:space="0" w:color="000000"/>
              <w:right w:val="single" w:sz="4" w:space="0" w:color="000000"/>
            </w:tcBorders>
          </w:tcPr>
          <w:p w14:paraId="4F72AB7F" w14:textId="7041C741" w:rsidR="00E833DB" w:rsidRDefault="00E833DB" w:rsidP="00E833DB">
            <w:pPr>
              <w:pStyle w:val="Parasts2"/>
              <w:widowControl w:val="0"/>
              <w:jc w:val="both"/>
              <w:rPr>
                <w:bCs/>
                <w:color w:val="000000"/>
              </w:rPr>
            </w:pPr>
            <w:r w:rsidRPr="004E69E3">
              <w:t xml:space="preserve">Dekors </w:t>
            </w:r>
            <w:r w:rsidR="00A773F2">
              <w:t>“</w:t>
            </w:r>
            <w:r w:rsidRPr="004E69E3">
              <w:t>Gaismas bumba</w:t>
            </w:r>
            <w:r w:rsidR="00A773F2">
              <w:t>”</w:t>
            </w:r>
          </w:p>
        </w:tc>
        <w:tc>
          <w:tcPr>
            <w:tcW w:w="709" w:type="dxa"/>
            <w:tcBorders>
              <w:top w:val="single" w:sz="4" w:space="0" w:color="000000"/>
              <w:left w:val="single" w:sz="4" w:space="0" w:color="000000"/>
              <w:bottom w:val="single" w:sz="4" w:space="0" w:color="000000"/>
              <w:right w:val="single" w:sz="4" w:space="0" w:color="000000"/>
            </w:tcBorders>
          </w:tcPr>
          <w:p w14:paraId="7D2A1641" w14:textId="1E70F556" w:rsidR="00E833DB" w:rsidRPr="00AB3482" w:rsidRDefault="00E833DB" w:rsidP="00E833DB">
            <w:pPr>
              <w:pStyle w:val="Parasts2"/>
              <w:widowControl w:val="0"/>
              <w:jc w:val="center"/>
              <w:rPr>
                <w:bCs/>
                <w:color w:val="000000"/>
              </w:rPr>
            </w:pPr>
            <w:r>
              <w:t>Gab.</w:t>
            </w:r>
          </w:p>
        </w:tc>
        <w:tc>
          <w:tcPr>
            <w:tcW w:w="1417" w:type="dxa"/>
            <w:tcBorders>
              <w:top w:val="single" w:sz="4" w:space="0" w:color="000000"/>
              <w:left w:val="single" w:sz="4" w:space="0" w:color="000000"/>
              <w:bottom w:val="single" w:sz="4" w:space="0" w:color="000000"/>
              <w:right w:val="single" w:sz="4" w:space="0" w:color="000000"/>
            </w:tcBorders>
          </w:tcPr>
          <w:p w14:paraId="52A4A3C3" w14:textId="65C0EC7F" w:rsidR="00E833DB" w:rsidRDefault="00E833DB" w:rsidP="00E833DB">
            <w:pPr>
              <w:jc w:val="center"/>
            </w:pPr>
            <w:r w:rsidRPr="0013072A">
              <w:t>15</w:t>
            </w:r>
          </w:p>
        </w:tc>
        <w:tc>
          <w:tcPr>
            <w:tcW w:w="1560" w:type="dxa"/>
            <w:tcBorders>
              <w:top w:val="single" w:sz="4" w:space="0" w:color="000000"/>
              <w:left w:val="single" w:sz="4" w:space="0" w:color="000000"/>
              <w:bottom w:val="single" w:sz="4" w:space="0" w:color="000000"/>
              <w:right w:val="single" w:sz="4" w:space="0" w:color="000000"/>
            </w:tcBorders>
          </w:tcPr>
          <w:p w14:paraId="112B5C44" w14:textId="264987E9" w:rsidR="00E833DB" w:rsidRDefault="00E833DB" w:rsidP="00E833DB">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77F49CF" w14:textId="77777777" w:rsidR="00E833DB" w:rsidRDefault="00E833DB" w:rsidP="00E833DB">
            <w:pPr>
              <w:pStyle w:val="Parasts2"/>
              <w:widowControl w:val="0"/>
              <w:jc w:val="center"/>
            </w:pPr>
          </w:p>
        </w:tc>
      </w:tr>
      <w:tr w:rsidR="00E833DB" w14:paraId="20CE934A"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tcPr>
          <w:p w14:paraId="580280C4" w14:textId="77777777" w:rsidR="00E833DB" w:rsidRPr="00DD7BC5" w:rsidRDefault="00E833DB" w:rsidP="00D55BDF">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tcPr>
          <w:p w14:paraId="7312CDF2" w14:textId="1E36EF8D" w:rsidR="00E833DB" w:rsidRPr="00624BB1" w:rsidRDefault="00E833DB" w:rsidP="00E833DB">
            <w:pPr>
              <w:pStyle w:val="Parasts2"/>
              <w:widowControl w:val="0"/>
              <w:jc w:val="both"/>
              <w:rPr>
                <w:color w:val="000000"/>
                <w:lang w:eastAsia="en-US"/>
              </w:rPr>
            </w:pPr>
            <w:r w:rsidRPr="004E69E3">
              <w:t xml:space="preserve">Stabu dekors </w:t>
            </w:r>
            <w:r w:rsidR="00A773F2">
              <w:t>“</w:t>
            </w:r>
            <w:r w:rsidRPr="004E69E3">
              <w:t>Kamols</w:t>
            </w:r>
            <w:r w:rsidR="00A773F2">
              <w:t>”</w:t>
            </w:r>
          </w:p>
        </w:tc>
        <w:tc>
          <w:tcPr>
            <w:tcW w:w="709" w:type="dxa"/>
            <w:tcBorders>
              <w:top w:val="single" w:sz="4" w:space="0" w:color="000000"/>
              <w:left w:val="single" w:sz="4" w:space="0" w:color="000000"/>
              <w:bottom w:val="single" w:sz="4" w:space="0" w:color="000000"/>
              <w:right w:val="single" w:sz="4" w:space="0" w:color="000000"/>
            </w:tcBorders>
          </w:tcPr>
          <w:p w14:paraId="3373A896" w14:textId="08956F79" w:rsidR="00E833DB" w:rsidRDefault="00E833DB" w:rsidP="00E833DB">
            <w:pPr>
              <w:pStyle w:val="Parasts2"/>
              <w:widowControl w:val="0"/>
              <w:jc w:val="center"/>
            </w:pPr>
            <w:r w:rsidRPr="00070188">
              <w:t>Gab</w:t>
            </w:r>
            <w:r w:rsidR="00D55BDF">
              <w:t>.</w:t>
            </w:r>
          </w:p>
        </w:tc>
        <w:tc>
          <w:tcPr>
            <w:tcW w:w="1417" w:type="dxa"/>
            <w:tcBorders>
              <w:top w:val="single" w:sz="4" w:space="0" w:color="000000"/>
              <w:left w:val="single" w:sz="4" w:space="0" w:color="000000"/>
              <w:bottom w:val="single" w:sz="4" w:space="0" w:color="000000"/>
              <w:right w:val="single" w:sz="4" w:space="0" w:color="000000"/>
            </w:tcBorders>
          </w:tcPr>
          <w:p w14:paraId="77175D14" w14:textId="353DA1CC" w:rsidR="00E833DB" w:rsidRDefault="00E833DB" w:rsidP="00E833DB">
            <w:pPr>
              <w:jc w:val="center"/>
            </w:pPr>
            <w:r w:rsidRPr="0013072A">
              <w:t>7</w:t>
            </w:r>
          </w:p>
        </w:tc>
        <w:tc>
          <w:tcPr>
            <w:tcW w:w="1560" w:type="dxa"/>
            <w:tcBorders>
              <w:top w:val="single" w:sz="4" w:space="0" w:color="000000"/>
              <w:left w:val="single" w:sz="4" w:space="0" w:color="000000"/>
              <w:bottom w:val="single" w:sz="4" w:space="0" w:color="000000"/>
              <w:right w:val="single" w:sz="4" w:space="0" w:color="000000"/>
            </w:tcBorders>
          </w:tcPr>
          <w:p w14:paraId="565AB942" w14:textId="77777777" w:rsidR="00E833DB" w:rsidRDefault="00E833DB" w:rsidP="00E833DB">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7181EF84" w14:textId="77777777" w:rsidR="00E833DB" w:rsidRDefault="00E833DB" w:rsidP="00E833DB">
            <w:pPr>
              <w:pStyle w:val="Parasts2"/>
              <w:widowControl w:val="0"/>
              <w:jc w:val="center"/>
            </w:pPr>
          </w:p>
        </w:tc>
      </w:tr>
      <w:tr w:rsidR="00E833DB" w14:paraId="78CC2358"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tcPr>
          <w:p w14:paraId="2FF54CEF" w14:textId="77777777" w:rsidR="00E833DB" w:rsidRPr="00DD7BC5" w:rsidRDefault="00E833DB" w:rsidP="00D55BDF">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tcPr>
          <w:p w14:paraId="70953880" w14:textId="4CC15470" w:rsidR="00E833DB" w:rsidRPr="00624BB1" w:rsidRDefault="00E833DB" w:rsidP="00E833DB">
            <w:pPr>
              <w:pStyle w:val="Parasts2"/>
              <w:widowControl w:val="0"/>
              <w:jc w:val="both"/>
              <w:rPr>
                <w:color w:val="000000"/>
                <w:lang w:eastAsia="en-US"/>
              </w:rPr>
            </w:pPr>
            <w:r w:rsidRPr="004E69E3">
              <w:t xml:space="preserve">Dekors </w:t>
            </w:r>
            <w:r w:rsidR="00A773F2">
              <w:t>“</w:t>
            </w:r>
            <w:r w:rsidRPr="004E69E3">
              <w:t>Gaismas vārti</w:t>
            </w:r>
            <w:r w:rsidR="00A773F2">
              <w:t>”</w:t>
            </w:r>
            <w:r w:rsidRPr="004E69E3">
              <w:t xml:space="preserve"> </w:t>
            </w:r>
          </w:p>
        </w:tc>
        <w:tc>
          <w:tcPr>
            <w:tcW w:w="709" w:type="dxa"/>
            <w:tcBorders>
              <w:top w:val="single" w:sz="4" w:space="0" w:color="000000"/>
              <w:left w:val="single" w:sz="4" w:space="0" w:color="000000"/>
              <w:bottom w:val="single" w:sz="4" w:space="0" w:color="000000"/>
              <w:right w:val="single" w:sz="4" w:space="0" w:color="000000"/>
            </w:tcBorders>
          </w:tcPr>
          <w:p w14:paraId="27A571E0" w14:textId="67E21CAB" w:rsidR="00E833DB" w:rsidRDefault="00E833DB" w:rsidP="00E833DB">
            <w:pPr>
              <w:pStyle w:val="Parasts2"/>
              <w:widowControl w:val="0"/>
              <w:jc w:val="center"/>
            </w:pPr>
            <w:r w:rsidRPr="00070188">
              <w:t>Gab</w:t>
            </w:r>
            <w:r w:rsidR="00D55BDF">
              <w:t>.</w:t>
            </w:r>
          </w:p>
        </w:tc>
        <w:tc>
          <w:tcPr>
            <w:tcW w:w="1417" w:type="dxa"/>
            <w:tcBorders>
              <w:top w:val="single" w:sz="4" w:space="0" w:color="000000"/>
              <w:left w:val="single" w:sz="4" w:space="0" w:color="000000"/>
              <w:bottom w:val="single" w:sz="4" w:space="0" w:color="000000"/>
              <w:right w:val="single" w:sz="4" w:space="0" w:color="000000"/>
            </w:tcBorders>
          </w:tcPr>
          <w:p w14:paraId="110E5D18" w14:textId="1874EAE6" w:rsidR="00E833DB" w:rsidRDefault="00E833DB" w:rsidP="00E833DB">
            <w:pPr>
              <w:jc w:val="center"/>
            </w:pPr>
            <w:r w:rsidRPr="0013072A">
              <w:t>2</w:t>
            </w:r>
          </w:p>
        </w:tc>
        <w:tc>
          <w:tcPr>
            <w:tcW w:w="1560" w:type="dxa"/>
            <w:tcBorders>
              <w:top w:val="single" w:sz="4" w:space="0" w:color="000000"/>
              <w:left w:val="single" w:sz="4" w:space="0" w:color="000000"/>
              <w:bottom w:val="single" w:sz="4" w:space="0" w:color="000000"/>
              <w:right w:val="single" w:sz="4" w:space="0" w:color="000000"/>
            </w:tcBorders>
          </w:tcPr>
          <w:p w14:paraId="6F161677" w14:textId="77777777" w:rsidR="00E833DB" w:rsidRDefault="00E833DB" w:rsidP="00E833DB">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3D68CEA3" w14:textId="77777777" w:rsidR="00E833DB" w:rsidRDefault="00E833DB" w:rsidP="00E833DB">
            <w:pPr>
              <w:pStyle w:val="Parasts2"/>
              <w:widowControl w:val="0"/>
              <w:jc w:val="center"/>
            </w:pPr>
          </w:p>
        </w:tc>
      </w:tr>
      <w:tr w:rsidR="00D637A0" w14:paraId="4A3A4BD2"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2FDC5C88" w14:textId="34824049" w:rsidR="00D637A0" w:rsidRDefault="00D637A0" w:rsidP="00D637A0">
            <w:pPr>
              <w:pStyle w:val="Parasts2"/>
              <w:widowControl w:val="0"/>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tcPr>
          <w:p w14:paraId="33D695B7" w14:textId="77777777" w:rsidR="00D637A0" w:rsidRDefault="00D637A0" w:rsidP="00D637A0">
            <w:pPr>
              <w:pStyle w:val="Parasts2"/>
              <w:widowControl w:val="0"/>
              <w:jc w:val="center"/>
              <w:rPr>
                <w:color w:val="000000"/>
              </w:rPr>
            </w:pPr>
          </w:p>
        </w:tc>
      </w:tr>
      <w:tr w:rsidR="00D637A0" w14:paraId="303855CA"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7B95ED" w14:textId="5DD19B5D" w:rsidR="00D637A0" w:rsidRDefault="00D637A0" w:rsidP="00D637A0">
            <w:pPr>
              <w:pStyle w:val="Parasts2"/>
              <w:widowControl w:val="0"/>
              <w:jc w:val="right"/>
            </w:pPr>
            <w:r>
              <w:rPr>
                <w:b/>
                <w:color w:val="000000"/>
              </w:rPr>
              <w:t>PVN 21 %</w:t>
            </w:r>
            <w:r w:rsidR="00277885">
              <w:rPr>
                <w:b/>
                <w:color w:val="000000"/>
              </w:rPr>
              <w:t xml:space="preserve"> </w:t>
            </w:r>
            <w:r w:rsidR="00277885"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55336862" w14:textId="77777777" w:rsidR="00D637A0" w:rsidRDefault="00D637A0" w:rsidP="00D637A0">
            <w:pPr>
              <w:pStyle w:val="Parasts2"/>
              <w:widowControl w:val="0"/>
              <w:jc w:val="center"/>
              <w:rPr>
                <w:color w:val="000000"/>
              </w:rPr>
            </w:pPr>
          </w:p>
        </w:tc>
      </w:tr>
      <w:tr w:rsidR="00D637A0" w14:paraId="725446A4"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3FE638" w14:textId="2ADC63D9" w:rsidR="00D637A0" w:rsidRDefault="00D637A0" w:rsidP="00D637A0">
            <w:pPr>
              <w:pStyle w:val="Parasts2"/>
              <w:widowControl w:val="0"/>
              <w:jc w:val="right"/>
            </w:pPr>
            <w:r>
              <w:rPr>
                <w:b/>
                <w:color w:val="000000"/>
              </w:rPr>
              <w:t>Summa kopā  EUR ar PVN</w:t>
            </w:r>
            <w:r w:rsidR="00277885"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A6FE941" w14:textId="77777777" w:rsidR="00D637A0" w:rsidRDefault="00D637A0" w:rsidP="00D637A0">
            <w:pPr>
              <w:pStyle w:val="Parasts2"/>
              <w:widowControl w:val="0"/>
              <w:jc w:val="center"/>
              <w:rPr>
                <w:color w:val="000000"/>
              </w:rPr>
            </w:pPr>
          </w:p>
        </w:tc>
      </w:tr>
    </w:tbl>
    <w:p w14:paraId="2626EE3A" w14:textId="77777777" w:rsidR="00F70581" w:rsidRDefault="00F70581" w:rsidP="00F70581">
      <w:pPr>
        <w:pStyle w:val="Parasts2"/>
        <w:ind w:firstLine="4680"/>
        <w:jc w:val="right"/>
        <w:rPr>
          <w:b/>
        </w:rPr>
      </w:pPr>
    </w:p>
    <w:p w14:paraId="183AE632" w14:textId="77777777" w:rsidR="00F6165C" w:rsidRDefault="00F6165C" w:rsidP="00F6165C">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69DC14A" w14:textId="77777777" w:rsidR="00F6165C" w:rsidRDefault="00F6165C" w:rsidP="00F6165C">
      <w:pPr>
        <w:jc w:val="both"/>
      </w:pPr>
    </w:p>
    <w:p w14:paraId="0D0D0569" w14:textId="77777777" w:rsidR="00F6165C" w:rsidRDefault="00F6165C" w:rsidP="00F6165C">
      <w:pPr>
        <w:pStyle w:val="naisnod"/>
        <w:spacing w:before="0" w:after="0"/>
        <w:ind w:left="360"/>
      </w:pPr>
    </w:p>
    <w:p w14:paraId="4795323C" w14:textId="77777777" w:rsidR="00F6165C" w:rsidRDefault="00F6165C" w:rsidP="00F6165C">
      <w:pPr>
        <w:pStyle w:val="Parasts2"/>
        <w:ind w:left="360" w:hanging="360"/>
      </w:pPr>
    </w:p>
    <w:p w14:paraId="41B4FE44" w14:textId="77777777" w:rsidR="00F6165C" w:rsidRDefault="00F6165C" w:rsidP="00F6165C">
      <w:pPr>
        <w:pStyle w:val="Parasts2"/>
        <w:ind w:left="360" w:hanging="360"/>
      </w:pPr>
      <w:r>
        <w:t>Pretendenta pilnvarotās personas vārds, uzvārds, amats ______________________________</w:t>
      </w:r>
    </w:p>
    <w:p w14:paraId="578B41B5" w14:textId="77777777" w:rsidR="00F6165C" w:rsidRDefault="00F6165C" w:rsidP="00F6165C">
      <w:pPr>
        <w:pStyle w:val="Parasts2"/>
        <w:jc w:val="right"/>
        <w:rPr>
          <w:b/>
        </w:rPr>
      </w:pPr>
    </w:p>
    <w:p w14:paraId="14648FC7" w14:textId="77777777" w:rsidR="00F6165C" w:rsidRDefault="00F6165C" w:rsidP="00F6165C">
      <w:pPr>
        <w:pStyle w:val="Parasts2"/>
        <w:ind w:left="360" w:hanging="360"/>
      </w:pPr>
      <w:r>
        <w:t>Pretendenta pilnvarotās personas paraksts_________________________________________</w:t>
      </w:r>
    </w:p>
    <w:p w14:paraId="70EC82A8" w14:textId="77777777" w:rsidR="00F6165C" w:rsidRDefault="00F6165C" w:rsidP="00F6165C">
      <w:pPr>
        <w:pStyle w:val="Parasts2"/>
        <w:jc w:val="both"/>
      </w:pPr>
    </w:p>
    <w:p w14:paraId="3C5D5E2B" w14:textId="77777777" w:rsidR="00F6165C" w:rsidRDefault="00F6165C" w:rsidP="00F6165C">
      <w:pPr>
        <w:pStyle w:val="naisnod"/>
        <w:spacing w:before="0" w:after="0"/>
        <w:jc w:val="left"/>
        <w:rPr>
          <w:sz w:val="20"/>
          <w:szCs w:val="20"/>
        </w:rPr>
      </w:pPr>
    </w:p>
    <w:p w14:paraId="64F26A44" w14:textId="3424E401" w:rsidR="00F6165C" w:rsidRDefault="00F6165C" w:rsidP="00F6165C">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w:t>
      </w:r>
      <w:r w:rsidR="00A773F2">
        <w:rPr>
          <w:rStyle w:val="Noklusjumarindkopasfonts2"/>
          <w:bCs/>
          <w:sz w:val="20"/>
          <w:szCs w:val="20"/>
        </w:rPr>
        <w:t>tehniskajā specifikācij</w:t>
      </w:r>
      <w:r w:rsidR="00DC3851">
        <w:rPr>
          <w:rStyle w:val="Noklusjumarindkopasfonts2"/>
          <w:bCs/>
          <w:sz w:val="20"/>
          <w:szCs w:val="20"/>
        </w:rPr>
        <w:t>ai.</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2E399F4" w14:textId="77777777" w:rsidR="00F6165C" w:rsidRDefault="00F6165C" w:rsidP="00F6165C">
      <w:pPr>
        <w:spacing w:line="360" w:lineRule="auto"/>
        <w:jc w:val="both"/>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19C66C22" w14:textId="77777777" w:rsidR="00D55BDF" w:rsidRDefault="00D55BDF" w:rsidP="0099427B">
      <w:pPr>
        <w:pStyle w:val="Kjene"/>
        <w:tabs>
          <w:tab w:val="clear" w:pos="4153"/>
          <w:tab w:val="clear" w:pos="8306"/>
        </w:tabs>
        <w:jc w:val="right"/>
        <w:rPr>
          <w:bCs/>
          <w:color w:val="000000" w:themeColor="text1"/>
        </w:rPr>
      </w:pPr>
    </w:p>
    <w:p w14:paraId="633242D9" w14:textId="77777777" w:rsidR="00D55BDF" w:rsidRDefault="00D55BDF" w:rsidP="0099427B">
      <w:pPr>
        <w:pStyle w:val="Kjene"/>
        <w:tabs>
          <w:tab w:val="clear" w:pos="4153"/>
          <w:tab w:val="clear" w:pos="8306"/>
        </w:tabs>
        <w:jc w:val="right"/>
        <w:rPr>
          <w:bCs/>
          <w:color w:val="000000" w:themeColor="text1"/>
        </w:rPr>
      </w:pPr>
    </w:p>
    <w:p w14:paraId="774610C9" w14:textId="77777777" w:rsidR="00D55BDF" w:rsidRDefault="00D55BDF" w:rsidP="0099427B">
      <w:pPr>
        <w:pStyle w:val="Kjene"/>
        <w:tabs>
          <w:tab w:val="clear" w:pos="4153"/>
          <w:tab w:val="clear" w:pos="8306"/>
        </w:tabs>
        <w:jc w:val="right"/>
        <w:rPr>
          <w:bCs/>
          <w:color w:val="000000" w:themeColor="text1"/>
        </w:rPr>
      </w:pPr>
    </w:p>
    <w:p w14:paraId="21D372D9" w14:textId="47E9B8A3" w:rsidR="009336EB" w:rsidRDefault="009336EB" w:rsidP="0099427B">
      <w:pPr>
        <w:pStyle w:val="Kjene"/>
        <w:tabs>
          <w:tab w:val="clear" w:pos="4153"/>
          <w:tab w:val="clear" w:pos="8306"/>
        </w:tabs>
        <w:jc w:val="right"/>
        <w:rPr>
          <w:bCs/>
          <w:color w:val="000000" w:themeColor="text1"/>
        </w:rPr>
      </w:pPr>
    </w:p>
    <w:p w14:paraId="24635AA2" w14:textId="77777777" w:rsidR="00EB067E" w:rsidRDefault="00901FD8" w:rsidP="000E2D6B">
      <w:pPr>
        <w:pStyle w:val="Kjene"/>
        <w:tabs>
          <w:tab w:val="clear" w:pos="4153"/>
          <w:tab w:val="clear" w:pos="8306"/>
        </w:tabs>
        <w:jc w:val="right"/>
      </w:pPr>
      <w:bookmarkStart w:id="3" w:name="_Hlk118300607"/>
      <w:r w:rsidRPr="00F371C8">
        <w:t>Pielikums Nr.</w:t>
      </w:r>
      <w:bookmarkEnd w:id="3"/>
      <w:r w:rsidR="000E2D6B">
        <w:t>4</w:t>
      </w:r>
    </w:p>
    <w:p w14:paraId="6B47F3FC" w14:textId="47E48231" w:rsidR="000E2D6B" w:rsidRPr="007C4D11" w:rsidRDefault="00901FD8" w:rsidP="000E2D6B">
      <w:pPr>
        <w:pStyle w:val="Kjene"/>
        <w:tabs>
          <w:tab w:val="clear" w:pos="4153"/>
          <w:tab w:val="clear" w:pos="8306"/>
        </w:tabs>
        <w:jc w:val="right"/>
        <w:rPr>
          <w:color w:val="000000" w:themeColor="text1"/>
        </w:rPr>
      </w:pPr>
      <w:r w:rsidRPr="00F371C8">
        <w:br/>
      </w:r>
      <w:r w:rsidR="000E2D6B" w:rsidRPr="004A3F08">
        <w:rPr>
          <w:color w:val="000000" w:themeColor="text1"/>
        </w:rPr>
        <w:t>Cenu aptauja</w:t>
      </w:r>
      <w:r w:rsidR="000E2D6B">
        <w:rPr>
          <w:color w:val="000000" w:themeColor="text1"/>
        </w:rPr>
        <w:t xml:space="preserve">i </w:t>
      </w:r>
      <w:r w:rsidR="00A773F2">
        <w:rPr>
          <w:rStyle w:val="Noklusjumarindkopasfonts2"/>
        </w:rPr>
        <w:t>“</w:t>
      </w:r>
      <w:r w:rsidR="00BB496A">
        <w:rPr>
          <w:b/>
          <w:bCs/>
          <w:color w:val="000000"/>
          <w:lang w:eastAsia="en-US"/>
        </w:rPr>
        <w:t>Ziemassvētku dekoru atjaunošana/papildināšana</w:t>
      </w:r>
      <w:r w:rsidR="00A773F2">
        <w:rPr>
          <w:rStyle w:val="Noklusjumarindkopasfonts2"/>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D55BDF" w:rsidRDefault="00901FD8" w:rsidP="00901FD8">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 xml:space="preserve">_________________, </w:t>
      </w:r>
      <w:proofErr w:type="spellStart"/>
      <w:r w:rsidRPr="00D55BDF">
        <w:rPr>
          <w:rStyle w:val="Noklusjumarindkopasfonts2"/>
          <w:bCs/>
          <w:lang w:val="lv-LV"/>
        </w:rPr>
        <w:t>reģ</w:t>
      </w:r>
      <w:proofErr w:type="spellEnd"/>
      <w:r w:rsidRPr="00D55BDF">
        <w:rPr>
          <w:rStyle w:val="Noklusjumarindkopasfonts2"/>
          <w:bCs/>
          <w:lang w:val="lv-LV"/>
        </w:rPr>
        <w:t xml:space="preserve"> nr</w:t>
      </w:r>
      <w:r w:rsidRPr="00D55BDF">
        <w:rPr>
          <w:rStyle w:val="Noklusjumarindkopasfonts2"/>
          <w:b/>
          <w:lang w:val="lv-LV"/>
        </w:rPr>
        <w:t>.__________</w:t>
      </w:r>
    </w:p>
    <w:p w14:paraId="20493517" w14:textId="77777777" w:rsidR="00901FD8" w:rsidRPr="00D55BDF" w:rsidRDefault="00901FD8" w:rsidP="00901FD8">
      <w:pPr>
        <w:pStyle w:val="naisf"/>
        <w:spacing w:before="0" w:after="0"/>
        <w:ind w:right="423" w:firstLine="0"/>
        <w:jc w:val="right"/>
        <w:rPr>
          <w:lang w:val="lv-LV"/>
        </w:rPr>
      </w:pPr>
      <w:r w:rsidRPr="00D55BDF">
        <w:rPr>
          <w:i/>
          <w:lang w:val="lv-LV"/>
        </w:rPr>
        <w:t xml:space="preserve">Pretendenta/kandidāta nosaukums, </w:t>
      </w:r>
      <w:proofErr w:type="spellStart"/>
      <w:r w:rsidRPr="00D55BDF">
        <w:rPr>
          <w:i/>
          <w:lang w:val="lv-LV"/>
        </w:rPr>
        <w:t>reģ</w:t>
      </w:r>
      <w:proofErr w:type="spellEnd"/>
      <w:r w:rsidRPr="00D55BDF">
        <w:rPr>
          <w:i/>
          <w:lang w:val="lv-LV"/>
        </w:rPr>
        <w:t>. Nr.</w:t>
      </w:r>
    </w:p>
    <w:p w14:paraId="33866B67" w14:textId="5A1CD289" w:rsidR="00901FD8" w:rsidRPr="00D55BDF" w:rsidRDefault="00901FD8" w:rsidP="00901FD8">
      <w:pPr>
        <w:pStyle w:val="naisf"/>
        <w:spacing w:before="0" w:after="0"/>
        <w:ind w:right="423" w:firstLine="0"/>
        <w:rPr>
          <w:lang w:val="lv-LV"/>
        </w:rPr>
      </w:pPr>
      <w:r w:rsidRPr="00D55BDF">
        <w:rPr>
          <w:rStyle w:val="Noklusjumarindkopasfonts2"/>
          <w:lang w:val="lv-LV"/>
        </w:rPr>
        <w:t>(turpmāk – Pretendents) attiecībā uz konkrēto iepirkum</w:t>
      </w:r>
      <w:r w:rsidR="00F77EEC" w:rsidRPr="00D55BDF">
        <w:rPr>
          <w:rStyle w:val="Noklusjumarindkopasfonts2"/>
          <w:lang w:val="lv-LV"/>
        </w:rPr>
        <w:t>u</w:t>
      </w:r>
      <w:r w:rsidRPr="00D55BDF">
        <w:rPr>
          <w:rStyle w:val="Noklusjumarindkopasfonts2"/>
          <w:lang w:val="lv-LV"/>
        </w:rPr>
        <w:t xml:space="preserve"> apliecina, ka</w:t>
      </w:r>
    </w:p>
    <w:p w14:paraId="46D32329" w14:textId="77777777" w:rsidR="00901FD8" w:rsidRPr="00D55BDF" w:rsidRDefault="00901FD8" w:rsidP="00901FD8">
      <w:pPr>
        <w:pStyle w:val="naisf"/>
        <w:spacing w:before="0" w:after="0"/>
        <w:ind w:right="423" w:firstLine="0"/>
        <w:rPr>
          <w:lang w:val="lv-LV"/>
        </w:rPr>
      </w:pPr>
    </w:p>
    <w:p w14:paraId="2CF8C672" w14:textId="77777777" w:rsidR="00901FD8" w:rsidRPr="00D55BDF" w:rsidRDefault="00901FD8" w:rsidP="00901FD8">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5EE1C221" w14:textId="77777777" w:rsidR="00901FD8" w:rsidRPr="00D55BDF" w:rsidRDefault="00901FD8" w:rsidP="00901FD8">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15E1471B" w14:textId="77777777" w:rsidR="00901FD8" w:rsidRPr="00D55BDF" w:rsidRDefault="00901FD8" w:rsidP="00901FD8">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7E71857C" w14:textId="77777777" w:rsidR="00901FD8" w:rsidRPr="00D55BDF" w:rsidRDefault="00901FD8" w:rsidP="00901FD8">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901FD8" w:rsidRPr="00D55BDF"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D55BDF" w:rsidRDefault="00901FD8" w:rsidP="002445F8">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901FD8" w:rsidRPr="00D55BDF"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D55BDF" w:rsidRDefault="00901FD8" w:rsidP="002445F8">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55BDF" w:rsidRDefault="00901FD8" w:rsidP="00901FD8">
      <w:pPr>
        <w:pStyle w:val="Parasts2"/>
        <w:jc w:val="both"/>
      </w:pPr>
    </w:p>
    <w:p w14:paraId="16B31053" w14:textId="77777777" w:rsidR="00901FD8" w:rsidRPr="00D55BDF" w:rsidRDefault="00901FD8" w:rsidP="00901FD8">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E85F3A0" w14:textId="77777777" w:rsidR="00901FD8" w:rsidRPr="00D55BDF" w:rsidRDefault="00901FD8" w:rsidP="00901FD8">
      <w:pPr>
        <w:pStyle w:val="Parasts2"/>
        <w:ind w:left="720" w:firstLine="720"/>
        <w:jc w:val="both"/>
      </w:pPr>
      <w:r w:rsidRPr="00D55BDF">
        <w:t>5.1. cenām;</w:t>
      </w:r>
    </w:p>
    <w:p w14:paraId="23E0392A" w14:textId="77777777" w:rsidR="00901FD8" w:rsidRPr="00D55BDF" w:rsidRDefault="00901FD8" w:rsidP="00901FD8">
      <w:pPr>
        <w:pStyle w:val="Parasts2"/>
        <w:ind w:left="720" w:firstLine="720"/>
        <w:jc w:val="both"/>
      </w:pPr>
      <w:r w:rsidRPr="00D55BDF">
        <w:t>5.2. cenas aprēķināšanas metodēm, faktoriem (apstākļiem) vai formulām;</w:t>
      </w:r>
    </w:p>
    <w:p w14:paraId="6BFDB36E" w14:textId="77777777" w:rsidR="00901FD8" w:rsidRPr="00D55BDF" w:rsidRDefault="00901FD8" w:rsidP="00901FD8">
      <w:pPr>
        <w:pStyle w:val="Parasts2"/>
        <w:ind w:left="1440"/>
        <w:jc w:val="both"/>
      </w:pPr>
      <w:r w:rsidRPr="00D55BDF">
        <w:t>5.3. nodomu vai lēmumu piedalīties vai nepiedalīties iepirkumā (iesniegt vai neiesniegt piedāvājumu); vai</w:t>
      </w:r>
    </w:p>
    <w:p w14:paraId="7ED9857C" w14:textId="77777777" w:rsidR="00901FD8" w:rsidRPr="00D55BDF" w:rsidRDefault="00901FD8" w:rsidP="00901FD8">
      <w:pPr>
        <w:pStyle w:val="Parasts2"/>
        <w:ind w:left="720" w:firstLine="720"/>
        <w:jc w:val="both"/>
      </w:pPr>
      <w:r w:rsidRPr="00D55BDF">
        <w:t xml:space="preserve">5.4. tādu piedāvājuma iesniegšanu, kas neatbilst iepirkuma prasībām; </w:t>
      </w:r>
    </w:p>
    <w:p w14:paraId="79E2D011" w14:textId="77777777" w:rsidR="00901FD8" w:rsidRPr="00D55BDF" w:rsidRDefault="00901FD8" w:rsidP="00901FD8">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0D551D48" w14:textId="77777777" w:rsidR="00901FD8" w:rsidRPr="00D55BDF" w:rsidRDefault="00901FD8" w:rsidP="00901FD8">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15510570" w14:textId="237D1B64" w:rsidR="00901FD8" w:rsidRPr="00D55BDF" w:rsidRDefault="00901FD8" w:rsidP="00901FD8">
      <w:pPr>
        <w:pStyle w:val="Parasts2"/>
        <w:ind w:firstLine="709"/>
        <w:jc w:val="both"/>
      </w:pPr>
      <w:r w:rsidRPr="00D55BDF">
        <w:rPr>
          <w:rStyle w:val="Noklusjumarindkopasfonts2"/>
          <w:b/>
        </w:rPr>
        <w:t xml:space="preserve">7. </w:t>
      </w:r>
      <w:r w:rsidRPr="00D55BDF">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w:t>
      </w:r>
      <w:r w:rsidR="00F77EEC" w:rsidRPr="00D55BDF">
        <w:t>ā</w:t>
      </w:r>
      <w:r w:rsidRPr="00D55BDF">
        <w:t xml:space="preserve">.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BAD46E6" w:rsidR="00901FD8" w:rsidRPr="00F371C8" w:rsidRDefault="00901FD8" w:rsidP="00901FD8">
      <w:pPr>
        <w:pStyle w:val="Parasts2"/>
      </w:pPr>
      <w:r w:rsidRPr="00F371C8">
        <w:rPr>
          <w:lang w:eastAsia="ru-RU"/>
        </w:rPr>
        <w:t>Datums __.___.</w:t>
      </w:r>
      <w:r w:rsidR="0017724F">
        <w:rPr>
          <w:lang w:eastAsia="ru-RU"/>
        </w:rPr>
        <w:t>2025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1A1C438B" w14:textId="77777777" w:rsidTr="002445F8">
        <w:trPr>
          <w:trHeight w:val="269"/>
        </w:trPr>
        <w:tc>
          <w:tcPr>
            <w:tcW w:w="1840" w:type="dxa"/>
          </w:tcPr>
          <w:p w14:paraId="68B1E985" w14:textId="77777777" w:rsidR="00901FD8" w:rsidRPr="00F371C8" w:rsidRDefault="00901FD8" w:rsidP="002445F8">
            <w:pPr>
              <w:pStyle w:val="Parasts2"/>
            </w:pPr>
          </w:p>
        </w:tc>
        <w:tc>
          <w:tcPr>
            <w:tcW w:w="1649" w:type="dxa"/>
          </w:tcPr>
          <w:p w14:paraId="0C58710E" w14:textId="77777777" w:rsidR="00901FD8" w:rsidRPr="00F371C8" w:rsidRDefault="00901FD8" w:rsidP="002445F8">
            <w:pPr>
              <w:pStyle w:val="Parasts2"/>
              <w:jc w:val="center"/>
              <w:rPr>
                <w:lang w:eastAsia="ru-RU"/>
              </w:rPr>
            </w:pPr>
          </w:p>
        </w:tc>
        <w:tc>
          <w:tcPr>
            <w:tcW w:w="1649" w:type="dxa"/>
          </w:tcPr>
          <w:p w14:paraId="37F5E27B" w14:textId="77777777" w:rsidR="00901FD8" w:rsidRPr="00F371C8" w:rsidRDefault="00901FD8" w:rsidP="002445F8">
            <w:pPr>
              <w:pStyle w:val="Parasts2"/>
              <w:jc w:val="center"/>
              <w:rPr>
                <w:lang w:eastAsia="ru-RU"/>
              </w:rPr>
            </w:pPr>
          </w:p>
        </w:tc>
        <w:tc>
          <w:tcPr>
            <w:tcW w:w="1649" w:type="dxa"/>
          </w:tcPr>
          <w:p w14:paraId="6EFE4B98" w14:textId="77777777" w:rsidR="00901FD8" w:rsidRPr="00F371C8" w:rsidRDefault="00901FD8" w:rsidP="002445F8">
            <w:pPr>
              <w:pStyle w:val="Parasts2"/>
              <w:jc w:val="center"/>
              <w:rPr>
                <w:lang w:eastAsia="ru-RU"/>
              </w:rPr>
            </w:pPr>
          </w:p>
        </w:tc>
        <w:tc>
          <w:tcPr>
            <w:tcW w:w="1649" w:type="dxa"/>
            <w:tcBorders>
              <w:top w:val="single" w:sz="4" w:space="0" w:color="000000"/>
            </w:tcBorders>
          </w:tcPr>
          <w:p w14:paraId="2CA6E7ED" w14:textId="77777777" w:rsidR="00901FD8" w:rsidRPr="00F371C8" w:rsidRDefault="00901FD8" w:rsidP="002445F8">
            <w:pPr>
              <w:pStyle w:val="Parasts2"/>
              <w:jc w:val="center"/>
            </w:pPr>
            <w:r w:rsidRPr="00F371C8">
              <w:rPr>
                <w:lang w:eastAsia="ru-RU"/>
              </w:rPr>
              <w:t>Paraksts</w:t>
            </w:r>
          </w:p>
        </w:tc>
      </w:tr>
    </w:tbl>
    <w:p w14:paraId="772C5190" w14:textId="77777777" w:rsidR="00473574" w:rsidRPr="00D15E63" w:rsidRDefault="00473574" w:rsidP="00AB787C">
      <w:pPr>
        <w:spacing w:line="360" w:lineRule="auto"/>
        <w:jc w:val="both"/>
      </w:pPr>
    </w:p>
    <w:sectPr w:rsidR="00473574" w:rsidRPr="00D15E63" w:rsidSect="00A773F2">
      <w:headerReference w:type="even" r:id="rId19"/>
      <w:footerReference w:type="default" r:id="rId20"/>
      <w:pgSz w:w="11906" w:h="16838"/>
      <w:pgMar w:top="568" w:right="1133"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27382" w14:textId="77777777" w:rsidR="00C9666B" w:rsidRDefault="00C9666B">
      <w:r>
        <w:separator/>
      </w:r>
    </w:p>
  </w:endnote>
  <w:endnote w:type="continuationSeparator" w:id="0">
    <w:p w14:paraId="3893CF5D" w14:textId="77777777" w:rsidR="00C9666B" w:rsidRDefault="00C9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77409"/>
      <w:docPartObj>
        <w:docPartGallery w:val="Page Numbers (Bottom of Page)"/>
        <w:docPartUnique/>
      </w:docPartObj>
    </w:sdtPr>
    <w:sdtEndPr/>
    <w:sdtContent>
      <w:p w14:paraId="7DEAA0CD" w14:textId="17B5F575" w:rsidR="00AB787C" w:rsidRDefault="00AB787C">
        <w:pPr>
          <w:pStyle w:val="Kjene"/>
          <w:jc w:val="center"/>
        </w:pPr>
        <w:r>
          <w:fldChar w:fldCharType="begin"/>
        </w:r>
        <w:r>
          <w:instrText>PAGE   \* MERGEFORMAT</w:instrText>
        </w:r>
        <w:r>
          <w:fldChar w:fldCharType="separate"/>
        </w:r>
        <w:r>
          <w:t>2</w:t>
        </w:r>
        <w:r>
          <w:fldChar w:fldCharType="end"/>
        </w:r>
      </w:p>
    </w:sdtContent>
  </w:sdt>
  <w:p w14:paraId="7A1EB393" w14:textId="77777777" w:rsidR="00AB787C" w:rsidRDefault="00AB78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C89C0" w14:textId="77777777" w:rsidR="00C9666B" w:rsidRDefault="00C9666B">
      <w:r>
        <w:separator/>
      </w:r>
    </w:p>
  </w:footnote>
  <w:footnote w:type="continuationSeparator" w:id="0">
    <w:p w14:paraId="5FBD6C67" w14:textId="77777777" w:rsidR="00C9666B" w:rsidRDefault="00C9666B">
      <w:r>
        <w:continuationSeparator/>
      </w:r>
    </w:p>
  </w:footnote>
  <w:footnote w:id="1">
    <w:p w14:paraId="4957FA2C" w14:textId="5EF60372"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w:t>
      </w:r>
      <w:r w:rsidR="00A773F2">
        <w:rPr>
          <w:rStyle w:val="Noklusjumarindkopasfonts2"/>
          <w:sz w:val="18"/>
          <w:szCs w:val="18"/>
        </w:rPr>
        <w:t>”</w:t>
      </w:r>
      <w:r>
        <w:rPr>
          <w:rStyle w:val="Noklusjumarindkopasfonts2"/>
          <w:sz w:val="18"/>
          <w:szCs w:val="18"/>
        </w:rPr>
        <w:t xml:space="preserve">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2E737F11"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4D11">
      <w:rPr>
        <w:rStyle w:val="Lappusesnumurs"/>
      </w:rPr>
      <w:t>2</w:t>
    </w:r>
    <w:r>
      <w:rPr>
        <w:rStyle w:val="Lappusesnumurs"/>
      </w:rPr>
      <w:fldChar w:fldCharType="end"/>
    </w:r>
  </w:p>
  <w:p w14:paraId="68534AE7"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62F5074"/>
    <w:multiLevelType w:val="hybridMultilevel"/>
    <w:tmpl w:val="87FC5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CCC467D"/>
    <w:multiLevelType w:val="hybridMultilevel"/>
    <w:tmpl w:val="4C0A8B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6922AD"/>
    <w:multiLevelType w:val="hybridMultilevel"/>
    <w:tmpl w:val="0F3CC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421090C"/>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4B5D001D"/>
    <w:multiLevelType w:val="hybridMultilevel"/>
    <w:tmpl w:val="2654A6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3897607"/>
    <w:multiLevelType w:val="hybridMultilevel"/>
    <w:tmpl w:val="CF72C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2"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5DC92976"/>
    <w:multiLevelType w:val="hybridMultilevel"/>
    <w:tmpl w:val="13AAAFE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8"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4BA4F29"/>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F704424"/>
    <w:multiLevelType w:val="hybridMultilevel"/>
    <w:tmpl w:val="4C0A8B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814444211">
    <w:abstractNumId w:val="36"/>
  </w:num>
  <w:num w:numId="2" w16cid:durableId="874463034">
    <w:abstractNumId w:val="26"/>
  </w:num>
  <w:num w:numId="3" w16cid:durableId="1718627873">
    <w:abstractNumId w:val="1"/>
  </w:num>
  <w:num w:numId="4" w16cid:durableId="921178258">
    <w:abstractNumId w:val="54"/>
  </w:num>
  <w:num w:numId="5" w16cid:durableId="979655495">
    <w:abstractNumId w:val="33"/>
  </w:num>
  <w:num w:numId="6" w16cid:durableId="1887176240">
    <w:abstractNumId w:val="17"/>
  </w:num>
  <w:num w:numId="7" w16cid:durableId="1504734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9"/>
  </w:num>
  <w:num w:numId="9" w16cid:durableId="189074614">
    <w:abstractNumId w:val="25"/>
  </w:num>
  <w:num w:numId="10" w16cid:durableId="656492573">
    <w:abstractNumId w:val="31"/>
  </w:num>
  <w:num w:numId="11" w16cid:durableId="1566916242">
    <w:abstractNumId w:val="27"/>
  </w:num>
  <w:num w:numId="12" w16cid:durableId="1420449284">
    <w:abstractNumId w:val="39"/>
  </w:num>
  <w:num w:numId="13" w16cid:durableId="1631546077">
    <w:abstractNumId w:val="13"/>
  </w:num>
  <w:num w:numId="14" w16cid:durableId="2089495739">
    <w:abstractNumId w:val="5"/>
  </w:num>
  <w:num w:numId="15" w16cid:durableId="630328889">
    <w:abstractNumId w:val="44"/>
  </w:num>
  <w:num w:numId="16" w16cid:durableId="691954146">
    <w:abstractNumId w:val="50"/>
  </w:num>
  <w:num w:numId="17" w16cid:durableId="405422078">
    <w:abstractNumId w:val="2"/>
  </w:num>
  <w:num w:numId="18" w16cid:durableId="1079331524">
    <w:abstractNumId w:val="18"/>
  </w:num>
  <w:num w:numId="19" w16cid:durableId="768425926">
    <w:abstractNumId w:val="23"/>
  </w:num>
  <w:num w:numId="20" w16cid:durableId="1637375067">
    <w:abstractNumId w:val="11"/>
  </w:num>
  <w:num w:numId="21" w16cid:durableId="101993658">
    <w:abstractNumId w:val="0"/>
  </w:num>
  <w:num w:numId="22" w16cid:durableId="1481117685">
    <w:abstractNumId w:val="16"/>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30"/>
  </w:num>
  <w:num w:numId="27" w16cid:durableId="1120341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8"/>
  </w:num>
  <w:num w:numId="29" w16cid:durableId="1272055440">
    <w:abstractNumId w:val="51"/>
  </w:num>
  <w:num w:numId="30" w16cid:durableId="1668091651">
    <w:abstractNumId w:val="53"/>
  </w:num>
  <w:num w:numId="31" w16cid:durableId="1897545189">
    <w:abstractNumId w:val="32"/>
  </w:num>
  <w:num w:numId="32" w16cid:durableId="1459912690">
    <w:abstractNumId w:val="45"/>
  </w:num>
  <w:num w:numId="33" w16cid:durableId="14463418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5"/>
  </w:num>
  <w:num w:numId="35" w16cid:durableId="692151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9"/>
  </w:num>
  <w:num w:numId="37" w16cid:durableId="70472241">
    <w:abstractNumId w:val="4"/>
  </w:num>
  <w:num w:numId="38" w16cid:durableId="1553537346">
    <w:abstractNumId w:val="20"/>
  </w:num>
  <w:num w:numId="39" w16cid:durableId="1025180251">
    <w:abstractNumId w:val="14"/>
  </w:num>
  <w:num w:numId="40" w16cid:durableId="11566168">
    <w:abstractNumId w:val="48"/>
  </w:num>
  <w:num w:numId="41" w16cid:durableId="78334371">
    <w:abstractNumId w:val="47"/>
  </w:num>
  <w:num w:numId="42" w16cid:durableId="2096052516">
    <w:abstractNumId w:val="43"/>
  </w:num>
  <w:num w:numId="43" w16cid:durableId="59330990">
    <w:abstractNumId w:val="7"/>
  </w:num>
  <w:num w:numId="44" w16cid:durableId="1707556469">
    <w:abstractNumId w:val="9"/>
  </w:num>
  <w:num w:numId="45" w16cid:durableId="1555386298">
    <w:abstractNumId w:val="37"/>
  </w:num>
  <w:num w:numId="46" w16cid:durableId="505022573">
    <w:abstractNumId w:val="57"/>
  </w:num>
  <w:num w:numId="47" w16cid:durableId="1166483155">
    <w:abstractNumId w:val="56"/>
  </w:num>
  <w:num w:numId="48" w16cid:durableId="1505902309">
    <w:abstractNumId w:val="6"/>
  </w:num>
  <w:num w:numId="49" w16cid:durableId="1679040147">
    <w:abstractNumId w:val="28"/>
  </w:num>
  <w:num w:numId="50" w16cid:durableId="123089033">
    <w:abstractNumId w:val="10"/>
  </w:num>
  <w:num w:numId="51" w16cid:durableId="1755199982">
    <w:abstractNumId w:val="35"/>
  </w:num>
  <w:num w:numId="52" w16cid:durableId="1053038108">
    <w:abstractNumId w:val="29"/>
  </w:num>
  <w:num w:numId="53" w16cid:durableId="299119526">
    <w:abstractNumId w:val="52"/>
  </w:num>
  <w:num w:numId="54" w16cid:durableId="1468620443">
    <w:abstractNumId w:val="40"/>
  </w:num>
  <w:num w:numId="55" w16cid:durableId="699472641">
    <w:abstractNumId w:val="22"/>
  </w:num>
  <w:num w:numId="56" w16cid:durableId="1315137792">
    <w:abstractNumId w:val="58"/>
  </w:num>
  <w:num w:numId="57" w16cid:durableId="606154242">
    <w:abstractNumId w:val="24"/>
  </w:num>
  <w:num w:numId="58" w16cid:durableId="425616133">
    <w:abstractNumId w:val="46"/>
  </w:num>
  <w:num w:numId="59" w16cid:durableId="1705788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71FE"/>
    <w:rsid w:val="00034FC1"/>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C684A"/>
    <w:rsid w:val="000D53CF"/>
    <w:rsid w:val="000E2D6B"/>
    <w:rsid w:val="000F14EA"/>
    <w:rsid w:val="000F3E40"/>
    <w:rsid w:val="000F533B"/>
    <w:rsid w:val="000F55A1"/>
    <w:rsid w:val="000F5FD3"/>
    <w:rsid w:val="000F66B7"/>
    <w:rsid w:val="00107185"/>
    <w:rsid w:val="00111F17"/>
    <w:rsid w:val="00112E25"/>
    <w:rsid w:val="00113F20"/>
    <w:rsid w:val="00115AAC"/>
    <w:rsid w:val="001301DF"/>
    <w:rsid w:val="00137E90"/>
    <w:rsid w:val="00140DDC"/>
    <w:rsid w:val="0015473B"/>
    <w:rsid w:val="00165E94"/>
    <w:rsid w:val="00167894"/>
    <w:rsid w:val="0017724F"/>
    <w:rsid w:val="0018394D"/>
    <w:rsid w:val="00183C2D"/>
    <w:rsid w:val="00186E41"/>
    <w:rsid w:val="00196CA3"/>
    <w:rsid w:val="001C10D8"/>
    <w:rsid w:val="001C1E13"/>
    <w:rsid w:val="001C53BF"/>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CDF"/>
    <w:rsid w:val="0026314B"/>
    <w:rsid w:val="00266D60"/>
    <w:rsid w:val="00277885"/>
    <w:rsid w:val="00280882"/>
    <w:rsid w:val="00281F21"/>
    <w:rsid w:val="00284F17"/>
    <w:rsid w:val="00295673"/>
    <w:rsid w:val="00295C93"/>
    <w:rsid w:val="002974A1"/>
    <w:rsid w:val="002A1C23"/>
    <w:rsid w:val="002A7139"/>
    <w:rsid w:val="002A7AE2"/>
    <w:rsid w:val="002C178D"/>
    <w:rsid w:val="002C3787"/>
    <w:rsid w:val="002C42ED"/>
    <w:rsid w:val="002D1BF8"/>
    <w:rsid w:val="002E681D"/>
    <w:rsid w:val="002F2992"/>
    <w:rsid w:val="00306A93"/>
    <w:rsid w:val="00311078"/>
    <w:rsid w:val="003216C0"/>
    <w:rsid w:val="00340CCE"/>
    <w:rsid w:val="00343A43"/>
    <w:rsid w:val="003512FE"/>
    <w:rsid w:val="00364426"/>
    <w:rsid w:val="00380B24"/>
    <w:rsid w:val="003A30D9"/>
    <w:rsid w:val="003A69B3"/>
    <w:rsid w:val="003A7E82"/>
    <w:rsid w:val="003B0DB7"/>
    <w:rsid w:val="003B6A05"/>
    <w:rsid w:val="003C1B25"/>
    <w:rsid w:val="003C7C70"/>
    <w:rsid w:val="003E3C50"/>
    <w:rsid w:val="003E5F8D"/>
    <w:rsid w:val="003F6E3F"/>
    <w:rsid w:val="00412C8A"/>
    <w:rsid w:val="004208D8"/>
    <w:rsid w:val="00421E41"/>
    <w:rsid w:val="00424B91"/>
    <w:rsid w:val="0043321B"/>
    <w:rsid w:val="0044117A"/>
    <w:rsid w:val="00441332"/>
    <w:rsid w:val="00452168"/>
    <w:rsid w:val="00461FC1"/>
    <w:rsid w:val="00473574"/>
    <w:rsid w:val="0048125E"/>
    <w:rsid w:val="00483D9E"/>
    <w:rsid w:val="00487004"/>
    <w:rsid w:val="004907CD"/>
    <w:rsid w:val="004A22C9"/>
    <w:rsid w:val="004A2D57"/>
    <w:rsid w:val="004A3F08"/>
    <w:rsid w:val="004B0EE1"/>
    <w:rsid w:val="004B208C"/>
    <w:rsid w:val="004B5DBD"/>
    <w:rsid w:val="004C175F"/>
    <w:rsid w:val="004C2686"/>
    <w:rsid w:val="004C3B4E"/>
    <w:rsid w:val="004D0345"/>
    <w:rsid w:val="004F69DA"/>
    <w:rsid w:val="00502F58"/>
    <w:rsid w:val="00503775"/>
    <w:rsid w:val="00511FA4"/>
    <w:rsid w:val="0051332E"/>
    <w:rsid w:val="00530DAC"/>
    <w:rsid w:val="00536934"/>
    <w:rsid w:val="00541BE0"/>
    <w:rsid w:val="00544FED"/>
    <w:rsid w:val="005645CE"/>
    <w:rsid w:val="005711B3"/>
    <w:rsid w:val="00576DDC"/>
    <w:rsid w:val="005A6395"/>
    <w:rsid w:val="005B68D4"/>
    <w:rsid w:val="005B6C9E"/>
    <w:rsid w:val="005C441A"/>
    <w:rsid w:val="005C48BA"/>
    <w:rsid w:val="005C6577"/>
    <w:rsid w:val="005D54FE"/>
    <w:rsid w:val="005E13C6"/>
    <w:rsid w:val="005E44F1"/>
    <w:rsid w:val="0060163E"/>
    <w:rsid w:val="0062300A"/>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7BDA"/>
    <w:rsid w:val="00717B7C"/>
    <w:rsid w:val="00727C21"/>
    <w:rsid w:val="00730AF2"/>
    <w:rsid w:val="00732524"/>
    <w:rsid w:val="00735361"/>
    <w:rsid w:val="00736853"/>
    <w:rsid w:val="00736CC5"/>
    <w:rsid w:val="00741657"/>
    <w:rsid w:val="007455EE"/>
    <w:rsid w:val="00756BAB"/>
    <w:rsid w:val="00762169"/>
    <w:rsid w:val="00772DDC"/>
    <w:rsid w:val="00773757"/>
    <w:rsid w:val="007B51A8"/>
    <w:rsid w:val="007C4D11"/>
    <w:rsid w:val="007E5F6E"/>
    <w:rsid w:val="007F10D6"/>
    <w:rsid w:val="007F2781"/>
    <w:rsid w:val="007F32BC"/>
    <w:rsid w:val="007F5F92"/>
    <w:rsid w:val="007F7020"/>
    <w:rsid w:val="00801E66"/>
    <w:rsid w:val="00804E22"/>
    <w:rsid w:val="00805CA9"/>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C0737"/>
    <w:rsid w:val="008C471D"/>
    <w:rsid w:val="008D0801"/>
    <w:rsid w:val="008D1D5C"/>
    <w:rsid w:val="008D34A2"/>
    <w:rsid w:val="00901FD8"/>
    <w:rsid w:val="00911184"/>
    <w:rsid w:val="009122B8"/>
    <w:rsid w:val="00916DB3"/>
    <w:rsid w:val="009239F8"/>
    <w:rsid w:val="00925C7F"/>
    <w:rsid w:val="009300A7"/>
    <w:rsid w:val="0093073B"/>
    <w:rsid w:val="009336EB"/>
    <w:rsid w:val="00934A61"/>
    <w:rsid w:val="00936110"/>
    <w:rsid w:val="0094432F"/>
    <w:rsid w:val="009535C1"/>
    <w:rsid w:val="0095392A"/>
    <w:rsid w:val="00975065"/>
    <w:rsid w:val="009774B3"/>
    <w:rsid w:val="0099427B"/>
    <w:rsid w:val="009B56AF"/>
    <w:rsid w:val="009B653E"/>
    <w:rsid w:val="009C269D"/>
    <w:rsid w:val="009C3D16"/>
    <w:rsid w:val="009C764F"/>
    <w:rsid w:val="009E5AA4"/>
    <w:rsid w:val="00A00F73"/>
    <w:rsid w:val="00A10621"/>
    <w:rsid w:val="00A20E42"/>
    <w:rsid w:val="00A21DD2"/>
    <w:rsid w:val="00A356B3"/>
    <w:rsid w:val="00A43CE1"/>
    <w:rsid w:val="00A62B27"/>
    <w:rsid w:val="00A65A1D"/>
    <w:rsid w:val="00A6690F"/>
    <w:rsid w:val="00A70963"/>
    <w:rsid w:val="00A773F2"/>
    <w:rsid w:val="00AA2106"/>
    <w:rsid w:val="00AB02FA"/>
    <w:rsid w:val="00AB787C"/>
    <w:rsid w:val="00AC069C"/>
    <w:rsid w:val="00AC34E8"/>
    <w:rsid w:val="00AD0D44"/>
    <w:rsid w:val="00AD658B"/>
    <w:rsid w:val="00AF6A7F"/>
    <w:rsid w:val="00B00B5F"/>
    <w:rsid w:val="00B03FB9"/>
    <w:rsid w:val="00B11B0D"/>
    <w:rsid w:val="00B24B66"/>
    <w:rsid w:val="00B50444"/>
    <w:rsid w:val="00B90A1F"/>
    <w:rsid w:val="00B953EB"/>
    <w:rsid w:val="00B96CEF"/>
    <w:rsid w:val="00BA1285"/>
    <w:rsid w:val="00BB496A"/>
    <w:rsid w:val="00BC0B8F"/>
    <w:rsid w:val="00BC6BE8"/>
    <w:rsid w:val="00BD68C1"/>
    <w:rsid w:val="00BD6915"/>
    <w:rsid w:val="00BE5BF3"/>
    <w:rsid w:val="00BE6F5D"/>
    <w:rsid w:val="00C32653"/>
    <w:rsid w:val="00C34282"/>
    <w:rsid w:val="00C35ED9"/>
    <w:rsid w:val="00C44721"/>
    <w:rsid w:val="00C5510F"/>
    <w:rsid w:val="00C60AD3"/>
    <w:rsid w:val="00C65DDD"/>
    <w:rsid w:val="00C6693A"/>
    <w:rsid w:val="00C7277D"/>
    <w:rsid w:val="00C73901"/>
    <w:rsid w:val="00C8388F"/>
    <w:rsid w:val="00C9666B"/>
    <w:rsid w:val="00CA19DF"/>
    <w:rsid w:val="00CA2FA0"/>
    <w:rsid w:val="00CA74A1"/>
    <w:rsid w:val="00CB1F12"/>
    <w:rsid w:val="00CB62DC"/>
    <w:rsid w:val="00CC6994"/>
    <w:rsid w:val="00CD29BE"/>
    <w:rsid w:val="00CE54A8"/>
    <w:rsid w:val="00CF0DA3"/>
    <w:rsid w:val="00CF5D89"/>
    <w:rsid w:val="00CF6BFB"/>
    <w:rsid w:val="00D030CE"/>
    <w:rsid w:val="00D1396C"/>
    <w:rsid w:val="00D15E63"/>
    <w:rsid w:val="00D24584"/>
    <w:rsid w:val="00D26473"/>
    <w:rsid w:val="00D3258B"/>
    <w:rsid w:val="00D4697D"/>
    <w:rsid w:val="00D55BDF"/>
    <w:rsid w:val="00D60C12"/>
    <w:rsid w:val="00D637A0"/>
    <w:rsid w:val="00D663A5"/>
    <w:rsid w:val="00D749ED"/>
    <w:rsid w:val="00D90B13"/>
    <w:rsid w:val="00D95F47"/>
    <w:rsid w:val="00D97ABB"/>
    <w:rsid w:val="00DB1803"/>
    <w:rsid w:val="00DB4632"/>
    <w:rsid w:val="00DC0AF2"/>
    <w:rsid w:val="00DC3851"/>
    <w:rsid w:val="00DC6DEE"/>
    <w:rsid w:val="00DD2A90"/>
    <w:rsid w:val="00DF0F36"/>
    <w:rsid w:val="00DF1A7E"/>
    <w:rsid w:val="00DF6EBA"/>
    <w:rsid w:val="00E0281F"/>
    <w:rsid w:val="00E1125F"/>
    <w:rsid w:val="00E17AB2"/>
    <w:rsid w:val="00E231CB"/>
    <w:rsid w:val="00E35C61"/>
    <w:rsid w:val="00E35FC4"/>
    <w:rsid w:val="00E44EE1"/>
    <w:rsid w:val="00E45927"/>
    <w:rsid w:val="00E47880"/>
    <w:rsid w:val="00E523EB"/>
    <w:rsid w:val="00E54821"/>
    <w:rsid w:val="00E57A1A"/>
    <w:rsid w:val="00E63ECA"/>
    <w:rsid w:val="00E64F52"/>
    <w:rsid w:val="00E717F7"/>
    <w:rsid w:val="00E813C6"/>
    <w:rsid w:val="00E833DB"/>
    <w:rsid w:val="00E85594"/>
    <w:rsid w:val="00E9126A"/>
    <w:rsid w:val="00E91860"/>
    <w:rsid w:val="00E96B88"/>
    <w:rsid w:val="00EB067E"/>
    <w:rsid w:val="00EB7FC6"/>
    <w:rsid w:val="00EC1B5D"/>
    <w:rsid w:val="00EC3BF3"/>
    <w:rsid w:val="00ED4A97"/>
    <w:rsid w:val="00ED5071"/>
    <w:rsid w:val="00EE1169"/>
    <w:rsid w:val="00EF5425"/>
    <w:rsid w:val="00EF582C"/>
    <w:rsid w:val="00F1512B"/>
    <w:rsid w:val="00F21F08"/>
    <w:rsid w:val="00F22611"/>
    <w:rsid w:val="00F317BF"/>
    <w:rsid w:val="00F37675"/>
    <w:rsid w:val="00F461C7"/>
    <w:rsid w:val="00F4784C"/>
    <w:rsid w:val="00F529FA"/>
    <w:rsid w:val="00F6165C"/>
    <w:rsid w:val="00F622CC"/>
    <w:rsid w:val="00F70581"/>
    <w:rsid w:val="00F70BA8"/>
    <w:rsid w:val="00F731B0"/>
    <w:rsid w:val="00F77EEC"/>
    <w:rsid w:val="00F802A3"/>
    <w:rsid w:val="00F9113D"/>
    <w:rsid w:val="00FA644F"/>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C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iana.persevica@limbazunovads.lv"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mbazi@limbazunovads.lv"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mailto:limbazi@limbazunovad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1%2029164648"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7403</Words>
  <Characters>4220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16</cp:revision>
  <cp:lastPrinted>2022-12-16T09:20:00Z</cp:lastPrinted>
  <dcterms:created xsi:type="dcterms:W3CDTF">2025-08-14T11:17:00Z</dcterms:created>
  <dcterms:modified xsi:type="dcterms:W3CDTF">2025-08-14T11:44:00Z</dcterms:modified>
</cp:coreProperties>
</file>