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F538F" w14:textId="77777777" w:rsidR="00D75158" w:rsidRPr="00333221" w:rsidRDefault="00D75158" w:rsidP="00D75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>
        <w:t>Stikla tāfeles piegāde un uzstādīšana Limbažu Valsts ģimnāzijai Rīgas ielā 28 Limbažos</w:t>
      </w:r>
      <w:bookmarkEnd w:id="0"/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 w:rsidRPr="00333221">
        <w:rPr>
          <w:rFonts w:ascii="Times New Roman" w:hAnsi="Times New Roman" w:cs="Times New Roman"/>
          <w:i/>
          <w:sz w:val="24"/>
          <w:szCs w:val="24"/>
        </w:rPr>
        <w:t>”</w:t>
      </w:r>
    </w:p>
    <w:p w14:paraId="2FA54E92" w14:textId="77777777" w:rsidR="00D75158" w:rsidRPr="00333221" w:rsidRDefault="00D75158" w:rsidP="00D75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i/>
          <w:sz w:val="24"/>
          <w:szCs w:val="24"/>
        </w:rPr>
        <w:t>Limbažu Valsts ģimnāzija</w:t>
      </w:r>
    </w:p>
    <w:p w14:paraId="73C404A9" w14:textId="77777777" w:rsidR="00D75158" w:rsidRPr="00333221" w:rsidRDefault="00D75158" w:rsidP="00D75158">
      <w:pPr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286"/>
        <w:gridCol w:w="2990"/>
        <w:gridCol w:w="1119"/>
        <w:gridCol w:w="1229"/>
      </w:tblGrid>
      <w:tr w:rsidR="00D75158" w:rsidRPr="00645C7E" w14:paraId="1067B170" w14:textId="77777777" w:rsidTr="002C5B69">
        <w:trPr>
          <w:trHeight w:val="510"/>
          <w:jc w:val="center"/>
        </w:trPr>
        <w:tc>
          <w:tcPr>
            <w:tcW w:w="1696" w:type="dxa"/>
            <w:vMerge w:val="restart"/>
          </w:tcPr>
          <w:p w14:paraId="41F3CE7E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457E6E" w14:textId="77777777" w:rsidR="00D75158" w:rsidRPr="00645C7E" w:rsidRDefault="00D75158" w:rsidP="002C5B69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Datums/laiks</w:t>
            </w:r>
          </w:p>
        </w:tc>
        <w:tc>
          <w:tcPr>
            <w:tcW w:w="2286" w:type="dxa"/>
            <w:vMerge w:val="restart"/>
          </w:tcPr>
          <w:p w14:paraId="221026D1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0ADE622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2990" w:type="dxa"/>
            <w:vMerge w:val="restart"/>
          </w:tcPr>
          <w:p w14:paraId="0A6287C3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FEFC6A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2348" w:type="dxa"/>
            <w:gridSpan w:val="2"/>
          </w:tcPr>
          <w:p w14:paraId="5126274E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645C7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  <w:p w14:paraId="3FBEA90A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5158" w:rsidRPr="00645C7E" w14:paraId="6052B89B" w14:textId="77777777" w:rsidTr="002C5B69">
        <w:trPr>
          <w:trHeight w:val="419"/>
          <w:jc w:val="center"/>
        </w:trPr>
        <w:tc>
          <w:tcPr>
            <w:tcW w:w="1696" w:type="dxa"/>
            <w:vMerge/>
            <w:vAlign w:val="center"/>
          </w:tcPr>
          <w:p w14:paraId="750ED021" w14:textId="77777777" w:rsidR="00D75158" w:rsidRPr="00645C7E" w:rsidRDefault="00D75158" w:rsidP="002C5B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86" w:type="dxa"/>
            <w:vMerge/>
            <w:vAlign w:val="center"/>
          </w:tcPr>
          <w:p w14:paraId="545375E7" w14:textId="77777777" w:rsidR="00D75158" w:rsidRPr="00645C7E" w:rsidRDefault="00D75158" w:rsidP="002C5B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14:paraId="20DEF8C2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4F9FC26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  <w:p w14:paraId="254B1732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CC5A764" w14:textId="77777777" w:rsidR="00D75158" w:rsidRPr="00645C7E" w:rsidRDefault="00D75158" w:rsidP="002C5B6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C7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55B37314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75158" w:rsidRPr="00645C7E" w14:paraId="1F830D64" w14:textId="77777777" w:rsidTr="002C5B69">
        <w:trPr>
          <w:jc w:val="center"/>
        </w:trPr>
        <w:tc>
          <w:tcPr>
            <w:tcW w:w="1696" w:type="dxa"/>
          </w:tcPr>
          <w:p w14:paraId="6080F330" w14:textId="77777777" w:rsidR="00D75158" w:rsidRPr="00645C7E" w:rsidRDefault="00D75158" w:rsidP="002C5B6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28.07.2025.</w:t>
            </w:r>
          </w:p>
        </w:tc>
        <w:tc>
          <w:tcPr>
            <w:tcW w:w="2286" w:type="dxa"/>
          </w:tcPr>
          <w:p w14:paraId="4DFE7352" w14:textId="77777777" w:rsidR="00D75158" w:rsidRPr="00645C7E" w:rsidRDefault="00D75158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SensusLab SIA LV40103262104</w:t>
            </w:r>
          </w:p>
        </w:tc>
        <w:tc>
          <w:tcPr>
            <w:tcW w:w="2990" w:type="dxa"/>
          </w:tcPr>
          <w:p w14:paraId="359AE66F" w14:textId="77777777" w:rsidR="00D75158" w:rsidRPr="00645C7E" w:rsidRDefault="00D75158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Vienības gatve 186A-30, Riga, LV-1058</w:t>
            </w:r>
          </w:p>
        </w:tc>
        <w:tc>
          <w:tcPr>
            <w:tcW w:w="1119" w:type="dxa"/>
            <w:vAlign w:val="center"/>
          </w:tcPr>
          <w:p w14:paraId="1286FB68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4271,92</w:t>
            </w:r>
          </w:p>
        </w:tc>
        <w:tc>
          <w:tcPr>
            <w:tcW w:w="1229" w:type="dxa"/>
            <w:vAlign w:val="center"/>
          </w:tcPr>
          <w:p w14:paraId="5F677868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5169,02</w:t>
            </w:r>
          </w:p>
        </w:tc>
      </w:tr>
      <w:tr w:rsidR="00D75158" w:rsidRPr="00645C7E" w14:paraId="4CBE0BF0" w14:textId="77777777" w:rsidTr="002C5B69">
        <w:trPr>
          <w:jc w:val="center"/>
        </w:trPr>
        <w:tc>
          <w:tcPr>
            <w:tcW w:w="1696" w:type="dxa"/>
          </w:tcPr>
          <w:p w14:paraId="01A5867B" w14:textId="77777777" w:rsidR="00D75158" w:rsidRPr="00645C7E" w:rsidRDefault="00D75158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</w:tc>
        <w:tc>
          <w:tcPr>
            <w:tcW w:w="2286" w:type="dxa"/>
          </w:tcPr>
          <w:p w14:paraId="4624C54B" w14:textId="77777777" w:rsidR="00D75158" w:rsidRPr="00645C7E" w:rsidRDefault="00D75158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SIA Prime Catch Consulting 40203570562</w:t>
            </w:r>
          </w:p>
        </w:tc>
        <w:tc>
          <w:tcPr>
            <w:tcW w:w="2990" w:type="dxa"/>
          </w:tcPr>
          <w:p w14:paraId="0BB1B953" w14:textId="77777777" w:rsidR="00D75158" w:rsidRPr="00645C7E" w:rsidRDefault="00D75158" w:rsidP="002C5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"Jāņi", Sudrabkalns, Dunavas pag., Jēkabpils nov., LV-521</w:t>
            </w:r>
          </w:p>
        </w:tc>
        <w:tc>
          <w:tcPr>
            <w:tcW w:w="1119" w:type="dxa"/>
            <w:vAlign w:val="center"/>
          </w:tcPr>
          <w:p w14:paraId="3C1F5362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7969.00</w:t>
            </w:r>
          </w:p>
        </w:tc>
        <w:tc>
          <w:tcPr>
            <w:tcW w:w="1229" w:type="dxa"/>
            <w:vAlign w:val="center"/>
          </w:tcPr>
          <w:p w14:paraId="18CEB337" w14:textId="77777777" w:rsidR="00D75158" w:rsidRPr="00645C7E" w:rsidRDefault="00D75158" w:rsidP="002C5B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C7E">
              <w:rPr>
                <w:rFonts w:ascii="Times New Roman" w:hAnsi="Times New Roman" w:cs="Times New Roman"/>
                <w:sz w:val="24"/>
                <w:szCs w:val="24"/>
              </w:rPr>
              <w:t>9642.49</w:t>
            </w:r>
          </w:p>
        </w:tc>
      </w:tr>
    </w:tbl>
    <w:p w14:paraId="31DCD08D" w14:textId="77777777" w:rsidR="00D75158" w:rsidRPr="00333221" w:rsidRDefault="00D75158" w:rsidP="00D75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98D4E" w14:textId="77777777" w:rsidR="00D75158" w:rsidRPr="00333221" w:rsidRDefault="00D75158" w:rsidP="00D75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5DEEF29A" w14:textId="77777777" w:rsidR="00D75158" w:rsidRPr="00333221" w:rsidRDefault="00D75158" w:rsidP="00D75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21">
        <w:rPr>
          <w:rFonts w:ascii="Times New Roman" w:hAnsi="Times New Roman" w:cs="Times New Roman"/>
          <w:sz w:val="24"/>
          <w:szCs w:val="24"/>
        </w:rPr>
        <w:t xml:space="preserve">Izvēlēties piegādātāju: </w:t>
      </w:r>
      <w:r>
        <w:rPr>
          <w:rFonts w:ascii="Times New Roman" w:hAnsi="Times New Roman" w:cs="Times New Roman"/>
          <w:sz w:val="24"/>
          <w:szCs w:val="24"/>
        </w:rPr>
        <w:t xml:space="preserve">SIA SensusLab, reģ. Nr. </w:t>
      </w:r>
      <w:r w:rsidRPr="00645C7E">
        <w:rPr>
          <w:rFonts w:ascii="Times New Roman" w:hAnsi="Times New Roman" w:cs="Times New Roman"/>
          <w:sz w:val="24"/>
          <w:szCs w:val="24"/>
        </w:rPr>
        <w:t>40103262104</w:t>
      </w:r>
      <w:r w:rsidRPr="00333221">
        <w:rPr>
          <w:rFonts w:ascii="Times New Roman" w:hAnsi="Times New Roman" w:cs="Times New Roman"/>
          <w:sz w:val="24"/>
          <w:szCs w:val="24"/>
        </w:rPr>
        <w:t xml:space="preserve">, ar kopējo līguma cenu </w:t>
      </w:r>
      <w:r w:rsidRPr="00645C7E">
        <w:rPr>
          <w:rFonts w:ascii="Times New Roman" w:hAnsi="Times New Roman" w:cs="Times New Roman"/>
          <w:sz w:val="24"/>
          <w:szCs w:val="24"/>
        </w:rPr>
        <w:t>4271,92</w:t>
      </w:r>
      <w:r w:rsidRPr="00333221">
        <w:rPr>
          <w:rFonts w:ascii="Times New Roman" w:hAnsi="Times New Roman" w:cs="Times New Roman"/>
          <w:sz w:val="24"/>
          <w:szCs w:val="24"/>
        </w:rPr>
        <w:t xml:space="preserve"> EUR bez PVN.</w:t>
      </w:r>
    </w:p>
    <w:p w14:paraId="64314468" w14:textId="280BEA3E" w:rsidR="00730D60" w:rsidRPr="00F72B3D" w:rsidRDefault="00730D60" w:rsidP="00D80E56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E2572" w14:textId="77777777" w:rsidR="00672206" w:rsidRDefault="00672206" w:rsidP="00730D60">
      <w:pPr>
        <w:spacing w:after="0" w:line="240" w:lineRule="auto"/>
      </w:pPr>
      <w:r>
        <w:separator/>
      </w:r>
    </w:p>
  </w:endnote>
  <w:endnote w:type="continuationSeparator" w:id="0">
    <w:p w14:paraId="6304BE07" w14:textId="77777777" w:rsidR="00672206" w:rsidRDefault="00672206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11BCA" w14:textId="77777777" w:rsidR="00672206" w:rsidRDefault="00672206" w:rsidP="00730D60">
      <w:pPr>
        <w:spacing w:after="0" w:line="240" w:lineRule="auto"/>
      </w:pPr>
      <w:r>
        <w:separator/>
      </w:r>
    </w:p>
  </w:footnote>
  <w:footnote w:type="continuationSeparator" w:id="0">
    <w:p w14:paraId="65B1CF7B" w14:textId="77777777" w:rsidR="00672206" w:rsidRDefault="00672206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29E6"/>
    <w:rsid w:val="000807ED"/>
    <w:rsid w:val="0009167C"/>
    <w:rsid w:val="000A2276"/>
    <w:rsid w:val="000A64E9"/>
    <w:rsid w:val="000E36E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4E3AE8"/>
    <w:rsid w:val="00526EA6"/>
    <w:rsid w:val="00544E8A"/>
    <w:rsid w:val="00572D81"/>
    <w:rsid w:val="00584725"/>
    <w:rsid w:val="005C7929"/>
    <w:rsid w:val="005F6DF9"/>
    <w:rsid w:val="00645C7E"/>
    <w:rsid w:val="00672206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05739"/>
    <w:rsid w:val="00A7425D"/>
    <w:rsid w:val="00AA632F"/>
    <w:rsid w:val="00AA6662"/>
    <w:rsid w:val="00B84DEE"/>
    <w:rsid w:val="00B968A1"/>
    <w:rsid w:val="00BB5984"/>
    <w:rsid w:val="00C06D9D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7212B"/>
    <w:rsid w:val="00D75158"/>
    <w:rsid w:val="00D80E56"/>
    <w:rsid w:val="00D84CAC"/>
    <w:rsid w:val="00D90296"/>
    <w:rsid w:val="00DB132B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D636B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2025-08-25T10:11:00Z</dcterms:created>
  <dcterms:modified xsi:type="dcterms:W3CDTF">2025-08-25T10:11:00Z</dcterms:modified>
</cp:coreProperties>
</file>