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CA2B" w14:textId="77777777" w:rsidR="00716337" w:rsidRPr="00FD0228" w:rsidRDefault="00716337" w:rsidP="00C67201">
      <w:pPr>
        <w:rPr>
          <w:b/>
        </w:rPr>
      </w:pPr>
    </w:p>
    <w:p w14:paraId="708DE919" w14:textId="77777777" w:rsidR="00C605BC" w:rsidRPr="00FD0228" w:rsidRDefault="00C605BC" w:rsidP="00C605BC">
      <w:pPr>
        <w:jc w:val="center"/>
        <w:rPr>
          <w:b/>
        </w:rPr>
      </w:pPr>
      <w:r w:rsidRPr="00FD0228">
        <w:rPr>
          <w:b/>
        </w:rPr>
        <w:t>UZAICINĀJUMS IESNIEGT PIEDĀVĀJUMU IEPIRKUMAM</w:t>
      </w:r>
    </w:p>
    <w:p w14:paraId="0F344737" w14:textId="77777777" w:rsidR="00C605BC" w:rsidRPr="00FD0228" w:rsidRDefault="00C605BC" w:rsidP="00C605BC">
      <w:pPr>
        <w:jc w:val="both"/>
      </w:pPr>
    </w:p>
    <w:p w14:paraId="639CC871" w14:textId="3FB43682" w:rsidR="00C605BC" w:rsidRPr="002C3786" w:rsidRDefault="00C605BC" w:rsidP="00C605BC">
      <w:pPr>
        <w:jc w:val="both"/>
        <w:rPr>
          <w:color w:val="FF0000"/>
        </w:rPr>
      </w:pPr>
      <w:r w:rsidRPr="00FD0228">
        <w:tab/>
        <w:t xml:space="preserve">Limbažu novada </w:t>
      </w:r>
      <w:r w:rsidR="00716337" w:rsidRPr="00FD0228">
        <w:t>pašvaldības</w:t>
      </w:r>
      <w:r w:rsidR="001858A3" w:rsidRPr="00FD0228">
        <w:t xml:space="preserve"> Limbažu apvienības pārvalde</w:t>
      </w:r>
      <w:r w:rsidRPr="00FD0228">
        <w:t xml:space="preserve"> uzaicina Jūs iesniegt sav</w:t>
      </w:r>
      <w:r w:rsidR="00A03D73" w:rsidRPr="00FD0228">
        <w:t>u cenu piedāvājumu iepirkumam “</w:t>
      </w:r>
      <w:r w:rsidR="004B4612">
        <w:rPr>
          <w:b/>
          <w:bCs/>
        </w:rPr>
        <w:t>Latvijas valsts karogu un karogu lentu izgatavošana</w:t>
      </w:r>
      <w:r w:rsidR="00F968C1" w:rsidRPr="00FD0228">
        <w:t>”.</w:t>
      </w:r>
      <w:r w:rsidR="002C3786">
        <w:t xml:space="preserve"> </w:t>
      </w:r>
    </w:p>
    <w:p w14:paraId="1354143F" w14:textId="77777777" w:rsidR="00C605BC" w:rsidRPr="00FD0228" w:rsidRDefault="00C605BC" w:rsidP="00C605BC">
      <w:pPr>
        <w:jc w:val="both"/>
        <w:rPr>
          <w:i/>
        </w:rPr>
      </w:pPr>
    </w:p>
    <w:p w14:paraId="61553863" w14:textId="77777777" w:rsidR="00EA6887" w:rsidRPr="00EA6887" w:rsidRDefault="00EA6887" w:rsidP="00EA6887">
      <w:pPr>
        <w:numPr>
          <w:ilvl w:val="0"/>
          <w:numId w:val="21"/>
        </w:numPr>
        <w:jc w:val="both"/>
      </w:pPr>
      <w:r w:rsidRPr="00EA6887">
        <w:t>Darbi veicami saskaņā ar tehnisko specifikāciju.</w:t>
      </w:r>
    </w:p>
    <w:p w14:paraId="1D61119F" w14:textId="77777777" w:rsidR="00EA6887" w:rsidRPr="00EA6887" w:rsidRDefault="00EA6887" w:rsidP="00EA6887">
      <w:pPr>
        <w:numPr>
          <w:ilvl w:val="0"/>
          <w:numId w:val="21"/>
        </w:numPr>
        <w:jc w:val="both"/>
      </w:pPr>
      <w:r w:rsidRPr="00EA6887">
        <w:t>Līguma izpildes vieta – Mūru iela 17, Limbaži.</w:t>
      </w:r>
    </w:p>
    <w:p w14:paraId="2FEDCA91" w14:textId="784C6EA7" w:rsidR="00EA6887" w:rsidRPr="00EA6887" w:rsidRDefault="00EA6887" w:rsidP="00EA6887">
      <w:pPr>
        <w:numPr>
          <w:ilvl w:val="0"/>
          <w:numId w:val="21"/>
        </w:numPr>
        <w:jc w:val="both"/>
      </w:pPr>
      <w:r w:rsidRPr="00EA6887">
        <w:t>Līgumā paredzēto darbu izpilde</w:t>
      </w:r>
      <w:r w:rsidR="00E8648F">
        <w:t>:</w:t>
      </w:r>
      <w:r w:rsidRPr="00EA6887">
        <w:t xml:space="preserve"> </w:t>
      </w:r>
      <w:r>
        <w:t>4 (četras) nedēļas no līguma noslēgšanas brīža.</w:t>
      </w:r>
    </w:p>
    <w:p w14:paraId="3BBDC537" w14:textId="77777777" w:rsidR="00EA6887" w:rsidRPr="00EA6887" w:rsidRDefault="00EA6887" w:rsidP="00EA6887">
      <w:pPr>
        <w:numPr>
          <w:ilvl w:val="0"/>
          <w:numId w:val="21"/>
        </w:numPr>
        <w:jc w:val="both"/>
      </w:pPr>
      <w:r w:rsidRPr="00EA6887">
        <w:t xml:space="preserve">Piedāvājuma izvēles kritērijs ir pēc cenu aptaujas noteikumiem un tā pielikumiem atbilstošs saimnieciski visizdevīgākais piedāvājums, kuru Pasūtītājs nosaka, ņemot vērā </w:t>
      </w:r>
      <w:r w:rsidRPr="00EA6887">
        <w:rPr>
          <w:b/>
          <w:bCs/>
        </w:rPr>
        <w:t>zemāko cenu.</w:t>
      </w:r>
    </w:p>
    <w:p w14:paraId="7A43B39B" w14:textId="77777777" w:rsidR="00EA6887" w:rsidRPr="00EA6887" w:rsidRDefault="00EA6887" w:rsidP="00EA6887">
      <w:pPr>
        <w:numPr>
          <w:ilvl w:val="0"/>
          <w:numId w:val="21"/>
        </w:numPr>
        <w:jc w:val="both"/>
      </w:pPr>
      <w:r w:rsidRPr="00EA6887">
        <w:t>Piedāvājumi, kas tiks iesniegti pēc zemāk norādīta termiņa, netiks vērtēti.</w:t>
      </w:r>
    </w:p>
    <w:p w14:paraId="5EE0B429" w14:textId="77777777" w:rsidR="00EA6887" w:rsidRPr="00EA6887" w:rsidRDefault="00EA6887" w:rsidP="00EA6887">
      <w:pPr>
        <w:jc w:val="both"/>
      </w:pPr>
    </w:p>
    <w:p w14:paraId="6D6C74A4" w14:textId="4AC427D6" w:rsidR="00EA6887" w:rsidRPr="00EA6887" w:rsidRDefault="00EA6887" w:rsidP="00EA6887">
      <w:pPr>
        <w:jc w:val="both"/>
        <w:rPr>
          <w:b/>
          <w:bCs/>
        </w:rPr>
      </w:pPr>
      <w:r w:rsidRPr="00EA6887">
        <w:rPr>
          <w:b/>
          <w:bCs/>
        </w:rPr>
        <w:t xml:space="preserve">     Piedāvājumu cenu aptaujai, kas sastāv no aizpildītām </w:t>
      </w:r>
      <w:r w:rsidR="00E8648F">
        <w:rPr>
          <w:b/>
          <w:bCs/>
        </w:rPr>
        <w:t>p</w:t>
      </w:r>
      <w:r w:rsidRPr="00EA6887">
        <w:rPr>
          <w:b/>
          <w:bCs/>
        </w:rPr>
        <w:t>iedāvājuma</w:t>
      </w:r>
      <w:r w:rsidR="00786FD0">
        <w:rPr>
          <w:b/>
          <w:bCs/>
        </w:rPr>
        <w:t xml:space="preserve"> (pielikums Nr.1)</w:t>
      </w:r>
      <w:r w:rsidR="00E8648F">
        <w:rPr>
          <w:b/>
          <w:bCs/>
        </w:rPr>
        <w:t xml:space="preserve"> un</w:t>
      </w:r>
      <w:r w:rsidRPr="00EA6887">
        <w:rPr>
          <w:b/>
          <w:bCs/>
        </w:rPr>
        <w:t xml:space="preserve"> </w:t>
      </w:r>
      <w:r w:rsidR="00E8648F">
        <w:rPr>
          <w:b/>
          <w:bCs/>
        </w:rPr>
        <w:t>f</w:t>
      </w:r>
      <w:r w:rsidRPr="00EA6887">
        <w:rPr>
          <w:b/>
          <w:bCs/>
        </w:rPr>
        <w:t>inanšu piedāvājuma</w:t>
      </w:r>
      <w:r w:rsidR="00786FD0">
        <w:rPr>
          <w:b/>
          <w:bCs/>
        </w:rPr>
        <w:t xml:space="preserve"> (pielikums Nr.3)</w:t>
      </w:r>
      <w:r w:rsidR="00E8648F">
        <w:rPr>
          <w:b/>
          <w:bCs/>
        </w:rPr>
        <w:t xml:space="preserve"> veidlapām</w:t>
      </w:r>
      <w:r w:rsidRPr="00EA6887">
        <w:rPr>
          <w:b/>
          <w:bCs/>
        </w:rPr>
        <w:t>,</w:t>
      </w:r>
      <w:r w:rsidR="00E8648F">
        <w:rPr>
          <w:b/>
          <w:bCs/>
        </w:rPr>
        <w:t xml:space="preserve"> jā</w:t>
      </w:r>
      <w:r w:rsidRPr="00EA6887">
        <w:rPr>
          <w:b/>
          <w:bCs/>
        </w:rPr>
        <w:t>iesnie</w:t>
      </w:r>
      <w:r w:rsidR="00E8648F">
        <w:rPr>
          <w:b/>
          <w:bCs/>
        </w:rPr>
        <w:t>dz</w:t>
      </w:r>
      <w:r w:rsidRPr="00EA6887">
        <w:rPr>
          <w:b/>
          <w:bCs/>
        </w:rPr>
        <w:t xml:space="preserve"> līdz 2025.gada 19.septembrim plkst. 11:00.</w:t>
      </w:r>
    </w:p>
    <w:p w14:paraId="74C3990F" w14:textId="77777777" w:rsidR="00EA6887" w:rsidRPr="00EA6887" w:rsidRDefault="00EA6887" w:rsidP="00EA6887">
      <w:pPr>
        <w:jc w:val="both"/>
      </w:pPr>
      <w:r w:rsidRPr="00EA6887">
        <w:t xml:space="preserve"> </w:t>
      </w:r>
    </w:p>
    <w:p w14:paraId="0ED3BA6E" w14:textId="77777777" w:rsidR="00EA6887" w:rsidRPr="00EA6887" w:rsidRDefault="00EA6887" w:rsidP="00EA6887">
      <w:pPr>
        <w:jc w:val="both"/>
      </w:pPr>
      <w:r w:rsidRPr="00EA6887">
        <w:t>Piedāvājumi var tikt iesniegti:</w:t>
      </w:r>
    </w:p>
    <w:p w14:paraId="6BA3C9AD" w14:textId="77777777" w:rsidR="00EA6887" w:rsidRPr="00EA6887" w:rsidRDefault="00EA6887" w:rsidP="00EA6887">
      <w:pPr>
        <w:numPr>
          <w:ilvl w:val="0"/>
          <w:numId w:val="22"/>
        </w:numPr>
        <w:jc w:val="both"/>
      </w:pPr>
      <w:r w:rsidRPr="00EA6887">
        <w:t xml:space="preserve">iesniedzot personīgi </w:t>
      </w:r>
      <w:bookmarkStart w:id="0" w:name="_Hlk132970586"/>
      <w:r w:rsidRPr="00EA6887">
        <w:t>Limbažu apvienības pārvaldē, Mūru ielā 17, Limbažos, Limbažu novadā</w:t>
      </w:r>
      <w:bookmarkEnd w:id="0"/>
      <w:r w:rsidRPr="00EA6887">
        <w:t>;</w:t>
      </w:r>
    </w:p>
    <w:p w14:paraId="057CE923" w14:textId="77777777" w:rsidR="00EA6887" w:rsidRPr="00EA6887" w:rsidRDefault="00EA6887" w:rsidP="00EA6887">
      <w:pPr>
        <w:numPr>
          <w:ilvl w:val="0"/>
          <w:numId w:val="22"/>
        </w:numPr>
        <w:jc w:val="both"/>
      </w:pPr>
      <w:r w:rsidRPr="00EA6887">
        <w:t>nosūtot pa pastu vai nogādājot ar kurjeru, adresējot Mūru ielā 17, Limbažos, Limbažu novadā, LV-4001;</w:t>
      </w:r>
    </w:p>
    <w:p w14:paraId="24089DC9" w14:textId="77777777" w:rsidR="00EA6887" w:rsidRPr="00EA6887" w:rsidRDefault="00EA6887" w:rsidP="00EA6887">
      <w:pPr>
        <w:numPr>
          <w:ilvl w:val="0"/>
          <w:numId w:val="22"/>
        </w:numPr>
        <w:jc w:val="both"/>
      </w:pPr>
      <w:r w:rsidRPr="00EA6887">
        <w:t>nosūtot ieskanētu pa e-pastu (</w:t>
      </w:r>
      <w:bookmarkStart w:id="1" w:name="_Hlk132970647"/>
      <w:r w:rsidRPr="00EA6887">
        <w:fldChar w:fldCharType="begin"/>
      </w:r>
      <w:r w:rsidRPr="00EA6887">
        <w:instrText>HYPERLINK "mailto:limbazi@limbazunovads.lv"</w:instrText>
      </w:r>
      <w:r w:rsidRPr="00EA6887">
        <w:fldChar w:fldCharType="separate"/>
      </w:r>
      <w:r w:rsidRPr="00EA6887">
        <w:rPr>
          <w:rStyle w:val="Hipersaite"/>
        </w:rPr>
        <w:t>limbazi@limbazunovads.lv</w:t>
      </w:r>
      <w:bookmarkEnd w:id="1"/>
      <w:r w:rsidRPr="00EA6887">
        <w:fldChar w:fldCharType="end"/>
      </w:r>
      <w:r w:rsidRPr="00EA6887">
        <w:t>) un pēc tam oriģinālu nosūtot pa pastu;</w:t>
      </w:r>
    </w:p>
    <w:p w14:paraId="7999F917" w14:textId="77777777" w:rsidR="00EA6887" w:rsidRPr="00EA6887" w:rsidRDefault="00EA6887" w:rsidP="00EA6887">
      <w:pPr>
        <w:numPr>
          <w:ilvl w:val="0"/>
          <w:numId w:val="22"/>
        </w:numPr>
        <w:jc w:val="both"/>
      </w:pPr>
      <w:r w:rsidRPr="00EA6887">
        <w:t>nosūtot elektroniski parakstītu uz e-pastu (</w:t>
      </w:r>
      <w:hyperlink r:id="rId7" w:history="1">
        <w:r w:rsidRPr="00EA6887">
          <w:rPr>
            <w:rStyle w:val="Hipersaite"/>
          </w:rPr>
          <w:t>limbazi@limbazunovads.lv</w:t>
        </w:r>
      </w:hyperlink>
      <w:r w:rsidRPr="00EA6887">
        <w:t>);</w:t>
      </w:r>
    </w:p>
    <w:p w14:paraId="22F5D5BA" w14:textId="77777777" w:rsidR="00EA6887" w:rsidRPr="00EA6887" w:rsidRDefault="00EA6887" w:rsidP="00EA6887">
      <w:pPr>
        <w:numPr>
          <w:ilvl w:val="0"/>
          <w:numId w:val="22"/>
        </w:numPr>
        <w:jc w:val="both"/>
      </w:pPr>
      <w:r w:rsidRPr="00EA6887">
        <w:t xml:space="preserve">Persona, ar kuru sazināties neskaidrību gadījumā – </w:t>
      </w:r>
      <w:bookmarkStart w:id="2" w:name="_Hlk141191481"/>
      <w:r w:rsidRPr="00EA6887">
        <w:t xml:space="preserve">Limbažu apvienības pārvaldes ainavu arhitekte Diāna </w:t>
      </w:r>
      <w:proofErr w:type="spellStart"/>
      <w:r w:rsidRPr="00EA6887">
        <w:t>Perševica</w:t>
      </w:r>
      <w:proofErr w:type="spellEnd"/>
      <w:r w:rsidRPr="00EA6887">
        <w:t xml:space="preserve">, mob.tālr.nr. 28687811, e-pasts: </w:t>
      </w:r>
      <w:hyperlink r:id="rId8" w:history="1">
        <w:r w:rsidRPr="00EA6887">
          <w:rPr>
            <w:rStyle w:val="Hipersaite"/>
          </w:rPr>
          <w:t>diana.persevica@limbazunovads.lv</w:t>
        </w:r>
      </w:hyperlink>
      <w:r w:rsidRPr="00EA6887">
        <w:t xml:space="preserve">  </w:t>
      </w:r>
    </w:p>
    <w:bookmarkEnd w:id="2"/>
    <w:p w14:paraId="4C15097A" w14:textId="77777777" w:rsidR="00EA6887" w:rsidRPr="00EA6887" w:rsidRDefault="00EA6887" w:rsidP="00EA6887">
      <w:pPr>
        <w:jc w:val="both"/>
      </w:pPr>
    </w:p>
    <w:p w14:paraId="5454544A" w14:textId="77777777" w:rsidR="00EA6887" w:rsidRDefault="00EA6887" w:rsidP="00EA6887">
      <w:pPr>
        <w:jc w:val="both"/>
      </w:pPr>
      <w:r w:rsidRPr="00EA6887">
        <w:t xml:space="preserve">Pielikumā: </w:t>
      </w:r>
    </w:p>
    <w:p w14:paraId="5E195D0B" w14:textId="6056ACB5" w:rsidR="00EA6887" w:rsidRPr="00EA6887" w:rsidRDefault="00EA6887" w:rsidP="00EA6887">
      <w:pPr>
        <w:pStyle w:val="Sarakstarindkopa"/>
        <w:numPr>
          <w:ilvl w:val="0"/>
          <w:numId w:val="23"/>
        </w:numPr>
        <w:jc w:val="both"/>
      </w:pPr>
      <w:r w:rsidRPr="00EA6887">
        <w:t>Piedāvājuma veidlapa – pielikums Nr. 1</w:t>
      </w:r>
    </w:p>
    <w:p w14:paraId="0E135307" w14:textId="6125E629" w:rsidR="00EA6887" w:rsidRPr="00EA6887" w:rsidRDefault="00EA6887" w:rsidP="00EA6887">
      <w:pPr>
        <w:pStyle w:val="Sarakstarindkopa"/>
        <w:numPr>
          <w:ilvl w:val="0"/>
          <w:numId w:val="23"/>
        </w:numPr>
        <w:jc w:val="both"/>
      </w:pPr>
      <w:r w:rsidRPr="00EA6887">
        <w:t>Tehniskā specifikācija - pielikums Nr.</w:t>
      </w:r>
      <w:r w:rsidR="00786FD0">
        <w:t>2</w:t>
      </w:r>
    </w:p>
    <w:p w14:paraId="1664F9D4" w14:textId="05FB8DA3" w:rsidR="00EA6887" w:rsidRPr="00EA6887" w:rsidRDefault="00EA6887" w:rsidP="00EA6887">
      <w:pPr>
        <w:pStyle w:val="Sarakstarindkopa"/>
        <w:numPr>
          <w:ilvl w:val="0"/>
          <w:numId w:val="23"/>
        </w:numPr>
        <w:jc w:val="both"/>
      </w:pPr>
      <w:r w:rsidRPr="00EA6887">
        <w:t>Finanšu piedāvājums – pielikums Nr.3</w:t>
      </w:r>
    </w:p>
    <w:p w14:paraId="3AD0FC07" w14:textId="4296482C" w:rsidR="00EA6887" w:rsidRDefault="00EA6887" w:rsidP="00EA6887">
      <w:pPr>
        <w:jc w:val="both"/>
      </w:pPr>
    </w:p>
    <w:p w14:paraId="16CDCF2D" w14:textId="77777777" w:rsidR="00786FD0" w:rsidRDefault="00786FD0" w:rsidP="00EA6887">
      <w:pPr>
        <w:jc w:val="both"/>
      </w:pPr>
    </w:p>
    <w:p w14:paraId="1D5BF09D" w14:textId="77777777" w:rsidR="00786FD0" w:rsidRDefault="00786FD0" w:rsidP="00EA6887">
      <w:pPr>
        <w:jc w:val="both"/>
      </w:pPr>
    </w:p>
    <w:p w14:paraId="56646854" w14:textId="77777777" w:rsidR="00786FD0" w:rsidRDefault="00786FD0" w:rsidP="00EA6887">
      <w:pPr>
        <w:jc w:val="both"/>
      </w:pPr>
    </w:p>
    <w:p w14:paraId="306D8755" w14:textId="77777777" w:rsidR="00786FD0" w:rsidRDefault="00786FD0" w:rsidP="00EA6887">
      <w:pPr>
        <w:jc w:val="both"/>
      </w:pPr>
    </w:p>
    <w:p w14:paraId="5AB56946" w14:textId="77777777" w:rsidR="00786FD0" w:rsidRPr="00EA6887" w:rsidRDefault="00786FD0" w:rsidP="00EA6887">
      <w:pPr>
        <w:jc w:val="both"/>
      </w:pPr>
    </w:p>
    <w:p w14:paraId="19CD32D9" w14:textId="01F3DF38" w:rsidR="00706B46" w:rsidRDefault="00706B46" w:rsidP="00C605BC">
      <w:pPr>
        <w:jc w:val="both"/>
      </w:pPr>
      <w:r w:rsidRPr="00FD0228">
        <w:tab/>
      </w:r>
      <w:r w:rsidRPr="00FD0228">
        <w:tab/>
      </w:r>
    </w:p>
    <w:p w14:paraId="5D1CCC8B" w14:textId="77777777" w:rsidR="00786FD0" w:rsidRDefault="00786FD0" w:rsidP="00C605BC">
      <w:pPr>
        <w:jc w:val="both"/>
      </w:pPr>
    </w:p>
    <w:p w14:paraId="0CBA84DE" w14:textId="77777777" w:rsidR="00786FD0" w:rsidRDefault="00786FD0" w:rsidP="00C605BC">
      <w:pPr>
        <w:jc w:val="both"/>
      </w:pPr>
    </w:p>
    <w:p w14:paraId="295E6EA2" w14:textId="6B65A219" w:rsidR="00C605BC" w:rsidRDefault="00F5111E" w:rsidP="00F5111E">
      <w:pPr>
        <w:jc w:val="right"/>
      </w:pPr>
      <w:r w:rsidRPr="00FD0228">
        <w:t>1.pielikums</w:t>
      </w:r>
    </w:p>
    <w:p w14:paraId="4ACE3B88" w14:textId="77777777" w:rsidR="00EA6887" w:rsidRPr="00FD0228" w:rsidRDefault="00EA6887" w:rsidP="00F5111E">
      <w:pPr>
        <w:jc w:val="right"/>
      </w:pPr>
    </w:p>
    <w:p w14:paraId="1B3582F0" w14:textId="1F01CB3E" w:rsidR="00F74B44" w:rsidRDefault="0002629A" w:rsidP="00F81094">
      <w:pPr>
        <w:jc w:val="center"/>
      </w:pPr>
      <w:r w:rsidRPr="00FD0228">
        <w:t>Iepirkuma</w:t>
      </w:r>
      <w:r w:rsidR="00F5111E" w:rsidRPr="00FD0228">
        <w:t>m</w:t>
      </w:r>
      <w:r w:rsidRPr="00FD0228">
        <w:t xml:space="preserve"> “</w:t>
      </w:r>
      <w:r w:rsidR="004B4612">
        <w:rPr>
          <w:b/>
          <w:bCs/>
        </w:rPr>
        <w:t>Latvijas valsts karogu un karogu lentu izgatavošana</w:t>
      </w:r>
      <w:r w:rsidRPr="00FD0228">
        <w:t>”.</w:t>
      </w:r>
      <w:r w:rsidR="00F74B44" w:rsidRPr="00F74B44">
        <w:t xml:space="preserve"> </w:t>
      </w:r>
    </w:p>
    <w:p w14:paraId="1351C54F" w14:textId="77777777" w:rsidR="00F74B44" w:rsidRDefault="00F74B44" w:rsidP="00F81094">
      <w:pPr>
        <w:jc w:val="center"/>
      </w:pPr>
    </w:p>
    <w:p w14:paraId="20EE30D9" w14:textId="6EECF3CC" w:rsidR="00C605BC" w:rsidRDefault="00F74B44" w:rsidP="00F81094">
      <w:pPr>
        <w:jc w:val="center"/>
      </w:pPr>
      <w:r w:rsidRPr="00FD0228">
        <w:t>TEHNISKĀ SPECIFIKĀCIJA</w:t>
      </w:r>
    </w:p>
    <w:p w14:paraId="2F6BE4E3" w14:textId="77777777" w:rsidR="00444EDB" w:rsidRDefault="00444EDB" w:rsidP="00F81094">
      <w:pPr>
        <w:jc w:val="center"/>
      </w:pPr>
    </w:p>
    <w:tbl>
      <w:tblPr>
        <w:tblStyle w:val="Reatabula"/>
        <w:tblW w:w="0" w:type="auto"/>
        <w:jc w:val="center"/>
        <w:tblLook w:val="04A0" w:firstRow="1" w:lastRow="0" w:firstColumn="1" w:lastColumn="0" w:noHBand="0" w:noVBand="1"/>
      </w:tblPr>
      <w:tblGrid>
        <w:gridCol w:w="890"/>
        <w:gridCol w:w="6049"/>
        <w:gridCol w:w="851"/>
        <w:gridCol w:w="1131"/>
      </w:tblGrid>
      <w:tr w:rsidR="004B4612" w:rsidRPr="004021F8" w14:paraId="3EFF1F7B" w14:textId="77777777" w:rsidTr="004B4612">
        <w:trPr>
          <w:jc w:val="center"/>
        </w:trPr>
        <w:tc>
          <w:tcPr>
            <w:tcW w:w="890" w:type="dxa"/>
          </w:tcPr>
          <w:p w14:paraId="1C694457" w14:textId="77777777" w:rsidR="004B4612" w:rsidRPr="004021F8" w:rsidRDefault="004B4612" w:rsidP="00C47FCC">
            <w:bookmarkStart w:id="3" w:name="_Hlk208926540"/>
            <w:proofErr w:type="spellStart"/>
            <w:r w:rsidRPr="004021F8">
              <w:t>Nr.p.k</w:t>
            </w:r>
            <w:proofErr w:type="spellEnd"/>
            <w:r w:rsidRPr="004021F8">
              <w:t>.</w:t>
            </w:r>
          </w:p>
        </w:tc>
        <w:tc>
          <w:tcPr>
            <w:tcW w:w="6049" w:type="dxa"/>
          </w:tcPr>
          <w:p w14:paraId="0D6F6D90" w14:textId="77777777" w:rsidR="004B4612" w:rsidRPr="004021F8" w:rsidRDefault="004B4612" w:rsidP="00C47FCC">
            <w:r w:rsidRPr="004021F8">
              <w:t>Apraksts</w:t>
            </w:r>
          </w:p>
        </w:tc>
        <w:tc>
          <w:tcPr>
            <w:tcW w:w="851" w:type="dxa"/>
          </w:tcPr>
          <w:p w14:paraId="06CAEA62" w14:textId="77777777" w:rsidR="004B4612" w:rsidRPr="004021F8" w:rsidRDefault="004B4612" w:rsidP="00C47FCC">
            <w:proofErr w:type="spellStart"/>
            <w:r w:rsidRPr="004021F8">
              <w:t>Mērv</w:t>
            </w:r>
            <w:proofErr w:type="spellEnd"/>
            <w:r w:rsidRPr="004021F8">
              <w:t>.</w:t>
            </w:r>
          </w:p>
        </w:tc>
        <w:tc>
          <w:tcPr>
            <w:tcW w:w="1131" w:type="dxa"/>
          </w:tcPr>
          <w:p w14:paraId="318E6681" w14:textId="77777777" w:rsidR="004B4612" w:rsidRPr="004021F8" w:rsidRDefault="004B4612" w:rsidP="00C47FCC">
            <w:r w:rsidRPr="004021F8">
              <w:t>Skaits</w:t>
            </w:r>
          </w:p>
        </w:tc>
      </w:tr>
      <w:tr w:rsidR="004B4612" w:rsidRPr="009C28C0" w14:paraId="7E3036A0" w14:textId="77777777" w:rsidTr="004B4612">
        <w:trPr>
          <w:trHeight w:val="1810"/>
          <w:jc w:val="center"/>
        </w:trPr>
        <w:tc>
          <w:tcPr>
            <w:tcW w:w="890" w:type="dxa"/>
          </w:tcPr>
          <w:p w14:paraId="5C678980" w14:textId="77777777" w:rsidR="004B4612" w:rsidRPr="009C28C0" w:rsidRDefault="004B4612" w:rsidP="00C47FCC">
            <w:r w:rsidRPr="009C28C0">
              <w:t>1.</w:t>
            </w:r>
          </w:p>
        </w:tc>
        <w:tc>
          <w:tcPr>
            <w:tcW w:w="6049" w:type="dxa"/>
          </w:tcPr>
          <w:p w14:paraId="0B12C8D9" w14:textId="77777777" w:rsidR="004B4612" w:rsidRPr="009C28C0" w:rsidRDefault="004B4612" w:rsidP="00C47FCC">
            <w:pPr>
              <w:jc w:val="both"/>
            </w:pPr>
            <w:r w:rsidRPr="009C28C0">
              <w:rPr>
                <w:b/>
                <w:bCs/>
              </w:rPr>
              <w:t>Vertikālā</w:t>
            </w:r>
            <w:r w:rsidRPr="009C28C0">
              <w:t xml:space="preserve"> Latvijas valsts karoga lenta</w:t>
            </w:r>
          </w:p>
          <w:p w14:paraId="6AAFDC09" w14:textId="77777777" w:rsidR="004B4612" w:rsidRPr="009C28C0" w:rsidRDefault="004B4612" w:rsidP="00C47FCC">
            <w:pPr>
              <w:jc w:val="both"/>
            </w:pPr>
            <w:r w:rsidRPr="009C28C0">
              <w:t>Karogu izmērs:200</w:t>
            </w:r>
            <w:r>
              <w:t>x</w:t>
            </w:r>
            <w:r w:rsidRPr="009C28C0">
              <w:t>67cm (garums x platums)</w:t>
            </w:r>
          </w:p>
          <w:p w14:paraId="77992FBD" w14:textId="77777777" w:rsidR="004B4612" w:rsidRPr="009C28C0" w:rsidRDefault="004B4612" w:rsidP="00C47FCC">
            <w:r w:rsidRPr="009C28C0">
              <w:t>Tuneļi abos galos, lai var iestiept uz karogu stiprinājuma, kas vertikāli stiprinās uz apgaismes staba. Tuneļa platums 6cm (plakanā veidā), kreisajā malā iestrādāti metāla riņķīši (abos galos) stiprināšanai pie staba. Tuneļu labā mala nošūta (slēgta) tuneļa gals stiprināts. Karogu sānu malas nošūtas.</w:t>
            </w:r>
          </w:p>
        </w:tc>
        <w:tc>
          <w:tcPr>
            <w:tcW w:w="851" w:type="dxa"/>
          </w:tcPr>
          <w:p w14:paraId="4AC96A22" w14:textId="77777777" w:rsidR="004B4612" w:rsidRPr="009C28C0" w:rsidRDefault="004B4612" w:rsidP="00C47FCC">
            <w:pPr>
              <w:jc w:val="center"/>
            </w:pPr>
          </w:p>
          <w:p w14:paraId="2BF97996" w14:textId="77777777" w:rsidR="004B4612" w:rsidRPr="009C28C0" w:rsidRDefault="004B4612" w:rsidP="00C47FCC">
            <w:pPr>
              <w:jc w:val="center"/>
            </w:pPr>
          </w:p>
          <w:p w14:paraId="1CBA442A" w14:textId="77777777" w:rsidR="004B4612" w:rsidRPr="009C28C0" w:rsidRDefault="004B4612" w:rsidP="00C47FCC">
            <w:pPr>
              <w:jc w:val="center"/>
            </w:pPr>
          </w:p>
          <w:p w14:paraId="30D5BC7A" w14:textId="77777777" w:rsidR="004B4612" w:rsidRPr="009C28C0" w:rsidRDefault="004B4612" w:rsidP="00C47FCC">
            <w:r w:rsidRPr="009C28C0">
              <w:t>Gab.</w:t>
            </w:r>
          </w:p>
        </w:tc>
        <w:tc>
          <w:tcPr>
            <w:tcW w:w="1131" w:type="dxa"/>
          </w:tcPr>
          <w:p w14:paraId="12AC5729" w14:textId="77777777" w:rsidR="004B4612" w:rsidRPr="009C28C0" w:rsidRDefault="004B4612" w:rsidP="00C47FCC">
            <w:pPr>
              <w:jc w:val="center"/>
            </w:pPr>
          </w:p>
          <w:p w14:paraId="78987444" w14:textId="77777777" w:rsidR="004B4612" w:rsidRPr="009C28C0" w:rsidRDefault="004B4612" w:rsidP="00C47FCC">
            <w:pPr>
              <w:jc w:val="center"/>
            </w:pPr>
          </w:p>
          <w:p w14:paraId="0BB153A3" w14:textId="77777777" w:rsidR="004B4612" w:rsidRPr="009C28C0" w:rsidRDefault="004B4612" w:rsidP="00C47FCC">
            <w:pPr>
              <w:jc w:val="center"/>
            </w:pPr>
          </w:p>
          <w:p w14:paraId="2CE23C4E" w14:textId="77777777" w:rsidR="004B4612" w:rsidRPr="009C28C0" w:rsidRDefault="004B4612" w:rsidP="00C47FCC">
            <w:r w:rsidRPr="009C28C0">
              <w:t>37</w:t>
            </w:r>
          </w:p>
        </w:tc>
      </w:tr>
      <w:tr w:rsidR="004B4612" w:rsidRPr="009C28C0" w14:paraId="668CFB94" w14:textId="77777777" w:rsidTr="004B4612">
        <w:trPr>
          <w:trHeight w:val="2117"/>
          <w:jc w:val="center"/>
        </w:trPr>
        <w:tc>
          <w:tcPr>
            <w:tcW w:w="890" w:type="dxa"/>
          </w:tcPr>
          <w:p w14:paraId="1AACA478" w14:textId="77777777" w:rsidR="004B4612" w:rsidRPr="009C28C0" w:rsidRDefault="004B4612" w:rsidP="00C47FCC">
            <w:r w:rsidRPr="009C28C0">
              <w:t>2.</w:t>
            </w:r>
          </w:p>
        </w:tc>
        <w:tc>
          <w:tcPr>
            <w:tcW w:w="6049" w:type="dxa"/>
            <w:vAlign w:val="center"/>
          </w:tcPr>
          <w:p w14:paraId="6C2E4B4F" w14:textId="77777777" w:rsidR="004B4612" w:rsidRPr="009C28C0" w:rsidRDefault="004B4612" w:rsidP="00C47FCC">
            <w:pPr>
              <w:jc w:val="both"/>
            </w:pPr>
            <w:r w:rsidRPr="009C28C0">
              <w:rPr>
                <w:b/>
                <w:bCs/>
              </w:rPr>
              <w:t xml:space="preserve">Vertikālā </w:t>
            </w:r>
            <w:r w:rsidRPr="009C28C0">
              <w:t>Latvijas valsts karoga lenta</w:t>
            </w:r>
          </w:p>
          <w:p w14:paraId="470C0CFC" w14:textId="77777777" w:rsidR="004B4612" w:rsidRPr="009C28C0" w:rsidRDefault="004B4612" w:rsidP="00C47FCC">
            <w:pPr>
              <w:jc w:val="both"/>
            </w:pPr>
            <w:r w:rsidRPr="009C28C0">
              <w:t xml:space="preserve"> Karogu izmērs:140</w:t>
            </w:r>
            <w:r>
              <w:t>x</w:t>
            </w:r>
            <w:r w:rsidRPr="009C28C0">
              <w:t>50cm (garums x platums)</w:t>
            </w:r>
          </w:p>
          <w:p w14:paraId="345AFFFB" w14:textId="77777777" w:rsidR="004B4612" w:rsidRPr="009C28C0" w:rsidRDefault="004B4612" w:rsidP="00C47FCC">
            <w:pPr>
              <w:jc w:val="both"/>
              <w:rPr>
                <w:b/>
                <w:bCs/>
              </w:rPr>
            </w:pPr>
            <w:r w:rsidRPr="009C28C0">
              <w:t>Tuneļi abos galos, lai var iestiept uz karogu stiprinājuma, kas vertikāli stiprinās uz apgaismes staba. Tuneļa platums 6cm (plakanā veidā), kreisajā malā iestrādāti metāla riņķīši (abos galos) stiprināšanai pie staba. Tuneļu labā mala nošūta (slēgta) tuneļa gals stiprināts. Karogu sānu malas nošūtas.</w:t>
            </w:r>
          </w:p>
        </w:tc>
        <w:tc>
          <w:tcPr>
            <w:tcW w:w="851" w:type="dxa"/>
          </w:tcPr>
          <w:p w14:paraId="221B1142" w14:textId="77777777" w:rsidR="004B4612" w:rsidRPr="009C28C0" w:rsidRDefault="004B4612" w:rsidP="00C47FCC"/>
          <w:p w14:paraId="0371D8FD" w14:textId="77777777" w:rsidR="004B4612" w:rsidRPr="009C28C0" w:rsidRDefault="004B4612" w:rsidP="00C47FCC"/>
          <w:p w14:paraId="419E0461" w14:textId="77777777" w:rsidR="004B4612" w:rsidRPr="009C28C0" w:rsidRDefault="004B4612" w:rsidP="00C47FCC"/>
          <w:p w14:paraId="661AC5FE" w14:textId="77777777" w:rsidR="004B4612" w:rsidRPr="009C28C0" w:rsidRDefault="004B4612" w:rsidP="00C47FCC"/>
          <w:p w14:paraId="2C2A896D" w14:textId="77777777" w:rsidR="004B4612" w:rsidRPr="009C28C0" w:rsidRDefault="004B4612" w:rsidP="00C47FCC">
            <w:r w:rsidRPr="009C28C0">
              <w:t>Gab.</w:t>
            </w:r>
          </w:p>
        </w:tc>
        <w:tc>
          <w:tcPr>
            <w:tcW w:w="1131" w:type="dxa"/>
          </w:tcPr>
          <w:p w14:paraId="76E6E081" w14:textId="77777777" w:rsidR="004B4612" w:rsidRPr="009C28C0" w:rsidRDefault="004B4612" w:rsidP="00C47FCC"/>
          <w:p w14:paraId="123FA0C3" w14:textId="77777777" w:rsidR="004B4612" w:rsidRPr="009C28C0" w:rsidRDefault="004B4612" w:rsidP="00C47FCC"/>
          <w:p w14:paraId="2E0721E5" w14:textId="77777777" w:rsidR="004B4612" w:rsidRPr="009C28C0" w:rsidRDefault="004B4612" w:rsidP="00C47FCC"/>
          <w:p w14:paraId="62AC2BDA" w14:textId="77777777" w:rsidR="004B4612" w:rsidRPr="009C28C0" w:rsidRDefault="004B4612" w:rsidP="00C47FCC"/>
          <w:p w14:paraId="021B25FD" w14:textId="77777777" w:rsidR="004B4612" w:rsidRPr="009C28C0" w:rsidRDefault="004B4612" w:rsidP="00C47FCC">
            <w:r w:rsidRPr="009C28C0">
              <w:t>20</w:t>
            </w:r>
          </w:p>
        </w:tc>
      </w:tr>
      <w:tr w:rsidR="004B4612" w:rsidRPr="009C28C0" w14:paraId="5C0922EE" w14:textId="77777777" w:rsidTr="004B4612">
        <w:trPr>
          <w:trHeight w:val="1124"/>
          <w:jc w:val="center"/>
        </w:trPr>
        <w:tc>
          <w:tcPr>
            <w:tcW w:w="890" w:type="dxa"/>
          </w:tcPr>
          <w:p w14:paraId="499C3E19" w14:textId="77777777" w:rsidR="004B4612" w:rsidRPr="009C28C0" w:rsidRDefault="004B4612" w:rsidP="00C47FCC">
            <w:r w:rsidRPr="009C28C0">
              <w:t>3.</w:t>
            </w:r>
          </w:p>
        </w:tc>
        <w:tc>
          <w:tcPr>
            <w:tcW w:w="6049" w:type="dxa"/>
          </w:tcPr>
          <w:p w14:paraId="0A07340E" w14:textId="77777777" w:rsidR="004B4612" w:rsidRPr="009C28C0" w:rsidRDefault="004B4612" w:rsidP="00C47FCC">
            <w:r w:rsidRPr="009C28C0">
              <w:rPr>
                <w:b/>
                <w:bCs/>
              </w:rPr>
              <w:t>Horizontāls</w:t>
            </w:r>
            <w:r w:rsidRPr="009C28C0">
              <w:t xml:space="preserve"> Latvijas valsts karogs mastam ar karabīnēm</w:t>
            </w:r>
          </w:p>
          <w:p w14:paraId="5164B0F0" w14:textId="77777777" w:rsidR="004B4612" w:rsidRPr="009C28C0" w:rsidRDefault="004B4612" w:rsidP="00C47FCC">
            <w:pPr>
              <w:jc w:val="both"/>
            </w:pPr>
            <w:r w:rsidRPr="009C28C0">
              <w:t>Karogu izmērs: 200</w:t>
            </w:r>
            <w:r>
              <w:t>x</w:t>
            </w:r>
            <w:r w:rsidRPr="009C28C0">
              <w:t>100cm (garums x platums)</w:t>
            </w:r>
          </w:p>
          <w:p w14:paraId="1EE4B557" w14:textId="77777777" w:rsidR="004B4612" w:rsidRPr="009C28C0" w:rsidRDefault="004B4612" w:rsidP="00C47FCC">
            <w:pPr>
              <w:jc w:val="both"/>
            </w:pPr>
            <w:r w:rsidRPr="009C28C0">
              <w:t xml:space="preserve">Ar iešūtām 2 plastmasas karabīnēm kreisajā malā abos galos. Kreisā mala no kreisās puses stiprināta ar </w:t>
            </w:r>
            <w:proofErr w:type="spellStart"/>
            <w:r w:rsidRPr="009C28C0">
              <w:t>korsāžas</w:t>
            </w:r>
            <w:proofErr w:type="spellEnd"/>
            <w:r w:rsidRPr="009C28C0">
              <w:t xml:space="preserve"> lentu. Karogu malas nošūtas.</w:t>
            </w:r>
          </w:p>
        </w:tc>
        <w:tc>
          <w:tcPr>
            <w:tcW w:w="851" w:type="dxa"/>
          </w:tcPr>
          <w:p w14:paraId="470D8F64" w14:textId="77777777" w:rsidR="004B4612" w:rsidRPr="009C28C0" w:rsidRDefault="004B4612" w:rsidP="00C47FCC">
            <w:pPr>
              <w:jc w:val="center"/>
            </w:pPr>
          </w:p>
          <w:p w14:paraId="6E42BF6D" w14:textId="77777777" w:rsidR="004B4612" w:rsidRPr="009C28C0" w:rsidRDefault="004B4612" w:rsidP="00C47FCC">
            <w:pPr>
              <w:jc w:val="center"/>
            </w:pPr>
          </w:p>
          <w:p w14:paraId="11B6991C" w14:textId="77777777" w:rsidR="004B4612" w:rsidRPr="009C28C0" w:rsidRDefault="004B4612" w:rsidP="00C47FCC">
            <w:pPr>
              <w:jc w:val="center"/>
            </w:pPr>
          </w:p>
          <w:p w14:paraId="251C78DA" w14:textId="77777777" w:rsidR="004B4612" w:rsidRPr="009C28C0" w:rsidRDefault="004B4612" w:rsidP="00C47FCC">
            <w:pPr>
              <w:jc w:val="center"/>
            </w:pPr>
            <w:r w:rsidRPr="009C28C0">
              <w:t>Gab.</w:t>
            </w:r>
          </w:p>
        </w:tc>
        <w:tc>
          <w:tcPr>
            <w:tcW w:w="1131" w:type="dxa"/>
          </w:tcPr>
          <w:p w14:paraId="50550714" w14:textId="77777777" w:rsidR="004B4612" w:rsidRPr="009C28C0" w:rsidRDefault="004B4612" w:rsidP="00C47FCC">
            <w:pPr>
              <w:jc w:val="center"/>
            </w:pPr>
          </w:p>
          <w:p w14:paraId="68FD79D5" w14:textId="77777777" w:rsidR="004B4612" w:rsidRPr="009C28C0" w:rsidRDefault="004B4612" w:rsidP="00C47FCC">
            <w:pPr>
              <w:jc w:val="center"/>
            </w:pPr>
          </w:p>
          <w:p w14:paraId="5F37CBF9" w14:textId="77777777" w:rsidR="004B4612" w:rsidRPr="009C28C0" w:rsidRDefault="004B4612" w:rsidP="00C47FCC">
            <w:pPr>
              <w:jc w:val="center"/>
            </w:pPr>
          </w:p>
          <w:p w14:paraId="7A99095D" w14:textId="77777777" w:rsidR="004B4612" w:rsidRPr="009C28C0" w:rsidRDefault="004B4612" w:rsidP="00C47FCC">
            <w:r w:rsidRPr="009C28C0">
              <w:t>3</w:t>
            </w:r>
          </w:p>
        </w:tc>
      </w:tr>
      <w:tr w:rsidR="004B4612" w:rsidRPr="009C28C0" w14:paraId="3254CAEB" w14:textId="77777777" w:rsidTr="004B4612">
        <w:trPr>
          <w:jc w:val="center"/>
        </w:trPr>
        <w:tc>
          <w:tcPr>
            <w:tcW w:w="890" w:type="dxa"/>
          </w:tcPr>
          <w:p w14:paraId="658DDEE6" w14:textId="77777777" w:rsidR="004B4612" w:rsidRPr="009C28C0" w:rsidRDefault="004B4612" w:rsidP="00C47FCC"/>
          <w:p w14:paraId="0EAD009D" w14:textId="77777777" w:rsidR="004B4612" w:rsidRPr="009C28C0" w:rsidRDefault="004B4612" w:rsidP="00C47FCC"/>
          <w:p w14:paraId="1DFD3F75" w14:textId="77777777" w:rsidR="004B4612" w:rsidRPr="009C28C0" w:rsidRDefault="004B4612" w:rsidP="00C47FCC"/>
          <w:p w14:paraId="17783CBB" w14:textId="77777777" w:rsidR="004B4612" w:rsidRPr="009C28C0" w:rsidRDefault="004B4612" w:rsidP="00C47FCC">
            <w:r w:rsidRPr="009C28C0">
              <w:t>4.</w:t>
            </w:r>
          </w:p>
          <w:p w14:paraId="7ABE8183" w14:textId="77777777" w:rsidR="004B4612" w:rsidRPr="009C28C0" w:rsidRDefault="004B4612" w:rsidP="00C47FCC"/>
        </w:tc>
        <w:tc>
          <w:tcPr>
            <w:tcW w:w="6049" w:type="dxa"/>
          </w:tcPr>
          <w:p w14:paraId="797B658A" w14:textId="77777777" w:rsidR="004B4612" w:rsidRPr="009C28C0" w:rsidRDefault="004B4612" w:rsidP="00C47FCC">
            <w:r w:rsidRPr="009C28C0">
              <w:rPr>
                <w:b/>
                <w:bCs/>
              </w:rPr>
              <w:t>Horizontāls</w:t>
            </w:r>
            <w:r w:rsidRPr="009C28C0">
              <w:t xml:space="preserve"> karogs mastam ar karabīnēm</w:t>
            </w:r>
          </w:p>
          <w:p w14:paraId="0DF34F27" w14:textId="77777777" w:rsidR="004B4612" w:rsidRPr="009C28C0" w:rsidRDefault="004B4612" w:rsidP="00C47FCC">
            <w:pPr>
              <w:jc w:val="both"/>
            </w:pPr>
            <w:r w:rsidRPr="009C28C0">
              <w:t>Karogu izmērs: 200</w:t>
            </w:r>
            <w:r>
              <w:t>x</w:t>
            </w:r>
            <w:r w:rsidRPr="009C28C0">
              <w:t>100cm (garums x platums)</w:t>
            </w:r>
          </w:p>
          <w:p w14:paraId="4A3053EC" w14:textId="77777777" w:rsidR="004B4612" w:rsidRPr="009C28C0" w:rsidRDefault="004B4612" w:rsidP="00C47FCC">
            <w:pPr>
              <w:jc w:val="both"/>
            </w:pPr>
            <w:r w:rsidRPr="009C28C0">
              <w:t>Eiropas, Limbažu pilsētas, Limbažu novada, Lībiešu, Ukrainas (no katra pa vienam)</w:t>
            </w:r>
          </w:p>
          <w:p w14:paraId="3B106CE3" w14:textId="77777777" w:rsidR="004B4612" w:rsidRPr="009C28C0" w:rsidRDefault="004B4612" w:rsidP="00C47FCC">
            <w:pPr>
              <w:jc w:val="both"/>
            </w:pPr>
            <w:r w:rsidRPr="009C28C0">
              <w:t xml:space="preserve"> Ar iešūtām 2 plastmasas karabīnēm kreisajā malā abos galos. Kreisā mala no kreisās puses stiprināta ar </w:t>
            </w:r>
            <w:proofErr w:type="spellStart"/>
            <w:r w:rsidRPr="009C28C0">
              <w:t>korsāžas</w:t>
            </w:r>
            <w:proofErr w:type="spellEnd"/>
            <w:r w:rsidRPr="009C28C0">
              <w:t xml:space="preserve"> lentu. Karogu malas nošūtas.</w:t>
            </w:r>
          </w:p>
        </w:tc>
        <w:tc>
          <w:tcPr>
            <w:tcW w:w="851" w:type="dxa"/>
            <w:vAlign w:val="center"/>
          </w:tcPr>
          <w:p w14:paraId="002E0661" w14:textId="77777777" w:rsidR="004B4612" w:rsidRPr="009C28C0" w:rsidRDefault="004B4612" w:rsidP="00C47FCC">
            <w:pPr>
              <w:jc w:val="center"/>
            </w:pPr>
          </w:p>
          <w:p w14:paraId="00B7566A" w14:textId="77777777" w:rsidR="004B4612" w:rsidRPr="009C28C0" w:rsidRDefault="004B4612" w:rsidP="00C47FCC">
            <w:pPr>
              <w:jc w:val="center"/>
            </w:pPr>
            <w:r w:rsidRPr="009C28C0">
              <w:t>Gab.</w:t>
            </w:r>
          </w:p>
        </w:tc>
        <w:tc>
          <w:tcPr>
            <w:tcW w:w="1131" w:type="dxa"/>
            <w:vAlign w:val="center"/>
          </w:tcPr>
          <w:p w14:paraId="147AC334" w14:textId="77777777" w:rsidR="004B4612" w:rsidRPr="009C28C0" w:rsidRDefault="004B4612" w:rsidP="00C47FCC"/>
          <w:p w14:paraId="449F6790" w14:textId="77777777" w:rsidR="004B4612" w:rsidRPr="009C28C0" w:rsidRDefault="004B4612" w:rsidP="00C47FCC">
            <w:r w:rsidRPr="009C28C0">
              <w:t>5</w:t>
            </w:r>
          </w:p>
        </w:tc>
      </w:tr>
      <w:bookmarkEnd w:id="3"/>
    </w:tbl>
    <w:p w14:paraId="5CFBDCA7" w14:textId="77777777" w:rsidR="004B4612" w:rsidRDefault="004B4612" w:rsidP="004B4612">
      <w:pPr>
        <w:spacing w:line="278" w:lineRule="auto"/>
        <w:jc w:val="both"/>
        <w:rPr>
          <w:b/>
          <w:bCs/>
        </w:rPr>
      </w:pPr>
    </w:p>
    <w:p w14:paraId="23023322" w14:textId="77777777" w:rsidR="004B4612" w:rsidRPr="004B4612" w:rsidRDefault="004B4612" w:rsidP="004B4612">
      <w:pPr>
        <w:numPr>
          <w:ilvl w:val="0"/>
          <w:numId w:val="20"/>
        </w:numPr>
        <w:spacing w:line="278" w:lineRule="auto"/>
        <w:ind w:left="426"/>
        <w:jc w:val="both"/>
      </w:pPr>
      <w:r w:rsidRPr="004B4612">
        <w:t>Latvijas valsts karogus un karogu lentas izgatavot atbilstoši aprakstam un norādītajā laikā;</w:t>
      </w:r>
    </w:p>
    <w:p w14:paraId="2670627D" w14:textId="77777777" w:rsidR="004B4612" w:rsidRPr="004B4612" w:rsidRDefault="004B4612" w:rsidP="004B4612">
      <w:pPr>
        <w:numPr>
          <w:ilvl w:val="0"/>
          <w:numId w:val="20"/>
        </w:numPr>
        <w:spacing w:line="278" w:lineRule="auto"/>
        <w:ind w:left="426"/>
        <w:jc w:val="both"/>
        <w:rPr>
          <w:iCs/>
        </w:rPr>
      </w:pPr>
      <w:r w:rsidRPr="004B4612">
        <w:rPr>
          <w:iCs/>
        </w:rPr>
        <w:t>Dotajiem izmēriem ir pieļaujamas izmēru amplitūdas līdz +/- 2 cm;</w:t>
      </w:r>
    </w:p>
    <w:p w14:paraId="582241A1" w14:textId="77777777" w:rsidR="004B4612" w:rsidRDefault="004B4612" w:rsidP="004B4612">
      <w:pPr>
        <w:numPr>
          <w:ilvl w:val="0"/>
          <w:numId w:val="20"/>
        </w:numPr>
        <w:spacing w:line="278" w:lineRule="auto"/>
        <w:ind w:left="426"/>
        <w:jc w:val="both"/>
        <w:rPr>
          <w:b/>
          <w:bCs/>
        </w:rPr>
      </w:pPr>
      <w:r w:rsidRPr="004B4612">
        <w:rPr>
          <w:b/>
          <w:bCs/>
          <w:iCs/>
        </w:rPr>
        <w:t>Visas izmaiņas pirms pasūtījuma izpildes saskaņojamas ar pasūtītāju.</w:t>
      </w:r>
    </w:p>
    <w:p w14:paraId="6D9B4044" w14:textId="6005C34D" w:rsidR="004B4612" w:rsidRPr="004B4612" w:rsidRDefault="004B4612" w:rsidP="004B4612">
      <w:pPr>
        <w:numPr>
          <w:ilvl w:val="0"/>
          <w:numId w:val="20"/>
        </w:numPr>
        <w:spacing w:line="278" w:lineRule="auto"/>
        <w:ind w:left="426"/>
        <w:jc w:val="both"/>
        <w:rPr>
          <w:b/>
          <w:bCs/>
        </w:rPr>
      </w:pPr>
      <w:r w:rsidRPr="004B4612">
        <w:rPr>
          <w:b/>
          <w:bCs/>
        </w:rPr>
        <w:t>P</w:t>
      </w:r>
      <w:r w:rsidRPr="004B4612">
        <w:rPr>
          <w:rFonts w:eastAsiaTheme="majorEastAsia"/>
          <w:b/>
          <w:bCs/>
        </w:rPr>
        <w:t>rasības</w:t>
      </w:r>
      <w:r w:rsidRPr="004B4612">
        <w:rPr>
          <w:b/>
          <w:bCs/>
        </w:rPr>
        <w:t xml:space="preserve"> karogu audumam</w:t>
      </w:r>
      <w:r w:rsidRPr="004B4612">
        <w:rPr>
          <w:rFonts w:eastAsiaTheme="majorEastAsia"/>
          <w:b/>
          <w:bCs/>
        </w:rPr>
        <w:t>:</w:t>
      </w:r>
      <w:r>
        <w:t xml:space="preserve"> </w:t>
      </w:r>
      <w:r w:rsidRPr="004021F8">
        <w:t xml:space="preserve">karogi  un  karogu lentas izgatavotas no sintētiskās šķiedras auduma - 100% poliesters vai ekvivalents, tiem jāatbilst šādām prasībām: auduma virsmas blīvums ne mazāks par 110 g/m2, auduma biezums ne mazāks par 0,29 mm, auduma krāsojuma noturība pret berzi ne mazāka par ceturto klasi, bet pret gaismu – ne mazāka par sesto klasi, audums grūti uzliesmojošs vai liesmu slāpējošs, un tā aizdegšanās laiks ilgāks par 10 sekundēm, auduma gaismas </w:t>
      </w:r>
      <w:proofErr w:type="spellStart"/>
      <w:r w:rsidRPr="004021F8">
        <w:t>necaurlaidības</w:t>
      </w:r>
      <w:proofErr w:type="spellEnd"/>
      <w:r w:rsidRPr="004021F8">
        <w:t xml:space="preserve"> koeficients robežās no 6 līdz 7 (60–70 %)</w:t>
      </w:r>
      <w:r>
        <w:t xml:space="preserve"> </w:t>
      </w:r>
      <w:r w:rsidRPr="004021F8">
        <w:t>sublimācijas tehnoloģijā, ņemot vērā apdrukājamā materiāla caurspīdīgumu, un no abām pusēm vienādā krāsu intensitātē</w:t>
      </w:r>
      <w:r>
        <w:t>.</w:t>
      </w:r>
    </w:p>
    <w:p w14:paraId="77FD6AE8" w14:textId="77777777" w:rsidR="004B4612" w:rsidRPr="004021F8" w:rsidRDefault="004B4612" w:rsidP="004B4612">
      <w:pPr>
        <w:ind w:left="426"/>
        <w:rPr>
          <w:b/>
          <w:bCs/>
        </w:rPr>
      </w:pPr>
    </w:p>
    <w:p w14:paraId="27D77660" w14:textId="77777777" w:rsidR="001832C3" w:rsidRPr="00FD0228" w:rsidRDefault="001832C3" w:rsidP="004B4612">
      <w:pPr>
        <w:spacing w:after="160" w:line="259" w:lineRule="auto"/>
        <w:ind w:left="426"/>
        <w:rPr>
          <w:b/>
        </w:rPr>
      </w:pPr>
      <w:r w:rsidRPr="00FD0228">
        <w:rPr>
          <w:b/>
        </w:rPr>
        <w:br w:type="page"/>
      </w:r>
    </w:p>
    <w:p w14:paraId="489B4B61" w14:textId="18784A76" w:rsidR="00F5111E" w:rsidRDefault="00F5111E" w:rsidP="00F5111E">
      <w:pPr>
        <w:pStyle w:val="Sarakstarindkopa"/>
        <w:jc w:val="right"/>
      </w:pPr>
      <w:r w:rsidRPr="00FD0228">
        <w:t>2.pielikums</w:t>
      </w:r>
    </w:p>
    <w:p w14:paraId="6834FB3F" w14:textId="77777777" w:rsidR="00EA6887" w:rsidRPr="00FD0228" w:rsidRDefault="00EA6887" w:rsidP="00F5111E">
      <w:pPr>
        <w:pStyle w:val="Sarakstarindkopa"/>
        <w:jc w:val="right"/>
      </w:pPr>
    </w:p>
    <w:p w14:paraId="34CF5974" w14:textId="5A274B14" w:rsidR="009B5B44" w:rsidRPr="00FD0228" w:rsidRDefault="009B5B44" w:rsidP="001832C3">
      <w:pPr>
        <w:pStyle w:val="Sarakstarindkopa"/>
        <w:jc w:val="center"/>
      </w:pPr>
      <w:r w:rsidRPr="00FD0228">
        <w:t>Iepirkuma</w:t>
      </w:r>
      <w:r w:rsidR="00F5111E" w:rsidRPr="00FD0228">
        <w:t>m</w:t>
      </w:r>
      <w:r w:rsidRPr="00FD0228">
        <w:t xml:space="preserve"> “</w:t>
      </w:r>
      <w:r w:rsidR="004B4612">
        <w:rPr>
          <w:b/>
          <w:bCs/>
        </w:rPr>
        <w:t>Latvijas valsts karogu un karogu lentu izgatavošana</w:t>
      </w:r>
      <w:r w:rsidRPr="00FD0228">
        <w:t>”.</w:t>
      </w:r>
    </w:p>
    <w:p w14:paraId="3B240753" w14:textId="77777777" w:rsidR="00CF3220" w:rsidRPr="00FD0228" w:rsidRDefault="00CF3220" w:rsidP="001832C3">
      <w:pPr>
        <w:pStyle w:val="Sarakstarindkopa"/>
        <w:jc w:val="center"/>
        <w:rPr>
          <w:b/>
        </w:rPr>
      </w:pPr>
    </w:p>
    <w:p w14:paraId="0FE50A75" w14:textId="4131F6A1" w:rsidR="001832C3" w:rsidRPr="00FD0228" w:rsidRDefault="001832C3" w:rsidP="001832C3">
      <w:pPr>
        <w:pStyle w:val="Sarakstarindkopa"/>
        <w:jc w:val="center"/>
        <w:rPr>
          <w:b/>
        </w:rPr>
      </w:pPr>
      <w:r w:rsidRPr="00FD0228">
        <w:rPr>
          <w:b/>
        </w:rPr>
        <w:t>PIEDĀVĀJUMA VEIDLAPA</w:t>
      </w:r>
    </w:p>
    <w:p w14:paraId="60CEEC37" w14:textId="77777777" w:rsidR="001832C3" w:rsidRPr="00FD0228" w:rsidRDefault="001832C3" w:rsidP="001832C3">
      <w:pPr>
        <w:rPr>
          <w:b/>
        </w:rPr>
      </w:pPr>
    </w:p>
    <w:p w14:paraId="7D48DF48" w14:textId="259F3BCB" w:rsidR="001832C3" w:rsidRPr="00FD0228" w:rsidRDefault="00AA5451" w:rsidP="001832C3">
      <w:pPr>
        <w:rPr>
          <w:b/>
        </w:rPr>
      </w:pPr>
      <w:r w:rsidRPr="00FD0228">
        <w:rPr>
          <w:b/>
        </w:rPr>
        <w:t>___.____.</w:t>
      </w:r>
      <w:r w:rsidR="004B4612">
        <w:rPr>
          <w:b/>
        </w:rPr>
        <w:t>2025</w:t>
      </w:r>
      <w:r w:rsidR="001832C3" w:rsidRPr="00FD0228">
        <w:rPr>
          <w:b/>
        </w:rPr>
        <w:t>. Nr.______</w:t>
      </w:r>
    </w:p>
    <w:p w14:paraId="6FAABD2C" w14:textId="77777777" w:rsidR="001832C3" w:rsidRPr="00FD0228" w:rsidRDefault="001832C3" w:rsidP="001832C3">
      <w:pPr>
        <w:rPr>
          <w:b/>
        </w:rPr>
      </w:pPr>
    </w:p>
    <w:p w14:paraId="0428301B" w14:textId="0CE23739" w:rsidR="001832C3" w:rsidRDefault="001832C3" w:rsidP="001832C3">
      <w:pPr>
        <w:jc w:val="both"/>
        <w:rPr>
          <w:b/>
        </w:rPr>
      </w:pPr>
      <w:r w:rsidRPr="00FD0228">
        <w:rPr>
          <w:b/>
        </w:rPr>
        <w:tab/>
        <w:t>Pamatojoties uz saņemto uzaicinājumu, iesniedzam piedāvājumu iepirkumam “</w:t>
      </w:r>
      <w:r w:rsidR="004B4612">
        <w:rPr>
          <w:b/>
          <w:bCs/>
        </w:rPr>
        <w:t>Latvijas valsts karogu un karogu lentu izgatavošana</w:t>
      </w:r>
      <w:r w:rsidRPr="00FD0228">
        <w:rPr>
          <w:b/>
        </w:rPr>
        <w:t>”.</w:t>
      </w:r>
    </w:p>
    <w:p w14:paraId="497B5171" w14:textId="77777777" w:rsidR="004B4612" w:rsidRPr="00FD0228" w:rsidRDefault="004B4612" w:rsidP="001832C3">
      <w:pPr>
        <w:jc w:val="both"/>
        <w:rPr>
          <w:b/>
        </w:rPr>
      </w:pPr>
    </w:p>
    <w:p w14:paraId="14CA3DAC" w14:textId="77777777" w:rsidR="001832C3" w:rsidRPr="00FD0228" w:rsidRDefault="001832C3" w:rsidP="008D3D88">
      <w:pPr>
        <w:suppressAutoHyphens/>
        <w:spacing w:before="120" w:after="120"/>
        <w:jc w:val="center"/>
        <w:rPr>
          <w:b/>
          <w:caps/>
        </w:rPr>
      </w:pPr>
      <w:r w:rsidRPr="00FD0228">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03429E" w:rsidRPr="00FD0228" w14:paraId="26257285" w14:textId="77777777" w:rsidTr="00F27293">
        <w:trPr>
          <w:trHeight w:val="180"/>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302DFE74" w14:textId="77777777" w:rsidR="0003429E" w:rsidRPr="00FD0228" w:rsidRDefault="0003429E" w:rsidP="0003429E">
            <w:pPr>
              <w:widowControl w:val="0"/>
              <w:shd w:val="clear" w:color="auto" w:fill="DDDDDD"/>
              <w:snapToGrid w:val="0"/>
              <w:rPr>
                <w:b/>
                <w:bCs/>
                <w:sz w:val="22"/>
                <w:szCs w:val="22"/>
              </w:rPr>
            </w:pPr>
            <w:r w:rsidRPr="00FD0228">
              <w:rPr>
                <w:b/>
                <w:bCs/>
                <w:sz w:val="22"/>
                <w:szCs w:val="22"/>
              </w:rPr>
              <w:t>Pretendenta nosaukums</w:t>
            </w:r>
          </w:p>
          <w:p w14:paraId="067A1409" w14:textId="6F877D55" w:rsidR="0003429E" w:rsidRPr="00FD0228" w:rsidRDefault="0003429E" w:rsidP="0003429E">
            <w:pPr>
              <w:snapToGrid w:val="0"/>
              <w:rPr>
                <w:b/>
              </w:rPr>
            </w:pPr>
            <w:r w:rsidRPr="00FD0228">
              <w:rPr>
                <w:b/>
                <w:bCs/>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45F46A2" w14:textId="77777777" w:rsidR="0003429E" w:rsidRPr="00FD0228" w:rsidRDefault="0003429E" w:rsidP="0003429E">
            <w:pPr>
              <w:snapToGrid w:val="0"/>
              <w:spacing w:before="120" w:after="120"/>
              <w:rPr>
                <w:b/>
              </w:rPr>
            </w:pPr>
          </w:p>
        </w:tc>
      </w:tr>
      <w:tr w:rsidR="0003429E" w:rsidRPr="00FD0228" w14:paraId="7C3080D0" w14:textId="77777777" w:rsidTr="00F27293">
        <w:trPr>
          <w:trHeight w:val="180"/>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3BE013E0" w14:textId="77777777" w:rsidR="0003429E" w:rsidRPr="00FD0228" w:rsidRDefault="0003429E" w:rsidP="0003429E">
            <w:pPr>
              <w:widowControl w:val="0"/>
              <w:shd w:val="clear" w:color="auto" w:fill="DDDDDD"/>
              <w:snapToGrid w:val="0"/>
              <w:rPr>
                <w:b/>
                <w:bCs/>
                <w:sz w:val="22"/>
                <w:szCs w:val="22"/>
              </w:rPr>
            </w:pPr>
            <w:r w:rsidRPr="00FD0228">
              <w:rPr>
                <w:b/>
                <w:bCs/>
                <w:sz w:val="22"/>
                <w:szCs w:val="22"/>
              </w:rPr>
              <w:t xml:space="preserve">Vienotais reģistrācijas Nr. </w:t>
            </w:r>
          </w:p>
          <w:p w14:paraId="05A71E9A" w14:textId="1E6744BB" w:rsidR="0003429E" w:rsidRPr="00FD0228" w:rsidRDefault="0003429E" w:rsidP="0003429E">
            <w:pPr>
              <w:snapToGrid w:val="0"/>
              <w:rPr>
                <w:b/>
                <w:sz w:val="22"/>
                <w:szCs w:val="22"/>
                <w:highlight w:val="yellow"/>
              </w:rPr>
            </w:pPr>
            <w:r w:rsidRPr="00FD0228">
              <w:rPr>
                <w:b/>
                <w:bCs/>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74DBBF4" w14:textId="77777777" w:rsidR="0003429E" w:rsidRPr="00FD0228" w:rsidRDefault="0003429E" w:rsidP="0003429E">
            <w:pPr>
              <w:snapToGrid w:val="0"/>
              <w:spacing w:before="120" w:after="120"/>
              <w:rPr>
                <w:b/>
              </w:rPr>
            </w:pPr>
          </w:p>
        </w:tc>
      </w:tr>
      <w:tr w:rsidR="0003429E" w:rsidRPr="00FD0228" w14:paraId="50EB6D66" w14:textId="77777777" w:rsidTr="00F27293">
        <w:trPr>
          <w:trHeight w:val="287"/>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6BCAB175" w14:textId="7AC470ED" w:rsidR="0003429E" w:rsidRPr="00FD0228" w:rsidRDefault="0003429E" w:rsidP="0003429E">
            <w:pPr>
              <w:snapToGrid w:val="0"/>
              <w:spacing w:before="120" w:after="120"/>
              <w:rPr>
                <w:b/>
              </w:rPr>
            </w:pPr>
            <w:r w:rsidRPr="00FD0228">
              <w:rPr>
                <w:b/>
                <w:bCs/>
                <w:sz w:val="22"/>
                <w:szCs w:val="22"/>
              </w:rPr>
              <w:t>Pretendenta adrese, tālruņa Nr., e-pasts</w:t>
            </w:r>
          </w:p>
        </w:tc>
        <w:tc>
          <w:tcPr>
            <w:tcW w:w="6116" w:type="dxa"/>
            <w:tcBorders>
              <w:top w:val="single" w:sz="4" w:space="0" w:color="000000"/>
              <w:left w:val="single" w:sz="4" w:space="0" w:color="000000"/>
              <w:bottom w:val="single" w:sz="4" w:space="0" w:color="000000"/>
              <w:right w:val="single" w:sz="4" w:space="0" w:color="000000"/>
            </w:tcBorders>
          </w:tcPr>
          <w:p w14:paraId="5A06C61F" w14:textId="77777777" w:rsidR="0003429E" w:rsidRPr="00FD0228" w:rsidRDefault="0003429E" w:rsidP="0003429E">
            <w:pPr>
              <w:snapToGrid w:val="0"/>
              <w:spacing w:before="120" w:after="120"/>
              <w:rPr>
                <w:b/>
              </w:rPr>
            </w:pPr>
          </w:p>
        </w:tc>
      </w:tr>
      <w:tr w:rsidR="0003429E" w:rsidRPr="00FD0228" w14:paraId="09A1EDFF" w14:textId="77777777" w:rsidTr="00F27293">
        <w:trPr>
          <w:trHeight w:val="160"/>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72D0CF99" w14:textId="5D2D40BD" w:rsidR="0003429E" w:rsidRPr="00FD0228" w:rsidRDefault="0003429E" w:rsidP="0003429E">
            <w:pPr>
              <w:snapToGrid w:val="0"/>
              <w:spacing w:before="120" w:after="120"/>
              <w:rPr>
                <w:b/>
              </w:rPr>
            </w:pPr>
            <w:r w:rsidRPr="00FD0228">
              <w:rPr>
                <w:b/>
                <w:bCs/>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4FB90FDA" w14:textId="77777777" w:rsidR="0003429E" w:rsidRPr="00FD0228" w:rsidRDefault="0003429E" w:rsidP="0003429E">
            <w:pPr>
              <w:snapToGrid w:val="0"/>
              <w:spacing w:before="120" w:after="120"/>
              <w:rPr>
                <w:b/>
              </w:rPr>
            </w:pPr>
          </w:p>
        </w:tc>
      </w:tr>
      <w:tr w:rsidR="0003429E" w:rsidRPr="00FD0228" w14:paraId="3197209B" w14:textId="77777777" w:rsidTr="00F27293">
        <w:trPr>
          <w:trHeight w:val="253"/>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24341446" w14:textId="2C196A41" w:rsidR="0003429E" w:rsidRPr="00FD0228" w:rsidRDefault="0003429E" w:rsidP="0003429E">
            <w:pPr>
              <w:snapToGrid w:val="0"/>
              <w:spacing w:before="120" w:after="120"/>
              <w:rPr>
                <w:b/>
              </w:rPr>
            </w:pPr>
            <w:r w:rsidRPr="00FD0228">
              <w:rPr>
                <w:b/>
                <w:bCs/>
                <w:sz w:val="22"/>
                <w:szCs w:val="22"/>
              </w:rPr>
              <w:t>Pretendenta pārstāvja vai pilnvarotās personas, kas parakstīs iepirkuma līgumu, amats, vārds uzvārds, tālruņa Nr., pilnvarojuma pamats</w:t>
            </w:r>
          </w:p>
        </w:tc>
        <w:tc>
          <w:tcPr>
            <w:tcW w:w="6116" w:type="dxa"/>
            <w:tcBorders>
              <w:top w:val="single" w:sz="4" w:space="0" w:color="000000"/>
              <w:left w:val="single" w:sz="4" w:space="0" w:color="000000"/>
              <w:bottom w:val="single" w:sz="4" w:space="0" w:color="000000"/>
              <w:right w:val="single" w:sz="4" w:space="0" w:color="000000"/>
            </w:tcBorders>
          </w:tcPr>
          <w:p w14:paraId="7CFA8397" w14:textId="77777777" w:rsidR="0003429E" w:rsidRPr="00FD0228" w:rsidRDefault="0003429E" w:rsidP="0003429E">
            <w:pPr>
              <w:snapToGrid w:val="0"/>
              <w:spacing w:before="120" w:after="120"/>
              <w:rPr>
                <w:b/>
              </w:rPr>
            </w:pPr>
          </w:p>
        </w:tc>
      </w:tr>
      <w:tr w:rsidR="0003429E" w:rsidRPr="00FD0228" w14:paraId="2E88D036" w14:textId="77777777" w:rsidTr="00F27293">
        <w:trPr>
          <w:trHeight w:val="253"/>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0DCAB1C1" w14:textId="660E000D" w:rsidR="0003429E" w:rsidRPr="00FD0228" w:rsidRDefault="0003429E" w:rsidP="0003429E">
            <w:pPr>
              <w:snapToGrid w:val="0"/>
              <w:spacing w:before="120" w:after="120"/>
              <w:rPr>
                <w:b/>
                <w:sz w:val="22"/>
                <w:szCs w:val="22"/>
              </w:rPr>
            </w:pPr>
            <w:r w:rsidRPr="00FD0228">
              <w:rPr>
                <w:b/>
                <w:bCs/>
                <w:sz w:val="22"/>
                <w:szCs w:val="22"/>
              </w:rPr>
              <w:t>Pretendents nodrošina līguma parakstīšanu ar elektronisko parakstu</w:t>
            </w:r>
          </w:p>
        </w:tc>
        <w:tc>
          <w:tcPr>
            <w:tcW w:w="6116" w:type="dxa"/>
            <w:tcBorders>
              <w:top w:val="single" w:sz="4" w:space="0" w:color="000000"/>
              <w:left w:val="single" w:sz="4" w:space="0" w:color="000000"/>
              <w:bottom w:val="single" w:sz="4" w:space="0" w:color="000000"/>
              <w:right w:val="single" w:sz="4" w:space="0" w:color="000000"/>
            </w:tcBorders>
          </w:tcPr>
          <w:p w14:paraId="3411EB9E" w14:textId="77777777" w:rsidR="0003429E" w:rsidRPr="00FD0228" w:rsidRDefault="0003429E" w:rsidP="0003429E">
            <w:pPr>
              <w:snapToGrid w:val="0"/>
              <w:spacing w:before="120" w:after="120"/>
              <w:rPr>
                <w:b/>
              </w:rPr>
            </w:pPr>
          </w:p>
        </w:tc>
      </w:tr>
      <w:tr w:rsidR="0003429E" w:rsidRPr="00FD0228" w14:paraId="095C472F" w14:textId="77777777" w:rsidTr="00F27293">
        <w:trPr>
          <w:trHeight w:val="253"/>
        </w:trPr>
        <w:tc>
          <w:tcPr>
            <w:tcW w:w="3240" w:type="dxa"/>
            <w:tcBorders>
              <w:top w:val="single" w:sz="4" w:space="0" w:color="000000"/>
              <w:left w:val="single" w:sz="4" w:space="0" w:color="000000"/>
              <w:bottom w:val="single" w:sz="4" w:space="0" w:color="000000"/>
              <w:right w:val="nil"/>
            </w:tcBorders>
            <w:shd w:val="clear" w:color="auto" w:fill="E7E6E6" w:themeFill="background2"/>
            <w:vAlign w:val="center"/>
          </w:tcPr>
          <w:p w14:paraId="51A869DA" w14:textId="4224D4A7" w:rsidR="0003429E" w:rsidRPr="00FD0228" w:rsidRDefault="0003429E" w:rsidP="0003429E">
            <w:pPr>
              <w:snapToGrid w:val="0"/>
              <w:spacing w:before="120" w:after="120"/>
              <w:rPr>
                <w:b/>
                <w:sz w:val="22"/>
                <w:szCs w:val="22"/>
              </w:rPr>
            </w:pPr>
            <w:r w:rsidRPr="00FD0228">
              <w:rPr>
                <w:b/>
                <w:bCs/>
                <w:sz w:val="22"/>
                <w:szCs w:val="22"/>
              </w:rPr>
              <w:t>Pretendenta par iepirkuma līguma izpildi atbildīgās personas amats, vārds uzvārds, tālruņa Nr., e-pasts</w:t>
            </w:r>
          </w:p>
        </w:tc>
        <w:tc>
          <w:tcPr>
            <w:tcW w:w="6116" w:type="dxa"/>
            <w:tcBorders>
              <w:top w:val="single" w:sz="4" w:space="0" w:color="000000"/>
              <w:left w:val="single" w:sz="4" w:space="0" w:color="000000"/>
              <w:bottom w:val="single" w:sz="4" w:space="0" w:color="000000"/>
              <w:right w:val="single" w:sz="4" w:space="0" w:color="000000"/>
            </w:tcBorders>
          </w:tcPr>
          <w:p w14:paraId="44F1BFEA" w14:textId="77777777" w:rsidR="0003429E" w:rsidRPr="00FD0228" w:rsidRDefault="0003429E" w:rsidP="0003429E">
            <w:pPr>
              <w:snapToGrid w:val="0"/>
              <w:spacing w:before="120" w:after="120"/>
              <w:rPr>
                <w:b/>
              </w:rPr>
            </w:pPr>
          </w:p>
        </w:tc>
      </w:tr>
    </w:tbl>
    <w:p w14:paraId="34237B04" w14:textId="77777777" w:rsidR="001832C3" w:rsidRPr="00FD0228" w:rsidRDefault="001832C3" w:rsidP="00AA5451">
      <w:pPr>
        <w:pStyle w:val="naisnod"/>
        <w:spacing w:before="0" w:after="0"/>
        <w:jc w:val="left"/>
        <w:rPr>
          <w:sz w:val="26"/>
          <w:szCs w:val="26"/>
        </w:rPr>
      </w:pPr>
    </w:p>
    <w:p w14:paraId="27EC203A" w14:textId="77777777" w:rsidR="001832C3" w:rsidRPr="00FD0228" w:rsidRDefault="001832C3" w:rsidP="001832C3">
      <w:pPr>
        <w:pStyle w:val="naisnod"/>
        <w:spacing w:before="0" w:after="0"/>
        <w:ind w:left="360"/>
        <w:jc w:val="left"/>
        <w:rPr>
          <w:sz w:val="26"/>
          <w:szCs w:val="26"/>
        </w:rPr>
      </w:pPr>
    </w:p>
    <w:p w14:paraId="578B28C5" w14:textId="77777777" w:rsidR="00F5111E" w:rsidRPr="00FD0228" w:rsidRDefault="00F5111E" w:rsidP="008D3D88">
      <w:pPr>
        <w:pStyle w:val="naisnod"/>
        <w:spacing w:before="0" w:after="0"/>
        <w:jc w:val="left"/>
        <w:rPr>
          <w:sz w:val="26"/>
          <w:szCs w:val="26"/>
        </w:rPr>
      </w:pPr>
    </w:p>
    <w:p w14:paraId="0C768C1B" w14:textId="27FEA66C" w:rsidR="00F5111E" w:rsidRDefault="00F5111E" w:rsidP="008F5A8F">
      <w:pPr>
        <w:ind w:left="360" w:hanging="360"/>
      </w:pPr>
      <w:r w:rsidRPr="00FD0228">
        <w:t>Pretendenta pārstāvja vai pilnvarotās personas paraksts _____________________________</w:t>
      </w:r>
    </w:p>
    <w:p w14:paraId="031A607A" w14:textId="77777777" w:rsidR="008F5A8F" w:rsidRPr="00FD0228" w:rsidRDefault="008F5A8F" w:rsidP="008F5A8F">
      <w:pPr>
        <w:ind w:left="360" w:hanging="360"/>
      </w:pPr>
    </w:p>
    <w:p w14:paraId="3AE9A267" w14:textId="5DFBAD43" w:rsidR="00F5111E" w:rsidRPr="00FD0228" w:rsidRDefault="00F5111E" w:rsidP="00F5111E">
      <w:pPr>
        <w:ind w:left="360" w:hanging="360"/>
      </w:pPr>
      <w:r w:rsidRPr="00FD0228">
        <w:t xml:space="preserve">Pretendenta pārstāvja vai pilnvarotās personas vārds, uzvārds, amats </w:t>
      </w:r>
    </w:p>
    <w:p w14:paraId="300824E8" w14:textId="71E7A040" w:rsidR="00F5111E" w:rsidRPr="00FD0228" w:rsidRDefault="00F5111E" w:rsidP="00F5111E">
      <w:pPr>
        <w:ind w:left="360" w:hanging="360"/>
      </w:pPr>
      <w:r w:rsidRPr="00FD0228">
        <w:t>__________________________________________________________________________</w:t>
      </w:r>
    </w:p>
    <w:p w14:paraId="437CA9CE" w14:textId="77777777" w:rsidR="00F5111E" w:rsidRPr="00FD0228" w:rsidRDefault="00F5111E" w:rsidP="00F5111E"/>
    <w:p w14:paraId="208B0F4A" w14:textId="77777777" w:rsidR="00F5111E" w:rsidRPr="00FD0228" w:rsidRDefault="00F5111E" w:rsidP="00F5111E">
      <w:pPr>
        <w:pStyle w:val="naisnod"/>
        <w:spacing w:before="0" w:after="0"/>
        <w:jc w:val="left"/>
        <w:rPr>
          <w:b w:val="0"/>
          <w:sz w:val="20"/>
          <w:szCs w:val="20"/>
        </w:rPr>
      </w:pPr>
      <w:r w:rsidRPr="00FD0228">
        <w:rPr>
          <w:b w:val="0"/>
          <w:sz w:val="20"/>
          <w:szCs w:val="20"/>
        </w:rPr>
        <w:t>Ja piedāvājumu paraksta pilnvarotā persona, klāt pievienojama pilnvara.</w:t>
      </w:r>
    </w:p>
    <w:p w14:paraId="188FC27A" w14:textId="77777777" w:rsidR="00F5111E" w:rsidRPr="00FD0228" w:rsidRDefault="00F5111E" w:rsidP="00B828AC">
      <w:pPr>
        <w:pStyle w:val="naisnod"/>
        <w:spacing w:before="0" w:after="0"/>
        <w:rPr>
          <w:sz w:val="26"/>
          <w:szCs w:val="26"/>
        </w:rPr>
      </w:pPr>
    </w:p>
    <w:p w14:paraId="388E3BDC" w14:textId="77777777" w:rsidR="00F5111E" w:rsidRPr="00FD0228" w:rsidRDefault="00F5111E" w:rsidP="00B828AC">
      <w:pPr>
        <w:pStyle w:val="naisnod"/>
        <w:spacing w:before="0" w:after="0"/>
        <w:rPr>
          <w:sz w:val="26"/>
          <w:szCs w:val="26"/>
        </w:rPr>
      </w:pPr>
    </w:p>
    <w:p w14:paraId="33A08694" w14:textId="77777777" w:rsidR="00F5111E" w:rsidRPr="00FD0228" w:rsidRDefault="00F5111E" w:rsidP="00B828AC">
      <w:pPr>
        <w:pStyle w:val="naisnod"/>
        <w:spacing w:before="0" w:after="0"/>
        <w:rPr>
          <w:sz w:val="26"/>
          <w:szCs w:val="26"/>
        </w:rPr>
      </w:pPr>
    </w:p>
    <w:p w14:paraId="2BD6DB69" w14:textId="77777777" w:rsidR="00F5111E" w:rsidRPr="00FD0228" w:rsidRDefault="00F5111E" w:rsidP="00B828AC">
      <w:pPr>
        <w:pStyle w:val="naisnod"/>
        <w:spacing w:before="0" w:after="0"/>
        <w:rPr>
          <w:sz w:val="26"/>
          <w:szCs w:val="26"/>
        </w:rPr>
      </w:pPr>
    </w:p>
    <w:p w14:paraId="208166D6" w14:textId="77777777" w:rsidR="00F5111E" w:rsidRPr="00FD0228" w:rsidRDefault="00F5111E" w:rsidP="00B828AC">
      <w:pPr>
        <w:pStyle w:val="naisnod"/>
        <w:spacing w:before="0" w:after="0"/>
        <w:rPr>
          <w:sz w:val="26"/>
          <w:szCs w:val="26"/>
        </w:rPr>
      </w:pPr>
    </w:p>
    <w:p w14:paraId="4AE1F5F5" w14:textId="77777777" w:rsidR="00F5111E" w:rsidRPr="00FD0228" w:rsidRDefault="00F5111E" w:rsidP="00B828AC">
      <w:pPr>
        <w:pStyle w:val="naisnod"/>
        <w:spacing w:before="0" w:after="0"/>
        <w:rPr>
          <w:sz w:val="26"/>
          <w:szCs w:val="26"/>
        </w:rPr>
      </w:pPr>
    </w:p>
    <w:p w14:paraId="43C9CA85" w14:textId="78254BF7" w:rsidR="00F5111E" w:rsidRDefault="00F5111E" w:rsidP="00F5111E">
      <w:pPr>
        <w:pStyle w:val="Sarakstarindkopa"/>
        <w:jc w:val="right"/>
      </w:pPr>
      <w:r w:rsidRPr="00FD0228">
        <w:t>3.pielikums</w:t>
      </w:r>
    </w:p>
    <w:p w14:paraId="769B556D" w14:textId="77777777" w:rsidR="00EA6887" w:rsidRPr="00FD0228" w:rsidRDefault="00EA6887" w:rsidP="00F5111E">
      <w:pPr>
        <w:pStyle w:val="Sarakstarindkopa"/>
        <w:jc w:val="right"/>
      </w:pPr>
    </w:p>
    <w:p w14:paraId="2F6B2F2D" w14:textId="04D2959C" w:rsidR="00F5111E" w:rsidRPr="00FD0228" w:rsidRDefault="00F5111E" w:rsidP="00F5111E">
      <w:pPr>
        <w:pStyle w:val="Sarakstarindkopa"/>
        <w:jc w:val="center"/>
        <w:rPr>
          <w:b/>
        </w:rPr>
      </w:pPr>
      <w:r w:rsidRPr="00FD0228">
        <w:t>Iepirkumam “</w:t>
      </w:r>
      <w:r w:rsidR="004B4612">
        <w:rPr>
          <w:b/>
          <w:bCs/>
        </w:rPr>
        <w:t>Latvijas valsts karogu un karogu lentu izgatavošana</w:t>
      </w:r>
      <w:r w:rsidRPr="00FD0228">
        <w:t>”.</w:t>
      </w:r>
    </w:p>
    <w:p w14:paraId="099FC729" w14:textId="77777777" w:rsidR="00F5111E" w:rsidRPr="00FD0228" w:rsidRDefault="00F5111E" w:rsidP="00B828AC">
      <w:pPr>
        <w:pStyle w:val="naisnod"/>
        <w:spacing w:before="0" w:after="0"/>
        <w:rPr>
          <w:sz w:val="26"/>
          <w:szCs w:val="26"/>
        </w:rPr>
      </w:pPr>
    </w:p>
    <w:p w14:paraId="0E202DBF" w14:textId="7F67CAD7" w:rsidR="004B4612" w:rsidRDefault="00B15269" w:rsidP="0076040B">
      <w:pPr>
        <w:pStyle w:val="naisnod"/>
        <w:spacing w:before="0" w:after="0"/>
        <w:rPr>
          <w:sz w:val="26"/>
          <w:szCs w:val="26"/>
        </w:rPr>
      </w:pPr>
      <w:r w:rsidRPr="00FD0228">
        <w:rPr>
          <w:sz w:val="26"/>
          <w:szCs w:val="26"/>
        </w:rPr>
        <w:t>FINANŠU PIEDĀVĀJUMS</w:t>
      </w:r>
    </w:p>
    <w:p w14:paraId="04D3A63D" w14:textId="77777777" w:rsidR="004B4612" w:rsidRDefault="004B4612" w:rsidP="00B828AC">
      <w:pPr>
        <w:pStyle w:val="naisnod"/>
        <w:spacing w:before="0" w:after="0"/>
        <w:rPr>
          <w:sz w:val="26"/>
          <w:szCs w:val="26"/>
        </w:rPr>
      </w:pPr>
    </w:p>
    <w:tbl>
      <w:tblPr>
        <w:tblStyle w:val="Reatabula"/>
        <w:tblW w:w="0" w:type="auto"/>
        <w:jc w:val="center"/>
        <w:tblLayout w:type="fixed"/>
        <w:tblLook w:val="04A0" w:firstRow="1" w:lastRow="0" w:firstColumn="1" w:lastColumn="0" w:noHBand="0" w:noVBand="1"/>
      </w:tblPr>
      <w:tblGrid>
        <w:gridCol w:w="704"/>
        <w:gridCol w:w="3686"/>
        <w:gridCol w:w="850"/>
        <w:gridCol w:w="1061"/>
        <w:gridCol w:w="1310"/>
        <w:gridCol w:w="1310"/>
      </w:tblGrid>
      <w:tr w:rsidR="0062544D" w:rsidRPr="004021F8" w14:paraId="6AD49F58" w14:textId="45226215" w:rsidTr="00802E9D">
        <w:trPr>
          <w:jc w:val="center"/>
        </w:trPr>
        <w:tc>
          <w:tcPr>
            <w:tcW w:w="704" w:type="dxa"/>
          </w:tcPr>
          <w:p w14:paraId="1D01631E" w14:textId="77777777" w:rsidR="00802E9D" w:rsidRDefault="0062544D" w:rsidP="0062544D">
            <w:r w:rsidRPr="004021F8">
              <w:t>Nr.</w:t>
            </w:r>
          </w:p>
          <w:p w14:paraId="4CD37389" w14:textId="5352728D" w:rsidR="0062544D" w:rsidRPr="004021F8" w:rsidRDefault="0062544D" w:rsidP="0062544D">
            <w:r w:rsidRPr="004021F8">
              <w:t>p.k.</w:t>
            </w:r>
          </w:p>
        </w:tc>
        <w:tc>
          <w:tcPr>
            <w:tcW w:w="3686" w:type="dxa"/>
          </w:tcPr>
          <w:p w14:paraId="670425E9" w14:textId="1E32FEE5" w:rsidR="0062544D" w:rsidRPr="004021F8" w:rsidRDefault="0062544D" w:rsidP="0062544D">
            <w:r>
              <w:t>Nosaukums</w:t>
            </w:r>
          </w:p>
        </w:tc>
        <w:tc>
          <w:tcPr>
            <w:tcW w:w="850" w:type="dxa"/>
          </w:tcPr>
          <w:p w14:paraId="252F3F00" w14:textId="77777777" w:rsidR="0062544D" w:rsidRPr="004021F8" w:rsidRDefault="0062544D" w:rsidP="0062544D">
            <w:proofErr w:type="spellStart"/>
            <w:r w:rsidRPr="004021F8">
              <w:t>Mērv</w:t>
            </w:r>
            <w:proofErr w:type="spellEnd"/>
            <w:r w:rsidRPr="004021F8">
              <w:t>.</w:t>
            </w:r>
          </w:p>
        </w:tc>
        <w:tc>
          <w:tcPr>
            <w:tcW w:w="1061" w:type="dxa"/>
          </w:tcPr>
          <w:p w14:paraId="2090B74C" w14:textId="3FA9570D" w:rsidR="0062544D" w:rsidRPr="004021F8" w:rsidRDefault="0062544D" w:rsidP="0062544D">
            <w:r>
              <w:t xml:space="preserve">Daudzums </w:t>
            </w:r>
          </w:p>
        </w:tc>
        <w:tc>
          <w:tcPr>
            <w:tcW w:w="1310" w:type="dxa"/>
          </w:tcPr>
          <w:p w14:paraId="48C5C3DD" w14:textId="2AFDD599" w:rsidR="0062544D" w:rsidRPr="004021F8" w:rsidRDefault="0062544D" w:rsidP="0062544D">
            <w:r>
              <w:rPr>
                <w:color w:val="000000"/>
              </w:rPr>
              <w:t>Vienības cena EUR bez PVN</w:t>
            </w:r>
          </w:p>
        </w:tc>
        <w:tc>
          <w:tcPr>
            <w:tcW w:w="1310" w:type="dxa"/>
          </w:tcPr>
          <w:p w14:paraId="53198949" w14:textId="1F96E5B5" w:rsidR="0062544D" w:rsidRPr="004021F8" w:rsidRDefault="0062544D" w:rsidP="0062544D">
            <w:r>
              <w:rPr>
                <w:color w:val="000000"/>
              </w:rPr>
              <w:t>Summa kopā, EUR bez PVN</w:t>
            </w:r>
          </w:p>
        </w:tc>
      </w:tr>
      <w:tr w:rsidR="0062544D" w:rsidRPr="0076040B" w14:paraId="14E89FC3" w14:textId="15B49535" w:rsidTr="00802E9D">
        <w:trPr>
          <w:trHeight w:val="219"/>
          <w:jc w:val="center"/>
        </w:trPr>
        <w:tc>
          <w:tcPr>
            <w:tcW w:w="704" w:type="dxa"/>
          </w:tcPr>
          <w:p w14:paraId="79F1F0C5" w14:textId="77777777" w:rsidR="0062544D" w:rsidRPr="0076040B" w:rsidRDefault="0062544D" w:rsidP="0062544D">
            <w:r w:rsidRPr="0076040B">
              <w:t>1.</w:t>
            </w:r>
          </w:p>
        </w:tc>
        <w:tc>
          <w:tcPr>
            <w:tcW w:w="3686" w:type="dxa"/>
          </w:tcPr>
          <w:p w14:paraId="51AEB4DE" w14:textId="77777777" w:rsidR="0062544D" w:rsidRPr="0076040B" w:rsidRDefault="0062544D" w:rsidP="00802E9D">
            <w:r w:rsidRPr="0076040B">
              <w:rPr>
                <w:b/>
                <w:bCs/>
              </w:rPr>
              <w:t>Vertikālā</w:t>
            </w:r>
            <w:r w:rsidRPr="0076040B">
              <w:t xml:space="preserve"> Latvijas valsts karoga lenta</w:t>
            </w:r>
          </w:p>
          <w:p w14:paraId="3FE49EBC" w14:textId="0949244A" w:rsidR="0062544D" w:rsidRPr="0076040B" w:rsidRDefault="0062544D" w:rsidP="00802E9D">
            <w:r w:rsidRPr="0076040B">
              <w:t>Karogu izmērs:</w:t>
            </w:r>
            <w:r w:rsidR="00802E9D">
              <w:t xml:space="preserve"> </w:t>
            </w:r>
            <w:r w:rsidRPr="0076040B">
              <w:t>200</w:t>
            </w:r>
            <w:r w:rsidR="004542E8">
              <w:t xml:space="preserve"> </w:t>
            </w:r>
            <w:r w:rsidRPr="0076040B">
              <w:t>x</w:t>
            </w:r>
            <w:r w:rsidR="004542E8">
              <w:t xml:space="preserve"> </w:t>
            </w:r>
            <w:r w:rsidRPr="0076040B">
              <w:t>67cm (garums x platums)</w:t>
            </w:r>
          </w:p>
        </w:tc>
        <w:tc>
          <w:tcPr>
            <w:tcW w:w="850" w:type="dxa"/>
          </w:tcPr>
          <w:p w14:paraId="0859198A" w14:textId="55AF9948" w:rsidR="0062544D" w:rsidRPr="0076040B" w:rsidRDefault="0062544D" w:rsidP="0062544D">
            <w:pPr>
              <w:jc w:val="center"/>
            </w:pPr>
            <w:r>
              <w:t>g</w:t>
            </w:r>
            <w:r w:rsidRPr="0076040B">
              <w:t>ab.</w:t>
            </w:r>
          </w:p>
        </w:tc>
        <w:tc>
          <w:tcPr>
            <w:tcW w:w="1061" w:type="dxa"/>
          </w:tcPr>
          <w:p w14:paraId="47DA1872" w14:textId="77777777" w:rsidR="0062544D" w:rsidRPr="0076040B" w:rsidRDefault="0062544D" w:rsidP="0062544D">
            <w:pPr>
              <w:jc w:val="center"/>
            </w:pPr>
            <w:r w:rsidRPr="0076040B">
              <w:t>37</w:t>
            </w:r>
          </w:p>
        </w:tc>
        <w:tc>
          <w:tcPr>
            <w:tcW w:w="1310" w:type="dxa"/>
          </w:tcPr>
          <w:p w14:paraId="70B79A70" w14:textId="77777777" w:rsidR="0062544D" w:rsidRPr="0076040B" w:rsidRDefault="0062544D" w:rsidP="0062544D"/>
        </w:tc>
        <w:tc>
          <w:tcPr>
            <w:tcW w:w="1310" w:type="dxa"/>
          </w:tcPr>
          <w:p w14:paraId="4BCCC402" w14:textId="77777777" w:rsidR="0062544D" w:rsidRPr="0076040B" w:rsidRDefault="0062544D" w:rsidP="0062544D"/>
        </w:tc>
      </w:tr>
      <w:tr w:rsidR="0062544D" w:rsidRPr="0076040B" w14:paraId="4D2FF1DC" w14:textId="09884B95" w:rsidTr="00802E9D">
        <w:trPr>
          <w:trHeight w:val="213"/>
          <w:jc w:val="center"/>
        </w:trPr>
        <w:tc>
          <w:tcPr>
            <w:tcW w:w="704" w:type="dxa"/>
          </w:tcPr>
          <w:p w14:paraId="3B45C738" w14:textId="77777777" w:rsidR="0062544D" w:rsidRPr="0076040B" w:rsidRDefault="0062544D" w:rsidP="0062544D">
            <w:r w:rsidRPr="0076040B">
              <w:t>2.</w:t>
            </w:r>
          </w:p>
        </w:tc>
        <w:tc>
          <w:tcPr>
            <w:tcW w:w="3686" w:type="dxa"/>
            <w:vAlign w:val="center"/>
          </w:tcPr>
          <w:p w14:paraId="7EF87ED7" w14:textId="77777777" w:rsidR="0062544D" w:rsidRPr="0076040B" w:rsidRDefault="0062544D" w:rsidP="00802E9D">
            <w:r w:rsidRPr="0076040B">
              <w:rPr>
                <w:b/>
                <w:bCs/>
              </w:rPr>
              <w:t xml:space="preserve">Vertikālā </w:t>
            </w:r>
            <w:r w:rsidRPr="0076040B">
              <w:t>Latvijas valsts karoga lenta</w:t>
            </w:r>
          </w:p>
          <w:p w14:paraId="575BE0DD" w14:textId="1ECDD757" w:rsidR="0062544D" w:rsidRPr="0076040B" w:rsidRDefault="0062544D" w:rsidP="00802E9D">
            <w:r w:rsidRPr="0076040B">
              <w:t>Karogu izmērs:</w:t>
            </w:r>
            <w:r w:rsidR="00802E9D">
              <w:t xml:space="preserve"> </w:t>
            </w:r>
            <w:r w:rsidRPr="0076040B">
              <w:t>140</w:t>
            </w:r>
            <w:r w:rsidR="004542E8">
              <w:t xml:space="preserve"> </w:t>
            </w:r>
            <w:r w:rsidRPr="0076040B">
              <w:t>x</w:t>
            </w:r>
            <w:r w:rsidR="004542E8">
              <w:t xml:space="preserve"> </w:t>
            </w:r>
            <w:r w:rsidRPr="0076040B">
              <w:t>50cm (garums x platums)</w:t>
            </w:r>
          </w:p>
        </w:tc>
        <w:tc>
          <w:tcPr>
            <w:tcW w:w="850" w:type="dxa"/>
          </w:tcPr>
          <w:p w14:paraId="0CFC21C4" w14:textId="069E8283" w:rsidR="0062544D" w:rsidRPr="0076040B" w:rsidRDefault="0062544D" w:rsidP="0062544D">
            <w:pPr>
              <w:jc w:val="center"/>
            </w:pPr>
            <w:r>
              <w:t>g</w:t>
            </w:r>
            <w:r w:rsidRPr="0076040B">
              <w:t>ab.</w:t>
            </w:r>
          </w:p>
        </w:tc>
        <w:tc>
          <w:tcPr>
            <w:tcW w:w="1061" w:type="dxa"/>
          </w:tcPr>
          <w:p w14:paraId="08520253" w14:textId="77777777" w:rsidR="0062544D" w:rsidRPr="0076040B" w:rsidRDefault="0062544D" w:rsidP="0062544D">
            <w:pPr>
              <w:jc w:val="center"/>
            </w:pPr>
            <w:r w:rsidRPr="0076040B">
              <w:t>20</w:t>
            </w:r>
          </w:p>
        </w:tc>
        <w:tc>
          <w:tcPr>
            <w:tcW w:w="1310" w:type="dxa"/>
          </w:tcPr>
          <w:p w14:paraId="529639A4" w14:textId="77777777" w:rsidR="0062544D" w:rsidRPr="0076040B" w:rsidRDefault="0062544D" w:rsidP="0062544D"/>
        </w:tc>
        <w:tc>
          <w:tcPr>
            <w:tcW w:w="1310" w:type="dxa"/>
          </w:tcPr>
          <w:p w14:paraId="4CC85836" w14:textId="77777777" w:rsidR="0062544D" w:rsidRPr="0076040B" w:rsidRDefault="0062544D" w:rsidP="0062544D"/>
        </w:tc>
      </w:tr>
      <w:tr w:rsidR="0062544D" w:rsidRPr="0076040B" w14:paraId="63F136AF" w14:textId="3CECFB97" w:rsidTr="00802E9D">
        <w:trPr>
          <w:trHeight w:val="504"/>
          <w:jc w:val="center"/>
        </w:trPr>
        <w:tc>
          <w:tcPr>
            <w:tcW w:w="704" w:type="dxa"/>
          </w:tcPr>
          <w:p w14:paraId="435E583E" w14:textId="77777777" w:rsidR="0062544D" w:rsidRPr="0076040B" w:rsidRDefault="0062544D" w:rsidP="0062544D">
            <w:r w:rsidRPr="0076040B">
              <w:t>3.</w:t>
            </w:r>
          </w:p>
        </w:tc>
        <w:tc>
          <w:tcPr>
            <w:tcW w:w="3686" w:type="dxa"/>
          </w:tcPr>
          <w:p w14:paraId="156C1BC4" w14:textId="77777777" w:rsidR="0062544D" w:rsidRPr="0076040B" w:rsidRDefault="0062544D" w:rsidP="00802E9D">
            <w:r w:rsidRPr="0076040B">
              <w:rPr>
                <w:b/>
                <w:bCs/>
              </w:rPr>
              <w:t>Horizontāls</w:t>
            </w:r>
            <w:r w:rsidRPr="0076040B">
              <w:t xml:space="preserve"> Latvijas valsts karogs mastam ar karabīnēm</w:t>
            </w:r>
          </w:p>
          <w:p w14:paraId="00D72BC6" w14:textId="587C9085" w:rsidR="0062544D" w:rsidRPr="0076040B" w:rsidRDefault="0062544D" w:rsidP="00802E9D">
            <w:r w:rsidRPr="0076040B">
              <w:t>Karogu izmērs: 200</w:t>
            </w:r>
            <w:r w:rsidR="004542E8">
              <w:t xml:space="preserve"> </w:t>
            </w:r>
            <w:r w:rsidRPr="0076040B">
              <w:t>x</w:t>
            </w:r>
            <w:r w:rsidR="004542E8">
              <w:t xml:space="preserve"> </w:t>
            </w:r>
            <w:r w:rsidRPr="0076040B">
              <w:t>100cm (garums x platums)</w:t>
            </w:r>
          </w:p>
        </w:tc>
        <w:tc>
          <w:tcPr>
            <w:tcW w:w="850" w:type="dxa"/>
          </w:tcPr>
          <w:p w14:paraId="1F1C7883" w14:textId="77C93D21" w:rsidR="0062544D" w:rsidRPr="0076040B" w:rsidRDefault="0062544D" w:rsidP="0062544D">
            <w:pPr>
              <w:jc w:val="center"/>
            </w:pPr>
            <w:r>
              <w:t>g</w:t>
            </w:r>
            <w:r w:rsidRPr="0076040B">
              <w:t>ab.</w:t>
            </w:r>
          </w:p>
        </w:tc>
        <w:tc>
          <w:tcPr>
            <w:tcW w:w="1061" w:type="dxa"/>
          </w:tcPr>
          <w:p w14:paraId="6DB2158A" w14:textId="77777777" w:rsidR="0062544D" w:rsidRPr="0076040B" w:rsidRDefault="0062544D" w:rsidP="0062544D">
            <w:pPr>
              <w:jc w:val="center"/>
            </w:pPr>
            <w:r w:rsidRPr="0076040B">
              <w:t>3</w:t>
            </w:r>
          </w:p>
        </w:tc>
        <w:tc>
          <w:tcPr>
            <w:tcW w:w="1310" w:type="dxa"/>
          </w:tcPr>
          <w:p w14:paraId="4FB13499" w14:textId="77777777" w:rsidR="0062544D" w:rsidRPr="0076040B" w:rsidRDefault="0062544D" w:rsidP="0062544D"/>
        </w:tc>
        <w:tc>
          <w:tcPr>
            <w:tcW w:w="1310" w:type="dxa"/>
          </w:tcPr>
          <w:p w14:paraId="6A7C9FE0" w14:textId="77777777" w:rsidR="0062544D" w:rsidRPr="0076040B" w:rsidRDefault="0062544D" w:rsidP="0062544D"/>
        </w:tc>
      </w:tr>
      <w:tr w:rsidR="0062544D" w:rsidRPr="0076040B" w14:paraId="1F93102A" w14:textId="4A0E5447" w:rsidTr="00802E9D">
        <w:trPr>
          <w:trHeight w:val="526"/>
          <w:jc w:val="center"/>
        </w:trPr>
        <w:tc>
          <w:tcPr>
            <w:tcW w:w="704" w:type="dxa"/>
          </w:tcPr>
          <w:p w14:paraId="76E585E9" w14:textId="77777777" w:rsidR="0062544D" w:rsidRPr="0076040B" w:rsidRDefault="0062544D" w:rsidP="0062544D">
            <w:r w:rsidRPr="0076040B">
              <w:t>4.</w:t>
            </w:r>
          </w:p>
          <w:p w14:paraId="5E4F4224" w14:textId="77777777" w:rsidR="0062544D" w:rsidRPr="0076040B" w:rsidRDefault="0062544D" w:rsidP="0062544D"/>
        </w:tc>
        <w:tc>
          <w:tcPr>
            <w:tcW w:w="3686" w:type="dxa"/>
          </w:tcPr>
          <w:p w14:paraId="21A93AB8" w14:textId="77777777" w:rsidR="0062544D" w:rsidRPr="0076040B" w:rsidRDefault="0062544D" w:rsidP="00802E9D">
            <w:r w:rsidRPr="0076040B">
              <w:rPr>
                <w:b/>
                <w:bCs/>
              </w:rPr>
              <w:t>Horizontāls</w:t>
            </w:r>
            <w:r w:rsidRPr="0076040B">
              <w:t xml:space="preserve"> karogs mastam ar karabīnēm</w:t>
            </w:r>
          </w:p>
          <w:p w14:paraId="6FCB7521" w14:textId="36356C45" w:rsidR="0062544D" w:rsidRPr="0076040B" w:rsidRDefault="0062544D" w:rsidP="00802E9D">
            <w:r w:rsidRPr="0076040B">
              <w:t>Karogu izmērs:</w:t>
            </w:r>
            <w:r w:rsidR="00802E9D">
              <w:t xml:space="preserve"> </w:t>
            </w:r>
            <w:r w:rsidRPr="0076040B">
              <w:t>200</w:t>
            </w:r>
            <w:r w:rsidR="004542E8">
              <w:t xml:space="preserve"> </w:t>
            </w:r>
            <w:r w:rsidRPr="0076040B">
              <w:t>x</w:t>
            </w:r>
            <w:r w:rsidR="004542E8">
              <w:t xml:space="preserve"> </w:t>
            </w:r>
            <w:r w:rsidRPr="0076040B">
              <w:t>100cm</w:t>
            </w:r>
            <w:r w:rsidR="00802E9D">
              <w:t xml:space="preserve"> </w:t>
            </w:r>
            <w:r w:rsidRPr="0076040B">
              <w:t>(garums x platums)</w:t>
            </w:r>
          </w:p>
        </w:tc>
        <w:tc>
          <w:tcPr>
            <w:tcW w:w="850" w:type="dxa"/>
          </w:tcPr>
          <w:p w14:paraId="5F68EA35" w14:textId="3DAB8BD2" w:rsidR="0062544D" w:rsidRPr="0076040B" w:rsidRDefault="0062544D" w:rsidP="0062544D">
            <w:pPr>
              <w:jc w:val="center"/>
            </w:pPr>
            <w:r>
              <w:t>g</w:t>
            </w:r>
            <w:r w:rsidRPr="0076040B">
              <w:t>ab.</w:t>
            </w:r>
          </w:p>
        </w:tc>
        <w:tc>
          <w:tcPr>
            <w:tcW w:w="1061" w:type="dxa"/>
          </w:tcPr>
          <w:p w14:paraId="7DFE4B13" w14:textId="77777777" w:rsidR="0062544D" w:rsidRPr="0076040B" w:rsidRDefault="0062544D" w:rsidP="0062544D">
            <w:pPr>
              <w:jc w:val="center"/>
            </w:pPr>
            <w:r w:rsidRPr="0076040B">
              <w:t>5</w:t>
            </w:r>
          </w:p>
        </w:tc>
        <w:tc>
          <w:tcPr>
            <w:tcW w:w="1310" w:type="dxa"/>
          </w:tcPr>
          <w:p w14:paraId="7AC9E1C5" w14:textId="77777777" w:rsidR="0062544D" w:rsidRPr="0076040B" w:rsidRDefault="0062544D" w:rsidP="0062544D"/>
        </w:tc>
        <w:tc>
          <w:tcPr>
            <w:tcW w:w="1310" w:type="dxa"/>
          </w:tcPr>
          <w:p w14:paraId="22C403F5" w14:textId="77777777" w:rsidR="0062544D" w:rsidRPr="0076040B" w:rsidRDefault="0062544D" w:rsidP="0062544D"/>
        </w:tc>
      </w:tr>
      <w:tr w:rsidR="0062544D" w:rsidRPr="0076040B" w14:paraId="664BD7E0" w14:textId="77777777" w:rsidTr="00802E9D">
        <w:trPr>
          <w:trHeight w:val="224"/>
          <w:jc w:val="center"/>
        </w:trPr>
        <w:tc>
          <w:tcPr>
            <w:tcW w:w="7611" w:type="dxa"/>
            <w:gridSpan w:val="5"/>
          </w:tcPr>
          <w:p w14:paraId="24A21F16" w14:textId="470D56B7" w:rsidR="0062544D" w:rsidRPr="0076040B" w:rsidRDefault="0062544D" w:rsidP="0062544D">
            <w:pPr>
              <w:jc w:val="right"/>
            </w:pPr>
            <w:r w:rsidRPr="00467DE0">
              <w:t>Summa kopā EUR, bez PVN</w:t>
            </w:r>
          </w:p>
        </w:tc>
        <w:tc>
          <w:tcPr>
            <w:tcW w:w="1310" w:type="dxa"/>
          </w:tcPr>
          <w:p w14:paraId="7A8F4B62" w14:textId="77777777" w:rsidR="0062544D" w:rsidRPr="0076040B" w:rsidRDefault="0062544D" w:rsidP="0062544D">
            <w:pPr>
              <w:jc w:val="right"/>
            </w:pPr>
          </w:p>
        </w:tc>
      </w:tr>
      <w:tr w:rsidR="0062544D" w:rsidRPr="0076040B" w14:paraId="1E342006" w14:textId="77777777" w:rsidTr="00802E9D">
        <w:trPr>
          <w:trHeight w:val="213"/>
          <w:jc w:val="center"/>
        </w:trPr>
        <w:tc>
          <w:tcPr>
            <w:tcW w:w="7611" w:type="dxa"/>
            <w:gridSpan w:val="5"/>
          </w:tcPr>
          <w:p w14:paraId="71DB46EA" w14:textId="65C47C86" w:rsidR="0062544D" w:rsidRPr="0076040B" w:rsidRDefault="0062544D" w:rsidP="0062544D">
            <w:pPr>
              <w:jc w:val="right"/>
            </w:pPr>
            <w:r w:rsidRPr="00467DE0">
              <w:t>PVN 21 % (aizpilda ja uzņēmums ir PVN maksātājs)</w:t>
            </w:r>
          </w:p>
        </w:tc>
        <w:tc>
          <w:tcPr>
            <w:tcW w:w="1310" w:type="dxa"/>
          </w:tcPr>
          <w:p w14:paraId="043C73D3" w14:textId="77777777" w:rsidR="0062544D" w:rsidRPr="0076040B" w:rsidRDefault="0062544D" w:rsidP="0062544D">
            <w:pPr>
              <w:jc w:val="right"/>
            </w:pPr>
          </w:p>
        </w:tc>
      </w:tr>
      <w:tr w:rsidR="0062544D" w:rsidRPr="0076040B" w14:paraId="6E461D7A" w14:textId="77777777" w:rsidTr="00802E9D">
        <w:trPr>
          <w:trHeight w:val="204"/>
          <w:jc w:val="center"/>
        </w:trPr>
        <w:tc>
          <w:tcPr>
            <w:tcW w:w="7611" w:type="dxa"/>
            <w:gridSpan w:val="5"/>
          </w:tcPr>
          <w:p w14:paraId="08AC9720" w14:textId="789841C3" w:rsidR="0062544D" w:rsidRPr="0076040B" w:rsidRDefault="0062544D" w:rsidP="0062544D">
            <w:pPr>
              <w:jc w:val="right"/>
            </w:pPr>
            <w:r w:rsidRPr="00467DE0">
              <w:t>Summa kopā  EUR ar PVN</w:t>
            </w:r>
            <w:r>
              <w:t xml:space="preserve"> </w:t>
            </w:r>
            <w:r w:rsidRPr="00467DE0">
              <w:t>(aizpilda ja uzņēmums ir PVN maksātājs)</w:t>
            </w:r>
          </w:p>
        </w:tc>
        <w:tc>
          <w:tcPr>
            <w:tcW w:w="1310" w:type="dxa"/>
          </w:tcPr>
          <w:p w14:paraId="602E60D8" w14:textId="77777777" w:rsidR="0062544D" w:rsidRPr="0076040B" w:rsidRDefault="0062544D" w:rsidP="0062544D">
            <w:pPr>
              <w:jc w:val="right"/>
            </w:pPr>
          </w:p>
        </w:tc>
      </w:tr>
    </w:tbl>
    <w:p w14:paraId="1796DA6C" w14:textId="77777777" w:rsidR="004B4612" w:rsidRDefault="004B4612" w:rsidP="0062544D">
      <w:pPr>
        <w:pStyle w:val="naisnod"/>
        <w:spacing w:before="0" w:after="0"/>
        <w:rPr>
          <w:sz w:val="26"/>
          <w:szCs w:val="26"/>
        </w:rPr>
      </w:pPr>
    </w:p>
    <w:p w14:paraId="7984E2EB" w14:textId="6E69A483" w:rsidR="001832C3" w:rsidRPr="00FD0228" w:rsidRDefault="001832C3" w:rsidP="001832C3">
      <w:pPr>
        <w:ind w:left="360" w:hanging="360"/>
      </w:pPr>
      <w:r w:rsidRPr="00FD0228">
        <w:t>Pretendenta pārstāvja vai pilnvarotās personas paraksts ____________________________</w:t>
      </w:r>
      <w:r w:rsidR="009200F4">
        <w:t>_</w:t>
      </w:r>
    </w:p>
    <w:p w14:paraId="7A025877" w14:textId="77777777" w:rsidR="001832C3" w:rsidRPr="00FD0228" w:rsidRDefault="001832C3" w:rsidP="009B5B44"/>
    <w:p w14:paraId="4708BA40" w14:textId="48E020D6" w:rsidR="001832C3" w:rsidRPr="00FD0228" w:rsidRDefault="001832C3" w:rsidP="00AA5451">
      <w:pPr>
        <w:ind w:left="360" w:hanging="360"/>
      </w:pPr>
      <w:r w:rsidRPr="00FD0228">
        <w:t xml:space="preserve">Pretendenta pārstāvja vai pilnvarotās personas vārds, uzvārds, amats </w:t>
      </w:r>
    </w:p>
    <w:p w14:paraId="34DE0E2E" w14:textId="5DA2C804" w:rsidR="00AA5451" w:rsidRPr="00FD0228" w:rsidRDefault="001832C3" w:rsidP="00AA5451">
      <w:pPr>
        <w:ind w:left="360" w:hanging="360"/>
      </w:pPr>
      <w:r w:rsidRPr="00FD0228">
        <w:t>________________</w:t>
      </w:r>
      <w:r w:rsidR="009B5B44" w:rsidRPr="00FD0228">
        <w:t>__________________________________________________________</w:t>
      </w:r>
    </w:p>
    <w:p w14:paraId="273BE6BE" w14:textId="77777777" w:rsidR="00B828AC" w:rsidRPr="00FD0228" w:rsidRDefault="00B828AC" w:rsidP="00B828AC"/>
    <w:p w14:paraId="5FB6E77F" w14:textId="77777777" w:rsidR="00B828AC" w:rsidRPr="00FD0228" w:rsidRDefault="00B828AC" w:rsidP="00B828AC">
      <w:pPr>
        <w:pStyle w:val="naisnod"/>
        <w:spacing w:before="0" w:after="0"/>
        <w:jc w:val="left"/>
        <w:rPr>
          <w:b w:val="0"/>
          <w:sz w:val="20"/>
          <w:szCs w:val="20"/>
        </w:rPr>
      </w:pPr>
      <w:r w:rsidRPr="00FD0228">
        <w:rPr>
          <w:b w:val="0"/>
          <w:sz w:val="20"/>
          <w:szCs w:val="20"/>
        </w:rPr>
        <w:t>Ja piedāvājumu paraksta pilnvarotā persona, klāt pievienojama pilnvara.</w:t>
      </w:r>
    </w:p>
    <w:sectPr w:rsidR="00B828AC" w:rsidRPr="00FD0228" w:rsidSect="008F5A8F">
      <w:headerReference w:type="default" r:id="rId9"/>
      <w:headerReference w:type="first" r:id="rId10"/>
      <w:pgSz w:w="11906" w:h="16838"/>
      <w:pgMar w:top="851" w:right="1274"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2CB0" w14:textId="77777777" w:rsidR="00C57FA0" w:rsidRDefault="00C57FA0">
      <w:r>
        <w:separator/>
      </w:r>
    </w:p>
  </w:endnote>
  <w:endnote w:type="continuationSeparator" w:id="0">
    <w:p w14:paraId="6DF2BF9A" w14:textId="77777777" w:rsidR="00C57FA0" w:rsidRDefault="00C5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E798" w14:textId="77777777" w:rsidR="00C57FA0" w:rsidRDefault="00C57FA0">
      <w:r>
        <w:separator/>
      </w:r>
    </w:p>
  </w:footnote>
  <w:footnote w:type="continuationSeparator" w:id="0">
    <w:p w14:paraId="0EC11AC3" w14:textId="77777777" w:rsidR="00C57FA0" w:rsidRDefault="00C57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EndPr/>
    <w:sdtContent>
      <w:p w14:paraId="1DAAB545" w14:textId="77777777" w:rsidR="00C75E7A" w:rsidRDefault="00C605BC">
        <w:pPr>
          <w:pStyle w:val="Galvene"/>
          <w:jc w:val="center"/>
        </w:pPr>
        <w:r>
          <w:fldChar w:fldCharType="begin"/>
        </w:r>
        <w:r>
          <w:instrText>PAGE   \* MERGEFORMAT</w:instrText>
        </w:r>
        <w:r>
          <w:fldChar w:fldCharType="separate"/>
        </w:r>
        <w:r w:rsidR="004054E0">
          <w:rPr>
            <w:noProof/>
          </w:rPr>
          <w:t>3</w:t>
        </w:r>
        <w:r>
          <w:fldChar w:fldCharType="end"/>
        </w:r>
      </w:p>
    </w:sdtContent>
  </w:sdt>
  <w:p w14:paraId="38F8D954" w14:textId="77777777" w:rsidR="00C75E7A" w:rsidRDefault="00C75E7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9B3C" w14:textId="77777777" w:rsidR="00716337" w:rsidRPr="009C7BCF" w:rsidRDefault="00716337" w:rsidP="00F5111E">
    <w:pPr>
      <w:pStyle w:val="Nosaukums"/>
      <w:ind w:left="-142"/>
      <w:rPr>
        <w:b w:val="0"/>
        <w:bCs w:val="0"/>
        <w:caps/>
        <w:sz w:val="28"/>
        <w:szCs w:val="28"/>
      </w:rPr>
    </w:pPr>
    <w:r w:rsidRPr="009C7BCF">
      <w:rPr>
        <w:b w:val="0"/>
        <w:bCs w:val="0"/>
        <w:caps/>
        <w:noProof/>
        <w:sz w:val="28"/>
        <w:szCs w:val="28"/>
        <w:lang w:val="lv-LV" w:eastAsia="lv-LV"/>
      </w:rPr>
      <w:drawing>
        <wp:anchor distT="0" distB="0" distL="114300" distR="114300" simplePos="0" relativeHeight="251659264" behindDoc="0" locked="0" layoutInCell="1" allowOverlap="1" wp14:anchorId="7B19736A" wp14:editId="73B024CA">
          <wp:simplePos x="0" y="0"/>
          <wp:positionH relativeFrom="page">
            <wp:align>center</wp:align>
          </wp:positionH>
          <wp:positionV relativeFrom="paragraph">
            <wp:posOffset>47625</wp:posOffset>
          </wp:positionV>
          <wp:extent cx="758190" cy="901065"/>
          <wp:effectExtent l="0" t="0" r="3810" b="0"/>
          <wp:wrapTopAndBottom/>
          <wp:docPr id="1168244435" name="Attēls 116824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86548" name="Attēls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 cy="901065"/>
                  </a:xfrm>
                  <a:prstGeom prst="rect">
                    <a:avLst/>
                  </a:prstGeom>
                  <a:noFill/>
                  <a:ln>
                    <a:noFill/>
                  </a:ln>
                </pic:spPr>
              </pic:pic>
            </a:graphicData>
          </a:graphic>
        </wp:anchor>
      </w:drawing>
    </w:r>
    <w:r w:rsidRPr="009C7BCF">
      <w:rPr>
        <w:b w:val="0"/>
        <w:bCs w:val="0"/>
        <w:caps/>
        <w:sz w:val="28"/>
        <w:szCs w:val="28"/>
      </w:rPr>
      <w:t>Limbažu novada pašvaldība</w:t>
    </w:r>
  </w:p>
  <w:p w14:paraId="5BB6F6D5" w14:textId="77777777" w:rsidR="00716337" w:rsidRDefault="00716337" w:rsidP="00F5111E">
    <w:pPr>
      <w:jc w:val="center"/>
      <w:rPr>
        <w:b/>
        <w:caps/>
        <w:sz w:val="28"/>
        <w:szCs w:val="28"/>
        <w:lang w:eastAsia="en-US"/>
      </w:rPr>
    </w:pPr>
    <w:r>
      <w:rPr>
        <w:b/>
        <w:caps/>
        <w:sz w:val="28"/>
        <w:szCs w:val="28"/>
        <w:lang w:eastAsia="en-US"/>
      </w:rPr>
      <w:t>Limbažu apvienības pārvalde</w:t>
    </w:r>
  </w:p>
  <w:p w14:paraId="15281F66" w14:textId="77777777" w:rsidR="00716337" w:rsidRDefault="00716337" w:rsidP="00F5111E">
    <w:pPr>
      <w:jc w:val="center"/>
      <w:rPr>
        <w:sz w:val="18"/>
        <w:szCs w:val="20"/>
      </w:rPr>
    </w:pPr>
    <w:proofErr w:type="spellStart"/>
    <w:r>
      <w:rPr>
        <w:sz w:val="18"/>
        <w:szCs w:val="20"/>
      </w:rPr>
      <w:t>Reģ</w:t>
    </w:r>
    <w:proofErr w:type="spellEnd"/>
    <w:r>
      <w:rPr>
        <w:sz w:val="18"/>
        <w:szCs w:val="20"/>
      </w:rPr>
      <w:t>. Nr. 40900040443; Mūru iela 17, Limbaži, Limbažu novads LV-4001;</w:t>
    </w:r>
  </w:p>
  <w:p w14:paraId="3F49539D" w14:textId="77777777" w:rsidR="00716337" w:rsidRDefault="00716337" w:rsidP="00F5111E">
    <w:pPr>
      <w:jc w:val="center"/>
      <w:rPr>
        <w:sz w:val="18"/>
        <w:szCs w:val="20"/>
      </w:rPr>
    </w:pPr>
    <w:r>
      <w:rPr>
        <w:sz w:val="18"/>
        <w:szCs w:val="20"/>
      </w:rPr>
      <w:t>E-pasts</w:t>
    </w:r>
    <w:r>
      <w:rPr>
        <w:iCs/>
        <w:sz w:val="18"/>
        <w:szCs w:val="20"/>
      </w:rPr>
      <w:t xml:space="preserve"> limbazi@limbazunovads.lv;</w:t>
    </w:r>
    <w:r>
      <w:rPr>
        <w:sz w:val="18"/>
        <w:szCs w:val="20"/>
      </w:rPr>
      <w:t xml:space="preserve"> tālrunis 29164648</w:t>
    </w:r>
  </w:p>
  <w:p w14:paraId="7ABECEC1" w14:textId="77777777" w:rsidR="00716337" w:rsidRDefault="0071633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706D1"/>
    <w:multiLevelType w:val="hybridMultilevel"/>
    <w:tmpl w:val="4300DB7E"/>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1F3956"/>
    <w:multiLevelType w:val="hybridMultilevel"/>
    <w:tmpl w:val="B6149A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8BF0023"/>
    <w:multiLevelType w:val="multilevel"/>
    <w:tmpl w:val="0AC476CE"/>
    <w:lvl w:ilvl="0">
      <w:start w:val="1"/>
      <w:numFmt w:val="decimal"/>
      <w:lvlText w:val="%1."/>
      <w:lvlJc w:val="left"/>
      <w:pPr>
        <w:tabs>
          <w:tab w:val="num" w:pos="0"/>
        </w:tabs>
        <w:ind w:left="720" w:hanging="360"/>
      </w:pPr>
      <w:rPr>
        <w:rFonts w:ascii="Times New Roman" w:eastAsia="Times New Roman"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0C5C8E"/>
    <w:multiLevelType w:val="hybridMultilevel"/>
    <w:tmpl w:val="F27ADB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3F2C51"/>
    <w:multiLevelType w:val="hybridMultilevel"/>
    <w:tmpl w:val="9A8EA532"/>
    <w:lvl w:ilvl="0" w:tplc="28968DFE">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8542B46"/>
    <w:multiLevelType w:val="hybridMultilevel"/>
    <w:tmpl w:val="CA56CD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4054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095292"/>
    <w:multiLevelType w:val="multilevel"/>
    <w:tmpl w:val="041625CE"/>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b/>
        <w:color w:val="auto"/>
      </w:rPr>
    </w:lvl>
    <w:lvl w:ilvl="3">
      <w:start w:val="1"/>
      <w:numFmt w:val="bullet"/>
      <w:lvlText w:val=""/>
      <w:lvlJc w:val="left"/>
      <w:pPr>
        <w:tabs>
          <w:tab w:val="num" w:pos="3240"/>
        </w:tabs>
        <w:ind w:left="3240" w:hanging="1080"/>
      </w:pPr>
      <w:rPr>
        <w:rFonts w:ascii="Symbol" w:hAnsi="Symbol"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0C66507"/>
    <w:multiLevelType w:val="hybridMultilevel"/>
    <w:tmpl w:val="7B307BFC"/>
    <w:lvl w:ilvl="0" w:tplc="A84AC6F6">
      <w:start w:val="1"/>
      <w:numFmt w:val="decimal"/>
      <w:lvlText w:val="%1."/>
      <w:lvlJc w:val="left"/>
      <w:pPr>
        <w:tabs>
          <w:tab w:val="num" w:pos="720"/>
        </w:tabs>
        <w:ind w:left="720" w:hanging="360"/>
      </w:pPr>
      <w:rPr>
        <w:rFonts w:hint="default"/>
      </w:rPr>
    </w:lvl>
    <w:lvl w:ilvl="1" w:tplc="5BD456BE">
      <w:start w:val="1"/>
      <w:numFmt w:val="bullet"/>
      <w:lvlText w:val=""/>
      <w:lvlJc w:val="left"/>
      <w:pPr>
        <w:tabs>
          <w:tab w:val="num" w:pos="1156"/>
        </w:tabs>
        <w:ind w:left="1156" w:hanging="1156"/>
      </w:pPr>
      <w:rPr>
        <w:rFonts w:ascii="Symbol" w:hAnsi="Symbol" w:hint="default"/>
      </w:rPr>
    </w:lvl>
    <w:lvl w:ilvl="2" w:tplc="B8BECA58">
      <w:numFmt w:val="none"/>
      <w:lvlText w:val=""/>
      <w:lvlJc w:val="left"/>
      <w:pPr>
        <w:tabs>
          <w:tab w:val="num" w:pos="360"/>
        </w:tabs>
      </w:pPr>
    </w:lvl>
    <w:lvl w:ilvl="3" w:tplc="1BAE4012">
      <w:numFmt w:val="none"/>
      <w:lvlText w:val=""/>
      <w:lvlJc w:val="left"/>
      <w:pPr>
        <w:tabs>
          <w:tab w:val="num" w:pos="360"/>
        </w:tabs>
      </w:pPr>
    </w:lvl>
    <w:lvl w:ilvl="4" w:tplc="74B4B81A">
      <w:numFmt w:val="none"/>
      <w:lvlText w:val=""/>
      <w:lvlJc w:val="left"/>
      <w:pPr>
        <w:tabs>
          <w:tab w:val="num" w:pos="360"/>
        </w:tabs>
      </w:pPr>
    </w:lvl>
    <w:lvl w:ilvl="5" w:tplc="74BE26A8">
      <w:numFmt w:val="none"/>
      <w:lvlText w:val=""/>
      <w:lvlJc w:val="left"/>
      <w:pPr>
        <w:tabs>
          <w:tab w:val="num" w:pos="360"/>
        </w:tabs>
      </w:pPr>
    </w:lvl>
    <w:lvl w:ilvl="6" w:tplc="4A00750A">
      <w:numFmt w:val="none"/>
      <w:lvlText w:val=""/>
      <w:lvlJc w:val="left"/>
      <w:pPr>
        <w:tabs>
          <w:tab w:val="num" w:pos="360"/>
        </w:tabs>
      </w:pPr>
    </w:lvl>
    <w:lvl w:ilvl="7" w:tplc="746A8C02">
      <w:numFmt w:val="none"/>
      <w:lvlText w:val=""/>
      <w:lvlJc w:val="left"/>
      <w:pPr>
        <w:tabs>
          <w:tab w:val="num" w:pos="360"/>
        </w:tabs>
      </w:pPr>
    </w:lvl>
    <w:lvl w:ilvl="8" w:tplc="A922321A">
      <w:numFmt w:val="none"/>
      <w:lvlText w:val=""/>
      <w:lvlJc w:val="left"/>
      <w:pPr>
        <w:tabs>
          <w:tab w:val="num" w:pos="360"/>
        </w:tabs>
      </w:pPr>
    </w:lvl>
  </w:abstractNum>
  <w:abstractNum w:abstractNumId="14" w15:restartNumberingAfterBreak="0">
    <w:nsid w:val="61751868"/>
    <w:multiLevelType w:val="multilevel"/>
    <w:tmpl w:val="262025C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638A6C5C"/>
    <w:multiLevelType w:val="multilevel"/>
    <w:tmpl w:val="04260029"/>
    <w:lvl w:ilvl="0">
      <w:start w:val="1"/>
      <w:numFmt w:val="decimal"/>
      <w:pStyle w:val="Virsraksts1"/>
      <w:suff w:val="space"/>
      <w:lvlText w:val="Chapter %1"/>
      <w:lvlJc w:val="left"/>
      <w:pPr>
        <w:ind w:left="142"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abstractNum w:abstractNumId="16" w15:restartNumberingAfterBreak="0">
    <w:nsid w:val="651768DC"/>
    <w:multiLevelType w:val="hybridMultilevel"/>
    <w:tmpl w:val="40E869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06A5BD4"/>
    <w:multiLevelType w:val="multilevel"/>
    <w:tmpl w:val="0AC476CE"/>
    <w:lvl w:ilvl="0">
      <w:start w:val="1"/>
      <w:numFmt w:val="decimal"/>
      <w:lvlText w:val="%1."/>
      <w:lvlJc w:val="left"/>
      <w:pPr>
        <w:tabs>
          <w:tab w:val="num" w:pos="0"/>
        </w:tabs>
        <w:ind w:left="720" w:hanging="360"/>
      </w:pPr>
      <w:rPr>
        <w:rFonts w:ascii="Times New Roman" w:eastAsia="Times New Roman"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8994B56"/>
    <w:multiLevelType w:val="hybridMultilevel"/>
    <w:tmpl w:val="D20A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E751DE0"/>
    <w:multiLevelType w:val="hybridMultilevel"/>
    <w:tmpl w:val="96F6F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50721183">
    <w:abstractNumId w:val="0"/>
  </w:num>
  <w:num w:numId="2" w16cid:durableId="1451247406">
    <w:abstractNumId w:val="9"/>
  </w:num>
  <w:num w:numId="3" w16cid:durableId="20241595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319458">
    <w:abstractNumId w:val="8"/>
  </w:num>
  <w:num w:numId="5" w16cid:durableId="235822339">
    <w:abstractNumId w:val="5"/>
  </w:num>
  <w:num w:numId="6" w16cid:durableId="32461187">
    <w:abstractNumId w:val="13"/>
  </w:num>
  <w:num w:numId="7" w16cid:durableId="349529515">
    <w:abstractNumId w:val="7"/>
  </w:num>
  <w:num w:numId="8" w16cid:durableId="1278370018">
    <w:abstractNumId w:val="15"/>
  </w:num>
  <w:num w:numId="9" w16cid:durableId="290476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0449517">
    <w:abstractNumId w:val="16"/>
  </w:num>
  <w:num w:numId="11" w16cid:durableId="869687754">
    <w:abstractNumId w:val="12"/>
  </w:num>
  <w:num w:numId="12" w16cid:durableId="185797134">
    <w:abstractNumId w:val="3"/>
  </w:num>
  <w:num w:numId="13" w16cid:durableId="2068675082">
    <w:abstractNumId w:val="6"/>
  </w:num>
  <w:num w:numId="14" w16cid:durableId="1039160081">
    <w:abstractNumId w:val="2"/>
  </w:num>
  <w:num w:numId="15" w16cid:durableId="190383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7383654">
    <w:abstractNumId w:val="1"/>
  </w:num>
  <w:num w:numId="17" w16cid:durableId="475267269">
    <w:abstractNumId w:val="11"/>
  </w:num>
  <w:num w:numId="18" w16cid:durableId="1913657696">
    <w:abstractNumId w:val="10"/>
  </w:num>
  <w:num w:numId="19" w16cid:durableId="1919172935">
    <w:abstractNumId w:val="18"/>
  </w:num>
  <w:num w:numId="20" w16cid:durableId="1117022828">
    <w:abstractNumId w:val="20"/>
  </w:num>
  <w:num w:numId="21" w16cid:durableId="20918035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1291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8432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10BDC"/>
    <w:rsid w:val="0002629A"/>
    <w:rsid w:val="00030976"/>
    <w:rsid w:val="0003429E"/>
    <w:rsid w:val="00097FC1"/>
    <w:rsid w:val="000B4779"/>
    <w:rsid w:val="000E6FD0"/>
    <w:rsid w:val="00101466"/>
    <w:rsid w:val="001042C7"/>
    <w:rsid w:val="00120D00"/>
    <w:rsid w:val="00134939"/>
    <w:rsid w:val="00150375"/>
    <w:rsid w:val="00153859"/>
    <w:rsid w:val="0018255E"/>
    <w:rsid w:val="001832C3"/>
    <w:rsid w:val="001858A3"/>
    <w:rsid w:val="00186EFE"/>
    <w:rsid w:val="001A3BBF"/>
    <w:rsid w:val="00204E2C"/>
    <w:rsid w:val="002559CA"/>
    <w:rsid w:val="002635C6"/>
    <w:rsid w:val="00267EA6"/>
    <w:rsid w:val="002C33EA"/>
    <w:rsid w:val="002C3786"/>
    <w:rsid w:val="002E3554"/>
    <w:rsid w:val="002E3698"/>
    <w:rsid w:val="002F328C"/>
    <w:rsid w:val="00304906"/>
    <w:rsid w:val="003401B1"/>
    <w:rsid w:val="00340C06"/>
    <w:rsid w:val="003D5F6D"/>
    <w:rsid w:val="003F1DA5"/>
    <w:rsid w:val="003F2401"/>
    <w:rsid w:val="003F5C7F"/>
    <w:rsid w:val="004054E0"/>
    <w:rsid w:val="00433A4D"/>
    <w:rsid w:val="00442B25"/>
    <w:rsid w:val="00444EDB"/>
    <w:rsid w:val="004542E8"/>
    <w:rsid w:val="00467553"/>
    <w:rsid w:val="00472008"/>
    <w:rsid w:val="00494E02"/>
    <w:rsid w:val="004B4612"/>
    <w:rsid w:val="00516239"/>
    <w:rsid w:val="00547D50"/>
    <w:rsid w:val="005504C7"/>
    <w:rsid w:val="00577D9A"/>
    <w:rsid w:val="005D14EB"/>
    <w:rsid w:val="005D70EE"/>
    <w:rsid w:val="005E048A"/>
    <w:rsid w:val="005F7F3E"/>
    <w:rsid w:val="00602AA7"/>
    <w:rsid w:val="00624FC5"/>
    <w:rsid w:val="0062544D"/>
    <w:rsid w:val="0063554A"/>
    <w:rsid w:val="00646E82"/>
    <w:rsid w:val="00650C5B"/>
    <w:rsid w:val="0065477E"/>
    <w:rsid w:val="006574B1"/>
    <w:rsid w:val="00663A4C"/>
    <w:rsid w:val="0068464B"/>
    <w:rsid w:val="0069464D"/>
    <w:rsid w:val="006B3A02"/>
    <w:rsid w:val="006C3928"/>
    <w:rsid w:val="006C4BAF"/>
    <w:rsid w:val="006D40DD"/>
    <w:rsid w:val="00706B46"/>
    <w:rsid w:val="007145F3"/>
    <w:rsid w:val="00715DF4"/>
    <w:rsid w:val="00716337"/>
    <w:rsid w:val="007570DD"/>
    <w:rsid w:val="0076040B"/>
    <w:rsid w:val="00781111"/>
    <w:rsid w:val="00781E6A"/>
    <w:rsid w:val="007839CE"/>
    <w:rsid w:val="00786FD0"/>
    <w:rsid w:val="00790549"/>
    <w:rsid w:val="007915F7"/>
    <w:rsid w:val="007E0EEF"/>
    <w:rsid w:val="007E3178"/>
    <w:rsid w:val="007E4CD8"/>
    <w:rsid w:val="007E61FF"/>
    <w:rsid w:val="007F5F4D"/>
    <w:rsid w:val="00802E9D"/>
    <w:rsid w:val="00866A7C"/>
    <w:rsid w:val="008A2EE5"/>
    <w:rsid w:val="008B3FA9"/>
    <w:rsid w:val="008D0BA3"/>
    <w:rsid w:val="008D3D88"/>
    <w:rsid w:val="008F0FC1"/>
    <w:rsid w:val="008F5A8F"/>
    <w:rsid w:val="009200F4"/>
    <w:rsid w:val="0097042E"/>
    <w:rsid w:val="00995838"/>
    <w:rsid w:val="009B4B03"/>
    <w:rsid w:val="009B5B44"/>
    <w:rsid w:val="009D0F38"/>
    <w:rsid w:val="009D580E"/>
    <w:rsid w:val="009E5D2F"/>
    <w:rsid w:val="00A036FD"/>
    <w:rsid w:val="00A03D73"/>
    <w:rsid w:val="00A045EA"/>
    <w:rsid w:val="00A05390"/>
    <w:rsid w:val="00A063A5"/>
    <w:rsid w:val="00A63EA1"/>
    <w:rsid w:val="00AA30C3"/>
    <w:rsid w:val="00AA5451"/>
    <w:rsid w:val="00AA648C"/>
    <w:rsid w:val="00AC40F1"/>
    <w:rsid w:val="00AF03B3"/>
    <w:rsid w:val="00AF23F8"/>
    <w:rsid w:val="00B105D5"/>
    <w:rsid w:val="00B15269"/>
    <w:rsid w:val="00B34132"/>
    <w:rsid w:val="00B828AC"/>
    <w:rsid w:val="00B96A04"/>
    <w:rsid w:val="00BC0F83"/>
    <w:rsid w:val="00BF0BF1"/>
    <w:rsid w:val="00C00B0C"/>
    <w:rsid w:val="00C01DDD"/>
    <w:rsid w:val="00C16856"/>
    <w:rsid w:val="00C20C66"/>
    <w:rsid w:val="00C57FA0"/>
    <w:rsid w:val="00C605BC"/>
    <w:rsid w:val="00C67201"/>
    <w:rsid w:val="00C67E7C"/>
    <w:rsid w:val="00C75E7A"/>
    <w:rsid w:val="00CA79E5"/>
    <w:rsid w:val="00CB2200"/>
    <w:rsid w:val="00CB3A90"/>
    <w:rsid w:val="00CC7D76"/>
    <w:rsid w:val="00CD3A33"/>
    <w:rsid w:val="00CD5C11"/>
    <w:rsid w:val="00CD60BD"/>
    <w:rsid w:val="00CE4D92"/>
    <w:rsid w:val="00CF3220"/>
    <w:rsid w:val="00D51194"/>
    <w:rsid w:val="00D57D00"/>
    <w:rsid w:val="00D93870"/>
    <w:rsid w:val="00DA5A02"/>
    <w:rsid w:val="00DA7419"/>
    <w:rsid w:val="00DC1EE8"/>
    <w:rsid w:val="00DC515E"/>
    <w:rsid w:val="00E451A1"/>
    <w:rsid w:val="00E51CFF"/>
    <w:rsid w:val="00E76C6A"/>
    <w:rsid w:val="00E8648F"/>
    <w:rsid w:val="00E94803"/>
    <w:rsid w:val="00E96120"/>
    <w:rsid w:val="00EA6887"/>
    <w:rsid w:val="00EB3A97"/>
    <w:rsid w:val="00F27293"/>
    <w:rsid w:val="00F30B8C"/>
    <w:rsid w:val="00F414CB"/>
    <w:rsid w:val="00F5111E"/>
    <w:rsid w:val="00F74B44"/>
    <w:rsid w:val="00F804C3"/>
    <w:rsid w:val="00F81094"/>
    <w:rsid w:val="00F82B56"/>
    <w:rsid w:val="00F851D7"/>
    <w:rsid w:val="00F968C1"/>
    <w:rsid w:val="00FD0228"/>
    <w:rsid w:val="00FF2C01"/>
    <w:rsid w:val="00FF5AFF"/>
    <w:rsid w:val="00FF5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3413"/>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05BC"/>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B15269"/>
    <w:pPr>
      <w:keepNext/>
      <w:numPr>
        <w:numId w:val="8"/>
      </w:numPr>
      <w:ind w:left="2269"/>
      <w:jc w:val="center"/>
      <w:outlineLvl w:val="0"/>
    </w:pPr>
    <w:rPr>
      <w:b/>
      <w:sz w:val="28"/>
      <w:szCs w:val="20"/>
      <w:lang w:eastAsia="en-US"/>
    </w:rPr>
  </w:style>
  <w:style w:type="paragraph" w:styleId="Virsraksts2">
    <w:name w:val="heading 2"/>
    <w:basedOn w:val="Parasts"/>
    <w:next w:val="Parasts"/>
    <w:link w:val="Virsraksts2Rakstz"/>
    <w:uiPriority w:val="99"/>
    <w:qFormat/>
    <w:rsid w:val="00B15269"/>
    <w:pPr>
      <w:keepNext/>
      <w:numPr>
        <w:ilvl w:val="1"/>
        <w:numId w:val="8"/>
      </w:numPr>
      <w:outlineLvl w:val="1"/>
    </w:pPr>
    <w:rPr>
      <w:b/>
      <w:sz w:val="28"/>
      <w:szCs w:val="20"/>
      <w:lang w:eastAsia="en-US"/>
    </w:rPr>
  </w:style>
  <w:style w:type="paragraph" w:styleId="Virsraksts3">
    <w:name w:val="heading 3"/>
    <w:basedOn w:val="Parasts"/>
    <w:next w:val="Parasts"/>
    <w:link w:val="Virsraksts3Rakstz"/>
    <w:qFormat/>
    <w:rsid w:val="00B15269"/>
    <w:pPr>
      <w:keepNext/>
      <w:numPr>
        <w:ilvl w:val="2"/>
        <w:numId w:val="8"/>
      </w:numPr>
      <w:jc w:val="center"/>
      <w:outlineLvl w:val="2"/>
    </w:pPr>
    <w:rPr>
      <w:b/>
      <w:sz w:val="28"/>
      <w:szCs w:val="20"/>
      <w:lang w:eastAsia="en-US"/>
    </w:rPr>
  </w:style>
  <w:style w:type="paragraph" w:styleId="Virsraksts4">
    <w:name w:val="heading 4"/>
    <w:basedOn w:val="Parasts"/>
    <w:next w:val="Parasts"/>
    <w:link w:val="Virsraksts4Rakstz"/>
    <w:qFormat/>
    <w:rsid w:val="00B15269"/>
    <w:pPr>
      <w:keepNext/>
      <w:widowControl w:val="0"/>
      <w:numPr>
        <w:ilvl w:val="3"/>
        <w:numId w:val="8"/>
      </w:numPr>
      <w:jc w:val="both"/>
      <w:outlineLvl w:val="3"/>
    </w:pPr>
    <w:rPr>
      <w:rFonts w:ascii="Arial" w:hAnsi="Arial"/>
      <w:b/>
      <w:szCs w:val="20"/>
      <w:lang w:eastAsia="en-US"/>
    </w:rPr>
  </w:style>
  <w:style w:type="paragraph" w:styleId="Virsraksts5">
    <w:name w:val="heading 5"/>
    <w:basedOn w:val="Parasts"/>
    <w:next w:val="Parasts"/>
    <w:link w:val="Virsraksts5Rakstz"/>
    <w:qFormat/>
    <w:rsid w:val="00B15269"/>
    <w:pPr>
      <w:keepNext/>
      <w:numPr>
        <w:ilvl w:val="4"/>
        <w:numId w:val="8"/>
      </w:numPr>
      <w:jc w:val="both"/>
      <w:outlineLvl w:val="4"/>
    </w:pPr>
    <w:rPr>
      <w:b/>
      <w:sz w:val="28"/>
      <w:szCs w:val="20"/>
      <w:lang w:eastAsia="en-US"/>
    </w:rPr>
  </w:style>
  <w:style w:type="paragraph" w:styleId="Virsraksts6">
    <w:name w:val="heading 6"/>
    <w:basedOn w:val="Parasts"/>
    <w:next w:val="Parasts"/>
    <w:link w:val="Virsraksts6Rakstz"/>
    <w:qFormat/>
    <w:rsid w:val="00B15269"/>
    <w:pPr>
      <w:keepNext/>
      <w:numPr>
        <w:ilvl w:val="5"/>
        <w:numId w:val="8"/>
      </w:numPr>
      <w:jc w:val="both"/>
      <w:outlineLvl w:val="5"/>
    </w:pPr>
    <w:rPr>
      <w:b/>
      <w:sz w:val="28"/>
      <w:szCs w:val="20"/>
      <w:lang w:eastAsia="en-US"/>
    </w:rPr>
  </w:style>
  <w:style w:type="paragraph" w:styleId="Virsraksts7">
    <w:name w:val="heading 7"/>
    <w:basedOn w:val="Parasts"/>
    <w:next w:val="Parasts"/>
    <w:link w:val="Virsraksts7Rakstz"/>
    <w:qFormat/>
    <w:rsid w:val="00B15269"/>
    <w:pPr>
      <w:keepNext/>
      <w:numPr>
        <w:ilvl w:val="6"/>
        <w:numId w:val="8"/>
      </w:numPr>
      <w:outlineLvl w:val="6"/>
    </w:pPr>
    <w:rPr>
      <w:b/>
      <w:i/>
      <w:szCs w:val="20"/>
      <w:lang w:eastAsia="en-US"/>
    </w:rPr>
  </w:style>
  <w:style w:type="paragraph" w:styleId="Virsraksts8">
    <w:name w:val="heading 8"/>
    <w:basedOn w:val="Parasts"/>
    <w:next w:val="Parasts"/>
    <w:link w:val="Virsraksts8Rakstz"/>
    <w:qFormat/>
    <w:rsid w:val="00B15269"/>
    <w:pPr>
      <w:keepNext/>
      <w:numPr>
        <w:ilvl w:val="7"/>
        <w:numId w:val="8"/>
      </w:numPr>
      <w:jc w:val="right"/>
      <w:outlineLvl w:val="7"/>
    </w:pPr>
    <w:rPr>
      <w:b/>
      <w:sz w:val="28"/>
      <w:szCs w:val="20"/>
      <w:lang w:eastAsia="en-US"/>
    </w:rPr>
  </w:style>
  <w:style w:type="paragraph" w:styleId="Virsraksts9">
    <w:name w:val="heading 9"/>
    <w:basedOn w:val="Parasts"/>
    <w:next w:val="Parasts"/>
    <w:link w:val="Virsraksts9Rakstz"/>
    <w:qFormat/>
    <w:rsid w:val="00B15269"/>
    <w:pPr>
      <w:keepNext/>
      <w:numPr>
        <w:ilvl w:val="8"/>
        <w:numId w:val="8"/>
      </w:numPr>
      <w:ind w:right="-58"/>
      <w:jc w:val="center"/>
      <w:outlineLvl w:val="8"/>
    </w:pPr>
    <w:rPr>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C67E7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67E7C"/>
    <w:rPr>
      <w:rFonts w:ascii="Segoe UI" w:eastAsia="Times New Roman" w:hAnsi="Segoe UI" w:cs="Segoe UI"/>
      <w:sz w:val="18"/>
      <w:szCs w:val="18"/>
      <w:lang w:eastAsia="lv-LV"/>
    </w:rPr>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B15269"/>
    <w:rPr>
      <w:rFonts w:ascii="Times New Roman" w:eastAsia="Times New Roman" w:hAnsi="Times New Roman" w:cs="Times New Roman"/>
      <w:b/>
      <w:sz w:val="28"/>
      <w:szCs w:val="20"/>
    </w:rPr>
  </w:style>
  <w:style w:type="character" w:customStyle="1" w:styleId="Virsraksts2Rakstz">
    <w:name w:val="Virsraksts 2 Rakstz."/>
    <w:basedOn w:val="Noklusjumarindkopasfonts"/>
    <w:link w:val="Virsraksts2"/>
    <w:uiPriority w:val="99"/>
    <w:rsid w:val="00B15269"/>
    <w:rPr>
      <w:rFonts w:ascii="Times New Roman" w:eastAsia="Times New Roman" w:hAnsi="Times New Roman" w:cs="Times New Roman"/>
      <w:b/>
      <w:sz w:val="28"/>
      <w:szCs w:val="20"/>
    </w:rPr>
  </w:style>
  <w:style w:type="character" w:customStyle="1" w:styleId="Virsraksts3Rakstz">
    <w:name w:val="Virsraksts 3 Rakstz."/>
    <w:basedOn w:val="Noklusjumarindkopasfonts"/>
    <w:link w:val="Virsraksts3"/>
    <w:rsid w:val="00B15269"/>
    <w:rPr>
      <w:rFonts w:ascii="Times New Roman" w:eastAsia="Times New Roman" w:hAnsi="Times New Roman" w:cs="Times New Roman"/>
      <w:b/>
      <w:sz w:val="28"/>
      <w:szCs w:val="20"/>
    </w:rPr>
  </w:style>
  <w:style w:type="character" w:customStyle="1" w:styleId="Virsraksts4Rakstz">
    <w:name w:val="Virsraksts 4 Rakstz."/>
    <w:basedOn w:val="Noklusjumarindkopasfonts"/>
    <w:link w:val="Virsraksts4"/>
    <w:rsid w:val="00B15269"/>
    <w:rPr>
      <w:rFonts w:ascii="Arial" w:eastAsia="Times New Roman" w:hAnsi="Arial" w:cs="Times New Roman"/>
      <w:b/>
      <w:sz w:val="24"/>
      <w:szCs w:val="20"/>
    </w:rPr>
  </w:style>
  <w:style w:type="character" w:customStyle="1" w:styleId="Virsraksts5Rakstz">
    <w:name w:val="Virsraksts 5 Rakstz."/>
    <w:basedOn w:val="Noklusjumarindkopasfonts"/>
    <w:link w:val="Virsraksts5"/>
    <w:rsid w:val="00B15269"/>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B15269"/>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B15269"/>
    <w:rPr>
      <w:rFonts w:ascii="Times New Roman" w:eastAsia="Times New Roman" w:hAnsi="Times New Roman" w:cs="Times New Roman"/>
      <w:b/>
      <w:i/>
      <w:sz w:val="24"/>
      <w:szCs w:val="20"/>
    </w:rPr>
  </w:style>
  <w:style w:type="character" w:customStyle="1" w:styleId="Virsraksts8Rakstz">
    <w:name w:val="Virsraksts 8 Rakstz."/>
    <w:basedOn w:val="Noklusjumarindkopasfonts"/>
    <w:link w:val="Virsraksts8"/>
    <w:rsid w:val="00B15269"/>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rsid w:val="00B15269"/>
    <w:rPr>
      <w:rFonts w:ascii="Times New Roman" w:eastAsia="Times New Roman" w:hAnsi="Times New Roman" w:cs="Times New Roman"/>
      <w:b/>
      <w:sz w:val="28"/>
      <w:szCs w:val="20"/>
    </w:rPr>
  </w:style>
  <w:style w:type="paragraph" w:styleId="Pamatteksts">
    <w:name w:val="Body Text"/>
    <w:aliases w:val="Body Text1"/>
    <w:basedOn w:val="Parasts"/>
    <w:link w:val="PamattekstsRakstz"/>
    <w:uiPriority w:val="99"/>
    <w:rsid w:val="00B15269"/>
    <w:pPr>
      <w:spacing w:after="120"/>
    </w:pPr>
    <w:rPr>
      <w:rFonts w:ascii="Arial" w:hAnsi="Arial" w:cs="Arial"/>
      <w:sz w:val="22"/>
      <w:szCs w:val="22"/>
    </w:rPr>
  </w:style>
  <w:style w:type="character" w:customStyle="1" w:styleId="PamattekstsRakstz">
    <w:name w:val="Pamatteksts Rakstz."/>
    <w:aliases w:val="Body Text1 Rakstz."/>
    <w:basedOn w:val="Noklusjumarindkopasfonts"/>
    <w:link w:val="Pamatteksts"/>
    <w:uiPriority w:val="99"/>
    <w:rsid w:val="00B15269"/>
    <w:rPr>
      <w:rFonts w:ascii="Arial" w:eastAsia="Times New Roman" w:hAnsi="Arial" w:cs="Arial"/>
      <w:lang w:eastAsia="lv-LV"/>
    </w:rPr>
  </w:style>
  <w:style w:type="character" w:styleId="Hipersaite">
    <w:name w:val="Hyperlink"/>
    <w:basedOn w:val="Noklusjumarindkopasfonts"/>
    <w:uiPriority w:val="99"/>
    <w:unhideWhenUsed/>
    <w:rsid w:val="00624FC5"/>
    <w:rPr>
      <w:color w:val="0000FF"/>
      <w:u w:val="single"/>
    </w:rPr>
  </w:style>
  <w:style w:type="character" w:styleId="Komentraatsauce">
    <w:name w:val="annotation reference"/>
    <w:basedOn w:val="Noklusjumarindkopasfonts"/>
    <w:uiPriority w:val="99"/>
    <w:semiHidden/>
    <w:unhideWhenUsed/>
    <w:rsid w:val="008D0BA3"/>
    <w:rPr>
      <w:sz w:val="16"/>
      <w:szCs w:val="16"/>
    </w:rPr>
  </w:style>
  <w:style w:type="paragraph" w:styleId="Komentrateksts">
    <w:name w:val="annotation text"/>
    <w:basedOn w:val="Parasts"/>
    <w:link w:val="KomentratekstsRakstz"/>
    <w:uiPriority w:val="99"/>
    <w:semiHidden/>
    <w:unhideWhenUsed/>
    <w:rsid w:val="008D0BA3"/>
    <w:rPr>
      <w:sz w:val="20"/>
      <w:szCs w:val="20"/>
    </w:rPr>
  </w:style>
  <w:style w:type="character" w:customStyle="1" w:styleId="KomentratekstsRakstz">
    <w:name w:val="Komentāra teksts Rakstz."/>
    <w:basedOn w:val="Noklusjumarindkopasfonts"/>
    <w:link w:val="Komentrateksts"/>
    <w:uiPriority w:val="99"/>
    <w:semiHidden/>
    <w:rsid w:val="008D0BA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D0BA3"/>
    <w:rPr>
      <w:b/>
      <w:bCs/>
    </w:rPr>
  </w:style>
  <w:style w:type="character" w:customStyle="1" w:styleId="KomentratmaRakstz">
    <w:name w:val="Komentāra tēma Rakstz."/>
    <w:basedOn w:val="KomentratekstsRakstz"/>
    <w:link w:val="Komentratma"/>
    <w:uiPriority w:val="99"/>
    <w:semiHidden/>
    <w:rsid w:val="008D0BA3"/>
    <w:rPr>
      <w:rFonts w:ascii="Times New Roman" w:eastAsia="Times New Roman" w:hAnsi="Times New Roman" w:cs="Times New Roman"/>
      <w:b/>
      <w:bCs/>
      <w:sz w:val="20"/>
      <w:szCs w:val="20"/>
      <w:lang w:eastAsia="lv-LV"/>
    </w:rPr>
  </w:style>
  <w:style w:type="paragraph" w:styleId="Kjene">
    <w:name w:val="footer"/>
    <w:basedOn w:val="Parasts"/>
    <w:link w:val="KjeneRakstz"/>
    <w:uiPriority w:val="99"/>
    <w:unhideWhenUsed/>
    <w:rsid w:val="00716337"/>
    <w:pPr>
      <w:tabs>
        <w:tab w:val="center" w:pos="4153"/>
        <w:tab w:val="right" w:pos="8306"/>
      </w:tabs>
    </w:pPr>
  </w:style>
  <w:style w:type="character" w:customStyle="1" w:styleId="KjeneRakstz">
    <w:name w:val="Kājene Rakstz."/>
    <w:basedOn w:val="Noklusjumarindkopasfonts"/>
    <w:link w:val="Kjene"/>
    <w:uiPriority w:val="99"/>
    <w:rsid w:val="00716337"/>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716337"/>
    <w:pPr>
      <w:jc w:val="center"/>
    </w:pPr>
    <w:rPr>
      <w:b/>
      <w:bCs/>
      <w:lang w:val="en-GB" w:eastAsia="en-US"/>
    </w:rPr>
  </w:style>
  <w:style w:type="character" w:customStyle="1" w:styleId="NosaukumsRakstz">
    <w:name w:val="Nosaukums Rakstz."/>
    <w:basedOn w:val="Noklusjumarindkopasfonts"/>
    <w:link w:val="Nosaukums"/>
    <w:rsid w:val="00716337"/>
    <w:rPr>
      <w:rFonts w:ascii="Times New Roman" w:eastAsia="Times New Roman" w:hAnsi="Times New Roman" w:cs="Times New Roman"/>
      <w:b/>
      <w:bCs/>
      <w:sz w:val="24"/>
      <w:szCs w:val="24"/>
      <w:lang w:val="en-GB"/>
    </w:rPr>
  </w:style>
  <w:style w:type="character" w:styleId="Neatrisintapieminana">
    <w:name w:val="Unresolved Mention"/>
    <w:basedOn w:val="Noklusjumarindkopasfonts"/>
    <w:uiPriority w:val="99"/>
    <w:semiHidden/>
    <w:unhideWhenUsed/>
    <w:rsid w:val="00716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2272">
      <w:bodyDiv w:val="1"/>
      <w:marLeft w:val="0"/>
      <w:marRight w:val="0"/>
      <w:marTop w:val="0"/>
      <w:marBottom w:val="0"/>
      <w:divBdr>
        <w:top w:val="none" w:sz="0" w:space="0" w:color="auto"/>
        <w:left w:val="none" w:sz="0" w:space="0" w:color="auto"/>
        <w:bottom w:val="none" w:sz="0" w:space="0" w:color="auto"/>
        <w:right w:val="none" w:sz="0" w:space="0" w:color="auto"/>
      </w:divBdr>
      <w:divsChild>
        <w:div w:id="2115856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16610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158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4940">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971206389">
      <w:bodyDiv w:val="1"/>
      <w:marLeft w:val="0"/>
      <w:marRight w:val="0"/>
      <w:marTop w:val="0"/>
      <w:marBottom w:val="0"/>
      <w:divBdr>
        <w:top w:val="none" w:sz="0" w:space="0" w:color="auto"/>
        <w:left w:val="none" w:sz="0" w:space="0" w:color="auto"/>
        <w:bottom w:val="none" w:sz="0" w:space="0" w:color="auto"/>
        <w:right w:val="none" w:sz="0" w:space="0" w:color="auto"/>
      </w:divBdr>
    </w:div>
    <w:div w:id="1474327787">
      <w:bodyDiv w:val="1"/>
      <w:marLeft w:val="0"/>
      <w:marRight w:val="0"/>
      <w:marTop w:val="0"/>
      <w:marBottom w:val="0"/>
      <w:divBdr>
        <w:top w:val="none" w:sz="0" w:space="0" w:color="auto"/>
        <w:left w:val="none" w:sz="0" w:space="0" w:color="auto"/>
        <w:bottom w:val="none" w:sz="0" w:space="0" w:color="auto"/>
        <w:right w:val="none" w:sz="0" w:space="0" w:color="auto"/>
      </w:divBdr>
    </w:div>
    <w:div w:id="16191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persevica@limbazunovads.lv" TargetMode="External"/><Relationship Id="rId3" Type="http://schemas.openxmlformats.org/officeDocument/2006/relationships/settings" Target="settings.xml"/><Relationship Id="rId7" Type="http://schemas.openxmlformats.org/officeDocument/2006/relationships/hyperlink" Target="mailto:limbazi@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3962</Words>
  <Characters>2259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Dita Kalniņa</cp:lastModifiedBy>
  <cp:revision>11</cp:revision>
  <cp:lastPrinted>2024-09-12T11:20:00Z</cp:lastPrinted>
  <dcterms:created xsi:type="dcterms:W3CDTF">2025-09-16T11:40:00Z</dcterms:created>
  <dcterms:modified xsi:type="dcterms:W3CDTF">2025-09-16T12:11:00Z</dcterms:modified>
</cp:coreProperties>
</file>