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FDEB" w14:textId="77777777" w:rsidR="00646A9F" w:rsidRPr="00646A9F" w:rsidRDefault="00646A9F" w:rsidP="00646A9F">
      <w:pPr>
        <w:pStyle w:val="Nosaukums"/>
        <w:spacing w:after="0"/>
        <w:jc w:val="center"/>
        <w:rPr>
          <w:rFonts w:ascii="Times New Roman" w:hAnsi="Times New Roman" w:cs="Times New Roman"/>
          <w:caps/>
          <w:sz w:val="24"/>
          <w:szCs w:val="24"/>
          <w:lang w:val="pt-BR"/>
        </w:rPr>
      </w:pPr>
      <w:r w:rsidRPr="00646A9F">
        <w:rPr>
          <w:rFonts w:ascii="Times New Roman" w:hAnsi="Times New Roman" w:cs="Times New Roman"/>
          <w:caps/>
          <w:noProof/>
          <w:sz w:val="24"/>
          <w:szCs w:val="24"/>
        </w:rPr>
        <w:drawing>
          <wp:anchor distT="0" distB="0" distL="114300" distR="114300" simplePos="0" relativeHeight="251659264" behindDoc="0" locked="0" layoutInCell="1" allowOverlap="1" wp14:anchorId="1D567B79" wp14:editId="74C08E91">
            <wp:simplePos x="0" y="0"/>
            <wp:positionH relativeFrom="page">
              <wp:posOffset>3763396</wp:posOffset>
            </wp:positionH>
            <wp:positionV relativeFrom="paragraph">
              <wp:posOffset>0</wp:posOffset>
            </wp:positionV>
            <wp:extent cx="478790" cy="568960"/>
            <wp:effectExtent l="0" t="0" r="0" b="254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79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A9F">
        <w:rPr>
          <w:rFonts w:ascii="Times New Roman" w:hAnsi="Times New Roman" w:cs="Times New Roman"/>
          <w:caps/>
          <w:sz w:val="24"/>
          <w:szCs w:val="24"/>
          <w:lang w:val="pt-BR"/>
        </w:rPr>
        <w:t>LIMBAŽU novada pašvaldības</w:t>
      </w:r>
    </w:p>
    <w:p w14:paraId="0E5D0AD9" w14:textId="77777777" w:rsidR="00646A9F" w:rsidRPr="00646A9F" w:rsidRDefault="00646A9F" w:rsidP="00646A9F">
      <w:pPr>
        <w:jc w:val="center"/>
        <w:rPr>
          <w:b/>
          <w:lang w:val="pt-BR" w:eastAsia="en-US"/>
        </w:rPr>
      </w:pPr>
      <w:r w:rsidRPr="00646A9F">
        <w:rPr>
          <w:b/>
          <w:lang w:val="pt-BR" w:eastAsia="en-US"/>
        </w:rPr>
        <w:t>LIMBAŽU APVIENĪBAS PĀRVALDE</w:t>
      </w:r>
    </w:p>
    <w:p w14:paraId="2275DE95" w14:textId="77777777" w:rsidR="00646A9F" w:rsidRPr="00646A9F" w:rsidRDefault="00646A9F" w:rsidP="00646A9F">
      <w:pPr>
        <w:jc w:val="center"/>
        <w:rPr>
          <w:b/>
          <w:lang w:val="pt-BR" w:eastAsia="en-US"/>
        </w:rPr>
      </w:pPr>
      <w:r w:rsidRPr="00646A9F">
        <w:rPr>
          <w:b/>
          <w:lang w:val="pt-BR" w:eastAsia="en-US"/>
        </w:rPr>
        <w:t>UMURGAS PAGASTA PAKALPOJUMU SNIEGŠANAS CENTRS</w:t>
      </w:r>
    </w:p>
    <w:p w14:paraId="1EE8B300" w14:textId="2855804B" w:rsidR="00646A9F" w:rsidRPr="00646A9F" w:rsidRDefault="00646A9F" w:rsidP="00646A9F">
      <w:pPr>
        <w:jc w:val="center"/>
      </w:pPr>
      <w:proofErr w:type="spellStart"/>
      <w:r w:rsidRPr="00646A9F">
        <w:t>Reģ</w:t>
      </w:r>
      <w:proofErr w:type="spellEnd"/>
      <w:r w:rsidRPr="00646A9F">
        <w:t>. Nr. 40900040443, U. Sproģu iela 5, Umurgas pagasts, Limbažu novads, LV-4004;</w:t>
      </w:r>
    </w:p>
    <w:p w14:paraId="6027DBAB" w14:textId="77777777" w:rsidR="00646A9F" w:rsidRPr="00646A9F" w:rsidRDefault="00646A9F" w:rsidP="00646A9F">
      <w:pPr>
        <w:pStyle w:val="Nosaukums"/>
        <w:spacing w:after="0"/>
        <w:jc w:val="center"/>
        <w:rPr>
          <w:rFonts w:ascii="Times New Roman" w:hAnsi="Times New Roman" w:cs="Times New Roman"/>
          <w:b/>
          <w:sz w:val="24"/>
          <w:szCs w:val="24"/>
        </w:rPr>
      </w:pPr>
      <w:r w:rsidRPr="00646A9F">
        <w:rPr>
          <w:rFonts w:ascii="Times New Roman" w:hAnsi="Times New Roman" w:cs="Times New Roman"/>
          <w:sz w:val="24"/>
          <w:szCs w:val="24"/>
        </w:rPr>
        <w:t>E-pasts</w:t>
      </w:r>
      <w:r w:rsidRPr="00646A9F">
        <w:rPr>
          <w:rFonts w:ascii="Times New Roman" w:hAnsi="Times New Roman" w:cs="Times New Roman"/>
          <w:iCs/>
          <w:sz w:val="24"/>
          <w:szCs w:val="24"/>
        </w:rPr>
        <w:t xml:space="preserve"> umurga@limbazunovads.lv;</w:t>
      </w:r>
      <w:r w:rsidRPr="00646A9F">
        <w:rPr>
          <w:rFonts w:ascii="Times New Roman" w:hAnsi="Times New Roman" w:cs="Times New Roman"/>
          <w:sz w:val="24"/>
          <w:szCs w:val="24"/>
        </w:rPr>
        <w:t xml:space="preserve"> tālrunis 29142824</w:t>
      </w:r>
    </w:p>
    <w:p w14:paraId="742312B3" w14:textId="77777777" w:rsidR="00646A9F" w:rsidRPr="00FD2940" w:rsidRDefault="00646A9F" w:rsidP="00646A9F">
      <w:pPr>
        <w:pStyle w:val="Nosaukums"/>
        <w:rPr>
          <w:b/>
          <w:sz w:val="18"/>
          <w:szCs w:val="20"/>
        </w:rPr>
      </w:pPr>
    </w:p>
    <w:p w14:paraId="0091463B" w14:textId="77777777" w:rsidR="00646A9F" w:rsidRDefault="00646A9F" w:rsidP="00646A9F">
      <w:pPr>
        <w:ind w:firstLine="720"/>
        <w:jc w:val="right"/>
        <w:rPr>
          <w:szCs w:val="20"/>
        </w:rPr>
      </w:pPr>
    </w:p>
    <w:p w14:paraId="603FF9CF" w14:textId="77777777" w:rsidR="00646A9F" w:rsidRPr="00E510E8" w:rsidRDefault="00646A9F" w:rsidP="00646A9F">
      <w:pPr>
        <w:jc w:val="center"/>
        <w:rPr>
          <w:b/>
        </w:rPr>
      </w:pPr>
      <w:r>
        <w:rPr>
          <w:b/>
        </w:rPr>
        <w:t>U</w:t>
      </w:r>
      <w:r w:rsidRPr="00E510E8">
        <w:rPr>
          <w:b/>
        </w:rPr>
        <w:t>ZAICINĀJUMS IESNIEGT PIEDĀVĀJUMU CENU APTAUJAI</w:t>
      </w:r>
    </w:p>
    <w:p w14:paraId="115F52C5" w14:textId="77777777" w:rsidR="00646A9F" w:rsidRPr="00E510E8" w:rsidRDefault="00646A9F" w:rsidP="00646A9F">
      <w:pPr>
        <w:jc w:val="both"/>
      </w:pPr>
    </w:p>
    <w:p w14:paraId="10F702F8" w14:textId="77777777" w:rsidR="00646A9F" w:rsidRPr="00E510E8" w:rsidRDefault="00646A9F" w:rsidP="00646A9F">
      <w:pPr>
        <w:jc w:val="both"/>
      </w:pPr>
      <w:r w:rsidRPr="00E510E8">
        <w:tab/>
        <w:t>Limbažu novada pašvaldības</w:t>
      </w:r>
      <w:r>
        <w:t xml:space="preserve"> Limbažu apvienības pārvaldes</w:t>
      </w:r>
      <w:r w:rsidRPr="00E510E8">
        <w:t xml:space="preserve"> </w:t>
      </w:r>
      <w:r>
        <w:t>Umurgas</w:t>
      </w:r>
      <w:r w:rsidRPr="00E510E8">
        <w:t xml:space="preserve"> pagasta pakalpojumu sniegšanas centrs uzaicina Jūs iesniegt savu piedāvājumu cenu aptaujai </w:t>
      </w:r>
    </w:p>
    <w:p w14:paraId="6F39AECB" w14:textId="77777777" w:rsidR="00646A9F" w:rsidRPr="00E510E8" w:rsidRDefault="00646A9F" w:rsidP="00646A9F">
      <w:pPr>
        <w:jc w:val="center"/>
      </w:pPr>
      <w:r w:rsidRPr="00E510E8">
        <w:rPr>
          <w:b/>
          <w:bCs/>
        </w:rPr>
        <w:t>“</w:t>
      </w:r>
      <w:r>
        <w:rPr>
          <w:b/>
        </w:rPr>
        <w:t>V-veida sniega lāpstas piegāde</w:t>
      </w:r>
      <w:r w:rsidRPr="00E510E8">
        <w:rPr>
          <w:b/>
          <w:bCs/>
        </w:rPr>
        <w:t xml:space="preserve"> </w:t>
      </w:r>
      <w:r>
        <w:rPr>
          <w:b/>
          <w:bCs/>
        </w:rPr>
        <w:t>Umurgas pagasta pakalpojuma sniegšanas centram</w:t>
      </w:r>
      <w:r w:rsidRPr="00E510E8">
        <w:rPr>
          <w:b/>
          <w:bCs/>
        </w:rPr>
        <w:t>”.</w:t>
      </w:r>
    </w:p>
    <w:p w14:paraId="12F3A59F" w14:textId="77777777" w:rsidR="00646A9F" w:rsidRPr="00E510E8" w:rsidRDefault="00646A9F" w:rsidP="00646A9F">
      <w:pPr>
        <w:jc w:val="both"/>
      </w:pPr>
    </w:p>
    <w:p w14:paraId="2825929D" w14:textId="77777777" w:rsidR="00646A9F" w:rsidRPr="00E510E8" w:rsidRDefault="00646A9F" w:rsidP="00646A9F">
      <w:pPr>
        <w:numPr>
          <w:ilvl w:val="0"/>
          <w:numId w:val="1"/>
        </w:numPr>
        <w:tabs>
          <w:tab w:val="num" w:pos="540"/>
        </w:tabs>
        <w:contextualSpacing/>
        <w:jc w:val="both"/>
      </w:pPr>
      <w:r w:rsidRPr="00E510E8">
        <w:rPr>
          <w:b/>
        </w:rPr>
        <w:t xml:space="preserve">Līguma izpildes termiņš: </w:t>
      </w:r>
      <w:r w:rsidRPr="00E510E8">
        <w:rPr>
          <w:bCs/>
        </w:rPr>
        <w:t xml:space="preserve">ne ilgāk </w:t>
      </w:r>
      <w:r>
        <w:rPr>
          <w:bCs/>
        </w:rPr>
        <w:t>kā</w:t>
      </w:r>
      <w:r w:rsidRPr="00E510E8">
        <w:rPr>
          <w:bCs/>
        </w:rPr>
        <w:t xml:space="preserve"> </w:t>
      </w:r>
      <w:r>
        <w:rPr>
          <w:bCs/>
        </w:rPr>
        <w:t>1 (viens) mēnesis</w:t>
      </w:r>
      <w:r w:rsidRPr="00E510E8">
        <w:rPr>
          <w:bCs/>
        </w:rPr>
        <w:t xml:space="preserve"> no līguma parakstīšanas dienas.</w:t>
      </w:r>
    </w:p>
    <w:p w14:paraId="4476604F" w14:textId="77777777" w:rsidR="00646A9F" w:rsidRPr="00E510E8" w:rsidRDefault="00646A9F" w:rsidP="00646A9F">
      <w:pPr>
        <w:numPr>
          <w:ilvl w:val="0"/>
          <w:numId w:val="1"/>
        </w:numPr>
        <w:tabs>
          <w:tab w:val="num" w:pos="540"/>
        </w:tabs>
        <w:contextualSpacing/>
        <w:jc w:val="both"/>
        <w:rPr>
          <w:bCs/>
        </w:rPr>
      </w:pPr>
      <w:r w:rsidRPr="00E510E8">
        <w:rPr>
          <w:b/>
        </w:rPr>
        <w:t>Līguma izpildes vieta</w:t>
      </w:r>
      <w:r w:rsidRPr="00E510E8">
        <w:t>:</w:t>
      </w:r>
      <w:r w:rsidRPr="00E510E8">
        <w:rPr>
          <w:b/>
        </w:rPr>
        <w:t xml:space="preserve"> </w:t>
      </w:r>
      <w:proofErr w:type="spellStart"/>
      <w:r>
        <w:rPr>
          <w:bCs/>
        </w:rPr>
        <w:t>U.Sproģa</w:t>
      </w:r>
      <w:proofErr w:type="spellEnd"/>
      <w:r w:rsidRPr="00E510E8">
        <w:rPr>
          <w:bCs/>
        </w:rPr>
        <w:t xml:space="preserve"> iela </w:t>
      </w:r>
      <w:r>
        <w:rPr>
          <w:bCs/>
        </w:rPr>
        <w:t>5</w:t>
      </w:r>
      <w:r w:rsidRPr="00E510E8">
        <w:rPr>
          <w:bCs/>
        </w:rPr>
        <w:t>,</w:t>
      </w:r>
      <w:r>
        <w:rPr>
          <w:bCs/>
        </w:rPr>
        <w:t xml:space="preserve"> Umurgas </w:t>
      </w:r>
      <w:r w:rsidRPr="00E510E8">
        <w:rPr>
          <w:bCs/>
        </w:rPr>
        <w:t xml:space="preserve">pagasts, </w:t>
      </w:r>
      <w:r>
        <w:rPr>
          <w:bCs/>
        </w:rPr>
        <w:t>Umurga</w:t>
      </w:r>
      <w:r w:rsidRPr="00E510E8">
        <w:rPr>
          <w:bCs/>
        </w:rPr>
        <w:t>, Limbažu novads.</w:t>
      </w:r>
    </w:p>
    <w:p w14:paraId="0C599749" w14:textId="77777777" w:rsidR="00646A9F" w:rsidRPr="00E510E8" w:rsidRDefault="00646A9F" w:rsidP="00646A9F">
      <w:pPr>
        <w:numPr>
          <w:ilvl w:val="0"/>
          <w:numId w:val="1"/>
        </w:numPr>
        <w:tabs>
          <w:tab w:val="num" w:pos="540"/>
        </w:tabs>
        <w:contextualSpacing/>
        <w:jc w:val="both"/>
      </w:pPr>
      <w:r w:rsidRPr="00E510E8">
        <w:rPr>
          <w:b/>
        </w:rPr>
        <w:t>Līguma apmaksa</w:t>
      </w:r>
      <w:r w:rsidRPr="00E510E8">
        <w:t>: saskaņā ar noslēgtā līguma noteikumiem.</w:t>
      </w:r>
    </w:p>
    <w:p w14:paraId="640D842A" w14:textId="77777777" w:rsidR="00646A9F" w:rsidRPr="00E510E8" w:rsidRDefault="00646A9F" w:rsidP="00646A9F">
      <w:pPr>
        <w:numPr>
          <w:ilvl w:val="0"/>
          <w:numId w:val="1"/>
        </w:numPr>
        <w:tabs>
          <w:tab w:val="num" w:pos="540"/>
        </w:tabs>
        <w:ind w:left="284" w:hanging="284"/>
        <w:contextualSpacing/>
        <w:jc w:val="both"/>
      </w:pPr>
      <w:r w:rsidRPr="00E510E8">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5942562" w14:textId="77777777" w:rsidR="00646A9F" w:rsidRPr="00E510E8" w:rsidRDefault="00646A9F" w:rsidP="00646A9F">
      <w:pPr>
        <w:tabs>
          <w:tab w:val="num" w:pos="540"/>
        </w:tabs>
        <w:jc w:val="both"/>
      </w:pPr>
    </w:p>
    <w:p w14:paraId="4F6B108B" w14:textId="77777777" w:rsidR="00646A9F" w:rsidRPr="00E510E8" w:rsidRDefault="00646A9F" w:rsidP="00646A9F">
      <w:pPr>
        <w:tabs>
          <w:tab w:val="num" w:pos="540"/>
        </w:tabs>
        <w:jc w:val="both"/>
        <w:rPr>
          <w:b/>
          <w:bCs/>
        </w:rPr>
      </w:pPr>
      <w:r w:rsidRPr="00E510E8">
        <w:t xml:space="preserve">Piedāvājumus cenu aptaujai var iesniegt līdz </w:t>
      </w:r>
      <w:r w:rsidRPr="00E510E8">
        <w:rPr>
          <w:b/>
          <w:bCs/>
        </w:rPr>
        <w:t>202</w:t>
      </w:r>
      <w:r>
        <w:rPr>
          <w:b/>
          <w:bCs/>
        </w:rPr>
        <w:t>5</w:t>
      </w:r>
      <w:r w:rsidRPr="00E510E8">
        <w:rPr>
          <w:b/>
          <w:bCs/>
        </w:rPr>
        <w:t xml:space="preserve">. gada </w:t>
      </w:r>
      <w:r>
        <w:rPr>
          <w:b/>
          <w:bCs/>
        </w:rPr>
        <w:t>10</w:t>
      </w:r>
      <w:r w:rsidRPr="00E510E8">
        <w:rPr>
          <w:b/>
          <w:bCs/>
        </w:rPr>
        <w:t xml:space="preserve">. </w:t>
      </w:r>
      <w:r>
        <w:rPr>
          <w:b/>
          <w:bCs/>
        </w:rPr>
        <w:t>oktobrim</w:t>
      </w:r>
      <w:r w:rsidRPr="00E510E8">
        <w:rPr>
          <w:b/>
          <w:bCs/>
        </w:rPr>
        <w:t xml:space="preserve">  plkst. 10.00. </w:t>
      </w:r>
    </w:p>
    <w:p w14:paraId="59668CB8" w14:textId="77777777" w:rsidR="00646A9F" w:rsidRPr="00E510E8" w:rsidRDefault="00646A9F" w:rsidP="00646A9F">
      <w:pPr>
        <w:tabs>
          <w:tab w:val="num" w:pos="540"/>
        </w:tabs>
        <w:jc w:val="both"/>
      </w:pPr>
    </w:p>
    <w:p w14:paraId="4E316215" w14:textId="77777777" w:rsidR="00646A9F" w:rsidRPr="00E510E8" w:rsidRDefault="00646A9F" w:rsidP="00646A9F">
      <w:pPr>
        <w:tabs>
          <w:tab w:val="num" w:pos="540"/>
        </w:tabs>
        <w:jc w:val="both"/>
      </w:pPr>
      <w:r w:rsidRPr="00E510E8">
        <w:t>Piedāvājumi var tikt iesniegti:</w:t>
      </w:r>
    </w:p>
    <w:p w14:paraId="578CA767" w14:textId="77777777" w:rsidR="00646A9F" w:rsidRPr="00E510E8" w:rsidRDefault="00646A9F" w:rsidP="00646A9F">
      <w:pPr>
        <w:numPr>
          <w:ilvl w:val="0"/>
          <w:numId w:val="2"/>
        </w:numPr>
        <w:jc w:val="both"/>
      </w:pPr>
      <w:r w:rsidRPr="00E510E8">
        <w:t xml:space="preserve">iesniedzot personīgi: </w:t>
      </w:r>
      <w:proofErr w:type="spellStart"/>
      <w:r>
        <w:t>U.Sproģu</w:t>
      </w:r>
      <w:proofErr w:type="spellEnd"/>
      <w:r w:rsidRPr="00E510E8">
        <w:t xml:space="preserve"> iela </w:t>
      </w:r>
      <w:r>
        <w:t>5</w:t>
      </w:r>
      <w:r w:rsidRPr="00E510E8">
        <w:t xml:space="preserve">, </w:t>
      </w:r>
      <w:r>
        <w:t>Umurga</w:t>
      </w:r>
      <w:r w:rsidRPr="00E510E8">
        <w:t>, Limbažu novads;</w:t>
      </w:r>
    </w:p>
    <w:p w14:paraId="49FF0A36" w14:textId="77777777" w:rsidR="00646A9F" w:rsidRPr="00E510E8" w:rsidRDefault="00646A9F" w:rsidP="00646A9F">
      <w:pPr>
        <w:numPr>
          <w:ilvl w:val="0"/>
          <w:numId w:val="2"/>
        </w:numPr>
        <w:jc w:val="both"/>
      </w:pPr>
      <w:r w:rsidRPr="00E510E8">
        <w:t>nosūtot pa pastu vai nogādājot ar kurjeru, adresējot</w:t>
      </w:r>
      <w:r>
        <w:t xml:space="preserve"> U. Sproģu</w:t>
      </w:r>
      <w:r w:rsidRPr="00E510E8">
        <w:t xml:space="preserve"> iela </w:t>
      </w:r>
      <w:r>
        <w:t>5</w:t>
      </w:r>
      <w:r w:rsidRPr="00E510E8">
        <w:t xml:space="preserve">, </w:t>
      </w:r>
      <w:r>
        <w:t>Umurga</w:t>
      </w:r>
      <w:r w:rsidRPr="00E510E8">
        <w:t>, Limbažu novads, LV 40</w:t>
      </w:r>
      <w:r>
        <w:t>04</w:t>
      </w:r>
      <w:r w:rsidRPr="00E510E8">
        <w:rPr>
          <w:color w:val="000000"/>
        </w:rPr>
        <w:t>;</w:t>
      </w:r>
    </w:p>
    <w:p w14:paraId="583793C1" w14:textId="77777777" w:rsidR="00646A9F" w:rsidRPr="00E510E8" w:rsidRDefault="00646A9F" w:rsidP="00646A9F">
      <w:pPr>
        <w:numPr>
          <w:ilvl w:val="0"/>
          <w:numId w:val="2"/>
        </w:numPr>
        <w:jc w:val="both"/>
      </w:pPr>
      <w:r w:rsidRPr="00E510E8">
        <w:t>nosūtot ieskenētu pa e-pastu (</w:t>
      </w:r>
      <w:r>
        <w:t>martins.gravelsins</w:t>
      </w:r>
      <w:r w:rsidRPr="00E510E8">
        <w:t>@limbazunovads.lv) un pēc tam oriģinālu nosūtot pa pastu;</w:t>
      </w:r>
    </w:p>
    <w:p w14:paraId="672C40A8" w14:textId="77777777" w:rsidR="00646A9F" w:rsidRPr="00E510E8" w:rsidRDefault="00646A9F" w:rsidP="00646A9F">
      <w:pPr>
        <w:numPr>
          <w:ilvl w:val="0"/>
          <w:numId w:val="2"/>
        </w:numPr>
        <w:jc w:val="both"/>
        <w:rPr>
          <w:color w:val="000000"/>
        </w:rPr>
      </w:pPr>
      <w:r w:rsidRPr="00E510E8">
        <w:t xml:space="preserve">nosūtot elektroniski parakstītu uz e-pastu </w:t>
      </w:r>
      <w:r w:rsidRPr="00E510E8">
        <w:rPr>
          <w:color w:val="000000"/>
        </w:rPr>
        <w:t>(</w:t>
      </w:r>
      <w:hyperlink r:id="rId8" w:history="1">
        <w:r w:rsidRPr="00DA1999">
          <w:rPr>
            <w:rStyle w:val="Hipersaite"/>
          </w:rPr>
          <w:t>_martins.gravelsins@limbazunovads.lv</w:t>
        </w:r>
      </w:hyperlink>
      <w:r w:rsidRPr="00E510E8">
        <w:rPr>
          <w:color w:val="000000"/>
        </w:rPr>
        <w:t>);</w:t>
      </w:r>
    </w:p>
    <w:p w14:paraId="27B95C4D" w14:textId="77777777" w:rsidR="00646A9F" w:rsidRPr="00E510E8" w:rsidRDefault="00646A9F" w:rsidP="00646A9F">
      <w:pPr>
        <w:numPr>
          <w:ilvl w:val="0"/>
          <w:numId w:val="2"/>
        </w:numPr>
        <w:tabs>
          <w:tab w:val="left" w:pos="490"/>
        </w:tabs>
        <w:contextualSpacing/>
        <w:jc w:val="both"/>
        <w:rPr>
          <w:color w:val="000000"/>
        </w:rPr>
      </w:pPr>
      <w:r w:rsidRPr="00E510E8">
        <w:rPr>
          <w:color w:val="000000"/>
        </w:rPr>
        <w:t>nosūtot 3. vai 4. punktā minētajā kārtībā, bet ar elektroniski šifrētu finanšu piedāvājumu un nodrošināt piedāvājuma atvēršanas paroles nosūtīšanu 1 (vienas) stundas laikā pēc iesniegšanas termiņa beigām.</w:t>
      </w:r>
    </w:p>
    <w:p w14:paraId="0D16C5B3" w14:textId="77777777" w:rsidR="00646A9F" w:rsidRPr="00E510E8" w:rsidRDefault="00646A9F" w:rsidP="00646A9F">
      <w:pPr>
        <w:tabs>
          <w:tab w:val="left" w:pos="490"/>
        </w:tabs>
        <w:ind w:left="360"/>
        <w:rPr>
          <w:color w:val="000000"/>
        </w:rPr>
      </w:pPr>
    </w:p>
    <w:p w14:paraId="3DAB21B2" w14:textId="77777777" w:rsidR="00646A9F" w:rsidRPr="00E510E8" w:rsidRDefault="00646A9F" w:rsidP="00646A9F">
      <w:pPr>
        <w:jc w:val="both"/>
      </w:pPr>
      <w:r w:rsidRPr="00E510E8">
        <w:t xml:space="preserve">Piedāvājumi, kuri būs iesniegti pēc noteiktā termiņa, netiks </w:t>
      </w:r>
      <w:r w:rsidRPr="00E510E8">
        <w:rPr>
          <w:bCs/>
        </w:rPr>
        <w:t>izskatīti.</w:t>
      </w:r>
    </w:p>
    <w:p w14:paraId="1D89D033" w14:textId="77777777" w:rsidR="00646A9F" w:rsidRPr="00E510E8" w:rsidRDefault="00646A9F" w:rsidP="00646A9F">
      <w:pPr>
        <w:jc w:val="both"/>
      </w:pPr>
    </w:p>
    <w:p w14:paraId="4B04FEB5" w14:textId="77777777" w:rsidR="00646A9F" w:rsidRDefault="00646A9F" w:rsidP="00646A9F">
      <w:pPr>
        <w:rPr>
          <w:sz w:val="18"/>
          <w:szCs w:val="20"/>
        </w:rPr>
      </w:pPr>
    </w:p>
    <w:p w14:paraId="19AC38DA" w14:textId="77777777" w:rsidR="00646A9F" w:rsidRDefault="00646A9F" w:rsidP="00646A9F">
      <w:pPr>
        <w:jc w:val="both"/>
      </w:pPr>
      <w:r w:rsidRPr="00E510E8">
        <w:t>Pretendentam iesniedzamie dokumenti:</w:t>
      </w:r>
    </w:p>
    <w:p w14:paraId="7F0DC787" w14:textId="419434A7" w:rsidR="00646A9F" w:rsidRDefault="00646A9F" w:rsidP="00646A9F">
      <w:pPr>
        <w:pStyle w:val="Sarakstarindkopa"/>
        <w:numPr>
          <w:ilvl w:val="0"/>
          <w:numId w:val="5"/>
        </w:numPr>
        <w:spacing w:after="200" w:line="276" w:lineRule="auto"/>
        <w:jc w:val="both"/>
      </w:pPr>
      <w:r>
        <w:t>piedāvājuma veidlapa (2.pielikums);</w:t>
      </w:r>
    </w:p>
    <w:p w14:paraId="4EAC790F" w14:textId="7441B956" w:rsidR="00646A9F" w:rsidRDefault="00646A9F" w:rsidP="00646A9F">
      <w:pPr>
        <w:pStyle w:val="Sarakstarindkopa"/>
        <w:numPr>
          <w:ilvl w:val="0"/>
          <w:numId w:val="5"/>
        </w:numPr>
        <w:spacing w:after="200" w:line="276" w:lineRule="auto"/>
        <w:jc w:val="both"/>
      </w:pPr>
      <w:r>
        <w:t>tehniskais piedāvājums (1.pielikums);</w:t>
      </w:r>
    </w:p>
    <w:p w14:paraId="49AD0765" w14:textId="30BB245F" w:rsidR="00646A9F" w:rsidRDefault="00646A9F" w:rsidP="00646A9F">
      <w:pPr>
        <w:pStyle w:val="Sarakstarindkopa"/>
        <w:numPr>
          <w:ilvl w:val="0"/>
          <w:numId w:val="5"/>
        </w:numPr>
        <w:spacing w:after="200" w:line="276" w:lineRule="auto"/>
        <w:jc w:val="both"/>
      </w:pPr>
      <w:r>
        <w:t>finanšu piedāvājums (3.pielikums);</w:t>
      </w:r>
    </w:p>
    <w:p w14:paraId="0E018A75" w14:textId="7DDBCFD1" w:rsidR="00646A9F" w:rsidRPr="009C41DF" w:rsidRDefault="00646A9F" w:rsidP="00646A9F">
      <w:pPr>
        <w:pStyle w:val="Sarakstarindkopa"/>
        <w:numPr>
          <w:ilvl w:val="0"/>
          <w:numId w:val="5"/>
        </w:numPr>
        <w:spacing w:after="200" w:line="276" w:lineRule="auto"/>
        <w:jc w:val="both"/>
        <w:rPr>
          <w:bCs/>
        </w:rPr>
      </w:pPr>
      <w:r>
        <w:rPr>
          <w:bCs/>
        </w:rPr>
        <w:t>a</w:t>
      </w:r>
      <w:r w:rsidRPr="009C41DF">
        <w:rPr>
          <w:bCs/>
        </w:rPr>
        <w:t>pliecinājums par neatkarīgi izstrādātu piedāvājumu</w:t>
      </w:r>
      <w:r>
        <w:rPr>
          <w:bCs/>
        </w:rPr>
        <w:t xml:space="preserve"> (4.pielikums).</w:t>
      </w:r>
    </w:p>
    <w:p w14:paraId="6C295908" w14:textId="77777777" w:rsidR="00646A9F" w:rsidRDefault="00646A9F" w:rsidP="00646A9F">
      <w:pPr>
        <w:rPr>
          <w:sz w:val="18"/>
          <w:szCs w:val="20"/>
        </w:rPr>
      </w:pPr>
    </w:p>
    <w:p w14:paraId="6EAE145D" w14:textId="77777777" w:rsidR="00646A9F" w:rsidRDefault="00646A9F" w:rsidP="00646A9F">
      <w:pPr>
        <w:rPr>
          <w:sz w:val="18"/>
          <w:szCs w:val="20"/>
        </w:rPr>
      </w:pPr>
    </w:p>
    <w:p w14:paraId="4B9F3A61" w14:textId="77777777" w:rsidR="00646A9F" w:rsidRDefault="00646A9F" w:rsidP="00646A9F">
      <w:pPr>
        <w:rPr>
          <w:sz w:val="18"/>
          <w:szCs w:val="20"/>
        </w:rPr>
      </w:pPr>
    </w:p>
    <w:p w14:paraId="3A3D5E69" w14:textId="77777777" w:rsidR="00646A9F" w:rsidRDefault="00646A9F" w:rsidP="00646A9F">
      <w:pPr>
        <w:rPr>
          <w:sz w:val="18"/>
          <w:szCs w:val="20"/>
        </w:rPr>
      </w:pPr>
    </w:p>
    <w:p w14:paraId="66EAEF55" w14:textId="77777777" w:rsidR="00DE5381" w:rsidRDefault="00DE5381" w:rsidP="00646A9F">
      <w:pPr>
        <w:rPr>
          <w:sz w:val="18"/>
          <w:szCs w:val="20"/>
        </w:rPr>
      </w:pPr>
    </w:p>
    <w:p w14:paraId="52DCBB4A" w14:textId="77777777" w:rsidR="00DE5381" w:rsidRDefault="00DE5381" w:rsidP="00646A9F">
      <w:pPr>
        <w:rPr>
          <w:sz w:val="18"/>
          <w:szCs w:val="20"/>
        </w:rPr>
      </w:pPr>
    </w:p>
    <w:p w14:paraId="0BD58280" w14:textId="77777777" w:rsidR="00DE5381" w:rsidRDefault="00DE5381" w:rsidP="00646A9F">
      <w:pPr>
        <w:rPr>
          <w:sz w:val="18"/>
          <w:szCs w:val="20"/>
        </w:rPr>
      </w:pPr>
    </w:p>
    <w:p w14:paraId="1DE373CD" w14:textId="77777777" w:rsidR="00DE5381" w:rsidRDefault="00DE5381" w:rsidP="00646A9F">
      <w:pPr>
        <w:rPr>
          <w:sz w:val="18"/>
          <w:szCs w:val="20"/>
        </w:rPr>
      </w:pPr>
    </w:p>
    <w:p w14:paraId="1E498F73" w14:textId="77777777" w:rsidR="00DE5381" w:rsidRDefault="00DE5381" w:rsidP="00646A9F">
      <w:pPr>
        <w:rPr>
          <w:sz w:val="18"/>
          <w:szCs w:val="20"/>
        </w:rPr>
      </w:pPr>
    </w:p>
    <w:p w14:paraId="5BF1739B" w14:textId="77777777" w:rsidR="00646A9F" w:rsidRDefault="00646A9F" w:rsidP="00646A9F">
      <w:pPr>
        <w:rPr>
          <w:sz w:val="18"/>
          <w:szCs w:val="20"/>
        </w:rPr>
      </w:pPr>
    </w:p>
    <w:p w14:paraId="160F7F65" w14:textId="77777777" w:rsidR="00646A9F" w:rsidRDefault="00646A9F" w:rsidP="00646A9F">
      <w:pPr>
        <w:rPr>
          <w:sz w:val="18"/>
          <w:szCs w:val="20"/>
        </w:rPr>
      </w:pPr>
    </w:p>
    <w:p w14:paraId="09498065" w14:textId="77777777" w:rsidR="00646A9F" w:rsidRDefault="00646A9F" w:rsidP="00646A9F">
      <w:pPr>
        <w:rPr>
          <w:sz w:val="18"/>
          <w:szCs w:val="20"/>
        </w:rPr>
      </w:pPr>
    </w:p>
    <w:p w14:paraId="63CF592A" w14:textId="77777777" w:rsidR="00646A9F" w:rsidRPr="001701E1" w:rsidRDefault="00646A9F" w:rsidP="00646A9F">
      <w:pPr>
        <w:rPr>
          <w:sz w:val="18"/>
          <w:szCs w:val="20"/>
        </w:rPr>
      </w:pPr>
    </w:p>
    <w:p w14:paraId="249C7C1F" w14:textId="77777777" w:rsidR="00646A9F" w:rsidRPr="001701E1" w:rsidRDefault="00646A9F" w:rsidP="00646A9F">
      <w:pPr>
        <w:numPr>
          <w:ilvl w:val="0"/>
          <w:numId w:val="3"/>
        </w:numPr>
        <w:spacing w:line="276" w:lineRule="auto"/>
        <w:contextualSpacing/>
        <w:jc w:val="right"/>
      </w:pPr>
      <w:r w:rsidRPr="001701E1">
        <w:t>pielikums</w:t>
      </w:r>
    </w:p>
    <w:p w14:paraId="28DD82B6" w14:textId="77777777" w:rsidR="001701E1" w:rsidRDefault="00646A9F" w:rsidP="00646A9F">
      <w:pPr>
        <w:jc w:val="right"/>
      </w:pPr>
      <w:r w:rsidRPr="001701E1">
        <w:t>Cenu aptaujai “V-veida sniega lāpstas piegāde</w:t>
      </w:r>
    </w:p>
    <w:p w14:paraId="22527F44" w14:textId="43A8414A" w:rsidR="00646A9F" w:rsidRPr="001701E1" w:rsidRDefault="00646A9F" w:rsidP="00646A9F">
      <w:pPr>
        <w:jc w:val="right"/>
      </w:pPr>
      <w:r w:rsidRPr="001701E1">
        <w:t xml:space="preserve"> Umurgas pagasta pakalpojuma sniegšanas centram”</w:t>
      </w:r>
    </w:p>
    <w:p w14:paraId="51E90A8D" w14:textId="77777777" w:rsidR="00646A9F" w:rsidRDefault="00646A9F" w:rsidP="00646A9F">
      <w:pPr>
        <w:ind w:left="5880" w:right="-49" w:hanging="5880"/>
        <w:jc w:val="center"/>
        <w:rPr>
          <w:b/>
        </w:rPr>
      </w:pPr>
    </w:p>
    <w:p w14:paraId="74469B8F" w14:textId="77777777" w:rsidR="00646A9F" w:rsidRDefault="00646A9F" w:rsidP="00646A9F">
      <w:pPr>
        <w:ind w:left="5880" w:right="-49" w:hanging="5880"/>
        <w:jc w:val="center"/>
        <w:rPr>
          <w:b/>
        </w:rPr>
      </w:pPr>
    </w:p>
    <w:p w14:paraId="53CAC312" w14:textId="77777777" w:rsidR="00646A9F" w:rsidRDefault="00646A9F" w:rsidP="00646A9F">
      <w:pPr>
        <w:ind w:left="5880" w:right="-49" w:hanging="5880"/>
        <w:jc w:val="center"/>
        <w:rPr>
          <w:b/>
        </w:rPr>
      </w:pPr>
      <w:r>
        <w:rPr>
          <w:b/>
        </w:rPr>
        <w:t>TEHNISKĀ SPECIFIKĀCIJA/TEHNISKĀ PIEDĀVĀJUMA VEIDLAPA</w:t>
      </w:r>
    </w:p>
    <w:p w14:paraId="24AA68C6" w14:textId="77777777" w:rsidR="00646A9F" w:rsidRDefault="00646A9F" w:rsidP="00646A9F">
      <w:pPr>
        <w:ind w:left="284"/>
        <w:jc w:val="both"/>
        <w:rPr>
          <w:b/>
          <w:sz w:val="23"/>
          <w:szCs w:val="23"/>
          <w:lang w:eastAsia="ar-SA"/>
        </w:rPr>
      </w:pPr>
    </w:p>
    <w:p w14:paraId="38824899" w14:textId="77777777" w:rsidR="00646A9F" w:rsidRDefault="00646A9F" w:rsidP="00646A9F">
      <w:pPr>
        <w:tabs>
          <w:tab w:val="left" w:pos="0"/>
          <w:tab w:val="left" w:pos="540"/>
          <w:tab w:val="left" w:pos="900"/>
        </w:tabs>
        <w:jc w:val="both"/>
        <w:rPr>
          <w:b/>
        </w:rPr>
      </w:pPr>
      <w:r>
        <w:rPr>
          <w:b/>
        </w:rPr>
        <w:t>Vispārējā informācija</w:t>
      </w:r>
    </w:p>
    <w:p w14:paraId="7927F929" w14:textId="77777777" w:rsidR="00646A9F" w:rsidRDefault="00646A9F" w:rsidP="00646A9F">
      <w:pPr>
        <w:numPr>
          <w:ilvl w:val="0"/>
          <w:numId w:val="4"/>
        </w:numPr>
        <w:suppressAutoHyphens/>
        <w:autoSpaceDN w:val="0"/>
        <w:ind w:right="-81"/>
        <w:jc w:val="both"/>
        <w:textAlignment w:val="baseline"/>
      </w:pPr>
      <w:r>
        <w:t xml:space="preserve">Pretendentam jāveic </w:t>
      </w:r>
      <w:bookmarkStart w:id="0" w:name="_Hlk210655906"/>
      <w:r>
        <w:t>agregāta</w:t>
      </w:r>
      <w:bookmarkEnd w:id="0"/>
      <w:r>
        <w:t xml:space="preserve"> piegāde Latvijā līdz Pasūtītājam.</w:t>
      </w:r>
    </w:p>
    <w:p w14:paraId="0D8E8319" w14:textId="77777777" w:rsidR="00646A9F" w:rsidRDefault="00646A9F" w:rsidP="00646A9F">
      <w:pPr>
        <w:numPr>
          <w:ilvl w:val="0"/>
          <w:numId w:val="4"/>
        </w:numPr>
        <w:suppressAutoHyphens/>
        <w:autoSpaceDN w:val="0"/>
        <w:ind w:right="-81"/>
        <w:jc w:val="both"/>
        <w:textAlignment w:val="baseline"/>
      </w:pPr>
      <w:r>
        <w:t>Pretendentam piedāvātajā cenā jāiekļauj izmaksas, kas saistītas ar agregāta apkopi garantijas laikā.</w:t>
      </w:r>
    </w:p>
    <w:p w14:paraId="2F480A75" w14:textId="77777777" w:rsidR="00646A9F" w:rsidRDefault="00646A9F" w:rsidP="00646A9F">
      <w:pPr>
        <w:numPr>
          <w:ilvl w:val="0"/>
          <w:numId w:val="4"/>
        </w:numPr>
        <w:suppressAutoHyphens/>
        <w:autoSpaceDE w:val="0"/>
        <w:autoSpaceDN w:val="0"/>
        <w:jc w:val="both"/>
        <w:textAlignment w:val="baseline"/>
      </w:pPr>
      <w:r>
        <w:t>Garantijas noteikumi ir nemainīgi visā garantijas laikā. Garantijas laikā pretendents nodrošina visu kustīgo, hidraulisko mezglu un korpusa nesošo konstrukciju remontu, tai skaitā atkārtotos remontus jau remontētajiem mezgliem, kā arī agregāta transportēšanu līdz remonta vietai un atpakaļ, ja tas nepieciešams.</w:t>
      </w:r>
    </w:p>
    <w:p w14:paraId="79C60311" w14:textId="77777777" w:rsidR="00646A9F" w:rsidRDefault="00646A9F" w:rsidP="00646A9F">
      <w:pPr>
        <w:numPr>
          <w:ilvl w:val="0"/>
          <w:numId w:val="4"/>
        </w:numPr>
        <w:suppressAutoHyphens/>
        <w:autoSpaceDE w:val="0"/>
        <w:autoSpaceDN w:val="0"/>
        <w:jc w:val="both"/>
        <w:textAlignment w:val="baseline"/>
      </w:pPr>
      <w:r>
        <w:t xml:space="preserve">Pretendentam </w:t>
      </w:r>
      <w:r>
        <w:rPr>
          <w:bCs/>
          <w:lang w:eastAsia="ar-SA"/>
        </w:rPr>
        <w:t xml:space="preserve">garantijas ietvaros jānodrošina </w:t>
      </w:r>
      <w:r>
        <w:t>agregātam</w:t>
      </w:r>
      <w:r>
        <w:rPr>
          <w:bCs/>
          <w:lang w:eastAsia="ar-SA"/>
        </w:rPr>
        <w:t xml:space="preserve"> konstatēto defektu/bojājumu novēršanu ne vēlāk kā 5 (piecu) darba dienu laikā.</w:t>
      </w:r>
    </w:p>
    <w:p w14:paraId="3C7097D7" w14:textId="77777777" w:rsidR="00646A9F" w:rsidRDefault="00646A9F" w:rsidP="00646A9F">
      <w:pPr>
        <w:jc w:val="both"/>
        <w:rPr>
          <w:bCs/>
        </w:rPr>
      </w:pPr>
    </w:p>
    <w:tbl>
      <w:tblPr>
        <w:tblW w:w="9781" w:type="dxa"/>
        <w:tblInd w:w="-5" w:type="dxa"/>
        <w:tblCellMar>
          <w:left w:w="10" w:type="dxa"/>
          <w:right w:w="10" w:type="dxa"/>
        </w:tblCellMar>
        <w:tblLook w:val="04A0" w:firstRow="1" w:lastRow="0" w:firstColumn="1" w:lastColumn="0" w:noHBand="0" w:noVBand="1"/>
      </w:tblPr>
      <w:tblGrid>
        <w:gridCol w:w="5203"/>
        <w:gridCol w:w="4578"/>
      </w:tblGrid>
      <w:tr w:rsidR="00646A9F" w14:paraId="2B555F29" w14:textId="77777777" w:rsidTr="006C35BF">
        <w:trPr>
          <w:trHeight w:val="828"/>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DE5E7" w14:textId="77777777" w:rsidR="00646A9F" w:rsidRDefault="00646A9F" w:rsidP="006C35BF">
            <w:pPr>
              <w:jc w:val="center"/>
              <w:rPr>
                <w:b/>
                <w:bCs/>
              </w:rPr>
            </w:pPr>
            <w:r>
              <w:rPr>
                <w:b/>
                <w:bCs/>
              </w:rPr>
              <w:t>Parametru nosaukums:</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99DBE" w14:textId="77777777" w:rsidR="00646A9F" w:rsidRDefault="00646A9F" w:rsidP="006C35BF">
            <w:pPr>
              <w:jc w:val="center"/>
              <w:rPr>
                <w:b/>
                <w:bCs/>
              </w:rPr>
            </w:pPr>
            <w:r>
              <w:rPr>
                <w:b/>
                <w:bCs/>
              </w:rPr>
              <w:t>Tehniskais piedāvājums</w:t>
            </w:r>
          </w:p>
        </w:tc>
      </w:tr>
      <w:tr w:rsidR="00646A9F" w14:paraId="02E177D8"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307945" w14:textId="77777777" w:rsidR="00646A9F" w:rsidRDefault="00646A9F" w:rsidP="006C35BF">
            <w:r>
              <w:t>Agregāta Marka, modelis</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A90995" w14:textId="77777777" w:rsidR="00646A9F" w:rsidRDefault="00646A9F" w:rsidP="006C35BF"/>
        </w:tc>
      </w:tr>
      <w:tr w:rsidR="00646A9F" w14:paraId="3F2EAEA1"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BF3D5D" w14:textId="77777777" w:rsidR="00646A9F" w:rsidRDefault="00646A9F" w:rsidP="006C35BF">
            <w:r>
              <w:t>Jauns</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A1CC7D" w14:textId="77777777" w:rsidR="00646A9F" w:rsidRDefault="00646A9F" w:rsidP="006C35BF"/>
        </w:tc>
      </w:tr>
      <w:tr w:rsidR="00646A9F" w14:paraId="30E1BAE8"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EE1A72" w14:textId="77777777" w:rsidR="00646A9F" w:rsidRDefault="00646A9F" w:rsidP="006C35BF">
            <w:pPr>
              <w:rPr>
                <w:b/>
                <w:bCs/>
              </w:rPr>
            </w:pPr>
            <w:r>
              <w:rPr>
                <w:b/>
                <w:bCs/>
              </w:rPr>
              <w:t>Piedāvājuma cenā iekļaujamie tehniskie parametri</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797DF3" w14:textId="77777777" w:rsidR="00646A9F" w:rsidRDefault="00646A9F" w:rsidP="006C35BF">
            <w:pPr>
              <w:rPr>
                <w:b/>
                <w:bCs/>
              </w:rPr>
            </w:pPr>
            <w:r>
              <w:rPr>
                <w:b/>
                <w:bCs/>
              </w:rPr>
              <w:t> </w:t>
            </w:r>
          </w:p>
        </w:tc>
      </w:tr>
      <w:tr w:rsidR="00646A9F" w14:paraId="1068B280"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CC11C6" w14:textId="77777777" w:rsidR="00646A9F" w:rsidRDefault="00646A9F" w:rsidP="006C35BF">
            <w:r>
              <w:t>Darba platums: min.130-135/</w:t>
            </w:r>
            <w:proofErr w:type="spellStart"/>
            <w:r>
              <w:t>max</w:t>
            </w:r>
            <w:proofErr w:type="spellEnd"/>
            <w:r>
              <w:t>: 150-155 cm</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D2BB4F" w14:textId="77777777" w:rsidR="00646A9F" w:rsidRDefault="00646A9F" w:rsidP="006C35BF"/>
        </w:tc>
      </w:tr>
      <w:tr w:rsidR="00646A9F" w14:paraId="1E056C99"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948216" w14:textId="77777777" w:rsidR="00646A9F" w:rsidRDefault="00646A9F" w:rsidP="006C35BF">
            <w:r>
              <w:t>min.130-135/</w:t>
            </w:r>
            <w:proofErr w:type="spellStart"/>
            <w:r>
              <w:t>max</w:t>
            </w:r>
            <w:proofErr w:type="spellEnd"/>
            <w:r>
              <w:t>: 150-155 cm</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4F5891" w14:textId="77777777" w:rsidR="00646A9F" w:rsidRDefault="00646A9F" w:rsidP="006C35BF"/>
        </w:tc>
      </w:tr>
      <w:tr w:rsidR="00646A9F" w14:paraId="45DEA3CD"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3ECB8" w14:textId="77777777" w:rsidR="00646A9F" w:rsidRDefault="00646A9F" w:rsidP="006C35BF">
            <w:r>
              <w:t>Nažu skaits: 4</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D1F17" w14:textId="77777777" w:rsidR="00646A9F" w:rsidRDefault="00646A9F" w:rsidP="006C35BF"/>
        </w:tc>
      </w:tr>
      <w:tr w:rsidR="00646A9F" w14:paraId="7C953F56"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3EBF46" w14:textId="77777777" w:rsidR="00646A9F" w:rsidRDefault="00646A9F" w:rsidP="006C35BF">
            <w:r>
              <w:t>Aizsardzība pret šķēršļiem (Atsperu aizsardzība)</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3CA510" w14:textId="77777777" w:rsidR="00646A9F" w:rsidRDefault="00646A9F" w:rsidP="006C35BF"/>
        </w:tc>
      </w:tr>
      <w:tr w:rsidR="00646A9F" w14:paraId="4731CE58"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ABAEFF" w14:textId="77777777" w:rsidR="00646A9F" w:rsidRDefault="00646A9F" w:rsidP="006C35BF">
            <w:r>
              <w:t xml:space="preserve">Trīspunkta </w:t>
            </w:r>
            <w:proofErr w:type="spellStart"/>
            <w:r>
              <w:t>uzkare</w:t>
            </w:r>
            <w:proofErr w:type="spellEnd"/>
            <w:r>
              <w:t>, 1 kategorija</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651DB7" w14:textId="77777777" w:rsidR="00646A9F" w:rsidRDefault="00646A9F" w:rsidP="006C35BF"/>
        </w:tc>
      </w:tr>
      <w:tr w:rsidR="00646A9F" w14:paraId="31D44591"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C5F024" w14:textId="77777777" w:rsidR="00646A9F" w:rsidRDefault="00646A9F" w:rsidP="006C35BF">
            <w:r>
              <w:t>Elektromagnētiskā vārsta elektriskā vadība montēta kabīnē</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9A7DAE" w14:textId="77777777" w:rsidR="00646A9F" w:rsidRDefault="00646A9F" w:rsidP="006C35BF"/>
        </w:tc>
      </w:tr>
      <w:tr w:rsidR="00646A9F" w14:paraId="65AF253E"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7D9ED9" w14:textId="77777777" w:rsidR="00646A9F" w:rsidRDefault="00646A9F" w:rsidP="006C35BF">
            <w:r>
              <w:t>Hidrauliski regulējamas lāpstas vērstuves, līdz 30 grādiem</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43B622" w14:textId="77777777" w:rsidR="00646A9F" w:rsidRDefault="00646A9F" w:rsidP="006C35BF"/>
        </w:tc>
      </w:tr>
      <w:tr w:rsidR="00646A9F" w14:paraId="5A65DD89"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34B523" w14:textId="77777777" w:rsidR="00646A9F" w:rsidRDefault="00646A9F" w:rsidP="006C35BF">
            <w:r>
              <w:t>Nepieciešams hidraulikas izvadu skaits : 2 (1 paris)</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5ABA1" w14:textId="77777777" w:rsidR="00646A9F" w:rsidRDefault="00646A9F" w:rsidP="006C35BF"/>
        </w:tc>
      </w:tr>
      <w:tr w:rsidR="00646A9F" w14:paraId="685A80E5"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F0A465" w14:textId="77777777" w:rsidR="00646A9F" w:rsidRDefault="00646A9F" w:rsidP="006C35BF">
            <w:r>
              <w:t>Garums: līdz 75 cm (lāpstas iznesums uz priekšu)</w:t>
            </w:r>
          </w:p>
        </w:tc>
        <w:tc>
          <w:tcPr>
            <w:tcW w:w="4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F6CB6" w14:textId="77777777" w:rsidR="00646A9F" w:rsidRDefault="00646A9F" w:rsidP="006C35BF"/>
        </w:tc>
      </w:tr>
      <w:tr w:rsidR="00646A9F" w14:paraId="18ADE380"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0FB7EA" w14:textId="77777777" w:rsidR="00646A9F" w:rsidRDefault="00646A9F" w:rsidP="006C35BF">
            <w:r>
              <w:t>Platums: 150-155 cm</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0F8D56" w14:textId="77777777" w:rsidR="00646A9F" w:rsidRDefault="00646A9F" w:rsidP="006C35BF"/>
        </w:tc>
      </w:tr>
      <w:tr w:rsidR="00646A9F" w14:paraId="5734BFB9"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FD755F" w14:textId="6AB0246C" w:rsidR="00646A9F" w:rsidRDefault="00646A9F" w:rsidP="006C35BF">
            <w:r>
              <w:t>Augstums: 60- 80 cm</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CAF7A" w14:textId="77777777" w:rsidR="00646A9F" w:rsidRDefault="00646A9F" w:rsidP="006C35BF"/>
        </w:tc>
      </w:tr>
      <w:tr w:rsidR="00646A9F" w14:paraId="458FF9FE"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AC0555" w14:textId="02723CD9" w:rsidR="00646A9F" w:rsidRDefault="00646A9F" w:rsidP="006C35BF">
            <w:r>
              <w:t>Svars: līdz 135 kg</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5561A5" w14:textId="77777777" w:rsidR="00646A9F" w:rsidRDefault="00646A9F" w:rsidP="006C35BF"/>
        </w:tc>
      </w:tr>
      <w:tr w:rsidR="00646A9F" w14:paraId="062B48EC"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765346" w14:textId="03AA9F89" w:rsidR="00646A9F" w:rsidRDefault="00646A9F" w:rsidP="006C35BF">
            <w:r>
              <w:t>Sniega lāpstai jābūt saderīgai un jāatbilst  traktortehnikas</w:t>
            </w:r>
            <w:r w:rsidR="009D1D06">
              <w:t xml:space="preserve"> </w:t>
            </w:r>
            <w:proofErr w:type="spellStart"/>
            <w:r w:rsidR="009D1D06">
              <w:t>Kubota</w:t>
            </w:r>
            <w:proofErr w:type="spellEnd"/>
            <w:r w:rsidR="009D1D06">
              <w:t xml:space="preserve"> LX-401</w:t>
            </w:r>
            <w:r>
              <w:t xml:space="preserve">  parametriem</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6581A4" w14:textId="77777777" w:rsidR="00646A9F" w:rsidRDefault="00646A9F" w:rsidP="006C35BF"/>
        </w:tc>
      </w:tr>
      <w:tr w:rsidR="00646A9F" w14:paraId="2317B413" w14:textId="77777777" w:rsidTr="006C35BF">
        <w:trPr>
          <w:trHeight w:val="288"/>
        </w:trPr>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993F21" w14:textId="77777777" w:rsidR="00646A9F" w:rsidRDefault="00646A9F" w:rsidP="006C35BF">
            <w:pPr>
              <w:rPr>
                <w:b/>
                <w:bCs/>
              </w:rPr>
            </w:pPr>
            <w:r>
              <w:rPr>
                <w:b/>
                <w:bCs/>
              </w:rPr>
              <w:t>Piedāvājuma cenā iekļaujamie garantijas nosacījumi</w:t>
            </w:r>
          </w:p>
        </w:tc>
      </w:tr>
      <w:tr w:rsidR="00646A9F" w14:paraId="75D333EE" w14:textId="77777777" w:rsidTr="006C35BF">
        <w:trPr>
          <w:trHeight w:val="312"/>
        </w:trPr>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6403A2" w14:textId="77777777" w:rsidR="00646A9F" w:rsidRDefault="00646A9F" w:rsidP="006C35BF">
            <w:r>
              <w:t>Garantijas nosacījumi: Ne mazāk kā 1 gads</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EC49AD" w14:textId="77777777" w:rsidR="00646A9F" w:rsidRDefault="00646A9F" w:rsidP="006C35BF"/>
        </w:tc>
      </w:tr>
      <w:tr w:rsidR="00646A9F" w14:paraId="4302C5A2" w14:textId="77777777" w:rsidTr="007621CA">
        <w:trPr>
          <w:trHeight w:val="816"/>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399B" w14:textId="77777777" w:rsidR="00646A9F" w:rsidRDefault="00646A9F" w:rsidP="006C35BF">
            <w:r>
              <w:t>Garantijas remontu nodrošinājums: Jānorāda agregāta garantijas servisa pakalpojumu sniedzējs un tā atrašanās vieta.</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BACACC" w14:textId="77777777" w:rsidR="00646A9F" w:rsidRDefault="00646A9F" w:rsidP="006C35BF"/>
        </w:tc>
      </w:tr>
      <w:tr w:rsidR="00646A9F" w14:paraId="0B5352D8" w14:textId="77777777" w:rsidTr="007621CA">
        <w:trPr>
          <w:trHeight w:val="276"/>
        </w:trPr>
        <w:tc>
          <w:tcPr>
            <w:tcW w:w="5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4A34E" w14:textId="77777777" w:rsidR="00646A9F" w:rsidRDefault="00646A9F" w:rsidP="006C35BF">
            <w:r>
              <w:t>Garantijas remonta izpildes vieta, līdz 65 km</w:t>
            </w:r>
          </w:p>
        </w:tc>
        <w:tc>
          <w:tcPr>
            <w:tcW w:w="4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D9BDCE" w14:textId="77777777" w:rsidR="00646A9F" w:rsidRDefault="00646A9F" w:rsidP="006C35BF"/>
        </w:tc>
      </w:tr>
    </w:tbl>
    <w:p w14:paraId="169DD521" w14:textId="77777777" w:rsidR="00646A9F" w:rsidRDefault="00646A9F" w:rsidP="00646A9F">
      <w:pPr>
        <w:rPr>
          <w:b/>
        </w:rPr>
      </w:pPr>
    </w:p>
    <w:p w14:paraId="4006105B" w14:textId="77777777" w:rsidR="00646A9F" w:rsidRDefault="00646A9F" w:rsidP="00646A9F">
      <w:pPr>
        <w:rPr>
          <w:b/>
        </w:rPr>
      </w:pPr>
    </w:p>
    <w:p w14:paraId="43AE43D5" w14:textId="77777777" w:rsidR="00646A9F" w:rsidRDefault="00646A9F" w:rsidP="00646A9F">
      <w:pPr>
        <w:rPr>
          <w:b/>
        </w:rPr>
      </w:pPr>
    </w:p>
    <w:p w14:paraId="35B0C970" w14:textId="77777777" w:rsidR="007621CA" w:rsidRDefault="007621CA" w:rsidP="00646A9F">
      <w:pPr>
        <w:rPr>
          <w:b/>
        </w:rPr>
      </w:pPr>
    </w:p>
    <w:p w14:paraId="0F6D14E1" w14:textId="77777777" w:rsidR="00646A9F" w:rsidRPr="00E510E8" w:rsidRDefault="00646A9F" w:rsidP="00646A9F">
      <w:pPr>
        <w:jc w:val="center"/>
        <w:rPr>
          <w:b/>
          <w:color w:val="000000"/>
        </w:rPr>
      </w:pPr>
    </w:p>
    <w:p w14:paraId="66C6AEB0" w14:textId="77777777" w:rsidR="00646A9F" w:rsidRPr="001701E1" w:rsidRDefault="00646A9F" w:rsidP="00646A9F">
      <w:pPr>
        <w:numPr>
          <w:ilvl w:val="0"/>
          <w:numId w:val="3"/>
        </w:numPr>
        <w:contextualSpacing/>
        <w:jc w:val="right"/>
        <w:rPr>
          <w:bCs/>
        </w:rPr>
      </w:pPr>
      <w:r w:rsidRPr="001701E1">
        <w:rPr>
          <w:bCs/>
        </w:rPr>
        <w:lastRenderedPageBreak/>
        <w:t xml:space="preserve">pielikums </w:t>
      </w:r>
    </w:p>
    <w:p w14:paraId="319A4BBD" w14:textId="77777777" w:rsidR="001701E1" w:rsidRDefault="00646A9F" w:rsidP="00646A9F">
      <w:pPr>
        <w:jc w:val="right"/>
        <w:rPr>
          <w:bCs/>
        </w:rPr>
      </w:pPr>
      <w:r w:rsidRPr="001701E1">
        <w:rPr>
          <w:bCs/>
        </w:rPr>
        <w:t xml:space="preserve">Cenu aptaujai “V-veida sniega lāpstas piegāde </w:t>
      </w:r>
    </w:p>
    <w:p w14:paraId="6F28838E" w14:textId="4FA615AC" w:rsidR="00646A9F" w:rsidRPr="001701E1" w:rsidRDefault="00646A9F" w:rsidP="00646A9F">
      <w:pPr>
        <w:jc w:val="right"/>
        <w:rPr>
          <w:bCs/>
        </w:rPr>
      </w:pPr>
      <w:r w:rsidRPr="001701E1">
        <w:rPr>
          <w:bCs/>
        </w:rPr>
        <w:t>Umurgas pagasta pakalpojuma sniegšanas centram”</w:t>
      </w:r>
    </w:p>
    <w:p w14:paraId="004BD4D4" w14:textId="77777777" w:rsidR="00646A9F" w:rsidRPr="0054568B" w:rsidRDefault="00646A9F" w:rsidP="00646A9F">
      <w:pPr>
        <w:rPr>
          <w:b/>
        </w:rPr>
      </w:pPr>
    </w:p>
    <w:p w14:paraId="78306E67" w14:textId="77777777" w:rsidR="00646A9F" w:rsidRPr="0054568B" w:rsidRDefault="00646A9F" w:rsidP="00646A9F">
      <w:pPr>
        <w:jc w:val="center"/>
        <w:rPr>
          <w:b/>
        </w:rPr>
      </w:pPr>
      <w:r w:rsidRPr="0054568B">
        <w:rPr>
          <w:b/>
        </w:rPr>
        <w:t>PIEDĀVĀJUMA VEIDLAPA</w:t>
      </w:r>
    </w:p>
    <w:p w14:paraId="5C1B9CBE" w14:textId="77777777" w:rsidR="00646A9F" w:rsidRPr="0054568B" w:rsidRDefault="00646A9F" w:rsidP="00646A9F">
      <w:pPr>
        <w:rPr>
          <w:b/>
        </w:rPr>
      </w:pPr>
    </w:p>
    <w:p w14:paraId="2A591B30" w14:textId="77777777" w:rsidR="00646A9F" w:rsidRPr="0054568B" w:rsidRDefault="00646A9F" w:rsidP="00646A9F">
      <w:pPr>
        <w:jc w:val="both"/>
        <w:rPr>
          <w:b/>
        </w:rPr>
      </w:pPr>
      <w:r w:rsidRPr="0054568B">
        <w:rPr>
          <w:b/>
        </w:rPr>
        <w:tab/>
      </w:r>
      <w:r w:rsidRPr="007621CA">
        <w:rPr>
          <w:bCs/>
        </w:rPr>
        <w:t>Pamatojoties uz saņemto uzaicinājumu, iesniedzam piedāvājumu cenu aptaujai</w:t>
      </w:r>
      <w:r w:rsidRPr="0054568B">
        <w:rPr>
          <w:b/>
        </w:rPr>
        <w:t xml:space="preserve"> “</w:t>
      </w:r>
      <w:r>
        <w:rPr>
          <w:b/>
        </w:rPr>
        <w:t>V-veida sniega lāpstas piegāde</w:t>
      </w:r>
      <w:r w:rsidRPr="00E510E8">
        <w:rPr>
          <w:b/>
          <w:bCs/>
        </w:rPr>
        <w:t xml:space="preserve"> </w:t>
      </w:r>
      <w:r>
        <w:rPr>
          <w:b/>
          <w:bCs/>
        </w:rPr>
        <w:t>Umurgas pagasta pakalpojuma sniegšanas centram</w:t>
      </w:r>
      <w:r w:rsidRPr="0054568B">
        <w:rPr>
          <w:b/>
        </w:rPr>
        <w:t>”.</w:t>
      </w:r>
    </w:p>
    <w:p w14:paraId="3774C513" w14:textId="77777777" w:rsidR="00646A9F" w:rsidRPr="0054568B" w:rsidRDefault="00646A9F" w:rsidP="007621CA">
      <w:pPr>
        <w:suppressAutoHyphens/>
        <w:spacing w:before="120" w:after="120"/>
        <w:jc w:val="center"/>
        <w:rPr>
          <w:b/>
          <w:caps/>
        </w:rPr>
      </w:pPr>
      <w:r w:rsidRPr="0054568B">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646A9F" w:rsidRPr="0054568B" w14:paraId="2B1EFE50" w14:textId="77777777" w:rsidTr="006C35BF">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5B92C11" w14:textId="77777777" w:rsidR="00646A9F" w:rsidRPr="0054568B" w:rsidRDefault="00646A9F" w:rsidP="006C35BF">
            <w:pPr>
              <w:snapToGrid w:val="0"/>
              <w:rPr>
                <w:b/>
              </w:rPr>
            </w:pPr>
            <w:r w:rsidRPr="0054568B">
              <w:rPr>
                <w:b/>
              </w:rPr>
              <w:t>Pretendenta nosaukums</w:t>
            </w:r>
          </w:p>
          <w:p w14:paraId="7BDC4A8F" w14:textId="77777777" w:rsidR="00646A9F" w:rsidRPr="0054568B" w:rsidRDefault="00646A9F" w:rsidP="006C35BF">
            <w:pPr>
              <w:snapToGrid w:val="0"/>
              <w:rPr>
                <w:b/>
              </w:rPr>
            </w:pPr>
            <w:r w:rsidRPr="0054568B">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D254D9A" w14:textId="77777777" w:rsidR="00646A9F" w:rsidRPr="0054568B" w:rsidRDefault="00646A9F" w:rsidP="006C35BF">
            <w:pPr>
              <w:snapToGrid w:val="0"/>
              <w:spacing w:before="120" w:after="120"/>
              <w:rPr>
                <w:b/>
              </w:rPr>
            </w:pPr>
          </w:p>
        </w:tc>
      </w:tr>
      <w:tr w:rsidR="00646A9F" w:rsidRPr="0054568B" w14:paraId="7A51C1A8" w14:textId="77777777" w:rsidTr="006C35BF">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F0F1615" w14:textId="77777777" w:rsidR="00646A9F" w:rsidRPr="0054568B" w:rsidRDefault="00646A9F" w:rsidP="006C35BF">
            <w:pPr>
              <w:snapToGrid w:val="0"/>
              <w:rPr>
                <w:b/>
              </w:rPr>
            </w:pPr>
            <w:r w:rsidRPr="0054568B">
              <w:rPr>
                <w:b/>
              </w:rPr>
              <w:t>Reģistrācijas Nr.</w:t>
            </w:r>
          </w:p>
          <w:p w14:paraId="60CF075B" w14:textId="77777777" w:rsidR="00646A9F" w:rsidRPr="0054568B" w:rsidRDefault="00646A9F" w:rsidP="006C35BF">
            <w:pPr>
              <w:snapToGrid w:val="0"/>
              <w:rPr>
                <w:b/>
              </w:rPr>
            </w:pPr>
            <w:r w:rsidRPr="0054568B">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15A2533" w14:textId="77777777" w:rsidR="00646A9F" w:rsidRPr="0054568B" w:rsidRDefault="00646A9F" w:rsidP="006C35BF">
            <w:pPr>
              <w:snapToGrid w:val="0"/>
              <w:spacing w:before="120" w:after="120"/>
              <w:rPr>
                <w:b/>
              </w:rPr>
            </w:pPr>
          </w:p>
        </w:tc>
      </w:tr>
      <w:tr w:rsidR="00646A9F" w:rsidRPr="0054568B" w14:paraId="1525E8D6" w14:textId="77777777" w:rsidTr="006C35BF">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2D7F49B6" w14:textId="77777777" w:rsidR="00646A9F" w:rsidRPr="0054568B" w:rsidRDefault="00646A9F" w:rsidP="006C35BF">
            <w:pPr>
              <w:snapToGrid w:val="0"/>
              <w:rPr>
                <w:b/>
                <w:highlight w:val="yellow"/>
              </w:rPr>
            </w:pPr>
            <w:r w:rsidRPr="0054568B">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73B9DEB" w14:textId="77777777" w:rsidR="00646A9F" w:rsidRPr="0054568B" w:rsidRDefault="00646A9F" w:rsidP="006C35BF">
            <w:pPr>
              <w:snapToGrid w:val="0"/>
              <w:spacing w:before="120" w:after="120"/>
              <w:rPr>
                <w:b/>
              </w:rPr>
            </w:pPr>
          </w:p>
        </w:tc>
      </w:tr>
      <w:tr w:rsidR="00646A9F" w:rsidRPr="0054568B" w14:paraId="29757909" w14:textId="77777777" w:rsidTr="006C35BF">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A621083" w14:textId="77777777" w:rsidR="00646A9F" w:rsidRPr="0054568B" w:rsidRDefault="00646A9F" w:rsidP="006C35BF">
            <w:pPr>
              <w:snapToGrid w:val="0"/>
              <w:spacing w:before="120" w:after="120"/>
              <w:rPr>
                <w:b/>
              </w:rPr>
            </w:pPr>
            <w:r w:rsidRPr="0054568B">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4F206953" w14:textId="77777777" w:rsidR="00646A9F" w:rsidRPr="0054568B" w:rsidRDefault="00646A9F" w:rsidP="006C35BF">
            <w:pPr>
              <w:snapToGrid w:val="0"/>
              <w:spacing w:before="120" w:after="120"/>
              <w:rPr>
                <w:b/>
              </w:rPr>
            </w:pPr>
          </w:p>
        </w:tc>
      </w:tr>
      <w:tr w:rsidR="00646A9F" w:rsidRPr="0054568B" w14:paraId="017AD1BC" w14:textId="77777777" w:rsidTr="006C35BF">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AB1069E" w14:textId="77777777" w:rsidR="00646A9F" w:rsidRPr="0054568B" w:rsidRDefault="00646A9F" w:rsidP="006C35BF">
            <w:pPr>
              <w:snapToGrid w:val="0"/>
              <w:spacing w:before="120" w:after="120"/>
              <w:rPr>
                <w:b/>
              </w:rPr>
            </w:pPr>
            <w:r w:rsidRPr="0054568B">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1457A5A8" w14:textId="77777777" w:rsidR="00646A9F" w:rsidRPr="0054568B" w:rsidRDefault="00646A9F" w:rsidP="006C35BF">
            <w:pPr>
              <w:snapToGrid w:val="0"/>
              <w:spacing w:before="120" w:after="120"/>
              <w:rPr>
                <w:b/>
              </w:rPr>
            </w:pPr>
          </w:p>
        </w:tc>
      </w:tr>
      <w:tr w:rsidR="00646A9F" w:rsidRPr="0054568B" w14:paraId="214BDF37" w14:textId="77777777" w:rsidTr="006C35BF">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FCCD982" w14:textId="77777777" w:rsidR="00646A9F" w:rsidRPr="0054568B" w:rsidRDefault="00646A9F" w:rsidP="006C35BF">
            <w:pPr>
              <w:snapToGrid w:val="0"/>
              <w:spacing w:before="120" w:after="120"/>
              <w:rPr>
                <w:b/>
              </w:rPr>
            </w:pPr>
            <w:r w:rsidRPr="0054568B">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50C1439E" w14:textId="77777777" w:rsidR="00646A9F" w:rsidRPr="0054568B" w:rsidRDefault="00646A9F" w:rsidP="006C35BF">
            <w:pPr>
              <w:snapToGrid w:val="0"/>
              <w:spacing w:before="120" w:after="120"/>
              <w:rPr>
                <w:b/>
              </w:rPr>
            </w:pPr>
          </w:p>
        </w:tc>
      </w:tr>
      <w:tr w:rsidR="00646A9F" w:rsidRPr="0054568B" w14:paraId="756F4D93" w14:textId="77777777" w:rsidTr="006C35BF">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76BEFA26" w14:textId="77777777" w:rsidR="00646A9F" w:rsidRPr="0054568B" w:rsidRDefault="00646A9F" w:rsidP="006C35BF">
            <w:pPr>
              <w:snapToGrid w:val="0"/>
              <w:spacing w:before="120" w:after="120"/>
              <w:rPr>
                <w:b/>
              </w:rPr>
            </w:pPr>
            <w:r w:rsidRPr="0054568B">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78F745A" w14:textId="77777777" w:rsidR="00646A9F" w:rsidRPr="0054568B" w:rsidRDefault="00646A9F" w:rsidP="006C35BF">
            <w:pPr>
              <w:snapToGrid w:val="0"/>
              <w:spacing w:before="120" w:after="120"/>
              <w:rPr>
                <w:b/>
              </w:rPr>
            </w:pPr>
          </w:p>
        </w:tc>
      </w:tr>
      <w:tr w:rsidR="00646A9F" w:rsidRPr="0054568B" w14:paraId="692A6E5B" w14:textId="77777777" w:rsidTr="006C35BF">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9FFF909" w14:textId="77777777" w:rsidR="00646A9F" w:rsidRPr="0054568B" w:rsidRDefault="00646A9F" w:rsidP="006C35BF">
            <w:pPr>
              <w:snapToGrid w:val="0"/>
              <w:spacing w:before="120" w:after="120"/>
              <w:rPr>
                <w:b/>
              </w:rPr>
            </w:pPr>
            <w:r w:rsidRPr="0054568B">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C01B930" w14:textId="77777777" w:rsidR="00646A9F" w:rsidRPr="0054568B" w:rsidRDefault="00646A9F" w:rsidP="006C35BF">
            <w:pPr>
              <w:snapToGrid w:val="0"/>
              <w:spacing w:before="120" w:after="120"/>
              <w:rPr>
                <w:b/>
              </w:rPr>
            </w:pPr>
          </w:p>
        </w:tc>
      </w:tr>
      <w:tr w:rsidR="00646A9F" w:rsidRPr="0054568B" w14:paraId="7D9E7577" w14:textId="77777777" w:rsidTr="006C35BF">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BD88615" w14:textId="77777777" w:rsidR="00646A9F" w:rsidRPr="0054568B" w:rsidRDefault="00646A9F" w:rsidP="006C35BF">
            <w:pPr>
              <w:snapToGrid w:val="0"/>
              <w:spacing w:before="120" w:after="120"/>
              <w:rPr>
                <w:b/>
              </w:rPr>
            </w:pPr>
            <w:r w:rsidRPr="0054568B">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C9C921E" w14:textId="77777777" w:rsidR="00646A9F" w:rsidRPr="0054568B" w:rsidRDefault="00646A9F" w:rsidP="006C35BF">
            <w:pPr>
              <w:snapToGrid w:val="0"/>
              <w:spacing w:before="120" w:after="120"/>
              <w:rPr>
                <w:b/>
              </w:rPr>
            </w:pPr>
          </w:p>
        </w:tc>
      </w:tr>
    </w:tbl>
    <w:p w14:paraId="430D5E00" w14:textId="77777777" w:rsidR="00646A9F" w:rsidRPr="0054568B" w:rsidRDefault="00646A9F" w:rsidP="00646A9F">
      <w:pPr>
        <w:jc w:val="center"/>
        <w:rPr>
          <w:b/>
        </w:rPr>
      </w:pPr>
    </w:p>
    <w:p w14:paraId="72DC04EE" w14:textId="77777777" w:rsidR="00646A9F" w:rsidRPr="0054568B" w:rsidRDefault="00646A9F" w:rsidP="00646A9F">
      <w:pPr>
        <w:rPr>
          <w:bCs/>
        </w:rPr>
      </w:pPr>
      <w:r w:rsidRPr="0054568B">
        <w:rPr>
          <w:bCs/>
        </w:rPr>
        <w:t>Ja piedāvājumu paraksta pilnvarotā persona, klāt pievienojama pilnvara.</w:t>
      </w:r>
    </w:p>
    <w:p w14:paraId="7DB623FB" w14:textId="77777777" w:rsidR="00646A9F" w:rsidRPr="0054568B" w:rsidRDefault="00646A9F" w:rsidP="00646A9F">
      <w:pPr>
        <w:rPr>
          <w:b/>
        </w:rPr>
      </w:pPr>
    </w:p>
    <w:p w14:paraId="4F8F4866" w14:textId="77777777" w:rsidR="00646A9F" w:rsidRDefault="00646A9F" w:rsidP="00646A9F">
      <w:pPr>
        <w:ind w:left="360"/>
        <w:contextualSpacing/>
        <w:rPr>
          <w:b/>
        </w:rPr>
      </w:pPr>
    </w:p>
    <w:p w14:paraId="46D94067" w14:textId="77777777" w:rsidR="00646A9F" w:rsidRDefault="00646A9F" w:rsidP="00646A9F">
      <w:pPr>
        <w:ind w:left="360"/>
        <w:contextualSpacing/>
        <w:rPr>
          <w:b/>
        </w:rPr>
      </w:pPr>
    </w:p>
    <w:p w14:paraId="178896F9" w14:textId="77777777" w:rsidR="00646A9F" w:rsidRDefault="00646A9F" w:rsidP="00646A9F">
      <w:pPr>
        <w:ind w:left="360"/>
        <w:contextualSpacing/>
        <w:rPr>
          <w:b/>
        </w:rPr>
      </w:pPr>
    </w:p>
    <w:p w14:paraId="6E1482FB" w14:textId="77777777" w:rsidR="00646A9F" w:rsidRDefault="00646A9F" w:rsidP="00646A9F">
      <w:pPr>
        <w:ind w:left="360"/>
        <w:contextualSpacing/>
        <w:rPr>
          <w:b/>
        </w:rPr>
      </w:pPr>
    </w:p>
    <w:p w14:paraId="23F1BDB0" w14:textId="77777777" w:rsidR="00646A9F" w:rsidRDefault="00646A9F" w:rsidP="00646A9F">
      <w:pPr>
        <w:ind w:left="360"/>
        <w:contextualSpacing/>
        <w:rPr>
          <w:b/>
        </w:rPr>
      </w:pPr>
    </w:p>
    <w:p w14:paraId="0C06CF00" w14:textId="77777777" w:rsidR="00646A9F" w:rsidRDefault="00646A9F" w:rsidP="00646A9F">
      <w:pPr>
        <w:ind w:left="360"/>
        <w:contextualSpacing/>
        <w:rPr>
          <w:b/>
        </w:rPr>
      </w:pPr>
    </w:p>
    <w:p w14:paraId="7C3FE01A" w14:textId="77777777" w:rsidR="00646A9F" w:rsidRDefault="00646A9F" w:rsidP="00646A9F">
      <w:pPr>
        <w:ind w:left="360"/>
        <w:contextualSpacing/>
        <w:rPr>
          <w:b/>
        </w:rPr>
      </w:pPr>
    </w:p>
    <w:p w14:paraId="398552FC" w14:textId="77777777" w:rsidR="00646A9F" w:rsidRDefault="00646A9F" w:rsidP="00646A9F">
      <w:pPr>
        <w:ind w:left="360"/>
        <w:contextualSpacing/>
        <w:rPr>
          <w:b/>
        </w:rPr>
      </w:pPr>
    </w:p>
    <w:p w14:paraId="4ACD6C08" w14:textId="77777777" w:rsidR="00646A9F" w:rsidRDefault="00646A9F" w:rsidP="00646A9F">
      <w:pPr>
        <w:ind w:left="360"/>
        <w:contextualSpacing/>
        <w:rPr>
          <w:b/>
        </w:rPr>
      </w:pPr>
    </w:p>
    <w:p w14:paraId="45B64A9E" w14:textId="77777777" w:rsidR="00646A9F" w:rsidRPr="0054568B" w:rsidRDefault="00646A9F" w:rsidP="00646A9F">
      <w:pPr>
        <w:ind w:left="360"/>
        <w:contextualSpacing/>
        <w:rPr>
          <w:b/>
        </w:rPr>
      </w:pPr>
    </w:p>
    <w:p w14:paraId="7D5975D2" w14:textId="77777777" w:rsidR="00646A9F" w:rsidRPr="0054568B" w:rsidRDefault="00646A9F" w:rsidP="00646A9F">
      <w:pPr>
        <w:ind w:left="360"/>
        <w:contextualSpacing/>
        <w:rPr>
          <w:b/>
        </w:rPr>
      </w:pPr>
    </w:p>
    <w:p w14:paraId="6C0A051A" w14:textId="77777777" w:rsidR="00646A9F" w:rsidRDefault="00646A9F" w:rsidP="00646A9F">
      <w:pPr>
        <w:ind w:left="360"/>
        <w:contextualSpacing/>
        <w:rPr>
          <w:b/>
        </w:rPr>
      </w:pPr>
    </w:p>
    <w:p w14:paraId="34A6A300" w14:textId="77777777" w:rsidR="007621CA" w:rsidRDefault="007621CA" w:rsidP="00646A9F">
      <w:pPr>
        <w:ind w:left="360"/>
        <w:contextualSpacing/>
        <w:rPr>
          <w:b/>
        </w:rPr>
      </w:pPr>
    </w:p>
    <w:p w14:paraId="51157B75" w14:textId="77777777" w:rsidR="007621CA" w:rsidRDefault="007621CA" w:rsidP="00646A9F">
      <w:pPr>
        <w:ind w:left="360"/>
        <w:contextualSpacing/>
        <w:rPr>
          <w:b/>
        </w:rPr>
      </w:pPr>
    </w:p>
    <w:p w14:paraId="44955509" w14:textId="77777777" w:rsidR="007621CA" w:rsidRDefault="007621CA" w:rsidP="00646A9F">
      <w:pPr>
        <w:ind w:left="360"/>
        <w:contextualSpacing/>
        <w:rPr>
          <w:b/>
        </w:rPr>
      </w:pPr>
    </w:p>
    <w:p w14:paraId="0D2E5A78" w14:textId="77777777" w:rsidR="007621CA" w:rsidRPr="0054568B" w:rsidRDefault="007621CA" w:rsidP="00646A9F">
      <w:pPr>
        <w:ind w:left="360"/>
        <w:contextualSpacing/>
        <w:rPr>
          <w:b/>
        </w:rPr>
      </w:pPr>
    </w:p>
    <w:p w14:paraId="5772B48C" w14:textId="77777777" w:rsidR="00646A9F" w:rsidRDefault="00646A9F" w:rsidP="00646A9F">
      <w:pPr>
        <w:pStyle w:val="Kjene"/>
        <w:jc w:val="right"/>
        <w:rPr>
          <w:bCs/>
        </w:rPr>
      </w:pPr>
    </w:p>
    <w:p w14:paraId="668553AC" w14:textId="77777777" w:rsidR="00646A9F" w:rsidRPr="001701E1" w:rsidRDefault="00646A9F" w:rsidP="00646A9F">
      <w:pPr>
        <w:pStyle w:val="Kjene"/>
        <w:jc w:val="right"/>
        <w:rPr>
          <w:bCs/>
        </w:rPr>
      </w:pPr>
      <w:r>
        <w:rPr>
          <w:bCs/>
        </w:rPr>
        <w:lastRenderedPageBreak/>
        <w:t xml:space="preserve">                                                                                                                                                                          </w:t>
      </w:r>
      <w:r w:rsidRPr="001701E1">
        <w:rPr>
          <w:bCs/>
        </w:rPr>
        <w:t>3.pielikums</w:t>
      </w:r>
    </w:p>
    <w:p w14:paraId="66549CD8" w14:textId="5A13B6D7" w:rsidR="001701E1" w:rsidRDefault="00646A9F" w:rsidP="001701E1">
      <w:pPr>
        <w:pStyle w:val="Kjene"/>
        <w:jc w:val="right"/>
        <w:rPr>
          <w:bCs/>
        </w:rPr>
      </w:pPr>
      <w:r w:rsidRPr="001701E1">
        <w:rPr>
          <w:bCs/>
        </w:rPr>
        <w:t>Cenu aptauja</w:t>
      </w:r>
      <w:r w:rsidR="001701E1">
        <w:rPr>
          <w:bCs/>
        </w:rPr>
        <w:t>i</w:t>
      </w:r>
      <w:r w:rsidRPr="001701E1">
        <w:rPr>
          <w:bCs/>
        </w:rPr>
        <w:t xml:space="preserve"> </w:t>
      </w:r>
      <w:r w:rsidRPr="001701E1">
        <w:rPr>
          <w:bCs/>
          <w:color w:val="000000" w:themeColor="text1"/>
        </w:rPr>
        <w:t>“</w:t>
      </w:r>
      <w:r w:rsidR="007621CA" w:rsidRPr="001701E1">
        <w:rPr>
          <w:bCs/>
        </w:rPr>
        <w:t xml:space="preserve">V-veida sniega lāpstas piegāde </w:t>
      </w:r>
    </w:p>
    <w:p w14:paraId="0EDC210F" w14:textId="07586CDA" w:rsidR="00646A9F" w:rsidRPr="001701E1" w:rsidRDefault="007621CA" w:rsidP="00646A9F">
      <w:pPr>
        <w:ind w:left="142"/>
        <w:jc w:val="right"/>
        <w:rPr>
          <w:bCs/>
        </w:rPr>
      </w:pPr>
      <w:r w:rsidRPr="001701E1">
        <w:rPr>
          <w:bCs/>
        </w:rPr>
        <w:t>Umurgas pagasta pakalpojuma sniegšanas centram</w:t>
      </w:r>
      <w:r w:rsidR="00646A9F" w:rsidRPr="001701E1">
        <w:rPr>
          <w:bCs/>
        </w:rPr>
        <w:t xml:space="preserve">” </w:t>
      </w:r>
    </w:p>
    <w:p w14:paraId="73B132C6" w14:textId="77777777" w:rsidR="007621CA" w:rsidRPr="008507CB" w:rsidRDefault="007621CA" w:rsidP="00646A9F">
      <w:pPr>
        <w:ind w:left="142"/>
        <w:jc w:val="right"/>
      </w:pPr>
    </w:p>
    <w:p w14:paraId="2DECF818" w14:textId="77777777" w:rsidR="00646A9F" w:rsidRPr="003C093F" w:rsidRDefault="00646A9F" w:rsidP="00646A9F">
      <w:pPr>
        <w:pStyle w:val="Sarakstarindkopa"/>
        <w:ind w:left="502" w:right="42"/>
        <w:jc w:val="center"/>
        <w:rPr>
          <w:rFonts w:eastAsia="Calibri"/>
          <w:b/>
        </w:rPr>
      </w:pPr>
    </w:p>
    <w:p w14:paraId="76F67AAC" w14:textId="77777777" w:rsidR="00646A9F" w:rsidRDefault="00646A9F" w:rsidP="00646A9F">
      <w:pPr>
        <w:pStyle w:val="Parasts2"/>
        <w:ind w:left="142"/>
        <w:jc w:val="center"/>
        <w:rPr>
          <w:b/>
        </w:rPr>
      </w:pPr>
      <w:r>
        <w:rPr>
          <w:b/>
        </w:rPr>
        <w:t>FINANŠU PIEDĀVĀJUMA VEIDLAPA*</w:t>
      </w:r>
    </w:p>
    <w:p w14:paraId="68CCFD09" w14:textId="77777777" w:rsidR="00646A9F" w:rsidRDefault="00646A9F" w:rsidP="00646A9F">
      <w:pPr>
        <w:pStyle w:val="Parasts2"/>
        <w:ind w:left="360"/>
      </w:pPr>
    </w:p>
    <w:p w14:paraId="1B14397C" w14:textId="77777777" w:rsidR="00646A9F" w:rsidRDefault="00646A9F" w:rsidP="00646A9F">
      <w:pPr>
        <w:pStyle w:val="Parasts2"/>
        <w:ind w:left="360"/>
        <w:rPr>
          <w:b/>
        </w:rPr>
      </w:pPr>
      <w:r>
        <w:rPr>
          <w:b/>
        </w:rPr>
        <w:t>___.____.2025. ______________(vieta)</w:t>
      </w:r>
    </w:p>
    <w:p w14:paraId="71EDFD25" w14:textId="77777777" w:rsidR="00646A9F" w:rsidRDefault="00646A9F" w:rsidP="00646A9F">
      <w:pPr>
        <w:pStyle w:val="Parasts2"/>
      </w:pPr>
    </w:p>
    <w:p w14:paraId="52156FFF" w14:textId="77777777" w:rsidR="00646A9F" w:rsidRDefault="00646A9F" w:rsidP="00646A9F">
      <w:pPr>
        <w:pStyle w:val="Parasts2"/>
        <w:ind w:left="142"/>
        <w:rPr>
          <w:b/>
        </w:rPr>
      </w:pPr>
    </w:p>
    <w:p w14:paraId="1B7677B5" w14:textId="77777777" w:rsidR="00646A9F" w:rsidRDefault="00646A9F" w:rsidP="00646A9F">
      <w:pPr>
        <w:ind w:left="142"/>
      </w:pPr>
      <w:r>
        <w:t>Pretendents (pretendenta nosaukums) _____________________________________________</w:t>
      </w:r>
    </w:p>
    <w:p w14:paraId="2ADB2E13" w14:textId="77777777" w:rsidR="00646A9F" w:rsidRPr="0014452C" w:rsidRDefault="00646A9F" w:rsidP="00646A9F">
      <w:pPr>
        <w:ind w:left="142"/>
        <w:rPr>
          <w:color w:val="000000"/>
        </w:rPr>
      </w:pPr>
      <w:r>
        <w:t>iepazinies ar tehnisko specifikāciju, piedāvā veikt līguma izpildi par līguma izpildes laikā nemainīgu cenu</w:t>
      </w:r>
    </w:p>
    <w:p w14:paraId="35836825" w14:textId="77777777" w:rsidR="00646A9F" w:rsidRPr="0014452C" w:rsidRDefault="00646A9F" w:rsidP="00646A9F">
      <w:pPr>
        <w:ind w:left="4536"/>
        <w:jc w:val="right"/>
        <w:rPr>
          <w:b/>
        </w:rPr>
      </w:pPr>
    </w:p>
    <w:tbl>
      <w:tblPr>
        <w:tblStyle w:val="TableGrid1"/>
        <w:tblW w:w="9493" w:type="dxa"/>
        <w:tblLayout w:type="fixed"/>
        <w:tblLook w:val="04A0" w:firstRow="1" w:lastRow="0" w:firstColumn="1" w:lastColumn="0" w:noHBand="0" w:noVBand="1"/>
      </w:tblPr>
      <w:tblGrid>
        <w:gridCol w:w="7763"/>
        <w:gridCol w:w="1730"/>
      </w:tblGrid>
      <w:tr w:rsidR="00646A9F" w:rsidRPr="007621CA" w14:paraId="417A88DD" w14:textId="77777777" w:rsidTr="006C35BF">
        <w:tc>
          <w:tcPr>
            <w:tcW w:w="7763" w:type="dxa"/>
            <w:vAlign w:val="center"/>
          </w:tcPr>
          <w:p w14:paraId="0D3F13BC" w14:textId="77777777" w:rsidR="00646A9F" w:rsidRPr="007621CA" w:rsidRDefault="00646A9F" w:rsidP="006C35BF">
            <w:pPr>
              <w:jc w:val="center"/>
              <w:rPr>
                <w:b/>
                <w:sz w:val="24"/>
                <w:szCs w:val="24"/>
              </w:rPr>
            </w:pPr>
            <w:r w:rsidRPr="007621CA">
              <w:rPr>
                <w:b/>
                <w:sz w:val="24"/>
                <w:szCs w:val="24"/>
              </w:rPr>
              <w:t>Preces nosaukums</w:t>
            </w:r>
          </w:p>
        </w:tc>
        <w:tc>
          <w:tcPr>
            <w:tcW w:w="1730" w:type="dxa"/>
          </w:tcPr>
          <w:p w14:paraId="47E4C0EE" w14:textId="77777777" w:rsidR="00646A9F" w:rsidRPr="007621CA" w:rsidRDefault="00646A9F" w:rsidP="006C35BF">
            <w:pPr>
              <w:jc w:val="center"/>
              <w:rPr>
                <w:rFonts w:eastAsia="Calibri"/>
                <w:b/>
                <w:i/>
                <w:sz w:val="24"/>
                <w:szCs w:val="24"/>
              </w:rPr>
            </w:pPr>
            <w:r w:rsidRPr="007621CA">
              <w:rPr>
                <w:rFonts w:eastAsia="Calibri"/>
                <w:b/>
                <w:sz w:val="24"/>
                <w:szCs w:val="24"/>
              </w:rPr>
              <w:t>Piedāvātā cena</w:t>
            </w:r>
            <w:r w:rsidRPr="007621CA">
              <w:rPr>
                <w:rFonts w:eastAsia="Calibri"/>
                <w:b/>
                <w:i/>
                <w:sz w:val="24"/>
                <w:szCs w:val="24"/>
              </w:rPr>
              <w:t xml:space="preserve"> </w:t>
            </w:r>
            <w:r w:rsidRPr="007621CA">
              <w:rPr>
                <w:rFonts w:eastAsia="Calibri"/>
                <w:b/>
                <w:sz w:val="24"/>
                <w:szCs w:val="24"/>
              </w:rPr>
              <w:t>EUR</w:t>
            </w:r>
          </w:p>
          <w:p w14:paraId="2DCA35B1" w14:textId="77777777" w:rsidR="00646A9F" w:rsidRPr="007621CA" w:rsidRDefault="00646A9F" w:rsidP="006C35BF">
            <w:pPr>
              <w:jc w:val="center"/>
              <w:rPr>
                <w:b/>
                <w:sz w:val="24"/>
                <w:szCs w:val="24"/>
              </w:rPr>
            </w:pPr>
            <w:r w:rsidRPr="007621CA">
              <w:rPr>
                <w:rFonts w:eastAsia="Calibri"/>
                <w:b/>
                <w:sz w:val="24"/>
                <w:szCs w:val="24"/>
              </w:rPr>
              <w:t>(bez PVN)</w:t>
            </w:r>
          </w:p>
        </w:tc>
      </w:tr>
      <w:tr w:rsidR="00646A9F" w:rsidRPr="007621CA" w14:paraId="3F8CFF9B" w14:textId="77777777" w:rsidTr="006C35BF">
        <w:tc>
          <w:tcPr>
            <w:tcW w:w="7763" w:type="dxa"/>
          </w:tcPr>
          <w:p w14:paraId="701758A8" w14:textId="77777777" w:rsidR="003B0BF6" w:rsidRDefault="00646A9F" w:rsidP="006C35BF">
            <w:pPr>
              <w:rPr>
                <w:b/>
                <w:bCs/>
                <w:sz w:val="24"/>
                <w:szCs w:val="24"/>
              </w:rPr>
            </w:pPr>
            <w:r w:rsidRPr="007621CA">
              <w:rPr>
                <w:b/>
                <w:sz w:val="24"/>
                <w:szCs w:val="24"/>
              </w:rPr>
              <w:t>V-veida sniega lāpstas piegāde</w:t>
            </w:r>
            <w:r w:rsidRPr="007621CA">
              <w:rPr>
                <w:b/>
                <w:bCs/>
                <w:sz w:val="24"/>
                <w:szCs w:val="24"/>
              </w:rPr>
              <w:t xml:space="preserve"> </w:t>
            </w:r>
          </w:p>
          <w:p w14:paraId="14E15DA8" w14:textId="0D617D7A" w:rsidR="00646A9F" w:rsidRPr="007621CA" w:rsidRDefault="00646A9F" w:rsidP="006C35BF">
            <w:pPr>
              <w:rPr>
                <w:rFonts w:eastAsia="Calibri"/>
                <w:sz w:val="24"/>
                <w:szCs w:val="24"/>
              </w:rPr>
            </w:pPr>
            <w:r w:rsidRPr="007621CA">
              <w:rPr>
                <w:b/>
                <w:bCs/>
                <w:sz w:val="24"/>
                <w:szCs w:val="24"/>
              </w:rPr>
              <w:t>Umurgas pagasta pakalpojuma sniegšanas centram</w:t>
            </w:r>
          </w:p>
        </w:tc>
        <w:tc>
          <w:tcPr>
            <w:tcW w:w="1730" w:type="dxa"/>
          </w:tcPr>
          <w:p w14:paraId="24D2A191" w14:textId="77777777" w:rsidR="00646A9F" w:rsidRPr="007621CA" w:rsidRDefault="00646A9F" w:rsidP="006C35BF">
            <w:pPr>
              <w:jc w:val="center"/>
              <w:rPr>
                <w:rFonts w:eastAsia="Calibri"/>
                <w:b/>
                <w:sz w:val="24"/>
                <w:szCs w:val="24"/>
              </w:rPr>
            </w:pPr>
          </w:p>
        </w:tc>
      </w:tr>
      <w:tr w:rsidR="00646A9F" w:rsidRPr="007621CA" w14:paraId="552AD2B7" w14:textId="77777777" w:rsidTr="006C35BF">
        <w:trPr>
          <w:trHeight w:val="269"/>
        </w:trPr>
        <w:tc>
          <w:tcPr>
            <w:tcW w:w="7763" w:type="dxa"/>
            <w:vAlign w:val="center"/>
          </w:tcPr>
          <w:p w14:paraId="1F36C589" w14:textId="77777777" w:rsidR="00646A9F" w:rsidRPr="007621CA" w:rsidRDefault="00646A9F" w:rsidP="006C35BF">
            <w:pPr>
              <w:jc w:val="right"/>
              <w:rPr>
                <w:b/>
                <w:sz w:val="24"/>
                <w:szCs w:val="24"/>
              </w:rPr>
            </w:pPr>
            <w:r w:rsidRPr="007621CA">
              <w:rPr>
                <w:b/>
                <w:sz w:val="24"/>
                <w:szCs w:val="24"/>
              </w:rPr>
              <w:t>PVN</w:t>
            </w:r>
          </w:p>
        </w:tc>
        <w:tc>
          <w:tcPr>
            <w:tcW w:w="1730" w:type="dxa"/>
          </w:tcPr>
          <w:p w14:paraId="1344E5A6" w14:textId="77777777" w:rsidR="00646A9F" w:rsidRPr="007621CA" w:rsidRDefault="00646A9F" w:rsidP="006C35BF">
            <w:pPr>
              <w:jc w:val="center"/>
              <w:rPr>
                <w:sz w:val="24"/>
                <w:szCs w:val="24"/>
              </w:rPr>
            </w:pPr>
          </w:p>
        </w:tc>
      </w:tr>
      <w:tr w:rsidR="00646A9F" w:rsidRPr="007621CA" w14:paraId="60099938" w14:textId="77777777" w:rsidTr="006C35BF">
        <w:trPr>
          <w:trHeight w:val="259"/>
        </w:trPr>
        <w:tc>
          <w:tcPr>
            <w:tcW w:w="7763" w:type="dxa"/>
            <w:vAlign w:val="center"/>
          </w:tcPr>
          <w:p w14:paraId="66E2A645" w14:textId="77777777" w:rsidR="00646A9F" w:rsidRPr="007621CA" w:rsidRDefault="00646A9F" w:rsidP="006C35BF">
            <w:pPr>
              <w:jc w:val="right"/>
              <w:rPr>
                <w:sz w:val="24"/>
                <w:szCs w:val="24"/>
              </w:rPr>
            </w:pPr>
            <w:r w:rsidRPr="007621CA">
              <w:rPr>
                <w:rFonts w:eastAsia="Calibri"/>
                <w:b/>
                <w:sz w:val="24"/>
                <w:szCs w:val="24"/>
              </w:rPr>
              <w:t>Kopējā piedāvājuma cena, EUR ar PVN</w:t>
            </w:r>
          </w:p>
        </w:tc>
        <w:tc>
          <w:tcPr>
            <w:tcW w:w="1730" w:type="dxa"/>
          </w:tcPr>
          <w:p w14:paraId="2011A592" w14:textId="77777777" w:rsidR="00646A9F" w:rsidRPr="007621CA" w:rsidRDefault="00646A9F" w:rsidP="006C35BF">
            <w:pPr>
              <w:jc w:val="center"/>
              <w:rPr>
                <w:sz w:val="24"/>
                <w:szCs w:val="24"/>
              </w:rPr>
            </w:pPr>
          </w:p>
        </w:tc>
      </w:tr>
    </w:tbl>
    <w:p w14:paraId="6B47E89C" w14:textId="77777777" w:rsidR="00646A9F" w:rsidRPr="007621CA" w:rsidRDefault="00646A9F" w:rsidP="00646A9F">
      <w:pPr>
        <w:jc w:val="center"/>
        <w:rPr>
          <w:b/>
        </w:rPr>
      </w:pPr>
    </w:p>
    <w:p w14:paraId="40B39EC2" w14:textId="77777777" w:rsidR="00646A9F" w:rsidRPr="0054568B" w:rsidRDefault="00646A9F" w:rsidP="00646A9F">
      <w:pPr>
        <w:jc w:val="both"/>
      </w:pPr>
      <w:r w:rsidRPr="007621CA">
        <w:t>Piedāvātajā cenā esam iekļāvuši visus nodokļus, izmaksas, izdevumus un riskus, kas saistīti ar darbu</w:t>
      </w:r>
      <w:r w:rsidRPr="0054568B">
        <w:t xml:space="preserve"> veikšanu. </w:t>
      </w:r>
    </w:p>
    <w:p w14:paraId="45DE5C81" w14:textId="77777777" w:rsidR="00646A9F" w:rsidRPr="0054568B" w:rsidRDefault="00646A9F" w:rsidP="00646A9F">
      <w:pPr>
        <w:jc w:val="both"/>
      </w:pPr>
    </w:p>
    <w:p w14:paraId="7E8FAD81" w14:textId="77777777" w:rsidR="00646A9F" w:rsidRPr="0054568B" w:rsidRDefault="00646A9F" w:rsidP="00646A9F">
      <w:r w:rsidRPr="0054568B">
        <w:t>Pretendenta / pilnvarotās personas paraksts ___________________________________________</w:t>
      </w:r>
    </w:p>
    <w:p w14:paraId="69003C99" w14:textId="77777777" w:rsidR="00646A9F" w:rsidRPr="0054568B" w:rsidRDefault="00646A9F" w:rsidP="00646A9F">
      <w:pPr>
        <w:ind w:left="360" w:hanging="360"/>
      </w:pPr>
    </w:p>
    <w:p w14:paraId="4921BAD5" w14:textId="77777777" w:rsidR="00646A9F" w:rsidRPr="0054568B" w:rsidRDefault="00646A9F" w:rsidP="00646A9F">
      <w:pPr>
        <w:ind w:left="360" w:hanging="360"/>
      </w:pPr>
      <w:r w:rsidRPr="0054568B">
        <w:t>Pretendenta / pilnvarotās personas vārds, uzvārds, amats ________________________________</w:t>
      </w:r>
    </w:p>
    <w:p w14:paraId="2E0963E2" w14:textId="77777777" w:rsidR="00646A9F" w:rsidRPr="0054568B" w:rsidRDefault="00646A9F" w:rsidP="00646A9F">
      <w:pPr>
        <w:ind w:left="360" w:hanging="360"/>
      </w:pPr>
    </w:p>
    <w:p w14:paraId="39499B29" w14:textId="77777777" w:rsidR="00646A9F" w:rsidRPr="0054568B" w:rsidRDefault="00646A9F" w:rsidP="00646A9F">
      <w:pPr>
        <w:ind w:left="360" w:hanging="360"/>
      </w:pPr>
    </w:p>
    <w:p w14:paraId="57D2475D" w14:textId="77777777" w:rsidR="00646A9F" w:rsidRDefault="00646A9F" w:rsidP="00646A9F">
      <w:pPr>
        <w:ind w:left="360" w:hanging="360"/>
      </w:pPr>
    </w:p>
    <w:p w14:paraId="3908A1F6" w14:textId="77777777" w:rsidR="00646A9F" w:rsidRDefault="00646A9F" w:rsidP="00646A9F">
      <w:pPr>
        <w:ind w:left="360" w:hanging="360"/>
      </w:pPr>
    </w:p>
    <w:p w14:paraId="1B3A38C8" w14:textId="77777777" w:rsidR="00646A9F" w:rsidRDefault="00646A9F" w:rsidP="00646A9F">
      <w:pPr>
        <w:ind w:left="360" w:hanging="360"/>
      </w:pPr>
    </w:p>
    <w:p w14:paraId="23F7C502" w14:textId="77777777" w:rsidR="00646A9F" w:rsidRDefault="00646A9F" w:rsidP="00DE5381"/>
    <w:p w14:paraId="6847D4B1" w14:textId="77777777" w:rsidR="00DE5381" w:rsidRPr="0054568B" w:rsidRDefault="00DE5381" w:rsidP="00DE5381">
      <w:pPr>
        <w:rPr>
          <w:bCs/>
        </w:rPr>
      </w:pPr>
      <w:r w:rsidRPr="0054568B">
        <w:rPr>
          <w:bCs/>
        </w:rPr>
        <w:t>Ja piedāvājumu paraksta pilnvarotā persona, klāt pievienojama pilnvara.</w:t>
      </w:r>
    </w:p>
    <w:p w14:paraId="734D928C" w14:textId="77777777" w:rsidR="00646A9F" w:rsidRDefault="00646A9F" w:rsidP="00646A9F">
      <w:pPr>
        <w:ind w:left="360" w:hanging="360"/>
      </w:pPr>
    </w:p>
    <w:p w14:paraId="01FC073D" w14:textId="77777777" w:rsidR="00646A9F" w:rsidRDefault="00646A9F" w:rsidP="00646A9F">
      <w:pPr>
        <w:ind w:left="360" w:hanging="360"/>
      </w:pPr>
    </w:p>
    <w:p w14:paraId="3CAE64BC" w14:textId="77777777" w:rsidR="00646A9F" w:rsidRDefault="00646A9F" w:rsidP="00646A9F">
      <w:pPr>
        <w:ind w:left="360" w:hanging="360"/>
      </w:pPr>
    </w:p>
    <w:p w14:paraId="095B5546" w14:textId="77777777" w:rsidR="00646A9F" w:rsidRDefault="00646A9F" w:rsidP="00646A9F">
      <w:pPr>
        <w:ind w:left="360" w:hanging="360"/>
      </w:pPr>
    </w:p>
    <w:p w14:paraId="0FE301CD" w14:textId="77777777" w:rsidR="00646A9F" w:rsidRDefault="00646A9F" w:rsidP="00646A9F">
      <w:pPr>
        <w:ind w:left="360" w:hanging="360"/>
      </w:pPr>
    </w:p>
    <w:p w14:paraId="12C8BEC3" w14:textId="77777777" w:rsidR="00646A9F" w:rsidRDefault="00646A9F" w:rsidP="00646A9F">
      <w:pPr>
        <w:ind w:left="360" w:hanging="360"/>
      </w:pPr>
    </w:p>
    <w:p w14:paraId="3A4AF58A" w14:textId="77777777" w:rsidR="00646A9F" w:rsidRDefault="00646A9F" w:rsidP="00646A9F">
      <w:pPr>
        <w:ind w:left="360" w:hanging="360"/>
      </w:pPr>
    </w:p>
    <w:p w14:paraId="68BA7989" w14:textId="77777777" w:rsidR="00646A9F" w:rsidRDefault="00646A9F" w:rsidP="00646A9F">
      <w:pPr>
        <w:ind w:left="360" w:hanging="360"/>
      </w:pPr>
    </w:p>
    <w:p w14:paraId="54D564C5" w14:textId="77777777" w:rsidR="00646A9F" w:rsidRDefault="00646A9F" w:rsidP="00646A9F">
      <w:pPr>
        <w:ind w:left="360" w:hanging="360"/>
      </w:pPr>
    </w:p>
    <w:p w14:paraId="1987B7E7" w14:textId="77777777" w:rsidR="00646A9F" w:rsidRDefault="00646A9F" w:rsidP="00646A9F">
      <w:pPr>
        <w:ind w:left="360" w:hanging="360"/>
      </w:pPr>
    </w:p>
    <w:p w14:paraId="06A6E6B3" w14:textId="77777777" w:rsidR="00646A9F" w:rsidRDefault="00646A9F" w:rsidP="00646A9F">
      <w:pPr>
        <w:ind w:left="360" w:hanging="360"/>
      </w:pPr>
    </w:p>
    <w:p w14:paraId="4BED02F8" w14:textId="77777777" w:rsidR="00646A9F" w:rsidRDefault="00646A9F" w:rsidP="00646A9F">
      <w:pPr>
        <w:ind w:left="360" w:hanging="360"/>
      </w:pPr>
    </w:p>
    <w:p w14:paraId="5E97C8CC" w14:textId="77777777" w:rsidR="00646A9F" w:rsidRDefault="00646A9F" w:rsidP="00646A9F">
      <w:pPr>
        <w:ind w:left="360" w:hanging="360"/>
      </w:pPr>
    </w:p>
    <w:p w14:paraId="7FFF18BD" w14:textId="77777777" w:rsidR="00646A9F" w:rsidRDefault="00646A9F" w:rsidP="00646A9F">
      <w:pPr>
        <w:ind w:left="360" w:hanging="360"/>
      </w:pPr>
    </w:p>
    <w:p w14:paraId="78651AAB" w14:textId="77777777" w:rsidR="00646A9F" w:rsidRDefault="00646A9F" w:rsidP="00646A9F">
      <w:pPr>
        <w:ind w:left="360" w:hanging="360"/>
      </w:pPr>
    </w:p>
    <w:p w14:paraId="59BD16D1" w14:textId="77777777" w:rsidR="00646A9F" w:rsidRDefault="00646A9F" w:rsidP="00646A9F">
      <w:pPr>
        <w:ind w:left="360" w:hanging="360"/>
      </w:pPr>
    </w:p>
    <w:p w14:paraId="30C124A8" w14:textId="77777777" w:rsidR="007621CA" w:rsidRDefault="007621CA" w:rsidP="00646A9F">
      <w:pPr>
        <w:ind w:left="360" w:hanging="360"/>
      </w:pPr>
    </w:p>
    <w:p w14:paraId="55CB8953" w14:textId="77777777" w:rsidR="007621CA" w:rsidRDefault="007621CA" w:rsidP="00646A9F">
      <w:pPr>
        <w:ind w:left="360" w:hanging="360"/>
      </w:pPr>
    </w:p>
    <w:p w14:paraId="0CD87030" w14:textId="77777777" w:rsidR="007621CA" w:rsidRDefault="007621CA" w:rsidP="00646A9F">
      <w:pPr>
        <w:ind w:left="360" w:hanging="360"/>
      </w:pPr>
    </w:p>
    <w:p w14:paraId="46214424" w14:textId="77777777" w:rsidR="00646A9F" w:rsidRDefault="00646A9F" w:rsidP="00646A9F">
      <w:pPr>
        <w:ind w:left="360" w:hanging="360"/>
      </w:pPr>
    </w:p>
    <w:p w14:paraId="053FE85B" w14:textId="77777777" w:rsidR="00646A9F" w:rsidRDefault="00646A9F" w:rsidP="00646A9F">
      <w:pPr>
        <w:pStyle w:val="Kjene"/>
        <w:jc w:val="right"/>
      </w:pPr>
      <w:bookmarkStart w:id="1" w:name="_Hlk118300607"/>
      <w:r>
        <w:lastRenderedPageBreak/>
        <w:t>4. pielikums</w:t>
      </w:r>
    </w:p>
    <w:p w14:paraId="3D628849" w14:textId="638E2472" w:rsidR="001701E1" w:rsidRPr="001701E1" w:rsidRDefault="00646A9F" w:rsidP="001701E1">
      <w:pPr>
        <w:pStyle w:val="Kjene"/>
        <w:jc w:val="right"/>
      </w:pPr>
      <w:r w:rsidRPr="001701E1">
        <w:t>Cenu aptauja</w:t>
      </w:r>
      <w:r w:rsidR="001701E1" w:rsidRPr="001701E1">
        <w:t>i</w:t>
      </w:r>
      <w:r w:rsidRPr="001701E1">
        <w:t xml:space="preserve"> </w:t>
      </w:r>
      <w:r w:rsidRPr="001701E1">
        <w:rPr>
          <w:color w:val="000000" w:themeColor="text1"/>
        </w:rPr>
        <w:t>“</w:t>
      </w:r>
      <w:r w:rsidRPr="001701E1">
        <w:t xml:space="preserve">V-veida sniega lāpstas piegāde </w:t>
      </w:r>
    </w:p>
    <w:p w14:paraId="42EE73CD" w14:textId="4477A786" w:rsidR="00646A9F" w:rsidRPr="001701E1" w:rsidRDefault="00646A9F" w:rsidP="001701E1">
      <w:pPr>
        <w:jc w:val="right"/>
      </w:pPr>
      <w:r w:rsidRPr="001701E1">
        <w:t>Umurgas pagasta pakalpojuma sniegšanas centram” uzaicinājumam</w:t>
      </w:r>
    </w:p>
    <w:p w14:paraId="50DD6599" w14:textId="77777777" w:rsidR="00646A9F" w:rsidRDefault="00646A9F" w:rsidP="00646A9F">
      <w:pPr>
        <w:pStyle w:val="Kjene"/>
        <w:jc w:val="right"/>
      </w:pPr>
    </w:p>
    <w:bookmarkEnd w:id="1"/>
    <w:p w14:paraId="588F8E86" w14:textId="77777777" w:rsidR="00646A9F" w:rsidRDefault="00646A9F" w:rsidP="00646A9F">
      <w:pPr>
        <w:pStyle w:val="Parasts2"/>
        <w:rPr>
          <w:b/>
        </w:rPr>
      </w:pPr>
    </w:p>
    <w:p w14:paraId="165B92C2" w14:textId="77777777" w:rsidR="00646A9F" w:rsidRPr="00F371C8" w:rsidRDefault="00646A9F" w:rsidP="00646A9F">
      <w:pPr>
        <w:pStyle w:val="Parasts2"/>
        <w:jc w:val="center"/>
      </w:pPr>
      <w:r w:rsidRPr="00F371C8">
        <w:rPr>
          <w:b/>
        </w:rPr>
        <w:t>Apliecinājums par neatkarīgi izstrādātu piedāvājumu</w:t>
      </w:r>
    </w:p>
    <w:p w14:paraId="5219DB6A" w14:textId="77777777" w:rsidR="00646A9F" w:rsidRPr="00F371C8" w:rsidRDefault="00646A9F" w:rsidP="00646A9F">
      <w:pPr>
        <w:pStyle w:val="naisf"/>
        <w:spacing w:before="0" w:after="0"/>
        <w:ind w:right="423" w:firstLine="0"/>
        <w:rPr>
          <w:u w:val="single"/>
          <w:lang w:val="lv-LV"/>
        </w:rPr>
      </w:pPr>
    </w:p>
    <w:p w14:paraId="45036187" w14:textId="77777777" w:rsidR="00646A9F" w:rsidRPr="00F371C8" w:rsidRDefault="00646A9F" w:rsidP="00646A9F">
      <w:pPr>
        <w:pStyle w:val="naisf"/>
        <w:spacing w:before="0" w:after="0"/>
        <w:ind w:right="423" w:firstLine="0"/>
        <w:rPr>
          <w:lang w:val="lv-LV"/>
        </w:rPr>
      </w:pPr>
      <w:r w:rsidRPr="00F371C8">
        <w:rPr>
          <w:rStyle w:val="Noklusjumarindkopasfonts2"/>
          <w:lang w:val="lv-LV"/>
        </w:rPr>
        <w:t xml:space="preserve">Ar šo, sniedzot izsmeļošu un patiesu informāciju, _________________, </w:t>
      </w:r>
      <w:proofErr w:type="spellStart"/>
      <w:r w:rsidRPr="00F371C8">
        <w:rPr>
          <w:rStyle w:val="Noklusjumarindkopasfonts2"/>
          <w:lang w:val="lv-LV"/>
        </w:rPr>
        <w:t>reģ</w:t>
      </w:r>
      <w:proofErr w:type="spellEnd"/>
      <w:r w:rsidRPr="00F371C8">
        <w:rPr>
          <w:rStyle w:val="Noklusjumarindkopasfonts2"/>
          <w:lang w:val="lv-LV"/>
        </w:rPr>
        <w:t xml:space="preserve"> nr.__________</w:t>
      </w:r>
    </w:p>
    <w:p w14:paraId="2DC140BA" w14:textId="77777777" w:rsidR="00646A9F" w:rsidRPr="00F371C8" w:rsidRDefault="00646A9F" w:rsidP="00646A9F">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9DCDA63" w14:textId="77777777" w:rsidR="00646A9F" w:rsidRPr="00F371C8" w:rsidRDefault="00646A9F" w:rsidP="00646A9F">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58B2F85B" w14:textId="77777777" w:rsidR="00646A9F" w:rsidRPr="00F371C8" w:rsidRDefault="00646A9F" w:rsidP="00646A9F">
      <w:pPr>
        <w:pStyle w:val="naisf"/>
        <w:spacing w:before="0" w:after="0"/>
        <w:ind w:right="423" w:firstLine="0"/>
        <w:rPr>
          <w:lang w:val="lv-LV"/>
        </w:rPr>
      </w:pPr>
    </w:p>
    <w:p w14:paraId="64EEA694" w14:textId="77777777" w:rsidR="00646A9F" w:rsidRPr="00F371C8" w:rsidRDefault="00646A9F" w:rsidP="00646A9F">
      <w:pPr>
        <w:pStyle w:val="Parasts2"/>
        <w:ind w:firstLine="709"/>
        <w:jc w:val="both"/>
      </w:pPr>
      <w:r w:rsidRPr="00F371C8">
        <w:rPr>
          <w:rStyle w:val="Noklusjumarindkopasfonts2"/>
        </w:rPr>
        <w:t xml:space="preserve">1. </w:t>
      </w:r>
      <w:r w:rsidRPr="00F371C8">
        <w:t>Pretendents</w:t>
      </w:r>
      <w:r w:rsidRPr="00F371C8">
        <w:rPr>
          <w:rStyle w:val="Noklusjumarindkopasfonts2"/>
        </w:rPr>
        <w:t xml:space="preserve"> ir iepazinies un piekrīt šī apliecinājuma saturam</w:t>
      </w:r>
      <w:r w:rsidRPr="00F371C8">
        <w:t>.</w:t>
      </w:r>
    </w:p>
    <w:p w14:paraId="32796EB5" w14:textId="77777777" w:rsidR="00646A9F" w:rsidRPr="00F371C8" w:rsidRDefault="00646A9F" w:rsidP="00646A9F">
      <w:pPr>
        <w:pStyle w:val="Parasts2"/>
        <w:ind w:firstLine="709"/>
        <w:jc w:val="both"/>
      </w:pPr>
      <w:r w:rsidRPr="00F371C8">
        <w:rPr>
          <w:rStyle w:val="Noklusjumarindkopasfonts2"/>
        </w:rPr>
        <w:t xml:space="preserve">2. </w:t>
      </w:r>
      <w:r w:rsidRPr="00F371C8">
        <w:t>Pretendents apzinās savu pienākumu šajā apliecinājumā norādīt pilnīgu, izsmeļošu un patiesu informāciju.</w:t>
      </w:r>
    </w:p>
    <w:p w14:paraId="7798E1A7" w14:textId="77777777" w:rsidR="00646A9F" w:rsidRPr="00F371C8" w:rsidRDefault="00646A9F" w:rsidP="00646A9F">
      <w:pPr>
        <w:pStyle w:val="Parasts2"/>
        <w:ind w:firstLine="709"/>
        <w:jc w:val="both"/>
      </w:pPr>
      <w:r w:rsidRPr="00F371C8">
        <w:rPr>
          <w:rStyle w:val="Noklusjumarindkopasfonts2"/>
        </w:rPr>
        <w:t xml:space="preserve">3. </w:t>
      </w:r>
      <w:r w:rsidRPr="00F371C8">
        <w:t>Pretendents</w:t>
      </w:r>
      <w:r w:rsidRPr="00F371C8">
        <w:rPr>
          <w:rStyle w:val="Noklusjumarindkopasfonts2"/>
        </w:rPr>
        <w:t xml:space="preserve"> ir pilnvarojis katru personu, kuras paraksts atrodas uz iepirkuma piedāvājuma, </w:t>
      </w:r>
      <w:r w:rsidRPr="00F371C8">
        <w:t>parakstīt šo apliecinājumu Pretendenta vārdā.</w:t>
      </w:r>
    </w:p>
    <w:p w14:paraId="3F15C3F2" w14:textId="77777777" w:rsidR="00646A9F" w:rsidRPr="00F371C8" w:rsidRDefault="00646A9F" w:rsidP="00646A9F">
      <w:pPr>
        <w:pStyle w:val="Parasts2"/>
        <w:ind w:firstLine="709"/>
        <w:jc w:val="both"/>
      </w:pPr>
      <w:r w:rsidRPr="00F371C8">
        <w:rPr>
          <w:rStyle w:val="Noklusjumarindkopasfonts2"/>
        </w:rPr>
        <w:t>4. 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646A9F" w:rsidRPr="00F371C8" w14:paraId="7AB99728" w14:textId="77777777" w:rsidTr="006C35BF">
        <w:tc>
          <w:tcPr>
            <w:tcW w:w="406" w:type="dxa"/>
            <w:tcBorders>
              <w:top w:val="single" w:sz="4" w:space="0" w:color="FFFFFF"/>
              <w:left w:val="single" w:sz="4" w:space="0" w:color="FFFFFF"/>
              <w:bottom w:val="single" w:sz="4" w:space="0" w:color="FFFFFF"/>
              <w:right w:val="single" w:sz="4" w:space="0" w:color="FFFFFF"/>
            </w:tcBorders>
          </w:tcPr>
          <w:p w14:paraId="410AF38E"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5C2E63DA" w14:textId="77777777" w:rsidR="00646A9F" w:rsidRPr="00F371C8" w:rsidRDefault="00646A9F" w:rsidP="006C35BF">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646A9F" w:rsidRPr="00F371C8" w14:paraId="7608192D" w14:textId="77777777" w:rsidTr="006C35BF">
        <w:tc>
          <w:tcPr>
            <w:tcW w:w="406" w:type="dxa"/>
            <w:tcBorders>
              <w:top w:val="single" w:sz="4" w:space="0" w:color="FFFFFF"/>
              <w:left w:val="single" w:sz="4" w:space="0" w:color="FFFFFF"/>
              <w:bottom w:val="single" w:sz="4" w:space="0" w:color="FFFFFF"/>
              <w:right w:val="single" w:sz="4" w:space="0" w:color="FFFFFF"/>
            </w:tcBorders>
          </w:tcPr>
          <w:p w14:paraId="3CE8C820"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952515C" w14:textId="77777777" w:rsidR="00646A9F" w:rsidRPr="00F371C8" w:rsidRDefault="00646A9F" w:rsidP="006C35BF">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FBABCA0" w14:textId="77777777" w:rsidR="00646A9F" w:rsidRPr="00F371C8" w:rsidRDefault="00646A9F" w:rsidP="00646A9F">
      <w:pPr>
        <w:pStyle w:val="Parasts2"/>
        <w:jc w:val="both"/>
      </w:pPr>
    </w:p>
    <w:p w14:paraId="29E3018B" w14:textId="77777777" w:rsidR="00646A9F" w:rsidRPr="00F371C8" w:rsidRDefault="00646A9F" w:rsidP="00646A9F">
      <w:pPr>
        <w:pStyle w:val="Parasts2"/>
        <w:ind w:firstLine="720"/>
        <w:jc w:val="both"/>
      </w:pPr>
      <w:r w:rsidRPr="00F371C8">
        <w:rPr>
          <w:rStyle w:val="Noklusjumarindkopasfonts2"/>
        </w:rPr>
        <w:t>5. P</w:t>
      </w:r>
      <w:r w:rsidRPr="00F371C8">
        <w:t>retendentam, izņemot gadījumu, kad pretendents šādu saziņu ir paziņojis saskaņā ar šī apliecinājuma 4.2. apakšpunktu, ne ar vienu konkurentu nav bijusi saziņa attiecībā uz:</w:t>
      </w:r>
    </w:p>
    <w:p w14:paraId="04BF0CEA" w14:textId="77777777" w:rsidR="00646A9F" w:rsidRPr="00F371C8" w:rsidRDefault="00646A9F" w:rsidP="00646A9F">
      <w:pPr>
        <w:pStyle w:val="Parasts2"/>
        <w:ind w:left="720" w:firstLine="720"/>
        <w:jc w:val="both"/>
      </w:pPr>
      <w:r w:rsidRPr="00F371C8">
        <w:t>5.1. cenām;</w:t>
      </w:r>
    </w:p>
    <w:p w14:paraId="305F1133" w14:textId="77777777" w:rsidR="00646A9F" w:rsidRPr="00F371C8" w:rsidRDefault="00646A9F" w:rsidP="00646A9F">
      <w:pPr>
        <w:pStyle w:val="Parasts2"/>
        <w:ind w:left="720" w:firstLine="720"/>
        <w:jc w:val="both"/>
      </w:pPr>
      <w:r w:rsidRPr="00F371C8">
        <w:t>5.2. cenas aprēķināšanas metodēm, faktoriem (apstākļiem) vai formulām;</w:t>
      </w:r>
    </w:p>
    <w:p w14:paraId="4A23A11A" w14:textId="77777777" w:rsidR="00646A9F" w:rsidRPr="00F371C8" w:rsidRDefault="00646A9F" w:rsidP="00646A9F">
      <w:pPr>
        <w:pStyle w:val="Parasts2"/>
        <w:ind w:left="1440"/>
        <w:jc w:val="both"/>
      </w:pPr>
      <w:r w:rsidRPr="00F371C8">
        <w:t>5.3. nodomu vai lēmumu piedalīties vai nepiedalīties iepirkumā (iesniegt vai neiesniegt piedāvājumu); vai</w:t>
      </w:r>
    </w:p>
    <w:p w14:paraId="53E83889" w14:textId="77777777" w:rsidR="00646A9F" w:rsidRPr="00F371C8" w:rsidRDefault="00646A9F" w:rsidP="00646A9F">
      <w:pPr>
        <w:pStyle w:val="Parasts2"/>
        <w:ind w:left="720" w:firstLine="720"/>
        <w:jc w:val="both"/>
      </w:pPr>
      <w:r w:rsidRPr="00F371C8">
        <w:t xml:space="preserve">5.4. tādu piedāvājuma iesniegšanu, kas neatbilst iepirkuma prasībām; </w:t>
      </w:r>
    </w:p>
    <w:p w14:paraId="0ECDD4A9" w14:textId="77777777" w:rsidR="00646A9F" w:rsidRPr="00F371C8" w:rsidRDefault="00646A9F" w:rsidP="00646A9F">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96418A9" w14:textId="77777777" w:rsidR="00646A9F" w:rsidRPr="00F371C8" w:rsidRDefault="00646A9F" w:rsidP="00646A9F">
      <w:pPr>
        <w:pStyle w:val="Parasts2"/>
        <w:ind w:firstLine="709"/>
        <w:jc w:val="both"/>
      </w:pPr>
      <w:r w:rsidRPr="00F371C8">
        <w:rPr>
          <w:rStyle w:val="Noklusjumarindkopasfonts2"/>
        </w:rPr>
        <w:t>6.</w:t>
      </w:r>
      <w:r w:rsidRPr="00F371C8">
        <w:t xml:space="preserve"> </w:t>
      </w:r>
      <w:r w:rsidRPr="00F371C8">
        <w:rPr>
          <w:rStyle w:val="Noklusjumarindkopasfonts2"/>
        </w:rPr>
        <w:t xml:space="preserve">Pretendents nav </w:t>
      </w:r>
      <w:r w:rsidRPr="00F371C8">
        <w:t>apzināti, tieši vai netieši</w:t>
      </w:r>
      <w:r w:rsidRPr="00F371C8">
        <w:rPr>
          <w:rStyle w:val="Noklusjumarindkopasfonts2"/>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6012C6E3" w14:textId="77777777" w:rsidR="00646A9F" w:rsidRPr="00F371C8" w:rsidRDefault="00646A9F" w:rsidP="00646A9F">
      <w:pPr>
        <w:pStyle w:val="Parasts2"/>
        <w:ind w:firstLine="709"/>
        <w:jc w:val="both"/>
      </w:pPr>
      <w:r w:rsidRPr="00F371C8">
        <w:rPr>
          <w:rStyle w:val="Noklusjumarindkopasfonts2"/>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B64D4D8" w14:textId="77777777" w:rsidR="00646A9F" w:rsidRPr="00F371C8" w:rsidRDefault="00646A9F" w:rsidP="00646A9F">
      <w:pPr>
        <w:pStyle w:val="Parasts2"/>
        <w:rPr>
          <w:lang w:eastAsia="ru-RU"/>
        </w:rPr>
      </w:pPr>
    </w:p>
    <w:p w14:paraId="76464F43" w14:textId="77777777" w:rsidR="00646A9F" w:rsidRPr="00F371C8" w:rsidRDefault="00646A9F" w:rsidP="00646A9F">
      <w:pPr>
        <w:pStyle w:val="Parasts2"/>
      </w:pPr>
      <w:r w:rsidRPr="00F371C8">
        <w:rPr>
          <w:lang w:eastAsia="ru-RU"/>
        </w:rPr>
        <w:t>Datums __.___.202</w:t>
      </w:r>
      <w:r>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8436" w:type="dxa"/>
        <w:tblInd w:w="108" w:type="dxa"/>
        <w:tblLayout w:type="fixed"/>
        <w:tblLook w:val="0000" w:firstRow="0" w:lastRow="0" w:firstColumn="0" w:lastColumn="0" w:noHBand="0" w:noVBand="0"/>
      </w:tblPr>
      <w:tblGrid>
        <w:gridCol w:w="1840"/>
        <w:gridCol w:w="1649"/>
        <w:gridCol w:w="1649"/>
        <w:gridCol w:w="1649"/>
        <w:gridCol w:w="1649"/>
      </w:tblGrid>
      <w:tr w:rsidR="00646A9F" w:rsidRPr="00F371C8" w14:paraId="7B4DD6D6" w14:textId="77777777" w:rsidTr="006C35BF">
        <w:trPr>
          <w:trHeight w:val="269"/>
        </w:trPr>
        <w:tc>
          <w:tcPr>
            <w:tcW w:w="1840" w:type="dxa"/>
          </w:tcPr>
          <w:p w14:paraId="025BB3A8" w14:textId="77777777" w:rsidR="00646A9F" w:rsidRPr="00F371C8" w:rsidRDefault="00646A9F" w:rsidP="006C35BF">
            <w:pPr>
              <w:pStyle w:val="Parasts2"/>
            </w:pPr>
          </w:p>
        </w:tc>
        <w:tc>
          <w:tcPr>
            <w:tcW w:w="1649" w:type="dxa"/>
          </w:tcPr>
          <w:p w14:paraId="1307E051" w14:textId="77777777" w:rsidR="00646A9F" w:rsidRPr="00F371C8" w:rsidRDefault="00646A9F" w:rsidP="006C35BF">
            <w:pPr>
              <w:pStyle w:val="Parasts2"/>
              <w:jc w:val="center"/>
              <w:rPr>
                <w:lang w:eastAsia="ru-RU"/>
              </w:rPr>
            </w:pPr>
          </w:p>
        </w:tc>
        <w:tc>
          <w:tcPr>
            <w:tcW w:w="1649" w:type="dxa"/>
          </w:tcPr>
          <w:p w14:paraId="30354451" w14:textId="77777777" w:rsidR="00646A9F" w:rsidRPr="00F371C8" w:rsidRDefault="00646A9F" w:rsidP="006C35BF">
            <w:pPr>
              <w:pStyle w:val="Parasts2"/>
              <w:jc w:val="center"/>
              <w:rPr>
                <w:lang w:eastAsia="ru-RU"/>
              </w:rPr>
            </w:pPr>
          </w:p>
        </w:tc>
        <w:tc>
          <w:tcPr>
            <w:tcW w:w="1649" w:type="dxa"/>
          </w:tcPr>
          <w:p w14:paraId="068AAD73" w14:textId="77777777" w:rsidR="00646A9F" w:rsidRPr="00F371C8" w:rsidRDefault="00646A9F" w:rsidP="006C35BF">
            <w:pPr>
              <w:pStyle w:val="Parasts2"/>
              <w:jc w:val="center"/>
              <w:rPr>
                <w:lang w:eastAsia="ru-RU"/>
              </w:rPr>
            </w:pPr>
          </w:p>
        </w:tc>
        <w:tc>
          <w:tcPr>
            <w:tcW w:w="1649" w:type="dxa"/>
            <w:tcBorders>
              <w:top w:val="single" w:sz="4" w:space="0" w:color="000000"/>
            </w:tcBorders>
          </w:tcPr>
          <w:p w14:paraId="112CB5F9" w14:textId="77777777" w:rsidR="00646A9F" w:rsidRPr="00F371C8" w:rsidRDefault="00646A9F" w:rsidP="006C35BF">
            <w:pPr>
              <w:pStyle w:val="Parasts2"/>
              <w:jc w:val="center"/>
            </w:pPr>
            <w:r w:rsidRPr="00F371C8">
              <w:rPr>
                <w:lang w:eastAsia="ru-RU"/>
              </w:rPr>
              <w:t>Paraksts</w:t>
            </w:r>
          </w:p>
        </w:tc>
      </w:tr>
    </w:tbl>
    <w:p w14:paraId="7437D796" w14:textId="77777777" w:rsidR="00646A9F" w:rsidRDefault="00646A9F" w:rsidP="00646A9F">
      <w:pPr>
        <w:tabs>
          <w:tab w:val="left" w:pos="1140"/>
        </w:tabs>
        <w:spacing w:line="360" w:lineRule="auto"/>
        <w:jc w:val="both"/>
      </w:pPr>
    </w:p>
    <w:p w14:paraId="2C2C1D5D" w14:textId="77777777" w:rsidR="00646A9F" w:rsidRDefault="00646A9F"/>
    <w:sectPr w:rsidR="00646A9F" w:rsidSect="00646A9F">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C487" w14:textId="77777777" w:rsidR="00240694" w:rsidRDefault="00240694" w:rsidP="00646A9F">
      <w:r>
        <w:separator/>
      </w:r>
    </w:p>
  </w:endnote>
  <w:endnote w:type="continuationSeparator" w:id="0">
    <w:p w14:paraId="45EEB089" w14:textId="77777777" w:rsidR="00240694" w:rsidRDefault="00240694" w:rsidP="0064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CAF8" w14:textId="77777777" w:rsidR="00240694" w:rsidRDefault="00240694" w:rsidP="00646A9F">
      <w:r>
        <w:separator/>
      </w:r>
    </w:p>
  </w:footnote>
  <w:footnote w:type="continuationSeparator" w:id="0">
    <w:p w14:paraId="50915777" w14:textId="77777777" w:rsidR="00240694" w:rsidRDefault="00240694" w:rsidP="00646A9F">
      <w:r>
        <w:continuationSeparator/>
      </w:r>
    </w:p>
  </w:footnote>
  <w:footnote w:id="1">
    <w:p w14:paraId="30E099C5" w14:textId="77777777" w:rsidR="00646A9F" w:rsidRDefault="00646A9F" w:rsidP="00646A9F">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377FB00" w14:textId="77777777" w:rsidR="00646A9F" w:rsidRDefault="00646A9F" w:rsidP="00646A9F">
      <w:pPr>
        <w:pStyle w:val="Vresteksts1"/>
        <w:ind w:left="284"/>
      </w:pPr>
      <w:r>
        <w:rPr>
          <w:sz w:val="18"/>
          <w:szCs w:val="18"/>
        </w:rPr>
        <w:t>1) iesniedz piedāvājumu šim iepirkumam;</w:t>
      </w:r>
    </w:p>
    <w:p w14:paraId="1CE50013" w14:textId="77777777" w:rsidR="00646A9F" w:rsidRDefault="00646A9F" w:rsidP="00646A9F">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DBA"/>
    <w:multiLevelType w:val="hybridMultilevel"/>
    <w:tmpl w:val="9DAA2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D7B2D"/>
    <w:multiLevelType w:val="multilevel"/>
    <w:tmpl w:val="5E12766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25D4997"/>
    <w:multiLevelType w:val="hybridMultilevel"/>
    <w:tmpl w:val="C1FC7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2215229">
    <w:abstractNumId w:val="1"/>
  </w:num>
  <w:num w:numId="2" w16cid:durableId="2125494340">
    <w:abstractNumId w:val="3"/>
  </w:num>
  <w:num w:numId="3" w16cid:durableId="1390228782">
    <w:abstractNumId w:val="0"/>
  </w:num>
  <w:num w:numId="4" w16cid:durableId="1398819789">
    <w:abstractNumId w:val="2"/>
  </w:num>
  <w:num w:numId="5" w16cid:durableId="1886091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9F"/>
    <w:rsid w:val="001701E1"/>
    <w:rsid w:val="00240694"/>
    <w:rsid w:val="002F4202"/>
    <w:rsid w:val="003B0BF6"/>
    <w:rsid w:val="00500A93"/>
    <w:rsid w:val="005919F4"/>
    <w:rsid w:val="00646A9F"/>
    <w:rsid w:val="007621CA"/>
    <w:rsid w:val="009D1D06"/>
    <w:rsid w:val="00DE53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ECE0"/>
  <w15:chartTrackingRefBased/>
  <w15:docId w15:val="{E3E9FD83-D60B-45AD-B6E0-F2FF5FC7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A9F"/>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646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6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6A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6A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6A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6A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6A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6A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6A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6A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6A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6A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6A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6A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6A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6A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6A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6A9F"/>
    <w:rPr>
      <w:rFonts w:eastAsiaTheme="majorEastAsia" w:cstheme="majorBidi"/>
      <w:color w:val="272727" w:themeColor="text1" w:themeTint="D8"/>
    </w:rPr>
  </w:style>
  <w:style w:type="paragraph" w:styleId="Nosaukums">
    <w:name w:val="Title"/>
    <w:basedOn w:val="Parasts"/>
    <w:next w:val="Parasts"/>
    <w:link w:val="NosaukumsRakstz"/>
    <w:qFormat/>
    <w:rsid w:val="00646A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646A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6A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6A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6A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6A9F"/>
    <w:rPr>
      <w:i/>
      <w:iCs/>
      <w:color w:val="404040" w:themeColor="text1" w:themeTint="BF"/>
    </w:rPr>
  </w:style>
  <w:style w:type="paragraph" w:styleId="Sarakstarindkopa">
    <w:name w:val="List Paragraph"/>
    <w:basedOn w:val="Parasts"/>
    <w:uiPriority w:val="34"/>
    <w:qFormat/>
    <w:rsid w:val="00646A9F"/>
    <w:pPr>
      <w:ind w:left="720"/>
      <w:contextualSpacing/>
    </w:pPr>
  </w:style>
  <w:style w:type="character" w:styleId="Intensvsizclums">
    <w:name w:val="Intense Emphasis"/>
    <w:basedOn w:val="Noklusjumarindkopasfonts"/>
    <w:uiPriority w:val="21"/>
    <w:qFormat/>
    <w:rsid w:val="00646A9F"/>
    <w:rPr>
      <w:i/>
      <w:iCs/>
      <w:color w:val="2F5496" w:themeColor="accent1" w:themeShade="BF"/>
    </w:rPr>
  </w:style>
  <w:style w:type="paragraph" w:styleId="Intensvscitts">
    <w:name w:val="Intense Quote"/>
    <w:basedOn w:val="Parasts"/>
    <w:next w:val="Parasts"/>
    <w:link w:val="IntensvscittsRakstz"/>
    <w:uiPriority w:val="30"/>
    <w:qFormat/>
    <w:rsid w:val="0064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6A9F"/>
    <w:rPr>
      <w:i/>
      <w:iCs/>
      <w:color w:val="2F5496" w:themeColor="accent1" w:themeShade="BF"/>
    </w:rPr>
  </w:style>
  <w:style w:type="character" w:styleId="Intensvaatsauce">
    <w:name w:val="Intense Reference"/>
    <w:basedOn w:val="Noklusjumarindkopasfonts"/>
    <w:uiPriority w:val="32"/>
    <w:qFormat/>
    <w:rsid w:val="00646A9F"/>
    <w:rPr>
      <w:b/>
      <w:bCs/>
      <w:smallCaps/>
      <w:color w:val="2F5496" w:themeColor="accent1" w:themeShade="BF"/>
      <w:spacing w:val="5"/>
    </w:rPr>
  </w:style>
  <w:style w:type="paragraph" w:styleId="Kjene">
    <w:name w:val="footer"/>
    <w:basedOn w:val="Parasts"/>
    <w:link w:val="KjeneRakstz"/>
    <w:unhideWhenUsed/>
    <w:rsid w:val="00646A9F"/>
    <w:pPr>
      <w:tabs>
        <w:tab w:val="center" w:pos="4320"/>
        <w:tab w:val="right" w:pos="8640"/>
      </w:tabs>
    </w:pPr>
  </w:style>
  <w:style w:type="character" w:customStyle="1" w:styleId="KjeneRakstz">
    <w:name w:val="Kājene Rakstz."/>
    <w:basedOn w:val="Noklusjumarindkopasfonts"/>
    <w:link w:val="Kjene"/>
    <w:rsid w:val="00646A9F"/>
    <w:rPr>
      <w:rFonts w:ascii="Times New Roman" w:eastAsia="Times New Roman" w:hAnsi="Times New Roman" w:cs="Times New Roman"/>
      <w:kern w:val="0"/>
      <w:lang w:eastAsia="lv-LV"/>
      <w14:ligatures w14:val="none"/>
    </w:rPr>
  </w:style>
  <w:style w:type="table" w:customStyle="1" w:styleId="TableGrid1">
    <w:name w:val="Table Grid1"/>
    <w:basedOn w:val="Parastatabula"/>
    <w:next w:val="Reatabula"/>
    <w:uiPriority w:val="39"/>
    <w:rsid w:val="00646A9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6A9F"/>
    <w:rPr>
      <w:color w:val="0563C1" w:themeColor="hyperlink"/>
      <w:u w:val="single"/>
    </w:rPr>
  </w:style>
  <w:style w:type="character" w:styleId="Vresatsauce">
    <w:name w:val="footnote reference"/>
    <w:basedOn w:val="Noklusjumarindkopasfonts"/>
    <w:unhideWhenUsed/>
    <w:rsid w:val="00646A9F"/>
    <w:rPr>
      <w:vertAlign w:val="superscript"/>
    </w:rPr>
  </w:style>
  <w:style w:type="paragraph" w:customStyle="1" w:styleId="Parasts2">
    <w:name w:val="Parasts2"/>
    <w:rsid w:val="00646A9F"/>
    <w:pPr>
      <w:suppressAutoHyphens/>
      <w:spacing w:after="0" w:line="240" w:lineRule="auto"/>
    </w:pPr>
    <w:rPr>
      <w:rFonts w:ascii="Times New Roman" w:eastAsia="Times New Roman" w:hAnsi="Times New Roman" w:cs="Times New Roman"/>
      <w:kern w:val="0"/>
      <w:lang w:eastAsia="lv-LV"/>
      <w14:ligatures w14:val="none"/>
    </w:rPr>
  </w:style>
  <w:style w:type="character" w:customStyle="1" w:styleId="Noklusjumarindkopasfonts2">
    <w:name w:val="Noklusējuma rindkopas fonts2"/>
    <w:rsid w:val="00646A9F"/>
  </w:style>
  <w:style w:type="character" w:customStyle="1" w:styleId="Vresrakstzmes">
    <w:name w:val="Vēres rakstzīmes"/>
    <w:rsid w:val="00646A9F"/>
  </w:style>
  <w:style w:type="paragraph" w:customStyle="1" w:styleId="naisf">
    <w:name w:val="naisf"/>
    <w:basedOn w:val="Parasts2"/>
    <w:rsid w:val="00646A9F"/>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646A9F"/>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table" w:styleId="Reatabula">
    <w:name w:val="Table Grid"/>
    <w:basedOn w:val="Parastatabula"/>
    <w:uiPriority w:val="39"/>
    <w:rsid w:val="0064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martins.gravelsins@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Kalniņa</dc:creator>
  <cp:keywords/>
  <dc:description/>
  <cp:lastModifiedBy>mārtiņš grāvelsiņš</cp:lastModifiedBy>
  <cp:revision>2</cp:revision>
  <dcterms:created xsi:type="dcterms:W3CDTF">2025-10-06T13:43:00Z</dcterms:created>
  <dcterms:modified xsi:type="dcterms:W3CDTF">2025-10-06T13:43:00Z</dcterms:modified>
</cp:coreProperties>
</file>