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77C" w:rsidRPr="0085777C" w:rsidRDefault="00AA5C4D" w:rsidP="0085777C">
      <w:pPr>
        <w:jc w:val="center"/>
        <w:rPr>
          <w:rFonts w:eastAsia="Times New Roman"/>
          <w:b/>
          <w:bCs/>
          <w:caps/>
          <w:szCs w:val="24"/>
        </w:rPr>
      </w:pPr>
      <w:r>
        <w:rPr>
          <w:noProof/>
          <w:lang w:eastAsia="lv-LV"/>
        </w:rPr>
        <w:drawing>
          <wp:anchor distT="0" distB="0" distL="114300" distR="114300" simplePos="0" relativeHeight="251659264" behindDoc="0" locked="0" layoutInCell="1" allowOverlap="1">
            <wp:simplePos x="0" y="0"/>
            <wp:positionH relativeFrom="column">
              <wp:posOffset>2682240</wp:posOffset>
            </wp:positionH>
            <wp:positionV relativeFrom="paragraph">
              <wp:posOffset>-5715</wp:posOffset>
            </wp:positionV>
            <wp:extent cx="757555" cy="901065"/>
            <wp:effectExtent l="0" t="0" r="4445" b="0"/>
            <wp:wrapTopAndBottom/>
            <wp:docPr id="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85777C" w:rsidRPr="0085777C">
        <w:rPr>
          <w:rFonts w:eastAsia="Times New Roman"/>
          <w:b/>
          <w:bCs/>
          <w:caps/>
          <w:noProof/>
          <w:sz w:val="28"/>
          <w:szCs w:val="28"/>
          <w:lang w:val="en-GB"/>
        </w:rPr>
        <w:t>Limbažu novada DOME</w:t>
      </w:r>
    </w:p>
    <w:p w:rsidR="0085777C" w:rsidRPr="0085777C" w:rsidRDefault="0085777C" w:rsidP="0085777C">
      <w:pPr>
        <w:jc w:val="center"/>
        <w:rPr>
          <w:rFonts w:eastAsia="Times New Roman"/>
          <w:sz w:val="18"/>
          <w:szCs w:val="20"/>
          <w:lang w:eastAsia="lv-LV"/>
        </w:rPr>
      </w:pPr>
      <w:proofErr w:type="spellStart"/>
      <w:r w:rsidRPr="0085777C">
        <w:rPr>
          <w:rFonts w:eastAsia="Times New Roman"/>
          <w:sz w:val="18"/>
          <w:szCs w:val="20"/>
          <w:lang w:eastAsia="lv-LV"/>
        </w:rPr>
        <w:t>Reģ</w:t>
      </w:r>
      <w:proofErr w:type="spellEnd"/>
      <w:r w:rsidRPr="0085777C">
        <w:rPr>
          <w:rFonts w:eastAsia="Times New Roman"/>
          <w:sz w:val="18"/>
          <w:szCs w:val="20"/>
          <w:lang w:eastAsia="lv-LV"/>
        </w:rPr>
        <w:t xml:space="preserve">. Nr. </w:t>
      </w:r>
      <w:r w:rsidRPr="0085777C">
        <w:rPr>
          <w:rFonts w:eastAsia="Times New Roman"/>
          <w:noProof/>
          <w:sz w:val="18"/>
          <w:szCs w:val="20"/>
          <w:lang w:eastAsia="lv-LV"/>
        </w:rPr>
        <w:t>90009114631</w:t>
      </w:r>
      <w:r w:rsidRPr="0085777C">
        <w:rPr>
          <w:rFonts w:eastAsia="Times New Roman"/>
          <w:sz w:val="18"/>
          <w:szCs w:val="20"/>
          <w:lang w:eastAsia="lv-LV"/>
        </w:rPr>
        <w:t xml:space="preserve">; </w:t>
      </w:r>
      <w:r w:rsidRPr="0085777C">
        <w:rPr>
          <w:rFonts w:eastAsia="Times New Roman"/>
          <w:noProof/>
          <w:sz w:val="18"/>
          <w:szCs w:val="20"/>
          <w:lang w:eastAsia="lv-LV"/>
        </w:rPr>
        <w:t>Rīgas iela 16, Limbaži, Limbažu novads LV-4001</w:t>
      </w:r>
      <w:r w:rsidRPr="0085777C">
        <w:rPr>
          <w:rFonts w:eastAsia="Times New Roman"/>
          <w:sz w:val="18"/>
          <w:szCs w:val="20"/>
          <w:lang w:eastAsia="lv-LV"/>
        </w:rPr>
        <w:t xml:space="preserve">; </w:t>
      </w:r>
    </w:p>
    <w:p w:rsidR="0085777C" w:rsidRPr="0085777C" w:rsidRDefault="0085777C" w:rsidP="0085777C">
      <w:pPr>
        <w:jc w:val="center"/>
        <w:rPr>
          <w:rFonts w:eastAsia="Times New Roman"/>
          <w:sz w:val="18"/>
          <w:szCs w:val="20"/>
          <w:lang w:eastAsia="lv-LV"/>
        </w:rPr>
      </w:pPr>
      <w:r w:rsidRPr="0085777C">
        <w:rPr>
          <w:rFonts w:eastAsia="Times New Roman"/>
          <w:sz w:val="18"/>
          <w:szCs w:val="20"/>
          <w:lang w:eastAsia="lv-LV"/>
        </w:rPr>
        <w:t>E-pasts</w:t>
      </w:r>
      <w:r w:rsidRPr="0085777C">
        <w:rPr>
          <w:rFonts w:eastAsia="Times New Roman"/>
          <w:iCs/>
          <w:sz w:val="18"/>
          <w:szCs w:val="20"/>
          <w:lang w:eastAsia="lv-LV"/>
        </w:rPr>
        <w:t xml:space="preserve"> </w:t>
      </w:r>
      <w:r w:rsidRPr="0085777C">
        <w:rPr>
          <w:rFonts w:eastAsia="Times New Roman"/>
          <w:iCs/>
          <w:noProof/>
          <w:sz w:val="18"/>
          <w:szCs w:val="20"/>
          <w:lang w:eastAsia="lv-LV"/>
        </w:rPr>
        <w:t>pasts@limbazunovads.lv</w:t>
      </w:r>
      <w:r w:rsidRPr="0085777C">
        <w:rPr>
          <w:rFonts w:eastAsia="Times New Roman"/>
          <w:iCs/>
          <w:sz w:val="18"/>
          <w:szCs w:val="20"/>
          <w:lang w:eastAsia="lv-LV"/>
        </w:rPr>
        <w:t>;</w:t>
      </w:r>
      <w:r w:rsidRPr="0085777C">
        <w:rPr>
          <w:rFonts w:eastAsia="Times New Roman"/>
          <w:sz w:val="18"/>
          <w:szCs w:val="20"/>
          <w:lang w:eastAsia="lv-LV"/>
        </w:rPr>
        <w:t xml:space="preserve"> tālrunis </w:t>
      </w:r>
      <w:r w:rsidRPr="0085777C">
        <w:rPr>
          <w:rFonts w:eastAsia="Times New Roman"/>
          <w:noProof/>
          <w:sz w:val="18"/>
          <w:szCs w:val="20"/>
          <w:lang w:eastAsia="lv-LV"/>
        </w:rPr>
        <w:t>64023003</w:t>
      </w:r>
    </w:p>
    <w:p w:rsidR="00F07352" w:rsidRPr="00F07352" w:rsidRDefault="00F07352" w:rsidP="00F07352">
      <w:pPr>
        <w:suppressAutoHyphens/>
        <w:jc w:val="center"/>
        <w:rPr>
          <w:rFonts w:eastAsia="Times New Roman"/>
          <w:bCs/>
          <w:szCs w:val="24"/>
        </w:rPr>
      </w:pPr>
    </w:p>
    <w:p w:rsidR="00F07352" w:rsidRPr="00F07352" w:rsidRDefault="00F07352" w:rsidP="00F07352">
      <w:pPr>
        <w:suppressAutoHyphens/>
        <w:jc w:val="center"/>
        <w:rPr>
          <w:rFonts w:eastAsia="Times New Roman"/>
          <w:bCs/>
          <w:szCs w:val="24"/>
        </w:rPr>
      </w:pPr>
      <w:r w:rsidRPr="00F07352">
        <w:rPr>
          <w:rFonts w:eastAsia="Times New Roman"/>
          <w:bCs/>
          <w:szCs w:val="24"/>
        </w:rPr>
        <w:t>Limbažos</w:t>
      </w:r>
    </w:p>
    <w:p w:rsidR="00F07352" w:rsidRPr="00F07352" w:rsidRDefault="00F07352" w:rsidP="00F07352">
      <w:pPr>
        <w:suppressAutoHyphens/>
        <w:jc w:val="center"/>
        <w:rPr>
          <w:rFonts w:eastAsia="Times New Roman"/>
          <w:b/>
          <w:bCs/>
          <w:szCs w:val="24"/>
        </w:rPr>
      </w:pPr>
    </w:p>
    <w:p w:rsidR="00F07352" w:rsidRPr="00F07352" w:rsidRDefault="00AF65AE" w:rsidP="00F07352">
      <w:pPr>
        <w:suppressAutoHyphens/>
        <w:jc w:val="center"/>
        <w:rPr>
          <w:rFonts w:eastAsia="Times New Roman"/>
          <w:b/>
          <w:bCs/>
          <w:szCs w:val="24"/>
        </w:rPr>
      </w:pPr>
      <w:r>
        <w:rPr>
          <w:rFonts w:eastAsia="Times New Roman"/>
          <w:b/>
          <w:bCs/>
          <w:szCs w:val="24"/>
        </w:rPr>
        <w:t xml:space="preserve">ĀRKĀRTAS </w:t>
      </w:r>
      <w:r w:rsidR="00F07352" w:rsidRPr="00F07352">
        <w:rPr>
          <w:rFonts w:eastAsia="Times New Roman"/>
          <w:b/>
          <w:bCs/>
          <w:szCs w:val="24"/>
        </w:rPr>
        <w:t>DOMES SĒDE</w:t>
      </w:r>
      <w:r w:rsidR="00F07352">
        <w:rPr>
          <w:rFonts w:eastAsia="Times New Roman"/>
          <w:b/>
          <w:bCs/>
          <w:szCs w:val="24"/>
        </w:rPr>
        <w:t xml:space="preserve">S </w:t>
      </w:r>
      <w:r w:rsidR="00F07352" w:rsidRPr="00F07352">
        <w:rPr>
          <w:rFonts w:eastAsia="Times New Roman"/>
          <w:b/>
          <w:bCs/>
          <w:szCs w:val="24"/>
        </w:rPr>
        <w:t>PROTOKOLS</w:t>
      </w:r>
    </w:p>
    <w:p w:rsidR="00F07352" w:rsidRPr="00F07352" w:rsidRDefault="00F07352" w:rsidP="00F07352">
      <w:pPr>
        <w:suppressAutoHyphens/>
        <w:jc w:val="center"/>
        <w:rPr>
          <w:rFonts w:eastAsia="Times New Roman"/>
          <w:bCs/>
          <w:szCs w:val="24"/>
        </w:rPr>
      </w:pPr>
      <w:r w:rsidRPr="00F07352">
        <w:rPr>
          <w:rFonts w:eastAsia="Times New Roman"/>
          <w:bCs/>
          <w:szCs w:val="24"/>
        </w:rPr>
        <w:t>Nr.</w:t>
      </w:r>
      <w:r w:rsidR="00B538A5">
        <w:rPr>
          <w:rFonts w:eastAsia="Times New Roman"/>
          <w:bCs/>
          <w:szCs w:val="24"/>
        </w:rPr>
        <w:t>16</w:t>
      </w:r>
    </w:p>
    <w:p w:rsidR="00F07352" w:rsidRPr="00F07352" w:rsidRDefault="00F07352" w:rsidP="00F07352">
      <w:pPr>
        <w:suppressAutoHyphens/>
        <w:jc w:val="center"/>
        <w:rPr>
          <w:rFonts w:eastAsia="Times New Roman"/>
          <w:bCs/>
          <w:szCs w:val="24"/>
        </w:rPr>
      </w:pPr>
    </w:p>
    <w:p w:rsidR="00F07352" w:rsidRPr="00F07352" w:rsidRDefault="00F07352" w:rsidP="00F07352">
      <w:pPr>
        <w:suppressAutoHyphens/>
        <w:jc w:val="right"/>
        <w:rPr>
          <w:bCs/>
          <w:szCs w:val="24"/>
        </w:rPr>
      </w:pPr>
      <w:r w:rsidRPr="00F07352">
        <w:rPr>
          <w:bCs/>
          <w:szCs w:val="24"/>
        </w:rPr>
        <w:t xml:space="preserve">2025. gada </w:t>
      </w:r>
      <w:r w:rsidR="00B538A5">
        <w:rPr>
          <w:bCs/>
          <w:szCs w:val="24"/>
        </w:rPr>
        <w:t>3</w:t>
      </w:r>
      <w:r w:rsidRPr="00F07352">
        <w:rPr>
          <w:bCs/>
          <w:szCs w:val="24"/>
        </w:rPr>
        <w:t xml:space="preserve">. </w:t>
      </w:r>
      <w:r w:rsidR="00B538A5">
        <w:rPr>
          <w:bCs/>
          <w:szCs w:val="24"/>
        </w:rPr>
        <w:t>oktobrī</w:t>
      </w:r>
    </w:p>
    <w:p w:rsidR="00F07352" w:rsidRPr="00F07352" w:rsidRDefault="00F07352" w:rsidP="00F07352">
      <w:pPr>
        <w:tabs>
          <w:tab w:val="left" w:pos="7655"/>
        </w:tabs>
        <w:suppressAutoHyphens/>
        <w:jc w:val="left"/>
        <w:rPr>
          <w:bCs/>
          <w:szCs w:val="24"/>
        </w:rPr>
      </w:pPr>
    </w:p>
    <w:p w:rsidR="00F07352" w:rsidRPr="00F07352" w:rsidRDefault="00F07352" w:rsidP="00F07352">
      <w:pPr>
        <w:tabs>
          <w:tab w:val="left" w:pos="7655"/>
        </w:tabs>
        <w:suppressAutoHyphens/>
        <w:jc w:val="left"/>
        <w:rPr>
          <w:bCs/>
          <w:szCs w:val="24"/>
        </w:rPr>
      </w:pPr>
      <w:r w:rsidRPr="00F07352">
        <w:rPr>
          <w:bCs/>
          <w:szCs w:val="24"/>
        </w:rPr>
        <w:t>Sēde sasaukta Limbažos, plkst. 1</w:t>
      </w:r>
      <w:r w:rsidR="00B850C4">
        <w:rPr>
          <w:bCs/>
          <w:szCs w:val="24"/>
        </w:rPr>
        <w:t>3</w:t>
      </w:r>
      <w:r w:rsidRPr="00F07352">
        <w:rPr>
          <w:bCs/>
          <w:szCs w:val="24"/>
        </w:rPr>
        <w:t>:00</w:t>
      </w:r>
    </w:p>
    <w:p w:rsidR="00F07352" w:rsidRPr="00F07352" w:rsidRDefault="00F07352" w:rsidP="00F07352">
      <w:pPr>
        <w:tabs>
          <w:tab w:val="left" w:pos="7655"/>
        </w:tabs>
        <w:suppressAutoHyphens/>
        <w:jc w:val="left"/>
        <w:rPr>
          <w:bCs/>
          <w:szCs w:val="24"/>
        </w:rPr>
      </w:pPr>
      <w:r w:rsidRPr="00F07352">
        <w:rPr>
          <w:bCs/>
          <w:szCs w:val="24"/>
        </w:rPr>
        <w:t>Sēdi atklāj plkst.</w:t>
      </w:r>
      <w:r w:rsidR="00B850C4">
        <w:rPr>
          <w:bCs/>
          <w:szCs w:val="24"/>
        </w:rPr>
        <w:t xml:space="preserve"> 13:00</w:t>
      </w:r>
      <w:r w:rsidRPr="00F07352">
        <w:rPr>
          <w:bCs/>
          <w:szCs w:val="24"/>
        </w:rPr>
        <w:t xml:space="preserve"> </w:t>
      </w:r>
    </w:p>
    <w:p w:rsidR="003021A9" w:rsidRDefault="003021A9" w:rsidP="00F07352">
      <w:pPr>
        <w:autoSpaceDE w:val="0"/>
        <w:autoSpaceDN w:val="0"/>
        <w:adjustRightInd w:val="0"/>
        <w:rPr>
          <w:bCs/>
          <w:szCs w:val="24"/>
          <w:lang w:eastAsia="lv-LV"/>
        </w:rPr>
      </w:pPr>
    </w:p>
    <w:p w:rsidR="00F07352" w:rsidRPr="00F07352" w:rsidRDefault="00F07352" w:rsidP="00F07352">
      <w:pPr>
        <w:autoSpaceDE w:val="0"/>
        <w:autoSpaceDN w:val="0"/>
        <w:adjustRightInd w:val="0"/>
        <w:rPr>
          <w:rFonts w:eastAsia="Times New Roman"/>
          <w:szCs w:val="24"/>
          <w:lang w:eastAsia="lv-LV"/>
        </w:rPr>
      </w:pPr>
      <w:r w:rsidRPr="00F07352">
        <w:rPr>
          <w:bCs/>
          <w:szCs w:val="24"/>
          <w:lang w:eastAsia="lv-LV"/>
        </w:rPr>
        <w:t xml:space="preserve">Domes </w:t>
      </w:r>
      <w:r w:rsidRPr="00F07352">
        <w:rPr>
          <w:rFonts w:eastAsia="Times New Roman"/>
          <w:szCs w:val="24"/>
          <w:lang w:eastAsia="lv-LV"/>
        </w:rPr>
        <w:t>sēde ir atklāta.</w:t>
      </w:r>
    </w:p>
    <w:p w:rsidR="003021A9" w:rsidRDefault="003021A9" w:rsidP="003021A9">
      <w:pPr>
        <w:rPr>
          <w:color w:val="FF0000"/>
          <w:szCs w:val="24"/>
        </w:rPr>
      </w:pPr>
    </w:p>
    <w:p w:rsidR="00A45DA2" w:rsidRPr="00043096" w:rsidRDefault="00A446E6" w:rsidP="00A45DA2">
      <w:pPr>
        <w:pStyle w:val="Noklusjumastils"/>
        <w:spacing w:after="0" w:line="240" w:lineRule="auto"/>
        <w:jc w:val="both"/>
        <w:rPr>
          <w:rStyle w:val="c1"/>
          <w:rFonts w:cs="Times New Roman"/>
          <w:b/>
          <w:bCs/>
          <w:color w:val="auto"/>
        </w:rPr>
      </w:pPr>
      <w:r w:rsidRPr="00043096">
        <w:rPr>
          <w:rFonts w:cs="Times New Roman"/>
          <w:b/>
          <w:bCs/>
          <w:color w:val="auto"/>
        </w:rPr>
        <w:t>Darba kārtība:</w:t>
      </w:r>
    </w:p>
    <w:p w:rsidR="00B850C4" w:rsidRPr="00B850C4" w:rsidRDefault="00B850C4" w:rsidP="00B850C4">
      <w:pPr>
        <w:spacing w:before="60"/>
        <w:rPr>
          <w:rFonts w:eastAsia="Times New Roman"/>
          <w:b/>
          <w:color w:val="000000"/>
          <w:szCs w:val="24"/>
          <w:lang w:eastAsia="lv-LV"/>
        </w:rPr>
      </w:pPr>
      <w:r w:rsidRPr="00B850C4">
        <w:rPr>
          <w:rFonts w:eastAsia="Times New Roman"/>
          <w:b/>
          <w:noProof/>
          <w:color w:val="000000"/>
          <w:szCs w:val="24"/>
          <w:lang w:eastAsia="lv-LV"/>
        </w:rPr>
        <w:t>1</w:t>
      </w:r>
      <w:r w:rsidRPr="00B850C4">
        <w:rPr>
          <w:rFonts w:eastAsia="Times New Roman"/>
          <w:b/>
          <w:color w:val="000000"/>
          <w:szCs w:val="24"/>
          <w:lang w:eastAsia="lv-LV"/>
        </w:rPr>
        <w:t xml:space="preserve">. </w:t>
      </w:r>
      <w:r w:rsidRPr="00B850C4">
        <w:rPr>
          <w:rFonts w:eastAsia="Times New Roman"/>
          <w:b/>
          <w:noProof/>
          <w:color w:val="000000"/>
          <w:szCs w:val="24"/>
          <w:lang w:eastAsia="lv-LV"/>
        </w:rPr>
        <w:t>Par darba kārtību</w:t>
      </w:r>
      <w:r w:rsidR="00EE0FDA">
        <w:rPr>
          <w:rFonts w:eastAsia="Times New Roman"/>
          <w:b/>
          <w:noProof/>
          <w:color w:val="000000"/>
          <w:szCs w:val="24"/>
          <w:lang w:eastAsia="lv-LV"/>
        </w:rPr>
        <w:t>.</w:t>
      </w:r>
    </w:p>
    <w:p w:rsidR="00B850C4" w:rsidRPr="00B850C4" w:rsidRDefault="00B850C4" w:rsidP="00B850C4">
      <w:pPr>
        <w:spacing w:before="60"/>
        <w:rPr>
          <w:rFonts w:eastAsia="Times New Roman"/>
          <w:b/>
          <w:noProof/>
          <w:color w:val="000000"/>
          <w:szCs w:val="24"/>
          <w:lang w:eastAsia="lv-LV"/>
        </w:rPr>
      </w:pPr>
      <w:r w:rsidRPr="00B850C4">
        <w:rPr>
          <w:rFonts w:eastAsia="Times New Roman"/>
          <w:b/>
          <w:noProof/>
          <w:color w:val="000000"/>
          <w:szCs w:val="24"/>
          <w:lang w:eastAsia="lv-LV"/>
        </w:rPr>
        <w:t>2</w:t>
      </w:r>
      <w:r w:rsidRPr="00B850C4">
        <w:rPr>
          <w:rFonts w:eastAsia="Times New Roman"/>
          <w:b/>
          <w:color w:val="000000"/>
          <w:szCs w:val="24"/>
          <w:lang w:eastAsia="lv-LV"/>
        </w:rPr>
        <w:t xml:space="preserve">. </w:t>
      </w:r>
      <w:r w:rsidRPr="00B850C4">
        <w:rPr>
          <w:rFonts w:eastAsia="Times New Roman"/>
          <w:b/>
          <w:noProof/>
          <w:color w:val="000000"/>
          <w:szCs w:val="24"/>
          <w:lang w:eastAsia="lv-LV"/>
        </w:rPr>
        <w:t>Par grozījumiem Limbažu novada pašvaldības 2022.gada 3.oktobra iekšējos noteikumos Nr. 27 “Valsts budžeta mērķdotācijas un pašvaldības finansējuma aprēķina un sadales kārtība Limbažu novada izglītības iestāžu pedagogu darba samaksai”</w:t>
      </w:r>
      <w:r w:rsidR="00EE0FDA">
        <w:rPr>
          <w:rFonts w:eastAsia="Times New Roman"/>
          <w:b/>
          <w:noProof/>
          <w:color w:val="000000"/>
          <w:szCs w:val="24"/>
          <w:lang w:eastAsia="lv-LV"/>
        </w:rPr>
        <w:t>.</w:t>
      </w:r>
    </w:p>
    <w:p w:rsidR="00B850C4" w:rsidRPr="00B850C4" w:rsidRDefault="00B850C4" w:rsidP="00B850C4">
      <w:pPr>
        <w:spacing w:before="60"/>
        <w:rPr>
          <w:rFonts w:eastAsia="Times New Roman"/>
          <w:color w:val="000000"/>
          <w:szCs w:val="24"/>
          <w:lang w:eastAsia="lv-LV"/>
        </w:rPr>
      </w:pPr>
      <w:r w:rsidRPr="00B850C4">
        <w:rPr>
          <w:rFonts w:eastAsia="Times New Roman"/>
          <w:color w:val="000000"/>
          <w:szCs w:val="24"/>
          <w:lang w:eastAsia="lv-LV"/>
        </w:rPr>
        <w:t>ierosinātā jautājuma steidzamības pamatojums - MK noteikumu izmaiņas, pedagogu darba algas izmaksas kārtība</w:t>
      </w:r>
    </w:p>
    <w:p w:rsidR="00B850C4" w:rsidRPr="00B850C4" w:rsidRDefault="00B850C4" w:rsidP="00B850C4">
      <w:pPr>
        <w:spacing w:before="60"/>
        <w:rPr>
          <w:rFonts w:eastAsia="Times New Roman"/>
          <w:b/>
          <w:noProof/>
          <w:color w:val="000000"/>
          <w:szCs w:val="24"/>
          <w:lang w:eastAsia="lv-LV"/>
        </w:rPr>
      </w:pPr>
      <w:r w:rsidRPr="00B850C4">
        <w:rPr>
          <w:rFonts w:eastAsia="Times New Roman"/>
          <w:b/>
          <w:noProof/>
          <w:color w:val="000000"/>
          <w:szCs w:val="24"/>
          <w:lang w:eastAsia="lv-LV"/>
        </w:rPr>
        <w:t>3</w:t>
      </w:r>
      <w:r w:rsidRPr="00B850C4">
        <w:rPr>
          <w:rFonts w:eastAsia="Times New Roman"/>
          <w:b/>
          <w:color w:val="000000"/>
          <w:szCs w:val="24"/>
          <w:lang w:eastAsia="lv-LV"/>
        </w:rPr>
        <w:t xml:space="preserve">. </w:t>
      </w:r>
      <w:r w:rsidRPr="00B850C4">
        <w:rPr>
          <w:rFonts w:eastAsia="Times New Roman"/>
          <w:b/>
          <w:noProof/>
          <w:color w:val="000000"/>
          <w:szCs w:val="24"/>
          <w:lang w:eastAsia="lv-LV"/>
        </w:rPr>
        <w:t>Par Limbažu novada izglītības iestāžu vadītāju mēnešalgas likmju noteikšanu laikposmam no 2025. gada 1. septembra līdz 2025. gada 31. decembrim</w:t>
      </w:r>
      <w:r w:rsidR="00EE0FDA">
        <w:rPr>
          <w:rFonts w:eastAsia="Times New Roman"/>
          <w:b/>
          <w:noProof/>
          <w:color w:val="000000"/>
          <w:szCs w:val="24"/>
          <w:lang w:eastAsia="lv-LV"/>
        </w:rPr>
        <w:t>.</w:t>
      </w:r>
    </w:p>
    <w:p w:rsidR="00B850C4" w:rsidRPr="00B850C4" w:rsidRDefault="00B850C4" w:rsidP="00B850C4">
      <w:pPr>
        <w:spacing w:before="60"/>
        <w:rPr>
          <w:rFonts w:eastAsia="Times New Roman"/>
          <w:color w:val="000000"/>
          <w:szCs w:val="24"/>
          <w:lang w:eastAsia="lv-LV"/>
        </w:rPr>
      </w:pPr>
      <w:r w:rsidRPr="00B850C4">
        <w:rPr>
          <w:rFonts w:eastAsia="Times New Roman"/>
          <w:color w:val="000000"/>
          <w:szCs w:val="24"/>
          <w:lang w:eastAsia="lv-LV"/>
        </w:rPr>
        <w:t>ierosinātā jautājuma steidzamības pamatojums - lai izmaksātu pedagogiem algas 10.oktobrī par septembri, ir jāapstiprina aprēķinātais atalgojums</w:t>
      </w:r>
    </w:p>
    <w:p w:rsidR="00B850C4" w:rsidRPr="00B850C4" w:rsidRDefault="00B850C4" w:rsidP="00B850C4">
      <w:pPr>
        <w:spacing w:before="60"/>
        <w:rPr>
          <w:rFonts w:eastAsia="Times New Roman"/>
          <w:b/>
          <w:noProof/>
          <w:color w:val="000000"/>
          <w:szCs w:val="24"/>
          <w:lang w:eastAsia="lv-LV"/>
        </w:rPr>
      </w:pPr>
      <w:r w:rsidRPr="00B850C4">
        <w:rPr>
          <w:rFonts w:eastAsia="Times New Roman"/>
          <w:b/>
          <w:noProof/>
          <w:color w:val="000000"/>
          <w:szCs w:val="24"/>
          <w:lang w:eastAsia="lv-LV"/>
        </w:rPr>
        <w:t>4</w:t>
      </w:r>
      <w:r w:rsidRPr="00B850C4">
        <w:rPr>
          <w:rFonts w:eastAsia="Times New Roman"/>
          <w:b/>
          <w:color w:val="000000"/>
          <w:szCs w:val="24"/>
          <w:lang w:eastAsia="lv-LV"/>
        </w:rPr>
        <w:t xml:space="preserve">. </w:t>
      </w:r>
      <w:r w:rsidRPr="00B850C4">
        <w:rPr>
          <w:rFonts w:eastAsia="Times New Roman"/>
          <w:b/>
          <w:noProof/>
          <w:color w:val="000000"/>
          <w:szCs w:val="24"/>
          <w:lang w:eastAsia="lv-LV"/>
        </w:rPr>
        <w:t>Par valsts mērķdotāciju izglītības iestāžu pedagogu darba samaksai un valsts sociālās apdrošināšanas obligātajām iemaksām laika periodam no 2025. gada 1. septembra līdz 2025. gada 31. decembrim</w:t>
      </w:r>
      <w:r w:rsidR="00EE0FDA">
        <w:rPr>
          <w:rFonts w:eastAsia="Times New Roman"/>
          <w:b/>
          <w:noProof/>
          <w:color w:val="000000"/>
          <w:szCs w:val="24"/>
          <w:lang w:eastAsia="lv-LV"/>
        </w:rPr>
        <w:t>.</w:t>
      </w:r>
    </w:p>
    <w:p w:rsidR="00B850C4" w:rsidRPr="00B850C4" w:rsidRDefault="00B850C4" w:rsidP="00B850C4">
      <w:pPr>
        <w:spacing w:before="60"/>
        <w:rPr>
          <w:rFonts w:eastAsia="Times New Roman"/>
          <w:color w:val="000000"/>
          <w:szCs w:val="24"/>
          <w:lang w:eastAsia="lv-LV"/>
        </w:rPr>
      </w:pPr>
      <w:r w:rsidRPr="00B850C4">
        <w:rPr>
          <w:rFonts w:eastAsia="Times New Roman"/>
          <w:color w:val="000000"/>
          <w:szCs w:val="24"/>
          <w:lang w:eastAsia="lv-LV"/>
        </w:rPr>
        <w:t>ierosinātā jautājuma steidzamības pamatojums - lai izmaksātu pedagogiem algas 10.oktobrī par septembri, ir jāapstiprina aprēķinātais atalgojums</w:t>
      </w:r>
    </w:p>
    <w:p w:rsidR="00B850C4" w:rsidRPr="00B850C4" w:rsidRDefault="00B850C4" w:rsidP="00B850C4">
      <w:pPr>
        <w:spacing w:before="60"/>
        <w:rPr>
          <w:rFonts w:eastAsia="Times New Roman"/>
          <w:b/>
          <w:noProof/>
          <w:color w:val="000000"/>
          <w:szCs w:val="24"/>
          <w:lang w:eastAsia="lv-LV"/>
        </w:rPr>
      </w:pPr>
      <w:r w:rsidRPr="00B850C4">
        <w:rPr>
          <w:rFonts w:eastAsia="Times New Roman"/>
          <w:b/>
          <w:noProof/>
          <w:color w:val="000000"/>
          <w:szCs w:val="24"/>
          <w:lang w:eastAsia="lv-LV"/>
        </w:rPr>
        <w:t>5</w:t>
      </w:r>
      <w:r w:rsidRPr="00B850C4">
        <w:rPr>
          <w:rFonts w:eastAsia="Times New Roman"/>
          <w:b/>
          <w:color w:val="000000"/>
          <w:szCs w:val="24"/>
          <w:lang w:eastAsia="lv-LV"/>
        </w:rPr>
        <w:t xml:space="preserve">. </w:t>
      </w:r>
      <w:r w:rsidRPr="00B850C4">
        <w:rPr>
          <w:rFonts w:eastAsia="Times New Roman"/>
          <w:b/>
          <w:noProof/>
          <w:color w:val="000000"/>
          <w:szCs w:val="24"/>
          <w:lang w:eastAsia="lv-LV"/>
        </w:rPr>
        <w:t>Par valsts budžeta dotācijas sadalījumu 2025. gada 1. septembra līdz 31.decembrim pašvaldības izglītības iestāžu profesionālās ievirzes programmu pedagogu darba samaksas un valsts sociālās apdrošināšanas obligāto iemaksu iekļaušanu iestāžu budžetos</w:t>
      </w:r>
      <w:r w:rsidR="00EE0FDA">
        <w:rPr>
          <w:rFonts w:eastAsia="Times New Roman"/>
          <w:b/>
          <w:noProof/>
          <w:color w:val="000000"/>
          <w:szCs w:val="24"/>
          <w:lang w:eastAsia="lv-LV"/>
        </w:rPr>
        <w:t>.</w:t>
      </w:r>
    </w:p>
    <w:p w:rsidR="00B850C4" w:rsidRPr="00B850C4" w:rsidRDefault="00B850C4" w:rsidP="00B850C4">
      <w:pPr>
        <w:spacing w:before="60"/>
        <w:rPr>
          <w:rFonts w:eastAsia="Times New Roman"/>
          <w:color w:val="000000"/>
          <w:szCs w:val="24"/>
          <w:lang w:eastAsia="lv-LV"/>
        </w:rPr>
      </w:pPr>
      <w:r w:rsidRPr="00B850C4">
        <w:rPr>
          <w:rFonts w:eastAsia="Times New Roman"/>
          <w:color w:val="000000"/>
          <w:szCs w:val="24"/>
          <w:lang w:eastAsia="lv-LV"/>
        </w:rPr>
        <w:t>ierosinātā jautājuma steidzamības pamatojums - lai izmaksātu pedagogiem algas 10.oktobrī par septembri, ir jāapstiprina aprēķinātais atalgojums</w:t>
      </w:r>
    </w:p>
    <w:p w:rsidR="00B850C4" w:rsidRPr="00B850C4" w:rsidRDefault="00B850C4" w:rsidP="00B850C4">
      <w:pPr>
        <w:spacing w:before="60"/>
        <w:rPr>
          <w:rFonts w:eastAsia="Times New Roman"/>
          <w:b/>
          <w:noProof/>
          <w:color w:val="000000"/>
          <w:szCs w:val="24"/>
          <w:lang w:eastAsia="lv-LV"/>
        </w:rPr>
      </w:pPr>
      <w:r w:rsidRPr="00B850C4">
        <w:rPr>
          <w:rFonts w:eastAsia="Times New Roman"/>
          <w:b/>
          <w:noProof/>
          <w:color w:val="000000"/>
          <w:szCs w:val="24"/>
          <w:lang w:eastAsia="lv-LV"/>
        </w:rPr>
        <w:t>6</w:t>
      </w:r>
      <w:r w:rsidRPr="00B850C4">
        <w:rPr>
          <w:rFonts w:eastAsia="Times New Roman"/>
          <w:b/>
          <w:color w:val="000000"/>
          <w:szCs w:val="24"/>
          <w:lang w:eastAsia="lv-LV"/>
        </w:rPr>
        <w:t xml:space="preserve">. </w:t>
      </w:r>
      <w:r w:rsidRPr="00B850C4">
        <w:rPr>
          <w:rFonts w:eastAsia="Times New Roman"/>
          <w:b/>
          <w:noProof/>
          <w:color w:val="000000"/>
          <w:szCs w:val="24"/>
          <w:lang w:eastAsia="lv-LV"/>
        </w:rPr>
        <w:t>Par pašvaldības finansējumu pedagogu darba samaksai un valsts sociālās obligātajām iemaksām Limbažu novada pašvaldības izglītības iestādēm no 2025. gada 1. septembra līdz 2025. gada 31. decembrim</w:t>
      </w:r>
      <w:r w:rsidR="00EE0FDA">
        <w:rPr>
          <w:rFonts w:eastAsia="Times New Roman"/>
          <w:b/>
          <w:noProof/>
          <w:color w:val="000000"/>
          <w:szCs w:val="24"/>
          <w:lang w:eastAsia="lv-LV"/>
        </w:rPr>
        <w:t>.</w:t>
      </w:r>
    </w:p>
    <w:p w:rsidR="00B850C4" w:rsidRPr="00B850C4" w:rsidRDefault="00B850C4" w:rsidP="00B850C4">
      <w:pPr>
        <w:spacing w:before="60"/>
        <w:rPr>
          <w:rFonts w:eastAsia="Times New Roman"/>
          <w:color w:val="000000"/>
          <w:szCs w:val="24"/>
          <w:lang w:eastAsia="lv-LV"/>
        </w:rPr>
      </w:pPr>
      <w:r w:rsidRPr="00B850C4">
        <w:rPr>
          <w:rFonts w:eastAsia="Times New Roman"/>
          <w:color w:val="000000"/>
          <w:szCs w:val="24"/>
          <w:lang w:eastAsia="lv-LV"/>
        </w:rPr>
        <w:t>ierosinātā jautājuma steidzamības pamatojums - lai izmaksātu pedagogiem algas 10.oktobrī par septembri, ir jāapstiprina aprēķinātais atalgojums</w:t>
      </w:r>
    </w:p>
    <w:p w:rsidR="00B850C4" w:rsidRPr="00B850C4" w:rsidRDefault="00B850C4" w:rsidP="00B850C4">
      <w:pPr>
        <w:spacing w:before="60"/>
        <w:rPr>
          <w:rFonts w:eastAsia="Times New Roman"/>
          <w:b/>
          <w:noProof/>
          <w:color w:val="000000"/>
          <w:szCs w:val="24"/>
          <w:lang w:eastAsia="lv-LV"/>
        </w:rPr>
      </w:pPr>
      <w:r w:rsidRPr="00B850C4">
        <w:rPr>
          <w:rFonts w:eastAsia="Times New Roman"/>
          <w:b/>
          <w:noProof/>
          <w:color w:val="000000"/>
          <w:szCs w:val="24"/>
          <w:lang w:eastAsia="lv-LV"/>
        </w:rPr>
        <w:t>7</w:t>
      </w:r>
      <w:r w:rsidRPr="00B850C4">
        <w:rPr>
          <w:rFonts w:eastAsia="Times New Roman"/>
          <w:b/>
          <w:color w:val="000000"/>
          <w:szCs w:val="24"/>
          <w:lang w:eastAsia="lv-LV"/>
        </w:rPr>
        <w:t xml:space="preserve">. </w:t>
      </w:r>
      <w:r w:rsidRPr="00B850C4">
        <w:rPr>
          <w:rFonts w:eastAsia="Times New Roman"/>
          <w:b/>
          <w:noProof/>
          <w:color w:val="000000"/>
          <w:szCs w:val="24"/>
          <w:lang w:eastAsia="lv-LV"/>
        </w:rPr>
        <w:t>Par Valsts budžeta mērķdotāciju Limbažu novada speciālajai pamatskolai iestādes uzturēšanas izdevumiem laika periodam no 2025. gada 1. septembra līdz 2025. gada 31. decembrim</w:t>
      </w:r>
      <w:r w:rsidR="00EE0FDA">
        <w:rPr>
          <w:rFonts w:eastAsia="Times New Roman"/>
          <w:b/>
          <w:noProof/>
          <w:color w:val="000000"/>
          <w:szCs w:val="24"/>
          <w:lang w:eastAsia="lv-LV"/>
        </w:rPr>
        <w:t>.</w:t>
      </w:r>
    </w:p>
    <w:p w:rsidR="00B850C4" w:rsidRPr="00B850C4" w:rsidRDefault="00B850C4" w:rsidP="00B850C4">
      <w:pPr>
        <w:spacing w:before="60"/>
        <w:rPr>
          <w:rFonts w:eastAsia="Times New Roman"/>
          <w:color w:val="000000"/>
          <w:szCs w:val="24"/>
          <w:lang w:eastAsia="lv-LV"/>
        </w:rPr>
      </w:pPr>
      <w:r w:rsidRPr="00B850C4">
        <w:rPr>
          <w:rFonts w:eastAsia="Times New Roman"/>
          <w:color w:val="000000"/>
          <w:szCs w:val="24"/>
          <w:lang w:eastAsia="lv-LV"/>
        </w:rPr>
        <w:lastRenderedPageBreak/>
        <w:t>ierosinātā jautājuma steidzamības pamatojums - lai izmaksātu pedagogiem algas 10.oktobrī par septembri, ir jāapstiprina aprēķinātais atalgojums un uzturēšanās izdevumu tāme Limbažu novada speciālajai pamatskolai</w:t>
      </w:r>
    </w:p>
    <w:p w:rsidR="00B850C4" w:rsidRPr="00B850C4" w:rsidRDefault="00B850C4" w:rsidP="00B850C4">
      <w:pPr>
        <w:spacing w:before="60"/>
        <w:rPr>
          <w:rFonts w:eastAsia="Times New Roman"/>
          <w:b/>
          <w:noProof/>
          <w:color w:val="000000"/>
          <w:szCs w:val="24"/>
          <w:lang w:eastAsia="lv-LV"/>
        </w:rPr>
      </w:pPr>
      <w:r w:rsidRPr="00B850C4">
        <w:rPr>
          <w:rFonts w:eastAsia="Times New Roman"/>
          <w:b/>
          <w:noProof/>
          <w:color w:val="000000"/>
          <w:szCs w:val="24"/>
          <w:lang w:eastAsia="lv-LV"/>
        </w:rPr>
        <w:t>8</w:t>
      </w:r>
      <w:r w:rsidRPr="00B850C4">
        <w:rPr>
          <w:rFonts w:eastAsia="Times New Roman"/>
          <w:b/>
          <w:color w:val="000000"/>
          <w:szCs w:val="24"/>
          <w:lang w:eastAsia="lv-LV"/>
        </w:rPr>
        <w:t xml:space="preserve">. </w:t>
      </w:r>
      <w:r w:rsidRPr="00B850C4">
        <w:rPr>
          <w:rFonts w:eastAsia="Times New Roman"/>
          <w:b/>
          <w:noProof/>
          <w:color w:val="000000"/>
          <w:szCs w:val="24"/>
          <w:lang w:eastAsia="lv-LV"/>
        </w:rPr>
        <w:t>Par aizņēmuma pieprasīšanu Valsts kasē un līdzfinansējuma piešķiršanu 2025. gada prioritārajam investīciju projektam "Sporta dienesta viesnīcas iekštelpu pārbūve Sporta ielā, Limbažos"</w:t>
      </w:r>
      <w:r w:rsidR="00EE0FDA">
        <w:rPr>
          <w:rFonts w:eastAsia="Times New Roman"/>
          <w:b/>
          <w:noProof/>
          <w:color w:val="000000"/>
          <w:szCs w:val="24"/>
          <w:lang w:eastAsia="lv-LV"/>
        </w:rPr>
        <w:t>.</w:t>
      </w:r>
    </w:p>
    <w:p w:rsidR="00B850C4" w:rsidRPr="00B850C4" w:rsidRDefault="00B850C4" w:rsidP="00B850C4">
      <w:pPr>
        <w:spacing w:before="60"/>
        <w:rPr>
          <w:rFonts w:eastAsia="Times New Roman"/>
          <w:color w:val="000000"/>
          <w:szCs w:val="24"/>
          <w:lang w:eastAsia="lv-LV"/>
        </w:rPr>
      </w:pPr>
      <w:r w:rsidRPr="00B850C4">
        <w:rPr>
          <w:rFonts w:eastAsia="Times New Roman"/>
          <w:color w:val="000000"/>
          <w:szCs w:val="24"/>
          <w:lang w:eastAsia="lv-LV"/>
        </w:rPr>
        <w:t>Ierosinātā jautājuma steidzamības pamatojums - septembra beigās noslēgusies piedāvājumu iesniegšana Sporta dienesta viesnīcas, Limbažos,  būvdarbu un būvuzraudzības iepirkumos, šobrīd noslēgusies to izvērtēšana, līdz septembra domes sēdei rezultāts nebija zināms. Valsts kase aizņēmuma pieteikumus oktobrī pieņem līdz 8. datumam, Padomes sēde 22.oktobrī. Ja pieteikums netiek iesniegts Padomes oktobra sēdei, pastāv ievērojams risks divu gadu (2025. – 2026.) prioritārā investīciju projekta aizņēmuma saņemšanas un apgūšanas nosacījumu izpildei.</w:t>
      </w:r>
    </w:p>
    <w:p w:rsidR="00B850C4" w:rsidRPr="00B850C4" w:rsidRDefault="00B850C4" w:rsidP="00B850C4">
      <w:pPr>
        <w:spacing w:before="60"/>
        <w:rPr>
          <w:rFonts w:eastAsia="Times New Roman"/>
          <w:b/>
          <w:noProof/>
          <w:color w:val="000000"/>
          <w:szCs w:val="24"/>
          <w:lang w:eastAsia="lv-LV"/>
        </w:rPr>
      </w:pPr>
      <w:r w:rsidRPr="00B850C4">
        <w:rPr>
          <w:rFonts w:eastAsia="Times New Roman"/>
          <w:b/>
          <w:noProof/>
          <w:color w:val="000000"/>
          <w:szCs w:val="24"/>
          <w:lang w:eastAsia="lv-LV"/>
        </w:rPr>
        <w:t>9</w:t>
      </w:r>
      <w:r w:rsidRPr="00B850C4">
        <w:rPr>
          <w:rFonts w:eastAsia="Times New Roman"/>
          <w:b/>
          <w:color w:val="000000"/>
          <w:szCs w:val="24"/>
          <w:lang w:eastAsia="lv-LV"/>
        </w:rPr>
        <w:t xml:space="preserve">. </w:t>
      </w:r>
      <w:r w:rsidRPr="00B850C4">
        <w:rPr>
          <w:rFonts w:eastAsia="Times New Roman"/>
          <w:b/>
          <w:noProof/>
          <w:color w:val="000000"/>
          <w:szCs w:val="24"/>
          <w:lang w:eastAsia="lv-LV"/>
        </w:rPr>
        <w:t>Par Limbažu novada pašvaldības Vēlēšanu komisijas ievēlēšanu</w:t>
      </w:r>
      <w:r w:rsidR="00EE0FDA">
        <w:rPr>
          <w:rFonts w:eastAsia="Times New Roman"/>
          <w:b/>
          <w:noProof/>
          <w:color w:val="000000"/>
          <w:szCs w:val="24"/>
          <w:lang w:eastAsia="lv-LV"/>
        </w:rPr>
        <w:t>.</w:t>
      </w:r>
    </w:p>
    <w:p w:rsidR="00B850C4" w:rsidRPr="00B850C4" w:rsidRDefault="00B850C4" w:rsidP="00B850C4">
      <w:pPr>
        <w:spacing w:before="60"/>
        <w:rPr>
          <w:rFonts w:eastAsia="Times New Roman"/>
          <w:color w:val="000000"/>
          <w:szCs w:val="24"/>
          <w:lang w:eastAsia="lv-LV"/>
        </w:rPr>
      </w:pPr>
      <w:r w:rsidRPr="00B850C4">
        <w:rPr>
          <w:rFonts w:eastAsia="Times New Roman"/>
          <w:color w:val="000000"/>
          <w:szCs w:val="24"/>
          <w:lang w:eastAsia="lv-LV"/>
        </w:rPr>
        <w:t>Ierosinātā jautājuma steidzamības pamatojums -  Pašvaldību vēlēšanu komisiju un vēlēšanu iecirkņu komisiju likuma 5. panta 1. daļa nosaka, ka Vēlēšanu komisijas priekšsēdētāju un pārējos vēlēšanu komisijas locekļus ievēlē attiecīgās pašvaldības dome triju mēnešu laikā pēc domes ievēlēšanas vai viena mēneša laikā pēc domes izveidošanas.</w:t>
      </w:r>
    </w:p>
    <w:p w:rsidR="00B850C4" w:rsidRPr="00B850C4" w:rsidRDefault="00B850C4" w:rsidP="00B850C4">
      <w:pPr>
        <w:spacing w:before="60"/>
        <w:rPr>
          <w:rFonts w:eastAsia="Times New Roman"/>
          <w:b/>
          <w:noProof/>
          <w:color w:val="000000"/>
          <w:szCs w:val="24"/>
          <w:lang w:eastAsia="lv-LV"/>
        </w:rPr>
      </w:pPr>
      <w:r w:rsidRPr="00B850C4">
        <w:rPr>
          <w:rFonts w:eastAsia="Times New Roman"/>
          <w:b/>
          <w:noProof/>
          <w:color w:val="000000"/>
          <w:szCs w:val="24"/>
          <w:lang w:eastAsia="lv-LV"/>
        </w:rPr>
        <w:t>10</w:t>
      </w:r>
      <w:r w:rsidRPr="00B850C4">
        <w:rPr>
          <w:rFonts w:eastAsia="Times New Roman"/>
          <w:b/>
          <w:color w:val="000000"/>
          <w:szCs w:val="24"/>
          <w:lang w:eastAsia="lv-LV"/>
        </w:rPr>
        <w:t xml:space="preserve">. </w:t>
      </w:r>
      <w:r w:rsidRPr="00B850C4">
        <w:rPr>
          <w:rFonts w:eastAsia="Times New Roman"/>
          <w:b/>
          <w:noProof/>
          <w:color w:val="000000"/>
          <w:szCs w:val="24"/>
          <w:lang w:eastAsia="lv-LV"/>
        </w:rPr>
        <w:t xml:space="preserve">Par naudas balvas piešķiršanu šķēpa metējai </w:t>
      </w:r>
      <w:r w:rsidR="00F23FA0">
        <w:rPr>
          <w:rFonts w:eastAsia="Times New Roman"/>
          <w:b/>
          <w:noProof/>
          <w:color w:val="000000"/>
          <w:szCs w:val="24"/>
          <w:lang w:eastAsia="lv-LV"/>
        </w:rPr>
        <w:t>(vārds uzvārds)</w:t>
      </w:r>
      <w:r w:rsidR="00EE0FDA">
        <w:rPr>
          <w:rFonts w:eastAsia="Times New Roman"/>
          <w:b/>
          <w:noProof/>
          <w:color w:val="000000"/>
          <w:szCs w:val="24"/>
          <w:lang w:eastAsia="lv-LV"/>
        </w:rPr>
        <w:t>.</w:t>
      </w:r>
    </w:p>
    <w:p w:rsidR="00B850C4" w:rsidRPr="00B850C4" w:rsidRDefault="00B850C4" w:rsidP="00B850C4">
      <w:pPr>
        <w:spacing w:before="60"/>
        <w:rPr>
          <w:rFonts w:eastAsia="Times New Roman"/>
          <w:color w:val="000000"/>
          <w:szCs w:val="24"/>
          <w:lang w:eastAsia="lv-LV"/>
        </w:rPr>
      </w:pPr>
      <w:r w:rsidRPr="00B850C4">
        <w:rPr>
          <w:rFonts w:eastAsia="Times New Roman"/>
          <w:color w:val="000000"/>
          <w:szCs w:val="24"/>
          <w:lang w:eastAsia="lv-LV"/>
        </w:rPr>
        <w:t>Ierosinātā jautājuma steidzamības pamatojums – sportistes sveikšana oktobra vidū Salacgrīvā.</w:t>
      </w:r>
    </w:p>
    <w:p w:rsidR="00A45DA2" w:rsidRDefault="00A45DA2" w:rsidP="00A45DA2">
      <w:pPr>
        <w:rPr>
          <w:szCs w:val="24"/>
        </w:rPr>
      </w:pPr>
    </w:p>
    <w:p w:rsidR="00B850C4" w:rsidRDefault="00B850C4" w:rsidP="00A45DA2">
      <w:pPr>
        <w:rPr>
          <w:szCs w:val="24"/>
        </w:rPr>
      </w:pPr>
    </w:p>
    <w:p w:rsidR="00F07352" w:rsidRPr="00F07352" w:rsidRDefault="00F07352" w:rsidP="00F07352">
      <w:pPr>
        <w:suppressAutoHyphens/>
        <w:autoSpaceDE w:val="0"/>
        <w:autoSpaceDN w:val="0"/>
        <w:adjustRightInd w:val="0"/>
        <w:rPr>
          <w:szCs w:val="24"/>
          <w:lang w:eastAsia="lv-LV"/>
        </w:rPr>
      </w:pPr>
      <w:r w:rsidRPr="00F07352">
        <w:rPr>
          <w:szCs w:val="24"/>
          <w:lang w:eastAsia="lv-LV"/>
        </w:rPr>
        <w:t xml:space="preserve">Sēde notiek klātienē un </w:t>
      </w:r>
      <w:r w:rsidRPr="00F07352">
        <w:rPr>
          <w:rFonts w:eastAsia="Times New Roman"/>
          <w:bCs/>
          <w:szCs w:val="24"/>
          <w:lang w:eastAsia="lv-LV"/>
        </w:rPr>
        <w:t>videokonferences režīmā</w:t>
      </w:r>
      <w:r w:rsidRPr="00F07352">
        <w:rPr>
          <w:rFonts w:eastAsia="Times New Roman"/>
          <w:szCs w:val="24"/>
          <w:lang w:eastAsia="lv-LV"/>
        </w:rPr>
        <w:t xml:space="preserve"> tiešsaistē </w:t>
      </w:r>
      <w:proofErr w:type="spellStart"/>
      <w:r w:rsidRPr="00F07352">
        <w:rPr>
          <w:rFonts w:eastAsia="Times New Roman"/>
          <w:szCs w:val="24"/>
          <w:lang w:eastAsia="lv-LV"/>
        </w:rPr>
        <w:t>Webex</w:t>
      </w:r>
      <w:proofErr w:type="spellEnd"/>
      <w:r w:rsidRPr="00F07352">
        <w:rPr>
          <w:rFonts w:eastAsia="Times New Roman"/>
          <w:szCs w:val="24"/>
          <w:lang w:eastAsia="lv-LV"/>
        </w:rPr>
        <w:t xml:space="preserve"> platformā</w:t>
      </w:r>
      <w:r w:rsidRPr="00F07352">
        <w:rPr>
          <w:szCs w:val="24"/>
          <w:lang w:eastAsia="lv-LV"/>
        </w:rPr>
        <w:t>.</w:t>
      </w:r>
    </w:p>
    <w:p w:rsidR="00F07352" w:rsidRPr="00F07352" w:rsidRDefault="00F07352" w:rsidP="00F07352">
      <w:pPr>
        <w:suppressAutoHyphens/>
        <w:autoSpaceDE w:val="0"/>
        <w:autoSpaceDN w:val="0"/>
        <w:adjustRightInd w:val="0"/>
        <w:jc w:val="left"/>
        <w:rPr>
          <w:rFonts w:eastAsia="Times New Roman"/>
          <w:szCs w:val="24"/>
          <w:lang w:eastAsia="lv-LV"/>
        </w:rPr>
      </w:pPr>
      <w:r w:rsidRPr="00F07352">
        <w:rPr>
          <w:rFonts w:eastAsia="Times New Roman"/>
          <w:szCs w:val="24"/>
          <w:lang w:eastAsia="lv-LV"/>
        </w:rPr>
        <w:t xml:space="preserve">Sēdi translē tiešraidē Limbažu novada pašvaldības </w:t>
      </w:r>
      <w:proofErr w:type="spellStart"/>
      <w:r w:rsidRPr="00F07352">
        <w:rPr>
          <w:rFonts w:eastAsia="Times New Roman"/>
          <w:szCs w:val="24"/>
          <w:lang w:eastAsia="lv-LV"/>
        </w:rPr>
        <w:t>YouTube</w:t>
      </w:r>
      <w:proofErr w:type="spellEnd"/>
      <w:r w:rsidRPr="00F07352">
        <w:rPr>
          <w:rFonts w:eastAsia="Times New Roman"/>
          <w:szCs w:val="24"/>
          <w:lang w:eastAsia="lv-LV"/>
        </w:rPr>
        <w:t xml:space="preserve"> kontā: </w:t>
      </w:r>
    </w:p>
    <w:p w:rsidR="00B850C4" w:rsidRDefault="00B850C4" w:rsidP="00F07352">
      <w:pPr>
        <w:suppressAutoHyphens/>
        <w:autoSpaceDE w:val="0"/>
        <w:autoSpaceDN w:val="0"/>
        <w:adjustRightInd w:val="0"/>
        <w:jc w:val="left"/>
        <w:rPr>
          <w:rFonts w:eastAsia="Times New Roman"/>
          <w:szCs w:val="24"/>
          <w:lang w:eastAsia="lv-LV"/>
        </w:rPr>
      </w:pPr>
      <w:r w:rsidRPr="00B850C4">
        <w:rPr>
          <w:rFonts w:eastAsia="Times New Roman"/>
          <w:szCs w:val="24"/>
          <w:lang w:eastAsia="lv-LV"/>
        </w:rPr>
        <w:t>https://www.youtube.com/watch?v=TLzmP9UpSkk</w:t>
      </w:r>
    </w:p>
    <w:p w:rsidR="00F07352" w:rsidRPr="00F07352" w:rsidRDefault="00F07352" w:rsidP="00F07352">
      <w:pPr>
        <w:suppressAutoHyphens/>
        <w:autoSpaceDE w:val="0"/>
        <w:autoSpaceDN w:val="0"/>
        <w:adjustRightInd w:val="0"/>
        <w:jc w:val="left"/>
        <w:rPr>
          <w:rFonts w:eastAsia="Times New Roman"/>
          <w:szCs w:val="24"/>
          <w:lang w:eastAsia="lv-LV"/>
        </w:rPr>
      </w:pPr>
      <w:r w:rsidRPr="00F07352">
        <w:rPr>
          <w:rFonts w:eastAsia="Times New Roman"/>
          <w:szCs w:val="24"/>
          <w:lang w:eastAsia="lv-LV"/>
        </w:rPr>
        <w:t xml:space="preserve">Sēdē tiek veikts audiovizuāls ieraksts. </w:t>
      </w:r>
    </w:p>
    <w:p w:rsidR="00A446E6" w:rsidRPr="002C38F4" w:rsidRDefault="00A446E6" w:rsidP="00A45DA2">
      <w:pPr>
        <w:rPr>
          <w:szCs w:val="24"/>
        </w:rPr>
      </w:pPr>
    </w:p>
    <w:p w:rsidR="00283D3B" w:rsidRPr="00B850C4" w:rsidRDefault="00283D3B" w:rsidP="00283D3B">
      <w:pPr>
        <w:suppressAutoHyphens/>
        <w:autoSpaceDE w:val="0"/>
        <w:autoSpaceDN w:val="0"/>
        <w:adjustRightInd w:val="0"/>
        <w:rPr>
          <w:rFonts w:eastAsiaTheme="minorHAnsi"/>
          <w:szCs w:val="24"/>
          <w:lang w:eastAsia="lv-LV"/>
        </w:rPr>
      </w:pPr>
      <w:r w:rsidRPr="00B850C4">
        <w:rPr>
          <w:rFonts w:eastAsiaTheme="minorHAnsi"/>
          <w:b/>
          <w:bCs/>
          <w:szCs w:val="24"/>
          <w:lang w:eastAsia="lv-LV"/>
        </w:rPr>
        <w:t xml:space="preserve">Sēdi vada: </w:t>
      </w:r>
      <w:r w:rsidRPr="00B850C4">
        <w:rPr>
          <w:rFonts w:eastAsiaTheme="minorHAnsi"/>
          <w:szCs w:val="24"/>
          <w:lang w:eastAsia="lv-LV"/>
        </w:rPr>
        <w:t xml:space="preserve">Limbažu novada pašvaldības Domes priekšsēdētāja Sigita </w:t>
      </w:r>
      <w:proofErr w:type="spellStart"/>
      <w:r w:rsidRPr="00B850C4">
        <w:rPr>
          <w:rFonts w:eastAsiaTheme="minorHAnsi"/>
          <w:szCs w:val="24"/>
          <w:lang w:eastAsia="lv-LV"/>
        </w:rPr>
        <w:t>Upmale</w:t>
      </w:r>
      <w:proofErr w:type="spellEnd"/>
      <w:r w:rsidRPr="00B850C4">
        <w:rPr>
          <w:rFonts w:eastAsiaTheme="minorHAnsi"/>
          <w:szCs w:val="24"/>
          <w:lang w:eastAsia="lv-LV"/>
        </w:rPr>
        <w:t>.</w:t>
      </w:r>
    </w:p>
    <w:p w:rsidR="00283D3B" w:rsidRPr="00B850C4" w:rsidRDefault="00283D3B" w:rsidP="00283D3B">
      <w:pPr>
        <w:suppressAutoHyphens/>
        <w:autoSpaceDE w:val="0"/>
        <w:autoSpaceDN w:val="0"/>
        <w:adjustRightInd w:val="0"/>
        <w:rPr>
          <w:rFonts w:eastAsiaTheme="minorHAnsi"/>
          <w:szCs w:val="24"/>
          <w:lang w:eastAsia="lv-LV"/>
        </w:rPr>
      </w:pPr>
    </w:p>
    <w:p w:rsidR="00283D3B" w:rsidRPr="00B850C4" w:rsidRDefault="00283D3B" w:rsidP="00283D3B">
      <w:pPr>
        <w:suppressAutoHyphens/>
        <w:rPr>
          <w:rFonts w:eastAsia="Times New Roman"/>
          <w:szCs w:val="24"/>
          <w:lang w:eastAsia="lv-LV"/>
        </w:rPr>
      </w:pPr>
      <w:r w:rsidRPr="00B850C4">
        <w:rPr>
          <w:rFonts w:eastAsia="Times New Roman"/>
          <w:b/>
          <w:bCs/>
          <w:szCs w:val="24"/>
          <w:lang w:eastAsia="lv-LV"/>
        </w:rPr>
        <w:t>Sēdi protokolē:</w:t>
      </w:r>
      <w:r w:rsidRPr="00B850C4">
        <w:rPr>
          <w:rFonts w:eastAsia="Times New Roman"/>
          <w:szCs w:val="24"/>
          <w:lang w:eastAsia="lv-LV"/>
        </w:rPr>
        <w:t xml:space="preserve"> Limbažu novada pašvaldības Centrālās pārvaldes</w:t>
      </w:r>
      <w:r w:rsidRPr="00B850C4">
        <w:rPr>
          <w:rFonts w:eastAsia="Times New Roman"/>
          <w:bCs/>
          <w:szCs w:val="24"/>
        </w:rPr>
        <w:t xml:space="preserve"> </w:t>
      </w:r>
      <w:r w:rsidRPr="00B850C4">
        <w:rPr>
          <w:rFonts w:eastAsia="Times New Roman"/>
          <w:szCs w:val="24"/>
          <w:lang w:eastAsia="lv-LV"/>
        </w:rPr>
        <w:t>Dokumentu pārvaldības un klientu apkalpošanas nodaļas lietvede Dace Tauriņa.</w:t>
      </w:r>
    </w:p>
    <w:p w:rsidR="00A45DA2" w:rsidRPr="00B850C4" w:rsidRDefault="00A45DA2" w:rsidP="008055DC">
      <w:pPr>
        <w:pStyle w:val="Pamatteksts"/>
        <w:rPr>
          <w:b/>
          <w:sz w:val="24"/>
          <w:szCs w:val="24"/>
        </w:rPr>
      </w:pPr>
    </w:p>
    <w:p w:rsidR="00D04387" w:rsidRPr="00B850C4" w:rsidRDefault="00524852" w:rsidP="00D04387">
      <w:pPr>
        <w:pStyle w:val="Pamatteksts"/>
        <w:rPr>
          <w:sz w:val="24"/>
          <w:szCs w:val="24"/>
        </w:rPr>
      </w:pPr>
      <w:r w:rsidRPr="00B850C4">
        <w:rPr>
          <w:b/>
          <w:bCs/>
          <w:sz w:val="24"/>
          <w:szCs w:val="24"/>
        </w:rPr>
        <w:t xml:space="preserve">Klātienē </w:t>
      </w:r>
      <w:r w:rsidR="00F01EE5" w:rsidRPr="00B850C4">
        <w:rPr>
          <w:b/>
          <w:bCs/>
          <w:sz w:val="24"/>
          <w:szCs w:val="24"/>
        </w:rPr>
        <w:t>piedalās</w:t>
      </w:r>
      <w:r w:rsidRPr="00B850C4">
        <w:rPr>
          <w:b/>
          <w:bCs/>
          <w:sz w:val="24"/>
          <w:szCs w:val="24"/>
        </w:rPr>
        <w:t xml:space="preserve"> deputāti</w:t>
      </w:r>
      <w:r w:rsidR="00F01EE5" w:rsidRPr="00B850C4">
        <w:rPr>
          <w:b/>
          <w:bCs/>
          <w:sz w:val="24"/>
          <w:szCs w:val="24"/>
        </w:rPr>
        <w:t>:</w:t>
      </w:r>
      <w:r w:rsidR="00F01EE5" w:rsidRPr="00B850C4">
        <w:rPr>
          <w:sz w:val="24"/>
          <w:szCs w:val="24"/>
        </w:rPr>
        <w:t xml:space="preserve"> </w:t>
      </w:r>
      <w:r w:rsidR="00A23689" w:rsidRPr="00B850C4">
        <w:rPr>
          <w:rFonts w:eastAsia="Calibri"/>
          <w:sz w:val="24"/>
          <w:szCs w:val="22"/>
          <w:lang w:eastAsia="en-US"/>
        </w:rPr>
        <w:t xml:space="preserve">Andris Garklāvs, Aigars </w:t>
      </w:r>
      <w:proofErr w:type="spellStart"/>
      <w:r w:rsidR="00A23689" w:rsidRPr="00B850C4">
        <w:rPr>
          <w:rFonts w:eastAsia="Calibri"/>
          <w:sz w:val="24"/>
          <w:szCs w:val="22"/>
          <w:lang w:eastAsia="en-US"/>
        </w:rPr>
        <w:t>Legzdiņš</w:t>
      </w:r>
      <w:proofErr w:type="spellEnd"/>
      <w:r w:rsidR="00A23689" w:rsidRPr="00B850C4">
        <w:rPr>
          <w:rFonts w:eastAsia="Calibri"/>
          <w:sz w:val="24"/>
          <w:szCs w:val="22"/>
          <w:lang w:eastAsia="en-US"/>
        </w:rPr>
        <w:t xml:space="preserve">, Rūdolfs Pelēkais, </w:t>
      </w:r>
      <w:r w:rsidR="0070684F" w:rsidRPr="00B850C4">
        <w:rPr>
          <w:rFonts w:eastAsia="Calibri"/>
          <w:sz w:val="24"/>
          <w:szCs w:val="22"/>
          <w:lang w:eastAsia="en-US"/>
        </w:rPr>
        <w:t xml:space="preserve">Sigita </w:t>
      </w:r>
      <w:proofErr w:type="spellStart"/>
      <w:r w:rsidR="0070684F" w:rsidRPr="00B850C4">
        <w:rPr>
          <w:rFonts w:eastAsia="Calibri"/>
          <w:sz w:val="24"/>
          <w:szCs w:val="22"/>
          <w:lang w:eastAsia="en-US"/>
        </w:rPr>
        <w:t>Upmale</w:t>
      </w:r>
      <w:proofErr w:type="spellEnd"/>
      <w:r w:rsidR="0070684F" w:rsidRPr="00B850C4">
        <w:rPr>
          <w:rFonts w:eastAsia="Calibri"/>
          <w:sz w:val="24"/>
          <w:szCs w:val="22"/>
          <w:lang w:eastAsia="en-US"/>
        </w:rPr>
        <w:t xml:space="preserve">, Ģirts Vilciņš, Roberts </w:t>
      </w:r>
      <w:proofErr w:type="spellStart"/>
      <w:r w:rsidR="0070684F" w:rsidRPr="00B850C4">
        <w:rPr>
          <w:rFonts w:eastAsia="Calibri"/>
          <w:sz w:val="24"/>
          <w:szCs w:val="22"/>
          <w:lang w:eastAsia="en-US"/>
        </w:rPr>
        <w:t>Viziņš</w:t>
      </w:r>
      <w:proofErr w:type="spellEnd"/>
      <w:r w:rsidR="0070684F" w:rsidRPr="00B850C4">
        <w:rPr>
          <w:rFonts w:eastAsia="Calibri"/>
          <w:sz w:val="24"/>
          <w:szCs w:val="22"/>
          <w:lang w:eastAsia="en-US"/>
        </w:rPr>
        <w:t xml:space="preserve">, Andis Zaļaiskalns, Diāna Zaļupe, Edmunds </w:t>
      </w:r>
      <w:proofErr w:type="spellStart"/>
      <w:r w:rsidR="0070684F" w:rsidRPr="00B850C4">
        <w:rPr>
          <w:rFonts w:eastAsia="Calibri"/>
          <w:sz w:val="24"/>
          <w:szCs w:val="22"/>
          <w:lang w:eastAsia="en-US"/>
        </w:rPr>
        <w:t>Zeidmanis</w:t>
      </w:r>
      <w:proofErr w:type="spellEnd"/>
      <w:r w:rsidR="004546FD" w:rsidRPr="00B850C4">
        <w:rPr>
          <w:sz w:val="24"/>
          <w:szCs w:val="24"/>
        </w:rPr>
        <w:t>.</w:t>
      </w:r>
    </w:p>
    <w:p w:rsidR="008055DC" w:rsidRPr="00B850C4" w:rsidRDefault="008055DC" w:rsidP="008055DC">
      <w:pPr>
        <w:rPr>
          <w:szCs w:val="24"/>
        </w:rPr>
      </w:pPr>
    </w:p>
    <w:p w:rsidR="00524852" w:rsidRPr="00B850C4" w:rsidRDefault="00524852" w:rsidP="00F07352">
      <w:pPr>
        <w:suppressAutoHyphens/>
        <w:rPr>
          <w:b/>
          <w:bCs/>
          <w:szCs w:val="24"/>
          <w:lang w:eastAsia="lv-LV"/>
        </w:rPr>
      </w:pPr>
      <w:r w:rsidRPr="00B850C4">
        <w:rPr>
          <w:b/>
          <w:bCs/>
          <w:szCs w:val="24"/>
        </w:rPr>
        <w:t>Attālināti piedalās deputāt</w:t>
      </w:r>
      <w:r w:rsidR="00B850C4">
        <w:rPr>
          <w:b/>
          <w:bCs/>
          <w:szCs w:val="24"/>
        </w:rPr>
        <w:t>i</w:t>
      </w:r>
      <w:r w:rsidRPr="00B850C4">
        <w:rPr>
          <w:b/>
          <w:bCs/>
          <w:szCs w:val="24"/>
        </w:rPr>
        <w:t>:</w:t>
      </w:r>
      <w:r w:rsidRPr="00B850C4">
        <w:t xml:space="preserve"> </w:t>
      </w:r>
      <w:r w:rsidR="00B850C4" w:rsidRPr="00B850C4">
        <w:t xml:space="preserve">Edžus Arums, Dāvis Melnalksnis, Jānis Remess, Baiba </w:t>
      </w:r>
      <w:proofErr w:type="spellStart"/>
      <w:r w:rsidR="00B850C4" w:rsidRPr="00B850C4">
        <w:t>Siktāre</w:t>
      </w:r>
      <w:proofErr w:type="spellEnd"/>
      <w:r w:rsidR="00B850C4" w:rsidRPr="00B850C4">
        <w:t xml:space="preserve">, </w:t>
      </w:r>
      <w:r w:rsidRPr="00B850C4">
        <w:t xml:space="preserve">Dagnis </w:t>
      </w:r>
      <w:proofErr w:type="spellStart"/>
      <w:r w:rsidRPr="00B850C4">
        <w:t>Straubergs</w:t>
      </w:r>
      <w:proofErr w:type="spellEnd"/>
      <w:r w:rsidR="00B850C4" w:rsidRPr="00B850C4">
        <w:t>.</w:t>
      </w:r>
    </w:p>
    <w:p w:rsidR="00524852" w:rsidRPr="00B850C4" w:rsidRDefault="00524852" w:rsidP="00F07352">
      <w:pPr>
        <w:suppressAutoHyphens/>
        <w:rPr>
          <w:b/>
          <w:bCs/>
          <w:szCs w:val="24"/>
          <w:lang w:eastAsia="lv-LV"/>
        </w:rPr>
      </w:pPr>
    </w:p>
    <w:p w:rsidR="00524852" w:rsidRPr="00B850C4" w:rsidRDefault="00B850C4" w:rsidP="00F07352">
      <w:pPr>
        <w:suppressAutoHyphens/>
        <w:rPr>
          <w:b/>
          <w:bCs/>
          <w:szCs w:val="24"/>
          <w:lang w:eastAsia="lv-LV"/>
        </w:rPr>
      </w:pPr>
      <w:r w:rsidRPr="00B850C4">
        <w:rPr>
          <w:b/>
          <w:bCs/>
          <w:szCs w:val="24"/>
        </w:rPr>
        <w:t>Sēdē nepiedalās deputāts</w:t>
      </w:r>
      <w:r w:rsidR="00524852" w:rsidRPr="00B850C4">
        <w:rPr>
          <w:b/>
          <w:bCs/>
          <w:szCs w:val="24"/>
        </w:rPr>
        <w:t>:</w:t>
      </w:r>
      <w:r w:rsidR="00524852" w:rsidRPr="00B850C4">
        <w:t xml:space="preserve"> Ziedonis </w:t>
      </w:r>
      <w:proofErr w:type="spellStart"/>
      <w:r w:rsidR="00524852" w:rsidRPr="00B850C4">
        <w:t>Rubezis</w:t>
      </w:r>
      <w:proofErr w:type="spellEnd"/>
      <w:r w:rsidR="00524852" w:rsidRPr="00B850C4">
        <w:t xml:space="preserve"> (</w:t>
      </w:r>
      <w:r w:rsidRPr="00B850C4">
        <w:t>darba nespēja).</w:t>
      </w:r>
    </w:p>
    <w:p w:rsidR="00524852" w:rsidRPr="00B850C4" w:rsidRDefault="00524852" w:rsidP="00F07352">
      <w:pPr>
        <w:suppressAutoHyphens/>
        <w:rPr>
          <w:b/>
          <w:bCs/>
          <w:szCs w:val="24"/>
          <w:lang w:eastAsia="lv-LV"/>
        </w:rPr>
      </w:pPr>
    </w:p>
    <w:p w:rsidR="00F07352" w:rsidRPr="00B850C4" w:rsidRDefault="00F07352" w:rsidP="00F07352">
      <w:pPr>
        <w:suppressAutoHyphens/>
        <w:rPr>
          <w:bCs/>
          <w:szCs w:val="24"/>
          <w:lang w:eastAsia="lv-LV"/>
        </w:rPr>
      </w:pPr>
      <w:r w:rsidRPr="00B850C4">
        <w:rPr>
          <w:b/>
          <w:bCs/>
          <w:szCs w:val="24"/>
          <w:lang w:eastAsia="lv-LV"/>
        </w:rPr>
        <w:t xml:space="preserve">Klātienē sēdē piedalās: </w:t>
      </w:r>
      <w:r w:rsidR="00B850C4" w:rsidRPr="00B850C4">
        <w:rPr>
          <w:bCs/>
          <w:szCs w:val="24"/>
          <w:lang w:eastAsia="lv-LV"/>
        </w:rPr>
        <w:t xml:space="preserve">Raimonds Straume, Aiga Briede, Dace </w:t>
      </w:r>
      <w:proofErr w:type="spellStart"/>
      <w:r w:rsidR="00B850C4" w:rsidRPr="00B850C4">
        <w:rPr>
          <w:bCs/>
          <w:szCs w:val="24"/>
          <w:lang w:eastAsia="lv-LV"/>
        </w:rPr>
        <w:t>Barone</w:t>
      </w:r>
      <w:proofErr w:type="spellEnd"/>
      <w:r w:rsidR="00B850C4" w:rsidRPr="00B850C4">
        <w:rPr>
          <w:bCs/>
          <w:szCs w:val="24"/>
          <w:lang w:eastAsia="lv-LV"/>
        </w:rPr>
        <w:t>.</w:t>
      </w:r>
    </w:p>
    <w:p w:rsidR="00012325" w:rsidRPr="00B850C4" w:rsidRDefault="00012325" w:rsidP="00F07352">
      <w:pPr>
        <w:suppressAutoHyphens/>
        <w:rPr>
          <w:b/>
          <w:bCs/>
          <w:szCs w:val="24"/>
          <w:lang w:eastAsia="lv-LV"/>
        </w:rPr>
      </w:pPr>
    </w:p>
    <w:p w:rsidR="0050759E" w:rsidRPr="0050759E" w:rsidRDefault="00F07352" w:rsidP="0050759E">
      <w:pPr>
        <w:rPr>
          <w:bCs/>
        </w:rPr>
      </w:pPr>
      <w:r w:rsidRPr="0050759E">
        <w:rPr>
          <w:b/>
          <w:bCs/>
          <w:szCs w:val="24"/>
          <w:lang w:eastAsia="lv-LV"/>
        </w:rPr>
        <w:t>Attālināti sēdē piedalās</w:t>
      </w:r>
      <w:r w:rsidRPr="0050759E">
        <w:rPr>
          <w:rFonts w:eastAsia="Times New Roman"/>
          <w:b/>
          <w:bCs/>
          <w:szCs w:val="24"/>
          <w:lang w:eastAsia="lv-LV"/>
        </w:rPr>
        <w:t>:</w:t>
      </w:r>
      <w:r w:rsidR="0019004E" w:rsidRPr="0050759E">
        <w:rPr>
          <w:rFonts w:eastAsia="Times New Roman"/>
          <w:b/>
          <w:bCs/>
          <w:szCs w:val="24"/>
          <w:lang w:eastAsia="lv-LV"/>
        </w:rPr>
        <w:t xml:space="preserve"> </w:t>
      </w:r>
      <w:r w:rsidR="0050759E" w:rsidRPr="0050759E">
        <w:rPr>
          <w:bCs/>
        </w:rPr>
        <w:t xml:space="preserve">Agris </w:t>
      </w:r>
      <w:proofErr w:type="spellStart"/>
      <w:r w:rsidR="0050759E" w:rsidRPr="0050759E">
        <w:rPr>
          <w:bCs/>
        </w:rPr>
        <w:t>Blumers</w:t>
      </w:r>
      <w:proofErr w:type="spellEnd"/>
      <w:r w:rsidR="0050759E">
        <w:rPr>
          <w:bCs/>
        </w:rPr>
        <w:t xml:space="preserve">, </w:t>
      </w:r>
      <w:r w:rsidR="0050759E" w:rsidRPr="0050759E">
        <w:rPr>
          <w:bCs/>
        </w:rPr>
        <w:t>Anda Timermane</w:t>
      </w:r>
      <w:r w:rsidR="0050759E">
        <w:rPr>
          <w:bCs/>
        </w:rPr>
        <w:t xml:space="preserve">, </w:t>
      </w:r>
      <w:r w:rsidR="0050759E" w:rsidRPr="0050759E">
        <w:rPr>
          <w:bCs/>
        </w:rPr>
        <w:t xml:space="preserve">Andris </w:t>
      </w:r>
      <w:proofErr w:type="spellStart"/>
      <w:r w:rsidR="0050759E" w:rsidRPr="0050759E">
        <w:rPr>
          <w:bCs/>
        </w:rPr>
        <w:t>Zunde</w:t>
      </w:r>
      <w:proofErr w:type="spellEnd"/>
      <w:r w:rsidR="0050759E">
        <w:rPr>
          <w:bCs/>
        </w:rPr>
        <w:t xml:space="preserve">, </w:t>
      </w:r>
      <w:r w:rsidR="0050759E" w:rsidRPr="0050759E">
        <w:rPr>
          <w:bCs/>
        </w:rPr>
        <w:t>Anita Pacere-</w:t>
      </w:r>
      <w:proofErr w:type="spellStart"/>
      <w:r w:rsidR="0050759E" w:rsidRPr="0050759E">
        <w:rPr>
          <w:bCs/>
        </w:rPr>
        <w:t>Padane</w:t>
      </w:r>
      <w:proofErr w:type="spellEnd"/>
      <w:r w:rsidR="0050759E">
        <w:rPr>
          <w:bCs/>
        </w:rPr>
        <w:t xml:space="preserve">, </w:t>
      </w:r>
      <w:r w:rsidR="0050759E" w:rsidRPr="0050759E">
        <w:rPr>
          <w:bCs/>
        </w:rPr>
        <w:t xml:space="preserve">Arta </w:t>
      </w:r>
      <w:proofErr w:type="spellStart"/>
      <w:r w:rsidR="0050759E" w:rsidRPr="0050759E">
        <w:rPr>
          <w:bCs/>
        </w:rPr>
        <w:t>Zunde</w:t>
      </w:r>
      <w:proofErr w:type="spellEnd"/>
      <w:r w:rsidR="0050759E">
        <w:rPr>
          <w:bCs/>
        </w:rPr>
        <w:t xml:space="preserve">, </w:t>
      </w:r>
      <w:r w:rsidR="0050759E" w:rsidRPr="0050759E">
        <w:rPr>
          <w:bCs/>
        </w:rPr>
        <w:t>Baiba Martinsone</w:t>
      </w:r>
      <w:r w:rsidR="0050759E">
        <w:rPr>
          <w:bCs/>
        </w:rPr>
        <w:t xml:space="preserve">, </w:t>
      </w:r>
      <w:r w:rsidR="0050759E" w:rsidRPr="0050759E">
        <w:rPr>
          <w:bCs/>
        </w:rPr>
        <w:t xml:space="preserve">Dace </w:t>
      </w:r>
      <w:proofErr w:type="spellStart"/>
      <w:r w:rsidR="0050759E" w:rsidRPr="0050759E">
        <w:rPr>
          <w:bCs/>
        </w:rPr>
        <w:t>Vilemsone</w:t>
      </w:r>
      <w:proofErr w:type="spellEnd"/>
      <w:r w:rsidR="0050759E">
        <w:rPr>
          <w:bCs/>
        </w:rPr>
        <w:t xml:space="preserve">, </w:t>
      </w:r>
      <w:r w:rsidR="0050759E" w:rsidRPr="0050759E">
        <w:rPr>
          <w:bCs/>
        </w:rPr>
        <w:t>Elīna Atslēga</w:t>
      </w:r>
      <w:r w:rsidR="0050759E">
        <w:rPr>
          <w:bCs/>
        </w:rPr>
        <w:t xml:space="preserve">, </w:t>
      </w:r>
      <w:r w:rsidR="0050759E" w:rsidRPr="0050759E">
        <w:rPr>
          <w:bCs/>
        </w:rPr>
        <w:t xml:space="preserve">Elīna </w:t>
      </w:r>
      <w:proofErr w:type="spellStart"/>
      <w:r w:rsidR="0050759E" w:rsidRPr="0050759E">
        <w:rPr>
          <w:bCs/>
        </w:rPr>
        <w:t>Indāre</w:t>
      </w:r>
      <w:proofErr w:type="spellEnd"/>
      <w:r w:rsidR="0050759E">
        <w:rPr>
          <w:bCs/>
        </w:rPr>
        <w:t xml:space="preserve">, </w:t>
      </w:r>
      <w:r w:rsidR="0050759E" w:rsidRPr="0050759E">
        <w:rPr>
          <w:bCs/>
        </w:rPr>
        <w:t>Evija Kairiša</w:t>
      </w:r>
      <w:r w:rsidR="0050759E">
        <w:rPr>
          <w:bCs/>
        </w:rPr>
        <w:t xml:space="preserve">, Evija </w:t>
      </w:r>
      <w:proofErr w:type="spellStart"/>
      <w:r w:rsidR="0050759E">
        <w:rPr>
          <w:bCs/>
        </w:rPr>
        <w:t>Keisele</w:t>
      </w:r>
      <w:proofErr w:type="spellEnd"/>
      <w:r w:rsidR="0050759E">
        <w:rPr>
          <w:bCs/>
        </w:rPr>
        <w:t xml:space="preserve">, </w:t>
      </w:r>
      <w:r w:rsidR="0050759E" w:rsidRPr="0050759E">
        <w:rPr>
          <w:bCs/>
        </w:rPr>
        <w:t xml:space="preserve">Gita </w:t>
      </w:r>
      <w:proofErr w:type="spellStart"/>
      <w:r w:rsidR="0050759E" w:rsidRPr="0050759E">
        <w:rPr>
          <w:bCs/>
        </w:rPr>
        <w:t>Kārnupe</w:t>
      </w:r>
      <w:proofErr w:type="spellEnd"/>
      <w:r w:rsidR="0050759E">
        <w:rPr>
          <w:bCs/>
        </w:rPr>
        <w:t xml:space="preserve">, </w:t>
      </w:r>
      <w:r w:rsidR="0050759E" w:rsidRPr="0050759E">
        <w:rPr>
          <w:bCs/>
        </w:rPr>
        <w:t>Guna Jirgensone</w:t>
      </w:r>
      <w:r w:rsidR="0050759E">
        <w:rPr>
          <w:bCs/>
        </w:rPr>
        <w:t xml:space="preserve">, </w:t>
      </w:r>
      <w:r w:rsidR="0050759E" w:rsidRPr="0050759E">
        <w:rPr>
          <w:bCs/>
        </w:rPr>
        <w:t>Gunita Gulbe</w:t>
      </w:r>
      <w:r w:rsidR="0050759E">
        <w:rPr>
          <w:bCs/>
        </w:rPr>
        <w:t xml:space="preserve">, </w:t>
      </w:r>
      <w:r w:rsidR="0050759E" w:rsidRPr="0050759E">
        <w:rPr>
          <w:bCs/>
        </w:rPr>
        <w:t xml:space="preserve">Gunta </w:t>
      </w:r>
      <w:proofErr w:type="spellStart"/>
      <w:r w:rsidR="0050759E" w:rsidRPr="0050759E">
        <w:rPr>
          <w:bCs/>
        </w:rPr>
        <w:t>Pukšto</w:t>
      </w:r>
      <w:proofErr w:type="spellEnd"/>
      <w:r w:rsidR="0050759E">
        <w:rPr>
          <w:bCs/>
        </w:rPr>
        <w:t xml:space="preserve">, </w:t>
      </w:r>
      <w:r w:rsidR="0050759E" w:rsidRPr="0050759E">
        <w:rPr>
          <w:bCs/>
        </w:rPr>
        <w:t>Ilga Tiesnese</w:t>
      </w:r>
      <w:r w:rsidR="0050759E">
        <w:rPr>
          <w:bCs/>
        </w:rPr>
        <w:t xml:space="preserve">, </w:t>
      </w:r>
      <w:r w:rsidR="0050759E" w:rsidRPr="0050759E">
        <w:rPr>
          <w:bCs/>
        </w:rPr>
        <w:t>Ilze Šmate</w:t>
      </w:r>
      <w:r w:rsidR="0050759E">
        <w:rPr>
          <w:bCs/>
        </w:rPr>
        <w:t xml:space="preserve">, </w:t>
      </w:r>
      <w:r w:rsidR="0050759E" w:rsidRPr="0050759E">
        <w:rPr>
          <w:bCs/>
        </w:rPr>
        <w:t xml:space="preserve">Ina </w:t>
      </w:r>
      <w:proofErr w:type="spellStart"/>
      <w:r w:rsidR="0050759E" w:rsidRPr="0050759E">
        <w:rPr>
          <w:bCs/>
        </w:rPr>
        <w:t>Sidjukina</w:t>
      </w:r>
      <w:proofErr w:type="spellEnd"/>
      <w:r w:rsidR="0050759E">
        <w:rPr>
          <w:bCs/>
        </w:rPr>
        <w:t xml:space="preserve">, </w:t>
      </w:r>
      <w:r w:rsidR="0050759E" w:rsidRPr="0050759E">
        <w:rPr>
          <w:bCs/>
        </w:rPr>
        <w:t xml:space="preserve">Inese </w:t>
      </w:r>
      <w:proofErr w:type="spellStart"/>
      <w:r w:rsidR="0050759E" w:rsidRPr="0050759E">
        <w:rPr>
          <w:bCs/>
        </w:rPr>
        <w:t>D</w:t>
      </w:r>
      <w:r w:rsidR="0050759E">
        <w:rPr>
          <w:bCs/>
        </w:rPr>
        <w:t>ubulte</w:t>
      </w:r>
      <w:proofErr w:type="spellEnd"/>
      <w:r w:rsidR="0050759E">
        <w:rPr>
          <w:bCs/>
        </w:rPr>
        <w:t>,</w:t>
      </w:r>
      <w:r w:rsidR="0050759E" w:rsidRPr="0050759E">
        <w:rPr>
          <w:bCs/>
        </w:rPr>
        <w:t xml:space="preserve"> Inga Neimane</w:t>
      </w:r>
      <w:r w:rsidR="0050759E">
        <w:rPr>
          <w:bCs/>
        </w:rPr>
        <w:t xml:space="preserve">, </w:t>
      </w:r>
      <w:r w:rsidR="0050759E" w:rsidRPr="0050759E">
        <w:rPr>
          <w:bCs/>
        </w:rPr>
        <w:t>Ināra Eņģele</w:t>
      </w:r>
      <w:r w:rsidR="0050759E">
        <w:rPr>
          <w:bCs/>
        </w:rPr>
        <w:t xml:space="preserve">, </w:t>
      </w:r>
      <w:r w:rsidR="0050759E" w:rsidRPr="0050759E">
        <w:rPr>
          <w:bCs/>
        </w:rPr>
        <w:t xml:space="preserve">Iveta </w:t>
      </w:r>
      <w:proofErr w:type="spellStart"/>
      <w:r w:rsidR="0050759E" w:rsidRPr="0050759E">
        <w:rPr>
          <w:bCs/>
        </w:rPr>
        <w:t>Beļauniece</w:t>
      </w:r>
      <w:proofErr w:type="spellEnd"/>
      <w:r w:rsidR="0050759E">
        <w:rPr>
          <w:bCs/>
        </w:rPr>
        <w:t xml:space="preserve">, </w:t>
      </w:r>
      <w:r w:rsidR="0050759E" w:rsidRPr="0050759E">
        <w:rPr>
          <w:bCs/>
        </w:rPr>
        <w:t xml:space="preserve">Iveta </w:t>
      </w:r>
      <w:proofErr w:type="spellStart"/>
      <w:r w:rsidR="0050759E" w:rsidRPr="0050759E">
        <w:rPr>
          <w:bCs/>
        </w:rPr>
        <w:t>Depere</w:t>
      </w:r>
      <w:proofErr w:type="spellEnd"/>
      <w:r w:rsidR="0050759E" w:rsidRPr="0050759E">
        <w:rPr>
          <w:bCs/>
        </w:rPr>
        <w:t>-Ābele</w:t>
      </w:r>
      <w:r w:rsidR="0050759E">
        <w:rPr>
          <w:bCs/>
        </w:rPr>
        <w:t xml:space="preserve">, </w:t>
      </w:r>
      <w:r w:rsidR="0050759E" w:rsidRPr="0050759E">
        <w:rPr>
          <w:bCs/>
        </w:rPr>
        <w:t>Iveta Puriņa</w:t>
      </w:r>
      <w:r w:rsidR="0050759E">
        <w:rPr>
          <w:bCs/>
        </w:rPr>
        <w:t xml:space="preserve">, </w:t>
      </w:r>
      <w:r w:rsidR="0050759E" w:rsidRPr="0050759E">
        <w:rPr>
          <w:bCs/>
        </w:rPr>
        <w:t xml:space="preserve">Iveta </w:t>
      </w:r>
      <w:proofErr w:type="spellStart"/>
      <w:r w:rsidR="0050759E" w:rsidRPr="0050759E">
        <w:rPr>
          <w:bCs/>
        </w:rPr>
        <w:t>Umule</w:t>
      </w:r>
      <w:proofErr w:type="spellEnd"/>
      <w:r w:rsidR="0050759E">
        <w:rPr>
          <w:bCs/>
        </w:rPr>
        <w:t xml:space="preserve">, </w:t>
      </w:r>
      <w:proofErr w:type="spellStart"/>
      <w:r w:rsidR="0050759E" w:rsidRPr="0050759E">
        <w:rPr>
          <w:bCs/>
        </w:rPr>
        <w:t>Izita</w:t>
      </w:r>
      <w:proofErr w:type="spellEnd"/>
      <w:r w:rsidR="0050759E" w:rsidRPr="0050759E">
        <w:rPr>
          <w:bCs/>
        </w:rPr>
        <w:t xml:space="preserve"> Kļaviņa</w:t>
      </w:r>
      <w:r w:rsidR="0050759E">
        <w:rPr>
          <w:bCs/>
        </w:rPr>
        <w:t xml:space="preserve">, </w:t>
      </w:r>
      <w:r w:rsidR="0050759E" w:rsidRPr="0050759E">
        <w:rPr>
          <w:bCs/>
        </w:rPr>
        <w:t>Jolanta Ļebedeva</w:t>
      </w:r>
      <w:r w:rsidR="0050759E">
        <w:rPr>
          <w:bCs/>
        </w:rPr>
        <w:t xml:space="preserve">, </w:t>
      </w:r>
      <w:r w:rsidR="0050759E" w:rsidRPr="0050759E">
        <w:rPr>
          <w:bCs/>
        </w:rPr>
        <w:t>Juris Graudiņš</w:t>
      </w:r>
      <w:r w:rsidR="0050759E">
        <w:rPr>
          <w:bCs/>
        </w:rPr>
        <w:t xml:space="preserve">, </w:t>
      </w:r>
      <w:r w:rsidR="0050759E" w:rsidRPr="0050759E">
        <w:rPr>
          <w:bCs/>
        </w:rPr>
        <w:t xml:space="preserve">Antra </w:t>
      </w:r>
      <w:proofErr w:type="spellStart"/>
      <w:r w:rsidR="0050759E" w:rsidRPr="0050759E">
        <w:rPr>
          <w:bCs/>
        </w:rPr>
        <w:t>Kamala</w:t>
      </w:r>
      <w:proofErr w:type="spellEnd"/>
      <w:r w:rsidR="0050759E">
        <w:rPr>
          <w:bCs/>
        </w:rPr>
        <w:t>,</w:t>
      </w:r>
      <w:r w:rsidR="0050759E" w:rsidRPr="0050759E">
        <w:rPr>
          <w:bCs/>
        </w:rPr>
        <w:t xml:space="preserve"> Katrīna </w:t>
      </w:r>
      <w:proofErr w:type="spellStart"/>
      <w:r w:rsidR="0050759E" w:rsidRPr="0050759E">
        <w:rPr>
          <w:bCs/>
        </w:rPr>
        <w:t>Žibala</w:t>
      </w:r>
      <w:proofErr w:type="spellEnd"/>
      <w:r w:rsidR="0050759E">
        <w:rPr>
          <w:bCs/>
        </w:rPr>
        <w:t xml:space="preserve">, </w:t>
      </w:r>
      <w:r w:rsidR="0050759E" w:rsidRPr="0050759E">
        <w:rPr>
          <w:bCs/>
        </w:rPr>
        <w:t>Kitija Muceniece</w:t>
      </w:r>
      <w:r w:rsidR="0050759E">
        <w:rPr>
          <w:bCs/>
        </w:rPr>
        <w:t xml:space="preserve">, </w:t>
      </w:r>
      <w:r w:rsidR="0050759E" w:rsidRPr="0050759E">
        <w:rPr>
          <w:bCs/>
        </w:rPr>
        <w:t xml:space="preserve">Klinta </w:t>
      </w:r>
      <w:proofErr w:type="spellStart"/>
      <w:r w:rsidR="0050759E" w:rsidRPr="0050759E">
        <w:rPr>
          <w:bCs/>
        </w:rPr>
        <w:t>Brojeva</w:t>
      </w:r>
      <w:proofErr w:type="spellEnd"/>
      <w:r w:rsidR="0050759E">
        <w:rPr>
          <w:bCs/>
        </w:rPr>
        <w:t xml:space="preserve">, </w:t>
      </w:r>
      <w:r w:rsidR="0050759E" w:rsidRPr="0050759E">
        <w:rPr>
          <w:bCs/>
        </w:rPr>
        <w:t>Kristiāna Kauliņa</w:t>
      </w:r>
      <w:r w:rsidR="0050759E">
        <w:rPr>
          <w:bCs/>
        </w:rPr>
        <w:t>,</w:t>
      </w:r>
      <w:r w:rsidR="0050759E" w:rsidRPr="0050759E">
        <w:rPr>
          <w:bCs/>
        </w:rPr>
        <w:t xml:space="preserve"> Kristiāna </w:t>
      </w:r>
      <w:proofErr w:type="spellStart"/>
      <w:r w:rsidR="0050759E" w:rsidRPr="0050759E">
        <w:rPr>
          <w:bCs/>
        </w:rPr>
        <w:t>Pamše</w:t>
      </w:r>
      <w:proofErr w:type="spellEnd"/>
      <w:r w:rsidR="0050759E">
        <w:rPr>
          <w:bCs/>
        </w:rPr>
        <w:t xml:space="preserve">, </w:t>
      </w:r>
      <w:r w:rsidR="0050759E" w:rsidRPr="0050759E">
        <w:rPr>
          <w:bCs/>
        </w:rPr>
        <w:t xml:space="preserve">Lana Berga </w:t>
      </w:r>
      <w:r w:rsidR="0050759E">
        <w:rPr>
          <w:bCs/>
        </w:rPr>
        <w:t>–</w:t>
      </w:r>
      <w:r w:rsidR="0050759E" w:rsidRPr="0050759E">
        <w:rPr>
          <w:bCs/>
        </w:rPr>
        <w:t xml:space="preserve"> </w:t>
      </w:r>
      <w:proofErr w:type="spellStart"/>
      <w:r w:rsidR="0050759E" w:rsidRPr="0050759E">
        <w:rPr>
          <w:bCs/>
        </w:rPr>
        <w:t>Sedleniece</w:t>
      </w:r>
      <w:proofErr w:type="spellEnd"/>
      <w:r w:rsidR="0050759E">
        <w:rPr>
          <w:bCs/>
        </w:rPr>
        <w:t xml:space="preserve">, </w:t>
      </w:r>
      <w:r w:rsidR="0050759E" w:rsidRPr="0050759E">
        <w:rPr>
          <w:bCs/>
        </w:rPr>
        <w:t xml:space="preserve">Laura </w:t>
      </w:r>
      <w:proofErr w:type="spellStart"/>
      <w:r w:rsidR="0050759E" w:rsidRPr="0050759E">
        <w:rPr>
          <w:bCs/>
        </w:rPr>
        <w:t>Bukava</w:t>
      </w:r>
      <w:proofErr w:type="spellEnd"/>
      <w:r w:rsidR="0050759E">
        <w:rPr>
          <w:bCs/>
        </w:rPr>
        <w:t xml:space="preserve">, </w:t>
      </w:r>
      <w:r w:rsidR="0050759E" w:rsidRPr="0050759E">
        <w:rPr>
          <w:bCs/>
        </w:rPr>
        <w:t xml:space="preserve">Liene </w:t>
      </w:r>
      <w:proofErr w:type="spellStart"/>
      <w:r w:rsidR="0050759E" w:rsidRPr="0050759E">
        <w:rPr>
          <w:bCs/>
        </w:rPr>
        <w:t>Bukne</w:t>
      </w:r>
      <w:proofErr w:type="spellEnd"/>
      <w:r w:rsidR="0050759E">
        <w:rPr>
          <w:bCs/>
        </w:rPr>
        <w:t xml:space="preserve">, </w:t>
      </w:r>
      <w:r w:rsidR="0050759E" w:rsidRPr="0050759E">
        <w:rPr>
          <w:bCs/>
        </w:rPr>
        <w:t>Limbažu novada pašvaldība</w:t>
      </w:r>
      <w:r w:rsidR="0050759E">
        <w:rPr>
          <w:bCs/>
        </w:rPr>
        <w:t xml:space="preserve">, </w:t>
      </w:r>
      <w:proofErr w:type="spellStart"/>
      <w:r w:rsidR="0050759E" w:rsidRPr="0050759E">
        <w:rPr>
          <w:bCs/>
        </w:rPr>
        <w:t>Linita</w:t>
      </w:r>
      <w:proofErr w:type="spellEnd"/>
      <w:r w:rsidR="0050759E" w:rsidRPr="0050759E">
        <w:rPr>
          <w:bCs/>
        </w:rPr>
        <w:t xml:space="preserve"> Amoliņa</w:t>
      </w:r>
      <w:r w:rsidR="0050759E">
        <w:rPr>
          <w:bCs/>
        </w:rPr>
        <w:t xml:space="preserve">, </w:t>
      </w:r>
      <w:r w:rsidR="0050759E" w:rsidRPr="0050759E">
        <w:rPr>
          <w:bCs/>
        </w:rPr>
        <w:t>Lāsma Liepiņa</w:t>
      </w:r>
      <w:r w:rsidR="0050759E">
        <w:rPr>
          <w:bCs/>
        </w:rPr>
        <w:t xml:space="preserve">, </w:t>
      </w:r>
      <w:r w:rsidR="0050759E" w:rsidRPr="0050759E">
        <w:rPr>
          <w:bCs/>
        </w:rPr>
        <w:t>Maija Andersone</w:t>
      </w:r>
      <w:r w:rsidR="0050759E">
        <w:rPr>
          <w:bCs/>
        </w:rPr>
        <w:t xml:space="preserve">, </w:t>
      </w:r>
      <w:r w:rsidR="0050759E" w:rsidRPr="0050759E">
        <w:rPr>
          <w:bCs/>
        </w:rPr>
        <w:t>Maija Siliņa</w:t>
      </w:r>
      <w:r w:rsidR="0050759E">
        <w:rPr>
          <w:bCs/>
        </w:rPr>
        <w:t xml:space="preserve">, </w:t>
      </w:r>
      <w:r w:rsidR="0050759E" w:rsidRPr="0050759E">
        <w:rPr>
          <w:bCs/>
        </w:rPr>
        <w:t xml:space="preserve">Raivis </w:t>
      </w:r>
      <w:proofErr w:type="spellStart"/>
      <w:r w:rsidR="0050759E" w:rsidRPr="0050759E">
        <w:rPr>
          <w:bCs/>
        </w:rPr>
        <w:t>Galītis</w:t>
      </w:r>
      <w:proofErr w:type="spellEnd"/>
      <w:r w:rsidR="0050759E">
        <w:rPr>
          <w:bCs/>
        </w:rPr>
        <w:t xml:space="preserve">, </w:t>
      </w:r>
      <w:r w:rsidR="0050759E" w:rsidRPr="0050759E">
        <w:rPr>
          <w:bCs/>
        </w:rPr>
        <w:t>Sandra Avotiņa</w:t>
      </w:r>
      <w:r w:rsidR="0050759E">
        <w:rPr>
          <w:bCs/>
        </w:rPr>
        <w:t xml:space="preserve">, </w:t>
      </w:r>
      <w:r w:rsidR="0050759E" w:rsidRPr="0050759E">
        <w:rPr>
          <w:bCs/>
        </w:rPr>
        <w:t xml:space="preserve">Sandra </w:t>
      </w:r>
      <w:proofErr w:type="spellStart"/>
      <w:r w:rsidR="0050759E" w:rsidRPr="0050759E">
        <w:rPr>
          <w:bCs/>
        </w:rPr>
        <w:t>Smiltniece</w:t>
      </w:r>
      <w:proofErr w:type="spellEnd"/>
      <w:r w:rsidR="0050759E">
        <w:rPr>
          <w:bCs/>
        </w:rPr>
        <w:t xml:space="preserve">, </w:t>
      </w:r>
      <w:r w:rsidR="0050759E" w:rsidRPr="0050759E">
        <w:rPr>
          <w:bCs/>
        </w:rPr>
        <w:t xml:space="preserve">Sanita </w:t>
      </w:r>
      <w:proofErr w:type="spellStart"/>
      <w:r w:rsidR="0050759E" w:rsidRPr="0050759E">
        <w:rPr>
          <w:bCs/>
        </w:rPr>
        <w:t>Strauberga</w:t>
      </w:r>
      <w:proofErr w:type="spellEnd"/>
      <w:r w:rsidR="0050759E">
        <w:rPr>
          <w:bCs/>
        </w:rPr>
        <w:t xml:space="preserve">, </w:t>
      </w:r>
      <w:r w:rsidR="0050759E" w:rsidRPr="0050759E">
        <w:rPr>
          <w:bCs/>
        </w:rPr>
        <w:t xml:space="preserve">Sarma </w:t>
      </w:r>
      <w:proofErr w:type="spellStart"/>
      <w:r w:rsidR="0050759E" w:rsidRPr="0050759E">
        <w:rPr>
          <w:bCs/>
        </w:rPr>
        <w:t>Kacara</w:t>
      </w:r>
      <w:proofErr w:type="spellEnd"/>
      <w:r w:rsidR="0050759E">
        <w:rPr>
          <w:bCs/>
        </w:rPr>
        <w:t xml:space="preserve">, </w:t>
      </w:r>
      <w:r w:rsidR="0050759E" w:rsidRPr="0050759E">
        <w:rPr>
          <w:bCs/>
        </w:rPr>
        <w:t xml:space="preserve">Sintija </w:t>
      </w:r>
      <w:proofErr w:type="spellStart"/>
      <w:r w:rsidR="0050759E" w:rsidRPr="0050759E">
        <w:rPr>
          <w:bCs/>
        </w:rPr>
        <w:t>Zute</w:t>
      </w:r>
      <w:proofErr w:type="spellEnd"/>
      <w:r w:rsidR="0050759E">
        <w:rPr>
          <w:bCs/>
        </w:rPr>
        <w:t xml:space="preserve">, </w:t>
      </w:r>
      <w:r w:rsidR="0050759E" w:rsidRPr="0050759E">
        <w:rPr>
          <w:bCs/>
        </w:rPr>
        <w:t xml:space="preserve">Elīna </w:t>
      </w:r>
      <w:proofErr w:type="spellStart"/>
      <w:r w:rsidR="0050759E" w:rsidRPr="0050759E">
        <w:rPr>
          <w:bCs/>
        </w:rPr>
        <w:t>Valeine</w:t>
      </w:r>
      <w:proofErr w:type="spellEnd"/>
      <w:r w:rsidR="0050759E">
        <w:rPr>
          <w:bCs/>
        </w:rPr>
        <w:t>,</w:t>
      </w:r>
      <w:r w:rsidR="0050759E" w:rsidRPr="0050759E">
        <w:rPr>
          <w:bCs/>
        </w:rPr>
        <w:t xml:space="preserve"> Zinta Skrastiņa</w:t>
      </w:r>
      <w:r w:rsidR="0050759E">
        <w:rPr>
          <w:bCs/>
        </w:rPr>
        <w:t xml:space="preserve">, </w:t>
      </w:r>
      <w:r w:rsidR="0050759E" w:rsidRPr="0050759E">
        <w:rPr>
          <w:bCs/>
        </w:rPr>
        <w:t xml:space="preserve">Ārija </w:t>
      </w:r>
      <w:proofErr w:type="spellStart"/>
      <w:r w:rsidR="0050759E" w:rsidRPr="0050759E">
        <w:rPr>
          <w:bCs/>
        </w:rPr>
        <w:t>Mikša</w:t>
      </w:r>
      <w:proofErr w:type="spellEnd"/>
      <w:r w:rsidR="0050759E">
        <w:rPr>
          <w:bCs/>
        </w:rPr>
        <w:t xml:space="preserve">, </w:t>
      </w:r>
      <w:r w:rsidR="0050759E" w:rsidRPr="0050759E">
        <w:rPr>
          <w:bCs/>
        </w:rPr>
        <w:t>Ģirts Ieleja</w:t>
      </w:r>
      <w:r w:rsidR="0050759E">
        <w:rPr>
          <w:bCs/>
        </w:rPr>
        <w:t>.</w:t>
      </w:r>
    </w:p>
    <w:p w:rsidR="00B538A5" w:rsidRDefault="00B538A5" w:rsidP="008055DC">
      <w:pPr>
        <w:rPr>
          <w:bCs/>
        </w:rPr>
      </w:pPr>
    </w:p>
    <w:p w:rsidR="00B538A5" w:rsidRPr="004517F9" w:rsidRDefault="00B538A5" w:rsidP="008055DC">
      <w:pPr>
        <w:rPr>
          <w:bCs/>
        </w:rPr>
      </w:pPr>
    </w:p>
    <w:p w:rsidR="00120D07" w:rsidRPr="00120D07" w:rsidRDefault="00120D07" w:rsidP="00120D07">
      <w:pPr>
        <w:keepNext/>
        <w:suppressAutoHyphens/>
        <w:jc w:val="center"/>
        <w:outlineLvl w:val="0"/>
        <w:rPr>
          <w:rFonts w:eastAsia="Times New Roman"/>
          <w:b/>
          <w:bCs/>
          <w:szCs w:val="24"/>
        </w:rPr>
      </w:pPr>
      <w:r w:rsidRPr="00120D07">
        <w:rPr>
          <w:rFonts w:eastAsia="Times New Roman"/>
          <w:b/>
          <w:bCs/>
          <w:szCs w:val="24"/>
        </w:rPr>
        <w:t>1.</w:t>
      </w:r>
    </w:p>
    <w:p w:rsidR="00AF65AE" w:rsidRDefault="00AF65AE" w:rsidP="00AF65AE">
      <w:pPr>
        <w:pBdr>
          <w:bottom w:val="single" w:sz="4" w:space="1" w:color="auto"/>
        </w:pBdr>
        <w:rPr>
          <w:b/>
          <w:bCs/>
        </w:rPr>
      </w:pPr>
      <w:r>
        <w:rPr>
          <w:b/>
          <w:bCs/>
        </w:rPr>
        <w:t>Par darba kārtību</w:t>
      </w:r>
    </w:p>
    <w:p w:rsidR="00AF65AE" w:rsidRPr="00AF65AE" w:rsidRDefault="00AF65AE" w:rsidP="00B538A5">
      <w:pPr>
        <w:jc w:val="center"/>
        <w:rPr>
          <w:bCs/>
        </w:rPr>
      </w:pPr>
      <w:r w:rsidRPr="00AF65AE">
        <w:rPr>
          <w:bCs/>
        </w:rPr>
        <w:t xml:space="preserve">Ziņo Sigita </w:t>
      </w:r>
      <w:proofErr w:type="spellStart"/>
      <w:r w:rsidRPr="00AF65AE">
        <w:rPr>
          <w:bCs/>
        </w:rPr>
        <w:t>Upmale</w:t>
      </w:r>
      <w:proofErr w:type="spellEnd"/>
      <w:r w:rsidR="00B850C4">
        <w:rPr>
          <w:bCs/>
        </w:rPr>
        <w:t xml:space="preserve">, debatēs piedalās Edmunds </w:t>
      </w:r>
      <w:proofErr w:type="spellStart"/>
      <w:r w:rsidR="00B850C4">
        <w:rPr>
          <w:bCs/>
        </w:rPr>
        <w:t>Zeidmanis</w:t>
      </w:r>
      <w:proofErr w:type="spellEnd"/>
      <w:r w:rsidR="00B850C4">
        <w:rPr>
          <w:bCs/>
        </w:rPr>
        <w:t>, Dāvis Melnalksnis, Aiga Briede</w:t>
      </w:r>
    </w:p>
    <w:p w:rsidR="00AF65AE" w:rsidRPr="00AF65AE" w:rsidRDefault="00AF65AE" w:rsidP="008055DC">
      <w:pPr>
        <w:rPr>
          <w:bCs/>
        </w:rPr>
      </w:pPr>
    </w:p>
    <w:p w:rsidR="00AF65AE" w:rsidRPr="00B850C4" w:rsidRDefault="00AF65AE" w:rsidP="001E5C5C">
      <w:pPr>
        <w:ind w:firstLine="720"/>
        <w:rPr>
          <w:szCs w:val="24"/>
        </w:rPr>
      </w:pPr>
      <w:r w:rsidRPr="00AF65AE">
        <w:rPr>
          <w:bCs/>
        </w:rPr>
        <w:t>Ie</w:t>
      </w:r>
      <w:r>
        <w:rPr>
          <w:bCs/>
        </w:rPr>
        <w:t xml:space="preserve">pazinusies ar Limbažu novada pašvaldības </w:t>
      </w:r>
      <w:r w:rsidR="00670A60">
        <w:rPr>
          <w:bCs/>
        </w:rPr>
        <w:t>D</w:t>
      </w:r>
      <w:r>
        <w:rPr>
          <w:bCs/>
        </w:rPr>
        <w:t xml:space="preserve">omes priekšsēdētājas S. </w:t>
      </w:r>
      <w:proofErr w:type="spellStart"/>
      <w:r>
        <w:rPr>
          <w:bCs/>
        </w:rPr>
        <w:t>Upmales</w:t>
      </w:r>
      <w:proofErr w:type="spellEnd"/>
      <w:r>
        <w:rPr>
          <w:bCs/>
        </w:rPr>
        <w:t xml:space="preserve"> priekšlikumu apstiprināt sēdes darba kārtību, </w:t>
      </w:r>
      <w:r w:rsidRPr="00B850C4">
        <w:rPr>
          <w:b/>
          <w:szCs w:val="24"/>
        </w:rPr>
        <w:t>a</w:t>
      </w:r>
      <w:r w:rsidRPr="00B850C4">
        <w:rPr>
          <w:rFonts w:eastAsia="Times New Roman"/>
          <w:b/>
          <w:bCs/>
          <w:szCs w:val="24"/>
        </w:rPr>
        <w:t>tklāti balsojot: PAR –</w:t>
      </w:r>
      <w:r w:rsidRPr="00B850C4">
        <w:rPr>
          <w:rFonts w:eastAsia="Times New Roman"/>
          <w:bCs/>
          <w:szCs w:val="24"/>
        </w:rPr>
        <w:t xml:space="preserve"> </w:t>
      </w:r>
      <w:r w:rsidR="00B850C4" w:rsidRPr="00B850C4">
        <w:t xml:space="preserve">14 </w:t>
      </w:r>
      <w:r w:rsidRPr="00B850C4">
        <w:t>deputāti (</w:t>
      </w:r>
      <w:r w:rsidR="00B850C4" w:rsidRPr="00B850C4">
        <w:t xml:space="preserve">Edžus Arums, </w:t>
      </w:r>
      <w:r w:rsidR="00524852" w:rsidRPr="00B850C4">
        <w:t xml:space="preserve">Andris Garklāvs, Aigars </w:t>
      </w:r>
      <w:proofErr w:type="spellStart"/>
      <w:r w:rsidR="00524852" w:rsidRPr="00B850C4">
        <w:t>Legzdiņš</w:t>
      </w:r>
      <w:proofErr w:type="spellEnd"/>
      <w:r w:rsidR="00524852" w:rsidRPr="00B850C4">
        <w:t xml:space="preserve">, </w:t>
      </w:r>
      <w:r w:rsidR="00B850C4" w:rsidRPr="00B850C4">
        <w:t xml:space="preserve">Dāvis Melnalksnis, Rūdolfs Pelēkais, Jānis Remess, </w:t>
      </w:r>
      <w:r w:rsidR="00524852" w:rsidRPr="00B850C4">
        <w:t xml:space="preserve">Baiba </w:t>
      </w:r>
      <w:proofErr w:type="spellStart"/>
      <w:r w:rsidR="00524852" w:rsidRPr="00B850C4">
        <w:t>Siktāre</w:t>
      </w:r>
      <w:proofErr w:type="spellEnd"/>
      <w:r w:rsidR="00524852" w:rsidRPr="00B850C4">
        <w:t xml:space="preserve">, </w:t>
      </w:r>
      <w:r w:rsidR="00B850C4" w:rsidRPr="00B850C4">
        <w:t xml:space="preserve">Dagnis </w:t>
      </w:r>
      <w:proofErr w:type="spellStart"/>
      <w:r w:rsidR="00B850C4" w:rsidRPr="00B850C4">
        <w:t>Straubergs</w:t>
      </w:r>
      <w:proofErr w:type="spellEnd"/>
      <w:r w:rsidR="00B850C4" w:rsidRPr="00B850C4">
        <w:t xml:space="preserve">, </w:t>
      </w:r>
      <w:r w:rsidR="00524852" w:rsidRPr="00B850C4">
        <w:t xml:space="preserve">Sigita </w:t>
      </w:r>
      <w:proofErr w:type="spellStart"/>
      <w:r w:rsidR="00524852" w:rsidRPr="00B850C4">
        <w:t>Upmale</w:t>
      </w:r>
      <w:proofErr w:type="spellEnd"/>
      <w:r w:rsidR="00524852" w:rsidRPr="00B850C4">
        <w:t xml:space="preserve">, Ģirts Vilciņš, </w:t>
      </w:r>
      <w:r w:rsidR="00B850C4" w:rsidRPr="00B850C4">
        <w:t xml:space="preserve">Roberts </w:t>
      </w:r>
      <w:proofErr w:type="spellStart"/>
      <w:r w:rsidR="00B850C4" w:rsidRPr="00B850C4">
        <w:t>Viziņš</w:t>
      </w:r>
      <w:proofErr w:type="spellEnd"/>
      <w:r w:rsidR="00B850C4" w:rsidRPr="00B850C4">
        <w:t>,</w:t>
      </w:r>
      <w:r w:rsidR="00B850C4" w:rsidRPr="00B850C4">
        <w:rPr>
          <w:rFonts w:eastAsia="Times New Roman"/>
          <w:bCs/>
          <w:szCs w:val="24"/>
        </w:rPr>
        <w:t xml:space="preserve"> </w:t>
      </w:r>
      <w:r w:rsidR="00524852" w:rsidRPr="00B850C4">
        <w:t xml:space="preserve">Andis Zaļaiskalns, Diāna Zaļupe, Edmunds </w:t>
      </w:r>
      <w:proofErr w:type="spellStart"/>
      <w:r w:rsidR="00524852" w:rsidRPr="00B850C4">
        <w:t>Zeidmanis</w:t>
      </w:r>
      <w:proofErr w:type="spellEnd"/>
      <w:r w:rsidRPr="00B850C4">
        <w:t>)</w:t>
      </w:r>
      <w:r w:rsidRPr="00B850C4">
        <w:rPr>
          <w:rFonts w:eastAsia="Times New Roman"/>
          <w:bCs/>
          <w:szCs w:val="24"/>
        </w:rPr>
        <w:t>,</w:t>
      </w:r>
      <w:r w:rsidRPr="00B850C4">
        <w:rPr>
          <w:rFonts w:eastAsia="Times New Roman"/>
          <w:b/>
          <w:bCs/>
          <w:szCs w:val="24"/>
        </w:rPr>
        <w:t xml:space="preserve"> PRET </w:t>
      </w:r>
      <w:r w:rsidRPr="00B850C4">
        <w:rPr>
          <w:rFonts w:eastAsia="Times New Roman"/>
          <w:bCs/>
          <w:szCs w:val="24"/>
        </w:rPr>
        <w:t>–</w:t>
      </w:r>
      <w:r w:rsidR="00B850C4" w:rsidRPr="00B850C4">
        <w:rPr>
          <w:rFonts w:eastAsia="Times New Roman"/>
          <w:bCs/>
          <w:szCs w:val="24"/>
        </w:rPr>
        <w:t xml:space="preserve"> nav</w:t>
      </w:r>
      <w:r w:rsidRPr="00B850C4">
        <w:rPr>
          <w:rFonts w:eastAsia="Times New Roman"/>
          <w:bCs/>
          <w:szCs w:val="24"/>
        </w:rPr>
        <w:t>,</w:t>
      </w:r>
      <w:r w:rsidRPr="00B850C4">
        <w:rPr>
          <w:rFonts w:eastAsia="Times New Roman"/>
          <w:b/>
          <w:bCs/>
          <w:szCs w:val="24"/>
        </w:rPr>
        <w:t xml:space="preserve"> ATTURAS</w:t>
      </w:r>
      <w:r w:rsidR="000755B3">
        <w:rPr>
          <w:rFonts w:eastAsia="Times New Roman"/>
          <w:b/>
          <w:bCs/>
          <w:szCs w:val="24"/>
        </w:rPr>
        <w:t xml:space="preserve"> </w:t>
      </w:r>
      <w:r w:rsidRPr="00B850C4">
        <w:rPr>
          <w:rFonts w:eastAsia="Times New Roman"/>
          <w:bCs/>
          <w:szCs w:val="24"/>
        </w:rPr>
        <w:t xml:space="preserve">– </w:t>
      </w:r>
      <w:r w:rsidR="00524852" w:rsidRPr="00B850C4">
        <w:rPr>
          <w:rFonts w:eastAsia="Times New Roman"/>
          <w:bCs/>
          <w:szCs w:val="24"/>
        </w:rPr>
        <w:t>nav</w:t>
      </w:r>
      <w:r w:rsidRPr="00B850C4">
        <w:rPr>
          <w:rFonts w:eastAsia="Times New Roman"/>
          <w:bCs/>
          <w:szCs w:val="24"/>
        </w:rPr>
        <w:t>, Limbažu novada dome</w:t>
      </w:r>
      <w:r w:rsidRPr="00B850C4">
        <w:rPr>
          <w:rFonts w:eastAsia="Times New Roman"/>
          <w:b/>
          <w:bCs/>
          <w:szCs w:val="24"/>
        </w:rPr>
        <w:t xml:space="preserve"> NOLEMJ:</w:t>
      </w:r>
    </w:p>
    <w:p w:rsidR="00AF65AE" w:rsidRPr="00524852" w:rsidRDefault="00AF65AE" w:rsidP="008055DC">
      <w:pPr>
        <w:rPr>
          <w:bCs/>
        </w:rPr>
      </w:pPr>
    </w:p>
    <w:p w:rsidR="00AF65AE" w:rsidRPr="00524852" w:rsidRDefault="00AF65AE" w:rsidP="008055DC">
      <w:pPr>
        <w:rPr>
          <w:bCs/>
        </w:rPr>
      </w:pPr>
      <w:r w:rsidRPr="00524852">
        <w:rPr>
          <w:bCs/>
        </w:rPr>
        <w:t>apstiprināt šādu sēdes kārtību:</w:t>
      </w:r>
    </w:p>
    <w:p w:rsidR="00B850C4" w:rsidRPr="00B850C4" w:rsidRDefault="00B850C4" w:rsidP="00B850C4">
      <w:pPr>
        <w:pStyle w:val="Sarakstarindkopa"/>
        <w:numPr>
          <w:ilvl w:val="0"/>
          <w:numId w:val="38"/>
        </w:numPr>
        <w:ind w:left="357" w:hanging="357"/>
        <w:rPr>
          <w:rFonts w:eastAsia="Times New Roman"/>
          <w:color w:val="000000"/>
          <w:szCs w:val="24"/>
          <w:lang w:eastAsia="lv-LV"/>
        </w:rPr>
      </w:pPr>
      <w:r w:rsidRPr="00B850C4">
        <w:rPr>
          <w:rFonts w:eastAsia="Times New Roman"/>
          <w:noProof/>
          <w:color w:val="000000"/>
          <w:szCs w:val="24"/>
          <w:lang w:eastAsia="lv-LV"/>
        </w:rPr>
        <w:t>Par darba kārtību</w:t>
      </w:r>
      <w:r>
        <w:rPr>
          <w:rFonts w:eastAsia="Times New Roman"/>
          <w:noProof/>
          <w:color w:val="000000"/>
          <w:szCs w:val="24"/>
          <w:lang w:eastAsia="lv-LV"/>
        </w:rPr>
        <w:t>.</w:t>
      </w:r>
    </w:p>
    <w:p w:rsidR="00B850C4" w:rsidRPr="00B850C4" w:rsidRDefault="00B850C4" w:rsidP="00B850C4">
      <w:pPr>
        <w:pStyle w:val="Sarakstarindkopa"/>
        <w:numPr>
          <w:ilvl w:val="0"/>
          <w:numId w:val="38"/>
        </w:numPr>
        <w:ind w:left="357" w:hanging="357"/>
        <w:rPr>
          <w:rFonts w:eastAsia="Times New Roman"/>
          <w:color w:val="000000"/>
          <w:szCs w:val="24"/>
          <w:lang w:eastAsia="lv-LV"/>
        </w:rPr>
      </w:pPr>
      <w:r w:rsidRPr="00B850C4">
        <w:rPr>
          <w:rFonts w:eastAsia="Times New Roman"/>
          <w:noProof/>
          <w:color w:val="000000"/>
          <w:szCs w:val="24"/>
          <w:lang w:eastAsia="lv-LV"/>
        </w:rPr>
        <w:t>Par grozījumiem Limbažu novada pašvaldības 2022.gada 3.oktobra iekšējos noteikumos Nr. 27 “Valsts budžeta mērķdotācijas un pašvaldības finansējuma aprēķina un sadales kārtība Limbažu novada izglītības iestāžu pedagogu darba samaksai”</w:t>
      </w:r>
      <w:r>
        <w:rPr>
          <w:rFonts w:eastAsia="Times New Roman"/>
          <w:noProof/>
          <w:color w:val="000000"/>
          <w:szCs w:val="24"/>
          <w:lang w:eastAsia="lv-LV"/>
        </w:rPr>
        <w:t>.</w:t>
      </w:r>
    </w:p>
    <w:p w:rsidR="00B850C4" w:rsidRPr="00B850C4" w:rsidRDefault="00B850C4" w:rsidP="00B850C4">
      <w:pPr>
        <w:pStyle w:val="Sarakstarindkopa"/>
        <w:numPr>
          <w:ilvl w:val="0"/>
          <w:numId w:val="38"/>
        </w:numPr>
        <w:ind w:left="357" w:hanging="357"/>
        <w:rPr>
          <w:rFonts w:eastAsia="Times New Roman"/>
          <w:color w:val="000000"/>
          <w:szCs w:val="24"/>
          <w:lang w:eastAsia="lv-LV"/>
        </w:rPr>
      </w:pPr>
      <w:r w:rsidRPr="00B850C4">
        <w:rPr>
          <w:rFonts w:eastAsia="Times New Roman"/>
          <w:noProof/>
          <w:color w:val="000000"/>
          <w:szCs w:val="24"/>
          <w:lang w:eastAsia="lv-LV"/>
        </w:rPr>
        <w:t>Par Limbažu novada izglītības iestāžu vadītāju mēnešalgas likmju noteikšanu laikposmam no 2025. gada 1. septembra līdz 2025. gada 31. decembrim</w:t>
      </w:r>
      <w:r>
        <w:rPr>
          <w:rFonts w:eastAsia="Times New Roman"/>
          <w:noProof/>
          <w:color w:val="000000"/>
          <w:szCs w:val="24"/>
          <w:lang w:eastAsia="lv-LV"/>
        </w:rPr>
        <w:t>.</w:t>
      </w:r>
    </w:p>
    <w:p w:rsidR="00B850C4" w:rsidRPr="00B850C4" w:rsidRDefault="00B850C4" w:rsidP="00B850C4">
      <w:pPr>
        <w:pStyle w:val="Sarakstarindkopa"/>
        <w:numPr>
          <w:ilvl w:val="0"/>
          <w:numId w:val="38"/>
        </w:numPr>
        <w:ind w:left="357" w:hanging="357"/>
        <w:rPr>
          <w:rFonts w:eastAsia="Times New Roman"/>
          <w:color w:val="000000"/>
          <w:szCs w:val="24"/>
          <w:lang w:eastAsia="lv-LV"/>
        </w:rPr>
      </w:pPr>
      <w:r w:rsidRPr="00B850C4">
        <w:rPr>
          <w:rFonts w:eastAsia="Times New Roman"/>
          <w:noProof/>
          <w:color w:val="000000"/>
          <w:szCs w:val="24"/>
          <w:lang w:eastAsia="lv-LV"/>
        </w:rPr>
        <w:t>Par valsts mērķdotāciju izglītības iestāžu pedagogu darba samaksai un valsts sociālās apdrošināšanas obligātajām iemaksām laika periodam no 2025. gada 1. septembra līdz 2025. gada 31. decembrim</w:t>
      </w:r>
      <w:r>
        <w:rPr>
          <w:rFonts w:eastAsia="Times New Roman"/>
          <w:noProof/>
          <w:color w:val="000000"/>
          <w:szCs w:val="24"/>
          <w:lang w:eastAsia="lv-LV"/>
        </w:rPr>
        <w:t>.</w:t>
      </w:r>
    </w:p>
    <w:p w:rsidR="00B850C4" w:rsidRPr="00B850C4" w:rsidRDefault="00B850C4" w:rsidP="00B850C4">
      <w:pPr>
        <w:pStyle w:val="Sarakstarindkopa"/>
        <w:numPr>
          <w:ilvl w:val="0"/>
          <w:numId w:val="38"/>
        </w:numPr>
        <w:ind w:left="357" w:hanging="357"/>
        <w:rPr>
          <w:rFonts w:eastAsia="Times New Roman"/>
          <w:color w:val="000000"/>
          <w:szCs w:val="24"/>
          <w:lang w:eastAsia="lv-LV"/>
        </w:rPr>
      </w:pPr>
      <w:r w:rsidRPr="00B850C4">
        <w:rPr>
          <w:rFonts w:eastAsia="Times New Roman"/>
          <w:noProof/>
          <w:color w:val="000000"/>
          <w:szCs w:val="24"/>
          <w:lang w:eastAsia="lv-LV"/>
        </w:rPr>
        <w:t>Par valsts budžeta dotācijas sadalījumu 2025. gada 1. septembra līdz 31.decembrim pašvaldības izglītības iestāžu profesionālās ievirzes programmu pedagogu darba samaksas un valsts sociālās apdrošināšanas obligāto iemaksu iekļaušanu iestāžu budžetos</w:t>
      </w:r>
      <w:r>
        <w:rPr>
          <w:rFonts w:eastAsia="Times New Roman"/>
          <w:noProof/>
          <w:color w:val="000000"/>
          <w:szCs w:val="24"/>
          <w:lang w:eastAsia="lv-LV"/>
        </w:rPr>
        <w:t>.</w:t>
      </w:r>
    </w:p>
    <w:p w:rsidR="00B850C4" w:rsidRPr="00B850C4" w:rsidRDefault="00B850C4" w:rsidP="00B850C4">
      <w:pPr>
        <w:pStyle w:val="Sarakstarindkopa"/>
        <w:numPr>
          <w:ilvl w:val="0"/>
          <w:numId w:val="38"/>
        </w:numPr>
        <w:ind w:left="357" w:hanging="357"/>
        <w:rPr>
          <w:rFonts w:eastAsia="Times New Roman"/>
          <w:color w:val="000000"/>
          <w:szCs w:val="24"/>
          <w:lang w:eastAsia="lv-LV"/>
        </w:rPr>
      </w:pPr>
      <w:r w:rsidRPr="00B850C4">
        <w:rPr>
          <w:rFonts w:eastAsia="Times New Roman"/>
          <w:noProof/>
          <w:color w:val="000000"/>
          <w:szCs w:val="24"/>
          <w:lang w:eastAsia="lv-LV"/>
        </w:rPr>
        <w:t>Par pašvaldības finansējumu pedagogu darba samaksai un valsts sociālās obligātajām iemaksām Limbažu novada pašvaldības izglītības iestādēm no 2025. gada 1. septembra līdz 2025. gada 31. decembrim</w:t>
      </w:r>
      <w:r>
        <w:rPr>
          <w:rFonts w:eastAsia="Times New Roman"/>
          <w:noProof/>
          <w:color w:val="000000"/>
          <w:szCs w:val="24"/>
          <w:lang w:eastAsia="lv-LV"/>
        </w:rPr>
        <w:t>.</w:t>
      </w:r>
    </w:p>
    <w:p w:rsidR="00B850C4" w:rsidRPr="00B850C4" w:rsidRDefault="00B850C4" w:rsidP="00B850C4">
      <w:pPr>
        <w:pStyle w:val="Sarakstarindkopa"/>
        <w:numPr>
          <w:ilvl w:val="0"/>
          <w:numId w:val="38"/>
        </w:numPr>
        <w:ind w:left="357" w:hanging="357"/>
        <w:rPr>
          <w:rFonts w:eastAsia="Times New Roman"/>
          <w:color w:val="000000"/>
          <w:szCs w:val="24"/>
          <w:lang w:eastAsia="lv-LV"/>
        </w:rPr>
      </w:pPr>
      <w:r w:rsidRPr="00B850C4">
        <w:rPr>
          <w:rFonts w:eastAsia="Times New Roman"/>
          <w:noProof/>
          <w:color w:val="000000"/>
          <w:szCs w:val="24"/>
          <w:lang w:eastAsia="lv-LV"/>
        </w:rPr>
        <w:t>Par Valsts budžeta mērķdotāciju Limbažu novada speciālajai pamatskolai iestādes uzturēšanas izdevumiem laika periodam no 2025. gada 1. septembra līdz 2025. gada 31. decembrim</w:t>
      </w:r>
      <w:r>
        <w:rPr>
          <w:rFonts w:eastAsia="Times New Roman"/>
          <w:noProof/>
          <w:color w:val="000000"/>
          <w:szCs w:val="24"/>
          <w:lang w:eastAsia="lv-LV"/>
        </w:rPr>
        <w:t>.</w:t>
      </w:r>
    </w:p>
    <w:p w:rsidR="00B850C4" w:rsidRPr="00B850C4" w:rsidRDefault="00B850C4" w:rsidP="00B850C4">
      <w:pPr>
        <w:pStyle w:val="Sarakstarindkopa"/>
        <w:numPr>
          <w:ilvl w:val="0"/>
          <w:numId w:val="38"/>
        </w:numPr>
        <w:ind w:left="357" w:hanging="357"/>
        <w:rPr>
          <w:rFonts w:eastAsia="Times New Roman"/>
          <w:color w:val="000000"/>
          <w:szCs w:val="24"/>
          <w:lang w:eastAsia="lv-LV"/>
        </w:rPr>
      </w:pPr>
      <w:r w:rsidRPr="00B850C4">
        <w:rPr>
          <w:rFonts w:eastAsia="Times New Roman"/>
          <w:noProof/>
          <w:color w:val="000000"/>
          <w:szCs w:val="24"/>
          <w:lang w:eastAsia="lv-LV"/>
        </w:rPr>
        <w:t>Par aizņēmuma pieprasīšanu Valsts kasē un līdzfinansējuma piešķiršanu 2025. gada prioritārajam investīciju projektam "Sporta dienesta viesnīcas iekštelpu pārbūve Sporta ielā, Limbažos"</w:t>
      </w:r>
      <w:r>
        <w:rPr>
          <w:rFonts w:eastAsia="Times New Roman"/>
          <w:noProof/>
          <w:color w:val="000000"/>
          <w:szCs w:val="24"/>
          <w:lang w:eastAsia="lv-LV"/>
        </w:rPr>
        <w:t>.</w:t>
      </w:r>
    </w:p>
    <w:p w:rsidR="00B850C4" w:rsidRPr="00B850C4" w:rsidRDefault="00B850C4" w:rsidP="00B850C4">
      <w:pPr>
        <w:pStyle w:val="Sarakstarindkopa"/>
        <w:numPr>
          <w:ilvl w:val="0"/>
          <w:numId w:val="38"/>
        </w:numPr>
        <w:ind w:left="357" w:hanging="357"/>
        <w:rPr>
          <w:rFonts w:eastAsia="Times New Roman"/>
          <w:color w:val="000000"/>
          <w:szCs w:val="24"/>
          <w:lang w:eastAsia="lv-LV"/>
        </w:rPr>
      </w:pPr>
      <w:r w:rsidRPr="00B850C4">
        <w:rPr>
          <w:rFonts w:eastAsia="Times New Roman"/>
          <w:noProof/>
          <w:color w:val="000000"/>
          <w:szCs w:val="24"/>
          <w:lang w:eastAsia="lv-LV"/>
        </w:rPr>
        <w:t>Par Limbažu novada pašvaldības Vēlēšanu komisijas ievēlēšanu</w:t>
      </w:r>
      <w:r>
        <w:rPr>
          <w:rFonts w:eastAsia="Times New Roman"/>
          <w:noProof/>
          <w:color w:val="000000"/>
          <w:szCs w:val="24"/>
          <w:lang w:eastAsia="lv-LV"/>
        </w:rPr>
        <w:t>.</w:t>
      </w:r>
    </w:p>
    <w:p w:rsidR="00B850C4" w:rsidRPr="00B850C4" w:rsidRDefault="00B850C4" w:rsidP="00B850C4">
      <w:pPr>
        <w:pStyle w:val="Sarakstarindkopa"/>
        <w:numPr>
          <w:ilvl w:val="0"/>
          <w:numId w:val="38"/>
        </w:numPr>
        <w:ind w:left="357" w:hanging="357"/>
        <w:rPr>
          <w:rFonts w:eastAsia="Times New Roman"/>
          <w:color w:val="000000"/>
          <w:szCs w:val="24"/>
          <w:lang w:eastAsia="lv-LV"/>
        </w:rPr>
      </w:pPr>
      <w:r w:rsidRPr="00B850C4">
        <w:rPr>
          <w:rFonts w:eastAsia="Times New Roman"/>
          <w:noProof/>
          <w:color w:val="000000"/>
          <w:szCs w:val="24"/>
          <w:lang w:eastAsia="lv-LV"/>
        </w:rPr>
        <w:t xml:space="preserve">Par naudas balvas piešķiršanu šķēpa metējai </w:t>
      </w:r>
      <w:r w:rsidR="00F23FA0">
        <w:rPr>
          <w:rFonts w:eastAsia="Times New Roman"/>
          <w:noProof/>
          <w:color w:val="000000"/>
          <w:szCs w:val="24"/>
          <w:lang w:eastAsia="lv-LV"/>
        </w:rPr>
        <w:t>(vārds uzvārds)</w:t>
      </w:r>
      <w:r>
        <w:rPr>
          <w:rFonts w:eastAsia="Times New Roman"/>
          <w:noProof/>
          <w:color w:val="000000"/>
          <w:szCs w:val="24"/>
          <w:lang w:eastAsia="lv-LV"/>
        </w:rPr>
        <w:t>.</w:t>
      </w:r>
    </w:p>
    <w:p w:rsidR="00AF65AE" w:rsidRDefault="00AF65AE" w:rsidP="008055DC">
      <w:pPr>
        <w:rPr>
          <w:bCs/>
        </w:rPr>
      </w:pPr>
    </w:p>
    <w:p w:rsidR="00012325" w:rsidRPr="00AF65AE" w:rsidRDefault="00012325" w:rsidP="008055DC">
      <w:pPr>
        <w:rPr>
          <w:bCs/>
        </w:rPr>
      </w:pPr>
    </w:p>
    <w:p w:rsidR="00A3529F" w:rsidRPr="00A3529F" w:rsidRDefault="00A3529F" w:rsidP="00A3529F">
      <w:pPr>
        <w:suppressAutoHyphens/>
        <w:rPr>
          <w:rFonts w:eastAsia="Times New Roman"/>
          <w:b/>
          <w:bCs/>
          <w:szCs w:val="24"/>
          <w:lang w:eastAsia="lv-LV"/>
        </w:rPr>
      </w:pPr>
      <w:r w:rsidRPr="00A3529F">
        <w:rPr>
          <w:rFonts w:eastAsia="Times New Roman"/>
          <w:b/>
          <w:bCs/>
          <w:szCs w:val="24"/>
          <w:lang w:eastAsia="lv-LV"/>
        </w:rPr>
        <w:t xml:space="preserve">Lēmums Nr. </w:t>
      </w:r>
      <w:r w:rsidR="005B480F">
        <w:rPr>
          <w:rFonts w:eastAsia="Times New Roman"/>
          <w:b/>
          <w:bCs/>
          <w:szCs w:val="24"/>
          <w:lang w:eastAsia="lv-LV"/>
        </w:rPr>
        <w:t>745</w:t>
      </w:r>
    </w:p>
    <w:p w:rsidR="008055DC" w:rsidRPr="002C38F4" w:rsidRDefault="00166B86" w:rsidP="00120D07">
      <w:pPr>
        <w:keepNext/>
        <w:suppressAutoHyphens/>
        <w:jc w:val="center"/>
        <w:outlineLvl w:val="0"/>
        <w:rPr>
          <w:b/>
          <w:szCs w:val="24"/>
        </w:rPr>
      </w:pPr>
      <w:r>
        <w:rPr>
          <w:b/>
          <w:szCs w:val="24"/>
        </w:rPr>
        <w:t>2</w:t>
      </w:r>
      <w:r w:rsidR="008055DC" w:rsidRPr="002C38F4">
        <w:rPr>
          <w:b/>
          <w:szCs w:val="24"/>
        </w:rPr>
        <w:t>.</w:t>
      </w:r>
    </w:p>
    <w:p w:rsidR="005B480F" w:rsidRPr="005B480F" w:rsidRDefault="005B480F" w:rsidP="005B480F">
      <w:pPr>
        <w:pBdr>
          <w:bottom w:val="single" w:sz="6" w:space="1" w:color="auto"/>
        </w:pBdr>
        <w:rPr>
          <w:rFonts w:eastAsia="Times New Roman"/>
          <w:b/>
          <w:bCs/>
          <w:szCs w:val="24"/>
          <w:lang w:eastAsia="lv-LV"/>
        </w:rPr>
      </w:pPr>
      <w:r w:rsidRPr="005B480F">
        <w:rPr>
          <w:rFonts w:eastAsia="Times New Roman"/>
          <w:b/>
          <w:bCs/>
          <w:noProof/>
          <w:szCs w:val="24"/>
          <w:lang w:eastAsia="lv-LV"/>
        </w:rPr>
        <w:t>Par grozījumiem Limbažu novada pašvaldības 2022.</w:t>
      </w:r>
      <w:r w:rsidR="00F2393F">
        <w:rPr>
          <w:rFonts w:eastAsia="Times New Roman"/>
          <w:b/>
          <w:bCs/>
          <w:noProof/>
          <w:szCs w:val="24"/>
          <w:lang w:eastAsia="lv-LV"/>
        </w:rPr>
        <w:t xml:space="preserve"> </w:t>
      </w:r>
      <w:r w:rsidRPr="005B480F">
        <w:rPr>
          <w:rFonts w:eastAsia="Times New Roman"/>
          <w:b/>
          <w:bCs/>
          <w:noProof/>
          <w:szCs w:val="24"/>
          <w:lang w:eastAsia="lv-LV"/>
        </w:rPr>
        <w:t>gada 3.</w:t>
      </w:r>
      <w:r w:rsidR="00F2393F">
        <w:rPr>
          <w:rFonts w:eastAsia="Times New Roman"/>
          <w:b/>
          <w:bCs/>
          <w:noProof/>
          <w:szCs w:val="24"/>
          <w:lang w:eastAsia="lv-LV"/>
        </w:rPr>
        <w:t xml:space="preserve"> oktobra iekšējos noteikumos Nr. </w:t>
      </w:r>
      <w:r w:rsidRPr="005B480F">
        <w:rPr>
          <w:rFonts w:eastAsia="Times New Roman"/>
          <w:b/>
          <w:bCs/>
          <w:noProof/>
          <w:szCs w:val="24"/>
          <w:lang w:eastAsia="lv-LV"/>
        </w:rPr>
        <w:t>27 “Valsts budžeta mērķdotācijas un pašvaldības finansējuma aprēķina un sadales kārtība Limbažu novada izglītības iestāžu pedagogu darba samaksai”</w:t>
      </w:r>
    </w:p>
    <w:p w:rsidR="005B480F" w:rsidRDefault="005B480F" w:rsidP="005B480F">
      <w:pPr>
        <w:jc w:val="center"/>
        <w:rPr>
          <w:rFonts w:eastAsia="Times New Roman"/>
          <w:noProof/>
          <w:szCs w:val="24"/>
          <w:lang w:eastAsia="lv-LV"/>
        </w:rPr>
      </w:pPr>
      <w:r w:rsidRPr="005B480F">
        <w:rPr>
          <w:rFonts w:eastAsia="Times New Roman"/>
          <w:szCs w:val="24"/>
          <w:lang w:eastAsia="lv-LV"/>
        </w:rPr>
        <w:t xml:space="preserve">Ziņo </w:t>
      </w:r>
      <w:r w:rsidRPr="005B480F">
        <w:rPr>
          <w:rFonts w:eastAsia="Times New Roman"/>
          <w:noProof/>
          <w:szCs w:val="24"/>
          <w:lang w:eastAsia="lv-LV"/>
        </w:rPr>
        <w:t>Dace Barone</w:t>
      </w:r>
      <w:r>
        <w:rPr>
          <w:rFonts w:eastAsia="Times New Roman"/>
          <w:noProof/>
          <w:szCs w:val="24"/>
          <w:lang w:eastAsia="lv-LV"/>
        </w:rPr>
        <w:t xml:space="preserve">, debatēs piedalās Andris Garklāvs, Sigita Upmale, Aiga Briede, </w:t>
      </w:r>
    </w:p>
    <w:p w:rsidR="005B480F" w:rsidRPr="005B480F" w:rsidRDefault="005B480F" w:rsidP="005B480F">
      <w:pPr>
        <w:jc w:val="center"/>
        <w:rPr>
          <w:rFonts w:eastAsia="Times New Roman"/>
          <w:szCs w:val="24"/>
          <w:lang w:eastAsia="lv-LV"/>
        </w:rPr>
      </w:pPr>
      <w:r>
        <w:rPr>
          <w:rFonts w:eastAsia="Times New Roman"/>
          <w:noProof/>
          <w:szCs w:val="24"/>
          <w:lang w:eastAsia="lv-LV"/>
        </w:rPr>
        <w:t>Dagnis Straubergs</w:t>
      </w:r>
    </w:p>
    <w:p w:rsidR="005B480F" w:rsidRPr="005B480F" w:rsidRDefault="005B480F" w:rsidP="005B480F">
      <w:pPr>
        <w:rPr>
          <w:rFonts w:eastAsia="Times New Roman"/>
          <w:szCs w:val="24"/>
          <w:lang w:eastAsia="lv-LV"/>
        </w:rPr>
      </w:pPr>
    </w:p>
    <w:p w:rsidR="005B480F" w:rsidRPr="005B480F" w:rsidRDefault="005B480F" w:rsidP="005B480F">
      <w:pPr>
        <w:ind w:firstLine="720"/>
        <w:rPr>
          <w:rFonts w:eastAsia="Times New Roman"/>
          <w:szCs w:val="24"/>
          <w:lang w:eastAsia="lv-LV"/>
        </w:rPr>
      </w:pPr>
      <w:r w:rsidRPr="005B480F">
        <w:rPr>
          <w:rFonts w:eastAsia="Times New Roman"/>
          <w:bCs/>
          <w:szCs w:val="24"/>
        </w:rPr>
        <w:t xml:space="preserve">Ar Limbažu novada pašvaldības domes </w:t>
      </w:r>
      <w:r w:rsidRPr="005B480F">
        <w:rPr>
          <w:rFonts w:eastAsia="Times New Roman"/>
          <w:szCs w:val="24"/>
          <w:lang w:eastAsia="lv-LV"/>
        </w:rPr>
        <w:t xml:space="preserve">2022. gada 3. oktobra sēdes lēmumu Nr.987 (protokols Nr.14, 5.) ir apstiprināti Limbažu novada pašvaldības iekšējie noteikumi Nr. 27 </w:t>
      </w:r>
      <w:bookmarkStart w:id="0" w:name="_Hlk137477970"/>
      <w:r w:rsidRPr="005B480F">
        <w:rPr>
          <w:rFonts w:eastAsia="Times New Roman"/>
          <w:szCs w:val="24"/>
          <w:lang w:eastAsia="lv-LV"/>
        </w:rPr>
        <w:t>“</w:t>
      </w:r>
      <w:r w:rsidRPr="005B480F">
        <w:rPr>
          <w:bCs/>
          <w:szCs w:val="24"/>
          <w:lang w:eastAsia="lv-LV"/>
        </w:rPr>
        <w:t xml:space="preserve">Valsts budžeta mērķdotācijas un pašvaldības finansējuma aprēķina un sadales kārtība Limbažu novada izglītības iestāžu pedagogu darba samaksai” </w:t>
      </w:r>
      <w:bookmarkEnd w:id="0"/>
      <w:r w:rsidRPr="005B480F">
        <w:rPr>
          <w:rFonts w:eastAsia="Times New Roman"/>
          <w:szCs w:val="24"/>
          <w:lang w:eastAsia="lv-LV"/>
        </w:rPr>
        <w:t>(turpmāk – Noteikumi). Noteikumos ir nepieciešams veikt grozījumus, kas precizē finansējuma aprēķināšanas un piešķiršanas kārtību pirmsskolas, vispārējās izglītības pedagogu un atbalsta personāla darba samaksai.</w:t>
      </w:r>
    </w:p>
    <w:p w:rsidR="005B480F" w:rsidRPr="005B480F" w:rsidRDefault="005B480F" w:rsidP="005B480F">
      <w:pPr>
        <w:ind w:firstLine="720"/>
        <w:rPr>
          <w:rFonts w:eastAsia="Times New Roman"/>
          <w:szCs w:val="24"/>
          <w:shd w:val="clear" w:color="auto" w:fill="FFFFFF"/>
        </w:rPr>
      </w:pPr>
      <w:r w:rsidRPr="005B480F">
        <w:rPr>
          <w:rFonts w:eastAsia="Times New Roman"/>
          <w:szCs w:val="24"/>
        </w:rPr>
        <w:t>Noteikumu grozījumi nepieciešami, jo veiktas izmaiņas Ministra kabineta 2016. gada 5. jūlija noteikumos Nr. 445 “</w:t>
      </w:r>
      <w:r w:rsidRPr="005B480F">
        <w:rPr>
          <w:rFonts w:eastAsia="Times New Roman"/>
          <w:szCs w:val="24"/>
          <w:shd w:val="clear" w:color="auto" w:fill="FFFFFF"/>
        </w:rPr>
        <w:t xml:space="preserve">Pedagogu darba samaksas noteikumi”, Ministra kabineta 2022. gada 21. jūnija noteikumos Nr. 376 “Kārtība, kādā aprēķina un sadala valsts budžeta mērķdotāciju pedagogu darba </w:t>
      </w:r>
      <w:r w:rsidRPr="005B480F">
        <w:rPr>
          <w:rFonts w:eastAsia="Times New Roman"/>
          <w:szCs w:val="24"/>
          <w:shd w:val="clear" w:color="auto" w:fill="FFFFFF"/>
        </w:rPr>
        <w:lastRenderedPageBreak/>
        <w:t>samaksai pašvaldību vispārējās izglītības iestādēs un valsts augstskolu vispārējās vidējās izglītības iestādēs” un Ministru kabineta 2011. gada 27. decembra noteikumos Nr. 1035 "Kārtība, kādā valsts finansē profesionālās ievirzes mākslas, mūzikas un dejas izglītības programmas".</w:t>
      </w:r>
    </w:p>
    <w:p w:rsidR="005B480F" w:rsidRPr="005B480F" w:rsidRDefault="005B480F" w:rsidP="005B480F">
      <w:pPr>
        <w:ind w:firstLine="720"/>
        <w:rPr>
          <w:rFonts w:eastAsia="Times New Roman"/>
          <w:szCs w:val="24"/>
          <w:shd w:val="clear" w:color="auto" w:fill="FFFFFF"/>
        </w:rPr>
      </w:pPr>
      <w:r w:rsidRPr="005B480F">
        <w:rPr>
          <w:rFonts w:eastAsia="Times New Roman"/>
          <w:szCs w:val="24"/>
          <w:shd w:val="clear" w:color="auto" w:fill="FFFFFF"/>
        </w:rPr>
        <w:t>Noteikumi paredz redakcionālas izmaiņas, kā arī atbalsta personāla darba slodžu izmaiņas, lai uzlabotu izglītības iestāžu darba kapacitāti, nodrošinot lielāku atbalstu izglītojamajiem.</w:t>
      </w:r>
    </w:p>
    <w:p w:rsidR="005B480F" w:rsidRPr="00B850C4" w:rsidRDefault="005B480F" w:rsidP="005B480F">
      <w:pPr>
        <w:ind w:firstLine="720"/>
        <w:rPr>
          <w:szCs w:val="24"/>
        </w:rPr>
      </w:pPr>
      <w:r w:rsidRPr="005B480F">
        <w:rPr>
          <w:rFonts w:eastAsia="Times New Roman"/>
          <w:szCs w:val="24"/>
          <w:lang w:eastAsia="lv-LV"/>
        </w:rPr>
        <w:t xml:space="preserve">Pamatojoties uz Pašvaldību likuma 4. panta pirmās daļas 4. punktu, 50. panta pirmo daļu, </w:t>
      </w:r>
      <w:r w:rsidRPr="00B850C4">
        <w:rPr>
          <w:b/>
          <w:szCs w:val="24"/>
        </w:rPr>
        <w:t>a</w:t>
      </w:r>
      <w:r w:rsidRPr="00B850C4">
        <w:rPr>
          <w:rFonts w:eastAsia="Times New Roman"/>
          <w:b/>
          <w:bCs/>
          <w:szCs w:val="24"/>
        </w:rPr>
        <w:t>tklāti balsojot: PAR –</w:t>
      </w:r>
      <w:r w:rsidRPr="00B850C4">
        <w:rPr>
          <w:rFonts w:eastAsia="Times New Roman"/>
          <w:bCs/>
          <w:szCs w:val="24"/>
        </w:rPr>
        <w:t xml:space="preserve"> </w:t>
      </w:r>
      <w:r w:rsidRPr="00B850C4">
        <w:t>1</w:t>
      </w:r>
      <w:r>
        <w:t>3</w:t>
      </w:r>
      <w:r w:rsidRPr="00B850C4">
        <w:t xml:space="preserve"> deputāti (Andris Garklāvs, Aigars </w:t>
      </w:r>
      <w:proofErr w:type="spellStart"/>
      <w:r w:rsidRPr="00B850C4">
        <w:t>Legzdiņš</w:t>
      </w:r>
      <w:proofErr w:type="spellEnd"/>
      <w:r w:rsidRPr="00B850C4">
        <w:t xml:space="preserve">, Dāvis Melnalksnis, Rūdolfs Pelēkais, Jānis Remess, Baiba </w:t>
      </w:r>
      <w:proofErr w:type="spellStart"/>
      <w:r w:rsidRPr="00B850C4">
        <w:t>Siktāre</w:t>
      </w:r>
      <w:proofErr w:type="spellEnd"/>
      <w:r w:rsidRPr="00B850C4">
        <w:t xml:space="preserve">, Dagnis </w:t>
      </w:r>
      <w:proofErr w:type="spellStart"/>
      <w:r w:rsidRPr="00B850C4">
        <w:t>Straubergs</w:t>
      </w:r>
      <w:proofErr w:type="spellEnd"/>
      <w:r w:rsidRPr="00B850C4">
        <w:t xml:space="preserve">, Sigita </w:t>
      </w:r>
      <w:proofErr w:type="spellStart"/>
      <w:r w:rsidRPr="00B850C4">
        <w:t>Upmale</w:t>
      </w:r>
      <w:proofErr w:type="spellEnd"/>
      <w:r w:rsidRPr="00B850C4">
        <w:t xml:space="preserve">, Ģirts Vilciņš, Roberts </w:t>
      </w:r>
      <w:proofErr w:type="spellStart"/>
      <w:r w:rsidRPr="00B850C4">
        <w:t>Viziņš</w:t>
      </w:r>
      <w:proofErr w:type="spellEnd"/>
      <w:r w:rsidRPr="00B850C4">
        <w:t>,</w:t>
      </w:r>
      <w:r w:rsidRPr="00B850C4">
        <w:rPr>
          <w:rFonts w:eastAsia="Times New Roman"/>
          <w:bCs/>
          <w:szCs w:val="24"/>
        </w:rPr>
        <w:t xml:space="preserve"> </w:t>
      </w:r>
      <w:r w:rsidRPr="00B850C4">
        <w:t xml:space="preserve">Andis Zaļaiskalns, Diāna Zaļupe, Edmunds </w:t>
      </w:r>
      <w:proofErr w:type="spellStart"/>
      <w:r w:rsidRPr="00B850C4">
        <w:t>Zeidmanis</w:t>
      </w:r>
      <w:proofErr w:type="spellEnd"/>
      <w:r w:rsidRPr="00B850C4">
        <w:t>)</w:t>
      </w:r>
      <w:r w:rsidRPr="00B850C4">
        <w:rPr>
          <w:rFonts w:eastAsia="Times New Roman"/>
          <w:bCs/>
          <w:szCs w:val="24"/>
        </w:rPr>
        <w:t>,</w:t>
      </w:r>
      <w:r w:rsidRPr="00B850C4">
        <w:rPr>
          <w:rFonts w:eastAsia="Times New Roman"/>
          <w:b/>
          <w:bCs/>
          <w:szCs w:val="24"/>
        </w:rPr>
        <w:t xml:space="preserve"> PRET </w:t>
      </w:r>
      <w:r w:rsidRPr="00B850C4">
        <w:rPr>
          <w:rFonts w:eastAsia="Times New Roman"/>
          <w:bCs/>
          <w:szCs w:val="24"/>
        </w:rPr>
        <w:t>– nav,</w:t>
      </w:r>
      <w:r w:rsidRPr="00B850C4">
        <w:rPr>
          <w:rFonts w:eastAsia="Times New Roman"/>
          <w:b/>
          <w:bCs/>
          <w:szCs w:val="24"/>
        </w:rPr>
        <w:t xml:space="preserve"> ATTURAS</w:t>
      </w:r>
      <w:r>
        <w:rPr>
          <w:rFonts w:eastAsia="Times New Roman"/>
          <w:b/>
          <w:bCs/>
          <w:szCs w:val="24"/>
        </w:rPr>
        <w:t xml:space="preserve"> </w:t>
      </w:r>
      <w:r w:rsidRPr="00B850C4">
        <w:rPr>
          <w:rFonts w:eastAsia="Times New Roman"/>
          <w:bCs/>
          <w:szCs w:val="24"/>
        </w:rPr>
        <w:t xml:space="preserve">– </w:t>
      </w:r>
      <w:r>
        <w:rPr>
          <w:rFonts w:eastAsia="Times New Roman"/>
          <w:bCs/>
          <w:szCs w:val="24"/>
        </w:rPr>
        <w:t>deputāts</w:t>
      </w:r>
      <w:r w:rsidRPr="005B480F">
        <w:t xml:space="preserve"> </w:t>
      </w:r>
      <w:r w:rsidRPr="00B850C4">
        <w:t>Edžus Arums,</w:t>
      </w:r>
      <w:r w:rsidRPr="00B850C4">
        <w:rPr>
          <w:rFonts w:eastAsia="Times New Roman"/>
          <w:bCs/>
          <w:szCs w:val="24"/>
        </w:rPr>
        <w:t xml:space="preserve"> Limbažu novada dome</w:t>
      </w:r>
      <w:r w:rsidRPr="00B850C4">
        <w:rPr>
          <w:rFonts w:eastAsia="Times New Roman"/>
          <w:b/>
          <w:bCs/>
          <w:szCs w:val="24"/>
        </w:rPr>
        <w:t xml:space="preserve"> NOLEMJ:</w:t>
      </w:r>
    </w:p>
    <w:p w:rsidR="005B480F" w:rsidRPr="005B480F" w:rsidRDefault="005B480F" w:rsidP="005B480F">
      <w:pPr>
        <w:ind w:firstLine="720"/>
        <w:rPr>
          <w:rFonts w:eastAsia="Times New Roman"/>
          <w:b/>
          <w:bCs/>
          <w:szCs w:val="24"/>
          <w:lang w:eastAsia="lv-LV"/>
        </w:rPr>
      </w:pPr>
    </w:p>
    <w:p w:rsidR="005B480F" w:rsidRPr="005B480F" w:rsidRDefault="005B480F" w:rsidP="005B480F">
      <w:pPr>
        <w:numPr>
          <w:ilvl w:val="0"/>
          <w:numId w:val="39"/>
        </w:numPr>
        <w:ind w:left="357" w:hanging="357"/>
        <w:rPr>
          <w:rFonts w:eastAsia="Arial Unicode MS"/>
          <w:kern w:val="1"/>
          <w:szCs w:val="24"/>
          <w:lang w:eastAsia="hi-IN" w:bidi="hi-IN"/>
        </w:rPr>
      </w:pPr>
      <w:r w:rsidRPr="005B480F">
        <w:rPr>
          <w:rFonts w:eastAsia="Arial Unicode MS"/>
          <w:kern w:val="1"/>
          <w:szCs w:val="24"/>
          <w:lang w:eastAsia="hi-IN" w:bidi="hi-IN"/>
        </w:rPr>
        <w:t>Veikt šādus grozījumus Limbažu novada pašvaldības 2022.gada 3.oktobra iekšējos noteikumos Nr. 27 “Valsts budžeta mērķdotācijas un pašvaldības finansējuma aprēķina un sadales kārtība Limbažu novada izglītības iestāžu pedagogu darba samaksai” (apstiprināti ar Limbažu novada domes 2022. gada 3. oktobra lēmumu Nr. 987 (protokols Nr.14, 5.))</w:t>
      </w:r>
      <w:r w:rsidRPr="005B480F">
        <w:rPr>
          <w:rFonts w:eastAsia="Arial Unicode MS"/>
          <w:bCs/>
          <w:kern w:val="1"/>
          <w:szCs w:val="24"/>
          <w:lang w:eastAsia="hi-IN" w:bidi="hi-IN"/>
        </w:rPr>
        <w:t xml:space="preserve">: </w:t>
      </w:r>
    </w:p>
    <w:p w:rsidR="005B480F" w:rsidRPr="005B480F" w:rsidRDefault="005B480F" w:rsidP="005B480F">
      <w:pPr>
        <w:numPr>
          <w:ilvl w:val="1"/>
          <w:numId w:val="39"/>
        </w:numPr>
        <w:tabs>
          <w:tab w:val="left" w:pos="1134"/>
        </w:tabs>
        <w:ind w:left="964" w:hanging="567"/>
        <w:rPr>
          <w:rFonts w:eastAsia="Arial Unicode MS"/>
          <w:kern w:val="1"/>
          <w:szCs w:val="24"/>
          <w:lang w:eastAsia="hi-IN" w:bidi="hi-IN"/>
        </w:rPr>
      </w:pPr>
      <w:r w:rsidRPr="005B480F">
        <w:rPr>
          <w:rFonts w:eastAsia="Arial Unicode MS"/>
          <w:kern w:val="1"/>
          <w:szCs w:val="24"/>
          <w:lang w:eastAsia="hi-IN" w:bidi="hi-IN"/>
        </w:rPr>
        <w:t>izteikt 1.1. un 1.2. apakšpunktu šādā redakcijā:</w:t>
      </w:r>
    </w:p>
    <w:p w:rsidR="005B480F" w:rsidRPr="005B480F" w:rsidRDefault="005B480F" w:rsidP="005B480F">
      <w:pPr>
        <w:ind w:left="737"/>
        <w:rPr>
          <w:rFonts w:eastAsia="Arial Unicode MS"/>
          <w:kern w:val="1"/>
          <w:szCs w:val="24"/>
          <w:lang w:eastAsia="hi-IN" w:bidi="hi-IN"/>
        </w:rPr>
      </w:pPr>
      <w:r w:rsidRPr="005B480F">
        <w:rPr>
          <w:rFonts w:eastAsia="Arial Unicode MS"/>
          <w:kern w:val="1"/>
          <w:szCs w:val="24"/>
          <w:lang w:eastAsia="hi-IN" w:bidi="hi-IN"/>
        </w:rPr>
        <w:t xml:space="preserve"> “1.1.</w:t>
      </w:r>
      <w:r w:rsidRPr="005B480F">
        <w:rPr>
          <w:rFonts w:eastAsia="Arial Unicode MS"/>
          <w:kern w:val="1"/>
          <w:szCs w:val="24"/>
          <w:lang w:eastAsia="hi-IN" w:bidi="hi-IN"/>
        </w:rPr>
        <w:tab/>
        <w:t>valsts budžeta mērķdotācija bērnu no piecu gadu vecuma izglītošanā nodarbināto pirmsskolas izglītības pedagogu, vispārējās pamatizglītības, vispārējās vidējās izglītības, interešu izglītības, profesionālās ievirzes izglītības pedagogu darba samaksai un valsts sociālās apdrošināšanas obligātajām iemaksām;</w:t>
      </w:r>
    </w:p>
    <w:p w:rsidR="005B480F" w:rsidRPr="005B480F" w:rsidRDefault="005B480F" w:rsidP="005B480F">
      <w:pPr>
        <w:ind w:left="737"/>
        <w:rPr>
          <w:rFonts w:eastAsia="Arial Unicode MS"/>
          <w:kern w:val="1"/>
          <w:szCs w:val="24"/>
          <w:lang w:eastAsia="hi-IN" w:bidi="hi-IN"/>
        </w:rPr>
      </w:pPr>
      <w:r w:rsidRPr="005B480F">
        <w:rPr>
          <w:rFonts w:eastAsia="Arial Unicode MS"/>
          <w:kern w:val="1"/>
          <w:szCs w:val="24"/>
          <w:lang w:eastAsia="hi-IN" w:bidi="hi-IN"/>
        </w:rPr>
        <w:t>1.2.</w:t>
      </w:r>
      <w:r w:rsidRPr="005B480F">
        <w:rPr>
          <w:rFonts w:eastAsia="Arial Unicode MS"/>
          <w:kern w:val="1"/>
          <w:szCs w:val="24"/>
          <w:lang w:eastAsia="hi-IN" w:bidi="hi-IN"/>
        </w:rPr>
        <w:tab/>
        <w:t>Pašvaldības budžeta līdzekļi to pirmsskolas izglītības pedagogu, vispārējās pamatizglītības, vispārējās vidējās izglītības, interešu izglītības, profesionālās ievirzes izglītības un izglītības atbalsta iestādes pedagogu darba samaksai un valsts sociālās apdrošināšanas obligātajām iemaksām, kuri tiek līdzfinansēti vai finansēti no pašvaldības budžeta līdzekļiem.”;</w:t>
      </w:r>
    </w:p>
    <w:p w:rsidR="005B480F" w:rsidRPr="005B480F" w:rsidRDefault="005B480F" w:rsidP="005B480F">
      <w:pPr>
        <w:numPr>
          <w:ilvl w:val="1"/>
          <w:numId w:val="39"/>
        </w:numPr>
        <w:ind w:left="964" w:hanging="567"/>
        <w:rPr>
          <w:rFonts w:eastAsia="Arial Unicode MS"/>
          <w:kern w:val="1"/>
          <w:szCs w:val="24"/>
          <w:lang w:eastAsia="hi-IN" w:bidi="hi-IN"/>
        </w:rPr>
      </w:pPr>
      <w:r w:rsidRPr="005B480F">
        <w:rPr>
          <w:rFonts w:eastAsia="Arial Unicode MS"/>
          <w:kern w:val="1"/>
          <w:szCs w:val="24"/>
          <w:lang w:eastAsia="hi-IN" w:bidi="hi-IN"/>
        </w:rPr>
        <w:t>izteikt 7. punktu šādā redakcijā:</w:t>
      </w:r>
    </w:p>
    <w:p w:rsidR="005B480F" w:rsidRPr="005B480F" w:rsidRDefault="005B480F" w:rsidP="005B480F">
      <w:pPr>
        <w:ind w:left="737"/>
        <w:rPr>
          <w:rFonts w:eastAsia="Arial Unicode MS"/>
          <w:kern w:val="1"/>
          <w:szCs w:val="24"/>
          <w:lang w:eastAsia="hi-IN" w:bidi="hi-IN"/>
        </w:rPr>
      </w:pPr>
      <w:r w:rsidRPr="005B480F">
        <w:rPr>
          <w:rFonts w:eastAsia="Arial Unicode MS"/>
          <w:kern w:val="1"/>
          <w:szCs w:val="24"/>
          <w:lang w:eastAsia="hi-IN" w:bidi="hi-IN"/>
        </w:rPr>
        <w:t>“7.</w:t>
      </w:r>
      <w:r w:rsidRPr="005B480F">
        <w:rPr>
          <w:rFonts w:eastAsia="Arial Unicode MS"/>
          <w:kern w:val="1"/>
          <w:szCs w:val="24"/>
          <w:lang w:eastAsia="hi-IN" w:bidi="hi-IN"/>
        </w:rPr>
        <w:tab/>
        <w:t>Pašvaldības budžeta līdzekļi pirmsskolas izglītības pedagogu darba samaksai (darbā ar bērniem no 1 gada 6 mēnešu līdz 5 gadu vecumam) tiek aprēķināti, ievērojot bērnu skaita attiecību pret vienu pedagoga mēneša algas likmi - 10:1, ņemot vērā izglītības iestādes darba laiku un nosakot, ka grupās, kur izglītojamo skaits ir lielāks par 20, iestādes vadītājs finansējuma daļu, kas pārsniedz 2 likmes, ir tiesīgs izmantot zemākās algas likmes celšanai. Grupu komplektācijā un finansējuma piešķiršanā tiek ņemts vērā arī kopējais izglītojamo skaits iestādē un vecums. Tiek veidotas arī jaukta vecuma grupas, nodrošinot efektīvu finansējuma izlietojumu. Grupās, kur izglītojamo skaits mazāks un attiecība 1:10 nenosedz darba laiku, tiek nosegts attiecīgās grupas darba laiks, piešķirot finansējumu ne mazāku kā 1,765 likmes uz 12 stundu darba laiku.”;</w:t>
      </w:r>
    </w:p>
    <w:p w:rsidR="005B480F" w:rsidRPr="005B480F" w:rsidRDefault="005B480F" w:rsidP="005B480F">
      <w:pPr>
        <w:numPr>
          <w:ilvl w:val="1"/>
          <w:numId w:val="39"/>
        </w:numPr>
        <w:ind w:left="964" w:hanging="567"/>
        <w:rPr>
          <w:rFonts w:eastAsia="Arial Unicode MS"/>
          <w:kern w:val="1"/>
          <w:szCs w:val="24"/>
          <w:lang w:eastAsia="hi-IN" w:bidi="hi-IN"/>
        </w:rPr>
      </w:pPr>
      <w:r w:rsidRPr="005B480F">
        <w:rPr>
          <w:rFonts w:eastAsia="Arial Unicode MS"/>
          <w:kern w:val="1"/>
          <w:szCs w:val="24"/>
          <w:lang w:eastAsia="hi-IN" w:bidi="hi-IN"/>
        </w:rPr>
        <w:t>izteikt 10.2. apakšpunktu šādā redakcijā:</w:t>
      </w:r>
    </w:p>
    <w:p w:rsidR="005B480F" w:rsidRPr="005B480F" w:rsidRDefault="005B480F" w:rsidP="005B480F">
      <w:pPr>
        <w:ind w:left="737"/>
        <w:rPr>
          <w:rFonts w:eastAsia="Arial Unicode MS"/>
          <w:kern w:val="1"/>
          <w:szCs w:val="24"/>
          <w:lang w:eastAsia="hi-IN" w:bidi="hi-IN"/>
        </w:rPr>
      </w:pPr>
      <w:r w:rsidRPr="005B480F">
        <w:rPr>
          <w:rFonts w:eastAsia="Arial Unicode MS"/>
          <w:kern w:val="1"/>
          <w:szCs w:val="24"/>
          <w:lang w:eastAsia="hi-IN" w:bidi="hi-IN"/>
        </w:rPr>
        <w:t>“10.2.</w:t>
      </w:r>
      <w:bookmarkStart w:id="1" w:name="_Hlk210299047"/>
      <w:r w:rsidRPr="005B480F">
        <w:rPr>
          <w:rFonts w:eastAsia="Arial Unicode MS"/>
          <w:kern w:val="1"/>
          <w:szCs w:val="24"/>
          <w:lang w:eastAsia="hi-IN" w:bidi="hi-IN"/>
        </w:rPr>
        <w:t xml:space="preserve"> līdz attiecīgā gada 1. oktobrim par izglītojamo skaitu interešu izglītības iestādē un profesionālās ievirzes iestādēs (pa grupām un izglītības programmām);”;</w:t>
      </w:r>
    </w:p>
    <w:p w:rsidR="005B480F" w:rsidRPr="005B480F" w:rsidRDefault="005B480F" w:rsidP="005B480F">
      <w:pPr>
        <w:ind w:left="964" w:hanging="567"/>
        <w:rPr>
          <w:rFonts w:eastAsia="Arial Unicode MS"/>
          <w:kern w:val="1"/>
          <w:szCs w:val="24"/>
          <w:lang w:eastAsia="hi-IN" w:bidi="hi-IN"/>
        </w:rPr>
      </w:pPr>
      <w:r w:rsidRPr="005B480F">
        <w:rPr>
          <w:rFonts w:eastAsia="Arial Unicode MS"/>
          <w:kern w:val="1"/>
          <w:szCs w:val="24"/>
          <w:lang w:eastAsia="hi-IN" w:bidi="hi-IN"/>
        </w:rPr>
        <w:t xml:space="preserve">1.4. 12.4.4. apakšpunktā skaitli un vārdu </w:t>
      </w:r>
      <w:r w:rsidRPr="005B480F">
        <w:rPr>
          <w:rFonts w:eastAsia="Arial Unicode MS"/>
          <w:i/>
          <w:iCs/>
          <w:kern w:val="1"/>
          <w:szCs w:val="24"/>
          <w:lang w:eastAsia="hi-IN" w:bidi="hi-IN"/>
        </w:rPr>
        <w:t>“15 procentus”</w:t>
      </w:r>
      <w:r w:rsidRPr="005B480F">
        <w:rPr>
          <w:rFonts w:eastAsia="Arial Unicode MS"/>
          <w:kern w:val="1"/>
          <w:szCs w:val="24"/>
          <w:lang w:eastAsia="hi-IN" w:bidi="hi-IN"/>
        </w:rPr>
        <w:t xml:space="preserve"> aizstāt ar skaitli un vārdu “</w:t>
      </w:r>
      <w:r w:rsidRPr="005B480F">
        <w:rPr>
          <w:rFonts w:eastAsia="Arial Unicode MS"/>
          <w:i/>
          <w:iCs/>
          <w:kern w:val="1"/>
          <w:szCs w:val="24"/>
          <w:lang w:eastAsia="hi-IN" w:bidi="hi-IN"/>
        </w:rPr>
        <w:t>14 procentus”</w:t>
      </w:r>
      <w:r w:rsidRPr="005B480F">
        <w:rPr>
          <w:rFonts w:eastAsia="Arial Unicode MS"/>
          <w:kern w:val="1"/>
          <w:szCs w:val="24"/>
          <w:lang w:eastAsia="hi-IN" w:bidi="hi-IN"/>
        </w:rPr>
        <w:t>;</w:t>
      </w:r>
    </w:p>
    <w:p w:rsidR="005B480F" w:rsidRPr="005B480F" w:rsidRDefault="005B480F" w:rsidP="005B480F">
      <w:pPr>
        <w:ind w:left="964" w:hanging="567"/>
        <w:rPr>
          <w:rFonts w:eastAsia="Arial Unicode MS"/>
          <w:kern w:val="1"/>
          <w:szCs w:val="24"/>
          <w:lang w:eastAsia="hi-IN" w:bidi="hi-IN"/>
        </w:rPr>
      </w:pPr>
      <w:r w:rsidRPr="005B480F">
        <w:rPr>
          <w:rFonts w:eastAsia="Arial Unicode MS"/>
          <w:kern w:val="1"/>
          <w:szCs w:val="24"/>
          <w:lang w:eastAsia="hi-IN" w:bidi="hi-IN"/>
        </w:rPr>
        <w:t xml:space="preserve">1.5. 17. punktā </w:t>
      </w:r>
      <w:bookmarkStart w:id="2" w:name="_Hlk210299532"/>
      <w:r w:rsidRPr="005B480F">
        <w:rPr>
          <w:rFonts w:eastAsia="Arial Unicode MS"/>
          <w:kern w:val="1"/>
          <w:szCs w:val="24"/>
          <w:lang w:eastAsia="hi-IN" w:bidi="hi-IN"/>
        </w:rPr>
        <w:t xml:space="preserve">skaitli un vārdu </w:t>
      </w:r>
      <w:r w:rsidRPr="005B480F">
        <w:rPr>
          <w:rFonts w:eastAsia="Arial Unicode MS"/>
          <w:i/>
          <w:iCs/>
          <w:kern w:val="1"/>
          <w:szCs w:val="24"/>
          <w:lang w:eastAsia="hi-IN" w:bidi="hi-IN"/>
        </w:rPr>
        <w:t>“15 procentus”</w:t>
      </w:r>
      <w:r w:rsidRPr="005B480F">
        <w:rPr>
          <w:rFonts w:eastAsia="Arial Unicode MS"/>
          <w:kern w:val="1"/>
          <w:szCs w:val="24"/>
          <w:lang w:eastAsia="hi-IN" w:bidi="hi-IN"/>
        </w:rPr>
        <w:t xml:space="preserve"> aizstāt ar skaitli un vārdu </w:t>
      </w:r>
      <w:r w:rsidRPr="005B480F">
        <w:rPr>
          <w:rFonts w:eastAsia="Arial Unicode MS"/>
          <w:i/>
          <w:iCs/>
          <w:kern w:val="1"/>
          <w:szCs w:val="24"/>
          <w:lang w:eastAsia="hi-IN" w:bidi="hi-IN"/>
        </w:rPr>
        <w:t>“14 procentus”</w:t>
      </w:r>
      <w:bookmarkEnd w:id="2"/>
      <w:r w:rsidRPr="005B480F">
        <w:rPr>
          <w:rFonts w:eastAsia="Arial Unicode MS"/>
          <w:kern w:val="1"/>
          <w:szCs w:val="24"/>
          <w:lang w:eastAsia="hi-IN" w:bidi="hi-IN"/>
        </w:rPr>
        <w:t>;</w:t>
      </w:r>
    </w:p>
    <w:p w:rsidR="005B480F" w:rsidRPr="005B480F" w:rsidRDefault="005B480F" w:rsidP="005B480F">
      <w:pPr>
        <w:ind w:left="964" w:hanging="567"/>
        <w:rPr>
          <w:rFonts w:eastAsia="Arial Unicode MS"/>
          <w:i/>
          <w:iCs/>
          <w:kern w:val="1"/>
          <w:szCs w:val="24"/>
          <w:lang w:eastAsia="hi-IN" w:bidi="hi-IN"/>
        </w:rPr>
      </w:pPr>
      <w:r w:rsidRPr="005B480F">
        <w:rPr>
          <w:rFonts w:eastAsia="Arial Unicode MS"/>
          <w:kern w:val="1"/>
          <w:szCs w:val="24"/>
          <w:lang w:eastAsia="hi-IN" w:bidi="hi-IN"/>
        </w:rPr>
        <w:t>1.6. 18. punktā skaitli un vārdu “15 procentus” aizstāt ar skaitli un vārdu “</w:t>
      </w:r>
      <w:r w:rsidRPr="005B480F">
        <w:rPr>
          <w:rFonts w:eastAsia="Arial Unicode MS"/>
          <w:i/>
          <w:iCs/>
          <w:kern w:val="1"/>
          <w:szCs w:val="24"/>
          <w:lang w:eastAsia="hi-IN" w:bidi="hi-IN"/>
        </w:rPr>
        <w:t>14 procentus”;</w:t>
      </w:r>
    </w:p>
    <w:p w:rsidR="005B480F" w:rsidRPr="005B480F" w:rsidRDefault="005B480F" w:rsidP="005B480F">
      <w:pPr>
        <w:ind w:left="964" w:hanging="567"/>
        <w:rPr>
          <w:rFonts w:eastAsia="Arial Unicode MS"/>
          <w:kern w:val="1"/>
          <w:szCs w:val="24"/>
          <w:lang w:eastAsia="hi-IN" w:bidi="hi-IN"/>
        </w:rPr>
      </w:pPr>
      <w:r w:rsidRPr="005B480F">
        <w:rPr>
          <w:rFonts w:eastAsia="Arial Unicode MS"/>
          <w:kern w:val="1"/>
          <w:szCs w:val="24"/>
          <w:lang w:eastAsia="hi-IN" w:bidi="hi-IN"/>
        </w:rPr>
        <w:t>1.7. izslēgt 19. punktu;</w:t>
      </w:r>
    </w:p>
    <w:p w:rsidR="005B480F" w:rsidRPr="005B480F" w:rsidRDefault="005B480F" w:rsidP="005B480F">
      <w:pPr>
        <w:ind w:left="964" w:hanging="567"/>
        <w:rPr>
          <w:rFonts w:eastAsia="Arial Unicode MS"/>
          <w:kern w:val="1"/>
          <w:szCs w:val="24"/>
          <w:lang w:eastAsia="hi-IN" w:bidi="hi-IN"/>
        </w:rPr>
      </w:pPr>
      <w:r w:rsidRPr="005B480F">
        <w:rPr>
          <w:rFonts w:eastAsia="Arial Unicode MS"/>
          <w:kern w:val="1"/>
          <w:szCs w:val="24"/>
          <w:lang w:eastAsia="hi-IN" w:bidi="hi-IN"/>
        </w:rPr>
        <w:t>1.8. papildināt noteikumus ar 27.</w:t>
      </w:r>
      <w:r w:rsidRPr="005B480F">
        <w:rPr>
          <w:rFonts w:eastAsia="Arial Unicode MS"/>
          <w:kern w:val="1"/>
          <w:szCs w:val="24"/>
          <w:vertAlign w:val="superscript"/>
          <w:lang w:eastAsia="hi-IN" w:bidi="hi-IN"/>
        </w:rPr>
        <w:t xml:space="preserve">1 </w:t>
      </w:r>
      <w:r w:rsidRPr="005B480F">
        <w:rPr>
          <w:rFonts w:eastAsia="Arial Unicode MS"/>
          <w:kern w:val="1"/>
          <w:szCs w:val="24"/>
          <w:lang w:eastAsia="hi-IN" w:bidi="hi-IN"/>
        </w:rPr>
        <w:t>šādā redakcijā:</w:t>
      </w:r>
    </w:p>
    <w:p w:rsidR="005B480F" w:rsidRPr="005B480F" w:rsidRDefault="005B480F" w:rsidP="005B480F">
      <w:pPr>
        <w:ind w:left="737"/>
        <w:rPr>
          <w:rFonts w:eastAsia="Arial Unicode MS"/>
          <w:kern w:val="1"/>
          <w:szCs w:val="24"/>
          <w:lang w:eastAsia="hi-IN" w:bidi="hi-IN"/>
        </w:rPr>
      </w:pPr>
      <w:r w:rsidRPr="005B480F">
        <w:rPr>
          <w:rFonts w:eastAsia="Arial Unicode MS"/>
          <w:kern w:val="1"/>
          <w:szCs w:val="24"/>
          <w:lang w:eastAsia="hi-IN" w:bidi="hi-IN"/>
        </w:rPr>
        <w:t>“27.</w:t>
      </w:r>
      <w:r w:rsidRPr="005B480F">
        <w:rPr>
          <w:rFonts w:eastAsia="Arial Unicode MS"/>
          <w:kern w:val="1"/>
          <w:szCs w:val="24"/>
          <w:vertAlign w:val="superscript"/>
          <w:lang w:eastAsia="hi-IN" w:bidi="hi-IN"/>
        </w:rPr>
        <w:t>1</w:t>
      </w:r>
      <w:r w:rsidRPr="005B480F">
        <w:rPr>
          <w:rFonts w:eastAsia="Arial Unicode MS"/>
          <w:kern w:val="1"/>
          <w:szCs w:val="24"/>
          <w:lang w:eastAsia="hi-IN" w:bidi="hi-IN"/>
        </w:rPr>
        <w:t xml:space="preserve"> Pašvaldības finansējuma apjoms var tikt palielināts, ja mērķdotācija nesedz mācību plāna realizāciju. Papildus piešķīrums var tikt izmatots ar mācību plānu saistītiem pienākumiem: gatavošanās, labošanas, konsultatīvajiem darbiem.”;</w:t>
      </w:r>
    </w:p>
    <w:p w:rsidR="005B480F" w:rsidRPr="005B480F" w:rsidRDefault="005B480F" w:rsidP="005B480F">
      <w:pPr>
        <w:ind w:left="964" w:hanging="567"/>
        <w:rPr>
          <w:rFonts w:eastAsia="Arial Unicode MS"/>
          <w:kern w:val="1"/>
          <w:szCs w:val="24"/>
          <w:lang w:eastAsia="hi-IN" w:bidi="hi-IN"/>
        </w:rPr>
      </w:pPr>
      <w:r w:rsidRPr="005B480F">
        <w:rPr>
          <w:rFonts w:eastAsia="Arial Unicode MS"/>
          <w:kern w:val="1"/>
          <w:szCs w:val="24"/>
          <w:lang w:eastAsia="hi-IN" w:bidi="hi-IN"/>
        </w:rPr>
        <w:t>1.9. izteikt 3. tabulu šādā redakcijā:</w:t>
      </w:r>
    </w:p>
    <w:p w:rsidR="005B480F" w:rsidRPr="005B480F" w:rsidRDefault="005B480F" w:rsidP="005B480F">
      <w:pPr>
        <w:ind w:left="737"/>
        <w:rPr>
          <w:rFonts w:eastAsia="Arial Unicode MS"/>
          <w:kern w:val="1"/>
          <w:szCs w:val="24"/>
          <w:lang w:eastAsia="hi-IN" w:bidi="hi-IN"/>
        </w:rPr>
      </w:pPr>
    </w:p>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“3. tabula</w:t>
      </w:r>
    </w:p>
    <w:p w:rsidR="005B480F" w:rsidRPr="005B480F" w:rsidRDefault="005B480F" w:rsidP="005B480F">
      <w:pPr>
        <w:rPr>
          <w:rFonts w:eastAsia="Arial Unicode MS"/>
          <w:kern w:val="1"/>
          <w:szCs w:val="24"/>
          <w:lang w:eastAsia="hi-IN" w:bidi="hi-IN"/>
        </w:rPr>
      </w:pPr>
    </w:p>
    <w:p w:rsidR="005B480F" w:rsidRPr="005B480F" w:rsidRDefault="005B480F" w:rsidP="005B480F">
      <w:pPr>
        <w:rPr>
          <w:rFonts w:eastAsia="Arial Unicode MS"/>
          <w:b/>
          <w:kern w:val="1"/>
          <w:szCs w:val="24"/>
          <w:lang w:eastAsia="hi-IN" w:bidi="hi-IN"/>
        </w:rPr>
      </w:pPr>
      <w:bookmarkStart w:id="3" w:name="_Hlk19135900"/>
      <w:r w:rsidRPr="005B480F">
        <w:rPr>
          <w:rFonts w:eastAsia="Arial Unicode MS"/>
          <w:b/>
          <w:kern w:val="1"/>
          <w:szCs w:val="24"/>
          <w:lang w:eastAsia="hi-IN" w:bidi="hi-IN"/>
        </w:rPr>
        <w:lastRenderedPageBreak/>
        <w:t>Pirmsskolas izglītības iestāžu vadītāju,</w:t>
      </w:r>
    </w:p>
    <w:p w:rsidR="005B480F" w:rsidRPr="005B480F" w:rsidRDefault="005B480F" w:rsidP="005B480F">
      <w:pPr>
        <w:rPr>
          <w:rFonts w:eastAsia="Arial Unicode MS"/>
          <w:b/>
          <w:kern w:val="1"/>
          <w:szCs w:val="24"/>
          <w:lang w:eastAsia="hi-IN" w:bidi="hi-IN"/>
        </w:rPr>
      </w:pPr>
      <w:r w:rsidRPr="005B480F">
        <w:rPr>
          <w:rFonts w:eastAsia="Arial Unicode MS"/>
          <w:b/>
          <w:kern w:val="1"/>
          <w:szCs w:val="24"/>
          <w:lang w:eastAsia="hi-IN" w:bidi="hi-IN"/>
        </w:rPr>
        <w:t>viņu vietnieku un atbalsta personāla amata vienību skaits</w:t>
      </w:r>
    </w:p>
    <w:p w:rsidR="005B480F" w:rsidRPr="005B480F" w:rsidRDefault="005B480F" w:rsidP="005B480F">
      <w:pPr>
        <w:rPr>
          <w:rFonts w:eastAsia="Arial Unicode MS"/>
          <w:b/>
          <w:kern w:val="1"/>
          <w:szCs w:val="24"/>
          <w:lang w:eastAsia="hi-IN" w:bidi="hi-IN"/>
        </w:rPr>
      </w:pP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2"/>
        <w:gridCol w:w="594"/>
        <w:gridCol w:w="709"/>
        <w:gridCol w:w="709"/>
        <w:gridCol w:w="708"/>
        <w:gridCol w:w="670"/>
        <w:gridCol w:w="564"/>
        <w:gridCol w:w="564"/>
        <w:gridCol w:w="612"/>
        <w:gridCol w:w="540"/>
        <w:gridCol w:w="484"/>
      </w:tblGrid>
      <w:tr w:rsidR="005B480F" w:rsidRPr="005B480F" w:rsidTr="003874CE">
        <w:trPr>
          <w:jc w:val="center"/>
        </w:trPr>
        <w:tc>
          <w:tcPr>
            <w:tcW w:w="3512" w:type="dxa"/>
            <w:vMerge w:val="restart"/>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Amata vienības nosaukums</w:t>
            </w:r>
          </w:p>
        </w:tc>
        <w:tc>
          <w:tcPr>
            <w:tcW w:w="6154" w:type="dxa"/>
            <w:gridSpan w:val="10"/>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Grupu skaits / amata vienību skaits</w:t>
            </w:r>
          </w:p>
        </w:tc>
      </w:tr>
      <w:tr w:rsidR="005B480F" w:rsidRPr="005B480F" w:rsidTr="003874C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p>
        </w:tc>
        <w:tc>
          <w:tcPr>
            <w:tcW w:w="594"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3</w:t>
            </w:r>
          </w:p>
        </w:tc>
        <w:tc>
          <w:tcPr>
            <w:tcW w:w="708"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4</w:t>
            </w:r>
          </w:p>
        </w:tc>
        <w:tc>
          <w:tcPr>
            <w:tcW w:w="670"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5</w:t>
            </w:r>
          </w:p>
        </w:tc>
        <w:tc>
          <w:tcPr>
            <w:tcW w:w="564"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6</w:t>
            </w:r>
          </w:p>
        </w:tc>
        <w:tc>
          <w:tcPr>
            <w:tcW w:w="564"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7</w:t>
            </w:r>
          </w:p>
        </w:tc>
        <w:tc>
          <w:tcPr>
            <w:tcW w:w="612"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8</w:t>
            </w:r>
          </w:p>
        </w:tc>
        <w:tc>
          <w:tcPr>
            <w:tcW w:w="540"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9</w:t>
            </w:r>
          </w:p>
        </w:tc>
        <w:tc>
          <w:tcPr>
            <w:tcW w:w="484"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10</w:t>
            </w:r>
          </w:p>
        </w:tc>
      </w:tr>
      <w:tr w:rsidR="005B480F" w:rsidRPr="005B480F" w:rsidTr="003874CE">
        <w:trPr>
          <w:jc w:val="center"/>
        </w:trPr>
        <w:tc>
          <w:tcPr>
            <w:tcW w:w="3512"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Izglītības iestādes vadītājs</w:t>
            </w:r>
          </w:p>
        </w:tc>
        <w:tc>
          <w:tcPr>
            <w:tcW w:w="5670" w:type="dxa"/>
            <w:gridSpan w:val="9"/>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 amata vienība vienai izglītības iestādei</w:t>
            </w:r>
          </w:p>
        </w:tc>
        <w:tc>
          <w:tcPr>
            <w:tcW w:w="484" w:type="dxa"/>
            <w:tcBorders>
              <w:top w:val="single" w:sz="4" w:space="0" w:color="auto"/>
              <w:left w:val="single" w:sz="4" w:space="0" w:color="auto"/>
              <w:bottom w:val="single" w:sz="4" w:space="0" w:color="auto"/>
              <w:right w:val="single" w:sz="4" w:space="0" w:color="auto"/>
            </w:tcBorders>
            <w:vAlign w:val="center"/>
          </w:tcPr>
          <w:p w:rsidR="005B480F" w:rsidRPr="005B480F" w:rsidRDefault="005B480F" w:rsidP="005B480F">
            <w:pPr>
              <w:rPr>
                <w:rFonts w:eastAsia="Arial Unicode MS"/>
                <w:kern w:val="1"/>
                <w:szCs w:val="24"/>
                <w:lang w:eastAsia="hi-IN" w:bidi="hi-IN"/>
              </w:rPr>
            </w:pPr>
          </w:p>
        </w:tc>
      </w:tr>
      <w:tr w:rsidR="005B480F" w:rsidRPr="005B480F" w:rsidTr="003874CE">
        <w:trPr>
          <w:trHeight w:val="416"/>
          <w:jc w:val="center"/>
        </w:trPr>
        <w:tc>
          <w:tcPr>
            <w:tcW w:w="3512"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Izglītības iestādes vadītāja vietnieks (izglītības jomā)</w:t>
            </w:r>
          </w:p>
        </w:tc>
        <w:tc>
          <w:tcPr>
            <w:tcW w:w="594"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w:t>
            </w:r>
          </w:p>
        </w:tc>
        <w:tc>
          <w:tcPr>
            <w:tcW w:w="670"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w:t>
            </w:r>
          </w:p>
        </w:tc>
        <w:tc>
          <w:tcPr>
            <w:tcW w:w="564"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w:t>
            </w:r>
          </w:p>
        </w:tc>
        <w:tc>
          <w:tcPr>
            <w:tcW w:w="564"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w:t>
            </w:r>
          </w:p>
        </w:tc>
        <w:tc>
          <w:tcPr>
            <w:tcW w:w="612"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w:t>
            </w:r>
          </w:p>
        </w:tc>
        <w:tc>
          <w:tcPr>
            <w:tcW w:w="540"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w:t>
            </w:r>
          </w:p>
        </w:tc>
        <w:tc>
          <w:tcPr>
            <w:tcW w:w="484"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w:t>
            </w:r>
          </w:p>
        </w:tc>
      </w:tr>
      <w:tr w:rsidR="005B480F" w:rsidRPr="005B480F" w:rsidTr="003874CE">
        <w:trPr>
          <w:jc w:val="center"/>
        </w:trPr>
        <w:tc>
          <w:tcPr>
            <w:tcW w:w="3512"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Izglītības iestādes metodiķis</w:t>
            </w:r>
          </w:p>
        </w:tc>
        <w:tc>
          <w:tcPr>
            <w:tcW w:w="594"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0,2</w:t>
            </w:r>
          </w:p>
        </w:tc>
        <w:tc>
          <w:tcPr>
            <w:tcW w:w="709"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0,4</w:t>
            </w:r>
          </w:p>
        </w:tc>
        <w:tc>
          <w:tcPr>
            <w:tcW w:w="708"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0,6</w:t>
            </w:r>
          </w:p>
        </w:tc>
        <w:tc>
          <w:tcPr>
            <w:tcW w:w="670"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0,8</w:t>
            </w:r>
          </w:p>
        </w:tc>
        <w:tc>
          <w:tcPr>
            <w:tcW w:w="564"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w:t>
            </w:r>
          </w:p>
        </w:tc>
        <w:tc>
          <w:tcPr>
            <w:tcW w:w="564"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w:t>
            </w:r>
          </w:p>
        </w:tc>
        <w:tc>
          <w:tcPr>
            <w:tcW w:w="612"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w:t>
            </w:r>
          </w:p>
        </w:tc>
        <w:tc>
          <w:tcPr>
            <w:tcW w:w="484" w:type="dxa"/>
            <w:tcBorders>
              <w:top w:val="single" w:sz="4" w:space="0" w:color="auto"/>
              <w:left w:val="single" w:sz="4" w:space="0" w:color="auto"/>
              <w:bottom w:val="single" w:sz="4" w:space="0" w:color="auto"/>
              <w:right w:val="single" w:sz="4" w:space="0" w:color="auto"/>
            </w:tcBorders>
            <w:vAlign w:val="center"/>
          </w:tcPr>
          <w:p w:rsidR="005B480F" w:rsidRPr="005B480F" w:rsidRDefault="005B480F" w:rsidP="005B480F">
            <w:pPr>
              <w:rPr>
                <w:rFonts w:eastAsia="Arial Unicode MS"/>
                <w:kern w:val="1"/>
                <w:szCs w:val="24"/>
                <w:lang w:eastAsia="hi-IN" w:bidi="hi-IN"/>
              </w:rPr>
            </w:pPr>
          </w:p>
        </w:tc>
      </w:tr>
      <w:tr w:rsidR="005B480F" w:rsidRPr="005B480F" w:rsidTr="003874CE">
        <w:trPr>
          <w:jc w:val="center"/>
        </w:trPr>
        <w:tc>
          <w:tcPr>
            <w:tcW w:w="3512"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Logopēds</w:t>
            </w:r>
          </w:p>
        </w:tc>
        <w:tc>
          <w:tcPr>
            <w:tcW w:w="6154" w:type="dxa"/>
            <w:gridSpan w:val="10"/>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Viena amata likme uz 100 bērniem no 3 gadu vecuma (tajā skaitā valsts MD piešķirtais finansējums 5-6 gadīgo apmācībai). Viena amata vienība uz 1 speciālo grupu izglītojamiem ar valodas attīstības traucējumiem, ja ir licencēta izglītības programma. Izglītojamo skaits grupā atbilst normēto skolēnu skaitam pret vienu pedagoga mēnešalgas likmi.</w:t>
            </w:r>
          </w:p>
        </w:tc>
      </w:tr>
      <w:tr w:rsidR="005B480F" w:rsidRPr="005B480F" w:rsidTr="003874CE">
        <w:trPr>
          <w:jc w:val="center"/>
        </w:trPr>
        <w:tc>
          <w:tcPr>
            <w:tcW w:w="3512"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Mūzikas skolotājs</w:t>
            </w:r>
          </w:p>
        </w:tc>
        <w:tc>
          <w:tcPr>
            <w:tcW w:w="6154" w:type="dxa"/>
            <w:gridSpan w:val="10"/>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0,118 likmes uz 1 grupu*</w:t>
            </w:r>
          </w:p>
        </w:tc>
      </w:tr>
      <w:tr w:rsidR="005B480F" w:rsidRPr="005B480F" w:rsidTr="003874CE">
        <w:trPr>
          <w:jc w:val="center"/>
        </w:trPr>
        <w:tc>
          <w:tcPr>
            <w:tcW w:w="3512"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Sporta skolotājs</w:t>
            </w:r>
          </w:p>
        </w:tc>
        <w:tc>
          <w:tcPr>
            <w:tcW w:w="6154" w:type="dxa"/>
            <w:gridSpan w:val="10"/>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0,118 likmes uz 1 grupu*</w:t>
            </w:r>
          </w:p>
        </w:tc>
      </w:tr>
      <w:tr w:rsidR="005B480F" w:rsidRPr="005B480F" w:rsidTr="003874CE">
        <w:trPr>
          <w:jc w:val="center"/>
        </w:trPr>
        <w:tc>
          <w:tcPr>
            <w:tcW w:w="3512"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Speciālās izglītības skolotājs</w:t>
            </w:r>
          </w:p>
        </w:tc>
        <w:tc>
          <w:tcPr>
            <w:tcW w:w="6154" w:type="dxa"/>
            <w:gridSpan w:val="10"/>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0,175 (7stundas) likmes uz bērnu ar speciālās izglītības programmu</w:t>
            </w:r>
          </w:p>
        </w:tc>
      </w:tr>
      <w:tr w:rsidR="005B480F" w:rsidRPr="005B480F" w:rsidTr="003874CE">
        <w:trPr>
          <w:jc w:val="center"/>
        </w:trPr>
        <w:tc>
          <w:tcPr>
            <w:tcW w:w="3512"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Izglītības iestādes psihologs</w:t>
            </w:r>
          </w:p>
        </w:tc>
        <w:tc>
          <w:tcPr>
            <w:tcW w:w="6154" w:type="dxa"/>
            <w:gridSpan w:val="10"/>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 amata likme uz 100 bērniem, no 3 gadu vecuma, iestādē, kura īsteno programmu “Bērniem drošs un draudzīgs bērnudārzs”</w:t>
            </w:r>
          </w:p>
        </w:tc>
      </w:tr>
      <w:tr w:rsidR="005B480F" w:rsidRPr="005B480F" w:rsidTr="003874CE">
        <w:trPr>
          <w:jc w:val="center"/>
        </w:trPr>
        <w:tc>
          <w:tcPr>
            <w:tcW w:w="3512"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Pirmsskolas izglītības skolotājs (sertificēts WSB speciālists)</w:t>
            </w:r>
          </w:p>
        </w:tc>
        <w:tc>
          <w:tcPr>
            <w:tcW w:w="6154" w:type="dxa"/>
            <w:gridSpan w:val="10"/>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 likme iestādē, kurā ir uzstādīta silto smilšu iekārta WARMSANDBOX (WSB)</w:t>
            </w:r>
          </w:p>
        </w:tc>
      </w:tr>
    </w:tbl>
    <w:bookmarkEnd w:id="3"/>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 xml:space="preserve">      *ar gatavošanos”</w:t>
      </w:r>
    </w:p>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ab/>
      </w:r>
    </w:p>
    <w:p w:rsidR="005B480F" w:rsidRPr="005B480F" w:rsidRDefault="005B480F" w:rsidP="005B480F">
      <w:pPr>
        <w:ind w:left="964" w:hanging="567"/>
        <w:rPr>
          <w:rFonts w:eastAsia="Arial Unicode MS"/>
          <w:kern w:val="1"/>
          <w:szCs w:val="24"/>
          <w:lang w:eastAsia="hi-IN" w:bidi="hi-IN"/>
        </w:rPr>
      </w:pPr>
      <w:r w:rsidRPr="005B480F">
        <w:rPr>
          <w:rFonts w:eastAsia="Arial Unicode MS"/>
          <w:kern w:val="1"/>
          <w:szCs w:val="24"/>
          <w:lang w:eastAsia="hi-IN" w:bidi="hi-IN"/>
        </w:rPr>
        <w:tab/>
        <w:t>1.10. izteikt 4. tabulu šādā redakcijā:</w:t>
      </w:r>
    </w:p>
    <w:p w:rsidR="005B480F" w:rsidRPr="005B480F" w:rsidRDefault="005B480F" w:rsidP="005B480F">
      <w:pPr>
        <w:rPr>
          <w:rFonts w:eastAsia="Arial Unicode MS"/>
          <w:kern w:val="1"/>
          <w:szCs w:val="24"/>
          <w:lang w:eastAsia="hi-IN" w:bidi="hi-IN"/>
        </w:rPr>
      </w:pPr>
    </w:p>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“4. tabula</w:t>
      </w:r>
    </w:p>
    <w:p w:rsidR="005B480F" w:rsidRPr="005B480F" w:rsidRDefault="005B480F" w:rsidP="005B480F">
      <w:pPr>
        <w:rPr>
          <w:rFonts w:eastAsia="Arial Unicode MS"/>
          <w:kern w:val="1"/>
          <w:szCs w:val="24"/>
          <w:lang w:eastAsia="hi-IN" w:bidi="hi-IN"/>
        </w:rPr>
      </w:pPr>
    </w:p>
    <w:p w:rsidR="005B480F" w:rsidRPr="005B480F" w:rsidRDefault="005B480F" w:rsidP="005B480F">
      <w:pPr>
        <w:rPr>
          <w:rFonts w:eastAsia="Arial Unicode MS"/>
          <w:b/>
          <w:kern w:val="1"/>
          <w:szCs w:val="24"/>
          <w:lang w:eastAsia="hi-IN" w:bidi="hi-IN"/>
        </w:rPr>
      </w:pPr>
      <w:r w:rsidRPr="005B480F">
        <w:rPr>
          <w:rFonts w:eastAsia="Arial Unicode MS"/>
          <w:b/>
          <w:kern w:val="1"/>
          <w:szCs w:val="24"/>
          <w:lang w:eastAsia="hi-IN" w:bidi="hi-IN"/>
        </w:rPr>
        <w:t>Pamata un vispārējās izglītības iestāžu vadītāju, viņu vietnieku un atbalsta personāla amata vienību skaits</w:t>
      </w:r>
    </w:p>
    <w:p w:rsidR="005B480F" w:rsidRPr="005B480F" w:rsidRDefault="005B480F" w:rsidP="005B480F">
      <w:pPr>
        <w:rPr>
          <w:rFonts w:eastAsia="Arial Unicode MS"/>
          <w:b/>
          <w:kern w:val="1"/>
          <w:szCs w:val="24"/>
          <w:lang w:eastAsia="hi-IN" w:bidi="hi-IN"/>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851"/>
        <w:gridCol w:w="1275"/>
        <w:gridCol w:w="1134"/>
        <w:gridCol w:w="1134"/>
        <w:gridCol w:w="1276"/>
        <w:gridCol w:w="1021"/>
      </w:tblGrid>
      <w:tr w:rsidR="005B480F" w:rsidRPr="005B480F" w:rsidTr="003874CE">
        <w:trPr>
          <w:jc w:val="center"/>
        </w:trPr>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Amata vienības nosaukums</w:t>
            </w:r>
          </w:p>
        </w:tc>
        <w:tc>
          <w:tcPr>
            <w:tcW w:w="6691" w:type="dxa"/>
            <w:gridSpan w:val="6"/>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Izglītojamo skaits/ amatu vienību skaits</w:t>
            </w:r>
          </w:p>
        </w:tc>
      </w:tr>
      <w:tr w:rsidR="005B480F" w:rsidRPr="005B480F" w:rsidTr="003874C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līdz 50</w:t>
            </w:r>
          </w:p>
        </w:tc>
        <w:tc>
          <w:tcPr>
            <w:tcW w:w="1275"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51-100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101-150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151-250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251-500</w:t>
            </w:r>
          </w:p>
        </w:tc>
        <w:tc>
          <w:tcPr>
            <w:tcW w:w="1021"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501- 700</w:t>
            </w:r>
          </w:p>
        </w:tc>
      </w:tr>
      <w:tr w:rsidR="005B480F" w:rsidRPr="005B480F" w:rsidTr="003874CE">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Izglītības iestādes vadītājs</w:t>
            </w:r>
          </w:p>
        </w:tc>
        <w:tc>
          <w:tcPr>
            <w:tcW w:w="851"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w:t>
            </w:r>
          </w:p>
        </w:tc>
        <w:tc>
          <w:tcPr>
            <w:tcW w:w="1021"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w:t>
            </w:r>
          </w:p>
        </w:tc>
      </w:tr>
      <w:tr w:rsidR="005B480F" w:rsidRPr="005B480F" w:rsidTr="003874CE">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bookmarkStart w:id="4" w:name="_Hlk19776234"/>
            <w:r w:rsidRPr="005B480F">
              <w:rPr>
                <w:rFonts w:eastAsia="Arial Unicode MS"/>
                <w:kern w:val="1"/>
                <w:szCs w:val="24"/>
                <w:lang w:eastAsia="hi-IN" w:bidi="hi-IN"/>
              </w:rPr>
              <w:t>Izglītības iestādes vadītāja vietnieks</w:t>
            </w:r>
            <w:bookmarkEnd w:id="4"/>
          </w:p>
        </w:tc>
        <w:tc>
          <w:tcPr>
            <w:tcW w:w="851"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vertAlign w:val="subscript"/>
                <w:lang w:eastAsia="hi-IN" w:bidi="hi-IN"/>
              </w:rPr>
            </w:pPr>
            <w:r w:rsidRPr="005B480F">
              <w:rPr>
                <w:rFonts w:eastAsia="Arial Unicode MS"/>
                <w:kern w:val="1"/>
                <w:szCs w:val="24"/>
                <w:vertAlign w:val="subscript"/>
                <w:lang w:eastAsia="hi-IN" w:bidi="hi-IN"/>
              </w:rPr>
              <w:t xml:space="preserve">0,5 </w:t>
            </w:r>
          </w:p>
        </w:tc>
        <w:tc>
          <w:tcPr>
            <w:tcW w:w="1275"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 xml:space="preserve">1 </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līdz 2**</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līdz 4**</w:t>
            </w:r>
          </w:p>
        </w:tc>
        <w:tc>
          <w:tcPr>
            <w:tcW w:w="1021"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5**</w:t>
            </w:r>
          </w:p>
        </w:tc>
      </w:tr>
      <w:tr w:rsidR="005B480F" w:rsidRPr="005B480F" w:rsidTr="003874CE">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Izglītības iestādes bibliotekārs</w:t>
            </w:r>
          </w:p>
        </w:tc>
        <w:tc>
          <w:tcPr>
            <w:tcW w:w="851"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0,2</w:t>
            </w:r>
          </w:p>
        </w:tc>
        <w:tc>
          <w:tcPr>
            <w:tcW w:w="1275"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0,3</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0,5</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0,8</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w:t>
            </w:r>
          </w:p>
        </w:tc>
        <w:tc>
          <w:tcPr>
            <w:tcW w:w="1021"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w:t>
            </w:r>
          </w:p>
        </w:tc>
      </w:tr>
      <w:tr w:rsidR="005B480F" w:rsidRPr="005B480F" w:rsidTr="003874CE">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Skolotājs logopēds</w:t>
            </w:r>
          </w:p>
        </w:tc>
        <w:tc>
          <w:tcPr>
            <w:tcW w:w="6691" w:type="dxa"/>
            <w:gridSpan w:val="6"/>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Viena amata vienība uz 150 izglītojamiem no 1. līdz 6.klasei (ieskaitot).</w:t>
            </w:r>
          </w:p>
        </w:tc>
      </w:tr>
      <w:tr w:rsidR="005B480F" w:rsidRPr="005B480F" w:rsidTr="003874CE">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Izglītības iestādes psihologs</w:t>
            </w:r>
          </w:p>
        </w:tc>
        <w:tc>
          <w:tcPr>
            <w:tcW w:w="6691" w:type="dxa"/>
            <w:gridSpan w:val="6"/>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Viena amata vienība uz 350 vispārējās vidējās izglītības iestādes izglītojamajiem, 150 pamatizglītības iestādes izglītojamajiem.</w:t>
            </w:r>
          </w:p>
        </w:tc>
      </w:tr>
      <w:tr w:rsidR="005B480F" w:rsidRPr="005B480F" w:rsidTr="003874CE">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Pedagogs karjeras konsultants</w:t>
            </w:r>
          </w:p>
        </w:tc>
        <w:tc>
          <w:tcPr>
            <w:tcW w:w="6691" w:type="dxa"/>
            <w:gridSpan w:val="6"/>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Viena amata vienība uz 600 izglītojamajiem</w:t>
            </w:r>
          </w:p>
        </w:tc>
      </w:tr>
      <w:tr w:rsidR="005B480F" w:rsidRPr="005B480F" w:rsidTr="003874CE">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Speciālais pedagogs</w:t>
            </w:r>
          </w:p>
        </w:tc>
        <w:tc>
          <w:tcPr>
            <w:tcW w:w="6691" w:type="dxa"/>
            <w:gridSpan w:val="6"/>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u w:val="single"/>
                <w:lang w:eastAsia="hi-IN" w:bidi="hi-IN"/>
              </w:rPr>
            </w:pPr>
            <w:r w:rsidRPr="005B480F">
              <w:rPr>
                <w:rFonts w:eastAsia="Arial Unicode MS"/>
                <w:kern w:val="1"/>
                <w:szCs w:val="24"/>
                <w:lang w:eastAsia="hi-IN" w:bidi="hi-IN"/>
              </w:rPr>
              <w:t>Saskaņā ar licencēto speciālās izglītības programmu - 10 skolēni  uz 1 pedagoga darba slodzi.</w:t>
            </w:r>
          </w:p>
        </w:tc>
      </w:tr>
      <w:tr w:rsidR="005B480F" w:rsidRPr="005B480F" w:rsidTr="003874CE">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lastRenderedPageBreak/>
              <w:t>Pedagoga palīgs</w:t>
            </w:r>
          </w:p>
        </w:tc>
        <w:tc>
          <w:tcPr>
            <w:tcW w:w="6691" w:type="dxa"/>
            <w:gridSpan w:val="6"/>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Saskaņā ar licencēto speciālās izglītības programmu un vai izstrādātajiem individuālajiem atbalsta plāniem - 10 skolēni uz 1 pedagoga darba slodzi.</w:t>
            </w:r>
          </w:p>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Vispārizglītojošās programmās – viena amata vienība uz 100 izglītojamajiem (neieskaitot izglītojamos ar atbalsta programmām) no 1. – 6. klasei.</w:t>
            </w:r>
          </w:p>
        </w:tc>
      </w:tr>
      <w:tr w:rsidR="005B480F" w:rsidRPr="005B480F" w:rsidTr="003874CE">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Sociālais pedagogs</w:t>
            </w:r>
          </w:p>
        </w:tc>
        <w:tc>
          <w:tcPr>
            <w:tcW w:w="6691" w:type="dxa"/>
            <w:gridSpan w:val="6"/>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Viena amata vienība uz 350 vispārējās vidējās izglītības iestādes izglītojamajiem, 150 pamatizglītības iestādes izglītojamajiem.</w:t>
            </w:r>
          </w:p>
        </w:tc>
      </w:tr>
      <w:tr w:rsidR="005B480F" w:rsidRPr="005B480F" w:rsidTr="003874CE">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Pagarinātās dienas grupa</w:t>
            </w:r>
          </w:p>
        </w:tc>
        <w:tc>
          <w:tcPr>
            <w:tcW w:w="6691" w:type="dxa"/>
            <w:gridSpan w:val="6"/>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 – 3. klasei vispārējās vidējās izglītības iestādēs, 1. – 6. klasei pamatizglītības iestādes izglītojamajiem piemēro koeficientu 0,015.”</w:t>
            </w:r>
          </w:p>
        </w:tc>
      </w:tr>
    </w:tbl>
    <w:p w:rsidR="005B480F" w:rsidRPr="005B480F" w:rsidRDefault="005B480F" w:rsidP="005B480F">
      <w:pPr>
        <w:rPr>
          <w:rFonts w:eastAsia="Arial Unicode MS"/>
          <w:kern w:val="1"/>
          <w:szCs w:val="24"/>
          <w:lang w:eastAsia="hi-IN" w:bidi="hi-IN"/>
        </w:rPr>
      </w:pPr>
    </w:p>
    <w:p w:rsidR="005B480F" w:rsidRPr="005B480F" w:rsidRDefault="005B480F" w:rsidP="005B480F">
      <w:pPr>
        <w:ind w:left="907" w:hanging="567"/>
        <w:rPr>
          <w:rFonts w:eastAsia="Arial Unicode MS"/>
          <w:kern w:val="1"/>
          <w:szCs w:val="24"/>
          <w:lang w:eastAsia="hi-IN" w:bidi="hi-IN"/>
        </w:rPr>
      </w:pPr>
      <w:r w:rsidRPr="005B480F">
        <w:rPr>
          <w:rFonts w:eastAsia="Arial Unicode MS"/>
          <w:kern w:val="1"/>
          <w:szCs w:val="24"/>
          <w:lang w:eastAsia="hi-IN" w:bidi="hi-IN"/>
        </w:rPr>
        <w:tab/>
        <w:t>1.11. izteikt 5. tabulu šādā redakcijā:</w:t>
      </w:r>
    </w:p>
    <w:p w:rsidR="005B480F" w:rsidRPr="005B480F" w:rsidRDefault="005B480F" w:rsidP="005B480F">
      <w:pPr>
        <w:rPr>
          <w:rFonts w:eastAsia="Arial Unicode MS"/>
          <w:kern w:val="1"/>
          <w:szCs w:val="24"/>
          <w:lang w:eastAsia="hi-IN" w:bidi="hi-IN"/>
        </w:rPr>
      </w:pPr>
    </w:p>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“5. tabula</w:t>
      </w:r>
    </w:p>
    <w:tbl>
      <w:tblPr>
        <w:tblStyle w:val="Reatabula1"/>
        <w:tblW w:w="10349" w:type="dxa"/>
        <w:jc w:val="center"/>
        <w:tblLook w:val="04A0" w:firstRow="1" w:lastRow="0" w:firstColumn="1" w:lastColumn="0" w:noHBand="0" w:noVBand="1"/>
      </w:tblPr>
      <w:tblGrid>
        <w:gridCol w:w="3828"/>
        <w:gridCol w:w="1276"/>
        <w:gridCol w:w="1276"/>
        <w:gridCol w:w="1275"/>
        <w:gridCol w:w="1276"/>
        <w:gridCol w:w="1418"/>
      </w:tblGrid>
      <w:tr w:rsidR="005B480F" w:rsidRPr="005B480F" w:rsidTr="003874CE">
        <w:trPr>
          <w:trHeight w:val="255"/>
          <w:jc w:val="center"/>
        </w:trPr>
        <w:tc>
          <w:tcPr>
            <w:tcW w:w="3828" w:type="dxa"/>
            <w:vMerge w:val="restart"/>
            <w:tcBorders>
              <w:top w:val="single" w:sz="4" w:space="0" w:color="auto"/>
              <w:left w:val="single" w:sz="4" w:space="0" w:color="auto"/>
              <w:bottom w:val="single" w:sz="4" w:space="0" w:color="auto"/>
              <w:right w:val="single" w:sz="4" w:space="0" w:color="auto"/>
            </w:tcBorders>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Amata vienības nosaukums</w:t>
            </w:r>
          </w:p>
        </w:tc>
        <w:tc>
          <w:tcPr>
            <w:tcW w:w="6521" w:type="dxa"/>
            <w:gridSpan w:val="5"/>
            <w:tcBorders>
              <w:top w:val="single" w:sz="4" w:space="0" w:color="auto"/>
              <w:left w:val="single" w:sz="4" w:space="0" w:color="auto"/>
              <w:bottom w:val="single" w:sz="4" w:space="0" w:color="auto"/>
              <w:right w:val="single" w:sz="4" w:space="0" w:color="auto"/>
            </w:tcBorders>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Izglītojamo skaits/ amata vienību skaits</w:t>
            </w:r>
          </w:p>
        </w:tc>
      </w:tr>
      <w:tr w:rsidR="005B480F" w:rsidRPr="005B480F" w:rsidTr="003874CE">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b/>
                <w:bCs/>
                <w:kern w:val="1"/>
                <w:szCs w:val="24"/>
                <w:lang w:eastAsia="hi-IN" w:bidi="hi-IN"/>
              </w:rPr>
              <w:t>līdz 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b/>
                <w:bCs/>
                <w:kern w:val="1"/>
                <w:szCs w:val="24"/>
                <w:lang w:eastAsia="hi-IN" w:bidi="hi-IN"/>
              </w:rPr>
              <w:t>101-150</w:t>
            </w:r>
          </w:p>
        </w:tc>
        <w:tc>
          <w:tcPr>
            <w:tcW w:w="1275"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b/>
                <w:bCs/>
                <w:kern w:val="1"/>
                <w:szCs w:val="24"/>
                <w:lang w:eastAsia="hi-IN" w:bidi="hi-IN"/>
              </w:rPr>
              <w:t>151-300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b/>
                <w:bCs/>
                <w:kern w:val="1"/>
                <w:szCs w:val="24"/>
                <w:lang w:eastAsia="hi-IN" w:bidi="hi-IN"/>
              </w:rPr>
              <w:t>301-500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b/>
                <w:bCs/>
                <w:kern w:val="1"/>
                <w:szCs w:val="24"/>
                <w:lang w:eastAsia="hi-IN" w:bidi="hi-IN"/>
              </w:rPr>
              <w:t>501- 800</w:t>
            </w:r>
          </w:p>
        </w:tc>
      </w:tr>
      <w:tr w:rsidR="005B480F" w:rsidRPr="005B480F" w:rsidTr="003874CE">
        <w:trPr>
          <w:jc w:val="center"/>
        </w:trPr>
        <w:tc>
          <w:tcPr>
            <w:tcW w:w="10349" w:type="dxa"/>
            <w:gridSpan w:val="6"/>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b/>
                <w:bCs/>
                <w:kern w:val="1"/>
                <w:szCs w:val="24"/>
                <w:lang w:eastAsia="hi-IN" w:bidi="hi-IN"/>
              </w:rPr>
              <w:t xml:space="preserve">Interešu izglītības iestāde </w:t>
            </w:r>
          </w:p>
        </w:tc>
      </w:tr>
      <w:tr w:rsidR="005B480F" w:rsidRPr="005B480F" w:rsidTr="003874CE">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Iestādes vadītājs</w:t>
            </w:r>
          </w:p>
        </w:tc>
        <w:tc>
          <w:tcPr>
            <w:tcW w:w="1276" w:type="dxa"/>
            <w:tcBorders>
              <w:top w:val="single" w:sz="4" w:space="0" w:color="auto"/>
              <w:left w:val="single" w:sz="4" w:space="0" w:color="auto"/>
              <w:bottom w:val="single" w:sz="4" w:space="0" w:color="auto"/>
              <w:right w:val="single" w:sz="4" w:space="0" w:color="auto"/>
            </w:tcBorders>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w:t>
            </w:r>
          </w:p>
        </w:tc>
        <w:tc>
          <w:tcPr>
            <w:tcW w:w="1276" w:type="dxa"/>
            <w:tcBorders>
              <w:top w:val="single" w:sz="4" w:space="0" w:color="auto"/>
              <w:left w:val="single" w:sz="4" w:space="0" w:color="auto"/>
              <w:bottom w:val="single" w:sz="4" w:space="0" w:color="auto"/>
              <w:right w:val="single" w:sz="4" w:space="0" w:color="auto"/>
            </w:tcBorders>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w:t>
            </w:r>
          </w:p>
        </w:tc>
        <w:tc>
          <w:tcPr>
            <w:tcW w:w="1275" w:type="dxa"/>
            <w:tcBorders>
              <w:top w:val="single" w:sz="4" w:space="0" w:color="auto"/>
              <w:left w:val="single" w:sz="4" w:space="0" w:color="auto"/>
              <w:bottom w:val="single" w:sz="4" w:space="0" w:color="auto"/>
              <w:right w:val="single" w:sz="4" w:space="0" w:color="auto"/>
            </w:tcBorders>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w:t>
            </w:r>
          </w:p>
        </w:tc>
        <w:tc>
          <w:tcPr>
            <w:tcW w:w="1276" w:type="dxa"/>
            <w:tcBorders>
              <w:top w:val="single" w:sz="4" w:space="0" w:color="auto"/>
              <w:left w:val="single" w:sz="4" w:space="0" w:color="auto"/>
              <w:bottom w:val="single" w:sz="4" w:space="0" w:color="auto"/>
              <w:right w:val="single" w:sz="4" w:space="0" w:color="auto"/>
            </w:tcBorders>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w:t>
            </w:r>
          </w:p>
        </w:tc>
        <w:tc>
          <w:tcPr>
            <w:tcW w:w="1418" w:type="dxa"/>
            <w:tcBorders>
              <w:top w:val="single" w:sz="4" w:space="0" w:color="auto"/>
              <w:left w:val="single" w:sz="4" w:space="0" w:color="auto"/>
              <w:bottom w:val="single" w:sz="4" w:space="0" w:color="auto"/>
              <w:right w:val="single" w:sz="4" w:space="0" w:color="auto"/>
            </w:tcBorders>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w:t>
            </w:r>
          </w:p>
        </w:tc>
      </w:tr>
      <w:tr w:rsidR="005B480F" w:rsidRPr="005B480F" w:rsidTr="003874CE">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Vadītāja vietnieks izglītības jomā</w:t>
            </w:r>
          </w:p>
        </w:tc>
        <w:tc>
          <w:tcPr>
            <w:tcW w:w="1276" w:type="dxa"/>
            <w:tcBorders>
              <w:top w:val="single" w:sz="4" w:space="0" w:color="auto"/>
              <w:left w:val="single" w:sz="4" w:space="0" w:color="auto"/>
              <w:bottom w:val="single" w:sz="4" w:space="0" w:color="auto"/>
              <w:right w:val="single" w:sz="4" w:space="0" w:color="auto"/>
            </w:tcBorders>
          </w:tcPr>
          <w:p w:rsidR="005B480F" w:rsidRPr="005B480F" w:rsidRDefault="005B480F" w:rsidP="005B480F">
            <w:pPr>
              <w:rPr>
                <w:rFonts w:eastAsia="Arial Unicode MS"/>
                <w:kern w:val="1"/>
                <w:szCs w:val="24"/>
                <w:lang w:eastAsia="hi-IN" w:bidi="hi-IN"/>
              </w:rPr>
            </w:pPr>
          </w:p>
        </w:tc>
        <w:tc>
          <w:tcPr>
            <w:tcW w:w="1276" w:type="dxa"/>
            <w:tcBorders>
              <w:top w:val="single" w:sz="4" w:space="0" w:color="auto"/>
              <w:left w:val="single" w:sz="4" w:space="0" w:color="auto"/>
              <w:bottom w:val="single" w:sz="4" w:space="0" w:color="auto"/>
              <w:right w:val="single" w:sz="4" w:space="0" w:color="auto"/>
            </w:tcBorders>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0,25</w:t>
            </w:r>
          </w:p>
        </w:tc>
        <w:tc>
          <w:tcPr>
            <w:tcW w:w="1275" w:type="dxa"/>
            <w:tcBorders>
              <w:top w:val="single" w:sz="4" w:space="0" w:color="auto"/>
              <w:left w:val="single" w:sz="4" w:space="0" w:color="auto"/>
              <w:bottom w:val="single" w:sz="4" w:space="0" w:color="auto"/>
              <w:right w:val="single" w:sz="4" w:space="0" w:color="auto"/>
            </w:tcBorders>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0,5</w:t>
            </w:r>
          </w:p>
        </w:tc>
        <w:tc>
          <w:tcPr>
            <w:tcW w:w="1276" w:type="dxa"/>
            <w:tcBorders>
              <w:top w:val="single" w:sz="4" w:space="0" w:color="auto"/>
              <w:left w:val="single" w:sz="4" w:space="0" w:color="auto"/>
              <w:bottom w:val="single" w:sz="4" w:space="0" w:color="auto"/>
              <w:right w:val="single" w:sz="4" w:space="0" w:color="auto"/>
            </w:tcBorders>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w:t>
            </w:r>
          </w:p>
        </w:tc>
        <w:tc>
          <w:tcPr>
            <w:tcW w:w="1418" w:type="dxa"/>
            <w:tcBorders>
              <w:top w:val="single" w:sz="4" w:space="0" w:color="auto"/>
              <w:left w:val="single" w:sz="4" w:space="0" w:color="auto"/>
              <w:bottom w:val="single" w:sz="4" w:space="0" w:color="auto"/>
              <w:right w:val="single" w:sz="4" w:space="0" w:color="auto"/>
            </w:tcBorders>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w:t>
            </w:r>
          </w:p>
        </w:tc>
      </w:tr>
      <w:tr w:rsidR="005B480F" w:rsidRPr="005B480F" w:rsidTr="003874CE">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Interešu izglītības metodiķis</w:t>
            </w:r>
          </w:p>
        </w:tc>
        <w:tc>
          <w:tcPr>
            <w:tcW w:w="6521" w:type="dxa"/>
            <w:gridSpan w:val="5"/>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 likme uz novada 1.- 12.klašu izglītojamajiem</w:t>
            </w:r>
          </w:p>
        </w:tc>
      </w:tr>
      <w:tr w:rsidR="005B480F" w:rsidRPr="005B480F" w:rsidTr="003874CE">
        <w:trPr>
          <w:jc w:val="center"/>
        </w:trPr>
        <w:tc>
          <w:tcPr>
            <w:tcW w:w="10349" w:type="dxa"/>
            <w:gridSpan w:val="6"/>
            <w:tcBorders>
              <w:top w:val="single" w:sz="4" w:space="0" w:color="auto"/>
              <w:left w:val="single" w:sz="4" w:space="0" w:color="auto"/>
              <w:bottom w:val="single" w:sz="4" w:space="0" w:color="auto"/>
              <w:right w:val="single" w:sz="4" w:space="0" w:color="auto"/>
            </w:tcBorders>
            <w:vAlign w:val="center"/>
          </w:tcPr>
          <w:p w:rsidR="005B480F" w:rsidRPr="005B480F" w:rsidRDefault="005B480F" w:rsidP="005B480F">
            <w:pPr>
              <w:rPr>
                <w:rFonts w:eastAsia="Arial Unicode MS"/>
                <w:kern w:val="1"/>
                <w:szCs w:val="24"/>
                <w:lang w:eastAsia="hi-IN" w:bidi="hi-IN"/>
              </w:rPr>
            </w:pPr>
          </w:p>
        </w:tc>
      </w:tr>
      <w:tr w:rsidR="005B480F" w:rsidRPr="005B480F" w:rsidTr="003874CE">
        <w:trPr>
          <w:jc w:val="center"/>
        </w:trPr>
        <w:tc>
          <w:tcPr>
            <w:tcW w:w="10349" w:type="dxa"/>
            <w:gridSpan w:val="6"/>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b/>
                <w:kern w:val="1"/>
                <w:szCs w:val="24"/>
                <w:lang w:eastAsia="hi-IN" w:bidi="hi-IN"/>
              </w:rPr>
              <w:t xml:space="preserve">Profesionālā ievirze mūzikā un mākslā </w:t>
            </w:r>
          </w:p>
        </w:tc>
      </w:tr>
      <w:tr w:rsidR="005B480F" w:rsidRPr="005B480F" w:rsidTr="003874CE">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Iestādes vadītājs</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w:t>
            </w:r>
          </w:p>
        </w:tc>
      </w:tr>
      <w:tr w:rsidR="005B480F" w:rsidRPr="005B480F" w:rsidTr="003874CE">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Vadītāja vietnieks izglītības jomā</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 xml:space="preserve">0,5 </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 xml:space="preserve">0,75 </w:t>
            </w:r>
          </w:p>
        </w:tc>
        <w:tc>
          <w:tcPr>
            <w:tcW w:w="1275"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1,5</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2</w:t>
            </w:r>
          </w:p>
        </w:tc>
      </w:tr>
      <w:tr w:rsidR="005B480F" w:rsidRPr="005B480F" w:rsidTr="003874CE">
        <w:trPr>
          <w:jc w:val="center"/>
        </w:trPr>
        <w:tc>
          <w:tcPr>
            <w:tcW w:w="10349" w:type="dxa"/>
            <w:gridSpan w:val="6"/>
            <w:tcBorders>
              <w:top w:val="single" w:sz="4" w:space="0" w:color="auto"/>
              <w:left w:val="single" w:sz="4" w:space="0" w:color="auto"/>
              <w:bottom w:val="single" w:sz="4" w:space="0" w:color="auto"/>
              <w:right w:val="single" w:sz="4" w:space="0" w:color="auto"/>
            </w:tcBorders>
            <w:vAlign w:val="center"/>
          </w:tcPr>
          <w:p w:rsidR="005B480F" w:rsidRPr="005B480F" w:rsidRDefault="005B480F" w:rsidP="005B480F">
            <w:pPr>
              <w:rPr>
                <w:rFonts w:eastAsia="Arial Unicode MS"/>
                <w:kern w:val="1"/>
                <w:szCs w:val="24"/>
                <w:lang w:eastAsia="hi-IN" w:bidi="hi-IN"/>
              </w:rPr>
            </w:pPr>
          </w:p>
        </w:tc>
      </w:tr>
      <w:tr w:rsidR="005B480F" w:rsidRPr="005B480F" w:rsidTr="003874CE">
        <w:trPr>
          <w:jc w:val="center"/>
        </w:trPr>
        <w:tc>
          <w:tcPr>
            <w:tcW w:w="10349" w:type="dxa"/>
            <w:gridSpan w:val="6"/>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b/>
                <w:kern w:val="1"/>
                <w:szCs w:val="24"/>
                <w:lang w:eastAsia="hi-IN" w:bidi="hi-IN"/>
              </w:rPr>
              <w:t xml:space="preserve">Profesionālā ievirze sportā </w:t>
            </w:r>
          </w:p>
        </w:tc>
      </w:tr>
      <w:tr w:rsidR="005B480F" w:rsidRPr="005B480F" w:rsidTr="003874CE">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Izglītības iestādes vadītājs</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w:t>
            </w:r>
          </w:p>
        </w:tc>
      </w:tr>
      <w:tr w:rsidR="005B480F" w:rsidRPr="005B480F" w:rsidTr="003874CE">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 xml:space="preserve">Izglītības iestādes vadītāja vietnieks </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 xml:space="preserve">0,75 </w:t>
            </w:r>
          </w:p>
        </w:tc>
        <w:tc>
          <w:tcPr>
            <w:tcW w:w="1275"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 xml:space="preserve">1 </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1,5</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2</w:t>
            </w:r>
          </w:p>
        </w:tc>
      </w:tr>
      <w:tr w:rsidR="005B480F" w:rsidRPr="005B480F" w:rsidTr="003874CE">
        <w:trPr>
          <w:jc w:val="center"/>
        </w:trPr>
        <w:tc>
          <w:tcPr>
            <w:tcW w:w="3828" w:type="dxa"/>
            <w:tcBorders>
              <w:top w:val="single" w:sz="4" w:space="0" w:color="auto"/>
              <w:left w:val="single" w:sz="4" w:space="0" w:color="auto"/>
              <w:bottom w:val="single" w:sz="4" w:space="0" w:color="auto"/>
              <w:right w:val="single" w:sz="4" w:space="0" w:color="auto"/>
            </w:tcBorders>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Sporta organizators</w:t>
            </w:r>
          </w:p>
        </w:tc>
        <w:tc>
          <w:tcPr>
            <w:tcW w:w="1276" w:type="dxa"/>
            <w:tcBorders>
              <w:top w:val="single" w:sz="4" w:space="0" w:color="auto"/>
              <w:left w:val="single" w:sz="4" w:space="0" w:color="auto"/>
              <w:bottom w:val="single" w:sz="4" w:space="0" w:color="auto"/>
              <w:right w:val="single" w:sz="4" w:space="0" w:color="auto"/>
            </w:tcBorders>
            <w:vAlign w:val="center"/>
          </w:tcPr>
          <w:p w:rsidR="005B480F" w:rsidRPr="005B480F" w:rsidRDefault="005B480F" w:rsidP="005B480F">
            <w:pPr>
              <w:rPr>
                <w:rFonts w:eastAsia="Arial Unicode MS"/>
                <w:kern w:val="1"/>
                <w:szCs w:val="24"/>
                <w:lang w:eastAsia="hi-IN" w:bidi="hi-IN"/>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0,25</w:t>
            </w:r>
          </w:p>
        </w:tc>
        <w:tc>
          <w:tcPr>
            <w:tcW w:w="1275"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0,75</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w:t>
            </w:r>
          </w:p>
        </w:tc>
      </w:tr>
    </w:tbl>
    <w:p w:rsidR="005B480F" w:rsidRPr="005B480F" w:rsidRDefault="005B480F" w:rsidP="005B480F">
      <w:pPr>
        <w:rPr>
          <w:rFonts w:eastAsia="Arial Unicode MS"/>
          <w:i/>
          <w:kern w:val="1"/>
          <w:szCs w:val="24"/>
          <w:lang w:eastAsia="hi-IN" w:bidi="hi-IN"/>
        </w:rPr>
      </w:pPr>
    </w:p>
    <w:p w:rsidR="005B480F" w:rsidRPr="005B480F" w:rsidRDefault="005B480F" w:rsidP="005B480F">
      <w:pPr>
        <w:ind w:left="907" w:hanging="567"/>
        <w:rPr>
          <w:rFonts w:eastAsia="Arial Unicode MS"/>
          <w:iCs/>
          <w:kern w:val="1"/>
          <w:szCs w:val="24"/>
          <w:lang w:eastAsia="hi-IN" w:bidi="hi-IN"/>
        </w:rPr>
      </w:pPr>
      <w:r w:rsidRPr="005B480F">
        <w:rPr>
          <w:rFonts w:eastAsia="Arial Unicode MS"/>
          <w:iCs/>
          <w:kern w:val="1"/>
          <w:szCs w:val="24"/>
          <w:lang w:eastAsia="hi-IN" w:bidi="hi-IN"/>
        </w:rPr>
        <w:tab/>
        <w:t>1.12. izteikt 6. tabulu šādā redakcijā:</w:t>
      </w:r>
    </w:p>
    <w:p w:rsidR="005B480F" w:rsidRPr="005B480F" w:rsidRDefault="005B480F" w:rsidP="005B480F">
      <w:pPr>
        <w:rPr>
          <w:rFonts w:eastAsia="Arial Unicode MS"/>
          <w:kern w:val="1"/>
          <w:szCs w:val="24"/>
          <w:lang w:eastAsia="hi-IN" w:bidi="hi-IN"/>
        </w:rPr>
      </w:pPr>
    </w:p>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“6. tabula</w:t>
      </w:r>
    </w:p>
    <w:p w:rsidR="005B480F" w:rsidRPr="005B480F" w:rsidRDefault="005B480F" w:rsidP="005B480F">
      <w:pPr>
        <w:rPr>
          <w:rFonts w:eastAsia="Arial Unicode MS"/>
          <w:b/>
          <w:kern w:val="1"/>
          <w:szCs w:val="24"/>
          <w:lang w:eastAsia="hi-IN" w:bidi="hi-IN"/>
        </w:rPr>
      </w:pPr>
      <w:r w:rsidRPr="005B480F">
        <w:rPr>
          <w:rFonts w:eastAsia="Arial Unicode MS"/>
          <w:b/>
          <w:kern w:val="1"/>
          <w:szCs w:val="24"/>
          <w:lang w:eastAsia="hi-IN" w:bidi="hi-IN"/>
        </w:rPr>
        <w:t>Izglītības atbalsta iestādes vadītāja un pedagoģiskā personāla amata vienību skaits</w:t>
      </w:r>
    </w:p>
    <w:p w:rsidR="005B480F" w:rsidRPr="005B480F" w:rsidRDefault="005B480F" w:rsidP="005B480F">
      <w:pPr>
        <w:rPr>
          <w:rFonts w:eastAsia="Arial Unicode MS"/>
          <w:kern w:val="1"/>
          <w:szCs w:val="24"/>
          <w:lang w:eastAsia="hi-IN" w:bidi="hi-IN"/>
        </w:rPr>
      </w:pPr>
    </w:p>
    <w:tbl>
      <w:tblPr>
        <w:tblStyle w:val="Reatabula1"/>
        <w:tblW w:w="0" w:type="auto"/>
        <w:jc w:val="center"/>
        <w:tblLook w:val="04A0" w:firstRow="1" w:lastRow="0" w:firstColumn="1" w:lastColumn="0" w:noHBand="0" w:noVBand="1"/>
      </w:tblPr>
      <w:tblGrid>
        <w:gridCol w:w="4744"/>
        <w:gridCol w:w="4388"/>
      </w:tblGrid>
      <w:tr w:rsidR="005B480F" w:rsidRPr="005B480F" w:rsidTr="003874CE">
        <w:trPr>
          <w:jc w:val="center"/>
        </w:trPr>
        <w:tc>
          <w:tcPr>
            <w:tcW w:w="4744" w:type="dxa"/>
            <w:tcBorders>
              <w:top w:val="single" w:sz="4" w:space="0" w:color="auto"/>
              <w:left w:val="single" w:sz="4" w:space="0" w:color="auto"/>
              <w:bottom w:val="single" w:sz="4" w:space="0" w:color="auto"/>
              <w:right w:val="single" w:sz="4" w:space="0" w:color="auto"/>
            </w:tcBorders>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Amata vienības nosaukums</w:t>
            </w:r>
          </w:p>
        </w:tc>
        <w:tc>
          <w:tcPr>
            <w:tcW w:w="4388" w:type="dxa"/>
            <w:tcBorders>
              <w:top w:val="single" w:sz="4" w:space="0" w:color="auto"/>
              <w:left w:val="single" w:sz="4" w:space="0" w:color="auto"/>
              <w:bottom w:val="single" w:sz="4" w:space="0" w:color="auto"/>
              <w:right w:val="single" w:sz="4" w:space="0" w:color="auto"/>
            </w:tcBorders>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Amata vienību skaits</w:t>
            </w:r>
          </w:p>
        </w:tc>
      </w:tr>
      <w:tr w:rsidR="005B480F" w:rsidRPr="005B480F" w:rsidTr="003874CE">
        <w:trPr>
          <w:jc w:val="center"/>
        </w:trPr>
        <w:tc>
          <w:tcPr>
            <w:tcW w:w="4744" w:type="dxa"/>
            <w:tcBorders>
              <w:top w:val="single" w:sz="4" w:space="0" w:color="auto"/>
              <w:left w:val="single" w:sz="4" w:space="0" w:color="auto"/>
              <w:bottom w:val="single" w:sz="4" w:space="0" w:color="auto"/>
              <w:right w:val="single" w:sz="4" w:space="0" w:color="auto"/>
            </w:tcBorders>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Iestādes vadītājs</w:t>
            </w:r>
          </w:p>
        </w:tc>
        <w:tc>
          <w:tcPr>
            <w:tcW w:w="4388" w:type="dxa"/>
            <w:tcBorders>
              <w:top w:val="single" w:sz="4" w:space="0" w:color="auto"/>
              <w:left w:val="single" w:sz="4" w:space="0" w:color="auto"/>
              <w:bottom w:val="single" w:sz="4" w:space="0" w:color="auto"/>
              <w:right w:val="single" w:sz="4" w:space="0" w:color="auto"/>
            </w:tcBorders>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0,6</w:t>
            </w:r>
          </w:p>
        </w:tc>
      </w:tr>
      <w:tr w:rsidR="005B480F" w:rsidRPr="005B480F" w:rsidTr="003874CE">
        <w:trPr>
          <w:jc w:val="center"/>
        </w:trPr>
        <w:tc>
          <w:tcPr>
            <w:tcW w:w="4744" w:type="dxa"/>
            <w:tcBorders>
              <w:top w:val="single" w:sz="4" w:space="0" w:color="auto"/>
              <w:left w:val="single" w:sz="4" w:space="0" w:color="auto"/>
              <w:bottom w:val="single" w:sz="4" w:space="0" w:color="auto"/>
              <w:right w:val="single" w:sz="4" w:space="0" w:color="auto"/>
            </w:tcBorders>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Psihologs</w:t>
            </w:r>
          </w:p>
        </w:tc>
        <w:tc>
          <w:tcPr>
            <w:tcW w:w="4388" w:type="dxa"/>
            <w:tcBorders>
              <w:top w:val="single" w:sz="4" w:space="0" w:color="auto"/>
              <w:left w:val="single" w:sz="4" w:space="0" w:color="auto"/>
              <w:bottom w:val="single" w:sz="4" w:space="0" w:color="auto"/>
              <w:right w:val="single" w:sz="4" w:space="0" w:color="auto"/>
            </w:tcBorders>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1,6</w:t>
            </w:r>
          </w:p>
        </w:tc>
      </w:tr>
      <w:tr w:rsidR="005B480F" w:rsidRPr="005B480F" w:rsidTr="003874CE">
        <w:trPr>
          <w:jc w:val="center"/>
        </w:trPr>
        <w:tc>
          <w:tcPr>
            <w:tcW w:w="4744" w:type="dxa"/>
            <w:tcBorders>
              <w:top w:val="single" w:sz="4" w:space="0" w:color="auto"/>
              <w:left w:val="single" w:sz="4" w:space="0" w:color="auto"/>
              <w:bottom w:val="single" w:sz="4" w:space="0" w:color="auto"/>
              <w:right w:val="single" w:sz="4" w:space="0" w:color="auto"/>
            </w:tcBorders>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Logopēds</w:t>
            </w:r>
          </w:p>
        </w:tc>
        <w:tc>
          <w:tcPr>
            <w:tcW w:w="4388" w:type="dxa"/>
            <w:tcBorders>
              <w:top w:val="single" w:sz="4" w:space="0" w:color="auto"/>
              <w:left w:val="single" w:sz="4" w:space="0" w:color="auto"/>
              <w:bottom w:val="single" w:sz="4" w:space="0" w:color="auto"/>
              <w:right w:val="single" w:sz="4" w:space="0" w:color="auto"/>
            </w:tcBorders>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1,6</w:t>
            </w:r>
          </w:p>
        </w:tc>
      </w:tr>
      <w:tr w:rsidR="005B480F" w:rsidRPr="005B480F" w:rsidTr="003874CE">
        <w:trPr>
          <w:jc w:val="center"/>
        </w:trPr>
        <w:tc>
          <w:tcPr>
            <w:tcW w:w="4744" w:type="dxa"/>
            <w:tcBorders>
              <w:top w:val="single" w:sz="4" w:space="0" w:color="auto"/>
              <w:left w:val="single" w:sz="4" w:space="0" w:color="auto"/>
              <w:bottom w:val="single" w:sz="4" w:space="0" w:color="auto"/>
              <w:right w:val="single" w:sz="4" w:space="0" w:color="auto"/>
            </w:tcBorders>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Speciālās izglītības skolotājs</w:t>
            </w:r>
          </w:p>
        </w:tc>
        <w:tc>
          <w:tcPr>
            <w:tcW w:w="4388" w:type="dxa"/>
            <w:tcBorders>
              <w:top w:val="single" w:sz="4" w:space="0" w:color="auto"/>
              <w:left w:val="single" w:sz="4" w:space="0" w:color="auto"/>
              <w:bottom w:val="single" w:sz="4" w:space="0" w:color="auto"/>
              <w:right w:val="single" w:sz="4" w:space="0" w:color="auto"/>
            </w:tcBorders>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1,4</w:t>
            </w:r>
          </w:p>
        </w:tc>
      </w:tr>
      <w:tr w:rsidR="005B480F" w:rsidRPr="005B480F" w:rsidTr="003874CE">
        <w:trPr>
          <w:jc w:val="center"/>
        </w:trPr>
        <w:tc>
          <w:tcPr>
            <w:tcW w:w="4744" w:type="dxa"/>
            <w:tcBorders>
              <w:top w:val="single" w:sz="4" w:space="0" w:color="auto"/>
              <w:left w:val="single" w:sz="4" w:space="0" w:color="auto"/>
              <w:bottom w:val="single" w:sz="4" w:space="0" w:color="auto"/>
              <w:right w:val="single" w:sz="4" w:space="0" w:color="auto"/>
            </w:tcBorders>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Speciālās izglītības skolotājs- fizioterapeits</w:t>
            </w:r>
          </w:p>
        </w:tc>
        <w:tc>
          <w:tcPr>
            <w:tcW w:w="4388" w:type="dxa"/>
            <w:tcBorders>
              <w:top w:val="single" w:sz="4" w:space="0" w:color="auto"/>
              <w:left w:val="single" w:sz="4" w:space="0" w:color="auto"/>
              <w:bottom w:val="single" w:sz="4" w:space="0" w:color="auto"/>
              <w:right w:val="single" w:sz="4" w:space="0" w:color="auto"/>
            </w:tcBorders>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0,5</w:t>
            </w:r>
          </w:p>
        </w:tc>
      </w:tr>
      <w:tr w:rsidR="005B480F" w:rsidRPr="005B480F" w:rsidTr="003874CE">
        <w:trPr>
          <w:jc w:val="center"/>
        </w:trPr>
        <w:tc>
          <w:tcPr>
            <w:tcW w:w="4744" w:type="dxa"/>
            <w:tcBorders>
              <w:top w:val="single" w:sz="4" w:space="0" w:color="auto"/>
              <w:left w:val="single" w:sz="4" w:space="0" w:color="auto"/>
              <w:bottom w:val="single" w:sz="4" w:space="0" w:color="auto"/>
              <w:right w:val="single" w:sz="4" w:space="0" w:color="auto"/>
            </w:tcBorders>
            <w:hideMark/>
          </w:tcPr>
          <w:p w:rsidR="005B480F" w:rsidRPr="005B480F" w:rsidRDefault="005B480F" w:rsidP="005B480F">
            <w:pPr>
              <w:rPr>
                <w:rFonts w:eastAsia="Arial Unicode MS"/>
                <w:kern w:val="1"/>
                <w:szCs w:val="24"/>
                <w:lang w:eastAsia="hi-IN" w:bidi="hi-IN"/>
              </w:rPr>
            </w:pPr>
            <w:bookmarkStart w:id="5" w:name="_Hlk137480727"/>
            <w:r w:rsidRPr="005B480F">
              <w:rPr>
                <w:rFonts w:eastAsia="Arial Unicode MS"/>
                <w:kern w:val="1"/>
                <w:szCs w:val="24"/>
                <w:lang w:eastAsia="hi-IN" w:bidi="hi-IN"/>
              </w:rPr>
              <w:t xml:space="preserve">Izglītības atbalsta speciālists (speciālais pedagogs, psihologs, </w:t>
            </w:r>
            <w:proofErr w:type="spellStart"/>
            <w:r w:rsidRPr="005B480F">
              <w:rPr>
                <w:rFonts w:eastAsia="Arial Unicode MS"/>
                <w:kern w:val="1"/>
                <w:szCs w:val="24"/>
                <w:lang w:eastAsia="hi-IN" w:bidi="hi-IN"/>
              </w:rPr>
              <w:t>audiologopēds</w:t>
            </w:r>
            <w:proofErr w:type="spellEnd"/>
            <w:r w:rsidRPr="005B480F">
              <w:rPr>
                <w:rFonts w:eastAsia="Arial Unicode MS"/>
                <w:kern w:val="1"/>
                <w:szCs w:val="24"/>
                <w:lang w:eastAsia="hi-IN" w:bidi="hi-IN"/>
              </w:rPr>
              <w:t>, mūzikas terapeits)</w:t>
            </w:r>
            <w:bookmarkEnd w:id="5"/>
          </w:p>
        </w:tc>
        <w:tc>
          <w:tcPr>
            <w:tcW w:w="4388" w:type="dxa"/>
            <w:tcBorders>
              <w:top w:val="single" w:sz="4" w:space="0" w:color="auto"/>
              <w:left w:val="single" w:sz="4" w:space="0" w:color="auto"/>
              <w:bottom w:val="single" w:sz="4" w:space="0" w:color="auto"/>
              <w:right w:val="single" w:sz="4" w:space="0" w:color="auto"/>
            </w:tcBorders>
            <w:hideMark/>
          </w:tcPr>
          <w:p w:rsidR="005B480F" w:rsidRPr="005B480F" w:rsidRDefault="005B480F" w:rsidP="005B480F">
            <w:pPr>
              <w:rPr>
                <w:rFonts w:eastAsia="Arial Unicode MS"/>
                <w:kern w:val="1"/>
                <w:szCs w:val="24"/>
                <w:lang w:eastAsia="hi-IN" w:bidi="hi-IN"/>
              </w:rPr>
            </w:pPr>
            <w:r w:rsidRPr="005B480F">
              <w:rPr>
                <w:rFonts w:eastAsia="Arial Unicode MS"/>
                <w:kern w:val="1"/>
                <w:szCs w:val="24"/>
                <w:lang w:eastAsia="hi-IN" w:bidi="hi-IN"/>
              </w:rPr>
              <w:t>2,5”</w:t>
            </w:r>
          </w:p>
          <w:p w:rsidR="005B480F" w:rsidRPr="005B480F" w:rsidRDefault="005B480F" w:rsidP="005B480F">
            <w:pPr>
              <w:rPr>
                <w:rFonts w:eastAsia="Arial Unicode MS"/>
                <w:kern w:val="1"/>
                <w:sz w:val="18"/>
                <w:szCs w:val="18"/>
                <w:lang w:eastAsia="hi-IN" w:bidi="hi-IN"/>
              </w:rPr>
            </w:pPr>
            <w:r w:rsidRPr="005B480F">
              <w:rPr>
                <w:rFonts w:eastAsia="Arial Unicode MS"/>
                <w:kern w:val="1"/>
                <w:sz w:val="18"/>
                <w:szCs w:val="18"/>
                <w:lang w:eastAsia="hi-IN" w:bidi="hi-IN"/>
              </w:rPr>
              <w:t>(stājas spēkā ar 01.11.2025.)</w:t>
            </w:r>
          </w:p>
        </w:tc>
      </w:tr>
      <w:bookmarkEnd w:id="1"/>
    </w:tbl>
    <w:p w:rsidR="005B480F" w:rsidRPr="005B480F" w:rsidRDefault="005B480F" w:rsidP="005B480F">
      <w:pPr>
        <w:rPr>
          <w:rFonts w:eastAsia="Arial Unicode MS"/>
          <w:kern w:val="1"/>
          <w:szCs w:val="24"/>
          <w:lang w:eastAsia="hi-IN" w:bidi="hi-IN"/>
        </w:rPr>
      </w:pPr>
    </w:p>
    <w:p w:rsidR="005B480F" w:rsidRPr="005B480F" w:rsidRDefault="005B480F" w:rsidP="005B480F">
      <w:pPr>
        <w:numPr>
          <w:ilvl w:val="0"/>
          <w:numId w:val="39"/>
        </w:numPr>
        <w:ind w:left="357" w:hanging="357"/>
        <w:rPr>
          <w:rFonts w:eastAsia="Arial Unicode MS"/>
          <w:kern w:val="1"/>
          <w:szCs w:val="24"/>
          <w:lang w:eastAsia="hi-IN" w:bidi="hi-IN"/>
        </w:rPr>
      </w:pPr>
      <w:r w:rsidRPr="005B480F">
        <w:rPr>
          <w:rFonts w:eastAsia="Arial Unicode MS"/>
          <w:kern w:val="1"/>
          <w:szCs w:val="24"/>
          <w:lang w:eastAsia="hi-IN" w:bidi="hi-IN"/>
        </w:rPr>
        <w:t xml:space="preserve">Atbildīgā par lēmuma izpildi ir Limbažu novada Izglītības pārvaldes vadītāja </w:t>
      </w:r>
      <w:proofErr w:type="spellStart"/>
      <w:r w:rsidRPr="005B480F">
        <w:rPr>
          <w:rFonts w:eastAsia="Arial Unicode MS"/>
          <w:kern w:val="1"/>
          <w:szCs w:val="24"/>
          <w:lang w:eastAsia="hi-IN" w:bidi="hi-IN"/>
        </w:rPr>
        <w:t>p.i</w:t>
      </w:r>
      <w:proofErr w:type="spellEnd"/>
      <w:r w:rsidRPr="005B480F">
        <w:rPr>
          <w:rFonts w:eastAsia="Arial Unicode MS"/>
          <w:kern w:val="1"/>
          <w:szCs w:val="24"/>
          <w:lang w:eastAsia="hi-IN" w:bidi="hi-IN"/>
        </w:rPr>
        <w:t>.</w:t>
      </w:r>
    </w:p>
    <w:p w:rsidR="005B480F" w:rsidRPr="005B480F" w:rsidRDefault="005B480F" w:rsidP="005B480F">
      <w:pPr>
        <w:numPr>
          <w:ilvl w:val="0"/>
          <w:numId w:val="39"/>
        </w:numPr>
        <w:ind w:left="357" w:hanging="357"/>
        <w:rPr>
          <w:rFonts w:eastAsia="Arial Unicode MS"/>
          <w:kern w:val="1"/>
          <w:szCs w:val="24"/>
          <w:lang w:eastAsia="hi-IN" w:bidi="hi-IN"/>
        </w:rPr>
      </w:pPr>
      <w:r w:rsidRPr="005B480F">
        <w:rPr>
          <w:rFonts w:eastAsia="Arial Unicode MS"/>
          <w:kern w:val="1"/>
          <w:szCs w:val="24"/>
          <w:lang w:eastAsia="hi-IN" w:bidi="hi-IN"/>
        </w:rPr>
        <w:t>Kontroli par lēmuma izpildi uzdot Limbažu novada pašvaldības izpilddirektoram.</w:t>
      </w:r>
    </w:p>
    <w:p w:rsidR="00166B86" w:rsidRPr="002C38F4" w:rsidRDefault="00166B86" w:rsidP="008055DC">
      <w:pPr>
        <w:jc w:val="center"/>
        <w:rPr>
          <w:szCs w:val="24"/>
        </w:rPr>
      </w:pPr>
    </w:p>
    <w:p w:rsidR="00681574" w:rsidRDefault="00681574" w:rsidP="00681574">
      <w:pPr>
        <w:jc w:val="left"/>
        <w:rPr>
          <w:b/>
          <w:sz w:val="20"/>
          <w:szCs w:val="20"/>
        </w:rPr>
      </w:pPr>
    </w:p>
    <w:p w:rsidR="00A3529F" w:rsidRPr="00A3529F" w:rsidRDefault="00A3529F" w:rsidP="00A3529F">
      <w:pPr>
        <w:suppressAutoHyphens/>
        <w:rPr>
          <w:rFonts w:eastAsia="Times New Roman"/>
          <w:b/>
          <w:bCs/>
          <w:szCs w:val="24"/>
          <w:lang w:eastAsia="lv-LV"/>
        </w:rPr>
      </w:pPr>
      <w:r w:rsidRPr="00A3529F">
        <w:rPr>
          <w:rFonts w:eastAsia="Times New Roman"/>
          <w:b/>
          <w:bCs/>
          <w:szCs w:val="24"/>
          <w:lang w:eastAsia="lv-LV"/>
        </w:rPr>
        <w:t xml:space="preserve">Lēmums Nr. </w:t>
      </w:r>
      <w:r w:rsidR="005B480F">
        <w:rPr>
          <w:rFonts w:eastAsia="Times New Roman"/>
          <w:b/>
          <w:bCs/>
          <w:szCs w:val="24"/>
          <w:lang w:eastAsia="lv-LV"/>
        </w:rPr>
        <w:t>746</w:t>
      </w:r>
    </w:p>
    <w:p w:rsidR="008055DC" w:rsidRPr="002C38F4" w:rsidRDefault="00166B86" w:rsidP="00120D07">
      <w:pPr>
        <w:keepNext/>
        <w:suppressAutoHyphens/>
        <w:jc w:val="center"/>
        <w:outlineLvl w:val="0"/>
        <w:rPr>
          <w:b/>
          <w:szCs w:val="24"/>
        </w:rPr>
      </w:pPr>
      <w:r>
        <w:rPr>
          <w:b/>
          <w:szCs w:val="24"/>
        </w:rPr>
        <w:lastRenderedPageBreak/>
        <w:t>3</w:t>
      </w:r>
      <w:r w:rsidR="008B296B" w:rsidRPr="002C38F4">
        <w:rPr>
          <w:b/>
          <w:szCs w:val="24"/>
        </w:rPr>
        <w:t>.</w:t>
      </w:r>
    </w:p>
    <w:p w:rsidR="002F79FF" w:rsidRPr="002F79FF" w:rsidRDefault="002F79FF" w:rsidP="002F79FF">
      <w:pPr>
        <w:pBdr>
          <w:bottom w:val="single" w:sz="6" w:space="1" w:color="auto"/>
        </w:pBdr>
        <w:rPr>
          <w:rFonts w:eastAsia="Times New Roman"/>
          <w:b/>
          <w:bCs/>
          <w:szCs w:val="24"/>
          <w:lang w:eastAsia="lv-LV"/>
        </w:rPr>
      </w:pPr>
      <w:r w:rsidRPr="002F79FF">
        <w:rPr>
          <w:rFonts w:eastAsia="Times New Roman"/>
          <w:b/>
          <w:bCs/>
          <w:noProof/>
          <w:szCs w:val="24"/>
          <w:lang w:eastAsia="lv-LV"/>
        </w:rPr>
        <w:t>Par Limbažu novada izglītības iestāžu vadītāju mēnešalgas likmju noteikšanu laikposmam no 2025. gada 1. septembra līdz 2025. gada 31. decembrim</w:t>
      </w:r>
    </w:p>
    <w:p w:rsidR="002F79FF" w:rsidRPr="002F79FF" w:rsidRDefault="002F79FF" w:rsidP="002F79FF">
      <w:pPr>
        <w:jc w:val="center"/>
        <w:rPr>
          <w:rFonts w:eastAsia="Times New Roman"/>
          <w:szCs w:val="24"/>
          <w:lang w:eastAsia="lv-LV"/>
        </w:rPr>
      </w:pPr>
      <w:r w:rsidRPr="002F79FF">
        <w:rPr>
          <w:rFonts w:eastAsia="Times New Roman"/>
          <w:szCs w:val="24"/>
          <w:lang w:eastAsia="lv-LV"/>
        </w:rPr>
        <w:t xml:space="preserve">Ziņo </w:t>
      </w:r>
      <w:r w:rsidRPr="002F79FF">
        <w:rPr>
          <w:rFonts w:eastAsia="Times New Roman"/>
          <w:noProof/>
          <w:szCs w:val="24"/>
          <w:lang w:eastAsia="lv-LV"/>
        </w:rPr>
        <w:t>Dace Barone</w:t>
      </w:r>
      <w:r w:rsidR="00023412">
        <w:rPr>
          <w:rFonts w:eastAsia="Times New Roman"/>
          <w:noProof/>
          <w:szCs w:val="24"/>
          <w:lang w:eastAsia="lv-LV"/>
        </w:rPr>
        <w:t>, debatēs piedalās Andis Zaļaiskalns, Sigita Upmale, Diāna Zaļuupe</w:t>
      </w:r>
    </w:p>
    <w:p w:rsidR="002F79FF" w:rsidRPr="002F79FF" w:rsidRDefault="002F79FF" w:rsidP="002F79FF">
      <w:pPr>
        <w:rPr>
          <w:rFonts w:eastAsia="Times New Roman"/>
          <w:szCs w:val="24"/>
          <w:lang w:eastAsia="lv-LV"/>
        </w:rPr>
      </w:pPr>
    </w:p>
    <w:p w:rsidR="00023412" w:rsidRPr="00B850C4" w:rsidRDefault="002F79FF" w:rsidP="00023412">
      <w:pPr>
        <w:ind w:firstLine="720"/>
        <w:rPr>
          <w:szCs w:val="24"/>
        </w:rPr>
      </w:pPr>
      <w:r w:rsidRPr="002F79FF">
        <w:rPr>
          <w:rFonts w:eastAsia="Times New Roman"/>
          <w:color w:val="000000"/>
          <w:szCs w:val="24"/>
          <w:lang w:eastAsia="lv-LV"/>
        </w:rPr>
        <w:t xml:space="preserve">Pamatojoties uz Pašvaldību likuma 10. panta pirmās daļas 21. punktu, </w:t>
      </w:r>
      <w:r w:rsidRPr="002F79FF">
        <w:rPr>
          <w:rFonts w:eastAsia="Times New Roman"/>
          <w:szCs w:val="24"/>
          <w:lang w:eastAsia="lv-LV"/>
        </w:rPr>
        <w:t>Ministru kabineta 05.07.2016. noteikumu Nr.445 „Pedagogu darba samaksas noteikumi” 6. punktu</w:t>
      </w:r>
      <w:r w:rsidRPr="002F79FF">
        <w:rPr>
          <w:rFonts w:eastAsia="Times New Roman"/>
          <w:bCs/>
          <w:szCs w:val="24"/>
          <w:lang w:eastAsia="lv-LV"/>
        </w:rPr>
        <w:t>,</w:t>
      </w:r>
      <w:r w:rsidRPr="002F79FF">
        <w:rPr>
          <w:rFonts w:eastAsia="Times New Roman"/>
          <w:szCs w:val="24"/>
          <w:lang w:eastAsia="lv-LV"/>
        </w:rPr>
        <w:t xml:space="preserve"> Ministru kabineta 21.06.2022. noteikumiem Nr.376 „</w:t>
      </w:r>
      <w:r w:rsidRPr="002F79FF">
        <w:rPr>
          <w:rFonts w:eastAsia="Times New Roman"/>
          <w:szCs w:val="24"/>
          <w:shd w:val="clear" w:color="auto" w:fill="FFFFFF"/>
          <w:lang w:eastAsia="lv-LV"/>
        </w:rPr>
        <w:t>Kārtība, kādā aprēķina un sadala valsts budžeta mērķdotāciju pedagogu darba samaksai pašvaldību vispārējās izglītības iestādēs un valsts augstskolu vispārējās vidējās izglītības iestādēs</w:t>
      </w:r>
      <w:r w:rsidRPr="002F79FF">
        <w:rPr>
          <w:rFonts w:eastAsia="Times New Roman"/>
          <w:szCs w:val="24"/>
          <w:lang w:eastAsia="lv-LV"/>
        </w:rPr>
        <w:t xml:space="preserve">”, Ministru kabineta 15.07.2016. noteikumiem Nr.477 „Speciālās izglītības iestāžu, internātskolu un vispārējās izglītības iestāžu speciālās izglītības klašu (grupu) un internātskolu finansēšanas kārtība”, Ministru kabineta 21.12.2021. noteikumiem Nr.885 „Kārtība, kādā valsts finansē profesionālās ievirzes sporta izglītības programmas”, Ministru kabineta 27.12.2011. noteikumiem Nr.1035 „Kārtība, kādā valsts finansē profesionālās ievirzes mākslas, mūzikas un dejas izglītības programmas”, Limbažu novada pašvaldības 2022. gada 3. oktobra iekšējiem noteikumiem Nr.27 “Valsts budžeta mērķdotācijas un pašvaldības finansējuma aprēķina un sadales kārtība Limbažu novada izglītības iestāžu pedagogu darba samaksai”, </w:t>
      </w:r>
      <w:r w:rsidR="00023412" w:rsidRPr="00B850C4">
        <w:rPr>
          <w:b/>
          <w:szCs w:val="24"/>
        </w:rPr>
        <w:t>a</w:t>
      </w:r>
      <w:r w:rsidR="00023412" w:rsidRPr="00B850C4">
        <w:rPr>
          <w:rFonts w:eastAsia="Times New Roman"/>
          <w:b/>
          <w:bCs/>
          <w:szCs w:val="24"/>
        </w:rPr>
        <w:t>tklāti balsojot: PAR –</w:t>
      </w:r>
      <w:r w:rsidR="00023412" w:rsidRPr="00B850C4">
        <w:rPr>
          <w:rFonts w:eastAsia="Times New Roman"/>
          <w:bCs/>
          <w:szCs w:val="24"/>
        </w:rPr>
        <w:t xml:space="preserve"> </w:t>
      </w:r>
      <w:r w:rsidR="00023412" w:rsidRPr="00B850C4">
        <w:t>1</w:t>
      </w:r>
      <w:r w:rsidR="00023412">
        <w:t>2</w:t>
      </w:r>
      <w:r w:rsidR="00023412" w:rsidRPr="00B850C4">
        <w:t xml:space="preserve"> deputāti (Edžus Arums</w:t>
      </w:r>
      <w:r w:rsidR="00023412">
        <w:t>,</w:t>
      </w:r>
      <w:r w:rsidR="00023412" w:rsidRPr="00B850C4">
        <w:t xml:space="preserve"> Andris Garklāvs, Aigars </w:t>
      </w:r>
      <w:proofErr w:type="spellStart"/>
      <w:r w:rsidR="00023412" w:rsidRPr="00B850C4">
        <w:t>Legzdiņš</w:t>
      </w:r>
      <w:proofErr w:type="spellEnd"/>
      <w:r w:rsidR="00023412" w:rsidRPr="00B850C4">
        <w:t xml:space="preserve">, Dāvis Melnalksnis, Rūdolfs Pelēkais, Jānis Remess, Baiba </w:t>
      </w:r>
      <w:proofErr w:type="spellStart"/>
      <w:r w:rsidR="00023412" w:rsidRPr="00B850C4">
        <w:t>Siktāre</w:t>
      </w:r>
      <w:proofErr w:type="spellEnd"/>
      <w:r w:rsidR="00023412" w:rsidRPr="00B850C4">
        <w:t xml:space="preserve">, Sigita </w:t>
      </w:r>
      <w:proofErr w:type="spellStart"/>
      <w:r w:rsidR="00023412" w:rsidRPr="00B850C4">
        <w:t>Upmale</w:t>
      </w:r>
      <w:proofErr w:type="spellEnd"/>
      <w:r w:rsidR="00023412" w:rsidRPr="00B850C4">
        <w:t xml:space="preserve">, Ģirts Vilciņš, Roberts </w:t>
      </w:r>
      <w:proofErr w:type="spellStart"/>
      <w:r w:rsidR="00023412" w:rsidRPr="00B850C4">
        <w:t>Viziņš</w:t>
      </w:r>
      <w:proofErr w:type="spellEnd"/>
      <w:r w:rsidR="00023412" w:rsidRPr="00B850C4">
        <w:t>,</w:t>
      </w:r>
      <w:r w:rsidR="00023412" w:rsidRPr="00B850C4">
        <w:rPr>
          <w:rFonts w:eastAsia="Times New Roman"/>
          <w:bCs/>
          <w:szCs w:val="24"/>
        </w:rPr>
        <w:t xml:space="preserve"> </w:t>
      </w:r>
      <w:r w:rsidR="00023412" w:rsidRPr="00B850C4">
        <w:t xml:space="preserve">Andis Zaļaiskalns, Edmunds </w:t>
      </w:r>
      <w:proofErr w:type="spellStart"/>
      <w:r w:rsidR="00023412" w:rsidRPr="00B850C4">
        <w:t>Zeidmanis</w:t>
      </w:r>
      <w:proofErr w:type="spellEnd"/>
      <w:r w:rsidR="00023412" w:rsidRPr="00B850C4">
        <w:t>)</w:t>
      </w:r>
      <w:r w:rsidR="00023412" w:rsidRPr="00B850C4">
        <w:rPr>
          <w:rFonts w:eastAsia="Times New Roman"/>
          <w:bCs/>
          <w:szCs w:val="24"/>
        </w:rPr>
        <w:t>,</w:t>
      </w:r>
      <w:r w:rsidR="00023412" w:rsidRPr="00B850C4">
        <w:rPr>
          <w:rFonts w:eastAsia="Times New Roman"/>
          <w:b/>
          <w:bCs/>
          <w:szCs w:val="24"/>
        </w:rPr>
        <w:t xml:space="preserve"> PRET </w:t>
      </w:r>
      <w:r w:rsidR="00023412" w:rsidRPr="00B850C4">
        <w:rPr>
          <w:rFonts w:eastAsia="Times New Roman"/>
          <w:bCs/>
          <w:szCs w:val="24"/>
        </w:rPr>
        <w:t>– nav,</w:t>
      </w:r>
      <w:r w:rsidR="00023412" w:rsidRPr="00B850C4">
        <w:rPr>
          <w:rFonts w:eastAsia="Times New Roman"/>
          <w:b/>
          <w:bCs/>
          <w:szCs w:val="24"/>
        </w:rPr>
        <w:t xml:space="preserve"> ATTURAS</w:t>
      </w:r>
      <w:r w:rsidR="00023412">
        <w:rPr>
          <w:rFonts w:eastAsia="Times New Roman"/>
          <w:b/>
          <w:bCs/>
          <w:szCs w:val="24"/>
        </w:rPr>
        <w:t xml:space="preserve"> </w:t>
      </w:r>
      <w:r w:rsidR="00023412" w:rsidRPr="00B850C4">
        <w:rPr>
          <w:rFonts w:eastAsia="Times New Roman"/>
          <w:bCs/>
          <w:szCs w:val="24"/>
        </w:rPr>
        <w:t xml:space="preserve">– </w:t>
      </w:r>
      <w:r w:rsidR="00023412">
        <w:rPr>
          <w:rFonts w:eastAsia="Times New Roman"/>
          <w:bCs/>
          <w:szCs w:val="24"/>
        </w:rPr>
        <w:t>nav</w:t>
      </w:r>
      <w:r w:rsidR="00023412" w:rsidRPr="00B850C4">
        <w:t>,</w:t>
      </w:r>
      <w:r w:rsidR="00023412" w:rsidRPr="00B850C4">
        <w:rPr>
          <w:rFonts w:eastAsia="Times New Roman"/>
          <w:bCs/>
          <w:szCs w:val="24"/>
        </w:rPr>
        <w:t xml:space="preserve"> </w:t>
      </w:r>
      <w:r w:rsidR="00023412">
        <w:rPr>
          <w:rFonts w:eastAsia="Times New Roman"/>
          <w:bCs/>
          <w:szCs w:val="24"/>
        </w:rPr>
        <w:t>balsojumā nepiedalās 2 deputāti (</w:t>
      </w:r>
      <w:r w:rsidR="00023412" w:rsidRPr="00B850C4">
        <w:t xml:space="preserve">Dagnis </w:t>
      </w:r>
      <w:proofErr w:type="spellStart"/>
      <w:r w:rsidR="00023412" w:rsidRPr="00B850C4">
        <w:t>Straubergs</w:t>
      </w:r>
      <w:proofErr w:type="spellEnd"/>
      <w:r w:rsidR="00023412" w:rsidRPr="00B850C4">
        <w:t>, Diāna Zaļupe</w:t>
      </w:r>
      <w:r w:rsidR="00023412">
        <w:t>)</w:t>
      </w:r>
      <w:r w:rsidR="00023412" w:rsidRPr="00B850C4">
        <w:t xml:space="preserve">, </w:t>
      </w:r>
      <w:r w:rsidR="00023412" w:rsidRPr="00B850C4">
        <w:rPr>
          <w:rFonts w:eastAsia="Times New Roman"/>
          <w:bCs/>
          <w:szCs w:val="24"/>
        </w:rPr>
        <w:t>Limbažu novada dome</w:t>
      </w:r>
      <w:r w:rsidR="00023412" w:rsidRPr="00B850C4">
        <w:rPr>
          <w:rFonts w:eastAsia="Times New Roman"/>
          <w:b/>
          <w:bCs/>
          <w:szCs w:val="24"/>
        </w:rPr>
        <w:t xml:space="preserve"> NOLEMJ:</w:t>
      </w:r>
    </w:p>
    <w:p w:rsidR="002F79FF" w:rsidRPr="002F79FF" w:rsidRDefault="002F79FF" w:rsidP="002F79FF">
      <w:pPr>
        <w:ind w:firstLine="720"/>
        <w:rPr>
          <w:rFonts w:eastAsia="Times New Roman"/>
          <w:szCs w:val="24"/>
          <w:lang w:eastAsia="lv-LV"/>
        </w:rPr>
      </w:pPr>
    </w:p>
    <w:p w:rsidR="002F79FF" w:rsidRPr="002F79FF" w:rsidRDefault="002F79FF" w:rsidP="002F79FF">
      <w:pPr>
        <w:numPr>
          <w:ilvl w:val="0"/>
          <w:numId w:val="40"/>
        </w:numPr>
        <w:ind w:left="357" w:hanging="357"/>
        <w:contextualSpacing/>
        <w:rPr>
          <w:rFonts w:eastAsia="Times New Roman"/>
          <w:szCs w:val="24"/>
          <w:lang w:eastAsia="lv-LV"/>
        </w:rPr>
      </w:pPr>
      <w:r w:rsidRPr="002F79FF">
        <w:rPr>
          <w:rFonts w:eastAsia="Times New Roman"/>
          <w:szCs w:val="24"/>
          <w:lang w:eastAsia="lv-LV"/>
        </w:rPr>
        <w:t>Noteikt pamatizglītības un vidējās izglītības iestāžu vadītāju mēnešalgu likmes no 2025. gada 1. septembra līdz 2025. gada 31. decembrim saskaņā ar 1.</w:t>
      </w:r>
      <w:r w:rsidR="00023412">
        <w:rPr>
          <w:rFonts w:eastAsia="Times New Roman"/>
          <w:szCs w:val="24"/>
          <w:lang w:eastAsia="lv-LV"/>
        </w:rPr>
        <w:t> </w:t>
      </w:r>
      <w:r w:rsidRPr="002F79FF">
        <w:rPr>
          <w:rFonts w:eastAsia="Times New Roman"/>
          <w:szCs w:val="24"/>
          <w:lang w:eastAsia="lv-LV"/>
        </w:rPr>
        <w:t>pielikumu.</w:t>
      </w:r>
    </w:p>
    <w:p w:rsidR="002F79FF" w:rsidRPr="002F79FF" w:rsidRDefault="002F79FF" w:rsidP="002F79FF">
      <w:pPr>
        <w:numPr>
          <w:ilvl w:val="0"/>
          <w:numId w:val="40"/>
        </w:numPr>
        <w:ind w:left="357" w:hanging="357"/>
        <w:contextualSpacing/>
        <w:rPr>
          <w:rFonts w:eastAsia="Times New Roman"/>
          <w:szCs w:val="24"/>
          <w:lang w:eastAsia="lv-LV"/>
        </w:rPr>
      </w:pPr>
      <w:bookmarkStart w:id="6" w:name="_Hlk19138822"/>
      <w:r w:rsidRPr="002F79FF">
        <w:rPr>
          <w:rFonts w:eastAsia="Times New Roman"/>
          <w:szCs w:val="24"/>
          <w:lang w:eastAsia="lv-LV"/>
        </w:rPr>
        <w:t>Noteikt</w:t>
      </w:r>
      <w:bookmarkEnd w:id="6"/>
      <w:r w:rsidRPr="002F79FF">
        <w:rPr>
          <w:rFonts w:eastAsia="Times New Roman"/>
          <w:szCs w:val="24"/>
          <w:lang w:eastAsia="lv-LV"/>
        </w:rPr>
        <w:t xml:space="preserve"> pirmsskolas izglītības iestāžu vadītāju mēnešalgu likmes no 2025. gada 1. septembra līdz 2025. gada 31. decembrim saskaņā ar 2.</w:t>
      </w:r>
      <w:r w:rsidR="00023412">
        <w:rPr>
          <w:rFonts w:eastAsia="Times New Roman"/>
          <w:szCs w:val="24"/>
          <w:lang w:eastAsia="lv-LV"/>
        </w:rPr>
        <w:t> </w:t>
      </w:r>
      <w:r w:rsidRPr="002F79FF">
        <w:rPr>
          <w:rFonts w:eastAsia="Times New Roman"/>
          <w:szCs w:val="24"/>
          <w:lang w:eastAsia="lv-LV"/>
        </w:rPr>
        <w:t>pielikumu.</w:t>
      </w:r>
    </w:p>
    <w:p w:rsidR="002F79FF" w:rsidRPr="002F79FF" w:rsidRDefault="002F79FF" w:rsidP="002F79FF">
      <w:pPr>
        <w:numPr>
          <w:ilvl w:val="0"/>
          <w:numId w:val="40"/>
        </w:numPr>
        <w:ind w:left="357" w:hanging="357"/>
        <w:contextualSpacing/>
        <w:rPr>
          <w:rFonts w:eastAsia="Times New Roman"/>
          <w:color w:val="000000"/>
          <w:szCs w:val="24"/>
          <w:lang w:eastAsia="lv-LV"/>
        </w:rPr>
      </w:pPr>
      <w:r w:rsidRPr="002F79FF">
        <w:rPr>
          <w:rFonts w:eastAsia="Times New Roman"/>
          <w:szCs w:val="24"/>
          <w:lang w:eastAsia="lv-LV"/>
        </w:rPr>
        <w:t>Noteikt</w:t>
      </w:r>
      <w:r w:rsidRPr="002F79FF">
        <w:rPr>
          <w:rFonts w:eastAsia="Times New Roman"/>
          <w:b/>
          <w:bCs/>
          <w:sz w:val="28"/>
          <w:szCs w:val="28"/>
          <w:lang w:eastAsia="lv-LV"/>
        </w:rPr>
        <w:t xml:space="preserve"> </w:t>
      </w:r>
      <w:r w:rsidRPr="002F79FF">
        <w:rPr>
          <w:rFonts w:eastAsia="Times New Roman"/>
          <w:szCs w:val="24"/>
          <w:lang w:eastAsia="lv-LV"/>
        </w:rPr>
        <w:t xml:space="preserve">profesionālās ievirzes un interešu izglītības iestāžu vadītāju mēnešalgu likmes no 2025. gada 1. septembra līdz 2025. gada 31. decembrim saskaņā </w:t>
      </w:r>
      <w:r w:rsidRPr="002F79FF">
        <w:rPr>
          <w:rFonts w:eastAsia="Times New Roman"/>
          <w:color w:val="000000"/>
          <w:szCs w:val="24"/>
          <w:lang w:eastAsia="lv-LV"/>
        </w:rPr>
        <w:t>ar 3.</w:t>
      </w:r>
      <w:r w:rsidR="00023412">
        <w:rPr>
          <w:rFonts w:eastAsia="Times New Roman"/>
          <w:color w:val="000000"/>
          <w:szCs w:val="24"/>
          <w:lang w:eastAsia="lv-LV"/>
        </w:rPr>
        <w:t> </w:t>
      </w:r>
      <w:r w:rsidRPr="002F79FF">
        <w:rPr>
          <w:rFonts w:eastAsia="Times New Roman"/>
          <w:color w:val="000000"/>
          <w:szCs w:val="24"/>
          <w:lang w:eastAsia="lv-LV"/>
        </w:rPr>
        <w:t>pielikumu.</w:t>
      </w:r>
    </w:p>
    <w:p w:rsidR="002F79FF" w:rsidRPr="002F79FF" w:rsidRDefault="002F79FF" w:rsidP="002F79FF">
      <w:pPr>
        <w:numPr>
          <w:ilvl w:val="0"/>
          <w:numId w:val="40"/>
        </w:numPr>
        <w:ind w:left="357" w:hanging="357"/>
        <w:contextualSpacing/>
        <w:rPr>
          <w:rFonts w:eastAsia="Times New Roman"/>
          <w:color w:val="000000"/>
          <w:szCs w:val="24"/>
          <w:lang w:eastAsia="lv-LV"/>
        </w:rPr>
      </w:pPr>
      <w:r w:rsidRPr="002F79FF">
        <w:rPr>
          <w:rFonts w:eastAsia="Times New Roman"/>
          <w:szCs w:val="24"/>
          <w:lang w:eastAsia="lv-LV"/>
        </w:rPr>
        <w:t>Noteikt izglītības atbalsts iestādes vadītāja mēnešalgas likmi no 2025. gada 1. septembra līdz 2025. gada 31. decembrim saskaņā ar 4.</w:t>
      </w:r>
      <w:r w:rsidR="00023412">
        <w:rPr>
          <w:rFonts w:eastAsia="Times New Roman"/>
          <w:szCs w:val="24"/>
          <w:lang w:eastAsia="lv-LV"/>
        </w:rPr>
        <w:t> </w:t>
      </w:r>
      <w:r w:rsidRPr="002F79FF">
        <w:rPr>
          <w:rFonts w:eastAsia="Times New Roman"/>
          <w:szCs w:val="24"/>
          <w:lang w:eastAsia="lv-LV"/>
        </w:rPr>
        <w:t>pielikumu.</w:t>
      </w:r>
    </w:p>
    <w:p w:rsidR="002F79FF" w:rsidRPr="002F79FF" w:rsidRDefault="002F79FF" w:rsidP="002F79FF">
      <w:pPr>
        <w:numPr>
          <w:ilvl w:val="0"/>
          <w:numId w:val="40"/>
        </w:numPr>
        <w:ind w:left="357" w:hanging="357"/>
        <w:contextualSpacing/>
        <w:rPr>
          <w:rFonts w:eastAsia="Times New Roman"/>
          <w:color w:val="000000"/>
          <w:szCs w:val="24"/>
          <w:lang w:eastAsia="lv-LV"/>
        </w:rPr>
      </w:pPr>
      <w:r w:rsidRPr="002F79FF">
        <w:rPr>
          <w:rFonts w:eastAsia="Times New Roman"/>
          <w:szCs w:val="24"/>
          <w:lang w:eastAsia="lv-LV"/>
        </w:rPr>
        <w:t xml:space="preserve">Kontroli par lēmuma izpildi uzdot Limbažu novada Izglītības pārvaldes vadītāja </w:t>
      </w:r>
      <w:proofErr w:type="spellStart"/>
      <w:r w:rsidRPr="002F79FF">
        <w:rPr>
          <w:rFonts w:eastAsia="Times New Roman"/>
          <w:szCs w:val="24"/>
          <w:lang w:eastAsia="lv-LV"/>
        </w:rPr>
        <w:t>p.i</w:t>
      </w:r>
      <w:proofErr w:type="spellEnd"/>
      <w:r w:rsidRPr="002F79FF">
        <w:rPr>
          <w:rFonts w:eastAsia="Times New Roman"/>
          <w:szCs w:val="24"/>
          <w:lang w:eastAsia="lv-LV"/>
        </w:rPr>
        <w:t>.</w:t>
      </w:r>
    </w:p>
    <w:p w:rsidR="00B538A5" w:rsidRPr="002C38F4" w:rsidRDefault="00B538A5" w:rsidP="00B538A5">
      <w:pPr>
        <w:jc w:val="center"/>
        <w:rPr>
          <w:szCs w:val="24"/>
        </w:rPr>
      </w:pPr>
    </w:p>
    <w:p w:rsidR="00B538A5" w:rsidRDefault="002F79FF" w:rsidP="00B538A5">
      <w:pPr>
        <w:jc w:val="left"/>
        <w:rPr>
          <w:szCs w:val="24"/>
        </w:rPr>
      </w:pPr>
      <w:r w:rsidRPr="002F79FF">
        <w:rPr>
          <w:szCs w:val="24"/>
        </w:rPr>
        <w:t>Deputāts</w:t>
      </w:r>
      <w:r w:rsidR="00023412">
        <w:rPr>
          <w:szCs w:val="24"/>
        </w:rPr>
        <w:t xml:space="preserve"> Dagnis </w:t>
      </w:r>
      <w:proofErr w:type="spellStart"/>
      <w:r w:rsidR="00023412">
        <w:rPr>
          <w:szCs w:val="24"/>
        </w:rPr>
        <w:t>Straubergs</w:t>
      </w:r>
      <w:proofErr w:type="spellEnd"/>
      <w:r w:rsidR="00023412">
        <w:rPr>
          <w:szCs w:val="24"/>
        </w:rPr>
        <w:t xml:space="preserve"> informē, ka balsojumā nepiedalās.</w:t>
      </w:r>
    </w:p>
    <w:p w:rsidR="00023412" w:rsidRDefault="00023412" w:rsidP="00023412">
      <w:pPr>
        <w:jc w:val="left"/>
        <w:rPr>
          <w:szCs w:val="24"/>
        </w:rPr>
      </w:pPr>
      <w:r>
        <w:rPr>
          <w:szCs w:val="24"/>
        </w:rPr>
        <w:t>Deputāte Diāna Zaļupe informē, ka balsojumā nepiedalās.</w:t>
      </w:r>
    </w:p>
    <w:p w:rsidR="002F79FF" w:rsidRPr="002F79FF" w:rsidRDefault="002F79FF" w:rsidP="00B538A5">
      <w:pPr>
        <w:jc w:val="left"/>
        <w:rPr>
          <w:szCs w:val="24"/>
        </w:rPr>
      </w:pPr>
    </w:p>
    <w:p w:rsidR="002F79FF" w:rsidRPr="002F79FF" w:rsidRDefault="002F79FF" w:rsidP="00B538A5">
      <w:pPr>
        <w:jc w:val="left"/>
        <w:rPr>
          <w:szCs w:val="24"/>
        </w:rPr>
      </w:pPr>
    </w:p>
    <w:p w:rsidR="00B538A5" w:rsidRPr="00A3529F" w:rsidRDefault="00B538A5" w:rsidP="00B538A5">
      <w:pPr>
        <w:suppressAutoHyphens/>
        <w:rPr>
          <w:rFonts w:eastAsia="Times New Roman"/>
          <w:b/>
          <w:bCs/>
          <w:szCs w:val="24"/>
          <w:lang w:eastAsia="lv-LV"/>
        </w:rPr>
      </w:pPr>
      <w:r w:rsidRPr="00A3529F">
        <w:rPr>
          <w:rFonts w:eastAsia="Times New Roman"/>
          <w:b/>
          <w:bCs/>
          <w:szCs w:val="24"/>
          <w:lang w:eastAsia="lv-LV"/>
        </w:rPr>
        <w:t xml:space="preserve">Lēmums Nr. </w:t>
      </w:r>
      <w:r w:rsidR="005B480F">
        <w:rPr>
          <w:rFonts w:eastAsia="Times New Roman"/>
          <w:b/>
          <w:bCs/>
          <w:szCs w:val="24"/>
          <w:lang w:eastAsia="lv-LV"/>
        </w:rPr>
        <w:t>747</w:t>
      </w:r>
    </w:p>
    <w:p w:rsidR="00B538A5" w:rsidRPr="002C38F4" w:rsidRDefault="00B538A5" w:rsidP="00B538A5">
      <w:pPr>
        <w:keepNext/>
        <w:suppressAutoHyphens/>
        <w:jc w:val="center"/>
        <w:outlineLvl w:val="0"/>
        <w:rPr>
          <w:b/>
          <w:szCs w:val="24"/>
        </w:rPr>
      </w:pPr>
      <w:r>
        <w:rPr>
          <w:b/>
          <w:szCs w:val="24"/>
        </w:rPr>
        <w:t>4</w:t>
      </w:r>
      <w:r w:rsidRPr="002C38F4">
        <w:rPr>
          <w:b/>
          <w:szCs w:val="24"/>
        </w:rPr>
        <w:t>.</w:t>
      </w:r>
    </w:p>
    <w:p w:rsidR="003874CE" w:rsidRPr="003874CE" w:rsidRDefault="003874CE" w:rsidP="003874CE">
      <w:pPr>
        <w:pBdr>
          <w:bottom w:val="single" w:sz="6" w:space="1" w:color="auto"/>
        </w:pBdr>
        <w:rPr>
          <w:rFonts w:eastAsia="Times New Roman"/>
          <w:b/>
          <w:bCs/>
          <w:szCs w:val="24"/>
          <w:lang w:eastAsia="lv-LV"/>
        </w:rPr>
      </w:pPr>
      <w:r w:rsidRPr="003874CE">
        <w:rPr>
          <w:rFonts w:eastAsia="Times New Roman"/>
          <w:b/>
          <w:bCs/>
          <w:noProof/>
          <w:szCs w:val="24"/>
          <w:lang w:eastAsia="lv-LV"/>
        </w:rPr>
        <w:t>Par valsts mērķdotāciju izglītības iestāžu pedagogu darba samaksai un valsts sociālās apdrošināšanas obligātajām iemaksām laika periodam no 2025. gada 1. septembra līdz 2025. gada 31. decembrim</w:t>
      </w:r>
    </w:p>
    <w:p w:rsidR="003874CE" w:rsidRPr="003874CE" w:rsidRDefault="003874CE" w:rsidP="003874CE">
      <w:pPr>
        <w:jc w:val="center"/>
        <w:rPr>
          <w:rFonts w:eastAsia="Times New Roman"/>
          <w:szCs w:val="24"/>
          <w:lang w:eastAsia="lv-LV"/>
        </w:rPr>
      </w:pPr>
      <w:r w:rsidRPr="003874CE">
        <w:rPr>
          <w:rFonts w:eastAsia="Times New Roman"/>
          <w:szCs w:val="24"/>
          <w:lang w:eastAsia="lv-LV"/>
        </w:rPr>
        <w:t xml:space="preserve">Ziņo </w:t>
      </w:r>
      <w:r w:rsidRPr="003874CE">
        <w:rPr>
          <w:rFonts w:eastAsia="Times New Roman"/>
          <w:noProof/>
          <w:szCs w:val="24"/>
          <w:lang w:eastAsia="lv-LV"/>
        </w:rPr>
        <w:t>Dace Barone</w:t>
      </w:r>
      <w:r w:rsidR="00A0253E">
        <w:rPr>
          <w:rFonts w:eastAsia="Times New Roman"/>
          <w:noProof/>
          <w:szCs w:val="24"/>
          <w:lang w:eastAsia="lv-LV"/>
        </w:rPr>
        <w:t>, debatēs piedalās Kristiāna Pamše</w:t>
      </w:r>
    </w:p>
    <w:p w:rsidR="003874CE" w:rsidRPr="003874CE" w:rsidRDefault="003874CE" w:rsidP="003874CE">
      <w:pPr>
        <w:rPr>
          <w:rFonts w:eastAsia="Times New Roman"/>
          <w:szCs w:val="24"/>
          <w:lang w:eastAsia="lv-LV"/>
        </w:rPr>
      </w:pPr>
    </w:p>
    <w:p w:rsidR="00A0253E" w:rsidRPr="00B850C4" w:rsidRDefault="003874CE" w:rsidP="00A0253E">
      <w:pPr>
        <w:ind w:firstLine="720"/>
        <w:rPr>
          <w:szCs w:val="24"/>
        </w:rPr>
      </w:pPr>
      <w:r w:rsidRPr="003874CE">
        <w:rPr>
          <w:rFonts w:eastAsia="Times New Roman"/>
          <w:szCs w:val="24"/>
          <w:lang w:eastAsia="lv-LV"/>
        </w:rPr>
        <w:t xml:space="preserve">Pamatojoties uz </w:t>
      </w:r>
      <w:r w:rsidRPr="003874CE">
        <w:rPr>
          <w:bCs/>
          <w:color w:val="000000"/>
          <w:szCs w:val="24"/>
          <w:lang w:eastAsia="lv-LV"/>
        </w:rPr>
        <w:t>Pašvaldību likuma 4. panta pirmās daļas 4. punktu un 10</w:t>
      </w:r>
      <w:r w:rsidRPr="003874CE">
        <w:rPr>
          <w:rFonts w:eastAsia="Times New Roman"/>
          <w:color w:val="000000"/>
          <w:szCs w:val="24"/>
          <w:lang w:eastAsia="lv-LV"/>
        </w:rPr>
        <w:t>. panta pirmās daļas 21. punktu,</w:t>
      </w:r>
      <w:r w:rsidRPr="003874CE">
        <w:rPr>
          <w:rFonts w:eastAsia="Times New Roman"/>
          <w:szCs w:val="24"/>
          <w:lang w:eastAsia="lv-LV"/>
        </w:rPr>
        <w:t xml:space="preserve"> likumu “Par valsts budžetu 2025. gadam un budžeta ietvaru 2025., 2026. un 2027. gadam”, Ministru kabineta 2022. gada 21. jūnija noteikumiem Nr.376 “</w:t>
      </w:r>
      <w:r w:rsidRPr="003874CE">
        <w:rPr>
          <w:rFonts w:eastAsia="Times New Roman"/>
          <w:szCs w:val="24"/>
          <w:shd w:val="clear" w:color="auto" w:fill="FFFFFF"/>
          <w:lang w:eastAsia="lv-LV"/>
        </w:rPr>
        <w:t>Kārtība, kādā aprēķina un sadala valsts budžeta mērķdotāciju pedagogu darba samaksai pašvaldību vispārējās izglītības iestādēs un valsts augstskolu vispārējās vidējās izglītības iestādēs</w:t>
      </w:r>
      <w:r w:rsidRPr="003874CE">
        <w:rPr>
          <w:rFonts w:eastAsia="Times New Roman"/>
          <w:szCs w:val="24"/>
          <w:lang w:eastAsia="lv-LV"/>
        </w:rPr>
        <w:t xml:space="preserve">”, Ministru kabineta 2016. gada 5. jūlija noteikumiem Nr.445 „Pedagogu darba samaksas noteikumi”, Ministru kabineta 2016. gada 15. jūlija noteikumiem Nr.477 “Speciālās izglītības iestāžu un vispārējās izglītības iestāžu speciālās izglītības klašu (grupu) finansēšanas kārtība”, </w:t>
      </w:r>
      <w:r w:rsidR="00A0253E" w:rsidRPr="00B850C4">
        <w:rPr>
          <w:b/>
          <w:szCs w:val="24"/>
        </w:rPr>
        <w:t>a</w:t>
      </w:r>
      <w:r w:rsidR="00A0253E" w:rsidRPr="00B850C4">
        <w:rPr>
          <w:rFonts w:eastAsia="Times New Roman"/>
          <w:b/>
          <w:bCs/>
          <w:szCs w:val="24"/>
        </w:rPr>
        <w:t>tklāti balsojot: PAR –</w:t>
      </w:r>
      <w:r w:rsidR="00A0253E" w:rsidRPr="00B850C4">
        <w:rPr>
          <w:rFonts w:eastAsia="Times New Roman"/>
          <w:bCs/>
          <w:szCs w:val="24"/>
        </w:rPr>
        <w:t xml:space="preserve"> </w:t>
      </w:r>
      <w:r w:rsidR="00A0253E" w:rsidRPr="00B850C4">
        <w:t xml:space="preserve">14 deputāti (Edžus Arums, Andris Garklāvs, Aigars </w:t>
      </w:r>
      <w:proofErr w:type="spellStart"/>
      <w:r w:rsidR="00A0253E" w:rsidRPr="00B850C4">
        <w:t>Legzdiņš</w:t>
      </w:r>
      <w:proofErr w:type="spellEnd"/>
      <w:r w:rsidR="00A0253E" w:rsidRPr="00B850C4">
        <w:t xml:space="preserve">, Dāvis Melnalksnis, Rūdolfs Pelēkais, Jānis Remess, Baiba </w:t>
      </w:r>
      <w:proofErr w:type="spellStart"/>
      <w:r w:rsidR="00A0253E" w:rsidRPr="00B850C4">
        <w:t>Siktāre</w:t>
      </w:r>
      <w:proofErr w:type="spellEnd"/>
      <w:r w:rsidR="00A0253E" w:rsidRPr="00B850C4">
        <w:t xml:space="preserve">, </w:t>
      </w:r>
      <w:r w:rsidR="00A0253E" w:rsidRPr="00B850C4">
        <w:lastRenderedPageBreak/>
        <w:t xml:space="preserve">Dagnis </w:t>
      </w:r>
      <w:proofErr w:type="spellStart"/>
      <w:r w:rsidR="00A0253E" w:rsidRPr="00B850C4">
        <w:t>Straubergs</w:t>
      </w:r>
      <w:proofErr w:type="spellEnd"/>
      <w:r w:rsidR="00A0253E" w:rsidRPr="00B850C4">
        <w:t xml:space="preserve">, Sigita </w:t>
      </w:r>
      <w:proofErr w:type="spellStart"/>
      <w:r w:rsidR="00A0253E" w:rsidRPr="00B850C4">
        <w:t>Upmale</w:t>
      </w:r>
      <w:proofErr w:type="spellEnd"/>
      <w:r w:rsidR="00A0253E" w:rsidRPr="00B850C4">
        <w:t xml:space="preserve">, Ģirts Vilciņš, Roberts </w:t>
      </w:r>
      <w:proofErr w:type="spellStart"/>
      <w:r w:rsidR="00A0253E" w:rsidRPr="00B850C4">
        <w:t>Viziņš</w:t>
      </w:r>
      <w:proofErr w:type="spellEnd"/>
      <w:r w:rsidR="00A0253E" w:rsidRPr="00B850C4">
        <w:t>,</w:t>
      </w:r>
      <w:r w:rsidR="00A0253E" w:rsidRPr="00B850C4">
        <w:rPr>
          <w:rFonts w:eastAsia="Times New Roman"/>
          <w:bCs/>
          <w:szCs w:val="24"/>
        </w:rPr>
        <w:t xml:space="preserve"> </w:t>
      </w:r>
      <w:r w:rsidR="00A0253E" w:rsidRPr="00B850C4">
        <w:t xml:space="preserve">Andis Zaļaiskalns, Diāna Zaļupe, Edmunds </w:t>
      </w:r>
      <w:proofErr w:type="spellStart"/>
      <w:r w:rsidR="00A0253E" w:rsidRPr="00B850C4">
        <w:t>Zeidmanis</w:t>
      </w:r>
      <w:proofErr w:type="spellEnd"/>
      <w:r w:rsidR="00A0253E" w:rsidRPr="00B850C4">
        <w:t>)</w:t>
      </w:r>
      <w:r w:rsidR="00A0253E" w:rsidRPr="00B850C4">
        <w:rPr>
          <w:rFonts w:eastAsia="Times New Roman"/>
          <w:bCs/>
          <w:szCs w:val="24"/>
        </w:rPr>
        <w:t>,</w:t>
      </w:r>
      <w:r w:rsidR="00A0253E" w:rsidRPr="00B850C4">
        <w:rPr>
          <w:rFonts w:eastAsia="Times New Roman"/>
          <w:b/>
          <w:bCs/>
          <w:szCs w:val="24"/>
        </w:rPr>
        <w:t xml:space="preserve"> PRET </w:t>
      </w:r>
      <w:r w:rsidR="00A0253E" w:rsidRPr="00B850C4">
        <w:rPr>
          <w:rFonts w:eastAsia="Times New Roman"/>
          <w:bCs/>
          <w:szCs w:val="24"/>
        </w:rPr>
        <w:t>– nav,</w:t>
      </w:r>
      <w:r w:rsidR="00A0253E" w:rsidRPr="00B850C4">
        <w:rPr>
          <w:rFonts w:eastAsia="Times New Roman"/>
          <w:b/>
          <w:bCs/>
          <w:szCs w:val="24"/>
        </w:rPr>
        <w:t xml:space="preserve"> ATTURAS</w:t>
      </w:r>
      <w:r w:rsidR="000755B3">
        <w:rPr>
          <w:rFonts w:eastAsia="Times New Roman"/>
          <w:b/>
          <w:bCs/>
          <w:szCs w:val="24"/>
        </w:rPr>
        <w:t xml:space="preserve"> </w:t>
      </w:r>
      <w:r w:rsidR="00A0253E" w:rsidRPr="00B850C4">
        <w:rPr>
          <w:rFonts w:eastAsia="Times New Roman"/>
          <w:bCs/>
          <w:szCs w:val="24"/>
        </w:rPr>
        <w:t>– nav, Limbažu novada dome</w:t>
      </w:r>
      <w:r w:rsidR="00A0253E" w:rsidRPr="00B850C4">
        <w:rPr>
          <w:rFonts w:eastAsia="Times New Roman"/>
          <w:b/>
          <w:bCs/>
          <w:szCs w:val="24"/>
        </w:rPr>
        <w:t xml:space="preserve"> NOLEMJ:</w:t>
      </w:r>
    </w:p>
    <w:p w:rsidR="003874CE" w:rsidRPr="003874CE" w:rsidRDefault="003874CE" w:rsidP="00A0253E">
      <w:pPr>
        <w:ind w:firstLine="720"/>
        <w:rPr>
          <w:rFonts w:eastAsia="Times New Roman"/>
          <w:b/>
          <w:bCs/>
          <w:szCs w:val="24"/>
          <w:lang w:eastAsia="lv-LV"/>
        </w:rPr>
      </w:pPr>
    </w:p>
    <w:p w:rsidR="003874CE" w:rsidRPr="003874CE" w:rsidRDefault="003874CE" w:rsidP="003874CE">
      <w:pPr>
        <w:numPr>
          <w:ilvl w:val="0"/>
          <w:numId w:val="41"/>
        </w:numPr>
        <w:suppressAutoHyphens/>
        <w:ind w:left="357" w:hanging="357"/>
        <w:rPr>
          <w:rFonts w:eastAsia="Times New Roman"/>
          <w:b/>
          <w:bCs/>
          <w:color w:val="414142"/>
          <w:szCs w:val="24"/>
          <w:lang w:eastAsia="lv-LV"/>
        </w:rPr>
      </w:pPr>
      <w:r w:rsidRPr="003874CE">
        <w:rPr>
          <w:rFonts w:eastAsia="Times New Roman"/>
          <w:szCs w:val="24"/>
          <w:lang w:eastAsia="lv-LV"/>
        </w:rPr>
        <w:t xml:space="preserve">Apstiprināt valsts mērķdotāciju bērnu no piecu gadu vecuma, pamata un vispārējās vidējās, interešu izglītības un Limbažu novada speciālās pamatskolas </w:t>
      </w:r>
      <w:r w:rsidRPr="003874CE">
        <w:rPr>
          <w:rFonts w:eastAsia="Times New Roman"/>
          <w:bCs/>
          <w:color w:val="000000"/>
          <w:szCs w:val="24"/>
          <w:lang w:eastAsia="lv-LV"/>
        </w:rPr>
        <w:t xml:space="preserve">pedagogu darba samaksai un </w:t>
      </w:r>
      <w:r w:rsidRPr="003874CE">
        <w:rPr>
          <w:rFonts w:eastAsia="Times New Roman"/>
          <w:bCs/>
          <w:szCs w:val="24"/>
          <w:lang w:eastAsia="lv-LV"/>
        </w:rPr>
        <w:t>valsts sociālās apdrošināšanas</w:t>
      </w:r>
      <w:r w:rsidRPr="003874CE">
        <w:rPr>
          <w:rFonts w:eastAsia="Times New Roman"/>
          <w:b/>
          <w:bCs/>
          <w:color w:val="414142"/>
          <w:szCs w:val="24"/>
          <w:lang w:eastAsia="lv-LV"/>
        </w:rPr>
        <w:t xml:space="preserve"> </w:t>
      </w:r>
      <w:r w:rsidRPr="003874CE">
        <w:rPr>
          <w:rFonts w:eastAsia="Times New Roman"/>
          <w:bCs/>
          <w:color w:val="000000"/>
          <w:szCs w:val="24"/>
          <w:lang w:eastAsia="lv-LV"/>
        </w:rPr>
        <w:t>obligātajām iemaksām</w:t>
      </w:r>
      <w:r w:rsidRPr="003874CE">
        <w:rPr>
          <w:rFonts w:eastAsia="Times New Roman"/>
          <w:szCs w:val="24"/>
          <w:lang w:eastAsia="lv-LV"/>
        </w:rPr>
        <w:t xml:space="preserve"> laika periodam no 2025. gada 1. septembra līdz 2025. gada 31. decembrim (1., 2., 3., 4. pielikumā).</w:t>
      </w:r>
    </w:p>
    <w:p w:rsidR="003874CE" w:rsidRPr="003874CE" w:rsidRDefault="003874CE" w:rsidP="003874CE">
      <w:pPr>
        <w:numPr>
          <w:ilvl w:val="0"/>
          <w:numId w:val="41"/>
        </w:numPr>
        <w:suppressAutoHyphens/>
        <w:ind w:left="357" w:hanging="357"/>
        <w:rPr>
          <w:rFonts w:eastAsia="Times New Roman"/>
          <w:szCs w:val="24"/>
          <w:lang w:eastAsia="lv-LV"/>
        </w:rPr>
      </w:pPr>
      <w:r w:rsidRPr="003874CE">
        <w:rPr>
          <w:rFonts w:eastAsia="Times New Roman"/>
          <w:bCs/>
          <w:szCs w:val="24"/>
          <w:lang w:eastAsia="lv-LV"/>
        </w:rPr>
        <w:t>Atbildīgo par lēmuma izpildi</w:t>
      </w:r>
      <w:r w:rsidRPr="003874CE">
        <w:rPr>
          <w:rFonts w:eastAsia="Times New Roman"/>
          <w:szCs w:val="24"/>
          <w:lang w:eastAsia="lv-LV"/>
        </w:rPr>
        <w:t xml:space="preserve"> noteikt Limbažu novada Izglītības pārvaldes vadītāja pienākumu izpildītāju.</w:t>
      </w:r>
    </w:p>
    <w:p w:rsidR="003874CE" w:rsidRPr="003874CE" w:rsidRDefault="003874CE" w:rsidP="003874CE">
      <w:pPr>
        <w:numPr>
          <w:ilvl w:val="0"/>
          <w:numId w:val="41"/>
        </w:numPr>
        <w:suppressAutoHyphens/>
        <w:ind w:left="357" w:hanging="357"/>
        <w:rPr>
          <w:rFonts w:eastAsia="Times New Roman"/>
          <w:b/>
          <w:bCs/>
          <w:color w:val="414142"/>
          <w:szCs w:val="24"/>
          <w:lang w:eastAsia="lv-LV"/>
        </w:rPr>
      </w:pPr>
      <w:r w:rsidRPr="003874CE">
        <w:rPr>
          <w:rFonts w:eastAsia="Times New Roman"/>
          <w:szCs w:val="24"/>
          <w:lang w:eastAsia="lv-LV"/>
        </w:rPr>
        <w:t>Kontroli par lēmuma izpildi uzdot Limbažu novada pašvaldības izpilddirektoram.</w:t>
      </w:r>
    </w:p>
    <w:p w:rsidR="00B538A5" w:rsidRPr="002C38F4" w:rsidRDefault="00B538A5" w:rsidP="00B538A5">
      <w:pPr>
        <w:jc w:val="center"/>
        <w:rPr>
          <w:szCs w:val="24"/>
        </w:rPr>
      </w:pPr>
    </w:p>
    <w:p w:rsidR="00B538A5" w:rsidRDefault="00B538A5" w:rsidP="00B538A5">
      <w:pPr>
        <w:jc w:val="left"/>
        <w:rPr>
          <w:b/>
          <w:sz w:val="20"/>
          <w:szCs w:val="20"/>
        </w:rPr>
      </w:pPr>
    </w:p>
    <w:p w:rsidR="00B538A5" w:rsidRPr="00A3529F" w:rsidRDefault="00B538A5" w:rsidP="00B538A5">
      <w:pPr>
        <w:suppressAutoHyphens/>
        <w:rPr>
          <w:rFonts w:eastAsia="Times New Roman"/>
          <w:b/>
          <w:bCs/>
          <w:szCs w:val="24"/>
          <w:lang w:eastAsia="lv-LV"/>
        </w:rPr>
      </w:pPr>
      <w:r w:rsidRPr="00A3529F">
        <w:rPr>
          <w:rFonts w:eastAsia="Times New Roman"/>
          <w:b/>
          <w:bCs/>
          <w:szCs w:val="24"/>
          <w:lang w:eastAsia="lv-LV"/>
        </w:rPr>
        <w:t xml:space="preserve">Lēmums Nr. </w:t>
      </w:r>
      <w:r w:rsidR="005B480F">
        <w:rPr>
          <w:rFonts w:eastAsia="Times New Roman"/>
          <w:b/>
          <w:bCs/>
          <w:szCs w:val="24"/>
          <w:lang w:eastAsia="lv-LV"/>
        </w:rPr>
        <w:t>748</w:t>
      </w:r>
    </w:p>
    <w:p w:rsidR="00B538A5" w:rsidRPr="002C38F4" w:rsidRDefault="00B538A5" w:rsidP="00B538A5">
      <w:pPr>
        <w:keepNext/>
        <w:suppressAutoHyphens/>
        <w:jc w:val="center"/>
        <w:outlineLvl w:val="0"/>
        <w:rPr>
          <w:b/>
          <w:szCs w:val="24"/>
        </w:rPr>
      </w:pPr>
      <w:r>
        <w:rPr>
          <w:b/>
          <w:szCs w:val="24"/>
        </w:rPr>
        <w:t>5</w:t>
      </w:r>
      <w:r w:rsidRPr="002C38F4">
        <w:rPr>
          <w:b/>
          <w:szCs w:val="24"/>
        </w:rPr>
        <w:t>.</w:t>
      </w:r>
    </w:p>
    <w:p w:rsidR="001D2A3F" w:rsidRPr="001D2A3F" w:rsidRDefault="001D2A3F" w:rsidP="001D2A3F">
      <w:pPr>
        <w:pBdr>
          <w:bottom w:val="single" w:sz="6" w:space="1" w:color="auto"/>
        </w:pBdr>
        <w:rPr>
          <w:rFonts w:eastAsia="Times New Roman"/>
          <w:b/>
          <w:bCs/>
          <w:szCs w:val="24"/>
          <w:lang w:eastAsia="lv-LV"/>
        </w:rPr>
      </w:pPr>
      <w:r w:rsidRPr="001D2A3F">
        <w:rPr>
          <w:rFonts w:eastAsia="Times New Roman"/>
          <w:b/>
          <w:bCs/>
          <w:noProof/>
          <w:szCs w:val="24"/>
          <w:lang w:eastAsia="lv-LV"/>
        </w:rPr>
        <w:t>Par valsts budžeta dotācijas sa</w:t>
      </w:r>
      <w:r w:rsidR="008C5318">
        <w:rPr>
          <w:rFonts w:eastAsia="Times New Roman"/>
          <w:b/>
          <w:bCs/>
          <w:noProof/>
          <w:szCs w:val="24"/>
          <w:lang w:eastAsia="lv-LV"/>
        </w:rPr>
        <w:t>dalījumu 2025. gada 1. septembra</w:t>
      </w:r>
      <w:r w:rsidRPr="001D2A3F">
        <w:rPr>
          <w:rFonts w:eastAsia="Times New Roman"/>
          <w:b/>
          <w:bCs/>
          <w:noProof/>
          <w:szCs w:val="24"/>
          <w:lang w:eastAsia="lv-LV"/>
        </w:rPr>
        <w:t xml:space="preserve"> līdz 31. decembrim pašvaldības izglītības iestāžu profesionālās ievirzes programmu pedagogu darba samaksas un valsts sociālās apdrošināšanas obligāto iemaksu iekļaušanu iestāžu budžetos</w:t>
      </w:r>
    </w:p>
    <w:p w:rsidR="001D2A3F" w:rsidRPr="001D2A3F" w:rsidRDefault="001D2A3F" w:rsidP="001D2A3F">
      <w:pPr>
        <w:jc w:val="center"/>
        <w:rPr>
          <w:rFonts w:eastAsia="Times New Roman"/>
          <w:szCs w:val="24"/>
          <w:lang w:eastAsia="lv-LV"/>
        </w:rPr>
      </w:pPr>
      <w:r w:rsidRPr="001D2A3F">
        <w:rPr>
          <w:rFonts w:eastAsia="Times New Roman"/>
          <w:szCs w:val="24"/>
          <w:lang w:eastAsia="lv-LV"/>
        </w:rPr>
        <w:t xml:space="preserve">Ziņo </w:t>
      </w:r>
      <w:r w:rsidRPr="001D2A3F">
        <w:rPr>
          <w:rFonts w:eastAsia="Times New Roman"/>
          <w:noProof/>
          <w:szCs w:val="24"/>
          <w:lang w:eastAsia="lv-LV"/>
        </w:rPr>
        <w:t>Dace Barone</w:t>
      </w:r>
    </w:p>
    <w:p w:rsidR="001D2A3F" w:rsidRPr="001D2A3F" w:rsidRDefault="001D2A3F" w:rsidP="001D2A3F">
      <w:pPr>
        <w:rPr>
          <w:rFonts w:eastAsia="Times New Roman"/>
          <w:szCs w:val="24"/>
          <w:lang w:eastAsia="lv-LV"/>
        </w:rPr>
      </w:pPr>
    </w:p>
    <w:p w:rsidR="001D2A3F" w:rsidRPr="001D2A3F" w:rsidRDefault="001D2A3F" w:rsidP="001D2A3F">
      <w:pPr>
        <w:ind w:firstLine="720"/>
        <w:rPr>
          <w:rFonts w:eastAsia="Times New Roman"/>
          <w:szCs w:val="24"/>
          <w:lang w:eastAsia="lv-LV"/>
        </w:rPr>
      </w:pPr>
      <w:r w:rsidRPr="001D2A3F">
        <w:rPr>
          <w:rFonts w:eastAsia="Times New Roman"/>
          <w:bCs/>
          <w:szCs w:val="24"/>
          <w:lang w:eastAsia="lv-LV"/>
        </w:rPr>
        <w:t xml:space="preserve">2025. gada 25. septembrī ir apstiprināts Valsts budžeta dotācijas sadalījums laika posmam no 2025. gada 1. septembra līdz 31. decembrim pašvaldību izglītības iestāžu profesionālās ievirzes programmu pedagogu darba samaksai un valsts sociālās apdrošināšanas obligātajām iemaksām saskaņā ar Ministru kabineta 2011. gada 27. decembra noteikumiem Nr.1035 “Kārtība, kādā valsts finansē profesionālās ievirzes mākslas, mūzikas un dejas izglītības programmas”. </w:t>
      </w:r>
      <w:r w:rsidRPr="001D2A3F">
        <w:rPr>
          <w:rFonts w:eastAsia="Times New Roman"/>
          <w:szCs w:val="24"/>
          <w:lang w:eastAsia="lv-LV"/>
        </w:rPr>
        <w:t>Kopā ir piešķirts finansējums</w:t>
      </w:r>
      <w:r w:rsidRPr="001D2A3F">
        <w:rPr>
          <w:rFonts w:ascii="Aptos Narrow" w:eastAsia="Times New Roman" w:hAnsi="Aptos Narrow"/>
          <w:sz w:val="22"/>
          <w:lang w:eastAsia="lv-LV"/>
        </w:rPr>
        <w:t xml:space="preserve"> </w:t>
      </w:r>
      <w:r w:rsidRPr="001D2A3F">
        <w:rPr>
          <w:rFonts w:eastAsia="Times New Roman"/>
          <w:szCs w:val="24"/>
          <w:lang w:eastAsia="lv-LV"/>
        </w:rPr>
        <w:t>221 838</w:t>
      </w:r>
      <w:r w:rsidRPr="001D2A3F">
        <w:rPr>
          <w:rFonts w:ascii="Aptos Narrow" w:eastAsia="Times New Roman" w:hAnsi="Aptos Narrow"/>
          <w:sz w:val="22"/>
          <w:lang w:eastAsia="lv-LV"/>
        </w:rPr>
        <w:t xml:space="preserve"> </w:t>
      </w:r>
      <w:r w:rsidRPr="001D2A3F">
        <w:rPr>
          <w:rFonts w:eastAsia="Times New Roman"/>
          <w:szCs w:val="24"/>
          <w:lang w:eastAsia="lv-LV"/>
        </w:rPr>
        <w:t xml:space="preserve">EUR (divi simti divdesmit viens tūkstotis astoņi simti trīsdesmit astoņi </w:t>
      </w:r>
      <w:proofErr w:type="spellStart"/>
      <w:r w:rsidRPr="001D2A3F">
        <w:rPr>
          <w:rFonts w:eastAsia="Times New Roman"/>
          <w:i/>
          <w:szCs w:val="24"/>
          <w:lang w:eastAsia="lv-LV"/>
        </w:rPr>
        <w:t>euro</w:t>
      </w:r>
      <w:proofErr w:type="spellEnd"/>
      <w:r w:rsidRPr="001D2A3F">
        <w:rPr>
          <w:rFonts w:eastAsia="Times New Roman"/>
          <w:szCs w:val="24"/>
          <w:lang w:eastAsia="lv-LV"/>
        </w:rPr>
        <w:t>) apmērā.</w:t>
      </w:r>
    </w:p>
    <w:p w:rsidR="001D2A3F" w:rsidRPr="00B850C4" w:rsidRDefault="001D2A3F" w:rsidP="001D2A3F">
      <w:pPr>
        <w:ind w:firstLine="720"/>
        <w:rPr>
          <w:szCs w:val="24"/>
        </w:rPr>
      </w:pPr>
      <w:r w:rsidRPr="001D2A3F">
        <w:rPr>
          <w:rFonts w:eastAsia="Times New Roman"/>
          <w:szCs w:val="24"/>
          <w:lang w:eastAsia="lv-LV"/>
        </w:rPr>
        <w:t xml:space="preserve">Pamatojoties uz Pašvaldību likuma 4. panta pirmās daļas 4. punktu, 10. panta pirmās daļas 21. punktu, likuma “Par pašvaldību budžetiem” 30. pantu, </w:t>
      </w:r>
      <w:r w:rsidRPr="00B850C4">
        <w:rPr>
          <w:b/>
          <w:szCs w:val="24"/>
        </w:rPr>
        <w:t>a</w:t>
      </w:r>
      <w:r w:rsidRPr="00B850C4">
        <w:rPr>
          <w:rFonts w:eastAsia="Times New Roman"/>
          <w:b/>
          <w:bCs/>
          <w:szCs w:val="24"/>
        </w:rPr>
        <w:t>tklāti balsojot: PAR –</w:t>
      </w:r>
      <w:r w:rsidRPr="00B850C4">
        <w:rPr>
          <w:rFonts w:eastAsia="Times New Roman"/>
          <w:bCs/>
          <w:szCs w:val="24"/>
        </w:rPr>
        <w:t xml:space="preserve"> </w:t>
      </w:r>
      <w:r w:rsidRPr="00B850C4">
        <w:t xml:space="preserve">14 deputāti (Edžus Arums, Andris Garklāvs, Aigars </w:t>
      </w:r>
      <w:proofErr w:type="spellStart"/>
      <w:r w:rsidRPr="00B850C4">
        <w:t>Legzdiņš</w:t>
      </w:r>
      <w:proofErr w:type="spellEnd"/>
      <w:r w:rsidRPr="00B850C4">
        <w:t xml:space="preserve">, Dāvis Melnalksnis, Rūdolfs Pelēkais, Jānis Remess, Baiba </w:t>
      </w:r>
      <w:proofErr w:type="spellStart"/>
      <w:r w:rsidRPr="00B850C4">
        <w:t>Siktāre</w:t>
      </w:r>
      <w:proofErr w:type="spellEnd"/>
      <w:r w:rsidRPr="00B850C4">
        <w:t xml:space="preserve">, Dagnis </w:t>
      </w:r>
      <w:proofErr w:type="spellStart"/>
      <w:r w:rsidRPr="00B850C4">
        <w:t>Straubergs</w:t>
      </w:r>
      <w:proofErr w:type="spellEnd"/>
      <w:r w:rsidRPr="00B850C4">
        <w:t xml:space="preserve">, Sigita </w:t>
      </w:r>
      <w:proofErr w:type="spellStart"/>
      <w:r w:rsidRPr="00B850C4">
        <w:t>Upmale</w:t>
      </w:r>
      <w:proofErr w:type="spellEnd"/>
      <w:r w:rsidRPr="00B850C4">
        <w:t xml:space="preserve">, Ģirts Vilciņš, Roberts </w:t>
      </w:r>
      <w:proofErr w:type="spellStart"/>
      <w:r w:rsidRPr="00B850C4">
        <w:t>Viziņš</w:t>
      </w:r>
      <w:proofErr w:type="spellEnd"/>
      <w:r w:rsidRPr="00B850C4">
        <w:t>,</w:t>
      </w:r>
      <w:r w:rsidRPr="00B850C4">
        <w:rPr>
          <w:rFonts w:eastAsia="Times New Roman"/>
          <w:bCs/>
          <w:szCs w:val="24"/>
        </w:rPr>
        <w:t xml:space="preserve"> </w:t>
      </w:r>
      <w:r w:rsidRPr="00B850C4">
        <w:t xml:space="preserve">Andis Zaļaiskalns, Diāna Zaļupe, Edmunds </w:t>
      </w:r>
      <w:proofErr w:type="spellStart"/>
      <w:r w:rsidRPr="00B850C4">
        <w:t>Zeidmanis</w:t>
      </w:r>
      <w:proofErr w:type="spellEnd"/>
      <w:r w:rsidRPr="00B850C4">
        <w:t>)</w:t>
      </w:r>
      <w:r w:rsidRPr="00B850C4">
        <w:rPr>
          <w:rFonts w:eastAsia="Times New Roman"/>
          <w:bCs/>
          <w:szCs w:val="24"/>
        </w:rPr>
        <w:t>,</w:t>
      </w:r>
      <w:r w:rsidRPr="00B850C4">
        <w:rPr>
          <w:rFonts w:eastAsia="Times New Roman"/>
          <w:b/>
          <w:bCs/>
          <w:szCs w:val="24"/>
        </w:rPr>
        <w:t xml:space="preserve"> PRET </w:t>
      </w:r>
      <w:r w:rsidRPr="00B850C4">
        <w:rPr>
          <w:rFonts w:eastAsia="Times New Roman"/>
          <w:bCs/>
          <w:szCs w:val="24"/>
        </w:rPr>
        <w:t>– nav,</w:t>
      </w:r>
      <w:r w:rsidRPr="00B850C4">
        <w:rPr>
          <w:rFonts w:eastAsia="Times New Roman"/>
          <w:b/>
          <w:bCs/>
          <w:szCs w:val="24"/>
        </w:rPr>
        <w:t xml:space="preserve"> ATTURAS</w:t>
      </w:r>
      <w:r w:rsidR="000755B3">
        <w:rPr>
          <w:rFonts w:eastAsia="Times New Roman"/>
          <w:b/>
          <w:bCs/>
          <w:szCs w:val="24"/>
        </w:rPr>
        <w:t xml:space="preserve"> </w:t>
      </w:r>
      <w:r w:rsidRPr="00B850C4">
        <w:rPr>
          <w:rFonts w:eastAsia="Times New Roman"/>
          <w:bCs/>
          <w:szCs w:val="24"/>
        </w:rPr>
        <w:t>– nav, Limbažu novada dome</w:t>
      </w:r>
      <w:r w:rsidRPr="00B850C4">
        <w:rPr>
          <w:rFonts w:eastAsia="Times New Roman"/>
          <w:b/>
          <w:bCs/>
          <w:szCs w:val="24"/>
        </w:rPr>
        <w:t xml:space="preserve"> NOLEMJ:</w:t>
      </w:r>
    </w:p>
    <w:p w:rsidR="001D2A3F" w:rsidRPr="001D2A3F" w:rsidRDefault="001D2A3F" w:rsidP="001D2A3F">
      <w:pPr>
        <w:ind w:firstLine="720"/>
        <w:rPr>
          <w:rFonts w:eastAsia="Times New Roman"/>
          <w:szCs w:val="24"/>
          <w:lang w:eastAsia="lv-LV"/>
        </w:rPr>
      </w:pPr>
    </w:p>
    <w:p w:rsidR="001D2A3F" w:rsidRPr="001D2A3F" w:rsidRDefault="001D2A3F" w:rsidP="001D2A3F">
      <w:pPr>
        <w:numPr>
          <w:ilvl w:val="0"/>
          <w:numId w:val="42"/>
        </w:numPr>
        <w:ind w:left="357" w:hanging="357"/>
        <w:contextualSpacing/>
        <w:rPr>
          <w:rFonts w:eastAsia="Times New Roman"/>
          <w:szCs w:val="24"/>
          <w:lang w:eastAsia="lv-LV"/>
        </w:rPr>
      </w:pPr>
      <w:r w:rsidRPr="001D2A3F">
        <w:rPr>
          <w:rFonts w:eastAsia="Arial Unicode MS"/>
          <w:kern w:val="2"/>
          <w:szCs w:val="24"/>
          <w:lang w:eastAsia="hi-IN" w:bidi="hi-IN"/>
        </w:rPr>
        <w:t xml:space="preserve">Iekļaut </w:t>
      </w:r>
      <w:r w:rsidRPr="001D2A3F">
        <w:rPr>
          <w:rFonts w:eastAsia="Times New Roman"/>
          <w:bCs/>
          <w:szCs w:val="24"/>
          <w:lang w:eastAsia="lv-LV"/>
        </w:rPr>
        <w:t xml:space="preserve">Valsts budžeta dotācijas sadalījumu 2025. gada septembrim - decembrim pašvaldību izglītības iestāžu profesionālās ievirzes programmu pedagogu darba samaksas un valsts sociālās apdrošināšanas obligātās iemaksas </w:t>
      </w:r>
      <w:r w:rsidRPr="001D2A3F">
        <w:rPr>
          <w:rFonts w:eastAsia="Times New Roman"/>
          <w:szCs w:val="24"/>
          <w:lang w:eastAsia="lv-LV"/>
        </w:rPr>
        <w:t>izglītības iestāžu budžetos (Valdības funkcija 09.510; budžets - 1; finansējums 1205; ekonomiskās klasifikācijas kods 18.600) atbilstoši pievienotajam pielikumam.</w:t>
      </w:r>
    </w:p>
    <w:p w:rsidR="001D2A3F" w:rsidRPr="001D2A3F" w:rsidRDefault="001D2A3F" w:rsidP="001D2A3F">
      <w:pPr>
        <w:numPr>
          <w:ilvl w:val="0"/>
          <w:numId w:val="42"/>
        </w:numPr>
        <w:ind w:left="357" w:hanging="357"/>
        <w:contextualSpacing/>
        <w:rPr>
          <w:rFonts w:eastAsia="Times New Roman"/>
          <w:szCs w:val="24"/>
          <w:lang w:eastAsia="lv-LV"/>
        </w:rPr>
      </w:pPr>
      <w:r w:rsidRPr="001D2A3F">
        <w:rPr>
          <w:szCs w:val="24"/>
          <w:lang w:eastAsia="lv-LV"/>
        </w:rPr>
        <w:t xml:space="preserve">Lēmumā minētās izmaiņas iekļaut oktobra Limbažu novada domes sēdes </w:t>
      </w:r>
      <w:r w:rsidRPr="001D2A3F">
        <w:rPr>
          <w:rFonts w:eastAsia="Times New Roman"/>
          <w:szCs w:val="24"/>
          <w:lang w:eastAsia="hi-IN" w:bidi="hi-IN"/>
        </w:rPr>
        <w:t xml:space="preserve">lēmuma projektā </w:t>
      </w:r>
      <w:r w:rsidRPr="001D2A3F">
        <w:rPr>
          <w:rFonts w:eastAsia="Times New Roman"/>
          <w:szCs w:val="24"/>
          <w:lang w:eastAsia="lv-LV"/>
        </w:rPr>
        <w:t>“Grozījumi Limbažu novada pašvaldības domes 2025. gada 30. janvāra saistošajos noteikumos Nr. 2 “Par Limbažu novada pašvaldības 2025. gada budžetu””.</w:t>
      </w:r>
    </w:p>
    <w:p w:rsidR="001D2A3F" w:rsidRPr="001D2A3F" w:rsidRDefault="001D2A3F" w:rsidP="001D2A3F">
      <w:pPr>
        <w:numPr>
          <w:ilvl w:val="0"/>
          <w:numId w:val="42"/>
        </w:numPr>
        <w:ind w:left="357" w:hanging="357"/>
        <w:contextualSpacing/>
        <w:rPr>
          <w:rFonts w:eastAsia="Times New Roman"/>
          <w:szCs w:val="24"/>
          <w:lang w:eastAsia="lv-LV"/>
        </w:rPr>
      </w:pPr>
      <w:r w:rsidRPr="001D2A3F">
        <w:rPr>
          <w:rFonts w:eastAsia="Times New Roman"/>
          <w:szCs w:val="24"/>
          <w:lang w:eastAsia="hi-IN" w:bidi="hi-IN"/>
        </w:rPr>
        <w:t xml:space="preserve">Atbildīgos par finansējuma iekļaušanu budžetā noteikt Finanšu un ekonomikas nodaļas ekonomistus. </w:t>
      </w:r>
    </w:p>
    <w:p w:rsidR="001D2A3F" w:rsidRPr="001D2A3F" w:rsidRDefault="001D2A3F" w:rsidP="001D2A3F">
      <w:pPr>
        <w:numPr>
          <w:ilvl w:val="0"/>
          <w:numId w:val="42"/>
        </w:numPr>
        <w:ind w:left="357" w:hanging="357"/>
        <w:contextualSpacing/>
        <w:rPr>
          <w:rFonts w:eastAsia="Arial Unicode MS"/>
          <w:kern w:val="2"/>
          <w:szCs w:val="24"/>
          <w:lang w:eastAsia="hi-IN" w:bidi="hi-IN"/>
        </w:rPr>
      </w:pPr>
      <w:r w:rsidRPr="001D2A3F">
        <w:rPr>
          <w:rFonts w:eastAsia="Arial Unicode MS"/>
          <w:kern w:val="2"/>
          <w:szCs w:val="24"/>
          <w:lang w:eastAsia="hi-IN" w:bidi="hi-IN"/>
        </w:rPr>
        <w:t xml:space="preserve">Atbildīgo par lēmuma izpildi noteikt Limbažu novada Izglītības pārvaldes vadītāja </w:t>
      </w:r>
      <w:proofErr w:type="spellStart"/>
      <w:r w:rsidRPr="001D2A3F">
        <w:rPr>
          <w:rFonts w:eastAsia="Arial Unicode MS"/>
          <w:kern w:val="2"/>
          <w:szCs w:val="24"/>
          <w:lang w:eastAsia="hi-IN" w:bidi="hi-IN"/>
        </w:rPr>
        <w:t>p.i</w:t>
      </w:r>
      <w:proofErr w:type="spellEnd"/>
      <w:r w:rsidRPr="001D2A3F">
        <w:rPr>
          <w:rFonts w:eastAsia="Arial Unicode MS"/>
          <w:kern w:val="2"/>
          <w:szCs w:val="24"/>
          <w:lang w:eastAsia="hi-IN" w:bidi="hi-IN"/>
        </w:rPr>
        <w:t>.</w:t>
      </w:r>
    </w:p>
    <w:p w:rsidR="001D2A3F" w:rsidRPr="001D2A3F" w:rsidRDefault="001D2A3F" w:rsidP="001D2A3F">
      <w:pPr>
        <w:numPr>
          <w:ilvl w:val="0"/>
          <w:numId w:val="42"/>
        </w:numPr>
        <w:ind w:left="357" w:hanging="357"/>
        <w:contextualSpacing/>
        <w:rPr>
          <w:rFonts w:eastAsia="Times New Roman"/>
          <w:szCs w:val="24"/>
          <w:lang w:eastAsia="hi-IN" w:bidi="hi-IN"/>
        </w:rPr>
      </w:pPr>
      <w:r w:rsidRPr="001D2A3F">
        <w:rPr>
          <w:rFonts w:eastAsia="Arial Unicode MS"/>
          <w:kern w:val="2"/>
          <w:szCs w:val="24"/>
          <w:lang w:eastAsia="hi-IN" w:bidi="hi-IN"/>
        </w:rPr>
        <w:t>Kontroli par lēmuma izpildi uzdot Limbažu novada pašvaldības izpilddirektoram.</w:t>
      </w:r>
    </w:p>
    <w:p w:rsidR="00B538A5" w:rsidRPr="002C38F4" w:rsidRDefault="00B538A5" w:rsidP="00B538A5">
      <w:pPr>
        <w:jc w:val="center"/>
        <w:rPr>
          <w:szCs w:val="24"/>
        </w:rPr>
      </w:pPr>
    </w:p>
    <w:p w:rsidR="00B538A5" w:rsidRDefault="00B538A5" w:rsidP="00B538A5">
      <w:pPr>
        <w:jc w:val="left"/>
        <w:rPr>
          <w:b/>
          <w:sz w:val="20"/>
          <w:szCs w:val="20"/>
        </w:rPr>
      </w:pPr>
    </w:p>
    <w:p w:rsidR="00B538A5" w:rsidRPr="00A3529F" w:rsidRDefault="00B538A5" w:rsidP="00B538A5">
      <w:pPr>
        <w:suppressAutoHyphens/>
        <w:rPr>
          <w:rFonts w:eastAsia="Times New Roman"/>
          <w:b/>
          <w:bCs/>
          <w:szCs w:val="24"/>
          <w:lang w:eastAsia="lv-LV"/>
        </w:rPr>
      </w:pPr>
      <w:r w:rsidRPr="00A3529F">
        <w:rPr>
          <w:rFonts w:eastAsia="Times New Roman"/>
          <w:b/>
          <w:bCs/>
          <w:szCs w:val="24"/>
          <w:lang w:eastAsia="lv-LV"/>
        </w:rPr>
        <w:t xml:space="preserve">Lēmums Nr. </w:t>
      </w:r>
      <w:r w:rsidR="005B480F">
        <w:rPr>
          <w:rFonts w:eastAsia="Times New Roman"/>
          <w:b/>
          <w:bCs/>
          <w:szCs w:val="24"/>
          <w:lang w:eastAsia="lv-LV"/>
        </w:rPr>
        <w:t>749</w:t>
      </w:r>
    </w:p>
    <w:p w:rsidR="00B538A5" w:rsidRPr="002C38F4" w:rsidRDefault="00B538A5" w:rsidP="00B538A5">
      <w:pPr>
        <w:keepNext/>
        <w:suppressAutoHyphens/>
        <w:jc w:val="center"/>
        <w:outlineLvl w:val="0"/>
        <w:rPr>
          <w:b/>
          <w:szCs w:val="24"/>
        </w:rPr>
      </w:pPr>
      <w:r>
        <w:rPr>
          <w:b/>
          <w:szCs w:val="24"/>
        </w:rPr>
        <w:t>6</w:t>
      </w:r>
      <w:r w:rsidRPr="002C38F4">
        <w:rPr>
          <w:b/>
          <w:szCs w:val="24"/>
        </w:rPr>
        <w:t>.</w:t>
      </w:r>
    </w:p>
    <w:p w:rsidR="008C5318" w:rsidRPr="008C5318" w:rsidRDefault="008C5318" w:rsidP="008C5318">
      <w:pPr>
        <w:pBdr>
          <w:bottom w:val="single" w:sz="6" w:space="1" w:color="auto"/>
        </w:pBdr>
        <w:rPr>
          <w:rFonts w:eastAsia="Times New Roman"/>
          <w:b/>
          <w:bCs/>
          <w:szCs w:val="24"/>
          <w:lang w:eastAsia="lv-LV"/>
        </w:rPr>
      </w:pPr>
      <w:r w:rsidRPr="008C5318">
        <w:rPr>
          <w:rFonts w:eastAsia="Times New Roman"/>
          <w:b/>
          <w:bCs/>
          <w:noProof/>
          <w:szCs w:val="24"/>
          <w:lang w:eastAsia="lv-LV"/>
        </w:rPr>
        <w:t>Par pašvaldības finansējumu pedagogu darba samaksai un valsts sociālās obligātajām iemaksām Limbažu novada pašvaldības izglītības iestādēm no 2025. gada 1. septembra līdz 2025. gada 31. decembrim</w:t>
      </w:r>
    </w:p>
    <w:p w:rsidR="008C5318" w:rsidRPr="008C5318" w:rsidRDefault="008C5318" w:rsidP="008C5318">
      <w:pPr>
        <w:jc w:val="center"/>
        <w:rPr>
          <w:rFonts w:eastAsia="Times New Roman"/>
          <w:szCs w:val="24"/>
          <w:lang w:eastAsia="lv-LV"/>
        </w:rPr>
      </w:pPr>
      <w:r w:rsidRPr="008C5318">
        <w:rPr>
          <w:rFonts w:eastAsia="Times New Roman"/>
          <w:szCs w:val="24"/>
          <w:lang w:eastAsia="lv-LV"/>
        </w:rPr>
        <w:lastRenderedPageBreak/>
        <w:t xml:space="preserve">Ziņo </w:t>
      </w:r>
      <w:r w:rsidRPr="008C5318">
        <w:rPr>
          <w:rFonts w:eastAsia="Times New Roman"/>
          <w:noProof/>
          <w:szCs w:val="24"/>
          <w:lang w:eastAsia="lv-LV"/>
        </w:rPr>
        <w:t>Dace Barone</w:t>
      </w:r>
      <w:r>
        <w:rPr>
          <w:rFonts w:eastAsia="Times New Roman"/>
          <w:noProof/>
          <w:szCs w:val="24"/>
          <w:lang w:eastAsia="lv-LV"/>
        </w:rPr>
        <w:t>, debatēs piedalās Dagnis Straubergs, Sigita Upmale</w:t>
      </w:r>
    </w:p>
    <w:p w:rsidR="008C5318" w:rsidRPr="008C5318" w:rsidRDefault="008C5318" w:rsidP="008C5318">
      <w:pPr>
        <w:rPr>
          <w:rFonts w:eastAsia="Times New Roman"/>
          <w:szCs w:val="24"/>
          <w:lang w:eastAsia="lv-LV"/>
        </w:rPr>
      </w:pPr>
    </w:p>
    <w:p w:rsidR="008C5318" w:rsidRPr="008C5318" w:rsidRDefault="008C5318" w:rsidP="008C5318">
      <w:pPr>
        <w:autoSpaceDE w:val="0"/>
        <w:autoSpaceDN w:val="0"/>
        <w:adjustRightInd w:val="0"/>
        <w:ind w:firstLine="720"/>
        <w:rPr>
          <w:rFonts w:eastAsia="Times New Roman"/>
          <w:color w:val="EE0000"/>
          <w:szCs w:val="24"/>
          <w:lang w:eastAsia="lv-LV"/>
        </w:rPr>
      </w:pPr>
      <w:r w:rsidRPr="008C5318">
        <w:rPr>
          <w:rFonts w:eastAsia="Times New Roman"/>
          <w:szCs w:val="24"/>
          <w:lang w:eastAsia="lv-LV"/>
        </w:rPr>
        <w:t xml:space="preserve">Pamatojoties uz veiktajiem aprēķiniem Limbažu novada pašvaldības izglītības iestādēm pedagogu darba samaksai (darba algai, darba devēja valsts sociālās apdrošināšanas obligātajām iemaksām), nepieciešamais finansējums laika </w:t>
      </w:r>
      <w:r w:rsidRPr="008C5318">
        <w:rPr>
          <w:rFonts w:eastAsia="Times New Roman"/>
          <w:color w:val="000000"/>
          <w:szCs w:val="24"/>
          <w:lang w:eastAsia="lv-LV"/>
        </w:rPr>
        <w:t xml:space="preserve">periodam no 01.09.2025. līdz 31.12.2025. </w:t>
      </w:r>
      <w:r w:rsidRPr="008C5318">
        <w:rPr>
          <w:rFonts w:eastAsia="Times New Roman"/>
          <w:szCs w:val="24"/>
          <w:lang w:eastAsia="lv-LV"/>
        </w:rPr>
        <w:t xml:space="preserve">ir EUR 1 710 404 (viens miljons septiņi simti desmit tūkstoši četri simti četri </w:t>
      </w:r>
      <w:proofErr w:type="spellStart"/>
      <w:r w:rsidRPr="008C5318">
        <w:rPr>
          <w:rFonts w:eastAsia="Times New Roman"/>
          <w:i/>
          <w:szCs w:val="24"/>
          <w:lang w:eastAsia="lv-LV"/>
        </w:rPr>
        <w:t>euro</w:t>
      </w:r>
      <w:proofErr w:type="spellEnd"/>
      <w:r w:rsidRPr="008C5318">
        <w:rPr>
          <w:rFonts w:eastAsia="Times New Roman"/>
          <w:szCs w:val="24"/>
          <w:lang w:eastAsia="lv-LV"/>
        </w:rPr>
        <w:t>).</w:t>
      </w:r>
    </w:p>
    <w:p w:rsidR="008C5318" w:rsidRPr="008C5318" w:rsidRDefault="008C5318" w:rsidP="008C5318">
      <w:pPr>
        <w:ind w:firstLine="720"/>
        <w:rPr>
          <w:rFonts w:eastAsia="Times New Roman"/>
          <w:szCs w:val="24"/>
          <w:lang w:eastAsia="lv-LV"/>
        </w:rPr>
      </w:pPr>
      <w:r w:rsidRPr="008C5318">
        <w:rPr>
          <w:rFonts w:eastAsia="Times New Roman"/>
          <w:szCs w:val="24"/>
          <w:lang w:eastAsia="lv-LV"/>
        </w:rPr>
        <w:t>No tiem 173 829 EUR (viens simts septiņdesmit trīs tūksto</w:t>
      </w:r>
      <w:r w:rsidR="00AD00B5">
        <w:rPr>
          <w:rFonts w:eastAsia="Times New Roman"/>
          <w:szCs w:val="24"/>
          <w:lang w:eastAsia="lv-LV"/>
        </w:rPr>
        <w:t>ši</w:t>
      </w:r>
      <w:r w:rsidRPr="008C5318">
        <w:rPr>
          <w:rFonts w:eastAsia="Times New Roman"/>
          <w:szCs w:val="24"/>
          <w:lang w:eastAsia="lv-LV"/>
        </w:rPr>
        <w:t xml:space="preserve"> astoņi simti divdesmit deviņi </w:t>
      </w:r>
      <w:proofErr w:type="spellStart"/>
      <w:r w:rsidRPr="008C5318">
        <w:rPr>
          <w:rFonts w:eastAsia="Times New Roman"/>
          <w:i/>
          <w:szCs w:val="24"/>
          <w:lang w:eastAsia="lv-LV"/>
        </w:rPr>
        <w:t>euro</w:t>
      </w:r>
      <w:proofErr w:type="spellEnd"/>
      <w:r w:rsidRPr="008C5318">
        <w:rPr>
          <w:rFonts w:eastAsia="Times New Roman"/>
          <w:szCs w:val="24"/>
          <w:lang w:eastAsia="lv-LV"/>
        </w:rPr>
        <w:t>) papildus finansējums mācību plāna realizācijas nodrošināšanai.</w:t>
      </w:r>
    </w:p>
    <w:p w:rsidR="008C5318" w:rsidRPr="00B850C4" w:rsidRDefault="008C5318" w:rsidP="008C5318">
      <w:pPr>
        <w:ind w:firstLine="720"/>
        <w:rPr>
          <w:szCs w:val="24"/>
        </w:rPr>
      </w:pPr>
      <w:r w:rsidRPr="008C5318">
        <w:rPr>
          <w:rFonts w:eastAsia="Times New Roman"/>
          <w:szCs w:val="24"/>
          <w:lang w:eastAsia="lv-LV"/>
        </w:rPr>
        <w:t>Pamatojoties uz likumu “Par valsts budžetu 2025. gadam un budžeta ietvaru 2025., 2026. un 2027. gadam” veikts nepieciešamo pašvaldības budžeta līdzekļu aprēķins. Valsts budžeta mērķdotācija pašvaldības izglītības iestādēm aprēķināta saskaņā ar Ministru kabineta 2022. gada 21. jūnija noteikumiem Nr. 376 “</w:t>
      </w:r>
      <w:r w:rsidRPr="008C5318">
        <w:rPr>
          <w:rFonts w:eastAsia="Times New Roman"/>
          <w:szCs w:val="24"/>
          <w:shd w:val="clear" w:color="auto" w:fill="FFFFFF"/>
          <w:lang w:eastAsia="lv-LV"/>
        </w:rPr>
        <w:t>Kārtība, kādā aprēķina un sadala valsts budžeta mērķdotāciju pedagogu darba samaksai pašvaldību vispārējās izglītības iestādēs un valsts augstskolu vispārējās vidējās izglītības iestādēs</w:t>
      </w:r>
      <w:r w:rsidRPr="008C5318">
        <w:rPr>
          <w:rFonts w:eastAsia="Times New Roman"/>
          <w:szCs w:val="24"/>
          <w:lang w:eastAsia="lv-LV"/>
        </w:rPr>
        <w:t xml:space="preserve">”, Ministru kabineta 2016. gada 5. jūlija noteikumiem Nr. 445 „Pedagogu darba samaksas noteikumi”, Ministru kabineta 2016. gada 15. jūlija noteikumiem Nr. 477 “Speciālās izglītības iestāžu un vispārējās izglītības iestāžu speciālās izglītības klašu (grupu) finansēšanas kārtība”, Ministru kabineta 21.12.2021. noteikumiem Nr. 885 „Kārtība, kādā valsts finansē profesionālās ievirzes sporta izglītības programmas”, Ministru kabineta 27.12.2011. noteikumiem Nr. 1035 „Kārtība, kādā valsts finansē profesionālās ievirzes mākslas, mūzikas un dejas izglītības programmas”, </w:t>
      </w:r>
      <w:r w:rsidRPr="008C5318">
        <w:rPr>
          <w:bCs/>
          <w:color w:val="000000"/>
          <w:szCs w:val="24"/>
          <w:lang w:eastAsia="lv-LV"/>
        </w:rPr>
        <w:t>Pašvaldību likuma 4. panta pirmās daļas 4. punktu un 10</w:t>
      </w:r>
      <w:r w:rsidRPr="008C5318">
        <w:rPr>
          <w:rFonts w:eastAsia="Times New Roman"/>
          <w:color w:val="000000"/>
          <w:szCs w:val="24"/>
          <w:lang w:eastAsia="lv-LV"/>
        </w:rPr>
        <w:t>. panta pirmās daļas ievaddaļu un 21. punktu</w:t>
      </w:r>
      <w:r w:rsidRPr="008C5318">
        <w:rPr>
          <w:rFonts w:eastAsia="Times New Roman"/>
          <w:szCs w:val="24"/>
          <w:lang w:eastAsia="lv-LV"/>
        </w:rPr>
        <w:t xml:space="preserve">, likuma “Par pašvaldību budžetiem” 30. pantu, </w:t>
      </w:r>
      <w:r w:rsidRPr="00B850C4">
        <w:rPr>
          <w:b/>
          <w:szCs w:val="24"/>
        </w:rPr>
        <w:t>a</w:t>
      </w:r>
      <w:r w:rsidRPr="00B850C4">
        <w:rPr>
          <w:rFonts w:eastAsia="Times New Roman"/>
          <w:b/>
          <w:bCs/>
          <w:szCs w:val="24"/>
        </w:rPr>
        <w:t>tklāti balsojot: PAR –</w:t>
      </w:r>
      <w:r w:rsidRPr="00B850C4">
        <w:rPr>
          <w:rFonts w:eastAsia="Times New Roman"/>
          <w:bCs/>
          <w:szCs w:val="24"/>
        </w:rPr>
        <w:t xml:space="preserve"> </w:t>
      </w:r>
      <w:r>
        <w:t>8</w:t>
      </w:r>
      <w:r w:rsidRPr="00B850C4">
        <w:t xml:space="preserve"> deputāti (Andris Garklāvs, Aigars </w:t>
      </w:r>
      <w:proofErr w:type="spellStart"/>
      <w:r w:rsidRPr="00B850C4">
        <w:t>Legzdiņš</w:t>
      </w:r>
      <w:proofErr w:type="spellEnd"/>
      <w:r w:rsidRPr="00B850C4">
        <w:t xml:space="preserve">, Baiba </w:t>
      </w:r>
      <w:proofErr w:type="spellStart"/>
      <w:r w:rsidRPr="00B850C4">
        <w:t>Siktāre</w:t>
      </w:r>
      <w:proofErr w:type="spellEnd"/>
      <w:r w:rsidRPr="00B850C4">
        <w:t xml:space="preserve">, Sigita </w:t>
      </w:r>
      <w:proofErr w:type="spellStart"/>
      <w:r w:rsidRPr="00B850C4">
        <w:t>Upmale</w:t>
      </w:r>
      <w:proofErr w:type="spellEnd"/>
      <w:r w:rsidRPr="00B850C4">
        <w:t xml:space="preserve">, Ģirts Vilciņš, Andis Zaļaiskalns, Diāna Zaļupe, Edmunds </w:t>
      </w:r>
      <w:proofErr w:type="spellStart"/>
      <w:r w:rsidRPr="00B850C4">
        <w:t>Zeidmanis</w:t>
      </w:r>
      <w:proofErr w:type="spellEnd"/>
      <w:r w:rsidRPr="00B850C4">
        <w:t>)</w:t>
      </w:r>
      <w:r w:rsidRPr="00B850C4">
        <w:rPr>
          <w:rFonts w:eastAsia="Times New Roman"/>
          <w:bCs/>
          <w:szCs w:val="24"/>
        </w:rPr>
        <w:t>,</w:t>
      </w:r>
      <w:r w:rsidRPr="00B850C4">
        <w:rPr>
          <w:rFonts w:eastAsia="Times New Roman"/>
          <w:b/>
          <w:bCs/>
          <w:szCs w:val="24"/>
        </w:rPr>
        <w:t xml:space="preserve"> PRET </w:t>
      </w:r>
      <w:r w:rsidRPr="00B850C4">
        <w:rPr>
          <w:rFonts w:eastAsia="Times New Roman"/>
          <w:bCs/>
          <w:szCs w:val="24"/>
        </w:rPr>
        <w:t>– nav,</w:t>
      </w:r>
      <w:r w:rsidRPr="00B850C4">
        <w:rPr>
          <w:rFonts w:eastAsia="Times New Roman"/>
          <w:b/>
          <w:bCs/>
          <w:szCs w:val="24"/>
        </w:rPr>
        <w:t xml:space="preserve"> ATTURAS</w:t>
      </w:r>
      <w:r>
        <w:rPr>
          <w:rFonts w:eastAsia="Times New Roman"/>
          <w:b/>
          <w:bCs/>
          <w:szCs w:val="24"/>
        </w:rPr>
        <w:t xml:space="preserve"> </w:t>
      </w:r>
      <w:r w:rsidRPr="00B850C4">
        <w:rPr>
          <w:rFonts w:eastAsia="Times New Roman"/>
          <w:bCs/>
          <w:szCs w:val="24"/>
        </w:rPr>
        <w:t xml:space="preserve">– </w:t>
      </w:r>
      <w:r>
        <w:rPr>
          <w:rFonts w:eastAsia="Times New Roman"/>
          <w:bCs/>
          <w:szCs w:val="24"/>
        </w:rPr>
        <w:t>6 deputāti</w:t>
      </w:r>
      <w:r w:rsidRPr="008C5318">
        <w:t xml:space="preserve"> </w:t>
      </w:r>
      <w:r>
        <w:t>(</w:t>
      </w:r>
      <w:r w:rsidRPr="00B850C4">
        <w:t xml:space="preserve">Edžus Arums, Dāvis Melnalksnis, Rūdolfs Pelēkais, Jānis Remess, Dagnis </w:t>
      </w:r>
      <w:proofErr w:type="spellStart"/>
      <w:r w:rsidRPr="00B850C4">
        <w:t>Straubergs</w:t>
      </w:r>
      <w:proofErr w:type="spellEnd"/>
      <w:r w:rsidRPr="00B850C4">
        <w:t xml:space="preserve">, </w:t>
      </w:r>
      <w:r>
        <w:t xml:space="preserve">Roberts </w:t>
      </w:r>
      <w:proofErr w:type="spellStart"/>
      <w:r>
        <w:t>Viziņš</w:t>
      </w:r>
      <w:proofErr w:type="spellEnd"/>
      <w:r>
        <w:t>)</w:t>
      </w:r>
      <w:r w:rsidRPr="00B850C4">
        <w:rPr>
          <w:rFonts w:eastAsia="Times New Roman"/>
          <w:bCs/>
          <w:szCs w:val="24"/>
        </w:rPr>
        <w:t>, Limbažu novada dome</w:t>
      </w:r>
      <w:r w:rsidRPr="00B850C4">
        <w:rPr>
          <w:rFonts w:eastAsia="Times New Roman"/>
          <w:b/>
          <w:bCs/>
          <w:szCs w:val="24"/>
        </w:rPr>
        <w:t xml:space="preserve"> NOLEMJ:</w:t>
      </w:r>
    </w:p>
    <w:p w:rsidR="008C5318" w:rsidRPr="008C5318" w:rsidRDefault="008C5318" w:rsidP="008C5318">
      <w:pPr>
        <w:ind w:firstLine="720"/>
        <w:rPr>
          <w:rFonts w:eastAsia="Times New Roman"/>
          <w:b/>
          <w:bCs/>
          <w:szCs w:val="24"/>
          <w:lang w:eastAsia="lv-LV"/>
        </w:rPr>
      </w:pPr>
    </w:p>
    <w:p w:rsidR="008C5318" w:rsidRPr="008C5318" w:rsidRDefault="008C5318" w:rsidP="008C5318">
      <w:pPr>
        <w:numPr>
          <w:ilvl w:val="0"/>
          <w:numId w:val="43"/>
        </w:numPr>
        <w:ind w:left="357" w:hanging="357"/>
        <w:rPr>
          <w:rFonts w:eastAsia="Times New Roman"/>
          <w:szCs w:val="24"/>
          <w:lang w:eastAsia="lv-LV"/>
        </w:rPr>
      </w:pPr>
      <w:r w:rsidRPr="008C5318">
        <w:rPr>
          <w:rFonts w:eastAsia="Times New Roman"/>
          <w:szCs w:val="24"/>
          <w:lang w:eastAsia="lv-LV"/>
        </w:rPr>
        <w:t>Apstiprināt pašvaldības finansējumu pedagogu darba samaksai un valsts sociālās obligātajām iemaksām Limbažu novada pašvaldības izglītības iestādēm no 2025. gada 1. septembra līdz 2025. gada 31. decembrim saskaņā ar pielikumiem (1., 2., 3., 4., 5., 6. pielikums).</w:t>
      </w:r>
    </w:p>
    <w:p w:rsidR="008C5318" w:rsidRPr="008C5318" w:rsidRDefault="008C5318" w:rsidP="008C5318">
      <w:pPr>
        <w:numPr>
          <w:ilvl w:val="0"/>
          <w:numId w:val="43"/>
        </w:numPr>
        <w:autoSpaceDE w:val="0"/>
        <w:autoSpaceDN w:val="0"/>
        <w:adjustRightInd w:val="0"/>
        <w:ind w:left="357" w:hanging="357"/>
        <w:rPr>
          <w:rFonts w:eastAsia="Times New Roman"/>
          <w:szCs w:val="24"/>
          <w:lang w:eastAsia="lv-LV"/>
        </w:rPr>
      </w:pPr>
      <w:r w:rsidRPr="008C5318">
        <w:rPr>
          <w:rFonts w:eastAsia="Times New Roman"/>
          <w:bCs/>
          <w:szCs w:val="24"/>
          <w:lang w:eastAsia="lv-LV"/>
        </w:rPr>
        <w:t>Atbildīgo par lēmuma izpildi</w:t>
      </w:r>
      <w:r w:rsidRPr="008C5318">
        <w:rPr>
          <w:rFonts w:eastAsia="Times New Roman"/>
          <w:szCs w:val="24"/>
          <w:lang w:eastAsia="lv-LV"/>
        </w:rPr>
        <w:t xml:space="preserve"> noteikt Limbažu novada Izglītības pārvaldes vadītāja pienākumu izpildītāju.</w:t>
      </w:r>
    </w:p>
    <w:p w:rsidR="008C5318" w:rsidRPr="008C5318" w:rsidRDefault="008C5318" w:rsidP="008C5318">
      <w:pPr>
        <w:numPr>
          <w:ilvl w:val="0"/>
          <w:numId w:val="43"/>
        </w:numPr>
        <w:autoSpaceDE w:val="0"/>
        <w:autoSpaceDN w:val="0"/>
        <w:adjustRightInd w:val="0"/>
        <w:ind w:left="357" w:hanging="357"/>
        <w:rPr>
          <w:rFonts w:eastAsia="Times New Roman"/>
          <w:b/>
          <w:bCs/>
          <w:color w:val="414142"/>
          <w:szCs w:val="24"/>
          <w:lang w:eastAsia="lv-LV"/>
        </w:rPr>
      </w:pPr>
      <w:r w:rsidRPr="008C5318">
        <w:rPr>
          <w:rFonts w:eastAsia="Times New Roman"/>
          <w:szCs w:val="24"/>
          <w:lang w:eastAsia="lv-LV"/>
        </w:rPr>
        <w:t>Kontroli par lēmuma izpildi uzdot Limbažu novada pašvaldības izpilddirektoram.</w:t>
      </w:r>
    </w:p>
    <w:p w:rsidR="00861B45" w:rsidRDefault="00861B45" w:rsidP="00AE328E">
      <w:pPr>
        <w:rPr>
          <w:szCs w:val="24"/>
        </w:rPr>
      </w:pPr>
    </w:p>
    <w:p w:rsidR="005B480F" w:rsidRDefault="005B480F" w:rsidP="005B480F">
      <w:pPr>
        <w:jc w:val="left"/>
        <w:rPr>
          <w:b/>
          <w:sz w:val="20"/>
          <w:szCs w:val="20"/>
        </w:rPr>
      </w:pPr>
    </w:p>
    <w:p w:rsidR="005B480F" w:rsidRPr="00A3529F" w:rsidRDefault="005B480F" w:rsidP="005B480F">
      <w:pPr>
        <w:suppressAutoHyphens/>
        <w:rPr>
          <w:rFonts w:eastAsia="Times New Roman"/>
          <w:b/>
          <w:bCs/>
          <w:szCs w:val="24"/>
          <w:lang w:eastAsia="lv-LV"/>
        </w:rPr>
      </w:pPr>
      <w:r w:rsidRPr="00A3529F">
        <w:rPr>
          <w:rFonts w:eastAsia="Times New Roman"/>
          <w:b/>
          <w:bCs/>
          <w:szCs w:val="24"/>
          <w:lang w:eastAsia="lv-LV"/>
        </w:rPr>
        <w:t xml:space="preserve">Lēmums Nr. </w:t>
      </w:r>
      <w:r>
        <w:rPr>
          <w:rFonts w:eastAsia="Times New Roman"/>
          <w:b/>
          <w:bCs/>
          <w:szCs w:val="24"/>
          <w:lang w:eastAsia="lv-LV"/>
        </w:rPr>
        <w:t>750</w:t>
      </w:r>
    </w:p>
    <w:p w:rsidR="005B480F" w:rsidRPr="002C38F4" w:rsidRDefault="005B480F" w:rsidP="005B480F">
      <w:pPr>
        <w:keepNext/>
        <w:suppressAutoHyphens/>
        <w:jc w:val="center"/>
        <w:outlineLvl w:val="0"/>
        <w:rPr>
          <w:b/>
          <w:szCs w:val="24"/>
        </w:rPr>
      </w:pPr>
      <w:r>
        <w:rPr>
          <w:b/>
          <w:szCs w:val="24"/>
        </w:rPr>
        <w:t>7</w:t>
      </w:r>
      <w:r w:rsidRPr="002C38F4">
        <w:rPr>
          <w:b/>
          <w:szCs w:val="24"/>
        </w:rPr>
        <w:t>.</w:t>
      </w:r>
    </w:p>
    <w:p w:rsidR="00506272" w:rsidRPr="00506272" w:rsidRDefault="00506272" w:rsidP="00506272">
      <w:pPr>
        <w:pBdr>
          <w:bottom w:val="single" w:sz="6" w:space="1" w:color="auto"/>
        </w:pBdr>
        <w:rPr>
          <w:rFonts w:eastAsia="Times New Roman"/>
          <w:b/>
          <w:bCs/>
          <w:szCs w:val="24"/>
          <w:lang w:eastAsia="lv-LV"/>
        </w:rPr>
      </w:pPr>
      <w:r w:rsidRPr="00506272">
        <w:rPr>
          <w:rFonts w:eastAsia="Times New Roman"/>
          <w:b/>
          <w:bCs/>
          <w:noProof/>
          <w:szCs w:val="24"/>
          <w:lang w:eastAsia="lv-LV"/>
        </w:rPr>
        <w:t>Par Valsts budžeta mērķdotāciju Limbažu novada speciālajai pamatskolai iestādes uzturēšanas izdevumiem laika periodam no 2025. gada 1. septembra līdz 2025. gada 31. decembrim</w:t>
      </w:r>
    </w:p>
    <w:p w:rsidR="00506272" w:rsidRPr="00506272" w:rsidRDefault="00506272" w:rsidP="00506272">
      <w:pPr>
        <w:jc w:val="center"/>
        <w:rPr>
          <w:rFonts w:eastAsia="Times New Roman"/>
          <w:szCs w:val="24"/>
          <w:lang w:eastAsia="lv-LV"/>
        </w:rPr>
      </w:pPr>
      <w:r w:rsidRPr="00506272">
        <w:rPr>
          <w:rFonts w:eastAsia="Times New Roman"/>
          <w:szCs w:val="24"/>
          <w:lang w:eastAsia="lv-LV"/>
        </w:rPr>
        <w:t xml:space="preserve">Ziņo </w:t>
      </w:r>
      <w:r>
        <w:rPr>
          <w:rFonts w:eastAsia="Times New Roman"/>
          <w:noProof/>
          <w:szCs w:val="24"/>
          <w:lang w:eastAsia="lv-LV"/>
        </w:rPr>
        <w:t>Dace Barone</w:t>
      </w:r>
    </w:p>
    <w:p w:rsidR="00506272" w:rsidRPr="00506272" w:rsidRDefault="00506272" w:rsidP="00506272">
      <w:pPr>
        <w:rPr>
          <w:rFonts w:eastAsia="Times New Roman"/>
          <w:szCs w:val="24"/>
          <w:lang w:eastAsia="lv-LV"/>
        </w:rPr>
      </w:pPr>
    </w:p>
    <w:p w:rsidR="00506272" w:rsidRPr="00B850C4" w:rsidRDefault="00506272" w:rsidP="00506272">
      <w:pPr>
        <w:ind w:firstLine="720"/>
        <w:rPr>
          <w:szCs w:val="24"/>
        </w:rPr>
      </w:pPr>
      <w:r w:rsidRPr="00506272">
        <w:rPr>
          <w:rFonts w:eastAsia="Times New Roman"/>
          <w:szCs w:val="24"/>
          <w:lang w:eastAsia="lv-LV"/>
        </w:rPr>
        <w:t xml:space="preserve">Pamatojoties uz Ministru kabineta 2016. gada 15. jūlija noteikumiem Nr.477 “Speciālās izglītības iestāžu un vispārējās izglītības iestāžu speciālās izglītības klašu (grupu) finansēšanas kārtība”, </w:t>
      </w:r>
      <w:r w:rsidRPr="00506272">
        <w:rPr>
          <w:bCs/>
          <w:color w:val="000000"/>
          <w:szCs w:val="24"/>
          <w:lang w:eastAsia="lv-LV"/>
        </w:rPr>
        <w:t>Pašvaldību likuma 4. panta pirmās daļas 4. punktu un 10</w:t>
      </w:r>
      <w:r w:rsidRPr="00506272">
        <w:rPr>
          <w:rFonts w:eastAsia="Times New Roman"/>
          <w:color w:val="000000"/>
          <w:szCs w:val="24"/>
          <w:lang w:eastAsia="lv-LV"/>
        </w:rPr>
        <w:t>. panta pirmās daļas ievaddaļu un 21. punktu</w:t>
      </w:r>
      <w:r w:rsidRPr="00506272">
        <w:rPr>
          <w:rFonts w:eastAsia="Times New Roman"/>
          <w:szCs w:val="24"/>
          <w:lang w:eastAsia="lv-LV"/>
        </w:rPr>
        <w:t xml:space="preserve">, likuma “Par pašvaldību budžetiem” 30. pantu, </w:t>
      </w:r>
      <w:r w:rsidRPr="00B850C4">
        <w:rPr>
          <w:b/>
          <w:szCs w:val="24"/>
        </w:rPr>
        <w:t>a</w:t>
      </w:r>
      <w:r w:rsidRPr="00B850C4">
        <w:rPr>
          <w:rFonts w:eastAsia="Times New Roman"/>
          <w:b/>
          <w:bCs/>
          <w:szCs w:val="24"/>
        </w:rPr>
        <w:t>tklāti balsojot: PAR –</w:t>
      </w:r>
      <w:r w:rsidRPr="00B850C4">
        <w:rPr>
          <w:rFonts w:eastAsia="Times New Roman"/>
          <w:bCs/>
          <w:szCs w:val="24"/>
        </w:rPr>
        <w:t xml:space="preserve"> </w:t>
      </w:r>
      <w:r w:rsidRPr="00B850C4">
        <w:t xml:space="preserve">14 deputāti (Edžus Arums, Andris Garklāvs, Aigars </w:t>
      </w:r>
      <w:proofErr w:type="spellStart"/>
      <w:r w:rsidRPr="00B850C4">
        <w:t>Legzdiņš</w:t>
      </w:r>
      <w:proofErr w:type="spellEnd"/>
      <w:r w:rsidRPr="00B850C4">
        <w:t xml:space="preserve">, Dāvis Melnalksnis, Rūdolfs Pelēkais, Jānis Remess, Baiba </w:t>
      </w:r>
      <w:proofErr w:type="spellStart"/>
      <w:r w:rsidRPr="00B850C4">
        <w:t>Siktāre</w:t>
      </w:r>
      <w:proofErr w:type="spellEnd"/>
      <w:r w:rsidRPr="00B850C4">
        <w:t xml:space="preserve">, Dagnis </w:t>
      </w:r>
      <w:proofErr w:type="spellStart"/>
      <w:r w:rsidRPr="00B850C4">
        <w:t>Straubergs</w:t>
      </w:r>
      <w:proofErr w:type="spellEnd"/>
      <w:r w:rsidRPr="00B850C4">
        <w:t xml:space="preserve">, Sigita </w:t>
      </w:r>
      <w:proofErr w:type="spellStart"/>
      <w:r w:rsidRPr="00B850C4">
        <w:t>Upmale</w:t>
      </w:r>
      <w:proofErr w:type="spellEnd"/>
      <w:r w:rsidRPr="00B850C4">
        <w:t xml:space="preserve">, Ģirts Vilciņš, Roberts </w:t>
      </w:r>
      <w:proofErr w:type="spellStart"/>
      <w:r w:rsidRPr="00B850C4">
        <w:t>Viziņš</w:t>
      </w:r>
      <w:proofErr w:type="spellEnd"/>
      <w:r w:rsidRPr="00B850C4">
        <w:t>,</w:t>
      </w:r>
      <w:r w:rsidRPr="00B850C4">
        <w:rPr>
          <w:rFonts w:eastAsia="Times New Roman"/>
          <w:bCs/>
          <w:szCs w:val="24"/>
        </w:rPr>
        <w:t xml:space="preserve"> </w:t>
      </w:r>
      <w:r w:rsidRPr="00B850C4">
        <w:t xml:space="preserve">Andis Zaļaiskalns, Diāna Zaļupe, Edmunds </w:t>
      </w:r>
      <w:proofErr w:type="spellStart"/>
      <w:r w:rsidRPr="00B850C4">
        <w:t>Zeidmanis</w:t>
      </w:r>
      <w:proofErr w:type="spellEnd"/>
      <w:r w:rsidRPr="00B850C4">
        <w:t>)</w:t>
      </w:r>
      <w:r w:rsidRPr="00B850C4">
        <w:rPr>
          <w:rFonts w:eastAsia="Times New Roman"/>
          <w:bCs/>
          <w:szCs w:val="24"/>
        </w:rPr>
        <w:t>,</w:t>
      </w:r>
      <w:r w:rsidRPr="00B850C4">
        <w:rPr>
          <w:rFonts w:eastAsia="Times New Roman"/>
          <w:b/>
          <w:bCs/>
          <w:szCs w:val="24"/>
        </w:rPr>
        <w:t xml:space="preserve"> PRET </w:t>
      </w:r>
      <w:r w:rsidRPr="00B850C4">
        <w:rPr>
          <w:rFonts w:eastAsia="Times New Roman"/>
          <w:bCs/>
          <w:szCs w:val="24"/>
        </w:rPr>
        <w:t>– nav,</w:t>
      </w:r>
      <w:r w:rsidRPr="00B850C4">
        <w:rPr>
          <w:rFonts w:eastAsia="Times New Roman"/>
          <w:b/>
          <w:bCs/>
          <w:szCs w:val="24"/>
        </w:rPr>
        <w:t xml:space="preserve"> ATTURAS</w:t>
      </w:r>
      <w:r w:rsidR="00C17F4F">
        <w:rPr>
          <w:rFonts w:eastAsia="Times New Roman"/>
          <w:b/>
          <w:bCs/>
          <w:szCs w:val="24"/>
        </w:rPr>
        <w:t xml:space="preserve"> </w:t>
      </w:r>
      <w:r w:rsidRPr="00B850C4">
        <w:rPr>
          <w:rFonts w:eastAsia="Times New Roman"/>
          <w:bCs/>
          <w:szCs w:val="24"/>
        </w:rPr>
        <w:t>– nav, Limbažu novada dome</w:t>
      </w:r>
      <w:r w:rsidRPr="00B850C4">
        <w:rPr>
          <w:rFonts w:eastAsia="Times New Roman"/>
          <w:b/>
          <w:bCs/>
          <w:szCs w:val="24"/>
        </w:rPr>
        <w:t xml:space="preserve"> NOLEMJ:</w:t>
      </w:r>
    </w:p>
    <w:p w:rsidR="00506272" w:rsidRPr="00506272" w:rsidRDefault="00506272" w:rsidP="00506272">
      <w:pPr>
        <w:ind w:firstLine="720"/>
        <w:rPr>
          <w:rFonts w:eastAsia="Times New Roman"/>
          <w:b/>
          <w:bCs/>
          <w:szCs w:val="24"/>
          <w:lang w:eastAsia="lv-LV"/>
        </w:rPr>
      </w:pPr>
    </w:p>
    <w:p w:rsidR="00506272" w:rsidRPr="00506272" w:rsidRDefault="00506272" w:rsidP="00506272">
      <w:pPr>
        <w:numPr>
          <w:ilvl w:val="0"/>
          <w:numId w:val="44"/>
        </w:numPr>
        <w:autoSpaceDE w:val="0"/>
        <w:autoSpaceDN w:val="0"/>
        <w:adjustRightInd w:val="0"/>
        <w:ind w:left="357" w:hanging="357"/>
        <w:rPr>
          <w:rFonts w:eastAsia="Times New Roman"/>
          <w:b/>
          <w:bCs/>
          <w:color w:val="414142"/>
          <w:szCs w:val="24"/>
          <w:lang w:eastAsia="lv-LV"/>
        </w:rPr>
      </w:pPr>
      <w:r w:rsidRPr="00506272">
        <w:rPr>
          <w:rFonts w:eastAsia="Times New Roman"/>
          <w:szCs w:val="24"/>
          <w:lang w:eastAsia="lv-LV"/>
        </w:rPr>
        <w:t>Apstiprināt valsts mērķdotāciju Limbažu novada speciālajai pamatskolai iestādes uzturēšanas izdevumiem laika periodam no 2025. gada 1. septembra līdz 2025</w:t>
      </w:r>
      <w:r w:rsidR="00DC2C45">
        <w:rPr>
          <w:rFonts w:eastAsia="Times New Roman"/>
          <w:szCs w:val="24"/>
          <w:lang w:eastAsia="lv-LV"/>
        </w:rPr>
        <w:t>. gada 31. decembrim (1., 2.</w:t>
      </w:r>
      <w:r w:rsidRPr="00506272">
        <w:rPr>
          <w:rFonts w:eastAsia="Times New Roman"/>
          <w:szCs w:val="24"/>
          <w:lang w:eastAsia="lv-LV"/>
        </w:rPr>
        <w:t xml:space="preserve"> pielikumā).</w:t>
      </w:r>
    </w:p>
    <w:p w:rsidR="00506272" w:rsidRPr="00506272" w:rsidRDefault="00506272" w:rsidP="00506272">
      <w:pPr>
        <w:numPr>
          <w:ilvl w:val="0"/>
          <w:numId w:val="44"/>
        </w:numPr>
        <w:autoSpaceDE w:val="0"/>
        <w:autoSpaceDN w:val="0"/>
        <w:adjustRightInd w:val="0"/>
        <w:ind w:left="357" w:hanging="357"/>
        <w:rPr>
          <w:rFonts w:eastAsia="Times New Roman"/>
          <w:b/>
          <w:bCs/>
          <w:color w:val="414142"/>
          <w:szCs w:val="24"/>
          <w:lang w:eastAsia="lv-LV"/>
        </w:rPr>
      </w:pPr>
      <w:r w:rsidRPr="00506272">
        <w:rPr>
          <w:szCs w:val="24"/>
          <w:lang w:eastAsia="lv-LV"/>
        </w:rPr>
        <w:lastRenderedPageBreak/>
        <w:t>Lēmumā minētās izmaiņas iekļaut kārtējās Limbažu novada domes sēdes lēmuma projektā “Grozījumi Limbažu novada pašvaldības domes saistošajos noteikumos “Par Limbažu novada pašvaldības 2025.gada budžetu””.</w:t>
      </w:r>
    </w:p>
    <w:p w:rsidR="00506272" w:rsidRPr="00506272" w:rsidRDefault="00506272" w:rsidP="00506272">
      <w:pPr>
        <w:numPr>
          <w:ilvl w:val="0"/>
          <w:numId w:val="44"/>
        </w:numPr>
        <w:autoSpaceDE w:val="0"/>
        <w:autoSpaceDN w:val="0"/>
        <w:adjustRightInd w:val="0"/>
        <w:ind w:left="357" w:hanging="357"/>
        <w:rPr>
          <w:rFonts w:eastAsia="Times New Roman"/>
          <w:b/>
          <w:bCs/>
          <w:color w:val="414142"/>
          <w:szCs w:val="24"/>
          <w:lang w:eastAsia="lv-LV"/>
        </w:rPr>
      </w:pPr>
      <w:r w:rsidRPr="00506272">
        <w:rPr>
          <w:rFonts w:eastAsia="Times New Roman"/>
          <w:szCs w:val="24"/>
          <w:lang w:eastAsia="hi-IN" w:bidi="hi-IN"/>
        </w:rPr>
        <w:t>Atbildīgos par saņemtā valsts budžeta finansējuma iekļaušanu Limbažu novada speciālās pamatskolas budžetā noteikt Finanšu un ekonomikas nodaļas ekonomistus.</w:t>
      </w:r>
    </w:p>
    <w:p w:rsidR="00506272" w:rsidRPr="00506272" w:rsidRDefault="00506272" w:rsidP="00506272">
      <w:pPr>
        <w:numPr>
          <w:ilvl w:val="0"/>
          <w:numId w:val="44"/>
        </w:numPr>
        <w:autoSpaceDE w:val="0"/>
        <w:autoSpaceDN w:val="0"/>
        <w:adjustRightInd w:val="0"/>
        <w:ind w:left="357" w:hanging="357"/>
        <w:rPr>
          <w:rFonts w:eastAsia="Times New Roman"/>
          <w:szCs w:val="24"/>
          <w:lang w:eastAsia="lv-LV"/>
        </w:rPr>
      </w:pPr>
      <w:r w:rsidRPr="00506272">
        <w:rPr>
          <w:rFonts w:eastAsia="Times New Roman"/>
          <w:bCs/>
          <w:szCs w:val="24"/>
          <w:lang w:eastAsia="lv-LV"/>
        </w:rPr>
        <w:t>Atbildīgo par lēmuma izpildi</w:t>
      </w:r>
      <w:r w:rsidRPr="00506272">
        <w:rPr>
          <w:rFonts w:eastAsia="Times New Roman"/>
          <w:szCs w:val="24"/>
          <w:lang w:eastAsia="lv-LV"/>
        </w:rPr>
        <w:t xml:space="preserve"> noteikt Limbažu novada Izglītības pārvaldes vadītāju.</w:t>
      </w:r>
    </w:p>
    <w:p w:rsidR="00506272" w:rsidRPr="00506272" w:rsidRDefault="00506272" w:rsidP="00506272">
      <w:pPr>
        <w:numPr>
          <w:ilvl w:val="0"/>
          <w:numId w:val="44"/>
        </w:numPr>
        <w:autoSpaceDE w:val="0"/>
        <w:autoSpaceDN w:val="0"/>
        <w:adjustRightInd w:val="0"/>
        <w:ind w:left="357" w:hanging="357"/>
        <w:rPr>
          <w:rFonts w:eastAsia="Times New Roman"/>
          <w:b/>
          <w:bCs/>
          <w:color w:val="414142"/>
          <w:szCs w:val="24"/>
          <w:lang w:eastAsia="lv-LV"/>
        </w:rPr>
      </w:pPr>
      <w:r w:rsidRPr="00506272">
        <w:rPr>
          <w:rFonts w:eastAsia="Times New Roman"/>
          <w:szCs w:val="24"/>
          <w:lang w:eastAsia="lv-LV"/>
        </w:rPr>
        <w:t xml:space="preserve">Kontroli par lēmuma izpildi uzdot Limbažu novada pašvaldības izpilddirektoram A. </w:t>
      </w:r>
      <w:proofErr w:type="spellStart"/>
      <w:r w:rsidRPr="00506272">
        <w:rPr>
          <w:rFonts w:eastAsia="Times New Roman"/>
          <w:szCs w:val="24"/>
          <w:lang w:eastAsia="lv-LV"/>
        </w:rPr>
        <w:t>Ārgalim</w:t>
      </w:r>
      <w:proofErr w:type="spellEnd"/>
      <w:r w:rsidRPr="00506272">
        <w:rPr>
          <w:rFonts w:eastAsia="Times New Roman"/>
          <w:szCs w:val="24"/>
          <w:lang w:eastAsia="lv-LV"/>
        </w:rPr>
        <w:t>.</w:t>
      </w:r>
    </w:p>
    <w:p w:rsidR="005B480F" w:rsidRDefault="005B480F" w:rsidP="00AE328E">
      <w:pPr>
        <w:rPr>
          <w:szCs w:val="24"/>
        </w:rPr>
      </w:pPr>
    </w:p>
    <w:p w:rsidR="005B480F" w:rsidRDefault="005B480F" w:rsidP="00AE328E">
      <w:pPr>
        <w:rPr>
          <w:szCs w:val="24"/>
        </w:rPr>
      </w:pPr>
    </w:p>
    <w:p w:rsidR="005B480F" w:rsidRPr="00A3529F" w:rsidRDefault="005B480F" w:rsidP="005B480F">
      <w:pPr>
        <w:suppressAutoHyphens/>
        <w:rPr>
          <w:rFonts w:eastAsia="Times New Roman"/>
          <w:b/>
          <w:bCs/>
          <w:szCs w:val="24"/>
          <w:lang w:eastAsia="lv-LV"/>
        </w:rPr>
      </w:pPr>
      <w:r w:rsidRPr="00A3529F">
        <w:rPr>
          <w:rFonts w:eastAsia="Times New Roman"/>
          <w:b/>
          <w:bCs/>
          <w:szCs w:val="24"/>
          <w:lang w:eastAsia="lv-LV"/>
        </w:rPr>
        <w:t xml:space="preserve">Lēmums Nr. </w:t>
      </w:r>
      <w:r>
        <w:rPr>
          <w:rFonts w:eastAsia="Times New Roman"/>
          <w:b/>
          <w:bCs/>
          <w:szCs w:val="24"/>
          <w:lang w:eastAsia="lv-LV"/>
        </w:rPr>
        <w:t>751</w:t>
      </w:r>
    </w:p>
    <w:p w:rsidR="005B480F" w:rsidRPr="002C38F4" w:rsidRDefault="005B480F" w:rsidP="005B480F">
      <w:pPr>
        <w:keepNext/>
        <w:suppressAutoHyphens/>
        <w:jc w:val="center"/>
        <w:outlineLvl w:val="0"/>
        <w:rPr>
          <w:b/>
          <w:szCs w:val="24"/>
        </w:rPr>
      </w:pPr>
      <w:r>
        <w:rPr>
          <w:b/>
          <w:szCs w:val="24"/>
        </w:rPr>
        <w:t>8</w:t>
      </w:r>
      <w:r w:rsidRPr="002C38F4">
        <w:rPr>
          <w:b/>
          <w:szCs w:val="24"/>
        </w:rPr>
        <w:t>.</w:t>
      </w:r>
    </w:p>
    <w:p w:rsidR="00C17F4F" w:rsidRPr="00C17F4F" w:rsidRDefault="00C17F4F" w:rsidP="00C17F4F">
      <w:pPr>
        <w:pBdr>
          <w:bottom w:val="single" w:sz="6" w:space="1" w:color="auto"/>
        </w:pBdr>
        <w:rPr>
          <w:rFonts w:eastAsia="Times New Roman"/>
          <w:b/>
          <w:bCs/>
          <w:szCs w:val="24"/>
          <w:lang w:eastAsia="lv-LV"/>
        </w:rPr>
      </w:pPr>
      <w:r w:rsidRPr="00C17F4F">
        <w:rPr>
          <w:rFonts w:eastAsia="Times New Roman"/>
          <w:b/>
          <w:bCs/>
          <w:noProof/>
          <w:szCs w:val="24"/>
          <w:lang w:eastAsia="lv-LV"/>
        </w:rPr>
        <w:t>Par aizņēmuma pieprasīšanu Valsts kasē un līdzfinansējuma piešķiršanu 2025. gada prioritārajam investīciju projektam "Sporta dienesta viesnīcas iekštelpu pārbūve Sporta ielā, Limbažos"</w:t>
      </w:r>
    </w:p>
    <w:p w:rsidR="000755B3" w:rsidRDefault="00C17F4F" w:rsidP="00C17F4F">
      <w:pPr>
        <w:jc w:val="center"/>
        <w:rPr>
          <w:rFonts w:eastAsia="Times New Roman"/>
          <w:noProof/>
          <w:szCs w:val="24"/>
          <w:lang w:eastAsia="lv-LV"/>
        </w:rPr>
      </w:pPr>
      <w:r w:rsidRPr="00C17F4F">
        <w:rPr>
          <w:rFonts w:eastAsia="Times New Roman"/>
          <w:szCs w:val="24"/>
          <w:lang w:eastAsia="lv-LV"/>
        </w:rPr>
        <w:t xml:space="preserve">Ziņo </w:t>
      </w:r>
      <w:r w:rsidRPr="00C17F4F">
        <w:rPr>
          <w:rFonts w:eastAsia="Times New Roman"/>
          <w:noProof/>
          <w:szCs w:val="24"/>
          <w:lang w:eastAsia="lv-LV"/>
        </w:rPr>
        <w:t>Agris Blumers</w:t>
      </w:r>
      <w:r w:rsidR="000755B3">
        <w:rPr>
          <w:rFonts w:eastAsia="Times New Roman"/>
          <w:noProof/>
          <w:szCs w:val="24"/>
          <w:lang w:eastAsia="lv-LV"/>
        </w:rPr>
        <w:t xml:space="preserve">, debatēs piedalās Dagnis Straubergs, Sigita Upmale, Diāna Zaļupe, </w:t>
      </w:r>
    </w:p>
    <w:p w:rsidR="00C17F4F" w:rsidRPr="00C17F4F" w:rsidRDefault="000755B3" w:rsidP="00C17F4F">
      <w:pPr>
        <w:jc w:val="center"/>
        <w:rPr>
          <w:rFonts w:eastAsia="Times New Roman"/>
          <w:szCs w:val="24"/>
          <w:lang w:eastAsia="lv-LV"/>
        </w:rPr>
      </w:pPr>
      <w:r>
        <w:rPr>
          <w:rFonts w:eastAsia="Times New Roman"/>
          <w:noProof/>
          <w:szCs w:val="24"/>
          <w:lang w:eastAsia="lv-LV"/>
        </w:rPr>
        <w:t>Andris Garklāvs</w:t>
      </w:r>
    </w:p>
    <w:p w:rsidR="00C17F4F" w:rsidRPr="00C17F4F" w:rsidRDefault="00C17F4F" w:rsidP="00C17F4F">
      <w:pPr>
        <w:ind w:firstLine="567"/>
        <w:rPr>
          <w:rFonts w:eastAsia="Times New Roman"/>
          <w:szCs w:val="24"/>
          <w:lang w:eastAsia="lv-LV"/>
        </w:rPr>
      </w:pPr>
    </w:p>
    <w:p w:rsidR="00C17F4F" w:rsidRPr="00C17F4F" w:rsidRDefault="00C17F4F" w:rsidP="00C17F4F">
      <w:pPr>
        <w:ind w:firstLine="720"/>
        <w:rPr>
          <w:rFonts w:eastAsia="Times New Roman"/>
          <w:szCs w:val="24"/>
          <w:lang w:eastAsia="hi-IN" w:bidi="hi-IN"/>
        </w:rPr>
      </w:pPr>
      <w:r w:rsidRPr="00C17F4F">
        <w:rPr>
          <w:rFonts w:eastAsia="Times New Roman"/>
          <w:szCs w:val="24"/>
          <w:lang w:eastAsia="hi-IN" w:bidi="hi-IN"/>
        </w:rPr>
        <w:t>Limbažu novada pašvaldības Attīstības programmas 2022. – 2028. gadam Investīciju plānā 2025. – 2027. gadam kā pasākums Nr. 19 iekļauts “Sporta dienesta viesnīcas iekštelpu pārbūve Sporta ielā, Limbažos”.</w:t>
      </w:r>
    </w:p>
    <w:p w:rsidR="00C17F4F" w:rsidRPr="00C17F4F" w:rsidRDefault="00C17F4F" w:rsidP="00C17F4F">
      <w:pPr>
        <w:ind w:firstLine="720"/>
        <w:rPr>
          <w:rFonts w:eastAsia="Times New Roman"/>
          <w:szCs w:val="24"/>
          <w:lang w:eastAsia="lv-LV"/>
        </w:rPr>
      </w:pPr>
      <w:r w:rsidRPr="00C17F4F">
        <w:rPr>
          <w:rFonts w:eastAsia="Times New Roman"/>
          <w:szCs w:val="24"/>
          <w:lang w:eastAsia="lv-LV"/>
        </w:rPr>
        <w:t>2023. gadā izstrādāts un būvvaldē apstiprināts būvprojekts “Sporta dienesta viesnīca”, būvniecības informācijas sistēmā lieta Nr. BIS-BL-700328-8129.</w:t>
      </w:r>
    </w:p>
    <w:p w:rsidR="00C17F4F" w:rsidRPr="00C17F4F" w:rsidRDefault="00C17F4F" w:rsidP="00C17F4F">
      <w:pPr>
        <w:ind w:firstLine="720"/>
        <w:rPr>
          <w:rFonts w:eastAsia="Times New Roman"/>
          <w:szCs w:val="24"/>
          <w:lang w:eastAsia="lv-LV"/>
        </w:rPr>
      </w:pPr>
      <w:r w:rsidRPr="00C17F4F">
        <w:rPr>
          <w:rFonts w:eastAsia="Times New Roman"/>
          <w:szCs w:val="24"/>
          <w:lang w:eastAsia="lv-LV"/>
        </w:rPr>
        <w:t>Atbilstoši 16.01.2023. ar SIA “SB projekts” noslēgtam līgumam Nr. 4.10.8/23/2 autoruzraudzības izmaksas noteiktas 5977,40 EUR.</w:t>
      </w:r>
    </w:p>
    <w:p w:rsidR="00C17F4F" w:rsidRPr="00C17F4F" w:rsidRDefault="00C17F4F" w:rsidP="00C17F4F">
      <w:pPr>
        <w:ind w:firstLine="720"/>
        <w:rPr>
          <w:rFonts w:eastAsia="Times New Roman"/>
          <w:szCs w:val="24"/>
          <w:lang w:eastAsia="lv-LV"/>
        </w:rPr>
      </w:pPr>
      <w:r w:rsidRPr="00C17F4F">
        <w:rPr>
          <w:rFonts w:eastAsia="Times New Roman"/>
          <w:szCs w:val="24"/>
          <w:lang w:eastAsia="lv-LV"/>
        </w:rPr>
        <w:t xml:space="preserve">Limbažu novada pašvaldības iepirkumu komisija veikusi iepirkumu “Būvuzraudzības veikšana Sporta dienesta viesnīcas Sporta ielā 3, Limbažos, telpu pārbūves”, </w:t>
      </w:r>
      <w:proofErr w:type="spellStart"/>
      <w:r w:rsidRPr="00C17F4F">
        <w:rPr>
          <w:rFonts w:eastAsia="Times New Roman"/>
          <w:szCs w:val="24"/>
          <w:lang w:eastAsia="lv-LV"/>
        </w:rPr>
        <w:t>id</w:t>
      </w:r>
      <w:proofErr w:type="spellEnd"/>
      <w:r w:rsidRPr="00C17F4F">
        <w:rPr>
          <w:rFonts w:eastAsia="Times New Roman"/>
          <w:szCs w:val="24"/>
          <w:lang w:eastAsia="lv-LV"/>
        </w:rPr>
        <w:t>. Nr. LNP 2025/132. Par saimnieciski izdevīgāko piedāvājumu atzīts SIA “</w:t>
      </w:r>
      <w:proofErr w:type="spellStart"/>
      <w:r w:rsidRPr="00C17F4F">
        <w:rPr>
          <w:rFonts w:eastAsia="Times New Roman"/>
          <w:szCs w:val="24"/>
          <w:lang w:eastAsia="lv-LV"/>
        </w:rPr>
        <w:t>Marčuks</w:t>
      </w:r>
      <w:proofErr w:type="spellEnd"/>
      <w:r w:rsidRPr="00C17F4F">
        <w:rPr>
          <w:rFonts w:eastAsia="Times New Roman"/>
          <w:szCs w:val="24"/>
          <w:lang w:eastAsia="lv-LV"/>
        </w:rPr>
        <w:t>” piedāvājums 5132,82 EUR apmērā.</w:t>
      </w:r>
    </w:p>
    <w:p w:rsidR="00C17F4F" w:rsidRPr="00C17F4F" w:rsidRDefault="00C17F4F" w:rsidP="00C17F4F">
      <w:pPr>
        <w:ind w:firstLine="720"/>
        <w:rPr>
          <w:rFonts w:eastAsia="Times New Roman"/>
          <w:szCs w:val="24"/>
          <w:lang w:eastAsia="lv-LV"/>
        </w:rPr>
      </w:pPr>
      <w:r w:rsidRPr="00C17F4F">
        <w:rPr>
          <w:rFonts w:eastAsia="Times New Roman"/>
          <w:szCs w:val="24"/>
          <w:lang w:eastAsia="lv-LV"/>
        </w:rPr>
        <w:t xml:space="preserve">Limbažu novada pašvaldības iepirkumu komisija veikusi iepirkumu “Sporta dienesta viesnīcas Sporta ielā 3, Limbažos, telpu pārbūve”, </w:t>
      </w:r>
      <w:proofErr w:type="spellStart"/>
      <w:r w:rsidRPr="00C17F4F">
        <w:rPr>
          <w:rFonts w:eastAsia="Times New Roman"/>
          <w:szCs w:val="24"/>
          <w:lang w:eastAsia="lv-LV"/>
        </w:rPr>
        <w:t>id</w:t>
      </w:r>
      <w:proofErr w:type="spellEnd"/>
      <w:r w:rsidRPr="00C17F4F">
        <w:rPr>
          <w:rFonts w:eastAsia="Times New Roman"/>
          <w:szCs w:val="24"/>
          <w:lang w:eastAsia="lv-LV"/>
        </w:rPr>
        <w:t>. Nr. LNP 2025/133. Par saimnieciski izdevīgāko piedāvājumu atzīts SIA “REA Būve” piedāvājums 513 590,55 EUR apmērā.</w:t>
      </w:r>
    </w:p>
    <w:p w:rsidR="00C17F4F" w:rsidRPr="00C17F4F" w:rsidRDefault="00C17F4F" w:rsidP="00C17F4F">
      <w:pPr>
        <w:ind w:firstLine="720"/>
        <w:rPr>
          <w:rFonts w:eastAsia="Times New Roman"/>
          <w:szCs w:val="24"/>
          <w:lang w:eastAsia="lv-LV"/>
        </w:rPr>
      </w:pPr>
      <w:r w:rsidRPr="00C17F4F">
        <w:rPr>
          <w:rFonts w:eastAsia="Times New Roman"/>
          <w:szCs w:val="24"/>
          <w:lang w:eastAsia="lv-LV"/>
        </w:rPr>
        <w:t>Ievērojot augstāk minēto, kopējās būvniecības izmaksas ir 524 700,77 EUR.</w:t>
      </w:r>
    </w:p>
    <w:p w:rsidR="00C17F4F" w:rsidRPr="00C17F4F" w:rsidRDefault="00C17F4F" w:rsidP="00C17F4F">
      <w:pPr>
        <w:ind w:firstLine="720"/>
        <w:rPr>
          <w:rFonts w:eastAsia="Times New Roman"/>
          <w:szCs w:val="24"/>
          <w:lang w:eastAsia="lv-LV"/>
        </w:rPr>
      </w:pPr>
      <w:r w:rsidRPr="00C17F4F">
        <w:rPr>
          <w:rFonts w:eastAsia="Times New Roman"/>
          <w:bCs/>
          <w:szCs w:val="24"/>
        </w:rPr>
        <w:t xml:space="preserve">Atbilstoši </w:t>
      </w:r>
      <w:r w:rsidRPr="00C17F4F">
        <w:rPr>
          <w:rFonts w:eastAsia="Times New Roman"/>
          <w:szCs w:val="24"/>
          <w:lang w:eastAsia="lv-LV"/>
        </w:rPr>
        <w:t>likuma “Par valsts budžetu 2025. gadam un budžeta ietvaru 2025., 2026. un 2027. gadam” 38. panta pirmās daļas 10. punktam, pašvaldībai iespējams saņemt aizņēmumu prioritāram investīciju projektam. Pašvaldības budžeta ikgadējais līdzfinansējums nav mazāks par 10 procentiem un ikgadējais aizņēmuma apmērs nav lielāks par 90 procentiem no pašvaldības kopējām projekta izmaksām attiecīgajā gadā. Līdz ar to, Projektam iespējams saņemt prioritārā investīciju projekta aizņēmumu 472 230,77 EUR apmērā. Pašvaldībai jānodrošina līdzfinansējums 52 470,08 EUR apmērā.</w:t>
      </w:r>
    </w:p>
    <w:p w:rsidR="00C17F4F" w:rsidRPr="00C17F4F" w:rsidRDefault="00C17F4F" w:rsidP="00C17F4F">
      <w:pPr>
        <w:ind w:firstLine="720"/>
        <w:rPr>
          <w:rFonts w:eastAsia="Times New Roman"/>
          <w:szCs w:val="24"/>
          <w:lang w:eastAsia="lv-LV"/>
        </w:rPr>
      </w:pPr>
      <w:r w:rsidRPr="00C17F4F">
        <w:rPr>
          <w:rFonts w:eastAsia="Times New Roman"/>
          <w:szCs w:val="24"/>
          <w:lang w:eastAsia="lv-LV"/>
        </w:rPr>
        <w:t>Plānots, ka būvdarbi tiks uzsākti šī gada novembrī un pabeigti 6 mēnešu laikā.</w:t>
      </w:r>
    </w:p>
    <w:p w:rsidR="00C17F4F" w:rsidRPr="00C17F4F" w:rsidRDefault="00C17F4F" w:rsidP="00C17F4F">
      <w:pPr>
        <w:ind w:firstLine="720"/>
        <w:rPr>
          <w:rFonts w:eastAsia="Times New Roman"/>
          <w:szCs w:val="24"/>
          <w:lang w:eastAsia="lv-LV"/>
        </w:rPr>
      </w:pPr>
      <w:r w:rsidRPr="00C17F4F">
        <w:rPr>
          <w:rFonts w:eastAsia="Times New Roman"/>
          <w:szCs w:val="24"/>
          <w:lang w:eastAsia="lv-LV"/>
        </w:rPr>
        <w:t xml:space="preserve">Kopējās būvniecības izmaksas 2025. gadā plānotas ap 45 000 EUR un 2026. gadā 479 700,77 EUR. </w:t>
      </w:r>
    </w:p>
    <w:p w:rsidR="000755B3" w:rsidRPr="00B850C4" w:rsidRDefault="00C17F4F" w:rsidP="000755B3">
      <w:pPr>
        <w:ind w:firstLine="720"/>
        <w:rPr>
          <w:szCs w:val="24"/>
        </w:rPr>
      </w:pPr>
      <w:r w:rsidRPr="00C17F4F">
        <w:rPr>
          <w:rFonts w:eastAsia="Times New Roman"/>
          <w:szCs w:val="24"/>
          <w:lang w:eastAsia="lv-LV"/>
        </w:rPr>
        <w:t xml:space="preserve">Pamatojoties uz Pašvaldību likuma 4. panta pirmās daļas 4. un 7. punktu, 10. panta pirmās daļas 17.punktu, likuma “Par valsts budžetu 2025. gadam un budžeta ietvaru 2025., 2026. un 2027. gadam” 38. panta pirmās daļas 10. punktu, Ministru kabineta 2019. gada 10. decembra noteikumiem Nr. 590 „Noteikumi par pašvaldību aizņēmumiem un galvojumiem”, Ministru kabineta 2014. gada 14. oktobra noteikumu Nr. 628 “Noteikumi par pašvaldību teritorijas attīstības plānošanas dokumentiem” 24. un 73. punktu, </w:t>
      </w:r>
      <w:r w:rsidR="000755B3" w:rsidRPr="00B850C4">
        <w:rPr>
          <w:b/>
          <w:szCs w:val="24"/>
        </w:rPr>
        <w:t>a</w:t>
      </w:r>
      <w:r w:rsidR="000755B3" w:rsidRPr="00B850C4">
        <w:rPr>
          <w:rFonts w:eastAsia="Times New Roman"/>
          <w:b/>
          <w:bCs/>
          <w:szCs w:val="24"/>
        </w:rPr>
        <w:t>tklāti balsojot: PAR –</w:t>
      </w:r>
      <w:r w:rsidR="000755B3" w:rsidRPr="00B850C4">
        <w:rPr>
          <w:rFonts w:eastAsia="Times New Roman"/>
          <w:bCs/>
          <w:szCs w:val="24"/>
        </w:rPr>
        <w:t xml:space="preserve"> </w:t>
      </w:r>
      <w:r w:rsidR="000755B3" w:rsidRPr="00B850C4">
        <w:t xml:space="preserve">14 deputāti (Edžus Arums, Andris Garklāvs, Aigars </w:t>
      </w:r>
      <w:proofErr w:type="spellStart"/>
      <w:r w:rsidR="000755B3" w:rsidRPr="00B850C4">
        <w:t>Legzdiņš</w:t>
      </w:r>
      <w:proofErr w:type="spellEnd"/>
      <w:r w:rsidR="000755B3" w:rsidRPr="00B850C4">
        <w:t xml:space="preserve">, Dāvis Melnalksnis, Rūdolfs Pelēkais, Jānis Remess, Baiba </w:t>
      </w:r>
      <w:proofErr w:type="spellStart"/>
      <w:r w:rsidR="000755B3" w:rsidRPr="00B850C4">
        <w:t>Siktāre</w:t>
      </w:r>
      <w:proofErr w:type="spellEnd"/>
      <w:r w:rsidR="000755B3" w:rsidRPr="00B850C4">
        <w:t xml:space="preserve">, Dagnis </w:t>
      </w:r>
      <w:proofErr w:type="spellStart"/>
      <w:r w:rsidR="000755B3" w:rsidRPr="00B850C4">
        <w:t>Straubergs</w:t>
      </w:r>
      <w:proofErr w:type="spellEnd"/>
      <w:r w:rsidR="000755B3" w:rsidRPr="00B850C4">
        <w:t xml:space="preserve">, Sigita </w:t>
      </w:r>
      <w:proofErr w:type="spellStart"/>
      <w:r w:rsidR="000755B3" w:rsidRPr="00B850C4">
        <w:t>Upmale</w:t>
      </w:r>
      <w:proofErr w:type="spellEnd"/>
      <w:r w:rsidR="000755B3" w:rsidRPr="00B850C4">
        <w:t xml:space="preserve">, Ģirts Vilciņš, Roberts </w:t>
      </w:r>
      <w:proofErr w:type="spellStart"/>
      <w:r w:rsidR="000755B3" w:rsidRPr="00B850C4">
        <w:t>Viziņš</w:t>
      </w:r>
      <w:proofErr w:type="spellEnd"/>
      <w:r w:rsidR="000755B3" w:rsidRPr="00B850C4">
        <w:t>,</w:t>
      </w:r>
      <w:r w:rsidR="000755B3" w:rsidRPr="00B850C4">
        <w:rPr>
          <w:rFonts w:eastAsia="Times New Roman"/>
          <w:bCs/>
          <w:szCs w:val="24"/>
        </w:rPr>
        <w:t xml:space="preserve"> </w:t>
      </w:r>
      <w:r w:rsidR="000755B3" w:rsidRPr="00B850C4">
        <w:t xml:space="preserve">Andis Zaļaiskalns, Diāna Zaļupe, Edmunds </w:t>
      </w:r>
      <w:proofErr w:type="spellStart"/>
      <w:r w:rsidR="000755B3" w:rsidRPr="00B850C4">
        <w:t>Zeidmanis</w:t>
      </w:r>
      <w:proofErr w:type="spellEnd"/>
      <w:r w:rsidR="000755B3" w:rsidRPr="00B850C4">
        <w:t>)</w:t>
      </w:r>
      <w:r w:rsidR="000755B3" w:rsidRPr="00B850C4">
        <w:rPr>
          <w:rFonts w:eastAsia="Times New Roman"/>
          <w:bCs/>
          <w:szCs w:val="24"/>
        </w:rPr>
        <w:t>,</w:t>
      </w:r>
      <w:r w:rsidR="000755B3" w:rsidRPr="00B850C4">
        <w:rPr>
          <w:rFonts w:eastAsia="Times New Roman"/>
          <w:b/>
          <w:bCs/>
          <w:szCs w:val="24"/>
        </w:rPr>
        <w:t xml:space="preserve"> PRET </w:t>
      </w:r>
      <w:r w:rsidR="000755B3" w:rsidRPr="00B850C4">
        <w:rPr>
          <w:rFonts w:eastAsia="Times New Roman"/>
          <w:bCs/>
          <w:szCs w:val="24"/>
        </w:rPr>
        <w:t>– nav,</w:t>
      </w:r>
      <w:r w:rsidR="000755B3" w:rsidRPr="00B850C4">
        <w:rPr>
          <w:rFonts w:eastAsia="Times New Roman"/>
          <w:b/>
          <w:bCs/>
          <w:szCs w:val="24"/>
        </w:rPr>
        <w:t xml:space="preserve"> ATTURAS</w:t>
      </w:r>
      <w:r w:rsidR="000755B3">
        <w:rPr>
          <w:rFonts w:eastAsia="Times New Roman"/>
          <w:b/>
          <w:bCs/>
          <w:szCs w:val="24"/>
        </w:rPr>
        <w:t xml:space="preserve"> </w:t>
      </w:r>
      <w:r w:rsidR="000755B3" w:rsidRPr="00B850C4">
        <w:rPr>
          <w:rFonts w:eastAsia="Times New Roman"/>
          <w:bCs/>
          <w:szCs w:val="24"/>
        </w:rPr>
        <w:t>– nav, Limbažu novada dome</w:t>
      </w:r>
      <w:r w:rsidR="000755B3" w:rsidRPr="00B850C4">
        <w:rPr>
          <w:rFonts w:eastAsia="Times New Roman"/>
          <w:b/>
          <w:bCs/>
          <w:szCs w:val="24"/>
        </w:rPr>
        <w:t xml:space="preserve"> NOLEMJ:</w:t>
      </w:r>
    </w:p>
    <w:p w:rsidR="00C17F4F" w:rsidRPr="00C17F4F" w:rsidRDefault="00C17F4F" w:rsidP="00C17F4F">
      <w:pPr>
        <w:ind w:firstLine="720"/>
        <w:rPr>
          <w:rFonts w:eastAsia="Times New Roman"/>
          <w:b/>
          <w:bCs/>
          <w:szCs w:val="24"/>
          <w:lang w:eastAsia="lv-LV"/>
        </w:rPr>
      </w:pPr>
    </w:p>
    <w:p w:rsidR="00C17F4F" w:rsidRPr="00C17F4F" w:rsidRDefault="00C17F4F" w:rsidP="00C17F4F">
      <w:pPr>
        <w:numPr>
          <w:ilvl w:val="0"/>
          <w:numId w:val="45"/>
        </w:numPr>
        <w:ind w:left="357" w:hanging="357"/>
        <w:contextualSpacing/>
        <w:rPr>
          <w:rFonts w:eastAsia="Times New Roman"/>
          <w:szCs w:val="24"/>
          <w:lang w:eastAsia="hi-IN" w:bidi="hi-IN"/>
        </w:rPr>
      </w:pPr>
      <w:r w:rsidRPr="00C17F4F">
        <w:rPr>
          <w:rFonts w:eastAsia="Times New Roman"/>
          <w:szCs w:val="24"/>
          <w:lang w:eastAsia="hi-IN" w:bidi="hi-IN"/>
        </w:rPr>
        <w:lastRenderedPageBreak/>
        <w:t xml:space="preserve">Apstiprināt projekta </w:t>
      </w:r>
      <w:r w:rsidRPr="00C17F4F">
        <w:rPr>
          <w:rFonts w:eastAsia="Times New Roman"/>
          <w:bCs/>
          <w:szCs w:val="24"/>
        </w:rPr>
        <w:t>“</w:t>
      </w:r>
      <w:r w:rsidRPr="00C17F4F">
        <w:rPr>
          <w:rFonts w:eastAsia="Times New Roman"/>
          <w:szCs w:val="24"/>
          <w:lang w:eastAsia="hi-IN" w:bidi="hi-IN"/>
        </w:rPr>
        <w:t>Sporta dienesta viesnīcas iekštelpu pārbūve Sporta ielā, Limbažos</w:t>
      </w:r>
      <w:r w:rsidRPr="00C17F4F">
        <w:rPr>
          <w:rFonts w:eastAsia="Times New Roman"/>
          <w:bCs/>
          <w:szCs w:val="24"/>
        </w:rPr>
        <w:t xml:space="preserve">” </w:t>
      </w:r>
      <w:r w:rsidRPr="00C17F4F">
        <w:rPr>
          <w:rFonts w:eastAsia="Times New Roman"/>
          <w:szCs w:val="24"/>
          <w:lang w:eastAsia="hi-IN" w:bidi="hi-IN"/>
        </w:rPr>
        <w:t xml:space="preserve">kopējās izmaksas </w:t>
      </w:r>
      <w:r w:rsidRPr="00C17F4F">
        <w:rPr>
          <w:rFonts w:eastAsia="Times New Roman"/>
          <w:szCs w:val="24"/>
        </w:rPr>
        <w:t>524 700,77 EUR apmērā.</w:t>
      </w:r>
    </w:p>
    <w:p w:rsidR="00C17F4F" w:rsidRPr="00C17F4F" w:rsidRDefault="00C17F4F" w:rsidP="00C17F4F">
      <w:pPr>
        <w:numPr>
          <w:ilvl w:val="0"/>
          <w:numId w:val="45"/>
        </w:numPr>
        <w:ind w:left="357" w:hanging="357"/>
        <w:contextualSpacing/>
        <w:rPr>
          <w:rFonts w:eastAsia="Times New Roman"/>
          <w:szCs w:val="24"/>
          <w:lang w:eastAsia="hi-IN" w:bidi="hi-IN"/>
        </w:rPr>
      </w:pPr>
      <w:r w:rsidRPr="00C17F4F">
        <w:rPr>
          <w:rFonts w:eastAsia="Times New Roman"/>
          <w:szCs w:val="24"/>
          <w:lang w:eastAsia="hi-IN" w:bidi="hi-IN"/>
        </w:rPr>
        <w:t xml:space="preserve">Aktualizēt Limbažu novada pašvaldības Attīstības programmas 2022. – 2028. gadam Investīciju plānu 2025. – 2027. gadam, precizējot pasākuma Nr. 19 “Sporta dienesta viesnīcas iekštelpu pārbūve Sporta ielā, Limbažos” plānotās izmaksas un nosakot to kā 2025. gada prioritāro investīciju projektu (pielikumā). </w:t>
      </w:r>
    </w:p>
    <w:p w:rsidR="00C17F4F" w:rsidRPr="00C17F4F" w:rsidRDefault="00C17F4F" w:rsidP="00C17F4F">
      <w:pPr>
        <w:numPr>
          <w:ilvl w:val="0"/>
          <w:numId w:val="45"/>
        </w:numPr>
        <w:ind w:left="357" w:hanging="357"/>
        <w:contextualSpacing/>
        <w:rPr>
          <w:rFonts w:eastAsia="Times New Roman"/>
          <w:szCs w:val="24"/>
          <w:lang w:eastAsia="hi-IN" w:bidi="hi-IN"/>
        </w:rPr>
      </w:pPr>
      <w:r w:rsidRPr="00C17F4F">
        <w:rPr>
          <w:rFonts w:eastAsia="Arial Unicode MS"/>
          <w:bCs/>
          <w:kern w:val="1"/>
          <w:szCs w:val="24"/>
          <w:lang w:eastAsia="hi-IN" w:bidi="hi-IN"/>
        </w:rPr>
        <w:t>Ņemt Valsts kasē aizņēmumu</w:t>
      </w:r>
      <w:r w:rsidRPr="00C17F4F">
        <w:rPr>
          <w:rFonts w:eastAsia="Arial Unicode MS"/>
          <w:kern w:val="1"/>
          <w:szCs w:val="24"/>
          <w:lang w:eastAsia="hi-IN" w:bidi="hi-IN"/>
        </w:rPr>
        <w:t xml:space="preserve"> prioritārā investīciju projekta </w:t>
      </w:r>
      <w:r w:rsidRPr="00C17F4F">
        <w:rPr>
          <w:rFonts w:eastAsia="Times New Roman"/>
          <w:bCs/>
          <w:szCs w:val="24"/>
        </w:rPr>
        <w:t>“</w:t>
      </w:r>
      <w:r w:rsidRPr="00C17F4F">
        <w:rPr>
          <w:rFonts w:eastAsia="Times New Roman"/>
          <w:szCs w:val="24"/>
          <w:lang w:eastAsia="hi-IN" w:bidi="hi-IN"/>
        </w:rPr>
        <w:t>Sporta dienesta viesnīcas iekštelpu pārbūve Sporta ielā, Limbažos”</w:t>
      </w:r>
      <w:r w:rsidRPr="00C17F4F">
        <w:rPr>
          <w:rFonts w:eastAsia="Arial Unicode MS"/>
          <w:kern w:val="1"/>
          <w:szCs w:val="24"/>
          <w:lang w:eastAsia="hi-IN" w:bidi="hi-IN"/>
        </w:rPr>
        <w:t xml:space="preserve"> īstenošanai, kas atbilst </w:t>
      </w:r>
      <w:r w:rsidRPr="00C17F4F">
        <w:rPr>
          <w:rFonts w:eastAsia="Times New Roman"/>
          <w:szCs w:val="24"/>
          <w:lang w:eastAsia="hi-IN" w:bidi="hi-IN"/>
        </w:rPr>
        <w:t xml:space="preserve">Limbažu novada pašvaldības Attīstības programmai 2022. – 2028. gadam </w:t>
      </w:r>
      <w:r w:rsidRPr="00C17F4F">
        <w:rPr>
          <w:rFonts w:eastAsia="Arial Unicode MS"/>
          <w:kern w:val="1"/>
          <w:szCs w:val="24"/>
          <w:lang w:eastAsia="hi-IN" w:bidi="hi-IN"/>
        </w:rPr>
        <w:t>un nodrošina lietderīgu investīciju īstenošanu pašvaldības autonomo funkciju “</w:t>
      </w:r>
      <w:r w:rsidRPr="00C17F4F">
        <w:rPr>
          <w:rFonts w:eastAsia="Times New Roman"/>
          <w:szCs w:val="24"/>
          <w:lang w:eastAsia="lv-LV"/>
        </w:rPr>
        <w:t>gādāt par iedzīvotāju izglītību, tostarp nodrošināt iespēju iegūt obligāto izglītību un gādāt par pirmsskolas izglītības, vidējās izglītības, profesionālās ievirzes izglītības, interešu izglītības un pieaugušo izglītības pieejamību</w:t>
      </w:r>
      <w:r w:rsidRPr="00C17F4F">
        <w:rPr>
          <w:rFonts w:eastAsia="Arial Unicode MS"/>
          <w:kern w:val="1"/>
          <w:szCs w:val="24"/>
          <w:lang w:eastAsia="hi-IN" w:bidi="hi-IN"/>
        </w:rPr>
        <w:t xml:space="preserve"> un </w:t>
      </w:r>
      <w:r w:rsidRPr="00C17F4F">
        <w:rPr>
          <w:rFonts w:eastAsia="Times New Roman"/>
          <w:szCs w:val="24"/>
          <w:lang w:eastAsia="lv-LV"/>
        </w:rPr>
        <w:t>veicināt sporta attīstību, tostarp uzturēt un attīstīt pašvaldības sporta bāzes, atbalstīt sportistu un sporta klubu, arī profesionālo sporta klubu, darbību un sniegt atbalstu sporta pasākumu organizēšanai</w:t>
      </w:r>
      <w:r w:rsidRPr="00C17F4F">
        <w:rPr>
          <w:rFonts w:eastAsia="Arial Unicode MS"/>
          <w:kern w:val="1"/>
          <w:szCs w:val="24"/>
          <w:lang w:eastAsia="hi-IN" w:bidi="hi-IN"/>
        </w:rPr>
        <w:t xml:space="preserve">” izpildei, </w:t>
      </w:r>
      <w:r w:rsidRPr="00C17F4F">
        <w:rPr>
          <w:rFonts w:eastAsia="Times New Roman"/>
          <w:szCs w:val="24"/>
          <w:lang w:eastAsia="lv-LV"/>
        </w:rPr>
        <w:t xml:space="preserve">472 230,69 </w:t>
      </w:r>
      <w:r w:rsidRPr="00C17F4F">
        <w:rPr>
          <w:rFonts w:eastAsia="Arial Unicode MS"/>
          <w:kern w:val="1"/>
          <w:szCs w:val="24"/>
          <w:lang w:eastAsia="hi-IN" w:bidi="hi-IN"/>
        </w:rPr>
        <w:t xml:space="preserve">EUR (četri simti septiņdesmit divi tūkstoši divi simti trīsdesmit </w:t>
      </w:r>
      <w:proofErr w:type="spellStart"/>
      <w:r w:rsidRPr="00C17F4F">
        <w:rPr>
          <w:rFonts w:eastAsia="Arial Unicode MS"/>
          <w:i/>
          <w:kern w:val="1"/>
          <w:szCs w:val="24"/>
          <w:lang w:eastAsia="hi-IN" w:bidi="hi-IN"/>
        </w:rPr>
        <w:t>euro</w:t>
      </w:r>
      <w:proofErr w:type="spellEnd"/>
      <w:r w:rsidRPr="00C17F4F">
        <w:rPr>
          <w:rFonts w:eastAsia="Arial Unicode MS"/>
          <w:i/>
          <w:kern w:val="1"/>
          <w:szCs w:val="24"/>
          <w:lang w:eastAsia="hi-IN" w:bidi="hi-IN"/>
        </w:rPr>
        <w:t>,</w:t>
      </w:r>
      <w:r w:rsidRPr="00C17F4F">
        <w:rPr>
          <w:rFonts w:eastAsia="Arial Unicode MS"/>
          <w:kern w:val="1"/>
          <w:szCs w:val="24"/>
          <w:lang w:eastAsia="hi-IN" w:bidi="hi-IN"/>
        </w:rPr>
        <w:t xml:space="preserve"> 69 centi), tajā skaitā 40 500 EUR ar izņemšanu 2025. gadā un 431 730,69 EUR ar izņemšanu 2026. gadā, ar Valsts kases mainīgo kredītprocentu likmi, piemērojot 12 mēnešu EURIBOR, atlikto pamatsummas maksājumu līdz 2027. gada 1. janvārim un atmaksas termiņu 10 gadi.</w:t>
      </w:r>
    </w:p>
    <w:p w:rsidR="00C17F4F" w:rsidRPr="00C17F4F" w:rsidRDefault="00C17F4F" w:rsidP="00C17F4F">
      <w:pPr>
        <w:numPr>
          <w:ilvl w:val="0"/>
          <w:numId w:val="45"/>
        </w:numPr>
        <w:ind w:left="357" w:hanging="357"/>
        <w:contextualSpacing/>
        <w:rPr>
          <w:rFonts w:eastAsia="Times New Roman"/>
          <w:szCs w:val="24"/>
          <w:lang w:eastAsia="hi-IN" w:bidi="hi-IN"/>
        </w:rPr>
      </w:pPr>
      <w:r w:rsidRPr="00C17F4F">
        <w:rPr>
          <w:rFonts w:eastAsia="Arial Unicode MS"/>
          <w:bCs/>
          <w:kern w:val="1"/>
          <w:szCs w:val="24"/>
          <w:lang w:eastAsia="hi-IN" w:bidi="hi-IN"/>
        </w:rPr>
        <w:t>A</w:t>
      </w:r>
      <w:r w:rsidRPr="00C17F4F">
        <w:rPr>
          <w:rFonts w:eastAsia="Arial Unicode MS"/>
          <w:kern w:val="1"/>
          <w:szCs w:val="24"/>
          <w:lang w:eastAsia="hi-IN" w:bidi="hi-IN"/>
        </w:rPr>
        <w:t xml:space="preserve">izņēmuma atmaksu garantēt no Limbažu novada pašvaldības budžeta. </w:t>
      </w:r>
    </w:p>
    <w:p w:rsidR="00C17F4F" w:rsidRPr="00C17F4F" w:rsidRDefault="00C17F4F" w:rsidP="00C17F4F">
      <w:pPr>
        <w:numPr>
          <w:ilvl w:val="0"/>
          <w:numId w:val="45"/>
        </w:numPr>
        <w:ind w:left="357" w:hanging="357"/>
        <w:contextualSpacing/>
        <w:rPr>
          <w:rFonts w:eastAsia="Times New Roman"/>
          <w:szCs w:val="24"/>
          <w:lang w:eastAsia="hi-IN" w:bidi="hi-IN"/>
        </w:rPr>
      </w:pPr>
      <w:r w:rsidRPr="00C17F4F">
        <w:rPr>
          <w:rFonts w:eastAsia="Times New Roman"/>
          <w:szCs w:val="24"/>
          <w:lang w:eastAsia="lv-LV"/>
        </w:rPr>
        <w:t xml:space="preserve">Piešķirt </w:t>
      </w:r>
      <w:r w:rsidRPr="00C17F4F">
        <w:rPr>
          <w:rFonts w:eastAsia="Times New Roman"/>
          <w:szCs w:val="24"/>
        </w:rPr>
        <w:t xml:space="preserve">prioritārajam investīciju </w:t>
      </w:r>
      <w:r w:rsidRPr="00C17F4F">
        <w:rPr>
          <w:rFonts w:eastAsia="Times New Roman"/>
          <w:szCs w:val="24"/>
          <w:lang w:eastAsia="lv-LV"/>
        </w:rPr>
        <w:t xml:space="preserve">projektam </w:t>
      </w:r>
      <w:r w:rsidRPr="00C17F4F">
        <w:rPr>
          <w:rFonts w:eastAsia="Times New Roman"/>
          <w:bCs/>
          <w:szCs w:val="24"/>
        </w:rPr>
        <w:t>“</w:t>
      </w:r>
      <w:r w:rsidRPr="00C17F4F">
        <w:rPr>
          <w:rFonts w:eastAsia="Times New Roman"/>
          <w:szCs w:val="24"/>
          <w:lang w:eastAsia="hi-IN" w:bidi="hi-IN"/>
        </w:rPr>
        <w:t>Sporta dienesta viesnīcas iekštelpu pārbūve Sporta ielā, Limbažos</w:t>
      </w:r>
      <w:r w:rsidRPr="00C17F4F">
        <w:rPr>
          <w:rFonts w:eastAsia="Times New Roman"/>
          <w:bCs/>
          <w:szCs w:val="24"/>
        </w:rPr>
        <w:t xml:space="preserve">” nepieciešamo Limbažu novada pašvaldības līdzfinansējumu 52 470,08 EUR (piecdesmit divi tūkstoši četri simti septiņdesmit </w:t>
      </w:r>
      <w:proofErr w:type="spellStart"/>
      <w:r w:rsidRPr="00C17F4F">
        <w:rPr>
          <w:rFonts w:eastAsia="Times New Roman"/>
          <w:bCs/>
          <w:i/>
          <w:szCs w:val="24"/>
        </w:rPr>
        <w:t>euro</w:t>
      </w:r>
      <w:proofErr w:type="spellEnd"/>
      <w:r w:rsidRPr="00C17F4F">
        <w:rPr>
          <w:rFonts w:eastAsia="Times New Roman"/>
          <w:bCs/>
          <w:szCs w:val="24"/>
        </w:rPr>
        <w:t xml:space="preserve">, 08 centi) apmērā, tajā skaitā 4500 EUR no </w:t>
      </w:r>
      <w:r w:rsidRPr="00C17F4F">
        <w:rPr>
          <w:rFonts w:eastAsia="Times New Roman"/>
          <w:szCs w:val="24"/>
          <w:lang w:eastAsia="lv-LV"/>
        </w:rPr>
        <w:t>Limbažu novada pašvaldības 2025. gada budžeta nesadalītā naudas atlikuma un 47 970,08 EUR paredzēt Limbažu novada pašvaldības 2026. gada budžetā.</w:t>
      </w:r>
    </w:p>
    <w:p w:rsidR="00C17F4F" w:rsidRPr="00C17F4F" w:rsidRDefault="00C17F4F" w:rsidP="00C17F4F">
      <w:pPr>
        <w:numPr>
          <w:ilvl w:val="0"/>
          <w:numId w:val="45"/>
        </w:numPr>
        <w:ind w:left="357" w:hanging="357"/>
        <w:contextualSpacing/>
        <w:rPr>
          <w:rFonts w:eastAsia="Times New Roman"/>
          <w:szCs w:val="24"/>
          <w:lang w:eastAsia="hi-IN" w:bidi="hi-IN"/>
        </w:rPr>
      </w:pPr>
      <w:r w:rsidRPr="00C17F4F">
        <w:rPr>
          <w:rFonts w:eastAsia="Arial Unicode MS"/>
          <w:bCs/>
          <w:kern w:val="1"/>
          <w:szCs w:val="24"/>
          <w:lang w:eastAsia="hi-IN" w:bidi="hi-IN"/>
        </w:rPr>
        <w:t>Uzdot</w:t>
      </w:r>
      <w:r w:rsidRPr="00C17F4F">
        <w:rPr>
          <w:rFonts w:eastAsia="Arial Unicode MS"/>
          <w:kern w:val="1"/>
          <w:szCs w:val="24"/>
          <w:lang w:eastAsia="hi-IN" w:bidi="hi-IN"/>
        </w:rPr>
        <w:t xml:space="preserve"> Attīstības un projektu nodaļai sadarbībā ar Finanšu un ekonomikas nodaļu sagatavot un iesniegt aizņēmuma pieprasījumu Pašvaldību aizņēmumu un galvojumu kontroles un pārraudzības padomei. </w:t>
      </w:r>
    </w:p>
    <w:p w:rsidR="00C17F4F" w:rsidRPr="00C17F4F" w:rsidRDefault="00C17F4F" w:rsidP="00C17F4F">
      <w:pPr>
        <w:numPr>
          <w:ilvl w:val="0"/>
          <w:numId w:val="45"/>
        </w:numPr>
        <w:ind w:left="357" w:hanging="357"/>
        <w:contextualSpacing/>
        <w:rPr>
          <w:rFonts w:eastAsia="Times New Roman"/>
          <w:szCs w:val="24"/>
          <w:lang w:eastAsia="hi-IN" w:bidi="hi-IN"/>
        </w:rPr>
      </w:pPr>
      <w:r w:rsidRPr="00C17F4F">
        <w:rPr>
          <w:rFonts w:eastAsia="Times New Roman"/>
          <w:szCs w:val="24"/>
          <w:lang w:eastAsia="lv-LV"/>
        </w:rPr>
        <w:t>Uzdot Attīstības un projektu nodaļai aktualizēto Limbažu novada pašvaldības Attīstības programmas 2022. – 2028. gadam Investīciju plānu 2025. - 2027. gadam ievietot Teritorijas attīstības plānošanas informācijas sistēmā.</w:t>
      </w:r>
    </w:p>
    <w:p w:rsidR="00C17F4F" w:rsidRPr="00C17F4F" w:rsidRDefault="00C17F4F" w:rsidP="00C17F4F">
      <w:pPr>
        <w:numPr>
          <w:ilvl w:val="0"/>
          <w:numId w:val="45"/>
        </w:numPr>
        <w:ind w:left="357" w:hanging="357"/>
        <w:contextualSpacing/>
        <w:rPr>
          <w:rFonts w:eastAsia="Times New Roman"/>
          <w:szCs w:val="24"/>
          <w:lang w:eastAsia="hi-IN" w:bidi="hi-IN"/>
        </w:rPr>
      </w:pPr>
      <w:r w:rsidRPr="00C17F4F">
        <w:rPr>
          <w:rFonts w:eastAsia="Times New Roman"/>
          <w:szCs w:val="24"/>
          <w:lang w:eastAsia="lv-LV"/>
        </w:rPr>
        <w:t>Uzdot Sabiedrisko attiecību nodaļai publicēt aktualizēto Limbažu novada pašvaldības Attīstības programmas 2022. – 2028. gadam Investīciju plānu 2025. - 2026. gadam ievietot pašvaldības tīmekļa vietnē.</w:t>
      </w:r>
    </w:p>
    <w:p w:rsidR="00C17F4F" w:rsidRPr="00C17F4F" w:rsidRDefault="00C17F4F" w:rsidP="00C17F4F">
      <w:pPr>
        <w:numPr>
          <w:ilvl w:val="0"/>
          <w:numId w:val="45"/>
        </w:numPr>
        <w:ind w:left="357" w:hanging="357"/>
        <w:contextualSpacing/>
        <w:rPr>
          <w:rFonts w:eastAsia="Times New Roman"/>
          <w:szCs w:val="24"/>
          <w:lang w:eastAsia="hi-IN" w:bidi="hi-IN"/>
        </w:rPr>
      </w:pPr>
      <w:r w:rsidRPr="00C17F4F">
        <w:rPr>
          <w:szCs w:val="24"/>
          <w:lang w:eastAsia="lv-LV"/>
        </w:rPr>
        <w:t>Lēmumā minētās izmaiņas iekļaut kārtējās Limbažu novada domes sēdes lēmuma projektā “Grozījumi Limbažu novada pašvaldības domes saistošajos noteikumos „Par Limbažu novada pašvaldības 2025. gada budžetu””.</w:t>
      </w:r>
    </w:p>
    <w:p w:rsidR="00C17F4F" w:rsidRPr="00C17F4F" w:rsidRDefault="00C17F4F" w:rsidP="00C17F4F">
      <w:pPr>
        <w:numPr>
          <w:ilvl w:val="0"/>
          <w:numId w:val="45"/>
        </w:numPr>
        <w:ind w:left="357" w:hanging="357"/>
        <w:contextualSpacing/>
        <w:rPr>
          <w:rFonts w:eastAsia="Times New Roman"/>
          <w:szCs w:val="24"/>
          <w:lang w:eastAsia="hi-IN" w:bidi="hi-IN"/>
        </w:rPr>
      </w:pPr>
      <w:r w:rsidRPr="00C17F4F">
        <w:rPr>
          <w:szCs w:val="24"/>
          <w:lang w:eastAsia="lv-LV"/>
        </w:rPr>
        <w:t>Atbildīgos par finansējuma iekļaušanu budžetā noteikt Finanšu un ekonomikas nodaļas ekonomistus.</w:t>
      </w:r>
    </w:p>
    <w:p w:rsidR="00C17F4F" w:rsidRPr="00C17F4F" w:rsidRDefault="00C17F4F" w:rsidP="00C17F4F">
      <w:pPr>
        <w:numPr>
          <w:ilvl w:val="0"/>
          <w:numId w:val="45"/>
        </w:numPr>
        <w:ind w:left="357" w:hanging="357"/>
        <w:contextualSpacing/>
        <w:rPr>
          <w:rFonts w:eastAsia="Times New Roman"/>
          <w:szCs w:val="24"/>
          <w:lang w:eastAsia="hi-IN" w:bidi="hi-IN"/>
        </w:rPr>
      </w:pPr>
      <w:r w:rsidRPr="00C17F4F">
        <w:rPr>
          <w:szCs w:val="24"/>
          <w:lang w:eastAsia="lv-LV"/>
        </w:rPr>
        <w:t>Kontroli par lēmuma izpildi uzdot Limbažu novada pašvaldības izpilddirektoram.</w:t>
      </w:r>
    </w:p>
    <w:p w:rsidR="005B480F" w:rsidRDefault="005B480F" w:rsidP="00AE328E">
      <w:pPr>
        <w:rPr>
          <w:szCs w:val="24"/>
        </w:rPr>
      </w:pPr>
    </w:p>
    <w:p w:rsidR="005B480F" w:rsidRDefault="005B480F" w:rsidP="00AE328E">
      <w:pPr>
        <w:rPr>
          <w:szCs w:val="24"/>
        </w:rPr>
      </w:pPr>
    </w:p>
    <w:p w:rsidR="005B480F" w:rsidRPr="00A3529F" w:rsidRDefault="005B480F" w:rsidP="005B480F">
      <w:pPr>
        <w:suppressAutoHyphens/>
        <w:rPr>
          <w:rFonts w:eastAsia="Times New Roman"/>
          <w:b/>
          <w:bCs/>
          <w:szCs w:val="24"/>
          <w:lang w:eastAsia="lv-LV"/>
        </w:rPr>
      </w:pPr>
      <w:r w:rsidRPr="00A3529F">
        <w:rPr>
          <w:rFonts w:eastAsia="Times New Roman"/>
          <w:b/>
          <w:bCs/>
          <w:szCs w:val="24"/>
          <w:lang w:eastAsia="lv-LV"/>
        </w:rPr>
        <w:t xml:space="preserve">Lēmums Nr. </w:t>
      </w:r>
      <w:r>
        <w:rPr>
          <w:rFonts w:eastAsia="Times New Roman"/>
          <w:b/>
          <w:bCs/>
          <w:szCs w:val="24"/>
          <w:lang w:eastAsia="lv-LV"/>
        </w:rPr>
        <w:t>752</w:t>
      </w:r>
    </w:p>
    <w:p w:rsidR="005B480F" w:rsidRPr="002C38F4" w:rsidRDefault="005B480F" w:rsidP="005B480F">
      <w:pPr>
        <w:keepNext/>
        <w:suppressAutoHyphens/>
        <w:jc w:val="center"/>
        <w:outlineLvl w:val="0"/>
        <w:rPr>
          <w:b/>
          <w:szCs w:val="24"/>
        </w:rPr>
      </w:pPr>
      <w:r>
        <w:rPr>
          <w:b/>
          <w:szCs w:val="24"/>
        </w:rPr>
        <w:t>9</w:t>
      </w:r>
      <w:r w:rsidRPr="002C38F4">
        <w:rPr>
          <w:b/>
          <w:szCs w:val="24"/>
        </w:rPr>
        <w:t>.</w:t>
      </w:r>
    </w:p>
    <w:p w:rsidR="00794053" w:rsidRPr="00794053" w:rsidRDefault="00794053" w:rsidP="00794053">
      <w:pPr>
        <w:pBdr>
          <w:bottom w:val="single" w:sz="4" w:space="1" w:color="auto"/>
        </w:pBdr>
        <w:rPr>
          <w:b/>
          <w:bCs/>
          <w:szCs w:val="20"/>
        </w:rPr>
      </w:pPr>
      <w:r w:rsidRPr="00794053">
        <w:rPr>
          <w:b/>
          <w:bCs/>
          <w:szCs w:val="20"/>
        </w:rPr>
        <w:t>Par Limbažu novada pašvaldības Vēlēšanu komisijas ievēlēšanu</w:t>
      </w:r>
    </w:p>
    <w:p w:rsidR="00794053" w:rsidRPr="00794053" w:rsidRDefault="00794053" w:rsidP="00794053">
      <w:pPr>
        <w:jc w:val="center"/>
        <w:rPr>
          <w:rFonts w:eastAsia="Times New Roman"/>
          <w:szCs w:val="24"/>
          <w:lang w:eastAsia="lv-LV"/>
        </w:rPr>
      </w:pPr>
      <w:r w:rsidRPr="00794053">
        <w:rPr>
          <w:rFonts w:eastAsia="Times New Roman"/>
          <w:szCs w:val="24"/>
          <w:lang w:eastAsia="lv-LV"/>
        </w:rPr>
        <w:t xml:space="preserve">Ziņo </w:t>
      </w:r>
      <w:r w:rsidRPr="00794053">
        <w:rPr>
          <w:rFonts w:eastAsia="Times New Roman"/>
          <w:noProof/>
          <w:szCs w:val="24"/>
          <w:lang w:eastAsia="lv-LV"/>
        </w:rPr>
        <w:t>Sigita Upmale</w:t>
      </w:r>
      <w:r>
        <w:rPr>
          <w:rFonts w:eastAsia="Times New Roman"/>
          <w:noProof/>
          <w:szCs w:val="24"/>
          <w:lang w:eastAsia="lv-LV"/>
        </w:rPr>
        <w:t>, debatēs piedalās Aiga Briede, Dagnis Straubergs, Dāvis Melnalksnis</w:t>
      </w:r>
    </w:p>
    <w:p w:rsidR="00794053" w:rsidRPr="00794053" w:rsidRDefault="00794053" w:rsidP="00794053">
      <w:pPr>
        <w:jc w:val="center"/>
        <w:rPr>
          <w:rFonts w:eastAsia="Times New Roman"/>
          <w:szCs w:val="24"/>
          <w:lang w:eastAsia="lv-LV"/>
        </w:rPr>
      </w:pPr>
    </w:p>
    <w:p w:rsidR="009461A4" w:rsidRDefault="009461A4" w:rsidP="009461A4">
      <w:pPr>
        <w:autoSpaceDE w:val="0"/>
        <w:autoSpaceDN w:val="0"/>
        <w:adjustRightInd w:val="0"/>
        <w:ind w:firstLine="567"/>
        <w:rPr>
          <w:rFonts w:eastAsia="Times New Roman"/>
          <w:bCs/>
          <w:color w:val="000000"/>
          <w:szCs w:val="20"/>
        </w:rPr>
      </w:pPr>
      <w:bookmarkStart w:id="7" w:name="_Hlk88607117"/>
      <w:r w:rsidRPr="00794053">
        <w:rPr>
          <w:rFonts w:eastAsia="Times New Roman"/>
          <w:bCs/>
          <w:color w:val="000000"/>
          <w:szCs w:val="20"/>
        </w:rPr>
        <w:t>Limbažu novada dome</w:t>
      </w:r>
      <w:r w:rsidRPr="00794053">
        <w:rPr>
          <w:rFonts w:eastAsia="Times New Roman"/>
          <w:b/>
          <w:bCs/>
          <w:color w:val="000000"/>
          <w:szCs w:val="20"/>
        </w:rPr>
        <w:t xml:space="preserve"> </w:t>
      </w:r>
      <w:r w:rsidRPr="00794053">
        <w:rPr>
          <w:rFonts w:eastAsia="Times New Roman"/>
          <w:szCs w:val="24"/>
          <w:lang w:eastAsia="lv-LV"/>
        </w:rPr>
        <w:t xml:space="preserve">balso par katru </w:t>
      </w:r>
      <w:r w:rsidRPr="00794053">
        <w:rPr>
          <w:rFonts w:eastAsia="Times New Roman"/>
          <w:szCs w:val="20"/>
        </w:rPr>
        <w:t xml:space="preserve">Limbažu novada pašvaldības </w:t>
      </w:r>
      <w:r w:rsidRPr="00794053">
        <w:rPr>
          <w:rFonts w:eastAsia="Times New Roman"/>
          <w:szCs w:val="24"/>
          <w:lang w:eastAsia="lv-LV"/>
        </w:rPr>
        <w:t>Vēlēšanu komisijai izvirzīto kandidātu atsevišķi</w:t>
      </w:r>
      <w:r>
        <w:rPr>
          <w:rFonts w:eastAsia="Times New Roman"/>
          <w:bCs/>
          <w:color w:val="000000"/>
          <w:szCs w:val="20"/>
        </w:rPr>
        <w:t>:</w:t>
      </w:r>
    </w:p>
    <w:p w:rsidR="009461A4" w:rsidRDefault="009461A4" w:rsidP="009461A4">
      <w:pPr>
        <w:autoSpaceDE w:val="0"/>
        <w:autoSpaceDN w:val="0"/>
        <w:adjustRightInd w:val="0"/>
        <w:contextualSpacing/>
        <w:rPr>
          <w:rFonts w:eastAsia="Times New Roman" w:cs="Tahoma"/>
          <w:kern w:val="1"/>
          <w:szCs w:val="24"/>
          <w:lang w:eastAsia="hi-IN" w:bidi="hi-IN"/>
        </w:rPr>
      </w:pPr>
    </w:p>
    <w:p w:rsidR="009461A4" w:rsidRPr="009461A4" w:rsidRDefault="009461A4" w:rsidP="009461A4">
      <w:pPr>
        <w:autoSpaceDE w:val="0"/>
        <w:autoSpaceDN w:val="0"/>
        <w:adjustRightInd w:val="0"/>
        <w:contextualSpacing/>
        <w:rPr>
          <w:rFonts w:eastAsia="Times New Roman"/>
          <w:b/>
          <w:bCs/>
          <w:szCs w:val="24"/>
          <w:lang w:eastAsia="lv-LV"/>
        </w:rPr>
      </w:pPr>
      <w:r w:rsidRPr="009461A4">
        <w:rPr>
          <w:rFonts w:eastAsia="Times New Roman" w:cs="Tahoma"/>
          <w:kern w:val="1"/>
          <w:szCs w:val="24"/>
          <w:lang w:eastAsia="hi-IN" w:bidi="hi-IN"/>
        </w:rPr>
        <w:t xml:space="preserve">par Limbažu novada pašvaldības Vēlēšanu komisijas priekšsēdētāju </w:t>
      </w:r>
      <w:r w:rsidR="00F23FA0">
        <w:rPr>
          <w:rFonts w:eastAsia="Times New Roman"/>
          <w:noProof/>
          <w:color w:val="000000"/>
          <w:szCs w:val="24"/>
          <w:lang w:eastAsia="lv-LV"/>
        </w:rPr>
        <w:t>(vārds uzvārds)</w:t>
      </w:r>
      <w:r w:rsidRPr="009461A4">
        <w:rPr>
          <w:rFonts w:eastAsia="Times New Roman" w:cs="Tahoma"/>
          <w:kern w:val="1"/>
          <w:szCs w:val="24"/>
          <w:lang w:eastAsia="hi-IN" w:bidi="hi-IN"/>
        </w:rPr>
        <w:t xml:space="preserve">, </w:t>
      </w:r>
      <w:r w:rsidRPr="009461A4">
        <w:rPr>
          <w:rFonts w:eastAsia="Times New Roman" w:cs="Tahoma"/>
          <w:b/>
          <w:kern w:val="1"/>
          <w:szCs w:val="24"/>
          <w:lang w:eastAsia="hi-IN" w:bidi="hi-IN"/>
        </w:rPr>
        <w:t xml:space="preserve">atklāti balsojot: PAR – </w:t>
      </w:r>
      <w:r>
        <w:rPr>
          <w:rFonts w:eastAsia="Times New Roman" w:cs="Tahoma"/>
          <w:kern w:val="1"/>
          <w:szCs w:val="24"/>
          <w:lang w:eastAsia="hi-IN" w:bidi="hi-IN"/>
        </w:rPr>
        <w:t>11</w:t>
      </w:r>
      <w:r w:rsidRPr="009461A4">
        <w:rPr>
          <w:rFonts w:eastAsia="Times New Roman" w:cs="Tahoma"/>
          <w:kern w:val="1"/>
          <w:szCs w:val="24"/>
          <w:lang w:eastAsia="hi-IN" w:bidi="hi-IN"/>
        </w:rPr>
        <w:t xml:space="preserve"> deputāti (Edžus Arums, Aigars </w:t>
      </w:r>
      <w:proofErr w:type="spellStart"/>
      <w:r w:rsidRPr="009461A4">
        <w:rPr>
          <w:rFonts w:eastAsia="Times New Roman" w:cs="Tahoma"/>
          <w:kern w:val="1"/>
          <w:szCs w:val="24"/>
          <w:lang w:eastAsia="hi-IN" w:bidi="hi-IN"/>
        </w:rPr>
        <w:t>Legzdiņš</w:t>
      </w:r>
      <w:proofErr w:type="spellEnd"/>
      <w:r w:rsidRPr="009461A4">
        <w:rPr>
          <w:rFonts w:eastAsia="Times New Roman" w:cs="Tahoma"/>
          <w:kern w:val="1"/>
          <w:szCs w:val="24"/>
          <w:lang w:eastAsia="hi-IN" w:bidi="hi-IN"/>
        </w:rPr>
        <w:t xml:space="preserve">, Dāvis Melnalksnis, Rūdolfs Pelēkais, Jānis Remess, Dagnis </w:t>
      </w:r>
      <w:proofErr w:type="spellStart"/>
      <w:r w:rsidRPr="009461A4">
        <w:rPr>
          <w:rFonts w:eastAsia="Times New Roman" w:cs="Tahoma"/>
          <w:kern w:val="1"/>
          <w:szCs w:val="24"/>
          <w:lang w:eastAsia="hi-IN" w:bidi="hi-IN"/>
        </w:rPr>
        <w:t>Straubergs</w:t>
      </w:r>
      <w:proofErr w:type="spellEnd"/>
      <w:r w:rsidRPr="009461A4">
        <w:rPr>
          <w:rFonts w:eastAsia="Times New Roman" w:cs="Tahoma"/>
          <w:kern w:val="1"/>
          <w:szCs w:val="24"/>
          <w:lang w:eastAsia="hi-IN" w:bidi="hi-IN"/>
        </w:rPr>
        <w:t xml:space="preserve">, Sigita </w:t>
      </w:r>
      <w:proofErr w:type="spellStart"/>
      <w:r w:rsidRPr="009461A4">
        <w:rPr>
          <w:rFonts w:eastAsia="Times New Roman" w:cs="Tahoma"/>
          <w:kern w:val="1"/>
          <w:szCs w:val="24"/>
          <w:lang w:eastAsia="hi-IN" w:bidi="hi-IN"/>
        </w:rPr>
        <w:t>Upmale</w:t>
      </w:r>
      <w:proofErr w:type="spellEnd"/>
      <w:r w:rsidRPr="009461A4">
        <w:rPr>
          <w:rFonts w:eastAsia="Times New Roman" w:cs="Tahoma"/>
          <w:kern w:val="1"/>
          <w:szCs w:val="24"/>
          <w:lang w:eastAsia="hi-IN" w:bidi="hi-IN"/>
        </w:rPr>
        <w:t xml:space="preserve">, Ģirts Vilciņš, Roberts </w:t>
      </w:r>
      <w:proofErr w:type="spellStart"/>
      <w:r w:rsidRPr="009461A4">
        <w:rPr>
          <w:rFonts w:eastAsia="Times New Roman" w:cs="Tahoma"/>
          <w:kern w:val="1"/>
          <w:szCs w:val="24"/>
          <w:lang w:eastAsia="hi-IN" w:bidi="hi-IN"/>
        </w:rPr>
        <w:t>Viziņš</w:t>
      </w:r>
      <w:proofErr w:type="spellEnd"/>
      <w:r w:rsidRPr="009461A4">
        <w:rPr>
          <w:rFonts w:eastAsia="Times New Roman" w:cs="Tahoma"/>
          <w:kern w:val="1"/>
          <w:szCs w:val="24"/>
          <w:lang w:eastAsia="hi-IN" w:bidi="hi-IN"/>
        </w:rPr>
        <w:t xml:space="preserve">, Diāna Zaļupe, </w:t>
      </w:r>
      <w:r w:rsidRPr="009461A4">
        <w:rPr>
          <w:rFonts w:eastAsia="Times New Roman" w:cs="Tahoma"/>
          <w:kern w:val="1"/>
          <w:szCs w:val="24"/>
          <w:lang w:eastAsia="hi-IN" w:bidi="hi-IN"/>
        </w:rPr>
        <w:lastRenderedPageBreak/>
        <w:t xml:space="preserve">Edmunds </w:t>
      </w:r>
      <w:proofErr w:type="spellStart"/>
      <w:r w:rsidRPr="009461A4">
        <w:rPr>
          <w:rFonts w:eastAsia="Times New Roman" w:cs="Tahoma"/>
          <w:kern w:val="1"/>
          <w:szCs w:val="24"/>
          <w:lang w:eastAsia="hi-IN" w:bidi="hi-IN"/>
        </w:rPr>
        <w:t>Zeidmanis</w:t>
      </w:r>
      <w:proofErr w:type="spellEnd"/>
      <w:r w:rsidRPr="009461A4">
        <w:rPr>
          <w:rFonts w:eastAsia="Times New Roman" w:cs="Tahoma"/>
          <w:kern w:val="1"/>
          <w:szCs w:val="24"/>
          <w:lang w:eastAsia="hi-IN" w:bidi="hi-IN"/>
        </w:rPr>
        <w:t xml:space="preserve">), </w:t>
      </w:r>
      <w:r w:rsidRPr="009461A4">
        <w:rPr>
          <w:rFonts w:eastAsia="Times New Roman" w:cs="Tahoma"/>
          <w:b/>
          <w:kern w:val="1"/>
          <w:szCs w:val="24"/>
          <w:lang w:eastAsia="hi-IN" w:bidi="hi-IN"/>
        </w:rPr>
        <w:t xml:space="preserve">PRET – </w:t>
      </w:r>
      <w:r>
        <w:rPr>
          <w:rFonts w:eastAsia="Times New Roman" w:cs="Tahoma"/>
          <w:kern w:val="1"/>
          <w:szCs w:val="24"/>
          <w:lang w:eastAsia="hi-IN" w:bidi="hi-IN"/>
        </w:rPr>
        <w:t xml:space="preserve">deputāts </w:t>
      </w:r>
      <w:r w:rsidRPr="009461A4">
        <w:rPr>
          <w:rFonts w:eastAsia="Times New Roman" w:cs="Tahoma"/>
          <w:kern w:val="1"/>
          <w:szCs w:val="24"/>
          <w:lang w:eastAsia="hi-IN" w:bidi="hi-IN"/>
        </w:rPr>
        <w:t>Andis Zaļaiskalns,</w:t>
      </w:r>
      <w:r w:rsidRPr="009461A4">
        <w:rPr>
          <w:rFonts w:eastAsia="Times New Roman" w:cs="Tahoma"/>
          <w:b/>
          <w:kern w:val="1"/>
          <w:szCs w:val="24"/>
          <w:lang w:eastAsia="hi-IN" w:bidi="hi-IN"/>
        </w:rPr>
        <w:t xml:space="preserve"> ATTURAS – </w:t>
      </w:r>
      <w:r>
        <w:rPr>
          <w:rFonts w:eastAsia="Times New Roman" w:cs="Tahoma"/>
          <w:kern w:val="1"/>
          <w:szCs w:val="24"/>
          <w:lang w:eastAsia="hi-IN" w:bidi="hi-IN"/>
        </w:rPr>
        <w:t>2 deputāti (</w:t>
      </w:r>
      <w:r w:rsidRPr="009461A4">
        <w:rPr>
          <w:rFonts w:eastAsia="Times New Roman" w:cs="Tahoma"/>
          <w:kern w:val="1"/>
          <w:szCs w:val="24"/>
          <w:lang w:eastAsia="hi-IN" w:bidi="hi-IN"/>
        </w:rPr>
        <w:t xml:space="preserve">Andris Garklāvs, Baiba </w:t>
      </w:r>
      <w:proofErr w:type="spellStart"/>
      <w:r w:rsidRPr="009461A4">
        <w:rPr>
          <w:rFonts w:eastAsia="Times New Roman" w:cs="Tahoma"/>
          <w:kern w:val="1"/>
          <w:szCs w:val="24"/>
          <w:lang w:eastAsia="hi-IN" w:bidi="hi-IN"/>
        </w:rPr>
        <w:t>Siktāre</w:t>
      </w:r>
      <w:proofErr w:type="spellEnd"/>
      <w:r>
        <w:rPr>
          <w:rFonts w:eastAsia="Times New Roman" w:cs="Tahoma"/>
          <w:kern w:val="1"/>
          <w:szCs w:val="24"/>
          <w:lang w:eastAsia="hi-IN" w:bidi="hi-IN"/>
        </w:rPr>
        <w:t>)</w:t>
      </w:r>
      <w:r w:rsidRPr="009461A4">
        <w:rPr>
          <w:rFonts w:eastAsia="Times New Roman" w:cs="Tahoma"/>
          <w:kern w:val="1"/>
          <w:szCs w:val="24"/>
          <w:lang w:eastAsia="hi-IN" w:bidi="hi-IN"/>
        </w:rPr>
        <w:t>,</w:t>
      </w:r>
      <w:r w:rsidRPr="009461A4">
        <w:rPr>
          <w:rFonts w:eastAsia="Times New Roman" w:cs="Tahoma"/>
          <w:b/>
          <w:kern w:val="1"/>
          <w:szCs w:val="24"/>
          <w:lang w:eastAsia="hi-IN" w:bidi="hi-IN"/>
        </w:rPr>
        <w:t xml:space="preserve"> </w:t>
      </w:r>
      <w:r w:rsidRPr="009461A4">
        <w:rPr>
          <w:rFonts w:eastAsia="Times New Roman" w:cs="Tahoma"/>
          <w:kern w:val="1"/>
          <w:szCs w:val="24"/>
          <w:lang w:eastAsia="hi-IN" w:bidi="hi-IN"/>
        </w:rPr>
        <w:t>Limbažu novada dome</w:t>
      </w:r>
      <w:r w:rsidRPr="009461A4">
        <w:rPr>
          <w:rFonts w:eastAsia="Times New Roman" w:cs="Tahoma"/>
          <w:b/>
          <w:kern w:val="1"/>
          <w:szCs w:val="24"/>
          <w:lang w:eastAsia="hi-IN" w:bidi="hi-IN"/>
        </w:rPr>
        <w:t xml:space="preserve"> NOLEMJ:</w:t>
      </w:r>
    </w:p>
    <w:p w:rsidR="009461A4" w:rsidRDefault="009461A4" w:rsidP="009461A4">
      <w:pPr>
        <w:autoSpaceDE w:val="0"/>
        <w:autoSpaceDN w:val="0"/>
        <w:adjustRightInd w:val="0"/>
        <w:contextualSpacing/>
        <w:rPr>
          <w:rFonts w:eastAsia="Times New Roman"/>
          <w:b/>
          <w:bCs/>
          <w:szCs w:val="24"/>
          <w:lang w:eastAsia="lv-LV"/>
        </w:rPr>
      </w:pPr>
    </w:p>
    <w:p w:rsidR="009461A4" w:rsidRPr="009461A4" w:rsidRDefault="009461A4" w:rsidP="009461A4">
      <w:pPr>
        <w:autoSpaceDE w:val="0"/>
        <w:autoSpaceDN w:val="0"/>
        <w:adjustRightInd w:val="0"/>
        <w:contextualSpacing/>
        <w:rPr>
          <w:rFonts w:eastAsia="Times New Roman"/>
          <w:bCs/>
          <w:szCs w:val="24"/>
          <w:lang w:eastAsia="lv-LV"/>
        </w:rPr>
      </w:pPr>
      <w:r w:rsidRPr="009461A4">
        <w:rPr>
          <w:rFonts w:eastAsia="Times New Roman"/>
          <w:bCs/>
          <w:szCs w:val="24"/>
          <w:lang w:eastAsia="lv-LV"/>
        </w:rPr>
        <w:t>pieņemts.</w:t>
      </w:r>
    </w:p>
    <w:p w:rsidR="009461A4" w:rsidRDefault="009461A4" w:rsidP="009461A4">
      <w:pPr>
        <w:pBdr>
          <w:bottom w:val="single" w:sz="4" w:space="1" w:color="auto"/>
        </w:pBdr>
        <w:autoSpaceDE w:val="0"/>
        <w:autoSpaceDN w:val="0"/>
        <w:adjustRightInd w:val="0"/>
        <w:contextualSpacing/>
        <w:rPr>
          <w:rFonts w:eastAsia="Times New Roman"/>
          <w:bCs/>
          <w:szCs w:val="24"/>
          <w:lang w:eastAsia="lv-LV"/>
        </w:rPr>
      </w:pPr>
    </w:p>
    <w:p w:rsidR="009461A4" w:rsidRPr="009461A4" w:rsidRDefault="009461A4" w:rsidP="009461A4">
      <w:pPr>
        <w:autoSpaceDE w:val="0"/>
        <w:autoSpaceDN w:val="0"/>
        <w:adjustRightInd w:val="0"/>
        <w:contextualSpacing/>
        <w:rPr>
          <w:rFonts w:eastAsia="Times New Roman"/>
          <w:b/>
          <w:bCs/>
          <w:szCs w:val="24"/>
          <w:lang w:eastAsia="lv-LV"/>
        </w:rPr>
      </w:pPr>
    </w:p>
    <w:p w:rsidR="009461A4" w:rsidRPr="009461A4" w:rsidRDefault="009461A4" w:rsidP="009461A4">
      <w:pPr>
        <w:autoSpaceDE w:val="0"/>
        <w:autoSpaceDN w:val="0"/>
        <w:adjustRightInd w:val="0"/>
        <w:contextualSpacing/>
        <w:rPr>
          <w:rFonts w:eastAsia="Times New Roman"/>
          <w:b/>
          <w:bCs/>
          <w:szCs w:val="24"/>
          <w:lang w:eastAsia="lv-LV"/>
        </w:rPr>
      </w:pPr>
      <w:r w:rsidRPr="009461A4">
        <w:rPr>
          <w:rFonts w:eastAsia="Times New Roman" w:cs="Tahoma"/>
          <w:kern w:val="1"/>
          <w:szCs w:val="24"/>
          <w:lang w:eastAsia="hi-IN" w:bidi="hi-IN"/>
        </w:rPr>
        <w:t xml:space="preserve">par Limbažu novada pašvaldības Vēlēšanu komisijas priekšsēdētāju </w:t>
      </w:r>
      <w:r w:rsidR="00F23FA0">
        <w:rPr>
          <w:rFonts w:eastAsia="Times New Roman"/>
          <w:noProof/>
          <w:color w:val="000000"/>
          <w:szCs w:val="24"/>
          <w:lang w:eastAsia="lv-LV"/>
        </w:rPr>
        <w:t>(vārds uzvārds)</w:t>
      </w:r>
      <w:r w:rsidRPr="009461A4">
        <w:rPr>
          <w:rFonts w:eastAsia="Times New Roman" w:cs="Tahoma"/>
          <w:kern w:val="1"/>
          <w:szCs w:val="24"/>
          <w:lang w:eastAsia="hi-IN" w:bidi="hi-IN"/>
        </w:rPr>
        <w:t xml:space="preserve">, </w:t>
      </w:r>
      <w:r w:rsidRPr="009461A4">
        <w:rPr>
          <w:rFonts w:eastAsia="Times New Roman" w:cs="Tahoma"/>
          <w:b/>
          <w:kern w:val="1"/>
          <w:szCs w:val="24"/>
          <w:lang w:eastAsia="hi-IN" w:bidi="hi-IN"/>
        </w:rPr>
        <w:t xml:space="preserve">atklāti balsojot: PAR – </w:t>
      </w:r>
      <w:r>
        <w:rPr>
          <w:rFonts w:eastAsia="Times New Roman" w:cs="Tahoma"/>
          <w:kern w:val="1"/>
          <w:szCs w:val="24"/>
          <w:lang w:eastAsia="hi-IN" w:bidi="hi-IN"/>
        </w:rPr>
        <w:t>5</w:t>
      </w:r>
      <w:r w:rsidRPr="009461A4">
        <w:rPr>
          <w:rFonts w:eastAsia="Times New Roman" w:cs="Tahoma"/>
          <w:kern w:val="1"/>
          <w:szCs w:val="24"/>
          <w:lang w:eastAsia="hi-IN" w:bidi="hi-IN"/>
        </w:rPr>
        <w:t xml:space="preserve"> deputāti (Edžus Arums, Andris Garklāvs, Sigita </w:t>
      </w:r>
      <w:proofErr w:type="spellStart"/>
      <w:r w:rsidRPr="009461A4">
        <w:rPr>
          <w:rFonts w:eastAsia="Times New Roman" w:cs="Tahoma"/>
          <w:kern w:val="1"/>
          <w:szCs w:val="24"/>
          <w:lang w:eastAsia="hi-IN" w:bidi="hi-IN"/>
        </w:rPr>
        <w:t>Upmale</w:t>
      </w:r>
      <w:proofErr w:type="spellEnd"/>
      <w:r w:rsidRPr="009461A4">
        <w:rPr>
          <w:rFonts w:eastAsia="Times New Roman" w:cs="Tahoma"/>
          <w:kern w:val="1"/>
          <w:szCs w:val="24"/>
          <w:lang w:eastAsia="hi-IN" w:bidi="hi-IN"/>
        </w:rPr>
        <w:t xml:space="preserve">, Ģirts Vilciņš, Andis Zaļaiskalns), </w:t>
      </w:r>
      <w:r w:rsidRPr="009461A4">
        <w:rPr>
          <w:rFonts w:eastAsia="Times New Roman" w:cs="Tahoma"/>
          <w:b/>
          <w:kern w:val="1"/>
          <w:szCs w:val="24"/>
          <w:lang w:eastAsia="hi-IN" w:bidi="hi-IN"/>
        </w:rPr>
        <w:t xml:space="preserve">PRET – </w:t>
      </w:r>
      <w:r w:rsidRPr="009461A4">
        <w:rPr>
          <w:rFonts w:eastAsia="Times New Roman" w:cs="Tahoma"/>
          <w:kern w:val="1"/>
          <w:szCs w:val="24"/>
          <w:lang w:eastAsia="hi-IN" w:bidi="hi-IN"/>
        </w:rPr>
        <w:t xml:space="preserve">4 </w:t>
      </w:r>
      <w:r>
        <w:rPr>
          <w:rFonts w:eastAsia="Times New Roman" w:cs="Tahoma"/>
          <w:kern w:val="1"/>
          <w:szCs w:val="24"/>
          <w:lang w:eastAsia="hi-IN" w:bidi="hi-IN"/>
        </w:rPr>
        <w:t>deputāti (</w:t>
      </w:r>
      <w:r w:rsidR="00754F17" w:rsidRPr="009461A4">
        <w:rPr>
          <w:rFonts w:eastAsia="Times New Roman" w:cs="Tahoma"/>
          <w:kern w:val="1"/>
          <w:szCs w:val="24"/>
          <w:lang w:eastAsia="hi-IN" w:bidi="hi-IN"/>
        </w:rPr>
        <w:t>Dāvis Melnalksnis, Rūdolfs Pelēkais,</w:t>
      </w:r>
      <w:r w:rsidR="00754F17" w:rsidRPr="00754F17">
        <w:rPr>
          <w:rFonts w:eastAsia="Times New Roman" w:cs="Tahoma"/>
          <w:kern w:val="1"/>
          <w:szCs w:val="24"/>
          <w:lang w:eastAsia="hi-IN" w:bidi="hi-IN"/>
        </w:rPr>
        <w:t xml:space="preserve"> </w:t>
      </w:r>
      <w:r w:rsidR="00754F17" w:rsidRPr="009461A4">
        <w:rPr>
          <w:rFonts w:eastAsia="Times New Roman" w:cs="Tahoma"/>
          <w:kern w:val="1"/>
          <w:szCs w:val="24"/>
          <w:lang w:eastAsia="hi-IN" w:bidi="hi-IN"/>
        </w:rPr>
        <w:t xml:space="preserve">Dagnis </w:t>
      </w:r>
      <w:proofErr w:type="spellStart"/>
      <w:r w:rsidR="00754F17" w:rsidRPr="009461A4">
        <w:rPr>
          <w:rFonts w:eastAsia="Times New Roman" w:cs="Tahoma"/>
          <w:kern w:val="1"/>
          <w:szCs w:val="24"/>
          <w:lang w:eastAsia="hi-IN" w:bidi="hi-IN"/>
        </w:rPr>
        <w:t>Straubergs</w:t>
      </w:r>
      <w:proofErr w:type="spellEnd"/>
      <w:r w:rsidR="00754F17" w:rsidRPr="009461A4">
        <w:rPr>
          <w:rFonts w:eastAsia="Times New Roman" w:cs="Tahoma"/>
          <w:kern w:val="1"/>
          <w:szCs w:val="24"/>
          <w:lang w:eastAsia="hi-IN" w:bidi="hi-IN"/>
        </w:rPr>
        <w:t>,</w:t>
      </w:r>
      <w:r w:rsidR="00754F17" w:rsidRPr="00754F17">
        <w:rPr>
          <w:rFonts w:eastAsia="Times New Roman" w:cs="Tahoma"/>
          <w:kern w:val="1"/>
          <w:szCs w:val="24"/>
          <w:lang w:eastAsia="hi-IN" w:bidi="hi-IN"/>
        </w:rPr>
        <w:t xml:space="preserve"> </w:t>
      </w:r>
      <w:r w:rsidR="00754F17">
        <w:rPr>
          <w:rFonts w:eastAsia="Times New Roman" w:cs="Tahoma"/>
          <w:kern w:val="1"/>
          <w:szCs w:val="24"/>
          <w:lang w:eastAsia="hi-IN" w:bidi="hi-IN"/>
        </w:rPr>
        <w:t xml:space="preserve">Roberts </w:t>
      </w:r>
      <w:proofErr w:type="spellStart"/>
      <w:r w:rsidR="00754F17">
        <w:rPr>
          <w:rFonts w:eastAsia="Times New Roman" w:cs="Tahoma"/>
          <w:kern w:val="1"/>
          <w:szCs w:val="24"/>
          <w:lang w:eastAsia="hi-IN" w:bidi="hi-IN"/>
        </w:rPr>
        <w:t>Viziņš</w:t>
      </w:r>
      <w:proofErr w:type="spellEnd"/>
      <w:r w:rsidR="00754F17">
        <w:rPr>
          <w:rFonts w:eastAsia="Times New Roman" w:cs="Tahoma"/>
          <w:kern w:val="1"/>
          <w:szCs w:val="24"/>
          <w:lang w:eastAsia="hi-IN" w:bidi="hi-IN"/>
        </w:rPr>
        <w:t>)</w:t>
      </w:r>
      <w:r w:rsidRPr="009461A4">
        <w:rPr>
          <w:rFonts w:eastAsia="Times New Roman" w:cs="Tahoma"/>
          <w:kern w:val="1"/>
          <w:szCs w:val="24"/>
          <w:lang w:eastAsia="hi-IN" w:bidi="hi-IN"/>
        </w:rPr>
        <w:t>,</w:t>
      </w:r>
      <w:r w:rsidRPr="009461A4">
        <w:rPr>
          <w:rFonts w:eastAsia="Times New Roman" w:cs="Tahoma"/>
          <w:b/>
          <w:kern w:val="1"/>
          <w:szCs w:val="24"/>
          <w:lang w:eastAsia="hi-IN" w:bidi="hi-IN"/>
        </w:rPr>
        <w:t xml:space="preserve"> ATTURAS – </w:t>
      </w:r>
      <w:r>
        <w:rPr>
          <w:rFonts w:eastAsia="Times New Roman" w:cs="Tahoma"/>
          <w:kern w:val="1"/>
          <w:szCs w:val="24"/>
          <w:lang w:eastAsia="hi-IN" w:bidi="hi-IN"/>
        </w:rPr>
        <w:t>5 deputāti (</w:t>
      </w:r>
      <w:r w:rsidR="00754F17" w:rsidRPr="009461A4">
        <w:rPr>
          <w:rFonts w:eastAsia="Times New Roman" w:cs="Tahoma"/>
          <w:kern w:val="1"/>
          <w:szCs w:val="24"/>
          <w:lang w:eastAsia="hi-IN" w:bidi="hi-IN"/>
        </w:rPr>
        <w:t xml:space="preserve">Aigars </w:t>
      </w:r>
      <w:proofErr w:type="spellStart"/>
      <w:r w:rsidR="00754F17" w:rsidRPr="009461A4">
        <w:rPr>
          <w:rFonts w:eastAsia="Times New Roman" w:cs="Tahoma"/>
          <w:kern w:val="1"/>
          <w:szCs w:val="24"/>
          <w:lang w:eastAsia="hi-IN" w:bidi="hi-IN"/>
        </w:rPr>
        <w:t>Legzdiņš</w:t>
      </w:r>
      <w:proofErr w:type="spellEnd"/>
      <w:r w:rsidR="00754F17" w:rsidRPr="009461A4">
        <w:rPr>
          <w:rFonts w:eastAsia="Times New Roman" w:cs="Tahoma"/>
          <w:kern w:val="1"/>
          <w:szCs w:val="24"/>
          <w:lang w:eastAsia="hi-IN" w:bidi="hi-IN"/>
        </w:rPr>
        <w:t>, Jānis Remess,</w:t>
      </w:r>
      <w:r w:rsidR="00754F17" w:rsidRPr="00754F17">
        <w:rPr>
          <w:rFonts w:eastAsia="Times New Roman" w:cs="Tahoma"/>
          <w:kern w:val="1"/>
          <w:szCs w:val="24"/>
          <w:lang w:eastAsia="hi-IN" w:bidi="hi-IN"/>
        </w:rPr>
        <w:t xml:space="preserve"> </w:t>
      </w:r>
      <w:r w:rsidRPr="009461A4">
        <w:rPr>
          <w:rFonts w:eastAsia="Times New Roman" w:cs="Tahoma"/>
          <w:kern w:val="1"/>
          <w:szCs w:val="24"/>
          <w:lang w:eastAsia="hi-IN" w:bidi="hi-IN"/>
        </w:rPr>
        <w:t xml:space="preserve">Baiba </w:t>
      </w:r>
      <w:proofErr w:type="spellStart"/>
      <w:r w:rsidRPr="009461A4">
        <w:rPr>
          <w:rFonts w:eastAsia="Times New Roman" w:cs="Tahoma"/>
          <w:kern w:val="1"/>
          <w:szCs w:val="24"/>
          <w:lang w:eastAsia="hi-IN" w:bidi="hi-IN"/>
        </w:rPr>
        <w:t>Siktāre</w:t>
      </w:r>
      <w:proofErr w:type="spellEnd"/>
      <w:r w:rsidR="00754F17">
        <w:rPr>
          <w:rFonts w:eastAsia="Times New Roman" w:cs="Tahoma"/>
          <w:kern w:val="1"/>
          <w:szCs w:val="24"/>
          <w:lang w:eastAsia="hi-IN" w:bidi="hi-IN"/>
        </w:rPr>
        <w:t xml:space="preserve">, </w:t>
      </w:r>
      <w:r w:rsidR="00754F17" w:rsidRPr="009461A4">
        <w:rPr>
          <w:rFonts w:eastAsia="Times New Roman" w:cs="Tahoma"/>
          <w:kern w:val="1"/>
          <w:szCs w:val="24"/>
          <w:lang w:eastAsia="hi-IN" w:bidi="hi-IN"/>
        </w:rPr>
        <w:t xml:space="preserve">Diāna Zaļupe, Edmunds </w:t>
      </w:r>
      <w:proofErr w:type="spellStart"/>
      <w:r w:rsidR="00754F17" w:rsidRPr="009461A4">
        <w:rPr>
          <w:rFonts w:eastAsia="Times New Roman" w:cs="Tahoma"/>
          <w:kern w:val="1"/>
          <w:szCs w:val="24"/>
          <w:lang w:eastAsia="hi-IN" w:bidi="hi-IN"/>
        </w:rPr>
        <w:t>Zeidmanis</w:t>
      </w:r>
      <w:proofErr w:type="spellEnd"/>
      <w:r>
        <w:rPr>
          <w:rFonts w:eastAsia="Times New Roman" w:cs="Tahoma"/>
          <w:kern w:val="1"/>
          <w:szCs w:val="24"/>
          <w:lang w:eastAsia="hi-IN" w:bidi="hi-IN"/>
        </w:rPr>
        <w:t>)</w:t>
      </w:r>
      <w:r w:rsidRPr="009461A4">
        <w:rPr>
          <w:rFonts w:eastAsia="Times New Roman" w:cs="Tahoma"/>
          <w:kern w:val="1"/>
          <w:szCs w:val="24"/>
          <w:lang w:eastAsia="hi-IN" w:bidi="hi-IN"/>
        </w:rPr>
        <w:t>,</w:t>
      </w:r>
      <w:r w:rsidRPr="009461A4">
        <w:rPr>
          <w:rFonts w:eastAsia="Times New Roman" w:cs="Tahoma"/>
          <w:b/>
          <w:kern w:val="1"/>
          <w:szCs w:val="24"/>
          <w:lang w:eastAsia="hi-IN" w:bidi="hi-IN"/>
        </w:rPr>
        <w:t xml:space="preserve"> </w:t>
      </w:r>
      <w:r w:rsidRPr="009461A4">
        <w:rPr>
          <w:rFonts w:eastAsia="Times New Roman" w:cs="Tahoma"/>
          <w:kern w:val="1"/>
          <w:szCs w:val="24"/>
          <w:lang w:eastAsia="hi-IN" w:bidi="hi-IN"/>
        </w:rPr>
        <w:t>Limbažu novada dome</w:t>
      </w:r>
      <w:r w:rsidRPr="009461A4">
        <w:rPr>
          <w:rFonts w:eastAsia="Times New Roman" w:cs="Tahoma"/>
          <w:b/>
          <w:kern w:val="1"/>
          <w:szCs w:val="24"/>
          <w:lang w:eastAsia="hi-IN" w:bidi="hi-IN"/>
        </w:rPr>
        <w:t xml:space="preserve"> NOLEMJ:</w:t>
      </w:r>
    </w:p>
    <w:p w:rsidR="009461A4" w:rsidRDefault="009461A4" w:rsidP="009461A4">
      <w:pPr>
        <w:autoSpaceDE w:val="0"/>
        <w:autoSpaceDN w:val="0"/>
        <w:adjustRightInd w:val="0"/>
        <w:contextualSpacing/>
        <w:rPr>
          <w:rFonts w:eastAsia="Times New Roman"/>
          <w:b/>
          <w:bCs/>
          <w:szCs w:val="24"/>
          <w:lang w:eastAsia="lv-LV"/>
        </w:rPr>
      </w:pPr>
    </w:p>
    <w:p w:rsidR="009461A4" w:rsidRPr="009461A4" w:rsidRDefault="009461A4" w:rsidP="009461A4">
      <w:pPr>
        <w:autoSpaceDE w:val="0"/>
        <w:autoSpaceDN w:val="0"/>
        <w:adjustRightInd w:val="0"/>
        <w:contextualSpacing/>
        <w:rPr>
          <w:rFonts w:eastAsia="Times New Roman"/>
          <w:bCs/>
          <w:szCs w:val="24"/>
          <w:lang w:eastAsia="lv-LV"/>
        </w:rPr>
      </w:pPr>
      <w:r>
        <w:rPr>
          <w:rFonts w:eastAsia="Times New Roman"/>
          <w:bCs/>
          <w:szCs w:val="24"/>
          <w:lang w:eastAsia="lv-LV"/>
        </w:rPr>
        <w:t>noraidīts</w:t>
      </w:r>
      <w:r w:rsidRPr="009461A4">
        <w:rPr>
          <w:rFonts w:eastAsia="Times New Roman"/>
          <w:bCs/>
          <w:szCs w:val="24"/>
          <w:lang w:eastAsia="lv-LV"/>
        </w:rPr>
        <w:t>.</w:t>
      </w:r>
    </w:p>
    <w:p w:rsidR="009461A4" w:rsidRPr="00794053" w:rsidRDefault="009461A4" w:rsidP="009461A4">
      <w:pPr>
        <w:pBdr>
          <w:bottom w:val="single" w:sz="4" w:space="1" w:color="auto"/>
        </w:pBdr>
        <w:autoSpaceDE w:val="0"/>
        <w:autoSpaceDN w:val="0"/>
        <w:adjustRightInd w:val="0"/>
        <w:contextualSpacing/>
        <w:jc w:val="left"/>
        <w:rPr>
          <w:rFonts w:eastAsia="Times New Roman"/>
          <w:b/>
          <w:bCs/>
          <w:szCs w:val="24"/>
          <w:lang w:eastAsia="lv-LV"/>
        </w:rPr>
      </w:pPr>
    </w:p>
    <w:p w:rsidR="009461A4" w:rsidRPr="00794053" w:rsidRDefault="009461A4" w:rsidP="009461A4">
      <w:pPr>
        <w:autoSpaceDE w:val="0"/>
        <w:autoSpaceDN w:val="0"/>
        <w:adjustRightInd w:val="0"/>
        <w:ind w:firstLine="567"/>
        <w:rPr>
          <w:rFonts w:eastAsia="Times New Roman"/>
          <w:b/>
          <w:bCs/>
          <w:szCs w:val="24"/>
          <w:lang w:eastAsia="lv-LV"/>
        </w:rPr>
      </w:pPr>
    </w:p>
    <w:p w:rsidR="00754F17" w:rsidRPr="00B850C4" w:rsidRDefault="00754F17" w:rsidP="00754F17">
      <w:pPr>
        <w:rPr>
          <w:szCs w:val="24"/>
        </w:rPr>
      </w:pPr>
      <w:r w:rsidRPr="009461A4">
        <w:rPr>
          <w:rFonts w:eastAsia="Times New Roman" w:cs="Tahoma"/>
          <w:kern w:val="1"/>
          <w:szCs w:val="24"/>
          <w:lang w:eastAsia="hi-IN" w:bidi="hi-IN"/>
        </w:rPr>
        <w:t xml:space="preserve">par Limbažu novada pašvaldības Vēlēšanu komisijas </w:t>
      </w:r>
      <w:r>
        <w:rPr>
          <w:rFonts w:eastAsia="Times New Roman" w:cs="Tahoma"/>
          <w:kern w:val="1"/>
          <w:szCs w:val="24"/>
          <w:lang w:eastAsia="hi-IN" w:bidi="hi-IN"/>
        </w:rPr>
        <w:t xml:space="preserve">locekļa kandidātu </w:t>
      </w:r>
      <w:r w:rsidR="00F23FA0">
        <w:rPr>
          <w:rFonts w:eastAsia="Times New Roman"/>
          <w:noProof/>
          <w:color w:val="000000"/>
          <w:szCs w:val="24"/>
          <w:lang w:eastAsia="lv-LV"/>
        </w:rPr>
        <w:t>(vārds uzvārds)</w:t>
      </w:r>
      <w:r w:rsidRPr="009461A4">
        <w:rPr>
          <w:rFonts w:eastAsia="Times New Roman" w:cs="Tahoma"/>
          <w:kern w:val="1"/>
          <w:szCs w:val="24"/>
          <w:lang w:eastAsia="hi-IN" w:bidi="hi-IN"/>
        </w:rPr>
        <w:t xml:space="preserve">, </w:t>
      </w:r>
      <w:r w:rsidRPr="00B850C4">
        <w:rPr>
          <w:b/>
          <w:szCs w:val="24"/>
        </w:rPr>
        <w:t>a</w:t>
      </w:r>
      <w:r w:rsidRPr="00B850C4">
        <w:rPr>
          <w:rFonts w:eastAsia="Times New Roman"/>
          <w:b/>
          <w:bCs/>
          <w:szCs w:val="24"/>
        </w:rPr>
        <w:t>tklāti balsojot: PAR –</w:t>
      </w:r>
      <w:r w:rsidRPr="00B850C4">
        <w:rPr>
          <w:rFonts w:eastAsia="Times New Roman"/>
          <w:bCs/>
          <w:szCs w:val="24"/>
        </w:rPr>
        <w:t xml:space="preserve"> </w:t>
      </w:r>
      <w:r w:rsidRPr="00B850C4">
        <w:t>1</w:t>
      </w:r>
      <w:r>
        <w:t>3</w:t>
      </w:r>
      <w:r w:rsidRPr="00B850C4">
        <w:t xml:space="preserve"> deputāti (Andris Garklāvs, Aigars </w:t>
      </w:r>
      <w:proofErr w:type="spellStart"/>
      <w:r w:rsidRPr="00B850C4">
        <w:t>Legzdiņš</w:t>
      </w:r>
      <w:proofErr w:type="spellEnd"/>
      <w:r w:rsidRPr="00B850C4">
        <w:t xml:space="preserve">, Dāvis Melnalksnis, Rūdolfs Pelēkais, Jānis Remess, Baiba </w:t>
      </w:r>
      <w:proofErr w:type="spellStart"/>
      <w:r w:rsidRPr="00B850C4">
        <w:t>Siktāre</w:t>
      </w:r>
      <w:proofErr w:type="spellEnd"/>
      <w:r w:rsidRPr="00B850C4">
        <w:t xml:space="preserve">, Dagnis </w:t>
      </w:r>
      <w:proofErr w:type="spellStart"/>
      <w:r w:rsidRPr="00B850C4">
        <w:t>Straubergs</w:t>
      </w:r>
      <w:proofErr w:type="spellEnd"/>
      <w:r w:rsidRPr="00B850C4">
        <w:t xml:space="preserve">, Sigita </w:t>
      </w:r>
      <w:proofErr w:type="spellStart"/>
      <w:r w:rsidRPr="00B850C4">
        <w:t>Upmale</w:t>
      </w:r>
      <w:proofErr w:type="spellEnd"/>
      <w:r w:rsidRPr="00B850C4">
        <w:t xml:space="preserve">, Ģirts Vilciņš, Roberts </w:t>
      </w:r>
      <w:proofErr w:type="spellStart"/>
      <w:r w:rsidRPr="00B850C4">
        <w:t>Viziņš</w:t>
      </w:r>
      <w:proofErr w:type="spellEnd"/>
      <w:r w:rsidRPr="00B850C4">
        <w:t>,</w:t>
      </w:r>
      <w:r w:rsidRPr="00B850C4">
        <w:rPr>
          <w:rFonts w:eastAsia="Times New Roman"/>
          <w:bCs/>
          <w:szCs w:val="24"/>
        </w:rPr>
        <w:t xml:space="preserve"> </w:t>
      </w:r>
      <w:r w:rsidRPr="00B850C4">
        <w:t xml:space="preserve">Andis Zaļaiskalns, Diāna Zaļupe, Edmunds </w:t>
      </w:r>
      <w:proofErr w:type="spellStart"/>
      <w:r w:rsidRPr="00B850C4">
        <w:t>Zeidmanis</w:t>
      </w:r>
      <w:proofErr w:type="spellEnd"/>
      <w:r w:rsidRPr="00B850C4">
        <w:t>)</w:t>
      </w:r>
      <w:r w:rsidRPr="00B850C4">
        <w:rPr>
          <w:rFonts w:eastAsia="Times New Roman"/>
          <w:bCs/>
          <w:szCs w:val="24"/>
        </w:rPr>
        <w:t>,</w:t>
      </w:r>
      <w:r w:rsidRPr="00B850C4">
        <w:rPr>
          <w:rFonts w:eastAsia="Times New Roman"/>
          <w:b/>
          <w:bCs/>
          <w:szCs w:val="24"/>
        </w:rPr>
        <w:t xml:space="preserve"> PRET </w:t>
      </w:r>
      <w:r w:rsidRPr="00B850C4">
        <w:rPr>
          <w:rFonts w:eastAsia="Times New Roman"/>
          <w:bCs/>
          <w:szCs w:val="24"/>
        </w:rPr>
        <w:t xml:space="preserve">– </w:t>
      </w:r>
      <w:r>
        <w:rPr>
          <w:rFonts w:eastAsia="Times New Roman"/>
          <w:bCs/>
          <w:szCs w:val="24"/>
        </w:rPr>
        <w:t>deputāts</w:t>
      </w:r>
      <w:r w:rsidRPr="00754F17">
        <w:t xml:space="preserve"> </w:t>
      </w:r>
      <w:r>
        <w:t>Edžus Arums</w:t>
      </w:r>
      <w:r w:rsidRPr="00B850C4">
        <w:rPr>
          <w:rFonts w:eastAsia="Times New Roman"/>
          <w:bCs/>
          <w:szCs w:val="24"/>
        </w:rPr>
        <w:t>,</w:t>
      </w:r>
      <w:r w:rsidRPr="00B850C4">
        <w:rPr>
          <w:rFonts w:eastAsia="Times New Roman"/>
          <w:b/>
          <w:bCs/>
          <w:szCs w:val="24"/>
        </w:rPr>
        <w:t xml:space="preserve"> ATTURAS</w:t>
      </w:r>
      <w:r>
        <w:rPr>
          <w:rFonts w:eastAsia="Times New Roman"/>
          <w:b/>
          <w:bCs/>
          <w:szCs w:val="24"/>
        </w:rPr>
        <w:t xml:space="preserve"> </w:t>
      </w:r>
      <w:r w:rsidRPr="00B850C4">
        <w:rPr>
          <w:rFonts w:eastAsia="Times New Roman"/>
          <w:bCs/>
          <w:szCs w:val="24"/>
        </w:rPr>
        <w:t>– nav, Limbažu novada dome</w:t>
      </w:r>
      <w:r w:rsidRPr="00B850C4">
        <w:rPr>
          <w:rFonts w:eastAsia="Times New Roman"/>
          <w:b/>
          <w:bCs/>
          <w:szCs w:val="24"/>
        </w:rPr>
        <w:t xml:space="preserve"> NOLEMJ:</w:t>
      </w:r>
    </w:p>
    <w:p w:rsidR="00754F17" w:rsidRDefault="00754F17" w:rsidP="00754F17">
      <w:pPr>
        <w:autoSpaceDE w:val="0"/>
        <w:autoSpaceDN w:val="0"/>
        <w:adjustRightInd w:val="0"/>
        <w:contextualSpacing/>
        <w:rPr>
          <w:rFonts w:eastAsia="Times New Roman"/>
          <w:b/>
          <w:bCs/>
          <w:szCs w:val="24"/>
          <w:lang w:eastAsia="lv-LV"/>
        </w:rPr>
      </w:pPr>
    </w:p>
    <w:p w:rsidR="00754F17" w:rsidRPr="009461A4" w:rsidRDefault="00754F17" w:rsidP="00754F17">
      <w:pPr>
        <w:autoSpaceDE w:val="0"/>
        <w:autoSpaceDN w:val="0"/>
        <w:adjustRightInd w:val="0"/>
        <w:contextualSpacing/>
        <w:rPr>
          <w:rFonts w:eastAsia="Times New Roman"/>
          <w:bCs/>
          <w:szCs w:val="24"/>
          <w:lang w:eastAsia="lv-LV"/>
        </w:rPr>
      </w:pPr>
      <w:r w:rsidRPr="009461A4">
        <w:rPr>
          <w:rFonts w:eastAsia="Times New Roman"/>
          <w:bCs/>
          <w:szCs w:val="24"/>
          <w:lang w:eastAsia="lv-LV"/>
        </w:rPr>
        <w:t>pieņemts.</w:t>
      </w:r>
    </w:p>
    <w:p w:rsidR="00754F17" w:rsidRDefault="00754F17" w:rsidP="00754F17">
      <w:pPr>
        <w:pBdr>
          <w:bottom w:val="single" w:sz="4" w:space="1" w:color="auto"/>
        </w:pBdr>
        <w:autoSpaceDE w:val="0"/>
        <w:autoSpaceDN w:val="0"/>
        <w:adjustRightInd w:val="0"/>
        <w:contextualSpacing/>
        <w:rPr>
          <w:rFonts w:eastAsia="Times New Roman"/>
          <w:bCs/>
          <w:szCs w:val="24"/>
          <w:lang w:eastAsia="lv-LV"/>
        </w:rPr>
      </w:pPr>
    </w:p>
    <w:p w:rsidR="009461A4" w:rsidRPr="00794053" w:rsidRDefault="009461A4" w:rsidP="00754F17">
      <w:pPr>
        <w:autoSpaceDE w:val="0"/>
        <w:autoSpaceDN w:val="0"/>
        <w:adjustRightInd w:val="0"/>
        <w:rPr>
          <w:rFonts w:eastAsia="Times New Roman"/>
          <w:szCs w:val="20"/>
        </w:rPr>
      </w:pPr>
    </w:p>
    <w:p w:rsidR="00754F17" w:rsidRPr="00B850C4" w:rsidRDefault="00754F17" w:rsidP="00754F17">
      <w:pPr>
        <w:rPr>
          <w:szCs w:val="24"/>
        </w:rPr>
      </w:pPr>
      <w:r w:rsidRPr="009461A4">
        <w:rPr>
          <w:rFonts w:eastAsia="Times New Roman" w:cs="Tahoma"/>
          <w:kern w:val="1"/>
          <w:szCs w:val="24"/>
          <w:lang w:eastAsia="hi-IN" w:bidi="hi-IN"/>
        </w:rPr>
        <w:t xml:space="preserve">par Limbažu novada pašvaldības Vēlēšanu komisijas </w:t>
      </w:r>
      <w:r>
        <w:rPr>
          <w:rFonts w:eastAsia="Times New Roman" w:cs="Tahoma"/>
          <w:kern w:val="1"/>
          <w:szCs w:val="24"/>
          <w:lang w:eastAsia="hi-IN" w:bidi="hi-IN"/>
        </w:rPr>
        <w:t xml:space="preserve">locekļa kandidāti </w:t>
      </w:r>
      <w:r w:rsidR="00F23FA0">
        <w:rPr>
          <w:rFonts w:eastAsia="Times New Roman"/>
          <w:noProof/>
          <w:color w:val="000000"/>
          <w:szCs w:val="24"/>
          <w:lang w:eastAsia="lv-LV"/>
        </w:rPr>
        <w:t>(vārds uzvārds)</w:t>
      </w:r>
      <w:r w:rsidRPr="009461A4">
        <w:rPr>
          <w:rFonts w:eastAsia="Times New Roman" w:cs="Tahoma"/>
          <w:kern w:val="1"/>
          <w:szCs w:val="24"/>
          <w:lang w:eastAsia="hi-IN" w:bidi="hi-IN"/>
        </w:rPr>
        <w:t xml:space="preserve">, </w:t>
      </w:r>
      <w:r w:rsidRPr="00B850C4">
        <w:rPr>
          <w:b/>
          <w:szCs w:val="24"/>
        </w:rPr>
        <w:t>a</w:t>
      </w:r>
      <w:r w:rsidRPr="00B850C4">
        <w:rPr>
          <w:rFonts w:eastAsia="Times New Roman"/>
          <w:b/>
          <w:bCs/>
          <w:szCs w:val="24"/>
        </w:rPr>
        <w:t>tklāti balsojot: PAR –</w:t>
      </w:r>
      <w:r w:rsidRPr="00B850C4">
        <w:rPr>
          <w:rFonts w:eastAsia="Times New Roman"/>
          <w:bCs/>
          <w:szCs w:val="24"/>
        </w:rPr>
        <w:t xml:space="preserve"> </w:t>
      </w:r>
      <w:r w:rsidRPr="00B850C4">
        <w:t>1</w:t>
      </w:r>
      <w:r>
        <w:t>0</w:t>
      </w:r>
      <w:r w:rsidRPr="00B850C4">
        <w:t xml:space="preserve"> deputāti (</w:t>
      </w:r>
      <w:r>
        <w:t>Edžus Arums,</w:t>
      </w:r>
      <w:r w:rsidRPr="00B850C4">
        <w:t xml:space="preserve"> Andris Garklāvs, Dāvis Melnalksnis, Rūdolfs Pelēkais, Jānis Remess, Dagnis </w:t>
      </w:r>
      <w:proofErr w:type="spellStart"/>
      <w:r w:rsidRPr="00B850C4">
        <w:t>Straubergs</w:t>
      </w:r>
      <w:proofErr w:type="spellEnd"/>
      <w:r w:rsidRPr="00B850C4">
        <w:t xml:space="preserve">, Ģirts Vilciņš, Roberts </w:t>
      </w:r>
      <w:proofErr w:type="spellStart"/>
      <w:r w:rsidRPr="00B850C4">
        <w:t>Viziņš</w:t>
      </w:r>
      <w:proofErr w:type="spellEnd"/>
      <w:r w:rsidRPr="00B850C4">
        <w:t>,</w:t>
      </w:r>
      <w:r w:rsidRPr="00B850C4">
        <w:rPr>
          <w:rFonts w:eastAsia="Times New Roman"/>
          <w:bCs/>
          <w:szCs w:val="24"/>
        </w:rPr>
        <w:t xml:space="preserve"> </w:t>
      </w:r>
      <w:r w:rsidRPr="00B850C4">
        <w:t xml:space="preserve">Diāna Zaļupe, Edmunds </w:t>
      </w:r>
      <w:proofErr w:type="spellStart"/>
      <w:r w:rsidRPr="00B850C4">
        <w:t>Zeidmanis</w:t>
      </w:r>
      <w:proofErr w:type="spellEnd"/>
      <w:r w:rsidRPr="00B850C4">
        <w:t>)</w:t>
      </w:r>
      <w:r w:rsidRPr="00B850C4">
        <w:rPr>
          <w:rFonts w:eastAsia="Times New Roman"/>
          <w:bCs/>
          <w:szCs w:val="24"/>
        </w:rPr>
        <w:t>,</w:t>
      </w:r>
      <w:r w:rsidRPr="00B850C4">
        <w:rPr>
          <w:rFonts w:eastAsia="Times New Roman"/>
          <w:b/>
          <w:bCs/>
          <w:szCs w:val="24"/>
        </w:rPr>
        <w:t xml:space="preserve"> PRET </w:t>
      </w:r>
      <w:r w:rsidRPr="00B850C4">
        <w:rPr>
          <w:rFonts w:eastAsia="Times New Roman"/>
          <w:bCs/>
          <w:szCs w:val="24"/>
        </w:rPr>
        <w:t>–</w:t>
      </w:r>
      <w:r>
        <w:rPr>
          <w:rFonts w:eastAsia="Times New Roman"/>
          <w:bCs/>
          <w:szCs w:val="24"/>
        </w:rPr>
        <w:t xml:space="preserve"> nav</w:t>
      </w:r>
      <w:r w:rsidRPr="00B850C4">
        <w:rPr>
          <w:rFonts w:eastAsia="Times New Roman"/>
          <w:bCs/>
          <w:szCs w:val="24"/>
        </w:rPr>
        <w:t>,</w:t>
      </w:r>
      <w:r w:rsidRPr="00B850C4">
        <w:rPr>
          <w:rFonts w:eastAsia="Times New Roman"/>
          <w:b/>
          <w:bCs/>
          <w:szCs w:val="24"/>
        </w:rPr>
        <w:t xml:space="preserve"> ATTURAS</w:t>
      </w:r>
      <w:r>
        <w:rPr>
          <w:rFonts w:eastAsia="Times New Roman"/>
          <w:b/>
          <w:bCs/>
          <w:szCs w:val="24"/>
        </w:rPr>
        <w:t xml:space="preserve"> </w:t>
      </w:r>
      <w:r w:rsidRPr="00B850C4">
        <w:rPr>
          <w:rFonts w:eastAsia="Times New Roman"/>
          <w:bCs/>
          <w:szCs w:val="24"/>
        </w:rPr>
        <w:t xml:space="preserve">– </w:t>
      </w:r>
      <w:r>
        <w:rPr>
          <w:rFonts w:eastAsia="Times New Roman"/>
          <w:bCs/>
          <w:szCs w:val="24"/>
        </w:rPr>
        <w:t>4 deputāti (</w:t>
      </w:r>
      <w:r w:rsidRPr="00B850C4">
        <w:t xml:space="preserve">Aigars </w:t>
      </w:r>
      <w:proofErr w:type="spellStart"/>
      <w:r w:rsidRPr="00B850C4">
        <w:t>Legzdiņš</w:t>
      </w:r>
      <w:proofErr w:type="spellEnd"/>
      <w:r w:rsidRPr="00B850C4">
        <w:t>,</w:t>
      </w:r>
      <w:r w:rsidRPr="00754F17">
        <w:t xml:space="preserve"> </w:t>
      </w:r>
      <w:r w:rsidRPr="00B850C4">
        <w:t xml:space="preserve">Baiba </w:t>
      </w:r>
      <w:proofErr w:type="spellStart"/>
      <w:r w:rsidRPr="00B850C4">
        <w:t>Siktāre</w:t>
      </w:r>
      <w:proofErr w:type="spellEnd"/>
      <w:r w:rsidRPr="00B850C4">
        <w:t>,</w:t>
      </w:r>
      <w:r w:rsidRPr="00754F17">
        <w:t xml:space="preserve"> </w:t>
      </w:r>
      <w:r w:rsidRPr="00B850C4">
        <w:t xml:space="preserve">Sigita </w:t>
      </w:r>
      <w:proofErr w:type="spellStart"/>
      <w:r w:rsidRPr="00B850C4">
        <w:t>Upmale</w:t>
      </w:r>
      <w:proofErr w:type="spellEnd"/>
      <w:r w:rsidRPr="00B850C4">
        <w:t>,</w:t>
      </w:r>
      <w:r w:rsidRPr="00754F17">
        <w:t xml:space="preserve"> </w:t>
      </w:r>
      <w:r>
        <w:t>Andis Zaļaiskalns)</w:t>
      </w:r>
      <w:r w:rsidRPr="00B850C4">
        <w:rPr>
          <w:rFonts w:eastAsia="Times New Roman"/>
          <w:bCs/>
          <w:szCs w:val="24"/>
        </w:rPr>
        <w:t>, Limbažu novada dome</w:t>
      </w:r>
      <w:r w:rsidRPr="00B850C4">
        <w:rPr>
          <w:rFonts w:eastAsia="Times New Roman"/>
          <w:b/>
          <w:bCs/>
          <w:szCs w:val="24"/>
        </w:rPr>
        <w:t xml:space="preserve"> NOLEMJ:</w:t>
      </w:r>
    </w:p>
    <w:p w:rsidR="00754F17" w:rsidRDefault="00754F17" w:rsidP="00754F17">
      <w:pPr>
        <w:autoSpaceDE w:val="0"/>
        <w:autoSpaceDN w:val="0"/>
        <w:adjustRightInd w:val="0"/>
        <w:contextualSpacing/>
        <w:rPr>
          <w:rFonts w:eastAsia="Times New Roman"/>
          <w:b/>
          <w:bCs/>
          <w:szCs w:val="24"/>
          <w:lang w:eastAsia="lv-LV"/>
        </w:rPr>
      </w:pPr>
    </w:p>
    <w:p w:rsidR="00754F17" w:rsidRPr="009461A4" w:rsidRDefault="00754F17" w:rsidP="00754F17">
      <w:pPr>
        <w:autoSpaceDE w:val="0"/>
        <w:autoSpaceDN w:val="0"/>
        <w:adjustRightInd w:val="0"/>
        <w:contextualSpacing/>
        <w:rPr>
          <w:rFonts w:eastAsia="Times New Roman"/>
          <w:bCs/>
          <w:szCs w:val="24"/>
          <w:lang w:eastAsia="lv-LV"/>
        </w:rPr>
      </w:pPr>
      <w:r w:rsidRPr="009461A4">
        <w:rPr>
          <w:rFonts w:eastAsia="Times New Roman"/>
          <w:bCs/>
          <w:szCs w:val="24"/>
          <w:lang w:eastAsia="lv-LV"/>
        </w:rPr>
        <w:t>pieņemts.</w:t>
      </w:r>
    </w:p>
    <w:p w:rsidR="00754F17" w:rsidRDefault="00754F17" w:rsidP="00754F17">
      <w:pPr>
        <w:pBdr>
          <w:bottom w:val="single" w:sz="4" w:space="1" w:color="auto"/>
        </w:pBdr>
        <w:autoSpaceDE w:val="0"/>
        <w:autoSpaceDN w:val="0"/>
        <w:adjustRightInd w:val="0"/>
        <w:contextualSpacing/>
        <w:rPr>
          <w:rFonts w:eastAsia="Times New Roman"/>
          <w:bCs/>
          <w:szCs w:val="24"/>
          <w:lang w:eastAsia="lv-LV"/>
        </w:rPr>
      </w:pPr>
    </w:p>
    <w:p w:rsidR="009461A4" w:rsidRPr="00794053" w:rsidRDefault="009461A4" w:rsidP="00754F17">
      <w:pPr>
        <w:ind w:left="720"/>
        <w:contextualSpacing/>
        <w:jc w:val="left"/>
        <w:rPr>
          <w:rFonts w:eastAsia="Times New Roman"/>
          <w:szCs w:val="20"/>
        </w:rPr>
      </w:pPr>
    </w:p>
    <w:p w:rsidR="000F1F6D" w:rsidRPr="00B850C4" w:rsidRDefault="00754F17" w:rsidP="000F1F6D">
      <w:pPr>
        <w:rPr>
          <w:szCs w:val="24"/>
        </w:rPr>
      </w:pPr>
      <w:r w:rsidRPr="009461A4">
        <w:rPr>
          <w:rFonts w:eastAsia="Times New Roman" w:cs="Tahoma"/>
          <w:kern w:val="1"/>
          <w:szCs w:val="24"/>
          <w:lang w:eastAsia="hi-IN" w:bidi="hi-IN"/>
        </w:rPr>
        <w:t xml:space="preserve">par Limbažu novada pašvaldības Vēlēšanu komisijas </w:t>
      </w:r>
      <w:r>
        <w:rPr>
          <w:rFonts w:eastAsia="Times New Roman" w:cs="Tahoma"/>
          <w:kern w:val="1"/>
          <w:szCs w:val="24"/>
          <w:lang w:eastAsia="hi-IN" w:bidi="hi-IN"/>
        </w:rPr>
        <w:t xml:space="preserve">locekļa kandidāti </w:t>
      </w:r>
      <w:r w:rsidR="00F23FA0">
        <w:rPr>
          <w:rFonts w:eastAsia="Times New Roman"/>
          <w:noProof/>
          <w:color w:val="000000"/>
          <w:szCs w:val="24"/>
          <w:lang w:eastAsia="lv-LV"/>
        </w:rPr>
        <w:t>(vārds uzvārds)</w:t>
      </w:r>
      <w:r w:rsidRPr="009461A4">
        <w:rPr>
          <w:rFonts w:eastAsia="Times New Roman" w:cs="Tahoma"/>
          <w:kern w:val="1"/>
          <w:szCs w:val="24"/>
          <w:lang w:eastAsia="hi-IN" w:bidi="hi-IN"/>
        </w:rPr>
        <w:t xml:space="preserve">, </w:t>
      </w:r>
      <w:r w:rsidR="000F1F6D" w:rsidRPr="00B850C4">
        <w:rPr>
          <w:b/>
          <w:szCs w:val="24"/>
        </w:rPr>
        <w:t>a</w:t>
      </w:r>
      <w:r w:rsidR="000F1F6D" w:rsidRPr="00B850C4">
        <w:rPr>
          <w:rFonts w:eastAsia="Times New Roman"/>
          <w:b/>
          <w:bCs/>
          <w:szCs w:val="24"/>
        </w:rPr>
        <w:t>tklāti balsojot: PAR –</w:t>
      </w:r>
      <w:r w:rsidR="000F1F6D" w:rsidRPr="00B850C4">
        <w:rPr>
          <w:rFonts w:eastAsia="Times New Roman"/>
          <w:bCs/>
          <w:szCs w:val="24"/>
        </w:rPr>
        <w:t xml:space="preserve"> </w:t>
      </w:r>
      <w:r w:rsidR="000F1F6D" w:rsidRPr="00B850C4">
        <w:t>1</w:t>
      </w:r>
      <w:r w:rsidR="000F1F6D">
        <w:t>3</w:t>
      </w:r>
      <w:r w:rsidR="000F1F6D" w:rsidRPr="00B850C4">
        <w:t xml:space="preserve"> deputāti (</w:t>
      </w:r>
      <w:r w:rsidR="000F1F6D">
        <w:t>Edžus Arums,</w:t>
      </w:r>
      <w:r w:rsidR="000F1F6D" w:rsidRPr="00B850C4">
        <w:t xml:space="preserve"> Aigars </w:t>
      </w:r>
      <w:proofErr w:type="spellStart"/>
      <w:r w:rsidR="000F1F6D" w:rsidRPr="00B850C4">
        <w:t>Legzdiņš</w:t>
      </w:r>
      <w:proofErr w:type="spellEnd"/>
      <w:r w:rsidR="000F1F6D" w:rsidRPr="00B850C4">
        <w:t xml:space="preserve">, Dāvis Melnalksnis, Rūdolfs Pelēkais, Jānis Remess, Baiba </w:t>
      </w:r>
      <w:proofErr w:type="spellStart"/>
      <w:r w:rsidR="000F1F6D" w:rsidRPr="00B850C4">
        <w:t>Siktāre</w:t>
      </w:r>
      <w:proofErr w:type="spellEnd"/>
      <w:r w:rsidR="000F1F6D" w:rsidRPr="00B850C4">
        <w:t xml:space="preserve">, Dagnis </w:t>
      </w:r>
      <w:proofErr w:type="spellStart"/>
      <w:r w:rsidR="000F1F6D" w:rsidRPr="00B850C4">
        <w:t>Straubergs</w:t>
      </w:r>
      <w:proofErr w:type="spellEnd"/>
      <w:r w:rsidR="000F1F6D" w:rsidRPr="00B850C4">
        <w:t xml:space="preserve">, Sigita </w:t>
      </w:r>
      <w:proofErr w:type="spellStart"/>
      <w:r w:rsidR="000F1F6D" w:rsidRPr="00B850C4">
        <w:t>Upmale</w:t>
      </w:r>
      <w:proofErr w:type="spellEnd"/>
      <w:r w:rsidR="000F1F6D" w:rsidRPr="00B850C4">
        <w:t xml:space="preserve">, Ģirts Vilciņš, Roberts </w:t>
      </w:r>
      <w:proofErr w:type="spellStart"/>
      <w:r w:rsidR="000F1F6D" w:rsidRPr="00B850C4">
        <w:t>Viziņš</w:t>
      </w:r>
      <w:proofErr w:type="spellEnd"/>
      <w:r w:rsidR="000F1F6D" w:rsidRPr="00B850C4">
        <w:t>,</w:t>
      </w:r>
      <w:r w:rsidR="000F1F6D" w:rsidRPr="00B850C4">
        <w:rPr>
          <w:rFonts w:eastAsia="Times New Roman"/>
          <w:bCs/>
          <w:szCs w:val="24"/>
        </w:rPr>
        <w:t xml:space="preserve"> </w:t>
      </w:r>
      <w:r w:rsidR="000F1F6D" w:rsidRPr="00B850C4">
        <w:t xml:space="preserve">Andis Zaļaiskalns, Diāna Zaļupe, Edmunds </w:t>
      </w:r>
      <w:proofErr w:type="spellStart"/>
      <w:r w:rsidR="000F1F6D" w:rsidRPr="00B850C4">
        <w:t>Zeidmanis</w:t>
      </w:r>
      <w:proofErr w:type="spellEnd"/>
      <w:r w:rsidR="000F1F6D" w:rsidRPr="00B850C4">
        <w:t>)</w:t>
      </w:r>
      <w:r w:rsidR="000F1F6D" w:rsidRPr="00B850C4">
        <w:rPr>
          <w:rFonts w:eastAsia="Times New Roman"/>
          <w:bCs/>
          <w:szCs w:val="24"/>
        </w:rPr>
        <w:t>,</w:t>
      </w:r>
      <w:r w:rsidR="000F1F6D" w:rsidRPr="00B850C4">
        <w:rPr>
          <w:rFonts w:eastAsia="Times New Roman"/>
          <w:b/>
          <w:bCs/>
          <w:szCs w:val="24"/>
        </w:rPr>
        <w:t xml:space="preserve"> PRET </w:t>
      </w:r>
      <w:r w:rsidR="000F1F6D" w:rsidRPr="00B850C4">
        <w:rPr>
          <w:rFonts w:eastAsia="Times New Roman"/>
          <w:bCs/>
          <w:szCs w:val="24"/>
        </w:rPr>
        <w:t xml:space="preserve">– </w:t>
      </w:r>
      <w:r w:rsidR="000F1F6D">
        <w:rPr>
          <w:rFonts w:eastAsia="Times New Roman"/>
          <w:bCs/>
          <w:szCs w:val="24"/>
        </w:rPr>
        <w:t>nav</w:t>
      </w:r>
      <w:r w:rsidR="000F1F6D" w:rsidRPr="00B850C4">
        <w:rPr>
          <w:rFonts w:eastAsia="Times New Roman"/>
          <w:bCs/>
          <w:szCs w:val="24"/>
        </w:rPr>
        <w:t>,</w:t>
      </w:r>
      <w:r w:rsidR="000F1F6D" w:rsidRPr="00B850C4">
        <w:rPr>
          <w:rFonts w:eastAsia="Times New Roman"/>
          <w:b/>
          <w:bCs/>
          <w:szCs w:val="24"/>
        </w:rPr>
        <w:t xml:space="preserve"> ATTURAS</w:t>
      </w:r>
      <w:r w:rsidR="000F1F6D">
        <w:rPr>
          <w:rFonts w:eastAsia="Times New Roman"/>
          <w:b/>
          <w:bCs/>
          <w:szCs w:val="24"/>
        </w:rPr>
        <w:t xml:space="preserve"> </w:t>
      </w:r>
      <w:r w:rsidR="000F1F6D" w:rsidRPr="00B850C4">
        <w:rPr>
          <w:rFonts w:eastAsia="Times New Roman"/>
          <w:bCs/>
          <w:szCs w:val="24"/>
        </w:rPr>
        <w:t xml:space="preserve">– </w:t>
      </w:r>
      <w:r w:rsidR="000F1F6D">
        <w:rPr>
          <w:rFonts w:eastAsia="Times New Roman"/>
          <w:bCs/>
          <w:szCs w:val="24"/>
        </w:rPr>
        <w:t>deputāts</w:t>
      </w:r>
      <w:r w:rsidR="000F1F6D" w:rsidRPr="000F1F6D">
        <w:t xml:space="preserve"> </w:t>
      </w:r>
      <w:r w:rsidR="000F1F6D">
        <w:t>Andris Garklāvs</w:t>
      </w:r>
      <w:r w:rsidR="000F1F6D" w:rsidRPr="00B850C4">
        <w:rPr>
          <w:rFonts w:eastAsia="Times New Roman"/>
          <w:bCs/>
          <w:szCs w:val="24"/>
        </w:rPr>
        <w:t>, Limbažu novada dome</w:t>
      </w:r>
      <w:r w:rsidR="000F1F6D" w:rsidRPr="00B850C4">
        <w:rPr>
          <w:rFonts w:eastAsia="Times New Roman"/>
          <w:b/>
          <w:bCs/>
          <w:szCs w:val="24"/>
        </w:rPr>
        <w:t xml:space="preserve"> NOLEMJ:</w:t>
      </w:r>
    </w:p>
    <w:p w:rsidR="00754F17" w:rsidRDefault="00754F17" w:rsidP="000F1F6D">
      <w:pPr>
        <w:rPr>
          <w:rFonts w:eastAsia="Times New Roman"/>
          <w:b/>
          <w:bCs/>
          <w:szCs w:val="24"/>
          <w:lang w:eastAsia="lv-LV"/>
        </w:rPr>
      </w:pPr>
    </w:p>
    <w:p w:rsidR="00754F17" w:rsidRPr="009461A4" w:rsidRDefault="00754F17" w:rsidP="00754F17">
      <w:pPr>
        <w:autoSpaceDE w:val="0"/>
        <w:autoSpaceDN w:val="0"/>
        <w:adjustRightInd w:val="0"/>
        <w:contextualSpacing/>
        <w:rPr>
          <w:rFonts w:eastAsia="Times New Roman"/>
          <w:bCs/>
          <w:szCs w:val="24"/>
          <w:lang w:eastAsia="lv-LV"/>
        </w:rPr>
      </w:pPr>
      <w:r w:rsidRPr="009461A4">
        <w:rPr>
          <w:rFonts w:eastAsia="Times New Roman"/>
          <w:bCs/>
          <w:szCs w:val="24"/>
          <w:lang w:eastAsia="lv-LV"/>
        </w:rPr>
        <w:t>pieņemts.</w:t>
      </w:r>
    </w:p>
    <w:p w:rsidR="009461A4" w:rsidRPr="00794053" w:rsidRDefault="009461A4" w:rsidP="00754F17">
      <w:pPr>
        <w:pBdr>
          <w:bottom w:val="single" w:sz="4" w:space="1" w:color="auto"/>
        </w:pBdr>
        <w:contextualSpacing/>
        <w:jc w:val="left"/>
        <w:rPr>
          <w:rFonts w:eastAsia="Times New Roman"/>
          <w:szCs w:val="20"/>
        </w:rPr>
      </w:pPr>
    </w:p>
    <w:p w:rsidR="00754F17" w:rsidRDefault="00754F17" w:rsidP="00754F17">
      <w:pPr>
        <w:autoSpaceDE w:val="0"/>
        <w:autoSpaceDN w:val="0"/>
        <w:adjustRightInd w:val="0"/>
        <w:ind w:left="360"/>
        <w:contextualSpacing/>
        <w:jc w:val="left"/>
        <w:rPr>
          <w:rFonts w:eastAsia="Times New Roman" w:cs="Tahoma"/>
          <w:b/>
          <w:kern w:val="1"/>
          <w:szCs w:val="24"/>
          <w:lang w:eastAsia="hi-IN" w:bidi="hi-IN"/>
        </w:rPr>
      </w:pPr>
    </w:p>
    <w:p w:rsidR="000F1F6D" w:rsidRPr="00B850C4" w:rsidRDefault="000F1F6D" w:rsidP="000F1F6D">
      <w:pPr>
        <w:rPr>
          <w:szCs w:val="24"/>
        </w:rPr>
      </w:pPr>
      <w:r w:rsidRPr="009461A4">
        <w:rPr>
          <w:rFonts w:eastAsia="Times New Roman" w:cs="Tahoma"/>
          <w:kern w:val="1"/>
          <w:szCs w:val="24"/>
          <w:lang w:eastAsia="hi-IN" w:bidi="hi-IN"/>
        </w:rPr>
        <w:t xml:space="preserve">par Limbažu novada pašvaldības Vēlēšanu komisijas </w:t>
      </w:r>
      <w:r>
        <w:rPr>
          <w:rFonts w:eastAsia="Times New Roman" w:cs="Tahoma"/>
          <w:kern w:val="1"/>
          <w:szCs w:val="24"/>
          <w:lang w:eastAsia="hi-IN" w:bidi="hi-IN"/>
        </w:rPr>
        <w:t xml:space="preserve">locekļa kandidāti </w:t>
      </w:r>
      <w:r w:rsidR="00F23FA0">
        <w:rPr>
          <w:rFonts w:eastAsia="Times New Roman"/>
          <w:noProof/>
          <w:color w:val="000000"/>
          <w:szCs w:val="24"/>
          <w:lang w:eastAsia="lv-LV"/>
        </w:rPr>
        <w:t>(vārds uzvārds)</w:t>
      </w:r>
      <w:r w:rsidRPr="009461A4">
        <w:rPr>
          <w:rFonts w:eastAsia="Times New Roman" w:cs="Tahoma"/>
          <w:kern w:val="1"/>
          <w:szCs w:val="24"/>
          <w:lang w:eastAsia="hi-IN" w:bidi="hi-IN"/>
        </w:rPr>
        <w:t xml:space="preserve">, </w:t>
      </w:r>
      <w:r w:rsidRPr="00B850C4">
        <w:rPr>
          <w:b/>
          <w:szCs w:val="24"/>
        </w:rPr>
        <w:t>a</w:t>
      </w:r>
      <w:r w:rsidRPr="00B850C4">
        <w:rPr>
          <w:rFonts w:eastAsia="Times New Roman"/>
          <w:b/>
          <w:bCs/>
          <w:szCs w:val="24"/>
        </w:rPr>
        <w:t>tklāti balsojot: PAR –</w:t>
      </w:r>
      <w:r w:rsidRPr="00B850C4">
        <w:rPr>
          <w:rFonts w:eastAsia="Times New Roman"/>
          <w:bCs/>
          <w:szCs w:val="24"/>
        </w:rPr>
        <w:t xml:space="preserve"> </w:t>
      </w:r>
      <w:r w:rsidRPr="00B850C4">
        <w:t>1</w:t>
      </w:r>
      <w:r>
        <w:t>3</w:t>
      </w:r>
      <w:r w:rsidRPr="00B850C4">
        <w:t xml:space="preserve"> deputāti (</w:t>
      </w:r>
      <w:r>
        <w:t>Edžus Arums,</w:t>
      </w:r>
      <w:r w:rsidRPr="00B850C4">
        <w:t xml:space="preserve"> </w:t>
      </w:r>
      <w:r>
        <w:t>Andris Garklāvs,</w:t>
      </w:r>
      <w:r w:rsidRPr="00B850C4">
        <w:t xml:space="preserve"> Aigars </w:t>
      </w:r>
      <w:proofErr w:type="spellStart"/>
      <w:r w:rsidRPr="00B850C4">
        <w:t>Legzdiņš</w:t>
      </w:r>
      <w:proofErr w:type="spellEnd"/>
      <w:r w:rsidRPr="00B850C4">
        <w:t xml:space="preserve">, Dāvis Melnalksnis, Rūdolfs Pelēkais, Jānis Remess, Baiba </w:t>
      </w:r>
      <w:proofErr w:type="spellStart"/>
      <w:r w:rsidRPr="00B850C4">
        <w:t>Siktāre</w:t>
      </w:r>
      <w:proofErr w:type="spellEnd"/>
      <w:r w:rsidRPr="00B850C4">
        <w:t xml:space="preserve">, Dagnis </w:t>
      </w:r>
      <w:proofErr w:type="spellStart"/>
      <w:r w:rsidRPr="00B850C4">
        <w:t>Straubergs</w:t>
      </w:r>
      <w:proofErr w:type="spellEnd"/>
      <w:r w:rsidRPr="00B850C4">
        <w:t xml:space="preserve">, Sigita </w:t>
      </w:r>
      <w:proofErr w:type="spellStart"/>
      <w:r w:rsidRPr="00B850C4">
        <w:t>Upmale</w:t>
      </w:r>
      <w:proofErr w:type="spellEnd"/>
      <w:r w:rsidRPr="00B850C4">
        <w:t xml:space="preserve">, Ģirts Vilciņš, Roberts </w:t>
      </w:r>
      <w:proofErr w:type="spellStart"/>
      <w:r w:rsidRPr="00B850C4">
        <w:t>Viziņš</w:t>
      </w:r>
      <w:proofErr w:type="spellEnd"/>
      <w:r w:rsidRPr="00B850C4">
        <w:t>,</w:t>
      </w:r>
      <w:r w:rsidRPr="00B850C4">
        <w:rPr>
          <w:rFonts w:eastAsia="Times New Roman"/>
          <w:bCs/>
          <w:szCs w:val="24"/>
        </w:rPr>
        <w:t xml:space="preserve"> </w:t>
      </w:r>
      <w:r w:rsidRPr="00B850C4">
        <w:t xml:space="preserve">Andis Zaļaiskalns, Edmunds </w:t>
      </w:r>
      <w:proofErr w:type="spellStart"/>
      <w:r w:rsidRPr="00B850C4">
        <w:t>Zeidmanis</w:t>
      </w:r>
      <w:proofErr w:type="spellEnd"/>
      <w:r w:rsidRPr="00B850C4">
        <w:t>)</w:t>
      </w:r>
      <w:r w:rsidRPr="00B850C4">
        <w:rPr>
          <w:rFonts w:eastAsia="Times New Roman"/>
          <w:bCs/>
          <w:szCs w:val="24"/>
        </w:rPr>
        <w:t>,</w:t>
      </w:r>
      <w:r w:rsidRPr="00B850C4">
        <w:rPr>
          <w:rFonts w:eastAsia="Times New Roman"/>
          <w:b/>
          <w:bCs/>
          <w:szCs w:val="24"/>
        </w:rPr>
        <w:t xml:space="preserve"> PRET </w:t>
      </w:r>
      <w:r w:rsidRPr="00B850C4">
        <w:rPr>
          <w:rFonts w:eastAsia="Times New Roman"/>
          <w:bCs/>
          <w:szCs w:val="24"/>
        </w:rPr>
        <w:t xml:space="preserve">– </w:t>
      </w:r>
      <w:r>
        <w:rPr>
          <w:rFonts w:eastAsia="Times New Roman"/>
          <w:bCs/>
          <w:szCs w:val="24"/>
        </w:rPr>
        <w:t>nav</w:t>
      </w:r>
      <w:r w:rsidRPr="00B850C4">
        <w:rPr>
          <w:rFonts w:eastAsia="Times New Roman"/>
          <w:bCs/>
          <w:szCs w:val="24"/>
        </w:rPr>
        <w:t>,</w:t>
      </w:r>
      <w:r w:rsidRPr="00B850C4">
        <w:rPr>
          <w:rFonts w:eastAsia="Times New Roman"/>
          <w:b/>
          <w:bCs/>
          <w:szCs w:val="24"/>
        </w:rPr>
        <w:t xml:space="preserve"> ATTURAS</w:t>
      </w:r>
      <w:r>
        <w:rPr>
          <w:rFonts w:eastAsia="Times New Roman"/>
          <w:b/>
          <w:bCs/>
          <w:szCs w:val="24"/>
        </w:rPr>
        <w:t xml:space="preserve"> </w:t>
      </w:r>
      <w:r w:rsidRPr="00B850C4">
        <w:rPr>
          <w:rFonts w:eastAsia="Times New Roman"/>
          <w:bCs/>
          <w:szCs w:val="24"/>
        </w:rPr>
        <w:t xml:space="preserve">– </w:t>
      </w:r>
      <w:r>
        <w:rPr>
          <w:rFonts w:eastAsia="Times New Roman"/>
          <w:bCs/>
          <w:szCs w:val="24"/>
        </w:rPr>
        <w:t>deputāte</w:t>
      </w:r>
      <w:r w:rsidRPr="000F1F6D">
        <w:t xml:space="preserve"> </w:t>
      </w:r>
      <w:r w:rsidRPr="00B850C4">
        <w:t>Diāna Zaļu</w:t>
      </w:r>
      <w:r>
        <w:t>pe</w:t>
      </w:r>
      <w:r w:rsidRPr="00B850C4">
        <w:rPr>
          <w:rFonts w:eastAsia="Times New Roman"/>
          <w:bCs/>
          <w:szCs w:val="24"/>
        </w:rPr>
        <w:t>, Limbažu novada dome</w:t>
      </w:r>
      <w:r w:rsidRPr="00B850C4">
        <w:rPr>
          <w:rFonts w:eastAsia="Times New Roman"/>
          <w:b/>
          <w:bCs/>
          <w:szCs w:val="24"/>
        </w:rPr>
        <w:t xml:space="preserve"> NOLEMJ:</w:t>
      </w:r>
    </w:p>
    <w:p w:rsidR="000F1F6D" w:rsidRDefault="000F1F6D" w:rsidP="000F1F6D">
      <w:pPr>
        <w:rPr>
          <w:rFonts w:eastAsia="Times New Roman"/>
          <w:b/>
          <w:bCs/>
          <w:szCs w:val="24"/>
          <w:lang w:eastAsia="lv-LV"/>
        </w:rPr>
      </w:pPr>
    </w:p>
    <w:p w:rsidR="000F1F6D" w:rsidRPr="009461A4" w:rsidRDefault="000F1F6D" w:rsidP="000F1F6D">
      <w:pPr>
        <w:autoSpaceDE w:val="0"/>
        <w:autoSpaceDN w:val="0"/>
        <w:adjustRightInd w:val="0"/>
        <w:contextualSpacing/>
        <w:rPr>
          <w:rFonts w:eastAsia="Times New Roman"/>
          <w:bCs/>
          <w:szCs w:val="24"/>
          <w:lang w:eastAsia="lv-LV"/>
        </w:rPr>
      </w:pPr>
      <w:r w:rsidRPr="009461A4">
        <w:rPr>
          <w:rFonts w:eastAsia="Times New Roman"/>
          <w:bCs/>
          <w:szCs w:val="24"/>
          <w:lang w:eastAsia="lv-LV"/>
        </w:rPr>
        <w:t>pieņemts.</w:t>
      </w:r>
    </w:p>
    <w:p w:rsidR="000F1F6D" w:rsidRPr="00794053" w:rsidRDefault="000F1F6D" w:rsidP="000F1F6D">
      <w:pPr>
        <w:pBdr>
          <w:bottom w:val="single" w:sz="4" w:space="1" w:color="auto"/>
        </w:pBdr>
        <w:contextualSpacing/>
        <w:jc w:val="left"/>
        <w:rPr>
          <w:rFonts w:eastAsia="Times New Roman"/>
          <w:szCs w:val="20"/>
        </w:rPr>
      </w:pPr>
    </w:p>
    <w:p w:rsidR="009461A4" w:rsidRPr="00794053" w:rsidRDefault="009461A4" w:rsidP="00754F17">
      <w:pPr>
        <w:ind w:left="720"/>
        <w:contextualSpacing/>
        <w:jc w:val="left"/>
        <w:rPr>
          <w:rFonts w:eastAsia="Times New Roman"/>
          <w:szCs w:val="20"/>
        </w:rPr>
      </w:pPr>
    </w:p>
    <w:p w:rsidR="000F1F6D" w:rsidRPr="00B850C4" w:rsidRDefault="000F1F6D" w:rsidP="000F1F6D">
      <w:pPr>
        <w:rPr>
          <w:szCs w:val="24"/>
        </w:rPr>
      </w:pPr>
      <w:r w:rsidRPr="009461A4">
        <w:rPr>
          <w:rFonts w:eastAsia="Times New Roman" w:cs="Tahoma"/>
          <w:kern w:val="1"/>
          <w:szCs w:val="24"/>
          <w:lang w:eastAsia="hi-IN" w:bidi="hi-IN"/>
        </w:rPr>
        <w:lastRenderedPageBreak/>
        <w:t xml:space="preserve">par Limbažu novada pašvaldības Vēlēšanu komisijas </w:t>
      </w:r>
      <w:r>
        <w:rPr>
          <w:rFonts w:eastAsia="Times New Roman" w:cs="Tahoma"/>
          <w:kern w:val="1"/>
          <w:szCs w:val="24"/>
          <w:lang w:eastAsia="hi-IN" w:bidi="hi-IN"/>
        </w:rPr>
        <w:t xml:space="preserve">locekļa kandidāti </w:t>
      </w:r>
      <w:r w:rsidR="00F23FA0">
        <w:rPr>
          <w:rFonts w:eastAsia="Times New Roman"/>
          <w:noProof/>
          <w:color w:val="000000"/>
          <w:szCs w:val="24"/>
          <w:lang w:eastAsia="lv-LV"/>
        </w:rPr>
        <w:t>(vārds uzvārds)</w:t>
      </w:r>
      <w:r w:rsidRPr="009461A4">
        <w:rPr>
          <w:rFonts w:eastAsia="Times New Roman" w:cs="Tahoma"/>
          <w:kern w:val="1"/>
          <w:szCs w:val="24"/>
          <w:lang w:eastAsia="hi-IN" w:bidi="hi-IN"/>
        </w:rPr>
        <w:t xml:space="preserve">, </w:t>
      </w:r>
      <w:r w:rsidRPr="00B850C4">
        <w:rPr>
          <w:b/>
          <w:szCs w:val="24"/>
        </w:rPr>
        <w:t>a</w:t>
      </w:r>
      <w:r w:rsidRPr="00B850C4">
        <w:rPr>
          <w:rFonts w:eastAsia="Times New Roman"/>
          <w:b/>
          <w:bCs/>
          <w:szCs w:val="24"/>
        </w:rPr>
        <w:t>tklāti balsojot: PAR –</w:t>
      </w:r>
      <w:r w:rsidRPr="00B850C4">
        <w:rPr>
          <w:rFonts w:eastAsia="Times New Roman"/>
          <w:bCs/>
          <w:szCs w:val="24"/>
        </w:rPr>
        <w:t xml:space="preserve"> </w:t>
      </w:r>
      <w:r w:rsidRPr="00B850C4">
        <w:t>1</w:t>
      </w:r>
      <w:r>
        <w:t>1</w:t>
      </w:r>
      <w:r w:rsidRPr="00B850C4">
        <w:t xml:space="preserve"> deputāti (</w:t>
      </w:r>
      <w:r>
        <w:t>Edžus Arums,</w:t>
      </w:r>
      <w:r w:rsidRPr="00B850C4">
        <w:t xml:space="preserve"> Dāvis Melnalksnis, Rūdolfs Pelēkais, Jānis Remess, Baiba </w:t>
      </w:r>
      <w:proofErr w:type="spellStart"/>
      <w:r w:rsidRPr="00B850C4">
        <w:t>Siktāre</w:t>
      </w:r>
      <w:proofErr w:type="spellEnd"/>
      <w:r w:rsidRPr="00B850C4">
        <w:t xml:space="preserve">, Dagnis </w:t>
      </w:r>
      <w:proofErr w:type="spellStart"/>
      <w:r w:rsidRPr="00B850C4">
        <w:t>Straubergs</w:t>
      </w:r>
      <w:proofErr w:type="spellEnd"/>
      <w:r w:rsidRPr="00B850C4">
        <w:t xml:space="preserve">, Sigita </w:t>
      </w:r>
      <w:proofErr w:type="spellStart"/>
      <w:r w:rsidRPr="00B850C4">
        <w:t>Upmale</w:t>
      </w:r>
      <w:proofErr w:type="spellEnd"/>
      <w:r w:rsidRPr="00B850C4">
        <w:t xml:space="preserve">, Ģirts Vilciņš, Roberts </w:t>
      </w:r>
      <w:proofErr w:type="spellStart"/>
      <w:r w:rsidRPr="00B850C4">
        <w:t>Viziņš</w:t>
      </w:r>
      <w:proofErr w:type="spellEnd"/>
      <w:r w:rsidRPr="00B850C4">
        <w:t>,</w:t>
      </w:r>
      <w:r w:rsidRPr="00B850C4">
        <w:rPr>
          <w:rFonts w:eastAsia="Times New Roman"/>
          <w:bCs/>
          <w:szCs w:val="24"/>
        </w:rPr>
        <w:t xml:space="preserve"> </w:t>
      </w:r>
      <w:r w:rsidRPr="00B850C4">
        <w:t xml:space="preserve">Andis Zaļaiskalns, Edmunds </w:t>
      </w:r>
      <w:proofErr w:type="spellStart"/>
      <w:r w:rsidRPr="00B850C4">
        <w:t>Zeidmanis</w:t>
      </w:r>
      <w:proofErr w:type="spellEnd"/>
      <w:r w:rsidRPr="00B850C4">
        <w:t>)</w:t>
      </w:r>
      <w:r w:rsidRPr="00B850C4">
        <w:rPr>
          <w:rFonts w:eastAsia="Times New Roman"/>
          <w:bCs/>
          <w:szCs w:val="24"/>
        </w:rPr>
        <w:t>,</w:t>
      </w:r>
      <w:r w:rsidRPr="00B850C4">
        <w:rPr>
          <w:rFonts w:eastAsia="Times New Roman"/>
          <w:b/>
          <w:bCs/>
          <w:szCs w:val="24"/>
        </w:rPr>
        <w:t xml:space="preserve"> PRET </w:t>
      </w:r>
      <w:r w:rsidRPr="00B850C4">
        <w:rPr>
          <w:rFonts w:eastAsia="Times New Roman"/>
          <w:bCs/>
          <w:szCs w:val="24"/>
        </w:rPr>
        <w:t xml:space="preserve">– </w:t>
      </w:r>
      <w:r>
        <w:rPr>
          <w:rFonts w:eastAsia="Times New Roman"/>
          <w:bCs/>
          <w:szCs w:val="24"/>
        </w:rPr>
        <w:t>nav</w:t>
      </w:r>
      <w:r w:rsidRPr="00B850C4">
        <w:rPr>
          <w:rFonts w:eastAsia="Times New Roman"/>
          <w:bCs/>
          <w:szCs w:val="24"/>
        </w:rPr>
        <w:t>,</w:t>
      </w:r>
      <w:r w:rsidRPr="00B850C4">
        <w:rPr>
          <w:rFonts w:eastAsia="Times New Roman"/>
          <w:b/>
          <w:bCs/>
          <w:szCs w:val="24"/>
        </w:rPr>
        <w:t xml:space="preserve"> ATTURAS</w:t>
      </w:r>
      <w:r>
        <w:rPr>
          <w:rFonts w:eastAsia="Times New Roman"/>
          <w:b/>
          <w:bCs/>
          <w:szCs w:val="24"/>
        </w:rPr>
        <w:t xml:space="preserve"> </w:t>
      </w:r>
      <w:r w:rsidRPr="00B850C4">
        <w:rPr>
          <w:rFonts w:eastAsia="Times New Roman"/>
          <w:bCs/>
          <w:szCs w:val="24"/>
        </w:rPr>
        <w:t xml:space="preserve">– </w:t>
      </w:r>
      <w:r>
        <w:rPr>
          <w:rFonts w:eastAsia="Times New Roman"/>
          <w:bCs/>
          <w:szCs w:val="24"/>
        </w:rPr>
        <w:t>3 deputāti</w:t>
      </w:r>
      <w:r w:rsidRPr="000F1F6D">
        <w:t xml:space="preserve"> </w:t>
      </w:r>
      <w:r>
        <w:t>(Andris Garklāvs,</w:t>
      </w:r>
      <w:r w:rsidRPr="00B850C4">
        <w:t xml:space="preserve"> Aigars </w:t>
      </w:r>
      <w:proofErr w:type="spellStart"/>
      <w:r w:rsidRPr="00B850C4">
        <w:t>Legzdiņš</w:t>
      </w:r>
      <w:proofErr w:type="spellEnd"/>
      <w:r w:rsidRPr="00B850C4">
        <w:t>, Diāna Zaļu</w:t>
      </w:r>
      <w:r>
        <w:t>pe)</w:t>
      </w:r>
      <w:r w:rsidRPr="00B850C4">
        <w:rPr>
          <w:rFonts w:eastAsia="Times New Roman"/>
          <w:bCs/>
          <w:szCs w:val="24"/>
        </w:rPr>
        <w:t>, Limbažu novada dome</w:t>
      </w:r>
      <w:r w:rsidRPr="00B850C4">
        <w:rPr>
          <w:rFonts w:eastAsia="Times New Roman"/>
          <w:b/>
          <w:bCs/>
          <w:szCs w:val="24"/>
        </w:rPr>
        <w:t xml:space="preserve"> NOLEMJ:</w:t>
      </w:r>
    </w:p>
    <w:p w:rsidR="000F1F6D" w:rsidRDefault="000F1F6D" w:rsidP="000F1F6D">
      <w:pPr>
        <w:rPr>
          <w:rFonts w:eastAsia="Times New Roman"/>
          <w:b/>
          <w:bCs/>
          <w:szCs w:val="24"/>
          <w:lang w:eastAsia="lv-LV"/>
        </w:rPr>
      </w:pPr>
    </w:p>
    <w:p w:rsidR="000F1F6D" w:rsidRPr="009461A4" w:rsidRDefault="000F1F6D" w:rsidP="000F1F6D">
      <w:pPr>
        <w:autoSpaceDE w:val="0"/>
        <w:autoSpaceDN w:val="0"/>
        <w:adjustRightInd w:val="0"/>
        <w:contextualSpacing/>
        <w:rPr>
          <w:rFonts w:eastAsia="Times New Roman"/>
          <w:bCs/>
          <w:szCs w:val="24"/>
          <w:lang w:eastAsia="lv-LV"/>
        </w:rPr>
      </w:pPr>
      <w:r w:rsidRPr="009461A4">
        <w:rPr>
          <w:rFonts w:eastAsia="Times New Roman"/>
          <w:bCs/>
          <w:szCs w:val="24"/>
          <w:lang w:eastAsia="lv-LV"/>
        </w:rPr>
        <w:t>pieņemts.</w:t>
      </w:r>
    </w:p>
    <w:p w:rsidR="000F1F6D" w:rsidRPr="00794053" w:rsidRDefault="000F1F6D" w:rsidP="000F1F6D">
      <w:pPr>
        <w:pBdr>
          <w:bottom w:val="single" w:sz="4" w:space="1" w:color="auto"/>
        </w:pBdr>
        <w:contextualSpacing/>
        <w:jc w:val="left"/>
        <w:rPr>
          <w:rFonts w:eastAsia="Times New Roman"/>
          <w:szCs w:val="20"/>
        </w:rPr>
      </w:pPr>
    </w:p>
    <w:p w:rsidR="009461A4" w:rsidRPr="00794053" w:rsidRDefault="009461A4" w:rsidP="00754F17">
      <w:pPr>
        <w:ind w:left="720"/>
        <w:contextualSpacing/>
        <w:jc w:val="left"/>
        <w:rPr>
          <w:rFonts w:eastAsia="Times New Roman"/>
          <w:szCs w:val="20"/>
        </w:rPr>
      </w:pPr>
    </w:p>
    <w:p w:rsidR="000F1F6D" w:rsidRPr="00B850C4" w:rsidRDefault="000F1F6D" w:rsidP="000F1F6D">
      <w:pPr>
        <w:rPr>
          <w:szCs w:val="24"/>
        </w:rPr>
      </w:pPr>
      <w:r w:rsidRPr="009461A4">
        <w:rPr>
          <w:rFonts w:eastAsia="Times New Roman" w:cs="Tahoma"/>
          <w:kern w:val="1"/>
          <w:szCs w:val="24"/>
          <w:lang w:eastAsia="hi-IN" w:bidi="hi-IN"/>
        </w:rPr>
        <w:t xml:space="preserve">par Limbažu novada pašvaldības Vēlēšanu komisijas </w:t>
      </w:r>
      <w:r>
        <w:rPr>
          <w:rFonts w:eastAsia="Times New Roman" w:cs="Tahoma"/>
          <w:kern w:val="1"/>
          <w:szCs w:val="24"/>
          <w:lang w:eastAsia="hi-IN" w:bidi="hi-IN"/>
        </w:rPr>
        <w:t xml:space="preserve">locekļa kandidāti </w:t>
      </w:r>
      <w:r w:rsidR="00F23FA0">
        <w:rPr>
          <w:rFonts w:eastAsia="Times New Roman"/>
          <w:noProof/>
          <w:color w:val="000000"/>
          <w:szCs w:val="24"/>
          <w:lang w:eastAsia="lv-LV"/>
        </w:rPr>
        <w:t>(vārds uzvārds)</w:t>
      </w:r>
      <w:r w:rsidRPr="009461A4">
        <w:rPr>
          <w:rFonts w:eastAsia="Times New Roman" w:cs="Tahoma"/>
          <w:kern w:val="1"/>
          <w:szCs w:val="24"/>
          <w:lang w:eastAsia="hi-IN" w:bidi="hi-IN"/>
        </w:rPr>
        <w:t xml:space="preserve">, </w:t>
      </w:r>
      <w:r w:rsidRPr="00B850C4">
        <w:rPr>
          <w:b/>
          <w:szCs w:val="24"/>
        </w:rPr>
        <w:t>a</w:t>
      </w:r>
      <w:r w:rsidRPr="00B850C4">
        <w:rPr>
          <w:rFonts w:eastAsia="Times New Roman"/>
          <w:b/>
          <w:bCs/>
          <w:szCs w:val="24"/>
        </w:rPr>
        <w:t>tklāti balsojot: PAR –</w:t>
      </w:r>
      <w:r w:rsidRPr="00B850C4">
        <w:rPr>
          <w:rFonts w:eastAsia="Times New Roman"/>
          <w:bCs/>
          <w:szCs w:val="24"/>
        </w:rPr>
        <w:t xml:space="preserve"> </w:t>
      </w:r>
      <w:r w:rsidRPr="00B850C4">
        <w:t>1</w:t>
      </w:r>
      <w:r>
        <w:t>3</w:t>
      </w:r>
      <w:r w:rsidRPr="00B850C4">
        <w:t xml:space="preserve"> deputāti (Andris Garklāvs, Aigars </w:t>
      </w:r>
      <w:proofErr w:type="spellStart"/>
      <w:r w:rsidRPr="00B850C4">
        <w:t>Legzdiņš</w:t>
      </w:r>
      <w:proofErr w:type="spellEnd"/>
      <w:r w:rsidRPr="00B850C4">
        <w:t xml:space="preserve">, Dāvis Melnalksnis, Rūdolfs Pelēkais, Jānis Remess, Baiba </w:t>
      </w:r>
      <w:proofErr w:type="spellStart"/>
      <w:r w:rsidRPr="00B850C4">
        <w:t>Siktāre</w:t>
      </w:r>
      <w:proofErr w:type="spellEnd"/>
      <w:r w:rsidRPr="00B850C4">
        <w:t xml:space="preserve">, Dagnis </w:t>
      </w:r>
      <w:proofErr w:type="spellStart"/>
      <w:r w:rsidRPr="00B850C4">
        <w:t>Straubergs</w:t>
      </w:r>
      <w:proofErr w:type="spellEnd"/>
      <w:r w:rsidRPr="00B850C4">
        <w:t xml:space="preserve">, Sigita </w:t>
      </w:r>
      <w:proofErr w:type="spellStart"/>
      <w:r w:rsidRPr="00B850C4">
        <w:t>Upmale</w:t>
      </w:r>
      <w:proofErr w:type="spellEnd"/>
      <w:r w:rsidRPr="00B850C4">
        <w:t xml:space="preserve">, Ģirts Vilciņš, Roberts </w:t>
      </w:r>
      <w:proofErr w:type="spellStart"/>
      <w:r w:rsidRPr="00B850C4">
        <w:t>Viziņš</w:t>
      </w:r>
      <w:proofErr w:type="spellEnd"/>
      <w:r w:rsidRPr="00B850C4">
        <w:t>,</w:t>
      </w:r>
      <w:r w:rsidRPr="00B850C4">
        <w:rPr>
          <w:rFonts w:eastAsia="Times New Roman"/>
          <w:bCs/>
          <w:szCs w:val="24"/>
        </w:rPr>
        <w:t xml:space="preserve"> </w:t>
      </w:r>
      <w:r w:rsidRPr="00B850C4">
        <w:t xml:space="preserve">Andis Zaļaiskalns, Diāna Zaļupe, Edmunds </w:t>
      </w:r>
      <w:proofErr w:type="spellStart"/>
      <w:r w:rsidRPr="00B850C4">
        <w:t>Zeidmanis</w:t>
      </w:r>
      <w:proofErr w:type="spellEnd"/>
      <w:r w:rsidRPr="00B850C4">
        <w:t>)</w:t>
      </w:r>
      <w:r w:rsidRPr="00B850C4">
        <w:rPr>
          <w:rFonts w:eastAsia="Times New Roman"/>
          <w:bCs/>
          <w:szCs w:val="24"/>
        </w:rPr>
        <w:t>,</w:t>
      </w:r>
      <w:r w:rsidRPr="00B850C4">
        <w:rPr>
          <w:rFonts w:eastAsia="Times New Roman"/>
          <w:b/>
          <w:bCs/>
          <w:szCs w:val="24"/>
        </w:rPr>
        <w:t xml:space="preserve"> PRET </w:t>
      </w:r>
      <w:r w:rsidRPr="00B850C4">
        <w:rPr>
          <w:rFonts w:eastAsia="Times New Roman"/>
          <w:bCs/>
          <w:szCs w:val="24"/>
        </w:rPr>
        <w:t xml:space="preserve">– </w:t>
      </w:r>
      <w:r>
        <w:rPr>
          <w:rFonts w:eastAsia="Times New Roman"/>
          <w:bCs/>
          <w:szCs w:val="24"/>
        </w:rPr>
        <w:t>deputāts</w:t>
      </w:r>
      <w:r w:rsidRPr="00754F17">
        <w:t xml:space="preserve"> </w:t>
      </w:r>
      <w:r>
        <w:t>Edžus Arums</w:t>
      </w:r>
      <w:r w:rsidRPr="00B850C4">
        <w:rPr>
          <w:rFonts w:eastAsia="Times New Roman"/>
          <w:bCs/>
          <w:szCs w:val="24"/>
        </w:rPr>
        <w:t>,</w:t>
      </w:r>
      <w:r w:rsidRPr="00B850C4">
        <w:rPr>
          <w:rFonts w:eastAsia="Times New Roman"/>
          <w:b/>
          <w:bCs/>
          <w:szCs w:val="24"/>
        </w:rPr>
        <w:t xml:space="preserve"> ATTURAS</w:t>
      </w:r>
      <w:r>
        <w:rPr>
          <w:rFonts w:eastAsia="Times New Roman"/>
          <w:b/>
          <w:bCs/>
          <w:szCs w:val="24"/>
        </w:rPr>
        <w:t xml:space="preserve"> </w:t>
      </w:r>
      <w:r w:rsidRPr="00B850C4">
        <w:rPr>
          <w:rFonts w:eastAsia="Times New Roman"/>
          <w:bCs/>
          <w:szCs w:val="24"/>
        </w:rPr>
        <w:t>– nav, Limbažu novada dome</w:t>
      </w:r>
      <w:r w:rsidRPr="00B850C4">
        <w:rPr>
          <w:rFonts w:eastAsia="Times New Roman"/>
          <w:b/>
          <w:bCs/>
          <w:szCs w:val="24"/>
        </w:rPr>
        <w:t xml:space="preserve"> NOLEMJ:</w:t>
      </w:r>
    </w:p>
    <w:p w:rsidR="000F1F6D" w:rsidRDefault="000F1F6D" w:rsidP="000F1F6D">
      <w:pPr>
        <w:autoSpaceDE w:val="0"/>
        <w:autoSpaceDN w:val="0"/>
        <w:adjustRightInd w:val="0"/>
        <w:contextualSpacing/>
        <w:rPr>
          <w:rFonts w:eastAsia="Times New Roman"/>
          <w:b/>
          <w:bCs/>
          <w:szCs w:val="24"/>
          <w:lang w:eastAsia="lv-LV"/>
        </w:rPr>
      </w:pPr>
    </w:p>
    <w:p w:rsidR="000F1F6D" w:rsidRPr="009461A4" w:rsidRDefault="000F1F6D" w:rsidP="000F1F6D">
      <w:pPr>
        <w:autoSpaceDE w:val="0"/>
        <w:autoSpaceDN w:val="0"/>
        <w:adjustRightInd w:val="0"/>
        <w:contextualSpacing/>
        <w:rPr>
          <w:rFonts w:eastAsia="Times New Roman"/>
          <w:bCs/>
          <w:szCs w:val="24"/>
          <w:lang w:eastAsia="lv-LV"/>
        </w:rPr>
      </w:pPr>
      <w:r w:rsidRPr="009461A4">
        <w:rPr>
          <w:rFonts w:eastAsia="Times New Roman"/>
          <w:bCs/>
          <w:szCs w:val="24"/>
          <w:lang w:eastAsia="lv-LV"/>
        </w:rPr>
        <w:t>pieņemts.</w:t>
      </w:r>
    </w:p>
    <w:p w:rsidR="000F1F6D" w:rsidRDefault="000F1F6D" w:rsidP="000F1F6D">
      <w:pPr>
        <w:pBdr>
          <w:bottom w:val="single" w:sz="4" w:space="1" w:color="auto"/>
        </w:pBdr>
        <w:autoSpaceDE w:val="0"/>
        <w:autoSpaceDN w:val="0"/>
        <w:adjustRightInd w:val="0"/>
        <w:contextualSpacing/>
        <w:rPr>
          <w:rFonts w:eastAsia="Times New Roman"/>
          <w:bCs/>
          <w:szCs w:val="24"/>
          <w:lang w:eastAsia="lv-LV"/>
        </w:rPr>
      </w:pPr>
    </w:p>
    <w:p w:rsidR="009461A4" w:rsidRPr="00794053" w:rsidRDefault="009461A4" w:rsidP="00754F17">
      <w:pPr>
        <w:ind w:left="720"/>
        <w:contextualSpacing/>
        <w:jc w:val="left"/>
        <w:rPr>
          <w:rFonts w:eastAsia="Times New Roman"/>
          <w:szCs w:val="20"/>
        </w:rPr>
      </w:pPr>
    </w:p>
    <w:p w:rsidR="001350F6" w:rsidRPr="00B850C4" w:rsidRDefault="001350F6" w:rsidP="001350F6">
      <w:pPr>
        <w:rPr>
          <w:szCs w:val="24"/>
        </w:rPr>
      </w:pPr>
      <w:r w:rsidRPr="009461A4">
        <w:rPr>
          <w:rFonts w:eastAsia="Times New Roman" w:cs="Tahoma"/>
          <w:kern w:val="1"/>
          <w:szCs w:val="24"/>
          <w:lang w:eastAsia="hi-IN" w:bidi="hi-IN"/>
        </w:rPr>
        <w:t xml:space="preserve">par Limbažu novada pašvaldības Vēlēšanu komisijas </w:t>
      </w:r>
      <w:r>
        <w:rPr>
          <w:rFonts w:eastAsia="Times New Roman" w:cs="Tahoma"/>
          <w:kern w:val="1"/>
          <w:szCs w:val="24"/>
          <w:lang w:eastAsia="hi-IN" w:bidi="hi-IN"/>
        </w:rPr>
        <w:t xml:space="preserve">locekļa kandidātu </w:t>
      </w:r>
      <w:r w:rsidR="00F23FA0">
        <w:rPr>
          <w:rFonts w:eastAsia="Times New Roman"/>
          <w:noProof/>
          <w:color w:val="000000"/>
          <w:szCs w:val="24"/>
          <w:lang w:eastAsia="lv-LV"/>
        </w:rPr>
        <w:t>(vārds uzvārds)</w:t>
      </w:r>
      <w:r w:rsidRPr="009461A4">
        <w:rPr>
          <w:rFonts w:eastAsia="Times New Roman" w:cs="Tahoma"/>
          <w:kern w:val="1"/>
          <w:szCs w:val="24"/>
          <w:lang w:eastAsia="hi-IN" w:bidi="hi-IN"/>
        </w:rPr>
        <w:t xml:space="preserve">, </w:t>
      </w:r>
      <w:r w:rsidRPr="00B850C4">
        <w:rPr>
          <w:b/>
          <w:szCs w:val="24"/>
        </w:rPr>
        <w:t>a</w:t>
      </w:r>
      <w:r w:rsidRPr="00B850C4">
        <w:rPr>
          <w:rFonts w:eastAsia="Times New Roman"/>
          <w:b/>
          <w:bCs/>
          <w:szCs w:val="24"/>
        </w:rPr>
        <w:t>tklāti balsojot: PAR –</w:t>
      </w:r>
      <w:r w:rsidRPr="00B850C4">
        <w:rPr>
          <w:rFonts w:eastAsia="Times New Roman"/>
          <w:bCs/>
          <w:szCs w:val="24"/>
        </w:rPr>
        <w:t xml:space="preserve"> </w:t>
      </w:r>
      <w:r>
        <w:t>8</w:t>
      </w:r>
      <w:r w:rsidRPr="00B850C4">
        <w:t xml:space="preserve"> deputāti (</w:t>
      </w:r>
      <w:r>
        <w:t>Edžus Arums,</w:t>
      </w:r>
      <w:r w:rsidRPr="00B850C4">
        <w:t xml:space="preserve"> Andris Garklāvs, Aigars </w:t>
      </w:r>
      <w:proofErr w:type="spellStart"/>
      <w:r w:rsidRPr="00B850C4">
        <w:t>Legzdiņš</w:t>
      </w:r>
      <w:proofErr w:type="spellEnd"/>
      <w:r w:rsidRPr="00B850C4">
        <w:t xml:space="preserve">, Baiba </w:t>
      </w:r>
      <w:proofErr w:type="spellStart"/>
      <w:r w:rsidRPr="00B850C4">
        <w:t>Siktāre</w:t>
      </w:r>
      <w:proofErr w:type="spellEnd"/>
      <w:r w:rsidRPr="00B850C4">
        <w:t xml:space="preserve">, Sigita </w:t>
      </w:r>
      <w:proofErr w:type="spellStart"/>
      <w:r w:rsidRPr="00B850C4">
        <w:t>Upmale</w:t>
      </w:r>
      <w:proofErr w:type="spellEnd"/>
      <w:r w:rsidRPr="00B850C4">
        <w:t xml:space="preserve">, Ģirts Vilciņš, Andis Zaļaiskalns, Edmunds </w:t>
      </w:r>
      <w:proofErr w:type="spellStart"/>
      <w:r w:rsidRPr="00B850C4">
        <w:t>Zeidmanis</w:t>
      </w:r>
      <w:proofErr w:type="spellEnd"/>
      <w:r w:rsidRPr="00B850C4">
        <w:t>)</w:t>
      </w:r>
      <w:r w:rsidRPr="00B850C4">
        <w:rPr>
          <w:rFonts w:eastAsia="Times New Roman"/>
          <w:bCs/>
          <w:szCs w:val="24"/>
        </w:rPr>
        <w:t>,</w:t>
      </w:r>
      <w:r w:rsidRPr="00B850C4">
        <w:rPr>
          <w:rFonts w:eastAsia="Times New Roman"/>
          <w:b/>
          <w:bCs/>
          <w:szCs w:val="24"/>
        </w:rPr>
        <w:t xml:space="preserve"> PRET </w:t>
      </w:r>
      <w:r w:rsidRPr="00B850C4">
        <w:rPr>
          <w:rFonts w:eastAsia="Times New Roman"/>
          <w:bCs/>
          <w:szCs w:val="24"/>
        </w:rPr>
        <w:t xml:space="preserve">– </w:t>
      </w:r>
      <w:r>
        <w:rPr>
          <w:rFonts w:eastAsia="Times New Roman"/>
          <w:bCs/>
          <w:szCs w:val="24"/>
        </w:rPr>
        <w:t>4 deputāti (</w:t>
      </w:r>
      <w:r w:rsidRPr="00B850C4">
        <w:t>Dāvis Melnalksnis, Rūdolfs Pelēkais,</w:t>
      </w:r>
      <w:r w:rsidRPr="001350F6">
        <w:t xml:space="preserve"> </w:t>
      </w:r>
      <w:r w:rsidRPr="00B850C4">
        <w:t xml:space="preserve">Dagnis </w:t>
      </w:r>
      <w:proofErr w:type="spellStart"/>
      <w:r w:rsidRPr="00B850C4">
        <w:t>Straubergs</w:t>
      </w:r>
      <w:proofErr w:type="spellEnd"/>
      <w:r w:rsidRPr="00B850C4">
        <w:t>,</w:t>
      </w:r>
      <w:r w:rsidRPr="001350F6">
        <w:t xml:space="preserve"> </w:t>
      </w:r>
      <w:r>
        <w:t xml:space="preserve">Roberts </w:t>
      </w:r>
      <w:proofErr w:type="spellStart"/>
      <w:r>
        <w:t>Viziņš</w:t>
      </w:r>
      <w:proofErr w:type="spellEnd"/>
      <w:r>
        <w:t>)</w:t>
      </w:r>
      <w:r w:rsidRPr="00B850C4">
        <w:rPr>
          <w:rFonts w:eastAsia="Times New Roman"/>
          <w:bCs/>
          <w:szCs w:val="24"/>
        </w:rPr>
        <w:t>,</w:t>
      </w:r>
      <w:r w:rsidRPr="00B850C4">
        <w:rPr>
          <w:rFonts w:eastAsia="Times New Roman"/>
          <w:b/>
          <w:bCs/>
          <w:szCs w:val="24"/>
        </w:rPr>
        <w:t xml:space="preserve"> ATTURAS</w:t>
      </w:r>
      <w:r>
        <w:rPr>
          <w:rFonts w:eastAsia="Times New Roman"/>
          <w:b/>
          <w:bCs/>
          <w:szCs w:val="24"/>
        </w:rPr>
        <w:t xml:space="preserve"> </w:t>
      </w:r>
      <w:r w:rsidRPr="00B850C4">
        <w:rPr>
          <w:rFonts w:eastAsia="Times New Roman"/>
          <w:bCs/>
          <w:szCs w:val="24"/>
        </w:rPr>
        <w:t xml:space="preserve">– </w:t>
      </w:r>
      <w:r>
        <w:rPr>
          <w:rFonts w:eastAsia="Times New Roman"/>
          <w:bCs/>
          <w:szCs w:val="24"/>
        </w:rPr>
        <w:t>2 deputāti (</w:t>
      </w:r>
      <w:r w:rsidRPr="00B850C4">
        <w:t>Jānis Remess,</w:t>
      </w:r>
      <w:r w:rsidRPr="001350F6">
        <w:t xml:space="preserve"> </w:t>
      </w:r>
      <w:r w:rsidRPr="00B850C4">
        <w:t>Diāna Zaļu</w:t>
      </w:r>
      <w:r>
        <w:t>pe)</w:t>
      </w:r>
      <w:r w:rsidRPr="00B850C4">
        <w:rPr>
          <w:rFonts w:eastAsia="Times New Roman"/>
          <w:bCs/>
          <w:szCs w:val="24"/>
        </w:rPr>
        <w:t>, Limbažu novada dome</w:t>
      </w:r>
      <w:r w:rsidRPr="00B850C4">
        <w:rPr>
          <w:rFonts w:eastAsia="Times New Roman"/>
          <w:b/>
          <w:bCs/>
          <w:szCs w:val="24"/>
        </w:rPr>
        <w:t xml:space="preserve"> NOLEMJ:</w:t>
      </w:r>
    </w:p>
    <w:p w:rsidR="001350F6" w:rsidRDefault="001350F6" w:rsidP="001350F6">
      <w:pPr>
        <w:autoSpaceDE w:val="0"/>
        <w:autoSpaceDN w:val="0"/>
        <w:adjustRightInd w:val="0"/>
        <w:contextualSpacing/>
        <w:rPr>
          <w:rFonts w:eastAsia="Times New Roman"/>
          <w:b/>
          <w:bCs/>
          <w:szCs w:val="24"/>
          <w:lang w:eastAsia="lv-LV"/>
        </w:rPr>
      </w:pPr>
    </w:p>
    <w:p w:rsidR="001350F6" w:rsidRPr="009461A4" w:rsidRDefault="001350F6" w:rsidP="001350F6">
      <w:pPr>
        <w:autoSpaceDE w:val="0"/>
        <w:autoSpaceDN w:val="0"/>
        <w:adjustRightInd w:val="0"/>
        <w:contextualSpacing/>
        <w:rPr>
          <w:rFonts w:eastAsia="Times New Roman"/>
          <w:bCs/>
          <w:szCs w:val="24"/>
          <w:lang w:eastAsia="lv-LV"/>
        </w:rPr>
      </w:pPr>
      <w:r w:rsidRPr="009461A4">
        <w:rPr>
          <w:rFonts w:eastAsia="Times New Roman"/>
          <w:bCs/>
          <w:szCs w:val="24"/>
          <w:lang w:eastAsia="lv-LV"/>
        </w:rPr>
        <w:t>pieņemts.</w:t>
      </w:r>
    </w:p>
    <w:p w:rsidR="009461A4" w:rsidRPr="00794053" w:rsidRDefault="009461A4" w:rsidP="009461A4">
      <w:pPr>
        <w:autoSpaceDE w:val="0"/>
        <w:autoSpaceDN w:val="0"/>
        <w:adjustRightInd w:val="0"/>
        <w:rPr>
          <w:rFonts w:eastAsia="Times New Roman"/>
          <w:szCs w:val="20"/>
        </w:rPr>
      </w:pPr>
    </w:p>
    <w:p w:rsidR="009461A4" w:rsidRPr="00794053" w:rsidRDefault="009461A4" w:rsidP="001350F6">
      <w:pPr>
        <w:pBdr>
          <w:bottom w:val="single" w:sz="4" w:space="1" w:color="auto"/>
        </w:pBdr>
        <w:contextualSpacing/>
        <w:jc w:val="left"/>
        <w:rPr>
          <w:rFonts w:eastAsia="Times New Roman"/>
          <w:b/>
          <w:bCs/>
          <w:szCs w:val="24"/>
          <w:lang w:eastAsia="lv-LV"/>
        </w:rPr>
      </w:pPr>
    </w:p>
    <w:p w:rsidR="009461A4" w:rsidRDefault="009461A4" w:rsidP="00794053">
      <w:pPr>
        <w:ind w:firstLine="720"/>
        <w:rPr>
          <w:rFonts w:eastAsia="Times New Roman"/>
          <w:szCs w:val="24"/>
          <w:lang w:eastAsia="lv-LV"/>
        </w:rPr>
      </w:pPr>
    </w:p>
    <w:p w:rsidR="00794053" w:rsidRPr="00794053" w:rsidRDefault="00794053" w:rsidP="00794053">
      <w:pPr>
        <w:ind w:firstLine="720"/>
        <w:rPr>
          <w:rFonts w:eastAsia="Times New Roman"/>
          <w:szCs w:val="24"/>
          <w:lang w:eastAsia="lv-LV"/>
        </w:rPr>
      </w:pPr>
      <w:r w:rsidRPr="00794053">
        <w:rPr>
          <w:rFonts w:eastAsia="Times New Roman"/>
          <w:szCs w:val="24"/>
          <w:lang w:eastAsia="lv-LV"/>
        </w:rPr>
        <w:t xml:space="preserve">Pašvaldības vēlēšanu komisiju un vēlēšanu iecirkņu komisiju likuma </w:t>
      </w:r>
      <w:bookmarkEnd w:id="7"/>
      <w:r w:rsidRPr="00794053">
        <w:rPr>
          <w:rFonts w:eastAsia="Times New Roman"/>
          <w:szCs w:val="24"/>
          <w:lang w:eastAsia="lv-LV"/>
        </w:rPr>
        <w:t xml:space="preserve">1. panta pirmā daļa nosaka, ka pašvaldības domes vēlēšanu sagatavošanai katrā novada pašvaldībā no vēlētājiem tiek izveidota novada </w:t>
      </w:r>
      <w:bookmarkStart w:id="8" w:name="_Hlk88606952"/>
      <w:r w:rsidRPr="00794053">
        <w:rPr>
          <w:rFonts w:eastAsia="Times New Roman"/>
          <w:szCs w:val="24"/>
          <w:lang w:eastAsia="lv-LV"/>
        </w:rPr>
        <w:t xml:space="preserve">pašvaldības </w:t>
      </w:r>
      <w:bookmarkEnd w:id="8"/>
      <w:r w:rsidRPr="00794053">
        <w:rPr>
          <w:rFonts w:eastAsia="Times New Roman"/>
          <w:szCs w:val="24"/>
          <w:lang w:eastAsia="lv-LV"/>
        </w:rPr>
        <w:t xml:space="preserve">vēlēšanu komisija 7–15 locekļu sastāvā, vēlēšanu komisijas locekļu skaitu nosaka attiecīgā pašvaldības dome. </w:t>
      </w:r>
      <w:bookmarkStart w:id="9" w:name="_Hlk88608636"/>
      <w:r w:rsidRPr="00794053">
        <w:rPr>
          <w:rFonts w:eastAsia="Times New Roman"/>
          <w:szCs w:val="24"/>
          <w:lang w:eastAsia="lv-LV"/>
        </w:rPr>
        <w:t xml:space="preserve">Minētā likuma </w:t>
      </w:r>
      <w:bookmarkEnd w:id="9"/>
      <w:r w:rsidRPr="00794053">
        <w:rPr>
          <w:rFonts w:eastAsia="Times New Roman"/>
          <w:szCs w:val="24"/>
          <w:lang w:eastAsia="lv-LV"/>
        </w:rPr>
        <w:t>5. panta pirmā daļa nosaka, ka vēlēšanu komisijas priekšsēdētāju un pārējos vēlēšanu komisijas locekļus ievēlē attiecīgās pašvaldības dome.</w:t>
      </w:r>
    </w:p>
    <w:p w:rsidR="00794053" w:rsidRPr="00794053" w:rsidRDefault="00794053" w:rsidP="00794053">
      <w:pPr>
        <w:ind w:firstLine="720"/>
        <w:rPr>
          <w:rFonts w:eastAsia="Times New Roman"/>
          <w:szCs w:val="24"/>
          <w:lang w:eastAsia="lv-LV"/>
        </w:rPr>
      </w:pPr>
      <w:bookmarkStart w:id="10" w:name="_Hlk88609074"/>
      <w:r w:rsidRPr="00794053">
        <w:rPr>
          <w:rFonts w:eastAsia="Times New Roman"/>
          <w:szCs w:val="24"/>
          <w:lang w:eastAsia="lv-LV"/>
        </w:rPr>
        <w:t xml:space="preserve">Pašvaldības vēlēšanu komisiju un vēlēšanu iecirkņu komisiju likuma </w:t>
      </w:r>
      <w:bookmarkEnd w:id="10"/>
      <w:r w:rsidRPr="00794053">
        <w:rPr>
          <w:rFonts w:eastAsia="Times New Roman"/>
          <w:szCs w:val="24"/>
          <w:lang w:eastAsia="lv-LV"/>
        </w:rPr>
        <w:t>7. panta pirmā daļa nosaka, ka tiesības izvirzīt un pieteikt savus pārstāvjus vēlēšanu komisijā ir reģistrēto politisko partiju vai to apvienību centrālajām pastāvīgi funkcionējošām vadības institūcijām, kā arī katram attiecīgās domes deputātam vai ne mazāk kā 10 balsstiesīgiem Latvijas pilsoņiem.</w:t>
      </w:r>
    </w:p>
    <w:p w:rsidR="00794053" w:rsidRPr="00794053" w:rsidRDefault="00794053" w:rsidP="00794053">
      <w:pPr>
        <w:tabs>
          <w:tab w:val="left" w:pos="357"/>
          <w:tab w:val="left" w:pos="567"/>
        </w:tabs>
        <w:ind w:firstLine="720"/>
        <w:rPr>
          <w:iCs/>
          <w:szCs w:val="24"/>
          <w:lang w:eastAsia="lv-LV"/>
        </w:rPr>
      </w:pPr>
      <w:r w:rsidRPr="00794053">
        <w:rPr>
          <w:rFonts w:eastAsia="Times New Roman"/>
          <w:szCs w:val="24"/>
          <w:lang w:eastAsia="lv-LV"/>
        </w:rPr>
        <w:t xml:space="preserve">Saskaņā ar Limbažu novada domes 2025. gada 28. augusta lēmumu Nr. 555 ,,Par Limbažu novada pašvaldības Vēlēšanu komisiju un komisijas locekļu kandidātu pieteikšanu” (sēdes protokols Nr. 13, 3.) </w:t>
      </w:r>
      <w:r w:rsidRPr="00794053">
        <w:rPr>
          <w:szCs w:val="24"/>
          <w:lang w:eastAsia="lv-LV"/>
        </w:rPr>
        <w:t xml:space="preserve">noteikts </w:t>
      </w:r>
      <w:r w:rsidRPr="00794053">
        <w:rPr>
          <w:szCs w:val="24"/>
        </w:rPr>
        <w:t xml:space="preserve">Limbažu novada pašvaldības </w:t>
      </w:r>
      <w:r w:rsidRPr="00794053">
        <w:rPr>
          <w:bCs/>
          <w:szCs w:val="24"/>
        </w:rPr>
        <w:t>Vēlēšanu komisijas locekļu skaits – 7</w:t>
      </w:r>
      <w:r w:rsidRPr="00794053">
        <w:rPr>
          <w:szCs w:val="24"/>
        </w:rPr>
        <w:t xml:space="preserve"> un izsludināta</w:t>
      </w:r>
      <w:r w:rsidR="00F23FA0">
        <w:rPr>
          <w:szCs w:val="24"/>
        </w:rPr>
        <w:t xml:space="preserve"> </w:t>
      </w:r>
      <w:r w:rsidRPr="00794053">
        <w:rPr>
          <w:szCs w:val="24"/>
        </w:rPr>
        <w:t xml:space="preserve">Limbažu novada pašvaldības </w:t>
      </w:r>
      <w:r w:rsidRPr="00794053">
        <w:rPr>
          <w:bCs/>
          <w:szCs w:val="24"/>
        </w:rPr>
        <w:t>Vēlēšanu komisijas locekļu kandidātu pieteikšanās no 2025. gada 1. septembra līdz 2025. gada 30. septembrim. Izsludinātajā termiņā saņemti 8 pieteikumi.</w:t>
      </w:r>
    </w:p>
    <w:p w:rsidR="00794053" w:rsidRPr="00794053" w:rsidRDefault="00794053" w:rsidP="00794053">
      <w:pPr>
        <w:ind w:firstLine="720"/>
        <w:rPr>
          <w:rFonts w:eastAsia="Times New Roman"/>
          <w:szCs w:val="20"/>
        </w:rPr>
      </w:pPr>
      <w:r w:rsidRPr="00794053">
        <w:rPr>
          <w:rFonts w:eastAsia="Times New Roman"/>
          <w:szCs w:val="24"/>
          <w:lang w:eastAsia="lv-LV"/>
        </w:rPr>
        <w:t>Pašvaldības vēlēšanu komisiju un vēlēšanu iecirkņu komisiju likuma 10. panta pirmā un otrā daļa attiecīgi nosaka, ka pašvaldības dome pārbauda, vai pieteiktais kandidāts atbilst minētā likuma 6. pantā noteiktajām prasībām un par katru kandidātu balso atsevišķi. Par ievēlētiem uzskatāmi tie kandidāti, kuri saņēmuši visvairāk balsu, taču ne mazāk, kā nepieciešams lēmuma pieņemšanai.</w:t>
      </w:r>
      <w:r w:rsidRPr="00794053">
        <w:rPr>
          <w:rFonts w:eastAsia="Times New Roman"/>
          <w:szCs w:val="20"/>
        </w:rPr>
        <w:t xml:space="preserve"> </w:t>
      </w:r>
    </w:p>
    <w:p w:rsidR="007F508E" w:rsidRPr="00B850C4" w:rsidRDefault="00794053" w:rsidP="007F508E">
      <w:pPr>
        <w:ind w:firstLine="720"/>
        <w:rPr>
          <w:szCs w:val="24"/>
        </w:rPr>
      </w:pPr>
      <w:r w:rsidRPr="00794053">
        <w:rPr>
          <w:rFonts w:eastAsia="Times New Roman"/>
          <w:szCs w:val="24"/>
          <w:lang w:eastAsia="lv-LV"/>
        </w:rPr>
        <w:t xml:space="preserve">Pamatojoties uz Pašvaldības vēlēšanu komisiju un vēlēšanu iecirkņu komisiju likuma 1. panta pirmo daļu, 5. panta pirmo daļu, 6. pantu, 7. pantu, 8. pantu, 10. panta pirmo un otro daļu, </w:t>
      </w:r>
      <w:r w:rsidRPr="00794053">
        <w:rPr>
          <w:rFonts w:eastAsia="Times New Roman"/>
          <w:szCs w:val="20"/>
        </w:rPr>
        <w:t xml:space="preserve">Pašvaldību likuma 10. panta pirmās daļas 10.punktu, 21.punktu, </w:t>
      </w:r>
      <w:r w:rsidRPr="00794053">
        <w:rPr>
          <w:szCs w:val="20"/>
        </w:rPr>
        <w:t>36.panta otro daļu</w:t>
      </w:r>
      <w:r w:rsidRPr="00794053">
        <w:rPr>
          <w:rFonts w:eastAsia="Times New Roman"/>
          <w:szCs w:val="24"/>
          <w:lang w:eastAsia="lv-LV"/>
        </w:rPr>
        <w:t>,</w:t>
      </w:r>
      <w:r w:rsidRPr="00794053">
        <w:rPr>
          <w:rFonts w:eastAsia="Times New Roman"/>
          <w:szCs w:val="20"/>
        </w:rPr>
        <w:t xml:space="preserve"> </w:t>
      </w:r>
      <w:r w:rsidR="007F508E" w:rsidRPr="00B850C4">
        <w:rPr>
          <w:b/>
          <w:szCs w:val="24"/>
        </w:rPr>
        <w:t>a</w:t>
      </w:r>
      <w:r w:rsidR="007F508E" w:rsidRPr="00B850C4">
        <w:rPr>
          <w:rFonts w:eastAsia="Times New Roman"/>
          <w:b/>
          <w:bCs/>
          <w:szCs w:val="24"/>
        </w:rPr>
        <w:t>tklāti balsojot: PAR –</w:t>
      </w:r>
      <w:r w:rsidR="007F508E" w:rsidRPr="00B850C4">
        <w:rPr>
          <w:rFonts w:eastAsia="Times New Roman"/>
          <w:bCs/>
          <w:szCs w:val="24"/>
        </w:rPr>
        <w:t xml:space="preserve"> </w:t>
      </w:r>
      <w:r w:rsidR="007F508E" w:rsidRPr="00B850C4">
        <w:t xml:space="preserve">14 deputāti (Edžus Arums, Andris Garklāvs, Aigars </w:t>
      </w:r>
      <w:proofErr w:type="spellStart"/>
      <w:r w:rsidR="007F508E" w:rsidRPr="00B850C4">
        <w:t>Legzdiņš</w:t>
      </w:r>
      <w:proofErr w:type="spellEnd"/>
      <w:r w:rsidR="007F508E" w:rsidRPr="00B850C4">
        <w:t xml:space="preserve">, Dāvis Melnalksnis, Rūdolfs Pelēkais, Jānis Remess, Baiba </w:t>
      </w:r>
      <w:proofErr w:type="spellStart"/>
      <w:r w:rsidR="007F508E" w:rsidRPr="00B850C4">
        <w:t>Siktāre</w:t>
      </w:r>
      <w:proofErr w:type="spellEnd"/>
      <w:r w:rsidR="007F508E" w:rsidRPr="00B850C4">
        <w:t xml:space="preserve">, Dagnis </w:t>
      </w:r>
      <w:proofErr w:type="spellStart"/>
      <w:r w:rsidR="007F508E" w:rsidRPr="00B850C4">
        <w:t>Straubergs</w:t>
      </w:r>
      <w:proofErr w:type="spellEnd"/>
      <w:r w:rsidR="007F508E" w:rsidRPr="00B850C4">
        <w:t xml:space="preserve">, Sigita </w:t>
      </w:r>
      <w:proofErr w:type="spellStart"/>
      <w:r w:rsidR="007F508E" w:rsidRPr="00B850C4">
        <w:t>Upmale</w:t>
      </w:r>
      <w:proofErr w:type="spellEnd"/>
      <w:r w:rsidR="007F508E" w:rsidRPr="00B850C4">
        <w:t xml:space="preserve">, Ģirts Vilciņš, Roberts </w:t>
      </w:r>
      <w:proofErr w:type="spellStart"/>
      <w:r w:rsidR="007F508E" w:rsidRPr="00B850C4">
        <w:t>Viziņš</w:t>
      </w:r>
      <w:proofErr w:type="spellEnd"/>
      <w:r w:rsidR="007F508E" w:rsidRPr="00B850C4">
        <w:t>,</w:t>
      </w:r>
      <w:r w:rsidR="007F508E" w:rsidRPr="00B850C4">
        <w:rPr>
          <w:rFonts w:eastAsia="Times New Roman"/>
          <w:bCs/>
          <w:szCs w:val="24"/>
        </w:rPr>
        <w:t xml:space="preserve"> </w:t>
      </w:r>
      <w:r w:rsidR="007F508E" w:rsidRPr="00B850C4">
        <w:t xml:space="preserve">Andis </w:t>
      </w:r>
      <w:r w:rsidR="007F508E" w:rsidRPr="00B850C4">
        <w:lastRenderedPageBreak/>
        <w:t xml:space="preserve">Zaļaiskalns, Diāna Zaļupe, Edmunds </w:t>
      </w:r>
      <w:proofErr w:type="spellStart"/>
      <w:r w:rsidR="007F508E" w:rsidRPr="00B850C4">
        <w:t>Zeidmanis</w:t>
      </w:r>
      <w:proofErr w:type="spellEnd"/>
      <w:r w:rsidR="007F508E" w:rsidRPr="00B850C4">
        <w:t>)</w:t>
      </w:r>
      <w:r w:rsidR="007F508E" w:rsidRPr="00B850C4">
        <w:rPr>
          <w:rFonts w:eastAsia="Times New Roman"/>
          <w:bCs/>
          <w:szCs w:val="24"/>
        </w:rPr>
        <w:t>,</w:t>
      </w:r>
      <w:r w:rsidR="007F508E" w:rsidRPr="00B850C4">
        <w:rPr>
          <w:rFonts w:eastAsia="Times New Roman"/>
          <w:b/>
          <w:bCs/>
          <w:szCs w:val="24"/>
        </w:rPr>
        <w:t xml:space="preserve"> PRET </w:t>
      </w:r>
      <w:r w:rsidR="007F508E" w:rsidRPr="00B850C4">
        <w:rPr>
          <w:rFonts w:eastAsia="Times New Roman"/>
          <w:bCs/>
          <w:szCs w:val="24"/>
        </w:rPr>
        <w:t>– nav,</w:t>
      </w:r>
      <w:r w:rsidR="007F508E" w:rsidRPr="00B850C4">
        <w:rPr>
          <w:rFonts w:eastAsia="Times New Roman"/>
          <w:b/>
          <w:bCs/>
          <w:szCs w:val="24"/>
        </w:rPr>
        <w:t xml:space="preserve"> ATTURAS</w:t>
      </w:r>
      <w:r w:rsidR="007F508E">
        <w:rPr>
          <w:rFonts w:eastAsia="Times New Roman"/>
          <w:b/>
          <w:bCs/>
          <w:szCs w:val="24"/>
        </w:rPr>
        <w:t xml:space="preserve"> </w:t>
      </w:r>
      <w:r w:rsidR="007F508E" w:rsidRPr="00B850C4">
        <w:rPr>
          <w:rFonts w:eastAsia="Times New Roman"/>
          <w:bCs/>
          <w:szCs w:val="24"/>
        </w:rPr>
        <w:t>– nav, Limbažu novada dome</w:t>
      </w:r>
      <w:r w:rsidR="007F508E" w:rsidRPr="00B850C4">
        <w:rPr>
          <w:rFonts w:eastAsia="Times New Roman"/>
          <w:b/>
          <w:bCs/>
          <w:szCs w:val="24"/>
        </w:rPr>
        <w:t xml:space="preserve"> NOLEMJ:</w:t>
      </w:r>
    </w:p>
    <w:p w:rsidR="00794053" w:rsidRPr="00794053" w:rsidRDefault="00794053" w:rsidP="007F508E">
      <w:pPr>
        <w:ind w:firstLine="720"/>
        <w:rPr>
          <w:rFonts w:eastAsia="Times New Roman"/>
          <w:b/>
          <w:bCs/>
          <w:szCs w:val="24"/>
          <w:lang w:eastAsia="lv-LV"/>
        </w:rPr>
      </w:pPr>
    </w:p>
    <w:p w:rsidR="00794053" w:rsidRPr="00794053" w:rsidRDefault="00794053" w:rsidP="001350F6">
      <w:pPr>
        <w:numPr>
          <w:ilvl w:val="0"/>
          <w:numId w:val="47"/>
        </w:numPr>
        <w:autoSpaceDE w:val="0"/>
        <w:autoSpaceDN w:val="0"/>
        <w:adjustRightInd w:val="0"/>
        <w:ind w:left="357" w:hanging="357"/>
        <w:contextualSpacing/>
        <w:rPr>
          <w:rFonts w:eastAsia="Times New Roman"/>
          <w:szCs w:val="20"/>
        </w:rPr>
      </w:pPr>
      <w:r w:rsidRPr="00794053">
        <w:rPr>
          <w:rFonts w:eastAsia="Times New Roman"/>
          <w:szCs w:val="20"/>
        </w:rPr>
        <w:t xml:space="preserve">Par Limbažu novada pašvaldības Vēlēšanu komisijas priekšsēdētāju ievēlēt </w:t>
      </w:r>
      <w:r w:rsidR="001350F6" w:rsidRPr="001350F6">
        <w:rPr>
          <w:rFonts w:eastAsia="Times New Roman"/>
          <w:bCs/>
          <w:szCs w:val="20"/>
        </w:rPr>
        <w:t>Andru Lusti</w:t>
      </w:r>
      <w:r w:rsidRPr="00794053">
        <w:rPr>
          <w:rFonts w:eastAsia="Times New Roman"/>
          <w:szCs w:val="20"/>
        </w:rPr>
        <w:t xml:space="preserve">, </w:t>
      </w:r>
      <w:r w:rsidR="00F23FA0">
        <w:rPr>
          <w:rFonts w:eastAsia="Times New Roman"/>
          <w:szCs w:val="20"/>
        </w:rPr>
        <w:t>(</w:t>
      </w:r>
      <w:r w:rsidRPr="00794053">
        <w:rPr>
          <w:rFonts w:eastAsia="Times New Roman"/>
          <w:szCs w:val="20"/>
        </w:rPr>
        <w:t>personas kods</w:t>
      </w:r>
      <w:r w:rsidR="00F23FA0">
        <w:rPr>
          <w:rFonts w:eastAsia="Times New Roman"/>
          <w:szCs w:val="20"/>
        </w:rPr>
        <w:t>)</w:t>
      </w:r>
      <w:r w:rsidRPr="00794053">
        <w:rPr>
          <w:rFonts w:eastAsia="Times New Roman"/>
          <w:szCs w:val="20"/>
        </w:rPr>
        <w:t>;</w:t>
      </w:r>
    </w:p>
    <w:p w:rsidR="00794053" w:rsidRPr="00794053" w:rsidRDefault="00794053" w:rsidP="00794053">
      <w:pPr>
        <w:numPr>
          <w:ilvl w:val="0"/>
          <w:numId w:val="47"/>
        </w:numPr>
        <w:autoSpaceDE w:val="0"/>
        <w:autoSpaceDN w:val="0"/>
        <w:adjustRightInd w:val="0"/>
        <w:ind w:left="357" w:hanging="357"/>
        <w:contextualSpacing/>
        <w:jc w:val="left"/>
        <w:rPr>
          <w:rFonts w:eastAsia="Times New Roman"/>
          <w:szCs w:val="20"/>
        </w:rPr>
      </w:pPr>
      <w:r w:rsidRPr="00794053">
        <w:rPr>
          <w:rFonts w:eastAsia="Times New Roman"/>
          <w:szCs w:val="24"/>
          <w:lang w:eastAsia="lv-LV"/>
        </w:rPr>
        <w:t>P</w:t>
      </w:r>
      <w:r w:rsidRPr="00794053">
        <w:rPr>
          <w:rFonts w:eastAsia="Times New Roman"/>
          <w:szCs w:val="20"/>
        </w:rPr>
        <w:t>ar Limbažu novada pašvaldības Vēlēšanu komisijas locekļiem ievēlēt:</w:t>
      </w:r>
    </w:p>
    <w:p w:rsidR="001350F6" w:rsidRPr="001350F6" w:rsidRDefault="001350F6" w:rsidP="001350F6">
      <w:pPr>
        <w:tabs>
          <w:tab w:val="left" w:pos="0"/>
          <w:tab w:val="left" w:pos="851"/>
          <w:tab w:val="left" w:pos="2127"/>
        </w:tabs>
        <w:ind w:left="964" w:hanging="567"/>
        <w:contextualSpacing/>
        <w:jc w:val="left"/>
        <w:rPr>
          <w:rFonts w:eastAsia="Times New Roman"/>
          <w:szCs w:val="20"/>
        </w:rPr>
      </w:pPr>
      <w:r w:rsidRPr="001350F6">
        <w:rPr>
          <w:rFonts w:eastAsia="Times New Roman"/>
          <w:szCs w:val="20"/>
        </w:rPr>
        <w:t>2.1. Jāni Zariņu</w:t>
      </w:r>
      <w:r>
        <w:rPr>
          <w:rFonts w:eastAsia="Times New Roman"/>
          <w:szCs w:val="20"/>
        </w:rPr>
        <w:t>,</w:t>
      </w:r>
      <w:r w:rsidRPr="001350F6">
        <w:rPr>
          <w:rFonts w:eastAsia="Times New Roman"/>
          <w:szCs w:val="20"/>
        </w:rPr>
        <w:t xml:space="preserve"> </w:t>
      </w:r>
      <w:r w:rsidR="00F23FA0">
        <w:rPr>
          <w:rFonts w:eastAsia="Times New Roman"/>
          <w:szCs w:val="20"/>
        </w:rPr>
        <w:t>(</w:t>
      </w:r>
      <w:r w:rsidRPr="001350F6">
        <w:rPr>
          <w:rFonts w:eastAsia="Times New Roman"/>
          <w:szCs w:val="20"/>
        </w:rPr>
        <w:t>personas kods</w:t>
      </w:r>
      <w:r w:rsidR="00F23FA0">
        <w:rPr>
          <w:rFonts w:eastAsia="Times New Roman"/>
          <w:szCs w:val="20"/>
        </w:rPr>
        <w:t>)</w:t>
      </w:r>
      <w:r w:rsidRPr="001350F6">
        <w:rPr>
          <w:rFonts w:eastAsia="Times New Roman"/>
          <w:szCs w:val="20"/>
        </w:rPr>
        <w:t>;</w:t>
      </w:r>
    </w:p>
    <w:p w:rsidR="001350F6" w:rsidRPr="001350F6" w:rsidRDefault="001350F6" w:rsidP="001350F6">
      <w:pPr>
        <w:tabs>
          <w:tab w:val="left" w:pos="0"/>
          <w:tab w:val="left" w:pos="851"/>
          <w:tab w:val="left" w:pos="2127"/>
        </w:tabs>
        <w:ind w:left="964" w:hanging="567"/>
        <w:contextualSpacing/>
        <w:jc w:val="left"/>
        <w:rPr>
          <w:rFonts w:eastAsia="Times New Roman"/>
          <w:szCs w:val="20"/>
        </w:rPr>
      </w:pPr>
      <w:r w:rsidRPr="001350F6">
        <w:rPr>
          <w:rFonts w:eastAsia="Times New Roman"/>
          <w:szCs w:val="20"/>
        </w:rPr>
        <w:t>2.2. Māru Andersoni</w:t>
      </w:r>
      <w:r>
        <w:rPr>
          <w:rFonts w:eastAsia="Times New Roman"/>
          <w:szCs w:val="20"/>
        </w:rPr>
        <w:t>,</w:t>
      </w:r>
      <w:r w:rsidRPr="001350F6">
        <w:rPr>
          <w:rFonts w:eastAsia="Times New Roman"/>
          <w:szCs w:val="20"/>
        </w:rPr>
        <w:t xml:space="preserve"> </w:t>
      </w:r>
      <w:r w:rsidR="00F23FA0">
        <w:rPr>
          <w:rFonts w:eastAsia="Times New Roman"/>
          <w:szCs w:val="20"/>
        </w:rPr>
        <w:t>(</w:t>
      </w:r>
      <w:r w:rsidRPr="001350F6">
        <w:rPr>
          <w:rFonts w:eastAsia="Times New Roman"/>
          <w:szCs w:val="20"/>
        </w:rPr>
        <w:t>personas kods</w:t>
      </w:r>
      <w:r w:rsidR="00F23FA0">
        <w:rPr>
          <w:rFonts w:eastAsia="Times New Roman"/>
          <w:szCs w:val="20"/>
        </w:rPr>
        <w:t>)</w:t>
      </w:r>
      <w:r w:rsidRPr="001350F6">
        <w:rPr>
          <w:rFonts w:eastAsia="Times New Roman"/>
          <w:szCs w:val="20"/>
        </w:rPr>
        <w:t>;</w:t>
      </w:r>
    </w:p>
    <w:p w:rsidR="001350F6" w:rsidRPr="001350F6" w:rsidRDefault="001350F6" w:rsidP="001350F6">
      <w:pPr>
        <w:tabs>
          <w:tab w:val="left" w:pos="0"/>
          <w:tab w:val="left" w:pos="851"/>
          <w:tab w:val="left" w:pos="2127"/>
        </w:tabs>
        <w:ind w:left="964" w:hanging="567"/>
        <w:contextualSpacing/>
        <w:jc w:val="left"/>
        <w:rPr>
          <w:rFonts w:eastAsia="Times New Roman"/>
          <w:szCs w:val="20"/>
        </w:rPr>
      </w:pPr>
      <w:r w:rsidRPr="001350F6">
        <w:rPr>
          <w:rFonts w:eastAsia="Times New Roman"/>
          <w:szCs w:val="20"/>
        </w:rPr>
        <w:t>2.3. Ingu Neimani</w:t>
      </w:r>
      <w:r>
        <w:rPr>
          <w:rFonts w:eastAsia="Times New Roman"/>
          <w:szCs w:val="20"/>
        </w:rPr>
        <w:t>,</w:t>
      </w:r>
      <w:r w:rsidRPr="001350F6">
        <w:rPr>
          <w:rFonts w:eastAsia="Times New Roman"/>
          <w:szCs w:val="20"/>
        </w:rPr>
        <w:t xml:space="preserve"> </w:t>
      </w:r>
      <w:r w:rsidR="00F23FA0">
        <w:rPr>
          <w:rFonts w:eastAsia="Times New Roman"/>
          <w:szCs w:val="20"/>
        </w:rPr>
        <w:t>(</w:t>
      </w:r>
      <w:r w:rsidRPr="001350F6">
        <w:rPr>
          <w:rFonts w:eastAsia="Times New Roman"/>
          <w:szCs w:val="20"/>
        </w:rPr>
        <w:t>personas kods</w:t>
      </w:r>
      <w:r w:rsidR="00F23FA0">
        <w:rPr>
          <w:rFonts w:eastAsia="Times New Roman"/>
          <w:szCs w:val="20"/>
        </w:rPr>
        <w:t>)</w:t>
      </w:r>
      <w:r w:rsidRPr="001350F6">
        <w:rPr>
          <w:rFonts w:eastAsia="Times New Roman"/>
          <w:szCs w:val="20"/>
        </w:rPr>
        <w:t>;</w:t>
      </w:r>
    </w:p>
    <w:p w:rsidR="001350F6" w:rsidRPr="001350F6" w:rsidRDefault="001350F6" w:rsidP="001350F6">
      <w:pPr>
        <w:tabs>
          <w:tab w:val="left" w:pos="0"/>
          <w:tab w:val="left" w:pos="851"/>
          <w:tab w:val="left" w:pos="2127"/>
        </w:tabs>
        <w:ind w:left="964" w:hanging="567"/>
        <w:contextualSpacing/>
        <w:jc w:val="left"/>
        <w:rPr>
          <w:rFonts w:eastAsia="Times New Roman"/>
          <w:szCs w:val="20"/>
        </w:rPr>
      </w:pPr>
      <w:r w:rsidRPr="001350F6">
        <w:rPr>
          <w:rFonts w:eastAsia="Times New Roman"/>
          <w:szCs w:val="20"/>
        </w:rPr>
        <w:t>2.4. Gunitu Gulbi</w:t>
      </w:r>
      <w:r>
        <w:rPr>
          <w:rFonts w:eastAsia="Times New Roman"/>
          <w:szCs w:val="20"/>
        </w:rPr>
        <w:t>,</w:t>
      </w:r>
      <w:r w:rsidRPr="001350F6">
        <w:rPr>
          <w:rFonts w:eastAsia="Times New Roman"/>
          <w:szCs w:val="20"/>
        </w:rPr>
        <w:t xml:space="preserve"> </w:t>
      </w:r>
      <w:r w:rsidR="00F23FA0">
        <w:rPr>
          <w:rFonts w:eastAsia="Times New Roman"/>
          <w:szCs w:val="20"/>
        </w:rPr>
        <w:t>(</w:t>
      </w:r>
      <w:r w:rsidRPr="001350F6">
        <w:rPr>
          <w:rFonts w:eastAsia="Times New Roman"/>
          <w:szCs w:val="20"/>
        </w:rPr>
        <w:t>personas kods</w:t>
      </w:r>
      <w:r w:rsidR="00F23FA0">
        <w:rPr>
          <w:rFonts w:eastAsia="Times New Roman"/>
          <w:szCs w:val="20"/>
        </w:rPr>
        <w:t>)</w:t>
      </w:r>
      <w:r w:rsidRPr="001350F6">
        <w:rPr>
          <w:rFonts w:eastAsia="Times New Roman"/>
          <w:szCs w:val="20"/>
        </w:rPr>
        <w:t>;</w:t>
      </w:r>
    </w:p>
    <w:p w:rsidR="001350F6" w:rsidRPr="001350F6" w:rsidRDefault="001350F6" w:rsidP="001350F6">
      <w:pPr>
        <w:tabs>
          <w:tab w:val="left" w:pos="0"/>
          <w:tab w:val="left" w:pos="851"/>
          <w:tab w:val="left" w:pos="2127"/>
        </w:tabs>
        <w:ind w:left="964" w:hanging="567"/>
        <w:contextualSpacing/>
        <w:jc w:val="left"/>
        <w:rPr>
          <w:rFonts w:eastAsia="Times New Roman"/>
          <w:szCs w:val="20"/>
        </w:rPr>
      </w:pPr>
      <w:r w:rsidRPr="001350F6">
        <w:rPr>
          <w:rFonts w:eastAsia="Times New Roman"/>
          <w:szCs w:val="20"/>
        </w:rPr>
        <w:t xml:space="preserve">2.5. Kristīni </w:t>
      </w:r>
      <w:proofErr w:type="spellStart"/>
      <w:r w:rsidRPr="001350F6">
        <w:rPr>
          <w:rFonts w:eastAsia="Times New Roman"/>
          <w:szCs w:val="20"/>
        </w:rPr>
        <w:t>Kokenbergu</w:t>
      </w:r>
      <w:proofErr w:type="spellEnd"/>
      <w:r>
        <w:rPr>
          <w:rFonts w:eastAsia="Times New Roman"/>
          <w:szCs w:val="20"/>
        </w:rPr>
        <w:t>,</w:t>
      </w:r>
      <w:r w:rsidRPr="001350F6">
        <w:rPr>
          <w:rFonts w:eastAsia="Times New Roman"/>
          <w:szCs w:val="20"/>
        </w:rPr>
        <w:t xml:space="preserve"> </w:t>
      </w:r>
      <w:r w:rsidR="00F23FA0">
        <w:rPr>
          <w:rFonts w:eastAsia="Times New Roman"/>
          <w:szCs w:val="20"/>
        </w:rPr>
        <w:t>(</w:t>
      </w:r>
      <w:r w:rsidRPr="001350F6">
        <w:rPr>
          <w:rFonts w:eastAsia="Times New Roman"/>
          <w:szCs w:val="20"/>
        </w:rPr>
        <w:t>personas kods</w:t>
      </w:r>
      <w:r w:rsidR="00F23FA0">
        <w:rPr>
          <w:rFonts w:eastAsia="Times New Roman"/>
          <w:szCs w:val="20"/>
        </w:rPr>
        <w:t>)</w:t>
      </w:r>
      <w:r w:rsidRPr="001350F6">
        <w:rPr>
          <w:rFonts w:eastAsia="Times New Roman"/>
          <w:szCs w:val="20"/>
        </w:rPr>
        <w:t>;</w:t>
      </w:r>
    </w:p>
    <w:p w:rsidR="001350F6" w:rsidRDefault="001350F6" w:rsidP="001350F6">
      <w:pPr>
        <w:tabs>
          <w:tab w:val="left" w:pos="0"/>
          <w:tab w:val="left" w:pos="851"/>
          <w:tab w:val="left" w:pos="2127"/>
        </w:tabs>
        <w:ind w:left="964" w:hanging="567"/>
        <w:contextualSpacing/>
        <w:jc w:val="left"/>
        <w:rPr>
          <w:rFonts w:eastAsia="Times New Roman"/>
          <w:szCs w:val="20"/>
        </w:rPr>
      </w:pPr>
      <w:r w:rsidRPr="001350F6">
        <w:rPr>
          <w:rFonts w:eastAsia="Times New Roman"/>
          <w:szCs w:val="20"/>
        </w:rPr>
        <w:t>2.6. Zandu Lusti</w:t>
      </w:r>
      <w:r>
        <w:rPr>
          <w:rFonts w:eastAsia="Times New Roman"/>
          <w:szCs w:val="20"/>
        </w:rPr>
        <w:t>,</w:t>
      </w:r>
      <w:r w:rsidRPr="001350F6">
        <w:rPr>
          <w:rFonts w:eastAsia="Times New Roman"/>
          <w:szCs w:val="20"/>
        </w:rPr>
        <w:t xml:space="preserve"> </w:t>
      </w:r>
      <w:r w:rsidR="00F23FA0">
        <w:rPr>
          <w:rFonts w:eastAsia="Times New Roman"/>
          <w:szCs w:val="20"/>
        </w:rPr>
        <w:t>(</w:t>
      </w:r>
      <w:r w:rsidRPr="001350F6">
        <w:rPr>
          <w:rFonts w:eastAsia="Times New Roman"/>
          <w:szCs w:val="20"/>
        </w:rPr>
        <w:t>personas kods</w:t>
      </w:r>
      <w:r w:rsidR="00F23FA0">
        <w:rPr>
          <w:rFonts w:eastAsia="Times New Roman"/>
          <w:szCs w:val="20"/>
        </w:rPr>
        <w:t>)</w:t>
      </w:r>
      <w:r w:rsidR="007F508E">
        <w:rPr>
          <w:rFonts w:eastAsia="Times New Roman"/>
          <w:szCs w:val="20"/>
        </w:rPr>
        <w:t>.</w:t>
      </w:r>
      <w:r w:rsidRPr="001350F6">
        <w:rPr>
          <w:rFonts w:eastAsia="Times New Roman"/>
          <w:szCs w:val="20"/>
        </w:rPr>
        <w:t xml:space="preserve"> </w:t>
      </w:r>
    </w:p>
    <w:p w:rsidR="00794053" w:rsidRPr="00794053" w:rsidRDefault="00794053" w:rsidP="001350F6">
      <w:pPr>
        <w:numPr>
          <w:ilvl w:val="0"/>
          <w:numId w:val="47"/>
        </w:numPr>
        <w:autoSpaceDE w:val="0"/>
        <w:autoSpaceDN w:val="0"/>
        <w:adjustRightInd w:val="0"/>
        <w:ind w:left="357" w:hanging="357"/>
        <w:contextualSpacing/>
        <w:rPr>
          <w:rFonts w:eastAsia="Times New Roman"/>
          <w:szCs w:val="20"/>
        </w:rPr>
      </w:pPr>
      <w:r w:rsidRPr="00794053">
        <w:rPr>
          <w:rFonts w:eastAsia="Times New Roman"/>
          <w:szCs w:val="20"/>
        </w:rPr>
        <w:t>Noteikt, ka lēmums stājas spēkā tā pieņemšanas brīdī.</w:t>
      </w:r>
    </w:p>
    <w:p w:rsidR="00794053" w:rsidRPr="00794053" w:rsidRDefault="00794053" w:rsidP="001350F6">
      <w:pPr>
        <w:numPr>
          <w:ilvl w:val="0"/>
          <w:numId w:val="47"/>
        </w:numPr>
        <w:tabs>
          <w:tab w:val="left" w:pos="0"/>
          <w:tab w:val="left" w:pos="851"/>
          <w:tab w:val="left" w:pos="2127"/>
        </w:tabs>
        <w:ind w:left="357" w:hanging="357"/>
        <w:contextualSpacing/>
        <w:rPr>
          <w:rFonts w:eastAsia="Times New Roman"/>
          <w:szCs w:val="20"/>
        </w:rPr>
      </w:pPr>
      <w:r w:rsidRPr="00794053">
        <w:rPr>
          <w:rFonts w:eastAsia="Times New Roman"/>
          <w:szCs w:val="20"/>
        </w:rPr>
        <w:t>Uzdot Limbažu novada pašvaldības Centrālās pārvaldes Dokumentu pārvaldības un klientu apkalpošanas nodaļai paziņot par šo lēmumu Vēlēšanu komisijas amatu pretendentiem.</w:t>
      </w:r>
    </w:p>
    <w:p w:rsidR="00794053" w:rsidRPr="00794053" w:rsidRDefault="00794053" w:rsidP="001350F6">
      <w:pPr>
        <w:numPr>
          <w:ilvl w:val="0"/>
          <w:numId w:val="47"/>
        </w:numPr>
        <w:tabs>
          <w:tab w:val="left" w:pos="0"/>
          <w:tab w:val="left" w:pos="851"/>
          <w:tab w:val="left" w:pos="2127"/>
        </w:tabs>
        <w:ind w:left="357" w:hanging="357"/>
        <w:contextualSpacing/>
        <w:rPr>
          <w:rFonts w:eastAsia="Times New Roman"/>
          <w:szCs w:val="20"/>
        </w:rPr>
      </w:pPr>
      <w:r w:rsidRPr="00794053">
        <w:rPr>
          <w:rFonts w:eastAsia="Times New Roman"/>
          <w:szCs w:val="20"/>
        </w:rPr>
        <w:t>Uzdot Limbažu novada pašvaldības Centrālās pārvaldes Dokumentu pārvaldības un klientu apkalpošanas nodaļai lēmumu par vēlēšanu komisijas izveidošanu un tās sastāvu piecu dienu laikā paziņot Centrālajai vēlēšanu komisijai.</w:t>
      </w:r>
    </w:p>
    <w:p w:rsidR="005B480F" w:rsidRDefault="005B480F" w:rsidP="00AE328E">
      <w:pPr>
        <w:rPr>
          <w:szCs w:val="24"/>
        </w:rPr>
      </w:pPr>
    </w:p>
    <w:p w:rsidR="001350F6" w:rsidRDefault="001350F6" w:rsidP="00AE328E">
      <w:pPr>
        <w:rPr>
          <w:szCs w:val="24"/>
        </w:rPr>
      </w:pPr>
      <w:r>
        <w:rPr>
          <w:szCs w:val="24"/>
        </w:rPr>
        <w:t xml:space="preserve">Deputāts Aigars </w:t>
      </w:r>
      <w:proofErr w:type="spellStart"/>
      <w:r>
        <w:rPr>
          <w:szCs w:val="24"/>
        </w:rPr>
        <w:t>Legzdiņš</w:t>
      </w:r>
      <w:proofErr w:type="spellEnd"/>
      <w:r>
        <w:rPr>
          <w:szCs w:val="24"/>
        </w:rPr>
        <w:t xml:space="preserve"> balso vārdiski “PAR”.</w:t>
      </w:r>
    </w:p>
    <w:p w:rsidR="005B480F" w:rsidRDefault="001350F6" w:rsidP="00AE328E">
      <w:pPr>
        <w:rPr>
          <w:szCs w:val="24"/>
        </w:rPr>
      </w:pPr>
      <w:r>
        <w:rPr>
          <w:szCs w:val="24"/>
        </w:rPr>
        <w:t xml:space="preserve">Deputāts Aigars </w:t>
      </w:r>
      <w:proofErr w:type="spellStart"/>
      <w:r>
        <w:rPr>
          <w:szCs w:val="24"/>
        </w:rPr>
        <w:t>Legzdiņš</w:t>
      </w:r>
      <w:proofErr w:type="spellEnd"/>
      <w:r>
        <w:rPr>
          <w:szCs w:val="24"/>
        </w:rPr>
        <w:t xml:space="preserve"> beidz darbu sēdē.</w:t>
      </w:r>
    </w:p>
    <w:p w:rsidR="001350F6" w:rsidRDefault="001350F6" w:rsidP="00AE328E">
      <w:pPr>
        <w:rPr>
          <w:szCs w:val="24"/>
        </w:rPr>
      </w:pPr>
    </w:p>
    <w:p w:rsidR="001350F6" w:rsidRDefault="001350F6" w:rsidP="00AE328E">
      <w:pPr>
        <w:rPr>
          <w:szCs w:val="24"/>
        </w:rPr>
      </w:pPr>
    </w:p>
    <w:p w:rsidR="005B480F" w:rsidRPr="00A3529F" w:rsidRDefault="005B480F" w:rsidP="005B480F">
      <w:pPr>
        <w:suppressAutoHyphens/>
        <w:rPr>
          <w:rFonts w:eastAsia="Times New Roman"/>
          <w:b/>
          <w:bCs/>
          <w:szCs w:val="24"/>
          <w:lang w:eastAsia="lv-LV"/>
        </w:rPr>
      </w:pPr>
      <w:r w:rsidRPr="00A3529F">
        <w:rPr>
          <w:rFonts w:eastAsia="Times New Roman"/>
          <w:b/>
          <w:bCs/>
          <w:szCs w:val="24"/>
          <w:lang w:eastAsia="lv-LV"/>
        </w:rPr>
        <w:t xml:space="preserve">Lēmums Nr. </w:t>
      </w:r>
      <w:r>
        <w:rPr>
          <w:rFonts w:eastAsia="Times New Roman"/>
          <w:b/>
          <w:bCs/>
          <w:szCs w:val="24"/>
          <w:lang w:eastAsia="lv-LV"/>
        </w:rPr>
        <w:t>753</w:t>
      </w:r>
    </w:p>
    <w:p w:rsidR="005B480F" w:rsidRPr="002C38F4" w:rsidRDefault="005B480F" w:rsidP="005B480F">
      <w:pPr>
        <w:keepNext/>
        <w:suppressAutoHyphens/>
        <w:jc w:val="center"/>
        <w:outlineLvl w:val="0"/>
        <w:rPr>
          <w:b/>
          <w:szCs w:val="24"/>
        </w:rPr>
      </w:pPr>
      <w:r>
        <w:rPr>
          <w:b/>
          <w:szCs w:val="24"/>
        </w:rPr>
        <w:t>10</w:t>
      </w:r>
      <w:r w:rsidRPr="002C38F4">
        <w:rPr>
          <w:b/>
          <w:szCs w:val="24"/>
        </w:rPr>
        <w:t>.</w:t>
      </w:r>
    </w:p>
    <w:p w:rsidR="00DF7B50" w:rsidRPr="00F23FA0" w:rsidRDefault="00DF7B50" w:rsidP="00DF7B50">
      <w:pPr>
        <w:pBdr>
          <w:bottom w:val="single" w:sz="6" w:space="1" w:color="auto"/>
        </w:pBdr>
        <w:rPr>
          <w:rFonts w:eastAsia="Times New Roman"/>
          <w:b/>
          <w:bCs/>
          <w:szCs w:val="24"/>
          <w:lang w:eastAsia="lv-LV"/>
        </w:rPr>
      </w:pPr>
      <w:r w:rsidRPr="00DF7B50">
        <w:rPr>
          <w:rFonts w:eastAsia="Times New Roman"/>
          <w:b/>
          <w:bCs/>
          <w:noProof/>
          <w:szCs w:val="24"/>
          <w:lang w:eastAsia="lv-LV"/>
        </w:rPr>
        <w:t xml:space="preserve">Par naudas balvas piešķiršanu šķēpa metējai </w:t>
      </w:r>
      <w:r w:rsidR="00F23FA0" w:rsidRPr="00F23FA0">
        <w:rPr>
          <w:rFonts w:eastAsia="Times New Roman"/>
          <w:b/>
          <w:noProof/>
          <w:color w:val="000000"/>
          <w:szCs w:val="24"/>
          <w:lang w:eastAsia="lv-LV"/>
        </w:rPr>
        <w:t>(vārds uzvārds)</w:t>
      </w:r>
    </w:p>
    <w:p w:rsidR="00DF7B50" w:rsidRPr="00DF7B50" w:rsidRDefault="00DF7B50" w:rsidP="00DF7B50">
      <w:pPr>
        <w:jc w:val="center"/>
        <w:rPr>
          <w:rFonts w:eastAsia="Times New Roman"/>
          <w:szCs w:val="24"/>
          <w:lang w:eastAsia="lv-LV"/>
        </w:rPr>
      </w:pPr>
      <w:r w:rsidRPr="00DF7B50">
        <w:rPr>
          <w:rFonts w:eastAsia="Times New Roman"/>
          <w:szCs w:val="24"/>
          <w:lang w:eastAsia="lv-LV"/>
        </w:rPr>
        <w:t xml:space="preserve">Ziņo </w:t>
      </w:r>
      <w:r>
        <w:rPr>
          <w:rFonts w:eastAsia="Times New Roman"/>
          <w:noProof/>
          <w:szCs w:val="24"/>
          <w:lang w:eastAsia="lv-LV"/>
        </w:rPr>
        <w:t>Sigita Upmale, debatēs piedalās Dāvis Melnalksnis, Andris Garklāvs, Diāna Zaļupe</w:t>
      </w:r>
    </w:p>
    <w:p w:rsidR="00DF7B50" w:rsidRDefault="00DF7B50" w:rsidP="00DF7B50">
      <w:pPr>
        <w:rPr>
          <w:rFonts w:eastAsia="Times New Roman"/>
          <w:szCs w:val="24"/>
          <w:lang w:eastAsia="lv-LV"/>
        </w:rPr>
      </w:pPr>
    </w:p>
    <w:p w:rsidR="00DF7B50" w:rsidRPr="00B850C4" w:rsidRDefault="00DF7B50" w:rsidP="00DF7B50">
      <w:pPr>
        <w:ind w:firstLine="720"/>
        <w:rPr>
          <w:szCs w:val="24"/>
        </w:rPr>
      </w:pPr>
      <w:r w:rsidRPr="00DF7B50">
        <w:rPr>
          <w:szCs w:val="24"/>
        </w:rPr>
        <w:t>Iepazinusies ar deputāta Dāvja Melnalkšņa priekšlikumu</w:t>
      </w:r>
      <w:r>
        <w:rPr>
          <w:b/>
          <w:szCs w:val="24"/>
        </w:rPr>
        <w:t xml:space="preserve"> </w:t>
      </w:r>
      <w:r w:rsidRPr="00DF7B50">
        <w:rPr>
          <w:szCs w:val="24"/>
        </w:rPr>
        <w:t xml:space="preserve">noteikt naudas balvu 1000 </w:t>
      </w:r>
      <w:proofErr w:type="spellStart"/>
      <w:r w:rsidRPr="00DF7B50">
        <w:rPr>
          <w:szCs w:val="24"/>
        </w:rPr>
        <w:t>euro</w:t>
      </w:r>
      <w:proofErr w:type="spellEnd"/>
      <w:r w:rsidRPr="00DF7B50">
        <w:rPr>
          <w:b/>
          <w:szCs w:val="24"/>
        </w:rPr>
        <w:t xml:space="preserve"> </w:t>
      </w:r>
      <w:r w:rsidRPr="00DF7B50">
        <w:rPr>
          <w:szCs w:val="24"/>
        </w:rPr>
        <w:t xml:space="preserve">apmērā, </w:t>
      </w:r>
      <w:r w:rsidRPr="00B850C4">
        <w:rPr>
          <w:b/>
          <w:szCs w:val="24"/>
        </w:rPr>
        <w:t>a</w:t>
      </w:r>
      <w:r w:rsidRPr="00B850C4">
        <w:rPr>
          <w:rFonts w:eastAsia="Times New Roman"/>
          <w:b/>
          <w:bCs/>
          <w:szCs w:val="24"/>
        </w:rPr>
        <w:t>tklāti balsojot: PAR –</w:t>
      </w:r>
      <w:r w:rsidRPr="00B850C4">
        <w:rPr>
          <w:rFonts w:eastAsia="Times New Roman"/>
          <w:bCs/>
          <w:szCs w:val="24"/>
        </w:rPr>
        <w:t xml:space="preserve"> </w:t>
      </w:r>
      <w:r w:rsidRPr="00B850C4">
        <w:t>1</w:t>
      </w:r>
      <w:r>
        <w:t>3</w:t>
      </w:r>
      <w:r w:rsidRPr="00B850C4">
        <w:t xml:space="preserve"> deputāti (Edžus Arums, Andris Garklāvs, Dāvis Melnalksnis, Rūdolfs Pelēkais, Jānis Remess, Baiba </w:t>
      </w:r>
      <w:proofErr w:type="spellStart"/>
      <w:r w:rsidRPr="00B850C4">
        <w:t>Siktāre</w:t>
      </w:r>
      <w:proofErr w:type="spellEnd"/>
      <w:r w:rsidRPr="00B850C4">
        <w:t xml:space="preserve">, Dagnis </w:t>
      </w:r>
      <w:proofErr w:type="spellStart"/>
      <w:r w:rsidRPr="00B850C4">
        <w:t>Straubergs</w:t>
      </w:r>
      <w:proofErr w:type="spellEnd"/>
      <w:r w:rsidRPr="00B850C4">
        <w:t xml:space="preserve">, Sigita </w:t>
      </w:r>
      <w:proofErr w:type="spellStart"/>
      <w:r w:rsidRPr="00B850C4">
        <w:t>Upmale</w:t>
      </w:r>
      <w:proofErr w:type="spellEnd"/>
      <w:r w:rsidRPr="00B850C4">
        <w:t xml:space="preserve">, Ģirts Vilciņš, Roberts </w:t>
      </w:r>
      <w:proofErr w:type="spellStart"/>
      <w:r w:rsidRPr="00B850C4">
        <w:t>Viziņš</w:t>
      </w:r>
      <w:proofErr w:type="spellEnd"/>
      <w:r w:rsidRPr="00B850C4">
        <w:t>,</w:t>
      </w:r>
      <w:r w:rsidRPr="00B850C4">
        <w:rPr>
          <w:rFonts w:eastAsia="Times New Roman"/>
          <w:bCs/>
          <w:szCs w:val="24"/>
        </w:rPr>
        <w:t xml:space="preserve"> </w:t>
      </w:r>
      <w:r w:rsidRPr="00B850C4">
        <w:t xml:space="preserve">Andis Zaļaiskalns, Diāna Zaļupe, Edmunds </w:t>
      </w:r>
      <w:proofErr w:type="spellStart"/>
      <w:r w:rsidRPr="00B850C4">
        <w:t>Zeidmanis</w:t>
      </w:r>
      <w:proofErr w:type="spellEnd"/>
      <w:r w:rsidRPr="00B850C4">
        <w:t>)</w:t>
      </w:r>
      <w:r w:rsidRPr="00B850C4">
        <w:rPr>
          <w:rFonts w:eastAsia="Times New Roman"/>
          <w:bCs/>
          <w:szCs w:val="24"/>
        </w:rPr>
        <w:t>,</w:t>
      </w:r>
      <w:r w:rsidRPr="00B850C4">
        <w:rPr>
          <w:rFonts w:eastAsia="Times New Roman"/>
          <w:b/>
          <w:bCs/>
          <w:szCs w:val="24"/>
        </w:rPr>
        <w:t xml:space="preserve"> PRET </w:t>
      </w:r>
      <w:r w:rsidRPr="00B850C4">
        <w:rPr>
          <w:rFonts w:eastAsia="Times New Roman"/>
          <w:bCs/>
          <w:szCs w:val="24"/>
        </w:rPr>
        <w:t>– nav,</w:t>
      </w:r>
      <w:r w:rsidRPr="00B850C4">
        <w:rPr>
          <w:rFonts w:eastAsia="Times New Roman"/>
          <w:b/>
          <w:bCs/>
          <w:szCs w:val="24"/>
        </w:rPr>
        <w:t xml:space="preserve"> ATTURAS</w:t>
      </w:r>
      <w:r>
        <w:rPr>
          <w:rFonts w:eastAsia="Times New Roman"/>
          <w:b/>
          <w:bCs/>
          <w:szCs w:val="24"/>
        </w:rPr>
        <w:t xml:space="preserve"> </w:t>
      </w:r>
      <w:r w:rsidRPr="00B850C4">
        <w:rPr>
          <w:rFonts w:eastAsia="Times New Roman"/>
          <w:bCs/>
          <w:szCs w:val="24"/>
        </w:rPr>
        <w:t>– nav, Limbažu novada dome</w:t>
      </w:r>
      <w:r w:rsidRPr="00B850C4">
        <w:rPr>
          <w:rFonts w:eastAsia="Times New Roman"/>
          <w:b/>
          <w:bCs/>
          <w:szCs w:val="24"/>
        </w:rPr>
        <w:t xml:space="preserve"> NOLEMJ:</w:t>
      </w:r>
    </w:p>
    <w:p w:rsidR="00DF7B50" w:rsidRPr="00DF7B50" w:rsidRDefault="00DF7B50" w:rsidP="00DF7B50">
      <w:pPr>
        <w:rPr>
          <w:rFonts w:eastAsia="Times New Roman"/>
          <w:szCs w:val="24"/>
          <w:lang w:eastAsia="lv-LV"/>
        </w:rPr>
      </w:pPr>
    </w:p>
    <w:p w:rsidR="00DF7B50" w:rsidRDefault="00DF7B50" w:rsidP="00DF7B50">
      <w:pPr>
        <w:pBdr>
          <w:bottom w:val="single" w:sz="4" w:space="1" w:color="auto"/>
        </w:pBdr>
        <w:rPr>
          <w:szCs w:val="24"/>
        </w:rPr>
      </w:pPr>
      <w:r>
        <w:rPr>
          <w:szCs w:val="24"/>
        </w:rPr>
        <w:t>pieņemts.</w:t>
      </w:r>
    </w:p>
    <w:p w:rsidR="00DF7B50" w:rsidRDefault="00DF7B50" w:rsidP="00DF7B50">
      <w:pPr>
        <w:pBdr>
          <w:bottom w:val="single" w:sz="4" w:space="1" w:color="auto"/>
        </w:pBdr>
        <w:ind w:firstLine="720"/>
        <w:rPr>
          <w:szCs w:val="24"/>
        </w:rPr>
      </w:pPr>
    </w:p>
    <w:p w:rsidR="00DF7B50" w:rsidRDefault="00DF7B50" w:rsidP="00DF7B50">
      <w:pPr>
        <w:ind w:firstLine="720"/>
        <w:rPr>
          <w:szCs w:val="24"/>
        </w:rPr>
      </w:pPr>
    </w:p>
    <w:p w:rsidR="00DF7B50" w:rsidRPr="00DF7B50" w:rsidRDefault="00DF7B50" w:rsidP="00DF7B50">
      <w:pPr>
        <w:ind w:firstLine="720"/>
        <w:rPr>
          <w:szCs w:val="24"/>
        </w:rPr>
      </w:pPr>
      <w:r w:rsidRPr="00DF7B50">
        <w:rPr>
          <w:szCs w:val="24"/>
        </w:rPr>
        <w:t xml:space="preserve">Limbažu novada pašvaldībā 29.09.2025. saņemts SIA “Olimpiskais centrs “Limbaži”” iesniegums, kas pašvaldības lietvedībā reģistrēts ar Nr. 4.8.4/25/6602, par naudas balvas piešķiršanu XX Pasaules čempionātā vieglatlētikā dalībniecei </w:t>
      </w:r>
      <w:r w:rsidR="00F23FA0">
        <w:rPr>
          <w:rFonts w:eastAsia="Times New Roman"/>
          <w:noProof/>
          <w:color w:val="000000"/>
          <w:szCs w:val="24"/>
          <w:lang w:eastAsia="lv-LV"/>
        </w:rPr>
        <w:t>(vārds uzvārds)</w:t>
      </w:r>
      <w:r w:rsidRPr="00DF7B50">
        <w:rPr>
          <w:szCs w:val="24"/>
        </w:rPr>
        <w:t>.</w:t>
      </w:r>
    </w:p>
    <w:p w:rsidR="00DF7B50" w:rsidRPr="00DF7B50" w:rsidRDefault="00F23FA0" w:rsidP="00DF7B50">
      <w:pPr>
        <w:ind w:firstLine="720"/>
        <w:rPr>
          <w:szCs w:val="24"/>
        </w:rPr>
      </w:pPr>
      <w:r>
        <w:rPr>
          <w:rFonts w:eastAsia="Times New Roman"/>
          <w:noProof/>
          <w:color w:val="000000"/>
          <w:szCs w:val="24"/>
          <w:lang w:eastAsia="lv-LV"/>
        </w:rPr>
        <w:t>(vārds uzvārds)</w:t>
      </w:r>
      <w:r>
        <w:rPr>
          <w:rFonts w:eastAsia="Times New Roman"/>
          <w:noProof/>
          <w:color w:val="000000"/>
          <w:szCs w:val="24"/>
          <w:lang w:eastAsia="lv-LV"/>
        </w:rPr>
        <w:t xml:space="preserve"> </w:t>
      </w:r>
      <w:r w:rsidR="00DF7B50" w:rsidRPr="00DF7B50">
        <w:rPr>
          <w:szCs w:val="24"/>
        </w:rPr>
        <w:t>ir Latvijas šķēpmetēja. XX Pasaules čempionātā vieglatlētikā, kas norisinājās Tokijā (Japānā) 2025. gada 13.-21. septembrī, uzrādīja izcilu sniegumu, startējot finālā un izcīnot augsto 2. vietu ar 64.64 metrus tālu metienu. Priekšsacīkstēs startēja 36 dalībnieces, no kurām 12 kvalificējās finālam.</w:t>
      </w:r>
    </w:p>
    <w:p w:rsidR="00DF7B50" w:rsidRPr="00B850C4" w:rsidRDefault="00DF7B50" w:rsidP="00DF7B50">
      <w:pPr>
        <w:ind w:firstLine="720"/>
        <w:rPr>
          <w:szCs w:val="24"/>
        </w:rPr>
      </w:pPr>
      <w:r w:rsidRPr="00DF7B50">
        <w:rPr>
          <w:szCs w:val="20"/>
          <w:lang w:eastAsia="lv-LV"/>
        </w:rPr>
        <w:t xml:space="preserve">Pamatojoties uz </w:t>
      </w:r>
      <w:r w:rsidRPr="00DF7B50">
        <w:rPr>
          <w:bCs/>
          <w:szCs w:val="24"/>
          <w:lang w:eastAsia="lv-LV"/>
        </w:rPr>
        <w:t>Pašvaldību likuma 4. panta pirmās daļas 7. punktu, 10. panta pirmās daļas ievaddaļu</w:t>
      </w:r>
      <w:r w:rsidRPr="00DF7B50">
        <w:rPr>
          <w:rFonts w:eastAsia="Times New Roman"/>
          <w:szCs w:val="24"/>
          <w:lang w:eastAsia="lv-LV"/>
        </w:rPr>
        <w:t xml:space="preserve">, </w:t>
      </w:r>
      <w:r w:rsidRPr="00B850C4">
        <w:rPr>
          <w:b/>
          <w:szCs w:val="24"/>
        </w:rPr>
        <w:t>a</w:t>
      </w:r>
      <w:r w:rsidRPr="00B850C4">
        <w:rPr>
          <w:rFonts w:eastAsia="Times New Roman"/>
          <w:b/>
          <w:bCs/>
          <w:szCs w:val="24"/>
        </w:rPr>
        <w:t>tklāti balsojot: PAR –</w:t>
      </w:r>
      <w:r w:rsidRPr="00B850C4">
        <w:rPr>
          <w:rFonts w:eastAsia="Times New Roman"/>
          <w:bCs/>
          <w:szCs w:val="24"/>
        </w:rPr>
        <w:t xml:space="preserve"> </w:t>
      </w:r>
      <w:r w:rsidRPr="00B850C4">
        <w:t>1</w:t>
      </w:r>
      <w:r>
        <w:t>3</w:t>
      </w:r>
      <w:r w:rsidRPr="00B850C4">
        <w:t xml:space="preserve"> deputāti (Edžus Arums, Andris Garklāvs, Dāvis Melnalksnis, Rūdolfs Pelēkais, Jānis Remess, Baiba </w:t>
      </w:r>
      <w:proofErr w:type="spellStart"/>
      <w:r w:rsidRPr="00B850C4">
        <w:t>Siktāre</w:t>
      </w:r>
      <w:proofErr w:type="spellEnd"/>
      <w:r w:rsidRPr="00B850C4">
        <w:t xml:space="preserve">, Dagnis </w:t>
      </w:r>
      <w:proofErr w:type="spellStart"/>
      <w:r w:rsidRPr="00B850C4">
        <w:t>Straubergs</w:t>
      </w:r>
      <w:proofErr w:type="spellEnd"/>
      <w:r w:rsidRPr="00B850C4">
        <w:t xml:space="preserve">, Sigita </w:t>
      </w:r>
      <w:proofErr w:type="spellStart"/>
      <w:r w:rsidRPr="00B850C4">
        <w:t>Upmale</w:t>
      </w:r>
      <w:proofErr w:type="spellEnd"/>
      <w:r w:rsidRPr="00B850C4">
        <w:t xml:space="preserve">, Ģirts Vilciņš, Roberts </w:t>
      </w:r>
      <w:proofErr w:type="spellStart"/>
      <w:r w:rsidRPr="00B850C4">
        <w:t>Viziņš</w:t>
      </w:r>
      <w:proofErr w:type="spellEnd"/>
      <w:r w:rsidRPr="00B850C4">
        <w:t>,</w:t>
      </w:r>
      <w:r w:rsidRPr="00B850C4">
        <w:rPr>
          <w:rFonts w:eastAsia="Times New Roman"/>
          <w:bCs/>
          <w:szCs w:val="24"/>
        </w:rPr>
        <w:t xml:space="preserve"> </w:t>
      </w:r>
      <w:r w:rsidRPr="00B850C4">
        <w:t xml:space="preserve">Andis Zaļaiskalns, Diāna Zaļupe, Edmunds </w:t>
      </w:r>
      <w:proofErr w:type="spellStart"/>
      <w:r w:rsidRPr="00B850C4">
        <w:t>Zeidmanis</w:t>
      </w:r>
      <w:proofErr w:type="spellEnd"/>
      <w:r w:rsidRPr="00B850C4">
        <w:t>)</w:t>
      </w:r>
      <w:r w:rsidRPr="00B850C4">
        <w:rPr>
          <w:rFonts w:eastAsia="Times New Roman"/>
          <w:bCs/>
          <w:szCs w:val="24"/>
        </w:rPr>
        <w:t>,</w:t>
      </w:r>
      <w:r w:rsidRPr="00B850C4">
        <w:rPr>
          <w:rFonts w:eastAsia="Times New Roman"/>
          <w:b/>
          <w:bCs/>
          <w:szCs w:val="24"/>
        </w:rPr>
        <w:t xml:space="preserve"> PRET </w:t>
      </w:r>
      <w:r w:rsidRPr="00B850C4">
        <w:rPr>
          <w:rFonts w:eastAsia="Times New Roman"/>
          <w:bCs/>
          <w:szCs w:val="24"/>
        </w:rPr>
        <w:t>– nav,</w:t>
      </w:r>
      <w:r w:rsidRPr="00B850C4">
        <w:rPr>
          <w:rFonts w:eastAsia="Times New Roman"/>
          <w:b/>
          <w:bCs/>
          <w:szCs w:val="24"/>
        </w:rPr>
        <w:t xml:space="preserve"> ATTURAS</w:t>
      </w:r>
      <w:r>
        <w:rPr>
          <w:rFonts w:eastAsia="Times New Roman"/>
          <w:b/>
          <w:bCs/>
          <w:szCs w:val="24"/>
        </w:rPr>
        <w:t xml:space="preserve"> </w:t>
      </w:r>
      <w:r w:rsidRPr="00B850C4">
        <w:rPr>
          <w:rFonts w:eastAsia="Times New Roman"/>
          <w:bCs/>
          <w:szCs w:val="24"/>
        </w:rPr>
        <w:t>– nav, Limbažu novada dome</w:t>
      </w:r>
      <w:r w:rsidRPr="00B850C4">
        <w:rPr>
          <w:rFonts w:eastAsia="Times New Roman"/>
          <w:b/>
          <w:bCs/>
          <w:szCs w:val="24"/>
        </w:rPr>
        <w:t xml:space="preserve"> NOLEMJ:</w:t>
      </w:r>
    </w:p>
    <w:p w:rsidR="00DF7B50" w:rsidRPr="00DF7B50" w:rsidRDefault="00DF7B50" w:rsidP="00DF7B50">
      <w:pPr>
        <w:ind w:firstLine="720"/>
        <w:rPr>
          <w:szCs w:val="24"/>
        </w:rPr>
      </w:pPr>
    </w:p>
    <w:p w:rsidR="00DF7B50" w:rsidRPr="00DF7B50" w:rsidRDefault="00DF7B50" w:rsidP="00DF7B50">
      <w:pPr>
        <w:numPr>
          <w:ilvl w:val="0"/>
          <w:numId w:val="48"/>
        </w:numPr>
        <w:ind w:left="357" w:hanging="357"/>
        <w:contextualSpacing/>
        <w:rPr>
          <w:szCs w:val="24"/>
        </w:rPr>
      </w:pPr>
      <w:r w:rsidRPr="00DF7B50">
        <w:rPr>
          <w:szCs w:val="24"/>
        </w:rPr>
        <w:t xml:space="preserve">Izmaksāt naudas balvu par izciliem sasniegumiem sportā šķēpa metējai </w:t>
      </w:r>
      <w:r w:rsidR="00F23FA0">
        <w:rPr>
          <w:rFonts w:eastAsia="Times New Roman"/>
          <w:noProof/>
          <w:color w:val="000000"/>
          <w:szCs w:val="24"/>
          <w:lang w:eastAsia="lv-LV"/>
        </w:rPr>
        <w:t>(vārds uzvārds</w:t>
      </w:r>
      <w:r w:rsidRPr="00DF7B50">
        <w:rPr>
          <w:szCs w:val="24"/>
        </w:rPr>
        <w:t>, personas kods</w:t>
      </w:r>
      <w:r w:rsidR="00F23FA0">
        <w:rPr>
          <w:szCs w:val="24"/>
        </w:rPr>
        <w:t>)</w:t>
      </w:r>
      <w:r w:rsidRPr="00DF7B50">
        <w:rPr>
          <w:szCs w:val="24"/>
        </w:rPr>
        <w:t xml:space="preserve">, 1000,00 EUR (viens tūkstotis </w:t>
      </w:r>
      <w:proofErr w:type="spellStart"/>
      <w:r w:rsidRPr="00DF7B50">
        <w:rPr>
          <w:i/>
          <w:szCs w:val="24"/>
        </w:rPr>
        <w:t>euro</w:t>
      </w:r>
      <w:proofErr w:type="spellEnd"/>
      <w:r w:rsidRPr="00DF7B50">
        <w:rPr>
          <w:szCs w:val="24"/>
        </w:rPr>
        <w:t xml:space="preserve">, 00 centi) apmērā pēc nodokļu nomaksas no Limbažu </w:t>
      </w:r>
      <w:r w:rsidRPr="00DF7B50">
        <w:rPr>
          <w:szCs w:val="24"/>
        </w:rPr>
        <w:lastRenderedPageBreak/>
        <w:t>novada Izglītības pārvaldes budžetā rezervētā finansējuma “Naudas balvas par izciliem sasniegumiem sportā”.</w:t>
      </w:r>
    </w:p>
    <w:p w:rsidR="00DF7B50" w:rsidRPr="00DF7B50" w:rsidRDefault="00DF7B50" w:rsidP="00DF7B50">
      <w:pPr>
        <w:numPr>
          <w:ilvl w:val="0"/>
          <w:numId w:val="48"/>
        </w:numPr>
        <w:ind w:left="357" w:hanging="357"/>
        <w:contextualSpacing/>
        <w:rPr>
          <w:szCs w:val="24"/>
        </w:rPr>
      </w:pPr>
      <w:r w:rsidRPr="00DF7B50">
        <w:rPr>
          <w:szCs w:val="24"/>
        </w:rPr>
        <w:t xml:space="preserve">Atbildīgo par lēmuma izpildi noteikt Limbažu novada Izglītības pārvaldi. </w:t>
      </w:r>
    </w:p>
    <w:p w:rsidR="00DF7B50" w:rsidRPr="00DF7B50" w:rsidRDefault="00DF7B50" w:rsidP="00DF7B50">
      <w:pPr>
        <w:numPr>
          <w:ilvl w:val="0"/>
          <w:numId w:val="48"/>
        </w:numPr>
        <w:ind w:left="357" w:hanging="357"/>
        <w:contextualSpacing/>
        <w:rPr>
          <w:szCs w:val="24"/>
        </w:rPr>
      </w:pPr>
      <w:r w:rsidRPr="00DF7B50">
        <w:rPr>
          <w:szCs w:val="24"/>
        </w:rPr>
        <w:t>Kontroli par lēmuma izpildi uzdot Limbažu novada pašvaldības izpilddirektoram.</w:t>
      </w:r>
    </w:p>
    <w:p w:rsidR="005B480F" w:rsidRDefault="005B480F" w:rsidP="00AE328E">
      <w:pPr>
        <w:rPr>
          <w:szCs w:val="24"/>
        </w:rPr>
      </w:pPr>
    </w:p>
    <w:p w:rsidR="00AA2585" w:rsidRDefault="00AA2585" w:rsidP="00AA2585">
      <w:pPr>
        <w:suppressAutoHyphens/>
        <w:ind w:firstLine="720"/>
        <w:rPr>
          <w:szCs w:val="24"/>
        </w:rPr>
      </w:pPr>
      <w:r>
        <w:rPr>
          <w:szCs w:val="24"/>
        </w:rPr>
        <w:t xml:space="preserve">Sēdes vadītāja S. </w:t>
      </w:r>
      <w:proofErr w:type="spellStart"/>
      <w:r>
        <w:rPr>
          <w:szCs w:val="24"/>
        </w:rPr>
        <w:t>Upmale</w:t>
      </w:r>
      <w:proofErr w:type="spellEnd"/>
      <w:r>
        <w:rPr>
          <w:szCs w:val="24"/>
        </w:rPr>
        <w:t xml:space="preserve"> aicina deputātus 17. oktobrī plkst. 16:00 Salacgrīvas vidusskolā</w:t>
      </w:r>
      <w:r w:rsidRPr="00AA2585">
        <w:rPr>
          <w:szCs w:val="24"/>
        </w:rPr>
        <w:t xml:space="preserve"> </w:t>
      </w:r>
      <w:r>
        <w:rPr>
          <w:szCs w:val="24"/>
        </w:rPr>
        <w:t xml:space="preserve">uz tikšanos ar šķēpa metēju </w:t>
      </w:r>
      <w:r w:rsidR="00F23FA0">
        <w:rPr>
          <w:rFonts w:eastAsia="Times New Roman"/>
          <w:noProof/>
          <w:color w:val="000000"/>
          <w:szCs w:val="24"/>
          <w:lang w:eastAsia="lv-LV"/>
        </w:rPr>
        <w:t>(v</w:t>
      </w:r>
      <w:r w:rsidR="00F23FA0">
        <w:rPr>
          <w:rFonts w:eastAsia="Times New Roman"/>
          <w:noProof/>
          <w:color w:val="000000"/>
          <w:szCs w:val="24"/>
          <w:lang w:eastAsia="lv-LV"/>
        </w:rPr>
        <w:t>.</w:t>
      </w:r>
      <w:bookmarkStart w:id="11" w:name="_GoBack"/>
      <w:bookmarkEnd w:id="11"/>
      <w:r w:rsidR="00F23FA0">
        <w:rPr>
          <w:rFonts w:eastAsia="Times New Roman"/>
          <w:noProof/>
          <w:color w:val="000000"/>
          <w:szCs w:val="24"/>
          <w:lang w:eastAsia="lv-LV"/>
        </w:rPr>
        <w:t xml:space="preserve"> uzvārds)</w:t>
      </w:r>
      <w:r>
        <w:rPr>
          <w:szCs w:val="24"/>
        </w:rPr>
        <w:t>.</w:t>
      </w:r>
    </w:p>
    <w:p w:rsidR="005B480F" w:rsidRDefault="005B480F" w:rsidP="00AE328E">
      <w:pPr>
        <w:rPr>
          <w:szCs w:val="24"/>
        </w:rPr>
      </w:pPr>
    </w:p>
    <w:p w:rsidR="00F27315" w:rsidRDefault="00AE328E" w:rsidP="00AE328E">
      <w:pPr>
        <w:rPr>
          <w:szCs w:val="24"/>
        </w:rPr>
      </w:pPr>
      <w:r w:rsidRPr="002C38F4">
        <w:rPr>
          <w:szCs w:val="24"/>
        </w:rPr>
        <w:t>Sēdi slēdz plkst.</w:t>
      </w:r>
      <w:r w:rsidR="005F761C">
        <w:rPr>
          <w:szCs w:val="24"/>
        </w:rPr>
        <w:t xml:space="preserve"> </w:t>
      </w:r>
      <w:r w:rsidR="00AA2585">
        <w:rPr>
          <w:szCs w:val="24"/>
        </w:rPr>
        <w:t>14:49</w:t>
      </w:r>
    </w:p>
    <w:p w:rsidR="00AA2585" w:rsidRDefault="00AA2585" w:rsidP="005F761C">
      <w:pPr>
        <w:suppressAutoHyphens/>
        <w:jc w:val="left"/>
        <w:rPr>
          <w:szCs w:val="24"/>
        </w:rPr>
      </w:pPr>
    </w:p>
    <w:p w:rsidR="00AA2585" w:rsidRDefault="00AA2585" w:rsidP="005F761C">
      <w:pPr>
        <w:suppressAutoHyphens/>
        <w:jc w:val="left"/>
        <w:rPr>
          <w:szCs w:val="24"/>
        </w:rPr>
      </w:pPr>
    </w:p>
    <w:p w:rsidR="005F761C" w:rsidRPr="005F761C" w:rsidRDefault="005F761C" w:rsidP="005F761C">
      <w:pPr>
        <w:suppressAutoHyphens/>
        <w:jc w:val="left"/>
        <w:rPr>
          <w:szCs w:val="24"/>
        </w:rPr>
      </w:pPr>
      <w:r w:rsidRPr="005F761C">
        <w:rPr>
          <w:szCs w:val="24"/>
        </w:rPr>
        <w:t>Limbažu novada pašvaldības</w:t>
      </w:r>
    </w:p>
    <w:p w:rsidR="005F761C" w:rsidRPr="005F761C" w:rsidRDefault="005F761C" w:rsidP="005F761C">
      <w:pPr>
        <w:suppressAutoHyphens/>
        <w:rPr>
          <w:szCs w:val="24"/>
        </w:rPr>
      </w:pPr>
      <w:r w:rsidRPr="005F761C">
        <w:rPr>
          <w:szCs w:val="24"/>
        </w:rPr>
        <w:t>Domes priekšsēdētāj</w:t>
      </w:r>
      <w:r>
        <w:rPr>
          <w:szCs w:val="24"/>
        </w:rPr>
        <w:t>a</w:t>
      </w:r>
      <w:r w:rsidRPr="005F761C">
        <w:rPr>
          <w:szCs w:val="24"/>
        </w:rPr>
        <w:tab/>
      </w:r>
      <w:r w:rsidRPr="005F761C">
        <w:rPr>
          <w:szCs w:val="24"/>
        </w:rPr>
        <w:tab/>
      </w:r>
      <w:r w:rsidRPr="005F761C">
        <w:rPr>
          <w:szCs w:val="24"/>
        </w:rPr>
        <w:tab/>
      </w:r>
      <w:r w:rsidRPr="005F761C">
        <w:rPr>
          <w:szCs w:val="24"/>
        </w:rPr>
        <w:tab/>
      </w:r>
      <w:r w:rsidRPr="005F761C">
        <w:rPr>
          <w:szCs w:val="24"/>
        </w:rPr>
        <w:tab/>
      </w:r>
      <w:r w:rsidRPr="005F761C">
        <w:rPr>
          <w:szCs w:val="24"/>
        </w:rPr>
        <w:tab/>
      </w:r>
      <w:r w:rsidRPr="005F761C">
        <w:rPr>
          <w:szCs w:val="24"/>
        </w:rPr>
        <w:tab/>
      </w:r>
      <w:r w:rsidRPr="005F761C">
        <w:rPr>
          <w:szCs w:val="24"/>
        </w:rPr>
        <w:tab/>
      </w:r>
      <w:r>
        <w:rPr>
          <w:szCs w:val="24"/>
        </w:rPr>
        <w:t xml:space="preserve">S. </w:t>
      </w:r>
      <w:proofErr w:type="spellStart"/>
      <w:r>
        <w:rPr>
          <w:szCs w:val="24"/>
        </w:rPr>
        <w:t>Upmale</w:t>
      </w:r>
      <w:proofErr w:type="spellEnd"/>
    </w:p>
    <w:p w:rsidR="005F761C" w:rsidRPr="005F761C" w:rsidRDefault="005F761C" w:rsidP="005F761C">
      <w:pPr>
        <w:tabs>
          <w:tab w:val="left" w:pos="7796"/>
          <w:tab w:val="left" w:pos="8364"/>
        </w:tabs>
        <w:suppressAutoHyphens/>
        <w:ind w:left="357" w:hanging="357"/>
        <w:rPr>
          <w:rFonts w:eastAsia="Times New Roman"/>
          <w:szCs w:val="24"/>
          <w:lang w:eastAsia="lv-LV"/>
        </w:rPr>
      </w:pPr>
    </w:p>
    <w:p w:rsidR="005F761C" w:rsidRPr="005F761C" w:rsidRDefault="005F761C" w:rsidP="005F761C">
      <w:pPr>
        <w:tabs>
          <w:tab w:val="left" w:pos="7796"/>
          <w:tab w:val="left" w:pos="8364"/>
        </w:tabs>
        <w:suppressAutoHyphens/>
        <w:ind w:left="357" w:hanging="357"/>
        <w:rPr>
          <w:rFonts w:eastAsia="Times New Roman"/>
          <w:szCs w:val="24"/>
          <w:lang w:eastAsia="lv-LV"/>
        </w:rPr>
      </w:pPr>
    </w:p>
    <w:p w:rsidR="005F761C" w:rsidRPr="005F761C" w:rsidRDefault="005F761C" w:rsidP="005F761C">
      <w:pPr>
        <w:tabs>
          <w:tab w:val="left" w:pos="7229"/>
          <w:tab w:val="left" w:pos="8364"/>
        </w:tabs>
        <w:suppressAutoHyphens/>
        <w:ind w:left="357" w:hanging="357"/>
        <w:rPr>
          <w:rFonts w:eastAsia="Times New Roman"/>
          <w:szCs w:val="24"/>
          <w:lang w:eastAsia="lv-LV"/>
        </w:rPr>
      </w:pPr>
      <w:r w:rsidRPr="005F761C">
        <w:rPr>
          <w:rFonts w:eastAsia="Times New Roman"/>
          <w:szCs w:val="24"/>
          <w:lang w:eastAsia="lv-LV"/>
        </w:rPr>
        <w:t>Sēdes protokoliste</w:t>
      </w:r>
      <w:r w:rsidRPr="005F761C">
        <w:rPr>
          <w:rFonts w:eastAsia="Times New Roman"/>
          <w:szCs w:val="24"/>
          <w:lang w:eastAsia="lv-LV"/>
        </w:rPr>
        <w:tab/>
        <w:t xml:space="preserve">D. Tauriņa </w:t>
      </w:r>
    </w:p>
    <w:p w:rsidR="005F761C" w:rsidRPr="005F761C" w:rsidRDefault="005F761C" w:rsidP="005F761C">
      <w:pPr>
        <w:rPr>
          <w:b/>
          <w:sz w:val="18"/>
          <w:szCs w:val="18"/>
        </w:rPr>
      </w:pPr>
    </w:p>
    <w:p w:rsidR="005F761C" w:rsidRDefault="005F761C" w:rsidP="005F761C">
      <w:pPr>
        <w:rPr>
          <w:sz w:val="20"/>
          <w:szCs w:val="20"/>
        </w:rPr>
      </w:pPr>
    </w:p>
    <w:p w:rsidR="005F761C" w:rsidRDefault="005F761C" w:rsidP="005F761C">
      <w:pPr>
        <w:rPr>
          <w:sz w:val="20"/>
          <w:szCs w:val="20"/>
        </w:rPr>
      </w:pPr>
    </w:p>
    <w:p w:rsidR="005F761C" w:rsidRPr="005F761C" w:rsidRDefault="005F761C" w:rsidP="005F761C">
      <w:pPr>
        <w:rPr>
          <w:sz w:val="20"/>
          <w:szCs w:val="20"/>
        </w:rPr>
      </w:pPr>
      <w:r w:rsidRPr="005F761C">
        <w:rPr>
          <w:sz w:val="20"/>
          <w:szCs w:val="20"/>
        </w:rPr>
        <w:t>ŠIS DOKUMENTS IR PARAKSTĪTS AR DROŠU ELEKTRONISKO PARAKSTU UN SATUR LAIKA ZĪMOGU</w:t>
      </w:r>
    </w:p>
    <w:p w:rsidR="00E3415B" w:rsidRPr="002C38F4" w:rsidRDefault="00E3415B" w:rsidP="00D04387">
      <w:pPr>
        <w:tabs>
          <w:tab w:val="left" w:pos="5812"/>
        </w:tabs>
        <w:ind w:left="5812" w:hanging="5812"/>
        <w:rPr>
          <w:szCs w:val="24"/>
        </w:rPr>
      </w:pPr>
    </w:p>
    <w:p w:rsidR="00E3415B" w:rsidRPr="002C38F4" w:rsidRDefault="00E3415B" w:rsidP="00D04387">
      <w:pPr>
        <w:tabs>
          <w:tab w:val="left" w:pos="5812"/>
        </w:tabs>
        <w:ind w:left="5812" w:hanging="5812"/>
        <w:rPr>
          <w:szCs w:val="24"/>
        </w:rPr>
      </w:pPr>
      <w:r w:rsidRPr="002C38F4">
        <w:rPr>
          <w:szCs w:val="24"/>
        </w:rPr>
        <w:tab/>
      </w:r>
    </w:p>
    <w:p w:rsidR="00AE328E" w:rsidRDefault="00AE328E" w:rsidP="00D04387">
      <w:pPr>
        <w:tabs>
          <w:tab w:val="left" w:pos="5812"/>
        </w:tabs>
        <w:ind w:left="5812" w:hanging="5812"/>
        <w:rPr>
          <w:szCs w:val="24"/>
        </w:rPr>
      </w:pPr>
    </w:p>
    <w:p w:rsidR="00664090" w:rsidRDefault="00664090" w:rsidP="00D04387">
      <w:pPr>
        <w:tabs>
          <w:tab w:val="left" w:pos="5812"/>
        </w:tabs>
        <w:ind w:left="5812" w:hanging="5812"/>
        <w:rPr>
          <w:szCs w:val="24"/>
        </w:rPr>
      </w:pPr>
    </w:p>
    <w:p w:rsidR="009473F9" w:rsidRPr="002C38F4" w:rsidRDefault="009473F9" w:rsidP="00000794">
      <w:pPr>
        <w:tabs>
          <w:tab w:val="left" w:pos="5812"/>
        </w:tabs>
        <w:ind w:left="5812" w:hanging="5812"/>
        <w:rPr>
          <w:szCs w:val="24"/>
        </w:rPr>
      </w:pPr>
    </w:p>
    <w:sectPr w:rsidR="009473F9" w:rsidRPr="002C38F4" w:rsidSect="00260632">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96E" w:rsidRDefault="008A396E" w:rsidP="00AE328E">
      <w:r>
        <w:separator/>
      </w:r>
    </w:p>
  </w:endnote>
  <w:endnote w:type="continuationSeparator" w:id="0">
    <w:p w:rsidR="008A396E" w:rsidRDefault="008A396E" w:rsidP="00AE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ptos Narrow">
    <w:altName w:val="Arial"/>
    <w:charset w:val="00"/>
    <w:family w:val="swiss"/>
    <w:pitch w:val="variable"/>
    <w:sig w:usb0="00000001"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96E" w:rsidRDefault="008A396E" w:rsidP="00AE328E">
      <w:r>
        <w:separator/>
      </w:r>
    </w:p>
  </w:footnote>
  <w:footnote w:type="continuationSeparator" w:id="0">
    <w:p w:rsidR="008A396E" w:rsidRDefault="008A396E" w:rsidP="00AE3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4CE" w:rsidRDefault="003874CE">
    <w:pPr>
      <w:pStyle w:val="Galvene"/>
      <w:jc w:val="center"/>
    </w:pPr>
    <w:r>
      <w:fldChar w:fldCharType="begin"/>
    </w:r>
    <w:r>
      <w:instrText xml:space="preserve"> PAGE   \* MERGEFORMAT </w:instrText>
    </w:r>
    <w:r>
      <w:fldChar w:fldCharType="separate"/>
    </w:r>
    <w:r w:rsidR="00F23FA0">
      <w:rPr>
        <w:noProof/>
      </w:rPr>
      <w:t>13</w:t>
    </w:r>
    <w:r>
      <w:fldChar w:fldCharType="end"/>
    </w:r>
  </w:p>
  <w:p w:rsidR="003874CE" w:rsidRDefault="003874C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5DEE"/>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473632"/>
    <w:multiLevelType w:val="hybridMultilevel"/>
    <w:tmpl w:val="2004A984"/>
    <w:lvl w:ilvl="0" w:tplc="D2B27EA2">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E9446F"/>
    <w:multiLevelType w:val="hybridMultilevel"/>
    <w:tmpl w:val="48BA87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A8212A"/>
    <w:multiLevelType w:val="multilevel"/>
    <w:tmpl w:val="B08EDD8E"/>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003E37"/>
    <w:multiLevelType w:val="hybridMultilevel"/>
    <w:tmpl w:val="868E80C2"/>
    <w:lvl w:ilvl="0" w:tplc="146CD67A">
      <w:start w:val="1"/>
      <w:numFmt w:val="decimal"/>
      <w:lvlText w:val="%1."/>
      <w:lvlJc w:val="left"/>
      <w:pPr>
        <w:ind w:left="720" w:hanging="360"/>
      </w:pPr>
      <w:rPr>
        <w:rFonts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D97DD8"/>
    <w:multiLevelType w:val="hybridMultilevel"/>
    <w:tmpl w:val="B20CF57A"/>
    <w:lvl w:ilvl="0" w:tplc="FCBE891A">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261ED8"/>
    <w:multiLevelType w:val="hybridMultilevel"/>
    <w:tmpl w:val="825ED1E0"/>
    <w:lvl w:ilvl="0" w:tplc="2786BA1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254B1E"/>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F270CA"/>
    <w:multiLevelType w:val="hybridMultilevel"/>
    <w:tmpl w:val="491AE8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5A05806"/>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7486D20"/>
    <w:multiLevelType w:val="hybridMultilevel"/>
    <w:tmpl w:val="31448048"/>
    <w:lvl w:ilvl="0" w:tplc="7478A3B0">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8117A61"/>
    <w:multiLevelType w:val="hybridMultilevel"/>
    <w:tmpl w:val="8862BD50"/>
    <w:lvl w:ilvl="0" w:tplc="AD8A1B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B0126BC"/>
    <w:multiLevelType w:val="hybridMultilevel"/>
    <w:tmpl w:val="8862BD50"/>
    <w:lvl w:ilvl="0" w:tplc="AD8A1B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E5A118C"/>
    <w:multiLevelType w:val="hybridMultilevel"/>
    <w:tmpl w:val="A85ED1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EAD777F"/>
    <w:multiLevelType w:val="hybridMultilevel"/>
    <w:tmpl w:val="325421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EC80324"/>
    <w:multiLevelType w:val="hybridMultilevel"/>
    <w:tmpl w:val="1A7EDB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1B319B5"/>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5544937"/>
    <w:multiLevelType w:val="hybridMultilevel"/>
    <w:tmpl w:val="B3BCDB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6432472"/>
    <w:multiLevelType w:val="hybridMultilevel"/>
    <w:tmpl w:val="1A7EDB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93D3886"/>
    <w:multiLevelType w:val="hybridMultilevel"/>
    <w:tmpl w:val="D69EE8F8"/>
    <w:lvl w:ilvl="0" w:tplc="13D2BE92">
      <w:start w:val="1"/>
      <w:numFmt w:val="decimal"/>
      <w:lvlText w:val="%1."/>
      <w:lvlJc w:val="left"/>
      <w:pPr>
        <w:tabs>
          <w:tab w:val="num" w:pos="1080"/>
        </w:tabs>
        <w:ind w:left="1080" w:hanging="360"/>
      </w:pPr>
      <w:rPr>
        <w:sz w:val="24"/>
        <w:szCs w:val="24"/>
      </w:r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20" w15:restartNumberingAfterBreak="0">
    <w:nsid w:val="2B8263BB"/>
    <w:multiLevelType w:val="multilevel"/>
    <w:tmpl w:val="0409001F"/>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7C0310"/>
    <w:multiLevelType w:val="hybridMultilevel"/>
    <w:tmpl w:val="61E2A4B8"/>
    <w:lvl w:ilvl="0" w:tplc="D1B0EA58">
      <w:start w:val="1"/>
      <w:numFmt w:val="decimal"/>
      <w:lvlText w:val="%1."/>
      <w:lvlJc w:val="left"/>
      <w:pPr>
        <w:ind w:left="644"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22F6C88"/>
    <w:multiLevelType w:val="hybridMultilevel"/>
    <w:tmpl w:val="D68A29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2EC4E05"/>
    <w:multiLevelType w:val="hybridMultilevel"/>
    <w:tmpl w:val="F3B4D6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31163A8"/>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6B18F3"/>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5D32F45"/>
    <w:multiLevelType w:val="hybridMultilevel"/>
    <w:tmpl w:val="491AE8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9151762"/>
    <w:multiLevelType w:val="hybridMultilevel"/>
    <w:tmpl w:val="922045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01C3C1D"/>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B1D52CF"/>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D284B02"/>
    <w:multiLevelType w:val="hybridMultilevel"/>
    <w:tmpl w:val="488C7C84"/>
    <w:lvl w:ilvl="0" w:tplc="42C4EE7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213638A"/>
    <w:multiLevelType w:val="multilevel"/>
    <w:tmpl w:val="EC4CC7E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5752F87"/>
    <w:multiLevelType w:val="hybridMultilevel"/>
    <w:tmpl w:val="242876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217423"/>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8E9280F"/>
    <w:multiLevelType w:val="hybridMultilevel"/>
    <w:tmpl w:val="9BAECC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0CE0DE8"/>
    <w:multiLevelType w:val="hybridMultilevel"/>
    <w:tmpl w:val="3F528F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19B477D"/>
    <w:multiLevelType w:val="hybridMultilevel"/>
    <w:tmpl w:val="9648D2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1DA3BA5"/>
    <w:multiLevelType w:val="hybridMultilevel"/>
    <w:tmpl w:val="F478562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8" w15:restartNumberingAfterBreak="0">
    <w:nsid w:val="62981D44"/>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6A51050"/>
    <w:multiLevelType w:val="hybridMultilevel"/>
    <w:tmpl w:val="F478562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0" w15:restartNumberingAfterBreak="0">
    <w:nsid w:val="67DF25F2"/>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8B07E8D"/>
    <w:multiLevelType w:val="hybridMultilevel"/>
    <w:tmpl w:val="7360C1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E0186C"/>
    <w:multiLevelType w:val="hybridMultilevel"/>
    <w:tmpl w:val="868E80C2"/>
    <w:lvl w:ilvl="0" w:tplc="146CD67A">
      <w:start w:val="1"/>
      <w:numFmt w:val="decimal"/>
      <w:lvlText w:val="%1."/>
      <w:lvlJc w:val="left"/>
      <w:pPr>
        <w:ind w:left="720" w:hanging="360"/>
      </w:pPr>
      <w:rPr>
        <w:rFonts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58949F0"/>
    <w:multiLevelType w:val="hybridMultilevel"/>
    <w:tmpl w:val="6F8CD36E"/>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8FE0D96"/>
    <w:multiLevelType w:val="multilevel"/>
    <w:tmpl w:val="C3541ED0"/>
    <w:lvl w:ilvl="0">
      <w:start w:val="1"/>
      <w:numFmt w:val="decimal"/>
      <w:lvlText w:val="%1."/>
      <w:lvlJc w:val="left"/>
      <w:pPr>
        <w:tabs>
          <w:tab w:val="num" w:pos="0"/>
        </w:tabs>
        <w:ind w:left="1080" w:hanging="360"/>
      </w:pPr>
    </w:lvl>
    <w:lvl w:ilvl="1">
      <w:start w:val="1"/>
      <w:numFmt w:val="decimal"/>
      <w:isLgl/>
      <w:lvlText w:val="%1.%2."/>
      <w:lvlJc w:val="left"/>
      <w:pPr>
        <w:tabs>
          <w:tab w:val="num" w:pos="0"/>
        </w:tabs>
        <w:ind w:left="1440" w:hanging="360"/>
      </w:pPr>
      <w:rPr>
        <w:rFonts w:eastAsia="Calibri"/>
        <w:color w:val="auto"/>
      </w:rPr>
    </w:lvl>
    <w:lvl w:ilvl="2">
      <w:start w:val="1"/>
      <w:numFmt w:val="decimal"/>
      <w:isLgl/>
      <w:lvlText w:val="%1.%2.%3."/>
      <w:lvlJc w:val="left"/>
      <w:pPr>
        <w:tabs>
          <w:tab w:val="num" w:pos="0"/>
        </w:tabs>
        <w:ind w:left="2160" w:hanging="720"/>
      </w:pPr>
      <w:rPr>
        <w:rFonts w:eastAsia="Calibri"/>
      </w:rPr>
    </w:lvl>
    <w:lvl w:ilvl="3">
      <w:start w:val="1"/>
      <w:numFmt w:val="decimal"/>
      <w:isLgl/>
      <w:lvlText w:val="%1.%2.%3.%4."/>
      <w:lvlJc w:val="left"/>
      <w:pPr>
        <w:tabs>
          <w:tab w:val="num" w:pos="0"/>
        </w:tabs>
        <w:ind w:left="2520" w:hanging="720"/>
      </w:pPr>
      <w:rPr>
        <w:rFonts w:eastAsia="Calibri"/>
      </w:rPr>
    </w:lvl>
    <w:lvl w:ilvl="4">
      <w:start w:val="1"/>
      <w:numFmt w:val="decimal"/>
      <w:isLgl/>
      <w:lvlText w:val="%1.%2.%3.%4.%5."/>
      <w:lvlJc w:val="left"/>
      <w:pPr>
        <w:tabs>
          <w:tab w:val="num" w:pos="0"/>
        </w:tabs>
        <w:ind w:left="3240" w:hanging="1080"/>
      </w:pPr>
      <w:rPr>
        <w:rFonts w:eastAsia="Calibri"/>
      </w:rPr>
    </w:lvl>
    <w:lvl w:ilvl="5">
      <w:start w:val="1"/>
      <w:numFmt w:val="decimal"/>
      <w:isLgl/>
      <w:lvlText w:val="%1.%2.%3.%4.%5.%6."/>
      <w:lvlJc w:val="left"/>
      <w:pPr>
        <w:tabs>
          <w:tab w:val="num" w:pos="0"/>
        </w:tabs>
        <w:ind w:left="3600" w:hanging="1080"/>
      </w:pPr>
      <w:rPr>
        <w:rFonts w:eastAsia="Calibri"/>
      </w:rPr>
    </w:lvl>
    <w:lvl w:ilvl="6">
      <w:start w:val="1"/>
      <w:numFmt w:val="decimal"/>
      <w:isLgl/>
      <w:lvlText w:val="%1.%2.%3.%4.%5.%6.%7."/>
      <w:lvlJc w:val="left"/>
      <w:pPr>
        <w:tabs>
          <w:tab w:val="num" w:pos="0"/>
        </w:tabs>
        <w:ind w:left="4320" w:hanging="1440"/>
      </w:pPr>
      <w:rPr>
        <w:rFonts w:eastAsia="Calibri"/>
      </w:rPr>
    </w:lvl>
    <w:lvl w:ilvl="7">
      <w:start w:val="1"/>
      <w:numFmt w:val="decimal"/>
      <w:isLgl/>
      <w:lvlText w:val="%1.%2.%3.%4.%5.%6.%7.%8."/>
      <w:lvlJc w:val="left"/>
      <w:pPr>
        <w:tabs>
          <w:tab w:val="num" w:pos="0"/>
        </w:tabs>
        <w:ind w:left="4680" w:hanging="1440"/>
      </w:pPr>
      <w:rPr>
        <w:rFonts w:eastAsia="Calibri"/>
      </w:rPr>
    </w:lvl>
    <w:lvl w:ilvl="8">
      <w:start w:val="1"/>
      <w:numFmt w:val="decimal"/>
      <w:isLgl/>
      <w:lvlText w:val="%1.%2.%3.%4.%5.%6.%7.%8.%9."/>
      <w:lvlJc w:val="left"/>
      <w:pPr>
        <w:tabs>
          <w:tab w:val="num" w:pos="0"/>
        </w:tabs>
        <w:ind w:left="5400" w:hanging="1800"/>
      </w:pPr>
      <w:rPr>
        <w:rFonts w:eastAsia="Calibri"/>
      </w:rPr>
    </w:lvl>
  </w:abstractNum>
  <w:abstractNum w:abstractNumId="46" w15:restartNumberingAfterBreak="0">
    <w:nsid w:val="7D445B85"/>
    <w:multiLevelType w:val="hybridMultilevel"/>
    <w:tmpl w:val="9D203C6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7" w15:restartNumberingAfterBreak="0">
    <w:nsid w:val="7EDA4A8B"/>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1"/>
  </w:num>
  <w:num w:numId="2">
    <w:abstractNumId w:val="39"/>
  </w:num>
  <w:num w:numId="3">
    <w:abstractNumId w:val="46"/>
  </w:num>
  <w:num w:numId="4">
    <w:abstractNumId w:val="37"/>
  </w:num>
  <w:num w:numId="5">
    <w:abstractNumId w:val="22"/>
  </w:num>
  <w:num w:numId="6">
    <w:abstractNumId w:val="41"/>
  </w:num>
  <w:num w:numId="7">
    <w:abstractNumId w:val="1"/>
  </w:num>
  <w:num w:numId="8">
    <w:abstractNumId w:val="6"/>
  </w:num>
  <w:num w:numId="9">
    <w:abstractNumId w:val="16"/>
  </w:num>
  <w:num w:numId="10">
    <w:abstractNumId w:val="40"/>
  </w:num>
  <w:num w:numId="11">
    <w:abstractNumId w:val="29"/>
  </w:num>
  <w:num w:numId="12">
    <w:abstractNumId w:val="9"/>
  </w:num>
  <w:num w:numId="13">
    <w:abstractNumId w:val="28"/>
  </w:num>
  <w:num w:numId="14">
    <w:abstractNumId w:val="33"/>
  </w:num>
  <w:num w:numId="15">
    <w:abstractNumId w:val="24"/>
  </w:num>
  <w:num w:numId="16">
    <w:abstractNumId w:val="14"/>
  </w:num>
  <w:num w:numId="17">
    <w:abstractNumId w:val="4"/>
  </w:num>
  <w:num w:numId="18">
    <w:abstractNumId w:val="17"/>
  </w:num>
  <w:num w:numId="19">
    <w:abstractNumId w:val="38"/>
  </w:num>
  <w:num w:numId="20">
    <w:abstractNumId w:val="0"/>
  </w:num>
  <w:num w:numId="21">
    <w:abstractNumId w:val="7"/>
  </w:num>
  <w:num w:numId="22">
    <w:abstractNumId w:val="10"/>
  </w:num>
  <w:num w:numId="23">
    <w:abstractNumId w:val="32"/>
  </w:num>
  <w:num w:numId="24">
    <w:abstractNumId w:val="15"/>
  </w:num>
  <w:num w:numId="25">
    <w:abstractNumId w:val="18"/>
  </w:num>
  <w:num w:numId="26">
    <w:abstractNumId w:val="42"/>
  </w:num>
  <w:num w:numId="27">
    <w:abstractNumId w:val="13"/>
  </w:num>
  <w:num w:numId="28">
    <w:abstractNumId w:val="5"/>
  </w:num>
  <w:num w:numId="29">
    <w:abstractNumId w:val="3"/>
  </w:num>
  <w:num w:numId="30">
    <w:abstractNumId w:val="2"/>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26"/>
  </w:num>
  <w:num w:numId="34">
    <w:abstractNumId w:val="8"/>
  </w:num>
  <w:num w:numId="35">
    <w:abstractNumId w:val="11"/>
  </w:num>
  <w:num w:numId="36">
    <w:abstractNumId w:val="12"/>
  </w:num>
  <w:num w:numId="37">
    <w:abstractNumId w:val="35"/>
  </w:num>
  <w:num w:numId="38">
    <w:abstractNumId w:val="34"/>
  </w:num>
  <w:num w:numId="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31"/>
  </w:num>
  <w:num w:numId="42">
    <w:abstractNumId w:val="36"/>
  </w:num>
  <w:num w:numId="43">
    <w:abstractNumId w:val="44"/>
  </w:num>
  <w:num w:numId="44">
    <w:abstractNumId w:val="47"/>
  </w:num>
  <w:num w:numId="45">
    <w:abstractNumId w:val="20"/>
  </w:num>
  <w:num w:numId="46">
    <w:abstractNumId w:val="30"/>
  </w:num>
  <w:num w:numId="47">
    <w:abstractNumId w:val="43"/>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69"/>
    <w:rsid w:val="00000794"/>
    <w:rsid w:val="000075FD"/>
    <w:rsid w:val="00012325"/>
    <w:rsid w:val="00023412"/>
    <w:rsid w:val="00043096"/>
    <w:rsid w:val="00056AA2"/>
    <w:rsid w:val="00064A9D"/>
    <w:rsid w:val="00065CD5"/>
    <w:rsid w:val="000755B3"/>
    <w:rsid w:val="000A041D"/>
    <w:rsid w:val="000A38F5"/>
    <w:rsid w:val="000B7535"/>
    <w:rsid w:val="000C16FF"/>
    <w:rsid w:val="000D12C3"/>
    <w:rsid w:val="000E3F1A"/>
    <w:rsid w:val="000E7167"/>
    <w:rsid w:val="000F1F6D"/>
    <w:rsid w:val="000F4C7B"/>
    <w:rsid w:val="000F631D"/>
    <w:rsid w:val="00110434"/>
    <w:rsid w:val="00113894"/>
    <w:rsid w:val="00120D07"/>
    <w:rsid w:val="0013269A"/>
    <w:rsid w:val="00134D32"/>
    <w:rsid w:val="001350F6"/>
    <w:rsid w:val="00143DF5"/>
    <w:rsid w:val="00156CF8"/>
    <w:rsid w:val="00161362"/>
    <w:rsid w:val="001666F2"/>
    <w:rsid w:val="00166B86"/>
    <w:rsid w:val="00167763"/>
    <w:rsid w:val="00170542"/>
    <w:rsid w:val="00172DFF"/>
    <w:rsid w:val="00185C65"/>
    <w:rsid w:val="0018697B"/>
    <w:rsid w:val="0019004E"/>
    <w:rsid w:val="001A08D0"/>
    <w:rsid w:val="001D176B"/>
    <w:rsid w:val="001D2A3F"/>
    <w:rsid w:val="001E5C5C"/>
    <w:rsid w:val="001F4439"/>
    <w:rsid w:val="00200C55"/>
    <w:rsid w:val="00203ABC"/>
    <w:rsid w:val="00204B96"/>
    <w:rsid w:val="00207924"/>
    <w:rsid w:val="002121DA"/>
    <w:rsid w:val="00260632"/>
    <w:rsid w:val="00271E74"/>
    <w:rsid w:val="00280AFC"/>
    <w:rsid w:val="00283D3B"/>
    <w:rsid w:val="0028528B"/>
    <w:rsid w:val="00286280"/>
    <w:rsid w:val="002950BC"/>
    <w:rsid w:val="002A560A"/>
    <w:rsid w:val="002C38F4"/>
    <w:rsid w:val="002C4BE3"/>
    <w:rsid w:val="002D4C7A"/>
    <w:rsid w:val="002F79FF"/>
    <w:rsid w:val="003021A9"/>
    <w:rsid w:val="0030294E"/>
    <w:rsid w:val="003065B4"/>
    <w:rsid w:val="00311F05"/>
    <w:rsid w:val="0032159F"/>
    <w:rsid w:val="0032322B"/>
    <w:rsid w:val="00331358"/>
    <w:rsid w:val="00336B81"/>
    <w:rsid w:val="003427F9"/>
    <w:rsid w:val="00351C7E"/>
    <w:rsid w:val="00361559"/>
    <w:rsid w:val="00364704"/>
    <w:rsid w:val="003655C7"/>
    <w:rsid w:val="00366CCB"/>
    <w:rsid w:val="00383110"/>
    <w:rsid w:val="0038559F"/>
    <w:rsid w:val="003874CE"/>
    <w:rsid w:val="003949F1"/>
    <w:rsid w:val="003959DA"/>
    <w:rsid w:val="00396574"/>
    <w:rsid w:val="003A28E2"/>
    <w:rsid w:val="003A7648"/>
    <w:rsid w:val="003B0296"/>
    <w:rsid w:val="003B5C0E"/>
    <w:rsid w:val="003F7FC2"/>
    <w:rsid w:val="00405C4B"/>
    <w:rsid w:val="004356B1"/>
    <w:rsid w:val="00436B5E"/>
    <w:rsid w:val="004401B6"/>
    <w:rsid w:val="004423C8"/>
    <w:rsid w:val="004452F0"/>
    <w:rsid w:val="004517F9"/>
    <w:rsid w:val="004546FD"/>
    <w:rsid w:val="00470D34"/>
    <w:rsid w:val="004827DD"/>
    <w:rsid w:val="0048366F"/>
    <w:rsid w:val="004A0158"/>
    <w:rsid w:val="004A2763"/>
    <w:rsid w:val="004C6C59"/>
    <w:rsid w:val="004E7CCF"/>
    <w:rsid w:val="00500BDE"/>
    <w:rsid w:val="00506272"/>
    <w:rsid w:val="0050759E"/>
    <w:rsid w:val="00524852"/>
    <w:rsid w:val="005338FE"/>
    <w:rsid w:val="005367F1"/>
    <w:rsid w:val="0054029B"/>
    <w:rsid w:val="00551EBF"/>
    <w:rsid w:val="005531BC"/>
    <w:rsid w:val="0055553B"/>
    <w:rsid w:val="00567CD1"/>
    <w:rsid w:val="00570F9B"/>
    <w:rsid w:val="00576A5E"/>
    <w:rsid w:val="005A3F83"/>
    <w:rsid w:val="005B480F"/>
    <w:rsid w:val="005C1314"/>
    <w:rsid w:val="005F761C"/>
    <w:rsid w:val="006027EA"/>
    <w:rsid w:val="00613B7F"/>
    <w:rsid w:val="0064273E"/>
    <w:rsid w:val="00664090"/>
    <w:rsid w:val="00670A60"/>
    <w:rsid w:val="00681574"/>
    <w:rsid w:val="0069160A"/>
    <w:rsid w:val="006918AE"/>
    <w:rsid w:val="0069617D"/>
    <w:rsid w:val="006A76CE"/>
    <w:rsid w:val="006B5D16"/>
    <w:rsid w:val="006E1D45"/>
    <w:rsid w:val="006F2CE4"/>
    <w:rsid w:val="00701824"/>
    <w:rsid w:val="00704276"/>
    <w:rsid w:val="0070684F"/>
    <w:rsid w:val="007105F5"/>
    <w:rsid w:val="0072076F"/>
    <w:rsid w:val="00730C7E"/>
    <w:rsid w:val="00741A84"/>
    <w:rsid w:val="00744FCE"/>
    <w:rsid w:val="00754F17"/>
    <w:rsid w:val="007624B6"/>
    <w:rsid w:val="00771E81"/>
    <w:rsid w:val="00780690"/>
    <w:rsid w:val="007816BF"/>
    <w:rsid w:val="007844A7"/>
    <w:rsid w:val="00791C23"/>
    <w:rsid w:val="00792F8D"/>
    <w:rsid w:val="00794053"/>
    <w:rsid w:val="00797303"/>
    <w:rsid w:val="007A7DE8"/>
    <w:rsid w:val="007C76A1"/>
    <w:rsid w:val="007F508E"/>
    <w:rsid w:val="00802369"/>
    <w:rsid w:val="00803248"/>
    <w:rsid w:val="00803980"/>
    <w:rsid w:val="008055DC"/>
    <w:rsid w:val="008219F8"/>
    <w:rsid w:val="0082310C"/>
    <w:rsid w:val="0085777C"/>
    <w:rsid w:val="00861B45"/>
    <w:rsid w:val="00873899"/>
    <w:rsid w:val="00883485"/>
    <w:rsid w:val="008A396E"/>
    <w:rsid w:val="008A46CB"/>
    <w:rsid w:val="008B2774"/>
    <w:rsid w:val="008B296B"/>
    <w:rsid w:val="008C5318"/>
    <w:rsid w:val="008D2263"/>
    <w:rsid w:val="008D64C9"/>
    <w:rsid w:val="008E4610"/>
    <w:rsid w:val="008E61B0"/>
    <w:rsid w:val="008F66B0"/>
    <w:rsid w:val="00901ABE"/>
    <w:rsid w:val="00916D56"/>
    <w:rsid w:val="009461A4"/>
    <w:rsid w:val="009473F9"/>
    <w:rsid w:val="00965E7E"/>
    <w:rsid w:val="00966C9B"/>
    <w:rsid w:val="009724EC"/>
    <w:rsid w:val="009733FC"/>
    <w:rsid w:val="009A2F15"/>
    <w:rsid w:val="009A76DA"/>
    <w:rsid w:val="009B3889"/>
    <w:rsid w:val="009C0896"/>
    <w:rsid w:val="009D52C9"/>
    <w:rsid w:val="009E13FE"/>
    <w:rsid w:val="009E57E3"/>
    <w:rsid w:val="00A012E6"/>
    <w:rsid w:val="00A0253E"/>
    <w:rsid w:val="00A052CB"/>
    <w:rsid w:val="00A16944"/>
    <w:rsid w:val="00A23689"/>
    <w:rsid w:val="00A3529F"/>
    <w:rsid w:val="00A446E6"/>
    <w:rsid w:val="00A45DA2"/>
    <w:rsid w:val="00A62518"/>
    <w:rsid w:val="00A64928"/>
    <w:rsid w:val="00A77CBD"/>
    <w:rsid w:val="00A853CC"/>
    <w:rsid w:val="00A908A5"/>
    <w:rsid w:val="00A96669"/>
    <w:rsid w:val="00AA2585"/>
    <w:rsid w:val="00AA5C4D"/>
    <w:rsid w:val="00AB2FF7"/>
    <w:rsid w:val="00AC24E5"/>
    <w:rsid w:val="00AD00B5"/>
    <w:rsid w:val="00AD3518"/>
    <w:rsid w:val="00AE328E"/>
    <w:rsid w:val="00AE6F18"/>
    <w:rsid w:val="00AF65AE"/>
    <w:rsid w:val="00B07FA0"/>
    <w:rsid w:val="00B23B3F"/>
    <w:rsid w:val="00B36501"/>
    <w:rsid w:val="00B538A5"/>
    <w:rsid w:val="00B64124"/>
    <w:rsid w:val="00B672E0"/>
    <w:rsid w:val="00B751C0"/>
    <w:rsid w:val="00B83309"/>
    <w:rsid w:val="00B850C4"/>
    <w:rsid w:val="00BA06FA"/>
    <w:rsid w:val="00BA6BBC"/>
    <w:rsid w:val="00BB3631"/>
    <w:rsid w:val="00BC1CE0"/>
    <w:rsid w:val="00BC5F77"/>
    <w:rsid w:val="00BD0E3A"/>
    <w:rsid w:val="00C10E3A"/>
    <w:rsid w:val="00C17F4F"/>
    <w:rsid w:val="00C21FB6"/>
    <w:rsid w:val="00C25D1C"/>
    <w:rsid w:val="00C2693A"/>
    <w:rsid w:val="00C32950"/>
    <w:rsid w:val="00C400CB"/>
    <w:rsid w:val="00C4601B"/>
    <w:rsid w:val="00C61652"/>
    <w:rsid w:val="00C7390E"/>
    <w:rsid w:val="00C7572E"/>
    <w:rsid w:val="00CF4AA1"/>
    <w:rsid w:val="00D02E5B"/>
    <w:rsid w:val="00D04387"/>
    <w:rsid w:val="00D1312F"/>
    <w:rsid w:val="00D132CF"/>
    <w:rsid w:val="00D30F7A"/>
    <w:rsid w:val="00D368F3"/>
    <w:rsid w:val="00D447B4"/>
    <w:rsid w:val="00D52DEC"/>
    <w:rsid w:val="00D82A31"/>
    <w:rsid w:val="00D83FF6"/>
    <w:rsid w:val="00D93B6E"/>
    <w:rsid w:val="00DB311B"/>
    <w:rsid w:val="00DC2C45"/>
    <w:rsid w:val="00DC6C2A"/>
    <w:rsid w:val="00DE4E1C"/>
    <w:rsid w:val="00DE551C"/>
    <w:rsid w:val="00DF7B50"/>
    <w:rsid w:val="00E024F6"/>
    <w:rsid w:val="00E3415B"/>
    <w:rsid w:val="00E3443E"/>
    <w:rsid w:val="00E36EB9"/>
    <w:rsid w:val="00E46ACC"/>
    <w:rsid w:val="00E54FB8"/>
    <w:rsid w:val="00E7150A"/>
    <w:rsid w:val="00E770B4"/>
    <w:rsid w:val="00E808B0"/>
    <w:rsid w:val="00E84239"/>
    <w:rsid w:val="00E85879"/>
    <w:rsid w:val="00EA7B12"/>
    <w:rsid w:val="00EB1DEB"/>
    <w:rsid w:val="00ED6A3D"/>
    <w:rsid w:val="00EE0FDA"/>
    <w:rsid w:val="00EE2708"/>
    <w:rsid w:val="00EF0F64"/>
    <w:rsid w:val="00F01EE5"/>
    <w:rsid w:val="00F021DD"/>
    <w:rsid w:val="00F07352"/>
    <w:rsid w:val="00F130F5"/>
    <w:rsid w:val="00F14D53"/>
    <w:rsid w:val="00F1622E"/>
    <w:rsid w:val="00F21CE3"/>
    <w:rsid w:val="00F2393F"/>
    <w:rsid w:val="00F23FA0"/>
    <w:rsid w:val="00F27315"/>
    <w:rsid w:val="00F278C8"/>
    <w:rsid w:val="00F301F4"/>
    <w:rsid w:val="00F36B77"/>
    <w:rsid w:val="00F603C5"/>
    <w:rsid w:val="00F61C01"/>
    <w:rsid w:val="00F66997"/>
    <w:rsid w:val="00F711D7"/>
    <w:rsid w:val="00FB5383"/>
    <w:rsid w:val="00FB6FA4"/>
    <w:rsid w:val="00FE57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83AF6F-33AB-4208-BA4A-878A6C8A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6C59"/>
    <w:pPr>
      <w:jc w:val="both"/>
    </w:pPr>
    <w:rPr>
      <w:rFonts w:ascii="Times New Roman" w:hAnsi="Times New Roman"/>
      <w:sz w:val="24"/>
      <w:szCs w:val="22"/>
      <w:lang w:eastAsia="en-US"/>
    </w:rPr>
  </w:style>
  <w:style w:type="paragraph" w:styleId="Virsraksts1">
    <w:name w:val="heading 1"/>
    <w:basedOn w:val="Parasts"/>
    <w:next w:val="Parasts"/>
    <w:link w:val="Virsraksts1Rakstz"/>
    <w:uiPriority w:val="9"/>
    <w:qFormat/>
    <w:rsid w:val="00730C7E"/>
    <w:pPr>
      <w:keepNext/>
      <w:keepLines/>
      <w:jc w:val="center"/>
      <w:outlineLvl w:val="0"/>
    </w:pPr>
    <w:rPr>
      <w:rFonts w:eastAsia="Times New Roman"/>
      <w:b/>
      <w:bCs/>
      <w:szCs w:val="28"/>
    </w:rPr>
  </w:style>
  <w:style w:type="paragraph" w:styleId="Virsraksts2">
    <w:name w:val="heading 2"/>
    <w:basedOn w:val="Parasts"/>
    <w:next w:val="Parasts"/>
    <w:link w:val="Virsraksts2Rakstz"/>
    <w:uiPriority w:val="9"/>
    <w:unhideWhenUsed/>
    <w:qFormat/>
    <w:rsid w:val="003F7FC2"/>
    <w:pPr>
      <w:keepNext/>
      <w:keepLines/>
      <w:spacing w:before="200"/>
      <w:outlineLvl w:val="1"/>
    </w:pPr>
    <w:rPr>
      <w:rFonts w:ascii="Cambria" w:eastAsia="Times New Roman" w:hAnsi="Cambria"/>
      <w:b/>
      <w:bCs/>
      <w:color w:val="4F81BD"/>
      <w:sz w:val="26"/>
      <w:szCs w:val="26"/>
    </w:rPr>
  </w:style>
  <w:style w:type="paragraph" w:styleId="Virsraksts5">
    <w:name w:val="heading 5"/>
    <w:basedOn w:val="Parasts"/>
    <w:next w:val="Parasts"/>
    <w:link w:val="Virsraksts5Rakstz"/>
    <w:uiPriority w:val="9"/>
    <w:unhideWhenUsed/>
    <w:qFormat/>
    <w:rsid w:val="00A45DA2"/>
    <w:pPr>
      <w:keepNext/>
      <w:keepLines/>
      <w:spacing w:before="200"/>
      <w:outlineLvl w:val="4"/>
    </w:pPr>
    <w:rPr>
      <w:rFonts w:ascii="Cambria" w:eastAsia="Times New Roman" w:hAnsi="Cambria"/>
      <w:color w:val="243F6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sid w:val="00730C7E"/>
    <w:rPr>
      <w:rFonts w:ascii="Times New Roman" w:eastAsia="Times New Roman" w:hAnsi="Times New Roman" w:cs="Times New Roman"/>
      <w:b/>
      <w:bCs/>
      <w:sz w:val="24"/>
      <w:szCs w:val="28"/>
    </w:rPr>
  </w:style>
  <w:style w:type="paragraph" w:styleId="Balonteksts">
    <w:name w:val="Balloon Text"/>
    <w:basedOn w:val="Parasts"/>
    <w:link w:val="BalontekstsRakstz"/>
    <w:uiPriority w:val="99"/>
    <w:semiHidden/>
    <w:unhideWhenUsed/>
    <w:rsid w:val="00A96669"/>
    <w:rPr>
      <w:rFonts w:ascii="Tahoma" w:hAnsi="Tahoma" w:cs="Tahoma"/>
      <w:sz w:val="16"/>
      <w:szCs w:val="16"/>
    </w:rPr>
  </w:style>
  <w:style w:type="character" w:customStyle="1" w:styleId="BalontekstsRakstz">
    <w:name w:val="Balonteksts Rakstz."/>
    <w:link w:val="Balonteksts"/>
    <w:uiPriority w:val="99"/>
    <w:semiHidden/>
    <w:rsid w:val="00A96669"/>
    <w:rPr>
      <w:rFonts w:ascii="Tahoma" w:hAnsi="Tahoma" w:cs="Tahoma"/>
      <w:sz w:val="16"/>
      <w:szCs w:val="16"/>
    </w:rPr>
  </w:style>
  <w:style w:type="character" w:customStyle="1" w:styleId="Virsraksts2Rakstz">
    <w:name w:val="Virsraksts 2 Rakstz."/>
    <w:link w:val="Virsraksts2"/>
    <w:uiPriority w:val="9"/>
    <w:rsid w:val="003F7FC2"/>
    <w:rPr>
      <w:rFonts w:ascii="Cambria" w:eastAsia="Times New Roman" w:hAnsi="Cambria" w:cs="Times New Roman"/>
      <w:b/>
      <w:bCs/>
      <w:color w:val="4F81BD"/>
      <w:sz w:val="26"/>
      <w:szCs w:val="26"/>
    </w:rPr>
  </w:style>
  <w:style w:type="paragraph" w:customStyle="1" w:styleId="Standard">
    <w:name w:val="Standard"/>
    <w:rsid w:val="00D30F7A"/>
    <w:pPr>
      <w:widowControl w:val="0"/>
      <w:suppressAutoHyphens/>
      <w:autoSpaceDN w:val="0"/>
    </w:pPr>
    <w:rPr>
      <w:rFonts w:ascii="Times New Roman" w:eastAsia="Andale Sans UI" w:hAnsi="Times New Roman" w:cs="Tahoma"/>
      <w:kern w:val="3"/>
      <w:sz w:val="24"/>
      <w:szCs w:val="24"/>
      <w:lang w:val="de-DE" w:eastAsia="ja-JP" w:bidi="fa-IR"/>
    </w:rPr>
  </w:style>
  <w:style w:type="paragraph" w:customStyle="1" w:styleId="Noklusjumastils">
    <w:name w:val="Noklusējuma stils"/>
    <w:rsid w:val="00A45DA2"/>
    <w:pPr>
      <w:widowControl w:val="0"/>
      <w:suppressAutoHyphens/>
      <w:spacing w:after="200" w:line="276" w:lineRule="auto"/>
    </w:pPr>
    <w:rPr>
      <w:rFonts w:ascii="Times New Roman" w:eastAsia="Lucida Sans Unicode" w:hAnsi="Times New Roman" w:cs="Mangal"/>
      <w:color w:val="00000A"/>
      <w:sz w:val="24"/>
      <w:szCs w:val="24"/>
      <w:lang w:eastAsia="zh-CN" w:bidi="hi-IN"/>
    </w:rPr>
  </w:style>
  <w:style w:type="character" w:customStyle="1" w:styleId="c1">
    <w:name w:val="c1"/>
    <w:rsid w:val="00A45DA2"/>
  </w:style>
  <w:style w:type="paragraph" w:styleId="Nosaukums">
    <w:name w:val="Title"/>
    <w:basedOn w:val="Parasts"/>
    <w:link w:val="NosaukumsRakstz"/>
    <w:qFormat/>
    <w:rsid w:val="00A45DA2"/>
    <w:pPr>
      <w:jc w:val="center"/>
    </w:pPr>
    <w:rPr>
      <w:rFonts w:eastAsia="Times New Roman" w:cs="Arial Unicode MS"/>
      <w:sz w:val="28"/>
      <w:szCs w:val="24"/>
      <w:lang w:bidi="lo-LA"/>
    </w:rPr>
  </w:style>
  <w:style w:type="character" w:customStyle="1" w:styleId="NosaukumsRakstz">
    <w:name w:val="Nosaukums Rakstz."/>
    <w:link w:val="Nosaukums"/>
    <w:rsid w:val="00A45DA2"/>
    <w:rPr>
      <w:rFonts w:ascii="Times New Roman" w:eastAsia="Times New Roman" w:hAnsi="Times New Roman" w:cs="Arial Unicode MS"/>
      <w:sz w:val="28"/>
      <w:szCs w:val="24"/>
      <w:lang w:bidi="lo-LA"/>
    </w:rPr>
  </w:style>
  <w:style w:type="paragraph" w:styleId="Sarakstarindkopa">
    <w:name w:val="List Paragraph"/>
    <w:basedOn w:val="Parasts"/>
    <w:uiPriority w:val="34"/>
    <w:qFormat/>
    <w:rsid w:val="00A45DA2"/>
    <w:pPr>
      <w:ind w:left="720"/>
      <w:contextualSpacing/>
    </w:pPr>
  </w:style>
  <w:style w:type="character" w:customStyle="1" w:styleId="Virsraksts5Rakstz">
    <w:name w:val="Virsraksts 5 Rakstz."/>
    <w:link w:val="Virsraksts5"/>
    <w:uiPriority w:val="9"/>
    <w:rsid w:val="00A45DA2"/>
    <w:rPr>
      <w:rFonts w:ascii="Cambria" w:eastAsia="Times New Roman" w:hAnsi="Cambria" w:cs="Times New Roman"/>
      <w:color w:val="243F60"/>
      <w:sz w:val="24"/>
    </w:rPr>
  </w:style>
  <w:style w:type="paragraph" w:styleId="Pamatteksts">
    <w:name w:val="Body Text"/>
    <w:basedOn w:val="Parasts"/>
    <w:link w:val="PamattekstsRakstz"/>
    <w:rsid w:val="00A45DA2"/>
    <w:rPr>
      <w:rFonts w:eastAsia="Times New Roman"/>
      <w:sz w:val="32"/>
      <w:szCs w:val="20"/>
      <w:lang w:eastAsia="lv-LV"/>
    </w:rPr>
  </w:style>
  <w:style w:type="character" w:customStyle="1" w:styleId="PamattekstsRakstz">
    <w:name w:val="Pamatteksts Rakstz."/>
    <w:link w:val="Pamatteksts"/>
    <w:rsid w:val="00A45DA2"/>
    <w:rPr>
      <w:rFonts w:ascii="Times New Roman" w:eastAsia="Times New Roman" w:hAnsi="Times New Roman" w:cs="Times New Roman"/>
      <w:sz w:val="32"/>
      <w:szCs w:val="20"/>
      <w:lang w:eastAsia="lv-LV"/>
    </w:rPr>
  </w:style>
  <w:style w:type="paragraph" w:customStyle="1" w:styleId="naisf">
    <w:name w:val="naisf"/>
    <w:basedOn w:val="Parasts"/>
    <w:rsid w:val="008055DC"/>
    <w:pPr>
      <w:spacing w:before="75" w:after="75"/>
      <w:ind w:firstLine="375"/>
    </w:pPr>
    <w:rPr>
      <w:rFonts w:eastAsia="Times New Roman"/>
      <w:szCs w:val="24"/>
      <w:lang w:eastAsia="lv-LV"/>
    </w:rPr>
  </w:style>
  <w:style w:type="paragraph" w:styleId="Galvene">
    <w:name w:val="header"/>
    <w:basedOn w:val="Parasts"/>
    <w:link w:val="GalveneRakstz"/>
    <w:uiPriority w:val="99"/>
    <w:unhideWhenUsed/>
    <w:rsid w:val="00AE328E"/>
    <w:pPr>
      <w:tabs>
        <w:tab w:val="center" w:pos="4153"/>
        <w:tab w:val="right" w:pos="8306"/>
      </w:tabs>
    </w:pPr>
  </w:style>
  <w:style w:type="character" w:customStyle="1" w:styleId="GalveneRakstz">
    <w:name w:val="Galvene Rakstz."/>
    <w:link w:val="Galvene"/>
    <w:uiPriority w:val="99"/>
    <w:rsid w:val="00AE328E"/>
    <w:rPr>
      <w:rFonts w:ascii="Times New Roman" w:hAnsi="Times New Roman"/>
      <w:sz w:val="24"/>
    </w:rPr>
  </w:style>
  <w:style w:type="paragraph" w:styleId="Kjene">
    <w:name w:val="footer"/>
    <w:basedOn w:val="Parasts"/>
    <w:link w:val="KjeneRakstz"/>
    <w:uiPriority w:val="99"/>
    <w:semiHidden/>
    <w:unhideWhenUsed/>
    <w:rsid w:val="00AE328E"/>
    <w:pPr>
      <w:tabs>
        <w:tab w:val="center" w:pos="4153"/>
        <w:tab w:val="right" w:pos="8306"/>
      </w:tabs>
    </w:pPr>
  </w:style>
  <w:style w:type="character" w:customStyle="1" w:styleId="KjeneRakstz">
    <w:name w:val="Kājene Rakstz."/>
    <w:link w:val="Kjene"/>
    <w:uiPriority w:val="99"/>
    <w:semiHidden/>
    <w:rsid w:val="00AE328E"/>
    <w:rPr>
      <w:rFonts w:ascii="Times New Roman" w:hAnsi="Times New Roman"/>
      <w:sz w:val="24"/>
    </w:rPr>
  </w:style>
  <w:style w:type="paragraph" w:styleId="Paraststmeklis">
    <w:name w:val="Normal (Web)"/>
    <w:basedOn w:val="Parasts"/>
    <w:uiPriority w:val="99"/>
    <w:unhideWhenUsed/>
    <w:rsid w:val="0028528B"/>
    <w:pPr>
      <w:spacing w:before="100" w:beforeAutospacing="1" w:after="100" w:afterAutospacing="1"/>
      <w:jc w:val="left"/>
    </w:pPr>
    <w:rPr>
      <w:rFonts w:eastAsia="Times New Roman"/>
      <w:szCs w:val="24"/>
      <w:lang w:eastAsia="lv-LV" w:bidi="lo-LA"/>
    </w:rPr>
  </w:style>
  <w:style w:type="character" w:styleId="Izteiksmgs">
    <w:name w:val="Strong"/>
    <w:uiPriority w:val="22"/>
    <w:qFormat/>
    <w:rsid w:val="00E36EB9"/>
    <w:rPr>
      <w:b/>
      <w:bCs/>
    </w:rPr>
  </w:style>
  <w:style w:type="character" w:styleId="Hipersaite">
    <w:name w:val="Hyperlink"/>
    <w:uiPriority w:val="99"/>
    <w:unhideWhenUsed/>
    <w:rsid w:val="004C6C59"/>
    <w:rPr>
      <w:color w:val="0000FF"/>
      <w:u w:val="single"/>
    </w:rPr>
  </w:style>
  <w:style w:type="character" w:styleId="Izclums">
    <w:name w:val="Emphasis"/>
    <w:uiPriority w:val="20"/>
    <w:qFormat/>
    <w:rsid w:val="00AE6F18"/>
    <w:rPr>
      <w:b/>
      <w:bCs/>
      <w:i w:val="0"/>
      <w:iCs w:val="0"/>
    </w:rPr>
  </w:style>
  <w:style w:type="character" w:customStyle="1" w:styleId="st1">
    <w:name w:val="st1"/>
    <w:basedOn w:val="Noklusjumarindkopasfonts"/>
    <w:rsid w:val="00AE6F18"/>
  </w:style>
  <w:style w:type="table" w:styleId="Reatabula">
    <w:name w:val="Table Grid"/>
    <w:basedOn w:val="Parastatabula"/>
    <w:uiPriority w:val="59"/>
    <w:rsid w:val="000075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59"/>
    <w:rsid w:val="005B4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416974">
      <w:bodyDiv w:val="1"/>
      <w:marLeft w:val="0"/>
      <w:marRight w:val="0"/>
      <w:marTop w:val="0"/>
      <w:marBottom w:val="0"/>
      <w:divBdr>
        <w:top w:val="none" w:sz="0" w:space="0" w:color="auto"/>
        <w:left w:val="none" w:sz="0" w:space="0" w:color="auto"/>
        <w:bottom w:val="none" w:sz="0" w:space="0" w:color="auto"/>
        <w:right w:val="none" w:sz="0" w:space="0" w:color="auto"/>
      </w:divBdr>
    </w:div>
    <w:div w:id="192225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C0FDEA-1E85-4A18-938B-B544D83CD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15</Pages>
  <Words>27464</Words>
  <Characters>15656</Characters>
  <Application>Microsoft Office Word</Application>
  <DocSecurity>0</DocSecurity>
  <Lines>130</Lines>
  <Paragraphs>86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Limbažu novada dome</Company>
  <LinksUpToDate>false</LinksUpToDate>
  <CharactersWithSpaces>43034</CharactersWithSpaces>
  <SharedDoc>false</SharedDoc>
  <HLinks>
    <vt:vector size="6" baseType="variant">
      <vt:variant>
        <vt:i4>6946917</vt:i4>
      </vt:variant>
      <vt:variant>
        <vt:i4>0</vt:i4>
      </vt:variant>
      <vt:variant>
        <vt:i4>0</vt:i4>
      </vt:variant>
      <vt:variant>
        <vt:i4>5</vt:i4>
      </vt:variant>
      <vt:variant>
        <vt:lpwstr>https://youtube.com/live/sRGoJmMMZdI?feature=share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Goba</dc:creator>
  <cp:keywords/>
  <cp:lastModifiedBy>Dace Tauriņa</cp:lastModifiedBy>
  <cp:revision>71</cp:revision>
  <cp:lastPrinted>2017-06-15T10:50:00Z</cp:lastPrinted>
  <dcterms:created xsi:type="dcterms:W3CDTF">2025-06-27T10:31:00Z</dcterms:created>
  <dcterms:modified xsi:type="dcterms:W3CDTF">2025-10-06T14:03:00Z</dcterms:modified>
</cp:coreProperties>
</file>