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FE612" w14:textId="43BAF655" w:rsidR="00B55DBE" w:rsidRPr="00B55DBE" w:rsidRDefault="00B55DBE" w:rsidP="00B55DBE">
      <w:pPr>
        <w:ind w:firstLine="0"/>
        <w:jc w:val="right"/>
        <w:rPr>
          <w:b/>
          <w:lang w:eastAsia="en-US"/>
        </w:rPr>
      </w:pPr>
      <w:r>
        <w:rPr>
          <w:b/>
          <w:lang w:eastAsia="en-US"/>
        </w:rPr>
        <w:t>1.</w:t>
      </w:r>
      <w:r w:rsidRPr="00B55DBE">
        <w:rPr>
          <w:b/>
          <w:lang w:eastAsia="en-US"/>
        </w:rPr>
        <w:t>PIELIKUMS</w:t>
      </w:r>
    </w:p>
    <w:p w14:paraId="63F9EAA6" w14:textId="77777777" w:rsidR="00B55DBE" w:rsidRPr="00B55DBE" w:rsidRDefault="00B55DBE" w:rsidP="00B55DBE">
      <w:pPr>
        <w:ind w:firstLine="0"/>
        <w:jc w:val="right"/>
        <w:rPr>
          <w:lang w:eastAsia="en-US"/>
        </w:rPr>
      </w:pPr>
      <w:r w:rsidRPr="00B55DBE">
        <w:rPr>
          <w:lang w:eastAsia="en-US"/>
        </w:rPr>
        <w:t>Limbažu novada domes</w:t>
      </w:r>
    </w:p>
    <w:p w14:paraId="05ABBF4B" w14:textId="1CBC050C" w:rsidR="00B55DBE" w:rsidRPr="00B55DBE" w:rsidRDefault="00B55DBE" w:rsidP="00B55DBE">
      <w:pPr>
        <w:ind w:firstLine="0"/>
        <w:jc w:val="right"/>
        <w:rPr>
          <w:lang w:eastAsia="en-US"/>
        </w:rPr>
      </w:pPr>
      <w:r>
        <w:rPr>
          <w:lang w:eastAsia="en-US"/>
        </w:rPr>
        <w:t>03</w:t>
      </w:r>
      <w:r w:rsidRPr="00B55DBE">
        <w:rPr>
          <w:lang w:eastAsia="en-US"/>
        </w:rPr>
        <w:t>.10.202</w:t>
      </w:r>
      <w:r w:rsidR="00E425C3">
        <w:rPr>
          <w:lang w:eastAsia="en-US"/>
        </w:rPr>
        <w:t>5</w:t>
      </w:r>
      <w:r w:rsidRPr="00B55DBE">
        <w:rPr>
          <w:lang w:eastAsia="en-US"/>
        </w:rPr>
        <w:t>. sēdes lēmumam</w:t>
      </w:r>
      <w:r w:rsidR="00A97E37">
        <w:rPr>
          <w:lang w:eastAsia="en-US"/>
        </w:rPr>
        <w:t xml:space="preserve"> Nr.</w:t>
      </w:r>
      <w:r w:rsidR="00EF6720">
        <w:rPr>
          <w:lang w:eastAsia="en-US"/>
        </w:rPr>
        <w:t>746</w:t>
      </w:r>
    </w:p>
    <w:p w14:paraId="28D663AF" w14:textId="65BB63D4" w:rsidR="00B55DBE" w:rsidRPr="00B55DBE" w:rsidRDefault="00B55DBE" w:rsidP="00B55DBE">
      <w:pPr>
        <w:ind w:firstLine="0"/>
        <w:jc w:val="right"/>
        <w:rPr>
          <w:lang w:eastAsia="en-US"/>
        </w:rPr>
      </w:pPr>
      <w:r w:rsidRPr="00B55DBE">
        <w:rPr>
          <w:lang w:eastAsia="en-US"/>
        </w:rPr>
        <w:t>(protokols Nr</w:t>
      </w:r>
      <w:r w:rsidR="00EF6720">
        <w:rPr>
          <w:lang w:eastAsia="en-US"/>
        </w:rPr>
        <w:t>.16, 3</w:t>
      </w:r>
      <w:r w:rsidR="00A97E37">
        <w:rPr>
          <w:lang w:eastAsia="en-US"/>
        </w:rPr>
        <w:t>.</w:t>
      </w:r>
      <w:r w:rsidR="003516C5">
        <w:rPr>
          <w:lang w:eastAsia="en-US"/>
        </w:rPr>
        <w:t>)</w:t>
      </w:r>
    </w:p>
    <w:p w14:paraId="7892E51F" w14:textId="77777777" w:rsidR="00DF6E73" w:rsidRDefault="00DF6E73" w:rsidP="00A667EE">
      <w:pPr>
        <w:ind w:firstLine="0"/>
        <w:jc w:val="right"/>
        <w:rPr>
          <w:b/>
          <w:sz w:val="20"/>
          <w:szCs w:val="20"/>
        </w:rPr>
      </w:pPr>
    </w:p>
    <w:p w14:paraId="7E822E6C" w14:textId="69C32577" w:rsidR="003516C5" w:rsidRPr="00D8362A" w:rsidRDefault="009422F9" w:rsidP="009422F9">
      <w:pPr>
        <w:ind w:firstLine="0"/>
        <w:jc w:val="center"/>
        <w:rPr>
          <w:b/>
          <w:bCs/>
        </w:rPr>
      </w:pPr>
      <w:r w:rsidRPr="00D8362A">
        <w:rPr>
          <w:b/>
          <w:bCs/>
        </w:rPr>
        <w:t>Pamatizglītības un vidējās izglītības iestāžu vadītāju mēnešalgas likmes no 202</w:t>
      </w:r>
      <w:r w:rsidR="00E425C3" w:rsidRPr="00D8362A">
        <w:rPr>
          <w:b/>
          <w:bCs/>
        </w:rPr>
        <w:t>5</w:t>
      </w:r>
      <w:r w:rsidRPr="00D8362A">
        <w:rPr>
          <w:b/>
          <w:bCs/>
        </w:rPr>
        <w:t>.</w:t>
      </w:r>
      <w:r w:rsidR="00EF6720">
        <w:rPr>
          <w:b/>
          <w:bCs/>
        </w:rPr>
        <w:t xml:space="preserve"> </w:t>
      </w:r>
      <w:r w:rsidRPr="00D8362A">
        <w:rPr>
          <w:b/>
          <w:bCs/>
        </w:rPr>
        <w:t>gada 1.</w:t>
      </w:r>
      <w:r w:rsidR="00EF6720">
        <w:rPr>
          <w:b/>
          <w:bCs/>
        </w:rPr>
        <w:t xml:space="preserve"> </w:t>
      </w:r>
      <w:r w:rsidRPr="00D8362A">
        <w:rPr>
          <w:b/>
          <w:bCs/>
        </w:rPr>
        <w:t>septembra līdz 202</w:t>
      </w:r>
      <w:r w:rsidR="00E425C3" w:rsidRPr="00D8362A">
        <w:rPr>
          <w:b/>
          <w:bCs/>
        </w:rPr>
        <w:t>5</w:t>
      </w:r>
      <w:r w:rsidRPr="00D8362A">
        <w:rPr>
          <w:b/>
          <w:bCs/>
        </w:rPr>
        <w:t>.</w:t>
      </w:r>
      <w:r w:rsidR="00EF6720">
        <w:rPr>
          <w:b/>
          <w:bCs/>
        </w:rPr>
        <w:t xml:space="preserve"> </w:t>
      </w:r>
      <w:r w:rsidRPr="00D8362A">
        <w:rPr>
          <w:b/>
          <w:bCs/>
        </w:rPr>
        <w:t>gada 31.</w:t>
      </w:r>
      <w:r w:rsidR="00EF6720">
        <w:rPr>
          <w:b/>
          <w:bCs/>
        </w:rPr>
        <w:t xml:space="preserve"> </w:t>
      </w:r>
      <w:r w:rsidRPr="00D8362A">
        <w:rPr>
          <w:b/>
          <w:bCs/>
        </w:rPr>
        <w:t xml:space="preserve">decembrim </w:t>
      </w:r>
    </w:p>
    <w:p w14:paraId="1C8295A8" w14:textId="77777777" w:rsidR="00E425C3" w:rsidRDefault="00E425C3" w:rsidP="00E425C3">
      <w:pPr>
        <w:ind w:firstLine="0"/>
        <w:jc w:val="center"/>
        <w:rPr>
          <w:b/>
          <w:bCs/>
          <w:color w:val="000000"/>
        </w:rPr>
      </w:pPr>
      <w:r w:rsidRPr="00D8362A">
        <w:rPr>
          <w:b/>
          <w:bCs/>
          <w:color w:val="000000"/>
        </w:rPr>
        <w:t>(pašvaldības finansējums)</w:t>
      </w:r>
    </w:p>
    <w:p w14:paraId="60F1BADE" w14:textId="77777777" w:rsidR="00EF6720" w:rsidRPr="00D8362A" w:rsidRDefault="00EF6720" w:rsidP="00E425C3">
      <w:pPr>
        <w:ind w:firstLine="0"/>
        <w:jc w:val="center"/>
        <w:rPr>
          <w:b/>
          <w:bCs/>
          <w:color w:val="000000"/>
        </w:rPr>
      </w:pPr>
    </w:p>
    <w:tbl>
      <w:tblPr>
        <w:tblW w:w="15735" w:type="dxa"/>
        <w:tblInd w:w="-572" w:type="dxa"/>
        <w:tblLook w:val="04A0" w:firstRow="1" w:lastRow="0" w:firstColumn="1" w:lastColumn="0" w:noHBand="0" w:noVBand="1"/>
      </w:tblPr>
      <w:tblGrid>
        <w:gridCol w:w="630"/>
        <w:gridCol w:w="1713"/>
        <w:gridCol w:w="999"/>
        <w:gridCol w:w="1224"/>
        <w:gridCol w:w="1105"/>
        <w:gridCol w:w="852"/>
        <w:gridCol w:w="1230"/>
        <w:gridCol w:w="1367"/>
        <w:gridCol w:w="1137"/>
        <w:gridCol w:w="1034"/>
        <w:gridCol w:w="1325"/>
        <w:gridCol w:w="1043"/>
        <w:gridCol w:w="936"/>
        <w:gridCol w:w="1154"/>
      </w:tblGrid>
      <w:tr w:rsidR="006D1BD3" w:rsidRPr="006D1BD3" w14:paraId="6D0348C4" w14:textId="77777777" w:rsidTr="006D1BD3">
        <w:trPr>
          <w:trHeight w:val="57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CAFC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1BD3">
              <w:rPr>
                <w:b/>
                <w:bCs/>
                <w:color w:val="000000"/>
                <w:sz w:val="16"/>
                <w:szCs w:val="16"/>
              </w:rPr>
              <w:t>N.p.k</w:t>
            </w:r>
            <w:proofErr w:type="spellEnd"/>
            <w:r w:rsidRPr="006D1BD3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F33F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Izglītības iestāde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B0E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Zemākās mēneša darba algas likmes celšana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F288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Pašvaldības piemaksu kritēriji (pašvaldības finansējums)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18F6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Izglītības iestādes vadītāja mēneša darba algas likme saskaņā ar pašvaldības noteikumiem, EUR</w:t>
            </w:r>
          </w:p>
        </w:tc>
      </w:tr>
      <w:tr w:rsidR="006D1BD3" w:rsidRPr="006D1BD3" w14:paraId="7EA360DA" w14:textId="77777777" w:rsidTr="006D1BD3">
        <w:trPr>
          <w:trHeight w:val="43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7845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CCA6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F77D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Izglītojamo skaits uz 01.09.2025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4191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Izglītības iestādes vadītāja zemākā mēneša darba algas likme, EUR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1245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Algas likmes celšana saskaņā ar novērtēšanas rezultātiem, %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BC8F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Algas likmes celšana vidējās izglītības pakāpē, %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651B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Paaugstinātā mēneša darba algas likme, EUR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AEA1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tai skaitā: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143A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Par pirmsskolas izglītības grupām,%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E8AF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Par dienesta viesnīcas un/vai sporta būves administrēšanu, %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65D4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Piemaksa par programmu īstenošanas vietām, %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5134" w14:textId="77777777" w:rsidR="006D1BD3" w:rsidRPr="006D1BD3" w:rsidRDefault="006D1BD3" w:rsidP="006D1BD3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color w:val="000000"/>
                <w:sz w:val="16"/>
                <w:szCs w:val="16"/>
              </w:rPr>
              <w:t>Piemaksas apmērs, EUR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13E7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D1BD3" w:rsidRPr="006D1BD3" w14:paraId="087CC130" w14:textId="77777777" w:rsidTr="006D1BD3">
        <w:trPr>
          <w:trHeight w:val="1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8687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C248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2ACE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B58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D836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4FE7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4B46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AE19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i/>
                <w:iCs/>
                <w:color w:val="000000"/>
                <w:sz w:val="16"/>
                <w:szCs w:val="16"/>
              </w:rPr>
              <w:t>Paaugstinātā mēneša darba algas likme (no valsts budžeta mērķdotācijas), EUR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BD9C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D1BD3">
              <w:rPr>
                <w:b/>
                <w:bCs/>
                <w:i/>
                <w:iCs/>
                <w:color w:val="000000"/>
                <w:sz w:val="16"/>
                <w:szCs w:val="16"/>
              </w:rPr>
              <w:t>Paaugstinātā mēneša darba algas likme (no pašvaldības finansējuma), EUR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0347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B380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2752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24E5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3032" w14:textId="77777777" w:rsidR="006D1BD3" w:rsidRPr="006D1BD3" w:rsidRDefault="006D1BD3" w:rsidP="006D1BD3">
            <w:pPr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D1BD3" w:rsidRPr="006D1BD3" w14:paraId="5400D65E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0BCE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AE9C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Alojas Ausekļa pamatskola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692B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6FF1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1775,00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1172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124A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7AE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2307,50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9CA0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2307,50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50E9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C99E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9D79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F417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D49F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AF6E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2343,00</w:t>
            </w:r>
          </w:p>
        </w:tc>
      </w:tr>
      <w:tr w:rsidR="006D1BD3" w:rsidRPr="006D1BD3" w14:paraId="5C9EC60E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B1F6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EDBB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Lādezera pamatskola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DDBA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67/33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E449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1724,00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BBD0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C559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B65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2155,00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D06A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1508,50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3293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646,50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F07D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E95F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9297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83B9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224,12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1404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2379,12</w:t>
            </w:r>
          </w:p>
        </w:tc>
      </w:tr>
      <w:tr w:rsidR="006D1BD3" w:rsidRPr="006D1BD3" w14:paraId="26040451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E785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AA63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Liepupes pamatskola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8655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72/52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5A13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1724,00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53A8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3C2E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9D21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2413,60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F4E5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1498,85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E368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914,75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147A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645D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7AD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1AB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189,64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BD89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2603,24</w:t>
            </w:r>
          </w:p>
        </w:tc>
      </w:tr>
      <w:tr w:rsidR="006D1BD3" w:rsidRPr="006D1BD3" w14:paraId="0E28C049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5F36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4E8A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Limbažu Valsts ģimnāzija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FF9E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687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2823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1878,00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BB75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2AD4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F11D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3004,80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C72B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3004,80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8A19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B3E1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8D9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AA73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CF27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75,12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C8B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3079,92</w:t>
            </w:r>
          </w:p>
        </w:tc>
      </w:tr>
      <w:tr w:rsidR="006D1BD3" w:rsidRPr="006D1BD3" w14:paraId="04CF939C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7AC6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D7FE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Limbažu vidusskola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11DA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A54C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1878,00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2AEE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A987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7B4E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2817,00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4250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2629,20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F53D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187,80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20DE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BA37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BA74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D253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A05B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2854,56</w:t>
            </w:r>
          </w:p>
        </w:tc>
      </w:tr>
      <w:tr w:rsidR="006D1BD3" w:rsidRPr="006D1BD3" w14:paraId="7DAA02CE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8544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4105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Pāles pamatskola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22F4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76/28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9EB6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1724,00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B589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27B5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038D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2068,80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05ED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1627,46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21E7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441,34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555E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9E56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2301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CE6E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103,44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2F79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2172,24</w:t>
            </w:r>
          </w:p>
        </w:tc>
      </w:tr>
      <w:tr w:rsidR="006D1BD3" w:rsidRPr="006D1BD3" w14:paraId="545741BB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8E78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98B1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Salacgrīvas vidusskola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84F5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371/26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8FDC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1826,00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B122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2066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A1A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2556,40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5649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2556,40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07AF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A441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5017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7393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939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310,42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C7E3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2866,82</w:t>
            </w:r>
          </w:p>
        </w:tc>
      </w:tr>
      <w:tr w:rsidR="006D1BD3" w:rsidRPr="006D1BD3" w14:paraId="391D3171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7CD9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6979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Staiceles pamatskola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1C39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67/42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ABAC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1724,00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ADCB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0317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41A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1896,40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80C6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1436,09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0A1D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460,31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E0BD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8335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6C36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12EE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241,36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20F5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2137,76</w:t>
            </w:r>
          </w:p>
        </w:tc>
      </w:tr>
      <w:tr w:rsidR="006D1BD3" w:rsidRPr="006D1BD3" w14:paraId="7DA4638D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9F1B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AD98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Umurgas pamatskola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7171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109/63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D1FD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1724,00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E439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4EB9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FE53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2586,00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9E4E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2102,42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DC3E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483,58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226C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524B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BE8B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B648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413,76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D58E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2999,76</w:t>
            </w:r>
          </w:p>
        </w:tc>
      </w:tr>
      <w:tr w:rsidR="006D1BD3" w:rsidRPr="006D1BD3" w14:paraId="2F41A06F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168E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02A7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Vidrižu pamatskola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9BEF" w14:textId="77777777" w:rsidR="006D1BD3" w:rsidRPr="006D1BD3" w:rsidRDefault="006D1BD3" w:rsidP="006D1BD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73/57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DC71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1724,00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B2DE" w14:textId="77777777" w:rsidR="006D1BD3" w:rsidRPr="006D1BD3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6D1BD3">
              <w:rPr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C3FE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0BCD7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2241,20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6E95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1575,56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01E0" w14:textId="77777777" w:rsidR="006D1BD3" w:rsidRPr="006D1BD3" w:rsidRDefault="006D1BD3" w:rsidP="006D1BD3">
            <w:pPr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D1BD3">
              <w:rPr>
                <w:i/>
                <w:iCs/>
                <w:sz w:val="16"/>
                <w:szCs w:val="16"/>
              </w:rPr>
              <w:t>665,64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CD9D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AE58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2330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C244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241,36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9374" w14:textId="77777777" w:rsidR="006D1BD3" w:rsidRPr="006D1BD3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6D1BD3">
              <w:rPr>
                <w:color w:val="000000"/>
                <w:sz w:val="16"/>
                <w:szCs w:val="16"/>
              </w:rPr>
              <w:t>2482,56</w:t>
            </w:r>
          </w:p>
        </w:tc>
      </w:tr>
      <w:tr w:rsidR="006D1BD3" w:rsidRPr="006D1BD3" w14:paraId="771C5027" w14:textId="77777777" w:rsidTr="006D1BD3">
        <w:trPr>
          <w:trHeight w:val="49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8D42" w14:textId="77777777" w:rsidR="006D1BD3" w:rsidRPr="00EF6720" w:rsidRDefault="006D1BD3" w:rsidP="006D1BD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EF6720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C2AA" w14:textId="77777777" w:rsidR="006D1BD3" w:rsidRPr="00EF6720" w:rsidRDefault="006D1BD3" w:rsidP="006D1BD3">
            <w:pPr>
              <w:ind w:firstLine="0"/>
              <w:jc w:val="lef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Limbažu novada speciālā pamatskola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DB9C" w14:textId="77777777" w:rsidR="006D1BD3" w:rsidRPr="00EF6720" w:rsidRDefault="006D1BD3" w:rsidP="006D1BD3">
            <w:pPr>
              <w:ind w:firstLine="0"/>
              <w:jc w:val="center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20/66/12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C012" w14:textId="77777777" w:rsidR="006D1BD3" w:rsidRPr="00EF6720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1724,00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5488F" w14:textId="77777777" w:rsidR="006D1BD3" w:rsidRPr="00EF6720" w:rsidRDefault="006D1BD3" w:rsidP="006D1BD3">
            <w:pPr>
              <w:ind w:firstLine="0"/>
              <w:jc w:val="lef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5D81" w14:textId="77777777" w:rsidR="006D1BD3" w:rsidRPr="00EF6720" w:rsidRDefault="006D1BD3" w:rsidP="006D1BD3">
            <w:pPr>
              <w:ind w:firstLine="0"/>
              <w:jc w:val="lef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9099C" w14:textId="77777777" w:rsidR="006D1BD3" w:rsidRPr="00EF6720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2068,80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874D" w14:textId="77777777" w:rsidR="006D1BD3" w:rsidRPr="00EF6720" w:rsidRDefault="006D1BD3" w:rsidP="006D1BD3">
            <w:pPr>
              <w:ind w:firstLine="0"/>
              <w:jc w:val="right"/>
              <w:rPr>
                <w:iCs/>
                <w:sz w:val="16"/>
                <w:szCs w:val="16"/>
              </w:rPr>
            </w:pPr>
            <w:r w:rsidRPr="00EF6720">
              <w:rPr>
                <w:iCs/>
                <w:sz w:val="16"/>
                <w:szCs w:val="16"/>
              </w:rPr>
              <w:t>2068,80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88D1" w14:textId="77777777" w:rsidR="006D1BD3" w:rsidRPr="00EF6720" w:rsidRDefault="006D1BD3" w:rsidP="006D1BD3">
            <w:pPr>
              <w:ind w:firstLine="0"/>
              <w:jc w:val="right"/>
              <w:rPr>
                <w:iCs/>
                <w:sz w:val="16"/>
                <w:szCs w:val="16"/>
              </w:rPr>
            </w:pPr>
            <w:r w:rsidRPr="00EF6720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665B" w14:textId="77777777" w:rsidR="006D1BD3" w:rsidRPr="00EF6720" w:rsidRDefault="006D1BD3" w:rsidP="006D1BD3">
            <w:pPr>
              <w:ind w:firstLine="0"/>
              <w:jc w:val="lef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A640" w14:textId="77777777" w:rsidR="006D1BD3" w:rsidRPr="00EF6720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9C06" w14:textId="77777777" w:rsidR="006D1BD3" w:rsidRPr="00EF6720" w:rsidRDefault="006D1BD3" w:rsidP="006D1BD3">
            <w:pPr>
              <w:ind w:firstLine="0"/>
              <w:jc w:val="lef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638E" w14:textId="77777777" w:rsidR="006D1BD3" w:rsidRPr="00EF6720" w:rsidRDefault="006D1BD3" w:rsidP="006D1BD3">
            <w:pPr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EF6720">
              <w:rPr>
                <w:color w:val="000000"/>
                <w:sz w:val="16"/>
                <w:szCs w:val="16"/>
              </w:rPr>
              <w:t>34,48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FC1B" w14:textId="77777777" w:rsidR="006D1BD3" w:rsidRPr="00EF6720" w:rsidRDefault="006D1BD3" w:rsidP="006D1BD3">
            <w:pPr>
              <w:ind w:firstLine="0"/>
              <w:jc w:val="right"/>
              <w:rPr>
                <w:sz w:val="16"/>
                <w:szCs w:val="16"/>
              </w:rPr>
            </w:pPr>
            <w:r w:rsidRPr="00EF6720">
              <w:rPr>
                <w:sz w:val="16"/>
                <w:szCs w:val="16"/>
              </w:rPr>
              <w:t>2103,28</w:t>
            </w:r>
          </w:p>
        </w:tc>
      </w:tr>
      <w:tr w:rsidR="006D1BD3" w:rsidRPr="006D1BD3" w14:paraId="5A5FEA12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D8CA" w14:textId="77777777" w:rsidR="006D1BD3" w:rsidRPr="006D1BD3" w:rsidRDefault="006D1BD3" w:rsidP="006D1BD3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7128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F914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3D2C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0B6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53C8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0C4E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CE59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0724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F5FB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4213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ACF8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71CE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EDE9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1BD3" w:rsidRPr="006D1BD3" w14:paraId="74EB03AB" w14:textId="77777777" w:rsidTr="006D1BD3">
        <w:trPr>
          <w:trHeight w:val="288"/>
        </w:trPr>
        <w:tc>
          <w:tcPr>
            <w:tcW w:w="77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9A12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D1BD3">
              <w:rPr>
                <w:color w:val="000000"/>
                <w:sz w:val="18"/>
                <w:szCs w:val="18"/>
              </w:rPr>
              <w:t xml:space="preserve">Sagatavoja: Limbažu novada pašvaldības Finanšu un ekonomikas nodaļas vecākā ekonomiste </w:t>
            </w:r>
            <w:proofErr w:type="spellStart"/>
            <w:r w:rsidRPr="006D1BD3">
              <w:rPr>
                <w:color w:val="000000"/>
                <w:sz w:val="18"/>
                <w:szCs w:val="18"/>
              </w:rPr>
              <w:t>K.Pamše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5CBD" w14:textId="77777777" w:rsidR="006D1BD3" w:rsidRPr="006D1BD3" w:rsidRDefault="006D1BD3" w:rsidP="006D1BD3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7AF9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AB20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D073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C636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D7F7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EA1B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1BD3" w:rsidRPr="006D1BD3" w14:paraId="6CE8AF27" w14:textId="77777777" w:rsidTr="006D1BD3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ACAE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8F44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E784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7531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A227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ABB4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E3D8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ABEF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E132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E7E5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26E3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DC7B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4B00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23A2" w14:textId="77777777" w:rsidR="006D1BD3" w:rsidRPr="006D1BD3" w:rsidRDefault="006D1BD3" w:rsidP="006D1BD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060BDBF8" w14:textId="77777777" w:rsidR="003516C5" w:rsidRPr="004E6256" w:rsidRDefault="003516C5" w:rsidP="00D811E7">
      <w:pPr>
        <w:ind w:firstLine="0"/>
        <w:jc w:val="right"/>
      </w:pPr>
    </w:p>
    <w:p w14:paraId="2439B9FE" w14:textId="00D48DCC" w:rsidR="000177AE" w:rsidRDefault="000177AE" w:rsidP="004E6256">
      <w:pPr>
        <w:ind w:firstLine="0"/>
        <w:sectPr w:rsidR="000177AE" w:rsidSect="00EF6720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CF81303" w14:textId="71D457DB" w:rsidR="00B55DBE" w:rsidRPr="00B55DBE" w:rsidRDefault="00B55DBE" w:rsidP="00B55DBE">
      <w:pPr>
        <w:ind w:firstLine="0"/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2.</w:t>
      </w:r>
      <w:r w:rsidRPr="00B55DBE">
        <w:rPr>
          <w:b/>
          <w:lang w:eastAsia="en-US"/>
        </w:rPr>
        <w:t>PIELIKUMS</w:t>
      </w:r>
    </w:p>
    <w:p w14:paraId="33BFBD63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 w:rsidRPr="00B55DBE">
        <w:rPr>
          <w:lang w:eastAsia="en-US"/>
        </w:rPr>
        <w:t>Limbažu novada domes</w:t>
      </w:r>
    </w:p>
    <w:p w14:paraId="5DD13B48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>
        <w:rPr>
          <w:lang w:eastAsia="en-US"/>
        </w:rPr>
        <w:t>03</w:t>
      </w:r>
      <w:r w:rsidRPr="00B55DBE">
        <w:rPr>
          <w:lang w:eastAsia="en-US"/>
        </w:rPr>
        <w:t>.10.202</w:t>
      </w:r>
      <w:r>
        <w:rPr>
          <w:lang w:eastAsia="en-US"/>
        </w:rPr>
        <w:t>5</w:t>
      </w:r>
      <w:r w:rsidRPr="00B55DBE">
        <w:rPr>
          <w:lang w:eastAsia="en-US"/>
        </w:rPr>
        <w:t>. sēdes lēmumam</w:t>
      </w:r>
      <w:r>
        <w:rPr>
          <w:lang w:eastAsia="en-US"/>
        </w:rPr>
        <w:t xml:space="preserve"> Nr.746</w:t>
      </w:r>
    </w:p>
    <w:p w14:paraId="3EDC1B76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 w:rsidRPr="00B55DBE">
        <w:rPr>
          <w:lang w:eastAsia="en-US"/>
        </w:rPr>
        <w:t>(protokols Nr</w:t>
      </w:r>
      <w:r>
        <w:rPr>
          <w:lang w:eastAsia="en-US"/>
        </w:rPr>
        <w:t>.16, 3.)</w:t>
      </w:r>
    </w:p>
    <w:p w14:paraId="7D21F933" w14:textId="77777777" w:rsidR="00A4274B" w:rsidRDefault="00A4274B" w:rsidP="00A6063D">
      <w:pPr>
        <w:ind w:firstLine="0"/>
        <w:jc w:val="right"/>
        <w:rPr>
          <w:b/>
          <w:bCs/>
          <w:color w:val="000000"/>
        </w:rPr>
      </w:pPr>
    </w:p>
    <w:p w14:paraId="4C081F2B" w14:textId="6D9CC13C" w:rsidR="00A6063D" w:rsidRPr="00D8362A" w:rsidRDefault="00A4274B" w:rsidP="00A4274B">
      <w:pPr>
        <w:ind w:firstLine="0"/>
        <w:jc w:val="center"/>
        <w:rPr>
          <w:b/>
          <w:bCs/>
          <w:lang w:eastAsia="en-US"/>
        </w:rPr>
      </w:pPr>
      <w:r w:rsidRPr="00D8362A">
        <w:rPr>
          <w:b/>
          <w:bCs/>
          <w:color w:val="000000"/>
        </w:rPr>
        <w:t>Pirmsskolas izglītības iestāžu vadītāju mēnešalgas likmes no 202</w:t>
      </w:r>
      <w:r w:rsidR="00EF6720">
        <w:rPr>
          <w:b/>
          <w:bCs/>
          <w:color w:val="000000"/>
        </w:rPr>
        <w:t>5</w:t>
      </w:r>
      <w:r w:rsidRPr="00D8362A">
        <w:rPr>
          <w:b/>
          <w:bCs/>
          <w:color w:val="000000"/>
        </w:rPr>
        <w:t>.</w:t>
      </w:r>
      <w:r w:rsidR="00EF6720">
        <w:rPr>
          <w:b/>
          <w:bCs/>
          <w:color w:val="000000"/>
        </w:rPr>
        <w:t xml:space="preserve"> </w:t>
      </w:r>
      <w:r w:rsidRPr="00D8362A">
        <w:rPr>
          <w:b/>
          <w:bCs/>
          <w:color w:val="000000"/>
        </w:rPr>
        <w:t>gada 1.</w:t>
      </w:r>
      <w:r w:rsidR="00EF6720">
        <w:rPr>
          <w:b/>
          <w:bCs/>
          <w:color w:val="000000"/>
        </w:rPr>
        <w:t xml:space="preserve"> </w:t>
      </w:r>
      <w:r w:rsidRPr="00D8362A">
        <w:rPr>
          <w:b/>
          <w:bCs/>
          <w:color w:val="000000"/>
        </w:rPr>
        <w:t>septembra līdz 202</w:t>
      </w:r>
      <w:r w:rsidR="00EF6720">
        <w:rPr>
          <w:b/>
          <w:bCs/>
          <w:color w:val="000000"/>
        </w:rPr>
        <w:t>5</w:t>
      </w:r>
      <w:r w:rsidRPr="00D8362A">
        <w:rPr>
          <w:b/>
          <w:bCs/>
          <w:color w:val="000000"/>
        </w:rPr>
        <w:t>.</w:t>
      </w:r>
      <w:r w:rsidR="00EF6720">
        <w:rPr>
          <w:b/>
          <w:bCs/>
          <w:color w:val="000000"/>
        </w:rPr>
        <w:t xml:space="preserve"> </w:t>
      </w:r>
      <w:r w:rsidRPr="00D8362A">
        <w:rPr>
          <w:b/>
          <w:bCs/>
          <w:color w:val="000000"/>
        </w:rPr>
        <w:t>gada 31.</w:t>
      </w:r>
      <w:r w:rsidR="00EF6720">
        <w:rPr>
          <w:b/>
          <w:bCs/>
          <w:color w:val="000000"/>
        </w:rPr>
        <w:t xml:space="preserve"> </w:t>
      </w:r>
      <w:r w:rsidR="009422F9" w:rsidRPr="00D8362A">
        <w:rPr>
          <w:b/>
          <w:bCs/>
          <w:color w:val="000000"/>
        </w:rPr>
        <w:t>decembrim</w:t>
      </w:r>
    </w:p>
    <w:p w14:paraId="109D57E4" w14:textId="77777777" w:rsidR="00BD2525" w:rsidRPr="00D8362A" w:rsidRDefault="00BD2525" w:rsidP="00BD2525">
      <w:pPr>
        <w:ind w:firstLine="0"/>
        <w:jc w:val="center"/>
        <w:rPr>
          <w:b/>
          <w:bCs/>
          <w:color w:val="000000"/>
        </w:rPr>
      </w:pPr>
      <w:r w:rsidRPr="00D8362A">
        <w:rPr>
          <w:b/>
          <w:bCs/>
          <w:color w:val="000000"/>
        </w:rPr>
        <w:t>(pašvaldības finansējums)</w:t>
      </w:r>
    </w:p>
    <w:p w14:paraId="5022D509" w14:textId="77777777" w:rsidR="00A4274B" w:rsidRPr="00EF6720" w:rsidRDefault="00A4274B" w:rsidP="00B55DBE">
      <w:pPr>
        <w:ind w:firstLine="0"/>
        <w:jc w:val="right"/>
        <w:rPr>
          <w:b/>
          <w:bCs/>
          <w:lang w:eastAsia="en-US"/>
        </w:rPr>
      </w:pPr>
    </w:p>
    <w:tbl>
      <w:tblPr>
        <w:tblW w:w="13280" w:type="dxa"/>
        <w:tblLook w:val="04A0" w:firstRow="1" w:lastRow="0" w:firstColumn="1" w:lastColumn="0" w:noHBand="0" w:noVBand="1"/>
      </w:tblPr>
      <w:tblGrid>
        <w:gridCol w:w="960"/>
        <w:gridCol w:w="3860"/>
        <w:gridCol w:w="1292"/>
        <w:gridCol w:w="1084"/>
        <w:gridCol w:w="1439"/>
        <w:gridCol w:w="1439"/>
        <w:gridCol w:w="1353"/>
        <w:gridCol w:w="1206"/>
        <w:gridCol w:w="1506"/>
        <w:gridCol w:w="222"/>
      </w:tblGrid>
      <w:tr w:rsidR="00E425C3" w:rsidRPr="00E425C3" w14:paraId="12A3EBCD" w14:textId="77777777" w:rsidTr="00230F9C">
        <w:trPr>
          <w:gridAfter w:val="1"/>
          <w:wAfter w:w="11" w:type="dxa"/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FF2E" w14:textId="77777777" w:rsidR="00E425C3" w:rsidRPr="00E425C3" w:rsidRDefault="00E425C3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425C3">
              <w:rPr>
                <w:b/>
                <w:bCs/>
                <w:color w:val="000000"/>
                <w:sz w:val="22"/>
                <w:szCs w:val="22"/>
              </w:rPr>
              <w:t>N.p.k</w:t>
            </w:r>
            <w:proofErr w:type="spellEnd"/>
            <w:r w:rsidRPr="00E425C3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89B6" w14:textId="77777777" w:rsidR="00E425C3" w:rsidRPr="00E425C3" w:rsidRDefault="00E425C3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25C3">
              <w:rPr>
                <w:b/>
                <w:bCs/>
                <w:color w:val="000000"/>
                <w:sz w:val="22"/>
                <w:szCs w:val="22"/>
              </w:rPr>
              <w:t>Izglītības iestāde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CEAA6" w14:textId="77777777" w:rsidR="00E425C3" w:rsidRPr="00E425C3" w:rsidRDefault="00E425C3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25C3">
              <w:rPr>
                <w:b/>
                <w:bCs/>
                <w:color w:val="000000"/>
                <w:sz w:val="22"/>
                <w:szCs w:val="22"/>
              </w:rPr>
              <w:t>Zemākās mēneša darba algas likmes celšana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2D2DA" w14:textId="77777777" w:rsidR="00E425C3" w:rsidRPr="00E425C3" w:rsidRDefault="00E425C3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25C3">
              <w:rPr>
                <w:b/>
                <w:bCs/>
                <w:color w:val="000000"/>
                <w:sz w:val="22"/>
                <w:szCs w:val="22"/>
              </w:rPr>
              <w:t>Pašvaldības piemaksu kritēriji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A1ED" w14:textId="77777777" w:rsidR="00E425C3" w:rsidRPr="00E425C3" w:rsidRDefault="00E425C3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25C3">
              <w:rPr>
                <w:b/>
                <w:bCs/>
                <w:color w:val="000000"/>
                <w:sz w:val="22"/>
                <w:szCs w:val="22"/>
              </w:rPr>
              <w:t>Izglītības iestādes vadītāja mēneša darba algas likme saskaņā ar pašvaldības noteikumiem, EUR</w:t>
            </w:r>
          </w:p>
        </w:tc>
      </w:tr>
      <w:tr w:rsidR="00230F9C" w:rsidRPr="00E425C3" w14:paraId="7BA85664" w14:textId="77777777" w:rsidTr="00E425C3">
        <w:trPr>
          <w:gridAfter w:val="1"/>
          <w:wAfter w:w="11" w:type="dxa"/>
          <w:trHeight w:val="45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C93A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80EC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3C92F" w14:textId="77777777" w:rsidR="00E425C3" w:rsidRPr="00E425C3" w:rsidRDefault="00E425C3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25C3">
              <w:rPr>
                <w:b/>
                <w:bCs/>
                <w:color w:val="000000"/>
                <w:sz w:val="22"/>
                <w:szCs w:val="22"/>
              </w:rPr>
              <w:t>Izglītojamo skaits uz 01.09.2025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9D5AE" w14:textId="19306BAC" w:rsidR="00E425C3" w:rsidRPr="00E425C3" w:rsidRDefault="00230F9C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E425C3" w:rsidRPr="00E425C3">
              <w:rPr>
                <w:b/>
                <w:bCs/>
                <w:color w:val="000000"/>
                <w:sz w:val="22"/>
                <w:szCs w:val="22"/>
              </w:rPr>
              <w:t>zglītības iestādes vadītāja zemākā mēneša darba algas likme, EUR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76A99" w14:textId="77777777" w:rsidR="00E425C3" w:rsidRPr="00E425C3" w:rsidRDefault="00E425C3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25C3">
              <w:rPr>
                <w:b/>
                <w:bCs/>
                <w:color w:val="000000"/>
                <w:sz w:val="22"/>
                <w:szCs w:val="22"/>
              </w:rPr>
              <w:t>Algas likmes celšana saskaņā ar novērtēšanas rezultātiem, %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4920" w14:textId="08475100" w:rsidR="00E425C3" w:rsidRPr="00E425C3" w:rsidRDefault="00230F9C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E425C3" w:rsidRPr="00E425C3">
              <w:rPr>
                <w:b/>
                <w:bCs/>
                <w:color w:val="000000"/>
                <w:sz w:val="22"/>
                <w:szCs w:val="22"/>
              </w:rPr>
              <w:t>aaugstinātā mēneša darba algas likme, EUR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066C" w14:textId="77777777" w:rsidR="00E425C3" w:rsidRPr="00E425C3" w:rsidRDefault="00E425C3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25C3">
              <w:rPr>
                <w:b/>
                <w:bCs/>
                <w:color w:val="000000"/>
                <w:sz w:val="22"/>
                <w:szCs w:val="22"/>
              </w:rPr>
              <w:t>Piemaksa par programmu īstenošanas vietām, %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471B" w14:textId="77777777" w:rsidR="00E425C3" w:rsidRPr="00E425C3" w:rsidRDefault="00E425C3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25C3">
              <w:rPr>
                <w:b/>
                <w:bCs/>
                <w:color w:val="000000"/>
                <w:sz w:val="22"/>
                <w:szCs w:val="22"/>
              </w:rPr>
              <w:t>Piemaksas apmērs, EUR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C9E6" w14:textId="77777777" w:rsidR="00E425C3" w:rsidRPr="00E425C3" w:rsidRDefault="00E425C3" w:rsidP="00E425C3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25C3" w:rsidRPr="00E425C3" w14:paraId="7662780B" w14:textId="77777777" w:rsidTr="00230F9C">
        <w:trPr>
          <w:trHeight w:val="198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325E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F354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9351" w14:textId="77777777" w:rsidR="00E425C3" w:rsidRPr="00E425C3" w:rsidRDefault="00E425C3" w:rsidP="00E425C3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4DF0" w14:textId="77777777" w:rsidR="00E425C3" w:rsidRPr="00E425C3" w:rsidRDefault="00E425C3" w:rsidP="00E425C3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BCEA" w14:textId="77777777" w:rsidR="00E425C3" w:rsidRPr="00E425C3" w:rsidRDefault="00E425C3" w:rsidP="00E425C3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36D8" w14:textId="77777777" w:rsidR="00E425C3" w:rsidRPr="00E425C3" w:rsidRDefault="00E425C3" w:rsidP="00E425C3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F481" w14:textId="77777777" w:rsidR="00E425C3" w:rsidRPr="00E425C3" w:rsidRDefault="00E425C3" w:rsidP="00E425C3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D266" w14:textId="77777777" w:rsidR="00E425C3" w:rsidRPr="00E425C3" w:rsidRDefault="00E425C3" w:rsidP="00E425C3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9595" w14:textId="77777777" w:rsidR="00E425C3" w:rsidRPr="00E425C3" w:rsidRDefault="00E425C3" w:rsidP="00E425C3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38C9" w14:textId="77777777" w:rsidR="00E425C3" w:rsidRPr="00E425C3" w:rsidRDefault="00E425C3" w:rsidP="00E425C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25C3" w:rsidRPr="00E425C3" w14:paraId="58785DE1" w14:textId="77777777" w:rsidTr="00E425C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361B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8A3E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Alojas PII "Auseklītis"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3D9A" w14:textId="77777777" w:rsidR="00E425C3" w:rsidRPr="00E425C3" w:rsidRDefault="00E425C3" w:rsidP="00E425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DE96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0FAF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9BB1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1896,40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BD87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B0FE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86,20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EF05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1982,60</w:t>
            </w:r>
          </w:p>
        </w:tc>
        <w:tc>
          <w:tcPr>
            <w:tcW w:w="11" w:type="dxa"/>
            <w:vAlign w:val="center"/>
            <w:hideMark/>
          </w:tcPr>
          <w:p w14:paraId="6BE55846" w14:textId="77777777" w:rsidR="00E425C3" w:rsidRPr="00E425C3" w:rsidRDefault="00E425C3" w:rsidP="00E425C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425C3" w:rsidRPr="00E425C3" w14:paraId="2AD8D3F9" w14:textId="77777777" w:rsidTr="00E425C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62AC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2379" w14:textId="66E2EF5A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Limbažu pilsētas 1.</w:t>
            </w:r>
            <w:r w:rsidR="00EF6720">
              <w:rPr>
                <w:color w:val="000000"/>
                <w:sz w:val="22"/>
                <w:szCs w:val="22"/>
              </w:rPr>
              <w:t xml:space="preserve"> </w:t>
            </w:r>
            <w:r w:rsidRPr="00E425C3">
              <w:rPr>
                <w:color w:val="000000"/>
                <w:sz w:val="22"/>
                <w:szCs w:val="22"/>
              </w:rPr>
              <w:t>PII "</w:t>
            </w:r>
            <w:proofErr w:type="spellStart"/>
            <w:r w:rsidRPr="00E425C3">
              <w:rPr>
                <w:color w:val="000000"/>
                <w:sz w:val="22"/>
                <w:szCs w:val="22"/>
              </w:rPr>
              <w:t>Buratīno</w:t>
            </w:r>
            <w:proofErr w:type="spellEnd"/>
            <w:r w:rsidRPr="00E425C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9B46" w14:textId="77777777" w:rsidR="00E425C3" w:rsidRPr="00E425C3" w:rsidRDefault="00E425C3" w:rsidP="00E425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7663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A961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C7C8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1896,40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F975" w14:textId="77777777" w:rsidR="00E425C3" w:rsidRPr="00E425C3" w:rsidRDefault="00E425C3" w:rsidP="00E425C3">
            <w:pPr>
              <w:ind w:firstLine="0"/>
              <w:jc w:val="lef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C103" w14:textId="77777777" w:rsidR="00E425C3" w:rsidRPr="00E425C3" w:rsidRDefault="00E425C3" w:rsidP="00E425C3">
            <w:pPr>
              <w:ind w:firstLine="0"/>
              <w:jc w:val="lef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832D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1896,40</w:t>
            </w:r>
          </w:p>
        </w:tc>
        <w:tc>
          <w:tcPr>
            <w:tcW w:w="11" w:type="dxa"/>
            <w:vAlign w:val="center"/>
            <w:hideMark/>
          </w:tcPr>
          <w:p w14:paraId="2B42558D" w14:textId="77777777" w:rsidR="00E425C3" w:rsidRPr="00E425C3" w:rsidRDefault="00E425C3" w:rsidP="00E425C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425C3" w:rsidRPr="00E425C3" w14:paraId="710D8365" w14:textId="77777777" w:rsidTr="00E425C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B173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793F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Limbažu pilsētas 2. PII "</w:t>
            </w:r>
            <w:proofErr w:type="spellStart"/>
            <w:r w:rsidRPr="00E425C3">
              <w:rPr>
                <w:color w:val="000000"/>
                <w:sz w:val="22"/>
                <w:szCs w:val="22"/>
              </w:rPr>
              <w:t>Kāpēcītis</w:t>
            </w:r>
            <w:proofErr w:type="spellEnd"/>
            <w:r w:rsidRPr="00E425C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3203" w14:textId="77777777" w:rsidR="00E425C3" w:rsidRPr="00E425C3" w:rsidRDefault="00E425C3" w:rsidP="00E425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8BE9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35EB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7521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1896,40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3706" w14:textId="77777777" w:rsidR="00E425C3" w:rsidRPr="00E425C3" w:rsidRDefault="00E425C3" w:rsidP="00E425C3">
            <w:pPr>
              <w:ind w:firstLine="0"/>
              <w:jc w:val="lef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B853" w14:textId="77777777" w:rsidR="00E425C3" w:rsidRPr="00E425C3" w:rsidRDefault="00E425C3" w:rsidP="00E425C3">
            <w:pPr>
              <w:ind w:firstLine="0"/>
              <w:jc w:val="lef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0525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1896,40</w:t>
            </w:r>
          </w:p>
        </w:tc>
        <w:tc>
          <w:tcPr>
            <w:tcW w:w="11" w:type="dxa"/>
            <w:vAlign w:val="center"/>
            <w:hideMark/>
          </w:tcPr>
          <w:p w14:paraId="584F30BC" w14:textId="77777777" w:rsidR="00E425C3" w:rsidRPr="00E425C3" w:rsidRDefault="00E425C3" w:rsidP="00E425C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425C3" w:rsidRPr="00E425C3" w14:paraId="6E32951D" w14:textId="77777777" w:rsidTr="00E425C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B77F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5C14" w14:textId="14029EA2" w:rsidR="00E425C3" w:rsidRPr="00E425C3" w:rsidRDefault="00EF6720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Limbažu</w:t>
            </w:r>
            <w:r w:rsidR="00E425C3" w:rsidRPr="00E425C3">
              <w:rPr>
                <w:color w:val="000000"/>
                <w:sz w:val="22"/>
                <w:szCs w:val="22"/>
              </w:rPr>
              <w:t xml:space="preserve"> pilsētas 3. PII "Spārīte"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360B" w14:textId="77777777" w:rsidR="00E425C3" w:rsidRPr="00E425C3" w:rsidRDefault="00E425C3" w:rsidP="00E425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2879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1775,00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9A0D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B460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1952,50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7D93" w14:textId="77777777" w:rsidR="00E425C3" w:rsidRPr="00E425C3" w:rsidRDefault="00E425C3" w:rsidP="00E425C3">
            <w:pPr>
              <w:ind w:firstLine="0"/>
              <w:jc w:val="lef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3ACF" w14:textId="77777777" w:rsidR="00E425C3" w:rsidRPr="00E425C3" w:rsidRDefault="00E425C3" w:rsidP="00E425C3">
            <w:pPr>
              <w:ind w:firstLine="0"/>
              <w:jc w:val="lef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D8D5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1952,50</w:t>
            </w:r>
          </w:p>
        </w:tc>
        <w:tc>
          <w:tcPr>
            <w:tcW w:w="11" w:type="dxa"/>
            <w:vAlign w:val="center"/>
            <w:hideMark/>
          </w:tcPr>
          <w:p w14:paraId="5EF16813" w14:textId="77777777" w:rsidR="00E425C3" w:rsidRPr="00E425C3" w:rsidRDefault="00E425C3" w:rsidP="00E425C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425C3" w:rsidRPr="00E425C3" w14:paraId="08B23385" w14:textId="77777777" w:rsidTr="00E425C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6F2D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CBB8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Ozolaines PII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186E" w14:textId="77777777" w:rsidR="00E425C3" w:rsidRPr="00E425C3" w:rsidRDefault="00E425C3" w:rsidP="00E425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EB7B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BE60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49E8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1810,20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2BBE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BF0F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86,20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94A3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1896,40</w:t>
            </w:r>
          </w:p>
        </w:tc>
        <w:tc>
          <w:tcPr>
            <w:tcW w:w="11" w:type="dxa"/>
            <w:vAlign w:val="center"/>
            <w:hideMark/>
          </w:tcPr>
          <w:p w14:paraId="43FE2A86" w14:textId="77777777" w:rsidR="00E425C3" w:rsidRPr="00E425C3" w:rsidRDefault="00E425C3" w:rsidP="00E425C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425C3" w:rsidRPr="00E425C3" w14:paraId="0FFADA92" w14:textId="77777777" w:rsidTr="00E425C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2AD1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61ED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PII "Vilnītis"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9E4E" w14:textId="77777777" w:rsidR="00E425C3" w:rsidRPr="00E425C3" w:rsidRDefault="00E425C3" w:rsidP="00E425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150A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0077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BB49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2327,40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A221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B830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172,40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C800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2499,80</w:t>
            </w:r>
          </w:p>
        </w:tc>
        <w:tc>
          <w:tcPr>
            <w:tcW w:w="11" w:type="dxa"/>
            <w:vAlign w:val="center"/>
            <w:hideMark/>
          </w:tcPr>
          <w:p w14:paraId="5C2B9B8A" w14:textId="77777777" w:rsidR="00E425C3" w:rsidRPr="00E425C3" w:rsidRDefault="00E425C3" w:rsidP="00E425C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425C3" w:rsidRPr="00E425C3" w14:paraId="282FB2F7" w14:textId="77777777" w:rsidTr="00E425C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D9EC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0622" w14:textId="77777777" w:rsidR="00E425C3" w:rsidRPr="00E425C3" w:rsidRDefault="00E425C3" w:rsidP="00E425C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Skultes PII "</w:t>
            </w:r>
            <w:proofErr w:type="spellStart"/>
            <w:r w:rsidRPr="00E425C3">
              <w:rPr>
                <w:color w:val="000000"/>
                <w:sz w:val="22"/>
                <w:szCs w:val="22"/>
              </w:rPr>
              <w:t>Aģupīte</w:t>
            </w:r>
            <w:proofErr w:type="spellEnd"/>
            <w:r w:rsidRPr="00E425C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0033" w14:textId="77777777" w:rsidR="00E425C3" w:rsidRPr="00E425C3" w:rsidRDefault="00E425C3" w:rsidP="00E425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60B3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6C89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9A20" w14:textId="77777777" w:rsidR="00E425C3" w:rsidRPr="00E425C3" w:rsidRDefault="00E425C3" w:rsidP="00E425C3">
            <w:pPr>
              <w:ind w:firstLine="0"/>
              <w:jc w:val="righ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1896,40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9166" w14:textId="77777777" w:rsidR="00E425C3" w:rsidRPr="00E425C3" w:rsidRDefault="00E425C3" w:rsidP="00E425C3">
            <w:pPr>
              <w:ind w:firstLine="0"/>
              <w:jc w:val="lef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AC61" w14:textId="77777777" w:rsidR="00E425C3" w:rsidRPr="00E425C3" w:rsidRDefault="00E425C3" w:rsidP="00E425C3">
            <w:pPr>
              <w:ind w:firstLine="0"/>
              <w:jc w:val="left"/>
              <w:rPr>
                <w:sz w:val="22"/>
                <w:szCs w:val="22"/>
              </w:rPr>
            </w:pPr>
            <w:r w:rsidRPr="00E425C3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D32A" w14:textId="77777777" w:rsidR="00E425C3" w:rsidRPr="00E425C3" w:rsidRDefault="00E425C3" w:rsidP="00E425C3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E425C3">
              <w:rPr>
                <w:color w:val="000000"/>
                <w:sz w:val="22"/>
                <w:szCs w:val="22"/>
              </w:rPr>
              <w:t>1896,40</w:t>
            </w:r>
          </w:p>
        </w:tc>
        <w:tc>
          <w:tcPr>
            <w:tcW w:w="11" w:type="dxa"/>
            <w:vAlign w:val="center"/>
            <w:hideMark/>
          </w:tcPr>
          <w:p w14:paraId="2C03C880" w14:textId="77777777" w:rsidR="00E425C3" w:rsidRPr="00E425C3" w:rsidRDefault="00E425C3" w:rsidP="00E425C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17A81062" w14:textId="73FCAE40" w:rsidR="00A4274B" w:rsidRPr="00E425C3" w:rsidRDefault="00A4274B" w:rsidP="00B55DBE">
      <w:pPr>
        <w:ind w:firstLine="0"/>
        <w:jc w:val="right"/>
        <w:rPr>
          <w:b/>
          <w:lang w:eastAsia="en-US"/>
        </w:rPr>
      </w:pPr>
    </w:p>
    <w:p w14:paraId="4E49C6CB" w14:textId="438C583C" w:rsidR="00E425C3" w:rsidRDefault="00E425C3" w:rsidP="00E425C3">
      <w:pPr>
        <w:ind w:firstLine="0"/>
        <w:jc w:val="left"/>
        <w:rPr>
          <w:color w:val="000000"/>
          <w:sz w:val="22"/>
          <w:szCs w:val="22"/>
        </w:rPr>
      </w:pPr>
      <w:r w:rsidRPr="00E425C3">
        <w:rPr>
          <w:color w:val="000000"/>
          <w:sz w:val="22"/>
          <w:szCs w:val="22"/>
        </w:rPr>
        <w:t>Sagatavoja: Limbažu novada pašvaldības Finanšu un ekonomikas nodaļas vecākā ekonomiste K.</w:t>
      </w:r>
      <w:r w:rsidR="00EF6720">
        <w:rPr>
          <w:color w:val="000000"/>
          <w:sz w:val="22"/>
          <w:szCs w:val="22"/>
        </w:rPr>
        <w:t xml:space="preserve"> </w:t>
      </w:r>
      <w:proofErr w:type="spellStart"/>
      <w:r w:rsidRPr="00E425C3">
        <w:rPr>
          <w:color w:val="000000"/>
          <w:sz w:val="22"/>
          <w:szCs w:val="22"/>
        </w:rPr>
        <w:t>Pamše</w:t>
      </w:r>
      <w:proofErr w:type="spellEnd"/>
    </w:p>
    <w:p w14:paraId="7A21D627" w14:textId="77777777" w:rsidR="00EF6720" w:rsidRPr="00E425C3" w:rsidRDefault="00EF6720" w:rsidP="00E425C3">
      <w:pPr>
        <w:ind w:firstLine="0"/>
        <w:jc w:val="left"/>
        <w:rPr>
          <w:color w:val="000000"/>
          <w:sz w:val="22"/>
          <w:szCs w:val="22"/>
        </w:rPr>
      </w:pPr>
    </w:p>
    <w:p w14:paraId="4C189A44" w14:textId="77777777" w:rsidR="00EF6720" w:rsidRDefault="00EF6720" w:rsidP="00B55DBE">
      <w:pPr>
        <w:ind w:firstLine="0"/>
        <w:jc w:val="right"/>
        <w:rPr>
          <w:b/>
          <w:lang w:eastAsia="en-US"/>
        </w:rPr>
        <w:sectPr w:rsidR="00EF6720" w:rsidSect="00EF672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A3B62F1" w14:textId="3540AE34" w:rsidR="00B55DBE" w:rsidRPr="00B55DBE" w:rsidRDefault="00B55DBE" w:rsidP="00B55DBE">
      <w:pPr>
        <w:ind w:firstLine="0"/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3.</w:t>
      </w:r>
      <w:r w:rsidRPr="00B55DBE">
        <w:rPr>
          <w:b/>
          <w:lang w:eastAsia="en-US"/>
        </w:rPr>
        <w:t>PIELIKUMS</w:t>
      </w:r>
    </w:p>
    <w:p w14:paraId="2D4BE2A3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 w:rsidRPr="00B55DBE">
        <w:rPr>
          <w:lang w:eastAsia="en-US"/>
        </w:rPr>
        <w:t>Limbažu novada domes</w:t>
      </w:r>
    </w:p>
    <w:p w14:paraId="534259DC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>
        <w:rPr>
          <w:lang w:eastAsia="en-US"/>
        </w:rPr>
        <w:t>03</w:t>
      </w:r>
      <w:r w:rsidRPr="00B55DBE">
        <w:rPr>
          <w:lang w:eastAsia="en-US"/>
        </w:rPr>
        <w:t>.10.202</w:t>
      </w:r>
      <w:r>
        <w:rPr>
          <w:lang w:eastAsia="en-US"/>
        </w:rPr>
        <w:t>5</w:t>
      </w:r>
      <w:r w:rsidRPr="00B55DBE">
        <w:rPr>
          <w:lang w:eastAsia="en-US"/>
        </w:rPr>
        <w:t>. sēdes lēmumam</w:t>
      </w:r>
      <w:r>
        <w:rPr>
          <w:lang w:eastAsia="en-US"/>
        </w:rPr>
        <w:t xml:space="preserve"> Nr.746</w:t>
      </w:r>
    </w:p>
    <w:p w14:paraId="337E342D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 w:rsidRPr="00B55DBE">
        <w:rPr>
          <w:lang w:eastAsia="en-US"/>
        </w:rPr>
        <w:t>(protokols Nr</w:t>
      </w:r>
      <w:r>
        <w:rPr>
          <w:lang w:eastAsia="en-US"/>
        </w:rPr>
        <w:t>.16, 3.)</w:t>
      </w:r>
    </w:p>
    <w:p w14:paraId="73F8A999" w14:textId="3C1C9E90" w:rsidR="00347109" w:rsidRDefault="00347109" w:rsidP="00B67EB3">
      <w:pPr>
        <w:ind w:firstLine="0"/>
        <w:rPr>
          <w:noProof/>
        </w:rPr>
      </w:pPr>
    </w:p>
    <w:p w14:paraId="20C686C9" w14:textId="77777777" w:rsidR="00BD2525" w:rsidRPr="00D8362A" w:rsidRDefault="00BD2525" w:rsidP="00BD2525">
      <w:pPr>
        <w:ind w:firstLine="0"/>
        <w:jc w:val="center"/>
        <w:rPr>
          <w:b/>
          <w:bCs/>
          <w:color w:val="000000"/>
        </w:rPr>
      </w:pPr>
      <w:r w:rsidRPr="00D8362A">
        <w:rPr>
          <w:b/>
          <w:bCs/>
          <w:color w:val="000000"/>
        </w:rPr>
        <w:t xml:space="preserve">Profesionālās ievirzes un interešu izglītības iestāžu vadītāju mēnešalgas likmes </w:t>
      </w:r>
    </w:p>
    <w:p w14:paraId="7B2D9134" w14:textId="373C1EB5" w:rsidR="00BD2525" w:rsidRPr="00D8362A" w:rsidRDefault="00BD2525" w:rsidP="00BD2525">
      <w:pPr>
        <w:ind w:firstLine="0"/>
        <w:jc w:val="center"/>
        <w:rPr>
          <w:b/>
          <w:bCs/>
          <w:color w:val="000000"/>
        </w:rPr>
      </w:pPr>
      <w:r w:rsidRPr="00D8362A">
        <w:rPr>
          <w:b/>
          <w:bCs/>
          <w:color w:val="000000"/>
        </w:rPr>
        <w:t>no 202</w:t>
      </w:r>
      <w:r w:rsidR="00E425C3" w:rsidRPr="00D8362A">
        <w:rPr>
          <w:b/>
          <w:bCs/>
          <w:color w:val="000000"/>
        </w:rPr>
        <w:t>5</w:t>
      </w:r>
      <w:r w:rsidRPr="00D8362A">
        <w:rPr>
          <w:b/>
          <w:bCs/>
          <w:color w:val="000000"/>
        </w:rPr>
        <w:t>.</w:t>
      </w:r>
      <w:r w:rsidR="00EF6720">
        <w:rPr>
          <w:b/>
          <w:bCs/>
          <w:color w:val="000000"/>
        </w:rPr>
        <w:t xml:space="preserve"> </w:t>
      </w:r>
      <w:r w:rsidRPr="00D8362A">
        <w:rPr>
          <w:b/>
          <w:bCs/>
          <w:color w:val="000000"/>
        </w:rPr>
        <w:t>gada 1.</w:t>
      </w:r>
      <w:r w:rsidR="00EF6720">
        <w:rPr>
          <w:b/>
          <w:bCs/>
          <w:color w:val="000000"/>
        </w:rPr>
        <w:t xml:space="preserve"> </w:t>
      </w:r>
      <w:r w:rsidRPr="00D8362A">
        <w:rPr>
          <w:b/>
          <w:bCs/>
          <w:color w:val="000000"/>
        </w:rPr>
        <w:t>septembra līdz 202</w:t>
      </w:r>
      <w:r w:rsidR="00E425C3" w:rsidRPr="00D8362A">
        <w:rPr>
          <w:b/>
          <w:bCs/>
          <w:color w:val="000000"/>
        </w:rPr>
        <w:t>5</w:t>
      </w:r>
      <w:r w:rsidRPr="00D8362A">
        <w:rPr>
          <w:b/>
          <w:bCs/>
          <w:color w:val="000000"/>
        </w:rPr>
        <w:t>.</w:t>
      </w:r>
      <w:r w:rsidR="00EF6720">
        <w:rPr>
          <w:b/>
          <w:bCs/>
          <w:color w:val="000000"/>
        </w:rPr>
        <w:t xml:space="preserve"> </w:t>
      </w:r>
      <w:r w:rsidRPr="00D8362A">
        <w:rPr>
          <w:b/>
          <w:bCs/>
          <w:color w:val="000000"/>
        </w:rPr>
        <w:t>gada 31.</w:t>
      </w:r>
      <w:r w:rsidR="00EF6720">
        <w:rPr>
          <w:b/>
          <w:bCs/>
          <w:color w:val="000000"/>
        </w:rPr>
        <w:t xml:space="preserve"> </w:t>
      </w:r>
      <w:r w:rsidR="009422F9" w:rsidRPr="00D8362A">
        <w:rPr>
          <w:b/>
          <w:bCs/>
          <w:color w:val="000000"/>
        </w:rPr>
        <w:t>decembrim</w:t>
      </w:r>
    </w:p>
    <w:p w14:paraId="2F73356B" w14:textId="0BDC3C5B" w:rsidR="00BD2525" w:rsidRPr="00D8362A" w:rsidRDefault="00BD2525" w:rsidP="00BD2525">
      <w:pPr>
        <w:ind w:firstLine="0"/>
        <w:jc w:val="center"/>
        <w:rPr>
          <w:b/>
          <w:bCs/>
          <w:color w:val="000000"/>
        </w:rPr>
      </w:pPr>
      <w:r w:rsidRPr="00D8362A">
        <w:rPr>
          <w:b/>
          <w:bCs/>
          <w:color w:val="000000"/>
        </w:rPr>
        <w:t xml:space="preserve">(pašvaldības finansējums) </w:t>
      </w:r>
    </w:p>
    <w:p w14:paraId="17F5F83C" w14:textId="77777777" w:rsidR="00BD2525" w:rsidRDefault="00BD2525" w:rsidP="00BD2525">
      <w:pPr>
        <w:ind w:firstLine="0"/>
        <w:jc w:val="center"/>
        <w:rPr>
          <w:b/>
          <w:bCs/>
          <w:color w:val="000000"/>
        </w:rPr>
      </w:pPr>
    </w:p>
    <w:tbl>
      <w:tblPr>
        <w:tblW w:w="16177" w:type="dxa"/>
        <w:tblInd w:w="-813" w:type="dxa"/>
        <w:tblLook w:val="04A0" w:firstRow="1" w:lastRow="0" w:firstColumn="1" w:lastColumn="0" w:noHBand="0" w:noVBand="1"/>
      </w:tblPr>
      <w:tblGrid>
        <w:gridCol w:w="837"/>
        <w:gridCol w:w="3411"/>
        <w:gridCol w:w="1390"/>
        <w:gridCol w:w="2012"/>
        <w:gridCol w:w="1984"/>
        <w:gridCol w:w="1701"/>
        <w:gridCol w:w="1701"/>
        <w:gridCol w:w="1296"/>
        <w:gridCol w:w="1623"/>
        <w:gridCol w:w="222"/>
      </w:tblGrid>
      <w:tr w:rsidR="00230F9C" w:rsidRPr="00230F9C" w14:paraId="4E17A09A" w14:textId="77777777" w:rsidTr="00230F9C">
        <w:trPr>
          <w:gridAfter w:val="1"/>
          <w:wAfter w:w="222" w:type="dxa"/>
          <w:trHeight w:val="114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73FD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30F9C">
              <w:rPr>
                <w:b/>
                <w:bCs/>
                <w:color w:val="000000"/>
                <w:sz w:val="22"/>
                <w:szCs w:val="22"/>
              </w:rPr>
              <w:t>N.p.k</w:t>
            </w:r>
            <w:proofErr w:type="spellEnd"/>
            <w:r w:rsidRPr="00230F9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8A60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Izglītības iestāde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5A12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Zemākās mēneša darba algas likmes celšana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2C2B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Pašvaldības piemaksu kritēriji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6056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Izglītības iestādes vadītāja mēneša darba algas likme saskaņā ar pašvaldības noteikumiem, EUR</w:t>
            </w:r>
          </w:p>
        </w:tc>
      </w:tr>
      <w:tr w:rsidR="00230F9C" w:rsidRPr="00230F9C" w14:paraId="4367BEE5" w14:textId="77777777" w:rsidTr="00230F9C">
        <w:trPr>
          <w:gridAfter w:val="1"/>
          <w:wAfter w:w="222" w:type="dxa"/>
          <w:trHeight w:val="458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1A38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D438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6E8A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Izglītojamo skaits uz 01.09.2025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8A43" w14:textId="0DA2D860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Izglītības iestādes vadītāja zemākā mēneša darba algas likme, EUR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F5EB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Algas likmes celšana saskaņā ar novērtēšanas rezultātiem, %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2072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Paaugstinātā mēneša darba algas likme, EUR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9AB8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Piemaksa par programmu īstenošanas vietām, %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4E80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Piemaksas apmērs, EUR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4D2E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F9C" w:rsidRPr="00230F9C" w14:paraId="533ACFC2" w14:textId="77777777" w:rsidTr="00230F9C">
        <w:trPr>
          <w:trHeight w:val="141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214B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2CBD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171E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A62C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2BE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570F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B196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D136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D90F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097C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F9C" w:rsidRPr="00230F9C" w14:paraId="2EDFA642" w14:textId="77777777" w:rsidTr="00230F9C">
        <w:trPr>
          <w:trHeight w:val="28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2D08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406E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Alojas Mūzikas un mākslas skola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9A277" w14:textId="77777777" w:rsidR="00230F9C" w:rsidRPr="00230F9C" w:rsidRDefault="00230F9C" w:rsidP="00230F9C">
            <w:pPr>
              <w:ind w:firstLine="0"/>
              <w:jc w:val="center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81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754B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6B5B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42DF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2068,80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436C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5AFB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86,20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135E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2155,00</w:t>
            </w:r>
          </w:p>
        </w:tc>
        <w:tc>
          <w:tcPr>
            <w:tcW w:w="222" w:type="dxa"/>
            <w:vAlign w:val="center"/>
            <w:hideMark/>
          </w:tcPr>
          <w:p w14:paraId="42DCE23A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0F9C" w:rsidRPr="00230F9C" w14:paraId="72EB3C24" w14:textId="77777777" w:rsidTr="00230F9C">
        <w:trPr>
          <w:trHeight w:val="28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0DFD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7EDA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Jāņa Zirņa Staiceles Mūzikas un mākslas skola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1FCE" w14:textId="77777777" w:rsidR="00230F9C" w:rsidRPr="00230F9C" w:rsidRDefault="00230F9C" w:rsidP="00230F9C">
            <w:pPr>
              <w:ind w:firstLine="0"/>
              <w:jc w:val="center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34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D490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7107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F5C7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C423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3B78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52BF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2155,00</w:t>
            </w:r>
          </w:p>
        </w:tc>
        <w:tc>
          <w:tcPr>
            <w:tcW w:w="222" w:type="dxa"/>
            <w:vAlign w:val="center"/>
            <w:hideMark/>
          </w:tcPr>
          <w:p w14:paraId="77682F4B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168AA" w:rsidRPr="00230F9C" w14:paraId="74B3C477" w14:textId="77777777" w:rsidTr="00230F9C">
        <w:trPr>
          <w:trHeight w:val="28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207F" w14:textId="77777777" w:rsidR="005168AA" w:rsidRPr="00230F9C" w:rsidRDefault="005168AA" w:rsidP="005168A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85DF" w14:textId="77777777" w:rsidR="005168AA" w:rsidRPr="00230F9C" w:rsidRDefault="005168AA" w:rsidP="005168A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Limbažu Bērnu un jauniešu centrs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9EC5" w14:textId="547CE75A" w:rsidR="005168AA" w:rsidRPr="005168AA" w:rsidRDefault="005168AA" w:rsidP="005168AA">
            <w:pPr>
              <w:ind w:firstLine="0"/>
              <w:jc w:val="center"/>
              <w:rPr>
                <w:sz w:val="22"/>
                <w:szCs w:val="22"/>
              </w:rPr>
            </w:pPr>
            <w:r w:rsidRPr="005168AA">
              <w:rPr>
                <w:sz w:val="22"/>
                <w:szCs w:val="22"/>
              </w:rPr>
              <w:t>433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AE7B" w14:textId="40D104ED" w:rsidR="005168AA" w:rsidRPr="005168AA" w:rsidRDefault="005168AA" w:rsidP="005168AA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5168AA">
              <w:rPr>
                <w:color w:val="000000"/>
                <w:sz w:val="22"/>
                <w:szCs w:val="22"/>
              </w:rPr>
              <w:t>1826,00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6007" w14:textId="59BD7491" w:rsidR="005168AA" w:rsidRPr="005168AA" w:rsidRDefault="005168AA" w:rsidP="005168AA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5168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C0FD" w14:textId="788DF750" w:rsidR="005168AA" w:rsidRPr="005168AA" w:rsidRDefault="005168AA" w:rsidP="005168AA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5168AA">
              <w:rPr>
                <w:color w:val="000000"/>
                <w:sz w:val="22"/>
                <w:szCs w:val="22"/>
              </w:rPr>
              <w:t>2099,90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7895" w14:textId="66E72D54" w:rsidR="005168AA" w:rsidRPr="005168AA" w:rsidRDefault="005168AA" w:rsidP="005168A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168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E1B1" w14:textId="499E8116" w:rsidR="005168AA" w:rsidRPr="005168AA" w:rsidRDefault="005168AA" w:rsidP="005168A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168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1CEA" w14:textId="66DC7B30" w:rsidR="005168AA" w:rsidRPr="005168AA" w:rsidRDefault="005168AA" w:rsidP="005168AA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5168AA">
              <w:rPr>
                <w:color w:val="000000"/>
                <w:sz w:val="22"/>
                <w:szCs w:val="22"/>
              </w:rPr>
              <w:t>2099,90</w:t>
            </w:r>
          </w:p>
        </w:tc>
        <w:tc>
          <w:tcPr>
            <w:tcW w:w="222" w:type="dxa"/>
            <w:vAlign w:val="center"/>
            <w:hideMark/>
          </w:tcPr>
          <w:p w14:paraId="6ECE2023" w14:textId="77777777" w:rsidR="005168AA" w:rsidRPr="00230F9C" w:rsidRDefault="005168AA" w:rsidP="005168AA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0F9C" w:rsidRPr="00230F9C" w14:paraId="7F39E9CE" w14:textId="77777777" w:rsidTr="00230F9C">
        <w:trPr>
          <w:trHeight w:val="28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FCD9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CECD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Limbažu Mūzikas un mākslas skola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4A44" w14:textId="77777777" w:rsidR="00230F9C" w:rsidRPr="00230F9C" w:rsidRDefault="00230F9C" w:rsidP="00230F9C">
            <w:pPr>
              <w:ind w:firstLine="0"/>
              <w:jc w:val="center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192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EA97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1775,00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A587" w14:textId="77777777" w:rsidR="00230F9C" w:rsidRPr="00230F9C" w:rsidRDefault="00230F9C" w:rsidP="00230F9C">
            <w:pPr>
              <w:ind w:firstLine="0"/>
              <w:jc w:val="left"/>
              <w:rPr>
                <w:color w:val="00B050"/>
                <w:sz w:val="22"/>
                <w:szCs w:val="22"/>
              </w:rPr>
            </w:pPr>
            <w:r w:rsidRPr="00230F9C">
              <w:rPr>
                <w:color w:val="00B05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23DB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4D0B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7997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88,75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3A20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1863,75</w:t>
            </w:r>
          </w:p>
        </w:tc>
        <w:tc>
          <w:tcPr>
            <w:tcW w:w="222" w:type="dxa"/>
            <w:vAlign w:val="center"/>
            <w:hideMark/>
          </w:tcPr>
          <w:p w14:paraId="21D18DCE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0F9C" w:rsidRPr="00230F9C" w14:paraId="79618D3C" w14:textId="77777777" w:rsidTr="00230F9C">
        <w:trPr>
          <w:trHeight w:val="28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7919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5.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9842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Limbažu novada Sporta skola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B16A3" w14:textId="77777777" w:rsidR="00230F9C" w:rsidRPr="00230F9C" w:rsidRDefault="00230F9C" w:rsidP="00230F9C">
            <w:pPr>
              <w:ind w:firstLine="0"/>
              <w:jc w:val="center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825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2C07" w14:textId="77777777" w:rsidR="00230F9C" w:rsidRPr="00230F9C" w:rsidRDefault="00230F9C" w:rsidP="00230F9C">
            <w:pPr>
              <w:ind w:firstLine="0"/>
              <w:jc w:val="right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1878,00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E6F4" w14:textId="77777777" w:rsidR="00230F9C" w:rsidRPr="00230F9C" w:rsidRDefault="00230F9C" w:rsidP="00230F9C">
            <w:pPr>
              <w:ind w:firstLine="0"/>
              <w:jc w:val="right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F363" w14:textId="77777777" w:rsidR="00230F9C" w:rsidRPr="00230F9C" w:rsidRDefault="00230F9C" w:rsidP="00230F9C">
            <w:pPr>
              <w:ind w:firstLine="0"/>
              <w:jc w:val="right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2629,20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E126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53E3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E037" w14:textId="77777777" w:rsidR="00230F9C" w:rsidRPr="00230F9C" w:rsidRDefault="00230F9C" w:rsidP="00230F9C">
            <w:pPr>
              <w:ind w:firstLine="0"/>
              <w:jc w:val="right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2629,20</w:t>
            </w:r>
          </w:p>
        </w:tc>
        <w:tc>
          <w:tcPr>
            <w:tcW w:w="222" w:type="dxa"/>
            <w:vAlign w:val="center"/>
            <w:hideMark/>
          </w:tcPr>
          <w:p w14:paraId="7FF87305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0F9C" w:rsidRPr="00230F9C" w14:paraId="235BD944" w14:textId="77777777" w:rsidTr="00230F9C">
        <w:trPr>
          <w:trHeight w:val="28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31E8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558B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Salacgrīvas Mākslas skola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7B2E" w14:textId="77777777" w:rsidR="00230F9C" w:rsidRPr="00230F9C" w:rsidRDefault="00230F9C" w:rsidP="00230F9C">
            <w:pPr>
              <w:ind w:firstLine="0"/>
              <w:jc w:val="center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192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6AB3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1775,00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50CE" w14:textId="77777777" w:rsidR="00230F9C" w:rsidRPr="00230F9C" w:rsidRDefault="00230F9C" w:rsidP="00230F9C">
            <w:pPr>
              <w:ind w:firstLine="0"/>
              <w:jc w:val="right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F1BC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9FB9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61AA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67FD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2130,00</w:t>
            </w:r>
          </w:p>
        </w:tc>
        <w:tc>
          <w:tcPr>
            <w:tcW w:w="222" w:type="dxa"/>
            <w:vAlign w:val="center"/>
            <w:hideMark/>
          </w:tcPr>
          <w:p w14:paraId="0FCC155A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0F9C" w:rsidRPr="00230F9C" w14:paraId="554AA0B7" w14:textId="77777777" w:rsidTr="00230F9C">
        <w:trPr>
          <w:trHeight w:val="28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C8B1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F09D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Salacgrīvas Mūzikas skola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875C" w14:textId="77777777" w:rsidR="00230F9C" w:rsidRPr="00230F9C" w:rsidRDefault="00230F9C" w:rsidP="00230F9C">
            <w:pPr>
              <w:ind w:firstLine="0"/>
              <w:jc w:val="center"/>
              <w:rPr>
                <w:sz w:val="22"/>
                <w:szCs w:val="22"/>
              </w:rPr>
            </w:pPr>
            <w:r w:rsidRPr="00230F9C">
              <w:rPr>
                <w:sz w:val="22"/>
                <w:szCs w:val="22"/>
              </w:rPr>
              <w:t>95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A379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24A2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4639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DDB5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6342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DA81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2155,00</w:t>
            </w:r>
          </w:p>
        </w:tc>
        <w:tc>
          <w:tcPr>
            <w:tcW w:w="222" w:type="dxa"/>
            <w:vAlign w:val="center"/>
            <w:hideMark/>
          </w:tcPr>
          <w:p w14:paraId="34A266B3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0F9C" w:rsidRPr="00230F9C" w14:paraId="59EA7BFC" w14:textId="77777777" w:rsidTr="00230F9C">
        <w:trPr>
          <w:trHeight w:val="28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79749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39014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B30D3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CD529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A5CD0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76603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161C0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FC284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60B89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1F5487C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0F9C" w:rsidRPr="00230F9C" w14:paraId="50F9C45F" w14:textId="77777777" w:rsidTr="00230F9C">
        <w:trPr>
          <w:trHeight w:val="288"/>
        </w:trPr>
        <w:tc>
          <w:tcPr>
            <w:tcW w:w="1133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121A" w14:textId="60D55ADF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Sagatavoja: Limbažu novada pašvaldības Finanšu un ekonomikas nodaļas vecākā ekonomiste K.</w:t>
            </w:r>
            <w:r w:rsidR="00EF672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0F9C">
              <w:rPr>
                <w:color w:val="000000"/>
                <w:sz w:val="22"/>
                <w:szCs w:val="22"/>
              </w:rPr>
              <w:t>Pamše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5653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70AF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F52A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CD13563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440A188" w14:textId="4A1D66C4" w:rsidR="00437784" w:rsidRPr="00230F9C" w:rsidRDefault="00437784" w:rsidP="00437784">
      <w:pPr>
        <w:ind w:firstLine="0"/>
        <w:jc w:val="right"/>
        <w:rPr>
          <w:b/>
          <w:bCs/>
        </w:rPr>
      </w:pPr>
    </w:p>
    <w:p w14:paraId="30A5F773" w14:textId="77777777" w:rsidR="00A6063D" w:rsidRDefault="00A6063D">
      <w:pPr>
        <w:spacing w:after="160" w:line="259" w:lineRule="auto"/>
        <w:ind w:firstLine="0"/>
        <w:jc w:val="left"/>
        <w:rPr>
          <w:b/>
          <w:bCs/>
          <w:sz w:val="20"/>
          <w:szCs w:val="20"/>
        </w:rPr>
        <w:sectPr w:rsidR="00A6063D" w:rsidSect="00EF672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3410C62" w14:textId="5716B8FB" w:rsidR="00B55DBE" w:rsidRPr="00B55DBE" w:rsidRDefault="00B55DBE" w:rsidP="00B55DBE">
      <w:pPr>
        <w:ind w:firstLine="0"/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4.</w:t>
      </w:r>
      <w:r w:rsidRPr="00B55DBE">
        <w:rPr>
          <w:b/>
          <w:lang w:eastAsia="en-US"/>
        </w:rPr>
        <w:t>PIE</w:t>
      </w:r>
      <w:bookmarkStart w:id="0" w:name="_GoBack"/>
      <w:bookmarkEnd w:id="0"/>
      <w:r w:rsidRPr="00B55DBE">
        <w:rPr>
          <w:b/>
          <w:lang w:eastAsia="en-US"/>
        </w:rPr>
        <w:t>LIKUMS</w:t>
      </w:r>
    </w:p>
    <w:p w14:paraId="28A7D3C9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 w:rsidRPr="00B55DBE">
        <w:rPr>
          <w:lang w:eastAsia="en-US"/>
        </w:rPr>
        <w:t>Limbažu novada domes</w:t>
      </w:r>
    </w:p>
    <w:p w14:paraId="49749CF0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>
        <w:rPr>
          <w:lang w:eastAsia="en-US"/>
        </w:rPr>
        <w:t>03</w:t>
      </w:r>
      <w:r w:rsidRPr="00B55DBE">
        <w:rPr>
          <w:lang w:eastAsia="en-US"/>
        </w:rPr>
        <w:t>.10.202</w:t>
      </w:r>
      <w:r>
        <w:rPr>
          <w:lang w:eastAsia="en-US"/>
        </w:rPr>
        <w:t>5</w:t>
      </w:r>
      <w:r w:rsidRPr="00B55DBE">
        <w:rPr>
          <w:lang w:eastAsia="en-US"/>
        </w:rPr>
        <w:t>. sēdes lēmumam</w:t>
      </w:r>
      <w:r>
        <w:rPr>
          <w:lang w:eastAsia="en-US"/>
        </w:rPr>
        <w:t xml:space="preserve"> Nr.746</w:t>
      </w:r>
    </w:p>
    <w:p w14:paraId="19B571A4" w14:textId="77777777" w:rsidR="00EF6720" w:rsidRPr="00B55DBE" w:rsidRDefault="00EF6720" w:rsidP="00EF6720">
      <w:pPr>
        <w:ind w:firstLine="0"/>
        <w:jc w:val="right"/>
        <w:rPr>
          <w:lang w:eastAsia="en-US"/>
        </w:rPr>
      </w:pPr>
      <w:r w:rsidRPr="00B55DBE">
        <w:rPr>
          <w:lang w:eastAsia="en-US"/>
        </w:rPr>
        <w:t>(protokols Nr</w:t>
      </w:r>
      <w:r>
        <w:rPr>
          <w:lang w:eastAsia="en-US"/>
        </w:rPr>
        <w:t>.16, 3.)</w:t>
      </w:r>
    </w:p>
    <w:p w14:paraId="24E2161A" w14:textId="77777777" w:rsidR="00A97E37" w:rsidRDefault="00A97E37" w:rsidP="00F65422">
      <w:pPr>
        <w:ind w:firstLine="0"/>
        <w:jc w:val="right"/>
        <w:rPr>
          <w:b/>
          <w:bCs/>
          <w:sz w:val="20"/>
          <w:szCs w:val="20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BD2525" w:rsidRPr="00A6063D" w14:paraId="22D1A9B6" w14:textId="77777777" w:rsidTr="00230F9C">
        <w:trPr>
          <w:trHeight w:val="468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C7B46" w14:textId="3149C825" w:rsidR="00BD2525" w:rsidRPr="00D8362A" w:rsidRDefault="00BD2525" w:rsidP="0020413E">
            <w:pPr>
              <w:ind w:firstLine="0"/>
              <w:jc w:val="center"/>
              <w:rPr>
                <w:b/>
                <w:bCs/>
              </w:rPr>
            </w:pPr>
            <w:r w:rsidRPr="00D8362A">
              <w:rPr>
                <w:b/>
                <w:bCs/>
              </w:rPr>
              <w:t>Izglītības atbalsta iestādes vadītāja mēnešalgas likme no 202</w:t>
            </w:r>
            <w:r w:rsidR="00230F9C" w:rsidRPr="00D8362A">
              <w:rPr>
                <w:b/>
                <w:bCs/>
              </w:rPr>
              <w:t>5</w:t>
            </w:r>
            <w:r w:rsidRPr="00D8362A">
              <w:rPr>
                <w:b/>
                <w:bCs/>
              </w:rPr>
              <w:t>.</w:t>
            </w:r>
            <w:r w:rsidR="00EF6720">
              <w:rPr>
                <w:b/>
                <w:bCs/>
              </w:rPr>
              <w:t xml:space="preserve"> </w:t>
            </w:r>
            <w:r w:rsidRPr="00D8362A">
              <w:rPr>
                <w:b/>
                <w:bCs/>
              </w:rPr>
              <w:t>gada 1.</w:t>
            </w:r>
            <w:r w:rsidR="00EF6720">
              <w:rPr>
                <w:b/>
                <w:bCs/>
              </w:rPr>
              <w:t xml:space="preserve"> </w:t>
            </w:r>
            <w:r w:rsidRPr="00D8362A">
              <w:rPr>
                <w:b/>
                <w:bCs/>
              </w:rPr>
              <w:t>septembra līdz 202</w:t>
            </w:r>
            <w:r w:rsidR="00230F9C" w:rsidRPr="00D8362A">
              <w:rPr>
                <w:b/>
                <w:bCs/>
              </w:rPr>
              <w:t>5</w:t>
            </w:r>
            <w:r w:rsidRPr="00D8362A">
              <w:rPr>
                <w:b/>
                <w:bCs/>
              </w:rPr>
              <w:t>.</w:t>
            </w:r>
            <w:r w:rsidR="00EF6720">
              <w:rPr>
                <w:b/>
                <w:bCs/>
              </w:rPr>
              <w:t xml:space="preserve"> </w:t>
            </w:r>
            <w:r w:rsidRPr="00D8362A">
              <w:rPr>
                <w:b/>
                <w:bCs/>
              </w:rPr>
              <w:t>gada 31.</w:t>
            </w:r>
            <w:r w:rsidR="00EF6720">
              <w:rPr>
                <w:b/>
                <w:bCs/>
              </w:rPr>
              <w:t xml:space="preserve"> </w:t>
            </w:r>
            <w:r w:rsidR="009422F9" w:rsidRPr="00D8362A">
              <w:rPr>
                <w:b/>
                <w:bCs/>
              </w:rPr>
              <w:t>decembrim</w:t>
            </w:r>
          </w:p>
          <w:p w14:paraId="1079918E" w14:textId="76DB4AB1" w:rsidR="00BD2525" w:rsidRPr="00A6063D" w:rsidRDefault="00BD2525" w:rsidP="0020413E">
            <w:pPr>
              <w:ind w:firstLine="0"/>
              <w:jc w:val="center"/>
              <w:rPr>
                <w:b/>
                <w:bCs/>
              </w:rPr>
            </w:pPr>
            <w:r w:rsidRPr="00D8362A">
              <w:rPr>
                <w:b/>
                <w:bCs/>
              </w:rPr>
              <w:t>(pašvaldības finansējums)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4334D9C9" w14:textId="77777777" w:rsidR="00BD2525" w:rsidRDefault="00BD2525" w:rsidP="00F65422">
      <w:pPr>
        <w:ind w:firstLine="0"/>
        <w:jc w:val="right"/>
        <w:rPr>
          <w:b/>
          <w:bCs/>
          <w:sz w:val="20"/>
          <w:szCs w:val="20"/>
        </w:rPr>
      </w:pPr>
    </w:p>
    <w:tbl>
      <w:tblPr>
        <w:tblW w:w="13691" w:type="dxa"/>
        <w:jc w:val="center"/>
        <w:tblLook w:val="04A0" w:firstRow="1" w:lastRow="0" w:firstColumn="1" w:lastColumn="0" w:noHBand="0" w:noVBand="1"/>
      </w:tblPr>
      <w:tblGrid>
        <w:gridCol w:w="960"/>
        <w:gridCol w:w="3860"/>
        <w:gridCol w:w="1138"/>
        <w:gridCol w:w="1479"/>
        <w:gridCol w:w="1518"/>
        <w:gridCol w:w="1498"/>
        <w:gridCol w:w="1358"/>
        <w:gridCol w:w="1658"/>
        <w:gridCol w:w="222"/>
      </w:tblGrid>
      <w:tr w:rsidR="00230F9C" w:rsidRPr="00230F9C" w14:paraId="5194AA76" w14:textId="77777777" w:rsidTr="00230F9C">
        <w:trPr>
          <w:gridAfter w:val="1"/>
          <w:wAfter w:w="222" w:type="dxa"/>
          <w:trHeight w:val="103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FEA0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30F9C">
              <w:rPr>
                <w:b/>
                <w:bCs/>
                <w:color w:val="000000"/>
                <w:sz w:val="22"/>
                <w:szCs w:val="22"/>
              </w:rPr>
              <w:t>N.p.k</w:t>
            </w:r>
            <w:proofErr w:type="spellEnd"/>
            <w:r w:rsidRPr="00230F9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39F5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Izglītības iestāde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F65355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Zemākās mēneša darba algas likmes celšana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A9DC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Pašvaldības piemaksu kritēriji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4FC9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Izglītības iestādes vadītāja mēneša darba algas likme saskaņā ar pašvaldības noteikumiem, EUR</w:t>
            </w:r>
          </w:p>
        </w:tc>
      </w:tr>
      <w:tr w:rsidR="00230F9C" w:rsidRPr="00230F9C" w14:paraId="77E54D8B" w14:textId="77777777" w:rsidTr="00230F9C">
        <w:trPr>
          <w:gridAfter w:val="1"/>
          <w:wAfter w:w="222" w:type="dxa"/>
          <w:trHeight w:val="458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4935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5604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902C" w14:textId="710013B8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Pr="00230F9C">
              <w:rPr>
                <w:b/>
                <w:bCs/>
                <w:color w:val="000000"/>
                <w:sz w:val="22"/>
                <w:szCs w:val="22"/>
              </w:rPr>
              <w:t>zglītības iestādes vadītāja zemākā mēneša darba algas likme, EUR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D514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Algas likmes celšana saskaņā ar novērtēšanas rezultātiem, %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4C17" w14:textId="721B9708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230F9C">
              <w:rPr>
                <w:b/>
                <w:bCs/>
                <w:color w:val="000000"/>
                <w:sz w:val="22"/>
                <w:szCs w:val="22"/>
              </w:rPr>
              <w:t>aaugstinātā mēneša darba algas likme, EUR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D072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Piemaksa par programmu īstenošanas vietām, %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60D5" w14:textId="77777777" w:rsidR="00230F9C" w:rsidRPr="00230F9C" w:rsidRDefault="00230F9C" w:rsidP="00230F9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F9C">
              <w:rPr>
                <w:b/>
                <w:bCs/>
                <w:color w:val="000000"/>
                <w:sz w:val="22"/>
                <w:szCs w:val="22"/>
              </w:rPr>
              <w:t>Piemaksas apmērs, EUR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A6CA" w14:textId="77777777" w:rsidR="00230F9C" w:rsidRPr="00230F9C" w:rsidRDefault="00230F9C" w:rsidP="00230F9C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F9C" w:rsidRPr="00230F9C" w14:paraId="63910A22" w14:textId="77777777" w:rsidTr="00230F9C">
        <w:trPr>
          <w:trHeight w:val="255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C9F4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643D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66C1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D7DA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8297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9DC4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49E9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4418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031C" w14:textId="77777777" w:rsidR="00230F9C" w:rsidRPr="00230F9C" w:rsidRDefault="00230F9C" w:rsidP="00230F9C">
            <w:pPr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F9C" w:rsidRPr="00230F9C" w14:paraId="1FE4C037" w14:textId="77777777" w:rsidTr="00230F9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A6B3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ED87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Limbažu Konsultatīvais bērnu centrs**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E3F57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1724,00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CAA4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ACDD8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2155,00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B042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B72E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4C6E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1293,00</w:t>
            </w:r>
          </w:p>
        </w:tc>
        <w:tc>
          <w:tcPr>
            <w:tcW w:w="222" w:type="dxa"/>
            <w:vAlign w:val="center"/>
            <w:hideMark/>
          </w:tcPr>
          <w:p w14:paraId="0F99F1FA" w14:textId="77777777" w:rsidR="00230F9C" w:rsidRPr="00230F9C" w:rsidRDefault="00230F9C" w:rsidP="00230F9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30F9C" w:rsidRPr="00230F9C" w14:paraId="77EC04FF" w14:textId="77777777" w:rsidTr="00230F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C0E5" w14:textId="77777777" w:rsidR="00230F9C" w:rsidRPr="00230F9C" w:rsidRDefault="00230F9C" w:rsidP="00230F9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CC89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7837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A4A7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903B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0120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EC5C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670E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740ED41B" w14:textId="77777777" w:rsidR="00230F9C" w:rsidRPr="00230F9C" w:rsidRDefault="00230F9C" w:rsidP="00230F9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30F9C" w:rsidRPr="00230F9C" w14:paraId="52641291" w14:textId="77777777" w:rsidTr="00230F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9350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3475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 xml:space="preserve"> ** Vadītājam ir noteiktas 0,6 likmes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68E2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9405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6F90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C8CB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F9A6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3058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E8A802C" w14:textId="77777777" w:rsidR="00230F9C" w:rsidRPr="00230F9C" w:rsidRDefault="00230F9C" w:rsidP="00230F9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30F9C" w:rsidRPr="00230F9C" w14:paraId="50B14F7E" w14:textId="77777777" w:rsidTr="00230F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24CF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F4C4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B554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4536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FF76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1959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501C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27C6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B1BB310" w14:textId="77777777" w:rsidR="00230F9C" w:rsidRPr="00230F9C" w:rsidRDefault="00230F9C" w:rsidP="00230F9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30F9C" w:rsidRPr="00230F9C" w14:paraId="3041BA15" w14:textId="77777777" w:rsidTr="00230F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7714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2017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0CC9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7395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D8A6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10A7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A0EC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57CC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9A313F6" w14:textId="77777777" w:rsidR="00230F9C" w:rsidRPr="00230F9C" w:rsidRDefault="00230F9C" w:rsidP="00230F9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30F9C" w:rsidRPr="00230F9C" w14:paraId="588FA1AE" w14:textId="77777777" w:rsidTr="00230F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78D1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C4CF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4611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C03B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9144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C4E0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CA39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C87E" w14:textId="77777777" w:rsidR="00230F9C" w:rsidRPr="00230F9C" w:rsidRDefault="00230F9C" w:rsidP="00230F9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B618DF4" w14:textId="77777777" w:rsidR="00230F9C" w:rsidRPr="00230F9C" w:rsidRDefault="00230F9C" w:rsidP="00230F9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30F9C" w:rsidRPr="00230F9C" w14:paraId="65685C32" w14:textId="77777777" w:rsidTr="00230F9C">
        <w:trPr>
          <w:trHeight w:val="288"/>
          <w:jc w:val="center"/>
        </w:trPr>
        <w:tc>
          <w:tcPr>
            <w:tcW w:w="118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7A76" w14:textId="768FFB4B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0F9C">
              <w:rPr>
                <w:color w:val="000000"/>
                <w:sz w:val="22"/>
                <w:szCs w:val="22"/>
              </w:rPr>
              <w:t>Sagatavoja: Limbažu novada pašvaldības Finanšu un ekonomikas nodaļas vecākā ekonomiste K.</w:t>
            </w:r>
            <w:r w:rsidR="00EF672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0F9C">
              <w:rPr>
                <w:color w:val="000000"/>
                <w:sz w:val="22"/>
                <w:szCs w:val="22"/>
              </w:rPr>
              <w:t>Pamše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CA12" w14:textId="77777777" w:rsidR="00230F9C" w:rsidRPr="00230F9C" w:rsidRDefault="00230F9C" w:rsidP="00230F9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E2B1242" w14:textId="77777777" w:rsidR="00230F9C" w:rsidRPr="00230F9C" w:rsidRDefault="00230F9C" w:rsidP="00230F9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0C38CC7C" w14:textId="08866E38" w:rsidR="00BD2525" w:rsidRDefault="00BD2525" w:rsidP="00F65422">
      <w:pPr>
        <w:ind w:firstLine="0"/>
        <w:jc w:val="right"/>
        <w:rPr>
          <w:b/>
          <w:bCs/>
          <w:sz w:val="20"/>
          <w:szCs w:val="20"/>
        </w:rPr>
      </w:pPr>
    </w:p>
    <w:sectPr w:rsidR="00BD2525" w:rsidSect="00EF672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30E5D"/>
    <w:multiLevelType w:val="hybridMultilevel"/>
    <w:tmpl w:val="6A8CE9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E7"/>
    <w:rsid w:val="00013FC2"/>
    <w:rsid w:val="00015445"/>
    <w:rsid w:val="000177AE"/>
    <w:rsid w:val="00033E63"/>
    <w:rsid w:val="00066204"/>
    <w:rsid w:val="00076C36"/>
    <w:rsid w:val="000A67F3"/>
    <w:rsid w:val="000C75B2"/>
    <w:rsid w:val="000E0C55"/>
    <w:rsid w:val="000E1E03"/>
    <w:rsid w:val="000E62E8"/>
    <w:rsid w:val="000F521A"/>
    <w:rsid w:val="00116D30"/>
    <w:rsid w:val="00155056"/>
    <w:rsid w:val="001A1316"/>
    <w:rsid w:val="001D27CD"/>
    <w:rsid w:val="001F3099"/>
    <w:rsid w:val="00230F9C"/>
    <w:rsid w:val="00232C6D"/>
    <w:rsid w:val="00242B19"/>
    <w:rsid w:val="0025563E"/>
    <w:rsid w:val="00273812"/>
    <w:rsid w:val="002A4095"/>
    <w:rsid w:val="002A6C7C"/>
    <w:rsid w:val="002B4D6E"/>
    <w:rsid w:val="002D2DB0"/>
    <w:rsid w:val="002E086E"/>
    <w:rsid w:val="00347109"/>
    <w:rsid w:val="003516C5"/>
    <w:rsid w:val="003528D8"/>
    <w:rsid w:val="00363B87"/>
    <w:rsid w:val="003A6082"/>
    <w:rsid w:val="003B32CC"/>
    <w:rsid w:val="003B40EE"/>
    <w:rsid w:val="003D58D2"/>
    <w:rsid w:val="00402A19"/>
    <w:rsid w:val="0041091B"/>
    <w:rsid w:val="0041590E"/>
    <w:rsid w:val="00421500"/>
    <w:rsid w:val="00422A17"/>
    <w:rsid w:val="00437784"/>
    <w:rsid w:val="0044287B"/>
    <w:rsid w:val="00446395"/>
    <w:rsid w:val="00456500"/>
    <w:rsid w:val="004D4168"/>
    <w:rsid w:val="004E6256"/>
    <w:rsid w:val="005168AA"/>
    <w:rsid w:val="00517CBA"/>
    <w:rsid w:val="00536268"/>
    <w:rsid w:val="00560AF1"/>
    <w:rsid w:val="005A7FDA"/>
    <w:rsid w:val="005D0BD7"/>
    <w:rsid w:val="005D6C8D"/>
    <w:rsid w:val="005F55B7"/>
    <w:rsid w:val="00602736"/>
    <w:rsid w:val="006226B7"/>
    <w:rsid w:val="00636753"/>
    <w:rsid w:val="00637959"/>
    <w:rsid w:val="0066651C"/>
    <w:rsid w:val="006741F0"/>
    <w:rsid w:val="006759D9"/>
    <w:rsid w:val="006B5FEE"/>
    <w:rsid w:val="006B77E0"/>
    <w:rsid w:val="006D1BD3"/>
    <w:rsid w:val="0070669F"/>
    <w:rsid w:val="0073761E"/>
    <w:rsid w:val="00744891"/>
    <w:rsid w:val="00757DCA"/>
    <w:rsid w:val="007642AD"/>
    <w:rsid w:val="007736B6"/>
    <w:rsid w:val="007813FC"/>
    <w:rsid w:val="007B147A"/>
    <w:rsid w:val="007B6B06"/>
    <w:rsid w:val="007C66AD"/>
    <w:rsid w:val="007D179C"/>
    <w:rsid w:val="007E0FF8"/>
    <w:rsid w:val="007E11BC"/>
    <w:rsid w:val="007E1D55"/>
    <w:rsid w:val="007E38F7"/>
    <w:rsid w:val="00803664"/>
    <w:rsid w:val="0082416C"/>
    <w:rsid w:val="008247A5"/>
    <w:rsid w:val="00836FFC"/>
    <w:rsid w:val="00855F05"/>
    <w:rsid w:val="00863D77"/>
    <w:rsid w:val="008C0334"/>
    <w:rsid w:val="008D22F3"/>
    <w:rsid w:val="008F73CF"/>
    <w:rsid w:val="009128BC"/>
    <w:rsid w:val="00922A24"/>
    <w:rsid w:val="00924024"/>
    <w:rsid w:val="009300AB"/>
    <w:rsid w:val="009422F9"/>
    <w:rsid w:val="009634DA"/>
    <w:rsid w:val="00963CFF"/>
    <w:rsid w:val="00991A8E"/>
    <w:rsid w:val="009A7563"/>
    <w:rsid w:val="009B30F1"/>
    <w:rsid w:val="009C5F63"/>
    <w:rsid w:val="009E331A"/>
    <w:rsid w:val="009E48E7"/>
    <w:rsid w:val="00A134BB"/>
    <w:rsid w:val="00A24F8D"/>
    <w:rsid w:val="00A4274B"/>
    <w:rsid w:val="00A6063D"/>
    <w:rsid w:val="00A65AC6"/>
    <w:rsid w:val="00A667EE"/>
    <w:rsid w:val="00A97E37"/>
    <w:rsid w:val="00AA29B4"/>
    <w:rsid w:val="00AC4A7F"/>
    <w:rsid w:val="00AE2332"/>
    <w:rsid w:val="00B04032"/>
    <w:rsid w:val="00B1670D"/>
    <w:rsid w:val="00B217BB"/>
    <w:rsid w:val="00B245DC"/>
    <w:rsid w:val="00B45765"/>
    <w:rsid w:val="00B55DBE"/>
    <w:rsid w:val="00B64858"/>
    <w:rsid w:val="00B67EB3"/>
    <w:rsid w:val="00B7117C"/>
    <w:rsid w:val="00B84B9C"/>
    <w:rsid w:val="00B87141"/>
    <w:rsid w:val="00B871E9"/>
    <w:rsid w:val="00B914A9"/>
    <w:rsid w:val="00BA63FF"/>
    <w:rsid w:val="00BB2E09"/>
    <w:rsid w:val="00BD2525"/>
    <w:rsid w:val="00BE635E"/>
    <w:rsid w:val="00BF371F"/>
    <w:rsid w:val="00C23593"/>
    <w:rsid w:val="00C2504A"/>
    <w:rsid w:val="00C44F7F"/>
    <w:rsid w:val="00C94B3F"/>
    <w:rsid w:val="00CB184B"/>
    <w:rsid w:val="00CB39A5"/>
    <w:rsid w:val="00CD353C"/>
    <w:rsid w:val="00D15EF1"/>
    <w:rsid w:val="00D16694"/>
    <w:rsid w:val="00D4792F"/>
    <w:rsid w:val="00D71E34"/>
    <w:rsid w:val="00D811E7"/>
    <w:rsid w:val="00D8362A"/>
    <w:rsid w:val="00D875B5"/>
    <w:rsid w:val="00D9572C"/>
    <w:rsid w:val="00DB52A8"/>
    <w:rsid w:val="00DB705C"/>
    <w:rsid w:val="00DC33E7"/>
    <w:rsid w:val="00DC4179"/>
    <w:rsid w:val="00DC5B44"/>
    <w:rsid w:val="00DF6E73"/>
    <w:rsid w:val="00E2647B"/>
    <w:rsid w:val="00E425C3"/>
    <w:rsid w:val="00E8019A"/>
    <w:rsid w:val="00EB3720"/>
    <w:rsid w:val="00EC7753"/>
    <w:rsid w:val="00EE21D8"/>
    <w:rsid w:val="00EF6720"/>
    <w:rsid w:val="00F21C99"/>
    <w:rsid w:val="00F226AD"/>
    <w:rsid w:val="00F53067"/>
    <w:rsid w:val="00F65422"/>
    <w:rsid w:val="00FB77F7"/>
    <w:rsid w:val="00FD157B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47E5"/>
  <w15:chartTrackingRefBased/>
  <w15:docId w15:val="{5006D6A6-8FE2-4760-A32D-0418A190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642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4">
    <w:name w:val="Style4"/>
    <w:basedOn w:val="Parasts"/>
    <w:rsid w:val="000F521A"/>
    <w:pPr>
      <w:widowControl w:val="0"/>
      <w:autoSpaceDE w:val="0"/>
      <w:autoSpaceDN w:val="0"/>
      <w:adjustRightInd w:val="0"/>
      <w:spacing w:line="244" w:lineRule="exact"/>
      <w:ind w:firstLine="0"/>
      <w:jc w:val="right"/>
    </w:pPr>
  </w:style>
  <w:style w:type="paragraph" w:styleId="Sarakstarindkopa">
    <w:name w:val="List Paragraph"/>
    <w:basedOn w:val="Parasts"/>
    <w:uiPriority w:val="34"/>
    <w:qFormat/>
    <w:rsid w:val="000F521A"/>
    <w:pPr>
      <w:ind w:left="720"/>
      <w:contextualSpacing/>
    </w:pPr>
  </w:style>
  <w:style w:type="table" w:styleId="Reatabula">
    <w:name w:val="Table Grid"/>
    <w:basedOn w:val="Parastatabula"/>
    <w:uiPriority w:val="39"/>
    <w:rsid w:val="004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9CBC-C031-459B-A45A-CE15F37E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3655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Upmale</dc:creator>
  <cp:keywords/>
  <dc:description/>
  <cp:lastModifiedBy>Dace Tauriņa</cp:lastModifiedBy>
  <cp:revision>8</cp:revision>
  <cp:lastPrinted>2023-10-04T06:59:00Z</cp:lastPrinted>
  <dcterms:created xsi:type="dcterms:W3CDTF">2025-10-02T16:21:00Z</dcterms:created>
  <dcterms:modified xsi:type="dcterms:W3CDTF">2025-10-06T08:34:00Z</dcterms:modified>
</cp:coreProperties>
</file>