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43F6D" w14:textId="77777777" w:rsidR="004879B4" w:rsidRPr="008C1F27" w:rsidRDefault="004879B4" w:rsidP="004879B4">
      <w:pPr>
        <w:pStyle w:val="Parasts2"/>
        <w:jc w:val="center"/>
        <w:rPr>
          <w:b/>
        </w:rPr>
      </w:pPr>
      <w:r w:rsidRPr="008C1F27">
        <w:rPr>
          <w:b/>
          <w:bCs/>
        </w:rPr>
        <w:t>UZAICINĀJUMS IESNIEGT PIEDĀVĀJUMU CENU APTAUJĀ</w:t>
      </w:r>
    </w:p>
    <w:p w14:paraId="49921B5A" w14:textId="77777777" w:rsidR="004879B4" w:rsidRPr="008C1F27" w:rsidRDefault="004879B4" w:rsidP="004879B4">
      <w:pPr>
        <w:pStyle w:val="Parasts2"/>
        <w:rPr>
          <w:bCs/>
        </w:rPr>
      </w:pPr>
    </w:p>
    <w:p w14:paraId="60DB6269" w14:textId="77777777" w:rsidR="00152E6F" w:rsidRPr="008C1F27" w:rsidRDefault="004879B4" w:rsidP="0035353F">
      <w:pPr>
        <w:pStyle w:val="Parasts2"/>
        <w:jc w:val="both"/>
        <w:rPr>
          <w:rStyle w:val="Noklusjumarindkopasfonts2"/>
          <w:bCs/>
        </w:rPr>
      </w:pPr>
      <w:r w:rsidRPr="008C1F27">
        <w:rPr>
          <w:rStyle w:val="Noklusjumarindkopasfonts2"/>
          <w:bCs/>
        </w:rPr>
        <w:tab/>
        <w:t xml:space="preserve">Limbažu novada pašvaldības Salacgrīvas apvienības pārvalde uzaicina Jūs iesniegt piedāvājumu cenu aptaujai </w:t>
      </w:r>
      <w:bookmarkStart w:id="0" w:name="_Hlk151716497"/>
    </w:p>
    <w:p w14:paraId="256CEFCD" w14:textId="305938BF" w:rsidR="004879B4" w:rsidRPr="008C1F27" w:rsidRDefault="00152E6F" w:rsidP="0035353F">
      <w:pPr>
        <w:pStyle w:val="Parasts2"/>
        <w:jc w:val="both"/>
        <w:rPr>
          <w:b/>
        </w:rPr>
      </w:pPr>
      <w:r w:rsidRPr="008C1F27">
        <w:rPr>
          <w:rStyle w:val="Noklusjumarindkopasfonts2"/>
          <w:bCs/>
        </w:rPr>
        <w:t xml:space="preserve">        </w:t>
      </w:r>
      <w:r w:rsidR="004879B4" w:rsidRPr="008C1F27">
        <w:rPr>
          <w:rStyle w:val="Noklusjumarindkopasfonts2"/>
          <w:b/>
        </w:rPr>
        <w:t>“</w:t>
      </w:r>
      <w:bookmarkStart w:id="1" w:name="_Hlk167692554"/>
      <w:r w:rsidR="00C12CF3" w:rsidRPr="008C1F27">
        <w:rPr>
          <w:rStyle w:val="Noklusjumarindkopasfonts2"/>
          <w:b/>
        </w:rPr>
        <w:t xml:space="preserve"> </w:t>
      </w:r>
      <w:bookmarkStart w:id="2" w:name="_Hlk168991400"/>
      <w:r w:rsidR="008E574C" w:rsidRPr="008C1F27">
        <w:rPr>
          <w:rStyle w:val="Noklusjumarindkopasfonts2"/>
          <w:b/>
        </w:rPr>
        <w:t>Telpu pārbūve par krīzes dzīvokļiem</w:t>
      </w:r>
      <w:r w:rsidR="004930EF" w:rsidRPr="008C1F27">
        <w:rPr>
          <w:rStyle w:val="Noklusjumarindkopasfonts2"/>
          <w:b/>
        </w:rPr>
        <w:t xml:space="preserve"> Z</w:t>
      </w:r>
      <w:bookmarkEnd w:id="1"/>
      <w:r w:rsidR="008E574C" w:rsidRPr="008C1F27">
        <w:rPr>
          <w:rStyle w:val="Noklusjumarindkopasfonts2"/>
          <w:b/>
        </w:rPr>
        <w:t>ītaru ielā 3</w:t>
      </w:r>
      <w:r w:rsidR="002E3EBF" w:rsidRPr="008C1F27">
        <w:rPr>
          <w:rStyle w:val="Noklusjumarindkopasfonts2"/>
          <w:b/>
        </w:rPr>
        <w:t>-1</w:t>
      </w:r>
      <w:r w:rsidR="00846E5A" w:rsidRPr="008C1F27">
        <w:rPr>
          <w:rStyle w:val="Noklusjumarindkopasfonts2"/>
          <w:b/>
        </w:rPr>
        <w:t xml:space="preserve"> un</w:t>
      </w:r>
      <w:r w:rsidR="002E3EBF" w:rsidRPr="008C1F27">
        <w:rPr>
          <w:rStyle w:val="Noklusjumarindkopasfonts2"/>
          <w:b/>
        </w:rPr>
        <w:t xml:space="preserve"> Zītaru ielā 3-2</w:t>
      </w:r>
      <w:r w:rsidR="008E574C" w:rsidRPr="008C1F27">
        <w:rPr>
          <w:rStyle w:val="Noklusjumarindkopasfonts2"/>
          <w:b/>
        </w:rPr>
        <w:t>, Korģene</w:t>
      </w:r>
      <w:bookmarkEnd w:id="2"/>
      <w:r w:rsidR="0035353F" w:rsidRPr="008C1F27">
        <w:rPr>
          <w:b/>
        </w:rPr>
        <w:t>”</w:t>
      </w:r>
    </w:p>
    <w:p w14:paraId="33A12D2B" w14:textId="77777777" w:rsidR="00152E6F" w:rsidRPr="008C1F27" w:rsidRDefault="00152E6F" w:rsidP="0035353F">
      <w:pPr>
        <w:pStyle w:val="Parasts2"/>
        <w:jc w:val="both"/>
        <w:rPr>
          <w:b/>
          <w:shd w:val="clear" w:color="auto" w:fill="FFFF00"/>
        </w:rPr>
      </w:pPr>
    </w:p>
    <w:p w14:paraId="24FA3D8A" w14:textId="77777777" w:rsidR="0022647A" w:rsidRPr="008C1F27" w:rsidRDefault="0022647A" w:rsidP="0022647A">
      <w:pPr>
        <w:numPr>
          <w:ilvl w:val="0"/>
          <w:numId w:val="11"/>
        </w:numPr>
        <w:spacing w:before="60" w:after="60"/>
        <w:ind w:right="98"/>
        <w:contextualSpacing/>
        <w:jc w:val="both"/>
        <w:rPr>
          <w:b/>
          <w:bCs/>
          <w:color w:val="000000" w:themeColor="text1"/>
          <w:lang w:eastAsia="lv-LV"/>
        </w:rPr>
      </w:pPr>
      <w:r w:rsidRPr="008C1F27">
        <w:rPr>
          <w:b/>
          <w:bCs/>
          <w:color w:val="000000" w:themeColor="text1"/>
          <w:lang w:eastAsia="lv-LV"/>
        </w:rPr>
        <w:t>Informācija par cenu aptaujas priekšmetu</w:t>
      </w:r>
    </w:p>
    <w:p w14:paraId="35780E9B" w14:textId="77777777" w:rsidR="00981076" w:rsidRPr="008C1F27" w:rsidRDefault="00985647" w:rsidP="00981076">
      <w:pPr>
        <w:pStyle w:val="Sarakstarindkopa"/>
        <w:numPr>
          <w:ilvl w:val="1"/>
          <w:numId w:val="14"/>
        </w:numPr>
        <w:spacing w:after="160" w:line="259" w:lineRule="auto"/>
        <w:ind w:right="84"/>
        <w:jc w:val="both"/>
        <w:rPr>
          <w:color w:val="000000"/>
        </w:rPr>
      </w:pPr>
      <w:r w:rsidRPr="008C1F27">
        <w:rPr>
          <w:color w:val="000000" w:themeColor="text1"/>
        </w:rPr>
        <w:t>Cenu aptaujas priekšmets – telpu pārbūve</w:t>
      </w:r>
      <w:r w:rsidR="00981076" w:rsidRPr="008C1F27">
        <w:rPr>
          <w:color w:val="000000" w:themeColor="text1"/>
        </w:rPr>
        <w:t>s 1.kārta</w:t>
      </w:r>
      <w:r w:rsidRPr="008C1F27">
        <w:rPr>
          <w:color w:val="000000" w:themeColor="text1"/>
        </w:rPr>
        <w:t xml:space="preserve">, atbilstoši </w:t>
      </w:r>
      <w:r w:rsidR="00981076" w:rsidRPr="008C1F27">
        <w:rPr>
          <w:color w:val="000000" w:themeColor="text1"/>
        </w:rPr>
        <w:t>paskaidrojuma rakstam “</w:t>
      </w:r>
      <w:r w:rsidR="00981076" w:rsidRPr="008C1F27">
        <w:rPr>
          <w:color w:val="000000"/>
        </w:rPr>
        <w:t>Pamatskolas klašu telpu pārbūve par krīzes dzīvokļiem Zītaru ielā 3, Korģenē, Limbažu novadā”, būvniecības lieta Nr.  BIS-BL-739107-8708 (atzīme par būvniecības ieceres akceptu 06.03.2024., apstiprināta izmaiņu veikšana būvprojektā 25.07.2025.).</w:t>
      </w:r>
    </w:p>
    <w:p w14:paraId="7B711507" w14:textId="77777777" w:rsidR="00981076" w:rsidRPr="008C1F27" w:rsidRDefault="0022647A" w:rsidP="00981076">
      <w:pPr>
        <w:pStyle w:val="Sarakstarindkopa"/>
        <w:numPr>
          <w:ilvl w:val="1"/>
          <w:numId w:val="14"/>
        </w:numPr>
        <w:spacing w:after="160" w:line="259" w:lineRule="auto"/>
        <w:ind w:right="84"/>
        <w:jc w:val="both"/>
        <w:rPr>
          <w:color w:val="000000"/>
        </w:rPr>
      </w:pPr>
      <w:r w:rsidRPr="008C1F27">
        <w:rPr>
          <w:color w:val="000000" w:themeColor="text1"/>
        </w:rPr>
        <w:t>Līguma izpildes vieta – Zītaru iela 3, dzīvoklis 1 un dzīvoklis 2, Korģene, Salacgrīvas pagasts,  Limbažu novads</w:t>
      </w:r>
      <w:r w:rsidR="00985647" w:rsidRPr="008C1F27">
        <w:rPr>
          <w:color w:val="000000" w:themeColor="text1"/>
        </w:rPr>
        <w:t>.</w:t>
      </w:r>
    </w:p>
    <w:p w14:paraId="609AEA2A" w14:textId="77777777" w:rsidR="00981076" w:rsidRPr="008C1F27" w:rsidRDefault="0022647A" w:rsidP="00981076">
      <w:pPr>
        <w:pStyle w:val="Sarakstarindkopa"/>
        <w:numPr>
          <w:ilvl w:val="1"/>
          <w:numId w:val="14"/>
        </w:numPr>
        <w:spacing w:after="160" w:line="259" w:lineRule="auto"/>
        <w:ind w:right="84"/>
        <w:jc w:val="both"/>
        <w:rPr>
          <w:color w:val="000000"/>
        </w:rPr>
      </w:pPr>
      <w:r w:rsidRPr="008C1F27">
        <w:rPr>
          <w:color w:val="000000" w:themeColor="text1"/>
        </w:rPr>
        <w:t>Līgumā paredzēto darbu izpildes laiks – 3 (trīs) mēneši no Līguma noslēgšanas dienas.</w:t>
      </w:r>
    </w:p>
    <w:p w14:paraId="6B4E5317" w14:textId="6C6FAFA7" w:rsidR="0022647A" w:rsidRPr="008C1F27" w:rsidRDefault="0022647A" w:rsidP="00981076">
      <w:pPr>
        <w:pStyle w:val="Sarakstarindkopa"/>
        <w:numPr>
          <w:ilvl w:val="1"/>
          <w:numId w:val="14"/>
        </w:numPr>
        <w:spacing w:after="160" w:line="259" w:lineRule="auto"/>
        <w:ind w:right="84"/>
        <w:jc w:val="both"/>
        <w:rPr>
          <w:color w:val="000000"/>
        </w:rPr>
      </w:pPr>
      <w:r w:rsidRPr="008C1F27">
        <w:rPr>
          <w:color w:val="000000" w:themeColor="text1"/>
        </w:rPr>
        <w:t xml:space="preserve">Samaksas kārtība – </w:t>
      </w:r>
      <w:r w:rsidR="008C1F27" w:rsidRPr="008C1F27">
        <w:t xml:space="preserve">10 (desmit) kalendāro dienu laikā pēc darbu pabeigšanas, pamatojoties uz abpusēji parakstīto nodošanas – pieņemšanas aktu un Izpildītāja iesniegto </w:t>
      </w:r>
      <w:r w:rsidR="008C1F27" w:rsidRPr="008C1F27">
        <w:rPr>
          <w:rStyle w:val="Noklusjumarindkopasfonts2"/>
          <w:bCs/>
        </w:rPr>
        <w:t>rēķinu</w:t>
      </w:r>
      <w:r w:rsidRPr="008C1F27">
        <w:t>.</w:t>
      </w:r>
    </w:p>
    <w:p w14:paraId="01EF6802" w14:textId="77777777" w:rsidR="0022647A" w:rsidRPr="008C1F27" w:rsidRDefault="0022647A" w:rsidP="0022647A">
      <w:pPr>
        <w:numPr>
          <w:ilvl w:val="0"/>
          <w:numId w:val="11"/>
        </w:numPr>
        <w:spacing w:before="60" w:after="60"/>
        <w:ind w:right="98"/>
        <w:contextualSpacing/>
        <w:jc w:val="both"/>
        <w:rPr>
          <w:b/>
          <w:bCs/>
          <w:color w:val="000000" w:themeColor="text1"/>
          <w:lang w:eastAsia="lv-LV"/>
        </w:rPr>
      </w:pPr>
      <w:r w:rsidRPr="008C1F27">
        <w:rPr>
          <w:b/>
          <w:bCs/>
          <w:color w:val="000000" w:themeColor="text1"/>
          <w:lang w:eastAsia="lv-LV"/>
        </w:rPr>
        <w:t>Prasības pretendentiem un iesniedzamie dokumenti</w:t>
      </w:r>
    </w:p>
    <w:tbl>
      <w:tblPr>
        <w:tblStyle w:val="Reatabula"/>
        <w:tblW w:w="0" w:type="auto"/>
        <w:tblInd w:w="0" w:type="dxa"/>
        <w:tblLook w:val="04A0" w:firstRow="1" w:lastRow="0" w:firstColumn="1" w:lastColumn="0" w:noHBand="0" w:noVBand="1"/>
      </w:tblPr>
      <w:tblGrid>
        <w:gridCol w:w="4814"/>
        <w:gridCol w:w="4814"/>
      </w:tblGrid>
      <w:tr w:rsidR="0022647A" w:rsidRPr="008C1F27" w14:paraId="0224B783" w14:textId="77777777" w:rsidTr="001C6478">
        <w:tc>
          <w:tcPr>
            <w:tcW w:w="4814" w:type="dxa"/>
          </w:tcPr>
          <w:p w14:paraId="5875D29E" w14:textId="77777777" w:rsidR="0022647A" w:rsidRPr="008C1F27" w:rsidRDefault="0022647A" w:rsidP="001C6478">
            <w:pPr>
              <w:ind w:right="84"/>
              <w:contextualSpacing/>
              <w:jc w:val="center"/>
              <w:rPr>
                <w:b/>
                <w:bCs/>
                <w:color w:val="000000" w:themeColor="text1"/>
                <w:lang w:eastAsia="lv-LV"/>
              </w:rPr>
            </w:pPr>
            <w:r w:rsidRPr="008C1F27">
              <w:rPr>
                <w:b/>
                <w:bCs/>
                <w:color w:val="000000" w:themeColor="text1"/>
                <w:lang w:eastAsia="lv-LV"/>
              </w:rPr>
              <w:t>Prasība</w:t>
            </w:r>
          </w:p>
        </w:tc>
        <w:tc>
          <w:tcPr>
            <w:tcW w:w="4814" w:type="dxa"/>
          </w:tcPr>
          <w:p w14:paraId="3B1DD297" w14:textId="77777777" w:rsidR="0022647A" w:rsidRPr="008C1F27" w:rsidRDefault="0022647A" w:rsidP="001C6478">
            <w:pPr>
              <w:ind w:right="84"/>
              <w:contextualSpacing/>
              <w:jc w:val="center"/>
              <w:rPr>
                <w:b/>
                <w:bCs/>
                <w:color w:val="000000" w:themeColor="text1"/>
                <w:lang w:eastAsia="lv-LV"/>
              </w:rPr>
            </w:pPr>
            <w:r w:rsidRPr="008C1F27">
              <w:rPr>
                <w:b/>
                <w:bCs/>
                <w:color w:val="000000" w:themeColor="text1"/>
                <w:lang w:eastAsia="lv-LV"/>
              </w:rPr>
              <w:t>Iesniedzamais dokuments</w:t>
            </w:r>
          </w:p>
        </w:tc>
      </w:tr>
      <w:tr w:rsidR="0022647A" w:rsidRPr="008C1F27" w14:paraId="4CCF1664" w14:textId="77777777" w:rsidTr="001C6478">
        <w:tc>
          <w:tcPr>
            <w:tcW w:w="4814" w:type="dxa"/>
          </w:tcPr>
          <w:p w14:paraId="55A0C919" w14:textId="77777777" w:rsidR="0022647A" w:rsidRPr="008C1F27" w:rsidRDefault="0022647A" w:rsidP="001C6478">
            <w:pPr>
              <w:ind w:right="84"/>
              <w:contextualSpacing/>
              <w:jc w:val="both"/>
              <w:rPr>
                <w:color w:val="000000" w:themeColor="text1"/>
                <w:lang w:eastAsia="lv-LV"/>
              </w:rPr>
            </w:pPr>
            <w:r w:rsidRPr="008C1F27">
              <w:rPr>
                <w:color w:val="000000" w:themeColor="text1"/>
                <w:lang w:eastAsia="lv-LV"/>
              </w:rPr>
              <w:t>Pretendents ir reģistrēts Latvijas Republikas Būvkomersantu reģistrā</w:t>
            </w:r>
          </w:p>
        </w:tc>
        <w:tc>
          <w:tcPr>
            <w:tcW w:w="4814" w:type="dxa"/>
          </w:tcPr>
          <w:p w14:paraId="144F99E1" w14:textId="7D57DE5C" w:rsidR="0022647A" w:rsidRPr="008C1F27" w:rsidRDefault="0022647A" w:rsidP="001C6478">
            <w:pPr>
              <w:ind w:right="84"/>
              <w:contextualSpacing/>
              <w:jc w:val="both"/>
              <w:rPr>
                <w:color w:val="000000" w:themeColor="text1"/>
                <w:lang w:eastAsia="lv-LV"/>
              </w:rPr>
            </w:pPr>
            <w:r w:rsidRPr="008C1F27">
              <w:rPr>
                <w:color w:val="000000" w:themeColor="text1"/>
                <w:lang w:eastAsia="lv-LV"/>
              </w:rPr>
              <w:t>Pie</w:t>
            </w:r>
            <w:r w:rsidR="00C644C2">
              <w:rPr>
                <w:color w:val="000000" w:themeColor="text1"/>
                <w:lang w:eastAsia="lv-LV"/>
              </w:rPr>
              <w:t>dāvāj</w:t>
            </w:r>
            <w:r w:rsidRPr="008C1F27">
              <w:rPr>
                <w:color w:val="000000" w:themeColor="text1"/>
                <w:lang w:eastAsia="lv-LV"/>
              </w:rPr>
              <w:t>uma veidlapa, atbilstoši uzaicinājuma 1.pielikumam</w:t>
            </w:r>
          </w:p>
        </w:tc>
      </w:tr>
      <w:tr w:rsidR="0022647A" w:rsidRPr="008C1F27" w14:paraId="1FF4F0B2" w14:textId="77777777" w:rsidTr="001C6478">
        <w:tc>
          <w:tcPr>
            <w:tcW w:w="4814" w:type="dxa"/>
          </w:tcPr>
          <w:p w14:paraId="3F9AE95F" w14:textId="790E33C5" w:rsidR="0022647A" w:rsidRPr="008C1F27" w:rsidRDefault="0022647A" w:rsidP="001C6478">
            <w:pPr>
              <w:ind w:right="84"/>
              <w:contextualSpacing/>
              <w:jc w:val="both"/>
              <w:rPr>
                <w:color w:val="000000" w:themeColor="text1"/>
                <w:lang w:eastAsia="lv-LV"/>
              </w:rPr>
            </w:pPr>
            <w:r w:rsidRPr="008C1F27">
              <w:rPr>
                <w:color w:val="000000" w:themeColor="text1"/>
                <w:lang w:eastAsia="lv-LV"/>
              </w:rPr>
              <w:t xml:space="preserve">Pretendentam jānodrošina atbildīgais būvdarbu vadītājs, kuram ir spēkā esošs būvspeciālista sertifikāts </w:t>
            </w:r>
            <w:r w:rsidR="00985647" w:rsidRPr="008C1F27">
              <w:rPr>
                <w:color w:val="000000" w:themeColor="text1"/>
                <w:lang w:eastAsia="lv-LV"/>
              </w:rPr>
              <w:t>ēku</w:t>
            </w:r>
            <w:r w:rsidRPr="008C1F27">
              <w:rPr>
                <w:color w:val="000000" w:themeColor="text1"/>
                <w:lang w:eastAsia="lv-LV"/>
              </w:rPr>
              <w:t xml:space="preserve"> būvdarbu  vadīšanā </w:t>
            </w:r>
          </w:p>
        </w:tc>
        <w:tc>
          <w:tcPr>
            <w:tcW w:w="4814" w:type="dxa"/>
          </w:tcPr>
          <w:p w14:paraId="34F7C2B2" w14:textId="2C22385A" w:rsidR="0022647A" w:rsidRPr="008C1F27" w:rsidRDefault="00C644C2" w:rsidP="001C6478">
            <w:pPr>
              <w:ind w:right="84"/>
              <w:contextualSpacing/>
              <w:jc w:val="both"/>
              <w:rPr>
                <w:color w:val="000000" w:themeColor="text1"/>
                <w:lang w:eastAsia="lv-LV"/>
              </w:rPr>
            </w:pPr>
            <w:r>
              <w:rPr>
                <w:color w:val="000000" w:themeColor="text1"/>
                <w:lang w:eastAsia="lv-LV"/>
              </w:rPr>
              <w:t>Piedāvājuma</w:t>
            </w:r>
            <w:r w:rsidR="0022647A" w:rsidRPr="008C1F27">
              <w:rPr>
                <w:color w:val="000000" w:themeColor="text1"/>
                <w:lang w:eastAsia="lv-LV"/>
              </w:rPr>
              <w:t xml:space="preserve"> veidlapa, atbilstoši uzaicinājuma 1.pielikumam</w:t>
            </w:r>
          </w:p>
        </w:tc>
      </w:tr>
      <w:tr w:rsidR="0022647A" w:rsidRPr="008C1F27" w14:paraId="1FC58037" w14:textId="77777777" w:rsidTr="001C6478">
        <w:tc>
          <w:tcPr>
            <w:tcW w:w="4814" w:type="dxa"/>
          </w:tcPr>
          <w:p w14:paraId="3C9C1C28" w14:textId="77777777" w:rsidR="0022647A" w:rsidRPr="008C1F27" w:rsidRDefault="0022647A" w:rsidP="001C6478">
            <w:pPr>
              <w:ind w:right="84"/>
              <w:contextualSpacing/>
              <w:jc w:val="both"/>
              <w:rPr>
                <w:color w:val="000000" w:themeColor="text1"/>
                <w:lang w:eastAsia="lv-LV"/>
              </w:rPr>
            </w:pPr>
            <w:r w:rsidRPr="008C1F27">
              <w:rPr>
                <w:color w:val="000000" w:themeColor="text1"/>
                <w:lang w:eastAsia="lv-LV"/>
              </w:rPr>
              <w:t>Finanšu piedāvājums</w:t>
            </w:r>
          </w:p>
        </w:tc>
        <w:tc>
          <w:tcPr>
            <w:tcW w:w="4814" w:type="dxa"/>
          </w:tcPr>
          <w:p w14:paraId="4BF1032C" w14:textId="77777777" w:rsidR="0022647A" w:rsidRPr="008C1F27" w:rsidRDefault="0022647A" w:rsidP="001C6478">
            <w:pPr>
              <w:ind w:right="84"/>
              <w:contextualSpacing/>
              <w:jc w:val="both"/>
              <w:rPr>
                <w:color w:val="000000" w:themeColor="text1"/>
                <w:lang w:eastAsia="lv-LV"/>
              </w:rPr>
            </w:pPr>
            <w:r w:rsidRPr="008C1F27">
              <w:rPr>
                <w:color w:val="000000" w:themeColor="text1"/>
                <w:lang w:eastAsia="lv-LV"/>
              </w:rPr>
              <w:t>1) Finanšu piedāvājuma veidlapa, atbilstoši uzaicinājuma 3.pielikumam;</w:t>
            </w:r>
          </w:p>
          <w:p w14:paraId="78138440" w14:textId="12693744" w:rsidR="0022647A" w:rsidRPr="008C1F27" w:rsidRDefault="0022647A" w:rsidP="001C6478">
            <w:pPr>
              <w:ind w:right="84"/>
              <w:contextualSpacing/>
              <w:jc w:val="both"/>
              <w:rPr>
                <w:color w:val="000000" w:themeColor="text1"/>
                <w:lang w:eastAsia="lv-LV"/>
              </w:rPr>
            </w:pPr>
            <w:r w:rsidRPr="008C1F27">
              <w:rPr>
                <w:color w:val="000000" w:themeColor="text1"/>
                <w:lang w:eastAsia="lv-LV"/>
              </w:rPr>
              <w:t xml:space="preserve">2) Atbilstoši MK noteikumu Nr.239 “Noteikumi par Latvijas būvnormatīvu LBN 501 – 17 “Būvizmaksu noteikšanas kārtība”” prasībām, sastādīta </w:t>
            </w:r>
            <w:r w:rsidR="00981076" w:rsidRPr="008C1F27">
              <w:rPr>
                <w:color w:val="000000" w:themeColor="text1"/>
                <w:lang w:eastAsia="lv-LV"/>
              </w:rPr>
              <w:t xml:space="preserve">lokālā tāme, kurai pievienota virsizdevumu daļa un peļņa, un </w:t>
            </w:r>
            <w:r w:rsidRPr="008C1F27">
              <w:rPr>
                <w:color w:val="000000" w:themeColor="text1"/>
                <w:lang w:eastAsia="lv-LV"/>
              </w:rPr>
              <w:t>būvdarbu koptāme excel formātā</w:t>
            </w:r>
          </w:p>
        </w:tc>
      </w:tr>
      <w:tr w:rsidR="0022647A" w:rsidRPr="008C1F27" w14:paraId="2A270058" w14:textId="77777777" w:rsidTr="001C6478">
        <w:tc>
          <w:tcPr>
            <w:tcW w:w="4814" w:type="dxa"/>
          </w:tcPr>
          <w:p w14:paraId="76D48649" w14:textId="77777777" w:rsidR="0022647A" w:rsidRPr="008C1F27" w:rsidRDefault="0022647A" w:rsidP="001C6478">
            <w:pPr>
              <w:ind w:right="84"/>
              <w:contextualSpacing/>
              <w:jc w:val="both"/>
              <w:rPr>
                <w:color w:val="000000" w:themeColor="text1"/>
                <w:lang w:eastAsia="lv-LV"/>
              </w:rPr>
            </w:pPr>
            <w:r w:rsidRPr="008C1F27">
              <w:rPr>
                <w:color w:val="000000" w:themeColor="text1"/>
                <w:lang w:eastAsia="lv-LV"/>
              </w:rPr>
              <w:t>Pretendents neatkarīgi sagatavojis piedāvājumu</w:t>
            </w:r>
          </w:p>
        </w:tc>
        <w:tc>
          <w:tcPr>
            <w:tcW w:w="4814" w:type="dxa"/>
          </w:tcPr>
          <w:p w14:paraId="52308339" w14:textId="77777777" w:rsidR="0022647A" w:rsidRPr="008C1F27" w:rsidRDefault="0022647A" w:rsidP="001C6478">
            <w:pPr>
              <w:ind w:right="84"/>
              <w:contextualSpacing/>
              <w:jc w:val="both"/>
              <w:rPr>
                <w:color w:val="000000" w:themeColor="text1"/>
                <w:lang w:eastAsia="lv-LV"/>
              </w:rPr>
            </w:pPr>
            <w:r w:rsidRPr="008C1F27">
              <w:rPr>
                <w:color w:val="000000" w:themeColor="text1"/>
                <w:lang w:eastAsia="lv-LV"/>
              </w:rPr>
              <w:t>Apliecinājums, atbilstoši uzaicinājuma 4.pielikums</w:t>
            </w:r>
          </w:p>
        </w:tc>
      </w:tr>
    </w:tbl>
    <w:p w14:paraId="67F57131" w14:textId="6979F73B" w:rsidR="00981076" w:rsidRPr="008C1F27" w:rsidRDefault="00981076" w:rsidP="00981076">
      <w:pPr>
        <w:spacing w:after="160" w:line="259" w:lineRule="auto"/>
        <w:ind w:right="84"/>
        <w:contextualSpacing/>
        <w:jc w:val="both"/>
        <w:rPr>
          <w:color w:val="000000"/>
        </w:rPr>
      </w:pPr>
    </w:p>
    <w:p w14:paraId="5CE58453" w14:textId="77777777" w:rsidR="00981076" w:rsidRPr="008C1F27" w:rsidRDefault="00981076" w:rsidP="00981076">
      <w:pPr>
        <w:numPr>
          <w:ilvl w:val="0"/>
          <w:numId w:val="11"/>
        </w:numPr>
        <w:ind w:right="84"/>
        <w:contextualSpacing/>
        <w:jc w:val="both"/>
        <w:rPr>
          <w:b/>
          <w:bCs/>
          <w:color w:val="000000" w:themeColor="text1"/>
          <w:lang w:eastAsia="lv-LV"/>
        </w:rPr>
      </w:pPr>
      <w:r w:rsidRPr="008C1F27">
        <w:rPr>
          <w:b/>
          <w:bCs/>
          <w:color w:val="000000" w:themeColor="text1"/>
          <w:lang w:eastAsia="lv-LV"/>
        </w:rPr>
        <w:t>Piedāvājumu iesniegšanas kārtība</w:t>
      </w:r>
    </w:p>
    <w:p w14:paraId="6C123F1D" w14:textId="327FF8A2" w:rsidR="00981076" w:rsidRPr="008C1F27" w:rsidRDefault="00981076" w:rsidP="00981076">
      <w:pPr>
        <w:ind w:right="98"/>
        <w:contextualSpacing/>
        <w:jc w:val="both"/>
        <w:rPr>
          <w:lang w:eastAsia="lv-LV"/>
        </w:rPr>
      </w:pPr>
      <w:r w:rsidRPr="008C1F27">
        <w:rPr>
          <w:lang w:eastAsia="lv-LV"/>
        </w:rPr>
        <w:t xml:space="preserve">Piedāvājumu cenu aptaujai var iesniegt līdz </w:t>
      </w:r>
      <w:r w:rsidRPr="008C1F27">
        <w:rPr>
          <w:b/>
          <w:bCs/>
          <w:lang w:eastAsia="lv-LV"/>
        </w:rPr>
        <w:t>2025.gada 27. oktobrim plkst. 15:00.</w:t>
      </w:r>
      <w:r w:rsidRPr="008C1F27">
        <w:rPr>
          <w:lang w:eastAsia="lv-LV"/>
        </w:rPr>
        <w:t xml:space="preserve"> Piedāvājumi, kas tiks iesniegti pēc norādītā termiņa, netiks vērtēti.</w:t>
      </w:r>
    </w:p>
    <w:p w14:paraId="130C2902" w14:textId="77777777" w:rsidR="00981076" w:rsidRPr="008C1F27" w:rsidRDefault="00981076" w:rsidP="00981076">
      <w:pPr>
        <w:tabs>
          <w:tab w:val="left" w:pos="490"/>
        </w:tabs>
        <w:ind w:right="84"/>
        <w:contextualSpacing/>
        <w:jc w:val="both"/>
      </w:pPr>
      <w:r w:rsidRPr="008C1F27">
        <w:t>Piedāvājumi var tikt iesniegti:</w:t>
      </w:r>
    </w:p>
    <w:p w14:paraId="548DF3BD" w14:textId="77777777" w:rsidR="00981076" w:rsidRPr="008C1F27" w:rsidRDefault="00981076" w:rsidP="00981076">
      <w:pPr>
        <w:pStyle w:val="Sarakstarindkopa"/>
        <w:numPr>
          <w:ilvl w:val="1"/>
          <w:numId w:val="15"/>
        </w:numPr>
        <w:spacing w:before="60" w:after="60"/>
        <w:ind w:right="98"/>
        <w:jc w:val="both"/>
        <w:rPr>
          <w:color w:val="000000" w:themeColor="text1"/>
        </w:rPr>
      </w:pPr>
      <w:r w:rsidRPr="008C1F27">
        <w:t xml:space="preserve">iesniedzot personīgi </w:t>
      </w:r>
      <w:r w:rsidRPr="008C1F27">
        <w:rPr>
          <w:i/>
          <w:iCs/>
        </w:rPr>
        <w:t xml:space="preserve">Salacgrīvas apvienības pārvaldē Smilšu iela 9, Salacgrīva, Limbažu </w:t>
      </w:r>
      <w:r w:rsidRPr="008C1F27">
        <w:rPr>
          <w:color w:val="000000" w:themeColor="text1"/>
        </w:rPr>
        <w:t>novads;</w:t>
      </w:r>
    </w:p>
    <w:p w14:paraId="64CC7479" w14:textId="77777777" w:rsidR="00981076" w:rsidRPr="008C1F27" w:rsidRDefault="00981076" w:rsidP="00981076">
      <w:pPr>
        <w:pStyle w:val="Sarakstarindkopa"/>
        <w:numPr>
          <w:ilvl w:val="1"/>
          <w:numId w:val="15"/>
        </w:numPr>
        <w:spacing w:before="60" w:after="60"/>
        <w:ind w:right="98"/>
        <w:jc w:val="both"/>
        <w:rPr>
          <w:color w:val="000000" w:themeColor="text1"/>
        </w:rPr>
      </w:pPr>
      <w:r w:rsidRPr="008C1F27">
        <w:rPr>
          <w:color w:val="000000" w:themeColor="text1"/>
        </w:rPr>
        <w:t>nosūtot pa pastu vai nogādājot ar kurjeru, adresējot Salacgrīvas apvienības pārvalde Smilšu iela 9, Salacgrīva, Limbažu novads;</w:t>
      </w:r>
    </w:p>
    <w:p w14:paraId="129D257E" w14:textId="77777777" w:rsidR="00981076" w:rsidRPr="008C1F27" w:rsidRDefault="00981076" w:rsidP="00981076">
      <w:pPr>
        <w:pStyle w:val="Sarakstarindkopa"/>
        <w:numPr>
          <w:ilvl w:val="1"/>
          <w:numId w:val="15"/>
        </w:numPr>
        <w:spacing w:before="60" w:after="60"/>
        <w:ind w:right="98"/>
        <w:jc w:val="both"/>
        <w:rPr>
          <w:color w:val="000000" w:themeColor="text1"/>
        </w:rPr>
      </w:pPr>
      <w:r w:rsidRPr="008C1F27">
        <w:rPr>
          <w:color w:val="000000" w:themeColor="text1"/>
        </w:rPr>
        <w:t xml:space="preserve">nosūtot ieskanētu pa e-pastu </w:t>
      </w:r>
      <w:hyperlink r:id="rId7" w:history="1">
        <w:r w:rsidRPr="008C1F27">
          <w:rPr>
            <w:color w:val="000000" w:themeColor="text1"/>
          </w:rPr>
          <w:t>salacgriva@limbazunovads.lv</w:t>
        </w:r>
      </w:hyperlink>
      <w:r w:rsidRPr="008C1F27">
        <w:rPr>
          <w:color w:val="000000" w:themeColor="text1"/>
        </w:rPr>
        <w:t xml:space="preserve"> un pēc tam oriģinālu nosūtot pa pastu;</w:t>
      </w:r>
    </w:p>
    <w:p w14:paraId="31B41CF4" w14:textId="77777777" w:rsidR="00981076" w:rsidRPr="008C1F27" w:rsidRDefault="00981076" w:rsidP="00981076">
      <w:pPr>
        <w:pStyle w:val="Sarakstarindkopa"/>
        <w:numPr>
          <w:ilvl w:val="1"/>
          <w:numId w:val="15"/>
        </w:numPr>
        <w:spacing w:before="60" w:after="60"/>
        <w:ind w:right="98"/>
        <w:jc w:val="both"/>
        <w:rPr>
          <w:i/>
          <w:iCs/>
          <w:color w:val="0000FF"/>
          <w:u w:val="single"/>
        </w:rPr>
      </w:pPr>
      <w:r w:rsidRPr="008C1F27">
        <w:t xml:space="preserve"> nosūtot elektroniski parakstītu uz e-pastu </w:t>
      </w:r>
      <w:hyperlink r:id="rId8" w:history="1">
        <w:r w:rsidRPr="008C1F27">
          <w:rPr>
            <w:i/>
            <w:iCs/>
            <w:color w:val="0000FF"/>
            <w:u w:val="single"/>
          </w:rPr>
          <w:t>salacgriva@limbazunovads.lv</w:t>
        </w:r>
      </w:hyperlink>
    </w:p>
    <w:p w14:paraId="11BAFBCF" w14:textId="3C5BDC5C" w:rsidR="00981076" w:rsidRDefault="00981076" w:rsidP="00981076">
      <w:pPr>
        <w:spacing w:after="160" w:line="259" w:lineRule="auto"/>
        <w:ind w:left="720" w:right="84"/>
        <w:contextualSpacing/>
        <w:jc w:val="both"/>
        <w:rPr>
          <w:color w:val="000000"/>
        </w:rPr>
      </w:pPr>
    </w:p>
    <w:p w14:paraId="0B5BA4DE" w14:textId="77777777" w:rsidR="00522270" w:rsidRPr="008C1F27" w:rsidRDefault="00522270" w:rsidP="00981076">
      <w:pPr>
        <w:spacing w:after="160" w:line="259" w:lineRule="auto"/>
        <w:ind w:left="720" w:right="84"/>
        <w:contextualSpacing/>
        <w:jc w:val="both"/>
        <w:rPr>
          <w:color w:val="000000"/>
        </w:rPr>
      </w:pPr>
    </w:p>
    <w:p w14:paraId="06B049AC" w14:textId="77777777" w:rsidR="00981076" w:rsidRPr="008C1F27" w:rsidRDefault="00981076" w:rsidP="00981076">
      <w:pPr>
        <w:numPr>
          <w:ilvl w:val="0"/>
          <w:numId w:val="11"/>
        </w:numPr>
        <w:ind w:right="84"/>
        <w:contextualSpacing/>
        <w:jc w:val="both"/>
        <w:rPr>
          <w:b/>
          <w:bCs/>
          <w:color w:val="000000" w:themeColor="text1"/>
          <w:lang w:eastAsia="lv-LV"/>
        </w:rPr>
      </w:pPr>
      <w:r w:rsidRPr="008C1F27">
        <w:rPr>
          <w:b/>
          <w:bCs/>
          <w:color w:val="000000" w:themeColor="text1"/>
          <w:lang w:eastAsia="lv-LV"/>
        </w:rPr>
        <w:lastRenderedPageBreak/>
        <w:t>Piedāvājumu vērtēšana</w:t>
      </w:r>
    </w:p>
    <w:p w14:paraId="340709C0" w14:textId="77777777" w:rsidR="00981076" w:rsidRPr="008C1F27" w:rsidRDefault="00981076" w:rsidP="00981076">
      <w:pPr>
        <w:pStyle w:val="Sarakstarindkopa"/>
        <w:numPr>
          <w:ilvl w:val="1"/>
          <w:numId w:val="16"/>
        </w:numPr>
        <w:ind w:right="84"/>
        <w:jc w:val="both"/>
        <w:rPr>
          <w:color w:val="000000" w:themeColor="text1"/>
        </w:rPr>
      </w:pPr>
      <w:r w:rsidRPr="008C1F27">
        <w:rPr>
          <w:color w:val="000000" w:themeColor="text1"/>
        </w:rPr>
        <w:t>Pasūtītājs atzīst par atbilstošiem tikai tos piedāvājumus, kuri iesniegti un sagatavoti atbilstoši uzaicinājumā un tehniskajā specifikācijā noteiktajām prasībām.</w:t>
      </w:r>
    </w:p>
    <w:p w14:paraId="0FE815FF" w14:textId="77777777" w:rsidR="008C1F27" w:rsidRPr="008C1F27" w:rsidRDefault="00981076" w:rsidP="008C1F27">
      <w:pPr>
        <w:pStyle w:val="Sarakstarindkopa"/>
        <w:numPr>
          <w:ilvl w:val="1"/>
          <w:numId w:val="16"/>
        </w:numPr>
        <w:ind w:right="84"/>
        <w:jc w:val="both"/>
        <w:rPr>
          <w:color w:val="000000" w:themeColor="text1"/>
        </w:rPr>
      </w:pPr>
      <w:r w:rsidRPr="008C1F27">
        <w:t xml:space="preserve">Piedāvājuma izvēles kritērijs ir pēc cenu aptaujas noteikumiem un tā pielikumiem atbilstošs saimnieciski visizdevīgākais piedāvājums, kuru Pasūtītājs nosaka, ņemot vērā </w:t>
      </w:r>
      <w:r w:rsidRPr="008C1F27">
        <w:rPr>
          <w:b/>
          <w:bCs/>
        </w:rPr>
        <w:t>zemāko cenu.</w:t>
      </w:r>
    </w:p>
    <w:p w14:paraId="6DAA4103" w14:textId="773D3EAA" w:rsidR="008C1F27" w:rsidRPr="008C1F27" w:rsidRDefault="008C1F27" w:rsidP="008C1F27">
      <w:pPr>
        <w:pStyle w:val="Sarakstarindkopa"/>
        <w:numPr>
          <w:ilvl w:val="1"/>
          <w:numId w:val="16"/>
        </w:numPr>
        <w:ind w:right="84"/>
        <w:jc w:val="both"/>
        <w:rPr>
          <w:color w:val="000000" w:themeColor="text1"/>
        </w:rPr>
      </w:pPr>
      <w:r w:rsidRPr="008C1F27">
        <w:rPr>
          <w:color w:val="000000"/>
          <w:shd w:val="clear" w:color="auto" w:fill="FFFFFF"/>
        </w:rPr>
        <w:t xml:space="preserve">Vērtējot iesniegtos piedāvājumus, Pasūtītājs izvērtē to atbilstību Uzaicinājuma nosacījumiem, tajā skaitā </w:t>
      </w:r>
      <w:r>
        <w:rPr>
          <w:color w:val="000000"/>
          <w:shd w:val="clear" w:color="auto" w:fill="FFFFFF"/>
        </w:rPr>
        <w:t>5</w:t>
      </w:r>
      <w:r w:rsidRPr="008C1F27">
        <w:rPr>
          <w:color w:val="000000"/>
          <w:shd w:val="clear" w:color="auto" w:fill="FFFFFF"/>
        </w:rPr>
        <w:t>. punktā noteiktajiem izslēgšanas nosacījumiem un gadījumā, ja Pretendents neatbilst Uzaicinājuma nosacījumiem, Pasūtītājs var izslēgt Pretendentu no turpmākā vērtēšanas procesa un nepiešķirt tiesības slēgt līgumu.</w:t>
      </w:r>
    </w:p>
    <w:p w14:paraId="665B0658" w14:textId="5512F616" w:rsidR="008C1F27" w:rsidRPr="008C1F27" w:rsidRDefault="00981076" w:rsidP="00981076">
      <w:pPr>
        <w:pStyle w:val="Sarakstarindkopa"/>
        <w:numPr>
          <w:ilvl w:val="1"/>
          <w:numId w:val="16"/>
        </w:numPr>
        <w:ind w:right="84"/>
        <w:jc w:val="both"/>
      </w:pPr>
      <w:r w:rsidRPr="008C1F27">
        <w:t>Pasūtītājs  patur tiesības mainīt darbu apjomu atbilstoši pieejamam finansējumam</w:t>
      </w:r>
      <w:r w:rsidR="008C1F27" w:rsidRPr="008C1F27">
        <w:t xml:space="preserve">, izslēdzot darbu apjomu 22. pozīciju </w:t>
      </w:r>
    </w:p>
    <w:tbl>
      <w:tblPr>
        <w:tblW w:w="0" w:type="auto"/>
        <w:tblLook w:val="04A0" w:firstRow="1" w:lastRow="0" w:firstColumn="1" w:lastColumn="0" w:noHBand="0" w:noVBand="1"/>
      </w:tblPr>
      <w:tblGrid>
        <w:gridCol w:w="380"/>
        <w:gridCol w:w="8062"/>
        <w:gridCol w:w="424"/>
        <w:gridCol w:w="589"/>
        <w:gridCol w:w="222"/>
      </w:tblGrid>
      <w:tr w:rsidR="008C1F27" w:rsidRPr="008C1F27" w14:paraId="0895A2F2" w14:textId="77777777" w:rsidTr="001C6478">
        <w:trPr>
          <w:trHeight w:val="500"/>
        </w:trPr>
        <w:tc>
          <w:tcPr>
            <w:tcW w:w="0" w:type="auto"/>
            <w:tcBorders>
              <w:top w:val="single" w:sz="4" w:space="0" w:color="auto"/>
              <w:left w:val="single" w:sz="4" w:space="0" w:color="auto"/>
              <w:bottom w:val="single" w:sz="4" w:space="0" w:color="auto"/>
              <w:right w:val="single" w:sz="4" w:space="0" w:color="auto"/>
            </w:tcBorders>
            <w:vAlign w:val="center"/>
            <w:hideMark/>
          </w:tcPr>
          <w:p w14:paraId="4D0F4B97" w14:textId="77777777" w:rsidR="008C1F27" w:rsidRPr="008C1F27" w:rsidRDefault="008C1F27" w:rsidP="001C6478">
            <w:pPr>
              <w:jc w:val="center"/>
              <w:rPr>
                <w:rFonts w:ascii="Tahoma" w:hAnsi="Tahoma" w:cs="Tahoma"/>
                <w:sz w:val="15"/>
                <w:szCs w:val="15"/>
              </w:rPr>
            </w:pPr>
            <w:r w:rsidRPr="008C1F27">
              <w:rPr>
                <w:rFonts w:ascii="Tahoma" w:hAnsi="Tahoma" w:cs="Tahoma"/>
                <w:sz w:val="15"/>
                <w:szCs w:val="15"/>
              </w:rPr>
              <w:t>22</w:t>
            </w:r>
          </w:p>
        </w:tc>
        <w:tc>
          <w:tcPr>
            <w:tcW w:w="0" w:type="auto"/>
            <w:tcBorders>
              <w:top w:val="single" w:sz="4" w:space="0" w:color="auto"/>
              <w:left w:val="nil"/>
              <w:bottom w:val="single" w:sz="4" w:space="0" w:color="auto"/>
              <w:right w:val="single" w:sz="4" w:space="0" w:color="auto"/>
            </w:tcBorders>
            <w:vAlign w:val="center"/>
            <w:hideMark/>
          </w:tcPr>
          <w:p w14:paraId="5ED3AFBA" w14:textId="77777777" w:rsidR="008C1F27" w:rsidRPr="008C1F27" w:rsidRDefault="008C1F27" w:rsidP="001C6478">
            <w:pPr>
              <w:rPr>
                <w:rFonts w:ascii="Arial" w:hAnsi="Arial" w:cs="Arial"/>
                <w:color w:val="000000"/>
                <w:sz w:val="15"/>
                <w:szCs w:val="15"/>
              </w:rPr>
            </w:pPr>
            <w:r w:rsidRPr="008C1F27">
              <w:rPr>
                <w:rFonts w:ascii="Arial" w:hAnsi="Arial" w:cs="Arial"/>
                <w:color w:val="000000"/>
                <w:sz w:val="15"/>
                <w:szCs w:val="15"/>
              </w:rPr>
              <w:t>Esošo sienu apdare atjaunošana ar ģipša apmetumu vai ģipškartonu ar profilu montāža, špaktelēšana, krāsošana TELPĀ 006-11</w:t>
            </w:r>
          </w:p>
        </w:tc>
        <w:tc>
          <w:tcPr>
            <w:tcW w:w="0" w:type="auto"/>
            <w:tcBorders>
              <w:top w:val="single" w:sz="4" w:space="0" w:color="auto"/>
              <w:left w:val="nil"/>
              <w:bottom w:val="single" w:sz="4" w:space="0" w:color="auto"/>
              <w:right w:val="single" w:sz="4" w:space="0" w:color="auto"/>
            </w:tcBorders>
            <w:hideMark/>
          </w:tcPr>
          <w:p w14:paraId="7A096488" w14:textId="77777777" w:rsidR="008C1F27" w:rsidRPr="008C1F27" w:rsidRDefault="008C1F27" w:rsidP="001C6478">
            <w:pPr>
              <w:jc w:val="center"/>
              <w:rPr>
                <w:rFonts w:ascii="Tahoma" w:hAnsi="Tahoma" w:cs="Tahoma"/>
                <w:sz w:val="15"/>
                <w:szCs w:val="15"/>
              </w:rPr>
            </w:pPr>
            <w:r w:rsidRPr="008C1F27">
              <w:rPr>
                <w:rFonts w:ascii="Tahoma" w:hAnsi="Tahoma" w:cs="Tahoma"/>
                <w:sz w:val="15"/>
                <w:szCs w:val="15"/>
              </w:rPr>
              <w:t>m2</w:t>
            </w:r>
          </w:p>
        </w:tc>
        <w:tc>
          <w:tcPr>
            <w:tcW w:w="0" w:type="auto"/>
            <w:tcBorders>
              <w:top w:val="single" w:sz="4" w:space="0" w:color="auto"/>
              <w:left w:val="nil"/>
              <w:bottom w:val="single" w:sz="4" w:space="0" w:color="auto"/>
              <w:right w:val="single" w:sz="4" w:space="0" w:color="auto"/>
            </w:tcBorders>
            <w:shd w:val="clear" w:color="000000" w:fill="FFFFFF"/>
            <w:hideMark/>
          </w:tcPr>
          <w:p w14:paraId="5562C02C" w14:textId="77777777" w:rsidR="008C1F27" w:rsidRPr="008C1F27" w:rsidRDefault="008C1F27" w:rsidP="001C6478">
            <w:pPr>
              <w:rPr>
                <w:rFonts w:ascii="Tahoma" w:hAnsi="Tahoma" w:cs="Tahoma"/>
                <w:color w:val="000000"/>
                <w:sz w:val="15"/>
                <w:szCs w:val="15"/>
              </w:rPr>
            </w:pPr>
            <w:r w:rsidRPr="008C1F27">
              <w:rPr>
                <w:rFonts w:ascii="Tahoma" w:hAnsi="Tahoma" w:cs="Tahoma"/>
                <w:color w:val="000000"/>
                <w:sz w:val="15"/>
                <w:szCs w:val="15"/>
              </w:rPr>
              <w:t>36,80</w:t>
            </w:r>
          </w:p>
        </w:tc>
        <w:tc>
          <w:tcPr>
            <w:tcW w:w="0" w:type="auto"/>
            <w:vAlign w:val="center"/>
            <w:hideMark/>
          </w:tcPr>
          <w:p w14:paraId="4873411C" w14:textId="77777777" w:rsidR="008C1F27" w:rsidRPr="008C1F27" w:rsidRDefault="008C1F27" w:rsidP="001C6478">
            <w:pPr>
              <w:rPr>
                <w:sz w:val="15"/>
                <w:szCs w:val="15"/>
              </w:rPr>
            </w:pPr>
          </w:p>
        </w:tc>
      </w:tr>
    </w:tbl>
    <w:p w14:paraId="68B3EA47" w14:textId="5377803C" w:rsidR="00981076" w:rsidRPr="008C1F27" w:rsidRDefault="00981076" w:rsidP="008C1F27">
      <w:pPr>
        <w:pStyle w:val="Sarakstarindkopa"/>
        <w:ind w:left="360" w:right="84"/>
        <w:jc w:val="both"/>
        <w:rPr>
          <w:color w:val="000000" w:themeColor="text1"/>
        </w:rPr>
      </w:pPr>
    </w:p>
    <w:p w14:paraId="6A120036" w14:textId="77777777" w:rsidR="008C1F27" w:rsidRPr="004F0679" w:rsidRDefault="008C1F27" w:rsidP="008C1F27">
      <w:pPr>
        <w:numPr>
          <w:ilvl w:val="0"/>
          <w:numId w:val="11"/>
        </w:numPr>
        <w:ind w:right="84"/>
        <w:contextualSpacing/>
        <w:jc w:val="both"/>
        <w:rPr>
          <w:b/>
          <w:bCs/>
          <w:lang w:eastAsia="lv-LV"/>
        </w:rPr>
      </w:pPr>
      <w:r w:rsidRPr="004F0679">
        <w:rPr>
          <w:b/>
          <w:bCs/>
          <w:lang w:eastAsia="lv-LV"/>
        </w:rPr>
        <w:t>No dalības Cenu aptaujas vērtēšanā var tikt izslēgti</w:t>
      </w:r>
      <w:r w:rsidRPr="004F0679">
        <w:rPr>
          <w:b/>
          <w:bCs/>
          <w:color w:val="2C363A"/>
          <w:lang w:eastAsia="lv-LV"/>
        </w:rPr>
        <w:t>:</w:t>
      </w:r>
    </w:p>
    <w:p w14:paraId="4F9F0FBA" w14:textId="4A142CF9" w:rsidR="008C1F27" w:rsidRPr="00133ACE" w:rsidRDefault="008C1F27" w:rsidP="008C1F27">
      <w:pPr>
        <w:pStyle w:val="Sarakstarindkopa"/>
        <w:numPr>
          <w:ilvl w:val="1"/>
          <w:numId w:val="17"/>
        </w:numPr>
        <w:ind w:right="84"/>
        <w:jc w:val="both"/>
      </w:pPr>
      <w:r w:rsidRPr="00133ACE">
        <w:t>Pretendenti, kuriem piedāvājumu iesniegšanas termiņa pēdējā dienā ir neizpildītas saistības nodokļu  jomā, t.i. nodokļu parāds pārsniedz 150 eiro</w:t>
      </w:r>
      <w:r>
        <w:t xml:space="preserve">, </w:t>
      </w:r>
      <w:r w:rsidRPr="008C1F27">
        <w:t>un nav panākta vienošanās par labprātīgu nodokļu nomaksu</w:t>
      </w:r>
      <w:r w:rsidRPr="00133ACE">
        <w:t>;</w:t>
      </w:r>
    </w:p>
    <w:p w14:paraId="242B32EE" w14:textId="77777777" w:rsidR="008C1F27" w:rsidRDefault="008C1F27" w:rsidP="008C1F27">
      <w:pPr>
        <w:pStyle w:val="Sarakstarindkopa"/>
        <w:numPr>
          <w:ilvl w:val="1"/>
          <w:numId w:val="17"/>
        </w:numPr>
        <w:ind w:right="84"/>
        <w:jc w:val="both"/>
      </w:pPr>
      <w:r w:rsidRPr="004F0679">
        <w:t>Pretendenti nav pildījuši ar pasūtītāju (Limbažu novada pašvaldību, tās iestādēm, struktūrvienībām)  noslēgtu  līgumu un tādēļ  ir sastādīti akti par nekvalitatīvu līguma izpildi (defektu akti) vai ir bijuši līguma izpildes kavējumi un ir piemērots līgumsods par pārkāpumiem vai Pretendents ir vienpusēji atkāpies no līguma.</w:t>
      </w:r>
    </w:p>
    <w:p w14:paraId="284D9E91" w14:textId="77777777" w:rsidR="008C1F27" w:rsidRPr="007B6822" w:rsidRDefault="008C1F27" w:rsidP="008C1F27">
      <w:pPr>
        <w:pStyle w:val="Sarakstarindkopa"/>
        <w:numPr>
          <w:ilvl w:val="1"/>
          <w:numId w:val="17"/>
        </w:numPr>
        <w:ind w:right="84"/>
        <w:jc w:val="both"/>
      </w:pPr>
      <w:r w:rsidRPr="007B6822">
        <w:t xml:space="preserve"> Pretendenti nav izpildījuši, iesnieguši 2. punktā “Prasības pretendentiem un iesniedzamie dokumenti” norādīto.</w:t>
      </w:r>
    </w:p>
    <w:p w14:paraId="16E0539D" w14:textId="77777777" w:rsidR="00D444D1" w:rsidRPr="008C1F27" w:rsidRDefault="00D444D1" w:rsidP="0035353F">
      <w:pPr>
        <w:pStyle w:val="Parasts2"/>
        <w:jc w:val="both"/>
        <w:rPr>
          <w:b/>
          <w:shd w:val="clear" w:color="auto" w:fill="FFFF00"/>
        </w:rPr>
      </w:pPr>
    </w:p>
    <w:p w14:paraId="149DC4A1" w14:textId="77777777" w:rsidR="008C1F27" w:rsidRPr="004F0679" w:rsidRDefault="008C1F27" w:rsidP="008C1F27">
      <w:pPr>
        <w:numPr>
          <w:ilvl w:val="0"/>
          <w:numId w:val="11"/>
        </w:numPr>
        <w:ind w:right="84"/>
        <w:contextualSpacing/>
        <w:jc w:val="both"/>
        <w:rPr>
          <w:b/>
          <w:bCs/>
          <w:color w:val="000000" w:themeColor="text1"/>
          <w:lang w:eastAsia="lv-LV"/>
        </w:rPr>
      </w:pPr>
      <w:r w:rsidRPr="004F0679">
        <w:rPr>
          <w:b/>
          <w:bCs/>
          <w:color w:val="000000" w:themeColor="text1"/>
          <w:lang w:eastAsia="lv-LV"/>
        </w:rPr>
        <w:t>Līguma slēgšana</w:t>
      </w:r>
    </w:p>
    <w:p w14:paraId="038D1156" w14:textId="5B9F647F" w:rsidR="008C1F27" w:rsidRPr="004F0679" w:rsidRDefault="008C1F27" w:rsidP="008C1F27">
      <w:pPr>
        <w:ind w:right="84"/>
        <w:contextualSpacing/>
        <w:jc w:val="both"/>
        <w:rPr>
          <w:lang w:eastAsia="lv-LV"/>
        </w:rPr>
      </w:pPr>
      <w:r w:rsidRPr="004F0679">
        <w:rPr>
          <w:lang w:eastAsia="lv-LV"/>
        </w:rPr>
        <w:t xml:space="preserve">Pretendentam, kuram piešķirtas tiesības slēgt līgumu, jāparaksta pasūtītāja sagatavotais līgums un ne vēlāk kā </w:t>
      </w:r>
      <w:r>
        <w:rPr>
          <w:lang w:eastAsia="lv-LV"/>
        </w:rPr>
        <w:t>10</w:t>
      </w:r>
      <w:r w:rsidRPr="004F0679">
        <w:rPr>
          <w:lang w:eastAsia="lv-LV"/>
        </w:rPr>
        <w:t xml:space="preserve"> (</w:t>
      </w:r>
      <w:r>
        <w:rPr>
          <w:lang w:eastAsia="lv-LV"/>
        </w:rPr>
        <w:t>desmit</w:t>
      </w:r>
      <w:r w:rsidRPr="004F0679">
        <w:rPr>
          <w:lang w:eastAsia="lv-LV"/>
        </w:rPr>
        <w:t>) dienu laikā</w:t>
      </w:r>
      <w:r>
        <w:rPr>
          <w:lang w:eastAsia="lv-LV"/>
        </w:rPr>
        <w:t>,</w:t>
      </w:r>
      <w:r w:rsidRPr="004F0679">
        <w:rPr>
          <w:lang w:eastAsia="lv-LV"/>
        </w:rPr>
        <w:t xml:space="preserve"> no pasūtītāja uzaicinājuma parakstīt līgumu nosūtīšanas dienas</w:t>
      </w:r>
      <w:r>
        <w:rPr>
          <w:lang w:eastAsia="lv-LV"/>
        </w:rPr>
        <w:t>,</w:t>
      </w:r>
      <w:r w:rsidRPr="004F0679">
        <w:rPr>
          <w:lang w:eastAsia="lv-LV"/>
        </w:rPr>
        <w:t xml:space="preserve"> jāiesniedz pasūtītājam parakstīts līgums. Ja norādītajā termiņā iepirkuma uzvarētājs neiesniedz iepriekšminēto dokumentu, tas tiek uzskatīts par atteikumu slēgt līgumu.</w:t>
      </w:r>
    </w:p>
    <w:p w14:paraId="2B8ECDDA" w14:textId="0399FEC4" w:rsidR="00D444D1" w:rsidRDefault="008C1F27" w:rsidP="0035353F">
      <w:pPr>
        <w:pStyle w:val="Parasts2"/>
        <w:jc w:val="both"/>
        <w:rPr>
          <w:b/>
          <w:shd w:val="clear" w:color="auto" w:fill="FFFF00"/>
        </w:rPr>
      </w:pPr>
      <w:r>
        <w:rPr>
          <w:b/>
          <w:shd w:val="clear" w:color="auto" w:fill="FFFF00"/>
        </w:rPr>
        <w:t xml:space="preserve"> </w:t>
      </w:r>
    </w:p>
    <w:p w14:paraId="0A0571D3" w14:textId="601C1645" w:rsidR="008C1F27" w:rsidRPr="008C1F27" w:rsidRDefault="008C1F27" w:rsidP="008C1F27">
      <w:pPr>
        <w:pStyle w:val="Parasts2"/>
        <w:jc w:val="both"/>
        <w:textAlignment w:val="baseline"/>
      </w:pPr>
      <w:r>
        <w:rPr>
          <w:bCs/>
        </w:rPr>
        <w:t>Cenu aptaujas k</w:t>
      </w:r>
      <w:r w:rsidRPr="008C1F27">
        <w:rPr>
          <w:bCs/>
        </w:rPr>
        <w:t>ontaktpersona: Andris Zunde</w:t>
      </w:r>
      <w:r>
        <w:rPr>
          <w:bCs/>
        </w:rPr>
        <w:t>, tālr.</w:t>
      </w:r>
      <w:r w:rsidRPr="008C1F27">
        <w:rPr>
          <w:bCs/>
        </w:rPr>
        <w:t xml:space="preserve"> 25631555</w:t>
      </w:r>
      <w:r>
        <w:rPr>
          <w:bCs/>
        </w:rPr>
        <w:t xml:space="preserve">, e-pasts: </w:t>
      </w:r>
      <w:hyperlink r:id="rId9" w:history="1">
        <w:r w:rsidRPr="00F250D4">
          <w:rPr>
            <w:rStyle w:val="Hipersaite"/>
            <w:bCs/>
          </w:rPr>
          <w:t>andris.zunde@limbazunovads.lv</w:t>
        </w:r>
      </w:hyperlink>
      <w:r>
        <w:rPr>
          <w:bCs/>
        </w:rPr>
        <w:t xml:space="preserve"> </w:t>
      </w:r>
    </w:p>
    <w:p w14:paraId="3DDD64A5" w14:textId="77777777" w:rsidR="008C1F27" w:rsidRPr="008C1F27" w:rsidRDefault="008C1F27" w:rsidP="0035353F">
      <w:pPr>
        <w:pStyle w:val="Parasts2"/>
        <w:jc w:val="both"/>
        <w:rPr>
          <w:b/>
          <w:shd w:val="clear" w:color="auto" w:fill="FFFF00"/>
        </w:rPr>
      </w:pPr>
    </w:p>
    <w:bookmarkEnd w:id="0"/>
    <w:p w14:paraId="209934FD" w14:textId="77777777" w:rsidR="00D91424" w:rsidRPr="008C1F27" w:rsidRDefault="00D91424" w:rsidP="008A11A7">
      <w:pPr>
        <w:jc w:val="both"/>
      </w:pPr>
    </w:p>
    <w:p w14:paraId="43FA93B7" w14:textId="5DC3E840" w:rsidR="004879B4" w:rsidRPr="008C1F27" w:rsidRDefault="004879B4" w:rsidP="004879B4">
      <w:pPr>
        <w:pStyle w:val="Parasts2"/>
      </w:pPr>
      <w:r w:rsidRPr="008C1F27">
        <w:rPr>
          <w:bCs/>
        </w:rPr>
        <w:t xml:space="preserve">Pielikumā: </w:t>
      </w:r>
      <w:r w:rsidRPr="008C1F27">
        <w:rPr>
          <w:bCs/>
        </w:rPr>
        <w:tab/>
      </w:r>
    </w:p>
    <w:p w14:paraId="7F01B8A1" w14:textId="77777777" w:rsidR="004879B4" w:rsidRPr="008C1F27" w:rsidRDefault="004879B4" w:rsidP="004879B4">
      <w:pPr>
        <w:rPr>
          <w:bCs/>
        </w:rPr>
      </w:pPr>
      <w:r w:rsidRPr="008C1F27">
        <w:rPr>
          <w:bCs/>
        </w:rPr>
        <w:t>1.pielikums. Piedāvājuma veidlapa uz 1 (vienas) lapas;</w:t>
      </w:r>
    </w:p>
    <w:p w14:paraId="001500F0" w14:textId="1064FF7E" w:rsidR="004879B4" w:rsidRPr="008C1F27" w:rsidRDefault="004879B4" w:rsidP="004879B4">
      <w:pPr>
        <w:rPr>
          <w:bCs/>
        </w:rPr>
      </w:pPr>
      <w:r w:rsidRPr="008C1F27">
        <w:rPr>
          <w:bCs/>
        </w:rPr>
        <w:t>2.pielikums. Tehniskā specifikācija</w:t>
      </w:r>
      <w:r w:rsidR="00956FD5" w:rsidRPr="008C1F27">
        <w:rPr>
          <w:bCs/>
        </w:rPr>
        <w:t xml:space="preserve"> un darbu apjomi</w:t>
      </w:r>
      <w:r w:rsidRPr="008C1F27">
        <w:rPr>
          <w:bCs/>
        </w:rPr>
        <w:t xml:space="preserve"> uz </w:t>
      </w:r>
      <w:r w:rsidR="00C644C2">
        <w:rPr>
          <w:bCs/>
        </w:rPr>
        <w:t>5</w:t>
      </w:r>
      <w:r w:rsidRPr="008C1F27">
        <w:rPr>
          <w:bCs/>
        </w:rPr>
        <w:t xml:space="preserve"> (</w:t>
      </w:r>
      <w:r w:rsidR="00C644C2">
        <w:rPr>
          <w:bCs/>
        </w:rPr>
        <w:t>piecām</w:t>
      </w:r>
      <w:r w:rsidRPr="008C1F27">
        <w:rPr>
          <w:bCs/>
        </w:rPr>
        <w:t>) lap</w:t>
      </w:r>
      <w:r w:rsidR="00C644C2">
        <w:rPr>
          <w:bCs/>
        </w:rPr>
        <w:t>ām</w:t>
      </w:r>
      <w:r w:rsidRPr="008C1F27">
        <w:rPr>
          <w:bCs/>
        </w:rPr>
        <w:t>;</w:t>
      </w:r>
    </w:p>
    <w:p w14:paraId="4539DCB1" w14:textId="77777777" w:rsidR="004879B4" w:rsidRPr="008C1F27" w:rsidRDefault="004879B4" w:rsidP="004879B4">
      <w:pPr>
        <w:rPr>
          <w:bCs/>
        </w:rPr>
      </w:pPr>
      <w:r w:rsidRPr="008C1F27">
        <w:rPr>
          <w:bCs/>
        </w:rPr>
        <w:t>3.pielikums. Finanšu piedāvājuma veidlapa uz 1 (vienas) lapas;</w:t>
      </w:r>
    </w:p>
    <w:p w14:paraId="57D44CE3" w14:textId="68B38432" w:rsidR="004879B4" w:rsidRPr="008C1F27" w:rsidRDefault="004879B4" w:rsidP="004879B4">
      <w:pPr>
        <w:rPr>
          <w:bCs/>
        </w:rPr>
      </w:pPr>
      <w:r w:rsidRPr="008C1F27">
        <w:rPr>
          <w:bCs/>
        </w:rPr>
        <w:t xml:space="preserve">4.pielikums. Apliecinājums par neatkarīgi izstrādātu piedāvājumu </w:t>
      </w:r>
      <w:bookmarkStart w:id="3" w:name="_Hlk104967271"/>
      <w:r w:rsidRPr="008C1F27">
        <w:rPr>
          <w:bCs/>
        </w:rPr>
        <w:t xml:space="preserve">uz </w:t>
      </w:r>
      <w:r w:rsidR="00522270">
        <w:rPr>
          <w:bCs/>
        </w:rPr>
        <w:t>1</w:t>
      </w:r>
      <w:r w:rsidRPr="008C1F27">
        <w:rPr>
          <w:bCs/>
        </w:rPr>
        <w:t xml:space="preserve"> (</w:t>
      </w:r>
      <w:r w:rsidR="00522270">
        <w:rPr>
          <w:bCs/>
        </w:rPr>
        <w:t>vienas</w:t>
      </w:r>
      <w:r w:rsidRPr="008C1F27">
        <w:rPr>
          <w:bCs/>
        </w:rPr>
        <w:t>) lap</w:t>
      </w:r>
      <w:bookmarkEnd w:id="3"/>
      <w:r w:rsidR="00522270">
        <w:rPr>
          <w:bCs/>
        </w:rPr>
        <w:t>as</w:t>
      </w:r>
      <w:r w:rsidRPr="008C1F27">
        <w:rPr>
          <w:bCs/>
        </w:rPr>
        <w:t>.</w:t>
      </w:r>
    </w:p>
    <w:p w14:paraId="5426CBDA" w14:textId="77777777" w:rsidR="008C1F27" w:rsidRDefault="008C1F27" w:rsidP="004879B4">
      <w:pPr>
        <w:pStyle w:val="Kjene"/>
        <w:tabs>
          <w:tab w:val="left" w:pos="720"/>
        </w:tabs>
        <w:ind w:left="720"/>
        <w:jc w:val="right"/>
        <w:rPr>
          <w:bCs/>
        </w:rPr>
      </w:pPr>
    </w:p>
    <w:p w14:paraId="77C0FE75" w14:textId="77777777" w:rsidR="00C644C2" w:rsidRDefault="00C644C2" w:rsidP="004879B4">
      <w:pPr>
        <w:pStyle w:val="Kjene"/>
        <w:tabs>
          <w:tab w:val="left" w:pos="720"/>
        </w:tabs>
        <w:ind w:left="720"/>
        <w:jc w:val="right"/>
        <w:rPr>
          <w:bCs/>
        </w:rPr>
      </w:pPr>
    </w:p>
    <w:p w14:paraId="0245FE74" w14:textId="77777777" w:rsidR="00C644C2" w:rsidRDefault="00C644C2" w:rsidP="004879B4">
      <w:pPr>
        <w:pStyle w:val="Kjene"/>
        <w:tabs>
          <w:tab w:val="left" w:pos="720"/>
        </w:tabs>
        <w:ind w:left="720"/>
        <w:jc w:val="right"/>
        <w:rPr>
          <w:bCs/>
        </w:rPr>
      </w:pPr>
    </w:p>
    <w:p w14:paraId="0E0A9923" w14:textId="77777777" w:rsidR="00C644C2" w:rsidRDefault="00C644C2" w:rsidP="004879B4">
      <w:pPr>
        <w:pStyle w:val="Kjene"/>
        <w:tabs>
          <w:tab w:val="left" w:pos="720"/>
        </w:tabs>
        <w:ind w:left="720"/>
        <w:jc w:val="right"/>
        <w:rPr>
          <w:bCs/>
        </w:rPr>
      </w:pPr>
    </w:p>
    <w:p w14:paraId="61A80538" w14:textId="77777777" w:rsidR="00C644C2" w:rsidRPr="008C1F27" w:rsidRDefault="00C644C2" w:rsidP="004879B4">
      <w:pPr>
        <w:pStyle w:val="Kjene"/>
        <w:tabs>
          <w:tab w:val="left" w:pos="720"/>
        </w:tabs>
        <w:ind w:left="720"/>
        <w:jc w:val="right"/>
        <w:rPr>
          <w:bCs/>
        </w:rPr>
      </w:pPr>
    </w:p>
    <w:p w14:paraId="0B884CB2" w14:textId="77777777" w:rsidR="00105AD8" w:rsidRDefault="00105AD8" w:rsidP="004879B4">
      <w:pPr>
        <w:pStyle w:val="Kjene"/>
        <w:tabs>
          <w:tab w:val="left" w:pos="720"/>
        </w:tabs>
        <w:ind w:left="720"/>
        <w:jc w:val="right"/>
        <w:rPr>
          <w:bCs/>
        </w:rPr>
      </w:pPr>
    </w:p>
    <w:p w14:paraId="306CBD86" w14:textId="77777777" w:rsidR="00105AD8" w:rsidRDefault="00105AD8" w:rsidP="004879B4">
      <w:pPr>
        <w:pStyle w:val="Kjene"/>
        <w:tabs>
          <w:tab w:val="left" w:pos="720"/>
        </w:tabs>
        <w:ind w:left="720"/>
        <w:jc w:val="right"/>
        <w:rPr>
          <w:bCs/>
        </w:rPr>
      </w:pPr>
    </w:p>
    <w:p w14:paraId="24DF6E55" w14:textId="77777777" w:rsidR="00105AD8" w:rsidRDefault="00105AD8" w:rsidP="004879B4">
      <w:pPr>
        <w:pStyle w:val="Kjene"/>
        <w:tabs>
          <w:tab w:val="left" w:pos="720"/>
        </w:tabs>
        <w:ind w:left="720"/>
        <w:jc w:val="right"/>
        <w:rPr>
          <w:bCs/>
        </w:rPr>
      </w:pPr>
    </w:p>
    <w:p w14:paraId="3741B8B3" w14:textId="77777777" w:rsidR="00105AD8" w:rsidRDefault="00105AD8" w:rsidP="004879B4">
      <w:pPr>
        <w:pStyle w:val="Kjene"/>
        <w:tabs>
          <w:tab w:val="left" w:pos="720"/>
        </w:tabs>
        <w:ind w:left="720"/>
        <w:jc w:val="right"/>
        <w:rPr>
          <w:bCs/>
        </w:rPr>
      </w:pPr>
    </w:p>
    <w:p w14:paraId="0C012548" w14:textId="77777777" w:rsidR="00105AD8" w:rsidRDefault="00105AD8" w:rsidP="004879B4">
      <w:pPr>
        <w:pStyle w:val="Kjene"/>
        <w:tabs>
          <w:tab w:val="left" w:pos="720"/>
        </w:tabs>
        <w:ind w:left="720"/>
        <w:jc w:val="right"/>
        <w:rPr>
          <w:bCs/>
        </w:rPr>
      </w:pPr>
    </w:p>
    <w:p w14:paraId="097C3A7A" w14:textId="6F5787C9" w:rsidR="004879B4" w:rsidRPr="008C1F27" w:rsidRDefault="004879B4" w:rsidP="004879B4">
      <w:pPr>
        <w:pStyle w:val="Kjene"/>
        <w:tabs>
          <w:tab w:val="left" w:pos="720"/>
        </w:tabs>
        <w:ind w:left="720"/>
        <w:jc w:val="right"/>
        <w:rPr>
          <w:bCs/>
        </w:rPr>
      </w:pPr>
      <w:r w:rsidRPr="008C1F27">
        <w:rPr>
          <w:bCs/>
        </w:rPr>
        <w:t>1.pielikums</w:t>
      </w:r>
    </w:p>
    <w:p w14:paraId="7DDC18F5" w14:textId="77777777" w:rsidR="004879B4" w:rsidRPr="008C1F27" w:rsidRDefault="004879B4" w:rsidP="004879B4">
      <w:pPr>
        <w:pStyle w:val="Kjene"/>
        <w:tabs>
          <w:tab w:val="left" w:pos="720"/>
        </w:tabs>
        <w:jc w:val="right"/>
      </w:pPr>
      <w:r w:rsidRPr="008C1F27">
        <w:t xml:space="preserve">Cenu aptaujai </w:t>
      </w:r>
    </w:p>
    <w:p w14:paraId="2ACAFFB7" w14:textId="4AAB60E2" w:rsidR="00B64801" w:rsidRPr="008C1F27" w:rsidRDefault="00B64801" w:rsidP="0022647A">
      <w:pPr>
        <w:pStyle w:val="Parasts2"/>
        <w:jc w:val="right"/>
        <w:rPr>
          <w:b/>
          <w:shd w:val="clear" w:color="auto" w:fill="FFFF00"/>
        </w:rPr>
      </w:pPr>
      <w:r w:rsidRPr="008C1F27">
        <w:rPr>
          <w:rStyle w:val="Noklusjumarindkopasfonts2"/>
          <w:b/>
        </w:rPr>
        <w:t xml:space="preserve">        </w:t>
      </w:r>
      <w:r w:rsidR="0022647A" w:rsidRPr="008C1F27">
        <w:rPr>
          <w:rStyle w:val="Noklusjumarindkopasfonts2"/>
          <w:b/>
        </w:rPr>
        <w:t>“</w:t>
      </w:r>
      <w:r w:rsidR="00D67A1E" w:rsidRPr="008C1F27">
        <w:rPr>
          <w:rStyle w:val="Noklusjumarindkopasfonts2"/>
          <w:b/>
        </w:rPr>
        <w:t xml:space="preserve">Telpu pārbūve par krīzes dzīvokļiem </w:t>
      </w:r>
      <w:r w:rsidR="002E3EBF" w:rsidRPr="008C1F27">
        <w:rPr>
          <w:rStyle w:val="Noklusjumarindkopasfonts2"/>
          <w:b/>
        </w:rPr>
        <w:t>Zītaru ielā 3-1 un Zītaru ielā 3-2</w:t>
      </w:r>
      <w:r w:rsidR="00D67A1E" w:rsidRPr="008C1F27">
        <w:rPr>
          <w:rStyle w:val="Noklusjumarindkopasfonts2"/>
          <w:b/>
        </w:rPr>
        <w:t>, Korģene</w:t>
      </w:r>
      <w:r w:rsidRPr="008C1F27">
        <w:rPr>
          <w:b/>
        </w:rPr>
        <w:t>”</w:t>
      </w:r>
    </w:p>
    <w:p w14:paraId="6D254D52" w14:textId="7A690AA9" w:rsidR="006D7F99" w:rsidRPr="008C1F27" w:rsidRDefault="006D7F99" w:rsidP="00871E10">
      <w:pPr>
        <w:pStyle w:val="Parasts2"/>
        <w:ind w:firstLine="720"/>
        <w:jc w:val="both"/>
        <w:rPr>
          <w:b/>
          <w:shd w:val="clear" w:color="auto" w:fill="FFFF00"/>
        </w:rPr>
      </w:pPr>
    </w:p>
    <w:tbl>
      <w:tblPr>
        <w:tblW w:w="5032" w:type="dxa"/>
        <w:tblInd w:w="-113" w:type="dxa"/>
        <w:tblLook w:val="04A0" w:firstRow="1" w:lastRow="0" w:firstColumn="1" w:lastColumn="0" w:noHBand="0" w:noVBand="1"/>
      </w:tblPr>
      <w:tblGrid>
        <w:gridCol w:w="5032"/>
      </w:tblGrid>
      <w:tr w:rsidR="004879B4" w:rsidRPr="008C1F27" w14:paraId="3DF63604" w14:textId="77777777" w:rsidTr="006D7F99">
        <w:trPr>
          <w:trHeight w:val="288"/>
        </w:trPr>
        <w:tc>
          <w:tcPr>
            <w:tcW w:w="5032" w:type="dxa"/>
            <w:noWrap/>
            <w:vAlign w:val="bottom"/>
            <w:hideMark/>
          </w:tcPr>
          <w:p w14:paraId="73EF49FC" w14:textId="77777777" w:rsidR="004879B4" w:rsidRPr="008C1F27" w:rsidRDefault="004879B4" w:rsidP="006D7F99">
            <w:pPr>
              <w:spacing w:after="160" w:line="259" w:lineRule="auto"/>
              <w:rPr>
                <w:sz w:val="20"/>
                <w:szCs w:val="20"/>
                <w:lang w:eastAsia="en-US"/>
              </w:rPr>
            </w:pPr>
          </w:p>
        </w:tc>
      </w:tr>
    </w:tbl>
    <w:p w14:paraId="29831FD4" w14:textId="77777777" w:rsidR="004879B4" w:rsidRPr="008C1F27" w:rsidRDefault="004879B4" w:rsidP="004879B4">
      <w:pPr>
        <w:spacing w:after="160" w:line="256" w:lineRule="auto"/>
        <w:jc w:val="center"/>
        <w:rPr>
          <w:b/>
        </w:rPr>
      </w:pPr>
      <w:r w:rsidRPr="008C1F27">
        <w:rPr>
          <w:b/>
        </w:rPr>
        <w:t>PIEDĀVĀJUMA VEIDLAPA</w:t>
      </w:r>
    </w:p>
    <w:p w14:paraId="2668E2D5" w14:textId="17656C8D" w:rsidR="004879B4" w:rsidRPr="008C1F27" w:rsidRDefault="004879B4" w:rsidP="004879B4">
      <w:pPr>
        <w:rPr>
          <w:b/>
        </w:rPr>
      </w:pPr>
      <w:r w:rsidRPr="008C1F27">
        <w:rPr>
          <w:b/>
        </w:rPr>
        <w:t>___.___.202</w:t>
      </w:r>
      <w:r w:rsidR="002E3EBF" w:rsidRPr="008C1F27">
        <w:rPr>
          <w:b/>
        </w:rPr>
        <w:t>5</w:t>
      </w:r>
      <w:r w:rsidRPr="008C1F27">
        <w:rPr>
          <w:b/>
        </w:rPr>
        <w:t xml:space="preserve">. </w:t>
      </w:r>
    </w:p>
    <w:p w14:paraId="20D2BE8D" w14:textId="77777777" w:rsidR="004879B4" w:rsidRPr="008C1F27" w:rsidRDefault="004879B4" w:rsidP="004879B4">
      <w:pPr>
        <w:rPr>
          <w:b/>
        </w:rPr>
      </w:pPr>
    </w:p>
    <w:p w14:paraId="5C7B5690" w14:textId="55CDBCBC" w:rsidR="006D7F99" w:rsidRPr="008C1F27" w:rsidRDefault="004879B4" w:rsidP="006D7F99">
      <w:pPr>
        <w:pStyle w:val="Parasts2"/>
        <w:jc w:val="both"/>
        <w:rPr>
          <w:b/>
          <w:shd w:val="clear" w:color="auto" w:fill="FFFF00"/>
        </w:rPr>
      </w:pPr>
      <w:r w:rsidRPr="008C1F27">
        <w:rPr>
          <w:bCs/>
        </w:rPr>
        <w:t xml:space="preserve">Iesniedzam savu sagatavoto piedāvājumu cenu aptaujai </w:t>
      </w:r>
      <w:r w:rsidR="006D7F99" w:rsidRPr="008C1F27">
        <w:rPr>
          <w:rStyle w:val="Noklusjumarindkopasfonts2"/>
          <w:b/>
        </w:rPr>
        <w:t>“</w:t>
      </w:r>
      <w:r w:rsidR="00C12CF3" w:rsidRPr="008C1F27">
        <w:rPr>
          <w:rStyle w:val="Noklusjumarindkopasfonts2"/>
          <w:b/>
        </w:rPr>
        <w:t xml:space="preserve"> </w:t>
      </w:r>
      <w:bookmarkStart w:id="4" w:name="_Hlk168992317"/>
      <w:r w:rsidR="00641A81" w:rsidRPr="008C1F27">
        <w:rPr>
          <w:rStyle w:val="Noklusjumarindkopasfonts2"/>
          <w:b/>
        </w:rPr>
        <w:t xml:space="preserve">Telpu pārbūve par krīzes dzīvokļiem </w:t>
      </w:r>
      <w:r w:rsidR="002E3EBF" w:rsidRPr="008C1F27">
        <w:rPr>
          <w:rStyle w:val="Noklusjumarindkopasfonts2"/>
          <w:b/>
        </w:rPr>
        <w:t>Zītaru ielā 3-1 un Zītaru ielā 3-2</w:t>
      </w:r>
      <w:r w:rsidR="00641A81" w:rsidRPr="008C1F27">
        <w:rPr>
          <w:rStyle w:val="Noklusjumarindkopasfonts2"/>
          <w:b/>
        </w:rPr>
        <w:t>, Korģene</w:t>
      </w:r>
      <w:bookmarkEnd w:id="4"/>
      <w:r w:rsidR="00641A81" w:rsidRPr="008C1F27">
        <w:rPr>
          <w:rStyle w:val="Noklusjumarindkopasfonts2"/>
          <w:b/>
        </w:rPr>
        <w:t xml:space="preserve"> </w:t>
      </w:r>
      <w:r w:rsidR="006D7F99" w:rsidRPr="008C1F27">
        <w:rPr>
          <w:b/>
        </w:rPr>
        <w:t>”</w:t>
      </w:r>
    </w:p>
    <w:p w14:paraId="4FE4F167" w14:textId="02B4CCE6" w:rsidR="004879B4" w:rsidRPr="008C1F27" w:rsidRDefault="004879B4" w:rsidP="00937DE1">
      <w:pPr>
        <w:autoSpaceDE w:val="0"/>
        <w:autoSpaceDN w:val="0"/>
        <w:adjustRightInd w:val="0"/>
        <w:jc w:val="both"/>
        <w:rPr>
          <w:rFonts w:ascii="Calibri" w:eastAsiaTheme="minorHAnsi" w:hAnsi="Calibri" w:cs="Calibri"/>
          <w:b/>
          <w:bCs/>
          <w:color w:val="000000"/>
          <w:sz w:val="22"/>
          <w:szCs w:val="22"/>
          <w:lang w:eastAsia="en-US"/>
          <w14:ligatures w14:val="standardContextual"/>
        </w:rPr>
      </w:pPr>
      <w:r w:rsidRPr="008C1F27">
        <w:rPr>
          <w:bCs/>
        </w:rPr>
        <w:t>un norādām sekojošu informāciju:</w:t>
      </w:r>
    </w:p>
    <w:p w14:paraId="1D0DCF84" w14:textId="77777777" w:rsidR="004879B4" w:rsidRPr="008C1F27" w:rsidRDefault="004879B4" w:rsidP="004879B4">
      <w:pPr>
        <w:rPr>
          <w:b/>
        </w:rPr>
      </w:pPr>
    </w:p>
    <w:p w14:paraId="35DEBF4A" w14:textId="77777777" w:rsidR="004879B4" w:rsidRPr="008C1F27" w:rsidRDefault="004879B4" w:rsidP="004879B4">
      <w:pPr>
        <w:numPr>
          <w:ilvl w:val="0"/>
          <w:numId w:val="4"/>
        </w:numPr>
        <w:suppressAutoHyphens/>
        <w:spacing w:before="120" w:after="120"/>
        <w:rPr>
          <w:b/>
          <w:caps/>
        </w:rPr>
      </w:pPr>
      <w:r w:rsidRPr="008C1F27">
        <w:rPr>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4879B4" w:rsidRPr="008C1F27" w14:paraId="5B6C4286" w14:textId="77777777" w:rsidTr="004879B4">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D5D4689" w14:textId="77777777" w:rsidR="004879B4" w:rsidRPr="008C1F27" w:rsidRDefault="004879B4">
            <w:pPr>
              <w:snapToGrid w:val="0"/>
              <w:spacing w:line="256" w:lineRule="auto"/>
              <w:rPr>
                <w:b/>
                <w:szCs w:val="22"/>
              </w:rPr>
            </w:pPr>
            <w:r w:rsidRPr="008C1F27">
              <w:rPr>
                <w:b/>
                <w:sz w:val="22"/>
                <w:szCs w:val="22"/>
              </w:rPr>
              <w:t>Pretendenta nosaukums</w:t>
            </w:r>
          </w:p>
          <w:p w14:paraId="3E67C8A4" w14:textId="77777777" w:rsidR="004879B4" w:rsidRPr="008C1F27" w:rsidRDefault="004879B4">
            <w:pPr>
              <w:snapToGrid w:val="0"/>
              <w:spacing w:line="256" w:lineRule="auto"/>
              <w:rPr>
                <w:b/>
              </w:rPr>
            </w:pPr>
            <w:r w:rsidRPr="008C1F27">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2E89115F" w14:textId="77777777" w:rsidR="004879B4" w:rsidRPr="008C1F27" w:rsidRDefault="004879B4">
            <w:pPr>
              <w:snapToGrid w:val="0"/>
              <w:spacing w:before="120" w:after="120" w:line="256" w:lineRule="auto"/>
              <w:rPr>
                <w:b/>
              </w:rPr>
            </w:pPr>
          </w:p>
        </w:tc>
      </w:tr>
      <w:tr w:rsidR="004879B4" w:rsidRPr="008C1F27" w14:paraId="1227401E" w14:textId="77777777" w:rsidTr="004879B4">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34106CA" w14:textId="77777777" w:rsidR="004879B4" w:rsidRPr="008C1F27" w:rsidRDefault="004879B4">
            <w:pPr>
              <w:snapToGrid w:val="0"/>
              <w:spacing w:line="256" w:lineRule="auto"/>
              <w:rPr>
                <w:b/>
                <w:szCs w:val="22"/>
              </w:rPr>
            </w:pPr>
            <w:r w:rsidRPr="008C1F27">
              <w:rPr>
                <w:b/>
                <w:sz w:val="22"/>
                <w:szCs w:val="22"/>
              </w:rPr>
              <w:t>Reģistrācijas Nr.</w:t>
            </w:r>
          </w:p>
          <w:p w14:paraId="50AE53BD" w14:textId="77777777" w:rsidR="004879B4" w:rsidRPr="008C1F27" w:rsidRDefault="004879B4">
            <w:pPr>
              <w:snapToGrid w:val="0"/>
              <w:spacing w:line="256" w:lineRule="auto"/>
              <w:rPr>
                <w:b/>
              </w:rPr>
            </w:pPr>
            <w:r w:rsidRPr="008C1F27">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4ACF6A21" w14:textId="77777777" w:rsidR="004879B4" w:rsidRPr="008C1F27" w:rsidRDefault="004879B4">
            <w:pPr>
              <w:snapToGrid w:val="0"/>
              <w:spacing w:before="120" w:after="120" w:line="256" w:lineRule="auto"/>
              <w:rPr>
                <w:b/>
              </w:rPr>
            </w:pPr>
          </w:p>
        </w:tc>
      </w:tr>
      <w:tr w:rsidR="004879B4" w:rsidRPr="008C1F27" w14:paraId="1FEE0BA3" w14:textId="77777777" w:rsidTr="004879B4">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6D3875C" w14:textId="77777777" w:rsidR="004879B4" w:rsidRPr="008C1F27" w:rsidRDefault="004879B4">
            <w:pPr>
              <w:snapToGrid w:val="0"/>
              <w:spacing w:line="256" w:lineRule="auto"/>
              <w:rPr>
                <w:b/>
                <w:sz w:val="22"/>
                <w:szCs w:val="22"/>
                <w:highlight w:val="yellow"/>
              </w:rPr>
            </w:pPr>
            <w:r w:rsidRPr="008C1F27">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7BFC7A55" w14:textId="77777777" w:rsidR="004879B4" w:rsidRPr="008C1F27" w:rsidRDefault="004879B4">
            <w:pPr>
              <w:snapToGrid w:val="0"/>
              <w:spacing w:before="120" w:after="120" w:line="256" w:lineRule="auto"/>
              <w:rPr>
                <w:b/>
              </w:rPr>
            </w:pPr>
          </w:p>
        </w:tc>
      </w:tr>
      <w:tr w:rsidR="004879B4" w:rsidRPr="008C1F27" w14:paraId="327AEF93" w14:textId="77777777" w:rsidTr="004879B4">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A413054" w14:textId="77777777" w:rsidR="004879B4" w:rsidRPr="008C1F27" w:rsidRDefault="004879B4">
            <w:pPr>
              <w:snapToGrid w:val="0"/>
              <w:spacing w:before="120" w:after="120" w:line="256" w:lineRule="auto"/>
              <w:rPr>
                <w:b/>
              </w:rPr>
            </w:pPr>
            <w:r w:rsidRPr="008C1F27">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01E7BE44" w14:textId="77777777" w:rsidR="004879B4" w:rsidRPr="008C1F27" w:rsidRDefault="004879B4">
            <w:pPr>
              <w:snapToGrid w:val="0"/>
              <w:spacing w:before="120" w:after="120" w:line="256" w:lineRule="auto"/>
              <w:rPr>
                <w:b/>
              </w:rPr>
            </w:pPr>
          </w:p>
        </w:tc>
      </w:tr>
      <w:tr w:rsidR="004879B4" w:rsidRPr="008C1F27" w14:paraId="765AC564" w14:textId="77777777" w:rsidTr="004879B4">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145AF13" w14:textId="77777777" w:rsidR="004879B4" w:rsidRPr="008C1F27" w:rsidRDefault="004879B4">
            <w:pPr>
              <w:snapToGrid w:val="0"/>
              <w:spacing w:before="120" w:after="120" w:line="256" w:lineRule="auto"/>
              <w:rPr>
                <w:b/>
              </w:rPr>
            </w:pPr>
            <w:r w:rsidRPr="008C1F27">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595A401F" w14:textId="77777777" w:rsidR="004879B4" w:rsidRPr="008C1F27" w:rsidRDefault="004879B4">
            <w:pPr>
              <w:snapToGrid w:val="0"/>
              <w:spacing w:before="120" w:after="120" w:line="256" w:lineRule="auto"/>
              <w:rPr>
                <w:b/>
              </w:rPr>
            </w:pPr>
          </w:p>
        </w:tc>
      </w:tr>
      <w:tr w:rsidR="004879B4" w:rsidRPr="008C1F27" w14:paraId="5ABD57E1" w14:textId="77777777" w:rsidTr="004879B4">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3538F42" w14:textId="77777777" w:rsidR="004879B4" w:rsidRPr="008C1F27" w:rsidRDefault="004879B4">
            <w:pPr>
              <w:snapToGrid w:val="0"/>
              <w:spacing w:before="120" w:after="120" w:line="256" w:lineRule="auto"/>
              <w:rPr>
                <w:b/>
              </w:rPr>
            </w:pPr>
            <w:r w:rsidRPr="008C1F27">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07AB8942" w14:textId="77777777" w:rsidR="004879B4" w:rsidRPr="008C1F27" w:rsidRDefault="004879B4">
            <w:pPr>
              <w:snapToGrid w:val="0"/>
              <w:spacing w:before="120" w:after="120" w:line="256" w:lineRule="auto"/>
              <w:rPr>
                <w:b/>
              </w:rPr>
            </w:pPr>
          </w:p>
        </w:tc>
      </w:tr>
      <w:tr w:rsidR="004879B4" w:rsidRPr="008C1F27" w14:paraId="66878D7F" w14:textId="77777777" w:rsidTr="004879B4">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CE147B4" w14:textId="77777777" w:rsidR="004879B4" w:rsidRPr="008C1F27" w:rsidRDefault="004879B4">
            <w:pPr>
              <w:snapToGrid w:val="0"/>
              <w:spacing w:before="120" w:after="120" w:line="256" w:lineRule="auto"/>
              <w:rPr>
                <w:b/>
                <w:sz w:val="22"/>
                <w:szCs w:val="22"/>
              </w:rPr>
            </w:pPr>
            <w:r w:rsidRPr="008C1F27">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9888C9F" w14:textId="77777777" w:rsidR="004879B4" w:rsidRPr="008C1F27" w:rsidRDefault="004879B4">
            <w:pPr>
              <w:snapToGrid w:val="0"/>
              <w:spacing w:before="120" w:after="120" w:line="256" w:lineRule="auto"/>
              <w:rPr>
                <w:b/>
              </w:rPr>
            </w:pPr>
          </w:p>
        </w:tc>
      </w:tr>
      <w:tr w:rsidR="004879B4" w:rsidRPr="008C1F27" w14:paraId="07C1863B" w14:textId="77777777" w:rsidTr="004879B4">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94C23E4" w14:textId="77777777" w:rsidR="004879B4" w:rsidRPr="008C1F27" w:rsidRDefault="004879B4">
            <w:pPr>
              <w:snapToGrid w:val="0"/>
              <w:spacing w:before="120" w:after="120" w:line="256" w:lineRule="auto"/>
              <w:rPr>
                <w:b/>
                <w:sz w:val="22"/>
                <w:szCs w:val="22"/>
              </w:rPr>
            </w:pPr>
            <w:r w:rsidRPr="008C1F27">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7909CB19" w14:textId="77777777" w:rsidR="004879B4" w:rsidRPr="008C1F27" w:rsidRDefault="004879B4">
            <w:pPr>
              <w:snapToGrid w:val="0"/>
              <w:spacing w:before="120" w:after="120" w:line="256" w:lineRule="auto"/>
              <w:rPr>
                <w:b/>
              </w:rPr>
            </w:pPr>
          </w:p>
        </w:tc>
      </w:tr>
      <w:tr w:rsidR="004879B4" w:rsidRPr="008C1F27" w14:paraId="75A85A68" w14:textId="77777777" w:rsidTr="004879B4">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6473A8F" w14:textId="77777777" w:rsidR="004879B4" w:rsidRPr="008C1F27" w:rsidRDefault="004879B4">
            <w:pPr>
              <w:snapToGrid w:val="0"/>
              <w:spacing w:before="120" w:after="120" w:line="256" w:lineRule="auto"/>
              <w:rPr>
                <w:b/>
                <w:sz w:val="22"/>
                <w:szCs w:val="22"/>
              </w:rPr>
            </w:pPr>
            <w:r w:rsidRPr="008C1F27">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159E5179" w14:textId="77777777" w:rsidR="004879B4" w:rsidRPr="008C1F27" w:rsidRDefault="004879B4">
            <w:pPr>
              <w:snapToGrid w:val="0"/>
              <w:spacing w:before="120" w:after="120" w:line="256" w:lineRule="auto"/>
              <w:rPr>
                <w:b/>
              </w:rPr>
            </w:pPr>
          </w:p>
        </w:tc>
      </w:tr>
    </w:tbl>
    <w:p w14:paraId="56A1449C" w14:textId="77777777" w:rsidR="004879B4" w:rsidRPr="008C1F27" w:rsidRDefault="004879B4" w:rsidP="004879B4">
      <w:pPr>
        <w:jc w:val="center"/>
        <w:rPr>
          <w:b/>
        </w:rPr>
      </w:pPr>
    </w:p>
    <w:p w14:paraId="03D20631" w14:textId="77777777" w:rsidR="004879B4" w:rsidRPr="008C1F27" w:rsidRDefault="004879B4" w:rsidP="004879B4">
      <w:pPr>
        <w:pStyle w:val="naisnod"/>
        <w:spacing w:before="0" w:after="0"/>
        <w:jc w:val="left"/>
        <w:rPr>
          <w:b w:val="0"/>
        </w:rPr>
      </w:pPr>
      <w:r w:rsidRPr="008C1F27">
        <w:rPr>
          <w:b w:val="0"/>
        </w:rPr>
        <w:t>Ja piedāvājumu paraksta pilnvarotā persona, klāt pievienojama pilnvara.</w:t>
      </w:r>
    </w:p>
    <w:p w14:paraId="2B444065" w14:textId="77777777" w:rsidR="004879B4" w:rsidRPr="008C1F27" w:rsidRDefault="004879B4" w:rsidP="004879B4">
      <w:pPr>
        <w:pStyle w:val="naisnod"/>
        <w:spacing w:before="0" w:after="0"/>
        <w:ind w:left="360"/>
        <w:jc w:val="left"/>
      </w:pPr>
      <w:r w:rsidRPr="008C1F27">
        <w:rPr>
          <w:b w:val="0"/>
          <w:bCs w:val="0"/>
        </w:rPr>
        <w:br w:type="page"/>
      </w:r>
    </w:p>
    <w:p w14:paraId="2781997B" w14:textId="43FD6F14" w:rsidR="005673A5" w:rsidRPr="008C1F27" w:rsidRDefault="005673A5" w:rsidP="00C644C2">
      <w:pPr>
        <w:pStyle w:val="Kjene"/>
        <w:tabs>
          <w:tab w:val="left" w:pos="720"/>
        </w:tabs>
        <w:ind w:left="720"/>
        <w:jc w:val="right"/>
        <w:rPr>
          <w:bCs/>
        </w:rPr>
      </w:pPr>
      <w:bookmarkStart w:id="5" w:name="_Hlk148441285"/>
      <w:r w:rsidRPr="008C1F27">
        <w:rPr>
          <w:bCs/>
        </w:rPr>
        <w:lastRenderedPageBreak/>
        <w:t xml:space="preserve">                                                                                            </w:t>
      </w:r>
      <w:r w:rsidR="004879B4" w:rsidRPr="008C1F27">
        <w:rPr>
          <w:bCs/>
        </w:rPr>
        <w:t>2.pielikums</w:t>
      </w:r>
      <w:r w:rsidR="00EE6F19" w:rsidRPr="008C1F27">
        <w:rPr>
          <w:bCs/>
        </w:rPr>
        <w:t xml:space="preserve"> </w:t>
      </w:r>
    </w:p>
    <w:p w14:paraId="37C93C3C" w14:textId="66643507" w:rsidR="004879B4" w:rsidRPr="008C1F27" w:rsidRDefault="005673A5" w:rsidP="00C644C2">
      <w:pPr>
        <w:pStyle w:val="Kjene"/>
        <w:tabs>
          <w:tab w:val="left" w:pos="720"/>
        </w:tabs>
        <w:ind w:left="720"/>
        <w:jc w:val="right"/>
      </w:pPr>
      <w:r w:rsidRPr="008C1F27">
        <w:rPr>
          <w:bCs/>
        </w:rPr>
        <w:t xml:space="preserve">                                                                                                    </w:t>
      </w:r>
      <w:r w:rsidR="004879B4" w:rsidRPr="008C1F27">
        <w:t xml:space="preserve">Cenu aptaujai </w:t>
      </w:r>
    </w:p>
    <w:bookmarkEnd w:id="5"/>
    <w:p w14:paraId="0000B82A" w14:textId="546DF5BE" w:rsidR="00B64801" w:rsidRPr="008C1F27" w:rsidRDefault="006D7F99" w:rsidP="00C644C2">
      <w:pPr>
        <w:pStyle w:val="Parasts2"/>
        <w:jc w:val="right"/>
        <w:rPr>
          <w:b/>
          <w:shd w:val="clear" w:color="auto" w:fill="FFFF00"/>
        </w:rPr>
      </w:pPr>
      <w:r w:rsidRPr="008C1F27">
        <w:rPr>
          <w:rStyle w:val="Noklusjumarindkopasfonts2"/>
          <w:b/>
        </w:rPr>
        <w:t xml:space="preserve">               </w:t>
      </w:r>
      <w:r w:rsidR="00B64801" w:rsidRPr="008C1F27">
        <w:rPr>
          <w:rStyle w:val="Noklusjumarindkopasfonts2"/>
          <w:b/>
        </w:rPr>
        <w:t>“</w:t>
      </w:r>
      <w:bookmarkStart w:id="6" w:name="_Hlk167693000"/>
      <w:r w:rsidR="00641A81" w:rsidRPr="008C1F27">
        <w:rPr>
          <w:rStyle w:val="Noklusjumarindkopasfonts2"/>
          <w:b/>
        </w:rPr>
        <w:t xml:space="preserve">Telpu pārbūve par krīzes dzīvokļiem </w:t>
      </w:r>
      <w:r w:rsidR="002E3EBF" w:rsidRPr="008C1F27">
        <w:rPr>
          <w:rStyle w:val="Noklusjumarindkopasfonts2"/>
          <w:b/>
        </w:rPr>
        <w:t>Zītaru ielā 3-1 un Zītaru ielā 3-2</w:t>
      </w:r>
      <w:r w:rsidR="00641A81" w:rsidRPr="008C1F27">
        <w:rPr>
          <w:rStyle w:val="Noklusjumarindkopasfonts2"/>
          <w:b/>
        </w:rPr>
        <w:t xml:space="preserve">, Korģene </w:t>
      </w:r>
      <w:bookmarkEnd w:id="6"/>
      <w:r w:rsidR="00B64801" w:rsidRPr="008C1F27">
        <w:rPr>
          <w:b/>
        </w:rPr>
        <w:t>”</w:t>
      </w:r>
    </w:p>
    <w:p w14:paraId="6ABB2A33" w14:textId="77777777" w:rsidR="00B64801" w:rsidRDefault="00B64801" w:rsidP="006D7F99">
      <w:pPr>
        <w:jc w:val="center"/>
        <w:rPr>
          <w:rFonts w:ascii="Times New Roman Bold" w:hAnsi="Times New Roman Bold"/>
          <w:b/>
          <w:caps/>
        </w:rPr>
      </w:pPr>
    </w:p>
    <w:p w14:paraId="175CA078" w14:textId="77777777" w:rsidR="00C644C2" w:rsidRPr="008C1F27" w:rsidRDefault="00C644C2" w:rsidP="006D7F99">
      <w:pPr>
        <w:jc w:val="center"/>
        <w:rPr>
          <w:rFonts w:ascii="Times New Roman Bold" w:hAnsi="Times New Roman Bold"/>
          <w:b/>
          <w:caps/>
        </w:rPr>
      </w:pPr>
    </w:p>
    <w:p w14:paraId="699568BA" w14:textId="1154512F" w:rsidR="006D7F99" w:rsidRPr="008C1F27" w:rsidRDefault="006D7F99" w:rsidP="006D7F99">
      <w:pPr>
        <w:jc w:val="center"/>
        <w:rPr>
          <w:rFonts w:ascii="Times New Roman Bold" w:hAnsi="Times New Roman Bold"/>
          <w:b/>
          <w:caps/>
        </w:rPr>
      </w:pPr>
      <w:r w:rsidRPr="008C1F27">
        <w:rPr>
          <w:rFonts w:ascii="Times New Roman Bold" w:hAnsi="Times New Roman Bold"/>
          <w:b/>
          <w:caps/>
        </w:rPr>
        <w:t>Tehniskā specifikācija</w:t>
      </w:r>
    </w:p>
    <w:p w14:paraId="23DF92DF" w14:textId="77777777" w:rsidR="006D7F99" w:rsidRPr="008C1F27" w:rsidRDefault="006D7F99" w:rsidP="006D7F99">
      <w:pPr>
        <w:jc w:val="center"/>
        <w:rPr>
          <w:rFonts w:ascii="Times New Roman Bold" w:hAnsi="Times New Roman Bold"/>
          <w:b/>
          <w:caps/>
        </w:rPr>
      </w:pPr>
    </w:p>
    <w:p w14:paraId="3CA4C9E5" w14:textId="50B5E7BB" w:rsidR="006D7F99" w:rsidRPr="008C1F27" w:rsidRDefault="006D7F99" w:rsidP="006D7F99">
      <w:pPr>
        <w:pStyle w:val="Sarakstarindkopa1"/>
        <w:widowControl w:val="0"/>
        <w:numPr>
          <w:ilvl w:val="0"/>
          <w:numId w:val="7"/>
        </w:numPr>
        <w:suppressAutoHyphens/>
        <w:jc w:val="both"/>
      </w:pPr>
      <w:r w:rsidRPr="008C1F27">
        <w:t xml:space="preserve">Plānots veikt </w:t>
      </w:r>
      <w:bookmarkStart w:id="7" w:name="_Hlk151715784"/>
      <w:r w:rsidR="00F70D11" w:rsidRPr="008C1F27">
        <w:t>krīzes</w:t>
      </w:r>
      <w:r w:rsidR="004930EF" w:rsidRPr="008C1F27">
        <w:t xml:space="preserve"> dzīvokļa </w:t>
      </w:r>
      <w:r w:rsidR="00F70D11" w:rsidRPr="008C1F27">
        <w:t>izbūvi</w:t>
      </w:r>
      <w:r w:rsidRPr="008C1F27">
        <w:t xml:space="preserve"> </w:t>
      </w:r>
      <w:bookmarkEnd w:id="7"/>
      <w:r w:rsidRPr="008C1F27">
        <w:t>saskaņā ar zemāk norādītajiem darbiem</w:t>
      </w:r>
      <w:r w:rsidR="00C644C2">
        <w:t xml:space="preserve">, atbilstoši </w:t>
      </w:r>
      <w:r w:rsidR="00C644C2" w:rsidRPr="008C1F27">
        <w:rPr>
          <w:color w:val="000000" w:themeColor="text1"/>
        </w:rPr>
        <w:t>paskaidrojuma rakstam “</w:t>
      </w:r>
      <w:r w:rsidR="00C644C2" w:rsidRPr="008C1F27">
        <w:rPr>
          <w:color w:val="000000"/>
        </w:rPr>
        <w:t>Pamatskolas klašu telpu pārbūve par krīzes dzīvokļiem Zītaru ielā 3, Korģenē, Limbažu novadā”, būvniecības lieta Nr.  BIS-BL-739107-8708 (atzīme par būvniecības ieceres akceptu 06.03.2024., apstiprināta izmaiņu veikšana būvprojektā 25.07.2025.)</w:t>
      </w:r>
      <w:r w:rsidRPr="008C1F27">
        <w:t>.</w:t>
      </w:r>
      <w:r w:rsidR="00C644C2">
        <w:t xml:space="preserve"> </w:t>
      </w:r>
    </w:p>
    <w:p w14:paraId="18E23979" w14:textId="77777777" w:rsidR="006D7F99" w:rsidRPr="008C1F27" w:rsidRDefault="006D7F99" w:rsidP="006D7F99">
      <w:pPr>
        <w:pStyle w:val="Sarakstarindkopa1"/>
        <w:widowControl w:val="0"/>
        <w:numPr>
          <w:ilvl w:val="0"/>
          <w:numId w:val="7"/>
        </w:numPr>
        <w:suppressAutoHyphens/>
        <w:jc w:val="both"/>
      </w:pPr>
      <w:r w:rsidRPr="008C1F27">
        <w:t>Uzņēmējam savā piedāvājumā jāievērtē visi nepieciešamie izdevumi darbaspēka, materiālu, būvmašīnu un transporta, kā arī papildus izdevumi – mobilizācija, darbu atļaujas, u.c. izdevumi, bez kā nebūtu iespējama paredzēto būvdarbu pareiza, Pasūtītāja prasībām un spēkā esošiem normatīviem atbilstoša darba izpilde pilnā apjomā.</w:t>
      </w:r>
    </w:p>
    <w:p w14:paraId="39C3A449" w14:textId="77777777" w:rsidR="006D7F99" w:rsidRPr="008C1F27" w:rsidRDefault="006D7F99" w:rsidP="006D7F99">
      <w:pPr>
        <w:pStyle w:val="Sarakstarindkopa1"/>
        <w:widowControl w:val="0"/>
        <w:numPr>
          <w:ilvl w:val="0"/>
          <w:numId w:val="7"/>
        </w:numPr>
        <w:tabs>
          <w:tab w:val="clear" w:pos="596"/>
          <w:tab w:val="num" w:pos="624"/>
        </w:tabs>
        <w:suppressAutoHyphens/>
        <w:ind w:left="624"/>
        <w:jc w:val="both"/>
      </w:pPr>
      <w:r w:rsidRPr="008C1F27">
        <w:t>Uzņēmējs ir atbildīgs par kļūdām piedāvājumā, kas radušās nepareizi saprotot vai interpretējot noteiktās prasības.</w:t>
      </w:r>
    </w:p>
    <w:p w14:paraId="21824961" w14:textId="6353C5F1" w:rsidR="006D7F99" w:rsidRPr="008C1F27" w:rsidRDefault="006D7F99" w:rsidP="006D7F99">
      <w:pPr>
        <w:pStyle w:val="Sarakstarindkopa1"/>
        <w:widowControl w:val="0"/>
        <w:numPr>
          <w:ilvl w:val="0"/>
          <w:numId w:val="7"/>
        </w:numPr>
        <w:tabs>
          <w:tab w:val="clear" w:pos="596"/>
          <w:tab w:val="num" w:pos="624"/>
        </w:tabs>
        <w:suppressAutoHyphens/>
        <w:ind w:left="624"/>
        <w:jc w:val="both"/>
      </w:pPr>
      <w:r w:rsidRPr="008C1F27">
        <w:t xml:space="preserve">Pirms piedāvājuma iesniegšanas uzņēmējam </w:t>
      </w:r>
      <w:r w:rsidR="0090290C" w:rsidRPr="008C1F27">
        <w:t>ir tiesības iepazīties</w:t>
      </w:r>
      <w:r w:rsidRPr="008C1F27">
        <w:t xml:space="preserve"> ar esošo situāciju objektā, iepriekš piesakoties Salacgrīvas apvienības pārvaldē pie atbildīgā par projekta realizāciju.</w:t>
      </w:r>
    </w:p>
    <w:p w14:paraId="1E45E54F" w14:textId="77777777" w:rsidR="006D7F99" w:rsidRPr="008C1F27" w:rsidRDefault="006D7F99" w:rsidP="006D7F99">
      <w:pPr>
        <w:pStyle w:val="Sarakstarindkopa1"/>
        <w:widowControl w:val="0"/>
        <w:numPr>
          <w:ilvl w:val="0"/>
          <w:numId w:val="7"/>
        </w:numPr>
        <w:tabs>
          <w:tab w:val="clear" w:pos="596"/>
          <w:tab w:val="num" w:pos="624"/>
        </w:tabs>
        <w:suppressAutoHyphens/>
        <w:ind w:left="624"/>
        <w:jc w:val="both"/>
      </w:pPr>
      <w:r w:rsidRPr="008C1F27">
        <w:t>Pēc būvdarbu veikšanas jāsakārto to laikā skartā teritorija jāaizvāc būvmateriāli un demontāžas laikā radies piegružojums, kā arī jāveic telpas  un piegružoto telpu mitrā uzkopšana.</w:t>
      </w:r>
    </w:p>
    <w:p w14:paraId="494ECC7D" w14:textId="07249E86" w:rsidR="006D7F99" w:rsidRPr="008C1F27" w:rsidRDefault="006D7F99" w:rsidP="004930EF">
      <w:pPr>
        <w:pStyle w:val="Sarakstarindkopa1"/>
        <w:widowControl w:val="0"/>
        <w:numPr>
          <w:ilvl w:val="0"/>
          <w:numId w:val="7"/>
        </w:numPr>
        <w:tabs>
          <w:tab w:val="clear" w:pos="596"/>
          <w:tab w:val="num" w:pos="624"/>
        </w:tabs>
        <w:suppressAutoHyphens/>
        <w:ind w:left="624"/>
        <w:jc w:val="both"/>
      </w:pPr>
      <w:r w:rsidRPr="008C1F27">
        <w:t>Visiem būvmateriāliem jābūt sertificētiem.</w:t>
      </w:r>
    </w:p>
    <w:p w14:paraId="6F07B25F" w14:textId="77777777" w:rsidR="006D7F99" w:rsidRPr="008C1F27" w:rsidRDefault="006D7F99" w:rsidP="006D7F99">
      <w:pPr>
        <w:pStyle w:val="Sarakstarindkopa1"/>
        <w:widowControl w:val="0"/>
        <w:numPr>
          <w:ilvl w:val="0"/>
          <w:numId w:val="7"/>
        </w:numPr>
        <w:suppressAutoHyphens/>
        <w:jc w:val="both"/>
      </w:pPr>
      <w:r w:rsidRPr="008C1F27">
        <w:t>Paredzēt būvgružu, radušos atkritumu, pārpalikumu aizvākšanu un utilizāciju ar uzņēmēja spēkiem un līdzekļiem.</w:t>
      </w:r>
    </w:p>
    <w:p w14:paraId="1552D3FC" w14:textId="77777777" w:rsidR="006D7F99" w:rsidRPr="008C1F27" w:rsidRDefault="006D7F99" w:rsidP="006D7F99">
      <w:pPr>
        <w:pStyle w:val="Sarakstarindkopa1"/>
        <w:widowControl w:val="0"/>
        <w:numPr>
          <w:ilvl w:val="0"/>
          <w:numId w:val="7"/>
        </w:numPr>
        <w:suppressAutoHyphens/>
        <w:jc w:val="both"/>
        <w:rPr>
          <w:b/>
          <w:bCs/>
        </w:rPr>
      </w:pPr>
      <w:r w:rsidRPr="008C1F27">
        <w:rPr>
          <w:b/>
          <w:bCs/>
        </w:rPr>
        <w:t>Papildus piedāvājumam iesniedzama būvdarbu tāme, kas sastādīta atbilstoši LBN 501-17 “Būvizmaksu noteikšanas kārtība” noteiktajām prasībām.</w:t>
      </w:r>
    </w:p>
    <w:p w14:paraId="259B2C90" w14:textId="77777777" w:rsidR="006D7F99" w:rsidRPr="008C1F27" w:rsidRDefault="006D7F99" w:rsidP="006D7F99">
      <w:pPr>
        <w:pStyle w:val="Sarakstarindkopa1"/>
        <w:numPr>
          <w:ilvl w:val="0"/>
          <w:numId w:val="7"/>
        </w:numPr>
        <w:ind w:right="84"/>
        <w:jc w:val="both"/>
        <w:rPr>
          <w:b/>
          <w:bCs/>
          <w:color w:val="000000" w:themeColor="text1"/>
        </w:rPr>
      </w:pPr>
      <w:r w:rsidRPr="008C1F27">
        <w:rPr>
          <w:b/>
          <w:bCs/>
        </w:rPr>
        <w:t>Garantijas laiks veiktajiem darbiem un materiāliem divi gadi.</w:t>
      </w:r>
    </w:p>
    <w:p w14:paraId="42BBA5F2" w14:textId="735D63B6" w:rsidR="006D7F99" w:rsidRPr="008C1F27" w:rsidRDefault="007024DC" w:rsidP="00147D3D">
      <w:pPr>
        <w:spacing w:after="160" w:line="259" w:lineRule="auto"/>
        <w:rPr>
          <w:b/>
          <w:bCs/>
          <w:color w:val="000000" w:themeColor="text1"/>
          <w:lang w:eastAsia="lv-LV"/>
        </w:rPr>
      </w:pPr>
      <w:r w:rsidRPr="008C1F27">
        <w:rPr>
          <w:b/>
          <w:bCs/>
          <w:color w:val="000000" w:themeColor="text1"/>
        </w:rPr>
        <w:br w:type="page"/>
      </w:r>
    </w:p>
    <w:p w14:paraId="779FCC5F" w14:textId="77777777" w:rsidR="006D7F99" w:rsidRPr="008C1F27" w:rsidRDefault="006D7F99" w:rsidP="006D7F99">
      <w:pPr>
        <w:jc w:val="both"/>
        <w:rPr>
          <w:b/>
          <w:u w:val="single"/>
        </w:rPr>
      </w:pPr>
      <w:r w:rsidRPr="008C1F27">
        <w:rPr>
          <w:b/>
          <w:u w:val="single"/>
        </w:rPr>
        <w:lastRenderedPageBreak/>
        <w:t>Darbu apjomi:</w:t>
      </w:r>
    </w:p>
    <w:p w14:paraId="0F4BE31F" w14:textId="77777777" w:rsidR="005B15AF" w:rsidRPr="008C1F27" w:rsidRDefault="005B15AF" w:rsidP="006D7F99">
      <w:pPr>
        <w:jc w:val="both"/>
        <w:rPr>
          <w:b/>
          <w:sz w:val="22"/>
          <w:szCs w:val="22"/>
          <w:u w:val="single"/>
        </w:rPr>
      </w:pPr>
    </w:p>
    <w:tbl>
      <w:tblPr>
        <w:tblW w:w="0" w:type="auto"/>
        <w:tblLook w:val="04A0" w:firstRow="1" w:lastRow="0" w:firstColumn="1" w:lastColumn="0" w:noHBand="0" w:noVBand="1"/>
      </w:tblPr>
      <w:tblGrid>
        <w:gridCol w:w="610"/>
        <w:gridCol w:w="6990"/>
        <w:gridCol w:w="933"/>
        <w:gridCol w:w="907"/>
        <w:gridCol w:w="222"/>
      </w:tblGrid>
      <w:tr w:rsidR="00147D3D" w:rsidRPr="008C1F27" w14:paraId="39A31445" w14:textId="77777777" w:rsidTr="00147D3D">
        <w:trPr>
          <w:gridAfter w:val="1"/>
          <w:trHeight w:val="458"/>
        </w:trPr>
        <w:tc>
          <w:tcPr>
            <w:tcW w:w="0" w:type="auto"/>
            <w:vMerge w:val="restart"/>
            <w:tcBorders>
              <w:top w:val="single" w:sz="8" w:space="0" w:color="auto"/>
              <w:left w:val="single" w:sz="8" w:space="0" w:color="auto"/>
              <w:bottom w:val="nil"/>
              <w:right w:val="single" w:sz="4" w:space="0" w:color="auto"/>
            </w:tcBorders>
            <w:vAlign w:val="center"/>
            <w:hideMark/>
          </w:tcPr>
          <w:p w14:paraId="29D39882" w14:textId="77777777" w:rsidR="00147D3D" w:rsidRPr="008C1F27" w:rsidRDefault="00147D3D">
            <w:pPr>
              <w:jc w:val="center"/>
              <w:rPr>
                <w:rFonts w:ascii="Tahoma" w:hAnsi="Tahoma" w:cs="Tahoma"/>
                <w:sz w:val="15"/>
                <w:szCs w:val="15"/>
              </w:rPr>
            </w:pPr>
            <w:r w:rsidRPr="008C1F27">
              <w:rPr>
                <w:rFonts w:ascii="Tahoma" w:hAnsi="Tahoma" w:cs="Tahoma"/>
                <w:sz w:val="15"/>
                <w:szCs w:val="15"/>
              </w:rPr>
              <w:t>N.p.k.</w:t>
            </w:r>
          </w:p>
        </w:tc>
        <w:tc>
          <w:tcPr>
            <w:tcW w:w="0" w:type="auto"/>
            <w:vMerge w:val="restart"/>
            <w:tcBorders>
              <w:top w:val="single" w:sz="8" w:space="0" w:color="auto"/>
              <w:left w:val="single" w:sz="4" w:space="0" w:color="auto"/>
              <w:bottom w:val="nil"/>
              <w:right w:val="single" w:sz="4" w:space="0" w:color="auto"/>
            </w:tcBorders>
            <w:vAlign w:val="center"/>
            <w:hideMark/>
          </w:tcPr>
          <w:p w14:paraId="358E7B15" w14:textId="77777777" w:rsidR="00147D3D" w:rsidRPr="008C1F27" w:rsidRDefault="00147D3D">
            <w:pPr>
              <w:jc w:val="center"/>
              <w:rPr>
                <w:rFonts w:ascii="Tahoma" w:hAnsi="Tahoma" w:cs="Tahoma"/>
                <w:sz w:val="15"/>
                <w:szCs w:val="15"/>
              </w:rPr>
            </w:pPr>
            <w:r w:rsidRPr="008C1F27">
              <w:rPr>
                <w:rFonts w:ascii="Tahoma" w:hAnsi="Tahoma" w:cs="Tahoma"/>
                <w:sz w:val="15"/>
                <w:szCs w:val="15"/>
              </w:rPr>
              <w:t>Darba, izdevumu un materiālu nosaukums</w:t>
            </w:r>
          </w:p>
        </w:tc>
        <w:tc>
          <w:tcPr>
            <w:tcW w:w="0" w:type="auto"/>
            <w:vMerge w:val="restart"/>
            <w:tcBorders>
              <w:top w:val="single" w:sz="8" w:space="0" w:color="auto"/>
              <w:left w:val="single" w:sz="4" w:space="0" w:color="auto"/>
              <w:bottom w:val="nil"/>
              <w:right w:val="single" w:sz="4" w:space="0" w:color="auto"/>
            </w:tcBorders>
            <w:noWrap/>
            <w:vAlign w:val="center"/>
            <w:hideMark/>
          </w:tcPr>
          <w:p w14:paraId="3614B5E3" w14:textId="77777777" w:rsidR="00147D3D" w:rsidRPr="008C1F27" w:rsidRDefault="00147D3D">
            <w:pPr>
              <w:jc w:val="center"/>
              <w:rPr>
                <w:rFonts w:ascii="Tahoma" w:hAnsi="Tahoma" w:cs="Tahoma"/>
                <w:sz w:val="15"/>
                <w:szCs w:val="15"/>
              </w:rPr>
            </w:pPr>
            <w:r w:rsidRPr="008C1F27">
              <w:rPr>
                <w:rFonts w:ascii="Tahoma" w:hAnsi="Tahoma" w:cs="Tahoma"/>
                <w:sz w:val="15"/>
                <w:szCs w:val="15"/>
              </w:rPr>
              <w:t>Mērvienība</w:t>
            </w:r>
          </w:p>
        </w:tc>
        <w:tc>
          <w:tcPr>
            <w:tcW w:w="0" w:type="auto"/>
            <w:vMerge w:val="restart"/>
            <w:tcBorders>
              <w:top w:val="single" w:sz="8" w:space="0" w:color="auto"/>
              <w:left w:val="single" w:sz="4" w:space="0" w:color="auto"/>
              <w:bottom w:val="nil"/>
              <w:right w:val="single" w:sz="8" w:space="0" w:color="auto"/>
            </w:tcBorders>
            <w:noWrap/>
            <w:vAlign w:val="center"/>
            <w:hideMark/>
          </w:tcPr>
          <w:p w14:paraId="53929676" w14:textId="77777777" w:rsidR="00147D3D" w:rsidRPr="008C1F27" w:rsidRDefault="00147D3D">
            <w:pPr>
              <w:jc w:val="center"/>
              <w:rPr>
                <w:rFonts w:ascii="Tahoma" w:hAnsi="Tahoma" w:cs="Tahoma"/>
                <w:sz w:val="15"/>
                <w:szCs w:val="15"/>
              </w:rPr>
            </w:pPr>
            <w:r w:rsidRPr="008C1F27">
              <w:rPr>
                <w:rFonts w:ascii="Tahoma" w:hAnsi="Tahoma" w:cs="Tahoma"/>
                <w:sz w:val="15"/>
                <w:szCs w:val="15"/>
              </w:rPr>
              <w:t>Daudzums</w:t>
            </w:r>
          </w:p>
        </w:tc>
      </w:tr>
      <w:tr w:rsidR="00147D3D" w:rsidRPr="008C1F27" w14:paraId="6E2D05C4" w14:textId="77777777" w:rsidTr="00147D3D">
        <w:trPr>
          <w:trHeight w:val="340"/>
        </w:trPr>
        <w:tc>
          <w:tcPr>
            <w:tcW w:w="0" w:type="auto"/>
            <w:vMerge/>
            <w:tcBorders>
              <w:top w:val="single" w:sz="8" w:space="0" w:color="auto"/>
              <w:left w:val="single" w:sz="8" w:space="0" w:color="auto"/>
              <w:bottom w:val="nil"/>
              <w:right w:val="single" w:sz="4" w:space="0" w:color="auto"/>
            </w:tcBorders>
            <w:vAlign w:val="center"/>
            <w:hideMark/>
          </w:tcPr>
          <w:p w14:paraId="404D6805" w14:textId="77777777" w:rsidR="00147D3D" w:rsidRPr="008C1F27" w:rsidRDefault="00147D3D">
            <w:pPr>
              <w:rPr>
                <w:rFonts w:ascii="Tahoma" w:hAnsi="Tahoma" w:cs="Tahoma"/>
                <w:sz w:val="15"/>
                <w:szCs w:val="15"/>
              </w:rPr>
            </w:pPr>
          </w:p>
        </w:tc>
        <w:tc>
          <w:tcPr>
            <w:tcW w:w="0" w:type="auto"/>
            <w:vMerge/>
            <w:tcBorders>
              <w:top w:val="single" w:sz="8" w:space="0" w:color="auto"/>
              <w:left w:val="single" w:sz="4" w:space="0" w:color="auto"/>
              <w:bottom w:val="nil"/>
              <w:right w:val="single" w:sz="4" w:space="0" w:color="auto"/>
            </w:tcBorders>
            <w:vAlign w:val="center"/>
            <w:hideMark/>
          </w:tcPr>
          <w:p w14:paraId="749C5032" w14:textId="77777777" w:rsidR="00147D3D" w:rsidRPr="008C1F27" w:rsidRDefault="00147D3D">
            <w:pPr>
              <w:rPr>
                <w:rFonts w:ascii="Tahoma" w:hAnsi="Tahoma" w:cs="Tahoma"/>
                <w:sz w:val="15"/>
                <w:szCs w:val="15"/>
              </w:rPr>
            </w:pPr>
          </w:p>
        </w:tc>
        <w:tc>
          <w:tcPr>
            <w:tcW w:w="0" w:type="auto"/>
            <w:vMerge/>
            <w:tcBorders>
              <w:top w:val="single" w:sz="8" w:space="0" w:color="auto"/>
              <w:left w:val="single" w:sz="4" w:space="0" w:color="auto"/>
              <w:bottom w:val="nil"/>
              <w:right w:val="single" w:sz="4" w:space="0" w:color="auto"/>
            </w:tcBorders>
            <w:vAlign w:val="center"/>
            <w:hideMark/>
          </w:tcPr>
          <w:p w14:paraId="2BBD79D6" w14:textId="77777777" w:rsidR="00147D3D" w:rsidRPr="008C1F27" w:rsidRDefault="00147D3D">
            <w:pPr>
              <w:rPr>
                <w:rFonts w:ascii="Tahoma" w:hAnsi="Tahoma" w:cs="Tahoma"/>
                <w:sz w:val="15"/>
                <w:szCs w:val="15"/>
              </w:rPr>
            </w:pPr>
          </w:p>
        </w:tc>
        <w:tc>
          <w:tcPr>
            <w:tcW w:w="0" w:type="auto"/>
            <w:vMerge/>
            <w:tcBorders>
              <w:top w:val="single" w:sz="8" w:space="0" w:color="auto"/>
              <w:left w:val="single" w:sz="4" w:space="0" w:color="auto"/>
              <w:bottom w:val="nil"/>
              <w:right w:val="single" w:sz="8" w:space="0" w:color="auto"/>
            </w:tcBorders>
            <w:vAlign w:val="center"/>
            <w:hideMark/>
          </w:tcPr>
          <w:p w14:paraId="1EF7E155" w14:textId="77777777" w:rsidR="00147D3D" w:rsidRPr="008C1F27" w:rsidRDefault="00147D3D">
            <w:pPr>
              <w:rPr>
                <w:rFonts w:ascii="Tahoma" w:hAnsi="Tahoma" w:cs="Tahoma"/>
                <w:sz w:val="15"/>
                <w:szCs w:val="15"/>
              </w:rPr>
            </w:pPr>
          </w:p>
        </w:tc>
        <w:tc>
          <w:tcPr>
            <w:tcW w:w="0" w:type="auto"/>
            <w:tcBorders>
              <w:top w:val="nil"/>
              <w:left w:val="nil"/>
              <w:bottom w:val="nil"/>
              <w:right w:val="nil"/>
            </w:tcBorders>
            <w:noWrap/>
            <w:vAlign w:val="bottom"/>
            <w:hideMark/>
          </w:tcPr>
          <w:p w14:paraId="268C4482" w14:textId="77777777" w:rsidR="00147D3D" w:rsidRPr="008C1F27" w:rsidRDefault="00147D3D">
            <w:pPr>
              <w:jc w:val="center"/>
              <w:rPr>
                <w:rFonts w:ascii="Tahoma" w:hAnsi="Tahoma" w:cs="Tahoma"/>
                <w:sz w:val="15"/>
                <w:szCs w:val="15"/>
              </w:rPr>
            </w:pPr>
          </w:p>
        </w:tc>
      </w:tr>
      <w:tr w:rsidR="00147D3D" w:rsidRPr="008C1F27" w14:paraId="2D1C62D9" w14:textId="77777777" w:rsidTr="00147D3D">
        <w:trPr>
          <w:trHeight w:val="340"/>
        </w:trPr>
        <w:tc>
          <w:tcPr>
            <w:tcW w:w="0" w:type="auto"/>
            <w:tcBorders>
              <w:top w:val="single" w:sz="8" w:space="0" w:color="auto"/>
              <w:left w:val="single" w:sz="8" w:space="0" w:color="auto"/>
              <w:bottom w:val="single" w:sz="8" w:space="0" w:color="auto"/>
              <w:right w:val="nil"/>
            </w:tcBorders>
            <w:noWrap/>
            <w:vAlign w:val="center"/>
            <w:hideMark/>
          </w:tcPr>
          <w:p w14:paraId="5043288A" w14:textId="77777777" w:rsidR="00147D3D" w:rsidRPr="008C1F27" w:rsidRDefault="00147D3D">
            <w:pPr>
              <w:jc w:val="center"/>
              <w:rPr>
                <w:rFonts w:ascii="Tahoma" w:hAnsi="Tahoma" w:cs="Tahoma"/>
                <w:b/>
                <w:bCs/>
                <w:sz w:val="15"/>
                <w:szCs w:val="15"/>
              </w:rPr>
            </w:pPr>
            <w:r w:rsidRPr="008C1F27">
              <w:rPr>
                <w:rFonts w:ascii="Tahoma" w:hAnsi="Tahoma" w:cs="Tahoma"/>
                <w:b/>
                <w:bCs/>
                <w:sz w:val="15"/>
                <w:szCs w:val="15"/>
              </w:rPr>
              <w:t> </w:t>
            </w:r>
          </w:p>
        </w:tc>
        <w:tc>
          <w:tcPr>
            <w:tcW w:w="0" w:type="auto"/>
            <w:tcBorders>
              <w:top w:val="single" w:sz="8" w:space="0" w:color="auto"/>
              <w:left w:val="nil"/>
              <w:bottom w:val="single" w:sz="8" w:space="0" w:color="auto"/>
              <w:right w:val="nil"/>
            </w:tcBorders>
            <w:noWrap/>
            <w:vAlign w:val="center"/>
            <w:hideMark/>
          </w:tcPr>
          <w:p w14:paraId="3B77052F" w14:textId="77777777" w:rsidR="00147D3D" w:rsidRPr="008C1F27" w:rsidRDefault="00147D3D">
            <w:pPr>
              <w:rPr>
                <w:rFonts w:ascii="Tahoma" w:hAnsi="Tahoma" w:cs="Tahoma"/>
                <w:b/>
                <w:bCs/>
                <w:sz w:val="15"/>
                <w:szCs w:val="15"/>
              </w:rPr>
            </w:pPr>
            <w:r w:rsidRPr="008C1F27">
              <w:rPr>
                <w:rFonts w:ascii="Tahoma" w:hAnsi="Tahoma" w:cs="Tahoma"/>
                <w:b/>
                <w:bCs/>
                <w:sz w:val="15"/>
                <w:szCs w:val="15"/>
              </w:rPr>
              <w:t>Telpu pārbūve par dzīvokli (Nr.2), siltā ūdens pieslēgums dzīvoklim nr.1</w:t>
            </w:r>
          </w:p>
        </w:tc>
        <w:tc>
          <w:tcPr>
            <w:tcW w:w="0" w:type="auto"/>
            <w:tcBorders>
              <w:top w:val="single" w:sz="8" w:space="0" w:color="auto"/>
              <w:left w:val="nil"/>
              <w:bottom w:val="single" w:sz="8" w:space="0" w:color="auto"/>
              <w:right w:val="nil"/>
            </w:tcBorders>
            <w:noWrap/>
            <w:vAlign w:val="center"/>
            <w:hideMark/>
          </w:tcPr>
          <w:p w14:paraId="600EA7C0" w14:textId="77777777" w:rsidR="00147D3D" w:rsidRPr="008C1F27" w:rsidRDefault="00147D3D">
            <w:pPr>
              <w:rPr>
                <w:rFonts w:ascii="Tahoma" w:hAnsi="Tahoma" w:cs="Tahoma"/>
                <w:sz w:val="15"/>
                <w:szCs w:val="15"/>
              </w:rPr>
            </w:pPr>
            <w:r w:rsidRPr="008C1F27">
              <w:rPr>
                <w:rFonts w:ascii="Tahoma" w:hAnsi="Tahoma" w:cs="Tahoma"/>
                <w:sz w:val="15"/>
                <w:szCs w:val="15"/>
              </w:rPr>
              <w:t> </w:t>
            </w:r>
          </w:p>
        </w:tc>
        <w:tc>
          <w:tcPr>
            <w:tcW w:w="0" w:type="auto"/>
            <w:tcBorders>
              <w:top w:val="single" w:sz="8" w:space="0" w:color="auto"/>
              <w:left w:val="nil"/>
              <w:bottom w:val="single" w:sz="8" w:space="0" w:color="auto"/>
              <w:right w:val="nil"/>
            </w:tcBorders>
            <w:noWrap/>
            <w:vAlign w:val="center"/>
            <w:hideMark/>
          </w:tcPr>
          <w:p w14:paraId="2D465C20" w14:textId="77777777" w:rsidR="00147D3D" w:rsidRPr="008C1F27" w:rsidRDefault="00147D3D">
            <w:pPr>
              <w:rPr>
                <w:rFonts w:ascii="Tahoma" w:hAnsi="Tahoma" w:cs="Tahoma"/>
                <w:sz w:val="15"/>
                <w:szCs w:val="15"/>
              </w:rPr>
            </w:pPr>
            <w:r w:rsidRPr="008C1F27">
              <w:rPr>
                <w:rFonts w:ascii="Tahoma" w:hAnsi="Tahoma" w:cs="Tahoma"/>
                <w:sz w:val="15"/>
                <w:szCs w:val="15"/>
              </w:rPr>
              <w:t> </w:t>
            </w:r>
          </w:p>
        </w:tc>
        <w:tc>
          <w:tcPr>
            <w:tcW w:w="0" w:type="auto"/>
            <w:vAlign w:val="center"/>
            <w:hideMark/>
          </w:tcPr>
          <w:p w14:paraId="7F48F643" w14:textId="77777777" w:rsidR="00147D3D" w:rsidRPr="008C1F27" w:rsidRDefault="00147D3D">
            <w:pPr>
              <w:rPr>
                <w:sz w:val="15"/>
                <w:szCs w:val="15"/>
              </w:rPr>
            </w:pPr>
          </w:p>
        </w:tc>
      </w:tr>
      <w:tr w:rsidR="00147D3D" w:rsidRPr="008C1F27" w14:paraId="7AFE64FC" w14:textId="77777777" w:rsidTr="00147D3D">
        <w:trPr>
          <w:trHeight w:val="320"/>
        </w:trPr>
        <w:tc>
          <w:tcPr>
            <w:tcW w:w="0" w:type="auto"/>
            <w:tcBorders>
              <w:top w:val="nil"/>
              <w:left w:val="single" w:sz="8" w:space="0" w:color="auto"/>
              <w:bottom w:val="nil"/>
              <w:right w:val="single" w:sz="4" w:space="0" w:color="auto"/>
            </w:tcBorders>
            <w:vAlign w:val="center"/>
            <w:hideMark/>
          </w:tcPr>
          <w:p w14:paraId="3508F813" w14:textId="77777777" w:rsidR="00147D3D" w:rsidRPr="008C1F27" w:rsidRDefault="00147D3D">
            <w:pPr>
              <w:jc w:val="center"/>
              <w:rPr>
                <w:rFonts w:ascii="Tahoma" w:hAnsi="Tahoma" w:cs="Tahoma"/>
                <w:b/>
                <w:bCs/>
                <w:sz w:val="15"/>
                <w:szCs w:val="15"/>
              </w:rPr>
            </w:pPr>
            <w:r w:rsidRPr="008C1F27">
              <w:rPr>
                <w:rFonts w:ascii="Tahoma" w:hAnsi="Tahoma" w:cs="Tahoma"/>
                <w:b/>
                <w:bCs/>
                <w:sz w:val="15"/>
                <w:szCs w:val="15"/>
              </w:rPr>
              <w:t> </w:t>
            </w:r>
          </w:p>
        </w:tc>
        <w:tc>
          <w:tcPr>
            <w:tcW w:w="0" w:type="auto"/>
            <w:tcBorders>
              <w:top w:val="single" w:sz="4" w:space="0" w:color="000000"/>
              <w:left w:val="single" w:sz="4" w:space="0" w:color="000000"/>
              <w:bottom w:val="nil"/>
              <w:right w:val="single" w:sz="4" w:space="0" w:color="000000"/>
            </w:tcBorders>
            <w:shd w:val="clear" w:color="000000" w:fill="FFFFFF"/>
            <w:vAlign w:val="center"/>
            <w:hideMark/>
          </w:tcPr>
          <w:p w14:paraId="3421B131" w14:textId="77777777" w:rsidR="00147D3D" w:rsidRPr="008C1F27" w:rsidRDefault="00147D3D">
            <w:pPr>
              <w:rPr>
                <w:rFonts w:ascii="Arial" w:hAnsi="Arial" w:cs="Arial"/>
                <w:b/>
                <w:bCs/>
                <w:sz w:val="15"/>
                <w:szCs w:val="15"/>
              </w:rPr>
            </w:pPr>
            <w:r w:rsidRPr="008C1F27">
              <w:rPr>
                <w:rFonts w:ascii="Arial" w:hAnsi="Arial" w:cs="Arial"/>
                <w:b/>
                <w:bCs/>
                <w:sz w:val="15"/>
                <w:szCs w:val="15"/>
              </w:rPr>
              <w:t>DARBI TELPĀS: 007-5, 008-1, 008-2, 008-3</w:t>
            </w:r>
          </w:p>
        </w:tc>
        <w:tc>
          <w:tcPr>
            <w:tcW w:w="0" w:type="auto"/>
            <w:tcBorders>
              <w:top w:val="single" w:sz="4" w:space="0" w:color="000000"/>
              <w:left w:val="single" w:sz="4" w:space="0" w:color="000000"/>
              <w:bottom w:val="nil"/>
              <w:right w:val="single" w:sz="4" w:space="0" w:color="000000"/>
            </w:tcBorders>
            <w:shd w:val="clear" w:color="000000" w:fill="FFFFFF"/>
            <w:hideMark/>
          </w:tcPr>
          <w:p w14:paraId="0B9778CD" w14:textId="77777777" w:rsidR="00147D3D" w:rsidRPr="008C1F27" w:rsidRDefault="00147D3D">
            <w:pPr>
              <w:rPr>
                <w:rFonts w:ascii="Arial" w:hAnsi="Arial" w:cs="Arial"/>
                <w:sz w:val="15"/>
                <w:szCs w:val="15"/>
              </w:rPr>
            </w:pPr>
            <w:r w:rsidRPr="008C1F27">
              <w:rPr>
                <w:rFonts w:ascii="Arial" w:hAnsi="Arial" w:cs="Arial"/>
                <w:sz w:val="15"/>
                <w:szCs w:val="15"/>
              </w:rPr>
              <w:t> </w:t>
            </w:r>
          </w:p>
        </w:tc>
        <w:tc>
          <w:tcPr>
            <w:tcW w:w="0" w:type="auto"/>
            <w:tcBorders>
              <w:top w:val="single" w:sz="4" w:space="0" w:color="000000"/>
              <w:left w:val="nil"/>
              <w:bottom w:val="nil"/>
              <w:right w:val="single" w:sz="4" w:space="0" w:color="000000"/>
            </w:tcBorders>
            <w:shd w:val="clear" w:color="000000" w:fill="FFFFFF"/>
            <w:hideMark/>
          </w:tcPr>
          <w:p w14:paraId="4D01F556" w14:textId="77777777" w:rsidR="00147D3D" w:rsidRPr="008C1F27" w:rsidRDefault="00147D3D">
            <w:pPr>
              <w:rPr>
                <w:rFonts w:ascii="Arial" w:hAnsi="Arial" w:cs="Arial"/>
                <w:sz w:val="15"/>
                <w:szCs w:val="15"/>
              </w:rPr>
            </w:pPr>
            <w:r w:rsidRPr="008C1F27">
              <w:rPr>
                <w:rFonts w:ascii="Arial" w:hAnsi="Arial" w:cs="Arial"/>
                <w:sz w:val="15"/>
                <w:szCs w:val="15"/>
              </w:rPr>
              <w:t> </w:t>
            </w:r>
          </w:p>
        </w:tc>
        <w:tc>
          <w:tcPr>
            <w:tcW w:w="0" w:type="auto"/>
            <w:vAlign w:val="center"/>
            <w:hideMark/>
          </w:tcPr>
          <w:p w14:paraId="5F2DCC2B" w14:textId="77777777" w:rsidR="00147D3D" w:rsidRPr="008C1F27" w:rsidRDefault="00147D3D">
            <w:pPr>
              <w:rPr>
                <w:sz w:val="15"/>
                <w:szCs w:val="15"/>
              </w:rPr>
            </w:pPr>
          </w:p>
        </w:tc>
      </w:tr>
      <w:tr w:rsidR="00147D3D" w:rsidRPr="008C1F27" w14:paraId="576F8D56" w14:textId="77777777" w:rsidTr="00147D3D">
        <w:trPr>
          <w:trHeight w:val="480"/>
        </w:trPr>
        <w:tc>
          <w:tcPr>
            <w:tcW w:w="0" w:type="auto"/>
            <w:tcBorders>
              <w:top w:val="single" w:sz="4" w:space="0" w:color="auto"/>
              <w:left w:val="single" w:sz="4" w:space="0" w:color="auto"/>
              <w:bottom w:val="single" w:sz="4" w:space="0" w:color="auto"/>
              <w:right w:val="single" w:sz="4" w:space="0" w:color="auto"/>
            </w:tcBorders>
            <w:vAlign w:val="center"/>
            <w:hideMark/>
          </w:tcPr>
          <w:p w14:paraId="0C750FCF" w14:textId="77777777" w:rsidR="00147D3D" w:rsidRPr="008C1F27" w:rsidRDefault="00147D3D">
            <w:pPr>
              <w:jc w:val="center"/>
              <w:rPr>
                <w:rFonts w:ascii="Tahoma" w:hAnsi="Tahoma" w:cs="Tahoma"/>
                <w:sz w:val="15"/>
                <w:szCs w:val="15"/>
              </w:rPr>
            </w:pPr>
            <w:r w:rsidRPr="008C1F27">
              <w:rPr>
                <w:rFonts w:ascii="Tahoma" w:hAnsi="Tahoma" w:cs="Tahoma"/>
                <w:sz w:val="15"/>
                <w:szCs w:val="15"/>
              </w:rPr>
              <w:t>1</w:t>
            </w:r>
          </w:p>
        </w:tc>
        <w:tc>
          <w:tcPr>
            <w:tcW w:w="0" w:type="auto"/>
            <w:tcBorders>
              <w:top w:val="single" w:sz="4" w:space="0" w:color="auto"/>
              <w:left w:val="nil"/>
              <w:bottom w:val="single" w:sz="4" w:space="0" w:color="auto"/>
              <w:right w:val="single" w:sz="4" w:space="0" w:color="auto"/>
            </w:tcBorders>
            <w:vAlign w:val="center"/>
            <w:hideMark/>
          </w:tcPr>
          <w:p w14:paraId="01EC4036" w14:textId="77777777" w:rsidR="00147D3D" w:rsidRPr="008C1F27" w:rsidRDefault="00147D3D">
            <w:pPr>
              <w:rPr>
                <w:rFonts w:ascii="Arial" w:hAnsi="Arial" w:cs="Arial"/>
                <w:color w:val="000000"/>
                <w:sz w:val="15"/>
                <w:szCs w:val="15"/>
              </w:rPr>
            </w:pPr>
            <w:r w:rsidRPr="008C1F27">
              <w:rPr>
                <w:rFonts w:ascii="Arial" w:hAnsi="Arial" w:cs="Arial"/>
                <w:color w:val="000000"/>
                <w:sz w:val="15"/>
                <w:szCs w:val="15"/>
              </w:rPr>
              <w:t>Demontāžas darbi telpās 007-5, 008-1, 008-2, 008-3, durvju demontāža D-54, BLAKUS D-56, ailu izbūve jaunbūvēto durvju vietā D-55, D-56</w:t>
            </w:r>
          </w:p>
        </w:tc>
        <w:tc>
          <w:tcPr>
            <w:tcW w:w="0" w:type="auto"/>
            <w:tcBorders>
              <w:top w:val="single" w:sz="4" w:space="0" w:color="auto"/>
              <w:left w:val="nil"/>
              <w:bottom w:val="single" w:sz="4" w:space="0" w:color="auto"/>
              <w:right w:val="single" w:sz="4" w:space="0" w:color="auto"/>
            </w:tcBorders>
            <w:hideMark/>
          </w:tcPr>
          <w:p w14:paraId="5F67FA15" w14:textId="77777777" w:rsidR="00147D3D" w:rsidRPr="008C1F27" w:rsidRDefault="00147D3D">
            <w:pPr>
              <w:jc w:val="center"/>
              <w:rPr>
                <w:rFonts w:ascii="Tahoma" w:hAnsi="Tahoma" w:cs="Tahoma"/>
                <w:sz w:val="15"/>
                <w:szCs w:val="15"/>
              </w:rPr>
            </w:pPr>
            <w:r w:rsidRPr="008C1F27">
              <w:rPr>
                <w:rFonts w:ascii="Tahoma" w:hAnsi="Tahoma" w:cs="Tahoma"/>
                <w:sz w:val="15"/>
                <w:szCs w:val="15"/>
              </w:rPr>
              <w:t>kompl.</w:t>
            </w:r>
          </w:p>
        </w:tc>
        <w:tc>
          <w:tcPr>
            <w:tcW w:w="0" w:type="auto"/>
            <w:tcBorders>
              <w:top w:val="single" w:sz="4" w:space="0" w:color="auto"/>
              <w:left w:val="nil"/>
              <w:bottom w:val="single" w:sz="4" w:space="0" w:color="auto"/>
              <w:right w:val="single" w:sz="4" w:space="0" w:color="auto"/>
            </w:tcBorders>
            <w:shd w:val="clear" w:color="000000" w:fill="FFFFFF"/>
            <w:hideMark/>
          </w:tcPr>
          <w:p w14:paraId="32F1E6C0" w14:textId="77777777" w:rsidR="00147D3D" w:rsidRPr="008C1F27" w:rsidRDefault="00147D3D">
            <w:pPr>
              <w:rPr>
                <w:rFonts w:ascii="Tahoma" w:hAnsi="Tahoma" w:cs="Tahoma"/>
                <w:color w:val="000000"/>
                <w:sz w:val="15"/>
                <w:szCs w:val="15"/>
              </w:rPr>
            </w:pPr>
            <w:r w:rsidRPr="008C1F27">
              <w:rPr>
                <w:rFonts w:ascii="Tahoma" w:hAnsi="Tahoma" w:cs="Tahoma"/>
                <w:color w:val="000000"/>
                <w:sz w:val="15"/>
                <w:szCs w:val="15"/>
              </w:rPr>
              <w:t>1,00</w:t>
            </w:r>
          </w:p>
        </w:tc>
        <w:tc>
          <w:tcPr>
            <w:tcW w:w="0" w:type="auto"/>
            <w:vAlign w:val="center"/>
            <w:hideMark/>
          </w:tcPr>
          <w:p w14:paraId="052E2C8B" w14:textId="77777777" w:rsidR="00147D3D" w:rsidRPr="008C1F27" w:rsidRDefault="00147D3D">
            <w:pPr>
              <w:rPr>
                <w:sz w:val="15"/>
                <w:szCs w:val="15"/>
              </w:rPr>
            </w:pPr>
          </w:p>
        </w:tc>
      </w:tr>
      <w:tr w:rsidR="00147D3D" w:rsidRPr="008C1F27" w14:paraId="5B4F1950" w14:textId="77777777" w:rsidTr="00147D3D">
        <w:trPr>
          <w:trHeight w:val="320"/>
        </w:trPr>
        <w:tc>
          <w:tcPr>
            <w:tcW w:w="0" w:type="auto"/>
            <w:tcBorders>
              <w:top w:val="nil"/>
              <w:left w:val="single" w:sz="4" w:space="0" w:color="auto"/>
              <w:bottom w:val="single" w:sz="4" w:space="0" w:color="auto"/>
              <w:right w:val="single" w:sz="4" w:space="0" w:color="auto"/>
            </w:tcBorders>
            <w:vAlign w:val="center"/>
            <w:hideMark/>
          </w:tcPr>
          <w:p w14:paraId="6D8E08F6" w14:textId="77777777" w:rsidR="00147D3D" w:rsidRPr="008C1F27" w:rsidRDefault="00147D3D">
            <w:pPr>
              <w:jc w:val="center"/>
              <w:rPr>
                <w:rFonts w:ascii="Tahoma" w:hAnsi="Tahoma" w:cs="Tahoma"/>
                <w:sz w:val="15"/>
                <w:szCs w:val="15"/>
              </w:rPr>
            </w:pPr>
            <w:r w:rsidRPr="008C1F27">
              <w:rPr>
                <w:rFonts w:ascii="Tahoma" w:hAnsi="Tahoma" w:cs="Tahoma"/>
                <w:sz w:val="15"/>
                <w:szCs w:val="15"/>
              </w:rPr>
              <w:t>2</w:t>
            </w:r>
          </w:p>
        </w:tc>
        <w:tc>
          <w:tcPr>
            <w:tcW w:w="0" w:type="auto"/>
            <w:tcBorders>
              <w:top w:val="nil"/>
              <w:left w:val="nil"/>
              <w:bottom w:val="single" w:sz="4" w:space="0" w:color="auto"/>
              <w:right w:val="single" w:sz="4" w:space="0" w:color="auto"/>
            </w:tcBorders>
            <w:vAlign w:val="center"/>
            <w:hideMark/>
          </w:tcPr>
          <w:p w14:paraId="7CFAB4B5" w14:textId="77777777" w:rsidR="00147D3D" w:rsidRPr="008C1F27" w:rsidRDefault="00147D3D">
            <w:pPr>
              <w:rPr>
                <w:rFonts w:ascii="Arial" w:hAnsi="Arial" w:cs="Arial"/>
                <w:color w:val="000000"/>
                <w:sz w:val="15"/>
                <w:szCs w:val="15"/>
              </w:rPr>
            </w:pPr>
            <w:r w:rsidRPr="008C1F27">
              <w:rPr>
                <w:rFonts w:ascii="Arial" w:hAnsi="Arial" w:cs="Arial"/>
                <w:color w:val="000000"/>
                <w:sz w:val="15"/>
                <w:szCs w:val="15"/>
              </w:rPr>
              <w:t>Starpsienu izbūve starp telpām 008-1, 008-2 un 007-5, 008-3</w:t>
            </w:r>
          </w:p>
        </w:tc>
        <w:tc>
          <w:tcPr>
            <w:tcW w:w="0" w:type="auto"/>
            <w:tcBorders>
              <w:top w:val="nil"/>
              <w:left w:val="nil"/>
              <w:bottom w:val="single" w:sz="4" w:space="0" w:color="auto"/>
              <w:right w:val="single" w:sz="4" w:space="0" w:color="auto"/>
            </w:tcBorders>
            <w:hideMark/>
          </w:tcPr>
          <w:p w14:paraId="38F380F6" w14:textId="77777777" w:rsidR="00147D3D" w:rsidRPr="008C1F27" w:rsidRDefault="00147D3D">
            <w:pPr>
              <w:jc w:val="center"/>
              <w:rPr>
                <w:rFonts w:ascii="Tahoma" w:hAnsi="Tahoma" w:cs="Tahoma"/>
                <w:sz w:val="15"/>
                <w:szCs w:val="15"/>
              </w:rPr>
            </w:pPr>
            <w:r w:rsidRPr="008C1F27">
              <w:rPr>
                <w:rFonts w:ascii="Tahoma" w:hAnsi="Tahoma" w:cs="Tahoma"/>
                <w:sz w:val="15"/>
                <w:szCs w:val="15"/>
              </w:rPr>
              <w:t>m2.</w:t>
            </w:r>
          </w:p>
        </w:tc>
        <w:tc>
          <w:tcPr>
            <w:tcW w:w="0" w:type="auto"/>
            <w:tcBorders>
              <w:top w:val="nil"/>
              <w:left w:val="nil"/>
              <w:bottom w:val="single" w:sz="4" w:space="0" w:color="auto"/>
              <w:right w:val="single" w:sz="4" w:space="0" w:color="auto"/>
            </w:tcBorders>
            <w:shd w:val="clear" w:color="000000" w:fill="FFFFFF"/>
            <w:hideMark/>
          </w:tcPr>
          <w:p w14:paraId="70A724EC" w14:textId="77777777" w:rsidR="00147D3D" w:rsidRPr="008C1F27" w:rsidRDefault="00147D3D">
            <w:pPr>
              <w:rPr>
                <w:rFonts w:ascii="Tahoma" w:hAnsi="Tahoma" w:cs="Tahoma"/>
                <w:color w:val="000000"/>
                <w:sz w:val="15"/>
                <w:szCs w:val="15"/>
              </w:rPr>
            </w:pPr>
            <w:r w:rsidRPr="008C1F27">
              <w:rPr>
                <w:rFonts w:ascii="Tahoma" w:hAnsi="Tahoma" w:cs="Tahoma"/>
                <w:color w:val="000000"/>
                <w:sz w:val="15"/>
                <w:szCs w:val="15"/>
              </w:rPr>
              <w:t>15,00</w:t>
            </w:r>
          </w:p>
        </w:tc>
        <w:tc>
          <w:tcPr>
            <w:tcW w:w="0" w:type="auto"/>
            <w:vAlign w:val="center"/>
            <w:hideMark/>
          </w:tcPr>
          <w:p w14:paraId="57405D7B" w14:textId="77777777" w:rsidR="00147D3D" w:rsidRPr="008C1F27" w:rsidRDefault="00147D3D">
            <w:pPr>
              <w:rPr>
                <w:sz w:val="15"/>
                <w:szCs w:val="15"/>
              </w:rPr>
            </w:pPr>
          </w:p>
        </w:tc>
      </w:tr>
      <w:tr w:rsidR="00147D3D" w:rsidRPr="008C1F27" w14:paraId="37D78E44" w14:textId="77777777" w:rsidTr="00147D3D">
        <w:trPr>
          <w:trHeight w:val="320"/>
        </w:trPr>
        <w:tc>
          <w:tcPr>
            <w:tcW w:w="0" w:type="auto"/>
            <w:tcBorders>
              <w:top w:val="nil"/>
              <w:left w:val="single" w:sz="4" w:space="0" w:color="auto"/>
              <w:bottom w:val="single" w:sz="4" w:space="0" w:color="auto"/>
              <w:right w:val="single" w:sz="4" w:space="0" w:color="auto"/>
            </w:tcBorders>
            <w:vAlign w:val="center"/>
            <w:hideMark/>
          </w:tcPr>
          <w:p w14:paraId="048B05E8" w14:textId="77777777" w:rsidR="00147D3D" w:rsidRPr="008C1F27" w:rsidRDefault="00147D3D">
            <w:pPr>
              <w:jc w:val="center"/>
              <w:rPr>
                <w:rFonts w:ascii="Tahoma" w:hAnsi="Tahoma" w:cs="Tahoma"/>
                <w:sz w:val="15"/>
                <w:szCs w:val="15"/>
              </w:rPr>
            </w:pPr>
            <w:r w:rsidRPr="008C1F27">
              <w:rPr>
                <w:rFonts w:ascii="Tahoma" w:hAnsi="Tahoma" w:cs="Tahoma"/>
                <w:sz w:val="15"/>
                <w:szCs w:val="15"/>
              </w:rPr>
              <w:t>3</w:t>
            </w:r>
          </w:p>
        </w:tc>
        <w:tc>
          <w:tcPr>
            <w:tcW w:w="0" w:type="auto"/>
            <w:tcBorders>
              <w:top w:val="nil"/>
              <w:left w:val="nil"/>
              <w:bottom w:val="single" w:sz="4" w:space="0" w:color="auto"/>
              <w:right w:val="single" w:sz="4" w:space="0" w:color="auto"/>
            </w:tcBorders>
            <w:vAlign w:val="center"/>
            <w:hideMark/>
          </w:tcPr>
          <w:p w14:paraId="646E41B6" w14:textId="77777777" w:rsidR="00147D3D" w:rsidRPr="008C1F27" w:rsidRDefault="00147D3D">
            <w:pPr>
              <w:rPr>
                <w:rFonts w:ascii="Arial" w:hAnsi="Arial" w:cs="Arial"/>
                <w:color w:val="000000"/>
                <w:sz w:val="15"/>
                <w:szCs w:val="15"/>
              </w:rPr>
            </w:pPr>
            <w:r w:rsidRPr="008C1F27">
              <w:rPr>
                <w:rFonts w:ascii="Arial" w:hAnsi="Arial" w:cs="Arial"/>
                <w:color w:val="000000"/>
                <w:sz w:val="15"/>
                <w:szCs w:val="15"/>
              </w:rPr>
              <w:t>Aiļu aizdare blakus durvīm D-56</w:t>
            </w:r>
          </w:p>
        </w:tc>
        <w:tc>
          <w:tcPr>
            <w:tcW w:w="0" w:type="auto"/>
            <w:tcBorders>
              <w:top w:val="nil"/>
              <w:left w:val="nil"/>
              <w:bottom w:val="single" w:sz="4" w:space="0" w:color="auto"/>
              <w:right w:val="single" w:sz="4" w:space="0" w:color="auto"/>
            </w:tcBorders>
            <w:hideMark/>
          </w:tcPr>
          <w:p w14:paraId="74DBD84D" w14:textId="77777777" w:rsidR="00147D3D" w:rsidRPr="008C1F27" w:rsidRDefault="00147D3D">
            <w:pPr>
              <w:jc w:val="center"/>
              <w:rPr>
                <w:rFonts w:ascii="Tahoma" w:hAnsi="Tahoma" w:cs="Tahoma"/>
                <w:sz w:val="15"/>
                <w:szCs w:val="15"/>
              </w:rPr>
            </w:pPr>
            <w:r w:rsidRPr="008C1F27">
              <w:rPr>
                <w:rFonts w:ascii="Tahoma" w:hAnsi="Tahoma" w:cs="Tahoma"/>
                <w:sz w:val="15"/>
                <w:szCs w:val="15"/>
              </w:rPr>
              <w:t>kompl.</w:t>
            </w:r>
          </w:p>
        </w:tc>
        <w:tc>
          <w:tcPr>
            <w:tcW w:w="0" w:type="auto"/>
            <w:tcBorders>
              <w:top w:val="nil"/>
              <w:left w:val="nil"/>
              <w:bottom w:val="single" w:sz="4" w:space="0" w:color="auto"/>
              <w:right w:val="single" w:sz="4" w:space="0" w:color="auto"/>
            </w:tcBorders>
            <w:shd w:val="clear" w:color="000000" w:fill="FFFFFF"/>
            <w:hideMark/>
          </w:tcPr>
          <w:p w14:paraId="31060579" w14:textId="77777777" w:rsidR="00147D3D" w:rsidRPr="008C1F27" w:rsidRDefault="00147D3D">
            <w:pPr>
              <w:rPr>
                <w:rFonts w:ascii="Tahoma" w:hAnsi="Tahoma" w:cs="Tahoma"/>
                <w:color w:val="000000"/>
                <w:sz w:val="15"/>
                <w:szCs w:val="15"/>
              </w:rPr>
            </w:pPr>
            <w:r w:rsidRPr="008C1F27">
              <w:rPr>
                <w:rFonts w:ascii="Tahoma" w:hAnsi="Tahoma" w:cs="Tahoma"/>
                <w:color w:val="000000"/>
                <w:sz w:val="15"/>
                <w:szCs w:val="15"/>
              </w:rPr>
              <w:t>1,00</w:t>
            </w:r>
          </w:p>
        </w:tc>
        <w:tc>
          <w:tcPr>
            <w:tcW w:w="0" w:type="auto"/>
            <w:vAlign w:val="center"/>
            <w:hideMark/>
          </w:tcPr>
          <w:p w14:paraId="4F0CC467" w14:textId="77777777" w:rsidR="00147D3D" w:rsidRPr="008C1F27" w:rsidRDefault="00147D3D">
            <w:pPr>
              <w:rPr>
                <w:sz w:val="15"/>
                <w:szCs w:val="15"/>
              </w:rPr>
            </w:pPr>
          </w:p>
        </w:tc>
      </w:tr>
      <w:tr w:rsidR="00147D3D" w:rsidRPr="008C1F27" w14:paraId="045446C2" w14:textId="77777777" w:rsidTr="00147D3D">
        <w:trPr>
          <w:trHeight w:val="320"/>
        </w:trPr>
        <w:tc>
          <w:tcPr>
            <w:tcW w:w="0" w:type="auto"/>
            <w:tcBorders>
              <w:top w:val="nil"/>
              <w:left w:val="single" w:sz="4" w:space="0" w:color="auto"/>
              <w:bottom w:val="single" w:sz="4" w:space="0" w:color="auto"/>
              <w:right w:val="single" w:sz="4" w:space="0" w:color="auto"/>
            </w:tcBorders>
            <w:vAlign w:val="center"/>
            <w:hideMark/>
          </w:tcPr>
          <w:p w14:paraId="6379A14A" w14:textId="77777777" w:rsidR="00147D3D" w:rsidRPr="008C1F27" w:rsidRDefault="00147D3D">
            <w:pPr>
              <w:jc w:val="center"/>
              <w:rPr>
                <w:rFonts w:ascii="Tahoma" w:hAnsi="Tahoma" w:cs="Tahoma"/>
                <w:sz w:val="15"/>
                <w:szCs w:val="15"/>
              </w:rPr>
            </w:pPr>
            <w:r w:rsidRPr="008C1F27">
              <w:rPr>
                <w:rFonts w:ascii="Tahoma" w:hAnsi="Tahoma" w:cs="Tahoma"/>
                <w:sz w:val="15"/>
                <w:szCs w:val="15"/>
              </w:rPr>
              <w:t>4</w:t>
            </w:r>
          </w:p>
        </w:tc>
        <w:tc>
          <w:tcPr>
            <w:tcW w:w="0" w:type="auto"/>
            <w:tcBorders>
              <w:top w:val="nil"/>
              <w:left w:val="nil"/>
              <w:bottom w:val="single" w:sz="4" w:space="0" w:color="auto"/>
              <w:right w:val="single" w:sz="4" w:space="0" w:color="auto"/>
            </w:tcBorders>
            <w:vAlign w:val="center"/>
            <w:hideMark/>
          </w:tcPr>
          <w:p w14:paraId="4C2D84E0" w14:textId="77777777" w:rsidR="00147D3D" w:rsidRPr="008C1F27" w:rsidRDefault="00147D3D">
            <w:pPr>
              <w:rPr>
                <w:rFonts w:ascii="Arial" w:hAnsi="Arial" w:cs="Arial"/>
                <w:color w:val="000000"/>
                <w:sz w:val="15"/>
                <w:szCs w:val="15"/>
              </w:rPr>
            </w:pPr>
            <w:r w:rsidRPr="008C1F27">
              <w:rPr>
                <w:rFonts w:ascii="Arial" w:hAnsi="Arial" w:cs="Arial"/>
                <w:color w:val="000000"/>
                <w:sz w:val="15"/>
                <w:szCs w:val="15"/>
              </w:rPr>
              <w:t>Durvju pārsedzes izbūve durvīm D-56, D-55</w:t>
            </w:r>
          </w:p>
        </w:tc>
        <w:tc>
          <w:tcPr>
            <w:tcW w:w="0" w:type="auto"/>
            <w:tcBorders>
              <w:top w:val="nil"/>
              <w:left w:val="nil"/>
              <w:bottom w:val="single" w:sz="4" w:space="0" w:color="auto"/>
              <w:right w:val="single" w:sz="4" w:space="0" w:color="auto"/>
            </w:tcBorders>
            <w:hideMark/>
          </w:tcPr>
          <w:p w14:paraId="094F5BEC" w14:textId="77777777" w:rsidR="00147D3D" w:rsidRPr="008C1F27" w:rsidRDefault="00147D3D">
            <w:pPr>
              <w:jc w:val="center"/>
              <w:rPr>
                <w:rFonts w:ascii="Tahoma" w:hAnsi="Tahoma" w:cs="Tahoma"/>
                <w:sz w:val="15"/>
                <w:szCs w:val="15"/>
              </w:rPr>
            </w:pPr>
            <w:r w:rsidRPr="008C1F27">
              <w:rPr>
                <w:rFonts w:ascii="Tahoma" w:hAnsi="Tahoma" w:cs="Tahoma"/>
                <w:sz w:val="15"/>
                <w:szCs w:val="15"/>
              </w:rPr>
              <w:t>kompl.</w:t>
            </w:r>
          </w:p>
        </w:tc>
        <w:tc>
          <w:tcPr>
            <w:tcW w:w="0" w:type="auto"/>
            <w:tcBorders>
              <w:top w:val="nil"/>
              <w:left w:val="nil"/>
              <w:bottom w:val="single" w:sz="4" w:space="0" w:color="auto"/>
              <w:right w:val="single" w:sz="4" w:space="0" w:color="auto"/>
            </w:tcBorders>
            <w:shd w:val="clear" w:color="000000" w:fill="FFFFFF"/>
            <w:hideMark/>
          </w:tcPr>
          <w:p w14:paraId="44861858" w14:textId="77777777" w:rsidR="00147D3D" w:rsidRPr="008C1F27" w:rsidRDefault="00147D3D">
            <w:pPr>
              <w:rPr>
                <w:rFonts w:ascii="Tahoma" w:hAnsi="Tahoma" w:cs="Tahoma"/>
                <w:color w:val="000000"/>
                <w:sz w:val="15"/>
                <w:szCs w:val="15"/>
              </w:rPr>
            </w:pPr>
            <w:r w:rsidRPr="008C1F27">
              <w:rPr>
                <w:rFonts w:ascii="Tahoma" w:hAnsi="Tahoma" w:cs="Tahoma"/>
                <w:color w:val="000000"/>
                <w:sz w:val="15"/>
                <w:szCs w:val="15"/>
              </w:rPr>
              <w:t>2,00</w:t>
            </w:r>
          </w:p>
        </w:tc>
        <w:tc>
          <w:tcPr>
            <w:tcW w:w="0" w:type="auto"/>
            <w:vAlign w:val="center"/>
            <w:hideMark/>
          </w:tcPr>
          <w:p w14:paraId="6760B6DE" w14:textId="77777777" w:rsidR="00147D3D" w:rsidRPr="008C1F27" w:rsidRDefault="00147D3D">
            <w:pPr>
              <w:rPr>
                <w:sz w:val="15"/>
                <w:szCs w:val="15"/>
              </w:rPr>
            </w:pPr>
          </w:p>
        </w:tc>
      </w:tr>
      <w:tr w:rsidR="00147D3D" w:rsidRPr="008C1F27" w14:paraId="73B0CDE8" w14:textId="77777777" w:rsidTr="00147D3D">
        <w:trPr>
          <w:trHeight w:val="320"/>
        </w:trPr>
        <w:tc>
          <w:tcPr>
            <w:tcW w:w="0" w:type="auto"/>
            <w:tcBorders>
              <w:top w:val="nil"/>
              <w:left w:val="single" w:sz="4" w:space="0" w:color="auto"/>
              <w:bottom w:val="single" w:sz="4" w:space="0" w:color="auto"/>
              <w:right w:val="single" w:sz="4" w:space="0" w:color="auto"/>
            </w:tcBorders>
            <w:vAlign w:val="center"/>
            <w:hideMark/>
          </w:tcPr>
          <w:p w14:paraId="302B275E" w14:textId="77777777" w:rsidR="00147D3D" w:rsidRPr="008C1F27" w:rsidRDefault="00147D3D">
            <w:pPr>
              <w:jc w:val="center"/>
              <w:rPr>
                <w:rFonts w:ascii="Tahoma" w:hAnsi="Tahoma" w:cs="Tahoma"/>
                <w:sz w:val="15"/>
                <w:szCs w:val="15"/>
              </w:rPr>
            </w:pPr>
            <w:r w:rsidRPr="008C1F27">
              <w:rPr>
                <w:rFonts w:ascii="Tahoma" w:hAnsi="Tahoma" w:cs="Tahoma"/>
                <w:sz w:val="15"/>
                <w:szCs w:val="15"/>
              </w:rPr>
              <w:t>5</w:t>
            </w:r>
          </w:p>
        </w:tc>
        <w:tc>
          <w:tcPr>
            <w:tcW w:w="0" w:type="auto"/>
            <w:tcBorders>
              <w:top w:val="nil"/>
              <w:left w:val="nil"/>
              <w:bottom w:val="single" w:sz="4" w:space="0" w:color="auto"/>
              <w:right w:val="single" w:sz="4" w:space="0" w:color="auto"/>
            </w:tcBorders>
            <w:vAlign w:val="center"/>
            <w:hideMark/>
          </w:tcPr>
          <w:p w14:paraId="0291FF0B" w14:textId="77777777" w:rsidR="00147D3D" w:rsidRPr="008C1F27" w:rsidRDefault="00147D3D">
            <w:pPr>
              <w:rPr>
                <w:rFonts w:ascii="Arial" w:hAnsi="Arial" w:cs="Arial"/>
                <w:color w:val="000000"/>
                <w:sz w:val="15"/>
                <w:szCs w:val="15"/>
              </w:rPr>
            </w:pPr>
            <w:r w:rsidRPr="008C1F27">
              <w:rPr>
                <w:rFonts w:ascii="Arial" w:hAnsi="Arial" w:cs="Arial"/>
                <w:color w:val="000000"/>
                <w:sz w:val="15"/>
                <w:szCs w:val="15"/>
              </w:rPr>
              <w:t>Palodžu atjaunošana, logiem L-67, L-68, L-69</w:t>
            </w:r>
          </w:p>
        </w:tc>
        <w:tc>
          <w:tcPr>
            <w:tcW w:w="0" w:type="auto"/>
            <w:tcBorders>
              <w:top w:val="nil"/>
              <w:left w:val="nil"/>
              <w:bottom w:val="single" w:sz="4" w:space="0" w:color="auto"/>
              <w:right w:val="single" w:sz="4" w:space="0" w:color="auto"/>
            </w:tcBorders>
            <w:hideMark/>
          </w:tcPr>
          <w:p w14:paraId="35F1FDD2" w14:textId="77777777" w:rsidR="00147D3D" w:rsidRPr="008C1F27" w:rsidRDefault="00147D3D">
            <w:pPr>
              <w:jc w:val="center"/>
              <w:rPr>
                <w:rFonts w:ascii="Tahoma" w:hAnsi="Tahoma" w:cs="Tahoma"/>
                <w:sz w:val="15"/>
                <w:szCs w:val="15"/>
              </w:rPr>
            </w:pPr>
            <w:r w:rsidRPr="008C1F27">
              <w:rPr>
                <w:rFonts w:ascii="Tahoma" w:hAnsi="Tahoma" w:cs="Tahoma"/>
                <w:sz w:val="15"/>
                <w:szCs w:val="15"/>
              </w:rPr>
              <w:t>m</w:t>
            </w:r>
          </w:p>
        </w:tc>
        <w:tc>
          <w:tcPr>
            <w:tcW w:w="0" w:type="auto"/>
            <w:tcBorders>
              <w:top w:val="nil"/>
              <w:left w:val="nil"/>
              <w:bottom w:val="single" w:sz="4" w:space="0" w:color="auto"/>
              <w:right w:val="single" w:sz="4" w:space="0" w:color="auto"/>
            </w:tcBorders>
            <w:shd w:val="clear" w:color="000000" w:fill="FFFFFF"/>
            <w:hideMark/>
          </w:tcPr>
          <w:p w14:paraId="1FA33D4E" w14:textId="77777777" w:rsidR="00147D3D" w:rsidRPr="008C1F27" w:rsidRDefault="00147D3D">
            <w:pPr>
              <w:rPr>
                <w:rFonts w:ascii="Tahoma" w:hAnsi="Tahoma" w:cs="Tahoma"/>
                <w:color w:val="000000"/>
                <w:sz w:val="15"/>
                <w:szCs w:val="15"/>
              </w:rPr>
            </w:pPr>
            <w:r w:rsidRPr="008C1F27">
              <w:rPr>
                <w:rFonts w:ascii="Tahoma" w:hAnsi="Tahoma" w:cs="Tahoma"/>
                <w:color w:val="000000"/>
                <w:sz w:val="15"/>
                <w:szCs w:val="15"/>
              </w:rPr>
              <w:t>3,00</w:t>
            </w:r>
          </w:p>
        </w:tc>
        <w:tc>
          <w:tcPr>
            <w:tcW w:w="0" w:type="auto"/>
            <w:vAlign w:val="center"/>
            <w:hideMark/>
          </w:tcPr>
          <w:p w14:paraId="5473A5E9" w14:textId="77777777" w:rsidR="00147D3D" w:rsidRPr="008C1F27" w:rsidRDefault="00147D3D">
            <w:pPr>
              <w:rPr>
                <w:sz w:val="15"/>
                <w:szCs w:val="15"/>
              </w:rPr>
            </w:pPr>
          </w:p>
        </w:tc>
      </w:tr>
      <w:tr w:rsidR="00147D3D" w:rsidRPr="008C1F27" w14:paraId="616233B5" w14:textId="77777777" w:rsidTr="00147D3D">
        <w:trPr>
          <w:trHeight w:val="320"/>
        </w:trPr>
        <w:tc>
          <w:tcPr>
            <w:tcW w:w="0" w:type="auto"/>
            <w:tcBorders>
              <w:top w:val="nil"/>
              <w:left w:val="single" w:sz="4" w:space="0" w:color="auto"/>
              <w:bottom w:val="single" w:sz="4" w:space="0" w:color="auto"/>
              <w:right w:val="single" w:sz="4" w:space="0" w:color="auto"/>
            </w:tcBorders>
            <w:vAlign w:val="center"/>
            <w:hideMark/>
          </w:tcPr>
          <w:p w14:paraId="60D83D8F" w14:textId="77777777" w:rsidR="00147D3D" w:rsidRPr="008C1F27" w:rsidRDefault="00147D3D">
            <w:pPr>
              <w:jc w:val="center"/>
              <w:rPr>
                <w:rFonts w:ascii="Tahoma" w:hAnsi="Tahoma" w:cs="Tahoma"/>
                <w:sz w:val="15"/>
                <w:szCs w:val="15"/>
              </w:rPr>
            </w:pPr>
            <w:r w:rsidRPr="008C1F27">
              <w:rPr>
                <w:rFonts w:ascii="Tahoma" w:hAnsi="Tahoma" w:cs="Tahoma"/>
                <w:sz w:val="15"/>
                <w:szCs w:val="15"/>
              </w:rPr>
              <w:t>6</w:t>
            </w:r>
          </w:p>
        </w:tc>
        <w:tc>
          <w:tcPr>
            <w:tcW w:w="0" w:type="auto"/>
            <w:tcBorders>
              <w:top w:val="nil"/>
              <w:left w:val="nil"/>
              <w:bottom w:val="single" w:sz="4" w:space="0" w:color="auto"/>
              <w:right w:val="single" w:sz="4" w:space="0" w:color="auto"/>
            </w:tcBorders>
            <w:vAlign w:val="center"/>
            <w:hideMark/>
          </w:tcPr>
          <w:p w14:paraId="62BE6F96" w14:textId="77777777" w:rsidR="00147D3D" w:rsidRPr="008C1F27" w:rsidRDefault="00147D3D">
            <w:pPr>
              <w:rPr>
                <w:rFonts w:ascii="Arial" w:hAnsi="Arial" w:cs="Arial"/>
                <w:color w:val="000000"/>
                <w:sz w:val="15"/>
                <w:szCs w:val="15"/>
              </w:rPr>
            </w:pPr>
            <w:r w:rsidRPr="008C1F27">
              <w:rPr>
                <w:rFonts w:ascii="Arial" w:hAnsi="Arial" w:cs="Arial"/>
                <w:color w:val="000000"/>
                <w:sz w:val="15"/>
                <w:szCs w:val="15"/>
              </w:rPr>
              <w:t>Logailu atjaunošana  logiem L-67, L-68, L-69</w:t>
            </w:r>
          </w:p>
        </w:tc>
        <w:tc>
          <w:tcPr>
            <w:tcW w:w="0" w:type="auto"/>
            <w:tcBorders>
              <w:top w:val="nil"/>
              <w:left w:val="nil"/>
              <w:bottom w:val="single" w:sz="4" w:space="0" w:color="auto"/>
              <w:right w:val="single" w:sz="4" w:space="0" w:color="auto"/>
            </w:tcBorders>
            <w:hideMark/>
          </w:tcPr>
          <w:p w14:paraId="3ECBC920" w14:textId="77777777" w:rsidR="00147D3D" w:rsidRPr="008C1F27" w:rsidRDefault="00147D3D">
            <w:pPr>
              <w:jc w:val="center"/>
              <w:rPr>
                <w:rFonts w:ascii="Tahoma" w:hAnsi="Tahoma" w:cs="Tahoma"/>
                <w:sz w:val="15"/>
                <w:szCs w:val="15"/>
              </w:rPr>
            </w:pPr>
            <w:r w:rsidRPr="008C1F27">
              <w:rPr>
                <w:rFonts w:ascii="Tahoma" w:hAnsi="Tahoma" w:cs="Tahoma"/>
                <w:sz w:val="15"/>
                <w:szCs w:val="15"/>
              </w:rPr>
              <w:t>kompl.</w:t>
            </w:r>
          </w:p>
        </w:tc>
        <w:tc>
          <w:tcPr>
            <w:tcW w:w="0" w:type="auto"/>
            <w:tcBorders>
              <w:top w:val="nil"/>
              <w:left w:val="nil"/>
              <w:bottom w:val="single" w:sz="4" w:space="0" w:color="auto"/>
              <w:right w:val="single" w:sz="4" w:space="0" w:color="auto"/>
            </w:tcBorders>
            <w:shd w:val="clear" w:color="000000" w:fill="FFFFFF"/>
            <w:hideMark/>
          </w:tcPr>
          <w:p w14:paraId="2AEF9F3A" w14:textId="77777777" w:rsidR="00147D3D" w:rsidRPr="008C1F27" w:rsidRDefault="00147D3D">
            <w:pPr>
              <w:rPr>
                <w:rFonts w:ascii="Tahoma" w:hAnsi="Tahoma" w:cs="Tahoma"/>
                <w:color w:val="000000"/>
                <w:sz w:val="15"/>
                <w:szCs w:val="15"/>
              </w:rPr>
            </w:pPr>
            <w:r w:rsidRPr="008C1F27">
              <w:rPr>
                <w:rFonts w:ascii="Tahoma" w:hAnsi="Tahoma" w:cs="Tahoma"/>
                <w:color w:val="000000"/>
                <w:sz w:val="15"/>
                <w:szCs w:val="15"/>
              </w:rPr>
              <w:t>3,00</w:t>
            </w:r>
          </w:p>
        </w:tc>
        <w:tc>
          <w:tcPr>
            <w:tcW w:w="0" w:type="auto"/>
            <w:vAlign w:val="center"/>
            <w:hideMark/>
          </w:tcPr>
          <w:p w14:paraId="45BC3C4D" w14:textId="77777777" w:rsidR="00147D3D" w:rsidRPr="008C1F27" w:rsidRDefault="00147D3D">
            <w:pPr>
              <w:rPr>
                <w:sz w:val="15"/>
                <w:szCs w:val="15"/>
              </w:rPr>
            </w:pPr>
          </w:p>
        </w:tc>
      </w:tr>
      <w:tr w:rsidR="00147D3D" w:rsidRPr="008C1F27" w14:paraId="0C89BB98" w14:textId="77777777" w:rsidTr="00147D3D">
        <w:trPr>
          <w:trHeight w:val="480"/>
        </w:trPr>
        <w:tc>
          <w:tcPr>
            <w:tcW w:w="0" w:type="auto"/>
            <w:tcBorders>
              <w:top w:val="nil"/>
              <w:left w:val="single" w:sz="4" w:space="0" w:color="auto"/>
              <w:bottom w:val="single" w:sz="4" w:space="0" w:color="auto"/>
              <w:right w:val="single" w:sz="4" w:space="0" w:color="auto"/>
            </w:tcBorders>
            <w:vAlign w:val="center"/>
            <w:hideMark/>
          </w:tcPr>
          <w:p w14:paraId="0F668983" w14:textId="77777777" w:rsidR="00147D3D" w:rsidRPr="008C1F27" w:rsidRDefault="00147D3D">
            <w:pPr>
              <w:jc w:val="center"/>
              <w:rPr>
                <w:rFonts w:ascii="Tahoma" w:hAnsi="Tahoma" w:cs="Tahoma"/>
                <w:sz w:val="15"/>
                <w:szCs w:val="15"/>
              </w:rPr>
            </w:pPr>
            <w:r w:rsidRPr="008C1F27">
              <w:rPr>
                <w:rFonts w:ascii="Tahoma" w:hAnsi="Tahoma" w:cs="Tahoma"/>
                <w:sz w:val="15"/>
                <w:szCs w:val="15"/>
              </w:rPr>
              <w:t>7</w:t>
            </w:r>
          </w:p>
        </w:tc>
        <w:tc>
          <w:tcPr>
            <w:tcW w:w="0" w:type="auto"/>
            <w:tcBorders>
              <w:top w:val="nil"/>
              <w:left w:val="nil"/>
              <w:bottom w:val="single" w:sz="4" w:space="0" w:color="auto"/>
              <w:right w:val="single" w:sz="4" w:space="0" w:color="auto"/>
            </w:tcBorders>
            <w:vAlign w:val="center"/>
            <w:hideMark/>
          </w:tcPr>
          <w:p w14:paraId="6BB62980" w14:textId="77777777" w:rsidR="00147D3D" w:rsidRPr="008C1F27" w:rsidRDefault="00147D3D">
            <w:pPr>
              <w:rPr>
                <w:rFonts w:ascii="Arial" w:hAnsi="Arial" w:cs="Arial"/>
                <w:color w:val="000000"/>
                <w:sz w:val="15"/>
                <w:szCs w:val="15"/>
              </w:rPr>
            </w:pPr>
            <w:r w:rsidRPr="008C1F27">
              <w:rPr>
                <w:rFonts w:ascii="Arial" w:hAnsi="Arial" w:cs="Arial"/>
                <w:color w:val="000000"/>
                <w:sz w:val="15"/>
                <w:szCs w:val="15"/>
              </w:rPr>
              <w:t>MDF durvju D-56, D-55, wc slēdzene, montāža ar aplodām, Ugunsdrošu durvju D-54montāža, baltas, sakrīt ar durvīm D-50, ar aplodām</w:t>
            </w:r>
          </w:p>
        </w:tc>
        <w:tc>
          <w:tcPr>
            <w:tcW w:w="0" w:type="auto"/>
            <w:tcBorders>
              <w:top w:val="nil"/>
              <w:left w:val="nil"/>
              <w:bottom w:val="single" w:sz="4" w:space="0" w:color="auto"/>
              <w:right w:val="single" w:sz="4" w:space="0" w:color="auto"/>
            </w:tcBorders>
            <w:hideMark/>
          </w:tcPr>
          <w:p w14:paraId="4662F535" w14:textId="77777777" w:rsidR="00147D3D" w:rsidRPr="008C1F27" w:rsidRDefault="00147D3D">
            <w:pPr>
              <w:jc w:val="center"/>
              <w:rPr>
                <w:rFonts w:ascii="Tahoma" w:hAnsi="Tahoma" w:cs="Tahoma"/>
                <w:sz w:val="15"/>
                <w:szCs w:val="15"/>
              </w:rPr>
            </w:pPr>
            <w:r w:rsidRPr="008C1F27">
              <w:rPr>
                <w:rFonts w:ascii="Tahoma" w:hAnsi="Tahoma" w:cs="Tahoma"/>
                <w:sz w:val="15"/>
                <w:szCs w:val="15"/>
              </w:rPr>
              <w:t>kompl.</w:t>
            </w:r>
          </w:p>
        </w:tc>
        <w:tc>
          <w:tcPr>
            <w:tcW w:w="0" w:type="auto"/>
            <w:tcBorders>
              <w:top w:val="nil"/>
              <w:left w:val="nil"/>
              <w:bottom w:val="single" w:sz="4" w:space="0" w:color="auto"/>
              <w:right w:val="single" w:sz="4" w:space="0" w:color="auto"/>
            </w:tcBorders>
            <w:shd w:val="clear" w:color="000000" w:fill="FFFFFF"/>
            <w:hideMark/>
          </w:tcPr>
          <w:p w14:paraId="5D65C6B2" w14:textId="77777777" w:rsidR="00147D3D" w:rsidRPr="008C1F27" w:rsidRDefault="00147D3D">
            <w:pPr>
              <w:rPr>
                <w:rFonts w:ascii="Tahoma" w:hAnsi="Tahoma" w:cs="Tahoma"/>
                <w:color w:val="000000"/>
                <w:sz w:val="15"/>
                <w:szCs w:val="15"/>
              </w:rPr>
            </w:pPr>
            <w:r w:rsidRPr="008C1F27">
              <w:rPr>
                <w:rFonts w:ascii="Tahoma" w:hAnsi="Tahoma" w:cs="Tahoma"/>
                <w:color w:val="000000"/>
                <w:sz w:val="15"/>
                <w:szCs w:val="15"/>
              </w:rPr>
              <w:t>3,00</w:t>
            </w:r>
          </w:p>
        </w:tc>
        <w:tc>
          <w:tcPr>
            <w:tcW w:w="0" w:type="auto"/>
            <w:vAlign w:val="center"/>
            <w:hideMark/>
          </w:tcPr>
          <w:p w14:paraId="24848FB4" w14:textId="77777777" w:rsidR="00147D3D" w:rsidRPr="008C1F27" w:rsidRDefault="00147D3D">
            <w:pPr>
              <w:rPr>
                <w:sz w:val="15"/>
                <w:szCs w:val="15"/>
              </w:rPr>
            </w:pPr>
          </w:p>
        </w:tc>
      </w:tr>
      <w:tr w:rsidR="00147D3D" w:rsidRPr="008C1F27" w14:paraId="117BBE14" w14:textId="77777777" w:rsidTr="00147D3D">
        <w:trPr>
          <w:trHeight w:val="320"/>
        </w:trPr>
        <w:tc>
          <w:tcPr>
            <w:tcW w:w="0" w:type="auto"/>
            <w:tcBorders>
              <w:top w:val="nil"/>
              <w:left w:val="single" w:sz="4" w:space="0" w:color="auto"/>
              <w:bottom w:val="single" w:sz="4" w:space="0" w:color="auto"/>
              <w:right w:val="single" w:sz="4" w:space="0" w:color="auto"/>
            </w:tcBorders>
            <w:vAlign w:val="center"/>
            <w:hideMark/>
          </w:tcPr>
          <w:p w14:paraId="1AEE6979" w14:textId="77777777" w:rsidR="00147D3D" w:rsidRPr="008C1F27" w:rsidRDefault="00147D3D">
            <w:pPr>
              <w:jc w:val="center"/>
              <w:rPr>
                <w:rFonts w:ascii="Tahoma" w:hAnsi="Tahoma" w:cs="Tahoma"/>
                <w:sz w:val="15"/>
                <w:szCs w:val="15"/>
              </w:rPr>
            </w:pPr>
            <w:r w:rsidRPr="008C1F27">
              <w:rPr>
                <w:rFonts w:ascii="Tahoma" w:hAnsi="Tahoma" w:cs="Tahoma"/>
                <w:sz w:val="15"/>
                <w:szCs w:val="15"/>
              </w:rPr>
              <w:t>8</w:t>
            </w:r>
          </w:p>
        </w:tc>
        <w:tc>
          <w:tcPr>
            <w:tcW w:w="0" w:type="auto"/>
            <w:tcBorders>
              <w:top w:val="nil"/>
              <w:left w:val="nil"/>
              <w:bottom w:val="single" w:sz="4" w:space="0" w:color="auto"/>
              <w:right w:val="single" w:sz="4" w:space="0" w:color="auto"/>
            </w:tcBorders>
            <w:vAlign w:val="center"/>
            <w:hideMark/>
          </w:tcPr>
          <w:p w14:paraId="475103B9" w14:textId="77777777" w:rsidR="00147D3D" w:rsidRPr="008C1F27" w:rsidRDefault="00147D3D">
            <w:pPr>
              <w:rPr>
                <w:rFonts w:ascii="Arial" w:hAnsi="Arial" w:cs="Arial"/>
                <w:color w:val="000000"/>
                <w:sz w:val="15"/>
                <w:szCs w:val="15"/>
              </w:rPr>
            </w:pPr>
            <w:r w:rsidRPr="008C1F27">
              <w:rPr>
                <w:rFonts w:ascii="Arial" w:hAnsi="Arial" w:cs="Arial"/>
                <w:color w:val="000000"/>
                <w:sz w:val="15"/>
                <w:szCs w:val="15"/>
              </w:rPr>
              <w:t>Griestu siltināšana ar akmenvati b=50mm, tvaika izolācijas montāža- TELPĀS 008-1, 008-2 un 007-5, 008-3</w:t>
            </w:r>
          </w:p>
        </w:tc>
        <w:tc>
          <w:tcPr>
            <w:tcW w:w="0" w:type="auto"/>
            <w:tcBorders>
              <w:top w:val="nil"/>
              <w:left w:val="nil"/>
              <w:bottom w:val="single" w:sz="4" w:space="0" w:color="auto"/>
              <w:right w:val="single" w:sz="4" w:space="0" w:color="auto"/>
            </w:tcBorders>
            <w:hideMark/>
          </w:tcPr>
          <w:p w14:paraId="0A08B5F7" w14:textId="77777777" w:rsidR="00147D3D" w:rsidRPr="008C1F27" w:rsidRDefault="00147D3D">
            <w:pPr>
              <w:jc w:val="center"/>
              <w:rPr>
                <w:rFonts w:ascii="Tahoma" w:hAnsi="Tahoma" w:cs="Tahoma"/>
                <w:sz w:val="15"/>
                <w:szCs w:val="15"/>
              </w:rPr>
            </w:pPr>
            <w:r w:rsidRPr="008C1F27">
              <w:rPr>
                <w:rFonts w:ascii="Tahoma" w:hAnsi="Tahoma" w:cs="Tahoma"/>
                <w:sz w:val="15"/>
                <w:szCs w:val="15"/>
              </w:rPr>
              <w:t>m2.</w:t>
            </w:r>
          </w:p>
        </w:tc>
        <w:tc>
          <w:tcPr>
            <w:tcW w:w="0" w:type="auto"/>
            <w:tcBorders>
              <w:top w:val="nil"/>
              <w:left w:val="nil"/>
              <w:bottom w:val="single" w:sz="4" w:space="0" w:color="auto"/>
              <w:right w:val="single" w:sz="4" w:space="0" w:color="auto"/>
            </w:tcBorders>
            <w:shd w:val="clear" w:color="000000" w:fill="FFFFFF"/>
            <w:hideMark/>
          </w:tcPr>
          <w:p w14:paraId="0B396B79" w14:textId="77777777" w:rsidR="00147D3D" w:rsidRPr="008C1F27" w:rsidRDefault="00147D3D">
            <w:pPr>
              <w:rPr>
                <w:rFonts w:ascii="Tahoma" w:hAnsi="Tahoma" w:cs="Tahoma"/>
                <w:color w:val="000000"/>
                <w:sz w:val="15"/>
                <w:szCs w:val="15"/>
              </w:rPr>
            </w:pPr>
            <w:r w:rsidRPr="008C1F27">
              <w:rPr>
                <w:rFonts w:ascii="Tahoma" w:hAnsi="Tahoma" w:cs="Tahoma"/>
                <w:color w:val="000000"/>
                <w:sz w:val="15"/>
                <w:szCs w:val="15"/>
              </w:rPr>
              <w:t>39,78</w:t>
            </w:r>
          </w:p>
        </w:tc>
        <w:tc>
          <w:tcPr>
            <w:tcW w:w="0" w:type="auto"/>
            <w:vAlign w:val="center"/>
            <w:hideMark/>
          </w:tcPr>
          <w:p w14:paraId="34DCB0EA" w14:textId="77777777" w:rsidR="00147D3D" w:rsidRPr="008C1F27" w:rsidRDefault="00147D3D">
            <w:pPr>
              <w:rPr>
                <w:sz w:val="15"/>
                <w:szCs w:val="15"/>
              </w:rPr>
            </w:pPr>
          </w:p>
        </w:tc>
      </w:tr>
      <w:tr w:rsidR="00147D3D" w:rsidRPr="008C1F27" w14:paraId="02587C21" w14:textId="77777777" w:rsidTr="00147D3D">
        <w:trPr>
          <w:trHeight w:val="480"/>
        </w:trPr>
        <w:tc>
          <w:tcPr>
            <w:tcW w:w="0" w:type="auto"/>
            <w:tcBorders>
              <w:top w:val="nil"/>
              <w:left w:val="single" w:sz="4" w:space="0" w:color="auto"/>
              <w:bottom w:val="single" w:sz="4" w:space="0" w:color="auto"/>
              <w:right w:val="single" w:sz="4" w:space="0" w:color="auto"/>
            </w:tcBorders>
            <w:vAlign w:val="center"/>
            <w:hideMark/>
          </w:tcPr>
          <w:p w14:paraId="5337BA2A" w14:textId="77777777" w:rsidR="00147D3D" w:rsidRPr="008C1F27" w:rsidRDefault="00147D3D">
            <w:pPr>
              <w:jc w:val="center"/>
              <w:rPr>
                <w:rFonts w:ascii="Tahoma" w:hAnsi="Tahoma" w:cs="Tahoma"/>
                <w:sz w:val="15"/>
                <w:szCs w:val="15"/>
              </w:rPr>
            </w:pPr>
            <w:r w:rsidRPr="008C1F27">
              <w:rPr>
                <w:rFonts w:ascii="Tahoma" w:hAnsi="Tahoma" w:cs="Tahoma"/>
                <w:sz w:val="15"/>
                <w:szCs w:val="15"/>
              </w:rPr>
              <w:t>9</w:t>
            </w:r>
          </w:p>
        </w:tc>
        <w:tc>
          <w:tcPr>
            <w:tcW w:w="0" w:type="auto"/>
            <w:tcBorders>
              <w:top w:val="nil"/>
              <w:left w:val="nil"/>
              <w:bottom w:val="single" w:sz="4" w:space="0" w:color="auto"/>
              <w:right w:val="single" w:sz="4" w:space="0" w:color="auto"/>
            </w:tcBorders>
            <w:vAlign w:val="center"/>
            <w:hideMark/>
          </w:tcPr>
          <w:p w14:paraId="1BEDC03E" w14:textId="77777777" w:rsidR="00147D3D" w:rsidRPr="008C1F27" w:rsidRDefault="00147D3D">
            <w:pPr>
              <w:rPr>
                <w:rFonts w:ascii="Arial" w:hAnsi="Arial" w:cs="Arial"/>
                <w:color w:val="000000"/>
                <w:sz w:val="15"/>
                <w:szCs w:val="15"/>
              </w:rPr>
            </w:pPr>
            <w:r w:rsidRPr="008C1F27">
              <w:rPr>
                <w:rFonts w:ascii="Arial" w:hAnsi="Arial" w:cs="Arial"/>
                <w:color w:val="000000"/>
                <w:sz w:val="15"/>
                <w:szCs w:val="15"/>
              </w:rPr>
              <w:t>Reģipša griestu konstrukcijas un ģipškartona lokšnu montāža 1.kārtā- TELPĀS 008-1, 008-2 un 007-5, 008-3, mitrajās telpās ar mitrumizturīgo ģipškartonu</w:t>
            </w:r>
          </w:p>
        </w:tc>
        <w:tc>
          <w:tcPr>
            <w:tcW w:w="0" w:type="auto"/>
            <w:tcBorders>
              <w:top w:val="nil"/>
              <w:left w:val="nil"/>
              <w:bottom w:val="single" w:sz="4" w:space="0" w:color="auto"/>
              <w:right w:val="single" w:sz="4" w:space="0" w:color="auto"/>
            </w:tcBorders>
            <w:hideMark/>
          </w:tcPr>
          <w:p w14:paraId="0AF4BBFB" w14:textId="77777777" w:rsidR="00147D3D" w:rsidRPr="008C1F27" w:rsidRDefault="00147D3D">
            <w:pPr>
              <w:jc w:val="center"/>
              <w:rPr>
                <w:rFonts w:ascii="Tahoma" w:hAnsi="Tahoma" w:cs="Tahoma"/>
                <w:sz w:val="15"/>
                <w:szCs w:val="15"/>
              </w:rPr>
            </w:pPr>
            <w:r w:rsidRPr="008C1F27">
              <w:rPr>
                <w:rFonts w:ascii="Tahoma" w:hAnsi="Tahoma" w:cs="Tahoma"/>
                <w:sz w:val="15"/>
                <w:szCs w:val="15"/>
              </w:rPr>
              <w:t>m2.</w:t>
            </w:r>
          </w:p>
        </w:tc>
        <w:tc>
          <w:tcPr>
            <w:tcW w:w="0" w:type="auto"/>
            <w:tcBorders>
              <w:top w:val="nil"/>
              <w:left w:val="nil"/>
              <w:bottom w:val="single" w:sz="4" w:space="0" w:color="auto"/>
              <w:right w:val="single" w:sz="4" w:space="0" w:color="auto"/>
            </w:tcBorders>
            <w:shd w:val="clear" w:color="000000" w:fill="FFFFFF"/>
            <w:hideMark/>
          </w:tcPr>
          <w:p w14:paraId="69DC3B29" w14:textId="77777777" w:rsidR="00147D3D" w:rsidRPr="008C1F27" w:rsidRDefault="00147D3D">
            <w:pPr>
              <w:rPr>
                <w:rFonts w:ascii="Tahoma" w:hAnsi="Tahoma" w:cs="Tahoma"/>
                <w:color w:val="000000"/>
                <w:sz w:val="15"/>
                <w:szCs w:val="15"/>
              </w:rPr>
            </w:pPr>
            <w:r w:rsidRPr="008C1F27">
              <w:rPr>
                <w:rFonts w:ascii="Tahoma" w:hAnsi="Tahoma" w:cs="Tahoma"/>
                <w:color w:val="000000"/>
                <w:sz w:val="15"/>
                <w:szCs w:val="15"/>
              </w:rPr>
              <w:t>39,78</w:t>
            </w:r>
          </w:p>
        </w:tc>
        <w:tc>
          <w:tcPr>
            <w:tcW w:w="0" w:type="auto"/>
            <w:vAlign w:val="center"/>
            <w:hideMark/>
          </w:tcPr>
          <w:p w14:paraId="40D68FD4" w14:textId="77777777" w:rsidR="00147D3D" w:rsidRPr="008C1F27" w:rsidRDefault="00147D3D">
            <w:pPr>
              <w:rPr>
                <w:sz w:val="15"/>
                <w:szCs w:val="15"/>
              </w:rPr>
            </w:pPr>
          </w:p>
        </w:tc>
      </w:tr>
      <w:tr w:rsidR="00147D3D" w:rsidRPr="008C1F27" w14:paraId="2EC4B817" w14:textId="77777777" w:rsidTr="00147D3D">
        <w:trPr>
          <w:trHeight w:val="320"/>
        </w:trPr>
        <w:tc>
          <w:tcPr>
            <w:tcW w:w="0" w:type="auto"/>
            <w:tcBorders>
              <w:top w:val="nil"/>
              <w:left w:val="single" w:sz="4" w:space="0" w:color="auto"/>
              <w:bottom w:val="single" w:sz="4" w:space="0" w:color="auto"/>
              <w:right w:val="single" w:sz="4" w:space="0" w:color="auto"/>
            </w:tcBorders>
            <w:vAlign w:val="center"/>
            <w:hideMark/>
          </w:tcPr>
          <w:p w14:paraId="179EB5BD" w14:textId="77777777" w:rsidR="00147D3D" w:rsidRPr="008C1F27" w:rsidRDefault="00147D3D">
            <w:pPr>
              <w:jc w:val="center"/>
              <w:rPr>
                <w:rFonts w:ascii="Tahoma" w:hAnsi="Tahoma" w:cs="Tahoma"/>
                <w:sz w:val="15"/>
                <w:szCs w:val="15"/>
              </w:rPr>
            </w:pPr>
            <w:r w:rsidRPr="008C1F27">
              <w:rPr>
                <w:rFonts w:ascii="Tahoma" w:hAnsi="Tahoma" w:cs="Tahoma"/>
                <w:sz w:val="15"/>
                <w:szCs w:val="15"/>
              </w:rPr>
              <w:t>10</w:t>
            </w:r>
          </w:p>
        </w:tc>
        <w:tc>
          <w:tcPr>
            <w:tcW w:w="0" w:type="auto"/>
            <w:tcBorders>
              <w:top w:val="nil"/>
              <w:left w:val="nil"/>
              <w:bottom w:val="single" w:sz="4" w:space="0" w:color="auto"/>
              <w:right w:val="single" w:sz="4" w:space="0" w:color="auto"/>
            </w:tcBorders>
            <w:vAlign w:val="center"/>
            <w:hideMark/>
          </w:tcPr>
          <w:p w14:paraId="3EAECC89" w14:textId="77777777" w:rsidR="00147D3D" w:rsidRPr="008C1F27" w:rsidRDefault="00147D3D">
            <w:pPr>
              <w:rPr>
                <w:rFonts w:ascii="Arial" w:hAnsi="Arial" w:cs="Arial"/>
                <w:color w:val="000000"/>
                <w:sz w:val="15"/>
                <w:szCs w:val="15"/>
              </w:rPr>
            </w:pPr>
            <w:r w:rsidRPr="008C1F27">
              <w:rPr>
                <w:rFonts w:ascii="Arial" w:hAnsi="Arial" w:cs="Arial"/>
                <w:color w:val="000000"/>
                <w:sz w:val="15"/>
                <w:szCs w:val="15"/>
              </w:rPr>
              <w:t>Griestu špaktelēšana, krāsošana- TELPĀS 008-1, 008-2 un 007-5, 008-3</w:t>
            </w:r>
          </w:p>
        </w:tc>
        <w:tc>
          <w:tcPr>
            <w:tcW w:w="0" w:type="auto"/>
            <w:tcBorders>
              <w:top w:val="nil"/>
              <w:left w:val="nil"/>
              <w:bottom w:val="single" w:sz="4" w:space="0" w:color="auto"/>
              <w:right w:val="single" w:sz="4" w:space="0" w:color="auto"/>
            </w:tcBorders>
            <w:hideMark/>
          </w:tcPr>
          <w:p w14:paraId="52E96914" w14:textId="77777777" w:rsidR="00147D3D" w:rsidRPr="008C1F27" w:rsidRDefault="00147D3D">
            <w:pPr>
              <w:jc w:val="center"/>
              <w:rPr>
                <w:rFonts w:ascii="Tahoma" w:hAnsi="Tahoma" w:cs="Tahoma"/>
                <w:sz w:val="15"/>
                <w:szCs w:val="15"/>
              </w:rPr>
            </w:pPr>
            <w:r w:rsidRPr="008C1F27">
              <w:rPr>
                <w:rFonts w:ascii="Tahoma" w:hAnsi="Tahoma" w:cs="Tahoma"/>
                <w:sz w:val="15"/>
                <w:szCs w:val="15"/>
              </w:rPr>
              <w:t>m2.</w:t>
            </w:r>
          </w:p>
        </w:tc>
        <w:tc>
          <w:tcPr>
            <w:tcW w:w="0" w:type="auto"/>
            <w:tcBorders>
              <w:top w:val="nil"/>
              <w:left w:val="nil"/>
              <w:bottom w:val="single" w:sz="4" w:space="0" w:color="auto"/>
              <w:right w:val="single" w:sz="4" w:space="0" w:color="auto"/>
            </w:tcBorders>
            <w:shd w:val="clear" w:color="000000" w:fill="FFFFFF"/>
            <w:hideMark/>
          </w:tcPr>
          <w:p w14:paraId="5F70FEC7" w14:textId="77777777" w:rsidR="00147D3D" w:rsidRPr="008C1F27" w:rsidRDefault="00147D3D">
            <w:pPr>
              <w:rPr>
                <w:rFonts w:ascii="Tahoma" w:hAnsi="Tahoma" w:cs="Tahoma"/>
                <w:color w:val="000000"/>
                <w:sz w:val="15"/>
                <w:szCs w:val="15"/>
              </w:rPr>
            </w:pPr>
            <w:r w:rsidRPr="008C1F27">
              <w:rPr>
                <w:rFonts w:ascii="Tahoma" w:hAnsi="Tahoma" w:cs="Tahoma"/>
                <w:color w:val="000000"/>
                <w:sz w:val="15"/>
                <w:szCs w:val="15"/>
              </w:rPr>
              <w:t>39,78</w:t>
            </w:r>
          </w:p>
        </w:tc>
        <w:tc>
          <w:tcPr>
            <w:tcW w:w="0" w:type="auto"/>
            <w:vAlign w:val="center"/>
            <w:hideMark/>
          </w:tcPr>
          <w:p w14:paraId="0CEB0252" w14:textId="77777777" w:rsidR="00147D3D" w:rsidRPr="008C1F27" w:rsidRDefault="00147D3D">
            <w:pPr>
              <w:rPr>
                <w:sz w:val="15"/>
                <w:szCs w:val="15"/>
              </w:rPr>
            </w:pPr>
          </w:p>
        </w:tc>
      </w:tr>
      <w:tr w:rsidR="00147D3D" w:rsidRPr="008C1F27" w14:paraId="42286F96" w14:textId="77777777" w:rsidTr="00147D3D">
        <w:trPr>
          <w:trHeight w:val="480"/>
        </w:trPr>
        <w:tc>
          <w:tcPr>
            <w:tcW w:w="0" w:type="auto"/>
            <w:tcBorders>
              <w:top w:val="nil"/>
              <w:left w:val="single" w:sz="4" w:space="0" w:color="auto"/>
              <w:bottom w:val="single" w:sz="4" w:space="0" w:color="auto"/>
              <w:right w:val="single" w:sz="4" w:space="0" w:color="auto"/>
            </w:tcBorders>
            <w:vAlign w:val="center"/>
            <w:hideMark/>
          </w:tcPr>
          <w:p w14:paraId="4BD71BF4" w14:textId="77777777" w:rsidR="00147D3D" w:rsidRPr="008C1F27" w:rsidRDefault="00147D3D">
            <w:pPr>
              <w:jc w:val="center"/>
              <w:rPr>
                <w:rFonts w:ascii="Tahoma" w:hAnsi="Tahoma" w:cs="Tahoma"/>
                <w:sz w:val="15"/>
                <w:szCs w:val="15"/>
              </w:rPr>
            </w:pPr>
            <w:r w:rsidRPr="008C1F27">
              <w:rPr>
                <w:rFonts w:ascii="Tahoma" w:hAnsi="Tahoma" w:cs="Tahoma"/>
                <w:sz w:val="15"/>
                <w:szCs w:val="15"/>
              </w:rPr>
              <w:t>11</w:t>
            </w:r>
          </w:p>
        </w:tc>
        <w:tc>
          <w:tcPr>
            <w:tcW w:w="0" w:type="auto"/>
            <w:tcBorders>
              <w:top w:val="nil"/>
              <w:left w:val="nil"/>
              <w:bottom w:val="single" w:sz="4" w:space="0" w:color="auto"/>
              <w:right w:val="single" w:sz="4" w:space="0" w:color="auto"/>
            </w:tcBorders>
            <w:vAlign w:val="center"/>
            <w:hideMark/>
          </w:tcPr>
          <w:p w14:paraId="16583211" w14:textId="77777777" w:rsidR="00147D3D" w:rsidRPr="008C1F27" w:rsidRDefault="00147D3D">
            <w:pPr>
              <w:rPr>
                <w:rFonts w:ascii="Arial" w:hAnsi="Arial" w:cs="Arial"/>
                <w:color w:val="000000"/>
                <w:sz w:val="15"/>
                <w:szCs w:val="15"/>
              </w:rPr>
            </w:pPr>
            <w:r w:rsidRPr="008C1F27">
              <w:rPr>
                <w:rFonts w:ascii="Arial" w:hAnsi="Arial" w:cs="Arial"/>
                <w:color w:val="000000"/>
                <w:sz w:val="15"/>
                <w:szCs w:val="15"/>
              </w:rPr>
              <w:t>Esošo sienu apdare ar ģipša apmetumu vai ģipškartonu ar profilu montāža, špaktelēšana, krāsošana TELPĀS 008-1, 008-2 un 007-5, 008-3</w:t>
            </w:r>
          </w:p>
        </w:tc>
        <w:tc>
          <w:tcPr>
            <w:tcW w:w="0" w:type="auto"/>
            <w:tcBorders>
              <w:top w:val="nil"/>
              <w:left w:val="nil"/>
              <w:bottom w:val="single" w:sz="4" w:space="0" w:color="auto"/>
              <w:right w:val="single" w:sz="4" w:space="0" w:color="auto"/>
            </w:tcBorders>
            <w:hideMark/>
          </w:tcPr>
          <w:p w14:paraId="50856228" w14:textId="77777777" w:rsidR="00147D3D" w:rsidRPr="008C1F27" w:rsidRDefault="00147D3D">
            <w:pPr>
              <w:jc w:val="center"/>
              <w:rPr>
                <w:rFonts w:ascii="Tahoma" w:hAnsi="Tahoma" w:cs="Tahoma"/>
                <w:sz w:val="15"/>
                <w:szCs w:val="15"/>
              </w:rPr>
            </w:pPr>
            <w:r w:rsidRPr="008C1F27">
              <w:rPr>
                <w:rFonts w:ascii="Tahoma" w:hAnsi="Tahoma" w:cs="Tahoma"/>
                <w:sz w:val="15"/>
                <w:szCs w:val="15"/>
              </w:rPr>
              <w:t>m2.</w:t>
            </w:r>
          </w:p>
        </w:tc>
        <w:tc>
          <w:tcPr>
            <w:tcW w:w="0" w:type="auto"/>
            <w:tcBorders>
              <w:top w:val="nil"/>
              <w:left w:val="nil"/>
              <w:bottom w:val="single" w:sz="4" w:space="0" w:color="auto"/>
              <w:right w:val="single" w:sz="4" w:space="0" w:color="auto"/>
            </w:tcBorders>
            <w:shd w:val="clear" w:color="000000" w:fill="FFFFFF"/>
            <w:hideMark/>
          </w:tcPr>
          <w:p w14:paraId="28138A46" w14:textId="77777777" w:rsidR="00147D3D" w:rsidRPr="008C1F27" w:rsidRDefault="00147D3D">
            <w:pPr>
              <w:rPr>
                <w:rFonts w:ascii="Tahoma" w:hAnsi="Tahoma" w:cs="Tahoma"/>
                <w:color w:val="000000"/>
                <w:sz w:val="15"/>
                <w:szCs w:val="15"/>
              </w:rPr>
            </w:pPr>
            <w:r w:rsidRPr="008C1F27">
              <w:rPr>
                <w:rFonts w:ascii="Tahoma" w:hAnsi="Tahoma" w:cs="Tahoma"/>
                <w:color w:val="000000"/>
                <w:sz w:val="15"/>
                <w:szCs w:val="15"/>
              </w:rPr>
              <w:t>87,33</w:t>
            </w:r>
          </w:p>
        </w:tc>
        <w:tc>
          <w:tcPr>
            <w:tcW w:w="0" w:type="auto"/>
            <w:vAlign w:val="center"/>
            <w:hideMark/>
          </w:tcPr>
          <w:p w14:paraId="10AC6EEF" w14:textId="77777777" w:rsidR="00147D3D" w:rsidRPr="008C1F27" w:rsidRDefault="00147D3D">
            <w:pPr>
              <w:rPr>
                <w:sz w:val="15"/>
                <w:szCs w:val="15"/>
              </w:rPr>
            </w:pPr>
          </w:p>
        </w:tc>
      </w:tr>
      <w:tr w:rsidR="00147D3D" w:rsidRPr="008C1F27" w14:paraId="2A8F33AE" w14:textId="77777777" w:rsidTr="00147D3D">
        <w:trPr>
          <w:trHeight w:val="480"/>
        </w:trPr>
        <w:tc>
          <w:tcPr>
            <w:tcW w:w="0" w:type="auto"/>
            <w:tcBorders>
              <w:top w:val="nil"/>
              <w:left w:val="single" w:sz="4" w:space="0" w:color="auto"/>
              <w:bottom w:val="single" w:sz="4" w:space="0" w:color="auto"/>
              <w:right w:val="single" w:sz="4" w:space="0" w:color="auto"/>
            </w:tcBorders>
            <w:vAlign w:val="center"/>
            <w:hideMark/>
          </w:tcPr>
          <w:p w14:paraId="244DA024" w14:textId="77777777" w:rsidR="00147D3D" w:rsidRPr="008C1F27" w:rsidRDefault="00147D3D">
            <w:pPr>
              <w:jc w:val="center"/>
              <w:rPr>
                <w:rFonts w:ascii="Tahoma" w:hAnsi="Tahoma" w:cs="Tahoma"/>
                <w:sz w:val="15"/>
                <w:szCs w:val="15"/>
              </w:rPr>
            </w:pPr>
            <w:r w:rsidRPr="008C1F27">
              <w:rPr>
                <w:rFonts w:ascii="Tahoma" w:hAnsi="Tahoma" w:cs="Tahoma"/>
                <w:sz w:val="15"/>
                <w:szCs w:val="15"/>
              </w:rPr>
              <w:t>12</w:t>
            </w:r>
          </w:p>
        </w:tc>
        <w:tc>
          <w:tcPr>
            <w:tcW w:w="0" w:type="auto"/>
            <w:tcBorders>
              <w:top w:val="nil"/>
              <w:left w:val="nil"/>
              <w:bottom w:val="single" w:sz="4" w:space="0" w:color="auto"/>
              <w:right w:val="single" w:sz="4" w:space="0" w:color="auto"/>
            </w:tcBorders>
            <w:vAlign w:val="center"/>
            <w:hideMark/>
          </w:tcPr>
          <w:p w14:paraId="510545F7" w14:textId="77777777" w:rsidR="00147D3D" w:rsidRPr="008C1F27" w:rsidRDefault="00147D3D">
            <w:pPr>
              <w:rPr>
                <w:rFonts w:ascii="Arial" w:hAnsi="Arial" w:cs="Arial"/>
                <w:color w:val="000000"/>
                <w:sz w:val="15"/>
                <w:szCs w:val="15"/>
              </w:rPr>
            </w:pPr>
            <w:r w:rsidRPr="008C1F27">
              <w:rPr>
                <w:rFonts w:ascii="Arial" w:hAnsi="Arial" w:cs="Arial"/>
                <w:color w:val="000000"/>
                <w:sz w:val="15"/>
                <w:szCs w:val="15"/>
              </w:rPr>
              <w:t>Esošā grīdas seguma sagatavošana lamināta ieklāšanai, betona izlīdzinošā kārta, TELPĀS 008-1, 008-2 un 007-5, 008-3</w:t>
            </w:r>
          </w:p>
        </w:tc>
        <w:tc>
          <w:tcPr>
            <w:tcW w:w="0" w:type="auto"/>
            <w:tcBorders>
              <w:top w:val="nil"/>
              <w:left w:val="nil"/>
              <w:bottom w:val="single" w:sz="4" w:space="0" w:color="auto"/>
              <w:right w:val="single" w:sz="4" w:space="0" w:color="auto"/>
            </w:tcBorders>
            <w:hideMark/>
          </w:tcPr>
          <w:p w14:paraId="5259FA1C" w14:textId="77777777" w:rsidR="00147D3D" w:rsidRPr="008C1F27" w:rsidRDefault="00147D3D">
            <w:pPr>
              <w:jc w:val="center"/>
              <w:rPr>
                <w:rFonts w:ascii="Tahoma" w:hAnsi="Tahoma" w:cs="Tahoma"/>
                <w:sz w:val="15"/>
                <w:szCs w:val="15"/>
              </w:rPr>
            </w:pPr>
            <w:r w:rsidRPr="008C1F27">
              <w:rPr>
                <w:rFonts w:ascii="Tahoma" w:hAnsi="Tahoma" w:cs="Tahoma"/>
                <w:sz w:val="15"/>
                <w:szCs w:val="15"/>
              </w:rPr>
              <w:t>m2.</w:t>
            </w:r>
          </w:p>
        </w:tc>
        <w:tc>
          <w:tcPr>
            <w:tcW w:w="0" w:type="auto"/>
            <w:tcBorders>
              <w:top w:val="nil"/>
              <w:left w:val="nil"/>
              <w:bottom w:val="single" w:sz="4" w:space="0" w:color="auto"/>
              <w:right w:val="single" w:sz="4" w:space="0" w:color="auto"/>
            </w:tcBorders>
            <w:shd w:val="clear" w:color="000000" w:fill="FFFFFF"/>
            <w:hideMark/>
          </w:tcPr>
          <w:p w14:paraId="60DCD4CB" w14:textId="77777777" w:rsidR="00147D3D" w:rsidRPr="008C1F27" w:rsidRDefault="00147D3D">
            <w:pPr>
              <w:rPr>
                <w:rFonts w:ascii="Tahoma" w:hAnsi="Tahoma" w:cs="Tahoma"/>
                <w:color w:val="000000"/>
                <w:sz w:val="15"/>
                <w:szCs w:val="15"/>
              </w:rPr>
            </w:pPr>
            <w:r w:rsidRPr="008C1F27">
              <w:rPr>
                <w:rFonts w:ascii="Tahoma" w:hAnsi="Tahoma" w:cs="Tahoma"/>
                <w:color w:val="000000"/>
                <w:sz w:val="15"/>
                <w:szCs w:val="15"/>
              </w:rPr>
              <w:t>39,78</w:t>
            </w:r>
          </w:p>
        </w:tc>
        <w:tc>
          <w:tcPr>
            <w:tcW w:w="0" w:type="auto"/>
            <w:vAlign w:val="center"/>
            <w:hideMark/>
          </w:tcPr>
          <w:p w14:paraId="12DC5AAC" w14:textId="77777777" w:rsidR="00147D3D" w:rsidRPr="008C1F27" w:rsidRDefault="00147D3D">
            <w:pPr>
              <w:rPr>
                <w:sz w:val="15"/>
                <w:szCs w:val="15"/>
              </w:rPr>
            </w:pPr>
          </w:p>
        </w:tc>
      </w:tr>
      <w:tr w:rsidR="00147D3D" w:rsidRPr="008C1F27" w14:paraId="79F3ED11" w14:textId="77777777" w:rsidTr="00147D3D">
        <w:trPr>
          <w:trHeight w:val="320"/>
        </w:trPr>
        <w:tc>
          <w:tcPr>
            <w:tcW w:w="0" w:type="auto"/>
            <w:tcBorders>
              <w:top w:val="nil"/>
              <w:left w:val="single" w:sz="4" w:space="0" w:color="auto"/>
              <w:bottom w:val="single" w:sz="4" w:space="0" w:color="auto"/>
              <w:right w:val="single" w:sz="4" w:space="0" w:color="auto"/>
            </w:tcBorders>
            <w:vAlign w:val="center"/>
            <w:hideMark/>
          </w:tcPr>
          <w:p w14:paraId="52BE60B8" w14:textId="77777777" w:rsidR="00147D3D" w:rsidRPr="008C1F27" w:rsidRDefault="00147D3D">
            <w:pPr>
              <w:jc w:val="center"/>
              <w:rPr>
                <w:rFonts w:ascii="Tahoma" w:hAnsi="Tahoma" w:cs="Tahoma"/>
                <w:sz w:val="15"/>
                <w:szCs w:val="15"/>
              </w:rPr>
            </w:pPr>
            <w:r w:rsidRPr="008C1F27">
              <w:rPr>
                <w:rFonts w:ascii="Tahoma" w:hAnsi="Tahoma" w:cs="Tahoma"/>
                <w:sz w:val="15"/>
                <w:szCs w:val="15"/>
              </w:rPr>
              <w:t>13</w:t>
            </w:r>
          </w:p>
        </w:tc>
        <w:tc>
          <w:tcPr>
            <w:tcW w:w="0" w:type="auto"/>
            <w:tcBorders>
              <w:top w:val="nil"/>
              <w:left w:val="nil"/>
              <w:bottom w:val="single" w:sz="4" w:space="0" w:color="auto"/>
              <w:right w:val="single" w:sz="4" w:space="0" w:color="auto"/>
            </w:tcBorders>
            <w:vAlign w:val="center"/>
            <w:hideMark/>
          </w:tcPr>
          <w:p w14:paraId="6C9149C2" w14:textId="77777777" w:rsidR="00147D3D" w:rsidRPr="008C1F27" w:rsidRDefault="00147D3D">
            <w:pPr>
              <w:rPr>
                <w:rFonts w:ascii="Arial" w:hAnsi="Arial" w:cs="Arial"/>
                <w:color w:val="000000"/>
                <w:sz w:val="15"/>
                <w:szCs w:val="15"/>
              </w:rPr>
            </w:pPr>
            <w:r w:rsidRPr="008C1F27">
              <w:rPr>
                <w:rFonts w:ascii="Arial" w:hAnsi="Arial" w:cs="Arial"/>
                <w:color w:val="000000"/>
                <w:sz w:val="15"/>
                <w:szCs w:val="15"/>
              </w:rPr>
              <w:t>Flīžu grīdas seguma un sienu izbūve vannasizstabā, hidroizolācijas ierīkošana TELPĀS 007-5, 008-3</w:t>
            </w:r>
          </w:p>
        </w:tc>
        <w:tc>
          <w:tcPr>
            <w:tcW w:w="0" w:type="auto"/>
            <w:tcBorders>
              <w:top w:val="nil"/>
              <w:left w:val="nil"/>
              <w:bottom w:val="single" w:sz="4" w:space="0" w:color="auto"/>
              <w:right w:val="single" w:sz="4" w:space="0" w:color="auto"/>
            </w:tcBorders>
            <w:hideMark/>
          </w:tcPr>
          <w:p w14:paraId="1CC78C4B" w14:textId="77777777" w:rsidR="00147D3D" w:rsidRPr="008C1F27" w:rsidRDefault="00147D3D">
            <w:pPr>
              <w:jc w:val="center"/>
              <w:rPr>
                <w:rFonts w:ascii="Tahoma" w:hAnsi="Tahoma" w:cs="Tahoma"/>
                <w:sz w:val="15"/>
                <w:szCs w:val="15"/>
              </w:rPr>
            </w:pPr>
            <w:r w:rsidRPr="008C1F27">
              <w:rPr>
                <w:rFonts w:ascii="Tahoma" w:hAnsi="Tahoma" w:cs="Tahoma"/>
                <w:sz w:val="15"/>
                <w:szCs w:val="15"/>
              </w:rPr>
              <w:t>m2.</w:t>
            </w:r>
          </w:p>
        </w:tc>
        <w:tc>
          <w:tcPr>
            <w:tcW w:w="0" w:type="auto"/>
            <w:tcBorders>
              <w:top w:val="nil"/>
              <w:left w:val="nil"/>
              <w:bottom w:val="single" w:sz="4" w:space="0" w:color="auto"/>
              <w:right w:val="single" w:sz="4" w:space="0" w:color="auto"/>
            </w:tcBorders>
            <w:shd w:val="clear" w:color="000000" w:fill="FFFFFF"/>
            <w:hideMark/>
          </w:tcPr>
          <w:p w14:paraId="2E5DD39E" w14:textId="77777777" w:rsidR="00147D3D" w:rsidRPr="008C1F27" w:rsidRDefault="00147D3D">
            <w:pPr>
              <w:rPr>
                <w:rFonts w:ascii="Tahoma" w:hAnsi="Tahoma" w:cs="Tahoma"/>
                <w:color w:val="000000"/>
                <w:sz w:val="15"/>
                <w:szCs w:val="15"/>
              </w:rPr>
            </w:pPr>
            <w:r w:rsidRPr="008C1F27">
              <w:rPr>
                <w:rFonts w:ascii="Tahoma" w:hAnsi="Tahoma" w:cs="Tahoma"/>
                <w:color w:val="000000"/>
                <w:sz w:val="15"/>
                <w:szCs w:val="15"/>
              </w:rPr>
              <w:t>32,00</w:t>
            </w:r>
          </w:p>
        </w:tc>
        <w:tc>
          <w:tcPr>
            <w:tcW w:w="0" w:type="auto"/>
            <w:vAlign w:val="center"/>
            <w:hideMark/>
          </w:tcPr>
          <w:p w14:paraId="608C1AFB" w14:textId="77777777" w:rsidR="00147D3D" w:rsidRPr="008C1F27" w:rsidRDefault="00147D3D">
            <w:pPr>
              <w:rPr>
                <w:sz w:val="15"/>
                <w:szCs w:val="15"/>
              </w:rPr>
            </w:pPr>
          </w:p>
        </w:tc>
      </w:tr>
      <w:tr w:rsidR="00147D3D" w:rsidRPr="008C1F27" w14:paraId="1078322D" w14:textId="77777777" w:rsidTr="00147D3D">
        <w:trPr>
          <w:trHeight w:val="320"/>
        </w:trPr>
        <w:tc>
          <w:tcPr>
            <w:tcW w:w="0" w:type="auto"/>
            <w:tcBorders>
              <w:top w:val="nil"/>
              <w:left w:val="single" w:sz="4" w:space="0" w:color="auto"/>
              <w:bottom w:val="single" w:sz="4" w:space="0" w:color="auto"/>
              <w:right w:val="single" w:sz="4" w:space="0" w:color="auto"/>
            </w:tcBorders>
            <w:vAlign w:val="center"/>
            <w:hideMark/>
          </w:tcPr>
          <w:p w14:paraId="1DDA95DF" w14:textId="77777777" w:rsidR="00147D3D" w:rsidRPr="008C1F27" w:rsidRDefault="00147D3D">
            <w:pPr>
              <w:jc w:val="center"/>
              <w:rPr>
                <w:rFonts w:ascii="Tahoma" w:hAnsi="Tahoma" w:cs="Tahoma"/>
                <w:sz w:val="15"/>
                <w:szCs w:val="15"/>
              </w:rPr>
            </w:pPr>
            <w:r w:rsidRPr="008C1F27">
              <w:rPr>
                <w:rFonts w:ascii="Tahoma" w:hAnsi="Tahoma" w:cs="Tahoma"/>
                <w:sz w:val="15"/>
                <w:szCs w:val="15"/>
              </w:rPr>
              <w:t>14</w:t>
            </w:r>
          </w:p>
        </w:tc>
        <w:tc>
          <w:tcPr>
            <w:tcW w:w="0" w:type="auto"/>
            <w:tcBorders>
              <w:top w:val="nil"/>
              <w:left w:val="nil"/>
              <w:bottom w:val="single" w:sz="4" w:space="0" w:color="auto"/>
              <w:right w:val="single" w:sz="4" w:space="0" w:color="auto"/>
            </w:tcBorders>
            <w:vAlign w:val="center"/>
            <w:hideMark/>
          </w:tcPr>
          <w:p w14:paraId="65B446AE" w14:textId="77777777" w:rsidR="00147D3D" w:rsidRPr="008C1F27" w:rsidRDefault="00147D3D">
            <w:pPr>
              <w:rPr>
                <w:rFonts w:ascii="Arial" w:hAnsi="Arial" w:cs="Arial"/>
                <w:color w:val="000000"/>
                <w:sz w:val="15"/>
                <w:szCs w:val="15"/>
              </w:rPr>
            </w:pPr>
            <w:r w:rsidRPr="008C1F27">
              <w:rPr>
                <w:rFonts w:ascii="Arial" w:hAnsi="Arial" w:cs="Arial"/>
                <w:color w:val="000000"/>
                <w:sz w:val="15"/>
                <w:szCs w:val="15"/>
              </w:rPr>
              <w:t>Lamināta grīdas izbūve ar grīdlīstēm TELPĀS 008-1, 008-2</w:t>
            </w:r>
          </w:p>
        </w:tc>
        <w:tc>
          <w:tcPr>
            <w:tcW w:w="0" w:type="auto"/>
            <w:tcBorders>
              <w:top w:val="nil"/>
              <w:left w:val="nil"/>
              <w:bottom w:val="single" w:sz="4" w:space="0" w:color="auto"/>
              <w:right w:val="single" w:sz="4" w:space="0" w:color="auto"/>
            </w:tcBorders>
            <w:hideMark/>
          </w:tcPr>
          <w:p w14:paraId="500863AB" w14:textId="77777777" w:rsidR="00147D3D" w:rsidRPr="008C1F27" w:rsidRDefault="00147D3D">
            <w:pPr>
              <w:jc w:val="center"/>
              <w:rPr>
                <w:rFonts w:ascii="Tahoma" w:hAnsi="Tahoma" w:cs="Tahoma"/>
                <w:sz w:val="15"/>
                <w:szCs w:val="15"/>
              </w:rPr>
            </w:pPr>
            <w:r w:rsidRPr="008C1F27">
              <w:rPr>
                <w:rFonts w:ascii="Tahoma" w:hAnsi="Tahoma" w:cs="Tahoma"/>
                <w:sz w:val="15"/>
                <w:szCs w:val="15"/>
              </w:rPr>
              <w:t>m2.</w:t>
            </w:r>
          </w:p>
        </w:tc>
        <w:tc>
          <w:tcPr>
            <w:tcW w:w="0" w:type="auto"/>
            <w:tcBorders>
              <w:top w:val="nil"/>
              <w:left w:val="nil"/>
              <w:bottom w:val="single" w:sz="4" w:space="0" w:color="auto"/>
              <w:right w:val="single" w:sz="4" w:space="0" w:color="auto"/>
            </w:tcBorders>
            <w:shd w:val="clear" w:color="000000" w:fill="FFFFFF"/>
            <w:hideMark/>
          </w:tcPr>
          <w:p w14:paraId="6CE46485" w14:textId="77777777" w:rsidR="00147D3D" w:rsidRPr="008C1F27" w:rsidRDefault="00147D3D">
            <w:pPr>
              <w:rPr>
                <w:rFonts w:ascii="Tahoma" w:hAnsi="Tahoma" w:cs="Tahoma"/>
                <w:color w:val="000000"/>
                <w:sz w:val="15"/>
                <w:szCs w:val="15"/>
              </w:rPr>
            </w:pPr>
            <w:r w:rsidRPr="008C1F27">
              <w:rPr>
                <w:rFonts w:ascii="Tahoma" w:hAnsi="Tahoma" w:cs="Tahoma"/>
                <w:color w:val="000000"/>
                <w:sz w:val="15"/>
                <w:szCs w:val="15"/>
              </w:rPr>
              <w:t>33,00</w:t>
            </w:r>
          </w:p>
        </w:tc>
        <w:tc>
          <w:tcPr>
            <w:tcW w:w="0" w:type="auto"/>
            <w:vAlign w:val="center"/>
            <w:hideMark/>
          </w:tcPr>
          <w:p w14:paraId="10F13483" w14:textId="77777777" w:rsidR="00147D3D" w:rsidRPr="008C1F27" w:rsidRDefault="00147D3D">
            <w:pPr>
              <w:rPr>
                <w:sz w:val="15"/>
                <w:szCs w:val="15"/>
              </w:rPr>
            </w:pPr>
          </w:p>
        </w:tc>
      </w:tr>
      <w:tr w:rsidR="00147D3D" w:rsidRPr="008C1F27" w14:paraId="6F9AACE5" w14:textId="77777777" w:rsidTr="00147D3D">
        <w:trPr>
          <w:trHeight w:val="960"/>
        </w:trPr>
        <w:tc>
          <w:tcPr>
            <w:tcW w:w="0" w:type="auto"/>
            <w:tcBorders>
              <w:top w:val="nil"/>
              <w:left w:val="single" w:sz="4" w:space="0" w:color="auto"/>
              <w:bottom w:val="single" w:sz="4" w:space="0" w:color="auto"/>
              <w:right w:val="single" w:sz="4" w:space="0" w:color="auto"/>
            </w:tcBorders>
            <w:vAlign w:val="center"/>
            <w:hideMark/>
          </w:tcPr>
          <w:p w14:paraId="6E299EBE" w14:textId="77777777" w:rsidR="00147D3D" w:rsidRPr="008C1F27" w:rsidRDefault="00147D3D">
            <w:pPr>
              <w:jc w:val="center"/>
              <w:rPr>
                <w:rFonts w:ascii="Tahoma" w:hAnsi="Tahoma" w:cs="Tahoma"/>
                <w:sz w:val="15"/>
                <w:szCs w:val="15"/>
              </w:rPr>
            </w:pPr>
            <w:r w:rsidRPr="008C1F27">
              <w:rPr>
                <w:rFonts w:ascii="Tahoma" w:hAnsi="Tahoma" w:cs="Tahoma"/>
                <w:sz w:val="15"/>
                <w:szCs w:val="15"/>
              </w:rPr>
              <w:t>15</w:t>
            </w:r>
          </w:p>
        </w:tc>
        <w:tc>
          <w:tcPr>
            <w:tcW w:w="0" w:type="auto"/>
            <w:tcBorders>
              <w:top w:val="nil"/>
              <w:left w:val="nil"/>
              <w:bottom w:val="single" w:sz="4" w:space="0" w:color="auto"/>
              <w:right w:val="single" w:sz="4" w:space="0" w:color="auto"/>
            </w:tcBorders>
            <w:vAlign w:val="center"/>
            <w:hideMark/>
          </w:tcPr>
          <w:p w14:paraId="4DBBDA48" w14:textId="77777777" w:rsidR="00147D3D" w:rsidRPr="008C1F27" w:rsidRDefault="00147D3D">
            <w:pPr>
              <w:rPr>
                <w:rFonts w:ascii="Arial" w:hAnsi="Arial" w:cs="Arial"/>
                <w:color w:val="000000"/>
                <w:sz w:val="15"/>
                <w:szCs w:val="15"/>
              </w:rPr>
            </w:pPr>
            <w:r w:rsidRPr="008C1F27">
              <w:rPr>
                <w:rFonts w:ascii="Arial" w:hAnsi="Arial" w:cs="Arial"/>
                <w:color w:val="000000"/>
                <w:sz w:val="15"/>
                <w:szCs w:val="15"/>
              </w:rPr>
              <w:t>Ūdensapgādes sistēmas pārbūve, skaitītāja montāža, ūdensildītāja montāža telpā 006-10, apsaiste prriekš, 2 podu, 2 izlietņu vannasistabu, vienas virtuves izlietnes, 2 dušu piesaistes izbūve, uzstādīšana,  caurules, veidgabali, aizbīdņi, pieslēgums esošajiem tīkliem (pasūtītājs nodrošina sekojošu santehnikas iekārtu- 1 duškabīni un 2 izlietnes)</w:t>
            </w:r>
          </w:p>
        </w:tc>
        <w:tc>
          <w:tcPr>
            <w:tcW w:w="0" w:type="auto"/>
            <w:tcBorders>
              <w:top w:val="nil"/>
              <w:left w:val="nil"/>
              <w:bottom w:val="single" w:sz="4" w:space="0" w:color="auto"/>
              <w:right w:val="single" w:sz="4" w:space="0" w:color="auto"/>
            </w:tcBorders>
            <w:hideMark/>
          </w:tcPr>
          <w:p w14:paraId="3AB1CE5A" w14:textId="77777777" w:rsidR="00147D3D" w:rsidRPr="008C1F27" w:rsidRDefault="00147D3D">
            <w:pPr>
              <w:jc w:val="center"/>
              <w:rPr>
                <w:rFonts w:ascii="Tahoma" w:hAnsi="Tahoma" w:cs="Tahoma"/>
                <w:sz w:val="15"/>
                <w:szCs w:val="15"/>
              </w:rPr>
            </w:pPr>
            <w:r w:rsidRPr="008C1F27">
              <w:rPr>
                <w:rFonts w:ascii="Tahoma" w:hAnsi="Tahoma" w:cs="Tahoma"/>
                <w:sz w:val="15"/>
                <w:szCs w:val="15"/>
              </w:rPr>
              <w:t>kompl.</w:t>
            </w:r>
          </w:p>
        </w:tc>
        <w:tc>
          <w:tcPr>
            <w:tcW w:w="0" w:type="auto"/>
            <w:tcBorders>
              <w:top w:val="nil"/>
              <w:left w:val="nil"/>
              <w:bottom w:val="single" w:sz="4" w:space="0" w:color="auto"/>
              <w:right w:val="single" w:sz="4" w:space="0" w:color="auto"/>
            </w:tcBorders>
            <w:shd w:val="clear" w:color="000000" w:fill="FFFFFF"/>
            <w:hideMark/>
          </w:tcPr>
          <w:p w14:paraId="52463680" w14:textId="77777777" w:rsidR="00147D3D" w:rsidRPr="008C1F27" w:rsidRDefault="00147D3D">
            <w:pPr>
              <w:rPr>
                <w:rFonts w:ascii="Tahoma" w:hAnsi="Tahoma" w:cs="Tahoma"/>
                <w:color w:val="000000"/>
                <w:sz w:val="15"/>
                <w:szCs w:val="15"/>
              </w:rPr>
            </w:pPr>
            <w:r w:rsidRPr="008C1F27">
              <w:rPr>
                <w:rFonts w:ascii="Tahoma" w:hAnsi="Tahoma" w:cs="Tahoma"/>
                <w:color w:val="000000"/>
                <w:sz w:val="15"/>
                <w:szCs w:val="15"/>
              </w:rPr>
              <w:t>1,00</w:t>
            </w:r>
          </w:p>
        </w:tc>
        <w:tc>
          <w:tcPr>
            <w:tcW w:w="0" w:type="auto"/>
            <w:vAlign w:val="center"/>
            <w:hideMark/>
          </w:tcPr>
          <w:p w14:paraId="6AA5A43D" w14:textId="77777777" w:rsidR="00147D3D" w:rsidRPr="008C1F27" w:rsidRDefault="00147D3D">
            <w:pPr>
              <w:rPr>
                <w:sz w:val="15"/>
                <w:szCs w:val="15"/>
              </w:rPr>
            </w:pPr>
          </w:p>
        </w:tc>
      </w:tr>
      <w:tr w:rsidR="00147D3D" w:rsidRPr="008C1F27" w14:paraId="23459911" w14:textId="77777777" w:rsidTr="00147D3D">
        <w:trPr>
          <w:trHeight w:val="480"/>
        </w:trPr>
        <w:tc>
          <w:tcPr>
            <w:tcW w:w="0" w:type="auto"/>
            <w:tcBorders>
              <w:top w:val="nil"/>
              <w:left w:val="single" w:sz="4" w:space="0" w:color="auto"/>
              <w:bottom w:val="single" w:sz="4" w:space="0" w:color="auto"/>
              <w:right w:val="single" w:sz="4" w:space="0" w:color="auto"/>
            </w:tcBorders>
            <w:vAlign w:val="center"/>
            <w:hideMark/>
          </w:tcPr>
          <w:p w14:paraId="1BE7CD3F" w14:textId="77777777" w:rsidR="00147D3D" w:rsidRPr="008C1F27" w:rsidRDefault="00147D3D">
            <w:pPr>
              <w:jc w:val="center"/>
              <w:rPr>
                <w:rFonts w:ascii="Tahoma" w:hAnsi="Tahoma" w:cs="Tahoma"/>
                <w:sz w:val="15"/>
                <w:szCs w:val="15"/>
              </w:rPr>
            </w:pPr>
            <w:r w:rsidRPr="008C1F27">
              <w:rPr>
                <w:rFonts w:ascii="Tahoma" w:hAnsi="Tahoma" w:cs="Tahoma"/>
                <w:sz w:val="15"/>
                <w:szCs w:val="15"/>
              </w:rPr>
              <w:t>16</w:t>
            </w:r>
          </w:p>
        </w:tc>
        <w:tc>
          <w:tcPr>
            <w:tcW w:w="0" w:type="auto"/>
            <w:tcBorders>
              <w:top w:val="nil"/>
              <w:left w:val="nil"/>
              <w:bottom w:val="single" w:sz="4" w:space="0" w:color="auto"/>
              <w:right w:val="single" w:sz="4" w:space="0" w:color="auto"/>
            </w:tcBorders>
            <w:vAlign w:val="center"/>
            <w:hideMark/>
          </w:tcPr>
          <w:p w14:paraId="26B9ADB3" w14:textId="77777777" w:rsidR="00147D3D" w:rsidRPr="008C1F27" w:rsidRDefault="00147D3D">
            <w:pPr>
              <w:rPr>
                <w:rFonts w:ascii="Arial" w:hAnsi="Arial" w:cs="Arial"/>
                <w:color w:val="000000"/>
                <w:sz w:val="15"/>
                <w:szCs w:val="15"/>
              </w:rPr>
            </w:pPr>
            <w:r w:rsidRPr="008C1F27">
              <w:rPr>
                <w:rFonts w:ascii="Arial" w:hAnsi="Arial" w:cs="Arial"/>
                <w:color w:val="000000"/>
                <w:sz w:val="15"/>
                <w:szCs w:val="15"/>
              </w:rPr>
              <w:t>Apkures sistēmas pārbūve, skaitītāja montāža, 5 radiatori, apkures caurules, veidgabali, termogalvas, pieslēgums esošajiem tīkliem, TELPĀS 008-1, 008-2- 3 radiatori,  un 007-5, 008-3 katrā pa vienam</w:t>
            </w:r>
          </w:p>
        </w:tc>
        <w:tc>
          <w:tcPr>
            <w:tcW w:w="0" w:type="auto"/>
            <w:tcBorders>
              <w:top w:val="nil"/>
              <w:left w:val="nil"/>
              <w:bottom w:val="single" w:sz="4" w:space="0" w:color="auto"/>
              <w:right w:val="single" w:sz="4" w:space="0" w:color="auto"/>
            </w:tcBorders>
            <w:hideMark/>
          </w:tcPr>
          <w:p w14:paraId="3C496E44" w14:textId="77777777" w:rsidR="00147D3D" w:rsidRPr="008C1F27" w:rsidRDefault="00147D3D">
            <w:pPr>
              <w:jc w:val="center"/>
              <w:rPr>
                <w:rFonts w:ascii="Tahoma" w:hAnsi="Tahoma" w:cs="Tahoma"/>
                <w:sz w:val="15"/>
                <w:szCs w:val="15"/>
              </w:rPr>
            </w:pPr>
            <w:r w:rsidRPr="008C1F27">
              <w:rPr>
                <w:rFonts w:ascii="Tahoma" w:hAnsi="Tahoma" w:cs="Tahoma"/>
                <w:sz w:val="15"/>
                <w:szCs w:val="15"/>
              </w:rPr>
              <w:t>kompl.</w:t>
            </w:r>
          </w:p>
        </w:tc>
        <w:tc>
          <w:tcPr>
            <w:tcW w:w="0" w:type="auto"/>
            <w:tcBorders>
              <w:top w:val="nil"/>
              <w:left w:val="nil"/>
              <w:bottom w:val="single" w:sz="4" w:space="0" w:color="auto"/>
              <w:right w:val="single" w:sz="4" w:space="0" w:color="auto"/>
            </w:tcBorders>
            <w:shd w:val="clear" w:color="000000" w:fill="FFFFFF"/>
            <w:hideMark/>
          </w:tcPr>
          <w:p w14:paraId="6817F00E" w14:textId="77777777" w:rsidR="00147D3D" w:rsidRPr="008C1F27" w:rsidRDefault="00147D3D">
            <w:pPr>
              <w:rPr>
                <w:rFonts w:ascii="Tahoma" w:hAnsi="Tahoma" w:cs="Tahoma"/>
                <w:color w:val="000000"/>
                <w:sz w:val="15"/>
                <w:szCs w:val="15"/>
              </w:rPr>
            </w:pPr>
            <w:r w:rsidRPr="008C1F27">
              <w:rPr>
                <w:rFonts w:ascii="Tahoma" w:hAnsi="Tahoma" w:cs="Tahoma"/>
                <w:color w:val="000000"/>
                <w:sz w:val="15"/>
                <w:szCs w:val="15"/>
              </w:rPr>
              <w:t>1,00</w:t>
            </w:r>
          </w:p>
        </w:tc>
        <w:tc>
          <w:tcPr>
            <w:tcW w:w="0" w:type="auto"/>
            <w:vAlign w:val="center"/>
            <w:hideMark/>
          </w:tcPr>
          <w:p w14:paraId="7961429E" w14:textId="77777777" w:rsidR="00147D3D" w:rsidRPr="008C1F27" w:rsidRDefault="00147D3D">
            <w:pPr>
              <w:rPr>
                <w:sz w:val="15"/>
                <w:szCs w:val="15"/>
              </w:rPr>
            </w:pPr>
          </w:p>
        </w:tc>
      </w:tr>
      <w:tr w:rsidR="00147D3D" w:rsidRPr="008C1F27" w14:paraId="71C2951D" w14:textId="77777777" w:rsidTr="00147D3D">
        <w:trPr>
          <w:trHeight w:val="480"/>
        </w:trPr>
        <w:tc>
          <w:tcPr>
            <w:tcW w:w="0" w:type="auto"/>
            <w:tcBorders>
              <w:top w:val="nil"/>
              <w:left w:val="single" w:sz="4" w:space="0" w:color="auto"/>
              <w:bottom w:val="single" w:sz="4" w:space="0" w:color="auto"/>
              <w:right w:val="single" w:sz="4" w:space="0" w:color="auto"/>
            </w:tcBorders>
            <w:vAlign w:val="center"/>
            <w:hideMark/>
          </w:tcPr>
          <w:p w14:paraId="400DE9C8" w14:textId="77777777" w:rsidR="00147D3D" w:rsidRPr="008C1F27" w:rsidRDefault="00147D3D">
            <w:pPr>
              <w:jc w:val="center"/>
              <w:rPr>
                <w:rFonts w:ascii="Tahoma" w:hAnsi="Tahoma" w:cs="Tahoma"/>
                <w:sz w:val="15"/>
                <w:szCs w:val="15"/>
              </w:rPr>
            </w:pPr>
            <w:r w:rsidRPr="008C1F27">
              <w:rPr>
                <w:rFonts w:ascii="Tahoma" w:hAnsi="Tahoma" w:cs="Tahoma"/>
                <w:sz w:val="15"/>
                <w:szCs w:val="15"/>
              </w:rPr>
              <w:t>17</w:t>
            </w:r>
          </w:p>
        </w:tc>
        <w:tc>
          <w:tcPr>
            <w:tcW w:w="0" w:type="auto"/>
            <w:tcBorders>
              <w:top w:val="nil"/>
              <w:left w:val="nil"/>
              <w:bottom w:val="single" w:sz="4" w:space="0" w:color="auto"/>
              <w:right w:val="single" w:sz="4" w:space="0" w:color="auto"/>
            </w:tcBorders>
            <w:vAlign w:val="center"/>
            <w:hideMark/>
          </w:tcPr>
          <w:p w14:paraId="70CE77DE" w14:textId="77777777" w:rsidR="00147D3D" w:rsidRPr="008C1F27" w:rsidRDefault="00147D3D">
            <w:pPr>
              <w:rPr>
                <w:rFonts w:ascii="Arial" w:hAnsi="Arial" w:cs="Arial"/>
                <w:color w:val="000000"/>
                <w:sz w:val="15"/>
                <w:szCs w:val="15"/>
              </w:rPr>
            </w:pPr>
            <w:r w:rsidRPr="008C1F27">
              <w:rPr>
                <w:rFonts w:ascii="Arial" w:hAnsi="Arial" w:cs="Arial"/>
                <w:color w:val="000000"/>
                <w:sz w:val="15"/>
                <w:szCs w:val="15"/>
              </w:rPr>
              <w:t>Elektroinstalācijas pārbūve, jaunu tīklu, sadales, apgaismojuma montāža, 16 rozetes, 4 gaismas slēdži, 7, lamapas, vanasistabā atbilstošas klases slēdži, rozetes, apgaismojums</w:t>
            </w:r>
          </w:p>
        </w:tc>
        <w:tc>
          <w:tcPr>
            <w:tcW w:w="0" w:type="auto"/>
            <w:tcBorders>
              <w:top w:val="nil"/>
              <w:left w:val="nil"/>
              <w:bottom w:val="single" w:sz="4" w:space="0" w:color="auto"/>
              <w:right w:val="single" w:sz="4" w:space="0" w:color="auto"/>
            </w:tcBorders>
            <w:hideMark/>
          </w:tcPr>
          <w:p w14:paraId="3BD9742A" w14:textId="77777777" w:rsidR="00147D3D" w:rsidRPr="008C1F27" w:rsidRDefault="00147D3D">
            <w:pPr>
              <w:jc w:val="center"/>
              <w:rPr>
                <w:rFonts w:ascii="Tahoma" w:hAnsi="Tahoma" w:cs="Tahoma"/>
                <w:sz w:val="15"/>
                <w:szCs w:val="15"/>
              </w:rPr>
            </w:pPr>
            <w:r w:rsidRPr="008C1F27">
              <w:rPr>
                <w:rFonts w:ascii="Tahoma" w:hAnsi="Tahoma" w:cs="Tahoma"/>
                <w:sz w:val="15"/>
                <w:szCs w:val="15"/>
              </w:rPr>
              <w:t>kompl.</w:t>
            </w:r>
          </w:p>
        </w:tc>
        <w:tc>
          <w:tcPr>
            <w:tcW w:w="0" w:type="auto"/>
            <w:tcBorders>
              <w:top w:val="nil"/>
              <w:left w:val="nil"/>
              <w:bottom w:val="single" w:sz="4" w:space="0" w:color="auto"/>
              <w:right w:val="single" w:sz="4" w:space="0" w:color="auto"/>
            </w:tcBorders>
            <w:hideMark/>
          </w:tcPr>
          <w:p w14:paraId="204A341F" w14:textId="77777777" w:rsidR="00147D3D" w:rsidRPr="008C1F27" w:rsidRDefault="00147D3D">
            <w:pPr>
              <w:rPr>
                <w:rFonts w:ascii="Tahoma" w:hAnsi="Tahoma" w:cs="Tahoma"/>
                <w:color w:val="000000"/>
                <w:sz w:val="15"/>
                <w:szCs w:val="15"/>
              </w:rPr>
            </w:pPr>
            <w:r w:rsidRPr="008C1F27">
              <w:rPr>
                <w:rFonts w:ascii="Tahoma" w:hAnsi="Tahoma" w:cs="Tahoma"/>
                <w:color w:val="000000"/>
                <w:sz w:val="15"/>
                <w:szCs w:val="15"/>
              </w:rPr>
              <w:t>1,00</w:t>
            </w:r>
          </w:p>
        </w:tc>
        <w:tc>
          <w:tcPr>
            <w:tcW w:w="0" w:type="auto"/>
            <w:vAlign w:val="center"/>
            <w:hideMark/>
          </w:tcPr>
          <w:p w14:paraId="59BE39F7" w14:textId="77777777" w:rsidR="00147D3D" w:rsidRPr="008C1F27" w:rsidRDefault="00147D3D">
            <w:pPr>
              <w:rPr>
                <w:sz w:val="15"/>
                <w:szCs w:val="15"/>
              </w:rPr>
            </w:pPr>
          </w:p>
        </w:tc>
      </w:tr>
      <w:tr w:rsidR="00147D3D" w:rsidRPr="008C1F27" w14:paraId="35857DC2" w14:textId="77777777" w:rsidTr="00147D3D">
        <w:trPr>
          <w:trHeight w:val="320"/>
        </w:trPr>
        <w:tc>
          <w:tcPr>
            <w:tcW w:w="0" w:type="auto"/>
            <w:tcBorders>
              <w:top w:val="nil"/>
              <w:left w:val="single" w:sz="4" w:space="0" w:color="auto"/>
              <w:bottom w:val="single" w:sz="4" w:space="0" w:color="auto"/>
              <w:right w:val="single" w:sz="4" w:space="0" w:color="auto"/>
            </w:tcBorders>
            <w:vAlign w:val="center"/>
            <w:hideMark/>
          </w:tcPr>
          <w:p w14:paraId="50DF7850" w14:textId="77777777" w:rsidR="00147D3D" w:rsidRPr="008C1F27" w:rsidRDefault="00147D3D">
            <w:pPr>
              <w:jc w:val="center"/>
              <w:rPr>
                <w:rFonts w:ascii="Tahoma" w:hAnsi="Tahoma" w:cs="Tahoma"/>
                <w:sz w:val="15"/>
                <w:szCs w:val="15"/>
              </w:rPr>
            </w:pPr>
            <w:r w:rsidRPr="008C1F27">
              <w:rPr>
                <w:rFonts w:ascii="Tahoma" w:hAnsi="Tahoma" w:cs="Tahoma"/>
                <w:sz w:val="15"/>
                <w:szCs w:val="15"/>
              </w:rPr>
              <w:t>18</w:t>
            </w:r>
          </w:p>
        </w:tc>
        <w:tc>
          <w:tcPr>
            <w:tcW w:w="0" w:type="auto"/>
            <w:tcBorders>
              <w:top w:val="nil"/>
              <w:left w:val="nil"/>
              <w:bottom w:val="single" w:sz="4" w:space="0" w:color="auto"/>
              <w:right w:val="single" w:sz="4" w:space="0" w:color="auto"/>
            </w:tcBorders>
            <w:vAlign w:val="center"/>
            <w:hideMark/>
          </w:tcPr>
          <w:p w14:paraId="28177BCA" w14:textId="77777777" w:rsidR="00147D3D" w:rsidRPr="008C1F27" w:rsidRDefault="00147D3D">
            <w:pPr>
              <w:rPr>
                <w:rFonts w:ascii="Arial" w:hAnsi="Arial" w:cs="Arial"/>
                <w:color w:val="000000"/>
                <w:sz w:val="15"/>
                <w:szCs w:val="15"/>
              </w:rPr>
            </w:pPr>
            <w:r w:rsidRPr="008C1F27">
              <w:rPr>
                <w:rFonts w:ascii="Arial" w:hAnsi="Arial" w:cs="Arial"/>
                <w:color w:val="000000"/>
                <w:sz w:val="15"/>
                <w:szCs w:val="15"/>
              </w:rPr>
              <w:t>Būvgružu utilizācija</w:t>
            </w:r>
          </w:p>
        </w:tc>
        <w:tc>
          <w:tcPr>
            <w:tcW w:w="0" w:type="auto"/>
            <w:tcBorders>
              <w:top w:val="nil"/>
              <w:left w:val="nil"/>
              <w:bottom w:val="single" w:sz="4" w:space="0" w:color="auto"/>
              <w:right w:val="single" w:sz="4" w:space="0" w:color="auto"/>
            </w:tcBorders>
            <w:hideMark/>
          </w:tcPr>
          <w:p w14:paraId="27F4CF59" w14:textId="77777777" w:rsidR="00147D3D" w:rsidRPr="008C1F27" w:rsidRDefault="00147D3D">
            <w:pPr>
              <w:jc w:val="center"/>
              <w:rPr>
                <w:rFonts w:ascii="Tahoma" w:hAnsi="Tahoma" w:cs="Tahoma"/>
                <w:sz w:val="15"/>
                <w:szCs w:val="15"/>
              </w:rPr>
            </w:pPr>
            <w:r w:rsidRPr="008C1F27">
              <w:rPr>
                <w:rFonts w:ascii="Tahoma" w:hAnsi="Tahoma" w:cs="Tahoma"/>
                <w:sz w:val="15"/>
                <w:szCs w:val="15"/>
              </w:rPr>
              <w:t>kompl.</w:t>
            </w:r>
          </w:p>
        </w:tc>
        <w:tc>
          <w:tcPr>
            <w:tcW w:w="0" w:type="auto"/>
            <w:tcBorders>
              <w:top w:val="nil"/>
              <w:left w:val="nil"/>
              <w:bottom w:val="single" w:sz="4" w:space="0" w:color="auto"/>
              <w:right w:val="single" w:sz="4" w:space="0" w:color="auto"/>
            </w:tcBorders>
            <w:hideMark/>
          </w:tcPr>
          <w:p w14:paraId="75C35070" w14:textId="77777777" w:rsidR="00147D3D" w:rsidRPr="008C1F27" w:rsidRDefault="00147D3D">
            <w:pPr>
              <w:rPr>
                <w:rFonts w:ascii="Tahoma" w:hAnsi="Tahoma" w:cs="Tahoma"/>
                <w:color w:val="000000"/>
                <w:sz w:val="15"/>
                <w:szCs w:val="15"/>
              </w:rPr>
            </w:pPr>
            <w:r w:rsidRPr="008C1F27">
              <w:rPr>
                <w:rFonts w:ascii="Tahoma" w:hAnsi="Tahoma" w:cs="Tahoma"/>
                <w:color w:val="000000"/>
                <w:sz w:val="15"/>
                <w:szCs w:val="15"/>
              </w:rPr>
              <w:t>1,00</w:t>
            </w:r>
          </w:p>
        </w:tc>
        <w:tc>
          <w:tcPr>
            <w:tcW w:w="0" w:type="auto"/>
            <w:vAlign w:val="center"/>
            <w:hideMark/>
          </w:tcPr>
          <w:p w14:paraId="60F1C0FC" w14:textId="77777777" w:rsidR="00147D3D" w:rsidRPr="008C1F27" w:rsidRDefault="00147D3D">
            <w:pPr>
              <w:rPr>
                <w:sz w:val="15"/>
                <w:szCs w:val="15"/>
              </w:rPr>
            </w:pPr>
          </w:p>
        </w:tc>
      </w:tr>
      <w:tr w:rsidR="00147D3D" w:rsidRPr="008C1F27" w14:paraId="5D2CD9A3" w14:textId="77777777" w:rsidTr="00147D3D">
        <w:trPr>
          <w:trHeight w:val="480"/>
        </w:trPr>
        <w:tc>
          <w:tcPr>
            <w:tcW w:w="0" w:type="auto"/>
            <w:tcBorders>
              <w:top w:val="nil"/>
              <w:left w:val="single" w:sz="4" w:space="0" w:color="auto"/>
              <w:bottom w:val="single" w:sz="4" w:space="0" w:color="auto"/>
              <w:right w:val="single" w:sz="4" w:space="0" w:color="auto"/>
            </w:tcBorders>
            <w:vAlign w:val="center"/>
            <w:hideMark/>
          </w:tcPr>
          <w:p w14:paraId="5D3638C4" w14:textId="77777777" w:rsidR="00147D3D" w:rsidRPr="008C1F27" w:rsidRDefault="00147D3D">
            <w:pPr>
              <w:jc w:val="center"/>
              <w:rPr>
                <w:rFonts w:ascii="Tahoma" w:hAnsi="Tahoma" w:cs="Tahoma"/>
                <w:sz w:val="15"/>
                <w:szCs w:val="15"/>
              </w:rPr>
            </w:pPr>
            <w:r w:rsidRPr="008C1F27">
              <w:rPr>
                <w:rFonts w:ascii="Tahoma" w:hAnsi="Tahoma" w:cs="Tahoma"/>
                <w:sz w:val="15"/>
                <w:szCs w:val="15"/>
              </w:rPr>
              <w:t>19</w:t>
            </w:r>
          </w:p>
        </w:tc>
        <w:tc>
          <w:tcPr>
            <w:tcW w:w="0" w:type="auto"/>
            <w:tcBorders>
              <w:top w:val="nil"/>
              <w:left w:val="nil"/>
              <w:bottom w:val="single" w:sz="4" w:space="0" w:color="auto"/>
              <w:right w:val="single" w:sz="4" w:space="0" w:color="auto"/>
            </w:tcBorders>
            <w:vAlign w:val="center"/>
            <w:hideMark/>
          </w:tcPr>
          <w:p w14:paraId="042CA760" w14:textId="77777777" w:rsidR="00147D3D" w:rsidRPr="008C1F27" w:rsidRDefault="00147D3D">
            <w:pPr>
              <w:rPr>
                <w:rFonts w:ascii="Arial" w:hAnsi="Arial" w:cs="Arial"/>
                <w:color w:val="000000"/>
                <w:sz w:val="15"/>
                <w:szCs w:val="15"/>
              </w:rPr>
            </w:pPr>
            <w:r w:rsidRPr="008C1F27">
              <w:rPr>
                <w:rFonts w:ascii="Arial" w:hAnsi="Arial" w:cs="Arial"/>
                <w:color w:val="000000"/>
                <w:sz w:val="15"/>
                <w:szCs w:val="15"/>
              </w:rPr>
              <w:t>I kārtas būvdarbu lietvedības sakārtošana (dzīvoklis nr. 1 un dzīvoklis nr.2) 1.kārtas nodošana eksplutāciijā (INVENTERIZĀCIJAS LIETAS IZMAKSAS SEDZ PAŠVALDĪBA)</w:t>
            </w:r>
          </w:p>
        </w:tc>
        <w:tc>
          <w:tcPr>
            <w:tcW w:w="0" w:type="auto"/>
            <w:tcBorders>
              <w:top w:val="nil"/>
              <w:left w:val="nil"/>
              <w:bottom w:val="single" w:sz="4" w:space="0" w:color="auto"/>
              <w:right w:val="single" w:sz="4" w:space="0" w:color="auto"/>
            </w:tcBorders>
            <w:hideMark/>
          </w:tcPr>
          <w:p w14:paraId="401DBE21" w14:textId="77777777" w:rsidR="00147D3D" w:rsidRPr="008C1F27" w:rsidRDefault="00147D3D">
            <w:pPr>
              <w:jc w:val="center"/>
              <w:rPr>
                <w:rFonts w:ascii="Tahoma" w:hAnsi="Tahoma" w:cs="Tahoma"/>
                <w:sz w:val="15"/>
                <w:szCs w:val="15"/>
              </w:rPr>
            </w:pPr>
            <w:r w:rsidRPr="008C1F27">
              <w:rPr>
                <w:rFonts w:ascii="Tahoma" w:hAnsi="Tahoma" w:cs="Tahoma"/>
                <w:sz w:val="15"/>
                <w:szCs w:val="15"/>
              </w:rPr>
              <w:t>kompl.</w:t>
            </w:r>
          </w:p>
        </w:tc>
        <w:tc>
          <w:tcPr>
            <w:tcW w:w="0" w:type="auto"/>
            <w:tcBorders>
              <w:top w:val="nil"/>
              <w:left w:val="nil"/>
              <w:bottom w:val="single" w:sz="4" w:space="0" w:color="auto"/>
              <w:right w:val="single" w:sz="4" w:space="0" w:color="auto"/>
            </w:tcBorders>
            <w:hideMark/>
          </w:tcPr>
          <w:p w14:paraId="5013D0ED" w14:textId="77777777" w:rsidR="00147D3D" w:rsidRPr="008C1F27" w:rsidRDefault="00147D3D">
            <w:pPr>
              <w:rPr>
                <w:rFonts w:ascii="Tahoma" w:hAnsi="Tahoma" w:cs="Tahoma"/>
                <w:color w:val="000000"/>
                <w:sz w:val="15"/>
                <w:szCs w:val="15"/>
              </w:rPr>
            </w:pPr>
            <w:r w:rsidRPr="008C1F27">
              <w:rPr>
                <w:rFonts w:ascii="Tahoma" w:hAnsi="Tahoma" w:cs="Tahoma"/>
                <w:color w:val="000000"/>
                <w:sz w:val="15"/>
                <w:szCs w:val="15"/>
              </w:rPr>
              <w:t>1,00</w:t>
            </w:r>
          </w:p>
        </w:tc>
        <w:tc>
          <w:tcPr>
            <w:tcW w:w="0" w:type="auto"/>
            <w:vAlign w:val="center"/>
            <w:hideMark/>
          </w:tcPr>
          <w:p w14:paraId="2343053E" w14:textId="77777777" w:rsidR="00147D3D" w:rsidRPr="008C1F27" w:rsidRDefault="00147D3D">
            <w:pPr>
              <w:rPr>
                <w:sz w:val="15"/>
                <w:szCs w:val="15"/>
              </w:rPr>
            </w:pPr>
          </w:p>
        </w:tc>
      </w:tr>
      <w:tr w:rsidR="00147D3D" w:rsidRPr="008C1F27" w14:paraId="7DE5D52D" w14:textId="77777777" w:rsidTr="00147D3D">
        <w:trPr>
          <w:trHeight w:val="320"/>
        </w:trPr>
        <w:tc>
          <w:tcPr>
            <w:tcW w:w="0" w:type="auto"/>
            <w:tcBorders>
              <w:top w:val="nil"/>
              <w:left w:val="single" w:sz="4" w:space="0" w:color="auto"/>
              <w:bottom w:val="single" w:sz="4" w:space="0" w:color="auto"/>
              <w:right w:val="single" w:sz="4" w:space="0" w:color="auto"/>
            </w:tcBorders>
            <w:vAlign w:val="center"/>
            <w:hideMark/>
          </w:tcPr>
          <w:p w14:paraId="1CA6324F" w14:textId="77777777" w:rsidR="00147D3D" w:rsidRPr="008C1F27" w:rsidRDefault="00147D3D">
            <w:pPr>
              <w:jc w:val="center"/>
              <w:rPr>
                <w:rFonts w:ascii="Tahoma" w:hAnsi="Tahoma" w:cs="Tahoma"/>
                <w:sz w:val="15"/>
                <w:szCs w:val="15"/>
              </w:rPr>
            </w:pPr>
            <w:r w:rsidRPr="008C1F27">
              <w:rPr>
                <w:rFonts w:ascii="Tahoma" w:hAnsi="Tahoma" w:cs="Tahoma"/>
                <w:sz w:val="15"/>
                <w:szCs w:val="15"/>
              </w:rPr>
              <w:t>20</w:t>
            </w:r>
          </w:p>
        </w:tc>
        <w:tc>
          <w:tcPr>
            <w:tcW w:w="0" w:type="auto"/>
            <w:tcBorders>
              <w:top w:val="nil"/>
              <w:left w:val="nil"/>
              <w:bottom w:val="single" w:sz="4" w:space="0" w:color="auto"/>
              <w:right w:val="single" w:sz="4" w:space="0" w:color="auto"/>
            </w:tcBorders>
            <w:vAlign w:val="center"/>
            <w:hideMark/>
          </w:tcPr>
          <w:p w14:paraId="2EE4D059" w14:textId="77777777" w:rsidR="00147D3D" w:rsidRPr="008C1F27" w:rsidRDefault="00147D3D">
            <w:pPr>
              <w:rPr>
                <w:rFonts w:ascii="Arial" w:hAnsi="Arial" w:cs="Arial"/>
                <w:color w:val="000000"/>
                <w:sz w:val="15"/>
                <w:szCs w:val="15"/>
              </w:rPr>
            </w:pPr>
            <w:r w:rsidRPr="008C1F27">
              <w:rPr>
                <w:rFonts w:ascii="Arial" w:hAnsi="Arial" w:cs="Arial"/>
                <w:color w:val="000000"/>
                <w:sz w:val="15"/>
                <w:szCs w:val="15"/>
              </w:rPr>
              <w:t>Siltā ūdens apgādes pieslēguma izbūve 1.dzīvoklim- TELPĀ 007-2. Virtuves izlietnei</w:t>
            </w:r>
          </w:p>
        </w:tc>
        <w:tc>
          <w:tcPr>
            <w:tcW w:w="0" w:type="auto"/>
            <w:tcBorders>
              <w:top w:val="nil"/>
              <w:left w:val="nil"/>
              <w:bottom w:val="single" w:sz="4" w:space="0" w:color="auto"/>
              <w:right w:val="single" w:sz="4" w:space="0" w:color="auto"/>
            </w:tcBorders>
            <w:hideMark/>
          </w:tcPr>
          <w:p w14:paraId="1B19C365" w14:textId="77777777" w:rsidR="00147D3D" w:rsidRPr="008C1F27" w:rsidRDefault="00147D3D">
            <w:pPr>
              <w:jc w:val="center"/>
              <w:rPr>
                <w:rFonts w:ascii="Tahoma" w:hAnsi="Tahoma" w:cs="Tahoma"/>
                <w:sz w:val="15"/>
                <w:szCs w:val="15"/>
              </w:rPr>
            </w:pPr>
            <w:r w:rsidRPr="008C1F27">
              <w:rPr>
                <w:rFonts w:ascii="Tahoma" w:hAnsi="Tahoma" w:cs="Tahoma"/>
                <w:sz w:val="15"/>
                <w:szCs w:val="15"/>
              </w:rPr>
              <w:t>kompl.</w:t>
            </w:r>
          </w:p>
        </w:tc>
        <w:tc>
          <w:tcPr>
            <w:tcW w:w="0" w:type="auto"/>
            <w:tcBorders>
              <w:top w:val="nil"/>
              <w:left w:val="nil"/>
              <w:bottom w:val="single" w:sz="4" w:space="0" w:color="auto"/>
              <w:right w:val="single" w:sz="4" w:space="0" w:color="auto"/>
            </w:tcBorders>
            <w:hideMark/>
          </w:tcPr>
          <w:p w14:paraId="4669C418" w14:textId="77777777" w:rsidR="00147D3D" w:rsidRPr="008C1F27" w:rsidRDefault="00147D3D">
            <w:pPr>
              <w:rPr>
                <w:rFonts w:ascii="Tahoma" w:hAnsi="Tahoma" w:cs="Tahoma"/>
                <w:color w:val="000000"/>
                <w:sz w:val="15"/>
                <w:szCs w:val="15"/>
              </w:rPr>
            </w:pPr>
            <w:r w:rsidRPr="008C1F27">
              <w:rPr>
                <w:rFonts w:ascii="Tahoma" w:hAnsi="Tahoma" w:cs="Tahoma"/>
                <w:color w:val="000000"/>
                <w:sz w:val="15"/>
                <w:szCs w:val="15"/>
              </w:rPr>
              <w:t>1,00</w:t>
            </w:r>
          </w:p>
        </w:tc>
        <w:tc>
          <w:tcPr>
            <w:tcW w:w="0" w:type="auto"/>
            <w:vAlign w:val="center"/>
            <w:hideMark/>
          </w:tcPr>
          <w:p w14:paraId="6294B4B8" w14:textId="77777777" w:rsidR="00147D3D" w:rsidRPr="008C1F27" w:rsidRDefault="00147D3D">
            <w:pPr>
              <w:rPr>
                <w:sz w:val="15"/>
                <w:szCs w:val="15"/>
              </w:rPr>
            </w:pPr>
          </w:p>
        </w:tc>
      </w:tr>
      <w:tr w:rsidR="00147D3D" w:rsidRPr="008C1F27" w14:paraId="7928A18A" w14:textId="77777777" w:rsidTr="00147D3D">
        <w:trPr>
          <w:trHeight w:val="500"/>
        </w:trPr>
        <w:tc>
          <w:tcPr>
            <w:tcW w:w="0" w:type="auto"/>
            <w:tcBorders>
              <w:top w:val="nil"/>
              <w:left w:val="single" w:sz="4" w:space="0" w:color="auto"/>
              <w:bottom w:val="single" w:sz="4" w:space="0" w:color="auto"/>
              <w:right w:val="single" w:sz="4" w:space="0" w:color="auto"/>
            </w:tcBorders>
            <w:vAlign w:val="center"/>
            <w:hideMark/>
          </w:tcPr>
          <w:p w14:paraId="7530137C" w14:textId="77777777" w:rsidR="00147D3D" w:rsidRPr="008C1F27" w:rsidRDefault="00147D3D">
            <w:pPr>
              <w:jc w:val="center"/>
              <w:rPr>
                <w:rFonts w:ascii="Tahoma" w:hAnsi="Tahoma" w:cs="Tahoma"/>
                <w:sz w:val="15"/>
                <w:szCs w:val="15"/>
              </w:rPr>
            </w:pPr>
            <w:r w:rsidRPr="008C1F27">
              <w:rPr>
                <w:rFonts w:ascii="Tahoma" w:hAnsi="Tahoma" w:cs="Tahoma"/>
                <w:sz w:val="15"/>
                <w:szCs w:val="15"/>
              </w:rPr>
              <w:t>21</w:t>
            </w:r>
          </w:p>
        </w:tc>
        <w:tc>
          <w:tcPr>
            <w:tcW w:w="0" w:type="auto"/>
            <w:tcBorders>
              <w:top w:val="nil"/>
              <w:left w:val="nil"/>
              <w:bottom w:val="single" w:sz="4" w:space="0" w:color="auto"/>
              <w:right w:val="single" w:sz="4" w:space="0" w:color="auto"/>
            </w:tcBorders>
            <w:vAlign w:val="center"/>
            <w:hideMark/>
          </w:tcPr>
          <w:p w14:paraId="50686ADD" w14:textId="77777777" w:rsidR="00147D3D" w:rsidRPr="008C1F27" w:rsidRDefault="00147D3D">
            <w:pPr>
              <w:rPr>
                <w:rFonts w:ascii="Arial" w:hAnsi="Arial" w:cs="Arial"/>
                <w:color w:val="000000"/>
                <w:sz w:val="15"/>
                <w:szCs w:val="15"/>
              </w:rPr>
            </w:pPr>
            <w:r w:rsidRPr="008C1F27">
              <w:rPr>
                <w:rFonts w:ascii="Arial" w:hAnsi="Arial" w:cs="Arial"/>
                <w:color w:val="000000"/>
                <w:sz w:val="15"/>
                <w:szCs w:val="15"/>
              </w:rPr>
              <w:t>Esošu virtuves mēbeļu montāža, pieslēgšana dzīvoklim Nr.2, viens virtuves skapis un viens plīts virsmas skapis, iekārtu pieslēgšana</w:t>
            </w:r>
          </w:p>
        </w:tc>
        <w:tc>
          <w:tcPr>
            <w:tcW w:w="0" w:type="auto"/>
            <w:tcBorders>
              <w:top w:val="nil"/>
              <w:left w:val="nil"/>
              <w:bottom w:val="single" w:sz="4" w:space="0" w:color="auto"/>
              <w:right w:val="single" w:sz="4" w:space="0" w:color="auto"/>
            </w:tcBorders>
            <w:hideMark/>
          </w:tcPr>
          <w:p w14:paraId="50D89300" w14:textId="77777777" w:rsidR="00147D3D" w:rsidRPr="008C1F27" w:rsidRDefault="00147D3D">
            <w:pPr>
              <w:jc w:val="center"/>
              <w:rPr>
                <w:rFonts w:ascii="Tahoma" w:hAnsi="Tahoma" w:cs="Tahoma"/>
                <w:sz w:val="15"/>
                <w:szCs w:val="15"/>
              </w:rPr>
            </w:pPr>
            <w:r w:rsidRPr="008C1F27">
              <w:rPr>
                <w:rFonts w:ascii="Tahoma" w:hAnsi="Tahoma" w:cs="Tahoma"/>
                <w:sz w:val="15"/>
                <w:szCs w:val="15"/>
              </w:rPr>
              <w:t>kompl.</w:t>
            </w:r>
          </w:p>
        </w:tc>
        <w:tc>
          <w:tcPr>
            <w:tcW w:w="0" w:type="auto"/>
            <w:tcBorders>
              <w:top w:val="nil"/>
              <w:left w:val="nil"/>
              <w:bottom w:val="single" w:sz="4" w:space="0" w:color="auto"/>
              <w:right w:val="single" w:sz="4" w:space="0" w:color="auto"/>
            </w:tcBorders>
            <w:hideMark/>
          </w:tcPr>
          <w:p w14:paraId="1F8C445D" w14:textId="77777777" w:rsidR="00147D3D" w:rsidRPr="008C1F27" w:rsidRDefault="00147D3D">
            <w:pPr>
              <w:rPr>
                <w:rFonts w:ascii="Tahoma" w:hAnsi="Tahoma" w:cs="Tahoma"/>
                <w:color w:val="000000"/>
                <w:sz w:val="15"/>
                <w:szCs w:val="15"/>
              </w:rPr>
            </w:pPr>
            <w:r w:rsidRPr="008C1F27">
              <w:rPr>
                <w:rFonts w:ascii="Tahoma" w:hAnsi="Tahoma" w:cs="Tahoma"/>
                <w:color w:val="000000"/>
                <w:sz w:val="15"/>
                <w:szCs w:val="15"/>
              </w:rPr>
              <w:t>1,00</w:t>
            </w:r>
          </w:p>
        </w:tc>
        <w:tc>
          <w:tcPr>
            <w:tcW w:w="0" w:type="auto"/>
            <w:vAlign w:val="center"/>
            <w:hideMark/>
          </w:tcPr>
          <w:p w14:paraId="632763B2" w14:textId="77777777" w:rsidR="00147D3D" w:rsidRPr="008C1F27" w:rsidRDefault="00147D3D">
            <w:pPr>
              <w:rPr>
                <w:sz w:val="15"/>
                <w:szCs w:val="15"/>
              </w:rPr>
            </w:pPr>
          </w:p>
        </w:tc>
      </w:tr>
      <w:tr w:rsidR="00147D3D" w:rsidRPr="008C1F27" w14:paraId="0B71DB52" w14:textId="77777777" w:rsidTr="00147D3D">
        <w:trPr>
          <w:trHeight w:val="500"/>
        </w:trPr>
        <w:tc>
          <w:tcPr>
            <w:tcW w:w="0" w:type="auto"/>
            <w:tcBorders>
              <w:top w:val="single" w:sz="4" w:space="0" w:color="auto"/>
              <w:left w:val="single" w:sz="4" w:space="0" w:color="auto"/>
              <w:bottom w:val="single" w:sz="4" w:space="0" w:color="auto"/>
              <w:right w:val="single" w:sz="4" w:space="0" w:color="auto"/>
            </w:tcBorders>
            <w:vAlign w:val="center"/>
            <w:hideMark/>
          </w:tcPr>
          <w:p w14:paraId="035772E9" w14:textId="77777777" w:rsidR="00147D3D" w:rsidRPr="008C1F27" w:rsidRDefault="00147D3D">
            <w:pPr>
              <w:jc w:val="center"/>
              <w:rPr>
                <w:rFonts w:ascii="Tahoma" w:hAnsi="Tahoma" w:cs="Tahoma"/>
                <w:sz w:val="15"/>
                <w:szCs w:val="15"/>
              </w:rPr>
            </w:pPr>
            <w:r w:rsidRPr="008C1F27">
              <w:rPr>
                <w:rFonts w:ascii="Tahoma" w:hAnsi="Tahoma" w:cs="Tahoma"/>
                <w:sz w:val="15"/>
                <w:szCs w:val="15"/>
              </w:rPr>
              <w:t>22</w:t>
            </w:r>
          </w:p>
        </w:tc>
        <w:tc>
          <w:tcPr>
            <w:tcW w:w="0" w:type="auto"/>
            <w:tcBorders>
              <w:top w:val="single" w:sz="4" w:space="0" w:color="auto"/>
              <w:left w:val="nil"/>
              <w:bottom w:val="single" w:sz="4" w:space="0" w:color="auto"/>
              <w:right w:val="single" w:sz="4" w:space="0" w:color="auto"/>
            </w:tcBorders>
            <w:vAlign w:val="center"/>
            <w:hideMark/>
          </w:tcPr>
          <w:p w14:paraId="4CE00F76" w14:textId="77777777" w:rsidR="00147D3D" w:rsidRPr="008C1F27" w:rsidRDefault="00147D3D">
            <w:pPr>
              <w:rPr>
                <w:rFonts w:ascii="Arial" w:hAnsi="Arial" w:cs="Arial"/>
                <w:color w:val="000000"/>
                <w:sz w:val="15"/>
                <w:szCs w:val="15"/>
              </w:rPr>
            </w:pPr>
            <w:r w:rsidRPr="008C1F27">
              <w:rPr>
                <w:rFonts w:ascii="Arial" w:hAnsi="Arial" w:cs="Arial"/>
                <w:color w:val="000000"/>
                <w:sz w:val="15"/>
                <w:szCs w:val="15"/>
              </w:rPr>
              <w:t>Esošo sienu apdare atjaunošana ar ģipša apmetumu vai ģipškartonu ar profilu montāža, špaktelēšana, krāsošana TELPĀ 006-11</w:t>
            </w:r>
          </w:p>
        </w:tc>
        <w:tc>
          <w:tcPr>
            <w:tcW w:w="0" w:type="auto"/>
            <w:tcBorders>
              <w:top w:val="single" w:sz="4" w:space="0" w:color="auto"/>
              <w:left w:val="nil"/>
              <w:bottom w:val="single" w:sz="4" w:space="0" w:color="auto"/>
              <w:right w:val="single" w:sz="4" w:space="0" w:color="auto"/>
            </w:tcBorders>
            <w:hideMark/>
          </w:tcPr>
          <w:p w14:paraId="4ABE1242" w14:textId="6F675F4E" w:rsidR="00147D3D" w:rsidRPr="008C1F27" w:rsidRDefault="00147D3D">
            <w:pPr>
              <w:jc w:val="center"/>
              <w:rPr>
                <w:rFonts w:ascii="Tahoma" w:hAnsi="Tahoma" w:cs="Tahoma"/>
                <w:sz w:val="15"/>
                <w:szCs w:val="15"/>
              </w:rPr>
            </w:pPr>
            <w:r w:rsidRPr="008C1F27">
              <w:rPr>
                <w:rFonts w:ascii="Tahoma" w:hAnsi="Tahoma" w:cs="Tahoma"/>
                <w:sz w:val="15"/>
                <w:szCs w:val="15"/>
              </w:rPr>
              <w:t>m2</w:t>
            </w:r>
          </w:p>
        </w:tc>
        <w:tc>
          <w:tcPr>
            <w:tcW w:w="0" w:type="auto"/>
            <w:tcBorders>
              <w:top w:val="single" w:sz="4" w:space="0" w:color="auto"/>
              <w:left w:val="nil"/>
              <w:bottom w:val="single" w:sz="4" w:space="0" w:color="auto"/>
              <w:right w:val="single" w:sz="4" w:space="0" w:color="auto"/>
            </w:tcBorders>
            <w:shd w:val="clear" w:color="000000" w:fill="FFFFFF"/>
            <w:hideMark/>
          </w:tcPr>
          <w:p w14:paraId="78CF597F" w14:textId="77777777" w:rsidR="00147D3D" w:rsidRPr="008C1F27" w:rsidRDefault="00147D3D">
            <w:pPr>
              <w:rPr>
                <w:rFonts w:ascii="Tahoma" w:hAnsi="Tahoma" w:cs="Tahoma"/>
                <w:color w:val="000000"/>
                <w:sz w:val="15"/>
                <w:szCs w:val="15"/>
              </w:rPr>
            </w:pPr>
            <w:r w:rsidRPr="008C1F27">
              <w:rPr>
                <w:rFonts w:ascii="Tahoma" w:hAnsi="Tahoma" w:cs="Tahoma"/>
                <w:color w:val="000000"/>
                <w:sz w:val="15"/>
                <w:szCs w:val="15"/>
              </w:rPr>
              <w:t>36,80</w:t>
            </w:r>
          </w:p>
        </w:tc>
        <w:tc>
          <w:tcPr>
            <w:tcW w:w="0" w:type="auto"/>
            <w:vAlign w:val="center"/>
            <w:hideMark/>
          </w:tcPr>
          <w:p w14:paraId="45A95014" w14:textId="77777777" w:rsidR="00147D3D" w:rsidRPr="008C1F27" w:rsidRDefault="00147D3D">
            <w:pPr>
              <w:rPr>
                <w:sz w:val="15"/>
                <w:szCs w:val="15"/>
              </w:rPr>
            </w:pPr>
          </w:p>
        </w:tc>
      </w:tr>
    </w:tbl>
    <w:p w14:paraId="5308CB6A" w14:textId="77777777" w:rsidR="001D4CAD" w:rsidRPr="008C1F27" w:rsidRDefault="001D4CAD" w:rsidP="004930EF">
      <w:pPr>
        <w:pStyle w:val="Kjene"/>
        <w:tabs>
          <w:tab w:val="left" w:pos="720"/>
        </w:tabs>
        <w:rPr>
          <w:bCs/>
        </w:rPr>
      </w:pPr>
    </w:p>
    <w:p w14:paraId="1E258F33" w14:textId="55E0F896" w:rsidR="007024DC" w:rsidRPr="008C1F27" w:rsidRDefault="007024DC">
      <w:pPr>
        <w:spacing w:after="160" w:line="259" w:lineRule="auto"/>
        <w:rPr>
          <w:bCs/>
          <w:lang w:eastAsia="lv-LV"/>
        </w:rPr>
      </w:pPr>
      <w:r w:rsidRPr="008C1F27">
        <w:rPr>
          <w:bCs/>
        </w:rPr>
        <w:br w:type="page"/>
      </w:r>
      <w:r w:rsidR="00756D8A" w:rsidRPr="008C1F27">
        <w:rPr>
          <w:bCs/>
          <w:noProof/>
        </w:rPr>
        <w:lastRenderedPageBreak/>
        <w:drawing>
          <wp:inline distT="0" distB="0" distL="0" distR="0" wp14:anchorId="27929B8E" wp14:editId="57E7D654">
            <wp:extent cx="5486400" cy="5347335"/>
            <wp:effectExtent l="0" t="0" r="0" b="0"/>
            <wp:docPr id="1568425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425998" name=""/>
                    <pic:cNvPicPr/>
                  </pic:nvPicPr>
                  <pic:blipFill>
                    <a:blip r:embed="rId10"/>
                    <a:stretch>
                      <a:fillRect/>
                    </a:stretch>
                  </pic:blipFill>
                  <pic:spPr>
                    <a:xfrm>
                      <a:off x="0" y="0"/>
                      <a:ext cx="5486400" cy="5347335"/>
                    </a:xfrm>
                    <a:prstGeom prst="rect">
                      <a:avLst/>
                    </a:prstGeom>
                  </pic:spPr>
                </pic:pic>
              </a:graphicData>
            </a:graphic>
          </wp:inline>
        </w:drawing>
      </w:r>
      <w:r w:rsidR="00147D3D" w:rsidRPr="008C1F27">
        <w:rPr>
          <w:bCs/>
          <w:noProof/>
          <w:lang w:eastAsia="lv-LV"/>
          <w14:ligatures w14:val="standardContextual"/>
        </w:rPr>
        <w:lastRenderedPageBreak/>
        <w:drawing>
          <wp:inline distT="0" distB="0" distL="0" distR="0" wp14:anchorId="71FC66E6" wp14:editId="39B2B670">
            <wp:extent cx="5486400" cy="4705350"/>
            <wp:effectExtent l="0" t="0" r="0" b="6350"/>
            <wp:docPr id="1759960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960151" name="Picture 175996015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6400" cy="4705350"/>
                    </a:xfrm>
                    <a:prstGeom prst="rect">
                      <a:avLst/>
                    </a:prstGeom>
                  </pic:spPr>
                </pic:pic>
              </a:graphicData>
            </a:graphic>
          </wp:inline>
        </w:drawing>
      </w:r>
      <w:r w:rsidR="00147D3D" w:rsidRPr="008C1F27">
        <w:rPr>
          <w:bCs/>
          <w:noProof/>
          <w:lang w:eastAsia="lv-LV"/>
          <w14:ligatures w14:val="standardContextual"/>
        </w:rPr>
        <w:drawing>
          <wp:inline distT="0" distB="0" distL="0" distR="0" wp14:anchorId="32AD7506" wp14:editId="71EA0445">
            <wp:extent cx="2255520" cy="868532"/>
            <wp:effectExtent l="0" t="0" r="5080" b="0"/>
            <wp:docPr id="1975557563" name="Picture 2" descr="A white rectangular box with red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557563" name="Picture 2" descr="A white rectangular box with red and black tex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95977" cy="884111"/>
                    </a:xfrm>
                    <a:prstGeom prst="rect">
                      <a:avLst/>
                    </a:prstGeom>
                  </pic:spPr>
                </pic:pic>
              </a:graphicData>
            </a:graphic>
          </wp:inline>
        </w:drawing>
      </w:r>
    </w:p>
    <w:p w14:paraId="4EC85B8B" w14:textId="77777777" w:rsidR="005B15AF" w:rsidRPr="008C1F27" w:rsidRDefault="005B15AF" w:rsidP="004879B4">
      <w:pPr>
        <w:pStyle w:val="Kjene"/>
        <w:tabs>
          <w:tab w:val="left" w:pos="720"/>
        </w:tabs>
        <w:ind w:left="720"/>
        <w:jc w:val="right"/>
        <w:rPr>
          <w:bCs/>
        </w:rPr>
      </w:pPr>
    </w:p>
    <w:p w14:paraId="5C66223C" w14:textId="6C521169" w:rsidR="00147D3D" w:rsidRPr="008C1F27" w:rsidRDefault="00756D8A" w:rsidP="00756D8A">
      <w:pPr>
        <w:spacing w:after="160" w:line="259" w:lineRule="auto"/>
        <w:rPr>
          <w:bCs/>
        </w:rPr>
      </w:pPr>
      <w:r w:rsidRPr="008C1F27">
        <w:rPr>
          <w:bCs/>
        </w:rPr>
        <w:br w:type="page"/>
      </w:r>
      <w:r w:rsidR="00147D3D" w:rsidRPr="008C1F27">
        <w:rPr>
          <w:bCs/>
          <w:noProof/>
          <w:lang w:eastAsia="lv-LV"/>
          <w14:ligatures w14:val="standardContextual"/>
        </w:rPr>
        <w:lastRenderedPageBreak/>
        <w:drawing>
          <wp:inline distT="0" distB="0" distL="0" distR="0" wp14:anchorId="6130FCEC" wp14:editId="212A6178">
            <wp:extent cx="5873915" cy="3657600"/>
            <wp:effectExtent l="0" t="0" r="6350" b="0"/>
            <wp:docPr id="368636867" name="Picture 3" descr="A blueprint of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36867" name="Picture 3" descr="A blueprint of a house&#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86816" cy="3665633"/>
                    </a:xfrm>
                    <a:prstGeom prst="rect">
                      <a:avLst/>
                    </a:prstGeom>
                  </pic:spPr>
                </pic:pic>
              </a:graphicData>
            </a:graphic>
          </wp:inline>
        </w:drawing>
      </w:r>
      <w:r w:rsidR="00147D3D" w:rsidRPr="008C1F27">
        <w:rPr>
          <w:bCs/>
          <w:noProof/>
          <w14:ligatures w14:val="standardContextual"/>
        </w:rPr>
        <w:drawing>
          <wp:inline distT="0" distB="0" distL="0" distR="0" wp14:anchorId="2372DA37" wp14:editId="42BE7F67">
            <wp:extent cx="3472231" cy="975360"/>
            <wp:effectExtent l="0" t="0" r="0" b="2540"/>
            <wp:docPr id="21442236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223698" name="Picture 214422369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21218" cy="989121"/>
                    </a:xfrm>
                    <a:prstGeom prst="rect">
                      <a:avLst/>
                    </a:prstGeom>
                  </pic:spPr>
                </pic:pic>
              </a:graphicData>
            </a:graphic>
          </wp:inline>
        </w:drawing>
      </w:r>
    </w:p>
    <w:p w14:paraId="5A768974" w14:textId="2E7A6BA1" w:rsidR="00147D3D" w:rsidRPr="008C1F27" w:rsidRDefault="00147D3D">
      <w:pPr>
        <w:spacing w:after="160" w:line="259" w:lineRule="auto"/>
        <w:rPr>
          <w:bCs/>
        </w:rPr>
      </w:pPr>
      <w:r w:rsidRPr="008C1F27">
        <w:rPr>
          <w:bCs/>
        </w:rPr>
        <w:br w:type="page"/>
      </w:r>
    </w:p>
    <w:p w14:paraId="1D62B590" w14:textId="5146A49A" w:rsidR="004879B4" w:rsidRPr="008C1F27" w:rsidRDefault="004879B4" w:rsidP="00C644C2">
      <w:pPr>
        <w:pStyle w:val="Kjene"/>
        <w:tabs>
          <w:tab w:val="left" w:pos="720"/>
        </w:tabs>
        <w:ind w:left="720"/>
        <w:jc w:val="right"/>
        <w:rPr>
          <w:bCs/>
        </w:rPr>
      </w:pPr>
      <w:r w:rsidRPr="008C1F27">
        <w:rPr>
          <w:bCs/>
        </w:rPr>
        <w:lastRenderedPageBreak/>
        <w:t>3.pielikums</w:t>
      </w:r>
    </w:p>
    <w:p w14:paraId="6EDC287B" w14:textId="77777777" w:rsidR="004879B4" w:rsidRPr="008C1F27" w:rsidRDefault="004879B4" w:rsidP="00C644C2">
      <w:pPr>
        <w:pStyle w:val="Kjene"/>
        <w:tabs>
          <w:tab w:val="left" w:pos="720"/>
        </w:tabs>
        <w:jc w:val="right"/>
      </w:pPr>
      <w:r w:rsidRPr="008C1F27">
        <w:t xml:space="preserve">Cenu aptaujai </w:t>
      </w:r>
    </w:p>
    <w:p w14:paraId="6BB499B4" w14:textId="1BD2452E" w:rsidR="00B64801" w:rsidRPr="008C1F27" w:rsidRDefault="00B64801" w:rsidP="00C644C2">
      <w:pPr>
        <w:pStyle w:val="Parasts2"/>
        <w:jc w:val="right"/>
        <w:rPr>
          <w:b/>
          <w:shd w:val="clear" w:color="auto" w:fill="FFFF00"/>
        </w:rPr>
      </w:pPr>
      <w:r w:rsidRPr="008C1F27">
        <w:rPr>
          <w:rStyle w:val="Noklusjumarindkopasfonts2"/>
          <w:b/>
        </w:rPr>
        <w:t xml:space="preserve">            “</w:t>
      </w:r>
      <w:r w:rsidR="00641A81" w:rsidRPr="008C1F27">
        <w:rPr>
          <w:rStyle w:val="Noklusjumarindkopasfonts2"/>
          <w:b/>
        </w:rPr>
        <w:t xml:space="preserve">Telpu pārbūve par krīzes dzīvokļiem </w:t>
      </w:r>
      <w:r w:rsidR="002E3EBF" w:rsidRPr="008C1F27">
        <w:rPr>
          <w:rStyle w:val="Noklusjumarindkopasfonts2"/>
          <w:b/>
        </w:rPr>
        <w:t>Zītaru ielā 3-1 un Zītaru ielā 3-2</w:t>
      </w:r>
      <w:r w:rsidR="00641A81" w:rsidRPr="008C1F27">
        <w:rPr>
          <w:rStyle w:val="Noklusjumarindkopasfonts2"/>
          <w:b/>
        </w:rPr>
        <w:t>, Korģene</w:t>
      </w:r>
      <w:r w:rsidRPr="008C1F27">
        <w:rPr>
          <w:b/>
        </w:rPr>
        <w:t>”</w:t>
      </w:r>
    </w:p>
    <w:p w14:paraId="6D9EEDB2" w14:textId="77777777" w:rsidR="002A38D9" w:rsidRPr="008C1F27" w:rsidRDefault="002A38D9" w:rsidP="004879B4">
      <w:pPr>
        <w:pStyle w:val="Kjene"/>
        <w:tabs>
          <w:tab w:val="left" w:pos="720"/>
        </w:tabs>
        <w:jc w:val="right"/>
      </w:pPr>
    </w:p>
    <w:p w14:paraId="10F09D31" w14:textId="77777777" w:rsidR="004879B4" w:rsidRPr="008C1F27" w:rsidRDefault="004879B4" w:rsidP="004879B4">
      <w:pPr>
        <w:jc w:val="right"/>
        <w:rPr>
          <w:b/>
          <w:color w:val="000000" w:themeColor="text1"/>
        </w:rPr>
      </w:pPr>
    </w:p>
    <w:p w14:paraId="79CB0896" w14:textId="77777777" w:rsidR="004879B4" w:rsidRPr="008C1F27" w:rsidRDefault="004879B4" w:rsidP="004879B4">
      <w:pPr>
        <w:pStyle w:val="Parasts2"/>
        <w:jc w:val="center"/>
        <w:rPr>
          <w:b/>
        </w:rPr>
      </w:pPr>
      <w:r w:rsidRPr="008C1F27">
        <w:rPr>
          <w:b/>
        </w:rPr>
        <w:t>FINANŠU PIEDĀVĀJUMA VEIDLAPA*</w:t>
      </w:r>
    </w:p>
    <w:p w14:paraId="7D154DA3" w14:textId="77777777" w:rsidR="004879B4" w:rsidRPr="008C1F27" w:rsidRDefault="004879B4" w:rsidP="004879B4">
      <w:pPr>
        <w:pStyle w:val="Parasts2"/>
      </w:pPr>
    </w:p>
    <w:p w14:paraId="35505CD4" w14:textId="3245DDEC" w:rsidR="004879B4" w:rsidRPr="008C1F27" w:rsidRDefault="004879B4" w:rsidP="004879B4">
      <w:pPr>
        <w:pStyle w:val="Parasts2"/>
        <w:rPr>
          <w:b/>
        </w:rPr>
      </w:pPr>
      <w:r w:rsidRPr="008C1F27">
        <w:rPr>
          <w:b/>
        </w:rPr>
        <w:t>___.___.202</w:t>
      </w:r>
      <w:r w:rsidR="002E3EBF" w:rsidRPr="008C1F27">
        <w:rPr>
          <w:b/>
        </w:rPr>
        <w:t>5</w:t>
      </w:r>
      <w:r w:rsidRPr="008C1F27">
        <w:rPr>
          <w:b/>
        </w:rPr>
        <w:t xml:space="preserve">. </w:t>
      </w:r>
    </w:p>
    <w:p w14:paraId="6705F92B" w14:textId="77777777" w:rsidR="004879B4" w:rsidRPr="008C1F27" w:rsidRDefault="004879B4" w:rsidP="004879B4">
      <w:pPr>
        <w:pStyle w:val="Parasts2"/>
      </w:pPr>
    </w:p>
    <w:p w14:paraId="6B34E3C0" w14:textId="77777777" w:rsidR="004879B4" w:rsidRPr="008C1F27" w:rsidRDefault="004879B4" w:rsidP="004879B4">
      <w:pPr>
        <w:pStyle w:val="Parasts2"/>
        <w:rPr>
          <w:b/>
        </w:rPr>
      </w:pPr>
    </w:p>
    <w:p w14:paraId="671223A0" w14:textId="77777777" w:rsidR="004879B4" w:rsidRPr="008C1F27" w:rsidRDefault="004879B4" w:rsidP="004879B4">
      <w:pPr>
        <w:jc w:val="both"/>
      </w:pPr>
      <w:r w:rsidRPr="008C1F27">
        <w:t>Pretendents (pretendenta nosaukums) ____________________</w:t>
      </w:r>
    </w:p>
    <w:p w14:paraId="3DED9A1A" w14:textId="77777777" w:rsidR="004879B4" w:rsidRPr="008C1F27" w:rsidRDefault="004879B4" w:rsidP="004879B4">
      <w:pPr>
        <w:jc w:val="center"/>
        <w:rPr>
          <w:b/>
        </w:rPr>
      </w:pPr>
    </w:p>
    <w:p w14:paraId="5F3D9D47" w14:textId="2D7702AD" w:rsidR="004879B4" w:rsidRPr="008C1F27" w:rsidRDefault="00061DDE" w:rsidP="004879B4">
      <w:pPr>
        <w:jc w:val="both"/>
        <w:rPr>
          <w:color w:val="000000"/>
        </w:rPr>
      </w:pPr>
      <w:r w:rsidRPr="008C1F27">
        <w:t>I</w:t>
      </w:r>
      <w:r w:rsidR="004879B4" w:rsidRPr="008C1F27">
        <w:t xml:space="preserve">epazinies ar </w:t>
      </w:r>
      <w:r w:rsidR="00AE04CC" w:rsidRPr="008C1F27">
        <w:t>darba uzdevumu</w:t>
      </w:r>
      <w:r w:rsidR="00711C0A" w:rsidRPr="008C1F27">
        <w:t>,</w:t>
      </w:r>
      <w:r w:rsidR="004879B4" w:rsidRPr="008C1F27">
        <w:t xml:space="preserve"> piedāvā veikt darbus par līguma izpildes laikā nemainīgu cenu:</w:t>
      </w:r>
    </w:p>
    <w:p w14:paraId="59C791B8" w14:textId="77777777" w:rsidR="004879B4" w:rsidRPr="008C1F27" w:rsidRDefault="004879B4" w:rsidP="004879B4">
      <w:pPr>
        <w:jc w:val="both"/>
        <w:rPr>
          <w:color w:val="000000"/>
        </w:rPr>
      </w:pPr>
    </w:p>
    <w:tbl>
      <w:tblPr>
        <w:tblW w:w="8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9"/>
        <w:gridCol w:w="4897"/>
        <w:gridCol w:w="1525"/>
        <w:gridCol w:w="1525"/>
      </w:tblGrid>
      <w:tr w:rsidR="007D43F2" w:rsidRPr="008C1F27" w14:paraId="012D3F37" w14:textId="6FF0C546" w:rsidTr="007D43F2">
        <w:trPr>
          <w:trHeight w:val="835"/>
        </w:trPr>
        <w:tc>
          <w:tcPr>
            <w:tcW w:w="649" w:type="dxa"/>
            <w:tcBorders>
              <w:top w:val="single" w:sz="4" w:space="0" w:color="auto"/>
              <w:left w:val="single" w:sz="4" w:space="0" w:color="auto"/>
              <w:bottom w:val="single" w:sz="4" w:space="0" w:color="auto"/>
              <w:right w:val="single" w:sz="4" w:space="0" w:color="auto"/>
            </w:tcBorders>
            <w:vAlign w:val="center"/>
            <w:hideMark/>
          </w:tcPr>
          <w:p w14:paraId="582E3362" w14:textId="77777777" w:rsidR="007D43F2" w:rsidRPr="008C1F27" w:rsidRDefault="007D43F2" w:rsidP="007D43F2">
            <w:pPr>
              <w:spacing w:line="256" w:lineRule="auto"/>
              <w:jc w:val="center"/>
              <w:outlineLvl w:val="0"/>
              <w:rPr>
                <w:lang w:eastAsia="en-US"/>
              </w:rPr>
            </w:pPr>
            <w:r w:rsidRPr="008C1F27">
              <w:t>Nr.p. k.</w:t>
            </w:r>
          </w:p>
        </w:tc>
        <w:tc>
          <w:tcPr>
            <w:tcW w:w="4897" w:type="dxa"/>
            <w:tcBorders>
              <w:top w:val="single" w:sz="4" w:space="0" w:color="auto"/>
              <w:left w:val="single" w:sz="4" w:space="0" w:color="auto"/>
              <w:bottom w:val="single" w:sz="4" w:space="0" w:color="auto"/>
              <w:right w:val="single" w:sz="4" w:space="0" w:color="auto"/>
            </w:tcBorders>
            <w:vAlign w:val="center"/>
            <w:hideMark/>
          </w:tcPr>
          <w:p w14:paraId="7F7613E2" w14:textId="77777777" w:rsidR="007D43F2" w:rsidRPr="008C1F27" w:rsidRDefault="007D43F2" w:rsidP="007D43F2">
            <w:pPr>
              <w:spacing w:line="256" w:lineRule="auto"/>
              <w:jc w:val="center"/>
              <w:outlineLvl w:val="0"/>
            </w:pPr>
            <w:r w:rsidRPr="008C1F27">
              <w:t>Nosaukums</w:t>
            </w:r>
          </w:p>
        </w:tc>
        <w:tc>
          <w:tcPr>
            <w:tcW w:w="1525" w:type="dxa"/>
            <w:tcBorders>
              <w:top w:val="single" w:sz="4" w:space="0" w:color="auto"/>
              <w:left w:val="single" w:sz="4" w:space="0" w:color="auto"/>
              <w:bottom w:val="single" w:sz="4" w:space="0" w:color="auto"/>
              <w:right w:val="single" w:sz="4" w:space="0" w:color="auto"/>
            </w:tcBorders>
            <w:vAlign w:val="center"/>
            <w:hideMark/>
          </w:tcPr>
          <w:p w14:paraId="6FE5CAC5" w14:textId="77777777" w:rsidR="007D43F2" w:rsidRPr="008C1F27" w:rsidRDefault="007D43F2" w:rsidP="007D43F2">
            <w:pPr>
              <w:spacing w:line="256" w:lineRule="auto"/>
              <w:jc w:val="center"/>
              <w:outlineLvl w:val="0"/>
            </w:pPr>
            <w:r w:rsidRPr="008C1F27">
              <w:t>Līgumcena bez PVN,</w:t>
            </w:r>
          </w:p>
          <w:p w14:paraId="5DA0E991" w14:textId="77777777" w:rsidR="007D43F2" w:rsidRPr="008C1F27" w:rsidRDefault="007D43F2" w:rsidP="007D43F2">
            <w:pPr>
              <w:spacing w:line="256" w:lineRule="auto"/>
              <w:jc w:val="center"/>
              <w:outlineLvl w:val="0"/>
            </w:pPr>
            <w:r w:rsidRPr="008C1F27">
              <w:t>EUR</w:t>
            </w:r>
          </w:p>
        </w:tc>
        <w:tc>
          <w:tcPr>
            <w:tcW w:w="1525" w:type="dxa"/>
            <w:tcBorders>
              <w:top w:val="single" w:sz="4" w:space="0" w:color="auto"/>
              <w:left w:val="single" w:sz="4" w:space="0" w:color="auto"/>
              <w:bottom w:val="single" w:sz="4" w:space="0" w:color="auto"/>
              <w:right w:val="single" w:sz="4" w:space="0" w:color="auto"/>
            </w:tcBorders>
          </w:tcPr>
          <w:p w14:paraId="36F6320B" w14:textId="0C5035B6" w:rsidR="007D43F2" w:rsidRPr="008C1F27" w:rsidRDefault="007D43F2" w:rsidP="007D43F2">
            <w:pPr>
              <w:spacing w:line="256" w:lineRule="auto"/>
              <w:jc w:val="center"/>
              <w:outlineLvl w:val="0"/>
              <w:rPr>
                <w:bCs/>
              </w:rPr>
            </w:pPr>
            <w:r w:rsidRPr="008C1F27">
              <w:rPr>
                <w:bCs/>
              </w:rPr>
              <w:t>Summa kopā EUR, ar PVN</w:t>
            </w:r>
          </w:p>
        </w:tc>
      </w:tr>
      <w:tr w:rsidR="007D43F2" w:rsidRPr="008C1F27" w14:paraId="145C1BB9" w14:textId="1DEAA2CB" w:rsidTr="007D43F2">
        <w:trPr>
          <w:trHeight w:val="782"/>
        </w:trPr>
        <w:tc>
          <w:tcPr>
            <w:tcW w:w="649" w:type="dxa"/>
            <w:tcBorders>
              <w:top w:val="single" w:sz="4" w:space="0" w:color="auto"/>
              <w:left w:val="single" w:sz="4" w:space="0" w:color="auto"/>
              <w:bottom w:val="single" w:sz="4" w:space="0" w:color="auto"/>
              <w:right w:val="single" w:sz="4" w:space="0" w:color="auto"/>
            </w:tcBorders>
            <w:vAlign w:val="center"/>
            <w:hideMark/>
          </w:tcPr>
          <w:p w14:paraId="3FDEC4CC" w14:textId="77777777" w:rsidR="007D43F2" w:rsidRPr="008C1F27" w:rsidRDefault="007D43F2" w:rsidP="007D43F2">
            <w:pPr>
              <w:spacing w:line="252" w:lineRule="auto"/>
              <w:outlineLvl w:val="0"/>
              <w:rPr>
                <w:caps/>
              </w:rPr>
            </w:pPr>
            <w:r w:rsidRPr="008C1F27">
              <w:rPr>
                <w:caps/>
              </w:rPr>
              <w:t>1.</w:t>
            </w:r>
          </w:p>
        </w:tc>
        <w:tc>
          <w:tcPr>
            <w:tcW w:w="4897" w:type="dxa"/>
            <w:tcBorders>
              <w:top w:val="single" w:sz="4" w:space="0" w:color="auto"/>
              <w:left w:val="single" w:sz="4" w:space="0" w:color="auto"/>
              <w:bottom w:val="single" w:sz="4" w:space="0" w:color="auto"/>
              <w:right w:val="single" w:sz="4" w:space="0" w:color="auto"/>
            </w:tcBorders>
            <w:vAlign w:val="center"/>
            <w:hideMark/>
          </w:tcPr>
          <w:p w14:paraId="60309934" w14:textId="5D8ACBB9" w:rsidR="007D43F2" w:rsidRPr="008C1F27" w:rsidRDefault="007024DC" w:rsidP="004930EF">
            <w:pPr>
              <w:pStyle w:val="Parasts2"/>
              <w:jc w:val="both"/>
            </w:pPr>
            <w:r w:rsidRPr="008C1F27">
              <w:rPr>
                <w:rStyle w:val="Noklusjumarindkopasfonts2"/>
                <w:b/>
              </w:rPr>
              <w:t>Telpu pārbūve par krīzes dzīvokļiem Zītaru ielā 3-1 un Zītaru ielā 3-2, Korģene</w:t>
            </w:r>
          </w:p>
        </w:tc>
        <w:tc>
          <w:tcPr>
            <w:tcW w:w="1525" w:type="dxa"/>
            <w:tcBorders>
              <w:top w:val="single" w:sz="4" w:space="0" w:color="auto"/>
              <w:left w:val="single" w:sz="4" w:space="0" w:color="auto"/>
              <w:bottom w:val="single" w:sz="4" w:space="0" w:color="auto"/>
              <w:right w:val="single" w:sz="4" w:space="0" w:color="auto"/>
            </w:tcBorders>
            <w:vAlign w:val="center"/>
          </w:tcPr>
          <w:p w14:paraId="4372560D" w14:textId="77777777" w:rsidR="007D43F2" w:rsidRPr="008C1F27" w:rsidRDefault="007D43F2" w:rsidP="007D43F2">
            <w:pPr>
              <w:spacing w:line="256" w:lineRule="auto"/>
              <w:outlineLvl w:val="0"/>
            </w:pPr>
          </w:p>
        </w:tc>
        <w:tc>
          <w:tcPr>
            <w:tcW w:w="1525" w:type="dxa"/>
            <w:tcBorders>
              <w:top w:val="single" w:sz="4" w:space="0" w:color="auto"/>
              <w:left w:val="single" w:sz="4" w:space="0" w:color="auto"/>
              <w:bottom w:val="single" w:sz="4" w:space="0" w:color="auto"/>
              <w:right w:val="single" w:sz="4" w:space="0" w:color="auto"/>
            </w:tcBorders>
          </w:tcPr>
          <w:p w14:paraId="4D741492" w14:textId="77777777" w:rsidR="007D43F2" w:rsidRPr="008C1F27" w:rsidRDefault="007D43F2" w:rsidP="007D43F2">
            <w:pPr>
              <w:spacing w:line="256" w:lineRule="auto"/>
              <w:outlineLvl w:val="0"/>
            </w:pPr>
          </w:p>
        </w:tc>
      </w:tr>
    </w:tbl>
    <w:p w14:paraId="4FAD55E4" w14:textId="77777777" w:rsidR="004879B4" w:rsidRPr="008C1F27" w:rsidRDefault="004879B4" w:rsidP="004879B4">
      <w:pPr>
        <w:pStyle w:val="Parasts2"/>
      </w:pPr>
      <w:r w:rsidRPr="008C1F27">
        <w:rPr>
          <w:b/>
        </w:rPr>
        <w:t xml:space="preserve">* </w:t>
      </w:r>
      <w:r w:rsidRPr="008C1F27">
        <w:t xml:space="preserve"> </w:t>
      </w:r>
      <w:r w:rsidRPr="008C1F27">
        <w:rPr>
          <w:i/>
        </w:rPr>
        <w:t>Finanšu piedāvājumam pievieno tāmi Excel formātā, kura sagatavota atbilstoši 03.05.2017. MK noteikumu Nr.239 „Noteikumi par Latvijas būvnormatīvu LBN 501-17 „Būvizmaksu noteikšanas kārtība”” prasībām.</w:t>
      </w:r>
    </w:p>
    <w:p w14:paraId="47C4F3AE" w14:textId="77777777" w:rsidR="004879B4" w:rsidRPr="008C1F27" w:rsidRDefault="004879B4" w:rsidP="004879B4">
      <w:pPr>
        <w:pStyle w:val="Parasts2"/>
        <w:rPr>
          <w:b/>
        </w:rPr>
      </w:pPr>
    </w:p>
    <w:p w14:paraId="69C52A9B" w14:textId="77777777" w:rsidR="004879B4" w:rsidRPr="008C1F27" w:rsidRDefault="004879B4" w:rsidP="004879B4">
      <w:pPr>
        <w:spacing w:before="120"/>
        <w:jc w:val="both"/>
      </w:pPr>
      <w:r w:rsidRPr="008C1F27">
        <w:t>Līgumcenā ir iekļautas visas iespējamās izmaksas, kas saistītas ar darbu izpildi (nodokļi, nodevas, darbinieku alga, nepieciešamo atļauju saņemšana u.c.), tai skaitā iespējamie sadārdzinājumi un visi riski.</w:t>
      </w:r>
    </w:p>
    <w:p w14:paraId="4C0078B0" w14:textId="77777777" w:rsidR="004879B4" w:rsidRPr="008C1F27" w:rsidRDefault="004879B4" w:rsidP="004879B4">
      <w:pPr>
        <w:jc w:val="both"/>
      </w:pPr>
    </w:p>
    <w:p w14:paraId="4F3B07D1" w14:textId="77777777" w:rsidR="004879B4" w:rsidRPr="008C1F27" w:rsidRDefault="004879B4" w:rsidP="004879B4">
      <w:pPr>
        <w:pStyle w:val="Parasts2"/>
        <w:ind w:left="360" w:hanging="360"/>
      </w:pPr>
      <w:r w:rsidRPr="008C1F27">
        <w:t>Pretendenta pilnvarotās personas vārds, uzvārds, amats ______________________________</w:t>
      </w:r>
    </w:p>
    <w:p w14:paraId="26A7C2D5" w14:textId="77777777" w:rsidR="004879B4" w:rsidRPr="008C1F27" w:rsidRDefault="004879B4" w:rsidP="004879B4">
      <w:pPr>
        <w:pStyle w:val="Parasts2"/>
        <w:jc w:val="right"/>
        <w:rPr>
          <w:b/>
        </w:rPr>
      </w:pPr>
    </w:p>
    <w:p w14:paraId="0CEA1A0F" w14:textId="77777777" w:rsidR="004879B4" w:rsidRPr="008C1F27" w:rsidRDefault="004879B4" w:rsidP="004879B4">
      <w:pPr>
        <w:pStyle w:val="Parasts2"/>
        <w:ind w:left="360" w:hanging="360"/>
      </w:pPr>
      <w:r w:rsidRPr="008C1F27">
        <w:t>Pretendenta pilnvarotās personas paraksts_________________________________________</w:t>
      </w:r>
    </w:p>
    <w:p w14:paraId="04C75E14" w14:textId="77777777" w:rsidR="004879B4" w:rsidRPr="008C1F27" w:rsidRDefault="004879B4" w:rsidP="004879B4">
      <w:pPr>
        <w:pStyle w:val="naisnod"/>
        <w:spacing w:before="0" w:after="0"/>
        <w:jc w:val="left"/>
        <w:rPr>
          <w:sz w:val="20"/>
          <w:szCs w:val="20"/>
        </w:rPr>
      </w:pPr>
    </w:p>
    <w:p w14:paraId="6F70D31F" w14:textId="5E5E3CF9" w:rsidR="004879B4" w:rsidRPr="008C1F27" w:rsidRDefault="004879B4" w:rsidP="004879B4">
      <w:pPr>
        <w:pStyle w:val="Parasts2"/>
        <w:jc w:val="both"/>
      </w:pPr>
      <w:r w:rsidRPr="008C1F27">
        <w:rPr>
          <w:rStyle w:val="Noklusjumarindkopasfonts2"/>
          <w:sz w:val="20"/>
          <w:szCs w:val="20"/>
        </w:rPr>
        <w:t>*</w:t>
      </w:r>
      <w:r w:rsidRPr="008C1F27">
        <w:rPr>
          <w:rStyle w:val="Noklusjumarindkopasfonts2"/>
          <w:b/>
          <w:sz w:val="20"/>
          <w:szCs w:val="20"/>
        </w:rPr>
        <w:t xml:space="preserve">  </w:t>
      </w:r>
      <w:r w:rsidRPr="008C1F27">
        <w:rPr>
          <w:rStyle w:val="Noklusjumarindkopasfonts2"/>
          <w:bCs/>
          <w:sz w:val="20"/>
          <w:szCs w:val="20"/>
        </w:rPr>
        <w:t xml:space="preserve">Pretendentam jāsagatavo finanšu piedāvājums atbilstoši </w:t>
      </w:r>
      <w:r w:rsidR="0002416C" w:rsidRPr="008C1F27">
        <w:rPr>
          <w:rStyle w:val="Noklusjumarindkopasfonts2"/>
          <w:bCs/>
          <w:sz w:val="20"/>
          <w:szCs w:val="20"/>
        </w:rPr>
        <w:t xml:space="preserve">projektam un </w:t>
      </w:r>
      <w:r w:rsidRPr="008C1F27">
        <w:rPr>
          <w:rStyle w:val="Noklusjumarindkopasfonts2"/>
          <w:bCs/>
          <w:sz w:val="20"/>
          <w:szCs w:val="20"/>
        </w:rPr>
        <w:t>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7B96FE88" w14:textId="77777777" w:rsidR="00756D8A" w:rsidRPr="008C1F27" w:rsidRDefault="00756D8A">
      <w:pPr>
        <w:spacing w:after="160" w:line="259" w:lineRule="auto"/>
        <w:rPr>
          <w:bCs/>
          <w:lang w:eastAsia="lv-LV"/>
        </w:rPr>
      </w:pPr>
      <w:r w:rsidRPr="008C1F27">
        <w:rPr>
          <w:bCs/>
        </w:rPr>
        <w:br w:type="page"/>
      </w:r>
    </w:p>
    <w:p w14:paraId="0F3DBEB8" w14:textId="04318A65" w:rsidR="004879B4" w:rsidRPr="008C1F27" w:rsidRDefault="004879B4" w:rsidP="004879B4">
      <w:pPr>
        <w:pStyle w:val="Kjene"/>
        <w:tabs>
          <w:tab w:val="left" w:pos="720"/>
        </w:tabs>
        <w:ind w:left="720"/>
        <w:jc w:val="right"/>
        <w:rPr>
          <w:bCs/>
        </w:rPr>
      </w:pPr>
      <w:r w:rsidRPr="008C1F27">
        <w:rPr>
          <w:bCs/>
        </w:rPr>
        <w:lastRenderedPageBreak/>
        <w:t>4.pielikums</w:t>
      </w:r>
    </w:p>
    <w:p w14:paraId="4ECA5D1A" w14:textId="77777777" w:rsidR="004879B4" w:rsidRPr="008C1F27" w:rsidRDefault="004879B4" w:rsidP="004879B4">
      <w:pPr>
        <w:pStyle w:val="Kjene"/>
        <w:tabs>
          <w:tab w:val="left" w:pos="720"/>
        </w:tabs>
        <w:jc w:val="right"/>
      </w:pPr>
      <w:r w:rsidRPr="008C1F27">
        <w:t xml:space="preserve">Cenu aptaujai </w:t>
      </w:r>
    </w:p>
    <w:p w14:paraId="4E8E4A7C" w14:textId="62170589" w:rsidR="00B64801" w:rsidRPr="008C1F27" w:rsidRDefault="00B64801" w:rsidP="00C644C2">
      <w:pPr>
        <w:pStyle w:val="Parasts2"/>
        <w:jc w:val="right"/>
        <w:rPr>
          <w:b/>
          <w:shd w:val="clear" w:color="auto" w:fill="FFFF00"/>
        </w:rPr>
      </w:pPr>
      <w:r w:rsidRPr="008C1F27">
        <w:rPr>
          <w:rStyle w:val="Noklusjumarindkopasfonts2"/>
          <w:b/>
        </w:rPr>
        <w:t xml:space="preserve">    “</w:t>
      </w:r>
      <w:r w:rsidR="00641A81" w:rsidRPr="008C1F27">
        <w:rPr>
          <w:rStyle w:val="Noklusjumarindkopasfonts2"/>
          <w:b/>
        </w:rPr>
        <w:t xml:space="preserve">Telpu pārbūve par krīzes dzīvokļiem </w:t>
      </w:r>
      <w:r w:rsidR="002E3EBF" w:rsidRPr="008C1F27">
        <w:rPr>
          <w:rStyle w:val="Noklusjumarindkopasfonts2"/>
          <w:b/>
        </w:rPr>
        <w:t>Zītaru ielā 3-1 un Zītaru ielā 3-2</w:t>
      </w:r>
      <w:r w:rsidR="00641A81" w:rsidRPr="008C1F27">
        <w:rPr>
          <w:rStyle w:val="Noklusjumarindkopasfonts2"/>
          <w:b/>
        </w:rPr>
        <w:t>, Korģene</w:t>
      </w:r>
      <w:r w:rsidRPr="008C1F27">
        <w:rPr>
          <w:b/>
        </w:rPr>
        <w:t>”</w:t>
      </w:r>
    </w:p>
    <w:p w14:paraId="06D0B049" w14:textId="77777777" w:rsidR="002A38D9" w:rsidRDefault="002A38D9" w:rsidP="004879B4">
      <w:pPr>
        <w:pStyle w:val="Parasts2"/>
        <w:jc w:val="center"/>
        <w:rPr>
          <w:b/>
        </w:rPr>
      </w:pPr>
    </w:p>
    <w:p w14:paraId="2BBE5632" w14:textId="77777777" w:rsidR="00C644C2" w:rsidRPr="008C1F27" w:rsidRDefault="00C644C2" w:rsidP="004879B4">
      <w:pPr>
        <w:pStyle w:val="Parasts2"/>
        <w:jc w:val="center"/>
        <w:rPr>
          <w:b/>
        </w:rPr>
      </w:pPr>
    </w:p>
    <w:p w14:paraId="0E1CF6A0" w14:textId="04608B67" w:rsidR="004879B4" w:rsidRPr="008C1F27" w:rsidRDefault="004879B4" w:rsidP="004879B4">
      <w:pPr>
        <w:pStyle w:val="Parasts2"/>
        <w:jc w:val="center"/>
      </w:pPr>
      <w:r w:rsidRPr="008C1F27">
        <w:rPr>
          <w:b/>
        </w:rPr>
        <w:t>Apliecinājums par neatkarīgi izstrādātu piedāvājumu</w:t>
      </w:r>
    </w:p>
    <w:p w14:paraId="082E0E4D" w14:textId="77777777" w:rsidR="004879B4" w:rsidRPr="008C1F27" w:rsidRDefault="004879B4" w:rsidP="004879B4">
      <w:pPr>
        <w:pStyle w:val="naisf"/>
        <w:spacing w:before="0" w:after="0"/>
        <w:ind w:right="423" w:firstLine="0"/>
        <w:rPr>
          <w:u w:val="single"/>
          <w:lang w:val="lv-LV"/>
        </w:rPr>
      </w:pPr>
    </w:p>
    <w:p w14:paraId="69E75FF6" w14:textId="77777777" w:rsidR="004879B4" w:rsidRPr="008C1F27" w:rsidRDefault="004879B4" w:rsidP="002F0E65">
      <w:pPr>
        <w:pStyle w:val="Bezatstarpm"/>
      </w:pPr>
      <w:r w:rsidRPr="008C1F27">
        <w:t>Ar šo, sniedzot izsmeļošu un patiesu informāciju,</w:t>
      </w:r>
      <w:r w:rsidRPr="008C1F27">
        <w:rPr>
          <w:rStyle w:val="Noklusjumarindkopasfonts2"/>
        </w:rPr>
        <w:t xml:space="preserve"> </w:t>
      </w:r>
      <w:r w:rsidRPr="008C1F27">
        <w:rPr>
          <w:rStyle w:val="Noklusjumarindkopasfonts2"/>
          <w:bCs/>
        </w:rPr>
        <w:t xml:space="preserve"> _____________________________________</w:t>
      </w:r>
    </w:p>
    <w:p w14:paraId="6C593ED9" w14:textId="77777777" w:rsidR="004879B4" w:rsidRPr="008C1F27" w:rsidRDefault="004879B4" w:rsidP="00871E10">
      <w:pPr>
        <w:pStyle w:val="naisf"/>
        <w:spacing w:before="0" w:after="0"/>
        <w:ind w:right="423" w:firstLine="0"/>
        <w:rPr>
          <w:lang w:val="lv-LV"/>
        </w:rPr>
      </w:pPr>
      <w:r w:rsidRPr="008C1F27">
        <w:rPr>
          <w:i/>
          <w:lang w:val="lv-LV"/>
        </w:rPr>
        <w:t>Pretendenta/kandidāta nosaukums, reģ. Nr.</w:t>
      </w:r>
    </w:p>
    <w:p w14:paraId="36CD0CE9" w14:textId="77777777" w:rsidR="004879B4" w:rsidRPr="008C1F27" w:rsidRDefault="004879B4" w:rsidP="004879B4">
      <w:pPr>
        <w:pStyle w:val="naisf"/>
        <w:spacing w:before="0" w:after="0"/>
        <w:ind w:right="423" w:firstLine="0"/>
        <w:rPr>
          <w:lang w:val="lv-LV"/>
        </w:rPr>
      </w:pPr>
      <w:r w:rsidRPr="008C1F27">
        <w:rPr>
          <w:rStyle w:val="Noklusjumarindkopasfonts2"/>
          <w:lang w:val="lv-LV"/>
        </w:rPr>
        <w:t>(turpmāk – Pretendents) attiecībā uz konkrēto iepirkuma procedūru apliecina, ka</w:t>
      </w:r>
    </w:p>
    <w:p w14:paraId="737506B5" w14:textId="77777777" w:rsidR="004879B4" w:rsidRPr="008C1F27" w:rsidRDefault="004879B4" w:rsidP="004879B4">
      <w:pPr>
        <w:pStyle w:val="naisf"/>
        <w:spacing w:before="0" w:after="0"/>
        <w:ind w:right="423" w:firstLine="0"/>
        <w:rPr>
          <w:lang w:val="lv-LV"/>
        </w:rPr>
      </w:pPr>
    </w:p>
    <w:p w14:paraId="6B8F3334" w14:textId="77777777" w:rsidR="004879B4" w:rsidRPr="00105AD8" w:rsidRDefault="004879B4" w:rsidP="004879B4">
      <w:pPr>
        <w:pStyle w:val="Parasts2"/>
        <w:ind w:firstLine="709"/>
        <w:jc w:val="both"/>
        <w:rPr>
          <w:sz w:val="22"/>
          <w:szCs w:val="22"/>
        </w:rPr>
      </w:pPr>
      <w:r w:rsidRPr="008C1F27">
        <w:rPr>
          <w:rStyle w:val="Noklusjumarindkopasfonts2"/>
          <w:b/>
          <w:bCs/>
        </w:rPr>
        <w:t xml:space="preserve">1. </w:t>
      </w:r>
      <w:r w:rsidRPr="00105AD8">
        <w:rPr>
          <w:sz w:val="22"/>
          <w:szCs w:val="22"/>
        </w:rPr>
        <w:t>Pretendents</w:t>
      </w:r>
      <w:r w:rsidRPr="00105AD8">
        <w:rPr>
          <w:rStyle w:val="Noklusjumarindkopasfonts2"/>
          <w:bCs/>
          <w:sz w:val="22"/>
          <w:szCs w:val="22"/>
        </w:rPr>
        <w:t xml:space="preserve"> ir iepazinies un piekrīt šī apliecinājuma saturam</w:t>
      </w:r>
      <w:r w:rsidRPr="00105AD8">
        <w:rPr>
          <w:sz w:val="22"/>
          <w:szCs w:val="22"/>
        </w:rPr>
        <w:t>.</w:t>
      </w:r>
    </w:p>
    <w:p w14:paraId="6FAC4FFE" w14:textId="77777777" w:rsidR="004879B4" w:rsidRPr="00105AD8" w:rsidRDefault="004879B4" w:rsidP="004879B4">
      <w:pPr>
        <w:pStyle w:val="Parasts2"/>
        <w:ind w:firstLine="709"/>
        <w:jc w:val="both"/>
        <w:rPr>
          <w:sz w:val="22"/>
          <w:szCs w:val="22"/>
        </w:rPr>
      </w:pPr>
      <w:r w:rsidRPr="00105AD8">
        <w:rPr>
          <w:rStyle w:val="Noklusjumarindkopasfonts2"/>
          <w:b/>
          <w:bCs/>
          <w:sz w:val="22"/>
          <w:szCs w:val="22"/>
        </w:rPr>
        <w:t xml:space="preserve">2. </w:t>
      </w:r>
      <w:r w:rsidRPr="00105AD8">
        <w:rPr>
          <w:sz w:val="22"/>
          <w:szCs w:val="22"/>
        </w:rPr>
        <w:t>Pretendents apzinās savu pienākumu šajā apliecinājumā norādīt pilnīgu, izsmeļošu un patiesu informāciju.</w:t>
      </w:r>
    </w:p>
    <w:p w14:paraId="4085B816" w14:textId="77777777" w:rsidR="004879B4" w:rsidRPr="00105AD8" w:rsidRDefault="004879B4" w:rsidP="004879B4">
      <w:pPr>
        <w:pStyle w:val="Parasts2"/>
        <w:ind w:firstLine="709"/>
        <w:jc w:val="both"/>
        <w:rPr>
          <w:sz w:val="22"/>
          <w:szCs w:val="22"/>
        </w:rPr>
      </w:pPr>
      <w:r w:rsidRPr="00105AD8">
        <w:rPr>
          <w:rStyle w:val="Noklusjumarindkopasfonts2"/>
          <w:b/>
          <w:bCs/>
          <w:sz w:val="22"/>
          <w:szCs w:val="22"/>
        </w:rPr>
        <w:t xml:space="preserve">3. </w:t>
      </w:r>
      <w:r w:rsidRPr="00105AD8">
        <w:rPr>
          <w:sz w:val="22"/>
          <w:szCs w:val="22"/>
        </w:rPr>
        <w:t>Pretendents</w:t>
      </w:r>
      <w:r w:rsidRPr="00105AD8">
        <w:rPr>
          <w:rStyle w:val="Noklusjumarindkopasfonts2"/>
          <w:bCs/>
          <w:sz w:val="22"/>
          <w:szCs w:val="22"/>
        </w:rPr>
        <w:t xml:space="preserve"> ir pilnvarojis</w:t>
      </w:r>
      <w:r w:rsidRPr="00105AD8">
        <w:rPr>
          <w:rStyle w:val="Noklusjumarindkopasfonts2"/>
          <w:b/>
          <w:bCs/>
          <w:sz w:val="22"/>
          <w:szCs w:val="22"/>
        </w:rPr>
        <w:t xml:space="preserve"> </w:t>
      </w:r>
      <w:r w:rsidRPr="00105AD8">
        <w:rPr>
          <w:rStyle w:val="Noklusjumarindkopasfonts2"/>
          <w:bCs/>
          <w:sz w:val="22"/>
          <w:szCs w:val="22"/>
        </w:rPr>
        <w:t xml:space="preserve">katru personu, kuras paraksts atrodas uz iepirkuma piedāvājuma, </w:t>
      </w:r>
      <w:r w:rsidRPr="00105AD8">
        <w:rPr>
          <w:sz w:val="22"/>
          <w:szCs w:val="22"/>
        </w:rPr>
        <w:t>parakstīt šo apliecinājumu Pretendenta vārdā.</w:t>
      </w:r>
    </w:p>
    <w:p w14:paraId="64F404B9" w14:textId="77777777" w:rsidR="004879B4" w:rsidRPr="00105AD8" w:rsidRDefault="004879B4" w:rsidP="004879B4">
      <w:pPr>
        <w:pStyle w:val="Parasts2"/>
        <w:ind w:firstLine="709"/>
        <w:jc w:val="both"/>
        <w:rPr>
          <w:sz w:val="22"/>
          <w:szCs w:val="22"/>
        </w:rPr>
      </w:pPr>
      <w:r w:rsidRPr="00105AD8">
        <w:rPr>
          <w:rStyle w:val="Noklusjumarindkopasfonts2"/>
          <w:b/>
          <w:bCs/>
          <w:sz w:val="22"/>
          <w:szCs w:val="22"/>
        </w:rPr>
        <w:t xml:space="preserve">4. </w:t>
      </w:r>
      <w:r w:rsidRPr="00105AD8">
        <w:rPr>
          <w:rStyle w:val="Noklusjumarindkopasfonts2"/>
          <w:bCs/>
          <w:sz w:val="22"/>
          <w:szCs w:val="22"/>
        </w:rPr>
        <w:t>Pretendents informē, ka</w:t>
      </w:r>
      <w:r w:rsidRPr="00105AD8">
        <w:rPr>
          <w:sz w:val="22"/>
          <w:szCs w:val="22"/>
        </w:rPr>
        <w:t xml:space="preserve"> (</w:t>
      </w:r>
      <w:r w:rsidRPr="00105AD8">
        <w:rPr>
          <w:rStyle w:val="Noklusjumarindkopasfonts2"/>
          <w:i/>
          <w:sz w:val="22"/>
          <w:szCs w:val="22"/>
        </w:rPr>
        <w:t>pēc vajadzības, atzīmējiet vienu no turpmāk minētajiem</w:t>
      </w:r>
      <w:r w:rsidRPr="00105AD8">
        <w:rPr>
          <w:sz w:val="22"/>
          <w:szCs w:val="22"/>
        </w:rPr>
        <w:t>):</w:t>
      </w:r>
    </w:p>
    <w:tbl>
      <w:tblPr>
        <w:tblW w:w="8460" w:type="dxa"/>
        <w:tblInd w:w="1177" w:type="dxa"/>
        <w:tblLayout w:type="fixed"/>
        <w:tblLook w:val="04A0" w:firstRow="1" w:lastRow="0" w:firstColumn="1" w:lastColumn="0" w:noHBand="0" w:noVBand="1"/>
      </w:tblPr>
      <w:tblGrid>
        <w:gridCol w:w="406"/>
        <w:gridCol w:w="8054"/>
      </w:tblGrid>
      <w:tr w:rsidR="004879B4" w:rsidRPr="00105AD8" w14:paraId="4F3B6B6A" w14:textId="77777777" w:rsidTr="004879B4">
        <w:tc>
          <w:tcPr>
            <w:tcW w:w="406" w:type="dxa"/>
            <w:tcBorders>
              <w:top w:val="single" w:sz="4" w:space="0" w:color="FFFFFF"/>
              <w:left w:val="single" w:sz="4" w:space="0" w:color="FFFFFF"/>
              <w:bottom w:val="single" w:sz="4" w:space="0" w:color="FFFFFF"/>
              <w:right w:val="single" w:sz="4" w:space="0" w:color="FFFFFF"/>
            </w:tcBorders>
            <w:hideMark/>
          </w:tcPr>
          <w:p w14:paraId="00661A28" w14:textId="163F0D3B" w:rsidR="004879B4" w:rsidRPr="00105AD8" w:rsidRDefault="00105AD8">
            <w:pPr>
              <w:pStyle w:val="Parasts2"/>
              <w:spacing w:line="256" w:lineRule="auto"/>
              <w:jc w:val="both"/>
              <w:rPr>
                <w:sz w:val="22"/>
                <w:szCs w:val="22"/>
              </w:rPr>
            </w:pPr>
            <w:r w:rsidRPr="00105AD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hideMark/>
          </w:tcPr>
          <w:p w14:paraId="6806280D" w14:textId="77777777" w:rsidR="004879B4" w:rsidRPr="00105AD8" w:rsidRDefault="004879B4">
            <w:pPr>
              <w:pStyle w:val="Parasts2"/>
              <w:spacing w:line="256" w:lineRule="auto"/>
              <w:jc w:val="both"/>
              <w:rPr>
                <w:sz w:val="22"/>
                <w:szCs w:val="22"/>
              </w:rPr>
            </w:pPr>
            <w:r w:rsidRPr="00105AD8">
              <w:rPr>
                <w:rStyle w:val="Noklusjumarindkopasfonts2"/>
                <w:color w:val="000000" w:themeColor="text1"/>
                <w:sz w:val="22"/>
                <w:szCs w:val="22"/>
                <w14:textOutline w14:w="0" w14:cap="flat" w14:cmpd="sng" w14:algn="ctr">
                  <w14:noFill/>
                  <w14:prstDash w14:val="solid"/>
                  <w14:round/>
                </w14:textOutline>
              </w:rPr>
              <w:t xml:space="preserve">4.1. ir iesniedzis </w:t>
            </w:r>
            <w:r w:rsidRPr="00105AD8">
              <w:rPr>
                <w:rStyle w:val="Noklusjumarindkopasfonts2"/>
                <w:sz w:val="22"/>
                <w:szCs w:val="22"/>
              </w:rPr>
              <w:t>piedāvājumu neatkarīgi no konkurentiem</w:t>
            </w:r>
            <w:r w:rsidRPr="00105AD8">
              <w:rPr>
                <w:rStyle w:val="Vresatsauce"/>
                <w:rFonts w:eastAsiaTheme="majorEastAsia"/>
                <w:sz w:val="22"/>
                <w:szCs w:val="22"/>
              </w:rPr>
              <w:footnoteReference w:id="1"/>
            </w:r>
            <w:r w:rsidRPr="00105AD8">
              <w:rPr>
                <w:rStyle w:val="Noklusjumarindkopasfonts2"/>
                <w:sz w:val="22"/>
                <w:szCs w:val="22"/>
              </w:rPr>
              <w:t xml:space="preserve"> un bez konsultācijām, līgumiem vai vienošanām, vai cita veida saziņas ar konkurentiem;</w:t>
            </w:r>
          </w:p>
        </w:tc>
      </w:tr>
      <w:tr w:rsidR="004879B4" w:rsidRPr="00105AD8" w14:paraId="51D15B43" w14:textId="77777777" w:rsidTr="004879B4">
        <w:tc>
          <w:tcPr>
            <w:tcW w:w="406" w:type="dxa"/>
            <w:tcBorders>
              <w:top w:val="single" w:sz="4" w:space="0" w:color="FFFFFF"/>
              <w:left w:val="single" w:sz="4" w:space="0" w:color="FFFFFF"/>
              <w:bottom w:val="single" w:sz="4" w:space="0" w:color="FFFFFF"/>
              <w:right w:val="single" w:sz="4" w:space="0" w:color="FFFFFF"/>
            </w:tcBorders>
            <w:hideMark/>
          </w:tcPr>
          <w:p w14:paraId="3594B0ED" w14:textId="77777777" w:rsidR="004879B4" w:rsidRPr="00105AD8" w:rsidRDefault="004879B4">
            <w:pPr>
              <w:pStyle w:val="Parasts2"/>
              <w:spacing w:line="256" w:lineRule="auto"/>
              <w:jc w:val="both"/>
              <w:rPr>
                <w:sz w:val="22"/>
                <w:szCs w:val="22"/>
              </w:rPr>
            </w:pPr>
            <w:r w:rsidRPr="00105AD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hideMark/>
          </w:tcPr>
          <w:p w14:paraId="245451C3" w14:textId="77777777" w:rsidR="004879B4" w:rsidRPr="00105AD8" w:rsidRDefault="004879B4">
            <w:pPr>
              <w:pStyle w:val="Parasts2"/>
              <w:spacing w:line="256" w:lineRule="auto"/>
              <w:jc w:val="both"/>
              <w:rPr>
                <w:sz w:val="22"/>
                <w:szCs w:val="22"/>
              </w:rPr>
            </w:pPr>
            <w:r w:rsidRPr="00105AD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0DBA3BA2" w14:textId="77777777" w:rsidR="004879B4" w:rsidRPr="00105AD8" w:rsidRDefault="004879B4" w:rsidP="004879B4">
      <w:pPr>
        <w:pStyle w:val="Parasts2"/>
        <w:ind w:firstLine="720"/>
        <w:jc w:val="both"/>
        <w:rPr>
          <w:sz w:val="22"/>
          <w:szCs w:val="22"/>
        </w:rPr>
      </w:pPr>
      <w:r w:rsidRPr="00105AD8">
        <w:rPr>
          <w:rStyle w:val="Noklusjumarindkopasfonts2"/>
          <w:b/>
          <w:bCs/>
          <w:sz w:val="22"/>
          <w:szCs w:val="22"/>
        </w:rPr>
        <w:t xml:space="preserve">5. </w:t>
      </w:r>
      <w:r w:rsidRPr="00105AD8">
        <w:rPr>
          <w:rStyle w:val="Noklusjumarindkopasfonts2"/>
          <w:bCs/>
          <w:sz w:val="22"/>
          <w:szCs w:val="22"/>
        </w:rPr>
        <w:t>P</w:t>
      </w:r>
      <w:r w:rsidRPr="00105AD8">
        <w:rPr>
          <w:sz w:val="22"/>
          <w:szCs w:val="22"/>
        </w:rPr>
        <w:t>retendentam, izņemot gadījumu, kad pretendents šādu saziņu ir paziņojis saskaņā ar šī apliecinājuma 4.2. apakšpunktu, ne ar vienu konkurentu nav bijusi saziņa attiecībā uz:</w:t>
      </w:r>
    </w:p>
    <w:p w14:paraId="3C8E6774" w14:textId="77777777" w:rsidR="004879B4" w:rsidRPr="00105AD8" w:rsidRDefault="004879B4" w:rsidP="004879B4">
      <w:pPr>
        <w:pStyle w:val="Parasts2"/>
        <w:ind w:left="720" w:firstLine="720"/>
        <w:jc w:val="both"/>
        <w:rPr>
          <w:sz w:val="22"/>
          <w:szCs w:val="22"/>
        </w:rPr>
      </w:pPr>
      <w:r w:rsidRPr="00105AD8">
        <w:rPr>
          <w:sz w:val="22"/>
          <w:szCs w:val="22"/>
        </w:rPr>
        <w:t>5.1. cenām;</w:t>
      </w:r>
    </w:p>
    <w:p w14:paraId="3E23B06C" w14:textId="77777777" w:rsidR="004879B4" w:rsidRPr="00105AD8" w:rsidRDefault="004879B4" w:rsidP="004879B4">
      <w:pPr>
        <w:pStyle w:val="Parasts2"/>
        <w:ind w:left="720" w:firstLine="720"/>
        <w:jc w:val="both"/>
        <w:rPr>
          <w:sz w:val="22"/>
          <w:szCs w:val="22"/>
        </w:rPr>
      </w:pPr>
      <w:r w:rsidRPr="00105AD8">
        <w:rPr>
          <w:sz w:val="22"/>
          <w:szCs w:val="22"/>
        </w:rPr>
        <w:t>5.2. cenas aprēķināšanas metodēm, faktoriem (apstākļiem) vai formulām;</w:t>
      </w:r>
    </w:p>
    <w:p w14:paraId="7A33EC8F" w14:textId="77777777" w:rsidR="004879B4" w:rsidRPr="00105AD8" w:rsidRDefault="004879B4" w:rsidP="004879B4">
      <w:pPr>
        <w:pStyle w:val="Parasts2"/>
        <w:ind w:left="1440"/>
        <w:jc w:val="both"/>
        <w:rPr>
          <w:sz w:val="22"/>
          <w:szCs w:val="22"/>
        </w:rPr>
      </w:pPr>
      <w:r w:rsidRPr="00105AD8">
        <w:rPr>
          <w:sz w:val="22"/>
          <w:szCs w:val="22"/>
        </w:rPr>
        <w:t>5.3. nodomu vai lēmumu piedalīties vai nepiedalīties iepirkumā (iesniegt vai neiesniegt piedāvājumu); vai</w:t>
      </w:r>
    </w:p>
    <w:p w14:paraId="3507152C" w14:textId="77777777" w:rsidR="004879B4" w:rsidRPr="00105AD8" w:rsidRDefault="004879B4" w:rsidP="004879B4">
      <w:pPr>
        <w:pStyle w:val="Parasts2"/>
        <w:ind w:left="720" w:firstLine="720"/>
        <w:jc w:val="both"/>
        <w:rPr>
          <w:sz w:val="22"/>
          <w:szCs w:val="22"/>
        </w:rPr>
      </w:pPr>
      <w:r w:rsidRPr="00105AD8">
        <w:rPr>
          <w:sz w:val="22"/>
          <w:szCs w:val="22"/>
        </w:rPr>
        <w:t xml:space="preserve">5.4. tādu piedāvājuma iesniegšanu, kas neatbilst iepirkuma prasībām; </w:t>
      </w:r>
    </w:p>
    <w:p w14:paraId="6BC41020" w14:textId="77777777" w:rsidR="004879B4" w:rsidRPr="00105AD8" w:rsidRDefault="004879B4" w:rsidP="004879B4">
      <w:pPr>
        <w:pStyle w:val="Parasts2"/>
        <w:ind w:left="1440"/>
        <w:jc w:val="both"/>
        <w:rPr>
          <w:sz w:val="22"/>
          <w:szCs w:val="22"/>
        </w:rPr>
      </w:pPr>
      <w:r w:rsidRPr="00105AD8">
        <w:rPr>
          <w:sz w:val="22"/>
          <w:szCs w:val="22"/>
        </w:rPr>
        <w:t>5.5. kvalitāti, apjomu, specifikāciju, izpildes, piegādes vai citiem nosacījumiem, kas risināmi neatkarīgi no konkurentiem, tiem produktiem vai pakalpojumiem, uz ko attiecas šis iepirkums.</w:t>
      </w:r>
    </w:p>
    <w:p w14:paraId="5BAB7EFB" w14:textId="77777777" w:rsidR="004879B4" w:rsidRPr="00105AD8" w:rsidRDefault="004879B4" w:rsidP="004879B4">
      <w:pPr>
        <w:pStyle w:val="Parasts2"/>
        <w:ind w:firstLine="709"/>
        <w:jc w:val="both"/>
        <w:rPr>
          <w:sz w:val="22"/>
          <w:szCs w:val="22"/>
        </w:rPr>
      </w:pPr>
      <w:r w:rsidRPr="00105AD8">
        <w:rPr>
          <w:rStyle w:val="Noklusjumarindkopasfonts2"/>
          <w:b/>
          <w:sz w:val="22"/>
          <w:szCs w:val="22"/>
        </w:rPr>
        <w:t>6.</w:t>
      </w:r>
      <w:r w:rsidRPr="00105AD8">
        <w:rPr>
          <w:sz w:val="22"/>
          <w:szCs w:val="22"/>
        </w:rPr>
        <w:t xml:space="preserve"> </w:t>
      </w:r>
      <w:r w:rsidRPr="00105AD8">
        <w:rPr>
          <w:rStyle w:val="Noklusjumarindkopasfonts2"/>
          <w:bCs/>
          <w:sz w:val="22"/>
          <w:szCs w:val="22"/>
        </w:rPr>
        <w:t>Pretendents</w:t>
      </w:r>
      <w:r w:rsidRPr="00105AD8">
        <w:rPr>
          <w:rStyle w:val="Noklusjumarindkopasfonts2"/>
          <w:b/>
          <w:bCs/>
          <w:sz w:val="22"/>
          <w:szCs w:val="22"/>
        </w:rPr>
        <w:t xml:space="preserve"> </w:t>
      </w:r>
      <w:r w:rsidRPr="00105AD8">
        <w:rPr>
          <w:rStyle w:val="Noklusjumarindkopasfonts2"/>
          <w:bCs/>
          <w:sz w:val="22"/>
          <w:szCs w:val="22"/>
        </w:rPr>
        <w:t xml:space="preserve">nav </w:t>
      </w:r>
      <w:r w:rsidRPr="00105AD8">
        <w:rPr>
          <w:sz w:val="22"/>
          <w:szCs w:val="22"/>
        </w:rPr>
        <w:t>apzināti, tieši vai netieši</w:t>
      </w:r>
      <w:r w:rsidRPr="00105AD8">
        <w:rPr>
          <w:rStyle w:val="Noklusjumarindkopasfonts2"/>
          <w:bCs/>
          <w:sz w:val="22"/>
          <w:szCs w:val="22"/>
        </w:rPr>
        <w:t xml:space="preserve"> atklājis un neatklās piedāvājuma noteikumus</w:t>
      </w:r>
      <w:r w:rsidRPr="00105AD8">
        <w:rPr>
          <w:sz w:val="22"/>
          <w:szCs w:val="22"/>
        </w:rPr>
        <w:t xml:space="preserve"> nevienam konkurentam pirms oficiālā piedāvājumu atvēršanas datuma un laika vai līguma slēgšanas tiesību piešķiršanas, vai arī tas ir īpaši atklāts saskaņā šī apliecinājuma ar 4.2. apakšpunktu.</w:t>
      </w:r>
    </w:p>
    <w:p w14:paraId="5D3337A0" w14:textId="77777777" w:rsidR="004879B4" w:rsidRPr="00105AD8" w:rsidRDefault="004879B4" w:rsidP="004879B4">
      <w:pPr>
        <w:pStyle w:val="Parasts2"/>
        <w:ind w:firstLine="709"/>
        <w:jc w:val="both"/>
        <w:rPr>
          <w:sz w:val="22"/>
          <w:szCs w:val="22"/>
        </w:rPr>
      </w:pPr>
      <w:r w:rsidRPr="00105AD8">
        <w:rPr>
          <w:rStyle w:val="Noklusjumarindkopasfonts2"/>
          <w:b/>
          <w:sz w:val="22"/>
          <w:szCs w:val="22"/>
        </w:rPr>
        <w:t xml:space="preserve">7. </w:t>
      </w:r>
      <w:r w:rsidRPr="00105AD8">
        <w:rPr>
          <w:sz w:val="22"/>
          <w:szCs w:val="22"/>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105AD8">
        <w:rPr>
          <w:rStyle w:val="Noklusjumarindkopasfonts2"/>
          <w:sz w:val="22"/>
          <w:szCs w:val="2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10E9EA2B" w14:textId="77777777" w:rsidR="004879B4" w:rsidRPr="008C1F27" w:rsidRDefault="004879B4" w:rsidP="004879B4">
      <w:pPr>
        <w:pStyle w:val="Parasts2"/>
        <w:rPr>
          <w:lang w:eastAsia="ru-RU"/>
        </w:rPr>
      </w:pPr>
    </w:p>
    <w:p w14:paraId="78C91C74" w14:textId="151ECF56" w:rsidR="004879B4" w:rsidRPr="008C1F27" w:rsidRDefault="004879B4" w:rsidP="004879B4">
      <w:pPr>
        <w:pStyle w:val="Parasts2"/>
      </w:pPr>
      <w:r w:rsidRPr="008C1F27">
        <w:rPr>
          <w:lang w:eastAsia="ru-RU"/>
        </w:rPr>
        <w:t>Datums __.__.202</w:t>
      </w:r>
      <w:r w:rsidR="00756D8A" w:rsidRPr="008C1F27">
        <w:rPr>
          <w:lang w:eastAsia="ru-RU"/>
        </w:rPr>
        <w:t>5</w:t>
      </w:r>
    </w:p>
    <w:tbl>
      <w:tblPr>
        <w:tblW w:w="0" w:type="auto"/>
        <w:tblInd w:w="108" w:type="dxa"/>
        <w:tblLayout w:type="fixed"/>
        <w:tblLook w:val="04A0" w:firstRow="1" w:lastRow="0" w:firstColumn="1" w:lastColumn="0" w:noHBand="0" w:noVBand="1"/>
      </w:tblPr>
      <w:tblGrid>
        <w:gridCol w:w="1840"/>
        <w:gridCol w:w="1649"/>
        <w:gridCol w:w="1649"/>
        <w:gridCol w:w="1649"/>
        <w:gridCol w:w="1649"/>
        <w:gridCol w:w="1649"/>
      </w:tblGrid>
      <w:tr w:rsidR="004930EF" w:rsidRPr="008C1F27" w14:paraId="5DB693C1" w14:textId="77777777" w:rsidTr="004930EF">
        <w:trPr>
          <w:trHeight w:val="269"/>
        </w:trPr>
        <w:tc>
          <w:tcPr>
            <w:tcW w:w="1840" w:type="dxa"/>
          </w:tcPr>
          <w:p w14:paraId="56558E1E" w14:textId="77777777" w:rsidR="004930EF" w:rsidRPr="008C1F27" w:rsidRDefault="004930EF">
            <w:pPr>
              <w:pStyle w:val="Parasts2"/>
              <w:spacing w:line="256" w:lineRule="auto"/>
            </w:pPr>
          </w:p>
        </w:tc>
        <w:tc>
          <w:tcPr>
            <w:tcW w:w="1649" w:type="dxa"/>
          </w:tcPr>
          <w:p w14:paraId="68289275" w14:textId="77777777" w:rsidR="004930EF" w:rsidRPr="008C1F27" w:rsidRDefault="004930EF">
            <w:pPr>
              <w:pStyle w:val="Parasts2"/>
              <w:spacing w:line="256" w:lineRule="auto"/>
              <w:jc w:val="center"/>
              <w:rPr>
                <w:lang w:eastAsia="ru-RU"/>
              </w:rPr>
            </w:pPr>
          </w:p>
        </w:tc>
        <w:tc>
          <w:tcPr>
            <w:tcW w:w="1649" w:type="dxa"/>
          </w:tcPr>
          <w:p w14:paraId="2B39F808" w14:textId="5ABEE373" w:rsidR="004930EF" w:rsidRPr="008C1F27" w:rsidRDefault="004930EF">
            <w:pPr>
              <w:pStyle w:val="Parasts2"/>
              <w:spacing w:line="256" w:lineRule="auto"/>
              <w:jc w:val="center"/>
              <w:rPr>
                <w:lang w:eastAsia="ru-RU"/>
              </w:rPr>
            </w:pPr>
          </w:p>
        </w:tc>
        <w:tc>
          <w:tcPr>
            <w:tcW w:w="1649" w:type="dxa"/>
          </w:tcPr>
          <w:p w14:paraId="69ED0A4B" w14:textId="77777777" w:rsidR="004930EF" w:rsidRPr="008C1F27" w:rsidRDefault="004930EF">
            <w:pPr>
              <w:pStyle w:val="Parasts2"/>
              <w:spacing w:line="256" w:lineRule="auto"/>
              <w:jc w:val="center"/>
              <w:rPr>
                <w:lang w:eastAsia="ru-RU"/>
              </w:rPr>
            </w:pPr>
          </w:p>
        </w:tc>
        <w:tc>
          <w:tcPr>
            <w:tcW w:w="1649" w:type="dxa"/>
          </w:tcPr>
          <w:p w14:paraId="45B0D2B6" w14:textId="77777777" w:rsidR="004930EF" w:rsidRPr="008C1F27" w:rsidRDefault="004930EF">
            <w:pPr>
              <w:pStyle w:val="Parasts2"/>
              <w:spacing w:line="256" w:lineRule="auto"/>
              <w:jc w:val="center"/>
              <w:rPr>
                <w:lang w:eastAsia="ru-RU"/>
              </w:rPr>
            </w:pPr>
          </w:p>
        </w:tc>
        <w:tc>
          <w:tcPr>
            <w:tcW w:w="1649" w:type="dxa"/>
            <w:tcBorders>
              <w:top w:val="single" w:sz="4" w:space="0" w:color="000000"/>
              <w:left w:val="nil"/>
              <w:bottom w:val="nil"/>
              <w:right w:val="nil"/>
            </w:tcBorders>
            <w:hideMark/>
          </w:tcPr>
          <w:p w14:paraId="2B906670" w14:textId="77777777" w:rsidR="004930EF" w:rsidRPr="008C1F27" w:rsidRDefault="004930EF">
            <w:pPr>
              <w:pStyle w:val="Parasts2"/>
              <w:spacing w:line="256" w:lineRule="auto"/>
              <w:jc w:val="center"/>
            </w:pPr>
            <w:r w:rsidRPr="008C1F27">
              <w:rPr>
                <w:lang w:eastAsia="ru-RU"/>
              </w:rPr>
              <w:t>Paraksts</w:t>
            </w:r>
          </w:p>
        </w:tc>
      </w:tr>
    </w:tbl>
    <w:p w14:paraId="404F2E60" w14:textId="77777777" w:rsidR="004879B4" w:rsidRPr="008C1F27" w:rsidRDefault="004879B4" w:rsidP="004879B4">
      <w:pPr>
        <w:spacing w:line="360" w:lineRule="auto"/>
        <w:jc w:val="both"/>
        <w:rPr>
          <w:b/>
          <w:bCs/>
        </w:rPr>
      </w:pPr>
    </w:p>
    <w:sectPr w:rsidR="004879B4" w:rsidRPr="008C1F27" w:rsidSect="00105AD8">
      <w:pgSz w:w="12240" w:h="15840"/>
      <w:pgMar w:top="709" w:right="7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44C12" w14:textId="77777777" w:rsidR="00694D7C" w:rsidRDefault="00694D7C" w:rsidP="004879B4">
      <w:r>
        <w:separator/>
      </w:r>
    </w:p>
  </w:endnote>
  <w:endnote w:type="continuationSeparator" w:id="0">
    <w:p w14:paraId="7A874666" w14:textId="77777777" w:rsidR="00694D7C" w:rsidRDefault="00694D7C" w:rsidP="00487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7943D" w14:textId="77777777" w:rsidR="00694D7C" w:rsidRDefault="00694D7C" w:rsidP="004879B4">
      <w:r>
        <w:separator/>
      </w:r>
    </w:p>
  </w:footnote>
  <w:footnote w:type="continuationSeparator" w:id="0">
    <w:p w14:paraId="3F7E31C0" w14:textId="77777777" w:rsidR="00694D7C" w:rsidRDefault="00694D7C" w:rsidP="004879B4">
      <w:r>
        <w:continuationSeparator/>
      </w:r>
    </w:p>
  </w:footnote>
  <w:footnote w:id="1">
    <w:p w14:paraId="38B2FBDB" w14:textId="77777777" w:rsidR="004879B4" w:rsidRDefault="004879B4" w:rsidP="004879B4">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574D860" w14:textId="77777777" w:rsidR="004879B4" w:rsidRDefault="004879B4" w:rsidP="004879B4">
      <w:pPr>
        <w:pStyle w:val="Vresteksts1"/>
        <w:ind w:left="284"/>
      </w:pPr>
      <w:r>
        <w:rPr>
          <w:sz w:val="18"/>
          <w:szCs w:val="18"/>
        </w:rPr>
        <w:t>1) iesniedz piedāvājumu šim iepirkumam;</w:t>
      </w:r>
    </w:p>
    <w:p w14:paraId="2E9DB038" w14:textId="77777777" w:rsidR="004879B4" w:rsidRDefault="004879B4" w:rsidP="004879B4">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21B52"/>
    <w:multiLevelType w:val="multilevel"/>
    <w:tmpl w:val="32B00186"/>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95F35BA"/>
    <w:multiLevelType w:val="multilevel"/>
    <w:tmpl w:val="AF1687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78732B"/>
    <w:multiLevelType w:val="multilevel"/>
    <w:tmpl w:val="24B22D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3A5911"/>
    <w:multiLevelType w:val="hybridMultilevel"/>
    <w:tmpl w:val="843C52E2"/>
    <w:lvl w:ilvl="0" w:tplc="0D14232C">
      <w:start w:val="1"/>
      <w:numFmt w:val="decimal"/>
      <w:lvlText w:val="%1."/>
      <w:lvlJc w:val="left"/>
      <w:pPr>
        <w:ind w:left="720" w:hanging="360"/>
      </w:pPr>
      <w:rPr>
        <w:rFonts w:ascii="Times New Roman" w:eastAsiaTheme="minorHAnsi"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65531C"/>
    <w:multiLevelType w:val="hybridMultilevel"/>
    <w:tmpl w:val="456A48E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415229B9"/>
    <w:multiLevelType w:val="hybridMultilevel"/>
    <w:tmpl w:val="3D3CA07A"/>
    <w:lvl w:ilvl="0" w:tplc="5358A6D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7" w15:restartNumberingAfterBreak="0">
    <w:nsid w:val="44DD2377"/>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4A641DE9"/>
    <w:multiLevelType w:val="multilevel"/>
    <w:tmpl w:val="12FE0ED4"/>
    <w:lvl w:ilvl="0">
      <w:start w:val="1"/>
      <w:numFmt w:val="bullet"/>
      <w:lvlText w:val=""/>
      <w:lvlJc w:val="left"/>
      <w:pPr>
        <w:ind w:left="2061" w:hanging="360"/>
      </w:pPr>
      <w:rPr>
        <w:rFonts w:ascii="Wingdings" w:hAnsi="Wingdings" w:hint="default"/>
        <w:b w:val="0"/>
        <w:bCs w:val="0"/>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061" w:hanging="360"/>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59D47359"/>
    <w:multiLevelType w:val="hybridMultilevel"/>
    <w:tmpl w:val="2B329EEA"/>
    <w:lvl w:ilvl="0" w:tplc="892CED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5BEF3442"/>
    <w:multiLevelType w:val="hybridMultilevel"/>
    <w:tmpl w:val="7D28E08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2" w15:restartNumberingAfterBreak="0">
    <w:nsid w:val="6091640A"/>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60916EDD"/>
    <w:multiLevelType w:val="multilevel"/>
    <w:tmpl w:val="F0988EC4"/>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7B39027D"/>
    <w:multiLevelType w:val="multilevel"/>
    <w:tmpl w:val="5B064E14"/>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7B885A03"/>
    <w:multiLevelType w:val="multilevel"/>
    <w:tmpl w:val="F3849A1A"/>
    <w:lvl w:ilvl="0">
      <w:start w:val="1"/>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num w:numId="1" w16cid:durableId="6108927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0419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5395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06368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3723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2386114">
    <w:abstractNumId w:val="8"/>
  </w:num>
  <w:num w:numId="7" w16cid:durableId="17508808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481177">
    <w:abstractNumId w:val="9"/>
  </w:num>
  <w:num w:numId="9" w16cid:durableId="719741402">
    <w:abstractNumId w:val="5"/>
  </w:num>
  <w:num w:numId="10" w16cid:durableId="13631715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39244988">
    <w:abstractNumId w:val="14"/>
  </w:num>
  <w:num w:numId="12" w16cid:durableId="88505309">
    <w:abstractNumId w:val="2"/>
  </w:num>
  <w:num w:numId="13" w16cid:durableId="338625297">
    <w:abstractNumId w:val="12"/>
  </w:num>
  <w:num w:numId="14" w16cid:durableId="930119648">
    <w:abstractNumId w:val="16"/>
  </w:num>
  <w:num w:numId="15" w16cid:durableId="895093154">
    <w:abstractNumId w:val="13"/>
  </w:num>
  <w:num w:numId="16" w16cid:durableId="1878811916">
    <w:abstractNumId w:val="15"/>
  </w:num>
  <w:num w:numId="17" w16cid:durableId="1501576341">
    <w:abstractNumId w:val="1"/>
  </w:num>
  <w:num w:numId="18" w16cid:durableId="14691283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9B4"/>
    <w:rsid w:val="0001486E"/>
    <w:rsid w:val="0002416C"/>
    <w:rsid w:val="00061DDE"/>
    <w:rsid w:val="00105AD8"/>
    <w:rsid w:val="0012387C"/>
    <w:rsid w:val="00147D3D"/>
    <w:rsid w:val="00152E6F"/>
    <w:rsid w:val="00177691"/>
    <w:rsid w:val="001B6648"/>
    <w:rsid w:val="001D4CAD"/>
    <w:rsid w:val="0022647A"/>
    <w:rsid w:val="00234980"/>
    <w:rsid w:val="00275381"/>
    <w:rsid w:val="002A38D9"/>
    <w:rsid w:val="002E3EBF"/>
    <w:rsid w:val="002E4F77"/>
    <w:rsid w:val="002F0E65"/>
    <w:rsid w:val="002F721A"/>
    <w:rsid w:val="0035353F"/>
    <w:rsid w:val="003B16FA"/>
    <w:rsid w:val="003D1292"/>
    <w:rsid w:val="003D4AF5"/>
    <w:rsid w:val="00404165"/>
    <w:rsid w:val="004123B0"/>
    <w:rsid w:val="004368E9"/>
    <w:rsid w:val="0045144C"/>
    <w:rsid w:val="004600B6"/>
    <w:rsid w:val="00484209"/>
    <w:rsid w:val="004879B4"/>
    <w:rsid w:val="004930EF"/>
    <w:rsid w:val="004F57C3"/>
    <w:rsid w:val="00522270"/>
    <w:rsid w:val="005673A5"/>
    <w:rsid w:val="005B15AF"/>
    <w:rsid w:val="0060433C"/>
    <w:rsid w:val="00632258"/>
    <w:rsid w:val="00641A81"/>
    <w:rsid w:val="00662940"/>
    <w:rsid w:val="00694D7C"/>
    <w:rsid w:val="006B0E00"/>
    <w:rsid w:val="006B2749"/>
    <w:rsid w:val="006B4ABB"/>
    <w:rsid w:val="006D7F99"/>
    <w:rsid w:val="00701D51"/>
    <w:rsid w:val="007024DC"/>
    <w:rsid w:val="00711C0A"/>
    <w:rsid w:val="00713714"/>
    <w:rsid w:val="00756D8A"/>
    <w:rsid w:val="007671C8"/>
    <w:rsid w:val="00782D60"/>
    <w:rsid w:val="007A6FA5"/>
    <w:rsid w:val="007A7202"/>
    <w:rsid w:val="007A752C"/>
    <w:rsid w:val="007B2AB1"/>
    <w:rsid w:val="007D43F2"/>
    <w:rsid w:val="007F4C69"/>
    <w:rsid w:val="007F6173"/>
    <w:rsid w:val="00810B61"/>
    <w:rsid w:val="00812FF2"/>
    <w:rsid w:val="00814DA8"/>
    <w:rsid w:val="008235DA"/>
    <w:rsid w:val="00846E5A"/>
    <w:rsid w:val="00871E10"/>
    <w:rsid w:val="008848B4"/>
    <w:rsid w:val="008A11A7"/>
    <w:rsid w:val="008C1F27"/>
    <w:rsid w:val="008E574C"/>
    <w:rsid w:val="0090290C"/>
    <w:rsid w:val="0093435C"/>
    <w:rsid w:val="00937DE1"/>
    <w:rsid w:val="009518F1"/>
    <w:rsid w:val="00956FD5"/>
    <w:rsid w:val="0096398C"/>
    <w:rsid w:val="0098027D"/>
    <w:rsid w:val="00981076"/>
    <w:rsid w:val="00985647"/>
    <w:rsid w:val="009B06A4"/>
    <w:rsid w:val="009F7A88"/>
    <w:rsid w:val="00A8516A"/>
    <w:rsid w:val="00AB3E4E"/>
    <w:rsid w:val="00AE04CC"/>
    <w:rsid w:val="00B64801"/>
    <w:rsid w:val="00B81DF4"/>
    <w:rsid w:val="00B90881"/>
    <w:rsid w:val="00BE45CB"/>
    <w:rsid w:val="00C12CF3"/>
    <w:rsid w:val="00C50E80"/>
    <w:rsid w:val="00C55778"/>
    <w:rsid w:val="00C644C2"/>
    <w:rsid w:val="00C70771"/>
    <w:rsid w:val="00C76F93"/>
    <w:rsid w:val="00C91A6B"/>
    <w:rsid w:val="00CA77B7"/>
    <w:rsid w:val="00CB705C"/>
    <w:rsid w:val="00CD31A1"/>
    <w:rsid w:val="00CF1416"/>
    <w:rsid w:val="00CF24C3"/>
    <w:rsid w:val="00D341FA"/>
    <w:rsid w:val="00D44226"/>
    <w:rsid w:val="00D444D1"/>
    <w:rsid w:val="00D67A1E"/>
    <w:rsid w:val="00D91424"/>
    <w:rsid w:val="00D9738A"/>
    <w:rsid w:val="00E43766"/>
    <w:rsid w:val="00E62266"/>
    <w:rsid w:val="00E749C3"/>
    <w:rsid w:val="00E77B12"/>
    <w:rsid w:val="00EC1CE7"/>
    <w:rsid w:val="00EE6F19"/>
    <w:rsid w:val="00F05280"/>
    <w:rsid w:val="00F234D0"/>
    <w:rsid w:val="00F26B62"/>
    <w:rsid w:val="00F418EA"/>
    <w:rsid w:val="00F70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ED4D6"/>
  <w15:chartTrackingRefBased/>
  <w15:docId w15:val="{8025A90E-735B-4B2F-8FC3-E1F874619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024DC"/>
    <w:pPr>
      <w:spacing w:after="0" w:line="240" w:lineRule="auto"/>
    </w:pPr>
    <w:rPr>
      <w:rFonts w:ascii="Times New Roman" w:eastAsia="Times New Roman" w:hAnsi="Times New Roman" w:cs="Times New Roman"/>
      <w:kern w:val="0"/>
      <w:sz w:val="24"/>
      <w:szCs w:val="24"/>
      <w:lang w:val="lv-LV" w:eastAsia="en-GB"/>
      <w14:ligatures w14:val="none"/>
    </w:rPr>
  </w:style>
  <w:style w:type="paragraph" w:styleId="Virsraksts1">
    <w:name w:val="heading 1"/>
    <w:aliases w:val="H1"/>
    <w:basedOn w:val="Parasts"/>
    <w:next w:val="Parasts"/>
    <w:link w:val="Virsraksts1Rakstz"/>
    <w:qFormat/>
    <w:rsid w:val="004879B4"/>
    <w:pPr>
      <w:keepNext/>
      <w:overflowPunct w:val="0"/>
      <w:autoSpaceDE w:val="0"/>
      <w:autoSpaceDN w:val="0"/>
      <w:adjustRightInd w:val="0"/>
      <w:jc w:val="center"/>
      <w:outlineLvl w:val="0"/>
    </w:pPr>
    <w:rPr>
      <w:rFonts w:ascii="Arial" w:hAnsi="Arial"/>
      <w:noProof/>
      <w:szCs w:val="20"/>
      <w:lang w:val="ru-RU"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4879B4"/>
    <w:rPr>
      <w:rFonts w:ascii="Arial" w:eastAsia="Times New Roman" w:hAnsi="Arial" w:cs="Times New Roman"/>
      <w:noProof/>
      <w:kern w:val="0"/>
      <w:sz w:val="24"/>
      <w:szCs w:val="20"/>
      <w:lang w:val="ru-RU" w:eastAsia="lv-LV"/>
      <w14:ligatures w14:val="none"/>
    </w:rPr>
  </w:style>
  <w:style w:type="character" w:styleId="Hipersaite">
    <w:name w:val="Hyperlink"/>
    <w:unhideWhenUsed/>
    <w:rsid w:val="004879B4"/>
    <w:rPr>
      <w:color w:val="0000FF"/>
      <w:u w:val="single"/>
    </w:rPr>
  </w:style>
  <w:style w:type="paragraph" w:styleId="Kjene">
    <w:name w:val="footer"/>
    <w:basedOn w:val="Parasts"/>
    <w:link w:val="KjeneRakstz"/>
    <w:semiHidden/>
    <w:unhideWhenUsed/>
    <w:rsid w:val="004879B4"/>
    <w:pPr>
      <w:tabs>
        <w:tab w:val="center" w:pos="4153"/>
        <w:tab w:val="right" w:pos="8306"/>
      </w:tabs>
    </w:pPr>
    <w:rPr>
      <w:lang w:eastAsia="lv-LV"/>
    </w:rPr>
  </w:style>
  <w:style w:type="character" w:customStyle="1" w:styleId="KjeneRakstz">
    <w:name w:val="Kājene Rakstz."/>
    <w:basedOn w:val="Noklusjumarindkopasfonts"/>
    <w:link w:val="Kjene"/>
    <w:semiHidden/>
    <w:rsid w:val="004879B4"/>
    <w:rPr>
      <w:rFonts w:ascii="Times New Roman" w:eastAsia="Times New Roman" w:hAnsi="Times New Roman" w:cs="Times New Roman"/>
      <w:kern w:val="0"/>
      <w:sz w:val="24"/>
      <w:szCs w:val="24"/>
      <w:lang w:val="lv-LV" w:eastAsia="lv-LV"/>
      <w14:ligatures w14:val="none"/>
    </w:rPr>
  </w:style>
  <w:style w:type="paragraph" w:customStyle="1" w:styleId="Sarakstarindkopa1">
    <w:name w:val="Saraksta rindkopa1"/>
    <w:aliases w:val="List Paragraph,H&amp;P List Paragraph,2,Strip,Normal bullet 2,Bullet list,List Paragraph1,Saistīto dokumentu saraksts,Syle 1,Numurets,Grafika nosaukums"/>
    <w:basedOn w:val="Parasts"/>
    <w:uiPriority w:val="34"/>
    <w:qFormat/>
    <w:rsid w:val="004879B4"/>
    <w:pPr>
      <w:ind w:left="720"/>
      <w:contextualSpacing/>
    </w:pPr>
    <w:rPr>
      <w:lang w:eastAsia="lv-LV"/>
    </w:rPr>
  </w:style>
  <w:style w:type="paragraph" w:customStyle="1" w:styleId="naisnod">
    <w:name w:val="naisnod"/>
    <w:basedOn w:val="Parasts"/>
    <w:rsid w:val="004879B4"/>
    <w:pPr>
      <w:spacing w:before="150" w:after="150"/>
      <w:jc w:val="center"/>
    </w:pPr>
    <w:rPr>
      <w:b/>
      <w:bCs/>
      <w:lang w:eastAsia="lv-LV"/>
    </w:rPr>
  </w:style>
  <w:style w:type="paragraph" w:customStyle="1" w:styleId="Parasts2">
    <w:name w:val="Parasts2"/>
    <w:rsid w:val="004879B4"/>
    <w:pPr>
      <w:suppressAutoHyphens/>
      <w:spacing w:after="0" w:line="240" w:lineRule="auto"/>
    </w:pPr>
    <w:rPr>
      <w:rFonts w:ascii="Times New Roman" w:eastAsia="Times New Roman" w:hAnsi="Times New Roman" w:cs="Times New Roman"/>
      <w:kern w:val="0"/>
      <w:sz w:val="24"/>
      <w:szCs w:val="24"/>
      <w:lang w:val="lv-LV" w:eastAsia="lv-LV"/>
      <w14:ligatures w14:val="none"/>
    </w:rPr>
  </w:style>
  <w:style w:type="paragraph" w:customStyle="1" w:styleId="naisf">
    <w:name w:val="naisf"/>
    <w:basedOn w:val="Parasts2"/>
    <w:rsid w:val="004879B4"/>
    <w:pP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4879B4"/>
    <w:pPr>
      <w:suppressAutoHyphens w:val="0"/>
    </w:pPr>
    <w:rPr>
      <w:rFonts w:eastAsia="Calibri"/>
      <w:sz w:val="20"/>
      <w:szCs w:val="20"/>
      <w:lang w:eastAsia="en-US"/>
    </w:rPr>
  </w:style>
  <w:style w:type="character" w:styleId="Vresatsauce">
    <w:name w:val="footnote reference"/>
    <w:basedOn w:val="Noklusjumarindkopasfonts"/>
    <w:semiHidden/>
    <w:unhideWhenUsed/>
    <w:rsid w:val="004879B4"/>
    <w:rPr>
      <w:vertAlign w:val="superscript"/>
    </w:rPr>
  </w:style>
  <w:style w:type="character" w:customStyle="1" w:styleId="Noklusjumarindkopasfonts2">
    <w:name w:val="Noklusējuma rindkopas fonts2"/>
    <w:rsid w:val="004879B4"/>
  </w:style>
  <w:style w:type="character" w:customStyle="1" w:styleId="Vresrakstzmes">
    <w:name w:val="Vēres rakstzīmes"/>
    <w:rsid w:val="004879B4"/>
  </w:style>
  <w:style w:type="table" w:styleId="Reatabula">
    <w:name w:val="Table Grid"/>
    <w:basedOn w:val="Parastatabula"/>
    <w:uiPriority w:val="39"/>
    <w:rsid w:val="006D7F99"/>
    <w:pPr>
      <w:spacing w:after="0" w:line="240" w:lineRule="auto"/>
    </w:pPr>
    <w:rPr>
      <w:kern w:val="0"/>
      <w:lang w:val="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2F0E65"/>
    <w:pPr>
      <w:spacing w:after="0" w:line="240" w:lineRule="auto"/>
    </w:pPr>
    <w:rPr>
      <w:rFonts w:ascii="Times New Roman" w:eastAsia="Times New Roman" w:hAnsi="Times New Roman" w:cs="Times New Roman"/>
      <w:kern w:val="0"/>
      <w:sz w:val="24"/>
      <w:szCs w:val="24"/>
      <w:lang w:val="lv-LV" w:eastAsia="lv-LV"/>
      <w14:ligatures w14:val="none"/>
    </w:rPr>
  </w:style>
  <w:style w:type="paragraph" w:styleId="Sarakstarindkopa">
    <w:name w:val="List Paragraph"/>
    <w:basedOn w:val="Parasts"/>
    <w:uiPriority w:val="34"/>
    <w:qFormat/>
    <w:rsid w:val="006B4ABB"/>
    <w:pPr>
      <w:ind w:left="720"/>
      <w:contextualSpacing/>
    </w:pPr>
    <w:rPr>
      <w:lang w:eastAsia="lv-LV"/>
    </w:rPr>
  </w:style>
  <w:style w:type="character" w:styleId="Neatrisintapieminana">
    <w:name w:val="Unresolved Mention"/>
    <w:basedOn w:val="Noklusjumarindkopasfonts"/>
    <w:uiPriority w:val="99"/>
    <w:semiHidden/>
    <w:unhideWhenUsed/>
    <w:rsid w:val="008C1F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848609">
      <w:bodyDiv w:val="1"/>
      <w:marLeft w:val="0"/>
      <w:marRight w:val="0"/>
      <w:marTop w:val="0"/>
      <w:marBottom w:val="0"/>
      <w:divBdr>
        <w:top w:val="none" w:sz="0" w:space="0" w:color="auto"/>
        <w:left w:val="none" w:sz="0" w:space="0" w:color="auto"/>
        <w:bottom w:val="none" w:sz="0" w:space="0" w:color="auto"/>
        <w:right w:val="none" w:sz="0" w:space="0" w:color="auto"/>
      </w:divBdr>
    </w:div>
    <w:div w:id="1106969838">
      <w:bodyDiv w:val="1"/>
      <w:marLeft w:val="0"/>
      <w:marRight w:val="0"/>
      <w:marTop w:val="0"/>
      <w:marBottom w:val="0"/>
      <w:divBdr>
        <w:top w:val="none" w:sz="0" w:space="0" w:color="auto"/>
        <w:left w:val="none" w:sz="0" w:space="0" w:color="auto"/>
        <w:bottom w:val="none" w:sz="0" w:space="0" w:color="auto"/>
        <w:right w:val="none" w:sz="0" w:space="0" w:color="auto"/>
      </w:divBdr>
    </w:div>
    <w:div w:id="1481187548">
      <w:bodyDiv w:val="1"/>
      <w:marLeft w:val="0"/>
      <w:marRight w:val="0"/>
      <w:marTop w:val="0"/>
      <w:marBottom w:val="0"/>
      <w:divBdr>
        <w:top w:val="none" w:sz="0" w:space="0" w:color="auto"/>
        <w:left w:val="none" w:sz="0" w:space="0" w:color="auto"/>
        <w:bottom w:val="none" w:sz="0" w:space="0" w:color="auto"/>
        <w:right w:val="none" w:sz="0" w:space="0" w:color="auto"/>
      </w:divBdr>
    </w:div>
    <w:div w:id="1606156636">
      <w:bodyDiv w:val="1"/>
      <w:marLeft w:val="0"/>
      <w:marRight w:val="0"/>
      <w:marTop w:val="0"/>
      <w:marBottom w:val="0"/>
      <w:divBdr>
        <w:top w:val="none" w:sz="0" w:space="0" w:color="auto"/>
        <w:left w:val="none" w:sz="0" w:space="0" w:color="auto"/>
        <w:bottom w:val="none" w:sz="0" w:space="0" w:color="auto"/>
        <w:right w:val="none" w:sz="0" w:space="0" w:color="auto"/>
      </w:divBdr>
    </w:div>
    <w:div w:id="166443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acgriva@limbazunovads.lv"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mailto:salacgriva@limbazunovads.lv" TargetMode="Externa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andris.zunde@limbazunovads.lv" TargetMode="External"/><Relationship Id="rId14" Type="http://schemas.openxmlformats.org/officeDocument/2006/relationships/image" Target="media/image5.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2330</Words>
  <Characters>13287</Characters>
  <Application>Microsoft Office Word</Application>
  <DocSecurity>0</DocSecurity>
  <Lines>110</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Zunde</dc:creator>
  <cp:keywords/>
  <dc:description/>
  <cp:lastModifiedBy>Andris Zunde</cp:lastModifiedBy>
  <cp:revision>2</cp:revision>
  <cp:lastPrinted>2024-05-27T06:32:00Z</cp:lastPrinted>
  <dcterms:created xsi:type="dcterms:W3CDTF">2025-10-22T11:37:00Z</dcterms:created>
  <dcterms:modified xsi:type="dcterms:W3CDTF">2025-10-22T11:37:00Z</dcterms:modified>
</cp:coreProperties>
</file>