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DA68C1B" w:rsidR="008A0127" w:rsidRPr="008A0127" w:rsidRDefault="008A0127" w:rsidP="008A0127">
      <w:pPr>
        <w:spacing w:after="0" w:line="240" w:lineRule="auto"/>
        <w:contextualSpacing w:val="0"/>
        <w:jc w:val="right"/>
        <w:rPr>
          <w:rFonts w:eastAsia="Times New Roman" w:cs="Times New Roman"/>
          <w:b/>
          <w:szCs w:val="24"/>
        </w:rPr>
      </w:pPr>
      <w:r w:rsidRPr="008A0127">
        <w:rPr>
          <w:rFonts w:eastAsia="Times New Roman" w:cs="Times New Roman"/>
          <w:b/>
          <w:szCs w:val="24"/>
        </w:rPr>
        <w:t>PIELIKUMS</w:t>
      </w:r>
    </w:p>
    <w:p w14:paraId="5CBE8511" w14:textId="77777777"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Limbažu novada domes</w:t>
      </w:r>
    </w:p>
    <w:p w14:paraId="1403C794" w14:textId="56F4042E" w:rsidR="008A0127" w:rsidRPr="008A0127" w:rsidRDefault="00F4087D" w:rsidP="008A0127">
      <w:pPr>
        <w:spacing w:after="0" w:line="240" w:lineRule="auto"/>
        <w:contextualSpacing w:val="0"/>
        <w:jc w:val="right"/>
        <w:rPr>
          <w:rFonts w:eastAsia="Times New Roman" w:cs="Times New Roman"/>
          <w:szCs w:val="24"/>
        </w:rPr>
      </w:pPr>
      <w:r>
        <w:rPr>
          <w:rFonts w:eastAsia="Times New Roman" w:cs="Times New Roman"/>
          <w:szCs w:val="24"/>
        </w:rPr>
        <w:t>30</w:t>
      </w:r>
      <w:r w:rsidR="008A0127" w:rsidRPr="008A0127">
        <w:rPr>
          <w:rFonts w:eastAsia="Times New Roman" w:cs="Times New Roman"/>
          <w:szCs w:val="24"/>
        </w:rPr>
        <w:t>.</w:t>
      </w:r>
      <w:r>
        <w:rPr>
          <w:rFonts w:eastAsia="Times New Roman" w:cs="Times New Roman"/>
          <w:szCs w:val="24"/>
        </w:rPr>
        <w:t>10</w:t>
      </w:r>
      <w:r w:rsidR="008A0127" w:rsidRPr="008A0127">
        <w:rPr>
          <w:rFonts w:eastAsia="Times New Roman" w:cs="Times New Roman"/>
          <w:szCs w:val="24"/>
        </w:rPr>
        <w:t>.202</w:t>
      </w:r>
      <w:r w:rsidR="005D36CD">
        <w:rPr>
          <w:rFonts w:eastAsia="Times New Roman" w:cs="Times New Roman"/>
          <w:szCs w:val="24"/>
        </w:rPr>
        <w:t>5</w:t>
      </w:r>
      <w:r w:rsidR="008A0127" w:rsidRPr="008A0127">
        <w:rPr>
          <w:rFonts w:eastAsia="Times New Roman" w:cs="Times New Roman"/>
          <w:szCs w:val="24"/>
        </w:rPr>
        <w:t>. sēdes lēmumam Nr</w:t>
      </w:r>
      <w:r w:rsidR="002B0FAD">
        <w:rPr>
          <w:rFonts w:eastAsia="Times New Roman" w:cs="Times New Roman"/>
          <w:szCs w:val="24"/>
        </w:rPr>
        <w:t>.</w:t>
      </w:r>
      <w:r w:rsidR="00F2424D">
        <w:rPr>
          <w:rFonts w:eastAsia="Times New Roman" w:cs="Times New Roman"/>
          <w:szCs w:val="24"/>
        </w:rPr>
        <w:t>798</w:t>
      </w:r>
    </w:p>
    <w:p w14:paraId="700C298B" w14:textId="6A514B20"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(protokols Nr</w:t>
      </w:r>
      <w:r w:rsidR="002B0FAD">
        <w:rPr>
          <w:rFonts w:eastAsia="Times New Roman" w:cs="Times New Roman"/>
          <w:szCs w:val="24"/>
        </w:rPr>
        <w:t>.</w:t>
      </w:r>
      <w:r w:rsidR="00F2424D">
        <w:rPr>
          <w:rFonts w:eastAsia="Times New Roman" w:cs="Times New Roman"/>
          <w:szCs w:val="24"/>
        </w:rPr>
        <w:t>17, 46</w:t>
      </w:r>
      <w:r w:rsidR="002B0FAD">
        <w:rPr>
          <w:rFonts w:eastAsia="Times New Roman" w:cs="Times New Roman"/>
          <w:szCs w:val="24"/>
        </w:rPr>
        <w:t>.</w:t>
      </w:r>
      <w:r w:rsidRPr="008A0127">
        <w:rPr>
          <w:rFonts w:eastAsia="Times New Roman" w:cs="Times New Roman"/>
          <w:szCs w:val="24"/>
        </w:rPr>
        <w:t>)</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25F02C7E" w14:textId="60B5B588" w:rsidR="000C0B90"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3142A4">
        <w:rPr>
          <w:rFonts w:eastAsia="Times New Roman" w:cs="Times New Roman"/>
          <w:b/>
          <w:bCs/>
          <w:caps/>
          <w:sz w:val="28"/>
          <w:szCs w:val="28"/>
        </w:rPr>
        <w:t>Kalēju iela 5-</w:t>
      </w:r>
      <w:r w:rsidR="00F4087D">
        <w:rPr>
          <w:rFonts w:eastAsia="Times New Roman" w:cs="Times New Roman"/>
          <w:b/>
          <w:bCs/>
          <w:caps/>
          <w:sz w:val="28"/>
          <w:szCs w:val="28"/>
        </w:rPr>
        <w:t>3</w:t>
      </w:r>
      <w:r w:rsidR="003A094C" w:rsidRPr="0004221B">
        <w:rPr>
          <w:rFonts w:eastAsia="Times New Roman" w:cs="Times New Roman"/>
          <w:b/>
          <w:bCs/>
          <w:caps/>
          <w:sz w:val="28"/>
          <w:szCs w:val="28"/>
        </w:rPr>
        <w:t>”</w:t>
      </w:r>
      <w:r w:rsidR="00540CA3">
        <w:rPr>
          <w:rFonts w:eastAsia="Times New Roman" w:cs="Times New Roman"/>
          <w:b/>
          <w:bCs/>
          <w:caps/>
          <w:sz w:val="28"/>
          <w:szCs w:val="28"/>
        </w:rPr>
        <w:t xml:space="preserve">, </w:t>
      </w:r>
      <w:r w:rsidR="003142A4">
        <w:rPr>
          <w:rFonts w:eastAsia="Times New Roman" w:cs="Times New Roman"/>
          <w:b/>
          <w:bCs/>
          <w:caps/>
          <w:sz w:val="28"/>
          <w:szCs w:val="28"/>
        </w:rPr>
        <w:t>Gravās, Vidrižu</w:t>
      </w:r>
      <w:r w:rsidR="00C86A03">
        <w:rPr>
          <w:rFonts w:eastAsia="Times New Roman" w:cs="Times New Roman"/>
          <w:b/>
          <w:bCs/>
          <w:caps/>
          <w:sz w:val="28"/>
          <w:szCs w:val="28"/>
        </w:rPr>
        <w:t xml:space="preserve"> pagastā</w:t>
      </w:r>
      <w:r w:rsidR="003A094C" w:rsidRPr="0004221B">
        <w:rPr>
          <w:rFonts w:eastAsia="Times New Roman" w:cs="Times New Roman"/>
          <w:b/>
          <w:bCs/>
          <w:caps/>
          <w:sz w:val="28"/>
          <w:szCs w:val="28"/>
        </w:rPr>
        <w:t xml:space="preserve">, </w:t>
      </w:r>
    </w:p>
    <w:p w14:paraId="21EC6967" w14:textId="5466EA24" w:rsidR="003A094C" w:rsidRPr="005D36CD" w:rsidRDefault="003A094C" w:rsidP="00591AD0">
      <w:pPr>
        <w:spacing w:after="0" w:line="240" w:lineRule="auto"/>
        <w:jc w:val="center"/>
        <w:rPr>
          <w:rFonts w:eastAsia="Times New Roman" w:cs="Times New Roman"/>
          <w:b/>
          <w:bCs/>
          <w:caps/>
          <w:sz w:val="28"/>
          <w:szCs w:val="28"/>
        </w:rPr>
      </w:pPr>
      <w:r w:rsidRPr="0004221B">
        <w:rPr>
          <w:rFonts w:eastAsia="Times New Roman" w:cs="Times New Roman"/>
          <w:b/>
          <w:bCs/>
          <w:caps/>
          <w:sz w:val="28"/>
          <w:szCs w:val="28"/>
        </w:rPr>
        <w:t xml:space="preserve">Limbažu novadā, </w:t>
      </w:r>
      <w:r w:rsidR="00B24352">
        <w:rPr>
          <w:rFonts w:eastAsia="Times New Roman" w:cs="Times New Roman"/>
          <w:caps/>
          <w:sz w:val="28"/>
          <w:szCs w:val="28"/>
        </w:rPr>
        <w:t>IZSOLES NOTEIKUMI</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7955E347"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r w:rsidR="00F4087D" w:rsidRPr="00F4087D">
        <w:rPr>
          <w:rFonts w:eastAsia="Times New Roman" w:cs="Times New Roman"/>
          <w:szCs w:val="24"/>
        </w:rPr>
        <w:t>“Kalēju iela 5-3”, Gravas, Vidrižu pag., Limbažu novads, kadastra Nr. 6684 900 0236, sastāv no dzīvokļa Nr.3, 128,4 m</w:t>
      </w:r>
      <w:r w:rsidR="00F4087D" w:rsidRPr="00F4087D">
        <w:rPr>
          <w:rFonts w:eastAsia="Times New Roman" w:cs="Times New Roman"/>
          <w:szCs w:val="24"/>
          <w:vertAlign w:val="superscript"/>
        </w:rPr>
        <w:t>2</w:t>
      </w:r>
      <w:r w:rsidR="00F4087D" w:rsidRPr="00F4087D">
        <w:rPr>
          <w:rFonts w:eastAsia="Times New Roman" w:cs="Times New Roman"/>
          <w:szCs w:val="24"/>
        </w:rPr>
        <w:t xml:space="preserve"> platībā un 1284/4539 kopīpašuma domājamām daļām no būves ar kadastra apzīmējumu 66840030228001, 66840030228002 un 66840030228004 un zemes vienības ar kadastra apzīmējumu 66840030228</w:t>
      </w:r>
      <w:r w:rsidR="00C86A03" w:rsidRPr="00C86A03">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p>
    <w:p w14:paraId="598F533D" w14:textId="1CF4FF9A"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3142A4">
        <w:rPr>
          <w:rFonts w:eastAsia="Times New Roman" w:cs="Times New Roman"/>
          <w:bCs/>
          <w:szCs w:val="24"/>
        </w:rPr>
        <w:t>Vidrižu</w:t>
      </w:r>
      <w:r w:rsidR="00CA2170">
        <w:rPr>
          <w:rFonts w:eastAsia="Times New Roman" w:cs="Times New Roman"/>
          <w:bCs/>
          <w:szCs w:val="24"/>
        </w:rPr>
        <w:t xml:space="preserve"> </w:t>
      </w:r>
      <w:r w:rsidR="00C86A03">
        <w:rPr>
          <w:rFonts w:eastAsia="Times New Roman" w:cs="Times New Roman"/>
          <w:bCs/>
          <w:szCs w:val="24"/>
        </w:rPr>
        <w:t>pagasta</w:t>
      </w:r>
      <w:r w:rsidR="00CA2170">
        <w:rPr>
          <w:rFonts w:eastAsia="Times New Roman" w:cs="Times New Roman"/>
          <w:bCs/>
          <w:szCs w:val="24"/>
        </w:rPr>
        <w:t xml:space="preserve"> </w:t>
      </w:r>
      <w:r w:rsidR="005D36CD" w:rsidRPr="005D36CD">
        <w:rPr>
          <w:rFonts w:eastAsia="Times New Roman" w:cs="Times New Roman"/>
          <w:bCs/>
          <w:szCs w:val="24"/>
        </w:rPr>
        <w:t xml:space="preserve">zemesgrāmatas nodalījumā Nr. </w:t>
      </w:r>
      <w:r w:rsidR="003142A4">
        <w:rPr>
          <w:rFonts w:eastAsia="Times New Roman" w:cs="Times New Roman"/>
          <w:bCs/>
          <w:szCs w:val="24"/>
        </w:rPr>
        <w:t xml:space="preserve">100000583737 </w:t>
      </w:r>
      <w:r w:rsidR="00F4087D">
        <w:rPr>
          <w:rFonts w:eastAsia="Times New Roman" w:cs="Times New Roman"/>
          <w:bCs/>
          <w:szCs w:val="24"/>
        </w:rPr>
        <w:t>3</w:t>
      </w:r>
      <w:r w:rsidRPr="0004221B">
        <w:rPr>
          <w:rFonts w:eastAsia="Times New Roman" w:cs="Times New Roman"/>
          <w:szCs w:val="24"/>
        </w:rPr>
        <w:t>.</w:t>
      </w:r>
    </w:p>
    <w:p w14:paraId="343A7577" w14:textId="2080D599" w:rsidR="003A094C" w:rsidRPr="009B310C" w:rsidRDefault="003A094C" w:rsidP="003A094C">
      <w:pPr>
        <w:numPr>
          <w:ilvl w:val="1"/>
          <w:numId w:val="1"/>
        </w:numPr>
        <w:spacing w:after="0" w:line="240" w:lineRule="auto"/>
        <w:ind w:right="84"/>
        <w:rPr>
          <w:rFonts w:eastAsia="Times New Roman" w:cs="Times New Roman"/>
          <w:bCs/>
          <w:szCs w:val="24"/>
        </w:rPr>
      </w:pPr>
      <w:r w:rsidRPr="007858E6">
        <w:rPr>
          <w:rFonts w:eastAsia="Times New Roman" w:cs="Times New Roman"/>
          <w:szCs w:val="24"/>
        </w:rPr>
        <w:t>IZSOLES OBJEKTS</w:t>
      </w:r>
      <w:r w:rsidRPr="007858E6">
        <w:rPr>
          <w:rFonts w:eastAsia="Times New Roman" w:cs="Times New Roman"/>
          <w:bCs/>
          <w:szCs w:val="24"/>
        </w:rPr>
        <w:t xml:space="preserve"> atroda</w:t>
      </w:r>
      <w:r w:rsidR="00C86A03" w:rsidRPr="00C86A03">
        <w:t xml:space="preserve">s </w:t>
      </w:r>
      <w:r w:rsidR="003142A4" w:rsidRPr="003142A4">
        <w:t>Vidrižu pagastā apdzīvotā vietā Gravas valsts autoceļa Limbaži – Ragana malā ~ 23 km no Limbažiem un ~ 18 km no Raganas. Tuvākie infrastruktūras objekti pieejami Vidrižos ~ 2,7 km attālumā. Sabiedriskais transports kursē pa valsts autoceļu Limbaži - Ragana, pietura ~ 100 m no objekta</w:t>
      </w:r>
      <w:r w:rsidR="007858E6">
        <w:t>.</w:t>
      </w:r>
    </w:p>
    <w:p w14:paraId="4288104C" w14:textId="76A4B942" w:rsidR="00C86A03" w:rsidRPr="00C86A03" w:rsidRDefault="009B310C" w:rsidP="009B310C">
      <w:pPr>
        <w:numPr>
          <w:ilvl w:val="1"/>
          <w:numId w:val="1"/>
        </w:numPr>
        <w:spacing w:after="0" w:line="240" w:lineRule="auto"/>
        <w:ind w:right="84"/>
        <w:rPr>
          <w:rFonts w:eastAsia="Times New Roman" w:cs="Times New Roman"/>
          <w:bCs/>
          <w:szCs w:val="24"/>
        </w:rPr>
      </w:pPr>
      <w:r w:rsidRPr="00C86A03">
        <w:rPr>
          <w:rFonts w:eastAsia="Times New Roman" w:cs="Times New Roman"/>
          <w:szCs w:val="24"/>
        </w:rPr>
        <w:t xml:space="preserve">IZSOLES OBJEKTA </w:t>
      </w:r>
      <w:r w:rsidR="00E541A7" w:rsidRPr="00C86A03">
        <w:rPr>
          <w:rFonts w:eastAsia="Times New Roman" w:cs="Times New Roman"/>
          <w:szCs w:val="24"/>
        </w:rPr>
        <w:t xml:space="preserve">Pozitīvi novērtējamā objekta tirgus vērtību ietekmējošie faktori: 1) </w:t>
      </w:r>
      <w:r w:rsidR="003142A4" w:rsidRPr="003142A4">
        <w:rPr>
          <w:rFonts w:eastAsia="Times New Roman" w:cs="Times New Roman"/>
          <w:szCs w:val="24"/>
        </w:rPr>
        <w:t>Laba piebraukšana, 2) Zemes domājamā daļa īpašuma sastāvā, Negatīvi ietekmējoši faktori: 1) Maz aktīvs nedzīvojamo telpu tirgus, 2) Slikts ēkas un telpu apdares stāvoklis, 3) Nav komunikācijas</w:t>
      </w:r>
      <w:r w:rsidR="00C86A03" w:rsidRPr="00C86A03">
        <w:rPr>
          <w:rFonts w:eastAsia="Times New Roman" w:cs="Times New Roman"/>
          <w:szCs w:val="24"/>
        </w:rPr>
        <w:t>.</w:t>
      </w:r>
    </w:p>
    <w:p w14:paraId="417FE9F0" w14:textId="1F9DB283" w:rsidR="009B310C" w:rsidRPr="00C86A03"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3142A4">
        <w:t>Vidrižu</w:t>
      </w:r>
      <w:r w:rsidR="003F3C3C">
        <w:t xml:space="preserve"> pagasta pakalpojumu </w:t>
      </w:r>
      <w:r w:rsidR="00B24352">
        <w:t xml:space="preserve">sniegšanas </w:t>
      </w:r>
      <w:r w:rsidR="003F3C3C">
        <w:t>centra</w:t>
      </w:r>
      <w:r>
        <w:t xml:space="preserve"> vadītāju </w:t>
      </w:r>
      <w:r w:rsidR="003F3C3C">
        <w:t>Jāni Kantori pa tel.22322960</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0EA1FFFC" w:rsidR="003A094C" w:rsidRPr="009E06EC" w:rsidRDefault="003A094C" w:rsidP="00A57790">
      <w:pPr>
        <w:numPr>
          <w:ilvl w:val="1"/>
          <w:numId w:val="1"/>
        </w:numPr>
        <w:tabs>
          <w:tab w:val="left" w:pos="567"/>
        </w:tabs>
        <w:spacing w:after="0" w:line="240" w:lineRule="auto"/>
        <w:ind w:left="567" w:right="84" w:hanging="567"/>
        <w:contextualSpacing w:val="0"/>
        <w:rPr>
          <w:rFonts w:eastAsia="Times New Roman" w:cs="Times New Roman"/>
          <w:color w:val="000000" w:themeColor="text1"/>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 xml:space="preserve">nosacītā cena (sākumcena) </w:t>
      </w:r>
      <w:r w:rsidRPr="009E06EC">
        <w:rPr>
          <w:rFonts w:eastAsia="Times New Roman" w:cs="Times New Roman"/>
          <w:color w:val="000000" w:themeColor="text1"/>
          <w:szCs w:val="24"/>
        </w:rPr>
        <w:t xml:space="preserve">– </w:t>
      </w:r>
      <w:r w:rsidR="003142A4">
        <w:rPr>
          <w:rFonts w:eastAsia="Times New Roman" w:cs="Times New Roman"/>
          <w:b/>
          <w:bCs/>
          <w:color w:val="000000" w:themeColor="text1"/>
          <w:szCs w:val="24"/>
        </w:rPr>
        <w:t xml:space="preserve">3 </w:t>
      </w:r>
      <w:r w:rsidR="00F4087D">
        <w:rPr>
          <w:rFonts w:eastAsia="Times New Roman" w:cs="Times New Roman"/>
          <w:b/>
          <w:bCs/>
          <w:color w:val="000000" w:themeColor="text1"/>
          <w:szCs w:val="24"/>
        </w:rPr>
        <w:t>6</w:t>
      </w:r>
      <w:r w:rsidR="007858E6" w:rsidRPr="009E06EC">
        <w:rPr>
          <w:rFonts w:eastAsia="Times New Roman" w:cs="Times New Roman"/>
          <w:b/>
          <w:bCs/>
          <w:color w:val="000000" w:themeColor="text1"/>
          <w:szCs w:val="24"/>
        </w:rPr>
        <w:t>00</w:t>
      </w:r>
      <w:r w:rsidR="00133351" w:rsidRPr="009E06EC">
        <w:rPr>
          <w:rFonts w:eastAsia="Times New Roman" w:cs="Times New Roman"/>
          <w:b/>
          <w:bCs/>
          <w:color w:val="000000" w:themeColor="text1"/>
          <w:szCs w:val="24"/>
        </w:rPr>
        <w:t>,</w:t>
      </w:r>
      <w:r w:rsidRPr="009E06EC">
        <w:rPr>
          <w:b/>
          <w:bCs/>
          <w:color w:val="000000" w:themeColor="text1"/>
        </w:rPr>
        <w:t>00 EUR</w:t>
      </w:r>
      <w:r w:rsidRPr="009E06EC">
        <w:rPr>
          <w:color w:val="000000" w:themeColor="text1"/>
        </w:rPr>
        <w:t xml:space="preserve"> (</w:t>
      </w:r>
      <w:r w:rsidR="003142A4">
        <w:rPr>
          <w:color w:val="000000" w:themeColor="text1"/>
        </w:rPr>
        <w:t>trīs</w:t>
      </w:r>
      <w:r w:rsidR="009B310C" w:rsidRPr="009E06EC">
        <w:rPr>
          <w:color w:val="000000" w:themeColor="text1"/>
        </w:rPr>
        <w:t xml:space="preserve"> tūksto</w:t>
      </w:r>
      <w:r w:rsidR="003142A4">
        <w:rPr>
          <w:color w:val="000000" w:themeColor="text1"/>
        </w:rPr>
        <w:t>ši</w:t>
      </w:r>
      <w:r w:rsidR="009B310C" w:rsidRPr="009E06EC">
        <w:rPr>
          <w:color w:val="000000" w:themeColor="text1"/>
        </w:rPr>
        <w:t xml:space="preserve"> </w:t>
      </w:r>
      <w:r w:rsidR="00F4087D">
        <w:rPr>
          <w:color w:val="000000" w:themeColor="text1"/>
        </w:rPr>
        <w:t>seši</w:t>
      </w:r>
      <w:r w:rsidR="009063E2" w:rsidRPr="009E06EC">
        <w:rPr>
          <w:color w:val="000000" w:themeColor="text1"/>
        </w:rPr>
        <w:t xml:space="preserve"> </w:t>
      </w:r>
      <w:r w:rsidRPr="009E06EC">
        <w:rPr>
          <w:color w:val="000000" w:themeColor="text1"/>
        </w:rPr>
        <w:t>simt</w:t>
      </w:r>
      <w:r w:rsidR="009E06EC" w:rsidRPr="009E06EC">
        <w:rPr>
          <w:color w:val="000000" w:themeColor="text1"/>
        </w:rPr>
        <w:t xml:space="preserve">i </w:t>
      </w:r>
      <w:r w:rsidR="00CA2170" w:rsidRPr="009E06EC">
        <w:rPr>
          <w:iCs/>
          <w:color w:val="000000" w:themeColor="text1"/>
        </w:rPr>
        <w:t>eiro</w:t>
      </w:r>
      <w:r w:rsidRPr="009E06EC">
        <w:rPr>
          <w:color w:val="000000" w:themeColor="text1"/>
        </w:rPr>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4FABBFF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C86A03">
        <w:rPr>
          <w:rFonts w:eastAsia="Times New Roman" w:cs="Times New Roman"/>
          <w:color w:val="000000" w:themeColor="text1"/>
          <w:szCs w:val="24"/>
        </w:rPr>
        <w:t>1</w:t>
      </w:r>
      <w:r w:rsidR="009B310C" w:rsidRPr="009724C8">
        <w:rPr>
          <w:rFonts w:eastAsia="Times New Roman" w:cs="Times New Roman"/>
          <w:color w:val="000000" w:themeColor="text1"/>
          <w:szCs w:val="24"/>
        </w:rPr>
        <w:t>0</w:t>
      </w:r>
      <w:r w:rsidR="00251142" w:rsidRPr="009724C8">
        <w:rPr>
          <w:rFonts w:eastAsia="Times New Roman" w:cs="Times New Roman"/>
          <w:color w:val="000000" w:themeColor="text1"/>
          <w:szCs w:val="24"/>
        </w:rPr>
        <w:t>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C86A03">
        <w:rPr>
          <w:rFonts w:eastAsia="Times New Roman" w:cs="Times New Roman"/>
          <w:szCs w:val="24"/>
        </w:rPr>
        <w:t>viens</w:t>
      </w:r>
      <w:r w:rsidR="009B310C">
        <w:rPr>
          <w:rFonts w:eastAsia="Times New Roman" w:cs="Times New Roman"/>
          <w:szCs w:val="24"/>
        </w:rPr>
        <w:t xml:space="preserve"> simt</w:t>
      </w:r>
      <w:r w:rsidR="00C86A03">
        <w:rPr>
          <w:rFonts w:eastAsia="Times New Roman" w:cs="Times New Roman"/>
          <w:szCs w:val="24"/>
        </w:rPr>
        <w: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1E8C3B10"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turpmākās izmantošanas nosacījumus, ja tādi paredzēti</w:t>
      </w:r>
      <w:r w:rsidR="000C0B90">
        <w:rPr>
          <w:rFonts w:eastAsia="Times New Roman" w:cs="Times New Roman"/>
          <w:szCs w:val="24"/>
        </w:rPr>
        <w:t>.</w:t>
      </w:r>
    </w:p>
    <w:p w14:paraId="20BD705C" w14:textId="77777777" w:rsidR="000C0B90" w:rsidRPr="00362DC8" w:rsidRDefault="000C0B90" w:rsidP="000C0B90">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lastRenderedPageBreak/>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07906339"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F4087D">
        <w:rPr>
          <w:rFonts w:eastAsia="Times New Roman" w:cs="Times New Roman"/>
          <w:b/>
          <w:bCs/>
          <w:szCs w:val="24"/>
        </w:rPr>
        <w:t>10</w:t>
      </w:r>
      <w:r w:rsidR="00075469" w:rsidRPr="00F70AC3">
        <w:rPr>
          <w:rFonts w:eastAsia="Times New Roman" w:cs="Times New Roman"/>
          <w:b/>
          <w:bCs/>
          <w:szCs w:val="24"/>
        </w:rPr>
        <w:t xml:space="preserve">. </w:t>
      </w:r>
      <w:r w:rsidR="00F4087D">
        <w:rPr>
          <w:rFonts w:eastAsia="Times New Roman" w:cs="Times New Roman"/>
          <w:b/>
          <w:bCs/>
          <w:szCs w:val="24"/>
        </w:rPr>
        <w:t>decembrī</w:t>
      </w:r>
      <w:r w:rsidRPr="00F70AC3">
        <w:rPr>
          <w:rFonts w:eastAsia="Times New Roman" w:cs="Times New Roman"/>
          <w:b/>
          <w:bCs/>
          <w:szCs w:val="24"/>
        </w:rPr>
        <w:t xml:space="preserve"> plkst.17</w:t>
      </w:r>
      <w:r w:rsidRPr="00F70AC3">
        <w:rPr>
          <w:rFonts w:eastAsia="Times New Roman" w:cs="Times New Roman"/>
          <w:b/>
          <w:bCs/>
          <w:szCs w:val="24"/>
          <w:vertAlign w:val="superscript"/>
        </w:rPr>
        <w:t>00</w:t>
      </w:r>
      <w:r w:rsidRPr="00F70AC3">
        <w:rPr>
          <w:rFonts w:eastAsia="Times New Roman" w:cs="Times New Roman"/>
          <w:szCs w:val="24"/>
        </w:rPr>
        <w:t>.</w:t>
      </w:r>
    </w:p>
    <w:p w14:paraId="2C416237" w14:textId="71B911AB"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3F3C3C">
        <w:rPr>
          <w:rFonts w:eastAsia="Times New Roman" w:cs="Times New Roman"/>
          <w:szCs w:val="24"/>
        </w:rPr>
        <w:t>, 26398814</w:t>
      </w:r>
      <w:r w:rsidRPr="00EC5AD3">
        <w:rPr>
          <w:rFonts w:eastAsia="Times New Roman" w:cs="Times New Roman"/>
          <w:szCs w:val="24"/>
        </w:rPr>
        <w:t xml:space="preserve">. </w:t>
      </w:r>
    </w:p>
    <w:p w14:paraId="6361A7DA" w14:textId="379DAB72"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F70AC3">
        <w:rPr>
          <w:rFonts w:eastAsia="Times New Roman" w:cs="Times New Roman"/>
          <w:b/>
          <w:bCs/>
          <w:szCs w:val="24"/>
        </w:rPr>
        <w:t xml:space="preserve">gada </w:t>
      </w:r>
      <w:r w:rsidR="00F4087D">
        <w:rPr>
          <w:rFonts w:eastAsia="Times New Roman" w:cs="Times New Roman"/>
          <w:b/>
          <w:bCs/>
          <w:szCs w:val="24"/>
        </w:rPr>
        <w:t>10</w:t>
      </w:r>
      <w:r w:rsidR="00075469" w:rsidRPr="00F70AC3">
        <w:rPr>
          <w:rFonts w:eastAsia="Times New Roman" w:cs="Times New Roman"/>
          <w:b/>
          <w:bCs/>
          <w:szCs w:val="24"/>
        </w:rPr>
        <w:t xml:space="preserve">. </w:t>
      </w:r>
      <w:r w:rsidR="00F4087D">
        <w:rPr>
          <w:rFonts w:eastAsia="Times New Roman" w:cs="Times New Roman"/>
          <w:b/>
          <w:bCs/>
          <w:szCs w:val="24"/>
        </w:rPr>
        <w:t>decembrim</w:t>
      </w:r>
      <w:r w:rsidRPr="00F70AC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17B41463" w:rsidR="003A094C" w:rsidRPr="009E06EC"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9E06EC">
        <w:rPr>
          <w:rFonts w:eastAsia="Times New Roman" w:cs="Times New Roman"/>
          <w:color w:val="000000" w:themeColor="text1"/>
          <w:szCs w:val="24"/>
        </w:rPr>
        <w:t xml:space="preserve">nodrošinājuma nauda – 10 % apmērā no izsoles objekta nosacītās cenas – </w:t>
      </w:r>
      <w:r w:rsidR="003142A4">
        <w:rPr>
          <w:rFonts w:eastAsia="Times New Roman" w:cs="Times New Roman"/>
          <w:color w:val="000000" w:themeColor="text1"/>
          <w:szCs w:val="24"/>
        </w:rPr>
        <w:t>3</w:t>
      </w:r>
      <w:r w:rsidR="00F4087D">
        <w:rPr>
          <w:rFonts w:eastAsia="Times New Roman" w:cs="Times New Roman"/>
          <w:color w:val="000000" w:themeColor="text1"/>
          <w:szCs w:val="24"/>
        </w:rPr>
        <w:t>6</w:t>
      </w:r>
      <w:r w:rsidR="00DD1B4D" w:rsidRPr="009E06EC">
        <w:rPr>
          <w:rFonts w:eastAsia="Times New Roman" w:cs="Times New Roman"/>
          <w:color w:val="000000" w:themeColor="text1"/>
          <w:szCs w:val="24"/>
        </w:rPr>
        <w:t>0</w:t>
      </w:r>
      <w:r w:rsidRPr="009E06EC">
        <w:rPr>
          <w:rFonts w:eastAsia="Times New Roman" w:cs="Times New Roman"/>
          <w:color w:val="000000" w:themeColor="text1"/>
          <w:szCs w:val="24"/>
        </w:rPr>
        <w:t>,00 EUR (</w:t>
      </w:r>
      <w:r w:rsidR="003142A4">
        <w:rPr>
          <w:rFonts w:eastAsia="Times New Roman" w:cs="Times New Roman"/>
          <w:color w:val="000000" w:themeColor="text1"/>
          <w:szCs w:val="24"/>
        </w:rPr>
        <w:t>trīs</w:t>
      </w:r>
      <w:r w:rsidR="009B310C" w:rsidRPr="009E06EC">
        <w:rPr>
          <w:rFonts w:eastAsia="Times New Roman" w:cs="Times New Roman"/>
          <w:color w:val="000000" w:themeColor="text1"/>
          <w:szCs w:val="24"/>
        </w:rPr>
        <w:t xml:space="preserve"> </w:t>
      </w:r>
      <w:r w:rsidR="00CA2170" w:rsidRPr="009E06EC">
        <w:rPr>
          <w:rFonts w:eastAsia="Times New Roman" w:cs="Times New Roman"/>
          <w:color w:val="000000" w:themeColor="text1"/>
          <w:szCs w:val="24"/>
        </w:rPr>
        <w:t>simt</w:t>
      </w:r>
      <w:r w:rsidR="003142A4">
        <w:rPr>
          <w:rFonts w:eastAsia="Times New Roman" w:cs="Times New Roman"/>
          <w:color w:val="000000" w:themeColor="text1"/>
          <w:szCs w:val="24"/>
        </w:rPr>
        <w:t>i</w:t>
      </w:r>
      <w:r w:rsidR="00CA2170" w:rsidRPr="009E06EC">
        <w:rPr>
          <w:rFonts w:eastAsia="Times New Roman" w:cs="Times New Roman"/>
          <w:color w:val="000000" w:themeColor="text1"/>
          <w:szCs w:val="24"/>
        </w:rPr>
        <w:t xml:space="preserve"> </w:t>
      </w:r>
      <w:r w:rsidR="00F4087D">
        <w:rPr>
          <w:rFonts w:eastAsia="Times New Roman" w:cs="Times New Roman"/>
          <w:color w:val="000000" w:themeColor="text1"/>
          <w:szCs w:val="24"/>
        </w:rPr>
        <w:t>seš</w:t>
      </w:r>
      <w:r w:rsidR="003142A4">
        <w:rPr>
          <w:rFonts w:eastAsia="Times New Roman" w:cs="Times New Roman"/>
          <w:color w:val="000000" w:themeColor="text1"/>
          <w:szCs w:val="24"/>
        </w:rPr>
        <w:t>desmit</w:t>
      </w:r>
      <w:r w:rsidRPr="009E06EC">
        <w:rPr>
          <w:rFonts w:eastAsia="Times New Roman" w:cs="Times New Roman"/>
          <w:color w:val="000000" w:themeColor="text1"/>
          <w:szCs w:val="24"/>
        </w:rPr>
        <w:t xml:space="preserve"> eiro un 00 cent</w:t>
      </w:r>
      <w:r w:rsidR="009B310C" w:rsidRPr="009E06EC">
        <w:rPr>
          <w:rFonts w:eastAsia="Times New Roman" w:cs="Times New Roman"/>
          <w:color w:val="000000" w:themeColor="text1"/>
          <w:szCs w:val="24"/>
        </w:rPr>
        <w:t>i</w:t>
      </w:r>
      <w:r w:rsidRPr="009E06EC">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3B965276"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F4087D">
        <w:rPr>
          <w:rFonts w:eastAsia="Times New Roman" w:cs="Times New Roman"/>
          <w:b/>
          <w:bCs/>
          <w:szCs w:val="24"/>
        </w:rPr>
        <w:t>12</w:t>
      </w:r>
      <w:r w:rsidR="00075469" w:rsidRPr="00AF6561">
        <w:rPr>
          <w:rFonts w:eastAsia="Times New Roman" w:cs="Times New Roman"/>
          <w:b/>
          <w:bCs/>
          <w:szCs w:val="24"/>
        </w:rPr>
        <w:t xml:space="preserve">. </w:t>
      </w:r>
      <w:r w:rsidR="00F4087D">
        <w:rPr>
          <w:rFonts w:eastAsia="Times New Roman" w:cs="Times New Roman"/>
          <w:b/>
          <w:bCs/>
          <w:szCs w:val="24"/>
        </w:rPr>
        <w:t>decembrī</w:t>
      </w:r>
      <w:r w:rsidR="00075469" w:rsidRPr="00AF6561">
        <w:rPr>
          <w:rFonts w:eastAsia="Times New Roman" w:cs="Times New Roman"/>
          <w:b/>
          <w:bCs/>
          <w:szCs w:val="24"/>
        </w:rPr>
        <w:t xml:space="preserve"> </w:t>
      </w:r>
      <w:r w:rsidRPr="00AF6561">
        <w:rPr>
          <w:rFonts w:eastAsia="Times New Roman" w:cs="Times New Roman"/>
          <w:b/>
          <w:bCs/>
          <w:szCs w:val="24"/>
        </w:rPr>
        <w:t>plkst.1</w:t>
      </w:r>
      <w:r w:rsidR="009B310C" w:rsidRPr="00AF6561">
        <w:rPr>
          <w:rFonts w:eastAsia="Times New Roman" w:cs="Times New Roman"/>
          <w:b/>
          <w:bCs/>
          <w:szCs w:val="24"/>
        </w:rPr>
        <w:t>0</w:t>
      </w:r>
      <w:r w:rsidR="00F4087D">
        <w:rPr>
          <w:rFonts w:eastAsia="Times New Roman" w:cs="Times New Roman"/>
          <w:b/>
          <w:bCs/>
          <w:szCs w:val="24"/>
          <w:vertAlign w:val="superscript"/>
        </w:rPr>
        <w:t>00</w:t>
      </w:r>
      <w:r w:rsidR="00E541A7" w:rsidRPr="00AF6561">
        <w:rPr>
          <w:rFonts w:eastAsia="Times New Roman" w:cs="Times New Roman"/>
          <w:b/>
          <w:bCs/>
          <w:szCs w:val="24"/>
          <w:vertAlign w:val="superscript"/>
        </w:rPr>
        <w:t xml:space="preserve"> </w:t>
      </w:r>
      <w:r w:rsidR="00251142" w:rsidRPr="00AF6561">
        <w:rPr>
          <w:rFonts w:eastAsia="Times New Roman" w:cs="Times New Roman"/>
          <w:b/>
          <w:bCs/>
          <w:szCs w:val="24"/>
          <w:vertAlign w:val="superscript"/>
        </w:rPr>
        <w:t xml:space="preserve"> </w:t>
      </w:r>
      <w:r w:rsidRPr="00AF6561">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lastRenderedPageBreak/>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w:t>
      </w:r>
      <w:proofErr w:type="spellStart"/>
      <w:r w:rsidRPr="0004221B">
        <w:rPr>
          <w:rFonts w:eastAsia="Times New Roman" w:cs="Times New Roman"/>
          <w:bCs/>
          <w:szCs w:val="24"/>
        </w:rPr>
        <w:t>rakstveidā</w:t>
      </w:r>
      <w:proofErr w:type="spellEnd"/>
      <w:r w:rsidRPr="0004221B">
        <w:rPr>
          <w:rFonts w:eastAsia="Times New Roman" w:cs="Times New Roman"/>
          <w:bCs/>
          <w:szCs w:val="24"/>
        </w:rPr>
        <w:t xml:space="preserve">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B548135"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Sūdzības par izsoles rīkotāju darbībām var iesniegt Limbažu novada domei.</w:t>
      </w:r>
    </w:p>
    <w:p w14:paraId="55616F7A" w14:textId="77777777" w:rsidR="003A094C" w:rsidRPr="0004221B" w:rsidRDefault="003A094C" w:rsidP="003A094C">
      <w:pPr>
        <w:ind w:right="84"/>
        <w:rPr>
          <w:rFonts w:eastAsia="Times New Roman" w:cs="Times New Roman"/>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27E28765" w:rsidR="003A094C" w:rsidRPr="005E2A39" w:rsidRDefault="00F4087D" w:rsidP="003A094C">
      <w:pPr>
        <w:ind w:left="6237" w:right="-58"/>
      </w:pPr>
      <w:r>
        <w:rPr>
          <w:rFonts w:eastAsia="Times New Roman" w:cs="Times New Roman"/>
          <w:szCs w:val="24"/>
          <w:lang w:eastAsia="lv-LV"/>
        </w:rPr>
        <w:t>30</w:t>
      </w:r>
      <w:r w:rsidR="005C5F8F">
        <w:rPr>
          <w:rFonts w:eastAsia="Times New Roman" w:cs="Times New Roman"/>
          <w:szCs w:val="24"/>
          <w:lang w:eastAsia="lv-LV"/>
        </w:rPr>
        <w:t>.</w:t>
      </w:r>
      <w:r>
        <w:rPr>
          <w:rFonts w:eastAsia="Times New Roman" w:cs="Times New Roman"/>
          <w:szCs w:val="24"/>
          <w:lang w:eastAsia="lv-LV"/>
        </w:rPr>
        <w:t>10</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rsidR="009C42E3">
        <w:t>Kalēju iela 5-</w:t>
      </w:r>
      <w:r>
        <w:t>3</w:t>
      </w:r>
      <w:r w:rsidR="003A094C" w:rsidRPr="0004221B">
        <w:t xml:space="preserve">”, </w:t>
      </w:r>
      <w:r w:rsidR="009C42E3">
        <w:t>Vidrižu</w:t>
      </w:r>
      <w:r w:rsidR="00C86A03">
        <w:t xml:space="preserve"> pag.</w:t>
      </w:r>
      <w:r w:rsidR="003A094C" w:rsidRPr="0004221B">
        <w:rPr>
          <w:bCs/>
        </w:rPr>
        <w:t>,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619CD0B3"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9C42E3">
        <w:t>Kalēju iela 5-</w:t>
      </w:r>
      <w:r w:rsidR="00F4087D">
        <w:t>3</w:t>
      </w:r>
      <w:r w:rsidR="00DD1B4D" w:rsidRPr="0004221B">
        <w:t xml:space="preserve">”, </w:t>
      </w:r>
      <w:r w:rsidR="009C42E3">
        <w:t>Vidrižu</w:t>
      </w:r>
      <w:r w:rsidR="0056412E">
        <w:t xml:space="preserve"> pag.</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1834893D"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noteikumiem, es/mēs, apakšā parakstījies/</w:t>
      </w:r>
      <w:proofErr w:type="spellStart"/>
      <w:r w:rsidRPr="0004221B">
        <w:rPr>
          <w:rFonts w:eastAsia="Times New Roman" w:cs="Times New Roman"/>
          <w:szCs w:val="24"/>
        </w:rPr>
        <w:t>ušies</w:t>
      </w:r>
      <w:proofErr w:type="spellEnd"/>
      <w:r w:rsidRPr="0004221B">
        <w:rPr>
          <w:rFonts w:eastAsia="Times New Roman" w:cs="Times New Roman"/>
          <w:szCs w:val="24"/>
        </w:rPr>
        <w:t>, vēlos/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piedalīties Limbažu novada pašvaldības nekustamā īpašuma </w:t>
      </w:r>
      <w:r w:rsidR="00F4087D" w:rsidRPr="00F4087D">
        <w:rPr>
          <w:rFonts w:eastAsia="Times New Roman" w:cs="Times New Roman"/>
          <w:szCs w:val="24"/>
        </w:rPr>
        <w:t>“Kalēju iela 5-3”, Gravas, Vidrižu pag., Limbažu novads, kadastra Nr. 6684 900 0236, sastāv no dzīvokļa Nr.3, 128,4 m</w:t>
      </w:r>
      <w:r w:rsidR="00F4087D" w:rsidRPr="00F4087D">
        <w:rPr>
          <w:rFonts w:eastAsia="Times New Roman" w:cs="Times New Roman"/>
          <w:szCs w:val="24"/>
          <w:vertAlign w:val="superscript"/>
        </w:rPr>
        <w:t>2</w:t>
      </w:r>
      <w:r w:rsidR="00F4087D" w:rsidRPr="00F4087D">
        <w:rPr>
          <w:rFonts w:eastAsia="Times New Roman" w:cs="Times New Roman"/>
          <w:szCs w:val="24"/>
        </w:rPr>
        <w:t xml:space="preserve"> platībā un 1284/4539 kopīpašuma domājamām daļām no būves ar kadastra apzīmējumu 66840030228001, 66840030228002 un 66840030228004 un zemes vienības ar kadastra apzīmējumu 66840030228</w:t>
      </w:r>
      <w:r w:rsidR="009C42E3" w:rsidRPr="009C42E3">
        <w:rPr>
          <w:rFonts w:eastAsia="Times New Roman" w:cs="Times New Roman"/>
          <w:szCs w:val="24"/>
        </w:rPr>
        <w:t xml:space="preserve"> </w:t>
      </w:r>
      <w:r w:rsidR="0056412E" w:rsidRPr="0056412E">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w:t>
      </w:r>
      <w:proofErr w:type="spellStart"/>
      <w:r w:rsidRPr="0004221B">
        <w:rPr>
          <w:rFonts w:eastAsia="Times New Roman" w:cs="Times New Roman"/>
          <w:szCs w:val="24"/>
        </w:rPr>
        <w:t>am</w:t>
      </w:r>
      <w:proofErr w:type="spellEnd"/>
      <w:r w:rsidRPr="0004221B">
        <w:rPr>
          <w:rFonts w:eastAsia="Times New Roman" w:cs="Times New Roman"/>
          <w:szCs w:val="24"/>
        </w:rPr>
        <w:t xml:space="preserve">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sagatavoto pirkuma līgumprojektu un piekrītu/</w:t>
      </w:r>
      <w:proofErr w:type="spellStart"/>
      <w:r w:rsidRPr="0004221B">
        <w:rPr>
          <w:rFonts w:eastAsia="Times New Roman" w:cs="Times New Roman"/>
          <w:szCs w:val="24"/>
        </w:rPr>
        <w:t>am</w:t>
      </w:r>
      <w:proofErr w:type="spellEnd"/>
      <w:r w:rsidRPr="0004221B">
        <w:rPr>
          <w:rFonts w:eastAsia="Times New Roman" w:cs="Times New Roman"/>
          <w:szCs w:val="24"/>
        </w:rPr>
        <w:t xml:space="preserve">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0C0B90">
          <w:headerReference w:type="first" r:id="rId11"/>
          <w:pgSz w:w="11907" w:h="16840" w:code="9"/>
          <w:pgMar w:top="1134" w:right="567" w:bottom="1134"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13ABDE60" w:rsidR="003A094C" w:rsidRPr="0004221B" w:rsidRDefault="00F4087D" w:rsidP="003A094C">
      <w:pPr>
        <w:ind w:left="6237" w:right="-58"/>
        <w:rPr>
          <w:rFonts w:eastAsia="Times New Roman" w:cs="Times New Roman"/>
          <w:szCs w:val="24"/>
        </w:rPr>
      </w:pPr>
      <w:r>
        <w:rPr>
          <w:rFonts w:eastAsia="Times New Roman" w:cs="Times New Roman"/>
          <w:szCs w:val="24"/>
          <w:lang w:eastAsia="lv-LV"/>
        </w:rPr>
        <w:t>30</w:t>
      </w:r>
      <w:r w:rsidR="006A0A0F" w:rsidRPr="006A0A0F">
        <w:rPr>
          <w:rFonts w:eastAsia="Times New Roman" w:cs="Times New Roman"/>
          <w:szCs w:val="24"/>
          <w:lang w:eastAsia="lv-LV"/>
        </w:rPr>
        <w:t>.</w:t>
      </w:r>
      <w:r>
        <w:rPr>
          <w:rFonts w:eastAsia="Times New Roman" w:cs="Times New Roman"/>
          <w:szCs w:val="24"/>
          <w:lang w:eastAsia="lv-LV"/>
        </w:rPr>
        <w:t>10</w:t>
      </w:r>
      <w:r w:rsidR="006A0A0F" w:rsidRPr="006A0A0F">
        <w:rPr>
          <w:rFonts w:eastAsia="Times New Roman" w:cs="Times New Roman"/>
          <w:szCs w:val="24"/>
          <w:lang w:eastAsia="lv-LV"/>
        </w:rPr>
        <w:t>.2025. Limbažu novada pašvaldības nekustamā īpašuma “</w:t>
      </w:r>
      <w:r w:rsidR="009C42E3">
        <w:rPr>
          <w:rFonts w:eastAsia="Times New Roman" w:cs="Times New Roman"/>
          <w:szCs w:val="24"/>
          <w:lang w:eastAsia="lv-LV"/>
        </w:rPr>
        <w:t>Kalēju iela 5-</w:t>
      </w:r>
      <w:r>
        <w:rPr>
          <w:rFonts w:eastAsia="Times New Roman" w:cs="Times New Roman"/>
          <w:szCs w:val="24"/>
          <w:lang w:eastAsia="lv-LV"/>
        </w:rPr>
        <w:t>3</w:t>
      </w:r>
      <w:r w:rsidR="006A0A0F" w:rsidRPr="006A0A0F">
        <w:rPr>
          <w:rFonts w:eastAsia="Times New Roman" w:cs="Times New Roman"/>
          <w:szCs w:val="24"/>
          <w:lang w:eastAsia="lv-LV"/>
        </w:rPr>
        <w:t xml:space="preserve">”, </w:t>
      </w:r>
      <w:r w:rsidR="009C42E3">
        <w:rPr>
          <w:rFonts w:eastAsia="Times New Roman" w:cs="Times New Roman"/>
          <w:szCs w:val="24"/>
          <w:lang w:eastAsia="lv-LV"/>
        </w:rPr>
        <w:t>Vidrižu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0D404E88"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w:t>
      </w:r>
      <w:proofErr w:type="spellStart"/>
      <w:r w:rsidRPr="0004221B">
        <w:rPr>
          <w:rFonts w:eastAsia="Times New Roman" w:cs="Times New Roman"/>
          <w:szCs w:val="24"/>
        </w:rPr>
        <w:t>usi</w:t>
      </w:r>
      <w:proofErr w:type="spellEnd"/>
      <w:r w:rsidRPr="0004221B">
        <w:rPr>
          <w:rFonts w:eastAsia="Times New Roman" w:cs="Times New Roman"/>
          <w:szCs w:val="24"/>
        </w:rPr>
        <w:t>)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9C42E3">
        <w:rPr>
          <w:rFonts w:eastAsia="Times New Roman" w:cs="Times New Roman"/>
          <w:color w:val="000000" w:themeColor="text1"/>
          <w:szCs w:val="24"/>
        </w:rPr>
        <w:t>3</w:t>
      </w:r>
      <w:r w:rsidR="00F4087D">
        <w:rPr>
          <w:rFonts w:eastAsia="Times New Roman" w:cs="Times New Roman"/>
          <w:color w:val="000000" w:themeColor="text1"/>
          <w:szCs w:val="24"/>
        </w:rPr>
        <w:t>6</w:t>
      </w:r>
      <w:r w:rsidR="00AF0093" w:rsidRPr="009E06EC">
        <w:rPr>
          <w:rFonts w:eastAsia="Times New Roman" w:cs="Times New Roman"/>
          <w:color w:val="000000" w:themeColor="text1"/>
          <w:szCs w:val="24"/>
        </w:rPr>
        <w:t>0</w:t>
      </w:r>
      <w:r w:rsidR="00FA4455" w:rsidRPr="009E06EC">
        <w:rPr>
          <w:rFonts w:eastAsia="Times New Roman" w:cs="Times New Roman"/>
          <w:color w:val="000000" w:themeColor="text1"/>
          <w:szCs w:val="24"/>
        </w:rPr>
        <w:t>,</w:t>
      </w:r>
      <w:r w:rsidRPr="009E06EC">
        <w:rPr>
          <w:rFonts w:eastAsia="Times New Roman" w:cs="Times New Roman"/>
          <w:color w:val="000000" w:themeColor="text1"/>
          <w:szCs w:val="24"/>
        </w:rPr>
        <w:t>00 EUR (</w:t>
      </w:r>
      <w:r w:rsidR="009C42E3">
        <w:rPr>
          <w:rFonts w:eastAsia="Times New Roman" w:cs="Times New Roman"/>
          <w:color w:val="000000" w:themeColor="text1"/>
          <w:szCs w:val="24"/>
        </w:rPr>
        <w:t>trīs</w:t>
      </w:r>
      <w:r w:rsidR="005749DE" w:rsidRPr="009E06EC">
        <w:rPr>
          <w:rFonts w:eastAsia="Times New Roman" w:cs="Times New Roman"/>
          <w:color w:val="000000" w:themeColor="text1"/>
          <w:szCs w:val="24"/>
        </w:rPr>
        <w:t xml:space="preserve"> </w:t>
      </w:r>
      <w:r w:rsidR="00962E48" w:rsidRPr="009E06EC">
        <w:rPr>
          <w:rFonts w:eastAsia="Times New Roman" w:cs="Times New Roman"/>
          <w:color w:val="000000" w:themeColor="text1"/>
          <w:szCs w:val="24"/>
        </w:rPr>
        <w:t>simt</w:t>
      </w:r>
      <w:r w:rsidR="009C42E3">
        <w:rPr>
          <w:rFonts w:eastAsia="Times New Roman" w:cs="Times New Roman"/>
          <w:color w:val="000000" w:themeColor="text1"/>
          <w:szCs w:val="24"/>
        </w:rPr>
        <w:t>i</w:t>
      </w:r>
      <w:r w:rsidR="00962E48" w:rsidRPr="009E06EC">
        <w:rPr>
          <w:rFonts w:eastAsia="Times New Roman" w:cs="Times New Roman"/>
          <w:color w:val="000000" w:themeColor="text1"/>
          <w:szCs w:val="24"/>
        </w:rPr>
        <w:t xml:space="preserve"> </w:t>
      </w:r>
      <w:r w:rsidR="00F4087D">
        <w:rPr>
          <w:rFonts w:eastAsia="Times New Roman" w:cs="Times New Roman"/>
          <w:color w:val="000000" w:themeColor="text1"/>
          <w:szCs w:val="24"/>
        </w:rPr>
        <w:t>seš</w:t>
      </w:r>
      <w:r w:rsidR="00A825BE" w:rsidRPr="009E06EC">
        <w:rPr>
          <w:rFonts w:eastAsia="Times New Roman" w:cs="Times New Roman"/>
          <w:color w:val="000000" w:themeColor="text1"/>
          <w:szCs w:val="24"/>
        </w:rPr>
        <w:t>desmit</w:t>
      </w:r>
      <w:r w:rsidRPr="009E06EC">
        <w:rPr>
          <w:rFonts w:eastAsia="Times New Roman" w:cs="Times New Roman"/>
          <w:color w:val="000000" w:themeColor="text1"/>
          <w:szCs w:val="24"/>
        </w:rPr>
        <w:t xml:space="preserve"> eiro un 00 centi</w:t>
      </w:r>
      <w:r w:rsidRPr="0004221B">
        <w:rPr>
          <w:rFonts w:eastAsia="Times New Roman" w:cs="Times New Roman"/>
          <w:szCs w:val="24"/>
        </w:rPr>
        <w:t>) apmērā un ieguvis (-</w:t>
      </w:r>
      <w:proofErr w:type="spellStart"/>
      <w:r w:rsidRPr="0004221B">
        <w:rPr>
          <w:rFonts w:eastAsia="Times New Roman" w:cs="Times New Roman"/>
          <w:szCs w:val="24"/>
        </w:rPr>
        <w:t>usi</w:t>
      </w:r>
      <w:proofErr w:type="spellEnd"/>
      <w:r w:rsidRPr="0004221B">
        <w:rPr>
          <w:rFonts w:eastAsia="Times New Roman" w:cs="Times New Roman"/>
          <w:szCs w:val="24"/>
        </w:rPr>
        <w:t xml:space="preserve">)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F4087D">
        <w:rPr>
          <w:rFonts w:eastAsia="Times New Roman" w:cs="Times New Roman"/>
          <w:b/>
          <w:bCs/>
          <w:szCs w:val="24"/>
          <w:u w:val="single"/>
        </w:rPr>
        <w:t>12</w:t>
      </w:r>
      <w:r w:rsidR="00075469" w:rsidRPr="00AF6561">
        <w:rPr>
          <w:rFonts w:eastAsia="Times New Roman" w:cs="Times New Roman"/>
          <w:b/>
          <w:bCs/>
          <w:szCs w:val="24"/>
          <w:u w:val="single"/>
        </w:rPr>
        <w:t xml:space="preserve">. </w:t>
      </w:r>
      <w:r w:rsidR="00F4087D">
        <w:rPr>
          <w:rFonts w:eastAsia="Times New Roman" w:cs="Times New Roman"/>
          <w:b/>
          <w:bCs/>
          <w:szCs w:val="24"/>
          <w:u w:val="single"/>
        </w:rPr>
        <w:t>decembrī</w:t>
      </w:r>
      <w:r w:rsidRPr="00AF6561">
        <w:rPr>
          <w:rFonts w:eastAsia="Times New Roman" w:cs="Times New Roman"/>
          <w:b/>
          <w:bCs/>
          <w:szCs w:val="24"/>
          <w:u w:val="single"/>
        </w:rPr>
        <w:t xml:space="preserve"> plkst.1</w:t>
      </w:r>
      <w:r w:rsidR="005749DE" w:rsidRPr="00AF6561">
        <w:rPr>
          <w:rFonts w:eastAsia="Times New Roman" w:cs="Times New Roman"/>
          <w:b/>
          <w:bCs/>
          <w:szCs w:val="24"/>
          <w:u w:val="single"/>
        </w:rPr>
        <w:t>0</w:t>
      </w:r>
      <w:r w:rsidR="00F4087D">
        <w:rPr>
          <w:rFonts w:eastAsia="Times New Roman" w:cs="Times New Roman"/>
          <w:b/>
          <w:bCs/>
          <w:szCs w:val="24"/>
          <w:u w:val="single"/>
          <w:vertAlign w:val="superscript"/>
        </w:rPr>
        <w:t>00</w:t>
      </w:r>
      <w:r w:rsidRPr="00AF6561">
        <w:rPr>
          <w:rFonts w:eastAsia="Times New Roman" w:cs="Times New Roman"/>
          <w:b/>
          <w:bCs/>
          <w:szCs w:val="24"/>
          <w:vertAlign w:val="superscript"/>
        </w:rPr>
        <w:t xml:space="preserve"> </w:t>
      </w:r>
      <w:r w:rsidR="00EC5AD3" w:rsidRPr="00AF6561">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F4087D" w:rsidRPr="00F4087D">
        <w:rPr>
          <w:rFonts w:eastAsia="Times New Roman" w:cs="Times New Roman"/>
          <w:szCs w:val="24"/>
        </w:rPr>
        <w:t>“Kalēju iela 5-3”, Gravas, Vidrižu pag., Limbažu novads, kadastra Nr. 6684 900 0236, sastāv no dzīvokļa Nr.3, 128,4 m</w:t>
      </w:r>
      <w:r w:rsidR="00F4087D" w:rsidRPr="00F4087D">
        <w:rPr>
          <w:rFonts w:eastAsia="Times New Roman" w:cs="Times New Roman"/>
          <w:szCs w:val="24"/>
          <w:vertAlign w:val="superscript"/>
        </w:rPr>
        <w:t>2</w:t>
      </w:r>
      <w:r w:rsidR="00F4087D" w:rsidRPr="00F4087D">
        <w:rPr>
          <w:rFonts w:eastAsia="Times New Roman" w:cs="Times New Roman"/>
          <w:szCs w:val="24"/>
        </w:rPr>
        <w:t xml:space="preserve"> platībā un 1284/4539 kopīpašuma domājamām daļām no būves ar kadastra apzīmējumu 66840030228001, 66840030228002 un 66840030228004 un zemes vienības ar kadastra apzīmējumu 66840030228</w:t>
      </w:r>
      <w:r w:rsidR="009C42E3" w:rsidRPr="009C42E3">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24FE9185" w14:textId="69B80578"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9C42E3">
        <w:rPr>
          <w:rFonts w:eastAsia="Times New Roman" w:cs="Times New Roman"/>
          <w:color w:val="000000" w:themeColor="text1"/>
          <w:szCs w:val="24"/>
        </w:rPr>
        <w:t>3</w:t>
      </w:r>
      <w:r w:rsidR="00F4087D">
        <w:rPr>
          <w:rFonts w:eastAsia="Times New Roman" w:cs="Times New Roman"/>
          <w:color w:val="000000" w:themeColor="text1"/>
          <w:szCs w:val="24"/>
        </w:rPr>
        <w:t>6</w:t>
      </w:r>
      <w:r w:rsidR="005749DE" w:rsidRPr="009E06EC">
        <w:rPr>
          <w:rFonts w:eastAsia="Times New Roman" w:cs="Times New Roman"/>
          <w:color w:val="000000" w:themeColor="text1"/>
          <w:szCs w:val="24"/>
        </w:rPr>
        <w:t>00</w:t>
      </w:r>
      <w:r w:rsidRPr="009E06EC">
        <w:rPr>
          <w:color w:val="000000" w:themeColor="text1"/>
        </w:rPr>
        <w:t>,00 EUR (</w:t>
      </w:r>
      <w:r w:rsidR="009C42E3">
        <w:rPr>
          <w:color w:val="000000" w:themeColor="text1"/>
        </w:rPr>
        <w:t>trīs</w:t>
      </w:r>
      <w:r w:rsidR="0056412E" w:rsidRPr="009E06EC">
        <w:rPr>
          <w:color w:val="000000" w:themeColor="text1"/>
        </w:rPr>
        <w:t xml:space="preserve"> </w:t>
      </w:r>
      <w:r w:rsidR="005749DE" w:rsidRPr="009E06EC">
        <w:rPr>
          <w:color w:val="000000" w:themeColor="text1"/>
        </w:rPr>
        <w:t>tūksto</w:t>
      </w:r>
      <w:r w:rsidR="009C42E3">
        <w:rPr>
          <w:color w:val="000000" w:themeColor="text1"/>
        </w:rPr>
        <w:t>ši</w:t>
      </w:r>
      <w:r w:rsidR="005749DE" w:rsidRPr="009E06EC">
        <w:rPr>
          <w:color w:val="000000" w:themeColor="text1"/>
        </w:rPr>
        <w:t xml:space="preserve"> </w:t>
      </w:r>
      <w:r w:rsidR="00F4087D">
        <w:rPr>
          <w:color w:val="000000" w:themeColor="text1"/>
        </w:rPr>
        <w:t>seši</w:t>
      </w:r>
      <w:r w:rsidRPr="009E06EC">
        <w:rPr>
          <w:color w:val="000000" w:themeColor="text1"/>
        </w:rPr>
        <w:t xml:space="preserve"> s</w:t>
      </w:r>
      <w:r w:rsidR="008A0127" w:rsidRPr="009E06EC">
        <w:rPr>
          <w:color w:val="000000" w:themeColor="text1"/>
        </w:rPr>
        <w:t>imt</w:t>
      </w:r>
      <w:r w:rsidR="009E06EC" w:rsidRPr="009E06EC">
        <w:rPr>
          <w:color w:val="000000" w:themeColor="text1"/>
        </w:rPr>
        <w:t>i</w:t>
      </w:r>
      <w:r w:rsidR="008A0127" w:rsidRPr="009E06EC">
        <w:rPr>
          <w:color w:val="000000" w:themeColor="text1"/>
        </w:rPr>
        <w:t xml:space="preserve"> eiro </w:t>
      </w:r>
      <w:r w:rsidR="008A0127" w:rsidRPr="00A825BE">
        <w:rPr>
          <w:color w:val="000000" w:themeColor="text1"/>
        </w:rPr>
        <w:t xml:space="preserve">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lastRenderedPageBreak/>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39AE43C3" w:rsidR="003A094C" w:rsidRPr="0004221B" w:rsidRDefault="00F4087D" w:rsidP="003A094C">
      <w:pPr>
        <w:ind w:left="6237" w:right="-58"/>
        <w:rPr>
          <w:rFonts w:eastAsia="Times New Roman" w:cs="Times New Roman"/>
          <w:szCs w:val="24"/>
        </w:rPr>
      </w:pPr>
      <w:r>
        <w:rPr>
          <w:rFonts w:eastAsia="Times New Roman" w:cs="Times New Roman"/>
          <w:szCs w:val="24"/>
          <w:lang w:eastAsia="lv-LV"/>
        </w:rPr>
        <w:t>30</w:t>
      </w:r>
      <w:r w:rsidR="006A0A0F" w:rsidRPr="006A0A0F">
        <w:rPr>
          <w:rFonts w:eastAsia="Times New Roman" w:cs="Times New Roman"/>
          <w:szCs w:val="24"/>
          <w:lang w:eastAsia="lv-LV"/>
        </w:rPr>
        <w:t>.</w:t>
      </w:r>
      <w:r>
        <w:rPr>
          <w:rFonts w:eastAsia="Times New Roman" w:cs="Times New Roman"/>
          <w:szCs w:val="24"/>
          <w:lang w:eastAsia="lv-LV"/>
        </w:rPr>
        <w:t>10</w:t>
      </w:r>
      <w:r w:rsidR="006A0A0F" w:rsidRPr="006A0A0F">
        <w:rPr>
          <w:rFonts w:eastAsia="Times New Roman" w:cs="Times New Roman"/>
          <w:szCs w:val="24"/>
          <w:lang w:eastAsia="lv-LV"/>
        </w:rPr>
        <w:t>.2025. Limbažu novada pašvaldības nekustamā īpašuma “</w:t>
      </w:r>
      <w:r w:rsidR="009C42E3">
        <w:rPr>
          <w:rFonts w:eastAsia="Times New Roman" w:cs="Times New Roman"/>
          <w:szCs w:val="24"/>
          <w:lang w:eastAsia="lv-LV"/>
        </w:rPr>
        <w:t>Kalēju iela 5-</w:t>
      </w:r>
      <w:r>
        <w:rPr>
          <w:rFonts w:eastAsia="Times New Roman" w:cs="Times New Roman"/>
          <w:szCs w:val="24"/>
          <w:lang w:eastAsia="lv-LV"/>
        </w:rPr>
        <w:t>3</w:t>
      </w:r>
      <w:r w:rsidR="006A0A0F" w:rsidRPr="006A0A0F">
        <w:rPr>
          <w:rFonts w:eastAsia="Times New Roman" w:cs="Times New Roman"/>
          <w:szCs w:val="24"/>
          <w:lang w:eastAsia="lv-LV"/>
        </w:rPr>
        <w:t xml:space="preserve">”, </w:t>
      </w:r>
      <w:r w:rsidR="009C42E3">
        <w:rPr>
          <w:rFonts w:eastAsia="Times New Roman" w:cs="Times New Roman"/>
          <w:szCs w:val="24"/>
          <w:lang w:eastAsia="lv-LV"/>
        </w:rPr>
        <w:t>Vidrižu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2C295445"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BD5B25">
        <w:rPr>
          <w:rFonts w:eastAsia="Times New Roman" w:cs="Times New Roman"/>
          <w:szCs w:val="24"/>
        </w:rPr>
        <w:t>ata rīkojas domes priekšsēdētāja</w:t>
      </w:r>
      <w:r w:rsidRPr="0004221B">
        <w:rPr>
          <w:rFonts w:eastAsia="Times New Roman" w:cs="Times New Roman"/>
          <w:szCs w:val="24"/>
        </w:rPr>
        <w:t xml:space="preserve"> </w:t>
      </w:r>
      <w:r w:rsidR="00BD5B25">
        <w:rPr>
          <w:rFonts w:eastAsia="Times New Roman" w:cs="Times New Roman"/>
          <w:b/>
          <w:szCs w:val="24"/>
        </w:rPr>
        <w:t xml:space="preserve">Sigita </w:t>
      </w:r>
      <w:proofErr w:type="spellStart"/>
      <w:r w:rsidR="00BD5B25">
        <w:rPr>
          <w:rFonts w:eastAsia="Times New Roman" w:cs="Times New Roman"/>
          <w:b/>
          <w:szCs w:val="24"/>
        </w:rPr>
        <w:t>Upmale</w:t>
      </w:r>
      <w:proofErr w:type="spellEnd"/>
      <w:r w:rsidRPr="0004221B">
        <w:rPr>
          <w:rFonts w:eastAsia="Times New Roman" w:cs="Times New Roman"/>
          <w:b/>
          <w:szCs w:val="24"/>
        </w:rPr>
        <w:t>,</w:t>
      </w:r>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25A4728D"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w:t>
      </w:r>
      <w:r w:rsidR="00F4087D" w:rsidRPr="00F4087D">
        <w:rPr>
          <w:rFonts w:eastAsia="Times New Roman" w:cs="Times New Roman"/>
        </w:rPr>
        <w:t>“Kalēju iela 5-3”, Gravas, Vidrižu pag., Limbažu novads, kadastra Nr. 6684 900 0236, sastāv no dzīvokļa Nr.3, 128,4 m</w:t>
      </w:r>
      <w:r w:rsidR="00F4087D" w:rsidRPr="00F4087D">
        <w:rPr>
          <w:rFonts w:eastAsia="Times New Roman" w:cs="Times New Roman"/>
          <w:vertAlign w:val="superscript"/>
        </w:rPr>
        <w:t>2</w:t>
      </w:r>
      <w:r w:rsidR="00F4087D" w:rsidRPr="00F4087D">
        <w:rPr>
          <w:rFonts w:eastAsia="Times New Roman" w:cs="Times New Roman"/>
        </w:rPr>
        <w:t xml:space="preserve"> platībā un 1284/4539 kopīpašuma domājamām daļām no būves ar kadastra apzīmējumu 66840030228001, 66840030228002 un 66840030228004 un zemes vienības ar kadastra apzīmējumu 66840030228</w:t>
      </w:r>
      <w:r w:rsidR="00BD5B25">
        <w:t>,</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w:t>
      </w:r>
      <w:proofErr w:type="spellStart"/>
      <w:r w:rsidRPr="0004221B">
        <w:rPr>
          <w:rFonts w:eastAsia="Times New Roman" w:cs="Times New Roman"/>
        </w:rPr>
        <w:t>korroborēšanu</w:t>
      </w:r>
      <w:proofErr w:type="spellEnd"/>
      <w:r w:rsidRPr="0004221B">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w:t>
      </w:r>
      <w:proofErr w:type="spellStart"/>
      <w:r w:rsidRPr="0004221B">
        <w:rPr>
          <w:rFonts w:eastAsia="Times New Roman" w:cs="Times New Roman"/>
        </w:rPr>
        <w:t>korroborētas</w:t>
      </w:r>
      <w:proofErr w:type="spellEnd"/>
      <w:r w:rsidRPr="0004221B">
        <w:rPr>
          <w:rFonts w:eastAsia="Times New Roman" w:cs="Times New Roman"/>
        </w:rPr>
        <w:t xml:space="preserve">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w:t>
      </w:r>
      <w:proofErr w:type="spellStart"/>
      <w:r w:rsidRPr="0004221B">
        <w:rPr>
          <w:rFonts w:eastAsia="Times New Roman" w:cs="Times New Roman"/>
        </w:rPr>
        <w:t>rakstveidā</w:t>
      </w:r>
      <w:proofErr w:type="spellEnd"/>
      <w:r w:rsidRPr="0004221B">
        <w:rPr>
          <w:rFonts w:eastAsia="Times New Roman" w:cs="Times New Roman"/>
        </w:rPr>
        <w:t xml:space="preserve">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68BE430F" w:rsidR="003A094C" w:rsidRPr="0004221B" w:rsidRDefault="003A094C" w:rsidP="00BD5B25">
            <w:pPr>
              <w:tabs>
                <w:tab w:val="left" w:pos="900"/>
              </w:tabs>
              <w:ind w:right="-58"/>
              <w:rPr>
                <w:rFonts w:cs="Times New Roman"/>
                <w:bCs/>
                <w:szCs w:val="24"/>
              </w:rPr>
            </w:pPr>
            <w:r w:rsidRPr="0004221B">
              <w:rPr>
                <w:rFonts w:cs="Times New Roman"/>
                <w:szCs w:val="24"/>
              </w:rPr>
              <w:t xml:space="preserve">                                               </w:t>
            </w:r>
            <w:proofErr w:type="spellStart"/>
            <w:r w:rsidR="00BD5B25">
              <w:rPr>
                <w:rFonts w:eastAsia="Times New Roman" w:cs="Times New Roman"/>
                <w:bCs/>
                <w:szCs w:val="24"/>
              </w:rPr>
              <w:t>S.Upmale</w:t>
            </w:r>
            <w:proofErr w:type="spellEnd"/>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36E3F431"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BD5B25">
              <w:t>ata rīkojas domes priekšsēdētāja</w:t>
            </w:r>
            <w:r w:rsidRPr="0004221B">
              <w:t xml:space="preserve"> </w:t>
            </w:r>
            <w:r w:rsidR="00BD5B25">
              <w:rPr>
                <w:b/>
              </w:rPr>
              <w:t xml:space="preserve">Sigita </w:t>
            </w:r>
            <w:proofErr w:type="spellStart"/>
            <w:r w:rsidR="00BD5B25">
              <w:rPr>
                <w:b/>
              </w:rPr>
              <w:t>Upmale</w:t>
            </w:r>
            <w:proofErr w:type="spellEnd"/>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270D4573"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F4087D" w:rsidRPr="00F4087D">
              <w:t>“Kalēju iela 5-3”, Gravas, Vidrižu pag., Limbažu novads, kadastra Nr. 6684 900 0236, sastāv no dzīvokļa Nr.3, 128,4 m</w:t>
            </w:r>
            <w:r w:rsidR="00F4087D" w:rsidRPr="00F4087D">
              <w:rPr>
                <w:vertAlign w:val="superscript"/>
              </w:rPr>
              <w:t>2</w:t>
            </w:r>
            <w:r w:rsidR="00F4087D" w:rsidRPr="00F4087D">
              <w:t xml:space="preserve"> platībā un 1284/4539 kopīpašuma domājamām daļām no būves ar kadastra apzīmējumu 66840030228001, 66840030228002 un 66840030228004 un zemes vienības ar kadastra apzīmējumu 66840030228</w:t>
            </w:r>
            <w:r w:rsidR="009C42E3" w:rsidRPr="009C42E3">
              <w:t xml:space="preserve"> </w:t>
            </w:r>
            <w:r w:rsidR="0056412E" w:rsidRPr="0056412E">
              <w:t xml:space="preserve">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7A573D3E" w:rsidR="003A094C" w:rsidRPr="0004221B" w:rsidRDefault="003A094C" w:rsidP="0086651A">
                        <w:pPr>
                          <w:pStyle w:val="Bezatstarpm"/>
                          <w:ind w:right="-58"/>
                          <w:rPr>
                            <w:lang w:val="lv-LV"/>
                          </w:rPr>
                        </w:pPr>
                        <w:r w:rsidRPr="0004221B">
                          <w:rPr>
                            <w:lang w:val="lv-LV"/>
                          </w:rPr>
                          <w:t xml:space="preserve">                                         </w:t>
                        </w:r>
                        <w:r w:rsidR="00BD5B25">
                          <w:rPr>
                            <w:lang w:val="lv-LV" w:eastAsia="lv-LV"/>
                          </w:rPr>
                          <w:t>S.Upmale</w:t>
                        </w:r>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69B1" w14:textId="77777777" w:rsidR="00764BFD" w:rsidRDefault="00764BFD">
      <w:pPr>
        <w:spacing w:after="0" w:line="240" w:lineRule="auto"/>
      </w:pPr>
      <w:r>
        <w:separator/>
      </w:r>
    </w:p>
  </w:endnote>
  <w:endnote w:type="continuationSeparator" w:id="0">
    <w:p w14:paraId="423C1BED" w14:textId="77777777" w:rsidR="00764BFD" w:rsidRDefault="0076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BA51" w14:textId="77777777" w:rsidR="00764BFD" w:rsidRDefault="00764BFD">
      <w:pPr>
        <w:spacing w:after="0" w:line="240" w:lineRule="auto"/>
      </w:pPr>
      <w:r>
        <w:separator/>
      </w:r>
    </w:p>
  </w:footnote>
  <w:footnote w:type="continuationSeparator" w:id="0">
    <w:p w14:paraId="46977D53" w14:textId="77777777" w:rsidR="00764BFD" w:rsidRDefault="0076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4BA44D3B"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F2424D">
          <w:rPr>
            <w:rFonts w:ascii="Times New Roman" w:hAnsi="Times New Roman" w:cs="Times New Roman"/>
            <w:noProof/>
            <w:sz w:val="24"/>
            <w:szCs w:val="24"/>
          </w:rPr>
          <w:t>3</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04453481">
    <w:abstractNumId w:val="4"/>
  </w:num>
  <w:num w:numId="2" w16cid:durableId="1021469123">
    <w:abstractNumId w:val="2"/>
  </w:num>
  <w:num w:numId="3" w16cid:durableId="775095792">
    <w:abstractNumId w:val="5"/>
  </w:num>
  <w:num w:numId="4" w16cid:durableId="96293276">
    <w:abstractNumId w:val="0"/>
  </w:num>
  <w:num w:numId="5" w16cid:durableId="551426256">
    <w:abstractNumId w:val="1"/>
  </w:num>
  <w:num w:numId="6" w16cid:durableId="49112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12B56"/>
    <w:rsid w:val="00053697"/>
    <w:rsid w:val="000613A3"/>
    <w:rsid w:val="00075469"/>
    <w:rsid w:val="000C0B90"/>
    <w:rsid w:val="000C7A1F"/>
    <w:rsid w:val="000D4DC3"/>
    <w:rsid w:val="00112AD9"/>
    <w:rsid w:val="00122374"/>
    <w:rsid w:val="0012329E"/>
    <w:rsid w:val="00123759"/>
    <w:rsid w:val="00133351"/>
    <w:rsid w:val="0018342C"/>
    <w:rsid w:val="00191276"/>
    <w:rsid w:val="001A00B6"/>
    <w:rsid w:val="001D13A4"/>
    <w:rsid w:val="00207707"/>
    <w:rsid w:val="0021423E"/>
    <w:rsid w:val="00251142"/>
    <w:rsid w:val="00264733"/>
    <w:rsid w:val="002A2E22"/>
    <w:rsid w:val="002B0FAD"/>
    <w:rsid w:val="002C77B8"/>
    <w:rsid w:val="00304773"/>
    <w:rsid w:val="003142A4"/>
    <w:rsid w:val="00325CF4"/>
    <w:rsid w:val="0033438B"/>
    <w:rsid w:val="00350B48"/>
    <w:rsid w:val="00356CE8"/>
    <w:rsid w:val="003878E6"/>
    <w:rsid w:val="003A094C"/>
    <w:rsid w:val="003F38CD"/>
    <w:rsid w:val="003F3C3C"/>
    <w:rsid w:val="00415F44"/>
    <w:rsid w:val="004A5397"/>
    <w:rsid w:val="00523863"/>
    <w:rsid w:val="00540CA3"/>
    <w:rsid w:val="0056412E"/>
    <w:rsid w:val="005749DE"/>
    <w:rsid w:val="00591AD0"/>
    <w:rsid w:val="005A33AC"/>
    <w:rsid w:val="005B3951"/>
    <w:rsid w:val="005C5F8F"/>
    <w:rsid w:val="005D36CD"/>
    <w:rsid w:val="006469DD"/>
    <w:rsid w:val="00691937"/>
    <w:rsid w:val="006A0A0F"/>
    <w:rsid w:val="0075088F"/>
    <w:rsid w:val="00764BFD"/>
    <w:rsid w:val="007858E6"/>
    <w:rsid w:val="007C5C1A"/>
    <w:rsid w:val="00832B60"/>
    <w:rsid w:val="00861F5D"/>
    <w:rsid w:val="008932B1"/>
    <w:rsid w:val="0089551F"/>
    <w:rsid w:val="008A0127"/>
    <w:rsid w:val="008D2435"/>
    <w:rsid w:val="008E2078"/>
    <w:rsid w:val="008E5FED"/>
    <w:rsid w:val="008F4874"/>
    <w:rsid w:val="008F638D"/>
    <w:rsid w:val="009063E2"/>
    <w:rsid w:val="00942062"/>
    <w:rsid w:val="0094562D"/>
    <w:rsid w:val="00962E48"/>
    <w:rsid w:val="00965704"/>
    <w:rsid w:val="009724C8"/>
    <w:rsid w:val="00982A9A"/>
    <w:rsid w:val="009850D7"/>
    <w:rsid w:val="009B310C"/>
    <w:rsid w:val="009C42E3"/>
    <w:rsid w:val="009E06EC"/>
    <w:rsid w:val="009E16F4"/>
    <w:rsid w:val="00A423DE"/>
    <w:rsid w:val="00A57790"/>
    <w:rsid w:val="00A825BE"/>
    <w:rsid w:val="00A91C40"/>
    <w:rsid w:val="00A95045"/>
    <w:rsid w:val="00AF0093"/>
    <w:rsid w:val="00AF6561"/>
    <w:rsid w:val="00B12A23"/>
    <w:rsid w:val="00B202C1"/>
    <w:rsid w:val="00B24352"/>
    <w:rsid w:val="00B24855"/>
    <w:rsid w:val="00B33C03"/>
    <w:rsid w:val="00B85BA8"/>
    <w:rsid w:val="00B938A6"/>
    <w:rsid w:val="00BD5B25"/>
    <w:rsid w:val="00C10338"/>
    <w:rsid w:val="00C15DD9"/>
    <w:rsid w:val="00C3680F"/>
    <w:rsid w:val="00C86A03"/>
    <w:rsid w:val="00C92A9F"/>
    <w:rsid w:val="00CA2170"/>
    <w:rsid w:val="00CB65E5"/>
    <w:rsid w:val="00CF4560"/>
    <w:rsid w:val="00D208FC"/>
    <w:rsid w:val="00D311F6"/>
    <w:rsid w:val="00D92736"/>
    <w:rsid w:val="00DA6887"/>
    <w:rsid w:val="00DD1B4D"/>
    <w:rsid w:val="00DF4176"/>
    <w:rsid w:val="00E12A70"/>
    <w:rsid w:val="00E37F2D"/>
    <w:rsid w:val="00E541A7"/>
    <w:rsid w:val="00E70926"/>
    <w:rsid w:val="00E8738C"/>
    <w:rsid w:val="00EC5AD3"/>
    <w:rsid w:val="00ED60A6"/>
    <w:rsid w:val="00F2424D"/>
    <w:rsid w:val="00F25E98"/>
    <w:rsid w:val="00F4087D"/>
    <w:rsid w:val="00F70AC3"/>
    <w:rsid w:val="00F972DE"/>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13918</Words>
  <Characters>7934</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dcterms:created xsi:type="dcterms:W3CDTF">2025-11-10T06:52:00Z</dcterms:created>
  <dcterms:modified xsi:type="dcterms:W3CDTF">2025-11-10T06:52:00Z</dcterms:modified>
</cp:coreProperties>
</file>