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A571CB">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A571CB">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A571CB">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A571CB">
      <w:pPr>
        <w:jc w:val="center"/>
        <w:rPr>
          <w:b/>
          <w:bCs/>
          <w:lang w:val="lv-LV"/>
        </w:rPr>
      </w:pPr>
    </w:p>
    <w:p w14:paraId="39488968" w14:textId="77777777" w:rsidR="00BA797C" w:rsidRPr="00C92154" w:rsidRDefault="00180835" w:rsidP="00A571CB">
      <w:pPr>
        <w:jc w:val="center"/>
        <w:rPr>
          <w:b/>
          <w:bCs/>
          <w:lang w:val="lv-LV"/>
        </w:rPr>
      </w:pPr>
      <w:r w:rsidRPr="00C92154">
        <w:rPr>
          <w:b/>
          <w:bCs/>
          <w:lang w:val="lv-LV"/>
        </w:rPr>
        <w:t>IZGLĪTĪBAS, KULTŪRAS UN SPORTA JAUTĀJUMU</w:t>
      </w:r>
    </w:p>
    <w:p w14:paraId="2ECC21E4" w14:textId="77777777" w:rsidR="00BA797C" w:rsidRPr="00C92154" w:rsidRDefault="00180835" w:rsidP="00A571CB">
      <w:pPr>
        <w:jc w:val="center"/>
        <w:rPr>
          <w:b/>
          <w:bCs/>
          <w:lang w:val="lv-LV"/>
        </w:rPr>
      </w:pPr>
      <w:r w:rsidRPr="00C92154">
        <w:rPr>
          <w:b/>
          <w:bCs/>
          <w:lang w:val="lv-LV"/>
        </w:rPr>
        <w:t>KOMITEJAS SĒDES PROTOKOLS</w:t>
      </w:r>
    </w:p>
    <w:p w14:paraId="683CE9C3" w14:textId="14173812" w:rsidR="00BA797C" w:rsidRPr="00C92154" w:rsidRDefault="00180835" w:rsidP="00A571CB">
      <w:pPr>
        <w:jc w:val="center"/>
        <w:rPr>
          <w:bCs/>
          <w:lang w:val="lv-LV"/>
        </w:rPr>
      </w:pPr>
      <w:r w:rsidRPr="00C92154">
        <w:rPr>
          <w:bCs/>
          <w:lang w:val="lv-LV"/>
        </w:rPr>
        <w:t>Nr.</w:t>
      </w:r>
      <w:r w:rsidR="008B1697">
        <w:rPr>
          <w:bCs/>
          <w:lang w:val="lv-LV"/>
        </w:rPr>
        <w:t>11</w:t>
      </w:r>
    </w:p>
    <w:p w14:paraId="03E0D80D" w14:textId="77777777" w:rsidR="00BA797C" w:rsidRPr="00C92154" w:rsidRDefault="00BA797C" w:rsidP="00A571CB">
      <w:pPr>
        <w:jc w:val="both"/>
        <w:rPr>
          <w:bCs/>
          <w:lang w:val="lv-LV"/>
        </w:rPr>
      </w:pPr>
    </w:p>
    <w:p w14:paraId="63CD2803" w14:textId="2F555AC0" w:rsidR="00BA797C" w:rsidRPr="00C92154" w:rsidRDefault="00180835" w:rsidP="00A571CB">
      <w:pPr>
        <w:jc w:val="right"/>
        <w:rPr>
          <w:bCs/>
          <w:lang w:val="lv-LV"/>
        </w:rPr>
      </w:pPr>
      <w:r w:rsidRPr="00C92154">
        <w:rPr>
          <w:bCs/>
          <w:lang w:val="lv-LV"/>
        </w:rPr>
        <w:t>202</w:t>
      </w:r>
      <w:r w:rsidR="0016258E">
        <w:rPr>
          <w:bCs/>
          <w:lang w:val="lv-LV"/>
        </w:rPr>
        <w:t>5</w:t>
      </w:r>
      <w:r w:rsidRPr="00C92154">
        <w:rPr>
          <w:bCs/>
          <w:lang w:val="lv-LV"/>
        </w:rPr>
        <w:t>.</w:t>
      </w:r>
      <w:r w:rsidR="008E67D6" w:rsidRPr="00C92154">
        <w:rPr>
          <w:bCs/>
          <w:lang w:val="lv-LV"/>
        </w:rPr>
        <w:t xml:space="preserve"> </w:t>
      </w:r>
      <w:r w:rsidRPr="00C92154">
        <w:rPr>
          <w:bCs/>
          <w:lang w:val="lv-LV"/>
        </w:rPr>
        <w:t xml:space="preserve">gada </w:t>
      </w:r>
      <w:r w:rsidR="008B1697">
        <w:rPr>
          <w:bCs/>
          <w:lang w:val="lv-LV"/>
        </w:rPr>
        <w:t>19</w:t>
      </w:r>
      <w:r w:rsidR="00BD4616" w:rsidRPr="00C92154">
        <w:rPr>
          <w:bCs/>
          <w:lang w:val="lv-LV"/>
        </w:rPr>
        <w:t>.</w:t>
      </w:r>
      <w:r w:rsidR="008E67D6" w:rsidRPr="00C92154">
        <w:rPr>
          <w:bCs/>
          <w:lang w:val="lv-LV"/>
        </w:rPr>
        <w:t xml:space="preserve"> </w:t>
      </w:r>
      <w:r w:rsidR="008B1697">
        <w:rPr>
          <w:bCs/>
          <w:lang w:val="lv-LV"/>
        </w:rPr>
        <w:t>novembrī</w:t>
      </w:r>
    </w:p>
    <w:p w14:paraId="5084EB42" w14:textId="77777777" w:rsidR="00BA797C" w:rsidRPr="00AA77EE" w:rsidRDefault="00BA797C" w:rsidP="00A571CB">
      <w:pPr>
        <w:jc w:val="both"/>
        <w:rPr>
          <w:bCs/>
          <w:lang w:val="lv-LV"/>
        </w:rPr>
      </w:pPr>
    </w:p>
    <w:p w14:paraId="16421999" w14:textId="7E4B0006" w:rsidR="00BA797C" w:rsidRPr="00C92154" w:rsidRDefault="008E67D6" w:rsidP="00A571CB">
      <w:pPr>
        <w:jc w:val="both"/>
        <w:rPr>
          <w:bCs/>
          <w:lang w:val="lv-LV"/>
        </w:rPr>
      </w:pPr>
      <w:r w:rsidRPr="00C92154">
        <w:rPr>
          <w:bCs/>
          <w:lang w:val="lv-LV"/>
        </w:rPr>
        <w:t>Sēde sasaukta</w:t>
      </w:r>
      <w:r w:rsidR="007C238E">
        <w:rPr>
          <w:bCs/>
          <w:lang w:val="lv-LV"/>
        </w:rPr>
        <w:t xml:space="preserve"> Limbažos,</w:t>
      </w:r>
      <w:r w:rsidRPr="00C92154">
        <w:rPr>
          <w:bCs/>
          <w:lang w:val="lv-LV"/>
        </w:rPr>
        <w:t xml:space="preserve"> plkst. 1</w:t>
      </w:r>
      <w:r w:rsidR="004469FD">
        <w:rPr>
          <w:bCs/>
          <w:lang w:val="lv-LV"/>
        </w:rPr>
        <w:t>3</w:t>
      </w:r>
      <w:r w:rsidRPr="00C92154">
        <w:rPr>
          <w:bCs/>
          <w:lang w:val="lv-LV"/>
        </w:rPr>
        <w:t>:</w:t>
      </w:r>
      <w:r w:rsidR="00180835" w:rsidRPr="00C92154">
        <w:rPr>
          <w:bCs/>
          <w:lang w:val="lv-LV"/>
        </w:rPr>
        <w:t>00</w:t>
      </w:r>
    </w:p>
    <w:p w14:paraId="00DCB52A" w14:textId="7594D61A" w:rsidR="00BA797C" w:rsidRPr="00C92154" w:rsidRDefault="00180835" w:rsidP="00A571CB">
      <w:pPr>
        <w:jc w:val="both"/>
        <w:rPr>
          <w:bCs/>
          <w:lang w:val="lv-LV"/>
        </w:rPr>
      </w:pPr>
      <w:r w:rsidRPr="00C92154">
        <w:rPr>
          <w:bCs/>
          <w:lang w:val="lv-LV"/>
        </w:rPr>
        <w:t xml:space="preserve">Sēdi atklāj plkst. </w:t>
      </w:r>
      <w:r w:rsidR="00E52D09">
        <w:rPr>
          <w:bCs/>
          <w:lang w:val="lv-LV"/>
        </w:rPr>
        <w:t>1</w:t>
      </w:r>
      <w:r w:rsidR="004469FD">
        <w:rPr>
          <w:bCs/>
          <w:lang w:val="lv-LV"/>
        </w:rPr>
        <w:t>3</w:t>
      </w:r>
      <w:r w:rsidR="00E52D09">
        <w:rPr>
          <w:bCs/>
          <w:lang w:val="lv-LV"/>
        </w:rPr>
        <w:t>:0</w:t>
      </w:r>
      <w:r w:rsidR="008B1697">
        <w:rPr>
          <w:bCs/>
          <w:lang w:val="lv-LV"/>
        </w:rPr>
        <w:t>1</w:t>
      </w:r>
    </w:p>
    <w:p w14:paraId="2E1EB0AD" w14:textId="77777777" w:rsidR="00BA797C" w:rsidRPr="00C92154" w:rsidRDefault="00BA797C" w:rsidP="00A571CB">
      <w:pPr>
        <w:jc w:val="both"/>
        <w:rPr>
          <w:bCs/>
          <w:lang w:val="lv-LV"/>
        </w:rPr>
      </w:pPr>
    </w:p>
    <w:p w14:paraId="77B1A434" w14:textId="6E2EFB1A" w:rsidR="00DC68DE" w:rsidRPr="00C92154" w:rsidRDefault="00DC68DE" w:rsidP="00A571CB">
      <w:pPr>
        <w:jc w:val="both"/>
        <w:rPr>
          <w:bCs/>
          <w:lang w:val="lv-LV" w:eastAsia="lv-LV"/>
        </w:rPr>
      </w:pPr>
      <w:r w:rsidRPr="00C92154">
        <w:rPr>
          <w:bCs/>
          <w:lang w:val="lv-LV" w:eastAsia="lv-LV"/>
        </w:rPr>
        <w:t xml:space="preserve">Sēde notiek </w:t>
      </w:r>
      <w:r w:rsidR="007C238E">
        <w:rPr>
          <w:bCs/>
          <w:lang w:val="lv-LV" w:eastAsia="lv-LV"/>
        </w:rPr>
        <w:t xml:space="preserve">klātienē un </w:t>
      </w:r>
      <w:r w:rsidRPr="00C92154">
        <w:rPr>
          <w:bCs/>
          <w:lang w:val="lv-LV" w:eastAsia="lv-LV"/>
        </w:rPr>
        <w:t>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F7853B1" w:rsidR="00DC68DE" w:rsidRPr="00C92154" w:rsidRDefault="00DC68DE" w:rsidP="00A571CB">
      <w:pPr>
        <w:jc w:val="both"/>
        <w:rPr>
          <w:rFonts w:eastAsia="Calibri"/>
          <w:szCs w:val="22"/>
          <w:lang w:val="lv-LV"/>
        </w:rPr>
      </w:pPr>
      <w:r w:rsidRPr="00C92154">
        <w:rPr>
          <w:rFonts w:eastAsia="Calibri"/>
          <w:szCs w:val="22"/>
          <w:lang w:val="lv-LV"/>
        </w:rPr>
        <w:t>Komitejas sēde ir atklāta.</w:t>
      </w:r>
    </w:p>
    <w:p w14:paraId="10A01B80" w14:textId="77777777" w:rsidR="00A54CAF" w:rsidRPr="00A54CAF" w:rsidRDefault="00A54CAF" w:rsidP="00A571CB">
      <w:pPr>
        <w:autoSpaceDE w:val="0"/>
        <w:autoSpaceDN w:val="0"/>
        <w:adjustRightInd w:val="0"/>
        <w:rPr>
          <w:lang w:val="lv-LV" w:eastAsia="lv-LV"/>
        </w:rPr>
      </w:pPr>
      <w:r w:rsidRPr="00A54CAF">
        <w:rPr>
          <w:lang w:val="lv-LV" w:eastAsia="lv-LV"/>
        </w:rPr>
        <w:t xml:space="preserve">Sēdē tiek veikts audiovizuāls ieraksts. </w:t>
      </w:r>
    </w:p>
    <w:p w14:paraId="4291F82A" w14:textId="77777777" w:rsidR="006461EB" w:rsidRDefault="006461EB" w:rsidP="00A571CB">
      <w:pPr>
        <w:autoSpaceDE w:val="0"/>
        <w:autoSpaceDN w:val="0"/>
        <w:adjustRightInd w:val="0"/>
        <w:jc w:val="both"/>
        <w:rPr>
          <w:rFonts w:eastAsia="Calibri"/>
          <w:b/>
          <w:bCs/>
          <w:lang w:val="lv-LV" w:eastAsia="lv-LV"/>
        </w:rPr>
      </w:pPr>
    </w:p>
    <w:p w14:paraId="308664C8" w14:textId="67633FA8" w:rsidR="00902917" w:rsidRPr="00902917" w:rsidRDefault="00DC68DE" w:rsidP="00902917">
      <w:pPr>
        <w:autoSpaceDE w:val="0"/>
        <w:autoSpaceDN w:val="0"/>
        <w:adjustRightInd w:val="0"/>
        <w:jc w:val="both"/>
        <w:rPr>
          <w:lang w:val="lv-LV"/>
        </w:rPr>
      </w:pPr>
      <w:r w:rsidRPr="00C92154">
        <w:rPr>
          <w:rFonts w:eastAsia="Calibri"/>
          <w:b/>
          <w:bCs/>
          <w:lang w:val="lv-LV" w:eastAsia="lv-LV"/>
        </w:rPr>
        <w:t>Sēdi vada:</w:t>
      </w:r>
      <w:r w:rsidR="004469FD" w:rsidRPr="004469FD">
        <w:rPr>
          <w:lang w:val="lv-LV"/>
        </w:rPr>
        <w:t xml:space="preserve"> </w:t>
      </w:r>
      <w:r w:rsidR="00902917">
        <w:rPr>
          <w:lang w:val="lv-LV"/>
        </w:rPr>
        <w:t>Diāna Zaļupe</w:t>
      </w:r>
      <w:r w:rsidR="00902917" w:rsidRPr="00902917">
        <w:rPr>
          <w:lang w:val="lv-LV"/>
        </w:rPr>
        <w:t>.</w:t>
      </w:r>
    </w:p>
    <w:p w14:paraId="1643E97D" w14:textId="5B42E635" w:rsidR="00DC68DE" w:rsidRPr="00C92154" w:rsidRDefault="00DC68DE" w:rsidP="00A571CB">
      <w:pPr>
        <w:autoSpaceDE w:val="0"/>
        <w:autoSpaceDN w:val="0"/>
        <w:adjustRightInd w:val="0"/>
        <w:jc w:val="both"/>
        <w:rPr>
          <w:rFonts w:eastAsia="Calibri"/>
          <w:lang w:val="lv-LV" w:eastAsia="lv-LV"/>
        </w:rPr>
      </w:pPr>
    </w:p>
    <w:p w14:paraId="46612139" w14:textId="77777777" w:rsidR="00DC68DE" w:rsidRPr="00C92154" w:rsidRDefault="00DC68DE" w:rsidP="00A571CB">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A571CB">
      <w:pPr>
        <w:autoSpaceDE w:val="0"/>
        <w:autoSpaceDN w:val="0"/>
        <w:adjustRightInd w:val="0"/>
        <w:jc w:val="both"/>
        <w:rPr>
          <w:rFonts w:eastAsia="Calibri"/>
          <w:lang w:val="lv-LV" w:eastAsia="lv-LV"/>
        </w:rPr>
      </w:pPr>
    </w:p>
    <w:p w14:paraId="360E61A5" w14:textId="751C9163" w:rsidR="00DC68DE" w:rsidRPr="00220F0C" w:rsidRDefault="00220F0C" w:rsidP="00A571CB">
      <w:pPr>
        <w:autoSpaceDE w:val="0"/>
        <w:autoSpaceDN w:val="0"/>
        <w:adjustRightInd w:val="0"/>
        <w:jc w:val="both"/>
        <w:rPr>
          <w:rFonts w:eastAsia="Calibri"/>
          <w:lang w:val="lv-LV" w:eastAsia="lv-LV"/>
        </w:rPr>
      </w:pPr>
      <w:r>
        <w:rPr>
          <w:rFonts w:eastAsia="Calibri"/>
          <w:b/>
          <w:bCs/>
          <w:lang w:val="lv-LV" w:eastAsia="lv-LV"/>
        </w:rPr>
        <w:t>Klātienē s</w:t>
      </w:r>
      <w:r w:rsidR="00DC68DE" w:rsidRPr="00E52D09">
        <w:rPr>
          <w:rFonts w:eastAsia="Calibri"/>
          <w:b/>
          <w:bCs/>
          <w:lang w:val="lv-LV" w:eastAsia="lv-LV"/>
        </w:rPr>
        <w:t xml:space="preserve">ēdē piedalās </w:t>
      </w:r>
      <w:r w:rsidR="00DC68DE" w:rsidRPr="00E52D09">
        <w:rPr>
          <w:rFonts w:eastAsia="Calibri"/>
          <w:b/>
          <w:lang w:val="lv-LV" w:eastAsia="lv-LV"/>
        </w:rPr>
        <w:t>deputāti:</w:t>
      </w:r>
      <w:r w:rsidR="00087A39">
        <w:rPr>
          <w:rFonts w:eastAsia="Calibri"/>
          <w:lang w:val="lv-LV"/>
        </w:rPr>
        <w:t xml:space="preserve"> </w:t>
      </w:r>
      <w:r w:rsidR="004469FD" w:rsidRPr="00220F0C">
        <w:rPr>
          <w:rFonts w:eastAsia="Calibri"/>
          <w:lang w:val="lv-LV"/>
        </w:rPr>
        <w:t xml:space="preserve">Sigita </w:t>
      </w:r>
      <w:proofErr w:type="spellStart"/>
      <w:r w:rsidR="004469FD" w:rsidRPr="00220F0C">
        <w:rPr>
          <w:rFonts w:eastAsia="Calibri"/>
          <w:lang w:val="lv-LV"/>
        </w:rPr>
        <w:t>Upmale</w:t>
      </w:r>
      <w:proofErr w:type="spellEnd"/>
      <w:r w:rsidR="004469FD" w:rsidRPr="00220F0C">
        <w:rPr>
          <w:rFonts w:eastAsia="Calibri"/>
          <w:lang w:val="lv-LV"/>
        </w:rPr>
        <w:t xml:space="preserve">, </w:t>
      </w:r>
      <w:r w:rsidR="008B1697" w:rsidRPr="00220F0C">
        <w:rPr>
          <w:rFonts w:eastAsia="Calibri"/>
          <w:lang w:val="lv-LV"/>
        </w:rPr>
        <w:t xml:space="preserve">Roberts </w:t>
      </w:r>
      <w:proofErr w:type="spellStart"/>
      <w:r w:rsidR="008B1697" w:rsidRPr="00220F0C">
        <w:rPr>
          <w:rFonts w:eastAsia="Calibri"/>
          <w:lang w:val="lv-LV"/>
        </w:rPr>
        <w:t>Viziņš</w:t>
      </w:r>
      <w:proofErr w:type="spellEnd"/>
      <w:r w:rsidR="008B1697">
        <w:rPr>
          <w:rFonts w:eastAsia="Calibri"/>
          <w:lang w:val="lv-LV"/>
        </w:rPr>
        <w:t>,</w:t>
      </w:r>
      <w:r w:rsidR="008B1697" w:rsidRPr="00220F0C">
        <w:rPr>
          <w:rFonts w:eastAsia="Calibri"/>
          <w:lang w:val="lv-LV"/>
        </w:rPr>
        <w:t xml:space="preserve"> </w:t>
      </w:r>
      <w:r w:rsidR="002E75AC" w:rsidRPr="00220F0C">
        <w:rPr>
          <w:rFonts w:eastAsia="Calibri"/>
          <w:lang w:val="lv-LV"/>
        </w:rPr>
        <w:t>Andis Zaļaiskalns</w:t>
      </w:r>
      <w:r w:rsidR="004469FD" w:rsidRPr="00220F0C">
        <w:rPr>
          <w:rFonts w:eastAsia="Calibri"/>
          <w:lang w:val="lv-LV"/>
        </w:rPr>
        <w:t xml:space="preserve">, Diāna Zaļupe, Edmunds </w:t>
      </w:r>
      <w:proofErr w:type="spellStart"/>
      <w:r w:rsidR="004469FD" w:rsidRPr="00220F0C">
        <w:rPr>
          <w:rFonts w:eastAsia="Calibri"/>
          <w:lang w:val="lv-LV"/>
        </w:rPr>
        <w:t>Zeidmanis</w:t>
      </w:r>
      <w:proofErr w:type="spellEnd"/>
      <w:r w:rsidR="002E75AC" w:rsidRPr="00220F0C">
        <w:rPr>
          <w:rFonts w:eastAsia="Calibri"/>
          <w:lang w:val="lv-LV"/>
        </w:rPr>
        <w:t>.</w:t>
      </w:r>
    </w:p>
    <w:p w14:paraId="60C4BB20" w14:textId="77777777" w:rsidR="00DC68DE" w:rsidRPr="00220F0C" w:rsidRDefault="00DC68DE" w:rsidP="00A571CB">
      <w:pPr>
        <w:autoSpaceDE w:val="0"/>
        <w:autoSpaceDN w:val="0"/>
        <w:adjustRightInd w:val="0"/>
        <w:jc w:val="both"/>
        <w:rPr>
          <w:rFonts w:eastAsia="Calibri"/>
          <w:b/>
          <w:bCs/>
          <w:lang w:val="lv-LV" w:eastAsia="lv-LV"/>
        </w:rPr>
      </w:pPr>
    </w:p>
    <w:p w14:paraId="04B6F247" w14:textId="2D7A415E" w:rsidR="00220F0C" w:rsidRPr="00220F0C" w:rsidRDefault="00220F0C" w:rsidP="00A571CB">
      <w:pPr>
        <w:autoSpaceDE w:val="0"/>
        <w:autoSpaceDN w:val="0"/>
        <w:adjustRightInd w:val="0"/>
        <w:jc w:val="both"/>
        <w:rPr>
          <w:rFonts w:eastAsia="Calibri"/>
          <w:b/>
          <w:bCs/>
          <w:lang w:val="lv-LV" w:eastAsia="lv-LV"/>
        </w:rPr>
      </w:pPr>
      <w:r w:rsidRPr="00220F0C">
        <w:rPr>
          <w:rFonts w:eastAsia="Calibri"/>
          <w:b/>
          <w:bCs/>
          <w:lang w:val="lv-LV" w:eastAsia="lv-LV"/>
        </w:rPr>
        <w:t xml:space="preserve">Attālināti sēdē piedalās </w:t>
      </w:r>
      <w:r w:rsidR="008B1697">
        <w:rPr>
          <w:rFonts w:eastAsia="Calibri"/>
          <w:b/>
          <w:lang w:val="lv-LV" w:eastAsia="lv-LV"/>
        </w:rPr>
        <w:t>deputāts</w:t>
      </w:r>
      <w:r w:rsidRPr="00220F0C">
        <w:rPr>
          <w:rFonts w:eastAsia="Calibri"/>
          <w:b/>
          <w:lang w:val="lv-LV" w:eastAsia="lv-LV"/>
        </w:rPr>
        <w:t>:</w:t>
      </w:r>
      <w:r w:rsidRPr="00220F0C">
        <w:rPr>
          <w:rFonts w:eastAsia="Calibri"/>
          <w:lang w:val="lv-LV"/>
        </w:rPr>
        <w:t xml:space="preserve"> Edžus Arums.</w:t>
      </w:r>
    </w:p>
    <w:p w14:paraId="797940D1" w14:textId="77777777" w:rsidR="00220F0C" w:rsidRDefault="00220F0C" w:rsidP="00A571CB">
      <w:pPr>
        <w:autoSpaceDE w:val="0"/>
        <w:autoSpaceDN w:val="0"/>
        <w:adjustRightInd w:val="0"/>
        <w:jc w:val="both"/>
        <w:rPr>
          <w:rFonts w:eastAsia="Calibri"/>
          <w:b/>
          <w:bCs/>
          <w:lang w:val="lv-LV" w:eastAsia="lv-LV"/>
        </w:rPr>
      </w:pPr>
    </w:p>
    <w:p w14:paraId="0C54796B" w14:textId="6A05E85C" w:rsidR="00220F0C" w:rsidRPr="00220F0C" w:rsidRDefault="00220F0C" w:rsidP="00220F0C">
      <w:pPr>
        <w:suppressAutoHyphens w:val="0"/>
        <w:autoSpaceDE w:val="0"/>
        <w:autoSpaceDN w:val="0"/>
        <w:adjustRightInd w:val="0"/>
        <w:jc w:val="both"/>
        <w:rPr>
          <w:rFonts w:eastAsia="Calibri"/>
          <w:bCs/>
          <w:lang w:val="lv-LV" w:eastAsia="lv-LV"/>
        </w:rPr>
      </w:pPr>
      <w:r w:rsidRPr="00220F0C">
        <w:rPr>
          <w:rFonts w:eastAsia="Calibri"/>
          <w:b/>
          <w:bCs/>
          <w:lang w:val="lv-LV" w:eastAsia="lv-LV"/>
        </w:rPr>
        <w:t xml:space="preserve">Klātienē sēdē piedalās: </w:t>
      </w:r>
      <w:r w:rsidRPr="00220F0C">
        <w:rPr>
          <w:rFonts w:eastAsia="Calibri"/>
          <w:bCs/>
          <w:lang w:val="lv-LV" w:eastAsia="lv-LV"/>
        </w:rPr>
        <w:t xml:space="preserve">Artis </w:t>
      </w:r>
      <w:proofErr w:type="spellStart"/>
      <w:r w:rsidRPr="00220F0C">
        <w:rPr>
          <w:rFonts w:eastAsia="Calibri"/>
          <w:bCs/>
          <w:lang w:val="lv-LV" w:eastAsia="lv-LV"/>
        </w:rPr>
        <w:t>Ārgalis</w:t>
      </w:r>
      <w:proofErr w:type="spellEnd"/>
      <w:r w:rsidRPr="00220F0C">
        <w:rPr>
          <w:rFonts w:eastAsia="Calibri"/>
          <w:bCs/>
          <w:lang w:val="lv-LV" w:eastAsia="lv-LV"/>
        </w:rPr>
        <w:t>,</w:t>
      </w:r>
      <w:r w:rsidR="008B1697">
        <w:rPr>
          <w:rFonts w:eastAsia="Calibri"/>
          <w:bCs/>
          <w:lang w:val="lv-LV" w:eastAsia="lv-LV"/>
        </w:rPr>
        <w:t xml:space="preserve"> Dace </w:t>
      </w:r>
      <w:proofErr w:type="spellStart"/>
      <w:r w:rsidR="008B1697">
        <w:rPr>
          <w:rFonts w:eastAsia="Calibri"/>
          <w:bCs/>
          <w:lang w:val="lv-LV" w:eastAsia="lv-LV"/>
        </w:rPr>
        <w:t>Barone</w:t>
      </w:r>
      <w:proofErr w:type="spellEnd"/>
      <w:r w:rsidR="008B1697">
        <w:rPr>
          <w:rFonts w:eastAsia="Calibri"/>
          <w:bCs/>
          <w:lang w:val="lv-LV" w:eastAsia="lv-LV"/>
        </w:rPr>
        <w:t>, Agnese Smalkā-</w:t>
      </w:r>
      <w:proofErr w:type="spellStart"/>
      <w:r w:rsidR="008B1697">
        <w:rPr>
          <w:rFonts w:eastAsia="Calibri"/>
          <w:bCs/>
          <w:lang w:val="lv-LV" w:eastAsia="lv-LV"/>
        </w:rPr>
        <w:t>France</w:t>
      </w:r>
      <w:proofErr w:type="spellEnd"/>
      <w:r w:rsidR="002F3C22">
        <w:rPr>
          <w:rFonts w:eastAsia="Calibri"/>
          <w:bCs/>
          <w:lang w:val="lv-LV" w:eastAsia="lv-LV"/>
        </w:rPr>
        <w:t xml:space="preserve">, Raivis Lauris </w:t>
      </w:r>
      <w:proofErr w:type="spellStart"/>
      <w:r w:rsidR="002F3C22">
        <w:rPr>
          <w:rFonts w:eastAsia="Calibri"/>
          <w:bCs/>
          <w:lang w:val="lv-LV" w:eastAsia="lv-LV"/>
        </w:rPr>
        <w:t>Litvins</w:t>
      </w:r>
      <w:proofErr w:type="spellEnd"/>
      <w:r>
        <w:rPr>
          <w:rFonts w:eastAsia="Calibri"/>
          <w:bCs/>
          <w:lang w:val="lv-LV" w:eastAsia="lv-LV"/>
        </w:rPr>
        <w:t>.</w:t>
      </w:r>
    </w:p>
    <w:p w14:paraId="2775A2C0" w14:textId="77777777" w:rsidR="007C238E" w:rsidRPr="002F3C22" w:rsidRDefault="007C238E" w:rsidP="00D23FCE">
      <w:pPr>
        <w:jc w:val="both"/>
        <w:rPr>
          <w:lang w:val="lv-LV"/>
        </w:rPr>
      </w:pPr>
    </w:p>
    <w:p w14:paraId="779848AC" w14:textId="6285B5D3" w:rsidR="00220F0C" w:rsidRPr="002F3C22" w:rsidRDefault="00220F0C" w:rsidP="002F3C22">
      <w:pPr>
        <w:jc w:val="both"/>
        <w:rPr>
          <w:lang w:val="lv-LV"/>
        </w:rPr>
      </w:pPr>
      <w:r w:rsidRPr="002F3C22">
        <w:rPr>
          <w:rFonts w:eastAsia="Calibri"/>
          <w:b/>
          <w:bCs/>
          <w:lang w:val="lv-LV" w:eastAsia="lv-LV"/>
        </w:rPr>
        <w:t xml:space="preserve">Attālināti sēdē piedalās: </w:t>
      </w:r>
      <w:r w:rsidR="002F3C22" w:rsidRPr="002F3C22">
        <w:rPr>
          <w:lang w:val="lv-LV"/>
        </w:rPr>
        <w:t xml:space="preserve">Agris </w:t>
      </w:r>
      <w:proofErr w:type="spellStart"/>
      <w:r w:rsidR="002F3C22" w:rsidRPr="002F3C22">
        <w:rPr>
          <w:lang w:val="lv-LV"/>
        </w:rPr>
        <w:t>Blumers</w:t>
      </w:r>
      <w:proofErr w:type="spellEnd"/>
      <w:r w:rsidR="002F3C22">
        <w:rPr>
          <w:lang w:val="lv-LV"/>
        </w:rPr>
        <w:t xml:space="preserve">, </w:t>
      </w:r>
      <w:r w:rsidR="002F3C22" w:rsidRPr="002F3C22">
        <w:rPr>
          <w:lang w:val="lv-LV"/>
        </w:rPr>
        <w:t xml:space="preserve">Aira </w:t>
      </w:r>
      <w:proofErr w:type="spellStart"/>
      <w:r w:rsidR="002F3C22" w:rsidRPr="002F3C22">
        <w:rPr>
          <w:lang w:val="lv-LV"/>
        </w:rPr>
        <w:t>Lapkovska</w:t>
      </w:r>
      <w:proofErr w:type="spellEnd"/>
      <w:r w:rsidR="002F3C22">
        <w:rPr>
          <w:lang w:val="lv-LV"/>
        </w:rPr>
        <w:t xml:space="preserve">, </w:t>
      </w:r>
      <w:r w:rsidR="002F3C22" w:rsidRPr="002F3C22">
        <w:rPr>
          <w:lang w:val="lv-LV"/>
        </w:rPr>
        <w:t>Andris Garklāvs</w:t>
      </w:r>
      <w:r w:rsidR="002F3C22">
        <w:rPr>
          <w:lang w:val="lv-LV"/>
        </w:rPr>
        <w:t xml:space="preserve">, </w:t>
      </w:r>
      <w:r w:rsidR="002F3C22" w:rsidRPr="002F3C22">
        <w:rPr>
          <w:lang w:val="lv-LV"/>
        </w:rPr>
        <w:t>Anna Siliņa-Garklāva</w:t>
      </w:r>
      <w:r w:rsidR="002F3C22">
        <w:rPr>
          <w:lang w:val="lv-LV"/>
        </w:rPr>
        <w:t xml:space="preserve">, </w:t>
      </w:r>
      <w:r w:rsidR="002F3C22" w:rsidRPr="002F3C22">
        <w:rPr>
          <w:lang w:val="lv-LV"/>
        </w:rPr>
        <w:t>Baiba Krūmiņa</w:t>
      </w:r>
      <w:r w:rsidR="002F3C22">
        <w:rPr>
          <w:lang w:val="lv-LV"/>
        </w:rPr>
        <w:t xml:space="preserve">, </w:t>
      </w:r>
      <w:r w:rsidR="002F3C22" w:rsidRPr="002F3C22">
        <w:rPr>
          <w:lang w:val="lv-LV"/>
        </w:rPr>
        <w:t xml:space="preserve">Baiba </w:t>
      </w:r>
      <w:proofErr w:type="spellStart"/>
      <w:r w:rsidR="002F3C22" w:rsidRPr="002F3C22">
        <w:rPr>
          <w:lang w:val="lv-LV"/>
        </w:rPr>
        <w:t>Siktāre</w:t>
      </w:r>
      <w:proofErr w:type="spellEnd"/>
      <w:r w:rsidR="002F3C22">
        <w:rPr>
          <w:lang w:val="lv-LV"/>
        </w:rPr>
        <w:t xml:space="preserve">, </w:t>
      </w:r>
      <w:r w:rsidR="002F3C22" w:rsidRPr="002F3C22">
        <w:rPr>
          <w:lang w:val="lv-LV"/>
        </w:rPr>
        <w:t xml:space="preserve">Dagnis </w:t>
      </w:r>
      <w:proofErr w:type="spellStart"/>
      <w:r w:rsidR="002F3C22" w:rsidRPr="002F3C22">
        <w:rPr>
          <w:lang w:val="lv-LV"/>
        </w:rPr>
        <w:t>Straubergs</w:t>
      </w:r>
      <w:proofErr w:type="spellEnd"/>
      <w:r w:rsidR="002F3C22">
        <w:rPr>
          <w:lang w:val="lv-LV"/>
        </w:rPr>
        <w:t xml:space="preserve">, </w:t>
      </w:r>
      <w:r w:rsidR="002F3C22" w:rsidRPr="002F3C22">
        <w:rPr>
          <w:lang w:val="lv-LV"/>
        </w:rPr>
        <w:t>Dāvis Melnalksnis</w:t>
      </w:r>
      <w:r w:rsidR="002F3C22">
        <w:rPr>
          <w:lang w:val="lv-LV"/>
        </w:rPr>
        <w:t xml:space="preserve">, </w:t>
      </w:r>
      <w:proofErr w:type="spellStart"/>
      <w:r w:rsidR="002F3C22" w:rsidRPr="002F3C22">
        <w:rPr>
          <w:lang w:val="lv-LV"/>
        </w:rPr>
        <w:t>Elēna</w:t>
      </w:r>
      <w:proofErr w:type="spellEnd"/>
      <w:r w:rsidR="002F3C22" w:rsidRPr="002F3C22">
        <w:rPr>
          <w:lang w:val="lv-LV"/>
        </w:rPr>
        <w:t xml:space="preserve"> Brauna</w:t>
      </w:r>
      <w:r w:rsidR="002F3C22">
        <w:rPr>
          <w:lang w:val="lv-LV"/>
        </w:rPr>
        <w:t xml:space="preserve">, </w:t>
      </w:r>
      <w:r w:rsidR="002F3C22" w:rsidRPr="002F3C22">
        <w:rPr>
          <w:lang w:val="lv-LV"/>
        </w:rPr>
        <w:t>Elīna Atslēga</w:t>
      </w:r>
      <w:r w:rsidR="002F3C22">
        <w:rPr>
          <w:lang w:val="lv-LV"/>
        </w:rPr>
        <w:t xml:space="preserve">, </w:t>
      </w:r>
      <w:r w:rsidR="002F3C22" w:rsidRPr="002F3C22">
        <w:rPr>
          <w:lang w:val="lv-LV"/>
        </w:rPr>
        <w:t>Evija Kairiša</w:t>
      </w:r>
      <w:r w:rsidR="002F3C22">
        <w:rPr>
          <w:lang w:val="lv-LV"/>
        </w:rPr>
        <w:t xml:space="preserve">, </w:t>
      </w:r>
      <w:r w:rsidR="002F3C22" w:rsidRPr="002F3C22">
        <w:rPr>
          <w:lang w:val="lv-LV"/>
        </w:rPr>
        <w:t>Guna Indriksone</w:t>
      </w:r>
      <w:r w:rsidR="002F3C22">
        <w:rPr>
          <w:lang w:val="lv-LV"/>
        </w:rPr>
        <w:t xml:space="preserve">, </w:t>
      </w:r>
      <w:r w:rsidR="002F3C22" w:rsidRPr="002F3C22">
        <w:rPr>
          <w:lang w:val="lv-LV"/>
        </w:rPr>
        <w:t>Ieva Celmiņa</w:t>
      </w:r>
      <w:r w:rsidR="002F3C22">
        <w:rPr>
          <w:lang w:val="lv-LV"/>
        </w:rPr>
        <w:t xml:space="preserve">, </w:t>
      </w:r>
      <w:r w:rsidR="002F3C22" w:rsidRPr="002F3C22">
        <w:rPr>
          <w:lang w:val="lv-LV"/>
        </w:rPr>
        <w:t>Ilga Tiesnese</w:t>
      </w:r>
      <w:r w:rsidR="002F3C22">
        <w:rPr>
          <w:lang w:val="lv-LV"/>
        </w:rPr>
        <w:t xml:space="preserve">, </w:t>
      </w:r>
      <w:r w:rsidR="002F3C22" w:rsidRPr="002F3C22">
        <w:rPr>
          <w:lang w:val="lv-LV"/>
        </w:rPr>
        <w:t>Ilze Rubene</w:t>
      </w:r>
      <w:r w:rsidR="002F3C22">
        <w:rPr>
          <w:lang w:val="lv-LV"/>
        </w:rPr>
        <w:t xml:space="preserve">, </w:t>
      </w:r>
      <w:r w:rsidR="002F3C22" w:rsidRPr="002F3C22">
        <w:rPr>
          <w:lang w:val="lv-LV"/>
        </w:rPr>
        <w:t xml:space="preserve">Inese </w:t>
      </w:r>
      <w:proofErr w:type="spellStart"/>
      <w:r w:rsidR="002F3C22" w:rsidRPr="002F3C22">
        <w:rPr>
          <w:lang w:val="lv-LV"/>
        </w:rPr>
        <w:t>Dubulte</w:t>
      </w:r>
      <w:proofErr w:type="spellEnd"/>
      <w:r w:rsidR="002F3C22">
        <w:rPr>
          <w:lang w:val="lv-LV"/>
        </w:rPr>
        <w:t xml:space="preserve">, </w:t>
      </w:r>
      <w:r w:rsidR="002F3C22" w:rsidRPr="002F3C22">
        <w:rPr>
          <w:lang w:val="lv-LV"/>
        </w:rPr>
        <w:t>Iveta Puriņa</w:t>
      </w:r>
      <w:r w:rsidR="002F3C22">
        <w:rPr>
          <w:lang w:val="lv-LV"/>
        </w:rPr>
        <w:t xml:space="preserve">, </w:t>
      </w:r>
      <w:proofErr w:type="spellStart"/>
      <w:r w:rsidR="002F3C22" w:rsidRPr="002F3C22">
        <w:rPr>
          <w:lang w:val="lv-LV"/>
        </w:rPr>
        <w:t>Izita</w:t>
      </w:r>
      <w:proofErr w:type="spellEnd"/>
      <w:r w:rsidR="002F3C22" w:rsidRPr="002F3C22">
        <w:rPr>
          <w:lang w:val="lv-LV"/>
        </w:rPr>
        <w:t xml:space="preserve"> Kļaviņa</w:t>
      </w:r>
      <w:r w:rsidR="002F3C22">
        <w:rPr>
          <w:lang w:val="lv-LV"/>
        </w:rPr>
        <w:t xml:space="preserve">, </w:t>
      </w:r>
      <w:r w:rsidR="002F3C22" w:rsidRPr="002F3C22">
        <w:rPr>
          <w:lang w:val="lv-LV"/>
        </w:rPr>
        <w:t>Jolanta Ļebedeva</w:t>
      </w:r>
      <w:r w:rsidR="002F3C22">
        <w:rPr>
          <w:lang w:val="lv-LV"/>
        </w:rPr>
        <w:t xml:space="preserve">, </w:t>
      </w:r>
      <w:r w:rsidR="002F3C22" w:rsidRPr="002F3C22">
        <w:rPr>
          <w:lang w:val="lv-LV"/>
        </w:rPr>
        <w:t>Jānis Remess</w:t>
      </w:r>
      <w:r w:rsidR="002F3C22">
        <w:rPr>
          <w:lang w:val="lv-LV"/>
        </w:rPr>
        <w:t xml:space="preserve">, </w:t>
      </w:r>
      <w:r w:rsidR="002F3C22" w:rsidRPr="002F3C22">
        <w:rPr>
          <w:lang w:val="lv-LV"/>
        </w:rPr>
        <w:t xml:space="preserve">Katrīna </w:t>
      </w:r>
      <w:proofErr w:type="spellStart"/>
      <w:r w:rsidR="002F3C22" w:rsidRPr="002F3C22">
        <w:rPr>
          <w:lang w:val="lv-LV"/>
        </w:rPr>
        <w:t>Žibala</w:t>
      </w:r>
      <w:proofErr w:type="spellEnd"/>
      <w:r w:rsidR="002F3C22">
        <w:rPr>
          <w:lang w:val="lv-LV"/>
        </w:rPr>
        <w:t xml:space="preserve">, </w:t>
      </w:r>
      <w:r w:rsidR="002F3C22" w:rsidRPr="002F3C22">
        <w:rPr>
          <w:lang w:val="lv-LV"/>
        </w:rPr>
        <w:t xml:space="preserve">Klinta </w:t>
      </w:r>
      <w:proofErr w:type="spellStart"/>
      <w:r w:rsidR="002F3C22" w:rsidRPr="002F3C22">
        <w:rPr>
          <w:lang w:val="lv-LV"/>
        </w:rPr>
        <w:t>Brojeva</w:t>
      </w:r>
      <w:proofErr w:type="spellEnd"/>
      <w:r w:rsidR="002F3C22">
        <w:rPr>
          <w:lang w:val="lv-LV"/>
        </w:rPr>
        <w:t xml:space="preserve">, </w:t>
      </w:r>
      <w:r w:rsidR="002F3C22" w:rsidRPr="002F3C22">
        <w:rPr>
          <w:lang w:val="lv-LV"/>
        </w:rPr>
        <w:t xml:space="preserve">Kristiāna </w:t>
      </w:r>
      <w:proofErr w:type="spellStart"/>
      <w:r w:rsidR="002F3C22" w:rsidRPr="002F3C22">
        <w:rPr>
          <w:lang w:val="lv-LV"/>
        </w:rPr>
        <w:t>Pamše</w:t>
      </w:r>
      <w:proofErr w:type="spellEnd"/>
      <w:r w:rsidR="002F3C22">
        <w:rPr>
          <w:lang w:val="lv-LV"/>
        </w:rPr>
        <w:t xml:space="preserve">, </w:t>
      </w:r>
      <w:r w:rsidR="002F3C22" w:rsidRPr="002F3C22">
        <w:rPr>
          <w:lang w:val="lv-LV"/>
        </w:rPr>
        <w:t xml:space="preserve">Kristīne </w:t>
      </w:r>
      <w:proofErr w:type="spellStart"/>
      <w:r w:rsidR="002F3C22" w:rsidRPr="002F3C22">
        <w:rPr>
          <w:lang w:val="lv-LV"/>
        </w:rPr>
        <w:t>Pažemecka</w:t>
      </w:r>
      <w:proofErr w:type="spellEnd"/>
      <w:r w:rsidR="002F3C22">
        <w:rPr>
          <w:lang w:val="lv-LV"/>
        </w:rPr>
        <w:t xml:space="preserve">, Liene </w:t>
      </w:r>
      <w:r w:rsidR="002F3C22" w:rsidRPr="002F3C22">
        <w:rPr>
          <w:lang w:val="lv-LV"/>
        </w:rPr>
        <w:t>Čečiņa</w:t>
      </w:r>
      <w:r w:rsidR="002F3C22">
        <w:rPr>
          <w:lang w:val="lv-LV"/>
        </w:rPr>
        <w:t xml:space="preserve">, </w:t>
      </w:r>
      <w:r w:rsidR="002F3C22" w:rsidRPr="002F3C22">
        <w:rPr>
          <w:lang w:val="lv-LV"/>
        </w:rPr>
        <w:t xml:space="preserve">Lana Berga </w:t>
      </w:r>
      <w:r w:rsidR="002F3C22">
        <w:rPr>
          <w:lang w:val="lv-LV"/>
        </w:rPr>
        <w:t>–</w:t>
      </w:r>
      <w:r w:rsidR="002F3C22" w:rsidRPr="002F3C22">
        <w:rPr>
          <w:lang w:val="lv-LV"/>
        </w:rPr>
        <w:t xml:space="preserve"> </w:t>
      </w:r>
      <w:proofErr w:type="spellStart"/>
      <w:r w:rsidR="002F3C22" w:rsidRPr="002F3C22">
        <w:rPr>
          <w:lang w:val="lv-LV"/>
        </w:rPr>
        <w:t>Sedleniece</w:t>
      </w:r>
      <w:proofErr w:type="spellEnd"/>
      <w:r w:rsidR="002F3C22">
        <w:rPr>
          <w:lang w:val="lv-LV"/>
        </w:rPr>
        <w:t xml:space="preserve">, </w:t>
      </w:r>
      <w:r w:rsidR="002F3C22" w:rsidRPr="002F3C22">
        <w:rPr>
          <w:lang w:val="lv-LV"/>
        </w:rPr>
        <w:t xml:space="preserve">Lauma </w:t>
      </w:r>
      <w:proofErr w:type="spellStart"/>
      <w:r w:rsidR="002F3C22" w:rsidRPr="002F3C22">
        <w:rPr>
          <w:lang w:val="lv-LV"/>
        </w:rPr>
        <w:t>Umule</w:t>
      </w:r>
      <w:proofErr w:type="spellEnd"/>
      <w:r w:rsidR="002F3C22" w:rsidRPr="002F3C22">
        <w:rPr>
          <w:lang w:val="lv-LV"/>
        </w:rPr>
        <w:t>-Tauriņa</w:t>
      </w:r>
      <w:r w:rsidR="002F3C22">
        <w:rPr>
          <w:lang w:val="lv-LV"/>
        </w:rPr>
        <w:t xml:space="preserve">, </w:t>
      </w:r>
      <w:r w:rsidR="002F3C22" w:rsidRPr="002F3C22">
        <w:rPr>
          <w:lang w:val="lv-LV"/>
        </w:rPr>
        <w:t>Lāsma Liepiņa</w:t>
      </w:r>
      <w:r w:rsidR="002F3C22">
        <w:rPr>
          <w:lang w:val="lv-LV"/>
        </w:rPr>
        <w:t xml:space="preserve">, </w:t>
      </w:r>
      <w:r w:rsidR="002F3C22" w:rsidRPr="002F3C22">
        <w:rPr>
          <w:lang w:val="lv-LV"/>
        </w:rPr>
        <w:t>Maija Andersone</w:t>
      </w:r>
      <w:r w:rsidR="002F3C22">
        <w:rPr>
          <w:lang w:val="lv-LV"/>
        </w:rPr>
        <w:t xml:space="preserve">, </w:t>
      </w:r>
      <w:r w:rsidR="002F3C22" w:rsidRPr="002F3C22">
        <w:rPr>
          <w:lang w:val="lv-LV"/>
        </w:rPr>
        <w:t xml:space="preserve">Maija </w:t>
      </w:r>
      <w:r w:rsidR="002F3C22" w:rsidRPr="002F3C22">
        <w:rPr>
          <w:lang w:val="lv-LV"/>
        </w:rPr>
        <w:t>Siliņa</w:t>
      </w:r>
      <w:r w:rsidR="002F3C22">
        <w:rPr>
          <w:lang w:val="lv-LV"/>
        </w:rPr>
        <w:t xml:space="preserve">, </w:t>
      </w:r>
      <w:r w:rsidR="002F3C22" w:rsidRPr="002F3C22">
        <w:rPr>
          <w:lang w:val="lv-LV"/>
        </w:rPr>
        <w:t>Raimonds Straume</w:t>
      </w:r>
      <w:r w:rsidR="002F3C22">
        <w:rPr>
          <w:lang w:val="lv-LV"/>
        </w:rPr>
        <w:t xml:space="preserve">, </w:t>
      </w:r>
      <w:r w:rsidR="002F3C22" w:rsidRPr="002F3C22">
        <w:rPr>
          <w:lang w:val="lv-LV"/>
        </w:rPr>
        <w:t xml:space="preserve">Raivis </w:t>
      </w:r>
      <w:proofErr w:type="spellStart"/>
      <w:r w:rsidR="002F3C22" w:rsidRPr="002F3C22">
        <w:rPr>
          <w:lang w:val="lv-LV"/>
        </w:rPr>
        <w:t>Galītis</w:t>
      </w:r>
      <w:proofErr w:type="spellEnd"/>
      <w:r w:rsidR="002F3C22">
        <w:rPr>
          <w:lang w:val="lv-LV"/>
        </w:rPr>
        <w:t xml:space="preserve">, </w:t>
      </w:r>
      <w:r w:rsidR="002F3C22" w:rsidRPr="002F3C22">
        <w:rPr>
          <w:lang w:val="lv-LV"/>
        </w:rPr>
        <w:t>Sandra Avotiņa</w:t>
      </w:r>
      <w:r w:rsidR="002F3C22">
        <w:rPr>
          <w:lang w:val="lv-LV"/>
        </w:rPr>
        <w:t xml:space="preserve">, </w:t>
      </w:r>
      <w:r w:rsidR="002F3C22" w:rsidRPr="002F3C22">
        <w:rPr>
          <w:lang w:val="lv-LV"/>
        </w:rPr>
        <w:t xml:space="preserve">Sanita </w:t>
      </w:r>
      <w:proofErr w:type="spellStart"/>
      <w:r w:rsidR="002F3C22" w:rsidRPr="002F3C22">
        <w:rPr>
          <w:lang w:val="lv-LV"/>
        </w:rPr>
        <w:t>Strauberga</w:t>
      </w:r>
      <w:proofErr w:type="spellEnd"/>
      <w:r w:rsidR="002F3C22">
        <w:rPr>
          <w:lang w:val="lv-LV"/>
        </w:rPr>
        <w:t xml:space="preserve">, </w:t>
      </w:r>
      <w:r w:rsidR="002F3C22" w:rsidRPr="002F3C22">
        <w:rPr>
          <w:lang w:val="lv-LV"/>
        </w:rPr>
        <w:t xml:space="preserve">Sarma </w:t>
      </w:r>
      <w:proofErr w:type="spellStart"/>
      <w:r w:rsidR="002F3C22" w:rsidRPr="002F3C22">
        <w:rPr>
          <w:lang w:val="lv-LV"/>
        </w:rPr>
        <w:t>Kacara</w:t>
      </w:r>
      <w:proofErr w:type="spellEnd"/>
      <w:r w:rsidR="002F3C22">
        <w:rPr>
          <w:lang w:val="lv-LV"/>
        </w:rPr>
        <w:t xml:space="preserve">, </w:t>
      </w:r>
      <w:r w:rsidR="002F3C22" w:rsidRPr="002F3C22">
        <w:rPr>
          <w:lang w:val="lv-LV"/>
        </w:rPr>
        <w:t xml:space="preserve">Solvita </w:t>
      </w:r>
      <w:proofErr w:type="spellStart"/>
      <w:r w:rsidR="002F3C22" w:rsidRPr="002F3C22">
        <w:rPr>
          <w:lang w:val="lv-LV"/>
        </w:rPr>
        <w:t>Kukanovska</w:t>
      </w:r>
      <w:proofErr w:type="spellEnd"/>
      <w:r w:rsidR="002F3C22">
        <w:rPr>
          <w:lang w:val="lv-LV"/>
        </w:rPr>
        <w:t xml:space="preserve">, </w:t>
      </w:r>
      <w:r w:rsidR="002F3C22" w:rsidRPr="002F3C22">
        <w:rPr>
          <w:lang w:val="lv-LV"/>
        </w:rPr>
        <w:t>Valentīna Ozola</w:t>
      </w:r>
      <w:r w:rsidR="002F3C22">
        <w:rPr>
          <w:lang w:val="lv-LV"/>
        </w:rPr>
        <w:t xml:space="preserve">, </w:t>
      </w:r>
      <w:r w:rsidR="002F3C22" w:rsidRPr="002F3C22">
        <w:rPr>
          <w:lang w:val="lv-LV"/>
        </w:rPr>
        <w:t>Ģirts Vilciņš</w:t>
      </w:r>
      <w:r w:rsidR="002F3C22">
        <w:rPr>
          <w:lang w:val="lv-LV"/>
        </w:rPr>
        <w:t>.</w:t>
      </w:r>
    </w:p>
    <w:p w14:paraId="4C7793D4" w14:textId="77777777" w:rsidR="008B1697" w:rsidRPr="002F3C22" w:rsidRDefault="008B1697" w:rsidP="00A571CB">
      <w:pPr>
        <w:jc w:val="both"/>
        <w:rPr>
          <w:lang w:val="lv-LV"/>
        </w:rPr>
      </w:pPr>
    </w:p>
    <w:p w14:paraId="38D304E8" w14:textId="77777777" w:rsidR="00DC68DE" w:rsidRPr="00220F0C" w:rsidRDefault="00DC68DE" w:rsidP="00A571CB">
      <w:pPr>
        <w:jc w:val="both"/>
        <w:rPr>
          <w:rFonts w:eastAsia="Calibri"/>
          <w:b/>
          <w:bCs/>
          <w:caps/>
          <w:lang w:val="lv-LV"/>
        </w:rPr>
      </w:pPr>
      <w:r w:rsidRPr="00220F0C">
        <w:rPr>
          <w:rFonts w:eastAsia="Calibri"/>
          <w:b/>
          <w:bCs/>
          <w:lang w:val="lv-LV" w:eastAsia="lv-LV"/>
        </w:rPr>
        <w:t>Darba kārtība:</w:t>
      </w:r>
    </w:p>
    <w:p w14:paraId="4BC1FDA8" w14:textId="151C82D4" w:rsidR="008B1697" w:rsidRPr="008B1697" w:rsidRDefault="008B1697" w:rsidP="008B1697">
      <w:pPr>
        <w:pStyle w:val="Sarakstarindkopa"/>
        <w:numPr>
          <w:ilvl w:val="0"/>
          <w:numId w:val="17"/>
        </w:numPr>
        <w:suppressAutoHyphens w:val="0"/>
        <w:ind w:left="357" w:hanging="357"/>
        <w:jc w:val="both"/>
        <w:rPr>
          <w:color w:val="000000"/>
        </w:rPr>
      </w:pPr>
      <w:r w:rsidRPr="008B1697">
        <w:rPr>
          <w:noProof/>
          <w:color w:val="000000"/>
        </w:rPr>
        <w:t>Par darba kārtību</w:t>
      </w:r>
      <w:r>
        <w:rPr>
          <w:noProof/>
          <w:color w:val="000000"/>
        </w:rPr>
        <w:t>.</w:t>
      </w:r>
    </w:p>
    <w:p w14:paraId="6C2D03E0" w14:textId="01D3C5E7" w:rsidR="008B1697" w:rsidRPr="008B1697" w:rsidRDefault="008B1697" w:rsidP="008B1697">
      <w:pPr>
        <w:pStyle w:val="Sarakstarindkopa"/>
        <w:numPr>
          <w:ilvl w:val="0"/>
          <w:numId w:val="17"/>
        </w:numPr>
        <w:suppressAutoHyphens w:val="0"/>
        <w:ind w:left="357" w:hanging="357"/>
        <w:jc w:val="both"/>
        <w:rPr>
          <w:color w:val="000000"/>
        </w:rPr>
      </w:pPr>
      <w:r w:rsidRPr="008B1697">
        <w:rPr>
          <w:noProof/>
          <w:color w:val="000000"/>
        </w:rPr>
        <w:t>Par Limbažu novada pašvaldības dibināto izglītības iestāžu tīkla sakārtošanu</w:t>
      </w:r>
      <w:r>
        <w:rPr>
          <w:noProof/>
          <w:color w:val="000000"/>
        </w:rPr>
        <w:t>.</w:t>
      </w:r>
    </w:p>
    <w:p w14:paraId="15FA8D28" w14:textId="345BDBF3" w:rsidR="008B1697" w:rsidRPr="008B1697" w:rsidRDefault="008B1697" w:rsidP="008B1697">
      <w:pPr>
        <w:pStyle w:val="Sarakstarindkopa"/>
        <w:numPr>
          <w:ilvl w:val="0"/>
          <w:numId w:val="17"/>
        </w:numPr>
        <w:suppressAutoHyphens w:val="0"/>
        <w:ind w:left="357" w:hanging="357"/>
        <w:jc w:val="both"/>
        <w:rPr>
          <w:color w:val="000000"/>
        </w:rPr>
      </w:pPr>
      <w:r w:rsidRPr="008B1697">
        <w:rPr>
          <w:noProof/>
          <w:color w:val="000000"/>
        </w:rPr>
        <w:t>Par projekta “Skola - kopienā” Nr. 4.2.3.1/1/24/I/001 finansējuma iekļaušanu Limbažu novada Izglītības pārvaldes budžetā</w:t>
      </w:r>
      <w:r>
        <w:rPr>
          <w:noProof/>
          <w:color w:val="000000"/>
        </w:rPr>
        <w:t>.</w:t>
      </w:r>
    </w:p>
    <w:p w14:paraId="4805F6D8" w14:textId="4311D97D" w:rsidR="008B1697" w:rsidRPr="008B1697" w:rsidRDefault="008B1697" w:rsidP="008B1697">
      <w:pPr>
        <w:pStyle w:val="Sarakstarindkopa"/>
        <w:numPr>
          <w:ilvl w:val="0"/>
          <w:numId w:val="17"/>
        </w:numPr>
        <w:suppressAutoHyphens w:val="0"/>
        <w:ind w:left="357" w:hanging="357"/>
        <w:jc w:val="both"/>
        <w:rPr>
          <w:color w:val="000000"/>
        </w:rPr>
      </w:pPr>
      <w:r w:rsidRPr="008B1697">
        <w:rPr>
          <w:noProof/>
          <w:color w:val="000000"/>
        </w:rPr>
        <w:t>Par finansējuma piešķiršanu Limbažu Valsts ģimnāzijas budžetā Erasmus+ projekta “Mācies gudri” projekta īstenošanai</w:t>
      </w:r>
      <w:r>
        <w:rPr>
          <w:noProof/>
          <w:color w:val="000000"/>
        </w:rPr>
        <w:t>.</w:t>
      </w:r>
    </w:p>
    <w:p w14:paraId="27DBA8F7" w14:textId="1ED16395" w:rsidR="008B1697" w:rsidRPr="008B1697" w:rsidRDefault="008B1697" w:rsidP="008B1697">
      <w:pPr>
        <w:pStyle w:val="Sarakstarindkopa"/>
        <w:numPr>
          <w:ilvl w:val="0"/>
          <w:numId w:val="17"/>
        </w:numPr>
        <w:suppressAutoHyphens w:val="0"/>
        <w:ind w:left="357" w:hanging="357"/>
        <w:jc w:val="both"/>
        <w:rPr>
          <w:color w:val="000000"/>
        </w:rPr>
      </w:pPr>
      <w:r w:rsidRPr="008B1697">
        <w:rPr>
          <w:noProof/>
          <w:color w:val="000000"/>
        </w:rPr>
        <w:t>Par grozījumiem Limbažu novada domes 2022.gada 27.janvāra lēmumā Nr.3 “Par Limbažu novada pašvaldības Institūciju sadarbības grupas bērnu tiesību aizsardzībā sastāva apstiprināšanu”</w:t>
      </w:r>
      <w:r>
        <w:rPr>
          <w:noProof/>
          <w:color w:val="000000"/>
        </w:rPr>
        <w:t>.</w:t>
      </w:r>
    </w:p>
    <w:p w14:paraId="30EDE62C" w14:textId="61E6166E" w:rsidR="008B1697" w:rsidRPr="008B1697" w:rsidRDefault="008B1697" w:rsidP="008B1697">
      <w:pPr>
        <w:pStyle w:val="Sarakstarindkopa"/>
        <w:numPr>
          <w:ilvl w:val="0"/>
          <w:numId w:val="17"/>
        </w:numPr>
        <w:suppressAutoHyphens w:val="0"/>
        <w:ind w:left="357" w:hanging="357"/>
        <w:jc w:val="both"/>
        <w:rPr>
          <w:color w:val="000000"/>
        </w:rPr>
      </w:pPr>
      <w:r w:rsidRPr="008B1697">
        <w:rPr>
          <w:noProof/>
          <w:color w:val="000000"/>
        </w:rPr>
        <w:lastRenderedPageBreak/>
        <w:t>Par grozījumu Limbažu novada pašvaldības domes 24.07.2025. lēmumā Nr. 495 “Par Limbažu novada Sporta skolas vecāku līdzmaksājumu audzēkņu dalībai starptautiskās sacensībās basketbolā “Delfin Basket” (protokols Nr.12, 16.)</w:t>
      </w:r>
      <w:r>
        <w:rPr>
          <w:noProof/>
          <w:color w:val="000000"/>
        </w:rPr>
        <w:t>.</w:t>
      </w:r>
    </w:p>
    <w:p w14:paraId="31A3E2AD" w14:textId="52F768DB" w:rsidR="008B1697" w:rsidRPr="008B1697" w:rsidRDefault="008B1697" w:rsidP="008B1697">
      <w:pPr>
        <w:pStyle w:val="Sarakstarindkopa"/>
        <w:numPr>
          <w:ilvl w:val="0"/>
          <w:numId w:val="17"/>
        </w:numPr>
        <w:suppressAutoHyphens w:val="0"/>
        <w:ind w:left="357" w:hanging="357"/>
        <w:jc w:val="both"/>
        <w:rPr>
          <w:color w:val="000000"/>
        </w:rPr>
      </w:pPr>
      <w:r w:rsidRPr="008B1697">
        <w:rPr>
          <w:noProof/>
          <w:color w:val="000000"/>
        </w:rPr>
        <w:t>Par piešķirto finanšu līdzekļu iekļaušanu Salacgrīvas vidusskolas 2025. gada budžetā Ukrainas civiliedzīvotāju atbalsta pasākumu nodrošināšanai</w:t>
      </w:r>
      <w:r>
        <w:rPr>
          <w:noProof/>
          <w:color w:val="000000"/>
        </w:rPr>
        <w:t>.</w:t>
      </w:r>
    </w:p>
    <w:p w14:paraId="773BE5A1" w14:textId="787E6CCD" w:rsidR="008B1697" w:rsidRPr="008B1697" w:rsidRDefault="008B1697" w:rsidP="008B1697">
      <w:pPr>
        <w:pStyle w:val="Sarakstarindkopa"/>
        <w:numPr>
          <w:ilvl w:val="0"/>
          <w:numId w:val="17"/>
        </w:numPr>
        <w:suppressAutoHyphens w:val="0"/>
        <w:ind w:left="357" w:hanging="357"/>
        <w:jc w:val="both"/>
        <w:rPr>
          <w:color w:val="000000"/>
        </w:rPr>
      </w:pPr>
      <w:r w:rsidRPr="008B1697">
        <w:rPr>
          <w:noProof/>
          <w:color w:val="000000"/>
        </w:rPr>
        <w:t>(papildu d.k. jaut.) Par Limbažu novada pašvaldības 2026.gada izglītības pasākumu projektu</w:t>
      </w:r>
      <w:r>
        <w:rPr>
          <w:noProof/>
          <w:color w:val="000000"/>
        </w:rPr>
        <w:t>.</w:t>
      </w:r>
    </w:p>
    <w:p w14:paraId="4FE54913" w14:textId="2520ED1C" w:rsidR="008B1697" w:rsidRPr="008B1697" w:rsidRDefault="008B1697" w:rsidP="008B1697">
      <w:pPr>
        <w:pStyle w:val="Sarakstarindkopa"/>
        <w:numPr>
          <w:ilvl w:val="0"/>
          <w:numId w:val="17"/>
        </w:numPr>
        <w:suppressAutoHyphens w:val="0"/>
        <w:ind w:left="357" w:hanging="357"/>
        <w:jc w:val="both"/>
        <w:rPr>
          <w:color w:val="000000"/>
        </w:rPr>
      </w:pPr>
      <w:r w:rsidRPr="008B1697">
        <w:rPr>
          <w:noProof/>
          <w:color w:val="000000"/>
        </w:rPr>
        <w:t>(papildu d.k. jaut.) Par Limbažu novada pašvaldības 2026.gada kultūras, sporta pasākumu projektu</w:t>
      </w:r>
      <w:r>
        <w:rPr>
          <w:noProof/>
          <w:color w:val="000000"/>
        </w:rPr>
        <w:t>.</w:t>
      </w:r>
    </w:p>
    <w:p w14:paraId="2A3133D9" w14:textId="7B350FBA" w:rsidR="008B1697" w:rsidRPr="008B1697" w:rsidRDefault="008B1697" w:rsidP="008B1697">
      <w:pPr>
        <w:pStyle w:val="Sarakstarindkopa"/>
        <w:numPr>
          <w:ilvl w:val="0"/>
          <w:numId w:val="17"/>
        </w:numPr>
        <w:suppressAutoHyphens w:val="0"/>
        <w:ind w:left="357" w:hanging="357"/>
        <w:jc w:val="both"/>
        <w:rPr>
          <w:color w:val="000000"/>
        </w:rPr>
      </w:pPr>
      <w:r w:rsidRPr="008B1697">
        <w:rPr>
          <w:noProof/>
          <w:color w:val="000000"/>
        </w:rPr>
        <w:t>Informācijas</w:t>
      </w:r>
      <w:r>
        <w:rPr>
          <w:noProof/>
          <w:color w:val="000000"/>
        </w:rPr>
        <w:t>.</w:t>
      </w:r>
    </w:p>
    <w:p w14:paraId="269E84E9" w14:textId="77777777" w:rsidR="00696BA8" w:rsidRDefault="00696BA8" w:rsidP="00A571CB">
      <w:pPr>
        <w:jc w:val="both"/>
        <w:rPr>
          <w:bCs/>
          <w:lang w:val="lv-LV" w:eastAsia="lv-LV"/>
        </w:rPr>
      </w:pPr>
    </w:p>
    <w:p w14:paraId="5423E7EB" w14:textId="77777777" w:rsidR="00D952DF" w:rsidRPr="00D77BAB" w:rsidRDefault="00D952DF" w:rsidP="00A571CB">
      <w:pPr>
        <w:jc w:val="both"/>
        <w:rPr>
          <w:bCs/>
          <w:lang w:val="lv-LV" w:eastAsia="lv-LV"/>
        </w:rPr>
      </w:pPr>
    </w:p>
    <w:p w14:paraId="2D59E767" w14:textId="77777777" w:rsidR="00BA797C" w:rsidRPr="00C92154" w:rsidRDefault="00180835" w:rsidP="00A571CB">
      <w:pPr>
        <w:keepNext/>
        <w:jc w:val="center"/>
        <w:outlineLvl w:val="0"/>
        <w:rPr>
          <w:lang w:val="lv-LV"/>
        </w:rPr>
      </w:pPr>
      <w:r w:rsidRPr="00C92154">
        <w:rPr>
          <w:b/>
          <w:bCs/>
          <w:lang w:val="lv-LV"/>
        </w:rPr>
        <w:t>1.</w:t>
      </w:r>
    </w:p>
    <w:p w14:paraId="6D0F36A8" w14:textId="77777777" w:rsidR="00BA797C" w:rsidRPr="00C92154" w:rsidRDefault="00180835" w:rsidP="00A571CB">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3D445634" w:rsidR="00BA797C" w:rsidRPr="00C92154" w:rsidRDefault="005F2B1B" w:rsidP="00A571CB">
      <w:pPr>
        <w:jc w:val="center"/>
        <w:rPr>
          <w:rFonts w:eastAsia="Calibri"/>
          <w:bCs/>
          <w:lang w:val="lv-LV" w:eastAsia="lv-LV"/>
        </w:rPr>
      </w:pPr>
      <w:r w:rsidRPr="00C92154">
        <w:rPr>
          <w:rFonts w:eastAsia="Calibri"/>
          <w:bCs/>
          <w:lang w:val="lv-LV" w:eastAsia="lv-LV"/>
        </w:rPr>
        <w:t xml:space="preserve">Ziņo </w:t>
      </w:r>
      <w:r w:rsidR="00E1550E">
        <w:rPr>
          <w:rFonts w:eastAsia="Calibri"/>
          <w:bCs/>
          <w:lang w:val="lv-LV" w:eastAsia="lv-LV"/>
        </w:rPr>
        <w:t>Diāna Zaļupe</w:t>
      </w:r>
    </w:p>
    <w:p w14:paraId="43D70391" w14:textId="77777777" w:rsidR="00BA797C" w:rsidRDefault="00BA797C" w:rsidP="00A571CB">
      <w:pPr>
        <w:ind w:firstLine="720"/>
        <w:jc w:val="center"/>
        <w:rPr>
          <w:rFonts w:eastAsia="Calibri"/>
          <w:bCs/>
          <w:lang w:val="lv-LV" w:eastAsia="lv-LV"/>
        </w:rPr>
      </w:pPr>
    </w:p>
    <w:p w14:paraId="1D243FC7" w14:textId="7AB47973" w:rsidR="00805F48" w:rsidRPr="00253BC8" w:rsidRDefault="00FF21D3" w:rsidP="00A571CB">
      <w:pPr>
        <w:ind w:firstLine="720"/>
        <w:jc w:val="both"/>
        <w:rPr>
          <w:b/>
          <w:bCs/>
          <w:lang w:val="lv-LV" w:eastAsia="lv-LV"/>
        </w:rPr>
      </w:pPr>
      <w:r w:rsidRPr="00F24F62">
        <w:rPr>
          <w:rFonts w:eastAsia="Calibri"/>
          <w:bCs/>
          <w:lang w:val="lv-LV" w:eastAsia="lv-LV"/>
        </w:rPr>
        <w:t xml:space="preserve">Iepazinusies ar </w:t>
      </w:r>
      <w:r w:rsidR="00E1550E" w:rsidRPr="00FF21D3">
        <w:rPr>
          <w:noProof/>
          <w:color w:val="000000"/>
        </w:rPr>
        <w:t>Izglītības, kultūras un sporta jautājumu komitejas priekšsēdētāja</w:t>
      </w:r>
      <w:r w:rsidR="00E1550E">
        <w:rPr>
          <w:noProof/>
          <w:color w:val="000000"/>
        </w:rPr>
        <w:t>s Diānas Zaļupes</w:t>
      </w:r>
      <w:r w:rsidR="00E1550E" w:rsidRPr="00FF21D3">
        <w:rPr>
          <w:noProof/>
          <w:color w:val="000000"/>
        </w:rPr>
        <w:t xml:space="preserve"> </w:t>
      </w:r>
      <w:r w:rsidRPr="00F24F62">
        <w:rPr>
          <w:lang w:val="lv-LV"/>
        </w:rPr>
        <w:t>priekšlikumu</w:t>
      </w:r>
      <w:r w:rsidR="002903BF" w:rsidRPr="00C73CF2">
        <w:rPr>
          <w:lang w:val="lv-LV"/>
        </w:rPr>
        <w:t xml:space="preserve"> </w:t>
      </w:r>
      <w:r w:rsidR="00180835" w:rsidRPr="00C73CF2">
        <w:rPr>
          <w:lang w:val="lv-LV"/>
        </w:rPr>
        <w:t xml:space="preserve">apstiprināt sēdes darba kārtību, </w:t>
      </w:r>
      <w:r w:rsidR="00805F48" w:rsidRPr="00253BC8">
        <w:rPr>
          <w:b/>
          <w:bCs/>
          <w:lang w:val="lv-LV" w:eastAsia="lv-LV"/>
        </w:rPr>
        <w:t>atklāti balsojot: PAR</w:t>
      </w:r>
      <w:r w:rsidR="00805F48" w:rsidRPr="00253BC8">
        <w:rPr>
          <w:lang w:val="lv-LV" w:eastAsia="lv-LV"/>
        </w:rPr>
        <w:t xml:space="preserve"> – </w:t>
      </w:r>
      <w:r w:rsidR="00E1550E">
        <w:rPr>
          <w:lang w:val="lv-LV" w:eastAsia="lv-LV"/>
        </w:rPr>
        <w:t>6</w:t>
      </w:r>
      <w:r w:rsidR="00805F48" w:rsidRPr="00253BC8">
        <w:rPr>
          <w:lang w:val="lv-LV" w:eastAsia="lv-LV"/>
        </w:rPr>
        <w:t xml:space="preserve"> deputāti </w:t>
      </w:r>
      <w:r w:rsidR="00C93511" w:rsidRPr="00253BC8">
        <w:rPr>
          <w:lang w:val="lv-LV" w:eastAsia="lv-LV"/>
        </w:rPr>
        <w:t>(</w:t>
      </w:r>
      <w:r w:rsidR="00220F0C" w:rsidRPr="00220F0C">
        <w:rPr>
          <w:rFonts w:eastAsia="Calibri"/>
          <w:lang w:val="lv-LV"/>
        </w:rPr>
        <w:t xml:space="preserve">Edžus Arums, </w:t>
      </w:r>
      <w:r w:rsidR="00E1550E" w:rsidRPr="004469FD">
        <w:rPr>
          <w:rFonts w:eastAsia="Calibri"/>
          <w:lang w:val="lv-LV"/>
        </w:rPr>
        <w:t xml:space="preserve">Sigita </w:t>
      </w:r>
      <w:proofErr w:type="spellStart"/>
      <w:r w:rsidR="00E1550E" w:rsidRPr="004469FD">
        <w:rPr>
          <w:rFonts w:eastAsia="Calibri"/>
          <w:lang w:val="lv-LV"/>
        </w:rPr>
        <w:t>Upmale</w:t>
      </w:r>
      <w:proofErr w:type="spellEnd"/>
      <w:r w:rsidR="00E1550E" w:rsidRPr="004469FD">
        <w:rPr>
          <w:rFonts w:eastAsia="Calibri"/>
          <w:lang w:val="lv-LV"/>
        </w:rPr>
        <w:t xml:space="preserve">, Roberts </w:t>
      </w:r>
      <w:proofErr w:type="spellStart"/>
      <w:r w:rsidR="00E1550E" w:rsidRPr="004469FD">
        <w:rPr>
          <w:rFonts w:eastAsia="Calibri"/>
          <w:lang w:val="lv-LV"/>
        </w:rPr>
        <w:t>Viziņš</w:t>
      </w:r>
      <w:proofErr w:type="spellEnd"/>
      <w:r w:rsidR="00E1550E" w:rsidRPr="004469FD">
        <w:rPr>
          <w:rFonts w:eastAsia="Calibri"/>
          <w:lang w:val="lv-LV"/>
        </w:rPr>
        <w:t xml:space="preserve">, Andis Zaļaiskalns, Diāna Zaļupe, Edmunds </w:t>
      </w:r>
      <w:proofErr w:type="spellStart"/>
      <w:r w:rsidR="00E1550E" w:rsidRPr="004469FD">
        <w:rPr>
          <w:rFonts w:eastAsia="Calibri"/>
          <w:lang w:val="lv-LV"/>
        </w:rPr>
        <w:t>Z</w:t>
      </w:r>
      <w:r w:rsidR="00E1550E">
        <w:rPr>
          <w:rFonts w:eastAsia="Calibri"/>
          <w:lang w:val="lv-LV"/>
        </w:rPr>
        <w:t>eidmanis</w:t>
      </w:r>
      <w:proofErr w:type="spellEnd"/>
      <w:r w:rsidR="00C93511">
        <w:rPr>
          <w:rFonts w:eastAsia="Calibri"/>
          <w:lang w:val="lv-LV"/>
        </w:rPr>
        <w:t>)</w:t>
      </w:r>
      <w:r w:rsidR="00C93511" w:rsidRPr="00253BC8">
        <w:rPr>
          <w:lang w:val="lv-LV" w:eastAsia="lv-LV"/>
        </w:rPr>
        <w:t>,</w:t>
      </w:r>
      <w:r w:rsidR="00C93511">
        <w:rPr>
          <w:lang w:val="lv-LV" w:eastAsia="lv-LV"/>
        </w:rPr>
        <w:t xml:space="preserve"> </w:t>
      </w:r>
      <w:r w:rsidR="00805F48" w:rsidRPr="00253BC8">
        <w:rPr>
          <w:b/>
          <w:bCs/>
          <w:lang w:val="lv-LV" w:eastAsia="lv-LV"/>
        </w:rPr>
        <w:t>PRET –</w:t>
      </w:r>
      <w:r w:rsidR="00D7491A">
        <w:rPr>
          <w:b/>
          <w:bCs/>
          <w:lang w:val="lv-LV" w:eastAsia="lv-LV"/>
        </w:rPr>
        <w:t xml:space="preserve"> </w:t>
      </w:r>
      <w:r w:rsidR="00087A39">
        <w:rPr>
          <w:lang w:val="lv-LV" w:eastAsia="lv-LV"/>
        </w:rPr>
        <w:t>nav</w:t>
      </w:r>
      <w:r w:rsidR="00805F48" w:rsidRPr="00253BC8">
        <w:rPr>
          <w:lang w:val="lv-LV" w:eastAsia="lv-LV"/>
        </w:rPr>
        <w:t xml:space="preserve">, </w:t>
      </w:r>
      <w:r w:rsidR="00805F48" w:rsidRPr="00253BC8">
        <w:rPr>
          <w:b/>
          <w:bCs/>
          <w:lang w:val="lv-LV" w:eastAsia="lv-LV"/>
        </w:rPr>
        <w:t xml:space="preserve">ATTURAS – </w:t>
      </w:r>
      <w:r w:rsidR="00DB3355">
        <w:rPr>
          <w:bCs/>
          <w:lang w:val="lv-LV" w:eastAsia="lv-LV"/>
        </w:rPr>
        <w:t>nav</w:t>
      </w:r>
      <w:r w:rsidR="009E422D" w:rsidRPr="003F2B17">
        <w:rPr>
          <w:rFonts w:eastAsia="Calibri"/>
          <w:lang w:val="lv-LV"/>
        </w:rPr>
        <w:t xml:space="preserve">, </w:t>
      </w:r>
      <w:r w:rsidR="00805F48" w:rsidRPr="00253BC8">
        <w:rPr>
          <w:lang w:val="lv-LV" w:eastAsia="lv-LV"/>
        </w:rPr>
        <w:t>komiteja</w:t>
      </w:r>
      <w:r w:rsidR="00805F48" w:rsidRPr="00253BC8">
        <w:rPr>
          <w:b/>
          <w:bCs/>
          <w:lang w:val="lv-LV" w:eastAsia="lv-LV"/>
        </w:rPr>
        <w:t xml:space="preserve"> NOLEMJ:</w:t>
      </w:r>
    </w:p>
    <w:p w14:paraId="57ECEA66" w14:textId="4E39DEC6" w:rsidR="00BA797C" w:rsidRPr="00C92154" w:rsidRDefault="00BA797C" w:rsidP="00A571CB">
      <w:pPr>
        <w:ind w:firstLine="720"/>
        <w:jc w:val="both"/>
        <w:rPr>
          <w:lang w:val="lv-LV"/>
        </w:rPr>
      </w:pPr>
    </w:p>
    <w:p w14:paraId="36E92B7D" w14:textId="77777777" w:rsidR="00BA797C" w:rsidRPr="00FF21D3" w:rsidRDefault="00180835" w:rsidP="00A571CB">
      <w:pPr>
        <w:ind w:left="357" w:hanging="357"/>
        <w:jc w:val="both"/>
        <w:rPr>
          <w:lang w:val="lv-LV"/>
        </w:rPr>
      </w:pPr>
      <w:r w:rsidRPr="00FF21D3">
        <w:rPr>
          <w:lang w:val="lv-LV"/>
        </w:rPr>
        <w:t>apstiprināt šādu sēdes darba kārtību:</w:t>
      </w:r>
    </w:p>
    <w:p w14:paraId="1CAC09E5" w14:textId="77777777" w:rsidR="008B1697" w:rsidRPr="008B1697" w:rsidRDefault="008B1697" w:rsidP="008B1697">
      <w:pPr>
        <w:pStyle w:val="Sarakstarindkopa"/>
        <w:numPr>
          <w:ilvl w:val="0"/>
          <w:numId w:val="18"/>
        </w:numPr>
        <w:suppressAutoHyphens w:val="0"/>
        <w:ind w:left="357" w:hanging="357"/>
        <w:jc w:val="both"/>
        <w:rPr>
          <w:color w:val="000000"/>
        </w:rPr>
      </w:pPr>
      <w:r w:rsidRPr="008B1697">
        <w:rPr>
          <w:noProof/>
          <w:color w:val="000000"/>
        </w:rPr>
        <w:t>Par darba kārtību</w:t>
      </w:r>
      <w:r>
        <w:rPr>
          <w:noProof/>
          <w:color w:val="000000"/>
        </w:rPr>
        <w:t>.</w:t>
      </w:r>
    </w:p>
    <w:p w14:paraId="0F046060" w14:textId="77777777" w:rsidR="008B1697" w:rsidRPr="008B1697" w:rsidRDefault="008B1697" w:rsidP="008B1697">
      <w:pPr>
        <w:pStyle w:val="Sarakstarindkopa"/>
        <w:numPr>
          <w:ilvl w:val="0"/>
          <w:numId w:val="18"/>
        </w:numPr>
        <w:suppressAutoHyphens w:val="0"/>
        <w:ind w:left="357" w:hanging="357"/>
        <w:jc w:val="both"/>
        <w:rPr>
          <w:color w:val="000000"/>
        </w:rPr>
      </w:pPr>
      <w:r w:rsidRPr="008B1697">
        <w:rPr>
          <w:noProof/>
          <w:color w:val="000000"/>
        </w:rPr>
        <w:t>Par Limbažu novada pašvaldības dibināto izglītības iestāžu tīkla sakārtošanu</w:t>
      </w:r>
      <w:r>
        <w:rPr>
          <w:noProof/>
          <w:color w:val="000000"/>
        </w:rPr>
        <w:t>.</w:t>
      </w:r>
    </w:p>
    <w:p w14:paraId="35F1EF9C" w14:textId="77777777" w:rsidR="008B1697" w:rsidRPr="008B1697" w:rsidRDefault="008B1697" w:rsidP="008B1697">
      <w:pPr>
        <w:pStyle w:val="Sarakstarindkopa"/>
        <w:numPr>
          <w:ilvl w:val="0"/>
          <w:numId w:val="18"/>
        </w:numPr>
        <w:suppressAutoHyphens w:val="0"/>
        <w:ind w:left="357" w:hanging="357"/>
        <w:jc w:val="both"/>
        <w:rPr>
          <w:color w:val="000000"/>
        </w:rPr>
      </w:pPr>
      <w:r w:rsidRPr="008B1697">
        <w:rPr>
          <w:noProof/>
          <w:color w:val="000000"/>
        </w:rPr>
        <w:t>Par projekta “Skola - kopienā” Nr. 4.2.3.1/1/24/I/001 finansējuma iekļaušanu Limbažu novada Izglītības pārvaldes budžetā</w:t>
      </w:r>
      <w:r>
        <w:rPr>
          <w:noProof/>
          <w:color w:val="000000"/>
        </w:rPr>
        <w:t>.</w:t>
      </w:r>
    </w:p>
    <w:p w14:paraId="1D81F802" w14:textId="77777777" w:rsidR="008B1697" w:rsidRPr="008B1697" w:rsidRDefault="008B1697" w:rsidP="008B1697">
      <w:pPr>
        <w:pStyle w:val="Sarakstarindkopa"/>
        <w:numPr>
          <w:ilvl w:val="0"/>
          <w:numId w:val="18"/>
        </w:numPr>
        <w:suppressAutoHyphens w:val="0"/>
        <w:ind w:left="357" w:hanging="357"/>
        <w:jc w:val="both"/>
        <w:rPr>
          <w:color w:val="000000"/>
        </w:rPr>
      </w:pPr>
      <w:r w:rsidRPr="008B1697">
        <w:rPr>
          <w:noProof/>
          <w:color w:val="000000"/>
        </w:rPr>
        <w:t>Par finansējuma piešķiršanu Limbažu Valsts ģimnāzijas budžetā Erasmus+ projekta “Mācies gudri” projekta īstenošanai</w:t>
      </w:r>
      <w:r>
        <w:rPr>
          <w:noProof/>
          <w:color w:val="000000"/>
        </w:rPr>
        <w:t>.</w:t>
      </w:r>
    </w:p>
    <w:p w14:paraId="1E143161" w14:textId="77777777" w:rsidR="008B1697" w:rsidRPr="008B1697" w:rsidRDefault="008B1697" w:rsidP="008B1697">
      <w:pPr>
        <w:pStyle w:val="Sarakstarindkopa"/>
        <w:numPr>
          <w:ilvl w:val="0"/>
          <w:numId w:val="18"/>
        </w:numPr>
        <w:suppressAutoHyphens w:val="0"/>
        <w:ind w:left="357" w:hanging="357"/>
        <w:jc w:val="both"/>
        <w:rPr>
          <w:color w:val="000000"/>
        </w:rPr>
      </w:pPr>
      <w:r w:rsidRPr="008B1697">
        <w:rPr>
          <w:noProof/>
          <w:color w:val="000000"/>
        </w:rPr>
        <w:t>Par grozījumiem Limbažu novada domes 2022.gada 27.janvāra lēmumā Nr.3 “Par Limbažu novada pašvaldības Institūciju sadarbības grupas bērnu tiesību aizsardzībā sastāva apstiprināšanu”</w:t>
      </w:r>
      <w:r>
        <w:rPr>
          <w:noProof/>
          <w:color w:val="000000"/>
        </w:rPr>
        <w:t>.</w:t>
      </w:r>
    </w:p>
    <w:p w14:paraId="07B7291D" w14:textId="77777777" w:rsidR="008B1697" w:rsidRPr="008B1697" w:rsidRDefault="008B1697" w:rsidP="008B1697">
      <w:pPr>
        <w:pStyle w:val="Sarakstarindkopa"/>
        <w:numPr>
          <w:ilvl w:val="0"/>
          <w:numId w:val="18"/>
        </w:numPr>
        <w:suppressAutoHyphens w:val="0"/>
        <w:ind w:left="357" w:hanging="357"/>
        <w:jc w:val="both"/>
        <w:rPr>
          <w:color w:val="000000"/>
        </w:rPr>
      </w:pPr>
      <w:r w:rsidRPr="008B1697">
        <w:rPr>
          <w:noProof/>
          <w:color w:val="000000"/>
        </w:rPr>
        <w:t>Par grozījumu Limbažu novada pašvaldības domes 24.07.2025. lēmumā Nr. 495 “Par Limbažu novada Sporta skolas vecāku līdzmaksājumu audzēkņu dalībai starptautiskās sacensībās basketbolā “Delfin Basket” (protokols Nr.12, 16.)</w:t>
      </w:r>
      <w:r>
        <w:rPr>
          <w:noProof/>
          <w:color w:val="000000"/>
        </w:rPr>
        <w:t>.</w:t>
      </w:r>
    </w:p>
    <w:p w14:paraId="18B0ECF8" w14:textId="77777777" w:rsidR="008B1697" w:rsidRPr="008B1697" w:rsidRDefault="008B1697" w:rsidP="008B1697">
      <w:pPr>
        <w:pStyle w:val="Sarakstarindkopa"/>
        <w:numPr>
          <w:ilvl w:val="0"/>
          <w:numId w:val="18"/>
        </w:numPr>
        <w:suppressAutoHyphens w:val="0"/>
        <w:ind w:left="357" w:hanging="357"/>
        <w:jc w:val="both"/>
        <w:rPr>
          <w:color w:val="000000"/>
        </w:rPr>
      </w:pPr>
      <w:r w:rsidRPr="008B1697">
        <w:rPr>
          <w:noProof/>
          <w:color w:val="000000"/>
        </w:rPr>
        <w:t>Par piešķirto finanšu līdzekļu iekļaušanu Salacgrīvas vidusskolas 2025. gada budžetā Ukrainas civiliedzīvotāju atbalsta pasākumu nodrošināšanai</w:t>
      </w:r>
      <w:r>
        <w:rPr>
          <w:noProof/>
          <w:color w:val="000000"/>
        </w:rPr>
        <w:t>.</w:t>
      </w:r>
    </w:p>
    <w:p w14:paraId="567F98BF" w14:textId="77777777" w:rsidR="008B1697" w:rsidRPr="008B1697" w:rsidRDefault="008B1697" w:rsidP="008B1697">
      <w:pPr>
        <w:pStyle w:val="Sarakstarindkopa"/>
        <w:numPr>
          <w:ilvl w:val="0"/>
          <w:numId w:val="18"/>
        </w:numPr>
        <w:suppressAutoHyphens w:val="0"/>
        <w:ind w:left="357" w:hanging="357"/>
        <w:jc w:val="both"/>
        <w:rPr>
          <w:color w:val="000000"/>
        </w:rPr>
      </w:pPr>
      <w:r w:rsidRPr="008B1697">
        <w:rPr>
          <w:noProof/>
          <w:color w:val="000000"/>
        </w:rPr>
        <w:t>(papildu d.k. jaut.) Par Limbažu novada pašvaldības 2026.gada izglītības pasākumu projektu</w:t>
      </w:r>
      <w:r>
        <w:rPr>
          <w:noProof/>
          <w:color w:val="000000"/>
        </w:rPr>
        <w:t>.</w:t>
      </w:r>
    </w:p>
    <w:p w14:paraId="7813A921" w14:textId="77777777" w:rsidR="008B1697" w:rsidRPr="008B1697" w:rsidRDefault="008B1697" w:rsidP="008B1697">
      <w:pPr>
        <w:pStyle w:val="Sarakstarindkopa"/>
        <w:numPr>
          <w:ilvl w:val="0"/>
          <w:numId w:val="18"/>
        </w:numPr>
        <w:suppressAutoHyphens w:val="0"/>
        <w:ind w:left="357" w:hanging="357"/>
        <w:jc w:val="both"/>
        <w:rPr>
          <w:color w:val="000000"/>
        </w:rPr>
      </w:pPr>
      <w:r w:rsidRPr="008B1697">
        <w:rPr>
          <w:noProof/>
          <w:color w:val="000000"/>
        </w:rPr>
        <w:t>(papildu d.k. jaut.) Par Limbažu novada pašvaldības 2026.gada kultūras, sporta pasākumu projektu</w:t>
      </w:r>
      <w:r>
        <w:rPr>
          <w:noProof/>
          <w:color w:val="000000"/>
        </w:rPr>
        <w:t>.</w:t>
      </w:r>
    </w:p>
    <w:p w14:paraId="254C5DB6" w14:textId="77777777" w:rsidR="008B1697" w:rsidRPr="008B1697" w:rsidRDefault="008B1697" w:rsidP="008B1697">
      <w:pPr>
        <w:pStyle w:val="Sarakstarindkopa"/>
        <w:numPr>
          <w:ilvl w:val="0"/>
          <w:numId w:val="18"/>
        </w:numPr>
        <w:suppressAutoHyphens w:val="0"/>
        <w:ind w:left="357" w:hanging="357"/>
        <w:jc w:val="both"/>
        <w:rPr>
          <w:color w:val="000000"/>
        </w:rPr>
      </w:pPr>
      <w:r w:rsidRPr="008B1697">
        <w:rPr>
          <w:noProof/>
          <w:color w:val="000000"/>
        </w:rPr>
        <w:t>Informācijas</w:t>
      </w:r>
      <w:r>
        <w:rPr>
          <w:noProof/>
          <w:color w:val="000000"/>
        </w:rPr>
        <w:t>.</w:t>
      </w:r>
    </w:p>
    <w:p w14:paraId="3D84592D" w14:textId="77777777" w:rsidR="00C93511" w:rsidRDefault="00C93511" w:rsidP="00A571CB">
      <w:pPr>
        <w:jc w:val="both"/>
        <w:rPr>
          <w:bCs/>
          <w:lang w:val="lv-LV" w:eastAsia="lv-LV"/>
        </w:rPr>
      </w:pPr>
    </w:p>
    <w:p w14:paraId="7A71B27E" w14:textId="77777777" w:rsidR="00B602FE" w:rsidRDefault="00B602FE" w:rsidP="00A571CB">
      <w:pPr>
        <w:jc w:val="both"/>
        <w:rPr>
          <w:bCs/>
          <w:lang w:val="lv-LV" w:eastAsia="lv-LV"/>
        </w:rPr>
      </w:pPr>
    </w:p>
    <w:p w14:paraId="69AA7A2F" w14:textId="77777777" w:rsidR="00BA797C" w:rsidRPr="00C92154" w:rsidRDefault="00180835" w:rsidP="00673124">
      <w:pPr>
        <w:keepNext/>
        <w:jc w:val="center"/>
        <w:outlineLvl w:val="0"/>
        <w:rPr>
          <w:lang w:val="lv-LV"/>
        </w:rPr>
      </w:pPr>
      <w:r w:rsidRPr="00C92154">
        <w:rPr>
          <w:b/>
          <w:bCs/>
          <w:lang w:val="lv-LV"/>
        </w:rPr>
        <w:t>2.</w:t>
      </w:r>
    </w:p>
    <w:p w14:paraId="2AB7FAB3" w14:textId="77777777" w:rsidR="00E05CA7" w:rsidRPr="00E05CA7" w:rsidRDefault="00E05CA7" w:rsidP="00367944">
      <w:pPr>
        <w:pBdr>
          <w:bottom w:val="single" w:sz="6" w:space="1" w:color="auto"/>
        </w:pBdr>
        <w:jc w:val="both"/>
        <w:rPr>
          <w:b/>
          <w:bCs/>
          <w:lang w:val="lv-LV" w:eastAsia="lv-LV"/>
        </w:rPr>
      </w:pPr>
      <w:r w:rsidRPr="00E05CA7">
        <w:rPr>
          <w:b/>
          <w:bCs/>
          <w:noProof/>
          <w:lang w:val="lv-LV" w:eastAsia="lv-LV"/>
        </w:rPr>
        <w:t>Par Limbažu novada pašvaldības dibināto izglītības iestāžu tīkla sakārtošanu</w:t>
      </w:r>
    </w:p>
    <w:p w14:paraId="6F196FA7" w14:textId="6941EBAA" w:rsidR="00E05CA7" w:rsidRPr="00E05CA7" w:rsidRDefault="00E05CA7" w:rsidP="00367944">
      <w:pPr>
        <w:jc w:val="center"/>
        <w:rPr>
          <w:lang w:val="lv-LV" w:eastAsia="lv-LV"/>
        </w:rPr>
      </w:pPr>
      <w:r w:rsidRPr="00E05CA7">
        <w:rPr>
          <w:lang w:val="lv-LV" w:eastAsia="lv-LV"/>
        </w:rPr>
        <w:t xml:space="preserve">Ziņo </w:t>
      </w:r>
      <w:r w:rsidRPr="00E05CA7">
        <w:rPr>
          <w:noProof/>
          <w:lang w:val="lv-LV" w:eastAsia="lv-LV"/>
        </w:rPr>
        <w:t>Agnese Smalkā-France</w:t>
      </w:r>
      <w:r w:rsidR="00EF2FDE">
        <w:rPr>
          <w:noProof/>
          <w:lang w:val="lv-LV" w:eastAsia="lv-LV"/>
        </w:rPr>
        <w:t>, debatēs piedalās Roberts Viziņš, Diāna Zaļupe, Sigita Upmale</w:t>
      </w:r>
    </w:p>
    <w:p w14:paraId="3DDD5693" w14:textId="77777777" w:rsidR="00E05CA7" w:rsidRPr="00E05CA7" w:rsidRDefault="00E05CA7" w:rsidP="00367944">
      <w:pPr>
        <w:jc w:val="both"/>
        <w:rPr>
          <w:lang w:val="lv-LV" w:eastAsia="lv-LV"/>
        </w:rPr>
      </w:pPr>
    </w:p>
    <w:p w14:paraId="6F4F1772" w14:textId="77777777" w:rsidR="00E05CA7" w:rsidRPr="00E05CA7" w:rsidRDefault="00E05CA7" w:rsidP="00367944">
      <w:pPr>
        <w:ind w:firstLine="720"/>
        <w:jc w:val="both"/>
        <w:rPr>
          <w:lang w:val="lv-LV" w:eastAsia="lv-LV"/>
        </w:rPr>
      </w:pPr>
      <w:r w:rsidRPr="00E05CA7">
        <w:rPr>
          <w:lang w:val="lv-LV" w:eastAsia="lv-LV"/>
        </w:rPr>
        <w:t xml:space="preserve">Valsts pārvaldes iekārtas likuma 10. panta desmitā daļa nosaka, ka valsts pārvaldi organizē pēc iespējas efektīvi. Valsts pārvaldes institucionālo sistēmu pastāvīgi pārbauda un, ja nepieciešams, pilnveido, izvērtējot arī funkciju apjomu, nepieciešamību un koncentrācijas pakāpi, normatīvā regulējuma apjomu un detalizāciju. Saskaņā ar Valsts pārvaldes iekārtas likuma 15. panta pirmo daļu un 30. pantu, lai pieņemtu lēmumu par pašvaldības iestādes izveidi, reorganizāciju vai likvidāciju, </w:t>
      </w:r>
      <w:r w:rsidRPr="00E05CA7">
        <w:rPr>
          <w:lang w:val="lv-LV" w:eastAsia="lv-LV"/>
        </w:rPr>
        <w:lastRenderedPageBreak/>
        <w:t xml:space="preserve">domei jāvērtē iestādes lietderīgums, efektivitāte, funkciju </w:t>
      </w:r>
      <w:proofErr w:type="spellStart"/>
      <w:r w:rsidRPr="00E05CA7">
        <w:rPr>
          <w:lang w:val="lv-LV" w:eastAsia="lv-LV"/>
        </w:rPr>
        <w:t>izvērtējums</w:t>
      </w:r>
      <w:proofErr w:type="spellEnd"/>
      <w:r w:rsidRPr="00E05CA7">
        <w:rPr>
          <w:lang w:val="lv-LV" w:eastAsia="lv-LV"/>
        </w:rPr>
        <w:t>, funkciju un pakalpojumu izmaksu salīdzinājums.</w:t>
      </w:r>
    </w:p>
    <w:p w14:paraId="48436CA5" w14:textId="65330191" w:rsidR="00E05CA7" w:rsidRPr="00E05CA7" w:rsidRDefault="00E05CA7" w:rsidP="00367944">
      <w:pPr>
        <w:ind w:firstLine="720"/>
        <w:jc w:val="both"/>
        <w:rPr>
          <w:lang w:val="lv-LV" w:eastAsia="lv-LV"/>
        </w:rPr>
      </w:pPr>
      <w:r w:rsidRPr="00E05CA7">
        <w:rPr>
          <w:lang w:val="lv-LV" w:eastAsia="lv-LV"/>
        </w:rPr>
        <w:t>Lai veidotu optimālu un kvalitatīvu izglītības sistēmu Limbažu novadā, nodrošinot konkurētspējīgu un pieejamu izglītības pakalpojumu, kā arī, lai piedalītos Ministru kabineta 28.01.2025. noteikumu Nr. 72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projekta iesniegumu atlases kārtas īstenošanas noteikumi" (turpmāk</w:t>
      </w:r>
      <w:r w:rsidR="00367944">
        <w:rPr>
          <w:lang w:val="lv-LV" w:eastAsia="lv-LV"/>
        </w:rPr>
        <w:t xml:space="preserve"> </w:t>
      </w:r>
      <w:r w:rsidRPr="00E05CA7">
        <w:rPr>
          <w:lang w:val="lv-LV" w:eastAsia="lv-LV"/>
        </w:rPr>
        <w:t>- MK noteikumi Nr. 72) otrajā projektu iesniegumu atlases kārtā (turpmāk</w:t>
      </w:r>
      <w:r w:rsidR="00367944">
        <w:rPr>
          <w:lang w:val="lv-LV" w:eastAsia="lv-LV"/>
        </w:rPr>
        <w:t xml:space="preserve"> </w:t>
      </w:r>
      <w:r w:rsidRPr="00E05CA7">
        <w:rPr>
          <w:lang w:val="lv-LV" w:eastAsia="lv-LV"/>
        </w:rPr>
        <w:t>- projektu iesniegumu atlase), pretendējot uz Eiropas Reģionālās attīstības fonda finansējumu, nepieciešams pilnveidot izglītības iestāžu tīklu. Līdz 2027./2028. mācību gadam veicama Limbažu novada pašvaldības (turpmāk - Pašvaldība) izglītības iestāžu tīkla sakārtošana, ņemot vērā Limbažu novada Izglītības stratēģijā 2023.-2027. gadam (apstiprināta ar Pašvaldības domes 27.04.2023. lēmumu Nr. 265) noteikto uzdevumu (Rīcības plāna 1.1.1. punkts- Izglītības iestāžu tīkla optimizācija), ņemot vērā plānotās izmaiņas normatīvajos aktos, kas paredz noteikt kritērijus izglītības pieejamībai, klašu grupu sadalījumam un izglītojamo skaita kvantitatīviem rādītājiem, kā arī finansēšanas modeli "Programma skolā", kas paredz, ka valsts finansē pedagogu un atbalsta personāla darba samaksu, ja izglītības iestāde atbilst noteiktiem kritērijiem attiecībā uz skolēnu skaitu, bet Pašvaldībai būtu pienākums to finansēt valsts noteiktajā apmērā, ja iestāde neatbilstu kritērijiem. Samazinoties dzimstībai un pieaugot urbanizācijai, paredzamas esošā skolu tīkla izmaksu palielināšanās. Tāpat pētījumi liecina, ka viens no izglītības kvalitātes priekšnosacījumiem ir optimāls bērnu skaits klašu grupās, un tas ietekmē arī ilgtspēju.</w:t>
      </w:r>
    </w:p>
    <w:p w14:paraId="5DABD613" w14:textId="77777777" w:rsidR="00E05CA7" w:rsidRPr="00E05CA7" w:rsidRDefault="00E05CA7" w:rsidP="00367944">
      <w:pPr>
        <w:ind w:firstLine="720"/>
        <w:jc w:val="both"/>
        <w:rPr>
          <w:lang w:val="lv-LV" w:eastAsia="lv-LV"/>
        </w:rPr>
      </w:pPr>
      <w:r w:rsidRPr="00E05CA7">
        <w:rPr>
          <w:lang w:val="lv-LV" w:eastAsia="lv-LV"/>
        </w:rPr>
        <w:t>Limbažu novada Izglītības pārvalde ir izvērtējusi Pašvaldības dibināto izglītības iestāžu esošo situāciju izglītības procesu īstenošanā Pašvaldības izglītības ekosistēmas ietvaros, kā arī iedzīvotāju skaita svārstības un iespējamās prognozes līdz 2030. gadam (Pielikumā Nr. 1), izglītojamo skaita prognozi līdz 2029./2030. m. g. (Pielikums Nr. 2), kā arī jaunā finansējuma modeļa izvērtēšanu (Pielikumā Nr. 3).</w:t>
      </w:r>
    </w:p>
    <w:p w14:paraId="24407277" w14:textId="77777777" w:rsidR="00E05CA7" w:rsidRPr="00E05CA7" w:rsidRDefault="00E05CA7" w:rsidP="00367944">
      <w:pPr>
        <w:ind w:firstLine="720"/>
        <w:jc w:val="both"/>
        <w:rPr>
          <w:lang w:val="lv-LV" w:eastAsia="lv-LV"/>
        </w:rPr>
      </w:pPr>
      <w:r w:rsidRPr="00E05CA7">
        <w:rPr>
          <w:lang w:val="lv-LV" w:eastAsia="lv-LV"/>
        </w:rPr>
        <w:t>MK noteikumi Nr. 72 nosaka otrās projektu iesniegumu atlases kārtas mērķi: sniegt atbalstu tām pašvaldībām, kas ir sakārtojušas vispārējās izglītības iestāžu tīklu, lai uzlabotu vispārējās izglītības iestāžu mācību vidi, efektīvi koncentrētu un izmantotu resursus un stiprinātu vispārējās izglītības iestādes ar mūsdienīgas un kvalitatīvas pamata un vidējās izglītības īstenošanai nepieciešamo nodrošinājumu, tādējādi uzlabojot piekļuvi kvalitatīviem pakalpojumiem izglītības jomā.</w:t>
      </w:r>
    </w:p>
    <w:p w14:paraId="577417B8" w14:textId="77777777" w:rsidR="00E05CA7" w:rsidRPr="00E05CA7" w:rsidRDefault="00E05CA7" w:rsidP="00367944">
      <w:pPr>
        <w:ind w:firstLine="720"/>
        <w:jc w:val="both"/>
        <w:rPr>
          <w:lang w:val="lv-LV" w:eastAsia="lv-LV"/>
        </w:rPr>
      </w:pPr>
      <w:r w:rsidRPr="00E05CA7">
        <w:rPr>
          <w:lang w:val="lv-LV" w:eastAsia="lv-LV"/>
        </w:rPr>
        <w:t>Dalība projektu iesniegumu atlasē, informējot Izglītības un zinātnes ministriju par Pašvaldības atbilstību MK noteikumu Nr. 72 1. pielikumā minētajiem kritērijiem, ievērojot šo noteikumu 2. pielikumā minētās pašvaldību iedalījuma grupas, veicama, pieņemot atbilstošu lēmumu.</w:t>
      </w:r>
    </w:p>
    <w:p w14:paraId="1BBEDB8B" w14:textId="77777777" w:rsidR="00E05CA7" w:rsidRPr="00E05CA7" w:rsidRDefault="00E05CA7" w:rsidP="00367944">
      <w:pPr>
        <w:ind w:firstLine="720"/>
        <w:jc w:val="both"/>
        <w:rPr>
          <w:lang w:val="lv-LV" w:eastAsia="lv-LV"/>
        </w:rPr>
      </w:pPr>
      <w:r w:rsidRPr="00E05CA7">
        <w:rPr>
          <w:lang w:val="lv-LV" w:eastAsia="lv-LV"/>
        </w:rPr>
        <w:t>Dalība projektu iesniegumu atlasē, informējot Izglītības un zinātnes ministriju par Pašvaldības atbilstību MK noteikumu Nr. 72 1. pielikumā minētajiem kritērijiem, ievērojot MK noteikumu Nr. 72 2. pielikumā minētās pašvaldību iedalījuma grupas, veicama, pieņemot atbilstošu lēmumu. Pašvaldības izglītojamo skaits (katrā klašu grupā) uz 2025.gada 1.septembri dažās teritoriālās vienībās neatbilst minētajiem kritērijiem (Pielikums Nr. 4).</w:t>
      </w:r>
    </w:p>
    <w:p w14:paraId="4DA1F53E" w14:textId="6944275D" w:rsidR="00E05CA7" w:rsidRPr="00253BC8" w:rsidRDefault="00E05CA7" w:rsidP="00367944">
      <w:pPr>
        <w:ind w:firstLine="720"/>
        <w:jc w:val="both"/>
        <w:rPr>
          <w:b/>
          <w:bCs/>
          <w:lang w:val="lv-LV" w:eastAsia="lv-LV"/>
        </w:rPr>
      </w:pPr>
      <w:r w:rsidRPr="00E05CA7">
        <w:rPr>
          <w:lang w:val="lv-LV" w:eastAsia="lv-LV"/>
        </w:rPr>
        <w:t xml:space="preserve">Pamatojoties uz Valsts pārvaldes iekārtas likuma 10. panta desmito daļu, 15. panta pirmo daļu, 30. pantu, Pašvaldību likuma 4. panta pirmās daļas 4. punktu un trešo daļu, MK noteikumiem Nr. 72, un uz Limbažu novada Izglītības stratēģiju 2023. – 2027. gadam, </w:t>
      </w:r>
      <w:r w:rsidRPr="00253BC8">
        <w:rPr>
          <w:b/>
          <w:bCs/>
          <w:lang w:val="lv-LV" w:eastAsia="lv-LV"/>
        </w:rPr>
        <w:t>atklāti balsojot: PAR</w:t>
      </w:r>
      <w:r w:rsidRPr="00253BC8">
        <w:rPr>
          <w:lang w:val="lv-LV" w:eastAsia="lv-LV"/>
        </w:rPr>
        <w:t xml:space="preserve"> – </w:t>
      </w:r>
      <w:r>
        <w:rPr>
          <w:lang w:val="lv-LV" w:eastAsia="lv-LV"/>
        </w:rPr>
        <w:t>4</w:t>
      </w:r>
      <w:r w:rsidRPr="00253BC8">
        <w:rPr>
          <w:lang w:val="lv-LV" w:eastAsia="lv-LV"/>
        </w:rPr>
        <w:t xml:space="preserve"> deputāti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2 deputāti (</w:t>
      </w:r>
      <w:r w:rsidRPr="00220F0C">
        <w:rPr>
          <w:rFonts w:eastAsia="Calibri"/>
          <w:lang w:val="lv-LV"/>
        </w:rPr>
        <w:t>Edžus Arums,</w:t>
      </w:r>
      <w:r>
        <w:rPr>
          <w:rFonts w:eastAsia="Calibri"/>
          <w:lang w:val="lv-LV"/>
        </w:rPr>
        <w:t xml:space="preserve"> Roberts </w:t>
      </w:r>
      <w:proofErr w:type="spellStart"/>
      <w:r>
        <w:rPr>
          <w:rFonts w:eastAsia="Calibri"/>
          <w:lang w:val="lv-LV"/>
        </w:rPr>
        <w:t>Viziņš</w:t>
      </w:r>
      <w:proofErr w:type="spellEnd"/>
      <w:r>
        <w:rPr>
          <w:rFonts w:eastAsia="Calibri"/>
          <w:lang w:val="lv-LV"/>
        </w:rPr>
        <w:t>)</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0580254E" w14:textId="06D2520A" w:rsidR="00E05CA7" w:rsidRPr="00E05CA7" w:rsidRDefault="00E05CA7" w:rsidP="00367944">
      <w:pPr>
        <w:ind w:firstLine="720"/>
        <w:jc w:val="both"/>
        <w:rPr>
          <w:lang w:val="lv-LV" w:eastAsia="lv-LV"/>
        </w:rPr>
      </w:pPr>
    </w:p>
    <w:p w14:paraId="2023DFC1" w14:textId="7E790A69" w:rsidR="00E05CA7" w:rsidRPr="00E05CA7" w:rsidRDefault="00E05CA7" w:rsidP="00367944">
      <w:pPr>
        <w:numPr>
          <w:ilvl w:val="0"/>
          <w:numId w:val="19"/>
        </w:numPr>
        <w:ind w:left="357" w:hanging="357"/>
        <w:jc w:val="both"/>
        <w:rPr>
          <w:lang w:val="lv-LV" w:eastAsia="lv-LV"/>
        </w:rPr>
      </w:pPr>
      <w:r w:rsidRPr="00E05CA7">
        <w:rPr>
          <w:lang w:val="lv-LV" w:eastAsia="lv-LV"/>
        </w:rPr>
        <w:lastRenderedPageBreak/>
        <w:t>Konceptuāli atbalstīt Pašvaldības vispārējās izglītības iestāžu tīkla sakārtošanu līdz 2027./2028.</w:t>
      </w:r>
      <w:r w:rsidR="00367944">
        <w:rPr>
          <w:lang w:val="lv-LV" w:eastAsia="lv-LV"/>
        </w:rPr>
        <w:t> </w:t>
      </w:r>
      <w:r w:rsidRPr="00E05CA7">
        <w:rPr>
          <w:lang w:val="lv-LV" w:eastAsia="lv-LV"/>
        </w:rPr>
        <w:t>mācību gadam, tādējādi uzlabojot piekļuvi kvalitatīviem pakalpojumiem izglītības jomā</w:t>
      </w:r>
      <w:r w:rsidR="00367944">
        <w:rPr>
          <w:lang w:val="lv-LV" w:eastAsia="lv-LV"/>
        </w:rPr>
        <w:t>.</w:t>
      </w:r>
    </w:p>
    <w:p w14:paraId="1B4BAE5B" w14:textId="76408830" w:rsidR="00E05CA7" w:rsidRPr="00E05CA7" w:rsidRDefault="00E05CA7" w:rsidP="00367944">
      <w:pPr>
        <w:numPr>
          <w:ilvl w:val="0"/>
          <w:numId w:val="19"/>
        </w:numPr>
        <w:ind w:left="357" w:hanging="357"/>
        <w:jc w:val="both"/>
        <w:rPr>
          <w:lang w:val="lv-LV" w:eastAsia="lv-LV"/>
        </w:rPr>
      </w:pPr>
      <w:r w:rsidRPr="00E05CA7">
        <w:rPr>
          <w:lang w:val="lv-LV" w:eastAsia="lv-LV"/>
        </w:rPr>
        <w:t>Informēt Izglītības un zinātnes ministriju par plānoto dalību projektu iesniegumu atlasē saskaņā ar MK noteikumiem Nr. 72</w:t>
      </w:r>
      <w:r w:rsidR="00367944">
        <w:rPr>
          <w:lang w:val="lv-LV" w:eastAsia="lv-LV"/>
        </w:rPr>
        <w:t>.</w:t>
      </w:r>
    </w:p>
    <w:p w14:paraId="416C9839" w14:textId="565EFF5A" w:rsidR="00E05CA7" w:rsidRPr="00E05CA7" w:rsidRDefault="00E05CA7" w:rsidP="00367944">
      <w:pPr>
        <w:numPr>
          <w:ilvl w:val="0"/>
          <w:numId w:val="19"/>
        </w:numPr>
        <w:ind w:left="357" w:hanging="357"/>
        <w:jc w:val="both"/>
        <w:rPr>
          <w:lang w:val="lv-LV" w:eastAsia="lv-LV"/>
        </w:rPr>
      </w:pPr>
      <w:r w:rsidRPr="00E05CA7">
        <w:rPr>
          <w:lang w:val="lv-LV" w:eastAsia="lv-LV"/>
        </w:rPr>
        <w:t>Uzdot Limbažu novada Izglītības pārvaldei organizēt normatīvajos aktos noteiktās procesuālās darbības, kā arī citus pasākumus un uzdevumus šī lēmuma izpildes nodrošināšanā, tai skaitā, sagatavot priekšlikumus efektīvākajam, kvalitatīvākajam un ilgtspējīgākajam izglītības tīklam, vērtējot izglītības pakāpju nodrošināšanu turpmāk, kopsakarā ar esošās infrastruktūras kapacitāti, pieejamību un izglītojamo mobilitātes iespējām Limbažu novadā</w:t>
      </w:r>
      <w:r w:rsidR="00367944">
        <w:rPr>
          <w:lang w:val="lv-LV" w:eastAsia="lv-LV"/>
        </w:rPr>
        <w:t>.</w:t>
      </w:r>
    </w:p>
    <w:p w14:paraId="7E18A143" w14:textId="13FBC428" w:rsidR="00E05CA7" w:rsidRPr="00E05CA7" w:rsidRDefault="00E05CA7" w:rsidP="00367944">
      <w:pPr>
        <w:numPr>
          <w:ilvl w:val="0"/>
          <w:numId w:val="19"/>
        </w:numPr>
        <w:ind w:left="357" w:hanging="357"/>
        <w:jc w:val="both"/>
        <w:rPr>
          <w:lang w:val="lv-LV" w:eastAsia="lv-LV"/>
        </w:rPr>
      </w:pPr>
      <w:r w:rsidRPr="00E05CA7">
        <w:rPr>
          <w:lang w:val="lv-LV" w:eastAsia="lv-LV"/>
        </w:rPr>
        <w:t>Atbildīgo par lēmuma izpildi noteikt Limbažu novada Izglītības pārvaldes vadītāju</w:t>
      </w:r>
      <w:r w:rsidR="00367944">
        <w:rPr>
          <w:lang w:val="lv-LV" w:eastAsia="lv-LV"/>
        </w:rPr>
        <w:t>.</w:t>
      </w:r>
    </w:p>
    <w:p w14:paraId="11EF9063" w14:textId="02D89596" w:rsidR="00E05CA7" w:rsidRPr="00E05CA7" w:rsidRDefault="00E05CA7" w:rsidP="00367944">
      <w:pPr>
        <w:numPr>
          <w:ilvl w:val="0"/>
          <w:numId w:val="19"/>
        </w:numPr>
        <w:ind w:left="357" w:hanging="357"/>
        <w:jc w:val="both"/>
        <w:rPr>
          <w:lang w:val="lv-LV" w:eastAsia="lv-LV"/>
        </w:rPr>
      </w:pPr>
      <w:r w:rsidRPr="00E05CA7">
        <w:rPr>
          <w:lang w:val="lv-LV" w:eastAsia="lv-LV"/>
        </w:rPr>
        <w:t>Lēmuma izpildes kontroli uzdot Pašvaldības izpilddirektoram</w:t>
      </w:r>
      <w:r w:rsidR="00367944">
        <w:rPr>
          <w:lang w:val="lv-LV" w:eastAsia="lv-LV"/>
        </w:rPr>
        <w:t>.</w:t>
      </w:r>
    </w:p>
    <w:p w14:paraId="2E82E1FC" w14:textId="77777777" w:rsidR="00E05CA7" w:rsidRPr="00E05CA7" w:rsidRDefault="00E05CA7" w:rsidP="00367944">
      <w:pPr>
        <w:numPr>
          <w:ilvl w:val="0"/>
          <w:numId w:val="19"/>
        </w:numPr>
        <w:ind w:left="357" w:hanging="357"/>
        <w:jc w:val="both"/>
        <w:rPr>
          <w:lang w:val="lv-LV" w:eastAsia="lv-LV"/>
        </w:rPr>
      </w:pPr>
      <w:r w:rsidRPr="00E05CA7">
        <w:rPr>
          <w:lang w:val="lv-LV" w:eastAsia="lv-LV"/>
        </w:rPr>
        <w:t>Lēmuma projektu virzīt izskatīšanai Limbažu novada domes sēdē.</w:t>
      </w:r>
    </w:p>
    <w:p w14:paraId="422FFC3E" w14:textId="438AE451" w:rsidR="009703E3" w:rsidRPr="003535C3" w:rsidRDefault="009703E3" w:rsidP="00A571CB">
      <w:pPr>
        <w:contextualSpacing/>
        <w:jc w:val="both"/>
        <w:rPr>
          <w:lang w:val="lv-LV"/>
        </w:rPr>
      </w:pPr>
    </w:p>
    <w:p w14:paraId="246627F3" w14:textId="508F785A" w:rsidR="003535C3" w:rsidRPr="0098165A" w:rsidRDefault="00EF2FDE" w:rsidP="0098165A">
      <w:pPr>
        <w:ind w:firstLine="720"/>
        <w:contextualSpacing/>
        <w:jc w:val="both"/>
        <w:rPr>
          <w:rFonts w:eastAsia="Calibri"/>
          <w:lang w:val="lv-LV"/>
        </w:rPr>
      </w:pPr>
      <w:r w:rsidRPr="0098165A">
        <w:rPr>
          <w:rFonts w:eastAsia="Calibri"/>
          <w:lang w:val="lv-LV"/>
        </w:rPr>
        <w:t xml:space="preserve">Deputāte S. </w:t>
      </w:r>
      <w:proofErr w:type="spellStart"/>
      <w:r w:rsidRPr="0098165A">
        <w:rPr>
          <w:rFonts w:eastAsia="Calibri"/>
          <w:lang w:val="lv-LV"/>
        </w:rPr>
        <w:t>Upmale</w:t>
      </w:r>
      <w:proofErr w:type="spellEnd"/>
      <w:r w:rsidRPr="0098165A">
        <w:rPr>
          <w:rFonts w:eastAsia="Calibri"/>
          <w:lang w:val="lv-LV"/>
        </w:rPr>
        <w:t xml:space="preserve"> lūdz līdz domes sēdei pievienot pielikum</w:t>
      </w:r>
      <w:r w:rsidR="0098165A" w:rsidRPr="0098165A">
        <w:rPr>
          <w:rFonts w:eastAsia="Calibri"/>
          <w:lang w:val="lv-LV"/>
        </w:rPr>
        <w:t xml:space="preserve">a 3. lapaspusē nosaukumu tabulai un 3. pielikumā pievienot prognozi 3 mācību gadiem </w:t>
      </w:r>
      <w:r w:rsidR="00517582">
        <w:rPr>
          <w:rFonts w:eastAsia="Calibri"/>
          <w:lang w:val="lv-LV"/>
        </w:rPr>
        <w:t xml:space="preserve">par </w:t>
      </w:r>
      <w:r w:rsidR="0098165A" w:rsidRPr="0098165A">
        <w:rPr>
          <w:rFonts w:eastAsia="Calibri"/>
          <w:lang w:val="lv-LV"/>
        </w:rPr>
        <w:t>10.-12. klašu posmu, un attiecībā pret Salacgrīvas vidusskolu paskatīties un pielikt klāt, vai viņa nav kā pieejamības vidusskola, un kas ir tas atsevišķais nosacījums.</w:t>
      </w:r>
    </w:p>
    <w:p w14:paraId="261BF167" w14:textId="77777777" w:rsidR="00EF2FDE" w:rsidRPr="00EF2FDE" w:rsidRDefault="00EF2FDE" w:rsidP="00A571CB">
      <w:pPr>
        <w:contextualSpacing/>
        <w:jc w:val="both"/>
        <w:rPr>
          <w:rFonts w:eastAsia="Calibri"/>
          <w:color w:val="FF0000"/>
          <w:lang w:val="lv-LV"/>
        </w:rPr>
      </w:pPr>
    </w:p>
    <w:p w14:paraId="7EC944EB" w14:textId="77777777" w:rsidR="00EF2FDE" w:rsidRPr="003535C3" w:rsidRDefault="00EF2FDE" w:rsidP="00A571CB">
      <w:pPr>
        <w:contextualSpacing/>
        <w:jc w:val="both"/>
        <w:rPr>
          <w:rFonts w:eastAsia="Calibri"/>
          <w:lang w:val="lv-LV"/>
        </w:rPr>
      </w:pPr>
    </w:p>
    <w:p w14:paraId="22364036" w14:textId="77777777" w:rsidR="00BA797C" w:rsidRPr="00C92154" w:rsidRDefault="00180835" w:rsidP="00A571CB">
      <w:pPr>
        <w:keepNext/>
        <w:jc w:val="center"/>
        <w:outlineLvl w:val="0"/>
        <w:rPr>
          <w:lang w:val="lv-LV"/>
        </w:rPr>
      </w:pPr>
      <w:r w:rsidRPr="00C92154">
        <w:rPr>
          <w:b/>
          <w:bCs/>
          <w:lang w:val="lv-LV"/>
        </w:rPr>
        <w:t>3.</w:t>
      </w:r>
    </w:p>
    <w:p w14:paraId="740EA7BD" w14:textId="77777777" w:rsidR="006B085B" w:rsidRPr="006B085B" w:rsidRDefault="006B085B" w:rsidP="0088280C">
      <w:pPr>
        <w:pBdr>
          <w:bottom w:val="single" w:sz="6" w:space="1" w:color="auto"/>
        </w:pBdr>
        <w:jc w:val="both"/>
        <w:rPr>
          <w:b/>
          <w:bCs/>
          <w:lang w:val="lv-LV" w:eastAsia="lv-LV"/>
        </w:rPr>
      </w:pPr>
      <w:r w:rsidRPr="006B085B">
        <w:rPr>
          <w:b/>
          <w:bCs/>
          <w:noProof/>
          <w:lang w:val="lv-LV" w:eastAsia="lv-LV"/>
        </w:rPr>
        <w:t>Par projekta “Skola - kopienā” Nr. 4.2.3.1/1/24/I/001 finansējuma iekļaušanu Limbažu novada Izglītības pārvaldes budžetā</w:t>
      </w:r>
    </w:p>
    <w:p w14:paraId="7145E61C" w14:textId="77777777" w:rsidR="006B085B" w:rsidRPr="006B085B" w:rsidRDefault="006B085B" w:rsidP="0088280C">
      <w:pPr>
        <w:jc w:val="center"/>
        <w:rPr>
          <w:lang w:val="lv-LV" w:eastAsia="lv-LV"/>
        </w:rPr>
      </w:pPr>
      <w:r w:rsidRPr="006B085B">
        <w:rPr>
          <w:lang w:val="lv-LV" w:eastAsia="lv-LV"/>
        </w:rPr>
        <w:t xml:space="preserve">Ziņo </w:t>
      </w:r>
      <w:r w:rsidRPr="006B085B">
        <w:rPr>
          <w:noProof/>
          <w:lang w:val="lv-LV" w:eastAsia="lv-LV"/>
        </w:rPr>
        <w:t>Dace Barone</w:t>
      </w:r>
    </w:p>
    <w:p w14:paraId="2199A21B" w14:textId="77777777" w:rsidR="006B085B" w:rsidRPr="006B085B" w:rsidRDefault="006B085B" w:rsidP="0088280C">
      <w:pPr>
        <w:jc w:val="both"/>
        <w:rPr>
          <w:lang w:val="lv-LV" w:eastAsia="lv-LV"/>
        </w:rPr>
      </w:pPr>
    </w:p>
    <w:p w14:paraId="1DECA8DF" w14:textId="77777777" w:rsidR="006B085B" w:rsidRPr="006B085B" w:rsidRDefault="006B085B" w:rsidP="0088280C">
      <w:pPr>
        <w:ind w:firstLine="720"/>
        <w:jc w:val="both"/>
        <w:rPr>
          <w:b/>
          <w:bCs/>
          <w:lang w:val="lv-LV" w:eastAsia="lv-LV"/>
        </w:rPr>
      </w:pPr>
      <w:bookmarkStart w:id="0" w:name="_Hlk210908422"/>
      <w:r w:rsidRPr="006B085B">
        <w:rPr>
          <w:lang w:val="lv-LV" w:eastAsia="lv-LV"/>
        </w:rPr>
        <w:t xml:space="preserve">04.09.2025. Limbažu novada pašvaldība un Valsts Izglītības attīstības aģentūra noslēdza sadarbības līgumu </w:t>
      </w:r>
      <w:bookmarkStart w:id="1" w:name="_Hlk176428498"/>
      <w:r w:rsidRPr="006B085B">
        <w:rPr>
          <w:lang w:val="lv-LV" w:eastAsia="lv-LV"/>
        </w:rPr>
        <w:t xml:space="preserve">par Eiropas Savienības kohēzijas politikas programmas 2021.– 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6B085B">
        <w:rPr>
          <w:lang w:val="lv-LV" w:eastAsia="lv-LV"/>
        </w:rPr>
        <w:t>piekļūstamības</w:t>
      </w:r>
      <w:proofErr w:type="spellEnd"/>
      <w:r w:rsidRPr="006B085B">
        <w:rPr>
          <w:lang w:val="lv-LV" w:eastAsia="lv-LV"/>
        </w:rPr>
        <w:t xml:space="preserve"> iespējas personām ar invaliditāti" 4.2.3.1. pasākuma "Integrēta "skola-kopiena" sadarbības programma atstumtības riska mazināšanai izglītības iestādēs" projekta </w:t>
      </w:r>
      <w:bookmarkStart w:id="2" w:name="_Hlk156987063"/>
      <w:r w:rsidRPr="006B085B">
        <w:rPr>
          <w:lang w:val="lv-LV" w:eastAsia="lv-LV"/>
        </w:rPr>
        <w:t>“</w:t>
      </w:r>
      <w:r w:rsidRPr="006B085B">
        <w:rPr>
          <w:color w:val="000000"/>
          <w:lang w:val="lv-LV" w:eastAsia="lv-LV"/>
        </w:rPr>
        <w:t>Skola- kopienā</w:t>
      </w:r>
      <w:r w:rsidRPr="006B085B">
        <w:rPr>
          <w:lang w:val="lv-LV" w:eastAsia="lv-LV"/>
        </w:rPr>
        <w:t xml:space="preserve">” </w:t>
      </w:r>
      <w:bookmarkEnd w:id="2"/>
      <w:r w:rsidRPr="006B085B">
        <w:rPr>
          <w:lang w:val="lv-LV" w:eastAsia="lv-LV"/>
        </w:rPr>
        <w:t xml:space="preserve">Nr. </w:t>
      </w:r>
      <w:r w:rsidRPr="006B085B">
        <w:rPr>
          <w:lang w:val="en-US" w:eastAsia="lv-LV"/>
        </w:rPr>
        <w:t>4.2.3.1/1/24/I/001</w:t>
      </w:r>
      <w:r w:rsidRPr="006B085B">
        <w:rPr>
          <w:lang w:val="lv-LV" w:eastAsia="lv-LV"/>
        </w:rPr>
        <w:t xml:space="preserve"> īstenošanu</w:t>
      </w:r>
      <w:r w:rsidRPr="006B085B">
        <w:rPr>
          <w:b/>
          <w:bCs/>
          <w:lang w:val="lv-LV" w:eastAsia="lv-LV"/>
        </w:rPr>
        <w:t>.</w:t>
      </w:r>
    </w:p>
    <w:bookmarkEnd w:id="1"/>
    <w:p w14:paraId="1B173C4B" w14:textId="77777777" w:rsidR="006B085B" w:rsidRPr="006B085B" w:rsidRDefault="006B085B" w:rsidP="0088280C">
      <w:pPr>
        <w:spacing w:before="120" w:after="120"/>
        <w:ind w:firstLine="720"/>
        <w:contextualSpacing/>
        <w:jc w:val="both"/>
        <w:rPr>
          <w:lang w:val="lv-LV" w:eastAsia="lv-LV"/>
        </w:rPr>
      </w:pPr>
      <w:r w:rsidRPr="006B085B">
        <w:rPr>
          <w:lang w:val="lv-LV" w:eastAsia="lv-LV"/>
        </w:rPr>
        <w:t xml:space="preserve">Limbažu novada pašvaldība ir saņēmusi 13 165 EUR (trīspadsmit tūkstoši viens simts sešdesmit pieci </w:t>
      </w:r>
      <w:proofErr w:type="spellStart"/>
      <w:r w:rsidRPr="006B085B">
        <w:rPr>
          <w:i/>
          <w:lang w:val="lv-LV" w:eastAsia="lv-LV"/>
        </w:rPr>
        <w:t>euro</w:t>
      </w:r>
      <w:proofErr w:type="spellEnd"/>
      <w:r w:rsidRPr="006B085B">
        <w:rPr>
          <w:lang w:val="lv-LV" w:eastAsia="lv-LV"/>
        </w:rPr>
        <w:t>)</w:t>
      </w:r>
      <w:r w:rsidRPr="006B085B">
        <w:rPr>
          <w:rFonts w:eastAsia="Calibri"/>
          <w:lang w:val="lv-LV" w:eastAsia="lv-LV"/>
        </w:rPr>
        <w:t>.</w:t>
      </w:r>
    </w:p>
    <w:p w14:paraId="04D68AB8" w14:textId="77777777" w:rsidR="006B085B" w:rsidRPr="00253BC8" w:rsidRDefault="006B085B" w:rsidP="0088280C">
      <w:pPr>
        <w:ind w:firstLine="720"/>
        <w:jc w:val="both"/>
        <w:rPr>
          <w:b/>
          <w:bCs/>
          <w:lang w:val="lv-LV" w:eastAsia="lv-LV"/>
        </w:rPr>
      </w:pPr>
      <w:r w:rsidRPr="006B085B">
        <w:rPr>
          <w:lang w:val="lv-LV" w:eastAsia="lv-LV"/>
        </w:rPr>
        <w:t xml:space="preserve">Pamatojoties uz </w:t>
      </w:r>
      <w:r w:rsidRPr="006B085B">
        <w:rPr>
          <w:color w:val="000000"/>
          <w:lang w:val="lv-LV" w:eastAsia="lv-LV"/>
        </w:rPr>
        <w:t xml:space="preserve">Pašvaldību likuma 4. panta pirmās daļas 4. punktu, </w:t>
      </w:r>
      <w:r w:rsidRPr="006B085B">
        <w:rPr>
          <w:lang w:val="lv-LV" w:eastAsia="lv-LV"/>
        </w:rPr>
        <w:t xml:space="preserve">10. panta pirmās daļas 21. punktu, Ministru kabineta 2024. gada 16. jūlija noteikumu Nr. 483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6B085B">
        <w:rPr>
          <w:lang w:val="lv-LV" w:eastAsia="lv-LV"/>
        </w:rPr>
        <w:t>piekļūstamības</w:t>
      </w:r>
      <w:proofErr w:type="spellEnd"/>
      <w:r w:rsidRPr="006B085B">
        <w:rPr>
          <w:lang w:val="lv-LV" w:eastAsia="lv-LV"/>
        </w:rPr>
        <w:t xml:space="preserve"> iespējas personām ar invaliditāti" 4.2.3.1. pasākuma "Integrēta "skola-kopiena" sadarbības programma atstumtības riska mazināšanai izglītības iestādēs" īstenošanas noteikumi, Valsts pārvaldes iekārtas likuma 54. panta pirmo, trešo un piekto daļu, 61. panta pirmo daļu, Limbažu novada pašvaldības domes 2023. gada 28. septembra saistošo noteikumu Nr. 17 “Limbažu novada pašvaldības nolikums” 42. punktu</w:t>
      </w:r>
      <w:bookmarkEnd w:id="0"/>
      <w:r w:rsidRPr="006B085B">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220F0C">
        <w:rPr>
          <w:rFonts w:eastAsia="Calibri"/>
          <w:lang w:val="lv-LV"/>
        </w:rPr>
        <w:t xml:space="preserve">Edžus Arums,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34B96C34" w14:textId="0B598882" w:rsidR="006B085B" w:rsidRPr="006B085B" w:rsidRDefault="006B085B" w:rsidP="0088280C">
      <w:pPr>
        <w:ind w:firstLine="720"/>
        <w:jc w:val="both"/>
        <w:rPr>
          <w:lang w:val="lv-LV" w:eastAsia="hi-IN" w:bidi="hi-IN"/>
        </w:rPr>
      </w:pPr>
    </w:p>
    <w:p w14:paraId="4878CF0C" w14:textId="77777777" w:rsidR="006B085B" w:rsidRPr="006B085B" w:rsidRDefault="006B085B" w:rsidP="0088280C">
      <w:pPr>
        <w:numPr>
          <w:ilvl w:val="0"/>
          <w:numId w:val="20"/>
        </w:numPr>
        <w:ind w:left="357" w:hanging="357"/>
        <w:contextualSpacing/>
        <w:jc w:val="both"/>
        <w:rPr>
          <w:rFonts w:eastAsia="Calibri"/>
          <w:lang w:val="lv-LV" w:eastAsia="lv-LV"/>
        </w:rPr>
      </w:pPr>
      <w:bookmarkStart w:id="3" w:name="_Hlk210908483"/>
      <w:r w:rsidRPr="006B085B">
        <w:rPr>
          <w:rFonts w:eastAsia="Calibri"/>
          <w:lang w:val="lv-LV" w:eastAsia="lv-LV"/>
        </w:rPr>
        <w:lastRenderedPageBreak/>
        <w:t>Iekļaut Limbažu novada Izglītības pārvaldes 2025. gada budžetā</w:t>
      </w:r>
      <w:r w:rsidRPr="006B085B">
        <w:rPr>
          <w:lang w:val="lv-LV" w:eastAsia="lv-LV"/>
        </w:rPr>
        <w:t xml:space="preserve"> Eiropas Sociālā fonda Plus projekta Nr. </w:t>
      </w:r>
      <w:r w:rsidRPr="006B085B">
        <w:rPr>
          <w:lang w:val="en-US" w:eastAsia="lv-LV"/>
        </w:rPr>
        <w:t>4.2.3.1/1/24/I/001</w:t>
      </w:r>
      <w:r w:rsidRPr="006B085B">
        <w:rPr>
          <w:lang w:val="lv-LV" w:eastAsia="lv-LV"/>
        </w:rPr>
        <w:t xml:space="preserve"> “Skola – kopienā” piešķirto finansējumu 13 165</w:t>
      </w:r>
      <w:r w:rsidRPr="006B085B">
        <w:rPr>
          <w:rFonts w:eastAsia="Calibri"/>
          <w:lang w:val="lv-LV" w:eastAsia="lv-LV"/>
        </w:rPr>
        <w:t xml:space="preserve"> EUR </w:t>
      </w:r>
      <w:r w:rsidRPr="006B085B">
        <w:rPr>
          <w:lang w:val="lv-LV" w:eastAsia="lv-LV"/>
        </w:rPr>
        <w:t xml:space="preserve">(trīspadsmit tūkstoši viens simts sešdesmit pieci </w:t>
      </w:r>
      <w:proofErr w:type="spellStart"/>
      <w:r w:rsidRPr="006B085B">
        <w:rPr>
          <w:i/>
          <w:lang w:val="lv-LV" w:eastAsia="lv-LV"/>
        </w:rPr>
        <w:t>euro</w:t>
      </w:r>
      <w:proofErr w:type="spellEnd"/>
      <w:r w:rsidRPr="006B085B">
        <w:rPr>
          <w:lang w:val="lv-LV" w:eastAsia="lv-LV"/>
        </w:rPr>
        <w:t>)</w:t>
      </w:r>
      <w:r w:rsidRPr="006B085B">
        <w:rPr>
          <w:rFonts w:eastAsia="Calibri"/>
          <w:lang w:val="lv-LV" w:eastAsia="lv-LV"/>
        </w:rPr>
        <w:t xml:space="preserve"> apmērā.</w:t>
      </w:r>
    </w:p>
    <w:p w14:paraId="5DABD620" w14:textId="77777777" w:rsidR="006B085B" w:rsidRPr="006B085B" w:rsidRDefault="006B085B" w:rsidP="0088280C">
      <w:pPr>
        <w:numPr>
          <w:ilvl w:val="0"/>
          <w:numId w:val="20"/>
        </w:numPr>
        <w:ind w:left="357" w:hanging="357"/>
        <w:contextualSpacing/>
        <w:jc w:val="both"/>
        <w:rPr>
          <w:rFonts w:eastAsia="Calibri"/>
          <w:lang w:val="lv-LV" w:eastAsia="lv-LV"/>
        </w:rPr>
      </w:pPr>
      <w:r w:rsidRPr="006B085B">
        <w:rPr>
          <w:rFonts w:eastAsia="Calibri"/>
          <w:lang w:val="lv-LV" w:eastAsia="lv-LV"/>
        </w:rPr>
        <w:t>Piešķirto finansējumu iekļaut kārtējās Limbažu novada domes sēdes lēmuma projektā “Grozījumi Limbažu novada pašvaldības domes saistošajos noteikumos Nr.2 „Par Limbažu novada pašvaldības 2025. gada budžetu”.</w:t>
      </w:r>
    </w:p>
    <w:p w14:paraId="24427081" w14:textId="77777777" w:rsidR="006B085B" w:rsidRPr="006B085B" w:rsidRDefault="006B085B" w:rsidP="0088280C">
      <w:pPr>
        <w:numPr>
          <w:ilvl w:val="0"/>
          <w:numId w:val="20"/>
        </w:numPr>
        <w:ind w:left="357" w:hanging="357"/>
        <w:contextualSpacing/>
        <w:jc w:val="both"/>
        <w:rPr>
          <w:rFonts w:eastAsia="Calibri"/>
          <w:lang w:val="lv-LV" w:eastAsia="lv-LV"/>
        </w:rPr>
      </w:pPr>
      <w:r w:rsidRPr="006B085B">
        <w:rPr>
          <w:rFonts w:eastAsia="Calibri"/>
          <w:color w:val="000000"/>
          <w:lang w:val="lv-LV" w:eastAsia="hi-IN" w:bidi="hi-IN"/>
        </w:rPr>
        <w:t>Atbildīgos par finansējuma iekļaušanu budžetā noteikt Finanšu un ekonomikas nodaļas ekonomistus.</w:t>
      </w:r>
    </w:p>
    <w:p w14:paraId="23E2C767" w14:textId="77777777" w:rsidR="006B085B" w:rsidRPr="006B085B" w:rsidRDefault="006B085B" w:rsidP="0088280C">
      <w:pPr>
        <w:numPr>
          <w:ilvl w:val="0"/>
          <w:numId w:val="20"/>
        </w:numPr>
        <w:ind w:left="357" w:hanging="357"/>
        <w:contextualSpacing/>
        <w:jc w:val="both"/>
        <w:rPr>
          <w:rFonts w:eastAsia="Calibri"/>
          <w:lang w:val="lv-LV" w:eastAsia="lv-LV"/>
        </w:rPr>
      </w:pPr>
      <w:r w:rsidRPr="006B085B">
        <w:rPr>
          <w:rFonts w:eastAsia="Calibri"/>
          <w:color w:val="000000"/>
          <w:lang w:val="lv-LV" w:eastAsia="hi-IN" w:bidi="hi-IN"/>
        </w:rPr>
        <w:t xml:space="preserve">Atbildīgo par lēmuma izpildi noteikt Limbažu novada Izglītības pārvaldes vadītāja </w:t>
      </w:r>
      <w:proofErr w:type="spellStart"/>
      <w:r w:rsidRPr="006B085B">
        <w:rPr>
          <w:rFonts w:eastAsia="Calibri"/>
          <w:color w:val="000000"/>
          <w:lang w:val="lv-LV" w:eastAsia="hi-IN" w:bidi="hi-IN"/>
        </w:rPr>
        <w:t>p.i</w:t>
      </w:r>
      <w:proofErr w:type="spellEnd"/>
      <w:r w:rsidRPr="006B085B">
        <w:rPr>
          <w:rFonts w:eastAsia="Calibri"/>
          <w:color w:val="000000"/>
          <w:lang w:val="lv-LV" w:eastAsia="hi-IN" w:bidi="hi-IN"/>
        </w:rPr>
        <w:t>.</w:t>
      </w:r>
    </w:p>
    <w:p w14:paraId="4E087948" w14:textId="77777777" w:rsidR="006B085B" w:rsidRPr="006B085B" w:rsidRDefault="006B085B" w:rsidP="0088280C">
      <w:pPr>
        <w:numPr>
          <w:ilvl w:val="0"/>
          <w:numId w:val="20"/>
        </w:numPr>
        <w:ind w:left="357" w:hanging="357"/>
        <w:contextualSpacing/>
        <w:jc w:val="both"/>
        <w:rPr>
          <w:lang w:val="lv-LV" w:eastAsia="lv-LV"/>
        </w:rPr>
      </w:pPr>
      <w:r w:rsidRPr="006B085B">
        <w:rPr>
          <w:lang w:val="lv-LV" w:eastAsia="lv-LV"/>
        </w:rPr>
        <w:t>Kontroli par lēmuma izpildi uzdot Limbažu novada pašvaldības izpilddirektoram</w:t>
      </w:r>
      <w:r w:rsidRPr="006B085B">
        <w:rPr>
          <w:rFonts w:eastAsia="Arial Unicode MS"/>
          <w:kern w:val="2"/>
          <w:lang w:val="lv-LV" w:eastAsia="hi-IN" w:bidi="hi-IN"/>
        </w:rPr>
        <w:t>.</w:t>
      </w:r>
      <w:bookmarkEnd w:id="3"/>
    </w:p>
    <w:p w14:paraId="3621A835" w14:textId="77777777" w:rsidR="006B085B" w:rsidRPr="006B085B" w:rsidRDefault="006B085B" w:rsidP="006B085B">
      <w:pPr>
        <w:numPr>
          <w:ilvl w:val="0"/>
          <w:numId w:val="20"/>
        </w:numPr>
        <w:suppressAutoHyphens w:val="0"/>
        <w:ind w:left="357" w:hanging="357"/>
        <w:contextualSpacing/>
        <w:jc w:val="both"/>
        <w:rPr>
          <w:lang w:val="lv-LV" w:eastAsia="lv-LV"/>
        </w:rPr>
      </w:pPr>
      <w:r w:rsidRPr="006B085B">
        <w:rPr>
          <w:rFonts w:eastAsia="Arial Unicode MS"/>
          <w:kern w:val="2"/>
          <w:lang w:val="lv-LV" w:eastAsia="hi-IN" w:bidi="hi-IN"/>
        </w:rPr>
        <w:t>Lēmuma projektu virzīt izskatīšanai Limbažu novada domes sēdē.</w:t>
      </w:r>
    </w:p>
    <w:p w14:paraId="0987982E" w14:textId="77777777" w:rsidR="00373376" w:rsidRDefault="00373376" w:rsidP="00A571CB">
      <w:pPr>
        <w:contextualSpacing/>
        <w:jc w:val="both"/>
        <w:rPr>
          <w:rFonts w:eastAsia="Calibri"/>
          <w:lang w:val="lv-LV"/>
        </w:rPr>
      </w:pPr>
    </w:p>
    <w:p w14:paraId="31E5CACB" w14:textId="77777777" w:rsidR="00373376" w:rsidRPr="00C92154" w:rsidRDefault="00373376" w:rsidP="00A571CB">
      <w:pPr>
        <w:contextualSpacing/>
        <w:jc w:val="both"/>
        <w:rPr>
          <w:rFonts w:eastAsia="Calibri"/>
          <w:lang w:val="lv-LV"/>
        </w:rPr>
      </w:pPr>
    </w:p>
    <w:p w14:paraId="0BB6B630" w14:textId="77777777" w:rsidR="00BA797C" w:rsidRPr="00C92154" w:rsidRDefault="00180835" w:rsidP="00A571CB">
      <w:pPr>
        <w:keepNext/>
        <w:jc w:val="center"/>
        <w:outlineLvl w:val="0"/>
        <w:rPr>
          <w:lang w:val="lv-LV"/>
        </w:rPr>
      </w:pPr>
      <w:r w:rsidRPr="00C92154">
        <w:rPr>
          <w:b/>
          <w:bCs/>
          <w:lang w:val="lv-LV"/>
        </w:rPr>
        <w:t>4.</w:t>
      </w:r>
    </w:p>
    <w:p w14:paraId="797779D3" w14:textId="77777777" w:rsidR="00D72B04" w:rsidRPr="00D72B04" w:rsidRDefault="00D72B04" w:rsidP="00D72B04">
      <w:pPr>
        <w:pBdr>
          <w:bottom w:val="single" w:sz="6" w:space="1" w:color="auto"/>
        </w:pBdr>
        <w:jc w:val="both"/>
        <w:rPr>
          <w:b/>
          <w:bCs/>
          <w:lang w:val="lv-LV" w:eastAsia="lv-LV"/>
        </w:rPr>
      </w:pPr>
      <w:r w:rsidRPr="00D72B04">
        <w:rPr>
          <w:b/>
          <w:bCs/>
          <w:noProof/>
          <w:lang w:val="lv-LV" w:eastAsia="lv-LV"/>
        </w:rPr>
        <w:t>Par finansējuma piešķiršanu Limbažu Valsts ģimnāzijas budžetā Erasmus+ projekta “Mācies gudri” projekta īstenošanai</w:t>
      </w:r>
    </w:p>
    <w:p w14:paraId="77899068" w14:textId="36C11429" w:rsidR="00D72B04" w:rsidRPr="00D72B04" w:rsidRDefault="00D72B04" w:rsidP="00D72B04">
      <w:pPr>
        <w:jc w:val="center"/>
        <w:rPr>
          <w:noProof/>
          <w:lang w:val="lv-LV" w:eastAsia="lv-LV"/>
        </w:rPr>
      </w:pPr>
      <w:r w:rsidRPr="00D72B04">
        <w:rPr>
          <w:lang w:val="lv-LV" w:eastAsia="lv-LV"/>
        </w:rPr>
        <w:t xml:space="preserve">Ziņo </w:t>
      </w:r>
      <w:r>
        <w:rPr>
          <w:noProof/>
          <w:lang w:val="lv-LV" w:eastAsia="lv-LV"/>
        </w:rPr>
        <w:t>Dace Barone</w:t>
      </w:r>
    </w:p>
    <w:p w14:paraId="7375D040" w14:textId="77777777" w:rsidR="00D72B04" w:rsidRPr="00D72B04" w:rsidRDefault="00D72B04" w:rsidP="00D72B04">
      <w:pPr>
        <w:jc w:val="center"/>
        <w:rPr>
          <w:b/>
          <w:lang w:val="lv-LV" w:eastAsia="lv-LV"/>
        </w:rPr>
      </w:pPr>
    </w:p>
    <w:p w14:paraId="09C32BCD" w14:textId="77777777" w:rsidR="00D72B04" w:rsidRPr="00D72B04" w:rsidRDefault="00D72B04" w:rsidP="00D72B04">
      <w:pPr>
        <w:ind w:firstLine="720"/>
        <w:jc w:val="both"/>
        <w:rPr>
          <w:lang w:val="lv-LV" w:eastAsia="lv-LV"/>
        </w:rPr>
      </w:pPr>
      <w:r w:rsidRPr="00D72B04">
        <w:rPr>
          <w:lang w:val="lv-LV" w:eastAsia="lv-LV"/>
        </w:rPr>
        <w:t xml:space="preserve">Limbažu Valsts ģimnāzijā tiek īstenots Eiropas Savienības </w:t>
      </w:r>
      <w:proofErr w:type="spellStart"/>
      <w:r w:rsidRPr="00D72B04">
        <w:rPr>
          <w:lang w:val="lv-LV" w:eastAsia="lv-LV"/>
        </w:rPr>
        <w:t>Erasmus</w:t>
      </w:r>
      <w:proofErr w:type="spellEnd"/>
      <w:r w:rsidRPr="00D72B04">
        <w:rPr>
          <w:lang w:val="lv-LV" w:eastAsia="lv-LV"/>
        </w:rPr>
        <w:t xml:space="preserve">+ projekts 2024-1-LV01-KA122-SCH-000234691 – Mācies gudri, no 01.09.2024. līdz 28.02.2026. Projekta kopējais finansējums ir EUR 42 291. Līdz šim piešķirtais finansējums EUR 33 832,80 ir gandrīz pilnībā iztērēts. Lai turpinātu īstenot projektā paredzēto, nepieciešams Limbažu novada pašvaldības </w:t>
      </w:r>
      <w:proofErr w:type="spellStart"/>
      <w:r w:rsidRPr="00D72B04">
        <w:rPr>
          <w:lang w:val="lv-LV" w:eastAsia="lv-LV"/>
        </w:rPr>
        <w:t>priekšfinansējums</w:t>
      </w:r>
      <w:proofErr w:type="spellEnd"/>
      <w:r w:rsidRPr="00D72B04">
        <w:rPr>
          <w:lang w:val="lv-LV" w:eastAsia="lv-LV"/>
        </w:rPr>
        <w:t xml:space="preserve"> EUR 8458,20 apmērā t.i. 20% no projekta kopējās summas. Šo </w:t>
      </w:r>
      <w:proofErr w:type="spellStart"/>
      <w:r w:rsidRPr="00D72B04">
        <w:rPr>
          <w:lang w:val="lv-LV" w:eastAsia="lv-LV"/>
        </w:rPr>
        <w:t>priekšfinansējumu</w:t>
      </w:r>
      <w:proofErr w:type="spellEnd"/>
      <w:r w:rsidRPr="00D72B04">
        <w:rPr>
          <w:lang w:val="lv-LV" w:eastAsia="lv-LV"/>
        </w:rPr>
        <w:t xml:space="preserve"> plānots atgūt 60 dienas pēc galīgā ziņojuma saņemšanas, kurš jāiesniedz 30 dienu laikā pēc pārskata perioda beigām. Finansējums tiks atgriezts atpakaļ Limbažu novada pašvaldības nesadalītajā naudas atlikumā pēc finansējuma saņemšanas. </w:t>
      </w:r>
    </w:p>
    <w:p w14:paraId="119692A3" w14:textId="77777777" w:rsidR="00D72B04" w:rsidRPr="00253BC8" w:rsidRDefault="00D72B04" w:rsidP="00D72B04">
      <w:pPr>
        <w:ind w:firstLine="720"/>
        <w:jc w:val="both"/>
        <w:rPr>
          <w:b/>
          <w:bCs/>
          <w:lang w:val="lv-LV" w:eastAsia="lv-LV"/>
        </w:rPr>
      </w:pPr>
      <w:r w:rsidRPr="00D72B04">
        <w:rPr>
          <w:lang w:val="lv-LV" w:eastAsia="lv-LV"/>
        </w:rPr>
        <w:t xml:space="preserve">Pamatojoties uz Pašvaldību likuma 4. panta pirmās daļas 4. punktu un ceturto daļu, 10. panta pirmās daļas ievaddaļu un likuma “Par pašvaldību budžetiem” 30. pantu,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220F0C">
        <w:rPr>
          <w:rFonts w:eastAsia="Calibri"/>
          <w:lang w:val="lv-LV"/>
        </w:rPr>
        <w:t xml:space="preserve">Edžus Arums,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43B2087B" w14:textId="69F90736" w:rsidR="00D72B04" w:rsidRPr="00D72B04" w:rsidRDefault="00D72B04" w:rsidP="00D72B04">
      <w:pPr>
        <w:ind w:firstLine="720"/>
        <w:jc w:val="both"/>
        <w:rPr>
          <w:b/>
          <w:bCs/>
          <w:lang w:val="lv-LV" w:eastAsia="lv-LV"/>
        </w:rPr>
      </w:pPr>
    </w:p>
    <w:p w14:paraId="1FFC3685" w14:textId="77777777" w:rsidR="00D72B04" w:rsidRPr="00D72B04" w:rsidRDefault="00D72B04" w:rsidP="00D72B04">
      <w:pPr>
        <w:numPr>
          <w:ilvl w:val="0"/>
          <w:numId w:val="21"/>
        </w:numPr>
        <w:ind w:left="357" w:hanging="357"/>
        <w:jc w:val="both"/>
        <w:rPr>
          <w:lang w:val="lv-LV" w:eastAsia="lv-LV"/>
        </w:rPr>
      </w:pPr>
      <w:r w:rsidRPr="00D72B04">
        <w:rPr>
          <w:rFonts w:eastAsia="Arial Unicode MS"/>
          <w:kern w:val="2"/>
          <w:lang w:val="lv-LV" w:eastAsia="hi-IN" w:bidi="hi-IN"/>
        </w:rPr>
        <w:t xml:space="preserve">Piešķirt Limbažu Valsts ģimnāzijai </w:t>
      </w:r>
      <w:proofErr w:type="spellStart"/>
      <w:r w:rsidRPr="00D72B04">
        <w:rPr>
          <w:rFonts w:eastAsia="Arial Unicode MS"/>
          <w:kern w:val="2"/>
          <w:lang w:val="lv-LV" w:eastAsia="hi-IN" w:bidi="hi-IN"/>
        </w:rPr>
        <w:t>priekšfinansējumu</w:t>
      </w:r>
      <w:proofErr w:type="spellEnd"/>
      <w:r w:rsidRPr="00D72B04">
        <w:rPr>
          <w:rFonts w:eastAsia="Arial Unicode MS"/>
          <w:kern w:val="2"/>
          <w:lang w:val="lv-LV" w:eastAsia="hi-IN" w:bidi="hi-IN"/>
        </w:rPr>
        <w:t xml:space="preserve"> </w:t>
      </w:r>
      <w:r w:rsidRPr="00D72B04">
        <w:rPr>
          <w:lang w:val="lv-LV" w:eastAsia="lv-LV"/>
        </w:rPr>
        <w:t xml:space="preserve">EUR 8458,20 (astoņi tūkstoši četri simti piecdesmit astoņi </w:t>
      </w:r>
      <w:proofErr w:type="spellStart"/>
      <w:r w:rsidRPr="00D72B04">
        <w:rPr>
          <w:i/>
          <w:lang w:val="lv-LV" w:eastAsia="lv-LV"/>
        </w:rPr>
        <w:t>euro</w:t>
      </w:r>
      <w:proofErr w:type="spellEnd"/>
      <w:r w:rsidRPr="00D72B04">
        <w:rPr>
          <w:i/>
          <w:lang w:val="lv-LV" w:eastAsia="lv-LV"/>
        </w:rPr>
        <w:t>,</w:t>
      </w:r>
      <w:r w:rsidRPr="00D72B04">
        <w:rPr>
          <w:lang w:val="lv-LV" w:eastAsia="lv-LV"/>
        </w:rPr>
        <w:t xml:space="preserve"> 20 centi) apmērā projekta </w:t>
      </w:r>
      <w:proofErr w:type="spellStart"/>
      <w:r w:rsidRPr="00D72B04">
        <w:rPr>
          <w:i/>
          <w:iCs/>
          <w:lang w:val="lv-LV" w:eastAsia="lv-LV"/>
        </w:rPr>
        <w:t>Erasmus</w:t>
      </w:r>
      <w:proofErr w:type="spellEnd"/>
      <w:r w:rsidRPr="00D72B04">
        <w:rPr>
          <w:i/>
          <w:iCs/>
          <w:lang w:val="lv-LV" w:eastAsia="lv-LV"/>
        </w:rPr>
        <w:t xml:space="preserve">+ </w:t>
      </w:r>
      <w:r w:rsidRPr="00D72B04">
        <w:rPr>
          <w:lang w:val="lv-LV" w:eastAsia="lv-LV"/>
        </w:rPr>
        <w:t>projekta “Mācies gudri” īstenošanai no Limbažu novada pašvaldības nesadalītā naudas atlikuma.</w:t>
      </w:r>
    </w:p>
    <w:p w14:paraId="29C44C02" w14:textId="77777777" w:rsidR="00D72B04" w:rsidRPr="00D72B04" w:rsidRDefault="00D72B04" w:rsidP="00D72B04">
      <w:pPr>
        <w:numPr>
          <w:ilvl w:val="0"/>
          <w:numId w:val="21"/>
        </w:numPr>
        <w:ind w:left="357" w:hanging="357"/>
        <w:jc w:val="both"/>
        <w:rPr>
          <w:lang w:val="lv-LV" w:eastAsia="lv-LV"/>
        </w:rPr>
      </w:pPr>
      <w:r w:rsidRPr="00D72B04">
        <w:rPr>
          <w:lang w:val="lv-LV" w:eastAsia="hi-IN" w:bidi="hi-IN"/>
        </w:rPr>
        <w:t>Piešķirto finansējumu iekļaut kārtējās domes sēdes lēmuma projektā “Grozījumi Limbažu novada pašvaldības domes saistošajos noteikumos Nr.2 “Par Limbažu novada pašvaldības 2025. gada budžetu””.</w:t>
      </w:r>
    </w:p>
    <w:p w14:paraId="6AA4AB56" w14:textId="77777777" w:rsidR="00D72B04" w:rsidRPr="00D72B04" w:rsidRDefault="00D72B04" w:rsidP="00D72B04">
      <w:pPr>
        <w:numPr>
          <w:ilvl w:val="0"/>
          <w:numId w:val="21"/>
        </w:numPr>
        <w:ind w:left="357" w:hanging="357"/>
        <w:jc w:val="both"/>
        <w:rPr>
          <w:lang w:val="lv-LV" w:eastAsia="lv-LV"/>
        </w:rPr>
      </w:pPr>
      <w:r w:rsidRPr="00D72B04">
        <w:rPr>
          <w:color w:val="000000"/>
          <w:lang w:val="lv-LV" w:eastAsia="hi-IN" w:bidi="hi-IN"/>
        </w:rPr>
        <w:t>Atbildīgos par finansējuma iekļaušanu budžetā noteikt Finanšu un ekonomikas nodaļas ekonomistus.</w:t>
      </w:r>
    </w:p>
    <w:p w14:paraId="4A4DEE70" w14:textId="77777777" w:rsidR="00D72B04" w:rsidRPr="00D72B04" w:rsidRDefault="00D72B04" w:rsidP="00D72B04">
      <w:pPr>
        <w:numPr>
          <w:ilvl w:val="0"/>
          <w:numId w:val="21"/>
        </w:numPr>
        <w:ind w:left="357" w:hanging="357"/>
        <w:jc w:val="both"/>
        <w:rPr>
          <w:rFonts w:eastAsia="Arial Unicode MS"/>
          <w:kern w:val="2"/>
          <w:lang w:val="lv-LV" w:eastAsia="hi-IN" w:bidi="hi-IN"/>
        </w:rPr>
      </w:pPr>
      <w:r w:rsidRPr="00D72B04">
        <w:rPr>
          <w:rFonts w:eastAsia="Arial Unicode MS"/>
          <w:kern w:val="2"/>
          <w:lang w:val="lv-LV" w:eastAsia="hi-IN" w:bidi="hi-IN"/>
        </w:rPr>
        <w:t>Atbildīgo par lēmuma izpildi noteikt Limbažu Valsts ģimnāzijas direktori Guntu Lāci.</w:t>
      </w:r>
    </w:p>
    <w:p w14:paraId="2AC1239E" w14:textId="77777777" w:rsidR="00D72B04" w:rsidRPr="00D72B04" w:rsidRDefault="00D72B04" w:rsidP="00D72B04">
      <w:pPr>
        <w:numPr>
          <w:ilvl w:val="0"/>
          <w:numId w:val="21"/>
        </w:numPr>
        <w:ind w:left="357" w:hanging="357"/>
        <w:jc w:val="both"/>
        <w:rPr>
          <w:rFonts w:eastAsia="Arial Unicode MS"/>
          <w:kern w:val="2"/>
          <w:lang w:val="lv-LV" w:eastAsia="hi-IN" w:bidi="hi-IN"/>
        </w:rPr>
      </w:pPr>
      <w:r w:rsidRPr="00D72B04">
        <w:rPr>
          <w:rFonts w:eastAsia="Arial Unicode MS"/>
          <w:kern w:val="2"/>
          <w:lang w:val="lv-LV" w:eastAsia="hi-IN" w:bidi="hi-IN"/>
        </w:rPr>
        <w:t xml:space="preserve">Kontroli par lēmuma izpildi uzdot Limbažu novada pašvaldības izpilddirektoram Artim </w:t>
      </w:r>
      <w:proofErr w:type="spellStart"/>
      <w:r w:rsidRPr="00D72B04">
        <w:rPr>
          <w:rFonts w:eastAsia="Arial Unicode MS"/>
          <w:kern w:val="2"/>
          <w:lang w:val="lv-LV" w:eastAsia="hi-IN" w:bidi="hi-IN"/>
        </w:rPr>
        <w:t>Ārgalim</w:t>
      </w:r>
      <w:proofErr w:type="spellEnd"/>
      <w:r w:rsidRPr="00D72B04">
        <w:rPr>
          <w:rFonts w:eastAsia="Arial Unicode MS"/>
          <w:kern w:val="2"/>
          <w:lang w:val="lv-LV" w:eastAsia="hi-IN" w:bidi="hi-IN"/>
        </w:rPr>
        <w:t>.</w:t>
      </w:r>
    </w:p>
    <w:p w14:paraId="4E803193" w14:textId="77777777" w:rsidR="00D72B04" w:rsidRPr="00D72B04" w:rsidRDefault="00D72B04" w:rsidP="00D72B04">
      <w:pPr>
        <w:numPr>
          <w:ilvl w:val="0"/>
          <w:numId w:val="21"/>
        </w:numPr>
        <w:ind w:left="357" w:hanging="357"/>
        <w:jc w:val="both"/>
        <w:rPr>
          <w:rFonts w:eastAsia="Arial Unicode MS"/>
          <w:kern w:val="2"/>
          <w:lang w:val="lv-LV" w:eastAsia="hi-IN" w:bidi="hi-IN"/>
        </w:rPr>
      </w:pPr>
      <w:r w:rsidRPr="00D72B04">
        <w:rPr>
          <w:rFonts w:eastAsia="Arial Unicode MS"/>
          <w:kern w:val="2"/>
          <w:lang w:val="lv-LV" w:eastAsia="hi-IN" w:bidi="hi-IN"/>
        </w:rPr>
        <w:t>Lēmuma projektu virzīt izskatīšanai Limbažu novada domes sēdē.</w:t>
      </w:r>
    </w:p>
    <w:p w14:paraId="3E699DD1" w14:textId="77777777" w:rsidR="00253BC8" w:rsidRDefault="00253BC8" w:rsidP="00A571CB">
      <w:pPr>
        <w:jc w:val="both"/>
        <w:rPr>
          <w:lang w:val="lv-LV" w:eastAsia="lv-LV"/>
        </w:rPr>
      </w:pPr>
    </w:p>
    <w:p w14:paraId="63C192B7" w14:textId="77777777" w:rsidR="005B0556" w:rsidRPr="00C92154" w:rsidRDefault="005B0556" w:rsidP="00A571CB">
      <w:pPr>
        <w:jc w:val="both"/>
        <w:rPr>
          <w:lang w:val="lv-LV" w:eastAsia="lv-LV"/>
        </w:rPr>
      </w:pPr>
    </w:p>
    <w:p w14:paraId="12EC0639" w14:textId="6A17AF80" w:rsidR="0016258E" w:rsidRPr="008A2A97" w:rsidRDefault="00180835" w:rsidP="008A2A97">
      <w:pPr>
        <w:keepNext/>
        <w:jc w:val="center"/>
        <w:outlineLvl w:val="0"/>
        <w:rPr>
          <w:lang w:val="lv-LV"/>
        </w:rPr>
      </w:pPr>
      <w:r w:rsidRPr="00C92154">
        <w:rPr>
          <w:b/>
          <w:bCs/>
          <w:lang w:val="lv-LV"/>
        </w:rPr>
        <w:t>5.</w:t>
      </w:r>
    </w:p>
    <w:p w14:paraId="362DAC08" w14:textId="77777777" w:rsidR="002719EF" w:rsidRPr="002719EF" w:rsidRDefault="002719EF" w:rsidP="00643737">
      <w:pPr>
        <w:pBdr>
          <w:bottom w:val="single" w:sz="6" w:space="1" w:color="auto"/>
        </w:pBdr>
        <w:jc w:val="both"/>
        <w:rPr>
          <w:b/>
          <w:bCs/>
          <w:lang w:val="lv-LV" w:eastAsia="lv-LV"/>
        </w:rPr>
      </w:pPr>
      <w:r w:rsidRPr="002719EF">
        <w:rPr>
          <w:b/>
          <w:bCs/>
          <w:noProof/>
          <w:lang w:val="lv-LV" w:eastAsia="lv-LV"/>
        </w:rPr>
        <w:t>Par grozījumiem Limbažu novada domes 2022. gada 27. janvāra lēmumā Nr. 3 “Par Limbažu novada pašvaldības Institūciju sadarbības grupas bērnu tiesību aizsardzībā sastāva apstiprināšanu”</w:t>
      </w:r>
    </w:p>
    <w:p w14:paraId="112D7FC2" w14:textId="06332578" w:rsidR="002719EF" w:rsidRPr="002719EF" w:rsidRDefault="002719EF" w:rsidP="00643737">
      <w:pPr>
        <w:jc w:val="center"/>
        <w:rPr>
          <w:lang w:val="lv-LV" w:eastAsia="lv-LV"/>
        </w:rPr>
      </w:pPr>
      <w:r w:rsidRPr="002719EF">
        <w:rPr>
          <w:lang w:val="lv-LV" w:eastAsia="lv-LV"/>
        </w:rPr>
        <w:t xml:space="preserve">Ziņo </w:t>
      </w:r>
      <w:r w:rsidRPr="002719EF">
        <w:rPr>
          <w:noProof/>
          <w:lang w:val="lv-LV" w:eastAsia="lv-LV"/>
        </w:rPr>
        <w:t>Agnese Smalkā-France</w:t>
      </w:r>
      <w:r>
        <w:rPr>
          <w:noProof/>
          <w:lang w:val="lv-LV" w:eastAsia="lv-LV"/>
        </w:rPr>
        <w:t>, debatēs piedalās Sigita Upmale</w:t>
      </w:r>
    </w:p>
    <w:p w14:paraId="198AE895" w14:textId="77777777" w:rsidR="002719EF" w:rsidRPr="002719EF" w:rsidRDefault="002719EF" w:rsidP="00643737">
      <w:pPr>
        <w:jc w:val="both"/>
        <w:rPr>
          <w:lang w:val="lv-LV" w:eastAsia="lv-LV"/>
        </w:rPr>
      </w:pPr>
    </w:p>
    <w:p w14:paraId="01094AF7" w14:textId="77777777" w:rsidR="002719EF" w:rsidRPr="002719EF" w:rsidRDefault="002719EF" w:rsidP="00643737">
      <w:pPr>
        <w:ind w:firstLine="720"/>
        <w:jc w:val="both"/>
        <w:rPr>
          <w:lang w:val="lv-LV" w:eastAsia="lv-LV"/>
        </w:rPr>
      </w:pPr>
      <w:r w:rsidRPr="002719EF">
        <w:rPr>
          <w:lang w:val="lv-LV" w:eastAsia="lv-LV"/>
        </w:rPr>
        <w:lastRenderedPageBreak/>
        <w:t xml:space="preserve">Limbažu novada pašvaldības Institūciju sadarbības grupa bērnu tiesību aizsardzībā (turpmāk – Sadarbības grupa) ir Limbažu novada pašvaldības domes izveidota konsultatīva koleģiāla institūcija, </w:t>
      </w:r>
      <w:proofErr w:type="spellStart"/>
      <w:r w:rsidRPr="002719EF">
        <w:rPr>
          <w:lang w:val="lv-LV" w:eastAsia="lv-LV"/>
        </w:rPr>
        <w:t>starpinstitucionālās</w:t>
      </w:r>
      <w:proofErr w:type="spellEnd"/>
      <w:r w:rsidRPr="002719EF">
        <w:rPr>
          <w:lang w:val="lv-LV" w:eastAsia="lv-LV"/>
        </w:rPr>
        <w:t xml:space="preserve"> sadarbības nodrošināšanai bērnu tiesību aizsardzības jomā. </w:t>
      </w:r>
    </w:p>
    <w:p w14:paraId="5C8D86FF" w14:textId="77777777" w:rsidR="002719EF" w:rsidRPr="002719EF" w:rsidRDefault="002719EF" w:rsidP="00643737">
      <w:pPr>
        <w:ind w:firstLine="720"/>
        <w:jc w:val="both"/>
        <w:rPr>
          <w:lang w:val="lv-LV" w:eastAsia="lv-LV"/>
        </w:rPr>
      </w:pPr>
      <w:r w:rsidRPr="002719EF">
        <w:rPr>
          <w:lang w:val="lv-LV" w:eastAsia="lv-LV"/>
        </w:rPr>
        <w:t xml:space="preserve">Nepieciešams veikt grozījumu </w:t>
      </w:r>
      <w:r w:rsidRPr="002719EF">
        <w:rPr>
          <w:bCs/>
          <w:lang w:val="lv-LV" w:eastAsia="lv-LV"/>
        </w:rPr>
        <w:t>Limbažu novada pašvaldības Institūciju sadarbības grupas bērnu tiesību aizsardzībā sastāvā.</w:t>
      </w:r>
    </w:p>
    <w:p w14:paraId="18DED0C7" w14:textId="77777777" w:rsidR="002719EF" w:rsidRPr="00253BC8" w:rsidRDefault="002719EF" w:rsidP="00643737">
      <w:pPr>
        <w:ind w:firstLine="720"/>
        <w:jc w:val="both"/>
        <w:rPr>
          <w:b/>
          <w:bCs/>
          <w:lang w:val="lv-LV" w:eastAsia="lv-LV"/>
        </w:rPr>
      </w:pPr>
      <w:r w:rsidRPr="002719EF">
        <w:rPr>
          <w:lang w:val="lv-LV" w:eastAsia="lv-LV"/>
        </w:rPr>
        <w:t xml:space="preserve">Pamatojoties uz Pašvaldību likuma 10. panta pirmās daļas 13. punktu, Ministru kabineta 2017. gada 12. septembra noteikumiem Nr. 545 „Noteikumi par institūciju sadarbību bērnu tiesību aizsardzībā”,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220F0C">
        <w:rPr>
          <w:rFonts w:eastAsia="Calibri"/>
          <w:lang w:val="lv-LV"/>
        </w:rPr>
        <w:t xml:space="preserve">Edžus Arums,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35D28085" w14:textId="3C04A29A" w:rsidR="002719EF" w:rsidRPr="002719EF" w:rsidRDefault="002719EF" w:rsidP="00643737">
      <w:pPr>
        <w:ind w:firstLine="720"/>
        <w:jc w:val="both"/>
        <w:rPr>
          <w:b/>
          <w:bCs/>
          <w:lang w:val="lv-LV" w:eastAsia="lv-LV"/>
        </w:rPr>
      </w:pPr>
    </w:p>
    <w:p w14:paraId="67994C93" w14:textId="77777777" w:rsidR="002719EF" w:rsidRPr="002719EF" w:rsidRDefault="002719EF" w:rsidP="00643737">
      <w:pPr>
        <w:numPr>
          <w:ilvl w:val="0"/>
          <w:numId w:val="22"/>
        </w:numPr>
        <w:ind w:left="357" w:hanging="357"/>
        <w:contextualSpacing/>
        <w:jc w:val="both"/>
        <w:rPr>
          <w:lang w:val="lv-LV" w:eastAsia="lv-LV"/>
        </w:rPr>
      </w:pPr>
      <w:r w:rsidRPr="002719EF">
        <w:rPr>
          <w:lang w:val="lv-LV" w:eastAsia="lv-LV"/>
        </w:rPr>
        <w:t xml:space="preserve">Veikt grozījumu Limbažu novada domes 2022. gada 27. janvāra lēmumā Nr. 3 “Par Limbažu novada pašvaldības Institūciju sadarbības grupas bērnu tiesību aizsardzībā sastāva apstiprināšanu” </w:t>
      </w:r>
      <w:r w:rsidRPr="002719EF">
        <w:rPr>
          <w:bCs/>
          <w:lang w:val="lv-LV" w:eastAsia="lv-LV"/>
        </w:rPr>
        <w:t>(protokols Nr.1, 5.§),</w:t>
      </w:r>
      <w:r w:rsidRPr="002719EF">
        <w:rPr>
          <w:lang w:val="lv-LV" w:eastAsia="lv-LV"/>
        </w:rPr>
        <w:t xml:space="preserve"> aizstājot 1.2. punktā tekstu: “Līga Liepiņa, Limbažu novada Izglītības pārvaldes vadītājas vietniece;” ar “Agnese Smalkā-</w:t>
      </w:r>
      <w:proofErr w:type="spellStart"/>
      <w:r w:rsidRPr="002719EF">
        <w:rPr>
          <w:lang w:val="lv-LV" w:eastAsia="lv-LV"/>
        </w:rPr>
        <w:t>France</w:t>
      </w:r>
      <w:proofErr w:type="spellEnd"/>
      <w:r w:rsidRPr="002719EF">
        <w:rPr>
          <w:lang w:val="lv-LV" w:eastAsia="lv-LV"/>
        </w:rPr>
        <w:t>, Limbažu novada Izglītības pārvaldes vadītāja vietniece juridiskajos un bērnu tiesību jautājumos;”.</w:t>
      </w:r>
    </w:p>
    <w:p w14:paraId="7F1B9092" w14:textId="77777777" w:rsidR="002719EF" w:rsidRPr="002719EF" w:rsidRDefault="002719EF" w:rsidP="00643737">
      <w:pPr>
        <w:numPr>
          <w:ilvl w:val="0"/>
          <w:numId w:val="22"/>
        </w:numPr>
        <w:ind w:left="357" w:hanging="357"/>
        <w:contextualSpacing/>
        <w:jc w:val="both"/>
        <w:rPr>
          <w:lang w:val="lv-LV" w:eastAsia="lv-LV"/>
        </w:rPr>
      </w:pPr>
      <w:r w:rsidRPr="002719EF">
        <w:rPr>
          <w:lang w:val="lv-LV" w:eastAsia="lv-LV"/>
        </w:rPr>
        <w:t>Atbildīgais par lēmuma izpildi ir Limbažu novada Izglītības pārvaldes vadītājs.</w:t>
      </w:r>
    </w:p>
    <w:p w14:paraId="5F8623D4" w14:textId="77777777" w:rsidR="002719EF" w:rsidRPr="002719EF" w:rsidRDefault="002719EF" w:rsidP="00643737">
      <w:pPr>
        <w:numPr>
          <w:ilvl w:val="0"/>
          <w:numId w:val="22"/>
        </w:numPr>
        <w:ind w:left="357" w:hanging="357"/>
        <w:contextualSpacing/>
        <w:jc w:val="both"/>
        <w:rPr>
          <w:lang w:val="lv-LV" w:eastAsia="lv-LV"/>
        </w:rPr>
      </w:pPr>
      <w:r w:rsidRPr="002719EF">
        <w:rPr>
          <w:lang w:val="lv-LV" w:eastAsia="lv-LV"/>
        </w:rPr>
        <w:t>Kontroli par lēmuma izpildi uzdot Limbažu novada pašvaldības izpilddirektoram.</w:t>
      </w:r>
    </w:p>
    <w:p w14:paraId="38196058" w14:textId="77777777" w:rsidR="002719EF" w:rsidRPr="002719EF" w:rsidRDefault="002719EF" w:rsidP="00643737">
      <w:pPr>
        <w:numPr>
          <w:ilvl w:val="0"/>
          <w:numId w:val="22"/>
        </w:numPr>
        <w:ind w:left="357" w:hanging="357"/>
        <w:contextualSpacing/>
        <w:jc w:val="both"/>
        <w:rPr>
          <w:lang w:val="lv-LV" w:eastAsia="lv-LV"/>
        </w:rPr>
      </w:pPr>
      <w:r w:rsidRPr="002719EF">
        <w:rPr>
          <w:lang w:val="lv-LV" w:eastAsia="lv-LV"/>
        </w:rPr>
        <w:t>Lēmuma projektu virzīt izskatīšanai Limbažu novada domes sēdē.</w:t>
      </w:r>
    </w:p>
    <w:p w14:paraId="672430BA" w14:textId="77777777" w:rsidR="00373376" w:rsidRDefault="00373376" w:rsidP="00A571CB">
      <w:pPr>
        <w:contextualSpacing/>
        <w:jc w:val="both"/>
        <w:rPr>
          <w:rFonts w:eastAsia="Calibri"/>
          <w:b/>
          <w:lang w:val="lv-LV"/>
        </w:rPr>
      </w:pPr>
    </w:p>
    <w:p w14:paraId="3DA95A7E" w14:textId="77777777" w:rsidR="008B1697" w:rsidRDefault="008B1697" w:rsidP="00A571CB">
      <w:pPr>
        <w:contextualSpacing/>
        <w:jc w:val="both"/>
        <w:rPr>
          <w:rFonts w:eastAsia="Calibri"/>
          <w:b/>
          <w:lang w:val="lv-LV"/>
        </w:rPr>
      </w:pPr>
    </w:p>
    <w:p w14:paraId="1957BA72" w14:textId="32A1AEBF" w:rsidR="0016258E" w:rsidRPr="00C92154" w:rsidRDefault="0016258E" w:rsidP="00A571CB">
      <w:pPr>
        <w:keepNext/>
        <w:jc w:val="center"/>
        <w:outlineLvl w:val="0"/>
        <w:rPr>
          <w:lang w:val="lv-LV"/>
        </w:rPr>
      </w:pPr>
      <w:r>
        <w:rPr>
          <w:b/>
          <w:bCs/>
          <w:lang w:val="lv-LV"/>
        </w:rPr>
        <w:t>6</w:t>
      </w:r>
      <w:r w:rsidRPr="00C92154">
        <w:rPr>
          <w:b/>
          <w:bCs/>
          <w:lang w:val="lv-LV"/>
        </w:rPr>
        <w:t>.</w:t>
      </w:r>
    </w:p>
    <w:p w14:paraId="17BE7885" w14:textId="77777777" w:rsidR="00643737" w:rsidRPr="00643737" w:rsidRDefault="00643737" w:rsidP="00643737">
      <w:pPr>
        <w:pBdr>
          <w:bottom w:val="single" w:sz="6" w:space="1" w:color="auto"/>
        </w:pBdr>
        <w:jc w:val="both"/>
        <w:rPr>
          <w:b/>
          <w:bCs/>
          <w:lang w:val="lv-LV" w:eastAsia="lv-LV"/>
        </w:rPr>
      </w:pPr>
      <w:r w:rsidRPr="00643737">
        <w:rPr>
          <w:b/>
          <w:bCs/>
          <w:noProof/>
          <w:lang w:val="lv-LV" w:eastAsia="lv-LV"/>
        </w:rPr>
        <w:t>Par grozījumu Limbažu novada pašvaldības domes 24.07.2025. lēmumā Nr. 495 “Par Limbažu novada Sporta skolas vecāku līdzmaksājumu audzēkņu dalībai starptautiskās sacensībās basketbolā “Delfin Basket” (protokols Nr.12, 16.)</w:t>
      </w:r>
    </w:p>
    <w:p w14:paraId="01223DD8" w14:textId="5ED102FE" w:rsidR="00643737" w:rsidRPr="00643737" w:rsidRDefault="00643737" w:rsidP="00643737">
      <w:pPr>
        <w:jc w:val="center"/>
        <w:rPr>
          <w:lang w:val="lv-LV" w:eastAsia="lv-LV"/>
        </w:rPr>
      </w:pPr>
      <w:r w:rsidRPr="00643737">
        <w:rPr>
          <w:lang w:val="lv-LV" w:eastAsia="lv-LV"/>
        </w:rPr>
        <w:t xml:space="preserve">Ziņo </w:t>
      </w:r>
      <w:r w:rsidRPr="00643737">
        <w:rPr>
          <w:noProof/>
          <w:lang w:val="lv-LV" w:eastAsia="lv-LV"/>
        </w:rPr>
        <w:t>Agnese Smalkā-France</w:t>
      </w:r>
      <w:r>
        <w:rPr>
          <w:noProof/>
          <w:lang w:val="lv-LV" w:eastAsia="lv-LV"/>
        </w:rPr>
        <w:t>, debatēs piedalās Roberts Viziņš, Diāna Zaļupe, Andis Zaļaiskalns</w:t>
      </w:r>
    </w:p>
    <w:p w14:paraId="19AB2B70" w14:textId="77777777" w:rsidR="00643737" w:rsidRPr="00643737" w:rsidRDefault="00643737" w:rsidP="00643737">
      <w:pPr>
        <w:jc w:val="both"/>
        <w:rPr>
          <w:lang w:val="lv-LV" w:eastAsia="lv-LV"/>
        </w:rPr>
      </w:pPr>
    </w:p>
    <w:p w14:paraId="56AE225B" w14:textId="77777777" w:rsidR="00643737" w:rsidRPr="00643737" w:rsidRDefault="00643737" w:rsidP="00643737">
      <w:pPr>
        <w:ind w:firstLine="720"/>
        <w:jc w:val="both"/>
        <w:rPr>
          <w:lang w:val="lv-LV" w:eastAsia="lv-LV"/>
        </w:rPr>
      </w:pPr>
      <w:r w:rsidRPr="00643737">
        <w:rPr>
          <w:lang w:val="lv-LV" w:eastAsia="lv-LV"/>
        </w:rPr>
        <w:t xml:space="preserve">Ar </w:t>
      </w:r>
      <w:r w:rsidRPr="00643737">
        <w:rPr>
          <w:rFonts w:eastAsia="Calibri"/>
          <w:szCs w:val="22"/>
          <w:lang w:val="lv-LV"/>
        </w:rPr>
        <w:t>Limbažu novada pašvaldības domes 24.07.2025. lēmumu Nr. 495 “</w:t>
      </w:r>
      <w:r w:rsidRPr="00643737">
        <w:rPr>
          <w:rFonts w:eastAsia="Calibri"/>
          <w:noProof/>
          <w:szCs w:val="22"/>
          <w:lang w:val="lv-LV"/>
        </w:rPr>
        <w:t>Par Limbažu novada Sporta skolas vecāku līdzmaksājumu audzēkņu dalībai starptautiskās sacensībās basketbolā “Delfin Basket”</w:t>
      </w:r>
      <w:r w:rsidRPr="00643737">
        <w:rPr>
          <w:lang w:val="lv-LV" w:eastAsia="lv-LV"/>
        </w:rPr>
        <w:t xml:space="preserve"> (protokols Nr.12, 16.)</w:t>
      </w:r>
      <w:r w:rsidRPr="00643737">
        <w:rPr>
          <w:rFonts w:eastAsia="Calibri"/>
          <w:szCs w:val="22"/>
          <w:lang w:val="lv-LV"/>
        </w:rPr>
        <w:t xml:space="preserve"> ir apstiprināts Limbažu novada Sporta skolas vecāku </w:t>
      </w:r>
      <w:proofErr w:type="spellStart"/>
      <w:r w:rsidRPr="00643737">
        <w:rPr>
          <w:rFonts w:eastAsia="Calibri"/>
          <w:szCs w:val="22"/>
          <w:lang w:val="lv-LV"/>
        </w:rPr>
        <w:t>līdzmaksājums</w:t>
      </w:r>
      <w:proofErr w:type="spellEnd"/>
      <w:r w:rsidRPr="00643737">
        <w:rPr>
          <w:rFonts w:eastAsia="Calibri"/>
          <w:szCs w:val="22"/>
          <w:lang w:val="lv-LV"/>
        </w:rPr>
        <w:t xml:space="preserve"> </w:t>
      </w:r>
      <w:r w:rsidRPr="00643737">
        <w:rPr>
          <w:rFonts w:eastAsia="Calibri"/>
          <w:bCs/>
          <w:szCs w:val="22"/>
          <w:lang w:val="lv-LV"/>
        </w:rPr>
        <w:t>160,73 EUR</w:t>
      </w:r>
      <w:r w:rsidRPr="00643737">
        <w:rPr>
          <w:rFonts w:eastAsia="Calibri"/>
          <w:b/>
          <w:szCs w:val="22"/>
          <w:lang w:val="lv-LV"/>
        </w:rPr>
        <w:t xml:space="preserve"> </w:t>
      </w:r>
      <w:r w:rsidRPr="00643737">
        <w:rPr>
          <w:rFonts w:eastAsia="Calibri"/>
          <w:szCs w:val="22"/>
          <w:lang w:val="lv-LV"/>
        </w:rPr>
        <w:t xml:space="preserve">(viens simts sešdesmit </w:t>
      </w:r>
      <w:proofErr w:type="spellStart"/>
      <w:r w:rsidRPr="00643737">
        <w:rPr>
          <w:rFonts w:eastAsia="Calibri"/>
          <w:i/>
          <w:szCs w:val="22"/>
          <w:lang w:val="lv-LV"/>
        </w:rPr>
        <w:t>euro</w:t>
      </w:r>
      <w:proofErr w:type="spellEnd"/>
      <w:r w:rsidRPr="00643737">
        <w:rPr>
          <w:rFonts w:eastAsia="Calibri"/>
          <w:szCs w:val="22"/>
          <w:lang w:val="lv-LV"/>
        </w:rPr>
        <w:t>, 73 centi) apmērā vienam audzēknim dalībai starptautiskās sacensībās basketbolā “</w:t>
      </w:r>
      <w:proofErr w:type="spellStart"/>
      <w:r w:rsidRPr="00643737">
        <w:rPr>
          <w:rFonts w:eastAsia="Calibri"/>
          <w:szCs w:val="22"/>
          <w:lang w:val="lv-LV"/>
        </w:rPr>
        <w:t>Delfin</w:t>
      </w:r>
      <w:proofErr w:type="spellEnd"/>
      <w:r w:rsidRPr="00643737">
        <w:rPr>
          <w:rFonts w:eastAsia="Calibri"/>
          <w:szCs w:val="22"/>
          <w:lang w:val="lv-LV"/>
        </w:rPr>
        <w:t xml:space="preserve"> </w:t>
      </w:r>
      <w:proofErr w:type="spellStart"/>
      <w:r w:rsidRPr="00643737">
        <w:rPr>
          <w:rFonts w:eastAsia="Calibri"/>
          <w:szCs w:val="22"/>
          <w:lang w:val="lv-LV"/>
        </w:rPr>
        <w:t>Basket</w:t>
      </w:r>
      <w:proofErr w:type="spellEnd"/>
      <w:r w:rsidRPr="00643737">
        <w:rPr>
          <w:rFonts w:eastAsia="Calibri"/>
          <w:szCs w:val="22"/>
          <w:lang w:val="lv-LV"/>
        </w:rPr>
        <w:t xml:space="preserve">”, laika posmā no 30.07.-04.08.2025., Tamperē, Somijā. Veicot faktisko izdevumu aprēķinu, vecāku finansējums ir samazinājies (pielikumā faktisko izdevumu tāme). </w:t>
      </w:r>
    </w:p>
    <w:p w14:paraId="3788B150" w14:textId="77777777" w:rsidR="00643737" w:rsidRPr="00253BC8" w:rsidRDefault="00643737" w:rsidP="00643737">
      <w:pPr>
        <w:ind w:firstLine="720"/>
        <w:jc w:val="both"/>
        <w:rPr>
          <w:b/>
          <w:bCs/>
          <w:lang w:val="lv-LV" w:eastAsia="lv-LV"/>
        </w:rPr>
      </w:pPr>
      <w:r w:rsidRPr="00643737">
        <w:rPr>
          <w:lang w:val="lv-LV" w:eastAsia="lv-LV"/>
        </w:rPr>
        <w:t>Pamatojoties uz</w:t>
      </w:r>
      <w:r w:rsidRPr="00643737">
        <w:rPr>
          <w:rFonts w:eastAsia="Calibri"/>
          <w:bCs/>
          <w:szCs w:val="22"/>
          <w:lang w:val="lv-LV"/>
        </w:rPr>
        <w:t xml:space="preserve"> Izglītības likuma 17. panta pirmo daļu, Pašvaldību likuma 4. panta pirmās daļas 4. un 7. punktu, 10. panta otrās daļas 2. punkta d) apakšpunktu</w:t>
      </w:r>
      <w:r w:rsidRPr="00643737">
        <w:rPr>
          <w:rFonts w:eastAsia="Calibri"/>
          <w:szCs w:val="22"/>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220F0C">
        <w:rPr>
          <w:rFonts w:eastAsia="Calibri"/>
          <w:lang w:val="lv-LV"/>
        </w:rPr>
        <w:t xml:space="preserve">Edžus Arums,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610CD477" w14:textId="10EB8CE4" w:rsidR="00643737" w:rsidRPr="00643737" w:rsidRDefault="00643737" w:rsidP="00643737">
      <w:pPr>
        <w:ind w:firstLine="720"/>
        <w:jc w:val="both"/>
        <w:rPr>
          <w:lang w:val="lv-LV" w:eastAsia="hi-IN" w:bidi="hi-IN"/>
        </w:rPr>
      </w:pPr>
    </w:p>
    <w:p w14:paraId="443FB52B" w14:textId="2B08EE89" w:rsidR="00643737" w:rsidRPr="00643737" w:rsidRDefault="00643737" w:rsidP="00643737">
      <w:pPr>
        <w:numPr>
          <w:ilvl w:val="0"/>
          <w:numId w:val="23"/>
        </w:numPr>
        <w:ind w:left="357" w:hanging="357"/>
        <w:contextualSpacing/>
        <w:jc w:val="both"/>
        <w:rPr>
          <w:lang w:val="lv-LV" w:eastAsia="lv-LV"/>
        </w:rPr>
      </w:pPr>
      <w:r w:rsidRPr="00643737">
        <w:rPr>
          <w:lang w:val="lv-LV" w:eastAsia="lv-LV"/>
        </w:rPr>
        <w:t xml:space="preserve">Veikt grozījumu </w:t>
      </w:r>
      <w:r w:rsidRPr="00643737">
        <w:rPr>
          <w:rFonts w:eastAsia="Calibri"/>
          <w:szCs w:val="22"/>
          <w:lang w:val="lv-LV"/>
        </w:rPr>
        <w:t>Limbažu novada pašvaldības domes 24.07.2025. lēmumā Nr. 495 “</w:t>
      </w:r>
      <w:r w:rsidRPr="00643737">
        <w:rPr>
          <w:rFonts w:eastAsia="Calibri"/>
          <w:noProof/>
          <w:szCs w:val="22"/>
          <w:lang w:val="lv-LV"/>
        </w:rPr>
        <w:t>Par Limbažu novada Sporta skolas vecāku līdzmaksājumu audzēkņu dalībai starptautiskās sacensībās basketbolā “Delfin Basket”</w:t>
      </w:r>
      <w:r w:rsidRPr="00643737">
        <w:rPr>
          <w:lang w:val="lv-LV" w:eastAsia="lv-LV"/>
        </w:rPr>
        <w:t xml:space="preserve"> (protokols Nr.12, 16.), (turpmāk</w:t>
      </w:r>
      <w:r w:rsidR="00517582">
        <w:rPr>
          <w:lang w:val="lv-LV" w:eastAsia="lv-LV"/>
        </w:rPr>
        <w:t xml:space="preserve"> </w:t>
      </w:r>
      <w:r w:rsidRPr="00643737">
        <w:rPr>
          <w:lang w:val="lv-LV" w:eastAsia="lv-LV"/>
        </w:rPr>
        <w:t>- lēmums) un izteikt lēmuma 1. punktu šādā redakcijā:</w:t>
      </w:r>
    </w:p>
    <w:p w14:paraId="5B160797" w14:textId="77777777" w:rsidR="00643737" w:rsidRPr="00643737" w:rsidRDefault="00643737" w:rsidP="00643737">
      <w:pPr>
        <w:spacing w:after="160" w:line="259" w:lineRule="auto"/>
        <w:ind w:left="397"/>
        <w:contextualSpacing/>
        <w:jc w:val="both"/>
        <w:rPr>
          <w:rFonts w:eastAsia="Calibri"/>
          <w:szCs w:val="22"/>
          <w:lang w:val="lv-LV"/>
        </w:rPr>
      </w:pPr>
      <w:r w:rsidRPr="00643737">
        <w:rPr>
          <w:lang w:val="lv-LV" w:eastAsia="lv-LV"/>
        </w:rPr>
        <w:t xml:space="preserve">“1. </w:t>
      </w:r>
      <w:r w:rsidRPr="00643737">
        <w:rPr>
          <w:rFonts w:eastAsia="Calibri"/>
          <w:szCs w:val="22"/>
          <w:lang w:val="lv-LV"/>
        </w:rPr>
        <w:t xml:space="preserve">Apstiprināt vecāku līdzmaksājumu 112,68 EUR (viens simts divpadsmit </w:t>
      </w:r>
      <w:proofErr w:type="spellStart"/>
      <w:r w:rsidRPr="00643737">
        <w:rPr>
          <w:rFonts w:eastAsia="Calibri"/>
          <w:i/>
          <w:szCs w:val="22"/>
          <w:lang w:val="lv-LV"/>
        </w:rPr>
        <w:t>euro</w:t>
      </w:r>
      <w:proofErr w:type="spellEnd"/>
      <w:r w:rsidRPr="00643737">
        <w:rPr>
          <w:rFonts w:eastAsia="Calibri"/>
          <w:szCs w:val="22"/>
          <w:lang w:val="lv-LV"/>
        </w:rPr>
        <w:t>, 68 centi) viena Limbažu novada Sporta skolas audzēkņa dalībai starptautiskās sacensībās basketbolā “</w:t>
      </w:r>
      <w:proofErr w:type="spellStart"/>
      <w:r w:rsidRPr="00643737">
        <w:rPr>
          <w:rFonts w:eastAsia="Calibri"/>
          <w:szCs w:val="22"/>
          <w:lang w:val="lv-LV"/>
        </w:rPr>
        <w:t>Delfin</w:t>
      </w:r>
      <w:proofErr w:type="spellEnd"/>
      <w:r w:rsidRPr="00643737">
        <w:rPr>
          <w:rFonts w:eastAsia="Calibri"/>
          <w:szCs w:val="22"/>
          <w:lang w:val="lv-LV"/>
        </w:rPr>
        <w:t xml:space="preserve"> </w:t>
      </w:r>
      <w:proofErr w:type="spellStart"/>
      <w:r w:rsidRPr="00643737">
        <w:rPr>
          <w:rFonts w:eastAsia="Calibri"/>
          <w:szCs w:val="22"/>
          <w:lang w:val="lv-LV"/>
        </w:rPr>
        <w:t>Basket</w:t>
      </w:r>
      <w:proofErr w:type="spellEnd"/>
      <w:r w:rsidRPr="00643737">
        <w:rPr>
          <w:rFonts w:eastAsia="Calibri"/>
          <w:szCs w:val="22"/>
          <w:lang w:val="lv-LV"/>
        </w:rPr>
        <w:t>” (izmaksu tāme pielikumā).”.</w:t>
      </w:r>
    </w:p>
    <w:p w14:paraId="772E04F1" w14:textId="77777777" w:rsidR="00643737" w:rsidRPr="00643737" w:rsidRDefault="00643737" w:rsidP="00643737">
      <w:pPr>
        <w:numPr>
          <w:ilvl w:val="0"/>
          <w:numId w:val="23"/>
        </w:numPr>
        <w:ind w:left="357" w:hanging="357"/>
        <w:contextualSpacing/>
        <w:jc w:val="both"/>
        <w:rPr>
          <w:lang w:val="lv-LV" w:eastAsia="lv-LV"/>
        </w:rPr>
      </w:pPr>
      <w:r w:rsidRPr="00643737">
        <w:rPr>
          <w:lang w:val="lv-LV" w:eastAsia="lv-LV"/>
        </w:rPr>
        <w:t>Atbildīgais par lēmuma izpildi ir Limbažu novada Izglītības pārvaldes vadītājs.</w:t>
      </w:r>
    </w:p>
    <w:p w14:paraId="3B8090A1" w14:textId="77777777" w:rsidR="00643737" w:rsidRPr="00643737" w:rsidRDefault="00643737" w:rsidP="00643737">
      <w:pPr>
        <w:numPr>
          <w:ilvl w:val="0"/>
          <w:numId w:val="23"/>
        </w:numPr>
        <w:ind w:left="357" w:hanging="357"/>
        <w:contextualSpacing/>
        <w:jc w:val="both"/>
        <w:rPr>
          <w:lang w:val="lv-LV" w:eastAsia="lv-LV"/>
        </w:rPr>
      </w:pPr>
      <w:r w:rsidRPr="00643737">
        <w:rPr>
          <w:lang w:val="lv-LV" w:eastAsia="lv-LV"/>
        </w:rPr>
        <w:t>Kontroli par lēmuma izpildi uzdot Limbažu novada pašvaldības izpilddirektoram.</w:t>
      </w:r>
    </w:p>
    <w:p w14:paraId="4E394CB9" w14:textId="77777777" w:rsidR="00643737" w:rsidRPr="00643737" w:rsidRDefault="00643737" w:rsidP="00643737">
      <w:pPr>
        <w:numPr>
          <w:ilvl w:val="0"/>
          <w:numId w:val="23"/>
        </w:numPr>
        <w:ind w:left="357" w:hanging="357"/>
        <w:contextualSpacing/>
        <w:jc w:val="both"/>
        <w:rPr>
          <w:lang w:val="lv-LV" w:eastAsia="lv-LV"/>
        </w:rPr>
      </w:pPr>
      <w:r w:rsidRPr="00643737">
        <w:rPr>
          <w:lang w:val="lv-LV" w:eastAsia="lv-LV"/>
        </w:rPr>
        <w:t>Lēmuma projektu virzīt izskatīšanai Limbažu novada domes sēdē.</w:t>
      </w:r>
    </w:p>
    <w:p w14:paraId="31E014AA" w14:textId="77777777" w:rsidR="0016258E" w:rsidRDefault="0016258E" w:rsidP="00A571CB">
      <w:pPr>
        <w:contextualSpacing/>
        <w:jc w:val="both"/>
        <w:rPr>
          <w:rFonts w:eastAsia="Calibri"/>
          <w:b/>
          <w:lang w:val="lv-LV"/>
        </w:rPr>
      </w:pPr>
    </w:p>
    <w:p w14:paraId="7C859845" w14:textId="77777777" w:rsidR="0016258E" w:rsidRDefault="0016258E" w:rsidP="00A571CB">
      <w:pPr>
        <w:contextualSpacing/>
        <w:jc w:val="both"/>
        <w:rPr>
          <w:rFonts w:eastAsia="Calibri"/>
          <w:b/>
          <w:lang w:val="lv-LV"/>
        </w:rPr>
      </w:pPr>
    </w:p>
    <w:p w14:paraId="7867A562" w14:textId="0F95ABFD" w:rsidR="0016258E" w:rsidRPr="00C92154" w:rsidRDefault="0016258E" w:rsidP="00A571CB">
      <w:pPr>
        <w:keepNext/>
        <w:jc w:val="center"/>
        <w:outlineLvl w:val="0"/>
        <w:rPr>
          <w:lang w:val="lv-LV"/>
        </w:rPr>
      </w:pPr>
      <w:r>
        <w:rPr>
          <w:b/>
          <w:bCs/>
          <w:lang w:val="lv-LV"/>
        </w:rPr>
        <w:t>7</w:t>
      </w:r>
      <w:r w:rsidRPr="00C92154">
        <w:rPr>
          <w:b/>
          <w:bCs/>
          <w:lang w:val="lv-LV"/>
        </w:rPr>
        <w:t>.</w:t>
      </w:r>
    </w:p>
    <w:p w14:paraId="50FBF1AD" w14:textId="77777777" w:rsidR="00803EA3" w:rsidRPr="00803EA3" w:rsidRDefault="00803EA3" w:rsidP="00803EA3">
      <w:pPr>
        <w:widowControl w:val="0"/>
        <w:pBdr>
          <w:bottom w:val="single" w:sz="4" w:space="1" w:color="auto"/>
        </w:pBdr>
        <w:jc w:val="both"/>
        <w:rPr>
          <w:rFonts w:cs="Tahoma"/>
          <w:b/>
          <w:kern w:val="1"/>
          <w:lang w:val="lv-LV" w:eastAsia="lv-LV" w:bidi="hi-IN"/>
        </w:rPr>
      </w:pPr>
      <w:r w:rsidRPr="00803EA3">
        <w:rPr>
          <w:rFonts w:cs="Tahoma"/>
          <w:b/>
          <w:kern w:val="1"/>
          <w:lang w:val="lv-LV" w:eastAsia="lv-LV" w:bidi="hi-IN"/>
        </w:rPr>
        <w:t xml:space="preserve">Par piešķirto finanšu līdzekļu iekļaušanu Salacgrīvas vidusskolas 2025. gada budžetā Ukrainas civiliedzīvotāju atbalsta pasākumu nodrošināšanai  </w:t>
      </w:r>
    </w:p>
    <w:p w14:paraId="6C734CDE" w14:textId="77777777" w:rsidR="00803EA3" w:rsidRPr="00803EA3" w:rsidRDefault="00803EA3" w:rsidP="00803EA3">
      <w:pPr>
        <w:jc w:val="center"/>
        <w:rPr>
          <w:lang w:val="lv-LV" w:eastAsia="lv-LV"/>
        </w:rPr>
      </w:pPr>
      <w:r w:rsidRPr="00803EA3">
        <w:rPr>
          <w:lang w:val="lv-LV" w:eastAsia="lv-LV"/>
        </w:rPr>
        <w:t xml:space="preserve">Ziņo </w:t>
      </w:r>
      <w:r w:rsidRPr="00803EA3">
        <w:rPr>
          <w:noProof/>
          <w:lang w:val="lv-LV" w:eastAsia="lv-LV"/>
        </w:rPr>
        <w:t>Sanita Strauberga</w:t>
      </w:r>
    </w:p>
    <w:p w14:paraId="1E58C461" w14:textId="77777777" w:rsidR="00803EA3" w:rsidRPr="00803EA3" w:rsidRDefault="00803EA3" w:rsidP="00803EA3">
      <w:pPr>
        <w:jc w:val="both"/>
        <w:rPr>
          <w:lang w:val="lv-LV" w:eastAsia="lv-LV"/>
        </w:rPr>
      </w:pPr>
    </w:p>
    <w:p w14:paraId="4E728E16" w14:textId="77777777" w:rsidR="00803EA3" w:rsidRPr="00803EA3" w:rsidRDefault="00803EA3" w:rsidP="00803EA3">
      <w:pPr>
        <w:widowControl w:val="0"/>
        <w:ind w:firstLine="720"/>
        <w:jc w:val="both"/>
        <w:rPr>
          <w:rFonts w:eastAsia="Arial Unicode MS"/>
          <w:color w:val="000000"/>
          <w:kern w:val="1"/>
          <w:lang w:val="lv-LV" w:eastAsia="hi-IN" w:bidi="hi-IN"/>
        </w:rPr>
      </w:pPr>
      <w:r w:rsidRPr="00803EA3">
        <w:rPr>
          <w:rFonts w:eastAsia="Arial Unicode MS" w:cs="Tahoma"/>
          <w:kern w:val="1"/>
          <w:lang w:val="lv-LV" w:eastAsia="hi-IN" w:bidi="hi-IN"/>
        </w:rPr>
        <w:t xml:space="preserve">Saskaņā ar Viedās administrācijas un reģionālās attīstības ministrijas piešķirto finansējumu pašvaldībām </w:t>
      </w:r>
      <w:r w:rsidRPr="00803EA3">
        <w:rPr>
          <w:rFonts w:eastAsia="Arial Unicode MS"/>
          <w:color w:val="000000"/>
          <w:kern w:val="1"/>
          <w:lang w:val="lv-LV" w:eastAsia="hi-IN" w:bidi="hi-IN"/>
        </w:rPr>
        <w:t xml:space="preserve">Ukrainas civiliedzīvotāju atbalsta likumā noteikto pasākumu īstenošanai, lūdzam iekļaut saņemto finansējumu par 2025. gada augusta mēnesi 675,00 EUR (seši simti septiņdesmit pieci </w:t>
      </w:r>
      <w:proofErr w:type="spellStart"/>
      <w:r w:rsidRPr="00803EA3">
        <w:rPr>
          <w:rFonts w:eastAsia="Arial Unicode MS"/>
          <w:i/>
          <w:color w:val="000000"/>
          <w:kern w:val="1"/>
          <w:lang w:val="lv-LV" w:eastAsia="hi-IN" w:bidi="hi-IN"/>
        </w:rPr>
        <w:t>euro</w:t>
      </w:r>
      <w:proofErr w:type="spellEnd"/>
      <w:r w:rsidRPr="00803EA3">
        <w:rPr>
          <w:rFonts w:eastAsia="Arial Unicode MS"/>
          <w:i/>
          <w:color w:val="000000"/>
          <w:kern w:val="1"/>
          <w:lang w:val="lv-LV" w:eastAsia="hi-IN" w:bidi="hi-IN"/>
        </w:rPr>
        <w:t>,</w:t>
      </w:r>
      <w:r w:rsidRPr="00803EA3">
        <w:rPr>
          <w:rFonts w:eastAsia="Arial Unicode MS"/>
          <w:color w:val="000000"/>
          <w:kern w:val="1"/>
          <w:lang w:val="lv-LV" w:eastAsia="hi-IN" w:bidi="hi-IN"/>
        </w:rPr>
        <w:t xml:space="preserve">  00 centi) apmērā Salacgrīvas vidusskolas 2025. gada budžeta ieņēmumos (</w:t>
      </w:r>
      <w:proofErr w:type="spellStart"/>
      <w:r w:rsidRPr="00803EA3">
        <w:rPr>
          <w:rFonts w:eastAsia="Arial Unicode MS"/>
          <w:color w:val="000000"/>
          <w:kern w:val="1"/>
          <w:lang w:val="lv-LV" w:eastAsia="hi-IN" w:bidi="hi-IN"/>
        </w:rPr>
        <w:t>Str</w:t>
      </w:r>
      <w:proofErr w:type="spellEnd"/>
      <w:r w:rsidRPr="00803EA3">
        <w:rPr>
          <w:rFonts w:eastAsia="Arial Unicode MS"/>
          <w:color w:val="000000"/>
          <w:kern w:val="1"/>
          <w:lang w:val="lv-LV" w:eastAsia="hi-IN" w:bidi="hi-IN"/>
        </w:rPr>
        <w:t>. 933; VF 09.219; Fin. 137; EKK 18.600), attiecīgi par šādu summu palielinot iestādes izdevumus, lai nodrošinātu Ukrainas nepilngadīgo civiliedzīvotāju izmitināšanas izmaksu apmaksu un mācību procesa īstenošanu 2025./2026. mācību gadā, novirzot finansējumu grīdas lakas iegādei daļējai sporta zāles grīdas seguma atjaunošanai (EKK 2350).</w:t>
      </w:r>
    </w:p>
    <w:p w14:paraId="4149245A" w14:textId="77777777" w:rsidR="00803EA3" w:rsidRPr="00253BC8" w:rsidRDefault="00803EA3" w:rsidP="00803EA3">
      <w:pPr>
        <w:ind w:firstLine="720"/>
        <w:jc w:val="both"/>
        <w:rPr>
          <w:b/>
          <w:bCs/>
          <w:lang w:val="lv-LV" w:eastAsia="lv-LV"/>
        </w:rPr>
      </w:pPr>
      <w:r w:rsidRPr="00803EA3">
        <w:rPr>
          <w:bCs/>
          <w:kern w:val="1"/>
          <w:lang w:val="lv-LV" w:eastAsia="hi-IN" w:bidi="hi-IN"/>
        </w:rPr>
        <w:t xml:space="preserve">Pamatojoties </w:t>
      </w:r>
      <w:r w:rsidRPr="00803EA3">
        <w:rPr>
          <w:rFonts w:eastAsia="Calibri"/>
          <w:bCs/>
          <w:lang w:val="lv-LV" w:eastAsia="lv-LV"/>
        </w:rPr>
        <w:t>uz Pašvaldību likuma 10. panta pirmās daļas 21. punktu, Ukrainas civiliedzīvotāju atbalsta likuma 8. panta pirmo daļu, 13. pantu, 13.</w:t>
      </w:r>
      <w:r w:rsidRPr="00803EA3">
        <w:rPr>
          <w:rFonts w:eastAsia="Calibri"/>
          <w:bCs/>
          <w:vertAlign w:val="superscript"/>
          <w:lang w:val="lv-LV" w:eastAsia="lv-LV"/>
        </w:rPr>
        <w:t xml:space="preserve">1 </w:t>
      </w:r>
      <w:r w:rsidRPr="00803EA3">
        <w:rPr>
          <w:rFonts w:eastAsia="Calibri"/>
          <w:bCs/>
          <w:lang w:val="lv-LV" w:eastAsia="lv-LV"/>
        </w:rPr>
        <w:t xml:space="preserve">pantu, likuma “Par pašvaldību budžetiem” 30. pantu, Ministru kabineta 2022. gada 8. jūnija rīkojumu Nr. 339 “Noteikumi par primāri sniedzamā atbalsta nodrošināšanu Ukrainas civiliedzīvotājiem”,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220F0C">
        <w:rPr>
          <w:rFonts w:eastAsia="Calibri"/>
          <w:lang w:val="lv-LV"/>
        </w:rPr>
        <w:t xml:space="preserve">Edžus Arums,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72414CB2" w14:textId="7F67843D" w:rsidR="00803EA3" w:rsidRPr="00803EA3" w:rsidRDefault="00803EA3" w:rsidP="00803EA3">
      <w:pPr>
        <w:ind w:firstLine="720"/>
        <w:jc w:val="both"/>
        <w:rPr>
          <w:rFonts w:eastAsia="Arial Unicode MS" w:cs="Tahoma"/>
          <w:color w:val="FF0000"/>
          <w:kern w:val="1"/>
          <w:lang w:val="lv-LV" w:eastAsia="hi-IN" w:bidi="hi-IN"/>
        </w:rPr>
      </w:pPr>
    </w:p>
    <w:p w14:paraId="4E2836A9" w14:textId="77777777" w:rsidR="00803EA3" w:rsidRPr="00803EA3" w:rsidRDefault="00803EA3" w:rsidP="00803EA3">
      <w:pPr>
        <w:widowControl w:val="0"/>
        <w:numPr>
          <w:ilvl w:val="0"/>
          <w:numId w:val="11"/>
        </w:numPr>
        <w:autoSpaceDE w:val="0"/>
        <w:autoSpaceDN w:val="0"/>
        <w:adjustRightInd w:val="0"/>
        <w:ind w:left="357" w:hanging="357"/>
        <w:jc w:val="both"/>
        <w:rPr>
          <w:rFonts w:eastAsia="Calibri"/>
          <w:lang w:val="lv-LV" w:bidi="lo-LA"/>
        </w:rPr>
      </w:pPr>
      <w:r w:rsidRPr="00803EA3">
        <w:rPr>
          <w:rFonts w:eastAsia="Calibri"/>
          <w:lang w:val="lv-LV" w:bidi="lo-LA"/>
        </w:rPr>
        <w:t xml:space="preserve">Iekļaut Salacgrīvas vidusskolas 2025. gada budžetā </w:t>
      </w:r>
      <w:r w:rsidRPr="00803EA3">
        <w:rPr>
          <w:rFonts w:eastAsia="Arial Unicode MS" w:cs="Tahoma"/>
          <w:kern w:val="1"/>
          <w:lang w:val="lv-LV" w:eastAsia="hi-IN" w:bidi="hi-IN"/>
        </w:rPr>
        <w:t xml:space="preserve">Viedās administrācijas un reģionālās attīstības ministrijas piešķirto finansējumu </w:t>
      </w:r>
      <w:r w:rsidRPr="00803EA3">
        <w:rPr>
          <w:rFonts w:eastAsia="Arial Unicode MS"/>
          <w:color w:val="000000"/>
          <w:kern w:val="1"/>
          <w:lang w:val="lv-LV" w:eastAsia="hi-IN" w:bidi="hi-IN"/>
        </w:rPr>
        <w:t xml:space="preserve">675,00 EUR (seši simti septiņdesmit pieci </w:t>
      </w:r>
      <w:proofErr w:type="spellStart"/>
      <w:r w:rsidRPr="00803EA3">
        <w:rPr>
          <w:rFonts w:eastAsia="Arial Unicode MS"/>
          <w:i/>
          <w:color w:val="000000"/>
          <w:kern w:val="1"/>
          <w:lang w:val="lv-LV" w:eastAsia="hi-IN" w:bidi="hi-IN"/>
        </w:rPr>
        <w:t>euro</w:t>
      </w:r>
      <w:proofErr w:type="spellEnd"/>
      <w:r w:rsidRPr="00803EA3">
        <w:rPr>
          <w:rFonts w:eastAsia="Arial Unicode MS"/>
          <w:color w:val="000000"/>
          <w:kern w:val="1"/>
          <w:lang w:val="lv-LV" w:eastAsia="hi-IN" w:bidi="hi-IN"/>
        </w:rPr>
        <w:t>, 00 centi)</w:t>
      </w:r>
      <w:r w:rsidRPr="00803EA3">
        <w:rPr>
          <w:rFonts w:eastAsia="Calibri"/>
          <w:lang w:val="lv-LV" w:bidi="lo-LA"/>
        </w:rPr>
        <w:t xml:space="preserve"> apmērā par 2025. gada augusta mēnesi Ukrainas civiliedzīvotāju atbalsta likumā noteikto pasākumu īstenošanai. </w:t>
      </w:r>
    </w:p>
    <w:p w14:paraId="77C5BDBE" w14:textId="77777777" w:rsidR="00803EA3" w:rsidRPr="00803EA3" w:rsidRDefault="00803EA3" w:rsidP="00803EA3">
      <w:pPr>
        <w:widowControl w:val="0"/>
        <w:numPr>
          <w:ilvl w:val="0"/>
          <w:numId w:val="11"/>
        </w:numPr>
        <w:autoSpaceDE w:val="0"/>
        <w:autoSpaceDN w:val="0"/>
        <w:adjustRightInd w:val="0"/>
        <w:ind w:left="357" w:hanging="357"/>
        <w:jc w:val="both"/>
        <w:rPr>
          <w:rFonts w:eastAsia="Calibri"/>
          <w:lang w:val="lv-LV" w:bidi="lo-LA"/>
        </w:rPr>
      </w:pPr>
      <w:r w:rsidRPr="00803EA3">
        <w:rPr>
          <w:rFonts w:eastAsia="Calibri"/>
          <w:lang w:val="lv-LV" w:bidi="lo-LA"/>
        </w:rPr>
        <w:t xml:space="preserve">Lēmumā minētās izmaiņas iekļaut kārtējās Limbažu novada domes sēdes lēmuma projektā “Grozījumi Limbažu novada pašvaldības domes saistošajos noteikumos “Par Limbažu novada pašvaldības 2025. gada budžetu””. </w:t>
      </w:r>
    </w:p>
    <w:p w14:paraId="780D25BF" w14:textId="77777777" w:rsidR="00803EA3" w:rsidRPr="00803EA3" w:rsidRDefault="00803EA3" w:rsidP="00803EA3">
      <w:pPr>
        <w:widowControl w:val="0"/>
        <w:numPr>
          <w:ilvl w:val="0"/>
          <w:numId w:val="11"/>
        </w:numPr>
        <w:autoSpaceDE w:val="0"/>
        <w:autoSpaceDN w:val="0"/>
        <w:adjustRightInd w:val="0"/>
        <w:ind w:left="357" w:hanging="357"/>
        <w:jc w:val="both"/>
        <w:rPr>
          <w:rFonts w:eastAsia="Calibri"/>
          <w:color w:val="000000"/>
          <w:lang w:val="lv-LV" w:bidi="lo-LA"/>
        </w:rPr>
      </w:pPr>
      <w:r w:rsidRPr="00803EA3">
        <w:rPr>
          <w:rFonts w:eastAsia="Calibri"/>
          <w:color w:val="000000"/>
          <w:lang w:val="lv-LV" w:bidi="lo-LA"/>
        </w:rPr>
        <w:t>Atbildīgos par finansējuma iekļaušanu budžetā noteikt Finanšu un ekonomikas nodaļas ekonomistus.</w:t>
      </w:r>
    </w:p>
    <w:p w14:paraId="2B6DF6D1" w14:textId="77777777" w:rsidR="00803EA3" w:rsidRPr="00803EA3" w:rsidRDefault="00803EA3" w:rsidP="00803EA3">
      <w:pPr>
        <w:widowControl w:val="0"/>
        <w:numPr>
          <w:ilvl w:val="0"/>
          <w:numId w:val="11"/>
        </w:numPr>
        <w:autoSpaceDE w:val="0"/>
        <w:autoSpaceDN w:val="0"/>
        <w:adjustRightInd w:val="0"/>
        <w:ind w:left="357" w:hanging="357"/>
        <w:jc w:val="both"/>
        <w:rPr>
          <w:rFonts w:eastAsia="Calibri"/>
          <w:lang w:val="lv-LV" w:bidi="lo-LA"/>
        </w:rPr>
      </w:pPr>
      <w:r w:rsidRPr="00803EA3">
        <w:rPr>
          <w:rFonts w:eastAsia="Calibri"/>
          <w:lang w:val="lv-LV" w:bidi="lo-LA"/>
        </w:rPr>
        <w:t xml:space="preserve">Atbildīgo par lēmuma izpildi noteikt Salacgrīvas vidusskolas direktori Sanitu </w:t>
      </w:r>
      <w:proofErr w:type="spellStart"/>
      <w:r w:rsidRPr="00803EA3">
        <w:rPr>
          <w:rFonts w:eastAsia="Calibri"/>
          <w:lang w:val="lv-LV" w:bidi="lo-LA"/>
        </w:rPr>
        <w:t>Straubergu</w:t>
      </w:r>
      <w:proofErr w:type="spellEnd"/>
      <w:r w:rsidRPr="00803EA3">
        <w:rPr>
          <w:rFonts w:eastAsia="Calibri"/>
          <w:lang w:val="lv-LV" w:bidi="lo-LA"/>
        </w:rPr>
        <w:t>.</w:t>
      </w:r>
    </w:p>
    <w:p w14:paraId="34A26F17" w14:textId="77777777" w:rsidR="00803EA3" w:rsidRPr="00803EA3" w:rsidRDefault="00803EA3" w:rsidP="00803EA3">
      <w:pPr>
        <w:widowControl w:val="0"/>
        <w:numPr>
          <w:ilvl w:val="0"/>
          <w:numId w:val="11"/>
        </w:numPr>
        <w:autoSpaceDE w:val="0"/>
        <w:autoSpaceDN w:val="0"/>
        <w:adjustRightInd w:val="0"/>
        <w:ind w:left="357" w:hanging="357"/>
        <w:jc w:val="both"/>
        <w:rPr>
          <w:rFonts w:eastAsia="Calibri"/>
          <w:b/>
          <w:sz w:val="20"/>
          <w:szCs w:val="20"/>
          <w:lang w:val="lv-LV"/>
        </w:rPr>
      </w:pPr>
      <w:r w:rsidRPr="00803EA3">
        <w:rPr>
          <w:rFonts w:eastAsia="Calibri"/>
          <w:lang w:val="lv-LV" w:bidi="lo-LA"/>
        </w:rPr>
        <w:t xml:space="preserve">Kontroli par lēmuma izpildi uzdot Limbažu novada pašvaldības izpilddirektoram Artim </w:t>
      </w:r>
      <w:proofErr w:type="spellStart"/>
      <w:r w:rsidRPr="00803EA3">
        <w:rPr>
          <w:rFonts w:eastAsia="Calibri"/>
          <w:lang w:val="lv-LV" w:bidi="lo-LA"/>
        </w:rPr>
        <w:t>Ārgalim</w:t>
      </w:r>
      <w:proofErr w:type="spellEnd"/>
      <w:r w:rsidRPr="00803EA3">
        <w:rPr>
          <w:rFonts w:eastAsia="Calibri"/>
          <w:lang w:val="lv-LV" w:bidi="lo-LA"/>
        </w:rPr>
        <w:t xml:space="preserve">. </w:t>
      </w:r>
    </w:p>
    <w:p w14:paraId="568CA3EA" w14:textId="77777777" w:rsidR="00803EA3" w:rsidRPr="00803EA3" w:rsidRDefault="00803EA3" w:rsidP="00803EA3">
      <w:pPr>
        <w:widowControl w:val="0"/>
        <w:numPr>
          <w:ilvl w:val="0"/>
          <w:numId w:val="11"/>
        </w:numPr>
        <w:autoSpaceDE w:val="0"/>
        <w:autoSpaceDN w:val="0"/>
        <w:adjustRightInd w:val="0"/>
        <w:ind w:left="357" w:hanging="357"/>
        <w:jc w:val="both"/>
        <w:rPr>
          <w:rFonts w:eastAsia="Calibri"/>
          <w:b/>
          <w:sz w:val="20"/>
          <w:szCs w:val="20"/>
          <w:lang w:val="lv-LV"/>
        </w:rPr>
      </w:pPr>
      <w:r w:rsidRPr="00803EA3">
        <w:rPr>
          <w:rFonts w:eastAsia="Calibri"/>
          <w:lang w:val="lv-LV" w:bidi="lo-LA"/>
        </w:rPr>
        <w:t>Lēmuma projektu virzīt izskatīšanai Limbažu novada domes sēdē.</w:t>
      </w:r>
    </w:p>
    <w:p w14:paraId="34454218" w14:textId="77777777" w:rsidR="0016258E" w:rsidRDefault="0016258E" w:rsidP="00A571CB">
      <w:pPr>
        <w:contextualSpacing/>
        <w:jc w:val="both"/>
        <w:rPr>
          <w:rFonts w:eastAsia="Calibri"/>
          <w:b/>
          <w:lang w:val="lv-LV"/>
        </w:rPr>
      </w:pPr>
    </w:p>
    <w:p w14:paraId="25015A6F" w14:textId="77777777" w:rsidR="008B1697" w:rsidRDefault="008B1697" w:rsidP="00A571CB">
      <w:pPr>
        <w:contextualSpacing/>
        <w:jc w:val="both"/>
        <w:rPr>
          <w:rFonts w:eastAsia="Calibri"/>
          <w:b/>
          <w:lang w:val="lv-LV"/>
        </w:rPr>
      </w:pPr>
    </w:p>
    <w:p w14:paraId="3B408AA0" w14:textId="5340D499" w:rsidR="0016258E" w:rsidRPr="00C92154" w:rsidRDefault="0016258E" w:rsidP="00D958EB">
      <w:pPr>
        <w:keepNext/>
        <w:jc w:val="center"/>
        <w:outlineLvl w:val="0"/>
        <w:rPr>
          <w:lang w:val="lv-LV"/>
        </w:rPr>
      </w:pPr>
      <w:r>
        <w:rPr>
          <w:b/>
          <w:bCs/>
          <w:lang w:val="lv-LV"/>
        </w:rPr>
        <w:t>8</w:t>
      </w:r>
      <w:r w:rsidRPr="00C92154">
        <w:rPr>
          <w:b/>
          <w:bCs/>
          <w:lang w:val="lv-LV"/>
        </w:rPr>
        <w:t>.</w:t>
      </w:r>
    </w:p>
    <w:p w14:paraId="03F6CC2C" w14:textId="77777777" w:rsidR="00F00EBA" w:rsidRPr="00F00EBA" w:rsidRDefault="00F00EBA" w:rsidP="006C611B">
      <w:pPr>
        <w:pBdr>
          <w:bottom w:val="single" w:sz="6" w:space="1" w:color="auto"/>
        </w:pBdr>
        <w:jc w:val="both"/>
        <w:rPr>
          <w:b/>
          <w:bCs/>
          <w:lang w:val="lv-LV" w:eastAsia="lv-LV"/>
        </w:rPr>
      </w:pPr>
      <w:r w:rsidRPr="00F00EBA">
        <w:rPr>
          <w:b/>
          <w:bCs/>
          <w:noProof/>
          <w:lang w:val="lv-LV" w:eastAsia="lv-LV"/>
        </w:rPr>
        <w:t>Par Limbažu novada pašvaldības 2026.gada izglītības pasākumu projektu</w:t>
      </w:r>
    </w:p>
    <w:p w14:paraId="02675FAF" w14:textId="77777777" w:rsidR="006C611B" w:rsidRDefault="00F00EBA" w:rsidP="006C611B">
      <w:pPr>
        <w:jc w:val="center"/>
        <w:rPr>
          <w:noProof/>
          <w:lang w:val="lv-LV" w:eastAsia="lv-LV"/>
        </w:rPr>
      </w:pPr>
      <w:r w:rsidRPr="00F00EBA">
        <w:rPr>
          <w:lang w:val="lv-LV" w:eastAsia="lv-LV"/>
        </w:rPr>
        <w:t xml:space="preserve">Ziņo </w:t>
      </w:r>
      <w:r w:rsidR="006C611B">
        <w:rPr>
          <w:noProof/>
          <w:lang w:val="lv-LV" w:eastAsia="lv-LV"/>
        </w:rPr>
        <w:t xml:space="preserve">Diāna Zaļupe, debatēs piedalās Sigita Upmale, Dāvis Melnalksnis, Edmunds Zeidmanis, </w:t>
      </w:r>
    </w:p>
    <w:p w14:paraId="2E0357BA" w14:textId="52CE76CB" w:rsidR="00F00EBA" w:rsidRPr="00F00EBA" w:rsidRDefault="006C611B" w:rsidP="006C611B">
      <w:pPr>
        <w:jc w:val="center"/>
        <w:rPr>
          <w:noProof/>
          <w:lang w:val="lv-LV" w:eastAsia="lv-LV"/>
        </w:rPr>
      </w:pPr>
      <w:r>
        <w:rPr>
          <w:noProof/>
          <w:lang w:val="lv-LV" w:eastAsia="lv-LV"/>
        </w:rPr>
        <w:t>Artis Ārgalis</w:t>
      </w:r>
    </w:p>
    <w:p w14:paraId="514946B2" w14:textId="77777777" w:rsidR="00F00EBA" w:rsidRPr="00F00EBA" w:rsidRDefault="00F00EBA" w:rsidP="006C611B">
      <w:pPr>
        <w:jc w:val="both"/>
        <w:rPr>
          <w:lang w:val="lv-LV" w:eastAsia="lv-LV"/>
        </w:rPr>
      </w:pPr>
    </w:p>
    <w:p w14:paraId="7F10F0DD" w14:textId="20711610" w:rsidR="006C611B" w:rsidRDefault="006C611B" w:rsidP="006C611B">
      <w:pPr>
        <w:ind w:firstLine="720"/>
        <w:jc w:val="both"/>
        <w:rPr>
          <w:lang w:val="lv-LV" w:eastAsia="lv-LV"/>
        </w:rPr>
      </w:pPr>
      <w:r>
        <w:rPr>
          <w:lang w:val="lv-LV" w:eastAsia="lv-LV"/>
        </w:rPr>
        <w:t>Komiteja ir iepazinusies ar sagatavoto lēmuma projektu:</w:t>
      </w:r>
    </w:p>
    <w:p w14:paraId="032A097D" w14:textId="335FD05C" w:rsidR="00F00EBA" w:rsidRPr="00F00EBA" w:rsidRDefault="006C611B" w:rsidP="006C611B">
      <w:pPr>
        <w:ind w:firstLine="720"/>
        <w:jc w:val="both"/>
        <w:rPr>
          <w:lang w:val="lv-LV" w:eastAsia="lv-LV"/>
        </w:rPr>
      </w:pPr>
      <w:r>
        <w:rPr>
          <w:lang w:val="lv-LV" w:eastAsia="lv-LV"/>
        </w:rPr>
        <w:t>“</w:t>
      </w:r>
      <w:r w:rsidR="00F00EBA" w:rsidRPr="00F00EBA">
        <w:rPr>
          <w:lang w:val="lv-LV" w:eastAsia="lv-LV"/>
        </w:rPr>
        <w:t>Limbažu novada Izglītības pārvalde un izglītības iestādes ir sagatavojušas pasākumu plānu 2026. gadam, kas paredz izglītības iestāžu jubilejas pasākumus, salidojumus, interešu izglītības, profesionālās ievirzes un tematiskos pasākumus. Šie pasākumi dod iespēju skolēniem gūt panākumus, uzņemties atbildību un piedzīvot piederības sajūtu, kas stiprina viņu motivāciju gan mācībās, gan sabiedriskajā dzīvē. Kopumā šīs aktivitātes ir nozīmīgs ieguldījums Limbažu novada izglītības kvalitātē un izglītojamo attīstībā, veidojot saliedētu, aktīvu un radošu nākotnes paaudzi.</w:t>
      </w:r>
    </w:p>
    <w:p w14:paraId="7EBAA652" w14:textId="77777777" w:rsidR="00F00EBA" w:rsidRPr="00F00EBA" w:rsidRDefault="00F00EBA" w:rsidP="006C611B">
      <w:pPr>
        <w:ind w:firstLine="720"/>
        <w:jc w:val="both"/>
        <w:rPr>
          <w:b/>
          <w:bCs/>
          <w:lang w:val="lv-LV" w:eastAsia="lv-LV"/>
        </w:rPr>
      </w:pPr>
      <w:r w:rsidRPr="00F00EBA">
        <w:rPr>
          <w:lang w:val="lv-LV" w:eastAsia="lv-LV"/>
        </w:rPr>
        <w:t xml:space="preserve">Pamatojoties uz Pašvaldību likuma 4. panta pirmās daļas 5. punktu, 10. panta pirmās daļas ievaddaļu, likuma “Par pašvaldību budžetiem” 30. pantu, </w:t>
      </w:r>
      <w:r w:rsidRPr="00F00EBA">
        <w:rPr>
          <w:rFonts w:cs="Tahoma"/>
          <w:b/>
          <w:kern w:val="1"/>
          <w:lang w:val="lv-LV" w:eastAsia="hi-IN" w:bidi="hi-IN"/>
        </w:rPr>
        <w:t>a</w:t>
      </w:r>
      <w:r w:rsidRPr="00F00EBA">
        <w:rPr>
          <w:b/>
          <w:bCs/>
          <w:lang w:val="lv-LV" w:eastAsia="lv-LV"/>
        </w:rPr>
        <w:t>tklāti balsojot: PAR</w:t>
      </w:r>
      <w:r w:rsidRPr="00F00EBA">
        <w:rPr>
          <w:lang w:val="lv-LV" w:eastAsia="lv-LV"/>
        </w:rPr>
        <w:t xml:space="preserve"> –</w:t>
      </w:r>
      <w:r w:rsidRPr="00F00EBA">
        <w:rPr>
          <w:lang w:val="lv-LV" w:eastAsia="lv-LV"/>
        </w:rPr>
        <w:lastRenderedPageBreak/>
        <w:t xml:space="preserve">__________________, </w:t>
      </w:r>
      <w:r w:rsidRPr="00F00EBA">
        <w:rPr>
          <w:b/>
          <w:bCs/>
          <w:lang w:val="lv-LV" w:eastAsia="lv-LV"/>
        </w:rPr>
        <w:t>PRET –</w:t>
      </w:r>
      <w:r w:rsidRPr="00F00EBA">
        <w:rPr>
          <w:lang w:val="lv-LV" w:eastAsia="lv-LV"/>
        </w:rPr>
        <w:t xml:space="preserve"> _________________, </w:t>
      </w:r>
      <w:r w:rsidRPr="00F00EBA">
        <w:rPr>
          <w:b/>
          <w:bCs/>
          <w:lang w:val="lv-LV" w:eastAsia="lv-LV"/>
        </w:rPr>
        <w:t>ATTURAS –</w:t>
      </w:r>
      <w:r w:rsidRPr="00F00EBA">
        <w:rPr>
          <w:lang w:val="lv-LV" w:eastAsia="lv-LV"/>
        </w:rPr>
        <w:t xml:space="preserve"> ________________, komiteja</w:t>
      </w:r>
      <w:r w:rsidRPr="00F00EBA">
        <w:rPr>
          <w:b/>
          <w:bCs/>
          <w:lang w:val="lv-LV" w:eastAsia="lv-LV"/>
        </w:rPr>
        <w:t xml:space="preserve"> NOLEMJ:</w:t>
      </w:r>
    </w:p>
    <w:p w14:paraId="598B948C" w14:textId="77777777" w:rsidR="00F00EBA" w:rsidRPr="00F00EBA" w:rsidRDefault="00F00EBA" w:rsidP="006C611B">
      <w:pPr>
        <w:jc w:val="both"/>
        <w:rPr>
          <w:b/>
          <w:bCs/>
          <w:lang w:val="lv-LV" w:eastAsia="lv-LV"/>
        </w:rPr>
      </w:pPr>
    </w:p>
    <w:p w14:paraId="5ACE99E5" w14:textId="77777777" w:rsidR="00F00EBA" w:rsidRPr="00F00EBA" w:rsidRDefault="00F00EBA" w:rsidP="006C611B">
      <w:pPr>
        <w:numPr>
          <w:ilvl w:val="0"/>
          <w:numId w:val="24"/>
        </w:numPr>
        <w:ind w:left="357" w:hanging="357"/>
        <w:contextualSpacing/>
        <w:jc w:val="both"/>
        <w:rPr>
          <w:rFonts w:eastAsia="Arial Unicode MS"/>
          <w:kern w:val="1"/>
          <w:lang w:val="lv-LV" w:eastAsia="hi-IN" w:bidi="hi-IN"/>
        </w:rPr>
      </w:pPr>
      <w:r w:rsidRPr="00F00EBA">
        <w:rPr>
          <w:rFonts w:eastAsia="Arial Unicode MS"/>
          <w:kern w:val="1"/>
          <w:lang w:val="lv-LV" w:eastAsia="hi-IN" w:bidi="hi-IN"/>
        </w:rPr>
        <w:t xml:space="preserve">Atbalstīt Limbažu novada pašvaldības 2026. gada izglītības pasākumu projektu, kas ietver plānoto ieņēmumu kopsummu </w:t>
      </w:r>
      <w:r w:rsidRPr="00F00EBA">
        <w:rPr>
          <w:rFonts w:eastAsia="Arial Unicode MS"/>
          <w:b/>
          <w:bCs/>
          <w:kern w:val="1"/>
          <w:lang w:val="lv-LV" w:eastAsia="hi-IN" w:bidi="hi-IN"/>
        </w:rPr>
        <w:t xml:space="preserve">EUR 9 200 </w:t>
      </w:r>
      <w:r w:rsidRPr="00F00EBA">
        <w:rPr>
          <w:rFonts w:eastAsia="Arial Unicode MS"/>
          <w:kern w:val="1"/>
          <w:lang w:val="lv-LV" w:eastAsia="hi-IN" w:bidi="hi-IN"/>
        </w:rPr>
        <w:t xml:space="preserve">(deviņi tūkstoši divi simti </w:t>
      </w:r>
      <w:proofErr w:type="spellStart"/>
      <w:r w:rsidRPr="00F00EBA">
        <w:rPr>
          <w:rFonts w:eastAsia="Arial Unicode MS"/>
          <w:i/>
          <w:kern w:val="1"/>
          <w:lang w:val="lv-LV" w:eastAsia="hi-IN" w:bidi="hi-IN"/>
        </w:rPr>
        <w:t>euro</w:t>
      </w:r>
      <w:proofErr w:type="spellEnd"/>
      <w:r w:rsidRPr="00F00EBA">
        <w:rPr>
          <w:rFonts w:eastAsia="Arial Unicode MS"/>
          <w:kern w:val="1"/>
          <w:lang w:val="lv-LV" w:eastAsia="hi-IN" w:bidi="hi-IN"/>
        </w:rPr>
        <w:t xml:space="preserve">), plānoto izdevumu kopsummu </w:t>
      </w:r>
      <w:r w:rsidRPr="00F00EBA">
        <w:rPr>
          <w:rFonts w:eastAsia="Arial Unicode MS"/>
          <w:b/>
          <w:bCs/>
          <w:kern w:val="1"/>
          <w:lang w:val="lv-LV" w:eastAsia="hi-IN" w:bidi="hi-IN"/>
        </w:rPr>
        <w:t xml:space="preserve">EUR 100 096 </w:t>
      </w:r>
      <w:r w:rsidRPr="00F00EBA">
        <w:rPr>
          <w:rFonts w:eastAsia="Arial Unicode MS"/>
          <w:kern w:val="1"/>
          <w:lang w:val="lv-LV" w:eastAsia="hi-IN" w:bidi="hi-IN"/>
        </w:rPr>
        <w:t xml:space="preserve">(viens simts tūkstoši deviņdesmit seši </w:t>
      </w:r>
      <w:proofErr w:type="spellStart"/>
      <w:r w:rsidRPr="00F00EBA">
        <w:rPr>
          <w:rFonts w:eastAsia="Arial Unicode MS"/>
          <w:i/>
          <w:kern w:val="1"/>
          <w:lang w:val="lv-LV" w:eastAsia="hi-IN" w:bidi="hi-IN"/>
        </w:rPr>
        <w:t>euro</w:t>
      </w:r>
      <w:proofErr w:type="spellEnd"/>
      <w:r w:rsidRPr="00F00EBA">
        <w:rPr>
          <w:rFonts w:eastAsia="Arial Unicode MS"/>
          <w:kern w:val="1"/>
          <w:lang w:val="lv-LV" w:eastAsia="hi-IN" w:bidi="hi-IN"/>
        </w:rPr>
        <w:t xml:space="preserve">), plānoto pašvaldības finansējumu </w:t>
      </w:r>
      <w:r w:rsidRPr="00F00EBA">
        <w:rPr>
          <w:rFonts w:eastAsia="Arial Unicode MS"/>
          <w:b/>
          <w:bCs/>
          <w:kern w:val="1"/>
          <w:lang w:val="lv-LV" w:eastAsia="hi-IN" w:bidi="hi-IN"/>
        </w:rPr>
        <w:t>EUR 90 896</w:t>
      </w:r>
      <w:r w:rsidRPr="00F00EBA">
        <w:rPr>
          <w:rFonts w:eastAsia="Arial Unicode MS"/>
          <w:kern w:val="1"/>
          <w:lang w:val="lv-LV" w:eastAsia="hi-IN" w:bidi="hi-IN"/>
        </w:rPr>
        <w:t xml:space="preserve"> (deviņdesmit tūkstoši astoņi simti deviņdesmit seši </w:t>
      </w:r>
      <w:proofErr w:type="spellStart"/>
      <w:r w:rsidRPr="00F00EBA">
        <w:rPr>
          <w:rFonts w:eastAsia="Arial Unicode MS"/>
          <w:i/>
          <w:kern w:val="1"/>
          <w:lang w:val="lv-LV" w:eastAsia="hi-IN" w:bidi="hi-IN"/>
        </w:rPr>
        <w:t>euro</w:t>
      </w:r>
      <w:proofErr w:type="spellEnd"/>
      <w:r w:rsidRPr="00F00EBA">
        <w:rPr>
          <w:rFonts w:eastAsia="Arial Unicode MS"/>
          <w:kern w:val="1"/>
          <w:lang w:val="lv-LV" w:eastAsia="hi-IN" w:bidi="hi-IN"/>
        </w:rPr>
        <w:t>) saskaņā ar lēmuma pielikumu.</w:t>
      </w:r>
    </w:p>
    <w:p w14:paraId="42F2DAA1" w14:textId="77777777" w:rsidR="00F00EBA" w:rsidRPr="00F00EBA" w:rsidRDefault="00F00EBA" w:rsidP="006C611B">
      <w:pPr>
        <w:numPr>
          <w:ilvl w:val="0"/>
          <w:numId w:val="24"/>
        </w:numPr>
        <w:ind w:left="357" w:hanging="357"/>
        <w:contextualSpacing/>
        <w:jc w:val="both"/>
        <w:rPr>
          <w:rFonts w:eastAsia="Arial Unicode MS"/>
          <w:kern w:val="1"/>
          <w:lang w:val="lv-LV" w:eastAsia="hi-IN" w:bidi="hi-IN"/>
        </w:rPr>
      </w:pPr>
      <w:r w:rsidRPr="00F00EBA">
        <w:rPr>
          <w:rFonts w:eastAsia="Arial Unicode MS"/>
          <w:kern w:val="1"/>
          <w:lang w:val="lv-LV" w:eastAsia="hi-IN" w:bidi="hi-IN"/>
        </w:rPr>
        <w:t xml:space="preserve">Atbildīgo par Limbažu novada pašvaldības 2026. gada izglītības pasākumu projektu noteikt Limbažu novada Izglītības pārvaldes vadītāju. </w:t>
      </w:r>
    </w:p>
    <w:p w14:paraId="79BA36AA" w14:textId="77777777" w:rsidR="00F00EBA" w:rsidRPr="00F00EBA" w:rsidRDefault="00F00EBA" w:rsidP="006C611B">
      <w:pPr>
        <w:numPr>
          <w:ilvl w:val="0"/>
          <w:numId w:val="24"/>
        </w:numPr>
        <w:ind w:left="357" w:hanging="357"/>
        <w:contextualSpacing/>
        <w:jc w:val="both"/>
        <w:rPr>
          <w:rFonts w:eastAsia="Arial Unicode MS"/>
          <w:kern w:val="1"/>
          <w:lang w:val="lv-LV" w:eastAsia="hi-IN" w:bidi="hi-IN"/>
        </w:rPr>
      </w:pPr>
      <w:r w:rsidRPr="00F00EBA">
        <w:rPr>
          <w:rFonts w:eastAsia="Arial Unicode MS"/>
          <w:kern w:val="1"/>
          <w:lang w:val="lv-LV" w:eastAsia="hi-IN" w:bidi="hi-IN"/>
        </w:rPr>
        <w:t xml:space="preserve">Atbildīgo par Limbažu novada pašvaldības 2026. gada izglītības pasākumu projekta finansējuma iekļaušanu Limbažu novada pašvaldības 2026. gada budžetā noteikt Limbažu novada pašvaldības Finanšu un ekonomikas nodaļu. </w:t>
      </w:r>
    </w:p>
    <w:p w14:paraId="77D01256" w14:textId="77777777" w:rsidR="00F00EBA" w:rsidRPr="00F00EBA" w:rsidRDefault="00F00EBA" w:rsidP="006C611B">
      <w:pPr>
        <w:numPr>
          <w:ilvl w:val="0"/>
          <w:numId w:val="24"/>
        </w:numPr>
        <w:ind w:left="357" w:hanging="357"/>
        <w:contextualSpacing/>
        <w:jc w:val="both"/>
        <w:rPr>
          <w:rFonts w:eastAsia="Arial Unicode MS"/>
          <w:kern w:val="1"/>
          <w:lang w:val="lv-LV" w:eastAsia="hi-IN" w:bidi="hi-IN"/>
        </w:rPr>
      </w:pPr>
      <w:r w:rsidRPr="00F00EBA">
        <w:rPr>
          <w:rFonts w:eastAsia="Arial Unicode MS"/>
          <w:kern w:val="1"/>
          <w:lang w:val="lv-LV" w:eastAsia="hi-IN" w:bidi="hi-IN"/>
        </w:rPr>
        <w:t>Kontroli par lēmuma izpildi uzdot Limbažu novada pašvaldības izpilddirektoram.</w:t>
      </w:r>
    </w:p>
    <w:p w14:paraId="045C73BE" w14:textId="0C685062" w:rsidR="00F00EBA" w:rsidRPr="00F00EBA" w:rsidRDefault="00F00EBA" w:rsidP="006C611B">
      <w:pPr>
        <w:numPr>
          <w:ilvl w:val="0"/>
          <w:numId w:val="24"/>
        </w:numPr>
        <w:ind w:left="357" w:hanging="357"/>
        <w:contextualSpacing/>
        <w:jc w:val="both"/>
        <w:rPr>
          <w:rFonts w:eastAsia="Arial Unicode MS"/>
          <w:kern w:val="1"/>
          <w:lang w:val="lv-LV" w:eastAsia="hi-IN" w:bidi="hi-IN"/>
        </w:rPr>
      </w:pPr>
      <w:r w:rsidRPr="00F00EBA">
        <w:rPr>
          <w:rFonts w:eastAsia="Arial Unicode MS"/>
          <w:kern w:val="1"/>
          <w:lang w:val="lv-LV" w:eastAsia="hi-IN" w:bidi="hi-IN"/>
        </w:rPr>
        <w:t>Lēmuma projektu virzīt izskatīšanai Limbažu novada domes sēdē.</w:t>
      </w:r>
      <w:r w:rsidR="006C611B">
        <w:rPr>
          <w:rFonts w:eastAsia="Arial Unicode MS"/>
          <w:kern w:val="1"/>
          <w:lang w:val="lv-LV" w:eastAsia="hi-IN" w:bidi="hi-IN"/>
        </w:rPr>
        <w:t>”</w:t>
      </w:r>
    </w:p>
    <w:p w14:paraId="2BC2FD39" w14:textId="48382B8C" w:rsidR="006C611B" w:rsidRPr="00024D58" w:rsidRDefault="006C611B" w:rsidP="00055E27">
      <w:pPr>
        <w:ind w:firstLine="720"/>
        <w:contextualSpacing/>
        <w:jc w:val="both"/>
        <w:rPr>
          <w:rFonts w:eastAsia="Calibri"/>
          <w:lang w:val="lv-LV"/>
        </w:rPr>
      </w:pPr>
      <w:r w:rsidRPr="00024D58">
        <w:rPr>
          <w:rFonts w:eastAsia="Calibri"/>
          <w:lang w:val="lv-LV"/>
        </w:rPr>
        <w:t xml:space="preserve">Sēdes vadītāja D. Zaļupe </w:t>
      </w:r>
      <w:r w:rsidR="00517582" w:rsidRPr="00024D58">
        <w:rPr>
          <w:rFonts w:eastAsia="Calibri"/>
          <w:lang w:val="lv-LV"/>
        </w:rPr>
        <w:t xml:space="preserve">izsaka priekšlikumu </w:t>
      </w:r>
      <w:r w:rsidRPr="00024D58">
        <w:rPr>
          <w:rFonts w:eastAsia="Calibri"/>
          <w:lang w:val="lv-LV"/>
        </w:rPr>
        <w:t xml:space="preserve">lēmuma projekta lemjošo daļu izteikt citā redakcijā: </w:t>
      </w:r>
    </w:p>
    <w:p w14:paraId="14761E6C" w14:textId="192FC50D" w:rsidR="006C611B" w:rsidRPr="00024D58" w:rsidRDefault="006C611B" w:rsidP="006C611B">
      <w:pPr>
        <w:ind w:left="357" w:hanging="357"/>
        <w:contextualSpacing/>
        <w:jc w:val="both"/>
        <w:rPr>
          <w:rFonts w:eastAsia="Calibri"/>
          <w:lang w:val="lv-LV"/>
        </w:rPr>
      </w:pPr>
      <w:r w:rsidRPr="00024D58">
        <w:rPr>
          <w:rFonts w:eastAsia="Calibri"/>
          <w:lang w:val="lv-LV"/>
        </w:rPr>
        <w:t>“1.</w:t>
      </w:r>
      <w:r w:rsidRPr="00024D58">
        <w:rPr>
          <w:rFonts w:eastAsia="Calibri"/>
          <w:lang w:val="lv-LV"/>
        </w:rPr>
        <w:tab/>
        <w:t>Konceptuāli atbalstīt Limbažu novada pašvaldības 2026.gada izglītības pasākumu projektu.</w:t>
      </w:r>
    </w:p>
    <w:p w14:paraId="1279C50B" w14:textId="77777777" w:rsidR="006C611B" w:rsidRPr="00024D58" w:rsidRDefault="006C611B" w:rsidP="006C611B">
      <w:pPr>
        <w:ind w:left="357" w:hanging="357"/>
        <w:contextualSpacing/>
        <w:jc w:val="both"/>
        <w:rPr>
          <w:rFonts w:eastAsia="Calibri"/>
          <w:lang w:val="lv-LV"/>
        </w:rPr>
      </w:pPr>
      <w:r w:rsidRPr="00024D58">
        <w:rPr>
          <w:rFonts w:eastAsia="Calibri"/>
          <w:lang w:val="lv-LV"/>
        </w:rPr>
        <w:t>2.</w:t>
      </w:r>
      <w:r w:rsidRPr="00024D58">
        <w:rPr>
          <w:rFonts w:eastAsia="Calibri"/>
          <w:lang w:val="lv-LV"/>
        </w:rPr>
        <w:tab/>
        <w:t>Izglītības pasākumu plānoto finansējuma daļu – lēmumu projekta pielikums, izskatīt izglītības speciālistu darba grupā un virzīt uz decembra mēneša Limbažu novada domes Izglītības, kultūras un sporta jautājumu komiteju.</w:t>
      </w:r>
    </w:p>
    <w:p w14:paraId="6488E620" w14:textId="2DEB65D7" w:rsidR="006C611B" w:rsidRPr="00024D58" w:rsidRDefault="006C611B" w:rsidP="006C611B">
      <w:pPr>
        <w:ind w:left="357" w:hanging="357"/>
        <w:contextualSpacing/>
        <w:jc w:val="both"/>
        <w:rPr>
          <w:rFonts w:eastAsia="Calibri"/>
          <w:lang w:val="lv-LV"/>
        </w:rPr>
      </w:pPr>
      <w:r w:rsidRPr="00024D58">
        <w:rPr>
          <w:rFonts w:eastAsia="Calibri"/>
          <w:lang w:val="lv-LV"/>
        </w:rPr>
        <w:t>3.</w:t>
      </w:r>
      <w:r w:rsidRPr="00024D58">
        <w:rPr>
          <w:rFonts w:eastAsia="Calibri"/>
          <w:lang w:val="lv-LV"/>
        </w:rPr>
        <w:tab/>
        <w:t>Atbildīgo par Limbažu novada pašvaldības 2026.gada izglītības pasākumu projekta tālāku virzību noteikt Limbažu novada Izglītības pārvaldes vadītāju.</w:t>
      </w:r>
    </w:p>
    <w:p w14:paraId="3358D1DB" w14:textId="57ADC513" w:rsidR="00686EB5" w:rsidRPr="00024D58" w:rsidRDefault="006C611B" w:rsidP="006C611B">
      <w:pPr>
        <w:ind w:left="357" w:hanging="357"/>
        <w:contextualSpacing/>
        <w:jc w:val="both"/>
        <w:rPr>
          <w:rFonts w:eastAsia="Calibri"/>
          <w:lang w:val="lv-LV"/>
        </w:rPr>
      </w:pPr>
      <w:r w:rsidRPr="00024D58">
        <w:rPr>
          <w:rFonts w:eastAsia="Calibri"/>
          <w:lang w:val="lv-LV"/>
        </w:rPr>
        <w:t>4.</w:t>
      </w:r>
      <w:r w:rsidRPr="00024D58">
        <w:rPr>
          <w:rFonts w:eastAsia="Calibri"/>
          <w:lang w:val="lv-LV"/>
        </w:rPr>
        <w:tab/>
        <w:t>Kontroli par lēmumu izpildi uzdot Limbažu novada pašvaldības izpilddirektoram.”</w:t>
      </w:r>
    </w:p>
    <w:p w14:paraId="78C85067" w14:textId="1D1D0FFA" w:rsidR="00686EB5" w:rsidRPr="00024D58" w:rsidRDefault="00517582" w:rsidP="00055E27">
      <w:pPr>
        <w:ind w:firstLine="720"/>
        <w:contextualSpacing/>
        <w:jc w:val="both"/>
        <w:rPr>
          <w:rFonts w:eastAsia="Calibri"/>
          <w:lang w:val="lv-LV"/>
        </w:rPr>
      </w:pPr>
      <w:r w:rsidRPr="00024D58">
        <w:rPr>
          <w:rFonts w:eastAsia="Calibri"/>
          <w:lang w:val="lv-LV"/>
        </w:rPr>
        <w:t xml:space="preserve">Sēdes vadītāja D. Zaļupe </w:t>
      </w:r>
      <w:r w:rsidRPr="00024D58">
        <w:rPr>
          <w:rFonts w:eastAsia="Calibri"/>
          <w:lang w:val="lv-LV"/>
        </w:rPr>
        <w:t xml:space="preserve">informē, ka pielikums ir ļoti apjomīgs, un šodien saņemot šādu jautājumu neviens nav varējis profesionāli  ar to iepazīties. Deputāte S. </w:t>
      </w:r>
      <w:proofErr w:type="spellStart"/>
      <w:r w:rsidRPr="00024D58">
        <w:rPr>
          <w:rFonts w:eastAsia="Calibri"/>
          <w:lang w:val="lv-LV"/>
        </w:rPr>
        <w:t>Upmale</w:t>
      </w:r>
      <w:proofErr w:type="spellEnd"/>
      <w:r w:rsidRPr="00024D58">
        <w:rPr>
          <w:rFonts w:eastAsia="Calibri"/>
          <w:lang w:val="lv-LV"/>
        </w:rPr>
        <w:t xml:space="preserve"> atbalsta sēdes vadītājas D. Zaļupes priekšlikumu, jo vēlas atvērt vaļā pasākumu tāmes gan šim, gan nākošajam</w:t>
      </w:r>
      <w:r w:rsidR="00055E27" w:rsidRPr="00024D58">
        <w:rPr>
          <w:rFonts w:eastAsia="Calibri"/>
          <w:lang w:val="lv-LV"/>
        </w:rPr>
        <w:t xml:space="preserve"> </w:t>
      </w:r>
      <w:r w:rsidR="00055E27" w:rsidRPr="00024D58">
        <w:rPr>
          <w:rFonts w:eastAsia="Calibri"/>
          <w:lang w:val="lv-LV"/>
        </w:rPr>
        <w:t>jautājumam</w:t>
      </w:r>
      <w:r w:rsidRPr="00024D58">
        <w:rPr>
          <w:rFonts w:eastAsia="Calibri"/>
          <w:lang w:val="lv-LV"/>
        </w:rPr>
        <w:t>, jo izskatās, ka nāk klāt diezgan lieli finansējumi uz atsevišķiem pasākumiem</w:t>
      </w:r>
      <w:r w:rsidR="00055E27" w:rsidRPr="00024D58">
        <w:rPr>
          <w:rFonts w:eastAsia="Calibri"/>
          <w:lang w:val="lv-LV"/>
        </w:rPr>
        <w:t xml:space="preserve">. </w:t>
      </w:r>
      <w:r w:rsidR="00055E27" w:rsidRPr="00024D58">
        <w:rPr>
          <w:rFonts w:eastAsia="Calibri"/>
          <w:lang w:val="lv-LV"/>
        </w:rPr>
        <w:t>Deputāts D. Melnalksnis aicina atlikt jautājuma izskatīšanu</w:t>
      </w:r>
      <w:r w:rsidR="00055E27" w:rsidRPr="00024D58">
        <w:rPr>
          <w:rFonts w:eastAsia="Calibri"/>
          <w:lang w:val="lv-LV"/>
        </w:rPr>
        <w:t>,</w:t>
      </w:r>
      <w:r w:rsidR="00055E27" w:rsidRPr="00024D58">
        <w:rPr>
          <w:rFonts w:eastAsia="Calibri"/>
          <w:lang w:val="lv-LV"/>
        </w:rPr>
        <w:t xml:space="preserve"> kā arī nākošo jautājumu</w:t>
      </w:r>
      <w:r w:rsidR="00055E27" w:rsidRPr="00024D58">
        <w:rPr>
          <w:rFonts w:eastAsia="Calibri"/>
          <w:lang w:val="lv-LV"/>
        </w:rPr>
        <w:t xml:space="preserve">, </w:t>
      </w:r>
      <w:r w:rsidR="00055E27" w:rsidRPr="00024D58">
        <w:rPr>
          <w:rFonts w:eastAsia="Calibri"/>
          <w:lang w:val="lv-LV"/>
        </w:rPr>
        <w:t xml:space="preserve">un skatīt kopā </w:t>
      </w:r>
      <w:r w:rsidR="00055E27" w:rsidRPr="00024D58">
        <w:rPr>
          <w:rFonts w:eastAsia="Calibri"/>
          <w:lang w:val="lv-LV"/>
        </w:rPr>
        <w:t xml:space="preserve">visus projektus </w:t>
      </w:r>
      <w:r w:rsidR="00055E27" w:rsidRPr="00024D58">
        <w:rPr>
          <w:rFonts w:eastAsia="Calibri"/>
          <w:lang w:val="lv-LV"/>
        </w:rPr>
        <w:t>ar finansējumu.</w:t>
      </w:r>
      <w:r w:rsidR="00055E27" w:rsidRPr="00024D58">
        <w:rPr>
          <w:rFonts w:eastAsia="Calibri"/>
          <w:lang w:val="lv-LV"/>
        </w:rPr>
        <w:t xml:space="preserve"> Deputāte S. </w:t>
      </w:r>
      <w:proofErr w:type="spellStart"/>
      <w:r w:rsidR="00055E27" w:rsidRPr="00024D58">
        <w:rPr>
          <w:rFonts w:eastAsia="Calibri"/>
          <w:lang w:val="lv-LV"/>
        </w:rPr>
        <w:t>Upmale</w:t>
      </w:r>
      <w:proofErr w:type="spellEnd"/>
      <w:r w:rsidR="00055E27" w:rsidRPr="00024D58">
        <w:rPr>
          <w:rFonts w:eastAsia="Calibri"/>
          <w:lang w:val="lv-LV"/>
        </w:rPr>
        <w:t xml:space="preserve"> piekrīt deputāta D. Melnalkšņa priekšlikumam</w:t>
      </w:r>
      <w:r w:rsidR="00024D58">
        <w:rPr>
          <w:rFonts w:eastAsia="Calibri"/>
          <w:lang w:val="lv-LV"/>
        </w:rPr>
        <w:t>.</w:t>
      </w:r>
      <w:r w:rsidR="00055E27" w:rsidRPr="00024D58">
        <w:rPr>
          <w:rFonts w:eastAsia="Calibri"/>
          <w:lang w:val="lv-LV"/>
        </w:rPr>
        <w:t xml:space="preserve"> </w:t>
      </w:r>
      <w:r w:rsidR="00024D58">
        <w:rPr>
          <w:rFonts w:eastAsia="Calibri"/>
          <w:lang w:val="lv-LV"/>
        </w:rPr>
        <w:t>S</w:t>
      </w:r>
      <w:r w:rsidR="00055E27" w:rsidRPr="00024D58">
        <w:rPr>
          <w:rFonts w:eastAsia="Calibri"/>
          <w:lang w:val="lv-LV"/>
        </w:rPr>
        <w:t xml:space="preserve">ēdes vadītāja D. Zaļupe atsauc savu priekšlikumu. Deputāts E. </w:t>
      </w:r>
      <w:proofErr w:type="spellStart"/>
      <w:r w:rsidR="00055E27" w:rsidRPr="00024D58">
        <w:rPr>
          <w:rFonts w:eastAsia="Calibri"/>
          <w:lang w:val="lv-LV"/>
        </w:rPr>
        <w:t>Zeidmanis</w:t>
      </w:r>
      <w:proofErr w:type="spellEnd"/>
      <w:r w:rsidR="00055E27" w:rsidRPr="00024D58">
        <w:rPr>
          <w:rFonts w:eastAsia="Calibri"/>
          <w:lang w:val="lv-LV"/>
        </w:rPr>
        <w:t xml:space="preserve"> piebilst, ka ļoti svarīgi būtu līdz decembra </w:t>
      </w:r>
      <w:r w:rsidR="00055E27" w:rsidRPr="00024D58">
        <w:rPr>
          <w:rFonts w:eastAsia="Calibri"/>
          <w:lang w:val="lv-LV"/>
        </w:rPr>
        <w:t>Izglītības, kultūras un sporta jautājumu komit</w:t>
      </w:r>
      <w:r w:rsidR="00055E27" w:rsidRPr="00024D58">
        <w:rPr>
          <w:rFonts w:eastAsia="Calibri"/>
          <w:lang w:val="lv-LV"/>
        </w:rPr>
        <w:t xml:space="preserve">ejas sēdei veikt tos pasākumus, kas bija plānoti, lai nonāktu līdz rezultātam. </w:t>
      </w:r>
      <w:r w:rsidR="00055E27" w:rsidRPr="00024D58">
        <w:rPr>
          <w:rFonts w:eastAsia="Calibri"/>
          <w:lang w:val="lv-LV"/>
        </w:rPr>
        <w:t xml:space="preserve">Deputāte S. </w:t>
      </w:r>
      <w:proofErr w:type="spellStart"/>
      <w:r w:rsidR="00055E27" w:rsidRPr="00024D58">
        <w:rPr>
          <w:rFonts w:eastAsia="Calibri"/>
          <w:lang w:val="lv-LV"/>
        </w:rPr>
        <w:t>Upmale</w:t>
      </w:r>
      <w:proofErr w:type="spellEnd"/>
      <w:r w:rsidR="00055E27" w:rsidRPr="00024D58">
        <w:rPr>
          <w:rFonts w:eastAsia="Calibri"/>
          <w:lang w:val="lv-LV"/>
        </w:rPr>
        <w:t xml:space="preserve"> aicina atlikt un speciālistiem vēl iziet cauri detalizācijā šīm tāmēm. Izpilddirektors A. </w:t>
      </w:r>
      <w:proofErr w:type="spellStart"/>
      <w:r w:rsidR="00055E27" w:rsidRPr="00024D58">
        <w:rPr>
          <w:rFonts w:eastAsia="Calibri"/>
          <w:lang w:val="lv-LV"/>
        </w:rPr>
        <w:t>Ārgalis</w:t>
      </w:r>
      <w:proofErr w:type="spellEnd"/>
      <w:r w:rsidR="00055E27" w:rsidRPr="00024D58">
        <w:rPr>
          <w:rFonts w:eastAsia="Calibri"/>
          <w:lang w:val="lv-LV"/>
        </w:rPr>
        <w:t xml:space="preserve"> ierosina virzīt atkārtoti decembrī, līdz tam izskatīt vēlreiz darba grupā tos vienumus, kas ir bāzes budžetā, un konceptuāli gribētu apstiprināt šajā gadā un iestrādāt 2026. gada budžeta projektā.</w:t>
      </w:r>
    </w:p>
    <w:p w14:paraId="47717C86" w14:textId="7934D481" w:rsidR="006C611B" w:rsidRPr="00253BC8" w:rsidRDefault="006C611B" w:rsidP="006C611B">
      <w:pPr>
        <w:ind w:firstLine="720"/>
        <w:jc w:val="both"/>
        <w:rPr>
          <w:b/>
          <w:bCs/>
          <w:lang w:val="lv-LV" w:eastAsia="lv-LV"/>
        </w:rPr>
      </w:pPr>
      <w:r w:rsidRPr="00024D58">
        <w:rPr>
          <w:bCs/>
          <w:lang w:val="lv-LV" w:eastAsia="lv-LV"/>
        </w:rPr>
        <w:t>Iepazinusies ar viedokļiem,</w:t>
      </w:r>
      <w:r w:rsidRPr="00024D58">
        <w:rPr>
          <w:b/>
          <w:bCs/>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deputāts</w:t>
      </w:r>
      <w:r w:rsidRPr="00253BC8">
        <w:rPr>
          <w:lang w:val="lv-LV" w:eastAsia="lv-LV"/>
        </w:rPr>
        <w:t xml:space="preserve"> </w:t>
      </w:r>
      <w:r w:rsidRPr="00220F0C">
        <w:rPr>
          <w:rFonts w:eastAsia="Calibri"/>
          <w:lang w:val="lv-LV"/>
        </w:rPr>
        <w:t xml:space="preserve">Edžus Arums,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5 deputāti</w:t>
      </w:r>
      <w:r w:rsidRPr="006C611B">
        <w:rPr>
          <w:rFonts w:eastAsia="Calibri"/>
          <w:lang w:val="lv-LV"/>
        </w:rPr>
        <w:t xml:space="preserve"> </w:t>
      </w:r>
      <w:r>
        <w:rPr>
          <w:rFonts w:eastAsia="Calibri"/>
          <w:lang w:val="lv-LV"/>
        </w:rPr>
        <w:t>(</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1EA67D5A" w14:textId="77777777" w:rsidR="006C611B" w:rsidRDefault="006C611B" w:rsidP="00A571CB">
      <w:pPr>
        <w:contextualSpacing/>
        <w:jc w:val="both"/>
        <w:rPr>
          <w:rFonts w:eastAsia="Calibri"/>
          <w:lang w:val="lv-LV"/>
        </w:rPr>
      </w:pPr>
    </w:p>
    <w:p w14:paraId="314EC5D2" w14:textId="4A8B5202" w:rsidR="006C611B" w:rsidRPr="00024D58" w:rsidRDefault="00024D58" w:rsidP="00A571CB">
      <w:pPr>
        <w:contextualSpacing/>
        <w:jc w:val="both"/>
        <w:rPr>
          <w:rFonts w:eastAsia="Calibri"/>
          <w:lang w:val="lv-LV"/>
        </w:rPr>
      </w:pPr>
      <w:r>
        <w:rPr>
          <w:rFonts w:eastAsia="Calibri"/>
          <w:lang w:val="lv-LV"/>
        </w:rPr>
        <w:t>a</w:t>
      </w:r>
      <w:r w:rsidR="006C611B">
        <w:rPr>
          <w:rFonts w:eastAsia="Calibri"/>
          <w:lang w:val="lv-LV"/>
        </w:rPr>
        <w:t>tlikts</w:t>
      </w:r>
      <w:r>
        <w:rPr>
          <w:rFonts w:eastAsia="Calibri"/>
          <w:lang w:val="lv-LV"/>
        </w:rPr>
        <w:t xml:space="preserve"> uz </w:t>
      </w:r>
      <w:r w:rsidRPr="00024D58">
        <w:rPr>
          <w:rFonts w:eastAsia="Calibri"/>
          <w:lang w:val="lv-LV"/>
        </w:rPr>
        <w:t>decembra Izglītības, kultūras un sporta jautājumu komitejas sēdi</w:t>
      </w:r>
      <w:r w:rsidR="006C611B" w:rsidRPr="00024D58">
        <w:rPr>
          <w:rFonts w:eastAsia="Calibri"/>
          <w:lang w:val="lv-LV"/>
        </w:rPr>
        <w:t>.</w:t>
      </w:r>
    </w:p>
    <w:p w14:paraId="3607CD40" w14:textId="77777777" w:rsidR="006C611B" w:rsidRDefault="006C611B" w:rsidP="00A571CB">
      <w:pPr>
        <w:contextualSpacing/>
        <w:jc w:val="both"/>
        <w:rPr>
          <w:rFonts w:eastAsia="Calibri"/>
          <w:lang w:val="lv-LV"/>
        </w:rPr>
      </w:pPr>
    </w:p>
    <w:p w14:paraId="5DD6028C" w14:textId="77777777" w:rsidR="00024D58" w:rsidRPr="00ED272F" w:rsidRDefault="00024D58" w:rsidP="00A571CB">
      <w:pPr>
        <w:contextualSpacing/>
        <w:jc w:val="both"/>
        <w:rPr>
          <w:rFonts w:eastAsia="Calibri"/>
          <w:lang w:val="lv-LV"/>
        </w:rPr>
      </w:pPr>
    </w:p>
    <w:p w14:paraId="4BE4FD7F" w14:textId="2E4731F1" w:rsidR="0016258E" w:rsidRPr="00C92154" w:rsidRDefault="0016258E" w:rsidP="00A571CB">
      <w:pPr>
        <w:keepNext/>
        <w:jc w:val="center"/>
        <w:outlineLvl w:val="0"/>
        <w:rPr>
          <w:lang w:val="lv-LV"/>
        </w:rPr>
      </w:pPr>
      <w:r>
        <w:rPr>
          <w:b/>
          <w:bCs/>
          <w:lang w:val="lv-LV"/>
        </w:rPr>
        <w:t>9</w:t>
      </w:r>
      <w:r w:rsidRPr="00C92154">
        <w:rPr>
          <w:b/>
          <w:bCs/>
          <w:lang w:val="lv-LV"/>
        </w:rPr>
        <w:t>.</w:t>
      </w:r>
    </w:p>
    <w:p w14:paraId="1688522D" w14:textId="77777777" w:rsidR="004A1B88" w:rsidRPr="004A1B88" w:rsidRDefault="004A1B88" w:rsidP="004A1B88">
      <w:pPr>
        <w:pBdr>
          <w:bottom w:val="single" w:sz="6" w:space="1" w:color="auto"/>
        </w:pBdr>
        <w:jc w:val="both"/>
        <w:rPr>
          <w:b/>
          <w:bCs/>
          <w:lang w:val="lv-LV" w:eastAsia="lv-LV"/>
        </w:rPr>
      </w:pPr>
      <w:r w:rsidRPr="004A1B88">
        <w:rPr>
          <w:b/>
          <w:bCs/>
          <w:noProof/>
          <w:lang w:val="lv-LV" w:eastAsia="lv-LV"/>
        </w:rPr>
        <w:t>Par Limbažu novada pašvaldības 2026. gada kultūras, sporta pasākumu projektu</w:t>
      </w:r>
    </w:p>
    <w:p w14:paraId="06C53AC7" w14:textId="097B109B" w:rsidR="004A1B88" w:rsidRPr="004A1B88" w:rsidRDefault="004A1B88" w:rsidP="004A1B88">
      <w:pPr>
        <w:jc w:val="center"/>
        <w:rPr>
          <w:noProof/>
          <w:lang w:val="lv-LV" w:eastAsia="lv-LV"/>
        </w:rPr>
      </w:pPr>
      <w:r w:rsidRPr="004A1B88">
        <w:rPr>
          <w:lang w:val="lv-LV" w:eastAsia="lv-LV"/>
        </w:rPr>
        <w:t xml:space="preserve">Ziņo </w:t>
      </w:r>
      <w:r>
        <w:rPr>
          <w:noProof/>
          <w:lang w:val="lv-LV" w:eastAsia="lv-LV"/>
        </w:rPr>
        <w:t>Diāna Zaļupe</w:t>
      </w:r>
    </w:p>
    <w:p w14:paraId="576CA122" w14:textId="77777777" w:rsidR="004A1B88" w:rsidRPr="004A1B88" w:rsidRDefault="004A1B88" w:rsidP="004A1B88">
      <w:pPr>
        <w:jc w:val="center"/>
        <w:rPr>
          <w:lang w:val="lv-LV" w:eastAsia="lv-LV"/>
        </w:rPr>
      </w:pPr>
    </w:p>
    <w:p w14:paraId="662DE7EB" w14:textId="77777777" w:rsidR="004A1B88" w:rsidRDefault="004A1B88" w:rsidP="004A1B88">
      <w:pPr>
        <w:ind w:firstLine="720"/>
        <w:jc w:val="both"/>
        <w:rPr>
          <w:lang w:val="lv-LV" w:eastAsia="lv-LV"/>
        </w:rPr>
      </w:pPr>
      <w:r>
        <w:rPr>
          <w:lang w:val="lv-LV" w:eastAsia="lv-LV"/>
        </w:rPr>
        <w:t>Komiteja ir iepazinusies ar sagatavoto lēmuma projektu:</w:t>
      </w:r>
    </w:p>
    <w:p w14:paraId="7D6E8212" w14:textId="098BA469" w:rsidR="004A1B88" w:rsidRPr="004A1B88" w:rsidRDefault="004A1B88" w:rsidP="004A1B88">
      <w:pPr>
        <w:ind w:firstLine="720"/>
        <w:jc w:val="both"/>
        <w:rPr>
          <w:lang w:val="lv-LV" w:eastAsia="lv-LV"/>
        </w:rPr>
      </w:pPr>
      <w:r>
        <w:rPr>
          <w:lang w:val="lv-LV" w:eastAsia="lv-LV"/>
        </w:rPr>
        <w:t>“</w:t>
      </w:r>
      <w:r w:rsidRPr="004A1B88">
        <w:rPr>
          <w:lang w:val="lv-LV" w:eastAsia="lv-LV"/>
        </w:rPr>
        <w:t xml:space="preserve">Limbažu novada kultūras norišu piedāvājums Limbažu novada, Latvijas un pasaules cilvēkiem. Pasākumu projekts ietver sevī tradicionālo kultūras norišu, tradīciju stiprināšanu, lokālpatriotismu, valsts nozīmes notikumus, tautas sporta aktivitātes, sacensības. Vienlaicīgi, kultūras </w:t>
      </w:r>
      <w:r w:rsidRPr="004A1B88">
        <w:rPr>
          <w:lang w:val="lv-LV" w:eastAsia="lv-LV"/>
        </w:rPr>
        <w:lastRenderedPageBreak/>
        <w:t xml:space="preserve">notikumi sekmē, cilvēku </w:t>
      </w:r>
      <w:proofErr w:type="spellStart"/>
      <w:r w:rsidRPr="004A1B88">
        <w:rPr>
          <w:lang w:val="lv-LV" w:eastAsia="lv-LV"/>
        </w:rPr>
        <w:t>labbūtību</w:t>
      </w:r>
      <w:proofErr w:type="spellEnd"/>
      <w:r w:rsidRPr="004A1B88">
        <w:rPr>
          <w:lang w:val="lv-LV" w:eastAsia="lv-LV"/>
        </w:rPr>
        <w:t xml:space="preserve">, </w:t>
      </w:r>
      <w:proofErr w:type="spellStart"/>
      <w:r w:rsidRPr="004A1B88">
        <w:rPr>
          <w:lang w:val="lv-LV" w:eastAsia="lv-LV"/>
        </w:rPr>
        <w:t>līdziesaisti</w:t>
      </w:r>
      <w:proofErr w:type="spellEnd"/>
      <w:r w:rsidRPr="004A1B88">
        <w:rPr>
          <w:lang w:val="lv-LV" w:eastAsia="lv-LV"/>
        </w:rPr>
        <w:t xml:space="preserve">, pozitīvu </w:t>
      </w:r>
      <w:proofErr w:type="spellStart"/>
      <w:r w:rsidRPr="004A1B88">
        <w:rPr>
          <w:lang w:val="lv-LV" w:eastAsia="lv-LV"/>
        </w:rPr>
        <w:t>līdzpārdzīvojumu</w:t>
      </w:r>
      <w:proofErr w:type="spellEnd"/>
      <w:r w:rsidRPr="004A1B88">
        <w:rPr>
          <w:lang w:val="lv-LV" w:eastAsia="lv-LV"/>
        </w:rPr>
        <w:t>. Tradicionālā kultūra ir tā, kas cilvēku audzina, izglīto un pilnveido visa mūža garumā. Tās nozīme atvērtas, integrētas un pilsoniskas sabiedrības veidošanā, kad priekšplānā izvirzās tādas vērtības kā garīgums, zināšanas, spēja uzņemties iniciatīvu, radoša pieeja un māka raudzīties pasaules mērogā, neaizmirstot savu tuvāko apkārtējo vidi. Rada pastarpinātas aktivitātes ekonomikai, piesaista apmeklētājus no citiem novadiem un reģioniem, veicina iedzīvotāju ekonomisko aktivitāti. Kultūras norišu projekts sagatavots kultūras funkciju nodrošināšanai Limbažu novada teritorijas iedzīvotājiem un viesiem. Šis piedāvājums nodrošina, stiprina Limbažu novada tēlu, norāda uz mūsu vērtībām un identitāti Limbažu novada kā latviskā novada identitātes stiprināšanai.</w:t>
      </w:r>
    </w:p>
    <w:p w14:paraId="1380DBE3" w14:textId="77777777" w:rsidR="004A1B88" w:rsidRPr="004A1B88" w:rsidRDefault="004A1B88" w:rsidP="004A1B88">
      <w:pPr>
        <w:ind w:firstLine="720"/>
        <w:jc w:val="both"/>
        <w:rPr>
          <w:b/>
          <w:bCs/>
          <w:lang w:val="lv-LV" w:eastAsia="lv-LV"/>
        </w:rPr>
      </w:pPr>
      <w:r w:rsidRPr="004A1B88">
        <w:rPr>
          <w:lang w:val="lv-LV" w:eastAsia="lv-LV"/>
        </w:rPr>
        <w:t xml:space="preserve">Pamatojoties uz Pašvaldību likuma 4. panta pirmās daļas 5. un 7. punktu, 10. panta pirmās daļas ievaddaļu, likuma “Par pašvaldību budžetiem” 30. pantu, </w:t>
      </w:r>
      <w:r w:rsidRPr="004A1B88">
        <w:rPr>
          <w:rFonts w:cs="Tahoma"/>
          <w:b/>
          <w:kern w:val="1"/>
          <w:lang w:val="lv-LV" w:eastAsia="hi-IN" w:bidi="hi-IN"/>
        </w:rPr>
        <w:t>a</w:t>
      </w:r>
      <w:r w:rsidRPr="004A1B88">
        <w:rPr>
          <w:b/>
          <w:bCs/>
          <w:lang w:val="lv-LV" w:eastAsia="lv-LV"/>
        </w:rPr>
        <w:t>tklāti balsojot: PAR</w:t>
      </w:r>
      <w:r w:rsidRPr="004A1B88">
        <w:rPr>
          <w:lang w:val="lv-LV" w:eastAsia="lv-LV"/>
        </w:rPr>
        <w:t xml:space="preserve"> –__________________, </w:t>
      </w:r>
      <w:r w:rsidRPr="004A1B88">
        <w:rPr>
          <w:b/>
          <w:bCs/>
          <w:lang w:val="lv-LV" w:eastAsia="lv-LV"/>
        </w:rPr>
        <w:t>PRET –</w:t>
      </w:r>
      <w:r w:rsidRPr="004A1B88">
        <w:rPr>
          <w:lang w:val="lv-LV" w:eastAsia="lv-LV"/>
        </w:rPr>
        <w:t xml:space="preserve"> _________________, </w:t>
      </w:r>
      <w:r w:rsidRPr="004A1B88">
        <w:rPr>
          <w:b/>
          <w:bCs/>
          <w:lang w:val="lv-LV" w:eastAsia="lv-LV"/>
        </w:rPr>
        <w:t>ATTURAS –</w:t>
      </w:r>
      <w:r w:rsidRPr="004A1B88">
        <w:rPr>
          <w:lang w:val="lv-LV" w:eastAsia="lv-LV"/>
        </w:rPr>
        <w:t xml:space="preserve"> ________________, komiteja</w:t>
      </w:r>
      <w:r w:rsidRPr="004A1B88">
        <w:rPr>
          <w:b/>
          <w:bCs/>
          <w:lang w:val="lv-LV" w:eastAsia="lv-LV"/>
        </w:rPr>
        <w:t xml:space="preserve"> NOLEMJ:</w:t>
      </w:r>
    </w:p>
    <w:p w14:paraId="518043F1" w14:textId="77777777" w:rsidR="004A1B88" w:rsidRPr="004A1B88" w:rsidRDefault="004A1B88" w:rsidP="004A1B88">
      <w:pPr>
        <w:jc w:val="both"/>
        <w:rPr>
          <w:b/>
          <w:bCs/>
          <w:lang w:val="lv-LV" w:eastAsia="lv-LV"/>
        </w:rPr>
      </w:pPr>
    </w:p>
    <w:p w14:paraId="40BB6265" w14:textId="77777777" w:rsidR="004A1B88" w:rsidRPr="004A1B88" w:rsidRDefault="004A1B88" w:rsidP="004A1B88">
      <w:pPr>
        <w:numPr>
          <w:ilvl w:val="0"/>
          <w:numId w:val="25"/>
        </w:numPr>
        <w:ind w:left="357" w:hanging="357"/>
        <w:contextualSpacing/>
        <w:jc w:val="both"/>
        <w:rPr>
          <w:rFonts w:eastAsia="Arial Unicode MS"/>
          <w:kern w:val="1"/>
          <w:lang w:val="lv-LV" w:eastAsia="hi-IN" w:bidi="hi-IN"/>
        </w:rPr>
      </w:pPr>
      <w:r w:rsidRPr="004A1B88">
        <w:rPr>
          <w:rFonts w:eastAsia="Arial Unicode MS"/>
          <w:kern w:val="1"/>
          <w:lang w:val="lv-LV" w:eastAsia="hi-IN" w:bidi="hi-IN"/>
        </w:rPr>
        <w:t xml:space="preserve">Atbalstīt Limbažu novada pašvaldības 2026. gada kultūras, sporta pasākumu projektu, kas ietver plānoto ieņēmumu kopsummu </w:t>
      </w:r>
      <w:r w:rsidRPr="004A1B88">
        <w:rPr>
          <w:rFonts w:eastAsia="Arial Unicode MS"/>
          <w:b/>
          <w:bCs/>
          <w:kern w:val="1"/>
          <w:lang w:val="lv-LV" w:eastAsia="hi-IN" w:bidi="hi-IN"/>
        </w:rPr>
        <w:t>EUR 91 070</w:t>
      </w:r>
      <w:r w:rsidRPr="004A1B88">
        <w:rPr>
          <w:rFonts w:eastAsia="Arial Unicode MS"/>
          <w:kern w:val="1"/>
          <w:lang w:val="lv-LV" w:eastAsia="hi-IN" w:bidi="hi-IN"/>
        </w:rPr>
        <w:t xml:space="preserve"> (deviņdesmit viens tūkstotis septiņdesmit </w:t>
      </w:r>
      <w:proofErr w:type="spellStart"/>
      <w:r w:rsidRPr="004A1B88">
        <w:rPr>
          <w:rFonts w:eastAsia="Arial Unicode MS"/>
          <w:i/>
          <w:kern w:val="1"/>
          <w:lang w:val="lv-LV" w:eastAsia="hi-IN" w:bidi="hi-IN"/>
        </w:rPr>
        <w:t>euro</w:t>
      </w:r>
      <w:proofErr w:type="spellEnd"/>
      <w:r w:rsidRPr="004A1B88">
        <w:rPr>
          <w:rFonts w:eastAsia="Arial Unicode MS"/>
          <w:kern w:val="1"/>
          <w:lang w:val="lv-LV" w:eastAsia="hi-IN" w:bidi="hi-IN"/>
        </w:rPr>
        <w:t xml:space="preserve">), plānoto izdevumu kopsummu </w:t>
      </w:r>
      <w:r w:rsidRPr="004A1B88">
        <w:rPr>
          <w:rFonts w:eastAsia="Arial Unicode MS"/>
          <w:b/>
          <w:bCs/>
          <w:kern w:val="1"/>
          <w:lang w:val="lv-LV" w:eastAsia="hi-IN" w:bidi="hi-IN"/>
        </w:rPr>
        <w:t xml:space="preserve">EUR 711 238 </w:t>
      </w:r>
      <w:r w:rsidRPr="004A1B88">
        <w:rPr>
          <w:rFonts w:eastAsia="Arial Unicode MS"/>
          <w:kern w:val="1"/>
          <w:lang w:val="lv-LV" w:eastAsia="hi-IN" w:bidi="hi-IN"/>
        </w:rPr>
        <w:t xml:space="preserve">(septiņi simti vienpadsmit tūkstoši divi simti trīsdesmit astoņi </w:t>
      </w:r>
      <w:proofErr w:type="spellStart"/>
      <w:r w:rsidRPr="004A1B88">
        <w:rPr>
          <w:rFonts w:eastAsia="Arial Unicode MS"/>
          <w:i/>
          <w:kern w:val="1"/>
          <w:lang w:val="lv-LV" w:eastAsia="hi-IN" w:bidi="hi-IN"/>
        </w:rPr>
        <w:t>euro</w:t>
      </w:r>
      <w:proofErr w:type="spellEnd"/>
      <w:r w:rsidRPr="004A1B88">
        <w:rPr>
          <w:rFonts w:eastAsia="Arial Unicode MS"/>
          <w:kern w:val="1"/>
          <w:lang w:val="lv-LV" w:eastAsia="hi-IN" w:bidi="hi-IN"/>
        </w:rPr>
        <w:t xml:space="preserve">), plānoto pašvaldības finansējumu </w:t>
      </w:r>
      <w:r w:rsidRPr="004A1B88">
        <w:rPr>
          <w:rFonts w:eastAsia="Arial Unicode MS"/>
          <w:b/>
          <w:bCs/>
          <w:kern w:val="1"/>
          <w:lang w:val="lv-LV" w:eastAsia="hi-IN" w:bidi="hi-IN"/>
        </w:rPr>
        <w:t>EUR 620 168</w:t>
      </w:r>
      <w:r w:rsidRPr="004A1B88">
        <w:rPr>
          <w:rFonts w:eastAsia="Arial Unicode MS"/>
          <w:kern w:val="1"/>
          <w:lang w:val="lv-LV" w:eastAsia="hi-IN" w:bidi="hi-IN"/>
        </w:rPr>
        <w:t xml:space="preserve"> (seši simti divdesmit tūkstoši viens simts sešdesmit astoņi </w:t>
      </w:r>
      <w:proofErr w:type="spellStart"/>
      <w:r w:rsidRPr="004A1B88">
        <w:rPr>
          <w:rFonts w:eastAsia="Arial Unicode MS"/>
          <w:i/>
          <w:kern w:val="1"/>
          <w:lang w:val="lv-LV" w:eastAsia="hi-IN" w:bidi="hi-IN"/>
        </w:rPr>
        <w:t>euro</w:t>
      </w:r>
      <w:proofErr w:type="spellEnd"/>
      <w:r w:rsidRPr="004A1B88">
        <w:rPr>
          <w:rFonts w:eastAsia="Arial Unicode MS"/>
          <w:kern w:val="1"/>
          <w:lang w:val="lv-LV" w:eastAsia="hi-IN" w:bidi="hi-IN"/>
        </w:rPr>
        <w:t>) saskaņā ar lēmuma pielikumu.</w:t>
      </w:r>
    </w:p>
    <w:p w14:paraId="6FBAA178" w14:textId="77777777" w:rsidR="004A1B88" w:rsidRPr="004A1B88" w:rsidRDefault="004A1B88" w:rsidP="004A1B88">
      <w:pPr>
        <w:numPr>
          <w:ilvl w:val="0"/>
          <w:numId w:val="25"/>
        </w:numPr>
        <w:ind w:left="357" w:hanging="357"/>
        <w:contextualSpacing/>
        <w:jc w:val="both"/>
        <w:rPr>
          <w:rFonts w:eastAsia="Arial Unicode MS"/>
          <w:kern w:val="1"/>
          <w:lang w:val="lv-LV" w:eastAsia="hi-IN" w:bidi="hi-IN"/>
        </w:rPr>
      </w:pPr>
      <w:r w:rsidRPr="004A1B88">
        <w:rPr>
          <w:rFonts w:eastAsia="Arial Unicode MS"/>
          <w:kern w:val="1"/>
          <w:lang w:val="lv-LV" w:eastAsia="hi-IN" w:bidi="hi-IN"/>
        </w:rPr>
        <w:t xml:space="preserve">Atbildīgo par Limbažu novada pašvaldības 2026. gada kultūras, sporta pasākumu projektu noteikt Limbažu novada Kultūras pārvaldes vadītāju. </w:t>
      </w:r>
    </w:p>
    <w:p w14:paraId="65D15E32" w14:textId="77777777" w:rsidR="004A1B88" w:rsidRPr="004A1B88" w:rsidRDefault="004A1B88" w:rsidP="004A1B88">
      <w:pPr>
        <w:numPr>
          <w:ilvl w:val="0"/>
          <w:numId w:val="25"/>
        </w:numPr>
        <w:ind w:left="357" w:hanging="357"/>
        <w:contextualSpacing/>
        <w:jc w:val="both"/>
        <w:rPr>
          <w:rFonts w:eastAsia="Arial Unicode MS"/>
          <w:kern w:val="1"/>
          <w:lang w:val="lv-LV" w:eastAsia="hi-IN" w:bidi="hi-IN"/>
        </w:rPr>
      </w:pPr>
      <w:r w:rsidRPr="004A1B88">
        <w:rPr>
          <w:rFonts w:eastAsia="Arial Unicode MS"/>
          <w:kern w:val="1"/>
          <w:lang w:val="lv-LV" w:eastAsia="hi-IN" w:bidi="hi-IN"/>
        </w:rPr>
        <w:t xml:space="preserve">Atbildīgo par Limbažu novada pašvaldības 2026. gada kultūras, sporta pasākumu projekta finansējuma iekļaušanu Limbažu novada pašvaldības 2026. gada budžetā noteikt Limbažu novada pašvaldības Finanšu un ekonomikas nodaļu. </w:t>
      </w:r>
    </w:p>
    <w:p w14:paraId="2C1789B2" w14:textId="77777777" w:rsidR="004A1B88" w:rsidRPr="004A1B88" w:rsidRDefault="004A1B88" w:rsidP="004A1B88">
      <w:pPr>
        <w:numPr>
          <w:ilvl w:val="0"/>
          <w:numId w:val="25"/>
        </w:numPr>
        <w:ind w:left="357" w:hanging="357"/>
        <w:contextualSpacing/>
        <w:jc w:val="both"/>
        <w:rPr>
          <w:rFonts w:eastAsia="Arial Unicode MS"/>
          <w:kern w:val="1"/>
          <w:lang w:val="lv-LV" w:eastAsia="hi-IN" w:bidi="hi-IN"/>
        </w:rPr>
      </w:pPr>
      <w:r w:rsidRPr="004A1B88">
        <w:rPr>
          <w:rFonts w:eastAsia="Arial Unicode MS"/>
          <w:kern w:val="1"/>
          <w:lang w:val="lv-LV" w:eastAsia="hi-IN" w:bidi="hi-IN"/>
        </w:rPr>
        <w:t>Kontroli par lēmuma izpildi uzdot Limbažu novada pašvaldības izpilddirektoram.</w:t>
      </w:r>
    </w:p>
    <w:p w14:paraId="1E0A29DD" w14:textId="30D41A4C" w:rsidR="004A1B88" w:rsidRPr="004A1B88" w:rsidRDefault="004A1B88" w:rsidP="004A1B88">
      <w:pPr>
        <w:numPr>
          <w:ilvl w:val="0"/>
          <w:numId w:val="25"/>
        </w:numPr>
        <w:ind w:left="357" w:hanging="357"/>
        <w:contextualSpacing/>
        <w:jc w:val="both"/>
        <w:rPr>
          <w:rFonts w:eastAsia="Arial Unicode MS"/>
          <w:kern w:val="1"/>
          <w:lang w:val="lv-LV" w:eastAsia="hi-IN" w:bidi="hi-IN"/>
        </w:rPr>
      </w:pPr>
      <w:r w:rsidRPr="004A1B88">
        <w:rPr>
          <w:rFonts w:eastAsia="Arial Unicode MS"/>
          <w:kern w:val="1"/>
          <w:lang w:val="lv-LV" w:eastAsia="hi-IN" w:bidi="hi-IN"/>
        </w:rPr>
        <w:t>Lēmuma projektu virzīt izskatīšanai Limbažu novada domes sēdē.</w:t>
      </w:r>
      <w:r>
        <w:rPr>
          <w:rFonts w:eastAsia="Arial Unicode MS"/>
          <w:kern w:val="1"/>
          <w:lang w:val="lv-LV" w:eastAsia="hi-IN" w:bidi="hi-IN"/>
        </w:rPr>
        <w:t>”</w:t>
      </w:r>
    </w:p>
    <w:p w14:paraId="5860E0F6" w14:textId="2A76BC32" w:rsidR="004A1B88" w:rsidRPr="00253BC8" w:rsidRDefault="004A1B88" w:rsidP="004A1B88">
      <w:pPr>
        <w:ind w:firstLine="720"/>
        <w:jc w:val="both"/>
        <w:rPr>
          <w:b/>
          <w:bCs/>
          <w:lang w:val="lv-LV" w:eastAsia="lv-LV"/>
        </w:rPr>
      </w:pPr>
      <w:r w:rsidRPr="00024D58">
        <w:rPr>
          <w:rFonts w:eastAsia="Calibri"/>
          <w:lang w:val="lv-LV"/>
        </w:rPr>
        <w:t xml:space="preserve">Sēdes vadītāja D. Zaļupe, analogi 8. darba kārtības jautājumam, aicina atturēties un </w:t>
      </w:r>
      <w:r w:rsidR="00615746" w:rsidRPr="00024D58">
        <w:rPr>
          <w:rFonts w:eastAsia="Calibri"/>
          <w:lang w:val="lv-LV"/>
        </w:rPr>
        <w:t xml:space="preserve">jautājumu </w:t>
      </w:r>
      <w:r w:rsidRPr="00024D58">
        <w:rPr>
          <w:rFonts w:eastAsia="Calibri"/>
          <w:lang w:val="lv-LV"/>
        </w:rPr>
        <w:t>izskatīt decembra komitejā.</w:t>
      </w:r>
      <w:r w:rsidRPr="00024D58">
        <w:rPr>
          <w:bCs/>
          <w:lang w:val="lv-LV" w:eastAsia="lv-LV"/>
        </w:rPr>
        <w:t xml:space="preserve"> Iepazinusies ar priekšlikumu,</w:t>
      </w:r>
      <w:r w:rsidRPr="00024D58">
        <w:rPr>
          <w:b/>
          <w:bCs/>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nav</w:t>
      </w:r>
      <w:r w:rsidRPr="00220F0C">
        <w:rPr>
          <w:rFonts w:eastAsia="Calibri"/>
          <w:lang w:val="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sidRPr="00024D58">
        <w:rPr>
          <w:bCs/>
          <w:lang w:val="lv-LV" w:eastAsia="lv-LV"/>
        </w:rPr>
        <w:t>6</w:t>
      </w:r>
      <w:r>
        <w:rPr>
          <w:bCs/>
          <w:lang w:val="lv-LV" w:eastAsia="lv-LV"/>
        </w:rPr>
        <w:t xml:space="preserve"> deputāti</w:t>
      </w:r>
      <w:r w:rsidRPr="006C611B">
        <w:rPr>
          <w:rFonts w:eastAsia="Calibri"/>
          <w:lang w:val="lv-LV"/>
        </w:rPr>
        <w:t xml:space="preserve"> </w:t>
      </w:r>
      <w:r>
        <w:rPr>
          <w:rFonts w:eastAsia="Calibri"/>
          <w:lang w:val="lv-LV"/>
        </w:rPr>
        <w:t>(</w:t>
      </w:r>
      <w:r w:rsidRPr="00220F0C">
        <w:rPr>
          <w:rFonts w:eastAsia="Calibri"/>
          <w:lang w:val="lv-LV"/>
        </w:rPr>
        <w:t>Edžus Arums</w:t>
      </w:r>
      <w:r>
        <w:rPr>
          <w:rFonts w:eastAsia="Calibri"/>
          <w:lang w:val="lv-LV"/>
        </w:rPr>
        <w:t>,</w:t>
      </w:r>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bookmarkStart w:id="4" w:name="_GoBack"/>
      <w:bookmarkEnd w:id="4"/>
      <w:r>
        <w:rPr>
          <w:rFonts w:eastAsia="Calibri"/>
          <w:lang w:val="lv-LV"/>
        </w:rPr>
        <w:t>eidmanis</w:t>
      </w:r>
      <w:proofErr w:type="spellEnd"/>
      <w:r>
        <w:rPr>
          <w:rFonts w:eastAsia="Calibri"/>
          <w:lang w:val="lv-LV"/>
        </w:rPr>
        <w:t>)</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17A32E10" w14:textId="77777777" w:rsidR="004A1B88" w:rsidRDefault="004A1B88" w:rsidP="004A1B88">
      <w:pPr>
        <w:contextualSpacing/>
        <w:jc w:val="both"/>
        <w:rPr>
          <w:rFonts w:eastAsia="Calibri"/>
          <w:lang w:val="lv-LV"/>
        </w:rPr>
      </w:pPr>
    </w:p>
    <w:p w14:paraId="4EC2AD1B" w14:textId="77777777" w:rsidR="00024D58" w:rsidRPr="00024D58" w:rsidRDefault="00024D58" w:rsidP="00024D58">
      <w:pPr>
        <w:contextualSpacing/>
        <w:jc w:val="both"/>
        <w:rPr>
          <w:rFonts w:eastAsia="Calibri"/>
          <w:lang w:val="lv-LV"/>
        </w:rPr>
      </w:pPr>
      <w:r>
        <w:rPr>
          <w:rFonts w:eastAsia="Calibri"/>
          <w:lang w:val="lv-LV"/>
        </w:rPr>
        <w:t xml:space="preserve">atlikts uz </w:t>
      </w:r>
      <w:r w:rsidRPr="00024D58">
        <w:rPr>
          <w:rFonts w:eastAsia="Calibri"/>
          <w:lang w:val="lv-LV"/>
        </w:rPr>
        <w:t>decembra Izglītības, kultūras un sporta jautājumu komitejas sēdi.</w:t>
      </w:r>
    </w:p>
    <w:p w14:paraId="3FF712D1" w14:textId="77777777" w:rsidR="008B1697" w:rsidRDefault="008B1697" w:rsidP="00A571CB">
      <w:pPr>
        <w:contextualSpacing/>
        <w:jc w:val="both"/>
        <w:rPr>
          <w:rFonts w:eastAsia="Calibri"/>
          <w:lang w:val="lv-LV"/>
        </w:rPr>
      </w:pPr>
    </w:p>
    <w:p w14:paraId="2D721A4C" w14:textId="77777777" w:rsidR="00EB0468" w:rsidRPr="00DB361A" w:rsidRDefault="00EB0468" w:rsidP="00A571CB">
      <w:pPr>
        <w:contextualSpacing/>
        <w:jc w:val="both"/>
        <w:rPr>
          <w:rFonts w:eastAsia="Calibri"/>
          <w:lang w:val="lv-LV"/>
        </w:rPr>
      </w:pPr>
    </w:p>
    <w:p w14:paraId="08B92D1A" w14:textId="06E0E4E1" w:rsidR="00A34A28" w:rsidRPr="00C92154" w:rsidRDefault="00A34A28" w:rsidP="00A571CB">
      <w:pPr>
        <w:keepNext/>
        <w:jc w:val="center"/>
        <w:outlineLvl w:val="0"/>
        <w:rPr>
          <w:lang w:val="lv-LV"/>
        </w:rPr>
      </w:pPr>
      <w:r>
        <w:rPr>
          <w:b/>
          <w:bCs/>
          <w:lang w:val="lv-LV"/>
        </w:rPr>
        <w:t>10</w:t>
      </w:r>
      <w:r w:rsidRPr="00C92154">
        <w:rPr>
          <w:b/>
          <w:bCs/>
          <w:lang w:val="lv-LV"/>
        </w:rPr>
        <w:t>.</w:t>
      </w:r>
    </w:p>
    <w:p w14:paraId="62583B72" w14:textId="0143D733" w:rsidR="002A66F2" w:rsidRPr="00D01030" w:rsidRDefault="00D01030" w:rsidP="00D01030">
      <w:pPr>
        <w:pBdr>
          <w:bottom w:val="single" w:sz="4" w:space="1" w:color="auto"/>
        </w:pBdr>
        <w:rPr>
          <w:b/>
          <w:lang w:val="lv-LV"/>
        </w:rPr>
      </w:pPr>
      <w:r w:rsidRPr="00D01030">
        <w:rPr>
          <w:b/>
          <w:lang w:val="lv-LV"/>
        </w:rPr>
        <w:t>Informācijas</w:t>
      </w:r>
    </w:p>
    <w:p w14:paraId="6DED6D76" w14:textId="77777777" w:rsidR="002A66F2" w:rsidRDefault="002A66F2" w:rsidP="002A66F2">
      <w:pPr>
        <w:rPr>
          <w:lang w:val="lv-LV"/>
        </w:rPr>
      </w:pPr>
    </w:p>
    <w:p w14:paraId="63232ED5" w14:textId="117954B8" w:rsidR="000A6620" w:rsidRDefault="00F16D91" w:rsidP="00A571CB">
      <w:pPr>
        <w:rPr>
          <w:lang w:val="lv-LV"/>
        </w:rPr>
      </w:pPr>
      <w:r>
        <w:rPr>
          <w:lang w:val="lv-LV"/>
        </w:rPr>
        <w:t>-</w:t>
      </w:r>
    </w:p>
    <w:p w14:paraId="233B126F" w14:textId="77777777" w:rsidR="009226CF" w:rsidRDefault="009226CF" w:rsidP="00A571CB">
      <w:pPr>
        <w:rPr>
          <w:lang w:val="lv-LV"/>
        </w:rPr>
      </w:pPr>
    </w:p>
    <w:p w14:paraId="26A83F61" w14:textId="77622D14" w:rsidR="00BA797C" w:rsidRPr="00C92154" w:rsidRDefault="00180835" w:rsidP="00A571CB">
      <w:pPr>
        <w:rPr>
          <w:lang w:val="lv-LV"/>
        </w:rPr>
      </w:pPr>
      <w:r w:rsidRPr="00C92154">
        <w:rPr>
          <w:lang w:val="lv-LV"/>
        </w:rPr>
        <w:t xml:space="preserve">Sēdi slēdz plkst. </w:t>
      </w:r>
      <w:r w:rsidR="00EB0468">
        <w:rPr>
          <w:lang w:val="lv-LV"/>
        </w:rPr>
        <w:t>13:34</w:t>
      </w:r>
    </w:p>
    <w:p w14:paraId="723CF5F5" w14:textId="77777777" w:rsidR="00460AC8" w:rsidRDefault="00460AC8" w:rsidP="00A571CB">
      <w:pPr>
        <w:rPr>
          <w:lang w:val="lv-LV"/>
        </w:rPr>
      </w:pPr>
    </w:p>
    <w:p w14:paraId="6B5A06C1" w14:textId="77777777" w:rsidR="00E00A90" w:rsidRPr="00C92154" w:rsidRDefault="00E00A90" w:rsidP="00A571CB">
      <w:pPr>
        <w:rPr>
          <w:lang w:val="lv-LV"/>
        </w:rPr>
      </w:pPr>
    </w:p>
    <w:p w14:paraId="71C300D8" w14:textId="442B3A34" w:rsidR="002A52DD" w:rsidRPr="00216530" w:rsidRDefault="00D7491A" w:rsidP="00A571CB">
      <w:pPr>
        <w:tabs>
          <w:tab w:val="left" w:pos="2250"/>
          <w:tab w:val="left" w:leader="underscore" w:pos="8222"/>
        </w:tabs>
        <w:rPr>
          <w:rFonts w:eastAsia="Calibri"/>
          <w:lang w:val="lv-LV"/>
        </w:rPr>
      </w:pPr>
      <w:r>
        <w:rPr>
          <w:rFonts w:eastAsia="Calibri"/>
          <w:lang w:val="lv-LV" w:bidi="lo-LA"/>
        </w:rPr>
        <w:t>Sēdes vadītāj</w:t>
      </w:r>
      <w:r w:rsidR="00815970">
        <w:rPr>
          <w:rFonts w:eastAsia="Calibri"/>
          <w:lang w:val="lv-LV" w:bidi="lo-LA"/>
        </w:rPr>
        <w:t>a</w:t>
      </w:r>
      <w:r w:rsidR="00180835" w:rsidRPr="00216530">
        <w:rPr>
          <w:rFonts w:eastAsia="Calibri"/>
          <w:lang w:val="lv-LV" w:bidi="lo-LA"/>
        </w:rPr>
        <w:tab/>
      </w:r>
      <w:r w:rsidR="00E1550E">
        <w:rPr>
          <w:rFonts w:eastAsia="Calibri"/>
          <w:lang w:val="lv-LV"/>
        </w:rPr>
        <w:tab/>
      </w:r>
      <w:r w:rsidR="00902917">
        <w:rPr>
          <w:rFonts w:eastAsia="Calibri"/>
          <w:lang w:val="lv-LV"/>
        </w:rPr>
        <w:t>D. Zaļupe</w:t>
      </w:r>
    </w:p>
    <w:p w14:paraId="1351C178" w14:textId="77777777" w:rsidR="00BA797C" w:rsidRPr="00AE5A4E" w:rsidRDefault="00BA797C" w:rsidP="00A571CB">
      <w:pPr>
        <w:tabs>
          <w:tab w:val="left" w:pos="2250"/>
          <w:tab w:val="left" w:leader="underscore" w:pos="8222"/>
        </w:tabs>
        <w:rPr>
          <w:rFonts w:eastAsia="Calibri"/>
          <w:lang w:val="lv-LV"/>
        </w:rPr>
      </w:pPr>
    </w:p>
    <w:p w14:paraId="387F919C" w14:textId="77777777" w:rsidR="004969BF" w:rsidRDefault="004969BF" w:rsidP="00A571CB">
      <w:pPr>
        <w:tabs>
          <w:tab w:val="left" w:pos="2250"/>
          <w:tab w:val="left" w:leader="underscore" w:pos="8222"/>
        </w:tabs>
        <w:rPr>
          <w:rFonts w:eastAsia="Calibri"/>
          <w:lang w:val="lv-LV" w:bidi="lo-LA"/>
        </w:rPr>
      </w:pPr>
    </w:p>
    <w:p w14:paraId="0CB693DB" w14:textId="320CA072" w:rsidR="00BA797C" w:rsidRPr="00C92154" w:rsidRDefault="00180835" w:rsidP="00A571CB">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F3593B">
      <w:headerReference w:type="default" r:id="rId9"/>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CE924" w14:textId="77777777" w:rsidR="001C44A4" w:rsidRDefault="001C44A4">
      <w:r>
        <w:separator/>
      </w:r>
    </w:p>
  </w:endnote>
  <w:endnote w:type="continuationSeparator" w:id="0">
    <w:p w14:paraId="055BBF1B" w14:textId="77777777" w:rsidR="001C44A4" w:rsidRDefault="001C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75D94" w14:textId="77777777" w:rsidR="001C44A4" w:rsidRDefault="001C44A4">
      <w:r>
        <w:separator/>
      </w:r>
    </w:p>
  </w:footnote>
  <w:footnote w:type="continuationSeparator" w:id="0">
    <w:p w14:paraId="74E8D3CA" w14:textId="77777777" w:rsidR="001C44A4" w:rsidRDefault="001C4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8A19FE" w:rsidRDefault="008A19FE">
        <w:pPr>
          <w:pStyle w:val="Galvene"/>
          <w:jc w:val="center"/>
        </w:pPr>
        <w:r>
          <w:fldChar w:fldCharType="begin"/>
        </w:r>
        <w:r>
          <w:instrText>PAGE</w:instrText>
        </w:r>
        <w:r>
          <w:fldChar w:fldCharType="separate"/>
        </w:r>
        <w:r w:rsidR="00F3593B">
          <w:rPr>
            <w:noProof/>
          </w:rPr>
          <w:t>8</w:t>
        </w:r>
        <w:r>
          <w:fldChar w:fldCharType="end"/>
        </w:r>
      </w:p>
    </w:sdtContent>
  </w:sdt>
  <w:p w14:paraId="2DAFE34F" w14:textId="77777777" w:rsidR="008A19FE" w:rsidRDefault="008A19F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58735E6"/>
    <w:multiLevelType w:val="hybridMultilevel"/>
    <w:tmpl w:val="CE3AFE4A"/>
    <w:lvl w:ilvl="0" w:tplc="AE1AAF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FE86FE8"/>
    <w:multiLevelType w:val="multilevel"/>
    <w:tmpl w:val="BCD4B9B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9C3D0E"/>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20636EA"/>
    <w:multiLevelType w:val="hybridMultilevel"/>
    <w:tmpl w:val="BAE8F52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F30247B"/>
    <w:multiLevelType w:val="hybridMultilevel"/>
    <w:tmpl w:val="60E242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C63A88"/>
    <w:multiLevelType w:val="hybridMultilevel"/>
    <w:tmpl w:val="564874E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4BF78EE"/>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256A0DFE"/>
    <w:multiLevelType w:val="hybridMultilevel"/>
    <w:tmpl w:val="B4D49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0" w15:restartNumberingAfterBreak="0">
    <w:nsid w:val="2FEC22E1"/>
    <w:multiLevelType w:val="hybridMultilevel"/>
    <w:tmpl w:val="AE7E9E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752D52"/>
    <w:multiLevelType w:val="multilevel"/>
    <w:tmpl w:val="AF920D9C"/>
    <w:lvl w:ilvl="0">
      <w:start w:val="1"/>
      <w:numFmt w:val="decimal"/>
      <w:lvlText w:val="%1."/>
      <w:lvlJc w:val="left"/>
      <w:pPr>
        <w:ind w:left="720" w:hanging="360"/>
      </w:pPr>
      <w:rPr>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E63725"/>
    <w:multiLevelType w:val="multilevel"/>
    <w:tmpl w:val="48043F0E"/>
    <w:lvl w:ilvl="0">
      <w:start w:val="1"/>
      <w:numFmt w:val="decimal"/>
      <w:lvlText w:val="%1."/>
      <w:lvlJc w:val="left"/>
      <w:pPr>
        <w:tabs>
          <w:tab w:val="num" w:pos="0"/>
        </w:tabs>
        <w:ind w:left="720"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C9E3314"/>
    <w:multiLevelType w:val="hybridMultilevel"/>
    <w:tmpl w:val="95905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E607E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AC076E"/>
    <w:multiLevelType w:val="multilevel"/>
    <w:tmpl w:val="A4FCCFA8"/>
    <w:lvl w:ilvl="0">
      <w:start w:val="1"/>
      <w:numFmt w:val="decimal"/>
      <w:lvlText w:val="%1."/>
      <w:lvlJc w:val="left"/>
      <w:pPr>
        <w:ind w:left="1095" w:hanging="37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BA04319"/>
    <w:multiLevelType w:val="multilevel"/>
    <w:tmpl w:val="88D834CA"/>
    <w:lvl w:ilvl="0">
      <w:start w:val="1"/>
      <w:numFmt w:val="decimal"/>
      <w:lvlText w:val="%1."/>
      <w:lvlJc w:val="left"/>
      <w:pPr>
        <w:ind w:left="502"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5E3E397B"/>
    <w:multiLevelType w:val="hybridMultilevel"/>
    <w:tmpl w:val="AE7E9E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3C135F9"/>
    <w:multiLevelType w:val="hybridMultilevel"/>
    <w:tmpl w:val="BAE8F52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4560A6C"/>
    <w:multiLevelType w:val="hybridMultilevel"/>
    <w:tmpl w:val="083416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6D24575"/>
    <w:multiLevelType w:val="hybridMultilevel"/>
    <w:tmpl w:val="A8A68854"/>
    <w:lvl w:ilvl="0" w:tplc="2138DF8C">
      <w:start w:val="1"/>
      <w:numFmt w:val="decimal"/>
      <w:lvlText w:val="%1."/>
      <w:lvlJc w:val="left"/>
      <w:pPr>
        <w:ind w:left="720" w:hanging="360"/>
      </w:pPr>
    </w:lvl>
    <w:lvl w:ilvl="1" w:tplc="888625D6">
      <w:start w:val="1"/>
      <w:numFmt w:val="lowerLetter"/>
      <w:lvlText w:val="%2."/>
      <w:lvlJc w:val="left"/>
      <w:pPr>
        <w:ind w:left="1440" w:hanging="360"/>
      </w:pPr>
    </w:lvl>
    <w:lvl w:ilvl="2" w:tplc="DD6C25C6" w:tentative="1">
      <w:start w:val="1"/>
      <w:numFmt w:val="lowerRoman"/>
      <w:lvlText w:val="%3."/>
      <w:lvlJc w:val="right"/>
      <w:pPr>
        <w:ind w:left="2160" w:hanging="180"/>
      </w:pPr>
    </w:lvl>
    <w:lvl w:ilvl="3" w:tplc="9B36FA88" w:tentative="1">
      <w:start w:val="1"/>
      <w:numFmt w:val="decimal"/>
      <w:lvlText w:val="%4."/>
      <w:lvlJc w:val="left"/>
      <w:pPr>
        <w:ind w:left="2880" w:hanging="360"/>
      </w:pPr>
    </w:lvl>
    <w:lvl w:ilvl="4" w:tplc="F230AAA2" w:tentative="1">
      <w:start w:val="1"/>
      <w:numFmt w:val="lowerLetter"/>
      <w:lvlText w:val="%5."/>
      <w:lvlJc w:val="left"/>
      <w:pPr>
        <w:ind w:left="3600" w:hanging="360"/>
      </w:pPr>
    </w:lvl>
    <w:lvl w:ilvl="5" w:tplc="7DEC4568" w:tentative="1">
      <w:start w:val="1"/>
      <w:numFmt w:val="lowerRoman"/>
      <w:lvlText w:val="%6."/>
      <w:lvlJc w:val="right"/>
      <w:pPr>
        <w:ind w:left="4320" w:hanging="180"/>
      </w:pPr>
    </w:lvl>
    <w:lvl w:ilvl="6" w:tplc="2662CBC8" w:tentative="1">
      <w:start w:val="1"/>
      <w:numFmt w:val="decimal"/>
      <w:lvlText w:val="%7."/>
      <w:lvlJc w:val="left"/>
      <w:pPr>
        <w:ind w:left="5040" w:hanging="360"/>
      </w:pPr>
    </w:lvl>
    <w:lvl w:ilvl="7" w:tplc="4688502C" w:tentative="1">
      <w:start w:val="1"/>
      <w:numFmt w:val="lowerLetter"/>
      <w:lvlText w:val="%8."/>
      <w:lvlJc w:val="left"/>
      <w:pPr>
        <w:ind w:left="5760" w:hanging="360"/>
      </w:pPr>
    </w:lvl>
    <w:lvl w:ilvl="8" w:tplc="007E2196" w:tentative="1">
      <w:start w:val="1"/>
      <w:numFmt w:val="lowerRoman"/>
      <w:lvlText w:val="%9."/>
      <w:lvlJc w:val="right"/>
      <w:pPr>
        <w:ind w:left="6480" w:hanging="180"/>
      </w:pPr>
    </w:lvl>
  </w:abstractNum>
  <w:abstractNum w:abstractNumId="21" w15:restartNumberingAfterBreak="0">
    <w:nsid w:val="72765C17"/>
    <w:multiLevelType w:val="hybridMultilevel"/>
    <w:tmpl w:val="632C17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9130DF2"/>
    <w:multiLevelType w:val="hybridMultilevel"/>
    <w:tmpl w:val="EA8EE432"/>
    <w:lvl w:ilvl="0" w:tplc="FFFFFFFF">
      <w:start w:val="1"/>
      <w:numFmt w:val="decimal"/>
      <w:lvlText w:val="%1."/>
      <w:lvlJc w:val="left"/>
      <w:pPr>
        <w:tabs>
          <w:tab w:val="num" w:pos="720"/>
        </w:tabs>
        <w:ind w:left="72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BDA28A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DB277A5"/>
    <w:multiLevelType w:val="hybridMultilevel"/>
    <w:tmpl w:val="B4D49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9"/>
  </w:num>
  <w:num w:numId="3">
    <w:abstractNumId w:val="20"/>
  </w:num>
  <w:num w:numId="4">
    <w:abstractNumId w:val="19"/>
  </w:num>
  <w:num w:numId="5">
    <w:abstractNumId w:val="17"/>
  </w:num>
  <w:num w:numId="6">
    <w:abstractNumId w:val="10"/>
  </w:num>
  <w:num w:numId="7">
    <w:abstractNumId w:val="16"/>
  </w:num>
  <w:num w:numId="8">
    <w:abstractNumId w:val="22"/>
  </w:num>
  <w:num w:numId="9">
    <w:abstractNumId w:val="3"/>
  </w:num>
  <w:num w:numId="10">
    <w:abstractNumId w:val="7"/>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14"/>
  </w:num>
  <w:num w:numId="16">
    <w:abstractNumId w:val="13"/>
  </w:num>
  <w:num w:numId="17">
    <w:abstractNumId w:val="8"/>
  </w:num>
  <w:num w:numId="18">
    <w:abstractNumId w:val="24"/>
  </w:num>
  <w:num w:numId="19">
    <w:abstractNumId w:val="1"/>
  </w:num>
  <w:num w:numId="20">
    <w:abstractNumId w:val="12"/>
  </w:num>
  <w:num w:numId="21">
    <w:abstractNumId w:val="23"/>
  </w:num>
  <w:num w:numId="22">
    <w:abstractNumId w:val="18"/>
  </w:num>
  <w:num w:numId="23">
    <w:abstractNumId w:val="4"/>
  </w:num>
  <w:num w:numId="24">
    <w:abstractNumId w:val="21"/>
  </w:num>
  <w:num w:numId="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275"/>
    <w:rsid w:val="0000634F"/>
    <w:rsid w:val="00006B23"/>
    <w:rsid w:val="00011848"/>
    <w:rsid w:val="00011A40"/>
    <w:rsid w:val="00011D00"/>
    <w:rsid w:val="00013450"/>
    <w:rsid w:val="00016B0F"/>
    <w:rsid w:val="000170E8"/>
    <w:rsid w:val="000176FF"/>
    <w:rsid w:val="000179B0"/>
    <w:rsid w:val="00020551"/>
    <w:rsid w:val="00023B5D"/>
    <w:rsid w:val="00024D58"/>
    <w:rsid w:val="000252FD"/>
    <w:rsid w:val="000254D5"/>
    <w:rsid w:val="000315E0"/>
    <w:rsid w:val="00033484"/>
    <w:rsid w:val="000346F2"/>
    <w:rsid w:val="00037DAD"/>
    <w:rsid w:val="000424F3"/>
    <w:rsid w:val="0004469B"/>
    <w:rsid w:val="00046260"/>
    <w:rsid w:val="0004758D"/>
    <w:rsid w:val="00047CEF"/>
    <w:rsid w:val="00051DC7"/>
    <w:rsid w:val="00051FDF"/>
    <w:rsid w:val="00053916"/>
    <w:rsid w:val="00053961"/>
    <w:rsid w:val="000559D2"/>
    <w:rsid w:val="00055E27"/>
    <w:rsid w:val="00056892"/>
    <w:rsid w:val="000577A2"/>
    <w:rsid w:val="00060BE8"/>
    <w:rsid w:val="00061CAC"/>
    <w:rsid w:val="00065ADE"/>
    <w:rsid w:val="00066E9A"/>
    <w:rsid w:val="00067A6B"/>
    <w:rsid w:val="00070F94"/>
    <w:rsid w:val="00071BF9"/>
    <w:rsid w:val="00075C0F"/>
    <w:rsid w:val="00077E7F"/>
    <w:rsid w:val="000800ED"/>
    <w:rsid w:val="0008652D"/>
    <w:rsid w:val="00087A39"/>
    <w:rsid w:val="00093432"/>
    <w:rsid w:val="000950E8"/>
    <w:rsid w:val="000A082D"/>
    <w:rsid w:val="000A0FB6"/>
    <w:rsid w:val="000A3D20"/>
    <w:rsid w:val="000A6620"/>
    <w:rsid w:val="000B05B9"/>
    <w:rsid w:val="000B2B88"/>
    <w:rsid w:val="000B4449"/>
    <w:rsid w:val="000B5041"/>
    <w:rsid w:val="000B5D1A"/>
    <w:rsid w:val="000C20A1"/>
    <w:rsid w:val="000C2F0C"/>
    <w:rsid w:val="000C3444"/>
    <w:rsid w:val="000C735D"/>
    <w:rsid w:val="000C7BCD"/>
    <w:rsid w:val="000D0188"/>
    <w:rsid w:val="000D08CC"/>
    <w:rsid w:val="000D2138"/>
    <w:rsid w:val="000D4FBE"/>
    <w:rsid w:val="000D5395"/>
    <w:rsid w:val="000D7CE5"/>
    <w:rsid w:val="000E5434"/>
    <w:rsid w:val="000E5FF1"/>
    <w:rsid w:val="000E7B70"/>
    <w:rsid w:val="000F155A"/>
    <w:rsid w:val="000F2D80"/>
    <w:rsid w:val="000F3822"/>
    <w:rsid w:val="000F48D2"/>
    <w:rsid w:val="000F58AB"/>
    <w:rsid w:val="00102D60"/>
    <w:rsid w:val="00103CF3"/>
    <w:rsid w:val="0010746F"/>
    <w:rsid w:val="001119AC"/>
    <w:rsid w:val="00114E82"/>
    <w:rsid w:val="001177CF"/>
    <w:rsid w:val="00120FCD"/>
    <w:rsid w:val="0012119E"/>
    <w:rsid w:val="001224A4"/>
    <w:rsid w:val="00123D6E"/>
    <w:rsid w:val="00123F7C"/>
    <w:rsid w:val="0012412A"/>
    <w:rsid w:val="00125339"/>
    <w:rsid w:val="00125431"/>
    <w:rsid w:val="0013030D"/>
    <w:rsid w:val="00131CB8"/>
    <w:rsid w:val="001333BC"/>
    <w:rsid w:val="0013477E"/>
    <w:rsid w:val="00142C42"/>
    <w:rsid w:val="00146443"/>
    <w:rsid w:val="0015255C"/>
    <w:rsid w:val="001532C7"/>
    <w:rsid w:val="0015604D"/>
    <w:rsid w:val="00156FDC"/>
    <w:rsid w:val="00157568"/>
    <w:rsid w:val="00162192"/>
    <w:rsid w:val="0016258E"/>
    <w:rsid w:val="0016261D"/>
    <w:rsid w:val="0016386D"/>
    <w:rsid w:val="00165366"/>
    <w:rsid w:val="0017048E"/>
    <w:rsid w:val="00173DD5"/>
    <w:rsid w:val="00177380"/>
    <w:rsid w:val="00180835"/>
    <w:rsid w:val="0018268F"/>
    <w:rsid w:val="001830D0"/>
    <w:rsid w:val="00184A94"/>
    <w:rsid w:val="00184C5A"/>
    <w:rsid w:val="00186970"/>
    <w:rsid w:val="0019040D"/>
    <w:rsid w:val="00190E17"/>
    <w:rsid w:val="00190FC1"/>
    <w:rsid w:val="00191C22"/>
    <w:rsid w:val="0019548D"/>
    <w:rsid w:val="001967E1"/>
    <w:rsid w:val="001A41EE"/>
    <w:rsid w:val="001A6445"/>
    <w:rsid w:val="001A7864"/>
    <w:rsid w:val="001B1141"/>
    <w:rsid w:val="001B22D2"/>
    <w:rsid w:val="001B2509"/>
    <w:rsid w:val="001B418B"/>
    <w:rsid w:val="001B51DB"/>
    <w:rsid w:val="001B6C41"/>
    <w:rsid w:val="001B7CA2"/>
    <w:rsid w:val="001C0F6E"/>
    <w:rsid w:val="001C10EA"/>
    <w:rsid w:val="001C44A4"/>
    <w:rsid w:val="001C5D36"/>
    <w:rsid w:val="001C753F"/>
    <w:rsid w:val="001D2C00"/>
    <w:rsid w:val="001D3062"/>
    <w:rsid w:val="001D484E"/>
    <w:rsid w:val="001D529F"/>
    <w:rsid w:val="001D6053"/>
    <w:rsid w:val="001D69F1"/>
    <w:rsid w:val="001D7745"/>
    <w:rsid w:val="001E2270"/>
    <w:rsid w:val="001E2420"/>
    <w:rsid w:val="001E4E7B"/>
    <w:rsid w:val="001E5E36"/>
    <w:rsid w:val="001E71A6"/>
    <w:rsid w:val="001E7EA2"/>
    <w:rsid w:val="001F35F0"/>
    <w:rsid w:val="001F4F87"/>
    <w:rsid w:val="001F5055"/>
    <w:rsid w:val="001F6251"/>
    <w:rsid w:val="0020395C"/>
    <w:rsid w:val="00203DFE"/>
    <w:rsid w:val="00203F0D"/>
    <w:rsid w:val="002131F9"/>
    <w:rsid w:val="002139FD"/>
    <w:rsid w:val="00213DFC"/>
    <w:rsid w:val="00216438"/>
    <w:rsid w:val="00216530"/>
    <w:rsid w:val="00216540"/>
    <w:rsid w:val="0021767C"/>
    <w:rsid w:val="00220213"/>
    <w:rsid w:val="00220F0C"/>
    <w:rsid w:val="00225A60"/>
    <w:rsid w:val="0022756E"/>
    <w:rsid w:val="00227E11"/>
    <w:rsid w:val="00236015"/>
    <w:rsid w:val="002362F5"/>
    <w:rsid w:val="00236606"/>
    <w:rsid w:val="00240084"/>
    <w:rsid w:val="0024570F"/>
    <w:rsid w:val="002471C5"/>
    <w:rsid w:val="00253BC8"/>
    <w:rsid w:val="00254238"/>
    <w:rsid w:val="00255167"/>
    <w:rsid w:val="00256C1F"/>
    <w:rsid w:val="00261CE1"/>
    <w:rsid w:val="00262081"/>
    <w:rsid w:val="002641B7"/>
    <w:rsid w:val="00266018"/>
    <w:rsid w:val="0027060F"/>
    <w:rsid w:val="00271055"/>
    <w:rsid w:val="002719EF"/>
    <w:rsid w:val="00272335"/>
    <w:rsid w:val="00283A87"/>
    <w:rsid w:val="002903BF"/>
    <w:rsid w:val="00290A99"/>
    <w:rsid w:val="00293FCC"/>
    <w:rsid w:val="00295854"/>
    <w:rsid w:val="0029688A"/>
    <w:rsid w:val="002A3E1A"/>
    <w:rsid w:val="002A4AA0"/>
    <w:rsid w:val="002A5010"/>
    <w:rsid w:val="002A52DD"/>
    <w:rsid w:val="002A66F2"/>
    <w:rsid w:val="002B0085"/>
    <w:rsid w:val="002B0853"/>
    <w:rsid w:val="002B6C8A"/>
    <w:rsid w:val="002C0751"/>
    <w:rsid w:val="002C07AA"/>
    <w:rsid w:val="002C1A74"/>
    <w:rsid w:val="002C1ADF"/>
    <w:rsid w:val="002C3FAE"/>
    <w:rsid w:val="002C71B1"/>
    <w:rsid w:val="002D010F"/>
    <w:rsid w:val="002D024D"/>
    <w:rsid w:val="002D3ABD"/>
    <w:rsid w:val="002D7B44"/>
    <w:rsid w:val="002D7D9F"/>
    <w:rsid w:val="002E1A42"/>
    <w:rsid w:val="002E60A0"/>
    <w:rsid w:val="002E75AC"/>
    <w:rsid w:val="002F3214"/>
    <w:rsid w:val="002F3C22"/>
    <w:rsid w:val="002F4398"/>
    <w:rsid w:val="002F6A14"/>
    <w:rsid w:val="003015B2"/>
    <w:rsid w:val="003042C3"/>
    <w:rsid w:val="003071A8"/>
    <w:rsid w:val="00311474"/>
    <w:rsid w:val="00311496"/>
    <w:rsid w:val="003138D7"/>
    <w:rsid w:val="003148E5"/>
    <w:rsid w:val="00314DE5"/>
    <w:rsid w:val="003262DD"/>
    <w:rsid w:val="00326CA7"/>
    <w:rsid w:val="00327AF1"/>
    <w:rsid w:val="00327CD0"/>
    <w:rsid w:val="003327EB"/>
    <w:rsid w:val="003330F2"/>
    <w:rsid w:val="00343464"/>
    <w:rsid w:val="00350028"/>
    <w:rsid w:val="003535C3"/>
    <w:rsid w:val="00357048"/>
    <w:rsid w:val="00364D83"/>
    <w:rsid w:val="00364FE6"/>
    <w:rsid w:val="0036561A"/>
    <w:rsid w:val="00366EDE"/>
    <w:rsid w:val="00367944"/>
    <w:rsid w:val="00367BAA"/>
    <w:rsid w:val="00372795"/>
    <w:rsid w:val="00373376"/>
    <w:rsid w:val="00374B03"/>
    <w:rsid w:val="0037533F"/>
    <w:rsid w:val="00380ABD"/>
    <w:rsid w:val="00383A00"/>
    <w:rsid w:val="003861D0"/>
    <w:rsid w:val="003920A3"/>
    <w:rsid w:val="00393FF7"/>
    <w:rsid w:val="003A6F71"/>
    <w:rsid w:val="003B3223"/>
    <w:rsid w:val="003B43B5"/>
    <w:rsid w:val="003B4BBB"/>
    <w:rsid w:val="003B5ABD"/>
    <w:rsid w:val="003C52F9"/>
    <w:rsid w:val="003C7AC2"/>
    <w:rsid w:val="003D0001"/>
    <w:rsid w:val="003D3A7D"/>
    <w:rsid w:val="003E05DE"/>
    <w:rsid w:val="003E075D"/>
    <w:rsid w:val="003E4CC6"/>
    <w:rsid w:val="003E5AD4"/>
    <w:rsid w:val="003E791B"/>
    <w:rsid w:val="003F2B17"/>
    <w:rsid w:val="003F5186"/>
    <w:rsid w:val="003F6C4D"/>
    <w:rsid w:val="003F7F1F"/>
    <w:rsid w:val="00402FA7"/>
    <w:rsid w:val="004032F3"/>
    <w:rsid w:val="004073D9"/>
    <w:rsid w:val="00412121"/>
    <w:rsid w:val="00412952"/>
    <w:rsid w:val="00412F8D"/>
    <w:rsid w:val="00414BCA"/>
    <w:rsid w:val="00415536"/>
    <w:rsid w:val="00416280"/>
    <w:rsid w:val="00417920"/>
    <w:rsid w:val="00424014"/>
    <w:rsid w:val="004241F8"/>
    <w:rsid w:val="00424947"/>
    <w:rsid w:val="004312E4"/>
    <w:rsid w:val="004346F5"/>
    <w:rsid w:val="0044304D"/>
    <w:rsid w:val="00444443"/>
    <w:rsid w:val="0044516F"/>
    <w:rsid w:val="004469FD"/>
    <w:rsid w:val="00447C1D"/>
    <w:rsid w:val="004519F8"/>
    <w:rsid w:val="00451B8C"/>
    <w:rsid w:val="00451F7F"/>
    <w:rsid w:val="004528CA"/>
    <w:rsid w:val="00452965"/>
    <w:rsid w:val="0045302D"/>
    <w:rsid w:val="0045408A"/>
    <w:rsid w:val="00455314"/>
    <w:rsid w:val="00455A43"/>
    <w:rsid w:val="0045649F"/>
    <w:rsid w:val="00460AC8"/>
    <w:rsid w:val="00462FFF"/>
    <w:rsid w:val="0046314D"/>
    <w:rsid w:val="00465D5A"/>
    <w:rsid w:val="004669E3"/>
    <w:rsid w:val="004719CB"/>
    <w:rsid w:val="00482AE4"/>
    <w:rsid w:val="00483DD3"/>
    <w:rsid w:val="00487E69"/>
    <w:rsid w:val="00490880"/>
    <w:rsid w:val="0049207B"/>
    <w:rsid w:val="004930FF"/>
    <w:rsid w:val="00494CFD"/>
    <w:rsid w:val="004969BF"/>
    <w:rsid w:val="004A05D3"/>
    <w:rsid w:val="004A07CD"/>
    <w:rsid w:val="004A14BD"/>
    <w:rsid w:val="004A1B88"/>
    <w:rsid w:val="004A69B5"/>
    <w:rsid w:val="004A6E1E"/>
    <w:rsid w:val="004A6E35"/>
    <w:rsid w:val="004B0DAC"/>
    <w:rsid w:val="004B1556"/>
    <w:rsid w:val="004B2144"/>
    <w:rsid w:val="004B3EB3"/>
    <w:rsid w:val="004C1DE3"/>
    <w:rsid w:val="004C4C0C"/>
    <w:rsid w:val="004D0742"/>
    <w:rsid w:val="004D277E"/>
    <w:rsid w:val="004D2875"/>
    <w:rsid w:val="004D4FBE"/>
    <w:rsid w:val="004D5B9F"/>
    <w:rsid w:val="004D5E8A"/>
    <w:rsid w:val="004E0FB0"/>
    <w:rsid w:val="004E16AA"/>
    <w:rsid w:val="004E1E1C"/>
    <w:rsid w:val="004F71A4"/>
    <w:rsid w:val="004F72AE"/>
    <w:rsid w:val="004F7668"/>
    <w:rsid w:val="004F7E1A"/>
    <w:rsid w:val="005046A5"/>
    <w:rsid w:val="00505023"/>
    <w:rsid w:val="005054A5"/>
    <w:rsid w:val="005059DF"/>
    <w:rsid w:val="00511B8A"/>
    <w:rsid w:val="005148A0"/>
    <w:rsid w:val="00515753"/>
    <w:rsid w:val="00517582"/>
    <w:rsid w:val="005243E4"/>
    <w:rsid w:val="005248A2"/>
    <w:rsid w:val="0053162A"/>
    <w:rsid w:val="00533940"/>
    <w:rsid w:val="00541620"/>
    <w:rsid w:val="00541654"/>
    <w:rsid w:val="00542877"/>
    <w:rsid w:val="005475A4"/>
    <w:rsid w:val="005518E5"/>
    <w:rsid w:val="0055459B"/>
    <w:rsid w:val="005548D4"/>
    <w:rsid w:val="00556AAD"/>
    <w:rsid w:val="00557660"/>
    <w:rsid w:val="0056029E"/>
    <w:rsid w:val="00560911"/>
    <w:rsid w:val="00561099"/>
    <w:rsid w:val="0056255B"/>
    <w:rsid w:val="00562EEE"/>
    <w:rsid w:val="00572E6B"/>
    <w:rsid w:val="005733D7"/>
    <w:rsid w:val="00575977"/>
    <w:rsid w:val="00583886"/>
    <w:rsid w:val="00585C5D"/>
    <w:rsid w:val="00586AAB"/>
    <w:rsid w:val="00591A6D"/>
    <w:rsid w:val="00592A11"/>
    <w:rsid w:val="00593C6B"/>
    <w:rsid w:val="00593DD2"/>
    <w:rsid w:val="0059512F"/>
    <w:rsid w:val="00595A8B"/>
    <w:rsid w:val="005A027B"/>
    <w:rsid w:val="005A33C6"/>
    <w:rsid w:val="005B0556"/>
    <w:rsid w:val="005B076E"/>
    <w:rsid w:val="005B2283"/>
    <w:rsid w:val="005B4678"/>
    <w:rsid w:val="005B5993"/>
    <w:rsid w:val="005C03D0"/>
    <w:rsid w:val="005C088A"/>
    <w:rsid w:val="005C3D1E"/>
    <w:rsid w:val="005C5DCF"/>
    <w:rsid w:val="005D235B"/>
    <w:rsid w:val="005D2DD1"/>
    <w:rsid w:val="005D3211"/>
    <w:rsid w:val="005E014C"/>
    <w:rsid w:val="005E20D3"/>
    <w:rsid w:val="005E293B"/>
    <w:rsid w:val="005E5019"/>
    <w:rsid w:val="005F0608"/>
    <w:rsid w:val="005F1096"/>
    <w:rsid w:val="005F2B1B"/>
    <w:rsid w:val="005F2E87"/>
    <w:rsid w:val="005F31DD"/>
    <w:rsid w:val="005F488D"/>
    <w:rsid w:val="005F676C"/>
    <w:rsid w:val="00600D57"/>
    <w:rsid w:val="006026E7"/>
    <w:rsid w:val="00603C07"/>
    <w:rsid w:val="0060439D"/>
    <w:rsid w:val="00604A1F"/>
    <w:rsid w:val="00606CEB"/>
    <w:rsid w:val="00607D99"/>
    <w:rsid w:val="00613F11"/>
    <w:rsid w:val="00615746"/>
    <w:rsid w:val="00616390"/>
    <w:rsid w:val="0062457C"/>
    <w:rsid w:val="00624C8C"/>
    <w:rsid w:val="0062587F"/>
    <w:rsid w:val="0063052C"/>
    <w:rsid w:val="00633A46"/>
    <w:rsid w:val="0063558A"/>
    <w:rsid w:val="00635A30"/>
    <w:rsid w:val="00637675"/>
    <w:rsid w:val="00640636"/>
    <w:rsid w:val="00641A13"/>
    <w:rsid w:val="00643737"/>
    <w:rsid w:val="006461EB"/>
    <w:rsid w:val="00650779"/>
    <w:rsid w:val="00650C43"/>
    <w:rsid w:val="00654609"/>
    <w:rsid w:val="0065481D"/>
    <w:rsid w:val="00654C2F"/>
    <w:rsid w:val="00654CB3"/>
    <w:rsid w:val="0065790E"/>
    <w:rsid w:val="0066060E"/>
    <w:rsid w:val="00660EE7"/>
    <w:rsid w:val="0066185E"/>
    <w:rsid w:val="00662371"/>
    <w:rsid w:val="00663C18"/>
    <w:rsid w:val="006654B3"/>
    <w:rsid w:val="006656E9"/>
    <w:rsid w:val="00665E7E"/>
    <w:rsid w:val="00672C31"/>
    <w:rsid w:val="00673124"/>
    <w:rsid w:val="00677130"/>
    <w:rsid w:val="006807AA"/>
    <w:rsid w:val="00680F3B"/>
    <w:rsid w:val="00683BE1"/>
    <w:rsid w:val="006850AF"/>
    <w:rsid w:val="00685141"/>
    <w:rsid w:val="00686EB5"/>
    <w:rsid w:val="006875BC"/>
    <w:rsid w:val="006914CF"/>
    <w:rsid w:val="006926A6"/>
    <w:rsid w:val="00692AEC"/>
    <w:rsid w:val="00692D5C"/>
    <w:rsid w:val="00694E0F"/>
    <w:rsid w:val="006959CE"/>
    <w:rsid w:val="00695F1B"/>
    <w:rsid w:val="00696BA8"/>
    <w:rsid w:val="006A5BD2"/>
    <w:rsid w:val="006B085B"/>
    <w:rsid w:val="006B24C1"/>
    <w:rsid w:val="006B25D2"/>
    <w:rsid w:val="006B62B8"/>
    <w:rsid w:val="006C0C10"/>
    <w:rsid w:val="006C611B"/>
    <w:rsid w:val="006D070F"/>
    <w:rsid w:val="006D0ECD"/>
    <w:rsid w:val="006D3F6C"/>
    <w:rsid w:val="006E0F4E"/>
    <w:rsid w:val="006E39EC"/>
    <w:rsid w:val="006E4156"/>
    <w:rsid w:val="006E423D"/>
    <w:rsid w:val="006E6702"/>
    <w:rsid w:val="006E6743"/>
    <w:rsid w:val="006E6A44"/>
    <w:rsid w:val="006E7D0F"/>
    <w:rsid w:val="006F30D3"/>
    <w:rsid w:val="006F59F6"/>
    <w:rsid w:val="006F62E4"/>
    <w:rsid w:val="007008B6"/>
    <w:rsid w:val="0070296A"/>
    <w:rsid w:val="00705AD0"/>
    <w:rsid w:val="007064D5"/>
    <w:rsid w:val="0070721F"/>
    <w:rsid w:val="00712BC0"/>
    <w:rsid w:val="00716701"/>
    <w:rsid w:val="00722012"/>
    <w:rsid w:val="0072312E"/>
    <w:rsid w:val="00724C90"/>
    <w:rsid w:val="007250FF"/>
    <w:rsid w:val="00726215"/>
    <w:rsid w:val="007268B6"/>
    <w:rsid w:val="00736DC6"/>
    <w:rsid w:val="00736E89"/>
    <w:rsid w:val="0073784E"/>
    <w:rsid w:val="00741094"/>
    <w:rsid w:val="007415B3"/>
    <w:rsid w:val="00742056"/>
    <w:rsid w:val="007421AE"/>
    <w:rsid w:val="00745409"/>
    <w:rsid w:val="00747A03"/>
    <w:rsid w:val="007528B4"/>
    <w:rsid w:val="0075681B"/>
    <w:rsid w:val="00756F09"/>
    <w:rsid w:val="007619C8"/>
    <w:rsid w:val="007621E5"/>
    <w:rsid w:val="00762F55"/>
    <w:rsid w:val="00763E79"/>
    <w:rsid w:val="0076450E"/>
    <w:rsid w:val="00766923"/>
    <w:rsid w:val="00766C6D"/>
    <w:rsid w:val="00770CF9"/>
    <w:rsid w:val="0077124F"/>
    <w:rsid w:val="00776738"/>
    <w:rsid w:val="00784682"/>
    <w:rsid w:val="007853C9"/>
    <w:rsid w:val="00795CE6"/>
    <w:rsid w:val="00796A1B"/>
    <w:rsid w:val="007A1EDB"/>
    <w:rsid w:val="007A5BD8"/>
    <w:rsid w:val="007B209B"/>
    <w:rsid w:val="007B2F9F"/>
    <w:rsid w:val="007C238E"/>
    <w:rsid w:val="007C47BA"/>
    <w:rsid w:val="007C4E9B"/>
    <w:rsid w:val="007C514F"/>
    <w:rsid w:val="007C6718"/>
    <w:rsid w:val="007D0511"/>
    <w:rsid w:val="007D13AF"/>
    <w:rsid w:val="007D28D5"/>
    <w:rsid w:val="007D30C3"/>
    <w:rsid w:val="007D3420"/>
    <w:rsid w:val="007D38B9"/>
    <w:rsid w:val="007D3ADB"/>
    <w:rsid w:val="007D4A09"/>
    <w:rsid w:val="007D69C4"/>
    <w:rsid w:val="007D6BE5"/>
    <w:rsid w:val="007D7FE3"/>
    <w:rsid w:val="007E1950"/>
    <w:rsid w:val="007E2B8A"/>
    <w:rsid w:val="007E7A61"/>
    <w:rsid w:val="007F0986"/>
    <w:rsid w:val="007F1AB4"/>
    <w:rsid w:val="007F4BEF"/>
    <w:rsid w:val="007F6BEB"/>
    <w:rsid w:val="00800F87"/>
    <w:rsid w:val="00802DC9"/>
    <w:rsid w:val="00803EA3"/>
    <w:rsid w:val="00805F48"/>
    <w:rsid w:val="008124CB"/>
    <w:rsid w:val="00813FBA"/>
    <w:rsid w:val="0081400E"/>
    <w:rsid w:val="00815970"/>
    <w:rsid w:val="00816186"/>
    <w:rsid w:val="00817617"/>
    <w:rsid w:val="008272F0"/>
    <w:rsid w:val="00835509"/>
    <w:rsid w:val="0083634C"/>
    <w:rsid w:val="00840085"/>
    <w:rsid w:val="00842BAB"/>
    <w:rsid w:val="00845976"/>
    <w:rsid w:val="008518CE"/>
    <w:rsid w:val="00856748"/>
    <w:rsid w:val="008655D6"/>
    <w:rsid w:val="00866431"/>
    <w:rsid w:val="00866B83"/>
    <w:rsid w:val="00866ECA"/>
    <w:rsid w:val="0086710D"/>
    <w:rsid w:val="0087339D"/>
    <w:rsid w:val="0087531C"/>
    <w:rsid w:val="00877BED"/>
    <w:rsid w:val="0088127E"/>
    <w:rsid w:val="0088280C"/>
    <w:rsid w:val="0088404F"/>
    <w:rsid w:val="008856F2"/>
    <w:rsid w:val="008876A3"/>
    <w:rsid w:val="00891A24"/>
    <w:rsid w:val="00894163"/>
    <w:rsid w:val="0089426E"/>
    <w:rsid w:val="00894486"/>
    <w:rsid w:val="008A19FE"/>
    <w:rsid w:val="008A2A97"/>
    <w:rsid w:val="008A2D0B"/>
    <w:rsid w:val="008A48AB"/>
    <w:rsid w:val="008A660D"/>
    <w:rsid w:val="008B1697"/>
    <w:rsid w:val="008B1FD6"/>
    <w:rsid w:val="008B244E"/>
    <w:rsid w:val="008B34D9"/>
    <w:rsid w:val="008B3A08"/>
    <w:rsid w:val="008B5263"/>
    <w:rsid w:val="008C1344"/>
    <w:rsid w:val="008C25D4"/>
    <w:rsid w:val="008C3BA9"/>
    <w:rsid w:val="008C5781"/>
    <w:rsid w:val="008C5E5F"/>
    <w:rsid w:val="008C6755"/>
    <w:rsid w:val="008D0C77"/>
    <w:rsid w:val="008D535A"/>
    <w:rsid w:val="008D5585"/>
    <w:rsid w:val="008D671C"/>
    <w:rsid w:val="008D6A2C"/>
    <w:rsid w:val="008E5B9F"/>
    <w:rsid w:val="008E632B"/>
    <w:rsid w:val="008E67D6"/>
    <w:rsid w:val="008F0E96"/>
    <w:rsid w:val="008F461E"/>
    <w:rsid w:val="008F5A9F"/>
    <w:rsid w:val="00900E03"/>
    <w:rsid w:val="0090132D"/>
    <w:rsid w:val="00902917"/>
    <w:rsid w:val="009034CE"/>
    <w:rsid w:val="0090445A"/>
    <w:rsid w:val="00905CA9"/>
    <w:rsid w:val="00913308"/>
    <w:rsid w:val="00915F7B"/>
    <w:rsid w:val="00917EC4"/>
    <w:rsid w:val="00917F64"/>
    <w:rsid w:val="009221E9"/>
    <w:rsid w:val="009226CF"/>
    <w:rsid w:val="009247EB"/>
    <w:rsid w:val="009329ED"/>
    <w:rsid w:val="00935213"/>
    <w:rsid w:val="0093760A"/>
    <w:rsid w:val="00937E9B"/>
    <w:rsid w:val="00943851"/>
    <w:rsid w:val="00943F1D"/>
    <w:rsid w:val="00946C4C"/>
    <w:rsid w:val="009470C7"/>
    <w:rsid w:val="00947174"/>
    <w:rsid w:val="0095288C"/>
    <w:rsid w:val="009564B5"/>
    <w:rsid w:val="00962079"/>
    <w:rsid w:val="009654EC"/>
    <w:rsid w:val="009703E3"/>
    <w:rsid w:val="0098165A"/>
    <w:rsid w:val="009851D1"/>
    <w:rsid w:val="00992A16"/>
    <w:rsid w:val="00993407"/>
    <w:rsid w:val="0099626D"/>
    <w:rsid w:val="0099648B"/>
    <w:rsid w:val="0099649D"/>
    <w:rsid w:val="0099680F"/>
    <w:rsid w:val="009A0E70"/>
    <w:rsid w:val="009A16E6"/>
    <w:rsid w:val="009A28CC"/>
    <w:rsid w:val="009A3A52"/>
    <w:rsid w:val="009A3D16"/>
    <w:rsid w:val="009A55A3"/>
    <w:rsid w:val="009A6625"/>
    <w:rsid w:val="009B0415"/>
    <w:rsid w:val="009B0BF8"/>
    <w:rsid w:val="009B158D"/>
    <w:rsid w:val="009B19D3"/>
    <w:rsid w:val="009B6FF9"/>
    <w:rsid w:val="009B7B0D"/>
    <w:rsid w:val="009B7EA1"/>
    <w:rsid w:val="009C29A7"/>
    <w:rsid w:val="009C29D5"/>
    <w:rsid w:val="009C3091"/>
    <w:rsid w:val="009C3789"/>
    <w:rsid w:val="009C5E7B"/>
    <w:rsid w:val="009C6AF5"/>
    <w:rsid w:val="009C75C2"/>
    <w:rsid w:val="009D19BC"/>
    <w:rsid w:val="009E0ED1"/>
    <w:rsid w:val="009E1EB8"/>
    <w:rsid w:val="009E422D"/>
    <w:rsid w:val="009E4C9C"/>
    <w:rsid w:val="009E5837"/>
    <w:rsid w:val="009E66BF"/>
    <w:rsid w:val="009E68A9"/>
    <w:rsid w:val="009E6941"/>
    <w:rsid w:val="009F106B"/>
    <w:rsid w:val="009F1EA1"/>
    <w:rsid w:val="009F2689"/>
    <w:rsid w:val="009F5C42"/>
    <w:rsid w:val="00A00800"/>
    <w:rsid w:val="00A0420D"/>
    <w:rsid w:val="00A0542C"/>
    <w:rsid w:val="00A05FDB"/>
    <w:rsid w:val="00A122B7"/>
    <w:rsid w:val="00A12F18"/>
    <w:rsid w:val="00A15CB0"/>
    <w:rsid w:val="00A20314"/>
    <w:rsid w:val="00A21854"/>
    <w:rsid w:val="00A33982"/>
    <w:rsid w:val="00A34114"/>
    <w:rsid w:val="00A34A28"/>
    <w:rsid w:val="00A3596B"/>
    <w:rsid w:val="00A359D9"/>
    <w:rsid w:val="00A3710F"/>
    <w:rsid w:val="00A37A08"/>
    <w:rsid w:val="00A43202"/>
    <w:rsid w:val="00A43624"/>
    <w:rsid w:val="00A518D9"/>
    <w:rsid w:val="00A52144"/>
    <w:rsid w:val="00A54CAF"/>
    <w:rsid w:val="00A55EEA"/>
    <w:rsid w:val="00A571CB"/>
    <w:rsid w:val="00A63139"/>
    <w:rsid w:val="00A668AB"/>
    <w:rsid w:val="00A748F0"/>
    <w:rsid w:val="00A76169"/>
    <w:rsid w:val="00A76F0D"/>
    <w:rsid w:val="00A82F9D"/>
    <w:rsid w:val="00A83DA4"/>
    <w:rsid w:val="00A84A33"/>
    <w:rsid w:val="00A84F5B"/>
    <w:rsid w:val="00A865BF"/>
    <w:rsid w:val="00A867CF"/>
    <w:rsid w:val="00A9105E"/>
    <w:rsid w:val="00A93AC4"/>
    <w:rsid w:val="00A97919"/>
    <w:rsid w:val="00AA1881"/>
    <w:rsid w:val="00AA65A5"/>
    <w:rsid w:val="00AA77EE"/>
    <w:rsid w:val="00AB3A43"/>
    <w:rsid w:val="00AB69B0"/>
    <w:rsid w:val="00AB7DE1"/>
    <w:rsid w:val="00AC07CD"/>
    <w:rsid w:val="00AC0E3B"/>
    <w:rsid w:val="00AC172A"/>
    <w:rsid w:val="00AC2421"/>
    <w:rsid w:val="00AC4675"/>
    <w:rsid w:val="00AC4B41"/>
    <w:rsid w:val="00AC4D66"/>
    <w:rsid w:val="00AC5CA9"/>
    <w:rsid w:val="00AD0BDD"/>
    <w:rsid w:val="00AD3A0F"/>
    <w:rsid w:val="00AD4286"/>
    <w:rsid w:val="00AD48BB"/>
    <w:rsid w:val="00AD55C3"/>
    <w:rsid w:val="00AD667E"/>
    <w:rsid w:val="00AD6FCA"/>
    <w:rsid w:val="00AE1343"/>
    <w:rsid w:val="00AE1F11"/>
    <w:rsid w:val="00AE2425"/>
    <w:rsid w:val="00AE2CAF"/>
    <w:rsid w:val="00AE495F"/>
    <w:rsid w:val="00AE5A4E"/>
    <w:rsid w:val="00AE694E"/>
    <w:rsid w:val="00AE69E5"/>
    <w:rsid w:val="00AE75B1"/>
    <w:rsid w:val="00AE7685"/>
    <w:rsid w:val="00AF0C9E"/>
    <w:rsid w:val="00AF4C6B"/>
    <w:rsid w:val="00AF4D8F"/>
    <w:rsid w:val="00AF6221"/>
    <w:rsid w:val="00AF6415"/>
    <w:rsid w:val="00AF7496"/>
    <w:rsid w:val="00B03B99"/>
    <w:rsid w:val="00B07135"/>
    <w:rsid w:val="00B13BA9"/>
    <w:rsid w:val="00B1463B"/>
    <w:rsid w:val="00B20FF8"/>
    <w:rsid w:val="00B213BC"/>
    <w:rsid w:val="00B23135"/>
    <w:rsid w:val="00B24DF2"/>
    <w:rsid w:val="00B27A01"/>
    <w:rsid w:val="00B30E12"/>
    <w:rsid w:val="00B31386"/>
    <w:rsid w:val="00B32805"/>
    <w:rsid w:val="00B32C4F"/>
    <w:rsid w:val="00B45F17"/>
    <w:rsid w:val="00B46200"/>
    <w:rsid w:val="00B462C7"/>
    <w:rsid w:val="00B47774"/>
    <w:rsid w:val="00B50156"/>
    <w:rsid w:val="00B52A9D"/>
    <w:rsid w:val="00B533B7"/>
    <w:rsid w:val="00B553E6"/>
    <w:rsid w:val="00B5563E"/>
    <w:rsid w:val="00B602FE"/>
    <w:rsid w:val="00B60C65"/>
    <w:rsid w:val="00B61E1B"/>
    <w:rsid w:val="00B6378E"/>
    <w:rsid w:val="00B6596B"/>
    <w:rsid w:val="00B66453"/>
    <w:rsid w:val="00B66691"/>
    <w:rsid w:val="00B71947"/>
    <w:rsid w:val="00B720E0"/>
    <w:rsid w:val="00B721C1"/>
    <w:rsid w:val="00B75208"/>
    <w:rsid w:val="00B80047"/>
    <w:rsid w:val="00B8071D"/>
    <w:rsid w:val="00B8351E"/>
    <w:rsid w:val="00B8584F"/>
    <w:rsid w:val="00B87920"/>
    <w:rsid w:val="00B90801"/>
    <w:rsid w:val="00BA797C"/>
    <w:rsid w:val="00BB003A"/>
    <w:rsid w:val="00BB23A5"/>
    <w:rsid w:val="00BB4B1A"/>
    <w:rsid w:val="00BB6CB1"/>
    <w:rsid w:val="00BC0D3E"/>
    <w:rsid w:val="00BC32BA"/>
    <w:rsid w:val="00BC40E0"/>
    <w:rsid w:val="00BC6434"/>
    <w:rsid w:val="00BD1038"/>
    <w:rsid w:val="00BD2A18"/>
    <w:rsid w:val="00BD4616"/>
    <w:rsid w:val="00BD49E9"/>
    <w:rsid w:val="00BD5EFA"/>
    <w:rsid w:val="00BD6067"/>
    <w:rsid w:val="00BD709F"/>
    <w:rsid w:val="00BD7FA0"/>
    <w:rsid w:val="00BE20D1"/>
    <w:rsid w:val="00BE21EB"/>
    <w:rsid w:val="00BE334D"/>
    <w:rsid w:val="00BE75C9"/>
    <w:rsid w:val="00BF674C"/>
    <w:rsid w:val="00BF696E"/>
    <w:rsid w:val="00C02B9D"/>
    <w:rsid w:val="00C03B8D"/>
    <w:rsid w:val="00C0471E"/>
    <w:rsid w:val="00C0491D"/>
    <w:rsid w:val="00C06F64"/>
    <w:rsid w:val="00C0739E"/>
    <w:rsid w:val="00C076A7"/>
    <w:rsid w:val="00C11265"/>
    <w:rsid w:val="00C139B7"/>
    <w:rsid w:val="00C13E7D"/>
    <w:rsid w:val="00C172C6"/>
    <w:rsid w:val="00C214B3"/>
    <w:rsid w:val="00C22FD2"/>
    <w:rsid w:val="00C23E6C"/>
    <w:rsid w:val="00C24896"/>
    <w:rsid w:val="00C25946"/>
    <w:rsid w:val="00C25EC1"/>
    <w:rsid w:val="00C302EA"/>
    <w:rsid w:val="00C30A89"/>
    <w:rsid w:val="00C3175D"/>
    <w:rsid w:val="00C37516"/>
    <w:rsid w:val="00C401B2"/>
    <w:rsid w:val="00C50AE6"/>
    <w:rsid w:val="00C55298"/>
    <w:rsid w:val="00C55E17"/>
    <w:rsid w:val="00C6162D"/>
    <w:rsid w:val="00C70F01"/>
    <w:rsid w:val="00C73CF2"/>
    <w:rsid w:val="00C73D36"/>
    <w:rsid w:val="00C76DF8"/>
    <w:rsid w:val="00C801F5"/>
    <w:rsid w:val="00C8424A"/>
    <w:rsid w:val="00C863D9"/>
    <w:rsid w:val="00C8722A"/>
    <w:rsid w:val="00C87392"/>
    <w:rsid w:val="00C92154"/>
    <w:rsid w:val="00C93511"/>
    <w:rsid w:val="00CA1ABD"/>
    <w:rsid w:val="00CA6FC2"/>
    <w:rsid w:val="00CB0A88"/>
    <w:rsid w:val="00CB1051"/>
    <w:rsid w:val="00CB47C6"/>
    <w:rsid w:val="00CC0134"/>
    <w:rsid w:val="00CC0F7E"/>
    <w:rsid w:val="00CC1873"/>
    <w:rsid w:val="00CC4C21"/>
    <w:rsid w:val="00CC628F"/>
    <w:rsid w:val="00CD11F1"/>
    <w:rsid w:val="00CD4275"/>
    <w:rsid w:val="00CD4664"/>
    <w:rsid w:val="00CD5BC6"/>
    <w:rsid w:val="00CD7AF5"/>
    <w:rsid w:val="00CE730B"/>
    <w:rsid w:val="00CF047B"/>
    <w:rsid w:val="00CF356F"/>
    <w:rsid w:val="00D01030"/>
    <w:rsid w:val="00D01B31"/>
    <w:rsid w:val="00D01F4A"/>
    <w:rsid w:val="00D03B27"/>
    <w:rsid w:val="00D04FFC"/>
    <w:rsid w:val="00D104DB"/>
    <w:rsid w:val="00D10770"/>
    <w:rsid w:val="00D11437"/>
    <w:rsid w:val="00D16E67"/>
    <w:rsid w:val="00D20750"/>
    <w:rsid w:val="00D20E76"/>
    <w:rsid w:val="00D21A37"/>
    <w:rsid w:val="00D2287A"/>
    <w:rsid w:val="00D234D7"/>
    <w:rsid w:val="00D23C0B"/>
    <w:rsid w:val="00D23FCE"/>
    <w:rsid w:val="00D24627"/>
    <w:rsid w:val="00D2684D"/>
    <w:rsid w:val="00D27768"/>
    <w:rsid w:val="00D3641E"/>
    <w:rsid w:val="00D36C2A"/>
    <w:rsid w:val="00D379C3"/>
    <w:rsid w:val="00D445A5"/>
    <w:rsid w:val="00D4584B"/>
    <w:rsid w:val="00D559F9"/>
    <w:rsid w:val="00D60B8E"/>
    <w:rsid w:val="00D61378"/>
    <w:rsid w:val="00D70AB6"/>
    <w:rsid w:val="00D72B04"/>
    <w:rsid w:val="00D7491A"/>
    <w:rsid w:val="00D769EF"/>
    <w:rsid w:val="00D76A8A"/>
    <w:rsid w:val="00D770BF"/>
    <w:rsid w:val="00D77BAB"/>
    <w:rsid w:val="00D77F6F"/>
    <w:rsid w:val="00D81F00"/>
    <w:rsid w:val="00D8231C"/>
    <w:rsid w:val="00D83A14"/>
    <w:rsid w:val="00D94B50"/>
    <w:rsid w:val="00D952DF"/>
    <w:rsid w:val="00D958EB"/>
    <w:rsid w:val="00D9719E"/>
    <w:rsid w:val="00DA1841"/>
    <w:rsid w:val="00DA450F"/>
    <w:rsid w:val="00DA60B8"/>
    <w:rsid w:val="00DB10CA"/>
    <w:rsid w:val="00DB24AF"/>
    <w:rsid w:val="00DB3355"/>
    <w:rsid w:val="00DB361A"/>
    <w:rsid w:val="00DB5024"/>
    <w:rsid w:val="00DC68DE"/>
    <w:rsid w:val="00DC7EF2"/>
    <w:rsid w:val="00DD32E8"/>
    <w:rsid w:val="00DD3ACE"/>
    <w:rsid w:val="00DD3E2B"/>
    <w:rsid w:val="00DD4074"/>
    <w:rsid w:val="00DD5C69"/>
    <w:rsid w:val="00DE04D0"/>
    <w:rsid w:val="00DE74F1"/>
    <w:rsid w:val="00DF081B"/>
    <w:rsid w:val="00DF22BD"/>
    <w:rsid w:val="00DF4CAE"/>
    <w:rsid w:val="00DF6FE6"/>
    <w:rsid w:val="00E00A90"/>
    <w:rsid w:val="00E0394B"/>
    <w:rsid w:val="00E05CA7"/>
    <w:rsid w:val="00E113A8"/>
    <w:rsid w:val="00E11BA3"/>
    <w:rsid w:val="00E12B12"/>
    <w:rsid w:val="00E12F47"/>
    <w:rsid w:val="00E1543D"/>
    <w:rsid w:val="00E1550E"/>
    <w:rsid w:val="00E16E5A"/>
    <w:rsid w:val="00E228C7"/>
    <w:rsid w:val="00E23C29"/>
    <w:rsid w:val="00E26C38"/>
    <w:rsid w:val="00E27D5E"/>
    <w:rsid w:val="00E32CCF"/>
    <w:rsid w:val="00E33123"/>
    <w:rsid w:val="00E35B1A"/>
    <w:rsid w:val="00E35E01"/>
    <w:rsid w:val="00E3688A"/>
    <w:rsid w:val="00E433BE"/>
    <w:rsid w:val="00E4547C"/>
    <w:rsid w:val="00E45EF1"/>
    <w:rsid w:val="00E4798D"/>
    <w:rsid w:val="00E52B2A"/>
    <w:rsid w:val="00E52D09"/>
    <w:rsid w:val="00E547A0"/>
    <w:rsid w:val="00E5564E"/>
    <w:rsid w:val="00E5567A"/>
    <w:rsid w:val="00E560E6"/>
    <w:rsid w:val="00E64827"/>
    <w:rsid w:val="00E6517F"/>
    <w:rsid w:val="00E65A91"/>
    <w:rsid w:val="00E66736"/>
    <w:rsid w:val="00E67700"/>
    <w:rsid w:val="00E72096"/>
    <w:rsid w:val="00E73AFC"/>
    <w:rsid w:val="00E73C4B"/>
    <w:rsid w:val="00E77057"/>
    <w:rsid w:val="00E80345"/>
    <w:rsid w:val="00E85708"/>
    <w:rsid w:val="00E872E9"/>
    <w:rsid w:val="00E87C33"/>
    <w:rsid w:val="00E914AB"/>
    <w:rsid w:val="00E92527"/>
    <w:rsid w:val="00E93187"/>
    <w:rsid w:val="00E93914"/>
    <w:rsid w:val="00E96E53"/>
    <w:rsid w:val="00E978EF"/>
    <w:rsid w:val="00EA2FB6"/>
    <w:rsid w:val="00EA4BBE"/>
    <w:rsid w:val="00EA5CCF"/>
    <w:rsid w:val="00EA693E"/>
    <w:rsid w:val="00EB0468"/>
    <w:rsid w:val="00EB47B8"/>
    <w:rsid w:val="00EB4855"/>
    <w:rsid w:val="00EB4CB1"/>
    <w:rsid w:val="00EB7155"/>
    <w:rsid w:val="00EB7567"/>
    <w:rsid w:val="00EB7C9D"/>
    <w:rsid w:val="00EC3807"/>
    <w:rsid w:val="00EC5947"/>
    <w:rsid w:val="00EC7129"/>
    <w:rsid w:val="00EC7567"/>
    <w:rsid w:val="00ED272F"/>
    <w:rsid w:val="00EE14C6"/>
    <w:rsid w:val="00EE28A7"/>
    <w:rsid w:val="00EE3148"/>
    <w:rsid w:val="00EE373C"/>
    <w:rsid w:val="00EE7E3B"/>
    <w:rsid w:val="00EF0053"/>
    <w:rsid w:val="00EF1137"/>
    <w:rsid w:val="00EF2FDE"/>
    <w:rsid w:val="00EF4186"/>
    <w:rsid w:val="00EF6721"/>
    <w:rsid w:val="00EF7C22"/>
    <w:rsid w:val="00F00EBA"/>
    <w:rsid w:val="00F01723"/>
    <w:rsid w:val="00F0697D"/>
    <w:rsid w:val="00F11A70"/>
    <w:rsid w:val="00F134B6"/>
    <w:rsid w:val="00F14634"/>
    <w:rsid w:val="00F16D91"/>
    <w:rsid w:val="00F20ABF"/>
    <w:rsid w:val="00F23A68"/>
    <w:rsid w:val="00F23B24"/>
    <w:rsid w:val="00F23BF4"/>
    <w:rsid w:val="00F25E7E"/>
    <w:rsid w:val="00F2750D"/>
    <w:rsid w:val="00F325F7"/>
    <w:rsid w:val="00F34807"/>
    <w:rsid w:val="00F3593B"/>
    <w:rsid w:val="00F439A0"/>
    <w:rsid w:val="00F43E58"/>
    <w:rsid w:val="00F446B2"/>
    <w:rsid w:val="00F46F0B"/>
    <w:rsid w:val="00F532F2"/>
    <w:rsid w:val="00F54225"/>
    <w:rsid w:val="00F54719"/>
    <w:rsid w:val="00F55712"/>
    <w:rsid w:val="00F57544"/>
    <w:rsid w:val="00F604FC"/>
    <w:rsid w:val="00F66494"/>
    <w:rsid w:val="00F713D7"/>
    <w:rsid w:val="00F714C9"/>
    <w:rsid w:val="00F752D2"/>
    <w:rsid w:val="00F80B62"/>
    <w:rsid w:val="00F81EC6"/>
    <w:rsid w:val="00F87027"/>
    <w:rsid w:val="00F92127"/>
    <w:rsid w:val="00F92911"/>
    <w:rsid w:val="00F942E8"/>
    <w:rsid w:val="00F9460C"/>
    <w:rsid w:val="00FA03E5"/>
    <w:rsid w:val="00FA568E"/>
    <w:rsid w:val="00FB4361"/>
    <w:rsid w:val="00FB5832"/>
    <w:rsid w:val="00FC09E1"/>
    <w:rsid w:val="00FC1AA1"/>
    <w:rsid w:val="00FC20F4"/>
    <w:rsid w:val="00FD2287"/>
    <w:rsid w:val="00FD315A"/>
    <w:rsid w:val="00FD4918"/>
    <w:rsid w:val="00FD5FE3"/>
    <w:rsid w:val="00FD75F8"/>
    <w:rsid w:val="00FF0E84"/>
    <w:rsid w:val="00FF21D3"/>
    <w:rsid w:val="00FF465C"/>
    <w:rsid w:val="00FF5DB7"/>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 w:type="table" w:customStyle="1" w:styleId="Reatabula33">
    <w:name w:val="Režģa tabula33"/>
    <w:basedOn w:val="Parastatabula"/>
    <w:next w:val="Reatabula"/>
    <w:uiPriority w:val="39"/>
    <w:rsid w:val="00592A11"/>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B1463B"/>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A76169"/>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59"/>
    <w:rsid w:val="001F4F87"/>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araksta"/>
    <w:rsid w:val="001D2C0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350765620">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 w:id="157157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8C004-D247-4146-9A03-9D37F1A4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6791</TotalTime>
  <Pages>9</Pages>
  <Words>17914</Words>
  <Characters>10211</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28069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774</cp:revision>
  <cp:lastPrinted>2025-11-24T13:56:00Z</cp:lastPrinted>
  <dcterms:created xsi:type="dcterms:W3CDTF">2022-08-17T12:42:00Z</dcterms:created>
  <dcterms:modified xsi:type="dcterms:W3CDTF">2025-11-24T13:57:00Z</dcterms:modified>
  <dc:language>lv-LV</dc:language>
</cp:coreProperties>
</file>