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Reatab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676F92" w:rsidRPr="00704E46" w14:paraId="1278F5CA" w14:textId="77777777" w:rsidTr="009869FA">
        <w:tc>
          <w:tcPr>
            <w:tcW w:w="4508" w:type="dxa"/>
          </w:tcPr>
          <w:p w14:paraId="4C404AE7" w14:textId="77777777" w:rsidR="00DB6595" w:rsidRPr="00704E46" w:rsidRDefault="00DB6595" w:rsidP="003568AB">
            <w:pPr>
              <w:spacing w:line="276" w:lineRule="auto"/>
              <w:jc w:val="both"/>
              <w:rPr>
                <w:rFonts w:ascii="Times New Roman" w:hAnsi="Times New Roman" w:cs="Times New Roman"/>
                <w:lang w:val="lv-LV"/>
              </w:rPr>
            </w:pPr>
          </w:p>
        </w:tc>
        <w:tc>
          <w:tcPr>
            <w:tcW w:w="4508" w:type="dxa"/>
          </w:tcPr>
          <w:p w14:paraId="4F4D0C2A" w14:textId="7CC9F872" w:rsidR="00DB6595" w:rsidRPr="00704E46" w:rsidRDefault="00D901ED" w:rsidP="00E4483F">
            <w:pPr>
              <w:spacing w:line="276" w:lineRule="auto"/>
              <w:jc w:val="right"/>
              <w:rPr>
                <w:rFonts w:ascii="Times New Roman" w:hAnsi="Times New Roman" w:cs="Times New Roman"/>
                <w:lang w:val="lv-LV"/>
              </w:rPr>
            </w:pPr>
            <w:r w:rsidRPr="00704E46">
              <w:rPr>
                <w:rFonts w:ascii="Times New Roman" w:hAnsi="Times New Roman" w:cs="Times New Roman"/>
                <w:lang w:val="lv-LV"/>
              </w:rPr>
              <w:t>Klimata</w:t>
            </w:r>
            <w:r w:rsidR="009869FA" w:rsidRPr="00704E46">
              <w:rPr>
                <w:rFonts w:ascii="Times New Roman" w:hAnsi="Times New Roman" w:cs="Times New Roman"/>
                <w:lang w:val="lv-LV"/>
              </w:rPr>
              <w:t xml:space="preserve"> un enerģētikas ministrijai</w:t>
            </w:r>
          </w:p>
          <w:p w14:paraId="639539F7" w14:textId="77777777" w:rsidR="00676F92" w:rsidRPr="00704E46" w:rsidRDefault="00676F92" w:rsidP="00E4483F">
            <w:pPr>
              <w:spacing w:line="276" w:lineRule="auto"/>
              <w:jc w:val="right"/>
              <w:rPr>
                <w:rFonts w:ascii="Times New Roman" w:hAnsi="Times New Roman" w:cs="Times New Roman"/>
                <w:lang w:val="lv-LV"/>
              </w:rPr>
            </w:pPr>
          </w:p>
          <w:p w14:paraId="59865BB4" w14:textId="498A9854" w:rsidR="00676F92" w:rsidRPr="00704E46" w:rsidRDefault="00676F92" w:rsidP="00E4483F">
            <w:pPr>
              <w:spacing w:line="276" w:lineRule="auto"/>
              <w:jc w:val="right"/>
              <w:rPr>
                <w:rFonts w:ascii="Times New Roman" w:hAnsi="Times New Roman" w:cs="Times New Roman"/>
                <w:lang w:val="lv-LV"/>
              </w:rPr>
            </w:pPr>
          </w:p>
        </w:tc>
      </w:tr>
    </w:tbl>
    <w:p w14:paraId="1078AD9C" w14:textId="77777777" w:rsidR="00DB6595" w:rsidRPr="00704E46" w:rsidRDefault="00DB6595" w:rsidP="003568AB">
      <w:pPr>
        <w:spacing w:after="0" w:line="276" w:lineRule="auto"/>
        <w:jc w:val="both"/>
        <w:rPr>
          <w:rFonts w:ascii="Times New Roman" w:hAnsi="Times New Roman" w:cs="Times New Roman"/>
          <w:lang w:val="lv-LV"/>
        </w:rPr>
      </w:pPr>
    </w:p>
    <w:tbl>
      <w:tblPr>
        <w:tblStyle w:val="Reatab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19"/>
      </w:tblGrid>
      <w:tr w:rsidR="00E4483F" w:rsidRPr="00704E46" w14:paraId="6EDBD69A" w14:textId="77777777" w:rsidTr="009869FA">
        <w:tc>
          <w:tcPr>
            <w:tcW w:w="3397" w:type="dxa"/>
          </w:tcPr>
          <w:p w14:paraId="24A0A749" w14:textId="654305B2" w:rsidR="009869FA" w:rsidRPr="00704E46" w:rsidRDefault="009869FA" w:rsidP="003568AB">
            <w:pPr>
              <w:spacing w:line="276" w:lineRule="auto"/>
              <w:jc w:val="both"/>
              <w:rPr>
                <w:rFonts w:ascii="Times New Roman" w:hAnsi="Times New Roman" w:cs="Times New Roman"/>
                <w:lang w:val="lv-LV"/>
              </w:rPr>
            </w:pPr>
            <w:r w:rsidRPr="00704E46">
              <w:rPr>
                <w:rFonts w:ascii="Times New Roman" w:hAnsi="Times New Roman" w:cs="Times New Roman"/>
                <w:lang w:val="lv-LV"/>
              </w:rPr>
              <w:t>Informācija par dokumenta parakstīšanas datumu un numuru</w:t>
            </w:r>
          </w:p>
        </w:tc>
        <w:tc>
          <w:tcPr>
            <w:tcW w:w="5619" w:type="dxa"/>
          </w:tcPr>
          <w:p w14:paraId="423E6600" w14:textId="77777777" w:rsidR="00DB6595" w:rsidRPr="00704E46" w:rsidRDefault="00DB6595" w:rsidP="003568AB">
            <w:pPr>
              <w:spacing w:line="276" w:lineRule="auto"/>
              <w:jc w:val="both"/>
              <w:rPr>
                <w:rFonts w:ascii="Times New Roman" w:hAnsi="Times New Roman" w:cs="Times New Roman"/>
                <w:lang w:val="lv-LV"/>
              </w:rPr>
            </w:pPr>
          </w:p>
        </w:tc>
      </w:tr>
    </w:tbl>
    <w:p w14:paraId="6E3C5E57" w14:textId="77777777" w:rsidR="00DB6595" w:rsidRPr="00704E46" w:rsidRDefault="00DB6595" w:rsidP="003568AB">
      <w:pPr>
        <w:spacing w:after="0" w:line="276" w:lineRule="auto"/>
        <w:jc w:val="both"/>
        <w:rPr>
          <w:rFonts w:ascii="Times New Roman" w:hAnsi="Times New Roman" w:cs="Times New Roman"/>
          <w:lang w:val="lv-LV"/>
        </w:rPr>
      </w:pPr>
      <w:bookmarkStart w:id="0" w:name="_GoBack"/>
      <w:bookmarkEnd w:id="0"/>
    </w:p>
    <w:p w14:paraId="787C7F22" w14:textId="0F805682" w:rsidR="00DB6595" w:rsidRPr="00447193" w:rsidRDefault="00DB6595" w:rsidP="003568AB">
      <w:pPr>
        <w:spacing w:after="0" w:line="276" w:lineRule="auto"/>
        <w:jc w:val="center"/>
        <w:rPr>
          <w:rFonts w:ascii="Times New Roman" w:hAnsi="Times New Roman" w:cs="Times New Roman"/>
          <w:b/>
          <w:bCs/>
          <w:lang w:val="lv-LV"/>
        </w:rPr>
      </w:pPr>
      <w:r w:rsidRPr="00447193">
        <w:rPr>
          <w:rFonts w:ascii="Times New Roman" w:hAnsi="Times New Roman" w:cs="Times New Roman"/>
          <w:b/>
          <w:bCs/>
          <w:lang w:val="lv-LV"/>
        </w:rPr>
        <w:t>SŪDZĪBA</w:t>
      </w:r>
    </w:p>
    <w:p w14:paraId="19CDA969" w14:textId="2FA4A961" w:rsidR="00E4483F" w:rsidRPr="00447193" w:rsidRDefault="00762499" w:rsidP="003568AB">
      <w:pPr>
        <w:spacing w:after="0" w:line="276" w:lineRule="auto"/>
        <w:jc w:val="center"/>
        <w:rPr>
          <w:rFonts w:ascii="Times New Roman" w:hAnsi="Times New Roman" w:cs="Times New Roman"/>
          <w:b/>
          <w:bCs/>
          <w:lang w:val="lv-LV"/>
        </w:rPr>
      </w:pPr>
      <w:r w:rsidRPr="00447193">
        <w:rPr>
          <w:rFonts w:ascii="Times New Roman" w:hAnsi="Times New Roman" w:cs="Times New Roman"/>
          <w:b/>
          <w:bCs/>
          <w:lang w:val="lv-LV"/>
        </w:rPr>
        <w:t xml:space="preserve">Par Valsts vides dienesta </w:t>
      </w:r>
      <w:r w:rsidR="00E4483F" w:rsidRPr="00447193">
        <w:rPr>
          <w:rFonts w:ascii="Times New Roman" w:hAnsi="Times New Roman" w:cs="Times New Roman"/>
          <w:b/>
          <w:bCs/>
          <w:lang w:val="lv-LV"/>
        </w:rPr>
        <w:t xml:space="preserve"> faktisko rīcību, neizskatot Limbažu novada pašvaldības 2025.gada 20. oktobra </w:t>
      </w:r>
      <w:r w:rsidR="00CB0566">
        <w:rPr>
          <w:rFonts w:ascii="Times New Roman" w:hAnsi="Times New Roman" w:cs="Times New Roman"/>
          <w:b/>
          <w:bCs/>
          <w:lang w:val="lv-LV"/>
        </w:rPr>
        <w:t xml:space="preserve">un </w:t>
      </w:r>
      <w:r w:rsidR="00E4483F" w:rsidRPr="00447193">
        <w:rPr>
          <w:rFonts w:ascii="Times New Roman" w:hAnsi="Times New Roman" w:cs="Times New Roman"/>
          <w:b/>
          <w:bCs/>
          <w:lang w:val="lv-LV"/>
        </w:rPr>
        <w:t>likuma “Par ietekmes uz vidi novērtējumu” 26. panta otrās daļas 1. punktā noteiktajā kārtībā iesniegto  sūdzību likumā noteiktajā kārtībā</w:t>
      </w:r>
    </w:p>
    <w:p w14:paraId="77DB418E" w14:textId="77777777" w:rsidR="009869FA" w:rsidRPr="00447193" w:rsidRDefault="009869FA" w:rsidP="003568AB">
      <w:pPr>
        <w:spacing w:after="0" w:line="276" w:lineRule="auto"/>
        <w:jc w:val="both"/>
        <w:rPr>
          <w:rFonts w:ascii="Times New Roman" w:hAnsi="Times New Roman" w:cs="Times New Roman"/>
          <w:lang w:val="lv-LV"/>
        </w:rPr>
      </w:pPr>
    </w:p>
    <w:p w14:paraId="5E020A83" w14:textId="5AD9EF4A" w:rsidR="00F77E4D" w:rsidRPr="00447193" w:rsidRDefault="009869FA" w:rsidP="003568AB">
      <w:pPr>
        <w:spacing w:after="0" w:line="276" w:lineRule="auto"/>
        <w:ind w:firstLine="578"/>
        <w:jc w:val="both"/>
        <w:rPr>
          <w:rFonts w:ascii="Times New Roman" w:hAnsi="Times New Roman" w:cs="Times New Roman"/>
          <w:lang w:val="lv-LV"/>
        </w:rPr>
      </w:pPr>
      <w:r w:rsidRPr="00447193">
        <w:rPr>
          <w:rFonts w:ascii="Times New Roman" w:hAnsi="Times New Roman" w:cs="Times New Roman"/>
          <w:lang w:val="lv-LV"/>
        </w:rPr>
        <w:t xml:space="preserve">Limbažu novada </w:t>
      </w:r>
      <w:r w:rsidR="002C2B19" w:rsidRPr="00447193">
        <w:rPr>
          <w:rFonts w:ascii="Times New Roman" w:hAnsi="Times New Roman" w:cs="Times New Roman"/>
          <w:lang w:val="lv-LV"/>
        </w:rPr>
        <w:t>pašvaldība</w:t>
      </w:r>
      <w:r w:rsidRPr="00447193">
        <w:rPr>
          <w:rFonts w:ascii="Times New Roman" w:hAnsi="Times New Roman" w:cs="Times New Roman"/>
          <w:lang w:val="lv-LV"/>
        </w:rPr>
        <w:t xml:space="preserve">, pamatojoties uz likuma “Par ietekmes uz vidi novērtējumu” 26. panta otrās daļas 2. punktu </w:t>
      </w:r>
      <w:r w:rsidR="00E74372" w:rsidRPr="00411EE6">
        <w:rPr>
          <w:rFonts w:ascii="Times New Roman" w:hAnsi="Times New Roman" w:cs="Times New Roman"/>
          <w:lang w:val="lv-LV"/>
        </w:rPr>
        <w:t xml:space="preserve">un Administratīvā procesa likuma 91. pantu, iesniedz sūdzību </w:t>
      </w:r>
      <w:r w:rsidR="00E74372" w:rsidRPr="00411EE6">
        <w:rPr>
          <w:rFonts w:ascii="Times New Roman" w:hAnsi="Times New Roman" w:cs="Times New Roman"/>
          <w:u w:val="single"/>
          <w:lang w:val="lv-LV"/>
        </w:rPr>
        <w:t xml:space="preserve">par Valsts vides dienesta faktisko rīcību, likuma “Par ietekmes uz vidi novērtējumu” noteiktajā kārtībā neizskatot Limbažu novada </w:t>
      </w:r>
      <w:r w:rsidR="00EC5CFA" w:rsidRPr="00411EE6">
        <w:rPr>
          <w:rFonts w:ascii="Times New Roman" w:hAnsi="Times New Roman" w:cs="Times New Roman"/>
          <w:u w:val="single"/>
          <w:lang w:val="lv-LV"/>
        </w:rPr>
        <w:t>p</w:t>
      </w:r>
      <w:r w:rsidR="002C2B19" w:rsidRPr="00411EE6">
        <w:rPr>
          <w:rFonts w:ascii="Times New Roman" w:hAnsi="Times New Roman" w:cs="Times New Roman"/>
          <w:u w:val="single"/>
          <w:lang w:val="lv-LV"/>
        </w:rPr>
        <w:t xml:space="preserve">ašvaldības </w:t>
      </w:r>
      <w:r w:rsidR="00E74372" w:rsidRPr="00411EE6">
        <w:rPr>
          <w:rFonts w:ascii="Times New Roman" w:hAnsi="Times New Roman" w:cs="Times New Roman"/>
          <w:u w:val="single"/>
          <w:lang w:val="lv-LV"/>
        </w:rPr>
        <w:t>2025. gada 20. oktobra iesniegumu saistībā ar pārkāpumiem ietekmes uz vidi novērtējuma procesā vēja elektrostaciju parka “Limbaži” un tā saistītās infrastruktūras projekta īstenošanai Limbažu novada Salacgrīvas un Viļķenes pagastā</w:t>
      </w:r>
      <w:r w:rsidR="00E74372" w:rsidRPr="00411EE6">
        <w:rPr>
          <w:rFonts w:ascii="Times New Roman" w:hAnsi="Times New Roman" w:cs="Times New Roman"/>
          <w:lang w:val="lv-LV"/>
        </w:rPr>
        <w:t>.</w:t>
      </w:r>
    </w:p>
    <w:p w14:paraId="0F83D27F" w14:textId="77777777" w:rsidR="00F77E4D" w:rsidRPr="00447193" w:rsidRDefault="00F77E4D" w:rsidP="003568AB">
      <w:pPr>
        <w:spacing w:after="0" w:line="276" w:lineRule="auto"/>
        <w:ind w:firstLine="578"/>
        <w:jc w:val="both"/>
        <w:rPr>
          <w:rFonts w:ascii="Times New Roman" w:hAnsi="Times New Roman" w:cs="Times New Roman"/>
          <w:lang w:val="lv-LV"/>
        </w:rPr>
      </w:pPr>
    </w:p>
    <w:p w14:paraId="2E95D6C9" w14:textId="5A6F3CFA" w:rsidR="000F4000" w:rsidRPr="00447193" w:rsidRDefault="001C4E51" w:rsidP="003568AB">
      <w:pPr>
        <w:spacing w:after="0" w:line="276" w:lineRule="auto"/>
        <w:ind w:firstLine="578"/>
        <w:jc w:val="both"/>
        <w:rPr>
          <w:rFonts w:ascii="Times New Roman" w:hAnsi="Times New Roman" w:cs="Times New Roman"/>
          <w:lang w:val="lv-LV"/>
        </w:rPr>
      </w:pPr>
      <w:r w:rsidRPr="00447193">
        <w:rPr>
          <w:rFonts w:ascii="Times New Roman" w:hAnsi="Times New Roman" w:cs="Times New Roman"/>
          <w:lang w:val="lv-LV"/>
        </w:rPr>
        <w:t xml:space="preserve">[1] Limbažu novada </w:t>
      </w:r>
      <w:r w:rsidR="002C2B19" w:rsidRPr="00447193">
        <w:rPr>
          <w:rFonts w:ascii="Times New Roman" w:hAnsi="Times New Roman" w:cs="Times New Roman"/>
          <w:lang w:val="lv-LV"/>
        </w:rPr>
        <w:t>pašvaldība</w:t>
      </w:r>
      <w:r w:rsidRPr="00447193">
        <w:rPr>
          <w:rFonts w:ascii="Times New Roman" w:hAnsi="Times New Roman" w:cs="Times New Roman"/>
          <w:lang w:val="lv-LV"/>
        </w:rPr>
        <w:t xml:space="preserve">, pamatojoties uz likuma “Par ietekmes uz vidi novērtējumu” 26. panta otrās daļas 1. punktu, </w:t>
      </w:r>
      <w:r w:rsidRPr="00447193">
        <w:rPr>
          <w:rFonts w:ascii="Times New Roman" w:hAnsi="Times New Roman" w:cs="Times New Roman"/>
          <w:u w:val="single"/>
          <w:lang w:val="lv-LV"/>
        </w:rPr>
        <w:t xml:space="preserve">2025. gada </w:t>
      </w:r>
      <w:r w:rsidR="001231CE" w:rsidRPr="00447193">
        <w:rPr>
          <w:rFonts w:ascii="Times New Roman" w:hAnsi="Times New Roman" w:cs="Times New Roman"/>
          <w:u w:val="single"/>
          <w:lang w:val="lv-LV"/>
        </w:rPr>
        <w:t>20. oktobrī</w:t>
      </w:r>
      <w:r w:rsidRPr="00447193">
        <w:rPr>
          <w:rFonts w:ascii="Times New Roman" w:hAnsi="Times New Roman" w:cs="Times New Roman"/>
          <w:lang w:val="lv-LV"/>
        </w:rPr>
        <w:t xml:space="preserve"> Vides</w:t>
      </w:r>
      <w:r w:rsidR="003568AB" w:rsidRPr="00447193">
        <w:rPr>
          <w:rFonts w:ascii="Times New Roman" w:hAnsi="Times New Roman" w:cs="Times New Roman"/>
          <w:lang w:val="lv-LV"/>
        </w:rPr>
        <w:t xml:space="preserve"> </w:t>
      </w:r>
      <w:r w:rsidRPr="00447193">
        <w:rPr>
          <w:rFonts w:ascii="Times New Roman" w:hAnsi="Times New Roman" w:cs="Times New Roman"/>
          <w:lang w:val="lv-LV"/>
        </w:rPr>
        <w:t>pārraudzības valsts birojam, Valsts vides dienestam, Enerģētikas un vides aģentūrai, Klimata un enerģētikas ministrijai,</w:t>
      </w:r>
      <w:r w:rsidR="00F77E4D" w:rsidRPr="00447193">
        <w:rPr>
          <w:rFonts w:ascii="Times New Roman" w:hAnsi="Times New Roman" w:cs="Times New Roman"/>
          <w:lang w:val="lv-LV"/>
        </w:rPr>
        <w:t xml:space="preserve"> </w:t>
      </w:r>
      <w:r w:rsidRPr="00447193">
        <w:rPr>
          <w:rFonts w:ascii="Times New Roman" w:hAnsi="Times New Roman" w:cs="Times New Roman"/>
          <w:lang w:val="lv-LV"/>
        </w:rPr>
        <w:t>Viedās administrācijas un reģionālās attīstības ministrijai iesniedza sūdzību (</w:t>
      </w:r>
      <w:r w:rsidRPr="00704E46">
        <w:rPr>
          <w:rFonts w:ascii="Times New Roman" w:hAnsi="Times New Roman" w:cs="Times New Roman"/>
          <w:u w:val="single"/>
          <w:lang w:val="lv-LV"/>
        </w:rPr>
        <w:t xml:space="preserve">2025. gada </w:t>
      </w:r>
      <w:r w:rsidR="00AE300C" w:rsidRPr="00704E46">
        <w:rPr>
          <w:rFonts w:ascii="Times New Roman" w:hAnsi="Times New Roman" w:cs="Times New Roman"/>
          <w:u w:val="single"/>
          <w:lang w:val="lv-LV"/>
        </w:rPr>
        <w:t>20</w:t>
      </w:r>
      <w:r w:rsidRPr="00704E46">
        <w:rPr>
          <w:rFonts w:ascii="Times New Roman" w:hAnsi="Times New Roman" w:cs="Times New Roman"/>
          <w:u w:val="single"/>
          <w:lang w:val="lv-LV"/>
        </w:rPr>
        <w:t>. </w:t>
      </w:r>
      <w:r w:rsidR="00AE300C" w:rsidRPr="00704E46">
        <w:rPr>
          <w:rFonts w:ascii="Times New Roman" w:hAnsi="Times New Roman" w:cs="Times New Roman"/>
          <w:u w:val="single"/>
          <w:lang w:val="lv-LV"/>
        </w:rPr>
        <w:t>oktobra</w:t>
      </w:r>
      <w:r w:rsidRPr="00447193">
        <w:rPr>
          <w:rFonts w:ascii="Times New Roman" w:hAnsi="Times New Roman" w:cs="Times New Roman"/>
          <w:lang w:val="lv-LV"/>
        </w:rPr>
        <w:t xml:space="preserve"> vēstule </w:t>
      </w:r>
      <w:r w:rsidRPr="00411EE6">
        <w:rPr>
          <w:rFonts w:ascii="Times New Roman" w:hAnsi="Times New Roman" w:cs="Times New Roman"/>
          <w:u w:val="single"/>
          <w:lang w:val="lv-LV"/>
        </w:rPr>
        <w:t>Nr. </w:t>
      </w:r>
      <w:r w:rsidR="00AE300C" w:rsidRPr="00411EE6">
        <w:rPr>
          <w:rFonts w:ascii="Times New Roman" w:hAnsi="Times New Roman" w:cs="Times New Roman"/>
          <w:u w:val="single"/>
          <w:lang w:val="lv-LV"/>
        </w:rPr>
        <w:t>4.8.3/25/2256N</w:t>
      </w:r>
      <w:r w:rsidR="002C2B19" w:rsidRPr="00447193">
        <w:rPr>
          <w:rFonts w:ascii="Times New Roman" w:hAnsi="Times New Roman" w:cs="Times New Roman"/>
          <w:lang w:val="lv-LV"/>
        </w:rPr>
        <w:t>,</w:t>
      </w:r>
      <w:r w:rsidRPr="00447193">
        <w:rPr>
          <w:rFonts w:ascii="Times New Roman" w:hAnsi="Times New Roman" w:cs="Times New Roman"/>
          <w:lang w:val="lv-LV"/>
        </w:rPr>
        <w:t xml:space="preserve"> turpmāk arī – Sūdzība)</w:t>
      </w:r>
      <w:r w:rsidR="000F4000" w:rsidRPr="00447193">
        <w:rPr>
          <w:rFonts w:ascii="Times New Roman" w:hAnsi="Times New Roman" w:cs="Times New Roman"/>
          <w:lang w:val="lv-LV"/>
        </w:rPr>
        <w:t xml:space="preserve"> saistībā ar pārkāpumiem ietekmes uz vidi novērtējuma procesā vēja elektrostaciju parka “Limbaži” un tā saistītās infrastruktūras</w:t>
      </w:r>
      <w:r w:rsidR="00F77E4D" w:rsidRPr="00447193">
        <w:rPr>
          <w:rFonts w:ascii="Times New Roman" w:hAnsi="Times New Roman" w:cs="Times New Roman"/>
          <w:lang w:val="lv-LV"/>
        </w:rPr>
        <w:t xml:space="preserve"> (turpmāk arī – VES parks)</w:t>
      </w:r>
      <w:r w:rsidR="000F4000" w:rsidRPr="00447193">
        <w:rPr>
          <w:rFonts w:ascii="Times New Roman" w:hAnsi="Times New Roman" w:cs="Times New Roman"/>
          <w:lang w:val="lv-LV"/>
        </w:rPr>
        <w:t xml:space="preserve"> projekta īstenošanai Limbažu novada Salacgrīvas un Viļķenes pagastā.</w:t>
      </w:r>
    </w:p>
    <w:p w14:paraId="757852E3" w14:textId="70A79864" w:rsidR="00F77E4D" w:rsidRPr="00447193" w:rsidRDefault="000F4000" w:rsidP="003568AB">
      <w:pPr>
        <w:spacing w:after="0" w:line="276" w:lineRule="auto"/>
        <w:ind w:firstLine="578"/>
        <w:jc w:val="both"/>
        <w:rPr>
          <w:rFonts w:ascii="Times New Roman" w:hAnsi="Times New Roman" w:cs="Times New Roman"/>
          <w:lang w:val="lv-LV"/>
        </w:rPr>
      </w:pPr>
      <w:r w:rsidRPr="00447193">
        <w:rPr>
          <w:rFonts w:ascii="Times New Roman" w:hAnsi="Times New Roman" w:cs="Times New Roman"/>
          <w:lang w:val="lv-LV"/>
        </w:rPr>
        <w:t xml:space="preserve">Limbažu novada pašvaldībā </w:t>
      </w:r>
      <w:r w:rsidRPr="00411EE6">
        <w:rPr>
          <w:rFonts w:ascii="Times New Roman" w:hAnsi="Times New Roman" w:cs="Times New Roman"/>
          <w:u w:val="single"/>
          <w:lang w:val="lv-LV"/>
        </w:rPr>
        <w:t>2025. gada</w:t>
      </w:r>
      <w:r w:rsidR="00AE300C" w:rsidRPr="00411EE6">
        <w:rPr>
          <w:rFonts w:ascii="Times New Roman" w:hAnsi="Times New Roman" w:cs="Times New Roman"/>
          <w:u w:val="single"/>
          <w:lang w:val="lv-LV"/>
        </w:rPr>
        <w:t xml:space="preserve"> 2</w:t>
      </w:r>
      <w:r w:rsidR="00A5609E" w:rsidRPr="00411EE6">
        <w:rPr>
          <w:rFonts w:ascii="Times New Roman" w:hAnsi="Times New Roman" w:cs="Times New Roman"/>
          <w:u w:val="single"/>
          <w:lang w:val="lv-LV"/>
        </w:rPr>
        <w:t>9</w:t>
      </w:r>
      <w:r w:rsidR="00AE300C" w:rsidRPr="00411EE6">
        <w:rPr>
          <w:rFonts w:ascii="Times New Roman" w:hAnsi="Times New Roman" w:cs="Times New Roman"/>
          <w:u w:val="single"/>
          <w:lang w:val="lv-LV"/>
        </w:rPr>
        <w:t>.oktobrī</w:t>
      </w:r>
      <w:r w:rsidR="00AE300C" w:rsidRPr="00447193">
        <w:rPr>
          <w:rFonts w:ascii="Times New Roman" w:hAnsi="Times New Roman" w:cs="Times New Roman"/>
          <w:lang w:val="lv-LV"/>
        </w:rPr>
        <w:t xml:space="preserve"> </w:t>
      </w:r>
      <w:r w:rsidR="00A5609E" w:rsidRPr="00447193">
        <w:rPr>
          <w:rFonts w:ascii="Times New Roman" w:hAnsi="Times New Roman" w:cs="Times New Roman"/>
          <w:lang w:val="lv-LV"/>
        </w:rPr>
        <w:t>reģistrēta</w:t>
      </w:r>
      <w:r w:rsidRPr="00447193">
        <w:rPr>
          <w:rFonts w:ascii="Times New Roman" w:hAnsi="Times New Roman" w:cs="Times New Roman"/>
          <w:lang w:val="lv-LV"/>
        </w:rPr>
        <w:t xml:space="preserve"> Valsts vides dienesta </w:t>
      </w:r>
      <w:r w:rsidRPr="00447193">
        <w:rPr>
          <w:rFonts w:ascii="Times New Roman" w:hAnsi="Times New Roman" w:cs="Times New Roman"/>
          <w:u w:val="single"/>
          <w:lang w:val="lv-LV"/>
        </w:rPr>
        <w:t>2025. gada 28. oktobra</w:t>
      </w:r>
      <w:r w:rsidRPr="00447193">
        <w:rPr>
          <w:rFonts w:ascii="Times New Roman" w:hAnsi="Times New Roman" w:cs="Times New Roman"/>
          <w:lang w:val="lv-LV"/>
        </w:rPr>
        <w:t xml:space="preserve"> </w:t>
      </w:r>
      <w:r w:rsidR="00E74372" w:rsidRPr="00411EE6">
        <w:rPr>
          <w:rFonts w:ascii="Times New Roman" w:hAnsi="Times New Roman" w:cs="Times New Roman"/>
          <w:lang w:val="lv-LV"/>
        </w:rPr>
        <w:t>vēstule</w:t>
      </w:r>
      <w:r w:rsidRPr="00447193">
        <w:rPr>
          <w:rFonts w:ascii="Times New Roman" w:hAnsi="Times New Roman" w:cs="Times New Roman"/>
          <w:lang w:val="lv-LV"/>
        </w:rPr>
        <w:t xml:space="preserve"> Nr. 11.16/AP/9613/2025 (turpmāk arī – </w:t>
      </w:r>
      <w:r w:rsidR="00E74372" w:rsidRPr="00411EE6">
        <w:rPr>
          <w:rFonts w:ascii="Times New Roman" w:hAnsi="Times New Roman" w:cs="Times New Roman"/>
          <w:lang w:val="lv-LV"/>
        </w:rPr>
        <w:t>Vēstule</w:t>
      </w:r>
      <w:r w:rsidRPr="00447193">
        <w:rPr>
          <w:rFonts w:ascii="Times New Roman" w:hAnsi="Times New Roman" w:cs="Times New Roman"/>
          <w:lang w:val="lv-LV"/>
        </w:rPr>
        <w:t>), no kura</w:t>
      </w:r>
      <w:r w:rsidR="00A5609E" w:rsidRPr="00447193">
        <w:rPr>
          <w:rFonts w:ascii="Times New Roman" w:hAnsi="Times New Roman" w:cs="Times New Roman"/>
          <w:lang w:val="lv-LV"/>
        </w:rPr>
        <w:t>s</w:t>
      </w:r>
      <w:r w:rsidRPr="00447193">
        <w:rPr>
          <w:rFonts w:ascii="Times New Roman" w:hAnsi="Times New Roman" w:cs="Times New Roman"/>
          <w:lang w:val="lv-LV"/>
        </w:rPr>
        <w:t xml:space="preserve"> secināms, ka Limbažu novada </w:t>
      </w:r>
      <w:r w:rsidR="002C2B19" w:rsidRPr="00447193">
        <w:rPr>
          <w:rFonts w:ascii="Times New Roman" w:hAnsi="Times New Roman" w:cs="Times New Roman"/>
          <w:lang w:val="lv-LV"/>
        </w:rPr>
        <w:t xml:space="preserve">pašvaldības </w:t>
      </w:r>
      <w:r w:rsidRPr="00447193">
        <w:rPr>
          <w:rFonts w:ascii="Times New Roman" w:hAnsi="Times New Roman" w:cs="Times New Roman"/>
          <w:lang w:val="lv-LV"/>
        </w:rPr>
        <w:t xml:space="preserve"> Sūdzība esot izskatīta,</w:t>
      </w:r>
      <w:r w:rsidR="00F77E4D" w:rsidRPr="00447193">
        <w:rPr>
          <w:rFonts w:ascii="Times New Roman" w:hAnsi="Times New Roman" w:cs="Times New Roman"/>
          <w:lang w:val="lv-LV"/>
        </w:rPr>
        <w:t xml:space="preserve"> atsevišķus</w:t>
      </w:r>
      <w:r w:rsidRPr="00447193">
        <w:rPr>
          <w:rFonts w:ascii="Times New Roman" w:hAnsi="Times New Roman" w:cs="Times New Roman"/>
          <w:lang w:val="lv-LV"/>
        </w:rPr>
        <w:t xml:space="preserve"> apsvērumus cita starpā par to norādot arī </w:t>
      </w:r>
      <w:r w:rsidR="00E74372" w:rsidRPr="00411EE6">
        <w:rPr>
          <w:rFonts w:ascii="Times New Roman" w:hAnsi="Times New Roman" w:cs="Times New Roman"/>
          <w:lang w:val="lv-LV"/>
        </w:rPr>
        <w:t>Vēstulē</w:t>
      </w:r>
      <w:r w:rsidRPr="00447193">
        <w:rPr>
          <w:rFonts w:ascii="Times New Roman" w:hAnsi="Times New Roman" w:cs="Times New Roman"/>
          <w:lang w:val="lv-LV"/>
        </w:rPr>
        <w:t xml:space="preserve">. </w:t>
      </w:r>
    </w:p>
    <w:p w14:paraId="68A91620" w14:textId="09929415" w:rsidR="00BB4938" w:rsidRPr="00447193" w:rsidRDefault="001F7D08" w:rsidP="003568AB">
      <w:pPr>
        <w:spacing w:after="0" w:line="276" w:lineRule="auto"/>
        <w:ind w:firstLine="578"/>
        <w:jc w:val="both"/>
        <w:rPr>
          <w:rFonts w:ascii="Times New Roman" w:hAnsi="Times New Roman" w:cs="Times New Roman"/>
          <w:lang w:val="lv-LV"/>
        </w:rPr>
      </w:pPr>
      <w:r w:rsidRPr="00447193">
        <w:rPr>
          <w:rFonts w:ascii="Times New Roman" w:hAnsi="Times New Roman" w:cs="Times New Roman"/>
          <w:u w:val="single"/>
          <w:lang w:val="lv-LV"/>
        </w:rPr>
        <w:t>2025. gada 27. oktobrī</w:t>
      </w:r>
      <w:r w:rsidRPr="00447193">
        <w:rPr>
          <w:rFonts w:ascii="Times New Roman" w:hAnsi="Times New Roman" w:cs="Times New Roman"/>
          <w:lang w:val="lv-LV"/>
        </w:rPr>
        <w:t xml:space="preserve"> Enerģētikas un vides aģentūras tīmekļa vietnē www.eva.gov.lv ievietots </w:t>
      </w:r>
      <w:r w:rsidR="00BB4938" w:rsidRPr="00447193">
        <w:rPr>
          <w:rFonts w:ascii="Times New Roman" w:hAnsi="Times New Roman" w:cs="Times New Roman"/>
          <w:lang w:val="lv-LV"/>
        </w:rPr>
        <w:t xml:space="preserve">Valsts vides dienests </w:t>
      </w:r>
      <w:r w:rsidR="00BB4938" w:rsidRPr="00447193">
        <w:rPr>
          <w:rFonts w:ascii="Times New Roman" w:hAnsi="Times New Roman" w:cs="Times New Roman"/>
          <w:u w:val="single"/>
          <w:lang w:val="lv-LV"/>
        </w:rPr>
        <w:t>2025.</w:t>
      </w:r>
      <w:r w:rsidRPr="00447193">
        <w:rPr>
          <w:rFonts w:ascii="Times New Roman" w:hAnsi="Times New Roman" w:cs="Times New Roman"/>
          <w:u w:val="single"/>
          <w:lang w:val="lv-LV"/>
        </w:rPr>
        <w:t> </w:t>
      </w:r>
      <w:r w:rsidR="00BB4938" w:rsidRPr="00447193">
        <w:rPr>
          <w:rFonts w:ascii="Times New Roman" w:hAnsi="Times New Roman" w:cs="Times New Roman"/>
          <w:u w:val="single"/>
          <w:lang w:val="lv-LV"/>
        </w:rPr>
        <w:t>gada 24.</w:t>
      </w:r>
      <w:r w:rsidRPr="00447193">
        <w:rPr>
          <w:rFonts w:ascii="Times New Roman" w:hAnsi="Times New Roman" w:cs="Times New Roman"/>
          <w:u w:val="single"/>
          <w:lang w:val="lv-LV"/>
        </w:rPr>
        <w:t> </w:t>
      </w:r>
      <w:r w:rsidR="00BB4938" w:rsidRPr="00447193">
        <w:rPr>
          <w:rFonts w:ascii="Times New Roman" w:hAnsi="Times New Roman" w:cs="Times New Roman"/>
          <w:u w:val="single"/>
          <w:lang w:val="lv-LV"/>
        </w:rPr>
        <w:t>oktobr</w:t>
      </w:r>
      <w:r w:rsidRPr="00447193">
        <w:rPr>
          <w:rFonts w:ascii="Times New Roman" w:hAnsi="Times New Roman" w:cs="Times New Roman"/>
          <w:u w:val="single"/>
          <w:lang w:val="lv-LV"/>
        </w:rPr>
        <w:t>a</w:t>
      </w:r>
      <w:r w:rsidRPr="00447193">
        <w:rPr>
          <w:rFonts w:ascii="Times New Roman" w:hAnsi="Times New Roman" w:cs="Times New Roman"/>
          <w:lang w:val="lv-LV"/>
        </w:rPr>
        <w:t xml:space="preserve"> </w:t>
      </w:r>
      <w:r w:rsidR="00BB4938" w:rsidRPr="00447193">
        <w:rPr>
          <w:rFonts w:ascii="Times New Roman" w:hAnsi="Times New Roman" w:cs="Times New Roman"/>
          <w:lang w:val="lv-LV"/>
        </w:rPr>
        <w:t>atzinum</w:t>
      </w:r>
      <w:r w:rsidRPr="00447193">
        <w:rPr>
          <w:rFonts w:ascii="Times New Roman" w:hAnsi="Times New Roman" w:cs="Times New Roman"/>
          <w:lang w:val="lv-LV"/>
        </w:rPr>
        <w:t>s</w:t>
      </w:r>
      <w:r w:rsidR="00BB4938" w:rsidRPr="00447193">
        <w:rPr>
          <w:rFonts w:ascii="Times New Roman" w:hAnsi="Times New Roman" w:cs="Times New Roman"/>
          <w:lang w:val="lv-LV"/>
        </w:rPr>
        <w:t xml:space="preserve"> Nr. 11.19/AP</w:t>
      </w:r>
      <w:r w:rsidRPr="00447193">
        <w:rPr>
          <w:rFonts w:ascii="Times New Roman" w:hAnsi="Times New Roman" w:cs="Times New Roman"/>
          <w:lang w:val="lv-LV"/>
        </w:rPr>
        <w:t xml:space="preserve">/9515/2025 (turpmāk arī – Atzinums) par vēja elektrostaciju parka “Limbaži” un tā saistītās infrastruktūras projekta īstenošanas Limbažu novada Salacgrīvas un Viļķenes pagastos ietekmes uz vidi novērtējuma ziņojumu, kas izdots likuma “Par ietekmes uz vidi novērtējumu” 20. panta pirmās daļas kārtībā.  </w:t>
      </w:r>
    </w:p>
    <w:p w14:paraId="65713785" w14:textId="31E66050" w:rsidR="003568AB" w:rsidRPr="00447193" w:rsidRDefault="00AD5B41" w:rsidP="003568AB">
      <w:pPr>
        <w:spacing w:after="0" w:line="276" w:lineRule="auto"/>
        <w:ind w:firstLine="578"/>
        <w:jc w:val="both"/>
        <w:rPr>
          <w:rFonts w:ascii="Times New Roman" w:hAnsi="Times New Roman" w:cs="Times New Roman"/>
          <w:lang w:val="lv-LV"/>
        </w:rPr>
      </w:pPr>
      <w:r w:rsidRPr="00447193">
        <w:rPr>
          <w:rFonts w:ascii="Times New Roman" w:hAnsi="Times New Roman" w:cs="Times New Roman"/>
          <w:lang w:val="lv-LV"/>
        </w:rPr>
        <w:t xml:space="preserve">Izvērtējot Valsts vides dienesta </w:t>
      </w:r>
      <w:r w:rsidR="00E74372" w:rsidRPr="00411EE6">
        <w:rPr>
          <w:rFonts w:ascii="Times New Roman" w:hAnsi="Times New Roman" w:cs="Times New Roman"/>
          <w:lang w:val="lv-LV"/>
        </w:rPr>
        <w:t>Vēstulē</w:t>
      </w:r>
      <w:r w:rsidR="00E74372" w:rsidRPr="00447193">
        <w:rPr>
          <w:rFonts w:ascii="Times New Roman" w:hAnsi="Times New Roman" w:cs="Times New Roman"/>
          <w:lang w:val="lv-LV"/>
        </w:rPr>
        <w:t xml:space="preserve"> </w:t>
      </w:r>
      <w:r w:rsidRPr="00447193">
        <w:rPr>
          <w:rFonts w:ascii="Times New Roman" w:hAnsi="Times New Roman" w:cs="Times New Roman"/>
          <w:lang w:val="lv-LV"/>
        </w:rPr>
        <w:t xml:space="preserve">norādīto pamatojumu un apsvērumus, kopsakarā ar citiem faktiskajiem apstākļiem lietā, Limbažu novada </w:t>
      </w:r>
      <w:r w:rsidR="002C2B19" w:rsidRPr="00447193">
        <w:rPr>
          <w:rFonts w:ascii="Times New Roman" w:hAnsi="Times New Roman" w:cs="Times New Roman"/>
          <w:lang w:val="lv-LV"/>
        </w:rPr>
        <w:t xml:space="preserve">pašvaldībai </w:t>
      </w:r>
      <w:r w:rsidRPr="00447193">
        <w:rPr>
          <w:rFonts w:ascii="Times New Roman" w:hAnsi="Times New Roman" w:cs="Times New Roman"/>
          <w:lang w:val="lv-LV"/>
        </w:rPr>
        <w:t>ir pamats uzskatīt, ka Sūdzība pēc būtības nemaz nebija izskatīta un lietā iesaistītās iestādes, dotajā gadījumā</w:t>
      </w:r>
      <w:r w:rsidR="00F77E4D" w:rsidRPr="00447193">
        <w:rPr>
          <w:rFonts w:ascii="Times New Roman" w:hAnsi="Times New Roman" w:cs="Times New Roman"/>
          <w:lang w:val="lv-LV"/>
        </w:rPr>
        <w:t xml:space="preserve"> </w:t>
      </w:r>
      <w:r w:rsidRPr="00447193">
        <w:rPr>
          <w:rFonts w:ascii="Times New Roman" w:hAnsi="Times New Roman" w:cs="Times New Roman"/>
          <w:lang w:val="lv-LV"/>
        </w:rPr>
        <w:t xml:space="preserve">Valsts vides dienests, pat, ja pievērsušās Sūdzībā ietvertajiem iebildumiem, to bija veikušas sevišķi formāli, neiedziļinoties iebildumu būtībā un neizvērtējot pilnīgi, vispusīgi un objektīvi. Šādos apstākļos ne </w:t>
      </w:r>
      <w:r w:rsidR="002C2B19" w:rsidRPr="00447193">
        <w:rPr>
          <w:rFonts w:ascii="Times New Roman" w:hAnsi="Times New Roman" w:cs="Times New Roman"/>
          <w:lang w:val="lv-LV"/>
        </w:rPr>
        <w:t>l</w:t>
      </w:r>
      <w:r w:rsidRPr="00447193">
        <w:rPr>
          <w:rFonts w:ascii="Times New Roman" w:hAnsi="Times New Roman" w:cs="Times New Roman"/>
          <w:lang w:val="lv-LV"/>
        </w:rPr>
        <w:t xml:space="preserve">ēmumu, ne Atzinumu nevar uzskatīt par tiesisku un likumīgā procesuālā kārtībā pieņemtu. </w:t>
      </w:r>
    </w:p>
    <w:p w14:paraId="479CE4B0" w14:textId="17D9A288" w:rsidR="00E74372" w:rsidRPr="00447193" w:rsidRDefault="00E74372" w:rsidP="00E74372">
      <w:pPr>
        <w:spacing w:after="0" w:line="276" w:lineRule="auto"/>
        <w:ind w:firstLine="578"/>
        <w:jc w:val="both"/>
        <w:rPr>
          <w:rFonts w:ascii="Times New Roman" w:hAnsi="Times New Roman" w:cs="Times New Roman"/>
          <w:lang w:val="lv-LV"/>
        </w:rPr>
      </w:pPr>
      <w:r w:rsidRPr="00411EE6">
        <w:rPr>
          <w:rFonts w:ascii="Times New Roman" w:hAnsi="Times New Roman" w:cs="Times New Roman"/>
          <w:lang w:val="lv-LV"/>
        </w:rPr>
        <w:t xml:space="preserve">Sūdzība faktiski nemaz nav izskatīta likuma “Par ietekmes uz vidi novērtējumu” 26. panta otrās daļas 1. punktā minētajā kārtībā, kompetentajai institūcijai pieņemot šajā likumā noteiktu lēmumu. </w:t>
      </w:r>
      <w:r w:rsidRPr="00411EE6">
        <w:rPr>
          <w:rFonts w:ascii="Times New Roman" w:hAnsi="Times New Roman" w:cs="Times New Roman"/>
          <w:lang w:val="lv-LV"/>
        </w:rPr>
        <w:lastRenderedPageBreak/>
        <w:t>Vēstule atbilstoši tās saturam un būtībai nav uzskatāma par likuma “Par ietekmes uz vidi novērtējumu” noteiktajā kārtībā pieņemtu lēmumu</w:t>
      </w:r>
      <w:r w:rsidRPr="00447193">
        <w:rPr>
          <w:rFonts w:ascii="Times New Roman" w:hAnsi="Times New Roman" w:cs="Times New Roman"/>
          <w:lang w:val="lv-LV"/>
        </w:rPr>
        <w:t>.</w:t>
      </w:r>
    </w:p>
    <w:p w14:paraId="1A0ABF3F" w14:textId="77777777" w:rsidR="003568AB" w:rsidRPr="00447193" w:rsidRDefault="003568AB" w:rsidP="003568AB">
      <w:pPr>
        <w:spacing w:after="0" w:line="276" w:lineRule="auto"/>
        <w:ind w:firstLine="578"/>
        <w:jc w:val="both"/>
        <w:rPr>
          <w:rFonts w:ascii="Times New Roman" w:hAnsi="Times New Roman" w:cs="Times New Roman"/>
          <w:lang w:val="lv-LV"/>
        </w:rPr>
      </w:pPr>
    </w:p>
    <w:p w14:paraId="6B013DE1" w14:textId="0153C04A" w:rsidR="003568AB" w:rsidRPr="00447193" w:rsidRDefault="00530A64" w:rsidP="003568AB">
      <w:pPr>
        <w:spacing w:after="0" w:line="276" w:lineRule="auto"/>
        <w:ind w:firstLine="578"/>
        <w:jc w:val="both"/>
        <w:rPr>
          <w:rFonts w:ascii="Times New Roman" w:hAnsi="Times New Roman" w:cs="Times New Roman"/>
          <w:b/>
          <w:bCs/>
          <w:lang w:val="lv-LV"/>
        </w:rPr>
      </w:pPr>
      <w:r w:rsidRPr="00447193">
        <w:rPr>
          <w:rFonts w:ascii="Times New Roman" w:hAnsi="Times New Roman" w:cs="Times New Roman"/>
          <w:lang w:val="lv-LV"/>
        </w:rPr>
        <w:t xml:space="preserve">[2] </w:t>
      </w:r>
      <w:r w:rsidR="0077208F" w:rsidRPr="00447193">
        <w:rPr>
          <w:rFonts w:ascii="Times New Roman" w:hAnsi="Times New Roman" w:cs="Times New Roman"/>
          <w:b/>
          <w:bCs/>
          <w:u w:val="single"/>
          <w:lang w:val="lv-LV"/>
        </w:rPr>
        <w:t xml:space="preserve">Par kompetento </w:t>
      </w:r>
      <w:r w:rsidR="00EB24DC" w:rsidRPr="00447193">
        <w:rPr>
          <w:rFonts w:ascii="Times New Roman" w:hAnsi="Times New Roman" w:cs="Times New Roman"/>
          <w:b/>
          <w:bCs/>
          <w:u w:val="single"/>
          <w:lang w:val="lv-LV"/>
        </w:rPr>
        <w:t>institūciju</w:t>
      </w:r>
      <w:r w:rsidR="0077208F" w:rsidRPr="00447193">
        <w:rPr>
          <w:rFonts w:ascii="Times New Roman" w:hAnsi="Times New Roman" w:cs="Times New Roman"/>
          <w:b/>
          <w:bCs/>
          <w:u w:val="single"/>
          <w:lang w:val="lv-LV"/>
        </w:rPr>
        <w:t xml:space="preserve"> </w:t>
      </w:r>
      <w:bookmarkStart w:id="1" w:name="_Hlk213914754"/>
      <w:r w:rsidR="0077208F" w:rsidRPr="00447193">
        <w:rPr>
          <w:rFonts w:ascii="Times New Roman" w:hAnsi="Times New Roman" w:cs="Times New Roman"/>
          <w:b/>
          <w:bCs/>
          <w:u w:val="single"/>
          <w:lang w:val="lv-LV"/>
        </w:rPr>
        <w:t>likuma “Par ietekmes uz vidi novērtējumu”</w:t>
      </w:r>
      <w:r w:rsidR="00EB24DC" w:rsidRPr="00447193">
        <w:rPr>
          <w:rFonts w:ascii="Times New Roman" w:hAnsi="Times New Roman" w:cs="Times New Roman"/>
          <w:b/>
          <w:bCs/>
          <w:u w:val="single"/>
          <w:lang w:val="lv-LV"/>
        </w:rPr>
        <w:t xml:space="preserve"> </w:t>
      </w:r>
      <w:r w:rsidR="0077208F" w:rsidRPr="00447193">
        <w:rPr>
          <w:rFonts w:ascii="Times New Roman" w:hAnsi="Times New Roman" w:cs="Times New Roman"/>
          <w:b/>
          <w:bCs/>
          <w:u w:val="single"/>
          <w:lang w:val="lv-LV"/>
        </w:rPr>
        <w:t xml:space="preserve">26. panta otrās daļas 1. punktā </w:t>
      </w:r>
      <w:bookmarkEnd w:id="1"/>
      <w:r w:rsidR="0077208F" w:rsidRPr="00447193">
        <w:rPr>
          <w:rFonts w:ascii="Times New Roman" w:hAnsi="Times New Roman" w:cs="Times New Roman"/>
          <w:b/>
          <w:bCs/>
          <w:u w:val="single"/>
          <w:lang w:val="lv-LV"/>
        </w:rPr>
        <w:t>minētās sūdzības izskatīšanai</w:t>
      </w:r>
      <w:r w:rsidR="0077208F" w:rsidRPr="00447193">
        <w:rPr>
          <w:rFonts w:ascii="Times New Roman" w:hAnsi="Times New Roman" w:cs="Times New Roman"/>
          <w:b/>
          <w:bCs/>
          <w:lang w:val="lv-LV"/>
        </w:rPr>
        <w:t>:</w:t>
      </w:r>
    </w:p>
    <w:p w14:paraId="16FDD1D4" w14:textId="51BB8B64" w:rsidR="003568AB" w:rsidRPr="00447193" w:rsidRDefault="00EB24DC" w:rsidP="003568AB">
      <w:pPr>
        <w:spacing w:after="0" w:line="276" w:lineRule="auto"/>
        <w:ind w:firstLine="578"/>
        <w:jc w:val="both"/>
        <w:rPr>
          <w:rFonts w:ascii="Times New Roman" w:hAnsi="Times New Roman" w:cs="Times New Roman"/>
          <w:lang w:val="lv-LV"/>
        </w:rPr>
      </w:pPr>
      <w:r w:rsidRPr="00447193">
        <w:rPr>
          <w:rFonts w:ascii="Times New Roman" w:hAnsi="Times New Roman" w:cs="Times New Roman"/>
          <w:lang w:val="lv-LV"/>
        </w:rPr>
        <w:t xml:space="preserve">Limbažu novada </w:t>
      </w:r>
      <w:r w:rsidR="00EC5CFA" w:rsidRPr="00447193">
        <w:rPr>
          <w:rFonts w:ascii="Times New Roman" w:hAnsi="Times New Roman" w:cs="Times New Roman"/>
          <w:lang w:val="lv-LV"/>
        </w:rPr>
        <w:t>p</w:t>
      </w:r>
      <w:r w:rsidR="00BE55D7" w:rsidRPr="00447193">
        <w:rPr>
          <w:rFonts w:ascii="Times New Roman" w:hAnsi="Times New Roman" w:cs="Times New Roman"/>
          <w:lang w:val="lv-LV"/>
        </w:rPr>
        <w:t xml:space="preserve">ašvaldība </w:t>
      </w:r>
      <w:r w:rsidRPr="00447193">
        <w:rPr>
          <w:rFonts w:ascii="Times New Roman" w:hAnsi="Times New Roman" w:cs="Times New Roman"/>
          <w:lang w:val="lv-LV"/>
        </w:rPr>
        <w:t xml:space="preserve">Sūdzībā ietvēra iebildumus par likuma “Par ietekmes uz vidi novērtējumu” 26. panta pirmās daļas 1. punktā reglamentēto kompetento institūciju, kurai šāda sūdzība būtu iesniedzama, taču no </w:t>
      </w:r>
      <w:r w:rsidR="00461CFB" w:rsidRPr="00411EE6">
        <w:rPr>
          <w:rFonts w:ascii="Times New Roman" w:hAnsi="Times New Roman" w:cs="Times New Roman"/>
          <w:lang w:val="lv-LV"/>
        </w:rPr>
        <w:t>Vēstules</w:t>
      </w:r>
      <w:r w:rsidRPr="00447193">
        <w:rPr>
          <w:rFonts w:ascii="Times New Roman" w:hAnsi="Times New Roman" w:cs="Times New Roman"/>
          <w:lang w:val="lv-LV"/>
        </w:rPr>
        <w:t xml:space="preserve"> neizriet apsvērumi, vai šie Limbažu novada </w:t>
      </w:r>
      <w:r w:rsidR="00EC5CFA" w:rsidRPr="00447193">
        <w:rPr>
          <w:rFonts w:ascii="Times New Roman" w:hAnsi="Times New Roman" w:cs="Times New Roman"/>
          <w:lang w:val="lv-LV"/>
        </w:rPr>
        <w:t>p</w:t>
      </w:r>
      <w:r w:rsidR="00BE55D7" w:rsidRPr="00447193">
        <w:rPr>
          <w:rFonts w:ascii="Times New Roman" w:hAnsi="Times New Roman" w:cs="Times New Roman"/>
          <w:lang w:val="lv-LV"/>
        </w:rPr>
        <w:t xml:space="preserve">ašvaldības </w:t>
      </w:r>
      <w:r w:rsidRPr="00447193">
        <w:rPr>
          <w:rFonts w:ascii="Times New Roman" w:hAnsi="Times New Roman" w:cs="Times New Roman"/>
          <w:lang w:val="lv-LV"/>
        </w:rPr>
        <w:t xml:space="preserve">iebildumi vispār vērtēti. </w:t>
      </w:r>
      <w:r w:rsidR="00461CFB" w:rsidRPr="00411EE6">
        <w:rPr>
          <w:rFonts w:ascii="Times New Roman" w:hAnsi="Times New Roman" w:cs="Times New Roman"/>
          <w:lang w:val="lv-LV"/>
        </w:rPr>
        <w:t>Vēstul</w:t>
      </w:r>
      <w:r w:rsidR="00461CFB" w:rsidRPr="00447193">
        <w:rPr>
          <w:rFonts w:ascii="Times New Roman" w:hAnsi="Times New Roman" w:cs="Times New Roman"/>
          <w:lang w:val="lv-LV"/>
        </w:rPr>
        <w:t xml:space="preserve">ē </w:t>
      </w:r>
      <w:r w:rsidRPr="00447193">
        <w:rPr>
          <w:rFonts w:ascii="Times New Roman" w:hAnsi="Times New Roman" w:cs="Times New Roman"/>
          <w:lang w:val="lv-LV"/>
        </w:rPr>
        <w:t xml:space="preserve">nav norādīts pamatojums, kāpēc tieši Valsts vides dienests kā institūcija, kura faktiski izskatījusi Sūdzību un </w:t>
      </w:r>
      <w:r w:rsidR="00461CFB" w:rsidRPr="00411EE6">
        <w:rPr>
          <w:rFonts w:ascii="Times New Roman" w:hAnsi="Times New Roman" w:cs="Times New Roman"/>
          <w:lang w:val="lv-LV"/>
        </w:rPr>
        <w:t>sagatavojusi Vēstuli</w:t>
      </w:r>
      <w:r w:rsidRPr="00447193">
        <w:rPr>
          <w:rFonts w:ascii="Times New Roman" w:hAnsi="Times New Roman" w:cs="Times New Roman"/>
          <w:lang w:val="lv-LV"/>
        </w:rPr>
        <w:t>, būtu kompetentā institūcija likuma “Par ietekmes uz vidi novērtējumu” 26. panta pirmās daļas 1. punktā izpratnē, ievērojot, ka likums par kompetento institūciju atzīst Vides pārraudzības valsts biroju (sk. Sūdzībā norādītos apstākļus par neskaidro tiesisko situāciju saistībā ar likuma “Par ietekmes uz vidi novērtējumu” 26. panta pirmās daļas 1. punktā minēto kompetento iestādi).</w:t>
      </w:r>
    </w:p>
    <w:p w14:paraId="285ED659" w14:textId="005195CB" w:rsidR="003568AB" w:rsidRPr="00447193" w:rsidRDefault="004D0940" w:rsidP="003568AB">
      <w:pPr>
        <w:spacing w:after="0" w:line="276" w:lineRule="auto"/>
        <w:ind w:firstLine="578"/>
        <w:jc w:val="both"/>
        <w:rPr>
          <w:rFonts w:ascii="Times New Roman" w:hAnsi="Times New Roman" w:cs="Times New Roman"/>
          <w:lang w:val="lv-LV"/>
        </w:rPr>
      </w:pPr>
      <w:r w:rsidRPr="00447193">
        <w:rPr>
          <w:rFonts w:ascii="Times New Roman" w:hAnsi="Times New Roman" w:cs="Times New Roman"/>
          <w:b/>
          <w:bCs/>
          <w:u w:val="single"/>
          <w:lang w:val="lv-LV"/>
        </w:rPr>
        <w:t xml:space="preserve">Pastāvot šādiem apstākļiem Limbažu novada </w:t>
      </w:r>
      <w:r w:rsidR="00BE55D7" w:rsidRPr="00447193">
        <w:rPr>
          <w:rFonts w:ascii="Times New Roman" w:hAnsi="Times New Roman" w:cs="Times New Roman"/>
          <w:b/>
          <w:bCs/>
          <w:u w:val="single"/>
          <w:lang w:val="lv-LV"/>
        </w:rPr>
        <w:t xml:space="preserve">pašvaldībai </w:t>
      </w:r>
      <w:r w:rsidRPr="00447193">
        <w:rPr>
          <w:rFonts w:ascii="Times New Roman" w:hAnsi="Times New Roman" w:cs="Times New Roman"/>
          <w:b/>
          <w:bCs/>
          <w:u w:val="single"/>
          <w:lang w:val="lv-LV"/>
        </w:rPr>
        <w:t xml:space="preserve">objektīvi nav iespēju pārliecināties un pārbaudīt, kāds ir tiesiskais pamats un apsvērumi, kāpēc tieši Valsts vides dienests </w:t>
      </w:r>
      <w:r w:rsidR="0066194C" w:rsidRPr="00447193">
        <w:rPr>
          <w:rFonts w:ascii="Times New Roman" w:hAnsi="Times New Roman" w:cs="Times New Roman"/>
          <w:b/>
          <w:bCs/>
          <w:u w:val="single"/>
          <w:lang w:val="lv-LV"/>
        </w:rPr>
        <w:t>uzskatām</w:t>
      </w:r>
      <w:r w:rsidRPr="00447193">
        <w:rPr>
          <w:rFonts w:ascii="Times New Roman" w:hAnsi="Times New Roman" w:cs="Times New Roman"/>
          <w:b/>
          <w:bCs/>
          <w:u w:val="single"/>
          <w:lang w:val="lv-LV"/>
        </w:rPr>
        <w:t>s</w:t>
      </w:r>
      <w:r w:rsidR="0066194C" w:rsidRPr="00447193">
        <w:rPr>
          <w:rFonts w:ascii="Times New Roman" w:hAnsi="Times New Roman" w:cs="Times New Roman"/>
          <w:b/>
          <w:bCs/>
          <w:u w:val="single"/>
          <w:lang w:val="lv-LV"/>
        </w:rPr>
        <w:t xml:space="preserve"> par kompetento institūciju </w:t>
      </w:r>
      <w:r w:rsidR="00D06733" w:rsidRPr="00447193">
        <w:rPr>
          <w:rFonts w:ascii="Times New Roman" w:hAnsi="Times New Roman" w:cs="Times New Roman"/>
          <w:b/>
          <w:bCs/>
          <w:u w:val="single"/>
          <w:lang w:val="lv-LV"/>
        </w:rPr>
        <w:t>likuma “Par ietekmes uz vidi novērtējumu” 26. panta otrās daļas 1. punktā, un kura tiesību norma Valsts vides dienestam šādu kompetenci piešķir</w:t>
      </w:r>
      <w:r w:rsidRPr="00447193">
        <w:rPr>
          <w:rFonts w:ascii="Times New Roman" w:hAnsi="Times New Roman" w:cs="Times New Roman"/>
          <w:b/>
          <w:bCs/>
          <w:lang w:val="lv-LV"/>
        </w:rPr>
        <w:t>.</w:t>
      </w:r>
      <w:r w:rsidR="00D06733" w:rsidRPr="00447193">
        <w:rPr>
          <w:rFonts w:ascii="Times New Roman" w:hAnsi="Times New Roman" w:cs="Times New Roman"/>
          <w:lang w:val="lv-LV"/>
        </w:rPr>
        <w:t xml:space="preserve"> </w:t>
      </w:r>
    </w:p>
    <w:p w14:paraId="5D389429" w14:textId="6CB6710C" w:rsidR="003568AB" w:rsidRPr="00447193" w:rsidRDefault="003B38E8" w:rsidP="003568AB">
      <w:pPr>
        <w:spacing w:after="0" w:line="276" w:lineRule="auto"/>
        <w:ind w:firstLine="578"/>
        <w:jc w:val="both"/>
        <w:rPr>
          <w:rFonts w:ascii="Times New Roman" w:hAnsi="Times New Roman" w:cs="Times New Roman"/>
          <w:lang w:val="lv-LV"/>
        </w:rPr>
      </w:pPr>
      <w:r w:rsidRPr="00447193">
        <w:rPr>
          <w:rFonts w:ascii="Times New Roman" w:hAnsi="Times New Roman" w:cs="Times New Roman"/>
          <w:lang w:val="lv-LV"/>
        </w:rPr>
        <w:t>Pārējās institūcijas, kurām bija adresēta Sūdzība, atbildi nav sniegušas</w:t>
      </w:r>
      <w:r w:rsidR="00D538CB" w:rsidRPr="00447193">
        <w:rPr>
          <w:rFonts w:ascii="Times New Roman" w:hAnsi="Times New Roman" w:cs="Times New Roman"/>
          <w:lang w:val="lv-LV"/>
        </w:rPr>
        <w:t xml:space="preserve"> (izņemot Viedās administrācijas un reģionālās attīstības ministrijas 24.10.2025. </w:t>
      </w:r>
      <w:r w:rsidR="00EC5CFA" w:rsidRPr="00447193">
        <w:rPr>
          <w:rFonts w:ascii="Times New Roman" w:hAnsi="Times New Roman" w:cs="Times New Roman"/>
          <w:lang w:val="lv-LV"/>
        </w:rPr>
        <w:t xml:space="preserve">atbildes vēstule </w:t>
      </w:r>
      <w:r w:rsidR="00D538CB" w:rsidRPr="00447193">
        <w:rPr>
          <w:rFonts w:ascii="Times New Roman" w:hAnsi="Times New Roman" w:cs="Times New Roman"/>
          <w:lang w:val="lv-LV"/>
        </w:rPr>
        <w:t>Nr. 1-13/5065 “Par ietekmes uz vidi novērtējuma ziņojumu”)</w:t>
      </w:r>
      <w:r w:rsidRPr="00447193">
        <w:rPr>
          <w:rFonts w:ascii="Times New Roman" w:hAnsi="Times New Roman" w:cs="Times New Roman"/>
          <w:lang w:val="lv-LV"/>
        </w:rPr>
        <w:t xml:space="preserve">, līdz ar to arī šādos apstākļos Limbažu novada </w:t>
      </w:r>
      <w:r w:rsidR="00EC5CFA" w:rsidRPr="00447193">
        <w:rPr>
          <w:rFonts w:ascii="Times New Roman" w:hAnsi="Times New Roman" w:cs="Times New Roman"/>
          <w:lang w:val="lv-LV"/>
        </w:rPr>
        <w:t>p</w:t>
      </w:r>
      <w:r w:rsidR="00D538CB" w:rsidRPr="00447193">
        <w:rPr>
          <w:rFonts w:ascii="Times New Roman" w:hAnsi="Times New Roman" w:cs="Times New Roman"/>
          <w:lang w:val="lv-LV"/>
        </w:rPr>
        <w:t xml:space="preserve">ašvaldībai </w:t>
      </w:r>
      <w:r w:rsidRPr="00447193">
        <w:rPr>
          <w:rFonts w:ascii="Times New Roman" w:hAnsi="Times New Roman" w:cs="Times New Roman"/>
          <w:lang w:val="lv-LV"/>
        </w:rPr>
        <w:t xml:space="preserve">no šīm institūcijām nav iespējams noskaidrot un pārliecināties par tiesisko pamatu un kompetenci tieši Valsts vides dienestam izskatīt likuma “Par ietekmes uz vidi novērtējumu” 26. panta pirmās daļas 1. punktā iesniegtu sūdzību. </w:t>
      </w:r>
    </w:p>
    <w:p w14:paraId="365A3E99" w14:textId="7C9EA4AE" w:rsidR="00F77E4D" w:rsidRPr="00447193" w:rsidRDefault="003B38E8" w:rsidP="003568AB">
      <w:pPr>
        <w:spacing w:after="0" w:line="276" w:lineRule="auto"/>
        <w:ind w:firstLine="578"/>
        <w:jc w:val="both"/>
        <w:rPr>
          <w:rFonts w:ascii="Times New Roman" w:hAnsi="Times New Roman" w:cs="Times New Roman"/>
          <w:lang w:val="lv-LV"/>
        </w:rPr>
      </w:pPr>
      <w:r w:rsidRPr="00447193">
        <w:rPr>
          <w:rFonts w:ascii="Times New Roman" w:hAnsi="Times New Roman" w:cs="Times New Roman"/>
          <w:lang w:val="lv-LV"/>
        </w:rPr>
        <w:t xml:space="preserve">Limbažu novada </w:t>
      </w:r>
      <w:r w:rsidR="00EC5CFA" w:rsidRPr="00447193">
        <w:rPr>
          <w:rFonts w:ascii="Times New Roman" w:hAnsi="Times New Roman" w:cs="Times New Roman"/>
          <w:lang w:val="lv-LV"/>
        </w:rPr>
        <w:t>p</w:t>
      </w:r>
      <w:r w:rsidR="00D538CB" w:rsidRPr="00447193">
        <w:rPr>
          <w:rFonts w:ascii="Times New Roman" w:hAnsi="Times New Roman" w:cs="Times New Roman"/>
          <w:lang w:val="lv-LV"/>
        </w:rPr>
        <w:t xml:space="preserve">ašvaldība </w:t>
      </w:r>
      <w:r w:rsidRPr="00447193">
        <w:rPr>
          <w:rFonts w:ascii="Times New Roman" w:hAnsi="Times New Roman" w:cs="Times New Roman"/>
          <w:lang w:val="lv-LV"/>
        </w:rPr>
        <w:t xml:space="preserve">uzskata, ka pamatojuma trūkums </w:t>
      </w:r>
      <w:r w:rsidR="009F304D" w:rsidRPr="00447193">
        <w:rPr>
          <w:rFonts w:ascii="Times New Roman" w:hAnsi="Times New Roman" w:cs="Times New Roman"/>
          <w:lang w:val="lv-LV"/>
        </w:rPr>
        <w:t>l</w:t>
      </w:r>
      <w:r w:rsidRPr="00447193">
        <w:rPr>
          <w:rFonts w:ascii="Times New Roman" w:hAnsi="Times New Roman" w:cs="Times New Roman"/>
          <w:lang w:val="lv-LV"/>
        </w:rPr>
        <w:t xml:space="preserve">ēmumā šajā daļā uzskatāms par būtisku procesuālu trūkumu, kas ietekmē tā tiesiskumu, padarot to prettiesisku. </w:t>
      </w:r>
    </w:p>
    <w:p w14:paraId="53868E15" w14:textId="77777777" w:rsidR="00F77E4D" w:rsidRPr="00447193" w:rsidRDefault="00F77E4D" w:rsidP="003568AB">
      <w:pPr>
        <w:spacing w:after="0" w:line="276" w:lineRule="auto"/>
        <w:ind w:firstLine="578"/>
        <w:jc w:val="both"/>
        <w:rPr>
          <w:rFonts w:ascii="Times New Roman" w:hAnsi="Times New Roman" w:cs="Times New Roman"/>
          <w:lang w:val="lv-LV"/>
        </w:rPr>
      </w:pPr>
    </w:p>
    <w:p w14:paraId="2256BA4F" w14:textId="77777777" w:rsidR="00F77E4D" w:rsidRPr="00447193" w:rsidRDefault="004524EA" w:rsidP="003568AB">
      <w:pPr>
        <w:spacing w:after="0" w:line="276" w:lineRule="auto"/>
        <w:ind w:firstLine="578"/>
        <w:jc w:val="both"/>
        <w:rPr>
          <w:rFonts w:ascii="Times New Roman" w:hAnsi="Times New Roman" w:cs="Times New Roman"/>
          <w:b/>
          <w:bCs/>
          <w:lang w:val="lv-LV"/>
        </w:rPr>
      </w:pPr>
      <w:r w:rsidRPr="00447193">
        <w:rPr>
          <w:rFonts w:ascii="Times New Roman" w:hAnsi="Times New Roman" w:cs="Times New Roman"/>
          <w:lang w:val="lv-LV"/>
        </w:rPr>
        <w:t xml:space="preserve">[3] </w:t>
      </w:r>
      <w:r w:rsidRPr="00447193">
        <w:rPr>
          <w:rFonts w:ascii="Times New Roman" w:hAnsi="Times New Roman" w:cs="Times New Roman"/>
          <w:b/>
          <w:bCs/>
          <w:u w:val="single"/>
          <w:lang w:val="lv-LV"/>
        </w:rPr>
        <w:t>Par Valsts vides dienesta rīcību, izskatot Limbažu novada domes Sūdzību attiecīgā termiņā</w:t>
      </w:r>
      <w:r w:rsidRPr="00447193">
        <w:rPr>
          <w:rFonts w:ascii="Times New Roman" w:hAnsi="Times New Roman" w:cs="Times New Roman"/>
          <w:b/>
          <w:bCs/>
          <w:lang w:val="lv-LV"/>
        </w:rPr>
        <w:t>:</w:t>
      </w:r>
    </w:p>
    <w:p w14:paraId="08A16CC2" w14:textId="4BBF9025" w:rsidR="00F77E4D" w:rsidRPr="00447193" w:rsidRDefault="00DC71F9" w:rsidP="003568AB">
      <w:pPr>
        <w:spacing w:after="0" w:line="276" w:lineRule="auto"/>
        <w:ind w:firstLine="578"/>
        <w:jc w:val="both"/>
        <w:rPr>
          <w:rFonts w:ascii="Times New Roman" w:hAnsi="Times New Roman" w:cs="Times New Roman"/>
          <w:b/>
          <w:bCs/>
          <w:u w:val="single"/>
          <w:lang w:val="lv-LV"/>
        </w:rPr>
      </w:pPr>
      <w:bookmarkStart w:id="2" w:name="_Hlk215002736"/>
      <w:r w:rsidRPr="00411EE6">
        <w:rPr>
          <w:rFonts w:ascii="Times New Roman" w:hAnsi="Times New Roman" w:cs="Times New Roman"/>
          <w:lang w:val="lv-LV"/>
        </w:rPr>
        <w:t>Vēstulē</w:t>
      </w:r>
      <w:r w:rsidR="009C651B" w:rsidRPr="00447193">
        <w:rPr>
          <w:rFonts w:ascii="Times New Roman" w:hAnsi="Times New Roman" w:cs="Times New Roman"/>
          <w:lang w:val="lv-LV"/>
        </w:rPr>
        <w:t xml:space="preserve"> </w:t>
      </w:r>
      <w:bookmarkEnd w:id="2"/>
      <w:r w:rsidR="009C651B" w:rsidRPr="00447193">
        <w:rPr>
          <w:rFonts w:ascii="Times New Roman" w:hAnsi="Times New Roman" w:cs="Times New Roman"/>
          <w:lang w:val="lv-LV"/>
        </w:rPr>
        <w:t>norādīts, ka Valsts vides dienests</w:t>
      </w:r>
      <w:r w:rsidR="00F77E4D" w:rsidRPr="00447193">
        <w:rPr>
          <w:rFonts w:ascii="Times New Roman" w:hAnsi="Times New Roman" w:cs="Times New Roman"/>
          <w:lang w:val="lv-LV"/>
        </w:rPr>
        <w:t xml:space="preserve"> Limbažu novada </w:t>
      </w:r>
      <w:r w:rsidR="00D538CB" w:rsidRPr="00447193">
        <w:rPr>
          <w:rFonts w:ascii="Times New Roman" w:hAnsi="Times New Roman" w:cs="Times New Roman"/>
          <w:lang w:val="lv-LV"/>
        </w:rPr>
        <w:t xml:space="preserve">pašvaldības </w:t>
      </w:r>
      <w:r w:rsidR="009C651B" w:rsidRPr="00447193">
        <w:rPr>
          <w:rFonts w:ascii="Times New Roman" w:hAnsi="Times New Roman" w:cs="Times New Roman"/>
          <w:lang w:val="lv-LV"/>
        </w:rPr>
        <w:t xml:space="preserve">Sūdzībā </w:t>
      </w:r>
      <w:r w:rsidR="00F77E4D" w:rsidRPr="00447193">
        <w:rPr>
          <w:rFonts w:ascii="Times New Roman" w:hAnsi="Times New Roman" w:cs="Times New Roman"/>
          <w:lang w:val="lv-LV"/>
        </w:rPr>
        <w:t>ietvertos</w:t>
      </w:r>
      <w:r w:rsidR="009C651B" w:rsidRPr="00447193">
        <w:rPr>
          <w:rFonts w:ascii="Times New Roman" w:hAnsi="Times New Roman" w:cs="Times New Roman"/>
          <w:lang w:val="lv-LV"/>
        </w:rPr>
        <w:t xml:space="preserve"> iebildumus vērtējis, izdodot Atzinumu. Limbažu novada </w:t>
      </w:r>
      <w:r w:rsidR="00EC5CFA" w:rsidRPr="00447193">
        <w:rPr>
          <w:rFonts w:ascii="Times New Roman" w:hAnsi="Times New Roman" w:cs="Times New Roman"/>
          <w:lang w:val="lv-LV"/>
        </w:rPr>
        <w:t>p</w:t>
      </w:r>
      <w:r w:rsidR="00D538CB" w:rsidRPr="00447193">
        <w:rPr>
          <w:rFonts w:ascii="Times New Roman" w:hAnsi="Times New Roman" w:cs="Times New Roman"/>
          <w:lang w:val="lv-LV"/>
        </w:rPr>
        <w:t xml:space="preserve">ašvaldība </w:t>
      </w:r>
      <w:r w:rsidR="009C651B" w:rsidRPr="00447193">
        <w:rPr>
          <w:rFonts w:ascii="Times New Roman" w:hAnsi="Times New Roman" w:cs="Times New Roman"/>
          <w:lang w:val="lv-LV"/>
        </w:rPr>
        <w:t xml:space="preserve">Valsts vides dienestam un pārējām Sūdzībā norādītajām institūcijām Sūdzību nosūtīja 2025. gada 20. oktobrī, savukārt Atzinums sagatavots 2025. gada 24. oktobrī un 2025. gada 27. oktobrī ievietots Enerģētikas un vides </w:t>
      </w:r>
      <w:r w:rsidR="00411EE6">
        <w:rPr>
          <w:rFonts w:ascii="Times New Roman" w:hAnsi="Times New Roman" w:cs="Times New Roman"/>
          <w:lang w:val="lv-LV"/>
        </w:rPr>
        <w:t>a</w:t>
      </w:r>
      <w:r w:rsidR="009C651B" w:rsidRPr="00447193">
        <w:rPr>
          <w:rFonts w:ascii="Times New Roman" w:hAnsi="Times New Roman" w:cs="Times New Roman"/>
          <w:lang w:val="lv-LV"/>
        </w:rPr>
        <w:t xml:space="preserve">ģentūras tīmekļa vietnē. </w:t>
      </w:r>
      <w:r w:rsidR="00F77E4D" w:rsidRPr="00447193">
        <w:rPr>
          <w:rFonts w:ascii="Times New Roman" w:hAnsi="Times New Roman" w:cs="Times New Roman"/>
          <w:lang w:val="lv-LV"/>
        </w:rPr>
        <w:t>Ievērojot šos apstākļus un, v</w:t>
      </w:r>
      <w:r w:rsidR="009C651B" w:rsidRPr="00447193">
        <w:rPr>
          <w:rFonts w:ascii="Times New Roman" w:hAnsi="Times New Roman" w:cs="Times New Roman"/>
          <w:lang w:val="lv-LV"/>
        </w:rPr>
        <w:t xml:space="preserve">adoties no Valsts vides dienesta </w:t>
      </w:r>
      <w:r w:rsidRPr="00411EE6">
        <w:rPr>
          <w:rFonts w:ascii="Times New Roman" w:hAnsi="Times New Roman" w:cs="Times New Roman"/>
          <w:lang w:val="lv-LV"/>
        </w:rPr>
        <w:t>Vēstulē</w:t>
      </w:r>
      <w:r w:rsidRPr="00447193">
        <w:rPr>
          <w:rFonts w:ascii="Times New Roman" w:hAnsi="Times New Roman" w:cs="Times New Roman"/>
          <w:lang w:val="lv-LV"/>
        </w:rPr>
        <w:t xml:space="preserve"> </w:t>
      </w:r>
      <w:r w:rsidR="009C651B" w:rsidRPr="00447193">
        <w:rPr>
          <w:rFonts w:ascii="Times New Roman" w:hAnsi="Times New Roman" w:cs="Times New Roman"/>
          <w:lang w:val="lv-LV"/>
        </w:rPr>
        <w:t xml:space="preserve">norādītā, Valsts vides dienests Sūdzībā ietvertos iebildumus esot izvērtējis </w:t>
      </w:r>
      <w:r w:rsidR="009C651B" w:rsidRPr="00447193">
        <w:rPr>
          <w:rFonts w:ascii="Times New Roman" w:hAnsi="Times New Roman" w:cs="Times New Roman"/>
          <w:b/>
          <w:bCs/>
          <w:u w:val="single"/>
          <w:lang w:val="lv-LV"/>
        </w:rPr>
        <w:t>četru dienu laikā.</w:t>
      </w:r>
      <w:r w:rsidR="00A23E57" w:rsidRPr="00447193">
        <w:rPr>
          <w:rFonts w:ascii="Times New Roman" w:hAnsi="Times New Roman" w:cs="Times New Roman"/>
          <w:b/>
          <w:bCs/>
          <w:u w:val="single"/>
          <w:lang w:val="lv-LV"/>
        </w:rPr>
        <w:t xml:space="preserve"> </w:t>
      </w:r>
    </w:p>
    <w:p w14:paraId="4CC291D6" w14:textId="0F09A6D3" w:rsidR="00F77E4D" w:rsidRPr="00447193" w:rsidRDefault="00A23E57" w:rsidP="003568AB">
      <w:pPr>
        <w:spacing w:after="0" w:line="276" w:lineRule="auto"/>
        <w:ind w:firstLine="578"/>
        <w:jc w:val="both"/>
        <w:rPr>
          <w:rFonts w:ascii="Times New Roman" w:hAnsi="Times New Roman" w:cs="Times New Roman"/>
          <w:lang w:val="lv-LV"/>
        </w:rPr>
      </w:pPr>
      <w:r w:rsidRPr="00447193">
        <w:rPr>
          <w:rFonts w:ascii="Times New Roman" w:hAnsi="Times New Roman" w:cs="Times New Roman"/>
          <w:b/>
          <w:bCs/>
          <w:u w:val="single"/>
          <w:lang w:val="lv-LV"/>
        </w:rPr>
        <w:t>Limbažu novada</w:t>
      </w:r>
      <w:r w:rsidR="00D538CB" w:rsidRPr="00447193">
        <w:rPr>
          <w:rFonts w:ascii="Times New Roman" w:hAnsi="Times New Roman" w:cs="Times New Roman"/>
          <w:b/>
          <w:bCs/>
          <w:u w:val="single"/>
          <w:lang w:val="lv-LV"/>
        </w:rPr>
        <w:t xml:space="preserve"> pašvaldība</w:t>
      </w:r>
      <w:r w:rsidRPr="00447193">
        <w:rPr>
          <w:rFonts w:ascii="Times New Roman" w:hAnsi="Times New Roman" w:cs="Times New Roman"/>
          <w:b/>
          <w:bCs/>
          <w:u w:val="single"/>
          <w:lang w:val="lv-LV"/>
        </w:rPr>
        <w:t xml:space="preserve"> uzskata, ka saprātīgi nav iespējams četru dienu laikā vispusīgi, pilnīgi un objektīvi izskatīt Sūdzībā ietvertos iebildumus, pārbaudīt tajā norādītos apstākļus un</w:t>
      </w:r>
      <w:r w:rsidR="007534FE" w:rsidRPr="00447193">
        <w:rPr>
          <w:rFonts w:ascii="Times New Roman" w:hAnsi="Times New Roman" w:cs="Times New Roman"/>
          <w:b/>
          <w:bCs/>
          <w:u w:val="single"/>
          <w:lang w:val="lv-LV"/>
        </w:rPr>
        <w:t xml:space="preserve"> lietā esošos</w:t>
      </w:r>
      <w:r w:rsidRPr="00447193">
        <w:rPr>
          <w:rFonts w:ascii="Times New Roman" w:hAnsi="Times New Roman" w:cs="Times New Roman"/>
          <w:b/>
          <w:bCs/>
          <w:u w:val="single"/>
          <w:lang w:val="lv-LV"/>
        </w:rPr>
        <w:t xml:space="preserve"> pierādījumus</w:t>
      </w:r>
      <w:r w:rsidR="00AB6D21" w:rsidRPr="00447193">
        <w:rPr>
          <w:rFonts w:ascii="Times New Roman" w:hAnsi="Times New Roman" w:cs="Times New Roman"/>
          <w:lang w:val="lv-LV"/>
        </w:rPr>
        <w:t xml:space="preserve">. Sūdzībā ietvertie Limbažu novada </w:t>
      </w:r>
      <w:r w:rsidR="00EC5CFA" w:rsidRPr="00447193">
        <w:rPr>
          <w:rFonts w:ascii="Times New Roman" w:hAnsi="Times New Roman" w:cs="Times New Roman"/>
          <w:lang w:val="lv-LV"/>
        </w:rPr>
        <w:t>p</w:t>
      </w:r>
      <w:r w:rsidR="00D538CB" w:rsidRPr="00447193">
        <w:rPr>
          <w:rFonts w:ascii="Times New Roman" w:hAnsi="Times New Roman" w:cs="Times New Roman"/>
          <w:lang w:val="lv-LV"/>
        </w:rPr>
        <w:t xml:space="preserve">ašvaldības </w:t>
      </w:r>
      <w:r w:rsidR="00AB6D21" w:rsidRPr="00447193">
        <w:rPr>
          <w:rFonts w:ascii="Times New Roman" w:hAnsi="Times New Roman" w:cs="Times New Roman"/>
          <w:lang w:val="lv-LV"/>
        </w:rPr>
        <w:t>iebildumi ir ne tikai apjomīgi, bet arī pietiekami komplicēti, kas prasa rūpīgu un izsvērtu apstākļu un ietekmes uz vidi novērtēšanas procesā sagatavoto dokumentu analīzi, ko objektīvi nav iespējams paveikt četru dienu laikā, turklāt, minēto četru dienu laikā vēl sagatavojot argumentus</w:t>
      </w:r>
      <w:r w:rsidR="00491A8E" w:rsidRPr="00447193">
        <w:rPr>
          <w:rFonts w:ascii="Times New Roman" w:hAnsi="Times New Roman" w:cs="Times New Roman"/>
          <w:lang w:val="lv-LV"/>
        </w:rPr>
        <w:t xml:space="preserve"> iebildumu noraidīšanai</w:t>
      </w:r>
      <w:r w:rsidR="00AB6D21" w:rsidRPr="00447193">
        <w:rPr>
          <w:rFonts w:ascii="Times New Roman" w:hAnsi="Times New Roman" w:cs="Times New Roman"/>
          <w:lang w:val="lv-LV"/>
        </w:rPr>
        <w:t xml:space="preserve">, kas, kā norāda Valsts vides dienests, esot iekļauti Atzinumā. </w:t>
      </w:r>
    </w:p>
    <w:p w14:paraId="146C43EA" w14:textId="4B06D5BB" w:rsidR="007534FE" w:rsidRPr="00447193" w:rsidRDefault="007534FE" w:rsidP="003568AB">
      <w:pPr>
        <w:spacing w:after="0" w:line="276" w:lineRule="auto"/>
        <w:ind w:firstLine="578"/>
        <w:jc w:val="both"/>
        <w:rPr>
          <w:rFonts w:ascii="Times New Roman" w:hAnsi="Times New Roman" w:cs="Times New Roman"/>
          <w:lang w:val="lv-LV"/>
        </w:rPr>
      </w:pPr>
      <w:r w:rsidRPr="00447193">
        <w:rPr>
          <w:rFonts w:ascii="Times New Roman" w:hAnsi="Times New Roman" w:cs="Times New Roman"/>
          <w:lang w:val="lv-LV"/>
        </w:rPr>
        <w:lastRenderedPageBreak/>
        <w:t xml:space="preserve">Minētā Valsts vides dienesta rīcība ticami ļauj uzskatīt, ka Valsts vides dienests Sūdzībā ietvertos iebildumus nav izvērtējis vispār, vai vērtējis sevišķi formāli, turklāt, pamatoti apšaubāms, vai tika izvērtēti pilnībā visi Sūdzībā ietvertie iebildumi. No </w:t>
      </w:r>
      <w:r w:rsidR="001845EE" w:rsidRPr="00411EE6">
        <w:rPr>
          <w:rFonts w:ascii="Times New Roman" w:hAnsi="Times New Roman" w:cs="Times New Roman"/>
          <w:lang w:val="lv-LV"/>
        </w:rPr>
        <w:t>Vēstulē</w:t>
      </w:r>
      <w:r w:rsidR="001845EE" w:rsidRPr="00447193">
        <w:rPr>
          <w:rFonts w:ascii="Times New Roman" w:hAnsi="Times New Roman" w:cs="Times New Roman"/>
          <w:lang w:val="lv-LV"/>
        </w:rPr>
        <w:t xml:space="preserve"> </w:t>
      </w:r>
      <w:r w:rsidRPr="00447193">
        <w:rPr>
          <w:rFonts w:ascii="Times New Roman" w:hAnsi="Times New Roman" w:cs="Times New Roman"/>
          <w:lang w:val="lv-LV"/>
        </w:rPr>
        <w:t xml:space="preserve">ietvertā Limbažu novada </w:t>
      </w:r>
      <w:r w:rsidR="00EC5CFA" w:rsidRPr="00447193">
        <w:rPr>
          <w:rFonts w:ascii="Times New Roman" w:hAnsi="Times New Roman" w:cs="Times New Roman"/>
          <w:lang w:val="lv-LV"/>
        </w:rPr>
        <w:t>p</w:t>
      </w:r>
      <w:r w:rsidR="00D538CB" w:rsidRPr="00447193">
        <w:rPr>
          <w:rFonts w:ascii="Times New Roman" w:hAnsi="Times New Roman" w:cs="Times New Roman"/>
          <w:lang w:val="lv-LV"/>
        </w:rPr>
        <w:t xml:space="preserve">ašvaldībai </w:t>
      </w:r>
      <w:r w:rsidRPr="00447193">
        <w:rPr>
          <w:rFonts w:ascii="Times New Roman" w:hAnsi="Times New Roman" w:cs="Times New Roman"/>
          <w:lang w:val="lv-LV"/>
        </w:rPr>
        <w:t xml:space="preserve">par to nav iespējams pārliecināties, ievērojot, ka </w:t>
      </w:r>
      <w:r w:rsidR="001845EE" w:rsidRPr="00411EE6">
        <w:rPr>
          <w:rFonts w:ascii="Times New Roman" w:hAnsi="Times New Roman" w:cs="Times New Roman"/>
          <w:lang w:val="lv-LV"/>
        </w:rPr>
        <w:t>Vēstul</w:t>
      </w:r>
      <w:r w:rsidR="001845EE" w:rsidRPr="00447193">
        <w:rPr>
          <w:rFonts w:ascii="Times New Roman" w:hAnsi="Times New Roman" w:cs="Times New Roman"/>
          <w:lang w:val="lv-LV"/>
        </w:rPr>
        <w:t xml:space="preserve">e </w:t>
      </w:r>
      <w:r w:rsidRPr="00447193">
        <w:rPr>
          <w:rFonts w:ascii="Times New Roman" w:hAnsi="Times New Roman" w:cs="Times New Roman"/>
          <w:lang w:val="lv-LV"/>
        </w:rPr>
        <w:t xml:space="preserve">nesatur pamatojumu, konkrēti kuri iebildumi ņemti vērā un kuri nav ņemti vērā. </w:t>
      </w:r>
    </w:p>
    <w:p w14:paraId="18000CEF" w14:textId="6042311C" w:rsidR="003568AB" w:rsidRPr="00447193" w:rsidRDefault="00F07126" w:rsidP="001C4351">
      <w:pPr>
        <w:spacing w:after="0" w:line="276" w:lineRule="auto"/>
        <w:ind w:firstLine="578"/>
        <w:jc w:val="both"/>
        <w:rPr>
          <w:rFonts w:ascii="Times New Roman" w:hAnsi="Times New Roman" w:cs="Times New Roman"/>
          <w:lang w:val="lv-LV"/>
        </w:rPr>
      </w:pPr>
      <w:r w:rsidRPr="00447193">
        <w:rPr>
          <w:rFonts w:ascii="Times New Roman" w:hAnsi="Times New Roman" w:cs="Times New Roman"/>
          <w:lang w:val="lv-LV"/>
        </w:rPr>
        <w:t xml:space="preserve">No likuma “Par ietekmes uz vidi novērtējumu” 26. panta trešās daļas izriet, ka kompetentā institūcija, izskatot sūdzību, </w:t>
      </w:r>
      <w:r w:rsidRPr="00447193">
        <w:rPr>
          <w:rFonts w:ascii="Times New Roman" w:hAnsi="Times New Roman" w:cs="Times New Roman"/>
          <w:u w:val="single"/>
          <w:lang w:val="lv-LV"/>
        </w:rPr>
        <w:t xml:space="preserve">pieņem lēmumu </w:t>
      </w:r>
      <w:r w:rsidR="0072241A" w:rsidRPr="00447193">
        <w:rPr>
          <w:rFonts w:ascii="Times New Roman" w:hAnsi="Times New Roman" w:cs="Times New Roman"/>
          <w:u w:val="single"/>
          <w:lang w:val="lv-LV"/>
        </w:rPr>
        <w:t>par sūdzību</w:t>
      </w:r>
      <w:r w:rsidR="0072241A" w:rsidRPr="00447193">
        <w:rPr>
          <w:rFonts w:ascii="Times New Roman" w:hAnsi="Times New Roman" w:cs="Times New Roman"/>
          <w:lang w:val="lv-LV"/>
        </w:rPr>
        <w:t xml:space="preserve"> </w:t>
      </w:r>
      <w:r w:rsidRPr="00447193">
        <w:rPr>
          <w:rFonts w:ascii="Times New Roman" w:hAnsi="Times New Roman" w:cs="Times New Roman"/>
          <w:lang w:val="lv-LV"/>
        </w:rPr>
        <w:t>un šādam lēmumam atbilstoši Administratīvā procesa likuma 67. panta otrās daļas 6. punkt</w:t>
      </w:r>
      <w:r w:rsidR="003568AB" w:rsidRPr="00447193">
        <w:rPr>
          <w:rFonts w:ascii="Times New Roman" w:hAnsi="Times New Roman" w:cs="Times New Roman"/>
          <w:lang w:val="lv-LV"/>
        </w:rPr>
        <w:t xml:space="preserve">am jābūt pamatotam. Tā kā </w:t>
      </w:r>
      <w:r w:rsidR="001845EE" w:rsidRPr="00411EE6">
        <w:rPr>
          <w:rFonts w:ascii="Times New Roman" w:hAnsi="Times New Roman" w:cs="Times New Roman"/>
          <w:lang w:val="lv-LV"/>
        </w:rPr>
        <w:t>Vēstul</w:t>
      </w:r>
      <w:r w:rsidR="001845EE" w:rsidRPr="00447193">
        <w:rPr>
          <w:rFonts w:ascii="Times New Roman" w:hAnsi="Times New Roman" w:cs="Times New Roman"/>
          <w:lang w:val="lv-LV"/>
        </w:rPr>
        <w:t xml:space="preserve">e </w:t>
      </w:r>
      <w:r w:rsidR="003568AB" w:rsidRPr="00447193">
        <w:rPr>
          <w:rFonts w:ascii="Times New Roman" w:hAnsi="Times New Roman" w:cs="Times New Roman"/>
          <w:lang w:val="lv-LV"/>
        </w:rPr>
        <w:t xml:space="preserve">pamatojumu par Limbažu novada </w:t>
      </w:r>
      <w:r w:rsidR="00EC5CFA" w:rsidRPr="00447193">
        <w:rPr>
          <w:rFonts w:ascii="Times New Roman" w:hAnsi="Times New Roman" w:cs="Times New Roman"/>
          <w:lang w:val="lv-LV"/>
        </w:rPr>
        <w:t xml:space="preserve">pašvaldības </w:t>
      </w:r>
      <w:r w:rsidR="003568AB" w:rsidRPr="00447193">
        <w:rPr>
          <w:rFonts w:ascii="Times New Roman" w:hAnsi="Times New Roman" w:cs="Times New Roman"/>
          <w:lang w:val="lv-LV"/>
        </w:rPr>
        <w:t xml:space="preserve">celtajiem iebildumiem nesatur, </w:t>
      </w:r>
      <w:r w:rsidR="001C4351" w:rsidRPr="00411EE6">
        <w:rPr>
          <w:rFonts w:ascii="Times New Roman" w:hAnsi="Times New Roman" w:cs="Times New Roman"/>
          <w:lang w:val="lv-LV"/>
        </w:rPr>
        <w:t>turklāt,</w:t>
      </w:r>
      <w:r w:rsidR="001C4351" w:rsidRPr="00447193">
        <w:rPr>
          <w:rFonts w:ascii="Times New Roman" w:hAnsi="Times New Roman" w:cs="Times New Roman"/>
          <w:lang w:val="lv-LV"/>
        </w:rPr>
        <w:t xml:space="preserve"> </w:t>
      </w:r>
      <w:r w:rsidR="001C4351" w:rsidRPr="00411EE6">
        <w:rPr>
          <w:rFonts w:ascii="Times New Roman" w:hAnsi="Times New Roman" w:cs="Times New Roman"/>
          <w:lang w:val="lv-LV"/>
        </w:rPr>
        <w:t>Vēstule pēc būtības nav uzskatāma par tiesību normā noteikto lēmumu</w:t>
      </w:r>
      <w:r w:rsidR="001C4351" w:rsidRPr="00447193">
        <w:rPr>
          <w:rFonts w:ascii="Times New Roman" w:hAnsi="Times New Roman" w:cs="Times New Roman"/>
          <w:lang w:val="lv-LV"/>
        </w:rPr>
        <w:t xml:space="preserve">. </w:t>
      </w:r>
    </w:p>
    <w:p w14:paraId="07C212C8" w14:textId="77777777" w:rsidR="003568AB" w:rsidRPr="00447193" w:rsidRDefault="003568AB" w:rsidP="003568AB">
      <w:pPr>
        <w:spacing w:after="0" w:line="276" w:lineRule="auto"/>
        <w:ind w:firstLine="578"/>
        <w:jc w:val="both"/>
        <w:rPr>
          <w:rFonts w:ascii="Times New Roman" w:hAnsi="Times New Roman" w:cs="Times New Roman"/>
          <w:lang w:val="lv-LV"/>
        </w:rPr>
      </w:pPr>
    </w:p>
    <w:p w14:paraId="68AE5608" w14:textId="54FCF7FA" w:rsidR="003E19D2" w:rsidRPr="00447193" w:rsidRDefault="00E27438" w:rsidP="003568AB">
      <w:pPr>
        <w:spacing w:after="0" w:line="276" w:lineRule="auto"/>
        <w:ind w:firstLine="578"/>
        <w:jc w:val="both"/>
        <w:rPr>
          <w:rFonts w:ascii="Times New Roman" w:hAnsi="Times New Roman" w:cs="Times New Roman"/>
          <w:lang w:val="lv-LV"/>
        </w:rPr>
      </w:pPr>
      <w:r w:rsidRPr="00447193">
        <w:rPr>
          <w:rFonts w:ascii="Times New Roman" w:hAnsi="Times New Roman" w:cs="Times New Roman"/>
          <w:lang w:val="lv-LV"/>
        </w:rPr>
        <w:t xml:space="preserve">[4] </w:t>
      </w:r>
      <w:r w:rsidRPr="00447193">
        <w:rPr>
          <w:rFonts w:ascii="Times New Roman" w:hAnsi="Times New Roman" w:cs="Times New Roman"/>
          <w:b/>
          <w:bCs/>
          <w:u w:val="single"/>
          <w:lang w:val="lv-LV"/>
        </w:rPr>
        <w:t>Par Atzinuma izdošanas nepieļaujamību likuma “Par ietekmes uz vidi novērtējumu” 26. panta pirmās daļas 1. punktā minētās sūdzības izskatīšanas laikā</w:t>
      </w:r>
      <w:r w:rsidRPr="00447193">
        <w:rPr>
          <w:rFonts w:ascii="Times New Roman" w:hAnsi="Times New Roman" w:cs="Times New Roman"/>
          <w:b/>
          <w:bCs/>
          <w:lang w:val="lv-LV"/>
        </w:rPr>
        <w:t>:</w:t>
      </w:r>
    </w:p>
    <w:p w14:paraId="74EC58BC" w14:textId="7DE9232F" w:rsidR="003568AB" w:rsidRPr="00447193" w:rsidRDefault="003568AB" w:rsidP="003568AB">
      <w:pPr>
        <w:spacing w:after="0" w:line="276" w:lineRule="auto"/>
        <w:ind w:firstLine="578"/>
        <w:jc w:val="both"/>
        <w:rPr>
          <w:rFonts w:ascii="Times New Roman" w:hAnsi="Times New Roman" w:cs="Times New Roman"/>
          <w:lang w:val="lv-LV"/>
        </w:rPr>
      </w:pPr>
      <w:r w:rsidRPr="00447193">
        <w:rPr>
          <w:rFonts w:ascii="Times New Roman" w:hAnsi="Times New Roman" w:cs="Times New Roman"/>
          <w:lang w:val="lv-LV"/>
        </w:rPr>
        <w:t xml:space="preserve">No </w:t>
      </w:r>
      <w:bookmarkStart w:id="3" w:name="_Hlk215002867"/>
      <w:r w:rsidR="000816A0" w:rsidRPr="00411EE6">
        <w:rPr>
          <w:rFonts w:ascii="Times New Roman" w:hAnsi="Times New Roman" w:cs="Times New Roman"/>
          <w:lang w:val="lv-LV"/>
        </w:rPr>
        <w:t>Vēstules</w:t>
      </w:r>
      <w:r w:rsidRPr="00447193">
        <w:rPr>
          <w:rFonts w:ascii="Times New Roman" w:hAnsi="Times New Roman" w:cs="Times New Roman"/>
          <w:lang w:val="lv-LV"/>
        </w:rPr>
        <w:t xml:space="preserve"> </w:t>
      </w:r>
      <w:bookmarkEnd w:id="3"/>
      <w:r w:rsidRPr="00447193">
        <w:rPr>
          <w:rFonts w:ascii="Times New Roman" w:hAnsi="Times New Roman" w:cs="Times New Roman"/>
          <w:lang w:val="lv-LV"/>
        </w:rPr>
        <w:t>konstatējams, ka Valsts vides dienests Atzinumu izdevis laikā, kamēr izskatīšanā bija likuma “Par ietekmes uz vidi novērtējumu” 26.</w:t>
      </w:r>
      <w:r w:rsidR="007C3D0F" w:rsidRPr="00447193">
        <w:rPr>
          <w:rFonts w:ascii="Times New Roman" w:hAnsi="Times New Roman" w:cs="Times New Roman"/>
          <w:lang w:val="lv-LV"/>
        </w:rPr>
        <w:t> </w:t>
      </w:r>
      <w:r w:rsidRPr="00447193">
        <w:rPr>
          <w:rFonts w:ascii="Times New Roman" w:hAnsi="Times New Roman" w:cs="Times New Roman"/>
          <w:lang w:val="lv-LV"/>
        </w:rPr>
        <w:t>panta otrās daļas 1.</w:t>
      </w:r>
      <w:r w:rsidR="007C3D0F" w:rsidRPr="00447193">
        <w:rPr>
          <w:rFonts w:ascii="Times New Roman" w:hAnsi="Times New Roman" w:cs="Times New Roman"/>
          <w:lang w:val="lv-LV"/>
        </w:rPr>
        <w:t> </w:t>
      </w:r>
      <w:r w:rsidRPr="00447193">
        <w:rPr>
          <w:rFonts w:ascii="Times New Roman" w:hAnsi="Times New Roman" w:cs="Times New Roman"/>
          <w:lang w:val="lv-LV"/>
        </w:rPr>
        <w:t>punkta kārtībā iesniegta</w:t>
      </w:r>
      <w:r w:rsidR="007C3D0F" w:rsidRPr="00447193">
        <w:rPr>
          <w:rFonts w:ascii="Times New Roman" w:hAnsi="Times New Roman" w:cs="Times New Roman"/>
          <w:lang w:val="lv-LV"/>
        </w:rPr>
        <w:t xml:space="preserve"> Limbažu novada </w:t>
      </w:r>
      <w:r w:rsidR="009F304D" w:rsidRPr="00447193">
        <w:rPr>
          <w:rFonts w:ascii="Times New Roman" w:hAnsi="Times New Roman" w:cs="Times New Roman"/>
          <w:lang w:val="lv-LV"/>
        </w:rPr>
        <w:t>p</w:t>
      </w:r>
      <w:r w:rsidR="00EC5CFA" w:rsidRPr="00447193">
        <w:rPr>
          <w:rFonts w:ascii="Times New Roman" w:hAnsi="Times New Roman" w:cs="Times New Roman"/>
          <w:lang w:val="lv-LV"/>
        </w:rPr>
        <w:t xml:space="preserve">ašvaldības </w:t>
      </w:r>
      <w:r w:rsidR="007C3D0F" w:rsidRPr="00447193">
        <w:rPr>
          <w:rFonts w:ascii="Times New Roman" w:hAnsi="Times New Roman" w:cs="Times New Roman"/>
          <w:lang w:val="lv-LV"/>
        </w:rPr>
        <w:t>s</w:t>
      </w:r>
      <w:r w:rsidRPr="00447193">
        <w:rPr>
          <w:rFonts w:ascii="Times New Roman" w:hAnsi="Times New Roman" w:cs="Times New Roman"/>
          <w:lang w:val="lv-LV"/>
        </w:rPr>
        <w:t>ūdzība</w:t>
      </w:r>
      <w:r w:rsidR="007C3D0F" w:rsidRPr="00447193">
        <w:rPr>
          <w:rFonts w:ascii="Times New Roman" w:hAnsi="Times New Roman" w:cs="Times New Roman"/>
          <w:lang w:val="lv-LV"/>
        </w:rPr>
        <w:t xml:space="preserve">. Par to liecina fakts, ka Atzinums ir sagatavots 2025. gada 24. oktobrī, bet </w:t>
      </w:r>
      <w:r w:rsidR="000816A0" w:rsidRPr="00411EE6">
        <w:rPr>
          <w:rFonts w:ascii="Times New Roman" w:hAnsi="Times New Roman" w:cs="Times New Roman"/>
          <w:lang w:val="lv-LV"/>
        </w:rPr>
        <w:t>Vēstule</w:t>
      </w:r>
      <w:r w:rsidR="000816A0" w:rsidRPr="00447193">
        <w:rPr>
          <w:rFonts w:ascii="Times New Roman" w:hAnsi="Times New Roman" w:cs="Times New Roman"/>
          <w:lang w:val="lv-LV"/>
        </w:rPr>
        <w:t xml:space="preserve"> </w:t>
      </w:r>
      <w:r w:rsidR="000816A0" w:rsidRPr="00411EE6">
        <w:rPr>
          <w:rFonts w:ascii="Times New Roman" w:hAnsi="Times New Roman" w:cs="Times New Roman"/>
          <w:lang w:val="lv-LV"/>
        </w:rPr>
        <w:t>sagatavota</w:t>
      </w:r>
      <w:r w:rsidR="000816A0" w:rsidRPr="00447193">
        <w:rPr>
          <w:rFonts w:ascii="Times New Roman" w:hAnsi="Times New Roman" w:cs="Times New Roman"/>
          <w:lang w:val="lv-LV"/>
        </w:rPr>
        <w:t xml:space="preserve"> </w:t>
      </w:r>
      <w:r w:rsidR="007C3D0F" w:rsidRPr="00447193">
        <w:rPr>
          <w:rFonts w:ascii="Times New Roman" w:hAnsi="Times New Roman" w:cs="Times New Roman"/>
          <w:lang w:val="lv-LV"/>
        </w:rPr>
        <w:t xml:space="preserve">pēc Atzinuma sagatavošanas – 2025. gada 28. oktobrī. </w:t>
      </w:r>
    </w:p>
    <w:p w14:paraId="141CA794" w14:textId="5D34C03B" w:rsidR="00844366" w:rsidRPr="00447193" w:rsidRDefault="00844366" w:rsidP="00844366">
      <w:pPr>
        <w:spacing w:after="0" w:line="276" w:lineRule="auto"/>
        <w:ind w:firstLine="578"/>
        <w:jc w:val="both"/>
        <w:rPr>
          <w:rFonts w:ascii="Times New Roman" w:hAnsi="Times New Roman" w:cs="Times New Roman"/>
          <w:lang w:val="lv-LV"/>
        </w:rPr>
      </w:pPr>
      <w:r w:rsidRPr="00447193">
        <w:rPr>
          <w:rFonts w:ascii="Times New Roman" w:hAnsi="Times New Roman" w:cs="Times New Roman"/>
          <w:lang w:val="lv-LV"/>
        </w:rPr>
        <w:t xml:space="preserve">Limbažu novada </w:t>
      </w:r>
      <w:r w:rsidR="009F304D" w:rsidRPr="00447193">
        <w:rPr>
          <w:rFonts w:ascii="Times New Roman" w:hAnsi="Times New Roman" w:cs="Times New Roman"/>
          <w:lang w:val="lv-LV"/>
        </w:rPr>
        <w:t>p</w:t>
      </w:r>
      <w:r w:rsidR="00EC5CFA" w:rsidRPr="00447193">
        <w:rPr>
          <w:rFonts w:ascii="Times New Roman" w:hAnsi="Times New Roman" w:cs="Times New Roman"/>
          <w:lang w:val="lv-LV"/>
        </w:rPr>
        <w:t xml:space="preserve">ašvaldība </w:t>
      </w:r>
      <w:r w:rsidRPr="00447193">
        <w:rPr>
          <w:rFonts w:ascii="Times New Roman" w:hAnsi="Times New Roman" w:cs="Times New Roman"/>
          <w:lang w:val="lv-LV"/>
        </w:rPr>
        <w:t xml:space="preserve">uzskata, ka likums “Par ietekmes uz vidi novērtējumu” nepieļauj atzinuma izsniegšanu apstākļos, kamēr kompetentās institūcijas izskatīšanā ir   likuma “Par ietekmes uz vidi novērtējumu” 26. panta otrās daļas 1. punkta kārtībā iesniegta sūdzība un par to nav pieņemts lēmums pēc būtības. </w:t>
      </w:r>
    </w:p>
    <w:p w14:paraId="71E91A76" w14:textId="5F537DFE" w:rsidR="00471EBE" w:rsidRPr="00447193" w:rsidRDefault="00844366" w:rsidP="00844366">
      <w:pPr>
        <w:spacing w:after="0" w:line="276" w:lineRule="auto"/>
        <w:ind w:firstLine="578"/>
        <w:jc w:val="both"/>
        <w:rPr>
          <w:rFonts w:ascii="Times New Roman" w:hAnsi="Times New Roman" w:cs="Times New Roman"/>
          <w:shd w:val="clear" w:color="auto" w:fill="FFFFFF"/>
          <w:lang w:val="lv-LV"/>
        </w:rPr>
      </w:pPr>
      <w:r w:rsidRPr="00447193">
        <w:rPr>
          <w:rFonts w:ascii="Times New Roman" w:hAnsi="Times New Roman" w:cs="Times New Roman"/>
          <w:lang w:val="lv-LV"/>
        </w:rPr>
        <w:t xml:space="preserve">Saskaņā ar </w:t>
      </w:r>
      <w:r w:rsidR="00471EBE" w:rsidRPr="00447193">
        <w:rPr>
          <w:rFonts w:ascii="Times New Roman" w:hAnsi="Times New Roman" w:cs="Times New Roman"/>
          <w:lang w:val="lv-LV"/>
        </w:rPr>
        <w:t xml:space="preserve">Likuma “Par ietekmes uz vidi novērtējumu” 26. panta </w:t>
      </w:r>
      <w:r w:rsidRPr="00447193">
        <w:rPr>
          <w:rFonts w:ascii="Times New Roman" w:hAnsi="Times New Roman" w:cs="Times New Roman"/>
          <w:lang w:val="lv-LV"/>
        </w:rPr>
        <w:t>trešo daļu</w:t>
      </w:r>
      <w:r w:rsidR="00471EBE" w:rsidRPr="00447193">
        <w:rPr>
          <w:rFonts w:ascii="Times New Roman" w:hAnsi="Times New Roman" w:cs="Times New Roman"/>
          <w:lang w:val="lv-LV"/>
        </w:rPr>
        <w:t xml:space="preserve"> kompetentajai institūcijai</w:t>
      </w:r>
      <w:r w:rsidR="00471EBE" w:rsidRPr="00447193">
        <w:rPr>
          <w:rFonts w:ascii="Times New Roman" w:hAnsi="Times New Roman" w:cs="Times New Roman"/>
          <w:shd w:val="clear" w:color="auto" w:fill="FFFFFF"/>
          <w:lang w:val="lv-LV"/>
        </w:rPr>
        <w:t xml:space="preserve">, </w:t>
      </w:r>
      <w:r w:rsidR="00471EBE" w:rsidRPr="00447193">
        <w:rPr>
          <w:rFonts w:ascii="Times New Roman" w:hAnsi="Times New Roman" w:cs="Times New Roman"/>
          <w:b/>
          <w:bCs/>
          <w:u w:val="single"/>
          <w:shd w:val="clear" w:color="auto" w:fill="FFFFFF"/>
          <w:lang w:val="lv-LV"/>
        </w:rPr>
        <w:t>izskatot sūdzību</w:t>
      </w:r>
      <w:r w:rsidR="00471EBE" w:rsidRPr="00447193">
        <w:rPr>
          <w:rFonts w:ascii="Times New Roman" w:hAnsi="Times New Roman" w:cs="Times New Roman"/>
          <w:shd w:val="clear" w:color="auto" w:fill="FFFFFF"/>
          <w:lang w:val="lv-LV"/>
        </w:rPr>
        <w:t xml:space="preserve">, ir tiesības uzdot ierosinātājam vai izstrādātājam nodrošināt normatīvajos aktos noteiktās sabiedrības tiesības uz informāciju vai līdzdalību ietekmes uz vidi novērtējuma vai stratēģiskā novērtējuma procesā. </w:t>
      </w:r>
      <w:r w:rsidR="00471EBE" w:rsidRPr="00447193">
        <w:rPr>
          <w:rFonts w:ascii="Times New Roman" w:hAnsi="Times New Roman" w:cs="Times New Roman"/>
          <w:b/>
          <w:bCs/>
          <w:u w:val="single"/>
          <w:shd w:val="clear" w:color="auto" w:fill="FFFFFF"/>
          <w:lang w:val="lv-LV"/>
        </w:rPr>
        <w:t>Ja ierosinātājs vai izstrādātājs neņem vērā kompetentās institūcijas viedokli, kompetentā institūcija, sagatavojot atzinumu</w:t>
      </w:r>
      <w:r w:rsidR="00471EBE" w:rsidRPr="00447193">
        <w:rPr>
          <w:rFonts w:ascii="Times New Roman" w:hAnsi="Times New Roman" w:cs="Times New Roman"/>
          <w:shd w:val="clear" w:color="auto" w:fill="FFFFFF"/>
          <w:lang w:val="lv-LV"/>
        </w:rPr>
        <w:t>, izvērtē ierosinātāja vai izstrādātāja rīcību un, ja nepieciešams, atzinumā norāda ierosinātāja vai izstrādātāja pārkāpumus attiecībā uz sabiedrības līdzdalības nenodrošināšanu vai informācijas nesniegšanu.</w:t>
      </w:r>
    </w:p>
    <w:p w14:paraId="755CD9B8" w14:textId="77777777" w:rsidR="00822B3D" w:rsidRPr="00447193" w:rsidRDefault="00F072DC" w:rsidP="00822B3D">
      <w:pPr>
        <w:spacing w:after="0" w:line="276" w:lineRule="auto"/>
        <w:ind w:firstLine="578"/>
        <w:jc w:val="both"/>
        <w:rPr>
          <w:rFonts w:ascii="Times New Roman" w:hAnsi="Times New Roman" w:cs="Times New Roman"/>
          <w:shd w:val="clear" w:color="auto" w:fill="FFFFFF"/>
          <w:lang w:val="lv-LV"/>
        </w:rPr>
      </w:pPr>
      <w:r w:rsidRPr="00447193">
        <w:rPr>
          <w:rFonts w:ascii="Times New Roman" w:hAnsi="Times New Roman" w:cs="Times New Roman"/>
          <w:shd w:val="clear" w:color="auto" w:fill="FFFFFF"/>
          <w:lang w:val="lv-LV"/>
        </w:rPr>
        <w:t xml:space="preserve">Iztulkojot minēto tiesību normu, secināms, ka institūcija, izskatot pēc būtības tai iesniegto sūdzību, pieņem lēmumu, kurā norāda pamatojumu sūdzībā ietvertajiem iebildumiem, kā arī, izmantojot likumā piešķirtās tiesības – uzdod ierosinātājam vai izstrādātājam ietekmes uz vidi novērtējuma procesā nodrošināt tiesību aktos noteiktās     tiesības un informāciju vai līdzdalību. </w:t>
      </w:r>
      <w:r w:rsidR="00822B3D" w:rsidRPr="00447193">
        <w:rPr>
          <w:rFonts w:ascii="Times New Roman" w:hAnsi="Times New Roman" w:cs="Times New Roman"/>
          <w:b/>
          <w:bCs/>
          <w:u w:val="single"/>
          <w:shd w:val="clear" w:color="auto" w:fill="FFFFFF"/>
          <w:lang w:val="lv-LV"/>
        </w:rPr>
        <w:t>Tikai pēc šāda lēmuma pieņemšanas kompetentā institūcija tiesīga izdot atzinumu</w:t>
      </w:r>
      <w:r w:rsidR="00822B3D" w:rsidRPr="00447193">
        <w:rPr>
          <w:rFonts w:ascii="Times New Roman" w:hAnsi="Times New Roman" w:cs="Times New Roman"/>
          <w:shd w:val="clear" w:color="auto" w:fill="FFFFFF"/>
          <w:lang w:val="lv-LV"/>
        </w:rPr>
        <w:t>, vienlaikus vadoties no tās lēmumā noteiktā par ierosinātājam vai izstrādātājam uzdotajām darbībām (ja tādas uzdotas) un to izpildes nodrošināšanu.</w:t>
      </w:r>
    </w:p>
    <w:p w14:paraId="61B5B799" w14:textId="5215C9F0" w:rsidR="00822B3D" w:rsidRPr="00447193" w:rsidRDefault="00734C30" w:rsidP="00822B3D">
      <w:pPr>
        <w:spacing w:after="0" w:line="276" w:lineRule="auto"/>
        <w:ind w:firstLine="578"/>
        <w:jc w:val="both"/>
        <w:rPr>
          <w:rFonts w:ascii="Times New Roman" w:hAnsi="Times New Roman" w:cs="Times New Roman"/>
          <w:b/>
          <w:bCs/>
          <w:shd w:val="clear" w:color="auto" w:fill="FFFFFF"/>
          <w:lang w:val="lv-LV"/>
        </w:rPr>
      </w:pPr>
      <w:r w:rsidRPr="00447193">
        <w:rPr>
          <w:rFonts w:ascii="Times New Roman" w:hAnsi="Times New Roman" w:cs="Times New Roman"/>
          <w:b/>
          <w:bCs/>
          <w:u w:val="single"/>
          <w:shd w:val="clear" w:color="auto" w:fill="FFFFFF"/>
          <w:lang w:val="lv-LV"/>
        </w:rPr>
        <w:t xml:space="preserve">Limbažu novada </w:t>
      </w:r>
      <w:r w:rsidR="00EC5CFA" w:rsidRPr="00447193">
        <w:rPr>
          <w:rFonts w:ascii="Times New Roman" w:hAnsi="Times New Roman" w:cs="Times New Roman"/>
          <w:b/>
          <w:bCs/>
          <w:u w:val="single"/>
          <w:shd w:val="clear" w:color="auto" w:fill="FFFFFF"/>
          <w:lang w:val="lv-LV"/>
        </w:rPr>
        <w:t xml:space="preserve"> pašvaldība</w:t>
      </w:r>
      <w:r w:rsidRPr="00447193">
        <w:rPr>
          <w:rFonts w:ascii="Times New Roman" w:hAnsi="Times New Roman" w:cs="Times New Roman"/>
          <w:b/>
          <w:bCs/>
          <w:u w:val="single"/>
          <w:shd w:val="clear" w:color="auto" w:fill="FFFFFF"/>
          <w:lang w:val="lv-LV"/>
        </w:rPr>
        <w:t xml:space="preserve"> uzskata, ka Valsts vides dienests, izdodot Atzinumu apstākļos, kamēr </w:t>
      </w:r>
      <w:r w:rsidR="00822B3D" w:rsidRPr="00447193">
        <w:rPr>
          <w:rFonts w:ascii="Times New Roman" w:hAnsi="Times New Roman" w:cs="Times New Roman"/>
          <w:b/>
          <w:bCs/>
          <w:u w:val="single"/>
          <w:shd w:val="clear" w:color="auto" w:fill="FFFFFF"/>
          <w:lang w:val="lv-LV"/>
        </w:rPr>
        <w:t xml:space="preserve">pēc būtības </w:t>
      </w:r>
      <w:r w:rsidRPr="00447193">
        <w:rPr>
          <w:rFonts w:ascii="Times New Roman" w:hAnsi="Times New Roman" w:cs="Times New Roman"/>
          <w:b/>
          <w:bCs/>
          <w:u w:val="single"/>
          <w:shd w:val="clear" w:color="auto" w:fill="FFFFFF"/>
          <w:lang w:val="lv-LV"/>
        </w:rPr>
        <w:t>nebija izskatīta Sūdzība un pieņemts likuma “Par</w:t>
      </w:r>
      <w:r w:rsidR="00822B3D" w:rsidRPr="00447193">
        <w:rPr>
          <w:rFonts w:ascii="Times New Roman" w:hAnsi="Times New Roman" w:cs="Times New Roman"/>
          <w:b/>
          <w:bCs/>
          <w:u w:val="single"/>
          <w:shd w:val="clear" w:color="auto" w:fill="FFFFFF"/>
          <w:lang w:val="lv-LV"/>
        </w:rPr>
        <w:t xml:space="preserve"> </w:t>
      </w:r>
      <w:r w:rsidRPr="00447193">
        <w:rPr>
          <w:rFonts w:ascii="Times New Roman" w:hAnsi="Times New Roman" w:cs="Times New Roman"/>
          <w:b/>
          <w:bCs/>
          <w:u w:val="single"/>
          <w:shd w:val="clear" w:color="auto" w:fill="FFFFFF"/>
          <w:lang w:val="lv-LV"/>
        </w:rPr>
        <w:t xml:space="preserve">ietekmes uz vidi novērtējumu” 26. panta trešajā daļā minētais lēmums, pārkāpusi </w:t>
      </w:r>
      <w:r w:rsidR="00822B3D" w:rsidRPr="00447193">
        <w:rPr>
          <w:rFonts w:ascii="Times New Roman" w:hAnsi="Times New Roman" w:cs="Times New Roman"/>
          <w:b/>
          <w:bCs/>
          <w:u w:val="single"/>
          <w:shd w:val="clear" w:color="auto" w:fill="FFFFFF"/>
          <w:lang w:val="lv-LV"/>
        </w:rPr>
        <w:t>šajā tiesību normā</w:t>
      </w:r>
      <w:r w:rsidRPr="00447193">
        <w:rPr>
          <w:rFonts w:ascii="Times New Roman" w:hAnsi="Times New Roman" w:cs="Times New Roman"/>
          <w:b/>
          <w:bCs/>
          <w:u w:val="single"/>
          <w:shd w:val="clear" w:color="auto" w:fill="FFFFFF"/>
          <w:lang w:val="lv-LV"/>
        </w:rPr>
        <w:t xml:space="preserve"> reglamentēto procesuālo kārtību VES parka ietekmes uz vidi novērtēšanas procesā.</w:t>
      </w:r>
      <w:r w:rsidR="00F47806" w:rsidRPr="00447193">
        <w:rPr>
          <w:rFonts w:ascii="Times New Roman" w:hAnsi="Times New Roman" w:cs="Times New Roman"/>
          <w:b/>
          <w:bCs/>
          <w:shd w:val="clear" w:color="auto" w:fill="FFFFFF"/>
          <w:lang w:val="lv-LV"/>
        </w:rPr>
        <w:t xml:space="preserve"> </w:t>
      </w:r>
    </w:p>
    <w:p w14:paraId="70BB1698" w14:textId="399D46E6" w:rsidR="00471EBE" w:rsidRPr="00447193" w:rsidRDefault="00F47806" w:rsidP="00822B3D">
      <w:pPr>
        <w:spacing w:after="0" w:line="276" w:lineRule="auto"/>
        <w:ind w:firstLine="578"/>
        <w:jc w:val="both"/>
        <w:rPr>
          <w:rFonts w:ascii="Times New Roman" w:hAnsi="Times New Roman" w:cs="Times New Roman"/>
          <w:b/>
          <w:bCs/>
          <w:u w:val="single"/>
          <w:shd w:val="clear" w:color="auto" w:fill="FFFFFF"/>
          <w:lang w:val="lv-LV"/>
        </w:rPr>
      </w:pPr>
      <w:r w:rsidRPr="00447193">
        <w:rPr>
          <w:rFonts w:ascii="Times New Roman" w:hAnsi="Times New Roman" w:cs="Times New Roman"/>
          <w:shd w:val="clear" w:color="auto" w:fill="FFFFFF"/>
          <w:lang w:val="lv-LV"/>
        </w:rPr>
        <w:t>Šādos apstākļos tieši Valsts vides dienests ar savu rīcību ir pārkāpis un ignorējis sabiedrības tiesības uz informāciju un līdzdalību, nenodrošinot</w:t>
      </w:r>
      <w:r w:rsidR="008740AE" w:rsidRPr="00447193">
        <w:rPr>
          <w:rFonts w:ascii="Times New Roman" w:hAnsi="Times New Roman" w:cs="Times New Roman"/>
          <w:shd w:val="clear" w:color="auto" w:fill="FFFFFF"/>
          <w:lang w:val="lv-LV"/>
        </w:rPr>
        <w:t xml:space="preserve"> iespēju</w:t>
      </w:r>
      <w:r w:rsidRPr="00447193">
        <w:rPr>
          <w:rFonts w:ascii="Times New Roman" w:hAnsi="Times New Roman" w:cs="Times New Roman"/>
          <w:shd w:val="clear" w:color="auto" w:fill="FFFFFF"/>
          <w:lang w:val="lv-LV"/>
        </w:rPr>
        <w:t xml:space="preserve"> sabiedrības iesais</w:t>
      </w:r>
      <w:r w:rsidR="008740AE" w:rsidRPr="00447193">
        <w:rPr>
          <w:rFonts w:ascii="Times New Roman" w:hAnsi="Times New Roman" w:cs="Times New Roman"/>
          <w:shd w:val="clear" w:color="auto" w:fill="FFFFFF"/>
          <w:lang w:val="lv-LV"/>
        </w:rPr>
        <w:t>tei</w:t>
      </w:r>
      <w:r w:rsidRPr="00447193">
        <w:rPr>
          <w:rFonts w:ascii="Times New Roman" w:hAnsi="Times New Roman" w:cs="Times New Roman"/>
          <w:shd w:val="clear" w:color="auto" w:fill="FFFFFF"/>
          <w:lang w:val="lv-LV"/>
        </w:rPr>
        <w:t xml:space="preserve"> Sūdzībā ietverto iebildumu izvērtēšanā pēc būtības. </w:t>
      </w:r>
    </w:p>
    <w:p w14:paraId="0B86ECBB" w14:textId="77777777" w:rsidR="00471EBE" w:rsidRPr="00447193" w:rsidRDefault="00471EBE" w:rsidP="003568AB">
      <w:pPr>
        <w:spacing w:after="0" w:line="276" w:lineRule="auto"/>
        <w:ind w:firstLine="578"/>
        <w:jc w:val="both"/>
        <w:rPr>
          <w:rFonts w:ascii="Times New Roman" w:hAnsi="Times New Roman" w:cs="Times New Roman"/>
          <w:lang w:val="lv-LV"/>
        </w:rPr>
      </w:pPr>
    </w:p>
    <w:p w14:paraId="57126482" w14:textId="57BC5374" w:rsidR="007D0A39" w:rsidRPr="00447193" w:rsidRDefault="008740AE" w:rsidP="003568AB">
      <w:pPr>
        <w:spacing w:after="0" w:line="276" w:lineRule="auto"/>
        <w:ind w:firstLine="578"/>
        <w:jc w:val="both"/>
        <w:rPr>
          <w:rFonts w:ascii="Times New Roman" w:hAnsi="Times New Roman" w:cs="Times New Roman"/>
          <w:lang w:val="lv-LV"/>
        </w:rPr>
      </w:pPr>
      <w:r w:rsidRPr="00447193">
        <w:rPr>
          <w:rFonts w:ascii="Times New Roman" w:hAnsi="Times New Roman" w:cs="Times New Roman"/>
          <w:lang w:val="lv-LV"/>
        </w:rPr>
        <w:t xml:space="preserve">[5] </w:t>
      </w:r>
      <w:r w:rsidRPr="00447193">
        <w:rPr>
          <w:rFonts w:ascii="Times New Roman" w:hAnsi="Times New Roman" w:cs="Times New Roman"/>
          <w:b/>
          <w:bCs/>
          <w:u w:val="single"/>
          <w:lang w:val="lv-LV"/>
        </w:rPr>
        <w:t xml:space="preserve">Par Sūdzībā ietverto iebildumu izvērtēšanu un secinājumu norādīšanu  </w:t>
      </w:r>
      <w:r w:rsidR="001A497C" w:rsidRPr="00411EE6">
        <w:rPr>
          <w:rFonts w:ascii="Times New Roman" w:hAnsi="Times New Roman" w:cs="Times New Roman"/>
          <w:b/>
          <w:bCs/>
          <w:u w:val="single"/>
          <w:lang w:val="lv-LV"/>
        </w:rPr>
        <w:t>Vēstul</w:t>
      </w:r>
      <w:r w:rsidR="001A497C" w:rsidRPr="00447193">
        <w:rPr>
          <w:rFonts w:ascii="Times New Roman" w:hAnsi="Times New Roman" w:cs="Times New Roman"/>
          <w:b/>
          <w:bCs/>
          <w:u w:val="single"/>
          <w:lang w:val="lv-LV"/>
        </w:rPr>
        <w:t>ē</w:t>
      </w:r>
      <w:r w:rsidRPr="00447193">
        <w:rPr>
          <w:rFonts w:ascii="Times New Roman" w:hAnsi="Times New Roman" w:cs="Times New Roman"/>
          <w:lang w:val="lv-LV"/>
        </w:rPr>
        <w:t>:</w:t>
      </w:r>
    </w:p>
    <w:p w14:paraId="2E95518B" w14:textId="535D94CF" w:rsidR="007D0A39" w:rsidRPr="00447193" w:rsidRDefault="00385B7F" w:rsidP="003568AB">
      <w:pPr>
        <w:spacing w:after="0" w:line="276" w:lineRule="auto"/>
        <w:ind w:firstLine="578"/>
        <w:jc w:val="both"/>
        <w:rPr>
          <w:rFonts w:ascii="Times New Roman" w:hAnsi="Times New Roman" w:cs="Times New Roman"/>
          <w:lang w:val="lv-LV"/>
        </w:rPr>
      </w:pPr>
      <w:r w:rsidRPr="00447193">
        <w:rPr>
          <w:rFonts w:ascii="Times New Roman" w:hAnsi="Times New Roman" w:cs="Times New Roman"/>
          <w:lang w:val="lv-LV"/>
        </w:rPr>
        <w:lastRenderedPageBreak/>
        <w:t xml:space="preserve">Valsts vides dienests </w:t>
      </w:r>
      <w:r w:rsidR="00EC5CFA" w:rsidRPr="00447193">
        <w:rPr>
          <w:rFonts w:ascii="Times New Roman" w:hAnsi="Times New Roman" w:cs="Times New Roman"/>
          <w:lang w:val="lv-LV"/>
        </w:rPr>
        <w:t xml:space="preserve">Vēstulē </w:t>
      </w:r>
      <w:r w:rsidR="007D0A39" w:rsidRPr="00447193">
        <w:rPr>
          <w:rFonts w:ascii="Times New Roman" w:hAnsi="Times New Roman" w:cs="Times New Roman"/>
          <w:lang w:val="lv-LV"/>
        </w:rPr>
        <w:t>norād</w:t>
      </w:r>
      <w:r w:rsidRPr="00447193">
        <w:rPr>
          <w:rFonts w:ascii="Times New Roman" w:hAnsi="Times New Roman" w:cs="Times New Roman"/>
          <w:lang w:val="lv-LV"/>
        </w:rPr>
        <w:t>a:</w:t>
      </w:r>
      <w:r w:rsidR="007D0A39" w:rsidRPr="00447193">
        <w:rPr>
          <w:rFonts w:ascii="Times New Roman" w:hAnsi="Times New Roman" w:cs="Times New Roman"/>
          <w:lang w:val="lv-LV"/>
        </w:rPr>
        <w:t xml:space="preserve"> “</w:t>
      </w:r>
      <w:r w:rsidR="007D0A39" w:rsidRPr="00447193">
        <w:rPr>
          <w:rFonts w:ascii="Times New Roman" w:hAnsi="Times New Roman" w:cs="Times New Roman"/>
          <w:color w:val="000000"/>
          <w:lang w:val="lv-LV"/>
        </w:rPr>
        <w:t xml:space="preserve">Savu vērtējumu Dienests iekļāvis Atzinuma </w:t>
      </w:r>
      <w:r w:rsidR="007D0A39" w:rsidRPr="00447193">
        <w:rPr>
          <w:rFonts w:ascii="Times New Roman" w:eastAsia="Times New Roman" w:hAnsi="Times New Roman" w:cs="Times New Roman"/>
          <w:lang w:val="lv-LV"/>
        </w:rPr>
        <w:t>Nr. </w:t>
      </w:r>
      <w:r w:rsidR="007D0A39" w:rsidRPr="00447193">
        <w:rPr>
          <w:rFonts w:ascii="Times New Roman" w:hAnsi="Times New Roman" w:cs="Times New Roman"/>
          <w:lang w:val="lv-LV"/>
        </w:rPr>
        <w:t>11.19/AP/9515/2025</w:t>
      </w:r>
      <w:r w:rsidR="007D0A39" w:rsidRPr="00447193">
        <w:rPr>
          <w:rFonts w:ascii="Times New Roman" w:hAnsi="Times New Roman" w:cs="Times New Roman"/>
          <w:color w:val="000000"/>
          <w:lang w:val="lv-LV"/>
        </w:rPr>
        <w:t xml:space="preserve"> atbilstošajās nodaļās un konkrētu ietekmju griezumā izvirzījis nosacījumus atbilstoši Novērtējuma likuma 20. panta desmitajai daļai</w:t>
      </w:r>
      <w:r w:rsidRPr="00447193">
        <w:rPr>
          <w:rFonts w:ascii="Times New Roman" w:hAnsi="Times New Roman" w:cs="Times New Roman"/>
          <w:color w:val="000000"/>
          <w:lang w:val="lv-LV"/>
        </w:rPr>
        <w:t>.</w:t>
      </w:r>
      <w:r w:rsidR="007D0A39" w:rsidRPr="00447193">
        <w:rPr>
          <w:rFonts w:ascii="Times New Roman" w:hAnsi="Times New Roman" w:cs="Times New Roman"/>
          <w:lang w:val="lv-LV"/>
        </w:rPr>
        <w:t>”</w:t>
      </w:r>
    </w:p>
    <w:p w14:paraId="400AD936" w14:textId="4822A510" w:rsidR="00E26E6F" w:rsidRPr="00447193" w:rsidRDefault="00E26E6F" w:rsidP="003568AB">
      <w:pPr>
        <w:spacing w:after="0" w:line="276" w:lineRule="auto"/>
        <w:ind w:firstLine="578"/>
        <w:jc w:val="both"/>
        <w:rPr>
          <w:rFonts w:ascii="Times New Roman" w:hAnsi="Times New Roman" w:cs="Times New Roman"/>
          <w:lang w:val="lv-LV"/>
        </w:rPr>
      </w:pPr>
      <w:r w:rsidRPr="00447193">
        <w:rPr>
          <w:rFonts w:ascii="Times New Roman" w:hAnsi="Times New Roman" w:cs="Times New Roman"/>
          <w:lang w:val="lv-LV"/>
        </w:rPr>
        <w:t xml:space="preserve">Apskatot Atzinumu, Limbažu novada </w:t>
      </w:r>
      <w:r w:rsidR="009F304D" w:rsidRPr="00447193">
        <w:rPr>
          <w:rFonts w:ascii="Times New Roman" w:hAnsi="Times New Roman" w:cs="Times New Roman"/>
          <w:lang w:val="lv-LV"/>
        </w:rPr>
        <w:t>p</w:t>
      </w:r>
      <w:r w:rsidR="00EC5CFA" w:rsidRPr="00447193">
        <w:rPr>
          <w:rFonts w:ascii="Times New Roman" w:hAnsi="Times New Roman" w:cs="Times New Roman"/>
          <w:lang w:val="lv-LV"/>
        </w:rPr>
        <w:t xml:space="preserve">ašvaldība </w:t>
      </w:r>
      <w:r w:rsidRPr="00447193">
        <w:rPr>
          <w:rFonts w:ascii="Times New Roman" w:hAnsi="Times New Roman" w:cs="Times New Roman"/>
          <w:lang w:val="lv-LV"/>
        </w:rPr>
        <w:t xml:space="preserve">konstatē, ka tajā tieši nav iespējams identificēt, konkrēti kuri Sūdzībā norādītie iebildumi izvērtēti, ņemti vai nav ņemti vērā un </w:t>
      </w:r>
      <w:r w:rsidR="00FF62EF" w:rsidRPr="00447193">
        <w:rPr>
          <w:rFonts w:ascii="Times New Roman" w:hAnsi="Times New Roman" w:cs="Times New Roman"/>
          <w:lang w:val="lv-LV"/>
        </w:rPr>
        <w:t xml:space="preserve">kāds tam ir attiecīgs pamatojums. Valsts vides dienests </w:t>
      </w:r>
      <w:r w:rsidR="00F6038D" w:rsidRPr="00411EE6">
        <w:rPr>
          <w:rFonts w:ascii="Times New Roman" w:hAnsi="Times New Roman" w:cs="Times New Roman"/>
          <w:lang w:val="lv-LV"/>
        </w:rPr>
        <w:t>Vēstul</w:t>
      </w:r>
      <w:r w:rsidR="00F6038D" w:rsidRPr="00447193">
        <w:rPr>
          <w:rFonts w:ascii="Times New Roman" w:hAnsi="Times New Roman" w:cs="Times New Roman"/>
          <w:lang w:val="lv-LV"/>
        </w:rPr>
        <w:t xml:space="preserve">ē </w:t>
      </w:r>
      <w:r w:rsidR="00FF62EF" w:rsidRPr="00447193">
        <w:rPr>
          <w:rFonts w:ascii="Times New Roman" w:hAnsi="Times New Roman" w:cs="Times New Roman"/>
          <w:lang w:val="lv-LV"/>
        </w:rPr>
        <w:t xml:space="preserve">norāda, ka </w:t>
      </w:r>
      <w:r w:rsidR="00F6038D" w:rsidRPr="00411EE6">
        <w:rPr>
          <w:rFonts w:ascii="Times New Roman" w:hAnsi="Times New Roman" w:cs="Times New Roman"/>
          <w:lang w:val="lv-LV"/>
        </w:rPr>
        <w:t>savu</w:t>
      </w:r>
      <w:r w:rsidR="00F6038D" w:rsidRPr="00447193">
        <w:rPr>
          <w:rFonts w:ascii="Times New Roman" w:hAnsi="Times New Roman" w:cs="Times New Roman"/>
          <w:lang w:val="lv-LV"/>
        </w:rPr>
        <w:t xml:space="preserve"> </w:t>
      </w:r>
      <w:r w:rsidR="00FF62EF" w:rsidRPr="00447193">
        <w:rPr>
          <w:rFonts w:ascii="Times New Roman" w:hAnsi="Times New Roman" w:cs="Times New Roman"/>
          <w:lang w:val="lv-LV"/>
        </w:rPr>
        <w:t xml:space="preserve">vērtējumu ir iekļāvis Atzinuma atbilstošās nodaļās, taču </w:t>
      </w:r>
      <w:r w:rsidR="00F6038D" w:rsidRPr="00411EE6">
        <w:rPr>
          <w:rFonts w:ascii="Times New Roman" w:hAnsi="Times New Roman" w:cs="Times New Roman"/>
          <w:lang w:val="lv-LV"/>
        </w:rPr>
        <w:t>Vēstul</w:t>
      </w:r>
      <w:r w:rsidR="00F6038D" w:rsidRPr="00447193">
        <w:rPr>
          <w:rFonts w:ascii="Times New Roman" w:hAnsi="Times New Roman" w:cs="Times New Roman"/>
          <w:lang w:val="lv-LV"/>
        </w:rPr>
        <w:t xml:space="preserve">ē </w:t>
      </w:r>
      <w:r w:rsidR="00FF62EF" w:rsidRPr="00447193">
        <w:rPr>
          <w:rFonts w:ascii="Times New Roman" w:hAnsi="Times New Roman" w:cs="Times New Roman"/>
          <w:lang w:val="lv-LV"/>
        </w:rPr>
        <w:t xml:space="preserve">konkrēti nav norādīts, tieši kurās Atzinuma nodaļās. </w:t>
      </w:r>
    </w:p>
    <w:p w14:paraId="755122A5" w14:textId="74233046" w:rsidR="00FF62EF" w:rsidRPr="00447193" w:rsidRDefault="00417FED" w:rsidP="00417FED">
      <w:pPr>
        <w:spacing w:after="0" w:line="276" w:lineRule="auto"/>
        <w:ind w:firstLine="578"/>
        <w:jc w:val="both"/>
        <w:rPr>
          <w:rFonts w:ascii="Times New Roman" w:hAnsi="Times New Roman" w:cs="Times New Roman"/>
          <w:lang w:val="lv-LV"/>
        </w:rPr>
      </w:pPr>
      <w:r w:rsidRPr="00447193">
        <w:rPr>
          <w:rFonts w:ascii="Times New Roman" w:hAnsi="Times New Roman" w:cs="Times New Roman"/>
          <w:lang w:val="lv-LV"/>
        </w:rPr>
        <w:t xml:space="preserve">Šādos apstākļos Limbažu novada </w:t>
      </w:r>
      <w:r w:rsidR="009F304D" w:rsidRPr="00447193">
        <w:rPr>
          <w:rFonts w:ascii="Times New Roman" w:hAnsi="Times New Roman" w:cs="Times New Roman"/>
          <w:lang w:val="lv-LV"/>
        </w:rPr>
        <w:t>p</w:t>
      </w:r>
      <w:r w:rsidR="00EC5CFA" w:rsidRPr="00447193">
        <w:rPr>
          <w:rFonts w:ascii="Times New Roman" w:hAnsi="Times New Roman" w:cs="Times New Roman"/>
          <w:lang w:val="lv-LV"/>
        </w:rPr>
        <w:t xml:space="preserve">ašvaldībai </w:t>
      </w:r>
      <w:r w:rsidRPr="00447193">
        <w:rPr>
          <w:rFonts w:ascii="Times New Roman" w:hAnsi="Times New Roman" w:cs="Times New Roman"/>
          <w:lang w:val="lv-LV"/>
        </w:rPr>
        <w:t>nav iespējams objektīvi un pilnvērtīgi pārliecināties, vai Sūdzībā ietvertie iebildumi ir ņemti vērā, kā arī kompetentās institūcijas pamatojumu celtajiem iebildumiem un minētais apstiprina, ka Valsts vides dienests sevišķi formāli pievērsies iebildumu izvērtēšanai.</w:t>
      </w:r>
    </w:p>
    <w:p w14:paraId="70FA2F27" w14:textId="72F3D7D5" w:rsidR="00FF62EF" w:rsidRPr="00447193" w:rsidRDefault="00FF62EF" w:rsidP="00FF62EF">
      <w:pPr>
        <w:spacing w:after="0" w:line="276" w:lineRule="auto"/>
        <w:ind w:firstLine="578"/>
        <w:jc w:val="both"/>
        <w:rPr>
          <w:rFonts w:ascii="Times New Roman" w:hAnsi="Times New Roman" w:cs="Times New Roman"/>
          <w:lang w:val="lv-LV"/>
        </w:rPr>
      </w:pPr>
      <w:r w:rsidRPr="00447193">
        <w:rPr>
          <w:rFonts w:ascii="Times New Roman" w:hAnsi="Times New Roman" w:cs="Times New Roman"/>
          <w:lang w:val="lv-LV"/>
        </w:rPr>
        <w:t xml:space="preserve">Valsts vides dienests, secinājumus par Sūdzībā ietvertajiem iebildumiem iekļaujot Atzinumā, pārkāpis likuma “Par ietekmes uz vidi novērtējumu” 26. panta trešajā daļā reglamentēto procesuālo kārtību, no kuras izriet, ka secinājumus par sūdzības pamatotību iekļauj lēmumā. Likums “Par ietekmes uz vidi novērtējumu” nedod tiesības kompetentajai institūcijai secinājumus par sūdzības pamatotību iekļaut atzinumā, tādējādi apvienojot vienā dokumentā lēmuma pieņemšanu un atzinuma izdošanu.  </w:t>
      </w:r>
    </w:p>
    <w:p w14:paraId="54F47438" w14:textId="77777777" w:rsidR="00FF62EF" w:rsidRPr="00447193" w:rsidRDefault="00FF62EF" w:rsidP="003568AB">
      <w:pPr>
        <w:spacing w:after="0" w:line="276" w:lineRule="auto"/>
        <w:ind w:firstLine="578"/>
        <w:jc w:val="both"/>
        <w:rPr>
          <w:rFonts w:ascii="Times New Roman" w:hAnsi="Times New Roman" w:cs="Times New Roman"/>
          <w:lang w:val="lv-LV"/>
        </w:rPr>
      </w:pPr>
    </w:p>
    <w:p w14:paraId="020ADDE6" w14:textId="658BD434" w:rsidR="006525FF" w:rsidRPr="00447193" w:rsidRDefault="006525FF" w:rsidP="003568AB">
      <w:pPr>
        <w:spacing w:after="0" w:line="276" w:lineRule="auto"/>
        <w:ind w:firstLine="578"/>
        <w:jc w:val="both"/>
        <w:rPr>
          <w:rFonts w:ascii="Times New Roman" w:hAnsi="Times New Roman" w:cs="Times New Roman"/>
          <w:lang w:val="lv-LV"/>
        </w:rPr>
      </w:pPr>
      <w:r w:rsidRPr="00447193">
        <w:rPr>
          <w:rFonts w:ascii="Times New Roman" w:hAnsi="Times New Roman" w:cs="Times New Roman"/>
          <w:lang w:val="lv-LV"/>
        </w:rPr>
        <w:t xml:space="preserve">[6] </w:t>
      </w:r>
      <w:r w:rsidRPr="00447193">
        <w:rPr>
          <w:rFonts w:ascii="Times New Roman" w:hAnsi="Times New Roman" w:cs="Times New Roman"/>
          <w:b/>
          <w:bCs/>
          <w:u w:val="single"/>
          <w:lang w:val="lv-LV"/>
        </w:rPr>
        <w:t>Par pamatojumu</w:t>
      </w:r>
      <w:r w:rsidR="00385B7F" w:rsidRPr="00447193">
        <w:rPr>
          <w:rFonts w:ascii="Times New Roman" w:hAnsi="Times New Roman" w:cs="Times New Roman"/>
          <w:b/>
          <w:bCs/>
          <w:u w:val="single"/>
          <w:lang w:val="lv-LV"/>
        </w:rPr>
        <w:t xml:space="preserve"> un tā trūkumu</w:t>
      </w:r>
      <w:r w:rsidRPr="00447193">
        <w:rPr>
          <w:rFonts w:ascii="Times New Roman" w:hAnsi="Times New Roman" w:cs="Times New Roman"/>
          <w:b/>
          <w:bCs/>
          <w:u w:val="single"/>
          <w:lang w:val="lv-LV"/>
        </w:rPr>
        <w:t xml:space="preserve"> Lēmumā</w:t>
      </w:r>
      <w:r w:rsidRPr="00447193">
        <w:rPr>
          <w:rFonts w:ascii="Times New Roman" w:hAnsi="Times New Roman" w:cs="Times New Roman"/>
          <w:lang w:val="lv-LV"/>
        </w:rPr>
        <w:t>:</w:t>
      </w:r>
    </w:p>
    <w:p w14:paraId="3C0130BF" w14:textId="04FFE8FE" w:rsidR="006525FF" w:rsidRPr="00447193" w:rsidRDefault="006525FF" w:rsidP="003568AB">
      <w:pPr>
        <w:spacing w:after="0" w:line="276" w:lineRule="auto"/>
        <w:ind w:firstLine="578"/>
        <w:jc w:val="both"/>
        <w:rPr>
          <w:rFonts w:ascii="Times New Roman" w:hAnsi="Times New Roman" w:cs="Times New Roman"/>
          <w:color w:val="000000"/>
          <w:lang w:val="lv-LV"/>
        </w:rPr>
      </w:pPr>
      <w:r w:rsidRPr="00447193">
        <w:rPr>
          <w:rFonts w:ascii="Times New Roman" w:hAnsi="Times New Roman" w:cs="Times New Roman"/>
          <w:lang w:val="lv-LV"/>
        </w:rPr>
        <w:t xml:space="preserve">Papildus </w:t>
      </w:r>
      <w:r w:rsidR="00B80C00" w:rsidRPr="00411EE6">
        <w:rPr>
          <w:rFonts w:ascii="Times New Roman" w:hAnsi="Times New Roman" w:cs="Times New Roman"/>
          <w:lang w:val="lv-LV"/>
        </w:rPr>
        <w:t>Vēstulē</w:t>
      </w:r>
      <w:r w:rsidR="00B80C00" w:rsidRPr="00447193">
        <w:rPr>
          <w:rFonts w:ascii="Times New Roman" w:hAnsi="Times New Roman" w:cs="Times New Roman"/>
          <w:lang w:val="lv-LV"/>
        </w:rPr>
        <w:t xml:space="preserve"> </w:t>
      </w:r>
      <w:r w:rsidRPr="00447193">
        <w:rPr>
          <w:rFonts w:ascii="Times New Roman" w:hAnsi="Times New Roman" w:cs="Times New Roman"/>
          <w:lang w:val="lv-LV"/>
        </w:rPr>
        <w:t xml:space="preserve">norādītajam, ka Limbažu novada </w:t>
      </w:r>
      <w:r w:rsidR="009F304D" w:rsidRPr="00447193">
        <w:rPr>
          <w:rFonts w:ascii="Times New Roman" w:hAnsi="Times New Roman" w:cs="Times New Roman"/>
          <w:lang w:val="lv-LV"/>
        </w:rPr>
        <w:t>p</w:t>
      </w:r>
      <w:r w:rsidR="00EC5CFA" w:rsidRPr="00447193">
        <w:rPr>
          <w:rFonts w:ascii="Times New Roman" w:hAnsi="Times New Roman" w:cs="Times New Roman"/>
          <w:lang w:val="lv-LV"/>
        </w:rPr>
        <w:t xml:space="preserve">ašvaldības </w:t>
      </w:r>
      <w:r w:rsidRPr="00447193">
        <w:rPr>
          <w:rFonts w:ascii="Times New Roman" w:hAnsi="Times New Roman" w:cs="Times New Roman"/>
          <w:lang w:val="lv-LV"/>
        </w:rPr>
        <w:t xml:space="preserve">Sūdzībā izteikto iebildumu </w:t>
      </w:r>
      <w:proofErr w:type="spellStart"/>
      <w:r w:rsidRPr="00447193">
        <w:rPr>
          <w:rFonts w:ascii="Times New Roman" w:hAnsi="Times New Roman" w:cs="Times New Roman"/>
          <w:lang w:val="lv-LV"/>
        </w:rPr>
        <w:t>izvērtējums</w:t>
      </w:r>
      <w:proofErr w:type="spellEnd"/>
      <w:r w:rsidRPr="00447193">
        <w:rPr>
          <w:rFonts w:ascii="Times New Roman" w:hAnsi="Times New Roman" w:cs="Times New Roman"/>
          <w:lang w:val="lv-LV"/>
        </w:rPr>
        <w:t xml:space="preserve"> esot ietverts Atzinumā, </w:t>
      </w:r>
      <w:r w:rsidR="00B80C00" w:rsidRPr="00411EE6">
        <w:rPr>
          <w:rFonts w:ascii="Times New Roman" w:hAnsi="Times New Roman" w:cs="Times New Roman"/>
          <w:lang w:val="lv-LV"/>
        </w:rPr>
        <w:t>Vēstulē</w:t>
      </w:r>
      <w:r w:rsidR="00B80C00" w:rsidRPr="00447193">
        <w:rPr>
          <w:rFonts w:ascii="Times New Roman" w:hAnsi="Times New Roman" w:cs="Times New Roman"/>
          <w:lang w:val="lv-LV"/>
        </w:rPr>
        <w:t xml:space="preserve"> </w:t>
      </w:r>
      <w:r w:rsidRPr="00447193">
        <w:rPr>
          <w:rFonts w:ascii="Times New Roman" w:hAnsi="Times New Roman" w:cs="Times New Roman"/>
          <w:lang w:val="lv-LV"/>
        </w:rPr>
        <w:t>papildus norādīts: “</w:t>
      </w:r>
      <w:r w:rsidRPr="00447193">
        <w:rPr>
          <w:rFonts w:ascii="Times New Roman" w:hAnsi="Times New Roman" w:cs="Times New Roman"/>
          <w:color w:val="000000"/>
          <w:lang w:val="lv-LV"/>
        </w:rPr>
        <w:t xml:space="preserve">Izvērtējot iebildumus Dienests secina, ka Ierosinātāja un Izstrādātāja Ziņojumu sagatavojusi atbilstoši Programmas prasībām, vērtējot Paredzētās darbības ietekmju aspektus, nodrošinājusi IVN ietvaros paredzētos sabiedrības līdzdalības pasākumus.” </w:t>
      </w:r>
    </w:p>
    <w:p w14:paraId="6017C50E" w14:textId="7B2EB061" w:rsidR="006525FF" w:rsidRPr="00447193" w:rsidRDefault="006525FF" w:rsidP="003568AB">
      <w:pPr>
        <w:spacing w:after="0" w:line="276" w:lineRule="auto"/>
        <w:ind w:firstLine="578"/>
        <w:jc w:val="both"/>
        <w:rPr>
          <w:rFonts w:ascii="Times New Roman" w:hAnsi="Times New Roman" w:cs="Times New Roman"/>
          <w:color w:val="000000"/>
          <w:lang w:val="lv-LV"/>
        </w:rPr>
      </w:pPr>
      <w:r w:rsidRPr="00447193">
        <w:rPr>
          <w:rFonts w:ascii="Times New Roman" w:hAnsi="Times New Roman" w:cs="Times New Roman"/>
          <w:b/>
          <w:bCs/>
          <w:color w:val="000000"/>
          <w:lang w:val="lv-LV"/>
        </w:rPr>
        <w:t xml:space="preserve">Limbažu novada </w:t>
      </w:r>
      <w:r w:rsidR="00EC5CFA" w:rsidRPr="00447193">
        <w:rPr>
          <w:rFonts w:ascii="Times New Roman" w:hAnsi="Times New Roman" w:cs="Times New Roman"/>
          <w:b/>
          <w:bCs/>
          <w:color w:val="000000"/>
          <w:lang w:val="lv-LV"/>
        </w:rPr>
        <w:t xml:space="preserve">pašvaldība </w:t>
      </w:r>
      <w:r w:rsidR="00704E46">
        <w:rPr>
          <w:rFonts w:ascii="Times New Roman" w:hAnsi="Times New Roman" w:cs="Times New Roman"/>
          <w:b/>
          <w:bCs/>
          <w:color w:val="000000"/>
          <w:lang w:val="lv-LV"/>
        </w:rPr>
        <w:t>uzskata, ka šādi</w:t>
      </w:r>
      <w:r w:rsidRPr="00447193">
        <w:rPr>
          <w:rFonts w:ascii="Times New Roman" w:hAnsi="Times New Roman" w:cs="Times New Roman"/>
          <w:b/>
          <w:bCs/>
          <w:color w:val="000000"/>
          <w:lang w:val="lv-LV"/>
        </w:rPr>
        <w:t xml:space="preserve"> vispārīga un nekonkrēta rakstura secinājumi par iebildumos ietverto apstākļu atbilstību normatīvajiem aktiem un teritorijas plānošanas dokumentiem nav uzskatāmi par administratīvā akta pamatojumu Administratīvā procesa likuma </w:t>
      </w:r>
      <w:r w:rsidR="00001B93" w:rsidRPr="00447193">
        <w:rPr>
          <w:rFonts w:ascii="Times New Roman" w:hAnsi="Times New Roman" w:cs="Times New Roman"/>
          <w:b/>
          <w:bCs/>
          <w:color w:val="000000"/>
          <w:lang w:val="lv-LV"/>
        </w:rPr>
        <w:t>67. panta otrās daļas 6. punkta izpratnē</w:t>
      </w:r>
      <w:r w:rsidR="00001B93" w:rsidRPr="00447193">
        <w:rPr>
          <w:rFonts w:ascii="Times New Roman" w:hAnsi="Times New Roman" w:cs="Times New Roman"/>
          <w:color w:val="000000"/>
          <w:lang w:val="lv-LV"/>
        </w:rPr>
        <w:t xml:space="preserve">. </w:t>
      </w:r>
      <w:r w:rsidR="00724CA7" w:rsidRPr="00411EE6">
        <w:rPr>
          <w:rFonts w:ascii="Times New Roman" w:hAnsi="Times New Roman" w:cs="Times New Roman"/>
          <w:lang w:val="lv-LV"/>
        </w:rPr>
        <w:t>Vēstulē</w:t>
      </w:r>
      <w:r w:rsidR="00724CA7" w:rsidRPr="00447193">
        <w:rPr>
          <w:rFonts w:ascii="Times New Roman" w:hAnsi="Times New Roman" w:cs="Times New Roman"/>
          <w:lang w:val="lv-LV"/>
        </w:rPr>
        <w:t xml:space="preserve"> </w:t>
      </w:r>
      <w:r w:rsidR="00001B93" w:rsidRPr="00447193">
        <w:rPr>
          <w:rFonts w:ascii="Times New Roman" w:hAnsi="Times New Roman" w:cs="Times New Roman"/>
          <w:color w:val="000000"/>
          <w:lang w:val="lv-LV"/>
        </w:rPr>
        <w:t xml:space="preserve">faktiski vispār nav norādīts pamatojums, proti, apstākļi un </w:t>
      </w:r>
      <w:r w:rsidR="00385B7F" w:rsidRPr="00447193">
        <w:rPr>
          <w:rFonts w:ascii="Times New Roman" w:hAnsi="Times New Roman" w:cs="Times New Roman"/>
          <w:color w:val="000000"/>
          <w:lang w:val="lv-LV"/>
        </w:rPr>
        <w:t>apstākļus</w:t>
      </w:r>
      <w:r w:rsidR="00001B93" w:rsidRPr="00447193">
        <w:rPr>
          <w:rFonts w:ascii="Times New Roman" w:hAnsi="Times New Roman" w:cs="Times New Roman"/>
          <w:color w:val="000000"/>
          <w:lang w:val="lv-LV"/>
        </w:rPr>
        <w:t xml:space="preserve"> pamatojoši pierādījumi, no kuriem</w:t>
      </w:r>
      <w:r w:rsidR="00385B7F" w:rsidRPr="00447193">
        <w:rPr>
          <w:rFonts w:ascii="Times New Roman" w:hAnsi="Times New Roman" w:cs="Times New Roman"/>
          <w:color w:val="000000"/>
          <w:lang w:val="lv-LV"/>
        </w:rPr>
        <w:t>, savukārt</w:t>
      </w:r>
      <w:r w:rsidR="00704E46">
        <w:rPr>
          <w:rFonts w:ascii="Times New Roman" w:hAnsi="Times New Roman" w:cs="Times New Roman"/>
          <w:color w:val="000000"/>
          <w:lang w:val="lv-LV"/>
        </w:rPr>
        <w:t>,</w:t>
      </w:r>
      <w:r w:rsidR="00001B93" w:rsidRPr="00447193">
        <w:rPr>
          <w:rFonts w:ascii="Times New Roman" w:hAnsi="Times New Roman" w:cs="Times New Roman"/>
          <w:color w:val="000000"/>
          <w:lang w:val="lv-LV"/>
        </w:rPr>
        <w:t xml:space="preserve"> Limbažu novada </w:t>
      </w:r>
      <w:r w:rsidR="00EC5CFA" w:rsidRPr="00447193">
        <w:rPr>
          <w:rFonts w:ascii="Times New Roman" w:hAnsi="Times New Roman" w:cs="Times New Roman"/>
          <w:color w:val="000000"/>
          <w:lang w:val="lv-LV"/>
        </w:rPr>
        <w:t>pašvaldībai</w:t>
      </w:r>
      <w:r w:rsidR="00001B93" w:rsidRPr="00447193">
        <w:rPr>
          <w:rFonts w:ascii="Times New Roman" w:hAnsi="Times New Roman" w:cs="Times New Roman"/>
          <w:color w:val="000000"/>
          <w:lang w:val="lv-LV"/>
        </w:rPr>
        <w:t xml:space="preserve"> būtu iespējams pārliecināties un pārbaudīt, kā Valsts vides dienests nonācis pie </w:t>
      </w:r>
      <w:r w:rsidR="00724CA7" w:rsidRPr="00411EE6">
        <w:rPr>
          <w:rFonts w:ascii="Times New Roman" w:hAnsi="Times New Roman" w:cs="Times New Roman"/>
          <w:lang w:val="lv-LV"/>
        </w:rPr>
        <w:t>Vēstulē</w:t>
      </w:r>
      <w:r w:rsidR="00724CA7" w:rsidRPr="00447193">
        <w:rPr>
          <w:rFonts w:ascii="Times New Roman" w:hAnsi="Times New Roman" w:cs="Times New Roman"/>
          <w:lang w:val="lv-LV"/>
        </w:rPr>
        <w:t xml:space="preserve"> </w:t>
      </w:r>
      <w:r w:rsidR="00001B93" w:rsidRPr="00447193">
        <w:rPr>
          <w:rFonts w:ascii="Times New Roman" w:hAnsi="Times New Roman" w:cs="Times New Roman"/>
          <w:color w:val="000000"/>
          <w:lang w:val="lv-LV"/>
        </w:rPr>
        <w:t xml:space="preserve">norādītajiem secinājumiem. </w:t>
      </w:r>
    </w:p>
    <w:p w14:paraId="3B58F04E" w14:textId="208AEB72" w:rsidR="00001B93" w:rsidRPr="00447193" w:rsidRDefault="00001B93" w:rsidP="003568AB">
      <w:pPr>
        <w:spacing w:after="0" w:line="276" w:lineRule="auto"/>
        <w:ind w:firstLine="578"/>
        <w:jc w:val="both"/>
        <w:rPr>
          <w:rFonts w:ascii="Times New Roman" w:hAnsi="Times New Roman" w:cs="Times New Roman"/>
          <w:lang w:val="lv-LV"/>
        </w:rPr>
      </w:pPr>
      <w:r w:rsidRPr="00447193">
        <w:rPr>
          <w:rFonts w:ascii="Times New Roman" w:hAnsi="Times New Roman" w:cs="Times New Roman"/>
          <w:lang w:val="lv-LV"/>
        </w:rPr>
        <w:t>Attiecībā uz pamatojuma trūkumu administratīvajā aktā tiesu judikatūrā nostiprināta atziņa, ka gadījumā, ja atzīstams, ka iestādes lēmuma pamatojuma trūkums ir ti</w:t>
      </w:r>
      <w:r w:rsidR="00704E46">
        <w:rPr>
          <w:rFonts w:ascii="Times New Roman" w:hAnsi="Times New Roman" w:cs="Times New Roman"/>
          <w:lang w:val="lv-LV"/>
        </w:rPr>
        <w:t xml:space="preserve">k būtisks, </w:t>
      </w:r>
      <w:r w:rsidRPr="00447193">
        <w:rPr>
          <w:rFonts w:ascii="Times New Roman" w:hAnsi="Times New Roman" w:cs="Times New Roman"/>
          <w:lang w:val="lv-LV"/>
        </w:rPr>
        <w:t>ka tas faktiski iztrūkst vispār, tas ir pamats atzīt, ka</w:t>
      </w:r>
      <w:r w:rsidR="00704E46">
        <w:rPr>
          <w:rFonts w:ascii="Times New Roman" w:hAnsi="Times New Roman" w:cs="Times New Roman"/>
          <w:lang w:val="lv-LV"/>
        </w:rPr>
        <w:t xml:space="preserve"> </w:t>
      </w:r>
      <w:r w:rsidRPr="00447193">
        <w:rPr>
          <w:rFonts w:ascii="Times New Roman" w:hAnsi="Times New Roman" w:cs="Times New Roman"/>
          <w:lang w:val="lv-LV"/>
        </w:rPr>
        <w:t>lēmums ir patvaļīgs un tādēļ atceļams (sk. Senāta 2022. gada 20. aprīļa sprieduma lietā Nr. SKA-46/2022, A420565812 12. punktu).</w:t>
      </w:r>
    </w:p>
    <w:p w14:paraId="5B66CF1D" w14:textId="77777777" w:rsidR="00001B93" w:rsidRPr="00447193" w:rsidRDefault="00001B93" w:rsidP="003568AB">
      <w:pPr>
        <w:spacing w:after="0" w:line="276" w:lineRule="auto"/>
        <w:ind w:firstLine="578"/>
        <w:jc w:val="both"/>
        <w:rPr>
          <w:rFonts w:ascii="Times New Roman" w:hAnsi="Times New Roman" w:cs="Times New Roman"/>
          <w:lang w:val="lv-LV"/>
        </w:rPr>
      </w:pPr>
    </w:p>
    <w:p w14:paraId="5866FB6F" w14:textId="2953D255" w:rsidR="000F4000" w:rsidRPr="00447193" w:rsidRDefault="006525FF" w:rsidP="003568AB">
      <w:pPr>
        <w:spacing w:after="0" w:line="276" w:lineRule="auto"/>
        <w:ind w:firstLine="578"/>
        <w:jc w:val="both"/>
        <w:rPr>
          <w:rFonts w:ascii="Times New Roman" w:hAnsi="Times New Roman" w:cs="Times New Roman"/>
          <w:lang w:val="lv-LV"/>
        </w:rPr>
      </w:pPr>
      <w:r w:rsidRPr="00447193">
        <w:rPr>
          <w:rFonts w:ascii="Times New Roman" w:hAnsi="Times New Roman" w:cs="Times New Roman"/>
          <w:lang w:val="lv-LV"/>
        </w:rPr>
        <w:t xml:space="preserve">Ievērojot iepriekš minētos apstākļus, argumentus un tiesiskos apsvērumus, Limbažu novada </w:t>
      </w:r>
      <w:r w:rsidR="009F304D" w:rsidRPr="00447193">
        <w:rPr>
          <w:rFonts w:ascii="Times New Roman" w:hAnsi="Times New Roman" w:cs="Times New Roman"/>
          <w:lang w:val="lv-LV"/>
        </w:rPr>
        <w:t>pašvaldība</w:t>
      </w:r>
    </w:p>
    <w:p w14:paraId="2B6FE342" w14:textId="67D10B66" w:rsidR="006525FF" w:rsidRPr="00447193" w:rsidRDefault="006525FF" w:rsidP="003568AB">
      <w:pPr>
        <w:spacing w:after="0" w:line="276" w:lineRule="auto"/>
        <w:ind w:firstLine="578"/>
        <w:jc w:val="center"/>
        <w:rPr>
          <w:rFonts w:ascii="Times New Roman" w:hAnsi="Times New Roman" w:cs="Times New Roman"/>
          <w:lang w:val="lv-LV"/>
        </w:rPr>
      </w:pPr>
      <w:r w:rsidRPr="00447193">
        <w:rPr>
          <w:rFonts w:ascii="Times New Roman" w:hAnsi="Times New Roman" w:cs="Times New Roman"/>
          <w:lang w:val="lv-LV"/>
        </w:rPr>
        <w:t>lūdz:</w:t>
      </w:r>
    </w:p>
    <w:p w14:paraId="15E8043A" w14:textId="77777777" w:rsidR="006525FF" w:rsidRPr="00447193" w:rsidRDefault="006525FF" w:rsidP="003568AB">
      <w:pPr>
        <w:spacing w:after="0" w:line="276" w:lineRule="auto"/>
        <w:jc w:val="both"/>
        <w:rPr>
          <w:rFonts w:ascii="Times New Roman" w:hAnsi="Times New Roman" w:cs="Times New Roman"/>
          <w:lang w:val="lv-LV"/>
        </w:rPr>
      </w:pPr>
    </w:p>
    <w:p w14:paraId="26B94029" w14:textId="735CAFF9" w:rsidR="006525FF" w:rsidRPr="00447193" w:rsidRDefault="00365004" w:rsidP="00447193">
      <w:pPr>
        <w:pStyle w:val="Sarakstarindkopa"/>
        <w:numPr>
          <w:ilvl w:val="0"/>
          <w:numId w:val="1"/>
        </w:numPr>
        <w:spacing w:after="0" w:line="276" w:lineRule="auto"/>
        <w:jc w:val="both"/>
        <w:rPr>
          <w:rFonts w:ascii="Times New Roman" w:hAnsi="Times New Roman" w:cs="Times New Roman"/>
          <w:b/>
          <w:bCs/>
          <w:lang w:val="lv-LV"/>
        </w:rPr>
      </w:pPr>
      <w:r w:rsidRPr="00411EE6">
        <w:rPr>
          <w:rFonts w:ascii="Times New Roman" w:hAnsi="Times New Roman" w:cs="Times New Roman"/>
          <w:b/>
          <w:bCs/>
          <w:lang w:val="lv-LV"/>
        </w:rPr>
        <w:t xml:space="preserve">Atzīt par prettiesisku Valsts vides dienesta faktisko rīcību, neizskatot Limbažu novada </w:t>
      </w:r>
      <w:r w:rsidR="009F304D" w:rsidRPr="00411EE6">
        <w:rPr>
          <w:rFonts w:ascii="Times New Roman" w:hAnsi="Times New Roman" w:cs="Times New Roman"/>
          <w:b/>
          <w:bCs/>
          <w:lang w:val="lv-LV"/>
        </w:rPr>
        <w:t xml:space="preserve"> pašvaldības</w:t>
      </w:r>
      <w:r w:rsidRPr="00411EE6">
        <w:rPr>
          <w:rFonts w:ascii="Times New Roman" w:hAnsi="Times New Roman" w:cs="Times New Roman"/>
          <w:b/>
          <w:bCs/>
          <w:lang w:val="lv-LV"/>
        </w:rPr>
        <w:t xml:space="preserve"> 2025. gada 20. oktobr</w:t>
      </w:r>
      <w:r w:rsidR="009F304D" w:rsidRPr="00411EE6">
        <w:rPr>
          <w:rFonts w:ascii="Times New Roman" w:hAnsi="Times New Roman" w:cs="Times New Roman"/>
          <w:b/>
          <w:bCs/>
          <w:lang w:val="lv-LV"/>
        </w:rPr>
        <w:t>a</w:t>
      </w:r>
      <w:r w:rsidR="00CB0566">
        <w:rPr>
          <w:rFonts w:ascii="Times New Roman" w:hAnsi="Times New Roman" w:cs="Times New Roman"/>
          <w:b/>
          <w:bCs/>
          <w:lang w:val="lv-LV"/>
        </w:rPr>
        <w:t xml:space="preserve"> un </w:t>
      </w:r>
      <w:r w:rsidRPr="00411EE6">
        <w:rPr>
          <w:rFonts w:ascii="Times New Roman" w:hAnsi="Times New Roman" w:cs="Times New Roman"/>
          <w:b/>
          <w:bCs/>
          <w:lang w:val="lv-LV"/>
        </w:rPr>
        <w:t>likuma “Par ietekmes uz vidi novērtējumu” 26. panta otrās daļas 1. punktā noteiktajā kārtībā iesniegto sūdzību šajā likumā noteiktajā kārtībā</w:t>
      </w:r>
      <w:r w:rsidR="0072241A" w:rsidRPr="00447193">
        <w:rPr>
          <w:rFonts w:ascii="Times New Roman" w:hAnsi="Times New Roman" w:cs="Times New Roman"/>
          <w:b/>
          <w:bCs/>
          <w:lang w:val="lv-LV"/>
        </w:rPr>
        <w:t>.</w:t>
      </w:r>
      <w:r w:rsidR="009F304D" w:rsidRPr="00447193">
        <w:rPr>
          <w:rFonts w:ascii="Times New Roman" w:hAnsi="Times New Roman" w:cs="Times New Roman"/>
          <w:b/>
          <w:bCs/>
          <w:lang w:val="lv-LV"/>
        </w:rPr>
        <w:t xml:space="preserve"> </w:t>
      </w:r>
    </w:p>
    <w:p w14:paraId="69B121AF" w14:textId="77777777" w:rsidR="006525FF" w:rsidRPr="00447193" w:rsidRDefault="006525FF" w:rsidP="003568AB">
      <w:pPr>
        <w:pStyle w:val="Sarakstarindkopa"/>
        <w:spacing w:after="0" w:line="276" w:lineRule="auto"/>
        <w:jc w:val="both"/>
        <w:rPr>
          <w:rFonts w:ascii="Times New Roman" w:hAnsi="Times New Roman" w:cs="Times New Roman"/>
          <w:b/>
          <w:bCs/>
          <w:lang w:val="lv-LV"/>
        </w:rPr>
      </w:pPr>
    </w:p>
    <w:p w14:paraId="1CAB9C04" w14:textId="6EA41F5B" w:rsidR="006525FF" w:rsidRPr="00447193" w:rsidRDefault="00704E46" w:rsidP="003568AB">
      <w:pPr>
        <w:pStyle w:val="Sarakstarindkopa"/>
        <w:numPr>
          <w:ilvl w:val="0"/>
          <w:numId w:val="1"/>
        </w:numPr>
        <w:spacing w:after="0" w:line="276" w:lineRule="auto"/>
        <w:jc w:val="both"/>
        <w:rPr>
          <w:rFonts w:ascii="Times New Roman" w:hAnsi="Times New Roman" w:cs="Times New Roman"/>
          <w:b/>
          <w:bCs/>
          <w:lang w:val="lv-LV"/>
        </w:rPr>
      </w:pPr>
      <w:r>
        <w:rPr>
          <w:rFonts w:ascii="Times New Roman" w:hAnsi="Times New Roman" w:cs="Times New Roman"/>
          <w:b/>
          <w:bCs/>
          <w:lang w:val="lv-LV"/>
        </w:rPr>
        <w:t>I</w:t>
      </w:r>
      <w:r w:rsidR="006525FF" w:rsidRPr="00447193">
        <w:rPr>
          <w:rFonts w:ascii="Times New Roman" w:hAnsi="Times New Roman" w:cs="Times New Roman"/>
          <w:b/>
          <w:bCs/>
          <w:lang w:val="lv-LV"/>
        </w:rPr>
        <w:t xml:space="preserve">zskatīt pēc būtības Limbažu novada </w:t>
      </w:r>
      <w:r w:rsidR="009F304D" w:rsidRPr="00447193">
        <w:rPr>
          <w:rFonts w:ascii="Times New Roman" w:hAnsi="Times New Roman" w:cs="Times New Roman"/>
          <w:b/>
          <w:bCs/>
          <w:lang w:val="lv-LV"/>
        </w:rPr>
        <w:t xml:space="preserve">pašvaldības </w:t>
      </w:r>
      <w:r w:rsidR="006525FF" w:rsidRPr="00447193">
        <w:rPr>
          <w:rFonts w:ascii="Times New Roman" w:hAnsi="Times New Roman" w:cs="Times New Roman"/>
          <w:b/>
          <w:bCs/>
          <w:lang w:val="lv-LV"/>
        </w:rPr>
        <w:t>likuma “Par ietekmes uz vidi novērtējumu” 26. panta otrās daļas 1. punkta kārtībā iesniegto Sūdzību un pieņemt likuma “Par ietekmes uz vidi novērtējumu” 26. panta trešajā daļā minētos lēmumus atbilstoši Sūdzībā izteiktajiem lūgumiem.</w:t>
      </w:r>
    </w:p>
    <w:p w14:paraId="5E40BC16" w14:textId="77777777" w:rsidR="006525FF" w:rsidRDefault="006525FF" w:rsidP="006525FF">
      <w:pPr>
        <w:spacing w:after="0" w:line="276" w:lineRule="auto"/>
        <w:ind w:firstLine="578"/>
        <w:jc w:val="both"/>
        <w:rPr>
          <w:rFonts w:ascii="Times New Roman" w:hAnsi="Times New Roman" w:cs="Times New Roman"/>
          <w:dstrike/>
          <w:lang w:val="lv-LV"/>
        </w:rPr>
      </w:pPr>
    </w:p>
    <w:p w14:paraId="7611309F" w14:textId="77777777" w:rsidR="00704E46" w:rsidRDefault="00704E46" w:rsidP="006525FF">
      <w:pPr>
        <w:spacing w:after="0" w:line="276" w:lineRule="auto"/>
        <w:ind w:firstLine="578"/>
        <w:jc w:val="both"/>
        <w:rPr>
          <w:rFonts w:ascii="Times New Roman" w:hAnsi="Times New Roman" w:cs="Times New Roman"/>
          <w:dstrike/>
          <w:lang w:val="lv-LV"/>
        </w:rPr>
      </w:pPr>
    </w:p>
    <w:p w14:paraId="21ED36D3" w14:textId="77777777" w:rsidR="00704E46" w:rsidRPr="00704E46" w:rsidRDefault="00704E46" w:rsidP="00704E46">
      <w:pPr>
        <w:spacing w:after="0" w:line="240" w:lineRule="auto"/>
        <w:rPr>
          <w:rFonts w:ascii="Times New Roman" w:eastAsia="Calibri" w:hAnsi="Times New Roman" w:cs="Times New Roman"/>
          <w:kern w:val="0"/>
          <w:lang w:val="lv-LV"/>
          <w14:ligatures w14:val="none"/>
        </w:rPr>
      </w:pPr>
      <w:r w:rsidRPr="00704E46">
        <w:rPr>
          <w:rFonts w:ascii="Times New Roman" w:eastAsia="Calibri" w:hAnsi="Times New Roman" w:cs="Times New Roman"/>
          <w:kern w:val="0"/>
          <w:lang w:val="lv-LV"/>
          <w14:ligatures w14:val="none"/>
        </w:rPr>
        <w:t>Limbažu novada pašvaldības</w:t>
      </w:r>
    </w:p>
    <w:p w14:paraId="245D0D6D" w14:textId="77777777" w:rsidR="00704E46" w:rsidRPr="00704E46" w:rsidRDefault="00704E46" w:rsidP="00704E46">
      <w:pPr>
        <w:spacing w:after="0" w:line="240" w:lineRule="auto"/>
        <w:rPr>
          <w:rFonts w:ascii="Times New Roman" w:eastAsia="Calibri" w:hAnsi="Times New Roman" w:cs="Times New Roman"/>
          <w:kern w:val="0"/>
          <w:lang w:val="lv-LV"/>
          <w14:ligatures w14:val="none"/>
        </w:rPr>
      </w:pPr>
      <w:r w:rsidRPr="00704E46">
        <w:rPr>
          <w:rFonts w:ascii="Times New Roman" w:eastAsia="Calibri" w:hAnsi="Times New Roman" w:cs="Times New Roman"/>
          <w:kern w:val="0"/>
          <w:lang w:val="lv-LV"/>
          <w14:ligatures w14:val="none"/>
        </w:rPr>
        <w:t>Domes priekšsēdētāja</w:t>
      </w:r>
      <w:r w:rsidRPr="00704E46">
        <w:rPr>
          <w:rFonts w:ascii="Times New Roman" w:eastAsia="Calibri" w:hAnsi="Times New Roman" w:cs="Times New Roman"/>
          <w:kern w:val="0"/>
          <w:lang w:val="lv-LV"/>
          <w14:ligatures w14:val="none"/>
        </w:rPr>
        <w:tab/>
      </w:r>
      <w:r w:rsidRPr="00704E46">
        <w:rPr>
          <w:rFonts w:ascii="Times New Roman" w:eastAsia="Calibri" w:hAnsi="Times New Roman" w:cs="Times New Roman"/>
          <w:kern w:val="0"/>
          <w:lang w:val="lv-LV"/>
          <w14:ligatures w14:val="none"/>
        </w:rPr>
        <w:tab/>
      </w:r>
      <w:r w:rsidRPr="00704E46">
        <w:rPr>
          <w:rFonts w:ascii="Times New Roman" w:eastAsia="Calibri" w:hAnsi="Times New Roman" w:cs="Times New Roman"/>
          <w:kern w:val="0"/>
          <w:lang w:val="lv-LV"/>
          <w14:ligatures w14:val="none"/>
        </w:rPr>
        <w:tab/>
      </w:r>
      <w:r w:rsidRPr="00704E46">
        <w:rPr>
          <w:rFonts w:ascii="Times New Roman" w:eastAsia="Calibri" w:hAnsi="Times New Roman" w:cs="Times New Roman"/>
          <w:kern w:val="0"/>
          <w:lang w:val="lv-LV"/>
          <w14:ligatures w14:val="none"/>
        </w:rPr>
        <w:tab/>
      </w:r>
      <w:r w:rsidRPr="00704E46">
        <w:rPr>
          <w:rFonts w:ascii="Times New Roman" w:eastAsia="Calibri" w:hAnsi="Times New Roman" w:cs="Times New Roman"/>
          <w:kern w:val="0"/>
          <w:lang w:val="lv-LV"/>
          <w14:ligatures w14:val="none"/>
        </w:rPr>
        <w:tab/>
      </w:r>
      <w:r w:rsidRPr="00704E46">
        <w:rPr>
          <w:rFonts w:ascii="Times New Roman" w:eastAsia="Calibri" w:hAnsi="Times New Roman" w:cs="Times New Roman"/>
          <w:kern w:val="0"/>
          <w:lang w:val="lv-LV"/>
          <w14:ligatures w14:val="none"/>
        </w:rPr>
        <w:tab/>
      </w:r>
      <w:r w:rsidRPr="00704E46">
        <w:rPr>
          <w:rFonts w:ascii="Times New Roman" w:eastAsia="Calibri" w:hAnsi="Times New Roman" w:cs="Times New Roman"/>
          <w:kern w:val="0"/>
          <w:lang w:val="lv-LV"/>
          <w14:ligatures w14:val="none"/>
        </w:rPr>
        <w:tab/>
      </w:r>
      <w:r w:rsidRPr="00704E46">
        <w:rPr>
          <w:rFonts w:ascii="Times New Roman" w:eastAsia="Calibri" w:hAnsi="Times New Roman" w:cs="Times New Roman"/>
          <w:kern w:val="0"/>
          <w:lang w:val="lv-LV"/>
          <w14:ligatures w14:val="none"/>
        </w:rPr>
        <w:tab/>
      </w:r>
      <w:r w:rsidRPr="00704E46">
        <w:rPr>
          <w:rFonts w:ascii="Times New Roman" w:eastAsia="Calibri" w:hAnsi="Times New Roman" w:cs="Times New Roman"/>
          <w:kern w:val="0"/>
          <w:lang w:val="lv-LV"/>
          <w14:ligatures w14:val="none"/>
        </w:rPr>
        <w:tab/>
        <w:t xml:space="preserve">S. </w:t>
      </w:r>
      <w:proofErr w:type="spellStart"/>
      <w:r w:rsidRPr="00704E46">
        <w:rPr>
          <w:rFonts w:ascii="Times New Roman" w:eastAsia="Calibri" w:hAnsi="Times New Roman" w:cs="Times New Roman"/>
          <w:kern w:val="0"/>
          <w:lang w:val="lv-LV"/>
          <w14:ligatures w14:val="none"/>
        </w:rPr>
        <w:t>Upmale</w:t>
      </w:r>
      <w:proofErr w:type="spellEnd"/>
    </w:p>
    <w:p w14:paraId="20D8E119" w14:textId="77777777" w:rsidR="00704E46" w:rsidRPr="00704E46" w:rsidRDefault="00704E46" w:rsidP="00704E46">
      <w:pPr>
        <w:spacing w:after="0" w:line="240" w:lineRule="auto"/>
        <w:jc w:val="both"/>
        <w:rPr>
          <w:rFonts w:ascii="Times New Roman" w:eastAsia="Calibri" w:hAnsi="Times New Roman" w:cs="Times New Roman"/>
          <w:kern w:val="0"/>
          <w:lang w:val="lv-LV"/>
          <w14:ligatures w14:val="none"/>
        </w:rPr>
      </w:pPr>
    </w:p>
    <w:p w14:paraId="3B402F09" w14:textId="77777777" w:rsidR="00704E46" w:rsidRPr="00704E46" w:rsidRDefault="00704E46" w:rsidP="00704E46">
      <w:pPr>
        <w:spacing w:after="0" w:line="240" w:lineRule="auto"/>
        <w:jc w:val="both"/>
        <w:rPr>
          <w:rFonts w:ascii="Times New Roman" w:eastAsia="Calibri" w:hAnsi="Times New Roman" w:cs="Times New Roman"/>
          <w:b/>
          <w:kern w:val="0"/>
          <w:sz w:val="20"/>
          <w:szCs w:val="20"/>
          <w:lang w:val="lv-LV"/>
          <w14:ligatures w14:val="none"/>
        </w:rPr>
      </w:pPr>
    </w:p>
    <w:p w14:paraId="28593387" w14:textId="77777777" w:rsidR="00704E46" w:rsidRPr="00704E46" w:rsidRDefault="00704E46" w:rsidP="00704E46">
      <w:pPr>
        <w:spacing w:after="0" w:line="240" w:lineRule="auto"/>
        <w:jc w:val="both"/>
        <w:rPr>
          <w:rFonts w:ascii="Times New Roman" w:eastAsia="Calibri" w:hAnsi="Times New Roman" w:cs="Times New Roman"/>
          <w:b/>
          <w:kern w:val="0"/>
          <w:sz w:val="18"/>
          <w:szCs w:val="18"/>
          <w:lang w:val="lv-LV"/>
          <w14:ligatures w14:val="none"/>
        </w:rPr>
      </w:pPr>
    </w:p>
    <w:p w14:paraId="011A91EC" w14:textId="77777777" w:rsidR="00704E46" w:rsidRPr="00704E46" w:rsidRDefault="00704E46" w:rsidP="00704E46">
      <w:pPr>
        <w:spacing w:after="0" w:line="240" w:lineRule="auto"/>
        <w:jc w:val="both"/>
        <w:rPr>
          <w:rFonts w:ascii="Times New Roman" w:eastAsia="Calibri" w:hAnsi="Times New Roman" w:cs="Times New Roman"/>
          <w:kern w:val="0"/>
          <w:sz w:val="20"/>
          <w:szCs w:val="20"/>
          <w:lang w:val="lv-LV"/>
          <w14:ligatures w14:val="none"/>
        </w:rPr>
      </w:pPr>
      <w:r w:rsidRPr="00704E46">
        <w:rPr>
          <w:rFonts w:ascii="Times New Roman" w:eastAsia="Calibri" w:hAnsi="Times New Roman" w:cs="Times New Roman"/>
          <w:kern w:val="0"/>
          <w:sz w:val="20"/>
          <w:szCs w:val="20"/>
          <w:lang w:val="lv-LV"/>
          <w14:ligatures w14:val="none"/>
        </w:rPr>
        <w:t>ŠIS DOKUMENTS IR PARAKSTĪTS AR DROŠU ELEKTRONISKO PARAKSTU UN SATUR LAIKA ZĪMOGU</w:t>
      </w:r>
    </w:p>
    <w:p w14:paraId="0C833DF9" w14:textId="77777777" w:rsidR="00704E46" w:rsidRPr="009F304D" w:rsidRDefault="00704E46" w:rsidP="006525FF">
      <w:pPr>
        <w:spacing w:after="0" w:line="276" w:lineRule="auto"/>
        <w:ind w:firstLine="578"/>
        <w:jc w:val="both"/>
        <w:rPr>
          <w:rFonts w:ascii="Times New Roman" w:hAnsi="Times New Roman" w:cs="Times New Roman"/>
          <w:dstrike/>
          <w:lang w:val="lv-LV"/>
        </w:rPr>
      </w:pPr>
    </w:p>
    <w:sectPr w:rsidR="00704E46" w:rsidRPr="009F304D" w:rsidSect="00FA1969">
      <w:footerReference w:type="default" r:id="rId8"/>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07FF3" w14:textId="77777777" w:rsidR="002139C8" w:rsidRDefault="002139C8" w:rsidP="00611116">
      <w:pPr>
        <w:spacing w:after="0" w:line="240" w:lineRule="auto"/>
      </w:pPr>
      <w:r>
        <w:separator/>
      </w:r>
    </w:p>
  </w:endnote>
  <w:endnote w:type="continuationSeparator" w:id="0">
    <w:p w14:paraId="6FD6DB96" w14:textId="77777777" w:rsidR="002139C8" w:rsidRDefault="002139C8" w:rsidP="00611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9337366"/>
      <w:docPartObj>
        <w:docPartGallery w:val="Page Numbers (Bottom of Page)"/>
        <w:docPartUnique/>
      </w:docPartObj>
    </w:sdtPr>
    <w:sdtEndPr>
      <w:rPr>
        <w:rFonts w:ascii="Times New Roman" w:hAnsi="Times New Roman" w:cs="Times New Roman"/>
      </w:rPr>
    </w:sdtEndPr>
    <w:sdtContent>
      <w:p w14:paraId="45CF394B" w14:textId="77777777" w:rsidR="00611116" w:rsidRDefault="00611116">
        <w:pPr>
          <w:pStyle w:val="Kjene"/>
          <w:jc w:val="right"/>
        </w:pPr>
      </w:p>
      <w:p w14:paraId="0358F810" w14:textId="48A6E5EB" w:rsidR="00611116" w:rsidRPr="00611116" w:rsidRDefault="00611116">
        <w:pPr>
          <w:pStyle w:val="Kjene"/>
          <w:jc w:val="right"/>
          <w:rPr>
            <w:rFonts w:ascii="Times New Roman" w:hAnsi="Times New Roman" w:cs="Times New Roman"/>
          </w:rPr>
        </w:pPr>
        <w:r w:rsidRPr="00611116">
          <w:rPr>
            <w:rFonts w:ascii="Times New Roman" w:hAnsi="Times New Roman" w:cs="Times New Roman"/>
          </w:rPr>
          <w:fldChar w:fldCharType="begin"/>
        </w:r>
        <w:r w:rsidRPr="00611116">
          <w:rPr>
            <w:rFonts w:ascii="Times New Roman" w:hAnsi="Times New Roman" w:cs="Times New Roman"/>
          </w:rPr>
          <w:instrText>PAGE   \* MERGEFORMAT</w:instrText>
        </w:r>
        <w:r w:rsidRPr="00611116">
          <w:rPr>
            <w:rFonts w:ascii="Times New Roman" w:hAnsi="Times New Roman" w:cs="Times New Roman"/>
          </w:rPr>
          <w:fldChar w:fldCharType="separate"/>
        </w:r>
        <w:r w:rsidR="00704E46">
          <w:rPr>
            <w:rFonts w:ascii="Times New Roman" w:hAnsi="Times New Roman" w:cs="Times New Roman"/>
            <w:noProof/>
          </w:rPr>
          <w:t>5</w:t>
        </w:r>
        <w:r w:rsidRPr="00611116">
          <w:rPr>
            <w:rFonts w:ascii="Times New Roman" w:hAnsi="Times New Roman" w:cs="Times New Roman"/>
          </w:rPr>
          <w:fldChar w:fldCharType="end"/>
        </w:r>
      </w:p>
    </w:sdtContent>
  </w:sdt>
  <w:p w14:paraId="4BD36399" w14:textId="77777777" w:rsidR="00611116" w:rsidRDefault="00611116">
    <w:pPr>
      <w:pStyle w:val="Kjen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DE2E5" w14:textId="77777777" w:rsidR="002139C8" w:rsidRDefault="002139C8" w:rsidP="00611116">
      <w:pPr>
        <w:spacing w:after="0" w:line="240" w:lineRule="auto"/>
      </w:pPr>
      <w:r>
        <w:separator/>
      </w:r>
    </w:p>
  </w:footnote>
  <w:footnote w:type="continuationSeparator" w:id="0">
    <w:p w14:paraId="7F86972F" w14:textId="77777777" w:rsidR="002139C8" w:rsidRDefault="002139C8" w:rsidP="006111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E70030"/>
    <w:multiLevelType w:val="hybridMultilevel"/>
    <w:tmpl w:val="A26EDB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CBB"/>
    <w:rsid w:val="00001B93"/>
    <w:rsid w:val="000816A0"/>
    <w:rsid w:val="000E5A1C"/>
    <w:rsid w:val="000F4000"/>
    <w:rsid w:val="000F4FF0"/>
    <w:rsid w:val="001231CE"/>
    <w:rsid w:val="0016645D"/>
    <w:rsid w:val="001845EE"/>
    <w:rsid w:val="001A497C"/>
    <w:rsid w:val="001C4351"/>
    <w:rsid w:val="001C4E51"/>
    <w:rsid w:val="001F7D08"/>
    <w:rsid w:val="002139C8"/>
    <w:rsid w:val="00255735"/>
    <w:rsid w:val="002C0F78"/>
    <w:rsid w:val="002C2B19"/>
    <w:rsid w:val="003031B7"/>
    <w:rsid w:val="00306F58"/>
    <w:rsid w:val="003443CA"/>
    <w:rsid w:val="003568AB"/>
    <w:rsid w:val="00365004"/>
    <w:rsid w:val="00385B7F"/>
    <w:rsid w:val="003B38E8"/>
    <w:rsid w:val="003E19D2"/>
    <w:rsid w:val="003E69C2"/>
    <w:rsid w:val="00411EE6"/>
    <w:rsid w:val="00417FED"/>
    <w:rsid w:val="00447193"/>
    <w:rsid w:val="004524EA"/>
    <w:rsid w:val="00461CFB"/>
    <w:rsid w:val="00471EBE"/>
    <w:rsid w:val="0047796C"/>
    <w:rsid w:val="00491A8E"/>
    <w:rsid w:val="004D0940"/>
    <w:rsid w:val="00525E6C"/>
    <w:rsid w:val="00530A64"/>
    <w:rsid w:val="005314C7"/>
    <w:rsid w:val="00542282"/>
    <w:rsid w:val="00546AF2"/>
    <w:rsid w:val="00581F6D"/>
    <w:rsid w:val="005B54CA"/>
    <w:rsid w:val="005E73BC"/>
    <w:rsid w:val="00607465"/>
    <w:rsid w:val="00611116"/>
    <w:rsid w:val="0061382C"/>
    <w:rsid w:val="006359EB"/>
    <w:rsid w:val="006525FF"/>
    <w:rsid w:val="0066194C"/>
    <w:rsid w:val="00676F92"/>
    <w:rsid w:val="006A1E05"/>
    <w:rsid w:val="006A231B"/>
    <w:rsid w:val="006D0DFC"/>
    <w:rsid w:val="00704E46"/>
    <w:rsid w:val="0072241A"/>
    <w:rsid w:val="00724CA7"/>
    <w:rsid w:val="00734C30"/>
    <w:rsid w:val="007534FE"/>
    <w:rsid w:val="00762499"/>
    <w:rsid w:val="0077208F"/>
    <w:rsid w:val="007C3D0F"/>
    <w:rsid w:val="007D0A39"/>
    <w:rsid w:val="007E75CC"/>
    <w:rsid w:val="00822B3D"/>
    <w:rsid w:val="00844366"/>
    <w:rsid w:val="008740AE"/>
    <w:rsid w:val="009869FA"/>
    <w:rsid w:val="009C651B"/>
    <w:rsid w:val="009F304D"/>
    <w:rsid w:val="009F5A30"/>
    <w:rsid w:val="00A23E57"/>
    <w:rsid w:val="00A5609E"/>
    <w:rsid w:val="00A866A8"/>
    <w:rsid w:val="00AB6D21"/>
    <w:rsid w:val="00AC1E61"/>
    <w:rsid w:val="00AD5B41"/>
    <w:rsid w:val="00AE232D"/>
    <w:rsid w:val="00AE300C"/>
    <w:rsid w:val="00B5366A"/>
    <w:rsid w:val="00B67811"/>
    <w:rsid w:val="00B80C00"/>
    <w:rsid w:val="00BB4938"/>
    <w:rsid w:val="00BE55D7"/>
    <w:rsid w:val="00C0648C"/>
    <w:rsid w:val="00C16912"/>
    <w:rsid w:val="00C70CBD"/>
    <w:rsid w:val="00CB0566"/>
    <w:rsid w:val="00D06733"/>
    <w:rsid w:val="00D10D39"/>
    <w:rsid w:val="00D4170A"/>
    <w:rsid w:val="00D538CB"/>
    <w:rsid w:val="00D75CBB"/>
    <w:rsid w:val="00D901ED"/>
    <w:rsid w:val="00D96708"/>
    <w:rsid w:val="00DA5CF5"/>
    <w:rsid w:val="00DB6595"/>
    <w:rsid w:val="00DC71F9"/>
    <w:rsid w:val="00E168E5"/>
    <w:rsid w:val="00E26E6F"/>
    <w:rsid w:val="00E27438"/>
    <w:rsid w:val="00E27810"/>
    <w:rsid w:val="00E4483F"/>
    <w:rsid w:val="00E74372"/>
    <w:rsid w:val="00EB24DC"/>
    <w:rsid w:val="00EC14E1"/>
    <w:rsid w:val="00EC5CFA"/>
    <w:rsid w:val="00F07126"/>
    <w:rsid w:val="00F072DC"/>
    <w:rsid w:val="00F47806"/>
    <w:rsid w:val="00F6038D"/>
    <w:rsid w:val="00F63A52"/>
    <w:rsid w:val="00F77E4D"/>
    <w:rsid w:val="00FA1969"/>
    <w:rsid w:val="00FF62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DA70B"/>
  <w15:chartTrackingRefBased/>
  <w15:docId w15:val="{DCD25417-66EA-4DDB-B887-C3D4B4F97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style>
  <w:style w:type="paragraph" w:styleId="Virsraksts1">
    <w:name w:val="heading 1"/>
    <w:basedOn w:val="Parasts"/>
    <w:next w:val="Parasts"/>
    <w:link w:val="Virsraksts1Rakstz"/>
    <w:uiPriority w:val="9"/>
    <w:qFormat/>
    <w:rsid w:val="00D75C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Virsraksts2">
    <w:name w:val="heading 2"/>
    <w:basedOn w:val="Parasts"/>
    <w:next w:val="Parasts"/>
    <w:link w:val="Virsraksts2Rakstz"/>
    <w:uiPriority w:val="9"/>
    <w:semiHidden/>
    <w:unhideWhenUsed/>
    <w:qFormat/>
    <w:rsid w:val="00D75C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Virsraksts3">
    <w:name w:val="heading 3"/>
    <w:basedOn w:val="Parasts"/>
    <w:next w:val="Parasts"/>
    <w:link w:val="Virsraksts3Rakstz"/>
    <w:uiPriority w:val="9"/>
    <w:semiHidden/>
    <w:unhideWhenUsed/>
    <w:qFormat/>
    <w:rsid w:val="00D75CBB"/>
    <w:pPr>
      <w:keepNext/>
      <w:keepLines/>
      <w:spacing w:before="160" w:after="80"/>
      <w:outlineLvl w:val="2"/>
    </w:pPr>
    <w:rPr>
      <w:rFonts w:eastAsiaTheme="majorEastAsia" w:cstheme="majorBidi"/>
      <w:color w:val="0F4761" w:themeColor="accent1" w:themeShade="BF"/>
      <w:sz w:val="28"/>
      <w:szCs w:val="28"/>
    </w:rPr>
  </w:style>
  <w:style w:type="paragraph" w:styleId="Virsraksts4">
    <w:name w:val="heading 4"/>
    <w:basedOn w:val="Parasts"/>
    <w:next w:val="Parasts"/>
    <w:link w:val="Virsraksts4Rakstz"/>
    <w:uiPriority w:val="9"/>
    <w:semiHidden/>
    <w:unhideWhenUsed/>
    <w:qFormat/>
    <w:rsid w:val="00D75CBB"/>
    <w:pPr>
      <w:keepNext/>
      <w:keepLines/>
      <w:spacing w:before="80" w:after="40"/>
      <w:outlineLvl w:val="3"/>
    </w:pPr>
    <w:rPr>
      <w:rFonts w:eastAsiaTheme="majorEastAsia" w:cstheme="majorBidi"/>
      <w:i/>
      <w:iCs/>
      <w:color w:val="0F4761" w:themeColor="accent1" w:themeShade="BF"/>
    </w:rPr>
  </w:style>
  <w:style w:type="paragraph" w:styleId="Virsraksts5">
    <w:name w:val="heading 5"/>
    <w:basedOn w:val="Parasts"/>
    <w:next w:val="Parasts"/>
    <w:link w:val="Virsraksts5Rakstz"/>
    <w:uiPriority w:val="9"/>
    <w:semiHidden/>
    <w:unhideWhenUsed/>
    <w:qFormat/>
    <w:rsid w:val="00D75CBB"/>
    <w:pPr>
      <w:keepNext/>
      <w:keepLines/>
      <w:spacing w:before="80" w:after="40"/>
      <w:outlineLvl w:val="4"/>
    </w:pPr>
    <w:rPr>
      <w:rFonts w:eastAsiaTheme="majorEastAsia" w:cstheme="majorBidi"/>
      <w:color w:val="0F4761" w:themeColor="accent1" w:themeShade="BF"/>
    </w:rPr>
  </w:style>
  <w:style w:type="paragraph" w:styleId="Virsraksts6">
    <w:name w:val="heading 6"/>
    <w:basedOn w:val="Parasts"/>
    <w:next w:val="Parasts"/>
    <w:link w:val="Virsraksts6Rakstz"/>
    <w:uiPriority w:val="9"/>
    <w:semiHidden/>
    <w:unhideWhenUsed/>
    <w:qFormat/>
    <w:rsid w:val="00D75CBB"/>
    <w:pPr>
      <w:keepNext/>
      <w:keepLines/>
      <w:spacing w:before="40" w:after="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D75CBB"/>
    <w:pPr>
      <w:keepNext/>
      <w:keepLines/>
      <w:spacing w:before="40" w:after="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D75CBB"/>
    <w:pPr>
      <w:keepNext/>
      <w:keepLines/>
      <w:spacing w:after="0"/>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D75CBB"/>
    <w:pPr>
      <w:keepNext/>
      <w:keepLines/>
      <w:spacing w:after="0"/>
      <w:outlineLvl w:val="8"/>
    </w:pPr>
    <w:rPr>
      <w:rFonts w:eastAsiaTheme="majorEastAsia"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D75CBB"/>
    <w:rPr>
      <w:rFonts w:asciiTheme="majorHAnsi" w:eastAsiaTheme="majorEastAsia" w:hAnsiTheme="majorHAnsi" w:cstheme="majorBidi"/>
      <w:color w:val="0F4761" w:themeColor="accent1" w:themeShade="BF"/>
      <w:sz w:val="40"/>
      <w:szCs w:val="40"/>
    </w:rPr>
  </w:style>
  <w:style w:type="character" w:customStyle="1" w:styleId="Virsraksts2Rakstz">
    <w:name w:val="Virsraksts 2 Rakstz."/>
    <w:basedOn w:val="Noklusjumarindkopasfonts"/>
    <w:link w:val="Virsraksts2"/>
    <w:uiPriority w:val="9"/>
    <w:semiHidden/>
    <w:rsid w:val="00D75CBB"/>
    <w:rPr>
      <w:rFonts w:asciiTheme="majorHAnsi" w:eastAsiaTheme="majorEastAsia" w:hAnsiTheme="majorHAnsi" w:cstheme="majorBidi"/>
      <w:color w:val="0F4761" w:themeColor="accent1" w:themeShade="BF"/>
      <w:sz w:val="32"/>
      <w:szCs w:val="32"/>
    </w:rPr>
  </w:style>
  <w:style w:type="character" w:customStyle="1" w:styleId="Virsraksts3Rakstz">
    <w:name w:val="Virsraksts 3 Rakstz."/>
    <w:basedOn w:val="Noklusjumarindkopasfonts"/>
    <w:link w:val="Virsraksts3"/>
    <w:uiPriority w:val="9"/>
    <w:semiHidden/>
    <w:rsid w:val="00D75CBB"/>
    <w:rPr>
      <w:rFonts w:eastAsiaTheme="majorEastAsia" w:cstheme="majorBidi"/>
      <w:color w:val="0F4761" w:themeColor="accent1" w:themeShade="BF"/>
      <w:sz w:val="28"/>
      <w:szCs w:val="28"/>
    </w:rPr>
  </w:style>
  <w:style w:type="character" w:customStyle="1" w:styleId="Virsraksts4Rakstz">
    <w:name w:val="Virsraksts 4 Rakstz."/>
    <w:basedOn w:val="Noklusjumarindkopasfonts"/>
    <w:link w:val="Virsraksts4"/>
    <w:uiPriority w:val="9"/>
    <w:semiHidden/>
    <w:rsid w:val="00D75CBB"/>
    <w:rPr>
      <w:rFonts w:eastAsiaTheme="majorEastAsia" w:cstheme="majorBidi"/>
      <w:i/>
      <w:iCs/>
      <w:color w:val="0F4761" w:themeColor="accent1" w:themeShade="BF"/>
    </w:rPr>
  </w:style>
  <w:style w:type="character" w:customStyle="1" w:styleId="Virsraksts5Rakstz">
    <w:name w:val="Virsraksts 5 Rakstz."/>
    <w:basedOn w:val="Noklusjumarindkopasfonts"/>
    <w:link w:val="Virsraksts5"/>
    <w:uiPriority w:val="9"/>
    <w:semiHidden/>
    <w:rsid w:val="00D75CBB"/>
    <w:rPr>
      <w:rFonts w:eastAsiaTheme="majorEastAsia" w:cstheme="majorBidi"/>
      <w:color w:val="0F4761" w:themeColor="accent1" w:themeShade="BF"/>
    </w:rPr>
  </w:style>
  <w:style w:type="character" w:customStyle="1" w:styleId="Virsraksts6Rakstz">
    <w:name w:val="Virsraksts 6 Rakstz."/>
    <w:basedOn w:val="Noklusjumarindkopasfonts"/>
    <w:link w:val="Virsraksts6"/>
    <w:uiPriority w:val="9"/>
    <w:semiHidden/>
    <w:rsid w:val="00D75CBB"/>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D75CBB"/>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D75CBB"/>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D75CBB"/>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D75C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D75CBB"/>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D75CBB"/>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D75CBB"/>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D75CBB"/>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D75CBB"/>
    <w:rPr>
      <w:i/>
      <w:iCs/>
      <w:color w:val="404040" w:themeColor="text1" w:themeTint="BF"/>
    </w:rPr>
  </w:style>
  <w:style w:type="paragraph" w:styleId="Sarakstarindkopa">
    <w:name w:val="List Paragraph"/>
    <w:basedOn w:val="Parasts"/>
    <w:uiPriority w:val="34"/>
    <w:qFormat/>
    <w:rsid w:val="00D75CBB"/>
    <w:pPr>
      <w:ind w:left="720"/>
      <w:contextualSpacing/>
    </w:pPr>
  </w:style>
  <w:style w:type="character" w:styleId="Intensvsizclums">
    <w:name w:val="Intense Emphasis"/>
    <w:basedOn w:val="Noklusjumarindkopasfonts"/>
    <w:uiPriority w:val="21"/>
    <w:qFormat/>
    <w:rsid w:val="00D75CBB"/>
    <w:rPr>
      <w:i/>
      <w:iCs/>
      <w:color w:val="0F4761" w:themeColor="accent1" w:themeShade="BF"/>
    </w:rPr>
  </w:style>
  <w:style w:type="paragraph" w:styleId="Intensvscitts">
    <w:name w:val="Intense Quote"/>
    <w:basedOn w:val="Parasts"/>
    <w:next w:val="Parasts"/>
    <w:link w:val="IntensvscittsRakstz"/>
    <w:uiPriority w:val="30"/>
    <w:qFormat/>
    <w:rsid w:val="00D75C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vscittsRakstz">
    <w:name w:val="Intensīvs citāts Rakstz."/>
    <w:basedOn w:val="Noklusjumarindkopasfonts"/>
    <w:link w:val="Intensvscitts"/>
    <w:uiPriority w:val="30"/>
    <w:rsid w:val="00D75CBB"/>
    <w:rPr>
      <w:i/>
      <w:iCs/>
      <w:color w:val="0F4761" w:themeColor="accent1" w:themeShade="BF"/>
    </w:rPr>
  </w:style>
  <w:style w:type="character" w:styleId="Intensvaatsauce">
    <w:name w:val="Intense Reference"/>
    <w:basedOn w:val="Noklusjumarindkopasfonts"/>
    <w:uiPriority w:val="32"/>
    <w:qFormat/>
    <w:rsid w:val="00D75CBB"/>
    <w:rPr>
      <w:b/>
      <w:bCs/>
      <w:smallCaps/>
      <w:color w:val="0F4761" w:themeColor="accent1" w:themeShade="BF"/>
      <w:spacing w:val="5"/>
    </w:rPr>
  </w:style>
  <w:style w:type="table" w:styleId="Reatabula">
    <w:name w:val="Table Grid"/>
    <w:basedOn w:val="Parastatabula"/>
    <w:uiPriority w:val="39"/>
    <w:rsid w:val="00DB65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ststmeklis">
    <w:name w:val="Normal (Web)"/>
    <w:basedOn w:val="Parasts"/>
    <w:semiHidden/>
    <w:unhideWhenUsed/>
    <w:rsid w:val="00762499"/>
    <w:pPr>
      <w:spacing w:before="100" w:beforeAutospacing="1" w:after="100" w:afterAutospacing="1" w:line="240" w:lineRule="auto"/>
    </w:pPr>
    <w:rPr>
      <w:rFonts w:ascii="Verdana" w:eastAsia="Times New Roman" w:hAnsi="Verdana" w:cs="Times New Roman"/>
      <w:color w:val="333333"/>
      <w:kern w:val="0"/>
      <w:sz w:val="20"/>
      <w:szCs w:val="20"/>
      <w:lang w:val="lv-LV" w:eastAsia="lv-LV"/>
      <w14:ligatures w14:val="none"/>
    </w:rPr>
  </w:style>
  <w:style w:type="paragraph" w:styleId="Galvene">
    <w:name w:val="header"/>
    <w:basedOn w:val="Parasts"/>
    <w:link w:val="GalveneRakstz"/>
    <w:uiPriority w:val="99"/>
    <w:unhideWhenUsed/>
    <w:rsid w:val="00611116"/>
    <w:pPr>
      <w:tabs>
        <w:tab w:val="center" w:pos="4513"/>
        <w:tab w:val="right" w:pos="9026"/>
      </w:tabs>
      <w:spacing w:after="0" w:line="240" w:lineRule="auto"/>
    </w:pPr>
  </w:style>
  <w:style w:type="character" w:customStyle="1" w:styleId="GalveneRakstz">
    <w:name w:val="Galvene Rakstz."/>
    <w:basedOn w:val="Noklusjumarindkopasfonts"/>
    <w:link w:val="Galvene"/>
    <w:uiPriority w:val="99"/>
    <w:rsid w:val="00611116"/>
  </w:style>
  <w:style w:type="paragraph" w:styleId="Kjene">
    <w:name w:val="footer"/>
    <w:basedOn w:val="Parasts"/>
    <w:link w:val="KjeneRakstz"/>
    <w:uiPriority w:val="99"/>
    <w:unhideWhenUsed/>
    <w:rsid w:val="00611116"/>
    <w:pPr>
      <w:tabs>
        <w:tab w:val="center" w:pos="4513"/>
        <w:tab w:val="right" w:pos="9026"/>
      </w:tabs>
      <w:spacing w:after="0" w:line="240" w:lineRule="auto"/>
    </w:pPr>
  </w:style>
  <w:style w:type="character" w:customStyle="1" w:styleId="KjeneRakstz">
    <w:name w:val="Kājene Rakstz."/>
    <w:basedOn w:val="Noklusjumarindkopasfonts"/>
    <w:link w:val="Kjene"/>
    <w:uiPriority w:val="99"/>
    <w:rsid w:val="00611116"/>
  </w:style>
  <w:style w:type="character" w:styleId="Komentraatsauce">
    <w:name w:val="annotation reference"/>
    <w:basedOn w:val="Noklusjumarindkopasfonts"/>
    <w:uiPriority w:val="99"/>
    <w:semiHidden/>
    <w:unhideWhenUsed/>
    <w:rsid w:val="00E27810"/>
    <w:rPr>
      <w:sz w:val="16"/>
      <w:szCs w:val="16"/>
    </w:rPr>
  </w:style>
  <w:style w:type="paragraph" w:styleId="Komentrateksts">
    <w:name w:val="annotation text"/>
    <w:basedOn w:val="Parasts"/>
    <w:link w:val="KomentratekstsRakstz"/>
    <w:uiPriority w:val="99"/>
    <w:unhideWhenUsed/>
    <w:rsid w:val="00E27810"/>
    <w:pPr>
      <w:spacing w:line="240" w:lineRule="auto"/>
    </w:pPr>
    <w:rPr>
      <w:sz w:val="20"/>
      <w:szCs w:val="20"/>
    </w:rPr>
  </w:style>
  <w:style w:type="character" w:customStyle="1" w:styleId="KomentratekstsRakstz">
    <w:name w:val="Komentāra teksts Rakstz."/>
    <w:basedOn w:val="Noklusjumarindkopasfonts"/>
    <w:link w:val="Komentrateksts"/>
    <w:uiPriority w:val="99"/>
    <w:rsid w:val="00E27810"/>
    <w:rPr>
      <w:sz w:val="20"/>
      <w:szCs w:val="20"/>
    </w:rPr>
  </w:style>
  <w:style w:type="paragraph" w:styleId="Komentratma">
    <w:name w:val="annotation subject"/>
    <w:basedOn w:val="Komentrateksts"/>
    <w:next w:val="Komentrateksts"/>
    <w:link w:val="KomentratmaRakstz"/>
    <w:uiPriority w:val="99"/>
    <w:semiHidden/>
    <w:unhideWhenUsed/>
    <w:rsid w:val="00E27810"/>
    <w:rPr>
      <w:b/>
      <w:bCs/>
    </w:rPr>
  </w:style>
  <w:style w:type="character" w:customStyle="1" w:styleId="KomentratmaRakstz">
    <w:name w:val="Komentāra tēma Rakstz."/>
    <w:basedOn w:val="KomentratekstsRakstz"/>
    <w:link w:val="Komentratma"/>
    <w:uiPriority w:val="99"/>
    <w:semiHidden/>
    <w:rsid w:val="00E27810"/>
    <w:rPr>
      <w:b/>
      <w:bCs/>
      <w:sz w:val="20"/>
      <w:szCs w:val="20"/>
    </w:rPr>
  </w:style>
  <w:style w:type="paragraph" w:styleId="Prskatjums">
    <w:name w:val="Revision"/>
    <w:hidden/>
    <w:uiPriority w:val="99"/>
    <w:semiHidden/>
    <w:rsid w:val="00E278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6ED2E-E767-4CB5-8215-D2C6C3A2C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8758</Words>
  <Characters>4993</Characters>
  <Application>Microsoft Office Word</Application>
  <DocSecurity>0</DocSecurity>
  <Lines>41</Lines>
  <Paragraphs>27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dc:creator>
  <cp:keywords/>
  <dc:description/>
  <cp:lastModifiedBy>Dace Tauriņa</cp:lastModifiedBy>
  <cp:revision>7</cp:revision>
  <dcterms:created xsi:type="dcterms:W3CDTF">2025-11-26T08:55:00Z</dcterms:created>
  <dcterms:modified xsi:type="dcterms:W3CDTF">2025-11-27T13:43:00Z</dcterms:modified>
</cp:coreProperties>
</file>