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caps/>
          <w:lang w:val="lv-LV"/>
        </w:rPr>
      </w:pPr>
      <w:r>
        <w:drawing>
          <wp:anchor behindDoc="0" distT="0" distB="0" distL="114300" distR="114300" simplePos="0" locked="0" layoutInCell="0" allowOverlap="1" relativeHeight="2">
            <wp:simplePos x="0" y="0"/>
            <wp:positionH relativeFrom="column">
              <wp:posOffset>2682240</wp:posOffset>
            </wp:positionH>
            <wp:positionV relativeFrom="paragraph">
              <wp:posOffset>-5715</wp:posOffset>
            </wp:positionV>
            <wp:extent cx="757555" cy="901065"/>
            <wp:effectExtent l="0" t="0" r="0" b="0"/>
            <wp:wrapTopAndBottom/>
            <wp:docPr id="1" name="Attēls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 title=""/>
                    <pic:cNvPicPr>
                      <a:picLocks noChangeAspect="1" noChangeArrowheads="1"/>
                    </pic:cNvPicPr>
                  </pic:nvPicPr>
                  <pic:blipFill>
                    <a:blip r:embed="rId2"/>
                    <a:stretch>
                      <a:fillRect/>
                    </a:stretch>
                  </pic:blipFill>
                  <pic:spPr bwMode="auto">
                    <a:xfrm>
                      <a:off x="0" y="0"/>
                      <a:ext cx="757555" cy="901065"/>
                    </a:xfrm>
                    <a:prstGeom prst="rect">
                      <a:avLst/>
                    </a:prstGeom>
                  </pic:spPr>
                </pic:pic>
              </a:graphicData>
            </a:graphic>
          </wp:anchor>
        </w:drawing>
      </w:r>
      <w:r>
        <w:rPr>
          <w:b/>
          <w:bCs/>
          <w:caps/>
          <w:sz w:val="28"/>
          <w:szCs w:val="28"/>
        </w:rPr>
        <w:t>Limbažu novada DOME</w:t>
      </w:r>
    </w:p>
    <w:p>
      <w:pPr>
        <w:pStyle w:val="Normal"/>
        <w:jc w:val="center"/>
        <w:rPr>
          <w:sz w:val="18"/>
          <w:szCs w:val="20"/>
          <w:lang w:val="lv-LV" w:eastAsia="lv-LV"/>
        </w:rPr>
      </w:pPr>
      <w:r>
        <w:rPr>
          <w:sz w:val="18"/>
          <w:szCs w:val="20"/>
          <w:lang w:val="lv-LV" w:eastAsia="lv-LV"/>
        </w:rPr>
        <w:t xml:space="preserve">Reģ. Nr. 90009114631; Rīgas iela 16, Limbaži, Limbažu novads LV-4001; </w:t>
      </w:r>
    </w:p>
    <w:p>
      <w:pPr>
        <w:pStyle w:val="Normal"/>
        <w:jc w:val="center"/>
        <w:rPr>
          <w:sz w:val="18"/>
          <w:szCs w:val="20"/>
          <w:lang w:val="lv-LV" w:eastAsia="lv-LV"/>
        </w:rPr>
      </w:pPr>
      <w:r>
        <w:rPr>
          <w:sz w:val="18"/>
          <w:szCs w:val="20"/>
          <w:lang w:val="lv-LV" w:eastAsia="lv-LV"/>
        </w:rPr>
        <w:t>E-pasts</w:t>
      </w:r>
      <w:r>
        <w:rPr>
          <w:iCs/>
          <w:sz w:val="18"/>
          <w:szCs w:val="20"/>
          <w:lang w:val="lv-LV" w:eastAsia="lv-LV"/>
        </w:rPr>
        <w:t xml:space="preserve"> pasts@limbazunovads.lv;</w:t>
      </w:r>
      <w:r>
        <w:rPr>
          <w:sz w:val="18"/>
          <w:szCs w:val="20"/>
          <w:lang w:val="lv-LV" w:eastAsia="lv-LV"/>
        </w:rPr>
        <w:t xml:space="preserve"> tālrunis 64023003</w:t>
      </w:r>
    </w:p>
    <w:p>
      <w:pPr>
        <w:pStyle w:val="Normal"/>
        <w:jc w:val="center"/>
        <w:rPr>
          <w:b/>
          <w:bCs/>
          <w:lang w:val="lv-LV"/>
        </w:rPr>
      </w:pPr>
      <w:r>
        <w:rPr>
          <w:b/>
          <w:bCs/>
          <w:lang w:val="lv-LV"/>
        </w:rPr>
      </w:r>
    </w:p>
    <w:p>
      <w:pPr>
        <w:pStyle w:val="Normal"/>
        <w:jc w:val="center"/>
        <w:rPr>
          <w:bCs/>
          <w:lang w:val="lv-LV"/>
        </w:rPr>
      </w:pPr>
      <w:r>
        <w:rPr>
          <w:bCs/>
          <w:lang w:val="lv-LV"/>
        </w:rPr>
        <w:t>Limbažos</w:t>
      </w:r>
    </w:p>
    <w:p>
      <w:pPr>
        <w:pStyle w:val="Normal"/>
        <w:jc w:val="center"/>
        <w:rPr>
          <w:b/>
          <w:bCs/>
          <w:lang w:val="lv-LV"/>
        </w:rPr>
      </w:pPr>
      <w:r>
        <w:rPr>
          <w:b/>
          <w:bCs/>
          <w:lang w:val="lv-LV"/>
        </w:rPr>
      </w:r>
    </w:p>
    <w:p>
      <w:pPr>
        <w:pStyle w:val="Normal"/>
        <w:jc w:val="center"/>
        <w:rPr>
          <w:b/>
          <w:bCs/>
          <w:lang w:val="lv-LV"/>
        </w:rPr>
      </w:pPr>
      <w:r>
        <w:rPr>
          <w:b/>
          <w:bCs/>
          <w:lang w:val="lv-LV"/>
        </w:rPr>
        <w:t>IZGLĪTĪBAS, KULTŪRAS UN SPORTA JAUTĀJUMU</w:t>
      </w:r>
    </w:p>
    <w:p>
      <w:pPr>
        <w:pStyle w:val="Normal"/>
        <w:jc w:val="center"/>
        <w:rPr>
          <w:b/>
          <w:bCs/>
          <w:lang w:val="lv-LV"/>
        </w:rPr>
      </w:pPr>
      <w:r>
        <w:rPr>
          <w:b/>
          <w:bCs/>
          <w:lang w:val="lv-LV"/>
        </w:rPr>
        <w:t>KOMITEJAS SĒDES PROTOKOLS</w:t>
      </w:r>
    </w:p>
    <w:p>
      <w:pPr>
        <w:pStyle w:val="Normal"/>
        <w:jc w:val="center"/>
        <w:rPr>
          <w:bCs/>
          <w:lang w:val="lv-LV"/>
        </w:rPr>
      </w:pPr>
      <w:r>
        <w:rPr>
          <w:bCs/>
          <w:lang w:val="lv-LV"/>
        </w:rPr>
        <w:t>Nr.12</w:t>
      </w:r>
    </w:p>
    <w:p>
      <w:pPr>
        <w:pStyle w:val="Normal"/>
        <w:jc w:val="both"/>
        <w:rPr>
          <w:bCs/>
          <w:lang w:val="lv-LV"/>
        </w:rPr>
      </w:pPr>
      <w:r>
        <w:rPr>
          <w:bCs/>
          <w:lang w:val="lv-LV"/>
        </w:rPr>
      </w:r>
    </w:p>
    <w:p>
      <w:pPr>
        <w:pStyle w:val="Normal"/>
        <w:jc w:val="end"/>
        <w:rPr>
          <w:bCs/>
          <w:lang w:val="lv-LV"/>
        </w:rPr>
      </w:pPr>
      <w:r>
        <w:rPr>
          <w:bCs/>
          <w:lang w:val="lv-LV"/>
        </w:rPr>
        <w:t>2025. gada 9. decembrī</w:t>
      </w:r>
    </w:p>
    <w:p>
      <w:pPr>
        <w:pStyle w:val="Normal"/>
        <w:jc w:val="both"/>
        <w:rPr>
          <w:bCs/>
          <w:lang w:val="lv-LV"/>
        </w:rPr>
      </w:pPr>
      <w:r>
        <w:rPr>
          <w:bCs/>
          <w:lang w:val="lv-LV"/>
        </w:rPr>
      </w:r>
    </w:p>
    <w:p>
      <w:pPr>
        <w:pStyle w:val="Normal"/>
        <w:jc w:val="both"/>
        <w:rPr>
          <w:bCs/>
          <w:lang w:val="lv-LV"/>
        </w:rPr>
      </w:pPr>
      <w:r>
        <w:rPr>
          <w:bCs/>
          <w:lang w:val="lv-LV"/>
        </w:rPr>
        <w:t>Sēde sasaukta Limbažos, plkst. 13:00</w:t>
      </w:r>
    </w:p>
    <w:p>
      <w:pPr>
        <w:pStyle w:val="Normal"/>
        <w:jc w:val="both"/>
        <w:rPr>
          <w:bCs/>
          <w:lang w:val="lv-LV"/>
        </w:rPr>
      </w:pPr>
      <w:r>
        <w:rPr>
          <w:bCs/>
          <w:lang w:val="lv-LV"/>
        </w:rPr>
        <w:t>Sēdi atklāj plkst. 13:00</w:t>
      </w:r>
    </w:p>
    <w:p>
      <w:pPr>
        <w:pStyle w:val="Normal"/>
        <w:jc w:val="both"/>
        <w:rPr>
          <w:bCs/>
          <w:lang w:val="lv-LV"/>
        </w:rPr>
      </w:pPr>
      <w:r>
        <w:rPr>
          <w:bCs/>
          <w:lang w:val="lv-LV"/>
        </w:rPr>
      </w:r>
    </w:p>
    <w:p>
      <w:pPr>
        <w:pStyle w:val="Normal"/>
        <w:jc w:val="both"/>
        <w:rPr>
          <w:bCs/>
          <w:lang w:val="lv-LV" w:eastAsia="lv-LV"/>
        </w:rPr>
      </w:pPr>
      <w:r>
        <w:rPr>
          <w:bCs/>
          <w:lang w:val="lv-LV" w:eastAsia="lv-LV"/>
        </w:rPr>
        <w:t>Sēde notiek klātienē un videokonferences režīmā</w:t>
      </w:r>
      <w:r>
        <w:rPr>
          <w:lang w:val="lv-LV"/>
        </w:rPr>
        <w:t xml:space="preserve"> tiešsaistē Webex platformā.</w:t>
      </w:r>
    </w:p>
    <w:p>
      <w:pPr>
        <w:pStyle w:val="Normal"/>
        <w:jc w:val="both"/>
        <w:rPr>
          <w:rFonts w:eastAsia="Calibri"/>
          <w:szCs w:val="22"/>
          <w:lang w:val="lv-LV"/>
        </w:rPr>
      </w:pPr>
      <w:r>
        <w:rPr>
          <w:rFonts w:eastAsia="Calibri"/>
          <w:szCs w:val="22"/>
          <w:lang w:val="lv-LV"/>
        </w:rPr>
        <w:t>Komitejas sēde ir atklāta.</w:t>
      </w:r>
    </w:p>
    <w:p>
      <w:pPr>
        <w:pStyle w:val="Normal"/>
        <w:rPr>
          <w:lang w:val="lv-LV" w:eastAsia="lv-LV"/>
        </w:rPr>
      </w:pPr>
      <w:r>
        <w:rPr>
          <w:lang w:val="lv-LV" w:eastAsia="lv-LV"/>
        </w:rPr>
        <w:t xml:space="preserve">Sēdē tiek veikts audiovizuāls ieraksts. </w:t>
      </w:r>
    </w:p>
    <w:p>
      <w:pPr>
        <w:pStyle w:val="Normal"/>
        <w:jc w:val="both"/>
        <w:rPr>
          <w:rFonts w:eastAsia="Calibri"/>
          <w:b/>
          <w:bCs/>
          <w:lang w:val="lv-LV" w:eastAsia="lv-LV"/>
        </w:rPr>
      </w:pPr>
      <w:r>
        <w:rPr>
          <w:rFonts w:eastAsia="Calibri"/>
          <w:b/>
          <w:bCs/>
          <w:lang w:val="lv-LV" w:eastAsia="lv-LV"/>
        </w:rPr>
      </w:r>
    </w:p>
    <w:p>
      <w:pPr>
        <w:pStyle w:val="Normal"/>
        <w:jc w:val="both"/>
        <w:rPr>
          <w:lang w:val="lv-LV"/>
        </w:rPr>
      </w:pPr>
      <w:r>
        <w:rPr>
          <w:rFonts w:eastAsia="Calibri"/>
          <w:b/>
          <w:bCs/>
          <w:lang w:val="lv-LV" w:eastAsia="lv-LV"/>
        </w:rPr>
        <w:t>Sēdi vada:</w:t>
      </w:r>
      <w:r>
        <w:rPr>
          <w:lang w:val="lv-LV"/>
        </w:rPr>
        <w:t xml:space="preserve"> Diāna Zaļupe.</w:t>
      </w:r>
    </w:p>
    <w:p>
      <w:pPr>
        <w:pStyle w:val="Normal"/>
        <w:jc w:val="both"/>
        <w:rPr>
          <w:rFonts w:eastAsia="Calibri"/>
          <w:lang w:val="lv-LV" w:eastAsia="lv-LV"/>
        </w:rPr>
      </w:pPr>
      <w:r>
        <w:rPr>
          <w:rFonts w:eastAsia="Calibri"/>
          <w:lang w:val="lv-LV" w:eastAsia="lv-LV"/>
        </w:rPr>
      </w:r>
    </w:p>
    <w:p>
      <w:pPr>
        <w:pStyle w:val="Normal"/>
        <w:jc w:val="both"/>
        <w:rPr>
          <w:lang w:val="lv-LV" w:eastAsia="lv-LV"/>
        </w:rPr>
      </w:pPr>
      <w:r>
        <w:rPr>
          <w:b/>
          <w:bCs/>
          <w:lang w:val="lv-LV" w:eastAsia="lv-LV"/>
        </w:rPr>
        <w:t>Sēdi protokolē:</w:t>
      </w:r>
      <w:r>
        <w:rPr>
          <w:lang w:val="lv-LV" w:eastAsia="lv-LV"/>
        </w:rPr>
        <w:t xml:space="preserve"> Dace Tauriņa.</w:t>
      </w:r>
    </w:p>
    <w:p>
      <w:pPr>
        <w:pStyle w:val="Normal"/>
        <w:jc w:val="both"/>
        <w:rPr>
          <w:rFonts w:eastAsia="Calibri"/>
          <w:lang w:val="lv-LV" w:eastAsia="lv-LV"/>
        </w:rPr>
      </w:pPr>
      <w:r>
        <w:rPr>
          <w:rFonts w:eastAsia="Calibri"/>
          <w:lang w:val="lv-LV" w:eastAsia="lv-LV"/>
        </w:rPr>
      </w:r>
    </w:p>
    <w:p>
      <w:pPr>
        <w:pStyle w:val="Normal"/>
        <w:jc w:val="both"/>
        <w:rPr>
          <w:rFonts w:eastAsia="Calibri"/>
          <w:lang w:val="lv-LV" w:eastAsia="lv-LV"/>
        </w:rPr>
      </w:pPr>
      <w:r>
        <w:rPr>
          <w:rFonts w:eastAsia="Calibri"/>
          <w:b/>
          <w:bCs/>
          <w:lang w:val="lv-LV" w:eastAsia="lv-LV"/>
        </w:rPr>
        <w:t xml:space="preserve">Klātienē sēdē piedalās </w:t>
      </w:r>
      <w:r>
        <w:rPr>
          <w:rFonts w:eastAsia="Calibri"/>
          <w:b/>
          <w:lang w:val="lv-LV" w:eastAsia="lv-LV"/>
        </w:rPr>
        <w:t>deputāti:</w:t>
      </w:r>
      <w:r>
        <w:rPr>
          <w:rFonts w:eastAsia="Calibri"/>
          <w:lang w:val="lv-LV"/>
        </w:rPr>
        <w:t xml:space="preserve"> Sigita Upmale, Roberts Viziņš, Andis Zaļaiskalns, Diāna Zaļupe, Edmunds Zeidmanis.</w:t>
      </w:r>
    </w:p>
    <w:p>
      <w:pPr>
        <w:pStyle w:val="Normal"/>
        <w:jc w:val="both"/>
        <w:rPr>
          <w:rFonts w:eastAsia="Calibri"/>
          <w:b/>
          <w:bCs/>
          <w:lang w:val="lv-LV" w:eastAsia="lv-LV"/>
        </w:rPr>
      </w:pPr>
      <w:r>
        <w:rPr>
          <w:rFonts w:eastAsia="Calibri"/>
          <w:b/>
          <w:bCs/>
          <w:lang w:val="lv-LV" w:eastAsia="lv-LV"/>
        </w:rPr>
      </w:r>
    </w:p>
    <w:p>
      <w:pPr>
        <w:pStyle w:val="Normal"/>
        <w:jc w:val="both"/>
        <w:rPr>
          <w:rFonts w:eastAsia="Calibri"/>
          <w:b/>
          <w:bCs/>
          <w:lang w:val="lv-LV" w:eastAsia="lv-LV"/>
        </w:rPr>
      </w:pPr>
      <w:r>
        <w:rPr>
          <w:rFonts w:eastAsia="Calibri"/>
          <w:b/>
          <w:bCs/>
          <w:lang w:val="lv-LV" w:eastAsia="lv-LV"/>
        </w:rPr>
        <w:t xml:space="preserve">Attālināti sēdē piedalās </w:t>
      </w:r>
      <w:r>
        <w:rPr>
          <w:rFonts w:eastAsia="Calibri"/>
          <w:b/>
          <w:lang w:val="lv-LV" w:eastAsia="lv-LV"/>
        </w:rPr>
        <w:t>deputāti:</w:t>
      </w:r>
      <w:r>
        <w:rPr>
          <w:rFonts w:eastAsia="Calibri"/>
          <w:lang w:val="lv-LV"/>
        </w:rPr>
        <w:t xml:space="preserve"> Edžus Arums, Ziedonis Rubezis.</w:t>
      </w:r>
    </w:p>
    <w:p>
      <w:pPr>
        <w:pStyle w:val="Normal"/>
        <w:jc w:val="both"/>
        <w:rPr>
          <w:rFonts w:eastAsia="Calibri"/>
          <w:b/>
          <w:bCs/>
          <w:lang w:val="lv-LV" w:eastAsia="lv-LV"/>
        </w:rPr>
      </w:pPr>
      <w:r>
        <w:rPr>
          <w:rFonts w:eastAsia="Calibri"/>
          <w:b/>
          <w:bCs/>
          <w:lang w:val="lv-LV" w:eastAsia="lv-LV"/>
        </w:rPr>
      </w:r>
    </w:p>
    <w:p>
      <w:pPr>
        <w:pStyle w:val="Normal"/>
        <w:suppressAutoHyphens w:val="false"/>
        <w:jc w:val="both"/>
        <w:rPr>
          <w:rFonts w:eastAsia="Calibri"/>
          <w:bCs/>
          <w:lang w:val="lv-LV" w:eastAsia="lv-LV"/>
        </w:rPr>
      </w:pPr>
      <w:r>
        <w:rPr>
          <w:rFonts w:eastAsia="Calibri"/>
          <w:b/>
          <w:bCs/>
          <w:lang w:val="lv-LV" w:eastAsia="lv-LV"/>
        </w:rPr>
        <w:t xml:space="preserve">Klātienē sēdē piedalās: </w:t>
      </w:r>
      <w:r>
        <w:rPr>
          <w:rFonts w:eastAsia="Calibri"/>
          <w:bCs/>
          <w:lang w:val="lv-LV" w:eastAsia="lv-LV"/>
        </w:rPr>
        <w:t>Artis Ārgalis, Aiga Briede, Agnese Smalkā-France.</w:t>
      </w:r>
    </w:p>
    <w:p>
      <w:pPr>
        <w:pStyle w:val="Normal"/>
        <w:jc w:val="both"/>
        <w:rPr>
          <w:lang w:val="lv-LV"/>
        </w:rPr>
      </w:pPr>
      <w:r>
        <w:rPr>
          <w:lang w:val="lv-LV"/>
        </w:rPr>
      </w:r>
    </w:p>
    <w:p>
      <w:pPr>
        <w:pStyle w:val="Normal"/>
        <w:jc w:val="both"/>
        <w:rPr>
          <w:lang w:val="lv-LV"/>
        </w:rPr>
      </w:pPr>
      <w:r>
        <w:rPr>
          <w:rFonts w:eastAsia="Calibri"/>
          <w:b/>
          <w:bCs/>
          <w:lang w:val="lv-LV" w:eastAsia="lv-LV"/>
        </w:rPr>
        <w:t xml:space="preserve">Attālināti sēdē piedalās: </w:t>
      </w:r>
      <w:r>
        <w:rPr>
          <w:lang w:val="lv-LV"/>
        </w:rPr>
        <w:t>Agris Blumers, Andris Garklāvs, Andris Zunde, Anita Strokša, Arta Zunde, Baiba Krūmiņa, Baiba Martinsone, Baiba Siktāre, Dace Barone, Dagnis Straubergs, Dita Kalniņa, Dāvis Melnalksnis, Elēna Brauna, Evelīna Jirgensone, Evija Kairiša, Guna Indriksone, Gunita Gulbe, Ieva Celmiņa, Ineta Laizāne, Inita Hartmane, Iveta Umule, Izita Kļaviņa, Jolanta Ļebedeva, Juris Graudiņš, Jānis Remess, Antra Kamala, Kaspars Ozoliņš, Kristaps Močāns, Kristiāna Pamše, Kristīne Pažemecka, Liene Bukne, Liene Čečiņa, Limbažu novada pašvaldība, Linita Amoliņa, Lāsma Liepiņa, Maija Andersone, Maija Siliņa, Raivis Galītis, Raivis Lauris Litvins, Rūdolfs Pelēkais, Skaidrīte Mitrevica-Galīte, Solvita Kukanovska, Zane Balode, Ģirts Vilciņš.</w:t>
      </w:r>
    </w:p>
    <w:p>
      <w:pPr>
        <w:pStyle w:val="Normal"/>
        <w:jc w:val="both"/>
        <w:rPr>
          <w:lang w:val="lv-LV"/>
        </w:rPr>
      </w:pPr>
      <w:r>
        <w:rPr>
          <w:lang w:val="lv-LV"/>
        </w:rPr>
      </w:r>
    </w:p>
    <w:p>
      <w:pPr>
        <w:pStyle w:val="Normal"/>
        <w:jc w:val="both"/>
        <w:rPr>
          <w:rFonts w:eastAsia="Calibri"/>
          <w:b/>
          <w:bCs/>
          <w:caps/>
          <w:lang w:val="lv-LV"/>
        </w:rPr>
      </w:pPr>
      <w:r>
        <w:rPr>
          <w:rFonts w:eastAsia="Calibri"/>
          <w:b/>
          <w:bCs/>
          <w:lang w:val="lv-LV" w:eastAsia="lv-LV"/>
        </w:rPr>
        <w:t>Darba kārtība:</w:t>
      </w:r>
    </w:p>
    <w:p>
      <w:pPr>
        <w:pStyle w:val="ListParagraph"/>
        <w:numPr>
          <w:ilvl w:val="0"/>
          <w:numId w:val="2"/>
        </w:numPr>
        <w:suppressAutoHyphens w:val="false"/>
        <w:ind w:hanging="357" w:start="357"/>
        <w:jc w:val="both"/>
        <w:rPr>
          <w:color w:val="000000"/>
        </w:rPr>
      </w:pPr>
      <w:r>
        <w:rPr>
          <w:color w:val="000000"/>
        </w:rPr>
        <w:t>Par darba kārtību.</w:t>
      </w:r>
    </w:p>
    <w:p>
      <w:pPr>
        <w:pStyle w:val="ListParagraph"/>
        <w:numPr>
          <w:ilvl w:val="0"/>
          <w:numId w:val="2"/>
        </w:numPr>
        <w:suppressAutoHyphens w:val="false"/>
        <w:ind w:hanging="357" w:start="357"/>
        <w:jc w:val="both"/>
        <w:rPr>
          <w:color w:val="000000"/>
        </w:rPr>
      </w:pPr>
      <w:r>
        <w:rPr>
          <w:color w:val="000000"/>
        </w:rPr>
        <w:t>Par sportu atbildīgās institūcijas noteikšanu Limbažu novadā.</w:t>
      </w:r>
    </w:p>
    <w:p>
      <w:pPr>
        <w:pStyle w:val="ListParagraph"/>
        <w:numPr>
          <w:ilvl w:val="0"/>
          <w:numId w:val="2"/>
        </w:numPr>
        <w:suppressAutoHyphens w:val="false"/>
        <w:ind w:hanging="357" w:start="357"/>
        <w:jc w:val="both"/>
        <w:rPr>
          <w:color w:val="000000"/>
        </w:rPr>
      </w:pPr>
      <w:r>
        <w:rPr>
          <w:color w:val="000000"/>
        </w:rPr>
        <w:t>Par Limbažu novada Galvenās bibliotēkas un tās filiālbibliotēku lietošanas noteikumu apstiprināšanu.</w:t>
      </w:r>
    </w:p>
    <w:p>
      <w:pPr>
        <w:pStyle w:val="ListParagraph"/>
        <w:numPr>
          <w:ilvl w:val="0"/>
          <w:numId w:val="2"/>
        </w:numPr>
        <w:suppressAutoHyphens w:val="false"/>
        <w:ind w:hanging="357" w:start="357"/>
        <w:jc w:val="both"/>
        <w:rPr>
          <w:color w:val="000000"/>
        </w:rPr>
      </w:pPr>
      <w:r>
        <w:rPr>
          <w:color w:val="000000"/>
        </w:rPr>
        <w:t>Par grozījumiem Limbažu novada pašvaldības iestādes “Limbažu novada Galvenā bibliotēka” nolikumā.</w:t>
      </w:r>
    </w:p>
    <w:p>
      <w:pPr>
        <w:pStyle w:val="ListParagraph"/>
        <w:numPr>
          <w:ilvl w:val="0"/>
          <w:numId w:val="2"/>
        </w:numPr>
        <w:suppressAutoHyphens w:val="false"/>
        <w:ind w:hanging="357" w:start="357"/>
        <w:jc w:val="both"/>
        <w:rPr>
          <w:color w:val="000000"/>
        </w:rPr>
      </w:pPr>
      <w:r>
        <w:rPr>
          <w:color w:val="000000"/>
        </w:rPr>
        <w:t>Par Limbažu novada pašvaldības domes 28.08.2025. lēmuma Nr. 602 “Par Limbažu Valsts ģimnāzijas maksas pakalpojumu izcenojumu apstiprināšanu” grozījumu.</w:t>
      </w:r>
    </w:p>
    <w:p>
      <w:pPr>
        <w:pStyle w:val="ListParagraph"/>
        <w:numPr>
          <w:ilvl w:val="0"/>
          <w:numId w:val="2"/>
        </w:numPr>
        <w:suppressAutoHyphens w:val="false"/>
        <w:ind w:hanging="357" w:start="357"/>
        <w:jc w:val="both"/>
        <w:rPr>
          <w:color w:val="000000"/>
        </w:rPr>
      </w:pPr>
      <w:r>
        <w:rPr>
          <w:color w:val="000000"/>
        </w:rPr>
        <w:t>Informācijas.</w:t>
      </w:r>
    </w:p>
    <w:p>
      <w:pPr>
        <w:pStyle w:val="Normal"/>
        <w:jc w:val="both"/>
        <w:rPr>
          <w:bCs/>
          <w:lang w:val="lv-LV" w:eastAsia="lv-LV"/>
        </w:rPr>
      </w:pPr>
      <w:r>
        <w:rPr>
          <w:bCs/>
          <w:lang w:val="lv-LV" w:eastAsia="lv-LV"/>
        </w:rPr>
      </w:r>
    </w:p>
    <w:p>
      <w:pPr>
        <w:pStyle w:val="Normal"/>
        <w:jc w:val="both"/>
        <w:rPr>
          <w:bCs/>
          <w:lang w:val="lv-LV" w:eastAsia="lv-LV"/>
        </w:rPr>
      </w:pPr>
      <w:r>
        <w:rPr>
          <w:bCs/>
          <w:lang w:val="lv-LV" w:eastAsia="lv-LV"/>
        </w:rPr>
      </w:r>
    </w:p>
    <w:p>
      <w:pPr>
        <w:pStyle w:val="Normal"/>
        <w:keepNext w:val="true"/>
        <w:numPr>
          <w:ilvl w:val="0"/>
          <w:numId w:val="0"/>
        </w:numPr>
        <w:jc w:val="center"/>
        <w:outlineLvl w:val="0"/>
        <w:rPr>
          <w:lang w:val="lv-LV"/>
        </w:rPr>
      </w:pPr>
      <w:r>
        <w:rPr>
          <w:b/>
          <w:bCs/>
          <w:lang w:val="lv-LV"/>
        </w:rPr>
        <w:t>1.</w:t>
      </w:r>
    </w:p>
    <w:p>
      <w:pPr>
        <w:pStyle w:val="Normal"/>
        <w:pBdr>
          <w:bottom w:val="single" w:sz="4" w:space="1" w:color="000000"/>
        </w:pBdr>
        <w:jc w:val="both"/>
        <w:rPr>
          <w:rFonts w:eastAsia="Calibri"/>
          <w:b/>
          <w:bCs/>
          <w:lang w:val="lv-LV" w:eastAsia="lv-LV"/>
        </w:rPr>
      </w:pPr>
      <w:r>
        <w:rPr>
          <w:b/>
          <w:bCs/>
          <w:lang w:val="lv-LV" w:eastAsia="lv-LV"/>
        </w:rPr>
        <w:t>Par darba kārtību</w:t>
      </w:r>
    </w:p>
    <w:p>
      <w:pPr>
        <w:pStyle w:val="Normal"/>
        <w:jc w:val="center"/>
        <w:rPr>
          <w:rFonts w:eastAsia="Calibri"/>
          <w:bCs/>
          <w:lang w:val="lv-LV" w:eastAsia="lv-LV"/>
        </w:rPr>
      </w:pPr>
      <w:r>
        <w:rPr>
          <w:rFonts w:eastAsia="Calibri"/>
          <w:bCs/>
          <w:lang w:val="lv-LV" w:eastAsia="lv-LV"/>
        </w:rPr>
        <w:t>Ziņo Diāna Zaļupe</w:t>
      </w:r>
    </w:p>
    <w:p>
      <w:pPr>
        <w:pStyle w:val="Normal"/>
        <w:ind w:firstLine="720"/>
        <w:jc w:val="center"/>
        <w:rPr>
          <w:rFonts w:eastAsia="Calibri"/>
          <w:bCs/>
          <w:lang w:val="lv-LV" w:eastAsia="lv-LV"/>
        </w:rPr>
      </w:pPr>
      <w:r>
        <w:rPr>
          <w:rFonts w:eastAsia="Calibri"/>
          <w:bCs/>
          <w:lang w:val="lv-LV" w:eastAsia="lv-LV"/>
        </w:rPr>
      </w:r>
    </w:p>
    <w:p>
      <w:pPr>
        <w:pStyle w:val="Normal"/>
        <w:ind w:firstLine="720"/>
        <w:jc w:val="both"/>
        <w:rPr>
          <w:b/>
          <w:bCs/>
          <w:lang w:val="lv-LV" w:eastAsia="lv-LV"/>
        </w:rPr>
      </w:pPr>
      <w:r>
        <w:rPr>
          <w:rFonts w:eastAsia="Calibri"/>
          <w:bCs/>
          <w:lang w:val="lv-LV" w:eastAsia="lv-LV"/>
        </w:rPr>
        <w:t xml:space="preserve">Iepazinusies ar </w:t>
      </w:r>
      <w:r>
        <w:rPr>
          <w:color w:val="000000"/>
        </w:rPr>
        <w:t xml:space="preserve">Izglītības, kultūras un sporta jautājumu komitejas priekšsēdētājas Diānas Zaļupes </w:t>
      </w:r>
      <w:r>
        <w:rPr>
          <w:lang w:val="lv-LV"/>
        </w:rPr>
        <w:t xml:space="preserve">priekšlikumu apstiprināt sēdes darba kārtību, </w:t>
      </w:r>
      <w:r>
        <w:rPr>
          <w:b/>
          <w:bCs/>
          <w:lang w:val="lv-LV" w:eastAsia="lv-LV"/>
        </w:rPr>
        <w:t>atklāti balsojot: PAR</w:t>
      </w:r>
      <w:r>
        <w:rPr>
          <w:lang w:val="lv-LV" w:eastAsia="lv-LV"/>
        </w:rPr>
        <w:t xml:space="preserve"> – 7 deputāti (</w:t>
      </w:r>
      <w:r>
        <w:rPr>
          <w:rFonts w:eastAsia="Calibri"/>
          <w:lang w:val="lv-LV"/>
        </w:rPr>
        <w:t>Edžus Arums, Ziedonis Rubezis, Sigita Upmale, Roberts Viziņš, Andis Zaļaiskalns, Diāna Zaļupe, Edmunds Zeidmanis)</w:t>
      </w:r>
      <w:r>
        <w:rPr>
          <w:lang w:val="lv-LV" w:eastAsia="lv-LV"/>
        </w:rPr>
        <w:t xml:space="preserve">, </w:t>
      </w:r>
      <w:r>
        <w:rPr>
          <w:b/>
          <w:bCs/>
          <w:lang w:val="lv-LV" w:eastAsia="lv-LV"/>
        </w:rPr>
        <w:t xml:space="preserve">PRET – </w:t>
      </w:r>
      <w:r>
        <w:rPr>
          <w:lang w:val="lv-LV" w:eastAsia="lv-LV"/>
        </w:rPr>
        <w:t xml:space="preserve">nav, </w:t>
      </w:r>
      <w:r>
        <w:rPr>
          <w:b/>
          <w:bCs/>
          <w:lang w:val="lv-LV" w:eastAsia="lv-LV"/>
        </w:rPr>
        <w:t xml:space="preserve">ATTURAS – </w:t>
      </w:r>
      <w:r>
        <w:rPr>
          <w:bCs/>
          <w:lang w:val="lv-LV" w:eastAsia="lv-LV"/>
        </w:rPr>
        <w:t>nav</w:t>
      </w:r>
      <w:r>
        <w:rPr>
          <w:rFonts w:eastAsia="Calibri"/>
          <w:lang w:val="lv-LV"/>
        </w:rPr>
        <w:t xml:space="preserve">, </w:t>
      </w:r>
      <w:r>
        <w:rPr>
          <w:lang w:val="lv-LV" w:eastAsia="lv-LV"/>
        </w:rPr>
        <w:t>komiteja</w:t>
      </w:r>
      <w:r>
        <w:rPr>
          <w:b/>
          <w:bCs/>
          <w:lang w:val="lv-LV" w:eastAsia="lv-LV"/>
        </w:rPr>
        <w:t xml:space="preserve"> NOLEMJ:</w:t>
      </w:r>
    </w:p>
    <w:p>
      <w:pPr>
        <w:pStyle w:val="Normal"/>
        <w:ind w:firstLine="720"/>
        <w:jc w:val="both"/>
        <w:rPr>
          <w:lang w:val="lv-LV"/>
        </w:rPr>
      </w:pPr>
      <w:r>
        <w:rPr>
          <w:lang w:val="lv-LV"/>
        </w:rPr>
      </w:r>
    </w:p>
    <w:p>
      <w:pPr>
        <w:pStyle w:val="Normal"/>
        <w:ind w:hanging="357" w:start="357"/>
        <w:jc w:val="both"/>
        <w:rPr>
          <w:lang w:val="lv-LV"/>
        </w:rPr>
      </w:pPr>
      <w:r>
        <w:rPr>
          <w:lang w:val="lv-LV"/>
        </w:rPr>
        <w:t>apstiprināt šādu sēdes darba kārtību:</w:t>
      </w:r>
    </w:p>
    <w:p>
      <w:pPr>
        <w:pStyle w:val="ListParagraph"/>
        <w:numPr>
          <w:ilvl w:val="0"/>
          <w:numId w:val="3"/>
        </w:numPr>
        <w:ind w:hanging="357" w:start="357"/>
        <w:jc w:val="both"/>
        <w:rPr>
          <w:color w:val="000000"/>
        </w:rPr>
      </w:pPr>
      <w:r>
        <w:rPr>
          <w:color w:val="000000"/>
        </w:rPr>
        <w:t>Par darba kārtību.</w:t>
      </w:r>
    </w:p>
    <w:p>
      <w:pPr>
        <w:pStyle w:val="ListParagraph"/>
        <w:numPr>
          <w:ilvl w:val="0"/>
          <w:numId w:val="3"/>
        </w:numPr>
        <w:ind w:hanging="357" w:start="357"/>
        <w:jc w:val="both"/>
        <w:rPr>
          <w:color w:val="000000"/>
        </w:rPr>
      </w:pPr>
      <w:r>
        <w:rPr>
          <w:color w:val="000000"/>
        </w:rPr>
        <w:t>Par sportu atbildīgās institūcijas noteikšanu Limbažu novadā.</w:t>
      </w:r>
    </w:p>
    <w:p>
      <w:pPr>
        <w:pStyle w:val="ListParagraph"/>
        <w:numPr>
          <w:ilvl w:val="0"/>
          <w:numId w:val="3"/>
        </w:numPr>
        <w:ind w:hanging="357" w:start="357"/>
        <w:jc w:val="both"/>
        <w:rPr>
          <w:color w:val="000000"/>
        </w:rPr>
      </w:pPr>
      <w:r>
        <w:rPr>
          <w:color w:val="000000"/>
        </w:rPr>
        <w:t>Par Limbažu novada Galvenās bibliotēkas un tās filiālbibliotēku lietošanas noteikumu apstiprināšanu.</w:t>
      </w:r>
    </w:p>
    <w:p>
      <w:pPr>
        <w:pStyle w:val="ListParagraph"/>
        <w:numPr>
          <w:ilvl w:val="0"/>
          <w:numId w:val="3"/>
        </w:numPr>
        <w:ind w:hanging="357" w:start="357"/>
        <w:jc w:val="both"/>
        <w:rPr>
          <w:color w:val="000000"/>
        </w:rPr>
      </w:pPr>
      <w:r>
        <w:rPr>
          <w:color w:val="000000"/>
        </w:rPr>
        <w:t>Par grozījumiem Limbažu novada pašvaldības iestādes “Limbažu novada Galvenā bibliotēka” nolikumā.</w:t>
      </w:r>
    </w:p>
    <w:p>
      <w:pPr>
        <w:pStyle w:val="ListParagraph"/>
        <w:numPr>
          <w:ilvl w:val="0"/>
          <w:numId w:val="3"/>
        </w:numPr>
        <w:ind w:hanging="357" w:start="357"/>
        <w:jc w:val="both"/>
        <w:rPr>
          <w:color w:val="000000"/>
        </w:rPr>
      </w:pPr>
      <w:r>
        <w:rPr>
          <w:color w:val="000000"/>
        </w:rPr>
        <w:t>Par Limbažu novada pašvaldības domes 28.08.2025. lēmuma Nr. 602 “Par Limbažu Valsts ģimnāzijas maksas pakalpojumu izcenojumu apstiprināšanu” grozījumu.</w:t>
      </w:r>
    </w:p>
    <w:p>
      <w:pPr>
        <w:pStyle w:val="ListParagraph"/>
        <w:numPr>
          <w:ilvl w:val="0"/>
          <w:numId w:val="3"/>
        </w:numPr>
        <w:ind w:hanging="357" w:start="357"/>
        <w:jc w:val="both"/>
        <w:rPr>
          <w:color w:val="000000"/>
        </w:rPr>
      </w:pPr>
      <w:r>
        <w:rPr>
          <w:color w:val="000000"/>
        </w:rPr>
        <w:t>Informācijas.</w:t>
      </w:r>
    </w:p>
    <w:p>
      <w:pPr>
        <w:pStyle w:val="Normal"/>
        <w:jc w:val="both"/>
        <w:rPr>
          <w:bCs/>
          <w:lang w:val="lv-LV" w:eastAsia="lv-LV"/>
        </w:rPr>
      </w:pPr>
      <w:r>
        <w:rPr>
          <w:bCs/>
          <w:lang w:val="lv-LV" w:eastAsia="lv-LV"/>
        </w:rPr>
      </w:r>
    </w:p>
    <w:p>
      <w:pPr>
        <w:pStyle w:val="Normal"/>
        <w:jc w:val="both"/>
        <w:rPr>
          <w:bCs/>
          <w:lang w:val="lv-LV" w:eastAsia="lv-LV"/>
        </w:rPr>
      </w:pPr>
      <w:r>
        <w:rPr>
          <w:bCs/>
          <w:lang w:val="lv-LV" w:eastAsia="lv-LV"/>
        </w:rPr>
      </w:r>
    </w:p>
    <w:p>
      <w:pPr>
        <w:pStyle w:val="Normal"/>
        <w:keepNext w:val="true"/>
        <w:numPr>
          <w:ilvl w:val="0"/>
          <w:numId w:val="0"/>
        </w:numPr>
        <w:jc w:val="center"/>
        <w:outlineLvl w:val="0"/>
        <w:rPr>
          <w:lang w:val="lv-LV"/>
        </w:rPr>
      </w:pPr>
      <w:r>
        <w:rPr>
          <w:b/>
          <w:bCs/>
          <w:lang w:val="lv-LV"/>
        </w:rPr>
        <w:t>2.</w:t>
      </w:r>
    </w:p>
    <w:p>
      <w:pPr>
        <w:pStyle w:val="Normal"/>
        <w:pBdr>
          <w:bottom w:val="single" w:sz="4" w:space="1" w:color="000000"/>
        </w:pBdr>
        <w:suppressAutoHyphens w:val="false"/>
        <w:jc w:val="both"/>
        <w:rPr>
          <w:lang w:val="lv-LV" w:eastAsia="lv-LV"/>
        </w:rPr>
      </w:pPr>
      <w:r>
        <w:rPr>
          <w:b/>
          <w:bCs/>
          <w:lang w:val="lv-LV" w:eastAsia="lv-LV"/>
        </w:rPr>
        <w:t>Par sportu atbildīgās institūcijas noteikšanu Limbažu novadā</w:t>
      </w:r>
    </w:p>
    <w:p>
      <w:pPr>
        <w:pStyle w:val="Normal"/>
        <w:suppressAutoHyphens w:val="false"/>
        <w:jc w:val="center"/>
        <w:rPr>
          <w:lang w:val="lv-LV" w:eastAsia="lv-LV"/>
        </w:rPr>
      </w:pPr>
      <w:r>
        <w:rPr>
          <w:lang w:val="lv-LV" w:eastAsia="lv-LV"/>
        </w:rPr>
        <w:t>Ziņo Diāna Zaļupe, debatēs piedalās Roberts Viziņš, Sigita Upmale, Edžus Arums</w:t>
      </w:r>
    </w:p>
    <w:p>
      <w:pPr>
        <w:pStyle w:val="Normal"/>
        <w:suppressAutoHyphens w:val="false"/>
        <w:jc w:val="both"/>
        <w:rPr>
          <w:lang w:val="lv-LV" w:eastAsia="lv-LV"/>
        </w:rPr>
      </w:pPr>
      <w:r>
        <w:rPr>
          <w:lang w:val="lv-LV" w:eastAsia="lv-LV"/>
        </w:rPr>
      </w:r>
    </w:p>
    <w:p>
      <w:pPr>
        <w:pStyle w:val="Normal"/>
        <w:ind w:firstLine="720"/>
        <w:jc w:val="both"/>
        <w:rPr>
          <w:lang w:val="lv-LV" w:eastAsia="lv-LV"/>
        </w:rPr>
      </w:pPr>
      <w:r>
        <w:rPr>
          <w:lang w:val="lv-LV" w:eastAsia="lv-LV"/>
        </w:rPr>
        <w:t>Pašvaldību likuma 4. panta pirmās daļas 6. punkts nosaka, ka viena no pašvaldības autonomajām funkcijām ir “</w:t>
      </w:r>
      <w:r>
        <w:rPr>
          <w:i/>
          <w:iCs/>
          <w:lang w:val="lv-LV" w:eastAsia="lv-LV"/>
        </w:rPr>
        <w:t>gādāt par iedzīvotāju veselību — īstenot veselīga dzīvesveida veicināšanas pasākumus un organizēt veselības aprūpes pakalpojumu pieejamību</w:t>
      </w:r>
      <w:r>
        <w:rPr>
          <w:lang w:val="lv-LV" w:eastAsia="lv-LV"/>
        </w:rPr>
        <w:t>” un Pašvaldību likuma 4. panta pirmās daļas 7. punkts nosaka, ka pašvaldības autonomā funkcija ir “</w:t>
      </w:r>
      <w:r>
        <w:rPr>
          <w:i/>
          <w:iCs/>
          <w:lang w:val="lv-LV" w:eastAsia="lv-LV"/>
        </w:rPr>
        <w:t>veicināt sporta attīstību, tostarp uzturēt un attīstīt pašvaldības sporta bāzes, atbalstīt sportistu un sporta klubu, arī profesionālo sporta klubu, darbību un sniegt atbalstu sporta pasākumu organizēšanai</w:t>
      </w:r>
      <w:r>
        <w:rPr>
          <w:lang w:val="lv-LV" w:eastAsia="lv-LV"/>
        </w:rPr>
        <w:t>”.  Saskaņā ar Sporta likuma 7. panta “</w:t>
      </w:r>
      <w:r>
        <w:rPr>
          <w:i/>
          <w:iCs/>
          <w:lang w:val="lv-LV" w:eastAsia="lv-LV"/>
        </w:rPr>
        <w:t>Pašvaldību kompetence sporta jomā</w:t>
      </w:r>
      <w:r>
        <w:rPr>
          <w:lang w:val="lv-LV" w:eastAsia="lv-LV"/>
        </w:rPr>
        <w:t>” pirmās daļas 1. punkta nosacījumiem p</w:t>
      </w:r>
      <w:r>
        <w:rPr>
          <w:i/>
          <w:iCs/>
          <w:lang w:val="lv-LV" w:eastAsia="lv-LV"/>
        </w:rPr>
        <w:t>ašvaldības, veicinot veselīgu dzīvesveidu un sporta attīstību savā administratīvajā teritorijā, ir tiesīgas</w:t>
      </w:r>
      <w:r>
        <w:rPr>
          <w:lang w:val="lv-LV" w:eastAsia="lv-LV"/>
        </w:rPr>
        <w:t xml:space="preserve"> </w:t>
      </w:r>
      <w:r>
        <w:rPr>
          <w:i/>
          <w:iCs/>
          <w:lang w:val="lv-LV" w:eastAsia="lv-LV"/>
        </w:rPr>
        <w:t>noteikt par sportu atbildīgo darbinieku vai institūciju.</w:t>
      </w:r>
    </w:p>
    <w:p>
      <w:pPr>
        <w:pStyle w:val="Normal"/>
        <w:ind w:firstLine="720"/>
        <w:jc w:val="both"/>
        <w:rPr>
          <w:lang w:val="lv-LV" w:eastAsia="lv-LV"/>
        </w:rPr>
      </w:pPr>
      <w:r>
        <w:rPr>
          <w:lang w:val="lv-LV" w:eastAsia="lv-LV"/>
        </w:rPr>
        <w:t>Tāpat Sporta likuma jaunās redakcijas projekta, kuru plānots pieņemt Saeimā 2026. gadā, 12. panta “</w:t>
      </w:r>
      <w:r>
        <w:rPr>
          <w:i/>
          <w:iCs/>
          <w:lang w:val="lv-LV" w:eastAsia="lv-LV"/>
        </w:rPr>
        <w:t xml:space="preserve">Pašvaldību kompetence sporta jomā” </w:t>
      </w:r>
      <w:r>
        <w:rPr>
          <w:lang w:val="lv-LV" w:eastAsia="lv-LV"/>
        </w:rPr>
        <w:t>1. punkts nosaka - “</w:t>
      </w:r>
      <w:r>
        <w:rPr>
          <w:i/>
          <w:iCs/>
          <w:lang w:val="lv-LV" w:eastAsia="lv-LV"/>
        </w:rPr>
        <w:t xml:space="preserve">Pašvaldība savā administratīvajā teritorijā, veicinot veselīgu dzīvesveidu, </w:t>
      </w:r>
      <w:r>
        <w:rPr>
          <w:b/>
          <w:bCs/>
          <w:i/>
          <w:iCs/>
          <w:lang w:val="lv-LV" w:eastAsia="lv-LV"/>
        </w:rPr>
        <w:t>izstrādā sporta attīstības stratēģiju</w:t>
      </w:r>
      <w:r>
        <w:rPr>
          <w:i/>
          <w:iCs/>
          <w:lang w:val="lv-LV" w:eastAsia="lv-LV"/>
        </w:rPr>
        <w:t>, kā arī ir tiesīga:</w:t>
      </w:r>
      <w:r>
        <w:rPr>
          <w:lang w:val="lv-LV" w:eastAsia="lv-LV"/>
        </w:rPr>
        <w:t xml:space="preserve"> [..]”.</w:t>
      </w:r>
    </w:p>
    <w:p>
      <w:pPr>
        <w:pStyle w:val="Normal"/>
        <w:ind w:firstLine="720"/>
        <w:jc w:val="both"/>
        <w:rPr>
          <w:lang w:val="lv-LV" w:eastAsia="lv-LV"/>
        </w:rPr>
      </w:pPr>
      <w:r>
        <w:rPr>
          <w:lang w:val="lv-LV" w:eastAsia="lv-LV"/>
        </w:rPr>
        <w:t>2009. gada 26. novembrī Limbažu novada dome par sporta atbildīgo institūciju Limbažu novadā noteica SIA “Olimpiskais centrs “Limbaži””. Lēmums bija spēkā līdz 2021. gada pašvaldību teritoriālajai reformai. Limbažu novada pašvaldībai pieder SIA “Olimpiskais centrs “Limbaži”” 59.39978 % kapitāldaļas.</w:t>
      </w:r>
    </w:p>
    <w:p>
      <w:pPr>
        <w:pStyle w:val="Normal"/>
        <w:ind w:firstLine="720"/>
        <w:jc w:val="both"/>
        <w:rPr>
          <w:lang w:val="lv-LV" w:eastAsia="lv-LV"/>
        </w:rPr>
      </w:pPr>
      <w:r>
        <w:rPr>
          <w:lang w:val="lv-LV" w:eastAsia="lv-LV"/>
        </w:rPr>
        <w:t xml:space="preserve">Pamatojoties uz Pašvaldību likuma 4. panta pirmās daļas 6. punktu un 7. punktu, un Sporta likuma 7. panta pirmās daļas 1. punktu, SIA “Olimpiskais centrs “Limbaži”” nosakāma par sporta atbildīgo institūciju Limbažu novadā. </w:t>
      </w:r>
    </w:p>
    <w:p>
      <w:pPr>
        <w:pStyle w:val="Normal"/>
        <w:ind w:firstLine="720"/>
        <w:jc w:val="both"/>
        <w:rPr>
          <w:b/>
          <w:bCs/>
          <w:lang w:val="lv-LV" w:eastAsia="lv-LV"/>
        </w:rPr>
      </w:pPr>
      <w:r>
        <w:rPr>
          <w:lang w:val="lv-LV" w:eastAsia="lv-LV"/>
        </w:rPr>
        <w:t xml:space="preserve">Pamatojoties uz Pašvaldību likuma 4. panta pirmās daļas 6. punktu un 7. punktu, 10. panta pirmās daļas 21. punktu, Sporta likuma 7. panta pirmās daļas 1. punktu, </w:t>
      </w:r>
      <w:r>
        <w:rPr>
          <w:b/>
          <w:bCs/>
          <w:lang w:val="lv-LV" w:eastAsia="lv-LV"/>
        </w:rPr>
        <w:t>atklāti balsojot: PAR</w:t>
      </w:r>
      <w:r>
        <w:rPr>
          <w:lang w:val="lv-LV" w:eastAsia="lv-LV"/>
        </w:rPr>
        <w:t xml:space="preserve"> – 4 deputāti (</w:t>
      </w:r>
      <w:r>
        <w:rPr>
          <w:rFonts w:eastAsia="Calibri"/>
          <w:lang w:val="lv-LV"/>
        </w:rPr>
        <w:t>Sigita Upmale, Andis Zaļaiskalns, Diāna Zaļupe, Edmunds Zeidmanis)</w:t>
      </w:r>
      <w:r>
        <w:rPr>
          <w:lang w:val="lv-LV" w:eastAsia="lv-LV"/>
        </w:rPr>
        <w:t xml:space="preserve">, </w:t>
      </w:r>
      <w:r>
        <w:rPr>
          <w:b/>
          <w:bCs/>
          <w:lang w:val="lv-LV" w:eastAsia="lv-LV"/>
        </w:rPr>
        <w:t xml:space="preserve">PRET – </w:t>
      </w:r>
      <w:r>
        <w:rPr>
          <w:lang w:val="lv-LV" w:eastAsia="lv-LV"/>
        </w:rPr>
        <w:t>2 deputāti (</w:t>
      </w:r>
      <w:r>
        <w:rPr>
          <w:rFonts w:eastAsia="Calibri"/>
          <w:lang w:val="lv-LV"/>
        </w:rPr>
        <w:t>Edžus Arums, Roberts Viziņš)</w:t>
      </w:r>
      <w:r>
        <w:rPr>
          <w:lang w:val="lv-LV" w:eastAsia="lv-LV"/>
        </w:rPr>
        <w:t xml:space="preserve">, </w:t>
      </w:r>
      <w:r>
        <w:rPr>
          <w:b/>
          <w:bCs/>
          <w:lang w:val="lv-LV" w:eastAsia="lv-LV"/>
        </w:rPr>
        <w:t xml:space="preserve">ATTURAS – </w:t>
      </w:r>
      <w:r>
        <w:rPr>
          <w:bCs/>
          <w:lang w:val="lv-LV" w:eastAsia="lv-LV"/>
        </w:rPr>
        <w:t xml:space="preserve">deputāts </w:t>
      </w:r>
      <w:r>
        <w:rPr>
          <w:rFonts w:eastAsia="Calibri"/>
          <w:lang w:val="lv-LV"/>
        </w:rPr>
        <w:t xml:space="preserve">Ziedonis Rubezis, </w:t>
      </w:r>
      <w:r>
        <w:rPr>
          <w:lang w:val="lv-LV" w:eastAsia="lv-LV"/>
        </w:rPr>
        <w:t>komiteja</w:t>
      </w:r>
      <w:r>
        <w:rPr>
          <w:b/>
          <w:bCs/>
          <w:lang w:val="lv-LV" w:eastAsia="lv-LV"/>
        </w:rPr>
        <w:t xml:space="preserve"> NOLEMJ:</w:t>
      </w:r>
    </w:p>
    <w:p>
      <w:pPr>
        <w:pStyle w:val="Normal"/>
        <w:ind w:firstLine="720"/>
        <w:jc w:val="both"/>
        <w:rPr>
          <w:b/>
          <w:bCs/>
          <w:lang w:val="lv-LV" w:eastAsia="lv-LV"/>
        </w:rPr>
      </w:pPr>
      <w:r>
        <w:rPr>
          <w:b/>
          <w:bCs/>
          <w:lang w:val="lv-LV" w:eastAsia="lv-LV"/>
        </w:rPr>
      </w:r>
    </w:p>
    <w:p>
      <w:pPr>
        <w:pStyle w:val="Normal"/>
        <w:numPr>
          <w:ilvl w:val="0"/>
          <w:numId w:val="9"/>
        </w:numPr>
        <w:ind w:hanging="357" w:start="357"/>
        <w:jc w:val="both"/>
        <w:rPr>
          <w:lang w:val="lv-LV" w:eastAsia="lv-LV"/>
        </w:rPr>
      </w:pPr>
      <w:r>
        <w:rPr>
          <w:lang w:val="lv-LV" w:eastAsia="lv-LV"/>
        </w:rPr>
        <w:t>Noteikt SIA “Olimpiskais centrs “Limbaži”” (Reģ. Nr. 44103021789, juridiskā adrese: Parka iela 36, Limbaži, Limbažu novads) kā sporta atbildīgo institūciju Limbažu novadā.</w:t>
      </w:r>
    </w:p>
    <w:p>
      <w:pPr>
        <w:pStyle w:val="Normal"/>
        <w:numPr>
          <w:ilvl w:val="0"/>
          <w:numId w:val="4"/>
        </w:numPr>
        <w:ind w:hanging="357" w:start="357"/>
        <w:jc w:val="both"/>
        <w:rPr>
          <w:lang w:val="lv-LV" w:eastAsia="lv-LV"/>
        </w:rPr>
      </w:pPr>
      <w:r>
        <w:rPr>
          <w:lang w:val="lv-LV" w:eastAsia="lv-LV"/>
        </w:rPr>
        <w:t>Lēmums stājas spēkā ar 2026. gada 1. janvāri.</w:t>
      </w:r>
    </w:p>
    <w:p>
      <w:pPr>
        <w:pStyle w:val="Normal"/>
        <w:numPr>
          <w:ilvl w:val="0"/>
          <w:numId w:val="4"/>
        </w:numPr>
        <w:ind w:hanging="357" w:start="357"/>
        <w:jc w:val="both"/>
        <w:rPr>
          <w:lang w:val="lv-LV" w:eastAsia="lv-LV"/>
        </w:rPr>
      </w:pPr>
      <w:r>
        <w:rPr>
          <w:lang w:val="lv-LV" w:eastAsia="lv-LV"/>
        </w:rPr>
        <w:t>Atbildīgo par lēmuma izpildi noteikt SIA “Olimpiskais centrs “Limbaži”” valdes locekli.</w:t>
      </w:r>
    </w:p>
    <w:p>
      <w:pPr>
        <w:pStyle w:val="Normal"/>
        <w:numPr>
          <w:ilvl w:val="0"/>
          <w:numId w:val="4"/>
        </w:numPr>
        <w:ind w:hanging="357" w:start="357"/>
        <w:jc w:val="both"/>
        <w:rPr>
          <w:lang w:val="lv-LV" w:eastAsia="lv-LV"/>
        </w:rPr>
      </w:pPr>
      <w:r>
        <w:rPr>
          <w:lang w:val="lv-LV" w:eastAsia="lv-LV"/>
        </w:rPr>
        <w:t>Kontroli par lēmuma izpildi uzdot Limbažu novada pašvaldības izpilddirektoram A. Ārgalim.</w:t>
      </w:r>
    </w:p>
    <w:p>
      <w:pPr>
        <w:pStyle w:val="Normal"/>
        <w:numPr>
          <w:ilvl w:val="0"/>
          <w:numId w:val="4"/>
        </w:numPr>
        <w:ind w:hanging="357" w:start="357"/>
        <w:jc w:val="both"/>
        <w:rPr>
          <w:lang w:val="lv-LV" w:eastAsia="lv-LV"/>
        </w:rPr>
      </w:pPr>
      <w:r>
        <w:rPr>
          <w:lang w:val="lv-LV" w:eastAsia="lv-LV"/>
        </w:rPr>
        <w:t>Lēmuma projektu virzīt izskatīšanai Limbažu novada domes sēdē.</w:t>
      </w:r>
    </w:p>
    <w:p>
      <w:pPr>
        <w:pStyle w:val="Normal"/>
        <w:spacing w:before="0" w:after="0"/>
        <w:contextualSpacing/>
        <w:jc w:val="both"/>
        <w:rPr>
          <w:rFonts w:eastAsia="Calibri"/>
          <w:color w:val="FF0000"/>
          <w:lang w:val="lv-LV"/>
        </w:rPr>
      </w:pPr>
      <w:r>
        <w:rPr>
          <w:rFonts w:eastAsia="Calibri"/>
          <w:color w:val="FF0000"/>
          <w:lang w:val="lv-LV"/>
        </w:rPr>
      </w:r>
    </w:p>
    <w:p>
      <w:pPr>
        <w:pStyle w:val="Normal"/>
        <w:spacing w:before="0" w:after="0"/>
        <w:contextualSpacing/>
        <w:jc w:val="both"/>
        <w:rPr>
          <w:rFonts w:eastAsia="Calibri"/>
          <w:lang w:val="lv-LV"/>
        </w:rPr>
      </w:pPr>
      <w:r>
        <w:rPr>
          <w:rFonts w:eastAsia="Calibri"/>
          <w:lang w:val="lv-LV"/>
        </w:rPr>
      </w:r>
    </w:p>
    <w:p>
      <w:pPr>
        <w:pStyle w:val="Normal"/>
        <w:keepNext w:val="true"/>
        <w:numPr>
          <w:ilvl w:val="0"/>
          <w:numId w:val="0"/>
        </w:numPr>
        <w:jc w:val="center"/>
        <w:outlineLvl w:val="0"/>
        <w:rPr>
          <w:lang w:val="lv-LV"/>
        </w:rPr>
      </w:pPr>
      <w:r>
        <w:rPr>
          <w:b/>
          <w:bCs/>
          <w:lang w:val="lv-LV"/>
        </w:rPr>
        <w:t>3.</w:t>
      </w:r>
    </w:p>
    <w:p>
      <w:pPr>
        <w:pStyle w:val="Normal"/>
        <w:pBdr>
          <w:bottom w:val="single" w:sz="6" w:space="1" w:color="000000"/>
        </w:pBdr>
        <w:suppressAutoHyphens w:val="false"/>
        <w:jc w:val="both"/>
        <w:rPr>
          <w:b/>
          <w:bCs/>
          <w:lang w:val="lv-LV" w:eastAsia="lv-LV"/>
        </w:rPr>
      </w:pPr>
      <w:r>
        <w:rPr>
          <w:b/>
          <w:bCs/>
          <w:lang w:val="lv-LV" w:eastAsia="lv-LV"/>
        </w:rPr>
        <w:t>Par Limbažu novada Galvenās bibliotēkas un tās filiālbibliotēku lietošanas noteikumu apstiprināšanu</w:t>
      </w:r>
    </w:p>
    <w:p>
      <w:pPr>
        <w:pStyle w:val="Normal"/>
        <w:suppressAutoHyphens w:val="false"/>
        <w:jc w:val="center"/>
        <w:rPr>
          <w:lang w:val="lv-LV" w:eastAsia="lv-LV"/>
        </w:rPr>
      </w:pPr>
      <w:r>
        <w:rPr>
          <w:lang w:val="lv-LV" w:eastAsia="lv-LV"/>
        </w:rPr>
        <w:t>Ziņo Zane Balode, debatēs piedalās Diāna Zaļupe, Aiga Briede, Sigita Upmale, Andis Zaļaiskalns</w:t>
      </w:r>
    </w:p>
    <w:p>
      <w:pPr>
        <w:pStyle w:val="Normal"/>
        <w:suppressAutoHyphens w:val="false"/>
        <w:jc w:val="both"/>
        <w:rPr>
          <w:lang w:val="lv-LV" w:eastAsia="lv-LV"/>
        </w:rPr>
      </w:pPr>
      <w:r>
        <w:rPr>
          <w:lang w:val="lv-LV" w:eastAsia="lv-LV"/>
        </w:rPr>
      </w:r>
    </w:p>
    <w:p>
      <w:pPr>
        <w:pStyle w:val="Normal"/>
        <w:ind w:firstLine="720"/>
        <w:jc w:val="both"/>
        <w:rPr>
          <w:lang w:val="lv-LV" w:eastAsia="lv-LV"/>
        </w:rPr>
      </w:pPr>
      <w:r>
        <w:rPr>
          <w:lang w:val="lv-LV" w:eastAsia="lv-LV"/>
        </w:rPr>
        <w:t xml:space="preserve">Limbažu novada Galvenās bibliotēkas un tās filiālbibliotēku pakalpojumu sniegšanas kārtību Bibliotēkas apmeklētājiem nosaka lietošanas noteikumi, un Limbažu novada pašvaldība kā Limbažu novada Galvenās bibliotēkas dibinātāja lemj par izveidotās iestādes lietošanas noteikumu apstiprināšanu. </w:t>
      </w:r>
    </w:p>
    <w:p>
      <w:pPr>
        <w:pStyle w:val="Normal"/>
        <w:ind w:firstLine="720"/>
        <w:jc w:val="both"/>
        <w:rPr>
          <w:lang w:val="lv-LV" w:eastAsia="lv-LV"/>
        </w:rPr>
      </w:pPr>
      <w:r>
        <w:rPr>
          <w:lang w:val="lv-LV" w:eastAsia="lv-LV"/>
        </w:rPr>
        <w:t xml:space="preserve">Lietošanas noteikumi izstrādāti jaunā redakcijā. </w:t>
      </w:r>
    </w:p>
    <w:p>
      <w:pPr>
        <w:pStyle w:val="Normal"/>
        <w:ind w:firstLine="720"/>
        <w:jc w:val="both"/>
        <w:rPr>
          <w:b/>
          <w:bCs/>
          <w:lang w:val="lv-LV" w:eastAsia="lv-LV"/>
        </w:rPr>
      </w:pPr>
      <w:r>
        <w:rPr>
          <w:lang w:val="lv-LV" w:eastAsia="lv-LV"/>
        </w:rPr>
        <w:t xml:space="preserve">Pamatojoties uz Pašvaldību likuma 10. panta pirmās daļas 21. punktu, Bibliotēku likuma 5. panta trešo daļu un 21. pantu, </w:t>
      </w:r>
      <w:r>
        <w:rPr>
          <w:b/>
          <w:bCs/>
          <w:lang w:val="lv-LV" w:eastAsia="lv-LV"/>
        </w:rPr>
        <w:t>atklāti balsojot: PAR</w:t>
      </w:r>
      <w:r>
        <w:rPr>
          <w:lang w:val="lv-LV" w:eastAsia="lv-LV"/>
        </w:rPr>
        <w:t xml:space="preserve"> – 7 deputāti (</w:t>
      </w:r>
      <w:r>
        <w:rPr>
          <w:rFonts w:eastAsia="Calibri"/>
          <w:lang w:val="lv-LV"/>
        </w:rPr>
        <w:t>Edžus Arums, Ziedonis Rubezis, Sigita Upmale, Roberts Viziņš, Andis Zaļaiskalns, Diāna Zaļupe, Edmunds Zeidmanis)</w:t>
      </w:r>
      <w:r>
        <w:rPr>
          <w:lang w:val="lv-LV" w:eastAsia="lv-LV"/>
        </w:rPr>
        <w:t xml:space="preserve">, </w:t>
      </w:r>
      <w:r>
        <w:rPr>
          <w:b/>
          <w:bCs/>
          <w:lang w:val="lv-LV" w:eastAsia="lv-LV"/>
        </w:rPr>
        <w:t xml:space="preserve">PRET – </w:t>
      </w:r>
      <w:r>
        <w:rPr>
          <w:lang w:val="lv-LV" w:eastAsia="lv-LV"/>
        </w:rPr>
        <w:t xml:space="preserve">nav, </w:t>
      </w:r>
      <w:r>
        <w:rPr>
          <w:b/>
          <w:bCs/>
          <w:lang w:val="lv-LV" w:eastAsia="lv-LV"/>
        </w:rPr>
        <w:t xml:space="preserve">ATTURAS – </w:t>
      </w:r>
      <w:r>
        <w:rPr>
          <w:bCs/>
          <w:lang w:val="lv-LV" w:eastAsia="lv-LV"/>
        </w:rPr>
        <w:t>nav</w:t>
      </w:r>
      <w:r>
        <w:rPr>
          <w:rFonts w:eastAsia="Calibri"/>
          <w:lang w:val="lv-LV"/>
        </w:rPr>
        <w:t xml:space="preserve">, </w:t>
      </w:r>
      <w:r>
        <w:rPr>
          <w:lang w:val="lv-LV" w:eastAsia="lv-LV"/>
        </w:rPr>
        <w:t>komiteja</w:t>
      </w:r>
      <w:r>
        <w:rPr>
          <w:b/>
          <w:bCs/>
          <w:lang w:val="lv-LV" w:eastAsia="lv-LV"/>
        </w:rPr>
        <w:t xml:space="preserve"> NOLEMJ:</w:t>
      </w:r>
    </w:p>
    <w:p>
      <w:pPr>
        <w:pStyle w:val="Normal"/>
        <w:ind w:firstLine="720"/>
        <w:jc w:val="both"/>
        <w:rPr>
          <w:b/>
          <w:bCs/>
          <w:lang w:val="lv-LV" w:eastAsia="lv-LV"/>
        </w:rPr>
      </w:pPr>
      <w:r>
        <w:rPr>
          <w:b/>
          <w:bCs/>
          <w:lang w:val="lv-LV" w:eastAsia="lv-LV"/>
        </w:rPr>
      </w:r>
    </w:p>
    <w:p>
      <w:pPr>
        <w:pStyle w:val="Normal"/>
        <w:numPr>
          <w:ilvl w:val="0"/>
          <w:numId w:val="5"/>
        </w:numPr>
        <w:spacing w:before="0" w:after="0"/>
        <w:ind w:hanging="357" w:start="357"/>
        <w:contextualSpacing/>
        <w:jc w:val="both"/>
        <w:rPr>
          <w:lang w:val="lv-LV" w:eastAsia="lv-LV"/>
        </w:rPr>
      </w:pPr>
      <w:r>
        <w:rPr>
          <w:lang w:val="lv-LV" w:eastAsia="lv-LV"/>
        </w:rPr>
        <w:t>Apstiprināt Limbažu novada Galvenās bibliotēkas un tās filiālbibliotēku lietošanas noteikumus Nr.__ (projekts pielikumā).</w:t>
      </w:r>
    </w:p>
    <w:p>
      <w:pPr>
        <w:pStyle w:val="Normal"/>
        <w:numPr>
          <w:ilvl w:val="0"/>
          <w:numId w:val="5"/>
        </w:numPr>
        <w:spacing w:before="0" w:after="0"/>
        <w:ind w:hanging="357" w:start="357"/>
        <w:contextualSpacing/>
        <w:jc w:val="both"/>
        <w:rPr>
          <w:lang w:val="lv-LV" w:eastAsia="lv-LV"/>
        </w:rPr>
      </w:pPr>
      <w:r>
        <w:rPr>
          <w:lang w:val="lv-LV" w:eastAsia="lv-LV"/>
        </w:rPr>
        <w:t>Ar 2026.gada 1.janvāri atzīt par spēku zaudējušiem, ar Limbažu novada domes 20.06.2024. sēdes lēmumu Nr.425 (protokols Nr.11, 11.) apstiprinātos, Limbažu novada Galvenās bibliotēkas un tās filiālbibliotēku lietošanas noteikumus.</w:t>
      </w:r>
    </w:p>
    <w:p>
      <w:pPr>
        <w:pStyle w:val="Normal"/>
        <w:numPr>
          <w:ilvl w:val="0"/>
          <w:numId w:val="5"/>
        </w:numPr>
        <w:spacing w:before="0" w:after="0"/>
        <w:ind w:hanging="357" w:start="357"/>
        <w:contextualSpacing/>
        <w:jc w:val="both"/>
        <w:rPr>
          <w:lang w:val="lv-LV" w:eastAsia="lv-LV"/>
        </w:rPr>
      </w:pPr>
      <w:r>
        <w:rPr>
          <w:lang w:val="lv-LV" w:eastAsia="lv-LV"/>
        </w:rPr>
        <w:t>Atbildīgo par lēmuma izpildi noteikt Limbažu novada Galvenās bibliotēkas direktori.</w:t>
      </w:r>
    </w:p>
    <w:p>
      <w:pPr>
        <w:pStyle w:val="Normal"/>
        <w:numPr>
          <w:ilvl w:val="0"/>
          <w:numId w:val="5"/>
        </w:numPr>
        <w:spacing w:before="0" w:after="0"/>
        <w:ind w:hanging="357" w:start="357"/>
        <w:contextualSpacing/>
        <w:jc w:val="both"/>
        <w:rPr>
          <w:lang w:val="lv-LV" w:eastAsia="lv-LV"/>
        </w:rPr>
      </w:pPr>
      <w:r>
        <w:rPr>
          <w:lang w:val="lv-LV" w:eastAsia="lv-LV"/>
        </w:rPr>
        <w:t>Kontroli par lēmuma izpildi uzdot Limbažu novada Kultūras pārvaldes vadītājai.</w:t>
      </w:r>
    </w:p>
    <w:p>
      <w:pPr>
        <w:pStyle w:val="Normal"/>
        <w:numPr>
          <w:ilvl w:val="0"/>
          <w:numId w:val="5"/>
        </w:numPr>
        <w:spacing w:before="0" w:after="0"/>
        <w:ind w:hanging="357" w:start="357"/>
        <w:contextualSpacing/>
        <w:jc w:val="both"/>
        <w:rPr>
          <w:lang w:val="lv-LV" w:eastAsia="lv-LV"/>
        </w:rPr>
      </w:pPr>
      <w:r>
        <w:rPr>
          <w:lang w:val="lv-LV" w:eastAsia="lv-LV"/>
        </w:rPr>
        <w:t>Lēmuma projektu virzīt izskatīšanai Limbažu novada domes sēdē.</w:t>
      </w:r>
    </w:p>
    <w:p>
      <w:pPr>
        <w:pStyle w:val="Normal"/>
        <w:spacing w:before="0" w:after="0"/>
        <w:contextualSpacing/>
        <w:jc w:val="both"/>
        <w:rPr>
          <w:rFonts w:eastAsia="Calibri"/>
          <w:lang w:val="lv-LV"/>
        </w:rPr>
      </w:pPr>
      <w:r>
        <w:rPr>
          <w:rFonts w:eastAsia="Calibri"/>
          <w:lang w:val="lv-LV"/>
        </w:rPr>
      </w:r>
    </w:p>
    <w:p>
      <w:pPr>
        <w:pStyle w:val="Normal"/>
        <w:spacing w:before="0" w:after="0"/>
        <w:ind w:firstLine="720"/>
        <w:contextualSpacing/>
        <w:jc w:val="both"/>
        <w:rPr>
          <w:rFonts w:eastAsia="Calibri"/>
          <w:lang w:val="lv-LV"/>
        </w:rPr>
      </w:pPr>
      <w:bookmarkStart w:id="0" w:name="_GoBack"/>
      <w:bookmarkEnd w:id="0"/>
      <w:r>
        <w:rPr>
          <w:rFonts w:eastAsia="Calibri"/>
          <w:lang w:val="lv-LV"/>
        </w:rPr>
        <w:t>Deputāte S. Upmale uzdod jautājumu, kāpēc Salacgrīvas bibliotēka darbojas atsevišķā katalogā? Deputāte uzdod Juridiskās nodaļas vadītājai A. Briedei pārbaudīt, ko nosaka Bibliotēku likums.</w:t>
      </w:r>
    </w:p>
    <w:p>
      <w:pPr>
        <w:pStyle w:val="Normal"/>
        <w:spacing w:before="0" w:after="0"/>
        <w:contextualSpacing/>
        <w:jc w:val="both"/>
        <w:rPr>
          <w:rFonts w:eastAsia="Calibri"/>
          <w:lang w:val="lv-LV"/>
        </w:rPr>
      </w:pPr>
      <w:r>
        <w:rPr>
          <w:rFonts w:eastAsia="Calibri"/>
          <w:lang w:val="lv-LV"/>
        </w:rPr>
      </w:r>
    </w:p>
    <w:p>
      <w:pPr>
        <w:pStyle w:val="Normal"/>
        <w:spacing w:before="0" w:after="0"/>
        <w:contextualSpacing/>
        <w:jc w:val="both"/>
        <w:rPr>
          <w:rFonts w:eastAsia="Calibri"/>
          <w:lang w:val="lv-LV"/>
        </w:rPr>
      </w:pPr>
      <w:r>
        <w:rPr>
          <w:rFonts w:eastAsia="Calibri"/>
          <w:lang w:val="lv-LV"/>
        </w:rPr>
      </w:r>
    </w:p>
    <w:p>
      <w:pPr>
        <w:pStyle w:val="Normal"/>
        <w:keepNext w:val="true"/>
        <w:numPr>
          <w:ilvl w:val="0"/>
          <w:numId w:val="0"/>
        </w:numPr>
        <w:jc w:val="center"/>
        <w:outlineLvl w:val="0"/>
        <w:rPr>
          <w:lang w:val="lv-LV"/>
        </w:rPr>
      </w:pPr>
      <w:r>
        <w:rPr>
          <w:b/>
          <w:bCs/>
          <w:lang w:val="lv-LV"/>
        </w:rPr>
        <w:t>4.</w:t>
      </w:r>
    </w:p>
    <w:p>
      <w:pPr>
        <w:pStyle w:val="Normal"/>
        <w:pBdr>
          <w:bottom w:val="single" w:sz="6" w:space="1" w:color="000000"/>
        </w:pBdr>
        <w:suppressAutoHyphens w:val="false"/>
        <w:jc w:val="both"/>
        <w:rPr>
          <w:b/>
          <w:bCs/>
          <w:lang w:val="lv-LV" w:eastAsia="lv-LV"/>
        </w:rPr>
      </w:pPr>
      <w:bookmarkStart w:id="1" w:name="_Hlk173156364"/>
      <w:r>
        <w:rPr>
          <w:b/>
          <w:bCs/>
          <w:lang w:val="lv-LV" w:eastAsia="lv-LV"/>
        </w:rPr>
        <w:t>Par grozījumiem Limbažu novada pašvaldības iestādes “Limbažu novada Galvenā bibliotēka” nolikumā</w:t>
      </w:r>
      <w:bookmarkEnd w:id="1"/>
    </w:p>
    <w:p>
      <w:pPr>
        <w:pStyle w:val="Normal"/>
        <w:suppressAutoHyphens w:val="false"/>
        <w:jc w:val="center"/>
        <w:rPr>
          <w:lang w:val="lv-LV" w:eastAsia="lv-LV"/>
        </w:rPr>
      </w:pPr>
      <w:r>
        <w:rPr>
          <w:lang w:val="lv-LV" w:eastAsia="lv-LV"/>
        </w:rPr>
        <w:t>Ziņo Zane Balode</w:t>
      </w:r>
    </w:p>
    <w:p>
      <w:pPr>
        <w:pStyle w:val="Normal"/>
        <w:suppressAutoHyphens w:val="false"/>
        <w:jc w:val="both"/>
        <w:rPr>
          <w:lang w:val="lv-LV" w:eastAsia="lv-LV"/>
        </w:rPr>
      </w:pPr>
      <w:r>
        <w:rPr>
          <w:lang w:val="lv-LV" w:eastAsia="lv-LV"/>
        </w:rPr>
      </w:r>
    </w:p>
    <w:p>
      <w:pPr>
        <w:pStyle w:val="Normal"/>
        <w:ind w:firstLine="720"/>
        <w:jc w:val="both"/>
        <w:rPr>
          <w:lang w:val="lv-LV" w:eastAsia="lv-LV"/>
        </w:rPr>
      </w:pPr>
      <w:r>
        <w:rPr>
          <w:lang w:val="lv-LV" w:eastAsia="lv-LV"/>
        </w:rPr>
        <w:t>Saskaņā ar Valsts pārvaldes iekārtas likuma 73. panta pirmās daļas 1. punktu publiskas personas orgāns un amatpersona savas kompetences ietvaros var izdot iekšējos normatīvos aktus par iestādes, iestādes izveidotās koleģiālās institūcijas vai struktūrvienības uzbūvi un darba organizāciju (nolikums, reglaments). Saskaņā ar Pašvaldību likuma 10. panta pirmās daļas 8. punktu tikai domes kompetencē ir izveidot un reorganizēt pašvaldības administrāciju, tostarp izveidot, reorganizēt un likvidēt tās sastāvā esošās institūcijas, kā arī izdot pašvaldības institūciju nolikumus. Atbilstoši Bibliotēku likuma 4. panta otrajai daļai, bibliotēkas nolikumu (statūtus) apstiprina tās dibinātājs. Limbažu novada pašvaldība kā Limbažu novada Galvenās bibliotēkas dibinātāja lemj par izveidotās iestādes nolikuma apstiprināšanu.</w:t>
      </w:r>
    </w:p>
    <w:p>
      <w:pPr>
        <w:pStyle w:val="Normal"/>
        <w:ind w:firstLine="720"/>
        <w:jc w:val="both"/>
        <w:rPr>
          <w:lang w:val="lv-LV" w:eastAsia="lv-LV"/>
        </w:rPr>
      </w:pPr>
      <w:r>
        <w:rPr>
          <w:lang w:val="lv-LV" w:eastAsia="lv-LV"/>
        </w:rPr>
        <w:t xml:space="preserve">Limbažu novada Galvenās bibliotēkas nolikums apstiprināts 2024. gada 20. jūnijā ar Limbažu novada domes lēmumu Nr. 424 (protokols </w:t>
      </w:r>
      <w:r>
        <w:rPr>
          <w:bCs/>
          <w:lang w:val="lv-LV" w:eastAsia="lv-LV"/>
        </w:rPr>
        <w:t>Nr.11, 10.</w:t>
      </w:r>
      <w:r>
        <w:rPr>
          <w:lang w:val="lv-LV" w:eastAsia="lv-LV"/>
        </w:rPr>
        <w:t xml:space="preserve">) vienlaikus ar iestādes nosaukuma maiņu. </w:t>
      </w:r>
    </w:p>
    <w:p>
      <w:pPr>
        <w:pStyle w:val="Normal"/>
        <w:ind w:firstLine="720"/>
        <w:jc w:val="both"/>
        <w:rPr>
          <w:lang w:val="lv-LV" w:eastAsia="lv-LV"/>
        </w:rPr>
      </w:pPr>
      <w:r>
        <w:rPr>
          <w:lang w:val="lv-LV" w:eastAsia="lv-LV"/>
        </w:rPr>
        <w:t>Laika gaitā konstatētas atsevišķas nebūtiskas neprecizitātes nolikuma tekstā, ko nepieciešams precizēt.</w:t>
      </w:r>
    </w:p>
    <w:p>
      <w:pPr>
        <w:pStyle w:val="Normal"/>
        <w:ind w:firstLine="720"/>
        <w:jc w:val="both"/>
        <w:rPr>
          <w:b/>
          <w:bCs/>
          <w:lang w:val="lv-LV" w:eastAsia="lv-LV"/>
        </w:rPr>
      </w:pPr>
      <w:r>
        <w:rPr>
          <w:lang w:val="lv-LV" w:eastAsia="lv-LV"/>
        </w:rPr>
        <w:t xml:space="preserve">Pamatojoties uz Valsts pārvaldes iekārtas likuma 73. panta pirmās daļas 1. punktu, Pašvaldību likuma 10. panta pirmās daļas 8. punktu, Bibliotēku likuma 4. pantu, </w:t>
      </w:r>
      <w:r>
        <w:rPr>
          <w:b/>
          <w:bCs/>
          <w:lang w:val="lv-LV" w:eastAsia="lv-LV"/>
        </w:rPr>
        <w:t>atklāti balsojot: PAR</w:t>
      </w:r>
      <w:r>
        <w:rPr>
          <w:lang w:val="lv-LV" w:eastAsia="lv-LV"/>
        </w:rPr>
        <w:t xml:space="preserve"> – 7 deputāti (</w:t>
      </w:r>
      <w:r>
        <w:rPr>
          <w:rFonts w:eastAsia="Calibri"/>
          <w:lang w:val="lv-LV"/>
        </w:rPr>
        <w:t>Edžus Arums, Ziedonis Rubezis, Sigita Upmale, Roberts Viziņš, Andis Zaļaiskalns, Diāna Zaļupe, Edmunds Zeidmanis)</w:t>
      </w:r>
      <w:r>
        <w:rPr>
          <w:lang w:val="lv-LV" w:eastAsia="lv-LV"/>
        </w:rPr>
        <w:t xml:space="preserve">, </w:t>
      </w:r>
      <w:r>
        <w:rPr>
          <w:b/>
          <w:bCs/>
          <w:lang w:val="lv-LV" w:eastAsia="lv-LV"/>
        </w:rPr>
        <w:t xml:space="preserve">PRET – </w:t>
      </w:r>
      <w:r>
        <w:rPr>
          <w:lang w:val="lv-LV" w:eastAsia="lv-LV"/>
        </w:rPr>
        <w:t xml:space="preserve">nav, </w:t>
      </w:r>
      <w:r>
        <w:rPr>
          <w:b/>
          <w:bCs/>
          <w:lang w:val="lv-LV" w:eastAsia="lv-LV"/>
        </w:rPr>
        <w:t xml:space="preserve">ATTURAS – </w:t>
      </w:r>
      <w:r>
        <w:rPr>
          <w:bCs/>
          <w:lang w:val="lv-LV" w:eastAsia="lv-LV"/>
        </w:rPr>
        <w:t>nav</w:t>
      </w:r>
      <w:r>
        <w:rPr>
          <w:rFonts w:eastAsia="Calibri"/>
          <w:lang w:val="lv-LV"/>
        </w:rPr>
        <w:t xml:space="preserve">, </w:t>
      </w:r>
      <w:r>
        <w:rPr>
          <w:lang w:val="lv-LV" w:eastAsia="lv-LV"/>
        </w:rPr>
        <w:t>komiteja</w:t>
      </w:r>
      <w:r>
        <w:rPr>
          <w:b/>
          <w:bCs/>
          <w:lang w:val="lv-LV" w:eastAsia="lv-LV"/>
        </w:rPr>
        <w:t xml:space="preserve"> NOLEMJ:</w:t>
      </w:r>
    </w:p>
    <w:p>
      <w:pPr>
        <w:pStyle w:val="Normal"/>
        <w:ind w:firstLine="720"/>
        <w:jc w:val="both"/>
        <w:rPr>
          <w:b/>
          <w:bCs/>
          <w:lang w:val="lv-LV" w:eastAsia="lv-LV"/>
        </w:rPr>
      </w:pPr>
      <w:r>
        <w:rPr>
          <w:b/>
          <w:bCs/>
          <w:lang w:val="lv-LV" w:eastAsia="lv-LV"/>
        </w:rPr>
      </w:r>
    </w:p>
    <w:p>
      <w:pPr>
        <w:pStyle w:val="Normal"/>
        <w:numPr>
          <w:ilvl w:val="0"/>
          <w:numId w:val="1"/>
        </w:numPr>
        <w:spacing w:before="0" w:after="0"/>
        <w:ind w:hanging="357" w:start="357"/>
        <w:contextualSpacing/>
        <w:jc w:val="both"/>
        <w:rPr>
          <w:lang w:val="lv-LV" w:eastAsia="hi-IN" w:bidi="hi-IN"/>
        </w:rPr>
      </w:pPr>
      <w:r>
        <w:rPr>
          <w:rFonts w:eastAsia="Arial Unicode MS"/>
          <w:kern w:val="2"/>
          <w:lang w:val="lv-LV" w:eastAsia="hi-IN" w:bidi="hi-IN"/>
        </w:rPr>
        <w:t>Veikt grozījumus Limbažu novada Galvenās bibliotēkas nolikumā (</w:t>
      </w:r>
      <w:r>
        <w:rPr>
          <w:lang w:val="lv-LV" w:eastAsia="lv-LV"/>
        </w:rPr>
        <w:t xml:space="preserve">apstiprināts 2024. gada 20. jūnijā ar Limbažu novada domes lēmumu Nr. 424 (protokols </w:t>
      </w:r>
      <w:r>
        <w:rPr>
          <w:bCs/>
          <w:lang w:val="lv-LV" w:eastAsia="lv-LV"/>
        </w:rPr>
        <w:t>Nr.11, 10.</w:t>
      </w:r>
      <w:r>
        <w:rPr>
          <w:lang w:val="lv-LV" w:eastAsia="lv-LV"/>
        </w:rPr>
        <w:t>)):</w:t>
      </w:r>
    </w:p>
    <w:p>
      <w:pPr>
        <w:pStyle w:val="ListParagraph"/>
        <w:numPr>
          <w:ilvl w:val="1"/>
          <w:numId w:val="6"/>
        </w:numPr>
        <w:ind w:hanging="567" w:start="964"/>
        <w:jc w:val="both"/>
        <w:rPr>
          <w:lang w:eastAsia="hi-IN" w:bidi="hi-IN"/>
        </w:rPr>
      </w:pPr>
      <w:r>
        <w:rPr>
          <w:lang w:eastAsia="hi-IN" w:bidi="hi-IN"/>
        </w:rPr>
        <w:t>izteikt 43. punktu šādā redakcijā:</w:t>
      </w:r>
    </w:p>
    <w:p>
      <w:pPr>
        <w:pStyle w:val="Normal"/>
        <w:widowControl w:val="false"/>
        <w:tabs>
          <w:tab w:val="clear" w:pos="720"/>
          <w:tab w:val="left" w:pos="426" w:leader="none"/>
        </w:tabs>
        <w:ind w:start="851"/>
        <w:jc w:val="both"/>
        <w:textAlignment w:val="baseline"/>
        <w:rPr>
          <w:rFonts w:eastAsia="Batang"/>
          <w:lang w:val="lv-LV" w:eastAsia="lv-LV"/>
        </w:rPr>
      </w:pPr>
      <w:r>
        <w:rPr>
          <w:rFonts w:eastAsia="Calibri"/>
          <w:lang w:val="lv-LV" w:eastAsia="lv-LV"/>
        </w:rPr>
        <w:t>“</w:t>
      </w:r>
      <w:r>
        <w:rPr>
          <w:rFonts w:eastAsia="Calibri"/>
          <w:lang w:val="lv-LV" w:eastAsia="lv-LV"/>
        </w:rPr>
        <w:t xml:space="preserve">43. </w:t>
      </w:r>
      <w:r>
        <w:rPr>
          <w:lang w:val="lv-LV" w:eastAsia="lv-LV"/>
        </w:rPr>
        <w:t>Direktora atvaļinājuma vai ilgstošas prombūtnes laikā Bibliotēkas darbu vada un organizē direktora vietnieks vai cita ar rīkojumu noteikta persona</w:t>
      </w:r>
      <w:r>
        <w:rPr>
          <w:rFonts w:eastAsia="Batang"/>
          <w:lang w:val="lv-LV" w:eastAsia="lv-LV"/>
        </w:rPr>
        <w:t>”.</w:t>
      </w:r>
    </w:p>
    <w:p>
      <w:pPr>
        <w:pStyle w:val="ListParagraph"/>
        <w:numPr>
          <w:ilvl w:val="1"/>
          <w:numId w:val="6"/>
        </w:numPr>
        <w:ind w:hanging="567" w:start="964"/>
        <w:jc w:val="both"/>
        <w:rPr>
          <w:lang w:eastAsia="hi-IN" w:bidi="hi-IN"/>
        </w:rPr>
      </w:pPr>
      <w:r>
        <w:rPr>
          <w:lang w:eastAsia="hi-IN" w:bidi="hi-IN"/>
        </w:rPr>
        <w:t xml:space="preserve"> </w:t>
      </w:r>
      <w:r>
        <w:rPr>
          <w:lang w:eastAsia="hi-IN" w:bidi="hi-IN"/>
        </w:rPr>
        <w:t>izteikt 46.5. apakšpunktu šādā redakcijā:</w:t>
      </w:r>
    </w:p>
    <w:p>
      <w:pPr>
        <w:pStyle w:val="Normal"/>
        <w:ind w:hanging="142" w:start="993"/>
        <w:jc w:val="both"/>
        <w:rPr>
          <w:lang w:val="lv-LV" w:eastAsia="lv-LV"/>
        </w:rPr>
      </w:pPr>
      <w:r>
        <w:rPr>
          <w:lang w:val="lv-LV" w:eastAsia="lv-LV"/>
        </w:rPr>
        <w:t>“</w:t>
      </w:r>
      <w:r>
        <w:rPr>
          <w:lang w:val="lv-LV" w:eastAsia="lv-LV"/>
        </w:rPr>
        <w:t>46.5. Skultes bibliotēka, reģistrācijas Nr. BLB 0267, adrese: “Pagastmāja”, Mandegas, Skultes pagasts, Limbažu novads, LV-4025 ar Skultes bibliotēkas nodaļu Multifunkcionālais Skultes centrs, adrese: Edgara Liepiņa iela 2, Skulte, Skultes pagasts, Limbažu novads, LV-4025;”.</w:t>
      </w:r>
    </w:p>
    <w:p>
      <w:pPr>
        <w:pStyle w:val="Normal"/>
        <w:numPr>
          <w:ilvl w:val="0"/>
          <w:numId w:val="6"/>
        </w:numPr>
        <w:suppressAutoHyphens w:val="false"/>
        <w:spacing w:before="0" w:after="0"/>
        <w:ind w:hanging="357" w:start="357"/>
        <w:contextualSpacing/>
        <w:jc w:val="both"/>
        <w:rPr>
          <w:lang w:val="lv-LV" w:eastAsia="hi-IN" w:bidi="hi-IN"/>
        </w:rPr>
      </w:pPr>
      <w:r>
        <w:rPr>
          <w:rFonts w:eastAsia="Arial Unicode MS"/>
          <w:kern w:val="2"/>
          <w:lang w:val="lv-LV" w:eastAsia="hi-IN" w:bidi="hi-IN"/>
        </w:rPr>
        <w:t>Atbildīgo par lēmuma izpildi noteikt Limbažu novada Galvenās bibliotēkas direktori.</w:t>
      </w:r>
    </w:p>
    <w:p>
      <w:pPr>
        <w:pStyle w:val="Normal"/>
        <w:numPr>
          <w:ilvl w:val="0"/>
          <w:numId w:val="6"/>
        </w:numPr>
        <w:suppressAutoHyphens w:val="false"/>
        <w:spacing w:before="0" w:after="0"/>
        <w:ind w:hanging="357" w:start="357"/>
        <w:contextualSpacing/>
        <w:jc w:val="both"/>
        <w:rPr>
          <w:lang w:val="lv-LV" w:eastAsia="hi-IN" w:bidi="hi-IN"/>
        </w:rPr>
      </w:pPr>
      <w:r>
        <w:rPr>
          <w:rFonts w:eastAsia="Arial Unicode MS"/>
          <w:kern w:val="2"/>
          <w:lang w:val="lv-LV" w:eastAsia="hi-IN" w:bidi="hi-IN"/>
        </w:rPr>
        <w:t>Kontroli par lēmuma izpildi uzdot Limbažu novada Kultūras pārvaldes vadītājai.</w:t>
      </w:r>
    </w:p>
    <w:p>
      <w:pPr>
        <w:pStyle w:val="Normal"/>
        <w:numPr>
          <w:ilvl w:val="0"/>
          <w:numId w:val="6"/>
        </w:numPr>
        <w:suppressAutoHyphens w:val="false"/>
        <w:spacing w:before="0" w:after="0"/>
        <w:ind w:hanging="357" w:start="357"/>
        <w:contextualSpacing/>
        <w:jc w:val="both"/>
        <w:rPr>
          <w:lang w:val="lv-LV" w:eastAsia="hi-IN" w:bidi="hi-IN"/>
        </w:rPr>
      </w:pPr>
      <w:r>
        <w:rPr>
          <w:rFonts w:eastAsia="Arial Unicode MS"/>
          <w:kern w:val="2"/>
          <w:lang w:val="lv-LV" w:eastAsia="hi-IN" w:bidi="hi-IN"/>
        </w:rPr>
        <w:t>Lēmuma projektu virzīt izskatīšanai Limbažu novada domes sēdē.</w:t>
      </w:r>
    </w:p>
    <w:p>
      <w:pPr>
        <w:pStyle w:val="Normal"/>
        <w:jc w:val="both"/>
        <w:rPr>
          <w:lang w:val="lv-LV" w:eastAsia="lv-LV"/>
        </w:rPr>
      </w:pPr>
      <w:r>
        <w:rPr>
          <w:lang w:val="lv-LV" w:eastAsia="lv-LV"/>
        </w:rPr>
      </w:r>
    </w:p>
    <w:p>
      <w:pPr>
        <w:pStyle w:val="Normal"/>
        <w:jc w:val="both"/>
        <w:rPr>
          <w:lang w:val="lv-LV" w:eastAsia="lv-LV"/>
        </w:rPr>
      </w:pPr>
      <w:r>
        <w:rPr>
          <w:lang w:val="lv-LV" w:eastAsia="lv-LV"/>
        </w:rPr>
      </w:r>
    </w:p>
    <w:p>
      <w:pPr>
        <w:pStyle w:val="Normal"/>
        <w:keepNext w:val="true"/>
        <w:numPr>
          <w:ilvl w:val="0"/>
          <w:numId w:val="0"/>
        </w:numPr>
        <w:jc w:val="center"/>
        <w:outlineLvl w:val="0"/>
        <w:rPr>
          <w:lang w:val="lv-LV"/>
        </w:rPr>
      </w:pPr>
      <w:r>
        <w:rPr>
          <w:b/>
          <w:bCs/>
          <w:lang w:val="lv-LV"/>
        </w:rPr>
        <w:t>5.</w:t>
      </w:r>
    </w:p>
    <w:p>
      <w:pPr>
        <w:pStyle w:val="Normal"/>
        <w:pBdr>
          <w:bottom w:val="single" w:sz="6" w:space="1" w:color="000000"/>
        </w:pBdr>
        <w:suppressAutoHyphens w:val="false"/>
        <w:jc w:val="both"/>
        <w:rPr>
          <w:b/>
          <w:bCs/>
          <w:lang w:val="lv-LV" w:eastAsia="lv-LV"/>
        </w:rPr>
      </w:pPr>
      <w:r>
        <w:rPr>
          <w:b/>
          <w:bCs/>
          <w:lang w:val="lv-LV" w:eastAsia="lv-LV"/>
        </w:rPr>
        <w:t>Par Limbažu novada pašvaldības domes 28.08.2025. lēmuma Nr. 602 “Par Limbažu Valsts ģimnāzijas maksas pakalpojumu izcenojumu apstiprināšanu” grozījumu</w:t>
      </w:r>
    </w:p>
    <w:p>
      <w:pPr>
        <w:pStyle w:val="Normal"/>
        <w:suppressAutoHyphens w:val="false"/>
        <w:jc w:val="center"/>
        <w:rPr>
          <w:lang w:val="lv-LV" w:eastAsia="lv-LV"/>
        </w:rPr>
      </w:pPr>
      <w:r>
        <w:rPr>
          <w:lang w:val="lv-LV" w:eastAsia="lv-LV"/>
        </w:rPr>
        <w:t>Ziņo Agnese Smalkā-France, debatēs piedalās Diāna Zaļupe, Sigita Upmale</w:t>
      </w:r>
    </w:p>
    <w:p>
      <w:pPr>
        <w:pStyle w:val="Normal"/>
        <w:suppressAutoHyphens w:val="false"/>
        <w:jc w:val="both"/>
        <w:rPr>
          <w:lang w:val="lv-LV" w:eastAsia="lv-LV"/>
        </w:rPr>
      </w:pPr>
      <w:r>
        <w:rPr>
          <w:lang w:val="lv-LV" w:eastAsia="lv-LV"/>
        </w:rPr>
      </w:r>
    </w:p>
    <w:p>
      <w:pPr>
        <w:pStyle w:val="Normal"/>
        <w:ind w:firstLine="720"/>
        <w:jc w:val="both"/>
        <w:rPr>
          <w:lang w:val="lv-LV" w:eastAsia="lv-LV"/>
        </w:rPr>
      </w:pPr>
      <w:r>
        <w:rPr>
          <w:lang w:val="lv-LV" w:eastAsia="lv-LV"/>
        </w:rPr>
        <w:t>Ar Limbažu novada pašvaldības domes 28.08.2025. lēmumu Nr. 602 “Par Limbažu Valsts ģimnāzijas maksas pakalpojumu izcenojumu apstiprināšanu” (protokols Nr.13, 50.), (turpmāk- Lēmums Nr. 602) ir apstiprināts Limbažu Valsts ģimnāzijas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 Minētais saraksts papildināms ar 2. punktu, tas ir, paredzēt, ka Limbažu Valsts ģimnāzijas pedagoģiskajam personālam dienesta viesnīcas izmantošanai piemēro 50 % atlaidi, pie nosacījuma, ka pedagogu apmešanās dienesta viesnīcā pieļaujama īslaicīgi, ja tiem nav iespēju nokļūt dzīvesvietā ar sabiedrisko transportu.</w:t>
      </w:r>
    </w:p>
    <w:p>
      <w:pPr>
        <w:pStyle w:val="Normal"/>
        <w:ind w:firstLine="720"/>
        <w:jc w:val="both"/>
        <w:rPr>
          <w:b/>
          <w:bCs/>
          <w:lang w:val="lv-LV" w:eastAsia="lv-LV"/>
        </w:rPr>
      </w:pPr>
      <w:r>
        <w:rPr>
          <w:color w:val="000000"/>
          <w:lang w:val="lv-LV" w:eastAsia="lv-LV"/>
        </w:rPr>
        <w:t>Ņemot vērā augstāk minēto un pamatojoties uz Pašvaldību likuma 10. panta otrās daļas 2. punkta d) apakšpunktu</w:t>
      </w:r>
      <w:r>
        <w:rPr>
          <w:lang w:val="lv-LV" w:eastAsia="lv-LV"/>
        </w:rPr>
        <w:t xml:space="preserve">, </w:t>
      </w:r>
      <w:r>
        <w:rPr>
          <w:b/>
          <w:bCs/>
          <w:lang w:val="lv-LV" w:eastAsia="lv-LV"/>
        </w:rPr>
        <w:t>atklāti balsojot: PAR</w:t>
      </w:r>
      <w:r>
        <w:rPr>
          <w:lang w:val="lv-LV" w:eastAsia="lv-LV"/>
        </w:rPr>
        <w:t xml:space="preserve"> – 7 deputāti (</w:t>
      </w:r>
      <w:r>
        <w:rPr>
          <w:rFonts w:eastAsia="Calibri"/>
          <w:lang w:val="lv-LV"/>
        </w:rPr>
        <w:t>Edžus Arums, Ziedonis Rubezis, Sigita Upmale, Roberts Viziņš, Andis Zaļaiskalns, Diāna Zaļupe, Edmunds Zeidmanis)</w:t>
      </w:r>
      <w:r>
        <w:rPr>
          <w:lang w:val="lv-LV" w:eastAsia="lv-LV"/>
        </w:rPr>
        <w:t xml:space="preserve">, </w:t>
      </w:r>
      <w:r>
        <w:rPr>
          <w:b/>
          <w:bCs/>
          <w:lang w:val="lv-LV" w:eastAsia="lv-LV"/>
        </w:rPr>
        <w:t xml:space="preserve">PRET – </w:t>
      </w:r>
      <w:r>
        <w:rPr>
          <w:lang w:val="lv-LV" w:eastAsia="lv-LV"/>
        </w:rPr>
        <w:t xml:space="preserve">nav, </w:t>
      </w:r>
      <w:r>
        <w:rPr>
          <w:b/>
          <w:bCs/>
          <w:lang w:val="lv-LV" w:eastAsia="lv-LV"/>
        </w:rPr>
        <w:t xml:space="preserve">ATTURAS – </w:t>
      </w:r>
      <w:r>
        <w:rPr>
          <w:bCs/>
          <w:lang w:val="lv-LV" w:eastAsia="lv-LV"/>
        </w:rPr>
        <w:t>nav</w:t>
      </w:r>
      <w:r>
        <w:rPr>
          <w:rFonts w:eastAsia="Calibri"/>
          <w:lang w:val="lv-LV"/>
        </w:rPr>
        <w:t xml:space="preserve">, </w:t>
      </w:r>
      <w:r>
        <w:rPr>
          <w:lang w:val="lv-LV" w:eastAsia="lv-LV"/>
        </w:rPr>
        <w:t>komiteja</w:t>
      </w:r>
      <w:r>
        <w:rPr>
          <w:b/>
          <w:bCs/>
          <w:lang w:val="lv-LV" w:eastAsia="lv-LV"/>
        </w:rPr>
        <w:t xml:space="preserve"> NOLEMJ:</w:t>
      </w:r>
    </w:p>
    <w:p>
      <w:pPr>
        <w:pStyle w:val="Normal"/>
        <w:ind w:firstLine="720"/>
        <w:jc w:val="both"/>
        <w:rPr>
          <w:b/>
          <w:bCs/>
          <w:lang w:val="lv-LV" w:eastAsia="lv-LV"/>
        </w:rPr>
      </w:pPr>
      <w:r>
        <w:rPr>
          <w:b/>
          <w:bCs/>
          <w:lang w:val="lv-LV" w:eastAsia="lv-LV"/>
        </w:rPr>
      </w:r>
    </w:p>
    <w:p>
      <w:pPr>
        <w:pStyle w:val="Normal"/>
        <w:numPr>
          <w:ilvl w:val="0"/>
          <w:numId w:val="7"/>
        </w:numPr>
        <w:spacing w:before="0" w:after="0"/>
        <w:ind w:hanging="357" w:start="357"/>
        <w:contextualSpacing/>
        <w:jc w:val="both"/>
        <w:rPr>
          <w:lang w:val="lv-LV" w:eastAsia="lv-LV"/>
        </w:rPr>
      </w:pPr>
      <w:r>
        <w:rPr>
          <w:lang w:val="lv-LV" w:eastAsia="lv-LV"/>
        </w:rPr>
        <w:t>Veikt grozījumu Lēmumā Nr. 602 un apstiprināt Limbažu Valsts ģimnāzijas maksas pakalpojumu izcenojumu jaunā redakcijā (pielikums).</w:t>
      </w:r>
    </w:p>
    <w:p>
      <w:pPr>
        <w:pStyle w:val="Normal"/>
        <w:numPr>
          <w:ilvl w:val="0"/>
          <w:numId w:val="7"/>
        </w:numPr>
        <w:tabs>
          <w:tab w:val="clear" w:pos="720"/>
          <w:tab w:val="left" w:pos="1353" w:leader="none"/>
        </w:tabs>
        <w:ind w:hanging="357" w:start="357"/>
        <w:jc w:val="both"/>
        <w:rPr>
          <w:lang w:val="lv-LV" w:eastAsia="lv-LV"/>
        </w:rPr>
      </w:pPr>
      <w:r>
        <w:rPr>
          <w:bCs/>
          <w:lang w:val="lv-LV" w:eastAsia="lv-LV"/>
        </w:rPr>
        <w:t>Atbildīgo par maksas pakalpojumu izcenojumu piemērošanu un līguma slēgšanu not</w:t>
      </w:r>
      <w:r>
        <w:rPr>
          <w:lang w:val="lv-LV" w:eastAsia="lv-LV"/>
        </w:rPr>
        <w:t>eikt Limbažu Valsts ģimnāzijas direktori.</w:t>
      </w:r>
    </w:p>
    <w:p>
      <w:pPr>
        <w:pStyle w:val="Normal"/>
        <w:numPr>
          <w:ilvl w:val="0"/>
          <w:numId w:val="7"/>
        </w:numPr>
        <w:tabs>
          <w:tab w:val="clear" w:pos="720"/>
          <w:tab w:val="left" w:pos="567" w:leader="none"/>
          <w:tab w:val="left" w:pos="1353" w:leader="none"/>
        </w:tabs>
        <w:ind w:hanging="357" w:start="357"/>
        <w:jc w:val="both"/>
        <w:rPr>
          <w:lang w:val="lv-LV" w:eastAsia="lv-LV"/>
        </w:rPr>
      </w:pPr>
      <w:r>
        <w:rPr>
          <w:lang w:val="lv-LV" w:eastAsia="lv-LV"/>
        </w:rPr>
        <w:t>Kontroli par lēmuma izpildi uzdot Limbažu novada pašvaldības izpilddirektoram.</w:t>
      </w:r>
    </w:p>
    <w:p>
      <w:pPr>
        <w:pStyle w:val="Normal"/>
        <w:numPr>
          <w:ilvl w:val="0"/>
          <w:numId w:val="7"/>
        </w:numPr>
        <w:tabs>
          <w:tab w:val="clear" w:pos="720"/>
          <w:tab w:val="left" w:pos="567" w:leader="none"/>
          <w:tab w:val="left" w:pos="1353" w:leader="none"/>
        </w:tabs>
        <w:ind w:hanging="357" w:start="357"/>
        <w:jc w:val="both"/>
        <w:rPr>
          <w:lang w:val="lv-LV" w:eastAsia="lv-LV"/>
        </w:rPr>
      </w:pPr>
      <w:r>
        <w:rPr>
          <w:lang w:val="lv-LV" w:eastAsia="lv-LV"/>
        </w:rPr>
        <w:t>Lēmuma projektu virzīt izskatīšanai Limbažu novada domes sēdē.</w:t>
      </w:r>
    </w:p>
    <w:p>
      <w:pPr>
        <w:pStyle w:val="Normal"/>
        <w:spacing w:before="0" w:after="0"/>
        <w:contextualSpacing/>
        <w:jc w:val="both"/>
        <w:rPr>
          <w:rFonts w:eastAsia="Calibri"/>
          <w:b/>
          <w:lang w:val="lv-LV"/>
        </w:rPr>
      </w:pPr>
      <w:r>
        <w:rPr>
          <w:rFonts w:eastAsia="Calibri"/>
          <w:b/>
          <w:lang w:val="lv-LV"/>
        </w:rPr>
      </w:r>
    </w:p>
    <w:p>
      <w:pPr>
        <w:pStyle w:val="Normal"/>
        <w:spacing w:before="0" w:after="0"/>
        <w:ind w:firstLine="720"/>
        <w:contextualSpacing/>
        <w:jc w:val="both"/>
        <w:rPr>
          <w:rFonts w:eastAsia="Calibri"/>
          <w:lang w:val="lv-LV"/>
        </w:rPr>
      </w:pPr>
      <w:r>
        <w:rPr>
          <w:rFonts w:eastAsia="Calibri"/>
          <w:lang w:val="lv-LV"/>
        </w:rPr>
        <w:t>Deputāte S. Upmale uzdod Limbažu novada Izglītības pārvaldes vadītāja vietniecei A. Smalkai-Francei sagatavot atbildi konkrētajam pedagogam, ka būs šāds atvieglojums.</w:t>
      </w:r>
    </w:p>
    <w:p>
      <w:pPr>
        <w:pStyle w:val="Normal"/>
        <w:spacing w:before="0" w:after="0"/>
        <w:contextualSpacing/>
        <w:jc w:val="both"/>
        <w:rPr>
          <w:rFonts w:eastAsia="Calibri"/>
          <w:lang w:val="lv-LV"/>
        </w:rPr>
      </w:pPr>
      <w:r>
        <w:rPr>
          <w:rFonts w:eastAsia="Calibri"/>
          <w:lang w:val="lv-LV"/>
        </w:rPr>
      </w:r>
    </w:p>
    <w:p>
      <w:pPr>
        <w:pStyle w:val="Normal"/>
        <w:spacing w:before="0" w:after="0"/>
        <w:contextualSpacing/>
        <w:jc w:val="both"/>
        <w:rPr>
          <w:rFonts w:eastAsia="Calibri"/>
          <w:b/>
          <w:lang w:val="lv-LV"/>
        </w:rPr>
      </w:pPr>
      <w:r>
        <w:rPr>
          <w:rFonts w:eastAsia="Calibri"/>
          <w:b/>
          <w:lang w:val="lv-LV"/>
        </w:rPr>
      </w:r>
    </w:p>
    <w:p>
      <w:pPr>
        <w:pStyle w:val="Normal"/>
        <w:keepNext w:val="true"/>
        <w:numPr>
          <w:ilvl w:val="0"/>
          <w:numId w:val="0"/>
        </w:numPr>
        <w:jc w:val="center"/>
        <w:outlineLvl w:val="0"/>
        <w:rPr>
          <w:lang w:val="lv-LV"/>
        </w:rPr>
      </w:pPr>
      <w:r>
        <w:rPr>
          <w:b/>
          <w:bCs/>
          <w:lang w:val="lv-LV"/>
        </w:rPr>
        <w:t>6.</w:t>
      </w:r>
    </w:p>
    <w:p>
      <w:pPr>
        <w:pStyle w:val="Normal"/>
        <w:pBdr>
          <w:bottom w:val="single" w:sz="4" w:space="1" w:color="000000"/>
        </w:pBdr>
        <w:rPr>
          <w:b/>
          <w:lang w:val="lv-LV"/>
        </w:rPr>
      </w:pPr>
      <w:r>
        <w:rPr>
          <w:b/>
          <w:lang w:val="lv-LV"/>
        </w:rPr>
        <w:t>Informācijas</w:t>
      </w:r>
    </w:p>
    <w:p>
      <w:pPr>
        <w:pStyle w:val="Normal"/>
        <w:rPr>
          <w:lang w:val="lv-LV"/>
        </w:rPr>
      </w:pPr>
      <w:r>
        <w:rPr>
          <w:lang w:val="lv-LV"/>
        </w:rPr>
      </w:r>
    </w:p>
    <w:p>
      <w:pPr>
        <w:pStyle w:val="Normal"/>
        <w:rPr>
          <w:lang w:val="lv-LV"/>
        </w:rPr>
      </w:pPr>
      <w:r>
        <w:rPr>
          <w:lang w:val="lv-LV"/>
        </w:rPr>
        <w:t>-</w:t>
      </w:r>
    </w:p>
    <w:p>
      <w:pPr>
        <w:pStyle w:val="Normal"/>
        <w:rPr>
          <w:lang w:val="lv-LV"/>
        </w:rPr>
      </w:pPr>
      <w:r>
        <w:rPr>
          <w:lang w:val="lv-LV"/>
        </w:rPr>
      </w:r>
    </w:p>
    <w:p>
      <w:pPr>
        <w:pStyle w:val="Normal"/>
        <w:rPr>
          <w:lang w:val="lv-LV"/>
        </w:rPr>
      </w:pPr>
      <w:r>
        <w:rPr>
          <w:lang w:val="lv-LV"/>
        </w:rPr>
        <w:t>Sēdi slēdz plkst. 13:23</w:t>
      </w:r>
    </w:p>
    <w:p>
      <w:pPr>
        <w:pStyle w:val="Normal"/>
        <w:rPr>
          <w:lang w:val="lv-LV"/>
        </w:rPr>
      </w:pPr>
      <w:r>
        <w:rPr>
          <w:lang w:val="lv-LV"/>
        </w:rPr>
      </w:r>
    </w:p>
    <w:p>
      <w:pPr>
        <w:pStyle w:val="Normal"/>
        <w:rPr>
          <w:lang w:val="lv-LV"/>
        </w:rPr>
      </w:pPr>
      <w:r>
        <w:rPr>
          <w:lang w:val="lv-LV"/>
        </w:rPr>
      </w:r>
    </w:p>
    <w:p>
      <w:pPr>
        <w:pStyle w:val="Normal"/>
        <w:tabs>
          <w:tab w:val="clear" w:pos="720"/>
          <w:tab w:val="left" w:pos="2250" w:leader="none"/>
          <w:tab w:val="left" w:pos="8222" w:leader="underscore"/>
        </w:tabs>
        <w:rPr>
          <w:rFonts w:eastAsia="Calibri"/>
          <w:lang w:val="lv-LV"/>
        </w:rPr>
      </w:pPr>
      <w:r>
        <w:rPr>
          <w:rFonts w:eastAsia="Calibri"/>
          <w:lang w:val="lv-LV" w:bidi="lo-LA"/>
        </w:rPr>
        <w:t>Sēdes vadītāja</w:t>
        <w:tab/>
      </w:r>
      <w:r>
        <w:rPr>
          <w:rFonts w:eastAsia="Calibri"/>
          <w:lang w:val="lv-LV"/>
        </w:rPr>
        <w:tab/>
        <w:t>D. Zaļupe</w:t>
      </w:r>
    </w:p>
    <w:p>
      <w:pPr>
        <w:pStyle w:val="Normal"/>
        <w:tabs>
          <w:tab w:val="clear" w:pos="720"/>
          <w:tab w:val="left" w:pos="2250" w:leader="none"/>
          <w:tab w:val="left" w:pos="8222" w:leader="underscore"/>
        </w:tabs>
        <w:rPr>
          <w:rFonts w:eastAsia="Calibri"/>
          <w:lang w:val="lv-LV"/>
        </w:rPr>
      </w:pPr>
      <w:r>
        <w:rPr>
          <w:rFonts w:eastAsia="Calibri"/>
          <w:lang w:val="lv-LV"/>
        </w:rPr>
      </w:r>
    </w:p>
    <w:p>
      <w:pPr>
        <w:pStyle w:val="Normal"/>
        <w:tabs>
          <w:tab w:val="clear" w:pos="720"/>
          <w:tab w:val="left" w:pos="2250" w:leader="none"/>
          <w:tab w:val="left" w:pos="8222" w:leader="underscore"/>
        </w:tabs>
        <w:rPr>
          <w:rFonts w:eastAsia="Calibri"/>
          <w:lang w:val="lv-LV" w:bidi="lo-LA"/>
        </w:rPr>
      </w:pPr>
      <w:r>
        <w:rPr>
          <w:rFonts w:eastAsia="Calibri"/>
          <w:lang w:val="lv-LV" w:bidi="lo-LA"/>
        </w:rPr>
      </w:r>
    </w:p>
    <w:p>
      <w:pPr>
        <w:pStyle w:val="Normal"/>
        <w:tabs>
          <w:tab w:val="clear" w:pos="720"/>
          <w:tab w:val="left" w:pos="2250" w:leader="none"/>
          <w:tab w:val="left" w:pos="8222" w:leader="underscore"/>
        </w:tabs>
        <w:rPr>
          <w:rFonts w:eastAsia="Calibri"/>
          <w:lang w:val="lv-LV"/>
        </w:rPr>
      </w:pPr>
      <w:r>
        <w:rPr>
          <w:rFonts w:eastAsia="Calibri"/>
          <w:lang w:val="lv-LV" w:bidi="lo-LA"/>
        </w:rPr>
        <w:t>Sēdes protokoliste</w:t>
        <w:tab/>
      </w:r>
      <w:r>
        <w:rPr>
          <w:rFonts w:eastAsia="Calibri"/>
          <w:lang w:val="lv-LV"/>
        </w:rPr>
        <w:tab/>
        <w:t>D. Tauriņa</w:t>
      </w:r>
    </w:p>
    <w:sectPr>
      <w:headerReference w:type="even" r:id="rId3"/>
      <w:headerReference w:type="default" r:id="rId4"/>
      <w:headerReference w:type="first" r:id="rId5"/>
      <w:type w:val="nextPage"/>
      <w:pgSz w:w="11906" w:h="16838"/>
      <w:pgMar w:left="1701" w:right="567" w:gutter="0" w:header="1134" w:top="1191"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Times New Roman">
    <w:charset w:val="01" w:characterSet="utf-8"/>
    <w:family w:val="roman"/>
    <w:pitch w:val="variable"/>
  </w:font>
  <w:font w:name="Calibri Light">
    <w:charset w:val="01" w:characterSet="utf-8"/>
    <w:family w:val="swiss"/>
    <w:pitch w:val="variable"/>
  </w:font>
  <w:font w:name="Calibri Light">
    <w:charset w:val="01" w:characterSet="utf-8"/>
    <w:family w:val="roman"/>
    <w:pitch w:val="variable"/>
  </w:font>
  <w:font w:name="Segoe UI">
    <w:charset w:val="01" w:characterSet="utf-8"/>
    <w:family w:val="swiss"/>
    <w:pitch w:val="variable"/>
  </w:font>
  <w:font w:name="Calibri">
    <w:charset w:val="01" w:characterSet="utf-8"/>
    <w:family w:val="swiss"/>
    <w:pitch w:val="variable"/>
  </w:font>
  <w:font w:name="Liberation Mono">
    <w:altName w:val="Courier New"/>
    <w:charset w:val="01" w:characterSet="utf-8"/>
    <w:family w:val="auto"/>
    <w:pitch w:val="variable"/>
  </w:font>
  <w:font w:name="Carlito">
    <w:altName w:val="Calibri"/>
    <w:charset w:val="01" w:characterSet="utf-8"/>
    <w:family w:val="swiss"/>
    <w:pitch w:val="variable"/>
  </w:font>
  <w:font w:name="Tahoma">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389495558"/>
    </w:sdtPr>
    <w:sdtContent>
      <w:p>
        <w:pPr>
          <w:pStyle w:val="Header"/>
          <w:jc w:val="center"/>
          <w:rPr/>
        </w:pPr>
        <w:r>
          <w:rPr/>
          <w:fldChar w:fldCharType="begin"/>
        </w:r>
        <w:r>
          <w:rPr/>
          <w:instrText xml:space="preserve"> PAGE </w:instrText>
        </w:r>
        <w:r>
          <w:rPr/>
          <w:fldChar w:fldCharType="separate"/>
        </w:r>
        <w:r>
          <w:rPr/>
          <w:t>5</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decimal"/>
      <w:lvlText w:val="%1."/>
      <w:lvlJc w:val="start"/>
      <w:pPr>
        <w:tabs>
          <w:tab w:val="num" w:pos="0"/>
        </w:tabs>
        <w:ind w:start="720" w:hanging="360"/>
      </w:pPr>
      <w:rPr>
        <w:b w:val="false"/>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1440" w:hanging="360"/>
      </w:pPr>
      <w:rPr/>
    </w:lvl>
    <w:lvl w:ilvl="2">
      <w:start w:val="1"/>
      <w:numFmt w:val="decimal"/>
      <w:lvlText w:val="%1.%2.%3."/>
      <w:lvlJc w:val="start"/>
      <w:pPr>
        <w:tabs>
          <w:tab w:val="num" w:pos="0"/>
        </w:tabs>
        <w:ind w:start="2880" w:hanging="720"/>
      </w:pPr>
      <w:rPr/>
    </w:lvl>
    <w:lvl w:ilvl="3">
      <w:start w:val="1"/>
      <w:numFmt w:val="decimal"/>
      <w:lvlText w:val="%1.%2.%3.%4."/>
      <w:lvlJc w:val="start"/>
      <w:pPr>
        <w:tabs>
          <w:tab w:val="num" w:pos="0"/>
        </w:tabs>
        <w:ind w:start="3960" w:hanging="720"/>
      </w:pPr>
      <w:rPr/>
    </w:lvl>
    <w:lvl w:ilvl="4">
      <w:start w:val="1"/>
      <w:numFmt w:val="decimal"/>
      <w:lvlText w:val="%1.%2.%3.%4.%5."/>
      <w:lvlJc w:val="start"/>
      <w:pPr>
        <w:tabs>
          <w:tab w:val="num" w:pos="0"/>
        </w:tabs>
        <w:ind w:start="5400" w:hanging="1080"/>
      </w:pPr>
      <w:rPr/>
    </w:lvl>
    <w:lvl w:ilvl="5">
      <w:start w:val="1"/>
      <w:numFmt w:val="decimal"/>
      <w:lvlText w:val="%1.%2.%3.%4.%5.%6."/>
      <w:lvlJc w:val="start"/>
      <w:pPr>
        <w:tabs>
          <w:tab w:val="num" w:pos="0"/>
        </w:tabs>
        <w:ind w:start="6480" w:hanging="1080"/>
      </w:pPr>
      <w:rPr/>
    </w:lvl>
    <w:lvl w:ilvl="6">
      <w:start w:val="1"/>
      <w:numFmt w:val="decimal"/>
      <w:lvlText w:val="%1.%2.%3.%4.%5.%6.%7."/>
      <w:lvlJc w:val="start"/>
      <w:pPr>
        <w:tabs>
          <w:tab w:val="num" w:pos="0"/>
        </w:tabs>
        <w:ind w:start="7920" w:hanging="1440"/>
      </w:pPr>
      <w:rPr/>
    </w:lvl>
    <w:lvl w:ilvl="7">
      <w:start w:val="1"/>
      <w:numFmt w:val="decimal"/>
      <w:lvlText w:val="%1.%2.%3.%4.%5.%6.%7.%8."/>
      <w:lvlJc w:val="start"/>
      <w:pPr>
        <w:tabs>
          <w:tab w:val="num" w:pos="0"/>
        </w:tabs>
        <w:ind w:start="9000" w:hanging="1440"/>
      </w:pPr>
      <w:rPr/>
    </w:lvl>
    <w:lvl w:ilvl="8">
      <w:start w:val="1"/>
      <w:numFmt w:val="decimal"/>
      <w:lvlText w:val="%1.%2.%3.%4.%5.%6.%7.%8.%9."/>
      <w:lvlJc w:val="start"/>
      <w:pPr>
        <w:tabs>
          <w:tab w:val="num" w:pos="0"/>
        </w:tabs>
        <w:ind w:start="10440" w:hanging="1800"/>
      </w:pPr>
      <w:rPr/>
    </w:lvl>
  </w:abstractNum>
  <w:abstractNum w:abstractNumId="7">
    <w:lvl w:ilvl="0">
      <w:start w:val="1"/>
      <w:numFmt w:val="decimal"/>
      <w:lvlText w:val="%1."/>
      <w:lvlJc w:val="start"/>
      <w:pPr>
        <w:tabs>
          <w:tab w:val="num" w:pos="360"/>
        </w:tabs>
        <w:ind w:start="360" w:hanging="360"/>
      </w:pPr>
      <w:rPr>
        <w:b w:val="false"/>
        <w:rFonts w:ascii="Times New Roman" w:hAnsi="Times New Roman" w:eastAsia="Times New Roman" w:cs="Times New Roman"/>
      </w:rPr>
    </w:lvl>
    <w:lvl w:ilvl="1">
      <w:start w:val="1"/>
      <w:isLgl/>
      <w:numFmt w:val="decimal"/>
      <w:lvlText w:val="%1.%2."/>
      <w:lvlJc w:val="start"/>
      <w:pPr>
        <w:tabs>
          <w:tab w:val="num" w:pos="0"/>
        </w:tabs>
        <w:ind w:start="627" w:hanging="360"/>
      </w:pPr>
      <w:rPr/>
    </w:lvl>
    <w:lvl w:ilvl="2">
      <w:start w:val="1"/>
      <w:isLgl/>
      <w:numFmt w:val="decimal"/>
      <w:lvlText w:val="%1.%2.%3."/>
      <w:lvlJc w:val="start"/>
      <w:pPr>
        <w:tabs>
          <w:tab w:val="num" w:pos="0"/>
        </w:tabs>
        <w:ind w:start="1347" w:hanging="720"/>
      </w:pPr>
      <w:rPr/>
    </w:lvl>
    <w:lvl w:ilvl="3">
      <w:start w:val="1"/>
      <w:isLgl/>
      <w:numFmt w:val="decimal"/>
      <w:lvlText w:val="%1.%2.%3.%4."/>
      <w:lvlJc w:val="start"/>
      <w:pPr>
        <w:tabs>
          <w:tab w:val="num" w:pos="0"/>
        </w:tabs>
        <w:ind w:start="1707" w:hanging="720"/>
      </w:pPr>
      <w:rPr/>
    </w:lvl>
    <w:lvl w:ilvl="4">
      <w:start w:val="1"/>
      <w:isLgl/>
      <w:numFmt w:val="decimal"/>
      <w:lvlText w:val="%1.%2.%3.%4.%5."/>
      <w:lvlJc w:val="start"/>
      <w:pPr>
        <w:tabs>
          <w:tab w:val="num" w:pos="0"/>
        </w:tabs>
        <w:ind w:start="2427" w:hanging="1080"/>
      </w:pPr>
      <w:rPr/>
    </w:lvl>
    <w:lvl w:ilvl="5">
      <w:start w:val="1"/>
      <w:isLgl/>
      <w:numFmt w:val="decimal"/>
      <w:lvlText w:val="%1.%2.%3.%4.%5.%6."/>
      <w:lvlJc w:val="start"/>
      <w:pPr>
        <w:tabs>
          <w:tab w:val="num" w:pos="0"/>
        </w:tabs>
        <w:ind w:start="2787" w:hanging="1080"/>
      </w:pPr>
      <w:rPr/>
    </w:lvl>
    <w:lvl w:ilvl="6">
      <w:start w:val="1"/>
      <w:isLgl/>
      <w:numFmt w:val="decimal"/>
      <w:lvlText w:val="%1.%2.%3.%4.%5.%6.%7."/>
      <w:lvlJc w:val="start"/>
      <w:pPr>
        <w:tabs>
          <w:tab w:val="num" w:pos="0"/>
        </w:tabs>
        <w:ind w:start="3507" w:hanging="1440"/>
      </w:pPr>
      <w:rPr/>
    </w:lvl>
    <w:lvl w:ilvl="7">
      <w:start w:val="1"/>
      <w:isLgl/>
      <w:numFmt w:val="decimal"/>
      <w:lvlText w:val="%1.%2.%3.%4.%5.%6.%7.%8."/>
      <w:lvlJc w:val="start"/>
      <w:pPr>
        <w:tabs>
          <w:tab w:val="num" w:pos="0"/>
        </w:tabs>
        <w:ind w:start="3867" w:hanging="1440"/>
      </w:pPr>
      <w:rPr/>
    </w:lvl>
    <w:lvl w:ilvl="8">
      <w:start w:val="1"/>
      <w:isLgl/>
      <w:numFmt w:val="decimal"/>
      <w:lvlText w:val="%1.%2.%3.%4.%5.%6.%7.%8.%9."/>
      <w:lvlJc w:val="start"/>
      <w:pPr>
        <w:tabs>
          <w:tab w:val="num" w:pos="0"/>
        </w:tabs>
        <w:ind w:start="4587" w:hanging="1800"/>
      </w:pPr>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4"/>
    <w:lvlOverride w:ilvl="0">
      <w:startOverride w:val="1"/>
    </w:lvlOverride>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v-LV" w:eastAsia="lv-LV"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b31ae"/>
    <w:pPr>
      <w:widowControl/>
      <w:suppressAutoHyphens w:val="true"/>
      <w:bidi w:val="0"/>
      <w:spacing w:before="0" w:after="0"/>
      <w:jc w:val="start"/>
    </w:pPr>
    <w:rPr>
      <w:rFonts w:ascii="Times New Roman" w:hAnsi="Times New Roman" w:eastAsia="Times New Roman" w:cs="Times New Roman"/>
      <w:color w:val="auto"/>
      <w:kern w:val="0"/>
      <w:sz w:val="24"/>
      <w:szCs w:val="24"/>
      <w:lang w:val="en-GB" w:eastAsia="en-US" w:bidi="ar-SA"/>
    </w:rPr>
  </w:style>
  <w:style w:type="paragraph" w:styleId="Heading1">
    <w:name w:val="Heading 1"/>
    <w:basedOn w:val="Normal"/>
    <w:next w:val="Normal"/>
    <w:link w:val="Virsraksts1Rakstz"/>
    <w:uiPriority w:val="9"/>
    <w:qFormat/>
    <w:rsid w:val="008d3ecd"/>
    <w:pPr>
      <w:keepNext w:val="true"/>
      <w:spacing w:before="240" w:after="60"/>
      <w:outlineLvl w:val="0"/>
    </w:pPr>
    <w:rPr>
      <w:rFonts w:ascii="Calibri Light" w:hAnsi="Calibri Light"/>
      <w:b/>
      <w:bCs/>
      <w:color w:val="2F5496"/>
      <w:sz w:val="28"/>
      <w:szCs w:val="28"/>
      <w:lang w:val="lv-LV" w:eastAsia="lv-LV"/>
    </w:rPr>
  </w:style>
  <w:style w:type="paragraph" w:styleId="Heading2">
    <w:name w:val="Heading 2"/>
    <w:next w:val="Normal"/>
    <w:link w:val="Virsraksts2Rakstz"/>
    <w:uiPriority w:val="9"/>
    <w:unhideWhenUsed/>
    <w:qFormat/>
    <w:rsid w:val="009652d8"/>
    <w:pPr>
      <w:keepNext w:val="true"/>
      <w:keepLines/>
      <w:widowControl/>
      <w:suppressAutoHyphens w:val="true"/>
      <w:bidi w:val="0"/>
      <w:spacing w:lineRule="auto" w:line="259" w:before="0" w:after="2"/>
      <w:ind w:hanging="10" w:start="396" w:end="12"/>
      <w:jc w:val="center"/>
      <w:outlineLvl w:val="1"/>
    </w:pPr>
    <w:rPr>
      <w:rFonts w:ascii="Times New Roman" w:hAnsi="Times New Roman" w:eastAsia="Times New Roman" w:cs="Times New Roman"/>
      <w:b/>
      <w:color w:val="000000"/>
      <w:kern w:val="0"/>
      <w:sz w:val="24"/>
      <w:szCs w:val="22"/>
      <w:lang w:val="lv-LV" w:eastAsia="lv-LV" w:bidi="ar-SA"/>
    </w:rPr>
  </w:style>
  <w:style w:type="paragraph" w:styleId="Heading3">
    <w:name w:val="Heading 3"/>
    <w:basedOn w:val="Normal"/>
    <w:next w:val="Normal"/>
    <w:link w:val="Virsraksts3Rakstz"/>
    <w:uiPriority w:val="9"/>
    <w:semiHidden/>
    <w:unhideWhenUsed/>
    <w:qFormat/>
    <w:rsid w:val="00e42caa"/>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4D78"/>
    </w:rPr>
  </w:style>
  <w:style w:type="paragraph" w:styleId="Heading9">
    <w:name w:val="Heading 9"/>
    <w:basedOn w:val="Normal"/>
    <w:next w:val="Normal"/>
    <w:link w:val="Virsraksts9Rakstz"/>
    <w:uiPriority w:val="9"/>
    <w:semiHidden/>
    <w:unhideWhenUsed/>
    <w:qFormat/>
    <w:rsid w:val="009652d8"/>
    <w:pPr>
      <w:keepNext w:val="true"/>
      <w:keepLines/>
      <w:spacing w:lineRule="auto" w:line="264" w:before="40" w:after="0"/>
      <w:ind w:hanging="365" w:start="3171" w:end="2976"/>
      <w:jc w:val="both"/>
      <w:outlineLvl w:val="8"/>
    </w:pPr>
    <w:rPr>
      <w:rFonts w:ascii="Calibri Light" w:hAnsi="Calibri Light" w:eastAsia="" w:cs="" w:asciiTheme="majorHAnsi" w:cstheme="majorBidi" w:eastAsiaTheme="majorEastAsia" w:hAnsiTheme="majorHAnsi"/>
      <w:i/>
      <w:iCs/>
      <w:color w:themeColor="text1" w:themeTint="d8" w:val="272727"/>
      <w:sz w:val="21"/>
      <w:szCs w:val="21"/>
      <w:lang w:val="lv-LV" w:eastAsia="lv-LV"/>
    </w:rPr>
  </w:style>
  <w:style w:type="character" w:styleId="DefaultParagraphFont" w:default="1">
    <w:name w:val="Default Paragraph Font"/>
    <w:uiPriority w:val="1"/>
    <w:semiHidden/>
    <w:unhideWhenUsed/>
    <w:qFormat/>
    <w:rPr/>
  </w:style>
  <w:style w:type="character" w:styleId="PageNumber">
    <w:name w:val="Page Number"/>
    <w:basedOn w:val="DefaultParagraphFont"/>
    <w:semiHidden/>
    <w:qFormat/>
    <w:rPr/>
  </w:style>
  <w:style w:type="character" w:styleId="BalontekstsRakstz" w:customStyle="1">
    <w:name w:val="Balonteksts Rakstz."/>
    <w:link w:val="BalloonText"/>
    <w:uiPriority w:val="99"/>
    <w:semiHidden/>
    <w:qFormat/>
    <w:rsid w:val="002170b1"/>
    <w:rPr>
      <w:rFonts w:ascii="Segoe UI" w:hAnsi="Segoe UI" w:cs="Segoe UI"/>
      <w:sz w:val="18"/>
      <w:szCs w:val="18"/>
      <w:lang w:val="en-GB" w:eastAsia="en-US"/>
    </w:rPr>
  </w:style>
  <w:style w:type="character" w:styleId="KjeneRakstz" w:customStyle="1">
    <w:name w:val="Kājene Rakstz."/>
    <w:link w:val="Footer"/>
    <w:uiPriority w:val="99"/>
    <w:qFormat/>
    <w:rsid w:val="005c0905"/>
    <w:rPr>
      <w:sz w:val="24"/>
      <w:szCs w:val="24"/>
      <w:lang w:val="en-GB" w:eastAsia="en-US"/>
    </w:rPr>
  </w:style>
  <w:style w:type="character" w:styleId="annotationreference">
    <w:name w:val="annotation reference"/>
    <w:uiPriority w:val="99"/>
    <w:semiHidden/>
    <w:unhideWhenUsed/>
    <w:qFormat/>
    <w:rsid w:val="00774481"/>
    <w:rPr>
      <w:sz w:val="16"/>
      <w:szCs w:val="16"/>
    </w:rPr>
  </w:style>
  <w:style w:type="character" w:styleId="KomentratekstsRakstz" w:customStyle="1">
    <w:name w:val="Komentāra teksts Rakstz."/>
    <w:link w:val="AnnotationText"/>
    <w:uiPriority w:val="99"/>
    <w:semiHidden/>
    <w:qFormat/>
    <w:rsid w:val="00774481"/>
    <w:rPr>
      <w:rFonts w:ascii="Calibri" w:hAnsi="Calibri" w:eastAsia="Calibri"/>
      <w:lang w:eastAsia="en-US"/>
    </w:rPr>
  </w:style>
  <w:style w:type="character" w:styleId="Virsraksts1Rakstz" w:customStyle="1">
    <w:name w:val="Virsraksts 1 Rakstz."/>
    <w:link w:val="Heading1"/>
    <w:qFormat/>
    <w:rsid w:val="008d3ecd"/>
    <w:rPr>
      <w:rFonts w:ascii="Calibri Light" w:hAnsi="Calibri Light" w:eastAsia="Times New Roman" w:cs="Times New Roman"/>
      <w:b/>
      <w:bCs/>
      <w:color w:val="2F5496"/>
      <w:sz w:val="28"/>
      <w:szCs w:val="28"/>
      <w:lang w:eastAsia="lv-LV"/>
    </w:rPr>
  </w:style>
  <w:style w:type="character" w:styleId="GalveneRakstz" w:customStyle="1">
    <w:name w:val="Galvene Rakstz."/>
    <w:link w:val="Header"/>
    <w:uiPriority w:val="99"/>
    <w:qFormat/>
    <w:rsid w:val="008d3ecd"/>
    <w:rPr>
      <w:sz w:val="24"/>
      <w:szCs w:val="24"/>
      <w:lang w:val="en-GB" w:eastAsia="en-US"/>
    </w:rPr>
  </w:style>
  <w:style w:type="character" w:styleId="Virsraksts1Rakstz1" w:customStyle="1">
    <w:name w:val="Virsraksts 1 Rakstz.1"/>
    <w:uiPriority w:val="9"/>
    <w:qFormat/>
    <w:rsid w:val="008d3ecd"/>
    <w:rPr>
      <w:rFonts w:ascii="Calibri Light" w:hAnsi="Calibri Light" w:eastAsia="Times New Roman" w:cs="Times New Roman"/>
      <w:b/>
      <w:bCs/>
      <w:kern w:val="2"/>
      <w:sz w:val="32"/>
      <w:szCs w:val="32"/>
      <w:lang w:val="en-GB" w:eastAsia="en-US"/>
    </w:rPr>
  </w:style>
  <w:style w:type="character" w:styleId="Internetasaite" w:customStyle="1">
    <w:name w:val="Interneta saite"/>
    <w:uiPriority w:val="99"/>
    <w:unhideWhenUsed/>
    <w:qFormat/>
    <w:rsid w:val="009c33ae"/>
    <w:rPr>
      <w:color w:val="0000FF"/>
      <w:u w:val="single"/>
    </w:rPr>
  </w:style>
  <w:style w:type="character" w:styleId="Apmekltainternetasaite" w:customStyle="1">
    <w:name w:val="Apmeklēta interneta saite"/>
    <w:uiPriority w:val="99"/>
    <w:semiHidden/>
    <w:unhideWhenUsed/>
    <w:qFormat/>
    <w:rsid w:val="009c33ae"/>
    <w:rPr>
      <w:color w:val="800080"/>
      <w:u w:val="single"/>
    </w:rPr>
  </w:style>
  <w:style w:type="character" w:styleId="Virsraksts3Rakstz" w:customStyle="1">
    <w:name w:val="Virsraksts 3 Rakstz."/>
    <w:basedOn w:val="DefaultParagraphFont"/>
    <w:link w:val="Heading3"/>
    <w:uiPriority w:val="9"/>
    <w:semiHidden/>
    <w:qFormat/>
    <w:rsid w:val="00e42caa"/>
    <w:rPr>
      <w:rFonts w:ascii="Calibri Light" w:hAnsi="Calibri Light" w:eastAsia="" w:cs="" w:asciiTheme="majorHAnsi" w:cstheme="majorBidi" w:eastAsiaTheme="majorEastAsia" w:hAnsiTheme="majorHAnsi"/>
      <w:color w:themeColor="accent1" w:themeShade="7f" w:val="1F4D78"/>
      <w:sz w:val="24"/>
      <w:szCs w:val="24"/>
      <w:lang w:val="en-GB" w:eastAsia="en-US"/>
    </w:rPr>
  </w:style>
  <w:style w:type="character" w:styleId="Virsraksts2Rakstz" w:customStyle="1">
    <w:name w:val="Virsraksts 2 Rakstz."/>
    <w:basedOn w:val="DefaultParagraphFont"/>
    <w:link w:val="Heading2"/>
    <w:uiPriority w:val="9"/>
    <w:qFormat/>
    <w:rsid w:val="009652d8"/>
    <w:rPr>
      <w:b/>
      <w:color w:val="000000"/>
      <w:sz w:val="24"/>
      <w:szCs w:val="22"/>
    </w:rPr>
  </w:style>
  <w:style w:type="character" w:styleId="Virsraksts9Rakstz" w:customStyle="1">
    <w:name w:val="Virsraksts 9 Rakstz."/>
    <w:basedOn w:val="DefaultParagraphFont"/>
    <w:link w:val="Heading9"/>
    <w:uiPriority w:val="9"/>
    <w:semiHidden/>
    <w:qFormat/>
    <w:rsid w:val="009652d8"/>
    <w:rPr>
      <w:rFonts w:ascii="Calibri Light" w:hAnsi="Calibri Light" w:eastAsia="" w:cs="" w:asciiTheme="majorHAnsi" w:cstheme="majorBidi" w:eastAsiaTheme="majorEastAsia" w:hAnsiTheme="majorHAnsi"/>
      <w:i/>
      <w:iCs/>
      <w:color w:themeColor="text1" w:themeTint="d8" w:val="272727"/>
      <w:sz w:val="21"/>
      <w:szCs w:val="21"/>
    </w:rPr>
  </w:style>
  <w:style w:type="character" w:styleId="KomentratmaRakstz" w:customStyle="1">
    <w:name w:val="Komentāra tēma Rakstz."/>
    <w:basedOn w:val="KomentratekstsRakstz"/>
    <w:link w:val="annotationsubject"/>
    <w:uiPriority w:val="99"/>
    <w:semiHidden/>
    <w:qFormat/>
    <w:rsid w:val="009652d8"/>
    <w:rPr>
      <w:rFonts w:ascii="Calibri" w:hAnsi="Calibri" w:eastAsia="Calibri"/>
      <w:b/>
      <w:bCs/>
      <w:color w:val="000000"/>
      <w:lang w:eastAsia="en-US"/>
    </w:rPr>
  </w:style>
  <w:style w:type="character" w:styleId="NosaukumsRakstz" w:customStyle="1">
    <w:name w:val="Nosaukums Rakstz."/>
    <w:basedOn w:val="DefaultParagraphFont"/>
    <w:link w:val="Title"/>
    <w:qFormat/>
    <w:rsid w:val="009652d8"/>
    <w:rPr>
      <w:b/>
      <w:bCs/>
      <w:sz w:val="24"/>
      <w:szCs w:val="24"/>
      <w:lang w:val="en-GB" w:eastAsia="x-none"/>
    </w:rPr>
  </w:style>
  <w:style w:type="character" w:styleId="Strong">
    <w:name w:val="Strong"/>
    <w:uiPriority w:val="22"/>
    <w:qFormat/>
    <w:rsid w:val="0017084d"/>
    <w:rPr>
      <w:b/>
      <w:bCs/>
    </w:rPr>
  </w:style>
  <w:style w:type="character" w:styleId="Pirmteksts" w:customStyle="1">
    <w:name w:val="Pirmteksts"/>
    <w:qFormat/>
    <w:rPr>
      <w:rFonts w:ascii="Liberation Mono" w:hAnsi="Liberation Mono" w:eastAsia="Liberation Mono" w:cs="Liberation Mono"/>
    </w:rPr>
  </w:style>
  <w:style w:type="character" w:styleId="Hyperlink">
    <w:name w:val="Hyperlink"/>
    <w:basedOn w:val="DefaultParagraphFont"/>
    <w:uiPriority w:val="99"/>
    <w:unhideWhenUsed/>
    <w:rsid w:val="000c2f0c"/>
    <w:rPr>
      <w:color w:themeColor="hyperlink" w:val="0563C1"/>
      <w:u w:val="single"/>
    </w:rPr>
  </w:style>
  <w:style w:type="character" w:styleId="UnresolvedMention" w:customStyle="1">
    <w:name w:val="Unresolved Mention"/>
    <w:basedOn w:val="DefaultParagraphFont"/>
    <w:uiPriority w:val="99"/>
    <w:semiHidden/>
    <w:unhideWhenUsed/>
    <w:qFormat/>
    <w:rsid w:val="00692aec"/>
    <w:rPr>
      <w:color w:val="605E5C"/>
      <w:shd w:fill="E1DFDD" w:val="clear"/>
    </w:rPr>
  </w:style>
  <w:style w:type="character" w:styleId="VrestekstsRakstz" w:customStyle="1">
    <w:name w:val="Vēres teksts Rakstz."/>
    <w:basedOn w:val="DefaultParagraphFont"/>
    <w:link w:val="FootnoteText"/>
    <w:uiPriority w:val="99"/>
    <w:semiHidden/>
    <w:qFormat/>
    <w:rsid w:val="00254238"/>
    <w:rPr>
      <w:lang w:val="en-GB" w:eastAsia="en-US"/>
    </w:rPr>
  </w:style>
  <w:style w:type="character" w:styleId="FootnoteCharacters">
    <w:name w:val="Footnote Characters"/>
    <w:basedOn w:val="DefaultParagraphFont"/>
    <w:uiPriority w:val="99"/>
    <w:semiHidden/>
    <w:unhideWhenUsed/>
    <w:qFormat/>
    <w:rsid w:val="00254238"/>
    <w:rPr>
      <w:vertAlign w:val="superscript"/>
    </w:rPr>
  </w:style>
  <w:style w:type="character" w:styleId="FootnoteReference">
    <w:name w:val="Footnote Reference"/>
    <w:rPr>
      <w:vertAlign w:val="superscript"/>
    </w:rPr>
  </w:style>
  <w:style w:type="character" w:styleId="PamattekstsaratkpiRakstz" w:customStyle="1">
    <w:name w:val="Pamatteksts ar atkāpi Rakstz."/>
    <w:basedOn w:val="DefaultParagraphFont"/>
    <w:uiPriority w:val="99"/>
    <w:semiHidden/>
    <w:qFormat/>
    <w:rsid w:val="00e92527"/>
    <w:rPr>
      <w:sz w:val="24"/>
      <w:szCs w:val="24"/>
      <w:lang w:val="en-GB" w:eastAsia="en-US"/>
    </w:rPr>
  </w:style>
  <w:style w:type="character" w:styleId="Pamatteksts2Rakstz" w:customStyle="1">
    <w:name w:val="Pamatteksts 2 Rakstz."/>
    <w:basedOn w:val="DefaultParagraphFont"/>
    <w:link w:val="BodyText2"/>
    <w:uiPriority w:val="99"/>
    <w:semiHidden/>
    <w:qFormat/>
    <w:rsid w:val="00891a24"/>
    <w:rPr>
      <w:sz w:val="24"/>
      <w:szCs w:val="24"/>
      <w:lang w:val="en-GB" w:eastAsia="en-US"/>
    </w:rPr>
  </w:style>
  <w:style w:type="paragraph" w:styleId="Heading">
    <w:name w:val="Heading"/>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rPr>
  </w:style>
  <w:style w:type="paragraph" w:styleId="Index">
    <w:name w:val="Index"/>
    <w:basedOn w:val="Normal"/>
    <w:qFormat/>
    <w:pPr>
      <w:suppressLineNumbers/>
    </w:pPr>
    <w:rPr>
      <w:rFonts w:cs="Noto Sans"/>
    </w:rPr>
  </w:style>
  <w:style w:type="paragraph" w:styleId="Virsraksts" w:customStyle="1">
    <w:name w:val="Virsraksts"/>
    <w:basedOn w:val="Normal"/>
    <w:next w:val="BodyText"/>
    <w:qFormat/>
    <w:pPr>
      <w:keepNext w:val="true"/>
      <w:spacing w:before="240" w:after="120"/>
    </w:pPr>
    <w:rPr>
      <w:rFonts w:ascii="Carlito" w:hAnsi="Carlito" w:eastAsia="Noto Sans SC Regular" w:cs="Noto Sans Devanagari"/>
      <w:sz w:val="28"/>
      <w:szCs w:val="28"/>
    </w:rPr>
  </w:style>
  <w:style w:type="paragraph" w:styleId="Rdtjs" w:customStyle="1">
    <w:name w:val="Rādītājs"/>
    <w:basedOn w:val="Normal"/>
    <w:qFormat/>
    <w:pPr>
      <w:suppressLineNumbers/>
    </w:pPr>
    <w:rPr>
      <w:rFonts w:cs="Noto Sans Devanagari"/>
    </w:rPr>
  </w:style>
  <w:style w:type="paragraph" w:styleId="Sarakstarindkopa1" w:customStyle="1">
    <w:name w:val="Saraksta rindkopa1"/>
    <w:basedOn w:val="Normal"/>
    <w:qFormat/>
    <w:pPr>
      <w:spacing w:lineRule="auto" w:line="276" w:before="0" w:after="200"/>
      <w:ind w:start="720"/>
    </w:pPr>
    <w:rPr>
      <w:rFonts w:ascii="Calibri" w:hAnsi="Calibri" w:eastAsia="Calibri"/>
      <w:sz w:val="22"/>
      <w:szCs w:val="22"/>
      <w:lang w:val="lv-LV"/>
    </w:rPr>
  </w:style>
  <w:style w:type="paragraph" w:styleId="Galveneunkjene" w:customStyle="1">
    <w:name w:val="Galvene un kājene"/>
    <w:basedOn w:val="Normal"/>
    <w:qFormat/>
    <w:pPr/>
    <w:rPr/>
  </w:style>
  <w:style w:type="paragraph" w:styleId="HeaderandFooter">
    <w:name w:val="Header and Footer"/>
    <w:basedOn w:val="Normal"/>
    <w:qFormat/>
    <w:pPr/>
    <w:rPr/>
  </w:style>
  <w:style w:type="paragraph" w:styleId="Header">
    <w:name w:val="Header"/>
    <w:basedOn w:val="Normal"/>
    <w:link w:val="GalveneRakstz"/>
    <w:uiPriority w:val="99"/>
    <w:pPr>
      <w:tabs>
        <w:tab w:val="clear" w:pos="720"/>
        <w:tab w:val="center" w:pos="4153" w:leader="none"/>
        <w:tab w:val="right" w:pos="8306" w:leader="none"/>
      </w:tabs>
    </w:pPr>
    <w:rPr/>
  </w:style>
  <w:style w:type="paragraph" w:styleId="BalloonText">
    <w:name w:val="Balloon Text"/>
    <w:basedOn w:val="Normal"/>
    <w:link w:val="BalontekstsRakstz"/>
    <w:uiPriority w:val="99"/>
    <w:semiHidden/>
    <w:unhideWhenUsed/>
    <w:qFormat/>
    <w:rsid w:val="002170b1"/>
    <w:pPr/>
    <w:rPr>
      <w:rFonts w:ascii="Segoe UI" w:hAnsi="Segoe UI" w:cs="Segoe UI"/>
      <w:sz w:val="18"/>
      <w:szCs w:val="18"/>
    </w:rPr>
  </w:style>
  <w:style w:type="paragraph" w:styleId="Footer">
    <w:name w:val="Footer"/>
    <w:basedOn w:val="Normal"/>
    <w:link w:val="KjeneRakstz"/>
    <w:uiPriority w:val="99"/>
    <w:unhideWhenUsed/>
    <w:rsid w:val="005c0905"/>
    <w:pPr>
      <w:tabs>
        <w:tab w:val="clear" w:pos="720"/>
        <w:tab w:val="center" w:pos="4153" w:leader="none"/>
        <w:tab w:val="right" w:pos="8306" w:leader="none"/>
      </w:tabs>
    </w:pPr>
    <w:rPr/>
  </w:style>
  <w:style w:type="paragraph" w:styleId="AnnotationText">
    <w:name w:val="Annotation Text"/>
    <w:basedOn w:val="Normal"/>
    <w:link w:val="KomentratekstsRakstz"/>
    <w:uiPriority w:val="99"/>
    <w:semiHidden/>
    <w:unhideWhenUsed/>
    <w:qFormat/>
    <w:rsid w:val="00774481"/>
    <w:pPr>
      <w:ind w:firstLine="567"/>
      <w:jc w:val="both"/>
    </w:pPr>
    <w:rPr>
      <w:rFonts w:ascii="Calibri" w:hAnsi="Calibri" w:eastAsia="Calibri"/>
      <w:sz w:val="20"/>
      <w:szCs w:val="20"/>
      <w:lang w:val="lv-LV"/>
    </w:rPr>
  </w:style>
  <w:style w:type="paragraph" w:styleId="Default" w:customStyle="1">
    <w:name w:val="Default"/>
    <w:qFormat/>
    <w:rsid w:val="00213767"/>
    <w:pPr>
      <w:widowControl/>
      <w:suppressAutoHyphens w:val="true"/>
      <w:bidi w:val="0"/>
      <w:spacing w:before="0" w:after="0"/>
      <w:jc w:val="start"/>
    </w:pPr>
    <w:rPr>
      <w:rFonts w:ascii="Times New Roman" w:hAnsi="Times New Roman" w:eastAsia="Times New Roman" w:cs="Times New Roman"/>
      <w:color w:val="000000"/>
      <w:kern w:val="0"/>
      <w:sz w:val="24"/>
      <w:szCs w:val="24"/>
      <w:lang w:val="lv-LV" w:eastAsia="lv-LV" w:bidi="ar-SA"/>
    </w:rPr>
  </w:style>
  <w:style w:type="paragraph" w:styleId="Virsraksts11" w:customStyle="1">
    <w:name w:val="Virsraksts 11"/>
    <w:basedOn w:val="Normal"/>
    <w:next w:val="Normal"/>
    <w:uiPriority w:val="9"/>
    <w:qFormat/>
    <w:rsid w:val="008d3ecd"/>
    <w:pPr>
      <w:keepNext w:val="true"/>
      <w:keepLines/>
      <w:spacing w:before="480" w:after="0"/>
      <w:outlineLvl w:val="0"/>
    </w:pPr>
    <w:rPr>
      <w:rFonts w:ascii="Calibri Light" w:hAnsi="Calibri Light"/>
      <w:b/>
      <w:bCs/>
      <w:color w:val="2F5496"/>
      <w:sz w:val="28"/>
      <w:szCs w:val="28"/>
      <w:lang w:val="lv-LV" w:eastAsia="lv-LV"/>
    </w:rPr>
  </w:style>
  <w:style w:type="paragraph" w:styleId="ListParagraph">
    <w:name w:val="List Paragraph"/>
    <w:basedOn w:val="Normal"/>
    <w:uiPriority w:val="34"/>
    <w:qFormat/>
    <w:rsid w:val="008d3ecd"/>
    <w:pPr>
      <w:spacing w:before="0" w:after="0"/>
      <w:ind w:start="720"/>
      <w:contextualSpacing/>
    </w:pPr>
    <w:rPr>
      <w:lang w:val="lv-LV" w:eastAsia="lv-LV"/>
    </w:rPr>
  </w:style>
  <w:style w:type="paragraph" w:styleId="msonormal" w:customStyle="1">
    <w:name w:val="msonormal"/>
    <w:basedOn w:val="Normal"/>
    <w:qFormat/>
    <w:rsid w:val="009c33ae"/>
    <w:pPr>
      <w:spacing w:beforeAutospacing="1" w:afterAutospacing="1"/>
    </w:pPr>
    <w:rPr>
      <w:lang w:val="lv-LV" w:eastAsia="lv-LV"/>
    </w:rPr>
  </w:style>
  <w:style w:type="paragraph" w:styleId="font5" w:customStyle="1">
    <w:name w:val="font5"/>
    <w:basedOn w:val="Normal"/>
    <w:qFormat/>
    <w:rsid w:val="009c33ae"/>
    <w:pPr>
      <w:spacing w:beforeAutospacing="1" w:afterAutospacing="1"/>
    </w:pPr>
    <w:rPr>
      <w:rFonts w:ascii="Tahoma" w:hAnsi="Tahoma" w:cs="Tahoma"/>
      <w:color w:val="000000"/>
      <w:sz w:val="18"/>
      <w:szCs w:val="18"/>
      <w:lang w:val="lv-LV" w:eastAsia="lv-LV"/>
    </w:rPr>
  </w:style>
  <w:style w:type="paragraph" w:styleId="font6" w:customStyle="1">
    <w:name w:val="font6"/>
    <w:basedOn w:val="Normal"/>
    <w:qFormat/>
    <w:rsid w:val="009c33ae"/>
    <w:pPr>
      <w:spacing w:beforeAutospacing="1" w:afterAutospacing="1"/>
    </w:pPr>
    <w:rPr>
      <w:rFonts w:ascii="Tahoma" w:hAnsi="Tahoma" w:cs="Tahoma"/>
      <w:b/>
      <w:bCs/>
      <w:color w:val="000000"/>
      <w:sz w:val="18"/>
      <w:szCs w:val="18"/>
      <w:lang w:val="lv-LV" w:eastAsia="lv-LV"/>
    </w:rPr>
  </w:style>
  <w:style w:type="paragraph" w:styleId="xl65" w:customStyle="1">
    <w:name w:val="xl65"/>
    <w:basedOn w:val="Normal"/>
    <w:qFormat/>
    <w:rsid w:val="009c33ae"/>
    <w:pPr>
      <w:spacing w:beforeAutospacing="1" w:afterAutospacing="1"/>
    </w:pPr>
    <w:rPr>
      <w:lang w:val="lv-LV" w:eastAsia="lv-LV"/>
    </w:rPr>
  </w:style>
  <w:style w:type="paragraph" w:styleId="xl66" w:customStyle="1">
    <w:name w:val="xl66"/>
    <w:basedOn w:val="Normal"/>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styleId="xl67" w:customStyle="1">
    <w:name w:val="xl67"/>
    <w:basedOn w:val="Normal"/>
    <w:qFormat/>
    <w:rsid w:val="009c33ae"/>
    <w:pPr>
      <w:spacing w:beforeAutospacing="1" w:afterAutospacing="1"/>
      <w:jc w:val="center"/>
      <w:textAlignment w:val="center"/>
    </w:pPr>
    <w:rPr>
      <w:b/>
      <w:bCs/>
      <w:lang w:val="lv-LV" w:eastAsia="lv-LV"/>
    </w:rPr>
  </w:style>
  <w:style w:type="paragraph" w:styleId="xl68" w:customStyle="1">
    <w:name w:val="xl68"/>
    <w:basedOn w:val="Normal"/>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styleId="xl69" w:customStyle="1">
    <w:name w:val="xl69"/>
    <w:basedOn w:val="Normal"/>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styleId="xl70" w:customStyle="1">
    <w:name w:val="xl70"/>
    <w:basedOn w:val="Normal"/>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styleId="xl71" w:customStyle="1">
    <w:name w:val="xl71"/>
    <w:basedOn w:val="Normal"/>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styleId="xl72" w:customStyle="1">
    <w:name w:val="xl72"/>
    <w:basedOn w:val="Normal"/>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styleId="xl73" w:customStyle="1">
    <w:name w:val="xl73"/>
    <w:basedOn w:val="Normal"/>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styleId="xl74" w:customStyle="1">
    <w:name w:val="xl74"/>
    <w:basedOn w:val="Normal"/>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styleId="xl75" w:customStyle="1">
    <w:name w:val="xl75"/>
    <w:basedOn w:val="Normal"/>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styleId="xl76" w:customStyle="1">
    <w:name w:val="xl76"/>
    <w:basedOn w:val="Normal"/>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styleId="xl77" w:customStyle="1">
    <w:name w:val="xl77"/>
    <w:basedOn w:val="Normal"/>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styleId="xl78" w:customStyle="1">
    <w:name w:val="xl78"/>
    <w:basedOn w:val="Normal"/>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styleId="xl79" w:customStyle="1">
    <w:name w:val="xl79"/>
    <w:basedOn w:val="Normal"/>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styleId="xl80" w:customStyle="1">
    <w:name w:val="xl80"/>
    <w:basedOn w:val="Normal"/>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styleId="xl81" w:customStyle="1">
    <w:name w:val="xl81"/>
    <w:basedOn w:val="Normal"/>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styleId="xl82" w:customStyle="1">
    <w:name w:val="xl82"/>
    <w:basedOn w:val="Normal"/>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styleId="xl83" w:customStyle="1">
    <w:name w:val="xl83"/>
    <w:basedOn w:val="Normal"/>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styleId="xl84" w:customStyle="1">
    <w:name w:val="xl84"/>
    <w:basedOn w:val="Normal"/>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styleId="xl85" w:customStyle="1">
    <w:name w:val="xl85"/>
    <w:basedOn w:val="Normal"/>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styleId="xl86" w:customStyle="1">
    <w:name w:val="xl86"/>
    <w:basedOn w:val="Normal"/>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styleId="xl87" w:customStyle="1">
    <w:name w:val="xl87"/>
    <w:basedOn w:val="Normal"/>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styleId="xl88" w:customStyle="1">
    <w:name w:val="xl88"/>
    <w:basedOn w:val="Normal"/>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styleId="xl89" w:customStyle="1">
    <w:name w:val="xl89"/>
    <w:basedOn w:val="Normal"/>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styleId="xl90" w:customStyle="1">
    <w:name w:val="xl90"/>
    <w:basedOn w:val="Normal"/>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styleId="xl91" w:customStyle="1">
    <w:name w:val="xl91"/>
    <w:basedOn w:val="Normal"/>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styleId="xl92" w:customStyle="1">
    <w:name w:val="xl92"/>
    <w:basedOn w:val="Normal"/>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styleId="xl93" w:customStyle="1">
    <w:name w:val="xl93"/>
    <w:basedOn w:val="Normal"/>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styleId="xl94" w:customStyle="1">
    <w:name w:val="xl94"/>
    <w:basedOn w:val="Normal"/>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styleId="xl95" w:customStyle="1">
    <w:name w:val="xl95"/>
    <w:basedOn w:val="Normal"/>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styleId="xl96" w:customStyle="1">
    <w:name w:val="xl96"/>
    <w:basedOn w:val="Normal"/>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styleId="xl97" w:customStyle="1">
    <w:name w:val="xl97"/>
    <w:basedOn w:val="Normal"/>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styleId="xl98" w:customStyle="1">
    <w:name w:val="xl98"/>
    <w:basedOn w:val="Normal"/>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styleId="xl99" w:customStyle="1">
    <w:name w:val="xl99"/>
    <w:basedOn w:val="Normal"/>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styleId="xl100" w:customStyle="1">
    <w:name w:val="xl100"/>
    <w:basedOn w:val="Normal"/>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styleId="xl101" w:customStyle="1">
    <w:name w:val="xl101"/>
    <w:basedOn w:val="Normal"/>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styleId="xl102" w:customStyle="1">
    <w:name w:val="xl102"/>
    <w:basedOn w:val="Normal"/>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styleId="xl103" w:customStyle="1">
    <w:name w:val="xl103"/>
    <w:basedOn w:val="Normal"/>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styleId="xl104" w:customStyle="1">
    <w:name w:val="xl104"/>
    <w:basedOn w:val="Normal"/>
    <w:qFormat/>
    <w:rsid w:val="009c33ae"/>
    <w:pPr>
      <w:pBdr>
        <w:right w:val="single" w:sz="4" w:space="0" w:color="000000"/>
      </w:pBdr>
      <w:spacing w:beforeAutospacing="1" w:afterAutospacing="1"/>
      <w:jc w:val="center"/>
      <w:textAlignment w:val="center"/>
    </w:pPr>
    <w:rPr>
      <w:lang w:val="lv-LV" w:eastAsia="lv-LV"/>
    </w:rPr>
  </w:style>
  <w:style w:type="paragraph" w:styleId="xl105" w:customStyle="1">
    <w:name w:val="xl105"/>
    <w:basedOn w:val="Normal"/>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styleId="xl106" w:customStyle="1">
    <w:name w:val="xl106"/>
    <w:basedOn w:val="Normal"/>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styleId="xl107" w:customStyle="1">
    <w:name w:val="xl107"/>
    <w:basedOn w:val="Normal"/>
    <w:qFormat/>
    <w:rsid w:val="009c33ae"/>
    <w:pPr>
      <w:pBdr>
        <w:right w:val="single" w:sz="4" w:space="0" w:color="000000"/>
      </w:pBdr>
      <w:spacing w:beforeAutospacing="1" w:afterAutospacing="1"/>
      <w:jc w:val="center"/>
      <w:textAlignment w:val="center"/>
    </w:pPr>
    <w:rPr>
      <w:lang w:val="lv-LV" w:eastAsia="lv-LV"/>
    </w:rPr>
  </w:style>
  <w:style w:type="paragraph" w:styleId="xl108" w:customStyle="1">
    <w:name w:val="xl108"/>
    <w:basedOn w:val="Normal"/>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styleId="xl109" w:customStyle="1">
    <w:name w:val="xl109"/>
    <w:basedOn w:val="Normal"/>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styleId="xl110" w:customStyle="1">
    <w:name w:val="xl110"/>
    <w:basedOn w:val="Normal"/>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styleId="xl111" w:customStyle="1">
    <w:name w:val="xl111"/>
    <w:basedOn w:val="Normal"/>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styleId="xl112" w:customStyle="1">
    <w:name w:val="xl112"/>
    <w:basedOn w:val="Normal"/>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styleId="xl113" w:customStyle="1">
    <w:name w:val="xl113"/>
    <w:basedOn w:val="Normal"/>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styleId="xl114" w:customStyle="1">
    <w:name w:val="xl114"/>
    <w:basedOn w:val="Normal"/>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styleId="xl115" w:customStyle="1">
    <w:name w:val="xl115"/>
    <w:basedOn w:val="Normal"/>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styleId="xl116" w:customStyle="1">
    <w:name w:val="xl116"/>
    <w:basedOn w:val="Normal"/>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styleId="xl117" w:customStyle="1">
    <w:name w:val="xl117"/>
    <w:basedOn w:val="Normal"/>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styleId="xl118" w:customStyle="1">
    <w:name w:val="xl118"/>
    <w:basedOn w:val="Normal"/>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styleId="xl119" w:customStyle="1">
    <w:name w:val="xl119"/>
    <w:basedOn w:val="Normal"/>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styleId="xl120" w:customStyle="1">
    <w:name w:val="xl120"/>
    <w:basedOn w:val="Normal"/>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styleId="xl121" w:customStyle="1">
    <w:name w:val="xl121"/>
    <w:basedOn w:val="Normal"/>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styleId="xl122" w:customStyle="1">
    <w:name w:val="xl122"/>
    <w:basedOn w:val="Normal"/>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styleId="xl123" w:customStyle="1">
    <w:name w:val="xl123"/>
    <w:basedOn w:val="Normal"/>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styleId="xl124" w:customStyle="1">
    <w:name w:val="xl124"/>
    <w:basedOn w:val="Normal"/>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styleId="xl125" w:customStyle="1">
    <w:name w:val="xl125"/>
    <w:basedOn w:val="Normal"/>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styleId="xl126" w:customStyle="1">
    <w:name w:val="xl126"/>
    <w:basedOn w:val="Normal"/>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styleId="xl127" w:customStyle="1">
    <w:name w:val="xl127"/>
    <w:basedOn w:val="Normal"/>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styleId="xl128" w:customStyle="1">
    <w:name w:val="xl128"/>
    <w:basedOn w:val="Normal"/>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styleId="xl129" w:customStyle="1">
    <w:name w:val="xl129"/>
    <w:basedOn w:val="Normal"/>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styleId="xl130" w:customStyle="1">
    <w:name w:val="xl130"/>
    <w:basedOn w:val="Normal"/>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styleId="xl131" w:customStyle="1">
    <w:name w:val="xl131"/>
    <w:basedOn w:val="Normal"/>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styleId="xl132" w:customStyle="1">
    <w:name w:val="xl132"/>
    <w:basedOn w:val="Normal"/>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styleId="xl133" w:customStyle="1">
    <w:name w:val="xl133"/>
    <w:basedOn w:val="Normal"/>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styleId="xl134" w:customStyle="1">
    <w:name w:val="xl134"/>
    <w:basedOn w:val="Normal"/>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styleId="xl135" w:customStyle="1">
    <w:name w:val="xl135"/>
    <w:basedOn w:val="Normal"/>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annotationsubject">
    <w:name w:val="annotation subject"/>
    <w:basedOn w:val="AnnotationText"/>
    <w:next w:val="AnnotationText"/>
    <w:link w:val="KomentratmaRakstz"/>
    <w:uiPriority w:val="99"/>
    <w:semiHidden/>
    <w:unhideWhenUsed/>
    <w:qFormat/>
    <w:rsid w:val="009652d8"/>
    <w:pPr>
      <w:spacing w:before="0" w:after="13"/>
      <w:ind w:hanging="365" w:start="3171" w:end="2976"/>
    </w:pPr>
    <w:rPr>
      <w:rFonts w:ascii="Times New Roman" w:hAnsi="Times New Roman" w:eastAsia="Times New Roman"/>
      <w:b/>
      <w:bCs/>
      <w:color w:val="000000"/>
      <w:lang w:eastAsia="lv-LV"/>
    </w:rPr>
  </w:style>
  <w:style w:type="paragraph" w:styleId="Revision">
    <w:name w:val="Revision"/>
    <w:uiPriority w:val="99"/>
    <w:semiHidden/>
    <w:qFormat/>
    <w:rsid w:val="009652d8"/>
    <w:pPr>
      <w:widowControl/>
      <w:suppressAutoHyphens w:val="true"/>
      <w:bidi w:val="0"/>
      <w:spacing w:before="0" w:after="0"/>
      <w:jc w:val="start"/>
    </w:pPr>
    <w:rPr>
      <w:rFonts w:ascii="Times New Roman" w:hAnsi="Times New Roman" w:eastAsia="Times New Roman" w:cs="Times New Roman"/>
      <w:color w:val="000000"/>
      <w:kern w:val="0"/>
      <w:sz w:val="24"/>
      <w:szCs w:val="22"/>
      <w:lang w:val="lv-LV" w:eastAsia="lv-LV" w:bidi="ar-SA"/>
    </w:rPr>
  </w:style>
  <w:style w:type="paragraph" w:styleId="Title">
    <w:name w:val="Title"/>
    <w:basedOn w:val="Normal"/>
    <w:link w:val="NosaukumsRakstz"/>
    <w:qFormat/>
    <w:rsid w:val="009652d8"/>
    <w:pPr>
      <w:jc w:val="center"/>
    </w:pPr>
    <w:rPr>
      <w:b/>
      <w:bCs/>
      <w:lang w:eastAsia="x-none"/>
    </w:rPr>
  </w:style>
  <w:style w:type="paragraph" w:styleId="tv213" w:customStyle="1">
    <w:name w:val="tv213"/>
    <w:basedOn w:val="Normal"/>
    <w:qFormat/>
    <w:rsid w:val="009b4573"/>
    <w:pPr>
      <w:spacing w:before="100" w:after="100"/>
    </w:pPr>
    <w:rPr>
      <w:lang w:val="lv-LV" w:eastAsia="lv-LV"/>
    </w:rPr>
  </w:style>
  <w:style w:type="paragraph" w:styleId="Iepriekformattsteksts" w:customStyle="1">
    <w:name w:val="Iepriekš formatēts teksts"/>
    <w:basedOn w:val="Normal"/>
    <w:qFormat/>
    <w:pPr/>
    <w:rPr>
      <w:rFonts w:ascii="Liberation Mono" w:hAnsi="Liberation Mono" w:eastAsia="Liberation Mono" w:cs="Liberation Mono"/>
      <w:sz w:val="20"/>
      <w:szCs w:val="20"/>
    </w:rPr>
  </w:style>
  <w:style w:type="paragraph" w:styleId="FootnoteText">
    <w:name w:val="Footnote Text"/>
    <w:basedOn w:val="Normal"/>
    <w:link w:val="VrestekstsRakstz"/>
    <w:uiPriority w:val="99"/>
    <w:semiHidden/>
    <w:unhideWhenUsed/>
    <w:rsid w:val="00254238"/>
    <w:pPr/>
    <w:rPr>
      <w:sz w:val="20"/>
      <w:szCs w:val="20"/>
    </w:rPr>
  </w:style>
  <w:style w:type="paragraph" w:styleId="BodyTextIndent">
    <w:name w:val="Body Text Indent"/>
    <w:basedOn w:val="Normal"/>
    <w:link w:val="PamattekstsaratkpiRakstz"/>
    <w:uiPriority w:val="99"/>
    <w:semiHidden/>
    <w:unhideWhenUsed/>
    <w:rsid w:val="00e92527"/>
    <w:pPr>
      <w:spacing w:before="0" w:after="120"/>
      <w:ind w:start="283"/>
    </w:pPr>
    <w:rPr/>
  </w:style>
  <w:style w:type="paragraph" w:styleId="BodyText2">
    <w:name w:val="Body Text 2"/>
    <w:basedOn w:val="Normal"/>
    <w:link w:val="Pamatteksts2Rakstz"/>
    <w:uiPriority w:val="99"/>
    <w:semiHidden/>
    <w:unhideWhenUsed/>
    <w:qFormat/>
    <w:rsid w:val="00891a24"/>
    <w:pPr>
      <w:spacing w:lineRule="auto" w:line="480" w:before="0" w:after="120"/>
    </w:pPr>
    <w:rPr/>
  </w:style>
  <w:style w:type="numbering" w:styleId="NoList" w:default="1">
    <w:name w:val="No List"/>
    <w:uiPriority w:val="99"/>
    <w:semiHidden/>
    <w:unhideWhenUsed/>
    <w:qFormat/>
  </w:style>
  <w:style w:type="numbering" w:styleId="Bezsaraksta1" w:customStyle="1">
    <w:name w:val="Bez saraksta1"/>
    <w:uiPriority w:val="99"/>
    <w:semiHidden/>
    <w:unhideWhenUsed/>
    <w:qFormat/>
    <w:rsid w:val="008d3ecd"/>
  </w:style>
  <w:style w:type="numbering" w:styleId="Bezsaraksta2" w:customStyle="1">
    <w:name w:val="Bez saraksta2"/>
    <w:uiPriority w:val="99"/>
    <w:semiHidden/>
    <w:unhideWhenUsed/>
    <w:qFormat/>
    <w:rsid w:val="00762a3b"/>
  </w:style>
  <w:style w:type="numbering" w:styleId="Bezsaraksta3" w:customStyle="1">
    <w:name w:val="Bez saraksta3"/>
    <w:uiPriority w:val="99"/>
    <w:semiHidden/>
    <w:unhideWhenUsed/>
    <w:qFormat/>
    <w:rsid w:val="009c33ae"/>
  </w:style>
  <w:style w:type="numbering" w:styleId="Bezsaraksta4" w:customStyle="1">
    <w:name w:val="Bez saraksta4"/>
    <w:uiPriority w:val="99"/>
    <w:semiHidden/>
    <w:unhideWhenUsed/>
    <w:qFormat/>
    <w:rsid w:val="009652d8"/>
  </w:style>
  <w:style w:type="table" w:default="1" w:styleId="Parastatabula">
    <w:name w:val="Normal Table"/>
    <w:uiPriority w:val="99"/>
    <w:semiHidden/>
    <w:unhideWhenUsed/>
    <w:tblPr>
      <w:tblCellMar>
        <w:top w:w="0" w:type="dxa"/>
        <w:left w:w="108" w:type="dxa"/>
        <w:bottom w:w="0" w:type="dxa"/>
        <w:right w:w="108" w:type="dxa"/>
      </w:tblCellMar>
    </w:tblPr>
  </w:style>
  <w:style w:type="table" w:styleId="Reatabula">
    <w:name w:val="Table Grid"/>
    <w:basedOn w:val="Parastatabula"/>
    <w:uiPriority w:val="39"/>
    <w:rsid w:val="0036244c"/>
    <w:rPr>
      <w:lang w:eastAsia="en-US"/>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
    <w:name w:val="Režģa tabula1"/>
    <w:basedOn w:val="Parastatabula"/>
    <w:uiPriority w:val="39"/>
    <w:rsid w:val="00135307"/>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2">
    <w:name w:val="Režģa tabula2"/>
    <w:basedOn w:val="Parastatabula"/>
    <w:uiPriority w:val="39"/>
    <w:rsid w:val="00135307"/>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3">
    <w:name w:val="Režģa tabula3"/>
    <w:basedOn w:val="Parastatabula"/>
    <w:uiPriority w:val="39"/>
    <w:rsid w:val="00135307"/>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5">
    <w:name w:val="Režģa tabula5"/>
    <w:basedOn w:val="Parastatabula"/>
    <w:uiPriority w:val="39"/>
    <w:rsid w:val="00135307"/>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6">
    <w:name w:val="Režģa tabula6"/>
    <w:basedOn w:val="Parastatabula"/>
    <w:uiPriority w:val="39"/>
    <w:rsid w:val="00135307"/>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7">
    <w:name w:val="Režģa tabula7"/>
    <w:basedOn w:val="Parastatabula"/>
    <w:uiPriority w:val="39"/>
    <w:rsid w:val="00135307"/>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51">
    <w:name w:val="Režģa tabula51"/>
    <w:basedOn w:val="Parastatabula"/>
    <w:uiPriority w:val="39"/>
    <w:rsid w:val="00bc1ef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61">
    <w:name w:val="Režģa tabula61"/>
    <w:basedOn w:val="Parastatabula"/>
    <w:uiPriority w:val="39"/>
    <w:rsid w:val="00bc1ef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71">
    <w:name w:val="Režģa tabula71"/>
    <w:basedOn w:val="Parastatabula"/>
    <w:uiPriority w:val="39"/>
    <w:rsid w:val="00bc1ef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4">
    <w:name w:val="Režģa tabula4"/>
    <w:basedOn w:val="Parastatabula"/>
    <w:uiPriority w:val="59"/>
    <w:rsid w:val="00c116c6"/>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8">
    <w:name w:val="Režģa tabula8"/>
    <w:basedOn w:val="Parastatabula"/>
    <w:uiPriority w:val="59"/>
    <w:rsid w:val="00b82cd6"/>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9">
    <w:name w:val="Režģa tabula9"/>
    <w:basedOn w:val="Parastatabula"/>
    <w:uiPriority w:val="59"/>
    <w:rsid w:val="000d0c33"/>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0">
    <w:name w:val="Režģa tabula10"/>
    <w:basedOn w:val="Parastatabula"/>
    <w:uiPriority w:val="59"/>
    <w:rsid w:val="00c138c9"/>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1">
    <w:name w:val="Režģa tabula11"/>
    <w:basedOn w:val="Parastatabula"/>
    <w:uiPriority w:val="39"/>
    <w:rsid w:val="00603048"/>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2">
    <w:name w:val="Režģa tabula12"/>
    <w:basedOn w:val="Parastatabula"/>
    <w:uiPriority w:val="59"/>
    <w:rsid w:val="00e42ca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3">
    <w:name w:val="Režģa tabula13"/>
    <w:basedOn w:val="Parastatabula"/>
    <w:uiPriority w:val="59"/>
    <w:rsid w:val="00162b0b"/>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21">
    <w:name w:val="Režģa tabula21"/>
    <w:basedOn w:val="Parastatabula"/>
    <w:uiPriority w:val="59"/>
    <w:rsid w:val="00ad306b"/>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31">
    <w:name w:val="Režģa tabula31"/>
    <w:basedOn w:val="Parastatabula"/>
    <w:uiPriority w:val="59"/>
    <w:rsid w:val="00a268ff"/>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4">
    <w:name w:val="Režģa tabula14"/>
    <w:basedOn w:val="Parastatabula"/>
    <w:uiPriority w:val="59"/>
    <w:rsid w:val="000e0bb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5">
    <w:name w:val="Režģa tabula15"/>
    <w:basedOn w:val="Parastatabula"/>
    <w:uiPriority w:val="59"/>
    <w:rsid w:val="00d839c3"/>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22">
    <w:name w:val="Režģa tabula22"/>
    <w:basedOn w:val="Parastatabula"/>
    <w:uiPriority w:val="59"/>
    <w:rsid w:val="00204d40"/>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6">
    <w:name w:val="Režģa tabula16"/>
    <w:basedOn w:val="Parastatabula"/>
    <w:uiPriority w:val="59"/>
    <w:rsid w:val="00844060"/>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7">
    <w:name w:val="Režģa tabula17"/>
    <w:basedOn w:val="Parastatabula"/>
    <w:uiPriority w:val="59"/>
    <w:rsid w:val="008850ee"/>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8">
    <w:name w:val="Režģa tabula18"/>
    <w:basedOn w:val="Parastatabula"/>
    <w:uiPriority w:val="59"/>
    <w:rsid w:val="008522e4"/>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9">
    <w:name w:val="Režģa tabula19"/>
    <w:basedOn w:val="Parastatabula"/>
    <w:uiPriority w:val="59"/>
    <w:rsid w:val="00857b58"/>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20">
    <w:name w:val="Režģa tabula20"/>
    <w:basedOn w:val="Parastatabula"/>
    <w:uiPriority w:val="59"/>
    <w:rsid w:val="00cf591e"/>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41">
    <w:name w:val="Režģa tabula41"/>
    <w:basedOn w:val="Parastatabula"/>
    <w:uiPriority w:val="59"/>
    <w:rsid w:val="007a2790"/>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52">
    <w:name w:val="Režģa tabula52"/>
    <w:basedOn w:val="Parastatabula"/>
    <w:uiPriority w:val="59"/>
    <w:rsid w:val="007a2790"/>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23">
    <w:name w:val="Režģa tabula23"/>
    <w:basedOn w:val="Parastatabula"/>
    <w:uiPriority w:val="59"/>
    <w:rsid w:val="00542513"/>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24">
    <w:name w:val="Režģa tabula24"/>
    <w:basedOn w:val="Parastatabula"/>
    <w:uiPriority w:val="59"/>
    <w:rsid w:val="00172da9"/>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
    <w:name w:val="TableGrid"/>
    <w:rsid w:val="009652d8"/>
    <w:rPr>
      <w:rFonts w:asciiTheme="minorHAnsi" w:hAnsiTheme="minorHAnsi" w:eastAsiaTheme="minorEastAsia"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10">
    <w:name w:val="Režģa tabula110"/>
    <w:basedOn w:val="Parastatabula"/>
    <w:uiPriority w:val="39"/>
    <w:rsid w:val="009652d8"/>
    <w:rPr>
      <w:rFonts w:asciiTheme="minorHAnsi" w:hAnsiTheme="minorHAnsi" w:cstheme="minorBidi"/>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1">
    <w:name w:val="TableGrid1"/>
    <w:rsid w:val="009652d8"/>
    <w:rPr>
      <w:rFonts w:asciiTheme="minorHAnsi" w:hAnsiTheme="minorHAnsi" w:eastAsiaTheme="minorEastAsia"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hAnsiTheme="minorHAnsi" w:eastAsiaTheme="minorEastAsia"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27">
    <w:name w:val="Režģa tabula27"/>
    <w:basedOn w:val="Parastatabula"/>
    <w:uiPriority w:val="59"/>
    <w:rsid w:val="00c214b3"/>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28">
    <w:name w:val="Režģa tabula28"/>
    <w:basedOn w:val="Parastatabula"/>
    <w:uiPriority w:val="39"/>
    <w:rsid w:val="00856748"/>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29">
    <w:name w:val="Režģa tabula29"/>
    <w:basedOn w:val="Parastatabula"/>
    <w:uiPriority w:val="39"/>
    <w:rsid w:val="00271055"/>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30">
    <w:name w:val="Režģa tabula30"/>
    <w:basedOn w:val="Parastatabula"/>
    <w:uiPriority w:val="39"/>
    <w:rsid w:val="004346f5"/>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32">
    <w:name w:val="Režģa tabula32"/>
    <w:basedOn w:val="Parastatabula"/>
    <w:uiPriority w:val="39"/>
    <w:rsid w:val="00817617"/>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33">
    <w:name w:val="Režģa tabula33"/>
    <w:basedOn w:val="Parastatabula"/>
    <w:uiPriority w:val="39"/>
    <w:rsid w:val="00592a1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34">
    <w:name w:val="Režģa tabula34"/>
    <w:basedOn w:val="Parastatabula"/>
    <w:uiPriority w:val="39"/>
    <w:rsid w:val="00b1463b"/>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53">
    <w:name w:val="Režģa tabula53"/>
    <w:basedOn w:val="Parastatabula"/>
    <w:uiPriority w:val="39"/>
    <w:rsid w:val="00a76169"/>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35">
    <w:name w:val="Režģa tabula35"/>
    <w:basedOn w:val="Parastatabula"/>
    <w:uiPriority w:val="59"/>
    <w:rsid w:val="001f4f87"/>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dizains">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95D2C-731A-4C39-8033-0295348FF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6911</TotalTime>
  <Application>Collabora_Office/24.04.12.4$Linux_X86_64 LibreOffice_project/ef9dc9e4b253f1461f80c70fd8aba1669944eba5</Application>
  <AppVersion>15.0000</AppVersion>
  <Pages>5</Pages>
  <Words>1493</Words>
  <Characters>10156</Characters>
  <CharactersWithSpaces>11549</CharactersWithSpaces>
  <Paragraphs>94</Paragraphs>
  <Company>Limbazu novada dome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2022-08-17T12:42:00Z</dcterms:created>
  <dc:creator>lietotajs</dc:creator>
  <dc:description/>
  <dc:language>lv-LV</dc:language>
  <cp:lastModifiedBy>Dace Tauriņa</cp:lastModifiedBy>
  <cp:lastPrinted>2025-12-11T13:16:00Z</cp:lastPrinted>
  <dcterms:modified xsi:type="dcterms:W3CDTF">2025-12-17T08:25:00Z</dcterms:modified>
  <cp:revision>782</cp:revision>
  <dc:subject/>
  <dc:title>i</dc:title>
</cp:coreProperties>
</file>

<file path=docProps/custom.xml><?xml version="1.0" encoding="utf-8"?>
<Properties xmlns="http://schemas.openxmlformats.org/officeDocument/2006/custom-properties" xmlns:vt="http://schemas.openxmlformats.org/officeDocument/2006/docPropsVTypes"/>
</file>