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2AFA" w14:textId="77777777" w:rsidR="00C70C6E" w:rsidRPr="000D57A9" w:rsidRDefault="00C70C6E" w:rsidP="00C70C6E">
      <w:pPr>
        <w:rPr>
          <w:rFonts w:ascii="Times New Roman" w:hAnsi="Times New Roman" w:cs="Times New Roman"/>
          <w:b/>
          <w:bCs/>
          <w:sz w:val="24"/>
          <w:szCs w:val="24"/>
        </w:rPr>
      </w:pPr>
      <w:r w:rsidRPr="000D57A9">
        <w:rPr>
          <w:rFonts w:ascii="Times New Roman" w:hAnsi="Times New Roman" w:cs="Times New Roman"/>
          <w:b/>
          <w:bCs/>
          <w:sz w:val="24"/>
          <w:szCs w:val="24"/>
        </w:rPr>
        <w:t>Par cenu aptaujā pieņemto lēmumu</w:t>
      </w:r>
    </w:p>
    <w:p w14:paraId="3500BD92" w14:textId="1116EAFB" w:rsidR="00806965" w:rsidRDefault="00806965" w:rsidP="00806965">
      <w:pPr>
        <w:spacing w:after="0" w:line="240" w:lineRule="auto"/>
        <w:rPr>
          <w:rFonts w:ascii="Times New Roman" w:hAnsi="Times New Roman" w:cs="Times New Roman"/>
          <w:sz w:val="24"/>
          <w:szCs w:val="24"/>
        </w:rPr>
      </w:pPr>
      <w:r w:rsidRPr="00806965">
        <w:rPr>
          <w:rFonts w:ascii="Times New Roman" w:hAnsi="Times New Roman" w:cs="Times New Roman"/>
          <w:sz w:val="24"/>
          <w:szCs w:val="24"/>
        </w:rPr>
        <w:t>Limbažu novada pašvaldības mājas lapā (www.limbazunovads.lv) 21.01.2026. tika izsludinātā cenu aptauja “</w:t>
      </w:r>
      <w:proofErr w:type="spellStart"/>
      <w:r w:rsidRPr="00806965">
        <w:rPr>
          <w:rFonts w:ascii="Times New Roman" w:hAnsi="Times New Roman" w:cs="Times New Roman"/>
          <w:sz w:val="24"/>
          <w:szCs w:val="24"/>
        </w:rPr>
        <w:t>Bezpiederīgo</w:t>
      </w:r>
      <w:proofErr w:type="spellEnd"/>
      <w:r w:rsidRPr="00806965">
        <w:rPr>
          <w:rFonts w:ascii="Times New Roman" w:hAnsi="Times New Roman" w:cs="Times New Roman"/>
          <w:sz w:val="24"/>
          <w:szCs w:val="24"/>
        </w:rPr>
        <w:t xml:space="preserve"> personu apbedīšanas un kremēšanas pakalpojumu sniegšana  SIA ”Aprūpes nams “Urga”” vajadzībām”, ar pieteikšanās termiņu līdz 02.02.2026</w:t>
      </w:r>
      <w:r>
        <w:rPr>
          <w:rFonts w:ascii="Times New Roman" w:hAnsi="Times New Roman" w:cs="Times New Roman"/>
          <w:sz w:val="24"/>
          <w:szCs w:val="24"/>
        </w:rPr>
        <w:t>.</w:t>
      </w:r>
    </w:p>
    <w:p w14:paraId="063B10D5" w14:textId="3F3D7D67" w:rsidR="004E5606" w:rsidRDefault="00C70C6E" w:rsidP="00806965">
      <w:pPr>
        <w:spacing w:after="0" w:line="240" w:lineRule="auto"/>
        <w:rPr>
          <w:rFonts w:ascii="Times New Roman" w:hAnsi="Times New Roman" w:cs="Times New Roman"/>
          <w:sz w:val="24"/>
          <w:szCs w:val="24"/>
        </w:rPr>
      </w:pPr>
      <w:r w:rsidRPr="0053354C">
        <w:rPr>
          <w:rFonts w:ascii="Times New Roman" w:hAnsi="Times New Roman" w:cs="Times New Roman"/>
          <w:sz w:val="24"/>
          <w:szCs w:val="24"/>
        </w:rPr>
        <w:t xml:space="preserve">Pasūtītājs: </w:t>
      </w:r>
      <w:r w:rsidR="004E5606" w:rsidRPr="004E5606">
        <w:rPr>
          <w:rFonts w:ascii="Times New Roman" w:hAnsi="Times New Roman" w:cs="Times New Roman"/>
          <w:sz w:val="24"/>
          <w:szCs w:val="24"/>
        </w:rPr>
        <w:t>Sabiedrība ar ierobežotu atbildību “Aprūpes nams “Urga””</w:t>
      </w:r>
      <w:r w:rsidR="004E5606">
        <w:rPr>
          <w:rFonts w:ascii="Times New Roman" w:hAnsi="Times New Roman" w:cs="Times New Roman"/>
          <w:sz w:val="24"/>
          <w:szCs w:val="24"/>
        </w:rPr>
        <w:t>.</w:t>
      </w:r>
    </w:p>
    <w:p w14:paraId="2684D3D0" w14:textId="77777777" w:rsidR="00806965" w:rsidRDefault="00806965" w:rsidP="00806965">
      <w:pPr>
        <w:spacing w:after="0" w:line="240" w:lineRule="auto"/>
        <w:rPr>
          <w:rFonts w:ascii="Times New Roman" w:hAnsi="Times New Roman" w:cs="Times New Roman"/>
          <w:sz w:val="24"/>
          <w:szCs w:val="24"/>
        </w:rPr>
      </w:pPr>
    </w:p>
    <w:p w14:paraId="3655BADF" w14:textId="1213373E" w:rsidR="00C70C6E" w:rsidRPr="000D57A9" w:rsidRDefault="00C70C6E" w:rsidP="00806965">
      <w:pPr>
        <w:spacing w:after="0"/>
        <w:rPr>
          <w:rFonts w:ascii="Times New Roman" w:hAnsi="Times New Roman" w:cs="Times New Roman"/>
          <w:sz w:val="24"/>
          <w:szCs w:val="24"/>
        </w:rPr>
      </w:pPr>
      <w:r w:rsidRPr="000D57A9">
        <w:rPr>
          <w:rFonts w:ascii="Times New Roman" w:hAnsi="Times New Roman" w:cs="Times New Roman"/>
          <w:sz w:val="24"/>
          <w:szCs w:val="24"/>
        </w:rPr>
        <w:t>Saņemtie piedāvājumi</w:t>
      </w:r>
      <w:r>
        <w:rPr>
          <w:rFonts w:ascii="Times New Roman" w:hAnsi="Times New Roman" w:cs="Times New Roman"/>
          <w:sz w:val="24"/>
          <w:szCs w:val="24"/>
        </w:rPr>
        <w:t>:</w:t>
      </w:r>
    </w:p>
    <w:p w14:paraId="60BC276D" w14:textId="77777777" w:rsidR="00806965" w:rsidRDefault="00806965" w:rsidP="00806965">
      <w:pPr>
        <w:autoSpaceDE w:val="0"/>
        <w:autoSpaceDN w:val="0"/>
        <w:adjustRightInd w:val="0"/>
        <w:spacing w:after="0" w:line="240" w:lineRule="auto"/>
        <w:rPr>
          <w:rFonts w:ascii="Times New Roman" w:eastAsia="Times New Roman" w:hAnsi="Times New Roman" w:cs="Times New Roman"/>
          <w:color w:val="000000"/>
          <w:kern w:val="0"/>
          <w:position w:val="6"/>
          <w:sz w:val="24"/>
          <w:szCs w:val="24"/>
          <w:lang w:eastAsia="lv-LV"/>
          <w14:ligatures w14:val="none"/>
        </w:rPr>
      </w:pPr>
      <w:r w:rsidRPr="004C3C8A">
        <w:rPr>
          <w:rFonts w:ascii="Times New Roman" w:eastAsia="Times New Roman" w:hAnsi="Times New Roman" w:cs="Times New Roman"/>
          <w:color w:val="000000"/>
          <w:kern w:val="0"/>
          <w:position w:val="6"/>
          <w:sz w:val="24"/>
          <w:szCs w:val="24"/>
          <w:lang w:eastAsia="lv-LV"/>
          <w14:ligatures w14:val="none"/>
        </w:rPr>
        <w:t xml:space="preserve">Noteiktā termiņā tika saņemti </w:t>
      </w:r>
      <w:r>
        <w:rPr>
          <w:rFonts w:ascii="Times New Roman" w:eastAsia="Times New Roman" w:hAnsi="Times New Roman" w:cs="Times New Roman"/>
          <w:color w:val="000000"/>
          <w:kern w:val="0"/>
          <w:position w:val="6"/>
          <w:sz w:val="24"/>
          <w:szCs w:val="24"/>
          <w:lang w:eastAsia="lv-LV"/>
          <w14:ligatures w14:val="none"/>
        </w:rPr>
        <w:t>4</w:t>
      </w:r>
      <w:r w:rsidRPr="004C3C8A">
        <w:rPr>
          <w:rFonts w:ascii="Times New Roman" w:eastAsia="Times New Roman" w:hAnsi="Times New Roman" w:cs="Times New Roman"/>
          <w:color w:val="000000"/>
          <w:kern w:val="0"/>
          <w:position w:val="6"/>
          <w:sz w:val="24"/>
          <w:szCs w:val="24"/>
          <w:lang w:eastAsia="lv-LV"/>
          <w14:ligatures w14:val="none"/>
        </w:rPr>
        <w:t xml:space="preserve"> (</w:t>
      </w:r>
      <w:r>
        <w:rPr>
          <w:rFonts w:ascii="Times New Roman" w:eastAsia="Times New Roman" w:hAnsi="Times New Roman" w:cs="Times New Roman"/>
          <w:color w:val="000000"/>
          <w:kern w:val="0"/>
          <w:position w:val="6"/>
          <w:sz w:val="24"/>
          <w:szCs w:val="24"/>
          <w:lang w:eastAsia="lv-LV"/>
          <w14:ligatures w14:val="none"/>
        </w:rPr>
        <w:t>četru</w:t>
      </w:r>
      <w:r w:rsidRPr="004C3C8A">
        <w:rPr>
          <w:rFonts w:ascii="Times New Roman" w:eastAsia="Times New Roman" w:hAnsi="Times New Roman" w:cs="Times New Roman"/>
          <w:color w:val="000000"/>
          <w:kern w:val="0"/>
          <w:position w:val="6"/>
          <w:sz w:val="24"/>
          <w:szCs w:val="24"/>
          <w:lang w:eastAsia="lv-LV"/>
          <w14:ligatures w14:val="none"/>
        </w:rPr>
        <w:t>) pretendent</w:t>
      </w:r>
      <w:r>
        <w:rPr>
          <w:rFonts w:ascii="Times New Roman" w:eastAsia="Times New Roman" w:hAnsi="Times New Roman" w:cs="Times New Roman"/>
          <w:color w:val="000000"/>
          <w:kern w:val="0"/>
          <w:position w:val="6"/>
          <w:sz w:val="24"/>
          <w:szCs w:val="24"/>
          <w:lang w:eastAsia="lv-LV"/>
          <w14:ligatures w14:val="none"/>
        </w:rPr>
        <w:t>u</w:t>
      </w:r>
      <w:r w:rsidRPr="004C3C8A">
        <w:rPr>
          <w:rFonts w:ascii="Times New Roman" w:eastAsia="Times New Roman" w:hAnsi="Times New Roman" w:cs="Times New Roman"/>
          <w:color w:val="000000"/>
          <w:kern w:val="0"/>
          <w:position w:val="6"/>
          <w:sz w:val="24"/>
          <w:szCs w:val="24"/>
          <w:lang w:eastAsia="lv-LV"/>
          <w14:ligatures w14:val="none"/>
        </w:rPr>
        <w:t xml:space="preserve"> piedāvājum</w:t>
      </w:r>
      <w:r>
        <w:rPr>
          <w:rFonts w:ascii="Times New Roman" w:eastAsia="Times New Roman" w:hAnsi="Times New Roman" w:cs="Times New Roman"/>
          <w:color w:val="000000"/>
          <w:kern w:val="0"/>
          <w:position w:val="6"/>
          <w:sz w:val="24"/>
          <w:szCs w:val="24"/>
          <w:lang w:eastAsia="lv-LV"/>
          <w14:ligatures w14:val="none"/>
        </w:rPr>
        <w:t>i:</w:t>
      </w:r>
    </w:p>
    <w:tbl>
      <w:tblPr>
        <w:tblStyle w:val="Reatabula1"/>
        <w:tblW w:w="9305" w:type="dxa"/>
        <w:tblInd w:w="-5" w:type="dxa"/>
        <w:tblLook w:val="04A0" w:firstRow="1" w:lastRow="0" w:firstColumn="1" w:lastColumn="0" w:noHBand="0" w:noVBand="1"/>
      </w:tblPr>
      <w:tblGrid>
        <w:gridCol w:w="1555"/>
        <w:gridCol w:w="1723"/>
        <w:gridCol w:w="2372"/>
        <w:gridCol w:w="828"/>
        <w:gridCol w:w="1113"/>
        <w:gridCol w:w="891"/>
        <w:gridCol w:w="823"/>
      </w:tblGrid>
      <w:tr w:rsidR="00806965" w:rsidRPr="004C3C8A" w14:paraId="5AE7CC45" w14:textId="77777777" w:rsidTr="007F5766">
        <w:trPr>
          <w:trHeight w:val="367"/>
        </w:trPr>
        <w:tc>
          <w:tcPr>
            <w:tcW w:w="15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416694"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p>
          <w:p w14:paraId="4108F769" w14:textId="77777777" w:rsidR="00806965" w:rsidRPr="00765764" w:rsidRDefault="00806965" w:rsidP="007F5766">
            <w:pPr>
              <w:autoSpaceDE w:val="0"/>
              <w:autoSpaceDN w:val="0"/>
              <w:adjustRightInd w:val="0"/>
              <w:jc w:val="center"/>
              <w:rPr>
                <w:rFonts w:ascii="Times New Roman" w:eastAsia="Times New Roman" w:hAnsi="Times New Roman" w:cs="Times New Roman"/>
                <w:b/>
                <w:color w:val="000000"/>
                <w:position w:val="6"/>
                <w:sz w:val="20"/>
                <w:szCs w:val="20"/>
                <w:lang w:eastAsia="lv-LV"/>
              </w:rPr>
            </w:pPr>
          </w:p>
          <w:p w14:paraId="1008411A" w14:textId="77777777" w:rsidR="00806965" w:rsidRPr="00765764" w:rsidRDefault="00806965" w:rsidP="007F5766">
            <w:pPr>
              <w:autoSpaceDE w:val="0"/>
              <w:autoSpaceDN w:val="0"/>
              <w:adjustRightInd w:val="0"/>
              <w:ind w:right="-23"/>
              <w:jc w:val="center"/>
              <w:rPr>
                <w:rFonts w:ascii="Times New Roman" w:eastAsia="Times New Roman" w:hAnsi="Times New Roman" w:cs="Times New Roman"/>
                <w:b/>
                <w:color w:val="000000"/>
                <w:position w:val="6"/>
                <w:sz w:val="20"/>
                <w:szCs w:val="20"/>
                <w:lang w:eastAsia="lv-LV"/>
              </w:rPr>
            </w:pPr>
            <w:r w:rsidRPr="00765764">
              <w:rPr>
                <w:rFonts w:ascii="Times New Roman" w:eastAsia="Times New Roman" w:hAnsi="Times New Roman" w:cs="Times New Roman"/>
                <w:b/>
                <w:color w:val="000000"/>
                <w:position w:val="6"/>
                <w:sz w:val="20"/>
                <w:szCs w:val="20"/>
                <w:lang w:eastAsia="lv-LV"/>
              </w:rPr>
              <w:t>Datums/laiks</w:t>
            </w:r>
          </w:p>
        </w:tc>
        <w:tc>
          <w:tcPr>
            <w:tcW w:w="172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B640A3" w14:textId="77777777" w:rsidR="00806965" w:rsidRPr="00765764" w:rsidRDefault="00806965" w:rsidP="007F5766">
            <w:pPr>
              <w:autoSpaceDE w:val="0"/>
              <w:autoSpaceDN w:val="0"/>
              <w:adjustRightInd w:val="0"/>
              <w:jc w:val="center"/>
              <w:rPr>
                <w:rFonts w:ascii="Times New Roman" w:eastAsia="Times New Roman" w:hAnsi="Times New Roman" w:cs="Times New Roman"/>
                <w:b/>
                <w:color w:val="000000"/>
                <w:position w:val="6"/>
                <w:sz w:val="20"/>
                <w:szCs w:val="20"/>
                <w:lang w:eastAsia="lv-LV"/>
              </w:rPr>
            </w:pPr>
          </w:p>
          <w:p w14:paraId="15DA7DEA" w14:textId="77777777" w:rsidR="00806965" w:rsidRPr="00765764" w:rsidRDefault="00806965" w:rsidP="007F5766">
            <w:pPr>
              <w:autoSpaceDE w:val="0"/>
              <w:autoSpaceDN w:val="0"/>
              <w:adjustRightInd w:val="0"/>
              <w:jc w:val="center"/>
              <w:rPr>
                <w:rFonts w:ascii="Times New Roman" w:eastAsia="Times New Roman" w:hAnsi="Times New Roman" w:cs="Times New Roman"/>
                <w:b/>
                <w:color w:val="000000"/>
                <w:position w:val="6"/>
                <w:sz w:val="20"/>
                <w:szCs w:val="20"/>
                <w:lang w:eastAsia="lv-LV"/>
              </w:rPr>
            </w:pPr>
          </w:p>
          <w:p w14:paraId="7A1D4588" w14:textId="77777777" w:rsidR="00806965" w:rsidRPr="00765764" w:rsidRDefault="00806965" w:rsidP="007F5766">
            <w:pPr>
              <w:autoSpaceDE w:val="0"/>
              <w:autoSpaceDN w:val="0"/>
              <w:adjustRightInd w:val="0"/>
              <w:jc w:val="center"/>
              <w:rPr>
                <w:rFonts w:ascii="Times New Roman" w:eastAsia="Times New Roman" w:hAnsi="Times New Roman" w:cs="Times New Roman"/>
                <w:b/>
                <w:color w:val="000000"/>
                <w:position w:val="6"/>
                <w:sz w:val="20"/>
                <w:szCs w:val="20"/>
                <w:lang w:eastAsia="lv-LV"/>
              </w:rPr>
            </w:pPr>
            <w:r w:rsidRPr="00765764">
              <w:rPr>
                <w:rFonts w:ascii="Times New Roman" w:eastAsia="Times New Roman" w:hAnsi="Times New Roman" w:cs="Times New Roman"/>
                <w:b/>
                <w:color w:val="000000"/>
                <w:position w:val="6"/>
                <w:sz w:val="20"/>
                <w:szCs w:val="20"/>
                <w:lang w:eastAsia="lv-LV"/>
              </w:rPr>
              <w:t>Pretendents (reģistrācijas Nr.)</w:t>
            </w:r>
          </w:p>
        </w:tc>
        <w:tc>
          <w:tcPr>
            <w:tcW w:w="2372" w:type="dxa"/>
            <w:vMerge w:val="restart"/>
            <w:tcBorders>
              <w:top w:val="single" w:sz="4" w:space="0" w:color="auto"/>
              <w:left w:val="single" w:sz="4" w:space="0" w:color="auto"/>
              <w:right w:val="single" w:sz="4" w:space="0" w:color="auto"/>
            </w:tcBorders>
            <w:shd w:val="clear" w:color="auto" w:fill="E7E6E6" w:themeFill="background2"/>
            <w:vAlign w:val="center"/>
          </w:tcPr>
          <w:p w14:paraId="50017634" w14:textId="77777777" w:rsidR="00806965" w:rsidRPr="00765764" w:rsidRDefault="00806965" w:rsidP="007F5766">
            <w:pPr>
              <w:autoSpaceDE w:val="0"/>
              <w:autoSpaceDN w:val="0"/>
              <w:adjustRightInd w:val="0"/>
              <w:jc w:val="center"/>
              <w:rPr>
                <w:rFonts w:ascii="Times New Roman" w:eastAsia="Times New Roman" w:hAnsi="Times New Roman" w:cs="Times New Roman"/>
                <w:b/>
                <w:color w:val="000000"/>
                <w:position w:val="6"/>
                <w:sz w:val="20"/>
                <w:szCs w:val="20"/>
                <w:lang w:eastAsia="lv-LV"/>
              </w:rPr>
            </w:pPr>
          </w:p>
          <w:p w14:paraId="63209636" w14:textId="77777777" w:rsidR="00806965" w:rsidRPr="00765764" w:rsidRDefault="00806965" w:rsidP="007F5766">
            <w:pPr>
              <w:autoSpaceDE w:val="0"/>
              <w:autoSpaceDN w:val="0"/>
              <w:adjustRightInd w:val="0"/>
              <w:ind w:right="113"/>
              <w:jc w:val="center"/>
              <w:rPr>
                <w:rFonts w:ascii="Times New Roman" w:eastAsia="Times New Roman" w:hAnsi="Times New Roman" w:cs="Times New Roman"/>
                <w:b/>
                <w:color w:val="000000"/>
                <w:position w:val="6"/>
                <w:sz w:val="20"/>
                <w:szCs w:val="20"/>
                <w:lang w:eastAsia="lv-LV"/>
              </w:rPr>
            </w:pPr>
            <w:r w:rsidRPr="00765764">
              <w:rPr>
                <w:rFonts w:ascii="Times New Roman" w:eastAsia="Times New Roman" w:hAnsi="Times New Roman" w:cs="Times New Roman"/>
                <w:b/>
                <w:color w:val="000000"/>
                <w:position w:val="6"/>
                <w:sz w:val="20"/>
                <w:szCs w:val="20"/>
                <w:lang w:eastAsia="lv-LV"/>
              </w:rPr>
              <w:t>Kontaktinformācija (adrese, tel. Nr., e-pasts)</w:t>
            </w:r>
          </w:p>
        </w:tc>
        <w:tc>
          <w:tcPr>
            <w:tcW w:w="365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42F6FFA" w14:textId="77777777" w:rsidR="00806965" w:rsidRPr="00765764" w:rsidRDefault="00806965" w:rsidP="007F5766">
            <w:pPr>
              <w:autoSpaceDE w:val="0"/>
              <w:autoSpaceDN w:val="0"/>
              <w:adjustRightInd w:val="0"/>
              <w:jc w:val="center"/>
              <w:rPr>
                <w:rFonts w:ascii="Times New Roman" w:eastAsia="Times New Roman" w:hAnsi="Times New Roman" w:cs="Times New Roman"/>
                <w:b/>
                <w:color w:val="000000"/>
                <w:position w:val="6"/>
                <w:sz w:val="20"/>
                <w:szCs w:val="20"/>
                <w:lang w:eastAsia="lv-LV"/>
              </w:rPr>
            </w:pPr>
            <w:r w:rsidRPr="00765764">
              <w:rPr>
                <w:rFonts w:ascii="Times New Roman" w:eastAsia="Times New Roman" w:hAnsi="Times New Roman" w:cs="Times New Roman"/>
                <w:b/>
                <w:color w:val="000000"/>
                <w:position w:val="6"/>
                <w:sz w:val="20"/>
                <w:szCs w:val="20"/>
                <w:lang w:eastAsia="lv-LV"/>
              </w:rPr>
              <w:t>Piedāvājuma cenas (</w:t>
            </w:r>
            <w:r w:rsidRPr="00765764">
              <w:rPr>
                <w:rFonts w:ascii="Times New Roman" w:eastAsia="Times New Roman" w:hAnsi="Times New Roman" w:cs="Times New Roman"/>
                <w:b/>
                <w:bCs/>
                <w:color w:val="000000"/>
                <w:position w:val="6"/>
                <w:sz w:val="20"/>
                <w:szCs w:val="20"/>
                <w:lang w:eastAsia="lv-LV"/>
              </w:rPr>
              <w:t>EUR</w:t>
            </w:r>
            <w:r w:rsidRPr="00765764">
              <w:rPr>
                <w:rFonts w:ascii="Times New Roman" w:eastAsia="Times New Roman" w:hAnsi="Times New Roman" w:cs="Times New Roman"/>
                <w:b/>
                <w:color w:val="000000"/>
                <w:position w:val="6"/>
                <w:sz w:val="20"/>
                <w:szCs w:val="20"/>
                <w:lang w:eastAsia="lv-LV"/>
              </w:rPr>
              <w:t>)</w:t>
            </w:r>
          </w:p>
        </w:tc>
      </w:tr>
      <w:tr w:rsidR="00806965" w:rsidRPr="004C3C8A" w14:paraId="484E7D0E" w14:textId="77777777" w:rsidTr="007F5766">
        <w:trPr>
          <w:trHeight w:val="419"/>
        </w:trPr>
        <w:tc>
          <w:tcPr>
            <w:tcW w:w="15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94560D" w14:textId="77777777" w:rsidR="00806965" w:rsidRPr="00765764" w:rsidRDefault="00806965" w:rsidP="007F5766">
            <w:pPr>
              <w:jc w:val="center"/>
              <w:rPr>
                <w:rFonts w:ascii="Times New Roman" w:eastAsia="Times New Roman" w:hAnsi="Times New Roman" w:cs="Times New Roman"/>
                <w:b/>
                <w:color w:val="000000"/>
                <w:position w:val="6"/>
                <w:sz w:val="20"/>
                <w:szCs w:val="20"/>
              </w:rPr>
            </w:pPr>
          </w:p>
        </w:tc>
        <w:tc>
          <w:tcPr>
            <w:tcW w:w="172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B5E22E" w14:textId="77777777" w:rsidR="00806965" w:rsidRPr="00765764" w:rsidRDefault="00806965" w:rsidP="007F5766">
            <w:pPr>
              <w:jc w:val="center"/>
              <w:rPr>
                <w:rFonts w:ascii="Times New Roman" w:eastAsia="Times New Roman" w:hAnsi="Times New Roman" w:cs="Times New Roman"/>
                <w:b/>
                <w:color w:val="000000"/>
                <w:position w:val="6"/>
                <w:sz w:val="20"/>
                <w:szCs w:val="20"/>
              </w:rPr>
            </w:pPr>
          </w:p>
        </w:tc>
        <w:tc>
          <w:tcPr>
            <w:tcW w:w="2372" w:type="dxa"/>
            <w:vMerge/>
            <w:tcBorders>
              <w:left w:val="single" w:sz="4" w:space="0" w:color="auto"/>
              <w:bottom w:val="single" w:sz="4" w:space="0" w:color="auto"/>
              <w:right w:val="single" w:sz="4" w:space="0" w:color="auto"/>
            </w:tcBorders>
            <w:shd w:val="clear" w:color="auto" w:fill="E7E6E6" w:themeFill="background2"/>
          </w:tcPr>
          <w:p w14:paraId="4EB2ADB1" w14:textId="77777777" w:rsidR="00806965" w:rsidRPr="00765764" w:rsidRDefault="00806965" w:rsidP="007F5766">
            <w:pPr>
              <w:autoSpaceDE w:val="0"/>
              <w:autoSpaceDN w:val="0"/>
              <w:adjustRightInd w:val="0"/>
              <w:jc w:val="center"/>
              <w:rPr>
                <w:rFonts w:ascii="Times New Roman" w:eastAsia="Times New Roman" w:hAnsi="Times New Roman" w:cs="Times New Roman"/>
                <w:b/>
                <w:color w:val="000000"/>
                <w:position w:val="6"/>
                <w:sz w:val="20"/>
                <w:szCs w:val="20"/>
                <w:lang w:eastAsia="lv-LV"/>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BE34DF" w14:textId="77777777" w:rsidR="00806965" w:rsidRDefault="00806965" w:rsidP="007F5766">
            <w:pPr>
              <w:autoSpaceDE w:val="0"/>
              <w:autoSpaceDN w:val="0"/>
              <w:adjustRightInd w:val="0"/>
              <w:jc w:val="center"/>
              <w:rPr>
                <w:rFonts w:ascii="Times New Roman" w:eastAsia="Calibri" w:hAnsi="Times New Roman" w:cs="Times New Roman"/>
                <w:sz w:val="20"/>
                <w:szCs w:val="20"/>
                <w:lang w:eastAsia="lv-LV"/>
              </w:rPr>
            </w:pPr>
            <w:proofErr w:type="spellStart"/>
            <w:r w:rsidRPr="00765764">
              <w:rPr>
                <w:rFonts w:ascii="Times New Roman" w:eastAsia="Calibri" w:hAnsi="Times New Roman" w:cs="Times New Roman"/>
                <w:sz w:val="20"/>
                <w:szCs w:val="20"/>
                <w:lang w:eastAsia="lv-LV"/>
              </w:rPr>
              <w:t>Bezpiederīgo</w:t>
            </w:r>
            <w:proofErr w:type="spellEnd"/>
            <w:r w:rsidRPr="00765764">
              <w:rPr>
                <w:rFonts w:ascii="Times New Roman" w:eastAsia="Calibri" w:hAnsi="Times New Roman" w:cs="Times New Roman"/>
                <w:sz w:val="20"/>
                <w:szCs w:val="20"/>
                <w:lang w:eastAsia="lv-LV"/>
              </w:rPr>
              <w:t xml:space="preserve"> personu </w:t>
            </w:r>
            <w:r w:rsidRPr="00765764">
              <w:rPr>
                <w:rFonts w:ascii="Times New Roman" w:eastAsia="Calibri" w:hAnsi="Times New Roman" w:cs="Times New Roman"/>
                <w:b/>
                <w:bCs/>
                <w:sz w:val="20"/>
                <w:szCs w:val="20"/>
                <w:lang w:eastAsia="lv-LV"/>
              </w:rPr>
              <w:t xml:space="preserve">apbedīšanas </w:t>
            </w:r>
            <w:r w:rsidRPr="00765764">
              <w:rPr>
                <w:rFonts w:ascii="Times New Roman" w:eastAsia="Calibri" w:hAnsi="Times New Roman" w:cs="Times New Roman"/>
                <w:sz w:val="20"/>
                <w:szCs w:val="20"/>
                <w:lang w:eastAsia="lv-LV"/>
              </w:rPr>
              <w:t>pakalpojums</w:t>
            </w:r>
          </w:p>
          <w:p w14:paraId="16FF1320" w14:textId="77777777" w:rsidR="00806965" w:rsidRPr="00765764" w:rsidRDefault="00806965" w:rsidP="007F5766">
            <w:pPr>
              <w:autoSpaceDE w:val="0"/>
              <w:autoSpaceDN w:val="0"/>
              <w:adjustRightInd w:val="0"/>
              <w:jc w:val="center"/>
              <w:rPr>
                <w:rFonts w:ascii="Times New Roman" w:eastAsia="Times New Roman" w:hAnsi="Times New Roman" w:cs="Times New Roman"/>
                <w:b/>
                <w:color w:val="000000"/>
                <w:position w:val="6"/>
                <w:sz w:val="20"/>
                <w:szCs w:val="20"/>
                <w:lang w:eastAsia="lv-LV"/>
              </w:rPr>
            </w:pPr>
            <w:r>
              <w:rPr>
                <w:rFonts w:ascii="Times New Roman" w:eastAsia="Times New Roman" w:hAnsi="Times New Roman" w:cs="Times New Roman"/>
                <w:b/>
                <w:color w:val="000000"/>
                <w:position w:val="6"/>
                <w:sz w:val="20"/>
                <w:szCs w:val="20"/>
                <w:lang w:eastAsia="lv-LV"/>
              </w:rPr>
              <w:t>(finanšu piedāvājuma 1., 1.1.,1.2.,1.3. punkti)</w:t>
            </w:r>
          </w:p>
        </w:tc>
        <w:tc>
          <w:tcPr>
            <w:tcW w:w="171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28D6A5F" w14:textId="77777777" w:rsidR="00806965" w:rsidRDefault="00806965" w:rsidP="007F5766">
            <w:pPr>
              <w:autoSpaceDE w:val="0"/>
              <w:autoSpaceDN w:val="0"/>
              <w:adjustRightInd w:val="0"/>
              <w:jc w:val="center"/>
              <w:rPr>
                <w:rFonts w:ascii="Times New Roman" w:eastAsia="Calibri" w:hAnsi="Times New Roman" w:cs="Times New Roman"/>
                <w:sz w:val="20"/>
                <w:szCs w:val="20"/>
                <w:lang w:eastAsia="lv-LV"/>
              </w:rPr>
            </w:pPr>
            <w:proofErr w:type="spellStart"/>
            <w:r w:rsidRPr="00765764">
              <w:rPr>
                <w:rFonts w:ascii="Times New Roman" w:eastAsia="Calibri" w:hAnsi="Times New Roman" w:cs="Times New Roman"/>
                <w:sz w:val="20"/>
                <w:szCs w:val="20"/>
                <w:lang w:eastAsia="lv-LV"/>
              </w:rPr>
              <w:t>Bezpiederīgo</w:t>
            </w:r>
            <w:proofErr w:type="spellEnd"/>
            <w:r w:rsidRPr="00765764">
              <w:rPr>
                <w:rFonts w:ascii="Times New Roman" w:eastAsia="Calibri" w:hAnsi="Times New Roman" w:cs="Times New Roman"/>
                <w:sz w:val="20"/>
                <w:szCs w:val="20"/>
                <w:lang w:eastAsia="lv-LV"/>
              </w:rPr>
              <w:t xml:space="preserve"> personu </w:t>
            </w:r>
            <w:r w:rsidRPr="00765764">
              <w:rPr>
                <w:rFonts w:ascii="Times New Roman" w:eastAsia="Calibri" w:hAnsi="Times New Roman" w:cs="Times New Roman"/>
                <w:b/>
                <w:bCs/>
                <w:sz w:val="20"/>
                <w:szCs w:val="20"/>
                <w:lang w:eastAsia="lv-LV"/>
              </w:rPr>
              <w:t xml:space="preserve">kremēšanas </w:t>
            </w:r>
            <w:r w:rsidRPr="00765764">
              <w:rPr>
                <w:rFonts w:ascii="Times New Roman" w:eastAsia="Calibri" w:hAnsi="Times New Roman" w:cs="Times New Roman"/>
                <w:sz w:val="20"/>
                <w:szCs w:val="20"/>
                <w:lang w:eastAsia="lv-LV"/>
              </w:rPr>
              <w:t>pakalpojums</w:t>
            </w:r>
          </w:p>
          <w:p w14:paraId="16369DC0" w14:textId="77777777" w:rsidR="00806965" w:rsidRPr="00765764" w:rsidRDefault="00806965" w:rsidP="007F5766">
            <w:pPr>
              <w:autoSpaceDE w:val="0"/>
              <w:autoSpaceDN w:val="0"/>
              <w:adjustRightInd w:val="0"/>
              <w:jc w:val="center"/>
              <w:rPr>
                <w:rFonts w:ascii="Times New Roman" w:eastAsia="Times New Roman" w:hAnsi="Times New Roman" w:cs="Times New Roman"/>
                <w:b/>
                <w:color w:val="000000"/>
                <w:position w:val="6"/>
                <w:sz w:val="20"/>
                <w:szCs w:val="20"/>
                <w:lang w:eastAsia="lv-LV"/>
              </w:rPr>
            </w:pPr>
            <w:r>
              <w:rPr>
                <w:rFonts w:ascii="Times New Roman" w:eastAsia="Times New Roman" w:hAnsi="Times New Roman" w:cs="Times New Roman"/>
                <w:b/>
                <w:color w:val="000000"/>
                <w:position w:val="6"/>
                <w:sz w:val="20"/>
                <w:szCs w:val="20"/>
                <w:lang w:eastAsia="lv-LV"/>
              </w:rPr>
              <w:t>(finanšu piedāvājuma 2., 2.1.,2.2.,2.3. punkti)</w:t>
            </w:r>
          </w:p>
        </w:tc>
      </w:tr>
      <w:tr w:rsidR="00806965" w:rsidRPr="004C3C8A" w14:paraId="0170626A" w14:textId="77777777" w:rsidTr="007F5766">
        <w:trPr>
          <w:trHeight w:val="390"/>
        </w:trPr>
        <w:tc>
          <w:tcPr>
            <w:tcW w:w="1555" w:type="dxa"/>
            <w:vMerge w:val="restart"/>
            <w:tcBorders>
              <w:top w:val="single" w:sz="4" w:space="0" w:color="auto"/>
              <w:left w:val="single" w:sz="4" w:space="0" w:color="auto"/>
              <w:right w:val="single" w:sz="4" w:space="0" w:color="auto"/>
            </w:tcBorders>
          </w:tcPr>
          <w:p w14:paraId="062065AB"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p w14:paraId="23E913F6"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p w14:paraId="3FAF78BE"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p w14:paraId="49B7E997"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p w14:paraId="2F891428"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30.01.2026. </w:t>
            </w:r>
          </w:p>
          <w:p w14:paraId="38D71541"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Reģistrēts ar</w:t>
            </w:r>
          </w:p>
          <w:p w14:paraId="2E572679"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Nr. 1.8/15/2026</w:t>
            </w:r>
          </w:p>
        </w:tc>
        <w:tc>
          <w:tcPr>
            <w:tcW w:w="1723" w:type="dxa"/>
            <w:vMerge w:val="restart"/>
            <w:tcBorders>
              <w:top w:val="single" w:sz="4" w:space="0" w:color="auto"/>
              <w:left w:val="single" w:sz="4" w:space="0" w:color="auto"/>
              <w:right w:val="single" w:sz="4" w:space="0" w:color="auto"/>
            </w:tcBorders>
          </w:tcPr>
          <w:p w14:paraId="606BAAD9"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bookmarkStart w:id="0" w:name="_Hlk148953489"/>
          </w:p>
          <w:p w14:paraId="1D863E32"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bookmarkEnd w:id="0"/>
          <w:p w14:paraId="420CC534" w14:textId="77777777" w:rsidR="00806965"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p w14:paraId="7EF628D7" w14:textId="77777777" w:rsidR="00806965"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p w14:paraId="4489AED9"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r w:rsidRPr="00765764">
              <w:rPr>
                <w:rFonts w:ascii="Times New Roman" w:eastAsia="Times New Roman" w:hAnsi="Times New Roman" w:cs="Times New Roman"/>
                <w:b/>
                <w:color w:val="000000"/>
                <w:position w:val="6"/>
                <w:sz w:val="20"/>
                <w:szCs w:val="20"/>
                <w:lang w:eastAsia="lv-LV"/>
              </w:rPr>
              <w:t>SIA “</w:t>
            </w:r>
            <w:bookmarkStart w:id="1" w:name="_Hlk221026915"/>
            <w:r w:rsidRPr="00765764">
              <w:rPr>
                <w:rFonts w:ascii="Times New Roman" w:eastAsia="Times New Roman" w:hAnsi="Times New Roman" w:cs="Times New Roman"/>
                <w:b/>
                <w:color w:val="000000"/>
                <w:position w:val="6"/>
                <w:sz w:val="20"/>
                <w:szCs w:val="20"/>
                <w:lang w:eastAsia="lv-LV"/>
              </w:rPr>
              <w:t>Trīs saujas</w:t>
            </w:r>
            <w:bookmarkEnd w:id="1"/>
            <w:r w:rsidRPr="00765764">
              <w:rPr>
                <w:rFonts w:ascii="Times New Roman" w:eastAsia="Times New Roman" w:hAnsi="Times New Roman" w:cs="Times New Roman"/>
                <w:b/>
                <w:color w:val="000000"/>
                <w:position w:val="6"/>
                <w:sz w:val="20"/>
                <w:szCs w:val="20"/>
                <w:lang w:eastAsia="lv-LV"/>
              </w:rPr>
              <w:t>”</w:t>
            </w:r>
          </w:p>
          <w:p w14:paraId="7105A6A7"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roofErr w:type="spellStart"/>
            <w:r w:rsidRPr="00765764">
              <w:rPr>
                <w:rFonts w:ascii="Times New Roman" w:eastAsia="Times New Roman" w:hAnsi="Times New Roman" w:cs="Times New Roman"/>
                <w:b/>
                <w:color w:val="000000"/>
                <w:position w:val="6"/>
                <w:sz w:val="20"/>
                <w:szCs w:val="20"/>
                <w:lang w:eastAsia="lv-LV"/>
              </w:rPr>
              <w:t>Reģ</w:t>
            </w:r>
            <w:proofErr w:type="spellEnd"/>
            <w:r w:rsidRPr="00765764">
              <w:rPr>
                <w:rFonts w:ascii="Times New Roman" w:eastAsia="Times New Roman" w:hAnsi="Times New Roman" w:cs="Times New Roman"/>
                <w:b/>
                <w:color w:val="000000"/>
                <w:position w:val="6"/>
                <w:sz w:val="20"/>
                <w:szCs w:val="20"/>
                <w:lang w:eastAsia="lv-LV"/>
              </w:rPr>
              <w:t>. Nr.</w:t>
            </w:r>
            <w:bookmarkStart w:id="2" w:name="_Hlk221026934"/>
            <w:r w:rsidRPr="00765764">
              <w:rPr>
                <w:rFonts w:ascii="Times New Roman" w:eastAsia="Times New Roman" w:hAnsi="Times New Roman" w:cs="Times New Roman"/>
                <w:b/>
                <w:color w:val="000000"/>
                <w:position w:val="6"/>
                <w:sz w:val="20"/>
                <w:szCs w:val="20"/>
                <w:lang w:eastAsia="lv-LV"/>
              </w:rPr>
              <w:t>54102022401</w:t>
            </w:r>
            <w:bookmarkEnd w:id="2"/>
          </w:p>
        </w:tc>
        <w:tc>
          <w:tcPr>
            <w:tcW w:w="2372" w:type="dxa"/>
            <w:vMerge w:val="restart"/>
            <w:tcBorders>
              <w:top w:val="single" w:sz="4" w:space="0" w:color="auto"/>
              <w:left w:val="single" w:sz="4" w:space="0" w:color="auto"/>
              <w:right w:val="single" w:sz="4" w:space="0" w:color="auto"/>
            </w:tcBorders>
            <w:vAlign w:val="center"/>
          </w:tcPr>
          <w:p w14:paraId="2F9D36A6"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 xml:space="preserve">Juridiskā adrese –  Jaunā iela 18-1, Limbaži, Limbažu novads, </w:t>
            </w:r>
          </w:p>
          <w:p w14:paraId="00D73D1F" w14:textId="5CD9EE70"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LV-4001</w:t>
            </w:r>
          </w:p>
          <w:p w14:paraId="438AAAED" w14:textId="6A3DB872"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828" w:type="dxa"/>
            <w:tcBorders>
              <w:top w:val="single" w:sz="4" w:space="0" w:color="auto"/>
              <w:left w:val="single" w:sz="4" w:space="0" w:color="auto"/>
              <w:bottom w:val="single" w:sz="4" w:space="0" w:color="auto"/>
              <w:right w:val="single" w:sz="4" w:space="0" w:color="auto"/>
            </w:tcBorders>
          </w:tcPr>
          <w:p w14:paraId="39CC0E67"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Summa bez PVN</w:t>
            </w:r>
          </w:p>
        </w:tc>
        <w:tc>
          <w:tcPr>
            <w:tcW w:w="1113" w:type="dxa"/>
            <w:tcBorders>
              <w:top w:val="single" w:sz="4" w:space="0" w:color="auto"/>
              <w:left w:val="single" w:sz="4" w:space="0" w:color="auto"/>
              <w:bottom w:val="single" w:sz="4" w:space="0" w:color="auto"/>
              <w:right w:val="single" w:sz="4" w:space="0" w:color="auto"/>
            </w:tcBorders>
          </w:tcPr>
          <w:p w14:paraId="64516A1F" w14:textId="77777777" w:rsidR="00806965" w:rsidRDefault="00806965" w:rsidP="007F5766">
            <w:pPr>
              <w:autoSpaceDE w:val="0"/>
              <w:autoSpaceDN w:val="0"/>
              <w:adjustRightInd w:val="0"/>
              <w:ind w:left="-253" w:right="-28"/>
              <w:jc w:val="center"/>
              <w:rPr>
                <w:rFonts w:ascii="Times New Roman" w:eastAsia="Times New Roman" w:hAnsi="Times New Roman" w:cs="Times New Roman"/>
                <w:color w:val="000000"/>
                <w:position w:val="6"/>
                <w:sz w:val="20"/>
                <w:szCs w:val="20"/>
                <w:lang w:eastAsia="lv-LV"/>
              </w:rPr>
            </w:pPr>
          </w:p>
          <w:p w14:paraId="226105E6" w14:textId="77777777" w:rsidR="00806965" w:rsidRPr="00765764" w:rsidRDefault="00806965" w:rsidP="007F5766">
            <w:pPr>
              <w:autoSpaceDE w:val="0"/>
              <w:autoSpaceDN w:val="0"/>
              <w:adjustRightInd w:val="0"/>
              <w:ind w:left="-253" w:right="-28"/>
              <w:jc w:val="center"/>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740,00</w:t>
            </w:r>
          </w:p>
        </w:tc>
        <w:tc>
          <w:tcPr>
            <w:tcW w:w="891" w:type="dxa"/>
            <w:tcBorders>
              <w:top w:val="single" w:sz="4" w:space="0" w:color="auto"/>
              <w:left w:val="single" w:sz="4" w:space="0" w:color="auto"/>
              <w:bottom w:val="single" w:sz="4" w:space="0" w:color="auto"/>
              <w:right w:val="single" w:sz="4" w:space="0" w:color="auto"/>
            </w:tcBorders>
          </w:tcPr>
          <w:p w14:paraId="7F2C0BD6"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Summa bez PVN</w:t>
            </w:r>
          </w:p>
        </w:tc>
        <w:tc>
          <w:tcPr>
            <w:tcW w:w="823" w:type="dxa"/>
            <w:tcBorders>
              <w:top w:val="single" w:sz="4" w:space="0" w:color="auto"/>
              <w:left w:val="single" w:sz="4" w:space="0" w:color="auto"/>
              <w:right w:val="single" w:sz="4" w:space="0" w:color="auto"/>
            </w:tcBorders>
          </w:tcPr>
          <w:p w14:paraId="57CF154A" w14:textId="77777777" w:rsidR="00806965"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p>
          <w:p w14:paraId="3E709E29"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360,00</w:t>
            </w:r>
          </w:p>
        </w:tc>
      </w:tr>
      <w:tr w:rsidR="00806965" w:rsidRPr="004C3C8A" w14:paraId="53349659" w14:textId="77777777" w:rsidTr="007F5766">
        <w:trPr>
          <w:trHeight w:val="387"/>
        </w:trPr>
        <w:tc>
          <w:tcPr>
            <w:tcW w:w="1555" w:type="dxa"/>
            <w:vMerge/>
            <w:tcBorders>
              <w:left w:val="single" w:sz="4" w:space="0" w:color="auto"/>
              <w:right w:val="single" w:sz="4" w:space="0" w:color="auto"/>
            </w:tcBorders>
          </w:tcPr>
          <w:p w14:paraId="4F7C35FA"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6B2F9DDF"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1CC86874"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828" w:type="dxa"/>
            <w:tcBorders>
              <w:top w:val="single" w:sz="4" w:space="0" w:color="auto"/>
              <w:left w:val="single" w:sz="4" w:space="0" w:color="auto"/>
              <w:bottom w:val="single" w:sz="4" w:space="0" w:color="auto"/>
              <w:right w:val="single" w:sz="4" w:space="0" w:color="auto"/>
            </w:tcBorders>
          </w:tcPr>
          <w:p w14:paraId="4F5BE81B"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1113" w:type="dxa"/>
            <w:tcBorders>
              <w:top w:val="single" w:sz="4" w:space="0" w:color="auto"/>
              <w:left w:val="single" w:sz="4" w:space="0" w:color="auto"/>
              <w:bottom w:val="single" w:sz="4" w:space="0" w:color="auto"/>
              <w:right w:val="single" w:sz="4" w:space="0" w:color="auto"/>
            </w:tcBorders>
          </w:tcPr>
          <w:p w14:paraId="13E435F8" w14:textId="77777777" w:rsidR="00806965" w:rsidRPr="00765764" w:rsidRDefault="00806965" w:rsidP="007F5766">
            <w:pPr>
              <w:autoSpaceDE w:val="0"/>
              <w:autoSpaceDN w:val="0"/>
              <w:adjustRightInd w:val="0"/>
              <w:ind w:right="-28"/>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155,40</w:t>
            </w:r>
          </w:p>
        </w:tc>
        <w:tc>
          <w:tcPr>
            <w:tcW w:w="891" w:type="dxa"/>
            <w:tcBorders>
              <w:top w:val="single" w:sz="4" w:space="0" w:color="auto"/>
              <w:left w:val="single" w:sz="4" w:space="0" w:color="auto"/>
              <w:bottom w:val="single" w:sz="4" w:space="0" w:color="auto"/>
              <w:right w:val="single" w:sz="4" w:space="0" w:color="auto"/>
            </w:tcBorders>
          </w:tcPr>
          <w:p w14:paraId="34F71C9F"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823" w:type="dxa"/>
            <w:tcBorders>
              <w:left w:val="single" w:sz="4" w:space="0" w:color="auto"/>
              <w:right w:val="single" w:sz="4" w:space="0" w:color="auto"/>
            </w:tcBorders>
          </w:tcPr>
          <w:p w14:paraId="0711DC14"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75,60</w:t>
            </w:r>
          </w:p>
        </w:tc>
      </w:tr>
      <w:tr w:rsidR="00806965" w:rsidRPr="004C3C8A" w14:paraId="0D9D129E" w14:textId="77777777" w:rsidTr="007F5766">
        <w:trPr>
          <w:trHeight w:val="387"/>
        </w:trPr>
        <w:tc>
          <w:tcPr>
            <w:tcW w:w="1555" w:type="dxa"/>
            <w:vMerge/>
            <w:tcBorders>
              <w:left w:val="single" w:sz="4" w:space="0" w:color="auto"/>
              <w:right w:val="single" w:sz="4" w:space="0" w:color="auto"/>
            </w:tcBorders>
          </w:tcPr>
          <w:p w14:paraId="2378BF2F"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6A4B224C"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5F6FAE9A"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828" w:type="dxa"/>
            <w:tcBorders>
              <w:top w:val="single" w:sz="4" w:space="0" w:color="auto"/>
              <w:left w:val="single" w:sz="4" w:space="0" w:color="auto"/>
              <w:bottom w:val="single" w:sz="4" w:space="0" w:color="auto"/>
              <w:right w:val="single" w:sz="4" w:space="0" w:color="auto"/>
            </w:tcBorders>
          </w:tcPr>
          <w:p w14:paraId="5A8A207C"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Ar PVN</w:t>
            </w:r>
          </w:p>
        </w:tc>
        <w:tc>
          <w:tcPr>
            <w:tcW w:w="1113" w:type="dxa"/>
            <w:tcBorders>
              <w:top w:val="single" w:sz="4" w:space="0" w:color="auto"/>
              <w:left w:val="single" w:sz="4" w:space="0" w:color="auto"/>
              <w:bottom w:val="single" w:sz="4" w:space="0" w:color="auto"/>
              <w:right w:val="single" w:sz="4" w:space="0" w:color="auto"/>
            </w:tcBorders>
          </w:tcPr>
          <w:p w14:paraId="000D2D63" w14:textId="77777777" w:rsidR="00806965" w:rsidRPr="00765764" w:rsidRDefault="00806965" w:rsidP="007F5766">
            <w:pPr>
              <w:autoSpaceDE w:val="0"/>
              <w:autoSpaceDN w:val="0"/>
              <w:adjustRightInd w:val="0"/>
              <w:ind w:right="-28"/>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895,40</w:t>
            </w:r>
          </w:p>
        </w:tc>
        <w:tc>
          <w:tcPr>
            <w:tcW w:w="891" w:type="dxa"/>
            <w:tcBorders>
              <w:top w:val="single" w:sz="4" w:space="0" w:color="auto"/>
              <w:left w:val="single" w:sz="4" w:space="0" w:color="auto"/>
              <w:bottom w:val="single" w:sz="4" w:space="0" w:color="auto"/>
              <w:right w:val="single" w:sz="4" w:space="0" w:color="auto"/>
            </w:tcBorders>
          </w:tcPr>
          <w:p w14:paraId="1492D781"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 xml:space="preserve">Ar </w:t>
            </w:r>
          </w:p>
          <w:p w14:paraId="60622D9B"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823" w:type="dxa"/>
            <w:tcBorders>
              <w:left w:val="single" w:sz="4" w:space="0" w:color="auto"/>
              <w:right w:val="single" w:sz="4" w:space="0" w:color="auto"/>
            </w:tcBorders>
          </w:tcPr>
          <w:p w14:paraId="317C6E37"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435,60</w:t>
            </w:r>
          </w:p>
        </w:tc>
      </w:tr>
      <w:tr w:rsidR="00806965" w:rsidRPr="004C3C8A" w14:paraId="1E34B26F" w14:textId="77777777" w:rsidTr="007F5766">
        <w:trPr>
          <w:trHeight w:val="387"/>
        </w:trPr>
        <w:tc>
          <w:tcPr>
            <w:tcW w:w="1555" w:type="dxa"/>
            <w:vMerge/>
            <w:tcBorders>
              <w:left w:val="single" w:sz="4" w:space="0" w:color="auto"/>
              <w:right w:val="single" w:sz="4" w:space="0" w:color="auto"/>
            </w:tcBorders>
          </w:tcPr>
          <w:p w14:paraId="5DDFFAAF"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74A0E9C2"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5C349DAD"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365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991ECC2"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p>
        </w:tc>
      </w:tr>
      <w:tr w:rsidR="00806965" w:rsidRPr="004C3C8A" w14:paraId="4AF72BAB" w14:textId="77777777" w:rsidTr="007F5766">
        <w:trPr>
          <w:trHeight w:val="387"/>
        </w:trPr>
        <w:tc>
          <w:tcPr>
            <w:tcW w:w="1555" w:type="dxa"/>
            <w:vMerge/>
            <w:tcBorders>
              <w:left w:val="single" w:sz="4" w:space="0" w:color="auto"/>
              <w:right w:val="single" w:sz="4" w:space="0" w:color="auto"/>
            </w:tcBorders>
          </w:tcPr>
          <w:p w14:paraId="66AE0BA3"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3E0158B6"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54B5188E"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1941" w:type="dxa"/>
            <w:gridSpan w:val="2"/>
            <w:tcBorders>
              <w:top w:val="single" w:sz="4" w:space="0" w:color="auto"/>
              <w:left w:val="single" w:sz="4" w:space="0" w:color="auto"/>
              <w:bottom w:val="single" w:sz="4" w:space="0" w:color="auto"/>
              <w:right w:val="single" w:sz="4" w:space="0" w:color="auto"/>
            </w:tcBorders>
          </w:tcPr>
          <w:p w14:paraId="427BE2A4"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 xml:space="preserve">Kopējā </w:t>
            </w:r>
          </w:p>
          <w:p w14:paraId="25B28C5D"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bez PVN</w:t>
            </w:r>
          </w:p>
        </w:tc>
        <w:tc>
          <w:tcPr>
            <w:tcW w:w="1714" w:type="dxa"/>
            <w:gridSpan w:val="2"/>
            <w:tcBorders>
              <w:left w:val="single" w:sz="4" w:space="0" w:color="auto"/>
              <w:right w:val="single" w:sz="4" w:space="0" w:color="auto"/>
            </w:tcBorders>
          </w:tcPr>
          <w:p w14:paraId="4DBF9D02"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1100,00</w:t>
            </w:r>
          </w:p>
        </w:tc>
      </w:tr>
      <w:tr w:rsidR="00806965" w:rsidRPr="004C3C8A" w14:paraId="16BA7560" w14:textId="77777777" w:rsidTr="007F5766">
        <w:trPr>
          <w:trHeight w:val="387"/>
        </w:trPr>
        <w:tc>
          <w:tcPr>
            <w:tcW w:w="1555" w:type="dxa"/>
            <w:vMerge/>
            <w:tcBorders>
              <w:left w:val="single" w:sz="4" w:space="0" w:color="auto"/>
              <w:right w:val="single" w:sz="4" w:space="0" w:color="auto"/>
            </w:tcBorders>
          </w:tcPr>
          <w:p w14:paraId="07532614"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1BE87069"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3F2D26E4"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1941" w:type="dxa"/>
            <w:gridSpan w:val="2"/>
            <w:tcBorders>
              <w:top w:val="single" w:sz="4" w:space="0" w:color="auto"/>
              <w:left w:val="single" w:sz="4" w:space="0" w:color="auto"/>
              <w:bottom w:val="single" w:sz="4" w:space="0" w:color="auto"/>
              <w:right w:val="single" w:sz="4" w:space="0" w:color="auto"/>
            </w:tcBorders>
          </w:tcPr>
          <w:p w14:paraId="4239BBE4"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1714" w:type="dxa"/>
            <w:gridSpan w:val="2"/>
            <w:tcBorders>
              <w:left w:val="single" w:sz="4" w:space="0" w:color="auto"/>
              <w:right w:val="single" w:sz="4" w:space="0" w:color="auto"/>
            </w:tcBorders>
          </w:tcPr>
          <w:p w14:paraId="3BE9E31C"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231,00</w:t>
            </w:r>
          </w:p>
        </w:tc>
      </w:tr>
      <w:tr w:rsidR="00806965" w:rsidRPr="004C3C8A" w14:paraId="624AA76D" w14:textId="77777777" w:rsidTr="007F5766">
        <w:trPr>
          <w:trHeight w:val="387"/>
        </w:trPr>
        <w:tc>
          <w:tcPr>
            <w:tcW w:w="1555" w:type="dxa"/>
            <w:vMerge/>
            <w:tcBorders>
              <w:left w:val="single" w:sz="4" w:space="0" w:color="auto"/>
              <w:bottom w:val="single" w:sz="4" w:space="0" w:color="auto"/>
              <w:right w:val="single" w:sz="4" w:space="0" w:color="auto"/>
            </w:tcBorders>
          </w:tcPr>
          <w:p w14:paraId="0A35B34D"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bottom w:val="single" w:sz="4" w:space="0" w:color="auto"/>
              <w:right w:val="single" w:sz="4" w:space="0" w:color="auto"/>
            </w:tcBorders>
          </w:tcPr>
          <w:p w14:paraId="492C5921"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bottom w:val="single" w:sz="4" w:space="0" w:color="auto"/>
              <w:right w:val="single" w:sz="4" w:space="0" w:color="auto"/>
            </w:tcBorders>
          </w:tcPr>
          <w:p w14:paraId="45641DC1"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1941" w:type="dxa"/>
            <w:gridSpan w:val="2"/>
            <w:tcBorders>
              <w:top w:val="single" w:sz="4" w:space="0" w:color="auto"/>
              <w:left w:val="single" w:sz="4" w:space="0" w:color="auto"/>
              <w:bottom w:val="single" w:sz="4" w:space="0" w:color="auto"/>
              <w:right w:val="single" w:sz="4" w:space="0" w:color="auto"/>
            </w:tcBorders>
          </w:tcPr>
          <w:p w14:paraId="2CD65BFE"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Ar PVN</w:t>
            </w:r>
          </w:p>
        </w:tc>
        <w:tc>
          <w:tcPr>
            <w:tcW w:w="1714" w:type="dxa"/>
            <w:gridSpan w:val="2"/>
            <w:tcBorders>
              <w:left w:val="single" w:sz="4" w:space="0" w:color="auto"/>
              <w:bottom w:val="single" w:sz="4" w:space="0" w:color="auto"/>
              <w:right w:val="single" w:sz="4" w:space="0" w:color="auto"/>
            </w:tcBorders>
          </w:tcPr>
          <w:p w14:paraId="3693E1D0"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1331,00</w:t>
            </w:r>
          </w:p>
        </w:tc>
      </w:tr>
      <w:tr w:rsidR="00806965" w:rsidRPr="004C3C8A" w14:paraId="5211232A" w14:textId="77777777" w:rsidTr="007F5766">
        <w:trPr>
          <w:trHeight w:val="65"/>
        </w:trPr>
        <w:tc>
          <w:tcPr>
            <w:tcW w:w="1555" w:type="dxa"/>
            <w:vMerge w:val="restart"/>
            <w:tcBorders>
              <w:top w:val="single" w:sz="4" w:space="0" w:color="auto"/>
              <w:left w:val="single" w:sz="4" w:space="0" w:color="auto"/>
              <w:right w:val="single" w:sz="4" w:space="0" w:color="auto"/>
            </w:tcBorders>
          </w:tcPr>
          <w:p w14:paraId="6505E9A5"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p w14:paraId="2EE1521C"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p w14:paraId="1517B69E"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02.02.2026. </w:t>
            </w:r>
          </w:p>
          <w:p w14:paraId="49C598F3"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Reģistrēts ar</w:t>
            </w:r>
          </w:p>
          <w:p w14:paraId="3C897C0B"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Nr. 1.8/19/2026</w:t>
            </w:r>
          </w:p>
        </w:tc>
        <w:tc>
          <w:tcPr>
            <w:tcW w:w="1723" w:type="dxa"/>
            <w:vMerge w:val="restart"/>
            <w:tcBorders>
              <w:top w:val="single" w:sz="4" w:space="0" w:color="auto"/>
              <w:left w:val="single" w:sz="4" w:space="0" w:color="auto"/>
              <w:right w:val="single" w:sz="4" w:space="0" w:color="auto"/>
            </w:tcBorders>
          </w:tcPr>
          <w:p w14:paraId="01687CB4"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p w14:paraId="2084BC8A"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p w14:paraId="1F41C7FD"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r w:rsidRPr="00765764">
              <w:rPr>
                <w:rFonts w:ascii="Times New Roman" w:eastAsia="Times New Roman" w:hAnsi="Times New Roman" w:cs="Times New Roman"/>
                <w:b/>
                <w:color w:val="000000"/>
                <w:position w:val="6"/>
                <w:sz w:val="20"/>
                <w:szCs w:val="20"/>
                <w:lang w:eastAsia="lv-LV"/>
              </w:rPr>
              <w:t>SIA “Alia&amp;Co8”</w:t>
            </w:r>
          </w:p>
          <w:p w14:paraId="39A1E953"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roofErr w:type="spellStart"/>
            <w:r w:rsidRPr="00765764">
              <w:rPr>
                <w:rFonts w:ascii="Times New Roman" w:eastAsia="Times New Roman" w:hAnsi="Times New Roman" w:cs="Times New Roman"/>
                <w:b/>
                <w:color w:val="000000"/>
                <w:position w:val="6"/>
                <w:sz w:val="20"/>
                <w:szCs w:val="20"/>
                <w:lang w:eastAsia="lv-LV"/>
              </w:rPr>
              <w:t>Reģ</w:t>
            </w:r>
            <w:proofErr w:type="spellEnd"/>
            <w:r w:rsidRPr="00765764">
              <w:rPr>
                <w:rFonts w:ascii="Times New Roman" w:eastAsia="Times New Roman" w:hAnsi="Times New Roman" w:cs="Times New Roman"/>
                <w:b/>
                <w:color w:val="000000"/>
                <w:position w:val="6"/>
                <w:sz w:val="20"/>
                <w:szCs w:val="20"/>
                <w:lang w:eastAsia="lv-LV"/>
              </w:rPr>
              <w:t>. Nr.44103109950</w:t>
            </w:r>
          </w:p>
        </w:tc>
        <w:tc>
          <w:tcPr>
            <w:tcW w:w="2372" w:type="dxa"/>
            <w:vMerge w:val="restart"/>
            <w:tcBorders>
              <w:top w:val="single" w:sz="4" w:space="0" w:color="auto"/>
              <w:left w:val="single" w:sz="4" w:space="0" w:color="auto"/>
              <w:right w:val="single" w:sz="4" w:space="0" w:color="auto"/>
            </w:tcBorders>
            <w:vAlign w:val="center"/>
          </w:tcPr>
          <w:p w14:paraId="38831FC0"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 xml:space="preserve">Juridiskā adrese –  Klosteru iela 4a, Limbaži, Limbažu novads, </w:t>
            </w:r>
          </w:p>
          <w:p w14:paraId="1380DE06" w14:textId="4D93C1EA"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LV-4001</w:t>
            </w:r>
          </w:p>
          <w:p w14:paraId="7FD73916" w14:textId="3D4650BA"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 xml:space="preserve"> </w:t>
            </w:r>
          </w:p>
        </w:tc>
        <w:tc>
          <w:tcPr>
            <w:tcW w:w="828" w:type="dxa"/>
            <w:tcBorders>
              <w:top w:val="single" w:sz="4" w:space="0" w:color="auto"/>
              <w:left w:val="single" w:sz="4" w:space="0" w:color="auto"/>
              <w:bottom w:val="single" w:sz="4" w:space="0" w:color="auto"/>
              <w:right w:val="single" w:sz="4" w:space="0" w:color="auto"/>
            </w:tcBorders>
          </w:tcPr>
          <w:p w14:paraId="7EB5F786"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Summa bez PVN</w:t>
            </w:r>
          </w:p>
        </w:tc>
        <w:tc>
          <w:tcPr>
            <w:tcW w:w="1113" w:type="dxa"/>
            <w:tcBorders>
              <w:top w:val="single" w:sz="4" w:space="0" w:color="auto"/>
              <w:left w:val="single" w:sz="4" w:space="0" w:color="auto"/>
              <w:bottom w:val="single" w:sz="4" w:space="0" w:color="auto"/>
              <w:right w:val="single" w:sz="4" w:space="0" w:color="auto"/>
            </w:tcBorders>
          </w:tcPr>
          <w:p w14:paraId="25E5DDAC"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p w14:paraId="7E75CB0D"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990,00</w:t>
            </w:r>
          </w:p>
        </w:tc>
        <w:tc>
          <w:tcPr>
            <w:tcW w:w="891" w:type="dxa"/>
            <w:tcBorders>
              <w:top w:val="single" w:sz="4" w:space="0" w:color="auto"/>
              <w:left w:val="single" w:sz="4" w:space="0" w:color="auto"/>
              <w:bottom w:val="single" w:sz="4" w:space="0" w:color="auto"/>
              <w:right w:val="single" w:sz="4" w:space="0" w:color="auto"/>
            </w:tcBorders>
          </w:tcPr>
          <w:p w14:paraId="07FB9B13"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Summa bez PVN</w:t>
            </w:r>
          </w:p>
        </w:tc>
        <w:tc>
          <w:tcPr>
            <w:tcW w:w="823" w:type="dxa"/>
            <w:tcBorders>
              <w:left w:val="single" w:sz="4" w:space="0" w:color="auto"/>
              <w:right w:val="single" w:sz="4" w:space="0" w:color="auto"/>
            </w:tcBorders>
          </w:tcPr>
          <w:p w14:paraId="5A78EA5D" w14:textId="77777777" w:rsidR="00806965"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p>
          <w:p w14:paraId="6BC3D00B"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780,00</w:t>
            </w:r>
          </w:p>
        </w:tc>
      </w:tr>
      <w:tr w:rsidR="00806965" w:rsidRPr="004C3C8A" w14:paraId="3ADB4603" w14:textId="77777777" w:rsidTr="007F5766">
        <w:trPr>
          <w:trHeight w:val="65"/>
        </w:trPr>
        <w:tc>
          <w:tcPr>
            <w:tcW w:w="1555" w:type="dxa"/>
            <w:vMerge/>
            <w:tcBorders>
              <w:left w:val="single" w:sz="4" w:space="0" w:color="auto"/>
              <w:right w:val="single" w:sz="4" w:space="0" w:color="auto"/>
            </w:tcBorders>
          </w:tcPr>
          <w:p w14:paraId="767EF51F"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7F8E918E"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1B72F8FD"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828" w:type="dxa"/>
            <w:tcBorders>
              <w:top w:val="single" w:sz="4" w:space="0" w:color="auto"/>
              <w:left w:val="single" w:sz="4" w:space="0" w:color="auto"/>
              <w:bottom w:val="single" w:sz="4" w:space="0" w:color="auto"/>
              <w:right w:val="single" w:sz="4" w:space="0" w:color="auto"/>
            </w:tcBorders>
          </w:tcPr>
          <w:p w14:paraId="24C6B3E4"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1113" w:type="dxa"/>
            <w:tcBorders>
              <w:top w:val="single" w:sz="4" w:space="0" w:color="auto"/>
              <w:left w:val="single" w:sz="4" w:space="0" w:color="auto"/>
              <w:bottom w:val="single" w:sz="4" w:space="0" w:color="auto"/>
              <w:right w:val="single" w:sz="4" w:space="0" w:color="auto"/>
            </w:tcBorders>
          </w:tcPr>
          <w:p w14:paraId="75EFEB38"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207,90</w:t>
            </w:r>
          </w:p>
        </w:tc>
        <w:tc>
          <w:tcPr>
            <w:tcW w:w="891" w:type="dxa"/>
            <w:tcBorders>
              <w:top w:val="single" w:sz="4" w:space="0" w:color="auto"/>
              <w:left w:val="single" w:sz="4" w:space="0" w:color="auto"/>
              <w:bottom w:val="single" w:sz="4" w:space="0" w:color="auto"/>
              <w:right w:val="single" w:sz="4" w:space="0" w:color="auto"/>
            </w:tcBorders>
          </w:tcPr>
          <w:p w14:paraId="101FC8CB"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823" w:type="dxa"/>
            <w:tcBorders>
              <w:left w:val="single" w:sz="4" w:space="0" w:color="auto"/>
              <w:right w:val="single" w:sz="4" w:space="0" w:color="auto"/>
            </w:tcBorders>
          </w:tcPr>
          <w:p w14:paraId="2E66DA8E"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163,80</w:t>
            </w:r>
          </w:p>
        </w:tc>
      </w:tr>
      <w:tr w:rsidR="00806965" w:rsidRPr="004C3C8A" w14:paraId="7E7DCFCC" w14:textId="77777777" w:rsidTr="007F5766">
        <w:trPr>
          <w:trHeight w:val="65"/>
        </w:trPr>
        <w:tc>
          <w:tcPr>
            <w:tcW w:w="1555" w:type="dxa"/>
            <w:vMerge/>
            <w:tcBorders>
              <w:left w:val="single" w:sz="4" w:space="0" w:color="auto"/>
              <w:right w:val="single" w:sz="4" w:space="0" w:color="auto"/>
            </w:tcBorders>
          </w:tcPr>
          <w:p w14:paraId="0919C56C"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3CB77C07"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661DF06F"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828" w:type="dxa"/>
            <w:tcBorders>
              <w:top w:val="single" w:sz="4" w:space="0" w:color="auto"/>
              <w:left w:val="single" w:sz="4" w:space="0" w:color="auto"/>
              <w:bottom w:val="single" w:sz="4" w:space="0" w:color="auto"/>
              <w:right w:val="single" w:sz="4" w:space="0" w:color="auto"/>
            </w:tcBorders>
          </w:tcPr>
          <w:p w14:paraId="259DAEA3"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Ar PVN</w:t>
            </w:r>
          </w:p>
        </w:tc>
        <w:tc>
          <w:tcPr>
            <w:tcW w:w="1113" w:type="dxa"/>
            <w:tcBorders>
              <w:top w:val="single" w:sz="4" w:space="0" w:color="auto"/>
              <w:left w:val="single" w:sz="4" w:space="0" w:color="auto"/>
              <w:bottom w:val="single" w:sz="4" w:space="0" w:color="auto"/>
              <w:right w:val="single" w:sz="4" w:space="0" w:color="auto"/>
            </w:tcBorders>
          </w:tcPr>
          <w:p w14:paraId="2D4174AA"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1197,90</w:t>
            </w:r>
          </w:p>
        </w:tc>
        <w:tc>
          <w:tcPr>
            <w:tcW w:w="891" w:type="dxa"/>
            <w:tcBorders>
              <w:top w:val="single" w:sz="4" w:space="0" w:color="auto"/>
              <w:left w:val="single" w:sz="4" w:space="0" w:color="auto"/>
              <w:bottom w:val="single" w:sz="4" w:space="0" w:color="auto"/>
              <w:right w:val="single" w:sz="4" w:space="0" w:color="auto"/>
            </w:tcBorders>
          </w:tcPr>
          <w:p w14:paraId="4325623E"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 xml:space="preserve">Ar </w:t>
            </w:r>
          </w:p>
          <w:p w14:paraId="0C36BF1D"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823" w:type="dxa"/>
            <w:tcBorders>
              <w:left w:val="single" w:sz="4" w:space="0" w:color="auto"/>
              <w:right w:val="single" w:sz="4" w:space="0" w:color="auto"/>
            </w:tcBorders>
          </w:tcPr>
          <w:p w14:paraId="2B4E862A"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943,80</w:t>
            </w:r>
          </w:p>
        </w:tc>
      </w:tr>
      <w:tr w:rsidR="00806965" w:rsidRPr="004C3C8A" w14:paraId="47E1DFAC" w14:textId="77777777" w:rsidTr="007F5766">
        <w:trPr>
          <w:trHeight w:val="65"/>
        </w:trPr>
        <w:tc>
          <w:tcPr>
            <w:tcW w:w="1555" w:type="dxa"/>
            <w:vMerge/>
            <w:tcBorders>
              <w:left w:val="single" w:sz="4" w:space="0" w:color="auto"/>
              <w:right w:val="single" w:sz="4" w:space="0" w:color="auto"/>
            </w:tcBorders>
          </w:tcPr>
          <w:p w14:paraId="3B99BD72"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14058D77"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3410D9E9"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365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58484A8"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p>
        </w:tc>
      </w:tr>
      <w:tr w:rsidR="00806965" w:rsidRPr="004C3C8A" w14:paraId="332A5F9D" w14:textId="77777777" w:rsidTr="007F5766">
        <w:trPr>
          <w:trHeight w:val="65"/>
        </w:trPr>
        <w:tc>
          <w:tcPr>
            <w:tcW w:w="1555" w:type="dxa"/>
            <w:vMerge/>
            <w:tcBorders>
              <w:left w:val="single" w:sz="4" w:space="0" w:color="auto"/>
              <w:right w:val="single" w:sz="4" w:space="0" w:color="auto"/>
            </w:tcBorders>
          </w:tcPr>
          <w:p w14:paraId="3F4E9DA1"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460202A7"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562CA05A"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1941" w:type="dxa"/>
            <w:gridSpan w:val="2"/>
            <w:tcBorders>
              <w:top w:val="single" w:sz="4" w:space="0" w:color="auto"/>
              <w:left w:val="single" w:sz="4" w:space="0" w:color="auto"/>
              <w:bottom w:val="single" w:sz="4" w:space="0" w:color="auto"/>
              <w:right w:val="single" w:sz="4" w:space="0" w:color="auto"/>
            </w:tcBorders>
          </w:tcPr>
          <w:p w14:paraId="091074D1"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 xml:space="preserve">Kopējā </w:t>
            </w:r>
          </w:p>
          <w:p w14:paraId="575E1A6A"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bez PVN</w:t>
            </w:r>
          </w:p>
        </w:tc>
        <w:tc>
          <w:tcPr>
            <w:tcW w:w="1714" w:type="dxa"/>
            <w:gridSpan w:val="2"/>
            <w:tcBorders>
              <w:left w:val="single" w:sz="4" w:space="0" w:color="auto"/>
              <w:right w:val="single" w:sz="4" w:space="0" w:color="auto"/>
            </w:tcBorders>
          </w:tcPr>
          <w:p w14:paraId="50283FF4"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1770,00</w:t>
            </w:r>
          </w:p>
        </w:tc>
      </w:tr>
      <w:tr w:rsidR="00806965" w:rsidRPr="004C3C8A" w14:paraId="2BB97ED7" w14:textId="77777777" w:rsidTr="007F5766">
        <w:trPr>
          <w:trHeight w:val="65"/>
        </w:trPr>
        <w:tc>
          <w:tcPr>
            <w:tcW w:w="1555" w:type="dxa"/>
            <w:vMerge/>
            <w:tcBorders>
              <w:left w:val="single" w:sz="4" w:space="0" w:color="auto"/>
              <w:right w:val="single" w:sz="4" w:space="0" w:color="auto"/>
            </w:tcBorders>
          </w:tcPr>
          <w:p w14:paraId="7BA2DA0E"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31944AFD"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210DA826"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1941" w:type="dxa"/>
            <w:gridSpan w:val="2"/>
            <w:tcBorders>
              <w:top w:val="single" w:sz="4" w:space="0" w:color="auto"/>
              <w:left w:val="single" w:sz="4" w:space="0" w:color="auto"/>
              <w:bottom w:val="single" w:sz="4" w:space="0" w:color="auto"/>
              <w:right w:val="single" w:sz="4" w:space="0" w:color="auto"/>
            </w:tcBorders>
          </w:tcPr>
          <w:p w14:paraId="23F88449"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1714" w:type="dxa"/>
            <w:gridSpan w:val="2"/>
            <w:tcBorders>
              <w:left w:val="single" w:sz="4" w:space="0" w:color="auto"/>
              <w:bottom w:val="single" w:sz="4" w:space="0" w:color="auto"/>
              <w:right w:val="single" w:sz="4" w:space="0" w:color="auto"/>
            </w:tcBorders>
          </w:tcPr>
          <w:p w14:paraId="0FF7AD21"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371,70</w:t>
            </w:r>
          </w:p>
        </w:tc>
      </w:tr>
      <w:tr w:rsidR="00806965" w:rsidRPr="004C3C8A" w14:paraId="05351C67" w14:textId="77777777" w:rsidTr="007F5766">
        <w:trPr>
          <w:trHeight w:val="65"/>
        </w:trPr>
        <w:tc>
          <w:tcPr>
            <w:tcW w:w="1555" w:type="dxa"/>
            <w:vMerge/>
            <w:tcBorders>
              <w:left w:val="single" w:sz="4" w:space="0" w:color="auto"/>
              <w:bottom w:val="single" w:sz="4" w:space="0" w:color="auto"/>
              <w:right w:val="single" w:sz="4" w:space="0" w:color="auto"/>
            </w:tcBorders>
          </w:tcPr>
          <w:p w14:paraId="0643CC42"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bottom w:val="single" w:sz="4" w:space="0" w:color="auto"/>
              <w:right w:val="single" w:sz="4" w:space="0" w:color="auto"/>
            </w:tcBorders>
          </w:tcPr>
          <w:p w14:paraId="71FFC4C2"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bottom w:val="single" w:sz="4" w:space="0" w:color="auto"/>
              <w:right w:val="single" w:sz="4" w:space="0" w:color="auto"/>
            </w:tcBorders>
          </w:tcPr>
          <w:p w14:paraId="7C2C3CEF"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941" w:type="dxa"/>
            <w:gridSpan w:val="2"/>
            <w:tcBorders>
              <w:top w:val="single" w:sz="4" w:space="0" w:color="auto"/>
              <w:left w:val="single" w:sz="4" w:space="0" w:color="auto"/>
              <w:bottom w:val="single" w:sz="4" w:space="0" w:color="auto"/>
              <w:right w:val="single" w:sz="4" w:space="0" w:color="auto"/>
            </w:tcBorders>
          </w:tcPr>
          <w:p w14:paraId="482AA3C5"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Ar PVN</w:t>
            </w:r>
          </w:p>
        </w:tc>
        <w:tc>
          <w:tcPr>
            <w:tcW w:w="1714" w:type="dxa"/>
            <w:gridSpan w:val="2"/>
            <w:tcBorders>
              <w:left w:val="single" w:sz="4" w:space="0" w:color="auto"/>
              <w:bottom w:val="single" w:sz="4" w:space="0" w:color="auto"/>
              <w:right w:val="single" w:sz="4" w:space="0" w:color="auto"/>
            </w:tcBorders>
          </w:tcPr>
          <w:p w14:paraId="26D99BA7"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2141,70</w:t>
            </w:r>
          </w:p>
        </w:tc>
      </w:tr>
      <w:tr w:rsidR="00806965" w:rsidRPr="004C3C8A" w14:paraId="2A892AFE" w14:textId="77777777" w:rsidTr="007F5766">
        <w:trPr>
          <w:trHeight w:val="65"/>
        </w:trPr>
        <w:tc>
          <w:tcPr>
            <w:tcW w:w="1555" w:type="dxa"/>
            <w:vMerge w:val="restart"/>
            <w:tcBorders>
              <w:top w:val="single" w:sz="4" w:space="0" w:color="auto"/>
              <w:left w:val="single" w:sz="4" w:space="0" w:color="auto"/>
              <w:right w:val="single" w:sz="4" w:space="0" w:color="auto"/>
            </w:tcBorders>
          </w:tcPr>
          <w:p w14:paraId="618F60E0"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p w14:paraId="548459D3"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p w14:paraId="7476D56E"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02.02.2026. </w:t>
            </w:r>
          </w:p>
          <w:p w14:paraId="0DE6DEBD"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Reģistrēts ar</w:t>
            </w:r>
          </w:p>
          <w:p w14:paraId="6CFBC336"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Nr. 1.8/20/2026</w:t>
            </w:r>
          </w:p>
        </w:tc>
        <w:tc>
          <w:tcPr>
            <w:tcW w:w="1723" w:type="dxa"/>
            <w:vMerge w:val="restart"/>
            <w:tcBorders>
              <w:top w:val="single" w:sz="4" w:space="0" w:color="auto"/>
              <w:left w:val="single" w:sz="4" w:space="0" w:color="auto"/>
              <w:right w:val="single" w:sz="4" w:space="0" w:color="auto"/>
            </w:tcBorders>
          </w:tcPr>
          <w:p w14:paraId="117CE48F"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p w14:paraId="7F58F1D3"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p w14:paraId="12422E7B"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r w:rsidRPr="00765764">
              <w:rPr>
                <w:rFonts w:ascii="Times New Roman" w:eastAsia="Times New Roman" w:hAnsi="Times New Roman" w:cs="Times New Roman"/>
                <w:b/>
                <w:color w:val="000000"/>
                <w:position w:val="6"/>
                <w:sz w:val="20"/>
                <w:szCs w:val="20"/>
                <w:lang w:eastAsia="lv-LV"/>
              </w:rPr>
              <w:t>SIA “Latvijas kremācijas centrs - krematorija”</w:t>
            </w:r>
          </w:p>
          <w:p w14:paraId="0FFDDDDB"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roofErr w:type="spellStart"/>
            <w:r w:rsidRPr="00765764">
              <w:rPr>
                <w:rFonts w:ascii="Times New Roman" w:eastAsia="Times New Roman" w:hAnsi="Times New Roman" w:cs="Times New Roman"/>
                <w:b/>
                <w:color w:val="000000"/>
                <w:position w:val="6"/>
                <w:sz w:val="20"/>
                <w:szCs w:val="20"/>
                <w:lang w:eastAsia="lv-LV"/>
              </w:rPr>
              <w:t>Reģ</w:t>
            </w:r>
            <w:proofErr w:type="spellEnd"/>
            <w:r w:rsidRPr="00765764">
              <w:rPr>
                <w:rFonts w:ascii="Times New Roman" w:eastAsia="Times New Roman" w:hAnsi="Times New Roman" w:cs="Times New Roman"/>
                <w:b/>
                <w:color w:val="000000"/>
                <w:position w:val="6"/>
                <w:sz w:val="20"/>
                <w:szCs w:val="20"/>
                <w:lang w:eastAsia="lv-LV"/>
              </w:rPr>
              <w:t>. Nr.40203311247</w:t>
            </w:r>
          </w:p>
        </w:tc>
        <w:tc>
          <w:tcPr>
            <w:tcW w:w="2372" w:type="dxa"/>
            <w:vMerge w:val="restart"/>
            <w:tcBorders>
              <w:top w:val="single" w:sz="4" w:space="0" w:color="auto"/>
              <w:left w:val="single" w:sz="4" w:space="0" w:color="auto"/>
              <w:right w:val="single" w:sz="4" w:space="0" w:color="auto"/>
            </w:tcBorders>
            <w:vAlign w:val="center"/>
          </w:tcPr>
          <w:p w14:paraId="1934E4BE"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 xml:space="preserve">Juridiskā adrese –  </w:t>
            </w:r>
            <w:proofErr w:type="spellStart"/>
            <w:r w:rsidRPr="00765764">
              <w:rPr>
                <w:rFonts w:ascii="Times New Roman" w:eastAsia="Times New Roman" w:hAnsi="Times New Roman" w:cs="Times New Roman"/>
                <w:color w:val="000000"/>
                <w:position w:val="6"/>
                <w:sz w:val="20"/>
                <w:szCs w:val="20"/>
                <w:lang w:eastAsia="lv-LV"/>
              </w:rPr>
              <w:t>Cēsu</w:t>
            </w:r>
            <w:proofErr w:type="spellEnd"/>
            <w:r w:rsidRPr="00765764">
              <w:rPr>
                <w:rFonts w:ascii="Times New Roman" w:eastAsia="Times New Roman" w:hAnsi="Times New Roman" w:cs="Times New Roman"/>
                <w:color w:val="000000"/>
                <w:position w:val="6"/>
                <w:sz w:val="20"/>
                <w:szCs w:val="20"/>
                <w:lang w:eastAsia="lv-LV"/>
              </w:rPr>
              <w:t xml:space="preserve"> iela 52-2, Valmiera, Valmieras novads, </w:t>
            </w:r>
          </w:p>
          <w:p w14:paraId="1D37F9C2"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LV-4201</w:t>
            </w:r>
          </w:p>
          <w:p w14:paraId="69550BD9" w14:textId="1965D840"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 xml:space="preserve"> </w:t>
            </w:r>
          </w:p>
        </w:tc>
        <w:tc>
          <w:tcPr>
            <w:tcW w:w="828" w:type="dxa"/>
            <w:tcBorders>
              <w:top w:val="single" w:sz="4" w:space="0" w:color="auto"/>
              <w:left w:val="single" w:sz="4" w:space="0" w:color="auto"/>
              <w:bottom w:val="single" w:sz="4" w:space="0" w:color="auto"/>
              <w:right w:val="single" w:sz="4" w:space="0" w:color="auto"/>
            </w:tcBorders>
          </w:tcPr>
          <w:p w14:paraId="7EB47FFC"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Summa bez PVN</w:t>
            </w:r>
          </w:p>
        </w:tc>
        <w:tc>
          <w:tcPr>
            <w:tcW w:w="1113" w:type="dxa"/>
            <w:tcBorders>
              <w:top w:val="single" w:sz="4" w:space="0" w:color="auto"/>
              <w:left w:val="single" w:sz="4" w:space="0" w:color="auto"/>
              <w:bottom w:val="single" w:sz="4" w:space="0" w:color="auto"/>
              <w:right w:val="single" w:sz="4" w:space="0" w:color="auto"/>
            </w:tcBorders>
          </w:tcPr>
          <w:p w14:paraId="6D9EE5EC"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842,97</w:t>
            </w:r>
          </w:p>
        </w:tc>
        <w:tc>
          <w:tcPr>
            <w:tcW w:w="891" w:type="dxa"/>
            <w:tcBorders>
              <w:top w:val="single" w:sz="4" w:space="0" w:color="auto"/>
              <w:left w:val="single" w:sz="4" w:space="0" w:color="auto"/>
              <w:bottom w:val="single" w:sz="4" w:space="0" w:color="auto"/>
              <w:right w:val="single" w:sz="4" w:space="0" w:color="auto"/>
            </w:tcBorders>
          </w:tcPr>
          <w:p w14:paraId="03E786D9"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Summa bez PVN</w:t>
            </w:r>
          </w:p>
        </w:tc>
        <w:tc>
          <w:tcPr>
            <w:tcW w:w="823" w:type="dxa"/>
            <w:tcBorders>
              <w:left w:val="single" w:sz="4" w:space="0" w:color="auto"/>
              <w:bottom w:val="single" w:sz="4" w:space="0" w:color="auto"/>
              <w:right w:val="single" w:sz="4" w:space="0" w:color="auto"/>
            </w:tcBorders>
          </w:tcPr>
          <w:p w14:paraId="642CECE6"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421,49</w:t>
            </w:r>
          </w:p>
        </w:tc>
      </w:tr>
      <w:tr w:rsidR="00806965" w:rsidRPr="004C3C8A" w14:paraId="4BFCFB16" w14:textId="77777777" w:rsidTr="007F5766">
        <w:trPr>
          <w:trHeight w:val="65"/>
        </w:trPr>
        <w:tc>
          <w:tcPr>
            <w:tcW w:w="1555" w:type="dxa"/>
            <w:vMerge/>
            <w:tcBorders>
              <w:left w:val="single" w:sz="4" w:space="0" w:color="auto"/>
              <w:right w:val="single" w:sz="4" w:space="0" w:color="auto"/>
            </w:tcBorders>
          </w:tcPr>
          <w:p w14:paraId="6B431A47"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085404FE"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1A5026AB"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828" w:type="dxa"/>
            <w:tcBorders>
              <w:top w:val="single" w:sz="4" w:space="0" w:color="auto"/>
              <w:left w:val="single" w:sz="4" w:space="0" w:color="auto"/>
              <w:bottom w:val="single" w:sz="4" w:space="0" w:color="auto"/>
              <w:right w:val="single" w:sz="4" w:space="0" w:color="auto"/>
            </w:tcBorders>
          </w:tcPr>
          <w:p w14:paraId="0FE82FE9"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1113" w:type="dxa"/>
            <w:tcBorders>
              <w:top w:val="single" w:sz="4" w:space="0" w:color="auto"/>
              <w:left w:val="single" w:sz="4" w:space="0" w:color="auto"/>
              <w:bottom w:val="single" w:sz="4" w:space="0" w:color="auto"/>
              <w:right w:val="single" w:sz="4" w:space="0" w:color="auto"/>
            </w:tcBorders>
          </w:tcPr>
          <w:p w14:paraId="5982C38D"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177,03</w:t>
            </w:r>
          </w:p>
        </w:tc>
        <w:tc>
          <w:tcPr>
            <w:tcW w:w="891" w:type="dxa"/>
            <w:tcBorders>
              <w:top w:val="single" w:sz="4" w:space="0" w:color="auto"/>
              <w:left w:val="single" w:sz="4" w:space="0" w:color="auto"/>
              <w:bottom w:val="single" w:sz="4" w:space="0" w:color="auto"/>
              <w:right w:val="single" w:sz="4" w:space="0" w:color="auto"/>
            </w:tcBorders>
          </w:tcPr>
          <w:p w14:paraId="0894E420"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823" w:type="dxa"/>
            <w:tcBorders>
              <w:left w:val="single" w:sz="4" w:space="0" w:color="auto"/>
              <w:bottom w:val="single" w:sz="4" w:space="0" w:color="auto"/>
              <w:right w:val="single" w:sz="4" w:space="0" w:color="auto"/>
            </w:tcBorders>
          </w:tcPr>
          <w:p w14:paraId="53004251"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88,51</w:t>
            </w:r>
          </w:p>
        </w:tc>
      </w:tr>
      <w:tr w:rsidR="00806965" w:rsidRPr="004C3C8A" w14:paraId="57292D20" w14:textId="77777777" w:rsidTr="007F5766">
        <w:trPr>
          <w:trHeight w:val="65"/>
        </w:trPr>
        <w:tc>
          <w:tcPr>
            <w:tcW w:w="1555" w:type="dxa"/>
            <w:vMerge/>
            <w:tcBorders>
              <w:left w:val="single" w:sz="4" w:space="0" w:color="auto"/>
              <w:right w:val="single" w:sz="4" w:space="0" w:color="auto"/>
            </w:tcBorders>
          </w:tcPr>
          <w:p w14:paraId="433956C8"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09C2FDB1"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188B2A46"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828" w:type="dxa"/>
            <w:tcBorders>
              <w:top w:val="single" w:sz="4" w:space="0" w:color="auto"/>
              <w:left w:val="single" w:sz="4" w:space="0" w:color="auto"/>
              <w:bottom w:val="single" w:sz="4" w:space="0" w:color="auto"/>
              <w:right w:val="single" w:sz="4" w:space="0" w:color="auto"/>
            </w:tcBorders>
          </w:tcPr>
          <w:p w14:paraId="2DE17109"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Ar PVN</w:t>
            </w:r>
          </w:p>
        </w:tc>
        <w:tc>
          <w:tcPr>
            <w:tcW w:w="1113" w:type="dxa"/>
            <w:tcBorders>
              <w:top w:val="single" w:sz="4" w:space="0" w:color="auto"/>
              <w:left w:val="single" w:sz="4" w:space="0" w:color="auto"/>
              <w:bottom w:val="single" w:sz="4" w:space="0" w:color="auto"/>
              <w:right w:val="single" w:sz="4" w:space="0" w:color="auto"/>
            </w:tcBorders>
          </w:tcPr>
          <w:p w14:paraId="3CBA2330"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1020,00</w:t>
            </w:r>
          </w:p>
        </w:tc>
        <w:tc>
          <w:tcPr>
            <w:tcW w:w="891" w:type="dxa"/>
            <w:tcBorders>
              <w:top w:val="single" w:sz="4" w:space="0" w:color="auto"/>
              <w:left w:val="single" w:sz="4" w:space="0" w:color="auto"/>
              <w:bottom w:val="single" w:sz="4" w:space="0" w:color="auto"/>
              <w:right w:val="single" w:sz="4" w:space="0" w:color="auto"/>
            </w:tcBorders>
          </w:tcPr>
          <w:p w14:paraId="4BE4B5C3"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 xml:space="preserve">Ar </w:t>
            </w:r>
          </w:p>
          <w:p w14:paraId="201DE511"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823" w:type="dxa"/>
            <w:tcBorders>
              <w:left w:val="single" w:sz="4" w:space="0" w:color="auto"/>
              <w:bottom w:val="single" w:sz="4" w:space="0" w:color="auto"/>
              <w:right w:val="single" w:sz="4" w:space="0" w:color="auto"/>
            </w:tcBorders>
          </w:tcPr>
          <w:p w14:paraId="35E96DE1"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510,00</w:t>
            </w:r>
          </w:p>
        </w:tc>
      </w:tr>
      <w:tr w:rsidR="00806965" w:rsidRPr="004C3C8A" w14:paraId="6BEFB294" w14:textId="77777777" w:rsidTr="007F5766">
        <w:trPr>
          <w:trHeight w:val="65"/>
        </w:trPr>
        <w:tc>
          <w:tcPr>
            <w:tcW w:w="1555" w:type="dxa"/>
            <w:vMerge/>
            <w:tcBorders>
              <w:left w:val="single" w:sz="4" w:space="0" w:color="auto"/>
              <w:right w:val="single" w:sz="4" w:space="0" w:color="auto"/>
            </w:tcBorders>
          </w:tcPr>
          <w:p w14:paraId="61B4FD0A"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775C4F5B"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2B5D5763"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365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6EE3839"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p>
        </w:tc>
      </w:tr>
      <w:tr w:rsidR="00806965" w:rsidRPr="004C3C8A" w14:paraId="1951AF11" w14:textId="77777777" w:rsidTr="007F5766">
        <w:trPr>
          <w:trHeight w:val="65"/>
        </w:trPr>
        <w:tc>
          <w:tcPr>
            <w:tcW w:w="1555" w:type="dxa"/>
            <w:vMerge/>
            <w:tcBorders>
              <w:left w:val="single" w:sz="4" w:space="0" w:color="auto"/>
              <w:right w:val="single" w:sz="4" w:space="0" w:color="auto"/>
            </w:tcBorders>
          </w:tcPr>
          <w:p w14:paraId="65A2C9BB"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3121EF6A"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7DEA7F3C"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1941" w:type="dxa"/>
            <w:gridSpan w:val="2"/>
            <w:tcBorders>
              <w:top w:val="single" w:sz="4" w:space="0" w:color="auto"/>
              <w:left w:val="single" w:sz="4" w:space="0" w:color="auto"/>
              <w:bottom w:val="single" w:sz="4" w:space="0" w:color="auto"/>
              <w:right w:val="single" w:sz="4" w:space="0" w:color="auto"/>
            </w:tcBorders>
          </w:tcPr>
          <w:p w14:paraId="282016D0"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 xml:space="preserve">Kopējā </w:t>
            </w:r>
          </w:p>
          <w:p w14:paraId="7217E055"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bez PVN</w:t>
            </w:r>
          </w:p>
        </w:tc>
        <w:tc>
          <w:tcPr>
            <w:tcW w:w="1714" w:type="dxa"/>
            <w:gridSpan w:val="2"/>
            <w:tcBorders>
              <w:left w:val="single" w:sz="4" w:space="0" w:color="auto"/>
              <w:bottom w:val="single" w:sz="4" w:space="0" w:color="auto"/>
              <w:right w:val="single" w:sz="4" w:space="0" w:color="auto"/>
            </w:tcBorders>
          </w:tcPr>
          <w:p w14:paraId="1906149E"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1264,46</w:t>
            </w:r>
          </w:p>
        </w:tc>
      </w:tr>
      <w:tr w:rsidR="00806965" w:rsidRPr="004C3C8A" w14:paraId="77BAF138" w14:textId="77777777" w:rsidTr="007F5766">
        <w:trPr>
          <w:trHeight w:val="65"/>
        </w:trPr>
        <w:tc>
          <w:tcPr>
            <w:tcW w:w="1555" w:type="dxa"/>
            <w:vMerge/>
            <w:tcBorders>
              <w:left w:val="single" w:sz="4" w:space="0" w:color="auto"/>
              <w:right w:val="single" w:sz="4" w:space="0" w:color="auto"/>
            </w:tcBorders>
          </w:tcPr>
          <w:p w14:paraId="6DB5E575"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7630A1E0"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42BF0FA0"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1941" w:type="dxa"/>
            <w:gridSpan w:val="2"/>
            <w:tcBorders>
              <w:top w:val="single" w:sz="4" w:space="0" w:color="auto"/>
              <w:left w:val="single" w:sz="4" w:space="0" w:color="auto"/>
              <w:bottom w:val="single" w:sz="4" w:space="0" w:color="auto"/>
              <w:right w:val="single" w:sz="4" w:space="0" w:color="auto"/>
            </w:tcBorders>
          </w:tcPr>
          <w:p w14:paraId="36C753B4"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1714" w:type="dxa"/>
            <w:gridSpan w:val="2"/>
            <w:tcBorders>
              <w:left w:val="single" w:sz="4" w:space="0" w:color="auto"/>
              <w:bottom w:val="single" w:sz="4" w:space="0" w:color="auto"/>
              <w:right w:val="single" w:sz="4" w:space="0" w:color="auto"/>
            </w:tcBorders>
          </w:tcPr>
          <w:p w14:paraId="17E2ED6B"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265,53</w:t>
            </w:r>
          </w:p>
        </w:tc>
      </w:tr>
      <w:tr w:rsidR="00806965" w:rsidRPr="004C3C8A" w14:paraId="319FC9C9" w14:textId="77777777" w:rsidTr="007F5766">
        <w:trPr>
          <w:trHeight w:val="65"/>
        </w:trPr>
        <w:tc>
          <w:tcPr>
            <w:tcW w:w="1555" w:type="dxa"/>
            <w:vMerge/>
            <w:tcBorders>
              <w:left w:val="single" w:sz="4" w:space="0" w:color="auto"/>
              <w:bottom w:val="single" w:sz="4" w:space="0" w:color="auto"/>
              <w:right w:val="single" w:sz="4" w:space="0" w:color="auto"/>
            </w:tcBorders>
          </w:tcPr>
          <w:p w14:paraId="59C4D8E5"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bottom w:val="single" w:sz="4" w:space="0" w:color="auto"/>
              <w:right w:val="single" w:sz="4" w:space="0" w:color="auto"/>
            </w:tcBorders>
          </w:tcPr>
          <w:p w14:paraId="6FC1A43A"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bottom w:val="single" w:sz="4" w:space="0" w:color="auto"/>
              <w:right w:val="single" w:sz="4" w:space="0" w:color="auto"/>
            </w:tcBorders>
          </w:tcPr>
          <w:p w14:paraId="72C63982"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1941" w:type="dxa"/>
            <w:gridSpan w:val="2"/>
            <w:tcBorders>
              <w:top w:val="single" w:sz="4" w:space="0" w:color="auto"/>
              <w:left w:val="single" w:sz="4" w:space="0" w:color="auto"/>
              <w:bottom w:val="single" w:sz="4" w:space="0" w:color="auto"/>
              <w:right w:val="single" w:sz="4" w:space="0" w:color="auto"/>
            </w:tcBorders>
          </w:tcPr>
          <w:p w14:paraId="3999148E"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Ar PVN</w:t>
            </w:r>
          </w:p>
        </w:tc>
        <w:tc>
          <w:tcPr>
            <w:tcW w:w="1714" w:type="dxa"/>
            <w:gridSpan w:val="2"/>
            <w:tcBorders>
              <w:left w:val="single" w:sz="4" w:space="0" w:color="auto"/>
              <w:bottom w:val="single" w:sz="4" w:space="0" w:color="auto"/>
              <w:right w:val="single" w:sz="4" w:space="0" w:color="auto"/>
            </w:tcBorders>
          </w:tcPr>
          <w:p w14:paraId="40B66DD1"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1530,00</w:t>
            </w:r>
          </w:p>
        </w:tc>
      </w:tr>
      <w:tr w:rsidR="00806965" w:rsidRPr="004C3C8A" w14:paraId="4EA3B463" w14:textId="77777777" w:rsidTr="007F5766">
        <w:trPr>
          <w:trHeight w:val="65"/>
        </w:trPr>
        <w:tc>
          <w:tcPr>
            <w:tcW w:w="1555" w:type="dxa"/>
            <w:vMerge w:val="restart"/>
            <w:tcBorders>
              <w:top w:val="single" w:sz="4" w:space="0" w:color="auto"/>
              <w:left w:val="single" w:sz="4" w:space="0" w:color="auto"/>
              <w:right w:val="single" w:sz="4" w:space="0" w:color="auto"/>
            </w:tcBorders>
          </w:tcPr>
          <w:p w14:paraId="5A0CFC35"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p w14:paraId="3F347570"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p w14:paraId="5A8A3103"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02.02.2026. </w:t>
            </w:r>
          </w:p>
          <w:p w14:paraId="02872C71"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Reģistrēts ar</w:t>
            </w:r>
          </w:p>
          <w:p w14:paraId="16C09131"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lastRenderedPageBreak/>
              <w:t>Nr. 1.8/21/2026</w:t>
            </w:r>
          </w:p>
        </w:tc>
        <w:tc>
          <w:tcPr>
            <w:tcW w:w="1723" w:type="dxa"/>
            <w:vMerge w:val="restart"/>
            <w:tcBorders>
              <w:top w:val="single" w:sz="4" w:space="0" w:color="auto"/>
              <w:left w:val="single" w:sz="4" w:space="0" w:color="auto"/>
              <w:right w:val="single" w:sz="4" w:space="0" w:color="auto"/>
            </w:tcBorders>
          </w:tcPr>
          <w:p w14:paraId="748EC9BC"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p w14:paraId="24DE2656"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p w14:paraId="79718097"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r w:rsidRPr="00765764">
              <w:rPr>
                <w:rFonts w:ascii="Times New Roman" w:eastAsia="Times New Roman" w:hAnsi="Times New Roman" w:cs="Times New Roman"/>
                <w:b/>
                <w:color w:val="000000"/>
                <w:position w:val="6"/>
                <w:sz w:val="20"/>
                <w:szCs w:val="20"/>
                <w:lang w:eastAsia="lv-LV"/>
              </w:rPr>
              <w:t xml:space="preserve">SIA “Apbedīšanas </w:t>
            </w:r>
            <w:r w:rsidRPr="00765764">
              <w:rPr>
                <w:rFonts w:ascii="Times New Roman" w:eastAsia="Times New Roman" w:hAnsi="Times New Roman" w:cs="Times New Roman"/>
                <w:b/>
                <w:color w:val="000000"/>
                <w:position w:val="6"/>
                <w:sz w:val="20"/>
                <w:szCs w:val="20"/>
                <w:lang w:eastAsia="lv-LV"/>
              </w:rPr>
              <w:lastRenderedPageBreak/>
              <w:t>nams - krematorija”</w:t>
            </w:r>
          </w:p>
          <w:p w14:paraId="125F0869"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roofErr w:type="spellStart"/>
            <w:r w:rsidRPr="00765764">
              <w:rPr>
                <w:rFonts w:ascii="Times New Roman" w:eastAsia="Times New Roman" w:hAnsi="Times New Roman" w:cs="Times New Roman"/>
                <w:b/>
                <w:color w:val="000000"/>
                <w:position w:val="6"/>
                <w:sz w:val="20"/>
                <w:szCs w:val="20"/>
                <w:lang w:eastAsia="lv-LV"/>
              </w:rPr>
              <w:t>Reģ</w:t>
            </w:r>
            <w:proofErr w:type="spellEnd"/>
            <w:r w:rsidRPr="00765764">
              <w:rPr>
                <w:rFonts w:ascii="Times New Roman" w:eastAsia="Times New Roman" w:hAnsi="Times New Roman" w:cs="Times New Roman"/>
                <w:b/>
                <w:color w:val="000000"/>
                <w:position w:val="6"/>
                <w:sz w:val="20"/>
                <w:szCs w:val="20"/>
                <w:lang w:eastAsia="lv-LV"/>
              </w:rPr>
              <w:t>. Nr.40103201487</w:t>
            </w:r>
          </w:p>
        </w:tc>
        <w:tc>
          <w:tcPr>
            <w:tcW w:w="2372" w:type="dxa"/>
            <w:vMerge w:val="restart"/>
            <w:tcBorders>
              <w:top w:val="single" w:sz="4" w:space="0" w:color="auto"/>
              <w:left w:val="single" w:sz="4" w:space="0" w:color="auto"/>
              <w:right w:val="single" w:sz="4" w:space="0" w:color="auto"/>
            </w:tcBorders>
            <w:vAlign w:val="center"/>
          </w:tcPr>
          <w:p w14:paraId="0E5BD3EE"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p w14:paraId="2576539F"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p w14:paraId="62D258D1" w14:textId="73DDF7BF"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lastRenderedPageBreak/>
              <w:t>Juridiskā adrese –  Jēkabpils iela 28, Rīga, LV-1003</w:t>
            </w:r>
          </w:p>
          <w:p w14:paraId="798F2CF2" w14:textId="0ED0DB86"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828" w:type="dxa"/>
            <w:tcBorders>
              <w:top w:val="single" w:sz="4" w:space="0" w:color="auto"/>
              <w:left w:val="single" w:sz="4" w:space="0" w:color="auto"/>
              <w:bottom w:val="single" w:sz="4" w:space="0" w:color="auto"/>
              <w:right w:val="single" w:sz="4" w:space="0" w:color="auto"/>
            </w:tcBorders>
          </w:tcPr>
          <w:p w14:paraId="04BC466A"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lastRenderedPageBreak/>
              <w:t>Summa bez PVN</w:t>
            </w:r>
          </w:p>
        </w:tc>
        <w:tc>
          <w:tcPr>
            <w:tcW w:w="1113" w:type="dxa"/>
            <w:tcBorders>
              <w:top w:val="single" w:sz="4" w:space="0" w:color="auto"/>
              <w:left w:val="single" w:sz="4" w:space="0" w:color="auto"/>
              <w:bottom w:val="single" w:sz="4" w:space="0" w:color="auto"/>
              <w:right w:val="single" w:sz="4" w:space="0" w:color="auto"/>
            </w:tcBorders>
          </w:tcPr>
          <w:p w14:paraId="45E605C8"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765,00</w:t>
            </w:r>
          </w:p>
        </w:tc>
        <w:tc>
          <w:tcPr>
            <w:tcW w:w="891" w:type="dxa"/>
            <w:tcBorders>
              <w:top w:val="single" w:sz="4" w:space="0" w:color="auto"/>
              <w:left w:val="single" w:sz="4" w:space="0" w:color="auto"/>
              <w:bottom w:val="single" w:sz="4" w:space="0" w:color="auto"/>
              <w:right w:val="single" w:sz="4" w:space="0" w:color="auto"/>
            </w:tcBorders>
          </w:tcPr>
          <w:p w14:paraId="2478A91E"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Summa bez PVN</w:t>
            </w:r>
          </w:p>
        </w:tc>
        <w:tc>
          <w:tcPr>
            <w:tcW w:w="823" w:type="dxa"/>
            <w:tcBorders>
              <w:left w:val="single" w:sz="4" w:space="0" w:color="auto"/>
              <w:bottom w:val="single" w:sz="4" w:space="0" w:color="auto"/>
              <w:right w:val="single" w:sz="4" w:space="0" w:color="auto"/>
            </w:tcBorders>
          </w:tcPr>
          <w:p w14:paraId="43FCA71C"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365,00</w:t>
            </w:r>
          </w:p>
        </w:tc>
      </w:tr>
      <w:tr w:rsidR="00806965" w:rsidRPr="004C3C8A" w14:paraId="21BD426E" w14:textId="77777777" w:rsidTr="007F5766">
        <w:trPr>
          <w:trHeight w:val="65"/>
        </w:trPr>
        <w:tc>
          <w:tcPr>
            <w:tcW w:w="1555" w:type="dxa"/>
            <w:vMerge/>
            <w:tcBorders>
              <w:left w:val="single" w:sz="4" w:space="0" w:color="auto"/>
              <w:right w:val="single" w:sz="4" w:space="0" w:color="auto"/>
            </w:tcBorders>
          </w:tcPr>
          <w:p w14:paraId="794C2449"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7918FB0E"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4E642FB6"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828" w:type="dxa"/>
            <w:tcBorders>
              <w:top w:val="single" w:sz="4" w:space="0" w:color="auto"/>
              <w:left w:val="single" w:sz="4" w:space="0" w:color="auto"/>
              <w:bottom w:val="single" w:sz="4" w:space="0" w:color="auto"/>
              <w:right w:val="single" w:sz="4" w:space="0" w:color="auto"/>
            </w:tcBorders>
          </w:tcPr>
          <w:p w14:paraId="74873B0C"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1113" w:type="dxa"/>
            <w:tcBorders>
              <w:top w:val="single" w:sz="4" w:space="0" w:color="auto"/>
              <w:left w:val="single" w:sz="4" w:space="0" w:color="auto"/>
              <w:bottom w:val="single" w:sz="4" w:space="0" w:color="auto"/>
              <w:right w:val="single" w:sz="4" w:space="0" w:color="auto"/>
            </w:tcBorders>
          </w:tcPr>
          <w:p w14:paraId="02F124B6"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159,65</w:t>
            </w:r>
          </w:p>
        </w:tc>
        <w:tc>
          <w:tcPr>
            <w:tcW w:w="891" w:type="dxa"/>
            <w:tcBorders>
              <w:top w:val="single" w:sz="4" w:space="0" w:color="auto"/>
              <w:left w:val="single" w:sz="4" w:space="0" w:color="auto"/>
              <w:bottom w:val="single" w:sz="4" w:space="0" w:color="auto"/>
              <w:right w:val="single" w:sz="4" w:space="0" w:color="auto"/>
            </w:tcBorders>
          </w:tcPr>
          <w:p w14:paraId="781A1C93"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823" w:type="dxa"/>
            <w:tcBorders>
              <w:left w:val="single" w:sz="4" w:space="0" w:color="auto"/>
              <w:bottom w:val="single" w:sz="4" w:space="0" w:color="auto"/>
              <w:right w:val="single" w:sz="4" w:space="0" w:color="auto"/>
            </w:tcBorders>
          </w:tcPr>
          <w:p w14:paraId="1CC73808"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76,65</w:t>
            </w:r>
          </w:p>
        </w:tc>
      </w:tr>
      <w:tr w:rsidR="00806965" w:rsidRPr="004C3C8A" w14:paraId="59B7DC5A" w14:textId="77777777" w:rsidTr="007F5766">
        <w:trPr>
          <w:trHeight w:val="65"/>
        </w:trPr>
        <w:tc>
          <w:tcPr>
            <w:tcW w:w="1555" w:type="dxa"/>
            <w:vMerge/>
            <w:tcBorders>
              <w:left w:val="single" w:sz="4" w:space="0" w:color="auto"/>
              <w:right w:val="single" w:sz="4" w:space="0" w:color="auto"/>
            </w:tcBorders>
          </w:tcPr>
          <w:p w14:paraId="74AA4049"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427137EA"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0C7AEE8B"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828" w:type="dxa"/>
            <w:tcBorders>
              <w:top w:val="single" w:sz="4" w:space="0" w:color="auto"/>
              <w:left w:val="single" w:sz="4" w:space="0" w:color="auto"/>
              <w:bottom w:val="single" w:sz="4" w:space="0" w:color="auto"/>
              <w:right w:val="single" w:sz="4" w:space="0" w:color="auto"/>
            </w:tcBorders>
          </w:tcPr>
          <w:p w14:paraId="631DF880"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Ar PVN</w:t>
            </w:r>
          </w:p>
        </w:tc>
        <w:tc>
          <w:tcPr>
            <w:tcW w:w="1113" w:type="dxa"/>
            <w:tcBorders>
              <w:top w:val="single" w:sz="4" w:space="0" w:color="auto"/>
              <w:left w:val="single" w:sz="4" w:space="0" w:color="auto"/>
              <w:bottom w:val="single" w:sz="4" w:space="0" w:color="auto"/>
              <w:right w:val="single" w:sz="4" w:space="0" w:color="auto"/>
            </w:tcBorders>
          </w:tcPr>
          <w:p w14:paraId="0FD33493"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924,95</w:t>
            </w:r>
          </w:p>
        </w:tc>
        <w:tc>
          <w:tcPr>
            <w:tcW w:w="891" w:type="dxa"/>
            <w:tcBorders>
              <w:top w:val="single" w:sz="4" w:space="0" w:color="auto"/>
              <w:left w:val="single" w:sz="4" w:space="0" w:color="auto"/>
              <w:bottom w:val="single" w:sz="4" w:space="0" w:color="auto"/>
              <w:right w:val="single" w:sz="4" w:space="0" w:color="auto"/>
            </w:tcBorders>
          </w:tcPr>
          <w:p w14:paraId="3494985C"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 xml:space="preserve">Ar </w:t>
            </w:r>
          </w:p>
          <w:p w14:paraId="43A5DAA9"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823" w:type="dxa"/>
            <w:tcBorders>
              <w:left w:val="single" w:sz="4" w:space="0" w:color="auto"/>
              <w:bottom w:val="single" w:sz="4" w:space="0" w:color="auto"/>
              <w:right w:val="single" w:sz="4" w:space="0" w:color="auto"/>
            </w:tcBorders>
          </w:tcPr>
          <w:p w14:paraId="4CC26C0C"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441,65</w:t>
            </w:r>
          </w:p>
        </w:tc>
      </w:tr>
      <w:tr w:rsidR="00806965" w:rsidRPr="004C3C8A" w14:paraId="077DD969" w14:textId="77777777" w:rsidTr="007F5766">
        <w:trPr>
          <w:trHeight w:val="65"/>
        </w:trPr>
        <w:tc>
          <w:tcPr>
            <w:tcW w:w="1555" w:type="dxa"/>
            <w:vMerge/>
            <w:tcBorders>
              <w:left w:val="single" w:sz="4" w:space="0" w:color="auto"/>
              <w:right w:val="single" w:sz="4" w:space="0" w:color="auto"/>
            </w:tcBorders>
          </w:tcPr>
          <w:p w14:paraId="7D8D5A48"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32CD8A72"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12450EDC"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365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E57C06C"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p>
        </w:tc>
      </w:tr>
      <w:tr w:rsidR="00806965" w:rsidRPr="004C3C8A" w14:paraId="37C0B89B" w14:textId="77777777" w:rsidTr="007F5766">
        <w:trPr>
          <w:trHeight w:val="65"/>
        </w:trPr>
        <w:tc>
          <w:tcPr>
            <w:tcW w:w="1555" w:type="dxa"/>
            <w:vMerge/>
            <w:tcBorders>
              <w:left w:val="single" w:sz="4" w:space="0" w:color="auto"/>
              <w:right w:val="single" w:sz="4" w:space="0" w:color="auto"/>
            </w:tcBorders>
          </w:tcPr>
          <w:p w14:paraId="020A5376"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61307FD3"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1CA4B712"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1941" w:type="dxa"/>
            <w:gridSpan w:val="2"/>
            <w:tcBorders>
              <w:top w:val="single" w:sz="4" w:space="0" w:color="auto"/>
              <w:left w:val="single" w:sz="4" w:space="0" w:color="auto"/>
              <w:bottom w:val="single" w:sz="4" w:space="0" w:color="auto"/>
              <w:right w:val="single" w:sz="4" w:space="0" w:color="auto"/>
            </w:tcBorders>
          </w:tcPr>
          <w:p w14:paraId="760FE9DA" w14:textId="77777777" w:rsidR="00806965"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 xml:space="preserve">Kopējā </w:t>
            </w:r>
          </w:p>
          <w:p w14:paraId="5B8B58DD"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bez PVN</w:t>
            </w:r>
          </w:p>
        </w:tc>
        <w:tc>
          <w:tcPr>
            <w:tcW w:w="1714" w:type="dxa"/>
            <w:gridSpan w:val="2"/>
            <w:tcBorders>
              <w:left w:val="single" w:sz="4" w:space="0" w:color="auto"/>
              <w:bottom w:val="single" w:sz="4" w:space="0" w:color="auto"/>
              <w:right w:val="single" w:sz="4" w:space="0" w:color="auto"/>
            </w:tcBorders>
          </w:tcPr>
          <w:p w14:paraId="0BDCFC1E"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1130,00</w:t>
            </w:r>
          </w:p>
        </w:tc>
      </w:tr>
      <w:tr w:rsidR="00806965" w:rsidRPr="004C3C8A" w14:paraId="1AFB9379" w14:textId="77777777" w:rsidTr="007F5766">
        <w:trPr>
          <w:trHeight w:val="65"/>
        </w:trPr>
        <w:tc>
          <w:tcPr>
            <w:tcW w:w="1555" w:type="dxa"/>
            <w:vMerge/>
            <w:tcBorders>
              <w:left w:val="single" w:sz="4" w:space="0" w:color="auto"/>
              <w:right w:val="single" w:sz="4" w:space="0" w:color="auto"/>
            </w:tcBorders>
          </w:tcPr>
          <w:p w14:paraId="7776E480"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right w:val="single" w:sz="4" w:space="0" w:color="auto"/>
            </w:tcBorders>
          </w:tcPr>
          <w:p w14:paraId="27290CAB"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right w:val="single" w:sz="4" w:space="0" w:color="auto"/>
            </w:tcBorders>
          </w:tcPr>
          <w:p w14:paraId="6CD7D3DC"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1941" w:type="dxa"/>
            <w:gridSpan w:val="2"/>
            <w:tcBorders>
              <w:top w:val="single" w:sz="4" w:space="0" w:color="auto"/>
              <w:left w:val="single" w:sz="4" w:space="0" w:color="auto"/>
              <w:bottom w:val="single" w:sz="4" w:space="0" w:color="auto"/>
              <w:right w:val="single" w:sz="4" w:space="0" w:color="auto"/>
            </w:tcBorders>
          </w:tcPr>
          <w:p w14:paraId="2EE793A9"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PVN</w:t>
            </w:r>
          </w:p>
        </w:tc>
        <w:tc>
          <w:tcPr>
            <w:tcW w:w="1714" w:type="dxa"/>
            <w:gridSpan w:val="2"/>
            <w:tcBorders>
              <w:left w:val="single" w:sz="4" w:space="0" w:color="auto"/>
              <w:bottom w:val="single" w:sz="4" w:space="0" w:color="auto"/>
              <w:right w:val="single" w:sz="4" w:space="0" w:color="auto"/>
            </w:tcBorders>
          </w:tcPr>
          <w:p w14:paraId="0518943D"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236,30</w:t>
            </w:r>
          </w:p>
        </w:tc>
      </w:tr>
      <w:tr w:rsidR="00806965" w:rsidRPr="004C3C8A" w14:paraId="14B89A12" w14:textId="77777777" w:rsidTr="007F5766">
        <w:trPr>
          <w:trHeight w:val="65"/>
        </w:trPr>
        <w:tc>
          <w:tcPr>
            <w:tcW w:w="1555" w:type="dxa"/>
            <w:vMerge/>
            <w:tcBorders>
              <w:left w:val="single" w:sz="4" w:space="0" w:color="auto"/>
              <w:bottom w:val="single" w:sz="4" w:space="0" w:color="auto"/>
              <w:right w:val="single" w:sz="4" w:space="0" w:color="auto"/>
            </w:tcBorders>
          </w:tcPr>
          <w:p w14:paraId="40553BFC"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p>
        </w:tc>
        <w:tc>
          <w:tcPr>
            <w:tcW w:w="1723" w:type="dxa"/>
            <w:vMerge/>
            <w:tcBorders>
              <w:left w:val="single" w:sz="4" w:space="0" w:color="auto"/>
              <w:bottom w:val="single" w:sz="4" w:space="0" w:color="auto"/>
              <w:right w:val="single" w:sz="4" w:space="0" w:color="auto"/>
            </w:tcBorders>
          </w:tcPr>
          <w:p w14:paraId="20EB00C6" w14:textId="77777777" w:rsidR="00806965" w:rsidRPr="00765764" w:rsidRDefault="00806965" w:rsidP="007F5766">
            <w:pPr>
              <w:autoSpaceDE w:val="0"/>
              <w:autoSpaceDN w:val="0"/>
              <w:adjustRightInd w:val="0"/>
              <w:rPr>
                <w:rFonts w:ascii="Times New Roman" w:eastAsia="Times New Roman" w:hAnsi="Times New Roman" w:cs="Times New Roman"/>
                <w:b/>
                <w:color w:val="000000"/>
                <w:position w:val="6"/>
                <w:sz w:val="20"/>
                <w:szCs w:val="20"/>
                <w:lang w:eastAsia="lv-LV"/>
              </w:rPr>
            </w:pPr>
          </w:p>
        </w:tc>
        <w:tc>
          <w:tcPr>
            <w:tcW w:w="2372" w:type="dxa"/>
            <w:vMerge/>
            <w:tcBorders>
              <w:left w:val="single" w:sz="4" w:space="0" w:color="auto"/>
              <w:bottom w:val="single" w:sz="4" w:space="0" w:color="auto"/>
              <w:right w:val="single" w:sz="4" w:space="0" w:color="auto"/>
            </w:tcBorders>
          </w:tcPr>
          <w:p w14:paraId="728977AE" w14:textId="77777777" w:rsidR="00806965" w:rsidRPr="00765764" w:rsidRDefault="00806965" w:rsidP="00806965">
            <w:pPr>
              <w:numPr>
                <w:ilvl w:val="0"/>
                <w:numId w:val="1"/>
              </w:numPr>
              <w:autoSpaceDE w:val="0"/>
              <w:autoSpaceDN w:val="0"/>
              <w:adjustRightInd w:val="0"/>
              <w:ind w:left="0" w:firstLine="0"/>
              <w:rPr>
                <w:rFonts w:ascii="Times New Roman" w:eastAsia="Times New Roman" w:hAnsi="Times New Roman" w:cs="Times New Roman"/>
                <w:color w:val="000000"/>
                <w:position w:val="6"/>
                <w:sz w:val="20"/>
                <w:szCs w:val="20"/>
                <w:lang w:eastAsia="lv-LV"/>
              </w:rPr>
            </w:pPr>
          </w:p>
        </w:tc>
        <w:tc>
          <w:tcPr>
            <w:tcW w:w="1941" w:type="dxa"/>
            <w:gridSpan w:val="2"/>
            <w:tcBorders>
              <w:top w:val="single" w:sz="4" w:space="0" w:color="auto"/>
              <w:left w:val="single" w:sz="4" w:space="0" w:color="auto"/>
              <w:bottom w:val="single" w:sz="4" w:space="0" w:color="auto"/>
              <w:right w:val="single" w:sz="4" w:space="0" w:color="auto"/>
            </w:tcBorders>
          </w:tcPr>
          <w:p w14:paraId="1EC1408E" w14:textId="77777777" w:rsidR="00806965" w:rsidRPr="00765764" w:rsidRDefault="00806965" w:rsidP="007F5766">
            <w:pPr>
              <w:autoSpaceDE w:val="0"/>
              <w:autoSpaceDN w:val="0"/>
              <w:adjustRightInd w:val="0"/>
              <w:rPr>
                <w:rFonts w:ascii="Times New Roman" w:eastAsia="Times New Roman" w:hAnsi="Times New Roman" w:cs="Times New Roman"/>
                <w:color w:val="000000"/>
                <w:position w:val="6"/>
                <w:sz w:val="20"/>
                <w:szCs w:val="20"/>
                <w:lang w:eastAsia="lv-LV"/>
              </w:rPr>
            </w:pPr>
            <w:r w:rsidRPr="00765764">
              <w:rPr>
                <w:rFonts w:ascii="Times New Roman" w:eastAsia="Times New Roman" w:hAnsi="Times New Roman" w:cs="Times New Roman"/>
                <w:color w:val="000000"/>
                <w:position w:val="6"/>
                <w:sz w:val="20"/>
                <w:szCs w:val="20"/>
                <w:lang w:eastAsia="lv-LV"/>
              </w:rPr>
              <w:t>Ar PVN</w:t>
            </w:r>
          </w:p>
        </w:tc>
        <w:tc>
          <w:tcPr>
            <w:tcW w:w="1714" w:type="dxa"/>
            <w:gridSpan w:val="2"/>
            <w:tcBorders>
              <w:left w:val="single" w:sz="4" w:space="0" w:color="auto"/>
              <w:bottom w:val="single" w:sz="4" w:space="0" w:color="auto"/>
              <w:right w:val="single" w:sz="4" w:space="0" w:color="auto"/>
            </w:tcBorders>
          </w:tcPr>
          <w:p w14:paraId="76D64240" w14:textId="77777777" w:rsidR="00806965" w:rsidRPr="00765764" w:rsidRDefault="00806965" w:rsidP="007F5766">
            <w:pPr>
              <w:autoSpaceDE w:val="0"/>
              <w:autoSpaceDN w:val="0"/>
              <w:adjustRightInd w:val="0"/>
              <w:jc w:val="center"/>
              <w:rPr>
                <w:rFonts w:ascii="Times New Roman" w:eastAsia="Times New Roman" w:hAnsi="Times New Roman" w:cs="Times New Roman"/>
                <w:color w:val="000000"/>
                <w:position w:val="6"/>
                <w:sz w:val="20"/>
                <w:szCs w:val="20"/>
                <w:lang w:eastAsia="lv-LV"/>
              </w:rPr>
            </w:pPr>
            <w:r>
              <w:rPr>
                <w:rFonts w:ascii="Times New Roman" w:eastAsia="Times New Roman" w:hAnsi="Times New Roman" w:cs="Times New Roman"/>
                <w:color w:val="000000"/>
                <w:position w:val="6"/>
                <w:sz w:val="20"/>
                <w:szCs w:val="20"/>
                <w:lang w:eastAsia="lv-LV"/>
              </w:rPr>
              <w:t>1366,66</w:t>
            </w:r>
          </w:p>
        </w:tc>
      </w:tr>
    </w:tbl>
    <w:p w14:paraId="72327AD2" w14:textId="77777777" w:rsidR="00C70C6E" w:rsidRPr="000D57A9" w:rsidRDefault="00C70C6E" w:rsidP="00C70C6E">
      <w:pPr>
        <w:rPr>
          <w:rFonts w:ascii="Times New Roman" w:hAnsi="Times New Roman" w:cs="Times New Roman"/>
          <w:sz w:val="24"/>
          <w:szCs w:val="24"/>
        </w:rPr>
      </w:pPr>
    </w:p>
    <w:p w14:paraId="4A514F1C" w14:textId="64DDED09" w:rsidR="00C70C6E" w:rsidRDefault="00806965" w:rsidP="00806965">
      <w:pPr>
        <w:pStyle w:val="Default"/>
        <w:ind w:firstLine="720"/>
        <w:jc w:val="both"/>
      </w:pPr>
      <w:r w:rsidRPr="00806965">
        <w:t xml:space="preserve">Pamatojoties uz Sabiedrības ar ierobežotu atbildību “Aprūpes nams “Urga””2023.gada 29.augusta iekšējiem noteikumiem “ Iepirkumu organizēšanas kārtība”, kas apstiprināta ar  Sabiedrības ar ierobežotu atbildību “Aprūpes nams “Urga”” 2023. gada 29. augusta dalībnieku sapulces lēmumu (protokols Nr.4,1.punkts) 29.punktu, izvērtējot iesniegto piedāvājumu, par cenu aptaujas uzvarētāju tiek atzīts SIA “Trīs saujas”, </w:t>
      </w:r>
      <w:proofErr w:type="spellStart"/>
      <w:r w:rsidRPr="00806965">
        <w:t>Reģ</w:t>
      </w:r>
      <w:proofErr w:type="spellEnd"/>
      <w:r w:rsidRPr="00806965">
        <w:t>. Nr. 54102022401.</w:t>
      </w:r>
    </w:p>
    <w:p w14:paraId="4DEF60BF" w14:textId="77777777" w:rsidR="00ED4C8C" w:rsidRDefault="00ED4C8C"/>
    <w:sectPr w:rsidR="00ED4C8C" w:rsidSect="004E5606">
      <w:pgSz w:w="11906" w:h="16838"/>
      <w:pgMar w:top="709" w:right="707"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AA9"/>
    <w:multiLevelType w:val="hybridMultilevel"/>
    <w:tmpl w:val="9BE2B492"/>
    <w:lvl w:ilvl="0" w:tplc="04260001">
      <w:start w:val="2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44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6E"/>
    <w:rsid w:val="000B0AEB"/>
    <w:rsid w:val="003D6895"/>
    <w:rsid w:val="004E5606"/>
    <w:rsid w:val="0064008D"/>
    <w:rsid w:val="006A5B98"/>
    <w:rsid w:val="00750A01"/>
    <w:rsid w:val="00806965"/>
    <w:rsid w:val="00937511"/>
    <w:rsid w:val="009D4C73"/>
    <w:rsid w:val="00C70C6E"/>
    <w:rsid w:val="00D740EF"/>
    <w:rsid w:val="00E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2E92"/>
  <w15:chartTrackingRefBased/>
  <w15:docId w15:val="{87F6A0A9-00BE-4969-91D1-678B553B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0C6E"/>
  </w:style>
  <w:style w:type="paragraph" w:styleId="Virsraksts1">
    <w:name w:val="heading 1"/>
    <w:basedOn w:val="Parasts"/>
    <w:next w:val="Parasts"/>
    <w:link w:val="Virsraksts1Rakstz"/>
    <w:uiPriority w:val="9"/>
    <w:qFormat/>
    <w:rsid w:val="00C70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70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70C6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70C6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70C6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70C6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70C6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70C6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70C6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70C6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70C6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70C6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70C6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70C6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70C6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70C6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70C6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70C6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70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70C6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70C6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70C6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70C6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70C6E"/>
    <w:rPr>
      <w:i/>
      <w:iCs/>
      <w:color w:val="404040" w:themeColor="text1" w:themeTint="BF"/>
    </w:rPr>
  </w:style>
  <w:style w:type="paragraph" w:styleId="Sarakstarindkopa">
    <w:name w:val="List Paragraph"/>
    <w:basedOn w:val="Parasts"/>
    <w:uiPriority w:val="34"/>
    <w:qFormat/>
    <w:rsid w:val="00C70C6E"/>
    <w:pPr>
      <w:ind w:left="720"/>
      <w:contextualSpacing/>
    </w:pPr>
  </w:style>
  <w:style w:type="character" w:styleId="Intensvsizclums">
    <w:name w:val="Intense Emphasis"/>
    <w:basedOn w:val="Noklusjumarindkopasfonts"/>
    <w:uiPriority w:val="21"/>
    <w:qFormat/>
    <w:rsid w:val="00C70C6E"/>
    <w:rPr>
      <w:i/>
      <w:iCs/>
      <w:color w:val="2F5496" w:themeColor="accent1" w:themeShade="BF"/>
    </w:rPr>
  </w:style>
  <w:style w:type="paragraph" w:styleId="Intensvscitts">
    <w:name w:val="Intense Quote"/>
    <w:basedOn w:val="Parasts"/>
    <w:next w:val="Parasts"/>
    <w:link w:val="IntensvscittsRakstz"/>
    <w:uiPriority w:val="30"/>
    <w:qFormat/>
    <w:rsid w:val="00C70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70C6E"/>
    <w:rPr>
      <w:i/>
      <w:iCs/>
      <w:color w:val="2F5496" w:themeColor="accent1" w:themeShade="BF"/>
    </w:rPr>
  </w:style>
  <w:style w:type="character" w:styleId="Intensvaatsauce">
    <w:name w:val="Intense Reference"/>
    <w:basedOn w:val="Noklusjumarindkopasfonts"/>
    <w:uiPriority w:val="32"/>
    <w:qFormat/>
    <w:rsid w:val="00C70C6E"/>
    <w:rPr>
      <w:b/>
      <w:bCs/>
      <w:smallCaps/>
      <w:color w:val="2F5496" w:themeColor="accent1" w:themeShade="BF"/>
      <w:spacing w:val="5"/>
    </w:rPr>
  </w:style>
  <w:style w:type="paragraph" w:customStyle="1" w:styleId="Default">
    <w:name w:val="Default"/>
    <w:qFormat/>
    <w:rsid w:val="00C70C6E"/>
    <w:pPr>
      <w:suppressAutoHyphens/>
      <w:spacing w:after="0" w:line="240" w:lineRule="auto"/>
    </w:pPr>
    <w:rPr>
      <w:rFonts w:ascii="Times New Roman" w:eastAsia="Times New Roman" w:hAnsi="Times New Roman" w:cs="Times New Roman"/>
      <w:color w:val="000000"/>
      <w:sz w:val="24"/>
      <w:szCs w:val="24"/>
      <w:lang w:eastAsia="lv-LV" w:bidi="hi-IN"/>
      <w14:ligatures w14:val="none"/>
    </w:rPr>
  </w:style>
  <w:style w:type="table" w:styleId="Reatabula">
    <w:name w:val="Table Grid"/>
    <w:basedOn w:val="Parastatabula"/>
    <w:uiPriority w:val="59"/>
    <w:rsid w:val="00C70C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70C6E"/>
    <w:rPr>
      <w:color w:val="0563C1" w:themeColor="hyperlink"/>
      <w:u w:val="single"/>
    </w:rPr>
  </w:style>
  <w:style w:type="character" w:styleId="Neatrisintapieminana">
    <w:name w:val="Unresolved Mention"/>
    <w:basedOn w:val="Noklusjumarindkopasfonts"/>
    <w:uiPriority w:val="99"/>
    <w:semiHidden/>
    <w:unhideWhenUsed/>
    <w:rsid w:val="00C70C6E"/>
    <w:rPr>
      <w:color w:val="605E5C"/>
      <w:shd w:val="clear" w:color="auto" w:fill="E1DFDD"/>
    </w:rPr>
  </w:style>
  <w:style w:type="table" w:customStyle="1" w:styleId="Reatabula1">
    <w:name w:val="Režģa tabula1"/>
    <w:basedOn w:val="Parastatabula"/>
    <w:next w:val="Reatabula"/>
    <w:uiPriority w:val="59"/>
    <w:rsid w:val="004E56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1615</Words>
  <Characters>922</Characters>
  <Application>Microsoft Office Word</Application>
  <DocSecurity>0</DocSecurity>
  <Lines>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6</cp:revision>
  <cp:lastPrinted>2026-02-03T14:24:00Z</cp:lastPrinted>
  <dcterms:created xsi:type="dcterms:W3CDTF">2025-01-29T12:48:00Z</dcterms:created>
  <dcterms:modified xsi:type="dcterms:W3CDTF">2026-02-03T14:24:00Z</dcterms:modified>
</cp:coreProperties>
</file>