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DD4F" w14:textId="0D19495B" w:rsidR="0045472A" w:rsidRPr="00C1647D" w:rsidRDefault="0045472A" w:rsidP="00C164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286BCD"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recizējumi</w:t>
      </w:r>
      <w:r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cenu aptauj</w:t>
      </w:r>
      <w:r w:rsidR="00286BCD"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as</w:t>
      </w:r>
      <w:r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bookmarkStart w:id="0" w:name="_Hlk181171943"/>
      <w:r w:rsidR="00286BCD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286BCD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>OCTA, KASKO un Speciālās tehnikas apdrošināšanas pakalpojumu sniegšana SIA “LIMBAŽU SILTUMS”</w:t>
      </w:r>
      <w:r w:rsidR="00286BCD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”, ID Nr. LS 2026/</w:t>
      </w:r>
      <w:bookmarkEnd w:id="0"/>
      <w:r w:rsidR="00286BCD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8A6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nolikuma</w:t>
      </w:r>
      <w:r w:rsidR="00B16B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47847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Pielikum</w:t>
      </w:r>
      <w:r w:rsidR="00B16B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ā</w:t>
      </w:r>
      <w:r w:rsidR="00547847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</w:t>
      </w:r>
      <w:r w:rsidR="008A6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547847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B16B5F" w:rsidRPr="00B16B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16B5F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B16B5F">
        <w:rPr>
          <w:rFonts w:ascii="Times New Roman" w:eastAsia="Times New Roman" w:hAnsi="Times New Roman" w:cs="Times New Roman"/>
          <w:sz w:val="24"/>
          <w:szCs w:val="24"/>
          <w:lang w:eastAsia="lv-LV"/>
        </w:rPr>
        <w:t>F</w:t>
      </w:r>
      <w:r w:rsidR="00B16B5F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>inanšu piedāvājum</w:t>
      </w:r>
      <w:r w:rsidR="00B16B5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B16B5F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B16B5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E3F0AEC" w14:textId="77777777" w:rsidR="00A077A4" w:rsidRPr="00C1647D" w:rsidRDefault="00A077A4" w:rsidP="00C164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1579E4" w14:textId="0033709A" w:rsidR="0045472A" w:rsidRDefault="0045472A" w:rsidP="00C1647D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SIA </w:t>
      </w:r>
      <w:r w:rsidR="00022225"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r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LIMBAŽU SILTUMS” reģistrācijas Nr. 40003006715, juridiskā adrese: Jaunā iela 2A, Limbaži, Limbažu novads, LV-4001 </w:t>
      </w:r>
      <w:r w:rsidR="008A6A18"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cenu aptaujas komisija </w:t>
      </w:r>
      <w:r w:rsidRPr="00C164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informē, ka cenu aptaujas </w:t>
      </w:r>
      <w:r w:rsidR="00286BCD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286BCD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>OCTA, KASKO un Speciālās tehnikas apdrošināšanas pakalpojumu sniegšana SIA “LIMBAŽU SILTUMS”</w:t>
      </w:r>
      <w:r w:rsidR="00286BCD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”, ID Nr. LS 2026/6</w:t>
      </w:r>
      <w:r w:rsidR="00286BCD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72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nolikuma </w:t>
      </w:r>
      <w:r w:rsidR="00772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Pielikum</w:t>
      </w:r>
      <w:r w:rsidR="00B16B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ā</w:t>
      </w:r>
      <w:r w:rsidR="00772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Nr.2</w:t>
      </w:r>
      <w:r w:rsidR="008A6A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86BCD" w:rsidRPr="00C164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veikti precizējumi</w:t>
      </w:r>
      <w:r w:rsidR="00B16B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17FB31" w14:textId="77777777" w:rsidR="00B16B5F" w:rsidRPr="00C1647D" w:rsidRDefault="00B16B5F" w:rsidP="00C1647D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9C07169" w14:textId="61E51B01" w:rsidR="00547847" w:rsidRPr="00C1647D" w:rsidRDefault="00B16B5F" w:rsidP="00C164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Nr.2</w:t>
      </w:r>
      <w:r w:rsidR="00547847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OCTA tabul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547847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47" w:rsidRPr="00C1647D">
        <w:rPr>
          <w:rFonts w:ascii="Times New Roman" w:hAnsi="Times New Roman" w:cs="Times New Roman"/>
          <w:sz w:val="24"/>
          <w:szCs w:val="24"/>
        </w:rPr>
        <w:t>26</w:t>
      </w:r>
      <w:r w:rsidR="00547847" w:rsidRPr="00C1647D">
        <w:rPr>
          <w:rFonts w:ascii="Times New Roman" w:hAnsi="Times New Roman" w:cs="Times New Roman"/>
          <w:sz w:val="24"/>
          <w:szCs w:val="24"/>
        </w:rPr>
        <w:t>.</w:t>
      </w:r>
      <w:r w:rsidR="008A6A18">
        <w:rPr>
          <w:rFonts w:ascii="Times New Roman" w:hAnsi="Times New Roman" w:cs="Times New Roman"/>
          <w:sz w:val="24"/>
          <w:szCs w:val="24"/>
        </w:rPr>
        <w:t xml:space="preserve"> rindu</w:t>
      </w:r>
      <w:r w:rsidR="00547847" w:rsidRPr="00C1647D">
        <w:rPr>
          <w:rFonts w:ascii="Times New Roman" w:hAnsi="Times New Roman" w:cs="Times New Roman"/>
          <w:sz w:val="24"/>
          <w:szCs w:val="24"/>
        </w:rPr>
        <w:t xml:space="preserve"> izteikt šādā redakcijā:</w:t>
      </w:r>
    </w:p>
    <w:p w14:paraId="77F220ED" w14:textId="77777777" w:rsidR="0045472A" w:rsidRPr="00C1647D" w:rsidRDefault="0045472A" w:rsidP="00C16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590"/>
        <w:gridCol w:w="2735"/>
        <w:gridCol w:w="1150"/>
        <w:gridCol w:w="1382"/>
        <w:gridCol w:w="1363"/>
        <w:gridCol w:w="1984"/>
      </w:tblGrid>
      <w:tr w:rsidR="00286BCD" w:rsidRPr="00C1647D" w14:paraId="5B0D6B97" w14:textId="77777777" w:rsidTr="00AB7304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DCF" w14:textId="77777777" w:rsidR="00286BCD" w:rsidRPr="00C1647D" w:rsidRDefault="00286BCD" w:rsidP="00C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5B15F" w14:textId="77777777" w:rsidR="00286BCD" w:rsidRPr="00C1647D" w:rsidRDefault="00286BCD" w:rsidP="00C1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Belarus526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254D1" w14:textId="72E34EA3" w:rsidR="00286BCD" w:rsidRPr="00C1647D" w:rsidRDefault="00286BCD" w:rsidP="00C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3117AS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E75" w14:textId="77777777" w:rsidR="00286BCD" w:rsidRPr="00C1647D" w:rsidRDefault="00286BCD" w:rsidP="00C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03.02.2027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7C1C0" w14:textId="70AE6B7D" w:rsidR="00286BCD" w:rsidRPr="00C1647D" w:rsidRDefault="00286BCD" w:rsidP="00C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547389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B506" w14:textId="77777777" w:rsidR="00286BCD" w:rsidRPr="00C1647D" w:rsidRDefault="00286BCD" w:rsidP="00C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6282DFC4" w14:textId="77777777" w:rsidR="00C1647D" w:rsidRDefault="00C1647D" w:rsidP="00C164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53882FB" w14:textId="1491C92D" w:rsidR="00286BCD" w:rsidRPr="00C1647D" w:rsidRDefault="00B16B5F" w:rsidP="00C1647D">
      <w:pPr>
        <w:spacing w:after="0"/>
        <w:rPr>
          <w:sz w:val="24"/>
          <w:szCs w:val="24"/>
        </w:rPr>
      </w:pPr>
      <w:r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Nr.2</w:t>
      </w:r>
      <w:r w:rsidR="00547847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47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>Speciālās tehnikas</w:t>
      </w:r>
      <w:r w:rsidR="00547847" w:rsidRPr="00C164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tabul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47847" w:rsidRPr="00C1647D">
        <w:rPr>
          <w:rFonts w:ascii="Times New Roman" w:hAnsi="Times New Roman" w:cs="Times New Roman"/>
          <w:sz w:val="24"/>
          <w:szCs w:val="24"/>
        </w:rPr>
        <w:t xml:space="preserve"> izteikt šādā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47847" w:rsidRPr="00C1647D">
        <w:rPr>
          <w:rFonts w:ascii="Times New Roman" w:hAnsi="Times New Roman" w:cs="Times New Roman"/>
          <w:sz w:val="24"/>
          <w:szCs w:val="24"/>
        </w:rPr>
        <w:t>edakcijā:</w:t>
      </w:r>
    </w:p>
    <w:tbl>
      <w:tblPr>
        <w:tblpPr w:leftFromText="180" w:rightFromText="180" w:vertAnchor="text" w:horzAnchor="margin" w:tblpY="246"/>
        <w:tblW w:w="948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24"/>
        <w:gridCol w:w="992"/>
        <w:gridCol w:w="1418"/>
        <w:gridCol w:w="1276"/>
        <w:gridCol w:w="2268"/>
      </w:tblGrid>
      <w:tr w:rsidR="00B16B5F" w:rsidRPr="00380009" w14:paraId="16B7EB6A" w14:textId="77777777" w:rsidTr="00B16B5F">
        <w:trPr>
          <w:trHeight w:val="139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5DB413B" w14:textId="77777777" w:rsidR="00B16B5F" w:rsidRPr="00380009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7623DF0" w14:textId="77777777" w:rsidR="00B16B5F" w:rsidRPr="00380009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Traktortehnikas veids un </w:t>
            </w:r>
            <w:r w:rsidRPr="003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marka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EF014B" w14:textId="77777777" w:rsidR="00B16B5F" w:rsidRPr="00380009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Pr="003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numurs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21183AC" w14:textId="77777777" w:rsidR="00B16B5F" w:rsidRPr="00380009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gads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4F526C4" w14:textId="77777777" w:rsidR="00B16B5F" w:rsidRPr="00380009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Polise spēkā līdz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BDCF968" w14:textId="77777777" w:rsidR="00B16B5F" w:rsidRPr="00380009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Reģ</w:t>
            </w:r>
            <w:proofErr w:type="spellEnd"/>
            <w:r w:rsidRPr="003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apliecība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758DA35" w14:textId="77777777" w:rsidR="00B16B5F" w:rsidRPr="00380009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6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Speciālās tehnikas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apdrošināšanas ce</w:t>
            </w:r>
            <w:r w:rsidRPr="003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 bez PVN (</w:t>
            </w:r>
            <w:r w:rsidRPr="003800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apdrošināšanas periods 1 gads</w:t>
            </w:r>
            <w:r w:rsidRPr="003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), EUR</w:t>
            </w:r>
          </w:p>
        </w:tc>
      </w:tr>
      <w:tr w:rsidR="00B16B5F" w:rsidRPr="0035603B" w14:paraId="6501583B" w14:textId="77777777" w:rsidTr="00B16B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F1EA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5E86" w14:textId="77777777" w:rsidR="00B16B5F" w:rsidRPr="0035603B" w:rsidRDefault="00B16B5F" w:rsidP="00B16B5F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Traktors </w:t>
            </w: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CATERPILLAR 930G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FD38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T1982LS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C36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364D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1B24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A420093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EE86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16B5F" w:rsidRPr="0035603B" w14:paraId="5ADB4021" w14:textId="77777777" w:rsidTr="00B16B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932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Pr="00356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D43C" w14:textId="77777777" w:rsidR="00B16B5F" w:rsidRPr="0035603B" w:rsidRDefault="00B16B5F" w:rsidP="00B16B5F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Traktors </w:t>
            </w: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CATERPILLAR 302,7CR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B904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SP521A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C9A3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3D5F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11.08.2026.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201C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SP025420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74D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16B5F" w:rsidRPr="0035603B" w14:paraId="4018540F" w14:textId="77777777" w:rsidTr="00B16B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3CE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Pr="00356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6C4E" w14:textId="77777777" w:rsidR="00B16B5F" w:rsidRDefault="00B16B5F" w:rsidP="00B16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Traktors</w:t>
            </w:r>
          </w:p>
          <w:p w14:paraId="19C1B758" w14:textId="77777777" w:rsidR="00B16B5F" w:rsidRPr="0035603B" w:rsidRDefault="00B16B5F" w:rsidP="00B1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Valtra</w:t>
            </w:r>
            <w:proofErr w:type="spellEnd"/>
            <w:r w:rsidRPr="0035603B">
              <w:rPr>
                <w:rFonts w:ascii="Times New Roman" w:hAnsi="Times New Roman" w:cs="Times New Roman"/>
                <w:sz w:val="24"/>
                <w:szCs w:val="24"/>
              </w:rPr>
              <w:t xml:space="preserve"> A95N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357A0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T818LR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8DC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3A55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14.11.2026.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A161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A538228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B931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16B5F" w:rsidRPr="0035603B" w14:paraId="6EC9EAF6" w14:textId="77777777" w:rsidTr="00B16B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9354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Pr="00356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A2C2" w14:textId="77777777" w:rsidR="00B16B5F" w:rsidRDefault="00B16B5F" w:rsidP="00B16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Traktors</w:t>
            </w:r>
          </w:p>
          <w:p w14:paraId="3E15AA85" w14:textId="77777777" w:rsidR="00B16B5F" w:rsidRPr="0035603B" w:rsidRDefault="00B16B5F" w:rsidP="00B1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JCB 3CX 14MFWM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8176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T5948LS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8134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92F7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20.11.2026.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9D6DB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03B">
              <w:rPr>
                <w:rFonts w:ascii="Times New Roman" w:hAnsi="Times New Roman" w:cs="Times New Roman"/>
                <w:sz w:val="24"/>
                <w:szCs w:val="24"/>
              </w:rPr>
              <w:t>A515212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A8D" w14:textId="77777777" w:rsidR="00B16B5F" w:rsidRPr="0035603B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16B5F" w:rsidRPr="0035603B" w14:paraId="219EB975" w14:textId="77777777" w:rsidTr="00B16B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7D41B" w14:textId="77777777" w:rsidR="00B16B5F" w:rsidRPr="0035603B" w:rsidRDefault="00B16B5F" w:rsidP="00B1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A0E9A7" w14:textId="77777777" w:rsidR="00B16B5F" w:rsidRPr="0035603B" w:rsidRDefault="00B16B5F" w:rsidP="00B1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3056FB" w14:textId="77777777" w:rsidR="00B16B5F" w:rsidRPr="0035603B" w:rsidRDefault="00B16B5F" w:rsidP="00B1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858E36" w14:textId="77777777" w:rsidR="00B16B5F" w:rsidRPr="0035603B" w:rsidRDefault="00B16B5F" w:rsidP="00B1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D7BD9" w14:textId="77777777" w:rsidR="00B16B5F" w:rsidRPr="0035603B" w:rsidRDefault="00B16B5F" w:rsidP="00B16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4D939" w14:textId="77777777" w:rsidR="00B16B5F" w:rsidRPr="004F12D0" w:rsidRDefault="00B16B5F" w:rsidP="00B1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F1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2BAF" w14:textId="77777777" w:rsidR="00B16B5F" w:rsidRPr="004F12D0" w:rsidRDefault="00B16B5F" w:rsidP="00B1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09EEFEA6" w14:textId="77777777" w:rsidR="00286BCD" w:rsidRDefault="00286BCD" w:rsidP="00C1647D">
      <w:pPr>
        <w:spacing w:after="0"/>
        <w:rPr>
          <w:sz w:val="24"/>
          <w:szCs w:val="24"/>
        </w:rPr>
      </w:pPr>
    </w:p>
    <w:p w14:paraId="35EEA339" w14:textId="77777777" w:rsidR="00C1647D" w:rsidRPr="00C1647D" w:rsidRDefault="00C1647D" w:rsidP="00C1647D">
      <w:pPr>
        <w:spacing w:after="0"/>
        <w:rPr>
          <w:sz w:val="24"/>
          <w:szCs w:val="24"/>
        </w:rPr>
      </w:pPr>
    </w:p>
    <w:sectPr w:rsidR="00C1647D" w:rsidRPr="00C164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2A"/>
    <w:rsid w:val="00022225"/>
    <w:rsid w:val="00150DD1"/>
    <w:rsid w:val="00286BCD"/>
    <w:rsid w:val="0045472A"/>
    <w:rsid w:val="004916CE"/>
    <w:rsid w:val="004A20E4"/>
    <w:rsid w:val="00547847"/>
    <w:rsid w:val="0055222A"/>
    <w:rsid w:val="00763F2D"/>
    <w:rsid w:val="007723A3"/>
    <w:rsid w:val="008A6A18"/>
    <w:rsid w:val="00A077A4"/>
    <w:rsid w:val="00A50D29"/>
    <w:rsid w:val="00B16B5F"/>
    <w:rsid w:val="00B65D25"/>
    <w:rsid w:val="00C1647D"/>
    <w:rsid w:val="00C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ABAB"/>
  <w15:chartTrackingRefBased/>
  <w15:docId w15:val="{143A1078-C527-4C55-8ED7-06C1878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8</cp:revision>
  <cp:lastPrinted>2026-03-02T13:21:00Z</cp:lastPrinted>
  <dcterms:created xsi:type="dcterms:W3CDTF">2025-04-08T06:59:00Z</dcterms:created>
  <dcterms:modified xsi:type="dcterms:W3CDTF">2026-03-02T13:42:00Z</dcterms:modified>
</cp:coreProperties>
</file>