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BF8" w:rsidRPr="00300F9D" w:rsidRDefault="00F03BD4" w:rsidP="00F10BF8">
      <w:pPr>
        <w:pStyle w:val="Nosaukums"/>
        <w:rPr>
          <w:b w:val="0"/>
          <w:bCs w:val="0"/>
          <w:caps/>
          <w:sz w:val="28"/>
          <w:szCs w:val="28"/>
        </w:rPr>
      </w:pPr>
      <w:r w:rsidRPr="00300F9D">
        <w:rPr>
          <w:caps/>
          <w:noProof/>
          <w:lang w:val="lv-LV" w:eastAsia="lv-L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0</wp:posOffset>
            </wp:positionV>
            <wp:extent cx="757905" cy="901065"/>
            <wp:effectExtent l="0" t="0" r="4445" b="63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0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F9D">
        <w:rPr>
          <w:caps/>
          <w:sz w:val="28"/>
          <w:szCs w:val="28"/>
        </w:rPr>
        <w:t xml:space="preserve">Limbažu novada </w:t>
      </w:r>
      <w:r>
        <w:rPr>
          <w:caps/>
          <w:noProof/>
          <w:sz w:val="28"/>
          <w:szCs w:val="28"/>
        </w:rPr>
        <w:t>PAŠVALDĪBAS</w:t>
      </w:r>
      <w:r w:rsidRPr="00300F9D">
        <w:rPr>
          <w:caps/>
          <w:sz w:val="28"/>
          <w:szCs w:val="28"/>
        </w:rPr>
        <w:t xml:space="preserve"> DOME</w:t>
      </w:r>
    </w:p>
    <w:p w:rsidR="00F10BF8" w:rsidRPr="00F10BF8" w:rsidRDefault="00F03BD4" w:rsidP="00F10BF8">
      <w:pPr>
        <w:jc w:val="center"/>
        <w:rPr>
          <w:sz w:val="18"/>
          <w:szCs w:val="20"/>
          <w:u w:val="none"/>
        </w:rPr>
      </w:pPr>
      <w:proofErr w:type="spellStart"/>
      <w:r w:rsidRPr="00F10BF8">
        <w:rPr>
          <w:sz w:val="18"/>
          <w:szCs w:val="20"/>
          <w:u w:val="none"/>
        </w:rPr>
        <w:t>Reģ</w:t>
      </w:r>
      <w:proofErr w:type="spellEnd"/>
      <w:r w:rsidRPr="00F10BF8">
        <w:rPr>
          <w:sz w:val="18"/>
          <w:szCs w:val="20"/>
          <w:u w:val="none"/>
        </w:rPr>
        <w:t xml:space="preserve">. Nr. 90009114631; Rīgas iela 16, Limbaži, Limbažu novads LV-4001; </w:t>
      </w:r>
    </w:p>
    <w:p w:rsidR="00F10BF8" w:rsidRPr="00F10BF8" w:rsidRDefault="00F03BD4" w:rsidP="00F10BF8">
      <w:pPr>
        <w:jc w:val="center"/>
        <w:rPr>
          <w:sz w:val="18"/>
          <w:szCs w:val="20"/>
          <w:u w:val="none"/>
        </w:rPr>
      </w:pPr>
      <w:r w:rsidRPr="00F10BF8">
        <w:rPr>
          <w:sz w:val="18"/>
          <w:szCs w:val="20"/>
          <w:u w:val="none"/>
        </w:rPr>
        <w:t>E-pasts</w:t>
      </w:r>
      <w:r w:rsidRPr="00F10BF8">
        <w:rPr>
          <w:iCs/>
          <w:sz w:val="18"/>
          <w:szCs w:val="20"/>
          <w:u w:val="none"/>
        </w:rPr>
        <w:t xml:space="preserve"> pasts@limbazunovads.lv;</w:t>
      </w:r>
      <w:r w:rsidRPr="00F10BF8">
        <w:rPr>
          <w:sz w:val="18"/>
          <w:szCs w:val="20"/>
          <w:u w:val="none"/>
        </w:rPr>
        <w:t xml:space="preserve"> tālrunis 64023003</w:t>
      </w:r>
    </w:p>
    <w:p w:rsidR="000C7638" w:rsidRPr="005842C7" w:rsidRDefault="000C7638" w:rsidP="000C7638">
      <w:pPr>
        <w:pStyle w:val="Bezatstarpm"/>
        <w:rPr>
          <w:rFonts w:ascii="Times New Roman" w:hAnsi="Times New Roman"/>
          <w:szCs w:val="24"/>
          <w:u w:val="none"/>
        </w:rPr>
      </w:pPr>
    </w:p>
    <w:p w:rsidR="000C7638" w:rsidRPr="005842C7" w:rsidRDefault="004A16A3" w:rsidP="000C7638">
      <w:pPr>
        <w:jc w:val="center"/>
        <w:rPr>
          <w:szCs w:val="24"/>
          <w:u w:val="none"/>
        </w:rPr>
      </w:pPr>
      <w:r>
        <w:rPr>
          <w:b/>
          <w:noProof/>
          <w:szCs w:val="24"/>
          <w:u w:val="none"/>
        </w:rPr>
        <w:t>Ārkārtas d</w:t>
      </w:r>
      <w:r w:rsidR="00F03BD4">
        <w:rPr>
          <w:b/>
          <w:noProof/>
          <w:szCs w:val="24"/>
          <w:u w:val="none"/>
        </w:rPr>
        <w:t>omes sēde</w:t>
      </w:r>
    </w:p>
    <w:p w:rsidR="000C7638" w:rsidRPr="005842C7" w:rsidRDefault="00F03BD4" w:rsidP="000C7638">
      <w:pPr>
        <w:jc w:val="center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Protokols</w:t>
      </w:r>
      <w:r>
        <w:rPr>
          <w:b/>
          <w:szCs w:val="24"/>
          <w:u w:val="none"/>
        </w:rPr>
        <w:t xml:space="preserve"> Nr.</w:t>
      </w:r>
    </w:p>
    <w:p w:rsidR="000C7638" w:rsidRPr="005842C7" w:rsidRDefault="000C7638" w:rsidP="000C7638">
      <w:pPr>
        <w:rPr>
          <w:szCs w:val="24"/>
          <w:u w:val="none"/>
        </w:rPr>
      </w:pPr>
    </w:p>
    <w:p w:rsidR="000C7638" w:rsidRPr="005842C7" w:rsidRDefault="000C7638" w:rsidP="000C7638">
      <w:pPr>
        <w:rPr>
          <w:szCs w:val="24"/>
          <w:u w:val="none"/>
        </w:rPr>
      </w:pPr>
    </w:p>
    <w:p w:rsidR="000C7638" w:rsidRDefault="00F03BD4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 xml:space="preserve">2026. gada </w:t>
      </w:r>
      <w:r>
        <w:rPr>
          <w:noProof/>
          <w:szCs w:val="24"/>
          <w:u w:val="none"/>
        </w:rPr>
        <w:t>5. marts</w:t>
      </w:r>
      <w:r w:rsidR="003F754F" w:rsidRPr="005842C7">
        <w:rPr>
          <w:szCs w:val="24"/>
          <w:u w:val="none"/>
        </w:rPr>
        <w:t xml:space="preserve"> </w:t>
      </w:r>
    </w:p>
    <w:p w:rsidR="003F754F" w:rsidRPr="005842C7" w:rsidRDefault="00F03BD4" w:rsidP="003F754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</w:t>
      </w:r>
      <w:r w:rsidRPr="004A16A3">
        <w:rPr>
          <w:szCs w:val="24"/>
          <w:u w:val="none"/>
        </w:rPr>
        <w:t>.</w:t>
      </w:r>
      <w:r w:rsidRPr="004A16A3">
        <w:rPr>
          <w:szCs w:val="24"/>
          <w:u w:val="none"/>
        </w:rPr>
        <w:t xml:space="preserve"> </w:t>
      </w:r>
    </w:p>
    <w:p w:rsidR="003F754F" w:rsidRPr="005842C7" w:rsidRDefault="00F03BD4" w:rsidP="000C7638">
      <w:pPr>
        <w:rPr>
          <w:szCs w:val="24"/>
          <w:u w:val="none"/>
        </w:rPr>
      </w:pPr>
      <w:r>
        <w:rPr>
          <w:szCs w:val="24"/>
          <w:u w:val="none"/>
        </w:rPr>
        <w:t xml:space="preserve">Sēdi vada: </w:t>
      </w:r>
      <w:r>
        <w:rPr>
          <w:noProof/>
          <w:szCs w:val="24"/>
          <w:u w:val="none"/>
        </w:rPr>
        <w:t>Sigita Upmale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Dome, Limbažu novada pašvaldības Domes priekšsēdētāja</w:t>
      </w:r>
    </w:p>
    <w:p w:rsidR="00B0004F" w:rsidRPr="005842C7" w:rsidRDefault="00B0004F" w:rsidP="000C7638">
      <w:pPr>
        <w:rPr>
          <w:szCs w:val="24"/>
          <w:u w:val="none"/>
        </w:rPr>
      </w:pPr>
    </w:p>
    <w:p w:rsidR="000C7638" w:rsidRDefault="00F03BD4" w:rsidP="000C7638">
      <w:pPr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:rsidR="00E61EDA" w:rsidRPr="005842C7" w:rsidRDefault="00E61EDA" w:rsidP="000C7638">
      <w:pPr>
        <w:rPr>
          <w:b/>
          <w:szCs w:val="24"/>
          <w:u w:val="none"/>
        </w:rPr>
      </w:pPr>
    </w:p>
    <w:p w:rsidR="00653AE0" w:rsidRPr="0016506D" w:rsidRDefault="00F03BD4" w:rsidP="004A16A3">
      <w:pPr>
        <w:spacing w:before="60"/>
        <w:jc w:val="both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patapinājuma līguma slēgšanu ar VAS "Latvijas dzelzceļš" projektu "Multimodāls sabiedriskā transporta tīkls Skultes stacijā" un "Multimodāls sabiedriskā transporta tīkls Zvejniekciema stacijā" īstenošanai</w:t>
      </w:r>
    </w:p>
    <w:p w:rsidR="00360A3B" w:rsidRPr="0016506D" w:rsidRDefault="00360A3B" w:rsidP="000C7638">
      <w:pPr>
        <w:rPr>
          <w:szCs w:val="24"/>
          <w:u w:val="none"/>
        </w:rPr>
      </w:pPr>
    </w:p>
    <w:p w:rsidR="00653AE0" w:rsidRPr="0016506D" w:rsidRDefault="00653AE0" w:rsidP="000C7638">
      <w:pPr>
        <w:rPr>
          <w:u w:val="none"/>
        </w:rPr>
      </w:pPr>
    </w:p>
    <w:p w:rsidR="0032517B" w:rsidRPr="0016506D" w:rsidRDefault="00F03BD4" w:rsidP="00504DB6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AD0DAC">
        <w:rPr>
          <w:b/>
          <w:color w:val="000000" w:themeColor="text1"/>
          <w:szCs w:val="24"/>
          <w:u w:val="none"/>
        </w:rPr>
        <w:t>.</w:t>
      </w:r>
    </w:p>
    <w:p w:rsidR="00504DB6" w:rsidRPr="00AD0DAC" w:rsidRDefault="00F03BD4" w:rsidP="0032517B">
      <w:pPr>
        <w:jc w:val="center"/>
        <w:rPr>
          <w:b/>
          <w:bCs/>
          <w:u w:val="none"/>
        </w:rPr>
      </w:pPr>
      <w:r w:rsidRPr="00AD0DAC">
        <w:rPr>
          <w:b/>
          <w:bCs/>
          <w:noProof/>
          <w:color w:val="000000" w:themeColor="text1"/>
          <w:szCs w:val="24"/>
          <w:u w:val="none"/>
        </w:rPr>
        <w:t>Par zemes patapinājuma līguma slēgšanu ar VAS</w:t>
      </w:r>
      <w:r w:rsidRPr="00AD0DAC">
        <w:rPr>
          <w:b/>
          <w:bCs/>
          <w:noProof/>
          <w:color w:val="000000" w:themeColor="text1"/>
          <w:szCs w:val="24"/>
          <w:u w:val="none"/>
        </w:rPr>
        <w:t xml:space="preserve"> "Latvijas dzelzceļš" projektu "Multimodāls sabiedriskā transporta tīkls Skultes stacijā" un "Multimodāls sabiedriskā transporta tīkls Zvejniekciema stacijā" īstenošanai</w:t>
      </w:r>
      <w:r w:rsidRPr="00AD0DAC">
        <w:rPr>
          <w:b/>
          <w:bCs/>
          <w:u w:val="none"/>
        </w:rPr>
        <w:t xml:space="preserve"> </w:t>
      </w:r>
    </w:p>
    <w:p w:rsidR="0032517B" w:rsidRPr="0016506D" w:rsidRDefault="00F03BD4" w:rsidP="0032517B">
      <w:pPr>
        <w:jc w:val="center"/>
        <w:rPr>
          <w:u w:val="none"/>
        </w:rPr>
      </w:pPr>
      <w:r w:rsidRPr="0016506D">
        <w:rPr>
          <w:u w:val="none"/>
        </w:rPr>
        <w:t xml:space="preserve">(ziņo: </w:t>
      </w:r>
      <w:r w:rsidR="00504DB6" w:rsidRPr="0016506D">
        <w:rPr>
          <w:noProof/>
          <w:u w:val="none"/>
        </w:rPr>
        <w:t>Ģirts Ieleja</w:t>
      </w:r>
      <w:r w:rsidR="00504DB6" w:rsidRPr="0016506D">
        <w:rPr>
          <w:u w:val="none"/>
        </w:rPr>
        <w:t>)</w:t>
      </w:r>
    </w:p>
    <w:p w:rsidR="00114990" w:rsidRDefault="00F03BD4" w:rsidP="000C7638">
      <w:pPr>
        <w:rPr>
          <w:u w:val="none"/>
        </w:rPr>
      </w:pPr>
      <w:r>
        <w:rPr>
          <w:u w:val="none"/>
        </w:rPr>
        <w:t>Dome balsojot:</w:t>
      </w:r>
    </w:p>
    <w:p w:rsidR="00504DB6" w:rsidRDefault="00504DB6" w:rsidP="000C7638">
      <w:pPr>
        <w:rPr>
          <w:u w:val="none"/>
        </w:rPr>
      </w:pPr>
    </w:p>
    <w:p w:rsidR="0017084D" w:rsidRDefault="00F03BD4" w:rsidP="0017084D">
      <w:pPr>
        <w:rPr>
          <w:b/>
          <w:u w:val="none"/>
        </w:rPr>
      </w:pPr>
      <w:r w:rsidRPr="00114990">
        <w:rPr>
          <w:b/>
          <w:u w:val="none"/>
        </w:rPr>
        <w:t>nolemj</w:t>
      </w:r>
      <w:r>
        <w:rPr>
          <w:b/>
          <w:u w:val="none"/>
        </w:rPr>
        <w:t xml:space="preserve">: </w:t>
      </w:r>
      <w:bookmarkStart w:id="0" w:name="_GoBack"/>
      <w:bookmarkEnd w:id="0"/>
    </w:p>
    <w:p w:rsidR="0017084D" w:rsidRDefault="00F03BD4" w:rsidP="004A16A3">
      <w:pPr>
        <w:jc w:val="both"/>
        <w:rPr>
          <w:u w:val="none"/>
        </w:rPr>
      </w:pPr>
      <w:r>
        <w:rPr>
          <w:noProof/>
          <w:u w:val="none"/>
        </w:rPr>
        <w:t>1.</w:t>
      </w:r>
      <w:r>
        <w:rPr>
          <w:noProof/>
          <w:u w:val="none"/>
        </w:rPr>
        <w:tab/>
        <w:t>Pieņemt</w:t>
      </w:r>
      <w:r>
        <w:rPr>
          <w:noProof/>
          <w:u w:val="none"/>
        </w:rPr>
        <w:t xml:space="preserve"> bezatlīdzības lietošanā VAS “Latvijas dzelzceļš”, reģistrācijas Nr. 40003032065, īpašumā esošo zemes vienības daļu 5587 m² platībā ar kadastra apzīmējumu 6676 014 0192, adrese: “Stacija Skulte”, Skultes pagasts, Limbažu novads un zemes vienības daļu 3988 </w:t>
      </w:r>
      <w:r>
        <w:rPr>
          <w:noProof/>
          <w:u w:val="none"/>
        </w:rPr>
        <w:t>m2 platībā ar kadastra apzīmējumu 6676 013 3240, adrese: “Stacija Zvejniekciems”, Skultes pagasts, Limbažu novads uz 30 (trīsdesmit) gadiem un slēgt zemes patapinājuma līgumu ar VAS “Latvijas dzelzceļš” (līguma projekts pielikumā).</w:t>
      </w:r>
    </w:p>
    <w:p w:rsidR="00D113D1" w:rsidRDefault="00F03BD4" w:rsidP="004A16A3">
      <w:pPr>
        <w:jc w:val="both"/>
        <w:rPr>
          <w:u w:val="none"/>
        </w:rPr>
      </w:pPr>
      <w:r>
        <w:rPr>
          <w:noProof/>
          <w:u w:val="none"/>
        </w:rPr>
        <w:t>2.</w:t>
      </w:r>
      <w:r>
        <w:rPr>
          <w:noProof/>
          <w:u w:val="none"/>
        </w:rPr>
        <w:tab/>
        <w:t xml:space="preserve">Atbildīgo par lēmuma </w:t>
      </w:r>
      <w:r>
        <w:rPr>
          <w:noProof/>
          <w:u w:val="none"/>
        </w:rPr>
        <w:t xml:space="preserve">izpildi noteikt Attīstības un projektu nodaļas vadītāju. </w:t>
      </w:r>
    </w:p>
    <w:p w:rsidR="0017084D" w:rsidRDefault="00F03BD4" w:rsidP="004A16A3">
      <w:pPr>
        <w:jc w:val="both"/>
        <w:rPr>
          <w:u w:val="none"/>
        </w:rPr>
      </w:pPr>
      <w:r>
        <w:rPr>
          <w:noProof/>
          <w:u w:val="none"/>
        </w:rPr>
        <w:t>3.</w:t>
      </w:r>
      <w:r>
        <w:rPr>
          <w:noProof/>
          <w:u w:val="none"/>
        </w:rPr>
        <w:tab/>
        <w:t>Kontroli par lēmuma izpildi uzdot veikt Limbažu novada pašvaldības izpilddirektoram.</w:t>
      </w:r>
    </w:p>
    <w:p w:rsidR="00114990" w:rsidRPr="00114990" w:rsidRDefault="00F03BD4" w:rsidP="000C7638">
      <w:pPr>
        <w:rPr>
          <w:b/>
          <w:u w:val="none"/>
        </w:rPr>
      </w:pPr>
      <w:r w:rsidRPr="00114990">
        <w:rPr>
          <w:b/>
          <w:u w:val="none"/>
        </w:rPr>
        <w:t xml:space="preserve"> </w:t>
      </w:r>
    </w:p>
    <w:p w:rsidR="00203C2F" w:rsidRPr="0016506D" w:rsidRDefault="00203C2F" w:rsidP="000C7638">
      <w:pPr>
        <w:rPr>
          <w:u w:val="none"/>
        </w:rPr>
      </w:pPr>
    </w:p>
    <w:p w:rsidR="0017084D" w:rsidRDefault="0017084D" w:rsidP="0017084D">
      <w:pPr>
        <w:rPr>
          <w:b/>
          <w:szCs w:val="24"/>
          <w:u w:val="none"/>
        </w:rPr>
      </w:pPr>
    </w:p>
    <w:p w:rsidR="00203C2F" w:rsidRPr="00440890" w:rsidRDefault="00F03BD4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Pr="00440890">
        <w:rPr>
          <w:szCs w:val="24"/>
          <w:u w:val="none"/>
        </w:rPr>
        <w:t>ēde slēgta plkst.</w:t>
      </w:r>
      <w:r w:rsidR="00504DB6">
        <w:rPr>
          <w:szCs w:val="24"/>
          <w:u w:val="none"/>
        </w:rPr>
        <w:t xml:space="preserve"> </w:t>
      </w:r>
    </w:p>
    <w:p w:rsidR="00203C2F" w:rsidRPr="00440890" w:rsidRDefault="00203C2F" w:rsidP="00203C2F">
      <w:pPr>
        <w:rPr>
          <w:szCs w:val="24"/>
          <w:u w:val="none"/>
        </w:rPr>
      </w:pPr>
    </w:p>
    <w:p w:rsidR="00203C2F" w:rsidRPr="00440890" w:rsidRDefault="00F03BD4" w:rsidP="00203C2F">
      <w:pPr>
        <w:ind w:firstLine="720"/>
        <w:rPr>
          <w:szCs w:val="24"/>
          <w:u w:val="none"/>
        </w:rPr>
      </w:pPr>
      <w:r w:rsidRPr="00440890">
        <w:rPr>
          <w:szCs w:val="24"/>
          <w:u w:val="none"/>
        </w:rPr>
        <w:t>Sēde</w:t>
      </w:r>
      <w:r w:rsidR="005E13BA">
        <w:rPr>
          <w:szCs w:val="24"/>
          <w:u w:val="none"/>
        </w:rPr>
        <w:t xml:space="preserve">s vadītājs  </w:t>
      </w:r>
      <w:r w:rsidR="004E5F8E">
        <w:rPr>
          <w:szCs w:val="24"/>
          <w:u w:val="none"/>
        </w:rPr>
        <w:tab/>
      </w:r>
      <w:r w:rsidR="004E5F8E">
        <w:rPr>
          <w:szCs w:val="24"/>
          <w:u w:val="none"/>
        </w:rPr>
        <w:tab/>
      </w:r>
      <w:r w:rsidR="004E5F8E">
        <w:rPr>
          <w:szCs w:val="24"/>
          <w:u w:val="none"/>
        </w:rPr>
        <w:tab/>
      </w:r>
      <w:r w:rsidR="004E5F8E">
        <w:rPr>
          <w:szCs w:val="24"/>
          <w:u w:val="none"/>
        </w:rPr>
        <w:tab/>
      </w:r>
      <w:r w:rsidR="004E5F8E">
        <w:rPr>
          <w:noProof/>
          <w:szCs w:val="24"/>
          <w:u w:val="none"/>
        </w:rPr>
        <w:t>Sigita Upmale</w:t>
      </w:r>
    </w:p>
    <w:p w:rsidR="00203C2F" w:rsidRPr="00440890" w:rsidRDefault="00203C2F" w:rsidP="00203C2F">
      <w:pPr>
        <w:rPr>
          <w:szCs w:val="24"/>
          <w:u w:val="none"/>
        </w:rPr>
      </w:pPr>
    </w:p>
    <w:p w:rsidR="00203C2F" w:rsidRPr="00440890" w:rsidRDefault="00203C2F" w:rsidP="00203C2F">
      <w:pPr>
        <w:rPr>
          <w:szCs w:val="24"/>
          <w:u w:val="none"/>
        </w:rPr>
      </w:pPr>
    </w:p>
    <w:p w:rsidR="004E5F8E" w:rsidRPr="00440890" w:rsidRDefault="00F03BD4" w:rsidP="004E5F8E">
      <w:pPr>
        <w:ind w:firstLine="720"/>
        <w:rPr>
          <w:szCs w:val="24"/>
          <w:u w:val="none"/>
        </w:rPr>
      </w:pPr>
      <w:r w:rsidRPr="00440890">
        <w:rPr>
          <w:szCs w:val="24"/>
          <w:u w:val="none"/>
        </w:rPr>
        <w:t>Sēdi protokolēja</w:t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>
        <w:rPr>
          <w:szCs w:val="24"/>
          <w:u w:val="none"/>
        </w:rPr>
        <w:tab/>
      </w:r>
      <w:r w:rsidRPr="005F4E2B">
        <w:rPr>
          <w:noProof/>
          <w:u w:val="none"/>
        </w:rPr>
        <w:t>Dace Tauriņa</w:t>
      </w:r>
    </w:p>
    <w:p w:rsidR="00203C2F" w:rsidRPr="00440890" w:rsidRDefault="00203C2F" w:rsidP="00203C2F">
      <w:pPr>
        <w:ind w:firstLine="720"/>
        <w:rPr>
          <w:szCs w:val="24"/>
          <w:u w:val="none"/>
        </w:rPr>
      </w:pPr>
    </w:p>
    <w:p w:rsidR="00203C2F" w:rsidRPr="00440890" w:rsidRDefault="00203C2F" w:rsidP="00203C2F">
      <w:pPr>
        <w:rPr>
          <w:szCs w:val="24"/>
          <w:u w:val="none"/>
        </w:rPr>
      </w:pPr>
    </w:p>
    <w:p w:rsidR="00203C2F" w:rsidRDefault="00F03BD4" w:rsidP="000C7638">
      <w:r>
        <w:rPr>
          <w:szCs w:val="24"/>
          <w:u w:val="none"/>
        </w:rPr>
        <w:t>S</w:t>
      </w:r>
      <w:r w:rsidR="00631661">
        <w:rPr>
          <w:szCs w:val="24"/>
          <w:u w:val="none"/>
        </w:rPr>
        <w:t>ēdes protokols parakstīts</w:t>
      </w:r>
    </w:p>
    <w:sectPr w:rsidR="00203C2F" w:rsidSect="00AD0DAC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BD4" w:rsidRDefault="00F03BD4">
      <w:r>
        <w:separator/>
      </w:r>
    </w:p>
  </w:endnote>
  <w:endnote w:type="continuationSeparator" w:id="0">
    <w:p w:rsidR="00F03BD4" w:rsidRDefault="00F0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BD4" w:rsidRDefault="00F03BD4">
      <w:r>
        <w:separator/>
      </w:r>
    </w:p>
  </w:footnote>
  <w:footnote w:type="continuationSeparator" w:id="0">
    <w:p w:rsidR="00F03BD4" w:rsidRDefault="00F03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DAC" w:rsidRPr="00AD0DAC" w:rsidRDefault="00F03BD4" w:rsidP="00AD0DAC">
    <w:pPr>
      <w:pStyle w:val="Galvene"/>
      <w:jc w:val="right"/>
      <w:rPr>
        <w:b/>
        <w:bCs/>
        <w:u w:val="none"/>
      </w:rPr>
    </w:pPr>
    <w:r w:rsidRPr="00AD0DAC">
      <w:rPr>
        <w:b/>
        <w:bCs/>
        <w:u w:val="none"/>
      </w:rPr>
      <w:t>PROJEKTS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4990"/>
    <w:rsid w:val="00156F62"/>
    <w:rsid w:val="0016506D"/>
    <w:rsid w:val="0017084D"/>
    <w:rsid w:val="001849D2"/>
    <w:rsid w:val="00193DB9"/>
    <w:rsid w:val="001C7258"/>
    <w:rsid w:val="001D3758"/>
    <w:rsid w:val="001D3C2D"/>
    <w:rsid w:val="00203C2F"/>
    <w:rsid w:val="00300F9D"/>
    <w:rsid w:val="0032517B"/>
    <w:rsid w:val="00360A3B"/>
    <w:rsid w:val="00366EF4"/>
    <w:rsid w:val="003F754F"/>
    <w:rsid w:val="00440890"/>
    <w:rsid w:val="00475ADB"/>
    <w:rsid w:val="004A16A3"/>
    <w:rsid w:val="004A7B24"/>
    <w:rsid w:val="004C4F50"/>
    <w:rsid w:val="004E5F8E"/>
    <w:rsid w:val="004F0CFE"/>
    <w:rsid w:val="00504DB6"/>
    <w:rsid w:val="005842C7"/>
    <w:rsid w:val="005A5229"/>
    <w:rsid w:val="005C2854"/>
    <w:rsid w:val="005E13BA"/>
    <w:rsid w:val="005F4E2B"/>
    <w:rsid w:val="00631661"/>
    <w:rsid w:val="00650AFF"/>
    <w:rsid w:val="00653AE0"/>
    <w:rsid w:val="00771355"/>
    <w:rsid w:val="00772103"/>
    <w:rsid w:val="00843CF9"/>
    <w:rsid w:val="008C6323"/>
    <w:rsid w:val="0093403E"/>
    <w:rsid w:val="00984D3F"/>
    <w:rsid w:val="009D784D"/>
    <w:rsid w:val="00AD0DAC"/>
    <w:rsid w:val="00AE5FCA"/>
    <w:rsid w:val="00AF498F"/>
    <w:rsid w:val="00B0004F"/>
    <w:rsid w:val="00B03844"/>
    <w:rsid w:val="00B25634"/>
    <w:rsid w:val="00B309A6"/>
    <w:rsid w:val="00B8478D"/>
    <w:rsid w:val="00B97095"/>
    <w:rsid w:val="00C50FC7"/>
    <w:rsid w:val="00C72FCA"/>
    <w:rsid w:val="00CD368B"/>
    <w:rsid w:val="00D113D1"/>
    <w:rsid w:val="00D316F2"/>
    <w:rsid w:val="00D64CA5"/>
    <w:rsid w:val="00DC5C49"/>
    <w:rsid w:val="00E61EDA"/>
    <w:rsid w:val="00F03BD4"/>
    <w:rsid w:val="00F05BE8"/>
    <w:rsid w:val="00F10BF8"/>
    <w:rsid w:val="00FE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C7638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Nosaukums">
    <w:name w:val="Title"/>
    <w:basedOn w:val="Parasts"/>
    <w:link w:val="NosaukumsRakstz"/>
    <w:qFormat/>
    <w:rsid w:val="00AD0DAC"/>
    <w:pPr>
      <w:jc w:val="center"/>
    </w:pPr>
    <w:rPr>
      <w:b/>
      <w:bCs/>
      <w:szCs w:val="24"/>
      <w:u w:val="none"/>
      <w:lang w:val="en-GB"/>
    </w:rPr>
  </w:style>
  <w:style w:type="character" w:customStyle="1" w:styleId="NosaukumsRakstz">
    <w:name w:val="Nosaukums Rakstz."/>
    <w:basedOn w:val="Noklusjumarindkopasfonts"/>
    <w:link w:val="Nosaukums"/>
    <w:rsid w:val="00AD0DAC"/>
    <w:rPr>
      <w:b/>
      <w:bCs/>
      <w:u w:val="none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AD0DA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D0DAC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AD0DA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D0DAC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Alojas novada dome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Dace Tauriņa</cp:lastModifiedBy>
  <cp:revision>3</cp:revision>
  <dcterms:created xsi:type="dcterms:W3CDTF">2026-02-10T07:54:00Z</dcterms:created>
  <dcterms:modified xsi:type="dcterms:W3CDTF">2026-03-05T08:43:00Z</dcterms:modified>
</cp:coreProperties>
</file>