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A40AD" w14:textId="77777777" w:rsidR="00424BE6" w:rsidRPr="008B3C4A" w:rsidRDefault="00424BE6" w:rsidP="00424BE6">
      <w:pPr>
        <w:jc w:val="center"/>
        <w:rPr>
          <w:b/>
          <w:bCs/>
          <w:caps/>
          <w:lang w:eastAsia="en-US"/>
        </w:rPr>
      </w:pPr>
      <w:r w:rsidRPr="008B3C4A">
        <w:rPr>
          <w:b/>
          <w:bCs/>
          <w:caps/>
          <w:noProof/>
        </w:rPr>
        <w:drawing>
          <wp:anchor distT="0" distB="0" distL="114300" distR="114300" simplePos="0" relativeHeight="251659264" behindDoc="0" locked="0" layoutInCell="1" allowOverlap="1" wp14:anchorId="10031204" wp14:editId="60D6E5E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C4A">
        <w:rPr>
          <w:b/>
          <w:bCs/>
          <w:caps/>
          <w:noProof/>
          <w:sz w:val="28"/>
          <w:szCs w:val="28"/>
          <w:lang w:eastAsia="en-US"/>
        </w:rPr>
        <w:t>Limbažu novada PAŠVALDĪBAS DOME</w:t>
      </w:r>
    </w:p>
    <w:p w14:paraId="52DFD037" w14:textId="77777777" w:rsidR="00424BE6" w:rsidRPr="008B3C4A" w:rsidRDefault="00424BE6" w:rsidP="00424BE6">
      <w:pPr>
        <w:jc w:val="center"/>
        <w:rPr>
          <w:sz w:val="18"/>
          <w:szCs w:val="20"/>
        </w:rPr>
      </w:pPr>
      <w:r w:rsidRPr="008B3C4A">
        <w:rPr>
          <w:sz w:val="18"/>
          <w:szCs w:val="20"/>
        </w:rPr>
        <w:t xml:space="preserve">Reģ. Nr. </w:t>
      </w:r>
      <w:r w:rsidRPr="008B3C4A">
        <w:rPr>
          <w:noProof/>
          <w:sz w:val="18"/>
          <w:szCs w:val="20"/>
        </w:rPr>
        <w:t>90009114631</w:t>
      </w:r>
      <w:r w:rsidRPr="008B3C4A">
        <w:rPr>
          <w:sz w:val="18"/>
          <w:szCs w:val="20"/>
        </w:rPr>
        <w:t xml:space="preserve">; </w:t>
      </w:r>
      <w:r w:rsidRPr="008B3C4A">
        <w:rPr>
          <w:noProof/>
          <w:sz w:val="18"/>
          <w:szCs w:val="20"/>
        </w:rPr>
        <w:t>Rīgas iela 16, Limbaži, Limbažu novads LV-4001</w:t>
      </w:r>
      <w:r w:rsidRPr="008B3C4A">
        <w:rPr>
          <w:sz w:val="18"/>
          <w:szCs w:val="20"/>
        </w:rPr>
        <w:t xml:space="preserve">; </w:t>
      </w:r>
    </w:p>
    <w:p w14:paraId="6F439DA1" w14:textId="77777777" w:rsidR="00424BE6" w:rsidRPr="008B3C4A" w:rsidRDefault="00424BE6" w:rsidP="00424BE6">
      <w:pPr>
        <w:jc w:val="center"/>
        <w:rPr>
          <w:sz w:val="18"/>
          <w:szCs w:val="20"/>
        </w:rPr>
      </w:pPr>
      <w:r w:rsidRPr="008B3C4A">
        <w:rPr>
          <w:sz w:val="18"/>
          <w:szCs w:val="20"/>
        </w:rPr>
        <w:t>E-pasts</w:t>
      </w:r>
      <w:r w:rsidRPr="008B3C4A">
        <w:rPr>
          <w:iCs/>
          <w:sz w:val="18"/>
          <w:szCs w:val="20"/>
        </w:rPr>
        <w:t xml:space="preserve"> </w:t>
      </w:r>
      <w:r w:rsidRPr="008B3C4A">
        <w:rPr>
          <w:iCs/>
          <w:noProof/>
          <w:sz w:val="18"/>
          <w:szCs w:val="20"/>
        </w:rPr>
        <w:t>pasts@limbazunovads.lv</w:t>
      </w:r>
      <w:r w:rsidRPr="008B3C4A">
        <w:rPr>
          <w:iCs/>
          <w:sz w:val="18"/>
          <w:szCs w:val="20"/>
        </w:rPr>
        <w:t>;</w:t>
      </w:r>
      <w:r w:rsidRPr="008B3C4A">
        <w:rPr>
          <w:sz w:val="18"/>
          <w:szCs w:val="20"/>
        </w:rPr>
        <w:t xml:space="preserve"> tālrunis </w:t>
      </w:r>
      <w:r w:rsidRPr="008B3C4A">
        <w:rPr>
          <w:noProof/>
          <w:sz w:val="18"/>
          <w:szCs w:val="20"/>
        </w:rPr>
        <w:t>64023003</w:t>
      </w:r>
    </w:p>
    <w:p w14:paraId="4E272DF8" w14:textId="77777777" w:rsidR="00F824AD" w:rsidRPr="008B3C4A" w:rsidRDefault="00F824AD" w:rsidP="00CE0433">
      <w:pPr>
        <w:suppressAutoHyphens/>
        <w:jc w:val="center"/>
        <w:rPr>
          <w:b/>
          <w:bCs/>
          <w:lang w:eastAsia="en-US"/>
        </w:rPr>
      </w:pPr>
    </w:p>
    <w:p w14:paraId="3CD802D8" w14:textId="4200811E" w:rsidR="00DB3E49" w:rsidRPr="008B3C4A" w:rsidRDefault="00DB3E49" w:rsidP="00CE0433">
      <w:pPr>
        <w:suppressAutoHyphens/>
        <w:jc w:val="center"/>
        <w:rPr>
          <w:bCs/>
          <w:lang w:eastAsia="en-US"/>
        </w:rPr>
      </w:pPr>
      <w:r w:rsidRPr="008B3C4A">
        <w:rPr>
          <w:bCs/>
          <w:lang w:eastAsia="en-US"/>
        </w:rPr>
        <w:t>Limbažos</w:t>
      </w:r>
    </w:p>
    <w:p w14:paraId="099D6FB2" w14:textId="77777777" w:rsidR="00B353EF" w:rsidRPr="008B3C4A" w:rsidRDefault="00B353EF" w:rsidP="00CE0433">
      <w:pPr>
        <w:suppressAutoHyphens/>
        <w:jc w:val="center"/>
        <w:rPr>
          <w:b/>
          <w:bCs/>
          <w:lang w:eastAsia="en-US"/>
        </w:rPr>
      </w:pPr>
    </w:p>
    <w:p w14:paraId="55429201" w14:textId="7D02B4C7" w:rsidR="00822EB6" w:rsidRPr="008B3C4A" w:rsidRDefault="00822EB6" w:rsidP="00CE0433">
      <w:pPr>
        <w:suppressAutoHyphens/>
        <w:jc w:val="center"/>
        <w:rPr>
          <w:b/>
          <w:bCs/>
          <w:lang w:eastAsia="en-US"/>
        </w:rPr>
      </w:pPr>
      <w:r w:rsidRPr="008B3C4A">
        <w:rPr>
          <w:b/>
          <w:bCs/>
          <w:lang w:eastAsia="en-US"/>
        </w:rPr>
        <w:t xml:space="preserve">KĀRTĒJĀ </w:t>
      </w:r>
      <w:r w:rsidR="003632CD" w:rsidRPr="008B3C4A">
        <w:rPr>
          <w:b/>
          <w:bCs/>
          <w:lang w:eastAsia="en-US"/>
        </w:rPr>
        <w:t xml:space="preserve">DOMES </w:t>
      </w:r>
      <w:r w:rsidRPr="008B3C4A">
        <w:rPr>
          <w:b/>
          <w:bCs/>
          <w:lang w:eastAsia="en-US"/>
        </w:rPr>
        <w:t>SĒDE</w:t>
      </w:r>
      <w:r w:rsidR="000A7191" w:rsidRPr="008B3C4A">
        <w:rPr>
          <w:b/>
          <w:bCs/>
          <w:lang w:eastAsia="en-US"/>
        </w:rPr>
        <w:t xml:space="preserve"> </w:t>
      </w:r>
    </w:p>
    <w:p w14:paraId="74F5ED0A" w14:textId="75E81E6E" w:rsidR="00516392" w:rsidRPr="008B3C4A" w:rsidRDefault="00516392" w:rsidP="00CE0433">
      <w:pPr>
        <w:suppressAutoHyphens/>
        <w:jc w:val="center"/>
        <w:rPr>
          <w:b/>
          <w:bCs/>
          <w:lang w:eastAsia="en-US"/>
        </w:rPr>
      </w:pPr>
      <w:r w:rsidRPr="008B3C4A">
        <w:rPr>
          <w:b/>
          <w:bCs/>
          <w:lang w:eastAsia="en-US"/>
        </w:rPr>
        <w:t>PROTOKOLS</w:t>
      </w:r>
    </w:p>
    <w:p w14:paraId="1993929E" w14:textId="44A13360" w:rsidR="00516392" w:rsidRPr="008B3C4A" w:rsidRDefault="001B1413" w:rsidP="00CE0433">
      <w:pPr>
        <w:suppressAutoHyphens/>
        <w:jc w:val="center"/>
        <w:rPr>
          <w:bCs/>
          <w:lang w:eastAsia="en-US"/>
        </w:rPr>
      </w:pPr>
      <w:r w:rsidRPr="008B3C4A">
        <w:rPr>
          <w:bCs/>
          <w:lang w:eastAsia="en-US"/>
        </w:rPr>
        <w:t>Nr.</w:t>
      </w:r>
      <w:r w:rsidR="00424BE6" w:rsidRPr="008B3C4A">
        <w:rPr>
          <w:bCs/>
          <w:lang w:eastAsia="en-US"/>
        </w:rPr>
        <w:t>4</w:t>
      </w:r>
    </w:p>
    <w:p w14:paraId="747D2A74" w14:textId="77777777" w:rsidR="00BB16E4" w:rsidRPr="008B3C4A" w:rsidRDefault="00BB16E4" w:rsidP="00CE0433">
      <w:pPr>
        <w:suppressAutoHyphens/>
        <w:jc w:val="center"/>
        <w:rPr>
          <w:bCs/>
          <w:lang w:eastAsia="en-US"/>
        </w:rPr>
      </w:pPr>
    </w:p>
    <w:p w14:paraId="576335F9" w14:textId="287F0C3D" w:rsidR="00516392" w:rsidRPr="008B3C4A" w:rsidRDefault="00516392" w:rsidP="00CE0433">
      <w:pPr>
        <w:suppressAutoHyphens/>
        <w:jc w:val="right"/>
        <w:rPr>
          <w:rFonts w:eastAsiaTheme="minorHAnsi"/>
          <w:bCs/>
          <w:lang w:eastAsia="en-US"/>
        </w:rPr>
      </w:pPr>
      <w:r w:rsidRPr="008B3C4A">
        <w:rPr>
          <w:rFonts w:eastAsiaTheme="minorHAnsi"/>
          <w:bCs/>
          <w:lang w:eastAsia="en-US"/>
        </w:rPr>
        <w:t>202</w:t>
      </w:r>
      <w:r w:rsidR="00FF3EB4" w:rsidRPr="008B3C4A">
        <w:rPr>
          <w:rFonts w:eastAsiaTheme="minorHAnsi"/>
          <w:bCs/>
          <w:lang w:eastAsia="en-US"/>
        </w:rPr>
        <w:t>6</w:t>
      </w:r>
      <w:r w:rsidRPr="008B3C4A">
        <w:rPr>
          <w:rFonts w:eastAsiaTheme="minorHAnsi"/>
          <w:bCs/>
          <w:lang w:eastAsia="en-US"/>
        </w:rPr>
        <w:t>.</w:t>
      </w:r>
      <w:r w:rsidR="00C86C7E" w:rsidRPr="008B3C4A">
        <w:rPr>
          <w:rFonts w:eastAsiaTheme="minorHAnsi"/>
          <w:bCs/>
          <w:lang w:eastAsia="en-US"/>
        </w:rPr>
        <w:t xml:space="preserve"> </w:t>
      </w:r>
      <w:r w:rsidR="001B1413" w:rsidRPr="008B3C4A">
        <w:rPr>
          <w:rFonts w:eastAsiaTheme="minorHAnsi"/>
          <w:bCs/>
          <w:lang w:eastAsia="en-US"/>
        </w:rPr>
        <w:t xml:space="preserve">gada </w:t>
      </w:r>
      <w:r w:rsidR="00FF3EB4" w:rsidRPr="008B3C4A">
        <w:rPr>
          <w:rFonts w:eastAsiaTheme="minorHAnsi"/>
          <w:bCs/>
          <w:lang w:eastAsia="en-US"/>
        </w:rPr>
        <w:t>2</w:t>
      </w:r>
      <w:r w:rsidR="00424BE6" w:rsidRPr="008B3C4A">
        <w:rPr>
          <w:rFonts w:eastAsiaTheme="minorHAnsi"/>
          <w:bCs/>
          <w:lang w:eastAsia="en-US"/>
        </w:rPr>
        <w:t>6</w:t>
      </w:r>
      <w:r w:rsidR="005E0B7F" w:rsidRPr="008B3C4A">
        <w:rPr>
          <w:rFonts w:eastAsiaTheme="minorHAnsi"/>
          <w:bCs/>
          <w:lang w:eastAsia="en-US"/>
        </w:rPr>
        <w:t>.</w:t>
      </w:r>
      <w:r w:rsidR="00C47A47" w:rsidRPr="008B3C4A">
        <w:rPr>
          <w:rFonts w:eastAsiaTheme="minorHAnsi"/>
          <w:bCs/>
          <w:lang w:eastAsia="en-US"/>
        </w:rPr>
        <w:t xml:space="preserve"> </w:t>
      </w:r>
      <w:r w:rsidR="00424BE6" w:rsidRPr="008B3C4A">
        <w:rPr>
          <w:rFonts w:eastAsiaTheme="minorHAnsi"/>
          <w:bCs/>
          <w:lang w:eastAsia="en-US"/>
        </w:rPr>
        <w:t>februārī</w:t>
      </w:r>
    </w:p>
    <w:p w14:paraId="141A66F4" w14:textId="77777777" w:rsidR="00516392" w:rsidRPr="008B3C4A" w:rsidRDefault="00516392" w:rsidP="00CE0433">
      <w:pPr>
        <w:tabs>
          <w:tab w:val="left" w:pos="7655"/>
        </w:tabs>
        <w:suppressAutoHyphens/>
        <w:rPr>
          <w:rFonts w:eastAsiaTheme="minorHAnsi"/>
          <w:bCs/>
          <w:lang w:eastAsia="en-US"/>
        </w:rPr>
      </w:pPr>
    </w:p>
    <w:p w14:paraId="53EC5BC8" w14:textId="4E555096" w:rsidR="00516392" w:rsidRPr="008B3C4A" w:rsidRDefault="006635C2" w:rsidP="00CE0433">
      <w:pPr>
        <w:tabs>
          <w:tab w:val="left" w:pos="7655"/>
        </w:tabs>
        <w:suppressAutoHyphens/>
        <w:rPr>
          <w:rFonts w:eastAsiaTheme="minorHAnsi"/>
          <w:bCs/>
          <w:lang w:eastAsia="en-US"/>
        </w:rPr>
      </w:pPr>
      <w:r w:rsidRPr="008B3C4A">
        <w:rPr>
          <w:rFonts w:eastAsiaTheme="minorHAnsi"/>
          <w:bCs/>
          <w:lang w:eastAsia="en-US"/>
        </w:rPr>
        <w:t xml:space="preserve">Sēde sasaukta </w:t>
      </w:r>
      <w:r w:rsidR="00822EB6" w:rsidRPr="008B3C4A">
        <w:rPr>
          <w:rFonts w:eastAsiaTheme="minorHAnsi"/>
          <w:bCs/>
          <w:lang w:eastAsia="en-US"/>
        </w:rPr>
        <w:t xml:space="preserve">Limbažos, </w:t>
      </w:r>
      <w:r w:rsidRPr="008B3C4A">
        <w:rPr>
          <w:rFonts w:eastAsiaTheme="minorHAnsi"/>
          <w:bCs/>
          <w:lang w:eastAsia="en-US"/>
        </w:rPr>
        <w:t xml:space="preserve">plkst. </w:t>
      </w:r>
      <w:r w:rsidR="005A2E92" w:rsidRPr="008B3C4A">
        <w:rPr>
          <w:rFonts w:eastAsiaTheme="minorHAnsi"/>
          <w:bCs/>
          <w:lang w:eastAsia="en-US"/>
        </w:rPr>
        <w:t>10</w:t>
      </w:r>
      <w:r w:rsidR="001D5BD4">
        <w:rPr>
          <w:rFonts w:eastAsiaTheme="minorHAnsi"/>
          <w:bCs/>
          <w:lang w:eastAsia="en-US"/>
        </w:rPr>
        <w:t>.</w:t>
      </w:r>
      <w:r w:rsidR="0070209B" w:rsidRPr="008B3C4A">
        <w:rPr>
          <w:rFonts w:eastAsiaTheme="minorHAnsi"/>
          <w:bCs/>
          <w:lang w:eastAsia="en-US"/>
        </w:rPr>
        <w:t>00</w:t>
      </w:r>
    </w:p>
    <w:p w14:paraId="634EE76C" w14:textId="64DFC69D" w:rsidR="008C1632" w:rsidRPr="001D5BD4" w:rsidRDefault="0028306D" w:rsidP="00CE0433">
      <w:pPr>
        <w:tabs>
          <w:tab w:val="left" w:pos="7655"/>
        </w:tabs>
        <w:suppressAutoHyphens/>
        <w:rPr>
          <w:rFonts w:eastAsiaTheme="minorHAnsi"/>
          <w:bCs/>
          <w:lang w:eastAsia="en-US"/>
        </w:rPr>
      </w:pPr>
      <w:r w:rsidRPr="008B3C4A">
        <w:rPr>
          <w:rFonts w:eastAsiaTheme="minorHAnsi"/>
          <w:bCs/>
          <w:lang w:eastAsia="en-US"/>
        </w:rPr>
        <w:t xml:space="preserve">Sēdi atklāj plkst. </w:t>
      </w:r>
      <w:r w:rsidR="001D5BD4" w:rsidRPr="001D5BD4">
        <w:rPr>
          <w:rFonts w:eastAsiaTheme="minorHAnsi"/>
          <w:bCs/>
          <w:lang w:eastAsia="en-US"/>
        </w:rPr>
        <w:t>10.</w:t>
      </w:r>
      <w:r w:rsidR="00842108" w:rsidRPr="001D5BD4">
        <w:rPr>
          <w:rFonts w:eastAsiaTheme="minorHAnsi"/>
          <w:bCs/>
          <w:lang w:eastAsia="en-US"/>
        </w:rPr>
        <w:t>00</w:t>
      </w:r>
    </w:p>
    <w:p w14:paraId="11B34232" w14:textId="23C5BDE0" w:rsidR="00532F91" w:rsidRPr="008B3C4A" w:rsidRDefault="00532F91" w:rsidP="00532F91">
      <w:pPr>
        <w:autoSpaceDE w:val="0"/>
        <w:autoSpaceDN w:val="0"/>
        <w:adjustRightInd w:val="0"/>
        <w:jc w:val="both"/>
      </w:pPr>
      <w:r w:rsidRPr="008B3C4A">
        <w:rPr>
          <w:lang w:eastAsia="en-US"/>
        </w:rPr>
        <w:t>Domes sēde ir atklāta</w:t>
      </w:r>
      <w:r w:rsidRPr="008B3C4A">
        <w:t>.</w:t>
      </w:r>
    </w:p>
    <w:p w14:paraId="1EDE8854" w14:textId="2063ED1A" w:rsidR="00A4732F" w:rsidRPr="008B3C4A" w:rsidRDefault="00A4732F" w:rsidP="00CE0433">
      <w:pPr>
        <w:suppressAutoHyphens/>
        <w:autoSpaceDE w:val="0"/>
        <w:autoSpaceDN w:val="0"/>
        <w:adjustRightInd w:val="0"/>
        <w:jc w:val="both"/>
      </w:pPr>
    </w:p>
    <w:p w14:paraId="5A20B057" w14:textId="77777777" w:rsidR="00516392" w:rsidRPr="00870F60" w:rsidRDefault="00516392" w:rsidP="00CE0433">
      <w:pPr>
        <w:suppressAutoHyphens/>
        <w:overflowPunct w:val="0"/>
        <w:autoSpaceDE w:val="0"/>
        <w:autoSpaceDN w:val="0"/>
        <w:adjustRightInd w:val="0"/>
        <w:ind w:left="426" w:hanging="426"/>
        <w:jc w:val="both"/>
        <w:textAlignment w:val="baseline"/>
        <w:rPr>
          <w:b/>
        </w:rPr>
      </w:pPr>
      <w:r w:rsidRPr="00870F60">
        <w:rPr>
          <w:b/>
        </w:rPr>
        <w:t>Darba kārtība:</w:t>
      </w:r>
    </w:p>
    <w:p w14:paraId="14902CCE" w14:textId="3960DF86" w:rsidR="00870F60" w:rsidRPr="00870F60" w:rsidRDefault="00870F60" w:rsidP="0075204E">
      <w:pPr>
        <w:pStyle w:val="Sarakstarindkopa"/>
        <w:numPr>
          <w:ilvl w:val="0"/>
          <w:numId w:val="4"/>
        </w:numPr>
        <w:suppressAutoHyphens/>
        <w:ind w:left="357" w:hanging="357"/>
        <w:jc w:val="both"/>
        <w:rPr>
          <w:noProof/>
        </w:rPr>
      </w:pPr>
      <w:r w:rsidRPr="00870F60">
        <w:rPr>
          <w:noProof/>
        </w:rPr>
        <w:t>Par darba kārtību</w:t>
      </w:r>
      <w:r>
        <w:rPr>
          <w:noProof/>
        </w:rPr>
        <w:t>.</w:t>
      </w:r>
    </w:p>
    <w:p w14:paraId="7A13A097" w14:textId="546BD80B"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profesionālo izglītības iestāžu mūzikā un mākslā reorganizāciju</w:t>
      </w:r>
      <w:r>
        <w:rPr>
          <w:noProof/>
        </w:rPr>
        <w:t>.</w:t>
      </w:r>
    </w:p>
    <w:p w14:paraId="5E04C52D" w14:textId="484BF8F5" w:rsidR="00870F60" w:rsidRPr="00870F60" w:rsidRDefault="00870F60" w:rsidP="0075204E">
      <w:pPr>
        <w:pStyle w:val="Sarakstarindkopa"/>
        <w:numPr>
          <w:ilvl w:val="0"/>
          <w:numId w:val="4"/>
        </w:numPr>
        <w:suppressAutoHyphens/>
        <w:ind w:left="357" w:hanging="357"/>
        <w:jc w:val="both"/>
        <w:rPr>
          <w:noProof/>
        </w:rPr>
      </w:pPr>
      <w:r w:rsidRPr="00870F60">
        <w:rPr>
          <w:noProof/>
        </w:rPr>
        <w:t>Par atteikumu izdot piekrišanu zemes vienību Kamenes un Skudras, Alojas pagastā, Limbažu novadā iegūšanai īpašumā</w:t>
      </w:r>
      <w:r>
        <w:rPr>
          <w:noProof/>
        </w:rPr>
        <w:t>.</w:t>
      </w:r>
    </w:p>
    <w:p w14:paraId="780D4728" w14:textId="259ABC7A"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noProof/>
        </w:rPr>
        <w:t>.</w:t>
      </w:r>
    </w:p>
    <w:p w14:paraId="306FB461" w14:textId="3C3D5642"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domes saistošo noteikumu “Par sociālajiem pakalpojumiem Limbažu novadā” apstiprināšanu</w:t>
      </w:r>
      <w:r>
        <w:rPr>
          <w:noProof/>
        </w:rPr>
        <w:t>.</w:t>
      </w:r>
    </w:p>
    <w:p w14:paraId="4867C7FA" w14:textId="1822F5D3"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domes saistošo noteikumu “Nolikums par licencēto makšķerēšanu un vēžošanu Salacas upes posmā Limbažu novada administratīvajā teritorijā (POSMS „SALACA I”)” apstiprināšanu</w:t>
      </w:r>
      <w:r>
        <w:rPr>
          <w:noProof/>
        </w:rPr>
        <w:t>.</w:t>
      </w:r>
    </w:p>
    <w:p w14:paraId="506F9A63" w14:textId="103D5CF2" w:rsidR="00870F60" w:rsidRPr="00870F60" w:rsidRDefault="00870F60" w:rsidP="0075204E">
      <w:pPr>
        <w:pStyle w:val="Sarakstarindkopa"/>
        <w:numPr>
          <w:ilvl w:val="0"/>
          <w:numId w:val="4"/>
        </w:numPr>
        <w:suppressAutoHyphens/>
        <w:ind w:left="357" w:hanging="357"/>
        <w:jc w:val="both"/>
        <w:rPr>
          <w:noProof/>
        </w:rPr>
      </w:pPr>
      <w:r w:rsidRPr="00870F60">
        <w:rPr>
          <w:noProof/>
        </w:rPr>
        <w:t>Par konkursa “Limbažu novada vēsturisko ēku fasāžu atjaunošana 2026” nolikuma un vērtēšanas komisijas apstiprināšanu</w:t>
      </w:r>
      <w:r>
        <w:rPr>
          <w:noProof/>
        </w:rPr>
        <w:t>.</w:t>
      </w:r>
    </w:p>
    <w:p w14:paraId="64829643" w14:textId="1D2379B9" w:rsidR="00870F60" w:rsidRPr="00870F60" w:rsidRDefault="00870F60" w:rsidP="0075204E">
      <w:pPr>
        <w:pStyle w:val="Sarakstarindkopa"/>
        <w:numPr>
          <w:ilvl w:val="0"/>
          <w:numId w:val="4"/>
        </w:numPr>
        <w:suppressAutoHyphens/>
        <w:ind w:left="357" w:hanging="357"/>
        <w:jc w:val="both"/>
        <w:rPr>
          <w:noProof/>
        </w:rPr>
      </w:pPr>
      <w:r w:rsidRPr="00870F60">
        <w:rPr>
          <w:noProof/>
        </w:rPr>
        <w:t>Par jaunas atbalstāmās darbības projektā “Atbalsta pasākumi cilvēkiem ar invaliditāti mājokļu vides pieejamības nodrošināšanai Limbažu novadā” sagatavošanu un iesniegšanu</w:t>
      </w:r>
      <w:r>
        <w:rPr>
          <w:noProof/>
        </w:rPr>
        <w:t>.</w:t>
      </w:r>
    </w:p>
    <w:p w14:paraId="00CB816E" w14:textId="75015E75" w:rsidR="00870F60" w:rsidRPr="00870F60" w:rsidRDefault="00870F60" w:rsidP="0075204E">
      <w:pPr>
        <w:pStyle w:val="Sarakstarindkopa"/>
        <w:numPr>
          <w:ilvl w:val="0"/>
          <w:numId w:val="4"/>
        </w:numPr>
        <w:suppressAutoHyphens/>
        <w:ind w:left="357" w:hanging="357"/>
        <w:jc w:val="both"/>
        <w:rPr>
          <w:noProof/>
        </w:rPr>
      </w:pPr>
      <w:r w:rsidRPr="00870F60">
        <w:rPr>
          <w:noProof/>
        </w:rPr>
        <w:t>Par finansējuma piešķiršanu iepirkuma līguma slēgšanai „Sociālās aprūpes centra – pansionāta ,,Pērle” ēkas Sporta ielā 4, Pociemā, Katvaru pagastā, Limbažu novadā, energoefektivitātes paaugstināšanas būvniecības ieceres dokumentācijas izstrādei</w:t>
      </w:r>
      <w:r>
        <w:rPr>
          <w:noProof/>
        </w:rPr>
        <w:t>.</w:t>
      </w:r>
    </w:p>
    <w:p w14:paraId="1A30FA75" w14:textId="5091ADCE" w:rsidR="00870F60" w:rsidRPr="00870F60" w:rsidRDefault="00870F60" w:rsidP="0075204E">
      <w:pPr>
        <w:pStyle w:val="Sarakstarindkopa"/>
        <w:numPr>
          <w:ilvl w:val="0"/>
          <w:numId w:val="4"/>
        </w:numPr>
        <w:suppressAutoHyphens/>
        <w:ind w:left="357" w:hanging="357"/>
        <w:jc w:val="both"/>
        <w:rPr>
          <w:noProof/>
        </w:rPr>
      </w:pPr>
      <w:r w:rsidRPr="00870F60">
        <w:rPr>
          <w:noProof/>
        </w:rPr>
        <w:t>Par līdzfinansējuma piešķiršanu biedrības “Salacgrīvas ūdens sporta-atpūtas biedrība” projektam "Pontonu sistēma laivu ielaišanai un izcelšanai no ūdens Salacgrīvā"</w:t>
      </w:r>
      <w:r>
        <w:rPr>
          <w:noProof/>
        </w:rPr>
        <w:t>.</w:t>
      </w:r>
    </w:p>
    <w:p w14:paraId="64051566" w14:textId="7FC5A90D" w:rsidR="00870F60" w:rsidRPr="00870F60" w:rsidRDefault="00870F60" w:rsidP="0075204E">
      <w:pPr>
        <w:pStyle w:val="Sarakstarindkopa"/>
        <w:numPr>
          <w:ilvl w:val="0"/>
          <w:numId w:val="4"/>
        </w:numPr>
        <w:suppressAutoHyphens/>
        <w:ind w:left="357" w:hanging="357"/>
        <w:jc w:val="both"/>
        <w:rPr>
          <w:noProof/>
        </w:rPr>
      </w:pPr>
      <w:r w:rsidRPr="00870F60">
        <w:rPr>
          <w:noProof/>
        </w:rPr>
        <w:t>Par līdzfinansējuma piešķiršanu Latvijas evaņģēliski luteriskās baznīcas Pāles draudzes projektam „Pāles evaņģēliski luteriskās baznīcas torņa un ieejas kāpņu remontdarbi”</w:t>
      </w:r>
      <w:r>
        <w:rPr>
          <w:noProof/>
        </w:rPr>
        <w:t>.</w:t>
      </w:r>
    </w:p>
    <w:p w14:paraId="3212C68E" w14:textId="5CF3432B" w:rsidR="00870F60" w:rsidRPr="00870F60" w:rsidRDefault="00870F60" w:rsidP="0075204E">
      <w:pPr>
        <w:pStyle w:val="Sarakstarindkopa"/>
        <w:numPr>
          <w:ilvl w:val="0"/>
          <w:numId w:val="4"/>
        </w:numPr>
        <w:suppressAutoHyphens/>
        <w:ind w:left="357" w:hanging="357"/>
        <w:jc w:val="both"/>
        <w:rPr>
          <w:noProof/>
        </w:rPr>
      </w:pPr>
      <w:r w:rsidRPr="00870F60">
        <w:rPr>
          <w:noProof/>
        </w:rPr>
        <w:t>Par projekta “Zivsaimnieciskās ekspluatācijas noteikumu izstrāde Augstrozes Lielezeram” iesniegšanu Valsts Zivju fondā</w:t>
      </w:r>
      <w:r>
        <w:rPr>
          <w:noProof/>
        </w:rPr>
        <w:t>.</w:t>
      </w:r>
    </w:p>
    <w:p w14:paraId="15580550" w14:textId="7B64B4BD" w:rsidR="00870F60" w:rsidRPr="00870F60" w:rsidRDefault="00870F60" w:rsidP="0075204E">
      <w:pPr>
        <w:pStyle w:val="Sarakstarindkopa"/>
        <w:numPr>
          <w:ilvl w:val="0"/>
          <w:numId w:val="4"/>
        </w:numPr>
        <w:suppressAutoHyphens/>
        <w:ind w:left="357" w:hanging="357"/>
        <w:jc w:val="both"/>
        <w:rPr>
          <w:noProof/>
        </w:rPr>
      </w:pPr>
      <w:r w:rsidRPr="00870F60">
        <w:rPr>
          <w:noProof/>
        </w:rPr>
        <w:t>Par projektā ,,Profesionālās kvalifikācijas pilnveide bērnu tiesību aizsardzības jautājumos un bērnu likumisko pārstāvju atbildības stiprināšana” saņemtā finansējuma iekļaušanu Limbažu novada bāriņtiesas 2026. gada budžetā un finansējuma novirzīšanu profesionālās kvalifikācijas pilnveidošanai</w:t>
      </w:r>
      <w:r>
        <w:rPr>
          <w:noProof/>
        </w:rPr>
        <w:t>.</w:t>
      </w:r>
    </w:p>
    <w:p w14:paraId="6CD08BBA" w14:textId="6176BAFB" w:rsidR="00870F60" w:rsidRPr="00870F60" w:rsidRDefault="00870F60" w:rsidP="0075204E">
      <w:pPr>
        <w:pStyle w:val="Sarakstarindkopa"/>
        <w:numPr>
          <w:ilvl w:val="0"/>
          <w:numId w:val="4"/>
        </w:numPr>
        <w:suppressAutoHyphens/>
        <w:ind w:left="357" w:hanging="357"/>
        <w:jc w:val="both"/>
        <w:rPr>
          <w:noProof/>
        </w:rPr>
      </w:pPr>
      <w:r w:rsidRPr="00870F60">
        <w:rPr>
          <w:noProof/>
        </w:rPr>
        <w:lastRenderedPageBreak/>
        <w:t>Par Limbažu apvienības pārvaldes Katvaru pagasta pakalpojumu sniegšanas centra maksas pakalpojumu izcenojuma apstiprināšanu Pociemā siltumapgādes sistēmas izmantošanai</w:t>
      </w:r>
      <w:r>
        <w:rPr>
          <w:noProof/>
        </w:rPr>
        <w:t>.</w:t>
      </w:r>
    </w:p>
    <w:p w14:paraId="178D4B38" w14:textId="22F026FF"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apvienības pārvaldes (Limbažu tirgus) tirdzniecības vietu un inventāra nomas maksas pakalpojumu izcenojumu apstiprināšanu</w:t>
      </w:r>
      <w:r>
        <w:rPr>
          <w:noProof/>
        </w:rPr>
        <w:t>.</w:t>
      </w:r>
    </w:p>
    <w:p w14:paraId="228B6582" w14:textId="686F57D1" w:rsidR="00870F60" w:rsidRPr="00870F60" w:rsidRDefault="00870F60" w:rsidP="0075204E">
      <w:pPr>
        <w:pStyle w:val="Sarakstarindkopa"/>
        <w:numPr>
          <w:ilvl w:val="0"/>
          <w:numId w:val="4"/>
        </w:numPr>
        <w:suppressAutoHyphens/>
        <w:ind w:left="357" w:hanging="357"/>
        <w:jc w:val="both"/>
        <w:rPr>
          <w:noProof/>
        </w:rPr>
      </w:pPr>
      <w:r w:rsidRPr="00870F60">
        <w:rPr>
          <w:noProof/>
        </w:rPr>
        <w:t xml:space="preserve">Par tirgu un tirdziņu organizēšanu Limbažu pilsētā 2026. </w:t>
      </w:r>
      <w:r>
        <w:rPr>
          <w:noProof/>
        </w:rPr>
        <w:t>g</w:t>
      </w:r>
      <w:r w:rsidRPr="00870F60">
        <w:rPr>
          <w:noProof/>
        </w:rPr>
        <w:t>adā</w:t>
      </w:r>
      <w:r>
        <w:rPr>
          <w:noProof/>
        </w:rPr>
        <w:t>.</w:t>
      </w:r>
    </w:p>
    <w:p w14:paraId="58C1EE9D" w14:textId="49007A11" w:rsidR="00870F60" w:rsidRPr="00870F60" w:rsidRDefault="00870F60" w:rsidP="0075204E">
      <w:pPr>
        <w:pStyle w:val="Sarakstarindkopa"/>
        <w:numPr>
          <w:ilvl w:val="0"/>
          <w:numId w:val="4"/>
        </w:numPr>
        <w:suppressAutoHyphens/>
        <w:ind w:left="357" w:hanging="357"/>
        <w:jc w:val="both"/>
        <w:rPr>
          <w:noProof/>
        </w:rPr>
      </w:pPr>
      <w:r w:rsidRPr="00870F60">
        <w:rPr>
          <w:noProof/>
        </w:rPr>
        <w:t>Par finansējuma piešķiršanu un iekļaušanu Limbažu novada pašvaldības budžetā aktīvā nodarbinātības pasākuma „Algoti pagaidu sabiedriskie darbi” Nr. 2026/14/PIN_APSD/24 īstenošanai</w:t>
      </w:r>
      <w:r>
        <w:rPr>
          <w:noProof/>
        </w:rPr>
        <w:t>.</w:t>
      </w:r>
    </w:p>
    <w:p w14:paraId="22EBD454" w14:textId="1288CD83" w:rsidR="00870F60" w:rsidRPr="00870F60" w:rsidRDefault="00870F60" w:rsidP="0075204E">
      <w:pPr>
        <w:pStyle w:val="Sarakstarindkopa"/>
        <w:numPr>
          <w:ilvl w:val="0"/>
          <w:numId w:val="4"/>
        </w:numPr>
        <w:suppressAutoHyphens/>
        <w:ind w:left="357" w:hanging="357"/>
        <w:jc w:val="both"/>
        <w:rPr>
          <w:noProof/>
        </w:rPr>
      </w:pPr>
      <w:r w:rsidRPr="00870F60">
        <w:rPr>
          <w:noProof/>
        </w:rPr>
        <w:t>Par speciālistam izīrējamās telpas statusa atcelšanu pašvaldības dzīvoklim Ambulances iela 1-2, Gravas, Vidrižu pagasts, Limbažu novads</w:t>
      </w:r>
      <w:r>
        <w:rPr>
          <w:noProof/>
        </w:rPr>
        <w:t>.</w:t>
      </w:r>
    </w:p>
    <w:p w14:paraId="4C3D6572" w14:textId="2540D33D" w:rsidR="00870F60" w:rsidRPr="00870F60" w:rsidRDefault="00870F60" w:rsidP="0075204E">
      <w:pPr>
        <w:pStyle w:val="Sarakstarindkopa"/>
        <w:numPr>
          <w:ilvl w:val="0"/>
          <w:numId w:val="4"/>
        </w:numPr>
        <w:suppressAutoHyphens/>
        <w:ind w:left="357" w:hanging="357"/>
        <w:jc w:val="both"/>
        <w:rPr>
          <w:noProof/>
        </w:rPr>
      </w:pPr>
      <w:r w:rsidRPr="00870F60">
        <w:rPr>
          <w:noProof/>
        </w:rPr>
        <w:t>Par SIA "OLIMPISKAIS CENTRS "LIMBAŽI"" personāla izmaksu palielinājumu</w:t>
      </w:r>
      <w:r>
        <w:rPr>
          <w:noProof/>
        </w:rPr>
        <w:t>.</w:t>
      </w:r>
    </w:p>
    <w:p w14:paraId="6A699277" w14:textId="3E01C290" w:rsidR="00870F60" w:rsidRPr="00870F60" w:rsidRDefault="00870F60" w:rsidP="0075204E">
      <w:pPr>
        <w:pStyle w:val="Sarakstarindkopa"/>
        <w:numPr>
          <w:ilvl w:val="0"/>
          <w:numId w:val="4"/>
        </w:numPr>
        <w:suppressAutoHyphens/>
        <w:ind w:left="357" w:hanging="357"/>
        <w:jc w:val="both"/>
        <w:rPr>
          <w:noProof/>
        </w:rPr>
      </w:pPr>
      <w:r w:rsidRPr="00870F60">
        <w:rPr>
          <w:noProof/>
        </w:rPr>
        <w:t xml:space="preserve">Par finansējuma piešķiršanu SIA "Olimpiskais centrs “Limbaži”" sporta komandām 2026. </w:t>
      </w:r>
      <w:r>
        <w:rPr>
          <w:noProof/>
        </w:rPr>
        <w:t>g</w:t>
      </w:r>
      <w:r w:rsidRPr="00870F60">
        <w:rPr>
          <w:noProof/>
        </w:rPr>
        <w:t>adam</w:t>
      </w:r>
      <w:r>
        <w:rPr>
          <w:noProof/>
        </w:rPr>
        <w:t>.</w:t>
      </w:r>
    </w:p>
    <w:p w14:paraId="6F24C714" w14:textId="491F6E0A"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domes 29.01.2026. lēmumā Nr. 45 “Par Limbažu novada pašvaldības iestādes “Veco ļaužu mītne “Sprīdīši”” sniegto ilgstošas sociālās aprūpes un sociālās rehabilitācijas maksas pakalpojuma apstiprināšanu”</w:t>
      </w:r>
      <w:r>
        <w:rPr>
          <w:noProof/>
        </w:rPr>
        <w:t>.</w:t>
      </w:r>
    </w:p>
    <w:p w14:paraId="70F64106" w14:textId="6491EF7E"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domes 29.01.2026. lēmumā Nr. 46 “Par Limbažu novada pašvaldības Sociālās aprūpes centra – pansionāta "Pērle" sniegto ilgstošas sociālās aprūpes un sociālās rehabilitācijas pakalpojumu maksas apstiprināšanu”</w:t>
      </w:r>
      <w:r>
        <w:rPr>
          <w:noProof/>
        </w:rPr>
        <w:t>.</w:t>
      </w:r>
    </w:p>
    <w:p w14:paraId="32297FA3" w14:textId="4D9DA52A"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pašvaldības iestādes “Sociālās aprūpes centrs – pansionāts „Pērle”” nolikumā</w:t>
      </w:r>
      <w:r>
        <w:rPr>
          <w:noProof/>
        </w:rPr>
        <w:t>.</w:t>
      </w:r>
    </w:p>
    <w:p w14:paraId="7D125ED0" w14:textId="33D627C8"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domes 30.01.2025. lēmumā Nr.40 "Par Limbažu novada pašvaldības iestāžu amatu klasificēšanas apkopojuma apstiprināšanu 2025.gadam”</w:t>
      </w:r>
      <w:r>
        <w:rPr>
          <w:noProof/>
        </w:rPr>
        <w:t>.</w:t>
      </w:r>
    </w:p>
    <w:p w14:paraId="44CC4028" w14:textId="39C0F03C" w:rsidR="00870F60" w:rsidRPr="00870F60" w:rsidRDefault="00870F60" w:rsidP="0075204E">
      <w:pPr>
        <w:pStyle w:val="Sarakstarindkopa"/>
        <w:numPr>
          <w:ilvl w:val="0"/>
          <w:numId w:val="4"/>
        </w:numPr>
        <w:suppressAutoHyphens/>
        <w:ind w:left="357" w:hanging="357"/>
        <w:jc w:val="both"/>
        <w:rPr>
          <w:noProof/>
        </w:rPr>
      </w:pPr>
      <w:r w:rsidRPr="00870F60">
        <w:rPr>
          <w:noProof/>
        </w:rPr>
        <w:t>Par nedrošo (šaubīgo) debitoru parādu izslēgšanu no bilances</w:t>
      </w:r>
      <w:r>
        <w:rPr>
          <w:noProof/>
        </w:rPr>
        <w:t>.</w:t>
      </w:r>
    </w:p>
    <w:p w14:paraId="6AC61C44" w14:textId="39CCF9B3"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2026. gada budžeta nesadalītā atlikuma finansējuma novirzīšanu</w:t>
      </w:r>
      <w:r>
        <w:rPr>
          <w:noProof/>
        </w:rPr>
        <w:t>.</w:t>
      </w:r>
    </w:p>
    <w:p w14:paraId="4D373F75" w14:textId="079421F2" w:rsidR="00870F60" w:rsidRPr="00870F60" w:rsidRDefault="00870F60" w:rsidP="0075204E">
      <w:pPr>
        <w:pStyle w:val="Sarakstarindkopa"/>
        <w:numPr>
          <w:ilvl w:val="0"/>
          <w:numId w:val="4"/>
        </w:numPr>
        <w:suppressAutoHyphens/>
        <w:ind w:left="357" w:hanging="357"/>
        <w:jc w:val="both"/>
        <w:rPr>
          <w:noProof/>
        </w:rPr>
      </w:pPr>
      <w:r w:rsidRPr="00870F60">
        <w:rPr>
          <w:noProof/>
        </w:rPr>
        <w:t>Par finansējuma piešķiršanu Limbažu vidusskolai kravas lifta/pacēlāja remontam</w:t>
      </w:r>
      <w:r>
        <w:rPr>
          <w:noProof/>
        </w:rPr>
        <w:t>.</w:t>
      </w:r>
    </w:p>
    <w:p w14:paraId="5B8A54ED" w14:textId="58E6F331" w:rsidR="00870F60" w:rsidRPr="00870F60" w:rsidRDefault="00870F60" w:rsidP="0075204E">
      <w:pPr>
        <w:pStyle w:val="Sarakstarindkopa"/>
        <w:numPr>
          <w:ilvl w:val="0"/>
          <w:numId w:val="4"/>
        </w:numPr>
        <w:suppressAutoHyphens/>
        <w:ind w:left="357" w:hanging="357"/>
        <w:jc w:val="both"/>
        <w:rPr>
          <w:noProof/>
        </w:rPr>
      </w:pPr>
      <w:r w:rsidRPr="00870F60">
        <w:rPr>
          <w:noProof/>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Pr>
          <w:noProof/>
        </w:rPr>
        <w:t>.</w:t>
      </w:r>
    </w:p>
    <w:p w14:paraId="64E8F7BD" w14:textId="2F0C7412" w:rsidR="00870F60" w:rsidRPr="00870F60" w:rsidRDefault="00870F60" w:rsidP="0075204E">
      <w:pPr>
        <w:pStyle w:val="Sarakstarindkopa"/>
        <w:numPr>
          <w:ilvl w:val="0"/>
          <w:numId w:val="4"/>
        </w:numPr>
        <w:suppressAutoHyphens/>
        <w:ind w:left="357" w:hanging="357"/>
        <w:jc w:val="both"/>
        <w:rPr>
          <w:noProof/>
        </w:rPr>
      </w:pPr>
      <w:r w:rsidRPr="00870F60">
        <w:rPr>
          <w:noProof/>
        </w:rPr>
        <w:t>Par valsts budžeta mērķdotācijas Limbažu novada pašvaldības izglītības iestāžu 1., 2., 3. un 4. klašu ēdināšanai iekļaušanu Limbažu novada pašvaldības budžetā</w:t>
      </w:r>
      <w:r>
        <w:rPr>
          <w:noProof/>
        </w:rPr>
        <w:t>.</w:t>
      </w:r>
    </w:p>
    <w:p w14:paraId="58750039" w14:textId="0BCDA524" w:rsidR="00870F60" w:rsidRPr="00870F60" w:rsidRDefault="00870F60" w:rsidP="0075204E">
      <w:pPr>
        <w:pStyle w:val="Sarakstarindkopa"/>
        <w:numPr>
          <w:ilvl w:val="0"/>
          <w:numId w:val="4"/>
        </w:numPr>
        <w:suppressAutoHyphens/>
        <w:ind w:left="357" w:hanging="357"/>
        <w:jc w:val="both"/>
        <w:rPr>
          <w:noProof/>
        </w:rPr>
      </w:pPr>
      <w:r w:rsidRPr="00870F60">
        <w:rPr>
          <w:noProof/>
        </w:rPr>
        <w:t>Par valsts budžeta kultūrizglītības programmas “Latvijas skolas soma” finansējuma iekļaušanu Limbažu novada Izglītības pārvaldes budžetā</w:t>
      </w:r>
      <w:r>
        <w:rPr>
          <w:noProof/>
        </w:rPr>
        <w:t>.</w:t>
      </w:r>
    </w:p>
    <w:p w14:paraId="1B96807F" w14:textId="45C0CAD4" w:rsidR="00870F60" w:rsidRPr="00870F60" w:rsidRDefault="00870F60" w:rsidP="0075204E">
      <w:pPr>
        <w:pStyle w:val="Sarakstarindkopa"/>
        <w:numPr>
          <w:ilvl w:val="0"/>
          <w:numId w:val="4"/>
        </w:numPr>
        <w:suppressAutoHyphens/>
        <w:ind w:left="357" w:hanging="357"/>
        <w:jc w:val="both"/>
        <w:rPr>
          <w:noProof/>
        </w:rPr>
      </w:pPr>
      <w:r w:rsidRPr="00870F60">
        <w:rPr>
          <w:noProof/>
        </w:rPr>
        <w:t xml:space="preserve">Par viena izglītojamā apmācības izmaksām Limbažu novada pašvaldības izglītības iestādēs savstarpējo norēķinu pakalpojuma sniegšanai par periodu no 2026. gada 1. janvāra līdz 2026. gada 31. </w:t>
      </w:r>
      <w:r>
        <w:rPr>
          <w:noProof/>
        </w:rPr>
        <w:t>d</w:t>
      </w:r>
      <w:r w:rsidRPr="00870F60">
        <w:rPr>
          <w:noProof/>
        </w:rPr>
        <w:t>ecembrim</w:t>
      </w:r>
      <w:r>
        <w:rPr>
          <w:noProof/>
        </w:rPr>
        <w:t>.</w:t>
      </w:r>
    </w:p>
    <w:p w14:paraId="77CC504A" w14:textId="779D0368" w:rsidR="00870F60" w:rsidRPr="00870F60" w:rsidRDefault="00870F60" w:rsidP="0075204E">
      <w:pPr>
        <w:pStyle w:val="Sarakstarindkopa"/>
        <w:numPr>
          <w:ilvl w:val="0"/>
          <w:numId w:val="4"/>
        </w:numPr>
        <w:suppressAutoHyphens/>
        <w:ind w:left="357" w:hanging="357"/>
        <w:jc w:val="both"/>
        <w:rPr>
          <w:noProof/>
        </w:rPr>
      </w:pPr>
      <w:r w:rsidRPr="00870F60">
        <w:rPr>
          <w:noProof/>
        </w:rPr>
        <w:t>Par pasākuma “Lādezera pamatskola” 35 gadu jubilejas absolventu salidojums” dalības maksas apstiprināšanu</w:t>
      </w:r>
      <w:r>
        <w:rPr>
          <w:noProof/>
        </w:rPr>
        <w:t>.</w:t>
      </w:r>
    </w:p>
    <w:p w14:paraId="74312403" w14:textId="1031F924" w:rsidR="00870F60" w:rsidRPr="00870F60" w:rsidRDefault="00870F60" w:rsidP="0075204E">
      <w:pPr>
        <w:pStyle w:val="Sarakstarindkopa"/>
        <w:numPr>
          <w:ilvl w:val="0"/>
          <w:numId w:val="4"/>
        </w:numPr>
        <w:suppressAutoHyphens/>
        <w:ind w:left="357" w:hanging="357"/>
        <w:jc w:val="both"/>
        <w:rPr>
          <w:noProof/>
        </w:rPr>
      </w:pPr>
      <w:r w:rsidRPr="00870F60">
        <w:rPr>
          <w:noProof/>
        </w:rPr>
        <w:t>Par priekšfinansējuma Pāles pamatskolai Erasmus+ projektam Nr. 2024-1-LV01-KA121-SCH-000219666 iekļaušanu budžetā</w:t>
      </w:r>
      <w:r>
        <w:rPr>
          <w:noProof/>
        </w:rPr>
        <w:t>.</w:t>
      </w:r>
    </w:p>
    <w:p w14:paraId="1C3F6E1E" w14:textId="682F908D" w:rsidR="00870F60" w:rsidRPr="00870F60" w:rsidRDefault="00870F60" w:rsidP="0075204E">
      <w:pPr>
        <w:pStyle w:val="Sarakstarindkopa"/>
        <w:numPr>
          <w:ilvl w:val="0"/>
          <w:numId w:val="4"/>
        </w:numPr>
        <w:suppressAutoHyphens/>
        <w:ind w:left="357" w:hanging="357"/>
        <w:jc w:val="both"/>
        <w:rPr>
          <w:noProof/>
        </w:rPr>
      </w:pPr>
      <w:r w:rsidRPr="00870F60">
        <w:rPr>
          <w:noProof/>
        </w:rPr>
        <w:t>Par priekšfinansējuma Pāles pamatskolai Erasmus+ projektam Nr. 2025-1-LV01-KA121-SCH-000340941 iekļaušanu budžetā</w:t>
      </w:r>
      <w:r>
        <w:rPr>
          <w:noProof/>
        </w:rPr>
        <w:t>.</w:t>
      </w:r>
    </w:p>
    <w:p w14:paraId="48704572" w14:textId="03C94D17" w:rsidR="00870F60" w:rsidRPr="00870F60" w:rsidRDefault="00870F60" w:rsidP="0075204E">
      <w:pPr>
        <w:pStyle w:val="Sarakstarindkopa"/>
        <w:numPr>
          <w:ilvl w:val="0"/>
          <w:numId w:val="4"/>
        </w:numPr>
        <w:suppressAutoHyphens/>
        <w:ind w:left="357" w:hanging="357"/>
        <w:jc w:val="both"/>
        <w:rPr>
          <w:noProof/>
        </w:rPr>
      </w:pPr>
      <w:r w:rsidRPr="00870F60">
        <w:rPr>
          <w:noProof/>
        </w:rPr>
        <w:t>Par priekšfinansējuma Pāles pamatskolai Nordplus projektam Nr. NPJR-2025/10109 iekļaušanu budžetā</w:t>
      </w:r>
      <w:r>
        <w:rPr>
          <w:noProof/>
        </w:rPr>
        <w:t>.</w:t>
      </w:r>
    </w:p>
    <w:p w14:paraId="16250A5F" w14:textId="5C9F12FE"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bērnu un jauniešu nometņu finansēšanas projektu konkursa vērtēšanas komisijas apstiprināšanu</w:t>
      </w:r>
      <w:r>
        <w:rPr>
          <w:noProof/>
        </w:rPr>
        <w:t>.</w:t>
      </w:r>
    </w:p>
    <w:p w14:paraId="260B9DD4" w14:textId="5DA8777C"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domes 2022. gada 24. februāra lēmumā Nr. 121 “Par Limbažu novada pašvaldības komisijas “Vērtēšanas komisija Limbažu novada „Augstu sasniegumu sporta programmas” un “Naudas balvu par izciliem sasniegumiem sportā” finansējuma sadalei” sastāva apstiprināšanu”</w:t>
      </w:r>
      <w:r>
        <w:rPr>
          <w:noProof/>
        </w:rPr>
        <w:t>.</w:t>
      </w:r>
    </w:p>
    <w:p w14:paraId="26B29426" w14:textId="22FCA864"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nolikuma “Limbažu novada jauniešu iniciatīvu projektu konkursa nolikums” grozījumiem</w:t>
      </w:r>
      <w:r>
        <w:rPr>
          <w:noProof/>
        </w:rPr>
        <w:t>.</w:t>
      </w:r>
    </w:p>
    <w:p w14:paraId="2BEA503F" w14:textId="51D4BDB9" w:rsidR="00870F60" w:rsidRPr="00870F60" w:rsidRDefault="00870F60" w:rsidP="0075204E">
      <w:pPr>
        <w:pStyle w:val="Sarakstarindkopa"/>
        <w:numPr>
          <w:ilvl w:val="0"/>
          <w:numId w:val="4"/>
        </w:numPr>
        <w:suppressAutoHyphens/>
        <w:ind w:left="357" w:hanging="357"/>
        <w:jc w:val="both"/>
        <w:rPr>
          <w:noProof/>
        </w:rPr>
      </w:pPr>
      <w:r w:rsidRPr="00870F60">
        <w:rPr>
          <w:noProof/>
        </w:rPr>
        <w:lastRenderedPageBreak/>
        <w:t>Par Limbažu novada pašvaldības nolikuma “Par jauniešu brīvprātīgā darba organizēšanu Limbažu novadā” grozījumiem</w:t>
      </w:r>
      <w:r>
        <w:rPr>
          <w:noProof/>
        </w:rPr>
        <w:t>.</w:t>
      </w:r>
    </w:p>
    <w:p w14:paraId="57153D94" w14:textId="697F414A" w:rsidR="00870F60" w:rsidRPr="00870F60" w:rsidRDefault="00870F60" w:rsidP="0075204E">
      <w:pPr>
        <w:pStyle w:val="Sarakstarindkopa"/>
        <w:numPr>
          <w:ilvl w:val="0"/>
          <w:numId w:val="4"/>
        </w:numPr>
        <w:suppressAutoHyphens/>
        <w:ind w:left="357" w:hanging="357"/>
        <w:jc w:val="both"/>
        <w:rPr>
          <w:noProof/>
        </w:rPr>
      </w:pPr>
      <w:r w:rsidRPr="00870F60">
        <w:rPr>
          <w:noProof/>
        </w:rPr>
        <w:t>Par bieži sastopamo derīgo izrakteņu ieguves atļaujas izdošanu smilts atradnei “Jaunapiņi”, Salacgrīvas pagastā, Limbažu novadā</w:t>
      </w:r>
      <w:r>
        <w:rPr>
          <w:noProof/>
        </w:rPr>
        <w:t>.</w:t>
      </w:r>
    </w:p>
    <w:p w14:paraId="64E8358C" w14:textId="51F8A0FA" w:rsidR="00870F60" w:rsidRPr="00870F60" w:rsidRDefault="00870F60" w:rsidP="0075204E">
      <w:pPr>
        <w:pStyle w:val="Sarakstarindkopa"/>
        <w:numPr>
          <w:ilvl w:val="0"/>
          <w:numId w:val="4"/>
        </w:numPr>
        <w:suppressAutoHyphens/>
        <w:ind w:left="357" w:hanging="357"/>
        <w:jc w:val="both"/>
        <w:rPr>
          <w:noProof/>
        </w:rPr>
      </w:pPr>
      <w:r w:rsidRPr="00870F60">
        <w:rPr>
          <w:noProof/>
        </w:rPr>
        <w:t>Par nedzīvojamo telpu Cēsu ielā 22, Limbažos, nomas līguma slēgšanu ar LIZDA Limbažu novada arodorganizāciju</w:t>
      </w:r>
      <w:r>
        <w:rPr>
          <w:noProof/>
        </w:rPr>
        <w:t>.</w:t>
      </w:r>
    </w:p>
    <w:p w14:paraId="3B5B3372" w14:textId="4A4482A4" w:rsidR="00870F60" w:rsidRPr="00870F60" w:rsidRDefault="00870F60" w:rsidP="0075204E">
      <w:pPr>
        <w:pStyle w:val="Sarakstarindkopa"/>
        <w:numPr>
          <w:ilvl w:val="0"/>
          <w:numId w:val="4"/>
        </w:numPr>
        <w:suppressAutoHyphens/>
        <w:ind w:left="357" w:hanging="357"/>
        <w:jc w:val="both"/>
        <w:rPr>
          <w:noProof/>
        </w:rPr>
      </w:pPr>
      <w:r w:rsidRPr="00870F60">
        <w:rPr>
          <w:noProof/>
        </w:rPr>
        <w:t>Par 2024. gada 03. jūnija līguma Nr. 4.10.10/24/25 izbeigšanu un nekustamā īpašuma “Pociema skola”, Katvaru pagastā, Limbažu novadā atsavināšanu</w:t>
      </w:r>
      <w:r>
        <w:rPr>
          <w:noProof/>
        </w:rPr>
        <w:t>.</w:t>
      </w:r>
    </w:p>
    <w:p w14:paraId="34D1725C" w14:textId="4154B607" w:rsidR="00870F60" w:rsidRPr="00870F60" w:rsidRDefault="00870F60" w:rsidP="0075204E">
      <w:pPr>
        <w:pStyle w:val="Sarakstarindkopa"/>
        <w:numPr>
          <w:ilvl w:val="0"/>
          <w:numId w:val="4"/>
        </w:numPr>
        <w:suppressAutoHyphens/>
        <w:ind w:left="357" w:hanging="357"/>
        <w:jc w:val="both"/>
        <w:rPr>
          <w:noProof/>
        </w:rPr>
      </w:pPr>
      <w:r w:rsidRPr="00870F60">
        <w:rPr>
          <w:noProof/>
        </w:rPr>
        <w:t>Par valsts vietējā autoceļa V116 “Ungurpils - Pāle” posma Ungurpilī, Alojas pagastā, Limbažu novadā pārņemšanu bez atlīdzības Limbažu novada pašvaldības īpašumā</w:t>
      </w:r>
      <w:r>
        <w:rPr>
          <w:noProof/>
        </w:rPr>
        <w:t>.</w:t>
      </w:r>
    </w:p>
    <w:p w14:paraId="621CF402" w14:textId="69D80C52" w:rsidR="00870F60" w:rsidRPr="00870F60" w:rsidRDefault="00870F60" w:rsidP="0075204E">
      <w:pPr>
        <w:pStyle w:val="Sarakstarindkopa"/>
        <w:numPr>
          <w:ilvl w:val="0"/>
          <w:numId w:val="4"/>
        </w:numPr>
        <w:suppressAutoHyphens/>
        <w:ind w:left="357" w:hanging="357"/>
        <w:jc w:val="both"/>
        <w:rPr>
          <w:noProof/>
        </w:rPr>
      </w:pPr>
      <w:r w:rsidRPr="00870F60">
        <w:rPr>
          <w:noProof/>
        </w:rPr>
        <w:t>Par valsts vietējā autoceļa V133 “Pievedceļš Skultes stacijai”  nodošanu bez atlīdzības Limbažu novada pašvaldības īpašumā</w:t>
      </w:r>
      <w:r>
        <w:rPr>
          <w:noProof/>
        </w:rPr>
        <w:t>.</w:t>
      </w:r>
    </w:p>
    <w:p w14:paraId="0BC9E099" w14:textId="205DA791" w:rsidR="00870F60" w:rsidRPr="00870F60" w:rsidRDefault="00870F60" w:rsidP="0075204E">
      <w:pPr>
        <w:pStyle w:val="Sarakstarindkopa"/>
        <w:numPr>
          <w:ilvl w:val="0"/>
          <w:numId w:val="4"/>
        </w:numPr>
        <w:suppressAutoHyphens/>
        <w:ind w:left="357" w:hanging="357"/>
        <w:jc w:val="both"/>
        <w:rPr>
          <w:noProof/>
        </w:rPr>
      </w:pPr>
      <w:r w:rsidRPr="00870F60">
        <w:rPr>
          <w:noProof/>
        </w:rPr>
        <w:t>Par Skultes, Ziemeļblāzmas un Vārzu ciemu ūdenssaimniecības attīstības projektu</w:t>
      </w:r>
      <w:r>
        <w:rPr>
          <w:noProof/>
        </w:rPr>
        <w:t>.</w:t>
      </w:r>
    </w:p>
    <w:p w14:paraId="5ABA0853" w14:textId="43F2303B"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“Aģupīte”, Mandegās, Skultes pagastā, Limbažu novadā, kadastra apzīmējums 66760150175, turpmāko attīstību</w:t>
      </w:r>
      <w:r>
        <w:rPr>
          <w:noProof/>
        </w:rPr>
        <w:t>.</w:t>
      </w:r>
    </w:p>
    <w:p w14:paraId="2DDE4194" w14:textId="3D311702"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 Pasta ielā 2, Limbažos, Limbažu novadā, tirdzniecības vietas Nr. 3 iznomāšanu un nomas tiesību izsoles noteikumu apstiprināšanu</w:t>
      </w:r>
      <w:r>
        <w:rPr>
          <w:noProof/>
        </w:rPr>
        <w:t>.</w:t>
      </w:r>
    </w:p>
    <w:p w14:paraId="4286940C" w14:textId="1F4C7DD2"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pašvaldībai piederošā transportlīdzekļa ŠKODA OCTAVIA, valsts reģistrācijas Nr. GF8676, izsoles rīkošanu, izsoles sākumcenas apstiprināšanu</w:t>
      </w:r>
      <w:r>
        <w:rPr>
          <w:noProof/>
        </w:rPr>
        <w:t>.</w:t>
      </w:r>
    </w:p>
    <w:p w14:paraId="3FEA5C90" w14:textId="5483AFD0" w:rsidR="00870F60" w:rsidRPr="00870F60" w:rsidRDefault="00870F60" w:rsidP="0075204E">
      <w:pPr>
        <w:pStyle w:val="Sarakstarindkopa"/>
        <w:numPr>
          <w:ilvl w:val="0"/>
          <w:numId w:val="4"/>
        </w:numPr>
        <w:suppressAutoHyphens/>
        <w:ind w:left="357" w:hanging="357"/>
        <w:jc w:val="both"/>
        <w:rPr>
          <w:noProof/>
        </w:rPr>
      </w:pPr>
      <w:r w:rsidRPr="00870F60">
        <w:rPr>
          <w:noProof/>
        </w:rPr>
        <w:t>Par būves ar kadastra apzīmējumu 66010060114001, Zeme pie Jūras 17, Limbažos, Limbažu novadā uzņemšanu pašvaldības bilancē</w:t>
      </w:r>
      <w:r>
        <w:rPr>
          <w:noProof/>
        </w:rPr>
        <w:t>.</w:t>
      </w:r>
    </w:p>
    <w:p w14:paraId="1CEDCFBD" w14:textId="5AFCA630" w:rsidR="00870F60" w:rsidRPr="00870F60" w:rsidRDefault="00870F60" w:rsidP="0075204E">
      <w:pPr>
        <w:pStyle w:val="Sarakstarindkopa"/>
        <w:numPr>
          <w:ilvl w:val="0"/>
          <w:numId w:val="4"/>
        </w:numPr>
        <w:suppressAutoHyphens/>
        <w:ind w:left="357" w:hanging="357"/>
        <w:jc w:val="both"/>
        <w:rPr>
          <w:noProof/>
        </w:rPr>
      </w:pPr>
      <w:r w:rsidRPr="00870F60">
        <w:rPr>
          <w:noProof/>
        </w:rPr>
        <w:t>Par zemes vienības ar kadastra apzīmējumu 66680040036, Rimači, Pāles pagastā, Limbažu novadā atzīšanu par rezerves zemes fonda zemi</w:t>
      </w:r>
      <w:r>
        <w:rPr>
          <w:noProof/>
        </w:rPr>
        <w:t>.</w:t>
      </w:r>
    </w:p>
    <w:p w14:paraId="6A474DD0" w14:textId="2980614C" w:rsidR="00870F60" w:rsidRPr="00870F60" w:rsidRDefault="00870F60" w:rsidP="0075204E">
      <w:pPr>
        <w:pStyle w:val="Sarakstarindkopa"/>
        <w:numPr>
          <w:ilvl w:val="0"/>
          <w:numId w:val="4"/>
        </w:numPr>
        <w:suppressAutoHyphens/>
        <w:ind w:left="357" w:hanging="357"/>
        <w:jc w:val="both"/>
        <w:rPr>
          <w:noProof/>
        </w:rPr>
      </w:pPr>
      <w:r w:rsidRPr="00870F60">
        <w:rPr>
          <w:noProof/>
        </w:rPr>
        <w:t>Par zemes vienību ar kadastra apzīmējumiem 66840030359 un 66840030300 atzīšanu par rezerves zemes fonda zemi</w:t>
      </w:r>
      <w:r>
        <w:rPr>
          <w:noProof/>
        </w:rPr>
        <w:t>.</w:t>
      </w:r>
    </w:p>
    <w:p w14:paraId="4C8121B1" w14:textId="3D215CA1" w:rsidR="00870F60" w:rsidRPr="00870F60" w:rsidRDefault="00870F60" w:rsidP="0075204E">
      <w:pPr>
        <w:pStyle w:val="Sarakstarindkopa"/>
        <w:numPr>
          <w:ilvl w:val="0"/>
          <w:numId w:val="4"/>
        </w:numPr>
        <w:suppressAutoHyphens/>
        <w:ind w:left="357" w:hanging="357"/>
        <w:jc w:val="both"/>
        <w:rPr>
          <w:noProof/>
        </w:rPr>
      </w:pPr>
      <w:r w:rsidRPr="00870F60">
        <w:rPr>
          <w:noProof/>
        </w:rPr>
        <w:t>Par zemes vienības ar kadastra apzīmējumu 66800040195, Umurgas pagastā, Limbažu novadā reģistrēšanu zemesgrāmatā uz Limbažu novada pašvaldības vārda</w:t>
      </w:r>
      <w:r>
        <w:rPr>
          <w:noProof/>
        </w:rPr>
        <w:t>.</w:t>
      </w:r>
    </w:p>
    <w:p w14:paraId="10F66A2E" w14:textId="43EB52EC"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6652 900 0158, “Vecstirnas”- 1, Katvaru pagastā, Limbažu novadā atsavināšanu</w:t>
      </w:r>
      <w:r>
        <w:rPr>
          <w:noProof/>
        </w:rPr>
        <w:t>.</w:t>
      </w:r>
    </w:p>
    <w:p w14:paraId="5854293F" w14:textId="35D8F7AF"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6652 900 0159, “Vecstirnas”- 2, Katvaru pagastā, Limbažu novadā atsavināšanu</w:t>
      </w:r>
      <w:r>
        <w:rPr>
          <w:noProof/>
        </w:rPr>
        <w:t>.</w:t>
      </w:r>
    </w:p>
    <w:p w14:paraId="2FBF3B1E" w14:textId="5FA2C725"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6652 900 0160, “Vecstirnas”- 3, Katvaru pagastā, Limbažu novadā atsavināšanu</w:t>
      </w:r>
      <w:r>
        <w:rPr>
          <w:noProof/>
        </w:rPr>
        <w:t>.</w:t>
      </w:r>
    </w:p>
    <w:p w14:paraId="564BB095" w14:textId="02BEB6BA"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6652 900 0161, “Vecstirnas”- 4, Katvaru pagastā, Limbažu novadā atsavināšanu</w:t>
      </w:r>
      <w:r>
        <w:rPr>
          <w:noProof/>
        </w:rPr>
        <w:t>.</w:t>
      </w:r>
    </w:p>
    <w:p w14:paraId="30C2374C" w14:textId="6974C0B4"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6684 003 0168 “Mārpuķītes”, Vidrižu pagastā, Limbažu novadā atsavināšanu</w:t>
      </w:r>
      <w:r>
        <w:rPr>
          <w:noProof/>
        </w:rPr>
        <w:t>.</w:t>
      </w:r>
    </w:p>
    <w:p w14:paraId="25D0190E" w14:textId="3F11B001"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6684 003 0237 “Mārlejas”, Vidrižu pagastā, Limbažu novadā atsavināšanu</w:t>
      </w:r>
      <w:r>
        <w:rPr>
          <w:noProof/>
        </w:rPr>
        <w:t>.</w:t>
      </w:r>
    </w:p>
    <w:p w14:paraId="3B5DFBA3" w14:textId="2499F573"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ar kadastra Nr. 6668 004 0018, “Zeme pie Atariem”, Pāles pagastā, Limbažu novadā atsavināšanu</w:t>
      </w:r>
      <w:r>
        <w:rPr>
          <w:noProof/>
        </w:rPr>
        <w:t>.</w:t>
      </w:r>
    </w:p>
    <w:p w14:paraId="1F8B75FB" w14:textId="416A0383"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“Kastaņu iela 6”, Limbažos, Limbažu novadā, kadastra Nr. 6601 014 0072, izsoles organizēšanu, sākumcenas un izsoles noteikumu apstiprināšanu</w:t>
      </w:r>
      <w:r>
        <w:rPr>
          <w:noProof/>
        </w:rPr>
        <w:t>.</w:t>
      </w:r>
    </w:p>
    <w:p w14:paraId="4439E8E3" w14:textId="1B157E0D"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“Dravnieku kūts”, Limbažu pagastā, Limbažu novadā, kadastra Nr. 6664 006 0257, atkārtotas izsoles organizēšanu, sākumcenas un izsoles noteikumu apstiprināšanu</w:t>
      </w:r>
      <w:r>
        <w:rPr>
          <w:noProof/>
        </w:rPr>
        <w:t>.</w:t>
      </w:r>
    </w:p>
    <w:p w14:paraId="7CA829F9" w14:textId="22917AD0"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“Dārza iela 18-19” Limbažos, Limbažu novadā, atkārtotas izsoles organizēšanu, sākumcenas un izsoles noteikumu apstiprināšanu</w:t>
      </w:r>
      <w:r>
        <w:rPr>
          <w:noProof/>
        </w:rPr>
        <w:t>.</w:t>
      </w:r>
    </w:p>
    <w:p w14:paraId="5A5F29AB" w14:textId="422138FB"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“Dzirnavu iela 5-3”, Limbažos, Limbažu novadā, atkārtotas izsoles organizēšanu, sākumcenas un izsoles noteikumu apstiprināšanu</w:t>
      </w:r>
      <w:r>
        <w:rPr>
          <w:noProof/>
        </w:rPr>
        <w:t>.</w:t>
      </w:r>
    </w:p>
    <w:p w14:paraId="0FCE7AD6" w14:textId="0F93D099"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“Jūras iela 33-4” Limbažos, Limbažu novadā, atkārtotas izsoles organizēšanu, sākumcenas un izsoles noteikumu apstiprināšanu</w:t>
      </w:r>
      <w:r>
        <w:rPr>
          <w:noProof/>
        </w:rPr>
        <w:t>.</w:t>
      </w:r>
    </w:p>
    <w:p w14:paraId="7F4B24ED" w14:textId="34B64823" w:rsidR="00870F60" w:rsidRPr="00870F60" w:rsidRDefault="00870F60" w:rsidP="0075204E">
      <w:pPr>
        <w:pStyle w:val="Sarakstarindkopa"/>
        <w:numPr>
          <w:ilvl w:val="0"/>
          <w:numId w:val="4"/>
        </w:numPr>
        <w:suppressAutoHyphens/>
        <w:ind w:left="357" w:hanging="357"/>
        <w:jc w:val="both"/>
        <w:rPr>
          <w:noProof/>
        </w:rPr>
      </w:pPr>
      <w:r w:rsidRPr="00870F60">
        <w:rPr>
          <w:noProof/>
        </w:rPr>
        <w:lastRenderedPageBreak/>
        <w:t>Par zemes vienības “Irbes iela 5”, Limbažos, Limbažu novadā iznomāšanu un nomas tiesību izsoles noteikumu apstiprināšanu</w:t>
      </w:r>
      <w:r>
        <w:rPr>
          <w:noProof/>
        </w:rPr>
        <w:t>.</w:t>
      </w:r>
    </w:p>
    <w:p w14:paraId="00D4995A" w14:textId="4FFA364A" w:rsidR="00870F60" w:rsidRPr="00870F60" w:rsidRDefault="00870F60" w:rsidP="0075204E">
      <w:pPr>
        <w:pStyle w:val="Sarakstarindkopa"/>
        <w:numPr>
          <w:ilvl w:val="0"/>
          <w:numId w:val="4"/>
        </w:numPr>
        <w:suppressAutoHyphens/>
        <w:ind w:left="357" w:hanging="357"/>
        <w:jc w:val="both"/>
        <w:rPr>
          <w:noProof/>
        </w:rPr>
      </w:pPr>
      <w:r w:rsidRPr="00870F60">
        <w:rPr>
          <w:noProof/>
        </w:rPr>
        <w:t>Par pašvaldības nekustamā īpašuma Kļavas -11, Braslavā, Braslavas pagastā, Limbažu novadā nodošanu atsavināšanai</w:t>
      </w:r>
      <w:r>
        <w:rPr>
          <w:noProof/>
        </w:rPr>
        <w:t>.</w:t>
      </w:r>
    </w:p>
    <w:p w14:paraId="770BD1E8" w14:textId="4D018AFA"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kustamās mantas - meža cirsmas īpašumā Rūtiņas, Alojas pagastā, Limbažu novadā, izsoles organizēšanu, nosacītās cenas un izsoles noteikumu apstiprināšanu</w:t>
      </w:r>
      <w:r>
        <w:rPr>
          <w:noProof/>
        </w:rPr>
        <w:t>.</w:t>
      </w:r>
    </w:p>
    <w:p w14:paraId="1B80A4AD" w14:textId="4F3D6758"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kustamās mantas - meža cirsmu īpašumā Magones, Alojas pagastā, Limbažu novadā, izsoles organizēšanu, nosacītās cenas un izsoles noteikumu apstiprināšanu</w:t>
      </w:r>
      <w:r>
        <w:rPr>
          <w:noProof/>
        </w:rPr>
        <w:t>.</w:t>
      </w:r>
    </w:p>
    <w:p w14:paraId="313A3560" w14:textId="01B28299" w:rsidR="00870F60" w:rsidRPr="00870F60" w:rsidRDefault="00870F60" w:rsidP="0075204E">
      <w:pPr>
        <w:pStyle w:val="Sarakstarindkopa"/>
        <w:numPr>
          <w:ilvl w:val="0"/>
          <w:numId w:val="4"/>
        </w:numPr>
        <w:suppressAutoHyphens/>
        <w:ind w:left="357" w:hanging="357"/>
        <w:jc w:val="both"/>
        <w:rPr>
          <w:noProof/>
        </w:rPr>
      </w:pPr>
      <w:r w:rsidRPr="00870F60">
        <w:rPr>
          <w:noProof/>
        </w:rPr>
        <w:t>Par nekustamā īpašuma Upmalnieki-3, Alojas pagastā, Limbažu novadā trešās izsoles organizēšanu, nosacītās cenas un izsoles noteikumu apstiprināšanu</w:t>
      </w:r>
      <w:r>
        <w:rPr>
          <w:noProof/>
        </w:rPr>
        <w:t>.</w:t>
      </w:r>
    </w:p>
    <w:p w14:paraId="211E6404" w14:textId="3848E313"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kustamās mantas - meža cirsmas īpašumā Ganību ielā 6, Salacgrīvā, Limbažu novadā, izsoles organizēšanu, nosacītās cenas un izsoles noteikumu apstiprināšanu</w:t>
      </w:r>
      <w:r>
        <w:rPr>
          <w:noProof/>
        </w:rPr>
        <w:t>.</w:t>
      </w:r>
    </w:p>
    <w:p w14:paraId="25EFB383" w14:textId="5F3C3249" w:rsidR="00870F60" w:rsidRPr="00870F60" w:rsidRDefault="00870F60" w:rsidP="0075204E">
      <w:pPr>
        <w:pStyle w:val="Sarakstarindkopa"/>
        <w:numPr>
          <w:ilvl w:val="0"/>
          <w:numId w:val="4"/>
        </w:numPr>
        <w:suppressAutoHyphens/>
        <w:ind w:left="357" w:hanging="357"/>
        <w:jc w:val="both"/>
        <w:rPr>
          <w:noProof/>
        </w:rPr>
      </w:pPr>
      <w:r w:rsidRPr="00870F60">
        <w:rPr>
          <w:noProof/>
        </w:rPr>
        <w:t>Par Limbažu novada pašvaldības kustamās mantas - meža cirsmu īpašumā Meža ielā 33, Salacgrīvā, Limbažu novadā, izsoles organizēšanu, nosacītās cenas un izsoles noteikumu apstiprināšanu</w:t>
      </w:r>
      <w:r>
        <w:rPr>
          <w:noProof/>
        </w:rPr>
        <w:t>.</w:t>
      </w:r>
    </w:p>
    <w:p w14:paraId="77C67C0F" w14:textId="2361F7F5"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domes 2022. gada 24. februāra lēmumā “Par nolikuma “Limbažu novada pašvaldības finansētā nevalstisko organizāciju projektu konkursa nolikums” apstiprināšanu"</w:t>
      </w:r>
      <w:r>
        <w:rPr>
          <w:noProof/>
        </w:rPr>
        <w:t>.</w:t>
      </w:r>
    </w:p>
    <w:p w14:paraId="149232A1" w14:textId="007238E4" w:rsidR="00870F60" w:rsidRPr="00870F60" w:rsidRDefault="00870F60" w:rsidP="0075204E">
      <w:pPr>
        <w:pStyle w:val="Sarakstarindkopa"/>
        <w:numPr>
          <w:ilvl w:val="0"/>
          <w:numId w:val="4"/>
        </w:numPr>
        <w:suppressAutoHyphens/>
        <w:ind w:left="357" w:hanging="357"/>
        <w:jc w:val="both"/>
        <w:rPr>
          <w:noProof/>
        </w:rPr>
      </w:pPr>
      <w:r w:rsidRPr="00870F60">
        <w:rPr>
          <w:noProof/>
        </w:rPr>
        <w:t>Par grozījumiem Limbažu novada domes 2025. gada 30. janvāra lēmumā Nr.2 “Par Limbažu novada pašvaldības līdzdalības budžeta projektu pieteikumu vērtēšanas komisijas izveidošanu un komisijas nolikuma apstiprināšanu”</w:t>
      </w:r>
      <w:r>
        <w:rPr>
          <w:noProof/>
        </w:rPr>
        <w:t>.</w:t>
      </w:r>
    </w:p>
    <w:p w14:paraId="47AD029C" w14:textId="38FD2FDC" w:rsidR="00870F60" w:rsidRPr="00870F60" w:rsidRDefault="00870F60" w:rsidP="0075204E">
      <w:pPr>
        <w:pStyle w:val="Sarakstarindkopa"/>
        <w:numPr>
          <w:ilvl w:val="0"/>
          <w:numId w:val="4"/>
        </w:numPr>
        <w:suppressAutoHyphens/>
        <w:ind w:left="357" w:hanging="357"/>
        <w:jc w:val="both"/>
        <w:rPr>
          <w:noProof/>
        </w:rPr>
      </w:pPr>
      <w:r w:rsidRPr="00870F60">
        <w:rPr>
          <w:noProof/>
        </w:rPr>
        <w:t>(komitejās neizskatīts jaut.) Par daļu no zemes gabalu Ezers un Ābeļdārzs, Liepupes pagastā, Limbažu novadā nodošanu bezatlīdzības lietošanā biedrībai “Piejūras Kino ciems”</w:t>
      </w:r>
      <w:r>
        <w:rPr>
          <w:noProof/>
        </w:rPr>
        <w:t>.</w:t>
      </w:r>
    </w:p>
    <w:p w14:paraId="5349F662" w14:textId="6421EB21" w:rsidR="00870F60" w:rsidRPr="00870F60" w:rsidRDefault="00870F60" w:rsidP="0075204E">
      <w:pPr>
        <w:pStyle w:val="Sarakstarindkopa"/>
        <w:numPr>
          <w:ilvl w:val="0"/>
          <w:numId w:val="4"/>
        </w:numPr>
        <w:suppressAutoHyphens/>
        <w:ind w:left="357" w:hanging="357"/>
        <w:jc w:val="both"/>
        <w:rPr>
          <w:noProof/>
        </w:rPr>
      </w:pPr>
      <w:r w:rsidRPr="00870F60">
        <w:rPr>
          <w:noProof/>
        </w:rPr>
        <w:t>(komitejās neizskatīts jaut.) Par Limbažu novada pašvaldības domes saistošo noteikumu „Grozījumi Limbažu novada pašvaldības domes 2026. gada 29. janvāra saistošajos noteikumos Nr.4 „Par Limbažu novada pašvaldības 2026. gada budžetu”” apstiprināšanu</w:t>
      </w:r>
      <w:r>
        <w:rPr>
          <w:noProof/>
        </w:rPr>
        <w:t>.</w:t>
      </w:r>
    </w:p>
    <w:p w14:paraId="577DF407" w14:textId="04463EFD"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nekustamā īpašuma Cēsu ielā 22, Limbažos, nedzīvojamās telpas Nr. 36 nomas tiesību izsoles noteikumu apstiprināšanu</w:t>
      </w:r>
      <w:r>
        <w:rPr>
          <w:noProof/>
        </w:rPr>
        <w:t>.</w:t>
      </w:r>
    </w:p>
    <w:p w14:paraId="16079600" w14:textId="15EB15E7"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papildu finansējuma piešķiršanu Baumaņu Kārļa laukuma, Limbažos, pārbūves projektēšanai</w:t>
      </w:r>
      <w:r>
        <w:rPr>
          <w:noProof/>
        </w:rPr>
        <w:t>.</w:t>
      </w:r>
    </w:p>
    <w:p w14:paraId="3C122F3A" w14:textId="76B3F5EA"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Vienošanās slēgšanu par grozījumiem Sadarbības līgumā</w:t>
      </w:r>
      <w:r>
        <w:rPr>
          <w:noProof/>
        </w:rPr>
        <w:t>.</w:t>
      </w:r>
    </w:p>
    <w:p w14:paraId="20AAAAE0" w14:textId="70EDF848"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sadarbības līgumu slēgšanu ar VSIA ''Latvijas Valsts ceļi'' un VAS "Latvijas dzelzceļš" projekta "Multimodāls sabiedriskā transporta tīkls Skultes stacijā" īstenošanai</w:t>
      </w:r>
      <w:r>
        <w:rPr>
          <w:noProof/>
        </w:rPr>
        <w:t>.</w:t>
      </w:r>
    </w:p>
    <w:p w14:paraId="4E6A0EF1" w14:textId="745AE01C"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sadarbības līguma slēgšanu ar VAS "Latvijas dzelzceļš" un vienošanās slēgšanu ar AS "Latvijas valsts meži" projekta "Multimodāls sabiedriskā transporta tīkls Zvejniekciema stacijā" īstenošanai</w:t>
      </w:r>
      <w:r>
        <w:rPr>
          <w:noProof/>
        </w:rPr>
        <w:t>.</w:t>
      </w:r>
    </w:p>
    <w:p w14:paraId="55CC1CE6" w14:textId="5D54790C"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konceptuālu atbalstu līdzfinansējuma piešķiršanai biedrības "Nometne uz riteņiem" projektam "Elektroinstalācijas pārbūve un ugunsdrošības sistēmas uzstādīšana Bīriņu kopienas centram"</w:t>
      </w:r>
      <w:r>
        <w:rPr>
          <w:noProof/>
        </w:rPr>
        <w:t>.</w:t>
      </w:r>
    </w:p>
    <w:p w14:paraId="127D8C3C" w14:textId="0CB4AA56" w:rsidR="00870F60" w:rsidRPr="00870F60" w:rsidRDefault="00870F60" w:rsidP="0075204E">
      <w:pPr>
        <w:pStyle w:val="Sarakstarindkopa"/>
        <w:numPr>
          <w:ilvl w:val="0"/>
          <w:numId w:val="4"/>
        </w:numPr>
        <w:suppressAutoHyphens/>
        <w:ind w:left="357" w:hanging="357"/>
        <w:jc w:val="both"/>
        <w:rPr>
          <w:noProof/>
        </w:rPr>
      </w:pPr>
      <w:r w:rsidRPr="00870F60">
        <w:rPr>
          <w:noProof/>
        </w:rPr>
        <w:t>(papildu d.k. jaut.) Par Limbažu novada Izglītības pārvaldes vadītāja iecelšanu amatā</w:t>
      </w:r>
      <w:r>
        <w:rPr>
          <w:noProof/>
        </w:rPr>
        <w:t>.</w:t>
      </w:r>
    </w:p>
    <w:p w14:paraId="757983C1" w14:textId="09F76B14" w:rsidR="00870F60" w:rsidRPr="00870F60" w:rsidRDefault="00870F60" w:rsidP="0075204E">
      <w:pPr>
        <w:pStyle w:val="Sarakstarindkopa"/>
        <w:numPr>
          <w:ilvl w:val="0"/>
          <w:numId w:val="4"/>
        </w:numPr>
        <w:suppressAutoHyphens/>
        <w:ind w:left="357" w:hanging="357"/>
        <w:jc w:val="both"/>
        <w:rPr>
          <w:noProof/>
        </w:rPr>
      </w:pPr>
      <w:r w:rsidRPr="00870F60">
        <w:rPr>
          <w:noProof/>
        </w:rPr>
        <w:t>Informācijas. Izpilddirektora ziņojums par 2026. gada janvāri</w:t>
      </w:r>
      <w:r>
        <w:rPr>
          <w:noProof/>
        </w:rPr>
        <w:t>.</w:t>
      </w:r>
    </w:p>
    <w:p w14:paraId="46C3AD2F" w14:textId="73D39CD4" w:rsidR="001754C2" w:rsidRPr="00870F60" w:rsidRDefault="00870F60" w:rsidP="0075204E">
      <w:pPr>
        <w:pStyle w:val="Sarakstarindkopa"/>
        <w:numPr>
          <w:ilvl w:val="0"/>
          <w:numId w:val="4"/>
        </w:numPr>
        <w:suppressAutoHyphens/>
        <w:ind w:left="357" w:hanging="357"/>
        <w:jc w:val="both"/>
        <w:rPr>
          <w:noProof/>
        </w:rPr>
      </w:pPr>
      <w:r w:rsidRPr="00870F60">
        <w:rPr>
          <w:noProof/>
        </w:rPr>
        <w:t>Informācijas. Par iepriekšējā domes sēdē pieņemtajiem lēmumiem</w:t>
      </w:r>
      <w:r>
        <w:rPr>
          <w:noProof/>
        </w:rPr>
        <w:t>.</w:t>
      </w:r>
    </w:p>
    <w:p w14:paraId="741206CD" w14:textId="77777777" w:rsidR="00424BE6" w:rsidRPr="008B3C4A" w:rsidRDefault="00424BE6" w:rsidP="00CE0433">
      <w:pPr>
        <w:suppressAutoHyphens/>
        <w:ind w:left="357" w:hanging="357"/>
        <w:jc w:val="both"/>
        <w:rPr>
          <w:noProof/>
        </w:rPr>
      </w:pPr>
    </w:p>
    <w:p w14:paraId="77D2A5E0" w14:textId="77777777" w:rsidR="00B353EF" w:rsidRPr="008B3C4A" w:rsidRDefault="00B353EF" w:rsidP="00CE0433">
      <w:pPr>
        <w:suppressAutoHyphens/>
        <w:autoSpaceDE w:val="0"/>
        <w:autoSpaceDN w:val="0"/>
        <w:adjustRightInd w:val="0"/>
        <w:jc w:val="both"/>
        <w:rPr>
          <w:rFonts w:eastAsia="Calibri"/>
        </w:rPr>
      </w:pPr>
      <w:r w:rsidRPr="008B3C4A">
        <w:rPr>
          <w:rFonts w:eastAsia="Calibri"/>
        </w:rPr>
        <w:t xml:space="preserve">Sēde notiek klātienē un </w:t>
      </w:r>
      <w:r w:rsidRPr="008B3C4A">
        <w:rPr>
          <w:bCs/>
        </w:rPr>
        <w:t>videokonferences režīmā</w:t>
      </w:r>
      <w:r w:rsidRPr="008B3C4A">
        <w:t xml:space="preserve"> tiešsaistē Webex platformā</w:t>
      </w:r>
      <w:r w:rsidRPr="008B3C4A">
        <w:rPr>
          <w:rFonts w:eastAsia="Calibri"/>
        </w:rPr>
        <w:t>.</w:t>
      </w:r>
    </w:p>
    <w:p w14:paraId="673274A3" w14:textId="062CCA27" w:rsidR="00B353EF" w:rsidRPr="008B3C4A" w:rsidRDefault="00B353EF" w:rsidP="00CE0433">
      <w:pPr>
        <w:suppressAutoHyphens/>
        <w:autoSpaceDE w:val="0"/>
        <w:autoSpaceDN w:val="0"/>
        <w:adjustRightInd w:val="0"/>
      </w:pPr>
      <w:r w:rsidRPr="008B3C4A">
        <w:t>Sēdi translē tiešraidē Limbažu novada pašvaldības You</w:t>
      </w:r>
      <w:r w:rsidR="008A0231" w:rsidRPr="008B3C4A">
        <w:t>T</w:t>
      </w:r>
      <w:r w:rsidRPr="008B3C4A">
        <w:t xml:space="preserve">ube kontā: </w:t>
      </w:r>
    </w:p>
    <w:p w14:paraId="5DBFFCB4" w14:textId="6F245D2A" w:rsidR="00424BE6" w:rsidRPr="008B3C4A" w:rsidRDefault="00424BE6" w:rsidP="00CE0433">
      <w:pPr>
        <w:suppressAutoHyphens/>
        <w:autoSpaceDE w:val="0"/>
        <w:autoSpaceDN w:val="0"/>
        <w:adjustRightInd w:val="0"/>
      </w:pPr>
      <w:r w:rsidRPr="008B3C4A">
        <w:t>https://youtube.com/live/1jwi9xvGZ1c?feature=share</w:t>
      </w:r>
    </w:p>
    <w:p w14:paraId="582A4748" w14:textId="43F8DFC7" w:rsidR="00B353EF" w:rsidRPr="008B3C4A" w:rsidRDefault="00B353EF" w:rsidP="00CE0433">
      <w:pPr>
        <w:suppressAutoHyphens/>
        <w:autoSpaceDE w:val="0"/>
        <w:autoSpaceDN w:val="0"/>
        <w:adjustRightInd w:val="0"/>
      </w:pPr>
      <w:r w:rsidRPr="008B3C4A">
        <w:t xml:space="preserve">Sēdē tiek veikts audiovizuāls ieraksts. </w:t>
      </w:r>
    </w:p>
    <w:p w14:paraId="0C2F648D" w14:textId="77777777" w:rsidR="00822EB6" w:rsidRPr="008B3C4A" w:rsidRDefault="00822EB6" w:rsidP="00CE0433">
      <w:pPr>
        <w:suppressAutoHyphens/>
        <w:autoSpaceDE w:val="0"/>
        <w:autoSpaceDN w:val="0"/>
        <w:adjustRightInd w:val="0"/>
        <w:jc w:val="both"/>
        <w:rPr>
          <w:rFonts w:eastAsiaTheme="minorHAnsi"/>
          <w:b/>
          <w:bCs/>
        </w:rPr>
      </w:pPr>
    </w:p>
    <w:p w14:paraId="45D3FF55" w14:textId="4BFDC22E" w:rsidR="00516392" w:rsidRPr="008B3C4A" w:rsidRDefault="00516392" w:rsidP="00CE0433">
      <w:pPr>
        <w:suppressAutoHyphens/>
        <w:autoSpaceDE w:val="0"/>
        <w:autoSpaceDN w:val="0"/>
        <w:adjustRightInd w:val="0"/>
        <w:jc w:val="both"/>
        <w:rPr>
          <w:rFonts w:eastAsiaTheme="minorHAnsi"/>
        </w:rPr>
      </w:pPr>
      <w:r w:rsidRPr="008B3C4A">
        <w:rPr>
          <w:rFonts w:eastAsiaTheme="minorHAnsi"/>
          <w:b/>
          <w:bCs/>
        </w:rPr>
        <w:lastRenderedPageBreak/>
        <w:t xml:space="preserve">Sēdi vada: </w:t>
      </w:r>
      <w:r w:rsidRPr="008B3C4A">
        <w:rPr>
          <w:rFonts w:eastAsiaTheme="minorHAnsi"/>
        </w:rPr>
        <w:t xml:space="preserve">Limbažu novada </w:t>
      </w:r>
      <w:r w:rsidR="003C2EC5" w:rsidRPr="008B3C4A">
        <w:rPr>
          <w:rFonts w:eastAsiaTheme="minorHAnsi"/>
        </w:rPr>
        <w:t>pašvaldības D</w:t>
      </w:r>
      <w:r w:rsidRPr="008B3C4A">
        <w:rPr>
          <w:rFonts w:eastAsiaTheme="minorHAnsi"/>
        </w:rPr>
        <w:t>omes priekšsēdētāj</w:t>
      </w:r>
      <w:r w:rsidR="00AC7A52" w:rsidRPr="008B3C4A">
        <w:rPr>
          <w:rFonts w:eastAsiaTheme="minorHAnsi"/>
        </w:rPr>
        <w:t>a</w:t>
      </w:r>
      <w:r w:rsidR="005E0B7F" w:rsidRPr="008B3C4A">
        <w:rPr>
          <w:rFonts w:eastAsiaTheme="minorHAnsi"/>
        </w:rPr>
        <w:t xml:space="preserve"> </w:t>
      </w:r>
      <w:r w:rsidR="00AC7A52" w:rsidRPr="008B3C4A">
        <w:rPr>
          <w:rFonts w:eastAsiaTheme="minorHAnsi"/>
        </w:rPr>
        <w:t>Sigita Upmale</w:t>
      </w:r>
      <w:r w:rsidR="00312330" w:rsidRPr="008B3C4A">
        <w:rPr>
          <w:rFonts w:eastAsiaTheme="minorHAnsi"/>
        </w:rPr>
        <w:t>.</w:t>
      </w:r>
    </w:p>
    <w:p w14:paraId="70F73B83" w14:textId="77777777" w:rsidR="00516392" w:rsidRPr="008B3C4A" w:rsidRDefault="00516392" w:rsidP="00CE0433">
      <w:pPr>
        <w:suppressAutoHyphens/>
        <w:autoSpaceDE w:val="0"/>
        <w:autoSpaceDN w:val="0"/>
        <w:adjustRightInd w:val="0"/>
        <w:jc w:val="both"/>
        <w:rPr>
          <w:rFonts w:eastAsiaTheme="minorHAnsi"/>
        </w:rPr>
      </w:pPr>
    </w:p>
    <w:p w14:paraId="57B31669" w14:textId="3F991A59" w:rsidR="00516392" w:rsidRPr="008B3C4A" w:rsidRDefault="00516392" w:rsidP="00CE0433">
      <w:pPr>
        <w:suppressAutoHyphens/>
        <w:jc w:val="both"/>
      </w:pPr>
      <w:r w:rsidRPr="008B3C4A">
        <w:rPr>
          <w:b/>
          <w:bCs/>
        </w:rPr>
        <w:t>Sēdi protokolē:</w:t>
      </w:r>
      <w:r w:rsidRPr="008B3C4A">
        <w:t xml:space="preserve"> Limbažu novada pašvaldības </w:t>
      </w:r>
      <w:r w:rsidR="000532A7" w:rsidRPr="008B3C4A">
        <w:t>Centrālās pārvaldes</w:t>
      </w:r>
      <w:r w:rsidR="00E75CEA" w:rsidRPr="008B3C4A">
        <w:rPr>
          <w:bCs/>
          <w:lang w:eastAsia="en-US"/>
        </w:rPr>
        <w:t xml:space="preserve"> </w:t>
      </w:r>
      <w:r w:rsidR="000532A7" w:rsidRPr="008B3C4A">
        <w:t xml:space="preserve">Dokumentu pārvaldības un klientu apkalpošanas nodaļas </w:t>
      </w:r>
      <w:r w:rsidR="00877869" w:rsidRPr="008B3C4A">
        <w:t>lietvede Dace Tauriņa</w:t>
      </w:r>
      <w:r w:rsidRPr="008B3C4A">
        <w:t>.</w:t>
      </w:r>
    </w:p>
    <w:p w14:paraId="0C6FA3DF" w14:textId="77777777" w:rsidR="00516392" w:rsidRPr="008B3C4A" w:rsidRDefault="00516392" w:rsidP="00CE0433">
      <w:pPr>
        <w:suppressAutoHyphens/>
        <w:autoSpaceDE w:val="0"/>
        <w:autoSpaceDN w:val="0"/>
        <w:adjustRightInd w:val="0"/>
        <w:jc w:val="both"/>
        <w:rPr>
          <w:rFonts w:eastAsiaTheme="minorHAnsi"/>
        </w:rPr>
      </w:pPr>
    </w:p>
    <w:p w14:paraId="7C875EFB" w14:textId="40BBF747" w:rsidR="00AC7A52" w:rsidRPr="00FC4C2C" w:rsidRDefault="00AC7A52" w:rsidP="00AC7A52">
      <w:pPr>
        <w:jc w:val="both"/>
      </w:pPr>
      <w:r w:rsidRPr="00FC4C2C">
        <w:rPr>
          <w:b/>
          <w:bCs/>
        </w:rPr>
        <w:t>Klātienē sēdē piedalās deputāti:</w:t>
      </w:r>
      <w:r w:rsidRPr="00FC4C2C">
        <w:t xml:space="preserve"> </w:t>
      </w:r>
      <w:r w:rsidR="007B2B1B" w:rsidRPr="00FC4C2C">
        <w:rPr>
          <w:rFonts w:eastAsia="Calibri"/>
          <w:szCs w:val="22"/>
          <w:lang w:eastAsia="en-US"/>
        </w:rPr>
        <w:t>Edžus Arums</w:t>
      </w:r>
      <w:r w:rsidR="005F22FE" w:rsidRPr="00FC4C2C">
        <w:rPr>
          <w:rFonts w:eastAsia="Calibri"/>
          <w:szCs w:val="22"/>
          <w:lang w:eastAsia="en-US"/>
        </w:rPr>
        <w:t xml:space="preserve"> (no 1. līdz 2. darba kārtības jautājumam)</w:t>
      </w:r>
      <w:r w:rsidR="007B2B1B" w:rsidRPr="00FC4C2C">
        <w:rPr>
          <w:rFonts w:eastAsia="Calibri"/>
          <w:szCs w:val="22"/>
          <w:lang w:eastAsia="en-US"/>
        </w:rPr>
        <w:t xml:space="preserve">, </w:t>
      </w:r>
      <w:r w:rsidRPr="00FC4C2C">
        <w:rPr>
          <w:rFonts w:eastAsia="Calibri"/>
          <w:szCs w:val="22"/>
          <w:lang w:eastAsia="en-US"/>
        </w:rPr>
        <w:t xml:space="preserve">Andris Garklāvs, Aigars Legzdiņš, </w:t>
      </w:r>
      <w:r w:rsidR="00B910FF" w:rsidRPr="00FC4C2C">
        <w:rPr>
          <w:rFonts w:eastAsia="Calibri"/>
          <w:szCs w:val="22"/>
          <w:lang w:eastAsia="en-US"/>
        </w:rPr>
        <w:t xml:space="preserve">Dāvis Melnalksnis, </w:t>
      </w:r>
      <w:r w:rsidRPr="00FC4C2C">
        <w:rPr>
          <w:rFonts w:eastAsia="Calibri"/>
          <w:szCs w:val="22"/>
          <w:lang w:eastAsia="en-US"/>
        </w:rPr>
        <w:t>Rūdolfs Pelēkais</w:t>
      </w:r>
      <w:r w:rsidR="009D1FF9" w:rsidRPr="00FC4C2C">
        <w:rPr>
          <w:rFonts w:eastAsia="Calibri"/>
          <w:szCs w:val="22"/>
          <w:lang w:eastAsia="en-US"/>
        </w:rPr>
        <w:t xml:space="preserve"> (no 1. līdz 3. darba kārtības jautājumam),</w:t>
      </w:r>
      <w:r w:rsidR="007B2B1B" w:rsidRPr="00FC4C2C">
        <w:rPr>
          <w:rFonts w:eastAsia="Calibri"/>
          <w:szCs w:val="22"/>
          <w:lang w:eastAsia="en-US"/>
        </w:rPr>
        <w:t xml:space="preserve"> </w:t>
      </w:r>
      <w:r w:rsidRPr="00FC4C2C">
        <w:rPr>
          <w:rFonts w:eastAsia="Calibri"/>
          <w:szCs w:val="22"/>
          <w:lang w:eastAsia="en-US"/>
        </w:rPr>
        <w:t>Baiba Siktāre, Dagnis Straubergs</w:t>
      </w:r>
      <w:r w:rsidR="009D1FF9" w:rsidRPr="00FC4C2C">
        <w:rPr>
          <w:rFonts w:eastAsia="Calibri"/>
          <w:szCs w:val="22"/>
          <w:lang w:eastAsia="en-US"/>
        </w:rPr>
        <w:t xml:space="preserve"> (no 1. līdz 44. darba kārtības jautājumam),</w:t>
      </w:r>
      <w:r w:rsidRPr="00FC4C2C">
        <w:rPr>
          <w:rFonts w:eastAsia="Calibri"/>
          <w:szCs w:val="22"/>
          <w:lang w:eastAsia="en-US"/>
        </w:rPr>
        <w:t xml:space="preserve"> Sigita Upmale, </w:t>
      </w:r>
      <w:r w:rsidR="008D2BCB" w:rsidRPr="00FC4C2C">
        <w:rPr>
          <w:rFonts w:eastAsia="Calibri"/>
          <w:szCs w:val="22"/>
          <w:lang w:eastAsia="en-US"/>
        </w:rPr>
        <w:t xml:space="preserve">Ģirts Vilciņš, </w:t>
      </w:r>
      <w:r w:rsidRPr="00FC4C2C">
        <w:rPr>
          <w:rFonts w:eastAsia="Calibri"/>
          <w:szCs w:val="22"/>
          <w:lang w:eastAsia="en-US"/>
        </w:rPr>
        <w:t>Roberts Viziņš, Andis Zaļaiskalns, Diāna Zaļupe, Edmunds Zeidmanis</w:t>
      </w:r>
      <w:r w:rsidRPr="00FC4C2C">
        <w:t>.</w:t>
      </w:r>
    </w:p>
    <w:p w14:paraId="36CDD8AD" w14:textId="77777777" w:rsidR="00C66CEC" w:rsidRPr="00FC4C2C" w:rsidRDefault="00C66CEC" w:rsidP="00CE0433">
      <w:pPr>
        <w:suppressAutoHyphens/>
        <w:jc w:val="both"/>
        <w:rPr>
          <w:rFonts w:eastAsiaTheme="minorHAnsi"/>
          <w:b/>
          <w:bCs/>
        </w:rPr>
      </w:pPr>
    </w:p>
    <w:p w14:paraId="6A06A875" w14:textId="5A9791A8" w:rsidR="005C37F7" w:rsidRPr="00FC4C2C" w:rsidRDefault="005C37F7" w:rsidP="00CE0433">
      <w:pPr>
        <w:suppressAutoHyphens/>
        <w:jc w:val="both"/>
        <w:rPr>
          <w:rFonts w:eastAsiaTheme="minorHAnsi"/>
          <w:b/>
          <w:bCs/>
        </w:rPr>
      </w:pPr>
      <w:r w:rsidRPr="00FC4C2C">
        <w:rPr>
          <w:b/>
          <w:bCs/>
        </w:rPr>
        <w:t>Attālināti sēdē piedalās deputāti:</w:t>
      </w:r>
      <w:r w:rsidR="005F22FE" w:rsidRPr="00FC4C2C">
        <w:rPr>
          <w:rFonts w:eastAsia="Calibri"/>
          <w:szCs w:val="22"/>
          <w:lang w:eastAsia="en-US"/>
        </w:rPr>
        <w:t xml:space="preserve"> Edžus Arums (no 3. līdz 4. darba kārtības jautājumam),</w:t>
      </w:r>
      <w:r w:rsidR="00FC4C2C" w:rsidRPr="00FC4C2C">
        <w:rPr>
          <w:rFonts w:eastAsia="Calibri"/>
          <w:szCs w:val="22"/>
          <w:lang w:eastAsia="en-US"/>
        </w:rPr>
        <w:t xml:space="preserve"> Jānis Remess (no 1. līdz 3. darba kārtības jautājumam), Ziedonis Rubezis.</w:t>
      </w:r>
    </w:p>
    <w:p w14:paraId="27685CD0" w14:textId="77777777" w:rsidR="005F22FE" w:rsidRDefault="005F22FE" w:rsidP="00776344">
      <w:pPr>
        <w:suppressAutoHyphens/>
        <w:jc w:val="both"/>
        <w:rPr>
          <w:b/>
          <w:bCs/>
        </w:rPr>
      </w:pPr>
    </w:p>
    <w:p w14:paraId="46AC3EDC" w14:textId="2682A8CF" w:rsidR="00776344" w:rsidRPr="0068033E" w:rsidRDefault="00AC7A52" w:rsidP="00776344">
      <w:pPr>
        <w:suppressAutoHyphens/>
        <w:jc w:val="both"/>
        <w:rPr>
          <w:rFonts w:eastAsiaTheme="minorHAnsi"/>
          <w:bCs/>
        </w:rPr>
      </w:pPr>
      <w:r w:rsidRPr="0068033E">
        <w:rPr>
          <w:b/>
          <w:bCs/>
        </w:rPr>
        <w:t>Klātienē sēdē piedalās:</w:t>
      </w:r>
      <w:r w:rsidR="000F0FE0" w:rsidRPr="0068033E">
        <w:rPr>
          <w:rFonts w:eastAsiaTheme="minorHAnsi"/>
          <w:b/>
          <w:bCs/>
        </w:rPr>
        <w:t xml:space="preserve"> </w:t>
      </w:r>
      <w:r w:rsidR="00770EC1" w:rsidRPr="0068033E">
        <w:rPr>
          <w:rFonts w:eastAsiaTheme="minorHAnsi"/>
          <w:bCs/>
        </w:rPr>
        <w:t>Artis Ārgalis, Aiga Briede,</w:t>
      </w:r>
      <w:r w:rsidR="00770EC1" w:rsidRPr="0068033E">
        <w:rPr>
          <w:rFonts w:eastAsiaTheme="minorHAnsi"/>
          <w:b/>
          <w:bCs/>
        </w:rPr>
        <w:t xml:space="preserve"> </w:t>
      </w:r>
      <w:r w:rsidR="00A24692" w:rsidRPr="0068033E">
        <w:rPr>
          <w:rFonts w:eastAsiaTheme="minorHAnsi"/>
          <w:bCs/>
        </w:rPr>
        <w:t>Ieva Mahte</w:t>
      </w:r>
      <w:r w:rsidR="00770EC1" w:rsidRPr="0068033E">
        <w:rPr>
          <w:rFonts w:eastAsiaTheme="minorHAnsi"/>
          <w:bCs/>
        </w:rPr>
        <w:t xml:space="preserve">, Lāsma Liepiņa, Raimonds Straume, </w:t>
      </w:r>
      <w:r w:rsidR="00A24692" w:rsidRPr="0068033E">
        <w:rPr>
          <w:rFonts w:eastAsiaTheme="minorHAnsi"/>
          <w:bCs/>
        </w:rPr>
        <w:t xml:space="preserve">Raivis Lauris Litvins, Santa Čingule, </w:t>
      </w:r>
      <w:r w:rsidR="00770EC1" w:rsidRPr="0068033E">
        <w:rPr>
          <w:rFonts w:eastAsiaTheme="minorHAnsi"/>
          <w:bCs/>
        </w:rPr>
        <w:t>Agnese Smalkā-France</w:t>
      </w:r>
      <w:r w:rsidR="00A24692" w:rsidRPr="0068033E">
        <w:rPr>
          <w:rFonts w:eastAsiaTheme="minorHAnsi"/>
          <w:bCs/>
        </w:rPr>
        <w:t xml:space="preserve">, Katrīna Žibala, Imants Klīdzējs, </w:t>
      </w:r>
      <w:r w:rsidR="00F2408D">
        <w:rPr>
          <w:rFonts w:eastAsiaTheme="minorHAnsi"/>
          <w:bCs/>
        </w:rPr>
        <w:t>(vārds uzvārds)</w:t>
      </w:r>
      <w:r w:rsidR="00A24692" w:rsidRPr="0068033E">
        <w:rPr>
          <w:rFonts w:eastAsiaTheme="minorHAnsi"/>
          <w:bCs/>
        </w:rPr>
        <w:t xml:space="preserve"> (Latvijas Televīzija), </w:t>
      </w:r>
      <w:r w:rsidR="00F2408D">
        <w:rPr>
          <w:rFonts w:eastAsiaTheme="minorHAnsi"/>
          <w:bCs/>
        </w:rPr>
        <w:t>(vārds uzvārds)</w:t>
      </w:r>
      <w:r w:rsidR="00F2408D" w:rsidRPr="0068033E">
        <w:rPr>
          <w:rFonts w:eastAsiaTheme="minorHAnsi"/>
          <w:bCs/>
        </w:rPr>
        <w:t xml:space="preserve"> </w:t>
      </w:r>
      <w:r w:rsidR="00A24692" w:rsidRPr="0068033E">
        <w:rPr>
          <w:rFonts w:eastAsiaTheme="minorHAnsi"/>
          <w:bCs/>
        </w:rPr>
        <w:t xml:space="preserve">(Latvijas Televīzija), </w:t>
      </w:r>
      <w:r w:rsidR="00F2408D">
        <w:rPr>
          <w:rFonts w:eastAsiaTheme="minorHAnsi"/>
          <w:bCs/>
        </w:rPr>
        <w:t>(vārds uzvārds)</w:t>
      </w:r>
      <w:r w:rsidR="00F2408D" w:rsidRPr="0068033E">
        <w:rPr>
          <w:rFonts w:eastAsiaTheme="minorHAnsi"/>
          <w:bCs/>
        </w:rPr>
        <w:t xml:space="preserve"> </w:t>
      </w:r>
      <w:r w:rsidR="00A24692" w:rsidRPr="0068033E">
        <w:rPr>
          <w:rFonts w:eastAsiaTheme="minorHAnsi"/>
          <w:bCs/>
        </w:rPr>
        <w:t xml:space="preserve">(ReTV), </w:t>
      </w:r>
      <w:r w:rsidR="00F2408D">
        <w:rPr>
          <w:rFonts w:eastAsiaTheme="minorHAnsi"/>
          <w:bCs/>
        </w:rPr>
        <w:t>(vārds uzvārds)</w:t>
      </w:r>
      <w:r w:rsidR="00A24692" w:rsidRPr="0068033E">
        <w:rPr>
          <w:rFonts w:eastAsiaTheme="minorHAnsi"/>
          <w:bCs/>
        </w:rPr>
        <w:t xml:space="preserve"> (ReTV), </w:t>
      </w:r>
      <w:r w:rsidR="00F2408D">
        <w:rPr>
          <w:rFonts w:eastAsiaTheme="minorHAnsi"/>
          <w:bCs/>
        </w:rPr>
        <w:t>(vārds uzvārds)</w:t>
      </w:r>
      <w:r w:rsidR="00A24692" w:rsidRPr="0068033E">
        <w:rPr>
          <w:rFonts w:eastAsiaTheme="minorHAnsi"/>
          <w:bCs/>
        </w:rPr>
        <w:t xml:space="preserve">, </w:t>
      </w:r>
      <w:r w:rsidR="00F2408D">
        <w:rPr>
          <w:rFonts w:eastAsiaTheme="minorHAnsi"/>
          <w:bCs/>
        </w:rPr>
        <w:t>(vārds uzvārds)</w:t>
      </w:r>
      <w:r w:rsidR="00A24692" w:rsidRPr="0068033E">
        <w:rPr>
          <w:rFonts w:eastAsiaTheme="minorHAnsi"/>
          <w:bCs/>
        </w:rPr>
        <w:t xml:space="preserve">, </w:t>
      </w:r>
      <w:r w:rsidR="00F2408D">
        <w:rPr>
          <w:rFonts w:eastAsiaTheme="minorHAnsi"/>
          <w:bCs/>
        </w:rPr>
        <w:t>(vārds uzvārds)</w:t>
      </w:r>
      <w:r w:rsidR="00A24692" w:rsidRPr="0068033E">
        <w:rPr>
          <w:rFonts w:eastAsiaTheme="minorHAnsi"/>
          <w:bCs/>
        </w:rPr>
        <w:t>.</w:t>
      </w:r>
    </w:p>
    <w:p w14:paraId="6F9BA898" w14:textId="77777777" w:rsidR="00FF3EB4" w:rsidRPr="001B363B" w:rsidRDefault="00FF3EB4" w:rsidP="00776344">
      <w:pPr>
        <w:suppressAutoHyphens/>
        <w:jc w:val="both"/>
        <w:rPr>
          <w:rFonts w:eastAsiaTheme="minorHAnsi"/>
          <w:b/>
          <w:bCs/>
        </w:rPr>
      </w:pPr>
    </w:p>
    <w:p w14:paraId="4EFDB6B7" w14:textId="052F7968" w:rsidR="001B363B" w:rsidRPr="001B363B" w:rsidRDefault="006C7898" w:rsidP="001B363B">
      <w:pPr>
        <w:suppressAutoHyphens/>
        <w:jc w:val="both"/>
        <w:rPr>
          <w:bCs/>
        </w:rPr>
      </w:pPr>
      <w:r w:rsidRPr="001B363B">
        <w:rPr>
          <w:rFonts w:eastAsiaTheme="minorHAnsi"/>
          <w:b/>
          <w:bCs/>
        </w:rPr>
        <w:t>Attālināti s</w:t>
      </w:r>
      <w:r w:rsidR="0092029E" w:rsidRPr="001B363B">
        <w:rPr>
          <w:rFonts w:eastAsiaTheme="minorHAnsi"/>
          <w:b/>
          <w:bCs/>
        </w:rPr>
        <w:t>ēdē piedalās</w:t>
      </w:r>
      <w:r w:rsidR="0092029E" w:rsidRPr="001B363B">
        <w:rPr>
          <w:b/>
          <w:bCs/>
        </w:rPr>
        <w:t>:</w:t>
      </w:r>
      <w:r w:rsidR="00345729" w:rsidRPr="001B363B">
        <w:rPr>
          <w:b/>
          <w:bCs/>
        </w:rPr>
        <w:t xml:space="preserve"> </w:t>
      </w:r>
      <w:r w:rsidR="001B363B" w:rsidRPr="001B363B">
        <w:rPr>
          <w:bCs/>
        </w:rPr>
        <w:t>Agris Blumers</w:t>
      </w:r>
      <w:r w:rsidR="001B363B">
        <w:rPr>
          <w:bCs/>
        </w:rPr>
        <w:t xml:space="preserve">, </w:t>
      </w:r>
      <w:r w:rsidR="001B363B" w:rsidRPr="001B363B">
        <w:rPr>
          <w:bCs/>
        </w:rPr>
        <w:t>Aiga Baslika,</w:t>
      </w:r>
      <w:r w:rsidR="001B363B">
        <w:rPr>
          <w:bCs/>
        </w:rPr>
        <w:t xml:space="preserve"> </w:t>
      </w:r>
      <w:r w:rsidR="001B363B" w:rsidRPr="001B363B">
        <w:rPr>
          <w:bCs/>
        </w:rPr>
        <w:t>Aira Lapkovska</w:t>
      </w:r>
      <w:r w:rsidR="001B363B">
        <w:rPr>
          <w:bCs/>
        </w:rPr>
        <w:t xml:space="preserve">, </w:t>
      </w:r>
      <w:r w:rsidR="001B363B" w:rsidRPr="001B363B">
        <w:rPr>
          <w:bCs/>
        </w:rPr>
        <w:t>Aivars Tomiņš</w:t>
      </w:r>
      <w:r w:rsidR="001B363B">
        <w:rPr>
          <w:bCs/>
        </w:rPr>
        <w:t xml:space="preserve">, </w:t>
      </w:r>
      <w:r w:rsidR="001B363B" w:rsidRPr="001B363B">
        <w:rPr>
          <w:bCs/>
        </w:rPr>
        <w:t>Andris Zunde</w:t>
      </w:r>
      <w:r w:rsidR="001B363B">
        <w:rPr>
          <w:bCs/>
        </w:rPr>
        <w:t xml:space="preserve">, </w:t>
      </w:r>
      <w:r w:rsidR="001B363B" w:rsidRPr="001B363B">
        <w:rPr>
          <w:bCs/>
        </w:rPr>
        <w:t>Anita Strokša</w:t>
      </w:r>
      <w:r w:rsidR="001B363B">
        <w:rPr>
          <w:bCs/>
        </w:rPr>
        <w:t xml:space="preserve">, </w:t>
      </w:r>
      <w:r w:rsidR="001B363B" w:rsidRPr="001B363B">
        <w:rPr>
          <w:bCs/>
        </w:rPr>
        <w:t>Arta Zunde</w:t>
      </w:r>
      <w:r w:rsidR="001B363B">
        <w:rPr>
          <w:bCs/>
        </w:rPr>
        <w:t xml:space="preserve">, </w:t>
      </w:r>
      <w:r w:rsidR="001B363B" w:rsidRPr="001B363B">
        <w:rPr>
          <w:bCs/>
        </w:rPr>
        <w:t>Baiba Martinsone</w:t>
      </w:r>
      <w:r w:rsidR="001B363B">
        <w:rPr>
          <w:bCs/>
        </w:rPr>
        <w:t xml:space="preserve">, </w:t>
      </w:r>
      <w:r w:rsidR="001B363B" w:rsidRPr="001B363B">
        <w:rPr>
          <w:bCs/>
        </w:rPr>
        <w:t>Bruno Veide</w:t>
      </w:r>
      <w:r w:rsidR="001B363B">
        <w:rPr>
          <w:bCs/>
        </w:rPr>
        <w:t xml:space="preserve">, </w:t>
      </w:r>
      <w:r w:rsidR="001B363B" w:rsidRPr="001B363B">
        <w:rPr>
          <w:bCs/>
        </w:rPr>
        <w:t>Dace Tauriņa Aloja</w:t>
      </w:r>
      <w:r w:rsidR="001B363B">
        <w:rPr>
          <w:bCs/>
        </w:rPr>
        <w:t xml:space="preserve">, </w:t>
      </w:r>
      <w:r w:rsidR="001B363B" w:rsidRPr="001B363B">
        <w:rPr>
          <w:bCs/>
        </w:rPr>
        <w:t>Dace Vilemsone</w:t>
      </w:r>
      <w:r w:rsidR="001B363B">
        <w:rPr>
          <w:bCs/>
        </w:rPr>
        <w:t xml:space="preserve">, Digna Būmane, </w:t>
      </w:r>
      <w:r w:rsidR="001B363B" w:rsidRPr="001B363B">
        <w:rPr>
          <w:bCs/>
        </w:rPr>
        <w:t>Dita Kalniņa</w:t>
      </w:r>
      <w:r w:rsidR="001B363B">
        <w:rPr>
          <w:bCs/>
        </w:rPr>
        <w:t xml:space="preserve">, </w:t>
      </w:r>
      <w:r w:rsidR="001B363B" w:rsidRPr="001B363B">
        <w:rPr>
          <w:bCs/>
        </w:rPr>
        <w:t>Diāna Buivide</w:t>
      </w:r>
      <w:r w:rsidR="001B363B">
        <w:rPr>
          <w:bCs/>
        </w:rPr>
        <w:t xml:space="preserve">, </w:t>
      </w:r>
      <w:r w:rsidR="001B363B" w:rsidRPr="001B363B">
        <w:rPr>
          <w:bCs/>
        </w:rPr>
        <w:t>Diāna Gederta</w:t>
      </w:r>
      <w:r w:rsidR="001B363B">
        <w:rPr>
          <w:bCs/>
        </w:rPr>
        <w:t xml:space="preserve">, </w:t>
      </w:r>
      <w:r w:rsidR="001B363B" w:rsidRPr="001B363B">
        <w:rPr>
          <w:bCs/>
        </w:rPr>
        <w:t>Diāna Remese</w:t>
      </w:r>
      <w:r w:rsidR="001B363B">
        <w:rPr>
          <w:bCs/>
        </w:rPr>
        <w:t xml:space="preserve">, </w:t>
      </w:r>
      <w:r w:rsidR="001B363B" w:rsidRPr="001B363B">
        <w:rPr>
          <w:bCs/>
        </w:rPr>
        <w:t>Egija Bērziņa</w:t>
      </w:r>
      <w:r w:rsidR="001B363B">
        <w:rPr>
          <w:bCs/>
        </w:rPr>
        <w:t xml:space="preserve">, </w:t>
      </w:r>
      <w:r w:rsidR="001B363B" w:rsidRPr="001B363B">
        <w:rPr>
          <w:bCs/>
        </w:rPr>
        <w:t>Elēna Brauna</w:t>
      </w:r>
      <w:r w:rsidR="001B363B">
        <w:rPr>
          <w:bCs/>
        </w:rPr>
        <w:t xml:space="preserve">, </w:t>
      </w:r>
      <w:r w:rsidR="001B363B" w:rsidRPr="001B363B">
        <w:rPr>
          <w:bCs/>
        </w:rPr>
        <w:t>Elīna Indāre</w:t>
      </w:r>
      <w:r w:rsidR="001B363B">
        <w:rPr>
          <w:bCs/>
        </w:rPr>
        <w:t xml:space="preserve">, </w:t>
      </w:r>
      <w:r w:rsidR="001B363B" w:rsidRPr="001B363B">
        <w:rPr>
          <w:bCs/>
        </w:rPr>
        <w:t>Erlens Mahts</w:t>
      </w:r>
      <w:r w:rsidR="001B363B">
        <w:rPr>
          <w:bCs/>
        </w:rPr>
        <w:t xml:space="preserve">, </w:t>
      </w:r>
      <w:r w:rsidR="001B363B" w:rsidRPr="001B363B">
        <w:rPr>
          <w:bCs/>
        </w:rPr>
        <w:t>Evija Kairiša</w:t>
      </w:r>
      <w:r w:rsidR="001B363B">
        <w:rPr>
          <w:bCs/>
        </w:rPr>
        <w:t xml:space="preserve">, </w:t>
      </w:r>
      <w:r w:rsidR="001B363B" w:rsidRPr="001B363B">
        <w:rPr>
          <w:bCs/>
        </w:rPr>
        <w:t>Evija Keisele</w:t>
      </w:r>
      <w:r w:rsidR="001B363B">
        <w:rPr>
          <w:bCs/>
        </w:rPr>
        <w:t xml:space="preserve">, </w:t>
      </w:r>
      <w:r w:rsidR="001B363B" w:rsidRPr="001B363B">
        <w:rPr>
          <w:bCs/>
        </w:rPr>
        <w:t>Gita Kārnupe</w:t>
      </w:r>
      <w:r w:rsidR="001B363B">
        <w:rPr>
          <w:bCs/>
        </w:rPr>
        <w:t xml:space="preserve">, </w:t>
      </w:r>
      <w:r w:rsidR="001B363B" w:rsidRPr="001B363B">
        <w:rPr>
          <w:bCs/>
        </w:rPr>
        <w:t>Gita Zariņa</w:t>
      </w:r>
      <w:r w:rsidR="001B363B">
        <w:rPr>
          <w:bCs/>
        </w:rPr>
        <w:t xml:space="preserve">, </w:t>
      </w:r>
      <w:r w:rsidR="001B363B" w:rsidRPr="001B363B">
        <w:rPr>
          <w:bCs/>
        </w:rPr>
        <w:t>Guna Indriksone</w:t>
      </w:r>
      <w:r w:rsidR="001B363B">
        <w:rPr>
          <w:bCs/>
        </w:rPr>
        <w:t xml:space="preserve">, </w:t>
      </w:r>
      <w:r w:rsidR="001B363B" w:rsidRPr="001B363B">
        <w:rPr>
          <w:bCs/>
        </w:rPr>
        <w:t>Guna Jirgensone</w:t>
      </w:r>
      <w:r w:rsidR="001B363B">
        <w:rPr>
          <w:bCs/>
        </w:rPr>
        <w:t xml:space="preserve">, </w:t>
      </w:r>
      <w:r w:rsidR="001B363B" w:rsidRPr="001B363B">
        <w:rPr>
          <w:bCs/>
        </w:rPr>
        <w:t>Guna Krūmiņa</w:t>
      </w:r>
      <w:r w:rsidR="001B363B">
        <w:rPr>
          <w:bCs/>
        </w:rPr>
        <w:t xml:space="preserve">, </w:t>
      </w:r>
      <w:r w:rsidR="001B363B" w:rsidRPr="001B363B">
        <w:rPr>
          <w:bCs/>
        </w:rPr>
        <w:t>Gunita Gulbe</w:t>
      </w:r>
      <w:r w:rsidR="001B363B">
        <w:rPr>
          <w:bCs/>
        </w:rPr>
        <w:t xml:space="preserve">, </w:t>
      </w:r>
      <w:r w:rsidR="001B363B" w:rsidRPr="001B363B">
        <w:rPr>
          <w:bCs/>
        </w:rPr>
        <w:t>Gunita Meļķe-Kažoka</w:t>
      </w:r>
      <w:r w:rsidR="001B363B">
        <w:rPr>
          <w:bCs/>
        </w:rPr>
        <w:t xml:space="preserve">, </w:t>
      </w:r>
      <w:r w:rsidR="001B363B" w:rsidRPr="001B363B">
        <w:rPr>
          <w:bCs/>
        </w:rPr>
        <w:t>Gunta Melece</w:t>
      </w:r>
      <w:r w:rsidR="001B363B">
        <w:rPr>
          <w:bCs/>
        </w:rPr>
        <w:t xml:space="preserve">, </w:t>
      </w:r>
      <w:r w:rsidR="001B363B" w:rsidRPr="001B363B">
        <w:rPr>
          <w:bCs/>
        </w:rPr>
        <w:t>I.Rubene</w:t>
      </w:r>
      <w:r w:rsidR="001B363B">
        <w:rPr>
          <w:bCs/>
        </w:rPr>
        <w:t xml:space="preserve">, </w:t>
      </w:r>
      <w:r w:rsidR="001B363B" w:rsidRPr="001B363B">
        <w:rPr>
          <w:bCs/>
        </w:rPr>
        <w:t>Ieva Aļļēna</w:t>
      </w:r>
      <w:r w:rsidR="001B363B">
        <w:rPr>
          <w:bCs/>
        </w:rPr>
        <w:t xml:space="preserve">, </w:t>
      </w:r>
      <w:r w:rsidR="001B363B" w:rsidRPr="001B363B">
        <w:rPr>
          <w:bCs/>
        </w:rPr>
        <w:t>Ilga Tiesnese</w:t>
      </w:r>
      <w:r w:rsidR="001B363B">
        <w:rPr>
          <w:bCs/>
        </w:rPr>
        <w:t xml:space="preserve">, </w:t>
      </w:r>
      <w:r w:rsidR="001B363B" w:rsidRPr="001B363B">
        <w:rPr>
          <w:bCs/>
        </w:rPr>
        <w:t>Ilga Šmite</w:t>
      </w:r>
      <w:r w:rsidR="001B363B">
        <w:rPr>
          <w:bCs/>
        </w:rPr>
        <w:t xml:space="preserve">, </w:t>
      </w:r>
      <w:r w:rsidR="001B363B" w:rsidRPr="001B363B">
        <w:rPr>
          <w:bCs/>
        </w:rPr>
        <w:t>Ilona Zeltiņa</w:t>
      </w:r>
      <w:r w:rsidR="001B363B">
        <w:rPr>
          <w:bCs/>
        </w:rPr>
        <w:t xml:space="preserve">, </w:t>
      </w:r>
      <w:r w:rsidR="001B363B" w:rsidRPr="001B363B">
        <w:rPr>
          <w:bCs/>
        </w:rPr>
        <w:t>Ilze Elste</w:t>
      </w:r>
      <w:r w:rsidR="001B363B">
        <w:rPr>
          <w:bCs/>
        </w:rPr>
        <w:t xml:space="preserve">, </w:t>
      </w:r>
      <w:r w:rsidR="001B363B" w:rsidRPr="001B363B">
        <w:rPr>
          <w:bCs/>
        </w:rPr>
        <w:t>Ilze Šmate</w:t>
      </w:r>
      <w:r w:rsidR="001B363B">
        <w:rPr>
          <w:bCs/>
        </w:rPr>
        <w:t xml:space="preserve">, </w:t>
      </w:r>
      <w:r w:rsidR="001B363B" w:rsidRPr="001B363B">
        <w:rPr>
          <w:bCs/>
        </w:rPr>
        <w:t>Ina Šternfelde</w:t>
      </w:r>
      <w:r w:rsidR="001B363B">
        <w:rPr>
          <w:bCs/>
        </w:rPr>
        <w:t xml:space="preserve">, </w:t>
      </w:r>
      <w:r w:rsidR="001B363B" w:rsidRPr="001B363B">
        <w:rPr>
          <w:bCs/>
        </w:rPr>
        <w:t>Indra Brikmane</w:t>
      </w:r>
      <w:r w:rsidR="001B363B">
        <w:rPr>
          <w:bCs/>
        </w:rPr>
        <w:t xml:space="preserve">, </w:t>
      </w:r>
      <w:r w:rsidR="001B363B" w:rsidRPr="001B363B">
        <w:rPr>
          <w:bCs/>
        </w:rPr>
        <w:t>Indra Jaunzeme</w:t>
      </w:r>
      <w:r w:rsidR="001B363B">
        <w:rPr>
          <w:bCs/>
        </w:rPr>
        <w:t xml:space="preserve">, </w:t>
      </w:r>
      <w:r w:rsidR="001B363B" w:rsidRPr="001B363B">
        <w:rPr>
          <w:bCs/>
        </w:rPr>
        <w:t>Inese Banča</w:t>
      </w:r>
      <w:r w:rsidR="001B363B">
        <w:rPr>
          <w:bCs/>
        </w:rPr>
        <w:t xml:space="preserve">, Inese Dubulte, </w:t>
      </w:r>
      <w:r w:rsidR="001B363B" w:rsidRPr="001B363B">
        <w:rPr>
          <w:bCs/>
        </w:rPr>
        <w:t>Inese Timermane</w:t>
      </w:r>
      <w:r w:rsidR="001B363B">
        <w:rPr>
          <w:bCs/>
        </w:rPr>
        <w:t xml:space="preserve">, </w:t>
      </w:r>
      <w:r w:rsidR="001B363B" w:rsidRPr="001B363B">
        <w:rPr>
          <w:bCs/>
        </w:rPr>
        <w:t>Ineta Zariņa</w:t>
      </w:r>
      <w:r w:rsidR="001B363B">
        <w:rPr>
          <w:bCs/>
        </w:rPr>
        <w:t xml:space="preserve">, </w:t>
      </w:r>
      <w:r w:rsidR="001B363B" w:rsidRPr="001B363B">
        <w:rPr>
          <w:bCs/>
        </w:rPr>
        <w:t>Inga Cīrule</w:t>
      </w:r>
      <w:r w:rsidR="001B363B">
        <w:rPr>
          <w:bCs/>
        </w:rPr>
        <w:t xml:space="preserve">, </w:t>
      </w:r>
      <w:r w:rsidR="001B363B" w:rsidRPr="001B363B">
        <w:rPr>
          <w:bCs/>
        </w:rPr>
        <w:t>Inga Indriksone</w:t>
      </w:r>
      <w:r w:rsidR="001B363B">
        <w:rPr>
          <w:bCs/>
        </w:rPr>
        <w:t xml:space="preserve">, </w:t>
      </w:r>
      <w:r w:rsidR="001B363B" w:rsidRPr="001B363B">
        <w:rPr>
          <w:bCs/>
        </w:rPr>
        <w:t>Inga Neimane</w:t>
      </w:r>
      <w:r w:rsidR="001B363B">
        <w:rPr>
          <w:bCs/>
        </w:rPr>
        <w:t xml:space="preserve">, </w:t>
      </w:r>
      <w:r w:rsidR="001B363B" w:rsidRPr="001B363B">
        <w:rPr>
          <w:bCs/>
        </w:rPr>
        <w:t>Inga Zālīte</w:t>
      </w:r>
      <w:r w:rsidR="001B363B">
        <w:rPr>
          <w:bCs/>
        </w:rPr>
        <w:t xml:space="preserve">, </w:t>
      </w:r>
      <w:r w:rsidR="001B363B" w:rsidRPr="001B363B">
        <w:rPr>
          <w:bCs/>
        </w:rPr>
        <w:t>Ināra Eņģele</w:t>
      </w:r>
      <w:r w:rsidR="001B363B">
        <w:rPr>
          <w:bCs/>
        </w:rPr>
        <w:t xml:space="preserve">, </w:t>
      </w:r>
      <w:r w:rsidR="001B363B" w:rsidRPr="001B363B">
        <w:rPr>
          <w:bCs/>
        </w:rPr>
        <w:t>Iveta Puriņa</w:t>
      </w:r>
      <w:r w:rsidR="001B363B">
        <w:rPr>
          <w:bCs/>
        </w:rPr>
        <w:t xml:space="preserve">, </w:t>
      </w:r>
      <w:r w:rsidR="001B363B" w:rsidRPr="001B363B">
        <w:rPr>
          <w:bCs/>
        </w:rPr>
        <w:t>Iveta Pēkšēna</w:t>
      </w:r>
      <w:r w:rsidR="001B363B">
        <w:rPr>
          <w:bCs/>
        </w:rPr>
        <w:t xml:space="preserve">, </w:t>
      </w:r>
      <w:r w:rsidR="001B363B" w:rsidRPr="001B363B">
        <w:rPr>
          <w:bCs/>
        </w:rPr>
        <w:t>Iveta Umule</w:t>
      </w:r>
      <w:r w:rsidR="001B363B">
        <w:rPr>
          <w:bCs/>
        </w:rPr>
        <w:t xml:space="preserve">, </w:t>
      </w:r>
      <w:r w:rsidR="001B363B" w:rsidRPr="001B363B">
        <w:rPr>
          <w:bCs/>
        </w:rPr>
        <w:t>Jana Beķere</w:t>
      </w:r>
      <w:r w:rsidR="001B363B">
        <w:rPr>
          <w:bCs/>
        </w:rPr>
        <w:t xml:space="preserve">, </w:t>
      </w:r>
      <w:r w:rsidR="001B363B" w:rsidRPr="001B363B">
        <w:rPr>
          <w:bCs/>
        </w:rPr>
        <w:t>Jolanta Ļebedeva</w:t>
      </w:r>
      <w:r w:rsidR="001B363B">
        <w:rPr>
          <w:bCs/>
        </w:rPr>
        <w:t xml:space="preserve">, </w:t>
      </w:r>
      <w:r w:rsidR="001B363B" w:rsidRPr="001B363B">
        <w:rPr>
          <w:bCs/>
        </w:rPr>
        <w:t>Juris Graudiņš</w:t>
      </w:r>
      <w:r w:rsidR="001B363B">
        <w:rPr>
          <w:bCs/>
        </w:rPr>
        <w:t xml:space="preserve">, </w:t>
      </w:r>
      <w:r w:rsidR="001B363B" w:rsidRPr="001B363B">
        <w:rPr>
          <w:bCs/>
        </w:rPr>
        <w:t>Jānis Kantoris</w:t>
      </w:r>
      <w:r w:rsidR="001B363B">
        <w:rPr>
          <w:bCs/>
        </w:rPr>
        <w:t xml:space="preserve">, </w:t>
      </w:r>
      <w:r w:rsidR="001B363B" w:rsidRPr="001B363B">
        <w:rPr>
          <w:bCs/>
        </w:rPr>
        <w:t>Kamala Antra</w:t>
      </w:r>
      <w:r w:rsidR="001B363B">
        <w:rPr>
          <w:bCs/>
        </w:rPr>
        <w:t xml:space="preserve">, </w:t>
      </w:r>
      <w:r w:rsidR="001B363B" w:rsidRPr="001B363B">
        <w:rPr>
          <w:bCs/>
        </w:rPr>
        <w:t>Kitija Muceniece</w:t>
      </w:r>
      <w:r w:rsidR="001B363B">
        <w:rPr>
          <w:bCs/>
        </w:rPr>
        <w:t xml:space="preserve">, </w:t>
      </w:r>
      <w:r w:rsidR="001B363B" w:rsidRPr="001B363B">
        <w:rPr>
          <w:bCs/>
        </w:rPr>
        <w:t>Klinta Brojeva</w:t>
      </w:r>
      <w:r w:rsidR="001B363B">
        <w:rPr>
          <w:bCs/>
        </w:rPr>
        <w:t xml:space="preserve">, </w:t>
      </w:r>
      <w:r w:rsidR="001B363B" w:rsidRPr="001B363B">
        <w:rPr>
          <w:bCs/>
        </w:rPr>
        <w:t>Kristīne Lielmane</w:t>
      </w:r>
      <w:r w:rsidR="001B363B">
        <w:rPr>
          <w:bCs/>
        </w:rPr>
        <w:t xml:space="preserve">, </w:t>
      </w:r>
      <w:r w:rsidR="001B363B" w:rsidRPr="001B363B">
        <w:rPr>
          <w:bCs/>
        </w:rPr>
        <w:t>Laila Ulmane</w:t>
      </w:r>
      <w:r w:rsidR="001B363B">
        <w:rPr>
          <w:bCs/>
        </w:rPr>
        <w:t xml:space="preserve">, </w:t>
      </w:r>
      <w:r w:rsidR="001B363B" w:rsidRPr="001B363B">
        <w:rPr>
          <w:bCs/>
        </w:rPr>
        <w:t xml:space="preserve">Lana Berga </w:t>
      </w:r>
      <w:r w:rsidR="001B363B">
        <w:rPr>
          <w:bCs/>
        </w:rPr>
        <w:t>–</w:t>
      </w:r>
      <w:r w:rsidR="001B363B" w:rsidRPr="001B363B">
        <w:rPr>
          <w:bCs/>
        </w:rPr>
        <w:t xml:space="preserve"> Sedleniece</w:t>
      </w:r>
      <w:r w:rsidR="001B363B">
        <w:rPr>
          <w:bCs/>
        </w:rPr>
        <w:t xml:space="preserve">, </w:t>
      </w:r>
      <w:r w:rsidR="001B363B" w:rsidRPr="001B363B">
        <w:rPr>
          <w:bCs/>
        </w:rPr>
        <w:t>Lauma Dūmiņa</w:t>
      </w:r>
      <w:r w:rsidR="001B363B">
        <w:rPr>
          <w:bCs/>
        </w:rPr>
        <w:t xml:space="preserve">, </w:t>
      </w:r>
      <w:r w:rsidR="001B363B" w:rsidRPr="001B363B">
        <w:rPr>
          <w:bCs/>
        </w:rPr>
        <w:t>Lauma Umule-Tauriņa</w:t>
      </w:r>
      <w:r w:rsidR="001B363B">
        <w:rPr>
          <w:bCs/>
        </w:rPr>
        <w:t xml:space="preserve">, </w:t>
      </w:r>
      <w:r w:rsidR="001B363B" w:rsidRPr="001B363B">
        <w:rPr>
          <w:bCs/>
        </w:rPr>
        <w:t>Laura Bukava</w:t>
      </w:r>
      <w:r w:rsidR="001B363B">
        <w:rPr>
          <w:bCs/>
        </w:rPr>
        <w:t xml:space="preserve">, </w:t>
      </w:r>
      <w:r w:rsidR="001B363B" w:rsidRPr="001B363B">
        <w:rPr>
          <w:bCs/>
        </w:rPr>
        <w:t>Liene Berga</w:t>
      </w:r>
      <w:r w:rsidR="001B363B">
        <w:rPr>
          <w:bCs/>
        </w:rPr>
        <w:t xml:space="preserve">, </w:t>
      </w:r>
      <w:r w:rsidR="001B363B" w:rsidRPr="001B363B">
        <w:rPr>
          <w:bCs/>
        </w:rPr>
        <w:t>Liene Bukne</w:t>
      </w:r>
      <w:r w:rsidR="001B363B">
        <w:rPr>
          <w:bCs/>
        </w:rPr>
        <w:t xml:space="preserve">, </w:t>
      </w:r>
      <w:r w:rsidR="001B363B" w:rsidRPr="001B363B">
        <w:rPr>
          <w:bCs/>
        </w:rPr>
        <w:t>Limbažu novada pašvaldība</w:t>
      </w:r>
      <w:r w:rsidR="001B363B">
        <w:rPr>
          <w:bCs/>
        </w:rPr>
        <w:t xml:space="preserve">, </w:t>
      </w:r>
      <w:r w:rsidR="001B363B" w:rsidRPr="001B363B">
        <w:rPr>
          <w:bCs/>
        </w:rPr>
        <w:t>Linita Amoliņa</w:t>
      </w:r>
      <w:r w:rsidR="001B363B">
        <w:rPr>
          <w:bCs/>
        </w:rPr>
        <w:t xml:space="preserve">, </w:t>
      </w:r>
      <w:r w:rsidR="001B363B" w:rsidRPr="001B363B">
        <w:rPr>
          <w:bCs/>
        </w:rPr>
        <w:t>Līga Viļčinska</w:t>
      </w:r>
      <w:r w:rsidR="001B363B">
        <w:rPr>
          <w:bCs/>
        </w:rPr>
        <w:t xml:space="preserve">, </w:t>
      </w:r>
      <w:r w:rsidR="001B363B" w:rsidRPr="001B363B">
        <w:rPr>
          <w:bCs/>
        </w:rPr>
        <w:t>Līva Aizsila</w:t>
      </w:r>
      <w:r w:rsidR="001B363B">
        <w:rPr>
          <w:bCs/>
        </w:rPr>
        <w:t>,</w:t>
      </w:r>
      <w:r w:rsidR="001B363B" w:rsidRPr="001B363B">
        <w:rPr>
          <w:bCs/>
        </w:rPr>
        <w:t xml:space="preserve"> Maija Andersone</w:t>
      </w:r>
      <w:r w:rsidR="001B363B">
        <w:rPr>
          <w:bCs/>
        </w:rPr>
        <w:t xml:space="preserve">, </w:t>
      </w:r>
      <w:r w:rsidR="001B363B" w:rsidRPr="001B363B">
        <w:rPr>
          <w:bCs/>
        </w:rPr>
        <w:t>Maija Siliņa</w:t>
      </w:r>
      <w:r w:rsidR="001B363B">
        <w:rPr>
          <w:bCs/>
        </w:rPr>
        <w:t xml:space="preserve">, </w:t>
      </w:r>
      <w:r w:rsidR="00F2408D">
        <w:rPr>
          <w:rFonts w:eastAsiaTheme="minorHAnsi"/>
          <w:bCs/>
        </w:rPr>
        <w:t>(vārds uzvārds)</w:t>
      </w:r>
      <w:r w:rsidR="001B363B">
        <w:rPr>
          <w:bCs/>
        </w:rPr>
        <w:t xml:space="preserve">, </w:t>
      </w:r>
      <w:r w:rsidR="001B363B" w:rsidRPr="001B363B">
        <w:rPr>
          <w:bCs/>
        </w:rPr>
        <w:t>Mārtiņš Grāvelsiņš</w:t>
      </w:r>
      <w:r w:rsidR="001B363B">
        <w:rPr>
          <w:bCs/>
        </w:rPr>
        <w:t xml:space="preserve">, </w:t>
      </w:r>
      <w:r w:rsidR="001B363B" w:rsidRPr="001B363B">
        <w:rPr>
          <w:bCs/>
        </w:rPr>
        <w:t>Naira Martinsone</w:t>
      </w:r>
      <w:r w:rsidR="001B363B">
        <w:rPr>
          <w:bCs/>
        </w:rPr>
        <w:t xml:space="preserve">, </w:t>
      </w:r>
      <w:r w:rsidR="001B363B" w:rsidRPr="001B363B">
        <w:rPr>
          <w:bCs/>
        </w:rPr>
        <w:t>Pārsla Dzērve</w:t>
      </w:r>
      <w:r w:rsidR="001B363B">
        <w:rPr>
          <w:bCs/>
        </w:rPr>
        <w:t xml:space="preserve">, </w:t>
      </w:r>
      <w:r w:rsidR="001B363B" w:rsidRPr="001B363B">
        <w:rPr>
          <w:bCs/>
        </w:rPr>
        <w:t>Raivis Galītis</w:t>
      </w:r>
      <w:r w:rsidR="001B363B">
        <w:rPr>
          <w:bCs/>
        </w:rPr>
        <w:t xml:space="preserve">, </w:t>
      </w:r>
      <w:r w:rsidR="001B363B" w:rsidRPr="001B363B">
        <w:rPr>
          <w:bCs/>
        </w:rPr>
        <w:t>Sandra Paegle</w:t>
      </w:r>
      <w:r w:rsidR="001B363B">
        <w:rPr>
          <w:bCs/>
        </w:rPr>
        <w:t xml:space="preserve">, </w:t>
      </w:r>
      <w:r w:rsidR="001B363B" w:rsidRPr="001B363B">
        <w:rPr>
          <w:bCs/>
        </w:rPr>
        <w:t>Sandra Smiltniece</w:t>
      </w:r>
      <w:r w:rsidR="001B363B">
        <w:rPr>
          <w:bCs/>
        </w:rPr>
        <w:t xml:space="preserve">, </w:t>
      </w:r>
      <w:r w:rsidR="001B363B" w:rsidRPr="001B363B">
        <w:rPr>
          <w:bCs/>
        </w:rPr>
        <w:t>Sarma Kacara</w:t>
      </w:r>
      <w:r w:rsidR="001B363B">
        <w:rPr>
          <w:bCs/>
        </w:rPr>
        <w:t xml:space="preserve">, </w:t>
      </w:r>
      <w:r w:rsidR="001B363B" w:rsidRPr="001B363B">
        <w:rPr>
          <w:bCs/>
        </w:rPr>
        <w:t>Skaidrīte Mitrevica-Galīte</w:t>
      </w:r>
      <w:r w:rsidR="001B363B">
        <w:rPr>
          <w:bCs/>
        </w:rPr>
        <w:t xml:space="preserve">, </w:t>
      </w:r>
      <w:r w:rsidR="001B363B" w:rsidRPr="001B363B">
        <w:rPr>
          <w:bCs/>
        </w:rPr>
        <w:t>Solveiga Šlendaka-Vārava, Solvita Kukanovska</w:t>
      </w:r>
      <w:r w:rsidR="001B363B">
        <w:rPr>
          <w:bCs/>
        </w:rPr>
        <w:t xml:space="preserve">, </w:t>
      </w:r>
      <w:r w:rsidR="001B363B" w:rsidRPr="001B363B">
        <w:rPr>
          <w:bCs/>
        </w:rPr>
        <w:t>Viktors Zujevs</w:t>
      </w:r>
      <w:r w:rsidR="001B363B">
        <w:rPr>
          <w:bCs/>
        </w:rPr>
        <w:t xml:space="preserve">, </w:t>
      </w:r>
      <w:r w:rsidR="001B363B" w:rsidRPr="001B363B">
        <w:rPr>
          <w:bCs/>
        </w:rPr>
        <w:t>Z. Skrastiņa</w:t>
      </w:r>
      <w:r w:rsidR="001B363B">
        <w:rPr>
          <w:bCs/>
        </w:rPr>
        <w:t xml:space="preserve">, </w:t>
      </w:r>
      <w:r w:rsidR="001B363B" w:rsidRPr="001B363B">
        <w:rPr>
          <w:bCs/>
        </w:rPr>
        <w:t>Zane Balode</w:t>
      </w:r>
      <w:r w:rsidR="001B363B">
        <w:rPr>
          <w:bCs/>
        </w:rPr>
        <w:t xml:space="preserve">, </w:t>
      </w:r>
      <w:r w:rsidR="001B363B" w:rsidRPr="001B363B">
        <w:rPr>
          <w:bCs/>
        </w:rPr>
        <w:t>Gunita</w:t>
      </w:r>
      <w:r w:rsidR="001B363B">
        <w:rPr>
          <w:bCs/>
        </w:rPr>
        <w:t xml:space="preserve"> B</w:t>
      </w:r>
      <w:r w:rsidR="001B363B" w:rsidRPr="001B363B">
        <w:rPr>
          <w:bCs/>
        </w:rPr>
        <w:t>isniece</w:t>
      </w:r>
      <w:r w:rsidR="001B363B">
        <w:rPr>
          <w:bCs/>
        </w:rPr>
        <w:t xml:space="preserve">, </w:t>
      </w:r>
      <w:r w:rsidR="001B363B" w:rsidRPr="001B363B">
        <w:rPr>
          <w:bCs/>
        </w:rPr>
        <w:t>Ārija Mikša</w:t>
      </w:r>
      <w:r w:rsidR="001B363B">
        <w:rPr>
          <w:bCs/>
        </w:rPr>
        <w:t xml:space="preserve">, </w:t>
      </w:r>
      <w:r w:rsidR="001B363B" w:rsidRPr="001B363B">
        <w:rPr>
          <w:bCs/>
        </w:rPr>
        <w:t>Ģirts Ieleja</w:t>
      </w:r>
      <w:r w:rsidR="001B363B">
        <w:rPr>
          <w:bCs/>
        </w:rPr>
        <w:t>.</w:t>
      </w:r>
    </w:p>
    <w:p w14:paraId="58F6827E" w14:textId="77777777" w:rsidR="008D2BCB" w:rsidRPr="008B3C4A" w:rsidRDefault="008D2BCB" w:rsidP="00F30C3A">
      <w:pPr>
        <w:suppressAutoHyphens/>
        <w:jc w:val="both"/>
        <w:rPr>
          <w:bCs/>
        </w:rPr>
      </w:pPr>
    </w:p>
    <w:p w14:paraId="06D50D7D" w14:textId="37C14614" w:rsidR="00AA43EE" w:rsidRPr="008B3C4A" w:rsidRDefault="001B3B4C" w:rsidP="00CE0433">
      <w:pPr>
        <w:keepNext/>
        <w:suppressAutoHyphens/>
        <w:jc w:val="center"/>
        <w:outlineLvl w:val="0"/>
        <w:rPr>
          <w:b/>
          <w:bCs/>
          <w:lang w:eastAsia="en-US"/>
        </w:rPr>
      </w:pPr>
      <w:r w:rsidRPr="008B3C4A">
        <w:rPr>
          <w:b/>
          <w:bCs/>
          <w:lang w:eastAsia="en-US"/>
        </w:rPr>
        <w:t>1.</w:t>
      </w:r>
    </w:p>
    <w:p w14:paraId="214A4EFF" w14:textId="3DDDEA8F" w:rsidR="000A7191" w:rsidRPr="008B3C4A" w:rsidRDefault="000A7191" w:rsidP="00CE0433">
      <w:pPr>
        <w:pBdr>
          <w:bottom w:val="single" w:sz="4" w:space="1" w:color="auto"/>
        </w:pBdr>
        <w:suppressAutoHyphens/>
        <w:autoSpaceDE w:val="0"/>
        <w:autoSpaceDN w:val="0"/>
        <w:adjustRightInd w:val="0"/>
        <w:jc w:val="both"/>
        <w:rPr>
          <w:rFonts w:eastAsia="Calibri"/>
          <w:b/>
        </w:rPr>
      </w:pPr>
      <w:r w:rsidRPr="008B3C4A">
        <w:rPr>
          <w:rFonts w:eastAsia="Calibri"/>
          <w:b/>
        </w:rPr>
        <w:t>Par darba kārtību</w:t>
      </w:r>
    </w:p>
    <w:p w14:paraId="08BE3F97" w14:textId="08BA6239" w:rsidR="008F595A" w:rsidRPr="008B3C4A" w:rsidRDefault="001B3B4C" w:rsidP="00DF2DFA">
      <w:pPr>
        <w:suppressAutoHyphens/>
        <w:autoSpaceDE w:val="0"/>
        <w:autoSpaceDN w:val="0"/>
        <w:adjustRightInd w:val="0"/>
        <w:jc w:val="center"/>
        <w:rPr>
          <w:rFonts w:eastAsia="Calibri"/>
        </w:rPr>
      </w:pPr>
      <w:r w:rsidRPr="008B3C4A">
        <w:rPr>
          <w:rFonts w:eastAsia="Calibri"/>
        </w:rPr>
        <w:t xml:space="preserve">Ziņo </w:t>
      </w:r>
      <w:r w:rsidR="00AC7A52" w:rsidRPr="008B3C4A">
        <w:rPr>
          <w:rFonts w:eastAsia="Calibri"/>
        </w:rPr>
        <w:t>Sigita Upmale</w:t>
      </w:r>
      <w:r w:rsidR="00FC4C2C">
        <w:rPr>
          <w:rFonts w:eastAsia="Calibri"/>
        </w:rPr>
        <w:t>, debatēs piedalās Dagnis Straubergs, Ģirts Vilciņš, Aiga Briede</w:t>
      </w:r>
    </w:p>
    <w:p w14:paraId="61E0BAB3" w14:textId="77777777" w:rsidR="00F778BE" w:rsidRPr="008B3C4A" w:rsidRDefault="00F778BE" w:rsidP="00CE0433">
      <w:pPr>
        <w:suppressAutoHyphens/>
        <w:ind w:firstLine="720"/>
        <w:jc w:val="both"/>
        <w:rPr>
          <w:rFonts w:eastAsia="Calibri"/>
        </w:rPr>
      </w:pPr>
    </w:p>
    <w:p w14:paraId="37B88EB0" w14:textId="31DA1B7E" w:rsidR="00EB31C2" w:rsidRPr="00883C58" w:rsidRDefault="00FC4C2C" w:rsidP="00EB31C2">
      <w:pPr>
        <w:suppressAutoHyphens/>
        <w:ind w:firstLine="720"/>
        <w:jc w:val="both"/>
        <w:rPr>
          <w:b/>
          <w:bCs/>
        </w:rPr>
      </w:pPr>
      <w:r w:rsidRPr="00883C58">
        <w:rPr>
          <w:rFonts w:eastAsia="Calibri"/>
        </w:rPr>
        <w:t>D</w:t>
      </w:r>
      <w:r w:rsidRPr="00883C58">
        <w:rPr>
          <w:rFonts w:eastAsiaTheme="minorHAnsi"/>
        </w:rPr>
        <w:t>eputāts A. Zaļaiskalns ir iesniedzis</w:t>
      </w:r>
      <w:r w:rsidR="00EB31C2" w:rsidRPr="00883C58">
        <w:rPr>
          <w:rFonts w:eastAsia="Calibri"/>
        </w:rPr>
        <w:t xml:space="preserve"> priekšlikumu </w:t>
      </w:r>
      <w:r w:rsidRPr="00883C58">
        <w:rPr>
          <w:rFonts w:eastAsia="Calibri"/>
        </w:rPr>
        <w:t>izslēgt no darba kārtības 46. darba kārtības jautājumu "Par nekustamā īpašuma “Aģupīte”, Mandegās, Skultes pagastā, Limbažu novadā, kadastra apzīmējums 66760150175, turpmāko attīstību"</w:t>
      </w:r>
      <w:r w:rsidR="00EF0A5B" w:rsidRPr="00883C58">
        <w:rPr>
          <w:rFonts w:eastAsia="Calibri"/>
        </w:rPr>
        <w:t>.</w:t>
      </w:r>
      <w:r w:rsidRPr="00883C58">
        <w:rPr>
          <w:rFonts w:eastAsia="Calibri"/>
        </w:rPr>
        <w:t xml:space="preserve"> Noskaidrot vietējo iedzīvotāju viedokli par dīķa nepieciešamību. Nav izvērtēts priekšlikums par iespējamo situācijas risinājumu - dīķa aizbēršanu. Pēc elektrolīnijas pārcelšanas nav izvērtēti riski, apstiprinājums un garantijas vai dīķa legalizācijas process var īstenoties.</w:t>
      </w:r>
      <w:r w:rsidR="00EB31C2" w:rsidRPr="00883C58">
        <w:rPr>
          <w:rFonts w:eastAsia="Calibri"/>
        </w:rPr>
        <w:t xml:space="preserve"> </w:t>
      </w:r>
      <w:r w:rsidRPr="00883C58">
        <w:rPr>
          <w:rFonts w:eastAsia="Calibri"/>
        </w:rPr>
        <w:t>Iepazinusies</w:t>
      </w:r>
      <w:r w:rsidRPr="00883C58">
        <w:t xml:space="preserve"> ar </w:t>
      </w:r>
      <w:r w:rsidRPr="00883C58">
        <w:rPr>
          <w:rFonts w:eastAsiaTheme="minorHAnsi"/>
        </w:rPr>
        <w:t xml:space="preserve">deputāta A. Zaļaiskalna </w:t>
      </w:r>
      <w:r w:rsidRPr="00883C58">
        <w:rPr>
          <w:rFonts w:eastAsia="Calibri"/>
        </w:rPr>
        <w:t>priekšlikumu</w:t>
      </w:r>
      <w:r w:rsidR="00EF0A5B" w:rsidRPr="00883C58">
        <w:rPr>
          <w:rFonts w:eastAsia="Calibri"/>
        </w:rPr>
        <w:t>,</w:t>
      </w:r>
      <w:r w:rsidRPr="00883C58">
        <w:rPr>
          <w:rFonts w:eastAsia="Calibri"/>
        </w:rPr>
        <w:t xml:space="preserve"> </w:t>
      </w:r>
      <w:r w:rsidR="00EB31C2" w:rsidRPr="00883C58">
        <w:rPr>
          <w:rFonts w:cs="Tahoma"/>
          <w:b/>
          <w:kern w:val="1"/>
          <w:lang w:eastAsia="hi-IN" w:bidi="hi-IN"/>
        </w:rPr>
        <w:t>a</w:t>
      </w:r>
      <w:r w:rsidR="00EB31C2" w:rsidRPr="00883C58">
        <w:rPr>
          <w:b/>
          <w:bCs/>
        </w:rPr>
        <w:t>tklāti balsojot: PAR</w:t>
      </w:r>
      <w:r w:rsidR="00EB31C2" w:rsidRPr="00883C58">
        <w:t xml:space="preserve"> – </w:t>
      </w:r>
      <w:r w:rsidR="00EF0A5B" w:rsidRPr="00883C58">
        <w:t>8</w:t>
      </w:r>
      <w:r w:rsidR="00EB31C2" w:rsidRPr="00883C58">
        <w:t xml:space="preserve"> deputāti (</w:t>
      </w:r>
      <w:r w:rsidR="00EB31C2" w:rsidRPr="00883C58">
        <w:rPr>
          <w:rFonts w:eastAsia="Calibri"/>
          <w:szCs w:val="22"/>
          <w:lang w:eastAsia="en-US"/>
        </w:rPr>
        <w:t>Andris Garklāvs, Aigars Legzdiņš, Baiba Siktāre, Sigita Upmale, Ģirts Vilciņš, Andis Zaļaiskalns, Diāna Zaļupe, Edmunds Zeidmanis)</w:t>
      </w:r>
      <w:r w:rsidR="00EB31C2" w:rsidRPr="00883C58">
        <w:rPr>
          <w:bCs/>
        </w:rPr>
        <w:t>,</w:t>
      </w:r>
      <w:r w:rsidR="00EB31C2" w:rsidRPr="00883C58">
        <w:rPr>
          <w:rFonts w:eastAsia="Calibri"/>
          <w:szCs w:val="22"/>
          <w:lang w:eastAsia="en-US"/>
        </w:rPr>
        <w:t xml:space="preserve"> </w:t>
      </w:r>
      <w:r w:rsidR="00EB31C2" w:rsidRPr="00883C58">
        <w:rPr>
          <w:b/>
          <w:bCs/>
        </w:rPr>
        <w:t xml:space="preserve">PRET – </w:t>
      </w:r>
      <w:r w:rsidR="00EF0A5B" w:rsidRPr="00883C58">
        <w:rPr>
          <w:bCs/>
        </w:rPr>
        <w:t xml:space="preserve">6 deputāti </w:t>
      </w:r>
      <w:r w:rsidR="00F90E68" w:rsidRPr="00883C58">
        <w:rPr>
          <w:bCs/>
        </w:rPr>
        <w:t>(</w:t>
      </w:r>
      <w:r w:rsidR="00F90E68" w:rsidRPr="00883C58">
        <w:rPr>
          <w:rFonts w:eastAsia="Calibri"/>
          <w:szCs w:val="22"/>
          <w:lang w:eastAsia="en-US"/>
        </w:rPr>
        <w:t>Edžus Arums, Dāvis Melnalksnis, Rūdolfs Pelēkais, Ziedonis Rubezis, Dagnis Straubergs, Roberts Viziņš)</w:t>
      </w:r>
      <w:r w:rsidR="00EB31C2" w:rsidRPr="00883C58">
        <w:rPr>
          <w:bCs/>
        </w:rPr>
        <w:t>,</w:t>
      </w:r>
      <w:r w:rsidR="00EB31C2" w:rsidRPr="00883C58">
        <w:rPr>
          <w:rFonts w:eastAsia="Calibri"/>
          <w:szCs w:val="22"/>
          <w:lang w:eastAsia="en-US"/>
        </w:rPr>
        <w:t xml:space="preserve"> </w:t>
      </w:r>
      <w:r w:rsidR="00EB31C2" w:rsidRPr="00883C58">
        <w:rPr>
          <w:b/>
          <w:bCs/>
        </w:rPr>
        <w:t>ATTURAS –</w:t>
      </w:r>
      <w:r w:rsidR="00EB31C2" w:rsidRPr="00883C58">
        <w:t xml:space="preserve"> </w:t>
      </w:r>
      <w:r w:rsidR="00EF0A5B" w:rsidRPr="00883C58">
        <w:t xml:space="preserve">deputāts </w:t>
      </w:r>
      <w:r w:rsidR="00F90E68" w:rsidRPr="00883C58">
        <w:rPr>
          <w:rFonts w:eastAsia="Calibri"/>
          <w:szCs w:val="22"/>
          <w:lang w:eastAsia="en-US"/>
        </w:rPr>
        <w:t>Jānis Remess</w:t>
      </w:r>
      <w:r w:rsidR="00EB31C2" w:rsidRPr="00883C58">
        <w:t xml:space="preserve">, Limbažu novada </w:t>
      </w:r>
      <w:r w:rsidR="00320823" w:rsidRPr="00883C58">
        <w:t xml:space="preserve">pašvaldības </w:t>
      </w:r>
      <w:r w:rsidR="00EB31C2" w:rsidRPr="00883C58">
        <w:t>dome</w:t>
      </w:r>
      <w:r w:rsidR="00EB31C2" w:rsidRPr="00883C58">
        <w:rPr>
          <w:b/>
          <w:bCs/>
        </w:rPr>
        <w:t xml:space="preserve"> NOLEMJ:</w:t>
      </w:r>
    </w:p>
    <w:p w14:paraId="3E46BED8" w14:textId="77777777" w:rsidR="00EB31C2" w:rsidRPr="00883C58" w:rsidRDefault="00EB31C2" w:rsidP="00EB31C2">
      <w:pPr>
        <w:suppressAutoHyphens/>
        <w:ind w:firstLine="720"/>
        <w:jc w:val="both"/>
        <w:rPr>
          <w:rFonts w:eastAsia="Calibri"/>
        </w:rPr>
      </w:pPr>
    </w:p>
    <w:p w14:paraId="3B143431" w14:textId="785BFF93" w:rsidR="00EB31C2" w:rsidRPr="00883C58" w:rsidRDefault="00EF0A5B" w:rsidP="00EB31C2">
      <w:pPr>
        <w:suppressAutoHyphens/>
        <w:jc w:val="both"/>
        <w:rPr>
          <w:rFonts w:eastAsia="Calibri"/>
        </w:rPr>
      </w:pPr>
      <w:r w:rsidRPr="00883C58">
        <w:rPr>
          <w:rFonts w:eastAsia="Calibri"/>
        </w:rPr>
        <w:t>noraidīts</w:t>
      </w:r>
      <w:r w:rsidR="00EB31C2" w:rsidRPr="00883C58">
        <w:rPr>
          <w:rFonts w:eastAsia="Calibri"/>
        </w:rPr>
        <w:t>.</w:t>
      </w:r>
    </w:p>
    <w:p w14:paraId="11231FD5" w14:textId="77777777" w:rsidR="00EB31C2" w:rsidRDefault="00EB31C2" w:rsidP="00EB31C2">
      <w:pPr>
        <w:pBdr>
          <w:bottom w:val="single" w:sz="4" w:space="1" w:color="auto"/>
        </w:pBdr>
        <w:suppressAutoHyphens/>
        <w:ind w:firstLine="720"/>
        <w:jc w:val="both"/>
        <w:rPr>
          <w:rFonts w:eastAsia="Calibri"/>
        </w:rPr>
      </w:pPr>
    </w:p>
    <w:p w14:paraId="1D3E9896" w14:textId="47998A43" w:rsidR="008546E9" w:rsidRPr="008546E9" w:rsidRDefault="008546E9" w:rsidP="008546E9">
      <w:pPr>
        <w:pBdr>
          <w:bottom w:val="single" w:sz="4" w:space="1" w:color="auto"/>
        </w:pBdr>
        <w:suppressAutoHyphens/>
        <w:jc w:val="both"/>
        <w:rPr>
          <w:i/>
          <w:sz w:val="20"/>
          <w:szCs w:val="20"/>
          <w:shd w:val="clear" w:color="auto" w:fill="FFFFFF"/>
        </w:rPr>
      </w:pPr>
      <w:r w:rsidRPr="008546E9">
        <w:rPr>
          <w:rFonts w:eastAsia="Calibri"/>
          <w:i/>
          <w:sz w:val="20"/>
          <w:szCs w:val="20"/>
        </w:rPr>
        <w:lastRenderedPageBreak/>
        <w:t xml:space="preserve">Pašvaldību likuma </w:t>
      </w:r>
      <w:r w:rsidRPr="008546E9">
        <w:rPr>
          <w:bCs/>
          <w:i/>
          <w:sz w:val="20"/>
          <w:szCs w:val="20"/>
          <w:shd w:val="clear" w:color="auto" w:fill="FFFFFF"/>
        </w:rPr>
        <w:t xml:space="preserve">34. panta otrā daļa - </w:t>
      </w:r>
      <w:r w:rsidRPr="008546E9">
        <w:rPr>
          <w:i/>
          <w:sz w:val="20"/>
          <w:szCs w:val="20"/>
          <w:shd w:val="clear" w:color="auto" w:fill="FFFFFF"/>
        </w:rPr>
        <w:t>Domes sēdes darba kārtību var grozīt — izslēgt vai papildināt ar jauniem darba kārtības jautājumiem</w:t>
      </w:r>
      <w:r>
        <w:rPr>
          <w:i/>
          <w:sz w:val="20"/>
          <w:szCs w:val="20"/>
          <w:shd w:val="clear" w:color="auto" w:fill="FFFFFF"/>
        </w:rPr>
        <w:t>,</w:t>
      </w:r>
      <w:r w:rsidRPr="008546E9">
        <w:rPr>
          <w:i/>
          <w:sz w:val="20"/>
          <w:szCs w:val="20"/>
          <w:shd w:val="clear" w:color="auto" w:fill="FFFFFF"/>
        </w:rPr>
        <w:t xml:space="preserve"> ja par to nobalso vismaz divas trešdaļas klātesošo domes deputātu.</w:t>
      </w:r>
    </w:p>
    <w:p w14:paraId="52E9C18B" w14:textId="77777777" w:rsidR="008546E9" w:rsidRPr="008B3C4A" w:rsidRDefault="008546E9" w:rsidP="00EB31C2">
      <w:pPr>
        <w:pBdr>
          <w:bottom w:val="single" w:sz="4" w:space="1" w:color="auto"/>
        </w:pBdr>
        <w:suppressAutoHyphens/>
        <w:ind w:firstLine="720"/>
        <w:jc w:val="both"/>
        <w:rPr>
          <w:rFonts w:eastAsia="Calibri"/>
        </w:rPr>
      </w:pPr>
    </w:p>
    <w:p w14:paraId="67014B74" w14:textId="77777777" w:rsidR="00EB31C2" w:rsidRPr="008B3C4A" w:rsidRDefault="00EB31C2" w:rsidP="00CE0433">
      <w:pPr>
        <w:suppressAutoHyphens/>
        <w:ind w:firstLine="720"/>
        <w:jc w:val="both"/>
        <w:rPr>
          <w:rFonts w:eastAsia="Calibri"/>
        </w:rPr>
      </w:pPr>
    </w:p>
    <w:p w14:paraId="0B5EFE8E" w14:textId="6790A045" w:rsidR="00FC4C2C" w:rsidRPr="000512FF" w:rsidRDefault="00FC4C2C" w:rsidP="00FC4C2C">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sidR="000512FF">
        <w:rPr>
          <w:rFonts w:eastAsia="Calibri"/>
        </w:rPr>
        <w:t>i</w:t>
      </w:r>
      <w:r w:rsidR="000512FF" w:rsidRPr="000512FF">
        <w:rPr>
          <w:rFonts w:eastAsia="Calibri"/>
        </w:rPr>
        <w:t>ekļaut darba kārtībā 76. papildu darba kārtības jautājumu "Par nekustamā īpašuma Cēsu ielā 22, Limbažos, nedzīvojamās telpas Nr. 36 nomas tiesību izsoles noteikumu apstiprināšanu"</w:t>
      </w:r>
      <w:r w:rsidRPr="000512FF">
        <w:rPr>
          <w:rFonts w:eastAsia="Calibri"/>
        </w:rPr>
        <w:t xml:space="preserve">, </w:t>
      </w:r>
      <w:r w:rsidRPr="000512FF">
        <w:rPr>
          <w:rFonts w:cs="Tahoma"/>
          <w:b/>
          <w:kern w:val="1"/>
          <w:lang w:eastAsia="hi-IN" w:bidi="hi-IN"/>
        </w:rPr>
        <w:t>a</w:t>
      </w:r>
      <w:r w:rsidRPr="000512FF">
        <w:rPr>
          <w:b/>
          <w:bCs/>
        </w:rPr>
        <w:t>tklāti balsojot: PAR</w:t>
      </w:r>
      <w:r w:rsidRPr="000512FF">
        <w:t xml:space="preserve"> – 15 deputāti (</w:t>
      </w:r>
      <w:r w:rsidRPr="000512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65832E6" w14:textId="77777777" w:rsidR="00FC4C2C" w:rsidRPr="000512FF" w:rsidRDefault="00FC4C2C" w:rsidP="00FC4C2C">
      <w:pPr>
        <w:suppressAutoHyphens/>
        <w:ind w:firstLine="720"/>
        <w:jc w:val="both"/>
        <w:rPr>
          <w:rFonts w:eastAsia="Calibri"/>
        </w:rPr>
      </w:pPr>
    </w:p>
    <w:p w14:paraId="10A58CEE" w14:textId="77777777" w:rsidR="00FC4C2C" w:rsidRPr="000512FF" w:rsidRDefault="00FC4C2C" w:rsidP="00FC4C2C">
      <w:pPr>
        <w:suppressAutoHyphens/>
        <w:jc w:val="both"/>
        <w:rPr>
          <w:rFonts w:eastAsia="Calibri"/>
        </w:rPr>
      </w:pPr>
      <w:r w:rsidRPr="000512FF">
        <w:rPr>
          <w:rFonts w:eastAsia="Calibri"/>
        </w:rPr>
        <w:t>pieņemts.</w:t>
      </w:r>
    </w:p>
    <w:p w14:paraId="7311AB28" w14:textId="77777777" w:rsidR="00FC4C2C" w:rsidRDefault="00FC4C2C" w:rsidP="000512FF">
      <w:pPr>
        <w:pBdr>
          <w:bottom w:val="single" w:sz="4" w:space="1" w:color="auto"/>
        </w:pBdr>
        <w:suppressAutoHyphens/>
        <w:ind w:firstLine="720"/>
        <w:jc w:val="both"/>
        <w:rPr>
          <w:rFonts w:eastAsia="Calibri"/>
        </w:rPr>
      </w:pPr>
    </w:p>
    <w:p w14:paraId="5D877CE7" w14:textId="77777777" w:rsidR="000512FF" w:rsidRDefault="000512FF" w:rsidP="00EB31C2">
      <w:pPr>
        <w:suppressAutoHyphens/>
        <w:ind w:firstLine="720"/>
        <w:jc w:val="both"/>
        <w:rPr>
          <w:rFonts w:eastAsia="Calibri"/>
        </w:rPr>
      </w:pPr>
    </w:p>
    <w:p w14:paraId="4B638F5D" w14:textId="77777777" w:rsidR="006E0E50" w:rsidRPr="00883C58" w:rsidRDefault="000512FF" w:rsidP="006E0E50">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sidR="006E0E50">
        <w:rPr>
          <w:rFonts w:eastAsia="Calibri"/>
        </w:rPr>
        <w:t>i</w:t>
      </w:r>
      <w:r w:rsidR="006E0E50" w:rsidRPr="006E0E50">
        <w:rPr>
          <w:rFonts w:eastAsia="Calibri"/>
        </w:rPr>
        <w:t>ekļaut darba kārtībā 77. papildu darba kārtības jautājumu "Par papildu finansējuma piešķiršanu Baumaņu Kārļa laukuma, Limbažos, pārbūves projektēšanai"</w:t>
      </w:r>
      <w:r w:rsidRPr="000512FF">
        <w:rPr>
          <w:rFonts w:eastAsia="Calibri"/>
        </w:rPr>
        <w:t xml:space="preserve">, </w:t>
      </w:r>
      <w:r w:rsidR="006E0E50" w:rsidRPr="00883C58">
        <w:rPr>
          <w:rFonts w:cs="Tahoma"/>
          <w:b/>
          <w:kern w:val="1"/>
          <w:lang w:eastAsia="hi-IN" w:bidi="hi-IN"/>
        </w:rPr>
        <w:t>a</w:t>
      </w:r>
      <w:r w:rsidR="006E0E50" w:rsidRPr="00883C58">
        <w:rPr>
          <w:b/>
          <w:bCs/>
        </w:rPr>
        <w:t>tklāti balsojot: PAR</w:t>
      </w:r>
      <w:r w:rsidR="006E0E50" w:rsidRPr="00883C58">
        <w:t xml:space="preserve"> – 8 deputāti (</w:t>
      </w:r>
      <w:r w:rsidR="006E0E50" w:rsidRPr="00883C58">
        <w:rPr>
          <w:rFonts w:eastAsia="Calibri"/>
          <w:szCs w:val="22"/>
          <w:lang w:eastAsia="en-US"/>
        </w:rPr>
        <w:t>Andris Garklāvs, Aigars Legzdiņš, Baiba Siktāre, Sigita Upmale, Ģirts Vilciņš, Andis Zaļaiskalns, Diāna Zaļupe, Edmunds Zeidmanis)</w:t>
      </w:r>
      <w:r w:rsidR="006E0E50" w:rsidRPr="00883C58">
        <w:rPr>
          <w:bCs/>
        </w:rPr>
        <w:t>,</w:t>
      </w:r>
      <w:r w:rsidR="006E0E50" w:rsidRPr="00883C58">
        <w:rPr>
          <w:rFonts w:eastAsia="Calibri"/>
          <w:szCs w:val="22"/>
          <w:lang w:eastAsia="en-US"/>
        </w:rPr>
        <w:t xml:space="preserve"> </w:t>
      </w:r>
      <w:r w:rsidR="006E0E50" w:rsidRPr="00883C58">
        <w:rPr>
          <w:b/>
          <w:bCs/>
        </w:rPr>
        <w:t xml:space="preserve">PRET – </w:t>
      </w:r>
      <w:r w:rsidR="006E0E50" w:rsidRPr="00883C58">
        <w:rPr>
          <w:bCs/>
        </w:rPr>
        <w:t>6 deputāti (</w:t>
      </w:r>
      <w:r w:rsidR="006E0E50" w:rsidRPr="00883C58">
        <w:rPr>
          <w:rFonts w:eastAsia="Calibri"/>
          <w:szCs w:val="22"/>
          <w:lang w:eastAsia="en-US"/>
        </w:rPr>
        <w:t>Edžus Arums, Dāvis Melnalksnis, Rūdolfs Pelēkais, Ziedonis Rubezis, Dagnis Straubergs, Roberts Viziņš)</w:t>
      </w:r>
      <w:r w:rsidR="006E0E50" w:rsidRPr="00883C58">
        <w:rPr>
          <w:bCs/>
        </w:rPr>
        <w:t>,</w:t>
      </w:r>
      <w:r w:rsidR="006E0E50" w:rsidRPr="00883C58">
        <w:rPr>
          <w:rFonts w:eastAsia="Calibri"/>
          <w:szCs w:val="22"/>
          <w:lang w:eastAsia="en-US"/>
        </w:rPr>
        <w:t xml:space="preserve"> </w:t>
      </w:r>
      <w:r w:rsidR="006E0E50" w:rsidRPr="00883C58">
        <w:rPr>
          <w:b/>
          <w:bCs/>
        </w:rPr>
        <w:t>ATTURAS –</w:t>
      </w:r>
      <w:r w:rsidR="006E0E50" w:rsidRPr="00883C58">
        <w:t xml:space="preserve"> deputāts </w:t>
      </w:r>
      <w:r w:rsidR="006E0E50" w:rsidRPr="00883C58">
        <w:rPr>
          <w:rFonts w:eastAsia="Calibri"/>
          <w:szCs w:val="22"/>
          <w:lang w:eastAsia="en-US"/>
        </w:rPr>
        <w:t>Jānis Remess</w:t>
      </w:r>
      <w:r w:rsidR="006E0E50" w:rsidRPr="00883C58">
        <w:t>, Limbažu novada pašvaldības dome</w:t>
      </w:r>
      <w:r w:rsidR="006E0E50" w:rsidRPr="00883C58">
        <w:rPr>
          <w:b/>
          <w:bCs/>
        </w:rPr>
        <w:t xml:space="preserve"> NOLEMJ:</w:t>
      </w:r>
    </w:p>
    <w:p w14:paraId="4D9D8D72" w14:textId="00C97393" w:rsidR="000512FF" w:rsidRPr="000512FF" w:rsidRDefault="000512FF" w:rsidP="000512FF">
      <w:pPr>
        <w:suppressAutoHyphens/>
        <w:ind w:firstLine="720"/>
        <w:jc w:val="both"/>
        <w:rPr>
          <w:rFonts w:eastAsia="Calibri"/>
        </w:rPr>
      </w:pPr>
    </w:p>
    <w:p w14:paraId="3048378A" w14:textId="128DC9EC" w:rsidR="000512FF" w:rsidRPr="000512FF" w:rsidRDefault="006E0E50" w:rsidP="000512FF">
      <w:pPr>
        <w:suppressAutoHyphens/>
        <w:jc w:val="both"/>
        <w:rPr>
          <w:rFonts w:eastAsia="Calibri"/>
        </w:rPr>
      </w:pPr>
      <w:r>
        <w:rPr>
          <w:rFonts w:eastAsia="Calibri"/>
        </w:rPr>
        <w:t>noraidīts</w:t>
      </w:r>
      <w:r w:rsidR="000512FF" w:rsidRPr="000512FF">
        <w:rPr>
          <w:rFonts w:eastAsia="Calibri"/>
        </w:rPr>
        <w:t>.</w:t>
      </w:r>
    </w:p>
    <w:p w14:paraId="07E007B5" w14:textId="77777777" w:rsidR="00FC4C2C" w:rsidRDefault="00FC4C2C" w:rsidP="00EB31C2">
      <w:pPr>
        <w:suppressAutoHyphens/>
        <w:ind w:firstLine="720"/>
        <w:jc w:val="both"/>
        <w:rPr>
          <w:rFonts w:eastAsia="Calibri"/>
        </w:rPr>
      </w:pPr>
    </w:p>
    <w:p w14:paraId="7569D5F5" w14:textId="457FCF22" w:rsidR="006E0E50" w:rsidRDefault="006E0E50" w:rsidP="006E0E50">
      <w:pPr>
        <w:pBdr>
          <w:bottom w:val="single" w:sz="4" w:space="1" w:color="auto"/>
        </w:pBdr>
        <w:suppressAutoHyphens/>
        <w:jc w:val="both"/>
        <w:rPr>
          <w:rFonts w:eastAsia="Calibri"/>
        </w:rPr>
      </w:pPr>
      <w:r>
        <w:rPr>
          <w:rFonts w:eastAsia="Calibri"/>
        </w:rPr>
        <w:t>Deputāts Ģirts Vilciņš balso vārdiski “PAR”.</w:t>
      </w:r>
    </w:p>
    <w:p w14:paraId="78420878" w14:textId="533A2351" w:rsidR="006E0E50" w:rsidRDefault="006E0E50" w:rsidP="006E0E50">
      <w:pPr>
        <w:pBdr>
          <w:bottom w:val="single" w:sz="4" w:space="1" w:color="auto"/>
        </w:pBdr>
        <w:suppressAutoHyphens/>
        <w:jc w:val="both"/>
        <w:rPr>
          <w:rFonts w:eastAsia="Calibri"/>
        </w:rPr>
      </w:pPr>
      <w:r>
        <w:rPr>
          <w:rFonts w:eastAsia="Calibri"/>
        </w:rPr>
        <w:t>Deputāte Diāna Zaļupe balso vārdiski “PAR”.</w:t>
      </w:r>
    </w:p>
    <w:p w14:paraId="184BD629" w14:textId="7869BDB4" w:rsidR="006E0E50" w:rsidRDefault="006E0E50" w:rsidP="006E0E50">
      <w:pPr>
        <w:pBdr>
          <w:bottom w:val="single" w:sz="4" w:space="1" w:color="auto"/>
        </w:pBdr>
        <w:suppressAutoHyphens/>
        <w:jc w:val="both"/>
        <w:rPr>
          <w:rFonts w:eastAsia="Calibri"/>
        </w:rPr>
      </w:pPr>
      <w:r>
        <w:rPr>
          <w:rFonts w:eastAsia="Calibri"/>
        </w:rPr>
        <w:t>Deputāts Rūdolfs Pelēkais balso vārdiski “PRET”.</w:t>
      </w:r>
    </w:p>
    <w:p w14:paraId="3063B265" w14:textId="0B9F9615" w:rsidR="006E0E50" w:rsidRDefault="006E0E50" w:rsidP="006E0E50">
      <w:pPr>
        <w:pBdr>
          <w:bottom w:val="single" w:sz="4" w:space="1" w:color="auto"/>
        </w:pBdr>
        <w:suppressAutoHyphens/>
        <w:jc w:val="both"/>
        <w:rPr>
          <w:rFonts w:eastAsia="Calibri"/>
        </w:rPr>
      </w:pPr>
      <w:r>
        <w:rPr>
          <w:rFonts w:eastAsia="Calibri"/>
        </w:rPr>
        <w:t>Deputāts Edmunds Zeidmanis balso vārdiski “PAR”.</w:t>
      </w:r>
    </w:p>
    <w:p w14:paraId="0556FE63" w14:textId="77777777" w:rsidR="006E0E50" w:rsidRDefault="006E0E50" w:rsidP="006E0E50">
      <w:pPr>
        <w:pBdr>
          <w:bottom w:val="single" w:sz="4" w:space="1" w:color="auto"/>
        </w:pBdr>
        <w:suppressAutoHyphens/>
        <w:jc w:val="both"/>
        <w:rPr>
          <w:rFonts w:eastAsia="Calibri"/>
          <w:i/>
          <w:sz w:val="20"/>
          <w:szCs w:val="20"/>
        </w:rPr>
      </w:pPr>
    </w:p>
    <w:p w14:paraId="08AAD1F7" w14:textId="77777777" w:rsidR="006E0E50" w:rsidRPr="008546E9" w:rsidRDefault="006E0E50" w:rsidP="006E0E50">
      <w:pPr>
        <w:pBdr>
          <w:bottom w:val="single" w:sz="4" w:space="1" w:color="auto"/>
        </w:pBdr>
        <w:suppressAutoHyphens/>
        <w:jc w:val="both"/>
        <w:rPr>
          <w:i/>
          <w:sz w:val="20"/>
          <w:szCs w:val="20"/>
          <w:shd w:val="clear" w:color="auto" w:fill="FFFFFF"/>
        </w:rPr>
      </w:pPr>
      <w:r w:rsidRPr="008546E9">
        <w:rPr>
          <w:rFonts w:eastAsia="Calibri"/>
          <w:i/>
          <w:sz w:val="20"/>
          <w:szCs w:val="20"/>
        </w:rPr>
        <w:t xml:space="preserve">Pašvaldību likuma </w:t>
      </w:r>
      <w:r w:rsidRPr="008546E9">
        <w:rPr>
          <w:bCs/>
          <w:i/>
          <w:sz w:val="20"/>
          <w:szCs w:val="20"/>
          <w:shd w:val="clear" w:color="auto" w:fill="FFFFFF"/>
        </w:rPr>
        <w:t xml:space="preserve">34. panta otrā daļa - </w:t>
      </w:r>
      <w:r w:rsidRPr="008546E9">
        <w:rPr>
          <w:i/>
          <w:sz w:val="20"/>
          <w:szCs w:val="20"/>
          <w:shd w:val="clear" w:color="auto" w:fill="FFFFFF"/>
        </w:rPr>
        <w:t>Domes sēdes darba kārtību var grozīt — izslēgt vai papildināt ar jauniem darba kārtības jautājumiem</w:t>
      </w:r>
      <w:r>
        <w:rPr>
          <w:i/>
          <w:sz w:val="20"/>
          <w:szCs w:val="20"/>
          <w:shd w:val="clear" w:color="auto" w:fill="FFFFFF"/>
        </w:rPr>
        <w:t>,</w:t>
      </w:r>
      <w:r w:rsidRPr="008546E9">
        <w:rPr>
          <w:i/>
          <w:sz w:val="20"/>
          <w:szCs w:val="20"/>
          <w:shd w:val="clear" w:color="auto" w:fill="FFFFFF"/>
        </w:rPr>
        <w:t xml:space="preserve"> ja par to nobalso vismaz divas trešdaļas klātesošo domes deputātu.</w:t>
      </w:r>
    </w:p>
    <w:p w14:paraId="040DE0FC" w14:textId="77777777" w:rsidR="006E0E50" w:rsidRPr="008B3C4A" w:rsidRDefault="006E0E50" w:rsidP="006E0E50">
      <w:pPr>
        <w:pBdr>
          <w:bottom w:val="single" w:sz="4" w:space="1" w:color="auto"/>
        </w:pBdr>
        <w:suppressAutoHyphens/>
        <w:ind w:firstLine="720"/>
        <w:jc w:val="both"/>
        <w:rPr>
          <w:rFonts w:eastAsia="Calibri"/>
        </w:rPr>
      </w:pPr>
    </w:p>
    <w:p w14:paraId="38946D11" w14:textId="77777777" w:rsidR="00FC4C2C" w:rsidRDefault="00FC4C2C" w:rsidP="00EB31C2">
      <w:pPr>
        <w:suppressAutoHyphens/>
        <w:ind w:firstLine="720"/>
        <w:jc w:val="both"/>
        <w:rPr>
          <w:rFonts w:eastAsia="Calibri"/>
        </w:rPr>
      </w:pPr>
    </w:p>
    <w:p w14:paraId="2EAAB75E" w14:textId="38DC62B9" w:rsidR="00163AC3" w:rsidRPr="000512FF" w:rsidRDefault="00163AC3" w:rsidP="00163AC3">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Pr>
          <w:rFonts w:eastAsia="Calibri"/>
        </w:rPr>
        <w:t>i</w:t>
      </w:r>
      <w:r w:rsidRPr="00163AC3">
        <w:rPr>
          <w:rFonts w:eastAsia="Calibri"/>
        </w:rPr>
        <w:t>ekļaut darba kārtībā 78. papildu darba kārtības jautājumu "Par Vienošanās slēgšanu par grozījumiem Sadarbības līgumā"</w:t>
      </w:r>
      <w:r w:rsidRPr="000512FF">
        <w:rPr>
          <w:rFonts w:eastAsia="Calibri"/>
        </w:rPr>
        <w:t xml:space="preserve">, </w:t>
      </w:r>
      <w:r w:rsidRPr="000512FF">
        <w:rPr>
          <w:rFonts w:cs="Tahoma"/>
          <w:b/>
          <w:kern w:val="1"/>
          <w:lang w:eastAsia="hi-IN" w:bidi="hi-IN"/>
        </w:rPr>
        <w:t>a</w:t>
      </w:r>
      <w:r w:rsidRPr="000512FF">
        <w:rPr>
          <w:b/>
          <w:bCs/>
        </w:rPr>
        <w:t>tklāti balsojot: PAR</w:t>
      </w:r>
      <w:r w:rsidRPr="000512FF">
        <w:t xml:space="preserve"> – 15 deputāti (</w:t>
      </w:r>
      <w:r w:rsidRPr="000512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6496750" w14:textId="77777777" w:rsidR="00163AC3" w:rsidRPr="000512FF" w:rsidRDefault="00163AC3" w:rsidP="00163AC3">
      <w:pPr>
        <w:suppressAutoHyphens/>
        <w:ind w:firstLine="720"/>
        <w:jc w:val="both"/>
        <w:rPr>
          <w:rFonts w:eastAsia="Calibri"/>
        </w:rPr>
      </w:pPr>
    </w:p>
    <w:p w14:paraId="290D63EC" w14:textId="77777777" w:rsidR="00163AC3" w:rsidRPr="000512FF" w:rsidRDefault="00163AC3" w:rsidP="00163AC3">
      <w:pPr>
        <w:suppressAutoHyphens/>
        <w:jc w:val="both"/>
        <w:rPr>
          <w:rFonts w:eastAsia="Calibri"/>
        </w:rPr>
      </w:pPr>
      <w:r w:rsidRPr="000512FF">
        <w:rPr>
          <w:rFonts w:eastAsia="Calibri"/>
        </w:rPr>
        <w:t>pieņemts.</w:t>
      </w:r>
    </w:p>
    <w:p w14:paraId="01BF11E1" w14:textId="77777777" w:rsidR="00163AC3" w:rsidRDefault="00163AC3" w:rsidP="00163AC3">
      <w:pPr>
        <w:pBdr>
          <w:bottom w:val="single" w:sz="4" w:space="1" w:color="auto"/>
        </w:pBdr>
        <w:suppressAutoHyphens/>
        <w:ind w:firstLine="720"/>
        <w:jc w:val="both"/>
        <w:rPr>
          <w:rFonts w:eastAsia="Calibri"/>
        </w:rPr>
      </w:pPr>
    </w:p>
    <w:p w14:paraId="3128F580" w14:textId="77777777" w:rsidR="00FC4C2C" w:rsidRDefault="00FC4C2C" w:rsidP="00EB31C2">
      <w:pPr>
        <w:suppressAutoHyphens/>
        <w:ind w:firstLine="720"/>
        <w:jc w:val="both"/>
        <w:rPr>
          <w:rFonts w:eastAsia="Calibri"/>
        </w:rPr>
      </w:pPr>
    </w:p>
    <w:p w14:paraId="751C67FC" w14:textId="1985C399" w:rsidR="00163AC3" w:rsidRPr="000512FF" w:rsidRDefault="00163AC3" w:rsidP="00163AC3">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Pr>
          <w:rFonts w:eastAsia="Calibri"/>
        </w:rPr>
        <w:t>i</w:t>
      </w:r>
      <w:r w:rsidRPr="00163AC3">
        <w:rPr>
          <w:rFonts w:eastAsia="Calibri"/>
        </w:rPr>
        <w:t>ekļaut darba kārtībā 79. papildu darba kārtības jautājumu "Par sadarbības līgumu slēgšanu ar VSIA ''Latvijas Valsts ceļi'' un VAS "Latvijas dzelzceļš" projekta "Multimodāls sabiedriskā transporta tīkls Skultes stacijā" īstenošanai"</w:t>
      </w:r>
      <w:r w:rsidRPr="000512FF">
        <w:rPr>
          <w:rFonts w:eastAsia="Calibri"/>
        </w:rPr>
        <w:t xml:space="preserve">, </w:t>
      </w:r>
      <w:r w:rsidRPr="000512FF">
        <w:rPr>
          <w:rFonts w:cs="Tahoma"/>
          <w:b/>
          <w:kern w:val="1"/>
          <w:lang w:eastAsia="hi-IN" w:bidi="hi-IN"/>
        </w:rPr>
        <w:t>a</w:t>
      </w:r>
      <w:r w:rsidRPr="000512FF">
        <w:rPr>
          <w:b/>
          <w:bCs/>
        </w:rPr>
        <w:t>tklāti balsojot: PAR</w:t>
      </w:r>
      <w:r w:rsidRPr="000512FF">
        <w:t xml:space="preserve"> – 15 deputāti (</w:t>
      </w:r>
      <w:r w:rsidRPr="000512FF">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Diāna </w:t>
      </w:r>
      <w:r w:rsidRPr="000512FF">
        <w:rPr>
          <w:rFonts w:eastAsia="Calibri"/>
          <w:szCs w:val="22"/>
          <w:lang w:eastAsia="en-US"/>
        </w:rPr>
        <w:lastRenderedPageBreak/>
        <w:t>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DCE3019" w14:textId="77777777" w:rsidR="00163AC3" w:rsidRPr="000512FF" w:rsidRDefault="00163AC3" w:rsidP="00163AC3">
      <w:pPr>
        <w:suppressAutoHyphens/>
        <w:ind w:firstLine="720"/>
        <w:jc w:val="both"/>
        <w:rPr>
          <w:rFonts w:eastAsia="Calibri"/>
        </w:rPr>
      </w:pPr>
    </w:p>
    <w:p w14:paraId="4A180B2B" w14:textId="77777777" w:rsidR="00163AC3" w:rsidRPr="000512FF" w:rsidRDefault="00163AC3" w:rsidP="00163AC3">
      <w:pPr>
        <w:suppressAutoHyphens/>
        <w:jc w:val="both"/>
        <w:rPr>
          <w:rFonts w:eastAsia="Calibri"/>
        </w:rPr>
      </w:pPr>
      <w:r w:rsidRPr="000512FF">
        <w:rPr>
          <w:rFonts w:eastAsia="Calibri"/>
        </w:rPr>
        <w:t>pieņemts.</w:t>
      </w:r>
    </w:p>
    <w:p w14:paraId="17715387" w14:textId="77777777" w:rsidR="00163AC3" w:rsidRDefault="00163AC3" w:rsidP="00163AC3">
      <w:pPr>
        <w:pBdr>
          <w:bottom w:val="single" w:sz="4" w:space="1" w:color="auto"/>
        </w:pBdr>
        <w:suppressAutoHyphens/>
        <w:ind w:firstLine="720"/>
        <w:jc w:val="both"/>
        <w:rPr>
          <w:rFonts w:eastAsia="Calibri"/>
        </w:rPr>
      </w:pPr>
    </w:p>
    <w:p w14:paraId="6F19DC86" w14:textId="77777777" w:rsidR="00163AC3" w:rsidRDefault="00163AC3" w:rsidP="00EB31C2">
      <w:pPr>
        <w:suppressAutoHyphens/>
        <w:ind w:firstLine="720"/>
        <w:jc w:val="both"/>
        <w:rPr>
          <w:rFonts w:eastAsia="Calibri"/>
        </w:rPr>
      </w:pPr>
    </w:p>
    <w:p w14:paraId="6D6B8453" w14:textId="47F6E6F4" w:rsidR="00163AC3" w:rsidRPr="000512FF" w:rsidRDefault="00163AC3" w:rsidP="00163AC3">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sidRPr="00163AC3">
        <w:rPr>
          <w:rFonts w:eastAsia="Calibri"/>
        </w:rPr>
        <w:t>Iekļaut darba kārtībā 80. papildu darba kārtības jautājumu "Par sadarbības līguma slēgšanu ar VAS "Latvijas dzelzceļš" un vienošanās slēgšanu ar AS "Latvijas valsts meži" projekta "Multimodāls sabiedriskā transporta tīkls Zvejniekciema stacijā" īstenošanai" īstenošanai"</w:t>
      </w:r>
      <w:r w:rsidRPr="000512FF">
        <w:rPr>
          <w:rFonts w:eastAsia="Calibri"/>
        </w:rPr>
        <w:t xml:space="preserve">, </w:t>
      </w:r>
      <w:r w:rsidRPr="000512FF">
        <w:rPr>
          <w:rFonts w:cs="Tahoma"/>
          <w:b/>
          <w:kern w:val="1"/>
          <w:lang w:eastAsia="hi-IN" w:bidi="hi-IN"/>
        </w:rPr>
        <w:t>a</w:t>
      </w:r>
      <w:r w:rsidRPr="000512FF">
        <w:rPr>
          <w:b/>
          <w:bCs/>
        </w:rPr>
        <w:t>tklāti balsojot: PAR</w:t>
      </w:r>
      <w:r w:rsidRPr="000512FF">
        <w:t xml:space="preserve"> – 15 deputāti (</w:t>
      </w:r>
      <w:r w:rsidRPr="000512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0C064E1" w14:textId="77777777" w:rsidR="00163AC3" w:rsidRPr="000512FF" w:rsidRDefault="00163AC3" w:rsidP="00163AC3">
      <w:pPr>
        <w:suppressAutoHyphens/>
        <w:ind w:firstLine="720"/>
        <w:jc w:val="both"/>
        <w:rPr>
          <w:rFonts w:eastAsia="Calibri"/>
        </w:rPr>
      </w:pPr>
    </w:p>
    <w:p w14:paraId="7FEAE7F9" w14:textId="77777777" w:rsidR="00163AC3" w:rsidRPr="000512FF" w:rsidRDefault="00163AC3" w:rsidP="00163AC3">
      <w:pPr>
        <w:suppressAutoHyphens/>
        <w:jc w:val="both"/>
        <w:rPr>
          <w:rFonts w:eastAsia="Calibri"/>
        </w:rPr>
      </w:pPr>
      <w:r w:rsidRPr="000512FF">
        <w:rPr>
          <w:rFonts w:eastAsia="Calibri"/>
        </w:rPr>
        <w:t>pieņemts.</w:t>
      </w:r>
    </w:p>
    <w:p w14:paraId="71D22C4C" w14:textId="77777777" w:rsidR="00163AC3" w:rsidRDefault="00163AC3" w:rsidP="00163AC3">
      <w:pPr>
        <w:pBdr>
          <w:bottom w:val="single" w:sz="4" w:space="1" w:color="auto"/>
        </w:pBdr>
        <w:suppressAutoHyphens/>
        <w:ind w:firstLine="720"/>
        <w:jc w:val="both"/>
        <w:rPr>
          <w:rFonts w:eastAsia="Calibri"/>
        </w:rPr>
      </w:pPr>
    </w:p>
    <w:p w14:paraId="4E2DE59C" w14:textId="77777777" w:rsidR="00163AC3" w:rsidRDefault="00163AC3" w:rsidP="00EB31C2">
      <w:pPr>
        <w:suppressAutoHyphens/>
        <w:ind w:firstLine="720"/>
        <w:jc w:val="both"/>
        <w:rPr>
          <w:rFonts w:eastAsia="Calibri"/>
        </w:rPr>
      </w:pPr>
    </w:p>
    <w:p w14:paraId="63466A4E" w14:textId="7E739B02" w:rsidR="00163AC3" w:rsidRPr="000512FF" w:rsidRDefault="00163AC3" w:rsidP="00163AC3">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Pr>
          <w:rFonts w:eastAsia="Calibri"/>
        </w:rPr>
        <w:t>i</w:t>
      </w:r>
      <w:r w:rsidRPr="00163AC3">
        <w:rPr>
          <w:rFonts w:eastAsia="Calibri"/>
        </w:rPr>
        <w:t>ekļaut darba kārtībā 81. papildu darba kārtības jautājumu "Par konceptuālu atbalstu līdzfinansējuma piešķiršanai biedrības "Nometne uz riteņiem" projektam "Elektroinstalācijas pārbūve un ugunsdrošības sistēmas uzstādīšana Bīriņu kopienas centram""</w:t>
      </w:r>
      <w:r w:rsidRPr="000512FF">
        <w:rPr>
          <w:rFonts w:eastAsia="Calibri"/>
        </w:rPr>
        <w:t xml:space="preserve">, </w:t>
      </w:r>
      <w:r w:rsidRPr="000512FF">
        <w:rPr>
          <w:rFonts w:cs="Tahoma"/>
          <w:b/>
          <w:kern w:val="1"/>
          <w:lang w:eastAsia="hi-IN" w:bidi="hi-IN"/>
        </w:rPr>
        <w:t>a</w:t>
      </w:r>
      <w:r w:rsidRPr="000512FF">
        <w:rPr>
          <w:b/>
          <w:bCs/>
        </w:rPr>
        <w:t>tklāti balsojot: PAR</w:t>
      </w:r>
      <w:r w:rsidRPr="000512FF">
        <w:t xml:space="preserve"> – 15 deputāti (</w:t>
      </w:r>
      <w:r w:rsidRPr="000512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F69165E" w14:textId="77777777" w:rsidR="00163AC3" w:rsidRPr="000512FF" w:rsidRDefault="00163AC3" w:rsidP="00163AC3">
      <w:pPr>
        <w:suppressAutoHyphens/>
        <w:ind w:firstLine="720"/>
        <w:jc w:val="both"/>
        <w:rPr>
          <w:rFonts w:eastAsia="Calibri"/>
        </w:rPr>
      </w:pPr>
    </w:p>
    <w:p w14:paraId="1D8BDA6F" w14:textId="77777777" w:rsidR="00163AC3" w:rsidRPr="000512FF" w:rsidRDefault="00163AC3" w:rsidP="00163AC3">
      <w:pPr>
        <w:suppressAutoHyphens/>
        <w:jc w:val="both"/>
        <w:rPr>
          <w:rFonts w:eastAsia="Calibri"/>
        </w:rPr>
      </w:pPr>
      <w:r w:rsidRPr="000512FF">
        <w:rPr>
          <w:rFonts w:eastAsia="Calibri"/>
        </w:rPr>
        <w:t>pieņemts.</w:t>
      </w:r>
    </w:p>
    <w:p w14:paraId="19479657" w14:textId="77777777" w:rsidR="00163AC3" w:rsidRDefault="00163AC3" w:rsidP="00163AC3">
      <w:pPr>
        <w:pBdr>
          <w:bottom w:val="single" w:sz="4" w:space="1" w:color="auto"/>
        </w:pBdr>
        <w:suppressAutoHyphens/>
        <w:ind w:firstLine="720"/>
        <w:jc w:val="both"/>
        <w:rPr>
          <w:rFonts w:eastAsia="Calibri"/>
        </w:rPr>
      </w:pPr>
    </w:p>
    <w:p w14:paraId="51CE5EEC" w14:textId="77777777" w:rsidR="00163AC3" w:rsidRDefault="00163AC3" w:rsidP="00EB31C2">
      <w:pPr>
        <w:suppressAutoHyphens/>
        <w:ind w:firstLine="720"/>
        <w:jc w:val="both"/>
        <w:rPr>
          <w:rFonts w:eastAsia="Calibri"/>
        </w:rPr>
      </w:pPr>
    </w:p>
    <w:p w14:paraId="587D41E5" w14:textId="6608A70E" w:rsidR="00163AC3" w:rsidRPr="000512FF" w:rsidRDefault="00163AC3" w:rsidP="00163AC3">
      <w:pPr>
        <w:suppressAutoHyphens/>
        <w:ind w:firstLine="720"/>
        <w:jc w:val="both"/>
        <w:rPr>
          <w:b/>
          <w:bCs/>
        </w:rPr>
      </w:pPr>
      <w:r w:rsidRPr="000512FF">
        <w:rPr>
          <w:rFonts w:eastAsia="Calibri"/>
        </w:rPr>
        <w:t>Iepazinusies</w:t>
      </w:r>
      <w:r w:rsidRPr="000512FF">
        <w:t xml:space="preserve"> ar </w:t>
      </w:r>
      <w:r w:rsidRPr="000512FF">
        <w:rPr>
          <w:rFonts w:eastAsiaTheme="minorHAnsi"/>
        </w:rPr>
        <w:t xml:space="preserve">Limbažu novada pašvaldības </w:t>
      </w:r>
      <w:r w:rsidRPr="000512FF">
        <w:rPr>
          <w:rFonts w:eastAsia="Calibri"/>
        </w:rPr>
        <w:t xml:space="preserve">Domes priekšsēdētājas S. Upmales priekšlikumu </w:t>
      </w:r>
      <w:r>
        <w:rPr>
          <w:rFonts w:eastAsia="Calibri"/>
        </w:rPr>
        <w:t>i</w:t>
      </w:r>
      <w:r w:rsidRPr="00163AC3">
        <w:rPr>
          <w:rFonts w:eastAsia="Calibri"/>
        </w:rPr>
        <w:t>ekļaut darba kārtībā 82. papildu darba kārtības jautājumu "Par Limbažu novada Izglītības pārvaldes vadītāja iecelšanu amatā"</w:t>
      </w:r>
      <w:r w:rsidRPr="000512FF">
        <w:rPr>
          <w:rFonts w:eastAsia="Calibri"/>
        </w:rPr>
        <w:t xml:space="preserve">, </w:t>
      </w:r>
      <w:r w:rsidRPr="000512FF">
        <w:rPr>
          <w:rFonts w:cs="Tahoma"/>
          <w:b/>
          <w:kern w:val="1"/>
          <w:lang w:eastAsia="hi-IN" w:bidi="hi-IN"/>
        </w:rPr>
        <w:t>a</w:t>
      </w:r>
      <w:r w:rsidRPr="000512FF">
        <w:rPr>
          <w:b/>
          <w:bCs/>
        </w:rPr>
        <w:t>tklāti balsojot: PAR</w:t>
      </w:r>
      <w:r w:rsidRPr="000512FF">
        <w:t xml:space="preserve"> – 15 deputāti (</w:t>
      </w:r>
      <w:r w:rsidRPr="000512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855E327" w14:textId="77777777" w:rsidR="00163AC3" w:rsidRPr="000512FF" w:rsidRDefault="00163AC3" w:rsidP="00163AC3">
      <w:pPr>
        <w:suppressAutoHyphens/>
        <w:ind w:firstLine="720"/>
        <w:jc w:val="both"/>
        <w:rPr>
          <w:rFonts w:eastAsia="Calibri"/>
        </w:rPr>
      </w:pPr>
    </w:p>
    <w:p w14:paraId="71F83DC2" w14:textId="77777777" w:rsidR="00163AC3" w:rsidRPr="000512FF" w:rsidRDefault="00163AC3" w:rsidP="00163AC3">
      <w:pPr>
        <w:suppressAutoHyphens/>
        <w:jc w:val="both"/>
        <w:rPr>
          <w:rFonts w:eastAsia="Calibri"/>
        </w:rPr>
      </w:pPr>
      <w:r w:rsidRPr="000512FF">
        <w:rPr>
          <w:rFonts w:eastAsia="Calibri"/>
        </w:rPr>
        <w:t>pieņemts.</w:t>
      </w:r>
    </w:p>
    <w:p w14:paraId="5B663F93" w14:textId="77777777" w:rsidR="00163AC3" w:rsidRDefault="00163AC3" w:rsidP="00163AC3">
      <w:pPr>
        <w:pBdr>
          <w:bottom w:val="single" w:sz="4" w:space="1" w:color="auto"/>
        </w:pBdr>
        <w:suppressAutoHyphens/>
        <w:ind w:firstLine="720"/>
        <w:jc w:val="both"/>
        <w:rPr>
          <w:rFonts w:eastAsia="Calibri"/>
        </w:rPr>
      </w:pPr>
    </w:p>
    <w:p w14:paraId="340E8C1F" w14:textId="77777777" w:rsidR="00163AC3" w:rsidRDefault="00163AC3" w:rsidP="00EB31C2">
      <w:pPr>
        <w:suppressAutoHyphens/>
        <w:ind w:firstLine="720"/>
        <w:jc w:val="both"/>
        <w:rPr>
          <w:rFonts w:eastAsia="Calibri"/>
        </w:rPr>
      </w:pPr>
    </w:p>
    <w:p w14:paraId="025FD724" w14:textId="77C06688" w:rsidR="00163AC3" w:rsidRPr="000512FF" w:rsidRDefault="00163AC3" w:rsidP="00163AC3">
      <w:pPr>
        <w:suppressAutoHyphens/>
        <w:ind w:firstLine="720"/>
        <w:jc w:val="both"/>
        <w:rPr>
          <w:b/>
          <w:bCs/>
        </w:rPr>
      </w:pPr>
      <w:r w:rsidRPr="00B32DAC">
        <w:rPr>
          <w:rFonts w:eastAsia="Calibri"/>
        </w:rPr>
        <w:t>Iepazinusies</w:t>
      </w:r>
      <w:r w:rsidRPr="00B32DAC">
        <w:t xml:space="preserve"> </w:t>
      </w:r>
      <w:r w:rsidR="00610902" w:rsidRPr="00B32DAC">
        <w:t xml:space="preserve">ar </w:t>
      </w:r>
      <w:r w:rsidRPr="00B32DAC">
        <w:t>deputāta D. Strauberga</w:t>
      </w:r>
      <w:r w:rsidRPr="00B32DAC">
        <w:rPr>
          <w:rFonts w:eastAsia="Calibri"/>
        </w:rPr>
        <w:t xml:space="preserve"> priekšlikumu izslēgt no darba kārtības 2. punktu "</w:t>
      </w:r>
      <w:r w:rsidRPr="00B32DAC">
        <w:rPr>
          <w:noProof/>
        </w:rPr>
        <w:t>Par Limbažu novada profesionālo izglītības iestāžu mūzikā un mākslā reorganizāciju</w:t>
      </w:r>
      <w:r w:rsidRPr="00B32DAC">
        <w:rPr>
          <w:rFonts w:eastAsia="Calibri"/>
        </w:rPr>
        <w:t xml:space="preserve">" kā sasteigtu un neizsvērtu, </w:t>
      </w:r>
      <w:r w:rsidRPr="000512FF">
        <w:rPr>
          <w:rFonts w:cs="Tahoma"/>
          <w:b/>
          <w:kern w:val="1"/>
          <w:lang w:eastAsia="hi-IN" w:bidi="hi-IN"/>
        </w:rPr>
        <w:t>a</w:t>
      </w:r>
      <w:r w:rsidRPr="000512FF">
        <w:rPr>
          <w:b/>
          <w:bCs/>
        </w:rPr>
        <w:t>tklāti balsojot: PAR</w:t>
      </w:r>
      <w:r w:rsidRPr="000512FF">
        <w:t xml:space="preserve"> – </w:t>
      </w:r>
      <w:r>
        <w:t>7</w:t>
      </w:r>
      <w:r w:rsidRPr="000512FF">
        <w:t xml:space="preserve"> deputāti (</w:t>
      </w:r>
      <w:r w:rsidRPr="000512FF">
        <w:rPr>
          <w:rFonts w:eastAsia="Calibri"/>
          <w:szCs w:val="22"/>
          <w:lang w:eastAsia="en-US"/>
        </w:rPr>
        <w:t>Edžus Arums, Dāvis Melnalksnis, Rūdolfs Pelēkais, Jānis Remess, Ziedonis Rubezis, Dagnis Straubergs, Roberts Viziņš)</w:t>
      </w:r>
      <w:r w:rsidRPr="000512FF">
        <w:rPr>
          <w:bCs/>
        </w:rPr>
        <w:t>,</w:t>
      </w:r>
      <w:r w:rsidRPr="000512FF">
        <w:rPr>
          <w:rFonts w:eastAsia="Calibri"/>
          <w:szCs w:val="22"/>
          <w:lang w:eastAsia="en-US"/>
        </w:rPr>
        <w:t xml:space="preserve"> </w:t>
      </w:r>
      <w:r w:rsidRPr="000512FF">
        <w:rPr>
          <w:b/>
          <w:bCs/>
        </w:rPr>
        <w:t xml:space="preserve">PRET – </w:t>
      </w:r>
      <w:r>
        <w:rPr>
          <w:bCs/>
        </w:rPr>
        <w:t>8 deputāti (</w:t>
      </w:r>
      <w:r w:rsidRPr="000512FF">
        <w:rPr>
          <w:rFonts w:eastAsia="Calibri"/>
          <w:szCs w:val="22"/>
          <w:lang w:eastAsia="en-US"/>
        </w:rPr>
        <w:t>Andris Garklāvs, Aigars Legzdiņš,</w:t>
      </w:r>
      <w:r w:rsidRPr="00163AC3">
        <w:rPr>
          <w:rFonts w:eastAsia="Calibri"/>
          <w:szCs w:val="22"/>
          <w:lang w:eastAsia="en-US"/>
        </w:rPr>
        <w:t xml:space="preserve"> </w:t>
      </w:r>
      <w:r w:rsidRPr="000512FF">
        <w:rPr>
          <w:rFonts w:eastAsia="Calibri"/>
          <w:szCs w:val="22"/>
          <w:lang w:eastAsia="en-US"/>
        </w:rPr>
        <w:t>Baiba Siktāre,</w:t>
      </w:r>
      <w:r w:rsidRPr="00163AC3">
        <w:rPr>
          <w:rFonts w:eastAsia="Calibri"/>
          <w:szCs w:val="22"/>
          <w:lang w:eastAsia="en-US"/>
        </w:rPr>
        <w:t xml:space="preserve"> </w:t>
      </w:r>
      <w:r w:rsidRPr="000512FF">
        <w:rPr>
          <w:rFonts w:eastAsia="Calibri"/>
          <w:szCs w:val="22"/>
          <w:lang w:eastAsia="en-US"/>
        </w:rPr>
        <w:t>Sigita Upmale, Ģirts Vilciņš,</w:t>
      </w:r>
      <w:r w:rsidRPr="00163AC3">
        <w:rPr>
          <w:rFonts w:eastAsia="Calibri"/>
          <w:szCs w:val="22"/>
          <w:lang w:eastAsia="en-US"/>
        </w:rPr>
        <w:t xml:space="preserve"> </w:t>
      </w:r>
      <w:r w:rsidRPr="000512FF">
        <w:rPr>
          <w:rFonts w:eastAsia="Calibri"/>
          <w:szCs w:val="22"/>
          <w:lang w:eastAsia="en-US"/>
        </w:rPr>
        <w:t>Andis Zaļaiskalns, Diāna Zaļupe, Edmunds Zeidmanis</w:t>
      </w:r>
      <w:r>
        <w:rPr>
          <w:rFonts w:eastAsia="Calibri"/>
          <w:szCs w:val="22"/>
          <w:lang w:eastAsia="en-US"/>
        </w:rPr>
        <w:t>)</w:t>
      </w:r>
      <w:r w:rsidRPr="000512FF">
        <w:rPr>
          <w:bCs/>
        </w:rPr>
        <w:t>,</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31CD3D85" w14:textId="77777777" w:rsidR="00163AC3" w:rsidRPr="000512FF" w:rsidRDefault="00163AC3" w:rsidP="00163AC3">
      <w:pPr>
        <w:suppressAutoHyphens/>
        <w:ind w:firstLine="720"/>
        <w:jc w:val="both"/>
        <w:rPr>
          <w:rFonts w:eastAsia="Calibri"/>
        </w:rPr>
      </w:pPr>
    </w:p>
    <w:p w14:paraId="29BDEF10" w14:textId="168D9C0D" w:rsidR="00163AC3" w:rsidRPr="000512FF" w:rsidRDefault="00163AC3" w:rsidP="00163AC3">
      <w:pPr>
        <w:suppressAutoHyphens/>
        <w:jc w:val="both"/>
        <w:rPr>
          <w:rFonts w:eastAsia="Calibri"/>
        </w:rPr>
      </w:pPr>
      <w:r>
        <w:rPr>
          <w:rFonts w:eastAsia="Calibri"/>
        </w:rPr>
        <w:t>noraidīts</w:t>
      </w:r>
      <w:r w:rsidRPr="000512FF">
        <w:rPr>
          <w:rFonts w:eastAsia="Calibri"/>
        </w:rPr>
        <w:t>.</w:t>
      </w:r>
    </w:p>
    <w:p w14:paraId="7688F7D3" w14:textId="77777777" w:rsidR="00163AC3" w:rsidRDefault="00163AC3" w:rsidP="00163AC3">
      <w:pPr>
        <w:pBdr>
          <w:bottom w:val="single" w:sz="4" w:space="1" w:color="auto"/>
        </w:pBdr>
        <w:suppressAutoHyphens/>
        <w:ind w:firstLine="720"/>
        <w:jc w:val="both"/>
        <w:rPr>
          <w:rFonts w:eastAsia="Calibri"/>
        </w:rPr>
      </w:pPr>
    </w:p>
    <w:p w14:paraId="2D22466C" w14:textId="77777777" w:rsidR="00163AC3" w:rsidRDefault="00163AC3" w:rsidP="00EB31C2">
      <w:pPr>
        <w:suppressAutoHyphens/>
        <w:ind w:firstLine="720"/>
        <w:jc w:val="both"/>
        <w:rPr>
          <w:rFonts w:eastAsia="Calibri"/>
        </w:rPr>
      </w:pPr>
    </w:p>
    <w:p w14:paraId="2D2A0DEE" w14:textId="3692BB4B" w:rsidR="00610902" w:rsidRPr="000512FF" w:rsidRDefault="00610902" w:rsidP="00610902">
      <w:pPr>
        <w:suppressAutoHyphens/>
        <w:ind w:firstLine="720"/>
        <w:jc w:val="both"/>
        <w:rPr>
          <w:b/>
          <w:bCs/>
        </w:rPr>
      </w:pPr>
      <w:r w:rsidRPr="00610902">
        <w:rPr>
          <w:rFonts w:eastAsia="Calibri"/>
        </w:rPr>
        <w:lastRenderedPageBreak/>
        <w:t>Iepazinusies</w:t>
      </w:r>
      <w:r w:rsidRPr="00610902">
        <w:t xml:space="preserve"> ar deputāta D. Strauberga</w:t>
      </w:r>
      <w:r w:rsidRPr="00610902">
        <w:rPr>
          <w:rFonts w:eastAsia="Calibri"/>
        </w:rPr>
        <w:t xml:space="preserve"> priekšlikumu 82. darba kārtības punktu “Par Limbažu novada Izglītības pārvaldes vadītāja iecelšanu amatā” pārcelt kā 3. darba kārtības punktu, </w:t>
      </w:r>
      <w:r w:rsidRPr="000512FF">
        <w:rPr>
          <w:rFonts w:cs="Tahoma"/>
          <w:b/>
          <w:kern w:val="1"/>
          <w:lang w:eastAsia="hi-IN" w:bidi="hi-IN"/>
        </w:rPr>
        <w:t>a</w:t>
      </w:r>
      <w:r w:rsidRPr="000512FF">
        <w:rPr>
          <w:b/>
          <w:bCs/>
        </w:rPr>
        <w:t>tklāti balsojot: PAR</w:t>
      </w:r>
      <w:r w:rsidRPr="000512FF">
        <w:t xml:space="preserve"> – </w:t>
      </w:r>
      <w:r>
        <w:t>9</w:t>
      </w:r>
      <w:r w:rsidRPr="000512FF">
        <w:t xml:space="preserve"> deputāti (</w:t>
      </w:r>
      <w:r w:rsidRPr="000512FF">
        <w:rPr>
          <w:rFonts w:eastAsia="Calibri"/>
          <w:szCs w:val="22"/>
          <w:lang w:eastAsia="en-US"/>
        </w:rPr>
        <w:t>Edžus Arums, Dāvis Melnalksnis, Rūdolfs Pelēkais, Jānis Remess, Ziedonis Rubezis, Dagnis Straubergs, Ģirts Vilciņš,</w:t>
      </w:r>
      <w:r w:rsidRPr="00163AC3">
        <w:rPr>
          <w:rFonts w:eastAsia="Calibri"/>
          <w:szCs w:val="22"/>
          <w:lang w:eastAsia="en-US"/>
        </w:rPr>
        <w:t xml:space="preserve"> </w:t>
      </w:r>
      <w:r w:rsidRPr="000512FF">
        <w:rPr>
          <w:rFonts w:eastAsia="Calibri"/>
          <w:szCs w:val="22"/>
          <w:lang w:eastAsia="en-US"/>
        </w:rPr>
        <w:t>Roberts Viziņš</w:t>
      </w:r>
      <w:r>
        <w:rPr>
          <w:rFonts w:eastAsia="Calibri"/>
          <w:szCs w:val="22"/>
          <w:lang w:eastAsia="en-US"/>
        </w:rPr>
        <w:t xml:space="preserve">, </w:t>
      </w:r>
      <w:r w:rsidRPr="000512FF">
        <w:rPr>
          <w:rFonts w:eastAsia="Calibri"/>
          <w:szCs w:val="22"/>
          <w:lang w:eastAsia="en-US"/>
        </w:rPr>
        <w:t>Edmunds Zeidmanis)</w:t>
      </w:r>
      <w:r w:rsidRPr="000512FF">
        <w:rPr>
          <w:bCs/>
        </w:rPr>
        <w:t>,</w:t>
      </w:r>
      <w:r w:rsidRPr="000512FF">
        <w:rPr>
          <w:rFonts w:eastAsia="Calibri"/>
          <w:szCs w:val="22"/>
          <w:lang w:eastAsia="en-US"/>
        </w:rPr>
        <w:t xml:space="preserve"> </w:t>
      </w:r>
      <w:r w:rsidRPr="000512FF">
        <w:rPr>
          <w:b/>
          <w:bCs/>
        </w:rPr>
        <w:t xml:space="preserve">PRET – </w:t>
      </w:r>
      <w:r>
        <w:rPr>
          <w:bCs/>
        </w:rPr>
        <w:t>5 deputāti (</w:t>
      </w:r>
      <w:r w:rsidRPr="000512FF">
        <w:rPr>
          <w:rFonts w:eastAsia="Calibri"/>
          <w:szCs w:val="22"/>
          <w:lang w:eastAsia="en-US"/>
        </w:rPr>
        <w:t>Andris Garklāvs, Aigars Legzdiņš,</w:t>
      </w:r>
      <w:r w:rsidRPr="00163AC3">
        <w:rPr>
          <w:rFonts w:eastAsia="Calibri"/>
          <w:szCs w:val="22"/>
          <w:lang w:eastAsia="en-US"/>
        </w:rPr>
        <w:t xml:space="preserve"> </w:t>
      </w:r>
      <w:r w:rsidRPr="000512FF">
        <w:rPr>
          <w:rFonts w:eastAsia="Calibri"/>
          <w:szCs w:val="22"/>
          <w:lang w:eastAsia="en-US"/>
        </w:rPr>
        <w:t>Baiba Siktāre,</w:t>
      </w:r>
      <w:r w:rsidRPr="00163AC3">
        <w:rPr>
          <w:rFonts w:eastAsia="Calibri"/>
          <w:szCs w:val="22"/>
          <w:lang w:eastAsia="en-US"/>
        </w:rPr>
        <w:t xml:space="preserve"> </w:t>
      </w:r>
      <w:r w:rsidRPr="000512FF">
        <w:rPr>
          <w:rFonts w:eastAsia="Calibri"/>
          <w:szCs w:val="22"/>
          <w:lang w:eastAsia="en-US"/>
        </w:rPr>
        <w:t xml:space="preserve">Sigita Upmale, </w:t>
      </w:r>
      <w:r>
        <w:rPr>
          <w:rFonts w:eastAsia="Calibri"/>
          <w:szCs w:val="22"/>
          <w:lang w:eastAsia="en-US"/>
        </w:rPr>
        <w:t>Diāna Zaļupe)</w:t>
      </w:r>
      <w:r w:rsidRPr="000512FF">
        <w:rPr>
          <w:bCs/>
        </w:rPr>
        <w:t>,</w:t>
      </w:r>
      <w:r w:rsidRPr="000512FF">
        <w:rPr>
          <w:rFonts w:eastAsia="Calibri"/>
          <w:szCs w:val="22"/>
          <w:lang w:eastAsia="en-US"/>
        </w:rPr>
        <w:t xml:space="preserve"> </w:t>
      </w:r>
      <w:r w:rsidRPr="000512FF">
        <w:rPr>
          <w:b/>
          <w:bCs/>
        </w:rPr>
        <w:t>ATTURAS –</w:t>
      </w:r>
      <w:r w:rsidRPr="000512FF">
        <w:t xml:space="preserve"> </w:t>
      </w:r>
      <w:r>
        <w:t>deputāts</w:t>
      </w:r>
      <w:r w:rsidRPr="00610902">
        <w:rPr>
          <w:rFonts w:eastAsia="Calibri"/>
          <w:szCs w:val="22"/>
          <w:lang w:eastAsia="en-US"/>
        </w:rPr>
        <w:t xml:space="preserve"> </w:t>
      </w:r>
      <w:r>
        <w:rPr>
          <w:rFonts w:eastAsia="Calibri"/>
          <w:szCs w:val="22"/>
          <w:lang w:eastAsia="en-US"/>
        </w:rPr>
        <w:t>Andis Zaļaiskalns</w:t>
      </w:r>
      <w:r w:rsidRPr="000512FF">
        <w:t>, Limbažu novada pašvaldības dome</w:t>
      </w:r>
      <w:r w:rsidRPr="000512FF">
        <w:rPr>
          <w:b/>
          <w:bCs/>
        </w:rPr>
        <w:t xml:space="preserve"> NOLEMJ:</w:t>
      </w:r>
    </w:p>
    <w:p w14:paraId="41651D02" w14:textId="77777777" w:rsidR="00610902" w:rsidRPr="000512FF" w:rsidRDefault="00610902" w:rsidP="00610902">
      <w:pPr>
        <w:suppressAutoHyphens/>
        <w:ind w:firstLine="720"/>
        <w:jc w:val="both"/>
        <w:rPr>
          <w:rFonts w:eastAsia="Calibri"/>
        </w:rPr>
      </w:pPr>
    </w:p>
    <w:p w14:paraId="5F169C62" w14:textId="1445A815" w:rsidR="00610902" w:rsidRPr="000512FF" w:rsidRDefault="00610902" w:rsidP="00610902">
      <w:pPr>
        <w:suppressAutoHyphens/>
        <w:jc w:val="both"/>
        <w:rPr>
          <w:rFonts w:eastAsia="Calibri"/>
        </w:rPr>
      </w:pPr>
      <w:r>
        <w:rPr>
          <w:rFonts w:eastAsia="Calibri"/>
        </w:rPr>
        <w:t>pieņemts</w:t>
      </w:r>
      <w:r w:rsidRPr="000512FF">
        <w:rPr>
          <w:rFonts w:eastAsia="Calibri"/>
        </w:rPr>
        <w:t>.</w:t>
      </w:r>
    </w:p>
    <w:p w14:paraId="017A4076" w14:textId="77777777" w:rsidR="00610902" w:rsidRDefault="00610902" w:rsidP="00610902">
      <w:pPr>
        <w:pBdr>
          <w:bottom w:val="single" w:sz="4" w:space="1" w:color="auto"/>
        </w:pBdr>
        <w:suppressAutoHyphens/>
        <w:ind w:firstLine="720"/>
        <w:jc w:val="both"/>
        <w:rPr>
          <w:rFonts w:eastAsia="Calibri"/>
        </w:rPr>
      </w:pPr>
    </w:p>
    <w:p w14:paraId="0E60A86D" w14:textId="77777777" w:rsidR="00610902" w:rsidRDefault="00610902" w:rsidP="00EB31C2">
      <w:pPr>
        <w:suppressAutoHyphens/>
        <w:ind w:firstLine="720"/>
        <w:jc w:val="both"/>
        <w:rPr>
          <w:rFonts w:eastAsia="Calibri"/>
        </w:rPr>
      </w:pPr>
    </w:p>
    <w:p w14:paraId="7D4E8820" w14:textId="6045A1FE" w:rsidR="00610902" w:rsidRDefault="00610902" w:rsidP="00610902">
      <w:pPr>
        <w:suppressAutoHyphens/>
        <w:jc w:val="both"/>
        <w:rPr>
          <w:rFonts w:eastAsia="Calibri"/>
        </w:rPr>
      </w:pPr>
      <w:r>
        <w:rPr>
          <w:rFonts w:eastAsia="Calibri"/>
        </w:rPr>
        <w:t>Plkst. 10.30 sēdes vadītāja S. Upmale izsludina sēdes pārtraukumu.</w:t>
      </w:r>
    </w:p>
    <w:p w14:paraId="154DAF2A" w14:textId="18D8E579" w:rsidR="00610902" w:rsidRDefault="00610902" w:rsidP="00610902">
      <w:pPr>
        <w:suppressAutoHyphens/>
        <w:jc w:val="both"/>
        <w:rPr>
          <w:rFonts w:eastAsia="Calibri"/>
        </w:rPr>
      </w:pPr>
      <w:r>
        <w:rPr>
          <w:rFonts w:eastAsia="Calibri"/>
        </w:rPr>
        <w:t>Plkst.</w:t>
      </w:r>
      <w:r w:rsidR="00B32DAC">
        <w:rPr>
          <w:rFonts w:eastAsia="Calibri"/>
        </w:rPr>
        <w:t xml:space="preserve"> </w:t>
      </w:r>
      <w:r>
        <w:rPr>
          <w:rFonts w:eastAsia="Calibri"/>
        </w:rPr>
        <w:t>10.35 sēde tiek atsākta.</w:t>
      </w:r>
    </w:p>
    <w:p w14:paraId="7A3046C0" w14:textId="77777777" w:rsidR="00D7070F" w:rsidRDefault="00D7070F" w:rsidP="00EB31C2">
      <w:pPr>
        <w:suppressAutoHyphens/>
        <w:ind w:firstLine="720"/>
        <w:jc w:val="both"/>
        <w:rPr>
          <w:rFonts w:eastAsia="Calibri"/>
        </w:rPr>
      </w:pPr>
    </w:p>
    <w:p w14:paraId="04489D4C" w14:textId="710BCF53" w:rsidR="00EB31C2" w:rsidRPr="00610902" w:rsidRDefault="00AC7A52" w:rsidP="00EB31C2">
      <w:pPr>
        <w:suppressAutoHyphens/>
        <w:ind w:firstLine="720"/>
        <w:jc w:val="both"/>
        <w:rPr>
          <w:b/>
          <w:bCs/>
        </w:rPr>
      </w:pPr>
      <w:r w:rsidRPr="008B3C4A">
        <w:rPr>
          <w:rFonts w:eastAsia="Calibri"/>
        </w:rPr>
        <w:t>Iepazinusies</w:t>
      </w:r>
      <w:r w:rsidRPr="008B3C4A">
        <w:t xml:space="preserve"> ar </w:t>
      </w:r>
      <w:r w:rsidRPr="008B3C4A">
        <w:rPr>
          <w:rFonts w:eastAsiaTheme="minorHAnsi"/>
        </w:rPr>
        <w:t xml:space="preserve">Limbažu novada pašvaldības </w:t>
      </w:r>
      <w:r w:rsidRPr="008B3C4A">
        <w:rPr>
          <w:rFonts w:eastAsia="Calibri"/>
        </w:rPr>
        <w:t xml:space="preserve">Domes priekšsēdētājas S. Upmales priekšlikumu </w:t>
      </w:r>
      <w:r w:rsidR="00BA1D5B" w:rsidRPr="00610902">
        <w:rPr>
          <w:rFonts w:eastAsia="Calibri"/>
        </w:rPr>
        <w:t xml:space="preserve">apstiprināt </w:t>
      </w:r>
      <w:r w:rsidR="00D9750D" w:rsidRPr="00610902">
        <w:rPr>
          <w:rFonts w:eastAsia="Calibri"/>
        </w:rPr>
        <w:t xml:space="preserve">sēdes </w:t>
      </w:r>
      <w:r w:rsidR="00BA1D5B" w:rsidRPr="00610902">
        <w:rPr>
          <w:rFonts w:eastAsia="Calibri"/>
        </w:rPr>
        <w:t>darba kārtību</w:t>
      </w:r>
      <w:r w:rsidR="00053FB6" w:rsidRPr="00610902">
        <w:rPr>
          <w:rFonts w:eastAsia="Calibri"/>
        </w:rPr>
        <w:t xml:space="preserve"> </w:t>
      </w:r>
      <w:r w:rsidR="006A7736">
        <w:rPr>
          <w:rFonts w:eastAsia="Calibri"/>
        </w:rPr>
        <w:t xml:space="preserve">kopumā </w:t>
      </w:r>
      <w:r w:rsidR="00EB31C2" w:rsidRPr="00610902">
        <w:rPr>
          <w:rFonts w:eastAsia="Calibri"/>
        </w:rPr>
        <w:t xml:space="preserve">ar </w:t>
      </w:r>
      <w:r w:rsidR="006A7736">
        <w:rPr>
          <w:rFonts w:eastAsia="Calibri"/>
        </w:rPr>
        <w:t>grozījumiem</w:t>
      </w:r>
      <w:r w:rsidR="00BA1D5B" w:rsidRPr="00610902">
        <w:rPr>
          <w:rFonts w:eastAsia="Calibri"/>
        </w:rPr>
        <w:t xml:space="preserve">, </w:t>
      </w:r>
      <w:r w:rsidR="00EB31C2" w:rsidRPr="00610902">
        <w:rPr>
          <w:rFonts w:cs="Tahoma"/>
          <w:b/>
          <w:kern w:val="1"/>
          <w:lang w:eastAsia="hi-IN" w:bidi="hi-IN"/>
        </w:rPr>
        <w:t>a</w:t>
      </w:r>
      <w:r w:rsidR="00EB31C2" w:rsidRPr="00610902">
        <w:rPr>
          <w:b/>
          <w:bCs/>
        </w:rPr>
        <w:t>tklāti balsojot: PAR</w:t>
      </w:r>
      <w:r w:rsidR="00EB31C2" w:rsidRPr="00610902">
        <w:t xml:space="preserve"> – 1</w:t>
      </w:r>
      <w:r w:rsidR="00610902" w:rsidRPr="00610902">
        <w:t>4</w:t>
      </w:r>
      <w:r w:rsidR="00EB31C2" w:rsidRPr="00610902">
        <w:t xml:space="preserve"> deputāti (</w:t>
      </w:r>
      <w:r w:rsidR="00EB31C2" w:rsidRPr="00610902">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00EB31C2" w:rsidRPr="00610902">
        <w:rPr>
          <w:bCs/>
        </w:rPr>
        <w:t>,</w:t>
      </w:r>
      <w:r w:rsidR="00EB31C2" w:rsidRPr="00610902">
        <w:rPr>
          <w:rFonts w:eastAsia="Calibri"/>
          <w:szCs w:val="22"/>
          <w:lang w:eastAsia="en-US"/>
        </w:rPr>
        <w:t xml:space="preserve"> </w:t>
      </w:r>
      <w:r w:rsidR="00EB31C2" w:rsidRPr="00610902">
        <w:rPr>
          <w:b/>
          <w:bCs/>
        </w:rPr>
        <w:t xml:space="preserve">PRET – </w:t>
      </w:r>
      <w:r w:rsidR="00610902" w:rsidRPr="00610902">
        <w:rPr>
          <w:bCs/>
        </w:rPr>
        <w:t>deputāts</w:t>
      </w:r>
      <w:r w:rsidR="00610902" w:rsidRPr="00610902">
        <w:rPr>
          <w:rFonts w:eastAsia="Calibri"/>
          <w:szCs w:val="22"/>
          <w:lang w:eastAsia="en-US"/>
        </w:rPr>
        <w:t xml:space="preserve"> Edžus Arums</w:t>
      </w:r>
      <w:r w:rsidR="00EB31C2" w:rsidRPr="00610902">
        <w:rPr>
          <w:bCs/>
        </w:rPr>
        <w:t>,</w:t>
      </w:r>
      <w:r w:rsidR="00EB31C2" w:rsidRPr="00610902">
        <w:rPr>
          <w:rFonts w:eastAsia="Calibri"/>
          <w:szCs w:val="22"/>
          <w:lang w:eastAsia="en-US"/>
        </w:rPr>
        <w:t xml:space="preserve"> </w:t>
      </w:r>
      <w:r w:rsidR="00EB31C2" w:rsidRPr="00610902">
        <w:rPr>
          <w:b/>
          <w:bCs/>
        </w:rPr>
        <w:t>ATTURAS –</w:t>
      </w:r>
      <w:r w:rsidR="00EB31C2" w:rsidRPr="00610902">
        <w:t xml:space="preserve"> nav, Limbažu novada </w:t>
      </w:r>
      <w:r w:rsidR="00320823" w:rsidRPr="00610902">
        <w:t xml:space="preserve">pašvaldības </w:t>
      </w:r>
      <w:r w:rsidR="00EB31C2" w:rsidRPr="00610902">
        <w:t>dome</w:t>
      </w:r>
      <w:r w:rsidR="00EB31C2" w:rsidRPr="00610902">
        <w:rPr>
          <w:b/>
          <w:bCs/>
        </w:rPr>
        <w:t xml:space="preserve"> NOLEMJ:</w:t>
      </w:r>
    </w:p>
    <w:p w14:paraId="62CA9147" w14:textId="5452B723" w:rsidR="009A24DB" w:rsidRPr="008B3C4A" w:rsidRDefault="009A24DB" w:rsidP="00CE0433">
      <w:pPr>
        <w:suppressAutoHyphens/>
        <w:ind w:firstLine="720"/>
        <w:jc w:val="both"/>
        <w:rPr>
          <w:b/>
          <w:bCs/>
        </w:rPr>
      </w:pPr>
    </w:p>
    <w:p w14:paraId="766E5F97" w14:textId="4C874380" w:rsidR="003A5EE8" w:rsidRPr="008B3C4A" w:rsidRDefault="003A5EE8" w:rsidP="00CE0433">
      <w:pPr>
        <w:suppressAutoHyphens/>
        <w:jc w:val="both"/>
        <w:rPr>
          <w:bCs/>
        </w:rPr>
      </w:pPr>
      <w:r w:rsidRPr="008B3C4A">
        <w:rPr>
          <w:bCs/>
        </w:rPr>
        <w:t xml:space="preserve">apstiprināt </w:t>
      </w:r>
      <w:r w:rsidR="0057522A" w:rsidRPr="008B3C4A">
        <w:rPr>
          <w:bCs/>
        </w:rPr>
        <w:t xml:space="preserve">šādu </w:t>
      </w:r>
      <w:r w:rsidRPr="008B3C4A">
        <w:rPr>
          <w:bCs/>
        </w:rPr>
        <w:t>sēdes darba kārtību</w:t>
      </w:r>
      <w:r w:rsidR="0057522A" w:rsidRPr="008B3C4A">
        <w:rPr>
          <w:bCs/>
        </w:rPr>
        <w:t>:</w:t>
      </w:r>
    </w:p>
    <w:p w14:paraId="773703B3" w14:textId="0A7C4AA6"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darba kārtību</w:t>
      </w:r>
      <w:r>
        <w:rPr>
          <w:bCs/>
          <w:lang w:val="lv-LV"/>
        </w:rPr>
        <w:t>.</w:t>
      </w:r>
    </w:p>
    <w:p w14:paraId="1495E98F" w14:textId="5D4888A9"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profesionālo izglītības iestāžu mūzikā un mākslā reorganizāciju</w:t>
      </w:r>
      <w:r>
        <w:rPr>
          <w:bCs/>
          <w:lang w:val="lv-LV"/>
        </w:rPr>
        <w:t>.</w:t>
      </w:r>
    </w:p>
    <w:p w14:paraId="562DCC6B" w14:textId="42AFAABD"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Izglītības pārvaldes vadītāja iecelšanu amatā</w:t>
      </w:r>
      <w:r>
        <w:rPr>
          <w:bCs/>
          <w:lang w:val="lv-LV"/>
        </w:rPr>
        <w:t>.</w:t>
      </w:r>
    </w:p>
    <w:p w14:paraId="36080AED" w14:textId="6835EB5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atteikumu izdot piekrišanu zemes vienību Kamenes un Skudras, Alojas pagastā, Limbažu novadā iegūšanai īpašumā</w:t>
      </w:r>
      <w:r>
        <w:rPr>
          <w:bCs/>
          <w:lang w:val="lv-LV"/>
        </w:rPr>
        <w:t>.</w:t>
      </w:r>
    </w:p>
    <w:p w14:paraId="6D97E8B5" w14:textId="7792BB9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bCs/>
          <w:lang w:val="lv-LV"/>
        </w:rPr>
        <w:t>.</w:t>
      </w:r>
    </w:p>
    <w:p w14:paraId="77C753F3" w14:textId="5333EFF7"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domes saistošo noteikumu “Par sociālajiem pakalpojumiem Limbažu novadā” apstiprināšanu</w:t>
      </w:r>
      <w:r>
        <w:rPr>
          <w:bCs/>
          <w:lang w:val="lv-LV"/>
        </w:rPr>
        <w:t>.</w:t>
      </w:r>
    </w:p>
    <w:p w14:paraId="34EC7635" w14:textId="0A89BBA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domes saistošo noteikumu “Nolikums par licencēto makšķerēšanu un vēžošanu Salacas upes posmā Limbažu novada administratīvajā teritorijā (POSMS „SALACA I”)” apstiprināšanu</w:t>
      </w:r>
      <w:r>
        <w:rPr>
          <w:bCs/>
          <w:lang w:val="lv-LV"/>
        </w:rPr>
        <w:t>.</w:t>
      </w:r>
    </w:p>
    <w:p w14:paraId="6E7F9C81" w14:textId="60F10F92"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konkursa “Limbažu novada vēsturisko ēku fasāžu atjaunošana 2026” nolikuma un vērtēšanas komisijas apstiprināšanu</w:t>
      </w:r>
      <w:r>
        <w:rPr>
          <w:bCs/>
          <w:lang w:val="lv-LV"/>
        </w:rPr>
        <w:t>.</w:t>
      </w:r>
    </w:p>
    <w:p w14:paraId="30A3E51E" w14:textId="1AEF3154"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jaunas atbalstāmās darbības projektā “Atbalsta pasākumi cilvēkiem ar invaliditāti mājokļu vides pieejamības nodrošināšanai Limbažu novadā” sagatavošanu un iesniegšanu</w:t>
      </w:r>
      <w:r>
        <w:rPr>
          <w:bCs/>
          <w:lang w:val="lv-LV"/>
        </w:rPr>
        <w:t>.</w:t>
      </w:r>
    </w:p>
    <w:p w14:paraId="1A998B3D" w14:textId="65441C76"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finansējuma piešķiršanu iepirkuma līguma slēgšanai „Sociālās aprūpes centra – pansionāta ,,Pērle” ēkas Sporta ielā 4, Pociemā, Katvaru pagastā, Limbažu novadā, energoefektivitātes paaugstināšanas būvniecības ieceres dokumentācijas izstrādei</w:t>
      </w:r>
      <w:r>
        <w:rPr>
          <w:bCs/>
          <w:lang w:val="lv-LV"/>
        </w:rPr>
        <w:t>.</w:t>
      </w:r>
    </w:p>
    <w:p w14:paraId="0F7F66C0" w14:textId="0104B682"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līdzfinansējuma piešķiršanu biedrības “Salacgrīvas ūdens sporta-atpūtas biedrība” projektam "Pontonu sistēma laivu ielaišanai un izcelšanai no ūdens Salacgrīvā"</w:t>
      </w:r>
      <w:r>
        <w:rPr>
          <w:bCs/>
          <w:lang w:val="lv-LV"/>
        </w:rPr>
        <w:t>.</w:t>
      </w:r>
    </w:p>
    <w:p w14:paraId="25958115" w14:textId="2CDA5253"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līdzfinansējuma piešķiršanu Latvijas evaņģēliski luteriskās baznīcas Pāles draudzes projektam „Pāles evaņģēliski luteriskās baznīcas torņa un ieejas kāpņu remontdarbi”</w:t>
      </w:r>
      <w:r>
        <w:rPr>
          <w:bCs/>
          <w:lang w:val="lv-LV"/>
        </w:rPr>
        <w:t>.</w:t>
      </w:r>
    </w:p>
    <w:p w14:paraId="7385D858" w14:textId="4E94FD5D"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projekta “Zivsaimnieciskās ekspluatācijas noteikumu izstrāde Augstrozes Lielezeram” iesniegšanu Valsts Zivju fondā</w:t>
      </w:r>
      <w:r>
        <w:rPr>
          <w:bCs/>
          <w:lang w:val="lv-LV"/>
        </w:rPr>
        <w:t>.</w:t>
      </w:r>
    </w:p>
    <w:p w14:paraId="70C9A060" w14:textId="44C8BB81"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projektā ,,Profesionālās kvalifikācijas pilnveide bērnu tiesību aizsardzības jautājumos un bērnu likumisko pārstāvju atbildības stiprināšana” saņemtā finansējuma iekļaušanu Limbažu novada bāriņtiesas 2026. gada budžetā un finansējuma novirzīšanu profesionālās kvalifikācijas pilnveidošanai</w:t>
      </w:r>
      <w:r>
        <w:rPr>
          <w:bCs/>
          <w:lang w:val="lv-LV"/>
        </w:rPr>
        <w:t>.</w:t>
      </w:r>
    </w:p>
    <w:p w14:paraId="021A7F2F" w14:textId="63CE166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lastRenderedPageBreak/>
        <w:t>Par Limbažu apvienības pārvaldes Katvaru pagasta pakalpojumu sniegšanas centra maksas pakalpojumu izcenojuma apstiprināšanu Pociemā siltumapgādes sistēmas izmantošanai</w:t>
      </w:r>
      <w:r>
        <w:rPr>
          <w:bCs/>
          <w:lang w:val="lv-LV"/>
        </w:rPr>
        <w:t>.</w:t>
      </w:r>
    </w:p>
    <w:p w14:paraId="4D8DEEBD" w14:textId="743F809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apvienības pārvaldes (Limbažu tirgus) tirdzniecības vietu un inventāra nomas maksas pakalpojumu izcenojumu apstiprināšanu</w:t>
      </w:r>
      <w:r>
        <w:rPr>
          <w:bCs/>
          <w:lang w:val="lv-LV"/>
        </w:rPr>
        <w:t>.</w:t>
      </w:r>
    </w:p>
    <w:p w14:paraId="590C9922" w14:textId="4335A3C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tirgu un tirdziņu organizēšanu Limbažu pilsētā 2026. gadā</w:t>
      </w:r>
      <w:r>
        <w:rPr>
          <w:bCs/>
          <w:lang w:val="lv-LV"/>
        </w:rPr>
        <w:t>.</w:t>
      </w:r>
    </w:p>
    <w:p w14:paraId="535BA157" w14:textId="7BDA0C72"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finansējuma piešķiršanu un iekļaušanu Limbažu novada pašvaldības budžetā aktīvā nodarbinātības pasākuma „Algoti pagaidu sabiedriskie darbi” Nr. 2026/14/PIN_APSD/24 īstenošanai</w:t>
      </w:r>
      <w:r>
        <w:rPr>
          <w:bCs/>
          <w:lang w:val="lv-LV"/>
        </w:rPr>
        <w:t>.</w:t>
      </w:r>
    </w:p>
    <w:p w14:paraId="7D496756" w14:textId="771C5FD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speciālistam izīrējamās telpas statusa atcelšanu pašvaldības dzīvoklim Ambulances iela 1-2, Gravas, Vidrižu pagasts, Limbažu novads</w:t>
      </w:r>
      <w:r>
        <w:rPr>
          <w:bCs/>
          <w:lang w:val="lv-LV"/>
        </w:rPr>
        <w:t>.</w:t>
      </w:r>
    </w:p>
    <w:p w14:paraId="040E3B31" w14:textId="16964AE0"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SIA "OLIMPISKAIS CENTRS "LIMBAŽI"" personāla izmaksu palielinājumu</w:t>
      </w:r>
      <w:r>
        <w:rPr>
          <w:bCs/>
          <w:lang w:val="lv-LV"/>
        </w:rPr>
        <w:t>.</w:t>
      </w:r>
    </w:p>
    <w:p w14:paraId="31017E79" w14:textId="1EC31FA9"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finansējuma piešķiršanu SIA "Olimpiskais centrs “Limbaži”" sporta komandām 2026. gadam</w:t>
      </w:r>
      <w:r>
        <w:rPr>
          <w:bCs/>
          <w:lang w:val="lv-LV"/>
        </w:rPr>
        <w:t>.</w:t>
      </w:r>
    </w:p>
    <w:p w14:paraId="215DC03A" w14:textId="3EA25748"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domes 29.01.2026. lēmumā Nr. 45 “Par Limbažu novada pašvaldības iestādes “Veco ļaužu mītne “Sprīdīši”” sniegto ilgstošas sociālās aprūpes un sociālās rehabilitācijas maksas pakalpojuma apstiprināšanu”</w:t>
      </w:r>
      <w:r>
        <w:rPr>
          <w:bCs/>
          <w:lang w:val="lv-LV"/>
        </w:rPr>
        <w:t>.</w:t>
      </w:r>
    </w:p>
    <w:p w14:paraId="24A42380" w14:textId="74FB4A88"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domes 29.01.2026. lēmumā Nr. 46 “Par Limbažu novada pašvaldības Sociālās aprūpes centra – pansionāta "Pērle" sniegto ilgstošas sociālās aprūpes un sociālās rehabilitācijas pakalpojumu maksas apstiprināšanu”</w:t>
      </w:r>
      <w:r>
        <w:rPr>
          <w:bCs/>
          <w:lang w:val="lv-LV"/>
        </w:rPr>
        <w:t>.</w:t>
      </w:r>
    </w:p>
    <w:p w14:paraId="47F2A257" w14:textId="67673A64"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pašvaldības iestādes “Sociālās aprūpes centrs – pansionāts „Pērle”” nolikumā</w:t>
      </w:r>
      <w:r>
        <w:rPr>
          <w:bCs/>
          <w:lang w:val="lv-LV"/>
        </w:rPr>
        <w:t>.</w:t>
      </w:r>
    </w:p>
    <w:p w14:paraId="424AD054" w14:textId="7E37F93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domes 30.01.2025. lēmumā Nr.40 "Par Limbažu novada pašvaldības iestāžu amatu klasificēšanas apkopojuma apstiprināšanu 2025.gadam”</w:t>
      </w:r>
      <w:r>
        <w:rPr>
          <w:bCs/>
          <w:lang w:val="lv-LV"/>
        </w:rPr>
        <w:t>.</w:t>
      </w:r>
    </w:p>
    <w:p w14:paraId="4B26EF7F" w14:textId="4461EDC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nedrošo (šaubīgo) debitoru parādu izslēgšanu no bilances</w:t>
      </w:r>
      <w:r>
        <w:rPr>
          <w:bCs/>
          <w:lang w:val="lv-LV"/>
        </w:rPr>
        <w:t>.</w:t>
      </w:r>
    </w:p>
    <w:p w14:paraId="2FBEB1D4" w14:textId="7BECE4D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2026. gada budžeta nesadalītā atlikuma finansējuma novirzīšanu</w:t>
      </w:r>
      <w:r>
        <w:rPr>
          <w:bCs/>
          <w:lang w:val="lv-LV"/>
        </w:rPr>
        <w:t>.</w:t>
      </w:r>
    </w:p>
    <w:p w14:paraId="41B8F1ED" w14:textId="4A148A69"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finansējuma piešķiršanu Limbažu vidusskolai kravas lifta/pacēlāja remontam</w:t>
      </w:r>
      <w:r>
        <w:rPr>
          <w:bCs/>
          <w:lang w:val="lv-LV"/>
        </w:rPr>
        <w:t>.</w:t>
      </w:r>
    </w:p>
    <w:p w14:paraId="6F25D7C1" w14:textId="110ECAD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Pr>
          <w:bCs/>
          <w:lang w:val="lv-LV"/>
        </w:rPr>
        <w:t>.</w:t>
      </w:r>
    </w:p>
    <w:p w14:paraId="19D2EBF8" w14:textId="7F896FA0"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valsts budžeta mērķdotācijas Limbažu novada pašvaldības izglītības iestāžu 1., 2., 3. un 4. klašu ēdināšanai iekļaušanu Limbažu novada pašvaldības budžetā</w:t>
      </w:r>
      <w:r>
        <w:rPr>
          <w:bCs/>
          <w:lang w:val="lv-LV"/>
        </w:rPr>
        <w:t>.</w:t>
      </w:r>
    </w:p>
    <w:p w14:paraId="4BB34F73" w14:textId="568C4A2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valsts budžeta kultūrizglītības programmas “Latvijas skolas soma” finansējuma iekļaušanu Limbažu novada Izglītības pārvaldes budžetā</w:t>
      </w:r>
      <w:r>
        <w:rPr>
          <w:bCs/>
          <w:lang w:val="lv-LV"/>
        </w:rPr>
        <w:t>.</w:t>
      </w:r>
    </w:p>
    <w:p w14:paraId="38FBDE1F" w14:textId="5F06A6B1"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viena izglītojamā apmācības izmaksām Limbažu novada pašvaldības izglītības iestādēs savstarpējo norēķinu pakalpojuma sniegšanai par periodu no 2026. gada 1. janvāra līdz 2026. gada 31. decembrim</w:t>
      </w:r>
      <w:r>
        <w:rPr>
          <w:bCs/>
          <w:lang w:val="lv-LV"/>
        </w:rPr>
        <w:t>.</w:t>
      </w:r>
    </w:p>
    <w:p w14:paraId="318521F4" w14:textId="1D35C84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pasākuma “Lādezera pamatskola” 35 gadu jubilejas absolventu salidojums” dalības maksas apstiprināšanu</w:t>
      </w:r>
      <w:r>
        <w:rPr>
          <w:bCs/>
          <w:lang w:val="lv-LV"/>
        </w:rPr>
        <w:t>.</w:t>
      </w:r>
    </w:p>
    <w:p w14:paraId="5B746D8C" w14:textId="33519F9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priekšfinansējuma Pāles pamatskolai Erasmus+ projektam Nr. 2024-1-LV01-KA121-SCH-000219666 iekļaušanu budžetā</w:t>
      </w:r>
      <w:r>
        <w:rPr>
          <w:bCs/>
          <w:lang w:val="lv-LV"/>
        </w:rPr>
        <w:t>.</w:t>
      </w:r>
    </w:p>
    <w:p w14:paraId="1C9B80E2" w14:textId="5D6536F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priekšfinansējuma Pāles pamatskolai Erasmus+ projektam Nr. 2025-1-LV01-KA121-SCH-000340941 iekļaušanu budžetā</w:t>
      </w:r>
      <w:r>
        <w:rPr>
          <w:bCs/>
          <w:lang w:val="lv-LV"/>
        </w:rPr>
        <w:t>.</w:t>
      </w:r>
    </w:p>
    <w:p w14:paraId="14AC1C98" w14:textId="0EFB1912"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priekšfinansējuma Pāles pamatskolai Nordplus projektam Nr. NPJR-2025/10109 iekļaušanu budžetā</w:t>
      </w:r>
      <w:r>
        <w:rPr>
          <w:bCs/>
          <w:lang w:val="lv-LV"/>
        </w:rPr>
        <w:t>.</w:t>
      </w:r>
    </w:p>
    <w:p w14:paraId="29D1B96E" w14:textId="51FD91D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bērnu un jauniešu nometņu finansēšanas projektu konkursa vērtēšanas komisijas apstiprināšanu</w:t>
      </w:r>
      <w:r>
        <w:rPr>
          <w:bCs/>
          <w:lang w:val="lv-LV"/>
        </w:rPr>
        <w:t>.</w:t>
      </w:r>
    </w:p>
    <w:p w14:paraId="6DC36C01" w14:textId="07D1D2A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domes 2022. gada 24. februāra lēmumā Nr. 121 “Par Limbažu novada pašvaldības komisijas “Vērtēšanas komisija Limbažu novada „Augstu sasniegumu sporta programmas” un “Naudas balvu par izciliem sasniegumiem sportā” finansējuma sadalei” sastāva apstiprināšanu”</w:t>
      </w:r>
      <w:r>
        <w:rPr>
          <w:bCs/>
          <w:lang w:val="lv-LV"/>
        </w:rPr>
        <w:t>.</w:t>
      </w:r>
    </w:p>
    <w:p w14:paraId="7D13414B" w14:textId="178C3FA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nolikuma “Limbažu novada jauniešu iniciatīvu projektu konkursa nolikums” grozījumiem</w:t>
      </w:r>
      <w:r>
        <w:rPr>
          <w:bCs/>
          <w:lang w:val="lv-LV"/>
        </w:rPr>
        <w:t>.</w:t>
      </w:r>
    </w:p>
    <w:p w14:paraId="66BCDFD7" w14:textId="7A735085"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lastRenderedPageBreak/>
        <w:t>Par Limbažu novada pašvaldības nolikuma “Par jauniešu brīvprātīgā darba organizēšanu Limbažu novadā” grozījumiem</w:t>
      </w:r>
      <w:r>
        <w:rPr>
          <w:bCs/>
          <w:lang w:val="lv-LV"/>
        </w:rPr>
        <w:t>.</w:t>
      </w:r>
    </w:p>
    <w:p w14:paraId="76E43636" w14:textId="34E4F082"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bieži sastopamo derīgo izrakteņu ieguves atļaujas izdošanu smilts atradnei “Jaunapiņi”, Salacgrīvas pagastā, Limbažu novadā</w:t>
      </w:r>
      <w:r>
        <w:rPr>
          <w:bCs/>
          <w:lang w:val="lv-LV"/>
        </w:rPr>
        <w:t>.</w:t>
      </w:r>
    </w:p>
    <w:p w14:paraId="2C00A02B" w14:textId="4DEB7E2C"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nedzīvojamo telpu Cēsu ielā 22, Limbažos, nomas līguma slēgšanu ar LIZDA Limbažu novada arodorganizāciju</w:t>
      </w:r>
      <w:r>
        <w:rPr>
          <w:bCs/>
          <w:lang w:val="lv-LV"/>
        </w:rPr>
        <w:t>.</w:t>
      </w:r>
    </w:p>
    <w:p w14:paraId="2F0D507D" w14:textId="5E543AB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2024. gada 03. jūnija līguma Nr. 4.10.10/24/25 izbeigšanu un nekustamā īpašuma “Pociema skola”, Katvaru pagastā, Limbažu novadā atsavināšanu</w:t>
      </w:r>
      <w:r>
        <w:rPr>
          <w:bCs/>
          <w:lang w:val="lv-LV"/>
        </w:rPr>
        <w:t>.</w:t>
      </w:r>
    </w:p>
    <w:p w14:paraId="2CD58E19" w14:textId="605E8647"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valsts vietējā autoceļa V116 “Ungurpils - Pāle” posma Ungurpilī, Alojas pagastā, Limbažu novadā pārņemšanu bez atlīdzības Limbažu novada pašvaldības īpašumā</w:t>
      </w:r>
      <w:r>
        <w:rPr>
          <w:bCs/>
          <w:lang w:val="lv-LV"/>
        </w:rPr>
        <w:t>.</w:t>
      </w:r>
    </w:p>
    <w:p w14:paraId="17B921E3" w14:textId="25524A48"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valsts vietējā autoceļa V133 “Pievedceļš Skultes stacijai”  nodošanu bez atlīdzības Limbažu novada pašvaldības īpašumā</w:t>
      </w:r>
      <w:r>
        <w:rPr>
          <w:bCs/>
          <w:lang w:val="lv-LV"/>
        </w:rPr>
        <w:t>.</w:t>
      </w:r>
    </w:p>
    <w:p w14:paraId="3455BBE9" w14:textId="60F862A1"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Skultes, Ziemeļblāzmas un Vārzu ciemu ūdenssaimniecības attīstības projektu</w:t>
      </w:r>
      <w:r>
        <w:rPr>
          <w:bCs/>
          <w:lang w:val="lv-LV"/>
        </w:rPr>
        <w:t>.</w:t>
      </w:r>
    </w:p>
    <w:p w14:paraId="5816A732" w14:textId="33EC965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“Aģupīte”, Mandegās, Skultes pagastā, Limbažu novadā, kadastra apzīmējums 66760150175, turpmāko attīstību</w:t>
      </w:r>
      <w:r>
        <w:rPr>
          <w:bCs/>
          <w:lang w:val="lv-LV"/>
        </w:rPr>
        <w:t>.</w:t>
      </w:r>
    </w:p>
    <w:p w14:paraId="781902ED" w14:textId="1650C8B3"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 Pasta ielā 2, Limbažos, Limbažu novadā, tirdzniecības vietas Nr. 3 iznomāšanu un nomas tiesību izsoles noteikumu apstiprināšanu</w:t>
      </w:r>
      <w:r>
        <w:rPr>
          <w:bCs/>
          <w:lang w:val="lv-LV"/>
        </w:rPr>
        <w:t>.</w:t>
      </w:r>
    </w:p>
    <w:p w14:paraId="72922F29" w14:textId="343031E0"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pašvaldībai piederošā transportlīdzekļa ŠKODA OCTAVIA, valsts reģistrācijas Nr. GF8676, izsoles rīkošanu, izsoles sākumcenas apstiprināšanu</w:t>
      </w:r>
      <w:r>
        <w:rPr>
          <w:bCs/>
          <w:lang w:val="lv-LV"/>
        </w:rPr>
        <w:t>.</w:t>
      </w:r>
    </w:p>
    <w:p w14:paraId="6D283BD7" w14:textId="37F636B7"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būves ar kadastra apzīmējumu 66010060114001, Zeme pie Jūras 17, Limbažos, Limbažu novadā uzņemšanu pašvaldības bilancē</w:t>
      </w:r>
      <w:r>
        <w:rPr>
          <w:bCs/>
          <w:lang w:val="lv-LV"/>
        </w:rPr>
        <w:t>.</w:t>
      </w:r>
    </w:p>
    <w:p w14:paraId="3B8CA25D" w14:textId="7B9DEA3C"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zemes vienības ar kadastra apzīmējumu 66680040036, Rimači, Pāles pagastā, Limbažu novadā atzīšanu par rezerves zemes fonda zemi</w:t>
      </w:r>
      <w:r>
        <w:rPr>
          <w:bCs/>
          <w:lang w:val="lv-LV"/>
        </w:rPr>
        <w:t>.</w:t>
      </w:r>
    </w:p>
    <w:p w14:paraId="1D3D9BFC" w14:textId="7430053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zemes vienību ar kadastra apzīmējumiem 66840030359 un 66840030300 atzīšanu par rezerves zemes fonda zemi</w:t>
      </w:r>
      <w:r>
        <w:rPr>
          <w:bCs/>
          <w:lang w:val="lv-LV"/>
        </w:rPr>
        <w:t>.</w:t>
      </w:r>
    </w:p>
    <w:p w14:paraId="5F95CFFD" w14:textId="714608B1"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zemes vienības ar kadastra apzīmējumu 66800040195, Umurgas pagastā, Limbažu novadā reģistrēšanu zemesgrāmatā uz Limbažu novada pašvaldības vārda</w:t>
      </w:r>
      <w:r>
        <w:rPr>
          <w:bCs/>
          <w:lang w:val="lv-LV"/>
        </w:rPr>
        <w:t>.</w:t>
      </w:r>
    </w:p>
    <w:p w14:paraId="1158F4A8" w14:textId="26C8612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6652 900 0158, “Vecstirnas”- 1, Katvaru pagastā, Limbažu novadā atsavināšanu</w:t>
      </w:r>
      <w:r>
        <w:rPr>
          <w:bCs/>
          <w:lang w:val="lv-LV"/>
        </w:rPr>
        <w:t>.</w:t>
      </w:r>
    </w:p>
    <w:p w14:paraId="1CAE790C" w14:textId="704473A1"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6652 900 0159, “Vecstirnas”- 2, Katvaru pagastā, Limbažu novadā atsavināšanu</w:t>
      </w:r>
      <w:r>
        <w:rPr>
          <w:bCs/>
          <w:lang w:val="lv-LV"/>
        </w:rPr>
        <w:t>.</w:t>
      </w:r>
    </w:p>
    <w:p w14:paraId="6C6674AF" w14:textId="0D14CC7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6652 900 0160, “Vecstirnas”- 3, Katvaru pagastā, Limbažu novadā atsavināšanu</w:t>
      </w:r>
      <w:r>
        <w:rPr>
          <w:bCs/>
          <w:lang w:val="lv-LV"/>
        </w:rPr>
        <w:t>.</w:t>
      </w:r>
    </w:p>
    <w:p w14:paraId="319747AD" w14:textId="71F5D1E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6652 900 0161, “Vecstirnas”- 4, Katvaru pagastā, Limbažu novadā atsavināšanu</w:t>
      </w:r>
      <w:r>
        <w:rPr>
          <w:bCs/>
          <w:lang w:val="lv-LV"/>
        </w:rPr>
        <w:t>.</w:t>
      </w:r>
    </w:p>
    <w:p w14:paraId="13A5731E" w14:textId="7E82FD88"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6684 003 0168 “Mārpuķītes”, Vidrižu pagastā, Limbažu novadā atsavināšanu</w:t>
      </w:r>
      <w:r>
        <w:rPr>
          <w:bCs/>
          <w:lang w:val="lv-LV"/>
        </w:rPr>
        <w:t>.</w:t>
      </w:r>
    </w:p>
    <w:p w14:paraId="4D3E1360" w14:textId="0245509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6684 003 0237 “Mārlejas”, Vidrižu pagastā, Limbažu novadā atsavināšanu</w:t>
      </w:r>
      <w:r>
        <w:rPr>
          <w:bCs/>
          <w:lang w:val="lv-LV"/>
        </w:rPr>
        <w:t>.</w:t>
      </w:r>
    </w:p>
    <w:p w14:paraId="617A1CAB" w14:textId="38320A13"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ar kadastra Nr. 6668 004 0018, “Zeme pie Atariem”, Pāles pagastā, Limbažu novadā atsavināšanu</w:t>
      </w:r>
      <w:r>
        <w:rPr>
          <w:bCs/>
          <w:lang w:val="lv-LV"/>
        </w:rPr>
        <w:t>.</w:t>
      </w:r>
    </w:p>
    <w:p w14:paraId="24AAC150" w14:textId="72B9447B"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“Kastaņu iela 6”, Limbažos, Limbažu novadā, kadastra Nr. 6601 014 0072, izsoles organizēšanu, sākumcenas un izsoles noteikumu apstiprināšanu</w:t>
      </w:r>
      <w:r>
        <w:rPr>
          <w:bCs/>
          <w:lang w:val="lv-LV"/>
        </w:rPr>
        <w:t>.</w:t>
      </w:r>
    </w:p>
    <w:p w14:paraId="45C6D0D6" w14:textId="488521C3"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“Dravnieku kūts”, Limbažu pagastā, Limbažu novadā, kadastra Nr. 6664 006 0257, atkārtotas izsoles organizēšanu, sākumcenas un izsoles noteikumu apstiprināšanu</w:t>
      </w:r>
      <w:r>
        <w:rPr>
          <w:bCs/>
          <w:lang w:val="lv-LV"/>
        </w:rPr>
        <w:t>.</w:t>
      </w:r>
    </w:p>
    <w:p w14:paraId="7746731C" w14:textId="366D1214"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“Dārza iela 18-19” Limbažos, Limbažu novadā, atkārtotas izsoles organizēšanu, sākumcenas un izsoles noteikumu apstiprināšanu</w:t>
      </w:r>
      <w:r>
        <w:rPr>
          <w:bCs/>
          <w:lang w:val="lv-LV"/>
        </w:rPr>
        <w:t>.</w:t>
      </w:r>
    </w:p>
    <w:p w14:paraId="64BB036A" w14:textId="115B53B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“Dzirnavu iela 5-3”, Limbažos, Limbažu novadā, atkārtotas izsoles organizēšanu, sākumcenas un izsoles noteikumu apstiprināšanu</w:t>
      </w:r>
      <w:r>
        <w:rPr>
          <w:bCs/>
          <w:lang w:val="lv-LV"/>
        </w:rPr>
        <w:t>.</w:t>
      </w:r>
    </w:p>
    <w:p w14:paraId="757ED84A" w14:textId="77A88EFD"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“Jūras iela 33-4” Limbažos, Limbažu novadā, atkārtotas izsoles organizēšanu, sākumcenas un izsoles noteikumu apstiprināšanu</w:t>
      </w:r>
      <w:r>
        <w:rPr>
          <w:bCs/>
          <w:lang w:val="lv-LV"/>
        </w:rPr>
        <w:t>.</w:t>
      </w:r>
    </w:p>
    <w:p w14:paraId="1E3C8679" w14:textId="1882807D"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lastRenderedPageBreak/>
        <w:t>Par zemes vienības “Irbes iela 5”, Limbažos, Limbažu novadā iznomāšanu un nomas tiesību izsoles noteikumu apstiprināšanu</w:t>
      </w:r>
      <w:r>
        <w:rPr>
          <w:bCs/>
          <w:lang w:val="lv-LV"/>
        </w:rPr>
        <w:t>.</w:t>
      </w:r>
    </w:p>
    <w:p w14:paraId="12FF7F8A" w14:textId="6188098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pašvaldības nekustamā īpašuma Kļavas -11, Braslavā, Braslavas pagastā, Limbažu novadā nodošanu atsavināšanai</w:t>
      </w:r>
      <w:r>
        <w:rPr>
          <w:bCs/>
          <w:lang w:val="lv-LV"/>
        </w:rPr>
        <w:t>.</w:t>
      </w:r>
    </w:p>
    <w:p w14:paraId="6ECC91B8" w14:textId="3AE39E19"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kustamās mantas - meža cirsmas īpašumā Rūtiņas, Alojas pagastā, Limbažu novadā, izsoles organizēšanu, nosacītās cenas un izsoles noteikumu apstiprināšanu</w:t>
      </w:r>
      <w:r>
        <w:rPr>
          <w:bCs/>
          <w:lang w:val="lv-LV"/>
        </w:rPr>
        <w:t>.</w:t>
      </w:r>
    </w:p>
    <w:p w14:paraId="38FF2FB6" w14:textId="4934F52E"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kustamās mantas - meža cirsmu īpašumā Magones, Alojas pagastā, Limbažu novadā, izsoles organizēšanu, nosacītās cenas un izsoles noteikumu apstiprināšanu</w:t>
      </w:r>
      <w:r>
        <w:rPr>
          <w:bCs/>
          <w:lang w:val="lv-LV"/>
        </w:rPr>
        <w:t>.</w:t>
      </w:r>
    </w:p>
    <w:p w14:paraId="30D63A4D" w14:textId="0FAEC639"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Upmalnieki-3, Alojas pagastā, Limbažu novadā trešās izsoles organizēšanu, nosacītās cenas un izsoles noteikumu apstiprināšanu</w:t>
      </w:r>
      <w:r>
        <w:rPr>
          <w:bCs/>
          <w:lang w:val="lv-LV"/>
        </w:rPr>
        <w:t>.</w:t>
      </w:r>
    </w:p>
    <w:p w14:paraId="25876601" w14:textId="3EF72A63"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kustamās mantas - meža cirsmas īpašumā Ganību ielā 6, Salacgrīvā, Limbažu novadā, izsoles organizēšanu, nosacītās cenas un izsoles noteikumu apstiprināšanu</w:t>
      </w:r>
      <w:r>
        <w:rPr>
          <w:bCs/>
          <w:lang w:val="lv-LV"/>
        </w:rPr>
        <w:t>.</w:t>
      </w:r>
    </w:p>
    <w:p w14:paraId="5660F985" w14:textId="2B21DBDA"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kustamās mantas - meža cirsmu īpašumā Meža ielā 33, Salacgrīvā, Limbažu novadā, izsoles organizēšanu, nosacītās cenas un izsoles noteikumu apstiprināšanu</w:t>
      </w:r>
      <w:r>
        <w:rPr>
          <w:bCs/>
          <w:lang w:val="lv-LV"/>
        </w:rPr>
        <w:t>.</w:t>
      </w:r>
    </w:p>
    <w:p w14:paraId="61515641" w14:textId="4CFC0366"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domes 2022. gada 24. februāra lēmumā “Par nolikuma “Limbažu novada pašvaldības finansētā nevalstisko organizāciju projektu konkursa nolikums” apstiprināšanu"</w:t>
      </w:r>
      <w:r>
        <w:rPr>
          <w:bCs/>
          <w:lang w:val="lv-LV"/>
        </w:rPr>
        <w:t>.</w:t>
      </w:r>
    </w:p>
    <w:p w14:paraId="0866EDE2" w14:textId="7B1B4BA6"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grozījumiem Limbažu novada domes 2025. gada 30. janvāra lēmumā Nr.2 “Par Limbažu novada pašvaldības līdzdalības budžeta projektu pieteikumu vērtēšanas komisijas izveidošanu un komisijas nolikuma apstiprināšanu”</w:t>
      </w:r>
      <w:r>
        <w:rPr>
          <w:bCs/>
          <w:lang w:val="lv-LV"/>
        </w:rPr>
        <w:t>.</w:t>
      </w:r>
    </w:p>
    <w:p w14:paraId="6FC0AAA6" w14:textId="61321936"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daļu no zemes gabalu Ezers un Ābeļdārzs, Liepupes pagastā, Limbažu novadā nodošanu bezatlīdzības lietošanā biedrībai “Piejūras Kino ciems”</w:t>
      </w:r>
      <w:r>
        <w:rPr>
          <w:bCs/>
          <w:lang w:val="lv-LV"/>
        </w:rPr>
        <w:t>.</w:t>
      </w:r>
    </w:p>
    <w:p w14:paraId="4D5FA14F" w14:textId="59FE1AD6"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Limbažu novada pašvaldības domes saistošo noteikumu „Grozījumi Limbažu novada pašvaldības domes 2026. gada 29. janvāra saistošajos noteikumos Nr.4 „Par Limbažu novada pašvaldības 2026. gada budžetu”” apstiprināšanu</w:t>
      </w:r>
      <w:r>
        <w:rPr>
          <w:bCs/>
          <w:lang w:val="lv-LV"/>
        </w:rPr>
        <w:t>.</w:t>
      </w:r>
    </w:p>
    <w:p w14:paraId="68BC290A" w14:textId="04586501"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nekustamā īpašuma Cēsu ielā 22, Limbažos, nedzīvojamās telpas Nr. 36 nomas tiesību izsoles noteikumu apstiprināšanu</w:t>
      </w:r>
      <w:r>
        <w:rPr>
          <w:bCs/>
          <w:lang w:val="lv-LV"/>
        </w:rPr>
        <w:t>.</w:t>
      </w:r>
    </w:p>
    <w:p w14:paraId="157F6091" w14:textId="4E2781F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Vienošanās slēgšanu par grozījumiem Sadarbības līgumā</w:t>
      </w:r>
      <w:r>
        <w:rPr>
          <w:bCs/>
          <w:lang w:val="lv-LV"/>
        </w:rPr>
        <w:t>.</w:t>
      </w:r>
    </w:p>
    <w:p w14:paraId="52A85EC9" w14:textId="5CB2FB09"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sadarbības līgumu slēgšanu ar VSIA ''Latvijas Valsts ceļi'' un VAS "Latvijas dzelzceļš" projekta "Multimodāls sabiedriskā transporta tīkls Skultes stacijā" īstenošanai</w:t>
      </w:r>
      <w:r>
        <w:rPr>
          <w:bCs/>
          <w:lang w:val="lv-LV"/>
        </w:rPr>
        <w:t>.</w:t>
      </w:r>
    </w:p>
    <w:p w14:paraId="20492322" w14:textId="59557B95"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sadarbības līguma slēgšanu ar VAS "Latvijas dzelzceļš" un vienošanās slēgšanu ar AS "Latvijas valsts meži" projekta "Multimodāls sabiedriskā transporta tīkls Zvejniekciema stacijā" īstenošanai</w:t>
      </w:r>
      <w:r>
        <w:rPr>
          <w:bCs/>
          <w:lang w:val="lv-LV"/>
        </w:rPr>
        <w:t>.</w:t>
      </w:r>
    </w:p>
    <w:p w14:paraId="30D58839" w14:textId="3F72F1E0"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Par konceptuālu atbalstu līdzfinansējuma piešķiršanai biedrības "Nometne uz riteņiem" projektam "Elektroinstalācijas pārbūve un ugunsdrošības sistēmas uzstādīšana Bīriņu kopienas centram"</w:t>
      </w:r>
      <w:r>
        <w:rPr>
          <w:bCs/>
          <w:lang w:val="lv-LV"/>
        </w:rPr>
        <w:t>.</w:t>
      </w:r>
    </w:p>
    <w:p w14:paraId="0AD7C761" w14:textId="37B5E3AF" w:rsidR="008B3C4A" w:rsidRPr="008B3C4A" w:rsidRDefault="008B3C4A" w:rsidP="0075204E">
      <w:pPr>
        <w:pStyle w:val="Sarakstarindkopa"/>
        <w:numPr>
          <w:ilvl w:val="0"/>
          <w:numId w:val="3"/>
        </w:numPr>
        <w:suppressAutoHyphens/>
        <w:ind w:left="357" w:hanging="357"/>
        <w:jc w:val="both"/>
        <w:rPr>
          <w:bCs/>
          <w:lang w:val="lv-LV"/>
        </w:rPr>
      </w:pPr>
      <w:r w:rsidRPr="008B3C4A">
        <w:rPr>
          <w:bCs/>
          <w:lang w:val="lv-LV"/>
        </w:rPr>
        <w:t>Informācijas. Izpilddirektora ziņojums par 2026. gada janvāri</w:t>
      </w:r>
      <w:r>
        <w:rPr>
          <w:bCs/>
          <w:lang w:val="lv-LV"/>
        </w:rPr>
        <w:t>.</w:t>
      </w:r>
    </w:p>
    <w:p w14:paraId="2F3ECF83" w14:textId="57EC8B16" w:rsidR="00936EEB" w:rsidRPr="008B3C4A" w:rsidRDefault="008B3C4A" w:rsidP="0075204E">
      <w:pPr>
        <w:pStyle w:val="Sarakstarindkopa"/>
        <w:numPr>
          <w:ilvl w:val="0"/>
          <w:numId w:val="3"/>
        </w:numPr>
        <w:suppressAutoHyphens/>
        <w:ind w:left="357" w:hanging="357"/>
        <w:jc w:val="both"/>
        <w:rPr>
          <w:bCs/>
          <w:lang w:val="lv-LV"/>
        </w:rPr>
      </w:pPr>
      <w:r w:rsidRPr="008B3C4A">
        <w:rPr>
          <w:bCs/>
          <w:lang w:val="lv-LV"/>
        </w:rPr>
        <w:t>Informācijas. Par iepriekšējā domes sēdē pieņemtajiem lēmumiem</w:t>
      </w:r>
      <w:r>
        <w:rPr>
          <w:bCs/>
          <w:lang w:val="lv-LV"/>
        </w:rPr>
        <w:t>.</w:t>
      </w:r>
    </w:p>
    <w:p w14:paraId="3A882FA6" w14:textId="77777777" w:rsidR="00DF2DFA" w:rsidRPr="008B3C4A" w:rsidRDefault="00DF2DFA" w:rsidP="00CE0433">
      <w:pPr>
        <w:suppressAutoHyphens/>
        <w:ind w:left="357" w:hanging="357"/>
        <w:jc w:val="both"/>
        <w:rPr>
          <w:bCs/>
        </w:rPr>
      </w:pPr>
    </w:p>
    <w:p w14:paraId="1598D34A" w14:textId="77777777" w:rsidR="00DF2DFA" w:rsidRPr="008B3C4A" w:rsidRDefault="00DF2DFA" w:rsidP="00CE0433">
      <w:pPr>
        <w:suppressAutoHyphens/>
        <w:ind w:left="357" w:hanging="357"/>
        <w:jc w:val="both"/>
        <w:rPr>
          <w:bCs/>
        </w:rPr>
      </w:pPr>
    </w:p>
    <w:p w14:paraId="78D863DA" w14:textId="297DAF74" w:rsidR="00183CCB" w:rsidRPr="008B3C4A" w:rsidRDefault="00183CCB" w:rsidP="00CE0433">
      <w:pPr>
        <w:suppressAutoHyphens/>
        <w:jc w:val="both"/>
        <w:rPr>
          <w:b/>
          <w:bCs/>
        </w:rPr>
      </w:pPr>
      <w:r w:rsidRPr="008B3C4A">
        <w:rPr>
          <w:b/>
          <w:bCs/>
        </w:rPr>
        <w:t xml:space="preserve">Lēmums Nr. </w:t>
      </w:r>
      <w:r w:rsidR="00287544" w:rsidRPr="008B3C4A">
        <w:rPr>
          <w:b/>
          <w:bCs/>
        </w:rPr>
        <w:t>102</w:t>
      </w:r>
    </w:p>
    <w:p w14:paraId="4CD8ABE5" w14:textId="77777777" w:rsidR="00542599" w:rsidRPr="008B3C4A" w:rsidRDefault="00542599" w:rsidP="00CE0433">
      <w:pPr>
        <w:keepNext/>
        <w:suppressAutoHyphens/>
        <w:jc w:val="center"/>
        <w:outlineLvl w:val="0"/>
        <w:rPr>
          <w:b/>
          <w:bCs/>
          <w:lang w:eastAsia="en-US"/>
        </w:rPr>
      </w:pPr>
      <w:r w:rsidRPr="008B3C4A">
        <w:rPr>
          <w:b/>
          <w:bCs/>
          <w:lang w:eastAsia="en-US"/>
        </w:rPr>
        <w:t>2.</w:t>
      </w:r>
    </w:p>
    <w:p w14:paraId="2CEAF7A6" w14:textId="77777777" w:rsidR="00B32DAC" w:rsidRPr="00B32DAC" w:rsidRDefault="00B32DAC" w:rsidP="00B32DAC">
      <w:pPr>
        <w:pBdr>
          <w:bottom w:val="single" w:sz="6" w:space="1" w:color="auto"/>
        </w:pBdr>
        <w:jc w:val="both"/>
        <w:rPr>
          <w:b/>
          <w:bCs/>
        </w:rPr>
      </w:pPr>
      <w:r w:rsidRPr="00B32DAC">
        <w:rPr>
          <w:b/>
          <w:bCs/>
          <w:noProof/>
        </w:rPr>
        <w:t>Par Limbažu novada profesionālo izglītības iestāžu mūzikā un mākslā reorganizāciju</w:t>
      </w:r>
    </w:p>
    <w:p w14:paraId="7C8BA252" w14:textId="77C40552" w:rsidR="009C5A70" w:rsidRDefault="00B32DAC" w:rsidP="00B32DAC">
      <w:pPr>
        <w:jc w:val="center"/>
        <w:rPr>
          <w:noProof/>
        </w:rPr>
      </w:pPr>
      <w:r w:rsidRPr="00B32DAC">
        <w:t xml:space="preserve">Ziņo </w:t>
      </w:r>
      <w:r>
        <w:t xml:space="preserve">Sigita Upmale, debatēs piedalās Dāvis Melnalksnis, </w:t>
      </w:r>
      <w:r w:rsidR="00D7070F">
        <w:rPr>
          <w:rFonts w:eastAsiaTheme="minorHAnsi"/>
          <w:bCs/>
        </w:rPr>
        <w:t>(vārds uzvārds)</w:t>
      </w:r>
      <w:r>
        <w:t xml:space="preserve">, Diāna Zaļupe, Dagnis Straubergs, Baiba Siktāre, </w:t>
      </w:r>
      <w:r w:rsidRPr="00B32DAC">
        <w:rPr>
          <w:noProof/>
        </w:rPr>
        <w:t>Agnese Smalkā-France</w:t>
      </w:r>
      <w:r>
        <w:rPr>
          <w:noProof/>
        </w:rPr>
        <w:t xml:space="preserve">, Ģirts Vilciņš, Rūdolfs Pelēkais, </w:t>
      </w:r>
    </w:p>
    <w:p w14:paraId="4D2B6209" w14:textId="2C369D9C" w:rsidR="00B32DAC" w:rsidRPr="00B32DAC" w:rsidRDefault="00B32DAC" w:rsidP="00B32DAC">
      <w:pPr>
        <w:jc w:val="center"/>
      </w:pPr>
      <w:r>
        <w:rPr>
          <w:noProof/>
        </w:rPr>
        <w:t>Edžus Arums</w:t>
      </w:r>
      <w:r w:rsidR="009C5A70">
        <w:rPr>
          <w:noProof/>
        </w:rPr>
        <w:t xml:space="preserve">, Aiga Briede, </w:t>
      </w:r>
      <w:r w:rsidR="00D7070F">
        <w:rPr>
          <w:rFonts w:eastAsiaTheme="minorHAnsi"/>
          <w:bCs/>
        </w:rPr>
        <w:t>(vārds uzvārds)</w:t>
      </w:r>
    </w:p>
    <w:p w14:paraId="145CDF18" w14:textId="77777777" w:rsidR="00B32DAC" w:rsidRPr="00B32DAC" w:rsidRDefault="00B32DAC" w:rsidP="00B32DAC">
      <w:pPr>
        <w:jc w:val="both"/>
      </w:pPr>
    </w:p>
    <w:p w14:paraId="5A917CC4" w14:textId="4C73F6C8" w:rsidR="00A842FD" w:rsidRDefault="00B32DAC" w:rsidP="00B32DAC">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Dome ir iepazinusies ar sagatavoto l</w:t>
      </w:r>
      <w:r w:rsidR="00A842FD">
        <w:rPr>
          <w:rFonts w:eastAsia="Calibri"/>
          <w:lang w:eastAsia="en-US"/>
          <w14:ligatures w14:val="standardContextual"/>
        </w:rPr>
        <w:t>ēmuma projektu:</w:t>
      </w:r>
    </w:p>
    <w:p w14:paraId="2C4EAF35" w14:textId="66728676"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Pr>
          <w:rFonts w:eastAsia="Calibri"/>
          <w:color w:val="000000"/>
          <w:lang w:eastAsia="en-US"/>
          <w14:ligatures w14:val="standardContextual"/>
        </w:rPr>
        <w:lastRenderedPageBreak/>
        <w:t>“</w:t>
      </w:r>
      <w:r w:rsidRPr="00A842FD">
        <w:rPr>
          <w:rFonts w:eastAsia="Calibri"/>
          <w:color w:val="000000"/>
          <w:lang w:eastAsia="en-US"/>
          <w14:ligatures w14:val="standardContextual"/>
        </w:rPr>
        <w:t xml:space="preserve">Valsts pārvaldes iekārtas likuma 10.panta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w:t>
      </w:r>
    </w:p>
    <w:p w14:paraId="61A45420"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Pašvaldību likuma 10.panta pirmās daļas 8.punkts noteic,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p>
    <w:p w14:paraId="783C4196"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Atbilstoši Izglītības likuma 17.panta trešās daļas 1.punktam, pašvaldība, saskaņojot ar Izglītības un zinātnes ministriju, dibina, reorganizē un likvidē vispārējās izglītības iestādes, bet, saskaņojot ar attiecīgās nozares ministriju un Izglītības un zinātnes ministriju, dibina, reorganizē un likvidē profesionālās ievirzes izglītības iestādes. </w:t>
      </w:r>
      <w:r w:rsidRPr="00A842FD">
        <w:rPr>
          <w:rFonts w:eastAsia="Calibri"/>
          <w:lang w:eastAsia="en-US"/>
          <w14:ligatures w14:val="standardContextual"/>
        </w:rPr>
        <w:t>L</w:t>
      </w:r>
      <w:r w:rsidRPr="00A842FD">
        <w:rPr>
          <w:rFonts w:eastAsia="Calibri"/>
          <w:color w:val="000000"/>
          <w:lang w:eastAsia="en-US"/>
          <w14:ligatures w14:val="standardContextual"/>
        </w:rPr>
        <w:t>ai pieņemtu lēmumu par pašvaldības iestādes izveidi, reorganizāciju vai likvidāciju, domei jāvērtē iestādes lietderīgums, efektivitāte, funkciju izvērtējums, funkciju un pakalpojumu izmaksu salīdzinājums.</w:t>
      </w:r>
    </w:p>
    <w:p w14:paraId="3AAD2243" w14:textId="77777777" w:rsidR="00A842FD" w:rsidRPr="00A842FD" w:rsidRDefault="00A842FD" w:rsidP="00A842FD">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Saskaņā ar Valsts pārvaldes iekārtas likuma 30.panta otro daļu, attiecībā uz pastarpinātās pārvaldes iestādi piemērojami šā likuma 15.panta trešās, ceturtās, piektās un sestās daļas un 17.panta pirmās un otrās daļas noteikumi.</w:t>
      </w:r>
    </w:p>
    <w:p w14:paraId="1F08271A"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Saskaņā ar Valsts pārvaldes iekārtas likuma 15.panta trešās daļas 2.punktu, tiešās pārvaldes iestādi reorganizē apvienojot to ar citu iestādi vai vairākām citām iestādēm, — rezultātā uz reorganizējamo institūciju bāzes izveido jaunu iestādi.</w:t>
      </w:r>
    </w:p>
    <w:p w14:paraId="16D0E438"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Profesionālās ievirzes izglītības programmu apguvi kultūrizglītībā nodrošina 5 profesionālās ievirzes izglītības iestādes :</w:t>
      </w:r>
    </w:p>
    <w:p w14:paraId="66CFEEAA"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Alojas Mūzikas un mākslas skola,</w:t>
      </w:r>
    </w:p>
    <w:p w14:paraId="5203E40C"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Jāņa Zirņa Staiceles Mūzikas un mākslas skola,</w:t>
      </w:r>
    </w:p>
    <w:p w14:paraId="7A507699"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Limbažu Mūzikas un mākslas skola,</w:t>
      </w:r>
    </w:p>
    <w:p w14:paraId="7BE2CE67"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Salacgrīvas Mākslas skola,</w:t>
      </w:r>
    </w:p>
    <w:p w14:paraId="47154B51"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Salacgrīvas Mūzikas skola.</w:t>
      </w:r>
    </w:p>
    <w:p w14:paraId="16F72CAF"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Salacgrīvas Mākslas skola un Salacgrīvas Mūzikas skola profesionālās ievirzes izglītības programmas īsteno arī Ainažos un Liepupē. </w:t>
      </w:r>
    </w:p>
    <w:p w14:paraId="2379E947"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Profesionālajā ievirzē mūzikā Limbažu novadā tiek īstenotas 14 programmas, mākslā - 1</w:t>
      </w:r>
    </w:p>
    <w:p w14:paraId="16F70902"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Pamatojoties uz kvalitatīvi un efektīvi pārvaldītu profesionālās ievirzes izglītības iestāžu tīkla nodrošināšanu, ņemot vērā izglītojamo skaita samazināšanos profesionālās ievirzes izglītībā, kā arī administratīvo izmaksu efektīvas izlietošanu, veicama šo iestāžu reorganizācija, apvienojot vairākas izglītības iestādes. Reorganizācijas process veicams, balstoties uz Limbažu novada pašvaldības efektīvu finanšu resursu izmantošanu.</w:t>
      </w:r>
    </w:p>
    <w:p w14:paraId="1E215EC1" w14:textId="77777777" w:rsidR="00A842FD" w:rsidRPr="00A842FD" w:rsidRDefault="00A842FD" w:rsidP="00A842FD">
      <w:pPr>
        <w:autoSpaceDE w:val="0"/>
        <w:autoSpaceDN w:val="0"/>
        <w:adjustRightInd w:val="0"/>
        <w:ind w:firstLine="720"/>
        <w:jc w:val="both"/>
        <w:rPr>
          <w:rFonts w:eastAsia="Calibri"/>
          <w:color w:val="000000"/>
          <w:lang w:eastAsia="en-US"/>
          <w14:ligatures w14:val="standardContextual"/>
        </w:rPr>
      </w:pPr>
      <w:r w:rsidRPr="00A842FD">
        <w:rPr>
          <w:rFonts w:eastAsia="Calibri"/>
          <w:color w:val="000000"/>
          <w:lang w:eastAsia="en-US"/>
          <w14:ligatures w14:val="standardContextual"/>
        </w:rPr>
        <w:t>Apvienojot izglītības iestādes, tiek nodrošināta efektīvāka finanšu resursu izmantošana, plānota vienota stratēģiskā vadība un saskaņota attīstības plānošana visā pašvaldības kultūrizglītības tīklā, pedagogu profesionālās sadarbības un pieredzes apmaiņas, plašāks izglītības programmu piedāvājums audzēkņiem, elastīgāka personāla noslodze, vienota administratīvo procesu un dokumentu aprites sistēma, ilgtermiņa kultūrizglītības pieejamības nodrošināšana pašvaldībā demogrāfisko izmaiņu apstākļos.</w:t>
      </w:r>
    </w:p>
    <w:p w14:paraId="013CE177" w14:textId="77777777" w:rsidR="00A842FD" w:rsidRPr="00A842FD" w:rsidRDefault="00A842FD" w:rsidP="00A842FD">
      <w:pPr>
        <w:ind w:firstLine="720"/>
        <w:jc w:val="both"/>
        <w:rPr>
          <w:b/>
          <w:bCs/>
        </w:rPr>
      </w:pPr>
      <w:r w:rsidRPr="00A842FD">
        <w:t xml:space="preserve">Pamatojoties uz Valsts pārvaldes iekārtas likuma 15. panta trešās daļas 2. punktu un 30. pantu, Izglītības likuma 17. panta trešās daļas 1. punktu un 23. panta otro daļu, Profesionālās izglītības likuma 14. panta pirmo daļu, Pašvaldību likuma 4. panta pirmās daļas 4. punktu un 10. panta pirmās daļas 8. punktu, </w:t>
      </w:r>
      <w:r w:rsidRPr="00A842FD">
        <w:rPr>
          <w:rFonts w:cs="Tahoma"/>
          <w:b/>
          <w:kern w:val="1"/>
          <w:lang w:eastAsia="hi-IN" w:bidi="hi-IN"/>
        </w:rPr>
        <w:t>a</w:t>
      </w:r>
      <w:r w:rsidRPr="00A842FD">
        <w:rPr>
          <w:b/>
          <w:bCs/>
        </w:rPr>
        <w:t>tklāti balsojot: PAR</w:t>
      </w:r>
      <w:r w:rsidRPr="00A842FD">
        <w:t xml:space="preserve"> –__________________, </w:t>
      </w:r>
      <w:r w:rsidRPr="00A842FD">
        <w:rPr>
          <w:b/>
          <w:bCs/>
        </w:rPr>
        <w:t>PRET –</w:t>
      </w:r>
      <w:r w:rsidRPr="00A842FD">
        <w:t xml:space="preserve"> _________________, </w:t>
      </w:r>
      <w:r w:rsidRPr="00A842FD">
        <w:rPr>
          <w:b/>
          <w:bCs/>
        </w:rPr>
        <w:t>ATTURAS –</w:t>
      </w:r>
      <w:r w:rsidRPr="00A842FD">
        <w:t xml:space="preserve"> ________________, Limbažu novada pašvaldības dome</w:t>
      </w:r>
      <w:r w:rsidRPr="00A842FD">
        <w:rPr>
          <w:b/>
          <w:bCs/>
        </w:rPr>
        <w:t xml:space="preserve"> NOLEMJ:</w:t>
      </w:r>
    </w:p>
    <w:p w14:paraId="17A2536C" w14:textId="77777777" w:rsidR="00A842FD" w:rsidRPr="00A842FD" w:rsidRDefault="00A842FD" w:rsidP="00A842FD">
      <w:pPr>
        <w:ind w:firstLine="720"/>
        <w:jc w:val="both"/>
      </w:pPr>
    </w:p>
    <w:p w14:paraId="49670AC3"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Reorganizēt Limbažu novada pašvaldības profesionālās ievirzes izglītības iestādes: “Limbažu Mūzikas un mākslas skola” (juridiskā adrese Parka iela 16 un Jūras iela 27, Limbaži, Limbažu novads, LV-4001, izglītības iestādes reģistrācijas Nr. 4474903254), “Alojas Mūzikas un mākslas skola” (juridiskā adrese Jūras iela 39a, Aloja, Limbažu novads, LV-4064, izglītības iestādes reģistrācijas Nr. 4474902295), “Jāņa Zirņa Staiceles Mūzikas un mākslas skola” (juridiskā adrese </w:t>
      </w:r>
      <w:r w:rsidRPr="00A842FD">
        <w:rPr>
          <w:rFonts w:eastAsia="Calibri"/>
          <w:kern w:val="2"/>
          <w:lang w:eastAsia="en-US"/>
          <w14:ligatures w14:val="standardContextual"/>
        </w:rPr>
        <w:lastRenderedPageBreak/>
        <w:t>Lielā iela 36, Staicele, Limbažu novads, LV-4043, izglītības iestādes reģistrācijas Nr. 20039212), “Salacgrīvas Mūzikas skola” (juridiskā adrese Pērnavas iela 29, Salacgrīva, Limbažu novads, LV-4033, izglītības iestādes reģistrācijas Nr.4476902326), “Salacgrīvas Mākslas skola” (juridiskā adrese Pērnavas iela 29, Salacgrīva, Limbažu novads, LV-4033), (turpmāk-Reorganizējamās izglītības iestādes), tās apvienojot un  rezultātā uz Reorganizējamo izglītības iestāžu bāzes izveidot jaunu iestādi - Limbažu novada Mūzikas un mākslas skola.</w:t>
      </w:r>
    </w:p>
    <w:p w14:paraId="1114A67C"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Reorganizācijas procesā saglabāt īstenoto profesionālās ievirzes izglītības programmu nodrošināšanu.  </w:t>
      </w:r>
    </w:p>
    <w:p w14:paraId="6043915A"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Noteikt, ka reorganizācija pabeidzama ne vēlāk kā līdz 31.08.2026. </w:t>
      </w:r>
    </w:p>
    <w:p w14:paraId="1B2C0D47"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Noteikt, ka Reorganizējamo izglītības iestāžu lietvedības un arhīva, tiesību, saistību, t.sk., darba tiesisko attiecību, mantas, finanšu līdzekļu, funkciju, t. sk., izglītības programmu, un izglītības programmās uzņemto izglītojamo (attiecībā uz profesionālās ievirzes izglītības programmām) pārņēmēja ir Limbažu novada Mūzikas un mākslas skola;  </w:t>
      </w:r>
    </w:p>
    <w:p w14:paraId="04061FA2"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Noteikt, ka izdevumi, kas saistīti ar reorganizācijas procesa nodrošināšanu, tiks finansēti no Limbažu novada pašvaldības budžeta finanšu līdzekļiem.  </w:t>
      </w:r>
    </w:p>
    <w:p w14:paraId="79F83E39"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Uzdot Limbažu novada pašvaldības izpilddirektoram izveidot Reorganizācijas komisiju (turpmāk – Komisija) deviņu cilvēku sastāvā, iekļaujot komisijā Reorganizējamo izglītības iestāžu vadītājus un speciālistus no Limbažu novada Izglītības pārvaldes. </w:t>
      </w:r>
    </w:p>
    <w:p w14:paraId="43780FA3"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Noteikt, ka Komisijai pienākums izstrādāt Reorganizējamo izglītības iestāžu reorganizācijas plānu (ne vēlāk kā līdz 31.03.2026.), jaunizveidotās izglītības iestādes nolikumu (ne vēlāk kā līdz 30.06.2026.), koordinēt reorganizācijas procesu, veicot visas nepieciešamās darbības normatīvajos aktos noteiktajā kārtībā, apjomā un termiņā, kā arī nodrošināt citu ar šā lēmuma izpildi saistīto nepieciešamo Limbažu novada domes lēmumu projektu sagatavošanu. </w:t>
      </w:r>
    </w:p>
    <w:p w14:paraId="6FFCAEAA"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Reorganizējamo izglītības iestāžu vadītājiem līdz 2026.gada 31. augustam nodrošināt: </w:t>
      </w:r>
    </w:p>
    <w:p w14:paraId="4BC5906A" w14:textId="77777777" w:rsidR="00A842FD" w:rsidRPr="00A842FD" w:rsidRDefault="00A842FD" w:rsidP="00A842FD">
      <w:pPr>
        <w:autoSpaceDE w:val="0"/>
        <w:autoSpaceDN w:val="0"/>
        <w:adjustRightInd w:val="0"/>
        <w:ind w:left="964" w:hanging="567"/>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8.1. izglītības programmu īstenošanas materiālo un finanšu līdzekļu inventarizāciju; </w:t>
      </w:r>
    </w:p>
    <w:p w14:paraId="754218A2" w14:textId="77777777" w:rsidR="00A842FD" w:rsidRPr="00A842FD" w:rsidRDefault="00A842FD" w:rsidP="00A842FD">
      <w:pPr>
        <w:autoSpaceDE w:val="0"/>
        <w:autoSpaceDN w:val="0"/>
        <w:adjustRightInd w:val="0"/>
        <w:ind w:left="964" w:hanging="567"/>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8.2. mantas vērtības un saistību apjoma noteikšanu un pārskata sagatavošanu; </w:t>
      </w:r>
    </w:p>
    <w:p w14:paraId="03B7EECC" w14:textId="77777777" w:rsidR="00A842FD" w:rsidRPr="00A842FD" w:rsidRDefault="00A842FD" w:rsidP="00A842FD">
      <w:pPr>
        <w:autoSpaceDE w:val="0"/>
        <w:autoSpaceDN w:val="0"/>
        <w:adjustRightInd w:val="0"/>
        <w:ind w:left="964" w:hanging="567"/>
        <w:jc w:val="both"/>
        <w:rPr>
          <w:rFonts w:eastAsia="Calibri"/>
          <w:color w:val="000000"/>
          <w:lang w:eastAsia="en-US"/>
          <w14:ligatures w14:val="standardContextual"/>
        </w:rPr>
      </w:pPr>
      <w:r w:rsidRPr="00A842FD">
        <w:rPr>
          <w:rFonts w:eastAsia="Calibri"/>
          <w:color w:val="000000"/>
          <w:lang w:eastAsia="en-US"/>
          <w14:ligatures w14:val="standardContextual"/>
        </w:rPr>
        <w:t>8.3. bilancē esošās mantas, saistību, arhīva un lietvedības nodošanu Limbažu novada Mūzikas un mākslas skolai.</w:t>
      </w:r>
    </w:p>
    <w:p w14:paraId="4250C9F9"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 xml:space="preserve">Uzdot Limbažu novada Izglītības pārvaldei: </w:t>
      </w:r>
    </w:p>
    <w:p w14:paraId="30612256" w14:textId="77777777" w:rsidR="00A842FD" w:rsidRPr="00A842FD" w:rsidRDefault="00A842FD" w:rsidP="00A842FD">
      <w:pPr>
        <w:autoSpaceDE w:val="0"/>
        <w:autoSpaceDN w:val="0"/>
        <w:adjustRightInd w:val="0"/>
        <w:ind w:left="964" w:hanging="567"/>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9.1. organizēt šī lēmuma saskaņošanu ar Izglītības un zinātnes ministriju un Kultūras ministriju; </w:t>
      </w:r>
    </w:p>
    <w:p w14:paraId="196EFEA8" w14:textId="77777777" w:rsidR="00A842FD" w:rsidRPr="00A842FD" w:rsidRDefault="00A842FD" w:rsidP="00A842FD">
      <w:pPr>
        <w:autoSpaceDE w:val="0"/>
        <w:autoSpaceDN w:val="0"/>
        <w:adjustRightInd w:val="0"/>
        <w:ind w:left="964" w:hanging="567"/>
        <w:jc w:val="both"/>
        <w:rPr>
          <w:rFonts w:eastAsia="Calibri"/>
          <w:color w:val="000000"/>
          <w:lang w:eastAsia="en-US"/>
          <w14:ligatures w14:val="standardContextual"/>
        </w:rPr>
      </w:pPr>
      <w:r w:rsidRPr="00A842FD">
        <w:rPr>
          <w:rFonts w:eastAsia="Calibri"/>
          <w:color w:val="000000"/>
          <w:lang w:eastAsia="en-US"/>
          <w14:ligatures w14:val="standardContextual"/>
        </w:rPr>
        <w:t xml:space="preserve">9.2. Pēc saskaņojuma saņemšanas no Izglītības un zinātnes ministrijas un Kultūras ministrijas iesniegt dokumentus Izglītības kvalitātes valsts dienestā par izglītības iestāžu reorganizāciju. </w:t>
      </w:r>
    </w:p>
    <w:p w14:paraId="522C3C76" w14:textId="77777777" w:rsidR="00A842FD" w:rsidRPr="00A842FD" w:rsidRDefault="00A842FD" w:rsidP="00A842FD">
      <w:pPr>
        <w:numPr>
          <w:ilvl w:val="0"/>
          <w:numId w:val="6"/>
        </w:numPr>
        <w:ind w:left="357" w:hanging="357"/>
        <w:jc w:val="both"/>
        <w:rPr>
          <w:rFonts w:eastAsia="Calibri"/>
          <w:kern w:val="2"/>
          <w:lang w:eastAsia="en-US"/>
          <w14:ligatures w14:val="standardContextual"/>
        </w:rPr>
      </w:pPr>
      <w:r w:rsidRPr="00A842FD">
        <w:rPr>
          <w:rFonts w:eastAsia="Calibri"/>
          <w:kern w:val="2"/>
          <w:lang w:eastAsia="en-US"/>
          <w14:ligatures w14:val="standardContextual"/>
        </w:rPr>
        <w:t>Uzdot Reorganizējamo izglītības iestāžu direktoriem: divu nedēļu laikā no dienas, kad saņemts saskaņojums no Izglītības un zinātnes ministrijas un Kultūras ministrijas, informēt izglītības iestāžu darbiniekus, darbinieku pārstāvjus, izglītojamos un izglītojamo vecākus par reorganizējamo profesionālās ievirzes izglītības iestāžu reorganizāciju.</w:t>
      </w:r>
    </w:p>
    <w:p w14:paraId="06185503" w14:textId="77777777" w:rsidR="00A842FD" w:rsidRPr="00A842FD" w:rsidRDefault="00A842FD" w:rsidP="00A842FD">
      <w:pPr>
        <w:numPr>
          <w:ilvl w:val="0"/>
          <w:numId w:val="6"/>
        </w:numPr>
        <w:ind w:left="357" w:hanging="357"/>
        <w:jc w:val="both"/>
        <w:rPr>
          <w:rFonts w:eastAsia="Calibri"/>
          <w:kern w:val="2"/>
          <w:lang w:eastAsia="hi-IN" w:bidi="hi-IN"/>
          <w14:ligatures w14:val="standardContextual"/>
        </w:rPr>
      </w:pPr>
      <w:r w:rsidRPr="00A842FD">
        <w:rPr>
          <w:rFonts w:eastAsia="Arial Unicode MS"/>
          <w:kern w:val="1"/>
          <w:lang w:eastAsia="hi-IN" w:bidi="hi-IN"/>
          <w14:ligatures w14:val="standardContextual"/>
        </w:rPr>
        <w:t>Atbildīgo par lēmuma izpildi noteikt Limbažu novada Izglītības pārvaldes vadītāju.</w:t>
      </w:r>
    </w:p>
    <w:p w14:paraId="6E81F4E8" w14:textId="67EC86D0" w:rsidR="00A842FD" w:rsidRPr="00A842FD" w:rsidRDefault="00A842FD" w:rsidP="00A842FD">
      <w:pPr>
        <w:numPr>
          <w:ilvl w:val="0"/>
          <w:numId w:val="6"/>
        </w:numPr>
        <w:ind w:left="357" w:hanging="357"/>
        <w:jc w:val="both"/>
        <w:rPr>
          <w:rFonts w:eastAsia="Calibri"/>
          <w:kern w:val="2"/>
          <w:lang w:eastAsia="hi-IN" w:bidi="hi-IN"/>
          <w14:ligatures w14:val="standardContextual"/>
        </w:rPr>
      </w:pPr>
      <w:r w:rsidRPr="00A842FD">
        <w:rPr>
          <w:rFonts w:eastAsia="Arial Unicode MS"/>
          <w:kern w:val="1"/>
          <w:lang w:eastAsia="hi-IN" w:bidi="hi-IN"/>
          <w14:ligatures w14:val="standardContextual"/>
        </w:rPr>
        <w:t>Kontroli par lēmuma izpildi uzdot Limbažu novada izpilddirektoram.</w:t>
      </w:r>
      <w:r>
        <w:rPr>
          <w:rFonts w:eastAsia="Arial Unicode MS"/>
          <w:kern w:val="1"/>
          <w:lang w:eastAsia="hi-IN" w:bidi="hi-IN"/>
          <w14:ligatures w14:val="standardContextual"/>
        </w:rPr>
        <w:t>”</w:t>
      </w:r>
    </w:p>
    <w:p w14:paraId="34FD8C24" w14:textId="7E97E7EF" w:rsidR="00B32DAC" w:rsidRPr="00A842FD" w:rsidRDefault="009C5A70" w:rsidP="00B32DAC">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 xml:space="preserve">Sēdes vadītāja S. Upmale informē, ka deputāte D. Zaļupe ir iesniegusi priekšlikumu. Pirms lēmuma projekta izskatīšanas ir saņemts ierosinājums no </w:t>
      </w:r>
      <w:r w:rsidRPr="00A842FD">
        <w:t xml:space="preserve">vecāku pārstāves </w:t>
      </w:r>
      <w:r w:rsidR="00D7070F">
        <w:rPr>
          <w:rFonts w:eastAsiaTheme="minorHAnsi"/>
          <w:bCs/>
        </w:rPr>
        <w:t>(vārds uzvārds)</w:t>
      </w:r>
      <w:r w:rsidR="00D7070F">
        <w:rPr>
          <w:rFonts w:eastAsiaTheme="minorHAnsi"/>
          <w:bCs/>
        </w:rPr>
        <w:t xml:space="preserve"> </w:t>
      </w:r>
      <w:r w:rsidR="003B6C9D" w:rsidRPr="00A842FD">
        <w:rPr>
          <w:noProof/>
        </w:rPr>
        <w:t xml:space="preserve">deputātiem </w:t>
      </w:r>
      <w:r w:rsidRPr="00A842FD">
        <w:rPr>
          <w:noProof/>
        </w:rPr>
        <w:t>iesniegt sabiedrības parakstus.</w:t>
      </w:r>
      <w:r w:rsidR="003B6C9D" w:rsidRPr="00A842FD">
        <w:rPr>
          <w:noProof/>
        </w:rPr>
        <w:t xml:space="preserve"> </w:t>
      </w:r>
      <w:r w:rsidR="00D7070F">
        <w:rPr>
          <w:rFonts w:eastAsiaTheme="minorHAnsi"/>
          <w:bCs/>
        </w:rPr>
        <w:t>(v</w:t>
      </w:r>
      <w:r w:rsidR="00D7070F">
        <w:rPr>
          <w:rFonts w:eastAsiaTheme="minorHAnsi"/>
          <w:bCs/>
        </w:rPr>
        <w:t>.</w:t>
      </w:r>
      <w:r w:rsidR="00D7070F">
        <w:rPr>
          <w:rFonts w:eastAsiaTheme="minorHAnsi"/>
          <w:bCs/>
        </w:rPr>
        <w:t xml:space="preserve"> uzvārds)</w:t>
      </w:r>
      <w:r w:rsidR="00D7070F">
        <w:rPr>
          <w:rFonts w:eastAsiaTheme="minorHAnsi"/>
          <w:bCs/>
        </w:rPr>
        <w:t xml:space="preserve"> </w:t>
      </w:r>
      <w:r w:rsidR="003B6C9D" w:rsidRPr="00A842FD">
        <w:rPr>
          <w:noProof/>
        </w:rPr>
        <w:t xml:space="preserve">iesniedz sēdes vadītājai S. Upmalei vecāku iesniegumu ar 1896 parakstiem un vecāku padomes vārdā aicina ņemt vērā sabiedrības, vecāku, mūzikas skolas audzēkņu izteikto viedokli un šo jautājumu pirms izskatīšanas sakārtot tādā kārtībā, lai vecāki redz skaidru plānu un sistēmu, kas būs. </w:t>
      </w:r>
      <w:r w:rsidR="003B6C9D" w:rsidRPr="00A842FD">
        <w:rPr>
          <w:rFonts w:eastAsia="Calibri"/>
          <w:lang w:eastAsia="en-US"/>
          <w14:ligatures w14:val="standardContextual"/>
        </w:rPr>
        <w:t>Sēdes vadītāja S. Upmale informē, ka ir skaidroti viedokļi klātienes sanāksmēs, notikušas konsultācijas ar nozares speciālistiem. Uz komiteju tika virzīts lēmuma projekts par Limbažu novada Mūzikas un mākslas skolas reorganizāciju apvienojot piecas izglītības iestādes vienā</w:t>
      </w:r>
      <w:r w:rsidR="00CD3DB4" w:rsidRPr="00A842FD">
        <w:rPr>
          <w:rFonts w:eastAsia="Calibri"/>
          <w:lang w:eastAsia="en-US"/>
          <w14:ligatures w14:val="standardContextual"/>
        </w:rPr>
        <w:t>. Sēdes vadītāja S. Upmale informē, ka deputāte D. Zaļupe ir iesniegusi priekšlikumu.</w:t>
      </w:r>
    </w:p>
    <w:p w14:paraId="7DF60DBA" w14:textId="7D6DAD9A" w:rsidR="00B32DAC" w:rsidRPr="00A842FD" w:rsidRDefault="00CD3DB4" w:rsidP="00B32DAC">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 xml:space="preserve">Deputāte D. Zaļupe informē, ka ir iesniegusi priekšlikumu, kuram pievienots pielikums </w:t>
      </w:r>
      <w:r w:rsidR="005A22C0" w:rsidRPr="00A842FD">
        <w:rPr>
          <w:rFonts w:eastAsia="Calibri"/>
          <w:lang w:eastAsia="en-US"/>
          <w14:ligatures w14:val="standardContextual"/>
        </w:rPr>
        <w:t>-</w:t>
      </w:r>
      <w:r w:rsidRPr="00A842FD">
        <w:rPr>
          <w:rFonts w:eastAsia="Calibri"/>
          <w:lang w:eastAsia="en-US"/>
          <w14:ligatures w14:val="standardContextual"/>
        </w:rPr>
        <w:t>alternatīvs lēmuma projekts par divu skolu modeli. Deputāts D. Melnalksnis informē</w:t>
      </w:r>
      <w:r w:rsidR="00F85661" w:rsidRPr="00A842FD">
        <w:rPr>
          <w:rFonts w:eastAsia="Calibri"/>
          <w:lang w:eastAsia="en-US"/>
          <w14:ligatures w14:val="standardContextual"/>
        </w:rPr>
        <w:t>, ka ir veicis salīdzinošu analīzi</w:t>
      </w:r>
      <w:r w:rsidRPr="00A842FD">
        <w:rPr>
          <w:rFonts w:eastAsia="Calibri"/>
          <w:lang w:eastAsia="en-US"/>
          <w14:ligatures w14:val="standardContextual"/>
        </w:rPr>
        <w:t xml:space="preserve"> </w:t>
      </w:r>
      <w:r w:rsidR="00426E32" w:rsidRPr="00A842FD">
        <w:rPr>
          <w:rFonts w:eastAsia="Calibri"/>
          <w:lang w:eastAsia="en-US"/>
          <w14:ligatures w14:val="standardContextual"/>
        </w:rPr>
        <w:t xml:space="preserve">ar citām pašvaldībām un norāda, ka pielikumā nav vispusīgs izvērtējums par </w:t>
      </w:r>
      <w:r w:rsidR="00426E32" w:rsidRPr="00A842FD">
        <w:rPr>
          <w:rFonts w:eastAsia="Calibri"/>
          <w:lang w:eastAsia="en-US"/>
          <w14:ligatures w14:val="standardContextual"/>
        </w:rPr>
        <w:lastRenderedPageBreak/>
        <w:t xml:space="preserve">lietderību, efektivitāti, </w:t>
      </w:r>
      <w:r w:rsidR="005A22C0" w:rsidRPr="00A842FD">
        <w:rPr>
          <w:rFonts w:eastAsia="Calibri"/>
          <w:lang w:eastAsia="en-US"/>
          <w14:ligatures w14:val="standardContextual"/>
        </w:rPr>
        <w:t xml:space="preserve">nav </w:t>
      </w:r>
      <w:r w:rsidR="00426E32" w:rsidRPr="00A842FD">
        <w:rPr>
          <w:rFonts w:eastAsia="Calibri"/>
          <w:lang w:eastAsia="en-US"/>
          <w14:ligatures w14:val="standardContextual"/>
        </w:rPr>
        <w:t>funkciju izvērtējums, funkciju un pakalpojumu izmaksu salīdzinājums, tajā ir tikai administratīvo izmaksu salīdzinājums</w:t>
      </w:r>
      <w:r w:rsidR="00A4060E" w:rsidRPr="00A842FD">
        <w:rPr>
          <w:rFonts w:eastAsia="Calibri"/>
          <w:lang w:eastAsia="en-US"/>
          <w14:ligatures w14:val="standardContextual"/>
        </w:rPr>
        <w:t>. Šis jautājums ir radījis līdz šim nebijušu sabiedrības iesaisti un līdzdalību. Vairāk nekā 1800 novada iedzīvotāju ir parakstījušies pret šo sasteigto procesu. Deputāts D. Melnalksnis izsaka viedokli, ka nav pret reorganizāciju</w:t>
      </w:r>
      <w:r w:rsidR="000E67B6" w:rsidRPr="00A842FD">
        <w:rPr>
          <w:rFonts w:eastAsia="Calibri"/>
          <w:lang w:eastAsia="en-US"/>
          <w14:ligatures w14:val="standardContextual"/>
        </w:rPr>
        <w:t xml:space="preserve"> un tīkla pārskatīšanu</w:t>
      </w:r>
      <w:r w:rsidR="00A4060E" w:rsidRPr="00A842FD">
        <w:rPr>
          <w:rFonts w:eastAsia="Calibri"/>
          <w:lang w:eastAsia="en-US"/>
          <w14:ligatures w14:val="standardContextual"/>
        </w:rPr>
        <w:t xml:space="preserve">, bet </w:t>
      </w:r>
      <w:r w:rsidR="000E67B6" w:rsidRPr="00A842FD">
        <w:rPr>
          <w:rFonts w:eastAsia="Calibri"/>
          <w:lang w:eastAsia="en-US"/>
          <w14:ligatures w14:val="standardContextual"/>
        </w:rPr>
        <w:t>iestājas</w:t>
      </w:r>
      <w:r w:rsidR="00A4060E" w:rsidRPr="00A842FD">
        <w:rPr>
          <w:rFonts w:eastAsia="Calibri"/>
          <w:lang w:eastAsia="en-US"/>
          <w14:ligatures w14:val="standardContextual"/>
        </w:rPr>
        <w:t xml:space="preserve"> pret procesu, kā tas ir virzīts.</w:t>
      </w:r>
      <w:r w:rsidR="00F85661" w:rsidRPr="00A842FD">
        <w:rPr>
          <w:rFonts w:eastAsia="Calibri"/>
          <w:lang w:eastAsia="en-US"/>
          <w14:ligatures w14:val="standardContextual"/>
        </w:rPr>
        <w:t xml:space="preserve"> Deputāte D. Zaļupe informē, ka lēmums ir izsvērts un analizēts, aicina izskatīt pievienoto informāciju pielikumā.</w:t>
      </w:r>
      <w:r w:rsidR="00183D11" w:rsidRPr="00A842FD">
        <w:rPr>
          <w:rFonts w:eastAsia="Calibri"/>
          <w:lang w:eastAsia="en-US"/>
          <w14:ligatures w14:val="standardContextual"/>
        </w:rPr>
        <w:t xml:space="preserve"> Deputāts D. Melnalksnis lūdz nosūtīt Izglītības un zinātnes ministrijas vēstuli deputātiem par vispārizglītojošām skol</w:t>
      </w:r>
      <w:r w:rsidR="00065ABA" w:rsidRPr="00A842FD">
        <w:rPr>
          <w:rFonts w:eastAsia="Calibri"/>
          <w:lang w:eastAsia="en-US"/>
          <w14:ligatures w14:val="standardContextual"/>
        </w:rPr>
        <w:t xml:space="preserve">ām un lūdz informēt, kādā formā un kad notika sarunas ar Kultūras ministriju un Latvijas Nacionālo kultūras centru par šo procesu, un kas no tām iznāca laukā? Sēdes vadītāja S. Upmale informē, ka vakar tika saņemtas vēstules adresētas deputātiem, </w:t>
      </w:r>
      <w:r w:rsidR="007B2CE0" w:rsidRPr="00A842FD">
        <w:rPr>
          <w:rFonts w:eastAsia="Calibri"/>
          <w:lang w:eastAsia="en-US"/>
          <w14:ligatures w14:val="standardContextual"/>
        </w:rPr>
        <w:t xml:space="preserve">turpmāk lūgs Centrālajai pārvaldei vēstules, kas skar lemjošus jautājumus, nosūtīt iepazīties arī opozīcijas deputātiem. Sēdes vadītāja S. Upmale izsaka viedokli, ka izglītības ieguvei ir jānotiek pēc iespējas tuvāk izglītojamā dzīvesvietai, un neatkarīgi no tā, uz kādu modeli mēs ejam, </w:t>
      </w:r>
      <w:r w:rsidR="00B14462" w:rsidRPr="00A842FD">
        <w:rPr>
          <w:rFonts w:eastAsia="Calibri"/>
          <w:lang w:eastAsia="en-US"/>
          <w14:ligatures w14:val="standardContextual"/>
        </w:rPr>
        <w:t>tiek saglabāts, ka bērniem izglītības iespēja ir pēc iespējas tuvāk viņa dzīvesvietai, un uzsver, ka procesi, kas šobrīd tiek veikti, pamatā skar administratīvo pārvaldību, jo ir vēlme un iespējas, lai izglītības kvalitāte necieš uz vietām, lai pedagogi ir uz vietām. Saruna ar Latvijas Nacionālo kultūras centru notika pirms Izglītības, kultūras un sporta jautājumu komitejas sēdes par šo reorganizāciju</w:t>
      </w:r>
      <w:r w:rsidR="00B7102C" w:rsidRPr="00A842FD">
        <w:rPr>
          <w:rFonts w:eastAsia="Calibri"/>
          <w:lang w:eastAsia="en-US"/>
          <w14:ligatures w14:val="standardContextual"/>
        </w:rPr>
        <w:t xml:space="preserve"> gan par vienas skolas modeli, gan par divu skolu modeli</w:t>
      </w:r>
      <w:r w:rsidR="00B14462" w:rsidRPr="00A842FD">
        <w:rPr>
          <w:rFonts w:eastAsia="Calibri"/>
          <w:lang w:eastAsia="en-US"/>
          <w14:ligatures w14:val="standardContextual"/>
        </w:rPr>
        <w:t>, kurā pausts viedoklis, ka visdrīzāk neb</w:t>
      </w:r>
      <w:r w:rsidR="00B7102C" w:rsidRPr="00A842FD">
        <w:rPr>
          <w:rFonts w:eastAsia="Calibri"/>
          <w:lang w:eastAsia="en-US"/>
          <w14:ligatures w14:val="standardContextual"/>
        </w:rPr>
        <w:t>ūs iebildumu saskaņot.</w:t>
      </w:r>
    </w:p>
    <w:p w14:paraId="637991CD" w14:textId="3B7134BB" w:rsidR="00B32DAC" w:rsidRPr="00A842FD" w:rsidRDefault="00D44F23" w:rsidP="00D44F23">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Deputāts R. Pelēkais izsaka bažas, vai reorganizācijas rezultātā tiks pieņemts labākais variants, aicina atlikt jautājuma izskatīšanu, un izsaka viedokli, ka nav pret reorganizāciju, bet aicina nomierināties un nonākt pie labākā risinājuma un skatīt kontekstā ar  pašvaldības vispārējās izglītības iestāžu tīkla sakārtošanu līdz 2027./2028. mācību gadam.</w:t>
      </w:r>
      <w:r w:rsidR="00EA7362" w:rsidRPr="00A842FD">
        <w:rPr>
          <w:rFonts w:eastAsia="Calibri"/>
          <w:lang w:eastAsia="en-US"/>
          <w14:ligatures w14:val="standardContextual"/>
        </w:rPr>
        <w:t xml:space="preserve"> Sēdes vadītāja S. Upmale aicina virzīties uz priekšu, pirms tiek sakārtots vispārējās izglītības iestāžu tīkls, primāri ir jāsakārto profesionālā ievirze.</w:t>
      </w:r>
    </w:p>
    <w:p w14:paraId="0100C32D" w14:textId="2BFB1027" w:rsidR="00EA7362" w:rsidRPr="00A842FD" w:rsidRDefault="00EA7362" w:rsidP="00D44F23">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Deputāts E. Arums izsaka viedokli, ka reforma ir nepieciešama, bet šobrīd nav skaidrs, cik būs štata vienības,</w:t>
      </w:r>
      <w:r w:rsidR="00694F3D" w:rsidRPr="00A842FD">
        <w:rPr>
          <w:rFonts w:eastAsia="Calibri"/>
          <w:lang w:eastAsia="en-US"/>
          <w14:ligatures w14:val="standardContextual"/>
        </w:rPr>
        <w:t xml:space="preserve"> </w:t>
      </w:r>
      <w:r w:rsidRPr="00A842FD">
        <w:rPr>
          <w:rFonts w:eastAsia="Calibri"/>
          <w:lang w:eastAsia="en-US"/>
          <w14:ligatures w14:val="standardContextual"/>
        </w:rPr>
        <w:t xml:space="preserve">un uzdod jautājumu, vai  ir runāts ar nozares speciālistiem, profesionālās izglītības speciālistiem, </w:t>
      </w:r>
      <w:r w:rsidR="00694F3D" w:rsidRPr="00A842FD">
        <w:rPr>
          <w:rFonts w:eastAsia="Calibri"/>
          <w:lang w:eastAsia="en-US"/>
          <w14:ligatures w14:val="standardContextual"/>
        </w:rPr>
        <w:t>funkcionāriem? Sēdes vadītāja S. Upmale informē, ka aprēķins ir pieejams, bet tas var mainīties izejot no tā, kādā veidā saredzam direktoru atalgojumus, jo izglītības nozarē atalgojums mainās, pamatojoties uz Ministru kabineta noteikumiem Nr.445 un izejot no vērtēšanas procesiem.</w:t>
      </w:r>
    </w:p>
    <w:p w14:paraId="50699FC8" w14:textId="77777777" w:rsidR="00393A5A" w:rsidRPr="00A842FD" w:rsidRDefault="00694F3D" w:rsidP="00D44F23">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Deputāts D. Melnalksnis informē</w:t>
      </w:r>
      <w:r w:rsidR="000C7786" w:rsidRPr="00A842FD">
        <w:rPr>
          <w:rFonts w:eastAsia="Calibri"/>
          <w:lang w:eastAsia="en-US"/>
          <w14:ligatures w14:val="standardContextual"/>
        </w:rPr>
        <w:t xml:space="preserve"> par </w:t>
      </w:r>
      <w:r w:rsidRPr="00A842FD">
        <w:rPr>
          <w:rFonts w:eastAsia="Calibri"/>
          <w:lang w:eastAsia="en-US"/>
          <w14:ligatures w14:val="standardContextual"/>
        </w:rPr>
        <w:t>Kultūras ministrijas vēstul</w:t>
      </w:r>
      <w:r w:rsidR="000C7786" w:rsidRPr="00A842FD">
        <w:rPr>
          <w:rFonts w:eastAsia="Calibri"/>
          <w:lang w:eastAsia="en-US"/>
          <w14:ligatures w14:val="standardContextual"/>
        </w:rPr>
        <w:t>ē pausto viedokli</w:t>
      </w:r>
      <w:r w:rsidRPr="00A842FD">
        <w:rPr>
          <w:rFonts w:eastAsia="Calibri"/>
          <w:lang w:eastAsia="en-US"/>
          <w14:ligatures w14:val="standardContextual"/>
        </w:rPr>
        <w:t xml:space="preserve">, </w:t>
      </w:r>
      <w:r w:rsidR="000C7786" w:rsidRPr="00A842FD">
        <w:rPr>
          <w:rFonts w:eastAsia="Calibri"/>
          <w:lang w:eastAsia="en-US"/>
          <w14:ligatures w14:val="standardContextual"/>
        </w:rPr>
        <w:t>līdz ar to</w:t>
      </w:r>
      <w:r w:rsidRPr="00A842FD">
        <w:rPr>
          <w:rFonts w:eastAsia="Calibri"/>
          <w:lang w:eastAsia="en-US"/>
          <w14:ligatures w14:val="standardContextual"/>
        </w:rPr>
        <w:t xml:space="preserve"> </w:t>
      </w:r>
      <w:r w:rsidR="000C7786" w:rsidRPr="00A842FD">
        <w:rPr>
          <w:rFonts w:eastAsia="Calibri"/>
          <w:lang w:eastAsia="en-US"/>
          <w14:ligatures w14:val="standardContextual"/>
        </w:rPr>
        <w:t>izsaka bažas, vai lēmums nebūs jāatceļ vai jāgroza, jo par šādā formā iesniegto lēmuma projektu nav pārliecība, vai to varētu saskaņot gan Kultūras ministrija, gan Izglītības un zinātnes ministrija.</w:t>
      </w:r>
      <w:r w:rsidR="00DC12DB" w:rsidRPr="00A842FD">
        <w:rPr>
          <w:rFonts w:eastAsia="Calibri"/>
          <w:lang w:eastAsia="en-US"/>
          <w14:ligatures w14:val="standardContextual"/>
        </w:rPr>
        <w:t xml:space="preserve"> Sēdes vadītāja S. Upmale informē, ka pēc domes lēmuma pieņemšanas, Kultūras ministrijai tiks iesniegti visi dati, uz kā ir pieņemts lēmums.</w:t>
      </w:r>
    </w:p>
    <w:p w14:paraId="1300F54F" w14:textId="64573398" w:rsidR="00694F3D" w:rsidRPr="00A842FD" w:rsidRDefault="00393A5A" w:rsidP="00D44F23">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Deputāts D. Straubergs informē, ka vecāku sanāk</w:t>
      </w:r>
      <w:r w:rsidR="00FE473A">
        <w:rPr>
          <w:rFonts w:eastAsia="Calibri"/>
          <w:lang w:eastAsia="en-US"/>
          <w14:ligatures w14:val="standardContextual"/>
        </w:rPr>
        <w:t>smē</w:t>
      </w:r>
      <w:r w:rsidRPr="00A842FD">
        <w:rPr>
          <w:rFonts w:eastAsia="Calibri"/>
          <w:lang w:eastAsia="en-US"/>
          <w14:ligatures w14:val="standardContextual"/>
        </w:rPr>
        <w:t xml:space="preserve">s ir diskutēts vismaz par sešiem modeļiem, jautā vai nevajadzētu izanalizēt šos sešus modeļus un </w:t>
      </w:r>
      <w:r w:rsidR="00F97A7D" w:rsidRPr="00A842FD">
        <w:rPr>
          <w:rFonts w:eastAsia="Calibri"/>
          <w:lang w:eastAsia="en-US"/>
          <w14:ligatures w14:val="standardContextual"/>
        </w:rPr>
        <w:t>piedāvāt deputātiem, lai izvēlētos labāko?</w:t>
      </w:r>
      <w:r w:rsidR="00DC12DB" w:rsidRPr="00A842FD">
        <w:rPr>
          <w:rFonts w:eastAsia="Calibri"/>
          <w:lang w:eastAsia="en-US"/>
          <w14:ligatures w14:val="standardContextual"/>
        </w:rPr>
        <w:t xml:space="preserve"> </w:t>
      </w:r>
      <w:r w:rsidR="00F97A7D" w:rsidRPr="00A842FD">
        <w:rPr>
          <w:rFonts w:eastAsia="Calibri"/>
          <w:lang w:eastAsia="en-US"/>
          <w14:ligatures w14:val="standardContextual"/>
        </w:rPr>
        <w:t>Sēdes vadītāja S. Upmale aicina skatīties kompleksi uz visām lietām kopā, jo šie modeļi tika piedāvāti pēdējā brīdī.</w:t>
      </w:r>
    </w:p>
    <w:p w14:paraId="02D5B508" w14:textId="329A405F" w:rsidR="00DC12DB" w:rsidRPr="00A842FD" w:rsidRDefault="00F97A7D" w:rsidP="00D44F23">
      <w:pPr>
        <w:autoSpaceDE w:val="0"/>
        <w:autoSpaceDN w:val="0"/>
        <w:adjustRightInd w:val="0"/>
        <w:ind w:firstLine="720"/>
        <w:jc w:val="both"/>
        <w:rPr>
          <w:rFonts w:eastAsia="Calibri"/>
          <w:lang w:eastAsia="en-US"/>
          <w14:ligatures w14:val="standardContextual"/>
        </w:rPr>
      </w:pPr>
      <w:r w:rsidRPr="00A842FD">
        <w:rPr>
          <w:rFonts w:eastAsia="Calibri"/>
          <w:lang w:eastAsia="en-US"/>
          <w14:ligatures w14:val="standardContextual"/>
        </w:rPr>
        <w:t>Deputāts D. Melnalksnis norāda, ka tiek piedāvāts komitejās neizskatīts pilnīgi jauns lēmuma projekts.</w:t>
      </w:r>
    </w:p>
    <w:p w14:paraId="44392371" w14:textId="77777777" w:rsidR="00A842FD" w:rsidRPr="00E11E20" w:rsidRDefault="00A842FD" w:rsidP="00A842FD">
      <w:pPr>
        <w:pBdr>
          <w:bottom w:val="single" w:sz="4" w:space="1" w:color="auto"/>
        </w:pBdr>
        <w:suppressAutoHyphens/>
        <w:ind w:firstLine="720"/>
        <w:jc w:val="both"/>
        <w:rPr>
          <w:rFonts w:eastAsia="Calibri"/>
          <w:lang w:eastAsia="en-US"/>
          <w14:ligatures w14:val="standardContextual"/>
        </w:rPr>
      </w:pPr>
    </w:p>
    <w:p w14:paraId="5F1174E0" w14:textId="77777777" w:rsidR="00A842FD" w:rsidRPr="00E11E20" w:rsidRDefault="00A842FD" w:rsidP="00A842FD">
      <w:pPr>
        <w:suppressAutoHyphens/>
        <w:ind w:firstLine="720"/>
        <w:jc w:val="both"/>
        <w:rPr>
          <w:rFonts w:eastAsia="Calibri"/>
          <w:lang w:eastAsia="en-US"/>
          <w14:ligatures w14:val="standardContextual"/>
        </w:rPr>
      </w:pPr>
    </w:p>
    <w:p w14:paraId="09C3876E" w14:textId="77777777" w:rsidR="00A842FD" w:rsidRPr="000512FF" w:rsidRDefault="00F97A7D" w:rsidP="00A842FD">
      <w:pPr>
        <w:suppressAutoHyphens/>
        <w:ind w:firstLine="720"/>
        <w:jc w:val="both"/>
        <w:rPr>
          <w:b/>
          <w:bCs/>
        </w:rPr>
      </w:pPr>
      <w:r w:rsidRPr="00A842FD">
        <w:rPr>
          <w:rFonts w:eastAsia="Calibri"/>
          <w:lang w:eastAsia="en-US"/>
          <w14:ligatures w14:val="standardContextual"/>
        </w:rPr>
        <w:t xml:space="preserve">Iepazinusies ar deputāta R. Pelēkā priekšlikumu atlikt jautājuma izskatīšanu un to skatīt kontekstā ar  pašvaldības vispārējās izglītības iestāžu tīkla sakārtošanu līdz 2027./2028. mācību gadam, </w:t>
      </w:r>
      <w:r w:rsidR="00A842FD" w:rsidRPr="000512FF">
        <w:rPr>
          <w:rFonts w:cs="Tahoma"/>
          <w:b/>
          <w:kern w:val="1"/>
          <w:lang w:eastAsia="hi-IN" w:bidi="hi-IN"/>
        </w:rPr>
        <w:t>a</w:t>
      </w:r>
      <w:r w:rsidR="00A842FD" w:rsidRPr="000512FF">
        <w:rPr>
          <w:b/>
          <w:bCs/>
        </w:rPr>
        <w:t>tklāti balsojot: PAR</w:t>
      </w:r>
      <w:r w:rsidR="00A842FD" w:rsidRPr="000512FF">
        <w:t xml:space="preserve"> – </w:t>
      </w:r>
      <w:r w:rsidR="00A842FD">
        <w:t>7</w:t>
      </w:r>
      <w:r w:rsidR="00A842FD" w:rsidRPr="000512FF">
        <w:t xml:space="preserve"> deputāti (</w:t>
      </w:r>
      <w:r w:rsidR="00A842FD" w:rsidRPr="000512FF">
        <w:rPr>
          <w:rFonts w:eastAsia="Calibri"/>
          <w:szCs w:val="22"/>
          <w:lang w:eastAsia="en-US"/>
        </w:rPr>
        <w:t>Edžus Arums, Dāvis Melnalksnis, Rūdolfs Pelēkais, Jānis Remess, Ziedonis Rubezis, Dagnis Straubergs, Roberts Viziņš)</w:t>
      </w:r>
      <w:r w:rsidR="00A842FD" w:rsidRPr="000512FF">
        <w:rPr>
          <w:bCs/>
        </w:rPr>
        <w:t>,</w:t>
      </w:r>
      <w:r w:rsidR="00A842FD" w:rsidRPr="000512FF">
        <w:rPr>
          <w:rFonts w:eastAsia="Calibri"/>
          <w:szCs w:val="22"/>
          <w:lang w:eastAsia="en-US"/>
        </w:rPr>
        <w:t xml:space="preserve"> </w:t>
      </w:r>
      <w:r w:rsidR="00A842FD" w:rsidRPr="000512FF">
        <w:rPr>
          <w:b/>
          <w:bCs/>
        </w:rPr>
        <w:t xml:space="preserve">PRET – </w:t>
      </w:r>
      <w:r w:rsidR="00A842FD">
        <w:rPr>
          <w:bCs/>
        </w:rPr>
        <w:t>8 deputāti (</w:t>
      </w:r>
      <w:r w:rsidR="00A842FD" w:rsidRPr="000512FF">
        <w:rPr>
          <w:rFonts w:eastAsia="Calibri"/>
          <w:szCs w:val="22"/>
          <w:lang w:eastAsia="en-US"/>
        </w:rPr>
        <w:t>Andris Garklāvs, Aigars Legzdiņš,</w:t>
      </w:r>
      <w:r w:rsidR="00A842FD" w:rsidRPr="00163AC3">
        <w:rPr>
          <w:rFonts w:eastAsia="Calibri"/>
          <w:szCs w:val="22"/>
          <w:lang w:eastAsia="en-US"/>
        </w:rPr>
        <w:t xml:space="preserve"> </w:t>
      </w:r>
      <w:r w:rsidR="00A842FD" w:rsidRPr="000512FF">
        <w:rPr>
          <w:rFonts w:eastAsia="Calibri"/>
          <w:szCs w:val="22"/>
          <w:lang w:eastAsia="en-US"/>
        </w:rPr>
        <w:t>Baiba Siktāre,</w:t>
      </w:r>
      <w:r w:rsidR="00A842FD" w:rsidRPr="00163AC3">
        <w:rPr>
          <w:rFonts w:eastAsia="Calibri"/>
          <w:szCs w:val="22"/>
          <w:lang w:eastAsia="en-US"/>
        </w:rPr>
        <w:t xml:space="preserve"> </w:t>
      </w:r>
      <w:r w:rsidR="00A842FD" w:rsidRPr="000512FF">
        <w:rPr>
          <w:rFonts w:eastAsia="Calibri"/>
          <w:szCs w:val="22"/>
          <w:lang w:eastAsia="en-US"/>
        </w:rPr>
        <w:t>Sigita Upmale, Ģirts Vilciņš,</w:t>
      </w:r>
      <w:r w:rsidR="00A842FD" w:rsidRPr="00163AC3">
        <w:rPr>
          <w:rFonts w:eastAsia="Calibri"/>
          <w:szCs w:val="22"/>
          <w:lang w:eastAsia="en-US"/>
        </w:rPr>
        <w:t xml:space="preserve"> </w:t>
      </w:r>
      <w:r w:rsidR="00A842FD" w:rsidRPr="000512FF">
        <w:rPr>
          <w:rFonts w:eastAsia="Calibri"/>
          <w:szCs w:val="22"/>
          <w:lang w:eastAsia="en-US"/>
        </w:rPr>
        <w:t>Andis Zaļaiskalns, Diāna Zaļupe, Edmunds Zeidmanis</w:t>
      </w:r>
      <w:r w:rsidR="00A842FD">
        <w:rPr>
          <w:rFonts w:eastAsia="Calibri"/>
          <w:szCs w:val="22"/>
          <w:lang w:eastAsia="en-US"/>
        </w:rPr>
        <w:t>)</w:t>
      </w:r>
      <w:r w:rsidR="00A842FD" w:rsidRPr="000512FF">
        <w:rPr>
          <w:bCs/>
        </w:rPr>
        <w:t>,</w:t>
      </w:r>
      <w:r w:rsidR="00A842FD" w:rsidRPr="000512FF">
        <w:rPr>
          <w:rFonts w:eastAsia="Calibri"/>
          <w:szCs w:val="22"/>
          <w:lang w:eastAsia="en-US"/>
        </w:rPr>
        <w:t xml:space="preserve"> </w:t>
      </w:r>
      <w:r w:rsidR="00A842FD" w:rsidRPr="000512FF">
        <w:rPr>
          <w:b/>
          <w:bCs/>
        </w:rPr>
        <w:t>ATTURAS –</w:t>
      </w:r>
      <w:r w:rsidR="00A842FD" w:rsidRPr="000512FF">
        <w:t xml:space="preserve"> nav, Limbažu novada pašvaldības dome</w:t>
      </w:r>
      <w:r w:rsidR="00A842FD" w:rsidRPr="000512FF">
        <w:rPr>
          <w:b/>
          <w:bCs/>
        </w:rPr>
        <w:t xml:space="preserve"> NOLEMJ:</w:t>
      </w:r>
    </w:p>
    <w:p w14:paraId="2D2F423B" w14:textId="77777777" w:rsidR="00A842FD" w:rsidRPr="000512FF" w:rsidRDefault="00A842FD" w:rsidP="00A842FD">
      <w:pPr>
        <w:suppressAutoHyphens/>
        <w:ind w:firstLine="720"/>
        <w:jc w:val="both"/>
        <w:rPr>
          <w:rFonts w:eastAsia="Calibri"/>
        </w:rPr>
      </w:pPr>
    </w:p>
    <w:p w14:paraId="090C9EEA" w14:textId="77777777" w:rsidR="00A842FD" w:rsidRPr="000512FF" w:rsidRDefault="00A842FD" w:rsidP="00A842FD">
      <w:pPr>
        <w:suppressAutoHyphens/>
        <w:jc w:val="both"/>
        <w:rPr>
          <w:rFonts w:eastAsia="Calibri"/>
        </w:rPr>
      </w:pPr>
      <w:r>
        <w:rPr>
          <w:rFonts w:eastAsia="Calibri"/>
        </w:rPr>
        <w:t>noraidīts</w:t>
      </w:r>
      <w:r w:rsidRPr="000512FF">
        <w:rPr>
          <w:rFonts w:eastAsia="Calibri"/>
        </w:rPr>
        <w:t>.</w:t>
      </w:r>
    </w:p>
    <w:p w14:paraId="49DB61C7" w14:textId="2AB32F26" w:rsidR="00B32DAC" w:rsidRPr="00DD4140" w:rsidRDefault="00B32DAC" w:rsidP="00A842FD">
      <w:pPr>
        <w:pBdr>
          <w:bottom w:val="single" w:sz="4" w:space="1" w:color="auto"/>
        </w:pBdr>
        <w:autoSpaceDE w:val="0"/>
        <w:autoSpaceDN w:val="0"/>
        <w:adjustRightInd w:val="0"/>
        <w:ind w:firstLine="720"/>
        <w:jc w:val="both"/>
        <w:rPr>
          <w:rFonts w:eastAsia="Calibri"/>
          <w:lang w:eastAsia="en-US"/>
          <w14:ligatures w14:val="standardContextual"/>
        </w:rPr>
      </w:pPr>
    </w:p>
    <w:p w14:paraId="1C19C45D" w14:textId="77777777" w:rsidR="00F97A7D" w:rsidRDefault="00F97A7D" w:rsidP="00B32DAC">
      <w:pPr>
        <w:autoSpaceDE w:val="0"/>
        <w:autoSpaceDN w:val="0"/>
        <w:adjustRightInd w:val="0"/>
        <w:ind w:firstLine="720"/>
        <w:jc w:val="both"/>
        <w:rPr>
          <w:rFonts w:eastAsia="Calibri"/>
          <w:lang w:eastAsia="en-US"/>
          <w14:ligatures w14:val="standardContextual"/>
        </w:rPr>
      </w:pPr>
    </w:p>
    <w:p w14:paraId="5E5DF788" w14:textId="4BBEF14E" w:rsidR="00F142CC" w:rsidRPr="00883C58" w:rsidRDefault="00DA34A0" w:rsidP="00F142CC">
      <w:pPr>
        <w:suppressAutoHyphens/>
        <w:ind w:firstLine="720"/>
        <w:jc w:val="both"/>
        <w:rPr>
          <w:b/>
          <w:bCs/>
        </w:rPr>
      </w:pPr>
      <w:r w:rsidRPr="00A842FD">
        <w:rPr>
          <w:rFonts w:eastAsia="Calibri"/>
          <w:lang w:eastAsia="en-US"/>
          <w14:ligatures w14:val="standardContextual"/>
        </w:rPr>
        <w:lastRenderedPageBreak/>
        <w:t>Iepazinusies ar deputāt</w:t>
      </w:r>
      <w:r>
        <w:rPr>
          <w:rFonts w:eastAsia="Calibri"/>
          <w:lang w:eastAsia="en-US"/>
          <w14:ligatures w14:val="standardContextual"/>
        </w:rPr>
        <w:t>es</w:t>
      </w:r>
      <w:r w:rsidRPr="00A842FD">
        <w:rPr>
          <w:rFonts w:eastAsia="Calibri"/>
          <w:lang w:eastAsia="en-US"/>
          <w14:ligatures w14:val="standardContextual"/>
        </w:rPr>
        <w:t xml:space="preserve"> </w:t>
      </w:r>
      <w:r>
        <w:rPr>
          <w:rFonts w:eastAsia="Calibri"/>
          <w:lang w:eastAsia="en-US"/>
          <w14:ligatures w14:val="standardContextual"/>
        </w:rPr>
        <w:t>D. Zaļupes</w:t>
      </w:r>
      <w:r w:rsidRPr="00A842FD">
        <w:rPr>
          <w:rFonts w:eastAsia="Calibri"/>
          <w:lang w:eastAsia="en-US"/>
          <w14:ligatures w14:val="standardContextual"/>
        </w:rPr>
        <w:t xml:space="preserve"> priekšlikumu</w:t>
      </w:r>
      <w:r>
        <w:rPr>
          <w:rFonts w:eastAsia="Calibri"/>
          <w:lang w:eastAsia="en-US"/>
          <w14:ligatures w14:val="standardContextual"/>
        </w:rPr>
        <w:t xml:space="preserve"> balsot </w:t>
      </w:r>
      <w:r w:rsidR="00B8160C">
        <w:rPr>
          <w:rFonts w:eastAsia="Calibri"/>
          <w:lang w:eastAsia="en-US"/>
          <w14:ligatures w14:val="standardContextual"/>
        </w:rPr>
        <w:t>par lēmuma projektu citā redakcijā,</w:t>
      </w:r>
      <w:r w:rsidR="00B8160C" w:rsidRPr="009A0323">
        <w:rPr>
          <w:rFonts w:eastAsia="Calibri"/>
          <w:lang w:eastAsia="en-US"/>
          <w14:ligatures w14:val="standardContextual"/>
        </w:rPr>
        <w:t xml:space="preserve"> </w:t>
      </w:r>
      <w:r w:rsidR="00B8160C">
        <w:rPr>
          <w:rFonts w:eastAsia="Calibri"/>
          <w:lang w:eastAsia="en-US"/>
          <w14:ligatures w14:val="standardContextual"/>
        </w:rPr>
        <w:t xml:space="preserve">kas ir grozīts, nemainot būtību, un 1. punktā precizējot atsauci, norādot </w:t>
      </w:r>
      <w:r w:rsidR="00B8160C" w:rsidRPr="00B32DAC">
        <w:rPr>
          <w:rFonts w:eastAsia="Calibri"/>
          <w:kern w:val="2"/>
          <w:lang w:eastAsia="en-US"/>
          <w14:ligatures w14:val="standardContextual"/>
        </w:rPr>
        <w:t>(turpmāk -</w:t>
      </w:r>
      <w:r w:rsidR="00B8160C">
        <w:rPr>
          <w:rFonts w:eastAsia="Calibri"/>
          <w:kern w:val="2"/>
          <w:lang w:eastAsia="en-US"/>
          <w14:ligatures w14:val="standardContextual"/>
        </w:rPr>
        <w:t xml:space="preserve"> </w:t>
      </w:r>
      <w:r w:rsidR="00B8160C" w:rsidRPr="00B32DAC">
        <w:rPr>
          <w:rFonts w:eastAsia="Calibri"/>
          <w:kern w:val="2"/>
          <w:lang w:eastAsia="en-US"/>
          <w14:ligatures w14:val="standardContextual"/>
        </w:rPr>
        <w:t>Reorganizējamās izglītības iestādes)</w:t>
      </w:r>
      <w:r w:rsidR="00B8160C">
        <w:rPr>
          <w:rFonts w:eastAsia="Calibri"/>
          <w:kern w:val="2"/>
          <w:lang w:eastAsia="en-US"/>
          <w14:ligatures w14:val="standardContextual"/>
        </w:rPr>
        <w:t xml:space="preserve"> </w:t>
      </w:r>
      <w:r w:rsidR="00DD4140">
        <w:rPr>
          <w:rFonts w:eastAsia="Calibri"/>
          <w:lang w:eastAsia="en-US"/>
          <w14:ligatures w14:val="standardContextual"/>
        </w:rPr>
        <w:t>p</w:t>
      </w:r>
      <w:r w:rsidRPr="00DA34A0">
        <w:rPr>
          <w:rFonts w:eastAsia="Calibri"/>
          <w:lang w:eastAsia="en-US"/>
          <w14:ligatures w14:val="standardContextual"/>
        </w:rPr>
        <w:t>ar Limbažu novada profesionālo izglītības iestāžu mūzikā un mākslā reorganizāciju</w:t>
      </w:r>
      <w:r>
        <w:rPr>
          <w:rFonts w:eastAsia="Calibri"/>
          <w:lang w:eastAsia="en-US"/>
          <w14:ligatures w14:val="standardContextual"/>
        </w:rPr>
        <w:t xml:space="preserve">, </w:t>
      </w:r>
      <w:r w:rsidR="00DD4140">
        <w:rPr>
          <w:rFonts w:eastAsia="Calibri"/>
          <w:lang w:eastAsia="en-US"/>
          <w14:ligatures w14:val="standardContextual"/>
        </w:rPr>
        <w:t>apvienojot, izveidojot divas izglītības iestādes</w:t>
      </w:r>
      <w:r>
        <w:rPr>
          <w:rFonts w:eastAsia="Calibri"/>
          <w:lang w:eastAsia="en-US"/>
          <w14:ligatures w14:val="standardContextual"/>
        </w:rPr>
        <w:t xml:space="preserve">, </w:t>
      </w:r>
      <w:r w:rsidR="00F142CC" w:rsidRPr="00883C58">
        <w:rPr>
          <w:rFonts w:cs="Tahoma"/>
          <w:b/>
          <w:kern w:val="1"/>
          <w:lang w:eastAsia="hi-IN" w:bidi="hi-IN"/>
        </w:rPr>
        <w:t>a</w:t>
      </w:r>
      <w:r w:rsidR="00F142CC" w:rsidRPr="00883C58">
        <w:rPr>
          <w:b/>
          <w:bCs/>
        </w:rPr>
        <w:t>tklāti balsojot: PAR</w:t>
      </w:r>
      <w:r w:rsidR="00F142CC" w:rsidRPr="00883C58">
        <w:t xml:space="preserve"> – 8 deputāti (</w:t>
      </w:r>
      <w:r w:rsidR="00F142CC" w:rsidRPr="00883C58">
        <w:rPr>
          <w:rFonts w:eastAsia="Calibri"/>
          <w:szCs w:val="22"/>
          <w:lang w:eastAsia="en-US"/>
        </w:rPr>
        <w:t>Andris Garklāvs, Aigars Legzdiņš, Baiba Siktāre, Sigita Upmale, Ģirts Vilciņš, Andis Zaļaiskalns, Diāna Zaļupe, Edmunds Zeidmanis)</w:t>
      </w:r>
      <w:r w:rsidR="00F142CC" w:rsidRPr="00883C58">
        <w:rPr>
          <w:bCs/>
        </w:rPr>
        <w:t>,</w:t>
      </w:r>
      <w:r w:rsidR="00F142CC" w:rsidRPr="00883C58">
        <w:rPr>
          <w:rFonts w:eastAsia="Calibri"/>
          <w:szCs w:val="22"/>
          <w:lang w:eastAsia="en-US"/>
        </w:rPr>
        <w:t xml:space="preserve"> </w:t>
      </w:r>
      <w:r w:rsidR="00F142CC" w:rsidRPr="00883C58">
        <w:rPr>
          <w:b/>
          <w:bCs/>
        </w:rPr>
        <w:t xml:space="preserve">PRET – </w:t>
      </w:r>
      <w:r w:rsidR="00F142CC">
        <w:rPr>
          <w:bCs/>
        </w:rPr>
        <w:t xml:space="preserve">3 </w:t>
      </w:r>
      <w:r w:rsidR="00F142CC" w:rsidRPr="00883C58">
        <w:rPr>
          <w:bCs/>
        </w:rPr>
        <w:t>deputāti (</w:t>
      </w:r>
      <w:r w:rsidR="00F142CC" w:rsidRPr="00883C58">
        <w:rPr>
          <w:rFonts w:eastAsia="Calibri"/>
          <w:szCs w:val="22"/>
          <w:lang w:eastAsia="en-US"/>
        </w:rPr>
        <w:t>Edžus Arums, Ziedonis Rubezis, Roberts Viziņš)</w:t>
      </w:r>
      <w:r w:rsidR="00F142CC" w:rsidRPr="00883C58">
        <w:rPr>
          <w:bCs/>
        </w:rPr>
        <w:t>,</w:t>
      </w:r>
      <w:r w:rsidR="00F142CC" w:rsidRPr="00883C58">
        <w:rPr>
          <w:rFonts w:eastAsia="Calibri"/>
          <w:szCs w:val="22"/>
          <w:lang w:eastAsia="en-US"/>
        </w:rPr>
        <w:t xml:space="preserve"> </w:t>
      </w:r>
      <w:r w:rsidR="00F142CC" w:rsidRPr="00883C58">
        <w:rPr>
          <w:b/>
          <w:bCs/>
        </w:rPr>
        <w:t>ATTURAS –</w:t>
      </w:r>
      <w:r w:rsidR="00F142CC" w:rsidRPr="00883C58">
        <w:t xml:space="preserve"> </w:t>
      </w:r>
      <w:r w:rsidR="00F142CC">
        <w:t xml:space="preserve">4 </w:t>
      </w:r>
      <w:r w:rsidR="00F142CC" w:rsidRPr="00883C58">
        <w:t>deputāt</w:t>
      </w:r>
      <w:r w:rsidR="00F142CC">
        <w:t>i</w:t>
      </w:r>
      <w:r w:rsidR="00F142CC" w:rsidRPr="00883C58">
        <w:t xml:space="preserve"> </w:t>
      </w:r>
      <w:r w:rsidR="00F142CC">
        <w:t>(</w:t>
      </w:r>
      <w:r w:rsidR="00F142CC" w:rsidRPr="00883C58">
        <w:rPr>
          <w:rFonts w:eastAsia="Calibri"/>
          <w:szCs w:val="22"/>
          <w:lang w:eastAsia="en-US"/>
        </w:rPr>
        <w:t>Dāvis Melnalksnis, Rūdolfs Pelēkais, Jānis Remess</w:t>
      </w:r>
      <w:r w:rsidR="00F142CC" w:rsidRPr="00883C58">
        <w:t xml:space="preserve">, </w:t>
      </w:r>
      <w:r w:rsidR="00F142CC" w:rsidRPr="00883C58">
        <w:rPr>
          <w:rFonts w:eastAsia="Calibri"/>
          <w:szCs w:val="22"/>
          <w:lang w:eastAsia="en-US"/>
        </w:rPr>
        <w:t>Dagnis Straubergs</w:t>
      </w:r>
      <w:r w:rsidR="00F142CC">
        <w:rPr>
          <w:rFonts w:eastAsia="Calibri"/>
          <w:szCs w:val="22"/>
          <w:lang w:eastAsia="en-US"/>
        </w:rPr>
        <w:t>)</w:t>
      </w:r>
      <w:r w:rsidR="00F142CC" w:rsidRPr="00883C58">
        <w:rPr>
          <w:rFonts w:eastAsia="Calibri"/>
          <w:szCs w:val="22"/>
          <w:lang w:eastAsia="en-US"/>
        </w:rPr>
        <w:t xml:space="preserve">, </w:t>
      </w:r>
      <w:r w:rsidR="00F142CC" w:rsidRPr="00883C58">
        <w:t>Limbažu novada pašvaldības dome</w:t>
      </w:r>
      <w:r w:rsidR="00F142CC" w:rsidRPr="00883C58">
        <w:rPr>
          <w:b/>
          <w:bCs/>
        </w:rPr>
        <w:t xml:space="preserve"> NOLEMJ:</w:t>
      </w:r>
    </w:p>
    <w:p w14:paraId="187D8BE8" w14:textId="459505A8" w:rsidR="00DA34A0" w:rsidRDefault="00DA34A0" w:rsidP="00B32DAC">
      <w:pPr>
        <w:autoSpaceDE w:val="0"/>
        <w:autoSpaceDN w:val="0"/>
        <w:adjustRightInd w:val="0"/>
        <w:ind w:firstLine="720"/>
        <w:jc w:val="both"/>
        <w:rPr>
          <w:rFonts w:eastAsia="Calibri"/>
          <w:lang w:eastAsia="en-US"/>
          <w14:ligatures w14:val="standardContextual"/>
        </w:rPr>
      </w:pPr>
    </w:p>
    <w:p w14:paraId="236D0E96" w14:textId="7B65EF11" w:rsidR="00DA34A0" w:rsidRDefault="00F142CC" w:rsidP="00F142CC">
      <w:pPr>
        <w:autoSpaceDE w:val="0"/>
        <w:autoSpaceDN w:val="0"/>
        <w:adjustRightInd w:val="0"/>
        <w:jc w:val="both"/>
        <w:rPr>
          <w:rFonts w:eastAsia="Calibri"/>
          <w:lang w:eastAsia="en-US"/>
          <w14:ligatures w14:val="standardContextual"/>
        </w:rPr>
      </w:pPr>
      <w:r>
        <w:rPr>
          <w:rFonts w:eastAsia="Calibri"/>
          <w:lang w:eastAsia="en-US"/>
          <w14:ligatures w14:val="standardContextual"/>
        </w:rPr>
        <w:t>pieņemts.</w:t>
      </w:r>
    </w:p>
    <w:p w14:paraId="725F8D1A" w14:textId="77777777" w:rsidR="00F142CC" w:rsidRDefault="00F142CC" w:rsidP="00F142CC">
      <w:pPr>
        <w:pBdr>
          <w:bottom w:val="single" w:sz="4" w:space="1" w:color="auto"/>
        </w:pBdr>
        <w:autoSpaceDE w:val="0"/>
        <w:autoSpaceDN w:val="0"/>
        <w:adjustRightInd w:val="0"/>
        <w:ind w:firstLine="720"/>
        <w:jc w:val="both"/>
        <w:rPr>
          <w:rFonts w:eastAsia="Calibri"/>
          <w:lang w:eastAsia="en-US"/>
          <w14:ligatures w14:val="standardContextual"/>
        </w:rPr>
      </w:pPr>
    </w:p>
    <w:p w14:paraId="7C17AF30" w14:textId="77777777" w:rsidR="00DD4140" w:rsidRDefault="00DD4140" w:rsidP="00B32DAC">
      <w:pPr>
        <w:autoSpaceDE w:val="0"/>
        <w:autoSpaceDN w:val="0"/>
        <w:adjustRightInd w:val="0"/>
        <w:ind w:firstLine="720"/>
        <w:jc w:val="both"/>
        <w:rPr>
          <w:rFonts w:eastAsia="Calibri"/>
          <w:lang w:eastAsia="en-US"/>
          <w14:ligatures w14:val="standardContextual"/>
        </w:rPr>
      </w:pPr>
    </w:p>
    <w:p w14:paraId="33A8CB62" w14:textId="4373A79A" w:rsidR="00DD4140" w:rsidRDefault="00DD4140" w:rsidP="00B32DAC">
      <w:pPr>
        <w:autoSpaceDE w:val="0"/>
        <w:autoSpaceDN w:val="0"/>
        <w:adjustRightInd w:val="0"/>
        <w:ind w:firstLine="720"/>
        <w:jc w:val="both"/>
        <w:rPr>
          <w:rFonts w:eastAsia="Calibri"/>
          <w:lang w:eastAsia="en-US"/>
          <w14:ligatures w14:val="standardContextual"/>
        </w:rPr>
      </w:pPr>
      <w:r>
        <w:rPr>
          <w:rFonts w:eastAsia="Calibri"/>
          <w:lang w:eastAsia="en-US"/>
          <w14:ligatures w14:val="standardContextual"/>
        </w:rPr>
        <w:t xml:space="preserve">Plkst. 12.19 tiek izsludināts tehniskais pārtraukums. </w:t>
      </w:r>
      <w:r w:rsidR="00737C3A">
        <w:rPr>
          <w:rFonts w:eastAsia="Calibri"/>
          <w:lang w:eastAsia="en-US"/>
          <w14:ligatures w14:val="standardContextual"/>
        </w:rPr>
        <w:t>Dokumentu vadības sistēmā lēmuma projekta kartiņā tiek nomainīta datne un pievienots lēmuma projekts p</w:t>
      </w:r>
      <w:r w:rsidR="00737C3A" w:rsidRPr="00DA34A0">
        <w:rPr>
          <w:rFonts w:eastAsia="Calibri"/>
          <w:lang w:eastAsia="en-US"/>
          <w14:ligatures w14:val="standardContextual"/>
        </w:rPr>
        <w:t>ar Limbažu novada profesionālo izglītības iestāžu mūzikā un mākslā reorganizāciju</w:t>
      </w:r>
      <w:r w:rsidR="00737C3A">
        <w:rPr>
          <w:rFonts w:eastAsia="Calibri"/>
          <w:lang w:eastAsia="en-US"/>
          <w14:ligatures w14:val="standardContextual"/>
        </w:rPr>
        <w:t xml:space="preserve">, apvienojot, izveidojot divas izglītības iestādes. </w:t>
      </w:r>
      <w:r>
        <w:rPr>
          <w:rFonts w:eastAsia="Calibri"/>
          <w:lang w:eastAsia="en-US"/>
          <w14:ligatures w14:val="standardContextual"/>
        </w:rPr>
        <w:t xml:space="preserve">Plkst. 12.21 sēde tiek atsākta. </w:t>
      </w:r>
      <w:r w:rsidR="00E11E20">
        <w:rPr>
          <w:rFonts w:eastAsia="Calibri"/>
          <w:lang w:eastAsia="en-US"/>
          <w14:ligatures w14:val="standardContextual"/>
        </w:rPr>
        <w:t xml:space="preserve">Iedzīvotāja </w:t>
      </w:r>
      <w:r w:rsidR="00D7070F">
        <w:rPr>
          <w:rFonts w:eastAsiaTheme="minorHAnsi"/>
          <w:bCs/>
        </w:rPr>
        <w:t>(vārds uzvārds)</w:t>
      </w:r>
      <w:r w:rsidR="00D7070F">
        <w:rPr>
          <w:rFonts w:eastAsiaTheme="minorHAnsi"/>
          <w:bCs/>
        </w:rPr>
        <w:t xml:space="preserve"> </w:t>
      </w:r>
      <w:r w:rsidR="00E11E20">
        <w:rPr>
          <w:rFonts w:eastAsia="Calibri"/>
          <w:lang w:eastAsia="en-US"/>
          <w14:ligatures w14:val="standardContextual"/>
        </w:rPr>
        <w:t>informē, ka nav atradusi informāciju par šo jautājumu, izsaka viedokli, ka nav atbildes uz jautājumiem, ko iegūs audzēkņi, vecāki, skola un pašvaldība, un ir aizmirsts par pedagogu, kurš brauks klāt, kuram varbūt maksās benzīna izdevumus, transporta izdevumus, bet kā būs ar tām stundām, ko pedagogs pavadīs ceļā, gaidot nākamo audzēkni? – tāpēc aicina atlikt jautājumu, jo trūkst precīzas informācijas.</w:t>
      </w:r>
      <w:r w:rsidR="00860D6E">
        <w:rPr>
          <w:rFonts w:eastAsia="Calibri"/>
          <w:lang w:eastAsia="en-US"/>
          <w14:ligatures w14:val="standardContextual"/>
        </w:rPr>
        <w:t xml:space="preserve"> </w:t>
      </w:r>
      <w:r w:rsidR="00860D6E" w:rsidRPr="00A842FD">
        <w:rPr>
          <w:rFonts w:eastAsia="Calibri"/>
          <w:lang w:eastAsia="en-US"/>
          <w14:ligatures w14:val="standardContextual"/>
        </w:rPr>
        <w:t>Sēdes vadītāja S. Upmale informē, ka</w:t>
      </w:r>
      <w:r w:rsidR="00860D6E">
        <w:rPr>
          <w:rFonts w:eastAsia="Calibri"/>
          <w:lang w:eastAsia="en-US"/>
          <w14:ligatures w14:val="standardContextual"/>
        </w:rPr>
        <w:t xml:space="preserve"> konkrēti lēmumi aprobācijas ir saņemami primāri no iestādes vadītāja, pēc tam Izglītības pārvalde</w:t>
      </w:r>
      <w:r w:rsidR="00D7070F">
        <w:rPr>
          <w:rFonts w:eastAsia="Calibri"/>
          <w:lang w:eastAsia="en-US"/>
          <w14:ligatures w14:val="standardContextual"/>
        </w:rPr>
        <w:t>s</w:t>
      </w:r>
      <w:r w:rsidR="00860D6E">
        <w:rPr>
          <w:rFonts w:eastAsia="Calibri"/>
          <w:lang w:eastAsia="en-US"/>
          <w14:ligatures w14:val="standardContextual"/>
        </w:rPr>
        <w:t xml:space="preserve">. </w:t>
      </w:r>
      <w:r w:rsidR="00860D6E" w:rsidRPr="00A842FD">
        <w:rPr>
          <w:rFonts w:eastAsia="Calibri"/>
          <w:lang w:eastAsia="en-US"/>
          <w14:ligatures w14:val="standardContextual"/>
        </w:rPr>
        <w:t>Sēdes vadītāja</w:t>
      </w:r>
      <w:r w:rsidR="00860D6E">
        <w:rPr>
          <w:rFonts w:eastAsia="Calibri"/>
          <w:lang w:eastAsia="en-US"/>
          <w14:ligatures w14:val="standardContextual"/>
        </w:rPr>
        <w:t xml:space="preserve"> nolasa lēmuma projekta 1, 1.1. un 1.2.punktus un informē par lēmuma projekta pārējiem punktiem.</w:t>
      </w:r>
    </w:p>
    <w:p w14:paraId="6D8F4DAF" w14:textId="77777777" w:rsidR="00DD4140" w:rsidRDefault="00DD4140" w:rsidP="00DD4140">
      <w:pPr>
        <w:pBdr>
          <w:bottom w:val="single" w:sz="4" w:space="1" w:color="auto"/>
        </w:pBdr>
        <w:autoSpaceDE w:val="0"/>
        <w:autoSpaceDN w:val="0"/>
        <w:adjustRightInd w:val="0"/>
        <w:ind w:firstLine="720"/>
        <w:jc w:val="both"/>
        <w:rPr>
          <w:rFonts w:eastAsia="Calibri"/>
          <w:lang w:eastAsia="en-US"/>
          <w14:ligatures w14:val="standardContextual"/>
        </w:rPr>
      </w:pPr>
    </w:p>
    <w:p w14:paraId="4C315AE4" w14:textId="77777777" w:rsidR="00DD4140" w:rsidRDefault="00DD4140" w:rsidP="00B32DAC">
      <w:pPr>
        <w:autoSpaceDE w:val="0"/>
        <w:autoSpaceDN w:val="0"/>
        <w:adjustRightInd w:val="0"/>
        <w:ind w:firstLine="720"/>
        <w:jc w:val="both"/>
        <w:rPr>
          <w:rFonts w:eastAsia="Calibri"/>
          <w:lang w:eastAsia="en-US"/>
          <w14:ligatures w14:val="standardContextual"/>
        </w:rPr>
      </w:pPr>
    </w:p>
    <w:p w14:paraId="03FA880B"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 xml:space="preserve">Valsts pārvaldes iekārtas likuma 10. 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w:t>
      </w:r>
    </w:p>
    <w:p w14:paraId="3D41BF86"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 xml:space="preserve">Pašvaldību likuma 10. panta pirmās daļas 8. punkts noteic,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p>
    <w:p w14:paraId="1E5D53FE"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Atbilstoši Izglītības likuma 17. panta trešās daļas 1. punktam, pašvaldība, saskaņojot ar Izglītības un zinātnes ministriju, dibina, reorganizē un likvidē vispārējās izglītības iestādes, bet, saskaņojot ar attiecīgās nozares ministriju un Izglītības un zinātnes ministriju, dibina, reorganizē un likvidē profesionālās ievirzes izglītības iestādes. Lai pieņemtu lēmumu par pašvaldības iestādes izveidi, reorganizāciju vai likvidāciju, domei jāvērtē iestādes lietderīgums, efektivitāte, funkciju izvērtējums, funkciju un pakalpojumu izmaksu salīdzinājums.</w:t>
      </w:r>
    </w:p>
    <w:p w14:paraId="7D6C08B8"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Saskaņā ar Valsts pārvaldes iekārtas likuma 30. panta otro daļu attiecībā uz pastarpinātās pārvaldes iestādi piemērojami šā likuma 15. panta trešās, ceturtās, piektās un sestās daļas un 17. panta pirmās un otrās daļas noteikumi.</w:t>
      </w:r>
    </w:p>
    <w:p w14:paraId="349765B1"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Saskaņā ar Valsts pārvaldes iekārtas likuma 15. panta trešās daļas 2. punktu tiešās pārvaldes iestādi reorganizē, apvienojot to ar citu iestādi vai vairākām citām iestādēm, — rezultātā uz reorganizējamo institūciju bāzes izveido jaunu iestādi.</w:t>
      </w:r>
    </w:p>
    <w:p w14:paraId="2F25120A"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Profesionālās ievirzes izglītības programmu apguvi kultūrizglītībā nodrošina 5 profesionālās ievirzes izglītības iestādes:</w:t>
      </w:r>
    </w:p>
    <w:p w14:paraId="3C31E233"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Alojas Mūzikas un mākslas skola,</w:t>
      </w:r>
    </w:p>
    <w:p w14:paraId="60BF8CD3"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Jāņa Zirņa Staiceles Mūzikas un mākslas skola,</w:t>
      </w:r>
    </w:p>
    <w:p w14:paraId="2F8A73BD"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Limbažu Mūzikas un mākslas skola,</w:t>
      </w:r>
    </w:p>
    <w:p w14:paraId="6D86E184"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Salacgrīvas Mākslas skola,</w:t>
      </w:r>
    </w:p>
    <w:p w14:paraId="6A866635"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Salacgrīvas Mūzikas skola.</w:t>
      </w:r>
    </w:p>
    <w:p w14:paraId="410BF6C4"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lastRenderedPageBreak/>
        <w:t xml:space="preserve">Salacgrīvas Mākslas skola un Salacgrīvas Mūzikas skola profesionālās ievirzes izglītības programmas īsteno arī Ainažos un Liepupē. </w:t>
      </w:r>
    </w:p>
    <w:p w14:paraId="03068C2E"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Profesionālajā ievirzē mūzikā Limbažu novadā tiek īstenotas 14 programmas, mākslā – 1.</w:t>
      </w:r>
    </w:p>
    <w:p w14:paraId="2D3C856C"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Pamatojoties uz kvalitatīvi un efektīvi pārvaldītu profesionālās ievirzes izglītības iestāžu tīkla nodrošināšanu, ņemot vērā izglītojamo skaita samazināšanos profesionālās ievirzes izglītībā, kā arī administratīvo izmaksu efektīvu izlietošanu, veicama šo iestāžu reorganizācija, apvienojot vairākas izglītības iestādes divās atsevišķās izglītības iestādēs. Reorganizācijas process veicams, balstoties uz Limbažu novada pašvaldības efektīvu finanšu resursu izmantošanu.</w:t>
      </w:r>
    </w:p>
    <w:p w14:paraId="05D7495F" w14:textId="77777777" w:rsidR="002610ED" w:rsidRPr="002610ED" w:rsidRDefault="002610ED" w:rsidP="002610ED">
      <w:pPr>
        <w:autoSpaceDE w:val="0"/>
        <w:autoSpaceDN w:val="0"/>
        <w:adjustRightInd w:val="0"/>
        <w:ind w:firstLine="720"/>
        <w:jc w:val="both"/>
        <w:rPr>
          <w:rFonts w:eastAsia="Calibri"/>
          <w:lang w:eastAsia="en-US"/>
          <w14:ligatures w14:val="standardContextual"/>
        </w:rPr>
      </w:pPr>
      <w:r w:rsidRPr="002610ED">
        <w:rPr>
          <w:rFonts w:eastAsia="Calibri"/>
          <w:lang w:eastAsia="en-US"/>
          <w14:ligatures w14:val="standardContextual"/>
        </w:rPr>
        <w:t>Apvienojot izglītības iestādes, tiek nodrošināta efektīvāka finanšu resursu izmantošana, plānota vienota stratēģiskā vadība un saskaņota attīstības plānošana visā pašvaldības kultūrizglītības tīklā, pedagogu profesionālās sadarbības un pieredzes apmaiņas, plašāks izglītības programmu piedāvājums audzēkņiem, elastīgāka personāla noslodze, vienota administratīvo procesu un dokumentu aprites sistēma, ilgtermiņa kultūrizglītības pieejamības nodrošināšana pašvaldībā demogrāfisko izmaiņu apstākļos.</w:t>
      </w:r>
    </w:p>
    <w:p w14:paraId="2F26706B" w14:textId="77777777" w:rsidR="002610ED" w:rsidRPr="002610ED" w:rsidRDefault="002610ED" w:rsidP="002610ED">
      <w:pPr>
        <w:suppressAutoHyphens/>
        <w:ind w:firstLine="720"/>
        <w:jc w:val="both"/>
        <w:rPr>
          <w:b/>
          <w:bCs/>
        </w:rPr>
      </w:pPr>
      <w:r w:rsidRPr="002610ED">
        <w:t xml:space="preserve">Pamatojoties uz Valsts pārvaldes iekārtas likuma 15. panta trešās daļas 2. punktu un 30. pantu, Izglītības likuma 17. panta trešās daļas 1. punktu un 23. panta otro daļu, Profesionālās izglītības likuma 14. panta pirmo daļu, Pašvaldību likuma 4. panta pirmās daļas 4. punktu un 10. panta pirmās daļas 8. punktu, </w:t>
      </w:r>
      <w:r w:rsidRPr="002610ED">
        <w:rPr>
          <w:rFonts w:cs="Tahoma"/>
          <w:b/>
          <w:kern w:val="1"/>
          <w:lang w:eastAsia="hi-IN" w:bidi="hi-IN"/>
        </w:rPr>
        <w:t>a</w:t>
      </w:r>
      <w:r w:rsidRPr="002610ED">
        <w:rPr>
          <w:b/>
          <w:bCs/>
        </w:rPr>
        <w:t>tklāti balsojot: PAR</w:t>
      </w:r>
      <w:r w:rsidRPr="002610ED">
        <w:t xml:space="preserve"> – 8 deputāti (</w:t>
      </w:r>
      <w:r w:rsidRPr="002610ED">
        <w:rPr>
          <w:rFonts w:eastAsia="Calibri"/>
          <w:szCs w:val="22"/>
          <w:lang w:eastAsia="en-US"/>
        </w:rPr>
        <w:t>Andris Garklāvs, Aigars Legzdiņš, Baiba Siktāre, Sigita Upmale, Ģirts Vilciņš, Andis Zaļaiskalns, Diāna Zaļupe, Edmunds Zeidmanis)</w:t>
      </w:r>
      <w:r w:rsidRPr="002610ED">
        <w:rPr>
          <w:bCs/>
        </w:rPr>
        <w:t>,</w:t>
      </w:r>
      <w:r w:rsidRPr="002610ED">
        <w:rPr>
          <w:rFonts w:eastAsia="Calibri"/>
          <w:szCs w:val="22"/>
          <w:lang w:eastAsia="en-US"/>
        </w:rPr>
        <w:t xml:space="preserve"> </w:t>
      </w:r>
      <w:r w:rsidRPr="002610ED">
        <w:rPr>
          <w:b/>
          <w:bCs/>
        </w:rPr>
        <w:t xml:space="preserve">PRET – </w:t>
      </w:r>
      <w:r w:rsidRPr="002610ED">
        <w:rPr>
          <w:bCs/>
        </w:rPr>
        <w:t>6 deputāti (</w:t>
      </w:r>
      <w:r w:rsidRPr="002610ED">
        <w:rPr>
          <w:rFonts w:eastAsia="Calibri"/>
          <w:szCs w:val="22"/>
          <w:lang w:eastAsia="en-US"/>
        </w:rPr>
        <w:t>Edžus Arums, Dāvis Melnalksnis, Rūdolfs Pelēkais, Ziedonis Rubezis, Dagnis Straubergs, Roberts Viziņš)</w:t>
      </w:r>
      <w:r w:rsidRPr="002610ED">
        <w:rPr>
          <w:bCs/>
        </w:rPr>
        <w:t>,</w:t>
      </w:r>
      <w:r w:rsidRPr="002610ED">
        <w:rPr>
          <w:rFonts w:eastAsia="Calibri"/>
          <w:szCs w:val="22"/>
          <w:lang w:eastAsia="en-US"/>
        </w:rPr>
        <w:t xml:space="preserve"> </w:t>
      </w:r>
      <w:r w:rsidRPr="002610ED">
        <w:rPr>
          <w:b/>
          <w:bCs/>
        </w:rPr>
        <w:t>ATTURAS –</w:t>
      </w:r>
      <w:r w:rsidRPr="002610ED">
        <w:t xml:space="preserve"> deputāts </w:t>
      </w:r>
      <w:r w:rsidRPr="002610ED">
        <w:rPr>
          <w:rFonts w:eastAsia="Calibri"/>
          <w:szCs w:val="22"/>
          <w:lang w:eastAsia="en-US"/>
        </w:rPr>
        <w:t>Jānis Remess</w:t>
      </w:r>
      <w:r w:rsidRPr="002610ED">
        <w:t>, Limbažu novada pašvaldības dome</w:t>
      </w:r>
      <w:r w:rsidRPr="002610ED">
        <w:rPr>
          <w:b/>
          <w:bCs/>
        </w:rPr>
        <w:t xml:space="preserve"> NOLEMJ:</w:t>
      </w:r>
    </w:p>
    <w:p w14:paraId="2DE7CAF9" w14:textId="40595839" w:rsidR="00B32DAC" w:rsidRPr="00B32DAC" w:rsidRDefault="00B32DAC" w:rsidP="00B32DAC">
      <w:pPr>
        <w:ind w:firstLine="720"/>
        <w:jc w:val="both"/>
      </w:pPr>
    </w:p>
    <w:p w14:paraId="30628242" w14:textId="77777777"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 xml:space="preserve">Reorganizēt Limbažu novada pašvaldības profesionālās ievirzes izglītības iestādes (turpmāk -Reorganizējamās izglītības iestādes): </w:t>
      </w:r>
    </w:p>
    <w:p w14:paraId="4E2BE29C" w14:textId="326E1FA7" w:rsidR="00B32DAC" w:rsidRPr="00B32DAC" w:rsidRDefault="00B32DAC" w:rsidP="000927AE">
      <w:pPr>
        <w:numPr>
          <w:ilvl w:val="1"/>
          <w:numId w:val="10"/>
        </w:numPr>
        <w:ind w:left="964" w:hanging="567"/>
        <w:jc w:val="both"/>
        <w:rPr>
          <w:rFonts w:eastAsia="Calibri"/>
          <w:kern w:val="2"/>
          <w:lang w:eastAsia="en-US"/>
          <w14:ligatures w14:val="standardContextual"/>
        </w:rPr>
      </w:pPr>
      <w:r w:rsidRPr="00B32DAC">
        <w:rPr>
          <w:rFonts w:eastAsia="Calibri"/>
          <w:kern w:val="2"/>
          <w:lang w:eastAsia="en-US"/>
          <w14:ligatures w14:val="standardContextual"/>
        </w:rPr>
        <w:t>“Limbažu Mūzikas un mākslas skola” (juridiskā adrese Parka iela 16 un Jūras iela 27, Limbaži, Limbažu novads, LV-4001, izglītības iestādes reģistrācijas Nr. 4474903254), “Alojas Mūzikas un mākslas skola” (juridiskā adrese Jūras iela 39a, Aloja, Limbažu novads, LV-4064, izglītības iestādes reģistrācijas Nr. 4474902295), tās apvienojot un rezultātā uz Reorganizējamo izglītības iestāžu bāzes izveidot jaunu iestādi - Limbažu novada Mūzikas un mākslas skola.</w:t>
      </w:r>
    </w:p>
    <w:p w14:paraId="04A16333" w14:textId="3D0ECFC2" w:rsidR="00B32DAC" w:rsidRPr="00B32DAC" w:rsidRDefault="00B32DAC" w:rsidP="000927AE">
      <w:pPr>
        <w:numPr>
          <w:ilvl w:val="1"/>
          <w:numId w:val="10"/>
        </w:numPr>
        <w:ind w:left="964" w:hanging="567"/>
        <w:jc w:val="both"/>
        <w:rPr>
          <w:rFonts w:eastAsia="Calibri"/>
          <w:kern w:val="2"/>
          <w:lang w:eastAsia="en-US"/>
          <w14:ligatures w14:val="standardContextual"/>
        </w:rPr>
      </w:pPr>
      <w:r w:rsidRPr="00B32DAC">
        <w:rPr>
          <w:rFonts w:eastAsia="Calibri"/>
          <w:kern w:val="2"/>
          <w:lang w:eastAsia="en-US"/>
          <w14:ligatures w14:val="standardContextual"/>
        </w:rPr>
        <w:t>“Salacgrīvas Mūzikas skola” (juridiskā adrese Pērnavas iela 29, Salacgrīva, Limbažu novads, LV-4033, izglītības iestādes reģistrācijas Nr.</w:t>
      </w:r>
      <w:r w:rsidR="00E5672E">
        <w:rPr>
          <w:rFonts w:eastAsia="Calibri"/>
          <w:kern w:val="2"/>
          <w:lang w:eastAsia="en-US"/>
          <w14:ligatures w14:val="standardContextual"/>
        </w:rPr>
        <w:t xml:space="preserve"> </w:t>
      </w:r>
      <w:r w:rsidRPr="00B32DAC">
        <w:rPr>
          <w:rFonts w:eastAsia="Calibri"/>
          <w:kern w:val="2"/>
          <w:lang w:eastAsia="en-US"/>
          <w14:ligatures w14:val="standardContextual"/>
        </w:rPr>
        <w:t>4476902326), “Salacgrīvas Mākslas skola” (juridiskā adrese Pērnavas iela 29, Salacgrīva, Limbažu novads, LV-4033</w:t>
      </w:r>
      <w:r w:rsidR="009B625E">
        <w:rPr>
          <w:rFonts w:eastAsia="Calibri"/>
          <w:kern w:val="2"/>
          <w:lang w:eastAsia="en-US"/>
          <w14:ligatures w14:val="standardContextual"/>
        </w:rPr>
        <w:t>,</w:t>
      </w:r>
      <w:r w:rsidR="009B625E" w:rsidRPr="009B625E">
        <w:rPr>
          <w:rFonts w:eastAsia="Calibri"/>
          <w:kern w:val="2"/>
          <w:lang w:eastAsia="en-US"/>
          <w14:ligatures w14:val="standardContextual"/>
        </w:rPr>
        <w:t xml:space="preserve"> </w:t>
      </w:r>
      <w:r w:rsidR="009B625E" w:rsidRPr="00B32DAC">
        <w:rPr>
          <w:rFonts w:eastAsia="Calibri"/>
          <w:kern w:val="2"/>
          <w:lang w:eastAsia="en-US"/>
          <w14:ligatures w14:val="standardContextual"/>
        </w:rPr>
        <w:t>izglītības iestādes reģistrācijas Nr.</w:t>
      </w:r>
      <w:r w:rsidR="009B625E">
        <w:rPr>
          <w:rFonts w:eastAsia="Calibri"/>
          <w:kern w:val="2"/>
          <w:lang w:eastAsia="en-US"/>
          <w14:ligatures w14:val="standardContextual"/>
        </w:rPr>
        <w:t xml:space="preserve"> 4475902418</w:t>
      </w:r>
      <w:r w:rsidRPr="00B32DAC">
        <w:rPr>
          <w:rFonts w:eastAsia="Calibri"/>
          <w:kern w:val="2"/>
          <w:lang w:eastAsia="en-US"/>
          <w14:ligatures w14:val="standardContextual"/>
        </w:rPr>
        <w:t xml:space="preserve">), “Jāņa Zirņa Staiceles Mūzikas un mākslas skola” (juridiskā adrese Lielā iela 36, Staicele, Limbažu novads, LV-4043, izglītības iestādes reģistrācijas Nr. </w:t>
      </w:r>
      <w:r w:rsidR="00E5672E">
        <w:rPr>
          <w:rFonts w:eastAsia="Calibri"/>
          <w:kern w:val="2"/>
          <w:lang w:eastAsia="en-US"/>
          <w14:ligatures w14:val="standardContextual"/>
        </w:rPr>
        <w:t>4474902613</w:t>
      </w:r>
      <w:r w:rsidRPr="00B32DAC">
        <w:rPr>
          <w:rFonts w:eastAsia="Calibri"/>
          <w:kern w:val="2"/>
          <w:lang w:eastAsia="en-US"/>
          <w14:ligatures w14:val="standardContextual"/>
        </w:rPr>
        <w:t>), tās apvienojot un rezultātā uz Reorganizējamo izglītības iestāžu bāzes izveidot jaunu iestādi – Salacgrīvas Mūzikas un mākslas skola.</w:t>
      </w:r>
    </w:p>
    <w:p w14:paraId="3E675DEA" w14:textId="0AD28367"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Reorganizācijas procesā saglabāt īstenoto profesionālās ievirzes izglī</w:t>
      </w:r>
      <w:r w:rsidR="00860D6E">
        <w:rPr>
          <w:rFonts w:eastAsia="Calibri"/>
          <w:kern w:val="2"/>
          <w:lang w:eastAsia="en-US"/>
          <w14:ligatures w14:val="standardContextual"/>
        </w:rPr>
        <w:t>tības programmu nodrošināšanu.</w:t>
      </w:r>
    </w:p>
    <w:p w14:paraId="1E8AB14D" w14:textId="77777777"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 xml:space="preserve">Noteikt, ka reorganizācija pabeidzama ne vēlāk kā līdz 31.08.2026. </w:t>
      </w:r>
    </w:p>
    <w:p w14:paraId="49C0A1E7" w14:textId="14A5F3D1"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Noteikt, ka lēmuma 1.1. apakšpunktā</w:t>
      </w:r>
      <w:r w:rsidR="009B625E">
        <w:rPr>
          <w:rFonts w:eastAsia="Calibri"/>
          <w:kern w:val="2"/>
          <w:lang w:eastAsia="en-US"/>
          <w14:ligatures w14:val="standardContextual"/>
        </w:rPr>
        <w:t xml:space="preserve"> minēto</w:t>
      </w:r>
      <w:r w:rsidRPr="00B32DAC">
        <w:rPr>
          <w:rFonts w:eastAsia="Calibri"/>
          <w:kern w:val="2"/>
          <w:lang w:eastAsia="en-US"/>
          <w14:ligatures w14:val="standardContextual"/>
        </w:rPr>
        <w:t xml:space="preserve"> reorganizējamo izglītības iestāžu lietvedības un arhīva, tiesību, saistību, t.sk., darba tiesisko attiecību, mantas,</w:t>
      </w:r>
      <w:r w:rsidR="009B625E">
        <w:rPr>
          <w:rFonts w:eastAsia="Calibri"/>
          <w:kern w:val="2"/>
          <w:lang w:eastAsia="en-US"/>
          <w14:ligatures w14:val="standardContextual"/>
        </w:rPr>
        <w:t xml:space="preserve"> finanšu līdzekļu, funkciju, t.sk., izglītības programmu</w:t>
      </w:r>
      <w:r w:rsidRPr="00B32DAC">
        <w:rPr>
          <w:rFonts w:eastAsia="Calibri"/>
          <w:kern w:val="2"/>
          <w:lang w:eastAsia="en-US"/>
          <w14:ligatures w14:val="standardContextual"/>
        </w:rPr>
        <w:t xml:space="preserve"> un izglītības programmās uzņemto izglītojamo (attiecībā uz profesionālās ievirzes izglītības programmām) pārņēmēja ir Limbažu novada Mūzikas un mākslas skola</w:t>
      </w:r>
      <w:r w:rsidR="009B625E">
        <w:rPr>
          <w:rFonts w:eastAsia="Calibri"/>
          <w:kern w:val="2"/>
          <w:lang w:eastAsia="en-US"/>
          <w14:ligatures w14:val="standardContextual"/>
        </w:rPr>
        <w:t>.</w:t>
      </w:r>
    </w:p>
    <w:p w14:paraId="7E0FE6F7" w14:textId="7DE6B3D7"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Noteikt, ka</w:t>
      </w:r>
      <w:r w:rsidR="009B625E">
        <w:rPr>
          <w:rFonts w:eastAsia="Calibri"/>
          <w:kern w:val="2"/>
          <w:lang w:eastAsia="en-US"/>
          <w14:ligatures w14:val="standardContextual"/>
        </w:rPr>
        <w:t xml:space="preserve"> lēmuma 1.2. apakšpunktā minēto</w:t>
      </w:r>
      <w:r w:rsidRPr="00B32DAC">
        <w:rPr>
          <w:rFonts w:eastAsia="Calibri"/>
          <w:kern w:val="2"/>
          <w:lang w:eastAsia="en-US"/>
          <w14:ligatures w14:val="standardContextual"/>
        </w:rPr>
        <w:t xml:space="preserve"> reorganizējamo izglītības iestāžu lietvedības un arhīva, tiesību, saistību, t.sk., darba tiesisko attiecību, mantas, finanš</w:t>
      </w:r>
      <w:r w:rsidR="009B625E">
        <w:rPr>
          <w:rFonts w:eastAsia="Calibri"/>
          <w:kern w:val="2"/>
          <w:lang w:eastAsia="en-US"/>
          <w14:ligatures w14:val="standardContextual"/>
        </w:rPr>
        <w:t>u līdzekļu, funkciju, t.sk., izglītības programmu</w:t>
      </w:r>
      <w:r w:rsidRPr="00B32DAC">
        <w:rPr>
          <w:rFonts w:eastAsia="Calibri"/>
          <w:kern w:val="2"/>
          <w:lang w:eastAsia="en-US"/>
          <w14:ligatures w14:val="standardContextual"/>
        </w:rPr>
        <w:t xml:space="preserve"> un izglītības programmās uzņemto izglītojamo (attiecībā uz profesionālās ievirzes izglītības programmām) pārņēmēja ir Salacgrīvas Mūzikas un mākslas skola</w:t>
      </w:r>
      <w:r w:rsidR="009B625E">
        <w:rPr>
          <w:rFonts w:eastAsia="Calibri"/>
          <w:kern w:val="2"/>
          <w:lang w:eastAsia="en-US"/>
          <w14:ligatures w14:val="standardContextual"/>
        </w:rPr>
        <w:t>.</w:t>
      </w:r>
    </w:p>
    <w:p w14:paraId="431C9FF2" w14:textId="6925769F"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Noteikt, ka izdevumi, kas saistīti ar reorganizācijas procesa nodrošināšanu, tiks finansēti no Limbažu novada pašvald</w:t>
      </w:r>
      <w:r w:rsidR="009B625E">
        <w:rPr>
          <w:rFonts w:eastAsia="Calibri"/>
          <w:kern w:val="2"/>
          <w:lang w:eastAsia="en-US"/>
          <w14:ligatures w14:val="standardContextual"/>
        </w:rPr>
        <w:t>ības budžeta finanšu līdzekļiem.</w:t>
      </w:r>
    </w:p>
    <w:p w14:paraId="3C30D776" w14:textId="77251998"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lastRenderedPageBreak/>
        <w:t>Uzdot Limbažu novada pašvaldības izpilddirektoram izveidot Reorganizācijas komisiju (turpmāk – Komisija Nr. 1) septiņu cilvēku sastāvā, iekļaujot komisijā lēmuma 1.1.</w:t>
      </w:r>
      <w:r w:rsidR="009B625E">
        <w:rPr>
          <w:rFonts w:eastAsia="Calibri"/>
          <w:kern w:val="2"/>
          <w:lang w:eastAsia="en-US"/>
          <w14:ligatures w14:val="standardContextual"/>
        </w:rPr>
        <w:t xml:space="preserve"> apakšpunktā minēto</w:t>
      </w:r>
      <w:r w:rsidRPr="00B32DAC">
        <w:rPr>
          <w:rFonts w:eastAsia="Calibri"/>
          <w:kern w:val="2"/>
          <w:lang w:eastAsia="en-US"/>
          <w14:ligatures w14:val="standardContextual"/>
        </w:rPr>
        <w:t xml:space="preserve"> reorganizējamo izglītības iestāžu vadītājus un speciālistus no Limbažu novada Izglītības pārvaldes un Limbažu novada </w:t>
      </w:r>
      <w:r w:rsidR="009B625E">
        <w:rPr>
          <w:rFonts w:eastAsia="Calibri"/>
          <w:kern w:val="2"/>
          <w:lang w:eastAsia="en-US"/>
          <w14:ligatures w14:val="standardContextual"/>
        </w:rPr>
        <w:t>pašvaldības Centrālās pārvaldes.</w:t>
      </w:r>
    </w:p>
    <w:p w14:paraId="38C6ADD3" w14:textId="43B5AADB"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Uzdot Limbažu novada pašvaldības izpilddirektoram izveidot Reorganizācijas komisiju (turpmāk – Komisija Nr. 2) septiņu cilvēku sastāvā, iekļaujot komisijā</w:t>
      </w:r>
      <w:r w:rsidR="009B625E">
        <w:rPr>
          <w:rFonts w:eastAsia="Calibri"/>
          <w:kern w:val="2"/>
          <w:lang w:eastAsia="en-US"/>
          <w14:ligatures w14:val="standardContextual"/>
        </w:rPr>
        <w:t xml:space="preserve"> lēmuma 1.2. apakšpunktā minēto</w:t>
      </w:r>
      <w:r w:rsidRPr="00B32DAC">
        <w:rPr>
          <w:rFonts w:eastAsia="Calibri"/>
          <w:kern w:val="2"/>
          <w:lang w:eastAsia="en-US"/>
          <w14:ligatures w14:val="standardContextual"/>
        </w:rPr>
        <w:t xml:space="preserve"> reorganizējamo izglītības iestāžu vadītājus un speciālistus no Limbažu novada Izglītības pārvaldes un Lim</w:t>
      </w:r>
      <w:r w:rsidR="009B625E">
        <w:rPr>
          <w:rFonts w:eastAsia="Calibri"/>
          <w:kern w:val="2"/>
          <w:lang w:eastAsia="en-US"/>
          <w14:ligatures w14:val="standardContextual"/>
        </w:rPr>
        <w:t>bažu novada Centrālās pārvaldes.</w:t>
      </w:r>
    </w:p>
    <w:p w14:paraId="390736F8" w14:textId="5F569DF1"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Noteikt, ka Komisiju Nr. 1 un Nr. 2 pienākums ir izstrādāt lēmuma 1</w:t>
      </w:r>
      <w:r w:rsidR="009B625E">
        <w:rPr>
          <w:rFonts w:eastAsia="Calibri"/>
          <w:kern w:val="2"/>
          <w:lang w:eastAsia="en-US"/>
          <w14:ligatures w14:val="standardContextual"/>
        </w:rPr>
        <w:t>.1. un 1.2. apakšpunktos minēto</w:t>
      </w:r>
      <w:r w:rsidRPr="00B32DAC">
        <w:rPr>
          <w:rFonts w:eastAsia="Calibri"/>
          <w:kern w:val="2"/>
          <w:lang w:eastAsia="en-US"/>
          <w14:ligatures w14:val="standardContextual"/>
        </w:rPr>
        <w:t xml:space="preserve"> reorganizējamo izglītības iestāžu reorganizācijas plānus (ne vēlāk kā līdz 31.03.2026.), jaunizveidoto izglītības iestāžu nolikumus (ne vēlāk kā līdz 31.05.2026.), koordinēt reorganizācijas procesu, veicot visas nepieciešamās darbības normatīvajos aktos noteiktajā kārtībā, apjomā un termiņā, kā arī nodrošināt citu ar šā lēmuma izpildi saistīto nepieciešamo Limbažu novada domes lēmumu projektu sagatavošanu. </w:t>
      </w:r>
    </w:p>
    <w:p w14:paraId="64D48E3A" w14:textId="27257ED4"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Lēmuma 1</w:t>
      </w:r>
      <w:r w:rsidR="009B625E">
        <w:rPr>
          <w:rFonts w:eastAsia="Calibri"/>
          <w:kern w:val="2"/>
          <w:lang w:eastAsia="en-US"/>
          <w14:ligatures w14:val="standardContextual"/>
        </w:rPr>
        <w:t>.1. un 1.2. apakšpunktos minēto</w:t>
      </w:r>
      <w:r w:rsidRPr="00B32DAC">
        <w:rPr>
          <w:rFonts w:eastAsia="Calibri"/>
          <w:kern w:val="2"/>
          <w:lang w:eastAsia="en-US"/>
          <w14:ligatures w14:val="standardContextual"/>
        </w:rPr>
        <w:t xml:space="preserve"> reorganizējamo izglītības iestāžu vadītājiem līdz 2026.</w:t>
      </w:r>
      <w:r w:rsidR="009B625E">
        <w:rPr>
          <w:rFonts w:eastAsia="Calibri"/>
          <w:kern w:val="2"/>
          <w:lang w:eastAsia="en-US"/>
          <w14:ligatures w14:val="standardContextual"/>
        </w:rPr>
        <w:t> </w:t>
      </w:r>
      <w:r w:rsidRPr="00B32DAC">
        <w:rPr>
          <w:rFonts w:eastAsia="Calibri"/>
          <w:kern w:val="2"/>
          <w:lang w:eastAsia="en-US"/>
          <w14:ligatures w14:val="standardContextual"/>
        </w:rPr>
        <w:t xml:space="preserve">gada 31. augustam nodrošināt: </w:t>
      </w:r>
    </w:p>
    <w:p w14:paraId="49612182" w14:textId="4DA2CB46" w:rsidR="00B32DAC" w:rsidRPr="00B32DAC" w:rsidRDefault="00B32DAC" w:rsidP="000927AE">
      <w:pPr>
        <w:numPr>
          <w:ilvl w:val="1"/>
          <w:numId w:val="10"/>
        </w:numPr>
        <w:ind w:left="964" w:hanging="567"/>
        <w:jc w:val="both"/>
        <w:rPr>
          <w:rFonts w:eastAsia="Calibri"/>
          <w:lang w:eastAsia="en-US"/>
          <w14:ligatures w14:val="standardContextual"/>
        </w:rPr>
      </w:pPr>
      <w:r w:rsidRPr="00B32DAC">
        <w:rPr>
          <w:rFonts w:eastAsia="Calibri"/>
          <w:lang w:eastAsia="en-US"/>
          <w14:ligatures w14:val="standardContextual"/>
        </w:rPr>
        <w:t xml:space="preserve">izglītības programmu īstenošanas materiālo un finanšu līdzekļu inventarizāciju; </w:t>
      </w:r>
    </w:p>
    <w:p w14:paraId="2E4F5B48" w14:textId="7CD3FBBA" w:rsidR="00B32DAC" w:rsidRPr="00B32DAC" w:rsidRDefault="00B32DAC" w:rsidP="000927AE">
      <w:pPr>
        <w:numPr>
          <w:ilvl w:val="1"/>
          <w:numId w:val="10"/>
        </w:numPr>
        <w:ind w:left="964" w:hanging="567"/>
        <w:jc w:val="both"/>
        <w:rPr>
          <w:rFonts w:eastAsia="Calibri"/>
          <w:lang w:eastAsia="en-US"/>
          <w14:ligatures w14:val="standardContextual"/>
        </w:rPr>
      </w:pPr>
      <w:r w:rsidRPr="00B32DAC">
        <w:rPr>
          <w:rFonts w:eastAsia="Calibri"/>
          <w:lang w:eastAsia="en-US"/>
          <w14:ligatures w14:val="standardContextual"/>
        </w:rPr>
        <w:t xml:space="preserve">mantas vērtības un saistību apjoma noteikšanu un pārskata sagatavošanu; </w:t>
      </w:r>
    </w:p>
    <w:p w14:paraId="356DB7F1" w14:textId="095B2632" w:rsidR="00B32DAC" w:rsidRPr="00B32DAC" w:rsidRDefault="00B32DAC" w:rsidP="000927AE">
      <w:pPr>
        <w:numPr>
          <w:ilvl w:val="1"/>
          <w:numId w:val="10"/>
        </w:numPr>
        <w:ind w:left="964" w:hanging="567"/>
        <w:jc w:val="both"/>
        <w:rPr>
          <w:rFonts w:eastAsia="Calibri"/>
          <w:lang w:eastAsia="en-US"/>
          <w14:ligatures w14:val="standardContextual"/>
        </w:rPr>
      </w:pPr>
      <w:r w:rsidRPr="00B32DAC">
        <w:rPr>
          <w:rFonts w:eastAsia="Calibri"/>
          <w:lang w:eastAsia="en-US"/>
          <w14:ligatures w14:val="standardContextual"/>
        </w:rPr>
        <w:t>bilancē esošās mantas, saistību, arhīva un lietvedības nodošanu jau</w:t>
      </w:r>
      <w:r w:rsidR="00E5672E">
        <w:rPr>
          <w:rFonts w:eastAsia="Calibri"/>
          <w:lang w:eastAsia="en-US"/>
          <w14:ligatures w14:val="standardContextual"/>
        </w:rPr>
        <w:t>nveidojamām izglītības iestādēm.</w:t>
      </w:r>
    </w:p>
    <w:p w14:paraId="4D3669C6" w14:textId="77777777"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 xml:space="preserve">Uzdot Limbažu novada Izglītības pārvaldei: </w:t>
      </w:r>
    </w:p>
    <w:p w14:paraId="3B84A6DF" w14:textId="510114D2" w:rsidR="00B32DAC" w:rsidRPr="00B32DAC" w:rsidRDefault="00B32DAC" w:rsidP="000927AE">
      <w:pPr>
        <w:numPr>
          <w:ilvl w:val="1"/>
          <w:numId w:val="10"/>
        </w:numPr>
        <w:ind w:left="964" w:hanging="567"/>
        <w:jc w:val="both"/>
        <w:rPr>
          <w:rFonts w:eastAsia="Calibri"/>
          <w:lang w:eastAsia="en-US"/>
          <w14:ligatures w14:val="standardContextual"/>
        </w:rPr>
      </w:pPr>
      <w:r w:rsidRPr="00B32DAC">
        <w:rPr>
          <w:rFonts w:eastAsia="Calibri"/>
          <w:lang w:eastAsia="en-US"/>
          <w14:ligatures w14:val="standardContextual"/>
        </w:rPr>
        <w:t xml:space="preserve">organizēt šī lēmuma saskaņošanu ar Izglītības un zinātnes ministriju un Kultūras ministriju; </w:t>
      </w:r>
    </w:p>
    <w:p w14:paraId="6B029FF6" w14:textId="0E045184" w:rsidR="00B32DAC" w:rsidRPr="00B32DAC" w:rsidRDefault="000927AE" w:rsidP="000927AE">
      <w:pPr>
        <w:numPr>
          <w:ilvl w:val="1"/>
          <w:numId w:val="10"/>
        </w:numPr>
        <w:ind w:left="964" w:hanging="567"/>
        <w:jc w:val="both"/>
        <w:rPr>
          <w:rFonts w:eastAsia="Calibri"/>
          <w:lang w:eastAsia="en-US"/>
          <w14:ligatures w14:val="standardContextual"/>
        </w:rPr>
      </w:pPr>
      <w:r>
        <w:rPr>
          <w:rFonts w:eastAsia="Calibri"/>
          <w:lang w:eastAsia="en-US"/>
          <w14:ligatures w14:val="standardContextual"/>
        </w:rPr>
        <w:t>p</w:t>
      </w:r>
      <w:r w:rsidR="00B32DAC" w:rsidRPr="00B32DAC">
        <w:rPr>
          <w:rFonts w:eastAsia="Calibri"/>
          <w:lang w:eastAsia="en-US"/>
          <w14:ligatures w14:val="standardContextual"/>
        </w:rPr>
        <w:t xml:space="preserve">ēc saskaņojuma saņemšanas no Izglītības un zinātnes ministrijas un Kultūras ministrijas iesniegt dokumentus Izglītības kvalitātes valsts dienestā par izglītības iestāžu reorganizāciju. </w:t>
      </w:r>
    </w:p>
    <w:p w14:paraId="5EBF903C" w14:textId="0E87A872" w:rsidR="00B32DAC" w:rsidRPr="00B32DAC" w:rsidRDefault="00B32DAC" w:rsidP="00DA34A0">
      <w:pPr>
        <w:numPr>
          <w:ilvl w:val="0"/>
          <w:numId w:val="10"/>
        </w:numPr>
        <w:ind w:left="357" w:hanging="357"/>
        <w:jc w:val="both"/>
        <w:rPr>
          <w:rFonts w:eastAsia="Calibri"/>
          <w:kern w:val="2"/>
          <w:lang w:eastAsia="en-US"/>
          <w14:ligatures w14:val="standardContextual"/>
        </w:rPr>
      </w:pPr>
      <w:r w:rsidRPr="00B32DAC">
        <w:rPr>
          <w:rFonts w:eastAsia="Calibri"/>
          <w:kern w:val="2"/>
          <w:lang w:eastAsia="en-US"/>
          <w14:ligatures w14:val="standardContextual"/>
        </w:rPr>
        <w:t>Uzdot lēmuma 1.1. un 1.2. apakšpunk</w:t>
      </w:r>
      <w:r w:rsidR="000927AE">
        <w:rPr>
          <w:rFonts w:eastAsia="Calibri"/>
          <w:kern w:val="2"/>
          <w:lang w:eastAsia="en-US"/>
          <w14:ligatures w14:val="standardContextual"/>
        </w:rPr>
        <w:t>tos minēto</w:t>
      </w:r>
      <w:r w:rsidRPr="00B32DAC">
        <w:rPr>
          <w:rFonts w:eastAsia="Calibri"/>
          <w:kern w:val="2"/>
          <w:lang w:eastAsia="en-US"/>
          <w14:ligatures w14:val="standardContextual"/>
        </w:rPr>
        <w:t xml:space="preserve"> reorganizējamo izglītības iestāžu direktoriem divu nedēļu laikā no dienas, kad saņemts saskaņojums no Izglītības un zinātnes ministrijas un Kultūras ministrijas, informēt izglītības iestāžu darbiniekus, darbinieku pārstāvjus, izglītojamos un izglītojamo vecākus par reorganizējamo profesionālās ievirzes izglītības iestāžu reorganizāciju.</w:t>
      </w:r>
    </w:p>
    <w:p w14:paraId="760D2EFA" w14:textId="77777777" w:rsidR="00B32DAC" w:rsidRPr="00B32DAC" w:rsidRDefault="00B32DAC" w:rsidP="00DA34A0">
      <w:pPr>
        <w:numPr>
          <w:ilvl w:val="0"/>
          <w:numId w:val="10"/>
        </w:numPr>
        <w:ind w:left="357" w:hanging="357"/>
        <w:jc w:val="both"/>
        <w:rPr>
          <w:rFonts w:eastAsia="Calibri"/>
          <w:kern w:val="2"/>
          <w:lang w:eastAsia="hi-IN" w:bidi="hi-IN"/>
          <w14:ligatures w14:val="standardContextual"/>
        </w:rPr>
      </w:pPr>
      <w:r w:rsidRPr="00B32DAC">
        <w:rPr>
          <w:rFonts w:eastAsia="Arial Unicode MS"/>
          <w:kern w:val="1"/>
          <w:lang w:eastAsia="hi-IN" w:bidi="hi-IN"/>
          <w14:ligatures w14:val="standardContextual"/>
        </w:rPr>
        <w:t>Atbildīgo par lēmuma izpildi noteikt Limbažu novada Izglītības pārvaldes vadītāju.</w:t>
      </w:r>
    </w:p>
    <w:p w14:paraId="72D01D36" w14:textId="77777777" w:rsidR="00B32DAC" w:rsidRPr="00B32DAC" w:rsidRDefault="00B32DAC" w:rsidP="00DA34A0">
      <w:pPr>
        <w:numPr>
          <w:ilvl w:val="0"/>
          <w:numId w:val="10"/>
        </w:numPr>
        <w:ind w:left="357" w:hanging="357"/>
        <w:jc w:val="both"/>
        <w:rPr>
          <w:rFonts w:eastAsia="Calibri"/>
          <w:kern w:val="2"/>
          <w:lang w:eastAsia="hi-IN" w:bidi="hi-IN"/>
          <w14:ligatures w14:val="standardContextual"/>
        </w:rPr>
      </w:pPr>
      <w:r w:rsidRPr="00B32DAC">
        <w:rPr>
          <w:rFonts w:eastAsia="Arial Unicode MS"/>
          <w:kern w:val="1"/>
          <w:lang w:eastAsia="hi-IN" w:bidi="hi-IN"/>
          <w14:ligatures w14:val="standardContextual"/>
        </w:rPr>
        <w:t>Kontroli par lēmuma izpildi uzdot Limbažu novada izpilddirektoram.</w:t>
      </w:r>
    </w:p>
    <w:p w14:paraId="59745339" w14:textId="77777777" w:rsidR="00666354" w:rsidRPr="008B3C4A" w:rsidRDefault="00666354" w:rsidP="00CE0433">
      <w:pPr>
        <w:suppressAutoHyphens/>
        <w:jc w:val="both"/>
        <w:rPr>
          <w:b/>
          <w:bCs/>
        </w:rPr>
      </w:pPr>
    </w:p>
    <w:p w14:paraId="2B4F7508" w14:textId="117BD8A4" w:rsidR="00666354" w:rsidRPr="002610ED" w:rsidRDefault="002610ED" w:rsidP="00CE0433">
      <w:pPr>
        <w:suppressAutoHyphens/>
        <w:jc w:val="both"/>
        <w:rPr>
          <w:bCs/>
        </w:rPr>
      </w:pPr>
      <w:r w:rsidRPr="002610ED">
        <w:rPr>
          <w:bCs/>
        </w:rPr>
        <w:t>Plkst. 12.35 sēdes vadītāja S. Upmale izsludina sēdes pārtraukumu.</w:t>
      </w:r>
    </w:p>
    <w:p w14:paraId="47B54DF0" w14:textId="038CC568" w:rsidR="002610ED" w:rsidRDefault="002610ED" w:rsidP="00CE0433">
      <w:pPr>
        <w:suppressAutoHyphens/>
        <w:jc w:val="both"/>
        <w:rPr>
          <w:bCs/>
        </w:rPr>
      </w:pPr>
      <w:r>
        <w:rPr>
          <w:bCs/>
        </w:rPr>
        <w:t>Plkst. 13.30 sēde tiek atsākta.</w:t>
      </w:r>
    </w:p>
    <w:p w14:paraId="5732C6FF" w14:textId="77777777" w:rsidR="002610ED" w:rsidRPr="002610ED" w:rsidRDefault="002610ED" w:rsidP="00CE0433">
      <w:pPr>
        <w:suppressAutoHyphens/>
        <w:jc w:val="both"/>
        <w:rPr>
          <w:bCs/>
        </w:rPr>
      </w:pPr>
    </w:p>
    <w:p w14:paraId="5209000C" w14:textId="77777777" w:rsidR="002610ED" w:rsidRPr="002610ED" w:rsidRDefault="002610ED" w:rsidP="00CE0433">
      <w:pPr>
        <w:suppressAutoHyphens/>
        <w:jc w:val="both"/>
        <w:rPr>
          <w:bCs/>
        </w:rPr>
      </w:pPr>
    </w:p>
    <w:p w14:paraId="74854518" w14:textId="02CF10EB" w:rsidR="0077361D" w:rsidRPr="008B3C4A" w:rsidRDefault="0077361D" w:rsidP="00CE0433">
      <w:pPr>
        <w:suppressAutoHyphens/>
        <w:jc w:val="both"/>
        <w:rPr>
          <w:b/>
          <w:bCs/>
        </w:rPr>
      </w:pPr>
      <w:r w:rsidRPr="008B3C4A">
        <w:rPr>
          <w:b/>
          <w:bCs/>
        </w:rPr>
        <w:t xml:space="preserve">Lēmums Nr. </w:t>
      </w:r>
      <w:r w:rsidR="00287544" w:rsidRPr="008B3C4A">
        <w:rPr>
          <w:b/>
          <w:bCs/>
        </w:rPr>
        <w:t>103</w:t>
      </w:r>
    </w:p>
    <w:p w14:paraId="3C38D86B" w14:textId="5B187BC9" w:rsidR="00305503" w:rsidRPr="008B3C4A" w:rsidRDefault="00542599" w:rsidP="00CE0433">
      <w:pPr>
        <w:keepNext/>
        <w:suppressAutoHyphens/>
        <w:jc w:val="center"/>
        <w:outlineLvl w:val="0"/>
        <w:rPr>
          <w:b/>
          <w:bCs/>
          <w:lang w:eastAsia="en-US"/>
        </w:rPr>
      </w:pPr>
      <w:bookmarkStart w:id="0" w:name="_Hlk112578105"/>
      <w:bookmarkStart w:id="1" w:name="_Hlk122683282"/>
      <w:bookmarkStart w:id="2" w:name="_Hlk133784265"/>
      <w:bookmarkStart w:id="3" w:name="_Hlk196224991"/>
      <w:r w:rsidRPr="008B3C4A">
        <w:rPr>
          <w:b/>
          <w:bCs/>
          <w:lang w:eastAsia="en-US"/>
        </w:rPr>
        <w:t>3</w:t>
      </w:r>
      <w:r w:rsidR="00FB3A2D" w:rsidRPr="008B3C4A">
        <w:rPr>
          <w:b/>
          <w:bCs/>
          <w:lang w:eastAsia="en-US"/>
        </w:rPr>
        <w:t>.</w:t>
      </w:r>
    </w:p>
    <w:bookmarkEnd w:id="0"/>
    <w:bookmarkEnd w:id="1"/>
    <w:bookmarkEnd w:id="2"/>
    <w:bookmarkEnd w:id="3"/>
    <w:p w14:paraId="34FC551E" w14:textId="77777777" w:rsidR="002610ED" w:rsidRPr="002610ED" w:rsidRDefault="002610ED" w:rsidP="002610ED">
      <w:pPr>
        <w:pBdr>
          <w:bottom w:val="single" w:sz="6" w:space="1" w:color="auto"/>
        </w:pBdr>
        <w:jc w:val="both"/>
        <w:rPr>
          <w:b/>
          <w:bCs/>
        </w:rPr>
      </w:pPr>
      <w:r w:rsidRPr="002610ED">
        <w:rPr>
          <w:b/>
          <w:bCs/>
          <w:noProof/>
        </w:rPr>
        <w:t>Par Limbažu novada Izglītības pārvaldes vadītāja iecelšanu amatā</w:t>
      </w:r>
    </w:p>
    <w:p w14:paraId="2C51B5C5" w14:textId="3AF865CA" w:rsidR="000136B2" w:rsidRDefault="002610ED" w:rsidP="002610ED">
      <w:pPr>
        <w:jc w:val="center"/>
        <w:rPr>
          <w:noProof/>
        </w:rPr>
      </w:pPr>
      <w:r w:rsidRPr="002610ED">
        <w:t xml:space="preserve">Ziņo </w:t>
      </w:r>
      <w:r w:rsidRPr="002610ED">
        <w:rPr>
          <w:noProof/>
        </w:rPr>
        <w:t>Artis Ārgalis</w:t>
      </w:r>
      <w:r w:rsidR="00690DA6">
        <w:rPr>
          <w:noProof/>
        </w:rPr>
        <w:t xml:space="preserve">, debatēs piedalās Sigita Upmale, </w:t>
      </w:r>
      <w:r w:rsidR="00D7070F">
        <w:rPr>
          <w:rFonts w:eastAsiaTheme="minorHAnsi"/>
          <w:bCs/>
        </w:rPr>
        <w:t>(vārds uzvārds)</w:t>
      </w:r>
      <w:r w:rsidR="00690DA6">
        <w:rPr>
          <w:noProof/>
        </w:rPr>
        <w:t xml:space="preserve">, Dāvis Melnalksnis, </w:t>
      </w:r>
    </w:p>
    <w:p w14:paraId="4F5A33AB" w14:textId="55B70462" w:rsidR="002610ED" w:rsidRPr="002610ED" w:rsidRDefault="00690DA6" w:rsidP="002610ED">
      <w:pPr>
        <w:jc w:val="center"/>
      </w:pPr>
      <w:r>
        <w:rPr>
          <w:noProof/>
        </w:rPr>
        <w:t>Aiga Briede, Dagnis Straubergs, Ģirts Vilciņš, Rūdolfs Pelēkais, Andris Garklāvs</w:t>
      </w:r>
    </w:p>
    <w:p w14:paraId="527D03CE" w14:textId="77777777" w:rsidR="002610ED" w:rsidRPr="002610ED" w:rsidRDefault="002610ED" w:rsidP="002610ED">
      <w:pPr>
        <w:jc w:val="both"/>
      </w:pPr>
    </w:p>
    <w:p w14:paraId="69B31CA8" w14:textId="413A2FAD" w:rsidR="0045733E" w:rsidRDefault="0045733E" w:rsidP="002610ED">
      <w:pPr>
        <w:ind w:firstLine="720"/>
        <w:jc w:val="both"/>
      </w:pPr>
      <w:r>
        <w:t>Dome ir iepazinusies ar sagatavoto lēmuma projektu:</w:t>
      </w:r>
    </w:p>
    <w:p w14:paraId="2107EA20" w14:textId="14BFB3CE" w:rsidR="002610ED" w:rsidRPr="002610ED" w:rsidRDefault="0045733E" w:rsidP="002610ED">
      <w:pPr>
        <w:ind w:firstLine="720"/>
        <w:jc w:val="both"/>
      </w:pPr>
      <w:r>
        <w:t>“</w:t>
      </w:r>
      <w:r w:rsidR="002610ED" w:rsidRPr="002610ED">
        <w:t xml:space="preserve">Atbilstoši </w:t>
      </w:r>
      <w:r w:rsidR="002610ED" w:rsidRPr="002610ED">
        <w:rPr>
          <w:lang w:eastAsia="en-US"/>
        </w:rPr>
        <w:t xml:space="preserve">Pašvaldību likuma </w:t>
      </w:r>
      <w:r w:rsidR="002610ED" w:rsidRPr="002610ED">
        <w:t>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47ADA3DE" w14:textId="77777777" w:rsidR="002610ED" w:rsidRPr="002610ED" w:rsidRDefault="002610ED" w:rsidP="002610ED">
      <w:pPr>
        <w:ind w:firstLine="720"/>
        <w:jc w:val="both"/>
      </w:pPr>
      <w:r w:rsidRPr="002610ED">
        <w:t xml:space="preserve">Limbažu novada pašvaldības Centrālā pārvalde izsludināja atklātu konkursu uz Limbažu novada Izglītības pārvaldes vadītāja amata vietu, konkurss pēc atkārtotas izsludināšanas noslēdzās 2026. gada 12. janvārī. Konkurss tika rīkots saskaņā ar Ministru kabineta 19.08.2014. noteikumu Nr. 496 “Kārtība un vērtēšanas nosacījumi valsts un pašvaldību izglītības iestāžu (izņemot augstskolas </w:t>
      </w:r>
      <w:r w:rsidRPr="002610ED">
        <w:lastRenderedPageBreak/>
        <w:t>un koledžas) vadītāju un pašvaldību izglītības pārvalžu vadītāju amatu pretendentu atlasei” tiesisko regulējumu.</w:t>
      </w:r>
    </w:p>
    <w:p w14:paraId="6B74581C" w14:textId="77777777" w:rsidR="002610ED" w:rsidRPr="002610ED" w:rsidRDefault="002610ED" w:rsidP="002610ED">
      <w:pPr>
        <w:suppressAutoHyphens/>
        <w:ind w:firstLine="720"/>
        <w:jc w:val="both"/>
      </w:pPr>
      <w:r w:rsidRPr="002610ED">
        <w:t>Ar Limbažu novada pašvaldības Domes priekšsēdētājas 2025. gada 4. septembra rīkojumu Nr. 4.1.1/25/101 apstiprināta Izglītības pārvaldes vadītāja amata kandidātu vērtēšanas komisija (turpmāk - Komisija). Ar Limbažu novada pašvaldības Domes priekšsēdētājas 2025. gada 23. decembra rīkojumu Nr. 4.1.1/25/150 “Par atklāta konkursa nolikuma Limbažu novada Izglītības pārvaldes vadītāja amatam apstiprināšanu un atlases uzsākšanu”, uzdots Limbažu novada pašvaldības izpilddirektoram apstiprināt konkursa nolikumu uz vakanto</w:t>
      </w:r>
      <w:r w:rsidRPr="002610ED">
        <w:rPr>
          <w:b/>
          <w:bCs/>
        </w:rPr>
        <w:t xml:space="preserve"> </w:t>
      </w:r>
      <w:r w:rsidRPr="002610ED">
        <w:t>Limbažu novada Izglītības pārvaldes vadītāja amatu un Limbažu novada pašvaldības Centrālās pārvaldes Personāla vadības nodaļai uzsākt konkursa atlasi uz Limbažu novada Izglītības pārvaldes vadītāja amatu izsludinot vakanci.</w:t>
      </w:r>
    </w:p>
    <w:p w14:paraId="6965098E" w14:textId="36F7354A" w:rsidR="002610ED" w:rsidRPr="002610ED" w:rsidRDefault="002610ED" w:rsidP="002610ED">
      <w:pPr>
        <w:ind w:firstLine="720"/>
        <w:jc w:val="both"/>
      </w:pPr>
      <w:r w:rsidRPr="002610ED">
        <w:t xml:space="preserve">Saskaņā ar Komisijas 2026. gada 24. februāra lēmumu par Izglītības pārvaldes vadītāja amata kandidātu izvirzīts </w:t>
      </w:r>
      <w:r w:rsidR="00D7070F">
        <w:rPr>
          <w:rFonts w:eastAsiaTheme="minorHAnsi"/>
          <w:bCs/>
        </w:rPr>
        <w:t>(vārds uzvārds)</w:t>
      </w:r>
      <w:r w:rsidRPr="002610ED">
        <w:t xml:space="preserve">. </w:t>
      </w:r>
    </w:p>
    <w:p w14:paraId="642C6F44" w14:textId="77777777" w:rsidR="002610ED" w:rsidRPr="002610ED" w:rsidRDefault="002610ED" w:rsidP="002610ED">
      <w:pPr>
        <w:ind w:firstLine="720"/>
        <w:jc w:val="both"/>
      </w:pPr>
      <w:r w:rsidRPr="002610ED">
        <w:t>Izsludinātajā konkursā tika saņemti četru pretendentu pieteikumi, no kuriem trīs pretendentu pieteikumi tika virzīti uz otro kārtu. Otrajā kārtā viena no pretendentēm atsauca savu kandidatūru, bet divi pretendenti atbilda izvirzītajiem kritērijiem. Komisija, saskaņā ar nolikumu, virza apstiprināšanai amatā pretendentu, kurš vērtējumā ieguva lielāko punktu skaitu.</w:t>
      </w:r>
    </w:p>
    <w:p w14:paraId="17B56603" w14:textId="77777777" w:rsidR="002610ED" w:rsidRPr="002610ED" w:rsidRDefault="002610ED" w:rsidP="002610ED">
      <w:pPr>
        <w:ind w:firstLine="720"/>
        <w:jc w:val="both"/>
        <w:rPr>
          <w:b/>
          <w:bCs/>
        </w:rPr>
      </w:pPr>
      <w:r w:rsidRPr="002610ED">
        <w:t xml:space="preserve">Pamatojoties uz </w:t>
      </w:r>
      <w:r w:rsidRPr="002610ED">
        <w:rPr>
          <w:lang w:eastAsia="en-US"/>
        </w:rPr>
        <w:t xml:space="preserve">Pašvaldību likuma 10. panta pirmās daļas 10. punktu, </w:t>
      </w:r>
      <w:r w:rsidRPr="002610ED">
        <w:t xml:space="preserve">likuma “Par interešu konflikta novēršanu valsts amatpersonas darbībā” 4. panta pirmās daļas 16. punktu, Ministru kabineta 19.08.2014. noteikumu Nr. 496 “Kārtība un vērtēšanas nosacījumi valsts un pašvaldību izglītības iestāžu (izņemot augstskolas un koledžas) vadītāju un pašvaldību izglītības pārvalžu vadītāju amatu pretendentu atlasei” 12. punktu, </w:t>
      </w:r>
      <w:r w:rsidRPr="002610ED">
        <w:rPr>
          <w:rFonts w:cs="Tahoma"/>
          <w:b/>
          <w:kern w:val="1"/>
          <w:lang w:eastAsia="hi-IN" w:bidi="hi-IN"/>
        </w:rPr>
        <w:t>a</w:t>
      </w:r>
      <w:r w:rsidRPr="002610ED">
        <w:rPr>
          <w:b/>
          <w:bCs/>
        </w:rPr>
        <w:t>tklāti balsojot: PAR</w:t>
      </w:r>
      <w:r w:rsidRPr="002610ED">
        <w:t xml:space="preserve"> –__________________, </w:t>
      </w:r>
      <w:r w:rsidRPr="002610ED">
        <w:rPr>
          <w:b/>
          <w:bCs/>
        </w:rPr>
        <w:t>PRET –</w:t>
      </w:r>
      <w:r w:rsidRPr="002610ED">
        <w:t xml:space="preserve"> _________________, </w:t>
      </w:r>
      <w:r w:rsidRPr="002610ED">
        <w:rPr>
          <w:b/>
          <w:bCs/>
        </w:rPr>
        <w:t>ATTURAS –</w:t>
      </w:r>
      <w:r w:rsidRPr="002610ED">
        <w:t xml:space="preserve"> ________________, Limbažu novada pašvaldības dome</w:t>
      </w:r>
      <w:r w:rsidRPr="002610ED">
        <w:rPr>
          <w:b/>
          <w:bCs/>
        </w:rPr>
        <w:t xml:space="preserve"> NOLEMJ:</w:t>
      </w:r>
    </w:p>
    <w:p w14:paraId="2517408E" w14:textId="77777777" w:rsidR="002610ED" w:rsidRPr="002610ED" w:rsidRDefault="002610ED" w:rsidP="002610ED">
      <w:pPr>
        <w:ind w:firstLine="360"/>
        <w:jc w:val="both"/>
        <w:rPr>
          <w:lang w:eastAsia="hi-IN" w:bidi="hi-IN"/>
        </w:rPr>
      </w:pPr>
    </w:p>
    <w:p w14:paraId="08145BA9" w14:textId="4CC50BC9" w:rsidR="002610ED" w:rsidRPr="002610ED" w:rsidRDefault="002610ED" w:rsidP="002610ED">
      <w:pPr>
        <w:numPr>
          <w:ilvl w:val="0"/>
          <w:numId w:val="11"/>
        </w:numPr>
        <w:ind w:left="357" w:hanging="357"/>
        <w:jc w:val="both"/>
      </w:pPr>
      <w:r w:rsidRPr="002610ED">
        <w:t xml:space="preserve">Ar 2026. gada 2. martu par Limbažu novada Izglītības pārvaldes vadītāju </w:t>
      </w:r>
      <w:r w:rsidRPr="002610ED">
        <w:rPr>
          <w:color w:val="000000"/>
        </w:rPr>
        <w:t xml:space="preserve">iecelt </w:t>
      </w:r>
      <w:r w:rsidR="00D7070F">
        <w:rPr>
          <w:rFonts w:eastAsiaTheme="minorHAnsi"/>
          <w:bCs/>
        </w:rPr>
        <w:t>(vārds uzvārds</w:t>
      </w:r>
      <w:r w:rsidRPr="002610ED">
        <w:t>, personas kods</w:t>
      </w:r>
      <w:r w:rsidR="00D7070F">
        <w:t>)</w:t>
      </w:r>
      <w:r w:rsidRPr="002610ED">
        <w:t>.</w:t>
      </w:r>
    </w:p>
    <w:p w14:paraId="100D0E3B" w14:textId="77777777" w:rsidR="002610ED" w:rsidRPr="002610ED" w:rsidRDefault="002610ED" w:rsidP="002610ED">
      <w:pPr>
        <w:numPr>
          <w:ilvl w:val="0"/>
          <w:numId w:val="11"/>
        </w:numPr>
        <w:ind w:left="357" w:hanging="357"/>
        <w:jc w:val="both"/>
      </w:pPr>
      <w:r w:rsidRPr="002610ED">
        <w:t>Uzdot Personāla vadības nodaļai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5FE7AAE0" w14:textId="5D4DCBBB" w:rsidR="002610ED" w:rsidRPr="002610ED" w:rsidRDefault="002610ED" w:rsidP="002610ED">
      <w:pPr>
        <w:numPr>
          <w:ilvl w:val="0"/>
          <w:numId w:val="11"/>
        </w:numPr>
        <w:ind w:left="357" w:hanging="357"/>
        <w:jc w:val="both"/>
      </w:pPr>
      <w:r w:rsidRPr="002610ED">
        <w:t>Atbildīgais par lēmuma izpildi Limbažu novada pašvaldības izpilddirektors.</w:t>
      </w:r>
      <w:r w:rsidR="0045733E">
        <w:t>”</w:t>
      </w:r>
    </w:p>
    <w:p w14:paraId="1DECF8A0" w14:textId="77777777" w:rsidR="00522D50" w:rsidRDefault="00522D50" w:rsidP="00522D50">
      <w:pPr>
        <w:pBdr>
          <w:bottom w:val="single" w:sz="4" w:space="1" w:color="auto"/>
        </w:pBdr>
        <w:suppressAutoHyphens/>
        <w:autoSpaceDE w:val="0"/>
        <w:autoSpaceDN w:val="0"/>
        <w:adjustRightInd w:val="0"/>
        <w:ind w:firstLine="720"/>
        <w:jc w:val="both"/>
        <w:rPr>
          <w:rFonts w:eastAsia="Calibri"/>
        </w:rPr>
      </w:pPr>
    </w:p>
    <w:p w14:paraId="270ACB5F" w14:textId="77777777" w:rsidR="00522D50" w:rsidRDefault="00522D50" w:rsidP="0045733E">
      <w:pPr>
        <w:suppressAutoHyphens/>
        <w:autoSpaceDE w:val="0"/>
        <w:autoSpaceDN w:val="0"/>
        <w:adjustRightInd w:val="0"/>
        <w:ind w:firstLine="720"/>
        <w:jc w:val="both"/>
        <w:rPr>
          <w:rFonts w:eastAsia="Calibri"/>
        </w:rPr>
      </w:pPr>
    </w:p>
    <w:p w14:paraId="2C09584E" w14:textId="7FEE4BC0" w:rsidR="000D47E6" w:rsidRDefault="0045733E" w:rsidP="0045733E">
      <w:pPr>
        <w:suppressAutoHyphens/>
        <w:autoSpaceDE w:val="0"/>
        <w:autoSpaceDN w:val="0"/>
        <w:adjustRightInd w:val="0"/>
        <w:ind w:firstLine="720"/>
        <w:jc w:val="both"/>
        <w:rPr>
          <w:rFonts w:eastAsia="Calibri"/>
        </w:rPr>
      </w:pPr>
      <w:r>
        <w:rPr>
          <w:rFonts w:eastAsia="Calibri"/>
        </w:rPr>
        <w:t>Limbažu novada pašvaldības izpilddirektors A. Ārgalis informē par sagatavoto lēmuma projektu un lūdz precizēt 1. punktu, neminot datumu, jo</w:t>
      </w:r>
      <w:r w:rsidR="00CE44F0">
        <w:rPr>
          <w:rFonts w:eastAsia="Calibri"/>
        </w:rPr>
        <w:t xml:space="preserve"> pēc apstiprināšanas domes sēdē, jāsaskaņo vēl ar Izglītības un zinātnes ministriju.</w:t>
      </w:r>
      <w:r>
        <w:rPr>
          <w:rFonts w:eastAsia="Calibri"/>
        </w:rPr>
        <w:t xml:space="preserve"> </w:t>
      </w:r>
      <w:r w:rsidR="00CE44F0" w:rsidRPr="002610ED">
        <w:t>Limbažu nova</w:t>
      </w:r>
      <w:r w:rsidR="00CE44F0">
        <w:t xml:space="preserve">da Izglītības pārvaldes vadītāja amata kandidāts </w:t>
      </w:r>
      <w:r w:rsidR="002F67C2">
        <w:rPr>
          <w:rFonts w:eastAsiaTheme="minorHAnsi"/>
          <w:bCs/>
        </w:rPr>
        <w:t>(v</w:t>
      </w:r>
      <w:r w:rsidR="002F67C2">
        <w:rPr>
          <w:rFonts w:eastAsiaTheme="minorHAnsi"/>
          <w:bCs/>
        </w:rPr>
        <w:t>.</w:t>
      </w:r>
      <w:r w:rsidR="002F67C2">
        <w:rPr>
          <w:rFonts w:eastAsiaTheme="minorHAnsi"/>
          <w:bCs/>
        </w:rPr>
        <w:t xml:space="preserve"> uzvārds)</w:t>
      </w:r>
      <w:r w:rsidR="002F67C2">
        <w:rPr>
          <w:rFonts w:eastAsiaTheme="minorHAnsi"/>
          <w:bCs/>
        </w:rPr>
        <w:t xml:space="preserve"> </w:t>
      </w:r>
      <w:r w:rsidR="00CE44F0">
        <w:t>sniedz prezentāciju par redzējumu par izglītības pārvaldes lomu Limbažu novadā.</w:t>
      </w:r>
      <w:r w:rsidR="00D87384">
        <w:t xml:space="preserve"> Sēdes vadītāja S. Upmale uzdod Juridiskās nodaļas vadītājai A. Briedei sagatavot </w:t>
      </w:r>
      <w:r w:rsidR="00D87384">
        <w:rPr>
          <w:rFonts w:eastAsia="Calibri"/>
        </w:rPr>
        <w:t xml:space="preserve">Izglītības un zinātnes ministrijai vēstuli, lai viņi sniedz skaidrojumu par </w:t>
      </w:r>
      <w:r w:rsidR="00D87384" w:rsidRPr="00D87384">
        <w:rPr>
          <w:rFonts w:eastAsia="Calibri"/>
        </w:rPr>
        <w:t>Ministr</w:t>
      </w:r>
      <w:r w:rsidR="00D87384">
        <w:rPr>
          <w:rFonts w:eastAsia="Calibri"/>
        </w:rPr>
        <w:t>u kabineta 19.08.2014. noteikumiem</w:t>
      </w:r>
      <w:r w:rsidR="00D87384" w:rsidRPr="00D87384">
        <w:rPr>
          <w:rFonts w:eastAsia="Calibri"/>
        </w:rPr>
        <w:t xml:space="preserve"> Nr. 496 “Kārtība un vērtēšanas nosacījumi valsts un pašvaldību izglītības iestāžu (izņemot augstskolas un koledžas) vadītāju un pašvaldību izglītības pārvalžu vadītāju amatu pretendentu atlasei”</w:t>
      </w:r>
      <w:r w:rsidR="00D87384">
        <w:rPr>
          <w:rFonts w:eastAsia="Calibri"/>
        </w:rPr>
        <w:t xml:space="preserve">. Deputāts D. Straubergs izsaka viedokli, ka vajadzētu akceptēt </w:t>
      </w:r>
      <w:r w:rsidR="00D87384" w:rsidRPr="00D87384">
        <w:rPr>
          <w:rFonts w:eastAsia="Calibri"/>
        </w:rPr>
        <w:t>Izglītības pārvaldes v</w:t>
      </w:r>
      <w:r w:rsidR="00D87384">
        <w:rPr>
          <w:rFonts w:eastAsia="Calibri"/>
        </w:rPr>
        <w:t>adītāju. Deputāts Ģ. Vilciņš informē, ka piedalījies komisijā kā komisijas loceklis, veica kandidātu novērtējumu un novērtējums par otru kandidātu bija vairāk</w:t>
      </w:r>
      <w:r w:rsidR="00D87384" w:rsidRPr="00D87384">
        <w:rPr>
          <w:rFonts w:eastAsia="Calibri"/>
        </w:rPr>
        <w:t xml:space="preserve"> </w:t>
      </w:r>
      <w:r w:rsidR="00D87384">
        <w:rPr>
          <w:rFonts w:eastAsia="Calibri"/>
        </w:rPr>
        <w:t>punktu skaita ziņā</w:t>
      </w:r>
      <w:r w:rsidR="0042047D">
        <w:rPr>
          <w:rFonts w:eastAsia="Calibri"/>
        </w:rPr>
        <w:t xml:space="preserve">, līdz ar to, deputāts informē, ka atturēsies jautājumā, jo šis kandidāts neieguva to vērtējumu, kādu bija iesniedzis komisijas sastāvam. Deputāts R. Pelēkais aicina atbalstīt </w:t>
      </w:r>
      <w:r w:rsidR="002F67C2">
        <w:rPr>
          <w:rFonts w:eastAsiaTheme="minorHAnsi"/>
          <w:bCs/>
        </w:rPr>
        <w:t>(v</w:t>
      </w:r>
      <w:r w:rsidR="002F67C2">
        <w:rPr>
          <w:rFonts w:eastAsiaTheme="minorHAnsi"/>
          <w:bCs/>
        </w:rPr>
        <w:t>.</w:t>
      </w:r>
      <w:r w:rsidR="002F67C2">
        <w:rPr>
          <w:rFonts w:eastAsiaTheme="minorHAnsi"/>
          <w:bCs/>
        </w:rPr>
        <w:t xml:space="preserve"> uzvārds)</w:t>
      </w:r>
      <w:r w:rsidR="002F67C2">
        <w:rPr>
          <w:rFonts w:eastAsiaTheme="minorHAnsi"/>
          <w:bCs/>
        </w:rPr>
        <w:t xml:space="preserve"> </w:t>
      </w:r>
      <w:r w:rsidR="0042047D" w:rsidRPr="0042047D">
        <w:rPr>
          <w:rFonts w:eastAsia="Calibri"/>
        </w:rPr>
        <w:t>Izglītības pārvaldes vadītāja</w:t>
      </w:r>
      <w:r w:rsidR="0042047D">
        <w:rPr>
          <w:rFonts w:eastAsia="Calibri"/>
        </w:rPr>
        <w:t xml:space="preserve"> amat</w:t>
      </w:r>
      <w:r w:rsidR="009E4614">
        <w:rPr>
          <w:rFonts w:eastAsia="Calibri"/>
        </w:rPr>
        <w:t>ā un Izglītības pārvaldi nokomplektēt pilnā sastāvā.</w:t>
      </w:r>
      <w:r w:rsidR="00716FA7">
        <w:rPr>
          <w:rFonts w:eastAsia="Calibri"/>
        </w:rPr>
        <w:t xml:space="preserve"> Atbildot uz deputāta A. Garklāva jautājumu, kāds ir kandidāta redzējums attiecībā uz iepriekš lemto jautājumu, </w:t>
      </w:r>
      <w:r w:rsidR="002F67C2">
        <w:rPr>
          <w:rFonts w:eastAsiaTheme="minorHAnsi"/>
          <w:bCs/>
        </w:rPr>
        <w:t>(v</w:t>
      </w:r>
      <w:r w:rsidR="002F67C2">
        <w:rPr>
          <w:rFonts w:eastAsiaTheme="minorHAnsi"/>
          <w:bCs/>
        </w:rPr>
        <w:t>.</w:t>
      </w:r>
      <w:r w:rsidR="002F67C2">
        <w:rPr>
          <w:rFonts w:eastAsiaTheme="minorHAnsi"/>
          <w:bCs/>
        </w:rPr>
        <w:t xml:space="preserve"> uzvārds)</w:t>
      </w:r>
      <w:r w:rsidR="002F67C2">
        <w:rPr>
          <w:rFonts w:eastAsiaTheme="minorHAnsi"/>
          <w:bCs/>
        </w:rPr>
        <w:t xml:space="preserve"> </w:t>
      </w:r>
      <w:r w:rsidR="00716FA7">
        <w:rPr>
          <w:rFonts w:eastAsia="Calibri"/>
        </w:rPr>
        <w:t xml:space="preserve">informē, ka lēmumu jācenšas izpildīt, ņemot vērā vietējo kopienu, direktoru, skolotāju, audzēkņu, vecāku vēlmes, lai šo procesu padarītu mazāk sāpīgu. Netiek apšaubīta reformas nepieciešamība, un ja ir pieņemts konkrēts lēmums, tas ir jāpilda. </w:t>
      </w:r>
      <w:r w:rsidR="000D47E6">
        <w:rPr>
          <w:rFonts w:eastAsia="Calibri"/>
        </w:rPr>
        <w:t>Deputāti diskutē par iepriekš</w:t>
      </w:r>
      <w:r w:rsidR="00D42F0C">
        <w:rPr>
          <w:rFonts w:eastAsia="Calibri"/>
        </w:rPr>
        <w:t>ējos gados</w:t>
      </w:r>
      <w:r w:rsidR="000D47E6">
        <w:rPr>
          <w:rFonts w:eastAsia="Calibri"/>
        </w:rPr>
        <w:t xml:space="preserve"> veiktajām reformām attiecībā uz vispārējās izglītības iestādēm. </w:t>
      </w:r>
    </w:p>
    <w:p w14:paraId="45F809CC" w14:textId="30EDC797" w:rsidR="00035554" w:rsidRPr="008B3C4A" w:rsidRDefault="000D47E6" w:rsidP="0045733E">
      <w:pPr>
        <w:suppressAutoHyphens/>
        <w:autoSpaceDE w:val="0"/>
        <w:autoSpaceDN w:val="0"/>
        <w:adjustRightInd w:val="0"/>
        <w:ind w:firstLine="720"/>
        <w:jc w:val="both"/>
        <w:rPr>
          <w:rFonts w:eastAsia="Calibri"/>
        </w:rPr>
      </w:pPr>
      <w:r>
        <w:rPr>
          <w:rFonts w:eastAsia="Calibri"/>
        </w:rPr>
        <w:lastRenderedPageBreak/>
        <w:t xml:space="preserve">Sēdes vadītāja S. Upmale uzdod izpilddirektoram A. Ārgalim </w:t>
      </w:r>
      <w:r w:rsidR="00D42F0C">
        <w:rPr>
          <w:rFonts w:eastAsia="Calibri"/>
        </w:rPr>
        <w:t>līdz nākoša</w:t>
      </w:r>
      <w:r w:rsidR="006B50F8">
        <w:rPr>
          <w:rFonts w:eastAsia="Calibri"/>
        </w:rPr>
        <w:t>ja</w:t>
      </w:r>
      <w:r w:rsidR="00D42F0C">
        <w:rPr>
          <w:rFonts w:eastAsia="Calibri"/>
        </w:rPr>
        <w:t xml:space="preserve">i domes sēdei </w:t>
      </w:r>
      <w:r>
        <w:rPr>
          <w:rFonts w:eastAsia="Calibri"/>
        </w:rPr>
        <w:t xml:space="preserve">sagatavot precīzu informāciju visiem deputātiem </w:t>
      </w:r>
      <w:r w:rsidR="00D42F0C">
        <w:rPr>
          <w:rFonts w:eastAsia="Calibri"/>
        </w:rPr>
        <w:t>ir</w:t>
      </w:r>
      <w:r>
        <w:rPr>
          <w:rFonts w:eastAsia="Calibri"/>
        </w:rPr>
        <w:t xml:space="preserve"> </w:t>
      </w:r>
      <w:r w:rsidR="006060E6">
        <w:rPr>
          <w:rFonts w:eastAsia="Calibri"/>
        </w:rPr>
        <w:t>vai</w:t>
      </w:r>
      <w:r>
        <w:rPr>
          <w:rFonts w:eastAsia="Calibri"/>
        </w:rPr>
        <w:t xml:space="preserve"> </w:t>
      </w:r>
      <w:r w:rsidR="00D42F0C">
        <w:rPr>
          <w:rFonts w:eastAsia="Calibri"/>
        </w:rPr>
        <w:t>nav bijis</w:t>
      </w:r>
      <w:r>
        <w:rPr>
          <w:rFonts w:eastAsia="Calibri"/>
        </w:rPr>
        <w:t xml:space="preserve"> ietaupījum</w:t>
      </w:r>
      <w:r w:rsidR="0056513A">
        <w:rPr>
          <w:rFonts w:eastAsia="Calibri"/>
        </w:rPr>
        <w:t>s</w:t>
      </w:r>
      <w:r w:rsidR="006B50F8">
        <w:rPr>
          <w:rFonts w:eastAsia="Calibri"/>
        </w:rPr>
        <w:t>,</w:t>
      </w:r>
      <w:r w:rsidR="0056513A">
        <w:rPr>
          <w:rFonts w:eastAsia="Calibri"/>
        </w:rPr>
        <w:t xml:space="preserve"> </w:t>
      </w:r>
      <w:r w:rsidR="00D42F0C">
        <w:rPr>
          <w:rFonts w:eastAsia="Calibri"/>
        </w:rPr>
        <w:t xml:space="preserve">Krišjāņa Valdemāra </w:t>
      </w:r>
      <w:r>
        <w:rPr>
          <w:rFonts w:eastAsia="Calibri"/>
        </w:rPr>
        <w:t xml:space="preserve">Ainažu pamatskolu </w:t>
      </w:r>
      <w:r w:rsidR="00D42F0C">
        <w:rPr>
          <w:rFonts w:eastAsia="Calibri"/>
        </w:rPr>
        <w:t xml:space="preserve">2024. gada 1. septembrī </w:t>
      </w:r>
      <w:r>
        <w:rPr>
          <w:rFonts w:eastAsia="Calibri"/>
        </w:rPr>
        <w:t>pievienojot Salacgrīvas vidusskolai.</w:t>
      </w:r>
    </w:p>
    <w:p w14:paraId="6990E3E3" w14:textId="77777777" w:rsidR="00854712" w:rsidRDefault="00854712" w:rsidP="00522D50">
      <w:pPr>
        <w:pBdr>
          <w:bottom w:val="single" w:sz="4" w:space="1" w:color="auto"/>
        </w:pBdr>
        <w:suppressAutoHyphens/>
        <w:autoSpaceDE w:val="0"/>
        <w:autoSpaceDN w:val="0"/>
        <w:adjustRightInd w:val="0"/>
        <w:jc w:val="both"/>
        <w:rPr>
          <w:rFonts w:eastAsia="Calibri"/>
        </w:rPr>
      </w:pPr>
    </w:p>
    <w:p w14:paraId="67437D59" w14:textId="77777777" w:rsidR="0045733E" w:rsidRDefault="0045733E" w:rsidP="00CE0433">
      <w:pPr>
        <w:suppressAutoHyphens/>
        <w:autoSpaceDE w:val="0"/>
        <w:autoSpaceDN w:val="0"/>
        <w:adjustRightInd w:val="0"/>
        <w:jc w:val="both"/>
        <w:rPr>
          <w:rFonts w:eastAsia="Calibri"/>
        </w:rPr>
      </w:pPr>
    </w:p>
    <w:p w14:paraId="1D0FE475" w14:textId="0546ADB5" w:rsidR="00C604AA" w:rsidRPr="000512FF" w:rsidRDefault="00C604AA" w:rsidP="00C604AA">
      <w:pPr>
        <w:suppressAutoHyphens/>
        <w:ind w:firstLine="720"/>
        <w:jc w:val="both"/>
        <w:rPr>
          <w:b/>
          <w:bCs/>
        </w:rPr>
      </w:pPr>
      <w:r>
        <w:rPr>
          <w:rFonts w:eastAsia="Calibri"/>
        </w:rPr>
        <w:t xml:space="preserve">Iepazinusies ar deputātu viedokļiem un </w:t>
      </w:r>
      <w:r w:rsidRPr="002610ED">
        <w:t>Limbažu nova</w:t>
      </w:r>
      <w:r>
        <w:t xml:space="preserve">da Izglītības pārvaldes vadītāja amata kandidāta </w:t>
      </w:r>
      <w:r w:rsidR="002F67C2">
        <w:rPr>
          <w:rFonts w:eastAsiaTheme="minorHAnsi"/>
          <w:bCs/>
        </w:rPr>
        <w:t>(v</w:t>
      </w:r>
      <w:r w:rsidR="002F67C2">
        <w:rPr>
          <w:rFonts w:eastAsiaTheme="minorHAnsi"/>
          <w:bCs/>
        </w:rPr>
        <w:t>.</w:t>
      </w:r>
      <w:r w:rsidR="002F67C2">
        <w:rPr>
          <w:rFonts w:eastAsiaTheme="minorHAnsi"/>
          <w:bCs/>
        </w:rPr>
        <w:t>uzvārds)</w:t>
      </w:r>
      <w:r w:rsidR="002F67C2">
        <w:rPr>
          <w:rFonts w:eastAsiaTheme="minorHAnsi"/>
          <w:bCs/>
        </w:rPr>
        <w:t xml:space="preserve"> </w:t>
      </w:r>
      <w:r w:rsidRPr="00C604AA">
        <w:t>redzējumu par izglītības pārvaldes lomu Limbažu novadā</w:t>
      </w:r>
      <w:r>
        <w:t xml:space="preserve">, </w:t>
      </w:r>
      <w:r w:rsidRPr="000512FF">
        <w:rPr>
          <w:rFonts w:cs="Tahoma"/>
          <w:b/>
          <w:kern w:val="1"/>
          <w:lang w:eastAsia="hi-IN" w:bidi="hi-IN"/>
        </w:rPr>
        <w:t>a</w:t>
      </w:r>
      <w:r w:rsidRPr="000512FF">
        <w:rPr>
          <w:b/>
          <w:bCs/>
        </w:rPr>
        <w:t>tklāti balsojot: PAR</w:t>
      </w:r>
      <w:r w:rsidRPr="000512FF">
        <w:t xml:space="preserve"> – </w:t>
      </w:r>
      <w:r>
        <w:t>7</w:t>
      </w:r>
      <w:r w:rsidRPr="000512FF">
        <w:t xml:space="preserve"> deputāti (</w:t>
      </w:r>
      <w:r w:rsidRPr="000512FF">
        <w:rPr>
          <w:rFonts w:eastAsia="Calibri"/>
          <w:szCs w:val="22"/>
          <w:lang w:eastAsia="en-US"/>
        </w:rPr>
        <w:t>Edžus Arums, Dāvis Melnalksnis, Rūdolfs Pelēkais, Jānis Remess, Ziedonis Rubezis, Dagnis Straubergs, Roberts Viziņš)</w:t>
      </w:r>
      <w:r w:rsidRPr="000512FF">
        <w:rPr>
          <w:bCs/>
        </w:rPr>
        <w:t>,</w:t>
      </w:r>
      <w:r w:rsidRPr="000512FF">
        <w:rPr>
          <w:rFonts w:eastAsia="Calibri"/>
          <w:szCs w:val="22"/>
          <w:lang w:eastAsia="en-US"/>
        </w:rPr>
        <w:t xml:space="preserve"> </w:t>
      </w:r>
      <w:r w:rsidRPr="000512FF">
        <w:rPr>
          <w:b/>
          <w:bCs/>
        </w:rPr>
        <w:t xml:space="preserve">PRET – </w:t>
      </w:r>
      <w:r w:rsidR="008B3B15">
        <w:rPr>
          <w:bCs/>
        </w:rPr>
        <w:t>5</w:t>
      </w:r>
      <w:r>
        <w:rPr>
          <w:bCs/>
        </w:rPr>
        <w:t xml:space="preserve"> deputāti (</w:t>
      </w:r>
      <w:r w:rsidRPr="000512FF">
        <w:rPr>
          <w:rFonts w:eastAsia="Calibri"/>
          <w:szCs w:val="22"/>
          <w:lang w:eastAsia="en-US"/>
        </w:rPr>
        <w:t>Andris Garklāvs, Baiba Siktāre,</w:t>
      </w:r>
      <w:r w:rsidRPr="00163AC3">
        <w:rPr>
          <w:rFonts w:eastAsia="Calibri"/>
          <w:szCs w:val="22"/>
          <w:lang w:eastAsia="en-US"/>
        </w:rPr>
        <w:t xml:space="preserve"> </w:t>
      </w:r>
      <w:r w:rsidRPr="000512FF">
        <w:rPr>
          <w:rFonts w:eastAsia="Calibri"/>
          <w:szCs w:val="22"/>
          <w:lang w:eastAsia="en-US"/>
        </w:rPr>
        <w:t>Sigita Upmale, Andis Zaļaiskalns, Edmunds Zeidmanis</w:t>
      </w:r>
      <w:r>
        <w:rPr>
          <w:rFonts w:eastAsia="Calibri"/>
          <w:szCs w:val="22"/>
          <w:lang w:eastAsia="en-US"/>
        </w:rPr>
        <w:t>)</w:t>
      </w:r>
      <w:r w:rsidRPr="000512FF">
        <w:rPr>
          <w:bCs/>
        </w:rPr>
        <w:t>,</w:t>
      </w:r>
      <w:r w:rsidRPr="000512FF">
        <w:rPr>
          <w:rFonts w:eastAsia="Calibri"/>
          <w:szCs w:val="22"/>
          <w:lang w:eastAsia="en-US"/>
        </w:rPr>
        <w:t xml:space="preserve"> </w:t>
      </w:r>
      <w:r w:rsidRPr="000512FF">
        <w:rPr>
          <w:b/>
          <w:bCs/>
        </w:rPr>
        <w:t>ATTURAS –</w:t>
      </w:r>
      <w:r w:rsidRPr="000512FF">
        <w:t xml:space="preserve"> </w:t>
      </w:r>
      <w:r w:rsidR="008B3B15">
        <w:t>3 deputāti (</w:t>
      </w:r>
      <w:r w:rsidR="008B3B15" w:rsidRPr="000512FF">
        <w:rPr>
          <w:rFonts w:eastAsia="Calibri"/>
          <w:szCs w:val="22"/>
          <w:lang w:eastAsia="en-US"/>
        </w:rPr>
        <w:t>Aigars Legzdiņš,</w:t>
      </w:r>
      <w:r w:rsidR="008B3B15" w:rsidRPr="008B3B15">
        <w:rPr>
          <w:rFonts w:eastAsia="Calibri"/>
          <w:szCs w:val="22"/>
          <w:lang w:eastAsia="en-US"/>
        </w:rPr>
        <w:t xml:space="preserve"> </w:t>
      </w:r>
      <w:r w:rsidR="008B3B15" w:rsidRPr="000512FF">
        <w:rPr>
          <w:rFonts w:eastAsia="Calibri"/>
          <w:szCs w:val="22"/>
          <w:lang w:eastAsia="en-US"/>
        </w:rPr>
        <w:t>Ģirts Vilciņš,</w:t>
      </w:r>
      <w:r w:rsidR="008B3B15" w:rsidRPr="008B3B15">
        <w:rPr>
          <w:rFonts w:eastAsia="Calibri"/>
          <w:szCs w:val="22"/>
          <w:lang w:eastAsia="en-US"/>
        </w:rPr>
        <w:t xml:space="preserve"> </w:t>
      </w:r>
      <w:r w:rsidR="008B3B15">
        <w:rPr>
          <w:rFonts w:eastAsia="Calibri"/>
          <w:szCs w:val="22"/>
          <w:lang w:eastAsia="en-US"/>
        </w:rPr>
        <w:t>Diāna Zaļupe)</w:t>
      </w:r>
      <w:r w:rsidRPr="000512FF">
        <w:t>, Limbažu novada pašvaldības dome</w:t>
      </w:r>
      <w:r w:rsidRPr="000512FF">
        <w:rPr>
          <w:b/>
          <w:bCs/>
        </w:rPr>
        <w:t xml:space="preserve"> NOLEMJ:</w:t>
      </w:r>
    </w:p>
    <w:p w14:paraId="6428CCA8" w14:textId="4FD4EA72" w:rsidR="00522D50" w:rsidRDefault="00522D50" w:rsidP="00C604AA">
      <w:pPr>
        <w:suppressAutoHyphens/>
        <w:autoSpaceDE w:val="0"/>
        <w:autoSpaceDN w:val="0"/>
        <w:adjustRightInd w:val="0"/>
        <w:ind w:firstLine="720"/>
        <w:jc w:val="both"/>
        <w:rPr>
          <w:rFonts w:eastAsia="Calibri"/>
        </w:rPr>
      </w:pPr>
    </w:p>
    <w:p w14:paraId="05BC28DC" w14:textId="7A9087D2" w:rsidR="00C604AA" w:rsidRDefault="00C604AA" w:rsidP="00C604AA">
      <w:pPr>
        <w:suppressAutoHyphens/>
        <w:autoSpaceDE w:val="0"/>
        <w:autoSpaceDN w:val="0"/>
        <w:adjustRightInd w:val="0"/>
        <w:jc w:val="both"/>
        <w:rPr>
          <w:rFonts w:eastAsia="Calibri"/>
        </w:rPr>
      </w:pPr>
      <w:r>
        <w:rPr>
          <w:rFonts w:eastAsia="Calibri"/>
        </w:rPr>
        <w:t>noraidīts.</w:t>
      </w:r>
    </w:p>
    <w:p w14:paraId="00633A0B" w14:textId="77777777" w:rsidR="00FE473A" w:rsidRDefault="00FE473A" w:rsidP="00F01CE3">
      <w:pPr>
        <w:suppressAutoHyphens/>
        <w:autoSpaceDE w:val="0"/>
        <w:autoSpaceDN w:val="0"/>
        <w:adjustRightInd w:val="0"/>
        <w:ind w:firstLine="720"/>
        <w:jc w:val="both"/>
        <w:rPr>
          <w:rFonts w:eastAsia="Calibri"/>
        </w:rPr>
      </w:pPr>
    </w:p>
    <w:p w14:paraId="6D1BAF0D" w14:textId="433F99ED" w:rsidR="007F4FC1" w:rsidRDefault="00F01CE3" w:rsidP="00F01CE3">
      <w:pPr>
        <w:suppressAutoHyphens/>
        <w:autoSpaceDE w:val="0"/>
        <w:autoSpaceDN w:val="0"/>
        <w:adjustRightInd w:val="0"/>
        <w:ind w:firstLine="720"/>
        <w:jc w:val="both"/>
        <w:rPr>
          <w:rFonts w:eastAsia="Calibri"/>
        </w:rPr>
      </w:pPr>
      <w:r>
        <w:rPr>
          <w:rFonts w:eastAsia="Calibri"/>
        </w:rPr>
        <w:t>Sēdes vadītāja S. Upmale informē, ka kandidatūra ir noraidīta un būs jārīko atkārtots konkurss.</w:t>
      </w:r>
      <w:r w:rsidR="007F4FC1">
        <w:rPr>
          <w:rFonts w:eastAsia="Calibri"/>
        </w:rPr>
        <w:t xml:space="preserve"> Deputāts R. Pelēkais lūdz pamatot, kāpēc deputāti, ka</w:t>
      </w:r>
      <w:r w:rsidR="005D3E0E">
        <w:rPr>
          <w:rFonts w:eastAsia="Calibri"/>
        </w:rPr>
        <w:t>s</w:t>
      </w:r>
      <w:r w:rsidR="007F4FC1">
        <w:rPr>
          <w:rFonts w:eastAsia="Calibri"/>
        </w:rPr>
        <w:t xml:space="preserve"> nobalsoja “pret” un “atturas” neuzticas komisijas lēmumam.</w:t>
      </w:r>
      <w:r w:rsidR="007F4FC1" w:rsidRPr="007F4FC1">
        <w:rPr>
          <w:rFonts w:eastAsia="Calibri"/>
        </w:rPr>
        <w:t xml:space="preserve"> </w:t>
      </w:r>
      <w:r w:rsidR="007F4FC1">
        <w:rPr>
          <w:rFonts w:eastAsia="Calibri"/>
        </w:rPr>
        <w:t>Deputāts Ģ. Vilciņš informē, ka jau minēja argumentus par savu balsojumu. Deputāte S. Upmale informē par savu balsojumu, tas nenorāda uz to, vai ir kaut kāda politiskā vai nepolitiskā piederība un izsaka viedokli, ka katram ir tiesības uz saviem balsojumiem pēc savām pieredzēm un pārliecības.</w:t>
      </w:r>
    </w:p>
    <w:p w14:paraId="71F1C5B4" w14:textId="77777777" w:rsidR="00F01CE3" w:rsidRDefault="00F01CE3" w:rsidP="00CE0433">
      <w:pPr>
        <w:suppressAutoHyphens/>
        <w:autoSpaceDE w:val="0"/>
        <w:autoSpaceDN w:val="0"/>
        <w:adjustRightInd w:val="0"/>
        <w:jc w:val="both"/>
        <w:rPr>
          <w:rFonts w:eastAsia="Calibri"/>
        </w:rPr>
      </w:pPr>
    </w:p>
    <w:p w14:paraId="17A58739" w14:textId="5712F36B" w:rsidR="00522D50" w:rsidRDefault="007F4FC1" w:rsidP="00CE0433">
      <w:pPr>
        <w:suppressAutoHyphens/>
        <w:autoSpaceDE w:val="0"/>
        <w:autoSpaceDN w:val="0"/>
        <w:adjustRightInd w:val="0"/>
        <w:jc w:val="both"/>
        <w:rPr>
          <w:rFonts w:eastAsia="Calibri"/>
        </w:rPr>
      </w:pPr>
      <w:r>
        <w:rPr>
          <w:rFonts w:eastAsia="Calibri"/>
        </w:rPr>
        <w:t>Deputāts J. Remess beidz darbu sēdē.</w:t>
      </w:r>
    </w:p>
    <w:p w14:paraId="5182C11A" w14:textId="27EFCEAB" w:rsidR="004D148D" w:rsidRPr="004D148D" w:rsidRDefault="004D148D" w:rsidP="004D148D">
      <w:pPr>
        <w:rPr>
          <w:rFonts w:eastAsia="Calibri"/>
        </w:rPr>
      </w:pPr>
      <w:r w:rsidRPr="004D148D">
        <w:rPr>
          <w:rFonts w:eastAsia="Calibri"/>
        </w:rPr>
        <w:t xml:space="preserve">Deputāts </w:t>
      </w:r>
      <w:r>
        <w:rPr>
          <w:rFonts w:eastAsia="Calibri"/>
        </w:rPr>
        <w:t>R. Pelēkais</w:t>
      </w:r>
      <w:r w:rsidRPr="004D148D">
        <w:rPr>
          <w:rFonts w:eastAsia="Calibri"/>
        </w:rPr>
        <w:t xml:space="preserve"> beidz darbu sēdē.</w:t>
      </w:r>
    </w:p>
    <w:p w14:paraId="438362AA" w14:textId="77777777" w:rsidR="007F4FC1" w:rsidRDefault="007F4FC1" w:rsidP="00CE0433">
      <w:pPr>
        <w:suppressAutoHyphens/>
        <w:autoSpaceDE w:val="0"/>
        <w:autoSpaceDN w:val="0"/>
        <w:adjustRightInd w:val="0"/>
        <w:jc w:val="both"/>
        <w:rPr>
          <w:rFonts w:eastAsia="Calibri"/>
        </w:rPr>
      </w:pPr>
    </w:p>
    <w:p w14:paraId="432A7997" w14:textId="77777777" w:rsidR="003F650F" w:rsidRPr="008B3C4A" w:rsidRDefault="003F650F" w:rsidP="00CE0433">
      <w:pPr>
        <w:suppressAutoHyphens/>
        <w:autoSpaceDE w:val="0"/>
        <w:autoSpaceDN w:val="0"/>
        <w:adjustRightInd w:val="0"/>
        <w:jc w:val="both"/>
        <w:rPr>
          <w:rFonts w:eastAsia="Calibri"/>
        </w:rPr>
      </w:pPr>
    </w:p>
    <w:p w14:paraId="48686620" w14:textId="1E24AC72" w:rsidR="00C3393F" w:rsidRPr="008B3C4A" w:rsidRDefault="00C3393F" w:rsidP="00CE0433">
      <w:pPr>
        <w:suppressAutoHyphens/>
        <w:jc w:val="both"/>
        <w:rPr>
          <w:b/>
          <w:bCs/>
        </w:rPr>
      </w:pPr>
      <w:r w:rsidRPr="008B3C4A">
        <w:rPr>
          <w:b/>
          <w:bCs/>
        </w:rPr>
        <w:t>Lēmums Nr.</w:t>
      </w:r>
      <w:r w:rsidR="00C82151" w:rsidRPr="008B3C4A">
        <w:rPr>
          <w:b/>
          <w:bCs/>
        </w:rPr>
        <w:t xml:space="preserve"> </w:t>
      </w:r>
      <w:r w:rsidR="00287544" w:rsidRPr="008B3C4A">
        <w:rPr>
          <w:b/>
          <w:bCs/>
        </w:rPr>
        <w:t>104</w:t>
      </w:r>
    </w:p>
    <w:p w14:paraId="77BB5DAC" w14:textId="6A82F5CF" w:rsidR="00C3393F" w:rsidRPr="008B3C4A" w:rsidRDefault="00C3393F" w:rsidP="00CE0433">
      <w:pPr>
        <w:keepNext/>
        <w:suppressAutoHyphens/>
        <w:jc w:val="center"/>
        <w:outlineLvl w:val="0"/>
        <w:rPr>
          <w:b/>
          <w:bCs/>
          <w:lang w:eastAsia="en-US"/>
        </w:rPr>
      </w:pPr>
      <w:bookmarkStart w:id="4" w:name="_Hlk122688917"/>
      <w:r w:rsidRPr="008B3C4A">
        <w:rPr>
          <w:b/>
          <w:bCs/>
          <w:lang w:eastAsia="en-US"/>
        </w:rPr>
        <w:t>4</w:t>
      </w:r>
      <w:r w:rsidR="00CD11AB" w:rsidRPr="008B3C4A">
        <w:rPr>
          <w:b/>
          <w:bCs/>
          <w:lang w:eastAsia="en-US"/>
        </w:rPr>
        <w:t>.</w:t>
      </w:r>
    </w:p>
    <w:bookmarkEnd w:id="4"/>
    <w:p w14:paraId="4C45854F" w14:textId="77777777" w:rsidR="00153255" w:rsidRPr="00153255" w:rsidRDefault="00153255" w:rsidP="00153255">
      <w:pPr>
        <w:pBdr>
          <w:bottom w:val="single" w:sz="4" w:space="1" w:color="auto"/>
        </w:pBdr>
        <w:autoSpaceDN w:val="0"/>
        <w:jc w:val="both"/>
        <w:textAlignment w:val="baseline"/>
        <w:rPr>
          <w:rFonts w:eastAsia="Calibri"/>
          <w:b/>
          <w:lang w:eastAsia="en-US"/>
        </w:rPr>
      </w:pPr>
      <w:r w:rsidRPr="00153255">
        <w:rPr>
          <w:rFonts w:eastAsia="Calibri"/>
          <w:b/>
          <w:lang w:eastAsia="en-US"/>
        </w:rPr>
        <w:t xml:space="preserve">Par atteikumu izdot piekrišanu zemes vienību </w:t>
      </w:r>
      <w:r w:rsidRPr="00153255">
        <w:rPr>
          <w:b/>
          <w:shd w:val="clear" w:color="auto" w:fill="FFFFFF"/>
        </w:rPr>
        <w:t>Kamenes</w:t>
      </w:r>
      <w:r w:rsidRPr="00153255">
        <w:rPr>
          <w:rFonts w:eastAsia="Calibri"/>
          <w:b/>
          <w:lang w:eastAsia="en-US"/>
        </w:rPr>
        <w:t xml:space="preserve"> un Skudras, Alojas pagastā, Limbažu novadā iegūšanai īpašumā</w:t>
      </w:r>
    </w:p>
    <w:p w14:paraId="22181579" w14:textId="2E9DBF4C" w:rsidR="00153255" w:rsidRPr="00153255" w:rsidRDefault="00153255" w:rsidP="00153255">
      <w:pPr>
        <w:jc w:val="center"/>
      </w:pPr>
      <w:r w:rsidRPr="00153255">
        <w:t xml:space="preserve">Ziņo </w:t>
      </w:r>
      <w:r>
        <w:t>Sigita Upmale</w:t>
      </w:r>
    </w:p>
    <w:p w14:paraId="10FC7A68" w14:textId="77777777" w:rsidR="00153255" w:rsidRPr="00153255" w:rsidRDefault="00153255" w:rsidP="00153255">
      <w:pPr>
        <w:ind w:right="-1" w:firstLine="720"/>
        <w:jc w:val="both"/>
        <w:rPr>
          <w:rFonts w:eastAsia="Calibri"/>
          <w:lang w:eastAsia="en-US"/>
        </w:rPr>
      </w:pPr>
    </w:p>
    <w:p w14:paraId="40F0AB24" w14:textId="77777777" w:rsidR="00153255" w:rsidRPr="00153255" w:rsidRDefault="00153255" w:rsidP="00153255">
      <w:pPr>
        <w:ind w:firstLine="720"/>
        <w:jc w:val="both"/>
        <w:rPr>
          <w:rFonts w:eastAsia="Calibri"/>
          <w:kern w:val="2"/>
          <w:lang w:eastAsia="en-US"/>
          <w14:ligatures w14:val="standardContextual"/>
        </w:rPr>
      </w:pPr>
      <w:r w:rsidRPr="00153255">
        <w:rPr>
          <w:rFonts w:eastAsia="Calibri"/>
          <w:lang w:eastAsia="en-US"/>
        </w:rPr>
        <w:t xml:space="preserve">Limbažu novada pašvaldībā (turpmāk - Pašvaldība) 2025. gada 26. novembrī ir saņemts (pašvaldības lietvedības sistēmā reģistrēts ar reģ. Nr. </w:t>
      </w:r>
      <w:r w:rsidRPr="00153255">
        <w:rPr>
          <w:rFonts w:eastAsia="Calibri"/>
          <w:shd w:val="clear" w:color="auto" w:fill="FFFFFF"/>
          <w:lang w:eastAsia="en-US"/>
        </w:rPr>
        <w:t xml:space="preserve">4.8.4/25/8433) </w:t>
      </w:r>
      <w:bookmarkStart w:id="5" w:name="_Hlk216689355"/>
      <w:r w:rsidRPr="00153255">
        <w:rPr>
          <w:rFonts w:eastAsia="Calibri"/>
          <w:kern w:val="2"/>
          <w:lang w:eastAsia="en-US"/>
          <w14:ligatures w14:val="standardContextual"/>
        </w:rPr>
        <w:t>SIA "SP Aloja", reģistrācijas Nr. 40203399886</w:t>
      </w:r>
      <w:bookmarkEnd w:id="5"/>
      <w:r w:rsidRPr="00153255">
        <w:rPr>
          <w:rFonts w:eastAsia="Calibri"/>
          <w:kern w:val="2"/>
          <w:lang w:eastAsia="en-US"/>
          <w14:ligatures w14:val="standardContextual"/>
        </w:rPr>
        <w:t xml:space="preserve">, </w:t>
      </w:r>
      <w:r w:rsidRPr="00153255">
        <w:rPr>
          <w:rFonts w:eastAsia="Calibri"/>
          <w:lang w:eastAsia="en-US"/>
        </w:rPr>
        <w:t xml:space="preserve">2025. gada 25. novembra </w:t>
      </w:r>
      <w:r w:rsidRPr="00153255">
        <w:rPr>
          <w:rFonts w:eastAsia="Calibri"/>
          <w:kern w:val="2"/>
          <w:lang w:eastAsia="en-US"/>
          <w14:ligatures w14:val="standardContextual"/>
        </w:rPr>
        <w:t xml:space="preserve">iesniegums (turpmāk - Iesniegums) ar lūgumu izsniegt Pašvaldības piekrišanu zemes gabalu “Kamenes” </w:t>
      </w:r>
      <w:bookmarkStart w:id="6" w:name="_Hlk220918569"/>
      <w:r w:rsidRPr="00153255">
        <w:rPr>
          <w:rFonts w:eastAsia="Calibri"/>
          <w:kern w:val="2"/>
          <w:lang w:eastAsia="en-US"/>
          <w14:ligatures w14:val="standardContextual"/>
        </w:rPr>
        <w:t xml:space="preserve">(kadastra apzīmējums </w:t>
      </w:r>
      <w:r w:rsidRPr="00153255">
        <w:rPr>
          <w:rFonts w:eastAsia="Calibri"/>
          <w:lang w:eastAsia="en-US"/>
        </w:rPr>
        <w:t xml:space="preserve">6627 004 0366) </w:t>
      </w:r>
      <w:bookmarkEnd w:id="6"/>
      <w:r w:rsidRPr="00153255">
        <w:rPr>
          <w:rFonts w:eastAsia="Calibri"/>
          <w:kern w:val="2"/>
          <w:lang w:eastAsia="en-US"/>
          <w14:ligatures w14:val="standardContextual"/>
        </w:rPr>
        <w:t xml:space="preserve">un “Skudras” (kadastra apzīmējums </w:t>
      </w:r>
      <w:r w:rsidRPr="00153255">
        <w:rPr>
          <w:rFonts w:eastAsia="Calibri"/>
          <w:lang w:eastAsia="en-US"/>
        </w:rPr>
        <w:t>6627 004 0169)</w:t>
      </w:r>
      <w:r w:rsidRPr="00153255">
        <w:rPr>
          <w:rFonts w:eastAsia="Calibri"/>
          <w:kern w:val="2"/>
          <w:lang w:eastAsia="en-US"/>
          <w14:ligatures w14:val="standardContextual"/>
        </w:rPr>
        <w:t>, Alojas pagastā, Limbažu novadā iegūšanai īpašumā saskaņā ar likuma “Par zemes privatizāciju lauku apvidos” 28., 29., 30. pantos noteikto regulējumu.</w:t>
      </w:r>
    </w:p>
    <w:p w14:paraId="6BE2693B" w14:textId="77777777" w:rsidR="00153255" w:rsidRPr="00153255" w:rsidRDefault="00153255" w:rsidP="00153255">
      <w:pPr>
        <w:ind w:firstLine="720"/>
        <w:jc w:val="both"/>
        <w:rPr>
          <w:rFonts w:eastAsia="TimesNewRomanPSMT"/>
          <w:lang w:eastAsia="en-US"/>
        </w:rPr>
      </w:pPr>
      <w:r w:rsidRPr="00153255">
        <w:t>Saskaņā ar Vidzemes rajona tiesas Alojas pagasta zemesgrāmatas nodalījuma Nr.</w:t>
      </w:r>
      <w:r w:rsidRPr="00153255">
        <w:rPr>
          <w:rFonts w:eastAsia="TimesNewRomanPS-BoldItalicMT"/>
          <w:lang w:eastAsia="en-US"/>
        </w:rPr>
        <w:t> 100000606047</w:t>
      </w:r>
      <w:r w:rsidRPr="00153255">
        <w:t xml:space="preserve"> datiem nekustamajā īpašumā </w:t>
      </w:r>
      <w:r w:rsidRPr="00153255">
        <w:rPr>
          <w:shd w:val="clear" w:color="auto" w:fill="FFFFFF"/>
        </w:rPr>
        <w:t>Kamenes, Alojas pagastā, Limbažu novadā</w:t>
      </w:r>
      <w:r w:rsidRPr="00153255">
        <w:t xml:space="preserve"> </w:t>
      </w:r>
      <w:r w:rsidRPr="00153255">
        <w:rPr>
          <w:shd w:val="clear" w:color="auto" w:fill="FFFFFF"/>
        </w:rPr>
        <w:t xml:space="preserve">(kadastra Nr. </w:t>
      </w:r>
      <w:r w:rsidRPr="00153255">
        <w:rPr>
          <w:rFonts w:eastAsia="Calibri"/>
          <w:lang w:eastAsia="en-US"/>
        </w:rPr>
        <w:t>6627 004 0368</w:t>
      </w:r>
      <w:r w:rsidRPr="00153255">
        <w:rPr>
          <w:shd w:val="clear" w:color="auto" w:fill="FFFFFF"/>
        </w:rPr>
        <w:t xml:space="preserve">) </w:t>
      </w:r>
      <w:r w:rsidRPr="00153255">
        <w:t xml:space="preserve">ietilpst zemes vienība 3,26 ha platībā ar kadastra apzīmējumu </w:t>
      </w:r>
      <w:r w:rsidRPr="00153255">
        <w:rPr>
          <w:rFonts w:eastAsia="Calibri"/>
          <w:lang w:eastAsia="en-US"/>
        </w:rPr>
        <w:t>6627 004 0366</w:t>
      </w:r>
      <w:r w:rsidRPr="00153255">
        <w:t xml:space="preserve">. Nekustamā īpašuma īpašnieks ir </w:t>
      </w:r>
      <w:r w:rsidRPr="00153255">
        <w:rPr>
          <w:rFonts w:eastAsia="TimesNewRomanPSMT"/>
          <w:lang w:eastAsia="en-US"/>
        </w:rPr>
        <w:t>sabiedrība ar ierobežotu atbildību "Solar Park 2",</w:t>
      </w:r>
      <w:r w:rsidRPr="00153255">
        <w:t xml:space="preserve"> </w:t>
      </w:r>
      <w:r w:rsidRPr="00153255">
        <w:rPr>
          <w:rFonts w:eastAsia="Calibri"/>
          <w:kern w:val="2"/>
          <w:lang w:eastAsia="en-US"/>
          <w14:ligatures w14:val="standardContextual"/>
        </w:rPr>
        <w:t xml:space="preserve">reģistrācijas Nr. </w:t>
      </w:r>
      <w:r w:rsidRPr="00153255">
        <w:rPr>
          <w:rFonts w:eastAsia="TimesNewRomanPSMT"/>
          <w:lang w:eastAsia="en-US"/>
        </w:rPr>
        <w:t>40203390961.</w:t>
      </w:r>
    </w:p>
    <w:p w14:paraId="67EBDE83" w14:textId="77777777" w:rsidR="00153255" w:rsidRPr="00153255" w:rsidRDefault="00153255" w:rsidP="00153255">
      <w:pPr>
        <w:ind w:firstLine="720"/>
        <w:jc w:val="both"/>
        <w:rPr>
          <w:rFonts w:eastAsia="TimesNewRomanPSMT"/>
          <w:lang w:eastAsia="en-US"/>
        </w:rPr>
      </w:pPr>
      <w:r w:rsidRPr="00153255">
        <w:t>Saskaņā ar Vidzemes rajona tiesas Alojas pagasta zemesgrāmatas nodalījuma Nr.</w:t>
      </w:r>
      <w:r w:rsidRPr="00153255">
        <w:rPr>
          <w:rFonts w:eastAsia="TimesNewRomanPS-BoldItalicMT"/>
          <w:lang w:eastAsia="en-US"/>
        </w:rPr>
        <w:t> 100000609054</w:t>
      </w:r>
      <w:r w:rsidRPr="00153255">
        <w:t xml:space="preserve"> datiem nekustamajā īpašumā </w:t>
      </w:r>
      <w:r w:rsidRPr="00153255">
        <w:rPr>
          <w:shd w:val="clear" w:color="auto" w:fill="FFFFFF"/>
        </w:rPr>
        <w:t>Skudras, Alojas pagastā, Limbažu novadā</w:t>
      </w:r>
      <w:r w:rsidRPr="00153255">
        <w:t xml:space="preserve"> </w:t>
      </w:r>
      <w:r w:rsidRPr="00153255">
        <w:rPr>
          <w:shd w:val="clear" w:color="auto" w:fill="FFFFFF"/>
        </w:rPr>
        <w:t xml:space="preserve">(kadastra Nr. </w:t>
      </w:r>
      <w:r w:rsidRPr="00153255">
        <w:rPr>
          <w:rFonts w:eastAsia="Calibri"/>
          <w:lang w:eastAsia="en-US"/>
        </w:rPr>
        <w:t>6627 004 0369</w:t>
      </w:r>
      <w:r w:rsidRPr="00153255">
        <w:rPr>
          <w:shd w:val="clear" w:color="auto" w:fill="FFFFFF"/>
        </w:rPr>
        <w:t xml:space="preserve">) </w:t>
      </w:r>
      <w:r w:rsidRPr="00153255">
        <w:t xml:space="preserve">ietilpst zemes vienība 1,67 ha platībā ar kadastra apzīmējumu </w:t>
      </w:r>
      <w:bookmarkStart w:id="7" w:name="_Hlk220936909"/>
      <w:r w:rsidRPr="00153255">
        <w:rPr>
          <w:rFonts w:eastAsia="Calibri"/>
          <w:lang w:eastAsia="en-US"/>
        </w:rPr>
        <w:t>6627 004 0169</w:t>
      </w:r>
      <w:bookmarkEnd w:id="7"/>
      <w:r w:rsidRPr="00153255">
        <w:t xml:space="preserve">. Nekustamā īpašuma īpašnieks ir </w:t>
      </w:r>
      <w:r w:rsidRPr="00153255">
        <w:rPr>
          <w:rFonts w:eastAsia="TimesNewRomanPSMT"/>
          <w:lang w:eastAsia="en-US"/>
        </w:rPr>
        <w:t>sabiedrība ar ierobežotu atbildību "Solar Park 2",</w:t>
      </w:r>
      <w:r w:rsidRPr="00153255">
        <w:t xml:space="preserve"> </w:t>
      </w:r>
      <w:r w:rsidRPr="00153255">
        <w:rPr>
          <w:rFonts w:eastAsia="Calibri"/>
          <w:kern w:val="2"/>
          <w:lang w:eastAsia="en-US"/>
          <w14:ligatures w14:val="standardContextual"/>
        </w:rPr>
        <w:t>reģistrācijas Nr.</w:t>
      </w:r>
      <w:r w:rsidRPr="00153255">
        <w:rPr>
          <w:rFonts w:ascii="Calibri" w:eastAsia="Calibri" w:hAnsi="Calibri" w:cs="DokChampa"/>
          <w:sz w:val="22"/>
          <w:szCs w:val="22"/>
          <w:lang w:eastAsia="en-US"/>
        </w:rPr>
        <w:t> </w:t>
      </w:r>
      <w:r w:rsidRPr="00153255">
        <w:rPr>
          <w:rFonts w:eastAsia="TimesNewRomanPSMT"/>
          <w:lang w:eastAsia="en-US"/>
        </w:rPr>
        <w:t xml:space="preserve">40203390961. </w:t>
      </w:r>
    </w:p>
    <w:p w14:paraId="5EC43EF3" w14:textId="74286E20" w:rsidR="00153255" w:rsidRPr="00153255" w:rsidRDefault="00153255" w:rsidP="00153255">
      <w:pPr>
        <w:ind w:firstLine="720"/>
        <w:jc w:val="both"/>
        <w:rPr>
          <w:rFonts w:eastAsia="Calibri"/>
          <w:kern w:val="2"/>
          <w:lang w:eastAsia="en-US"/>
          <w14:ligatures w14:val="standardContextual"/>
        </w:rPr>
      </w:pPr>
      <w:r w:rsidRPr="00153255">
        <w:rPr>
          <w:rFonts w:eastAsia="Calibri"/>
          <w:kern w:val="2"/>
          <w:lang w:eastAsia="en-US"/>
          <w14:ligatures w14:val="standardContextual"/>
        </w:rPr>
        <w:t xml:space="preserve">Iesniegumam pievienoti 2025. gada 19. novembra pirkuma līgumi </w:t>
      </w:r>
      <w:r w:rsidR="008C26D0">
        <w:rPr>
          <w:rFonts w:eastAsia="Calibri"/>
          <w:kern w:val="2"/>
          <w:lang w:eastAsia="en-US"/>
          <w14:ligatures w14:val="standardContextual"/>
        </w:rPr>
        <w:t>(</w:t>
      </w:r>
      <w:r w:rsidRPr="00153255">
        <w:rPr>
          <w:rFonts w:eastAsia="Calibri"/>
          <w:kern w:val="2"/>
          <w:lang w:eastAsia="en-US"/>
          <w14:ligatures w14:val="standardContextual"/>
        </w:rPr>
        <w:t>Nr.</w:t>
      </w:r>
      <w:r w:rsidR="008C26D0">
        <w:rPr>
          <w:rFonts w:eastAsia="Calibri"/>
          <w:kern w:val="2"/>
          <w:lang w:eastAsia="en-US"/>
          <w14:ligatures w14:val="standardContextual"/>
        </w:rPr>
        <w:t>)</w:t>
      </w:r>
      <w:r w:rsidRPr="00153255">
        <w:rPr>
          <w:rFonts w:eastAsia="Calibri"/>
          <w:kern w:val="2"/>
          <w:lang w:eastAsia="en-US"/>
          <w14:ligatures w14:val="standardContextual"/>
        </w:rPr>
        <w:t xml:space="preserve"> un </w:t>
      </w:r>
      <w:r w:rsidR="008C26D0">
        <w:rPr>
          <w:rFonts w:eastAsia="Calibri"/>
          <w:kern w:val="2"/>
          <w:lang w:eastAsia="en-US"/>
          <w14:ligatures w14:val="standardContextual"/>
        </w:rPr>
        <w:t>(</w:t>
      </w:r>
      <w:r w:rsidRPr="00153255">
        <w:rPr>
          <w:rFonts w:eastAsia="Calibri"/>
          <w:kern w:val="2"/>
          <w:lang w:eastAsia="en-US"/>
          <w14:ligatures w14:val="standardContextual"/>
        </w:rPr>
        <w:t>Nr.</w:t>
      </w:r>
      <w:r w:rsidR="008C26D0">
        <w:rPr>
          <w:rFonts w:eastAsia="Calibri"/>
          <w:kern w:val="2"/>
          <w:lang w:eastAsia="en-US"/>
          <w14:ligatures w14:val="standardContextual"/>
        </w:rPr>
        <w:t>)</w:t>
      </w:r>
      <w:r w:rsidRPr="00153255">
        <w:rPr>
          <w:rFonts w:eastAsia="Calibri"/>
          <w:kern w:val="2"/>
          <w:lang w:eastAsia="en-US"/>
          <w14:ligatures w14:val="standardContextual"/>
        </w:rPr>
        <w:t xml:space="preserve">, ar kuriem nekustamos īpašumus </w:t>
      </w:r>
      <w:r w:rsidRPr="00153255">
        <w:rPr>
          <w:shd w:val="clear" w:color="auto" w:fill="FFFFFF"/>
        </w:rPr>
        <w:t>Kamenes, Alojas pagastā, Limbažu novadā</w:t>
      </w:r>
      <w:r w:rsidRPr="00153255">
        <w:t xml:space="preserve"> </w:t>
      </w:r>
      <w:r w:rsidRPr="00153255">
        <w:rPr>
          <w:shd w:val="clear" w:color="auto" w:fill="FFFFFF"/>
        </w:rPr>
        <w:t xml:space="preserve">(kadastra Nr. </w:t>
      </w:r>
      <w:r w:rsidRPr="00153255">
        <w:rPr>
          <w:rFonts w:eastAsia="Calibri"/>
          <w:lang w:eastAsia="en-US"/>
        </w:rPr>
        <w:t>6627 004 0368</w:t>
      </w:r>
      <w:r w:rsidRPr="00153255">
        <w:rPr>
          <w:shd w:val="clear" w:color="auto" w:fill="FFFFFF"/>
        </w:rPr>
        <w:t>) un Skudras, Alojas pagastā, Limbažu novadā</w:t>
      </w:r>
      <w:r w:rsidRPr="00153255">
        <w:t xml:space="preserve"> </w:t>
      </w:r>
      <w:r w:rsidRPr="00153255">
        <w:rPr>
          <w:shd w:val="clear" w:color="auto" w:fill="FFFFFF"/>
        </w:rPr>
        <w:t xml:space="preserve">(kadastra Nr. </w:t>
      </w:r>
      <w:r w:rsidRPr="00153255">
        <w:rPr>
          <w:rFonts w:eastAsia="Calibri"/>
          <w:lang w:eastAsia="en-US"/>
        </w:rPr>
        <w:t>6627 004 0369</w:t>
      </w:r>
      <w:r w:rsidRPr="00153255">
        <w:rPr>
          <w:shd w:val="clear" w:color="auto" w:fill="FFFFFF"/>
        </w:rPr>
        <w:t>) pārdod un nodod</w:t>
      </w:r>
      <w:r w:rsidRPr="00153255">
        <w:rPr>
          <w:rFonts w:eastAsia="TimesNewRomanPSMT"/>
          <w:lang w:eastAsia="en-US"/>
        </w:rPr>
        <w:t xml:space="preserve"> sabiedrība ar ierobežotu atbildību "Solar Park 2",</w:t>
      </w:r>
      <w:r w:rsidRPr="00153255">
        <w:t xml:space="preserve"> </w:t>
      </w:r>
      <w:r w:rsidRPr="00153255">
        <w:rPr>
          <w:rFonts w:eastAsia="Calibri"/>
          <w:kern w:val="2"/>
          <w:lang w:eastAsia="en-US"/>
          <w14:ligatures w14:val="standardContextual"/>
        </w:rPr>
        <w:t xml:space="preserve">reģistrācijas Nr. </w:t>
      </w:r>
      <w:r w:rsidRPr="00153255">
        <w:rPr>
          <w:rFonts w:eastAsia="TimesNewRomanPSMT"/>
          <w:lang w:eastAsia="en-US"/>
        </w:rPr>
        <w:t>40203390961, un nopērk un pieņem</w:t>
      </w:r>
      <w:r w:rsidRPr="00153255">
        <w:rPr>
          <w:rFonts w:eastAsia="Calibri"/>
          <w:kern w:val="2"/>
          <w:lang w:eastAsia="en-US"/>
          <w14:ligatures w14:val="standardContextual"/>
        </w:rPr>
        <w:t xml:space="preserve"> SIA "SP Aloja", reģistrācijas Nr. 40203399886.</w:t>
      </w:r>
    </w:p>
    <w:p w14:paraId="29AFD7AE" w14:textId="77777777" w:rsidR="00153255" w:rsidRPr="00153255" w:rsidRDefault="00153255" w:rsidP="00153255">
      <w:pPr>
        <w:ind w:firstLine="720"/>
        <w:jc w:val="both"/>
        <w:rPr>
          <w:rFonts w:eastAsia="Calibri"/>
          <w:color w:val="000000"/>
          <w:kern w:val="2"/>
          <w:lang w:val="pl-PL" w:eastAsia="en-US"/>
          <w14:ligatures w14:val="standardContextual"/>
        </w:rPr>
      </w:pPr>
      <w:r w:rsidRPr="00153255">
        <w:rPr>
          <w:rFonts w:eastAsia="Calibri"/>
          <w:kern w:val="2"/>
          <w:shd w:val="clear" w:color="auto" w:fill="FFFFFF"/>
          <w:lang w:val="es-ES_tradnl" w:eastAsia="en-US"/>
          <w14:ligatures w14:val="standardContextual"/>
        </w:rPr>
        <w:lastRenderedPageBreak/>
        <w:t xml:space="preserve">Iesniegumā Pašvaldībai </w:t>
      </w:r>
      <w:r w:rsidRPr="00153255">
        <w:rPr>
          <w:rFonts w:eastAsia="Calibri"/>
          <w:kern w:val="2"/>
          <w:lang w:eastAsia="en-US"/>
          <w14:ligatures w14:val="standardContextual"/>
        </w:rPr>
        <w:t xml:space="preserve">SIA "SP Aloja", reģistrācijas Nr. 40203399886 </w:t>
      </w:r>
      <w:r w:rsidRPr="00153255">
        <w:rPr>
          <w:rFonts w:eastAsia="Calibri"/>
          <w:kern w:val="2"/>
          <w:shd w:val="clear" w:color="auto" w:fill="FFFFFF"/>
          <w:lang w:val="es-ES_tradnl" w:eastAsia="en-US"/>
          <w14:ligatures w14:val="standardContextual"/>
        </w:rPr>
        <w:t xml:space="preserve">arī sniedzis informāciju, ka uz zemes vienībām ar kadastra apzīmējumiem </w:t>
      </w:r>
      <w:r w:rsidRPr="00153255">
        <w:rPr>
          <w:rFonts w:eastAsia="Calibri"/>
          <w:kern w:val="2"/>
          <w:lang w:eastAsia="en-US"/>
          <w14:ligatures w14:val="standardContextual"/>
        </w:rPr>
        <w:t>6627 004 0366 un 6627 004 0169: “atrodas pircēja kustamā manta -</w:t>
      </w:r>
      <w:r w:rsidRPr="00153255">
        <w:rPr>
          <w:rFonts w:eastAsia="Calibri"/>
          <w:color w:val="000000"/>
          <w:kern w:val="2"/>
          <w:lang w:val="pl-PL" w:eastAsia="en-US"/>
          <w14:ligatures w14:val="standardContextual"/>
        </w:rPr>
        <w:t xml:space="preserve"> saules paneļu elektrostacija, kas nodota ekspluatācijā 2023. gada 4. oktobrī.”</w:t>
      </w:r>
    </w:p>
    <w:p w14:paraId="59F1FB29" w14:textId="77777777" w:rsidR="00153255" w:rsidRPr="00153255" w:rsidRDefault="00153255" w:rsidP="00153255">
      <w:pPr>
        <w:ind w:firstLine="720"/>
        <w:jc w:val="both"/>
        <w:rPr>
          <w:rFonts w:eastAsia="Calibri"/>
          <w:color w:val="000000"/>
          <w:kern w:val="2"/>
          <w:lang w:val="pl-PL" w:eastAsia="en-US"/>
          <w14:ligatures w14:val="standardContextual"/>
        </w:rPr>
      </w:pPr>
      <w:r w:rsidRPr="00153255">
        <w:rPr>
          <w:rFonts w:eastAsia="TimesNewRomanPS-BoldItalicMT"/>
          <w:lang w:eastAsia="en-US"/>
          <w14:ligatures w14:val="standardContextual"/>
        </w:rPr>
        <w:t>Alojas pagasta zemesgrāmatas nodalījumos Nr. 100000606047 AT001 un Nr. 100000609054 AT001 ir reģistrēta apbūves tiesība ar apbūves tiesīgo</w:t>
      </w:r>
      <w:r w:rsidRPr="00153255">
        <w:rPr>
          <w:rFonts w:eastAsia="Calibri"/>
          <w:kern w:val="2"/>
          <w:lang w:eastAsia="en-US"/>
          <w14:ligatures w14:val="standardContextual"/>
        </w:rPr>
        <w:t xml:space="preserve"> SIA "SP Aloja"</w:t>
      </w:r>
      <w:r w:rsidRPr="00153255">
        <w:rPr>
          <w:rFonts w:ascii="Calibri" w:eastAsia="Calibri" w:hAnsi="Calibri" w:cs="DokChampa"/>
          <w:kern w:val="2"/>
          <w:sz w:val="22"/>
          <w:szCs w:val="22"/>
          <w:lang w:eastAsia="en-US"/>
          <w14:ligatures w14:val="standardContextual"/>
        </w:rPr>
        <w:t>,</w:t>
      </w:r>
      <w:r w:rsidRPr="00153255">
        <w:rPr>
          <w:rFonts w:eastAsia="Calibri"/>
          <w:kern w:val="2"/>
          <w:lang w:eastAsia="en-US"/>
          <w14:ligatures w14:val="standardContextual"/>
        </w:rPr>
        <w:t xml:space="preserve"> reģistrācijas Nr. 40203399886.</w:t>
      </w:r>
    </w:p>
    <w:p w14:paraId="333D42A4" w14:textId="77777777" w:rsidR="00153255" w:rsidRPr="00153255" w:rsidRDefault="00153255" w:rsidP="00153255">
      <w:pPr>
        <w:ind w:right="-1" w:firstLine="720"/>
        <w:jc w:val="both"/>
        <w:rPr>
          <w:rFonts w:eastAsia="Calibri"/>
          <w:shd w:val="clear" w:color="auto" w:fill="FFFFFF"/>
          <w:lang w:eastAsia="en-US"/>
        </w:rPr>
      </w:pPr>
      <w:r w:rsidRPr="00153255">
        <w:rPr>
          <w:lang w:eastAsia="en-US"/>
        </w:rPr>
        <w:t>Likuma “</w:t>
      </w:r>
      <w:r w:rsidRPr="00153255">
        <w:rPr>
          <w:rFonts w:eastAsia="Calibri"/>
          <w:shd w:val="clear" w:color="auto" w:fill="FFFFFF"/>
          <w:lang w:eastAsia="en-US"/>
        </w:rPr>
        <w:t>Par zemes privatizāciju lauku apvidos” (turpmāk - Likums) 28. panta pirmajā daļā ir nosaukti darījumu subjekti, kas var iegūt īpašumā zemi, savukārt Likuma 28. panta ceturtajā daļā noteikts, ka darījumu subjekti, kuri nav minēti šā panta pirmajā daļā, zemi var iegūt īpašumā, ievērojot šā likuma </w:t>
      </w:r>
      <w:hyperlink r:id="rId9" w:anchor="p29" w:history="1">
        <w:r w:rsidRPr="00153255">
          <w:rPr>
            <w:rFonts w:eastAsia="Calibri"/>
            <w:shd w:val="clear" w:color="auto" w:fill="FFFFFF"/>
            <w:lang w:eastAsia="en-US"/>
          </w:rPr>
          <w:t>29.pantā</w:t>
        </w:r>
      </w:hyperlink>
      <w:r w:rsidRPr="00153255">
        <w:rPr>
          <w:rFonts w:eastAsia="Calibri"/>
          <w:shd w:val="clear" w:color="auto" w:fill="FFFFFF"/>
          <w:lang w:eastAsia="en-US"/>
        </w:rPr>
        <w:t> noteiktos ierobežojumus un </w:t>
      </w:r>
      <w:hyperlink r:id="rId10" w:anchor="p30" w:history="1">
        <w:r w:rsidRPr="00153255">
          <w:rPr>
            <w:rFonts w:eastAsia="Calibri"/>
            <w:shd w:val="clear" w:color="auto" w:fill="FFFFFF"/>
            <w:lang w:eastAsia="en-US"/>
          </w:rPr>
          <w:t>30.pantā</w:t>
        </w:r>
      </w:hyperlink>
      <w:r w:rsidRPr="00153255">
        <w:rPr>
          <w:rFonts w:eastAsia="Calibri"/>
          <w:shd w:val="clear" w:color="auto" w:fill="FFFFFF"/>
          <w:lang w:eastAsia="en-US"/>
        </w:rPr>
        <w:t> noteiktajā kārtībā.</w:t>
      </w:r>
    </w:p>
    <w:p w14:paraId="503252E3" w14:textId="77777777" w:rsidR="00153255" w:rsidRPr="00153255" w:rsidRDefault="00153255" w:rsidP="00153255">
      <w:pPr>
        <w:ind w:right="-1" w:firstLine="720"/>
        <w:jc w:val="both"/>
      </w:pPr>
      <w:r w:rsidRPr="00153255">
        <w:rPr>
          <w:rFonts w:eastAsia="Calibri"/>
          <w:shd w:val="clear" w:color="auto" w:fill="FFFFFF"/>
          <w:lang w:eastAsia="en-US"/>
        </w:rPr>
        <w:t>Likuma 29. panta otrajā daļā ir noteikts, ka š</w:t>
      </w:r>
      <w:r w:rsidRPr="00153255">
        <w:t>ā likuma </w:t>
      </w:r>
      <w:hyperlink r:id="rId11" w:anchor="p28" w:history="1">
        <w:r w:rsidRPr="00153255">
          <w:t>28.panta</w:t>
        </w:r>
      </w:hyperlink>
      <w:r w:rsidRPr="00153255">
        <w:t> ceturtajā daļā minētās personas nevar iegūt īpašumā:</w:t>
      </w:r>
    </w:p>
    <w:p w14:paraId="35A2A8FB" w14:textId="77777777" w:rsidR="00153255" w:rsidRPr="00153255" w:rsidRDefault="00153255" w:rsidP="00153255">
      <w:pPr>
        <w:ind w:right="-1"/>
        <w:jc w:val="both"/>
      </w:pPr>
      <w:r w:rsidRPr="00153255">
        <w:t>1) zemi valsts pierobežas joslā,</w:t>
      </w:r>
    </w:p>
    <w:p w14:paraId="3C3968D8" w14:textId="77777777" w:rsidR="00153255" w:rsidRPr="00153255" w:rsidRDefault="00153255" w:rsidP="00153255">
      <w:pPr>
        <w:ind w:right="-1"/>
        <w:jc w:val="both"/>
      </w:pPr>
      <w:r w:rsidRPr="00153255">
        <w:t xml:space="preserve">2) zemi dabas rezervātos un citu aizsargājamo teritoriju dabas rezervātu zonās, </w:t>
      </w:r>
    </w:p>
    <w:p w14:paraId="01780123" w14:textId="77777777" w:rsidR="00153255" w:rsidRPr="00153255" w:rsidRDefault="00153255" w:rsidP="00153255">
      <w:pPr>
        <w:ind w:right="-1"/>
        <w:jc w:val="both"/>
      </w:pPr>
      <w:r w:rsidRPr="00153255">
        <w:t xml:space="preserve">3) zemi Baltijas jūras un Rīgas jūras līča krasta kāpu aizsargjoslā, </w:t>
      </w:r>
    </w:p>
    <w:p w14:paraId="73D046F2" w14:textId="77777777" w:rsidR="00153255" w:rsidRPr="00153255" w:rsidRDefault="00153255" w:rsidP="00153255">
      <w:pPr>
        <w:ind w:right="-1"/>
        <w:jc w:val="both"/>
      </w:pPr>
      <w:r w:rsidRPr="00153255">
        <w:t xml:space="preserve">4) zemi publisko ūdenstilpju un ūdensteču aizsargjoslās, izņemot teritorijas, kurās paredzēta apbūve atbilstoši pašvaldības teritorijas plānojumam, </w:t>
      </w:r>
    </w:p>
    <w:p w14:paraId="183EAAB4" w14:textId="77777777" w:rsidR="00153255" w:rsidRPr="00153255" w:rsidRDefault="00153255" w:rsidP="00153255">
      <w:pPr>
        <w:ind w:right="-1"/>
        <w:jc w:val="both"/>
      </w:pPr>
      <w:r w:rsidRPr="00153255">
        <w:t xml:space="preserve">5) lauksaimniecības un meža zemi, izņemot teritorijas, kurās paredzēta apbūve atbilstoši pašvaldības teritorijas plānojumam, ja īpašumā esošā un iegūstamā lauksaimniecības un meža zemes platība darījuma noslēgšanas brīdī un pēc darījuma kopā nepārsniedz piecus hektārus, </w:t>
      </w:r>
    </w:p>
    <w:p w14:paraId="372772EA" w14:textId="77777777" w:rsidR="00153255" w:rsidRPr="00153255" w:rsidRDefault="00153255" w:rsidP="00153255">
      <w:pPr>
        <w:ind w:right="-1"/>
        <w:jc w:val="both"/>
      </w:pPr>
      <w:r w:rsidRPr="00153255">
        <w:t>6) zemi valsts nozīmes derīgo izrakteņu atradnēs.</w:t>
      </w:r>
    </w:p>
    <w:p w14:paraId="7F704555" w14:textId="77777777" w:rsidR="00153255" w:rsidRPr="00153255" w:rsidRDefault="00153255" w:rsidP="00153255">
      <w:pPr>
        <w:autoSpaceDN w:val="0"/>
        <w:ind w:right="-96" w:firstLine="720"/>
        <w:jc w:val="both"/>
        <w:textAlignment w:val="baseline"/>
        <w:rPr>
          <w:rFonts w:eastAsia="Calibri"/>
          <w:lang w:eastAsia="en-US"/>
        </w:rPr>
      </w:pPr>
      <w:r w:rsidRPr="00153255">
        <w:rPr>
          <w:rFonts w:eastAsia="Calibri"/>
          <w:bCs/>
          <w:lang w:eastAsia="en-US"/>
        </w:rPr>
        <w:t>Likuma 30. panta pirmā daļa nosaka, ka</w:t>
      </w:r>
      <w:r w:rsidRPr="00153255">
        <w:rPr>
          <w:rFonts w:eastAsia="Calibri"/>
          <w:shd w:val="clear" w:color="auto" w:fill="FFFFFF"/>
          <w:lang w:eastAsia="en-US"/>
        </w:rPr>
        <w:t xml:space="preserve"> š</w:t>
      </w:r>
      <w:r w:rsidRPr="00153255">
        <w:t>ā likuma </w:t>
      </w:r>
      <w:hyperlink r:id="rId12" w:anchor="p28" w:history="1">
        <w:r w:rsidRPr="00153255">
          <w:t>28.panta</w:t>
        </w:r>
      </w:hyperlink>
      <w:r w:rsidRPr="00153255">
        <w:t> ceturtajā daļā minētās personas (izņemot nepilsoņus),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1120D547" w14:textId="77777777" w:rsidR="00153255" w:rsidRPr="00153255" w:rsidRDefault="00153255" w:rsidP="00153255">
      <w:pPr>
        <w:autoSpaceDN w:val="0"/>
        <w:ind w:right="-96" w:firstLine="720"/>
        <w:jc w:val="both"/>
        <w:textAlignment w:val="baseline"/>
        <w:rPr>
          <w:rFonts w:eastAsia="Calibri"/>
          <w:bCs/>
          <w:lang w:eastAsia="en-US"/>
        </w:rPr>
      </w:pPr>
      <w:r w:rsidRPr="00153255">
        <w:rPr>
          <w:rFonts w:eastAsia="Calibri"/>
          <w:bCs/>
          <w:lang w:eastAsia="en-US"/>
        </w:rPr>
        <w:t>Likuma 30. panta otrā daļa nosaka, ka</w:t>
      </w:r>
      <w:r w:rsidRPr="00153255">
        <w:rPr>
          <w:rFonts w:eastAsia="Calibri"/>
          <w:shd w:val="clear" w:color="auto" w:fill="FFFFFF"/>
          <w:lang w:eastAsia="en-US"/>
        </w:rPr>
        <w:t xml:space="preserve"> n</w:t>
      </w:r>
      <w:r w:rsidRPr="00153255">
        <w:t>ovada dome izskata iesniegumu. Ja zemes turpmākās izmantošanas mērķis, kas norādīts iesniegumā, nav pretrunā ar novada pašvaldības teritorijas plānojumu vai lokālplānojumu, un ir ievēroti šā likuma </w:t>
      </w:r>
      <w:hyperlink r:id="rId13" w:anchor="p29" w:history="1">
        <w:r w:rsidRPr="00153255">
          <w:t>29.</w:t>
        </w:r>
      </w:hyperlink>
      <w:r w:rsidRPr="00153255">
        <w:t> panta otrajā daļā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r w:rsidRPr="00153255">
        <w:rPr>
          <w:rFonts w:eastAsia="Calibri"/>
          <w:lang w:eastAsia="en-US"/>
        </w:rPr>
        <w:t xml:space="preserve"> </w:t>
      </w:r>
    </w:p>
    <w:p w14:paraId="33A2C0F6" w14:textId="31572A55" w:rsidR="00153255" w:rsidRPr="00153255" w:rsidRDefault="00153255" w:rsidP="00153255">
      <w:pPr>
        <w:autoSpaceDE w:val="0"/>
        <w:autoSpaceDN w:val="0"/>
        <w:adjustRightInd w:val="0"/>
        <w:ind w:firstLine="720"/>
        <w:jc w:val="both"/>
        <w:rPr>
          <w:rFonts w:eastAsia="Calibri"/>
          <w:color w:val="000000"/>
          <w:lang w:eastAsia="en-US"/>
          <w14:ligatures w14:val="standardContextual"/>
        </w:rPr>
      </w:pPr>
      <w:r w:rsidRPr="00153255">
        <w:rPr>
          <w:rFonts w:eastAsia="Calibri"/>
          <w:color w:val="000000"/>
          <w:lang w:eastAsia="en-US"/>
          <w14:ligatures w14:val="standardContextual"/>
        </w:rPr>
        <w:t xml:space="preserve">Saskaņā ar LR Uzņēmumu reģistrā reģistrēto informāciju SIA "SP Aloja", reģistrācijas Nr. 40203399886, dalībnieks ar 100% ieguldījumu ir VOLTERRA ENERGY GROUP LTD (valstiskā piederība Kipra), valdes loceklis </w:t>
      </w:r>
      <w:bookmarkStart w:id="8" w:name="_Hlk216686541"/>
      <w:r w:rsidR="005B6C77">
        <w:rPr>
          <w:rFonts w:eastAsiaTheme="minorHAnsi"/>
          <w:bCs/>
        </w:rPr>
        <w:t>(vārds uzvārds)</w:t>
      </w:r>
      <w:r w:rsidR="005B6C77" w:rsidRPr="00153255">
        <w:rPr>
          <w:rFonts w:eastAsia="Calibri"/>
          <w:color w:val="000000"/>
          <w:lang w:eastAsia="en-US"/>
          <w14:ligatures w14:val="standardContextual"/>
        </w:rPr>
        <w:t xml:space="preserve"> </w:t>
      </w:r>
      <w:r w:rsidRPr="00153255">
        <w:rPr>
          <w:rFonts w:eastAsia="Calibri"/>
          <w:color w:val="000000"/>
          <w:lang w:eastAsia="en-US"/>
          <w14:ligatures w14:val="standardContextual"/>
        </w:rPr>
        <w:t xml:space="preserve">(valstiskā piederība Ukraina), </w:t>
      </w:r>
      <w:bookmarkEnd w:id="8"/>
      <w:r w:rsidRPr="00153255">
        <w:rPr>
          <w:rFonts w:eastAsia="Calibri"/>
          <w:color w:val="000000"/>
          <w:lang w:eastAsia="en-US"/>
          <w14:ligatures w14:val="standardContextual"/>
        </w:rPr>
        <w:t xml:space="preserve">patiesie labuma guvēji </w:t>
      </w:r>
      <w:r w:rsidR="005B6C77">
        <w:rPr>
          <w:rFonts w:eastAsiaTheme="minorHAnsi"/>
          <w:bCs/>
        </w:rPr>
        <w:t>(vārds uzvārds)</w:t>
      </w:r>
      <w:r w:rsidR="005B6C77" w:rsidRPr="00153255">
        <w:rPr>
          <w:rFonts w:eastAsia="Calibri"/>
          <w:color w:val="000000"/>
          <w:lang w:eastAsia="en-US"/>
          <w14:ligatures w14:val="standardContextual"/>
        </w:rPr>
        <w:t xml:space="preserve"> </w:t>
      </w:r>
      <w:r w:rsidRPr="00153255">
        <w:rPr>
          <w:rFonts w:eastAsia="Calibri"/>
          <w:color w:val="000000"/>
          <w:lang w:eastAsia="en-US"/>
          <w14:ligatures w14:val="standardContextual"/>
        </w:rPr>
        <w:t xml:space="preserve">(valstiskā piederība Ukraina) un </w:t>
      </w:r>
      <w:r w:rsidR="005B6C77">
        <w:rPr>
          <w:rFonts w:eastAsiaTheme="minorHAnsi"/>
          <w:bCs/>
        </w:rPr>
        <w:t>(vārds uzvārds)</w:t>
      </w:r>
      <w:r w:rsidR="005B6C77" w:rsidRPr="00153255">
        <w:rPr>
          <w:rFonts w:eastAsia="Calibri"/>
          <w:color w:val="000000"/>
          <w:lang w:eastAsia="en-US"/>
          <w14:ligatures w14:val="standardContextual"/>
        </w:rPr>
        <w:t xml:space="preserve"> </w:t>
      </w:r>
      <w:r w:rsidRPr="00153255">
        <w:rPr>
          <w:rFonts w:eastAsia="Calibri"/>
          <w:color w:val="000000"/>
          <w:lang w:eastAsia="en-US"/>
          <w14:ligatures w14:val="standardContextual"/>
        </w:rPr>
        <w:t>(valstiskā piederība Ukraina).</w:t>
      </w:r>
    </w:p>
    <w:p w14:paraId="05D171BE" w14:textId="77777777" w:rsidR="00153255" w:rsidRPr="00153255" w:rsidRDefault="00153255" w:rsidP="00153255">
      <w:pPr>
        <w:ind w:right="-1" w:firstLine="720"/>
        <w:jc w:val="both"/>
      </w:pPr>
      <w:r w:rsidRPr="00153255">
        <w:t xml:space="preserve">Iepriekš minētais norāda, ka izvērtējot zemes vienību ar kadastra apzīmējumiem </w:t>
      </w:r>
      <w:r w:rsidRPr="00153255">
        <w:rPr>
          <w:rFonts w:eastAsia="Calibri"/>
          <w:lang w:eastAsia="en-US"/>
        </w:rPr>
        <w:t xml:space="preserve">6627 004 0366 un 6627 004 0169 iegūšanu īpašumā, uz to ir attiecināmi Likuma </w:t>
      </w:r>
      <w:r w:rsidRPr="00153255">
        <w:rPr>
          <w:rFonts w:eastAsia="Calibri"/>
          <w:shd w:val="clear" w:color="auto" w:fill="FFFFFF"/>
          <w:lang w:eastAsia="en-US"/>
        </w:rPr>
        <w:t>29. panta otrajā daļā noteiktie ierobežojumi.</w:t>
      </w:r>
    </w:p>
    <w:p w14:paraId="4F05275E" w14:textId="77777777" w:rsidR="00153255" w:rsidRPr="00153255" w:rsidRDefault="00153255" w:rsidP="00153255">
      <w:pPr>
        <w:autoSpaceDE w:val="0"/>
        <w:autoSpaceDN w:val="0"/>
        <w:adjustRightInd w:val="0"/>
        <w:ind w:firstLine="720"/>
        <w:jc w:val="both"/>
        <w:rPr>
          <w:rFonts w:eastAsia="Calibri"/>
          <w:color w:val="000000"/>
          <w:lang w:eastAsia="en-US"/>
          <w14:ligatures w14:val="standardContextual"/>
        </w:rPr>
      </w:pPr>
      <w:r w:rsidRPr="00153255">
        <w:rPr>
          <w:rFonts w:eastAsia="Calibri"/>
          <w:color w:val="000000"/>
          <w:lang w:eastAsia="en-US"/>
          <w14:ligatures w14:val="standardContextual"/>
        </w:rPr>
        <w:t xml:space="preserve">Alojas novada domes </w:t>
      </w:r>
      <w:r w:rsidRPr="00153255">
        <w:rPr>
          <w:rFonts w:eastAsia="Calibri"/>
          <w:bCs/>
          <w:color w:val="000000"/>
          <w:lang w:eastAsia="en-US"/>
          <w14:ligatures w14:val="standardContextual"/>
        </w:rPr>
        <w:t>(kuras saistību un tiesību pārņēmējs, saskaņā ar Administratīvo teritoriju un apdzīvoto vietu likuma Pārejas n</w:t>
      </w:r>
      <w:r w:rsidRPr="00153255">
        <w:rPr>
          <w:rFonts w:eastAsia="Calibri"/>
          <w:color w:val="000000"/>
          <w:lang w:eastAsia="en-US"/>
          <w14:ligatures w14:val="standardContextual"/>
        </w:rPr>
        <w:t>oteikumu 6.punktu, ir Limbažu novada pašvaldība) 2013. gada 17. jūlija saistošajos noteikumos Nr.5 “Alojas novada teritorijas plānojuma 2013.-2024. gadam teritorijas izmantošanas un apbūves noteikumi un grafiskā daļa” (turpmāk - Teritorijas plānojums) zemes vienībai ar kadastra apzīmējumu 6627 004 0366 funkcionālais zonējums (atļautā izmantošana) daļēji ir lauksaimniecības zeme un daļēji meža zeme, savukārt zemes vienībai ar kadastra apzīmējumu 6627 004 0169 – lauksaimniecības zeme.</w:t>
      </w:r>
    </w:p>
    <w:p w14:paraId="13C41479" w14:textId="77777777" w:rsidR="00153255" w:rsidRPr="00153255" w:rsidRDefault="00153255" w:rsidP="00153255">
      <w:pPr>
        <w:autoSpaceDE w:val="0"/>
        <w:autoSpaceDN w:val="0"/>
        <w:adjustRightInd w:val="0"/>
        <w:ind w:firstLine="720"/>
        <w:jc w:val="both"/>
        <w:rPr>
          <w:rFonts w:eastAsia="Calibri"/>
          <w:color w:val="000000"/>
          <w:kern w:val="2"/>
          <w:lang w:val="pl-PL" w:eastAsia="en-US"/>
          <w14:ligatures w14:val="standardContextual"/>
        </w:rPr>
      </w:pPr>
      <w:r w:rsidRPr="00153255">
        <w:rPr>
          <w:rFonts w:eastAsia="Calibri"/>
          <w:color w:val="000000"/>
          <w:lang w:eastAsia="en-US"/>
          <w14:ligatures w14:val="standardContextual"/>
        </w:rPr>
        <w:lastRenderedPageBreak/>
        <w:t xml:space="preserve">Iesniegumā SIA "SP Aloja", reģistrācijas Nr. 40203399886, </w:t>
      </w:r>
      <w:r w:rsidRPr="00153255">
        <w:t xml:space="preserve">zemes vienību ar kadastra apzīmējumiem </w:t>
      </w:r>
      <w:r w:rsidRPr="00153255">
        <w:rPr>
          <w:rFonts w:eastAsia="Calibri"/>
          <w:lang w:eastAsia="en-US"/>
        </w:rPr>
        <w:t>6627 004 0366 un 6627 004 0169 iegūšanu īpašumā pamatoja ar faktu, ka iepriekš minētās zemes vienības ir apbūvētas, jo uz tām atrodas</w:t>
      </w:r>
      <w:r w:rsidRPr="00153255">
        <w:rPr>
          <w:rFonts w:eastAsia="Calibri"/>
          <w:color w:val="000000"/>
          <w:kern w:val="2"/>
          <w:lang w:val="pl-PL" w:eastAsia="en-US"/>
          <w14:ligatures w14:val="standardContextual"/>
        </w:rPr>
        <w:t xml:space="preserve"> saules paneļu elektrostacija.</w:t>
      </w:r>
    </w:p>
    <w:p w14:paraId="645218D5" w14:textId="77777777" w:rsidR="00153255" w:rsidRPr="00153255" w:rsidRDefault="00153255" w:rsidP="00153255">
      <w:pPr>
        <w:ind w:firstLine="720"/>
        <w:jc w:val="both"/>
        <w:rPr>
          <w:rFonts w:eastAsia="Calibri"/>
          <w:kern w:val="2"/>
          <w:lang w:eastAsia="en-US"/>
          <w14:ligatures w14:val="standardContextual"/>
        </w:rPr>
      </w:pPr>
      <w:r w:rsidRPr="00153255">
        <w:rPr>
          <w:rFonts w:eastAsia="Calibri"/>
          <w:kern w:val="2"/>
          <w:shd w:val="clear" w:color="auto" w:fill="FFFFFF"/>
          <w:lang w:val="pl-PL" w:eastAsia="en-US"/>
          <w14:ligatures w14:val="standardContextual"/>
        </w:rPr>
        <w:t>Saskaņā ar reģistrētajiem datiem Nekustamā īpašuma valsts kadastra informācijas sistēmā 2024.</w:t>
      </w:r>
      <w:r w:rsidRPr="00153255">
        <w:rPr>
          <w:rFonts w:ascii="Calibri" w:eastAsia="Calibri" w:hAnsi="Calibri" w:cs="DokChampa"/>
          <w:sz w:val="22"/>
          <w:szCs w:val="22"/>
          <w:lang w:eastAsia="en-US"/>
        </w:rPr>
        <w:t> </w:t>
      </w:r>
      <w:r w:rsidRPr="00153255">
        <w:rPr>
          <w:rFonts w:eastAsia="Calibri"/>
          <w:kern w:val="2"/>
          <w:shd w:val="clear" w:color="auto" w:fill="FFFFFF"/>
          <w:lang w:val="pl-PL" w:eastAsia="en-US"/>
          <w14:ligatures w14:val="standardContextual"/>
        </w:rPr>
        <w:t xml:space="preserve">gada 7. augustā sertificēts mērnieks ir sagatavojis zemes gabalu situācijas plānus, kā rezultātā </w:t>
      </w:r>
      <w:r w:rsidRPr="00153255">
        <w:rPr>
          <w:rFonts w:eastAsia="Calibri"/>
          <w:kern w:val="2"/>
          <w:lang w:eastAsia="en-US"/>
          <w14:ligatures w14:val="standardContextual"/>
        </w:rPr>
        <w:t>zemes vienības platības sadalījumā pa lietošanas veidiem</w:t>
      </w:r>
      <w:r w:rsidRPr="00153255">
        <w:rPr>
          <w:rFonts w:eastAsia="Calibri"/>
          <w:kern w:val="2"/>
          <w:shd w:val="clear" w:color="auto" w:fill="FFFFFF"/>
          <w:lang w:eastAsia="en-US"/>
          <w14:ligatures w14:val="standardContextual"/>
        </w:rPr>
        <w:t xml:space="preserve"> </w:t>
      </w:r>
      <w:r w:rsidRPr="00153255">
        <w:rPr>
          <w:rFonts w:eastAsia="Calibri"/>
          <w:kern w:val="2"/>
          <w:shd w:val="clear" w:color="auto" w:fill="FFFFFF"/>
          <w:lang w:val="es-ES_tradnl" w:eastAsia="en-US"/>
          <w14:ligatures w14:val="standardContextual"/>
        </w:rPr>
        <w:t xml:space="preserve">zemes vienībām ar kadastra apzīmējumiem </w:t>
      </w:r>
      <w:r w:rsidRPr="00153255">
        <w:rPr>
          <w:rFonts w:eastAsia="Calibri"/>
          <w:kern w:val="2"/>
          <w:lang w:eastAsia="en-US"/>
          <w14:ligatures w14:val="standardContextual"/>
        </w:rPr>
        <w:t xml:space="preserve">6627 004 0366 un 6627 004 0169 ir reģistrēts - “zeme zem ēkām un pagalmiem” visā to platībās. </w:t>
      </w:r>
    </w:p>
    <w:p w14:paraId="3C8F8A08" w14:textId="77777777" w:rsidR="00153255" w:rsidRPr="00153255" w:rsidRDefault="00153255" w:rsidP="00153255">
      <w:pPr>
        <w:ind w:firstLine="720"/>
        <w:jc w:val="both"/>
        <w:rPr>
          <w:lang w:val="pl-PL"/>
        </w:rPr>
      </w:pPr>
      <w:r w:rsidRPr="00153255">
        <w:rPr>
          <w:lang w:val="pl-PL"/>
        </w:rPr>
        <w:t xml:space="preserve">Pašvaldība 2025. gada 16. decembrī Zemkopības ministrijai, kas ir kompetentā iestāde zemes pārvaldības jautājumos, nosūtīja vēstuli Nr. </w:t>
      </w:r>
      <w:r w:rsidRPr="00153255">
        <w:rPr>
          <w:rFonts w:eastAsia="Calibri"/>
          <w:color w:val="212529"/>
          <w:shd w:val="clear" w:color="auto" w:fill="FFFFFF"/>
          <w:lang w:eastAsia="en-US"/>
        </w:rPr>
        <w:t>8.2/25/1357</w:t>
      </w:r>
      <w:r w:rsidRPr="00153255">
        <w:rPr>
          <w:lang w:val="pl-PL"/>
        </w:rPr>
        <w:t xml:space="preserve"> „</w:t>
      </w:r>
      <w:r w:rsidRPr="00153255">
        <w:rPr>
          <w:color w:val="000000"/>
        </w:rPr>
        <w:t>Par</w:t>
      </w:r>
      <w:r w:rsidRPr="00153255">
        <w:rPr>
          <w:rFonts w:eastAsia="Calibri" w:cs="DokChampa"/>
          <w:kern w:val="2"/>
          <w:lang w:eastAsia="en-US"/>
          <w14:ligatures w14:val="standardContextual"/>
        </w:rPr>
        <w:t xml:space="preserve"> viedokļa sniegšanu zemes iegūšanai īpašumā trešo valstu pilsoņiem”, kurā lūdza </w:t>
      </w:r>
      <w:r w:rsidRPr="00153255">
        <w:rPr>
          <w:lang w:val="pl-PL"/>
        </w:rPr>
        <w:t xml:space="preserve">sniegt viedokli par zemes vienību </w:t>
      </w:r>
      <w:r w:rsidRPr="00153255">
        <w:t xml:space="preserve">ar kadastra apzīmējumiem </w:t>
      </w:r>
      <w:r w:rsidRPr="00153255">
        <w:rPr>
          <w:rFonts w:eastAsia="Calibri"/>
          <w:lang w:eastAsia="en-US"/>
        </w:rPr>
        <w:t xml:space="preserve">6627 004 0366 un 6627 004 0169 Alojas pagastā, Limbažu novadā </w:t>
      </w:r>
      <w:r w:rsidRPr="00153255">
        <w:rPr>
          <w:lang w:val="pl-PL"/>
        </w:rPr>
        <w:t>iegūšanas īpašumā trešo valstu pilsoņiem tiesisko pamatojumu.</w:t>
      </w:r>
    </w:p>
    <w:p w14:paraId="69AF28E6" w14:textId="77777777" w:rsidR="00153255" w:rsidRPr="00153255" w:rsidRDefault="00153255" w:rsidP="00153255">
      <w:pPr>
        <w:ind w:firstLine="720"/>
        <w:jc w:val="both"/>
        <w:rPr>
          <w:rFonts w:eastAsia="Calibri"/>
          <w:noProof/>
          <w:lang w:eastAsia="en-US"/>
        </w:rPr>
      </w:pPr>
      <w:r w:rsidRPr="00153255">
        <w:rPr>
          <w:lang w:val="pl-PL"/>
        </w:rPr>
        <w:t>2026. gada 12. janvārī Pašvaldībā tika saņemta (reģistrēta ar reģ.Nr.</w:t>
      </w:r>
      <w:r w:rsidRPr="00153255">
        <w:rPr>
          <w:rFonts w:eastAsia="Calibri"/>
          <w:color w:val="212529"/>
          <w:shd w:val="clear" w:color="auto" w:fill="FFFFFF"/>
          <w:lang w:eastAsia="en-US"/>
        </w:rPr>
        <w:t xml:space="preserve"> 4.8.4/26/225) Zemkopības ministrijas 2026. gada 12. janvāra vēstule Nr. </w:t>
      </w:r>
      <w:r w:rsidRPr="00153255">
        <w:rPr>
          <w:rFonts w:eastAsia="Calibri"/>
          <w:noProof/>
          <w:lang w:eastAsia="en-US"/>
        </w:rPr>
        <w:t xml:space="preserve">3.4-11e/36/2026 </w:t>
      </w:r>
      <w:bookmarkStart w:id="9" w:name="_Hlk220934448"/>
      <w:r w:rsidRPr="00153255">
        <w:rPr>
          <w:rFonts w:eastAsia="Calibri"/>
          <w:noProof/>
          <w:lang w:eastAsia="en-US"/>
        </w:rPr>
        <w:t xml:space="preserve">“Par viedokļa sniegšanu”, kurā </w:t>
      </w:r>
      <w:bookmarkEnd w:id="9"/>
      <w:r w:rsidRPr="00153255">
        <w:rPr>
          <w:rFonts w:eastAsia="Calibri"/>
          <w:noProof/>
          <w:lang w:eastAsia="en-US"/>
        </w:rPr>
        <w:t>cita starpā tika norādīts, ka:</w:t>
      </w:r>
    </w:p>
    <w:p w14:paraId="7FC0F124" w14:textId="77777777" w:rsidR="00153255" w:rsidRPr="00153255" w:rsidRDefault="00153255" w:rsidP="00153255">
      <w:pPr>
        <w:ind w:firstLine="720"/>
        <w:jc w:val="both"/>
      </w:pPr>
      <w:r w:rsidRPr="00153255">
        <w:t xml:space="preserve">“Vēlamies norādīt, ka lauksaimniecības zemi nav iespējams Nekustamā īpašuma valsts kadastra informācijas sistēmā pārklasificēt par “zemi zem ēkām un pagalmiem” gadījumos, ja uz zemes ir uzstādīti saules paneļi uz balstu konstrukcijām, kas saskaņā ar Būvniecības likuma 1. panta 3. punktu nav uzskatāmas par ēku (būvi), ja saules paneļi nav reģistrēti kā ēka (būve ar sienām un jumtu), kā arī ja nav reģistrēta ēka, kurai saskaņā ar normatīvajiem aktiem būtu nosakāma funkcionāli nepieciešamā zemes platība. </w:t>
      </w:r>
    </w:p>
    <w:p w14:paraId="27F0005E" w14:textId="77777777" w:rsidR="00153255" w:rsidRPr="00153255" w:rsidRDefault="00153255" w:rsidP="00153255">
      <w:pPr>
        <w:ind w:firstLine="720"/>
        <w:jc w:val="both"/>
      </w:pPr>
      <w:r w:rsidRPr="00153255">
        <w:t>Teritorijas plānojums nosaka tiesiski pieļaujamo zemes izmantošanu konkrētā teritorijā un kalpo par primāro pamatu lēmumu pieņemšanai par zemes izmantošanu un apbūvi. Teritorijas plānojums netiek grozīts vai pielāgots, lai tas atbilstu Nekustamā īpašuma valsts kadastra informācijas sistēmā reģistrētajiem datiem.</w:t>
      </w:r>
    </w:p>
    <w:p w14:paraId="3D4AED97" w14:textId="77777777" w:rsidR="00153255" w:rsidRPr="00153255" w:rsidRDefault="00153255" w:rsidP="00153255">
      <w:pPr>
        <w:ind w:firstLine="720"/>
        <w:jc w:val="both"/>
      </w:pPr>
      <w:r w:rsidRPr="00153255">
        <w:t>Nekustamā īpašuma valsts kadastra informācijas sistēmā norādītais zemes lietošanas veids ir informatīvs un atspoguļo tiesiski pieļaujamu un faktiski īstenotu zemes izmantošanu, tomēr tas pats par sevi nerada un nevar radīt subjektīvas tiesības izmantot zemi neatbilstoši spēkā esošajam teritorijas plānojumam.”</w:t>
      </w:r>
    </w:p>
    <w:p w14:paraId="7E8992B8" w14:textId="77777777" w:rsidR="00153255" w:rsidRPr="00153255" w:rsidRDefault="00153255" w:rsidP="00153255">
      <w:pPr>
        <w:ind w:firstLine="720"/>
        <w:jc w:val="both"/>
      </w:pPr>
      <w:r w:rsidRPr="00153255">
        <w:rPr>
          <w:rFonts w:eastAsia="Calibri"/>
          <w:color w:val="212529"/>
          <w:shd w:val="clear" w:color="auto" w:fill="FFFFFF"/>
          <w:lang w:eastAsia="en-US"/>
        </w:rPr>
        <w:t xml:space="preserve">Zemkopības ministrijas 2026. gada 12. janvāra atbildes vēstulē Nr. </w:t>
      </w:r>
      <w:r w:rsidRPr="00153255">
        <w:rPr>
          <w:rFonts w:eastAsia="Calibri"/>
          <w:noProof/>
          <w:lang w:eastAsia="en-US"/>
        </w:rPr>
        <w:t>3.4-11e/36/2026 Pašvaldībai tika izteikts arī ieteikums</w:t>
      </w:r>
      <w:r w:rsidRPr="00153255">
        <w:rPr>
          <w:rFonts w:eastAsia="Calibri"/>
          <w:lang w:eastAsia="en-US"/>
        </w:rPr>
        <w:t xml:space="preserve"> vērsties Valsts zemes dienestā, lai saņemtu skaidrojumu par radušos situāciju saistībā ar kadastra datu aktualizāciju un zemes lietojuma veida maiņu.</w:t>
      </w:r>
    </w:p>
    <w:p w14:paraId="7ECE8703" w14:textId="77777777" w:rsidR="00153255" w:rsidRPr="00153255" w:rsidRDefault="00153255" w:rsidP="00153255">
      <w:pPr>
        <w:ind w:firstLine="720"/>
        <w:jc w:val="both"/>
        <w:rPr>
          <w:rFonts w:eastAsia="Calibri"/>
          <w:kern w:val="2"/>
          <w:shd w:val="clear" w:color="auto" w:fill="FFFFFF"/>
          <w:lang w:val="pl-PL" w:eastAsia="en-US"/>
          <w14:ligatures w14:val="standardContextual"/>
        </w:rPr>
      </w:pPr>
      <w:r w:rsidRPr="00153255">
        <w:rPr>
          <w:lang w:val="pl-PL"/>
        </w:rPr>
        <w:t xml:space="preserve">2026. gada 19. janvārī Pašvaldība nosūtīja Valsts zemes dienestam vēstuli </w:t>
      </w:r>
      <w:r w:rsidRPr="00153255">
        <w:rPr>
          <w:iCs/>
          <w:sz w:val="23"/>
          <w:szCs w:val="23"/>
        </w:rPr>
        <w:t>Nr.</w:t>
      </w:r>
      <w:r w:rsidRPr="00153255">
        <w:rPr>
          <w:iCs/>
        </w:rPr>
        <w:t xml:space="preserve"> 8.2/26/61, kurā lūdza sniegt viedokli</w:t>
      </w:r>
      <w:r w:rsidRPr="00153255">
        <w:rPr>
          <w:rFonts w:eastAsia="Calibri"/>
          <w:kern w:val="2"/>
          <w:lang w:eastAsia="en-US"/>
          <w14:ligatures w14:val="standardContextual"/>
        </w:rPr>
        <w:t xml:space="preserve"> </w:t>
      </w:r>
      <w:r w:rsidRPr="00153255">
        <w:rPr>
          <w:color w:val="000000"/>
        </w:rPr>
        <w:t>par</w:t>
      </w:r>
      <w:r w:rsidRPr="00153255">
        <w:rPr>
          <w:rFonts w:eastAsia="Calibri" w:cs="DokChampa"/>
          <w:kern w:val="2"/>
          <w:lang w:eastAsia="en-US"/>
          <w14:ligatures w14:val="standardContextual"/>
        </w:rPr>
        <w:t xml:space="preserve"> kadastrālās uzmērīšanas datu reģistrēšanu</w:t>
      </w:r>
      <w:r w:rsidRPr="00153255">
        <w:rPr>
          <w:rFonts w:eastAsia="Calibri"/>
          <w:kern w:val="2"/>
          <w:shd w:val="clear" w:color="auto" w:fill="FFFFFF"/>
          <w:lang w:val="pl-PL" w:eastAsia="en-US"/>
          <w14:ligatures w14:val="standardContextual"/>
        </w:rPr>
        <w:t xml:space="preserve"> Nekustamā īpašuma valsts kadastra informācijas sistēmā.</w:t>
      </w:r>
    </w:p>
    <w:p w14:paraId="541E8D21" w14:textId="77777777" w:rsidR="00153255" w:rsidRPr="00153255" w:rsidRDefault="00153255" w:rsidP="00153255">
      <w:pPr>
        <w:ind w:firstLine="720"/>
        <w:jc w:val="both"/>
        <w:rPr>
          <w:rFonts w:eastAsia="Calibri"/>
          <w:lang w:eastAsia="en-US"/>
        </w:rPr>
      </w:pPr>
      <w:r w:rsidRPr="00153255">
        <w:rPr>
          <w:lang w:val="pl-PL"/>
        </w:rPr>
        <w:t>2026. gada 26. janvārī Pašvaldībā tika saņemta (reģistrēta ar reģ.Nr.</w:t>
      </w:r>
      <w:r w:rsidRPr="00153255">
        <w:rPr>
          <w:rFonts w:eastAsia="Calibri"/>
          <w:color w:val="212529"/>
          <w:shd w:val="clear" w:color="auto" w:fill="FFFFFF"/>
          <w:lang w:eastAsia="en-US"/>
        </w:rPr>
        <w:t xml:space="preserve"> 4.8.4/26/610)</w:t>
      </w:r>
      <w:r w:rsidRPr="00153255">
        <w:rPr>
          <w:lang w:val="pl-PL"/>
        </w:rPr>
        <w:t xml:space="preserve"> Valsts zemes dienesta 2026. gada 26. janvāra vēstule Nr. </w:t>
      </w:r>
      <w:r w:rsidRPr="00153255">
        <w:rPr>
          <w:rFonts w:eastAsia="Calibri"/>
          <w:lang w:eastAsia="en-US"/>
        </w:rPr>
        <w:t xml:space="preserve">2-04/47 </w:t>
      </w:r>
      <w:r w:rsidRPr="00153255">
        <w:rPr>
          <w:rFonts w:eastAsia="Calibri"/>
          <w:noProof/>
          <w:lang w:eastAsia="en-US"/>
        </w:rPr>
        <w:t>“Par viedokļa sniegšanu”, kurā cita starpā tika norādīts, ka</w:t>
      </w:r>
      <w:r w:rsidRPr="00153255">
        <w:rPr>
          <w:rFonts w:eastAsia="Calibri"/>
          <w:kern w:val="2"/>
          <w:lang w:eastAsia="en-US"/>
          <w14:ligatures w14:val="standardContextual"/>
        </w:rPr>
        <w:t xml:space="preserve"> </w:t>
      </w:r>
      <w:r w:rsidRPr="00153255">
        <w:rPr>
          <w:rFonts w:eastAsia="Calibri"/>
          <w:lang w:eastAsia="en-US"/>
        </w:rPr>
        <w:t>zemes vienības platības sadalījumu pa zemes lietošanas veidiem Nekustamā īpašuma valsts kadastra informācijas sistēmā reģistrē no zemes vienības kadastrālās uzmērīšanas dokumentiem, ko sagatavo sertificēts mērnieks, kurš ir atbildīgs par veikto zemes kadastrālās uzmērīšanas darbu atbilstību normatīvā regulējuma prasībām. Tāpat Valsts zemes dienests paskaidroja:</w:t>
      </w:r>
    </w:p>
    <w:p w14:paraId="3318FB63" w14:textId="77777777" w:rsidR="00153255" w:rsidRPr="00153255" w:rsidRDefault="00153255" w:rsidP="00153255">
      <w:pPr>
        <w:ind w:firstLine="720"/>
        <w:jc w:val="both"/>
        <w:rPr>
          <w:rFonts w:eastAsia="Calibri"/>
          <w:lang w:eastAsia="en-US"/>
        </w:rPr>
      </w:pPr>
      <w:r w:rsidRPr="00153255">
        <w:rPr>
          <w:rFonts w:eastAsia="Calibri"/>
          <w:kern w:val="2"/>
          <w:lang w:eastAsia="en-US"/>
          <w14:ligatures w14:val="standardContextual"/>
        </w:rPr>
        <w:t>“</w:t>
      </w:r>
      <w:r w:rsidRPr="00153255">
        <w:rPr>
          <w:rFonts w:eastAsia="Calibri"/>
          <w:lang w:eastAsia="en-US"/>
        </w:rPr>
        <w:t>Dienests paskaidro, ka zemes lietošanas veids atspoguļo faktisko zemes izmantošanas stāvokli apvidū konkrētā brīdī, kāds tas konstatēts zemes kadastrālās uzmērīšanas ietvaros. Līdz ar to, Kadastra informācijas sistēmā reģistrētie zemes lietošanas veidi var tikt izmantoti kā informatīvs avots faktiskā stāvokļa noskaidrošanai, ņemot vērā, ka šo datu precizitāte ir atkarīga gan no mērnieka noteikto zemes lietošanas veidu atbilstības normatīvo aktu prasībām, gan no laika brīža, kurā zemes kadastrālā uzmērīšana veikta.</w:t>
      </w:r>
    </w:p>
    <w:p w14:paraId="6070DAFB" w14:textId="77777777" w:rsidR="00153255" w:rsidRPr="00153255" w:rsidRDefault="00153255" w:rsidP="00153255">
      <w:pPr>
        <w:ind w:firstLine="720"/>
        <w:jc w:val="both"/>
        <w:rPr>
          <w:rFonts w:eastAsia="Calibri"/>
          <w:lang w:eastAsia="en-US"/>
        </w:rPr>
      </w:pPr>
      <w:r w:rsidRPr="00153255">
        <w:rPr>
          <w:rFonts w:eastAsia="Calibri"/>
          <w:lang w:eastAsia="en-US"/>
        </w:rPr>
        <w:t>Vienlaikus, Dienests pievienojas Zemkopības ministrijas atbildē norādītajam, ka Kadastra informācijas sistēmā reģistrētais zemes lietošanas veids pats par sevi nenodrošina tiesības izmantot zemi neatbilstoši spēkā esošajam teritorijas plānojumam.”</w:t>
      </w:r>
    </w:p>
    <w:p w14:paraId="648DBD1A" w14:textId="77777777" w:rsidR="00153255" w:rsidRPr="00153255" w:rsidRDefault="00153255" w:rsidP="00153255">
      <w:pPr>
        <w:ind w:firstLine="720"/>
        <w:jc w:val="both"/>
        <w:rPr>
          <w:rFonts w:eastAsia="Calibri"/>
          <w:lang w:eastAsia="en-US"/>
        </w:rPr>
      </w:pPr>
      <w:r w:rsidRPr="00153255">
        <w:rPr>
          <w:rFonts w:eastAsia="Calibri"/>
          <w:lang w:eastAsia="en-US"/>
        </w:rPr>
        <w:lastRenderedPageBreak/>
        <w:t xml:space="preserve">Izvērtējot visus augstāk minētos faktus un apstākļus, Teritorijas plānojumā noteikto </w:t>
      </w:r>
      <w:r w:rsidRPr="00153255">
        <w:rPr>
          <w:lang w:val="pl-PL"/>
        </w:rPr>
        <w:t xml:space="preserve">zemes vienību </w:t>
      </w:r>
      <w:r w:rsidRPr="00153255">
        <w:t xml:space="preserve">ar kadastra apzīmējumiem </w:t>
      </w:r>
      <w:r w:rsidRPr="00153255">
        <w:rPr>
          <w:rFonts w:eastAsia="Calibri"/>
          <w:lang w:eastAsia="en-US"/>
        </w:rPr>
        <w:t>6627 004 0366 un 6627 004 0169</w:t>
      </w:r>
      <w:r w:rsidRPr="00153255">
        <w:rPr>
          <w:rFonts w:eastAsia="Calibri"/>
          <w:color w:val="000000"/>
          <w:lang w:eastAsia="en-US"/>
          <w14:ligatures w14:val="standardContextual"/>
        </w:rPr>
        <w:t xml:space="preserve"> funkcionālo zonējumu (atļauto izmantošanu),</w:t>
      </w:r>
      <w:r w:rsidRPr="00153255">
        <w:rPr>
          <w:rFonts w:eastAsia="Calibri"/>
          <w:lang w:eastAsia="en-US"/>
        </w:rPr>
        <w:t xml:space="preserve"> kā arī Likuma </w:t>
      </w:r>
      <w:r w:rsidRPr="00153255">
        <w:rPr>
          <w:rFonts w:eastAsia="Calibri"/>
          <w:shd w:val="clear" w:color="auto" w:fill="FFFFFF"/>
          <w:lang w:eastAsia="en-US"/>
        </w:rPr>
        <w:t xml:space="preserve">29. panta otrajā daļā un </w:t>
      </w:r>
      <w:r w:rsidRPr="00153255">
        <w:rPr>
          <w:rFonts w:eastAsia="Calibri"/>
          <w:bCs/>
          <w:lang w:eastAsia="en-US"/>
        </w:rPr>
        <w:t>30. panta otrajā daļā</w:t>
      </w:r>
      <w:r w:rsidRPr="00153255">
        <w:rPr>
          <w:rFonts w:eastAsia="Calibri"/>
          <w:shd w:val="clear" w:color="auto" w:fill="FFFFFF"/>
          <w:lang w:eastAsia="en-US"/>
        </w:rPr>
        <w:t xml:space="preserve"> noteikto regulējumu,</w:t>
      </w:r>
      <w:r w:rsidRPr="00153255">
        <w:rPr>
          <w:rFonts w:eastAsia="Calibri"/>
          <w:lang w:eastAsia="en-US"/>
        </w:rPr>
        <w:t xml:space="preserve"> ir secināms, ka</w:t>
      </w:r>
      <w:r w:rsidRPr="00153255">
        <w:rPr>
          <w:rFonts w:eastAsia="Calibri"/>
          <w:color w:val="000000"/>
          <w:lang w:eastAsia="en-US"/>
          <w14:ligatures w14:val="standardContextual"/>
        </w:rPr>
        <w:t xml:space="preserve"> SIA "SP Aloja", reģistrācijas Nr. 40203399886, atbilst darījuma subjekta raksturojumam, kurš nav tiesīgs iegūt īpašumā</w:t>
      </w:r>
      <w:r w:rsidRPr="00153255">
        <w:t xml:space="preserve"> </w:t>
      </w:r>
      <w:bookmarkStart w:id="10" w:name="_Hlk220936839"/>
      <w:r w:rsidRPr="00153255">
        <w:t xml:space="preserve">nekustamā īpašuma </w:t>
      </w:r>
      <w:r w:rsidRPr="00153255">
        <w:rPr>
          <w:shd w:val="clear" w:color="auto" w:fill="FFFFFF"/>
        </w:rPr>
        <w:t>Kamenes, Alojas pagastā, Limbažu novadā</w:t>
      </w:r>
      <w:r w:rsidRPr="00153255">
        <w:t xml:space="preserve"> </w:t>
      </w:r>
      <w:r w:rsidRPr="00153255">
        <w:rPr>
          <w:shd w:val="clear" w:color="auto" w:fill="FFFFFF"/>
        </w:rPr>
        <w:t xml:space="preserve">(kadastra Nr. </w:t>
      </w:r>
      <w:r w:rsidRPr="00153255">
        <w:rPr>
          <w:rFonts w:eastAsia="Calibri"/>
          <w:lang w:eastAsia="en-US"/>
        </w:rPr>
        <w:t>6627 004 0368</w:t>
      </w:r>
      <w:r w:rsidRPr="00153255">
        <w:rPr>
          <w:shd w:val="clear" w:color="auto" w:fill="FFFFFF"/>
        </w:rPr>
        <w:t xml:space="preserve">) sastāvā esošo zemes vienību ar kadastra apzīmējumu </w:t>
      </w:r>
      <w:r w:rsidRPr="00153255">
        <w:rPr>
          <w:rFonts w:eastAsia="Calibri"/>
          <w:lang w:eastAsia="en-US"/>
        </w:rPr>
        <w:t xml:space="preserve">6627 004 0366 </w:t>
      </w:r>
      <w:bookmarkEnd w:id="10"/>
      <w:r w:rsidRPr="00153255">
        <w:rPr>
          <w:rFonts w:eastAsia="Calibri"/>
          <w:lang w:eastAsia="en-US"/>
        </w:rPr>
        <w:t xml:space="preserve">un </w:t>
      </w:r>
      <w:r w:rsidRPr="00153255">
        <w:t xml:space="preserve">nekustamā īpašuma </w:t>
      </w:r>
      <w:r w:rsidRPr="00153255">
        <w:rPr>
          <w:shd w:val="clear" w:color="auto" w:fill="FFFFFF"/>
        </w:rPr>
        <w:t>Skudras, Alojas pagastā, Limbažu novadā</w:t>
      </w:r>
      <w:r w:rsidRPr="00153255">
        <w:t xml:space="preserve"> </w:t>
      </w:r>
      <w:r w:rsidRPr="00153255">
        <w:rPr>
          <w:shd w:val="clear" w:color="auto" w:fill="FFFFFF"/>
        </w:rPr>
        <w:t xml:space="preserve">(kadastra Nr. </w:t>
      </w:r>
      <w:r w:rsidRPr="00153255">
        <w:rPr>
          <w:rFonts w:eastAsia="Calibri"/>
          <w:lang w:eastAsia="en-US"/>
        </w:rPr>
        <w:t>6627 004 0369</w:t>
      </w:r>
      <w:r w:rsidRPr="00153255">
        <w:rPr>
          <w:shd w:val="clear" w:color="auto" w:fill="FFFFFF"/>
        </w:rPr>
        <w:t xml:space="preserve">) sastāvā esošo zemes vienību ar kadastra apzīmējumu </w:t>
      </w:r>
      <w:r w:rsidRPr="00153255">
        <w:rPr>
          <w:rFonts w:eastAsia="Calibri"/>
          <w:lang w:eastAsia="en-US"/>
        </w:rPr>
        <w:t xml:space="preserve">6627 004 0169. </w:t>
      </w:r>
    </w:p>
    <w:p w14:paraId="2C9C7A32" w14:textId="50369B0C" w:rsidR="00153255" w:rsidRPr="00153255" w:rsidRDefault="00153255" w:rsidP="00153255">
      <w:pPr>
        <w:ind w:firstLine="720"/>
        <w:jc w:val="both"/>
        <w:rPr>
          <w:rFonts w:eastAsia="Calibri"/>
          <w:lang w:eastAsia="en-US"/>
        </w:rPr>
      </w:pPr>
      <w:r w:rsidRPr="00153255">
        <w:rPr>
          <w:rFonts w:eastAsia="Calibri"/>
          <w:lang w:eastAsia="en-US"/>
        </w:rPr>
        <w:t>Atbilstoši Administratīvā procesa likuma 62. panta pirmajai daļai, lemjot par tāda administratīvā akta izdošanu, kurš varētu būt nelabvēlīgs adresātam vai trešajai personai, iestāde noskaidro un izvērtē adresāta vai trešās personas viedokli un argumentus šajā lietā. Iesniedzējs rakstveidā uzaicināts piedalīties Limbažu novada domes Teritorijas attīstības komitejas sēdē viedokļa un argumentu izteikšanai. 2026. gada 17. februārī saņemts Iesniedzēja e-pasts, kurā Pašvaldība informēta, ka 2026. gada 18. februāra Limbažu novada domes Teritorijas attīstības komitejas sēdē piedalīties nevarēs.</w:t>
      </w:r>
      <w:r w:rsidR="0059445C" w:rsidRPr="0059445C">
        <w:rPr>
          <w:rFonts w:eastAsia="Calibri"/>
          <w:lang w:eastAsia="en-US"/>
        </w:rPr>
        <w:t xml:space="preserve"> </w:t>
      </w:r>
      <w:r w:rsidR="006060E6">
        <w:rPr>
          <w:rFonts w:eastAsia="Calibri"/>
          <w:lang w:eastAsia="en-US"/>
        </w:rPr>
        <w:t>Iesniedzējam</w:t>
      </w:r>
      <w:r w:rsidR="0059445C" w:rsidRPr="00153255">
        <w:rPr>
          <w:rFonts w:eastAsia="Calibri"/>
          <w:lang w:eastAsia="en-US"/>
        </w:rPr>
        <w:t xml:space="preserve"> </w:t>
      </w:r>
      <w:r w:rsidR="006060E6">
        <w:rPr>
          <w:rFonts w:eastAsia="Calibri"/>
          <w:lang w:eastAsia="en-US"/>
        </w:rPr>
        <w:t xml:space="preserve">tika nosūtīts </w:t>
      </w:r>
      <w:r w:rsidR="0059445C" w:rsidRPr="00153255">
        <w:rPr>
          <w:rFonts w:eastAsia="Calibri"/>
          <w:lang w:eastAsia="en-US"/>
        </w:rPr>
        <w:t>uz</w:t>
      </w:r>
      <w:r w:rsidR="006060E6">
        <w:rPr>
          <w:rFonts w:eastAsia="Calibri"/>
          <w:lang w:eastAsia="en-US"/>
        </w:rPr>
        <w:t>aicinājum</w:t>
      </w:r>
      <w:r w:rsidR="0059445C" w:rsidRPr="00153255">
        <w:rPr>
          <w:rFonts w:eastAsia="Calibri"/>
          <w:lang w:eastAsia="en-US"/>
        </w:rPr>
        <w:t xml:space="preserve">s piedalīties </w:t>
      </w:r>
      <w:r w:rsidR="006060E6">
        <w:rPr>
          <w:rFonts w:eastAsia="Calibri"/>
          <w:lang w:eastAsia="en-US"/>
        </w:rPr>
        <w:t xml:space="preserve">2026. gada 26. februāra </w:t>
      </w:r>
      <w:r w:rsidR="0059445C" w:rsidRPr="00153255">
        <w:rPr>
          <w:rFonts w:eastAsia="Calibri"/>
          <w:lang w:eastAsia="en-US"/>
        </w:rPr>
        <w:t>Limbažu novada domes</w:t>
      </w:r>
      <w:r w:rsidR="0059445C">
        <w:rPr>
          <w:rFonts w:eastAsia="Calibri"/>
          <w:lang w:eastAsia="en-US"/>
        </w:rPr>
        <w:t xml:space="preserve"> sēd</w:t>
      </w:r>
      <w:r w:rsidR="006060E6">
        <w:rPr>
          <w:rFonts w:eastAsia="Calibri"/>
          <w:lang w:eastAsia="en-US"/>
        </w:rPr>
        <w:t>ē, bet iesniedzējs domes sēdē nepiedalījās un savu viedokli neizteica.</w:t>
      </w:r>
    </w:p>
    <w:p w14:paraId="04D42F10" w14:textId="77777777" w:rsidR="00153255" w:rsidRPr="00153255" w:rsidRDefault="00153255" w:rsidP="00153255">
      <w:pPr>
        <w:ind w:firstLine="720"/>
        <w:jc w:val="both"/>
        <w:rPr>
          <w:rFonts w:eastAsia="Calibri"/>
          <w:bCs/>
          <w:lang w:eastAsia="en-US"/>
        </w:rPr>
      </w:pPr>
      <w:r w:rsidRPr="00153255">
        <w:rPr>
          <w:rFonts w:eastAsia="Calibri"/>
          <w:bCs/>
          <w:lang w:eastAsia="en-US"/>
        </w:rPr>
        <w:t xml:space="preserve">Vienlaikus norādāms, ka iestādei nav pienākums uzklausīt katru pretargumentu, kas privātpersonai varētu rasties attiecībā uz administratīvajā aktā ietvertajiem secinājumiem. Saskaņā ar Administratīvā procesa likuma 65. panta trešo daļu,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 Savukārt Administratīvā procesa likuma 65. panta pirmā daļa nosaka, ja piemērojamā tiesību normā noteikts, ka izdodams konkrēta satura administratīvais akts (obligātais administratīvais akts), iestāde izdod šādu administratīvo aktu (neapsverot izdošanas lietderību). No minētās piemērojamās tiesību normas izriet, ka iestādei izdodams konkrēta satura administratīvais akts (obligātais administratīvais akts), attiecīgi iestādei nav tiesību izvēlēties izdot vai neizdot administratīvo aktu, līdz ar ko secināms, ka arī lietderības apsvērumus nav nepieciešams apsvērt. </w:t>
      </w:r>
    </w:p>
    <w:p w14:paraId="1A31CBF9" w14:textId="353FD66B" w:rsidR="00153255" w:rsidRPr="000512FF" w:rsidRDefault="00153255" w:rsidP="00153255">
      <w:pPr>
        <w:suppressAutoHyphens/>
        <w:ind w:firstLine="720"/>
        <w:jc w:val="both"/>
        <w:rPr>
          <w:b/>
          <w:bCs/>
        </w:rPr>
      </w:pPr>
      <w:r w:rsidRPr="00153255">
        <w:rPr>
          <w:rFonts w:eastAsia="Calibri"/>
          <w:lang w:eastAsia="en-US"/>
        </w:rPr>
        <w:t xml:space="preserve">Ņemot vērā iepriekš minēto un pamatojoties uz Administratīvā procesa likuma 62. panta pirmo daļu, 65. panta pirmo daļu, trešo daļu, Pašvaldību likuma 10. panta pirmās daļas 21. punktu, 25. panta pirmo un otro daļu, likuma </w:t>
      </w:r>
      <w:r w:rsidRPr="00153255">
        <w:rPr>
          <w:lang w:eastAsia="en-US"/>
        </w:rPr>
        <w:t>“</w:t>
      </w:r>
      <w:r w:rsidRPr="00153255">
        <w:rPr>
          <w:rFonts w:eastAsia="Calibri"/>
          <w:shd w:val="clear" w:color="auto" w:fill="FFFFFF"/>
          <w:lang w:eastAsia="en-US"/>
        </w:rPr>
        <w:t xml:space="preserve">Par zemes privatizāciju lauku apvidos” 28. panta ceturto daļu, 29. panta otrās daļas 5. punktu, 30. panta pirmo un otro daļu,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w:t>
      </w:r>
      <w:r>
        <w:t xml:space="preserve">balsojumā nepiedalās deputāts </w:t>
      </w:r>
      <w:r w:rsidRPr="000512FF">
        <w:rPr>
          <w:rFonts w:eastAsia="Calibri"/>
          <w:szCs w:val="22"/>
          <w:lang w:eastAsia="en-US"/>
        </w:rPr>
        <w:t xml:space="preserve">Edžus Arums, </w:t>
      </w:r>
      <w:r w:rsidRPr="000512FF">
        <w:t>Limbažu novada pašvaldības dome</w:t>
      </w:r>
      <w:r w:rsidRPr="000512FF">
        <w:rPr>
          <w:b/>
          <w:bCs/>
        </w:rPr>
        <w:t xml:space="preserve"> NOLEMJ:</w:t>
      </w:r>
    </w:p>
    <w:p w14:paraId="2FC3E27D" w14:textId="74C08EC3" w:rsidR="00153255" w:rsidRPr="00153255" w:rsidRDefault="00153255" w:rsidP="00153255">
      <w:pPr>
        <w:ind w:firstLine="720"/>
        <w:jc w:val="both"/>
        <w:rPr>
          <w:b/>
          <w:bCs/>
        </w:rPr>
      </w:pPr>
    </w:p>
    <w:p w14:paraId="08D4933B" w14:textId="77777777" w:rsidR="00153255" w:rsidRPr="00153255" w:rsidRDefault="00153255" w:rsidP="00153255">
      <w:pPr>
        <w:numPr>
          <w:ilvl w:val="0"/>
          <w:numId w:val="13"/>
        </w:numPr>
        <w:ind w:left="357" w:hanging="357"/>
        <w:contextualSpacing/>
        <w:jc w:val="both"/>
        <w:rPr>
          <w:rFonts w:eastAsia="TimesNewRomanPS-BoldItalicMT"/>
          <w:lang w:eastAsia="en-US"/>
        </w:rPr>
      </w:pPr>
      <w:r w:rsidRPr="00153255">
        <w:t xml:space="preserve">Atteikt </w:t>
      </w:r>
      <w:r w:rsidRPr="00153255">
        <w:rPr>
          <w:kern w:val="2"/>
          <w14:ligatures w14:val="standardContextual"/>
        </w:rPr>
        <w:t>SIA "SP Aloja", reģistrācijas Nr. 40203399886,</w:t>
      </w:r>
      <w:r w:rsidRPr="00153255">
        <w:t xml:space="preserve"> izdot piekrišanu nekustamā īpašuma </w:t>
      </w:r>
      <w:r w:rsidRPr="00153255">
        <w:rPr>
          <w:shd w:val="clear" w:color="auto" w:fill="FFFFFF"/>
        </w:rPr>
        <w:t>Kamenes, Alojas pagastā, Limbažu novadā</w:t>
      </w:r>
      <w:r w:rsidRPr="00153255">
        <w:t xml:space="preserve"> </w:t>
      </w:r>
      <w:r w:rsidRPr="00153255">
        <w:rPr>
          <w:shd w:val="clear" w:color="auto" w:fill="FFFFFF"/>
        </w:rPr>
        <w:t xml:space="preserve">(kadastra Nr. </w:t>
      </w:r>
      <w:r w:rsidRPr="00153255">
        <w:t>6627 004 0368</w:t>
      </w:r>
      <w:r w:rsidRPr="00153255">
        <w:rPr>
          <w:shd w:val="clear" w:color="auto" w:fill="FFFFFF"/>
        </w:rPr>
        <w:t xml:space="preserve">) sastāvā esošās zemes vienības ar kadastra apzīmējumu </w:t>
      </w:r>
      <w:r w:rsidRPr="00153255">
        <w:t>6627 004 0366 iegūšanai īpašumā.</w:t>
      </w:r>
    </w:p>
    <w:p w14:paraId="5E20EC4A" w14:textId="77777777" w:rsidR="00153255" w:rsidRPr="00153255" w:rsidRDefault="00153255" w:rsidP="00153255">
      <w:pPr>
        <w:numPr>
          <w:ilvl w:val="0"/>
          <w:numId w:val="13"/>
        </w:numPr>
        <w:ind w:left="357" w:hanging="357"/>
        <w:contextualSpacing/>
        <w:jc w:val="both"/>
        <w:rPr>
          <w:rFonts w:eastAsia="TimesNewRomanPS-BoldItalicMT"/>
          <w:lang w:eastAsia="en-US"/>
        </w:rPr>
      </w:pPr>
      <w:r w:rsidRPr="00153255">
        <w:t xml:space="preserve">Atteikt </w:t>
      </w:r>
      <w:r w:rsidRPr="00153255">
        <w:rPr>
          <w:kern w:val="2"/>
          <w14:ligatures w14:val="standardContextual"/>
        </w:rPr>
        <w:t>SIA "SP Aloja", reģistrācijas Nr. 40203399886,</w:t>
      </w:r>
      <w:r w:rsidRPr="00153255">
        <w:t xml:space="preserve"> izdot piekrišanu nekustamā īpašuma </w:t>
      </w:r>
      <w:r w:rsidRPr="00153255">
        <w:rPr>
          <w:shd w:val="clear" w:color="auto" w:fill="FFFFFF"/>
        </w:rPr>
        <w:t>Skudras, Alojas pagastā, Limbažu novadā</w:t>
      </w:r>
      <w:r w:rsidRPr="00153255">
        <w:t xml:space="preserve"> </w:t>
      </w:r>
      <w:r w:rsidRPr="00153255">
        <w:rPr>
          <w:shd w:val="clear" w:color="auto" w:fill="FFFFFF"/>
        </w:rPr>
        <w:t xml:space="preserve">(kadastra Nr. </w:t>
      </w:r>
      <w:r w:rsidRPr="00153255">
        <w:t>6627 004 0369</w:t>
      </w:r>
      <w:r w:rsidRPr="00153255">
        <w:rPr>
          <w:shd w:val="clear" w:color="auto" w:fill="FFFFFF"/>
        </w:rPr>
        <w:t xml:space="preserve">) sastāvā esošās zemes vienības ar kadastra apzīmējumu </w:t>
      </w:r>
      <w:r w:rsidRPr="00153255">
        <w:t>6627 004 0169 iegūšanai īpašumā.</w:t>
      </w:r>
    </w:p>
    <w:p w14:paraId="3015B304" w14:textId="77777777" w:rsidR="00153255" w:rsidRPr="00153255" w:rsidRDefault="00153255" w:rsidP="00153255">
      <w:pPr>
        <w:numPr>
          <w:ilvl w:val="0"/>
          <w:numId w:val="13"/>
        </w:numPr>
        <w:autoSpaceDE w:val="0"/>
        <w:autoSpaceDN w:val="0"/>
        <w:adjustRightInd w:val="0"/>
        <w:ind w:left="357" w:hanging="357"/>
        <w:jc w:val="both"/>
        <w:rPr>
          <w:rFonts w:eastAsia="Calibri"/>
          <w:lang w:eastAsia="en-US"/>
        </w:rPr>
      </w:pPr>
      <w:r w:rsidRPr="00153255">
        <w:rPr>
          <w:rFonts w:eastAsia="Calibri"/>
          <w:lang w:eastAsia="en-US"/>
        </w:rPr>
        <w:t xml:space="preserve">Atbildīgo par lēmuma izpildi noteikt Limbažu novada pašvaldības </w:t>
      </w:r>
      <w:r w:rsidRPr="00153255">
        <w:t>Nekustamā īpašuma un teritorijas plānojuma nodaļas teritorijas plānotāju</w:t>
      </w:r>
      <w:r w:rsidRPr="00153255">
        <w:rPr>
          <w:rFonts w:eastAsia="Calibri"/>
          <w:lang w:eastAsia="en-US"/>
        </w:rPr>
        <w:t>.</w:t>
      </w:r>
    </w:p>
    <w:p w14:paraId="4B817C04" w14:textId="77777777" w:rsidR="00153255" w:rsidRPr="00153255" w:rsidRDefault="00153255" w:rsidP="00153255">
      <w:pPr>
        <w:numPr>
          <w:ilvl w:val="0"/>
          <w:numId w:val="13"/>
        </w:numPr>
        <w:ind w:left="357" w:hanging="357"/>
        <w:jc w:val="both"/>
        <w:rPr>
          <w:rFonts w:eastAsia="Calibri"/>
          <w:lang w:eastAsia="en-US"/>
        </w:rPr>
      </w:pPr>
      <w:r w:rsidRPr="00153255">
        <w:rPr>
          <w:rFonts w:eastAsia="Calibri"/>
          <w:lang w:eastAsia="en-US"/>
        </w:rPr>
        <w:t xml:space="preserve">Kontroli par lēmuma izpildi uzdot Limbažu novada pašvaldības izpilddirektoram. </w:t>
      </w:r>
    </w:p>
    <w:p w14:paraId="417F7DF2" w14:textId="77777777" w:rsidR="00153255" w:rsidRPr="00153255" w:rsidRDefault="00153255" w:rsidP="00153255">
      <w:pPr>
        <w:numPr>
          <w:ilvl w:val="0"/>
          <w:numId w:val="13"/>
        </w:numPr>
        <w:ind w:left="357" w:hanging="357"/>
        <w:jc w:val="both"/>
        <w:rPr>
          <w:rFonts w:eastAsia="Calibri"/>
          <w:lang w:eastAsia="en-US"/>
        </w:rPr>
      </w:pPr>
      <w:r w:rsidRPr="00153255">
        <w:rPr>
          <w:rFonts w:eastAsia="Calibri"/>
          <w:lang w:eastAsia="en-US"/>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1CFA9BA" w14:textId="77777777" w:rsidR="00241364" w:rsidRPr="008B3C4A" w:rsidRDefault="00241364" w:rsidP="00CE0433">
      <w:pPr>
        <w:suppressAutoHyphens/>
        <w:jc w:val="both"/>
        <w:rPr>
          <w:bCs/>
        </w:rPr>
      </w:pPr>
    </w:p>
    <w:p w14:paraId="76836C3B" w14:textId="17388AEE" w:rsidR="00854712" w:rsidRDefault="00F20619" w:rsidP="00CE0433">
      <w:pPr>
        <w:suppressAutoHyphens/>
        <w:jc w:val="both"/>
        <w:rPr>
          <w:bCs/>
        </w:rPr>
      </w:pPr>
      <w:r>
        <w:rPr>
          <w:bCs/>
        </w:rPr>
        <w:lastRenderedPageBreak/>
        <w:t xml:space="preserve">Deputāts Edžus Arums informē, ka </w:t>
      </w:r>
      <w:r w:rsidR="0059445C">
        <w:rPr>
          <w:bCs/>
        </w:rPr>
        <w:t>ir pieņēmis lēmumu turpmāk no sēdes atslēgties.</w:t>
      </w:r>
    </w:p>
    <w:p w14:paraId="615B4548" w14:textId="04D81A75" w:rsidR="00F20619" w:rsidRDefault="006E3979" w:rsidP="00CE0433">
      <w:pPr>
        <w:suppressAutoHyphens/>
        <w:jc w:val="both"/>
        <w:rPr>
          <w:bCs/>
        </w:rPr>
      </w:pPr>
      <w:r>
        <w:rPr>
          <w:bCs/>
        </w:rPr>
        <w:t>Deputāts Edžus Arums beidz darbu sēdē.</w:t>
      </w:r>
    </w:p>
    <w:p w14:paraId="15A8B944" w14:textId="77777777" w:rsidR="006E3979" w:rsidRDefault="006E3979" w:rsidP="00CE0433">
      <w:pPr>
        <w:suppressAutoHyphens/>
        <w:jc w:val="both"/>
        <w:rPr>
          <w:bCs/>
        </w:rPr>
      </w:pPr>
    </w:p>
    <w:p w14:paraId="717BA92E" w14:textId="77777777" w:rsidR="006E3979" w:rsidRPr="008B3C4A" w:rsidRDefault="006E3979" w:rsidP="00CE0433">
      <w:pPr>
        <w:suppressAutoHyphens/>
        <w:jc w:val="both"/>
        <w:rPr>
          <w:bCs/>
        </w:rPr>
      </w:pPr>
    </w:p>
    <w:p w14:paraId="1044895A" w14:textId="740FDE22" w:rsidR="008A0042" w:rsidRPr="008B3C4A" w:rsidRDefault="008A0042" w:rsidP="00CE0433">
      <w:pPr>
        <w:suppressAutoHyphens/>
        <w:jc w:val="both"/>
        <w:rPr>
          <w:b/>
          <w:bCs/>
        </w:rPr>
      </w:pPr>
      <w:r w:rsidRPr="008B3C4A">
        <w:rPr>
          <w:b/>
          <w:bCs/>
        </w:rPr>
        <w:t>Lēmums Nr.</w:t>
      </w:r>
      <w:r w:rsidR="00C82151" w:rsidRPr="008B3C4A">
        <w:rPr>
          <w:b/>
          <w:bCs/>
        </w:rPr>
        <w:t xml:space="preserve"> </w:t>
      </w:r>
      <w:r w:rsidR="00287544" w:rsidRPr="008B3C4A">
        <w:rPr>
          <w:b/>
          <w:bCs/>
        </w:rPr>
        <w:t>105</w:t>
      </w:r>
    </w:p>
    <w:p w14:paraId="3055F52C" w14:textId="1DFB8A0C" w:rsidR="008A0042" w:rsidRPr="008B3C4A" w:rsidRDefault="008A0042" w:rsidP="00CE0433">
      <w:pPr>
        <w:keepNext/>
        <w:suppressAutoHyphens/>
        <w:jc w:val="center"/>
        <w:outlineLvl w:val="0"/>
        <w:rPr>
          <w:b/>
          <w:bCs/>
          <w:lang w:eastAsia="en-US"/>
        </w:rPr>
      </w:pPr>
      <w:bookmarkStart w:id="11" w:name="_Hlk112580959"/>
      <w:bookmarkStart w:id="12" w:name="_Hlk122698345"/>
      <w:bookmarkStart w:id="13" w:name="_Hlk196227667"/>
      <w:r w:rsidRPr="008B3C4A">
        <w:rPr>
          <w:b/>
          <w:bCs/>
          <w:lang w:eastAsia="en-US"/>
        </w:rPr>
        <w:t>5</w:t>
      </w:r>
      <w:r w:rsidR="00CD11AB" w:rsidRPr="008B3C4A">
        <w:rPr>
          <w:b/>
          <w:bCs/>
          <w:lang w:eastAsia="en-US"/>
        </w:rPr>
        <w:t>.</w:t>
      </w:r>
    </w:p>
    <w:bookmarkEnd w:id="11"/>
    <w:bookmarkEnd w:id="12"/>
    <w:bookmarkEnd w:id="13"/>
    <w:p w14:paraId="2F5B21C4" w14:textId="77777777" w:rsidR="00050477" w:rsidRPr="00050477" w:rsidRDefault="00050477" w:rsidP="00050477">
      <w:pPr>
        <w:pBdr>
          <w:bottom w:val="single" w:sz="4" w:space="1" w:color="auto"/>
        </w:pBdr>
        <w:autoSpaceDE w:val="0"/>
        <w:autoSpaceDN w:val="0"/>
        <w:adjustRightInd w:val="0"/>
        <w:jc w:val="both"/>
        <w:rPr>
          <w:rFonts w:eastAsiaTheme="minorEastAsia"/>
          <w:b/>
          <w:bCs/>
        </w:rPr>
      </w:pPr>
      <w:r w:rsidRPr="00050477">
        <w:rPr>
          <w:rFonts w:eastAsiaTheme="minorEastAsia"/>
          <w:b/>
          <w:bCs/>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562B38AA" w14:textId="1654532D" w:rsidR="00050477" w:rsidRPr="00050477" w:rsidRDefault="00050477" w:rsidP="00050477">
      <w:pPr>
        <w:jc w:val="center"/>
      </w:pPr>
      <w:r w:rsidRPr="00050477">
        <w:t xml:space="preserve">Ziņo </w:t>
      </w:r>
      <w:r w:rsidR="004C779C">
        <w:t>Sigita Upmale</w:t>
      </w:r>
    </w:p>
    <w:p w14:paraId="5329B124" w14:textId="77777777" w:rsidR="00050477" w:rsidRPr="00050477" w:rsidRDefault="00050477" w:rsidP="00050477">
      <w:pPr>
        <w:jc w:val="center"/>
        <w:rPr>
          <w:rFonts w:eastAsiaTheme="minorEastAsia"/>
          <w:b/>
          <w:bCs/>
        </w:rPr>
      </w:pPr>
    </w:p>
    <w:p w14:paraId="017D94B0" w14:textId="77777777" w:rsidR="00050477" w:rsidRPr="00050477" w:rsidRDefault="00050477" w:rsidP="00050477">
      <w:pPr>
        <w:ind w:firstLine="720"/>
        <w:jc w:val="both"/>
        <w:rPr>
          <w:rFonts w:eastAsiaTheme="minorEastAsia"/>
        </w:rPr>
      </w:pPr>
      <w:r w:rsidRPr="00050477">
        <w:rPr>
          <w:rFonts w:eastAsiaTheme="minorEastAsia"/>
        </w:rPr>
        <w:t xml:space="preserve">Pamatojoties uz izmaiņām Ministru kabineta 2018. gada 26. jūnija </w:t>
      </w:r>
      <w:bookmarkStart w:id="14" w:name="_Hlk148349100"/>
      <w:r w:rsidRPr="00050477">
        <w:rPr>
          <w:rFonts w:eastAsiaTheme="minorEastAsia"/>
        </w:rPr>
        <w:t>noteikumos Nr.354 “Audžuģimenes noteikumi”</w:t>
      </w:r>
      <w:bookmarkEnd w:id="14"/>
      <w:r w:rsidRPr="00050477">
        <w:rPr>
          <w:rFonts w:eastAsiaTheme="minorEastAsia"/>
        </w:rPr>
        <w:t xml:space="preserve">, no 2026. gada 1. janvāra pabalsta audžuģimenē esoša bērna uzturam minimālo apmēru nosaka par bērnu līdz septiņu gadu vecuma sasniegšanai – 50% apmērā no Ministru kabineta noteiktās minimālās mēneša darba algas, bet par bērnu vecumā no septiņiem gadiem – 60% apmērā no minimālās darba algas. Tādējādi pabalsta bērna uzturam audžuģimenē minimālais apmērs no 2026. gada ir 390 </w:t>
      </w:r>
      <w:r w:rsidRPr="00050477">
        <w:rPr>
          <w:rFonts w:eastAsiaTheme="minorEastAsia"/>
          <w:i/>
          <w:iCs/>
        </w:rPr>
        <w:t xml:space="preserve">euro </w:t>
      </w:r>
      <w:r w:rsidRPr="00050477">
        <w:rPr>
          <w:rFonts w:eastAsiaTheme="minorEastAsia"/>
        </w:rPr>
        <w:t xml:space="preserve">mēnesī par bērnu līdz septiņu gadu vecuma sasniegšanai vai 468 </w:t>
      </w:r>
      <w:r w:rsidRPr="00050477">
        <w:rPr>
          <w:rFonts w:eastAsiaTheme="minorEastAsia"/>
          <w:i/>
          <w:iCs/>
        </w:rPr>
        <w:t xml:space="preserve">euro </w:t>
      </w:r>
      <w:r w:rsidRPr="00050477">
        <w:rPr>
          <w:rFonts w:eastAsiaTheme="minorEastAsia"/>
        </w:rPr>
        <w:t xml:space="preserve">par bērnu virs septiņiem gadiem (2025. gadā – attiecīgi 215/258 </w:t>
      </w:r>
      <w:r w:rsidRPr="00050477">
        <w:rPr>
          <w:rFonts w:eastAsiaTheme="minorEastAsia"/>
          <w:i/>
          <w:iCs/>
        </w:rPr>
        <w:t>euro</w:t>
      </w:r>
      <w:r w:rsidRPr="00050477">
        <w:rPr>
          <w:rFonts w:eastAsiaTheme="minorEastAsia"/>
        </w:rPr>
        <w:t>).</w:t>
      </w:r>
    </w:p>
    <w:p w14:paraId="49BDD8E9" w14:textId="77777777" w:rsidR="00050477" w:rsidRPr="00050477" w:rsidRDefault="00050477" w:rsidP="00050477">
      <w:pPr>
        <w:ind w:firstLine="720"/>
        <w:jc w:val="both"/>
        <w:rPr>
          <w:rFonts w:eastAsiaTheme="minorEastAsia"/>
        </w:rPr>
      </w:pPr>
      <w:r w:rsidRPr="00050477">
        <w:rPr>
          <w:rFonts w:eastAsiaTheme="minorEastAsia"/>
        </w:rPr>
        <w:t xml:space="preserve">Ņemot vērā augstāk minēto, nepieciešams veikt grozījumus Limbažu novada pašvaldības  </w:t>
      </w:r>
      <w:bookmarkStart w:id="15" w:name="_Hlk218848678"/>
      <w:r w:rsidRPr="00050477">
        <w:rPr>
          <w:rFonts w:eastAsiaTheme="minorEastAsia"/>
        </w:rPr>
        <w:t>2023. gada 26. oktobra saistošajos noteikumu Nr. 25 “Par Limbažu novada pašvaldības atbalstu bārenim un bez vecāku gādības palikušam bērnam pēc pilngadības sasniegšanas, audžuģimenēm un aizbildņiem”</w:t>
      </w:r>
      <w:bookmarkEnd w:id="15"/>
      <w:r w:rsidRPr="00050477">
        <w:rPr>
          <w:rFonts w:eastAsiaTheme="minorEastAsia"/>
        </w:rPr>
        <w:t xml:space="preserve"> (turpmāk tekstā – Noteikumi) 33. pantā, svītrojot 33.1.punktā summas apmēru 215 euro, tā vietā paredzot izmaiņu: 50% apmērā no Ministru kabineta noteiktās minimālās mēneša darba algas mēnesī par bērnu līdz 7 gadu vecuma sasniegšanai. Savukārt 33.2. punktā svītrot summas apmēru 258 </w:t>
      </w:r>
      <w:r w:rsidRPr="00050477">
        <w:rPr>
          <w:rFonts w:eastAsiaTheme="minorEastAsia"/>
          <w:i/>
          <w:iCs/>
        </w:rPr>
        <w:t>euro</w:t>
      </w:r>
      <w:r w:rsidRPr="00050477">
        <w:rPr>
          <w:rFonts w:eastAsiaTheme="minorEastAsia"/>
        </w:rPr>
        <w:t>, tā vietā paredzot izmaiņu: 60% apmērā no Ministru kabineta noteiktās minimālās mēneša darba algas mēnesī par bērnu vecumā no 7 līdz 18 gadu vecuma sasniegšanai.</w:t>
      </w:r>
    </w:p>
    <w:p w14:paraId="13374C99" w14:textId="77777777" w:rsidR="00050477" w:rsidRPr="00050477" w:rsidRDefault="00050477" w:rsidP="00050477">
      <w:pPr>
        <w:ind w:firstLine="720"/>
        <w:jc w:val="both"/>
        <w:rPr>
          <w:rFonts w:eastAsiaTheme="minorEastAsia"/>
        </w:rPr>
      </w:pPr>
      <w:r w:rsidRPr="00050477">
        <w:rPr>
          <w:rFonts w:eastAsiaTheme="minorEastAsia"/>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2026. gada 23. janvāra līdz 2026.gada 9.februārim. Noteiktajā termiņā netika saņemts neviens viedoklis.</w:t>
      </w:r>
    </w:p>
    <w:p w14:paraId="0CDE77F7" w14:textId="6C8C1743" w:rsidR="004C779C" w:rsidRPr="000512FF" w:rsidRDefault="00050477" w:rsidP="004C779C">
      <w:pPr>
        <w:suppressAutoHyphens/>
        <w:ind w:firstLine="720"/>
        <w:jc w:val="both"/>
        <w:rPr>
          <w:b/>
          <w:bCs/>
        </w:rPr>
      </w:pPr>
      <w:r w:rsidRPr="00050477">
        <w:rPr>
          <w:rFonts w:eastAsiaTheme="minorEastAsia"/>
        </w:rPr>
        <w:t xml:space="preserve">Pamatojoties uz Ministru kabineta 26.06.2018. noteikumu Nr. 354 “Audžuģimenes noteikumi” 78. punktu, Ministru kabineta 15.11.2005. noteikumu Nr.857 “Noteikumi par sociālajām garantijām bārenim un bez vecāku gādības palikušajam bērnam, kurš ir ārpusģimenes aprūpē, kā arī pēc ārpusģimenes aprūpes beigšanās” 22. punktu, Pašvaldību likuma 4. panta pirmās daļas 9. punktu, 10. panta pirmās daļas 1. punktu, 44. panta pirmo daļu, 46. panta trešo daļu, 47.panta otro daļu, </w:t>
      </w:r>
      <w:r w:rsidR="004C779C" w:rsidRPr="000512FF">
        <w:rPr>
          <w:rFonts w:cs="Tahoma"/>
          <w:b/>
          <w:kern w:val="1"/>
          <w:lang w:eastAsia="hi-IN" w:bidi="hi-IN"/>
        </w:rPr>
        <w:t>a</w:t>
      </w:r>
      <w:r w:rsidR="004C779C" w:rsidRPr="000512FF">
        <w:rPr>
          <w:b/>
          <w:bCs/>
        </w:rPr>
        <w:t>tklāti balsojot: PAR</w:t>
      </w:r>
      <w:r w:rsidR="004C779C" w:rsidRPr="000512FF">
        <w:t xml:space="preserve"> – 1</w:t>
      </w:r>
      <w:r w:rsidR="004C779C">
        <w:t>1</w:t>
      </w:r>
      <w:r w:rsidR="004C779C" w:rsidRPr="000512FF">
        <w:t xml:space="preserve"> deputāti (</w:t>
      </w:r>
      <w:r w:rsidR="004C779C" w:rsidRPr="000512FF">
        <w:rPr>
          <w:rFonts w:eastAsia="Calibri"/>
          <w:szCs w:val="22"/>
          <w:lang w:eastAsia="en-US"/>
        </w:rPr>
        <w:t>Andris Garklāvs, Aigars Legzdiņš, Dāvis Melnalksnis, Baiba Siktāre, Dagnis Straubergs, Sigita Upmale, Ģirts Vilciņš, Roberts Viziņš, Andis Zaļaiskalns, Diāna Zaļupe, Edmunds Zeidmanis)</w:t>
      </w:r>
      <w:r w:rsidR="004C779C" w:rsidRPr="000512FF">
        <w:rPr>
          <w:bCs/>
        </w:rPr>
        <w:t>,</w:t>
      </w:r>
      <w:r w:rsidR="004C779C" w:rsidRPr="000512FF">
        <w:rPr>
          <w:rFonts w:eastAsia="Calibri"/>
          <w:szCs w:val="22"/>
          <w:lang w:eastAsia="en-US"/>
        </w:rPr>
        <w:t xml:space="preserve"> </w:t>
      </w:r>
      <w:r w:rsidR="004C779C" w:rsidRPr="000512FF">
        <w:rPr>
          <w:b/>
          <w:bCs/>
        </w:rPr>
        <w:t xml:space="preserve">PRET – </w:t>
      </w:r>
      <w:r w:rsidR="004C779C" w:rsidRPr="000512FF">
        <w:rPr>
          <w:bCs/>
        </w:rPr>
        <w:t>nav,</w:t>
      </w:r>
      <w:r w:rsidR="004C779C" w:rsidRPr="000512FF">
        <w:rPr>
          <w:rFonts w:eastAsia="Calibri"/>
          <w:szCs w:val="22"/>
          <w:lang w:eastAsia="en-US"/>
        </w:rPr>
        <w:t xml:space="preserve"> </w:t>
      </w:r>
      <w:r w:rsidR="004C779C" w:rsidRPr="000512FF">
        <w:rPr>
          <w:b/>
          <w:bCs/>
        </w:rPr>
        <w:t>ATTURAS –</w:t>
      </w:r>
      <w:r w:rsidR="004C779C" w:rsidRPr="000512FF">
        <w:t xml:space="preserve"> nav, </w:t>
      </w:r>
      <w:r w:rsidR="004C779C">
        <w:t xml:space="preserve">balsojumā nepiedalās deputāts </w:t>
      </w:r>
      <w:r w:rsidR="004C779C">
        <w:rPr>
          <w:rFonts w:eastAsia="Calibri"/>
          <w:szCs w:val="22"/>
          <w:lang w:eastAsia="en-US"/>
        </w:rPr>
        <w:t>Ziedonis Rubezis</w:t>
      </w:r>
      <w:r w:rsidR="004C779C" w:rsidRPr="000512FF">
        <w:rPr>
          <w:rFonts w:eastAsia="Calibri"/>
          <w:szCs w:val="22"/>
          <w:lang w:eastAsia="en-US"/>
        </w:rPr>
        <w:t xml:space="preserve">, </w:t>
      </w:r>
      <w:r w:rsidR="004C779C" w:rsidRPr="000512FF">
        <w:t>Limbažu novada pašvaldības dome</w:t>
      </w:r>
      <w:r w:rsidR="004C779C" w:rsidRPr="000512FF">
        <w:rPr>
          <w:b/>
          <w:bCs/>
        </w:rPr>
        <w:t xml:space="preserve"> NOLEMJ:</w:t>
      </w:r>
    </w:p>
    <w:p w14:paraId="5F3950F0" w14:textId="09A15249" w:rsidR="00050477" w:rsidRPr="00050477" w:rsidRDefault="00050477" w:rsidP="00050477">
      <w:pPr>
        <w:ind w:firstLine="720"/>
        <w:jc w:val="both"/>
        <w:rPr>
          <w:rFonts w:eastAsiaTheme="minorEastAsia"/>
        </w:rPr>
      </w:pPr>
    </w:p>
    <w:p w14:paraId="34E2EEE4" w14:textId="206F3499" w:rsidR="00050477" w:rsidRPr="00050477" w:rsidRDefault="00050477" w:rsidP="00050477">
      <w:pPr>
        <w:numPr>
          <w:ilvl w:val="0"/>
          <w:numId w:val="14"/>
        </w:numPr>
        <w:ind w:left="357" w:hanging="357"/>
        <w:contextualSpacing/>
        <w:jc w:val="both"/>
        <w:rPr>
          <w:rFonts w:eastAsiaTheme="minorHAnsi" w:cstheme="minorBidi"/>
          <w:lang w:eastAsia="en-US"/>
        </w:rPr>
      </w:pPr>
      <w:r w:rsidRPr="00050477">
        <w:rPr>
          <w:rFonts w:eastAsiaTheme="minorHAnsi" w:cstheme="minorBidi"/>
          <w:lang w:eastAsia="en-US"/>
        </w:rPr>
        <w:t xml:space="preserve">Apstiprināt Limbažu novada pašvaldības domes saistošos noteikumus Nr. </w:t>
      </w:r>
      <w:r w:rsidR="004C779C">
        <w:rPr>
          <w:rFonts w:eastAsiaTheme="minorHAnsi" w:cstheme="minorBidi"/>
          <w:lang w:eastAsia="en-US"/>
        </w:rPr>
        <w:t>5</w:t>
      </w:r>
      <w:r w:rsidRPr="00050477">
        <w:rPr>
          <w:rFonts w:eastAsiaTheme="minorHAnsi" w:cstheme="minorBidi"/>
          <w:lang w:eastAsia="en-US"/>
        </w:rPr>
        <w:t xml:space="preserve">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14:paraId="00F3634B" w14:textId="77777777" w:rsidR="00050477" w:rsidRPr="00050477" w:rsidRDefault="00050477" w:rsidP="00050477">
      <w:pPr>
        <w:numPr>
          <w:ilvl w:val="0"/>
          <w:numId w:val="14"/>
        </w:numPr>
        <w:ind w:left="357" w:hanging="357"/>
        <w:contextualSpacing/>
        <w:jc w:val="both"/>
        <w:rPr>
          <w:rFonts w:eastAsiaTheme="minorHAnsi" w:cstheme="minorBidi"/>
          <w:lang w:eastAsia="en-US"/>
        </w:rPr>
      </w:pPr>
      <w:r w:rsidRPr="00050477">
        <w:rPr>
          <w:rFonts w:eastAsiaTheme="minorEastAsia"/>
        </w:rPr>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14:paraId="1434EC25" w14:textId="77777777" w:rsidR="00050477" w:rsidRPr="00050477" w:rsidRDefault="00050477" w:rsidP="00050477">
      <w:pPr>
        <w:numPr>
          <w:ilvl w:val="0"/>
          <w:numId w:val="14"/>
        </w:numPr>
        <w:ind w:left="357" w:hanging="357"/>
        <w:contextualSpacing/>
        <w:jc w:val="both"/>
        <w:rPr>
          <w:rFonts w:eastAsiaTheme="minorHAnsi" w:cstheme="minorBidi"/>
          <w:lang w:eastAsia="en-US"/>
        </w:rPr>
      </w:pPr>
      <w:r w:rsidRPr="00050477">
        <w:rPr>
          <w:rFonts w:eastAsiaTheme="minorEastAsia"/>
        </w:rPr>
        <w:t xml:space="preserve">Pēc pozitīva Viedās administrācijas un reģionālās attīstības ministrijas atzinuma saņemšanas uzdot Sabiedrisko attiecību nodaļai triju darba dienu laikā pēc atzinuma saņemšanas nosūtīt </w:t>
      </w:r>
      <w:r w:rsidRPr="00050477">
        <w:rPr>
          <w:rFonts w:eastAsiaTheme="minorEastAsia"/>
        </w:rPr>
        <w:lastRenderedPageBreak/>
        <w:t>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D540E40" w14:textId="77777777" w:rsidR="00050477" w:rsidRPr="00050477" w:rsidRDefault="00050477" w:rsidP="00050477">
      <w:pPr>
        <w:numPr>
          <w:ilvl w:val="0"/>
          <w:numId w:val="14"/>
        </w:numPr>
        <w:ind w:left="357" w:hanging="357"/>
        <w:contextualSpacing/>
        <w:jc w:val="both"/>
        <w:rPr>
          <w:rFonts w:eastAsiaTheme="minorHAnsi" w:cstheme="minorBidi"/>
          <w:lang w:eastAsia="en-US"/>
        </w:rPr>
      </w:pPr>
      <w:r w:rsidRPr="00050477">
        <w:rPr>
          <w:rFonts w:eastAsiaTheme="minorHAnsi" w:cstheme="minorBidi"/>
          <w:lang w:eastAsia="en-US"/>
        </w:rPr>
        <w:t>Saistošie noteikumi stājas spēkā pēc to publicēšanas oficiālajā izdevumā “Latvijas Vēstnesis”.</w:t>
      </w:r>
    </w:p>
    <w:p w14:paraId="2CB3852E" w14:textId="77777777" w:rsidR="00050477" w:rsidRPr="00050477" w:rsidRDefault="00050477" w:rsidP="00050477">
      <w:pPr>
        <w:numPr>
          <w:ilvl w:val="0"/>
          <w:numId w:val="14"/>
        </w:numPr>
        <w:ind w:left="357" w:hanging="357"/>
        <w:contextualSpacing/>
        <w:jc w:val="both"/>
        <w:rPr>
          <w:rFonts w:eastAsiaTheme="minorHAnsi" w:cstheme="minorBidi"/>
          <w:lang w:eastAsia="en-US"/>
        </w:rPr>
      </w:pPr>
      <w:r w:rsidRPr="00050477">
        <w:rPr>
          <w:rFonts w:eastAsiaTheme="minorHAnsi" w:cstheme="minorBidi"/>
          <w:lang w:eastAsia="en-US"/>
        </w:rPr>
        <w:t>Atbildīgo par lēmuma izpildi noteikt Limbažu novada Sociālā dienesta vadītāju.</w:t>
      </w:r>
    </w:p>
    <w:p w14:paraId="7E090249" w14:textId="77777777" w:rsidR="00050477" w:rsidRPr="00050477" w:rsidRDefault="00050477" w:rsidP="00050477">
      <w:pPr>
        <w:numPr>
          <w:ilvl w:val="0"/>
          <w:numId w:val="14"/>
        </w:numPr>
        <w:ind w:left="357" w:hanging="357"/>
        <w:contextualSpacing/>
        <w:jc w:val="both"/>
        <w:rPr>
          <w:rFonts w:eastAsiaTheme="minorHAnsi" w:cstheme="minorBidi"/>
          <w:lang w:eastAsia="en-US"/>
        </w:rPr>
      </w:pPr>
      <w:r w:rsidRPr="00050477">
        <w:rPr>
          <w:rFonts w:eastAsiaTheme="minorHAnsi" w:cstheme="minorBidi"/>
          <w:lang w:eastAsia="en-US"/>
        </w:rPr>
        <w:t>Kontroli par lēmuma izpildi uzdot Limbažu novada pašvaldības izpilddirektoram.</w:t>
      </w:r>
    </w:p>
    <w:p w14:paraId="08D5BEF6" w14:textId="77777777" w:rsidR="007762DB" w:rsidRPr="008B3C4A" w:rsidRDefault="007762DB" w:rsidP="00CE0433">
      <w:pPr>
        <w:suppressAutoHyphens/>
        <w:jc w:val="both"/>
        <w:rPr>
          <w:bCs/>
        </w:rPr>
      </w:pPr>
    </w:p>
    <w:p w14:paraId="3B85461B" w14:textId="2AFFDC16" w:rsidR="000C71EC" w:rsidRDefault="004C779C" w:rsidP="00CE0433">
      <w:pPr>
        <w:suppressAutoHyphens/>
        <w:jc w:val="both"/>
        <w:rPr>
          <w:rFonts w:eastAsia="Calibri"/>
          <w:szCs w:val="22"/>
          <w:lang w:eastAsia="en-US"/>
        </w:rPr>
      </w:pPr>
      <w:r>
        <w:t xml:space="preserve">deputāts </w:t>
      </w:r>
      <w:r>
        <w:rPr>
          <w:rFonts w:eastAsia="Calibri"/>
          <w:szCs w:val="22"/>
          <w:lang w:eastAsia="en-US"/>
        </w:rPr>
        <w:t>Ziedonis Rubezis informē, ka balsojumā nepiedalās.</w:t>
      </w:r>
    </w:p>
    <w:p w14:paraId="5B496DA3" w14:textId="77777777" w:rsidR="004C779C" w:rsidRDefault="004C779C" w:rsidP="00CE0433">
      <w:pPr>
        <w:suppressAutoHyphens/>
        <w:jc w:val="both"/>
        <w:rPr>
          <w:rFonts w:eastAsia="Calibri"/>
          <w:szCs w:val="22"/>
          <w:lang w:eastAsia="en-US"/>
        </w:rPr>
      </w:pPr>
    </w:p>
    <w:p w14:paraId="34AAFD14" w14:textId="77777777" w:rsidR="004C779C" w:rsidRPr="008B3C4A" w:rsidRDefault="004C779C" w:rsidP="00CE0433">
      <w:pPr>
        <w:suppressAutoHyphens/>
        <w:jc w:val="both"/>
        <w:rPr>
          <w:bCs/>
        </w:rPr>
      </w:pPr>
    </w:p>
    <w:p w14:paraId="0620D831" w14:textId="181930EC" w:rsidR="008A0042" w:rsidRPr="008B3C4A" w:rsidRDefault="008A0042" w:rsidP="00CE0433">
      <w:pPr>
        <w:suppressAutoHyphens/>
        <w:jc w:val="both"/>
        <w:rPr>
          <w:b/>
          <w:bCs/>
        </w:rPr>
      </w:pPr>
      <w:r w:rsidRPr="008B3C4A">
        <w:rPr>
          <w:b/>
          <w:bCs/>
        </w:rPr>
        <w:t>Lēmums Nr.</w:t>
      </w:r>
      <w:r w:rsidR="00C82151" w:rsidRPr="008B3C4A">
        <w:rPr>
          <w:b/>
          <w:bCs/>
        </w:rPr>
        <w:t xml:space="preserve"> </w:t>
      </w:r>
      <w:r w:rsidR="00287544" w:rsidRPr="008B3C4A">
        <w:rPr>
          <w:b/>
          <w:bCs/>
        </w:rPr>
        <w:t>106</w:t>
      </w:r>
    </w:p>
    <w:p w14:paraId="35127BB6" w14:textId="1F1F5769" w:rsidR="008A0042" w:rsidRPr="008B3C4A" w:rsidRDefault="008A0042" w:rsidP="00CE0433">
      <w:pPr>
        <w:keepNext/>
        <w:suppressAutoHyphens/>
        <w:jc w:val="center"/>
        <w:outlineLvl w:val="0"/>
        <w:rPr>
          <w:b/>
          <w:bCs/>
          <w:lang w:eastAsia="en-US"/>
        </w:rPr>
      </w:pPr>
      <w:bookmarkStart w:id="16" w:name="_Hlk112581241"/>
      <w:bookmarkStart w:id="17" w:name="_Hlk133836724"/>
      <w:bookmarkStart w:id="18" w:name="_Hlk196228684"/>
      <w:r w:rsidRPr="008B3C4A">
        <w:rPr>
          <w:b/>
          <w:bCs/>
          <w:lang w:eastAsia="en-US"/>
        </w:rPr>
        <w:t>6</w:t>
      </w:r>
      <w:r w:rsidR="00CD11AB" w:rsidRPr="008B3C4A">
        <w:rPr>
          <w:b/>
          <w:bCs/>
          <w:lang w:eastAsia="en-US"/>
        </w:rPr>
        <w:t>.</w:t>
      </w:r>
    </w:p>
    <w:bookmarkEnd w:id="16"/>
    <w:bookmarkEnd w:id="17"/>
    <w:bookmarkEnd w:id="18"/>
    <w:p w14:paraId="748AC3AA" w14:textId="77777777" w:rsidR="00593859" w:rsidRPr="00593859" w:rsidRDefault="00593859" w:rsidP="00593859">
      <w:pPr>
        <w:pBdr>
          <w:bottom w:val="single" w:sz="4" w:space="1" w:color="auto"/>
        </w:pBdr>
        <w:jc w:val="both"/>
        <w:rPr>
          <w:b/>
        </w:rPr>
      </w:pPr>
      <w:r w:rsidRPr="00593859">
        <w:rPr>
          <w:b/>
        </w:rPr>
        <w:t xml:space="preserve">Par Limbažu novada </w:t>
      </w:r>
      <w:r w:rsidRPr="00593859">
        <w:rPr>
          <w:b/>
          <w:bCs/>
        </w:rPr>
        <w:t xml:space="preserve">pašvaldības domes saistošo noteikumu “Par sociālajiem pakalpojumiem Limbažu novadā” </w:t>
      </w:r>
      <w:r w:rsidRPr="00593859">
        <w:rPr>
          <w:b/>
          <w:bCs/>
          <w:lang w:eastAsia="en-US"/>
        </w:rPr>
        <w:t>apstiprināšanu</w:t>
      </w:r>
    </w:p>
    <w:p w14:paraId="1D111B0A" w14:textId="77777777" w:rsidR="00593859" w:rsidRPr="00050477" w:rsidRDefault="00593859" w:rsidP="00593859">
      <w:pPr>
        <w:jc w:val="center"/>
      </w:pPr>
      <w:r w:rsidRPr="00050477">
        <w:t xml:space="preserve">Ziņo </w:t>
      </w:r>
      <w:r>
        <w:t>Sigita Upmale</w:t>
      </w:r>
    </w:p>
    <w:p w14:paraId="1F36B1AB" w14:textId="77777777" w:rsidR="00593859" w:rsidRPr="00593859" w:rsidRDefault="00593859" w:rsidP="00593859">
      <w:pPr>
        <w:tabs>
          <w:tab w:val="left" w:pos="490"/>
        </w:tabs>
        <w:jc w:val="center"/>
        <w:rPr>
          <w:lang w:eastAsia="en-US"/>
        </w:rPr>
      </w:pPr>
    </w:p>
    <w:p w14:paraId="104AA086" w14:textId="77777777" w:rsidR="00593859" w:rsidRPr="00593859" w:rsidRDefault="00593859" w:rsidP="00593859">
      <w:pPr>
        <w:ind w:firstLine="720"/>
        <w:jc w:val="both"/>
      </w:pPr>
      <w:r w:rsidRPr="00593859">
        <w:t xml:space="preserve">Izstrādāts saistošo noteikumu projekts “Par sociālajiem pakalpojumiem Limbažu novadā”. Pamatojoties uz </w:t>
      </w:r>
      <w:r w:rsidRPr="00593859">
        <w:rPr>
          <w:iCs/>
          <w:szCs w:val="22"/>
        </w:rPr>
        <w:t xml:space="preserve">Sociālo pakalpojumu un sociālās palīdzības likuma 3. panta otro un trešo daļu, Invaliditātes likuma 12. panta 6.² daļu, </w:t>
      </w:r>
      <w:r w:rsidRPr="00593859">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593859">
        <w:rPr>
          <w:iCs/>
          <w:szCs w:val="22"/>
        </w:rPr>
        <w:t>un Ministru kabineta 2003. gada 27. maija noteikumu Nr. 275 “Sociālās aprūpes un sociālās rehabilitācijas pakalpojumu samaksas kārtība un kārtība, kādā pakalpojuma izmaksas tiek segtas no pašvaldības budžeta" 6. punktu</w:t>
      </w:r>
      <w:r w:rsidRPr="00593859">
        <w:t>.</w:t>
      </w:r>
    </w:p>
    <w:p w14:paraId="19FCFF63" w14:textId="77777777" w:rsidR="00593859" w:rsidRPr="00593859" w:rsidRDefault="00593859" w:rsidP="00593859">
      <w:pPr>
        <w:ind w:firstLine="720"/>
        <w:jc w:val="both"/>
        <w:rPr>
          <w:rFonts w:cs="Tahoma"/>
          <w:bCs/>
          <w:kern w:val="2"/>
          <w:lang w:eastAsia="hi-IN" w:bidi="hi-IN"/>
        </w:rPr>
      </w:pPr>
      <w:r w:rsidRPr="00593859">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19DE301D" w14:textId="77777777" w:rsidR="00593859" w:rsidRPr="00593859" w:rsidRDefault="00593859" w:rsidP="00593859">
      <w:pPr>
        <w:shd w:val="clear" w:color="auto" w:fill="FFFFFF"/>
        <w:ind w:firstLine="720"/>
        <w:jc w:val="both"/>
        <w:rPr>
          <w:shd w:val="clear" w:color="auto" w:fill="FFFFFF"/>
        </w:rPr>
      </w:pPr>
      <w:r w:rsidRPr="00593859">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593859">
        <w:rPr>
          <w:shd w:val="clear" w:color="auto" w:fill="FFFFFF"/>
        </w:rPr>
        <w:t>Ņemot vērā iepriekš minētā panta daļu, saistošo noteikumu projekts tika nodots sabiedrības viedokļa noskaidrošanai no 2026. gada 23. janvāra līdz 2026. gada 9. februārim. Noteiktajā termiņā netika saņemts neviens viedoklis.</w:t>
      </w:r>
    </w:p>
    <w:p w14:paraId="7E93CF0C" w14:textId="1EA3D423" w:rsidR="00593859" w:rsidRPr="000512FF" w:rsidRDefault="00593859" w:rsidP="00593859">
      <w:pPr>
        <w:suppressAutoHyphens/>
        <w:ind w:firstLine="720"/>
        <w:jc w:val="both"/>
        <w:rPr>
          <w:b/>
          <w:bCs/>
        </w:rPr>
      </w:pPr>
      <w:r w:rsidRPr="00593859">
        <w:t xml:space="preserve">Pamatojoties uz </w:t>
      </w:r>
      <w:r w:rsidRPr="00593859">
        <w:rPr>
          <w:rFonts w:eastAsia="Calibri"/>
          <w:lang w:eastAsia="en-US" w:bidi="lo-LA"/>
        </w:rPr>
        <w:t>Sociālo pakalpojumu un sociālās palīdzības likuma 9. panta pirmo daļu,</w:t>
      </w:r>
      <w:r w:rsidRPr="00593859">
        <w:t xml:space="preserve"> Pašvaldību likuma 4. panta pirmās daļas 9. punktu</w:t>
      </w:r>
      <w:r w:rsidRPr="00593859">
        <w:rPr>
          <w:rFonts w:eastAsia="Calibri"/>
          <w:lang w:eastAsia="en-US" w:bidi="lo-LA"/>
        </w:rPr>
        <w:t>,</w:t>
      </w:r>
      <w:r w:rsidRPr="00593859">
        <w:t xml:space="preserve"> 44. panta otro daļu un </w:t>
      </w:r>
      <w:r w:rsidRPr="00593859">
        <w:rPr>
          <w:rFonts w:eastAsia="Calibri"/>
          <w:lang w:eastAsia="en-US" w:bidi="lo-LA"/>
        </w:rPr>
        <w:t xml:space="preserve">46. panta trešo daļu, 47. panta pirmo, otro daļu,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4DE233E" w14:textId="22BE6E22" w:rsidR="00593859" w:rsidRPr="00593859" w:rsidRDefault="00593859" w:rsidP="00593859">
      <w:pPr>
        <w:ind w:firstLine="720"/>
        <w:jc w:val="both"/>
        <w:rPr>
          <w:rFonts w:eastAsia="Calibri"/>
          <w:b/>
          <w:bCs/>
          <w:lang w:eastAsia="en-US"/>
        </w:rPr>
      </w:pPr>
    </w:p>
    <w:p w14:paraId="78FABBE4" w14:textId="62ECD2AC" w:rsidR="00593859" w:rsidRPr="00593859" w:rsidRDefault="00593859" w:rsidP="00593859">
      <w:pPr>
        <w:numPr>
          <w:ilvl w:val="0"/>
          <w:numId w:val="15"/>
        </w:numPr>
        <w:ind w:left="357" w:hanging="357"/>
        <w:jc w:val="both"/>
        <w:rPr>
          <w:rFonts w:eastAsia="Calibri"/>
          <w:lang w:eastAsia="en-US"/>
        </w:rPr>
      </w:pPr>
      <w:r w:rsidRPr="00593859">
        <w:rPr>
          <w:bCs/>
        </w:rPr>
        <w:t xml:space="preserve">Apstiprināt Limbažu novada pašvaldības domes saistošos noteikumus Nr. </w:t>
      </w:r>
      <w:r w:rsidR="00455E56">
        <w:rPr>
          <w:bCs/>
        </w:rPr>
        <w:t>6</w:t>
      </w:r>
      <w:r w:rsidRPr="00593859">
        <w:rPr>
          <w:bCs/>
        </w:rPr>
        <w:t xml:space="preserve"> </w:t>
      </w:r>
      <w:r w:rsidRPr="00593859">
        <w:t>“Par sociālajiem pakalpojumiem Limbažu novadā” (pielikumā).</w:t>
      </w:r>
    </w:p>
    <w:p w14:paraId="460706C6" w14:textId="77777777" w:rsidR="00593859" w:rsidRPr="00593859" w:rsidRDefault="00593859" w:rsidP="00593859">
      <w:pPr>
        <w:numPr>
          <w:ilvl w:val="0"/>
          <w:numId w:val="15"/>
        </w:numPr>
        <w:shd w:val="clear" w:color="auto" w:fill="FFFFFF"/>
        <w:ind w:left="357" w:hanging="357"/>
        <w:contextualSpacing/>
        <w:jc w:val="both"/>
        <w:rPr>
          <w:shd w:val="clear" w:color="auto" w:fill="FFFFFF"/>
        </w:rPr>
      </w:pPr>
      <w:r w:rsidRPr="00593859">
        <w:rPr>
          <w:shd w:val="clear" w:color="auto" w:fill="FFFFFF"/>
        </w:rPr>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14:paraId="169BB7F8" w14:textId="77777777" w:rsidR="00593859" w:rsidRPr="00593859" w:rsidRDefault="00593859" w:rsidP="00593859">
      <w:pPr>
        <w:numPr>
          <w:ilvl w:val="0"/>
          <w:numId w:val="15"/>
        </w:numPr>
        <w:shd w:val="clear" w:color="auto" w:fill="FFFFFF"/>
        <w:ind w:left="357" w:hanging="357"/>
        <w:contextualSpacing/>
        <w:jc w:val="both"/>
        <w:rPr>
          <w:shd w:val="clear" w:color="auto" w:fill="FFFFFF"/>
        </w:rPr>
      </w:pPr>
      <w:r w:rsidRPr="00593859">
        <w:rPr>
          <w:shd w:val="clear" w:color="auto" w:fill="FFFFFF"/>
        </w:rPr>
        <w:t xml:space="preserve">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w:t>
      </w:r>
      <w:r w:rsidRPr="00593859">
        <w:rPr>
          <w:shd w:val="clear" w:color="auto" w:fill="FFFFFF"/>
        </w:rPr>
        <w:lastRenderedPageBreak/>
        <w:t>Vēstnesis", publicēt pašvaldības tīmekļvietnē www.limbazunovads.lv un nodrošināt saistošo noteikumu pieejamību Limbažu novada pašvaldības ēkā un apvienību pārvalžu ēkās.</w:t>
      </w:r>
    </w:p>
    <w:p w14:paraId="6EED56FE" w14:textId="77777777" w:rsidR="00593859" w:rsidRPr="00593859" w:rsidRDefault="00593859" w:rsidP="00593859">
      <w:pPr>
        <w:numPr>
          <w:ilvl w:val="0"/>
          <w:numId w:val="15"/>
        </w:numPr>
        <w:shd w:val="clear" w:color="auto" w:fill="FFFFFF"/>
        <w:ind w:left="357" w:hanging="357"/>
        <w:contextualSpacing/>
        <w:jc w:val="both"/>
        <w:rPr>
          <w:shd w:val="clear" w:color="auto" w:fill="FFFFFF"/>
        </w:rPr>
      </w:pPr>
      <w:r w:rsidRPr="00593859">
        <w:rPr>
          <w:shd w:val="clear" w:color="auto" w:fill="FFFFFF"/>
        </w:rPr>
        <w:t>Saistošie noteikumi stājas spēkā pēc to publicēšanas oficiālajā izdevumā “Latvijas Vēstnesis”.</w:t>
      </w:r>
    </w:p>
    <w:p w14:paraId="222F4D6E" w14:textId="77777777" w:rsidR="00593859" w:rsidRPr="00593859" w:rsidRDefault="00593859" w:rsidP="00593859">
      <w:pPr>
        <w:numPr>
          <w:ilvl w:val="0"/>
          <w:numId w:val="15"/>
        </w:numPr>
        <w:shd w:val="clear" w:color="auto" w:fill="FFFFFF"/>
        <w:ind w:left="357" w:hanging="357"/>
        <w:contextualSpacing/>
        <w:jc w:val="both"/>
        <w:rPr>
          <w:shd w:val="clear" w:color="auto" w:fill="FFFFFF"/>
        </w:rPr>
      </w:pPr>
      <w:r w:rsidRPr="00593859">
        <w:rPr>
          <w:shd w:val="clear" w:color="auto" w:fill="FFFFFF"/>
        </w:rPr>
        <w:t>Atbildīgo par lēmuma izpildi noteikt Limbažu novada Sociālā dienesta vadītāju.</w:t>
      </w:r>
    </w:p>
    <w:p w14:paraId="0BBA31E2" w14:textId="77777777" w:rsidR="00593859" w:rsidRPr="00593859" w:rsidRDefault="00593859" w:rsidP="00593859">
      <w:pPr>
        <w:numPr>
          <w:ilvl w:val="0"/>
          <w:numId w:val="15"/>
        </w:numPr>
        <w:shd w:val="clear" w:color="auto" w:fill="FFFFFF"/>
        <w:ind w:left="357" w:hanging="357"/>
        <w:contextualSpacing/>
        <w:jc w:val="both"/>
        <w:rPr>
          <w:shd w:val="clear" w:color="auto" w:fill="FFFFFF"/>
        </w:rPr>
      </w:pPr>
      <w:r w:rsidRPr="00593859">
        <w:rPr>
          <w:shd w:val="clear" w:color="auto" w:fill="FFFFFF"/>
        </w:rPr>
        <w:t>Kontroli par lēmuma izpildi uzdot Limbažu novada pašvaldības izpilddirektoram.</w:t>
      </w:r>
    </w:p>
    <w:p w14:paraId="5B478B19" w14:textId="77777777" w:rsidR="00265D66" w:rsidRPr="008B3C4A" w:rsidRDefault="00265D66" w:rsidP="00CE0433">
      <w:pPr>
        <w:suppressAutoHyphens/>
        <w:autoSpaceDE w:val="0"/>
        <w:autoSpaceDN w:val="0"/>
        <w:adjustRightInd w:val="0"/>
        <w:jc w:val="both"/>
        <w:rPr>
          <w:rFonts w:eastAsia="Calibri"/>
        </w:rPr>
      </w:pPr>
    </w:p>
    <w:p w14:paraId="578EA8AE" w14:textId="77777777" w:rsidR="00D7634D" w:rsidRPr="008B3C4A" w:rsidRDefault="00D7634D" w:rsidP="00CE0433">
      <w:pPr>
        <w:suppressAutoHyphens/>
        <w:autoSpaceDE w:val="0"/>
        <w:autoSpaceDN w:val="0"/>
        <w:adjustRightInd w:val="0"/>
        <w:jc w:val="both"/>
        <w:rPr>
          <w:rFonts w:eastAsia="Calibri"/>
        </w:rPr>
      </w:pPr>
    </w:p>
    <w:p w14:paraId="351A6AB8" w14:textId="76C2B2AF" w:rsidR="00D17887" w:rsidRPr="008B3C4A" w:rsidRDefault="00D17887" w:rsidP="00CE0433">
      <w:pPr>
        <w:suppressAutoHyphens/>
        <w:jc w:val="both"/>
        <w:rPr>
          <w:b/>
          <w:bCs/>
        </w:rPr>
      </w:pPr>
      <w:r w:rsidRPr="008B3C4A">
        <w:rPr>
          <w:b/>
          <w:bCs/>
        </w:rPr>
        <w:t xml:space="preserve">Lēmums Nr. </w:t>
      </w:r>
      <w:r w:rsidR="00287544" w:rsidRPr="008B3C4A">
        <w:rPr>
          <w:b/>
          <w:bCs/>
        </w:rPr>
        <w:t>107</w:t>
      </w:r>
    </w:p>
    <w:p w14:paraId="1A5154EC" w14:textId="2ABD70EF" w:rsidR="00136E65" w:rsidRPr="008B3C4A" w:rsidRDefault="00136E65" w:rsidP="00CE0433">
      <w:pPr>
        <w:keepNext/>
        <w:suppressAutoHyphens/>
        <w:jc w:val="center"/>
        <w:outlineLvl w:val="0"/>
        <w:rPr>
          <w:b/>
          <w:bCs/>
          <w:lang w:eastAsia="en-US"/>
        </w:rPr>
      </w:pPr>
      <w:bookmarkStart w:id="19" w:name="_Hlk112581648"/>
      <w:bookmarkStart w:id="20" w:name="_Hlk122699534"/>
      <w:bookmarkStart w:id="21" w:name="_Hlk196229445"/>
      <w:r w:rsidRPr="008B3C4A">
        <w:rPr>
          <w:b/>
          <w:bCs/>
          <w:lang w:eastAsia="en-US"/>
        </w:rPr>
        <w:t>7</w:t>
      </w:r>
      <w:r w:rsidR="00CD11AB" w:rsidRPr="008B3C4A">
        <w:rPr>
          <w:b/>
          <w:bCs/>
          <w:lang w:eastAsia="en-US"/>
        </w:rPr>
        <w:t>.</w:t>
      </w:r>
    </w:p>
    <w:bookmarkEnd w:id="19"/>
    <w:bookmarkEnd w:id="20"/>
    <w:bookmarkEnd w:id="21"/>
    <w:p w14:paraId="256B419D" w14:textId="77777777" w:rsidR="006A5609" w:rsidRPr="006A5609" w:rsidRDefault="006A5609" w:rsidP="006A5609">
      <w:pPr>
        <w:pBdr>
          <w:bottom w:val="single" w:sz="6" w:space="1" w:color="auto"/>
        </w:pBdr>
        <w:jc w:val="both"/>
        <w:rPr>
          <w:b/>
          <w:bCs/>
        </w:rPr>
      </w:pPr>
      <w:r w:rsidRPr="006A5609">
        <w:rPr>
          <w:b/>
          <w:bCs/>
          <w:noProof/>
        </w:rPr>
        <w:t>Par Limbažu novada pašvaldības domes saistošo noteikumu “Nolikums par licencēto makšķerēšanu un vēžošanu Salacas upes posmā Limbažu novada administratīvajā teritorijā (POSMS „SALACA I”)” apstiprināšanu</w:t>
      </w:r>
    </w:p>
    <w:p w14:paraId="3BB82423" w14:textId="77777777" w:rsidR="006A5609" w:rsidRPr="00050477" w:rsidRDefault="006A5609" w:rsidP="006A5609">
      <w:pPr>
        <w:jc w:val="center"/>
      </w:pPr>
      <w:r w:rsidRPr="00050477">
        <w:t xml:space="preserve">Ziņo </w:t>
      </w:r>
      <w:r>
        <w:t>Sigita Upmale</w:t>
      </w:r>
    </w:p>
    <w:p w14:paraId="6A4EA946" w14:textId="77777777" w:rsidR="006A5609" w:rsidRPr="006A5609" w:rsidRDefault="006A5609" w:rsidP="006A5609">
      <w:pPr>
        <w:jc w:val="both"/>
      </w:pPr>
    </w:p>
    <w:p w14:paraId="66C0C675" w14:textId="77777777" w:rsidR="006A5609" w:rsidRPr="006A5609" w:rsidRDefault="006A5609" w:rsidP="006A5609">
      <w:pPr>
        <w:ind w:firstLine="720"/>
        <w:jc w:val="both"/>
      </w:pPr>
      <w:r w:rsidRPr="006A5609">
        <w:t>Saņemts biedrības “Makšķernieku klubs “SALACKRASTI”” iesniegums ar lūgumu apstiprināt jaunus saistošos noteikumus par licencēto makšķerēšanu un vēžošanu Salacas upes posmā Limbažu novada administratīvajā teritorijā (posms „SALACA I”).</w:t>
      </w:r>
    </w:p>
    <w:p w14:paraId="0C8A6327" w14:textId="77777777" w:rsidR="006A5609" w:rsidRPr="006A5609" w:rsidRDefault="006A5609" w:rsidP="006A5609">
      <w:pPr>
        <w:ind w:firstLine="720"/>
        <w:jc w:val="both"/>
      </w:pPr>
      <w:r w:rsidRPr="006A5609">
        <w:t xml:space="preserve">Starp Salacgrīvas novada domi un biedrību “Makšķernieku klubs “SALACKRASTI”” 2020. gada 24. augustā noslēgts pilnvarojuma līgums Nr.3.25.3./257 par licencētās makšķerēšanas, vēžošanas un zemūdens medību organizēšanu Salacas upes posmā. </w:t>
      </w:r>
    </w:p>
    <w:p w14:paraId="340A912E" w14:textId="77777777" w:rsidR="006A5609" w:rsidRPr="006A5609" w:rsidRDefault="006A5609" w:rsidP="006A5609">
      <w:pPr>
        <w:ind w:firstLine="720"/>
        <w:jc w:val="both"/>
      </w:pPr>
      <w:r w:rsidRPr="006A5609">
        <w:t>Saskaņā ar Zvejniecības likuma 10. 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14706C87" w14:textId="77777777" w:rsidR="006A5609" w:rsidRPr="006A5609" w:rsidRDefault="006A5609" w:rsidP="006A5609">
      <w:pPr>
        <w:ind w:firstLine="720"/>
        <w:jc w:val="both"/>
      </w:pPr>
      <w:r w:rsidRPr="006A5609">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38003037" w14:textId="77777777" w:rsidR="006A5609" w:rsidRPr="006A5609" w:rsidRDefault="006A5609" w:rsidP="006A5609">
      <w:pPr>
        <w:ind w:firstLine="720"/>
        <w:jc w:val="both"/>
      </w:pPr>
      <w:r w:rsidRPr="006A5609">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A467828" w14:textId="77777777" w:rsidR="006A5609" w:rsidRPr="006A5609" w:rsidRDefault="006A5609" w:rsidP="006A5609">
      <w:pPr>
        <w:ind w:firstLine="720"/>
        <w:jc w:val="both"/>
      </w:pPr>
      <w:r w:rsidRPr="006A5609">
        <w:t>Saistošo noteikumu projekts un tam pievienotais paskaidrojuma raksts tika publicēts pašvaldības oficiālajā tīmekļvietnē sabiedrības viedokļa noskaidrošanai no 2026. gada 22. janvāra līdz 2026. gada 06. februārim. Noteiktajā termiņā netika saņemts neviens viedoklis.</w:t>
      </w:r>
    </w:p>
    <w:p w14:paraId="4A379F9B" w14:textId="77777777" w:rsidR="006A5609" w:rsidRPr="000512FF" w:rsidRDefault="006A5609" w:rsidP="006A5609">
      <w:pPr>
        <w:suppressAutoHyphens/>
        <w:ind w:firstLine="720"/>
        <w:jc w:val="both"/>
        <w:rPr>
          <w:b/>
          <w:bCs/>
        </w:rPr>
      </w:pPr>
      <w:r w:rsidRPr="006A5609">
        <w:t>Pamatojoties uz Zvejniecības likuma 10. panta piekto daļu, Ministru kabineta 2015. gada 22. decembra noteikumu Nr. 799 „ Licencētās makšķerēšanas, vēžošanas un zemūdens medību kārtība” 9. un 16. punktu, Pašvaldību likuma 10. panta pirmās daļas 1. punktu, 44. panta otro daļu, 46. panta trešo daļu un 47. panta pirmo daļu,</w:t>
      </w:r>
      <w:r w:rsidRPr="006A5609">
        <w:rPr>
          <w:b/>
          <w:bCs/>
        </w:rPr>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1ACC7AF" w14:textId="4F033C92" w:rsidR="006A5609" w:rsidRPr="006A5609" w:rsidRDefault="006A5609" w:rsidP="006A5609">
      <w:pPr>
        <w:ind w:firstLine="720"/>
        <w:jc w:val="both"/>
        <w:rPr>
          <w:lang w:eastAsia="hi-IN" w:bidi="hi-IN"/>
        </w:rPr>
      </w:pPr>
    </w:p>
    <w:p w14:paraId="6C755844" w14:textId="227508E9" w:rsidR="006A5609" w:rsidRPr="006A5609" w:rsidRDefault="006A5609" w:rsidP="006A5609">
      <w:pPr>
        <w:numPr>
          <w:ilvl w:val="0"/>
          <w:numId w:val="2"/>
        </w:numPr>
        <w:ind w:left="357" w:hanging="357"/>
        <w:jc w:val="both"/>
        <w:rPr>
          <w:bCs/>
        </w:rPr>
      </w:pPr>
      <w:r w:rsidRPr="006A5609">
        <w:rPr>
          <w:bCs/>
        </w:rPr>
        <w:t>Apstiprināt Limbažu novada pašvaldības domes saistošos noteikumus Nr.</w:t>
      </w:r>
      <w:r>
        <w:rPr>
          <w:bCs/>
        </w:rPr>
        <w:t xml:space="preserve"> 7</w:t>
      </w:r>
      <w:r w:rsidRPr="006A5609">
        <w:rPr>
          <w:bCs/>
        </w:rPr>
        <w:t xml:space="preserve"> “Nolikums par licencēto makšķerēšanu un vēžošanu Salacas upes posmā Limbažu novada administratīvajā teritorijā (POSMS „SALACA I”)”</w:t>
      </w:r>
      <w:r w:rsidRPr="006A5609">
        <w:t xml:space="preserve"> </w:t>
      </w:r>
      <w:r w:rsidRPr="006A5609">
        <w:rPr>
          <w:bCs/>
        </w:rPr>
        <w:t>un tam pievienoto paskaidrojuma rakstu</w:t>
      </w:r>
      <w:r w:rsidRPr="006A5609">
        <w:t xml:space="preserve"> </w:t>
      </w:r>
      <w:r w:rsidRPr="006A5609">
        <w:rPr>
          <w:bCs/>
        </w:rPr>
        <w:t xml:space="preserve">(pielikumā). </w:t>
      </w:r>
    </w:p>
    <w:p w14:paraId="6CC824C8" w14:textId="77777777" w:rsidR="006A5609" w:rsidRPr="006A5609" w:rsidRDefault="006A5609" w:rsidP="006A5609">
      <w:pPr>
        <w:numPr>
          <w:ilvl w:val="0"/>
          <w:numId w:val="2"/>
        </w:numPr>
        <w:ind w:left="357" w:hanging="357"/>
        <w:jc w:val="both"/>
        <w:rPr>
          <w:bCs/>
        </w:rPr>
      </w:pPr>
      <w:r w:rsidRPr="006A5609">
        <w:rPr>
          <w:bCs/>
        </w:rPr>
        <w:t>Uzdot Sabiedrisko attiecību nodaļai triju darbdienu laikā pēc saistošo noteikumu parakstīšanas saistošos noteikumus un paskaidrojuma rakstu nosūtīt izsludināšanai oficiālajā izdevumā "Latvijas Vēstnesis", publicēt pašvaldības tīmekļvietnē www.limbazunovads.lv un nodrošināt saistošo noteikumu pieejamību Limbažu novada pašvaldības ēkā un apvienību pārvalžu ēkās.</w:t>
      </w:r>
    </w:p>
    <w:p w14:paraId="55380511" w14:textId="77777777" w:rsidR="006A5609" w:rsidRPr="006A5609" w:rsidRDefault="006A5609" w:rsidP="006A5609">
      <w:pPr>
        <w:numPr>
          <w:ilvl w:val="0"/>
          <w:numId w:val="2"/>
        </w:numPr>
        <w:ind w:left="357" w:hanging="357"/>
        <w:jc w:val="both"/>
        <w:rPr>
          <w:bCs/>
        </w:rPr>
      </w:pPr>
      <w:r w:rsidRPr="006A5609">
        <w:rPr>
          <w:bCs/>
        </w:rPr>
        <w:lastRenderedPageBreak/>
        <w:t>Uzdot Dokumentu pārvaldības un klientu apkalpošanas nodaļai nosūtīt saistošos noteikumus, pēc to stāšanās spēkā, Zemkopības ministrijai, Valsts vides dienestam, valsts zinātniskam institūtam “Pārtikas drošības, dzīvnieku veselības un vides zinātniskais institūts “BIOR”” un Dabas aizsardzības pārvaldei.</w:t>
      </w:r>
    </w:p>
    <w:p w14:paraId="6127331E" w14:textId="77777777" w:rsidR="006A5609" w:rsidRPr="006A5609" w:rsidRDefault="006A5609" w:rsidP="006A5609">
      <w:pPr>
        <w:numPr>
          <w:ilvl w:val="0"/>
          <w:numId w:val="2"/>
        </w:numPr>
        <w:ind w:left="357" w:hanging="357"/>
        <w:jc w:val="both"/>
        <w:rPr>
          <w:bCs/>
        </w:rPr>
      </w:pPr>
      <w:r w:rsidRPr="006A5609">
        <w:rPr>
          <w:bCs/>
        </w:rPr>
        <w:t>Saistošie noteikumi stājas spēkā pēc to publicēšanas oficiālajā izdevumā “Latvijas Vēstnesis”.</w:t>
      </w:r>
    </w:p>
    <w:p w14:paraId="37E0ECDA" w14:textId="77777777" w:rsidR="006A5609" w:rsidRPr="006A5609" w:rsidRDefault="006A5609" w:rsidP="006A5609">
      <w:pPr>
        <w:numPr>
          <w:ilvl w:val="0"/>
          <w:numId w:val="2"/>
        </w:numPr>
        <w:ind w:left="357" w:hanging="357"/>
        <w:jc w:val="both"/>
        <w:rPr>
          <w:bCs/>
        </w:rPr>
      </w:pPr>
      <w:r w:rsidRPr="006A5609">
        <w:rPr>
          <w:bCs/>
        </w:rPr>
        <w:t>Kontroli par lēmuma izpildi uzdot Limbažu novada pašvaldības izpilddirektoram.</w:t>
      </w:r>
    </w:p>
    <w:p w14:paraId="7509146B" w14:textId="77777777" w:rsidR="00CC38AE" w:rsidRPr="008B3C4A" w:rsidRDefault="00CC38AE" w:rsidP="00CE0433">
      <w:pPr>
        <w:suppressAutoHyphens/>
        <w:jc w:val="both"/>
        <w:rPr>
          <w:bCs/>
        </w:rPr>
      </w:pPr>
    </w:p>
    <w:p w14:paraId="23D653AF" w14:textId="77777777" w:rsidR="00CC38AE" w:rsidRPr="008B3C4A" w:rsidRDefault="00CC38AE" w:rsidP="00CE0433">
      <w:pPr>
        <w:suppressAutoHyphens/>
        <w:jc w:val="both"/>
        <w:rPr>
          <w:bCs/>
        </w:rPr>
      </w:pPr>
    </w:p>
    <w:p w14:paraId="2E72C0DF" w14:textId="15E2F290" w:rsidR="00F322EC" w:rsidRPr="008B3C4A" w:rsidRDefault="00F322EC" w:rsidP="00CE0433">
      <w:pPr>
        <w:suppressAutoHyphens/>
        <w:jc w:val="both"/>
        <w:rPr>
          <w:b/>
          <w:bCs/>
        </w:rPr>
      </w:pPr>
      <w:bookmarkStart w:id="22" w:name="_Hlk122701558"/>
      <w:r w:rsidRPr="008B3C4A">
        <w:rPr>
          <w:b/>
          <w:bCs/>
        </w:rPr>
        <w:t xml:space="preserve">Lēmums Nr. </w:t>
      </w:r>
      <w:r w:rsidR="00287544" w:rsidRPr="008B3C4A">
        <w:rPr>
          <w:b/>
          <w:bCs/>
        </w:rPr>
        <w:t>108</w:t>
      </w:r>
    </w:p>
    <w:p w14:paraId="4AD6B4D1" w14:textId="5AAECC36" w:rsidR="00771269" w:rsidRPr="008B3C4A" w:rsidRDefault="00771269" w:rsidP="00CE0433">
      <w:pPr>
        <w:keepNext/>
        <w:suppressAutoHyphens/>
        <w:jc w:val="center"/>
        <w:outlineLvl w:val="0"/>
        <w:rPr>
          <w:b/>
          <w:bCs/>
          <w:lang w:eastAsia="en-US"/>
        </w:rPr>
      </w:pPr>
      <w:r w:rsidRPr="008B3C4A">
        <w:rPr>
          <w:b/>
          <w:bCs/>
          <w:lang w:eastAsia="en-US"/>
        </w:rPr>
        <w:t>8</w:t>
      </w:r>
      <w:r w:rsidR="00CD11AB" w:rsidRPr="008B3C4A">
        <w:rPr>
          <w:b/>
          <w:bCs/>
          <w:lang w:eastAsia="en-US"/>
        </w:rPr>
        <w:t>.</w:t>
      </w:r>
    </w:p>
    <w:p w14:paraId="4C596037" w14:textId="77777777" w:rsidR="002A3045" w:rsidRPr="002A3045" w:rsidRDefault="002A3045" w:rsidP="002A3045">
      <w:pPr>
        <w:pBdr>
          <w:bottom w:val="single" w:sz="6" w:space="1" w:color="auto"/>
        </w:pBdr>
        <w:jc w:val="both"/>
        <w:rPr>
          <w:b/>
          <w:bCs/>
        </w:rPr>
      </w:pPr>
      <w:bookmarkStart w:id="23" w:name="_Hlk96886930"/>
      <w:bookmarkEnd w:id="22"/>
      <w:r w:rsidRPr="002A3045">
        <w:rPr>
          <w:b/>
          <w:bCs/>
          <w:noProof/>
        </w:rPr>
        <w:t>Par konkursa “Limbažu novada vēsturisko ēku fasāžu atjaunošana 2026” nolikuma un vērtēšanas komisijas apstiprināšanu</w:t>
      </w:r>
    </w:p>
    <w:p w14:paraId="55D2D2C4" w14:textId="77777777" w:rsidR="002A3045" w:rsidRPr="00050477" w:rsidRDefault="002A3045" w:rsidP="002A3045">
      <w:pPr>
        <w:jc w:val="center"/>
      </w:pPr>
      <w:r w:rsidRPr="00050477">
        <w:t xml:space="preserve">Ziņo </w:t>
      </w:r>
      <w:r>
        <w:t>Sigita Upmale</w:t>
      </w:r>
    </w:p>
    <w:p w14:paraId="242BE3DB" w14:textId="77777777" w:rsidR="002A3045" w:rsidRPr="002A3045" w:rsidRDefault="002A3045" w:rsidP="002A3045">
      <w:pPr>
        <w:jc w:val="both"/>
      </w:pPr>
    </w:p>
    <w:p w14:paraId="42D10EC4" w14:textId="77777777" w:rsidR="002A3045" w:rsidRPr="002A3045" w:rsidRDefault="002A3045" w:rsidP="002A3045">
      <w:pPr>
        <w:ind w:firstLine="720"/>
        <w:jc w:val="both"/>
      </w:pPr>
      <w:r w:rsidRPr="002A3045">
        <w:t xml:space="preserve">Saskaņā ar Pašvaldību likuma (turpmāk – Likums) 4. panta pirmās daļas 2. punktu - pašvaldības autonomā funkcija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 pants nosaka, ka </w:t>
      </w:r>
      <w:r w:rsidRPr="002A3045">
        <w:rPr>
          <w:shd w:val="clear" w:color="auto" w:fill="FFFFFF"/>
        </w:rPr>
        <w:t>pašvaldība savas administratīvās teritorijas iedzīvotāju interesēs var brīvprātīgi īstenot iniciatīvas ikvienā jautājumā.</w:t>
      </w:r>
    </w:p>
    <w:p w14:paraId="6930569C" w14:textId="77777777" w:rsidR="002A3045" w:rsidRPr="002A3045" w:rsidRDefault="002A3045" w:rsidP="002A3045">
      <w:pPr>
        <w:ind w:firstLine="720"/>
        <w:jc w:val="both"/>
      </w:pPr>
      <w:r w:rsidRPr="002A3045">
        <w:t>Limbažu novada vēsturisko ēku fasāžu atjaunošanas konkursa mērķis ir veicināt Limbažu novada ēku īpašnieku, nomnieku, apsaimniekotāju un iedzīvotāju atbildību par sava nekustamā īpašuma vizuālo un tehnisko stāvokli, atjaunot kultūrvēsturiskā mantojuma objektus, vides kvalitātes uzlabošana un arhitektonisko vērtību izcelšana.</w:t>
      </w:r>
    </w:p>
    <w:p w14:paraId="4258141D" w14:textId="77777777" w:rsidR="002A3045" w:rsidRPr="000512FF" w:rsidRDefault="002A3045" w:rsidP="002A3045">
      <w:pPr>
        <w:suppressAutoHyphens/>
        <w:ind w:firstLine="720"/>
        <w:jc w:val="both"/>
        <w:rPr>
          <w:b/>
          <w:bCs/>
        </w:rPr>
      </w:pPr>
      <w:r w:rsidRPr="002A3045">
        <w:t xml:space="preserve">Iepazinusies ar informāciju un pamatojoties uz Pašvaldību likuma 4. panta pirmās daļas 2. punktu, 5. pantu, 10. panta pirmās daļas 13. punktu, 50. panta pirmo daļu,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91A8278" w14:textId="75D332FD" w:rsidR="002A3045" w:rsidRPr="002A3045" w:rsidRDefault="002A3045" w:rsidP="002A3045">
      <w:pPr>
        <w:ind w:firstLine="720"/>
        <w:jc w:val="both"/>
        <w:rPr>
          <w:rFonts w:eastAsia="Calibri"/>
          <w:lang w:eastAsia="en-US"/>
        </w:rPr>
      </w:pPr>
    </w:p>
    <w:p w14:paraId="190C0372" w14:textId="77777777" w:rsidR="002A3045" w:rsidRPr="002A3045" w:rsidRDefault="002A3045" w:rsidP="002A3045">
      <w:pPr>
        <w:numPr>
          <w:ilvl w:val="0"/>
          <w:numId w:val="16"/>
        </w:numPr>
        <w:contextualSpacing/>
        <w:jc w:val="both"/>
        <w:rPr>
          <w:rFonts w:eastAsia="Calibri"/>
          <w:lang w:eastAsia="en-US"/>
        </w:rPr>
      </w:pPr>
      <w:r w:rsidRPr="002A3045">
        <w:rPr>
          <w:rFonts w:eastAsia="Calibri"/>
          <w:lang w:eastAsia="en-US"/>
        </w:rPr>
        <w:t>Apstiprināt konkursa “Limbažu novada vēsturisko ēku fasāžu atjaunošana 2026” nolikumu (pielikumā).</w:t>
      </w:r>
    </w:p>
    <w:p w14:paraId="7CECFBAF" w14:textId="77777777" w:rsidR="002A3045" w:rsidRPr="002A3045" w:rsidRDefault="002A3045" w:rsidP="002A3045">
      <w:pPr>
        <w:numPr>
          <w:ilvl w:val="0"/>
          <w:numId w:val="16"/>
        </w:numPr>
        <w:contextualSpacing/>
        <w:jc w:val="both"/>
        <w:rPr>
          <w:rFonts w:eastAsia="Calibri"/>
          <w:lang w:eastAsia="en-US"/>
        </w:rPr>
      </w:pPr>
      <w:r w:rsidRPr="002A3045">
        <w:rPr>
          <w:rFonts w:eastAsia="Calibri"/>
          <w:lang w:eastAsia="en-US"/>
        </w:rPr>
        <w:t>Apstiprināt konkursa vērtēšanas komisiju šādā sastāvā:</w:t>
      </w:r>
    </w:p>
    <w:p w14:paraId="2A806F86" w14:textId="77777777" w:rsidR="002A3045" w:rsidRPr="002A3045" w:rsidRDefault="002A3045" w:rsidP="002A3045">
      <w:pPr>
        <w:numPr>
          <w:ilvl w:val="1"/>
          <w:numId w:val="16"/>
        </w:numPr>
        <w:ind w:left="964" w:hanging="567"/>
        <w:contextualSpacing/>
        <w:jc w:val="both"/>
        <w:rPr>
          <w:rFonts w:eastAsia="Calibri"/>
          <w:lang w:eastAsia="en-US"/>
        </w:rPr>
      </w:pPr>
      <w:r w:rsidRPr="002A3045">
        <w:rPr>
          <w:rFonts w:eastAsia="Calibri"/>
          <w:lang w:eastAsia="en-US"/>
        </w:rPr>
        <w:t xml:space="preserve">Vērtēšanas komisijas priekšsēdētājs: </w:t>
      </w:r>
      <w:r w:rsidRPr="002A3045">
        <w:rPr>
          <w:rFonts w:eastAsia="Calibri"/>
          <w:b/>
          <w:bCs/>
          <w:lang w:eastAsia="en-US"/>
        </w:rPr>
        <w:t>Ģirts Vilciņš</w:t>
      </w:r>
      <w:r w:rsidRPr="002A3045">
        <w:rPr>
          <w:rFonts w:eastAsia="Calibri"/>
          <w:lang w:eastAsia="en-US"/>
        </w:rPr>
        <w:t xml:space="preserve"> - Limbažu novada domes priekšsēdētāja pirmais vietnieks.</w:t>
      </w:r>
    </w:p>
    <w:p w14:paraId="1C432067" w14:textId="77777777" w:rsidR="002A3045" w:rsidRPr="002A3045" w:rsidRDefault="002A3045" w:rsidP="002A3045">
      <w:pPr>
        <w:numPr>
          <w:ilvl w:val="1"/>
          <w:numId w:val="16"/>
        </w:numPr>
        <w:ind w:left="964" w:hanging="567"/>
        <w:contextualSpacing/>
        <w:jc w:val="both"/>
        <w:rPr>
          <w:rFonts w:eastAsia="Calibri"/>
          <w:lang w:eastAsia="en-US"/>
        </w:rPr>
      </w:pPr>
      <w:r w:rsidRPr="002A3045">
        <w:rPr>
          <w:rFonts w:eastAsia="Calibri"/>
          <w:lang w:eastAsia="en-US"/>
        </w:rPr>
        <w:t xml:space="preserve">Vērtēšanas komisijas locekle - sekretāre: </w:t>
      </w:r>
      <w:r w:rsidRPr="002A3045">
        <w:rPr>
          <w:rFonts w:eastAsia="Calibri"/>
          <w:b/>
          <w:bCs/>
          <w:lang w:eastAsia="en-US"/>
        </w:rPr>
        <w:t>Klinta Brojeva -</w:t>
      </w:r>
      <w:r w:rsidRPr="002A3045">
        <w:rPr>
          <w:rFonts w:eastAsia="Calibri"/>
          <w:lang w:eastAsia="en-US"/>
        </w:rPr>
        <w:t xml:space="preserve"> Limbažu novada pašvaldības Attīstības un projektu nodaļas projektu koordinatore; </w:t>
      </w:r>
    </w:p>
    <w:p w14:paraId="563ED626" w14:textId="77777777" w:rsidR="002A3045" w:rsidRPr="002A3045" w:rsidRDefault="002A3045" w:rsidP="002A3045">
      <w:pPr>
        <w:numPr>
          <w:ilvl w:val="1"/>
          <w:numId w:val="16"/>
        </w:numPr>
        <w:ind w:left="964" w:hanging="567"/>
        <w:contextualSpacing/>
        <w:jc w:val="both"/>
        <w:rPr>
          <w:rFonts w:eastAsia="Calibri"/>
          <w:lang w:eastAsia="en-US"/>
        </w:rPr>
      </w:pPr>
      <w:r w:rsidRPr="002A3045">
        <w:rPr>
          <w:rFonts w:eastAsia="Calibri"/>
          <w:lang w:eastAsia="en-US"/>
        </w:rPr>
        <w:t xml:space="preserve">Vērtēšanas komisijas locekļi: </w:t>
      </w:r>
    </w:p>
    <w:p w14:paraId="43AA5BA0" w14:textId="798E3CE8"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Agris Blumers -</w:t>
      </w:r>
      <w:r w:rsidRPr="002A3045">
        <w:rPr>
          <w:rFonts w:eastAsia="Calibri"/>
          <w:lang w:val="lv-LV"/>
        </w:rPr>
        <w:t xml:space="preserve"> Limbažu novada pašvaldības izpilddirektora vietnieks;</w:t>
      </w:r>
    </w:p>
    <w:p w14:paraId="7989F192" w14:textId="17F22095"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Ineta Cīrule</w:t>
      </w:r>
      <w:r w:rsidRPr="002A3045">
        <w:rPr>
          <w:rFonts w:eastAsia="Calibri"/>
          <w:lang w:val="lv-LV"/>
        </w:rPr>
        <w:t xml:space="preserve"> - Limbažu novada Būvvaldes vadītāja;</w:t>
      </w:r>
    </w:p>
    <w:p w14:paraId="3C05762F" w14:textId="4B168888"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Diāna Perševica</w:t>
      </w:r>
      <w:r w:rsidRPr="002A3045">
        <w:rPr>
          <w:rFonts w:eastAsia="Calibri"/>
          <w:lang w:val="lv-LV"/>
        </w:rPr>
        <w:t xml:space="preserve"> – Limbažu apvienības pārvaldes ainavu arhitekte;</w:t>
      </w:r>
    </w:p>
    <w:p w14:paraId="3893C490" w14:textId="2B99448E"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Gundars Plešs</w:t>
      </w:r>
      <w:r w:rsidRPr="002A3045">
        <w:rPr>
          <w:rFonts w:eastAsia="Calibri"/>
          <w:lang w:val="lv-LV"/>
        </w:rPr>
        <w:t xml:space="preserve"> – Limbažu muzeja galvenais muzeja speciālists;</w:t>
      </w:r>
    </w:p>
    <w:p w14:paraId="17E899D6" w14:textId="7EC2B875"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Guna Indriksone</w:t>
      </w:r>
      <w:r w:rsidRPr="002A3045">
        <w:rPr>
          <w:rFonts w:eastAsia="Calibri"/>
          <w:lang w:val="lv-LV"/>
        </w:rPr>
        <w:t xml:space="preserve"> – Alojas apvienības pārvaldes vadītāja;</w:t>
      </w:r>
    </w:p>
    <w:p w14:paraId="51627232" w14:textId="6954C362"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Dzintars Bernhards</w:t>
      </w:r>
      <w:r w:rsidRPr="002A3045">
        <w:rPr>
          <w:rFonts w:eastAsia="Calibri"/>
          <w:lang w:val="lv-LV"/>
        </w:rPr>
        <w:t xml:space="preserve"> – Limbažu novada Būvvaldes arhitekts;</w:t>
      </w:r>
    </w:p>
    <w:p w14:paraId="48C3BEA2" w14:textId="1E6A23C1" w:rsidR="002A3045" w:rsidRPr="002A3045" w:rsidRDefault="002A3045" w:rsidP="002A3045">
      <w:pPr>
        <w:pStyle w:val="Sarakstarindkopa"/>
        <w:numPr>
          <w:ilvl w:val="2"/>
          <w:numId w:val="16"/>
        </w:numPr>
        <w:ind w:left="1701" w:hanging="708"/>
        <w:jc w:val="both"/>
        <w:rPr>
          <w:rFonts w:eastAsia="Calibri"/>
          <w:lang w:val="lv-LV"/>
        </w:rPr>
      </w:pPr>
      <w:r w:rsidRPr="002A3045">
        <w:rPr>
          <w:rFonts w:eastAsia="Calibri"/>
          <w:b/>
          <w:bCs/>
          <w:lang w:val="lv-LV"/>
        </w:rPr>
        <w:t>Zanda Riekstiņa</w:t>
      </w:r>
      <w:r w:rsidRPr="002A3045">
        <w:rPr>
          <w:rFonts w:eastAsia="Calibri"/>
          <w:lang w:val="lv-LV"/>
        </w:rPr>
        <w:t xml:space="preserve"> – Salacgrīvas apvienības pārvaldes ainavu arhitekte.</w:t>
      </w:r>
    </w:p>
    <w:p w14:paraId="187517DC" w14:textId="77777777" w:rsidR="002A3045" w:rsidRPr="002A3045" w:rsidRDefault="002A3045" w:rsidP="002A3045">
      <w:pPr>
        <w:numPr>
          <w:ilvl w:val="0"/>
          <w:numId w:val="16"/>
        </w:numPr>
        <w:contextualSpacing/>
        <w:jc w:val="both"/>
        <w:rPr>
          <w:rFonts w:eastAsia="Calibri"/>
          <w:lang w:eastAsia="en-US"/>
        </w:rPr>
      </w:pPr>
      <w:r w:rsidRPr="002A3045">
        <w:rPr>
          <w:rFonts w:eastAsia="Calibri"/>
          <w:lang w:eastAsia="en-US"/>
        </w:rPr>
        <w:t>Atbildīgais par lēmuma izpildi Limbažu novada pašvaldības izpilddirektors.</w:t>
      </w:r>
    </w:p>
    <w:p w14:paraId="4CF9307C" w14:textId="77777777" w:rsidR="00C133DE" w:rsidRPr="008B3C4A" w:rsidRDefault="00C133DE" w:rsidP="00CE0433">
      <w:pPr>
        <w:suppressAutoHyphens/>
        <w:jc w:val="both"/>
        <w:rPr>
          <w:b/>
          <w:bCs/>
        </w:rPr>
      </w:pPr>
    </w:p>
    <w:p w14:paraId="3008ECE8" w14:textId="77777777" w:rsidR="007A4A49" w:rsidRPr="008B3C4A" w:rsidRDefault="007A4A49" w:rsidP="00CE0433">
      <w:pPr>
        <w:suppressAutoHyphens/>
        <w:jc w:val="both"/>
        <w:rPr>
          <w:b/>
          <w:bCs/>
        </w:rPr>
      </w:pPr>
    </w:p>
    <w:p w14:paraId="035DE7EF" w14:textId="570B83AA" w:rsidR="00F322EC" w:rsidRPr="008B3C4A" w:rsidRDefault="00F322EC" w:rsidP="00CE0433">
      <w:pPr>
        <w:suppressAutoHyphens/>
        <w:jc w:val="both"/>
        <w:rPr>
          <w:b/>
          <w:bCs/>
        </w:rPr>
      </w:pPr>
      <w:bookmarkStart w:id="24" w:name="_Hlk112582575"/>
      <w:bookmarkStart w:id="25" w:name="_Hlk122702047"/>
      <w:r w:rsidRPr="008B3C4A">
        <w:rPr>
          <w:b/>
          <w:bCs/>
        </w:rPr>
        <w:t>Lēmums Nr.</w:t>
      </w:r>
      <w:r w:rsidR="00EC5F65" w:rsidRPr="008B3C4A">
        <w:rPr>
          <w:b/>
          <w:bCs/>
        </w:rPr>
        <w:t xml:space="preserve"> </w:t>
      </w:r>
      <w:r w:rsidR="00287544" w:rsidRPr="008B3C4A">
        <w:rPr>
          <w:b/>
          <w:bCs/>
        </w:rPr>
        <w:t>109</w:t>
      </w:r>
    </w:p>
    <w:p w14:paraId="23DB455D" w14:textId="050BC8A2" w:rsidR="0043470E" w:rsidRPr="008B3C4A" w:rsidRDefault="0043470E" w:rsidP="00CE0433">
      <w:pPr>
        <w:keepNext/>
        <w:suppressAutoHyphens/>
        <w:jc w:val="center"/>
        <w:outlineLvl w:val="0"/>
        <w:rPr>
          <w:b/>
          <w:bCs/>
          <w:lang w:eastAsia="en-US"/>
        </w:rPr>
      </w:pPr>
      <w:r w:rsidRPr="008B3C4A">
        <w:rPr>
          <w:b/>
          <w:bCs/>
          <w:lang w:eastAsia="en-US"/>
        </w:rPr>
        <w:lastRenderedPageBreak/>
        <w:t>9</w:t>
      </w:r>
      <w:r w:rsidR="00CD11AB" w:rsidRPr="008B3C4A">
        <w:rPr>
          <w:b/>
          <w:bCs/>
          <w:lang w:eastAsia="en-US"/>
        </w:rPr>
        <w:t>.</w:t>
      </w:r>
    </w:p>
    <w:p w14:paraId="384F4CCC" w14:textId="77777777" w:rsidR="009346FD" w:rsidRPr="009346FD" w:rsidRDefault="009346FD" w:rsidP="009346FD">
      <w:pPr>
        <w:pBdr>
          <w:bottom w:val="single" w:sz="6" w:space="1" w:color="auto"/>
        </w:pBdr>
        <w:jc w:val="both"/>
        <w:rPr>
          <w:b/>
          <w:bCs/>
        </w:rPr>
      </w:pPr>
      <w:bookmarkStart w:id="26" w:name="_Hlk96887213"/>
      <w:bookmarkEnd w:id="23"/>
      <w:bookmarkEnd w:id="24"/>
      <w:bookmarkEnd w:id="25"/>
      <w:r w:rsidRPr="009346FD">
        <w:rPr>
          <w:b/>
          <w:bCs/>
          <w:noProof/>
        </w:rPr>
        <w:t>Par jaunas atbalstāmās darbības projektā “Atbalsta pasākumi cilvēkiem ar invaliditāti mājokļu vides pieejamības nodrošināšanai Limbažu novadā” sagatavošanu un iesniegšanu</w:t>
      </w:r>
    </w:p>
    <w:p w14:paraId="12CA5EAC" w14:textId="77777777" w:rsidR="009346FD" w:rsidRPr="00050477" w:rsidRDefault="009346FD" w:rsidP="009346FD">
      <w:pPr>
        <w:jc w:val="center"/>
      </w:pPr>
      <w:r w:rsidRPr="00050477">
        <w:t xml:space="preserve">Ziņo </w:t>
      </w:r>
      <w:r>
        <w:t>Sigita Upmale</w:t>
      </w:r>
    </w:p>
    <w:p w14:paraId="5E63678A" w14:textId="77777777" w:rsidR="009346FD" w:rsidRPr="009346FD" w:rsidRDefault="009346FD" w:rsidP="009346FD">
      <w:pPr>
        <w:jc w:val="both"/>
      </w:pPr>
    </w:p>
    <w:p w14:paraId="2687F539" w14:textId="77777777" w:rsidR="009346FD" w:rsidRPr="009346FD" w:rsidRDefault="009346FD" w:rsidP="009346FD">
      <w:pPr>
        <w:ind w:firstLine="720"/>
        <w:jc w:val="both"/>
        <w:rPr>
          <w:color w:val="000000"/>
        </w:rPr>
      </w:pPr>
      <w:r w:rsidRPr="009346FD">
        <w:t xml:space="preserve">2026. gada 21. janvārī saņemta vēstule no Labklājības ministrijas “Par iespēju pielāgot vides pieejamību ēkās, kurās nodrošina publisko pakalpojumu sniegšanu”, kurā tiek informēts par Ministru kabineta pieņemtiem grozījumiem Ministru kabineta 2023.gada 5.septembra noteikumos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(turpmāk – MK noteikumi). </w:t>
      </w:r>
      <w:r w:rsidRPr="009346FD">
        <w:rPr>
          <w:color w:val="000000"/>
        </w:rPr>
        <w:t>Tie paredz iespēju 3.1.2.1.i. investīcijas "Publisko pakalpojumu un nodarbinātības pieejamības veicināšanas pasākumi cilvēkiem ar funkcionāliem traucējumiem" otrās kārtas "Atbalsta pasākumi cilvēkiem ar invaliditāti mājokļu vides pieejamības nodrošināšanai" (turpmāk – 3.1.2.1.i. investīcija) finansējuma saņēmējiem papildus mājokļu vides pieejamības atbalstam īstenot jaunu atbalstāmo darbību – ēku, kurās sniedz pašvaldību publiskos pakalpojumus, vides pieejamības nodrošināšanu.</w:t>
      </w:r>
    </w:p>
    <w:p w14:paraId="48D74840" w14:textId="7CBBA864" w:rsidR="009346FD" w:rsidRPr="009346FD" w:rsidRDefault="009346FD" w:rsidP="009346FD">
      <w:pPr>
        <w:ind w:firstLine="720"/>
        <w:jc w:val="both"/>
        <w:rPr>
          <w:color w:val="000000"/>
        </w:rPr>
      </w:pPr>
      <w:r w:rsidRPr="009346FD">
        <w:rPr>
          <w:color w:val="000000"/>
        </w:rPr>
        <w:t>Limbažu novada pašvaldībā 2024. gadā ir par</w:t>
      </w:r>
      <w:r w:rsidR="002842ED">
        <w:rPr>
          <w:color w:val="000000"/>
        </w:rPr>
        <w:t>akstīts līgums par projekta Nr. </w:t>
      </w:r>
      <w:r w:rsidRPr="009346FD">
        <w:rPr>
          <w:color w:val="000000"/>
        </w:rPr>
        <w:t>3.1.2.1.i.0/2/24/I/CFLA/038 “Atbalsta pasākumi cilvēkiem ar invaliditāti mājokļu vides pieejamības nodrošināšanai Limbažu novadā” (turpmāk – Projekts) īstenošanu, un jaunā atbalstāmā darbība tiktu iekļauta šajā projektā, veicot grozījumus.</w:t>
      </w:r>
    </w:p>
    <w:p w14:paraId="05FB901A" w14:textId="77777777" w:rsidR="009346FD" w:rsidRPr="009346FD" w:rsidRDefault="009346FD" w:rsidP="009346FD">
      <w:pPr>
        <w:ind w:firstLine="720"/>
        <w:jc w:val="both"/>
      </w:pPr>
      <w:r w:rsidRPr="009346FD">
        <w:t>Labklājības ministrija lūdz iesniegt pieprasījumu par ēkām, kuras pašvaldība vēlas pieteikt uz šo jauno atbalstāmo darbību 3.1.2.1.i investīciju projektā. Limbažu novada pašvaldība, izvērtējot kultūras, izglītības, sporta un veselības pakalpojumu iestāžu vadītāju iesūtīto informāciju, vēlas virzīt pieteikumam:</w:t>
      </w:r>
    </w:p>
    <w:p w14:paraId="1ED3E88C" w14:textId="2F7F8B4D" w:rsidR="009346FD" w:rsidRPr="009346FD" w:rsidRDefault="009346FD" w:rsidP="009346FD">
      <w:pPr>
        <w:numPr>
          <w:ilvl w:val="0"/>
          <w:numId w:val="17"/>
        </w:numPr>
        <w:contextualSpacing/>
        <w:jc w:val="both"/>
      </w:pPr>
      <w:r w:rsidRPr="009346FD">
        <w:t>Limbažu muzejs, adrese: Burtnieku iela 7, Limbaži, LV-4001</w:t>
      </w:r>
      <w:r w:rsidR="002842ED">
        <w:t>;</w:t>
      </w:r>
    </w:p>
    <w:p w14:paraId="428D180E" w14:textId="4B0FE12A" w:rsidR="009346FD" w:rsidRPr="009346FD" w:rsidRDefault="009346FD" w:rsidP="009346FD">
      <w:pPr>
        <w:numPr>
          <w:ilvl w:val="0"/>
          <w:numId w:val="17"/>
        </w:numPr>
        <w:contextualSpacing/>
        <w:jc w:val="both"/>
      </w:pPr>
      <w:r w:rsidRPr="009346FD">
        <w:t>Pāles novadpētniecības muzejs, adrese: “Pāles kultūras nams”, Pāles pagasts, Limbažu novads, LV-4052</w:t>
      </w:r>
      <w:r w:rsidR="002842ED">
        <w:t>;</w:t>
      </w:r>
    </w:p>
    <w:p w14:paraId="39E098B8" w14:textId="3B3DDA15" w:rsidR="009346FD" w:rsidRPr="009346FD" w:rsidRDefault="009346FD" w:rsidP="009346FD">
      <w:pPr>
        <w:numPr>
          <w:ilvl w:val="0"/>
          <w:numId w:val="17"/>
        </w:numPr>
        <w:contextualSpacing/>
        <w:jc w:val="both"/>
      </w:pPr>
      <w:r w:rsidRPr="009346FD">
        <w:t>Pociema kultūras nams, Pociema bibliotēka, Sociālais dienests, adrese: Liepu iela 8, Pociems, Katvaru pagasts, Limbažu novads, LV-4061</w:t>
      </w:r>
      <w:r w:rsidR="002842ED">
        <w:t>.</w:t>
      </w:r>
    </w:p>
    <w:p w14:paraId="784F9731" w14:textId="77777777" w:rsidR="009346FD" w:rsidRPr="009346FD" w:rsidRDefault="009346FD" w:rsidP="009346FD">
      <w:pPr>
        <w:ind w:firstLine="720"/>
        <w:jc w:val="both"/>
      </w:pPr>
      <w:r w:rsidRPr="009346FD">
        <w:t>Pēc minēto pieprasījumu saņemšanas ministrija viena mēneša laikā tos izvērtēs un sniegs saskaņojumu vai noraidījumu šīs darbības iekļaušanai 3.1.2.1.i. investīcijas projektā. Ja finansējuma saņēmējs būs norādījis nepieciešamību saņemt papildu Atveseļošanās fonda (turpmāk – AF) finansējumu, ministrija prioritāri piešķirs to tiem finansējuma saņēmējiem, kuru projektos nav izmantots vai pieprasīts viss AF finansējums atbilstoši tiem piešķirtajām kvotām finansējuma saņēmēju pieprasījumu iesniegšanas secībā. Pārējiem finansējuma saņēmējiem 3.1.2.1.i. investīcijā pieejamo AF finansējumu, ja tas būs pieejams un pietiekams, ministrija piešķirs pieprasījumu iesniegšanas secībā.</w:t>
      </w:r>
    </w:p>
    <w:p w14:paraId="20683687" w14:textId="77777777" w:rsidR="009346FD" w:rsidRPr="009346FD" w:rsidRDefault="009346FD" w:rsidP="009346FD">
      <w:pPr>
        <w:ind w:firstLine="720"/>
        <w:jc w:val="both"/>
      </w:pPr>
      <w:r w:rsidRPr="009346FD">
        <w:t>Papildus AF finansējumam, pasākuma finansējumu vides pieejamības nodrošināšanai ēkās, kurās sniedz publiskos pasākumus, veido arī pašvaldības budžeta finansējums pievienotās vērtības nodokļa segšanai.</w:t>
      </w:r>
    </w:p>
    <w:p w14:paraId="5900991B" w14:textId="77777777" w:rsidR="009346FD" w:rsidRPr="009346FD" w:rsidRDefault="009346FD" w:rsidP="009346FD">
      <w:pPr>
        <w:ind w:firstLine="720"/>
        <w:jc w:val="both"/>
      </w:pPr>
      <w:r w:rsidRPr="009346FD">
        <w:t>Saskaņā ar MK noteikumiem pasākuma projektus īsteno līdz 2026. gada 15. novembrim.</w:t>
      </w:r>
    </w:p>
    <w:p w14:paraId="7BA10D8F" w14:textId="77777777" w:rsidR="009346FD" w:rsidRPr="000512FF" w:rsidRDefault="009346FD" w:rsidP="009346FD">
      <w:pPr>
        <w:suppressAutoHyphens/>
        <w:ind w:firstLine="720"/>
        <w:jc w:val="both"/>
        <w:rPr>
          <w:b/>
          <w:bCs/>
        </w:rPr>
      </w:pPr>
      <w:r w:rsidRPr="009346FD">
        <w:t xml:space="preserve">Pamatojoties uz Pašvaldību likuma 4. panta pirmās daļas 5. punktu, 10. panta pirmās daļas ievadu, Ministru kabineta 2023. gada 5. septembra noteikumiem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D718FEE" w14:textId="7C48458C" w:rsidR="009346FD" w:rsidRPr="009346FD" w:rsidRDefault="009346FD" w:rsidP="009346FD">
      <w:pPr>
        <w:ind w:firstLine="720"/>
        <w:jc w:val="both"/>
        <w:rPr>
          <w:lang w:eastAsia="hi-IN" w:bidi="hi-IN"/>
        </w:rPr>
      </w:pPr>
    </w:p>
    <w:p w14:paraId="38AB8443" w14:textId="77777777" w:rsidR="009346FD" w:rsidRPr="009346FD" w:rsidRDefault="009346FD" w:rsidP="009346FD">
      <w:pPr>
        <w:numPr>
          <w:ilvl w:val="0"/>
          <w:numId w:val="18"/>
        </w:numPr>
        <w:ind w:left="357" w:hanging="357"/>
        <w:contextualSpacing/>
        <w:jc w:val="both"/>
        <w:rPr>
          <w:lang w:eastAsia="hi-IN" w:bidi="hi-IN"/>
        </w:rPr>
      </w:pPr>
      <w:r w:rsidRPr="009346FD">
        <w:rPr>
          <w:lang w:eastAsia="hi-IN" w:bidi="hi-IN"/>
        </w:rPr>
        <w:t>Atbalstīt ieceri iesniegt pieteikumu jaunai atbalstāmai darbībai un īstenot to projektā “Atbalsta pasākumi cilvēkiem ar invaliditāti mājokļu vides pieejamības nodrošināšanai Limbažu novadā”.</w:t>
      </w:r>
    </w:p>
    <w:p w14:paraId="26FDE046" w14:textId="7960AB8E" w:rsidR="009346FD" w:rsidRPr="009346FD" w:rsidRDefault="009346FD" w:rsidP="009346FD">
      <w:pPr>
        <w:numPr>
          <w:ilvl w:val="0"/>
          <w:numId w:val="18"/>
        </w:numPr>
        <w:ind w:left="357" w:hanging="357"/>
        <w:contextualSpacing/>
        <w:jc w:val="both"/>
        <w:rPr>
          <w:lang w:eastAsia="hi-IN" w:bidi="hi-IN"/>
        </w:rPr>
      </w:pPr>
      <w:r w:rsidRPr="009346FD">
        <w:rPr>
          <w:rFonts w:eastAsia="Arial Unicode MS"/>
          <w:kern w:val="1"/>
          <w:lang w:eastAsia="hi-IN" w:bidi="hi-IN"/>
        </w:rPr>
        <w:t xml:space="preserve">Noteikt jaunās atbalstāmās darbības kopējās attiecināmās izmaksas līdz 70 868,07 EUR </w:t>
      </w:r>
      <w:r>
        <w:rPr>
          <w:rFonts w:eastAsia="Arial Unicode MS"/>
          <w:kern w:val="1"/>
          <w:lang w:eastAsia="hi-IN" w:bidi="hi-IN"/>
        </w:rPr>
        <w:t>(septiņdesmit tūkstoši</w:t>
      </w:r>
      <w:r w:rsidRPr="009346FD">
        <w:rPr>
          <w:rFonts w:eastAsia="Arial Unicode MS"/>
          <w:kern w:val="1"/>
          <w:lang w:eastAsia="hi-IN" w:bidi="hi-IN"/>
        </w:rPr>
        <w:t xml:space="preserve"> astoņi simti sešdesmit astoņi </w:t>
      </w:r>
      <w:r w:rsidRPr="009346FD">
        <w:rPr>
          <w:rFonts w:eastAsia="Arial Unicode MS"/>
          <w:i/>
          <w:iCs/>
          <w:kern w:val="1"/>
          <w:lang w:eastAsia="hi-IN" w:bidi="hi-IN"/>
        </w:rPr>
        <w:t>euro,</w:t>
      </w:r>
      <w:r w:rsidRPr="009346FD">
        <w:rPr>
          <w:rFonts w:eastAsia="Arial Unicode MS"/>
          <w:kern w:val="1"/>
          <w:lang w:eastAsia="hi-IN" w:bidi="hi-IN"/>
        </w:rPr>
        <w:t xml:space="preserve"> 07 centi), no tām kopējās attiecināmās izmaksas bez PVN Atveseļošanās fonda finansējums līdz 58 568,65 EUR (piecdesmit astoņi tūkstoši pieci simti sešdesmit astoņi </w:t>
      </w:r>
      <w:r w:rsidRPr="009346FD">
        <w:rPr>
          <w:rFonts w:eastAsia="Arial Unicode MS"/>
          <w:i/>
          <w:kern w:val="1"/>
          <w:lang w:eastAsia="hi-IN" w:bidi="hi-IN"/>
        </w:rPr>
        <w:t>euro</w:t>
      </w:r>
      <w:r w:rsidRPr="009346FD">
        <w:rPr>
          <w:rFonts w:eastAsia="Arial Unicode MS"/>
          <w:kern w:val="1"/>
          <w:lang w:eastAsia="hi-IN" w:bidi="hi-IN"/>
        </w:rPr>
        <w:t>, 65 centi) un PVN jeb 21% pašvaldības līdzfinansējums līdz 12 299,42 EUR (divpadsmit tūkstoši divi simti deviņdesmit deviņi</w:t>
      </w:r>
      <w:r>
        <w:rPr>
          <w:rFonts w:eastAsia="Arial Unicode MS"/>
          <w:kern w:val="1"/>
          <w:lang w:eastAsia="hi-IN" w:bidi="hi-IN"/>
        </w:rPr>
        <w:t xml:space="preserve"> </w:t>
      </w:r>
      <w:r w:rsidRPr="009346FD">
        <w:rPr>
          <w:rFonts w:eastAsia="Arial Unicode MS"/>
          <w:i/>
          <w:kern w:val="1"/>
          <w:lang w:eastAsia="hi-IN" w:bidi="hi-IN"/>
        </w:rPr>
        <w:t>euro</w:t>
      </w:r>
      <w:r w:rsidRPr="009346FD">
        <w:rPr>
          <w:rFonts w:eastAsia="Arial Unicode MS"/>
          <w:kern w:val="1"/>
          <w:lang w:eastAsia="hi-IN" w:bidi="hi-IN"/>
        </w:rPr>
        <w:t xml:space="preserve">, 42 centi). </w:t>
      </w:r>
    </w:p>
    <w:p w14:paraId="7491A06A" w14:textId="0CA2631F" w:rsidR="009346FD" w:rsidRPr="009346FD" w:rsidRDefault="009346FD" w:rsidP="009346FD">
      <w:pPr>
        <w:numPr>
          <w:ilvl w:val="0"/>
          <w:numId w:val="18"/>
        </w:numPr>
        <w:ind w:left="357" w:hanging="357"/>
        <w:contextualSpacing/>
        <w:jc w:val="both"/>
        <w:rPr>
          <w:lang w:eastAsia="hi-IN" w:bidi="hi-IN"/>
        </w:rPr>
      </w:pPr>
      <w:r w:rsidRPr="009346FD">
        <w:rPr>
          <w:rFonts w:eastAsia="Arial Unicode MS"/>
          <w:kern w:val="1"/>
          <w:lang w:eastAsia="hi-IN" w:bidi="hi-IN"/>
        </w:rPr>
        <w:t>Uzdot Limbažu novada pašvaldības Centrālās pārvaldes Attīstības un projektu nodaļai pieteikuma apstiprināšanas gadījumā, pēc apliecinošo dokumentu saņemšanas Limbažu novada pašvaldībā, iesniegt grozījumus ar jauno atbalstāmo darbību Projektā, sagatavot lēmuma projektu par saņemtā atbalsta iekļaušanu Limbažu novada pašvaldības budžetā un līdzfinansējuma piešķiršanu, konkretizējot no kādiem Limbažu novada pašvaldības budžeta līdzekļiem tas piešķirams.</w:t>
      </w:r>
    </w:p>
    <w:p w14:paraId="11C3EB30" w14:textId="77777777" w:rsidR="009346FD" w:rsidRPr="009346FD" w:rsidRDefault="009346FD" w:rsidP="009346FD">
      <w:pPr>
        <w:numPr>
          <w:ilvl w:val="0"/>
          <w:numId w:val="18"/>
        </w:numPr>
        <w:ind w:left="357" w:hanging="357"/>
        <w:contextualSpacing/>
        <w:jc w:val="both"/>
        <w:rPr>
          <w:lang w:eastAsia="hi-IN" w:bidi="hi-IN"/>
        </w:rPr>
      </w:pPr>
      <w:r w:rsidRPr="009346FD">
        <w:rPr>
          <w:rFonts w:eastAsia="Arial Unicode MS"/>
          <w:kern w:val="1"/>
          <w:lang w:eastAsia="hi-IN" w:bidi="hi-IN"/>
        </w:rPr>
        <w:t>Atbildīgo par lēmuma izpildi noteikt Attīstības un projektu nodaļas vadītāju.</w:t>
      </w:r>
    </w:p>
    <w:p w14:paraId="24223A79" w14:textId="77777777" w:rsidR="009346FD" w:rsidRPr="009346FD" w:rsidRDefault="009346FD" w:rsidP="009346FD">
      <w:pPr>
        <w:numPr>
          <w:ilvl w:val="0"/>
          <w:numId w:val="18"/>
        </w:numPr>
        <w:ind w:left="357" w:hanging="357"/>
        <w:contextualSpacing/>
        <w:jc w:val="both"/>
        <w:rPr>
          <w:lang w:eastAsia="hi-IN" w:bidi="hi-IN"/>
        </w:rPr>
      </w:pPr>
      <w:r w:rsidRPr="009346FD">
        <w:rPr>
          <w:rFonts w:eastAsia="Arial Unicode MS"/>
          <w:kern w:val="1"/>
          <w:lang w:eastAsia="hi-IN" w:bidi="hi-IN"/>
        </w:rPr>
        <w:t>Kontroli par lēmuma izpildi uzdot veikt Limbažu novada pašvaldības izpilddirektoram.</w:t>
      </w:r>
    </w:p>
    <w:p w14:paraId="0859E390" w14:textId="77777777" w:rsidR="0075116D" w:rsidRPr="008B3C4A" w:rsidRDefault="0075116D" w:rsidP="00CE0433">
      <w:pPr>
        <w:suppressAutoHyphens/>
        <w:jc w:val="both"/>
        <w:rPr>
          <w:bCs/>
        </w:rPr>
      </w:pPr>
    </w:p>
    <w:p w14:paraId="2ADBFB70" w14:textId="77777777" w:rsidR="00854712" w:rsidRPr="008B3C4A" w:rsidRDefault="00854712" w:rsidP="00CE0433">
      <w:pPr>
        <w:suppressAutoHyphens/>
        <w:jc w:val="both"/>
        <w:rPr>
          <w:bCs/>
        </w:rPr>
      </w:pPr>
    </w:p>
    <w:p w14:paraId="3C679329" w14:textId="5D27C0CB" w:rsidR="00490FD6" w:rsidRPr="008B3C4A" w:rsidRDefault="00F322EC" w:rsidP="00490FD6">
      <w:pPr>
        <w:suppressAutoHyphens/>
        <w:jc w:val="both"/>
        <w:rPr>
          <w:b/>
          <w:bCs/>
        </w:rPr>
      </w:pPr>
      <w:bookmarkStart w:id="27" w:name="_Hlk112582973"/>
      <w:r w:rsidRPr="008B3C4A">
        <w:rPr>
          <w:b/>
          <w:bCs/>
        </w:rPr>
        <w:t>Lēmums Nr.</w:t>
      </w:r>
      <w:r w:rsidR="007F60A1" w:rsidRPr="008B3C4A">
        <w:rPr>
          <w:b/>
          <w:bCs/>
        </w:rPr>
        <w:t xml:space="preserve"> </w:t>
      </w:r>
      <w:r w:rsidR="00287544" w:rsidRPr="008B3C4A">
        <w:rPr>
          <w:b/>
          <w:bCs/>
        </w:rPr>
        <w:t>110</w:t>
      </w:r>
    </w:p>
    <w:p w14:paraId="783EBE1D" w14:textId="18A0A2C8" w:rsidR="005E08B8" w:rsidRPr="008B3C4A" w:rsidRDefault="005E08B8" w:rsidP="00CE0433">
      <w:pPr>
        <w:keepNext/>
        <w:suppressAutoHyphens/>
        <w:jc w:val="center"/>
        <w:outlineLvl w:val="0"/>
        <w:rPr>
          <w:b/>
          <w:bCs/>
          <w:lang w:eastAsia="en-US"/>
        </w:rPr>
      </w:pPr>
      <w:bookmarkStart w:id="28" w:name="_Hlk165290208"/>
      <w:r w:rsidRPr="008B3C4A">
        <w:rPr>
          <w:b/>
          <w:bCs/>
          <w:lang w:eastAsia="en-US"/>
        </w:rPr>
        <w:t>10</w:t>
      </w:r>
      <w:r w:rsidR="00CD11AB" w:rsidRPr="008B3C4A">
        <w:rPr>
          <w:b/>
          <w:bCs/>
          <w:lang w:eastAsia="en-US"/>
        </w:rPr>
        <w:t>.</w:t>
      </w:r>
    </w:p>
    <w:bookmarkEnd w:id="26"/>
    <w:bookmarkEnd w:id="27"/>
    <w:bookmarkEnd w:id="28"/>
    <w:p w14:paraId="32AE5A32" w14:textId="77777777" w:rsidR="009E4DDA" w:rsidRPr="009E4DDA" w:rsidRDefault="009E4DDA" w:rsidP="009E4DDA">
      <w:pPr>
        <w:pBdr>
          <w:bottom w:val="single" w:sz="6" w:space="1" w:color="auto"/>
        </w:pBdr>
        <w:jc w:val="both"/>
        <w:rPr>
          <w:b/>
          <w:bCs/>
        </w:rPr>
      </w:pPr>
      <w:r w:rsidRPr="009E4DDA">
        <w:rPr>
          <w:b/>
          <w:bCs/>
          <w:noProof/>
        </w:rPr>
        <w:t>Par finansējuma piešķiršanu iepirkuma līguma slēgšanai „</w:t>
      </w:r>
      <w:r w:rsidRPr="009E4DDA">
        <w:rPr>
          <w:b/>
        </w:rPr>
        <w:t>Sociālās aprūpes centra –</w:t>
      </w:r>
      <w:r w:rsidRPr="009E4DDA">
        <w:t xml:space="preserve"> </w:t>
      </w:r>
      <w:r w:rsidRPr="009E4DDA">
        <w:rPr>
          <w:b/>
          <w:bCs/>
          <w:noProof/>
        </w:rPr>
        <w:t>pansionāta ,,Pērle” ēkas Sporta ielā 4, Pociemā, Katvaru pagastā, Limbažu novadā, energoefektivitātes paaugstināšanas būvniecības ieceres dokumentācijas izstrādei</w:t>
      </w:r>
    </w:p>
    <w:p w14:paraId="7B830F1A" w14:textId="77777777" w:rsidR="009E4DDA" w:rsidRPr="00050477" w:rsidRDefault="009E4DDA" w:rsidP="009E4DDA">
      <w:pPr>
        <w:jc w:val="center"/>
      </w:pPr>
      <w:r w:rsidRPr="00050477">
        <w:t xml:space="preserve">Ziņo </w:t>
      </w:r>
      <w:r>
        <w:t>Sigita Upmale</w:t>
      </w:r>
    </w:p>
    <w:p w14:paraId="1DBE1239" w14:textId="77777777" w:rsidR="009E4DDA" w:rsidRPr="009E4DDA" w:rsidRDefault="009E4DDA" w:rsidP="009E4DDA">
      <w:pPr>
        <w:jc w:val="both"/>
      </w:pPr>
    </w:p>
    <w:p w14:paraId="1FCDCB1B" w14:textId="77777777" w:rsidR="009E4DDA" w:rsidRPr="009E4DDA" w:rsidRDefault="009E4DDA" w:rsidP="009E4DDA">
      <w:pPr>
        <w:ind w:firstLine="720"/>
        <w:jc w:val="both"/>
      </w:pPr>
      <w:r w:rsidRPr="009E4DDA">
        <w:t>2021. gada 10. decembrī Limbažu novada dome pieņēmusi lēmumu “Par pansionāta ēkas Pociemā energoefektivitātes paaugstināšana” (protokols Nr. 11, 618.§). Tika izstrādāta būvniecības ieceres dokumentācija, lai energoefektivitātes paaugstināšanai piesaistītu Eiropas Reģionālās attīstības fonda līdzfinansējumu, taču Centrālās Finanšu un līgumu aģentūras izsludinātajā projektu konkursā iesniegtais projekts netika atbalstīts.</w:t>
      </w:r>
    </w:p>
    <w:p w14:paraId="34F59FB4" w14:textId="77777777" w:rsidR="009E4DDA" w:rsidRPr="009E4DDA" w:rsidRDefault="009E4DDA" w:rsidP="009E4DDA">
      <w:pPr>
        <w:ind w:firstLine="720"/>
        <w:jc w:val="both"/>
      </w:pPr>
      <w:r w:rsidRPr="009E4DDA">
        <w:t>Plānots, ka šī gada II vai III ceturksnī tiks izsludināta Eiropas Savienības kohēzijas politikas programmas 2021.–2027. gadam 2.1.1. specifiskā atbalsta mērķa "Energoefektivitātes veicināšana un siltumnīcefekta gāzu emisiju samazināšana"  2.1.1.6. pasākuma "Pašvaldību ēku energoefektivitātes paaugstināšana" trešās projektu iesniegumu atlases kārta.</w:t>
      </w:r>
    </w:p>
    <w:p w14:paraId="4DFC8E83" w14:textId="77777777" w:rsidR="009E4DDA" w:rsidRPr="009E4DDA" w:rsidRDefault="009E4DDA" w:rsidP="009E4DDA">
      <w:pPr>
        <w:ind w:firstLine="720"/>
        <w:jc w:val="both"/>
      </w:pPr>
      <w:r w:rsidRPr="009E4DDA">
        <w:t>Lai sasniegtu minētajā projektu atlasē noteiktos rādītājus un pretendētu finansējumam, nepieciešams izstrādāt jaunu ēkas energoefektivitātes paaugstināšanas būvniecības ieceres dokumentāciju, tajā skaitā energosertifikātu.</w:t>
      </w:r>
    </w:p>
    <w:p w14:paraId="6CF4146C" w14:textId="77777777" w:rsidR="009E4DDA" w:rsidRPr="009E4DDA" w:rsidRDefault="009E4DDA" w:rsidP="009E4DDA">
      <w:pPr>
        <w:ind w:firstLine="720"/>
        <w:jc w:val="both"/>
      </w:pPr>
      <w:r w:rsidRPr="009E4DDA">
        <w:t xml:space="preserve">2025. gada 4. novembra Projektu uzraudzības komisijas sanāksmē pieņemts lēmums veikt iepirkumu būvniecības ieceres dokumentācijas izstrādei. </w:t>
      </w:r>
    </w:p>
    <w:p w14:paraId="6AC07575" w14:textId="77777777" w:rsidR="009E4DDA" w:rsidRPr="009E4DDA" w:rsidRDefault="009E4DDA" w:rsidP="009E4DDA">
      <w:pPr>
        <w:ind w:firstLine="720"/>
        <w:jc w:val="both"/>
      </w:pPr>
      <w:r w:rsidRPr="009E4DDA">
        <w:t>Limbažu novada pašvaldības iepirkumu komisija izsludinājusi iepirkumu “Sociālās aprūpes centra – pansionāta “Pērle” ēkas Pociemā energoefektivitātes paaugstināšanas būvniecības ieceres dokumentācijas izstrāde un autoruzraudzība” , identifikācijas Nr. LNP 2025/191, kurā saimnieciski visizdevīgākā piedāvājuma cena būvprojekta izstrādei ir 19 602,00 EUR, tajā skaitā PVN.</w:t>
      </w:r>
    </w:p>
    <w:p w14:paraId="1609650C" w14:textId="77777777" w:rsidR="009E4DDA" w:rsidRPr="000512FF" w:rsidRDefault="009E4DDA" w:rsidP="009E4DDA">
      <w:pPr>
        <w:suppressAutoHyphens/>
        <w:ind w:firstLine="720"/>
        <w:jc w:val="both"/>
        <w:rPr>
          <w:b/>
          <w:bCs/>
        </w:rPr>
      </w:pPr>
      <w:r w:rsidRPr="009E4DDA">
        <w:t xml:space="preserve">Pamatojoties uz Pašvaldību likuma 4. panta pirmās daļas 9. un 22. punktu un 10. panta pirmās daļas ievaddaļu, </w:t>
      </w:r>
      <w:r w:rsidRPr="009E4DDA">
        <w:rPr>
          <w:rFonts w:eastAsia="Calibri"/>
        </w:rPr>
        <w:t>likuma “Par pašvaldību budžetiem” 30. pantu,</w:t>
      </w:r>
      <w:r w:rsidRPr="009E4DDA">
        <w:rPr>
          <w:b/>
          <w:bCs/>
        </w:rPr>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E2BCA9A" w14:textId="5D04A3B6" w:rsidR="009E4DDA" w:rsidRPr="009E4DDA" w:rsidRDefault="009E4DDA" w:rsidP="009E4DDA">
      <w:pPr>
        <w:ind w:firstLine="720"/>
        <w:jc w:val="both"/>
        <w:rPr>
          <w:lang w:eastAsia="hi-IN" w:bidi="hi-IN"/>
        </w:rPr>
      </w:pPr>
    </w:p>
    <w:p w14:paraId="61084631" w14:textId="77777777" w:rsidR="009E4DDA" w:rsidRPr="009E4DDA" w:rsidRDefault="009E4DDA" w:rsidP="009E4DDA">
      <w:pPr>
        <w:numPr>
          <w:ilvl w:val="0"/>
          <w:numId w:val="19"/>
        </w:numPr>
        <w:ind w:left="357" w:hanging="357"/>
        <w:contextualSpacing/>
        <w:jc w:val="both"/>
        <w:rPr>
          <w:lang w:eastAsia="hi-IN" w:bidi="hi-IN"/>
        </w:rPr>
      </w:pPr>
      <w:r w:rsidRPr="009E4DDA">
        <w:rPr>
          <w:rFonts w:eastAsia="Arial Unicode MS"/>
          <w:kern w:val="1"/>
          <w:lang w:eastAsia="hi-IN" w:bidi="hi-IN"/>
        </w:rPr>
        <w:t xml:space="preserve">Atbalstīt ieceri slēgt iepirkuma līgumu </w:t>
      </w:r>
      <w:r w:rsidRPr="009E4DDA">
        <w:rPr>
          <w:bCs/>
          <w:noProof/>
        </w:rPr>
        <w:t>„</w:t>
      </w:r>
      <w:r w:rsidRPr="009E4DDA">
        <w:t>Sociālās aprūpes centra – pansionāta “Pērle” ēkas Pociemā energoefektivitātes paaugstināšanas būvniecības ieceres dokumentācijas izstrāde un autoruzraudzība</w:t>
      </w:r>
      <w:r w:rsidRPr="009E4DDA">
        <w:rPr>
          <w:bCs/>
          <w:noProof/>
        </w:rPr>
        <w:t>” un p</w:t>
      </w:r>
      <w:r w:rsidRPr="009E4DDA">
        <w:rPr>
          <w:rFonts w:eastAsia="Arial Unicode MS"/>
          <w:kern w:val="1"/>
          <w:lang w:eastAsia="hi-IN" w:bidi="hi-IN"/>
        </w:rPr>
        <w:t xml:space="preserve">iešķirt finansējumu </w:t>
      </w:r>
      <w:r w:rsidRPr="009E4DDA">
        <w:t xml:space="preserve">būvprojekta izstrādei 19 602,00 EUR (deviņpadsmit </w:t>
      </w:r>
      <w:r w:rsidRPr="009E4DDA">
        <w:lastRenderedPageBreak/>
        <w:t xml:space="preserve">tūkstoši seši simti divi </w:t>
      </w:r>
      <w:r w:rsidRPr="009E4DDA">
        <w:rPr>
          <w:i/>
          <w:iCs/>
        </w:rPr>
        <w:t>euro</w:t>
      </w:r>
      <w:r w:rsidRPr="009E4DDA">
        <w:t>, 00 centi) no Limbažu novada pašvaldības 2026. gada budžeta nesadalītā naudas atlikuma.</w:t>
      </w:r>
    </w:p>
    <w:p w14:paraId="1579B43F" w14:textId="77777777" w:rsidR="009E4DDA" w:rsidRPr="009E4DDA" w:rsidRDefault="009E4DDA" w:rsidP="009E4DDA">
      <w:pPr>
        <w:numPr>
          <w:ilvl w:val="0"/>
          <w:numId w:val="19"/>
        </w:numPr>
        <w:ind w:left="357" w:hanging="357"/>
        <w:contextualSpacing/>
        <w:jc w:val="both"/>
        <w:rPr>
          <w:rFonts w:eastAsia="Calibri"/>
        </w:rPr>
      </w:pPr>
      <w:r w:rsidRPr="009E4DDA">
        <w:rPr>
          <w:rFonts w:eastAsia="Calibri"/>
        </w:rPr>
        <w:t>Lēmumā minētās izmaiņas iekļaut kārtējās Limbažu novada domes sēdes lēmuma projektā “Grozījumi Limbažu novada pašvaldības domes saistošajos noteikumos „Par Limbažu novada pašvaldības 2026. gada budžetu””.</w:t>
      </w:r>
    </w:p>
    <w:p w14:paraId="7904A4AF" w14:textId="409B1C2F" w:rsidR="009E4DDA" w:rsidRPr="009E4DDA" w:rsidRDefault="009E4DDA" w:rsidP="009E4DDA">
      <w:pPr>
        <w:numPr>
          <w:ilvl w:val="0"/>
          <w:numId w:val="19"/>
        </w:numPr>
        <w:tabs>
          <w:tab w:val="left" w:pos="357"/>
        </w:tabs>
        <w:ind w:left="357" w:hanging="357"/>
        <w:jc w:val="both"/>
      </w:pPr>
      <w:r w:rsidRPr="009E4DDA">
        <w:rPr>
          <w:noProof/>
        </w:rPr>
        <w:t xml:space="preserve">Atbildīgos par finansējuma piešķiršanu noteikt </w:t>
      </w:r>
      <w:r w:rsidR="00A33F42" w:rsidRPr="009E4DDA">
        <w:rPr>
          <w:lang w:eastAsia="hi-IN" w:bidi="hi-IN"/>
        </w:rPr>
        <w:t xml:space="preserve">Limbažu novada pašvaldības </w:t>
      </w:r>
      <w:r w:rsidRPr="009E4DDA">
        <w:rPr>
          <w:noProof/>
        </w:rPr>
        <w:t>Finanšu un ekonomikas nodaļas ekonomistus.</w:t>
      </w:r>
    </w:p>
    <w:p w14:paraId="422EB892" w14:textId="06B6B2AF" w:rsidR="009E4DDA" w:rsidRPr="009E4DDA" w:rsidRDefault="009E4DDA" w:rsidP="009E4DDA">
      <w:pPr>
        <w:numPr>
          <w:ilvl w:val="0"/>
          <w:numId w:val="19"/>
        </w:numPr>
        <w:suppressAutoHyphens/>
        <w:ind w:left="357" w:hanging="357"/>
        <w:contextualSpacing/>
        <w:jc w:val="both"/>
        <w:rPr>
          <w:lang w:eastAsia="hi-IN" w:bidi="hi-IN"/>
        </w:rPr>
      </w:pPr>
      <w:r w:rsidRPr="009E4DDA">
        <w:rPr>
          <w:lang w:eastAsia="hi-IN" w:bidi="hi-IN"/>
        </w:rPr>
        <w:t>Atbildīgo par lēmuma izpildi noteikt Limbažu novada pašvaldības Attīstības un projektu nodaļu</w:t>
      </w:r>
      <w:r w:rsidR="00A33F42">
        <w:rPr>
          <w:lang w:eastAsia="hi-IN" w:bidi="hi-IN"/>
        </w:rPr>
        <w:t>.</w:t>
      </w:r>
    </w:p>
    <w:p w14:paraId="156BA191" w14:textId="77777777" w:rsidR="009E4DDA" w:rsidRPr="009E4DDA" w:rsidRDefault="009E4DDA" w:rsidP="009E4DDA">
      <w:pPr>
        <w:numPr>
          <w:ilvl w:val="0"/>
          <w:numId w:val="19"/>
        </w:numPr>
        <w:suppressAutoHyphens/>
        <w:ind w:left="357" w:hanging="357"/>
        <w:contextualSpacing/>
        <w:jc w:val="both"/>
        <w:rPr>
          <w:lang w:eastAsia="hi-IN" w:bidi="hi-IN"/>
        </w:rPr>
      </w:pPr>
      <w:r w:rsidRPr="009E4DDA">
        <w:t>Kontroli par lēmuma izpildi uzdot Limbažu novada pašvaldības izpilddirektoram</w:t>
      </w:r>
      <w:r w:rsidRPr="009E4DDA">
        <w:rPr>
          <w:rFonts w:eastAsia="Arial Unicode MS"/>
          <w:kern w:val="1"/>
          <w:lang w:eastAsia="hi-IN" w:bidi="hi-IN"/>
        </w:rPr>
        <w:t>.</w:t>
      </w:r>
    </w:p>
    <w:p w14:paraId="5449AFA8" w14:textId="77777777" w:rsidR="00854712" w:rsidRPr="008B3C4A" w:rsidRDefault="00854712" w:rsidP="002A0051">
      <w:pPr>
        <w:rPr>
          <w:lang w:eastAsia="en-US"/>
        </w:rPr>
      </w:pPr>
    </w:p>
    <w:p w14:paraId="6BA36994" w14:textId="77777777" w:rsidR="005D576D" w:rsidRPr="008B3C4A" w:rsidRDefault="005D576D" w:rsidP="00CE0433">
      <w:pPr>
        <w:suppressAutoHyphens/>
        <w:jc w:val="both"/>
      </w:pPr>
    </w:p>
    <w:p w14:paraId="6C856AC0" w14:textId="188DBDF6" w:rsidR="00490FD6" w:rsidRPr="008B3C4A" w:rsidRDefault="00F322EC" w:rsidP="00490FD6">
      <w:pPr>
        <w:suppressAutoHyphens/>
        <w:jc w:val="both"/>
        <w:rPr>
          <w:b/>
          <w:bCs/>
        </w:rPr>
      </w:pPr>
      <w:r w:rsidRPr="008B3C4A">
        <w:rPr>
          <w:b/>
          <w:bCs/>
        </w:rPr>
        <w:t xml:space="preserve">Lēmums Nr. </w:t>
      </w:r>
      <w:r w:rsidR="008B3C4A" w:rsidRPr="008B3C4A">
        <w:rPr>
          <w:b/>
          <w:bCs/>
        </w:rPr>
        <w:t>11</w:t>
      </w:r>
      <w:r w:rsidR="008B3C4A">
        <w:rPr>
          <w:b/>
          <w:bCs/>
        </w:rPr>
        <w:t>1</w:t>
      </w:r>
    </w:p>
    <w:p w14:paraId="30607A71" w14:textId="0F21A2BF" w:rsidR="001F0EE2" w:rsidRPr="008B3C4A" w:rsidRDefault="001F0EE2" w:rsidP="00CE0433">
      <w:pPr>
        <w:keepNext/>
        <w:suppressAutoHyphens/>
        <w:jc w:val="center"/>
        <w:outlineLvl w:val="0"/>
        <w:rPr>
          <w:b/>
          <w:bCs/>
          <w:lang w:eastAsia="en-US"/>
        </w:rPr>
      </w:pPr>
      <w:bookmarkStart w:id="29" w:name="_Hlk165294088"/>
      <w:bookmarkStart w:id="30" w:name="_Hlk196233055"/>
      <w:bookmarkStart w:id="31" w:name="_Hlk207438271"/>
      <w:r w:rsidRPr="008B3C4A">
        <w:rPr>
          <w:b/>
          <w:bCs/>
          <w:lang w:eastAsia="en-US"/>
        </w:rPr>
        <w:t>11</w:t>
      </w:r>
      <w:r w:rsidR="00CD11AB" w:rsidRPr="008B3C4A">
        <w:rPr>
          <w:b/>
          <w:bCs/>
          <w:lang w:eastAsia="en-US"/>
        </w:rPr>
        <w:t>.</w:t>
      </w:r>
    </w:p>
    <w:bookmarkEnd w:id="29"/>
    <w:bookmarkEnd w:id="30"/>
    <w:bookmarkEnd w:id="31"/>
    <w:p w14:paraId="27292E53" w14:textId="77777777" w:rsidR="00A33F42" w:rsidRPr="00A33F42" w:rsidRDefault="00A33F42" w:rsidP="00A33F42">
      <w:pPr>
        <w:pBdr>
          <w:bottom w:val="single" w:sz="6" w:space="1" w:color="auto"/>
        </w:pBdr>
        <w:jc w:val="both"/>
        <w:rPr>
          <w:b/>
          <w:bCs/>
        </w:rPr>
      </w:pPr>
      <w:r w:rsidRPr="00A33F42">
        <w:rPr>
          <w:b/>
          <w:bCs/>
          <w:noProof/>
        </w:rPr>
        <w:t>Par līdzfinansējuma piešķiršanu biedrības “Salacgrīvas ūdens sporta-atpūtas biedrība” projektam "Pontonu sistēma laivu ielaišanai un izcelšanai no ūdens Salacgrīvā"</w:t>
      </w:r>
    </w:p>
    <w:p w14:paraId="645C7E08" w14:textId="77777777" w:rsidR="00A33F42" w:rsidRPr="00050477" w:rsidRDefault="00A33F42" w:rsidP="00A33F42">
      <w:pPr>
        <w:jc w:val="center"/>
      </w:pPr>
      <w:r w:rsidRPr="00050477">
        <w:t xml:space="preserve">Ziņo </w:t>
      </w:r>
      <w:r>
        <w:t>Sigita Upmale</w:t>
      </w:r>
    </w:p>
    <w:p w14:paraId="2B897033" w14:textId="77777777" w:rsidR="00A33F42" w:rsidRPr="00A33F42" w:rsidRDefault="00A33F42" w:rsidP="00A33F42">
      <w:pPr>
        <w:ind w:firstLine="720"/>
        <w:jc w:val="both"/>
        <w:rPr>
          <w:bCs/>
        </w:rPr>
      </w:pPr>
    </w:p>
    <w:p w14:paraId="52A214E4" w14:textId="67BF0385" w:rsidR="00A33F42" w:rsidRPr="00A33F42" w:rsidRDefault="00A33F42" w:rsidP="00A33F42">
      <w:pPr>
        <w:ind w:firstLine="720"/>
        <w:jc w:val="both"/>
        <w:rPr>
          <w:bCs/>
        </w:rPr>
      </w:pPr>
      <w:r w:rsidRPr="00A33F42">
        <w:rPr>
          <w:bCs/>
        </w:rPr>
        <w:t>2025. gada 21. novembrī Limbažu novada pašvaldība (turpmāk – Pašvaldība) saņēmusi biedrības “</w:t>
      </w:r>
      <w:r w:rsidRPr="00A33F42">
        <w:t>Salacgrīvas ūdens sporta-atpūtas biedrība</w:t>
      </w:r>
      <w:r w:rsidRPr="00A33F42">
        <w:rPr>
          <w:bCs/>
        </w:rPr>
        <w:t>”, reģ. Nr.</w:t>
      </w:r>
      <w:r w:rsidRPr="00A33F42">
        <w:t xml:space="preserve"> 40008209298</w:t>
      </w:r>
      <w:r w:rsidRPr="00A33F42">
        <w:rPr>
          <w:bCs/>
        </w:rPr>
        <w:t xml:space="preserve">, (turpmāk – Biedrība) valdes priekšsēdētāja </w:t>
      </w:r>
      <w:r w:rsidR="00BC5FA1">
        <w:rPr>
          <w:bCs/>
        </w:rPr>
        <w:t>(vārds uzvārds)</w:t>
      </w:r>
      <w:r w:rsidRPr="00A33F42">
        <w:rPr>
          <w:bCs/>
        </w:rPr>
        <w:t xml:space="preserve"> iesniegumu par konceptuālu atbalstu līdzfinansējuma piešķiršanu projektam </w:t>
      </w:r>
      <w:r w:rsidRPr="00A33F42">
        <w:rPr>
          <w:bCs/>
          <w:noProof/>
        </w:rPr>
        <w:t>“</w:t>
      </w:r>
      <w:r w:rsidRPr="00A33F42">
        <w:rPr>
          <w:noProof/>
        </w:rPr>
        <w:t>Pontonu sistēma laivu ielaišanai un izcelšanai no ūdens Salacgrīvā</w:t>
      </w:r>
      <w:r w:rsidRPr="00A33F42">
        <w:rPr>
          <w:bCs/>
          <w:noProof/>
        </w:rPr>
        <w:t xml:space="preserve">” (turpmāk – Projekts). </w:t>
      </w:r>
      <w:r w:rsidRPr="00A33F42">
        <w:rPr>
          <w:bCs/>
        </w:rPr>
        <w:t xml:space="preserve">Projektā plānots iegādāties un novietot Salacgrīvā Jahtu ostā pontonu sistēmu, lai var brīvāk nodrošināt vienlaicīgu iziešanu uz ūdens lielākam cilvēku skaitam. </w:t>
      </w:r>
    </w:p>
    <w:p w14:paraId="2F0849CB" w14:textId="77777777" w:rsidR="00A33F42" w:rsidRPr="00A33F42" w:rsidRDefault="00A33F42" w:rsidP="00A33F42">
      <w:pPr>
        <w:ind w:firstLine="720"/>
        <w:jc w:val="both"/>
        <w:rPr>
          <w:bCs/>
        </w:rPr>
      </w:pPr>
      <w:r w:rsidRPr="00A33F42">
        <w:rPr>
          <w:bCs/>
        </w:rPr>
        <w:t xml:space="preserve">Biedrības iesniegums izskatīts Projektu uzraudzības komisijas 2026. gada 7. janvāra sēdē. </w:t>
      </w:r>
    </w:p>
    <w:p w14:paraId="6C03B7DA" w14:textId="77777777" w:rsidR="00A33F42" w:rsidRPr="00A33F42" w:rsidRDefault="00A33F42" w:rsidP="00A33F42">
      <w:pPr>
        <w:ind w:firstLine="720"/>
        <w:jc w:val="both"/>
        <w:rPr>
          <w:bCs/>
        </w:rPr>
      </w:pPr>
      <w:r w:rsidRPr="00A33F42">
        <w:rPr>
          <w:bCs/>
        </w:rPr>
        <w:t xml:space="preserve">2026. gada 2. februārī Pašvaldība saņēmusi Biedrības iesniegumu par līdzfinansējuma piešķiršanu projektam </w:t>
      </w:r>
      <w:r w:rsidRPr="00A33F42">
        <w:rPr>
          <w:bCs/>
          <w:noProof/>
        </w:rPr>
        <w:t>“</w:t>
      </w:r>
      <w:r w:rsidRPr="00A33F42">
        <w:rPr>
          <w:noProof/>
        </w:rPr>
        <w:t>Pontonu sistēma laivu ielaišanai un izcelšanai no ūdens Salacgrīvā</w:t>
      </w:r>
      <w:r w:rsidRPr="00A33F42">
        <w:rPr>
          <w:bCs/>
          <w:noProof/>
        </w:rPr>
        <w:t xml:space="preserve">”, </w:t>
      </w:r>
      <w:r w:rsidRPr="00A33F42">
        <w:rPr>
          <w:bCs/>
        </w:rPr>
        <w:t>Nr. 25-09-UL04-U31421.102-000001</w:t>
      </w:r>
      <w:r w:rsidRPr="00A33F42">
        <w:rPr>
          <w:bCs/>
          <w:noProof/>
        </w:rPr>
        <w:t>. Iesniegumam</w:t>
      </w:r>
      <w:r w:rsidRPr="00A33F42">
        <w:rPr>
          <w:bCs/>
        </w:rPr>
        <w:t xml:space="preserve"> pievienots Lauku atbalsta dienesta Ziemeļvidzemes reģionālās lauksaimniecības pārvaldes 27.01.2026. lēmums, kurā apstiprinātas projekta attiecināmās izmaksas 49 489 EUR, tajā skaitā publiskais finansējums 44 540,10 EUR. Biedrība lūdz piešķirt līdzfinansējumu 10% apmērā no projekta attiecināmajām izmaksām, t.i., 4 948,90 EUR. </w:t>
      </w:r>
    </w:p>
    <w:p w14:paraId="4C2A24D6" w14:textId="77777777" w:rsidR="00A33F42" w:rsidRPr="000512FF" w:rsidRDefault="00A33F42" w:rsidP="00A33F42">
      <w:pPr>
        <w:suppressAutoHyphens/>
        <w:ind w:firstLine="720"/>
        <w:jc w:val="both"/>
        <w:rPr>
          <w:b/>
          <w:bCs/>
        </w:rPr>
      </w:pPr>
      <w:r w:rsidRPr="00A33F42">
        <w:t xml:space="preserve">Pamatojoties uz Pašvaldību likuma 4. panta pirmās daļas 7. punktu un ceturto daļu, 5. pantu, 10. panta pirmās daļas ievaddaļu un likuma “Par pašvaldību budžetiem” 30. pantu,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485F1FB" w14:textId="20E6AA90" w:rsidR="00A33F42" w:rsidRPr="00A33F42" w:rsidRDefault="00A33F42" w:rsidP="00A33F42">
      <w:pPr>
        <w:ind w:firstLine="720"/>
        <w:jc w:val="both"/>
        <w:rPr>
          <w:lang w:eastAsia="hi-IN" w:bidi="hi-IN"/>
        </w:rPr>
      </w:pPr>
    </w:p>
    <w:p w14:paraId="31A10DD7" w14:textId="77777777" w:rsidR="00A33F42" w:rsidRPr="00A33F42" w:rsidRDefault="00A33F42" w:rsidP="00A33F42">
      <w:pPr>
        <w:numPr>
          <w:ilvl w:val="0"/>
          <w:numId w:val="20"/>
        </w:numPr>
        <w:ind w:left="357" w:hanging="357"/>
        <w:contextualSpacing/>
        <w:jc w:val="both"/>
        <w:rPr>
          <w:lang w:eastAsia="hi-IN" w:bidi="hi-IN"/>
        </w:rPr>
      </w:pPr>
      <w:r w:rsidRPr="00A33F42">
        <w:rPr>
          <w:rFonts w:eastAsia="Arial Unicode MS"/>
          <w:kern w:val="1"/>
          <w:lang w:eastAsia="hi-IN" w:bidi="hi-IN"/>
        </w:rPr>
        <w:t xml:space="preserve">Piešķirt </w:t>
      </w:r>
      <w:r w:rsidRPr="00A33F42">
        <w:rPr>
          <w:bCs/>
          <w:noProof/>
        </w:rPr>
        <w:t>biedrībai “</w:t>
      </w:r>
      <w:r w:rsidRPr="00A33F42">
        <w:t>Salacgrīvas ūdens sporta-atpūtas biedrība</w:t>
      </w:r>
      <w:r w:rsidRPr="00A33F42">
        <w:rPr>
          <w:bCs/>
          <w:noProof/>
        </w:rPr>
        <w:t xml:space="preserve">”, reģistrācijas numurs </w:t>
      </w:r>
      <w:r w:rsidRPr="00A33F42">
        <w:t>40008209298,</w:t>
      </w:r>
      <w:r w:rsidRPr="00A33F42">
        <w:rPr>
          <w:rFonts w:eastAsia="Arial Unicode MS"/>
          <w:kern w:val="1"/>
          <w:lang w:eastAsia="hi-IN" w:bidi="hi-IN"/>
        </w:rPr>
        <w:t xml:space="preserve"> līdzfinansējumu projekta </w:t>
      </w:r>
      <w:r w:rsidRPr="00A33F42">
        <w:rPr>
          <w:bCs/>
          <w:noProof/>
        </w:rPr>
        <w:t>“</w:t>
      </w:r>
      <w:r w:rsidRPr="00A33F42">
        <w:rPr>
          <w:noProof/>
        </w:rPr>
        <w:t>Pontonu sistēma laivu ielaišanai un izcelšanai no ūdens Salacgrīvā</w:t>
      </w:r>
      <w:r w:rsidRPr="00A33F42">
        <w:rPr>
          <w:bCs/>
          <w:noProof/>
        </w:rPr>
        <w:t>” īstenošanai</w:t>
      </w:r>
      <w:r w:rsidRPr="00A33F42">
        <w:rPr>
          <w:rFonts w:eastAsia="Arial Unicode MS"/>
          <w:kern w:val="1"/>
          <w:lang w:eastAsia="hi-IN" w:bidi="hi-IN"/>
        </w:rPr>
        <w:t xml:space="preserve"> </w:t>
      </w:r>
      <w:r w:rsidRPr="00A33F42">
        <w:rPr>
          <w:noProof/>
        </w:rPr>
        <w:t>4 948,90</w:t>
      </w:r>
      <w:r w:rsidRPr="00A33F42">
        <w:rPr>
          <w:bCs/>
        </w:rPr>
        <w:t xml:space="preserve"> </w:t>
      </w:r>
      <w:r w:rsidRPr="00A33F42">
        <w:rPr>
          <w:iCs/>
          <w:noProof/>
        </w:rPr>
        <w:t>EUR</w:t>
      </w:r>
      <w:r w:rsidRPr="00A33F42">
        <w:rPr>
          <w:noProof/>
        </w:rPr>
        <w:t xml:space="preserve"> (četri tūkstoši deviņi simti četrdesmit astoņi </w:t>
      </w:r>
      <w:r w:rsidRPr="00A33F42">
        <w:rPr>
          <w:i/>
          <w:noProof/>
        </w:rPr>
        <w:t>euro</w:t>
      </w:r>
      <w:r w:rsidRPr="00A33F42">
        <w:rPr>
          <w:noProof/>
        </w:rPr>
        <w:t>, 90 centi) apmērā no Limbažu novada pašvaldības 2026. gada budžetā rezervētā finansējuma biedrību Eiropas Savienības projektu līdzfinansēšanai.</w:t>
      </w:r>
    </w:p>
    <w:p w14:paraId="0A9CBAEA" w14:textId="77777777" w:rsidR="00A33F42" w:rsidRPr="00A33F42" w:rsidRDefault="00A33F42" w:rsidP="00A33F42">
      <w:pPr>
        <w:numPr>
          <w:ilvl w:val="0"/>
          <w:numId w:val="20"/>
        </w:numPr>
        <w:ind w:left="357" w:hanging="357"/>
        <w:contextualSpacing/>
        <w:jc w:val="both"/>
        <w:rPr>
          <w:lang w:eastAsia="hi-IN" w:bidi="hi-IN"/>
        </w:rPr>
      </w:pPr>
      <w:r w:rsidRPr="00A33F42">
        <w:t>Atbildīgo par finanšu plūsmas un dokumentācijas atbilstību un kontroli noteikt Finanšu un ekonomikas nodaļas grāmatvedības daļu</w:t>
      </w:r>
      <w:r w:rsidRPr="00A33F42">
        <w:rPr>
          <w:lang w:eastAsia="hi-IN" w:bidi="hi-IN"/>
        </w:rPr>
        <w:t>.</w:t>
      </w:r>
    </w:p>
    <w:p w14:paraId="39BB5343" w14:textId="77777777" w:rsidR="00A33F42" w:rsidRPr="00A33F42" w:rsidRDefault="00A33F42" w:rsidP="00A33F42">
      <w:pPr>
        <w:numPr>
          <w:ilvl w:val="0"/>
          <w:numId w:val="20"/>
        </w:numPr>
        <w:ind w:left="357" w:hanging="357"/>
        <w:contextualSpacing/>
        <w:jc w:val="both"/>
        <w:rPr>
          <w:lang w:eastAsia="hi-IN" w:bidi="hi-IN"/>
        </w:rPr>
      </w:pPr>
      <w:r w:rsidRPr="00A33F42">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2760A47" w14:textId="77777777" w:rsidR="00A33F42" w:rsidRPr="00A33F42" w:rsidRDefault="00A33F42" w:rsidP="00A33F42">
      <w:pPr>
        <w:numPr>
          <w:ilvl w:val="0"/>
          <w:numId w:val="20"/>
        </w:numPr>
        <w:ind w:left="357" w:hanging="357"/>
        <w:contextualSpacing/>
        <w:jc w:val="both"/>
        <w:rPr>
          <w:lang w:eastAsia="hi-IN" w:bidi="hi-IN"/>
        </w:rPr>
      </w:pPr>
      <w:r w:rsidRPr="00A33F42">
        <w:t>Kontroli par lēmuma izpildi uzdot veikt Limbažu novada pašvaldības izpilddirektoram.</w:t>
      </w:r>
    </w:p>
    <w:p w14:paraId="74DC0603" w14:textId="77777777" w:rsidR="00862F0A" w:rsidRPr="008B3C4A" w:rsidRDefault="00862F0A" w:rsidP="00CE0433">
      <w:pPr>
        <w:suppressAutoHyphens/>
        <w:jc w:val="both"/>
        <w:rPr>
          <w:bCs/>
        </w:rPr>
      </w:pPr>
    </w:p>
    <w:p w14:paraId="1602910A" w14:textId="77777777" w:rsidR="00862F0A" w:rsidRPr="008B3C4A" w:rsidRDefault="00862F0A" w:rsidP="00CE0433">
      <w:pPr>
        <w:suppressAutoHyphens/>
        <w:jc w:val="both"/>
        <w:rPr>
          <w:bCs/>
        </w:rPr>
      </w:pPr>
    </w:p>
    <w:p w14:paraId="196AB598" w14:textId="477A9877" w:rsidR="00F322EC" w:rsidRPr="008B3C4A" w:rsidRDefault="00F322EC" w:rsidP="00CE0433">
      <w:pPr>
        <w:suppressAutoHyphens/>
        <w:jc w:val="both"/>
        <w:rPr>
          <w:b/>
          <w:bCs/>
        </w:rPr>
      </w:pPr>
      <w:bookmarkStart w:id="32" w:name="_Hlk112585466"/>
      <w:bookmarkStart w:id="33" w:name="_Hlk115074883"/>
      <w:r w:rsidRPr="008B3C4A">
        <w:rPr>
          <w:b/>
          <w:bCs/>
        </w:rPr>
        <w:t xml:space="preserve">Lēmums Nr. </w:t>
      </w:r>
      <w:r w:rsidR="008B3C4A" w:rsidRPr="008B3C4A">
        <w:rPr>
          <w:b/>
          <w:bCs/>
        </w:rPr>
        <w:t>11</w:t>
      </w:r>
      <w:r w:rsidR="008B3C4A">
        <w:rPr>
          <w:b/>
          <w:bCs/>
        </w:rPr>
        <w:t>2</w:t>
      </w:r>
    </w:p>
    <w:p w14:paraId="48A62E3E" w14:textId="44E5EEED" w:rsidR="001501D4" w:rsidRPr="008B3C4A" w:rsidRDefault="00102661" w:rsidP="00CE0433">
      <w:pPr>
        <w:keepNext/>
        <w:suppressAutoHyphens/>
        <w:jc w:val="center"/>
        <w:outlineLvl w:val="0"/>
        <w:rPr>
          <w:b/>
          <w:bCs/>
          <w:lang w:eastAsia="en-US"/>
        </w:rPr>
      </w:pPr>
      <w:r w:rsidRPr="008B3C4A">
        <w:rPr>
          <w:b/>
          <w:bCs/>
          <w:lang w:eastAsia="en-US"/>
        </w:rPr>
        <w:lastRenderedPageBreak/>
        <w:t>12</w:t>
      </w:r>
      <w:r w:rsidR="00CD11AB" w:rsidRPr="008B3C4A">
        <w:rPr>
          <w:b/>
          <w:bCs/>
          <w:lang w:eastAsia="en-US"/>
        </w:rPr>
        <w:t>.</w:t>
      </w:r>
      <w:bookmarkEnd w:id="32"/>
      <w:bookmarkEnd w:id="33"/>
    </w:p>
    <w:p w14:paraId="281B4C03" w14:textId="77777777" w:rsidR="00C55088" w:rsidRPr="00C55088" w:rsidRDefault="00C55088" w:rsidP="00C55088">
      <w:pPr>
        <w:pBdr>
          <w:bottom w:val="single" w:sz="6" w:space="1" w:color="auto"/>
        </w:pBdr>
        <w:jc w:val="both"/>
        <w:rPr>
          <w:b/>
          <w:bCs/>
        </w:rPr>
      </w:pPr>
      <w:r w:rsidRPr="00C55088">
        <w:rPr>
          <w:b/>
          <w:bCs/>
          <w:noProof/>
        </w:rPr>
        <w:t>Par līdzfinansējuma piešķiršanu Latvijas evaņģēliski luteriskās baznīcas Pāles draudzes projektam „Pāles evaņģēliski luteriskās baznīcas torņa un ieejas kāpņu remontdarbi”</w:t>
      </w:r>
    </w:p>
    <w:p w14:paraId="2ACD1282" w14:textId="77777777" w:rsidR="00C55088" w:rsidRPr="00050477" w:rsidRDefault="00C55088" w:rsidP="00C55088">
      <w:pPr>
        <w:jc w:val="center"/>
      </w:pPr>
      <w:r w:rsidRPr="00050477">
        <w:t xml:space="preserve">Ziņo </w:t>
      </w:r>
      <w:r>
        <w:t>Sigita Upmale</w:t>
      </w:r>
    </w:p>
    <w:p w14:paraId="3F061915" w14:textId="77777777" w:rsidR="00C55088" w:rsidRPr="00C55088" w:rsidRDefault="00C55088" w:rsidP="00C55088">
      <w:pPr>
        <w:jc w:val="both"/>
      </w:pPr>
    </w:p>
    <w:p w14:paraId="67FD2374" w14:textId="56DE614F" w:rsidR="00C55088" w:rsidRPr="00C55088" w:rsidRDefault="00C55088" w:rsidP="00C55088">
      <w:pPr>
        <w:ind w:firstLine="720"/>
        <w:jc w:val="both"/>
        <w:rPr>
          <w:bCs/>
        </w:rPr>
      </w:pPr>
      <w:r w:rsidRPr="00C55088">
        <w:t>Limbažu novada dome 2025. gada 30. februārī pieņēmusi lēmumu Nr. 29 “</w:t>
      </w:r>
      <w:r w:rsidRPr="00C55088">
        <w:rPr>
          <w:bCs/>
          <w:noProof/>
        </w:rPr>
        <w:t>Par konceptuālu atbalstu līdzfinansējuma piešķiršanai Latvijas evaņģēliski luteriskās baznīcas Pāles draudzes projektam “Pāles evaņģēliski luteriskās baznīcas torņa un ieejas kāpņu remontdarbi”</w:t>
      </w:r>
      <w:r w:rsidRPr="00C55088">
        <w:t>” (protokols Nr.1, 30.</w:t>
      </w:r>
      <w:r w:rsidRPr="00C55088">
        <w:rPr>
          <w:bCs/>
        </w:rPr>
        <w:t xml:space="preserve">). </w:t>
      </w:r>
    </w:p>
    <w:p w14:paraId="7545F766" w14:textId="77777777" w:rsidR="00C55088" w:rsidRPr="00C55088" w:rsidRDefault="00C55088" w:rsidP="00C55088">
      <w:pPr>
        <w:ind w:firstLine="720"/>
        <w:jc w:val="both"/>
        <w:rPr>
          <w:bCs/>
        </w:rPr>
      </w:pPr>
      <w:r w:rsidRPr="00C55088">
        <w:rPr>
          <w:bCs/>
        </w:rPr>
        <w:t xml:space="preserve">2026. gada 10. februārī Limbažu novada pašvaldība saņēmusi </w:t>
      </w:r>
      <w:r w:rsidRPr="00C55088">
        <w:rPr>
          <w:bCs/>
          <w:caps/>
          <w:noProof/>
        </w:rPr>
        <w:t>Latvijas evaņģēliski luteriskās baznīcas Pāles draudzes</w:t>
      </w:r>
      <w:r w:rsidRPr="00C55088">
        <w:rPr>
          <w:bCs/>
        </w:rPr>
        <w:t>, reģ. Nr.</w:t>
      </w:r>
      <w:r w:rsidRPr="00C55088">
        <w:t xml:space="preserve"> 90000234563</w:t>
      </w:r>
      <w:r w:rsidRPr="00C55088">
        <w:rPr>
          <w:bCs/>
        </w:rPr>
        <w:t xml:space="preserve">, (turpmāk – Draudze) iesniegumu par līdzfinansējuma piešķiršanu projektam </w:t>
      </w:r>
      <w:r w:rsidRPr="00C55088">
        <w:rPr>
          <w:bCs/>
          <w:noProof/>
        </w:rPr>
        <w:t xml:space="preserve">“Pāles evaņģēliski luteriskās baznīcas torņa un ieejas kāpņu remontdarbi”, </w:t>
      </w:r>
      <w:r w:rsidRPr="00C55088">
        <w:rPr>
          <w:bCs/>
        </w:rPr>
        <w:t>Nr. 25-09-CL21-C0LA19.2201-000007</w:t>
      </w:r>
      <w:r w:rsidRPr="00C55088">
        <w:rPr>
          <w:bCs/>
          <w:noProof/>
        </w:rPr>
        <w:t xml:space="preserve"> (turpmāk – Projekts). Iesniegumam</w:t>
      </w:r>
      <w:r w:rsidRPr="00C55088">
        <w:rPr>
          <w:bCs/>
        </w:rPr>
        <w:t xml:space="preserve"> pievienots Lauku atbalsta dienesta Ziemeļvidzemes reģionālās lauksaimniecības pārvaldes 02.02.2026. lēmums, kurā apstiprinātas projekta kopējās izmaksas 48 353 EUR, attiecināmās izmaksas 43 517,70 EUR, tajā skaitā publiskais finansējums 34 814,16 EUR. Draudze projekta realizācijai lūdz piešķirt pašvaldības līdzfinansējumu 13 538,84 EUR apmērā. </w:t>
      </w:r>
    </w:p>
    <w:p w14:paraId="43E22CD3" w14:textId="77777777" w:rsidR="00C55088" w:rsidRPr="000512FF" w:rsidRDefault="00C55088" w:rsidP="00C55088">
      <w:pPr>
        <w:suppressAutoHyphens/>
        <w:ind w:firstLine="720"/>
        <w:jc w:val="both"/>
        <w:rPr>
          <w:b/>
          <w:bCs/>
        </w:rPr>
      </w:pPr>
      <w:r w:rsidRPr="00C55088">
        <w:t xml:space="preserve">Pamatojoties uz Pašvaldību likuma 4. panta pirmās daļas 5. punktu, 5. pantu, 10. panta pirmās daļas ievaddaļu,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8A30A93" w14:textId="2F329DF3" w:rsidR="00C55088" w:rsidRPr="00C55088" w:rsidRDefault="00C55088" w:rsidP="00C55088">
      <w:pPr>
        <w:ind w:firstLine="720"/>
        <w:jc w:val="both"/>
        <w:rPr>
          <w:lang w:eastAsia="hi-IN" w:bidi="hi-IN"/>
        </w:rPr>
      </w:pPr>
    </w:p>
    <w:p w14:paraId="11D96E57" w14:textId="77777777" w:rsidR="00C55088" w:rsidRPr="00C55088" w:rsidRDefault="00C55088" w:rsidP="00C55088">
      <w:pPr>
        <w:numPr>
          <w:ilvl w:val="0"/>
          <w:numId w:val="21"/>
        </w:numPr>
        <w:ind w:left="357" w:hanging="357"/>
        <w:contextualSpacing/>
        <w:jc w:val="both"/>
        <w:rPr>
          <w:lang w:eastAsia="hi-IN" w:bidi="hi-IN"/>
        </w:rPr>
      </w:pPr>
      <w:r w:rsidRPr="00C55088">
        <w:rPr>
          <w:rFonts w:eastAsia="Arial Unicode MS"/>
          <w:kern w:val="1"/>
          <w:lang w:eastAsia="hi-IN" w:bidi="hi-IN"/>
        </w:rPr>
        <w:t xml:space="preserve">Piešķirt </w:t>
      </w:r>
      <w:r w:rsidRPr="00C55088">
        <w:rPr>
          <w:bCs/>
          <w:caps/>
          <w:noProof/>
        </w:rPr>
        <w:t>Latvijas evaņģēliski luteriskās baznīcas Pāles draudzeI</w:t>
      </w:r>
      <w:r w:rsidRPr="00C55088">
        <w:rPr>
          <w:bCs/>
          <w:noProof/>
        </w:rPr>
        <w:t xml:space="preserve">, reģistrācijas numurs </w:t>
      </w:r>
      <w:r w:rsidRPr="00C55088">
        <w:t>90000234563,</w:t>
      </w:r>
      <w:r w:rsidRPr="00C55088">
        <w:rPr>
          <w:rFonts w:eastAsia="Arial Unicode MS"/>
          <w:kern w:val="1"/>
          <w:lang w:eastAsia="hi-IN" w:bidi="hi-IN"/>
        </w:rPr>
        <w:t xml:space="preserve"> līdzfinansējumu projekta </w:t>
      </w:r>
      <w:r w:rsidRPr="00C55088">
        <w:rPr>
          <w:bCs/>
          <w:noProof/>
        </w:rPr>
        <w:t>“Pāles evaņģēliski luteriskās baznīcas torņa un ieejas kāpņu remontdarbi” īstenošanai</w:t>
      </w:r>
      <w:r w:rsidRPr="00C55088">
        <w:rPr>
          <w:rFonts w:eastAsia="Arial Unicode MS"/>
          <w:kern w:val="1"/>
          <w:lang w:eastAsia="hi-IN" w:bidi="hi-IN"/>
        </w:rPr>
        <w:t xml:space="preserve"> 13</w:t>
      </w:r>
      <w:r w:rsidRPr="00C55088">
        <w:rPr>
          <w:noProof/>
        </w:rPr>
        <w:t> 538,84</w:t>
      </w:r>
      <w:r w:rsidRPr="00C55088">
        <w:rPr>
          <w:bCs/>
        </w:rPr>
        <w:t xml:space="preserve"> </w:t>
      </w:r>
      <w:r w:rsidRPr="00C55088">
        <w:rPr>
          <w:iCs/>
          <w:noProof/>
        </w:rPr>
        <w:t>EUR</w:t>
      </w:r>
      <w:r w:rsidRPr="00C55088">
        <w:rPr>
          <w:noProof/>
        </w:rPr>
        <w:t xml:space="preserve"> (trīspadsmit tūkstoši pieci simti trīsdesmit astoņi </w:t>
      </w:r>
      <w:r w:rsidRPr="00C55088">
        <w:rPr>
          <w:i/>
          <w:noProof/>
        </w:rPr>
        <w:t>euro</w:t>
      </w:r>
      <w:r w:rsidRPr="00C55088">
        <w:rPr>
          <w:noProof/>
        </w:rPr>
        <w:t>, 84 centi) apmērā, no Limbažu novada pašvaldības 2026. gada budžetā rezervētā finansējuma biedrību Eiropas Savienības projektu līdzfinansēšanai.</w:t>
      </w:r>
    </w:p>
    <w:p w14:paraId="5D6AB747" w14:textId="77777777" w:rsidR="00C55088" w:rsidRPr="00C55088" w:rsidRDefault="00C55088" w:rsidP="00C55088">
      <w:pPr>
        <w:numPr>
          <w:ilvl w:val="0"/>
          <w:numId w:val="21"/>
        </w:numPr>
        <w:ind w:left="357" w:hanging="357"/>
        <w:contextualSpacing/>
        <w:jc w:val="both"/>
        <w:rPr>
          <w:lang w:eastAsia="hi-IN" w:bidi="hi-IN"/>
        </w:rPr>
      </w:pPr>
      <w:r w:rsidRPr="00C55088">
        <w:t>Atbildīgo par finanšu plūsmas un dokumentācijas atbilstību un kontroli noteikt Finanšu un ekonomikas nodaļas grāmatvedības daļu</w:t>
      </w:r>
      <w:r w:rsidRPr="00C55088">
        <w:rPr>
          <w:lang w:eastAsia="hi-IN" w:bidi="hi-IN"/>
        </w:rPr>
        <w:t>.</w:t>
      </w:r>
    </w:p>
    <w:p w14:paraId="6205F70F" w14:textId="77777777" w:rsidR="00C55088" w:rsidRPr="00C55088" w:rsidRDefault="00C55088" w:rsidP="00C55088">
      <w:pPr>
        <w:numPr>
          <w:ilvl w:val="0"/>
          <w:numId w:val="21"/>
        </w:numPr>
        <w:ind w:left="357" w:hanging="357"/>
        <w:contextualSpacing/>
        <w:jc w:val="both"/>
        <w:rPr>
          <w:lang w:eastAsia="hi-IN" w:bidi="hi-IN"/>
        </w:rPr>
      </w:pPr>
      <w:r w:rsidRPr="00C55088">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19E3D33E" w14:textId="77777777" w:rsidR="00C55088" w:rsidRPr="00C55088" w:rsidRDefault="00C55088" w:rsidP="00C55088">
      <w:pPr>
        <w:numPr>
          <w:ilvl w:val="0"/>
          <w:numId w:val="21"/>
        </w:numPr>
        <w:ind w:left="357" w:hanging="357"/>
        <w:contextualSpacing/>
        <w:jc w:val="both"/>
        <w:rPr>
          <w:lang w:eastAsia="hi-IN" w:bidi="hi-IN"/>
        </w:rPr>
      </w:pPr>
      <w:r w:rsidRPr="00C55088">
        <w:t>Kontroli par lēmuma izpildi uzdot veikt Limbažu novada pašvaldības izpilddirektoram.</w:t>
      </w:r>
    </w:p>
    <w:p w14:paraId="69148DBF" w14:textId="77777777" w:rsidR="00DF3C71" w:rsidRPr="008B3C4A" w:rsidRDefault="00DF3C71" w:rsidP="00CE0433">
      <w:pPr>
        <w:suppressAutoHyphens/>
        <w:jc w:val="both"/>
        <w:rPr>
          <w:bCs/>
        </w:rPr>
      </w:pPr>
    </w:p>
    <w:p w14:paraId="30356CBB" w14:textId="77777777" w:rsidR="002933B2" w:rsidRPr="008B3C4A" w:rsidRDefault="002933B2" w:rsidP="00CE0433">
      <w:pPr>
        <w:suppressAutoHyphens/>
        <w:jc w:val="both"/>
        <w:rPr>
          <w:bCs/>
        </w:rPr>
      </w:pPr>
    </w:p>
    <w:p w14:paraId="2DC53E65" w14:textId="0F4ED0B1" w:rsidR="00F322EC" w:rsidRPr="008B3C4A" w:rsidRDefault="00F322EC" w:rsidP="00CE0433">
      <w:pPr>
        <w:suppressAutoHyphens/>
        <w:jc w:val="both"/>
        <w:rPr>
          <w:b/>
          <w:bCs/>
        </w:rPr>
      </w:pPr>
      <w:bookmarkStart w:id="34" w:name="_Hlk112585879"/>
      <w:bookmarkStart w:id="35" w:name="_Hlk115081436"/>
      <w:r w:rsidRPr="008B3C4A">
        <w:rPr>
          <w:b/>
          <w:bCs/>
        </w:rPr>
        <w:t xml:space="preserve">Lēmums Nr. </w:t>
      </w:r>
      <w:r w:rsidR="008B3C4A" w:rsidRPr="008B3C4A">
        <w:rPr>
          <w:b/>
          <w:bCs/>
        </w:rPr>
        <w:t>11</w:t>
      </w:r>
      <w:r w:rsidR="008B3C4A">
        <w:rPr>
          <w:b/>
          <w:bCs/>
        </w:rPr>
        <w:t>3</w:t>
      </w:r>
    </w:p>
    <w:p w14:paraId="0B255E45" w14:textId="795BD422" w:rsidR="00FE4B0E" w:rsidRPr="008B3C4A" w:rsidRDefault="00FE4B0E" w:rsidP="00CE0433">
      <w:pPr>
        <w:keepNext/>
        <w:suppressAutoHyphens/>
        <w:jc w:val="center"/>
        <w:outlineLvl w:val="0"/>
        <w:rPr>
          <w:b/>
          <w:bCs/>
          <w:lang w:eastAsia="en-US"/>
        </w:rPr>
      </w:pPr>
      <w:bookmarkStart w:id="36" w:name="_Hlk196236232"/>
      <w:r w:rsidRPr="008B3C4A">
        <w:rPr>
          <w:b/>
          <w:bCs/>
          <w:lang w:eastAsia="en-US"/>
        </w:rPr>
        <w:t>13</w:t>
      </w:r>
      <w:r w:rsidR="00CD11AB" w:rsidRPr="008B3C4A">
        <w:rPr>
          <w:b/>
          <w:bCs/>
          <w:lang w:eastAsia="en-US"/>
        </w:rPr>
        <w:t>.</w:t>
      </w:r>
    </w:p>
    <w:bookmarkEnd w:id="34"/>
    <w:bookmarkEnd w:id="35"/>
    <w:bookmarkEnd w:id="36"/>
    <w:p w14:paraId="7F592DDF" w14:textId="77777777" w:rsidR="00F16FF6" w:rsidRPr="00F16FF6" w:rsidRDefault="00F16FF6" w:rsidP="00F16FF6">
      <w:pPr>
        <w:pBdr>
          <w:bottom w:val="single" w:sz="4" w:space="1" w:color="auto"/>
        </w:pBdr>
        <w:jc w:val="both"/>
        <w:rPr>
          <w:b/>
          <w:bCs/>
          <w:noProof/>
        </w:rPr>
      </w:pPr>
      <w:r w:rsidRPr="00F16FF6">
        <w:rPr>
          <w:b/>
          <w:bCs/>
          <w:noProof/>
        </w:rPr>
        <w:t>Par projekta “Zivsaimnieciskās ekspluatācijas noteikumu izstrāde Augstrozes Lielezeram” iesniegšanu Valsts Zivju fondā</w:t>
      </w:r>
    </w:p>
    <w:p w14:paraId="75DD169D" w14:textId="77777777" w:rsidR="00F16FF6" w:rsidRPr="00050477" w:rsidRDefault="00F16FF6" w:rsidP="00F16FF6">
      <w:pPr>
        <w:jc w:val="center"/>
      </w:pPr>
      <w:r w:rsidRPr="00050477">
        <w:t xml:space="preserve">Ziņo </w:t>
      </w:r>
      <w:r>
        <w:t>Sigita Upmale</w:t>
      </w:r>
    </w:p>
    <w:p w14:paraId="47336B28" w14:textId="77777777" w:rsidR="00F16FF6" w:rsidRPr="00F16FF6" w:rsidRDefault="00F16FF6" w:rsidP="00F16FF6">
      <w:pPr>
        <w:jc w:val="both"/>
      </w:pPr>
    </w:p>
    <w:p w14:paraId="1AA2AE28" w14:textId="77777777" w:rsidR="00F16FF6" w:rsidRPr="00F16FF6" w:rsidRDefault="00F16FF6" w:rsidP="00F16FF6">
      <w:pPr>
        <w:suppressAutoHyphens/>
        <w:ind w:firstLine="720"/>
        <w:jc w:val="both"/>
        <w:rPr>
          <w:rFonts w:eastAsia="Calibri"/>
          <w:bCs/>
        </w:rPr>
      </w:pPr>
      <w:r w:rsidRPr="00F16FF6">
        <w:rPr>
          <w:rFonts w:eastAsia="Calibri"/>
          <w:bCs/>
        </w:rPr>
        <w:t xml:space="preserve">Zemkopības ministrija, pamatojoties uz Zivju fonda padomes 2026. gada 14. janvāra lēmumu, izsludinājusi projektu iesniegšanas 2026. gada pirmo kārtu Zivju fonda pasākumam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Projektu iesniegšanas termiņš no 2026. gada 20. janvāra līdz 2. aprīlim. </w:t>
      </w:r>
    </w:p>
    <w:p w14:paraId="6DFFF917" w14:textId="77777777" w:rsidR="00F16FF6" w:rsidRPr="00F16FF6" w:rsidRDefault="00F16FF6" w:rsidP="00F16FF6">
      <w:pPr>
        <w:suppressAutoHyphens/>
        <w:ind w:firstLine="720"/>
        <w:jc w:val="both"/>
        <w:rPr>
          <w:rFonts w:eastAsia="Calibri"/>
          <w:bCs/>
        </w:rPr>
      </w:pPr>
      <w:r w:rsidRPr="00F16FF6">
        <w:rPr>
          <w:rFonts w:eastAsia="Calibri"/>
          <w:bCs/>
        </w:rPr>
        <w:t>Pasākuma ietvaros plānots sagatavot un iesniegt projektu “Zivsaimnieciskās ekspluatācijas noteikumu izstrāde Augstrozes Lielezeram”.</w:t>
      </w:r>
    </w:p>
    <w:p w14:paraId="670683EF" w14:textId="77777777" w:rsidR="00F16FF6" w:rsidRPr="000512FF" w:rsidRDefault="00F16FF6" w:rsidP="00F16FF6">
      <w:pPr>
        <w:suppressAutoHyphens/>
        <w:ind w:firstLine="720"/>
        <w:jc w:val="both"/>
        <w:rPr>
          <w:b/>
          <w:bCs/>
        </w:rPr>
      </w:pPr>
      <w:r w:rsidRPr="00F16FF6">
        <w:rPr>
          <w:rFonts w:eastAsia="Calibri"/>
          <w:bCs/>
        </w:rPr>
        <w:t>Pamatojoties uz Pašvaldību likuma 4. panta pirmās daļas 20. punktu, 5. pantu, 10. panta pirmās daļas ievaddaļu,</w:t>
      </w:r>
      <w:r w:rsidRPr="00F16FF6">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w:t>
      </w:r>
      <w:r w:rsidRPr="000512FF">
        <w:rPr>
          <w:rFonts w:eastAsia="Calibri"/>
          <w:szCs w:val="22"/>
          <w:lang w:eastAsia="en-US"/>
        </w:rPr>
        <w:lastRenderedPageBreak/>
        <w:t xml:space="preserve">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C3F7FA9" w14:textId="1283D81D" w:rsidR="00F16FF6" w:rsidRPr="00F16FF6" w:rsidRDefault="00F16FF6" w:rsidP="00F16FF6">
      <w:pPr>
        <w:ind w:firstLine="720"/>
        <w:jc w:val="both"/>
        <w:rPr>
          <w:b/>
          <w:bCs/>
        </w:rPr>
      </w:pPr>
    </w:p>
    <w:p w14:paraId="2B11819D" w14:textId="77777777" w:rsidR="00F16FF6" w:rsidRPr="00F16FF6" w:rsidRDefault="00F16FF6" w:rsidP="00F16FF6">
      <w:pPr>
        <w:numPr>
          <w:ilvl w:val="0"/>
          <w:numId w:val="22"/>
        </w:numPr>
        <w:ind w:left="357" w:hanging="357"/>
        <w:jc w:val="both"/>
      </w:pPr>
      <w:r w:rsidRPr="00F16FF6">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59A62A64" w14:textId="77777777" w:rsidR="00F16FF6" w:rsidRPr="00F16FF6" w:rsidRDefault="00F16FF6" w:rsidP="00F16FF6">
      <w:pPr>
        <w:numPr>
          <w:ilvl w:val="0"/>
          <w:numId w:val="22"/>
        </w:numPr>
        <w:ind w:left="357" w:hanging="357"/>
        <w:jc w:val="both"/>
      </w:pPr>
      <w:r w:rsidRPr="00F16FF6">
        <w:t>Noteikt šādas projektu izmaksas:</w:t>
      </w:r>
    </w:p>
    <w:p w14:paraId="56B52DAC" w14:textId="77777777" w:rsidR="00F16FF6" w:rsidRPr="00F16FF6" w:rsidRDefault="00F16FF6" w:rsidP="00F16FF6">
      <w:pPr>
        <w:ind w:left="360"/>
        <w:jc w:val="both"/>
      </w:pPr>
      <w:r w:rsidRPr="00F16FF6">
        <w:t>Projekts “Zivsaimnieciskās ekspluatācijas noteikumu izstrāde Augstrozes Lielezeram”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16FF6" w:rsidRPr="00F16FF6" w14:paraId="249736A3" w14:textId="77777777" w:rsidTr="0089657C">
        <w:trPr>
          <w:jc w:val="center"/>
        </w:trPr>
        <w:tc>
          <w:tcPr>
            <w:tcW w:w="5671" w:type="dxa"/>
          </w:tcPr>
          <w:p w14:paraId="7FA5F62C" w14:textId="77777777" w:rsidR="00F16FF6" w:rsidRPr="00F16FF6" w:rsidRDefault="00F16FF6" w:rsidP="00F16FF6">
            <w:pPr>
              <w:jc w:val="both"/>
            </w:pPr>
            <w:r w:rsidRPr="00F16FF6">
              <w:t>Kopējās izmaksas, EUR, t.sk:</w:t>
            </w:r>
          </w:p>
        </w:tc>
        <w:tc>
          <w:tcPr>
            <w:tcW w:w="996" w:type="dxa"/>
          </w:tcPr>
          <w:p w14:paraId="1CE1FC42" w14:textId="77777777" w:rsidR="00F16FF6" w:rsidRPr="00F16FF6" w:rsidRDefault="00F16FF6" w:rsidP="00F16FF6">
            <w:pPr>
              <w:jc w:val="both"/>
            </w:pPr>
            <w:r w:rsidRPr="00F16FF6">
              <w:t>3630,00</w:t>
            </w:r>
          </w:p>
        </w:tc>
      </w:tr>
      <w:tr w:rsidR="00F16FF6" w:rsidRPr="00F16FF6" w14:paraId="15BFC0C7" w14:textId="77777777" w:rsidTr="0089657C">
        <w:trPr>
          <w:jc w:val="center"/>
        </w:trPr>
        <w:tc>
          <w:tcPr>
            <w:tcW w:w="5671" w:type="dxa"/>
          </w:tcPr>
          <w:p w14:paraId="5817C9B4" w14:textId="77777777" w:rsidR="00F16FF6" w:rsidRPr="00F16FF6" w:rsidRDefault="00F16FF6" w:rsidP="00F16FF6">
            <w:pPr>
              <w:jc w:val="both"/>
            </w:pPr>
            <w:r w:rsidRPr="00F16FF6">
              <w:t>Zivju fonda finansējums 89%</w:t>
            </w:r>
          </w:p>
        </w:tc>
        <w:tc>
          <w:tcPr>
            <w:tcW w:w="996" w:type="dxa"/>
          </w:tcPr>
          <w:p w14:paraId="23A1EAF7" w14:textId="77777777" w:rsidR="00F16FF6" w:rsidRPr="00F16FF6" w:rsidRDefault="00F16FF6" w:rsidP="00F16FF6">
            <w:pPr>
              <w:jc w:val="both"/>
            </w:pPr>
            <w:r w:rsidRPr="00F16FF6">
              <w:t>3230,70</w:t>
            </w:r>
          </w:p>
        </w:tc>
      </w:tr>
      <w:tr w:rsidR="00F16FF6" w:rsidRPr="00F16FF6" w14:paraId="7B67E643" w14:textId="77777777" w:rsidTr="0089657C">
        <w:trPr>
          <w:jc w:val="center"/>
        </w:trPr>
        <w:tc>
          <w:tcPr>
            <w:tcW w:w="5671" w:type="dxa"/>
          </w:tcPr>
          <w:p w14:paraId="78534ADC" w14:textId="77777777" w:rsidR="00F16FF6" w:rsidRPr="00F16FF6" w:rsidRDefault="00F16FF6" w:rsidP="00F16FF6">
            <w:pPr>
              <w:jc w:val="both"/>
            </w:pPr>
            <w:r w:rsidRPr="00F16FF6">
              <w:t>p/a “LAUTA” līdzfinansējums 11%</w:t>
            </w:r>
          </w:p>
        </w:tc>
        <w:tc>
          <w:tcPr>
            <w:tcW w:w="996" w:type="dxa"/>
          </w:tcPr>
          <w:p w14:paraId="2E6BDF72" w14:textId="77777777" w:rsidR="00F16FF6" w:rsidRPr="00F16FF6" w:rsidRDefault="00F16FF6" w:rsidP="00F16FF6">
            <w:pPr>
              <w:jc w:val="both"/>
            </w:pPr>
            <w:r w:rsidRPr="00F16FF6">
              <w:t>399,30</w:t>
            </w:r>
          </w:p>
        </w:tc>
      </w:tr>
    </w:tbl>
    <w:p w14:paraId="5BF98DFA" w14:textId="77777777" w:rsidR="00F16FF6" w:rsidRPr="00F16FF6" w:rsidRDefault="00F16FF6" w:rsidP="00F16FF6">
      <w:pPr>
        <w:numPr>
          <w:ilvl w:val="0"/>
          <w:numId w:val="22"/>
        </w:numPr>
        <w:ind w:left="357" w:hanging="357"/>
        <w:jc w:val="both"/>
        <w:rPr>
          <w:lang w:eastAsia="hi-IN" w:bidi="hi-IN"/>
        </w:rPr>
      </w:pPr>
      <w:r w:rsidRPr="00F16FF6">
        <w:rPr>
          <w:lang w:eastAsia="hi-IN" w:bidi="hi-IN"/>
        </w:rPr>
        <w:t>Uzdot Limbažu novada pašvaldības aģentūrai “LAUTA”, sadarbībā ar Limbažu novada pašvaldības Centrālās pārvaldes Attīstības un projektu nodaļu, sagatavot un līdz 2026. gada 2. aprīlim iesniegt projekta iesniegumu Lauku atbalsta dienesta Elektroniskās pieteikšanās sistēmā.</w:t>
      </w:r>
    </w:p>
    <w:p w14:paraId="0FC8908E" w14:textId="77777777" w:rsidR="00F16FF6" w:rsidRPr="00F16FF6" w:rsidRDefault="00F16FF6" w:rsidP="00F16FF6">
      <w:pPr>
        <w:numPr>
          <w:ilvl w:val="0"/>
          <w:numId w:val="22"/>
        </w:numPr>
        <w:ind w:left="357" w:hanging="357"/>
        <w:jc w:val="both"/>
        <w:rPr>
          <w:lang w:eastAsia="hi-IN" w:bidi="hi-IN"/>
        </w:rPr>
      </w:pPr>
      <w:r w:rsidRPr="00F16FF6">
        <w:rPr>
          <w:lang w:eastAsia="hi-IN" w:bidi="hi-IN"/>
        </w:rPr>
        <w:t>Projekta atbalsta un īstenošanas gadījumā, pēc apliecinošo dokumentu saņemšanas Limbažu novada pašvaldībā, nodrošināt priekšfinansējumu projektam “Zivsaimnieciskās ekspluatācijas noteikumu izstrāde Augstrozes Lielezeram”.</w:t>
      </w:r>
    </w:p>
    <w:p w14:paraId="1C5E5E2C" w14:textId="77777777" w:rsidR="00F16FF6" w:rsidRPr="00F16FF6" w:rsidRDefault="00F16FF6" w:rsidP="00F16FF6">
      <w:pPr>
        <w:numPr>
          <w:ilvl w:val="0"/>
          <w:numId w:val="22"/>
        </w:numPr>
        <w:ind w:left="357" w:hanging="357"/>
        <w:jc w:val="both"/>
        <w:rPr>
          <w:lang w:eastAsia="hi-IN" w:bidi="hi-IN"/>
        </w:rPr>
      </w:pPr>
      <w:r w:rsidRPr="00F16FF6">
        <w:rPr>
          <w:lang w:eastAsia="hi-IN" w:bidi="hi-IN"/>
        </w:rPr>
        <w:t>Uzdot Limbažu novada pašvaldības aģentūras “LAUTA” publisko ūdeņu apsaimniekošanas nodaļas “Alda” vadītājam Jānim Remesam veikt projekta vadītāja pienākumus, projekta atbalsta gadījumā vērsties Limbažu novada pašvaldībā par saņemtā atbalsta iekļaušanu budžetā.</w:t>
      </w:r>
    </w:p>
    <w:p w14:paraId="6B4F7581" w14:textId="77777777" w:rsidR="00F16FF6" w:rsidRPr="00F16FF6" w:rsidRDefault="00F16FF6" w:rsidP="00F16FF6">
      <w:pPr>
        <w:numPr>
          <w:ilvl w:val="0"/>
          <w:numId w:val="22"/>
        </w:numPr>
        <w:ind w:left="357" w:hanging="357"/>
        <w:jc w:val="both"/>
        <w:rPr>
          <w:lang w:eastAsia="hi-IN" w:bidi="hi-IN"/>
        </w:rPr>
      </w:pPr>
      <w:r w:rsidRPr="00F16FF6">
        <w:rPr>
          <w:lang w:eastAsia="hi-IN" w:bidi="hi-IN"/>
        </w:rPr>
        <w:t>Atbildīgo par lēmuma izpildi noteikt Limbažu novada pašvaldības izpilddirektoru.</w:t>
      </w:r>
    </w:p>
    <w:p w14:paraId="4F58C112" w14:textId="77777777" w:rsidR="00086F1A" w:rsidRPr="008B3C4A" w:rsidRDefault="00086F1A" w:rsidP="00CE0433">
      <w:pPr>
        <w:suppressAutoHyphens/>
        <w:jc w:val="both"/>
        <w:rPr>
          <w:b/>
          <w:bCs/>
        </w:rPr>
      </w:pPr>
    </w:p>
    <w:p w14:paraId="4787FDAF" w14:textId="77777777" w:rsidR="008D221F" w:rsidRPr="008B3C4A" w:rsidRDefault="008D221F" w:rsidP="00CE0433">
      <w:pPr>
        <w:suppressAutoHyphens/>
        <w:jc w:val="both"/>
        <w:rPr>
          <w:b/>
          <w:bCs/>
        </w:rPr>
      </w:pPr>
    </w:p>
    <w:p w14:paraId="02F768AF" w14:textId="32FABECE" w:rsidR="00F322EC" w:rsidRPr="008B3C4A" w:rsidRDefault="00F322EC" w:rsidP="00CE0433">
      <w:pPr>
        <w:suppressAutoHyphens/>
        <w:jc w:val="both"/>
        <w:rPr>
          <w:b/>
          <w:bCs/>
        </w:rPr>
      </w:pPr>
      <w:bookmarkStart w:id="37" w:name="_Hlk112586273"/>
      <w:bookmarkStart w:id="38" w:name="_Hlk115083262"/>
      <w:r w:rsidRPr="008B3C4A">
        <w:rPr>
          <w:b/>
          <w:bCs/>
        </w:rPr>
        <w:t xml:space="preserve">Lēmums Nr. </w:t>
      </w:r>
      <w:r w:rsidR="008B3C4A" w:rsidRPr="008B3C4A">
        <w:rPr>
          <w:b/>
          <w:bCs/>
        </w:rPr>
        <w:t>11</w:t>
      </w:r>
      <w:r w:rsidR="008B3C4A">
        <w:rPr>
          <w:b/>
          <w:bCs/>
        </w:rPr>
        <w:t>4</w:t>
      </w:r>
    </w:p>
    <w:p w14:paraId="7CF2E198" w14:textId="628BB231" w:rsidR="007433A3" w:rsidRPr="008B3C4A" w:rsidRDefault="007433A3" w:rsidP="00CE0433">
      <w:pPr>
        <w:keepNext/>
        <w:suppressAutoHyphens/>
        <w:jc w:val="center"/>
        <w:outlineLvl w:val="0"/>
        <w:rPr>
          <w:b/>
          <w:bCs/>
          <w:lang w:eastAsia="en-US"/>
        </w:rPr>
      </w:pPr>
      <w:r w:rsidRPr="008B3C4A">
        <w:rPr>
          <w:b/>
          <w:bCs/>
          <w:lang w:eastAsia="en-US"/>
        </w:rPr>
        <w:t>14</w:t>
      </w:r>
      <w:r w:rsidR="00CD11AB" w:rsidRPr="008B3C4A">
        <w:rPr>
          <w:b/>
          <w:bCs/>
          <w:lang w:eastAsia="en-US"/>
        </w:rPr>
        <w:t>.</w:t>
      </w:r>
    </w:p>
    <w:bookmarkEnd w:id="37"/>
    <w:bookmarkEnd w:id="38"/>
    <w:p w14:paraId="10B8D815" w14:textId="77777777" w:rsidR="008252B5" w:rsidRPr="008252B5" w:rsidRDefault="008252B5" w:rsidP="008252B5">
      <w:pPr>
        <w:pBdr>
          <w:bottom w:val="single" w:sz="6" w:space="1" w:color="auto"/>
        </w:pBdr>
        <w:jc w:val="both"/>
        <w:rPr>
          <w:b/>
          <w:bCs/>
        </w:rPr>
      </w:pPr>
      <w:r w:rsidRPr="008252B5">
        <w:rPr>
          <w:b/>
          <w:bCs/>
          <w:noProof/>
        </w:rPr>
        <w:t xml:space="preserve">Par </w:t>
      </w:r>
      <w:r w:rsidRPr="008252B5">
        <w:rPr>
          <w:b/>
          <w:bCs/>
          <w:color w:val="000000"/>
        </w:rPr>
        <w:t xml:space="preserve">projektā ,,Profesionālās kvalifikācijas pilnveide bērnu tiesību aizsardzības jautājumos un bērnu likumisko pārstāvju atbildības stiprināšana” </w:t>
      </w:r>
      <w:r w:rsidRPr="008252B5">
        <w:rPr>
          <w:b/>
          <w:bCs/>
          <w:noProof/>
        </w:rPr>
        <w:t>saņemtā finansējuma iekļaušanu Limbažu novada bāriņtiesas 2026. gada budžetā</w:t>
      </w:r>
      <w:r w:rsidRPr="008252B5">
        <w:rPr>
          <w:b/>
          <w:bCs/>
          <w:color w:val="000000"/>
        </w:rPr>
        <w:t xml:space="preserve"> un finansējuma novirzīšanu profesionālās kvalifikācijas pilnveidošanai</w:t>
      </w:r>
    </w:p>
    <w:p w14:paraId="432D7CDA" w14:textId="77777777" w:rsidR="008252B5" w:rsidRPr="00050477" w:rsidRDefault="008252B5" w:rsidP="008252B5">
      <w:pPr>
        <w:jc w:val="center"/>
      </w:pPr>
      <w:r w:rsidRPr="00050477">
        <w:t xml:space="preserve">Ziņo </w:t>
      </w:r>
      <w:r>
        <w:t>Sigita Upmale</w:t>
      </w:r>
    </w:p>
    <w:p w14:paraId="0E09434C" w14:textId="77777777" w:rsidR="008252B5" w:rsidRPr="008252B5" w:rsidRDefault="008252B5" w:rsidP="008252B5">
      <w:pPr>
        <w:jc w:val="both"/>
      </w:pPr>
    </w:p>
    <w:p w14:paraId="14677EF2" w14:textId="77777777" w:rsidR="008252B5" w:rsidRPr="008252B5" w:rsidRDefault="008252B5" w:rsidP="008252B5">
      <w:pPr>
        <w:ind w:firstLine="720"/>
        <w:jc w:val="both"/>
      </w:pPr>
      <w:bookmarkStart w:id="39" w:name="_Hlk166226158"/>
      <w:r w:rsidRPr="008252B5">
        <w:t xml:space="preserve">Limbažu novada bāriņtiesa 2025. gadā piedalījās </w:t>
      </w:r>
      <w:r w:rsidRPr="008252B5">
        <w:rPr>
          <w:color w:val="000000"/>
        </w:rPr>
        <w:t xml:space="preserve">Eiropas Savienības kohēzijas politikas programmas 2021. - 2027. gadam Eiropas Sociālā fonda Plus pasākuma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projektā Nr. 4.3.6.1/1/24/I/001 ,,Profesionālās kvalifikācijas pilnveide bērnu tiesību aizsardzības jautājumos un bērnu likumisko pārstāvju atbildības stiprināšana”, kura ietvaros saņēma supervīzijas pakalpojumu. </w:t>
      </w:r>
      <w:r w:rsidRPr="008252B5">
        <w:t>Pašvaldība veica 100% priekšfinansēšanu par faktiski nodrošināto supervīzijas pakalpojumu. 2026.gada 28.janvārī no Bērnu aizsardzības centra ir atmaksāts iepriekš nodrošinātais finansējums 70% apmērā par 4.ceturksnī veiktajām supervīzijām (grupas un individuālajām) par summu EUR 1236.82.</w:t>
      </w:r>
    </w:p>
    <w:p w14:paraId="617DD690" w14:textId="77777777" w:rsidR="008252B5" w:rsidRPr="008252B5" w:rsidRDefault="008252B5" w:rsidP="008252B5">
      <w:pPr>
        <w:ind w:firstLine="720"/>
        <w:jc w:val="both"/>
      </w:pPr>
      <w:r w:rsidRPr="008252B5">
        <w:t>Pamatojoties uz Bāriņtiesu likuma 5. panta sesto daļu, kas nosaka, ka “</w:t>
      </w:r>
      <w:r w:rsidRPr="008252B5">
        <w:rPr>
          <w:i/>
          <w:iCs/>
        </w:rPr>
        <w:t>pašvaldībai ir pienākums nodrošināt mērķtiecīgi organizētu konsultatīvu, izglītojošu un psiholoģisku atbalstu bāriņtiesas priekšsēdētājam, bāriņtiesas priekšsēdētāja vietniekam un bāriņtiesas locekļiem, lai pilnveidotu viņu profesionālo kompetenci un profesionālās darbības kvalitāti</w:t>
      </w:r>
      <w:r w:rsidRPr="008252B5">
        <w:t xml:space="preserve">”, Limbažu novada bāriņtiesa lūdz iekļaut finansējumu </w:t>
      </w:r>
      <w:r w:rsidRPr="008252B5">
        <w:rPr>
          <w:bCs/>
        </w:rPr>
        <w:t xml:space="preserve">EUR 1236,82 (viens tūkstotis divi simti trīsdesmit seši </w:t>
      </w:r>
      <w:r w:rsidRPr="008252B5">
        <w:rPr>
          <w:bCs/>
          <w:i/>
          <w:iCs/>
        </w:rPr>
        <w:t>euro</w:t>
      </w:r>
      <w:r w:rsidRPr="008252B5">
        <w:rPr>
          <w:bCs/>
        </w:rPr>
        <w:t xml:space="preserve">, 82 </w:t>
      </w:r>
      <w:r w:rsidRPr="008252B5">
        <w:rPr>
          <w:bCs/>
        </w:rPr>
        <w:lastRenderedPageBreak/>
        <w:t>centi) apmērā bāriņtiesas 2026. gada budžetā</w:t>
      </w:r>
      <w:r w:rsidRPr="008252B5">
        <w:t xml:space="preserve">, lai nodrošinātu profesionālās kvalifikācijas pilnveidi, organizējot vairākus metodiskus pasākumus - izglītojošas lekcijas/nodarbības par aktuālajām tēmām bāriņtiesas kompetences jautājumos (piemēram, vecāku domstarpību risināšana u.c.). </w:t>
      </w:r>
    </w:p>
    <w:p w14:paraId="339D4B8C" w14:textId="77777777" w:rsidR="008252B5" w:rsidRPr="008252B5" w:rsidRDefault="008252B5" w:rsidP="008252B5">
      <w:pPr>
        <w:ind w:firstLine="720"/>
        <w:jc w:val="both"/>
      </w:pPr>
      <w:r w:rsidRPr="008252B5">
        <w:t xml:space="preserve">Saskaņā ar Bāriņtiesu likuma 3. panta pirmo daļu finanšu līdzekļus Bāriņtiesas darbībai piešķir attiecīgās pašvaldības dome. </w:t>
      </w:r>
    </w:p>
    <w:bookmarkEnd w:id="39"/>
    <w:p w14:paraId="4305D7BA" w14:textId="77777777" w:rsidR="008252B5" w:rsidRPr="000512FF" w:rsidRDefault="008252B5" w:rsidP="008252B5">
      <w:pPr>
        <w:suppressAutoHyphens/>
        <w:ind w:firstLine="720"/>
        <w:jc w:val="both"/>
        <w:rPr>
          <w:b/>
          <w:bCs/>
        </w:rPr>
      </w:pPr>
      <w:r w:rsidRPr="008252B5">
        <w:t xml:space="preserve">Pamatojoties uz Pašvaldību likuma 4. panta pirmās daļas 11. punktu, 10. panta pirmās daļas 21. punktu, </w:t>
      </w:r>
      <w:r w:rsidRPr="008252B5">
        <w:rPr>
          <w:rFonts w:eastAsia="Calibri"/>
        </w:rPr>
        <w:t>likuma “Par pašvaldību budžetiem” 30. pantu,</w:t>
      </w:r>
      <w:r w:rsidRPr="008252B5">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72D52B0" w14:textId="150D8722" w:rsidR="008252B5" w:rsidRPr="008252B5" w:rsidRDefault="008252B5" w:rsidP="008252B5">
      <w:pPr>
        <w:ind w:firstLine="720"/>
        <w:jc w:val="both"/>
        <w:rPr>
          <w:lang w:eastAsia="hi-IN" w:bidi="hi-IN"/>
        </w:rPr>
      </w:pPr>
    </w:p>
    <w:p w14:paraId="40C9D552" w14:textId="77777777" w:rsidR="008252B5" w:rsidRPr="008252B5" w:rsidRDefault="008252B5" w:rsidP="008252B5">
      <w:pPr>
        <w:numPr>
          <w:ilvl w:val="0"/>
          <w:numId w:val="23"/>
        </w:numPr>
        <w:ind w:left="357" w:hanging="357"/>
        <w:contextualSpacing/>
        <w:jc w:val="both"/>
        <w:rPr>
          <w:bCs/>
        </w:rPr>
      </w:pPr>
      <w:r w:rsidRPr="008252B5">
        <w:rPr>
          <w:bCs/>
        </w:rPr>
        <w:t xml:space="preserve">Iekļaut Limbažu novada bāriņtiesas 2026. gada budžetā saņemto projekta </w:t>
      </w:r>
      <w:r w:rsidRPr="008252B5">
        <w:rPr>
          <w:color w:val="000000"/>
        </w:rPr>
        <w:t xml:space="preserve">,,Profesionālās kvalifikācijas pilnveide bērnu tiesību aizsardzības jautājumos un bērnu likumisko pārstāvju atbildības stiprināšana” </w:t>
      </w:r>
      <w:r w:rsidRPr="008252B5">
        <w:rPr>
          <w:bCs/>
        </w:rPr>
        <w:t xml:space="preserve">finansējumu 1236,82 EUR (viens tūkstotis divi simti trīsdesmit seši </w:t>
      </w:r>
      <w:r w:rsidRPr="008252B5">
        <w:rPr>
          <w:bCs/>
          <w:i/>
          <w:iCs/>
        </w:rPr>
        <w:t>euro</w:t>
      </w:r>
      <w:r w:rsidRPr="008252B5">
        <w:rPr>
          <w:bCs/>
        </w:rPr>
        <w:t>, 82 centi) apmērā un novirzīt profesionālās kvalifikācijas pilnveidošanai.</w:t>
      </w:r>
    </w:p>
    <w:p w14:paraId="1A098B26" w14:textId="77777777" w:rsidR="008252B5" w:rsidRPr="008252B5" w:rsidRDefault="008252B5" w:rsidP="008252B5">
      <w:pPr>
        <w:numPr>
          <w:ilvl w:val="0"/>
          <w:numId w:val="23"/>
        </w:numPr>
        <w:ind w:left="357" w:hanging="357"/>
        <w:contextualSpacing/>
        <w:jc w:val="both"/>
        <w:rPr>
          <w:bCs/>
        </w:rPr>
      </w:pPr>
      <w:r w:rsidRPr="008252B5">
        <w:rPr>
          <w:lang w:eastAsia="hi-IN" w:bidi="hi-IN"/>
        </w:rPr>
        <w:t>Lēmuma 1. punktā minētās izmaiņas iekļaut kārtējās Limbažu novada domes sēdes lēmuma projektā “Grozījumi Limbažu novada pašvaldības domes saistošajos noteikumos „Par Limbažu novada pašvaldības 2026. gada budžetu””.</w:t>
      </w:r>
    </w:p>
    <w:p w14:paraId="7B2BFAE8" w14:textId="77777777" w:rsidR="008252B5" w:rsidRPr="008252B5" w:rsidRDefault="008252B5" w:rsidP="008252B5">
      <w:pPr>
        <w:numPr>
          <w:ilvl w:val="0"/>
          <w:numId w:val="23"/>
        </w:numPr>
        <w:ind w:left="357" w:hanging="357"/>
        <w:jc w:val="both"/>
      </w:pPr>
      <w:r w:rsidRPr="008252B5">
        <w:t>Atbildīgos par finansējuma iekļaušanu budžetā noteikt Finanšu un ekonomikas nodaļas ekonomistus.</w:t>
      </w:r>
    </w:p>
    <w:p w14:paraId="614588C5" w14:textId="77777777" w:rsidR="008252B5" w:rsidRPr="008252B5" w:rsidRDefault="008252B5" w:rsidP="008252B5">
      <w:pPr>
        <w:numPr>
          <w:ilvl w:val="0"/>
          <w:numId w:val="23"/>
        </w:numPr>
        <w:ind w:left="357" w:hanging="357"/>
        <w:contextualSpacing/>
        <w:jc w:val="both"/>
        <w:rPr>
          <w:lang w:eastAsia="hi-IN" w:bidi="hi-IN"/>
        </w:rPr>
      </w:pPr>
      <w:r w:rsidRPr="008252B5">
        <w:rPr>
          <w:rFonts w:eastAsia="Arial Unicode MS"/>
          <w:kern w:val="1"/>
          <w:lang w:eastAsia="hi-IN" w:bidi="hi-IN"/>
        </w:rPr>
        <w:t xml:space="preserve">Atbildīgo par lēmuma izpildi noteikt </w:t>
      </w:r>
      <w:r w:rsidRPr="008252B5">
        <w:rPr>
          <w:rFonts w:eastAsia="Calibri" w:cs="Tahoma"/>
          <w:bCs/>
          <w:kern w:val="1"/>
          <w:lang w:eastAsia="hi-IN" w:bidi="hi-IN"/>
        </w:rPr>
        <w:t>Limbažu novada bāriņtiesas priekšsēdētāju Inetu Zariņu.</w:t>
      </w:r>
    </w:p>
    <w:p w14:paraId="439CDC63" w14:textId="77777777" w:rsidR="008252B5" w:rsidRPr="008252B5" w:rsidRDefault="008252B5" w:rsidP="008252B5">
      <w:pPr>
        <w:numPr>
          <w:ilvl w:val="0"/>
          <w:numId w:val="23"/>
        </w:numPr>
        <w:ind w:left="357" w:hanging="357"/>
        <w:contextualSpacing/>
        <w:jc w:val="both"/>
        <w:rPr>
          <w:lang w:eastAsia="hi-IN" w:bidi="hi-IN"/>
        </w:rPr>
      </w:pPr>
      <w:r w:rsidRPr="008252B5">
        <w:rPr>
          <w:rFonts w:eastAsia="Arial Unicode MS"/>
          <w:kern w:val="1"/>
          <w:lang w:eastAsia="hi-IN" w:bidi="hi-IN"/>
        </w:rPr>
        <w:t xml:space="preserve">Kontroli par lēmuma izpildi uzdot </w:t>
      </w:r>
      <w:r w:rsidRPr="008252B5">
        <w:rPr>
          <w:rFonts w:eastAsia="Arial Unicode MS" w:cs="Tahoma"/>
          <w:kern w:val="1"/>
          <w:lang w:eastAsia="hi-IN" w:bidi="hi-IN"/>
        </w:rPr>
        <w:t>Limbažu novada pašvaldības izpilddirektoram.</w:t>
      </w:r>
    </w:p>
    <w:p w14:paraId="3DC1342A" w14:textId="77777777" w:rsidR="009E2FA2" w:rsidRPr="008B3C4A" w:rsidRDefault="009E2FA2" w:rsidP="00CE0433">
      <w:pPr>
        <w:suppressAutoHyphens/>
        <w:autoSpaceDE w:val="0"/>
        <w:autoSpaceDN w:val="0"/>
        <w:adjustRightInd w:val="0"/>
        <w:jc w:val="both"/>
        <w:rPr>
          <w:rFonts w:eastAsia="Calibri"/>
        </w:rPr>
      </w:pPr>
    </w:p>
    <w:p w14:paraId="1A1D1E25" w14:textId="77777777" w:rsidR="002515CE" w:rsidRPr="008B3C4A" w:rsidRDefault="002515CE" w:rsidP="00CE0433">
      <w:pPr>
        <w:suppressAutoHyphens/>
        <w:autoSpaceDE w:val="0"/>
        <w:autoSpaceDN w:val="0"/>
        <w:adjustRightInd w:val="0"/>
        <w:jc w:val="both"/>
        <w:rPr>
          <w:rFonts w:eastAsia="Calibri"/>
        </w:rPr>
      </w:pPr>
    </w:p>
    <w:p w14:paraId="6877B9B2" w14:textId="5E4FC696" w:rsidR="00F322EC" w:rsidRPr="008B3C4A" w:rsidRDefault="00F322EC" w:rsidP="00CE0433">
      <w:pPr>
        <w:suppressAutoHyphens/>
        <w:jc w:val="both"/>
        <w:rPr>
          <w:b/>
          <w:bCs/>
        </w:rPr>
      </w:pPr>
      <w:bookmarkStart w:id="40" w:name="_Hlk115083928"/>
      <w:r w:rsidRPr="008B3C4A">
        <w:rPr>
          <w:b/>
          <w:bCs/>
        </w:rPr>
        <w:t xml:space="preserve">Lēmums Nr. </w:t>
      </w:r>
      <w:r w:rsidR="008B3C4A" w:rsidRPr="008B3C4A">
        <w:rPr>
          <w:b/>
          <w:bCs/>
        </w:rPr>
        <w:t>11</w:t>
      </w:r>
      <w:r w:rsidR="008B3C4A">
        <w:rPr>
          <w:b/>
          <w:bCs/>
        </w:rPr>
        <w:t>5</w:t>
      </w:r>
    </w:p>
    <w:p w14:paraId="54587319" w14:textId="42698246" w:rsidR="00CF56D9" w:rsidRPr="008B3C4A" w:rsidRDefault="00CF56D9" w:rsidP="00CE0433">
      <w:pPr>
        <w:keepNext/>
        <w:suppressAutoHyphens/>
        <w:jc w:val="center"/>
        <w:outlineLvl w:val="0"/>
        <w:rPr>
          <w:b/>
          <w:bCs/>
          <w:lang w:eastAsia="en-US"/>
        </w:rPr>
      </w:pPr>
      <w:r w:rsidRPr="008B3C4A">
        <w:rPr>
          <w:b/>
          <w:bCs/>
          <w:lang w:eastAsia="en-US"/>
        </w:rPr>
        <w:t>15</w:t>
      </w:r>
      <w:r w:rsidR="00CD11AB" w:rsidRPr="008B3C4A">
        <w:rPr>
          <w:b/>
          <w:bCs/>
          <w:lang w:eastAsia="en-US"/>
        </w:rPr>
        <w:t>.</w:t>
      </w:r>
    </w:p>
    <w:bookmarkEnd w:id="40"/>
    <w:p w14:paraId="2DB06E86" w14:textId="77777777" w:rsidR="00C2593A" w:rsidRPr="00C2593A" w:rsidRDefault="00C2593A" w:rsidP="00C2593A">
      <w:pPr>
        <w:pBdr>
          <w:bottom w:val="single" w:sz="4" w:space="1" w:color="auto"/>
        </w:pBdr>
        <w:jc w:val="both"/>
        <w:rPr>
          <w:b/>
        </w:rPr>
      </w:pPr>
      <w:r w:rsidRPr="00C2593A">
        <w:rPr>
          <w:b/>
        </w:rPr>
        <w:t xml:space="preserve">Par Limbažu apvienības pārvaldes </w:t>
      </w:r>
      <w:r w:rsidRPr="00C2593A">
        <w:rPr>
          <w:b/>
          <w:bCs/>
        </w:rPr>
        <w:t xml:space="preserve">Katvaru pagasta pakalpojumu sniegšanas centra maksas pakalpojumu izcenojuma apstiprināšanu Pociemā siltumapgādes sistēmas </w:t>
      </w:r>
      <w:r w:rsidRPr="00C2593A">
        <w:rPr>
          <w:b/>
        </w:rPr>
        <w:t>izmantošanai</w:t>
      </w:r>
    </w:p>
    <w:p w14:paraId="282E0D68" w14:textId="77777777" w:rsidR="00C2593A" w:rsidRPr="00050477" w:rsidRDefault="00C2593A" w:rsidP="00C2593A">
      <w:pPr>
        <w:jc w:val="center"/>
      </w:pPr>
      <w:r w:rsidRPr="00050477">
        <w:t xml:space="preserve">Ziņo </w:t>
      </w:r>
      <w:r>
        <w:t>Sigita Upmale</w:t>
      </w:r>
    </w:p>
    <w:p w14:paraId="086A5F0F" w14:textId="77777777" w:rsidR="00C2593A" w:rsidRPr="00C2593A" w:rsidRDefault="00C2593A" w:rsidP="00C2593A">
      <w:pPr>
        <w:jc w:val="center"/>
        <w:rPr>
          <w:color w:val="000000"/>
        </w:rPr>
      </w:pPr>
    </w:p>
    <w:p w14:paraId="73CD6CB5" w14:textId="77777777" w:rsidR="00C2593A" w:rsidRPr="00C2593A" w:rsidRDefault="00C2593A" w:rsidP="00C2593A">
      <w:pPr>
        <w:ind w:firstLine="720"/>
        <w:jc w:val="both"/>
        <w:rPr>
          <w:rFonts w:eastAsia="Calibri"/>
          <w:bCs/>
        </w:rPr>
      </w:pPr>
      <w:r w:rsidRPr="00C2593A">
        <w:rPr>
          <w:rFonts w:eastAsia="Calibri"/>
          <w:bCs/>
        </w:rPr>
        <w:t xml:space="preserve">Ir veikti siltumenerģijas tarifu pārrēķini atbilstoši aktuālajām izmaksām, kas saistīts ar kurināmā izejvielu cenas izmaiņām. </w:t>
      </w:r>
      <w:r w:rsidRPr="00C2593A">
        <w:t xml:space="preserve">Pamatojoties </w:t>
      </w:r>
      <w:r w:rsidRPr="00C2593A">
        <w:rPr>
          <w:rFonts w:eastAsia="Calibri"/>
          <w:bCs/>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lēmumu Nr.374 (protokols Nr.8, 20.§).</w:t>
      </w:r>
    </w:p>
    <w:p w14:paraId="57491CEC" w14:textId="77777777" w:rsidR="00C2593A" w:rsidRPr="000512FF" w:rsidRDefault="00C2593A" w:rsidP="00C2593A">
      <w:pPr>
        <w:suppressAutoHyphens/>
        <w:ind w:firstLine="720"/>
        <w:jc w:val="both"/>
        <w:rPr>
          <w:b/>
          <w:bCs/>
        </w:rPr>
      </w:pPr>
      <w:r w:rsidRPr="00C2593A">
        <w:rPr>
          <w:rFonts w:eastAsia="Calibri"/>
          <w:bCs/>
        </w:rPr>
        <w:t>Pamatojoties uz Pašvaldību likuma 4. panta pirmās daļas 1. punktu, 10. panta otrās daļas 2. punkta b) apakšpunktu,</w:t>
      </w:r>
      <w:r w:rsidRPr="00C2593A">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3343C7B" w14:textId="68CE8ECC" w:rsidR="00C2593A" w:rsidRPr="00C2593A" w:rsidRDefault="00C2593A" w:rsidP="00C2593A">
      <w:pPr>
        <w:ind w:firstLine="720"/>
        <w:jc w:val="both"/>
        <w:rPr>
          <w:b/>
          <w:bCs/>
        </w:rPr>
      </w:pPr>
    </w:p>
    <w:p w14:paraId="56010829" w14:textId="77777777" w:rsidR="00C2593A" w:rsidRPr="00C2593A" w:rsidRDefault="00C2593A" w:rsidP="00C2593A">
      <w:pPr>
        <w:numPr>
          <w:ilvl w:val="0"/>
          <w:numId w:val="24"/>
        </w:numPr>
        <w:tabs>
          <w:tab w:val="left" w:pos="357"/>
          <w:tab w:val="num" w:pos="1260"/>
        </w:tabs>
        <w:autoSpaceDE w:val="0"/>
        <w:autoSpaceDN w:val="0"/>
        <w:adjustRightInd w:val="0"/>
        <w:ind w:left="357" w:hanging="357"/>
        <w:jc w:val="both"/>
      </w:pPr>
      <w:r w:rsidRPr="00C2593A">
        <w:t xml:space="preserve">Apstiprināt Limbažu apvienības pārvaldes </w:t>
      </w:r>
      <w:r w:rsidRPr="00C2593A">
        <w:rPr>
          <w:bCs/>
        </w:rPr>
        <w:t xml:space="preserve">Katvaru pagasta pakalpojumu sniegšanas centra maksas pakalpojumu izcenojumu Pociemā siltumapgādes sistēmas </w:t>
      </w:r>
      <w:r w:rsidRPr="00C2593A">
        <w:t xml:space="preserve">izmantošanai 103.69 EUR/1 MWh (viens simts trīs </w:t>
      </w:r>
      <w:r w:rsidRPr="00C2593A">
        <w:rPr>
          <w:i/>
          <w:iCs/>
        </w:rPr>
        <w:t>euro</w:t>
      </w:r>
      <w:r w:rsidRPr="00C2593A">
        <w:t>, 69 centi par vienu megavatstundu), kam papildus pieskaitāms pievienotās vērtības nodoklis likumā noteiktā kārtībā.</w:t>
      </w:r>
    </w:p>
    <w:p w14:paraId="00A2DFB2" w14:textId="77777777" w:rsidR="00C2593A" w:rsidRPr="00C2593A" w:rsidRDefault="00C2593A" w:rsidP="00C2593A">
      <w:pPr>
        <w:numPr>
          <w:ilvl w:val="0"/>
          <w:numId w:val="24"/>
        </w:numPr>
        <w:tabs>
          <w:tab w:val="left" w:pos="357"/>
          <w:tab w:val="num" w:pos="1260"/>
        </w:tabs>
        <w:autoSpaceDE w:val="0"/>
        <w:autoSpaceDN w:val="0"/>
        <w:adjustRightInd w:val="0"/>
        <w:ind w:left="357" w:hanging="357"/>
        <w:jc w:val="both"/>
      </w:pPr>
      <w:r w:rsidRPr="00C2593A">
        <w:t>Noteikt, ka lēmuma 1. punktā apstiprinātais tarifs tiek piemērots ar 2026. gada 1. martu.</w:t>
      </w:r>
    </w:p>
    <w:p w14:paraId="036C5821" w14:textId="77777777" w:rsidR="00C2593A" w:rsidRPr="00C2593A" w:rsidRDefault="00C2593A" w:rsidP="00C2593A">
      <w:pPr>
        <w:numPr>
          <w:ilvl w:val="0"/>
          <w:numId w:val="24"/>
        </w:numPr>
        <w:tabs>
          <w:tab w:val="left" w:pos="397"/>
          <w:tab w:val="left" w:pos="1560"/>
          <w:tab w:val="left" w:pos="1701"/>
        </w:tabs>
        <w:autoSpaceDE w:val="0"/>
        <w:autoSpaceDN w:val="0"/>
        <w:adjustRightInd w:val="0"/>
        <w:ind w:left="357" w:hanging="357"/>
        <w:contextualSpacing/>
        <w:jc w:val="both"/>
      </w:pPr>
      <w:r w:rsidRPr="00C2593A">
        <w:t>Atzīt par spēku zaudējušu Limbažu novada pašvaldības domes 2024. gada 26. septembra lēmumu Nr.688 “Par Limbažu novada pašvaldības Katvaru pagasta pakalpojuma sniegšanas centra maksas pakalpojumu izcenojuma apstiprināšanu Pociemā siltumapgādes sistēmas izmantošanai” (</w:t>
      </w:r>
      <w:r w:rsidRPr="00C2593A">
        <w:rPr>
          <w:rFonts w:eastAsia="Calibri"/>
          <w:bCs/>
          <w:lang w:eastAsia="en-US"/>
        </w:rPr>
        <w:t>protokols Nr.18, 39.).</w:t>
      </w:r>
    </w:p>
    <w:p w14:paraId="6E7DA0C2" w14:textId="1C6022B2" w:rsidR="00C2593A" w:rsidRPr="00C2593A" w:rsidRDefault="00C2593A" w:rsidP="00C2593A">
      <w:pPr>
        <w:numPr>
          <w:ilvl w:val="0"/>
          <w:numId w:val="24"/>
        </w:numPr>
        <w:tabs>
          <w:tab w:val="left" w:pos="397"/>
          <w:tab w:val="left" w:pos="1560"/>
          <w:tab w:val="left" w:pos="1701"/>
        </w:tabs>
        <w:autoSpaceDE w:val="0"/>
        <w:autoSpaceDN w:val="0"/>
        <w:adjustRightInd w:val="0"/>
        <w:ind w:left="357" w:hanging="357"/>
        <w:contextualSpacing/>
        <w:jc w:val="both"/>
      </w:pPr>
      <w:r w:rsidRPr="00C2593A">
        <w:t>Atbildīgo par lēmuma izpildi noteikt Limbažu apvienības pārvaldes Katvaru pagasta un Umurgas pagasta pakalpojumu sniegšanas centr</w:t>
      </w:r>
      <w:r w:rsidR="003F72C8">
        <w:t>u</w:t>
      </w:r>
      <w:r w:rsidRPr="00C2593A">
        <w:t xml:space="preserve"> vadītāju.</w:t>
      </w:r>
    </w:p>
    <w:p w14:paraId="648D35B5" w14:textId="77777777" w:rsidR="00C2593A" w:rsidRPr="00C2593A" w:rsidRDefault="00C2593A" w:rsidP="00C2593A">
      <w:pPr>
        <w:numPr>
          <w:ilvl w:val="0"/>
          <w:numId w:val="24"/>
        </w:numPr>
        <w:tabs>
          <w:tab w:val="left" w:pos="397"/>
          <w:tab w:val="left" w:pos="1560"/>
          <w:tab w:val="left" w:pos="1701"/>
        </w:tabs>
        <w:autoSpaceDE w:val="0"/>
        <w:autoSpaceDN w:val="0"/>
        <w:adjustRightInd w:val="0"/>
        <w:ind w:left="357" w:hanging="357"/>
        <w:contextualSpacing/>
        <w:jc w:val="both"/>
      </w:pPr>
      <w:r w:rsidRPr="00C2593A">
        <w:lastRenderedPageBreak/>
        <w:t>Kontroli par lēmuma izpildi uzdot veikt Limbažu novada pašvaldības izpilddirektoram.</w:t>
      </w:r>
    </w:p>
    <w:p w14:paraId="7C995348" w14:textId="77777777" w:rsidR="00136871" w:rsidRPr="008B3C4A" w:rsidRDefault="00136871" w:rsidP="00CE0433">
      <w:pPr>
        <w:suppressAutoHyphens/>
        <w:jc w:val="both"/>
        <w:rPr>
          <w:b/>
          <w:bCs/>
        </w:rPr>
      </w:pPr>
    </w:p>
    <w:p w14:paraId="1BCA650F" w14:textId="77777777" w:rsidR="00E27D0C" w:rsidRPr="008B3C4A" w:rsidRDefault="00E27D0C" w:rsidP="00CE0433">
      <w:pPr>
        <w:suppressAutoHyphens/>
        <w:jc w:val="both"/>
        <w:rPr>
          <w:b/>
          <w:bCs/>
        </w:rPr>
      </w:pPr>
    </w:p>
    <w:p w14:paraId="541BBD61" w14:textId="654819BC" w:rsidR="00F322EC" w:rsidRPr="008B3C4A" w:rsidRDefault="00F322EC" w:rsidP="00CE0433">
      <w:pPr>
        <w:suppressAutoHyphens/>
        <w:jc w:val="both"/>
        <w:rPr>
          <w:b/>
          <w:bCs/>
        </w:rPr>
      </w:pPr>
      <w:r w:rsidRPr="008B3C4A">
        <w:rPr>
          <w:b/>
          <w:bCs/>
        </w:rPr>
        <w:t xml:space="preserve">Lēmums Nr. </w:t>
      </w:r>
      <w:r w:rsidR="008B3C4A" w:rsidRPr="008B3C4A">
        <w:rPr>
          <w:b/>
          <w:bCs/>
        </w:rPr>
        <w:t>11</w:t>
      </w:r>
      <w:r w:rsidR="008B3C4A">
        <w:rPr>
          <w:b/>
          <w:bCs/>
        </w:rPr>
        <w:t>6</w:t>
      </w:r>
    </w:p>
    <w:p w14:paraId="292C0DEA" w14:textId="4BCC297B" w:rsidR="00870628" w:rsidRPr="008B3C4A" w:rsidRDefault="00870628" w:rsidP="00CE0433">
      <w:pPr>
        <w:keepNext/>
        <w:suppressAutoHyphens/>
        <w:jc w:val="center"/>
        <w:outlineLvl w:val="0"/>
        <w:rPr>
          <w:b/>
          <w:bCs/>
          <w:lang w:eastAsia="en-US"/>
        </w:rPr>
      </w:pPr>
      <w:r w:rsidRPr="008B3C4A">
        <w:rPr>
          <w:b/>
          <w:bCs/>
          <w:lang w:eastAsia="en-US"/>
        </w:rPr>
        <w:t>16</w:t>
      </w:r>
      <w:r w:rsidR="00CD11AB" w:rsidRPr="008B3C4A">
        <w:rPr>
          <w:b/>
          <w:bCs/>
          <w:lang w:eastAsia="en-US"/>
        </w:rPr>
        <w:t>.</w:t>
      </w:r>
    </w:p>
    <w:p w14:paraId="4EF5FA28" w14:textId="77777777" w:rsidR="00F053F5" w:rsidRPr="00F053F5" w:rsidRDefault="00F053F5" w:rsidP="00F053F5">
      <w:pPr>
        <w:pBdr>
          <w:bottom w:val="single" w:sz="4" w:space="1" w:color="auto"/>
        </w:pBdr>
        <w:jc w:val="both"/>
        <w:rPr>
          <w:b/>
          <w:bCs/>
          <w:lang w:eastAsia="en-US"/>
        </w:rPr>
      </w:pPr>
      <w:r w:rsidRPr="00F053F5">
        <w:rPr>
          <w:b/>
          <w:bCs/>
          <w:lang w:eastAsia="en-US"/>
        </w:rPr>
        <w:t>Par Limbažu apvienības pārvaldes (Limbažu tirgus) tirdzniecības vietu un inventāra nomas maksas</w:t>
      </w:r>
      <w:r w:rsidRPr="00F053F5">
        <w:rPr>
          <w:b/>
          <w:lang w:eastAsia="en-US"/>
        </w:rPr>
        <w:t xml:space="preserve"> pakalpojumu izcenojumu</w:t>
      </w:r>
      <w:r w:rsidRPr="00F053F5">
        <w:rPr>
          <w:b/>
          <w:bCs/>
          <w:lang w:eastAsia="en-US"/>
        </w:rPr>
        <w:t xml:space="preserve"> apstiprināšanu</w:t>
      </w:r>
    </w:p>
    <w:p w14:paraId="3AF5CD13" w14:textId="77777777" w:rsidR="00F053F5" w:rsidRPr="00050477" w:rsidRDefault="00F053F5" w:rsidP="00F053F5">
      <w:pPr>
        <w:jc w:val="center"/>
      </w:pPr>
      <w:r w:rsidRPr="00050477">
        <w:t xml:space="preserve">Ziņo </w:t>
      </w:r>
      <w:r>
        <w:t>Sigita Upmale</w:t>
      </w:r>
    </w:p>
    <w:p w14:paraId="5F432751" w14:textId="77777777" w:rsidR="00F053F5" w:rsidRPr="00F053F5" w:rsidRDefault="00F053F5" w:rsidP="00F053F5">
      <w:pPr>
        <w:ind w:firstLine="567"/>
        <w:jc w:val="center"/>
        <w:rPr>
          <w:rFonts w:ascii="Times-Bold" w:hAnsi="Times-Bold" w:cs="Times-Bold"/>
          <w:b/>
          <w:bCs/>
          <w:color w:val="000000"/>
          <w:lang w:eastAsia="en-US"/>
        </w:rPr>
      </w:pPr>
    </w:p>
    <w:p w14:paraId="2E4829EA" w14:textId="77777777" w:rsidR="00F053F5" w:rsidRPr="00F053F5" w:rsidRDefault="00F053F5" w:rsidP="00F053F5">
      <w:pPr>
        <w:ind w:firstLine="720"/>
        <w:jc w:val="both"/>
        <w:rPr>
          <w:lang w:eastAsia="en-US"/>
        </w:rPr>
      </w:pPr>
      <w:r w:rsidRPr="00F053F5">
        <w:rPr>
          <w:lang w:eastAsia="en-US"/>
        </w:rPr>
        <w:t>Ir sagatavots Limbažu apvienības pārvaldes (Limbažu tirgus) tirdzniecības vietu un inventāra nomas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6BDB201" w14:textId="77777777" w:rsidR="00F053F5" w:rsidRPr="000512FF" w:rsidRDefault="00F053F5" w:rsidP="00F053F5">
      <w:pPr>
        <w:suppressAutoHyphens/>
        <w:ind w:firstLine="720"/>
        <w:jc w:val="both"/>
        <w:rPr>
          <w:b/>
          <w:bCs/>
        </w:rPr>
      </w:pPr>
      <w:r w:rsidRPr="00F053F5">
        <w:rPr>
          <w:color w:val="000000"/>
          <w:lang w:eastAsia="en-US"/>
        </w:rPr>
        <w:t>Ņemot vērā augstāk minēto un pamatojoties uz Pašvaldību likuma 10. panta otrās daļas 2. punkta d) apakšpunktu,</w:t>
      </w:r>
      <w:r w:rsidRPr="00F053F5">
        <w:rPr>
          <w:rFonts w:eastAsia="Calibri"/>
          <w:bCs/>
          <w:color w:val="000000"/>
          <w:lang w:eastAsia="en-US"/>
        </w:rPr>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AFF77DC" w14:textId="7C605584" w:rsidR="00F053F5" w:rsidRPr="00F053F5" w:rsidRDefault="00F053F5" w:rsidP="00F053F5">
      <w:pPr>
        <w:ind w:firstLine="720"/>
        <w:jc w:val="both"/>
        <w:rPr>
          <w:b/>
          <w:bCs/>
        </w:rPr>
      </w:pPr>
    </w:p>
    <w:p w14:paraId="45A60964" w14:textId="77777777" w:rsidR="00F053F5" w:rsidRPr="00F053F5" w:rsidRDefault="00F053F5" w:rsidP="00F053F5">
      <w:pPr>
        <w:numPr>
          <w:ilvl w:val="0"/>
          <w:numId w:val="25"/>
        </w:numPr>
        <w:tabs>
          <w:tab w:val="num" w:pos="1353"/>
        </w:tabs>
        <w:ind w:left="357" w:hanging="357"/>
        <w:contextualSpacing/>
        <w:jc w:val="both"/>
        <w:rPr>
          <w:lang w:eastAsia="en-US"/>
        </w:rPr>
      </w:pPr>
      <w:r w:rsidRPr="00F053F5">
        <w:rPr>
          <w:lang w:eastAsia="en-US"/>
        </w:rPr>
        <w:t>Apstiprināt Limbažu apvienības pārvaldes (Limbažu tirgus) tirdzniecības vietu un inventāra nomas maksas pakalpojumu izcenojumus (pielikums).</w:t>
      </w:r>
    </w:p>
    <w:p w14:paraId="0DC30C56" w14:textId="77777777" w:rsidR="00F053F5" w:rsidRPr="00F053F5" w:rsidRDefault="00F053F5" w:rsidP="00F053F5">
      <w:pPr>
        <w:numPr>
          <w:ilvl w:val="0"/>
          <w:numId w:val="25"/>
        </w:numPr>
        <w:tabs>
          <w:tab w:val="num" w:pos="1353"/>
        </w:tabs>
        <w:ind w:left="357" w:hanging="357"/>
        <w:contextualSpacing/>
        <w:jc w:val="both"/>
        <w:rPr>
          <w:lang w:eastAsia="en-US"/>
        </w:rPr>
      </w:pPr>
      <w:r w:rsidRPr="00F053F5">
        <w:rPr>
          <w:lang w:eastAsia="en-US"/>
        </w:rPr>
        <w:t>Noteikt, ka nomas maksas pakalpojumu izcenojumi stājas spēkā sākot ar 2026. gada 1. martu.</w:t>
      </w:r>
    </w:p>
    <w:p w14:paraId="0EBCEBE7" w14:textId="77777777" w:rsidR="00F053F5" w:rsidRPr="00F053F5" w:rsidRDefault="00F053F5" w:rsidP="00F053F5">
      <w:pPr>
        <w:numPr>
          <w:ilvl w:val="0"/>
          <w:numId w:val="25"/>
        </w:numPr>
        <w:tabs>
          <w:tab w:val="num" w:pos="1353"/>
        </w:tabs>
        <w:ind w:left="357" w:hanging="357"/>
        <w:contextualSpacing/>
        <w:jc w:val="both"/>
        <w:rPr>
          <w:lang w:eastAsia="en-US"/>
        </w:rPr>
      </w:pPr>
      <w:r w:rsidRPr="00F053F5">
        <w:rPr>
          <w:lang w:eastAsia="en-US"/>
        </w:rPr>
        <w:t xml:space="preserve">Ar 2026. gada 1. martu atzīt par spēkā neesošu </w:t>
      </w:r>
      <w:r w:rsidRPr="00F053F5">
        <w:rPr>
          <w:bCs/>
        </w:rPr>
        <w:t>Limbažu novada domes 2014. gada 27. februāra lēmuma Nr. 4, 54</w:t>
      </w:r>
      <w:r w:rsidRPr="00F053F5">
        <w:rPr>
          <w:lang w:eastAsia="en-US"/>
        </w:rPr>
        <w:t>.§ „Par Limbažu novada pašvaldības institūciju un iestāžu maksas pakalpojumu izcenojumu apstiprināšanu” 38. punktu.</w:t>
      </w:r>
    </w:p>
    <w:p w14:paraId="00B2BA4A" w14:textId="77777777" w:rsidR="00F053F5" w:rsidRPr="00F053F5" w:rsidRDefault="00F053F5" w:rsidP="00F053F5">
      <w:pPr>
        <w:numPr>
          <w:ilvl w:val="0"/>
          <w:numId w:val="25"/>
        </w:numPr>
        <w:tabs>
          <w:tab w:val="num" w:pos="1353"/>
        </w:tabs>
        <w:autoSpaceDE w:val="0"/>
        <w:autoSpaceDN w:val="0"/>
        <w:adjustRightInd w:val="0"/>
        <w:ind w:left="357" w:hanging="357"/>
        <w:contextualSpacing/>
        <w:jc w:val="both"/>
      </w:pPr>
      <w:r w:rsidRPr="00F053F5">
        <w:rPr>
          <w:bCs/>
        </w:rPr>
        <w:t>Atbildīgo par nomas maksas pakalpojumu izcenojumu piemērošanu not</w:t>
      </w:r>
      <w:r w:rsidRPr="00F053F5">
        <w:t xml:space="preserve">eikt </w:t>
      </w:r>
      <w:r w:rsidRPr="00F053F5">
        <w:rPr>
          <w:lang w:eastAsia="en-US"/>
        </w:rPr>
        <w:t>Limbažu pilsētas tirgus pārzini</w:t>
      </w:r>
      <w:r w:rsidRPr="00F053F5">
        <w:t>.</w:t>
      </w:r>
    </w:p>
    <w:p w14:paraId="63A1534A" w14:textId="77777777" w:rsidR="00F053F5" w:rsidRPr="00F053F5" w:rsidRDefault="00F053F5" w:rsidP="00F053F5">
      <w:pPr>
        <w:numPr>
          <w:ilvl w:val="0"/>
          <w:numId w:val="25"/>
        </w:numPr>
        <w:tabs>
          <w:tab w:val="num" w:pos="1353"/>
        </w:tabs>
        <w:autoSpaceDE w:val="0"/>
        <w:autoSpaceDN w:val="0"/>
        <w:adjustRightInd w:val="0"/>
        <w:ind w:left="357" w:hanging="357"/>
        <w:contextualSpacing/>
        <w:jc w:val="both"/>
      </w:pPr>
      <w:r w:rsidRPr="00F053F5">
        <w:t>Atbildīgo par lēmuma izpildi noteikt Limbažu apvienības pārvaldes vadītāju.</w:t>
      </w:r>
    </w:p>
    <w:p w14:paraId="3F0536BE" w14:textId="77777777" w:rsidR="00F053F5" w:rsidRPr="00F053F5" w:rsidRDefault="00F053F5" w:rsidP="00F053F5">
      <w:pPr>
        <w:numPr>
          <w:ilvl w:val="0"/>
          <w:numId w:val="25"/>
        </w:numPr>
        <w:tabs>
          <w:tab w:val="left" w:pos="567"/>
          <w:tab w:val="num" w:pos="1353"/>
        </w:tabs>
        <w:ind w:left="357" w:hanging="357"/>
        <w:jc w:val="both"/>
        <w:rPr>
          <w:lang w:eastAsia="en-US"/>
        </w:rPr>
      </w:pPr>
      <w:r w:rsidRPr="00F053F5">
        <w:rPr>
          <w:lang w:eastAsia="en-US"/>
        </w:rPr>
        <w:t>Kontroli par lēmuma izpildi uzdot Limbažu novada pašvaldības izpilddirektoram.</w:t>
      </w:r>
    </w:p>
    <w:p w14:paraId="58CB66D2" w14:textId="77777777" w:rsidR="004000CB" w:rsidRPr="008B3C4A" w:rsidRDefault="004000CB" w:rsidP="004000CB">
      <w:pPr>
        <w:jc w:val="both"/>
        <w:rPr>
          <w:lang w:eastAsia="hi-IN" w:bidi="hi-IN"/>
        </w:rPr>
      </w:pPr>
    </w:p>
    <w:p w14:paraId="4440E618" w14:textId="77777777" w:rsidR="000D325D" w:rsidRPr="008B3C4A" w:rsidRDefault="000D325D" w:rsidP="00CE0433">
      <w:pPr>
        <w:suppressAutoHyphens/>
        <w:jc w:val="both"/>
        <w:rPr>
          <w:b/>
          <w:bCs/>
        </w:rPr>
      </w:pPr>
    </w:p>
    <w:p w14:paraId="473D094E" w14:textId="778358A9" w:rsidR="00F322EC" w:rsidRPr="008B3C4A" w:rsidRDefault="00F322EC" w:rsidP="00CE0433">
      <w:pPr>
        <w:suppressAutoHyphens/>
        <w:jc w:val="both"/>
        <w:rPr>
          <w:b/>
          <w:bCs/>
        </w:rPr>
      </w:pPr>
      <w:bookmarkStart w:id="41" w:name="_Hlk112588378"/>
      <w:bookmarkStart w:id="42" w:name="_Hlk115086919"/>
      <w:r w:rsidRPr="008B3C4A">
        <w:rPr>
          <w:b/>
          <w:bCs/>
        </w:rPr>
        <w:t xml:space="preserve">Lēmums Nr. </w:t>
      </w:r>
      <w:r w:rsidR="008B3C4A" w:rsidRPr="008B3C4A">
        <w:rPr>
          <w:b/>
          <w:bCs/>
        </w:rPr>
        <w:t>11</w:t>
      </w:r>
      <w:r w:rsidR="008B3C4A">
        <w:rPr>
          <w:b/>
          <w:bCs/>
        </w:rPr>
        <w:t>7</w:t>
      </w:r>
    </w:p>
    <w:p w14:paraId="6448B72E" w14:textId="77777777" w:rsidR="00AE649F" w:rsidRPr="008B3C4A" w:rsidRDefault="00AE649F" w:rsidP="00AE649F">
      <w:pPr>
        <w:keepNext/>
        <w:suppressAutoHyphens/>
        <w:jc w:val="center"/>
        <w:outlineLvl w:val="0"/>
        <w:rPr>
          <w:b/>
          <w:bCs/>
          <w:lang w:eastAsia="en-US"/>
        </w:rPr>
      </w:pPr>
      <w:bookmarkStart w:id="43" w:name="_Hlk112589850"/>
      <w:bookmarkStart w:id="44" w:name="_Hlk115087236"/>
      <w:bookmarkEnd w:id="41"/>
      <w:bookmarkEnd w:id="42"/>
      <w:r w:rsidRPr="008B3C4A">
        <w:rPr>
          <w:b/>
          <w:bCs/>
          <w:lang w:eastAsia="en-US"/>
        </w:rPr>
        <w:t>17.</w:t>
      </w:r>
    </w:p>
    <w:p w14:paraId="3D63F0BB" w14:textId="77777777" w:rsidR="00B87C8B" w:rsidRPr="00B87C8B" w:rsidRDefault="00B87C8B" w:rsidP="00B87C8B">
      <w:pPr>
        <w:pBdr>
          <w:bottom w:val="single" w:sz="6" w:space="1" w:color="auto"/>
        </w:pBdr>
        <w:jc w:val="both"/>
        <w:rPr>
          <w:b/>
          <w:bCs/>
          <w:noProof/>
        </w:rPr>
      </w:pPr>
      <w:r w:rsidRPr="00B87C8B">
        <w:rPr>
          <w:b/>
          <w:bCs/>
          <w:noProof/>
        </w:rPr>
        <w:t>Par tirgu un tirdziņu organizēšanu Limbažu pilsētā 2026. gadā</w:t>
      </w:r>
    </w:p>
    <w:p w14:paraId="65225387" w14:textId="77777777" w:rsidR="00B87C8B" w:rsidRPr="00050477" w:rsidRDefault="00B87C8B" w:rsidP="00B87C8B">
      <w:pPr>
        <w:jc w:val="center"/>
      </w:pPr>
      <w:r w:rsidRPr="00050477">
        <w:t xml:space="preserve">Ziņo </w:t>
      </w:r>
      <w:r>
        <w:t>Sigita Upmale</w:t>
      </w:r>
    </w:p>
    <w:p w14:paraId="17DB988D" w14:textId="77777777" w:rsidR="00B87C8B" w:rsidRPr="00B87C8B" w:rsidRDefault="00B87C8B" w:rsidP="00B87C8B">
      <w:pPr>
        <w:ind w:firstLine="720"/>
        <w:jc w:val="both"/>
      </w:pPr>
    </w:p>
    <w:p w14:paraId="5E780CFF" w14:textId="77777777" w:rsidR="00B87C8B" w:rsidRPr="00B87C8B" w:rsidRDefault="00B87C8B" w:rsidP="00B87C8B">
      <w:pPr>
        <w:ind w:firstLine="720"/>
        <w:jc w:val="both"/>
      </w:pPr>
      <w:r w:rsidRPr="00B87C8B">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2026. gadā. </w:t>
      </w:r>
    </w:p>
    <w:p w14:paraId="56A38F6B" w14:textId="77777777" w:rsidR="00B87C8B" w:rsidRPr="000512FF" w:rsidRDefault="00B87C8B" w:rsidP="00B87C8B">
      <w:pPr>
        <w:suppressAutoHyphens/>
        <w:ind w:firstLine="720"/>
        <w:jc w:val="both"/>
        <w:rPr>
          <w:b/>
          <w:bCs/>
        </w:rPr>
      </w:pPr>
      <w:r w:rsidRPr="00B87C8B">
        <w:t xml:space="preserve">Pamatojoties uz Ministru Kabineta 2010. gada 12. maija noteikumiem Nr. 440 “Noteikumi par tirdzniecības veidiem, kas saskaņojami ar pašvaldību, un tirdzniecības organizēšanas kārtību”, Limbažu novada pašvaldības domes 2021. gada 25. novembra saistošajiem noteikumiem Nr. 29 “Par Limbažu novada pašvaldības nodevām” un Limbažu novada pašvaldības domes </w:t>
      </w:r>
      <w:r w:rsidRPr="00B87C8B">
        <w:rPr>
          <w:color w:val="000000"/>
        </w:rPr>
        <w:t>2021. gada 25. novembra saistošajiem noteikumiem Nr. 35 „Par kārtību, kādā tiek saskaņota un organizēta ielu tirdzniecība Limbažu novada administratīvajā teritorijā”</w:t>
      </w:r>
      <w:r w:rsidRPr="00B87C8B">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51D53FA" w14:textId="0DA6E4C8" w:rsidR="00B87C8B" w:rsidRPr="00B87C8B" w:rsidRDefault="00B87C8B" w:rsidP="00B87C8B">
      <w:pPr>
        <w:ind w:firstLine="720"/>
        <w:jc w:val="both"/>
      </w:pPr>
    </w:p>
    <w:p w14:paraId="612B93E8" w14:textId="77777777" w:rsidR="00B87C8B" w:rsidRPr="00B87C8B" w:rsidRDefault="00B87C8B" w:rsidP="00B87C8B">
      <w:pPr>
        <w:numPr>
          <w:ilvl w:val="0"/>
          <w:numId w:val="26"/>
        </w:numPr>
        <w:ind w:left="357" w:hanging="357"/>
        <w:contextualSpacing/>
        <w:jc w:val="both"/>
      </w:pPr>
      <w:r w:rsidRPr="00B87C8B">
        <w:lastRenderedPageBreak/>
        <w:t>Organizēt ielu tirdzniecību Limbažu pilsētā 2026. gadā pasākumu laikā (stādu un mājražotāju tirdzniecības, Zāļu dienas, Ziemassvētku, Pilsētas svētku u.c. pasākumos) šādos datumos un vietās:</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B87C8B" w:rsidRPr="00B87C8B" w14:paraId="1AF06031" w14:textId="77777777" w:rsidTr="0089657C">
        <w:trPr>
          <w:trHeight w:val="693"/>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FD60F4F" w14:textId="77777777" w:rsidR="00B87C8B" w:rsidRPr="00B87C8B" w:rsidRDefault="00B87C8B" w:rsidP="00B87C8B">
            <w:pPr>
              <w:spacing w:line="276" w:lineRule="auto"/>
              <w:jc w:val="center"/>
              <w:rPr>
                <w:b/>
                <w:bCs/>
                <w:kern w:val="2"/>
                <w:lang w:eastAsia="en-US"/>
                <w14:ligatures w14:val="standardContextual"/>
              </w:rPr>
            </w:pPr>
            <w:r w:rsidRPr="00B87C8B">
              <w:rPr>
                <w:b/>
                <w:bCs/>
                <w:kern w:val="2"/>
                <w:lang w:eastAsia="en-US"/>
                <w14:ligatures w14:val="standardContextual"/>
              </w:rPr>
              <w:t>Pasākuma nosaukums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63659" w14:textId="77777777" w:rsidR="00B87C8B" w:rsidRPr="00B87C8B" w:rsidRDefault="00B87C8B" w:rsidP="00B87C8B">
            <w:pPr>
              <w:spacing w:line="276" w:lineRule="auto"/>
              <w:jc w:val="center"/>
              <w:rPr>
                <w:b/>
                <w:bCs/>
                <w:kern w:val="2"/>
                <w:lang w:eastAsia="en-US"/>
                <w14:ligatures w14:val="standardContextual"/>
              </w:rPr>
            </w:pPr>
            <w:r w:rsidRPr="00B87C8B">
              <w:rPr>
                <w:b/>
                <w:bCs/>
                <w:kern w:val="2"/>
                <w:lang w:eastAsia="en-US"/>
                <w14:ligatures w14:val="standardContextual"/>
              </w:rPr>
              <w:t>Norises datums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92FB659" w14:textId="77777777" w:rsidR="00B87C8B" w:rsidRPr="00B87C8B" w:rsidRDefault="00B87C8B" w:rsidP="00B87C8B">
            <w:pPr>
              <w:spacing w:line="276" w:lineRule="auto"/>
              <w:jc w:val="center"/>
              <w:rPr>
                <w:b/>
                <w:bCs/>
                <w:kern w:val="2"/>
                <w:lang w:eastAsia="en-US"/>
                <w14:ligatures w14:val="standardContextual"/>
              </w:rPr>
            </w:pPr>
            <w:r w:rsidRPr="00B87C8B">
              <w:rPr>
                <w:b/>
                <w:bCs/>
                <w:kern w:val="2"/>
                <w:lang w:eastAsia="en-US"/>
                <w14:ligatures w14:val="standardContextual"/>
              </w:rPr>
              <w:t>Norises vieta</w:t>
            </w:r>
          </w:p>
          <w:p w14:paraId="567328C8" w14:textId="77777777" w:rsidR="00B87C8B" w:rsidRPr="00B87C8B" w:rsidRDefault="00B87C8B" w:rsidP="00B87C8B">
            <w:pPr>
              <w:spacing w:line="276" w:lineRule="auto"/>
              <w:jc w:val="center"/>
              <w:rPr>
                <w:b/>
                <w:bCs/>
                <w:kern w:val="2"/>
                <w:lang w:eastAsia="en-US"/>
                <w14:ligatures w14:val="standardContextual"/>
              </w:rPr>
            </w:pPr>
            <w:r w:rsidRPr="00B87C8B">
              <w:rPr>
                <w:b/>
                <w:bCs/>
                <w:kern w:val="2"/>
                <w:lang w:eastAsia="en-US"/>
                <w14:ligatures w14:val="standardContextual"/>
              </w:rPr>
              <w:t>Limbažu pilsētā</w:t>
            </w:r>
          </w:p>
        </w:tc>
      </w:tr>
      <w:tr w:rsidR="00B87C8B" w:rsidRPr="00B87C8B" w14:paraId="1002DD79"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tcPr>
          <w:p w14:paraId="12A701FC"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 xml:space="preserve">Lielais aprīļa tirgus </w:t>
            </w:r>
          </w:p>
          <w:p w14:paraId="2C03CD48" w14:textId="77777777" w:rsidR="00B87C8B" w:rsidRPr="00B87C8B" w:rsidRDefault="00B87C8B" w:rsidP="00B87C8B">
            <w:pPr>
              <w:spacing w:line="276" w:lineRule="auto"/>
              <w:rPr>
                <w:i/>
                <w:iCs/>
                <w:kern w:val="2"/>
                <w:lang w:eastAsia="en-US"/>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E7077E" w14:textId="31573121"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26.</w:t>
            </w:r>
            <w:r w:rsidR="00FD6CEA">
              <w:rPr>
                <w:kern w:val="2"/>
                <w:lang w:eastAsia="en-US"/>
                <w14:ligatures w14:val="standardContextual"/>
              </w:rPr>
              <w:t xml:space="preserve"> </w:t>
            </w:r>
            <w:r w:rsidRPr="00B87C8B">
              <w:rPr>
                <w:kern w:val="2"/>
                <w:lang w:eastAsia="en-US"/>
                <w14:ligatures w14:val="standardContextual"/>
              </w:rPr>
              <w:t>aprīlī</w:t>
            </w:r>
          </w:p>
        </w:tc>
        <w:tc>
          <w:tcPr>
            <w:tcW w:w="5103" w:type="dxa"/>
            <w:tcBorders>
              <w:top w:val="single" w:sz="4" w:space="0" w:color="auto"/>
              <w:left w:val="single" w:sz="4" w:space="0" w:color="auto"/>
              <w:bottom w:val="single" w:sz="4" w:space="0" w:color="auto"/>
              <w:right w:val="single" w:sz="4" w:space="0" w:color="auto"/>
            </w:tcBorders>
            <w:hideMark/>
          </w:tcPr>
          <w:p w14:paraId="4217396D"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 xml:space="preserve">Pasta iela, Zāles un Rīgas ielu posmi, Limbažu tirgus teritorija, Jaunā iela Nr.11, pašvaldībai piederošais zemes gabals ar kadastra Nr. </w:t>
            </w:r>
            <w:r w:rsidRPr="00B87C8B">
              <w:rPr>
                <w:kern w:val="2"/>
                <w:shd w:val="clear" w:color="auto" w:fill="FFFFFF"/>
                <w:lang w:eastAsia="en-US"/>
                <w14:ligatures w14:val="standardContextual"/>
              </w:rPr>
              <w:t>66010070167 pie Pasta un Dzelzceļa ielas</w:t>
            </w:r>
          </w:p>
        </w:tc>
      </w:tr>
      <w:tr w:rsidR="00B87C8B" w:rsidRPr="00B87C8B" w14:paraId="3A2BA0D2"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8F71A63"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Stādu un mājražotāju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BC20FB" w14:textId="79049694"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10.</w:t>
            </w:r>
            <w:r w:rsidR="00FD6CEA">
              <w:rPr>
                <w:kern w:val="2"/>
                <w:lang w:eastAsia="en-US"/>
                <w14:ligatures w14:val="standardContextual"/>
              </w:rPr>
              <w:t xml:space="preserve"> </w:t>
            </w:r>
            <w:r w:rsidRPr="00B87C8B">
              <w:rPr>
                <w:kern w:val="2"/>
                <w:lang w:eastAsia="en-US"/>
                <w14:ligatures w14:val="standardContextual"/>
              </w:rPr>
              <w:t>maijā</w:t>
            </w:r>
          </w:p>
        </w:tc>
        <w:tc>
          <w:tcPr>
            <w:tcW w:w="5103" w:type="dxa"/>
            <w:tcBorders>
              <w:top w:val="single" w:sz="4" w:space="0" w:color="auto"/>
              <w:left w:val="single" w:sz="4" w:space="0" w:color="auto"/>
              <w:bottom w:val="single" w:sz="4" w:space="0" w:color="auto"/>
              <w:right w:val="single" w:sz="4" w:space="0" w:color="auto"/>
            </w:tcBorders>
            <w:hideMark/>
          </w:tcPr>
          <w:p w14:paraId="3E4A0EEE"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 xml:space="preserve">Pasta iela, Zāles un Rīgas ielu posmi, Limbažu tirgus teritorija, Jaunā iela Nr.11, pašvaldībai piederošais zemes gabals ar kadastra Nr. </w:t>
            </w:r>
            <w:r w:rsidRPr="00B87C8B">
              <w:rPr>
                <w:kern w:val="2"/>
                <w:shd w:val="clear" w:color="auto" w:fill="FFFFFF"/>
                <w:lang w:eastAsia="en-US"/>
                <w14:ligatures w14:val="standardContextual"/>
              </w:rPr>
              <w:t>66010070167 pie Pasta un Dzelzceļa ielas</w:t>
            </w:r>
          </w:p>
        </w:tc>
      </w:tr>
      <w:tr w:rsidR="00B87C8B" w:rsidRPr="00B87C8B" w14:paraId="11CB73AB"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6C56265"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 xml:space="preserve">Lielais pavasara tirgus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5C88D1" w14:textId="40119291"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31.</w:t>
            </w:r>
            <w:r w:rsidR="00FD6CEA">
              <w:rPr>
                <w:kern w:val="2"/>
                <w:lang w:eastAsia="en-US"/>
                <w14:ligatures w14:val="standardContextual"/>
              </w:rPr>
              <w:t xml:space="preserve"> </w:t>
            </w:r>
            <w:r w:rsidRPr="00B87C8B">
              <w:rPr>
                <w:kern w:val="2"/>
                <w:lang w:eastAsia="en-US"/>
                <w14:ligatures w14:val="standardContextual"/>
              </w:rPr>
              <w:t>maijā</w:t>
            </w:r>
          </w:p>
        </w:tc>
        <w:tc>
          <w:tcPr>
            <w:tcW w:w="5103" w:type="dxa"/>
            <w:tcBorders>
              <w:top w:val="single" w:sz="4" w:space="0" w:color="auto"/>
              <w:left w:val="single" w:sz="4" w:space="0" w:color="auto"/>
              <w:bottom w:val="single" w:sz="4" w:space="0" w:color="auto"/>
              <w:right w:val="single" w:sz="4" w:space="0" w:color="auto"/>
            </w:tcBorders>
            <w:hideMark/>
          </w:tcPr>
          <w:p w14:paraId="71F9A8BE"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 xml:space="preserve">Pasta iela, Zāles un Rīgas ielu posmi, Limbažu tirgus teritorija, Jaunā iela Nr.11, pašvaldībai piederošais zemes gabals ar kadastra Nr. </w:t>
            </w:r>
            <w:r w:rsidRPr="00B87C8B">
              <w:rPr>
                <w:kern w:val="2"/>
                <w:shd w:val="clear" w:color="auto" w:fill="FFFFFF"/>
                <w:lang w:eastAsia="en-US"/>
                <w14:ligatures w14:val="standardContextual"/>
              </w:rPr>
              <w:t>66010070167 pie Pasta un Dzelzceļa ielas</w:t>
            </w:r>
          </w:p>
        </w:tc>
      </w:tr>
      <w:tr w:rsidR="00B87C8B" w:rsidRPr="00B87C8B" w14:paraId="13977FAB"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4521174D"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Zāļu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87B6F2" w14:textId="7D30A69B"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23.</w:t>
            </w:r>
            <w:r w:rsidR="00FD6CEA">
              <w:rPr>
                <w:kern w:val="2"/>
                <w:lang w:eastAsia="en-US"/>
                <w14:ligatures w14:val="standardContextual"/>
              </w:rPr>
              <w:t xml:space="preserve"> </w:t>
            </w:r>
            <w:r w:rsidRPr="00B87C8B">
              <w:rPr>
                <w:kern w:val="2"/>
                <w:lang w:eastAsia="en-US"/>
                <w14:ligatures w14:val="standardContextual"/>
              </w:rPr>
              <w:t>jūnijā</w:t>
            </w:r>
          </w:p>
        </w:tc>
        <w:tc>
          <w:tcPr>
            <w:tcW w:w="5103" w:type="dxa"/>
            <w:tcBorders>
              <w:top w:val="single" w:sz="4" w:space="0" w:color="auto"/>
              <w:left w:val="single" w:sz="4" w:space="0" w:color="auto"/>
              <w:bottom w:val="single" w:sz="4" w:space="0" w:color="auto"/>
              <w:right w:val="single" w:sz="4" w:space="0" w:color="auto"/>
            </w:tcBorders>
            <w:hideMark/>
          </w:tcPr>
          <w:p w14:paraId="6E8230D0"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Pasta ielas posms no Rīgas ielas līdz Zāles ielai, Rīgas ielas posms no Jaunās ielas līdz Rīgas iela 10.</w:t>
            </w:r>
          </w:p>
        </w:tc>
      </w:tr>
      <w:tr w:rsidR="00B87C8B" w:rsidRPr="00B87C8B" w14:paraId="23AADA58"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6099060"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Peoniju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F470C4" w14:textId="77777777"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6796EA64"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Burtnieku kvartāls</w:t>
            </w:r>
          </w:p>
        </w:tc>
      </w:tr>
      <w:tr w:rsidR="00B87C8B" w:rsidRPr="00B87C8B" w14:paraId="41A210E2"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C87178A" w14:textId="77777777" w:rsidR="00B87C8B" w:rsidRPr="00B87C8B" w:rsidRDefault="00B87C8B" w:rsidP="00B87C8B">
            <w:pPr>
              <w:spacing w:line="276" w:lineRule="auto"/>
              <w:rPr>
                <w:color w:val="000000"/>
                <w:kern w:val="2"/>
                <w:lang w:eastAsia="en-US"/>
                <w14:ligatures w14:val="standardContextual"/>
              </w:rPr>
            </w:pPr>
            <w:r w:rsidRPr="00B87C8B">
              <w:rPr>
                <w:color w:val="000000"/>
                <w:kern w:val="2"/>
                <w:lang w:eastAsia="en-US"/>
                <w14:ligatures w14:val="standardContextual"/>
              </w:rPr>
              <w:t>Limbažu pilsētas Limbažiem 800+3 ietvaros</w:t>
            </w:r>
          </w:p>
          <w:p w14:paraId="159F0478" w14:textId="77777777" w:rsidR="00B87C8B" w:rsidRPr="00B87C8B" w:rsidRDefault="00B87C8B" w:rsidP="00B87C8B">
            <w:pPr>
              <w:spacing w:line="276" w:lineRule="auto"/>
              <w:rPr>
                <w:color w:val="000000"/>
                <w:kern w:val="2"/>
                <w:lang w:eastAsia="en-US"/>
                <w14:ligatures w14:val="standardContextual"/>
              </w:rPr>
            </w:pPr>
            <w:r w:rsidRPr="00B87C8B">
              <w:rPr>
                <w:color w:val="000000"/>
                <w:kern w:val="2"/>
                <w:lang w:eastAsia="en-US"/>
                <w14:ligatures w14:val="standardContextual"/>
              </w:rPr>
              <w:t xml:space="preserve">Lielākais Hanzas tirgus Latvijā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B2279" w14:textId="77777777" w:rsidR="00B87C8B" w:rsidRPr="00B87C8B" w:rsidRDefault="00B87C8B" w:rsidP="00B87C8B">
            <w:pPr>
              <w:spacing w:line="276" w:lineRule="auto"/>
              <w:jc w:val="center"/>
              <w:rPr>
                <w:color w:val="000000"/>
                <w:kern w:val="2"/>
                <w:lang w:eastAsia="en-US"/>
                <w14:ligatures w14:val="standardContextual"/>
              </w:rPr>
            </w:pPr>
            <w:r w:rsidRPr="00B87C8B">
              <w:rPr>
                <w:color w:val="000000"/>
                <w:kern w:val="2"/>
                <w:lang w:eastAsia="en-US"/>
                <w14:ligatures w14:val="standardContextual"/>
              </w:rPr>
              <w:t>1. augustā</w:t>
            </w:r>
          </w:p>
        </w:tc>
        <w:tc>
          <w:tcPr>
            <w:tcW w:w="5103" w:type="dxa"/>
            <w:tcBorders>
              <w:top w:val="single" w:sz="4" w:space="0" w:color="auto"/>
              <w:left w:val="single" w:sz="4" w:space="0" w:color="auto"/>
              <w:bottom w:val="single" w:sz="4" w:space="0" w:color="auto"/>
              <w:right w:val="single" w:sz="4" w:space="0" w:color="auto"/>
            </w:tcBorders>
            <w:hideMark/>
          </w:tcPr>
          <w:p w14:paraId="5EE63C3E" w14:textId="77777777" w:rsidR="00B87C8B" w:rsidRPr="00B87C8B" w:rsidRDefault="00B87C8B" w:rsidP="00B87C8B">
            <w:pPr>
              <w:spacing w:line="276" w:lineRule="auto"/>
              <w:jc w:val="both"/>
              <w:rPr>
                <w:color w:val="000000"/>
                <w:kern w:val="2"/>
                <w:lang w:eastAsia="en-US"/>
                <w14:ligatures w14:val="standardContextual"/>
              </w:rPr>
            </w:pPr>
            <w:r w:rsidRPr="00B87C8B">
              <w:rPr>
                <w:color w:val="000000"/>
                <w:kern w:val="2"/>
                <w:lang w:eastAsia="en-US"/>
                <w14:ligatures w14:val="standardContextual"/>
              </w:rPr>
              <w:t>Baumaņu Kārļa laukums, Baznīcas laukums, Torņa iela, Akmens iela, Burtnieku ielas posms, Parka ielas posms, Pilsdrupu teritorija</w:t>
            </w:r>
          </w:p>
        </w:tc>
      </w:tr>
      <w:tr w:rsidR="00B87C8B" w:rsidRPr="00B87C8B" w14:paraId="0C0C1F45"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16E7955"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Lielais pirmsskolas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317372" w14:textId="4E7471A8"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30.</w:t>
            </w:r>
            <w:r w:rsidR="00FD6CEA">
              <w:rPr>
                <w:kern w:val="2"/>
                <w:lang w:eastAsia="en-US"/>
                <w14:ligatures w14:val="standardContextual"/>
              </w:rPr>
              <w:t xml:space="preserve"> </w:t>
            </w:r>
            <w:r w:rsidRPr="00B87C8B">
              <w:rPr>
                <w:kern w:val="2"/>
                <w:lang w:eastAsia="en-US"/>
                <w14:ligatures w14:val="standardContextual"/>
              </w:rPr>
              <w:t>augustā</w:t>
            </w:r>
          </w:p>
        </w:tc>
        <w:tc>
          <w:tcPr>
            <w:tcW w:w="5103" w:type="dxa"/>
            <w:tcBorders>
              <w:top w:val="single" w:sz="4" w:space="0" w:color="auto"/>
              <w:left w:val="single" w:sz="4" w:space="0" w:color="auto"/>
              <w:bottom w:val="single" w:sz="4" w:space="0" w:color="auto"/>
              <w:right w:val="single" w:sz="4" w:space="0" w:color="auto"/>
            </w:tcBorders>
            <w:hideMark/>
          </w:tcPr>
          <w:p w14:paraId="32268D6B"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Pasta iela, Zāles un Rīgas ielu posmi, Limbažu tirgus teritorija, Jaunā iela Nr.11</w:t>
            </w:r>
          </w:p>
        </w:tc>
      </w:tr>
      <w:tr w:rsidR="00B87C8B" w:rsidRPr="00B87C8B" w14:paraId="08EE31C0"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481842A4"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Lielais atvasaras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C161FC" w14:textId="643922DB"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4.</w:t>
            </w:r>
            <w:r w:rsidR="00FD6CEA">
              <w:rPr>
                <w:kern w:val="2"/>
                <w:lang w:eastAsia="en-US"/>
                <w14:ligatures w14:val="standardContextual"/>
              </w:rPr>
              <w:t xml:space="preserve"> </w:t>
            </w:r>
            <w:r w:rsidRPr="00B87C8B">
              <w:rPr>
                <w:kern w:val="2"/>
                <w:lang w:eastAsia="en-US"/>
                <w14:ligatures w14:val="standardContextual"/>
              </w:rPr>
              <w:t>oktobrī</w:t>
            </w:r>
          </w:p>
        </w:tc>
        <w:tc>
          <w:tcPr>
            <w:tcW w:w="5103" w:type="dxa"/>
            <w:tcBorders>
              <w:top w:val="single" w:sz="4" w:space="0" w:color="auto"/>
              <w:left w:val="single" w:sz="4" w:space="0" w:color="auto"/>
              <w:bottom w:val="single" w:sz="4" w:space="0" w:color="auto"/>
              <w:right w:val="single" w:sz="4" w:space="0" w:color="auto"/>
            </w:tcBorders>
            <w:hideMark/>
          </w:tcPr>
          <w:p w14:paraId="46D8DEF5"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Pasta iela, Zāles un Rīgas ielu posmi, Limbažu tirgus teritorija, Jaunā iela Nr.11</w:t>
            </w:r>
          </w:p>
        </w:tc>
      </w:tr>
      <w:tr w:rsidR="00B87C8B" w:rsidRPr="00B87C8B" w14:paraId="0726C7F4"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4F756F0"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Lielais rudens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EF3E8" w14:textId="5A54A4F0"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25.</w:t>
            </w:r>
            <w:r w:rsidR="00FD6CEA">
              <w:rPr>
                <w:kern w:val="2"/>
                <w:lang w:eastAsia="en-US"/>
                <w14:ligatures w14:val="standardContextual"/>
              </w:rPr>
              <w:t xml:space="preserve"> </w:t>
            </w:r>
            <w:r w:rsidRPr="00B87C8B">
              <w:rPr>
                <w:kern w:val="2"/>
                <w:lang w:eastAsia="en-US"/>
                <w14:ligatures w14:val="standardContextual"/>
              </w:rPr>
              <w:t>oktobrī</w:t>
            </w:r>
          </w:p>
        </w:tc>
        <w:tc>
          <w:tcPr>
            <w:tcW w:w="5103" w:type="dxa"/>
            <w:tcBorders>
              <w:top w:val="single" w:sz="4" w:space="0" w:color="auto"/>
              <w:left w:val="single" w:sz="4" w:space="0" w:color="auto"/>
              <w:bottom w:val="single" w:sz="4" w:space="0" w:color="auto"/>
              <w:right w:val="single" w:sz="4" w:space="0" w:color="auto"/>
            </w:tcBorders>
            <w:hideMark/>
          </w:tcPr>
          <w:p w14:paraId="116FC009"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Pasta iela, Zāles un Rīgas ielu posmi, Limbažu tirgus teritorija, Jaunā iela Nr.11</w:t>
            </w:r>
          </w:p>
        </w:tc>
      </w:tr>
      <w:tr w:rsidR="00B87C8B" w:rsidRPr="00B87C8B" w14:paraId="4A8F57E3"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5D19555"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Limbažu Galvenās Ziemassvētku egles iedegšana un pirmās adventes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5AD8D7" w14:textId="7C487E33"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29.</w:t>
            </w:r>
            <w:r w:rsidR="00FD6CEA">
              <w:rPr>
                <w:kern w:val="2"/>
                <w:lang w:eastAsia="en-US"/>
                <w14:ligatures w14:val="standardContextual"/>
              </w:rPr>
              <w:t xml:space="preserve"> </w:t>
            </w:r>
            <w:r w:rsidRPr="00B87C8B">
              <w:rPr>
                <w:kern w:val="2"/>
                <w:lang w:eastAsia="en-US"/>
                <w14:ligatures w14:val="standardContextual"/>
              </w:rPr>
              <w:t>novembrī</w:t>
            </w:r>
          </w:p>
        </w:tc>
        <w:tc>
          <w:tcPr>
            <w:tcW w:w="5103" w:type="dxa"/>
            <w:tcBorders>
              <w:top w:val="single" w:sz="4" w:space="0" w:color="auto"/>
              <w:left w:val="single" w:sz="4" w:space="0" w:color="auto"/>
              <w:bottom w:val="single" w:sz="4" w:space="0" w:color="auto"/>
              <w:right w:val="single" w:sz="4" w:space="0" w:color="auto"/>
            </w:tcBorders>
            <w:hideMark/>
          </w:tcPr>
          <w:p w14:paraId="2C3D666E"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 xml:space="preserve">Baumaņu Kārļa laukums, Baznīcas laukums, Torņa iela, Akmens iela, Burtnieku ielas posms, Parka ielas posms, Pilsdrupu teritorija </w:t>
            </w:r>
          </w:p>
        </w:tc>
      </w:tr>
      <w:tr w:rsidR="00B87C8B" w:rsidRPr="00B87C8B" w14:paraId="2ACC4022"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82B75B4"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4F7D37" w14:textId="77777777"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18. decembrī</w:t>
            </w:r>
          </w:p>
        </w:tc>
        <w:tc>
          <w:tcPr>
            <w:tcW w:w="5103" w:type="dxa"/>
            <w:tcBorders>
              <w:top w:val="single" w:sz="4" w:space="0" w:color="auto"/>
              <w:left w:val="single" w:sz="4" w:space="0" w:color="auto"/>
              <w:bottom w:val="single" w:sz="4" w:space="0" w:color="auto"/>
              <w:right w:val="single" w:sz="4" w:space="0" w:color="auto"/>
            </w:tcBorders>
            <w:hideMark/>
          </w:tcPr>
          <w:p w14:paraId="22838684"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Burtnieku kvartāls</w:t>
            </w:r>
          </w:p>
        </w:tc>
      </w:tr>
      <w:tr w:rsidR="00B87C8B" w:rsidRPr="00B87C8B" w14:paraId="42CC4C4F" w14:textId="77777777" w:rsidTr="0089657C">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8C52B72" w14:textId="77777777" w:rsidR="00B87C8B" w:rsidRPr="00B87C8B" w:rsidRDefault="00B87C8B" w:rsidP="00B87C8B">
            <w:pPr>
              <w:spacing w:line="276" w:lineRule="auto"/>
              <w:rPr>
                <w:kern w:val="2"/>
                <w:lang w:eastAsia="en-US"/>
                <w14:ligatures w14:val="standardContextual"/>
              </w:rPr>
            </w:pPr>
            <w:r w:rsidRPr="00B87C8B">
              <w:rPr>
                <w:kern w:val="2"/>
                <w:lang w:eastAsia="en-US"/>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209F1D" w14:textId="041E63C4" w:rsidR="00B87C8B" w:rsidRPr="00B87C8B" w:rsidRDefault="00B87C8B" w:rsidP="00B87C8B">
            <w:pPr>
              <w:spacing w:line="276" w:lineRule="auto"/>
              <w:jc w:val="center"/>
              <w:rPr>
                <w:kern w:val="2"/>
                <w:lang w:eastAsia="en-US"/>
                <w14:ligatures w14:val="standardContextual"/>
              </w:rPr>
            </w:pPr>
            <w:r w:rsidRPr="00B87C8B">
              <w:rPr>
                <w:kern w:val="2"/>
                <w:lang w:eastAsia="en-US"/>
                <w14:ligatures w14:val="standardContextual"/>
              </w:rPr>
              <w:t>24.</w:t>
            </w:r>
            <w:r w:rsidR="00FD6CEA">
              <w:rPr>
                <w:kern w:val="2"/>
                <w:lang w:eastAsia="en-US"/>
                <w14:ligatures w14:val="standardContextual"/>
              </w:rPr>
              <w:t xml:space="preserve"> </w:t>
            </w:r>
            <w:r w:rsidRPr="00B87C8B">
              <w:rPr>
                <w:kern w:val="2"/>
                <w:lang w:eastAsia="en-US"/>
                <w14:ligatures w14:val="standardContextual"/>
              </w:rPr>
              <w:t>decembrī</w:t>
            </w:r>
          </w:p>
        </w:tc>
        <w:tc>
          <w:tcPr>
            <w:tcW w:w="5103" w:type="dxa"/>
            <w:tcBorders>
              <w:top w:val="single" w:sz="4" w:space="0" w:color="auto"/>
              <w:left w:val="single" w:sz="4" w:space="0" w:color="auto"/>
              <w:bottom w:val="single" w:sz="4" w:space="0" w:color="auto"/>
              <w:right w:val="single" w:sz="4" w:space="0" w:color="auto"/>
            </w:tcBorders>
            <w:hideMark/>
          </w:tcPr>
          <w:p w14:paraId="6184E82F" w14:textId="77777777" w:rsidR="00B87C8B" w:rsidRPr="00B87C8B" w:rsidRDefault="00B87C8B" w:rsidP="00B87C8B">
            <w:pPr>
              <w:spacing w:line="276" w:lineRule="auto"/>
              <w:jc w:val="both"/>
              <w:rPr>
                <w:kern w:val="2"/>
                <w:lang w:eastAsia="en-US"/>
                <w14:ligatures w14:val="standardContextual"/>
              </w:rPr>
            </w:pPr>
            <w:r w:rsidRPr="00B87C8B">
              <w:rPr>
                <w:kern w:val="2"/>
                <w:lang w:eastAsia="en-US"/>
                <w14:ligatures w14:val="standardContextual"/>
              </w:rPr>
              <w:t>Baumaņu Kārļa laukums un tam pieguļošo ielu posmi, Limbažu tirgus teritorija, Jaunā iela Nr.11</w:t>
            </w:r>
          </w:p>
        </w:tc>
      </w:tr>
    </w:tbl>
    <w:p w14:paraId="3298487E" w14:textId="77777777" w:rsidR="00B87C8B" w:rsidRPr="00B87C8B" w:rsidRDefault="00B87C8B" w:rsidP="00B87C8B">
      <w:pPr>
        <w:jc w:val="both"/>
      </w:pPr>
    </w:p>
    <w:p w14:paraId="1721E2CB" w14:textId="77777777" w:rsidR="00B87C8B" w:rsidRPr="00B87C8B" w:rsidRDefault="00B87C8B" w:rsidP="00B87C8B">
      <w:pPr>
        <w:numPr>
          <w:ilvl w:val="0"/>
          <w:numId w:val="26"/>
        </w:numPr>
        <w:ind w:left="357" w:hanging="357"/>
        <w:contextualSpacing/>
        <w:jc w:val="both"/>
      </w:pPr>
      <w:r w:rsidRPr="00B87C8B">
        <w:t>Noteikt ielu tirdzniecības norises laikus šī lēmuma 1. punktā minētajos tirdzniecības pasākumos:</w:t>
      </w:r>
    </w:p>
    <w:p w14:paraId="0A063122" w14:textId="77777777" w:rsidR="00B87C8B" w:rsidRPr="00B87C8B" w:rsidRDefault="00B87C8B" w:rsidP="00B87C8B">
      <w:pPr>
        <w:numPr>
          <w:ilvl w:val="1"/>
          <w:numId w:val="26"/>
        </w:numPr>
        <w:ind w:left="964" w:hanging="567"/>
        <w:contextualSpacing/>
        <w:jc w:val="both"/>
      </w:pPr>
      <w:r w:rsidRPr="00B87C8B">
        <w:t>no aprīļa līdz oktobrim - no plkst. 8.00-15.00;</w:t>
      </w:r>
    </w:p>
    <w:p w14:paraId="2A979F59" w14:textId="77777777" w:rsidR="00B87C8B" w:rsidRPr="00B87C8B" w:rsidRDefault="00B87C8B" w:rsidP="00B87C8B">
      <w:pPr>
        <w:numPr>
          <w:ilvl w:val="1"/>
          <w:numId w:val="26"/>
        </w:numPr>
        <w:ind w:left="964" w:hanging="567"/>
        <w:contextualSpacing/>
        <w:jc w:val="both"/>
      </w:pPr>
      <w:r w:rsidRPr="00B87C8B">
        <w:t>novembrī un decembrī:</w:t>
      </w:r>
    </w:p>
    <w:p w14:paraId="15C8E370" w14:textId="77777777" w:rsidR="00B87C8B" w:rsidRPr="00B87C8B" w:rsidRDefault="00B87C8B" w:rsidP="00B87C8B">
      <w:pPr>
        <w:ind w:left="993"/>
        <w:contextualSpacing/>
        <w:jc w:val="both"/>
      </w:pPr>
      <w:r w:rsidRPr="00B87C8B">
        <w:t>2.2.1. 29. novembrī – no plkst. 14.00-18.30;</w:t>
      </w:r>
    </w:p>
    <w:p w14:paraId="56CA0BD0" w14:textId="77777777" w:rsidR="00B87C8B" w:rsidRPr="00B87C8B" w:rsidRDefault="00B87C8B" w:rsidP="00B87C8B">
      <w:pPr>
        <w:ind w:left="993"/>
        <w:contextualSpacing/>
        <w:jc w:val="both"/>
        <w:rPr>
          <w:color w:val="000000"/>
        </w:rPr>
      </w:pPr>
      <w:r w:rsidRPr="00B87C8B">
        <w:rPr>
          <w:color w:val="000000"/>
        </w:rPr>
        <w:t>2.2.2. 18. decembrī – no plkst. 16.00-21.00;</w:t>
      </w:r>
    </w:p>
    <w:p w14:paraId="20341962" w14:textId="77777777" w:rsidR="00B87C8B" w:rsidRPr="00B87C8B" w:rsidRDefault="00B87C8B" w:rsidP="00B87C8B">
      <w:pPr>
        <w:ind w:left="993"/>
        <w:contextualSpacing/>
        <w:jc w:val="both"/>
        <w:rPr>
          <w:color w:val="000000"/>
        </w:rPr>
      </w:pPr>
      <w:r w:rsidRPr="00B87C8B">
        <w:rPr>
          <w:color w:val="000000"/>
        </w:rPr>
        <w:t xml:space="preserve">2.2.3. 24. decembrī - </w:t>
      </w:r>
      <w:r w:rsidRPr="00B87C8B">
        <w:t>no plkst. 9.00-14.00.</w:t>
      </w:r>
    </w:p>
    <w:p w14:paraId="09BE90E2" w14:textId="77777777" w:rsidR="00B87C8B" w:rsidRPr="00B87C8B" w:rsidRDefault="00B87C8B" w:rsidP="00B87C8B">
      <w:pPr>
        <w:numPr>
          <w:ilvl w:val="0"/>
          <w:numId w:val="26"/>
        </w:numPr>
        <w:ind w:left="357" w:hanging="357"/>
        <w:contextualSpacing/>
        <w:jc w:val="both"/>
      </w:pPr>
      <w:r w:rsidRPr="00B87C8B">
        <w:lastRenderedPageBreak/>
        <w:t>Noteikt, ka ielu tirdzniecība atļauta tikai ierādītajās vietās, ja ir samaksāta pašvaldības nodeva par tirdzniecību publiskās vietās un maksa par tirdzniecības vietu, saskaņā ar šī lēmuma 4. un 5. punktā apstiprināto maksu.</w:t>
      </w:r>
    </w:p>
    <w:p w14:paraId="6EC8DE21" w14:textId="77777777" w:rsidR="00B87C8B" w:rsidRPr="00B87C8B" w:rsidRDefault="00B87C8B" w:rsidP="00B87C8B">
      <w:pPr>
        <w:numPr>
          <w:ilvl w:val="0"/>
          <w:numId w:val="26"/>
        </w:numPr>
        <w:ind w:left="357" w:hanging="357"/>
        <w:contextualSpacing/>
        <w:jc w:val="both"/>
      </w:pPr>
      <w:r w:rsidRPr="00B87C8B">
        <w:t>Apstiprināt maksu par tirdzniecības vietu ielu tirdzniecībai Limbažu pilsētā 3,50 EUR (1 metrs) dienā.</w:t>
      </w:r>
    </w:p>
    <w:p w14:paraId="2AFE8263" w14:textId="77777777" w:rsidR="00B87C8B" w:rsidRPr="00B87C8B" w:rsidRDefault="00B87C8B" w:rsidP="00B87C8B">
      <w:pPr>
        <w:numPr>
          <w:ilvl w:val="0"/>
          <w:numId w:val="26"/>
        </w:numPr>
        <w:ind w:left="357" w:hanging="357"/>
        <w:contextualSpacing/>
        <w:jc w:val="both"/>
      </w:pPr>
      <w:r w:rsidRPr="00B87C8B">
        <w:t>Apstiprināt papildus maksu par tirdzniecības vietu tirgotājiem, kuriem tirdzniecības veikšanai nepieciešama elektroenerģija, atkarībā no pieslēgtās iekārtas patēriņa:</w:t>
      </w:r>
    </w:p>
    <w:p w14:paraId="00DCE71C" w14:textId="77777777" w:rsidR="00B87C8B" w:rsidRPr="00B87C8B" w:rsidRDefault="00B87C8B" w:rsidP="00B87C8B">
      <w:pPr>
        <w:numPr>
          <w:ilvl w:val="0"/>
          <w:numId w:val="27"/>
        </w:numPr>
        <w:contextualSpacing/>
        <w:jc w:val="both"/>
      </w:pPr>
      <w:r w:rsidRPr="00B87C8B">
        <w:t>Elektroenerģijas patēriņš 0-3kwh/h – 4,50 EUR dienā;</w:t>
      </w:r>
    </w:p>
    <w:p w14:paraId="359ADA2A" w14:textId="77777777" w:rsidR="00B87C8B" w:rsidRPr="00B87C8B" w:rsidRDefault="00B87C8B" w:rsidP="00B87C8B">
      <w:pPr>
        <w:numPr>
          <w:ilvl w:val="0"/>
          <w:numId w:val="27"/>
        </w:numPr>
        <w:contextualSpacing/>
        <w:jc w:val="both"/>
      </w:pPr>
      <w:r w:rsidRPr="00B87C8B">
        <w:t>Elektroenerģijas patēriņš 3-7kwh/h – 10,50 EUR dienā;</w:t>
      </w:r>
    </w:p>
    <w:p w14:paraId="10B0518E" w14:textId="77777777" w:rsidR="00B87C8B" w:rsidRPr="00B87C8B" w:rsidRDefault="00B87C8B" w:rsidP="00B87C8B">
      <w:pPr>
        <w:numPr>
          <w:ilvl w:val="0"/>
          <w:numId w:val="27"/>
        </w:numPr>
        <w:contextualSpacing/>
        <w:jc w:val="both"/>
      </w:pPr>
      <w:r w:rsidRPr="00B87C8B">
        <w:t>Elektroenerģijas patēriņš 7-10kwh/h – 15,00 EUR dienā.</w:t>
      </w:r>
    </w:p>
    <w:p w14:paraId="573580C9" w14:textId="77777777" w:rsidR="00B87C8B" w:rsidRPr="00B87C8B" w:rsidRDefault="00B87C8B" w:rsidP="00B87C8B">
      <w:pPr>
        <w:numPr>
          <w:ilvl w:val="0"/>
          <w:numId w:val="26"/>
        </w:numPr>
        <w:ind w:left="357" w:hanging="357"/>
        <w:contextualSpacing/>
        <w:jc w:val="both"/>
      </w:pPr>
      <w:r w:rsidRPr="00B87C8B">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3A9A94CF" w14:textId="77777777" w:rsidR="00B87C8B" w:rsidRPr="00B87C8B" w:rsidRDefault="00B87C8B" w:rsidP="00B87C8B">
      <w:pPr>
        <w:numPr>
          <w:ilvl w:val="0"/>
          <w:numId w:val="26"/>
        </w:numPr>
        <w:ind w:left="357" w:hanging="357"/>
        <w:contextualSpacing/>
        <w:jc w:val="both"/>
      </w:pPr>
      <w:r w:rsidRPr="00B87C8B">
        <w:t>Atbildīgais par lēmuma izpildi Limbažu pilsētas tirgus pārzinis.</w:t>
      </w:r>
    </w:p>
    <w:p w14:paraId="574B915B" w14:textId="77777777" w:rsidR="00B87C8B" w:rsidRPr="00B87C8B" w:rsidRDefault="00B87C8B" w:rsidP="00B87C8B">
      <w:pPr>
        <w:numPr>
          <w:ilvl w:val="0"/>
          <w:numId w:val="26"/>
        </w:numPr>
        <w:ind w:left="357" w:hanging="357"/>
        <w:contextualSpacing/>
        <w:jc w:val="both"/>
      </w:pPr>
      <w:r w:rsidRPr="00B87C8B">
        <w:t>Kontroli par lēmuma izpildi veikt Limbažu novada pašvaldības izpilddirektoram.</w:t>
      </w:r>
    </w:p>
    <w:p w14:paraId="1A721A66" w14:textId="77777777" w:rsidR="008574F5" w:rsidRPr="008B3C4A" w:rsidRDefault="008574F5" w:rsidP="00CE0433">
      <w:pPr>
        <w:suppressAutoHyphens/>
        <w:jc w:val="both"/>
        <w:rPr>
          <w:b/>
          <w:bCs/>
        </w:rPr>
      </w:pPr>
    </w:p>
    <w:p w14:paraId="2AEBE5D7" w14:textId="77777777" w:rsidR="0086771B" w:rsidRPr="008B3C4A" w:rsidRDefault="0086771B" w:rsidP="00CE0433">
      <w:pPr>
        <w:suppressAutoHyphens/>
        <w:jc w:val="both"/>
        <w:rPr>
          <w:b/>
          <w:bCs/>
        </w:rPr>
      </w:pPr>
    </w:p>
    <w:p w14:paraId="0B9AD1BA" w14:textId="1B0A65E8" w:rsidR="00F322EC" w:rsidRPr="008B3C4A" w:rsidRDefault="00F322EC" w:rsidP="00CE0433">
      <w:pPr>
        <w:suppressAutoHyphens/>
        <w:jc w:val="both"/>
        <w:rPr>
          <w:b/>
          <w:bCs/>
        </w:rPr>
      </w:pPr>
      <w:r w:rsidRPr="008B3C4A">
        <w:rPr>
          <w:b/>
          <w:bCs/>
        </w:rPr>
        <w:t xml:space="preserve">Lēmums Nr. </w:t>
      </w:r>
      <w:r w:rsidR="008B3C4A" w:rsidRPr="008B3C4A">
        <w:rPr>
          <w:b/>
          <w:bCs/>
        </w:rPr>
        <w:t>11</w:t>
      </w:r>
      <w:r w:rsidR="008B3C4A">
        <w:rPr>
          <w:b/>
          <w:bCs/>
        </w:rPr>
        <w:t>8</w:t>
      </w:r>
    </w:p>
    <w:p w14:paraId="72D264A1" w14:textId="3C0485F4" w:rsidR="00B60060" w:rsidRPr="008B3C4A" w:rsidRDefault="00B60060" w:rsidP="00CE0433">
      <w:pPr>
        <w:keepNext/>
        <w:suppressAutoHyphens/>
        <w:jc w:val="center"/>
        <w:outlineLvl w:val="0"/>
        <w:rPr>
          <w:b/>
          <w:bCs/>
          <w:lang w:eastAsia="en-US"/>
        </w:rPr>
      </w:pPr>
      <w:bookmarkStart w:id="45" w:name="_Hlk165299738"/>
      <w:bookmarkStart w:id="46" w:name="_Hlk207525012"/>
      <w:r w:rsidRPr="008B3C4A">
        <w:rPr>
          <w:b/>
          <w:bCs/>
          <w:lang w:eastAsia="en-US"/>
        </w:rPr>
        <w:t>18</w:t>
      </w:r>
      <w:r w:rsidR="00CD11AB" w:rsidRPr="008B3C4A">
        <w:rPr>
          <w:b/>
          <w:bCs/>
          <w:lang w:eastAsia="en-US"/>
        </w:rPr>
        <w:t>.</w:t>
      </w:r>
    </w:p>
    <w:p w14:paraId="3EA556A4" w14:textId="77777777" w:rsidR="00447282" w:rsidRPr="00447282" w:rsidRDefault="00447282" w:rsidP="00447282">
      <w:pPr>
        <w:pBdr>
          <w:bottom w:val="single" w:sz="6" w:space="1" w:color="auto"/>
        </w:pBdr>
        <w:jc w:val="both"/>
        <w:rPr>
          <w:b/>
          <w:bCs/>
        </w:rPr>
      </w:pPr>
      <w:bookmarkStart w:id="47" w:name="_Hlk112590895"/>
      <w:bookmarkStart w:id="48" w:name="_Hlk115087594"/>
      <w:bookmarkEnd w:id="43"/>
      <w:bookmarkEnd w:id="44"/>
      <w:bookmarkEnd w:id="45"/>
      <w:bookmarkEnd w:id="46"/>
      <w:r w:rsidRPr="00447282">
        <w:rPr>
          <w:b/>
          <w:bCs/>
          <w:noProof/>
        </w:rPr>
        <w:t>Par finansējuma piešķiršanu un iekļaušanu Limbažu novada pašvaldības budžetā aktīvā nodarbinātības pasākuma „Algoti pagaidu sabiedriskie darbi” Nr. 2026/14/PIN_APSD/24 īstenošanai</w:t>
      </w:r>
    </w:p>
    <w:p w14:paraId="76A9CF3C" w14:textId="77777777" w:rsidR="00447282" w:rsidRPr="00050477" w:rsidRDefault="00447282" w:rsidP="00447282">
      <w:pPr>
        <w:jc w:val="center"/>
      </w:pPr>
      <w:r w:rsidRPr="00050477">
        <w:t xml:space="preserve">Ziņo </w:t>
      </w:r>
      <w:r>
        <w:t>Sigita Upmale</w:t>
      </w:r>
    </w:p>
    <w:p w14:paraId="71544C7A" w14:textId="77777777" w:rsidR="00447282" w:rsidRPr="00447282" w:rsidRDefault="00447282" w:rsidP="00447282">
      <w:pPr>
        <w:jc w:val="both"/>
      </w:pPr>
    </w:p>
    <w:p w14:paraId="4A06E9D8" w14:textId="77777777" w:rsidR="00447282" w:rsidRPr="00447282" w:rsidRDefault="00447282" w:rsidP="00447282">
      <w:pPr>
        <w:ind w:firstLine="720"/>
        <w:jc w:val="both"/>
      </w:pPr>
      <w:r w:rsidRPr="00447282">
        <w:t>Limbažu novada pašvaldība īsteno aktīvās nodarbinātības pasākumu Nr. 2026/14/PIN_APSD/24 „Algoti pagaidu sabiedriskie darbi”, noslēdzot 2026. gada 12. janvārī līgumu Nr. 4.10.18/26/5</w:t>
      </w:r>
      <w:r w:rsidRPr="00447282">
        <w:rPr>
          <w:color w:val="EE0000"/>
        </w:rPr>
        <w:t xml:space="preserve"> </w:t>
      </w:r>
      <w:r w:rsidRPr="00447282">
        <w:t>starp Nodarbinātības valsts aģentūru (turpmāk - NVA) un Limbažu novada pašvaldību. Pašvaldība aktīvā nodarbinātības pasākuma īstenošanas laikā nodrošina NVA norīkoto bezdarbnieku nodarbināšanu algotos pagaidu sabiedriskajos darbos, kas rada sociālu labumu sabiedrībai.</w:t>
      </w:r>
    </w:p>
    <w:p w14:paraId="0645D153" w14:textId="77777777" w:rsidR="00447282" w:rsidRPr="00447282" w:rsidRDefault="00447282" w:rsidP="00447282">
      <w:pPr>
        <w:ind w:firstLine="720"/>
        <w:jc w:val="both"/>
      </w:pPr>
      <w:r w:rsidRPr="00447282">
        <w:t xml:space="preserve">Pasākumam paredzēts saņemt finansējumu no NVA 23 400 EUR (divdesmit trīs tūkstoši četri simti </w:t>
      </w:r>
      <w:r w:rsidRPr="00447282">
        <w:rPr>
          <w:i/>
        </w:rPr>
        <w:t>euro</w:t>
      </w:r>
      <w:r w:rsidRPr="00447282">
        <w:t xml:space="preserve">) apmērā, kur 21 600 EUR (divdesmit viens tūkstotis seši simti </w:t>
      </w:r>
      <w:r w:rsidRPr="00447282">
        <w:rPr>
          <w:i/>
        </w:rPr>
        <w:t>euro</w:t>
      </w:r>
      <w:r w:rsidRPr="00447282">
        <w:t xml:space="preserve">) pagaidu darbos nodarbināto dalībnieku ikmēneša atlīdzībai, 1200 EUR (viens tūkstotis divi simti </w:t>
      </w:r>
      <w:r w:rsidRPr="00447282">
        <w:rPr>
          <w:i/>
        </w:rPr>
        <w:t>euro</w:t>
      </w:r>
      <w:r w:rsidRPr="00447282">
        <w:t xml:space="preserve">) darba koordinētāja ikmēneša dotācijai, 600 EUR (seši simti </w:t>
      </w:r>
      <w:r w:rsidRPr="00447282">
        <w:rPr>
          <w:i/>
        </w:rPr>
        <w:t>euro</w:t>
      </w:r>
      <w:r w:rsidRPr="00447282">
        <w:t xml:space="preserve">) veselības pārbaudes izmaksām APSD nodarbinātajiem, ja tas nepieciešams, bet ņemot vērā līguma nosacījumus, darba koordinētāja darba devēja sociālā nodokļa daļa 23,59%, kas sastāda 283,08 EUR (divi simti astoņdesmit trīs </w:t>
      </w:r>
      <w:r w:rsidRPr="00447282">
        <w:rPr>
          <w:i/>
        </w:rPr>
        <w:t>euro</w:t>
      </w:r>
      <w:r w:rsidRPr="00447282">
        <w:t>, 08 centi), ir jāsedz pašvaldībai.</w:t>
      </w:r>
    </w:p>
    <w:p w14:paraId="1A6B6FE5" w14:textId="77777777" w:rsidR="00447282" w:rsidRPr="000512FF" w:rsidRDefault="00447282" w:rsidP="00447282">
      <w:pPr>
        <w:suppressAutoHyphens/>
        <w:ind w:firstLine="720"/>
        <w:jc w:val="both"/>
        <w:rPr>
          <w:b/>
          <w:bCs/>
        </w:rPr>
      </w:pPr>
      <w:r w:rsidRPr="00447282">
        <w:t xml:space="preserve">Pamatojoties uz Pašvaldību likuma 4. panta pirmās daļas 9. un 12. punktu, 10. panta pirmās daļas ievaddaļu, likuma “Par pašvaldību budžetiem” 30. pantu,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4017466" w14:textId="2D6F1AFF" w:rsidR="00447282" w:rsidRPr="00447282" w:rsidRDefault="00447282" w:rsidP="00447282">
      <w:pPr>
        <w:ind w:firstLine="720"/>
        <w:jc w:val="both"/>
        <w:rPr>
          <w:lang w:eastAsia="hi-IN" w:bidi="hi-IN"/>
        </w:rPr>
      </w:pPr>
    </w:p>
    <w:p w14:paraId="16DB25B4" w14:textId="77777777" w:rsidR="00447282" w:rsidRPr="00447282" w:rsidRDefault="00447282" w:rsidP="00447282">
      <w:pPr>
        <w:numPr>
          <w:ilvl w:val="0"/>
          <w:numId w:val="28"/>
        </w:numPr>
        <w:ind w:left="357" w:hanging="357"/>
        <w:contextualSpacing/>
        <w:jc w:val="both"/>
        <w:rPr>
          <w:rFonts w:eastAsia="Arial Unicode MS"/>
          <w:kern w:val="1"/>
          <w:lang w:eastAsia="hi-IN" w:bidi="hi-IN"/>
        </w:rPr>
      </w:pPr>
      <w:r w:rsidRPr="00447282">
        <w:rPr>
          <w:rFonts w:eastAsia="Arial Unicode MS"/>
          <w:b/>
          <w:bCs/>
          <w:kern w:val="1"/>
          <w:lang w:eastAsia="hi-IN" w:bidi="hi-IN"/>
        </w:rPr>
        <w:t>Iekļaut</w:t>
      </w:r>
      <w:r w:rsidRPr="00447282">
        <w:rPr>
          <w:rFonts w:eastAsia="Arial Unicode MS"/>
          <w:kern w:val="1"/>
          <w:lang w:eastAsia="hi-IN" w:bidi="hi-IN"/>
        </w:rPr>
        <w:t xml:space="preserve"> Limbažu novada pašvaldības Centrālās pārvaldes 2026. gada budžetā NVA saņemto finansējumu </w:t>
      </w:r>
      <w:r w:rsidRPr="00447282">
        <w:rPr>
          <w:rFonts w:eastAsia="Arial Unicode MS"/>
          <w:b/>
          <w:bCs/>
          <w:kern w:val="1"/>
          <w:lang w:eastAsia="hi-IN" w:bidi="hi-IN"/>
        </w:rPr>
        <w:t>23 400,00 EUR</w:t>
      </w:r>
      <w:r w:rsidRPr="00447282">
        <w:rPr>
          <w:rFonts w:eastAsia="Arial Unicode MS"/>
          <w:kern w:val="1"/>
          <w:lang w:eastAsia="hi-IN" w:bidi="hi-IN"/>
        </w:rPr>
        <w:t xml:space="preserve"> (divdesmit trīs tūkstoši četri simti </w:t>
      </w:r>
      <w:r w:rsidRPr="00447282">
        <w:rPr>
          <w:rFonts w:eastAsia="Arial Unicode MS"/>
          <w:i/>
          <w:kern w:val="1"/>
          <w:lang w:eastAsia="hi-IN" w:bidi="hi-IN"/>
        </w:rPr>
        <w:t>euro</w:t>
      </w:r>
      <w:r w:rsidRPr="00447282">
        <w:rPr>
          <w:rFonts w:eastAsia="Arial Unicode MS"/>
          <w:kern w:val="1"/>
          <w:lang w:eastAsia="hi-IN" w:bidi="hi-IN"/>
        </w:rPr>
        <w:t>, 00 centi) apmērā aktīvās nodarbinātības pasākuma „Algoti pagaidu sabiedriskie darbi” īstenošanai.</w:t>
      </w:r>
    </w:p>
    <w:p w14:paraId="70422A27" w14:textId="31669411" w:rsidR="00447282" w:rsidRPr="00447282" w:rsidRDefault="00447282" w:rsidP="00447282">
      <w:pPr>
        <w:numPr>
          <w:ilvl w:val="0"/>
          <w:numId w:val="28"/>
        </w:numPr>
        <w:ind w:left="357" w:hanging="357"/>
        <w:contextualSpacing/>
        <w:jc w:val="both"/>
        <w:rPr>
          <w:rFonts w:eastAsia="Arial Unicode MS"/>
          <w:kern w:val="1"/>
          <w:lang w:eastAsia="hi-IN" w:bidi="hi-IN"/>
        </w:rPr>
      </w:pPr>
      <w:r w:rsidRPr="00447282">
        <w:rPr>
          <w:rFonts w:eastAsia="Arial Unicode MS"/>
          <w:b/>
          <w:bCs/>
          <w:kern w:val="1"/>
          <w:lang w:eastAsia="hi-IN" w:bidi="hi-IN"/>
        </w:rPr>
        <w:t xml:space="preserve">Piešķirt </w:t>
      </w:r>
      <w:r w:rsidRPr="00447282">
        <w:rPr>
          <w:rFonts w:eastAsia="Arial Unicode MS"/>
          <w:kern w:val="1"/>
          <w:lang w:eastAsia="hi-IN" w:bidi="hi-IN"/>
        </w:rPr>
        <w:t xml:space="preserve">papildus finansējumu </w:t>
      </w:r>
      <w:r w:rsidRPr="00447282">
        <w:rPr>
          <w:rFonts w:eastAsia="Arial Unicode MS"/>
          <w:b/>
          <w:bCs/>
          <w:kern w:val="1"/>
          <w:lang w:eastAsia="hi-IN" w:bidi="hi-IN"/>
        </w:rPr>
        <w:t>283,08 EUR</w:t>
      </w:r>
      <w:r w:rsidRPr="00447282">
        <w:rPr>
          <w:rFonts w:eastAsia="Arial Unicode MS"/>
          <w:kern w:val="1"/>
          <w:lang w:eastAsia="hi-IN" w:bidi="hi-IN"/>
        </w:rPr>
        <w:t xml:space="preserve"> (divi simti astoņdesmit trīs </w:t>
      </w:r>
      <w:r w:rsidRPr="00447282">
        <w:rPr>
          <w:rFonts w:eastAsia="Arial Unicode MS"/>
          <w:i/>
          <w:kern w:val="1"/>
          <w:lang w:eastAsia="hi-IN" w:bidi="hi-IN"/>
        </w:rPr>
        <w:t>euro</w:t>
      </w:r>
      <w:r w:rsidR="003619D9">
        <w:rPr>
          <w:rFonts w:eastAsia="Arial Unicode MS"/>
          <w:kern w:val="1"/>
          <w:lang w:eastAsia="hi-IN" w:bidi="hi-IN"/>
        </w:rPr>
        <w:t>, 08 centi) apmērā</w:t>
      </w:r>
      <w:r w:rsidRPr="00447282">
        <w:rPr>
          <w:rFonts w:eastAsia="Arial Unicode MS"/>
          <w:kern w:val="1"/>
          <w:lang w:eastAsia="hi-IN" w:bidi="hi-IN"/>
        </w:rPr>
        <w:t xml:space="preserve"> darba koordinētāja darba devēja sociālo izmaksu segšanai no Limbažu novada pašvaldības nesadalītā naudas atlikuma.</w:t>
      </w:r>
    </w:p>
    <w:p w14:paraId="35580A1D" w14:textId="77777777" w:rsidR="00447282" w:rsidRPr="00447282" w:rsidRDefault="00447282" w:rsidP="00447282">
      <w:pPr>
        <w:numPr>
          <w:ilvl w:val="0"/>
          <w:numId w:val="28"/>
        </w:numPr>
        <w:ind w:left="357" w:hanging="357"/>
        <w:contextualSpacing/>
        <w:jc w:val="both"/>
        <w:rPr>
          <w:rFonts w:eastAsia="Arial Unicode MS"/>
          <w:kern w:val="1"/>
          <w:lang w:eastAsia="hi-IN" w:bidi="hi-IN"/>
        </w:rPr>
      </w:pPr>
      <w:r w:rsidRPr="00447282">
        <w:rPr>
          <w:rFonts w:eastAsia="Arial Unicode MS"/>
          <w:kern w:val="1"/>
          <w:lang w:eastAsia="hi-IN" w:bidi="hi-IN"/>
        </w:rPr>
        <w:t>Atbildīgos par finansējuma iekļaušanu budžetā noteikt Finanšu un ekonomikas nodaļas ekonomistus.</w:t>
      </w:r>
    </w:p>
    <w:p w14:paraId="0D88BC67" w14:textId="77777777" w:rsidR="00447282" w:rsidRPr="00447282" w:rsidRDefault="00447282" w:rsidP="00447282">
      <w:pPr>
        <w:numPr>
          <w:ilvl w:val="0"/>
          <w:numId w:val="28"/>
        </w:numPr>
        <w:ind w:left="357" w:hanging="357"/>
        <w:contextualSpacing/>
        <w:jc w:val="both"/>
        <w:rPr>
          <w:rFonts w:eastAsia="Arial Unicode MS"/>
          <w:kern w:val="1"/>
          <w:lang w:eastAsia="hi-IN" w:bidi="hi-IN"/>
        </w:rPr>
      </w:pPr>
      <w:r w:rsidRPr="00447282">
        <w:rPr>
          <w:rFonts w:eastAsia="Arial Unicode MS"/>
          <w:kern w:val="1"/>
          <w:lang w:eastAsia="hi-IN" w:bidi="hi-IN"/>
        </w:rPr>
        <w:t>Kontroli par lēmuma izpildi uzdot veikt Limbažu novada pašvaldības izpilddirektoram.</w:t>
      </w:r>
    </w:p>
    <w:p w14:paraId="2ED29243" w14:textId="77777777" w:rsidR="00015300" w:rsidRPr="008B3C4A" w:rsidRDefault="00015300" w:rsidP="00CE0433">
      <w:pPr>
        <w:suppressAutoHyphens/>
        <w:jc w:val="both"/>
        <w:rPr>
          <w:b/>
          <w:bCs/>
        </w:rPr>
      </w:pPr>
    </w:p>
    <w:p w14:paraId="5F41E9E8" w14:textId="77777777" w:rsidR="00015300" w:rsidRPr="008B3C4A" w:rsidRDefault="00015300" w:rsidP="00CE0433">
      <w:pPr>
        <w:suppressAutoHyphens/>
        <w:jc w:val="both"/>
        <w:rPr>
          <w:b/>
          <w:bCs/>
        </w:rPr>
      </w:pPr>
    </w:p>
    <w:p w14:paraId="4D6C7E9F" w14:textId="4A08C96F" w:rsidR="00F322EC" w:rsidRPr="008B3C4A" w:rsidRDefault="00F322EC" w:rsidP="00CE0433">
      <w:pPr>
        <w:suppressAutoHyphens/>
        <w:jc w:val="both"/>
        <w:rPr>
          <w:b/>
          <w:bCs/>
        </w:rPr>
      </w:pPr>
      <w:r w:rsidRPr="008B3C4A">
        <w:rPr>
          <w:b/>
          <w:bCs/>
        </w:rPr>
        <w:t xml:space="preserve">Lēmums Nr. </w:t>
      </w:r>
      <w:r w:rsidR="008B3C4A" w:rsidRPr="008B3C4A">
        <w:rPr>
          <w:b/>
          <w:bCs/>
        </w:rPr>
        <w:t>11</w:t>
      </w:r>
      <w:r w:rsidR="008B3C4A">
        <w:rPr>
          <w:b/>
          <w:bCs/>
        </w:rPr>
        <w:t>9</w:t>
      </w:r>
    </w:p>
    <w:p w14:paraId="238CF901" w14:textId="005BA894" w:rsidR="00F019A3" w:rsidRPr="008B3C4A" w:rsidRDefault="00F019A3" w:rsidP="00CE0433">
      <w:pPr>
        <w:keepNext/>
        <w:suppressAutoHyphens/>
        <w:jc w:val="center"/>
        <w:outlineLvl w:val="0"/>
        <w:rPr>
          <w:b/>
          <w:bCs/>
          <w:lang w:eastAsia="en-US"/>
        </w:rPr>
      </w:pPr>
      <w:bookmarkStart w:id="49" w:name="_Hlk196239581"/>
      <w:r w:rsidRPr="008B3C4A">
        <w:rPr>
          <w:b/>
          <w:bCs/>
          <w:lang w:eastAsia="en-US"/>
        </w:rPr>
        <w:t>19</w:t>
      </w:r>
      <w:r w:rsidR="00CD11AB" w:rsidRPr="008B3C4A">
        <w:rPr>
          <w:b/>
          <w:bCs/>
          <w:lang w:eastAsia="en-US"/>
        </w:rPr>
        <w:t>.</w:t>
      </w:r>
    </w:p>
    <w:bookmarkEnd w:id="47"/>
    <w:bookmarkEnd w:id="48"/>
    <w:bookmarkEnd w:id="49"/>
    <w:p w14:paraId="1FEE0070" w14:textId="77777777" w:rsidR="003C4F24" w:rsidRPr="003C4F24" w:rsidRDefault="003C4F24" w:rsidP="003C4F24">
      <w:pPr>
        <w:pBdr>
          <w:bottom w:val="single" w:sz="6" w:space="1" w:color="auto"/>
        </w:pBdr>
        <w:jc w:val="both"/>
        <w:rPr>
          <w:b/>
          <w:bCs/>
        </w:rPr>
      </w:pPr>
      <w:r w:rsidRPr="003C4F24">
        <w:rPr>
          <w:b/>
          <w:bCs/>
          <w:noProof/>
        </w:rPr>
        <w:t>Par speciālistam izīrējamās telpas statusa atcelšanu pašvaldības dzīvoklim Ambulances iela 1-2, Gravas, Vidrižu pagasts, Limbažu novads</w:t>
      </w:r>
    </w:p>
    <w:p w14:paraId="4199291E" w14:textId="77777777" w:rsidR="003C4F24" w:rsidRPr="00050477" w:rsidRDefault="003C4F24" w:rsidP="003C4F24">
      <w:pPr>
        <w:jc w:val="center"/>
      </w:pPr>
      <w:r w:rsidRPr="00050477">
        <w:t xml:space="preserve">Ziņo </w:t>
      </w:r>
      <w:r>
        <w:t>Sigita Upmale</w:t>
      </w:r>
    </w:p>
    <w:p w14:paraId="1EDB143D" w14:textId="77777777" w:rsidR="003C4F24" w:rsidRPr="003C4F24" w:rsidRDefault="003C4F24" w:rsidP="003C4F24">
      <w:pPr>
        <w:jc w:val="both"/>
      </w:pPr>
    </w:p>
    <w:p w14:paraId="55A43A5B" w14:textId="77777777" w:rsidR="003C4F24" w:rsidRPr="003C4F24" w:rsidRDefault="003C4F24" w:rsidP="003C4F24">
      <w:pPr>
        <w:ind w:firstLine="720"/>
        <w:contextualSpacing/>
        <w:jc w:val="both"/>
        <w:rPr>
          <w:color w:val="000000"/>
        </w:rPr>
      </w:pPr>
      <w:r w:rsidRPr="003C4F24">
        <w:rPr>
          <w:color w:val="000000"/>
        </w:rPr>
        <w:t xml:space="preserve">Ar Limbažu novada domes 2022. gada 30. jūnija lēmumu Nr.627 (protokols Nr.9, 6.) pašvaldības telpām </w:t>
      </w:r>
      <w:r w:rsidRPr="003C4F24">
        <w:t>Nr.2, Ambulances ielā 1, Gravas, Vidrižu pagasts</w:t>
      </w:r>
      <w:r w:rsidRPr="003C4F24">
        <w:rPr>
          <w:color w:val="000000"/>
        </w:rPr>
        <w:t xml:space="preserve"> noteikts speciālistam izīrējamās telpas statuss. </w:t>
      </w:r>
    </w:p>
    <w:p w14:paraId="185F98DE" w14:textId="3CBF95B3" w:rsidR="003C4F24" w:rsidRPr="003C4F24" w:rsidRDefault="003C4F24" w:rsidP="003C4F24">
      <w:pPr>
        <w:ind w:firstLine="720"/>
        <w:jc w:val="both"/>
      </w:pPr>
      <w:r w:rsidRPr="003C4F24">
        <w:rPr>
          <w:color w:val="000000"/>
        </w:rPr>
        <w:t>Deklarētās dzīvesvietas anulēšanas un dzīvokļu jautājumu risināšanas komisijas priekšsēdētāja informē, ka nepieciešams</w:t>
      </w:r>
      <w:r w:rsidRPr="003C4F24">
        <w:t xml:space="preserve"> atcelt speciālistam izīrējamās telpas statusu dzīvoklim Nr.2, Ambulances ielā 1, Gravas, Vidrižu pagasts, Limbažu novads, p</w:t>
      </w:r>
      <w:r w:rsidRPr="003C4F24">
        <w:rPr>
          <w:color w:val="000000"/>
        </w:rPr>
        <w:t xml:space="preserve">amatojoties uz SIA “Vidrižu doktorāts” valdes priekšsēdētājas </w:t>
      </w:r>
      <w:r w:rsidR="00BA0B0B">
        <w:rPr>
          <w:bCs/>
        </w:rPr>
        <w:t>(vārds uzvārds)</w:t>
      </w:r>
      <w:r w:rsidR="00BA0B0B" w:rsidRPr="00A33F42">
        <w:rPr>
          <w:bCs/>
        </w:rPr>
        <w:t xml:space="preserve"> </w:t>
      </w:r>
      <w:r w:rsidRPr="003C4F24">
        <w:rPr>
          <w:color w:val="000000"/>
        </w:rPr>
        <w:t xml:space="preserve">iesniegumu </w:t>
      </w:r>
      <w:r w:rsidRPr="003C4F24">
        <w:t xml:space="preserve">(Reģistrēts ar Nr.2.5/LA/25/1144), kurā Iesniedzēja lūdz iznomāt minētās telpas, lai nodrošinātu zobārsta, aptiekāra un citu ārstējošo ārstu un speciālistu izmitināšanu konkrētajās dienās, kad tiek pieņemti pacienti. </w:t>
      </w:r>
    </w:p>
    <w:p w14:paraId="26782E07" w14:textId="77777777" w:rsidR="003C4F24" w:rsidRPr="003C4F24" w:rsidRDefault="003C4F24" w:rsidP="003C4F24">
      <w:pPr>
        <w:shd w:val="clear" w:color="auto" w:fill="FFFFFF"/>
        <w:ind w:firstLine="720"/>
        <w:jc w:val="both"/>
        <w:rPr>
          <w:i/>
          <w:iCs/>
          <w:color w:val="000000"/>
        </w:rPr>
      </w:pPr>
      <w:r w:rsidRPr="003C4F24">
        <w:rPr>
          <w:color w:val="000000"/>
        </w:rPr>
        <w:t>Likuma “Par palīdzību dzīvokļa jautājumu risināšanā”</w:t>
      </w:r>
      <w:r w:rsidRPr="003C4F24">
        <w:rPr>
          <w:bCs/>
          <w:color w:val="000000"/>
        </w:rPr>
        <w:t xml:space="preserve"> 11. panta trešā daļa nosaka, ka</w:t>
      </w:r>
      <w:r w:rsidRPr="003C4F24">
        <w:rPr>
          <w:color w:val="000000"/>
          <w:shd w:val="clear" w:color="auto" w:fill="FFFFFF"/>
        </w:rPr>
        <w:t xml:space="preserve"> </w:t>
      </w:r>
      <w:r w:rsidRPr="003C4F24">
        <w:rPr>
          <w:i/>
          <w:iCs/>
          <w:color w:val="000000"/>
          <w:shd w:val="clear" w:color="auto" w:fill="FFFFFF"/>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w:t>
      </w:r>
      <w:hyperlink r:id="rId14" w:anchor="n3_1" w:history="1">
        <w:r w:rsidRPr="003C4F24">
          <w:rPr>
            <w:i/>
            <w:iCs/>
            <w:color w:val="000000"/>
            <w:u w:val="single"/>
            <w:shd w:val="clear" w:color="auto" w:fill="FFFFFF"/>
          </w:rPr>
          <w:t> III</w:t>
        </w:r>
        <w:r w:rsidRPr="003C4F24">
          <w:rPr>
            <w:i/>
            <w:iCs/>
            <w:color w:val="000000"/>
            <w:u w:val="single"/>
            <w:shd w:val="clear" w:color="auto" w:fill="FFFFFF"/>
            <w:vertAlign w:val="superscript"/>
          </w:rPr>
          <w:t>1</w:t>
        </w:r>
        <w:r w:rsidRPr="003C4F24">
          <w:rPr>
            <w:i/>
            <w:iCs/>
            <w:color w:val="000000"/>
            <w:u w:val="single"/>
            <w:shd w:val="clear" w:color="auto" w:fill="FFFFFF"/>
          </w:rPr>
          <w:t> nodaļas</w:t>
        </w:r>
      </w:hyperlink>
      <w:r w:rsidRPr="003C4F24">
        <w:rPr>
          <w:i/>
          <w:iCs/>
          <w:color w:val="000000"/>
          <w:shd w:val="clear" w:color="auto" w:fill="FFFFFF"/>
        </w:rPr>
        <w:t> noteikumus.</w:t>
      </w:r>
    </w:p>
    <w:p w14:paraId="6B8A90EA" w14:textId="77777777" w:rsidR="003C4F24" w:rsidRPr="003C4F24" w:rsidRDefault="003C4F24" w:rsidP="003C4F24">
      <w:pPr>
        <w:ind w:firstLine="720"/>
        <w:jc w:val="both"/>
        <w:rPr>
          <w:rFonts w:eastAsia="Calibri"/>
          <w:i/>
          <w:szCs w:val="22"/>
          <w:lang w:eastAsia="en-US"/>
        </w:rPr>
      </w:pPr>
      <w:r w:rsidRPr="003C4F24">
        <w:rPr>
          <w:rFonts w:eastAsia="Calibri"/>
          <w:szCs w:val="22"/>
          <w:lang w:eastAsia="en-US"/>
        </w:rPr>
        <w:t xml:space="preserve">Limbažu novada pašvaldības domes 25.11.2021. saistošo noteikumu Nr.31 „Par Limbažu novada pašvaldības palīdzību dzīvojamo telpu jautājumu risināšanā” </w:t>
      </w:r>
      <w:r w:rsidRPr="003C4F24">
        <w:rPr>
          <w:bCs/>
          <w:lang w:eastAsia="zh-CN"/>
        </w:rPr>
        <w:t xml:space="preserve">50. punkts nosaka, ka </w:t>
      </w:r>
      <w:r w:rsidRPr="003C4F24">
        <w:rPr>
          <w:rFonts w:eastAsia="Calibri"/>
          <w:i/>
          <w:szCs w:val="22"/>
          <w:lang w:eastAsia="zh-CN"/>
        </w:rPr>
        <w:t xml:space="preserve">Dzīvokļu komisija pieņem lēmumu ieteikt Domei pašvaldībai piederošai neizīrētai dzīvojamai telpai noteikt speciālistam izīrējamas dzīvojamās telpas statusu. </w:t>
      </w:r>
    </w:p>
    <w:p w14:paraId="1DCB28E4" w14:textId="77777777" w:rsidR="003C4F24" w:rsidRPr="000512FF" w:rsidRDefault="003C4F24" w:rsidP="003C4F24">
      <w:pPr>
        <w:suppressAutoHyphens/>
        <w:ind w:firstLine="720"/>
        <w:jc w:val="both"/>
        <w:rPr>
          <w:b/>
          <w:bCs/>
        </w:rPr>
      </w:pPr>
      <w:r w:rsidRPr="003C4F24">
        <w:rPr>
          <w:bCs/>
        </w:rPr>
        <w:t xml:space="preserve">Iepazinusies ar sagatavoto lēmuma projektu, Deklarētās dzīvesvietas anulēšanas un dzīvokļu jautājumu risināšanas komisijas 09.02.2026. (sēdes protokols Nr.3, 17.§) priekšlikumu, pamatojoties uz </w:t>
      </w:r>
      <w:r w:rsidRPr="003C4F24">
        <w:t xml:space="preserve">Pašvaldību likuma 4. panta pirmās daļas 10. punktu, 10. panta pirmās daļas 21. punktu, </w:t>
      </w:r>
      <w:r w:rsidRPr="003C4F24">
        <w:rPr>
          <w:bCs/>
        </w:rPr>
        <w:t xml:space="preserve">likuma “Par palīdzību dzīvokļa jautājumu risināšanā” </w:t>
      </w:r>
      <w:r w:rsidRPr="003C4F24">
        <w:rPr>
          <w:bCs/>
          <w:color w:val="000000"/>
        </w:rPr>
        <w:t xml:space="preserve">11. panta trešo daļu, </w:t>
      </w:r>
      <w:r w:rsidRPr="003C4F24">
        <w:t>Limbažu novada pašvaldības domes 25.11.2021. saistošo noteikumu Nr.31 „Par Limbažu novada pašvaldības palīdzību dzīvojamo telpu jautājumu risināšanā” 50. punktu,</w:t>
      </w:r>
      <w:r w:rsidRPr="003C4F24">
        <w:rPr>
          <w:bCs/>
        </w:rPr>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A26669F" w14:textId="2E0F58B7" w:rsidR="003C4F24" w:rsidRPr="003C4F24" w:rsidRDefault="003C4F24" w:rsidP="003C4F24">
      <w:pPr>
        <w:ind w:firstLine="720"/>
        <w:jc w:val="both"/>
        <w:rPr>
          <w:b/>
        </w:rPr>
      </w:pPr>
    </w:p>
    <w:p w14:paraId="3E3BCA5D" w14:textId="77777777" w:rsidR="003C4F24" w:rsidRPr="003C4F24" w:rsidRDefault="003C4F24" w:rsidP="003C4F24">
      <w:pPr>
        <w:numPr>
          <w:ilvl w:val="0"/>
          <w:numId w:val="29"/>
        </w:numPr>
        <w:tabs>
          <w:tab w:val="left" w:pos="567"/>
        </w:tabs>
        <w:ind w:left="357" w:hanging="357"/>
        <w:contextualSpacing/>
        <w:jc w:val="both"/>
        <w:rPr>
          <w:bCs/>
        </w:rPr>
      </w:pPr>
      <w:r w:rsidRPr="003C4F24">
        <w:t>Atcelt</w:t>
      </w:r>
      <w:r w:rsidRPr="003C4F24">
        <w:rPr>
          <w:bCs/>
        </w:rPr>
        <w:t xml:space="preserve"> speciālistam izīrējamās telpas statusu vienistabas dzīvoklim </w:t>
      </w:r>
      <w:r w:rsidRPr="003C4F24">
        <w:t>Nr.2, Ambulances ielā 1, Gravas, Vidrižu pagasts,</w:t>
      </w:r>
      <w:r w:rsidRPr="003C4F24">
        <w:rPr>
          <w:color w:val="000000"/>
        </w:rPr>
        <w:t xml:space="preserve"> </w:t>
      </w:r>
      <w:r w:rsidRPr="003C4F24">
        <w:rPr>
          <w:bCs/>
        </w:rPr>
        <w:t>Limbažu novads, ar kopējo platību – 50,5 m</w:t>
      </w:r>
      <w:r w:rsidRPr="003C4F24">
        <w:rPr>
          <w:bCs/>
          <w:vertAlign w:val="superscript"/>
        </w:rPr>
        <w:t>2</w:t>
      </w:r>
      <w:r w:rsidRPr="003C4F24">
        <w:rPr>
          <w:bCs/>
        </w:rPr>
        <w:t>.</w:t>
      </w:r>
    </w:p>
    <w:p w14:paraId="16CF1B25" w14:textId="77777777" w:rsidR="003C4F24" w:rsidRPr="003C4F24" w:rsidRDefault="003C4F24" w:rsidP="003C4F24">
      <w:pPr>
        <w:numPr>
          <w:ilvl w:val="0"/>
          <w:numId w:val="29"/>
        </w:numPr>
        <w:ind w:left="357" w:hanging="357"/>
        <w:contextualSpacing/>
        <w:jc w:val="both"/>
        <w:rPr>
          <w:color w:val="000000"/>
        </w:rPr>
      </w:pPr>
      <w:r w:rsidRPr="003C4F24">
        <w:rPr>
          <w:color w:val="000000"/>
        </w:rPr>
        <w:t>Atbildīgo par lēmuma izpildi noteikt Limbažu novada pašvaldības Deklarētās dzīvesvietas anulēšanas un dzīvokļu jautājumu risināšanas komisijas priekšsēdētāju.</w:t>
      </w:r>
    </w:p>
    <w:p w14:paraId="22510740" w14:textId="77777777" w:rsidR="003C4F24" w:rsidRPr="003C4F24" w:rsidRDefault="003C4F24" w:rsidP="003C4F24">
      <w:pPr>
        <w:numPr>
          <w:ilvl w:val="0"/>
          <w:numId w:val="29"/>
        </w:numPr>
        <w:suppressAutoHyphens/>
        <w:ind w:left="357" w:hanging="357"/>
        <w:contextualSpacing/>
        <w:jc w:val="both"/>
        <w:rPr>
          <w:color w:val="000000"/>
        </w:rPr>
      </w:pPr>
      <w:r w:rsidRPr="003C4F24">
        <w:rPr>
          <w:color w:val="000000"/>
        </w:rPr>
        <w:t>Kontroli par lēmuma izpildi uzdot Limbažu novada pašvaldības izpilddirektoram.</w:t>
      </w:r>
    </w:p>
    <w:p w14:paraId="4E11C114" w14:textId="77777777" w:rsidR="0032352B" w:rsidRPr="008B3C4A" w:rsidRDefault="0032352B" w:rsidP="0032352B">
      <w:pPr>
        <w:jc w:val="both"/>
        <w:rPr>
          <w:lang w:eastAsia="en-US"/>
        </w:rPr>
      </w:pPr>
    </w:p>
    <w:p w14:paraId="46AC7FCE" w14:textId="77777777" w:rsidR="007A7C8F" w:rsidRPr="008B3C4A" w:rsidRDefault="007A7C8F" w:rsidP="00CE0433">
      <w:pPr>
        <w:suppressAutoHyphens/>
        <w:jc w:val="both"/>
        <w:rPr>
          <w:bCs/>
        </w:rPr>
      </w:pPr>
    </w:p>
    <w:p w14:paraId="5642807D" w14:textId="67F50B84" w:rsidR="00F322EC" w:rsidRPr="008B3C4A" w:rsidRDefault="00F322EC" w:rsidP="00CE0433">
      <w:pPr>
        <w:suppressAutoHyphens/>
        <w:jc w:val="both"/>
        <w:rPr>
          <w:b/>
          <w:bCs/>
        </w:rPr>
      </w:pPr>
      <w:bookmarkStart w:id="50" w:name="_Hlk112591709"/>
      <w:bookmarkStart w:id="51" w:name="_Hlk115087884"/>
      <w:r w:rsidRPr="008B3C4A">
        <w:rPr>
          <w:b/>
          <w:bCs/>
        </w:rPr>
        <w:t xml:space="preserve">Lēmums Nr. </w:t>
      </w:r>
      <w:r w:rsidR="008B3C4A" w:rsidRPr="008B3C4A">
        <w:rPr>
          <w:b/>
          <w:bCs/>
        </w:rPr>
        <w:t>1</w:t>
      </w:r>
      <w:r w:rsidR="008B3C4A">
        <w:rPr>
          <w:b/>
          <w:bCs/>
        </w:rPr>
        <w:t>2</w:t>
      </w:r>
      <w:r w:rsidR="008B3C4A" w:rsidRPr="008B3C4A">
        <w:rPr>
          <w:b/>
          <w:bCs/>
        </w:rPr>
        <w:t>0</w:t>
      </w:r>
    </w:p>
    <w:p w14:paraId="53E67D7D" w14:textId="6EC7E576" w:rsidR="001A5494" w:rsidRPr="008B3C4A" w:rsidRDefault="001A5494" w:rsidP="00CE0433">
      <w:pPr>
        <w:keepNext/>
        <w:suppressAutoHyphens/>
        <w:jc w:val="center"/>
        <w:outlineLvl w:val="0"/>
        <w:rPr>
          <w:b/>
          <w:bCs/>
          <w:lang w:eastAsia="en-US"/>
        </w:rPr>
      </w:pPr>
      <w:bookmarkStart w:id="52" w:name="_Hlk196240294"/>
      <w:bookmarkStart w:id="53" w:name="_Hlk207526944"/>
      <w:r w:rsidRPr="008B3C4A">
        <w:rPr>
          <w:b/>
          <w:bCs/>
          <w:lang w:eastAsia="en-US"/>
        </w:rPr>
        <w:t>20</w:t>
      </w:r>
      <w:r w:rsidR="00CD11AB" w:rsidRPr="008B3C4A">
        <w:rPr>
          <w:b/>
          <w:bCs/>
          <w:lang w:eastAsia="en-US"/>
        </w:rPr>
        <w:t>.</w:t>
      </w:r>
    </w:p>
    <w:p w14:paraId="21B323A1" w14:textId="77777777" w:rsidR="002E2F31" w:rsidRPr="002E2F31" w:rsidRDefault="002E2F31" w:rsidP="002E2F31">
      <w:pPr>
        <w:pBdr>
          <w:bottom w:val="single" w:sz="6" w:space="1" w:color="auto"/>
        </w:pBdr>
        <w:jc w:val="both"/>
        <w:rPr>
          <w:b/>
          <w:bCs/>
        </w:rPr>
      </w:pPr>
      <w:bookmarkStart w:id="54" w:name="_Hlk112592283"/>
      <w:bookmarkEnd w:id="50"/>
      <w:bookmarkEnd w:id="51"/>
      <w:bookmarkEnd w:id="52"/>
      <w:bookmarkEnd w:id="53"/>
      <w:r w:rsidRPr="002E2F31">
        <w:rPr>
          <w:b/>
          <w:bCs/>
          <w:noProof/>
        </w:rPr>
        <w:t>Par SIA "OLIMPISKAIS CENTRS "LIMBAŽI"" personāla izmaksu palielinājumu</w:t>
      </w:r>
    </w:p>
    <w:p w14:paraId="51FC1C29" w14:textId="77777777" w:rsidR="002E2F31" w:rsidRPr="00050477" w:rsidRDefault="002E2F31" w:rsidP="002E2F31">
      <w:pPr>
        <w:jc w:val="center"/>
      </w:pPr>
      <w:r w:rsidRPr="00050477">
        <w:t xml:space="preserve">Ziņo </w:t>
      </w:r>
      <w:r>
        <w:t>Sigita Upmale</w:t>
      </w:r>
    </w:p>
    <w:p w14:paraId="4627CBF3" w14:textId="77777777" w:rsidR="002E2F31" w:rsidRPr="002E2F31" w:rsidRDefault="002E2F31" w:rsidP="002E2F31">
      <w:pPr>
        <w:ind w:firstLine="567"/>
        <w:jc w:val="both"/>
      </w:pPr>
    </w:p>
    <w:p w14:paraId="7FC7FF37" w14:textId="77777777" w:rsidR="002E2F31" w:rsidRPr="002E2F31" w:rsidRDefault="002E2F31" w:rsidP="002E2F31">
      <w:pPr>
        <w:ind w:firstLine="720"/>
        <w:jc w:val="both"/>
      </w:pPr>
      <w:r w:rsidRPr="002E2F31">
        <w:t xml:space="preserve">Likuma "Par valsts budžetu 2026. gadam un budžeta ietvaru 2026., 2027. un 2028. gadam" 83. pantā noteikts, ka publiskas personas kapitālsabiedrību, publiski privāto kapitālsabiedrību un publiskas personas kontrolētu kapitālsabiedrību, kas ietilpst no publiskas personas atkarīgas komerciālas publiskas personas kapitālsabiedrības un no publiskas personas atkarīgas nekomerciālas </w:t>
      </w:r>
      <w:r w:rsidRPr="002E2F31">
        <w:lastRenderedPageBreak/>
        <w:t>publiskas personas kapitālsabiedrības grupā, dalībnieku (akcionāru) sapulce, izņemot gadījumus, kad ir pieņemts publiskas personas augstākās lēmējinstitūcijas (pašvaldības domes par pašvaldības kapitālsabiedrībām) atsevišķs lēmums, nodrošina, ka 2026. gadā kopējo kapitālsabiedrības personāla izmaksu attiecība pret kopējiem kapitālsabiedrības ieņēmumiem Gada pārskatu un konsolidēto gada pārskatu likuma izpratnē nepalielinās salīdzinājumā ar iepriekšējo pārskata gadu.</w:t>
      </w:r>
    </w:p>
    <w:p w14:paraId="3696EE4C" w14:textId="77777777" w:rsidR="002E2F31" w:rsidRPr="002E2F31" w:rsidRDefault="002E2F31" w:rsidP="002E2F31">
      <w:pPr>
        <w:ind w:firstLine="720"/>
        <w:jc w:val="both"/>
      </w:pPr>
      <w:r w:rsidRPr="002E2F31">
        <w:t>2026. gadā SIA "OLIMPISKAIS CENTRS "LIMBAŽI""", reģistrācijas Nr. 44103021789, kopējo personāla izmaksu attiecība pret kopējiem kapitālsabiedrības ieņēmumiem Gada pārskatu un konsolidēto gada pārskatu likuma izpratnē salīdzinājumā ar iepriekšējo pārskata gadu ir palielinājusies par 0,66%.</w:t>
      </w:r>
    </w:p>
    <w:tbl>
      <w:tblPr>
        <w:tblW w:w="821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402"/>
        <w:gridCol w:w="1560"/>
        <w:gridCol w:w="6"/>
        <w:gridCol w:w="1139"/>
        <w:gridCol w:w="1406"/>
        <w:gridCol w:w="1559"/>
      </w:tblGrid>
      <w:tr w:rsidR="002E2F31" w:rsidRPr="002E2F31" w14:paraId="328100C9" w14:textId="77777777" w:rsidTr="0089657C">
        <w:trPr>
          <w:trHeight w:val="660"/>
        </w:trPr>
        <w:tc>
          <w:tcPr>
            <w:tcW w:w="4113" w:type="dxa"/>
            <w:gridSpan w:val="4"/>
            <w:shd w:val="clear" w:color="000000" w:fill="D9E1F2"/>
            <w:noWrap/>
            <w:vAlign w:val="center"/>
            <w:hideMark/>
          </w:tcPr>
          <w:p w14:paraId="5740A343" w14:textId="77777777" w:rsidR="002E2F31" w:rsidRPr="002E2F31" w:rsidRDefault="002E2F31" w:rsidP="002E2F31">
            <w:pPr>
              <w:jc w:val="center"/>
              <w:rPr>
                <w:color w:val="000000"/>
                <w:sz w:val="20"/>
                <w:szCs w:val="20"/>
              </w:rPr>
            </w:pPr>
            <w:r w:rsidRPr="002E2F31">
              <w:rPr>
                <w:color w:val="000000"/>
                <w:sz w:val="20"/>
                <w:szCs w:val="20"/>
              </w:rPr>
              <w:t>2025.gads</w:t>
            </w:r>
          </w:p>
        </w:tc>
        <w:tc>
          <w:tcPr>
            <w:tcW w:w="4104" w:type="dxa"/>
            <w:gridSpan w:val="3"/>
            <w:shd w:val="clear" w:color="000000" w:fill="D9E1F2"/>
            <w:noWrap/>
            <w:vAlign w:val="center"/>
            <w:hideMark/>
          </w:tcPr>
          <w:p w14:paraId="65C43062" w14:textId="77777777" w:rsidR="002E2F31" w:rsidRPr="002E2F31" w:rsidRDefault="002E2F31" w:rsidP="002E2F31">
            <w:pPr>
              <w:jc w:val="center"/>
              <w:rPr>
                <w:color w:val="000000"/>
                <w:sz w:val="20"/>
                <w:szCs w:val="20"/>
              </w:rPr>
            </w:pPr>
            <w:r w:rsidRPr="002E2F31">
              <w:rPr>
                <w:color w:val="000000"/>
                <w:sz w:val="20"/>
                <w:szCs w:val="20"/>
              </w:rPr>
              <w:t>2026.gads</w:t>
            </w:r>
          </w:p>
        </w:tc>
      </w:tr>
      <w:tr w:rsidR="002E2F31" w:rsidRPr="002E2F31" w14:paraId="58FEB523" w14:textId="77777777" w:rsidTr="0089657C">
        <w:trPr>
          <w:trHeight w:val="1032"/>
        </w:trPr>
        <w:tc>
          <w:tcPr>
            <w:tcW w:w="1145" w:type="dxa"/>
            <w:shd w:val="clear" w:color="000000" w:fill="D9E1F2"/>
            <w:noWrap/>
            <w:vAlign w:val="center"/>
            <w:hideMark/>
          </w:tcPr>
          <w:p w14:paraId="1A07E90D" w14:textId="77777777" w:rsidR="002E2F31" w:rsidRPr="002E2F31" w:rsidRDefault="002E2F31" w:rsidP="002E2F31">
            <w:pPr>
              <w:jc w:val="center"/>
              <w:rPr>
                <w:color w:val="000000"/>
                <w:sz w:val="20"/>
                <w:szCs w:val="20"/>
              </w:rPr>
            </w:pPr>
            <w:r w:rsidRPr="002E2F31">
              <w:rPr>
                <w:color w:val="000000"/>
                <w:sz w:val="20"/>
                <w:szCs w:val="20"/>
              </w:rPr>
              <w:t>Ieņēmumi (EUR)</w:t>
            </w:r>
          </w:p>
        </w:tc>
        <w:tc>
          <w:tcPr>
            <w:tcW w:w="1402" w:type="dxa"/>
            <w:shd w:val="clear" w:color="000000" w:fill="D9E1F2"/>
            <w:noWrap/>
            <w:vAlign w:val="center"/>
            <w:hideMark/>
          </w:tcPr>
          <w:p w14:paraId="3C845CE2" w14:textId="77777777" w:rsidR="002E2F31" w:rsidRPr="002E2F31" w:rsidRDefault="002E2F31" w:rsidP="002E2F31">
            <w:pPr>
              <w:jc w:val="center"/>
              <w:rPr>
                <w:color w:val="000000"/>
                <w:sz w:val="20"/>
                <w:szCs w:val="20"/>
              </w:rPr>
            </w:pPr>
            <w:r w:rsidRPr="002E2F31">
              <w:rPr>
                <w:color w:val="000000"/>
                <w:sz w:val="20"/>
                <w:szCs w:val="20"/>
              </w:rPr>
              <w:t>Personāla izmaksas (EUR)</w:t>
            </w:r>
          </w:p>
        </w:tc>
        <w:tc>
          <w:tcPr>
            <w:tcW w:w="1560" w:type="dxa"/>
            <w:shd w:val="clear" w:color="000000" w:fill="D9E1F2"/>
            <w:vAlign w:val="center"/>
            <w:hideMark/>
          </w:tcPr>
          <w:p w14:paraId="3CEC16AE" w14:textId="77777777" w:rsidR="002E2F31" w:rsidRPr="002E2F31" w:rsidRDefault="002E2F31" w:rsidP="002E2F31">
            <w:pPr>
              <w:jc w:val="center"/>
              <w:rPr>
                <w:color w:val="000000"/>
                <w:sz w:val="20"/>
                <w:szCs w:val="20"/>
              </w:rPr>
            </w:pPr>
            <w:r w:rsidRPr="002E2F31">
              <w:rPr>
                <w:color w:val="000000"/>
                <w:sz w:val="20"/>
                <w:szCs w:val="20"/>
              </w:rPr>
              <w:t>Personāla izmaksu attiecība pret ieņēmumiem (%)</w:t>
            </w:r>
          </w:p>
        </w:tc>
        <w:tc>
          <w:tcPr>
            <w:tcW w:w="1145" w:type="dxa"/>
            <w:gridSpan w:val="2"/>
            <w:shd w:val="clear" w:color="000000" w:fill="D9E1F2"/>
            <w:noWrap/>
            <w:vAlign w:val="center"/>
            <w:hideMark/>
          </w:tcPr>
          <w:p w14:paraId="482EDD1D" w14:textId="77777777" w:rsidR="002E2F31" w:rsidRPr="002E2F31" w:rsidRDefault="002E2F31" w:rsidP="002E2F31">
            <w:pPr>
              <w:jc w:val="center"/>
              <w:rPr>
                <w:color w:val="000000"/>
                <w:sz w:val="20"/>
                <w:szCs w:val="20"/>
              </w:rPr>
            </w:pPr>
            <w:r w:rsidRPr="002E2F31">
              <w:rPr>
                <w:color w:val="000000"/>
                <w:sz w:val="20"/>
                <w:szCs w:val="20"/>
              </w:rPr>
              <w:t>Ieņēmumi (EUR)</w:t>
            </w:r>
          </w:p>
        </w:tc>
        <w:tc>
          <w:tcPr>
            <w:tcW w:w="1406" w:type="dxa"/>
            <w:shd w:val="clear" w:color="000000" w:fill="D9E1F2"/>
            <w:noWrap/>
            <w:vAlign w:val="center"/>
            <w:hideMark/>
          </w:tcPr>
          <w:p w14:paraId="48E57B73" w14:textId="77777777" w:rsidR="002E2F31" w:rsidRPr="002E2F31" w:rsidRDefault="002E2F31" w:rsidP="002E2F31">
            <w:pPr>
              <w:jc w:val="center"/>
              <w:rPr>
                <w:color w:val="000000"/>
                <w:sz w:val="20"/>
                <w:szCs w:val="20"/>
              </w:rPr>
            </w:pPr>
            <w:r w:rsidRPr="002E2F31">
              <w:rPr>
                <w:color w:val="000000"/>
                <w:sz w:val="20"/>
                <w:szCs w:val="20"/>
              </w:rPr>
              <w:t>Personāla izmaksas (EUR)</w:t>
            </w:r>
          </w:p>
        </w:tc>
        <w:tc>
          <w:tcPr>
            <w:tcW w:w="1559" w:type="dxa"/>
            <w:shd w:val="clear" w:color="000000" w:fill="D9E1F2"/>
            <w:vAlign w:val="center"/>
            <w:hideMark/>
          </w:tcPr>
          <w:p w14:paraId="26BDC36B" w14:textId="77777777" w:rsidR="002E2F31" w:rsidRPr="002E2F31" w:rsidRDefault="002E2F31" w:rsidP="002E2F31">
            <w:pPr>
              <w:jc w:val="center"/>
              <w:rPr>
                <w:color w:val="000000"/>
                <w:sz w:val="20"/>
                <w:szCs w:val="20"/>
              </w:rPr>
            </w:pPr>
            <w:r w:rsidRPr="002E2F31">
              <w:rPr>
                <w:color w:val="000000"/>
                <w:sz w:val="20"/>
                <w:szCs w:val="20"/>
              </w:rPr>
              <w:t>Personāla izmaksu attiecība pret ieņēmumiem (%)</w:t>
            </w:r>
          </w:p>
        </w:tc>
      </w:tr>
      <w:tr w:rsidR="002E2F31" w:rsidRPr="002E2F31" w14:paraId="60685F07" w14:textId="77777777" w:rsidTr="0089657C">
        <w:trPr>
          <w:trHeight w:val="288"/>
        </w:trPr>
        <w:tc>
          <w:tcPr>
            <w:tcW w:w="1145" w:type="dxa"/>
            <w:noWrap/>
            <w:vAlign w:val="bottom"/>
          </w:tcPr>
          <w:p w14:paraId="3E77F4AE" w14:textId="77777777" w:rsidR="002E2F31" w:rsidRPr="002E2F31" w:rsidRDefault="002E2F31" w:rsidP="002E2F31">
            <w:pPr>
              <w:jc w:val="right"/>
              <w:rPr>
                <w:color w:val="000000"/>
                <w:sz w:val="22"/>
                <w:szCs w:val="22"/>
              </w:rPr>
            </w:pPr>
            <w:r w:rsidRPr="002E2F31">
              <w:rPr>
                <w:color w:val="000000"/>
                <w:sz w:val="22"/>
                <w:szCs w:val="22"/>
              </w:rPr>
              <w:t>951805</w:t>
            </w:r>
          </w:p>
        </w:tc>
        <w:tc>
          <w:tcPr>
            <w:tcW w:w="1402" w:type="dxa"/>
            <w:noWrap/>
            <w:vAlign w:val="bottom"/>
          </w:tcPr>
          <w:p w14:paraId="1AF27F72" w14:textId="77777777" w:rsidR="002E2F31" w:rsidRPr="002E2F31" w:rsidRDefault="002E2F31" w:rsidP="002E2F31">
            <w:pPr>
              <w:jc w:val="right"/>
              <w:rPr>
                <w:color w:val="000000"/>
                <w:sz w:val="22"/>
                <w:szCs w:val="22"/>
              </w:rPr>
            </w:pPr>
            <w:r w:rsidRPr="002E2F31">
              <w:rPr>
                <w:color w:val="000000"/>
                <w:sz w:val="22"/>
                <w:szCs w:val="22"/>
              </w:rPr>
              <w:t>573860</w:t>
            </w:r>
          </w:p>
        </w:tc>
        <w:tc>
          <w:tcPr>
            <w:tcW w:w="1560" w:type="dxa"/>
            <w:noWrap/>
            <w:vAlign w:val="bottom"/>
          </w:tcPr>
          <w:p w14:paraId="640FEFC9" w14:textId="77777777" w:rsidR="002E2F31" w:rsidRPr="002E2F31" w:rsidRDefault="002E2F31" w:rsidP="002E2F31">
            <w:pPr>
              <w:jc w:val="right"/>
              <w:rPr>
                <w:color w:val="000000"/>
                <w:sz w:val="22"/>
                <w:szCs w:val="22"/>
              </w:rPr>
            </w:pPr>
            <w:r w:rsidRPr="002E2F31">
              <w:rPr>
                <w:color w:val="000000"/>
                <w:sz w:val="22"/>
                <w:szCs w:val="22"/>
              </w:rPr>
              <w:t>60,29</w:t>
            </w:r>
          </w:p>
        </w:tc>
        <w:tc>
          <w:tcPr>
            <w:tcW w:w="1145" w:type="dxa"/>
            <w:gridSpan w:val="2"/>
            <w:noWrap/>
            <w:vAlign w:val="bottom"/>
          </w:tcPr>
          <w:p w14:paraId="526ED4C6" w14:textId="77777777" w:rsidR="002E2F31" w:rsidRPr="002E2F31" w:rsidRDefault="002E2F31" w:rsidP="002E2F31">
            <w:pPr>
              <w:jc w:val="right"/>
              <w:rPr>
                <w:color w:val="000000"/>
                <w:sz w:val="22"/>
                <w:szCs w:val="22"/>
              </w:rPr>
            </w:pPr>
            <w:r w:rsidRPr="002E2F31">
              <w:rPr>
                <w:color w:val="000000"/>
                <w:sz w:val="22"/>
                <w:szCs w:val="22"/>
              </w:rPr>
              <w:t>1009000</w:t>
            </w:r>
          </w:p>
        </w:tc>
        <w:tc>
          <w:tcPr>
            <w:tcW w:w="1406" w:type="dxa"/>
            <w:noWrap/>
            <w:vAlign w:val="bottom"/>
          </w:tcPr>
          <w:p w14:paraId="00E59935" w14:textId="77777777" w:rsidR="002E2F31" w:rsidRPr="002E2F31" w:rsidRDefault="002E2F31" w:rsidP="002E2F31">
            <w:pPr>
              <w:jc w:val="right"/>
              <w:rPr>
                <w:color w:val="000000"/>
                <w:sz w:val="22"/>
                <w:szCs w:val="22"/>
              </w:rPr>
            </w:pPr>
            <w:r w:rsidRPr="002E2F31">
              <w:rPr>
                <w:color w:val="000000"/>
                <w:sz w:val="22"/>
                <w:szCs w:val="22"/>
              </w:rPr>
              <w:t>615000</w:t>
            </w:r>
          </w:p>
        </w:tc>
        <w:tc>
          <w:tcPr>
            <w:tcW w:w="1559" w:type="dxa"/>
            <w:noWrap/>
            <w:vAlign w:val="bottom"/>
          </w:tcPr>
          <w:p w14:paraId="0333419A" w14:textId="77777777" w:rsidR="002E2F31" w:rsidRPr="002E2F31" w:rsidRDefault="002E2F31" w:rsidP="002E2F31">
            <w:pPr>
              <w:jc w:val="right"/>
              <w:rPr>
                <w:color w:val="000000"/>
                <w:sz w:val="22"/>
                <w:szCs w:val="22"/>
              </w:rPr>
            </w:pPr>
            <w:r w:rsidRPr="002E2F31">
              <w:rPr>
                <w:color w:val="000000"/>
                <w:sz w:val="22"/>
                <w:szCs w:val="22"/>
              </w:rPr>
              <w:t>60,95</w:t>
            </w:r>
          </w:p>
        </w:tc>
      </w:tr>
    </w:tbl>
    <w:p w14:paraId="1F1269B8" w14:textId="77777777" w:rsidR="002E2F31" w:rsidRPr="002E2F31" w:rsidRDefault="002E2F31" w:rsidP="002E2F31">
      <w:pPr>
        <w:jc w:val="both"/>
      </w:pPr>
    </w:p>
    <w:p w14:paraId="206E7EBA" w14:textId="77777777" w:rsidR="002E2F31" w:rsidRPr="002E2F31" w:rsidRDefault="002E2F31" w:rsidP="002E2F31">
      <w:pPr>
        <w:ind w:firstLine="567"/>
        <w:jc w:val="both"/>
      </w:pPr>
      <w:r w:rsidRPr="002E2F31">
        <w:t>Personāla izmaksu palielinājuma iemesli ir minimālās algas pieaugums valstī, kā arī divas papildus slodzes kapitālsabiedrības štatā – pašvaldības sporta speciālists un nakts dežurante vispārizglītojošo skolu skolēnu internātā.</w:t>
      </w:r>
    </w:p>
    <w:p w14:paraId="4A0078F7" w14:textId="77777777" w:rsidR="002E2F31" w:rsidRPr="002E2F31" w:rsidRDefault="002E2F31" w:rsidP="002E2F31">
      <w:pPr>
        <w:ind w:firstLine="567"/>
        <w:jc w:val="both"/>
      </w:pPr>
      <w:r w:rsidRPr="002E2F31">
        <w:t>Ņemot vērā minēto un pamatojoties uz likuma "Par valsts budžetu 2026. gadam un budžeta ietvaru 2026., 2027. un 2028. gadam" 83. pantu, SIA "OLIMPISKAIS CENTRS "LIMBAŽI""" lūdz Limbažu novada pašvaldības domei saskaņot, ka 2026. gadā kopējo kapitālsabiedrības personāla izmaksu attiecība pret kopējiem ieņēmumiem Gada pārskatu un konsolidēto gada pārskatu likuma izpratnē salīdzinājumā ar iepriekšējo pārskata gadu palielinās par 0,66%.</w:t>
      </w:r>
    </w:p>
    <w:p w14:paraId="0F2D7BF1" w14:textId="77777777" w:rsidR="002E2F31" w:rsidRPr="002E2F31" w:rsidRDefault="002E2F31" w:rsidP="002E2F31">
      <w:pPr>
        <w:ind w:firstLine="720"/>
        <w:jc w:val="both"/>
      </w:pPr>
      <w:r w:rsidRPr="002E2F31">
        <w:t xml:space="preserve">Pašvaldību likuma 3. panta pirmajā daļā noteikts, ka pašvaldības kompetenci nosaka ārējie normatīvie akti un saskaņā ar likumu noslēgtie publisko tiesību līgumi. Savukārt </w:t>
      </w:r>
      <w:r w:rsidRPr="002E2F31">
        <w:rPr>
          <w:bCs/>
        </w:rPr>
        <w:t>Pašvaldību likuma 10. panta pirmās daļas 21. punktā noteikts, ka dome ir tiesīga izlemt ikvienu pašvaldības kompetences jautājumu. Tikai domes kompetencē ir pieņemt lēmumus citos ārējos normatīvajos aktos paredzētajos gadījumos.</w:t>
      </w:r>
    </w:p>
    <w:p w14:paraId="035C59A3" w14:textId="77777777" w:rsidR="002E2F31" w:rsidRPr="000512FF" w:rsidRDefault="002E2F31" w:rsidP="002E2F31">
      <w:pPr>
        <w:suppressAutoHyphens/>
        <w:ind w:firstLine="720"/>
        <w:jc w:val="both"/>
        <w:rPr>
          <w:b/>
          <w:bCs/>
        </w:rPr>
      </w:pPr>
      <w:r w:rsidRPr="002E2F31">
        <w:t xml:space="preserve">Ņemot vērā iepriekš minēto un pamatojoties uz Pašvaldību likuma 10. panta pirmās daļas 21. punktu un likuma "Par valsts budžetu 2026. gadam un budžeta ietvaru 2026., 2027. un 2028. gadam" 83. pantu,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FA1CF36" w14:textId="28BA04F1" w:rsidR="002E2F31" w:rsidRPr="002E2F31" w:rsidRDefault="002E2F31" w:rsidP="002E2F31">
      <w:pPr>
        <w:ind w:firstLine="720"/>
        <w:jc w:val="both"/>
        <w:rPr>
          <w:b/>
          <w:bCs/>
        </w:rPr>
      </w:pPr>
    </w:p>
    <w:p w14:paraId="7D9738AF" w14:textId="77777777" w:rsidR="002E2F31" w:rsidRPr="002E2F31" w:rsidRDefault="002E2F31" w:rsidP="002E2F31">
      <w:pPr>
        <w:jc w:val="both"/>
      </w:pPr>
      <w:r w:rsidRPr="002E2F31">
        <w:t>piekrist, ka SIA "OLIMPISKAIS CENTRS "LIMBAŽI""", reģistrācijas Nr. 44103021789, 2026. gadā kopējo personāla izmaksu attiecība pret kopējiem ieņēmumiem Gada pārskatu un konsolidēto gada pārskatu likuma izpratnē salīdzinājumā ar 2025. gadu palielinās par 0,66%.</w:t>
      </w:r>
    </w:p>
    <w:p w14:paraId="0FA1D18C" w14:textId="77777777" w:rsidR="00782950" w:rsidRPr="008B3C4A" w:rsidRDefault="00782950" w:rsidP="00CE0433">
      <w:pPr>
        <w:suppressAutoHyphens/>
        <w:jc w:val="both"/>
        <w:rPr>
          <w:bCs/>
        </w:rPr>
      </w:pPr>
    </w:p>
    <w:p w14:paraId="2FA9D1F4" w14:textId="77777777" w:rsidR="00C73F88" w:rsidRPr="008B3C4A" w:rsidRDefault="00C73F88" w:rsidP="00CE0433">
      <w:pPr>
        <w:suppressAutoHyphens/>
        <w:jc w:val="both"/>
        <w:rPr>
          <w:bCs/>
        </w:rPr>
      </w:pPr>
    </w:p>
    <w:p w14:paraId="5048165F" w14:textId="08428143" w:rsidR="00F322EC" w:rsidRPr="008B3C4A" w:rsidRDefault="00F322EC" w:rsidP="00CE0433">
      <w:pPr>
        <w:suppressAutoHyphens/>
        <w:jc w:val="both"/>
        <w:rPr>
          <w:b/>
          <w:bCs/>
        </w:rPr>
      </w:pPr>
      <w:r w:rsidRPr="008B3C4A">
        <w:rPr>
          <w:b/>
          <w:bCs/>
        </w:rPr>
        <w:t xml:space="preserve">Lēmums Nr. </w:t>
      </w:r>
      <w:r w:rsidR="00C93C32" w:rsidRPr="008B3C4A">
        <w:rPr>
          <w:b/>
          <w:bCs/>
        </w:rPr>
        <w:t>1</w:t>
      </w:r>
      <w:r w:rsidR="00C93C32">
        <w:rPr>
          <w:b/>
          <w:bCs/>
        </w:rPr>
        <w:t>21</w:t>
      </w:r>
    </w:p>
    <w:p w14:paraId="65CE8EA5" w14:textId="6CABCA49" w:rsidR="00142AD8" w:rsidRPr="008B3C4A" w:rsidRDefault="00142AD8" w:rsidP="00CE0433">
      <w:pPr>
        <w:keepNext/>
        <w:suppressAutoHyphens/>
        <w:jc w:val="center"/>
        <w:outlineLvl w:val="0"/>
        <w:rPr>
          <w:b/>
          <w:bCs/>
          <w:lang w:eastAsia="en-US"/>
        </w:rPr>
      </w:pPr>
      <w:bookmarkStart w:id="55" w:name="_Hlk157524553"/>
      <w:bookmarkStart w:id="56" w:name="_Hlk196240575"/>
      <w:r w:rsidRPr="008B3C4A">
        <w:rPr>
          <w:b/>
          <w:bCs/>
          <w:lang w:eastAsia="en-US"/>
        </w:rPr>
        <w:t>21</w:t>
      </w:r>
      <w:r w:rsidR="00CD11AB" w:rsidRPr="008B3C4A">
        <w:rPr>
          <w:b/>
          <w:bCs/>
          <w:lang w:eastAsia="en-US"/>
        </w:rPr>
        <w:t>.</w:t>
      </w:r>
    </w:p>
    <w:p w14:paraId="2E2F67C2" w14:textId="77777777" w:rsidR="009D7ACD" w:rsidRPr="009D7ACD" w:rsidRDefault="009D7ACD" w:rsidP="009D7ACD">
      <w:pPr>
        <w:widowControl w:val="0"/>
        <w:pBdr>
          <w:bottom w:val="single" w:sz="4" w:space="1" w:color="auto"/>
        </w:pBdr>
        <w:suppressAutoHyphens/>
        <w:jc w:val="both"/>
        <w:rPr>
          <w:rFonts w:cs="Tahoma"/>
          <w:b/>
          <w:kern w:val="1"/>
          <w:lang w:bidi="hi-IN"/>
        </w:rPr>
      </w:pPr>
      <w:bookmarkStart w:id="57" w:name="_Hlk92373293"/>
      <w:bookmarkEnd w:id="54"/>
      <w:bookmarkEnd w:id="55"/>
      <w:bookmarkEnd w:id="56"/>
      <w:r w:rsidRPr="009D7ACD">
        <w:rPr>
          <w:b/>
          <w:bCs/>
          <w:lang w:eastAsia="en-US"/>
        </w:rPr>
        <w:t>Par finansējuma piešķiršanu SIA “Olimpiskais centrs “Limbaži”” sporta komandām 2026. gadam</w:t>
      </w:r>
    </w:p>
    <w:bookmarkEnd w:id="57"/>
    <w:p w14:paraId="264C1316" w14:textId="77777777" w:rsidR="009D7ACD" w:rsidRPr="00050477" w:rsidRDefault="009D7ACD" w:rsidP="009D7ACD">
      <w:pPr>
        <w:jc w:val="center"/>
      </w:pPr>
      <w:r w:rsidRPr="00050477">
        <w:t xml:space="preserve">Ziņo </w:t>
      </w:r>
      <w:r>
        <w:t>Sigita Upmale</w:t>
      </w:r>
    </w:p>
    <w:p w14:paraId="4DCC8E07" w14:textId="77777777" w:rsidR="009D7ACD" w:rsidRPr="009D7ACD" w:rsidRDefault="009D7ACD" w:rsidP="009D7ACD">
      <w:pPr>
        <w:widowControl w:val="0"/>
        <w:suppressAutoHyphens/>
        <w:ind w:firstLine="360"/>
        <w:jc w:val="both"/>
        <w:rPr>
          <w:rFonts w:eastAsia="Arial Unicode MS" w:cs="Tahoma"/>
          <w:kern w:val="1"/>
          <w:lang w:eastAsia="hi-IN" w:bidi="hi-IN"/>
        </w:rPr>
      </w:pPr>
    </w:p>
    <w:p w14:paraId="3B7186DF" w14:textId="77777777" w:rsidR="009D7ACD" w:rsidRPr="009D7ACD" w:rsidRDefault="009D7ACD" w:rsidP="009D7ACD">
      <w:pPr>
        <w:ind w:firstLine="720"/>
        <w:jc w:val="both"/>
        <w:rPr>
          <w:bCs/>
        </w:rPr>
      </w:pPr>
      <w:r w:rsidRPr="009D7ACD">
        <w:rPr>
          <w:bCs/>
        </w:rPr>
        <w:t>SIA “Olimpiskais centrs “Limbaži”” darbības ilgtspējai un mērķtiecīgai attīstībai ir būtiski nodrošināt stabilu un pietiekamu finansiālo pamatu. Centra darbība sniedz nozīmīgu ieguldījumu Limbažu novada sporta dzīves attīstībā, jauniešu iesaistē un veselīga dzīvesveida popularizēšanā.</w:t>
      </w:r>
    </w:p>
    <w:p w14:paraId="0D4FFB2C" w14:textId="77777777" w:rsidR="009D7ACD" w:rsidRPr="009D7ACD" w:rsidRDefault="009D7ACD" w:rsidP="009D7ACD">
      <w:pPr>
        <w:ind w:firstLine="720"/>
        <w:jc w:val="both"/>
        <w:rPr>
          <w:bCs/>
        </w:rPr>
      </w:pPr>
      <w:r w:rsidRPr="009D7ACD">
        <w:rPr>
          <w:bCs/>
        </w:rPr>
        <w:lastRenderedPageBreak/>
        <w:t>Arī 2026. gadā nepieciešams nodrošināt komandu dalību dažādos komandu sporta veidos un sacensībās gan Limbažu novadā, gan ārpus tā, tādēļ ir nepieciešams papildu pašvaldības finansējums, kas ļautu segt ar sporta komandu treneru atalgojumu  un dalību saistītos izdevumus, tostarp, transporta, inventāra, dalības maksu un citu organizatorisko izmaksu pieaugumu.</w:t>
      </w:r>
    </w:p>
    <w:p w14:paraId="59AF643E" w14:textId="77777777" w:rsidR="009D7ACD" w:rsidRPr="000512FF" w:rsidRDefault="009D7ACD" w:rsidP="009D7ACD">
      <w:pPr>
        <w:suppressAutoHyphens/>
        <w:ind w:firstLine="720"/>
        <w:jc w:val="both"/>
        <w:rPr>
          <w:b/>
          <w:bCs/>
        </w:rPr>
      </w:pPr>
      <w:r w:rsidRPr="009D7ACD">
        <w:rPr>
          <w:szCs w:val="20"/>
        </w:rPr>
        <w:t xml:space="preserve">Pamatojoties uz Pašvaldību likuma 4. panta pirmās daļas 7. punktu, 10. panta pirmās daļas ievadu, likuma “Par pašvaldības budžetiem” 30. punktu,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31315E8" w14:textId="3CA67A52" w:rsidR="009D7ACD" w:rsidRPr="009D7ACD" w:rsidRDefault="009D7ACD" w:rsidP="009D7ACD">
      <w:pPr>
        <w:ind w:firstLine="720"/>
        <w:jc w:val="both"/>
        <w:rPr>
          <w:rFonts w:eastAsia="Arial Unicode MS"/>
          <w:kern w:val="1"/>
          <w:lang w:eastAsia="hi-IN" w:bidi="hi-IN"/>
        </w:rPr>
      </w:pPr>
    </w:p>
    <w:p w14:paraId="5E3C105D" w14:textId="77777777" w:rsidR="009D7ACD" w:rsidRPr="009D7ACD" w:rsidRDefault="009D7ACD" w:rsidP="009D7ACD">
      <w:pPr>
        <w:widowControl w:val="0"/>
        <w:numPr>
          <w:ilvl w:val="0"/>
          <w:numId w:val="30"/>
        </w:numPr>
        <w:suppressAutoHyphens/>
        <w:ind w:left="357" w:hanging="357"/>
        <w:jc w:val="both"/>
        <w:rPr>
          <w:rFonts w:eastAsia="Arial Unicode MS"/>
          <w:kern w:val="1"/>
          <w:lang w:eastAsia="hi-IN" w:bidi="hi-IN"/>
        </w:rPr>
      </w:pPr>
      <w:r w:rsidRPr="009D7ACD">
        <w:rPr>
          <w:rFonts w:eastAsia="Arial Unicode MS"/>
          <w:kern w:val="1"/>
          <w:lang w:eastAsia="hi-IN" w:bidi="hi-IN"/>
        </w:rPr>
        <w:t xml:space="preserve">Piešķirt finansējumu 35 230,00 EUR (trīsdesmit pieci tūkstoši divi simti trīsdesmit </w:t>
      </w:r>
      <w:r w:rsidRPr="009D7ACD">
        <w:rPr>
          <w:rFonts w:eastAsia="Arial Unicode MS"/>
          <w:i/>
          <w:iCs/>
          <w:kern w:val="1"/>
          <w:lang w:eastAsia="hi-IN" w:bidi="hi-IN"/>
        </w:rPr>
        <w:t xml:space="preserve">euro, </w:t>
      </w:r>
      <w:r w:rsidRPr="009D7ACD">
        <w:rPr>
          <w:rFonts w:eastAsia="Arial Unicode MS"/>
          <w:iCs/>
          <w:kern w:val="1"/>
          <w:lang w:eastAsia="hi-IN" w:bidi="hi-IN"/>
        </w:rPr>
        <w:t>00 centi</w:t>
      </w:r>
      <w:r w:rsidRPr="009D7ACD">
        <w:rPr>
          <w:rFonts w:eastAsia="Arial Unicode MS"/>
          <w:kern w:val="1"/>
          <w:lang w:eastAsia="hi-IN" w:bidi="hi-IN"/>
        </w:rPr>
        <w:t>) apmērā SIA “Olimpiskais centrs “Limbaži”” sporta komandām un volejbola apmācībām 2026. gadā no Limbažu novada pašvaldības budžeta nesadalītā naudas atlikuma.</w:t>
      </w:r>
    </w:p>
    <w:p w14:paraId="414CAAA2" w14:textId="77777777" w:rsidR="009D7ACD" w:rsidRPr="009D7ACD" w:rsidRDefault="009D7ACD" w:rsidP="009D7ACD">
      <w:pPr>
        <w:widowControl w:val="0"/>
        <w:numPr>
          <w:ilvl w:val="0"/>
          <w:numId w:val="30"/>
        </w:numPr>
        <w:suppressAutoHyphens/>
        <w:ind w:left="357" w:hanging="357"/>
        <w:jc w:val="both"/>
        <w:rPr>
          <w:rFonts w:eastAsia="Arial Unicode MS"/>
          <w:kern w:val="1"/>
          <w:lang w:eastAsia="hi-IN" w:bidi="hi-IN"/>
        </w:rPr>
      </w:pPr>
      <w:r w:rsidRPr="009D7ACD">
        <w:rPr>
          <w:rFonts w:eastAsia="Arial Unicode MS"/>
          <w:kern w:val="1"/>
          <w:lang w:eastAsia="hi-IN" w:bidi="hi-IN"/>
        </w:rPr>
        <w:t>Lēmumā minētās izmaiņas iekļaut kārtējās Limbažu novada domes sēdes lēmuma projektā “Grozījumi Limbažu novada domes saistošajos noteikumos “Par Limbažu novada pašvaldības 2026. gada budžetu””.</w:t>
      </w:r>
    </w:p>
    <w:p w14:paraId="353AE371" w14:textId="77777777" w:rsidR="009D7ACD" w:rsidRPr="009D7ACD" w:rsidRDefault="009D7ACD" w:rsidP="009D7ACD">
      <w:pPr>
        <w:widowControl w:val="0"/>
        <w:numPr>
          <w:ilvl w:val="0"/>
          <w:numId w:val="30"/>
        </w:numPr>
        <w:suppressAutoHyphens/>
        <w:ind w:left="357" w:hanging="357"/>
        <w:jc w:val="both"/>
        <w:rPr>
          <w:rFonts w:eastAsia="Arial Unicode MS"/>
          <w:kern w:val="1"/>
          <w:lang w:eastAsia="hi-IN" w:bidi="hi-IN"/>
        </w:rPr>
      </w:pPr>
      <w:r w:rsidRPr="009D7ACD">
        <w:rPr>
          <w:rFonts w:eastAsia="Arial Unicode MS"/>
          <w:kern w:val="1"/>
          <w:lang w:eastAsia="hi-IN" w:bidi="hi-IN"/>
        </w:rPr>
        <w:t>Atbildīgos par finansējuma iekļaušanu budžetā noteikt Finanšu un ekonomikas nodaļas ekonomistus.</w:t>
      </w:r>
    </w:p>
    <w:p w14:paraId="2F3430AE" w14:textId="77777777" w:rsidR="009D7ACD" w:rsidRPr="009D7ACD" w:rsidRDefault="009D7ACD" w:rsidP="009D7ACD">
      <w:pPr>
        <w:widowControl w:val="0"/>
        <w:numPr>
          <w:ilvl w:val="0"/>
          <w:numId w:val="30"/>
        </w:numPr>
        <w:suppressAutoHyphens/>
        <w:ind w:left="357" w:hanging="357"/>
        <w:jc w:val="both"/>
        <w:rPr>
          <w:rFonts w:eastAsia="Arial Unicode MS"/>
          <w:kern w:val="1"/>
          <w:lang w:eastAsia="hi-IN" w:bidi="hi-IN"/>
        </w:rPr>
      </w:pPr>
      <w:r w:rsidRPr="009D7ACD">
        <w:rPr>
          <w:rFonts w:eastAsia="Arial Unicode MS"/>
          <w:kern w:val="1"/>
          <w:lang w:eastAsia="hi-IN" w:bidi="hi-IN"/>
        </w:rPr>
        <w:t>Kontroli par lēmuma izpildi uzdot Limbažu novada pašvaldības izpilddirektoram.</w:t>
      </w:r>
    </w:p>
    <w:p w14:paraId="4CDDFE26" w14:textId="77777777" w:rsidR="00C20606" w:rsidRPr="008B3C4A" w:rsidRDefault="00C20606" w:rsidP="00CE0433">
      <w:pPr>
        <w:suppressAutoHyphens/>
        <w:jc w:val="both"/>
        <w:rPr>
          <w:b/>
          <w:bCs/>
        </w:rPr>
      </w:pPr>
    </w:p>
    <w:p w14:paraId="471F0F75" w14:textId="77777777" w:rsidR="00965A05" w:rsidRPr="008B3C4A" w:rsidRDefault="00965A05" w:rsidP="00CE0433">
      <w:pPr>
        <w:suppressAutoHyphens/>
        <w:jc w:val="both"/>
        <w:rPr>
          <w:b/>
          <w:bCs/>
        </w:rPr>
      </w:pPr>
    </w:p>
    <w:p w14:paraId="788F27FB" w14:textId="25AC4437" w:rsidR="00F322EC" w:rsidRPr="008B3C4A" w:rsidRDefault="00F322EC" w:rsidP="00CE0433">
      <w:pPr>
        <w:suppressAutoHyphens/>
        <w:jc w:val="both"/>
        <w:rPr>
          <w:b/>
          <w:bCs/>
        </w:rPr>
      </w:pPr>
      <w:bookmarkStart w:id="58" w:name="_Hlk112592838"/>
      <w:r w:rsidRPr="008B3C4A">
        <w:rPr>
          <w:b/>
          <w:bCs/>
        </w:rPr>
        <w:t xml:space="preserve">Lēmums Nr. </w:t>
      </w:r>
      <w:r w:rsidR="00C93C32" w:rsidRPr="008B3C4A">
        <w:rPr>
          <w:b/>
          <w:bCs/>
        </w:rPr>
        <w:t>1</w:t>
      </w:r>
      <w:r w:rsidR="00C93C32">
        <w:rPr>
          <w:b/>
          <w:bCs/>
        </w:rPr>
        <w:t>22</w:t>
      </w:r>
    </w:p>
    <w:p w14:paraId="07614F80" w14:textId="5DB4F292" w:rsidR="008C58BC" w:rsidRPr="008B3C4A" w:rsidRDefault="008C58BC" w:rsidP="00CE0433">
      <w:pPr>
        <w:keepNext/>
        <w:suppressAutoHyphens/>
        <w:jc w:val="center"/>
        <w:outlineLvl w:val="0"/>
        <w:rPr>
          <w:b/>
          <w:bCs/>
          <w:lang w:eastAsia="en-US"/>
        </w:rPr>
      </w:pPr>
      <w:bookmarkStart w:id="59" w:name="_Hlk196240850"/>
      <w:r w:rsidRPr="008B3C4A">
        <w:rPr>
          <w:b/>
          <w:bCs/>
          <w:lang w:eastAsia="en-US"/>
        </w:rPr>
        <w:t>22</w:t>
      </w:r>
      <w:r w:rsidR="00CD11AB" w:rsidRPr="008B3C4A">
        <w:rPr>
          <w:b/>
          <w:bCs/>
          <w:lang w:eastAsia="en-US"/>
        </w:rPr>
        <w:t>.</w:t>
      </w:r>
    </w:p>
    <w:bookmarkEnd w:id="58"/>
    <w:bookmarkEnd w:id="59"/>
    <w:p w14:paraId="7AD40377" w14:textId="77777777" w:rsidR="00C228E0" w:rsidRPr="00C228E0" w:rsidRDefault="00C228E0" w:rsidP="00C228E0">
      <w:pPr>
        <w:widowControl w:val="0"/>
        <w:pBdr>
          <w:bottom w:val="single" w:sz="4" w:space="1" w:color="auto"/>
        </w:pBdr>
        <w:suppressAutoHyphens/>
        <w:jc w:val="both"/>
        <w:rPr>
          <w:rFonts w:cs="Tahoma"/>
          <w:b/>
          <w:kern w:val="1"/>
          <w:lang w:bidi="hi-IN"/>
        </w:rPr>
      </w:pPr>
      <w:r w:rsidRPr="00C228E0">
        <w:rPr>
          <w:rFonts w:cs="Tahoma"/>
          <w:b/>
          <w:kern w:val="1"/>
          <w:lang w:bidi="hi-IN"/>
        </w:rPr>
        <w:t>Par grozījumiem Limbažu novada domes 29.01.2026. lēmumā Nr. 45 “Par Limbažu novada pašvaldības iestādes “Veco ļaužu mītne “Sprīdīši”” sniegto ilgstošas sociālās aprūpes un sociālās rehabilitācijas maksas pakalpojuma apstiprināšanu”</w:t>
      </w:r>
    </w:p>
    <w:p w14:paraId="53A730BD" w14:textId="77777777" w:rsidR="00C228E0" w:rsidRPr="00050477" w:rsidRDefault="00C228E0" w:rsidP="00C228E0">
      <w:pPr>
        <w:jc w:val="center"/>
      </w:pPr>
      <w:r w:rsidRPr="00050477">
        <w:t xml:space="preserve">Ziņo </w:t>
      </w:r>
      <w:r>
        <w:t>Sigita Upmale</w:t>
      </w:r>
    </w:p>
    <w:p w14:paraId="38D65B86" w14:textId="77777777" w:rsidR="00C228E0" w:rsidRPr="00C228E0" w:rsidRDefault="00C228E0" w:rsidP="00C228E0">
      <w:pPr>
        <w:widowControl w:val="0"/>
        <w:suppressAutoHyphens/>
        <w:ind w:firstLine="360"/>
        <w:jc w:val="both"/>
        <w:rPr>
          <w:rFonts w:eastAsia="Arial Unicode MS" w:cs="Tahoma"/>
          <w:kern w:val="1"/>
          <w:lang w:eastAsia="hi-IN" w:bidi="hi-IN"/>
        </w:rPr>
      </w:pPr>
    </w:p>
    <w:p w14:paraId="128207A3" w14:textId="77777777" w:rsidR="00C228E0" w:rsidRPr="00C228E0" w:rsidRDefault="00C228E0" w:rsidP="00C228E0">
      <w:pPr>
        <w:ind w:firstLine="720"/>
        <w:jc w:val="both"/>
        <w:rPr>
          <w:bCs/>
        </w:rPr>
      </w:pPr>
      <w:r w:rsidRPr="00C228E0">
        <w:rPr>
          <w:bCs/>
        </w:rPr>
        <w:t>Ņemot vērā izmaiņas izmaksu pozīcijās – atalgojumam (EKK 1100) un darba devēja valsts sociālās apdrošināšanas obligātajām iemaksām, sociāla rakstura pabalstiem un kompensācijām (EKK 1200), ir veikts atkārtots Limbažu novada pašvaldības iestādes “Veco ļaužu mītne “Sprīdīši”” sniegto ilgstošas sociālās aprūpes un sociālās rehabilitācijas maksas pakalpojumu izcenojumu aprēķins.</w:t>
      </w:r>
    </w:p>
    <w:p w14:paraId="781A02BF" w14:textId="77777777" w:rsidR="00C228E0" w:rsidRPr="000512FF" w:rsidRDefault="00C228E0" w:rsidP="00C228E0">
      <w:pPr>
        <w:suppressAutoHyphens/>
        <w:ind w:firstLine="720"/>
        <w:jc w:val="both"/>
        <w:rPr>
          <w:b/>
          <w:bCs/>
        </w:rPr>
      </w:pPr>
      <w:r w:rsidRPr="00C228E0">
        <w:rPr>
          <w:bCs/>
        </w:rPr>
        <w:t xml:space="preserve">Nepieciešams veikt grozījumus Limbažu novada domes 2026. gada 29. janvāra lēmumā Nr. 45 “Par Limbažu novada pašvaldības iestādes “Veco ļaužu mītne “Sprīdīši”” sniegto ilgstošas sociālās aprūpes un sociālās rehabilitācijas maksas pakalpojuma apstiprināšanu”, precizējot viena iemītnieka uzturēšanās un neaizpildītās gultas vietas izmaksas vienā dienā, pamatojoties uz Limbažu novada pašvaldības 2021. gada 28. oktobra iekšējiem noteikumiem Nr. 4 “Limbažu novada pašvaldības, tās iestāžu un struktūrvienību sniegto maksas pakalpojumu izcenojumu aprēķināšanas metodika un izcenojumu apstiprināšanas kārtība”, kā arī uz Pašvaldību likuma 4. panta pirmās daļas 9. punktu un 10. panta otrās daļas 2. punkta d) apakšpunktu,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3C6CA28A" w14:textId="02D31D5C" w:rsidR="00C228E0" w:rsidRPr="00C228E0" w:rsidRDefault="00C228E0" w:rsidP="00C228E0">
      <w:pPr>
        <w:ind w:firstLine="720"/>
        <w:jc w:val="both"/>
        <w:rPr>
          <w:rFonts w:eastAsia="Arial Unicode MS"/>
          <w:kern w:val="1"/>
          <w:lang w:eastAsia="hi-IN" w:bidi="hi-IN"/>
        </w:rPr>
      </w:pPr>
    </w:p>
    <w:p w14:paraId="2EA46293" w14:textId="71C84255" w:rsidR="00C228E0" w:rsidRPr="00C228E0" w:rsidRDefault="00C228E0" w:rsidP="00C228E0">
      <w:pPr>
        <w:widowControl w:val="0"/>
        <w:numPr>
          <w:ilvl w:val="0"/>
          <w:numId w:val="31"/>
        </w:numPr>
        <w:suppressAutoHyphens/>
        <w:ind w:left="357" w:hanging="357"/>
        <w:jc w:val="both"/>
        <w:rPr>
          <w:rFonts w:eastAsia="Arial Unicode MS"/>
          <w:kern w:val="1"/>
          <w:lang w:eastAsia="hi-IN" w:bidi="hi-IN"/>
        </w:rPr>
      </w:pPr>
      <w:bookmarkStart w:id="60" w:name="_Hlk187845190"/>
      <w:r w:rsidRPr="00C228E0">
        <w:rPr>
          <w:rFonts w:eastAsia="Arial Unicode MS"/>
          <w:kern w:val="1"/>
          <w:lang w:eastAsia="hi-IN" w:bidi="hi-IN"/>
        </w:rPr>
        <w:t>Veikt grozījumus Limbažu novada domes 2026. gada 29. ja</w:t>
      </w:r>
      <w:r w:rsidR="00181666">
        <w:rPr>
          <w:rFonts w:eastAsia="Arial Unicode MS"/>
          <w:kern w:val="1"/>
          <w:lang w:eastAsia="hi-IN" w:bidi="hi-IN"/>
        </w:rPr>
        <w:t>nvāra lēmumā Nr. 45., 1. punktā</w:t>
      </w:r>
      <w:r w:rsidRPr="00C228E0">
        <w:rPr>
          <w:rFonts w:eastAsia="Arial Unicode MS"/>
          <w:kern w:val="1"/>
          <w:lang w:eastAsia="hi-IN" w:bidi="hi-IN"/>
        </w:rPr>
        <w:t xml:space="preserve"> aizstājot maksu par sniegtajiem ilgstošas sociālās aprūpes un sociālās rehabilitācijas sniegtajiem pakalpojumiem vienam iemītniekam 1 (vienā)</w:t>
      </w:r>
      <w:bookmarkEnd w:id="60"/>
      <w:r w:rsidRPr="00C228E0">
        <w:rPr>
          <w:rFonts w:eastAsia="Arial Unicode MS"/>
          <w:kern w:val="1"/>
          <w:lang w:eastAsia="hi-IN" w:bidi="hi-IN"/>
        </w:rPr>
        <w:t xml:space="preserve"> dienā Limbažu novada pašvaldības iestādē ,,Veco ļaužu mītne ,,Sprīdīši” 35,84 EUR apmērā ar </w:t>
      </w:r>
      <w:r w:rsidRPr="00C228E0">
        <w:rPr>
          <w:rFonts w:eastAsia="Arial Unicode MS"/>
          <w:b/>
          <w:bCs/>
          <w:kern w:val="1"/>
          <w:lang w:eastAsia="hi-IN" w:bidi="hi-IN"/>
        </w:rPr>
        <w:t>36,78 EUR</w:t>
      </w:r>
      <w:r w:rsidRPr="00C228E0">
        <w:rPr>
          <w:rFonts w:eastAsia="Arial Unicode MS"/>
          <w:kern w:val="1"/>
          <w:lang w:eastAsia="hi-IN" w:bidi="hi-IN"/>
        </w:rPr>
        <w:t>.</w:t>
      </w:r>
    </w:p>
    <w:p w14:paraId="73665E17" w14:textId="2AA5B296" w:rsidR="00C228E0" w:rsidRPr="00C228E0" w:rsidRDefault="00C228E0" w:rsidP="00C228E0">
      <w:pPr>
        <w:widowControl w:val="0"/>
        <w:numPr>
          <w:ilvl w:val="0"/>
          <w:numId w:val="31"/>
        </w:numPr>
        <w:suppressAutoHyphens/>
        <w:ind w:left="357" w:hanging="357"/>
        <w:jc w:val="both"/>
        <w:rPr>
          <w:rFonts w:eastAsia="Arial Unicode MS"/>
          <w:kern w:val="1"/>
          <w:lang w:eastAsia="hi-IN" w:bidi="hi-IN"/>
        </w:rPr>
      </w:pPr>
      <w:r w:rsidRPr="00C228E0">
        <w:rPr>
          <w:rFonts w:eastAsia="Arial Unicode MS"/>
          <w:kern w:val="1"/>
          <w:lang w:eastAsia="hi-IN" w:bidi="hi-IN"/>
        </w:rPr>
        <w:t xml:space="preserve">Veikt grozījumus Limbažu novada domes 2026. gada 29. janvāra lēmumā Nr. 45., 2. punktā aizstājot viena iemītnieka gultas vietas izmaksu par laika posmu, kamēr sociālās aprūpes pakalpojuma saņēmējs atrodas ilgstošā prombūtnē (t.i., ārstniecības iestādē ilgāk par 30 dienām), 29,49 EUR apmērā ar </w:t>
      </w:r>
      <w:r w:rsidRPr="00C228E0">
        <w:rPr>
          <w:rFonts w:eastAsia="Arial Unicode MS"/>
          <w:b/>
          <w:bCs/>
          <w:kern w:val="1"/>
          <w:lang w:eastAsia="hi-IN" w:bidi="hi-IN"/>
        </w:rPr>
        <w:t>30,43 EUR</w:t>
      </w:r>
      <w:r w:rsidRPr="00C228E0">
        <w:rPr>
          <w:rFonts w:eastAsia="Arial Unicode MS"/>
          <w:kern w:val="1"/>
          <w:lang w:eastAsia="hi-IN" w:bidi="hi-IN"/>
        </w:rPr>
        <w:t xml:space="preserve"> dienā par vienu brīvo vietu.</w:t>
      </w:r>
    </w:p>
    <w:p w14:paraId="39349D81" w14:textId="77777777" w:rsidR="00C228E0" w:rsidRPr="00C228E0" w:rsidRDefault="00C228E0" w:rsidP="00C228E0">
      <w:pPr>
        <w:widowControl w:val="0"/>
        <w:numPr>
          <w:ilvl w:val="0"/>
          <w:numId w:val="31"/>
        </w:numPr>
        <w:suppressAutoHyphens/>
        <w:ind w:left="357" w:hanging="357"/>
        <w:jc w:val="both"/>
        <w:rPr>
          <w:rFonts w:eastAsia="Arial Unicode MS"/>
          <w:kern w:val="1"/>
          <w:lang w:eastAsia="hi-IN" w:bidi="hi-IN"/>
        </w:rPr>
      </w:pPr>
      <w:r w:rsidRPr="00C228E0">
        <w:rPr>
          <w:rFonts w:eastAsia="Arial Unicode MS"/>
          <w:kern w:val="1"/>
          <w:lang w:eastAsia="hi-IN" w:bidi="hi-IN"/>
        </w:rPr>
        <w:lastRenderedPageBreak/>
        <w:t>Noteikt, ka lēmuma 1. un 2. punktā minētie maksas pakalpojuma izcenojumi piemērojami ar 2026. gada 1. aprīli.</w:t>
      </w:r>
    </w:p>
    <w:p w14:paraId="328B2F29" w14:textId="77777777" w:rsidR="00C228E0" w:rsidRPr="00C228E0" w:rsidRDefault="00C228E0" w:rsidP="00C228E0">
      <w:pPr>
        <w:widowControl w:val="0"/>
        <w:numPr>
          <w:ilvl w:val="0"/>
          <w:numId w:val="31"/>
        </w:numPr>
        <w:suppressAutoHyphens/>
        <w:ind w:left="357" w:hanging="357"/>
        <w:jc w:val="both"/>
        <w:rPr>
          <w:rFonts w:eastAsia="Arial Unicode MS"/>
          <w:kern w:val="1"/>
          <w:lang w:eastAsia="hi-IN" w:bidi="hi-IN"/>
        </w:rPr>
      </w:pPr>
      <w:r w:rsidRPr="00C228E0">
        <w:rPr>
          <w:rFonts w:eastAsia="Arial Unicode MS"/>
          <w:kern w:val="1"/>
          <w:lang w:eastAsia="hi-IN" w:bidi="hi-IN"/>
        </w:rPr>
        <w:t>Atbildīgo par izcenojumu piemērošanu un līguma slēgšanu noteikt “Veco ļaužu mītne “Sprīdīši”” direktori.</w:t>
      </w:r>
    </w:p>
    <w:p w14:paraId="209D14CF" w14:textId="77777777" w:rsidR="00C228E0" w:rsidRPr="00C228E0" w:rsidRDefault="00C228E0" w:rsidP="00C228E0">
      <w:pPr>
        <w:widowControl w:val="0"/>
        <w:numPr>
          <w:ilvl w:val="0"/>
          <w:numId w:val="31"/>
        </w:numPr>
        <w:suppressAutoHyphens/>
        <w:ind w:left="357" w:hanging="357"/>
        <w:jc w:val="both"/>
        <w:rPr>
          <w:rFonts w:eastAsia="Arial Unicode MS"/>
          <w:kern w:val="1"/>
          <w:lang w:eastAsia="hi-IN" w:bidi="hi-IN"/>
        </w:rPr>
      </w:pPr>
      <w:r w:rsidRPr="00C228E0">
        <w:rPr>
          <w:rFonts w:eastAsia="Arial Unicode MS"/>
          <w:kern w:val="1"/>
          <w:lang w:eastAsia="hi-IN" w:bidi="hi-IN"/>
        </w:rPr>
        <w:t>Kontroli par lēmuma izpildi uzdot Limbažu novada pašvaldības izpilddirektoram.</w:t>
      </w:r>
    </w:p>
    <w:p w14:paraId="350D285E" w14:textId="77777777" w:rsidR="00147F62" w:rsidRPr="008B3C4A" w:rsidRDefault="00147F62" w:rsidP="00CE0433">
      <w:pPr>
        <w:suppressAutoHyphens/>
        <w:autoSpaceDE w:val="0"/>
        <w:autoSpaceDN w:val="0"/>
        <w:adjustRightInd w:val="0"/>
        <w:jc w:val="both"/>
        <w:rPr>
          <w:rFonts w:eastAsia="Calibri"/>
        </w:rPr>
      </w:pPr>
    </w:p>
    <w:p w14:paraId="29E4B42C" w14:textId="77777777" w:rsidR="00854712" w:rsidRPr="008B3C4A" w:rsidRDefault="00854712" w:rsidP="00CE0433">
      <w:pPr>
        <w:suppressAutoHyphens/>
        <w:autoSpaceDE w:val="0"/>
        <w:autoSpaceDN w:val="0"/>
        <w:adjustRightInd w:val="0"/>
        <w:jc w:val="both"/>
        <w:rPr>
          <w:rFonts w:eastAsia="Calibri"/>
        </w:rPr>
      </w:pPr>
    </w:p>
    <w:p w14:paraId="26FDB07C" w14:textId="0CB302A5" w:rsidR="00F322EC" w:rsidRPr="008B3C4A" w:rsidRDefault="00F322EC" w:rsidP="00CE0433">
      <w:pPr>
        <w:suppressAutoHyphens/>
        <w:jc w:val="both"/>
        <w:rPr>
          <w:b/>
          <w:bCs/>
        </w:rPr>
      </w:pPr>
      <w:bookmarkStart w:id="61" w:name="_Hlk112593822"/>
      <w:bookmarkStart w:id="62" w:name="_Hlk115093418"/>
      <w:r w:rsidRPr="008B3C4A">
        <w:rPr>
          <w:b/>
          <w:bCs/>
        </w:rPr>
        <w:t xml:space="preserve">Lēmums Nr. </w:t>
      </w:r>
      <w:r w:rsidR="00C93C32" w:rsidRPr="008B3C4A">
        <w:rPr>
          <w:b/>
          <w:bCs/>
        </w:rPr>
        <w:t>1</w:t>
      </w:r>
      <w:r w:rsidR="00C93C32">
        <w:rPr>
          <w:b/>
          <w:bCs/>
        </w:rPr>
        <w:t>23</w:t>
      </w:r>
    </w:p>
    <w:p w14:paraId="7A938B0E" w14:textId="57ED28D9" w:rsidR="001179BA" w:rsidRPr="008B3C4A" w:rsidRDefault="001179BA" w:rsidP="00CE0433">
      <w:pPr>
        <w:keepNext/>
        <w:suppressAutoHyphens/>
        <w:jc w:val="center"/>
        <w:outlineLvl w:val="0"/>
        <w:rPr>
          <w:b/>
          <w:bCs/>
          <w:lang w:eastAsia="en-US"/>
        </w:rPr>
      </w:pPr>
      <w:bookmarkStart w:id="63" w:name="_Hlk149589330"/>
      <w:r w:rsidRPr="008B3C4A">
        <w:rPr>
          <w:b/>
          <w:bCs/>
          <w:lang w:eastAsia="en-US"/>
        </w:rPr>
        <w:t>23</w:t>
      </w:r>
      <w:r w:rsidR="00CD11AB" w:rsidRPr="008B3C4A">
        <w:rPr>
          <w:b/>
          <w:bCs/>
          <w:lang w:eastAsia="en-US"/>
        </w:rPr>
        <w:t>.</w:t>
      </w:r>
    </w:p>
    <w:bookmarkEnd w:id="61"/>
    <w:bookmarkEnd w:id="62"/>
    <w:bookmarkEnd w:id="63"/>
    <w:p w14:paraId="01361DF7" w14:textId="77777777" w:rsidR="000076E7" w:rsidRPr="000076E7" w:rsidRDefault="000076E7" w:rsidP="000076E7">
      <w:pPr>
        <w:pBdr>
          <w:top w:val="nil"/>
          <w:left w:val="nil"/>
          <w:bottom w:val="single" w:sz="4" w:space="1" w:color="auto"/>
          <w:right w:val="nil"/>
          <w:between w:val="nil"/>
        </w:pBdr>
        <w:jc w:val="both"/>
        <w:rPr>
          <w:b/>
          <w:lang w:eastAsia="zh-CN"/>
        </w:rPr>
      </w:pPr>
      <w:r w:rsidRPr="000076E7">
        <w:rPr>
          <w:b/>
          <w:lang w:eastAsia="zh-CN"/>
        </w:rPr>
        <w:t xml:space="preserve">Par grozījumiem Limbažu novada domes 29.01.2026. lēmumā Nr. 46 “Par Limbažu novada pašvaldības </w:t>
      </w:r>
      <w:bookmarkStart w:id="64" w:name="_Hlk188001421"/>
      <w:r w:rsidRPr="000076E7">
        <w:rPr>
          <w:b/>
          <w:lang w:eastAsia="zh-CN"/>
        </w:rPr>
        <w:t xml:space="preserve">Sociālās aprūpes centra </w:t>
      </w:r>
      <w:bookmarkEnd w:id="64"/>
      <w:r w:rsidRPr="000076E7">
        <w:rPr>
          <w:b/>
          <w:lang w:eastAsia="zh-CN"/>
        </w:rPr>
        <w:t>– pansionāta "Pērle" sniegto ilgstošas sociālās aprūpes un sociālās rehabilitācijas pakalpojumu maksas apstiprināšanu”</w:t>
      </w:r>
    </w:p>
    <w:p w14:paraId="7F5F83FB" w14:textId="77777777" w:rsidR="000076E7" w:rsidRPr="00050477" w:rsidRDefault="000076E7" w:rsidP="000076E7">
      <w:pPr>
        <w:jc w:val="center"/>
      </w:pPr>
      <w:r w:rsidRPr="00050477">
        <w:t xml:space="preserve">Ziņo </w:t>
      </w:r>
      <w:r>
        <w:t>Sigita Upmale</w:t>
      </w:r>
    </w:p>
    <w:p w14:paraId="68B81177" w14:textId="77777777" w:rsidR="000076E7" w:rsidRPr="000076E7" w:rsidRDefault="000076E7" w:rsidP="000076E7">
      <w:pPr>
        <w:ind w:left="360"/>
        <w:contextualSpacing/>
        <w:rPr>
          <w:lang w:eastAsia="zh-CN"/>
        </w:rPr>
      </w:pPr>
    </w:p>
    <w:p w14:paraId="7882FA3A" w14:textId="77777777" w:rsidR="000076E7" w:rsidRPr="000076E7" w:rsidRDefault="000076E7" w:rsidP="000076E7">
      <w:pPr>
        <w:ind w:firstLine="720"/>
        <w:jc w:val="both"/>
        <w:rPr>
          <w:bCs/>
        </w:rPr>
      </w:pPr>
      <w:r w:rsidRPr="000076E7">
        <w:rPr>
          <w:bCs/>
        </w:rPr>
        <w:t>Ņemot vērā izmaiņas izmaksu pozīcijās – atalgojumam (EKK 1100) un darba devēja valsts sociālās apdrošināšanas obligātajām iemaksām, sociāla rakstura pabalstiem un kompensācijām (EKK 1200), ir veikts atkārtots Limbažu novada pašvaldības iestādes Sociālās aprūpes centra – pansionāta "Pērle" sniegto ilgstošas sociālās aprūpes un sociālās rehabilitācijas maksas pakalpojumu izcenojumu aprēķins.</w:t>
      </w:r>
    </w:p>
    <w:p w14:paraId="773E1537" w14:textId="77777777" w:rsidR="000076E7" w:rsidRPr="000512FF" w:rsidRDefault="000076E7" w:rsidP="000076E7">
      <w:pPr>
        <w:suppressAutoHyphens/>
        <w:ind w:firstLine="720"/>
        <w:jc w:val="both"/>
        <w:rPr>
          <w:b/>
          <w:bCs/>
        </w:rPr>
      </w:pPr>
      <w:bookmarkStart w:id="65" w:name="_Hlk187416448"/>
      <w:r w:rsidRPr="000076E7">
        <w:rPr>
          <w:bCs/>
        </w:rPr>
        <w:t xml:space="preserve">Nepieciešams veikt grozījumus Limbažu novada domes 2026. gada 29. janvāra lēmumā Nr. 46 “Par Limbažu novada pašvaldības Sociālās aprūpes centra – pansionāta "Pērle" sniegto ilgstošas sociālās aprūpes un sociālās rehabilitācijas pakalpojumu maksas apstiprināšanu”, precizējot viena iemītnieka uzturēšanās un neaizpildītās gultas vietas izmaksas vienā dienā, pamatojoties uz Limbažu novada pašvaldības 2021. gada 28. oktobra iekšējiem noteikumiem Nr. 4 “Limbažu novada pašvaldības, tās iestāžu un struktūrvienību sniegto maksas pakalpojumu izcenojumu aprēķināšanas metodika un izcenojumu apstiprināšanas kārtība”, kā arī uz Pašvaldību likuma 4. panta pirmās daļas 9. punktu un 10. panta otrās daļas 2. punkta d) apakšpunktu, </w:t>
      </w:r>
      <w:bookmarkEnd w:id="65"/>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E2EAE36" w14:textId="40E39E56" w:rsidR="000076E7" w:rsidRPr="000076E7" w:rsidRDefault="000076E7" w:rsidP="000076E7">
      <w:pPr>
        <w:ind w:firstLine="720"/>
        <w:jc w:val="both"/>
        <w:rPr>
          <w:b/>
          <w:bCs/>
        </w:rPr>
      </w:pPr>
    </w:p>
    <w:p w14:paraId="5FDE3C5C" w14:textId="5C263143" w:rsidR="000076E7" w:rsidRPr="000076E7" w:rsidRDefault="000076E7" w:rsidP="000076E7">
      <w:pPr>
        <w:numPr>
          <w:ilvl w:val="0"/>
          <w:numId w:val="32"/>
        </w:numPr>
        <w:tabs>
          <w:tab w:val="left" w:pos="851"/>
        </w:tabs>
        <w:ind w:left="284"/>
        <w:contextualSpacing/>
        <w:jc w:val="both"/>
      </w:pPr>
      <w:r w:rsidRPr="000076E7">
        <w:rPr>
          <w:rFonts w:eastAsia="Arial Unicode MS"/>
          <w:kern w:val="1"/>
          <w:lang w:eastAsia="hi-IN" w:bidi="hi-IN"/>
        </w:rPr>
        <w:t xml:space="preserve">Veikt grozījumus Limbažu novada domes 2026. gada 29. </w:t>
      </w:r>
      <w:r>
        <w:rPr>
          <w:rFonts w:eastAsia="Arial Unicode MS"/>
          <w:kern w:val="1"/>
          <w:lang w:eastAsia="hi-IN" w:bidi="hi-IN"/>
        </w:rPr>
        <w:t>janvāra lēmuma Nr. 46 1. punktā,</w:t>
      </w:r>
      <w:r w:rsidRPr="000076E7">
        <w:rPr>
          <w:rFonts w:eastAsia="Arial Unicode MS"/>
          <w:kern w:val="1"/>
          <w:lang w:eastAsia="hi-IN" w:bidi="hi-IN"/>
        </w:rPr>
        <w:t xml:space="preserve"> aizstājot maksu par sniegtajiem ilgstošas sociālās aprūpes un sociālās rehabilitācijas pakalpojumiem vienam iemītniekam 1 (vienā) dienā Sociālās aprūpes centrā – pansionātā “Pērle” 30,07 EUR apmērā ar </w:t>
      </w:r>
      <w:r w:rsidRPr="000076E7">
        <w:rPr>
          <w:rFonts w:eastAsia="Arial Unicode MS"/>
          <w:b/>
          <w:bCs/>
          <w:kern w:val="1"/>
          <w:lang w:eastAsia="hi-IN" w:bidi="hi-IN"/>
        </w:rPr>
        <w:t>31,08 EUR.</w:t>
      </w:r>
    </w:p>
    <w:p w14:paraId="6BBE813E" w14:textId="77777777" w:rsidR="000076E7" w:rsidRPr="000076E7" w:rsidRDefault="000076E7" w:rsidP="000076E7">
      <w:pPr>
        <w:widowControl w:val="0"/>
        <w:numPr>
          <w:ilvl w:val="0"/>
          <w:numId w:val="32"/>
        </w:numPr>
        <w:tabs>
          <w:tab w:val="left" w:pos="851"/>
        </w:tabs>
        <w:suppressAutoHyphens/>
        <w:ind w:left="284"/>
        <w:contextualSpacing/>
        <w:jc w:val="both"/>
        <w:rPr>
          <w:rFonts w:eastAsia="Arial Unicode MS"/>
          <w:kern w:val="1"/>
          <w:lang w:eastAsia="hi-IN" w:bidi="hi-IN"/>
        </w:rPr>
      </w:pPr>
      <w:r w:rsidRPr="000076E7">
        <w:rPr>
          <w:rFonts w:eastAsia="Arial Unicode MS"/>
          <w:kern w:val="1"/>
          <w:lang w:eastAsia="hi-IN" w:bidi="hi-IN"/>
        </w:rPr>
        <w:t xml:space="preserve">Veikt grozījumus Limbažu novada domes 2026. gada 29. janvāra lēmuma Nr. 46 2. punktā, aizstājot viena iemītnieka gultas vietas izmaksas 1 (vienā) dienā par laika posmu, kamēr sociālās aprūpes pakalpojuma saņēmējs atrodas ilgstošā prombūtnē (t. i., ārstniecības iestādē ilgāk par 30 dienām), 23,62 EUR apmērā ar </w:t>
      </w:r>
      <w:r w:rsidRPr="000076E7">
        <w:rPr>
          <w:rFonts w:eastAsia="Arial Unicode MS"/>
          <w:b/>
          <w:bCs/>
          <w:kern w:val="1"/>
          <w:lang w:eastAsia="hi-IN" w:bidi="hi-IN"/>
        </w:rPr>
        <w:t>24,63 EUR dienā.</w:t>
      </w:r>
    </w:p>
    <w:p w14:paraId="06710FFA" w14:textId="77777777" w:rsidR="000076E7" w:rsidRPr="000076E7" w:rsidRDefault="000076E7" w:rsidP="000076E7">
      <w:pPr>
        <w:widowControl w:val="0"/>
        <w:numPr>
          <w:ilvl w:val="0"/>
          <w:numId w:val="32"/>
        </w:numPr>
        <w:tabs>
          <w:tab w:val="left" w:pos="851"/>
        </w:tabs>
        <w:suppressAutoHyphens/>
        <w:ind w:left="284"/>
        <w:contextualSpacing/>
        <w:jc w:val="both"/>
        <w:rPr>
          <w:rFonts w:eastAsia="Arial Unicode MS"/>
          <w:kern w:val="2"/>
          <w:lang w:eastAsia="hi-IN" w:bidi="hi-IN"/>
        </w:rPr>
      </w:pPr>
      <w:r w:rsidRPr="000076E7">
        <w:rPr>
          <w:rFonts w:eastAsia="Arial Unicode MS"/>
          <w:kern w:val="1"/>
          <w:lang w:eastAsia="hi-IN" w:bidi="hi-IN"/>
        </w:rPr>
        <w:t>Noteikt, ka lēmuma 1. un 2. punktā noteiktie maksas pakalpojumu izcenojumi piemērojami ar 2026. gada 1. aprīli.</w:t>
      </w:r>
    </w:p>
    <w:p w14:paraId="3A7EA564" w14:textId="77777777" w:rsidR="000076E7" w:rsidRPr="000076E7" w:rsidRDefault="000076E7" w:rsidP="000076E7">
      <w:pPr>
        <w:widowControl w:val="0"/>
        <w:numPr>
          <w:ilvl w:val="0"/>
          <w:numId w:val="32"/>
        </w:numPr>
        <w:tabs>
          <w:tab w:val="left" w:pos="851"/>
        </w:tabs>
        <w:suppressAutoHyphens/>
        <w:ind w:left="284"/>
        <w:contextualSpacing/>
        <w:jc w:val="both"/>
        <w:rPr>
          <w:rFonts w:eastAsia="Arial Unicode MS"/>
          <w:kern w:val="2"/>
          <w:lang w:eastAsia="hi-IN" w:bidi="hi-IN"/>
        </w:rPr>
      </w:pPr>
      <w:r w:rsidRPr="000076E7">
        <w:rPr>
          <w:rFonts w:eastAsia="Arial Unicode MS"/>
          <w:kern w:val="1"/>
          <w:lang w:eastAsia="hi-IN" w:bidi="hi-IN"/>
        </w:rPr>
        <w:t xml:space="preserve">Atbildīgo par izcenojumu piemērošanu un līguma slēgšanu noteikt </w:t>
      </w:r>
      <w:r w:rsidRPr="000076E7">
        <w:rPr>
          <w:rFonts w:eastAsia="Arial Unicode MS"/>
          <w:kern w:val="2"/>
          <w:lang w:eastAsia="hi-IN" w:bidi="hi-IN"/>
        </w:rPr>
        <w:t>Sociālās aprūpes centra – pansionāta “Pērle” vadītāju.</w:t>
      </w:r>
    </w:p>
    <w:p w14:paraId="279BB051" w14:textId="77777777" w:rsidR="000076E7" w:rsidRPr="000076E7" w:rsidRDefault="000076E7" w:rsidP="000076E7">
      <w:pPr>
        <w:widowControl w:val="0"/>
        <w:numPr>
          <w:ilvl w:val="0"/>
          <w:numId w:val="32"/>
        </w:numPr>
        <w:tabs>
          <w:tab w:val="left" w:pos="851"/>
        </w:tabs>
        <w:suppressAutoHyphens/>
        <w:ind w:left="284"/>
        <w:contextualSpacing/>
        <w:jc w:val="both"/>
        <w:rPr>
          <w:rFonts w:eastAsia="Arial Unicode MS"/>
          <w:kern w:val="1"/>
          <w:lang w:eastAsia="hi-IN" w:bidi="hi-IN"/>
        </w:rPr>
      </w:pPr>
      <w:r w:rsidRPr="000076E7">
        <w:rPr>
          <w:rFonts w:eastAsia="Arial Unicode MS"/>
          <w:kern w:val="1"/>
          <w:lang w:eastAsia="hi-IN" w:bidi="hi-IN"/>
        </w:rPr>
        <w:t>Kontroli par lēmuma izpildi uzdot Limbažu novada pašvaldības izpilddirektoram.</w:t>
      </w:r>
    </w:p>
    <w:p w14:paraId="1EB2DAF3" w14:textId="77777777" w:rsidR="009038E3" w:rsidRPr="008B3C4A" w:rsidRDefault="009038E3" w:rsidP="00CE0433">
      <w:pPr>
        <w:suppressAutoHyphens/>
        <w:autoSpaceDE w:val="0"/>
        <w:autoSpaceDN w:val="0"/>
        <w:adjustRightInd w:val="0"/>
        <w:jc w:val="both"/>
        <w:rPr>
          <w:rFonts w:eastAsia="Calibri"/>
        </w:rPr>
      </w:pPr>
    </w:p>
    <w:p w14:paraId="24AB1925" w14:textId="77777777" w:rsidR="00B272B7" w:rsidRPr="008B3C4A" w:rsidRDefault="00B272B7" w:rsidP="00CE0433">
      <w:pPr>
        <w:suppressAutoHyphens/>
        <w:autoSpaceDE w:val="0"/>
        <w:autoSpaceDN w:val="0"/>
        <w:adjustRightInd w:val="0"/>
        <w:jc w:val="both"/>
        <w:rPr>
          <w:rFonts w:eastAsia="Calibri"/>
        </w:rPr>
      </w:pPr>
    </w:p>
    <w:p w14:paraId="6D6858E4" w14:textId="24548C45" w:rsidR="00F322EC" w:rsidRPr="008B3C4A" w:rsidRDefault="00F322EC" w:rsidP="00CE0433">
      <w:pPr>
        <w:suppressAutoHyphens/>
        <w:jc w:val="both"/>
        <w:rPr>
          <w:b/>
          <w:bCs/>
        </w:rPr>
      </w:pPr>
      <w:bookmarkStart w:id="66" w:name="_Hlk112594277"/>
      <w:bookmarkStart w:id="67" w:name="_Hlk115093681"/>
      <w:r w:rsidRPr="008B3C4A">
        <w:rPr>
          <w:b/>
          <w:bCs/>
        </w:rPr>
        <w:t xml:space="preserve">Lēmums Nr. </w:t>
      </w:r>
      <w:r w:rsidR="00C93C32" w:rsidRPr="008B3C4A">
        <w:rPr>
          <w:b/>
          <w:bCs/>
        </w:rPr>
        <w:t>1</w:t>
      </w:r>
      <w:r w:rsidR="00C93C32">
        <w:rPr>
          <w:b/>
          <w:bCs/>
        </w:rPr>
        <w:t>24</w:t>
      </w:r>
    </w:p>
    <w:p w14:paraId="53E5A3C2" w14:textId="2DCB233D" w:rsidR="001179BA" w:rsidRPr="008B3C4A" w:rsidRDefault="001179BA" w:rsidP="00CE0433">
      <w:pPr>
        <w:keepNext/>
        <w:suppressAutoHyphens/>
        <w:jc w:val="center"/>
        <w:outlineLvl w:val="0"/>
        <w:rPr>
          <w:b/>
          <w:bCs/>
          <w:lang w:eastAsia="en-US"/>
        </w:rPr>
      </w:pPr>
      <w:bookmarkStart w:id="68" w:name="_Hlk149589550"/>
      <w:bookmarkStart w:id="69" w:name="_Hlk157525848"/>
      <w:bookmarkStart w:id="70" w:name="_Hlk165307223"/>
      <w:r w:rsidRPr="008B3C4A">
        <w:rPr>
          <w:b/>
          <w:bCs/>
          <w:lang w:eastAsia="en-US"/>
        </w:rPr>
        <w:t>24</w:t>
      </w:r>
      <w:r w:rsidR="00CD11AB" w:rsidRPr="008B3C4A">
        <w:rPr>
          <w:b/>
          <w:bCs/>
          <w:lang w:eastAsia="en-US"/>
        </w:rPr>
        <w:t>.</w:t>
      </w:r>
    </w:p>
    <w:bookmarkEnd w:id="66"/>
    <w:bookmarkEnd w:id="67"/>
    <w:bookmarkEnd w:id="68"/>
    <w:bookmarkEnd w:id="69"/>
    <w:bookmarkEnd w:id="70"/>
    <w:p w14:paraId="298ACC0E" w14:textId="77777777" w:rsidR="00D5553C" w:rsidRPr="00D5553C" w:rsidRDefault="00D5553C" w:rsidP="00D5553C">
      <w:pPr>
        <w:pBdr>
          <w:bottom w:val="single" w:sz="6" w:space="1" w:color="auto"/>
        </w:pBdr>
        <w:jc w:val="both"/>
        <w:rPr>
          <w:b/>
          <w:bCs/>
        </w:rPr>
      </w:pPr>
      <w:r w:rsidRPr="00D5553C">
        <w:rPr>
          <w:b/>
          <w:bCs/>
          <w:noProof/>
        </w:rPr>
        <w:t>Par grozījumiem Limbažu novada pašvaldības iestādes “Sociālās aprūpes centrs – pansionāts „Pērle”” nolikumā</w:t>
      </w:r>
    </w:p>
    <w:p w14:paraId="0C138BDA" w14:textId="77777777" w:rsidR="00D5553C" w:rsidRPr="00050477" w:rsidRDefault="00D5553C" w:rsidP="00D5553C">
      <w:pPr>
        <w:jc w:val="center"/>
      </w:pPr>
      <w:r w:rsidRPr="00050477">
        <w:t xml:space="preserve">Ziņo </w:t>
      </w:r>
      <w:r>
        <w:t>Sigita Upmale</w:t>
      </w:r>
    </w:p>
    <w:p w14:paraId="70CD3B07" w14:textId="77777777" w:rsidR="00D5553C" w:rsidRPr="00D5553C" w:rsidRDefault="00D5553C" w:rsidP="00D5553C">
      <w:pPr>
        <w:jc w:val="both"/>
      </w:pPr>
    </w:p>
    <w:p w14:paraId="0C5E6EDC" w14:textId="77777777" w:rsidR="00D5553C" w:rsidRPr="00D5553C" w:rsidRDefault="00D5553C" w:rsidP="00D5553C">
      <w:pPr>
        <w:ind w:firstLine="720"/>
        <w:jc w:val="both"/>
      </w:pPr>
      <w:r w:rsidRPr="00D5553C">
        <w:lastRenderedPageBreak/>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w:t>
      </w:r>
    </w:p>
    <w:p w14:paraId="1DCFB661" w14:textId="77777777" w:rsidR="00D5553C" w:rsidRPr="00D5553C" w:rsidRDefault="00D5553C" w:rsidP="00D5553C">
      <w:pPr>
        <w:ind w:firstLine="720"/>
        <w:jc w:val="both"/>
      </w:pPr>
      <w:r w:rsidRPr="00D5553C">
        <w:rPr>
          <w:lang w:val="lv" w:eastAsia="lv"/>
        </w:rPr>
        <w:t>Sociālās aprūpes centra – pansionāta „Pērle”</w:t>
      </w:r>
      <w:r w:rsidRPr="00D5553C">
        <w:t xml:space="preserve"> nolikums apstiprināts 2019. gada 28. februārī un nepieciešami precizējumi.</w:t>
      </w:r>
    </w:p>
    <w:p w14:paraId="5701BC75" w14:textId="77777777" w:rsidR="00D5553C" w:rsidRPr="000512FF" w:rsidRDefault="00D5553C" w:rsidP="00D5553C">
      <w:pPr>
        <w:suppressAutoHyphens/>
        <w:ind w:firstLine="720"/>
        <w:jc w:val="both"/>
        <w:rPr>
          <w:b/>
          <w:bCs/>
        </w:rPr>
      </w:pPr>
      <w:r w:rsidRPr="00D5553C">
        <w:t xml:space="preserve">Pamatojoties uz Valsts pārvaldes iekārtas likuma 73. panta pirmās daļas 1. punktu, Pašvaldību likuma 10. panta pirmās daļas 8. punktu,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 xml:space="preserve">Andris Garklāvs, Aigars Legzdiņš, Dāvis Melnalksnis, </w:t>
      </w:r>
      <w:r>
        <w:rPr>
          <w:rFonts w:eastAsia="Calibri"/>
          <w:szCs w:val="22"/>
          <w:lang w:eastAsia="en-US"/>
        </w:rPr>
        <w:t>Ziedonis Rubezis</w:t>
      </w:r>
      <w:r w:rsidRPr="000512FF">
        <w:rPr>
          <w:rFonts w:eastAsia="Calibri"/>
          <w:szCs w:val="22"/>
          <w:lang w:eastAsia="en-US"/>
        </w:rPr>
        <w:t>,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E206559" w14:textId="55D49269" w:rsidR="00D5553C" w:rsidRPr="00D5553C" w:rsidRDefault="00D5553C" w:rsidP="00D5553C">
      <w:pPr>
        <w:ind w:firstLine="720"/>
        <w:jc w:val="both"/>
        <w:rPr>
          <w:b/>
          <w:bCs/>
        </w:rPr>
      </w:pPr>
    </w:p>
    <w:p w14:paraId="0BDCCB5F" w14:textId="77777777" w:rsidR="00D5553C" w:rsidRPr="00D5553C" w:rsidRDefault="00D5553C" w:rsidP="00D5553C">
      <w:pPr>
        <w:numPr>
          <w:ilvl w:val="0"/>
          <w:numId w:val="33"/>
        </w:numPr>
        <w:ind w:left="357" w:hanging="357"/>
        <w:contextualSpacing/>
        <w:jc w:val="both"/>
        <w:rPr>
          <w:lang w:eastAsia="hi-IN" w:bidi="hi-IN"/>
        </w:rPr>
      </w:pPr>
      <w:r w:rsidRPr="00D5553C">
        <w:rPr>
          <w:rFonts w:eastAsia="Arial Unicode MS"/>
          <w:kern w:val="1"/>
          <w:lang w:eastAsia="hi-IN" w:bidi="hi-IN"/>
        </w:rPr>
        <w:t>Veikt grozījumus “</w:t>
      </w:r>
      <w:r w:rsidRPr="00D5553C">
        <w:rPr>
          <w:lang w:val="lv" w:eastAsia="lv"/>
        </w:rPr>
        <w:t>Sociālās aprūpes centra – pansionāta „Pērle””</w:t>
      </w:r>
      <w:r w:rsidRPr="00D5553C">
        <w:t xml:space="preserve"> </w:t>
      </w:r>
      <w:r w:rsidRPr="00D5553C">
        <w:rPr>
          <w:rFonts w:eastAsia="Arial Unicode MS"/>
          <w:kern w:val="1"/>
          <w:lang w:eastAsia="hi-IN" w:bidi="hi-IN"/>
        </w:rPr>
        <w:t>nolikumā</w:t>
      </w:r>
      <w:r w:rsidRPr="00D5553C">
        <w:t>:</w:t>
      </w:r>
    </w:p>
    <w:p w14:paraId="3072AC4B" w14:textId="77777777" w:rsidR="00D5553C" w:rsidRPr="00D5553C" w:rsidRDefault="00D5553C" w:rsidP="00D5553C">
      <w:pPr>
        <w:numPr>
          <w:ilvl w:val="1"/>
          <w:numId w:val="34"/>
        </w:numPr>
        <w:ind w:left="964" w:hanging="567"/>
        <w:contextualSpacing/>
        <w:jc w:val="both"/>
        <w:rPr>
          <w:lang w:eastAsia="hi-IN" w:bidi="hi-IN"/>
        </w:rPr>
      </w:pPr>
      <w:r w:rsidRPr="00D5553C">
        <w:rPr>
          <w:lang w:eastAsia="hi-IN" w:bidi="hi-IN"/>
        </w:rPr>
        <w:t>aizstāt 2.4. punktā vārdu “nodaļu” ar vārdu “dienestu”;</w:t>
      </w:r>
    </w:p>
    <w:p w14:paraId="3A48763D" w14:textId="77777777" w:rsidR="00D5553C" w:rsidRPr="00D5553C" w:rsidRDefault="00D5553C" w:rsidP="00D5553C">
      <w:pPr>
        <w:numPr>
          <w:ilvl w:val="1"/>
          <w:numId w:val="34"/>
        </w:numPr>
        <w:ind w:left="964" w:hanging="567"/>
        <w:contextualSpacing/>
        <w:jc w:val="both"/>
        <w:rPr>
          <w:lang w:eastAsia="hi-IN" w:bidi="hi-IN"/>
        </w:rPr>
      </w:pPr>
      <w:r w:rsidRPr="00D5553C">
        <w:rPr>
          <w:lang w:eastAsia="hi-IN" w:bidi="hi-IN"/>
        </w:rPr>
        <w:t>svītrot 3.12. punktu;</w:t>
      </w:r>
    </w:p>
    <w:p w14:paraId="08ECD675" w14:textId="77777777" w:rsidR="00D5553C" w:rsidRPr="00D5553C" w:rsidRDefault="00D5553C" w:rsidP="00D5553C">
      <w:pPr>
        <w:numPr>
          <w:ilvl w:val="1"/>
          <w:numId w:val="34"/>
        </w:numPr>
        <w:ind w:left="964" w:hanging="567"/>
        <w:contextualSpacing/>
        <w:jc w:val="both"/>
        <w:rPr>
          <w:lang w:eastAsia="hi-IN" w:bidi="hi-IN"/>
        </w:rPr>
      </w:pPr>
      <w:r w:rsidRPr="00D5553C">
        <w:rPr>
          <w:lang w:eastAsia="hi-IN" w:bidi="hi-IN"/>
        </w:rPr>
        <w:t>papildināt ar 5.2.2.</w:t>
      </w:r>
      <w:r w:rsidRPr="00D5553C">
        <w:rPr>
          <w:vertAlign w:val="superscript"/>
          <w:lang w:eastAsia="hi-IN" w:bidi="hi-IN"/>
        </w:rPr>
        <w:t>1</w:t>
      </w:r>
      <w:r w:rsidRPr="00D5553C">
        <w:rPr>
          <w:lang w:eastAsia="hi-IN" w:bidi="hi-IN"/>
        </w:rPr>
        <w:t xml:space="preserve"> punktu šādā redakcijā:</w:t>
      </w:r>
    </w:p>
    <w:p w14:paraId="00EC073F" w14:textId="77777777" w:rsidR="00D5553C" w:rsidRPr="00D5553C" w:rsidRDefault="00D5553C" w:rsidP="00D5553C">
      <w:pPr>
        <w:ind w:left="993"/>
        <w:jc w:val="both"/>
      </w:pPr>
      <w:r w:rsidRPr="00D5553C">
        <w:t>“</w:t>
      </w:r>
      <w:r w:rsidRPr="00D5553C">
        <w:rPr>
          <w:lang w:eastAsia="hi-IN" w:bidi="hi-IN"/>
        </w:rPr>
        <w:t>5.2.2.</w:t>
      </w:r>
      <w:r w:rsidRPr="00D5553C">
        <w:rPr>
          <w:vertAlign w:val="superscript"/>
          <w:lang w:eastAsia="hi-IN" w:bidi="hi-IN"/>
        </w:rPr>
        <w:t>1</w:t>
      </w:r>
      <w:r w:rsidRPr="00D5553C">
        <w:rPr>
          <w:lang w:eastAsia="hi-IN" w:bidi="hi-IN"/>
        </w:rPr>
        <w:t xml:space="preserve"> </w:t>
      </w:r>
      <w:r w:rsidRPr="00D5553C">
        <w:rPr>
          <w:lang w:val="lv" w:eastAsia="lv"/>
        </w:rPr>
        <w:t>klienta maksājumi Centram par pakalpojumiem (</w:t>
      </w:r>
      <w:r w:rsidRPr="00D5553C">
        <w:rPr>
          <w:lang w:eastAsia="lv"/>
        </w:rPr>
        <w:t>85% no tai pienākošās pensijas, atlīdzības vai pabalsta, bet nepārsniedzot faktisko pakalpojuma izmaksu</w:t>
      </w:r>
      <w:r w:rsidRPr="00D5553C">
        <w:rPr>
          <w:lang w:val="lv" w:eastAsia="lv"/>
        </w:rPr>
        <w:t>);</w:t>
      </w:r>
      <w:r w:rsidRPr="00D5553C">
        <w:t>”;</w:t>
      </w:r>
    </w:p>
    <w:p w14:paraId="79DEACF6" w14:textId="77777777" w:rsidR="00D5553C" w:rsidRPr="00D5553C" w:rsidRDefault="00D5553C" w:rsidP="00D5553C">
      <w:pPr>
        <w:numPr>
          <w:ilvl w:val="1"/>
          <w:numId w:val="34"/>
        </w:numPr>
        <w:ind w:left="993" w:hanging="567"/>
        <w:contextualSpacing/>
        <w:jc w:val="both"/>
      </w:pPr>
      <w:r w:rsidRPr="00D5553C">
        <w:t>papildināt 5.4. punktā aiz vārda “Finanšu” ar vārdiem “un ekonomikas”.</w:t>
      </w:r>
    </w:p>
    <w:p w14:paraId="6E9E5898" w14:textId="77777777" w:rsidR="00D5553C" w:rsidRPr="00D5553C" w:rsidRDefault="00D5553C" w:rsidP="00D5553C">
      <w:pPr>
        <w:numPr>
          <w:ilvl w:val="0"/>
          <w:numId w:val="34"/>
        </w:numPr>
        <w:ind w:left="357" w:hanging="357"/>
        <w:contextualSpacing/>
        <w:jc w:val="both"/>
        <w:rPr>
          <w:lang w:eastAsia="hi-IN" w:bidi="hi-IN"/>
        </w:rPr>
      </w:pPr>
      <w:r w:rsidRPr="00D5553C">
        <w:rPr>
          <w:rFonts w:eastAsia="Arial Unicode MS"/>
          <w:kern w:val="1"/>
          <w:lang w:eastAsia="hi-IN" w:bidi="hi-IN"/>
        </w:rPr>
        <w:t xml:space="preserve">Atbildīgo par lēmuma izpildi noteikt </w:t>
      </w:r>
      <w:r w:rsidRPr="00D5553C">
        <w:rPr>
          <w:lang w:val="lv" w:eastAsia="lv"/>
        </w:rPr>
        <w:t>Sociālās aprūpes centra – pansionāta „Pērle” vadītāju</w:t>
      </w:r>
      <w:r w:rsidRPr="00D5553C">
        <w:rPr>
          <w:rFonts w:eastAsia="Arial Unicode MS"/>
          <w:kern w:val="1"/>
          <w:lang w:eastAsia="hi-IN" w:bidi="hi-IN"/>
        </w:rPr>
        <w:t>.</w:t>
      </w:r>
    </w:p>
    <w:p w14:paraId="4BB9B4EE" w14:textId="77777777" w:rsidR="00D5553C" w:rsidRPr="00D5553C" w:rsidRDefault="00D5553C" w:rsidP="00D5553C">
      <w:pPr>
        <w:numPr>
          <w:ilvl w:val="0"/>
          <w:numId w:val="34"/>
        </w:numPr>
        <w:ind w:left="357" w:hanging="357"/>
        <w:contextualSpacing/>
        <w:jc w:val="both"/>
        <w:rPr>
          <w:lang w:eastAsia="hi-IN" w:bidi="hi-IN"/>
        </w:rPr>
      </w:pPr>
      <w:r w:rsidRPr="00D5553C">
        <w:rPr>
          <w:rFonts w:eastAsia="Arial Unicode MS"/>
          <w:kern w:val="1"/>
          <w:lang w:eastAsia="hi-IN" w:bidi="hi-IN"/>
        </w:rPr>
        <w:t xml:space="preserve">Kontroli par lēmuma izpildi uzdot Limbažu novada pašvaldības izpilddirektoram. </w:t>
      </w:r>
    </w:p>
    <w:p w14:paraId="34C2496F" w14:textId="77777777" w:rsidR="0070159F" w:rsidRPr="008B3C4A" w:rsidRDefault="0070159F" w:rsidP="00CE0433">
      <w:pPr>
        <w:suppressAutoHyphens/>
        <w:jc w:val="both"/>
        <w:rPr>
          <w:bCs/>
        </w:rPr>
      </w:pPr>
    </w:p>
    <w:p w14:paraId="726984D9" w14:textId="77777777" w:rsidR="00742FDA" w:rsidRPr="008B3C4A" w:rsidRDefault="00742FDA" w:rsidP="00CE0433">
      <w:pPr>
        <w:suppressAutoHyphens/>
        <w:jc w:val="both"/>
        <w:rPr>
          <w:bCs/>
        </w:rPr>
      </w:pPr>
    </w:p>
    <w:p w14:paraId="5727067B" w14:textId="47074E25" w:rsidR="00F322EC" w:rsidRPr="008B3C4A" w:rsidRDefault="00F322EC" w:rsidP="00CE0433">
      <w:pPr>
        <w:suppressAutoHyphens/>
        <w:jc w:val="both"/>
        <w:rPr>
          <w:b/>
          <w:bCs/>
        </w:rPr>
      </w:pPr>
      <w:bookmarkStart w:id="71" w:name="_Hlk112594901"/>
      <w:bookmarkStart w:id="72" w:name="_Hlk115094972"/>
      <w:r w:rsidRPr="008B3C4A">
        <w:rPr>
          <w:b/>
          <w:bCs/>
        </w:rPr>
        <w:t>Lēmums Nr.</w:t>
      </w:r>
      <w:r w:rsidR="00A16C1F" w:rsidRPr="008B3C4A">
        <w:rPr>
          <w:b/>
          <w:bCs/>
        </w:rPr>
        <w:t xml:space="preserve"> </w:t>
      </w:r>
      <w:r w:rsidR="00C93C32" w:rsidRPr="008B3C4A">
        <w:rPr>
          <w:b/>
          <w:bCs/>
        </w:rPr>
        <w:t>1</w:t>
      </w:r>
      <w:r w:rsidR="00C93C32">
        <w:rPr>
          <w:b/>
          <w:bCs/>
        </w:rPr>
        <w:t>25</w:t>
      </w:r>
    </w:p>
    <w:p w14:paraId="3303B74B" w14:textId="3EEE5FDD" w:rsidR="0085005A" w:rsidRPr="008B3C4A" w:rsidRDefault="0085005A" w:rsidP="00CE0433">
      <w:pPr>
        <w:keepNext/>
        <w:suppressAutoHyphens/>
        <w:jc w:val="center"/>
        <w:outlineLvl w:val="0"/>
        <w:rPr>
          <w:b/>
          <w:bCs/>
          <w:lang w:eastAsia="en-US"/>
        </w:rPr>
      </w:pPr>
      <w:bookmarkStart w:id="73" w:name="_Hlk149590289"/>
      <w:r w:rsidRPr="008B3C4A">
        <w:rPr>
          <w:b/>
          <w:bCs/>
          <w:lang w:eastAsia="en-US"/>
        </w:rPr>
        <w:t>25</w:t>
      </w:r>
      <w:r w:rsidR="00CD11AB" w:rsidRPr="008B3C4A">
        <w:rPr>
          <w:b/>
          <w:bCs/>
          <w:lang w:eastAsia="en-US"/>
        </w:rPr>
        <w:t>.</w:t>
      </w:r>
    </w:p>
    <w:bookmarkEnd w:id="71"/>
    <w:bookmarkEnd w:id="72"/>
    <w:bookmarkEnd w:id="73"/>
    <w:p w14:paraId="39C5C0DC" w14:textId="77777777" w:rsidR="005C58A5" w:rsidRPr="005C58A5" w:rsidRDefault="005C58A5" w:rsidP="005C58A5">
      <w:pPr>
        <w:pBdr>
          <w:bottom w:val="single" w:sz="6" w:space="1" w:color="auto"/>
        </w:pBdr>
        <w:jc w:val="both"/>
        <w:rPr>
          <w:b/>
          <w:bCs/>
        </w:rPr>
      </w:pPr>
      <w:r w:rsidRPr="005C58A5">
        <w:rPr>
          <w:b/>
          <w:bCs/>
          <w:noProof/>
        </w:rPr>
        <w:t xml:space="preserve">Par grozījumiem </w:t>
      </w:r>
      <w:r w:rsidRPr="005C58A5">
        <w:rPr>
          <w:b/>
          <w:bCs/>
        </w:rPr>
        <w:t>Limbažu novada domes 30.01.2025. lēmumā Nr.40 "Par Limbažu novada pašvaldības iestāžu amatu klasificēšanas apkopojuma apstiprināšanu 2025.gadam”</w:t>
      </w:r>
    </w:p>
    <w:p w14:paraId="728498F4" w14:textId="39E0B887" w:rsidR="005C58A5" w:rsidRPr="005C58A5" w:rsidRDefault="005C58A5" w:rsidP="005C58A5">
      <w:pPr>
        <w:jc w:val="center"/>
        <w:rPr>
          <w:noProof/>
        </w:rPr>
      </w:pPr>
      <w:r w:rsidRPr="005C58A5">
        <w:t xml:space="preserve">Ziņo </w:t>
      </w:r>
      <w:r>
        <w:rPr>
          <w:noProof/>
        </w:rPr>
        <w:t>Sigita Upmale</w:t>
      </w:r>
    </w:p>
    <w:p w14:paraId="63ECAB18" w14:textId="77777777" w:rsidR="005C58A5" w:rsidRPr="005C58A5" w:rsidRDefault="005C58A5" w:rsidP="005C58A5">
      <w:pPr>
        <w:jc w:val="center"/>
        <w:rPr>
          <w:noProof/>
        </w:rPr>
      </w:pPr>
    </w:p>
    <w:p w14:paraId="096CABA3" w14:textId="77777777" w:rsidR="005C58A5" w:rsidRPr="005C58A5" w:rsidRDefault="005C58A5" w:rsidP="005C58A5">
      <w:pPr>
        <w:ind w:firstLine="720"/>
        <w:jc w:val="both"/>
      </w:pPr>
      <w:r w:rsidRPr="005C58A5">
        <w:t>Lai nodrošinātu pārskatāmu un efektīvu darba organizāciju, nepieciešams pārcelt 1 slodzi sētnieka amatu no Skultes pagasta pakalpojumu sniegšanas centra uz Skultes pirmsskolas izglītības iestādi “Aģupīte”. Priekšlikums veikt izmaiņas Limbažu novada domes 30.01.2025. lēmumā Nr. 40 “Par Limbažu novada pašvaldības iestāžu amatu klasificēšanas apkopojuma apstiprināšanu 2025. gadam”.</w:t>
      </w:r>
    </w:p>
    <w:p w14:paraId="181B2462" w14:textId="3FD60FB1" w:rsidR="005C58A5" w:rsidRPr="000512FF" w:rsidRDefault="005C58A5" w:rsidP="005C58A5">
      <w:pPr>
        <w:suppressAutoHyphens/>
        <w:ind w:firstLine="720"/>
        <w:jc w:val="both"/>
        <w:rPr>
          <w:b/>
          <w:bCs/>
        </w:rPr>
      </w:pPr>
      <w:r w:rsidRPr="005C58A5">
        <w:t xml:space="preserve">Pamatojoties uz Pašvaldību likuma 10. panta pirmās daļas 14. punktu, Ministru kabineta 2022. gada 26. aprīļa noteikumiem Nr. 262 “Valsts un pašvaldību institūciju amatu katalogu, amatu klasifikācijas un amatu apraksta izstrādāšanas kārtība”,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FF25B1A" w14:textId="011184AA" w:rsidR="005C58A5" w:rsidRPr="005C58A5" w:rsidRDefault="005C58A5" w:rsidP="005C58A5">
      <w:pPr>
        <w:ind w:firstLine="720"/>
        <w:jc w:val="both"/>
        <w:rPr>
          <w:b/>
          <w:bCs/>
        </w:rPr>
      </w:pPr>
    </w:p>
    <w:p w14:paraId="7F9DD1F4" w14:textId="77777777" w:rsidR="005C58A5" w:rsidRPr="005C58A5" w:rsidRDefault="005C58A5" w:rsidP="005C58A5">
      <w:pPr>
        <w:numPr>
          <w:ilvl w:val="0"/>
          <w:numId w:val="8"/>
        </w:numPr>
        <w:ind w:left="357" w:hanging="357"/>
        <w:contextualSpacing/>
        <w:jc w:val="both"/>
      </w:pPr>
      <w:r w:rsidRPr="005C58A5">
        <w:t>Veikt grozījumus</w:t>
      </w:r>
      <w:r w:rsidRPr="005C58A5">
        <w:rPr>
          <w:b/>
        </w:rPr>
        <w:t xml:space="preserve"> </w:t>
      </w:r>
      <w:r w:rsidRPr="005C58A5">
        <w:t>Limbažu novada domes 30.01.2025. lēmumā 40 “Par Limbažu novada pašvaldības iestāžu amatu klasificēšanas apkopojuma apstiprināšanu 2025. gadam”</w:t>
      </w:r>
      <w:r w:rsidRPr="005C58A5">
        <w:rPr>
          <w:b/>
          <w:bCs/>
        </w:rPr>
        <w:t xml:space="preserve"> </w:t>
      </w:r>
      <w:r w:rsidRPr="005C58A5">
        <w:t xml:space="preserve">(apstiprināts ar Limbažu novada domes 30.01.2025. (protokols Nr.1, 41.): </w:t>
      </w:r>
    </w:p>
    <w:p w14:paraId="648C71DA" w14:textId="77777777" w:rsidR="005C58A5" w:rsidRPr="005C58A5" w:rsidRDefault="005C58A5" w:rsidP="005C58A5">
      <w:pPr>
        <w:numPr>
          <w:ilvl w:val="1"/>
          <w:numId w:val="7"/>
        </w:numPr>
        <w:tabs>
          <w:tab w:val="left" w:pos="851"/>
        </w:tabs>
        <w:ind w:left="964" w:hanging="567"/>
        <w:contextualSpacing/>
        <w:jc w:val="both"/>
      </w:pPr>
      <w:r w:rsidRPr="005C58A5">
        <w:t>veikt izmaiņas 5. pielikumā “Limbažu novada pašvaldības iestāžu amatu klasificēšanas apkopojums PIRMSSKOLAS IZGLĪTĪBAS IESTĀDES”, sadaļā “Skultes pirmsskolas izglītības iestāde “Aģupīte””:</w:t>
      </w:r>
    </w:p>
    <w:tbl>
      <w:tblPr>
        <w:tblStyle w:val="Reatabula4910"/>
        <w:tblW w:w="9634" w:type="dxa"/>
        <w:tblLook w:val="04A0" w:firstRow="1" w:lastRow="0" w:firstColumn="1" w:lastColumn="0" w:noHBand="0" w:noVBand="1"/>
      </w:tblPr>
      <w:tblGrid>
        <w:gridCol w:w="532"/>
        <w:gridCol w:w="2157"/>
        <w:gridCol w:w="992"/>
        <w:gridCol w:w="1193"/>
        <w:gridCol w:w="508"/>
        <w:gridCol w:w="567"/>
        <w:gridCol w:w="3685"/>
      </w:tblGrid>
      <w:tr w:rsidR="005C58A5" w:rsidRPr="005C58A5" w14:paraId="313484D5" w14:textId="77777777" w:rsidTr="00065ABA">
        <w:tc>
          <w:tcPr>
            <w:tcW w:w="9634" w:type="dxa"/>
            <w:gridSpan w:val="7"/>
          </w:tcPr>
          <w:p w14:paraId="7AF8ADE8" w14:textId="77777777" w:rsidR="005C58A5" w:rsidRPr="005C58A5" w:rsidRDefault="005C58A5" w:rsidP="005C58A5">
            <w:pPr>
              <w:jc w:val="center"/>
              <w:rPr>
                <w:b/>
                <w:bCs/>
                <w:sz w:val="28"/>
                <w:szCs w:val="28"/>
                <w:highlight w:val="yellow"/>
                <w:lang w:eastAsia="en-US"/>
              </w:rPr>
            </w:pPr>
            <w:r w:rsidRPr="005C58A5">
              <w:rPr>
                <w:b/>
                <w:bCs/>
                <w:sz w:val="28"/>
                <w:szCs w:val="28"/>
                <w:lang w:eastAsia="en-US"/>
              </w:rPr>
              <w:t>Skultes pirmsskolas izglītības iestāde “Aģupīte”</w:t>
            </w:r>
          </w:p>
        </w:tc>
      </w:tr>
      <w:tr w:rsidR="005C58A5" w:rsidRPr="005C58A5" w14:paraId="0AE4DD69" w14:textId="77777777" w:rsidTr="00065ABA">
        <w:tc>
          <w:tcPr>
            <w:tcW w:w="532" w:type="dxa"/>
          </w:tcPr>
          <w:p w14:paraId="46D8BA6B" w14:textId="77777777" w:rsidR="005C58A5" w:rsidRPr="005C58A5" w:rsidRDefault="005C58A5" w:rsidP="005C58A5">
            <w:pPr>
              <w:jc w:val="both"/>
              <w:rPr>
                <w:lang w:eastAsia="en-US"/>
              </w:rPr>
            </w:pPr>
            <w:r w:rsidRPr="005C58A5">
              <w:rPr>
                <w:lang w:eastAsia="en-US"/>
              </w:rPr>
              <w:lastRenderedPageBreak/>
              <w:t>6.</w:t>
            </w:r>
          </w:p>
        </w:tc>
        <w:tc>
          <w:tcPr>
            <w:tcW w:w="2157" w:type="dxa"/>
          </w:tcPr>
          <w:p w14:paraId="037468F3" w14:textId="77777777" w:rsidR="005C58A5" w:rsidRPr="005C58A5" w:rsidRDefault="005C58A5" w:rsidP="005C58A5">
            <w:pPr>
              <w:contextualSpacing/>
              <w:jc w:val="both"/>
              <w:rPr>
                <w:lang w:eastAsia="hi-IN" w:bidi="hi-IN"/>
              </w:rPr>
            </w:pPr>
            <w:r w:rsidRPr="005C58A5">
              <w:rPr>
                <w:lang w:eastAsia="hi-IN" w:bidi="hi-IN"/>
              </w:rPr>
              <w:t xml:space="preserve">Sētnieks </w:t>
            </w:r>
          </w:p>
          <w:p w14:paraId="23EAF018" w14:textId="77777777" w:rsidR="005C58A5" w:rsidRPr="005C58A5" w:rsidRDefault="005C58A5" w:rsidP="005C58A5">
            <w:pPr>
              <w:jc w:val="both"/>
              <w:rPr>
                <w:highlight w:val="yellow"/>
                <w:lang w:eastAsia="en-US"/>
              </w:rPr>
            </w:pPr>
          </w:p>
        </w:tc>
        <w:tc>
          <w:tcPr>
            <w:tcW w:w="992" w:type="dxa"/>
          </w:tcPr>
          <w:p w14:paraId="07099CF1" w14:textId="77777777" w:rsidR="005C58A5" w:rsidRPr="005C58A5" w:rsidRDefault="005C58A5" w:rsidP="005C58A5">
            <w:pPr>
              <w:jc w:val="both"/>
              <w:rPr>
                <w:highlight w:val="yellow"/>
                <w:lang w:eastAsia="en-US"/>
              </w:rPr>
            </w:pPr>
            <w:r w:rsidRPr="005C58A5">
              <w:rPr>
                <w:lang w:eastAsia="en-US"/>
              </w:rPr>
              <w:t>9613 01</w:t>
            </w:r>
          </w:p>
        </w:tc>
        <w:tc>
          <w:tcPr>
            <w:tcW w:w="1193" w:type="dxa"/>
          </w:tcPr>
          <w:p w14:paraId="16D68353" w14:textId="77777777" w:rsidR="005C58A5" w:rsidRPr="005C58A5" w:rsidRDefault="005C58A5" w:rsidP="005C58A5">
            <w:pPr>
              <w:jc w:val="both"/>
              <w:rPr>
                <w:highlight w:val="yellow"/>
                <w:lang w:eastAsia="en-US"/>
              </w:rPr>
            </w:pPr>
            <w:r w:rsidRPr="005C58A5">
              <w:rPr>
                <w:lang w:eastAsia="en-US"/>
              </w:rPr>
              <w:t>16., I</w:t>
            </w:r>
          </w:p>
        </w:tc>
        <w:tc>
          <w:tcPr>
            <w:tcW w:w="508" w:type="dxa"/>
          </w:tcPr>
          <w:p w14:paraId="3E78BC5A" w14:textId="77777777" w:rsidR="005C58A5" w:rsidRPr="005C58A5" w:rsidRDefault="005C58A5" w:rsidP="005C58A5">
            <w:pPr>
              <w:jc w:val="both"/>
              <w:rPr>
                <w:highlight w:val="yellow"/>
                <w:lang w:eastAsia="en-US"/>
              </w:rPr>
            </w:pPr>
            <w:r w:rsidRPr="005C58A5">
              <w:rPr>
                <w:lang w:eastAsia="en-US"/>
              </w:rPr>
              <w:t>1</w:t>
            </w:r>
          </w:p>
        </w:tc>
        <w:tc>
          <w:tcPr>
            <w:tcW w:w="567" w:type="dxa"/>
          </w:tcPr>
          <w:p w14:paraId="38DEA130" w14:textId="77777777" w:rsidR="005C58A5" w:rsidRPr="005C58A5" w:rsidRDefault="005C58A5" w:rsidP="005C58A5">
            <w:pPr>
              <w:jc w:val="both"/>
              <w:rPr>
                <w:highlight w:val="yellow"/>
                <w:lang w:eastAsia="en-US"/>
              </w:rPr>
            </w:pPr>
            <w:r w:rsidRPr="005C58A5">
              <w:rPr>
                <w:lang w:eastAsia="en-US"/>
              </w:rPr>
              <w:t>1</w:t>
            </w:r>
          </w:p>
        </w:tc>
        <w:tc>
          <w:tcPr>
            <w:tcW w:w="3685" w:type="dxa"/>
          </w:tcPr>
          <w:p w14:paraId="4FDA75C5" w14:textId="77777777" w:rsidR="005C58A5" w:rsidRPr="005C58A5" w:rsidRDefault="005C58A5" w:rsidP="005C58A5">
            <w:pPr>
              <w:jc w:val="both"/>
              <w:rPr>
                <w:lang w:eastAsia="en-US"/>
              </w:rPr>
            </w:pPr>
            <w:r w:rsidRPr="005C58A5">
              <w:rPr>
                <w:lang w:eastAsia="en-US"/>
              </w:rPr>
              <w:t>Pārcelt no Skultes pagasta pakalpojumu sniegšanas centra amatu ar 1 slodzi.</w:t>
            </w:r>
          </w:p>
        </w:tc>
      </w:tr>
    </w:tbl>
    <w:p w14:paraId="090ECCA1" w14:textId="77777777" w:rsidR="005C58A5" w:rsidRPr="005C58A5" w:rsidRDefault="005C58A5" w:rsidP="005C58A5">
      <w:pPr>
        <w:jc w:val="both"/>
        <w:rPr>
          <w:b/>
          <w:bCs/>
        </w:rPr>
      </w:pPr>
    </w:p>
    <w:p w14:paraId="17CCFAE8" w14:textId="77777777" w:rsidR="005C58A5" w:rsidRPr="005C58A5" w:rsidRDefault="005C58A5" w:rsidP="005C58A5">
      <w:pPr>
        <w:numPr>
          <w:ilvl w:val="1"/>
          <w:numId w:val="7"/>
        </w:numPr>
        <w:tabs>
          <w:tab w:val="left" w:pos="851"/>
        </w:tabs>
        <w:ind w:left="964" w:hanging="567"/>
        <w:contextualSpacing/>
        <w:jc w:val="both"/>
        <w:rPr>
          <w:bCs/>
        </w:rPr>
      </w:pPr>
      <w:r w:rsidRPr="005C58A5">
        <w:t>veikt izmaiņas</w:t>
      </w:r>
      <w:r w:rsidRPr="005C58A5">
        <w:rPr>
          <w:b/>
        </w:rPr>
        <w:t xml:space="preserve"> </w:t>
      </w:r>
      <w:r w:rsidRPr="005C58A5">
        <w:t>11. pielikumā “Limbažu novada pašvaldības iestāžu amatu klasificēšanas apkopojums APVIENĪBAS PĀRVALDES”, sadaļā “Skultes pagasta pakalpojumu sniegšanas centrs”:</w:t>
      </w:r>
    </w:p>
    <w:tbl>
      <w:tblPr>
        <w:tblStyle w:val="Reatabula4910"/>
        <w:tblW w:w="9634" w:type="dxa"/>
        <w:tblLook w:val="04A0" w:firstRow="1" w:lastRow="0" w:firstColumn="1" w:lastColumn="0" w:noHBand="0" w:noVBand="1"/>
      </w:tblPr>
      <w:tblGrid>
        <w:gridCol w:w="532"/>
        <w:gridCol w:w="2157"/>
        <w:gridCol w:w="992"/>
        <w:gridCol w:w="1193"/>
        <w:gridCol w:w="508"/>
        <w:gridCol w:w="567"/>
        <w:gridCol w:w="3685"/>
      </w:tblGrid>
      <w:tr w:rsidR="005C58A5" w:rsidRPr="005C58A5" w14:paraId="1357B4D9" w14:textId="77777777" w:rsidTr="00065ABA">
        <w:tc>
          <w:tcPr>
            <w:tcW w:w="9634" w:type="dxa"/>
            <w:gridSpan w:val="7"/>
          </w:tcPr>
          <w:p w14:paraId="2DC25586" w14:textId="77777777" w:rsidR="005C58A5" w:rsidRPr="005C58A5" w:rsidRDefault="005C58A5" w:rsidP="005C58A5">
            <w:pPr>
              <w:jc w:val="center"/>
              <w:rPr>
                <w:b/>
                <w:bCs/>
                <w:sz w:val="28"/>
                <w:szCs w:val="28"/>
                <w:lang w:eastAsia="en-US"/>
              </w:rPr>
            </w:pPr>
            <w:r w:rsidRPr="005C58A5">
              <w:rPr>
                <w:b/>
                <w:bCs/>
                <w:sz w:val="28"/>
                <w:szCs w:val="28"/>
                <w:lang w:eastAsia="en-US"/>
              </w:rPr>
              <w:t>Skultes pagasta pakalpojumu sniegšanas centrs</w:t>
            </w:r>
          </w:p>
        </w:tc>
      </w:tr>
      <w:tr w:rsidR="005C58A5" w:rsidRPr="005C58A5" w14:paraId="2DA3DD32" w14:textId="77777777" w:rsidTr="00065ABA">
        <w:tc>
          <w:tcPr>
            <w:tcW w:w="532" w:type="dxa"/>
          </w:tcPr>
          <w:p w14:paraId="26C1A108" w14:textId="77777777" w:rsidR="005C58A5" w:rsidRPr="005C58A5" w:rsidRDefault="005C58A5" w:rsidP="005C58A5">
            <w:pPr>
              <w:jc w:val="both"/>
              <w:rPr>
                <w:lang w:eastAsia="en-US"/>
              </w:rPr>
            </w:pPr>
            <w:r w:rsidRPr="005C58A5">
              <w:rPr>
                <w:lang w:eastAsia="en-US"/>
              </w:rPr>
              <w:t>6.</w:t>
            </w:r>
          </w:p>
        </w:tc>
        <w:tc>
          <w:tcPr>
            <w:tcW w:w="2157" w:type="dxa"/>
          </w:tcPr>
          <w:p w14:paraId="6D4B6C39" w14:textId="77777777" w:rsidR="005C58A5" w:rsidRPr="005C58A5" w:rsidRDefault="005C58A5" w:rsidP="005C58A5">
            <w:pPr>
              <w:jc w:val="both"/>
              <w:rPr>
                <w:lang w:eastAsia="en-US"/>
              </w:rPr>
            </w:pPr>
            <w:r w:rsidRPr="005C58A5">
              <w:rPr>
                <w:lang w:eastAsia="en-US"/>
              </w:rPr>
              <w:t xml:space="preserve">Sētnieks </w:t>
            </w:r>
          </w:p>
        </w:tc>
        <w:tc>
          <w:tcPr>
            <w:tcW w:w="992" w:type="dxa"/>
          </w:tcPr>
          <w:p w14:paraId="0183A904" w14:textId="77777777" w:rsidR="005C58A5" w:rsidRPr="005C58A5" w:rsidRDefault="005C58A5" w:rsidP="005C58A5">
            <w:pPr>
              <w:jc w:val="both"/>
              <w:rPr>
                <w:lang w:eastAsia="en-US"/>
              </w:rPr>
            </w:pPr>
            <w:r w:rsidRPr="005C58A5">
              <w:rPr>
                <w:lang w:eastAsia="en-US"/>
              </w:rPr>
              <w:t>9613 01</w:t>
            </w:r>
          </w:p>
        </w:tc>
        <w:tc>
          <w:tcPr>
            <w:tcW w:w="1193" w:type="dxa"/>
          </w:tcPr>
          <w:p w14:paraId="32F7BDEB" w14:textId="77777777" w:rsidR="005C58A5" w:rsidRPr="005C58A5" w:rsidRDefault="005C58A5" w:rsidP="005C58A5">
            <w:pPr>
              <w:jc w:val="both"/>
              <w:rPr>
                <w:lang w:eastAsia="en-US"/>
              </w:rPr>
            </w:pPr>
            <w:r w:rsidRPr="005C58A5">
              <w:rPr>
                <w:lang w:eastAsia="en-US"/>
              </w:rPr>
              <w:t>16., I</w:t>
            </w:r>
          </w:p>
        </w:tc>
        <w:tc>
          <w:tcPr>
            <w:tcW w:w="508" w:type="dxa"/>
          </w:tcPr>
          <w:p w14:paraId="653DB471" w14:textId="77777777" w:rsidR="005C58A5" w:rsidRPr="005C58A5" w:rsidRDefault="005C58A5" w:rsidP="005C58A5">
            <w:pPr>
              <w:jc w:val="both"/>
              <w:rPr>
                <w:lang w:eastAsia="en-US"/>
              </w:rPr>
            </w:pPr>
            <w:r w:rsidRPr="005C58A5">
              <w:rPr>
                <w:lang w:eastAsia="en-US"/>
              </w:rPr>
              <w:t>1</w:t>
            </w:r>
          </w:p>
        </w:tc>
        <w:tc>
          <w:tcPr>
            <w:tcW w:w="567" w:type="dxa"/>
          </w:tcPr>
          <w:p w14:paraId="0B4030C1" w14:textId="77777777" w:rsidR="005C58A5" w:rsidRPr="005C58A5" w:rsidRDefault="005C58A5" w:rsidP="005C58A5">
            <w:pPr>
              <w:jc w:val="both"/>
              <w:rPr>
                <w:strike/>
                <w:lang w:eastAsia="en-US"/>
              </w:rPr>
            </w:pPr>
            <w:r w:rsidRPr="005C58A5">
              <w:rPr>
                <w:strike/>
                <w:lang w:eastAsia="en-US"/>
              </w:rPr>
              <w:t xml:space="preserve">2 </w:t>
            </w:r>
            <w:r w:rsidRPr="005C58A5">
              <w:rPr>
                <w:lang w:eastAsia="en-US"/>
              </w:rPr>
              <w:t xml:space="preserve"> 1</w:t>
            </w:r>
          </w:p>
        </w:tc>
        <w:tc>
          <w:tcPr>
            <w:tcW w:w="3685" w:type="dxa"/>
          </w:tcPr>
          <w:p w14:paraId="389B01E1" w14:textId="77777777" w:rsidR="005C58A5" w:rsidRPr="005C58A5" w:rsidRDefault="005C58A5" w:rsidP="005C58A5">
            <w:pPr>
              <w:jc w:val="both"/>
              <w:rPr>
                <w:lang w:eastAsia="en-US"/>
              </w:rPr>
            </w:pPr>
            <w:r w:rsidRPr="005C58A5">
              <w:rPr>
                <w:lang w:eastAsia="en-US"/>
              </w:rPr>
              <w:t>Pārcelt amatu ar 1 slodzi un Skultes pirmsskolas izglītības iestādi “Aģupīte</w:t>
            </w:r>
          </w:p>
        </w:tc>
      </w:tr>
    </w:tbl>
    <w:p w14:paraId="02699372" w14:textId="77777777" w:rsidR="005C58A5" w:rsidRPr="005C58A5" w:rsidRDefault="005C58A5" w:rsidP="005C58A5">
      <w:pPr>
        <w:ind w:left="357"/>
        <w:contextualSpacing/>
        <w:jc w:val="both"/>
        <w:rPr>
          <w:highlight w:val="yellow"/>
        </w:rPr>
      </w:pPr>
    </w:p>
    <w:p w14:paraId="274A2C72" w14:textId="77777777" w:rsidR="005C58A5" w:rsidRPr="005C58A5" w:rsidRDefault="005C58A5" w:rsidP="005C58A5">
      <w:pPr>
        <w:numPr>
          <w:ilvl w:val="0"/>
          <w:numId w:val="7"/>
        </w:numPr>
        <w:ind w:left="357" w:hanging="357"/>
        <w:contextualSpacing/>
        <w:jc w:val="both"/>
      </w:pPr>
      <w:r w:rsidRPr="005C58A5">
        <w:t xml:space="preserve">Lēmums stājas spēkā ar 2026. gada 1. martu. </w:t>
      </w:r>
    </w:p>
    <w:p w14:paraId="6397D573" w14:textId="77777777" w:rsidR="005C58A5" w:rsidRPr="005C58A5" w:rsidRDefault="005C58A5" w:rsidP="005C58A5">
      <w:pPr>
        <w:numPr>
          <w:ilvl w:val="0"/>
          <w:numId w:val="7"/>
        </w:numPr>
        <w:ind w:left="357" w:hanging="357"/>
        <w:contextualSpacing/>
        <w:jc w:val="both"/>
      </w:pPr>
      <w:r w:rsidRPr="005C58A5">
        <w:t xml:space="preserve">Finansējumu amata vietas nodrošināšanai ar 2026. gada 1. martu pārcelt no Skultes pagasta pakalpojumu sniegšanas centra uz Skultes pirmsskolas izglītības iestādi “Aģupīte”. </w:t>
      </w:r>
    </w:p>
    <w:p w14:paraId="52E48AEC" w14:textId="77777777" w:rsidR="005C58A5" w:rsidRPr="005C58A5" w:rsidRDefault="005C58A5" w:rsidP="005C58A5">
      <w:pPr>
        <w:numPr>
          <w:ilvl w:val="0"/>
          <w:numId w:val="7"/>
        </w:numPr>
        <w:ind w:left="357" w:hanging="357"/>
        <w:contextualSpacing/>
        <w:jc w:val="both"/>
      </w:pPr>
      <w:r w:rsidRPr="005C58A5">
        <w:t xml:space="preserve">Atbildīgie par lēmuma izpildi Limbažu novada Izglītības pārvalde, Limbažu apvienības pārvalde. </w:t>
      </w:r>
    </w:p>
    <w:p w14:paraId="24B25A06" w14:textId="77777777" w:rsidR="005C58A5" w:rsidRPr="005C58A5" w:rsidRDefault="005C58A5" w:rsidP="005C58A5">
      <w:pPr>
        <w:numPr>
          <w:ilvl w:val="0"/>
          <w:numId w:val="7"/>
        </w:numPr>
        <w:ind w:left="357" w:hanging="357"/>
        <w:contextualSpacing/>
        <w:jc w:val="both"/>
      </w:pPr>
      <w:r w:rsidRPr="005C58A5">
        <w:t>Kontroli par lēmuma izpildi uzdot Limbažu novada pašvaldības izpilddirektoram.</w:t>
      </w:r>
    </w:p>
    <w:p w14:paraId="42DF7E89" w14:textId="77777777" w:rsidR="007E685D" w:rsidRPr="008B3C4A" w:rsidRDefault="007E685D" w:rsidP="00CE0433">
      <w:pPr>
        <w:suppressAutoHyphens/>
        <w:jc w:val="both"/>
        <w:rPr>
          <w:rFonts w:eastAsia="Calibri"/>
          <w:szCs w:val="22"/>
          <w:lang w:eastAsia="en-US"/>
        </w:rPr>
      </w:pPr>
    </w:p>
    <w:p w14:paraId="6D1389E3" w14:textId="77777777" w:rsidR="007E685D" w:rsidRPr="008B3C4A" w:rsidRDefault="007E685D" w:rsidP="00CE0433">
      <w:pPr>
        <w:suppressAutoHyphens/>
        <w:jc w:val="both"/>
        <w:rPr>
          <w:bCs/>
        </w:rPr>
      </w:pPr>
    </w:p>
    <w:p w14:paraId="0F308D01" w14:textId="096C6FEF" w:rsidR="00F322EC" w:rsidRPr="008B3C4A" w:rsidRDefault="00F322EC" w:rsidP="00CE0433">
      <w:pPr>
        <w:suppressAutoHyphens/>
        <w:jc w:val="both"/>
        <w:rPr>
          <w:b/>
          <w:bCs/>
        </w:rPr>
      </w:pPr>
      <w:bookmarkStart w:id="74" w:name="_Hlk112595243"/>
      <w:bookmarkStart w:id="75" w:name="_Hlk115095412"/>
      <w:r w:rsidRPr="008B3C4A">
        <w:rPr>
          <w:b/>
          <w:bCs/>
        </w:rPr>
        <w:t xml:space="preserve">Lēmums Nr. </w:t>
      </w:r>
      <w:r w:rsidR="00C93C32" w:rsidRPr="008B3C4A">
        <w:rPr>
          <w:b/>
          <w:bCs/>
        </w:rPr>
        <w:t>1</w:t>
      </w:r>
      <w:r w:rsidR="00C93C32">
        <w:rPr>
          <w:b/>
          <w:bCs/>
        </w:rPr>
        <w:t>26</w:t>
      </w:r>
    </w:p>
    <w:p w14:paraId="6D2156D4" w14:textId="138FCFEC" w:rsidR="0085005A" w:rsidRPr="008B3C4A" w:rsidRDefault="0085005A" w:rsidP="00CE0433">
      <w:pPr>
        <w:keepNext/>
        <w:suppressAutoHyphens/>
        <w:jc w:val="center"/>
        <w:outlineLvl w:val="0"/>
        <w:rPr>
          <w:b/>
          <w:bCs/>
          <w:lang w:eastAsia="en-US"/>
        </w:rPr>
      </w:pPr>
      <w:bookmarkStart w:id="76" w:name="_Hlk157526911"/>
      <w:r w:rsidRPr="008B3C4A">
        <w:rPr>
          <w:b/>
          <w:bCs/>
          <w:lang w:eastAsia="en-US"/>
        </w:rPr>
        <w:t>26</w:t>
      </w:r>
      <w:r w:rsidR="00CD11AB" w:rsidRPr="008B3C4A">
        <w:rPr>
          <w:b/>
          <w:bCs/>
          <w:lang w:eastAsia="en-US"/>
        </w:rPr>
        <w:t>.</w:t>
      </w:r>
    </w:p>
    <w:bookmarkEnd w:id="74"/>
    <w:bookmarkEnd w:id="75"/>
    <w:bookmarkEnd w:id="76"/>
    <w:p w14:paraId="57A78351" w14:textId="77777777" w:rsidR="00D5553C" w:rsidRPr="00D5553C" w:rsidRDefault="00D5553C" w:rsidP="00D5553C">
      <w:pPr>
        <w:pBdr>
          <w:bottom w:val="single" w:sz="4" w:space="1" w:color="auto"/>
        </w:pBdr>
        <w:jc w:val="both"/>
        <w:rPr>
          <w:b/>
        </w:rPr>
      </w:pPr>
      <w:r w:rsidRPr="00D5553C">
        <w:rPr>
          <w:b/>
        </w:rPr>
        <w:t>Par nedrošo (šaubīgo) debitoru parādu izslēgšanu no bilances</w:t>
      </w:r>
    </w:p>
    <w:p w14:paraId="0EA90C70" w14:textId="77777777" w:rsidR="00D5553C" w:rsidRPr="005C58A5" w:rsidRDefault="00D5553C" w:rsidP="00D5553C">
      <w:pPr>
        <w:jc w:val="center"/>
        <w:rPr>
          <w:noProof/>
        </w:rPr>
      </w:pPr>
      <w:r w:rsidRPr="005C58A5">
        <w:t xml:space="preserve">Ziņo </w:t>
      </w:r>
      <w:r>
        <w:rPr>
          <w:noProof/>
        </w:rPr>
        <w:t>Sigita Upmale</w:t>
      </w:r>
    </w:p>
    <w:p w14:paraId="670F22AE" w14:textId="77777777" w:rsidR="00D5553C" w:rsidRPr="00D5553C" w:rsidRDefault="00D5553C" w:rsidP="00D5553C">
      <w:pPr>
        <w:jc w:val="center"/>
      </w:pPr>
    </w:p>
    <w:p w14:paraId="4AB25416" w14:textId="753868DC" w:rsidR="00D5553C" w:rsidRPr="00D5553C" w:rsidRDefault="00D5553C" w:rsidP="00D5553C">
      <w:pPr>
        <w:ind w:firstLine="720"/>
        <w:jc w:val="both"/>
        <w:rPr>
          <w:bCs/>
        </w:rPr>
      </w:pPr>
      <w:r>
        <w:rPr>
          <w:rFonts w:eastAsia="Calibri"/>
          <w:lang w:eastAsia="en-US"/>
        </w:rPr>
        <w:t>Nepieciešams</w:t>
      </w:r>
      <w:r w:rsidRPr="00D5553C">
        <w:rPr>
          <w:rFonts w:eastAsia="Calibri"/>
          <w:lang w:eastAsia="en-US"/>
        </w:rPr>
        <w:t xml:space="preserve"> </w:t>
      </w:r>
      <w:r w:rsidRPr="00D5553C">
        <w:t xml:space="preserve">no Limbažu novada pašvaldības bilances izslēgt </w:t>
      </w:r>
      <w:r w:rsidRPr="00D5553C">
        <w:rPr>
          <w:bCs/>
        </w:rPr>
        <w:t>nedrošo (šaubīgo) debitoru parādus.</w:t>
      </w:r>
    </w:p>
    <w:p w14:paraId="3650B8E5" w14:textId="77777777" w:rsidR="00D5553C" w:rsidRPr="00D5553C" w:rsidRDefault="00D5553C" w:rsidP="00D5553C">
      <w:pPr>
        <w:ind w:firstLine="720"/>
        <w:jc w:val="both"/>
      </w:pPr>
      <w:r w:rsidRPr="00D5553C">
        <w:rPr>
          <w:bCs/>
        </w:rPr>
        <w:t xml:space="preserve">Saskaņā ar </w:t>
      </w:r>
      <w:r w:rsidRPr="00D5553C">
        <w:t>Civillikuma 1895. pantu visas saistību tiesības, kuras nav noteikti izņemtas no noilguma ietekmes un kuru izlietošanai nav likumā noteikti īsāki termiņi, izbeidzas, ja tiesīgā persona tās neizlieto desmit gadu laikā.</w:t>
      </w:r>
    </w:p>
    <w:p w14:paraId="51D1E80E" w14:textId="77777777" w:rsidR="00D5553C" w:rsidRPr="00D5553C" w:rsidRDefault="00D5553C" w:rsidP="00D5553C">
      <w:pPr>
        <w:ind w:firstLine="720"/>
        <w:jc w:val="both"/>
        <w:rPr>
          <w:b/>
        </w:rPr>
      </w:pPr>
      <w:r w:rsidRPr="00D5553C">
        <w:rPr>
          <w:bCs/>
        </w:rPr>
        <w:t xml:space="preserve">Saskaņā ar </w:t>
      </w:r>
      <w:r w:rsidRPr="00D5553C">
        <w:t>Ministru Kabineta 13.02.2018. noteikumu Nr. 87 „Grāmatvedības uzskaites kārtība budžeta iestādēs” 187. punktu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37613B49" w14:textId="77777777" w:rsidR="00D5553C" w:rsidRPr="000512FF" w:rsidRDefault="00D5553C" w:rsidP="00D5553C">
      <w:pPr>
        <w:suppressAutoHyphens/>
        <w:ind w:firstLine="720"/>
        <w:jc w:val="both"/>
        <w:rPr>
          <w:b/>
          <w:bCs/>
        </w:rPr>
      </w:pPr>
      <w:r w:rsidRPr="00D5553C">
        <w:t xml:space="preserve">Pamatojoties uz Pašvaldību likuma 10. panta pirmās daļas 21. punktu, likumu “Par grāmatvedību”, likumu “Par budžetu un finanšu vadību”, Civillikuma 1895. pantu un Ministru Kabineta 13.02.2018. noteikumu Nr.87 „Grāmatvedības uzskaites kārtība budžeta iestādēs” 155., 187. punktu,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7E8ED83" w14:textId="12E00660" w:rsidR="00D5553C" w:rsidRPr="00D5553C" w:rsidRDefault="00D5553C" w:rsidP="00D5553C">
      <w:pPr>
        <w:ind w:firstLine="720"/>
        <w:jc w:val="both"/>
        <w:rPr>
          <w:rFonts w:eastAsia="Calibri"/>
          <w:lang w:eastAsia="en-US"/>
        </w:rPr>
      </w:pPr>
    </w:p>
    <w:p w14:paraId="3DECC1D6" w14:textId="77777777" w:rsidR="00D5553C" w:rsidRPr="00D5553C" w:rsidRDefault="00D5553C" w:rsidP="00D5553C">
      <w:pPr>
        <w:numPr>
          <w:ilvl w:val="0"/>
          <w:numId w:val="35"/>
        </w:numPr>
        <w:tabs>
          <w:tab w:val="num" w:pos="426"/>
        </w:tabs>
        <w:ind w:left="357" w:hanging="357"/>
        <w:jc w:val="both"/>
      </w:pPr>
      <w:r w:rsidRPr="00D5553C">
        <w:t xml:space="preserve">Izslēgt no Limbažu novada pašvaldības bilances īstermiņa prasības </w:t>
      </w:r>
      <w:r w:rsidRPr="00D5553C">
        <w:rPr>
          <w:b/>
        </w:rPr>
        <w:t>1683.40 EUR</w:t>
      </w:r>
      <w:r w:rsidRPr="00D5553C">
        <w:t xml:space="preserve"> (viens tūkstotis seši simti astoņdesmit trīs </w:t>
      </w:r>
      <w:r w:rsidRPr="00D5553C">
        <w:rPr>
          <w:i/>
          <w:iCs/>
        </w:rPr>
        <w:t>euro</w:t>
      </w:r>
      <w:r w:rsidRPr="00D5553C">
        <w:t>, 40 centi) apmērā, kura piedziņa nav iespējama, jo parādnieki miruši (informācija pielikumā).</w:t>
      </w:r>
    </w:p>
    <w:p w14:paraId="3ED50356" w14:textId="77777777" w:rsidR="00D5553C" w:rsidRPr="00D5553C" w:rsidRDefault="00D5553C" w:rsidP="00D5553C">
      <w:pPr>
        <w:numPr>
          <w:ilvl w:val="0"/>
          <w:numId w:val="35"/>
        </w:numPr>
        <w:tabs>
          <w:tab w:val="num" w:pos="426"/>
        </w:tabs>
        <w:ind w:left="357" w:hanging="357"/>
        <w:jc w:val="both"/>
      </w:pPr>
      <w:r w:rsidRPr="00D5553C">
        <w:t xml:space="preserve">Izslēgt no Limbažu novada pašvaldības bilances īstermiņa prasības </w:t>
      </w:r>
      <w:r w:rsidRPr="00D5553C">
        <w:rPr>
          <w:b/>
        </w:rPr>
        <w:t>1710.79 EUR</w:t>
      </w:r>
      <w:r w:rsidRPr="00D5553C">
        <w:t xml:space="preserve"> (viens tūkstotis septiņi simti desmit </w:t>
      </w:r>
      <w:r w:rsidRPr="00D5553C">
        <w:rPr>
          <w:i/>
          <w:iCs/>
        </w:rPr>
        <w:t>euro</w:t>
      </w:r>
      <w:r w:rsidRPr="00D5553C">
        <w:t>, 79 centi) apmērā, kuru piedziņa nav iespējama, jo uzņēmumi ir likvidēti un izslēgti no uzņēmumu reģistra (informācija pielikumā).</w:t>
      </w:r>
    </w:p>
    <w:p w14:paraId="0CEDD6DB" w14:textId="77777777" w:rsidR="00D5553C" w:rsidRPr="00D5553C" w:rsidRDefault="00D5553C" w:rsidP="00D5553C">
      <w:pPr>
        <w:numPr>
          <w:ilvl w:val="0"/>
          <w:numId w:val="35"/>
        </w:numPr>
        <w:tabs>
          <w:tab w:val="num" w:pos="426"/>
        </w:tabs>
        <w:ind w:left="357" w:hanging="357"/>
        <w:jc w:val="both"/>
      </w:pPr>
      <w:r w:rsidRPr="00D5553C">
        <w:t xml:space="preserve">Izslēgt no Limbažu novada pašvaldības bilances īstermiņa prasības </w:t>
      </w:r>
      <w:r w:rsidRPr="00D5553C">
        <w:rPr>
          <w:b/>
        </w:rPr>
        <w:t>6662.09 EUR</w:t>
      </w:r>
      <w:r w:rsidRPr="00D5553C">
        <w:t xml:space="preserve"> (seši tūkstoši seši simti sešdesmit divi </w:t>
      </w:r>
      <w:r w:rsidRPr="00D5553C">
        <w:rPr>
          <w:i/>
          <w:iCs/>
        </w:rPr>
        <w:t>euro</w:t>
      </w:r>
      <w:r w:rsidRPr="00D5553C">
        <w:t>, 09 centi) apmērā, sakarā ar parāda saistību noilguma termiņa iestāšanos (informācija pielikumā).</w:t>
      </w:r>
    </w:p>
    <w:p w14:paraId="1B585685" w14:textId="77777777" w:rsidR="00D5553C" w:rsidRPr="00D5553C" w:rsidRDefault="00D5553C" w:rsidP="00D5553C">
      <w:pPr>
        <w:numPr>
          <w:ilvl w:val="0"/>
          <w:numId w:val="35"/>
        </w:numPr>
        <w:tabs>
          <w:tab w:val="num" w:pos="426"/>
        </w:tabs>
        <w:ind w:left="357" w:hanging="357"/>
        <w:jc w:val="both"/>
      </w:pPr>
      <w:r w:rsidRPr="00D5553C">
        <w:lastRenderedPageBreak/>
        <w:t xml:space="preserve">Izslēgt no Limbažu novada pašvaldības bilances īstermiņa saistības </w:t>
      </w:r>
      <w:r w:rsidRPr="00D5553C">
        <w:rPr>
          <w:b/>
        </w:rPr>
        <w:t>1927.80 EUR</w:t>
      </w:r>
      <w:r w:rsidRPr="00D5553C">
        <w:t xml:space="preserve"> (viens tūkstotis deviņi simti divdesmit septiņi </w:t>
      </w:r>
      <w:r w:rsidRPr="00D5553C">
        <w:rPr>
          <w:i/>
          <w:iCs/>
        </w:rPr>
        <w:t>euro</w:t>
      </w:r>
      <w:r w:rsidRPr="00D5553C">
        <w:t>, 80 centi) apmērā, pamatojoties uz vienošanos starp Limbažu novada pašvaldību un SIA “Pļavas pietura” par projekta Kempinga vietas izveides līguma izbeigšanu un finansējuma neiespējamu atmaksu likvidēta uzņēmuma dēļ.</w:t>
      </w:r>
    </w:p>
    <w:p w14:paraId="26FBE052" w14:textId="77777777" w:rsidR="00D5553C" w:rsidRPr="00D5553C" w:rsidRDefault="00D5553C" w:rsidP="00D5553C">
      <w:pPr>
        <w:numPr>
          <w:ilvl w:val="0"/>
          <w:numId w:val="35"/>
        </w:numPr>
        <w:tabs>
          <w:tab w:val="num" w:pos="426"/>
        </w:tabs>
        <w:ind w:left="357" w:hanging="357"/>
        <w:jc w:val="both"/>
      </w:pPr>
      <w:r w:rsidRPr="00D5553C">
        <w:t xml:space="preserve">Finanšu un ekonomikas nodaļai, norakstot prasības par summu </w:t>
      </w:r>
      <w:r w:rsidRPr="00D5553C">
        <w:rPr>
          <w:b/>
        </w:rPr>
        <w:t>11 984.08 EUR</w:t>
      </w:r>
      <w:r w:rsidRPr="00D5553C">
        <w:t xml:space="preserve"> (vienpadsmit tūkstoši deviņi simti astoņdesmit četri </w:t>
      </w:r>
      <w:r w:rsidRPr="00D5553C">
        <w:rPr>
          <w:i/>
          <w:iCs/>
        </w:rPr>
        <w:t>euro</w:t>
      </w:r>
      <w:r w:rsidRPr="00D5553C">
        <w:t xml:space="preserve">, 08 centi), samazināt pašvaldības nedrošiem (šaubīgiem) parādiem izveidoto vērtības samazinājumu par </w:t>
      </w:r>
      <w:r w:rsidRPr="00D5553C">
        <w:rPr>
          <w:b/>
        </w:rPr>
        <w:t>8925.73 EUR</w:t>
      </w:r>
      <w:r w:rsidRPr="00D5553C">
        <w:t xml:space="preserve"> (astoņi tūkstoši deviņi simti divdesmit pieci </w:t>
      </w:r>
      <w:r w:rsidRPr="00D5553C">
        <w:rPr>
          <w:i/>
          <w:iCs/>
        </w:rPr>
        <w:t>euro</w:t>
      </w:r>
      <w:r w:rsidRPr="00D5553C">
        <w:t>, 73 centi).</w:t>
      </w:r>
    </w:p>
    <w:p w14:paraId="27D95F84" w14:textId="77777777" w:rsidR="00D5553C" w:rsidRPr="00D5553C" w:rsidRDefault="00D5553C" w:rsidP="00D5553C">
      <w:pPr>
        <w:numPr>
          <w:ilvl w:val="0"/>
          <w:numId w:val="35"/>
        </w:numPr>
        <w:ind w:left="357" w:hanging="357"/>
        <w:contextualSpacing/>
        <w:jc w:val="both"/>
      </w:pPr>
      <w:r w:rsidRPr="00D5553C">
        <w:t>Kavējuma nauda apstiprināma norakstīšanai ar lēmuma pieņemšanas brīdi.</w:t>
      </w:r>
    </w:p>
    <w:p w14:paraId="5932077E" w14:textId="77777777" w:rsidR="00D5553C" w:rsidRPr="00D5553C" w:rsidRDefault="00D5553C" w:rsidP="00D5553C">
      <w:pPr>
        <w:numPr>
          <w:ilvl w:val="0"/>
          <w:numId w:val="35"/>
        </w:numPr>
        <w:ind w:left="357" w:hanging="357"/>
        <w:contextualSpacing/>
        <w:jc w:val="both"/>
      </w:pPr>
      <w:r w:rsidRPr="00D5553C">
        <w:t xml:space="preserve">Uzdot Limbažu novada pašvaldības </w:t>
      </w:r>
      <w:bookmarkStart w:id="77" w:name="_Hlk221780081"/>
      <w:r w:rsidRPr="00D5553C">
        <w:t xml:space="preserve">Centrālās pārvaldes </w:t>
      </w:r>
      <w:bookmarkEnd w:id="77"/>
      <w:r w:rsidRPr="00D5553C">
        <w:t>Finanšu un ekonomikas nodaļai norakstītās summas attiecināt uz pārskata gada izdevumiem un izslēgt no 2025. gada bilances.</w:t>
      </w:r>
    </w:p>
    <w:p w14:paraId="6F5663FB" w14:textId="77777777" w:rsidR="00D5553C" w:rsidRPr="00D5553C" w:rsidRDefault="00D5553C" w:rsidP="00D5553C">
      <w:pPr>
        <w:numPr>
          <w:ilvl w:val="0"/>
          <w:numId w:val="35"/>
        </w:numPr>
        <w:tabs>
          <w:tab w:val="num" w:pos="426"/>
        </w:tabs>
        <w:ind w:left="357" w:hanging="357"/>
        <w:jc w:val="both"/>
      </w:pPr>
      <w:r w:rsidRPr="00D5553C">
        <w:rPr>
          <w:rFonts w:eastAsia="Calibri"/>
          <w:lang w:eastAsia="en-US"/>
        </w:rPr>
        <w:t xml:space="preserve">Atbildīgā par lēmuma izpildi Limbažu novada pašvaldības </w:t>
      </w:r>
      <w:r w:rsidRPr="00D5553C">
        <w:t xml:space="preserve">Centrālās pārvaldes </w:t>
      </w:r>
      <w:r w:rsidRPr="00D5553C">
        <w:rPr>
          <w:rFonts w:eastAsia="Calibri"/>
          <w:lang w:eastAsia="en-US"/>
        </w:rPr>
        <w:t>Finanšu un ekonomikas nodaļas vadītāja Ieva Mahte.</w:t>
      </w:r>
    </w:p>
    <w:p w14:paraId="1B0675F8" w14:textId="77777777" w:rsidR="00B07435" w:rsidRPr="008B3C4A" w:rsidRDefault="00B07435" w:rsidP="00CE0433">
      <w:pPr>
        <w:suppressAutoHyphens/>
        <w:jc w:val="both"/>
        <w:rPr>
          <w:b/>
          <w:bCs/>
        </w:rPr>
      </w:pPr>
    </w:p>
    <w:p w14:paraId="0C990C44" w14:textId="77777777" w:rsidR="002933B2" w:rsidRPr="008B3C4A" w:rsidRDefault="002933B2" w:rsidP="00CE0433">
      <w:pPr>
        <w:suppressAutoHyphens/>
        <w:jc w:val="both"/>
        <w:rPr>
          <w:b/>
          <w:bCs/>
        </w:rPr>
      </w:pPr>
    </w:p>
    <w:p w14:paraId="549E1D8E" w14:textId="72610DEC" w:rsidR="00F322EC" w:rsidRPr="008B3C4A" w:rsidRDefault="00F322EC" w:rsidP="00CE0433">
      <w:pPr>
        <w:suppressAutoHyphens/>
        <w:jc w:val="both"/>
        <w:rPr>
          <w:b/>
          <w:bCs/>
        </w:rPr>
      </w:pPr>
      <w:bookmarkStart w:id="78" w:name="_Hlk115095903"/>
      <w:r w:rsidRPr="008B3C4A">
        <w:rPr>
          <w:b/>
          <w:bCs/>
        </w:rPr>
        <w:t xml:space="preserve">Lēmums Nr. </w:t>
      </w:r>
      <w:r w:rsidR="00C93C32" w:rsidRPr="008B3C4A">
        <w:rPr>
          <w:b/>
          <w:bCs/>
        </w:rPr>
        <w:t>1</w:t>
      </w:r>
      <w:r w:rsidR="00C93C32">
        <w:rPr>
          <w:b/>
          <w:bCs/>
        </w:rPr>
        <w:t>27</w:t>
      </w:r>
    </w:p>
    <w:p w14:paraId="6C84997B" w14:textId="16C7DD8D" w:rsidR="0085005A" w:rsidRPr="008B3C4A" w:rsidRDefault="0085005A" w:rsidP="00CE0433">
      <w:pPr>
        <w:keepNext/>
        <w:suppressAutoHyphens/>
        <w:jc w:val="center"/>
        <w:outlineLvl w:val="0"/>
        <w:rPr>
          <w:b/>
          <w:bCs/>
          <w:lang w:eastAsia="en-US"/>
        </w:rPr>
      </w:pPr>
      <w:bookmarkStart w:id="79" w:name="_Hlk157529355"/>
      <w:r w:rsidRPr="008B3C4A">
        <w:rPr>
          <w:b/>
          <w:bCs/>
          <w:lang w:eastAsia="en-US"/>
        </w:rPr>
        <w:t>27</w:t>
      </w:r>
      <w:r w:rsidR="00CD11AB" w:rsidRPr="008B3C4A">
        <w:rPr>
          <w:b/>
          <w:bCs/>
          <w:lang w:eastAsia="en-US"/>
        </w:rPr>
        <w:t>.</w:t>
      </w:r>
    </w:p>
    <w:bookmarkEnd w:id="78"/>
    <w:bookmarkEnd w:id="79"/>
    <w:p w14:paraId="033261FF" w14:textId="77777777" w:rsidR="008D3D46" w:rsidRPr="008D3D46" w:rsidRDefault="008D3D46" w:rsidP="008D3D46">
      <w:pPr>
        <w:pBdr>
          <w:bottom w:val="single" w:sz="4" w:space="1" w:color="auto"/>
        </w:pBdr>
        <w:jc w:val="both"/>
        <w:rPr>
          <w:b/>
        </w:rPr>
      </w:pPr>
      <w:r w:rsidRPr="008D3D46">
        <w:rPr>
          <w:b/>
        </w:rPr>
        <w:t>Par Limbažu novada pašvaldības 2026. gada budžeta nesadalītā atlikuma finansējuma novirzīšanu</w:t>
      </w:r>
    </w:p>
    <w:p w14:paraId="78BCB01A" w14:textId="77777777" w:rsidR="008D3D46" w:rsidRPr="005C58A5" w:rsidRDefault="008D3D46" w:rsidP="008D3D46">
      <w:pPr>
        <w:jc w:val="center"/>
        <w:rPr>
          <w:noProof/>
        </w:rPr>
      </w:pPr>
      <w:r w:rsidRPr="005C58A5">
        <w:t xml:space="preserve">Ziņo </w:t>
      </w:r>
      <w:r>
        <w:rPr>
          <w:noProof/>
        </w:rPr>
        <w:t>Sigita Upmale</w:t>
      </w:r>
    </w:p>
    <w:p w14:paraId="1FE744A8" w14:textId="77777777" w:rsidR="008D3D46" w:rsidRPr="008D3D46" w:rsidRDefault="008D3D46" w:rsidP="008D3D46">
      <w:pPr>
        <w:ind w:firstLine="720"/>
        <w:jc w:val="both"/>
      </w:pPr>
    </w:p>
    <w:p w14:paraId="0641B4A8" w14:textId="7E1DDDD4" w:rsidR="008D3D46" w:rsidRPr="008D3D46" w:rsidRDefault="008D3D46" w:rsidP="008D3D46">
      <w:pPr>
        <w:ind w:firstLine="720"/>
        <w:jc w:val="both"/>
        <w:rPr>
          <w:shd w:val="clear" w:color="auto" w:fill="FFFFFF"/>
        </w:rPr>
      </w:pPr>
      <w:r w:rsidRPr="008D3D46">
        <w:rPr>
          <w:shd w:val="clear" w:color="auto" w:fill="FFFFFF"/>
        </w:rPr>
        <w:t xml:space="preserve">2026. gada 29. janvārī domes sēdē tika apstiprināts Limbažu novada pašvaldības 2026. gada budžets, kur nesadalītā naudas atlikuma pozīcija sastāda </w:t>
      </w:r>
      <w:r w:rsidRPr="008D3D46">
        <w:rPr>
          <w:b/>
          <w:bCs/>
          <w:shd w:val="clear" w:color="auto" w:fill="FFFFFF"/>
        </w:rPr>
        <w:t>339 080</w:t>
      </w:r>
      <w:r w:rsidRPr="008D3D46">
        <w:rPr>
          <w:shd w:val="clear" w:color="auto" w:fill="FFFFFF"/>
        </w:rPr>
        <w:t xml:space="preserve"> </w:t>
      </w:r>
      <w:r w:rsidRPr="008D3D46">
        <w:rPr>
          <w:b/>
          <w:bCs/>
          <w:shd w:val="clear" w:color="auto" w:fill="FFFFFF"/>
        </w:rPr>
        <w:t>EUR</w:t>
      </w:r>
      <w:r w:rsidRPr="008D3D46">
        <w:rPr>
          <w:shd w:val="clear" w:color="auto" w:fill="FFFFFF"/>
        </w:rPr>
        <w:t xml:space="preserve"> (trīs simti trīsdesmit deviņi tūkstoši astoņdesmit </w:t>
      </w:r>
      <w:r w:rsidRPr="008D3D46">
        <w:rPr>
          <w:i/>
          <w:shd w:val="clear" w:color="auto" w:fill="FFFFFF"/>
        </w:rPr>
        <w:t>euro</w:t>
      </w:r>
      <w:r w:rsidRPr="008D3D46">
        <w:rPr>
          <w:shd w:val="clear" w:color="auto" w:fill="FFFFFF"/>
        </w:rPr>
        <w:t xml:space="preserve">). </w:t>
      </w:r>
    </w:p>
    <w:p w14:paraId="21BC396B" w14:textId="6E2ACD35" w:rsidR="008D3D46" w:rsidRPr="008D3D46" w:rsidRDefault="008D3D46" w:rsidP="008D3D46">
      <w:pPr>
        <w:ind w:firstLine="720"/>
        <w:jc w:val="both"/>
        <w:rPr>
          <w:shd w:val="clear" w:color="auto" w:fill="FFFFFF"/>
        </w:rPr>
      </w:pPr>
      <w:r w:rsidRPr="008D3D46">
        <w:rPr>
          <w:shd w:val="clear" w:color="auto" w:fill="FFFFFF"/>
        </w:rPr>
        <w:t xml:space="preserve">Atbilstoši Limbažu novada pašvaldības 2026. gada budžeta iespējām, darba grupas ietvaros, priekšlikums atbalstīt palielināt pašvaldības darbinieku algu fondu, kur kopējā ietekme sastāda </w:t>
      </w:r>
      <w:r w:rsidRPr="008D3D46">
        <w:rPr>
          <w:b/>
          <w:bCs/>
          <w:shd w:val="clear" w:color="auto" w:fill="FFFFFF"/>
        </w:rPr>
        <w:t xml:space="preserve">205 879 EUR </w:t>
      </w:r>
      <w:r w:rsidRPr="008D3D46">
        <w:rPr>
          <w:bCs/>
        </w:rPr>
        <w:t xml:space="preserve">(divi simti pieci tūkstoši astoņi simti septiņdesmit deviņi </w:t>
      </w:r>
      <w:r w:rsidRPr="008D3D46">
        <w:rPr>
          <w:bCs/>
          <w:i/>
        </w:rPr>
        <w:t>euro</w:t>
      </w:r>
      <w:r w:rsidR="00667240">
        <w:rPr>
          <w:bCs/>
        </w:rPr>
        <w:t>)</w:t>
      </w:r>
      <w:r w:rsidRPr="008D3D46">
        <w:rPr>
          <w:bCs/>
        </w:rPr>
        <w:t xml:space="preserve"> </w:t>
      </w:r>
      <w:r w:rsidRPr="008D3D46">
        <w:rPr>
          <w:shd w:val="clear" w:color="auto" w:fill="FFFFFF"/>
        </w:rPr>
        <w:t xml:space="preserve">pret 2026. gada Limbažu novada apstiprināto budžetu. </w:t>
      </w:r>
    </w:p>
    <w:p w14:paraId="52CFFD00" w14:textId="77777777" w:rsidR="008D3D46" w:rsidRPr="000512FF" w:rsidRDefault="008D3D46" w:rsidP="008D3D46">
      <w:pPr>
        <w:suppressAutoHyphens/>
        <w:ind w:firstLine="720"/>
        <w:jc w:val="both"/>
        <w:rPr>
          <w:b/>
          <w:bCs/>
        </w:rPr>
      </w:pPr>
      <w:r w:rsidRPr="008D3D46">
        <w:t>Pamatojoties uz Pašvaldību likuma 10. panta pirmās daļas 1. un 21. punktu, likuma „Par pašvaldību budžetiem” 7. un 30. pantu</w:t>
      </w:r>
      <w:r w:rsidRPr="008D3D46">
        <w:rPr>
          <w:shd w:val="clear" w:color="auto" w:fill="FFFFFF"/>
        </w:rPr>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37831920" w14:textId="59635566" w:rsidR="008D3D46" w:rsidRPr="008D3D46" w:rsidRDefault="008D3D46" w:rsidP="008D3D46">
      <w:pPr>
        <w:ind w:firstLine="720"/>
        <w:jc w:val="both"/>
      </w:pPr>
    </w:p>
    <w:p w14:paraId="3B67C421" w14:textId="77777777" w:rsidR="008D3D46" w:rsidRPr="008D3D46" w:rsidRDefault="008D3D46" w:rsidP="008D3D46">
      <w:pPr>
        <w:numPr>
          <w:ilvl w:val="0"/>
          <w:numId w:val="9"/>
        </w:numPr>
        <w:ind w:left="357" w:hanging="357"/>
        <w:jc w:val="both"/>
        <w:rPr>
          <w:bCs/>
        </w:rPr>
      </w:pPr>
      <w:r w:rsidRPr="008D3D46">
        <w:rPr>
          <w:bCs/>
        </w:rPr>
        <w:t xml:space="preserve">Apstiprināt 2026. gada budžeta nesadalītā atlikuma novirzīšanu pašvaldības darbinieku algu fondam </w:t>
      </w:r>
      <w:r w:rsidRPr="008D3D46">
        <w:rPr>
          <w:b/>
          <w:bCs/>
          <w:shd w:val="clear" w:color="auto" w:fill="FFFFFF"/>
        </w:rPr>
        <w:t xml:space="preserve">205 879 EUR </w:t>
      </w:r>
      <w:r w:rsidRPr="008D3D46">
        <w:rPr>
          <w:bCs/>
        </w:rPr>
        <w:t xml:space="preserve">(divi simti pieci tūkstoši astoņi simti septiņdesmit deviņi </w:t>
      </w:r>
      <w:r w:rsidRPr="008D3D46">
        <w:rPr>
          <w:bCs/>
          <w:i/>
        </w:rPr>
        <w:t>euro</w:t>
      </w:r>
      <w:r w:rsidRPr="008D3D46">
        <w:rPr>
          <w:bCs/>
        </w:rPr>
        <w:t xml:space="preserve">). </w:t>
      </w:r>
    </w:p>
    <w:p w14:paraId="16DC0839" w14:textId="77777777" w:rsidR="008D3D46" w:rsidRPr="008D3D46" w:rsidRDefault="008D3D46" w:rsidP="008D3D46">
      <w:pPr>
        <w:numPr>
          <w:ilvl w:val="0"/>
          <w:numId w:val="9"/>
        </w:numPr>
        <w:ind w:left="357" w:hanging="357"/>
        <w:jc w:val="both"/>
        <w:rPr>
          <w:bCs/>
        </w:rPr>
      </w:pPr>
      <w:r w:rsidRPr="008D3D46">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2026. gada budžetu””.</w:t>
      </w:r>
      <w:r w:rsidRPr="008D3D46">
        <w:rPr>
          <w:bCs/>
        </w:rPr>
        <w:t xml:space="preserve"> </w:t>
      </w:r>
    </w:p>
    <w:p w14:paraId="12342B35" w14:textId="77777777" w:rsidR="008D3D46" w:rsidRPr="008D3D46" w:rsidRDefault="008D3D46" w:rsidP="008D3D46">
      <w:pPr>
        <w:numPr>
          <w:ilvl w:val="0"/>
          <w:numId w:val="9"/>
        </w:numPr>
        <w:ind w:left="357" w:hanging="357"/>
        <w:jc w:val="both"/>
        <w:rPr>
          <w:bCs/>
        </w:rPr>
      </w:pPr>
      <w:r w:rsidRPr="008D3D46">
        <w:rPr>
          <w:rFonts w:eastAsia="Arial Unicode MS"/>
          <w:kern w:val="1"/>
          <w:lang w:eastAsia="hi-IN" w:bidi="hi-IN"/>
        </w:rPr>
        <w:t>Atbildīgos par finansējuma iekļaušanu budžetā noteikt Finanšu un ekonomikas nodaļas ekonomistus.</w:t>
      </w:r>
    </w:p>
    <w:p w14:paraId="766A4214" w14:textId="77777777" w:rsidR="008D3D46" w:rsidRPr="008D3D46" w:rsidRDefault="008D3D46" w:rsidP="008D3D46">
      <w:pPr>
        <w:numPr>
          <w:ilvl w:val="0"/>
          <w:numId w:val="9"/>
        </w:numPr>
        <w:ind w:left="357" w:hanging="357"/>
        <w:jc w:val="both"/>
        <w:rPr>
          <w:bCs/>
        </w:rPr>
      </w:pPr>
      <w:r w:rsidRPr="008D3D46">
        <w:t>Kontroli par lēmuma izpildi uzdot Limbažu novada pašvaldības izpilddirektoram.</w:t>
      </w:r>
    </w:p>
    <w:p w14:paraId="6FC5EC67" w14:textId="77777777" w:rsidR="0077143F" w:rsidRPr="008B3C4A" w:rsidRDefault="0077143F" w:rsidP="00CE0433">
      <w:pPr>
        <w:suppressAutoHyphens/>
        <w:autoSpaceDE w:val="0"/>
        <w:autoSpaceDN w:val="0"/>
        <w:adjustRightInd w:val="0"/>
        <w:jc w:val="both"/>
        <w:rPr>
          <w:rFonts w:eastAsia="Calibri"/>
        </w:rPr>
      </w:pPr>
    </w:p>
    <w:p w14:paraId="4032EBA1" w14:textId="77777777" w:rsidR="00F17A3D" w:rsidRPr="008B3C4A" w:rsidRDefault="00F17A3D" w:rsidP="00CE0433">
      <w:pPr>
        <w:suppressAutoHyphens/>
        <w:autoSpaceDE w:val="0"/>
        <w:autoSpaceDN w:val="0"/>
        <w:adjustRightInd w:val="0"/>
        <w:jc w:val="both"/>
        <w:rPr>
          <w:rFonts w:eastAsia="Calibri"/>
        </w:rPr>
      </w:pPr>
    </w:p>
    <w:p w14:paraId="50E0A148" w14:textId="4D7A33AE" w:rsidR="00F322EC" w:rsidRPr="008B3C4A" w:rsidRDefault="00F322EC" w:rsidP="00CE0433">
      <w:pPr>
        <w:suppressAutoHyphens/>
        <w:jc w:val="both"/>
        <w:rPr>
          <w:b/>
          <w:bCs/>
        </w:rPr>
      </w:pPr>
      <w:r w:rsidRPr="008B3C4A">
        <w:rPr>
          <w:b/>
          <w:bCs/>
        </w:rPr>
        <w:t>Lēmums Nr.</w:t>
      </w:r>
      <w:r w:rsidR="00842E24" w:rsidRPr="008B3C4A">
        <w:rPr>
          <w:b/>
          <w:bCs/>
        </w:rPr>
        <w:t xml:space="preserve"> </w:t>
      </w:r>
      <w:r w:rsidR="00C93C32" w:rsidRPr="008B3C4A">
        <w:rPr>
          <w:b/>
          <w:bCs/>
        </w:rPr>
        <w:t>1</w:t>
      </w:r>
      <w:r w:rsidR="00C93C32">
        <w:rPr>
          <w:b/>
          <w:bCs/>
        </w:rPr>
        <w:t>28</w:t>
      </w:r>
    </w:p>
    <w:p w14:paraId="22AFCE29" w14:textId="512A2040" w:rsidR="00E35868" w:rsidRPr="008B3C4A" w:rsidRDefault="00E35868" w:rsidP="00CE0433">
      <w:pPr>
        <w:keepNext/>
        <w:suppressAutoHyphens/>
        <w:jc w:val="center"/>
        <w:outlineLvl w:val="0"/>
        <w:rPr>
          <w:b/>
          <w:bCs/>
          <w:lang w:eastAsia="en-US"/>
        </w:rPr>
      </w:pPr>
      <w:bookmarkStart w:id="80" w:name="_Hlk149591154"/>
      <w:r w:rsidRPr="008B3C4A">
        <w:rPr>
          <w:b/>
          <w:bCs/>
          <w:lang w:eastAsia="en-US"/>
        </w:rPr>
        <w:t>28</w:t>
      </w:r>
      <w:r w:rsidR="00CD11AB" w:rsidRPr="008B3C4A">
        <w:rPr>
          <w:b/>
          <w:bCs/>
          <w:lang w:eastAsia="en-US"/>
        </w:rPr>
        <w:t>.</w:t>
      </w:r>
    </w:p>
    <w:bookmarkEnd w:id="80"/>
    <w:p w14:paraId="1FF2CBA2" w14:textId="77777777" w:rsidR="00EC55EB" w:rsidRPr="00EC55EB" w:rsidRDefault="00EC55EB" w:rsidP="00EC55EB">
      <w:pPr>
        <w:pBdr>
          <w:bottom w:val="single" w:sz="6" w:space="1" w:color="auto"/>
        </w:pBdr>
        <w:jc w:val="both"/>
        <w:rPr>
          <w:b/>
          <w:bCs/>
        </w:rPr>
      </w:pPr>
      <w:r w:rsidRPr="00EC55EB">
        <w:rPr>
          <w:b/>
          <w:bCs/>
          <w:noProof/>
        </w:rPr>
        <w:t>Par finansējuma piešķiršanu Limbažu vidusskolai kravas lifta/pacēlāja remontam</w:t>
      </w:r>
    </w:p>
    <w:p w14:paraId="547C3E25" w14:textId="77777777" w:rsidR="00EC55EB" w:rsidRPr="005C58A5" w:rsidRDefault="00EC55EB" w:rsidP="00EC55EB">
      <w:pPr>
        <w:jc w:val="center"/>
        <w:rPr>
          <w:noProof/>
        </w:rPr>
      </w:pPr>
      <w:r w:rsidRPr="005C58A5">
        <w:t xml:space="preserve">Ziņo </w:t>
      </w:r>
      <w:r>
        <w:rPr>
          <w:noProof/>
        </w:rPr>
        <w:t>Sigita Upmale</w:t>
      </w:r>
    </w:p>
    <w:p w14:paraId="3EEB1FC6" w14:textId="77777777" w:rsidR="00EC55EB" w:rsidRPr="00EC55EB" w:rsidRDefault="00EC55EB" w:rsidP="00EC55EB">
      <w:pPr>
        <w:jc w:val="both"/>
      </w:pPr>
    </w:p>
    <w:p w14:paraId="5D2ECE03" w14:textId="77777777" w:rsidR="00EC55EB" w:rsidRPr="00EC55EB" w:rsidRDefault="00EC55EB" w:rsidP="00EC55EB">
      <w:pPr>
        <w:ind w:firstLine="720"/>
        <w:jc w:val="both"/>
        <w:rPr>
          <w:bCs/>
        </w:rPr>
      </w:pPr>
      <w:r w:rsidRPr="00EC55EB">
        <w:rPr>
          <w:bCs/>
        </w:rPr>
        <w:t xml:space="preserve">2026. gada 26. janvārī Limbažu novada pašvaldībā saņemts Limbažu vidusskolas direktora iesniegums (reģistrēts ar Nr. 4.8.4/26/589) par finansējuma piešķiršanu  Limbažu vidusskolas kravas lifta/pacēlāja remontam. Ir veikta cenu aptauja un 22.01.2026. saņemta izmaksu tāme, kur izmaksas </w:t>
      </w:r>
      <w:r w:rsidRPr="00EC55EB">
        <w:rPr>
          <w:bCs/>
        </w:rPr>
        <w:lastRenderedPageBreak/>
        <w:t xml:space="preserve">virtuves kravas lifta/pacēlāja remontam sastāda 1814,27 EUR (viens tūkstotis astoņi simti četrpadsmit </w:t>
      </w:r>
      <w:r w:rsidRPr="00EC55EB">
        <w:rPr>
          <w:bCs/>
          <w:i/>
          <w:iCs/>
        </w:rPr>
        <w:t>euro</w:t>
      </w:r>
      <w:r w:rsidRPr="00EC55EB">
        <w:rPr>
          <w:bCs/>
        </w:rPr>
        <w:t>, 27 centi) t.sk. PVN.</w:t>
      </w:r>
    </w:p>
    <w:p w14:paraId="67A2362F" w14:textId="77777777" w:rsidR="00EC55EB" w:rsidRPr="00EC55EB" w:rsidRDefault="00EC55EB" w:rsidP="00EC55EB">
      <w:pPr>
        <w:ind w:firstLine="720"/>
        <w:jc w:val="both"/>
        <w:rPr>
          <w:bCs/>
        </w:rPr>
      </w:pPr>
      <w:r w:rsidRPr="00EC55EB">
        <w:rPr>
          <w:bCs/>
        </w:rPr>
        <w:t>Limbažu vidusskolas 2026. gada bāzes budžetā šāds finansējums lifta apkopei nav plānots. Lifts ir nokalpojis un remonta darbus līdz šim veicis skolas tehniskais darbinieks. Limbažu vidusskolā, pēc iepirkuma par ēdināšanas pakalpojuma nodrošināšanu, no 2025. gada oktobra mēneša ir mainījies ēdināšanas pakalpojuma nodrošinātājs. Lai liftu nodotu jaunajam ēdināšanas pakalpojumu nodrošinātājam, nepieciešams veikt sertificētu lifta apkopi un attiecīgi turpmākos 3 gadus atbildību uzņemsies ēdināšanas pakalpojumu nodrošinātājs.</w:t>
      </w:r>
    </w:p>
    <w:p w14:paraId="383D8C4A" w14:textId="77777777" w:rsidR="00EC55EB" w:rsidRPr="000512FF" w:rsidRDefault="00EC55EB" w:rsidP="00EC55EB">
      <w:pPr>
        <w:suppressAutoHyphens/>
        <w:ind w:firstLine="720"/>
        <w:jc w:val="both"/>
        <w:rPr>
          <w:b/>
          <w:bCs/>
        </w:rPr>
      </w:pPr>
      <w:r w:rsidRPr="00EC55EB">
        <w:t xml:space="preserve">Pamatojoties uz Pašvaldību likuma 4. panta pirmās daļas 4. punktu un ceturto daļu, 10. panta pirmās daļas ievaddaļu un likuma “Par pašvaldību budžetiem” 30. pantu,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22DFDA4" w14:textId="7F27E307" w:rsidR="00EC55EB" w:rsidRPr="00EC55EB" w:rsidRDefault="00EC55EB" w:rsidP="00EC55EB">
      <w:pPr>
        <w:ind w:firstLine="720"/>
        <w:jc w:val="both"/>
        <w:rPr>
          <w:bCs/>
        </w:rPr>
      </w:pPr>
    </w:p>
    <w:p w14:paraId="49685E5C" w14:textId="77777777" w:rsidR="00EC55EB" w:rsidRPr="00EC55EB" w:rsidRDefault="00EC55EB" w:rsidP="00EC55EB">
      <w:pPr>
        <w:numPr>
          <w:ilvl w:val="0"/>
          <w:numId w:val="36"/>
        </w:numPr>
        <w:ind w:left="357" w:hanging="357"/>
        <w:contextualSpacing/>
        <w:jc w:val="both"/>
        <w:rPr>
          <w:lang w:eastAsia="hi-IN" w:bidi="hi-IN"/>
        </w:rPr>
      </w:pPr>
      <w:r w:rsidRPr="00EC55EB">
        <w:rPr>
          <w:rFonts w:eastAsia="Arial Unicode MS"/>
          <w:kern w:val="1"/>
          <w:lang w:eastAsia="hi-IN" w:bidi="hi-IN"/>
        </w:rPr>
        <w:t xml:space="preserve">Piešķirt Limbažu vidusskolai finansējumu 1814,27 EUR </w:t>
      </w:r>
      <w:r w:rsidRPr="00EC55EB">
        <w:rPr>
          <w:bCs/>
        </w:rPr>
        <w:t xml:space="preserve">(viens tūkstotis astoņi simti četrpadsmit </w:t>
      </w:r>
      <w:r w:rsidRPr="00EC55EB">
        <w:rPr>
          <w:bCs/>
          <w:i/>
          <w:iCs/>
        </w:rPr>
        <w:t>euro</w:t>
      </w:r>
      <w:r w:rsidRPr="00EC55EB">
        <w:rPr>
          <w:bCs/>
        </w:rPr>
        <w:t>, 27 centi) t.sk. PVN, kravas lifta/pacēlāja remonta izmaksu segšanai no Limbažu novada pašvaldības budžeta nesadalītā naudas atlikuma.</w:t>
      </w:r>
    </w:p>
    <w:p w14:paraId="43F8CAD6" w14:textId="77777777" w:rsidR="00EC55EB" w:rsidRPr="00EC55EB" w:rsidRDefault="00EC55EB" w:rsidP="00EC55EB">
      <w:pPr>
        <w:numPr>
          <w:ilvl w:val="0"/>
          <w:numId w:val="36"/>
        </w:numPr>
        <w:ind w:left="357" w:hanging="357"/>
        <w:contextualSpacing/>
        <w:jc w:val="both"/>
        <w:rPr>
          <w:lang w:eastAsia="hi-IN" w:bidi="hi-IN"/>
        </w:rPr>
      </w:pPr>
      <w:r w:rsidRPr="00EC55EB">
        <w:rPr>
          <w:lang w:eastAsia="hi-IN" w:bidi="hi-IN"/>
        </w:rPr>
        <w:t>Piešķirto finansējumu iekļaut kārtējās Limbažu novada domes sēdes lēmuma projektā “Grozījumi Limbažu novada pašvaldības domes saistošajos noteikumos „Par Limbažu novada pašvaldības 2026. gada budžetu””.</w:t>
      </w:r>
    </w:p>
    <w:p w14:paraId="3A8A3E4C" w14:textId="77777777" w:rsidR="00EC55EB" w:rsidRPr="00EC55EB" w:rsidRDefault="00EC55EB" w:rsidP="00EC55EB">
      <w:pPr>
        <w:numPr>
          <w:ilvl w:val="0"/>
          <w:numId w:val="36"/>
        </w:numPr>
        <w:ind w:left="357" w:hanging="357"/>
        <w:contextualSpacing/>
        <w:jc w:val="both"/>
        <w:rPr>
          <w:lang w:eastAsia="hi-IN" w:bidi="hi-IN"/>
        </w:rPr>
      </w:pPr>
      <w:r w:rsidRPr="00EC55EB">
        <w:rPr>
          <w:rFonts w:eastAsia="Arial Unicode MS"/>
          <w:kern w:val="1"/>
          <w:lang w:eastAsia="hi-IN" w:bidi="hi-IN"/>
        </w:rPr>
        <w:t>Atbildīgo par lēmuma izpildi noteikt Limbažu vidusskolas direktoru.</w:t>
      </w:r>
    </w:p>
    <w:p w14:paraId="6484B92E" w14:textId="77777777" w:rsidR="00EC55EB" w:rsidRPr="00EC55EB" w:rsidRDefault="00EC55EB" w:rsidP="00EC55EB">
      <w:pPr>
        <w:numPr>
          <w:ilvl w:val="0"/>
          <w:numId w:val="36"/>
        </w:numPr>
        <w:ind w:left="357" w:hanging="357"/>
        <w:contextualSpacing/>
        <w:jc w:val="both"/>
        <w:rPr>
          <w:lang w:eastAsia="hi-IN" w:bidi="hi-IN"/>
        </w:rPr>
      </w:pPr>
      <w:r w:rsidRPr="00EC55EB">
        <w:t>Kontroli par lēmuma izpildi uzdot veikt Limbažu novada pašvaldības izpilddirektoram.</w:t>
      </w:r>
    </w:p>
    <w:p w14:paraId="24455A27" w14:textId="77777777" w:rsidR="00CB24DD" w:rsidRPr="008B3C4A" w:rsidRDefault="00CB24DD" w:rsidP="00CE0433">
      <w:pPr>
        <w:suppressAutoHyphens/>
        <w:autoSpaceDE w:val="0"/>
        <w:autoSpaceDN w:val="0"/>
        <w:adjustRightInd w:val="0"/>
        <w:jc w:val="both"/>
        <w:rPr>
          <w:rFonts w:eastAsia="Calibri"/>
        </w:rPr>
      </w:pPr>
    </w:p>
    <w:p w14:paraId="537330ED" w14:textId="77777777" w:rsidR="00CB24DD" w:rsidRPr="008B3C4A" w:rsidRDefault="00CB24DD" w:rsidP="00CE0433">
      <w:pPr>
        <w:suppressAutoHyphens/>
        <w:autoSpaceDE w:val="0"/>
        <w:autoSpaceDN w:val="0"/>
        <w:adjustRightInd w:val="0"/>
        <w:jc w:val="both"/>
        <w:rPr>
          <w:rFonts w:eastAsia="Calibri"/>
        </w:rPr>
      </w:pPr>
    </w:p>
    <w:p w14:paraId="5498390C" w14:textId="5AEB3205" w:rsidR="00F322EC" w:rsidRPr="008B3C4A" w:rsidRDefault="00F322EC" w:rsidP="00CE0433">
      <w:pPr>
        <w:suppressAutoHyphens/>
        <w:jc w:val="both"/>
        <w:rPr>
          <w:b/>
          <w:bCs/>
        </w:rPr>
      </w:pPr>
      <w:bookmarkStart w:id="81" w:name="_Hlk115096480"/>
      <w:r w:rsidRPr="008B3C4A">
        <w:rPr>
          <w:b/>
          <w:bCs/>
        </w:rPr>
        <w:t xml:space="preserve">Lēmums Nr. </w:t>
      </w:r>
      <w:r w:rsidR="00C93C32" w:rsidRPr="008B3C4A">
        <w:rPr>
          <w:b/>
          <w:bCs/>
        </w:rPr>
        <w:t>1</w:t>
      </w:r>
      <w:r w:rsidR="00C93C32">
        <w:rPr>
          <w:b/>
          <w:bCs/>
        </w:rPr>
        <w:t>29</w:t>
      </w:r>
    </w:p>
    <w:p w14:paraId="39B93F6B" w14:textId="79A23D2E" w:rsidR="002F5EFA" w:rsidRPr="008B3C4A" w:rsidRDefault="002F5EFA" w:rsidP="00CE0433">
      <w:pPr>
        <w:keepNext/>
        <w:suppressAutoHyphens/>
        <w:jc w:val="center"/>
        <w:outlineLvl w:val="0"/>
        <w:rPr>
          <w:b/>
          <w:bCs/>
          <w:lang w:eastAsia="en-US"/>
        </w:rPr>
      </w:pPr>
      <w:bookmarkStart w:id="82" w:name="_Hlk149591659"/>
      <w:r w:rsidRPr="008B3C4A">
        <w:rPr>
          <w:b/>
          <w:bCs/>
          <w:lang w:eastAsia="en-US"/>
        </w:rPr>
        <w:t>29</w:t>
      </w:r>
      <w:r w:rsidR="00CD11AB" w:rsidRPr="008B3C4A">
        <w:rPr>
          <w:b/>
          <w:bCs/>
          <w:lang w:eastAsia="en-US"/>
        </w:rPr>
        <w:t>.</w:t>
      </w:r>
    </w:p>
    <w:p w14:paraId="0009BBF8" w14:textId="77777777" w:rsidR="00893B65" w:rsidRPr="00893B65" w:rsidRDefault="00893B65" w:rsidP="00893B65">
      <w:pPr>
        <w:pBdr>
          <w:bottom w:val="single" w:sz="4" w:space="1" w:color="auto"/>
        </w:pBdr>
        <w:jc w:val="both"/>
        <w:rPr>
          <w:b/>
          <w:bCs/>
          <w:noProof/>
        </w:rPr>
      </w:pPr>
      <w:bookmarkStart w:id="83" w:name="_Hlk115096769"/>
      <w:bookmarkEnd w:id="81"/>
      <w:bookmarkEnd w:id="82"/>
      <w:r w:rsidRPr="00893B65">
        <w:rPr>
          <w:b/>
          <w:bCs/>
          <w:noProof/>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p>
    <w:p w14:paraId="2CA2C9E7" w14:textId="42036BE6" w:rsidR="00893B65" w:rsidRPr="005C58A5" w:rsidRDefault="00893B65" w:rsidP="00893B65">
      <w:pPr>
        <w:jc w:val="center"/>
        <w:rPr>
          <w:noProof/>
        </w:rPr>
      </w:pPr>
      <w:r w:rsidRPr="005C58A5">
        <w:t xml:space="preserve">Ziņo </w:t>
      </w:r>
      <w:r>
        <w:rPr>
          <w:noProof/>
        </w:rPr>
        <w:t>Sigita Upmale, debatēs piedalās Dagnis Straubergs, Lāsma Liepiņa, Diāna Zaļupe</w:t>
      </w:r>
    </w:p>
    <w:p w14:paraId="1F000BDF" w14:textId="77777777" w:rsidR="00893B65" w:rsidRPr="00893B65" w:rsidRDefault="00893B65" w:rsidP="00893B65">
      <w:pPr>
        <w:jc w:val="both"/>
      </w:pPr>
    </w:p>
    <w:p w14:paraId="5FD41CC1" w14:textId="77777777" w:rsidR="00893B65" w:rsidRPr="00893B65" w:rsidRDefault="00893B65" w:rsidP="00893B65">
      <w:pPr>
        <w:ind w:firstLine="720"/>
        <w:jc w:val="both"/>
        <w:rPr>
          <w:bCs/>
        </w:rPr>
      </w:pPr>
      <w:r w:rsidRPr="00893B65">
        <w:rPr>
          <w:bCs/>
        </w:rPr>
        <w:t xml:space="preserve">Pamatojoties uz likumu „Par valsts budžetu 2026.gadam un budžeta ietvaru 2026., 2027. un 2028.gadam”, Ministru kabineta 2011. gada 27. decembra noteikumiem Nr. 1035 „Kārtība, kādā valsts finansē profesionālās ievirzes mākslas, mūzikas un dejas izglītības programmas” valsts budžeta programmas 20.00.00 „Kultūrizglītība” finanšu līdzekļu, kas plānoti Latvijas Republikas Kultūras ministrijas (turpmāk- KM) finansēšanas plānā, sadales komisijas 2026. gada 16. janvāra sēdes protokolu Nr.3, kultūras ministra 2026. gada 19. janvārī apstiprināto valsts budžeta programmā 20.00.00 „Kultūrizglītība” KM finansēšanas plānā paredzētā finansējuma izdevumu tāmi un kultūras ministra 2026. gada 19. janvārī apstiprināto valsts budžeta dotācijas sadalījumu pašvaldību un privāto dibinātāju izglītības iestāžu profesionālās ievirzes mākslas, mūzikas un dejas programmu pedagogu darba samaksai un valsts sociālās apdrošināšanas obligātajām iemaksām, </w:t>
      </w:r>
      <w:r w:rsidRPr="00893B65">
        <w:t>kopā Limbažu novada pašvaldībai ir piešķirts finansējums 440 295 EUR apmērā.</w:t>
      </w:r>
    </w:p>
    <w:p w14:paraId="24893224" w14:textId="687F5EA2" w:rsidR="00893B65" w:rsidRPr="000512FF" w:rsidRDefault="00893B65" w:rsidP="00893B65">
      <w:pPr>
        <w:suppressAutoHyphens/>
        <w:ind w:firstLine="720"/>
        <w:jc w:val="both"/>
        <w:rPr>
          <w:b/>
          <w:bCs/>
        </w:rPr>
      </w:pPr>
      <w:r w:rsidRPr="00893B65">
        <w:rPr>
          <w:bCs/>
          <w:color w:val="000000"/>
          <w:kern w:val="1"/>
          <w:lang w:eastAsia="hi-IN" w:bidi="hi-IN"/>
        </w:rPr>
        <w:t xml:space="preserve">Pamatojoties </w:t>
      </w:r>
      <w:r w:rsidRPr="00893B65">
        <w:rPr>
          <w:rFonts w:eastAsia="Calibri"/>
          <w:bCs/>
          <w:color w:val="000000"/>
        </w:rPr>
        <w:t>uz Pašvaldību likuma 4. panta pirmās daļas 4. punktu un 10</w:t>
      </w:r>
      <w:r w:rsidRPr="00893B65">
        <w:rPr>
          <w:color w:val="000000"/>
        </w:rPr>
        <w:t>. panta pirmās daļas ievaddaļu</w:t>
      </w:r>
      <w:r w:rsidRPr="00893B65">
        <w:t>, likuma “Par pašvaldību budžetiem” 30. pantu,</w:t>
      </w:r>
      <w:bookmarkStart w:id="84" w:name="_Hlk180997787"/>
      <w:r w:rsidRPr="00893B65">
        <w:t xml:space="preserve"> </w:t>
      </w:r>
      <w:bookmarkEnd w:id="84"/>
      <w:r w:rsidRPr="000512FF">
        <w:rPr>
          <w:rFonts w:cs="Tahoma"/>
          <w:b/>
          <w:kern w:val="1"/>
          <w:lang w:eastAsia="hi-IN" w:bidi="hi-IN"/>
        </w:rPr>
        <w:t>a</w:t>
      </w:r>
      <w:r w:rsidRPr="000512FF">
        <w:rPr>
          <w:b/>
          <w:bCs/>
        </w:rPr>
        <w:t>tklāti balsojot: PAR</w:t>
      </w:r>
      <w:r w:rsidRPr="000512FF">
        <w:t xml:space="preserve"> – 1</w:t>
      </w:r>
      <w:r>
        <w:t>0</w:t>
      </w:r>
      <w:r w:rsidRPr="000512FF">
        <w:t xml:space="preserve"> deputāti (</w:t>
      </w:r>
      <w:r w:rsidRPr="000512FF">
        <w:rPr>
          <w:rFonts w:eastAsia="Calibri"/>
          <w:szCs w:val="22"/>
          <w:lang w:eastAsia="en-US"/>
        </w:rPr>
        <w:t>Andris Garklāvs, Aigars Legzdiņš,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w:t>
      </w:r>
      <w:r>
        <w:t>2 deputāti (</w:t>
      </w:r>
      <w:r w:rsidRPr="000512FF">
        <w:rPr>
          <w:rFonts w:eastAsia="Calibri"/>
          <w:szCs w:val="22"/>
          <w:lang w:eastAsia="en-US"/>
        </w:rPr>
        <w:t>Dāvis Melnalksnis,</w:t>
      </w:r>
      <w:r w:rsidRPr="00893B65">
        <w:rPr>
          <w:rFonts w:eastAsia="Calibri"/>
          <w:szCs w:val="22"/>
          <w:lang w:eastAsia="en-US"/>
        </w:rPr>
        <w:t xml:space="preserve"> </w:t>
      </w:r>
      <w:r>
        <w:rPr>
          <w:rFonts w:eastAsia="Calibri"/>
          <w:szCs w:val="22"/>
          <w:lang w:eastAsia="en-US"/>
        </w:rPr>
        <w:t>Dagnis Straubergs)</w:t>
      </w:r>
      <w:r w:rsidRPr="000512FF">
        <w:t>, Limbažu novada pašvaldības dome</w:t>
      </w:r>
      <w:r w:rsidRPr="000512FF">
        <w:rPr>
          <w:b/>
          <w:bCs/>
        </w:rPr>
        <w:t xml:space="preserve"> NOLEMJ:</w:t>
      </w:r>
    </w:p>
    <w:p w14:paraId="6B38BC9D" w14:textId="3014AEF8" w:rsidR="00893B65" w:rsidRPr="00893B65" w:rsidRDefault="00893B65" w:rsidP="00893B65">
      <w:pPr>
        <w:ind w:firstLine="720"/>
        <w:jc w:val="both"/>
        <w:rPr>
          <w:b/>
          <w:bCs/>
        </w:rPr>
      </w:pPr>
    </w:p>
    <w:p w14:paraId="7AA8CE97" w14:textId="77777777" w:rsidR="00893B65" w:rsidRPr="00893B65" w:rsidRDefault="00893B65" w:rsidP="00893B65">
      <w:pPr>
        <w:numPr>
          <w:ilvl w:val="0"/>
          <w:numId w:val="37"/>
        </w:numPr>
        <w:ind w:left="357" w:hanging="357"/>
        <w:contextualSpacing/>
        <w:jc w:val="both"/>
        <w:rPr>
          <w:color w:val="000000"/>
        </w:rPr>
      </w:pPr>
      <w:r w:rsidRPr="00893B65">
        <w:rPr>
          <w:rFonts w:eastAsia="Arial Unicode MS"/>
          <w:color w:val="000000"/>
          <w:kern w:val="2"/>
          <w:lang w:eastAsia="hi-IN" w:bidi="hi-IN"/>
        </w:rPr>
        <w:t xml:space="preserve">Iekļaut </w:t>
      </w:r>
      <w:r w:rsidRPr="00893B65">
        <w:rPr>
          <w:bCs/>
          <w:color w:val="000000"/>
        </w:rPr>
        <w:t xml:space="preserve">Valsts budžeta dotācijas sadalījumu 2026. gada 1. janvārim - 31. augustam </w:t>
      </w:r>
      <w:r w:rsidRPr="00893B65">
        <w:t>440 295 EUR apmērā</w:t>
      </w:r>
      <w:r w:rsidRPr="00893B65">
        <w:rPr>
          <w:bCs/>
          <w:color w:val="000000"/>
        </w:rPr>
        <w:t xml:space="preserve"> Limbažu novada pašvaldības izglītības iestāžu profesionālās ievirzes programmu pedagogu darba samaksas un valsts sociālās apdrošināšanas obligātās iemaksas </w:t>
      </w:r>
      <w:r w:rsidRPr="00893B65">
        <w:t xml:space="preserve">izglītības iestāžu </w:t>
      </w:r>
      <w:r w:rsidRPr="00893B65">
        <w:lastRenderedPageBreak/>
        <w:t xml:space="preserve">budžetos </w:t>
      </w:r>
      <w:r w:rsidRPr="00893B65">
        <w:rPr>
          <w:color w:val="000000"/>
        </w:rPr>
        <w:t>(Valdības funkcija 09.510; budžets - 1; finansējums 1205; ekonomiskās klasifikācijas kods 18.600) atbilstoši pievienotajam pielikumam.</w:t>
      </w:r>
    </w:p>
    <w:p w14:paraId="390A64ED" w14:textId="77777777" w:rsidR="00893B65" w:rsidRPr="00893B65" w:rsidRDefault="00893B65" w:rsidP="00893B65">
      <w:pPr>
        <w:numPr>
          <w:ilvl w:val="0"/>
          <w:numId w:val="37"/>
        </w:numPr>
        <w:ind w:left="357" w:hanging="357"/>
        <w:contextualSpacing/>
        <w:jc w:val="both"/>
        <w:rPr>
          <w:color w:val="000000"/>
        </w:rPr>
      </w:pPr>
      <w:r w:rsidRPr="00893B65">
        <w:rPr>
          <w:rFonts w:eastAsia="Calibri"/>
        </w:rPr>
        <w:t xml:space="preserve">Lēmumā minētās izmaiņas iekļaut Limbažu novada domes sēdes </w:t>
      </w:r>
      <w:r w:rsidRPr="00893B65">
        <w:rPr>
          <w:lang w:eastAsia="hi-IN" w:bidi="hi-IN"/>
        </w:rPr>
        <w:t>lēmuma projektā “Grozījumi Limbažu novada pašvaldības domes saistošajos noteikumos „Par Limbažu novada pašvaldības 2026. gada budžetu””.</w:t>
      </w:r>
    </w:p>
    <w:p w14:paraId="5ECEAB7E" w14:textId="77777777" w:rsidR="00893B65" w:rsidRPr="00893B65" w:rsidRDefault="00893B65" w:rsidP="00893B65">
      <w:pPr>
        <w:numPr>
          <w:ilvl w:val="0"/>
          <w:numId w:val="37"/>
        </w:numPr>
        <w:ind w:left="357" w:hanging="357"/>
        <w:contextualSpacing/>
        <w:jc w:val="both"/>
        <w:rPr>
          <w:color w:val="000000"/>
        </w:rPr>
      </w:pPr>
      <w:r w:rsidRPr="00893B65">
        <w:rPr>
          <w:color w:val="000000"/>
          <w:lang w:eastAsia="hi-IN" w:bidi="hi-IN"/>
        </w:rPr>
        <w:t>Atbildīgos par finansējuma iekļaušanu budžetā noteikt Finanšu un ekonomikas nodaļas ekonomistus.</w:t>
      </w:r>
    </w:p>
    <w:p w14:paraId="3995E0FB" w14:textId="77777777" w:rsidR="00893B65" w:rsidRPr="00893B65" w:rsidRDefault="00893B65" w:rsidP="00893B65">
      <w:pPr>
        <w:numPr>
          <w:ilvl w:val="0"/>
          <w:numId w:val="37"/>
        </w:numPr>
        <w:ind w:left="357" w:hanging="357"/>
        <w:contextualSpacing/>
        <w:jc w:val="both"/>
        <w:rPr>
          <w:rFonts w:eastAsia="Arial Unicode MS"/>
          <w:color w:val="000000"/>
          <w:kern w:val="2"/>
          <w:lang w:eastAsia="hi-IN" w:bidi="hi-IN"/>
        </w:rPr>
      </w:pPr>
      <w:r w:rsidRPr="00893B65">
        <w:rPr>
          <w:rFonts w:eastAsia="Arial Unicode MS"/>
          <w:color w:val="000000"/>
          <w:kern w:val="2"/>
          <w:lang w:eastAsia="hi-IN" w:bidi="hi-IN"/>
        </w:rPr>
        <w:t>Atbildīgo par lēmuma izpildi noteikt Limbažu novada Izglītības pārvaldes vadītāju.</w:t>
      </w:r>
    </w:p>
    <w:p w14:paraId="45E4DFB7" w14:textId="77777777" w:rsidR="00893B65" w:rsidRPr="00893B65" w:rsidRDefault="00893B65" w:rsidP="00893B65">
      <w:pPr>
        <w:numPr>
          <w:ilvl w:val="0"/>
          <w:numId w:val="37"/>
        </w:numPr>
        <w:ind w:left="357" w:hanging="357"/>
        <w:contextualSpacing/>
        <w:jc w:val="both"/>
        <w:rPr>
          <w:rFonts w:eastAsia="Arial Unicode MS"/>
          <w:color w:val="000000"/>
          <w:kern w:val="2"/>
          <w:lang w:eastAsia="hi-IN" w:bidi="hi-IN"/>
        </w:rPr>
      </w:pPr>
      <w:r w:rsidRPr="00893B65">
        <w:rPr>
          <w:rFonts w:eastAsia="Arial Unicode MS"/>
          <w:color w:val="000000"/>
          <w:kern w:val="2"/>
          <w:lang w:eastAsia="hi-IN" w:bidi="hi-IN"/>
        </w:rPr>
        <w:t>Kontroli par lēmuma izpildi uzdot Limbažu novada pašvaldības izpilddirektoram.</w:t>
      </w:r>
    </w:p>
    <w:p w14:paraId="23C5DD4D" w14:textId="77777777" w:rsidR="0022406A" w:rsidRPr="008B3C4A" w:rsidRDefault="0022406A" w:rsidP="00CE0433">
      <w:pPr>
        <w:suppressAutoHyphens/>
        <w:jc w:val="both"/>
      </w:pPr>
    </w:p>
    <w:p w14:paraId="43D5EF4C" w14:textId="77777777" w:rsidR="00E7585A" w:rsidRPr="008B3C4A" w:rsidRDefault="00E7585A" w:rsidP="00CE0433">
      <w:pPr>
        <w:suppressAutoHyphens/>
        <w:jc w:val="both"/>
      </w:pPr>
    </w:p>
    <w:p w14:paraId="6ED15ECB" w14:textId="4AB3DAEF" w:rsidR="00F322EC" w:rsidRPr="008B3C4A" w:rsidRDefault="00F322EC" w:rsidP="00CE0433">
      <w:pPr>
        <w:suppressAutoHyphens/>
        <w:jc w:val="both"/>
        <w:rPr>
          <w:b/>
          <w:bCs/>
        </w:rPr>
      </w:pPr>
      <w:r w:rsidRPr="008B3C4A">
        <w:rPr>
          <w:b/>
          <w:bCs/>
        </w:rPr>
        <w:t xml:space="preserve">Lēmums Nr. </w:t>
      </w:r>
      <w:r w:rsidR="00C93C32" w:rsidRPr="008B3C4A">
        <w:rPr>
          <w:b/>
          <w:bCs/>
        </w:rPr>
        <w:t>1</w:t>
      </w:r>
      <w:r w:rsidR="00C93C32">
        <w:rPr>
          <w:b/>
          <w:bCs/>
        </w:rPr>
        <w:t>3</w:t>
      </w:r>
      <w:r w:rsidR="00C93C32" w:rsidRPr="008B3C4A">
        <w:rPr>
          <w:b/>
          <w:bCs/>
        </w:rPr>
        <w:t>0</w:t>
      </w:r>
    </w:p>
    <w:p w14:paraId="1E0C3CD9" w14:textId="302B1611" w:rsidR="00101037" w:rsidRPr="008B3C4A" w:rsidRDefault="00101037" w:rsidP="00CE0433">
      <w:pPr>
        <w:keepNext/>
        <w:suppressAutoHyphens/>
        <w:jc w:val="center"/>
        <w:outlineLvl w:val="0"/>
        <w:rPr>
          <w:b/>
          <w:bCs/>
          <w:lang w:eastAsia="en-US"/>
        </w:rPr>
      </w:pPr>
      <w:bookmarkStart w:id="85" w:name="_Hlk149591947"/>
      <w:r w:rsidRPr="008B3C4A">
        <w:rPr>
          <w:b/>
          <w:bCs/>
          <w:lang w:eastAsia="en-US"/>
        </w:rPr>
        <w:t>30</w:t>
      </w:r>
      <w:r w:rsidR="00CD11AB" w:rsidRPr="008B3C4A">
        <w:rPr>
          <w:b/>
          <w:bCs/>
          <w:lang w:eastAsia="en-US"/>
        </w:rPr>
        <w:t>.</w:t>
      </w:r>
    </w:p>
    <w:bookmarkEnd w:id="83"/>
    <w:bookmarkEnd w:id="85"/>
    <w:p w14:paraId="008789C0" w14:textId="77777777" w:rsidR="00847FAF" w:rsidRPr="00847FAF" w:rsidRDefault="00847FAF" w:rsidP="00847FAF">
      <w:pPr>
        <w:pBdr>
          <w:bottom w:val="single" w:sz="6" w:space="1" w:color="auto"/>
        </w:pBdr>
        <w:jc w:val="both"/>
        <w:rPr>
          <w:b/>
          <w:bCs/>
        </w:rPr>
      </w:pPr>
      <w:r w:rsidRPr="00847FAF">
        <w:rPr>
          <w:b/>
          <w:bCs/>
          <w:noProof/>
        </w:rPr>
        <w:t>Par valsts budžeta mērķdotācijas Limbažu novada pašvaldības izglītības iestāžu 1., 2., 3. un 4. klašu ēdināšanai iekļaušanu Limbažu novada pašvaldības budžetā</w:t>
      </w:r>
    </w:p>
    <w:p w14:paraId="506A42BD" w14:textId="746DE575" w:rsidR="00847FAF" w:rsidRDefault="00847FAF" w:rsidP="00847FAF">
      <w:pPr>
        <w:jc w:val="center"/>
        <w:rPr>
          <w:noProof/>
        </w:rPr>
      </w:pPr>
      <w:r w:rsidRPr="005C58A5">
        <w:t xml:space="preserve">Ziņo </w:t>
      </w:r>
      <w:r>
        <w:rPr>
          <w:noProof/>
        </w:rPr>
        <w:t>Sigita Upmale</w:t>
      </w:r>
    </w:p>
    <w:p w14:paraId="3708C10D" w14:textId="77777777" w:rsidR="00847FAF" w:rsidRPr="00847FAF" w:rsidRDefault="00847FAF" w:rsidP="00847FAF">
      <w:pPr>
        <w:jc w:val="center"/>
      </w:pPr>
    </w:p>
    <w:p w14:paraId="178F21DB" w14:textId="77777777" w:rsidR="00847FAF" w:rsidRPr="00847FAF" w:rsidRDefault="00847FAF" w:rsidP="00847FAF">
      <w:pPr>
        <w:ind w:firstLine="720"/>
        <w:jc w:val="both"/>
      </w:pPr>
      <w:r w:rsidRPr="00847FAF">
        <w:t>Pamatojoties Ministru kabineta 10.12.2019. noteikumiem Nr. 614 “Kārtība, kādā aprēķina, piešķir un izlieto valsts budžetā paredzētos līdzekļus izglītojamo ēdināšanai” Limbažu novada pašvaldības budžetā iekļaujama valsts budžeta mērķdotācija Limbažu novada pašvaldības izglītības iestāžu 1., 2., 3. un 4. klašu ēdināšanai. Pašvaldība atbilstoši izglītojamo skaitam sadala valsts budžeta līdzekļus pašvaldības administratīvajā teritorijā esošajām pašvaldību un privātajām izglītības iestādēm izglītojamo ēdināšanai.</w:t>
      </w:r>
    </w:p>
    <w:p w14:paraId="272A80D5" w14:textId="77777777" w:rsidR="00847FAF" w:rsidRPr="000512FF" w:rsidRDefault="00847FAF" w:rsidP="00847FAF">
      <w:pPr>
        <w:suppressAutoHyphens/>
        <w:ind w:firstLine="720"/>
        <w:jc w:val="both"/>
        <w:rPr>
          <w:b/>
          <w:bCs/>
        </w:rPr>
      </w:pPr>
      <w:r w:rsidRPr="00847FAF">
        <w:t xml:space="preserve">Pamatojoties uz Pašvaldību likuma 10. panta pirmās daļas 21. punktu, likuma “Par pašvaldību budžetiem” 30. pantu,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918A228" w14:textId="781A61E5" w:rsidR="00847FAF" w:rsidRPr="00847FAF" w:rsidRDefault="00847FAF" w:rsidP="00847FAF">
      <w:pPr>
        <w:ind w:firstLine="720"/>
        <w:jc w:val="both"/>
        <w:rPr>
          <w:lang w:eastAsia="hi-IN" w:bidi="hi-IN"/>
        </w:rPr>
      </w:pPr>
    </w:p>
    <w:p w14:paraId="11118F88" w14:textId="77777777" w:rsidR="00847FAF" w:rsidRPr="00847FAF" w:rsidRDefault="00847FAF" w:rsidP="00847FAF">
      <w:pPr>
        <w:numPr>
          <w:ilvl w:val="0"/>
          <w:numId w:val="38"/>
        </w:numPr>
        <w:ind w:left="357" w:hanging="357"/>
        <w:contextualSpacing/>
        <w:jc w:val="both"/>
        <w:rPr>
          <w:rFonts w:eastAsia="Calibri"/>
        </w:rPr>
      </w:pPr>
      <w:r w:rsidRPr="00847FAF">
        <w:rPr>
          <w:rFonts w:eastAsia="Calibri"/>
        </w:rPr>
        <w:t>Iekļaut Limbažu novada pašvaldības 2026. gada budžetā</w:t>
      </w:r>
      <w:r w:rsidRPr="00847FAF">
        <w:t xml:space="preserve"> valsts budžeta mērķdotāciju Limbažu novada pašvaldības izglītības iestāžu 1., 2., 3. un 4. klašu ēdināšanai (saskaņā ar pielikumu).</w:t>
      </w:r>
    </w:p>
    <w:p w14:paraId="69BC1451" w14:textId="77777777" w:rsidR="00847FAF" w:rsidRPr="00847FAF" w:rsidRDefault="00847FAF" w:rsidP="00847FAF">
      <w:pPr>
        <w:numPr>
          <w:ilvl w:val="0"/>
          <w:numId w:val="38"/>
        </w:numPr>
        <w:ind w:left="357" w:hanging="357"/>
        <w:contextualSpacing/>
        <w:jc w:val="both"/>
        <w:rPr>
          <w:rFonts w:eastAsia="Calibri"/>
        </w:rPr>
      </w:pPr>
      <w:r w:rsidRPr="00847FAF">
        <w:rPr>
          <w:rFonts w:eastAsia="Calibri"/>
        </w:rPr>
        <w:t>Piešķirto finansējumu iekļaut Limbažu novada domes sēdes lēmuma projektā “Grozījumi Limbažu novada pašvaldības domes saistošajos noteikumos „Par Limbažu novada pašvaldības 2026. gada budžetu””.</w:t>
      </w:r>
    </w:p>
    <w:p w14:paraId="6F64654E" w14:textId="77777777" w:rsidR="00847FAF" w:rsidRPr="00847FAF" w:rsidRDefault="00847FAF" w:rsidP="00847FAF">
      <w:pPr>
        <w:numPr>
          <w:ilvl w:val="0"/>
          <w:numId w:val="38"/>
        </w:numPr>
        <w:ind w:left="357" w:hanging="357"/>
        <w:contextualSpacing/>
        <w:jc w:val="both"/>
        <w:rPr>
          <w:rFonts w:eastAsia="Calibri"/>
        </w:rPr>
      </w:pPr>
      <w:r w:rsidRPr="00847FAF">
        <w:rPr>
          <w:rFonts w:eastAsia="Calibri"/>
          <w:color w:val="000000"/>
          <w:lang w:eastAsia="hi-IN" w:bidi="hi-IN"/>
        </w:rPr>
        <w:t>Atbildīgos par finansējuma iekļaušanu budžetā noteikt Finanšu un ekonomikas nodaļas ekonomistus.</w:t>
      </w:r>
    </w:p>
    <w:p w14:paraId="798F412B" w14:textId="77777777" w:rsidR="00847FAF" w:rsidRPr="00847FAF" w:rsidRDefault="00847FAF" w:rsidP="00847FAF">
      <w:pPr>
        <w:numPr>
          <w:ilvl w:val="0"/>
          <w:numId w:val="38"/>
        </w:numPr>
        <w:ind w:left="357" w:hanging="357"/>
        <w:contextualSpacing/>
        <w:jc w:val="both"/>
        <w:rPr>
          <w:rFonts w:eastAsia="Calibri"/>
        </w:rPr>
      </w:pPr>
      <w:r w:rsidRPr="00847FAF">
        <w:rPr>
          <w:rFonts w:eastAsia="Calibri"/>
          <w:color w:val="000000"/>
          <w:lang w:eastAsia="hi-IN" w:bidi="hi-IN"/>
        </w:rPr>
        <w:t>Atbildīgo par lēmuma izpildi noteikt Limbažu novada Izglītības pārvaldes vadītāja p.i.</w:t>
      </w:r>
    </w:p>
    <w:p w14:paraId="07C3F4C1" w14:textId="77777777" w:rsidR="00847FAF" w:rsidRPr="00847FAF" w:rsidRDefault="00847FAF" w:rsidP="00847FAF">
      <w:pPr>
        <w:numPr>
          <w:ilvl w:val="0"/>
          <w:numId w:val="38"/>
        </w:numPr>
        <w:ind w:left="357" w:hanging="357"/>
        <w:contextualSpacing/>
        <w:jc w:val="both"/>
      </w:pPr>
      <w:r w:rsidRPr="00847FAF">
        <w:t>Kontroli par lēmuma izpildi uzdot Limbažu novada pašvaldības izpilddirektoram</w:t>
      </w:r>
      <w:r w:rsidRPr="00847FAF">
        <w:rPr>
          <w:rFonts w:eastAsia="Arial Unicode MS"/>
          <w:kern w:val="1"/>
          <w:lang w:eastAsia="hi-IN" w:bidi="hi-IN"/>
        </w:rPr>
        <w:t>.</w:t>
      </w:r>
    </w:p>
    <w:p w14:paraId="47509FEB" w14:textId="77777777" w:rsidR="00880CBF" w:rsidRPr="008B3C4A" w:rsidRDefault="00880CBF" w:rsidP="00CE0433">
      <w:pPr>
        <w:suppressAutoHyphens/>
        <w:autoSpaceDE w:val="0"/>
        <w:autoSpaceDN w:val="0"/>
        <w:adjustRightInd w:val="0"/>
        <w:jc w:val="both"/>
        <w:rPr>
          <w:rFonts w:eastAsia="Calibri"/>
        </w:rPr>
      </w:pPr>
    </w:p>
    <w:p w14:paraId="0CBD5551" w14:textId="77777777" w:rsidR="008E03AB" w:rsidRPr="008B3C4A" w:rsidRDefault="008E03AB" w:rsidP="00CE0433">
      <w:pPr>
        <w:suppressAutoHyphens/>
        <w:autoSpaceDE w:val="0"/>
        <w:autoSpaceDN w:val="0"/>
        <w:adjustRightInd w:val="0"/>
        <w:jc w:val="both"/>
        <w:rPr>
          <w:rFonts w:eastAsia="Calibri"/>
        </w:rPr>
      </w:pPr>
    </w:p>
    <w:p w14:paraId="712E7EFD" w14:textId="5B3652D7" w:rsidR="00F322EC" w:rsidRPr="008B3C4A" w:rsidRDefault="00F322EC" w:rsidP="00CE0433">
      <w:pPr>
        <w:suppressAutoHyphens/>
        <w:jc w:val="both"/>
        <w:rPr>
          <w:b/>
          <w:bCs/>
        </w:rPr>
      </w:pPr>
      <w:bookmarkStart w:id="86" w:name="_Hlk115096944"/>
      <w:r w:rsidRPr="008B3C4A">
        <w:rPr>
          <w:b/>
          <w:bCs/>
        </w:rPr>
        <w:t xml:space="preserve">Lēmums Nr. </w:t>
      </w:r>
      <w:r w:rsidR="000502A5" w:rsidRPr="008B3C4A">
        <w:rPr>
          <w:b/>
          <w:bCs/>
        </w:rPr>
        <w:t>1</w:t>
      </w:r>
      <w:r w:rsidR="000502A5">
        <w:rPr>
          <w:b/>
          <w:bCs/>
        </w:rPr>
        <w:t>31</w:t>
      </w:r>
    </w:p>
    <w:bookmarkEnd w:id="86"/>
    <w:p w14:paraId="6DE29D7B" w14:textId="77777777" w:rsidR="00B50FB8" w:rsidRPr="008B3C4A" w:rsidRDefault="00B50FB8" w:rsidP="00B50FB8">
      <w:pPr>
        <w:keepNext/>
        <w:suppressAutoHyphens/>
        <w:jc w:val="center"/>
        <w:outlineLvl w:val="0"/>
        <w:rPr>
          <w:b/>
          <w:bCs/>
          <w:lang w:eastAsia="en-US"/>
        </w:rPr>
      </w:pPr>
      <w:r w:rsidRPr="008B3C4A">
        <w:rPr>
          <w:b/>
          <w:bCs/>
          <w:lang w:eastAsia="en-US"/>
        </w:rPr>
        <w:t>31.</w:t>
      </w:r>
    </w:p>
    <w:p w14:paraId="6AEEBFF8" w14:textId="77777777" w:rsidR="0089657C" w:rsidRPr="0089657C" w:rsidRDefault="0089657C" w:rsidP="0089657C">
      <w:pPr>
        <w:pBdr>
          <w:bottom w:val="single" w:sz="6" w:space="1" w:color="auto"/>
        </w:pBdr>
        <w:jc w:val="both"/>
        <w:rPr>
          <w:b/>
          <w:bCs/>
        </w:rPr>
      </w:pPr>
      <w:r w:rsidRPr="0089657C">
        <w:rPr>
          <w:b/>
          <w:bCs/>
          <w:noProof/>
        </w:rPr>
        <w:t>Par valsts budžeta kultūrizglītības programmas “Latvijas skolas soma” finansējuma iekļaušanu Limbažu novada Izglītības pārvaldes budžetā</w:t>
      </w:r>
    </w:p>
    <w:p w14:paraId="75738908" w14:textId="77777777" w:rsidR="0089657C" w:rsidRDefault="0089657C" w:rsidP="0089657C">
      <w:pPr>
        <w:jc w:val="center"/>
        <w:rPr>
          <w:noProof/>
        </w:rPr>
      </w:pPr>
      <w:r w:rsidRPr="005C58A5">
        <w:t xml:space="preserve">Ziņo </w:t>
      </w:r>
      <w:r>
        <w:rPr>
          <w:noProof/>
        </w:rPr>
        <w:t>Sigita Upmale</w:t>
      </w:r>
    </w:p>
    <w:p w14:paraId="27E1EFE9" w14:textId="77777777" w:rsidR="0089657C" w:rsidRPr="0089657C" w:rsidRDefault="0089657C" w:rsidP="0089657C">
      <w:pPr>
        <w:jc w:val="both"/>
      </w:pPr>
    </w:p>
    <w:p w14:paraId="21BD82BB" w14:textId="77777777" w:rsidR="0089657C" w:rsidRPr="0089657C" w:rsidRDefault="0089657C" w:rsidP="0089657C">
      <w:pPr>
        <w:ind w:firstLine="720"/>
        <w:jc w:val="both"/>
      </w:pPr>
      <w:r w:rsidRPr="0089657C">
        <w:rPr>
          <w:color w:val="000000"/>
        </w:rPr>
        <w:t xml:space="preserve">Saskaņā ar Limbažu novada pašvaldības 12.02.2026. noslēgto līgumu Nr. </w:t>
      </w:r>
      <w:r w:rsidRPr="0089657C">
        <w:rPr>
          <w:color w:val="000000"/>
          <w:szCs w:val="22"/>
        </w:rPr>
        <w:t>1.5-5.1/18 ar Latvijas Nacionālo kultūras centru par valsts budžeta finansējuma piešķiršanu kultūrizglītības programmas “Latvijas skolas soma” īstenošanai, 2025./2026. mācību gada otrajā semestrī un 2026./2027. mācību gada pirmajā semestrī</w:t>
      </w:r>
      <w:r w:rsidRPr="0089657C">
        <w:rPr>
          <w:b/>
          <w:bCs/>
          <w:color w:val="000000"/>
          <w:szCs w:val="22"/>
        </w:rPr>
        <w:t xml:space="preserve"> </w:t>
      </w:r>
      <w:r w:rsidRPr="0089657C">
        <w:t xml:space="preserve">piešķirts finansējums </w:t>
      </w:r>
      <w:r w:rsidRPr="0089657C">
        <w:rPr>
          <w:b/>
          <w:bCs/>
        </w:rPr>
        <w:t>47 160,00</w:t>
      </w:r>
      <w:r w:rsidRPr="0089657C">
        <w:rPr>
          <w:b/>
          <w:bCs/>
          <w:color w:val="000000"/>
        </w:rPr>
        <w:t> </w:t>
      </w:r>
      <w:r w:rsidRPr="0089657C">
        <w:rPr>
          <w:b/>
          <w:bCs/>
          <w:iCs/>
          <w:szCs w:val="22"/>
        </w:rPr>
        <w:t>EUR</w:t>
      </w:r>
      <w:r w:rsidRPr="0089657C">
        <w:rPr>
          <w:b/>
          <w:bCs/>
          <w:i/>
          <w:iCs/>
          <w:color w:val="000000"/>
        </w:rPr>
        <w:t xml:space="preserve"> </w:t>
      </w:r>
      <w:r w:rsidRPr="0089657C">
        <w:rPr>
          <w:color w:val="000000"/>
        </w:rPr>
        <w:t xml:space="preserve">(četrdesmit septiņi tūkstoši viens simts sešdesmit </w:t>
      </w:r>
      <w:r w:rsidRPr="0089657C">
        <w:rPr>
          <w:i/>
          <w:color w:val="000000"/>
        </w:rPr>
        <w:t>euro</w:t>
      </w:r>
      <w:r w:rsidRPr="0089657C">
        <w:rPr>
          <w:color w:val="000000"/>
        </w:rPr>
        <w:t xml:space="preserve">, 00 centi) </w:t>
      </w:r>
      <w:r w:rsidRPr="0089657C">
        <w:t xml:space="preserve">apmērā kultūrizglītības programmas </w:t>
      </w:r>
      <w:r w:rsidRPr="0089657C">
        <w:rPr>
          <w:color w:val="000000"/>
        </w:rPr>
        <w:t xml:space="preserve">“Latvijas skolas </w:t>
      </w:r>
      <w:r w:rsidRPr="0089657C">
        <w:rPr>
          <w:color w:val="000000"/>
        </w:rPr>
        <w:lastRenderedPageBreak/>
        <w:t xml:space="preserve">soma” </w:t>
      </w:r>
      <w:r w:rsidRPr="0089657C">
        <w:t xml:space="preserve">īstenošanai, lai segtu pasākumu izmaksas un dotu iespēju izglītojamiem iepazīt Latvijas mākslu un kultūru. </w:t>
      </w:r>
    </w:p>
    <w:p w14:paraId="7E4D058A" w14:textId="77777777" w:rsidR="0089657C" w:rsidRPr="0089657C" w:rsidRDefault="0089657C" w:rsidP="0089657C">
      <w:pPr>
        <w:ind w:firstLine="720"/>
        <w:jc w:val="both"/>
      </w:pPr>
      <w:r w:rsidRPr="0089657C">
        <w:t xml:space="preserve">Finansējumu veido: </w:t>
      </w:r>
    </w:p>
    <w:p w14:paraId="6BDA7584" w14:textId="77777777" w:rsidR="0089657C" w:rsidRPr="0089657C" w:rsidRDefault="0089657C" w:rsidP="0089657C">
      <w:pPr>
        <w:numPr>
          <w:ilvl w:val="0"/>
          <w:numId w:val="40"/>
        </w:numPr>
        <w:contextualSpacing/>
        <w:jc w:val="both"/>
        <w:rPr>
          <w:b/>
          <w:bCs/>
          <w:color w:val="000000"/>
          <w:szCs w:val="22"/>
        </w:rPr>
      </w:pPr>
      <w:r w:rsidRPr="0089657C">
        <w:rPr>
          <w:b/>
          <w:bCs/>
          <w:szCs w:val="22"/>
        </w:rPr>
        <w:t xml:space="preserve">23 580,00 </w:t>
      </w:r>
      <w:r w:rsidRPr="0089657C">
        <w:rPr>
          <w:b/>
          <w:bCs/>
          <w:iCs/>
          <w:szCs w:val="22"/>
        </w:rPr>
        <w:t>EUR</w:t>
      </w:r>
      <w:r w:rsidRPr="0089657C">
        <w:rPr>
          <w:b/>
          <w:bCs/>
          <w:i/>
          <w:iCs/>
          <w:color w:val="000000"/>
        </w:rPr>
        <w:t xml:space="preserve"> </w:t>
      </w:r>
      <w:r w:rsidRPr="0089657C">
        <w:rPr>
          <w:szCs w:val="22"/>
        </w:rPr>
        <w:t>(</w:t>
      </w:r>
      <w:r w:rsidRPr="0089657C">
        <w:rPr>
          <w:color w:val="000000"/>
        </w:rPr>
        <w:t xml:space="preserve">divdesmit trīs tūkstoši pieci simti astoņdesmit </w:t>
      </w:r>
      <w:r w:rsidRPr="0089657C">
        <w:rPr>
          <w:i/>
          <w:color w:val="000000"/>
        </w:rPr>
        <w:t>euro</w:t>
      </w:r>
      <w:r w:rsidRPr="0089657C">
        <w:rPr>
          <w:color w:val="000000"/>
        </w:rPr>
        <w:t>, 00 centi</w:t>
      </w:r>
      <w:r w:rsidRPr="0089657C">
        <w:rPr>
          <w:szCs w:val="22"/>
        </w:rPr>
        <w:t>) – ar Ministru kabineta 19.12.2023. noteikumiem Nr. 817 “Kārtība, kādā aprēķina un piešķir valsts budžeta finansējumu kultūrizglītības programmas “Latvijas skola soma” īstenošanai” (turpmāk- MK 817) piešķirtais finansējums kultūrizglītības programmas īstenošanai 2025./2026. mācību gada otrajā semestrī, tai skaitā:</w:t>
      </w:r>
    </w:p>
    <w:p w14:paraId="36DB48DB" w14:textId="77777777" w:rsidR="0089657C" w:rsidRPr="0089657C" w:rsidRDefault="0089657C" w:rsidP="0089657C">
      <w:pPr>
        <w:numPr>
          <w:ilvl w:val="1"/>
          <w:numId w:val="40"/>
        </w:numPr>
        <w:tabs>
          <w:tab w:val="left" w:pos="1701"/>
        </w:tabs>
        <w:ind w:left="1701" w:hanging="567"/>
        <w:contextualSpacing/>
        <w:jc w:val="both"/>
        <w:rPr>
          <w:szCs w:val="22"/>
        </w:rPr>
      </w:pPr>
      <w:r w:rsidRPr="0089657C">
        <w:rPr>
          <w:b/>
          <w:bCs/>
          <w:szCs w:val="22"/>
          <w:shd w:val="clear" w:color="auto" w:fill="FFFFFF"/>
        </w:rPr>
        <w:t xml:space="preserve">277,29 </w:t>
      </w:r>
      <w:r w:rsidRPr="0089657C">
        <w:rPr>
          <w:b/>
          <w:bCs/>
          <w:iCs/>
          <w:szCs w:val="22"/>
        </w:rPr>
        <w:t>EUR</w:t>
      </w:r>
      <w:r w:rsidRPr="0089657C">
        <w:rPr>
          <w:b/>
          <w:bCs/>
          <w:i/>
          <w:iCs/>
          <w:color w:val="000000"/>
        </w:rPr>
        <w:t xml:space="preserve"> </w:t>
      </w:r>
      <w:r w:rsidRPr="0089657C">
        <w:rPr>
          <w:szCs w:val="22"/>
          <w:shd w:val="clear" w:color="auto" w:fill="FFFFFF"/>
        </w:rPr>
        <w:t xml:space="preserve">(divi simti septiņdesmit septiņi </w:t>
      </w:r>
      <w:r w:rsidRPr="0089657C">
        <w:rPr>
          <w:i/>
          <w:szCs w:val="22"/>
          <w:shd w:val="clear" w:color="auto" w:fill="FFFFFF"/>
        </w:rPr>
        <w:t>euro</w:t>
      </w:r>
      <w:r w:rsidRPr="0089657C">
        <w:rPr>
          <w:szCs w:val="22"/>
          <w:shd w:val="clear" w:color="auto" w:fill="FFFFFF"/>
        </w:rPr>
        <w:t>, 29 centi</w:t>
      </w:r>
      <w:r w:rsidRPr="0089657C">
        <w:rPr>
          <w:color w:val="000000"/>
          <w:szCs w:val="22"/>
          <w:shd w:val="clear" w:color="auto" w:fill="FFFFFF"/>
        </w:rPr>
        <w:t xml:space="preserve">) ir </w:t>
      </w:r>
      <w:r w:rsidRPr="0089657C">
        <w:rPr>
          <w:szCs w:val="22"/>
        </w:rPr>
        <w:t>neizlietoto valsts budžeta līdzekļu atlikums no finansējuma programmas īstenošanai 2025./2026. mācību gada pirmajā semestrī.</w:t>
      </w:r>
    </w:p>
    <w:p w14:paraId="1586D5CC" w14:textId="77777777" w:rsidR="0089657C" w:rsidRPr="0089657C" w:rsidRDefault="0089657C" w:rsidP="0089657C">
      <w:pPr>
        <w:numPr>
          <w:ilvl w:val="1"/>
          <w:numId w:val="40"/>
        </w:numPr>
        <w:tabs>
          <w:tab w:val="left" w:pos="1701"/>
        </w:tabs>
        <w:ind w:left="1701" w:hanging="567"/>
        <w:contextualSpacing/>
        <w:jc w:val="both"/>
        <w:rPr>
          <w:szCs w:val="22"/>
        </w:rPr>
      </w:pPr>
      <w:r w:rsidRPr="0089657C">
        <w:rPr>
          <w:b/>
          <w:bCs/>
        </w:rPr>
        <w:t>23 302,71 </w:t>
      </w:r>
      <w:r w:rsidRPr="0089657C">
        <w:rPr>
          <w:b/>
          <w:bCs/>
          <w:iCs/>
          <w:szCs w:val="22"/>
        </w:rPr>
        <w:t>EUR</w:t>
      </w:r>
      <w:r w:rsidRPr="0089657C">
        <w:rPr>
          <w:b/>
          <w:bCs/>
          <w:i/>
          <w:iCs/>
          <w:color w:val="000000"/>
        </w:rPr>
        <w:t xml:space="preserve"> </w:t>
      </w:r>
      <w:r w:rsidRPr="0089657C">
        <w:rPr>
          <w:bCs/>
        </w:rPr>
        <w:t xml:space="preserve">(divdesmit trīs tūkstoši trīs simti divi </w:t>
      </w:r>
      <w:r w:rsidRPr="0089657C">
        <w:rPr>
          <w:bCs/>
          <w:i/>
        </w:rPr>
        <w:t>euro</w:t>
      </w:r>
      <w:r w:rsidRPr="0089657C">
        <w:rPr>
          <w:bCs/>
        </w:rPr>
        <w:t xml:space="preserve">, 71 cents) – finansējums kultūrizglītības programmas </w:t>
      </w:r>
      <w:r w:rsidRPr="0089657C">
        <w:t>īstenošanai 2025./2026. mācību gada otrajā semestrī.</w:t>
      </w:r>
    </w:p>
    <w:p w14:paraId="70C4BD96" w14:textId="77777777" w:rsidR="0089657C" w:rsidRPr="0089657C" w:rsidRDefault="0089657C" w:rsidP="0089657C">
      <w:pPr>
        <w:numPr>
          <w:ilvl w:val="0"/>
          <w:numId w:val="40"/>
        </w:numPr>
        <w:contextualSpacing/>
        <w:jc w:val="both"/>
        <w:rPr>
          <w:szCs w:val="22"/>
        </w:rPr>
      </w:pPr>
      <w:r w:rsidRPr="0089657C">
        <w:rPr>
          <w:b/>
          <w:bCs/>
          <w:szCs w:val="22"/>
        </w:rPr>
        <w:t xml:space="preserve">23 580,00 </w:t>
      </w:r>
      <w:r w:rsidRPr="0089657C">
        <w:rPr>
          <w:b/>
          <w:bCs/>
          <w:iCs/>
          <w:szCs w:val="22"/>
        </w:rPr>
        <w:t>EUR</w:t>
      </w:r>
      <w:r w:rsidRPr="0089657C">
        <w:rPr>
          <w:b/>
          <w:bCs/>
          <w:i/>
          <w:iCs/>
          <w:color w:val="000000"/>
        </w:rPr>
        <w:t xml:space="preserve"> </w:t>
      </w:r>
      <w:r w:rsidRPr="0089657C">
        <w:rPr>
          <w:szCs w:val="22"/>
        </w:rPr>
        <w:t>(</w:t>
      </w:r>
      <w:r w:rsidRPr="0089657C">
        <w:rPr>
          <w:color w:val="000000"/>
        </w:rPr>
        <w:t xml:space="preserve">divdesmit trīs tūkstoši pieci simti astoņdesmit </w:t>
      </w:r>
      <w:r w:rsidRPr="0089657C">
        <w:rPr>
          <w:i/>
          <w:color w:val="000000"/>
        </w:rPr>
        <w:t>euro</w:t>
      </w:r>
      <w:r w:rsidRPr="0089657C">
        <w:rPr>
          <w:color w:val="000000"/>
        </w:rPr>
        <w:t>, 00 centi</w:t>
      </w:r>
      <w:r w:rsidRPr="0089657C">
        <w:rPr>
          <w:szCs w:val="22"/>
        </w:rPr>
        <w:t>).</w:t>
      </w:r>
    </w:p>
    <w:p w14:paraId="5099647D" w14:textId="77777777" w:rsidR="0089657C" w:rsidRPr="000512FF" w:rsidRDefault="0089657C" w:rsidP="0089657C">
      <w:pPr>
        <w:suppressAutoHyphens/>
        <w:ind w:firstLine="720"/>
        <w:jc w:val="both"/>
        <w:rPr>
          <w:b/>
          <w:bCs/>
        </w:rPr>
      </w:pPr>
      <w:r w:rsidRPr="0089657C">
        <w:rPr>
          <w:bCs/>
          <w:color w:val="000000"/>
          <w:kern w:val="1"/>
          <w:lang w:eastAsia="hi-IN" w:bidi="hi-IN"/>
        </w:rPr>
        <w:t xml:space="preserve">Pamatojoties </w:t>
      </w:r>
      <w:r w:rsidRPr="0089657C">
        <w:rPr>
          <w:rFonts w:eastAsia="Calibri"/>
          <w:bCs/>
          <w:color w:val="000000"/>
        </w:rPr>
        <w:t>uz Pašvaldību likuma 4. panta pirmās daļas 4. punktu un 10</w:t>
      </w:r>
      <w:r w:rsidRPr="0089657C">
        <w:rPr>
          <w:color w:val="000000"/>
        </w:rPr>
        <w:t>. panta pirmās daļas ievaddaļu</w:t>
      </w:r>
      <w:r w:rsidRPr="0089657C">
        <w:t xml:space="preserve">, likuma “Par pašvaldību budžetiem” 30. pantu,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5931329" w14:textId="4511A2A5" w:rsidR="0089657C" w:rsidRPr="0089657C" w:rsidRDefault="0089657C" w:rsidP="0089657C">
      <w:pPr>
        <w:ind w:firstLine="720"/>
        <w:jc w:val="both"/>
        <w:rPr>
          <w:b/>
          <w:bCs/>
        </w:rPr>
      </w:pPr>
    </w:p>
    <w:p w14:paraId="7652BAA6" w14:textId="77777777" w:rsidR="0089657C" w:rsidRPr="0089657C" w:rsidRDefault="0089657C" w:rsidP="0089657C">
      <w:pPr>
        <w:numPr>
          <w:ilvl w:val="0"/>
          <w:numId w:val="39"/>
        </w:numPr>
        <w:ind w:left="357" w:hanging="357"/>
        <w:jc w:val="both"/>
      </w:pPr>
      <w:r w:rsidRPr="0089657C">
        <w:rPr>
          <w:rFonts w:eastAsia="Arial Unicode MS"/>
          <w:kern w:val="2"/>
          <w:lang w:eastAsia="hi-IN" w:bidi="hi-IN"/>
        </w:rPr>
        <w:t xml:space="preserve">Iekļaut Limbažu novada Izglītības pārvaldes budžetā piešķirto finansējumu </w:t>
      </w:r>
      <w:r w:rsidRPr="0089657C">
        <w:rPr>
          <w:b/>
          <w:bCs/>
        </w:rPr>
        <w:t xml:space="preserve">47 160,00 </w:t>
      </w:r>
      <w:r w:rsidRPr="0089657C">
        <w:rPr>
          <w:b/>
          <w:bCs/>
          <w:iCs/>
          <w:szCs w:val="22"/>
        </w:rPr>
        <w:t>EUR</w:t>
      </w:r>
      <w:r w:rsidRPr="0089657C">
        <w:rPr>
          <w:b/>
          <w:bCs/>
          <w:i/>
          <w:iCs/>
          <w:color w:val="000000"/>
        </w:rPr>
        <w:t xml:space="preserve"> </w:t>
      </w:r>
      <w:r w:rsidRPr="0089657C">
        <w:rPr>
          <w:bCs/>
        </w:rPr>
        <w:t>(</w:t>
      </w:r>
      <w:r w:rsidRPr="0089657C">
        <w:rPr>
          <w:color w:val="000000"/>
        </w:rPr>
        <w:t xml:space="preserve">četrdesmit septiņi tūkstoši viens simts sešdesmit </w:t>
      </w:r>
      <w:r w:rsidRPr="0089657C">
        <w:rPr>
          <w:i/>
          <w:color w:val="000000"/>
        </w:rPr>
        <w:t>euro</w:t>
      </w:r>
      <w:r w:rsidRPr="0089657C">
        <w:rPr>
          <w:color w:val="000000"/>
        </w:rPr>
        <w:t>, 00 centi)</w:t>
      </w:r>
      <w:r w:rsidRPr="0089657C">
        <w:rPr>
          <w:szCs w:val="22"/>
        </w:rPr>
        <w:t xml:space="preserve"> </w:t>
      </w:r>
      <w:r w:rsidRPr="0089657C">
        <w:t xml:space="preserve">apmērā </w:t>
      </w:r>
      <w:r w:rsidRPr="0089657C">
        <w:rPr>
          <w:color w:val="000000"/>
        </w:rPr>
        <w:t xml:space="preserve">“Latvijas skolas soma” </w:t>
      </w:r>
      <w:r w:rsidRPr="0089657C">
        <w:t>īstenošanai 2025./2026. mācību gada otrajā semestrī un 2026./2027. mācību gada pirmajā semestrī</w:t>
      </w:r>
      <w:r w:rsidRPr="0089657C">
        <w:rPr>
          <w:rFonts w:eastAsia="Arial Unicode MS"/>
          <w:kern w:val="2"/>
          <w:lang w:eastAsia="hi-IN" w:bidi="hi-IN"/>
        </w:rPr>
        <w:t xml:space="preserve"> (v-ja 09.510; budžets-1; finansējums 1213; Ekk18.600).</w:t>
      </w:r>
    </w:p>
    <w:p w14:paraId="5ECF5954" w14:textId="77777777" w:rsidR="0089657C" w:rsidRPr="0089657C" w:rsidRDefault="0089657C" w:rsidP="0089657C">
      <w:pPr>
        <w:numPr>
          <w:ilvl w:val="0"/>
          <w:numId w:val="39"/>
        </w:numPr>
        <w:ind w:left="357" w:hanging="357"/>
        <w:jc w:val="both"/>
      </w:pPr>
      <w:r w:rsidRPr="0089657C">
        <w:rPr>
          <w:lang w:eastAsia="hi-IN" w:bidi="hi-IN"/>
        </w:rPr>
        <w:t>Lēmumā minētās izmaiņas iekļaut kārtējās Limbažu novada domes sēdes lēmuma projektā “Grozījumi Limbažu novada pašvaldības domes saistošajos noteikumos “Par Limbažu novada pašvaldības 2026. gada budžetu””.</w:t>
      </w:r>
    </w:p>
    <w:p w14:paraId="53A2E26D" w14:textId="77777777" w:rsidR="0089657C" w:rsidRPr="0089657C" w:rsidRDefault="0089657C" w:rsidP="0089657C">
      <w:pPr>
        <w:numPr>
          <w:ilvl w:val="0"/>
          <w:numId w:val="39"/>
        </w:numPr>
        <w:ind w:left="357" w:hanging="357"/>
        <w:jc w:val="both"/>
      </w:pPr>
      <w:r w:rsidRPr="0089657C">
        <w:rPr>
          <w:color w:val="000000"/>
          <w:lang w:eastAsia="hi-IN" w:bidi="hi-IN"/>
        </w:rPr>
        <w:t xml:space="preserve">Atbildīgos par finansējuma iekļaušanu budžetā noteikt Finanšu un ekonomikas nodaļas ekonomistus. </w:t>
      </w:r>
    </w:p>
    <w:p w14:paraId="2AD5538E" w14:textId="77777777" w:rsidR="0089657C" w:rsidRPr="0089657C" w:rsidRDefault="0089657C" w:rsidP="0089657C">
      <w:pPr>
        <w:numPr>
          <w:ilvl w:val="0"/>
          <w:numId w:val="39"/>
        </w:numPr>
        <w:ind w:left="357" w:hanging="357"/>
        <w:jc w:val="both"/>
        <w:rPr>
          <w:rFonts w:eastAsia="Arial Unicode MS"/>
          <w:kern w:val="2"/>
          <w:lang w:eastAsia="hi-IN" w:bidi="hi-IN"/>
        </w:rPr>
      </w:pPr>
      <w:r w:rsidRPr="0089657C">
        <w:rPr>
          <w:rFonts w:eastAsia="Arial Unicode MS"/>
          <w:kern w:val="2"/>
          <w:lang w:eastAsia="hi-IN" w:bidi="hi-IN"/>
        </w:rPr>
        <w:t>Atbildīgo par lēmuma izpildi noteikt Limbažu novada Izglītības pārvaldes vadītāja p.i. Agnesi Smalko-Franci.</w:t>
      </w:r>
    </w:p>
    <w:p w14:paraId="54F32DE6" w14:textId="77777777" w:rsidR="0089657C" w:rsidRPr="0089657C" w:rsidRDefault="0089657C" w:rsidP="0089657C">
      <w:pPr>
        <w:numPr>
          <w:ilvl w:val="0"/>
          <w:numId w:val="39"/>
        </w:numPr>
        <w:ind w:left="357" w:hanging="357"/>
        <w:jc w:val="both"/>
        <w:rPr>
          <w:rFonts w:eastAsia="Arial Unicode MS"/>
          <w:kern w:val="2"/>
          <w:lang w:eastAsia="hi-IN" w:bidi="hi-IN"/>
        </w:rPr>
      </w:pPr>
      <w:r w:rsidRPr="0089657C">
        <w:rPr>
          <w:rFonts w:eastAsia="Arial Unicode MS"/>
          <w:kern w:val="2"/>
          <w:lang w:eastAsia="hi-IN" w:bidi="hi-IN"/>
        </w:rPr>
        <w:t>Kontroli par lēmuma izpildi uzdot Limbažu novada pašvaldības izpilddirektoram Artim Ārgalim.</w:t>
      </w:r>
    </w:p>
    <w:p w14:paraId="29F1C270" w14:textId="77777777" w:rsidR="00C75CB7" w:rsidRPr="008B3C4A" w:rsidRDefault="00C75CB7" w:rsidP="00CE0433">
      <w:pPr>
        <w:suppressAutoHyphens/>
        <w:autoSpaceDE w:val="0"/>
        <w:autoSpaceDN w:val="0"/>
        <w:adjustRightInd w:val="0"/>
        <w:jc w:val="both"/>
        <w:rPr>
          <w:rFonts w:eastAsia="Calibri"/>
        </w:rPr>
      </w:pPr>
    </w:p>
    <w:p w14:paraId="026CAAB2" w14:textId="77777777" w:rsidR="00C75CB7" w:rsidRPr="008B3C4A" w:rsidRDefault="00C75CB7" w:rsidP="00CE0433">
      <w:pPr>
        <w:suppressAutoHyphens/>
        <w:autoSpaceDE w:val="0"/>
        <w:autoSpaceDN w:val="0"/>
        <w:adjustRightInd w:val="0"/>
        <w:jc w:val="both"/>
        <w:rPr>
          <w:rFonts w:eastAsia="Calibri"/>
        </w:rPr>
      </w:pPr>
    </w:p>
    <w:p w14:paraId="1FCAA9D2" w14:textId="10EAA8BA" w:rsidR="00F322EC" w:rsidRPr="008B3C4A" w:rsidRDefault="00F322EC" w:rsidP="00CE0433">
      <w:pPr>
        <w:suppressAutoHyphens/>
        <w:jc w:val="both"/>
        <w:rPr>
          <w:b/>
          <w:bCs/>
        </w:rPr>
      </w:pPr>
      <w:bookmarkStart w:id="87" w:name="_Hlk115097196"/>
      <w:r w:rsidRPr="008B3C4A">
        <w:rPr>
          <w:b/>
          <w:bCs/>
        </w:rPr>
        <w:t xml:space="preserve">Lēmums Nr. </w:t>
      </w:r>
      <w:r w:rsidR="000502A5" w:rsidRPr="008B3C4A">
        <w:rPr>
          <w:b/>
          <w:bCs/>
        </w:rPr>
        <w:t>1</w:t>
      </w:r>
      <w:r w:rsidR="000502A5">
        <w:rPr>
          <w:b/>
          <w:bCs/>
        </w:rPr>
        <w:t>32</w:t>
      </w:r>
    </w:p>
    <w:p w14:paraId="0B8EC22A" w14:textId="678DE5C2" w:rsidR="008E26F9" w:rsidRPr="008B3C4A" w:rsidRDefault="008E26F9" w:rsidP="00CE0433">
      <w:pPr>
        <w:keepNext/>
        <w:suppressAutoHyphens/>
        <w:jc w:val="center"/>
        <w:outlineLvl w:val="0"/>
        <w:rPr>
          <w:b/>
          <w:bCs/>
          <w:lang w:eastAsia="en-US"/>
        </w:rPr>
      </w:pPr>
      <w:r w:rsidRPr="008B3C4A">
        <w:rPr>
          <w:b/>
          <w:bCs/>
          <w:lang w:eastAsia="en-US"/>
        </w:rPr>
        <w:t>32</w:t>
      </w:r>
      <w:r w:rsidR="00CD11AB" w:rsidRPr="008B3C4A">
        <w:rPr>
          <w:b/>
          <w:bCs/>
          <w:lang w:eastAsia="en-US"/>
        </w:rPr>
        <w:t>.</w:t>
      </w:r>
    </w:p>
    <w:bookmarkEnd w:id="87"/>
    <w:p w14:paraId="6EA508F9" w14:textId="77777777" w:rsidR="004D6BCB" w:rsidRPr="004D6BCB" w:rsidRDefault="004D6BCB" w:rsidP="004D6BCB">
      <w:pPr>
        <w:pBdr>
          <w:bottom w:val="single" w:sz="4" w:space="1" w:color="auto"/>
        </w:pBdr>
        <w:jc w:val="both"/>
        <w:rPr>
          <w:b/>
          <w:bCs/>
          <w:lang w:eastAsia="en-US"/>
        </w:rPr>
      </w:pPr>
      <w:r w:rsidRPr="004D6BCB">
        <w:rPr>
          <w:b/>
          <w:bCs/>
          <w:lang w:eastAsia="en-US"/>
        </w:rPr>
        <w:t xml:space="preserve">Par viena izglītojamā apmācības izmaksām Limbažu novada pašvaldības izglītības iestādēs savstarpējo norēķinu pakalpojuma sniegšanai par periodu no 2026. gada 1. janvāra līdz 2026. gada 31. decembrim </w:t>
      </w:r>
    </w:p>
    <w:p w14:paraId="60BBEB6E" w14:textId="77777777" w:rsidR="004D6BCB" w:rsidRDefault="004D6BCB" w:rsidP="004D6BCB">
      <w:pPr>
        <w:jc w:val="center"/>
        <w:rPr>
          <w:noProof/>
        </w:rPr>
      </w:pPr>
      <w:r w:rsidRPr="005C58A5">
        <w:t xml:space="preserve">Ziņo </w:t>
      </w:r>
      <w:r>
        <w:rPr>
          <w:noProof/>
        </w:rPr>
        <w:t>Sigita Upmale</w:t>
      </w:r>
    </w:p>
    <w:p w14:paraId="1FAF20D6" w14:textId="77777777" w:rsidR="004D6BCB" w:rsidRPr="004D6BCB" w:rsidRDefault="004D6BCB" w:rsidP="004D6BCB">
      <w:pPr>
        <w:ind w:firstLine="567"/>
        <w:jc w:val="center"/>
        <w:rPr>
          <w:rFonts w:ascii="Times-Bold" w:hAnsi="Times-Bold" w:cs="Times-Bold"/>
          <w:b/>
          <w:bCs/>
          <w:color w:val="000000"/>
          <w:lang w:eastAsia="en-US"/>
        </w:rPr>
      </w:pPr>
    </w:p>
    <w:p w14:paraId="4E6FAC37" w14:textId="77777777" w:rsidR="004D6BCB" w:rsidRPr="000512FF" w:rsidRDefault="004D6BCB" w:rsidP="004D6BCB">
      <w:pPr>
        <w:suppressAutoHyphens/>
        <w:ind w:firstLine="720"/>
        <w:jc w:val="both"/>
        <w:rPr>
          <w:b/>
          <w:bCs/>
        </w:rPr>
      </w:pPr>
      <w:r w:rsidRPr="004D6BCB">
        <w:rPr>
          <w:lang w:eastAsia="en-US"/>
        </w:rPr>
        <w:t>Pamatojoties uz veiktajiem aprēķiniem, saskaņā ar Ministru Kabineta 2016. gada 28. jūnija noteikumu Nr.418 „Kārtība, kādā veicami pašvaldību savstarpējie norēķini par izglītības iestāžu sniegtajiem pakalpojumiem” 2., 3., 4., 6., 9. un 10. punktu, pamatojoties uz Pašvaldību likuma 10. panta pirmās daļas 21. punktu, Izglītības likuma 17. panta otro prim daļu,</w:t>
      </w:r>
      <w:r w:rsidRPr="004D6BCB">
        <w:rPr>
          <w:color w:val="FF0000"/>
          <w:lang w:eastAsia="en-US"/>
        </w:rPr>
        <w:t xml:space="preserve"> </w:t>
      </w:r>
      <w:r w:rsidRPr="004D6BCB">
        <w:rPr>
          <w:lang w:eastAsia="en-US"/>
        </w:rPr>
        <w:t>trešās daļas 4. punktu un saskaņā ar Limbažu novada pašvaldības izglītības iestāžu naudas plūsmā uzskaitītiem izdevumiem periodā no 2025. gada 1. janvāra līdz 2025. gada 31. decembrim</w:t>
      </w:r>
      <w:r w:rsidRPr="004D6BCB">
        <w:rPr>
          <w:color w:val="000000"/>
          <w:lang w:eastAsia="en-US"/>
        </w:rPr>
        <w:t>,</w:t>
      </w:r>
      <w:r w:rsidRPr="004D6BCB">
        <w:rPr>
          <w:rFonts w:eastAsia="Calibri"/>
          <w:bCs/>
          <w:color w:val="000000"/>
          <w:lang w:eastAsia="en-US"/>
        </w:rPr>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F6B50D4" w14:textId="57A0C9EF" w:rsidR="004D6BCB" w:rsidRPr="004D6BCB" w:rsidRDefault="004D6BCB" w:rsidP="004D6BCB">
      <w:pPr>
        <w:ind w:firstLine="720"/>
        <w:jc w:val="both"/>
        <w:rPr>
          <w:b/>
          <w:bCs/>
        </w:rPr>
      </w:pPr>
    </w:p>
    <w:p w14:paraId="4308AE08" w14:textId="77777777" w:rsidR="004D6BCB" w:rsidRPr="004D6BCB" w:rsidRDefault="004D6BCB" w:rsidP="004D6BCB">
      <w:pPr>
        <w:numPr>
          <w:ilvl w:val="0"/>
          <w:numId w:val="41"/>
        </w:numPr>
        <w:tabs>
          <w:tab w:val="left" w:pos="6480"/>
          <w:tab w:val="left" w:pos="7560"/>
        </w:tabs>
        <w:ind w:left="357" w:hanging="357"/>
        <w:jc w:val="both"/>
        <w:rPr>
          <w:lang w:eastAsia="en-US"/>
        </w:rPr>
      </w:pPr>
      <w:r w:rsidRPr="004D6BCB">
        <w:rPr>
          <w:lang w:eastAsia="en-US"/>
        </w:rPr>
        <w:lastRenderedPageBreak/>
        <w:t>Apstiprināt viena izglītojamā apmācības izmaksu tāmes projektu pašvaldības savstarpējo norēķinu veikšanai par Limbažu novada pašvaldības izglītības iestāžu sniegtajiem pakalpojumiem par periodu no 2026. gada 1. janvāra līdz 2026. gada 31. decembrim (1., 2. pielikumā).</w:t>
      </w:r>
    </w:p>
    <w:p w14:paraId="3F093AA7" w14:textId="77777777" w:rsidR="004D6BCB" w:rsidRPr="004D6BCB" w:rsidRDefault="004D6BCB" w:rsidP="004D6BCB">
      <w:pPr>
        <w:numPr>
          <w:ilvl w:val="0"/>
          <w:numId w:val="41"/>
        </w:numPr>
        <w:autoSpaceDE w:val="0"/>
        <w:autoSpaceDN w:val="0"/>
        <w:adjustRightInd w:val="0"/>
        <w:ind w:left="357" w:hanging="357"/>
        <w:jc w:val="both"/>
        <w:rPr>
          <w:lang w:eastAsia="en-US"/>
        </w:rPr>
      </w:pPr>
      <w:r w:rsidRPr="004D6BCB">
        <w:rPr>
          <w:bCs/>
          <w:lang w:eastAsia="en-US"/>
        </w:rPr>
        <w:t>Atbildīgo par lēmuma izpildi</w:t>
      </w:r>
      <w:r w:rsidRPr="004D6BCB">
        <w:rPr>
          <w:lang w:eastAsia="en-US"/>
        </w:rPr>
        <w:t xml:space="preserve"> noteikt Limbažu novada Izglītības pārvaldes vadītāju.</w:t>
      </w:r>
    </w:p>
    <w:p w14:paraId="601BF906" w14:textId="77777777" w:rsidR="004D6BCB" w:rsidRPr="004D6BCB" w:rsidRDefault="004D6BCB" w:rsidP="004D6BCB">
      <w:pPr>
        <w:numPr>
          <w:ilvl w:val="0"/>
          <w:numId w:val="41"/>
        </w:numPr>
        <w:autoSpaceDE w:val="0"/>
        <w:autoSpaceDN w:val="0"/>
        <w:adjustRightInd w:val="0"/>
        <w:ind w:left="357" w:hanging="357"/>
        <w:jc w:val="both"/>
        <w:rPr>
          <w:lang w:eastAsia="en-US"/>
        </w:rPr>
      </w:pPr>
      <w:r w:rsidRPr="004D6BCB">
        <w:rPr>
          <w:lang w:eastAsia="en-US"/>
        </w:rPr>
        <w:t>Kontroli par lēmuma izpildi uzdot Limbažu novada pašvaldības izpilddirektoram.</w:t>
      </w:r>
    </w:p>
    <w:p w14:paraId="0B5E5954" w14:textId="77777777" w:rsidR="007A510B" w:rsidRPr="008B3C4A" w:rsidRDefault="007A510B" w:rsidP="00CE0433">
      <w:pPr>
        <w:suppressAutoHyphens/>
        <w:autoSpaceDE w:val="0"/>
        <w:autoSpaceDN w:val="0"/>
        <w:adjustRightInd w:val="0"/>
        <w:jc w:val="both"/>
        <w:rPr>
          <w:rFonts w:eastAsia="Calibri"/>
        </w:rPr>
      </w:pPr>
    </w:p>
    <w:p w14:paraId="559D2052" w14:textId="77777777" w:rsidR="00117AF9" w:rsidRPr="008B3C4A" w:rsidRDefault="00117AF9" w:rsidP="00CE0433">
      <w:pPr>
        <w:suppressAutoHyphens/>
        <w:autoSpaceDE w:val="0"/>
        <w:autoSpaceDN w:val="0"/>
        <w:adjustRightInd w:val="0"/>
        <w:jc w:val="both"/>
        <w:rPr>
          <w:rFonts w:eastAsia="Calibri"/>
        </w:rPr>
      </w:pPr>
    </w:p>
    <w:p w14:paraId="3CE1A525" w14:textId="5F5690D6" w:rsidR="00F322EC" w:rsidRPr="008B3C4A" w:rsidRDefault="00F322EC" w:rsidP="00CE0433">
      <w:pPr>
        <w:suppressAutoHyphens/>
        <w:jc w:val="both"/>
        <w:rPr>
          <w:b/>
          <w:bCs/>
        </w:rPr>
      </w:pPr>
      <w:bookmarkStart w:id="88" w:name="_Hlk115097724"/>
      <w:r w:rsidRPr="008B3C4A">
        <w:rPr>
          <w:b/>
          <w:bCs/>
        </w:rPr>
        <w:t xml:space="preserve">Lēmums Nr. </w:t>
      </w:r>
      <w:r w:rsidR="000502A5" w:rsidRPr="008B3C4A">
        <w:rPr>
          <w:b/>
          <w:bCs/>
        </w:rPr>
        <w:t>1</w:t>
      </w:r>
      <w:r w:rsidR="000502A5">
        <w:rPr>
          <w:b/>
          <w:bCs/>
        </w:rPr>
        <w:t>33</w:t>
      </w:r>
    </w:p>
    <w:p w14:paraId="36B1AF62" w14:textId="21C95094" w:rsidR="00CE1A27" w:rsidRPr="008B3C4A" w:rsidRDefault="00CE1A27" w:rsidP="00CE0433">
      <w:pPr>
        <w:keepNext/>
        <w:suppressAutoHyphens/>
        <w:jc w:val="center"/>
        <w:outlineLvl w:val="0"/>
        <w:rPr>
          <w:b/>
          <w:bCs/>
          <w:lang w:eastAsia="en-US"/>
        </w:rPr>
      </w:pPr>
      <w:bookmarkStart w:id="89" w:name="_Hlk133956745"/>
      <w:r w:rsidRPr="008B3C4A">
        <w:rPr>
          <w:b/>
          <w:bCs/>
          <w:lang w:eastAsia="en-US"/>
        </w:rPr>
        <w:t>33</w:t>
      </w:r>
      <w:r w:rsidR="00CD11AB" w:rsidRPr="008B3C4A">
        <w:rPr>
          <w:b/>
          <w:bCs/>
          <w:lang w:eastAsia="en-US"/>
        </w:rPr>
        <w:t>.</w:t>
      </w:r>
    </w:p>
    <w:bookmarkEnd w:id="88"/>
    <w:bookmarkEnd w:id="89"/>
    <w:p w14:paraId="6D913B8C" w14:textId="77777777" w:rsidR="00CD000E" w:rsidRPr="00CD000E" w:rsidRDefault="00CD000E" w:rsidP="00CD000E">
      <w:pPr>
        <w:pBdr>
          <w:bottom w:val="single" w:sz="6" w:space="1" w:color="auto"/>
        </w:pBdr>
        <w:jc w:val="both"/>
        <w:rPr>
          <w:b/>
          <w:bCs/>
        </w:rPr>
      </w:pPr>
      <w:r w:rsidRPr="00CD000E">
        <w:rPr>
          <w:b/>
          <w:bCs/>
          <w:noProof/>
        </w:rPr>
        <w:t>Par pasākuma “Lādezera pamatskola” 35 gadu jubilejas absolventu salidojums” dalības maksas apstiprināšanu</w:t>
      </w:r>
    </w:p>
    <w:p w14:paraId="6FAC622B" w14:textId="77777777" w:rsidR="00CD000E" w:rsidRDefault="00CD000E" w:rsidP="00CD000E">
      <w:pPr>
        <w:jc w:val="center"/>
        <w:rPr>
          <w:noProof/>
        </w:rPr>
      </w:pPr>
      <w:r w:rsidRPr="005C58A5">
        <w:t xml:space="preserve">Ziņo </w:t>
      </w:r>
      <w:r>
        <w:rPr>
          <w:noProof/>
        </w:rPr>
        <w:t>Sigita Upmale</w:t>
      </w:r>
    </w:p>
    <w:p w14:paraId="3192D3AB" w14:textId="77777777" w:rsidR="00CD000E" w:rsidRDefault="00CD000E" w:rsidP="00CD000E">
      <w:pPr>
        <w:ind w:firstLine="709"/>
        <w:jc w:val="both"/>
      </w:pPr>
    </w:p>
    <w:p w14:paraId="72E408D3" w14:textId="68CF1485" w:rsidR="00CD000E" w:rsidRPr="00CD000E" w:rsidRDefault="00CD000E" w:rsidP="00CD000E">
      <w:pPr>
        <w:ind w:firstLine="709"/>
        <w:jc w:val="both"/>
      </w:pPr>
      <w:r w:rsidRPr="00CD000E">
        <w:rPr>
          <w:szCs w:val="20"/>
        </w:rPr>
        <w:t>2026. gada 7. martā tiek organizēts</w:t>
      </w:r>
      <w:r w:rsidRPr="00CD000E">
        <w:t xml:space="preserve"> Lādezera pamatskolas </w:t>
      </w:r>
      <w:r w:rsidRPr="00CD000E">
        <w:rPr>
          <w:szCs w:val="20"/>
        </w:rPr>
        <w:t>35 gadu jubilejas pasākums, kura ietvaros notiks svinīgs pasākums un absolventu salidojums.</w:t>
      </w:r>
    </w:p>
    <w:p w14:paraId="31337C4A" w14:textId="77777777" w:rsidR="00CD000E" w:rsidRPr="00CD000E" w:rsidRDefault="00CD000E" w:rsidP="00CD000E">
      <w:pPr>
        <w:ind w:firstLine="709"/>
        <w:jc w:val="both"/>
      </w:pPr>
      <w:r w:rsidRPr="00CD000E">
        <w:rPr>
          <w:szCs w:val="20"/>
        </w:rPr>
        <w:t>2026. gada Lādezera pamatskolas budžeta sadaļā “Pasākumi”</w:t>
      </w:r>
      <w:r w:rsidRPr="00CD000E">
        <w:rPr>
          <w:i/>
          <w:iCs/>
          <w:szCs w:val="20"/>
        </w:rPr>
        <w:t xml:space="preserve"> </w:t>
      </w:r>
      <w:r w:rsidRPr="00CD000E">
        <w:rPr>
          <w:szCs w:val="20"/>
        </w:rPr>
        <w:t xml:space="preserve">(kods 4489) ir ieplānoti arī ieņēmumi (1000,00 EUR), taču nepieciešams apstiprināt dalības maksu 10,00 EUR (desmit </w:t>
      </w:r>
      <w:r w:rsidRPr="00CD000E">
        <w:rPr>
          <w:i/>
          <w:szCs w:val="20"/>
        </w:rPr>
        <w:t>euro</w:t>
      </w:r>
      <w:r w:rsidRPr="00CD000E">
        <w:rPr>
          <w:szCs w:val="20"/>
        </w:rPr>
        <w:t xml:space="preserve">, 00 centi) absolventu salidojumam no viena pasākuma dalībnieka. </w:t>
      </w:r>
    </w:p>
    <w:p w14:paraId="5A80080A" w14:textId="77777777" w:rsidR="00CD000E" w:rsidRPr="000512FF" w:rsidRDefault="00CD000E" w:rsidP="00CD000E">
      <w:pPr>
        <w:suppressAutoHyphens/>
        <w:ind w:firstLine="720"/>
        <w:jc w:val="both"/>
        <w:rPr>
          <w:b/>
          <w:bCs/>
        </w:rPr>
      </w:pPr>
      <w:r w:rsidRPr="00CD000E">
        <w:rPr>
          <w:szCs w:val="20"/>
        </w:rPr>
        <w:t xml:space="preserve">Pamatojoties uz Pašvaldību likuma 10. panta pirmās daļas ievaddaļu un 10. panta otrās daļas 2. punkta d) apakšpunktu,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97B8AFC" w14:textId="65286A39" w:rsidR="00CD000E" w:rsidRPr="00CD000E" w:rsidRDefault="00CD000E" w:rsidP="00CD000E">
      <w:pPr>
        <w:ind w:firstLine="720"/>
        <w:jc w:val="both"/>
        <w:rPr>
          <w:b/>
          <w:bCs/>
        </w:rPr>
      </w:pPr>
    </w:p>
    <w:p w14:paraId="038F9D13" w14:textId="77777777" w:rsidR="00CD000E" w:rsidRPr="00CD000E" w:rsidRDefault="00CD000E" w:rsidP="00CD000E">
      <w:pPr>
        <w:numPr>
          <w:ilvl w:val="0"/>
          <w:numId w:val="42"/>
        </w:numPr>
        <w:ind w:left="357" w:hanging="357"/>
        <w:contextualSpacing/>
        <w:jc w:val="both"/>
        <w:rPr>
          <w:szCs w:val="20"/>
        </w:rPr>
      </w:pPr>
      <w:r w:rsidRPr="00CD000E">
        <w:rPr>
          <w:szCs w:val="20"/>
        </w:rPr>
        <w:t>Apstiprināt Limbažu novada pašvaldības izglītības iestādes Lādezera pamatskolas organizētā pasākuma “Lādezera pamatskola” 35 gadu jubilejas absolventu salidojums” dalības maksu 10,00 EUR no dalībnieka.</w:t>
      </w:r>
    </w:p>
    <w:p w14:paraId="378985DE" w14:textId="77777777" w:rsidR="00CD000E" w:rsidRPr="00CD000E" w:rsidRDefault="00CD000E" w:rsidP="00CD000E">
      <w:pPr>
        <w:numPr>
          <w:ilvl w:val="0"/>
          <w:numId w:val="42"/>
        </w:numPr>
        <w:ind w:left="357" w:hanging="357"/>
        <w:contextualSpacing/>
        <w:jc w:val="both"/>
        <w:rPr>
          <w:szCs w:val="20"/>
        </w:rPr>
      </w:pPr>
      <w:r w:rsidRPr="00CD000E">
        <w:rPr>
          <w:szCs w:val="20"/>
        </w:rPr>
        <w:t>Atbildīgo par lēmuma izpildi noteikt Lādezera pamatskolas direktori.</w:t>
      </w:r>
    </w:p>
    <w:p w14:paraId="31E176AF" w14:textId="77777777" w:rsidR="00CD000E" w:rsidRPr="00CD000E" w:rsidRDefault="00CD000E" w:rsidP="00CD000E">
      <w:pPr>
        <w:numPr>
          <w:ilvl w:val="0"/>
          <w:numId w:val="42"/>
        </w:numPr>
        <w:ind w:left="357" w:hanging="357"/>
        <w:contextualSpacing/>
        <w:jc w:val="both"/>
        <w:rPr>
          <w:szCs w:val="20"/>
        </w:rPr>
      </w:pPr>
      <w:r w:rsidRPr="00CD000E">
        <w:rPr>
          <w:szCs w:val="20"/>
        </w:rPr>
        <w:t>Kontroli par lēmuma izpildi uzdot Limbažu novada pašvaldības izpilddirektoram.</w:t>
      </w:r>
    </w:p>
    <w:p w14:paraId="3A7F9725" w14:textId="77777777" w:rsidR="004D04A7" w:rsidRPr="008B3C4A" w:rsidRDefault="004D04A7" w:rsidP="00CE0433">
      <w:pPr>
        <w:suppressAutoHyphens/>
        <w:jc w:val="both"/>
        <w:rPr>
          <w:bCs/>
        </w:rPr>
      </w:pPr>
    </w:p>
    <w:p w14:paraId="732B15D2" w14:textId="77777777" w:rsidR="004D04A7" w:rsidRPr="008B3C4A" w:rsidRDefault="004D04A7" w:rsidP="00CE0433">
      <w:pPr>
        <w:suppressAutoHyphens/>
        <w:jc w:val="both"/>
        <w:rPr>
          <w:bCs/>
        </w:rPr>
      </w:pPr>
    </w:p>
    <w:p w14:paraId="37895DB3" w14:textId="5BE4EF09" w:rsidR="00F322EC" w:rsidRPr="008B3C4A" w:rsidRDefault="00F322EC" w:rsidP="00CE0433">
      <w:pPr>
        <w:suppressAutoHyphens/>
        <w:jc w:val="both"/>
        <w:rPr>
          <w:b/>
          <w:bCs/>
        </w:rPr>
      </w:pPr>
      <w:bookmarkStart w:id="90" w:name="_Hlk115098367"/>
      <w:r w:rsidRPr="008B3C4A">
        <w:rPr>
          <w:b/>
          <w:bCs/>
        </w:rPr>
        <w:t xml:space="preserve">Lēmums Nr. </w:t>
      </w:r>
      <w:r w:rsidR="000502A5" w:rsidRPr="008B3C4A">
        <w:rPr>
          <w:b/>
          <w:bCs/>
        </w:rPr>
        <w:t>1</w:t>
      </w:r>
      <w:r w:rsidR="000502A5">
        <w:rPr>
          <w:b/>
          <w:bCs/>
        </w:rPr>
        <w:t>34</w:t>
      </w:r>
    </w:p>
    <w:p w14:paraId="14E7C09E" w14:textId="7C4A5D8D" w:rsidR="00A76298" w:rsidRPr="008B3C4A" w:rsidRDefault="00A76298" w:rsidP="00CE0433">
      <w:pPr>
        <w:keepNext/>
        <w:suppressAutoHyphens/>
        <w:jc w:val="center"/>
        <w:outlineLvl w:val="0"/>
        <w:rPr>
          <w:b/>
          <w:bCs/>
          <w:lang w:eastAsia="en-US"/>
        </w:rPr>
      </w:pPr>
      <w:r w:rsidRPr="008B3C4A">
        <w:rPr>
          <w:b/>
          <w:bCs/>
          <w:lang w:eastAsia="en-US"/>
        </w:rPr>
        <w:t>34</w:t>
      </w:r>
      <w:r w:rsidR="00CD11AB" w:rsidRPr="008B3C4A">
        <w:rPr>
          <w:b/>
          <w:bCs/>
          <w:lang w:eastAsia="en-US"/>
        </w:rPr>
        <w:t>.</w:t>
      </w:r>
    </w:p>
    <w:p w14:paraId="1934F4AC" w14:textId="77777777" w:rsidR="00DC0B6D" w:rsidRPr="00DC0B6D" w:rsidRDefault="00DC0B6D" w:rsidP="00DC0B6D">
      <w:pPr>
        <w:pBdr>
          <w:bottom w:val="single" w:sz="6" w:space="1" w:color="auto"/>
        </w:pBdr>
        <w:jc w:val="both"/>
        <w:rPr>
          <w:b/>
          <w:bCs/>
        </w:rPr>
      </w:pPr>
      <w:bookmarkStart w:id="91" w:name="_Hlk112668582"/>
      <w:bookmarkStart w:id="92" w:name="_Hlk115098579"/>
      <w:bookmarkEnd w:id="90"/>
      <w:r w:rsidRPr="00DC0B6D">
        <w:rPr>
          <w:b/>
          <w:bCs/>
          <w:noProof/>
        </w:rPr>
        <w:t xml:space="preserve">Par priekšfinansējuma Pāles pamatskolai Erasmus+ projektam </w:t>
      </w:r>
      <w:r w:rsidRPr="00DC0B6D">
        <w:rPr>
          <w:b/>
          <w:bCs/>
        </w:rPr>
        <w:t xml:space="preserve">Nr. </w:t>
      </w:r>
      <w:r w:rsidRPr="00DC0B6D">
        <w:rPr>
          <w:b/>
          <w:bCs/>
          <w:sz w:val="23"/>
          <w:szCs w:val="23"/>
        </w:rPr>
        <w:t xml:space="preserve">2024-1-LV01-KA121-SCH-000219666 </w:t>
      </w:r>
      <w:r w:rsidRPr="00DC0B6D">
        <w:rPr>
          <w:b/>
          <w:bCs/>
          <w:noProof/>
        </w:rPr>
        <w:t>iekļaušanu budžetā</w:t>
      </w:r>
    </w:p>
    <w:p w14:paraId="6C40D3C5" w14:textId="77777777" w:rsidR="00DC0B6D" w:rsidRDefault="00DC0B6D" w:rsidP="00DC0B6D">
      <w:pPr>
        <w:jc w:val="center"/>
        <w:rPr>
          <w:noProof/>
        </w:rPr>
      </w:pPr>
      <w:r w:rsidRPr="005C58A5">
        <w:t xml:space="preserve">Ziņo </w:t>
      </w:r>
      <w:r>
        <w:rPr>
          <w:noProof/>
        </w:rPr>
        <w:t>Sigita Upmale</w:t>
      </w:r>
    </w:p>
    <w:p w14:paraId="1E1289F2" w14:textId="77777777" w:rsidR="00DC0B6D" w:rsidRPr="00DC0B6D" w:rsidRDefault="00DC0B6D" w:rsidP="00DC0B6D">
      <w:pPr>
        <w:jc w:val="both"/>
      </w:pPr>
    </w:p>
    <w:p w14:paraId="4842C71B" w14:textId="77777777" w:rsidR="00DC0B6D" w:rsidRPr="00DC0B6D" w:rsidRDefault="00DC0B6D" w:rsidP="00DC0B6D">
      <w:pPr>
        <w:autoSpaceDE w:val="0"/>
        <w:autoSpaceDN w:val="0"/>
        <w:adjustRightInd w:val="0"/>
        <w:ind w:firstLine="720"/>
        <w:jc w:val="both"/>
        <w:rPr>
          <w:rFonts w:eastAsia="Calibri"/>
          <w:color w:val="000000"/>
          <w:lang w:eastAsia="en-US"/>
        </w:rPr>
      </w:pPr>
      <w:r w:rsidRPr="00DC0B6D">
        <w:rPr>
          <w:rFonts w:eastAsia="Calibri"/>
          <w:color w:val="000000"/>
          <w:lang w:eastAsia="en-US"/>
        </w:rPr>
        <w:t>Pāles pamatskola īsteno Eiropas Savienības </w:t>
      </w:r>
      <w:r w:rsidRPr="00DC0B6D">
        <w:rPr>
          <w:rFonts w:eastAsia="Calibri"/>
          <w:i/>
          <w:color w:val="000000"/>
          <w:lang w:eastAsia="en-US"/>
        </w:rPr>
        <w:t>Erasmus+</w:t>
      </w:r>
      <w:r w:rsidRPr="00DC0B6D">
        <w:rPr>
          <w:rFonts w:eastAsia="Calibri"/>
          <w:color w:val="000000"/>
          <w:lang w:eastAsia="en-US"/>
        </w:rPr>
        <w:t xml:space="preserve"> akreditēto projektu Nr. </w:t>
      </w:r>
      <w:r w:rsidRPr="00DC0B6D">
        <w:rPr>
          <w:rFonts w:eastAsia="Calibri"/>
          <w:color w:val="000000"/>
          <w:sz w:val="23"/>
          <w:szCs w:val="23"/>
          <w:lang w:eastAsia="en-US"/>
        </w:rPr>
        <w:t>2024-1-LV01-KA121-SCH-000219666</w:t>
      </w:r>
      <w:r w:rsidRPr="00DC0B6D">
        <w:rPr>
          <w:rFonts w:eastAsia="Calibri"/>
          <w:color w:val="000000"/>
          <w:lang w:eastAsia="en-US"/>
        </w:rPr>
        <w:t xml:space="preserve">. Valsts izglītības attīstības aģentūra Pāles pamatskolai 2024. gadā piešķīra finansējumu </w:t>
      </w:r>
      <w:r w:rsidRPr="00DC0B6D">
        <w:rPr>
          <w:rFonts w:eastAsia="Arial Unicode MS"/>
          <w:kern w:val="1"/>
          <w:lang w:eastAsia="hi-IN" w:bidi="hi-IN"/>
        </w:rPr>
        <w:t>39 765,00</w:t>
      </w:r>
      <w:r w:rsidRPr="00DC0B6D">
        <w:rPr>
          <w:rFonts w:eastAsia="Arial Unicode MS"/>
          <w:color w:val="000000"/>
          <w:kern w:val="1"/>
          <w:lang w:eastAsia="hi-IN" w:bidi="hi-IN"/>
        </w:rPr>
        <w:t xml:space="preserve"> EUR, no kura 31 812,00 EUR ieskaitītais priekšfinansējums tika iekļauts budžetā.</w:t>
      </w:r>
      <w:r w:rsidRPr="00DC0B6D">
        <w:rPr>
          <w:rFonts w:eastAsia="Calibri"/>
          <w:color w:val="000000"/>
          <w:lang w:eastAsia="en-US"/>
        </w:rPr>
        <w:t xml:space="preserve"> Lai pabeigtu īstenot projektu 2026. gadā, nepieciešams priekšfinansējums 7953,00 EUR apmērā. </w:t>
      </w:r>
    </w:p>
    <w:p w14:paraId="39B6D2D7" w14:textId="77777777" w:rsidR="00DC0B6D" w:rsidRPr="000512FF" w:rsidRDefault="00DC0B6D" w:rsidP="00DC0B6D">
      <w:pPr>
        <w:suppressAutoHyphens/>
        <w:ind w:firstLine="720"/>
        <w:jc w:val="both"/>
        <w:rPr>
          <w:b/>
          <w:bCs/>
        </w:rPr>
      </w:pPr>
      <w:r w:rsidRPr="00DC0B6D">
        <w:t xml:space="preserve">Pamatojoties uz Pašvaldību likuma 4. panta pirmās daļas 4. punktu </w:t>
      </w:r>
      <w:r w:rsidRPr="00DC0B6D">
        <w:rPr>
          <w:bCs/>
          <w:kern w:val="1"/>
          <w:lang w:eastAsia="hi-IN" w:bidi="hi-IN"/>
        </w:rPr>
        <w:t xml:space="preserve">un likuma </w:t>
      </w:r>
      <w:r w:rsidRPr="00DC0B6D">
        <w:t xml:space="preserve">„Par pašvaldību budžetiem” </w:t>
      </w:r>
      <w:r w:rsidRPr="00DC0B6D">
        <w:rPr>
          <w:bCs/>
          <w:kern w:val="1"/>
          <w:lang w:eastAsia="hi-IN" w:bidi="hi-IN"/>
        </w:rPr>
        <w:t>30. pantu,</w:t>
      </w:r>
      <w:r w:rsidRPr="00DC0B6D">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34171C0" w14:textId="10F8F40A" w:rsidR="00DC0B6D" w:rsidRPr="00DC0B6D" w:rsidRDefault="00DC0B6D" w:rsidP="00DC0B6D">
      <w:pPr>
        <w:ind w:firstLine="720"/>
        <w:jc w:val="both"/>
        <w:rPr>
          <w:b/>
          <w:bCs/>
        </w:rPr>
      </w:pPr>
    </w:p>
    <w:p w14:paraId="30B5D68D" w14:textId="77777777" w:rsidR="00DC0B6D" w:rsidRPr="00DC0B6D" w:rsidRDefault="00DC0B6D" w:rsidP="00DC0B6D">
      <w:pPr>
        <w:numPr>
          <w:ilvl w:val="0"/>
          <w:numId w:val="43"/>
        </w:numPr>
        <w:ind w:left="357" w:hanging="357"/>
        <w:jc w:val="both"/>
        <w:rPr>
          <w:rFonts w:eastAsia="Arial Unicode MS"/>
          <w:strike/>
          <w:kern w:val="1"/>
          <w:lang w:eastAsia="hi-IN" w:bidi="hi-IN"/>
        </w:rPr>
      </w:pPr>
      <w:r w:rsidRPr="00DC0B6D">
        <w:rPr>
          <w:rFonts w:eastAsia="Arial Unicode MS"/>
          <w:kern w:val="1"/>
          <w:lang w:eastAsia="hi-IN" w:bidi="hi-IN"/>
        </w:rPr>
        <w:t xml:space="preserve">Iekļaut Pāles pamatskolas budžetā finansējumu 7953,00 EUR (septiņi tūkstoši deviņi simti piecdesmit trīs </w:t>
      </w:r>
      <w:r w:rsidRPr="00DC0B6D">
        <w:rPr>
          <w:rFonts w:eastAsia="Arial Unicode MS"/>
          <w:i/>
          <w:iCs/>
          <w:kern w:val="1"/>
          <w:lang w:eastAsia="hi-IN" w:bidi="hi-IN"/>
        </w:rPr>
        <w:t>euro</w:t>
      </w:r>
      <w:r w:rsidRPr="00DC0B6D">
        <w:rPr>
          <w:rFonts w:eastAsia="Arial Unicode MS"/>
          <w:kern w:val="1"/>
          <w:lang w:eastAsia="hi-IN" w:bidi="hi-IN"/>
        </w:rPr>
        <w:t xml:space="preserve">, 00 centi) apmērā </w:t>
      </w:r>
      <w:r w:rsidRPr="00DC0B6D">
        <w:rPr>
          <w:rFonts w:eastAsia="Arial Unicode MS"/>
          <w:i/>
          <w:kern w:val="1"/>
          <w:lang w:eastAsia="hi-IN" w:bidi="hi-IN"/>
        </w:rPr>
        <w:t>Erasmus+</w:t>
      </w:r>
      <w:r w:rsidRPr="00DC0B6D">
        <w:rPr>
          <w:rFonts w:eastAsia="Arial Unicode MS"/>
          <w:kern w:val="1"/>
          <w:lang w:eastAsia="hi-IN" w:bidi="hi-IN"/>
        </w:rPr>
        <w:t xml:space="preserve"> projekta </w:t>
      </w:r>
      <w:r w:rsidRPr="00DC0B6D">
        <w:rPr>
          <w:rFonts w:eastAsia="Arial Unicode MS"/>
          <w:b/>
          <w:bCs/>
          <w:kern w:val="1"/>
          <w:lang w:eastAsia="hi-IN" w:bidi="hi-IN"/>
        </w:rPr>
        <w:t>Nr.</w:t>
      </w:r>
      <w:r w:rsidRPr="00DC0B6D">
        <w:rPr>
          <w:rFonts w:eastAsia="Arial Unicode MS"/>
          <w:kern w:val="1"/>
          <w:lang w:eastAsia="hi-IN" w:bidi="hi-IN"/>
        </w:rPr>
        <w:t xml:space="preserve"> </w:t>
      </w:r>
      <w:r w:rsidRPr="00DC0B6D">
        <w:rPr>
          <w:b/>
          <w:bCs/>
          <w:sz w:val="23"/>
          <w:szCs w:val="23"/>
        </w:rPr>
        <w:t>2024-1-LV01-KA121-SCH-</w:t>
      </w:r>
      <w:r w:rsidRPr="00DC0B6D">
        <w:rPr>
          <w:b/>
          <w:bCs/>
          <w:sz w:val="23"/>
          <w:szCs w:val="23"/>
        </w:rPr>
        <w:lastRenderedPageBreak/>
        <w:t xml:space="preserve">000219666 </w:t>
      </w:r>
      <w:r w:rsidRPr="00DC0B6D">
        <w:rPr>
          <w:rFonts w:eastAsia="Arial Unicode MS"/>
          <w:kern w:val="1"/>
          <w:lang w:eastAsia="hi-IN" w:bidi="hi-IN"/>
        </w:rPr>
        <w:t>aktivitātēm, nepieciešamo priekšfinansējumu nodrošinot no Limbažu novada pašvaldības budžeta apgrozāmajiem līdzekļiem.</w:t>
      </w:r>
    </w:p>
    <w:p w14:paraId="4AF4A62E" w14:textId="77777777" w:rsidR="00DC0B6D" w:rsidRPr="00DC0B6D" w:rsidRDefault="00DC0B6D" w:rsidP="00DC0B6D">
      <w:pPr>
        <w:numPr>
          <w:ilvl w:val="0"/>
          <w:numId w:val="43"/>
        </w:numPr>
        <w:ind w:left="357" w:hanging="357"/>
        <w:jc w:val="both"/>
        <w:rPr>
          <w:rFonts w:eastAsia="Arial Unicode MS"/>
          <w:kern w:val="1"/>
          <w:lang w:eastAsia="hi-IN" w:bidi="hi-IN"/>
        </w:rPr>
      </w:pPr>
      <w:r w:rsidRPr="00DC0B6D">
        <w:rPr>
          <w:rFonts w:eastAsia="Arial Unicode MS"/>
          <w:kern w:val="1"/>
          <w:lang w:eastAsia="hi-IN" w:bidi="hi-IN"/>
        </w:rPr>
        <w:t>Atbildīgos par finansējuma iekļaušanu budžetā noteikt Finanšu un ekonomikas nodaļas ekonomistus.</w:t>
      </w:r>
    </w:p>
    <w:p w14:paraId="26980D14" w14:textId="77777777" w:rsidR="00DC0B6D" w:rsidRPr="00DC0B6D" w:rsidRDefault="00DC0B6D" w:rsidP="00DC0B6D">
      <w:pPr>
        <w:numPr>
          <w:ilvl w:val="0"/>
          <w:numId w:val="43"/>
        </w:numPr>
        <w:ind w:left="357" w:hanging="357"/>
        <w:jc w:val="both"/>
        <w:rPr>
          <w:rFonts w:eastAsia="Arial Unicode MS"/>
          <w:kern w:val="1"/>
          <w:lang w:eastAsia="hi-IN" w:bidi="hi-IN"/>
        </w:rPr>
      </w:pPr>
      <w:r w:rsidRPr="00DC0B6D">
        <w:rPr>
          <w:rFonts w:eastAsia="Arial Unicode MS"/>
          <w:kern w:val="1"/>
          <w:lang w:eastAsia="hi-IN" w:bidi="hi-IN"/>
        </w:rPr>
        <w:t>Atbildīgo par projekta īstenošanu un pārskatu iesniegšanu noteikt Pāles pamatskolas direktori Ilzi Šmati.</w:t>
      </w:r>
    </w:p>
    <w:p w14:paraId="323A6DFE" w14:textId="77777777" w:rsidR="00DC0B6D" w:rsidRPr="00DC0B6D" w:rsidRDefault="00DC0B6D" w:rsidP="00DC0B6D">
      <w:pPr>
        <w:numPr>
          <w:ilvl w:val="0"/>
          <w:numId w:val="43"/>
        </w:numPr>
        <w:ind w:left="357" w:hanging="357"/>
        <w:jc w:val="both"/>
        <w:rPr>
          <w:rFonts w:eastAsia="Arial Unicode MS"/>
          <w:kern w:val="1"/>
          <w:lang w:eastAsia="hi-IN" w:bidi="hi-IN"/>
        </w:rPr>
      </w:pPr>
      <w:r w:rsidRPr="00DC0B6D">
        <w:rPr>
          <w:rFonts w:eastAsia="Arial Unicode MS"/>
          <w:kern w:val="1"/>
          <w:lang w:eastAsia="hi-IN" w:bidi="hi-IN"/>
        </w:rPr>
        <w:t>Kontroli par lēmuma izpildi uzdot Limbažu novada pašvaldības izpilddirektoram A. Ārgalim.</w:t>
      </w:r>
    </w:p>
    <w:p w14:paraId="51FB634A" w14:textId="77777777" w:rsidR="00131FE5" w:rsidRPr="008B3C4A" w:rsidRDefault="00131FE5" w:rsidP="00CE0433">
      <w:pPr>
        <w:suppressAutoHyphens/>
        <w:jc w:val="both"/>
        <w:rPr>
          <w:bCs/>
        </w:rPr>
      </w:pPr>
    </w:p>
    <w:p w14:paraId="45E0C44A" w14:textId="77777777" w:rsidR="00854712" w:rsidRPr="008B3C4A" w:rsidRDefault="00854712" w:rsidP="00CE0433">
      <w:pPr>
        <w:suppressAutoHyphens/>
        <w:jc w:val="both"/>
        <w:rPr>
          <w:bCs/>
        </w:rPr>
      </w:pPr>
    </w:p>
    <w:p w14:paraId="2BDC6D07" w14:textId="0A9048B9" w:rsidR="00F322EC" w:rsidRPr="008B3C4A" w:rsidRDefault="00F322EC" w:rsidP="00CE0433">
      <w:pPr>
        <w:suppressAutoHyphens/>
        <w:jc w:val="both"/>
        <w:rPr>
          <w:b/>
          <w:bCs/>
        </w:rPr>
      </w:pPr>
      <w:r w:rsidRPr="008B3C4A">
        <w:rPr>
          <w:b/>
          <w:bCs/>
        </w:rPr>
        <w:t xml:space="preserve">Lēmums Nr. </w:t>
      </w:r>
      <w:r w:rsidR="000502A5" w:rsidRPr="008B3C4A">
        <w:rPr>
          <w:b/>
          <w:bCs/>
        </w:rPr>
        <w:t>1</w:t>
      </w:r>
      <w:r w:rsidR="000502A5">
        <w:rPr>
          <w:b/>
          <w:bCs/>
        </w:rPr>
        <w:t>35</w:t>
      </w:r>
    </w:p>
    <w:p w14:paraId="55981434" w14:textId="694C9422" w:rsidR="008A572F" w:rsidRPr="008B3C4A" w:rsidRDefault="008A572F" w:rsidP="00CE0433">
      <w:pPr>
        <w:keepNext/>
        <w:suppressAutoHyphens/>
        <w:jc w:val="center"/>
        <w:outlineLvl w:val="0"/>
        <w:rPr>
          <w:b/>
          <w:bCs/>
          <w:lang w:eastAsia="en-US"/>
        </w:rPr>
      </w:pPr>
      <w:bookmarkStart w:id="93" w:name="_Hlk133957577"/>
      <w:r w:rsidRPr="008B3C4A">
        <w:rPr>
          <w:b/>
          <w:bCs/>
          <w:lang w:eastAsia="en-US"/>
        </w:rPr>
        <w:t>35</w:t>
      </w:r>
      <w:r w:rsidR="00CD11AB" w:rsidRPr="008B3C4A">
        <w:rPr>
          <w:b/>
          <w:bCs/>
          <w:lang w:eastAsia="en-US"/>
        </w:rPr>
        <w:t>.</w:t>
      </w:r>
    </w:p>
    <w:bookmarkEnd w:id="91"/>
    <w:bookmarkEnd w:id="92"/>
    <w:bookmarkEnd w:id="93"/>
    <w:p w14:paraId="26A90697" w14:textId="77777777" w:rsidR="00B97142" w:rsidRPr="00B97142" w:rsidRDefault="00B97142" w:rsidP="00B97142">
      <w:pPr>
        <w:pBdr>
          <w:bottom w:val="single" w:sz="6" w:space="1" w:color="auto"/>
        </w:pBdr>
        <w:jc w:val="both"/>
        <w:rPr>
          <w:b/>
          <w:bCs/>
        </w:rPr>
      </w:pPr>
      <w:r w:rsidRPr="00B97142">
        <w:rPr>
          <w:b/>
          <w:bCs/>
          <w:noProof/>
        </w:rPr>
        <w:t xml:space="preserve">Par priekšfinansējuma Pāles pamatskolai Erasmus+ projektam </w:t>
      </w:r>
      <w:r w:rsidRPr="00B97142">
        <w:rPr>
          <w:b/>
          <w:bCs/>
        </w:rPr>
        <w:t>Nr. 2025-1-LV01-KA121-SCH-000340941</w:t>
      </w:r>
      <w:r w:rsidRPr="00B97142">
        <w:t xml:space="preserve"> </w:t>
      </w:r>
      <w:r w:rsidRPr="00B97142">
        <w:rPr>
          <w:b/>
          <w:bCs/>
          <w:noProof/>
        </w:rPr>
        <w:t>iekļaušanu budžetā</w:t>
      </w:r>
    </w:p>
    <w:p w14:paraId="79C5A183" w14:textId="77777777" w:rsidR="00B97142" w:rsidRDefault="00B97142" w:rsidP="00B97142">
      <w:pPr>
        <w:jc w:val="center"/>
        <w:rPr>
          <w:noProof/>
        </w:rPr>
      </w:pPr>
      <w:r w:rsidRPr="005C58A5">
        <w:t xml:space="preserve">Ziņo </w:t>
      </w:r>
      <w:r>
        <w:rPr>
          <w:noProof/>
        </w:rPr>
        <w:t>Sigita Upmale</w:t>
      </w:r>
    </w:p>
    <w:p w14:paraId="55B86F76" w14:textId="77777777" w:rsidR="00B97142" w:rsidRPr="00B97142" w:rsidRDefault="00B97142" w:rsidP="00B97142">
      <w:pPr>
        <w:jc w:val="both"/>
      </w:pPr>
    </w:p>
    <w:p w14:paraId="1F98E167" w14:textId="77777777" w:rsidR="00B97142" w:rsidRPr="00B97142" w:rsidRDefault="00B97142" w:rsidP="00B97142">
      <w:pPr>
        <w:autoSpaceDE w:val="0"/>
        <w:autoSpaceDN w:val="0"/>
        <w:adjustRightInd w:val="0"/>
        <w:ind w:firstLine="720"/>
        <w:jc w:val="both"/>
        <w:rPr>
          <w:rFonts w:eastAsia="Calibri"/>
          <w:color w:val="000000"/>
          <w:lang w:eastAsia="en-US"/>
        </w:rPr>
      </w:pPr>
      <w:r w:rsidRPr="00B97142">
        <w:rPr>
          <w:rFonts w:eastAsia="Calibri"/>
          <w:color w:val="000000"/>
          <w:lang w:eastAsia="en-US"/>
        </w:rPr>
        <w:t>Pāles pamatskola īsteno Eiropas Savienības </w:t>
      </w:r>
      <w:r w:rsidRPr="00B97142">
        <w:rPr>
          <w:rFonts w:eastAsia="Calibri"/>
          <w:i/>
          <w:color w:val="000000"/>
          <w:lang w:eastAsia="en-US"/>
        </w:rPr>
        <w:t>Erasmus+</w:t>
      </w:r>
      <w:r w:rsidRPr="00B97142">
        <w:rPr>
          <w:rFonts w:eastAsia="Calibri"/>
          <w:color w:val="000000"/>
          <w:lang w:eastAsia="en-US"/>
        </w:rPr>
        <w:t xml:space="preserve"> akreditēto projektu Nr. 2025-1-LV01-KA121-SCH-000340941. Valsts izglītības attīstības aģentūra Pāles pamatskolai 2024. gadā piešķīra finansējumu </w:t>
      </w:r>
      <w:r w:rsidRPr="00B97142">
        <w:rPr>
          <w:rFonts w:eastAsia="Arial Unicode MS"/>
          <w:kern w:val="1"/>
          <w:lang w:eastAsia="hi-IN" w:bidi="hi-IN"/>
        </w:rPr>
        <w:t>41 317,00</w:t>
      </w:r>
      <w:r w:rsidRPr="00B97142">
        <w:rPr>
          <w:rFonts w:eastAsia="Arial Unicode MS"/>
          <w:color w:val="000000"/>
          <w:kern w:val="1"/>
          <w:lang w:eastAsia="hi-IN" w:bidi="hi-IN"/>
        </w:rPr>
        <w:t xml:space="preserve"> EUR, no kura 33 053,60 EUR ir iekļauti budžetā.</w:t>
      </w:r>
      <w:r w:rsidRPr="00B97142">
        <w:rPr>
          <w:rFonts w:eastAsia="Calibri"/>
          <w:color w:val="000000"/>
          <w:lang w:eastAsia="en-US"/>
        </w:rPr>
        <w:t xml:space="preserve"> Lai pabeigtu īstenot projektu, nepieciešams priekšfinansējums 8263,40 EUR apmērā. </w:t>
      </w:r>
    </w:p>
    <w:p w14:paraId="0A2A518C" w14:textId="77777777" w:rsidR="00B97142" w:rsidRPr="000512FF" w:rsidRDefault="00B97142" w:rsidP="00B97142">
      <w:pPr>
        <w:suppressAutoHyphens/>
        <w:ind w:firstLine="720"/>
        <w:jc w:val="both"/>
        <w:rPr>
          <w:b/>
          <w:bCs/>
        </w:rPr>
      </w:pPr>
      <w:r w:rsidRPr="00B97142">
        <w:t xml:space="preserve">Pamatojoties uz Pašvaldību likuma 4. panta pirmās daļas 4. punktu </w:t>
      </w:r>
      <w:r w:rsidRPr="00B97142">
        <w:rPr>
          <w:bCs/>
          <w:kern w:val="1"/>
          <w:lang w:eastAsia="hi-IN" w:bidi="hi-IN"/>
        </w:rPr>
        <w:t xml:space="preserve">un likuma </w:t>
      </w:r>
      <w:r w:rsidRPr="00B97142">
        <w:t xml:space="preserve">„Par pašvaldību budžetiem” </w:t>
      </w:r>
      <w:r w:rsidRPr="00B97142">
        <w:rPr>
          <w:bCs/>
          <w:kern w:val="1"/>
          <w:lang w:eastAsia="hi-IN" w:bidi="hi-IN"/>
        </w:rPr>
        <w:t>30. pantu,</w:t>
      </w:r>
      <w:r w:rsidRPr="00B97142">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31001EAE" w14:textId="7224D5C8" w:rsidR="00B97142" w:rsidRPr="00B97142" w:rsidRDefault="00B97142" w:rsidP="00B97142">
      <w:pPr>
        <w:ind w:firstLine="720"/>
        <w:jc w:val="both"/>
        <w:rPr>
          <w:b/>
          <w:bCs/>
        </w:rPr>
      </w:pPr>
    </w:p>
    <w:p w14:paraId="6CA5BD8B" w14:textId="77777777" w:rsidR="00B97142" w:rsidRPr="00B97142" w:rsidRDefault="00B97142" w:rsidP="00B97142">
      <w:pPr>
        <w:numPr>
          <w:ilvl w:val="0"/>
          <w:numId w:val="44"/>
        </w:numPr>
        <w:ind w:left="357" w:hanging="357"/>
        <w:jc w:val="both"/>
        <w:rPr>
          <w:rFonts w:eastAsia="Arial Unicode MS"/>
          <w:strike/>
          <w:kern w:val="1"/>
          <w:lang w:eastAsia="hi-IN" w:bidi="hi-IN"/>
        </w:rPr>
      </w:pPr>
      <w:r w:rsidRPr="00B97142">
        <w:rPr>
          <w:rFonts w:eastAsia="Arial Unicode MS"/>
          <w:kern w:val="1"/>
          <w:lang w:eastAsia="hi-IN" w:bidi="hi-IN"/>
        </w:rPr>
        <w:t xml:space="preserve">Iekļaut Pāles pamatskolas budžetā finansējumu 8263,40 EUR (astoņi tūkstoši divi simti sešdesmit trīs </w:t>
      </w:r>
      <w:r w:rsidRPr="00B97142">
        <w:rPr>
          <w:rFonts w:eastAsia="Arial Unicode MS"/>
          <w:i/>
          <w:iCs/>
          <w:kern w:val="1"/>
          <w:lang w:eastAsia="hi-IN" w:bidi="hi-IN"/>
        </w:rPr>
        <w:t>euro</w:t>
      </w:r>
      <w:r w:rsidRPr="00B97142">
        <w:rPr>
          <w:rFonts w:eastAsia="Arial Unicode MS"/>
          <w:kern w:val="1"/>
          <w:lang w:eastAsia="hi-IN" w:bidi="hi-IN"/>
        </w:rPr>
        <w:t xml:space="preserve">, 40 centi) apmērā </w:t>
      </w:r>
      <w:r w:rsidRPr="00B97142">
        <w:rPr>
          <w:rFonts w:eastAsia="Arial Unicode MS"/>
          <w:i/>
          <w:kern w:val="1"/>
          <w:lang w:eastAsia="hi-IN" w:bidi="hi-IN"/>
        </w:rPr>
        <w:t>Erasmus+</w:t>
      </w:r>
      <w:r w:rsidRPr="00B97142">
        <w:rPr>
          <w:rFonts w:eastAsia="Arial Unicode MS"/>
          <w:kern w:val="1"/>
          <w:lang w:eastAsia="hi-IN" w:bidi="hi-IN"/>
        </w:rPr>
        <w:t xml:space="preserve"> projekta </w:t>
      </w:r>
      <w:r w:rsidRPr="00B97142">
        <w:rPr>
          <w:rFonts w:eastAsia="Arial Unicode MS"/>
          <w:b/>
          <w:bCs/>
          <w:kern w:val="1"/>
          <w:lang w:eastAsia="hi-IN" w:bidi="hi-IN"/>
        </w:rPr>
        <w:t xml:space="preserve">Nr. </w:t>
      </w:r>
      <w:r w:rsidRPr="00B97142">
        <w:rPr>
          <w:b/>
          <w:bCs/>
        </w:rPr>
        <w:t>2025-1-LV01-KA121-SCH-000340941</w:t>
      </w:r>
      <w:r w:rsidRPr="00B97142">
        <w:t xml:space="preserve"> </w:t>
      </w:r>
      <w:r w:rsidRPr="00B97142">
        <w:rPr>
          <w:rFonts w:eastAsia="Arial Unicode MS"/>
          <w:kern w:val="1"/>
          <w:lang w:eastAsia="hi-IN" w:bidi="hi-IN"/>
        </w:rPr>
        <w:t>aktivitātēm, nepieciešamo priekšfinansējumu nodrošinot no Limbažu novada pašvaldības budžeta apgrozāmajiem līdzekļiem.</w:t>
      </w:r>
    </w:p>
    <w:p w14:paraId="2D657083" w14:textId="77777777" w:rsidR="00B97142" w:rsidRPr="00B97142" w:rsidRDefault="00B97142" w:rsidP="00B97142">
      <w:pPr>
        <w:numPr>
          <w:ilvl w:val="0"/>
          <w:numId w:val="44"/>
        </w:numPr>
        <w:ind w:left="357" w:hanging="357"/>
        <w:jc w:val="both"/>
        <w:rPr>
          <w:rFonts w:eastAsia="Arial Unicode MS"/>
          <w:kern w:val="1"/>
          <w:lang w:eastAsia="hi-IN" w:bidi="hi-IN"/>
        </w:rPr>
      </w:pPr>
      <w:r w:rsidRPr="00B97142">
        <w:rPr>
          <w:rFonts w:eastAsia="Arial Unicode MS"/>
          <w:kern w:val="1"/>
          <w:lang w:eastAsia="hi-IN" w:bidi="hi-IN"/>
        </w:rPr>
        <w:t>Atbildīgos par finansējuma iekļaušanu budžetā noteikt Finanšu un ekonomikas nodaļas ekonomistus.</w:t>
      </w:r>
    </w:p>
    <w:p w14:paraId="279A248A" w14:textId="77777777" w:rsidR="00B97142" w:rsidRPr="00B97142" w:rsidRDefault="00B97142" w:rsidP="00B97142">
      <w:pPr>
        <w:numPr>
          <w:ilvl w:val="0"/>
          <w:numId w:val="44"/>
        </w:numPr>
        <w:ind w:left="357" w:hanging="357"/>
        <w:jc w:val="both"/>
        <w:rPr>
          <w:rFonts w:eastAsia="Arial Unicode MS"/>
          <w:kern w:val="1"/>
          <w:lang w:eastAsia="hi-IN" w:bidi="hi-IN"/>
        </w:rPr>
      </w:pPr>
      <w:r w:rsidRPr="00B97142">
        <w:rPr>
          <w:rFonts w:eastAsia="Arial Unicode MS"/>
          <w:kern w:val="1"/>
          <w:lang w:eastAsia="hi-IN" w:bidi="hi-IN"/>
        </w:rPr>
        <w:t>Atbildīgo par projekta īstenošanu un pārskatu iesniegšanu noteikt Pāles pamatskolas direktori Ilzi Šmati.</w:t>
      </w:r>
    </w:p>
    <w:p w14:paraId="5F787887" w14:textId="77777777" w:rsidR="00B97142" w:rsidRPr="00B97142" w:rsidRDefault="00B97142" w:rsidP="00B97142">
      <w:pPr>
        <w:numPr>
          <w:ilvl w:val="0"/>
          <w:numId w:val="44"/>
        </w:numPr>
        <w:ind w:left="357" w:hanging="357"/>
        <w:jc w:val="both"/>
        <w:rPr>
          <w:rFonts w:eastAsia="Arial Unicode MS"/>
          <w:kern w:val="1"/>
          <w:lang w:eastAsia="hi-IN" w:bidi="hi-IN"/>
        </w:rPr>
      </w:pPr>
      <w:r w:rsidRPr="00B97142">
        <w:rPr>
          <w:rFonts w:eastAsia="Arial Unicode MS"/>
          <w:kern w:val="1"/>
          <w:lang w:eastAsia="hi-IN" w:bidi="hi-IN"/>
        </w:rPr>
        <w:t>Kontroli par lēmuma izpildi uzdot Limbažu novada pašvaldības izpilddirektoram A. Ārgalim.</w:t>
      </w:r>
    </w:p>
    <w:p w14:paraId="4BBAA285" w14:textId="77777777" w:rsidR="0028041C" w:rsidRPr="008B3C4A" w:rsidRDefault="0028041C" w:rsidP="00CE0433">
      <w:pPr>
        <w:suppressAutoHyphens/>
        <w:jc w:val="both"/>
        <w:rPr>
          <w:bCs/>
        </w:rPr>
      </w:pPr>
    </w:p>
    <w:p w14:paraId="6EF17FAB" w14:textId="77777777" w:rsidR="0028041C" w:rsidRPr="008B3C4A" w:rsidRDefault="0028041C" w:rsidP="00CE0433">
      <w:pPr>
        <w:suppressAutoHyphens/>
        <w:jc w:val="both"/>
        <w:rPr>
          <w:bCs/>
        </w:rPr>
      </w:pPr>
    </w:p>
    <w:p w14:paraId="424F6695" w14:textId="0051DAA2" w:rsidR="00F322EC" w:rsidRPr="008B3C4A" w:rsidRDefault="00F322EC" w:rsidP="00CE0433">
      <w:pPr>
        <w:suppressAutoHyphens/>
        <w:jc w:val="both"/>
        <w:rPr>
          <w:b/>
          <w:bCs/>
        </w:rPr>
      </w:pPr>
      <w:bookmarkStart w:id="94" w:name="_Hlk112669100"/>
      <w:bookmarkStart w:id="95" w:name="_Hlk115099046"/>
      <w:r w:rsidRPr="008B3C4A">
        <w:rPr>
          <w:b/>
          <w:bCs/>
        </w:rPr>
        <w:t xml:space="preserve">Lēmums Nr. </w:t>
      </w:r>
      <w:r w:rsidR="000502A5" w:rsidRPr="008B3C4A">
        <w:rPr>
          <w:b/>
          <w:bCs/>
        </w:rPr>
        <w:t>1</w:t>
      </w:r>
      <w:r w:rsidR="000502A5">
        <w:rPr>
          <w:b/>
          <w:bCs/>
        </w:rPr>
        <w:t>36</w:t>
      </w:r>
    </w:p>
    <w:p w14:paraId="02571F7C" w14:textId="4016C2E0" w:rsidR="00276083" w:rsidRPr="008B3C4A" w:rsidRDefault="00276083" w:rsidP="00CE0433">
      <w:pPr>
        <w:keepNext/>
        <w:suppressAutoHyphens/>
        <w:jc w:val="center"/>
        <w:outlineLvl w:val="0"/>
        <w:rPr>
          <w:b/>
          <w:bCs/>
          <w:lang w:eastAsia="en-US"/>
        </w:rPr>
      </w:pPr>
      <w:r w:rsidRPr="008B3C4A">
        <w:rPr>
          <w:b/>
          <w:bCs/>
          <w:lang w:eastAsia="en-US"/>
        </w:rPr>
        <w:t>36</w:t>
      </w:r>
      <w:r w:rsidR="00CD11AB" w:rsidRPr="008B3C4A">
        <w:rPr>
          <w:b/>
          <w:bCs/>
          <w:lang w:eastAsia="en-US"/>
        </w:rPr>
        <w:t>.</w:t>
      </w:r>
    </w:p>
    <w:bookmarkEnd w:id="94"/>
    <w:bookmarkEnd w:id="95"/>
    <w:p w14:paraId="4F750031" w14:textId="77777777" w:rsidR="007E4927" w:rsidRPr="007E4927" w:rsidRDefault="007E4927" w:rsidP="007E4927">
      <w:pPr>
        <w:pBdr>
          <w:bottom w:val="single" w:sz="6" w:space="1" w:color="auto"/>
        </w:pBdr>
        <w:jc w:val="both"/>
        <w:rPr>
          <w:b/>
          <w:bCs/>
        </w:rPr>
      </w:pPr>
      <w:r w:rsidRPr="007E4927">
        <w:rPr>
          <w:b/>
          <w:bCs/>
          <w:noProof/>
        </w:rPr>
        <w:t>Par priekšfinansējuma Pāles pamatskolai Nordplus projektam Nr. NPJR-2025/10109 iekļaušanu budžetā</w:t>
      </w:r>
    </w:p>
    <w:p w14:paraId="0E301629" w14:textId="77777777" w:rsidR="007E4927" w:rsidRDefault="007E4927" w:rsidP="007E4927">
      <w:pPr>
        <w:jc w:val="center"/>
        <w:rPr>
          <w:noProof/>
        </w:rPr>
      </w:pPr>
      <w:r w:rsidRPr="005C58A5">
        <w:t xml:space="preserve">Ziņo </w:t>
      </w:r>
      <w:r>
        <w:rPr>
          <w:noProof/>
        </w:rPr>
        <w:t>Sigita Upmale</w:t>
      </w:r>
    </w:p>
    <w:p w14:paraId="3764324F" w14:textId="77777777" w:rsidR="007E4927" w:rsidRPr="007E4927" w:rsidRDefault="007E4927" w:rsidP="007E4927">
      <w:pPr>
        <w:jc w:val="both"/>
      </w:pPr>
    </w:p>
    <w:p w14:paraId="19EAC5A3" w14:textId="77777777" w:rsidR="007E4927" w:rsidRPr="007E4927" w:rsidRDefault="007E4927" w:rsidP="007E4927">
      <w:pPr>
        <w:autoSpaceDE w:val="0"/>
        <w:autoSpaceDN w:val="0"/>
        <w:adjustRightInd w:val="0"/>
        <w:ind w:firstLine="720"/>
        <w:jc w:val="both"/>
        <w:rPr>
          <w:rFonts w:eastAsia="Calibri"/>
          <w:color w:val="000000"/>
          <w:lang w:eastAsia="en-US"/>
        </w:rPr>
      </w:pPr>
      <w:r w:rsidRPr="007E4927">
        <w:rPr>
          <w:rFonts w:eastAsia="Calibri"/>
          <w:color w:val="000000"/>
          <w:lang w:eastAsia="en-US"/>
        </w:rPr>
        <w:t xml:space="preserve">Pāles pamatskola īsteno </w:t>
      </w:r>
      <w:r w:rsidRPr="007E4927">
        <w:rPr>
          <w:rFonts w:eastAsia="Calibri"/>
          <w:color w:val="212529"/>
          <w:lang w:eastAsia="en-US"/>
        </w:rPr>
        <w:t xml:space="preserve">Ziemeļvalstu Ministru padomes programma </w:t>
      </w:r>
      <w:r w:rsidRPr="007E4927">
        <w:rPr>
          <w:rFonts w:eastAsia="Calibri"/>
          <w:i/>
          <w:iCs/>
          <w:color w:val="212529"/>
          <w:lang w:eastAsia="en-US"/>
        </w:rPr>
        <w:t>Nordplus</w:t>
      </w:r>
      <w:r w:rsidRPr="007E4927">
        <w:rPr>
          <w:rFonts w:eastAsia="Calibri"/>
          <w:color w:val="212529"/>
          <w:lang w:eastAsia="en-US"/>
        </w:rPr>
        <w:t xml:space="preserve"> </w:t>
      </w:r>
      <w:r w:rsidRPr="007E4927">
        <w:rPr>
          <w:rFonts w:eastAsia="Calibri"/>
          <w:color w:val="000000"/>
          <w:lang w:eastAsia="en-US"/>
        </w:rPr>
        <w:t xml:space="preserve">projektu </w:t>
      </w:r>
      <w:r w:rsidRPr="007E4927">
        <w:rPr>
          <w:rFonts w:eastAsia="Calibri"/>
          <w:i/>
          <w:color w:val="212529"/>
          <w:lang w:eastAsia="en-US"/>
        </w:rPr>
        <w:t>Unity in Diversity - Strengthening Minds Together!</w:t>
      </w:r>
      <w:r w:rsidRPr="007E4927">
        <w:rPr>
          <w:rFonts w:eastAsia="Calibri"/>
          <w:color w:val="000000"/>
          <w:lang w:eastAsia="en-US"/>
        </w:rPr>
        <w:t xml:space="preserve"> (projekta Nr. NPJR-2025/10109) un 2025. gadā piešķirts finansējums </w:t>
      </w:r>
      <w:r w:rsidRPr="007E4927">
        <w:rPr>
          <w:rFonts w:eastAsia="Arial Unicode MS"/>
          <w:kern w:val="1"/>
          <w:lang w:eastAsia="hi-IN" w:bidi="hi-IN"/>
        </w:rPr>
        <w:t>47 600,00</w:t>
      </w:r>
      <w:r w:rsidRPr="007E4927">
        <w:rPr>
          <w:rFonts w:eastAsia="Arial Unicode MS"/>
          <w:color w:val="000000"/>
          <w:kern w:val="1"/>
          <w:lang w:eastAsia="hi-IN" w:bidi="hi-IN"/>
        </w:rPr>
        <w:t xml:space="preserve"> EUR, no kura 38 080,00 EUR ir iekļauti budžetā.</w:t>
      </w:r>
      <w:r w:rsidRPr="007E4927">
        <w:rPr>
          <w:rFonts w:eastAsia="Calibri"/>
          <w:color w:val="000000"/>
          <w:lang w:eastAsia="en-US"/>
        </w:rPr>
        <w:t xml:space="preserve"> Lai pabeigtu īstenot projektu, nepieciešams priekšfinansējums 9520,00 EUR apmērā. </w:t>
      </w:r>
    </w:p>
    <w:p w14:paraId="1B7D796A" w14:textId="77777777" w:rsidR="007E4927" w:rsidRPr="000512FF" w:rsidRDefault="007E4927" w:rsidP="007E4927">
      <w:pPr>
        <w:suppressAutoHyphens/>
        <w:ind w:firstLine="720"/>
        <w:jc w:val="both"/>
        <w:rPr>
          <w:b/>
          <w:bCs/>
        </w:rPr>
      </w:pPr>
      <w:r w:rsidRPr="007E4927">
        <w:t xml:space="preserve">Pamatojoties uz Pašvaldību likuma 4. panta pirmās daļas 4. punktu </w:t>
      </w:r>
      <w:r w:rsidRPr="007E4927">
        <w:rPr>
          <w:bCs/>
          <w:kern w:val="1"/>
          <w:lang w:eastAsia="hi-IN" w:bidi="hi-IN"/>
        </w:rPr>
        <w:t xml:space="preserve">un likuma </w:t>
      </w:r>
      <w:r w:rsidRPr="007E4927">
        <w:t xml:space="preserve">„Par pašvaldību budžetiem” </w:t>
      </w:r>
      <w:r w:rsidRPr="007E4927">
        <w:rPr>
          <w:bCs/>
          <w:kern w:val="1"/>
          <w:lang w:eastAsia="hi-IN" w:bidi="hi-IN"/>
        </w:rPr>
        <w:t>30. pantu,</w:t>
      </w:r>
      <w:r w:rsidRPr="007E4927">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2CA9DBC" w14:textId="4E332774" w:rsidR="007E4927" w:rsidRPr="007E4927" w:rsidRDefault="007E4927" w:rsidP="007E4927">
      <w:pPr>
        <w:ind w:firstLine="720"/>
        <w:jc w:val="both"/>
        <w:rPr>
          <w:b/>
          <w:bCs/>
        </w:rPr>
      </w:pPr>
    </w:p>
    <w:p w14:paraId="5211E7B9" w14:textId="77777777" w:rsidR="007E4927" w:rsidRPr="007E4927" w:rsidRDefault="007E4927" w:rsidP="007E4927">
      <w:pPr>
        <w:numPr>
          <w:ilvl w:val="0"/>
          <w:numId w:val="45"/>
        </w:numPr>
        <w:ind w:left="357" w:hanging="357"/>
        <w:jc w:val="both"/>
        <w:rPr>
          <w:rFonts w:eastAsia="Arial Unicode MS"/>
          <w:strike/>
          <w:kern w:val="1"/>
          <w:lang w:eastAsia="hi-IN" w:bidi="hi-IN"/>
        </w:rPr>
      </w:pPr>
      <w:r w:rsidRPr="007E4927">
        <w:rPr>
          <w:rFonts w:eastAsia="Arial Unicode MS"/>
          <w:kern w:val="1"/>
          <w:lang w:eastAsia="hi-IN" w:bidi="hi-IN"/>
        </w:rPr>
        <w:lastRenderedPageBreak/>
        <w:t xml:space="preserve">Iekļaut Pāles pamatskolas budžetā finansējumu 9520,00 EUR (deviņi tūkstoši pieci simti divdesmit </w:t>
      </w:r>
      <w:r w:rsidRPr="007E4927">
        <w:rPr>
          <w:rFonts w:eastAsia="Arial Unicode MS"/>
          <w:i/>
          <w:iCs/>
          <w:kern w:val="1"/>
          <w:lang w:eastAsia="hi-IN" w:bidi="hi-IN"/>
        </w:rPr>
        <w:t>euro</w:t>
      </w:r>
      <w:r w:rsidRPr="007E4927">
        <w:rPr>
          <w:rFonts w:eastAsia="Arial Unicode MS"/>
          <w:kern w:val="1"/>
          <w:lang w:eastAsia="hi-IN" w:bidi="hi-IN"/>
        </w:rPr>
        <w:t xml:space="preserve">, 00 centi) apmērā </w:t>
      </w:r>
      <w:r w:rsidRPr="007E4927">
        <w:rPr>
          <w:rFonts w:eastAsia="Arial Unicode MS"/>
          <w:i/>
          <w:kern w:val="1"/>
          <w:lang w:eastAsia="hi-IN" w:bidi="hi-IN"/>
        </w:rPr>
        <w:t>Nordplus</w:t>
      </w:r>
      <w:r w:rsidRPr="007E4927">
        <w:rPr>
          <w:rFonts w:eastAsia="Arial Unicode MS"/>
          <w:kern w:val="1"/>
          <w:lang w:eastAsia="hi-IN" w:bidi="hi-IN"/>
        </w:rPr>
        <w:t xml:space="preserve"> projekta </w:t>
      </w:r>
      <w:r w:rsidRPr="007E4927">
        <w:rPr>
          <w:i/>
          <w:color w:val="212529"/>
        </w:rPr>
        <w:t>Unity in Diversity - Strengthening Minds Together!</w:t>
      </w:r>
      <w:r w:rsidRPr="007E4927">
        <w:t xml:space="preserve"> (projekta Nr. NPJR-2025/10109) </w:t>
      </w:r>
      <w:r w:rsidRPr="007E4927">
        <w:rPr>
          <w:rFonts w:eastAsia="Arial Unicode MS"/>
          <w:kern w:val="1"/>
          <w:lang w:eastAsia="hi-IN" w:bidi="hi-IN"/>
        </w:rPr>
        <w:t>aktivitātēm, nepieciešamo priekšfinansējumu nodrošinot no Limbažu novada pašvaldības budžeta apgrozāmajiem līdzekļiem.</w:t>
      </w:r>
    </w:p>
    <w:p w14:paraId="13F3876A" w14:textId="77777777" w:rsidR="007E4927" w:rsidRPr="007E4927" w:rsidRDefault="007E4927" w:rsidP="007E4927">
      <w:pPr>
        <w:numPr>
          <w:ilvl w:val="0"/>
          <w:numId w:val="45"/>
        </w:numPr>
        <w:ind w:left="357" w:hanging="357"/>
        <w:jc w:val="both"/>
        <w:rPr>
          <w:rFonts w:eastAsia="Arial Unicode MS"/>
          <w:kern w:val="1"/>
          <w:lang w:eastAsia="hi-IN" w:bidi="hi-IN"/>
        </w:rPr>
      </w:pPr>
      <w:r w:rsidRPr="007E4927">
        <w:rPr>
          <w:rFonts w:eastAsia="Arial Unicode MS"/>
          <w:kern w:val="1"/>
          <w:lang w:eastAsia="hi-IN" w:bidi="hi-IN"/>
        </w:rPr>
        <w:t>Atbildīgos par finansējuma iekļaušanu budžetā noteikt Finanšu un ekonomikas nodaļas ekonomistus.</w:t>
      </w:r>
    </w:p>
    <w:p w14:paraId="009EB3DF" w14:textId="77777777" w:rsidR="007E4927" w:rsidRPr="007E4927" w:rsidRDefault="007E4927" w:rsidP="007E4927">
      <w:pPr>
        <w:numPr>
          <w:ilvl w:val="0"/>
          <w:numId w:val="45"/>
        </w:numPr>
        <w:ind w:left="357" w:hanging="357"/>
        <w:jc w:val="both"/>
        <w:rPr>
          <w:rFonts w:eastAsia="Arial Unicode MS"/>
          <w:kern w:val="1"/>
          <w:lang w:eastAsia="hi-IN" w:bidi="hi-IN"/>
        </w:rPr>
      </w:pPr>
      <w:r w:rsidRPr="007E4927">
        <w:rPr>
          <w:rFonts w:eastAsia="Arial Unicode MS"/>
          <w:kern w:val="1"/>
          <w:lang w:eastAsia="hi-IN" w:bidi="hi-IN"/>
        </w:rPr>
        <w:t>Atbildīgo par projekta īstenošanu un pārskatu iesniegšanu noteikt Pāles pamatskolas direktori Ilzi Šmati.</w:t>
      </w:r>
    </w:p>
    <w:p w14:paraId="636714A0" w14:textId="77777777" w:rsidR="007E4927" w:rsidRPr="007E4927" w:rsidRDefault="007E4927" w:rsidP="007E4927">
      <w:pPr>
        <w:numPr>
          <w:ilvl w:val="0"/>
          <w:numId w:val="45"/>
        </w:numPr>
        <w:ind w:left="357" w:hanging="357"/>
        <w:jc w:val="both"/>
        <w:rPr>
          <w:rFonts w:eastAsia="Arial Unicode MS"/>
          <w:kern w:val="1"/>
          <w:lang w:eastAsia="hi-IN" w:bidi="hi-IN"/>
        </w:rPr>
      </w:pPr>
      <w:r w:rsidRPr="007E4927">
        <w:rPr>
          <w:rFonts w:eastAsia="Arial Unicode MS"/>
          <w:kern w:val="1"/>
          <w:lang w:eastAsia="hi-IN" w:bidi="hi-IN"/>
        </w:rPr>
        <w:t>Kontroli par lēmuma izpildi uzdot Limbažu novada pašvaldības izpilddirektoram A. Ārgalim.</w:t>
      </w:r>
    </w:p>
    <w:p w14:paraId="310694D1" w14:textId="77777777" w:rsidR="00207153" w:rsidRPr="008B3C4A" w:rsidRDefault="00207153" w:rsidP="00CE0433">
      <w:pPr>
        <w:suppressAutoHyphens/>
        <w:autoSpaceDE w:val="0"/>
        <w:autoSpaceDN w:val="0"/>
        <w:adjustRightInd w:val="0"/>
        <w:jc w:val="both"/>
        <w:rPr>
          <w:rFonts w:eastAsia="Calibri"/>
        </w:rPr>
      </w:pPr>
    </w:p>
    <w:p w14:paraId="488B116C" w14:textId="77777777" w:rsidR="00837F38" w:rsidRPr="008B3C4A" w:rsidRDefault="00837F38" w:rsidP="00CE0433">
      <w:pPr>
        <w:suppressAutoHyphens/>
        <w:autoSpaceDE w:val="0"/>
        <w:autoSpaceDN w:val="0"/>
        <w:adjustRightInd w:val="0"/>
        <w:jc w:val="both"/>
        <w:rPr>
          <w:rFonts w:eastAsia="Calibri"/>
        </w:rPr>
      </w:pPr>
    </w:p>
    <w:p w14:paraId="7B1F2F14" w14:textId="45A4492D" w:rsidR="00F322EC" w:rsidRPr="008B3C4A" w:rsidRDefault="00F322EC" w:rsidP="00CE0433">
      <w:pPr>
        <w:suppressAutoHyphens/>
        <w:jc w:val="both"/>
        <w:rPr>
          <w:b/>
          <w:bCs/>
        </w:rPr>
      </w:pPr>
      <w:bookmarkStart w:id="96" w:name="_Hlk112669546"/>
      <w:r w:rsidRPr="008B3C4A">
        <w:rPr>
          <w:b/>
          <w:bCs/>
        </w:rPr>
        <w:t xml:space="preserve">Lēmums Nr. </w:t>
      </w:r>
      <w:r w:rsidR="000502A5" w:rsidRPr="008B3C4A">
        <w:rPr>
          <w:b/>
          <w:bCs/>
        </w:rPr>
        <w:t>1</w:t>
      </w:r>
      <w:r w:rsidR="000502A5">
        <w:rPr>
          <w:b/>
          <w:bCs/>
        </w:rPr>
        <w:t>37</w:t>
      </w:r>
    </w:p>
    <w:p w14:paraId="3EE32D4E" w14:textId="398DBBF1" w:rsidR="00277744" w:rsidRPr="008B3C4A" w:rsidRDefault="00277744" w:rsidP="00CE0433">
      <w:pPr>
        <w:keepNext/>
        <w:suppressAutoHyphens/>
        <w:jc w:val="center"/>
        <w:outlineLvl w:val="0"/>
        <w:rPr>
          <w:b/>
          <w:bCs/>
          <w:lang w:eastAsia="en-US"/>
        </w:rPr>
      </w:pPr>
      <w:r w:rsidRPr="008B3C4A">
        <w:rPr>
          <w:b/>
          <w:bCs/>
          <w:lang w:eastAsia="en-US"/>
        </w:rPr>
        <w:t>37</w:t>
      </w:r>
      <w:r w:rsidR="00CD11AB" w:rsidRPr="008B3C4A">
        <w:rPr>
          <w:b/>
          <w:bCs/>
          <w:lang w:eastAsia="en-US"/>
        </w:rPr>
        <w:t>.</w:t>
      </w:r>
    </w:p>
    <w:bookmarkEnd w:id="96"/>
    <w:p w14:paraId="16B8328F" w14:textId="77777777" w:rsidR="007E4927" w:rsidRPr="007E4927" w:rsidRDefault="007E4927" w:rsidP="007E4927">
      <w:pPr>
        <w:pBdr>
          <w:bottom w:val="single" w:sz="6" w:space="1" w:color="auto"/>
        </w:pBdr>
        <w:jc w:val="both"/>
        <w:rPr>
          <w:b/>
          <w:bCs/>
        </w:rPr>
      </w:pPr>
      <w:r w:rsidRPr="007E4927">
        <w:rPr>
          <w:b/>
          <w:bCs/>
          <w:noProof/>
        </w:rPr>
        <w:t>Par Limbažu novada pašvaldības bērnu un jauniešu nometņu finansēšanas projektu konkursa vērtēšanas komisijas apstiprināšanu</w:t>
      </w:r>
    </w:p>
    <w:p w14:paraId="69F38830" w14:textId="4365CF93" w:rsidR="007E4927" w:rsidRDefault="007E4927" w:rsidP="007E4927">
      <w:pPr>
        <w:jc w:val="center"/>
        <w:rPr>
          <w:noProof/>
        </w:rPr>
      </w:pPr>
      <w:r w:rsidRPr="005C58A5">
        <w:t xml:space="preserve">Ziņo </w:t>
      </w:r>
      <w:r>
        <w:rPr>
          <w:noProof/>
        </w:rPr>
        <w:t>Sigita Upmale, debatēs piedalās Dagnis Straubergs, Ģirts Vilciņš</w:t>
      </w:r>
    </w:p>
    <w:p w14:paraId="28A1E9E4" w14:textId="77777777" w:rsidR="007E4927" w:rsidRPr="007E4927" w:rsidRDefault="007E4927" w:rsidP="007E4927">
      <w:pPr>
        <w:jc w:val="both"/>
      </w:pPr>
    </w:p>
    <w:p w14:paraId="6B758D49" w14:textId="28AF4663" w:rsidR="007E4927" w:rsidRPr="000512FF" w:rsidRDefault="007E4927" w:rsidP="007E4927">
      <w:pPr>
        <w:suppressAutoHyphens/>
        <w:ind w:firstLine="720"/>
        <w:jc w:val="both"/>
        <w:rPr>
          <w:b/>
          <w:bCs/>
        </w:rPr>
      </w:pPr>
      <w:r>
        <w:t xml:space="preserve">Sēdes vadītāja </w:t>
      </w:r>
      <w:r w:rsidR="00214A2D">
        <w:t xml:space="preserve">S. Upmale </w:t>
      </w:r>
      <w:r>
        <w:t xml:space="preserve">izsaka priekšlikumu komisijas sastāvā iekļaut deputātu Ģirtu Vilciņu. Iepazinusies ar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w:t>
      </w:r>
      <w:r>
        <w:t xml:space="preserve">deputāts </w:t>
      </w:r>
      <w:r w:rsidR="00214A2D">
        <w:rPr>
          <w:rFonts w:eastAsia="Calibri"/>
          <w:szCs w:val="22"/>
          <w:lang w:eastAsia="en-US"/>
        </w:rPr>
        <w:t>Ziedonis Rubezis</w:t>
      </w:r>
      <w:r w:rsidRPr="000512FF">
        <w:t>, Limbažu novada pašvaldības dome</w:t>
      </w:r>
      <w:r w:rsidRPr="000512FF">
        <w:rPr>
          <w:b/>
          <w:bCs/>
        </w:rPr>
        <w:t xml:space="preserve"> NOLEMJ:</w:t>
      </w:r>
    </w:p>
    <w:p w14:paraId="33D910DF" w14:textId="4C69D6EB" w:rsidR="007E4927" w:rsidRDefault="007E4927" w:rsidP="007E4927">
      <w:pPr>
        <w:ind w:firstLine="720"/>
        <w:jc w:val="both"/>
      </w:pPr>
    </w:p>
    <w:p w14:paraId="29690604" w14:textId="07445B0D" w:rsidR="007E4927" w:rsidRDefault="00214A2D" w:rsidP="00214A2D">
      <w:pPr>
        <w:jc w:val="both"/>
      </w:pPr>
      <w:r>
        <w:t>pieņemts.</w:t>
      </w:r>
    </w:p>
    <w:p w14:paraId="47112DE1" w14:textId="77777777" w:rsidR="00214A2D" w:rsidRDefault="00214A2D" w:rsidP="00214A2D">
      <w:pPr>
        <w:pBdr>
          <w:bottom w:val="single" w:sz="4" w:space="1" w:color="auto"/>
        </w:pBdr>
        <w:ind w:firstLine="720"/>
        <w:jc w:val="both"/>
      </w:pPr>
    </w:p>
    <w:p w14:paraId="7919F43D" w14:textId="77777777" w:rsidR="00214A2D" w:rsidRDefault="00214A2D" w:rsidP="007E4927">
      <w:pPr>
        <w:ind w:firstLine="720"/>
        <w:jc w:val="both"/>
      </w:pPr>
    </w:p>
    <w:p w14:paraId="6696A984" w14:textId="77777777" w:rsidR="007E4927" w:rsidRPr="007E4927" w:rsidRDefault="007E4927" w:rsidP="007E4927">
      <w:pPr>
        <w:ind w:firstLine="720"/>
        <w:jc w:val="both"/>
      </w:pPr>
      <w:r w:rsidRPr="007E4927">
        <w:t>Ar Limbažu novada domes 27.02. 2025. lēmumu Nr. 85 “Par Limbažu novada pašvaldības bērnu un jauniešu nometņu līdzfinansēšanas projektu konkursa nolikuma apstiprināšanu” ir apstiprināts Limbažu novada pašvaldības bērnu un jauniešu nometņu līdzfinansēšanas projektu konkursa nolikums (turpmāk - Nolikums). Saskaņā ar Nolikuma 24. punktu - projektus izvērtē ar Limbažu novada domes lēmumu izveidota Konkursa vērtēšanas komisija 5 (piecu) cilvēku sastāvā</w:t>
      </w:r>
      <w:r w:rsidRPr="007E4927">
        <w:rPr>
          <w:bCs/>
        </w:rPr>
        <w:t>.</w:t>
      </w:r>
    </w:p>
    <w:p w14:paraId="3CF2170D" w14:textId="77777777" w:rsidR="007E4927" w:rsidRPr="007E4927" w:rsidRDefault="007E4927" w:rsidP="007E4927">
      <w:pPr>
        <w:ind w:firstLine="720"/>
        <w:jc w:val="both"/>
      </w:pPr>
      <w:r w:rsidRPr="007E4927">
        <w:t>Ar Limbažu novada domes 28.03.2024. lēmumu Nr.197 “Par grozījumiem Limbažu novada domes 08.07.2021. lēmumā Nr.23 “Par Limbažu novada pašvaldības bērnu un jauniešu nometņu finansēšanas projektu konkursa nolikuma apstiprināšanu, vērtēšanas komisijas apstiprināšanu un sadarbības līguma slēgšanu” (protokols Nr.6, 36.) ir izveidota bērnu un jauniešu nometņu līdzfinansēšanas projektu konkursa vērtēšanas komisija. Tā kā Limbažu novada Izglītības pārvaldē un Limbažu novada pašvaldības domes lēmējvaras sastāvā ir veiktas izmaiņas, nepārtrauktas komisijas darbības nodrošināšanai nepieciešams noteikt jaunu komisijas sastāvu.</w:t>
      </w:r>
    </w:p>
    <w:p w14:paraId="4861D418" w14:textId="77777777" w:rsidR="00214A2D" w:rsidRPr="000512FF" w:rsidRDefault="007E4927" w:rsidP="00214A2D">
      <w:pPr>
        <w:suppressAutoHyphens/>
        <w:ind w:firstLine="720"/>
        <w:jc w:val="both"/>
        <w:rPr>
          <w:b/>
          <w:bCs/>
        </w:rPr>
      </w:pPr>
      <w:r w:rsidRPr="007E4927">
        <w:t xml:space="preserve">Pamatojoties uz Pašvaldību likuma 10. panta pirmās daļas 8. punktu, Izglītības likuma 17. panta pirmo daļu, </w:t>
      </w:r>
      <w:r w:rsidR="00214A2D" w:rsidRPr="000512FF">
        <w:rPr>
          <w:rFonts w:cs="Tahoma"/>
          <w:b/>
          <w:kern w:val="1"/>
          <w:lang w:eastAsia="hi-IN" w:bidi="hi-IN"/>
        </w:rPr>
        <w:t>a</w:t>
      </w:r>
      <w:r w:rsidR="00214A2D" w:rsidRPr="000512FF">
        <w:rPr>
          <w:b/>
          <w:bCs/>
        </w:rPr>
        <w:t>tklāti balsojot: PAR</w:t>
      </w:r>
      <w:r w:rsidR="00214A2D" w:rsidRPr="000512FF">
        <w:t xml:space="preserve"> – 1</w:t>
      </w:r>
      <w:r w:rsidR="00214A2D">
        <w:t>2</w:t>
      </w:r>
      <w:r w:rsidR="00214A2D" w:rsidRPr="000512FF">
        <w:t xml:space="preserve"> deputāti (</w:t>
      </w:r>
      <w:r w:rsidR="00214A2D"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00214A2D" w:rsidRPr="000512FF">
        <w:rPr>
          <w:bCs/>
        </w:rPr>
        <w:t>,</w:t>
      </w:r>
      <w:r w:rsidR="00214A2D" w:rsidRPr="000512FF">
        <w:rPr>
          <w:rFonts w:eastAsia="Calibri"/>
          <w:szCs w:val="22"/>
          <w:lang w:eastAsia="en-US"/>
        </w:rPr>
        <w:t xml:space="preserve"> </w:t>
      </w:r>
      <w:r w:rsidR="00214A2D" w:rsidRPr="000512FF">
        <w:rPr>
          <w:b/>
          <w:bCs/>
        </w:rPr>
        <w:t xml:space="preserve">PRET – </w:t>
      </w:r>
      <w:r w:rsidR="00214A2D" w:rsidRPr="000512FF">
        <w:rPr>
          <w:bCs/>
        </w:rPr>
        <w:t>nav,</w:t>
      </w:r>
      <w:r w:rsidR="00214A2D" w:rsidRPr="000512FF">
        <w:rPr>
          <w:rFonts w:eastAsia="Calibri"/>
          <w:szCs w:val="22"/>
          <w:lang w:eastAsia="en-US"/>
        </w:rPr>
        <w:t xml:space="preserve"> </w:t>
      </w:r>
      <w:r w:rsidR="00214A2D" w:rsidRPr="000512FF">
        <w:rPr>
          <w:b/>
          <w:bCs/>
        </w:rPr>
        <w:t>ATTURAS –</w:t>
      </w:r>
      <w:r w:rsidR="00214A2D" w:rsidRPr="000512FF">
        <w:t xml:space="preserve"> nav, Limbažu novada pašvaldības dome</w:t>
      </w:r>
      <w:r w:rsidR="00214A2D" w:rsidRPr="000512FF">
        <w:rPr>
          <w:b/>
          <w:bCs/>
        </w:rPr>
        <w:t xml:space="preserve"> NOLEMJ:</w:t>
      </w:r>
    </w:p>
    <w:p w14:paraId="61048388" w14:textId="02531539" w:rsidR="007E4927" w:rsidRPr="007E4927" w:rsidRDefault="007E4927" w:rsidP="007E4927">
      <w:pPr>
        <w:ind w:firstLine="720"/>
        <w:jc w:val="both"/>
        <w:rPr>
          <w:lang w:eastAsia="hi-IN" w:bidi="hi-IN"/>
        </w:rPr>
      </w:pPr>
    </w:p>
    <w:p w14:paraId="0536F192" w14:textId="77777777" w:rsidR="007E4927" w:rsidRPr="007E4927" w:rsidRDefault="007E4927" w:rsidP="007E4927">
      <w:pPr>
        <w:numPr>
          <w:ilvl w:val="0"/>
          <w:numId w:val="46"/>
        </w:numPr>
        <w:ind w:left="357" w:hanging="357"/>
        <w:contextualSpacing/>
        <w:jc w:val="both"/>
      </w:pPr>
      <w:r w:rsidRPr="007E4927">
        <w:t>Veikt izmaiņas Limbažu novada pašvaldības bērnu un jauniešu nometņu līdzfinansēšanas projektu konkursa vērtēšanas sastāvā un apstiprināt komisiju šādā sastāvā:</w:t>
      </w:r>
    </w:p>
    <w:p w14:paraId="27DE1681" w14:textId="77777777" w:rsidR="007E4927" w:rsidRPr="007E4927" w:rsidRDefault="007E4927" w:rsidP="007E4927">
      <w:pPr>
        <w:numPr>
          <w:ilvl w:val="1"/>
          <w:numId w:val="46"/>
        </w:numPr>
        <w:ind w:left="964" w:hanging="567"/>
        <w:contextualSpacing/>
        <w:jc w:val="both"/>
        <w:rPr>
          <w:shd w:val="clear" w:color="auto" w:fill="FFFFFF"/>
        </w:rPr>
      </w:pPr>
      <w:r w:rsidRPr="007E4927">
        <w:rPr>
          <w:shd w:val="clear" w:color="auto" w:fill="FFFFFF"/>
        </w:rPr>
        <w:t>Komisijas priekšsēdētāja: Agnese Smalkā-France - Limbažu novada Izglītības pārvaldes vadītāja p.i.;</w:t>
      </w:r>
    </w:p>
    <w:p w14:paraId="0E1209A4" w14:textId="77777777" w:rsidR="007E4927" w:rsidRPr="007E4927" w:rsidRDefault="007E4927" w:rsidP="007E4927">
      <w:pPr>
        <w:numPr>
          <w:ilvl w:val="1"/>
          <w:numId w:val="46"/>
        </w:numPr>
        <w:ind w:left="964" w:hanging="567"/>
        <w:contextualSpacing/>
        <w:jc w:val="both"/>
        <w:rPr>
          <w:shd w:val="clear" w:color="auto" w:fill="FFFFFF"/>
        </w:rPr>
      </w:pPr>
      <w:r w:rsidRPr="007E4927">
        <w:rPr>
          <w:shd w:val="clear" w:color="auto" w:fill="FFFFFF"/>
        </w:rPr>
        <w:t>Komisijas locekļi:</w:t>
      </w:r>
    </w:p>
    <w:p w14:paraId="65088396" w14:textId="77777777" w:rsidR="007E4927" w:rsidRPr="007E4927" w:rsidRDefault="007E4927" w:rsidP="007E4927">
      <w:pPr>
        <w:numPr>
          <w:ilvl w:val="2"/>
          <w:numId w:val="46"/>
        </w:numPr>
        <w:ind w:left="1701" w:hanging="708"/>
        <w:contextualSpacing/>
        <w:jc w:val="both"/>
        <w:rPr>
          <w:shd w:val="clear" w:color="auto" w:fill="FFFFFF"/>
        </w:rPr>
      </w:pPr>
      <w:r w:rsidRPr="007E4927">
        <w:rPr>
          <w:shd w:val="clear" w:color="auto" w:fill="FFFFFF"/>
        </w:rPr>
        <w:t>Dace Barone - Limbažu novada Izglītības pārvaldes darba speciāliste vispārizglītojošos jautājumos;</w:t>
      </w:r>
    </w:p>
    <w:p w14:paraId="12ACF560" w14:textId="463CC20C" w:rsidR="007E4927" w:rsidRPr="007E4927" w:rsidRDefault="00214A2D" w:rsidP="007E4927">
      <w:pPr>
        <w:numPr>
          <w:ilvl w:val="2"/>
          <w:numId w:val="46"/>
        </w:numPr>
        <w:ind w:left="1701" w:hanging="708"/>
        <w:contextualSpacing/>
        <w:jc w:val="both"/>
        <w:rPr>
          <w:shd w:val="clear" w:color="auto" w:fill="FFFFFF"/>
        </w:rPr>
      </w:pPr>
      <w:r w:rsidRPr="00214A2D">
        <w:rPr>
          <w:shd w:val="clear" w:color="auto" w:fill="FFFFFF"/>
        </w:rPr>
        <w:t>Ģirts Vilciņš</w:t>
      </w:r>
      <w:r w:rsidR="007E4927" w:rsidRPr="007E4927">
        <w:rPr>
          <w:shd w:val="clear" w:color="auto" w:fill="FFFFFF"/>
        </w:rPr>
        <w:t xml:space="preserve"> - Limbažu novada pašvaldības domes deputāts;</w:t>
      </w:r>
    </w:p>
    <w:p w14:paraId="104E1C39" w14:textId="77777777" w:rsidR="007E4927" w:rsidRPr="007E4927" w:rsidRDefault="007E4927" w:rsidP="007E4927">
      <w:pPr>
        <w:numPr>
          <w:ilvl w:val="2"/>
          <w:numId w:val="46"/>
        </w:numPr>
        <w:ind w:left="1701" w:hanging="708"/>
        <w:contextualSpacing/>
        <w:jc w:val="both"/>
        <w:rPr>
          <w:shd w:val="clear" w:color="auto" w:fill="FFFFFF"/>
        </w:rPr>
      </w:pPr>
      <w:r w:rsidRPr="007E4927">
        <w:rPr>
          <w:shd w:val="clear" w:color="auto" w:fill="FFFFFF"/>
        </w:rPr>
        <w:lastRenderedPageBreak/>
        <w:t>Elīna Lilenblate-Kleina - Limbažu novada Galvenās bibliotēkas direktore;</w:t>
      </w:r>
    </w:p>
    <w:p w14:paraId="1F9D80F7" w14:textId="77777777" w:rsidR="007E4927" w:rsidRPr="007E4927" w:rsidRDefault="007E4927" w:rsidP="007E4927">
      <w:pPr>
        <w:numPr>
          <w:ilvl w:val="2"/>
          <w:numId w:val="46"/>
        </w:numPr>
        <w:ind w:left="1701" w:hanging="708"/>
        <w:contextualSpacing/>
        <w:jc w:val="both"/>
        <w:rPr>
          <w:shd w:val="clear" w:color="auto" w:fill="FFFFFF"/>
        </w:rPr>
      </w:pPr>
      <w:r w:rsidRPr="007E4927">
        <w:rPr>
          <w:shd w:val="clear" w:color="auto" w:fill="FFFFFF"/>
        </w:rPr>
        <w:t>Elīna Rūtentāle - Limbažu novada Izglītības pārvaldes Jaunatnes lietu speciāliste.</w:t>
      </w:r>
    </w:p>
    <w:p w14:paraId="7869376E" w14:textId="77777777" w:rsidR="007E4927" w:rsidRPr="007E4927" w:rsidRDefault="007E4927" w:rsidP="007E4927">
      <w:pPr>
        <w:numPr>
          <w:ilvl w:val="1"/>
          <w:numId w:val="46"/>
        </w:numPr>
        <w:ind w:left="964" w:hanging="567"/>
        <w:contextualSpacing/>
        <w:jc w:val="both"/>
        <w:rPr>
          <w:shd w:val="clear" w:color="auto" w:fill="FFFFFF"/>
        </w:rPr>
      </w:pPr>
      <w:r w:rsidRPr="007E4927">
        <w:t>Komisijas sekretāre: Liene Čečiņa - Limbažu novada Izglītības pārvaldes personāla speciāliste.</w:t>
      </w:r>
    </w:p>
    <w:p w14:paraId="77805D89" w14:textId="77777777" w:rsidR="007E4927" w:rsidRPr="007E4927" w:rsidRDefault="007E4927" w:rsidP="007E4927">
      <w:pPr>
        <w:numPr>
          <w:ilvl w:val="0"/>
          <w:numId w:val="46"/>
        </w:numPr>
        <w:ind w:left="357" w:hanging="357"/>
        <w:contextualSpacing/>
        <w:jc w:val="both"/>
        <w:rPr>
          <w:shd w:val="clear" w:color="auto" w:fill="FFFFFF"/>
        </w:rPr>
      </w:pPr>
      <w:r w:rsidRPr="007E4927">
        <w:rPr>
          <w:shd w:val="clear" w:color="auto" w:fill="FFFFFF"/>
        </w:rPr>
        <w:t>Kontroli par lēmuma izpildi uzdot Limbažu novada Izglītības pārvaldes vadītājam.</w:t>
      </w:r>
    </w:p>
    <w:p w14:paraId="1D622EE2" w14:textId="77777777" w:rsidR="007762DB" w:rsidRPr="008B3C4A" w:rsidRDefault="007762DB" w:rsidP="00CE0433">
      <w:pPr>
        <w:suppressAutoHyphens/>
        <w:autoSpaceDE w:val="0"/>
        <w:autoSpaceDN w:val="0"/>
        <w:adjustRightInd w:val="0"/>
        <w:jc w:val="both"/>
        <w:rPr>
          <w:rFonts w:eastAsia="Calibri"/>
        </w:rPr>
      </w:pPr>
    </w:p>
    <w:p w14:paraId="0F95AE40" w14:textId="77777777" w:rsidR="00F6334F" w:rsidRPr="008B3C4A" w:rsidRDefault="00F6334F" w:rsidP="00CE0433">
      <w:pPr>
        <w:suppressAutoHyphens/>
        <w:autoSpaceDE w:val="0"/>
        <w:autoSpaceDN w:val="0"/>
        <w:adjustRightInd w:val="0"/>
        <w:jc w:val="both"/>
        <w:rPr>
          <w:rFonts w:eastAsia="Calibri"/>
        </w:rPr>
      </w:pPr>
    </w:p>
    <w:p w14:paraId="765E0102" w14:textId="4923066B" w:rsidR="00F322EC" w:rsidRPr="008B3C4A" w:rsidRDefault="00F322EC" w:rsidP="00CE0433">
      <w:pPr>
        <w:suppressAutoHyphens/>
        <w:jc w:val="both"/>
        <w:rPr>
          <w:b/>
          <w:bCs/>
        </w:rPr>
      </w:pPr>
      <w:bookmarkStart w:id="97" w:name="_Hlk112670021"/>
      <w:r w:rsidRPr="008B3C4A">
        <w:rPr>
          <w:b/>
          <w:bCs/>
        </w:rPr>
        <w:t xml:space="preserve">Lēmums Nr. </w:t>
      </w:r>
      <w:r w:rsidR="000502A5" w:rsidRPr="008B3C4A">
        <w:rPr>
          <w:b/>
          <w:bCs/>
        </w:rPr>
        <w:t>1</w:t>
      </w:r>
      <w:r w:rsidR="000502A5">
        <w:rPr>
          <w:b/>
          <w:bCs/>
        </w:rPr>
        <w:t>38</w:t>
      </w:r>
    </w:p>
    <w:p w14:paraId="3793DE02" w14:textId="16E992E5" w:rsidR="00EE3358" w:rsidRPr="008B3C4A" w:rsidRDefault="00EE3358" w:rsidP="00CE0433">
      <w:pPr>
        <w:keepNext/>
        <w:suppressAutoHyphens/>
        <w:jc w:val="center"/>
        <w:outlineLvl w:val="0"/>
        <w:rPr>
          <w:b/>
          <w:bCs/>
          <w:lang w:eastAsia="en-US"/>
        </w:rPr>
      </w:pPr>
      <w:r w:rsidRPr="008B3C4A">
        <w:rPr>
          <w:b/>
          <w:bCs/>
          <w:lang w:eastAsia="en-US"/>
        </w:rPr>
        <w:t>38</w:t>
      </w:r>
      <w:r w:rsidR="00CD11AB" w:rsidRPr="008B3C4A">
        <w:rPr>
          <w:b/>
          <w:bCs/>
          <w:lang w:eastAsia="en-US"/>
        </w:rPr>
        <w:t>.</w:t>
      </w:r>
    </w:p>
    <w:bookmarkEnd w:id="97"/>
    <w:p w14:paraId="4F946054" w14:textId="77777777" w:rsidR="00214A2D" w:rsidRPr="00214A2D" w:rsidRDefault="00214A2D" w:rsidP="00214A2D">
      <w:pPr>
        <w:pBdr>
          <w:bottom w:val="single" w:sz="6" w:space="1" w:color="auto"/>
        </w:pBdr>
        <w:jc w:val="both"/>
        <w:rPr>
          <w:b/>
          <w:bCs/>
        </w:rPr>
      </w:pPr>
      <w:r w:rsidRPr="00214A2D">
        <w:rPr>
          <w:b/>
          <w:bCs/>
          <w:noProof/>
        </w:rPr>
        <w:t>Par grozījumiem Limbažu novada domes 2022. gada 24. februāra lēmumā Nr. 121 “Par Limbažu novada pašvaldības komisijas “Vērtēšanas komisija Limbažu novada „Augstu sasniegumu sporta programmas” un “Naudas balvu par izciliem sasniegumiem sportā” finansējuma sadalei” sastāva apstiprināšanu”</w:t>
      </w:r>
    </w:p>
    <w:p w14:paraId="184B1A0F" w14:textId="77777777" w:rsidR="00214A2D" w:rsidRDefault="00214A2D" w:rsidP="00214A2D">
      <w:pPr>
        <w:jc w:val="center"/>
        <w:rPr>
          <w:noProof/>
        </w:rPr>
      </w:pPr>
      <w:r w:rsidRPr="005C58A5">
        <w:t xml:space="preserve">Ziņo </w:t>
      </w:r>
      <w:r>
        <w:rPr>
          <w:noProof/>
        </w:rPr>
        <w:t>Sigita Upmale</w:t>
      </w:r>
    </w:p>
    <w:p w14:paraId="6365618D" w14:textId="77777777" w:rsidR="00214A2D" w:rsidRPr="00214A2D" w:rsidRDefault="00214A2D" w:rsidP="00214A2D">
      <w:pPr>
        <w:jc w:val="both"/>
      </w:pPr>
    </w:p>
    <w:p w14:paraId="435C5595" w14:textId="77777777" w:rsidR="00214A2D" w:rsidRPr="00214A2D" w:rsidRDefault="00214A2D" w:rsidP="00214A2D">
      <w:pPr>
        <w:ind w:firstLine="709"/>
        <w:jc w:val="both"/>
      </w:pPr>
      <w:r w:rsidRPr="00214A2D">
        <w:tab/>
      </w:r>
      <w:r w:rsidRPr="00214A2D">
        <w:rPr>
          <w:rFonts w:eastAsia="Calibri"/>
          <w:lang w:eastAsia="en-US"/>
        </w:rPr>
        <w:t>Limbažu novada augstu sasniegumu sporta programmas un naudas balvas par izciliem sasniegumiem sportā piešķiršanu organizē, koordinē un kontrolē Limbažu novada pašvaldības (turpmāk – Komisija), kuras sastāvs apstiprināts ar Limbažu novada domes 24.02.2022. lēmumu Nr. 121 (prot. Nr.2, 17.§) Komisijas nolikums (turpmāk – Nolikums) ir apstiprināts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214A2D">
        <w:rPr>
          <w:rFonts w:eastAsia="Calibri"/>
          <w:color w:val="000000"/>
          <w:lang w:eastAsia="en-US"/>
        </w:rPr>
        <w:t xml:space="preserve">§). Nolikuma 7. punktā noteikts, ka </w:t>
      </w:r>
      <w:r w:rsidRPr="00214A2D">
        <w:t>Komisiju izveido ar Limbažu novada domes lēmumu 9 (deviņu) locekļu sastāvā kā pastāvīgi funkcionējošu koleģiālu institūciju, kurā iekļauts:</w:t>
      </w:r>
    </w:p>
    <w:p w14:paraId="484C1C88" w14:textId="77777777" w:rsidR="00214A2D" w:rsidRPr="00214A2D" w:rsidRDefault="00214A2D" w:rsidP="00214A2D">
      <w:pPr>
        <w:ind w:left="964" w:hanging="567"/>
        <w:jc w:val="both"/>
      </w:pPr>
      <w:r w:rsidRPr="00214A2D">
        <w:t>1. Limbažu novada pašvaldības izpilddirektors;</w:t>
      </w:r>
    </w:p>
    <w:p w14:paraId="2AEF5A5C" w14:textId="77777777" w:rsidR="00214A2D" w:rsidRPr="00214A2D" w:rsidRDefault="00214A2D" w:rsidP="00214A2D">
      <w:pPr>
        <w:ind w:left="964" w:hanging="567"/>
        <w:jc w:val="both"/>
      </w:pPr>
      <w:r w:rsidRPr="00214A2D">
        <w:t>2. pārstāvis no SIA „Olimpiskais centrs „Limbaži””;</w:t>
      </w:r>
    </w:p>
    <w:p w14:paraId="3B6A43CE" w14:textId="77777777" w:rsidR="00214A2D" w:rsidRPr="00214A2D" w:rsidRDefault="00214A2D" w:rsidP="00214A2D">
      <w:pPr>
        <w:ind w:left="964" w:hanging="567"/>
        <w:jc w:val="both"/>
      </w:pPr>
      <w:r w:rsidRPr="00214A2D">
        <w:t>3. pārstāvis no Limbažu novada sporta skolas;</w:t>
      </w:r>
    </w:p>
    <w:p w14:paraId="76B7FB24" w14:textId="77777777" w:rsidR="00214A2D" w:rsidRPr="00214A2D" w:rsidRDefault="00214A2D" w:rsidP="00214A2D">
      <w:pPr>
        <w:ind w:left="964" w:hanging="567"/>
        <w:jc w:val="both"/>
      </w:pPr>
      <w:r w:rsidRPr="00214A2D">
        <w:t>4. pārstāvis no “Zvejnieku parka”;</w:t>
      </w:r>
    </w:p>
    <w:p w14:paraId="0B2A94F5" w14:textId="77777777" w:rsidR="00214A2D" w:rsidRPr="00214A2D" w:rsidRDefault="00214A2D" w:rsidP="00214A2D">
      <w:pPr>
        <w:ind w:left="964" w:hanging="567"/>
        <w:jc w:val="both"/>
      </w:pPr>
      <w:r w:rsidRPr="00214A2D">
        <w:t>5. Limbažu novada domes Finanšu komitejas deputāts;</w:t>
      </w:r>
    </w:p>
    <w:p w14:paraId="7BA13EA9" w14:textId="77777777" w:rsidR="00214A2D" w:rsidRPr="00214A2D" w:rsidRDefault="00214A2D" w:rsidP="00214A2D">
      <w:pPr>
        <w:ind w:left="964" w:hanging="567"/>
        <w:jc w:val="both"/>
      </w:pPr>
      <w:r w:rsidRPr="00214A2D">
        <w:t>6. Limbažu novada domes Izglītības, kultūras un sporta jautājumu komitejas deputāts;</w:t>
      </w:r>
    </w:p>
    <w:p w14:paraId="73EDDA6B" w14:textId="77777777" w:rsidR="00214A2D" w:rsidRPr="00214A2D" w:rsidRDefault="00214A2D" w:rsidP="00214A2D">
      <w:pPr>
        <w:ind w:left="964" w:hanging="567"/>
        <w:jc w:val="both"/>
      </w:pPr>
      <w:r w:rsidRPr="00214A2D">
        <w:t>7. pārstāvis no Limbažu novada pašvaldības Limbažu novada Izglītības pārvaldes;</w:t>
      </w:r>
    </w:p>
    <w:p w14:paraId="06E132FC" w14:textId="77777777" w:rsidR="00214A2D" w:rsidRPr="00214A2D" w:rsidRDefault="00214A2D" w:rsidP="00214A2D">
      <w:pPr>
        <w:ind w:left="964" w:hanging="567"/>
        <w:jc w:val="both"/>
      </w:pPr>
      <w:r w:rsidRPr="00214A2D">
        <w:t xml:space="preserve">8. divi sabiedrības pārstāvji, kas aktīvi darbojas sporta jomā. </w:t>
      </w:r>
    </w:p>
    <w:p w14:paraId="086DA79F" w14:textId="77777777" w:rsidR="00214A2D" w:rsidRPr="00214A2D" w:rsidRDefault="00214A2D" w:rsidP="00214A2D">
      <w:pPr>
        <w:ind w:firstLine="720"/>
        <w:jc w:val="both"/>
        <w:rPr>
          <w:rFonts w:eastAsia="Calibri"/>
          <w:color w:val="000000"/>
          <w:lang w:eastAsia="en-US"/>
        </w:rPr>
      </w:pPr>
      <w:r w:rsidRPr="00214A2D">
        <w:rPr>
          <w:rFonts w:eastAsia="Calibri"/>
          <w:color w:val="000000"/>
          <w:lang w:eastAsia="en-US"/>
        </w:rPr>
        <w:t xml:space="preserve">Tā kā ir notikušas izmaiņas </w:t>
      </w:r>
      <w:r w:rsidRPr="00214A2D">
        <w:t>Limbažu novada domes Izglītības, kultūras un sporta jautājumu komitejas sastāvā, kā arī Limbažu novada Izglītības pārvaldē</w:t>
      </w:r>
      <w:r w:rsidRPr="00214A2D">
        <w:rPr>
          <w:rFonts w:eastAsia="Calibri"/>
          <w:color w:val="000000"/>
          <w:lang w:eastAsia="en-US"/>
        </w:rPr>
        <w:t xml:space="preserve">, lai komisija varētu turpināt darbu, nepieciešams veikt izmaiņas komisijas sastāvā. </w:t>
      </w:r>
    </w:p>
    <w:p w14:paraId="71C42978" w14:textId="042356E4" w:rsidR="00214A2D" w:rsidRPr="00214A2D" w:rsidRDefault="00214A2D" w:rsidP="00214A2D">
      <w:pPr>
        <w:suppressAutoHyphens/>
        <w:ind w:firstLine="720"/>
        <w:jc w:val="both"/>
        <w:rPr>
          <w:rFonts w:eastAsia="Calibri"/>
          <w:color w:val="000000"/>
          <w:lang w:eastAsia="en-US"/>
        </w:rPr>
      </w:pPr>
      <w:r w:rsidRPr="00214A2D">
        <w:rPr>
          <w:rFonts w:eastAsia="Calibri"/>
          <w:color w:val="000000"/>
          <w:lang w:eastAsia="en-US"/>
        </w:rPr>
        <w:t xml:space="preserve">Saskaņā ar komisijas nolikumu, to izveido ar Limbažu novada domes lēmumu 9 (deviņu) locekļu sastāvā kā pastāvīgi funkcionējošu koleģiālu institūciju, kurā iekļauts: Limbažu novada pašvaldības izpilddirektors, pārstāvis no SIA „Olimpiskais centrs „Limbaži””, pārstāvis no Limbažu novada </w:t>
      </w:r>
      <w:r w:rsidR="002C0398">
        <w:rPr>
          <w:rFonts w:eastAsia="Calibri"/>
          <w:color w:val="000000"/>
          <w:lang w:eastAsia="en-US"/>
        </w:rPr>
        <w:t>S</w:t>
      </w:r>
      <w:r w:rsidRPr="00214A2D">
        <w:rPr>
          <w:rFonts w:eastAsia="Calibri"/>
          <w:color w:val="000000"/>
          <w:lang w:eastAsia="en-US"/>
        </w:rPr>
        <w:t>porta skolas, pārstāvis no “Zvejnieku parka”, Limbažu novada domes Finanšu komitejas deputāts, Limbažu novada domes Izglītības, kultūras un sporta jautājumu komitejas deputāts, pārstāvis no Limbažu novada pašvaldības Limbažu novada Izglītības pārvaldes, divi sabiedrības pārstāvji, kas aktīvi darbojas sporta jomā.</w:t>
      </w:r>
      <w:r w:rsidRPr="00214A2D">
        <w:rPr>
          <w:rFonts w:ascii="Calibri" w:eastAsia="Calibri" w:hAnsi="Calibri" w:cs="Arial"/>
          <w:sz w:val="22"/>
          <w:szCs w:val="22"/>
          <w:lang w:eastAsia="en-US"/>
        </w:rPr>
        <w:t xml:space="preserve"> </w:t>
      </w:r>
      <w:r w:rsidRPr="00214A2D">
        <w:rPr>
          <w:rFonts w:eastAsia="Calibri"/>
          <w:color w:val="000000"/>
          <w:lang w:eastAsia="en-US"/>
        </w:rPr>
        <w:t>Komisijas priekšsēdētāja pienākumus pilda Limbažu novada pašvaldības izpilddirektors.</w:t>
      </w:r>
    </w:p>
    <w:p w14:paraId="6C2AB3AC" w14:textId="77777777" w:rsidR="00214A2D" w:rsidRPr="000512FF" w:rsidRDefault="00214A2D" w:rsidP="00214A2D">
      <w:pPr>
        <w:suppressAutoHyphens/>
        <w:ind w:firstLine="720"/>
        <w:jc w:val="both"/>
        <w:rPr>
          <w:b/>
          <w:bCs/>
        </w:rPr>
      </w:pPr>
      <w:r w:rsidRPr="00214A2D">
        <w:t xml:space="preserve">Pamatojoties uz Pašvaldību likuma 10. panta pirmās daļas 13. punktu, 53. panta pirmo un otro daļu,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84BA2A3" w14:textId="1251EE2B" w:rsidR="00214A2D" w:rsidRPr="00214A2D" w:rsidRDefault="00214A2D" w:rsidP="00214A2D">
      <w:pPr>
        <w:ind w:firstLine="720"/>
        <w:jc w:val="both"/>
        <w:rPr>
          <w:b/>
          <w:bCs/>
        </w:rPr>
      </w:pPr>
    </w:p>
    <w:p w14:paraId="18AB16F1" w14:textId="77777777" w:rsidR="00214A2D" w:rsidRPr="00214A2D" w:rsidRDefault="00214A2D" w:rsidP="00214A2D">
      <w:pPr>
        <w:suppressAutoHyphens/>
        <w:contextualSpacing/>
        <w:jc w:val="both"/>
        <w:rPr>
          <w:rFonts w:eastAsia="Calibri"/>
          <w:bCs/>
          <w:lang w:eastAsia="en-US"/>
        </w:rPr>
      </w:pPr>
      <w:r w:rsidRPr="00214A2D">
        <w:rPr>
          <w:rFonts w:eastAsia="Calibri"/>
          <w:bCs/>
          <w:lang w:eastAsia="en-US"/>
        </w:rPr>
        <w:t>veikt grozījumus</w:t>
      </w:r>
      <w:bookmarkStart w:id="98" w:name="_Hlk148435243"/>
      <w:r w:rsidRPr="00214A2D">
        <w:rPr>
          <w:rFonts w:eastAsia="Calibri"/>
          <w:bCs/>
          <w:lang w:eastAsia="en-US"/>
        </w:rPr>
        <w:t xml:space="preserve"> </w:t>
      </w:r>
      <w:r w:rsidRPr="00214A2D">
        <w:rPr>
          <w:rFonts w:eastAsia="Calibri"/>
          <w:lang w:eastAsia="en-US"/>
        </w:rPr>
        <w:t xml:space="preserve">Limbažu novada domes </w:t>
      </w:r>
      <w:r w:rsidRPr="00214A2D">
        <w:rPr>
          <w:rFonts w:eastAsia="Calibri"/>
          <w:bCs/>
          <w:lang w:eastAsia="en-US"/>
        </w:rPr>
        <w:t>2022. gada 24. februāra lēmumā Nr.121 (protokols Nr.2, 17.§)</w:t>
      </w:r>
      <w:r w:rsidRPr="00214A2D">
        <w:rPr>
          <w:rFonts w:eastAsia="Calibri"/>
          <w:lang w:eastAsia="en-US"/>
        </w:rPr>
        <w:t xml:space="preserve"> “Par Limbažu novada pašvaldības komisijas “Vērtēšanas komisija Limbažu novada „Augstu </w:t>
      </w:r>
      <w:r w:rsidRPr="00214A2D">
        <w:rPr>
          <w:rFonts w:eastAsia="Calibri"/>
          <w:lang w:eastAsia="en-US"/>
        </w:rPr>
        <w:lastRenderedPageBreak/>
        <w:t>sasniegumu sporta programmas” un “Naudas balvu par izciliem sasniegumiem sportā” finansējuma sadalei” sastāva apstiprināšanu”</w:t>
      </w:r>
      <w:bookmarkEnd w:id="98"/>
      <w:r w:rsidRPr="00214A2D">
        <w:rPr>
          <w:rFonts w:eastAsia="Calibri"/>
          <w:lang w:eastAsia="en-US"/>
        </w:rPr>
        <w:t xml:space="preserve">, izsakot </w:t>
      </w:r>
      <w:bookmarkStart w:id="99" w:name="_Hlk148435051"/>
      <w:r w:rsidRPr="00214A2D">
        <w:rPr>
          <w:rFonts w:eastAsia="Calibri"/>
          <w:lang w:eastAsia="en-US"/>
        </w:rPr>
        <w:t xml:space="preserve">1.2.6. un 1.2.7. apakšpunktu šādā redakcijā: </w:t>
      </w:r>
      <w:bookmarkEnd w:id="99"/>
    </w:p>
    <w:p w14:paraId="769BD937" w14:textId="77777777" w:rsidR="00214A2D" w:rsidRPr="00214A2D" w:rsidRDefault="00214A2D" w:rsidP="00214A2D">
      <w:pPr>
        <w:suppressAutoHyphens/>
        <w:contextualSpacing/>
        <w:jc w:val="both"/>
        <w:rPr>
          <w:rFonts w:eastAsia="Calibri"/>
          <w:lang w:eastAsia="en-US"/>
        </w:rPr>
      </w:pPr>
      <w:r w:rsidRPr="00214A2D">
        <w:rPr>
          <w:rFonts w:eastAsia="Calibri"/>
          <w:lang w:eastAsia="en-US"/>
        </w:rPr>
        <w:t>“1.2.6. Limbažu novada domes Izglītības, kultūras un sporta jautājumu komitejas deputāts Andis Zaļaiskalns;</w:t>
      </w:r>
    </w:p>
    <w:p w14:paraId="53E8FFA0" w14:textId="77777777" w:rsidR="00214A2D" w:rsidRPr="00214A2D" w:rsidRDefault="00214A2D" w:rsidP="00214A2D">
      <w:pPr>
        <w:suppressAutoHyphens/>
        <w:contextualSpacing/>
        <w:jc w:val="both"/>
        <w:rPr>
          <w:rFonts w:eastAsia="Calibri"/>
          <w:b/>
          <w:lang w:eastAsia="en-US"/>
        </w:rPr>
      </w:pPr>
      <w:r w:rsidRPr="00214A2D">
        <w:rPr>
          <w:rFonts w:eastAsia="Calibri"/>
          <w:lang w:eastAsia="en-US"/>
        </w:rPr>
        <w:t>1.2.7. Limbažu novada Izglītības pārvaldes vadītāja p.i. Agnese Smalkā-France.”</w:t>
      </w:r>
    </w:p>
    <w:p w14:paraId="3AF87816" w14:textId="77777777" w:rsidR="00827020" w:rsidRPr="008B3C4A" w:rsidRDefault="00827020" w:rsidP="00CE0433">
      <w:pPr>
        <w:suppressAutoHyphens/>
        <w:jc w:val="both"/>
        <w:rPr>
          <w:b/>
          <w:bCs/>
        </w:rPr>
      </w:pPr>
    </w:p>
    <w:p w14:paraId="1D8A88F9" w14:textId="77777777" w:rsidR="006D13D3" w:rsidRPr="008B3C4A" w:rsidRDefault="006D13D3" w:rsidP="00CE0433">
      <w:pPr>
        <w:suppressAutoHyphens/>
        <w:jc w:val="both"/>
        <w:rPr>
          <w:b/>
          <w:bCs/>
        </w:rPr>
      </w:pPr>
    </w:p>
    <w:p w14:paraId="0F59958D" w14:textId="01A11677" w:rsidR="00F322EC" w:rsidRPr="008B3C4A" w:rsidRDefault="00F322EC" w:rsidP="00CE0433">
      <w:pPr>
        <w:suppressAutoHyphens/>
        <w:jc w:val="both"/>
        <w:rPr>
          <w:b/>
          <w:bCs/>
        </w:rPr>
      </w:pPr>
      <w:bookmarkStart w:id="100" w:name="_Hlk112670456"/>
      <w:bookmarkStart w:id="101" w:name="_Hlk115099752"/>
      <w:r w:rsidRPr="008B3C4A">
        <w:rPr>
          <w:b/>
          <w:bCs/>
        </w:rPr>
        <w:t xml:space="preserve">Lēmums Nr. </w:t>
      </w:r>
      <w:r w:rsidR="000502A5" w:rsidRPr="008B3C4A">
        <w:rPr>
          <w:b/>
          <w:bCs/>
        </w:rPr>
        <w:t>1</w:t>
      </w:r>
      <w:r w:rsidR="000502A5">
        <w:rPr>
          <w:b/>
          <w:bCs/>
        </w:rPr>
        <w:t>39</w:t>
      </w:r>
    </w:p>
    <w:p w14:paraId="60A1B0EC" w14:textId="520367AA" w:rsidR="00C65273" w:rsidRPr="008B3C4A" w:rsidRDefault="00C65273" w:rsidP="00CE0433">
      <w:pPr>
        <w:keepNext/>
        <w:suppressAutoHyphens/>
        <w:jc w:val="center"/>
        <w:outlineLvl w:val="0"/>
        <w:rPr>
          <w:b/>
          <w:bCs/>
          <w:lang w:eastAsia="en-US"/>
        </w:rPr>
      </w:pPr>
      <w:r w:rsidRPr="008B3C4A">
        <w:rPr>
          <w:b/>
          <w:bCs/>
          <w:lang w:eastAsia="en-US"/>
        </w:rPr>
        <w:t>39</w:t>
      </w:r>
      <w:r w:rsidR="00CD11AB" w:rsidRPr="008B3C4A">
        <w:rPr>
          <w:b/>
          <w:bCs/>
          <w:lang w:eastAsia="en-US"/>
        </w:rPr>
        <w:t>.</w:t>
      </w:r>
    </w:p>
    <w:bookmarkEnd w:id="100"/>
    <w:bookmarkEnd w:id="101"/>
    <w:p w14:paraId="73B80D74" w14:textId="77777777" w:rsidR="0045733E" w:rsidRPr="0045733E" w:rsidRDefault="0045733E" w:rsidP="0045733E">
      <w:pPr>
        <w:pBdr>
          <w:bottom w:val="single" w:sz="6" w:space="1" w:color="auto"/>
        </w:pBdr>
        <w:jc w:val="both"/>
        <w:rPr>
          <w:b/>
          <w:bCs/>
        </w:rPr>
      </w:pPr>
      <w:r w:rsidRPr="0045733E">
        <w:rPr>
          <w:b/>
          <w:bCs/>
          <w:noProof/>
        </w:rPr>
        <w:t>Par Limbažu novada pašvaldības nolikuma “Limbažu novada jauniešu iniciatīvu projektu konkursa nolikums” grozījumiem</w:t>
      </w:r>
    </w:p>
    <w:p w14:paraId="76E90BD4" w14:textId="610C7F09" w:rsidR="0045733E" w:rsidRPr="0045733E" w:rsidRDefault="0045733E" w:rsidP="0045733E">
      <w:pPr>
        <w:jc w:val="center"/>
      </w:pPr>
      <w:r w:rsidRPr="0045733E">
        <w:t xml:space="preserve">Ziņo </w:t>
      </w:r>
      <w:r>
        <w:rPr>
          <w:noProof/>
        </w:rPr>
        <w:t>Sigita Upmale</w:t>
      </w:r>
    </w:p>
    <w:p w14:paraId="6577CB69" w14:textId="77777777" w:rsidR="0045733E" w:rsidRPr="0045733E" w:rsidRDefault="0045733E" w:rsidP="0045733E">
      <w:pPr>
        <w:jc w:val="both"/>
      </w:pPr>
    </w:p>
    <w:p w14:paraId="3FC35DAD" w14:textId="77777777" w:rsidR="0045733E" w:rsidRPr="0045733E" w:rsidRDefault="0045733E" w:rsidP="0045733E">
      <w:pPr>
        <w:ind w:firstLine="720"/>
        <w:jc w:val="both"/>
      </w:pPr>
      <w:r w:rsidRPr="0045733E">
        <w:t>Ar Limbažu novada domes 2022. gada 27. oktobra lēmumu Nr. 1004 “Par Limbažu novada pašvaldības konkursa nolikuma “Limbažu novada jauniešu iniciatīvu projektu konkursa nolikums” apstiprināšanu” (protokols Nr.16, 10.) ir apstiprināts jauniešu iniciatīvu projektu konkursa nolikums. Nolikums ir izstrādāts ar mērķi finansiāli atbalstīt jauniešu iniciatīvas, kas veicina Limbažu novada jauniešu iekļaušanos vietējās kopienas kultūras, sporta un izglītības procesos, sekmējot viņu fiziskās aktivitātes, vērtīborientāciju, finanšu pratību un aktīvu līdzdalību lēmumu pieņemšanas un sabiedriskajos procesos. Nolikumā veicami precizējumi.</w:t>
      </w:r>
    </w:p>
    <w:p w14:paraId="074A2528" w14:textId="77777777" w:rsidR="0045733E" w:rsidRPr="000512FF" w:rsidRDefault="0045733E" w:rsidP="0045733E">
      <w:pPr>
        <w:suppressAutoHyphens/>
        <w:ind w:firstLine="720"/>
        <w:jc w:val="both"/>
        <w:rPr>
          <w:b/>
          <w:bCs/>
        </w:rPr>
      </w:pPr>
      <w:r w:rsidRPr="0045733E">
        <w:t xml:space="preserve">Pamatojoties uz Pašvaldību likuma 10. panta pirmās daļas 8. punktu, 50. panta pirmo daļu,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7DC4E0C" w14:textId="3821E48F" w:rsidR="0045733E" w:rsidRPr="0045733E" w:rsidRDefault="0045733E" w:rsidP="0045733E">
      <w:pPr>
        <w:ind w:firstLine="720"/>
        <w:jc w:val="both"/>
        <w:rPr>
          <w:lang w:eastAsia="hi-IN" w:bidi="hi-IN"/>
        </w:rPr>
      </w:pPr>
    </w:p>
    <w:p w14:paraId="09AB1C0C" w14:textId="77777777" w:rsidR="0045733E" w:rsidRPr="0045733E" w:rsidRDefault="0045733E" w:rsidP="0045733E">
      <w:pPr>
        <w:numPr>
          <w:ilvl w:val="0"/>
          <w:numId w:val="12"/>
        </w:numPr>
        <w:autoSpaceDE w:val="0"/>
        <w:autoSpaceDN w:val="0"/>
        <w:adjustRightInd w:val="0"/>
        <w:ind w:left="357" w:hanging="357"/>
        <w:contextualSpacing/>
        <w:jc w:val="both"/>
        <w:rPr>
          <w:b/>
          <w:bCs/>
        </w:rPr>
      </w:pPr>
      <w:r w:rsidRPr="0045733E">
        <w:rPr>
          <w:bCs/>
        </w:rPr>
        <w:t>Izdarīt šādus grozījumus Limbažu novada pašvaldības konkursa nolikumā “Limbažu novada jauniešu iniciatīvu projektu konkursa nolikums”</w:t>
      </w:r>
      <w:r w:rsidRPr="0045733E">
        <w:rPr>
          <w:bCs/>
          <w:noProof/>
        </w:rPr>
        <w:t>:</w:t>
      </w:r>
    </w:p>
    <w:p w14:paraId="045FAB3D"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tiesisko pamatojumu izteikt šādā redakcijā: “Valsts pārvaldes iekārtas likuma 72.panta pirmās daļas 2.punktu, 73.panta pirmās daļas 4.punktu.”;</w:t>
      </w:r>
    </w:p>
    <w:p w14:paraId="65390372"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 xml:space="preserve">izteikt 2.1.1. apakšpunktu šādā redakcijā: </w:t>
      </w:r>
    </w:p>
    <w:p w14:paraId="574626C5" w14:textId="77777777" w:rsidR="0045733E" w:rsidRPr="0045733E" w:rsidRDefault="0045733E" w:rsidP="0045733E">
      <w:pPr>
        <w:ind w:left="780"/>
        <w:contextualSpacing/>
        <w:jc w:val="both"/>
        <w:rPr>
          <w:lang w:eastAsia="hi-IN" w:bidi="hi-IN"/>
        </w:rPr>
      </w:pPr>
      <w:r w:rsidRPr="0045733E">
        <w:rPr>
          <w:lang w:eastAsia="hi-IN" w:bidi="hi-IN"/>
        </w:rPr>
        <w:t xml:space="preserve">“2.1.1. </w:t>
      </w:r>
      <w:r w:rsidRPr="0045733E">
        <w:rPr>
          <w:i/>
          <w:iCs/>
          <w:lang w:eastAsia="hi-IN" w:bidi="hi-IN"/>
        </w:rPr>
        <w:t>Projekta iesniedzējs un īstenotājs ir persona vecumā no 13 līdz 25 gadiem (Turpmāk – Iesniedzējs), kas dzīvo vai iegūst izglītību Limbažu novadā vai jauniešu grupa. Iesniedzējs ir tiesīgs piesaistīt Projekta atbalsta personu, kura projekta sagatavošanas un īstenošanas laikā motivē, konsultē un sniedz cita veida atbalstu. Ja iesniedzējs ir jaunāks par 18 gadiem, Projekta atbalsta persona jāpiesaista obligāti.”</w:t>
      </w:r>
    </w:p>
    <w:p w14:paraId="394A4529"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 xml:space="preserve">aizstāt 3.1. punktā vārdu </w:t>
      </w:r>
      <w:r w:rsidRPr="0045733E">
        <w:rPr>
          <w:i/>
          <w:iCs/>
          <w:lang w:eastAsia="hi-IN" w:bidi="hi-IN"/>
        </w:rPr>
        <w:t>“pašu”</w:t>
      </w:r>
      <w:r w:rsidRPr="0045733E">
        <w:rPr>
          <w:lang w:eastAsia="hi-IN" w:bidi="hi-IN"/>
        </w:rPr>
        <w:t xml:space="preserve"> ar vārdu </w:t>
      </w:r>
      <w:r w:rsidRPr="0045733E">
        <w:rPr>
          <w:i/>
          <w:iCs/>
          <w:lang w:eastAsia="hi-IN" w:bidi="hi-IN"/>
        </w:rPr>
        <w:t>“patstāvīgi”</w:t>
      </w:r>
      <w:r w:rsidRPr="0045733E">
        <w:rPr>
          <w:lang w:eastAsia="hi-IN" w:bidi="hi-IN"/>
        </w:rPr>
        <w:t xml:space="preserve"> un vārdu </w:t>
      </w:r>
      <w:r w:rsidRPr="0045733E">
        <w:rPr>
          <w:i/>
          <w:iCs/>
          <w:lang w:eastAsia="hi-IN" w:bidi="hi-IN"/>
        </w:rPr>
        <w:t>“paši”</w:t>
      </w:r>
      <w:r w:rsidRPr="0045733E">
        <w:rPr>
          <w:lang w:eastAsia="hi-IN" w:bidi="hi-IN"/>
        </w:rPr>
        <w:t xml:space="preserve"> ar vārdu </w:t>
      </w:r>
      <w:r w:rsidRPr="0045733E">
        <w:rPr>
          <w:i/>
          <w:iCs/>
          <w:lang w:eastAsia="hi-IN" w:bidi="hi-IN"/>
        </w:rPr>
        <w:t>“patstāvīgi”;</w:t>
      </w:r>
    </w:p>
    <w:p w14:paraId="714BF774"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svītrot 3.2.6. apakšpunktu;</w:t>
      </w:r>
    </w:p>
    <w:p w14:paraId="0A611AE0"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 xml:space="preserve">svītrot 4.1. punktā vārdus </w:t>
      </w:r>
      <w:r w:rsidRPr="0045733E">
        <w:rPr>
          <w:i/>
          <w:iCs/>
          <w:lang w:eastAsia="hi-IN" w:bidi="hi-IN"/>
        </w:rPr>
        <w:t>“pašvaldības informatīvajā izdevumā”;</w:t>
      </w:r>
    </w:p>
    <w:p w14:paraId="4A50AF0F"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svītrot 4.5.3. un 4.5.4. apakšpunktus;</w:t>
      </w:r>
    </w:p>
    <w:p w14:paraId="1458A852"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svītrot 4.7. punktu;</w:t>
      </w:r>
    </w:p>
    <w:p w14:paraId="283E0B69"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svītrot 4.8. punkta pirmo teikumu;</w:t>
      </w:r>
    </w:p>
    <w:p w14:paraId="6F4888C5"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 xml:space="preserve">papildināt ar 4.10. punktu šādā redakcijā: </w:t>
      </w:r>
    </w:p>
    <w:p w14:paraId="4CB3CE4C" w14:textId="77777777" w:rsidR="0045733E" w:rsidRPr="0045733E" w:rsidRDefault="0045733E" w:rsidP="0045733E">
      <w:pPr>
        <w:ind w:left="780"/>
        <w:contextualSpacing/>
        <w:jc w:val="both"/>
        <w:rPr>
          <w:lang w:eastAsia="hi-IN" w:bidi="hi-IN"/>
        </w:rPr>
      </w:pPr>
      <w:r w:rsidRPr="0045733E">
        <w:rPr>
          <w:i/>
          <w:iCs/>
          <w:lang w:eastAsia="hi-IN" w:bidi="hi-IN"/>
        </w:rPr>
        <w:t>“4.10. Izglītības pārvalde pēc paziņojuma publicēšanas par Konkurss izsludināšanu organizē apmācības par projektu pieteikumu sagatavošanu un īstenošanu. Informācija par apmācību norises laiku un pieteikšanās kārtību tiek publicēta paziņojumā par Konkursa izsludināšanu”;</w:t>
      </w:r>
    </w:p>
    <w:p w14:paraId="28FE26A2"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 xml:space="preserve">aizstāt 7.11. punktā skaitli </w:t>
      </w:r>
      <w:r w:rsidRPr="0045733E">
        <w:rPr>
          <w:i/>
          <w:iCs/>
          <w:lang w:eastAsia="hi-IN" w:bidi="hi-IN"/>
        </w:rPr>
        <w:t>“350,00”</w:t>
      </w:r>
      <w:r w:rsidRPr="0045733E">
        <w:rPr>
          <w:lang w:eastAsia="hi-IN" w:bidi="hi-IN"/>
        </w:rPr>
        <w:t xml:space="preserve"> ar skaitli </w:t>
      </w:r>
      <w:r w:rsidRPr="0045733E">
        <w:rPr>
          <w:i/>
          <w:iCs/>
          <w:lang w:eastAsia="hi-IN" w:bidi="hi-IN"/>
        </w:rPr>
        <w:t>“500,00”;</w:t>
      </w:r>
    </w:p>
    <w:p w14:paraId="391CD358"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 xml:space="preserve">svītrot 8.3. punktā vārdu savienojumu </w:t>
      </w:r>
      <w:r w:rsidRPr="0045733E">
        <w:rPr>
          <w:i/>
          <w:iCs/>
          <w:lang w:eastAsia="hi-IN" w:bidi="hi-IN"/>
        </w:rPr>
        <w:t>“vai ar īpašo vienoto tēmturi.”;</w:t>
      </w:r>
    </w:p>
    <w:p w14:paraId="21E49D2E"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izteikt 9.1.3. un 9.1.4. apakšpunktus šādā redakcijā:</w:t>
      </w:r>
    </w:p>
    <w:p w14:paraId="5A6EA8C1" w14:textId="77777777" w:rsidR="0045733E" w:rsidRPr="0045733E" w:rsidRDefault="0045733E" w:rsidP="0045733E">
      <w:pPr>
        <w:tabs>
          <w:tab w:val="left" w:pos="993"/>
        </w:tabs>
        <w:ind w:left="567"/>
        <w:jc w:val="both"/>
        <w:rPr>
          <w:rFonts w:eastAsia="Calibri" w:cs="Arial"/>
          <w:i/>
          <w:iCs/>
        </w:rPr>
      </w:pPr>
      <w:r w:rsidRPr="0045733E">
        <w:rPr>
          <w:rFonts w:eastAsia="Calibri"/>
        </w:rPr>
        <w:t>“</w:t>
      </w:r>
      <w:r w:rsidRPr="0045733E">
        <w:rPr>
          <w:rFonts w:eastAsia="Calibri"/>
          <w:i/>
          <w:iCs/>
        </w:rPr>
        <w:t>9.1.3</w:t>
      </w:r>
      <w:r w:rsidRPr="0045733E">
        <w:rPr>
          <w:rFonts w:eastAsia="Calibri"/>
        </w:rPr>
        <w:t xml:space="preserve">. </w:t>
      </w:r>
      <w:r w:rsidRPr="0045733E">
        <w:rPr>
          <w:rFonts w:eastAsia="Calibri"/>
          <w:i/>
          <w:iCs/>
        </w:rPr>
        <w:t xml:space="preserve">Pielikums Nr. 3 – Atskaites veidlapa; </w:t>
      </w:r>
    </w:p>
    <w:p w14:paraId="624CD30C" w14:textId="77777777" w:rsidR="0045733E" w:rsidRPr="0045733E" w:rsidRDefault="0045733E" w:rsidP="0045733E">
      <w:pPr>
        <w:tabs>
          <w:tab w:val="left" w:pos="993"/>
        </w:tabs>
        <w:ind w:left="567" w:right="-199"/>
        <w:rPr>
          <w:i/>
          <w:iCs/>
        </w:rPr>
      </w:pPr>
      <w:r w:rsidRPr="0045733E">
        <w:rPr>
          <w:rFonts w:eastAsia="Calibri"/>
          <w:i/>
          <w:iCs/>
        </w:rPr>
        <w:lastRenderedPageBreak/>
        <w:t xml:space="preserve">  9.1.4. Pielikums Nr. 4 – </w:t>
      </w:r>
      <w:r w:rsidRPr="0045733E">
        <w:rPr>
          <w:i/>
          <w:iCs/>
        </w:rPr>
        <w:t>Sadarbības partnera apliecinājums par dalību jauniešu iniciatīvu projekta īstenošanā;”</w:t>
      </w:r>
    </w:p>
    <w:p w14:paraId="38495285" w14:textId="77777777" w:rsidR="0045733E" w:rsidRPr="0045733E" w:rsidRDefault="0045733E" w:rsidP="0045733E">
      <w:pPr>
        <w:numPr>
          <w:ilvl w:val="1"/>
          <w:numId w:val="12"/>
        </w:numPr>
        <w:ind w:left="964" w:hanging="567"/>
        <w:contextualSpacing/>
        <w:jc w:val="both"/>
        <w:rPr>
          <w:lang w:eastAsia="hi-IN" w:bidi="hi-IN"/>
        </w:rPr>
      </w:pPr>
      <w:r w:rsidRPr="0045733E">
        <w:rPr>
          <w:lang w:eastAsia="hi-IN" w:bidi="hi-IN"/>
        </w:rPr>
        <w:t>izteikt Nolikuma 1., 2., 3., 4., 5., 7. pielikumus jaunā redakcijā (pielikumā).</w:t>
      </w:r>
    </w:p>
    <w:p w14:paraId="6FEF8604" w14:textId="77777777" w:rsidR="0045733E" w:rsidRPr="0045733E" w:rsidRDefault="0045733E" w:rsidP="0045733E">
      <w:pPr>
        <w:numPr>
          <w:ilvl w:val="0"/>
          <w:numId w:val="12"/>
        </w:numPr>
        <w:ind w:left="357" w:hanging="357"/>
        <w:contextualSpacing/>
        <w:jc w:val="both"/>
        <w:rPr>
          <w:lang w:eastAsia="hi-IN" w:bidi="hi-IN"/>
        </w:rPr>
      </w:pPr>
      <w:r w:rsidRPr="0045733E">
        <w:rPr>
          <w:lang w:eastAsia="hi-IN" w:bidi="hi-IN"/>
        </w:rPr>
        <w:t>Atbildīgo par lēmuma izpildi noteikt Limbažu novada Izglītības pārvaldes vadītāju.</w:t>
      </w:r>
    </w:p>
    <w:p w14:paraId="33F2E2B8" w14:textId="77777777" w:rsidR="00832271" w:rsidRPr="008B3C4A" w:rsidRDefault="00832271" w:rsidP="00CE0433">
      <w:pPr>
        <w:suppressAutoHyphens/>
        <w:autoSpaceDE w:val="0"/>
        <w:autoSpaceDN w:val="0"/>
        <w:adjustRightInd w:val="0"/>
        <w:jc w:val="both"/>
        <w:rPr>
          <w:rFonts w:eastAsia="Calibri"/>
        </w:rPr>
      </w:pPr>
    </w:p>
    <w:p w14:paraId="54BEEC75" w14:textId="77777777" w:rsidR="00DF2DFA" w:rsidRPr="008B3C4A" w:rsidRDefault="00DF2DFA" w:rsidP="00CE0433">
      <w:pPr>
        <w:suppressAutoHyphens/>
        <w:autoSpaceDE w:val="0"/>
        <w:autoSpaceDN w:val="0"/>
        <w:adjustRightInd w:val="0"/>
        <w:jc w:val="both"/>
        <w:rPr>
          <w:rFonts w:eastAsia="Calibri"/>
        </w:rPr>
      </w:pPr>
    </w:p>
    <w:p w14:paraId="7ACB0462" w14:textId="19D1BA54" w:rsidR="00F322EC" w:rsidRPr="008B3C4A" w:rsidRDefault="00F322EC" w:rsidP="00CE0433">
      <w:pPr>
        <w:suppressAutoHyphens/>
        <w:jc w:val="both"/>
        <w:rPr>
          <w:b/>
          <w:bCs/>
        </w:rPr>
      </w:pPr>
      <w:bookmarkStart w:id="102" w:name="_Hlk112670821"/>
      <w:bookmarkStart w:id="103" w:name="_Hlk115099971"/>
      <w:r w:rsidRPr="008B3C4A">
        <w:rPr>
          <w:b/>
          <w:bCs/>
        </w:rPr>
        <w:t xml:space="preserve">Lēmums Nr. </w:t>
      </w:r>
      <w:r w:rsidR="000502A5" w:rsidRPr="008B3C4A">
        <w:rPr>
          <w:b/>
          <w:bCs/>
        </w:rPr>
        <w:t>1</w:t>
      </w:r>
      <w:r w:rsidR="000502A5">
        <w:rPr>
          <w:b/>
          <w:bCs/>
        </w:rPr>
        <w:t>4</w:t>
      </w:r>
      <w:r w:rsidR="000502A5" w:rsidRPr="008B3C4A">
        <w:rPr>
          <w:b/>
          <w:bCs/>
        </w:rPr>
        <w:t>0</w:t>
      </w:r>
    </w:p>
    <w:p w14:paraId="0E08E9CC" w14:textId="759F30EC" w:rsidR="00BF5118" w:rsidRPr="008B3C4A" w:rsidRDefault="00BF5118" w:rsidP="00CE0433">
      <w:pPr>
        <w:keepNext/>
        <w:suppressAutoHyphens/>
        <w:jc w:val="center"/>
        <w:outlineLvl w:val="0"/>
        <w:rPr>
          <w:b/>
          <w:bCs/>
          <w:lang w:eastAsia="en-US"/>
        </w:rPr>
      </w:pPr>
      <w:r w:rsidRPr="008B3C4A">
        <w:rPr>
          <w:b/>
          <w:bCs/>
          <w:lang w:eastAsia="en-US"/>
        </w:rPr>
        <w:t>40</w:t>
      </w:r>
      <w:r w:rsidR="00CD11AB" w:rsidRPr="008B3C4A">
        <w:rPr>
          <w:b/>
          <w:bCs/>
          <w:lang w:eastAsia="en-US"/>
        </w:rPr>
        <w:t>.</w:t>
      </w:r>
    </w:p>
    <w:bookmarkEnd w:id="102"/>
    <w:bookmarkEnd w:id="103"/>
    <w:p w14:paraId="61521664" w14:textId="77777777" w:rsidR="002C0398" w:rsidRPr="002C0398" w:rsidRDefault="002C0398" w:rsidP="002C0398">
      <w:pPr>
        <w:pBdr>
          <w:bottom w:val="single" w:sz="6" w:space="1" w:color="auto"/>
        </w:pBdr>
        <w:jc w:val="both"/>
        <w:rPr>
          <w:b/>
          <w:bCs/>
        </w:rPr>
      </w:pPr>
      <w:r w:rsidRPr="002C0398">
        <w:rPr>
          <w:b/>
          <w:bCs/>
          <w:noProof/>
        </w:rPr>
        <w:t>Par Limbažu novada pašvaldības nolikuma “Par jauniešu brīvprātīgā darba organizēšanu Limbažu novadā” grozījumiem</w:t>
      </w:r>
    </w:p>
    <w:p w14:paraId="543A131A" w14:textId="77777777" w:rsidR="00FA5828" w:rsidRPr="0045733E" w:rsidRDefault="00FA5828" w:rsidP="00FA5828">
      <w:pPr>
        <w:jc w:val="center"/>
      </w:pPr>
      <w:r w:rsidRPr="0045733E">
        <w:t xml:space="preserve">Ziņo </w:t>
      </w:r>
      <w:r>
        <w:rPr>
          <w:noProof/>
        </w:rPr>
        <w:t>Sigita Upmale</w:t>
      </w:r>
    </w:p>
    <w:p w14:paraId="04715E1D" w14:textId="77777777" w:rsidR="002C0398" w:rsidRPr="002C0398" w:rsidRDefault="002C0398" w:rsidP="002C0398">
      <w:pPr>
        <w:jc w:val="both"/>
      </w:pPr>
    </w:p>
    <w:p w14:paraId="0C343FE0" w14:textId="77777777" w:rsidR="002C0398" w:rsidRPr="002C0398" w:rsidRDefault="002C0398" w:rsidP="002C0398">
      <w:pPr>
        <w:ind w:firstLine="720"/>
        <w:jc w:val="both"/>
      </w:pPr>
      <w:r w:rsidRPr="002C0398">
        <w:t>Ar Limbažu novada domes 24.03.2022. lēmumu Nr.246 “Par Limbažu novada pašvaldības nolikuma “Par jauniešu brīvprātīgā darba organizēšanu Limbažu novadā” apstiprināšanu”” (protokols Nr.3, 15.) apstiprināts nolikums par jauniešu brīvprātīgā darba organizēšanu Limbažu novadā. Jauniešu brīvprātīgā darba īstenošanas gaitā secināts, ka nolikumā veicami redakcionāli precizējumi.</w:t>
      </w:r>
    </w:p>
    <w:p w14:paraId="05B79055" w14:textId="77777777" w:rsidR="00FA5828" w:rsidRPr="000512FF" w:rsidRDefault="002C0398" w:rsidP="00FA5828">
      <w:pPr>
        <w:suppressAutoHyphens/>
        <w:ind w:firstLine="720"/>
        <w:jc w:val="both"/>
        <w:rPr>
          <w:b/>
          <w:bCs/>
        </w:rPr>
      </w:pPr>
      <w:r w:rsidRPr="002C0398">
        <w:t xml:space="preserve">Pamatojoties uz Pašvaldību likuma 10. panta pirmās daļas 8. punktu, 50. panta pirmo daļu, </w:t>
      </w:r>
      <w:r w:rsidR="00FA5828" w:rsidRPr="000512FF">
        <w:rPr>
          <w:rFonts w:cs="Tahoma"/>
          <w:b/>
          <w:kern w:val="1"/>
          <w:lang w:eastAsia="hi-IN" w:bidi="hi-IN"/>
        </w:rPr>
        <w:t>a</w:t>
      </w:r>
      <w:r w:rsidR="00FA5828" w:rsidRPr="000512FF">
        <w:rPr>
          <w:b/>
          <w:bCs/>
        </w:rPr>
        <w:t>tklāti balsojot: PAR</w:t>
      </w:r>
      <w:r w:rsidR="00FA5828" w:rsidRPr="000512FF">
        <w:t xml:space="preserve"> – 1</w:t>
      </w:r>
      <w:r w:rsidR="00FA5828">
        <w:t>2</w:t>
      </w:r>
      <w:r w:rsidR="00FA5828" w:rsidRPr="000512FF">
        <w:t xml:space="preserve"> deputāti (</w:t>
      </w:r>
      <w:r w:rsidR="00FA5828"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00FA5828" w:rsidRPr="000512FF">
        <w:rPr>
          <w:bCs/>
        </w:rPr>
        <w:t>,</w:t>
      </w:r>
      <w:r w:rsidR="00FA5828" w:rsidRPr="000512FF">
        <w:rPr>
          <w:rFonts w:eastAsia="Calibri"/>
          <w:szCs w:val="22"/>
          <w:lang w:eastAsia="en-US"/>
        </w:rPr>
        <w:t xml:space="preserve"> </w:t>
      </w:r>
      <w:r w:rsidR="00FA5828" w:rsidRPr="000512FF">
        <w:rPr>
          <w:b/>
          <w:bCs/>
        </w:rPr>
        <w:t xml:space="preserve">PRET – </w:t>
      </w:r>
      <w:r w:rsidR="00FA5828" w:rsidRPr="000512FF">
        <w:rPr>
          <w:bCs/>
        </w:rPr>
        <w:t>nav,</w:t>
      </w:r>
      <w:r w:rsidR="00FA5828" w:rsidRPr="000512FF">
        <w:rPr>
          <w:rFonts w:eastAsia="Calibri"/>
          <w:szCs w:val="22"/>
          <w:lang w:eastAsia="en-US"/>
        </w:rPr>
        <w:t xml:space="preserve"> </w:t>
      </w:r>
      <w:r w:rsidR="00FA5828" w:rsidRPr="000512FF">
        <w:rPr>
          <w:b/>
          <w:bCs/>
        </w:rPr>
        <w:t>ATTURAS –</w:t>
      </w:r>
      <w:r w:rsidR="00FA5828" w:rsidRPr="000512FF">
        <w:t xml:space="preserve"> nav, Limbažu novada pašvaldības dome</w:t>
      </w:r>
      <w:r w:rsidR="00FA5828" w:rsidRPr="000512FF">
        <w:rPr>
          <w:b/>
          <w:bCs/>
        </w:rPr>
        <w:t xml:space="preserve"> NOLEMJ:</w:t>
      </w:r>
    </w:p>
    <w:p w14:paraId="03DB8E02" w14:textId="1A9FF646" w:rsidR="002C0398" w:rsidRPr="002C0398" w:rsidRDefault="002C0398" w:rsidP="002C0398">
      <w:pPr>
        <w:ind w:firstLine="720"/>
        <w:jc w:val="both"/>
      </w:pPr>
    </w:p>
    <w:p w14:paraId="18E3832C" w14:textId="77777777" w:rsidR="002C0398" w:rsidRPr="002C0398" w:rsidRDefault="002C0398" w:rsidP="00FA5828">
      <w:pPr>
        <w:numPr>
          <w:ilvl w:val="0"/>
          <w:numId w:val="47"/>
        </w:numPr>
        <w:ind w:left="357" w:hanging="357"/>
        <w:contextualSpacing/>
        <w:jc w:val="both"/>
        <w:rPr>
          <w:b/>
          <w:bCs/>
        </w:rPr>
      </w:pPr>
      <w:r w:rsidRPr="002C0398">
        <w:rPr>
          <w:bCs/>
        </w:rPr>
        <w:t>Izdarīt šādus grozījumus Limbažu novada pašvaldības nolikumā “Par jauniešu brīvprātīgā darba organizēšanu Limbažu novadā”</w:t>
      </w:r>
      <w:r w:rsidRPr="002C0398">
        <w:rPr>
          <w:bCs/>
          <w:noProof/>
        </w:rPr>
        <w:t>:</w:t>
      </w:r>
    </w:p>
    <w:p w14:paraId="6B2BFB69" w14:textId="77777777" w:rsidR="002C0398" w:rsidRPr="002C0398" w:rsidRDefault="002C0398" w:rsidP="00FA5828">
      <w:pPr>
        <w:numPr>
          <w:ilvl w:val="1"/>
          <w:numId w:val="47"/>
        </w:numPr>
        <w:contextualSpacing/>
        <w:jc w:val="both"/>
        <w:rPr>
          <w:lang w:eastAsia="hi-IN" w:bidi="hi-IN"/>
        </w:rPr>
      </w:pPr>
      <w:r w:rsidRPr="002C0398">
        <w:rPr>
          <w:lang w:eastAsia="hi-IN" w:bidi="hi-IN"/>
        </w:rPr>
        <w:t>tiesisko pamatojumu izteikt šādā redakcijā: “Valsts pārvaldes iekārtas likuma 72. panta pirmās daļas 2. punktu, 73. panta pirmās daļas 4. punktu.”;</w:t>
      </w:r>
    </w:p>
    <w:p w14:paraId="1158CF7A" w14:textId="77777777" w:rsidR="002C0398" w:rsidRPr="002C0398" w:rsidRDefault="002C0398" w:rsidP="00FA5828">
      <w:pPr>
        <w:numPr>
          <w:ilvl w:val="1"/>
          <w:numId w:val="47"/>
        </w:numPr>
        <w:contextualSpacing/>
        <w:jc w:val="both"/>
        <w:rPr>
          <w:lang w:eastAsia="hi-IN" w:bidi="hi-IN"/>
        </w:rPr>
      </w:pPr>
      <w:r w:rsidRPr="002C0398">
        <w:rPr>
          <w:lang w:eastAsia="hi-IN" w:bidi="hi-IN"/>
        </w:rPr>
        <w:t xml:space="preserve">aizstāt 11. punktā ciparus </w:t>
      </w:r>
      <w:r w:rsidRPr="002C0398">
        <w:rPr>
          <w:i/>
          <w:iCs/>
          <w:lang w:eastAsia="hi-IN" w:bidi="hi-IN"/>
        </w:rPr>
        <w:t>“25737175” ar cipariem “27828802”;</w:t>
      </w:r>
    </w:p>
    <w:p w14:paraId="171C3731" w14:textId="77777777" w:rsidR="002C0398" w:rsidRPr="002C0398" w:rsidRDefault="002C0398" w:rsidP="00FA5828">
      <w:pPr>
        <w:numPr>
          <w:ilvl w:val="1"/>
          <w:numId w:val="47"/>
        </w:numPr>
        <w:contextualSpacing/>
        <w:jc w:val="both"/>
        <w:rPr>
          <w:lang w:eastAsia="hi-IN" w:bidi="hi-IN"/>
        </w:rPr>
      </w:pPr>
      <w:r w:rsidRPr="002C0398">
        <w:rPr>
          <w:lang w:eastAsia="hi-IN" w:bidi="hi-IN"/>
        </w:rPr>
        <w:t xml:space="preserve">svītrot 12. punktā tekstu </w:t>
      </w:r>
      <w:r w:rsidRPr="002C0398">
        <w:rPr>
          <w:i/>
          <w:iCs/>
          <w:lang w:eastAsia="hi-IN" w:bidi="hi-IN"/>
        </w:rPr>
        <w:t>“publicē vakances sludinājumu Limbažu novada pašvaldības mājaslapā un citās plašsaziņas vietās, kā arī”;</w:t>
      </w:r>
    </w:p>
    <w:p w14:paraId="307E0B4C" w14:textId="77777777" w:rsidR="002C0398" w:rsidRPr="002C0398" w:rsidRDefault="002C0398" w:rsidP="00FA5828">
      <w:pPr>
        <w:numPr>
          <w:ilvl w:val="1"/>
          <w:numId w:val="47"/>
        </w:numPr>
        <w:contextualSpacing/>
        <w:jc w:val="both"/>
        <w:rPr>
          <w:lang w:eastAsia="hi-IN" w:bidi="hi-IN"/>
        </w:rPr>
      </w:pPr>
      <w:r w:rsidRPr="002C0398">
        <w:t xml:space="preserve">svītrot 21. punktā vārdus </w:t>
      </w:r>
      <w:r w:rsidRPr="002C0398">
        <w:rPr>
          <w:i/>
          <w:iCs/>
        </w:rPr>
        <w:t>“Lielā iela 9A, Staicelē;”.</w:t>
      </w:r>
    </w:p>
    <w:p w14:paraId="6E843ACC" w14:textId="77777777" w:rsidR="002C0398" w:rsidRPr="002C0398" w:rsidRDefault="002C0398" w:rsidP="00FA5828">
      <w:pPr>
        <w:numPr>
          <w:ilvl w:val="0"/>
          <w:numId w:val="47"/>
        </w:numPr>
        <w:ind w:left="357" w:hanging="357"/>
        <w:contextualSpacing/>
        <w:jc w:val="both"/>
        <w:rPr>
          <w:lang w:eastAsia="hi-IN" w:bidi="hi-IN"/>
        </w:rPr>
      </w:pPr>
      <w:r w:rsidRPr="002C0398">
        <w:rPr>
          <w:lang w:eastAsia="hi-IN" w:bidi="hi-IN"/>
        </w:rPr>
        <w:t>Atbildīgo par lēmuma izpildi noteikt Limbažu novada Izglītības pārvaldes vadītāju.</w:t>
      </w:r>
    </w:p>
    <w:p w14:paraId="5132A38B" w14:textId="77777777" w:rsidR="002B0AE1" w:rsidRPr="008B3C4A" w:rsidRDefault="002B0AE1" w:rsidP="00CE0433">
      <w:pPr>
        <w:suppressAutoHyphens/>
        <w:jc w:val="both"/>
        <w:rPr>
          <w:bCs/>
        </w:rPr>
      </w:pPr>
    </w:p>
    <w:p w14:paraId="39C3BD91" w14:textId="77777777" w:rsidR="002B0AE1" w:rsidRPr="008B3C4A" w:rsidRDefault="002B0AE1" w:rsidP="00CE0433">
      <w:pPr>
        <w:suppressAutoHyphens/>
        <w:jc w:val="both"/>
        <w:rPr>
          <w:b/>
          <w:bCs/>
        </w:rPr>
      </w:pPr>
    </w:p>
    <w:p w14:paraId="59740C5A" w14:textId="01599C2E" w:rsidR="00F322EC" w:rsidRPr="008B3C4A" w:rsidRDefault="00F322EC" w:rsidP="00CE0433">
      <w:pPr>
        <w:suppressAutoHyphens/>
        <w:jc w:val="both"/>
        <w:rPr>
          <w:b/>
          <w:bCs/>
        </w:rPr>
      </w:pPr>
      <w:bookmarkStart w:id="104" w:name="_Hlk112671211"/>
      <w:bookmarkStart w:id="105" w:name="_Hlk115100175"/>
      <w:r w:rsidRPr="008B3C4A">
        <w:rPr>
          <w:b/>
          <w:bCs/>
        </w:rPr>
        <w:t xml:space="preserve">Lēmums Nr. </w:t>
      </w:r>
      <w:r w:rsidR="00127461" w:rsidRPr="008B3C4A">
        <w:rPr>
          <w:b/>
          <w:bCs/>
        </w:rPr>
        <w:t>1</w:t>
      </w:r>
      <w:r w:rsidR="00127461">
        <w:rPr>
          <w:b/>
          <w:bCs/>
        </w:rPr>
        <w:t>41</w:t>
      </w:r>
    </w:p>
    <w:p w14:paraId="76F0E685" w14:textId="4C606038" w:rsidR="004E043C" w:rsidRPr="008B3C4A" w:rsidRDefault="004E043C" w:rsidP="00CE0433">
      <w:pPr>
        <w:keepNext/>
        <w:suppressAutoHyphens/>
        <w:jc w:val="center"/>
        <w:outlineLvl w:val="0"/>
        <w:rPr>
          <w:b/>
          <w:bCs/>
          <w:lang w:eastAsia="en-US"/>
        </w:rPr>
      </w:pPr>
      <w:r w:rsidRPr="008B3C4A">
        <w:rPr>
          <w:b/>
          <w:bCs/>
          <w:lang w:eastAsia="en-US"/>
        </w:rPr>
        <w:t>41</w:t>
      </w:r>
      <w:r w:rsidR="00CD11AB" w:rsidRPr="008B3C4A">
        <w:rPr>
          <w:b/>
          <w:bCs/>
          <w:lang w:eastAsia="en-US"/>
        </w:rPr>
        <w:t>.</w:t>
      </w:r>
    </w:p>
    <w:bookmarkEnd w:id="104"/>
    <w:bookmarkEnd w:id="105"/>
    <w:p w14:paraId="28349354" w14:textId="77777777" w:rsidR="00294E5F" w:rsidRPr="00294E5F" w:rsidRDefault="00294E5F" w:rsidP="00294E5F">
      <w:pPr>
        <w:pBdr>
          <w:bottom w:val="single" w:sz="6" w:space="1" w:color="auto"/>
        </w:pBdr>
        <w:jc w:val="both"/>
        <w:rPr>
          <w:b/>
          <w:bCs/>
        </w:rPr>
      </w:pPr>
      <w:r w:rsidRPr="00294E5F">
        <w:rPr>
          <w:b/>
          <w:bCs/>
          <w:noProof/>
        </w:rPr>
        <w:t>Par bieži sastopamo derīgo izrakteņu ieguves atļaujas izdošanu smilts atradnei “Jaunapiņi”, Salacgrīvas pagastā, Limbažu novadā</w:t>
      </w:r>
    </w:p>
    <w:p w14:paraId="44F81B92" w14:textId="66970584" w:rsidR="00294E5F" w:rsidRDefault="00294E5F" w:rsidP="00294E5F">
      <w:pPr>
        <w:jc w:val="center"/>
        <w:rPr>
          <w:noProof/>
        </w:rPr>
      </w:pPr>
      <w:r w:rsidRPr="0045733E">
        <w:t xml:space="preserve">Ziņo </w:t>
      </w:r>
      <w:r>
        <w:rPr>
          <w:noProof/>
        </w:rPr>
        <w:t>Sigita Upmale</w:t>
      </w:r>
    </w:p>
    <w:p w14:paraId="4ABB8D77" w14:textId="77777777" w:rsidR="00294E5F" w:rsidRPr="00294E5F" w:rsidRDefault="00294E5F" w:rsidP="00294E5F">
      <w:pPr>
        <w:jc w:val="center"/>
      </w:pPr>
    </w:p>
    <w:p w14:paraId="7D469963" w14:textId="77777777" w:rsidR="00294E5F" w:rsidRPr="00294E5F" w:rsidRDefault="00294E5F" w:rsidP="00294E5F">
      <w:pPr>
        <w:widowControl w:val="0"/>
        <w:tabs>
          <w:tab w:val="left" w:pos="0"/>
          <w:tab w:val="left" w:pos="720"/>
        </w:tabs>
        <w:suppressAutoHyphens/>
        <w:ind w:firstLine="720"/>
        <w:jc w:val="both"/>
        <w:rPr>
          <w:lang w:eastAsia="en-US"/>
        </w:rPr>
      </w:pPr>
      <w:r w:rsidRPr="00294E5F">
        <w:rPr>
          <w:rFonts w:eastAsia="Arial Unicode MS" w:cs="Tahoma"/>
          <w:kern w:val="1"/>
          <w:lang w:eastAsia="hi-IN" w:bidi="hi-IN"/>
        </w:rPr>
        <w:t xml:space="preserve">Limbažu novada pašvaldībā 2025. gada 15. decembrī </w:t>
      </w:r>
      <w:bookmarkStart w:id="106" w:name="_Hlk172043686"/>
      <w:r w:rsidRPr="00294E5F">
        <w:rPr>
          <w:rFonts w:eastAsia="Calibri" w:cs="Arial"/>
        </w:rPr>
        <w:t xml:space="preserve">saņemts sabiedrības ar ierobežotu atbildību </w:t>
      </w:r>
      <w:bookmarkStart w:id="107" w:name="_Hlk200031769"/>
      <w:r w:rsidRPr="00294E5F">
        <w:rPr>
          <w:rFonts w:eastAsia="Arial Unicode MS" w:cs="Tahoma"/>
          <w:kern w:val="1"/>
          <w:lang w:eastAsia="hi-IN" w:bidi="hi-IN"/>
        </w:rPr>
        <w:t xml:space="preserve">“GS Resursi”, reģistrācijas Nr. </w:t>
      </w:r>
      <w:bookmarkEnd w:id="106"/>
      <w:bookmarkEnd w:id="107"/>
      <w:r w:rsidRPr="00294E5F">
        <w:t>42103068781</w:t>
      </w:r>
      <w:r w:rsidRPr="00294E5F">
        <w:rPr>
          <w:rFonts w:eastAsia="Arial Unicode MS" w:cs="Tahoma"/>
          <w:kern w:val="1"/>
          <w:lang w:eastAsia="hi-IN" w:bidi="hi-IN"/>
        </w:rPr>
        <w:t xml:space="preserve"> iesniegums bieži sastopamo derīgo izrakteņu ieguves atļaujas saņemšanai (reģistrēts ar Nr. 4.8.4/25/8955) (turpmāk - Iesniegums), </w:t>
      </w:r>
      <w:r w:rsidRPr="00294E5F">
        <w:rPr>
          <w:rFonts w:eastAsia="Calibri" w:cs="Arial"/>
        </w:rPr>
        <w:t xml:space="preserve">kurā lūgts izsniegt bieži sastopamo derīgo izrakteņu ieguves atļauju </w:t>
      </w:r>
      <w:r w:rsidRPr="00294E5F">
        <w:rPr>
          <w:lang w:eastAsia="en-US"/>
        </w:rPr>
        <w:t xml:space="preserve">smilts </w:t>
      </w:r>
      <w:r w:rsidRPr="00294E5F">
        <w:rPr>
          <w:rFonts w:eastAsia="Calibri" w:cs="Arial"/>
        </w:rPr>
        <w:t xml:space="preserve">atradnes izveidošanai nekustamajā </w:t>
      </w:r>
      <w:bookmarkStart w:id="108" w:name="_Hlk174445366"/>
      <w:r w:rsidRPr="00294E5F">
        <w:rPr>
          <w:lang w:eastAsia="en-US"/>
        </w:rPr>
        <w:t xml:space="preserve">īpašumā </w:t>
      </w:r>
      <w:bookmarkEnd w:id="108"/>
      <w:r w:rsidRPr="00294E5F">
        <w:rPr>
          <w:lang w:eastAsia="en-US"/>
        </w:rPr>
        <w:t>“Jaunapiņi”, Salacgrīvas pagastā, Limbažu novadā, zemes vienībā ar kadastra apzīmējumu Nr. 6672 002 0041.</w:t>
      </w:r>
      <w:r w:rsidRPr="00294E5F">
        <w:rPr>
          <w:rFonts w:eastAsia="Arial Unicode MS" w:cs="Tahoma"/>
          <w:kern w:val="1"/>
          <w:lang w:eastAsia="hi-IN" w:bidi="hi-IN"/>
        </w:rPr>
        <w:t xml:space="preserve"> </w:t>
      </w:r>
    </w:p>
    <w:p w14:paraId="187753A4" w14:textId="77777777" w:rsidR="00294E5F" w:rsidRPr="00294E5F" w:rsidRDefault="00294E5F" w:rsidP="00294E5F">
      <w:pPr>
        <w:ind w:firstLine="720"/>
        <w:jc w:val="both"/>
        <w:rPr>
          <w:rFonts w:eastAsia="Calibri" w:cs="Arial"/>
        </w:rPr>
      </w:pPr>
      <w:r w:rsidRPr="00294E5F">
        <w:rPr>
          <w:rFonts w:eastAsia="Calibri" w:cs="Arial"/>
        </w:rPr>
        <w:t xml:space="preserve">Atbilstoši Ministru kabineta </w:t>
      </w:r>
      <w:bookmarkStart w:id="109" w:name="_Hlk119053029"/>
      <w:r w:rsidRPr="00294E5F">
        <w:rPr>
          <w:rFonts w:eastAsia="Calibri" w:cs="Arial"/>
        </w:rPr>
        <w:t>2011. gada 6. septembra noteikumu Nr. 696 „Zemes dzīļu izmantošanas licenču un bieži sastopamo derīgo izrakteņu ieguves atļauju izsniegšanas kārtība, kā arī publiskas personas zemes iznomāšanas kārtība zemes dzīļu izmantošanai”</w:t>
      </w:r>
      <w:bookmarkEnd w:id="109"/>
      <w:r w:rsidRPr="00294E5F">
        <w:rPr>
          <w:rFonts w:eastAsia="Calibri" w:cs="Arial"/>
        </w:rPr>
        <w:t xml:space="preserve">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w:t>
      </w:r>
      <w:r w:rsidRPr="00294E5F">
        <w:rPr>
          <w:rFonts w:eastAsia="Calibri" w:cs="Arial"/>
        </w:rPr>
        <w:lastRenderedPageBreak/>
        <w:t xml:space="preserve">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34D08AFA" w14:textId="77777777" w:rsidR="00294E5F" w:rsidRPr="00294E5F" w:rsidRDefault="00294E5F" w:rsidP="00294E5F">
      <w:pPr>
        <w:ind w:firstLine="720"/>
        <w:jc w:val="both"/>
        <w:rPr>
          <w:rFonts w:eastAsia="Arial Unicode MS" w:cs="Tahoma"/>
          <w:kern w:val="1"/>
          <w:lang w:eastAsia="hi-IN" w:bidi="hi-IN"/>
        </w:rPr>
      </w:pPr>
      <w:r w:rsidRPr="00294E5F">
        <w:rPr>
          <w:rFonts w:eastAsia="Arial Unicode MS" w:cs="Tahoma"/>
          <w:kern w:val="1"/>
          <w:lang w:eastAsia="hi-IN" w:bidi="hi-IN"/>
        </w:rPr>
        <w:t xml:space="preserve">Sabiedrība ar ierobežotu atbildību “GS Resursi”, reģistrācijas Nr. 42103068781, ir iesniegusi Iesniegumu ar lūgumu izsniegt bieži sastopamo derīgo izrakteņu ieguves atļauju </w:t>
      </w:r>
      <w:r w:rsidRPr="00294E5F">
        <w:rPr>
          <w:lang w:eastAsia="en-US"/>
        </w:rPr>
        <w:t xml:space="preserve">smilts </w:t>
      </w:r>
      <w:r w:rsidRPr="00294E5F">
        <w:rPr>
          <w:rFonts w:eastAsia="Arial Unicode MS" w:cs="Tahoma"/>
          <w:kern w:val="1"/>
          <w:lang w:eastAsia="hi-IN" w:bidi="hi-IN"/>
        </w:rPr>
        <w:t>ieguvei nekustamajā īpašumā “Jaunapiņi”, Salacgrīvas pagastā, Limbažu novadā, zemes vienībā ar kadastra apzīmējumu Nr. 6672 002 0041. Iesniegumam ir pievienoti - Derīgo izrakteņu atradnes pase, Derīgo izrakteņu ieguves limits, Valsts vides dienesta tehniskie noteikumi Nr. AP25TN1343, kā arī sniegtas ziņas par personāla kvalifikāciju un darbu veikšanai paredzēto tehnisko nodrošinājumu. Ņemot vērā, ka atļauju pieprasa persona, kas nav zemes īpašnieks, Iesniegumam ir pievienots ar zemes īpašnieku noslēgtā līguma kopija par zemes dzīļu izmantošanu.</w:t>
      </w:r>
    </w:p>
    <w:p w14:paraId="3F706ED7" w14:textId="77777777" w:rsidR="00294E5F" w:rsidRPr="00294E5F" w:rsidRDefault="00294E5F" w:rsidP="00294E5F">
      <w:pPr>
        <w:ind w:firstLine="720"/>
        <w:jc w:val="both"/>
        <w:rPr>
          <w:rFonts w:eastAsia="Calibri" w:cs="Arial"/>
        </w:rPr>
      </w:pPr>
      <w:r w:rsidRPr="00294E5F">
        <w:rPr>
          <w:rFonts w:eastAsia="Calibri" w:cs="Arial"/>
        </w:rPr>
        <w:t>Smilts</w:t>
      </w:r>
      <w:r w:rsidRPr="00294E5F">
        <w:rPr>
          <w:lang w:eastAsia="en-US"/>
        </w:rPr>
        <w:t xml:space="preserve"> </w:t>
      </w:r>
      <w:r w:rsidRPr="00294E5F">
        <w:rPr>
          <w:rFonts w:eastAsia="Calibri" w:cs="Arial"/>
        </w:rPr>
        <w:t xml:space="preserve">atradnē “Jaunapiņi” noteiktais smilts limits </w:t>
      </w:r>
      <w:bookmarkStart w:id="110" w:name="_Hlk213839002"/>
      <w:r w:rsidRPr="00294E5F">
        <w:rPr>
          <w:rFonts w:eastAsia="Calibri" w:cs="Arial"/>
        </w:rPr>
        <w:t xml:space="preserve">1.laukumā ir </w:t>
      </w:r>
      <w:bookmarkStart w:id="111" w:name="_Hlk129006387"/>
      <w:r w:rsidRPr="00294E5F">
        <w:rPr>
          <w:rFonts w:eastAsia="Calibri" w:cs="Arial"/>
        </w:rPr>
        <w:t>499,50 tūkst. m</w:t>
      </w:r>
      <w:r w:rsidRPr="00294E5F">
        <w:rPr>
          <w:rFonts w:eastAsia="Calibri" w:cs="Arial"/>
          <w:vertAlign w:val="superscript"/>
        </w:rPr>
        <w:t>3</w:t>
      </w:r>
      <w:bookmarkEnd w:id="110"/>
      <w:bookmarkEnd w:id="111"/>
      <w:r w:rsidRPr="00294E5F">
        <w:rPr>
          <w:rFonts w:eastAsia="Calibri" w:cs="Arial"/>
        </w:rPr>
        <w:t>, 2.laukumā ir 164,91 tūkst. m</w:t>
      </w:r>
      <w:r w:rsidRPr="00294E5F">
        <w:rPr>
          <w:rFonts w:eastAsia="Calibri" w:cs="Arial"/>
          <w:vertAlign w:val="superscript"/>
        </w:rPr>
        <w:t>3</w:t>
      </w:r>
      <w:r w:rsidRPr="00294E5F">
        <w:rPr>
          <w:rFonts w:eastAsia="Calibri" w:cs="Arial"/>
        </w:rPr>
        <w:t>. Derīgā izrakteņa ieguves limitā ir iekļauti 63,15 tūkst. m</w:t>
      </w:r>
      <w:r w:rsidRPr="00294E5F">
        <w:rPr>
          <w:rFonts w:eastAsia="Calibri" w:cs="Arial"/>
          <w:vertAlign w:val="superscript"/>
        </w:rPr>
        <w:t>3</w:t>
      </w:r>
      <w:r w:rsidRPr="00294E5F">
        <w:rPr>
          <w:rFonts w:eastAsia="Calibri" w:cs="Arial"/>
        </w:rPr>
        <w:t xml:space="preserve"> smilts krājumu, kas ietilpst 6-20 kV elektrolīnijas aizsargjoslā. Termiņš, uz kādu piešķirts ieguves limits, ir no 2024. gada 31. janvāra līdz 2043. gada 25. maijam. Ieguve plānota virs un zem gruntsūdens līmeņa, bez gruntsūdens līmeņa pazemināšanas un novadīšanas ārpus atradnes. Nav paredzēta iegūtā materiāla apstrāde.</w:t>
      </w:r>
    </w:p>
    <w:p w14:paraId="5758F5A9" w14:textId="77777777" w:rsidR="00294E5F" w:rsidRPr="00294E5F" w:rsidRDefault="00294E5F" w:rsidP="00294E5F">
      <w:pPr>
        <w:ind w:firstLine="720"/>
        <w:jc w:val="both"/>
        <w:rPr>
          <w:rFonts w:eastAsia="Calibri" w:cs="Arial"/>
        </w:rPr>
      </w:pPr>
      <w:r w:rsidRPr="00294E5F">
        <w:rPr>
          <w:rFonts w:eastAsia="Calibri" w:cs="Arial"/>
        </w:rPr>
        <w:t xml:space="preserve">Derīgo izrakteņu ieguves, t.sk. rekultivācijas kārtība, noteikta ar Ministru kabineta 2012. gada 21. augusta noteikumiem Nr. 570 “Derīgo izrakteņu ieguves kārtība”. </w:t>
      </w:r>
      <w:r w:rsidRPr="00294E5F">
        <w:rPr>
          <w:shd w:val="clear" w:color="auto" w:fill="FFFFFF"/>
        </w:rPr>
        <w:t>Saskaņā ar iepriekš minēto noteikumu 87. punktu rekultivācijas veidu saskaņo ar pašvaldību. Limbažu novada pašvaldībā 2026. gada 13. janvārī saņemts iesniegums par rekultivācijas veida saskaņojumu (reģistrēts ar Nr.4.8.4/26/260). Ņemot vērā, ka derīgo izrakteņu ieguve plānota gan virs, gan zem gruntsūdens līmeņa, iespējamais derīgo izrakteņu ieguves vietas rekultivācijas veids ir ūdenstilpnes izveide.</w:t>
      </w:r>
    </w:p>
    <w:p w14:paraId="0AD54025" w14:textId="77777777" w:rsidR="00294E5F" w:rsidRPr="00294E5F" w:rsidRDefault="00294E5F" w:rsidP="00294E5F">
      <w:pPr>
        <w:ind w:firstLine="720"/>
        <w:jc w:val="both"/>
        <w:rPr>
          <w:rFonts w:eastAsia="Calibri" w:cs="Arial"/>
        </w:rPr>
      </w:pPr>
      <w:bookmarkStart w:id="112" w:name="_Hlk119051655"/>
      <w:r w:rsidRPr="00294E5F">
        <w:rPr>
          <w:rFonts w:eastAsia="Calibri" w:cs="Arial"/>
        </w:rPr>
        <w:t xml:space="preserve">Pamatojoties uz likuma “Par zemes dzīlēm” 4. panta </w:t>
      </w:r>
      <w:bookmarkEnd w:id="112"/>
      <w:r w:rsidRPr="00294E5F">
        <w:rPr>
          <w:rFonts w:eastAsia="Calibri" w:cs="Arial"/>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320A8690" w14:textId="77777777" w:rsidR="00294E5F" w:rsidRPr="00294E5F" w:rsidRDefault="00294E5F" w:rsidP="00294E5F">
      <w:pPr>
        <w:ind w:firstLine="720"/>
        <w:jc w:val="both"/>
        <w:rPr>
          <w:rFonts w:eastAsia="Calibri" w:cs="Arial"/>
          <w:b/>
          <w:bCs/>
        </w:rPr>
      </w:pPr>
      <w:r w:rsidRPr="00294E5F">
        <w:rPr>
          <w:rFonts w:eastAsia="Calibri" w:cs="Arial"/>
        </w:rPr>
        <w:t>Saskaņā ar Ministru kabineta 2011. gada 6. septembra noteikumu Nr. 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58D901DA" w14:textId="77777777" w:rsidR="00294E5F" w:rsidRPr="00294E5F" w:rsidRDefault="00294E5F" w:rsidP="00294E5F">
      <w:pPr>
        <w:ind w:firstLine="720"/>
        <w:jc w:val="both"/>
        <w:rPr>
          <w:rFonts w:eastAsia="Calibri" w:cs="Arial"/>
        </w:rPr>
      </w:pPr>
      <w:r w:rsidRPr="00294E5F">
        <w:rPr>
          <w:rFonts w:eastAsia="Calibri" w:cs="Arial"/>
        </w:rPr>
        <w:t xml:space="preserve">Saskaņā ar likuma “Par zemes dzīlēm” 10. panta ceturto daļu, par bieži sastopamo derīgo izrakteņu ieguves atļauju maksājama valsts nodeva atbilstoši </w:t>
      </w:r>
      <w:bookmarkStart w:id="113" w:name="_Hlk119051885"/>
      <w:r w:rsidRPr="00294E5F">
        <w:rPr>
          <w:rFonts w:eastAsia="Calibri" w:cs="Arial"/>
        </w:rPr>
        <w:t>Ministru kabineta noteikumiem</w:t>
      </w:r>
      <w:bookmarkEnd w:id="113"/>
      <w:r w:rsidRPr="00294E5F">
        <w:rPr>
          <w:rFonts w:eastAsia="Calibri" w:cs="Arial"/>
        </w:rPr>
        <w:t>.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1828E33C" w14:textId="77777777" w:rsidR="00294E5F" w:rsidRPr="00294E5F" w:rsidRDefault="00294E5F" w:rsidP="00294E5F">
      <w:pPr>
        <w:ind w:firstLine="720"/>
        <w:jc w:val="both"/>
        <w:rPr>
          <w:rFonts w:eastAsia="Calibri"/>
          <w:b/>
          <w:bCs/>
        </w:rPr>
      </w:pPr>
      <w:r w:rsidRPr="00294E5F">
        <w:rPr>
          <w:rFonts w:eastAsia="Calibri" w:cs="Arial"/>
        </w:rPr>
        <w:t xml:space="preserve">Atbilstoši Ministru kabineta 2006. gada 19. decembra noteikumu Nr. 1055 “Noteikumi par valsts nodevu par zemes dzīļu izmantošanas licenci, bieži sastopamo derīgo izrakteņu ieguves atļauju un atradnes pasi” 4. punktam, </w:t>
      </w:r>
      <w:r w:rsidRPr="00294E5F">
        <w:rPr>
          <w:shd w:val="clear" w:color="auto" w:fill="FFFFFF"/>
        </w:rPr>
        <w:t xml:space="preserve">valsts nodeva par bieži sastopamo derīgo izrakteņu ieguves atļauju ir </w:t>
      </w:r>
      <w:bookmarkStart w:id="114" w:name="_Hlk119056226"/>
      <w:r w:rsidRPr="00294E5F">
        <w:rPr>
          <w:shd w:val="clear" w:color="auto" w:fill="FFFFFF"/>
        </w:rPr>
        <w:t xml:space="preserve">142,29 </w:t>
      </w:r>
      <w:r w:rsidRPr="00294E5F">
        <w:rPr>
          <w:i/>
          <w:iCs/>
          <w:shd w:val="clear" w:color="auto" w:fill="FFFFFF"/>
        </w:rPr>
        <w:t xml:space="preserve">euro </w:t>
      </w:r>
      <w:r w:rsidRPr="00294E5F">
        <w:rPr>
          <w:shd w:val="clear" w:color="auto" w:fill="FFFFFF"/>
        </w:rPr>
        <w:t xml:space="preserve">(viens simts četrdesmit divi </w:t>
      </w:r>
      <w:r w:rsidRPr="00294E5F">
        <w:rPr>
          <w:i/>
          <w:shd w:val="clear" w:color="auto" w:fill="FFFFFF"/>
        </w:rPr>
        <w:t>euro</w:t>
      </w:r>
      <w:r w:rsidRPr="00294E5F">
        <w:rPr>
          <w:shd w:val="clear" w:color="auto" w:fill="FFFFFF"/>
        </w:rPr>
        <w:t>, 29 centi)</w:t>
      </w:r>
      <w:bookmarkEnd w:id="114"/>
      <w:r w:rsidRPr="00294E5F">
        <w:rPr>
          <w:shd w:val="clear" w:color="auto" w:fill="FFFFFF"/>
        </w:rPr>
        <w:t>.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73A242DF" w14:textId="77777777" w:rsidR="00294E5F" w:rsidRPr="00294E5F" w:rsidRDefault="00294E5F" w:rsidP="00294E5F">
      <w:pPr>
        <w:ind w:firstLine="720"/>
        <w:jc w:val="both"/>
        <w:rPr>
          <w:rFonts w:eastAsia="Calibri" w:cs="Arial"/>
        </w:rPr>
      </w:pPr>
      <w:r w:rsidRPr="00294E5F">
        <w:rPr>
          <w:rFonts w:eastAsia="Calibri" w:cs="Arial"/>
        </w:rPr>
        <w:t>Saskaņā ar Administratīvā procesa likumu tiek uzsākta administratīva lieta uz iesniedzēja rakstiska iesnieguma pamata, un domes lēmums tiek sagatavots kā administratīvais akts minētā likuma 67. pantā noteiktajā kārtībā.</w:t>
      </w:r>
    </w:p>
    <w:p w14:paraId="32EC4931" w14:textId="77777777" w:rsidR="00294E5F" w:rsidRPr="00294E5F" w:rsidRDefault="00294E5F" w:rsidP="00294E5F">
      <w:pPr>
        <w:widowControl w:val="0"/>
        <w:suppressAutoHyphens/>
        <w:ind w:firstLine="720"/>
        <w:jc w:val="both"/>
        <w:rPr>
          <w:rFonts w:eastAsia="Calibri" w:cs="Arial"/>
        </w:rPr>
      </w:pPr>
      <w:r w:rsidRPr="00294E5F">
        <w:rPr>
          <w:rFonts w:eastAsia="Calibri" w:cs="Arial"/>
        </w:rPr>
        <w:lastRenderedPageBreak/>
        <w:t>Saskaņā ar Pašvaldību likuma 4. panta pirmās daļas 15. punktu pašvaldībai ir šāda autonomā funkcija – saskaņā ar pašvaldības teritorijas plānojumu noteikt zemes izmantošanas kārtību. Saskaņā ar 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ietilpstošiem, bijušās Salacgrīvas pilsētas ar lauku teritoriju domes 2004.gada 17.decembra saistošajos noteikumos Nr.42 “Salacgrīvas pilsētas ar lauku teritoriju teritorijas plānojums” (pieejami-</w:t>
      </w:r>
      <w:hyperlink r:id="rId15" w:history="1">
        <w:r w:rsidRPr="00294E5F">
          <w:rPr>
            <w:rFonts w:eastAsia="Calibri" w:cs="Arial"/>
            <w:color w:val="0563C1"/>
            <w:u w:val="single"/>
          </w:rPr>
          <w:t>https://www.salacgriva.lv/files/news/7011/salacgriva_lauki_planotais.pdf</w:t>
        </w:r>
      </w:hyperlink>
      <w:r w:rsidRPr="00294E5F">
        <w:rPr>
          <w:rFonts w:eastAsia="Calibri" w:cs="Arial"/>
        </w:rPr>
        <w:t xml:space="preserve">), zemes vienībai ar kadastra apzīmējumu Nr.6672 002 0041 plānotā (atļautā) izmantošana ir daļēji </w:t>
      </w:r>
      <w:r w:rsidRPr="00294E5F">
        <w:rPr>
          <w:rFonts w:eastAsia="Calibri" w:cs="Arial"/>
          <w:i/>
          <w:iCs/>
        </w:rPr>
        <w:t>Mežsaimnieciskā teritorija</w:t>
      </w:r>
      <w:r w:rsidRPr="00294E5F">
        <w:rPr>
          <w:rFonts w:eastAsia="Calibri" w:cs="Arial"/>
        </w:rPr>
        <w:t xml:space="preserve"> un daļēji </w:t>
      </w:r>
      <w:r w:rsidRPr="00294E5F">
        <w:rPr>
          <w:rFonts w:eastAsia="Calibri" w:cs="Arial"/>
          <w:i/>
          <w:iCs/>
        </w:rPr>
        <w:t>Lauksaimnieciskā teritorija</w:t>
      </w:r>
      <w:r w:rsidRPr="00294E5F">
        <w:rPr>
          <w:rFonts w:eastAsia="Calibri" w:cs="Arial"/>
        </w:rPr>
        <w:t xml:space="preserve">. Salacgrīvas pilsētas ar lauku teritoriju teritorijas plānojums tika izstrādāts un apstiprināts 2004. gada 17. decembrī atbilstoši tā laika spēkā esošiem normatīviem aktiem. Normatīvie akti neparedzēja noteikt plānoto (atļauto) izmantošanu detalizēti visai pagasta teritorijai, līdz ar to teritorijās ārpus apdzīvotām vietām par pamatu plānotās (atļautās) izmantošanas noteikšanai tiek izmantotas Latvijas ģeotelpiskās informācijas aģentūras izsniegtās topogrāfiskās kartes ar mēroga noteiktību M 1:10 000. Teritorijas izmantošanas un apbūves noteikumos pie plānotām (atļautām) izmantošanām noteikts attēlojums kartē, kas atbilst topogrāfiskās kartes ar mēroga noteiktību M 1:10 000 topogrāfiskiem apzīmējumiem. Sekojoši teritorijai Salacgrīvas pagastā ārpus apdzīvotām vietām funkcionālā zona nosakāma atbilstoši Ministru kabineta 2013. gada 30. aprīļa noteikumu Nr. 240 “Vispārīgie teritorijas plānošanas, izmantošanas un apbūves noteikumi” (turpmāk – Noteikumi Nr.240) 64. punktam, kas nosaka, ka “Ja lauku teritorijā vai kādā tās daļā nav izstrādāts detalizēts funkcionālais zonējums, atļautos izmantošanas veidus nosaka saskaņā ar aktuālas topogrāfiskās kartes mērogā M 1:10000 informāciju, ievērojot šajos noteikumos minētās prasības šādām funkcionālajām zonām – mežu teritorijām (M), lauksaimniecības teritorijām (L) vai ūdeņu teritorijām (Ū).” Noteikumu Nr.240 56. punkts nosaka, ka </w:t>
      </w:r>
      <w:r w:rsidRPr="00294E5F">
        <w:rPr>
          <w:rFonts w:eastAsia="Calibri" w:cs="Arial"/>
          <w:i/>
          <w:iCs/>
        </w:rPr>
        <w:t>Lauksaimniecības teritorijā</w:t>
      </w:r>
      <w:r w:rsidRPr="00294E5F">
        <w:rPr>
          <w:rFonts w:eastAsia="Calibri" w:cs="Arial"/>
        </w:rPr>
        <w:t xml:space="preserve"> (L) un </w:t>
      </w:r>
      <w:r w:rsidRPr="00294E5F">
        <w:rPr>
          <w:rFonts w:eastAsia="Calibri" w:cs="Arial"/>
          <w:i/>
          <w:iCs/>
        </w:rPr>
        <w:t>Mežu teritorijā</w:t>
      </w:r>
      <w:r w:rsidRPr="00294E5F">
        <w:rPr>
          <w:rFonts w:eastAsia="Calibri" w:cs="Arial"/>
        </w:rPr>
        <w:t xml:space="preserve"> (M) kā papildizmantošanas veids var būt derīgo izrakteņu ieguve. </w:t>
      </w:r>
    </w:p>
    <w:p w14:paraId="2DC0B119" w14:textId="77777777" w:rsidR="00294E5F" w:rsidRPr="00294E5F" w:rsidRDefault="00294E5F" w:rsidP="00294E5F">
      <w:pPr>
        <w:widowControl w:val="0"/>
        <w:suppressAutoHyphens/>
        <w:ind w:firstLine="720"/>
        <w:jc w:val="both"/>
        <w:rPr>
          <w:rFonts w:eastAsia="Calibri" w:cs="Arial"/>
        </w:rPr>
      </w:pPr>
      <w:r w:rsidRPr="00294E5F">
        <w:rPr>
          <w:rFonts w:eastAsia="Arial Unicode MS" w:cs="Tahoma"/>
          <w:bCs/>
          <w:kern w:val="1"/>
          <w:lang w:eastAsia="en-US" w:bidi="hi-IN"/>
        </w:rPr>
        <w:t xml:space="preserve">Ņemot vērā iepriekš minēto, ir nepieciešams pieņemt lēmumu </w:t>
      </w:r>
      <w:r w:rsidRPr="00294E5F">
        <w:rPr>
          <w:rFonts w:eastAsia="Arial Unicode MS" w:cs="Tahoma"/>
          <w:kern w:val="2"/>
          <w:lang w:eastAsia="hi-IN" w:bidi="hi-IN"/>
        </w:rPr>
        <w:t>par bieži sastopamo derīgo izrakteņu ieguves atļaujas izdošanu.</w:t>
      </w:r>
      <w:r w:rsidRPr="00294E5F">
        <w:rPr>
          <w:lang w:eastAsia="en-US"/>
        </w:rPr>
        <w:t xml:space="preserve"> </w:t>
      </w:r>
    </w:p>
    <w:p w14:paraId="0D1832CB" w14:textId="77777777" w:rsidR="00294E5F" w:rsidRPr="000512FF" w:rsidRDefault="00294E5F" w:rsidP="00294E5F">
      <w:pPr>
        <w:suppressAutoHyphens/>
        <w:ind w:firstLine="720"/>
        <w:jc w:val="both"/>
        <w:rPr>
          <w:b/>
          <w:bCs/>
        </w:rPr>
      </w:pPr>
      <w:r w:rsidRPr="00294E5F">
        <w:t>Pamatojoties uz iepriekš minēto, kā arī uz Pašvaldību likuma 4. panta pirmās daļas 20. punktu, 10. panta pirmās daļas 21.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294E5F">
        <w:rPr>
          <w:rFonts w:eastAsia="Calibri" w:cs="Arial"/>
        </w:rPr>
        <w:t xml:space="preserve"> Ministru kabineta 2012. gada 21. augusta noteikumu Nr. 570 “Derīgo izrakteņu ieguves kārtība” 87. punktu</w:t>
      </w:r>
      <w:r w:rsidRPr="00294E5F">
        <w:t xml:space="preserve">,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0FC6BBC" w14:textId="74F599BF" w:rsidR="00294E5F" w:rsidRPr="00294E5F" w:rsidRDefault="00294E5F" w:rsidP="00294E5F">
      <w:pPr>
        <w:ind w:firstLine="720"/>
        <w:jc w:val="both"/>
        <w:rPr>
          <w:rFonts w:eastAsia="Arial Unicode MS"/>
          <w:kern w:val="1"/>
          <w:lang w:eastAsia="hi-IN" w:bidi="hi-IN"/>
        </w:rPr>
      </w:pPr>
    </w:p>
    <w:p w14:paraId="0EBDBDCD" w14:textId="16D4EB00" w:rsidR="00294E5F" w:rsidRPr="00294E5F" w:rsidRDefault="00294E5F" w:rsidP="00294E5F">
      <w:pPr>
        <w:widowControl w:val="0"/>
        <w:numPr>
          <w:ilvl w:val="0"/>
          <w:numId w:val="48"/>
        </w:numPr>
        <w:tabs>
          <w:tab w:val="left" w:pos="0"/>
          <w:tab w:val="left" w:pos="720"/>
        </w:tabs>
        <w:suppressAutoHyphens/>
        <w:ind w:left="357" w:hanging="357"/>
        <w:contextualSpacing/>
        <w:jc w:val="both"/>
        <w:rPr>
          <w:lang w:eastAsia="en-US"/>
        </w:rPr>
      </w:pPr>
      <w:r w:rsidRPr="00294E5F">
        <w:rPr>
          <w:rFonts w:eastAsia="Arial Unicode MS"/>
          <w:kern w:val="1"/>
          <w:lang w:eastAsia="hi-IN" w:bidi="hi-IN"/>
        </w:rPr>
        <w:t>Izsniegt sabiedrībai ar ierobežotu atbildību “GS Resursi”, reģistrācijas Nr. 42103068781, bieži sastopamo derīgo izrakteņu ieguves atļauju smilts ieguvei nekustamajā īpašumā “Jaunapiņi”, Salacgrīvas pagastā, Limbažu novadā, zemes vienībā ar kadastra apzīmējumu Nr. 6672 002 0041</w:t>
      </w:r>
      <w:r w:rsidRPr="00294E5F">
        <w:rPr>
          <w:lang w:eastAsia="en-US"/>
        </w:rPr>
        <w:t>.</w:t>
      </w:r>
      <w:r w:rsidRPr="00294E5F">
        <w:rPr>
          <w:rFonts w:eastAsia="Arial Unicode MS" w:cs="Tahoma"/>
          <w:kern w:val="1"/>
          <w:lang w:eastAsia="hi-IN" w:bidi="hi-IN"/>
        </w:rPr>
        <w:t xml:space="preserve"> </w:t>
      </w:r>
    </w:p>
    <w:p w14:paraId="20272549" w14:textId="77777777" w:rsidR="00294E5F" w:rsidRPr="00294E5F" w:rsidRDefault="00294E5F" w:rsidP="00294E5F">
      <w:pPr>
        <w:numPr>
          <w:ilvl w:val="0"/>
          <w:numId w:val="48"/>
        </w:numPr>
        <w:ind w:left="357" w:hanging="357"/>
        <w:contextualSpacing/>
        <w:jc w:val="both"/>
        <w:rPr>
          <w:rFonts w:eastAsia="Arial Unicode MS"/>
          <w:kern w:val="1"/>
          <w:lang w:eastAsia="hi-IN" w:bidi="hi-IN"/>
        </w:rPr>
      </w:pPr>
      <w:r w:rsidRPr="00294E5F">
        <w:rPr>
          <w:rFonts w:eastAsia="Arial Unicode MS"/>
          <w:kern w:val="1"/>
          <w:lang w:eastAsia="hi-IN" w:bidi="hi-IN"/>
        </w:rPr>
        <w:t>Apstiprināt Bieži sastopamo derīgo izrakteņu ieguves atļauju smilts atradnei “Jaunapiņi”, Salacgrīvas pagastā, Limbažu novadā (pielikumā).</w:t>
      </w:r>
    </w:p>
    <w:p w14:paraId="18CE23C2" w14:textId="77777777" w:rsidR="00294E5F" w:rsidRPr="00294E5F" w:rsidRDefault="00294E5F" w:rsidP="00294E5F">
      <w:pPr>
        <w:numPr>
          <w:ilvl w:val="0"/>
          <w:numId w:val="48"/>
        </w:numPr>
        <w:ind w:left="357" w:hanging="357"/>
        <w:contextualSpacing/>
        <w:jc w:val="both"/>
        <w:rPr>
          <w:rFonts w:eastAsia="Arial Unicode MS"/>
          <w:kern w:val="1"/>
          <w:lang w:eastAsia="hi-IN" w:bidi="hi-IN"/>
        </w:rPr>
      </w:pPr>
      <w:r w:rsidRPr="00294E5F">
        <w:rPr>
          <w:rFonts w:eastAsia="Arial Unicode MS"/>
          <w:kern w:val="1"/>
          <w:lang w:eastAsia="hi-IN" w:bidi="hi-IN"/>
        </w:rPr>
        <w:t xml:space="preserve">Noteikt atļaujas derīguma termiņu līdz Valsts vides dienesta izsniegtā derīgo izrakteņu limitā norādītajam termiņam – līdz 2043. gada 24. maijam. </w:t>
      </w:r>
    </w:p>
    <w:p w14:paraId="373E92D5" w14:textId="77777777" w:rsidR="00294E5F" w:rsidRPr="00294E5F" w:rsidRDefault="00294E5F" w:rsidP="00294E5F">
      <w:pPr>
        <w:numPr>
          <w:ilvl w:val="0"/>
          <w:numId w:val="48"/>
        </w:numPr>
        <w:ind w:left="357" w:hanging="357"/>
        <w:contextualSpacing/>
        <w:jc w:val="both"/>
        <w:rPr>
          <w:rFonts w:eastAsia="Arial Unicode MS"/>
          <w:kern w:val="1"/>
          <w:lang w:eastAsia="hi-IN" w:bidi="hi-IN"/>
        </w:rPr>
      </w:pPr>
      <w:r w:rsidRPr="00294E5F">
        <w:rPr>
          <w:rFonts w:eastAsia="Arial Unicode MS"/>
          <w:kern w:val="1"/>
          <w:lang w:eastAsia="hi-IN" w:bidi="hi-IN"/>
        </w:rPr>
        <w:t xml:space="preserve">Uzdot sabiedrībai ar ierobežotu atbildību “GS Resursi”, reģistrācijas Nr. 42103068781, līdz atļaujas izsniegšanai iemaksāt Limbažu novada pašvaldības budžeta kontā Nr. LV37UNLA0050014284308, A/S “SEB banka”, bankas kods UNLALV2X, valsts nodevu par </w:t>
      </w:r>
      <w:r w:rsidRPr="00294E5F">
        <w:rPr>
          <w:rFonts w:eastAsia="Arial Unicode MS"/>
          <w:kern w:val="1"/>
          <w:lang w:eastAsia="hi-IN" w:bidi="hi-IN"/>
        </w:rPr>
        <w:lastRenderedPageBreak/>
        <w:t xml:space="preserve">bieži sastopamo derīgo izrakteņu ieguves atļauju 142,29 EUR (viens simts četrdesmit divi </w:t>
      </w:r>
      <w:r w:rsidRPr="00294E5F">
        <w:rPr>
          <w:rFonts w:eastAsia="Arial Unicode MS"/>
          <w:i/>
          <w:iCs/>
          <w:kern w:val="1"/>
          <w:lang w:eastAsia="hi-IN" w:bidi="hi-IN"/>
        </w:rPr>
        <w:t>euro</w:t>
      </w:r>
      <w:r w:rsidRPr="00294E5F">
        <w:rPr>
          <w:rFonts w:eastAsia="Arial Unicode MS"/>
          <w:kern w:val="1"/>
          <w:lang w:eastAsia="hi-IN" w:bidi="hi-IN"/>
        </w:rPr>
        <w:t xml:space="preserve">, 29 centi) apmērā. </w:t>
      </w:r>
    </w:p>
    <w:p w14:paraId="7693C88C" w14:textId="77777777" w:rsidR="00294E5F" w:rsidRPr="00294E5F" w:rsidRDefault="00294E5F" w:rsidP="00294E5F">
      <w:pPr>
        <w:numPr>
          <w:ilvl w:val="0"/>
          <w:numId w:val="48"/>
        </w:numPr>
        <w:ind w:left="357" w:hanging="357"/>
        <w:contextualSpacing/>
        <w:jc w:val="both"/>
        <w:rPr>
          <w:rFonts w:eastAsia="Arial Unicode MS"/>
          <w:kern w:val="1"/>
          <w:lang w:eastAsia="hi-IN" w:bidi="hi-IN"/>
        </w:rPr>
      </w:pPr>
      <w:r w:rsidRPr="00294E5F">
        <w:rPr>
          <w:rFonts w:eastAsia="Arial Unicode MS"/>
          <w:kern w:val="1"/>
          <w:lang w:eastAsia="hi-IN" w:bidi="hi-IN"/>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1E819487" w14:textId="77777777" w:rsidR="00294E5F" w:rsidRPr="00294E5F" w:rsidRDefault="00294E5F" w:rsidP="00294E5F">
      <w:pPr>
        <w:numPr>
          <w:ilvl w:val="0"/>
          <w:numId w:val="48"/>
        </w:numPr>
        <w:ind w:left="357" w:hanging="357"/>
        <w:contextualSpacing/>
        <w:jc w:val="both"/>
        <w:rPr>
          <w:lang w:eastAsia="hi-IN" w:bidi="hi-IN"/>
        </w:rPr>
      </w:pPr>
      <w:r w:rsidRPr="00294E5F">
        <w:rPr>
          <w:rFonts w:eastAsia="Arial Unicode MS"/>
          <w:kern w:val="1"/>
          <w:lang w:eastAsia="hi-IN" w:bidi="hi-IN"/>
        </w:rPr>
        <w:t>Kontroli par lēmuma izpildi uzdot Limbažu novada pašvaldības izpilddirektoram.</w:t>
      </w:r>
    </w:p>
    <w:p w14:paraId="66B56F3A" w14:textId="77777777" w:rsidR="006D13D3" w:rsidRPr="008B3C4A" w:rsidRDefault="006D13D3" w:rsidP="00CE0433">
      <w:pPr>
        <w:suppressAutoHyphens/>
        <w:jc w:val="both"/>
        <w:rPr>
          <w:bCs/>
        </w:rPr>
      </w:pPr>
    </w:p>
    <w:p w14:paraId="286FC197" w14:textId="77777777" w:rsidR="00AC7A52" w:rsidRPr="008B3C4A" w:rsidRDefault="00AC7A52" w:rsidP="00CE0433">
      <w:pPr>
        <w:suppressAutoHyphens/>
        <w:jc w:val="both"/>
        <w:rPr>
          <w:bCs/>
        </w:rPr>
      </w:pPr>
    </w:p>
    <w:p w14:paraId="540AB023" w14:textId="7463C174" w:rsidR="00F322EC" w:rsidRPr="008B3C4A" w:rsidRDefault="00F322EC" w:rsidP="00CE0433">
      <w:pPr>
        <w:suppressAutoHyphens/>
        <w:jc w:val="both"/>
        <w:rPr>
          <w:b/>
          <w:bCs/>
        </w:rPr>
      </w:pPr>
      <w:bookmarkStart w:id="115" w:name="_Hlk112671950"/>
      <w:r w:rsidRPr="008B3C4A">
        <w:rPr>
          <w:b/>
          <w:bCs/>
        </w:rPr>
        <w:t xml:space="preserve">Lēmums Nr. </w:t>
      </w:r>
      <w:r w:rsidR="00127461" w:rsidRPr="008B3C4A">
        <w:rPr>
          <w:b/>
          <w:bCs/>
        </w:rPr>
        <w:t>1</w:t>
      </w:r>
      <w:r w:rsidR="00127461">
        <w:rPr>
          <w:b/>
          <w:bCs/>
        </w:rPr>
        <w:t>42</w:t>
      </w:r>
    </w:p>
    <w:p w14:paraId="548A0F61" w14:textId="791E0A67" w:rsidR="00B25F41" w:rsidRPr="008B3C4A" w:rsidRDefault="00B25F41" w:rsidP="00CE0433">
      <w:pPr>
        <w:keepNext/>
        <w:suppressAutoHyphens/>
        <w:jc w:val="center"/>
        <w:outlineLvl w:val="0"/>
        <w:rPr>
          <w:b/>
          <w:bCs/>
          <w:lang w:eastAsia="en-US"/>
        </w:rPr>
      </w:pPr>
      <w:r w:rsidRPr="008B3C4A">
        <w:rPr>
          <w:b/>
          <w:bCs/>
          <w:lang w:eastAsia="en-US"/>
        </w:rPr>
        <w:t>42</w:t>
      </w:r>
      <w:r w:rsidR="00CD11AB" w:rsidRPr="008B3C4A">
        <w:rPr>
          <w:b/>
          <w:bCs/>
          <w:lang w:eastAsia="en-US"/>
        </w:rPr>
        <w:t>.</w:t>
      </w:r>
    </w:p>
    <w:p w14:paraId="407CD52E" w14:textId="77777777" w:rsidR="00627B7C" w:rsidRPr="00627B7C" w:rsidRDefault="00627B7C" w:rsidP="00627B7C">
      <w:pPr>
        <w:pBdr>
          <w:bottom w:val="single" w:sz="6" w:space="1" w:color="auto"/>
        </w:pBdr>
        <w:jc w:val="both"/>
        <w:rPr>
          <w:b/>
          <w:bCs/>
        </w:rPr>
      </w:pPr>
      <w:bookmarkStart w:id="116" w:name="_Hlk112672350"/>
      <w:bookmarkStart w:id="117" w:name="_Hlk115100565"/>
      <w:bookmarkEnd w:id="115"/>
      <w:r w:rsidRPr="00627B7C">
        <w:rPr>
          <w:b/>
          <w:bCs/>
          <w:noProof/>
        </w:rPr>
        <w:t>Par nedzīvojamo telpu Cēsu ielā 22, Limbažos, nomas līguma slēgšanu ar LIZDA Limbažu novada arodorganizāciju</w:t>
      </w:r>
    </w:p>
    <w:p w14:paraId="5195BCBE" w14:textId="77777777" w:rsidR="00627B7C" w:rsidRDefault="00627B7C" w:rsidP="00627B7C">
      <w:pPr>
        <w:jc w:val="center"/>
        <w:rPr>
          <w:noProof/>
        </w:rPr>
      </w:pPr>
      <w:r w:rsidRPr="0045733E">
        <w:t xml:space="preserve">Ziņo </w:t>
      </w:r>
      <w:r>
        <w:rPr>
          <w:noProof/>
        </w:rPr>
        <w:t>Sigita Upmale</w:t>
      </w:r>
    </w:p>
    <w:p w14:paraId="13287408" w14:textId="77777777" w:rsidR="00627B7C" w:rsidRPr="00627B7C" w:rsidRDefault="00627B7C" w:rsidP="00627B7C">
      <w:pPr>
        <w:jc w:val="both"/>
      </w:pPr>
    </w:p>
    <w:p w14:paraId="11F80B0F" w14:textId="77777777" w:rsidR="00627B7C" w:rsidRPr="00627B7C" w:rsidRDefault="00627B7C" w:rsidP="00627B7C">
      <w:pPr>
        <w:autoSpaceDE w:val="0"/>
        <w:autoSpaceDN w:val="0"/>
        <w:adjustRightInd w:val="0"/>
        <w:ind w:firstLine="720"/>
        <w:jc w:val="both"/>
      </w:pPr>
      <w:r w:rsidRPr="00627B7C">
        <w:t xml:space="preserve">Limbažu novada pašvaldībā 2026. gada 30. janvārī saņemts LIZDA Limbažu novada arodorganizācijas, reģ. Nr. 40008239381, iesniegums (reģ. Nr. 4.8.4/26/738), kurā lūgts iznomāt telpas Cēsu ielā 22, Limbažos uz 5 gadiem. </w:t>
      </w:r>
    </w:p>
    <w:p w14:paraId="73CD021B" w14:textId="77777777" w:rsidR="00627B7C" w:rsidRPr="00627B7C" w:rsidRDefault="00627B7C" w:rsidP="00627B7C">
      <w:pPr>
        <w:ind w:firstLine="720"/>
        <w:jc w:val="both"/>
        <w:rPr>
          <w:bCs/>
          <w:iCs/>
        </w:rPr>
      </w:pPr>
      <w:r w:rsidRPr="00627B7C">
        <w:t>Ministru kabineta 2018. gada 20. februāra noteikumu Nr. 97 “Publiskas personas mantas iznomāšanas noteikumi” 6.4. punkts nosaka, ka šo noteikumu 2. nodaļas normas var nepiemērot, izņemot šo noteikumu 12., 14., 15., 18., 19., 20., 21., 30. un 31. punktu, ja</w:t>
      </w:r>
      <w:r w:rsidRPr="00627B7C">
        <w:rPr>
          <w:bCs/>
          <w:iCs/>
        </w:rPr>
        <w:t xml:space="preserve"> iznomā nomas objektu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mazināšanu katastrofu gadījumos un ārkārtas situācijās, sabiedrības, it īpaši trūcīgo un sociālo mazaizsargāto personu grupu, sociālās labklājības celšanu un starptautiskajām organizācijām.</w:t>
      </w:r>
    </w:p>
    <w:p w14:paraId="1AD6C6D6" w14:textId="77777777" w:rsidR="00627B7C" w:rsidRPr="00627B7C" w:rsidRDefault="00627B7C" w:rsidP="00627B7C">
      <w:pPr>
        <w:ind w:firstLine="720"/>
        <w:jc w:val="both"/>
      </w:pPr>
      <w:r w:rsidRPr="00627B7C">
        <w:rPr>
          <w:bCs/>
        </w:rPr>
        <w:t xml:space="preserve">Saskaņā ar </w:t>
      </w:r>
      <w:r w:rsidRPr="00627B7C">
        <w:t>Latvijas Izglītības un zinātnes darbinieku arodbiedrības statūtu 1. punktu Latvijas Izglītības un zinātnes darbinieku arodbiedrība (turpmāk – LIZDA) ir neatkarīga un brīvprātīga personu apvienība, kas pauž, pārstāv un aizstāv savu biedru darba, sociālās, ekonomiskās un profesionālās tiesības un intereses saskaņā ar Arodbiedrību likumu, citiem Latvijas Republikā spēkā esošiem normatīvajiem aktiem un saviem Statūtiem, kā arī ievēro principus un noteikumus, kas noteikti Latvijai saistošās starptautisko tiesību normās. Tāpat šo statūtu 7. punkts nosaka, ka LIZDA pamatmērķis ir apvienot arodbiedrības biedrus kopīgai rīcībai, lai paustu savu viedokli un aizstāvētu savas ekonomiskās, sociālās un profesionālās tiesības un intereses: 7.1. tiesības uz darbu un tam atbilstošu samaksu, nepieļaujot jebkādu diskrimināciju; 7.2. tiesības uz veselībai nekaitīgiem un drošiem darba apstākļiem; 7.3. tiesības uz atpūtu, garīgo un kultūras vajadzību apmierināšanu; 7.4. piedalīties demokrātiskas un uz izaugsmi un zināšanām balstītas sabiedrības veidošanā; 7.5. veicināt kvalitatīvas izglītības un zinātnes attīstību; 7.6. sadarboties ar arodbiedrībām Latvijā un ārvalstīs.</w:t>
      </w:r>
    </w:p>
    <w:p w14:paraId="3C96D17D" w14:textId="77777777" w:rsidR="00627B7C" w:rsidRPr="00627B7C" w:rsidRDefault="00627B7C" w:rsidP="00627B7C">
      <w:pPr>
        <w:autoSpaceDE w:val="0"/>
        <w:autoSpaceDN w:val="0"/>
        <w:adjustRightInd w:val="0"/>
        <w:ind w:firstLine="720"/>
        <w:jc w:val="both"/>
      </w:pPr>
      <w:r w:rsidRPr="00627B7C">
        <w:t>Publiskas personas finanšu līdzekļu un mantas izšķērdēšanas novēršanas likuma 6.</w:t>
      </w:r>
      <w:r w:rsidRPr="00627B7C">
        <w:rPr>
          <w:vertAlign w:val="superscript"/>
        </w:rPr>
        <w:t>1</w:t>
      </w:r>
      <w:r w:rsidRPr="00627B7C">
        <w:t xml:space="preserve"> panta pirmā daļa nosaka, ka nekustamā īpašuma nomas līgumu slēdz uz laiku, kas nav ilgāks par 70 gadiem. </w:t>
      </w:r>
    </w:p>
    <w:p w14:paraId="0E653C1D" w14:textId="77777777" w:rsidR="00627B7C" w:rsidRPr="000512FF" w:rsidRDefault="00627B7C" w:rsidP="00627B7C">
      <w:pPr>
        <w:suppressAutoHyphens/>
        <w:ind w:firstLine="720"/>
        <w:jc w:val="both"/>
        <w:rPr>
          <w:b/>
          <w:bCs/>
        </w:rPr>
      </w:pPr>
      <w:r w:rsidRPr="00627B7C">
        <w:t>Pamatojoties uz Pašvaldību likuma 10. panta pirmās daļas 16. punktu, Publiskas personas finanšu līdzekļu un mantas izšķērdēšanas novēršanas likuma 6.</w:t>
      </w:r>
      <w:r w:rsidRPr="00627B7C">
        <w:rPr>
          <w:vertAlign w:val="superscript"/>
        </w:rPr>
        <w:t>1</w:t>
      </w:r>
      <w:r w:rsidRPr="00627B7C">
        <w:rPr>
          <w:shd w:val="clear" w:color="auto" w:fill="FFFFFF"/>
        </w:rPr>
        <w:t xml:space="preserve"> pantu,</w:t>
      </w:r>
      <w:r w:rsidRPr="00627B7C">
        <w:rPr>
          <w:iCs/>
          <w:shd w:val="clear" w:color="auto" w:fill="FFFFFF"/>
        </w:rPr>
        <w:t xml:space="preserve"> </w:t>
      </w:r>
      <w:r w:rsidRPr="00627B7C">
        <w:t>Ministru kabineta 2018. gada 20. februāra noteikumu Nr. 97 “Publiskas personas mantas iznomāšanas noteikumi” 6.4.</w:t>
      </w:r>
      <w:r w:rsidRPr="00627B7C">
        <w:rPr>
          <w:bCs/>
          <w:iCs/>
        </w:rPr>
        <w:t xml:space="preserve"> punktu, </w:t>
      </w:r>
      <w:r w:rsidRPr="000512FF">
        <w:rPr>
          <w:rFonts w:cs="Tahoma"/>
          <w:b/>
          <w:kern w:val="1"/>
          <w:lang w:eastAsia="hi-IN" w:bidi="hi-IN"/>
        </w:rPr>
        <w:t>a</w:t>
      </w:r>
      <w:r w:rsidRPr="000512FF">
        <w:rPr>
          <w:b/>
          <w:bCs/>
        </w:rPr>
        <w:t>tklāti balsojot: PAR</w:t>
      </w:r>
      <w:r w:rsidRPr="000512FF">
        <w:t xml:space="preserve"> – 1</w:t>
      </w:r>
      <w:r>
        <w:t>2</w:t>
      </w:r>
      <w:r w:rsidRPr="000512FF">
        <w:t xml:space="preserve"> deputāti (</w:t>
      </w:r>
      <w:r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05EB7AD" w14:textId="63F0226B" w:rsidR="00627B7C" w:rsidRPr="00627B7C" w:rsidRDefault="00627B7C" w:rsidP="00627B7C">
      <w:pPr>
        <w:ind w:firstLine="720"/>
        <w:jc w:val="both"/>
        <w:rPr>
          <w:lang w:eastAsia="hi-IN" w:bidi="hi-IN"/>
        </w:rPr>
      </w:pPr>
    </w:p>
    <w:p w14:paraId="4CB90D9D" w14:textId="77777777" w:rsidR="00627B7C" w:rsidRPr="00627B7C" w:rsidRDefault="00627B7C" w:rsidP="00627B7C">
      <w:pPr>
        <w:numPr>
          <w:ilvl w:val="0"/>
          <w:numId w:val="49"/>
        </w:numPr>
        <w:ind w:left="357" w:hanging="357"/>
        <w:jc w:val="both"/>
      </w:pPr>
      <w:r w:rsidRPr="00627B7C">
        <w:t xml:space="preserve">Iznomāt uz 5 (pieciem) gadiem LIZDA Limbažu novada arodorganizācijai, reģ. Nr. 40008239381, nedzīvojamo telpu Nr.29, Cēsu ielā 22, Limbažos, Limbažu novadā, ēkā ar </w:t>
      </w:r>
      <w:r w:rsidRPr="00627B7C">
        <w:lastRenderedPageBreak/>
        <w:t xml:space="preserve">apzīmējumu kadastrā 6601 007 0015 001, ar kopējo platību 20,2 </w:t>
      </w:r>
      <w:r w:rsidRPr="00627B7C">
        <w:rPr>
          <w:bCs/>
        </w:rPr>
        <w:t>m</w:t>
      </w:r>
      <w:r w:rsidRPr="00627B7C">
        <w:rPr>
          <w:bCs/>
          <w:vertAlign w:val="superscript"/>
        </w:rPr>
        <w:t>2</w:t>
      </w:r>
      <w:r w:rsidRPr="00627B7C">
        <w:rPr>
          <w:bCs/>
        </w:rPr>
        <w:t xml:space="preserve"> apmērā, nosakot </w:t>
      </w:r>
      <w:r w:rsidRPr="00627B7C">
        <w:t xml:space="preserve">nomas maksu mēnesī 3,00 </w:t>
      </w:r>
      <w:r w:rsidRPr="00627B7C">
        <w:rPr>
          <w:bCs/>
        </w:rPr>
        <w:t>EUR/ m</w:t>
      </w:r>
      <w:r w:rsidRPr="00627B7C">
        <w:rPr>
          <w:bCs/>
          <w:vertAlign w:val="superscript"/>
        </w:rPr>
        <w:t>2</w:t>
      </w:r>
      <w:r w:rsidRPr="00627B7C">
        <w:rPr>
          <w:bCs/>
        </w:rPr>
        <w:t xml:space="preserve"> bez </w:t>
      </w:r>
      <w:r w:rsidRPr="00627B7C">
        <w:t>pievienotās vērtības nodokļa.</w:t>
      </w:r>
    </w:p>
    <w:p w14:paraId="724C13FD" w14:textId="77777777" w:rsidR="00627B7C" w:rsidRPr="00627B7C" w:rsidRDefault="00627B7C" w:rsidP="00627B7C">
      <w:pPr>
        <w:numPr>
          <w:ilvl w:val="0"/>
          <w:numId w:val="49"/>
        </w:numPr>
        <w:ind w:left="357" w:hanging="357"/>
        <w:contextualSpacing/>
        <w:jc w:val="both"/>
      </w:pPr>
      <w:r w:rsidRPr="00627B7C">
        <w:t>Noteikt, ka papildus nomas maksai nomnieks maksā pievienotās vērtības nodokli un nekustamā īpašuma nodokli likumā noteiktā kārtībā, kā arī par elektroenerģijas, apkures un citiem komunālajiem pakalpojumiem.</w:t>
      </w:r>
    </w:p>
    <w:p w14:paraId="6BA7BE14" w14:textId="77777777" w:rsidR="00627B7C" w:rsidRPr="00627B7C" w:rsidRDefault="00627B7C" w:rsidP="00627B7C">
      <w:pPr>
        <w:numPr>
          <w:ilvl w:val="0"/>
          <w:numId w:val="49"/>
        </w:numPr>
        <w:ind w:left="357" w:hanging="357"/>
        <w:jc w:val="both"/>
      </w:pPr>
      <w:r w:rsidRPr="00627B7C">
        <w:t xml:space="preserve">Uzdot Limbažu novada pašvaldības Centrālās pārvaldes Juridiskajai nodaļai sagatavot nedzīvojamo telpu nomas līgumu. </w:t>
      </w:r>
    </w:p>
    <w:p w14:paraId="1D33F822" w14:textId="77777777" w:rsidR="00627B7C" w:rsidRPr="00627B7C" w:rsidRDefault="00627B7C" w:rsidP="00627B7C">
      <w:pPr>
        <w:numPr>
          <w:ilvl w:val="0"/>
          <w:numId w:val="49"/>
        </w:numPr>
        <w:ind w:left="357" w:hanging="357"/>
        <w:jc w:val="both"/>
      </w:pPr>
      <w:r w:rsidRPr="00627B7C">
        <w:t>Atbildīgo par lēmuma izpildi noteikt Limbažu novada pašvaldības Centrālās pārvaldes Juridisko nodaļu.</w:t>
      </w:r>
    </w:p>
    <w:p w14:paraId="6DC2F55C" w14:textId="77777777" w:rsidR="00627B7C" w:rsidRPr="00627B7C" w:rsidRDefault="00627B7C" w:rsidP="00627B7C">
      <w:pPr>
        <w:numPr>
          <w:ilvl w:val="0"/>
          <w:numId w:val="49"/>
        </w:numPr>
        <w:ind w:left="357" w:hanging="357"/>
        <w:jc w:val="both"/>
      </w:pPr>
      <w:r w:rsidRPr="00627B7C">
        <w:t>Kontroli par lēmuma izpildi uzdot Limbažu novada pašvaldības izpilddirektoram.</w:t>
      </w:r>
    </w:p>
    <w:p w14:paraId="04EC0CF3" w14:textId="77777777" w:rsidR="00EF7512" w:rsidRPr="008B3C4A" w:rsidRDefault="00EF7512" w:rsidP="00CE0433">
      <w:pPr>
        <w:suppressAutoHyphens/>
        <w:jc w:val="both"/>
        <w:rPr>
          <w:bCs/>
        </w:rPr>
      </w:pPr>
    </w:p>
    <w:p w14:paraId="7C4A89B7" w14:textId="77777777" w:rsidR="00F6334F" w:rsidRPr="008B3C4A" w:rsidRDefault="00F6334F" w:rsidP="00CE0433">
      <w:pPr>
        <w:suppressAutoHyphens/>
        <w:jc w:val="both"/>
        <w:rPr>
          <w:bCs/>
        </w:rPr>
      </w:pPr>
    </w:p>
    <w:p w14:paraId="39140795" w14:textId="7DCFCCAD" w:rsidR="00F322EC" w:rsidRPr="008B3C4A" w:rsidRDefault="00F322EC" w:rsidP="00CE0433">
      <w:pPr>
        <w:suppressAutoHyphens/>
        <w:jc w:val="both"/>
        <w:rPr>
          <w:b/>
          <w:bCs/>
        </w:rPr>
      </w:pPr>
      <w:r w:rsidRPr="008B3C4A">
        <w:rPr>
          <w:b/>
          <w:bCs/>
        </w:rPr>
        <w:t xml:space="preserve">Lēmums Nr. </w:t>
      </w:r>
      <w:r w:rsidR="00127461" w:rsidRPr="008B3C4A">
        <w:rPr>
          <w:b/>
          <w:bCs/>
        </w:rPr>
        <w:t>1</w:t>
      </w:r>
      <w:r w:rsidR="00127461">
        <w:rPr>
          <w:b/>
          <w:bCs/>
        </w:rPr>
        <w:t>43</w:t>
      </w:r>
    </w:p>
    <w:p w14:paraId="006CE57F" w14:textId="14B0D2A6" w:rsidR="00325573" w:rsidRPr="008B3C4A" w:rsidRDefault="00325573" w:rsidP="00CE0433">
      <w:pPr>
        <w:keepNext/>
        <w:suppressAutoHyphens/>
        <w:jc w:val="center"/>
        <w:outlineLvl w:val="0"/>
        <w:rPr>
          <w:b/>
          <w:bCs/>
          <w:lang w:eastAsia="en-US"/>
        </w:rPr>
      </w:pPr>
      <w:bookmarkStart w:id="118" w:name="_Hlk157587398"/>
      <w:r w:rsidRPr="008B3C4A">
        <w:rPr>
          <w:b/>
          <w:bCs/>
          <w:lang w:eastAsia="en-US"/>
        </w:rPr>
        <w:t>4</w:t>
      </w:r>
      <w:r w:rsidR="00A156F4" w:rsidRPr="008B3C4A">
        <w:rPr>
          <w:b/>
          <w:bCs/>
          <w:lang w:eastAsia="en-US"/>
        </w:rPr>
        <w:t>3</w:t>
      </w:r>
      <w:r w:rsidR="00CD11AB" w:rsidRPr="008B3C4A">
        <w:rPr>
          <w:b/>
          <w:bCs/>
          <w:lang w:eastAsia="en-US"/>
        </w:rPr>
        <w:t>.</w:t>
      </w:r>
    </w:p>
    <w:bookmarkEnd w:id="116"/>
    <w:bookmarkEnd w:id="117"/>
    <w:bookmarkEnd w:id="118"/>
    <w:p w14:paraId="30F87210" w14:textId="77777777" w:rsidR="00FB28D5" w:rsidRPr="00FB28D5" w:rsidRDefault="00FB28D5" w:rsidP="00FB28D5">
      <w:pPr>
        <w:pBdr>
          <w:bottom w:val="single" w:sz="6" w:space="1" w:color="auto"/>
        </w:pBdr>
        <w:jc w:val="both"/>
        <w:rPr>
          <w:b/>
          <w:bCs/>
        </w:rPr>
      </w:pPr>
      <w:r w:rsidRPr="00FB28D5">
        <w:rPr>
          <w:b/>
          <w:bCs/>
          <w:noProof/>
        </w:rPr>
        <w:t>Par 2024. gada 03. jūnija līguma Nr. 4.10.10/24/25 izbeigšanu un nekustamā īpašuma “Pociema skola”, Katvaru pagastā, Limbažu novadā atsavināšanu</w:t>
      </w:r>
    </w:p>
    <w:p w14:paraId="4B15F73C" w14:textId="77777777" w:rsidR="00FB28D5" w:rsidRDefault="00FB28D5" w:rsidP="00FB28D5">
      <w:pPr>
        <w:jc w:val="center"/>
        <w:rPr>
          <w:noProof/>
        </w:rPr>
      </w:pPr>
      <w:r w:rsidRPr="0045733E">
        <w:t xml:space="preserve">Ziņo </w:t>
      </w:r>
      <w:r>
        <w:rPr>
          <w:noProof/>
        </w:rPr>
        <w:t>Sigita Upmale</w:t>
      </w:r>
    </w:p>
    <w:p w14:paraId="1F67E74D" w14:textId="77777777" w:rsidR="00FB28D5" w:rsidRPr="00FB28D5" w:rsidRDefault="00FB28D5" w:rsidP="00FB28D5">
      <w:pPr>
        <w:jc w:val="both"/>
      </w:pPr>
    </w:p>
    <w:p w14:paraId="70213269" w14:textId="77777777" w:rsidR="00FB28D5" w:rsidRPr="00FB28D5" w:rsidRDefault="00FB28D5" w:rsidP="00D81C86">
      <w:pPr>
        <w:ind w:firstLine="720"/>
        <w:jc w:val="both"/>
        <w:rPr>
          <w:rFonts w:eastAsia="Calibri"/>
        </w:rPr>
      </w:pPr>
      <w:bookmarkStart w:id="119" w:name="_Hlk210634167"/>
      <w:r w:rsidRPr="00FB28D5">
        <w:rPr>
          <w:iCs/>
        </w:rPr>
        <w:t xml:space="preserve">Limbažu novada pašvaldības dome 2024. gada 23. maijā pieņēma lēmumu Nr. 329 “Par nekustamā īpašuma “Pociema skola”, Katvaru pagastā, nodošanu bezatlīdzības lietošanā biedrībai „VisLatvijas Limbaži””, kurā nolēma </w:t>
      </w:r>
      <w:r w:rsidRPr="00FB28D5">
        <w:rPr>
          <w:rFonts w:eastAsia="Calibri"/>
        </w:rPr>
        <w:t xml:space="preserve">nodot bezatlīdzības lietošanā sabiedriskā labuma organizācijai - biedrībai </w:t>
      </w:r>
      <w:r w:rsidRPr="00FB28D5">
        <w:t xml:space="preserve">“VisLatvijas Limbaži” (reģistrācijas Nr. 40008324368, juridiskā adrese: </w:t>
      </w:r>
      <w:r w:rsidRPr="00FB28D5">
        <w:rPr>
          <w:noProof/>
        </w:rPr>
        <w:t>“Druvmaļi”, Viļķenes pagasts, Limbažu novads, LV-4052</w:t>
      </w:r>
      <w:r w:rsidRPr="00FB28D5">
        <w:t xml:space="preserve">) </w:t>
      </w:r>
      <w:r w:rsidRPr="00FB28D5">
        <w:rPr>
          <w:rFonts w:eastAsia="Calibri"/>
        </w:rPr>
        <w:t>Limbažu novada pašvaldībai piederošā nekustamā īpašuma</w:t>
      </w:r>
      <w:r w:rsidRPr="00FB28D5">
        <w:t xml:space="preserve"> </w:t>
      </w:r>
      <w:r w:rsidRPr="00FB28D5">
        <w:rPr>
          <w:rFonts w:eastAsia="Calibri"/>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 - skolu ar kadastra apzīmējumu </w:t>
      </w:r>
      <w:bookmarkStart w:id="120" w:name="_Hlk166055846"/>
      <w:r w:rsidRPr="00FB28D5">
        <w:rPr>
          <w:rFonts w:eastAsia="Calibri"/>
        </w:rPr>
        <w:t>6652 004 0189 004</w:t>
      </w:r>
      <w:bookmarkEnd w:id="120"/>
      <w:r w:rsidRPr="00FB28D5">
        <w:rPr>
          <w:rFonts w:eastAsia="Calibri"/>
        </w:rPr>
        <w:t>, un būvi ar kadastra apzīmējumu 6652 004 0189 006 (palīgceltni) (turpmāk tekstā arī – Nekustamais īpašums).</w:t>
      </w:r>
    </w:p>
    <w:p w14:paraId="4497E440" w14:textId="77777777" w:rsidR="00FB28D5" w:rsidRPr="00FB28D5" w:rsidRDefault="00FB28D5" w:rsidP="00D81C86">
      <w:pPr>
        <w:ind w:firstLine="720"/>
        <w:jc w:val="both"/>
        <w:rPr>
          <w:rFonts w:eastAsia="Calibri"/>
        </w:rPr>
      </w:pPr>
      <w:r w:rsidRPr="00FB28D5">
        <w:rPr>
          <w:rFonts w:eastAsia="Calibri"/>
        </w:rPr>
        <w:t xml:space="preserve">Attiecīgi 2024. gada 03. jūnijā starp Limbažu novada pašvaldību un biedrību “VisLatvijas Limbaži” tika noslēgts Nekustamā īpašuma bezatlīdzības lietošanas nodošanas līgums Nr. 4.10.10/24/25 par “Pociema skola”, Katvaru pagastā, Limbažu novadā nodošanu bezatlīdzības lietošanā (turpmāk tekstā arī – Līgums). </w:t>
      </w:r>
    </w:p>
    <w:p w14:paraId="121C39B4" w14:textId="77777777" w:rsidR="00FB28D5" w:rsidRPr="00FB28D5" w:rsidRDefault="00FB28D5" w:rsidP="00D81C86">
      <w:pPr>
        <w:ind w:firstLine="720"/>
        <w:jc w:val="both"/>
        <w:rPr>
          <w:iCs/>
        </w:rPr>
      </w:pPr>
      <w:r w:rsidRPr="00FB28D5">
        <w:rPr>
          <w:iCs/>
        </w:rPr>
        <w:t>Limbažu novada pašvaldības darbiniekiem, veicot Nekustamā īpašumu apsekošanu 2025. gada 30. septembrī, konstatēja, ka telpas netiek uzturētas atbilstoši Līguma 3.11. apakšpunktam; telpā Nr. 7 un Nr. 13 izveidota neatbilstoša elektroinstalācija; telpā Nr. 20 veikta patvaļīga būvniecība, uzmūrējot apkures plīti, neievērojot Līguma 3.6. punktu; telpa Nr. 23 tiek izmantota nezināmu personu izmitināšanai – dzīvošanai, neievērojot Līguma 1.2. punktu un 3.1.4. apakšpunktu; netiek laikus nodoti ūdens skaitījumu rādījumi un laikus netiek veikta to apmaksa; biedrībai nodotie skolas absolventu albumi netiek atbilstoši uzglabāti.</w:t>
      </w:r>
    </w:p>
    <w:p w14:paraId="5FDE68AF" w14:textId="77777777" w:rsidR="00FB28D5" w:rsidRPr="00FB28D5" w:rsidRDefault="00FB28D5" w:rsidP="00D81C86">
      <w:pPr>
        <w:ind w:firstLine="720"/>
        <w:jc w:val="both"/>
        <w:rPr>
          <w:rFonts w:eastAsia="Calibri"/>
        </w:rPr>
      </w:pPr>
      <w:r w:rsidRPr="00FB28D5">
        <w:rPr>
          <w:iCs/>
        </w:rPr>
        <w:t xml:space="preserve">Par apsekošanas aktā konstatēto, </w:t>
      </w:r>
      <w:r w:rsidRPr="00FB28D5">
        <w:rPr>
          <w:rFonts w:eastAsia="Calibri"/>
        </w:rPr>
        <w:t xml:space="preserve">biedrībai </w:t>
      </w:r>
      <w:r w:rsidRPr="00FB28D5">
        <w:t xml:space="preserve">“VisLatvijas Limbaži” tika lūgts sniegt skaidrojumu un lūgts novērst konstatētos pārkāpumus, kā arī pārtraukt izmantot un demontēt patvaļīgi izbūvētās lietas un neizmitināt/neizmantot </w:t>
      </w:r>
      <w:r w:rsidRPr="00FB28D5">
        <w:rPr>
          <w:rFonts w:eastAsia="Calibri"/>
        </w:rPr>
        <w:t>“Pociema skola” patstāvīgai dzīvošanai.</w:t>
      </w:r>
    </w:p>
    <w:p w14:paraId="7262E78D" w14:textId="77777777" w:rsidR="00FB28D5" w:rsidRPr="00FB28D5" w:rsidRDefault="00FB28D5" w:rsidP="00D81C86">
      <w:pPr>
        <w:ind w:firstLine="720"/>
        <w:jc w:val="both"/>
      </w:pPr>
      <w:r w:rsidRPr="00FB28D5">
        <w:rPr>
          <w:rFonts w:eastAsia="Calibri"/>
        </w:rPr>
        <w:t xml:space="preserve">Biedrība </w:t>
      </w:r>
      <w:r w:rsidRPr="00FB28D5">
        <w:t xml:space="preserve">“VisLatvijas Limbaži” 2025. gada 27. oktobrī iesniedza paskaidrojumus, kuros norāda, ka tika izveidots 3 fāžu elektrības kontakts, jo teritorijā šāda veida kontakts nebija. Tas bija nepieciešams priekš malkas zāģa, kurš darbojas tikai caur šāda veida kontaktu, kā arī tika iegādāti sildītāji, kuri arī darbojas tikai ar 3 fāžu kontaktu, jo bija nepieciešams sildīt telpas, kur krāsnis nespēj veikt šādu funkciju. Attiecībā uz uzmūrēto plīti, norādīts, ka tā uzmūrēta ar domu ziemas periodā uzturēties biedrības biedriem pasākumos un meistarklasēs, jo lejas stāva plīts ir nolietojusies. Savukārt par personu, kas uzturas </w:t>
      </w:r>
      <w:r w:rsidRPr="00FB28D5">
        <w:rPr>
          <w:rFonts w:eastAsia="Calibri"/>
        </w:rPr>
        <w:t xml:space="preserve">“Pociema skola” ir biedrības biedrs, jo ēkai </w:t>
      </w:r>
      <w:r w:rsidRPr="00FB28D5">
        <w:t>nepieciešama apsaimniekošana, kas ir remontdarbi, teritorijas kārtības uzturēšana un arī krāšņu kurināšana aukstajā periodā.</w:t>
      </w:r>
    </w:p>
    <w:p w14:paraId="5759EE3A" w14:textId="77777777" w:rsidR="00FB28D5" w:rsidRPr="00FB28D5" w:rsidRDefault="00FB28D5" w:rsidP="00D81C86">
      <w:pPr>
        <w:ind w:firstLine="720"/>
        <w:jc w:val="both"/>
      </w:pPr>
      <w:r w:rsidRPr="00FB28D5">
        <w:rPr>
          <w:iCs/>
        </w:rPr>
        <w:lastRenderedPageBreak/>
        <w:t xml:space="preserve">2025. gada 27. oktobrī notika arī tikšanās starp Limbažu novada pašvaldības pārstāvjiem un </w:t>
      </w:r>
      <w:r w:rsidRPr="00FB28D5">
        <w:rPr>
          <w:rFonts w:eastAsia="Calibri"/>
        </w:rPr>
        <w:t xml:space="preserve">biedrības </w:t>
      </w:r>
      <w:r w:rsidRPr="00FB28D5">
        <w:t xml:space="preserve">“VisLatvijas Limbaži” pārstāvi, lai klātienē pārrunātu radušos situāciju un ieskicētu turpmāko sadarbību. Tikšanās rezultātā </w:t>
      </w:r>
      <w:r w:rsidRPr="00FB28D5">
        <w:rPr>
          <w:rFonts w:eastAsia="Calibri"/>
        </w:rPr>
        <w:t xml:space="preserve">biedrībai </w:t>
      </w:r>
      <w:r w:rsidRPr="00FB28D5">
        <w:t>“VisLatvijas Limbaži” tika lūgts līdz 2025. gada 01. decembrim novērst apsekošanas aktā norādīto, proti, neizmantot un demontēt patvaļīgi izbūvēto elektroinstalāciju un uzmūrēto apkures plīti. Tāpat tika informēts, ka “Pociema skola”, Katvaru pagastā nav paredzēta patstāvīgai dzīvošanai, līdz ar to,</w:t>
      </w:r>
      <w:r w:rsidRPr="00FB28D5">
        <w:rPr>
          <w:rFonts w:eastAsia="Calibri"/>
        </w:rPr>
        <w:t xml:space="preserve"> biedrībai </w:t>
      </w:r>
      <w:r w:rsidRPr="00FB28D5">
        <w:t xml:space="preserve">“VisLatvijas Limbaži” tika lūgts vairs neizmitināt/neizmantot “Pociema skola” patstāvīgai dzīvošanai, jo tas neatbilst ēkas lietošanas mērķim un Līguma nosacījumiem. Tāpat </w:t>
      </w:r>
      <w:r w:rsidRPr="00FB28D5">
        <w:rPr>
          <w:rFonts w:eastAsia="Calibri"/>
        </w:rPr>
        <w:t xml:space="preserve">biedrība </w:t>
      </w:r>
      <w:r w:rsidRPr="00FB28D5">
        <w:t>“VisLatvijas Limbaži” tika informēta, ka visi šie apstākļi ir būtiski Līguma pārkāpumi un ir pamats Līguma izbeigšanai. Kā arī, tika lūgts līdz 2025. gada 15. novembrim iesniegt Limbažu novada pašvaldībā plānoto biedrības “VisLatvijas Limbaži” aktivitāšu, pasākumu sarakstu turpmākiem 2 gadiem (2026. un 2027. gads), kā arī plānoto saimniecisko darbu veikšanas plānu turpmākiem 2 gadiem (2026. un 2027. gads), abiem plāniem norādot atbildīgās personas.</w:t>
      </w:r>
    </w:p>
    <w:p w14:paraId="30151764" w14:textId="77777777" w:rsidR="00FB28D5" w:rsidRPr="00FB28D5" w:rsidRDefault="00FB28D5" w:rsidP="00D81C86">
      <w:pPr>
        <w:ind w:firstLine="720"/>
        <w:jc w:val="both"/>
        <w:rPr>
          <w:iCs/>
        </w:rPr>
      </w:pPr>
      <w:r w:rsidRPr="00FB28D5">
        <w:rPr>
          <w:iCs/>
        </w:rPr>
        <w:t xml:space="preserve">Limbažu novada pašvaldībā 2025. gada 20. novembrī tika saņemti iepriekš minētais aktivitāšu, pasākumu plāns un saimniecisko darbību plāns. </w:t>
      </w:r>
    </w:p>
    <w:p w14:paraId="342F1585" w14:textId="77777777" w:rsidR="00FB28D5" w:rsidRPr="00FB28D5" w:rsidRDefault="00FB28D5" w:rsidP="00D81C86">
      <w:pPr>
        <w:ind w:firstLine="720"/>
        <w:jc w:val="both"/>
        <w:rPr>
          <w:rFonts w:eastAsia="Calibri"/>
        </w:rPr>
      </w:pPr>
      <w:r w:rsidRPr="00FB28D5">
        <w:rPr>
          <w:iCs/>
        </w:rPr>
        <w:t xml:space="preserve">Limbažu novada pašvaldības pārstāvjiem atkārtoti apsekojot Nekustamo īpašumu norunātajā laikā - 2025. gada 17. decembrī, to nevarēja izdarīt, jo nevarēja sazināties ar </w:t>
      </w:r>
      <w:r w:rsidRPr="00FB28D5">
        <w:t xml:space="preserve">biedrību “VisLatvijas Limbaži”, lai tiktu ielaisti apsekot </w:t>
      </w:r>
      <w:r w:rsidRPr="00FB28D5">
        <w:rPr>
          <w:rFonts w:eastAsia="Calibri"/>
        </w:rPr>
        <w:t>“Pociema skola” telpas.</w:t>
      </w:r>
    </w:p>
    <w:p w14:paraId="0D596005" w14:textId="77777777" w:rsidR="00FB28D5" w:rsidRPr="00FB28D5" w:rsidRDefault="00FB28D5" w:rsidP="00D81C86">
      <w:pPr>
        <w:ind w:firstLine="720"/>
        <w:jc w:val="both"/>
        <w:rPr>
          <w:iCs/>
        </w:rPr>
      </w:pPr>
      <w:r w:rsidRPr="00FB28D5">
        <w:rPr>
          <w:rFonts w:eastAsia="Calibri"/>
        </w:rPr>
        <w:t>Atkārtota apsekošana notika 2025. gada 29. decembrī, kuras laikā tika konstatēts, ka telpas joprojām netiek uzturētas atbilstoši Līguma 3.11. apakšpunktam; telpās Nr. 7 un Nr. 13 daļēji novērsta neatbilstoša elektroinstalācija, ārpusē vads tiek neatbilstoši lietots; ir uzsākta telpā Nr.20 patvaļīgi uzmūrētās plīts demontāža; telpa Nr. 23 joprojām tiek izmantota dzīvošanai.</w:t>
      </w:r>
    </w:p>
    <w:p w14:paraId="38C544FB" w14:textId="77777777" w:rsidR="00FB28D5" w:rsidRPr="00FB28D5" w:rsidRDefault="00FB28D5" w:rsidP="00D81C86">
      <w:pPr>
        <w:ind w:firstLine="720"/>
        <w:jc w:val="both"/>
      </w:pPr>
      <w:r w:rsidRPr="00FB28D5">
        <w:rPr>
          <w:iCs/>
        </w:rPr>
        <w:t xml:space="preserve">Saskaņā ar Līguma 5.2.4. apakšpunktu </w:t>
      </w:r>
      <w:r w:rsidRPr="00FB28D5">
        <w:rPr>
          <w:i/>
          <w:iCs/>
        </w:rPr>
        <w:t xml:space="preserve">Pašvaldībai ir tiesības, </w:t>
      </w:r>
      <w:r w:rsidRPr="00FB28D5">
        <w:rPr>
          <w:i/>
          <w:iCs/>
          <w:szCs w:val="28"/>
        </w:rPr>
        <w:t xml:space="preserve">rakstiski informējot </w:t>
      </w:r>
      <w:r w:rsidRPr="00FB28D5">
        <w:rPr>
          <w:i/>
          <w:iCs/>
        </w:rPr>
        <w:t>Biedrību 1 (vienu) kalendāro mēnesi iepriekš,</w:t>
      </w:r>
      <w:r w:rsidRPr="00FB28D5">
        <w:rPr>
          <w:i/>
          <w:iCs/>
          <w:szCs w:val="28"/>
        </w:rPr>
        <w:t xml:space="preserve"> vienpusēji izbeigt Līgumu, neatlīdzinot </w:t>
      </w:r>
      <w:r w:rsidRPr="00FB28D5">
        <w:rPr>
          <w:i/>
          <w:iCs/>
        </w:rPr>
        <w:t>Biedrībai</w:t>
      </w:r>
      <w:r w:rsidRPr="00FB28D5">
        <w:rPr>
          <w:i/>
          <w:iCs/>
          <w:szCs w:val="28"/>
        </w:rPr>
        <w:t xml:space="preserve"> zaudējumus, kas saistīti ar Līguma pirmstermiņa izbeigšanu, kā arī neatlīdzinot Biedrības taisītos izdevumus Īpašumam (ne nepieciešamo, ne derīgo, ne greznuma izdevumus), ja Biedrība nepilda vai pārkāpj Līguma noteikumus un 1 (viena) mēneša laikā pēc rakstiska brīdinājuma saņemšanas, nav novērsusi brīdinājumā minētos pārkāpumus. </w:t>
      </w:r>
      <w:r w:rsidRPr="00FB28D5">
        <w:rPr>
          <w:rFonts w:eastAsia="Calibri"/>
        </w:rPr>
        <w:t xml:space="preserve">Biedrība </w:t>
      </w:r>
      <w:r w:rsidRPr="00FB28D5">
        <w:t xml:space="preserve">“VisLatvijas Limbaži” pārkāpusi un nav novērsusi Līguma 3.1.2. apakšpunktu – nav ievērojusi vispārējos namīpašumu ekspluatācijas noteikumus, drošības tehnikas, sanitāri – higiēniskās un ugunsdrošības prasības, kā arī citus normatīvos aktus, kas regulē Biedrības veikto darbību Īpašumā; 3.1.3. apakšpunktu – nav uzturējusi īpašumu atbilstošā kārtībā; 3.6. punktu – veikusi īpašumā pārbūvi; 3.11. punktu – kā atbildīgā persona nav ievērojusi Ugunsdrošības, ugunsdzēsības un glābšanas darbu likuma (Ugunsdrošības un ugunsdzēsības likuma aizstājošais likums) prasības. </w:t>
      </w:r>
    </w:p>
    <w:p w14:paraId="02F42EA0" w14:textId="77777777" w:rsidR="00FB28D5" w:rsidRPr="00FB28D5" w:rsidRDefault="00FB28D5" w:rsidP="00D81C86">
      <w:pPr>
        <w:ind w:firstLine="720"/>
        <w:jc w:val="both"/>
        <w:rPr>
          <w:iCs/>
        </w:rPr>
      </w:pPr>
      <w:r w:rsidRPr="00FB28D5">
        <w:rPr>
          <w:iCs/>
        </w:rPr>
        <w:t>Ņemot vērā visu iepriekš minēto un pamatojoties uz konstatētajiem pārkāpumiem un to laicīgu nenovēršanu, kā arī Limbažu apvienības pārvaldes Katvaru pagasta pakalpojumu sniegšanas centra ierosinājumu atsavināt Nekustamo īpašumu</w:t>
      </w:r>
      <w:r w:rsidRPr="00FB28D5">
        <w:rPr>
          <w:rFonts w:eastAsia="Calibri"/>
        </w:rPr>
        <w:t>, izbeidzams 2024. gada 03. jūnijā starp Limbažu novada pašvaldību un biedrību “VisLatvijas Limbaži” noslēgtais Nekustamā īpašuma bezatlīdzības lietošanas nodošanas līgums Nr. 4.10.10/24/25 un nekustamais īpašums “Pociema skola”, Katvaru pagastā, Limbažu novadā nododams atsavināšanai.</w:t>
      </w:r>
    </w:p>
    <w:p w14:paraId="6CAD50A4" w14:textId="77777777" w:rsidR="00FB28D5" w:rsidRPr="00FB28D5" w:rsidRDefault="00FB28D5" w:rsidP="00D81C86">
      <w:pPr>
        <w:ind w:firstLine="720"/>
        <w:jc w:val="both"/>
        <w:rPr>
          <w:iCs/>
        </w:rPr>
      </w:pPr>
      <w:r w:rsidRPr="00FB28D5">
        <w:t>Publiskas personas mantas atsavināšanas likuma 5. panta pirmajā daļā noteikts, ka atļauju atsavināt atvasinātu publisku personu nekustamo īpašumu dod attiecīgās atsavinātās publiskās personas lēmējinstitūcija.</w:t>
      </w:r>
    </w:p>
    <w:p w14:paraId="4FFB9D57" w14:textId="77777777" w:rsidR="00FB28D5" w:rsidRPr="00FB28D5" w:rsidRDefault="00FB28D5" w:rsidP="00D81C86">
      <w:pPr>
        <w:ind w:firstLine="720"/>
        <w:jc w:val="both"/>
        <w:rPr>
          <w:b/>
          <w:bCs/>
        </w:rPr>
      </w:pPr>
      <w:r w:rsidRPr="00FB28D5">
        <w:t>Nekustamā īpašuma “</w:t>
      </w:r>
      <w:r w:rsidRPr="00FB28D5">
        <w:rPr>
          <w:rFonts w:eastAsia="Calibri"/>
        </w:rPr>
        <w:t>Pociema skola”, Katvaru pagasts, Limbažu novads, kadastra Nr. 6652 004 0189 (reģistrēts Vidzemes rajona tiesas Katvaru pagasta zemesgrāmatu nodalījumā Nr. 100000104450) sastāvā esošā zemes vienība 2,76 ha platībā ar kadastra apzīmējumu 6652 004 0518 un uz tās esošā būve - skola ar kadastra apzīmējumu 6652 004 0189 004, un būve ar kadastra apzīmējumu 6652 004 0189 006 (palīgceltni)</w:t>
      </w:r>
      <w:r w:rsidRPr="00FB28D5">
        <w:t>, nav nepieciešams pašvaldības funkciju nodrošināšanai un ir atsavināms.</w:t>
      </w:r>
    </w:p>
    <w:p w14:paraId="02CFE375" w14:textId="77777777" w:rsidR="00FB28D5" w:rsidRPr="00FB28D5" w:rsidRDefault="00FB28D5" w:rsidP="00D81C86">
      <w:pPr>
        <w:ind w:firstLine="720"/>
        <w:jc w:val="both"/>
        <w:rPr>
          <w:b/>
          <w:bCs/>
        </w:rPr>
      </w:pPr>
      <w:r w:rsidRPr="00FB28D5">
        <w:t xml:space="preserve">Saskaņā ar Publiskas personas mantas atsavināšanas likuma 8. panta otro un trešo daļu atsavināšanai paredzētā nekustamā īpašuma novērtēšanu organizē attiecīgās atvasinātās publiskās </w:t>
      </w:r>
      <w:r w:rsidRPr="00FB28D5">
        <w:lastRenderedPageBreak/>
        <w:t>personas lēmējinstitūcijas noteiktajā kārtībā, kura arī apstiprina nekustamā īpašuma novērtēšanas komisijas sastāvu.</w:t>
      </w:r>
    </w:p>
    <w:p w14:paraId="7C55B29A" w14:textId="77777777" w:rsidR="00FB28D5" w:rsidRPr="00FB28D5" w:rsidRDefault="00FB28D5" w:rsidP="00D81C86">
      <w:pPr>
        <w:ind w:firstLine="720"/>
        <w:jc w:val="both"/>
        <w:rPr>
          <w:iCs/>
        </w:rPr>
      </w:pPr>
      <w:r w:rsidRPr="00FB28D5">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7C3E3A3A" w14:textId="6CF673B6" w:rsidR="002C7E53" w:rsidRPr="000512FF" w:rsidRDefault="00FB28D5" w:rsidP="00D81C86">
      <w:pPr>
        <w:suppressAutoHyphens/>
        <w:ind w:firstLine="720"/>
        <w:jc w:val="both"/>
        <w:rPr>
          <w:b/>
          <w:bCs/>
        </w:rPr>
      </w:pPr>
      <w:r w:rsidRPr="00FB28D5">
        <w:t>Pamatojoties uz 10. panta pirmās daļas ievaddaļu</w:t>
      </w:r>
      <w:bookmarkEnd w:id="119"/>
      <w:r w:rsidRPr="00FB28D5">
        <w:t>, 10. panta pirmās daļas 16. punktu, Publiskas personas mantas atsavināšanas likuma 5. panta pirmo daļu, 8. panta otro un trešo daļu</w:t>
      </w:r>
      <w:r w:rsidR="00D81C86">
        <w:t>,</w:t>
      </w:r>
      <w:r w:rsidRPr="00FB28D5">
        <w:t xml:space="preserve"> </w:t>
      </w:r>
      <w:r w:rsidR="002C7E53" w:rsidRPr="000512FF">
        <w:rPr>
          <w:rFonts w:cs="Tahoma"/>
          <w:b/>
          <w:kern w:val="1"/>
          <w:lang w:eastAsia="hi-IN" w:bidi="hi-IN"/>
        </w:rPr>
        <w:t>a</w:t>
      </w:r>
      <w:r w:rsidR="002C7E53" w:rsidRPr="000512FF">
        <w:rPr>
          <w:b/>
          <w:bCs/>
        </w:rPr>
        <w:t>tklāti balsojot: PAR</w:t>
      </w:r>
      <w:r w:rsidR="002C7E53" w:rsidRPr="000512FF">
        <w:t xml:space="preserve"> – 1</w:t>
      </w:r>
      <w:r w:rsidR="002C7E53">
        <w:t>2</w:t>
      </w:r>
      <w:r w:rsidR="002C7E53" w:rsidRPr="000512FF">
        <w:t xml:space="preserve"> deputāti (</w:t>
      </w:r>
      <w:r w:rsidR="002C7E53"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002C7E53" w:rsidRPr="000512FF">
        <w:rPr>
          <w:bCs/>
        </w:rPr>
        <w:t>,</w:t>
      </w:r>
      <w:r w:rsidR="002C7E53" w:rsidRPr="000512FF">
        <w:rPr>
          <w:rFonts w:eastAsia="Calibri"/>
          <w:szCs w:val="22"/>
          <w:lang w:eastAsia="en-US"/>
        </w:rPr>
        <w:t xml:space="preserve"> </w:t>
      </w:r>
      <w:r w:rsidR="002C7E53" w:rsidRPr="000512FF">
        <w:rPr>
          <w:b/>
          <w:bCs/>
        </w:rPr>
        <w:t xml:space="preserve">PRET – </w:t>
      </w:r>
      <w:r w:rsidR="002C7E53" w:rsidRPr="000512FF">
        <w:rPr>
          <w:bCs/>
        </w:rPr>
        <w:t>nav,</w:t>
      </w:r>
      <w:r w:rsidR="002C7E53" w:rsidRPr="000512FF">
        <w:rPr>
          <w:rFonts w:eastAsia="Calibri"/>
          <w:szCs w:val="22"/>
          <w:lang w:eastAsia="en-US"/>
        </w:rPr>
        <w:t xml:space="preserve"> </w:t>
      </w:r>
      <w:r w:rsidR="002C7E53" w:rsidRPr="000512FF">
        <w:rPr>
          <w:b/>
          <w:bCs/>
        </w:rPr>
        <w:t>ATTURAS –</w:t>
      </w:r>
      <w:r w:rsidR="002C7E53" w:rsidRPr="000512FF">
        <w:t xml:space="preserve"> nav, Limbažu novada pašvaldības dome</w:t>
      </w:r>
      <w:r w:rsidR="002C7E53" w:rsidRPr="000512FF">
        <w:rPr>
          <w:b/>
          <w:bCs/>
        </w:rPr>
        <w:t xml:space="preserve"> NOLEMJ:</w:t>
      </w:r>
    </w:p>
    <w:p w14:paraId="03266880" w14:textId="7CB30E73" w:rsidR="00FB28D5" w:rsidRPr="00FB28D5" w:rsidRDefault="00FB28D5" w:rsidP="00FB28D5">
      <w:pPr>
        <w:ind w:firstLine="720"/>
        <w:jc w:val="both"/>
        <w:rPr>
          <w:lang w:eastAsia="hi-IN" w:bidi="hi-IN"/>
        </w:rPr>
      </w:pPr>
    </w:p>
    <w:p w14:paraId="7383B9DC" w14:textId="77777777" w:rsidR="00FB28D5" w:rsidRPr="00FB28D5" w:rsidRDefault="00FB28D5" w:rsidP="00FB28D5">
      <w:pPr>
        <w:numPr>
          <w:ilvl w:val="0"/>
          <w:numId w:val="50"/>
        </w:numPr>
        <w:ind w:left="357" w:hanging="357"/>
        <w:jc w:val="both"/>
      </w:pPr>
      <w:r w:rsidRPr="00FB28D5">
        <w:t xml:space="preserve">Izbeigt </w:t>
      </w:r>
      <w:r w:rsidRPr="00FB28D5">
        <w:rPr>
          <w:rFonts w:eastAsia="Calibri"/>
        </w:rPr>
        <w:t xml:space="preserve">2024. gada 03. jūnijā starp Limbažu novada pašvaldību un biedrību “VisLatvijas Limbaži”, </w:t>
      </w:r>
      <w:r w:rsidRPr="00FB28D5">
        <w:t>reģistrācijas Nr. 40008324368,</w:t>
      </w:r>
      <w:r w:rsidRPr="00FB28D5">
        <w:rPr>
          <w:rFonts w:eastAsia="Calibri"/>
        </w:rPr>
        <w:t xml:space="preserve"> noslēgto Nekustamā īpašuma bezatlīdzības lietošanas nodošanas līgumu Nr. 4.10.10/24/25</w:t>
      </w:r>
      <w:r w:rsidRPr="00FB28D5">
        <w:t>.</w:t>
      </w:r>
    </w:p>
    <w:p w14:paraId="1F7E1214" w14:textId="77777777" w:rsidR="00FB28D5" w:rsidRPr="00FB28D5" w:rsidRDefault="00FB28D5" w:rsidP="00FB28D5">
      <w:pPr>
        <w:numPr>
          <w:ilvl w:val="0"/>
          <w:numId w:val="50"/>
        </w:numPr>
        <w:ind w:left="357" w:hanging="357"/>
        <w:jc w:val="both"/>
      </w:pPr>
      <w:r w:rsidRPr="00FB28D5">
        <w:rPr>
          <w:rFonts w:eastAsia="Arial Unicode MS" w:cs="Tahoma"/>
          <w:kern w:val="1"/>
          <w:lang w:eastAsia="hi-IN" w:bidi="hi-IN"/>
        </w:rPr>
        <w:t xml:space="preserve">Nosūtīt </w:t>
      </w:r>
      <w:r w:rsidRPr="00FB28D5">
        <w:rPr>
          <w:rFonts w:eastAsia="Calibri"/>
        </w:rPr>
        <w:t>biedrībai “VisLatvijas Limbaži”</w:t>
      </w:r>
      <w:r w:rsidRPr="00FB28D5">
        <w:rPr>
          <w:rFonts w:eastAsia="Arial Unicode MS" w:cs="Tahoma"/>
          <w:kern w:val="1"/>
          <w:lang w:eastAsia="hi-IN" w:bidi="hi-IN"/>
        </w:rPr>
        <w:t xml:space="preserve">, reģ. Nr. </w:t>
      </w:r>
      <w:r w:rsidRPr="00FB28D5">
        <w:rPr>
          <w:bCs/>
          <w:szCs w:val="28"/>
        </w:rPr>
        <w:t>40008324368</w:t>
      </w:r>
      <w:r w:rsidRPr="00FB28D5">
        <w:rPr>
          <w:rFonts w:eastAsia="Arial Unicode MS" w:cs="Tahoma"/>
          <w:kern w:val="1"/>
          <w:lang w:eastAsia="hi-IN" w:bidi="hi-IN"/>
        </w:rPr>
        <w:t xml:space="preserve">, rakstisku </w:t>
      </w:r>
      <w:r w:rsidRPr="00FB28D5">
        <w:rPr>
          <w:rFonts w:eastAsia="Arial Unicode MS" w:cs="Tahoma"/>
          <w:bCs/>
          <w:kern w:val="1"/>
          <w:lang w:eastAsia="hi-IN" w:bidi="hi-IN"/>
        </w:rPr>
        <w:t xml:space="preserve">paziņojumu par </w:t>
      </w:r>
      <w:r w:rsidRPr="00FB28D5">
        <w:rPr>
          <w:rFonts w:eastAsia="Calibri"/>
        </w:rPr>
        <w:t xml:space="preserve">2024. gada 03. jūnija Nekustamā īpašuma bezatlīdzības lietošanas nodošanas līguma Nr. 4.10.10/24/25, </w:t>
      </w:r>
      <w:r w:rsidRPr="00FB28D5">
        <w:rPr>
          <w:rFonts w:eastAsia="Arial Unicode MS" w:cs="Tahoma"/>
          <w:bCs/>
          <w:kern w:val="1"/>
          <w:lang w:eastAsia="hi-IN" w:bidi="hi-IN"/>
        </w:rPr>
        <w:t>vienpusēju izbeigšanu</w:t>
      </w:r>
      <w:r w:rsidRPr="00FB28D5">
        <w:t xml:space="preserve">. </w:t>
      </w:r>
    </w:p>
    <w:p w14:paraId="42885C10" w14:textId="77777777" w:rsidR="00FB28D5" w:rsidRPr="00FB28D5" w:rsidRDefault="00FB28D5" w:rsidP="00FB28D5">
      <w:pPr>
        <w:numPr>
          <w:ilvl w:val="0"/>
          <w:numId w:val="50"/>
        </w:numPr>
        <w:ind w:left="357" w:hanging="357"/>
        <w:jc w:val="both"/>
      </w:pPr>
      <w:r w:rsidRPr="00FB28D5">
        <w:t xml:space="preserve">Atsavināt nekustamā īpašuma </w:t>
      </w:r>
      <w:r w:rsidRPr="00FB28D5">
        <w:rPr>
          <w:rFonts w:eastAsia="Calibri"/>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būvi-skolu ar kadastra apzīmējumu 6652 004 0189 004,  un būvi ar kadastra apzīmējumu 6652 004 0189 006 (palīgceltni) </w:t>
      </w:r>
      <w:r w:rsidRPr="00FB28D5">
        <w:t>(shēma pielikumā).</w:t>
      </w:r>
    </w:p>
    <w:p w14:paraId="0440A0A4" w14:textId="77777777" w:rsidR="00FB28D5" w:rsidRPr="00FB28D5" w:rsidRDefault="00FB28D5" w:rsidP="00FB28D5">
      <w:pPr>
        <w:numPr>
          <w:ilvl w:val="0"/>
          <w:numId w:val="50"/>
        </w:numPr>
        <w:ind w:left="357" w:hanging="357"/>
        <w:jc w:val="both"/>
      </w:pPr>
      <w:r w:rsidRPr="00FB28D5">
        <w:t>Uzdot Nekustamā īpašuma un teritorijas plānojuma nodaļai veikt 1. punktā minētā nekustamā īpašuma novērtēšanu, pieaicinot sertificētu vērtētāju, un sagatavot atsavināšanas noteikumu projektu.</w:t>
      </w:r>
    </w:p>
    <w:p w14:paraId="3E5F6A5A" w14:textId="77777777" w:rsidR="00FB28D5" w:rsidRPr="00FB28D5" w:rsidRDefault="00FB28D5" w:rsidP="00FB28D5">
      <w:pPr>
        <w:numPr>
          <w:ilvl w:val="0"/>
          <w:numId w:val="50"/>
        </w:numPr>
        <w:ind w:left="357" w:hanging="357"/>
        <w:jc w:val="both"/>
      </w:pPr>
      <w:r w:rsidRPr="00FB28D5">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D7FD011" w14:textId="77777777" w:rsidR="00FB28D5" w:rsidRPr="00FB28D5" w:rsidRDefault="00FB28D5" w:rsidP="00FB28D5">
      <w:pPr>
        <w:numPr>
          <w:ilvl w:val="0"/>
          <w:numId w:val="50"/>
        </w:numPr>
        <w:ind w:left="357" w:hanging="357"/>
        <w:jc w:val="both"/>
      </w:pPr>
      <w:r w:rsidRPr="00FB28D5">
        <w:t xml:space="preserve">Atbildīgo par lēmuma izpildi noteikt Limbažu novada pašvaldības Centrālās pārvaldes Juridisko nodaļu un </w:t>
      </w:r>
      <w:r w:rsidRPr="00FB28D5">
        <w:rPr>
          <w:rFonts w:eastAsia="Arial Unicode MS" w:cs="Tahoma"/>
          <w:kern w:val="1"/>
          <w:lang w:eastAsia="x-none" w:bidi="hi-IN"/>
        </w:rPr>
        <w:t>Limbažu novada pašvaldības īpašuma privatizācijas un atsavināšanas komisijas priekšsēdētāju</w:t>
      </w:r>
      <w:r w:rsidRPr="00FB28D5">
        <w:t>.</w:t>
      </w:r>
    </w:p>
    <w:p w14:paraId="5B5E000E" w14:textId="77777777" w:rsidR="00FB28D5" w:rsidRPr="00FB28D5" w:rsidRDefault="00FB28D5" w:rsidP="00FB28D5">
      <w:pPr>
        <w:numPr>
          <w:ilvl w:val="0"/>
          <w:numId w:val="50"/>
        </w:numPr>
        <w:ind w:left="357" w:hanging="357"/>
        <w:jc w:val="both"/>
      </w:pPr>
      <w:r w:rsidRPr="00FB28D5">
        <w:t>Kontroli par lēmuma izpildi uzdot Limbažu novada pašvaldības izpilddirektoram.</w:t>
      </w:r>
    </w:p>
    <w:p w14:paraId="723F2BD2" w14:textId="77777777" w:rsidR="002274C8" w:rsidRPr="008B3C4A" w:rsidRDefault="002274C8" w:rsidP="00CE0433">
      <w:pPr>
        <w:suppressAutoHyphens/>
        <w:autoSpaceDE w:val="0"/>
        <w:autoSpaceDN w:val="0"/>
        <w:adjustRightInd w:val="0"/>
        <w:jc w:val="both"/>
        <w:rPr>
          <w:rFonts w:eastAsia="Calibri"/>
        </w:rPr>
      </w:pPr>
    </w:p>
    <w:p w14:paraId="529238BA" w14:textId="77777777" w:rsidR="00F6334F" w:rsidRPr="008B3C4A" w:rsidRDefault="00F6334F" w:rsidP="00CE0433">
      <w:pPr>
        <w:suppressAutoHyphens/>
        <w:autoSpaceDE w:val="0"/>
        <w:autoSpaceDN w:val="0"/>
        <w:adjustRightInd w:val="0"/>
        <w:jc w:val="both"/>
        <w:rPr>
          <w:rFonts w:eastAsia="Calibri"/>
        </w:rPr>
      </w:pPr>
    </w:p>
    <w:p w14:paraId="5073A2F0" w14:textId="24972FE2" w:rsidR="00F322EC" w:rsidRPr="008B3C4A" w:rsidRDefault="00F322EC" w:rsidP="00CE0433">
      <w:pPr>
        <w:suppressAutoHyphens/>
        <w:jc w:val="both"/>
        <w:rPr>
          <w:b/>
          <w:bCs/>
        </w:rPr>
      </w:pPr>
      <w:bookmarkStart w:id="121" w:name="_Hlk112672705"/>
      <w:bookmarkStart w:id="122" w:name="_Hlk115100791"/>
      <w:r w:rsidRPr="008B3C4A">
        <w:rPr>
          <w:b/>
          <w:bCs/>
        </w:rPr>
        <w:t xml:space="preserve">Lēmums Nr. </w:t>
      </w:r>
      <w:r w:rsidR="00127461" w:rsidRPr="008B3C4A">
        <w:rPr>
          <w:b/>
          <w:bCs/>
        </w:rPr>
        <w:t>1</w:t>
      </w:r>
      <w:r w:rsidR="00127461">
        <w:rPr>
          <w:b/>
          <w:bCs/>
        </w:rPr>
        <w:t>44</w:t>
      </w:r>
    </w:p>
    <w:p w14:paraId="2E5C980D" w14:textId="07958463" w:rsidR="00BC7481" w:rsidRPr="008B3C4A" w:rsidRDefault="00BC7481" w:rsidP="00EA0AF4">
      <w:pPr>
        <w:keepNext/>
        <w:suppressAutoHyphens/>
        <w:jc w:val="center"/>
        <w:outlineLvl w:val="0"/>
        <w:rPr>
          <w:b/>
          <w:bCs/>
          <w:lang w:eastAsia="en-US"/>
        </w:rPr>
      </w:pPr>
      <w:r w:rsidRPr="008B3C4A">
        <w:rPr>
          <w:b/>
          <w:bCs/>
          <w:lang w:eastAsia="en-US"/>
        </w:rPr>
        <w:t>44</w:t>
      </w:r>
      <w:r w:rsidR="00CD11AB" w:rsidRPr="008B3C4A">
        <w:rPr>
          <w:b/>
          <w:bCs/>
          <w:lang w:eastAsia="en-US"/>
        </w:rPr>
        <w:t>.</w:t>
      </w:r>
    </w:p>
    <w:bookmarkEnd w:id="121"/>
    <w:bookmarkEnd w:id="122"/>
    <w:p w14:paraId="182B59DA" w14:textId="77777777" w:rsidR="00D81C86" w:rsidRPr="00D81C86" w:rsidRDefault="00D81C86" w:rsidP="00D81C86">
      <w:pPr>
        <w:pBdr>
          <w:bottom w:val="single" w:sz="6" w:space="1" w:color="auto"/>
        </w:pBdr>
        <w:jc w:val="both"/>
        <w:rPr>
          <w:b/>
          <w:bCs/>
        </w:rPr>
      </w:pPr>
      <w:r w:rsidRPr="00D81C86">
        <w:rPr>
          <w:b/>
          <w:bCs/>
          <w:noProof/>
        </w:rPr>
        <w:t>Par valsts vietējā autoceļa V116 “Ungurpils - Pāle” posma Ungurpilī, Alojas pagastā, Limbažu novadā pārņemšanu bez atlīdzības Limbažu novada pašvaldības īpašumā</w:t>
      </w:r>
    </w:p>
    <w:p w14:paraId="2BF0CD27" w14:textId="77777777" w:rsidR="00D81C86" w:rsidRDefault="00D81C86" w:rsidP="00D81C86">
      <w:pPr>
        <w:jc w:val="center"/>
        <w:rPr>
          <w:noProof/>
        </w:rPr>
      </w:pPr>
      <w:r w:rsidRPr="0045733E">
        <w:t xml:space="preserve">Ziņo </w:t>
      </w:r>
      <w:r>
        <w:rPr>
          <w:noProof/>
        </w:rPr>
        <w:t>Sigita Upmale</w:t>
      </w:r>
    </w:p>
    <w:p w14:paraId="185F1EA4" w14:textId="77777777" w:rsidR="00D81C86" w:rsidRPr="00D81C86" w:rsidRDefault="00D81C86" w:rsidP="00D81C86">
      <w:pPr>
        <w:jc w:val="both"/>
      </w:pPr>
    </w:p>
    <w:p w14:paraId="1427427D" w14:textId="77777777" w:rsidR="00D81C86" w:rsidRPr="00D81C86" w:rsidRDefault="00D81C86" w:rsidP="00D81C86">
      <w:pPr>
        <w:widowControl w:val="0"/>
        <w:suppressAutoHyphens/>
        <w:ind w:right="26" w:firstLine="709"/>
        <w:jc w:val="both"/>
      </w:pPr>
      <w:r w:rsidRPr="00D81C86">
        <w:tab/>
        <w:t xml:space="preserve">Limbažu novada pašvaldība, atbilstoši 2026. gada 29. janvāra lēmumam Nr. 19 “Par ieceri </w:t>
      </w:r>
      <w:r w:rsidRPr="00D81C86">
        <w:rPr>
          <w:spacing w:val="4"/>
        </w:rPr>
        <w:t>īstenot investīciju projektu “Infrastruktūras attīstība uzņēmējdarbības atbalstam Ungurpilī, Alojas pagastā, Limbažu novadā”</w:t>
      </w:r>
      <w:r w:rsidRPr="00D81C86">
        <w:rPr>
          <w:bCs/>
        </w:rPr>
        <w:t xml:space="preserve">, </w:t>
      </w:r>
      <w:r w:rsidRPr="00D81C86">
        <w:t>plāno realizēt i</w:t>
      </w:r>
      <w:r w:rsidRPr="00D81C86">
        <w:rPr>
          <w:spacing w:val="4"/>
        </w:rPr>
        <w:t xml:space="preserve">nvestīciju projektu. Projekta realizācijai pašvaldības īpašumā būtu nepieciešams pārņemt valsts vietējā autoceļa V116 </w:t>
      </w:r>
      <w:r w:rsidRPr="00D81C86">
        <w:rPr>
          <w:iCs/>
          <w:color w:val="000000"/>
          <w:kern w:val="1"/>
          <w:lang w:eastAsia="hi-IN" w:bidi="hi-IN"/>
        </w:rPr>
        <w:t xml:space="preserve">“Ungurpils – Pāle” </w:t>
      </w:r>
      <w:r w:rsidRPr="00D81C86">
        <w:rPr>
          <w:spacing w:val="4"/>
        </w:rPr>
        <w:t xml:space="preserve"> posmu </w:t>
      </w:r>
      <w:r w:rsidRPr="00D81C86">
        <w:t>no Valsts reģionālā autoceļa P15 Ainaži -Matīši līdz Ungurpils ciema robežai apm. 0,925 km garumā</w:t>
      </w:r>
      <w:r w:rsidRPr="00D81C86">
        <w:rPr>
          <w:spacing w:val="4"/>
        </w:rPr>
        <w:t xml:space="preserve">. </w:t>
      </w:r>
    </w:p>
    <w:p w14:paraId="412E5EC5" w14:textId="77777777" w:rsidR="00D81C86" w:rsidRPr="00D81C86" w:rsidRDefault="00D81C86" w:rsidP="00D81C86">
      <w:pPr>
        <w:widowControl w:val="0"/>
        <w:suppressAutoHyphens/>
        <w:ind w:right="26" w:firstLine="709"/>
        <w:jc w:val="both"/>
        <w:rPr>
          <w:rFonts w:eastAsia="SimSun" w:cs="Arial"/>
          <w:color w:val="000000"/>
          <w:kern w:val="1"/>
          <w:lang w:eastAsia="hi-IN" w:bidi="hi-IN"/>
        </w:rPr>
      </w:pPr>
      <w:r w:rsidRPr="00D81C86">
        <w:rPr>
          <w:rFonts w:eastAsia="SimSun" w:cs="Arial"/>
          <w:color w:val="000000"/>
          <w:kern w:val="1"/>
          <w:lang w:eastAsia="hi-IN" w:bidi="hi-IN"/>
        </w:rPr>
        <w:t xml:space="preserve">Lai uzsāktu valsts vietējā </w:t>
      </w:r>
      <w:r w:rsidRPr="00D81C86">
        <w:rPr>
          <w:iCs/>
          <w:color w:val="000000"/>
          <w:kern w:val="1"/>
          <w:lang w:eastAsia="hi-IN" w:bidi="hi-IN"/>
        </w:rPr>
        <w:t>autoceļa V116 “Ungurpils – Pāle” posma</w:t>
      </w:r>
      <w:r w:rsidRPr="00D81C86">
        <w:rPr>
          <w:rFonts w:eastAsia="SimSun" w:cs="Arial"/>
          <w:color w:val="000000"/>
          <w:kern w:val="1"/>
          <w:lang w:eastAsia="hi-IN" w:bidi="hi-IN"/>
        </w:rPr>
        <w:t xml:space="preserve"> nodošanu bez atlīdzības Limbažu novada pašvaldības īpašumā, pašvaldībai jāpieņem lēmums par valsts autoceļu posmu pārņemšanu.</w:t>
      </w:r>
    </w:p>
    <w:p w14:paraId="2AF68F99" w14:textId="77777777" w:rsidR="00D81C86" w:rsidRPr="00D81C86" w:rsidRDefault="00D81C86" w:rsidP="00D81C86">
      <w:pPr>
        <w:widowControl w:val="0"/>
        <w:suppressAutoHyphens/>
        <w:ind w:right="26" w:firstLine="709"/>
        <w:jc w:val="both"/>
      </w:pPr>
      <w:r w:rsidRPr="00D81C86">
        <w:rPr>
          <w:rFonts w:eastAsia="SimSun" w:cs="Arial"/>
          <w:color w:val="000000"/>
          <w:kern w:val="1"/>
          <w:lang w:eastAsia="hi-IN" w:bidi="hi-IN"/>
        </w:rPr>
        <w:lastRenderedPageBreak/>
        <w:t>Pēc lēmuma saņemšanas, VSIA “Latvijas valsts ceļi” veiks nododamo inženierbūvju deklarēšanu Nekustamā īpašuma valsts kadastra informācijas sistēmā.</w:t>
      </w:r>
    </w:p>
    <w:p w14:paraId="4FEFA6DD" w14:textId="77777777" w:rsidR="00D81C86" w:rsidRPr="00D81C86" w:rsidRDefault="00D81C86" w:rsidP="00D81C86">
      <w:pPr>
        <w:ind w:firstLine="720"/>
        <w:jc w:val="both"/>
      </w:pPr>
      <w:r w:rsidRPr="00D81C86">
        <w:t>Saskaņā ar Publiskas personas mantas atsavināšanas likuma 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37E154A9" w14:textId="77777777" w:rsidR="00D81C86" w:rsidRPr="00D81C86" w:rsidRDefault="00D81C86" w:rsidP="00D81C86">
      <w:pPr>
        <w:ind w:firstLine="720"/>
        <w:jc w:val="both"/>
        <w:rPr>
          <w:color w:val="000000"/>
        </w:rPr>
      </w:pPr>
      <w:r w:rsidRPr="00D81C86">
        <w:t xml:space="preserve">Atbilstoši Pašvaldību likuma 4. panta pirmās daļas 3. punktam pašvaldības autonomā funkcija ir </w:t>
      </w:r>
      <w:r w:rsidRPr="00D81C86">
        <w:rPr>
          <w:color w:val="000000"/>
          <w:shd w:val="clear" w:color="auto" w:fill="FFFFFF"/>
        </w:rPr>
        <w:t>gādāt par pašvaldības īpašumā esošo ceļu būvniecību, uzturēšanu un pārvaldību</w:t>
      </w:r>
      <w:r w:rsidRPr="00D81C86">
        <w:rPr>
          <w:color w:val="000000"/>
        </w:rPr>
        <w:t>.</w:t>
      </w:r>
    </w:p>
    <w:p w14:paraId="4455ED95" w14:textId="77777777" w:rsidR="00D913A0" w:rsidRPr="000512FF" w:rsidRDefault="00D81C86" w:rsidP="00D913A0">
      <w:pPr>
        <w:suppressAutoHyphens/>
        <w:ind w:firstLine="720"/>
        <w:jc w:val="both"/>
        <w:rPr>
          <w:b/>
          <w:bCs/>
        </w:rPr>
      </w:pPr>
      <w:r w:rsidRPr="00D81C86">
        <w:t xml:space="preserve">Pamatojoties uz Pašvaldību likuma 4. panta pirmās daļas 3. punktu, 10. panta pirmās daļas 16. punktu, Publiskas personas mantas atsavināšanas likuma 3. panta 6. punktu, </w:t>
      </w:r>
      <w:r w:rsidRPr="00D81C86">
        <w:rPr>
          <w:rFonts w:eastAsia="Calibri"/>
        </w:rPr>
        <w:t>42. panta pirmo daļu, 43. pantu</w:t>
      </w:r>
      <w:r w:rsidRPr="00D81C86">
        <w:t xml:space="preserve">, </w:t>
      </w:r>
      <w:r w:rsidR="00D913A0" w:rsidRPr="000512FF">
        <w:rPr>
          <w:rFonts w:cs="Tahoma"/>
          <w:b/>
          <w:kern w:val="1"/>
          <w:lang w:eastAsia="hi-IN" w:bidi="hi-IN"/>
        </w:rPr>
        <w:t>a</w:t>
      </w:r>
      <w:r w:rsidR="00D913A0" w:rsidRPr="000512FF">
        <w:rPr>
          <w:b/>
          <w:bCs/>
        </w:rPr>
        <w:t>tklāti balsojot: PAR</w:t>
      </w:r>
      <w:r w:rsidR="00D913A0" w:rsidRPr="000512FF">
        <w:t xml:space="preserve"> – 1</w:t>
      </w:r>
      <w:r w:rsidR="00D913A0">
        <w:t>2</w:t>
      </w:r>
      <w:r w:rsidR="00D913A0" w:rsidRPr="000512FF">
        <w:t xml:space="preserve"> deputāti (</w:t>
      </w:r>
      <w:r w:rsidR="00D913A0" w:rsidRPr="000512FF">
        <w:rPr>
          <w:rFonts w:eastAsia="Calibri"/>
          <w:szCs w:val="22"/>
          <w:lang w:eastAsia="en-US"/>
        </w:rPr>
        <w:t>Andris Garklāvs, Aigars Legzdiņš, Dāvis Melnalksnis, Ziedonis Rubezis, Baiba Siktāre, Dagnis Straubergs, Sigita Upmale, Ģirts Vilciņš, Roberts Viziņš, Andis Zaļaiskalns, Diāna Zaļupe, Edmunds Zeidmanis)</w:t>
      </w:r>
      <w:r w:rsidR="00D913A0" w:rsidRPr="000512FF">
        <w:rPr>
          <w:bCs/>
        </w:rPr>
        <w:t>,</w:t>
      </w:r>
      <w:r w:rsidR="00D913A0" w:rsidRPr="000512FF">
        <w:rPr>
          <w:rFonts w:eastAsia="Calibri"/>
          <w:szCs w:val="22"/>
          <w:lang w:eastAsia="en-US"/>
        </w:rPr>
        <w:t xml:space="preserve"> </w:t>
      </w:r>
      <w:r w:rsidR="00D913A0" w:rsidRPr="000512FF">
        <w:rPr>
          <w:b/>
          <w:bCs/>
        </w:rPr>
        <w:t xml:space="preserve">PRET – </w:t>
      </w:r>
      <w:r w:rsidR="00D913A0" w:rsidRPr="000512FF">
        <w:rPr>
          <w:bCs/>
        </w:rPr>
        <w:t>nav,</w:t>
      </w:r>
      <w:r w:rsidR="00D913A0" w:rsidRPr="000512FF">
        <w:rPr>
          <w:rFonts w:eastAsia="Calibri"/>
          <w:szCs w:val="22"/>
          <w:lang w:eastAsia="en-US"/>
        </w:rPr>
        <w:t xml:space="preserve"> </w:t>
      </w:r>
      <w:r w:rsidR="00D913A0" w:rsidRPr="000512FF">
        <w:rPr>
          <w:b/>
          <w:bCs/>
        </w:rPr>
        <w:t>ATTURAS –</w:t>
      </w:r>
      <w:r w:rsidR="00D913A0" w:rsidRPr="000512FF">
        <w:t xml:space="preserve"> nav, Limbažu novada pašvaldības dome</w:t>
      </w:r>
      <w:r w:rsidR="00D913A0" w:rsidRPr="000512FF">
        <w:rPr>
          <w:b/>
          <w:bCs/>
        </w:rPr>
        <w:t xml:space="preserve"> NOLEMJ:</w:t>
      </w:r>
    </w:p>
    <w:p w14:paraId="09B67ACB" w14:textId="16A49E34" w:rsidR="00D81C86" w:rsidRPr="00D81C86" w:rsidRDefault="00D81C86" w:rsidP="00D81C86">
      <w:pPr>
        <w:ind w:firstLine="720"/>
        <w:jc w:val="both"/>
        <w:rPr>
          <w:lang w:eastAsia="hi-IN" w:bidi="hi-IN"/>
        </w:rPr>
      </w:pPr>
    </w:p>
    <w:p w14:paraId="38916190" w14:textId="77777777" w:rsidR="00D81C86" w:rsidRPr="00D81C86" w:rsidRDefault="00D81C86" w:rsidP="00D81C86">
      <w:pPr>
        <w:numPr>
          <w:ilvl w:val="0"/>
          <w:numId w:val="51"/>
        </w:numPr>
        <w:ind w:left="357" w:hanging="357"/>
        <w:contextualSpacing/>
        <w:jc w:val="both"/>
        <w:rPr>
          <w:lang w:eastAsia="hi-IN" w:bidi="hi-IN"/>
        </w:rPr>
      </w:pPr>
      <w:r w:rsidRPr="00D81C86">
        <w:t>Pārņemt bez atlīdzības Limbažu novada pašvaldības īpašumā daļu no valstij piekritīgā nekustamā īpašuma V116, kadastra numurs 6627 002 0385, tā sastāvošā ietilpstošās zemes vienības ar kadastra apzīmējumu 6627 002 0385 daļu 925 m garumā (platība precizējama pēc kadastrālās uzmērīšanas) saskaņā ar pievienoto shēmu pielikumā.</w:t>
      </w:r>
    </w:p>
    <w:p w14:paraId="3C58A469" w14:textId="77777777" w:rsidR="00D81C86" w:rsidRPr="00D81C86" w:rsidRDefault="00D81C86" w:rsidP="00D81C86">
      <w:pPr>
        <w:numPr>
          <w:ilvl w:val="0"/>
          <w:numId w:val="51"/>
        </w:numPr>
        <w:ind w:left="357" w:hanging="357"/>
        <w:contextualSpacing/>
        <w:jc w:val="both"/>
        <w:rPr>
          <w:rFonts w:ascii="Calibri" w:eastAsia="Calibri" w:hAnsi="Calibri" w:cs="Arial"/>
          <w:sz w:val="22"/>
          <w:szCs w:val="22"/>
        </w:rPr>
      </w:pPr>
      <w:r w:rsidRPr="00D81C86">
        <w:rPr>
          <w:rFonts w:eastAsia="Calibri"/>
          <w:bCs/>
          <w:lang w:eastAsia="en-US"/>
        </w:rPr>
        <w:t xml:space="preserve">Atbildīgo par lēmuma izpildi noteikt </w:t>
      </w:r>
      <w:r w:rsidRPr="00D81C86">
        <w:rPr>
          <w:bCs/>
          <w:lang w:eastAsia="en-US"/>
        </w:rPr>
        <w:t>Nekustamā īpašuma un teritorijas plānojuma nodaļas vadītāju</w:t>
      </w:r>
      <w:r w:rsidRPr="00D81C86">
        <w:t>.</w:t>
      </w:r>
    </w:p>
    <w:p w14:paraId="2FA8147B" w14:textId="77777777" w:rsidR="00D81C86" w:rsidRPr="00D81C86" w:rsidRDefault="00D81C86" w:rsidP="00D81C86">
      <w:pPr>
        <w:numPr>
          <w:ilvl w:val="0"/>
          <w:numId w:val="51"/>
        </w:numPr>
        <w:ind w:left="357" w:hanging="357"/>
        <w:contextualSpacing/>
        <w:jc w:val="both"/>
        <w:rPr>
          <w:rFonts w:ascii="Calibri" w:eastAsia="Calibri" w:hAnsi="Calibri" w:cs="Arial"/>
          <w:sz w:val="22"/>
          <w:szCs w:val="22"/>
        </w:rPr>
      </w:pPr>
      <w:r w:rsidRPr="00D81C86">
        <w:rPr>
          <w:rFonts w:eastAsia="Calibri"/>
        </w:rPr>
        <w:t>Kontroli par lēmuma izpildi uzdot Limbažu novada pašvaldības izpilddirektoram.</w:t>
      </w:r>
    </w:p>
    <w:p w14:paraId="654506A5" w14:textId="77777777" w:rsidR="00F9027B" w:rsidRPr="008B3C4A" w:rsidRDefault="00F9027B" w:rsidP="00CE0433">
      <w:pPr>
        <w:suppressAutoHyphens/>
        <w:autoSpaceDE w:val="0"/>
        <w:autoSpaceDN w:val="0"/>
        <w:adjustRightInd w:val="0"/>
        <w:jc w:val="both"/>
        <w:rPr>
          <w:rFonts w:eastAsia="Calibri"/>
        </w:rPr>
      </w:pPr>
    </w:p>
    <w:p w14:paraId="5A3389C8" w14:textId="6BFE46AE" w:rsidR="00FF3EB4" w:rsidRDefault="00085202" w:rsidP="00CE0433">
      <w:pPr>
        <w:suppressAutoHyphens/>
        <w:autoSpaceDE w:val="0"/>
        <w:autoSpaceDN w:val="0"/>
        <w:adjustRightInd w:val="0"/>
        <w:jc w:val="both"/>
        <w:rPr>
          <w:rFonts w:eastAsia="Calibri"/>
        </w:rPr>
      </w:pPr>
      <w:r>
        <w:rPr>
          <w:rFonts w:eastAsia="Calibri"/>
        </w:rPr>
        <w:t>Deputāts D. Straubergs beidz darbu sēdē.</w:t>
      </w:r>
    </w:p>
    <w:p w14:paraId="5494D00C" w14:textId="77777777" w:rsidR="00085202" w:rsidRDefault="00085202" w:rsidP="00CE0433">
      <w:pPr>
        <w:suppressAutoHyphens/>
        <w:autoSpaceDE w:val="0"/>
        <w:autoSpaceDN w:val="0"/>
        <w:adjustRightInd w:val="0"/>
        <w:jc w:val="both"/>
        <w:rPr>
          <w:rFonts w:eastAsia="Calibri"/>
        </w:rPr>
      </w:pPr>
    </w:p>
    <w:p w14:paraId="14EA77C0" w14:textId="77777777" w:rsidR="00085202" w:rsidRPr="008B3C4A" w:rsidRDefault="00085202" w:rsidP="00CE0433">
      <w:pPr>
        <w:suppressAutoHyphens/>
        <w:autoSpaceDE w:val="0"/>
        <w:autoSpaceDN w:val="0"/>
        <w:adjustRightInd w:val="0"/>
        <w:jc w:val="both"/>
        <w:rPr>
          <w:rFonts w:eastAsia="Calibri"/>
        </w:rPr>
      </w:pPr>
    </w:p>
    <w:p w14:paraId="7F3EB9C9" w14:textId="51840AB3" w:rsidR="00F322EC" w:rsidRPr="008B3C4A" w:rsidRDefault="00F322EC" w:rsidP="00CE0433">
      <w:pPr>
        <w:suppressAutoHyphens/>
        <w:jc w:val="both"/>
        <w:rPr>
          <w:b/>
          <w:bCs/>
        </w:rPr>
      </w:pPr>
      <w:bookmarkStart w:id="123" w:name="_Hlk112673401"/>
      <w:bookmarkStart w:id="124" w:name="_Hlk115101494"/>
      <w:r w:rsidRPr="008B3C4A">
        <w:rPr>
          <w:b/>
          <w:bCs/>
        </w:rPr>
        <w:t xml:space="preserve">Lēmums Nr. </w:t>
      </w:r>
      <w:r w:rsidR="00127461" w:rsidRPr="008B3C4A">
        <w:rPr>
          <w:b/>
          <w:bCs/>
        </w:rPr>
        <w:t>1</w:t>
      </w:r>
      <w:r w:rsidR="00127461">
        <w:rPr>
          <w:b/>
          <w:bCs/>
        </w:rPr>
        <w:t>45</w:t>
      </w:r>
    </w:p>
    <w:p w14:paraId="0093354A" w14:textId="5D448A1C" w:rsidR="00BC7481" w:rsidRPr="008B3C4A" w:rsidRDefault="00BC7481" w:rsidP="00CE0433">
      <w:pPr>
        <w:keepNext/>
        <w:suppressAutoHyphens/>
        <w:jc w:val="center"/>
        <w:outlineLvl w:val="0"/>
        <w:rPr>
          <w:b/>
          <w:bCs/>
          <w:lang w:eastAsia="en-US"/>
        </w:rPr>
      </w:pPr>
      <w:r w:rsidRPr="008B3C4A">
        <w:rPr>
          <w:b/>
          <w:bCs/>
          <w:lang w:eastAsia="en-US"/>
        </w:rPr>
        <w:t>45</w:t>
      </w:r>
      <w:r w:rsidR="00CD11AB" w:rsidRPr="008B3C4A">
        <w:rPr>
          <w:b/>
          <w:bCs/>
          <w:lang w:eastAsia="en-US"/>
        </w:rPr>
        <w:t>.</w:t>
      </w:r>
    </w:p>
    <w:p w14:paraId="7672C267" w14:textId="77777777" w:rsidR="00375691" w:rsidRPr="00375691" w:rsidRDefault="00375691" w:rsidP="00375691">
      <w:pPr>
        <w:pBdr>
          <w:bottom w:val="single" w:sz="4" w:space="1" w:color="auto"/>
        </w:pBdr>
        <w:jc w:val="both"/>
        <w:rPr>
          <w:b/>
          <w:bCs/>
        </w:rPr>
      </w:pPr>
      <w:bookmarkStart w:id="125" w:name="_Hlk112674010"/>
      <w:bookmarkStart w:id="126" w:name="_Hlk115101727"/>
      <w:bookmarkEnd w:id="123"/>
      <w:bookmarkEnd w:id="124"/>
      <w:r w:rsidRPr="00375691">
        <w:rPr>
          <w:b/>
          <w:bCs/>
        </w:rPr>
        <w:t xml:space="preserve">Par </w:t>
      </w:r>
      <w:r w:rsidRPr="00375691">
        <w:rPr>
          <w:b/>
          <w:bCs/>
          <w:iCs/>
        </w:rPr>
        <w:t xml:space="preserve">valsts vietējā autoceļa V133 </w:t>
      </w:r>
      <w:r w:rsidRPr="00375691">
        <w:rPr>
          <w:b/>
          <w:bCs/>
        </w:rPr>
        <w:t xml:space="preserve">“Pievedceļš Skultes stacijai” </w:t>
      </w:r>
      <w:r w:rsidRPr="00375691">
        <w:rPr>
          <w:b/>
          <w:bCs/>
          <w:iCs/>
        </w:rPr>
        <w:t xml:space="preserve">pieņemšanu </w:t>
      </w:r>
      <w:r w:rsidRPr="00375691">
        <w:rPr>
          <w:b/>
          <w:bCs/>
        </w:rPr>
        <w:t>bez atlīdzības Limbažu novada pašvaldības īpašumā</w:t>
      </w:r>
    </w:p>
    <w:p w14:paraId="2A9C9F04" w14:textId="77777777" w:rsidR="00375691" w:rsidRDefault="00375691" w:rsidP="00375691">
      <w:pPr>
        <w:jc w:val="center"/>
        <w:rPr>
          <w:noProof/>
        </w:rPr>
      </w:pPr>
      <w:r w:rsidRPr="0045733E">
        <w:t xml:space="preserve">Ziņo </w:t>
      </w:r>
      <w:r>
        <w:rPr>
          <w:noProof/>
        </w:rPr>
        <w:t>Sigita Upmale</w:t>
      </w:r>
    </w:p>
    <w:p w14:paraId="20EEB10D" w14:textId="77777777" w:rsidR="00375691" w:rsidRPr="00375691" w:rsidRDefault="00375691" w:rsidP="00375691">
      <w:pPr>
        <w:contextualSpacing/>
        <w:jc w:val="both"/>
        <w:rPr>
          <w:rFonts w:eastAsia="Calibri"/>
          <w:bCs/>
        </w:rPr>
      </w:pPr>
    </w:p>
    <w:p w14:paraId="000AFA2C" w14:textId="77777777" w:rsidR="00375691" w:rsidRPr="00375691" w:rsidRDefault="00375691" w:rsidP="00375691">
      <w:pPr>
        <w:widowControl w:val="0"/>
        <w:tabs>
          <w:tab w:val="left" w:pos="720"/>
          <w:tab w:val="center" w:pos="4320"/>
          <w:tab w:val="right" w:pos="8640"/>
        </w:tabs>
        <w:ind w:firstLine="720"/>
        <w:jc w:val="both"/>
        <w:rPr>
          <w:iCs/>
        </w:rPr>
      </w:pPr>
      <w:r w:rsidRPr="00375691">
        <w:t xml:space="preserve">Limbažu novada pašvaldība ir saņēmusi Valsts sabiedrības ar ierobežotu atbildību “Latvijas Valsts ceļi” (turpmāk – LVC) 19.01.2026. vēstuli Nr. 4.8/885, reģistrēta lietvedības sistēmā ar Nr. 4.8.4/26/402, kurā LVC lūdz pašvaldību </w:t>
      </w:r>
      <w:r w:rsidRPr="00375691">
        <w:rPr>
          <w:iCs/>
        </w:rPr>
        <w:t>izvērtēt un sniegt viedokli par valsts vietējā autoceļa V133 (</w:t>
      </w:r>
      <w:r w:rsidRPr="00375691">
        <w:t xml:space="preserve">“Pievedceļš Skultes stacijai”) </w:t>
      </w:r>
      <w:r w:rsidRPr="00375691">
        <w:rPr>
          <w:iCs/>
        </w:rPr>
        <w:t xml:space="preserve">pārņemšanu bez atlīdzības pašvaldības īpašumā, jo tas šobrīd neatbilst likuma “Par autoceļiem” noteiktajai funkcijai. </w:t>
      </w:r>
    </w:p>
    <w:p w14:paraId="402C112C" w14:textId="77777777" w:rsidR="00375691" w:rsidRPr="00375691" w:rsidRDefault="00375691" w:rsidP="00375691">
      <w:pPr>
        <w:widowControl w:val="0"/>
        <w:tabs>
          <w:tab w:val="left" w:pos="720"/>
          <w:tab w:val="center" w:pos="4320"/>
          <w:tab w:val="right" w:pos="8640"/>
        </w:tabs>
        <w:ind w:firstLine="720"/>
        <w:jc w:val="both"/>
        <w:rPr>
          <w:iCs/>
        </w:rPr>
      </w:pPr>
      <w:r w:rsidRPr="00375691">
        <w:t>LVC norāda, ka</w:t>
      </w:r>
      <w:r w:rsidRPr="00375691">
        <w:rPr>
          <w:iCs/>
        </w:rPr>
        <w:t xml:space="preserve"> autoceļam nonākot pašvaldības īpašumā, pašvaldība varēs izmantot īpašnieka tiesības tā pārvaldīšanā un uzturēšanā, piesaistot tam nepieciešamo finansējumu, tai skaitā no valsts pamatbudžeta valsts autoceļu fonda programmas mērķdotāciju līdzekļiem pašvaldību ceļiem (ielām), kā arī veiksmīgāk un operatīvāk realizēt dažādu inženierkomunikāciju izbūves un uzturēšanas pasākumus novada iedzīvotāju labklājības nodrošināšanai. </w:t>
      </w:r>
    </w:p>
    <w:p w14:paraId="759B9EBF" w14:textId="18EFA03E" w:rsidR="00375691" w:rsidRPr="00375691" w:rsidRDefault="00375691" w:rsidP="00375691">
      <w:pPr>
        <w:widowControl w:val="0"/>
        <w:tabs>
          <w:tab w:val="left" w:pos="720"/>
          <w:tab w:val="center" w:pos="4320"/>
          <w:tab w:val="right" w:pos="8640"/>
        </w:tabs>
        <w:ind w:firstLine="720"/>
        <w:jc w:val="both"/>
        <w:rPr>
          <w:iCs/>
        </w:rPr>
      </w:pPr>
      <w:r w:rsidRPr="00375691">
        <w:rPr>
          <w:iCs/>
        </w:rPr>
        <w:t>Saskaņā ar MK noteikumiem Nr.173 “Valsts pamatbudžeta valsts autoceļu fonda programmai piešķirto līdzekļu izlietošanas kārtība” Satiksmes ministrija pārskaita attiecīgajai pašvaldībai papildu mērķdotāciju 1560</w:t>
      </w:r>
      <w:r w:rsidR="00CC61C0">
        <w:rPr>
          <w:iCs/>
        </w:rPr>
        <w:t xml:space="preserve"> </w:t>
      </w:r>
      <w:r w:rsidRPr="00375691">
        <w:rPr>
          <w:i/>
          <w:iCs/>
        </w:rPr>
        <w:t>euro</w:t>
      </w:r>
      <w:r w:rsidR="00CC61C0">
        <w:rPr>
          <w:i/>
          <w:iCs/>
        </w:rPr>
        <w:t xml:space="preserve"> </w:t>
      </w:r>
      <w:r w:rsidRPr="00375691">
        <w:rPr>
          <w:iCs/>
        </w:rPr>
        <w:t>gadā par katru attiecīgās pašvaldības īpašumā pārņemto valsts vietējā autoceļa posma kilometru.</w:t>
      </w:r>
    </w:p>
    <w:p w14:paraId="6E260417" w14:textId="77777777" w:rsidR="00375691" w:rsidRPr="00375691" w:rsidRDefault="00375691" w:rsidP="00375691">
      <w:pPr>
        <w:ind w:firstLine="720"/>
        <w:jc w:val="both"/>
      </w:pPr>
      <w:r w:rsidRPr="00375691">
        <w:lastRenderedPageBreak/>
        <w:t xml:space="preserve">Nekustamais īpašums V133, kadastra Nr. 66760140035, sastāv no zemes vienības </w:t>
      </w:r>
      <w:r w:rsidRPr="00375691">
        <w:rPr>
          <w:rFonts w:eastAsia="Calibri"/>
        </w:rPr>
        <w:t xml:space="preserve">ar kadastra apzīmējumu </w:t>
      </w:r>
      <w:r w:rsidRPr="00375691">
        <w:t>66760140035, 1.3 ha platībā. Nekustamā īpašuma tiesiskais valdītājs - Latvijas valsts, Satiksmes ministrija, reģ. Nr. 90000088687.</w:t>
      </w:r>
    </w:p>
    <w:p w14:paraId="4377C630" w14:textId="77777777" w:rsidR="00375691" w:rsidRPr="00375691" w:rsidRDefault="00375691" w:rsidP="00375691">
      <w:pPr>
        <w:ind w:firstLine="720"/>
        <w:jc w:val="both"/>
      </w:pPr>
      <w:r w:rsidRPr="00375691">
        <w:t>Nekustamā īpašuma lietošanas mērķis – zeme dzelzceļa infrastruktūras zemes nodalījuma joslā un ceļu zemes nodalījuma joslā.</w:t>
      </w:r>
    </w:p>
    <w:p w14:paraId="64FB0590" w14:textId="77777777" w:rsidR="00375691" w:rsidRPr="00375691" w:rsidRDefault="00375691" w:rsidP="00375691">
      <w:pPr>
        <w:ind w:firstLine="720"/>
        <w:jc w:val="both"/>
        <w:rPr>
          <w:iCs/>
        </w:rPr>
      </w:pPr>
      <w:r w:rsidRPr="00375691">
        <w:t xml:space="preserve">Limbažu apvienības pārvalde piekrīt pārņemt iepriekš tekstā minēto īpašumu pašvaldības īpašumā </w:t>
      </w:r>
      <w:r w:rsidRPr="00375691">
        <w:rPr>
          <w:iCs/>
        </w:rPr>
        <w:t xml:space="preserve">mikromobilitātes izveidei, lai nodrošinātu gājēju un velosipēdu satiksmes savienojumu ar Skultes staciju. </w:t>
      </w:r>
    </w:p>
    <w:p w14:paraId="0D115542" w14:textId="77777777" w:rsidR="00375691" w:rsidRPr="00375691" w:rsidRDefault="00375691" w:rsidP="00375691">
      <w:pPr>
        <w:autoSpaceDE w:val="0"/>
        <w:autoSpaceDN w:val="0"/>
        <w:adjustRightInd w:val="0"/>
        <w:ind w:firstLine="720"/>
        <w:jc w:val="both"/>
        <w:rPr>
          <w:rFonts w:eastAsia="Calibri"/>
          <w:lang w:eastAsia="en-US"/>
        </w:rPr>
      </w:pPr>
      <w:r w:rsidRPr="00375691">
        <w:rPr>
          <w:rFonts w:eastAsia="Calibri"/>
          <w:color w:val="000000"/>
          <w:spacing w:val="-9"/>
          <w:lang w:eastAsia="en-US"/>
        </w:rPr>
        <w:t xml:space="preserve">Saskaņā ar Publiskas personas mantas atsavināšanas likuma </w:t>
      </w:r>
      <w:r w:rsidRPr="00375691">
        <w:rPr>
          <w:rFonts w:eastAsia="Calibri"/>
          <w:lang w:eastAsia="en-US"/>
        </w:rPr>
        <w:t>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6D0086B0" w14:textId="77777777" w:rsidR="00375691" w:rsidRPr="00375691" w:rsidRDefault="00375691" w:rsidP="00375691">
      <w:pPr>
        <w:ind w:firstLine="720"/>
        <w:jc w:val="both"/>
      </w:pPr>
      <w:r w:rsidRPr="00375691">
        <w:t xml:space="preserve">Atbilstoši </w:t>
      </w:r>
      <w:r w:rsidRPr="00375691">
        <w:rPr>
          <w:rFonts w:eastAsia="Calibri"/>
          <w:bCs/>
        </w:rPr>
        <w:t xml:space="preserve">Pašvaldību likuma 4. panta pirmās daļas trešajā punktā noteiktajam, </w:t>
      </w:r>
      <w:r w:rsidRPr="00375691">
        <w:t xml:space="preserve">pašvaldības autonomā funkcija ir gādāt par pašvaldības īpašumā esošo ceļu būvniecību, uzturēšanu un pārvaldību. </w:t>
      </w:r>
    </w:p>
    <w:p w14:paraId="483BF33E" w14:textId="77777777" w:rsidR="00375691" w:rsidRPr="00375691" w:rsidRDefault="00375691" w:rsidP="00375691">
      <w:pPr>
        <w:ind w:firstLine="720"/>
        <w:jc w:val="both"/>
      </w:pPr>
      <w:r w:rsidRPr="00375691">
        <w:t>Nekustamo īpašumu nepieciešams iegūt pašvaldības īpašumā, jo atbilstoši Publiskas personas finanšu līdzekļu un mantas izšķērdēšanas novēršanas likuma 2. pantam publiskā persona nedrīkst ieguldīt savus finanšu līdzekļus citu personu īpašumā bez tiesiska pamata. Pārņemot šo nekustamo īpašumu, pašvaldība veiks tā ikdienas uzturēšanas darbus.</w:t>
      </w:r>
    </w:p>
    <w:p w14:paraId="3EEF5B2E" w14:textId="77777777" w:rsidR="00375691" w:rsidRPr="00375691" w:rsidRDefault="00375691" w:rsidP="00375691">
      <w:pPr>
        <w:widowControl w:val="0"/>
        <w:tabs>
          <w:tab w:val="left" w:pos="720"/>
          <w:tab w:val="center" w:pos="4320"/>
          <w:tab w:val="right" w:pos="8640"/>
        </w:tabs>
        <w:ind w:firstLine="720"/>
        <w:jc w:val="both"/>
      </w:pPr>
      <w:r w:rsidRPr="00375691">
        <w:tab/>
        <w:t>Atbilstoši likuma “Par autoceļiem” 3. panta trešajai daļai, valsts vietējie autoceļi savieno novada administratīvos centrus ar novada pilsētām, novada apdzīvotām teritorijām, kurās atrodas pagastu pārvaldes, ciemiem vai citiem valsts autoceļiem vai savā starpā atsevišķu novadu administratīvos centrus.</w:t>
      </w:r>
    </w:p>
    <w:p w14:paraId="61B42E93" w14:textId="6AB23EA9" w:rsidR="00375691" w:rsidRPr="000512FF" w:rsidRDefault="00375691" w:rsidP="00375691">
      <w:pPr>
        <w:suppressAutoHyphens/>
        <w:ind w:firstLine="720"/>
        <w:jc w:val="both"/>
        <w:rPr>
          <w:b/>
          <w:bCs/>
        </w:rPr>
      </w:pPr>
      <w:r w:rsidRPr="00375691">
        <w:t xml:space="preserve">Pamatojoties uz </w:t>
      </w:r>
      <w:r w:rsidRPr="00375691">
        <w:rPr>
          <w:rFonts w:eastAsia="Calibri"/>
          <w:bCs/>
        </w:rPr>
        <w:t xml:space="preserve">Pašvaldību likuma 4. panta pirmās daļas trešo punktu, </w:t>
      </w:r>
      <w:r w:rsidRPr="00375691">
        <w:rPr>
          <w:spacing w:val="-9"/>
        </w:rPr>
        <w:t xml:space="preserve">Publiskas personas mantas atsavināšanas likuma </w:t>
      </w:r>
      <w:r w:rsidRPr="00375691">
        <w:t>3. panta 6. punktu, 42. panta pirmo daļu, likuma “Par autoceļiem” 3. panta trešo daļu</w:t>
      </w:r>
      <w:r w:rsidRPr="00375691">
        <w:rPr>
          <w:rFonts w:eastAsia="Calibri"/>
          <w:bCs/>
        </w:rPr>
        <w:t xml:space="preserve">,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20D2982" w14:textId="2224328E" w:rsidR="00375691" w:rsidRPr="00375691" w:rsidRDefault="00375691" w:rsidP="00375691">
      <w:pPr>
        <w:ind w:firstLine="720"/>
        <w:jc w:val="both"/>
        <w:rPr>
          <w:b/>
          <w:bCs/>
        </w:rPr>
      </w:pPr>
    </w:p>
    <w:p w14:paraId="2DFE50B2" w14:textId="77777777" w:rsidR="00375691" w:rsidRPr="00375691" w:rsidRDefault="00375691" w:rsidP="00375691">
      <w:pPr>
        <w:numPr>
          <w:ilvl w:val="0"/>
          <w:numId w:val="52"/>
        </w:numPr>
        <w:ind w:left="357" w:hanging="357"/>
        <w:contextualSpacing/>
        <w:jc w:val="both"/>
        <w:rPr>
          <w:rFonts w:ascii="Calibri" w:eastAsia="Calibri" w:hAnsi="Calibri" w:cs="Arial"/>
          <w:b/>
          <w:bCs/>
          <w:sz w:val="22"/>
          <w:szCs w:val="22"/>
        </w:rPr>
      </w:pPr>
      <w:r w:rsidRPr="00375691">
        <w:rPr>
          <w:rFonts w:eastAsia="Calibri"/>
        </w:rPr>
        <w:t xml:space="preserve">Pārņemt </w:t>
      </w:r>
      <w:r w:rsidRPr="00375691">
        <w:t xml:space="preserve">Limbažu novada pašvaldības īpašumā bez atlīdzības valstij piederošo nekustamo īpašumu V133, kadastra Nr. 66760140035, kas sastāv no zemes vienības </w:t>
      </w:r>
      <w:r w:rsidRPr="00375691">
        <w:rPr>
          <w:rFonts w:eastAsia="Calibri"/>
        </w:rPr>
        <w:t xml:space="preserve">ar kadastra apzīmējumu </w:t>
      </w:r>
      <w:r w:rsidRPr="00375691">
        <w:t>66760140035, 1.3 ha platībā un vietējā autoceļa “Pievedceļš Skultes stacijai” (platība precizējama pēc kadastrālās uzmērīšanas) saskaņā ar pievienoto shēmu pielikumā.</w:t>
      </w:r>
    </w:p>
    <w:p w14:paraId="106A88CB" w14:textId="77777777" w:rsidR="00375691" w:rsidRPr="00375691" w:rsidRDefault="00375691" w:rsidP="00375691">
      <w:pPr>
        <w:numPr>
          <w:ilvl w:val="0"/>
          <w:numId w:val="52"/>
        </w:numPr>
        <w:ind w:left="357" w:hanging="357"/>
        <w:contextualSpacing/>
        <w:jc w:val="both"/>
        <w:rPr>
          <w:rFonts w:ascii="Calibri" w:eastAsia="Calibri" w:hAnsi="Calibri" w:cs="Arial"/>
          <w:b/>
          <w:bCs/>
          <w:sz w:val="22"/>
          <w:szCs w:val="22"/>
        </w:rPr>
      </w:pPr>
      <w:r w:rsidRPr="00375691">
        <w:t xml:space="preserve">Nekustamā īpašuma un teritorijas plānojuma nodaļai veikt šajā lēmumā noteiktā nekustamā īpašuma reģistrēšanu zemesgrāmatā uz Limbažu novada pašvaldības vārda pēc tā nodošanas pašvaldības īpašumā. </w:t>
      </w:r>
    </w:p>
    <w:p w14:paraId="620E9C33" w14:textId="77777777" w:rsidR="00375691" w:rsidRPr="00375691" w:rsidRDefault="00375691" w:rsidP="00375691">
      <w:pPr>
        <w:numPr>
          <w:ilvl w:val="0"/>
          <w:numId w:val="52"/>
        </w:numPr>
        <w:ind w:left="357" w:hanging="357"/>
        <w:contextualSpacing/>
        <w:jc w:val="both"/>
        <w:rPr>
          <w:rFonts w:eastAsia="Calibri"/>
          <w:b/>
          <w:bCs/>
        </w:rPr>
      </w:pPr>
      <w:r w:rsidRPr="00375691">
        <w:rPr>
          <w:rFonts w:eastAsia="Calibri"/>
        </w:rPr>
        <w:t>Kontroli par lēmuma izpildi uzdot Limbažu novada pašvaldības izpilddirektoram.</w:t>
      </w:r>
    </w:p>
    <w:p w14:paraId="156ED5F9" w14:textId="77777777" w:rsidR="00917A93" w:rsidRPr="008B3C4A" w:rsidRDefault="00917A93" w:rsidP="00CE0433">
      <w:pPr>
        <w:suppressAutoHyphens/>
        <w:jc w:val="both"/>
        <w:rPr>
          <w:b/>
          <w:bCs/>
        </w:rPr>
      </w:pPr>
    </w:p>
    <w:p w14:paraId="5AD72F96" w14:textId="77777777" w:rsidR="00854712" w:rsidRPr="008B3C4A" w:rsidRDefault="00854712" w:rsidP="00CE0433">
      <w:pPr>
        <w:suppressAutoHyphens/>
        <w:jc w:val="both"/>
        <w:rPr>
          <w:b/>
          <w:bCs/>
        </w:rPr>
      </w:pPr>
    </w:p>
    <w:p w14:paraId="246A43BD" w14:textId="4F0AC25D" w:rsidR="00F322EC" w:rsidRPr="008B3C4A" w:rsidRDefault="00F322EC" w:rsidP="00CE0433">
      <w:pPr>
        <w:suppressAutoHyphens/>
        <w:jc w:val="both"/>
        <w:rPr>
          <w:b/>
          <w:bCs/>
        </w:rPr>
      </w:pPr>
      <w:r w:rsidRPr="008B3C4A">
        <w:rPr>
          <w:b/>
          <w:bCs/>
        </w:rPr>
        <w:t xml:space="preserve">Lēmums Nr. </w:t>
      </w:r>
      <w:r w:rsidR="00127461" w:rsidRPr="008B3C4A">
        <w:rPr>
          <w:b/>
          <w:bCs/>
        </w:rPr>
        <w:t>1</w:t>
      </w:r>
      <w:r w:rsidR="00127461">
        <w:rPr>
          <w:b/>
          <w:bCs/>
        </w:rPr>
        <w:t>46</w:t>
      </w:r>
    </w:p>
    <w:p w14:paraId="55F14B86" w14:textId="44820633" w:rsidR="00D81D27" w:rsidRPr="008B3C4A" w:rsidRDefault="00D81D27" w:rsidP="00CE0433">
      <w:pPr>
        <w:keepNext/>
        <w:suppressAutoHyphens/>
        <w:jc w:val="center"/>
        <w:outlineLvl w:val="0"/>
        <w:rPr>
          <w:b/>
          <w:bCs/>
          <w:lang w:eastAsia="en-US"/>
        </w:rPr>
      </w:pPr>
      <w:r w:rsidRPr="008B3C4A">
        <w:rPr>
          <w:b/>
          <w:bCs/>
          <w:lang w:eastAsia="en-US"/>
        </w:rPr>
        <w:t>46</w:t>
      </w:r>
      <w:r w:rsidR="00CD11AB" w:rsidRPr="008B3C4A">
        <w:rPr>
          <w:b/>
          <w:bCs/>
          <w:lang w:eastAsia="en-US"/>
        </w:rPr>
        <w:t>.</w:t>
      </w:r>
    </w:p>
    <w:bookmarkEnd w:id="125"/>
    <w:bookmarkEnd w:id="126"/>
    <w:p w14:paraId="096509A1" w14:textId="77777777" w:rsidR="00441413" w:rsidRPr="00441413" w:rsidRDefault="00441413" w:rsidP="00441413">
      <w:pPr>
        <w:pBdr>
          <w:bottom w:val="single" w:sz="4" w:space="1" w:color="auto"/>
        </w:pBdr>
        <w:jc w:val="both"/>
        <w:rPr>
          <w:b/>
        </w:rPr>
      </w:pPr>
      <w:r w:rsidRPr="00441413">
        <w:rPr>
          <w:b/>
        </w:rPr>
        <w:t>Par Skultes, Ziemeļblāzmas un Vārzu ciemu ūdenssaimniecības attīstības projektu</w:t>
      </w:r>
    </w:p>
    <w:p w14:paraId="7B242844" w14:textId="77777777" w:rsidR="00441413" w:rsidRDefault="00441413" w:rsidP="00441413">
      <w:pPr>
        <w:jc w:val="center"/>
        <w:rPr>
          <w:noProof/>
        </w:rPr>
      </w:pPr>
      <w:r w:rsidRPr="0045733E">
        <w:t xml:space="preserve">Ziņo </w:t>
      </w:r>
      <w:r>
        <w:rPr>
          <w:noProof/>
        </w:rPr>
        <w:t>Sigita Upmale</w:t>
      </w:r>
    </w:p>
    <w:p w14:paraId="1E50883B" w14:textId="77777777" w:rsidR="00441413" w:rsidRPr="00441413" w:rsidRDefault="00441413" w:rsidP="00441413">
      <w:pPr>
        <w:jc w:val="both"/>
      </w:pPr>
      <w:r w:rsidRPr="00441413">
        <w:t xml:space="preserve"> </w:t>
      </w:r>
    </w:p>
    <w:p w14:paraId="12870D70" w14:textId="77777777" w:rsidR="00441413" w:rsidRPr="00441413" w:rsidRDefault="00441413" w:rsidP="00441413">
      <w:pPr>
        <w:ind w:firstLine="720"/>
        <w:jc w:val="both"/>
      </w:pPr>
      <w:r w:rsidRPr="00441413">
        <w:rPr>
          <w:rFonts w:eastAsia="Calibri"/>
          <w:bCs/>
        </w:rPr>
        <w:lastRenderedPageBreak/>
        <w:t xml:space="preserve">Limbažu novada pašvaldības Skultes pagastā, pamatojoties uz </w:t>
      </w:r>
      <w:r w:rsidRPr="00441413">
        <w:t xml:space="preserve">tehniski – ekonomiskā pamatojuma </w:t>
      </w:r>
      <w:r w:rsidRPr="00441413">
        <w:rPr>
          <w:rFonts w:eastAsia="Calibri"/>
          <w:bCs/>
        </w:rPr>
        <w:t xml:space="preserve">(turpmāk - TEP) </w:t>
      </w:r>
      <w:r w:rsidRPr="00441413">
        <w:t>pamatnostādnēm</w:t>
      </w:r>
      <w:r w:rsidRPr="00441413">
        <w:rPr>
          <w:rFonts w:eastAsia="Calibri"/>
          <w:bCs/>
        </w:rPr>
        <w:t xml:space="preserve">, </w:t>
      </w:r>
      <w:r w:rsidRPr="00441413">
        <w:t>nepieciešams izbūvēt maģistrālos ūdenssaimniecības tīklus Ziemeļblāzmas, Vārzas un Skultes ciematos.</w:t>
      </w:r>
    </w:p>
    <w:p w14:paraId="621B3889" w14:textId="77777777" w:rsidR="00441413" w:rsidRPr="00441413" w:rsidRDefault="00441413" w:rsidP="00441413">
      <w:pPr>
        <w:ind w:firstLine="720"/>
        <w:jc w:val="both"/>
      </w:pPr>
      <w:r w:rsidRPr="00441413">
        <w:t>Skultes, Ziemeļblāzmas un Vārzu ciemata ūdensapgādes un kanalizācijas sistēmas izveide un attīstība noteikta kā viens no SIA “LIMBAŽU SILTUMS” sasniedzamajiem mērķiem.</w:t>
      </w:r>
    </w:p>
    <w:p w14:paraId="4954B81C" w14:textId="77777777" w:rsidR="00441413" w:rsidRPr="00441413" w:rsidRDefault="00441413" w:rsidP="00441413">
      <w:pPr>
        <w:ind w:firstLine="720"/>
        <w:jc w:val="both"/>
        <w:rPr>
          <w:color w:val="000000"/>
        </w:rPr>
      </w:pPr>
      <w:r w:rsidRPr="00441413">
        <w:t xml:space="preserve">TEP noteiktas iespējamās ūdensvada, saimnieciskā kanalizācijas savākšanas maģistrāļu, dzeramā ūdens sagatavošanas staciju un notekūdeņu attīrīšanas iekārtu atrašanās vietas, jaudu aprēķini, kā arī </w:t>
      </w:r>
      <w:r w:rsidRPr="00441413">
        <w:rPr>
          <w:color w:val="000000"/>
        </w:rPr>
        <w:t xml:space="preserve">iespējamās kopējās būvdarbu izmaksas. Ūdens ieguves un sagatavošanas komplekss tiek plānots katram ciemam atsevišķi. TEP norādīts, ka katrā ciemā tiek ierīkots ūdens ieguves un sagatavošanas komplekss, bet notekūdeņu attīrīšanas ietaise ir kopīga visiem ciemiem un tās ir izvietotas Skultes ciemā. </w:t>
      </w:r>
    </w:p>
    <w:p w14:paraId="5227E9EE" w14:textId="77777777" w:rsidR="00441413" w:rsidRPr="00441413" w:rsidRDefault="00441413" w:rsidP="00441413">
      <w:pPr>
        <w:ind w:firstLine="720"/>
        <w:jc w:val="both"/>
      </w:pPr>
      <w:r w:rsidRPr="00441413">
        <w:t>Kanalizācijas spiedvada izbūvei no Vārzu ciema līdz Ziemeļblāzmas ciemam tehniski ekonomiskajā pamatojumā ir izstrādāti trīs dažādi trasējuma varianti. Izvērtējot visus trīs variantus, SIA “Limbažu siltums” uzskata, ka no izbūves izmaksu un turpmākās apkalpošanas viedokļa optimālākais risinājums ir 2. variants – 4,4 km garš spiedvads no Vārzu ciema līdz Ziemeļblāzmas ciema robežai. Trasējuma galīgais risinājums atkarīgs arī no pašvaldības iespējām to saskaņot ar nekustamo īpašumu īpašniekiem, caur kuru īpašumiem trase virzītos, pēc kā būs iespējams identificēt iesaistītos nekustamos īpašumus.</w:t>
      </w:r>
    </w:p>
    <w:p w14:paraId="60462E8B" w14:textId="77777777" w:rsidR="00441413" w:rsidRPr="00441413" w:rsidRDefault="00441413" w:rsidP="00441413">
      <w:pPr>
        <w:ind w:firstLine="720"/>
        <w:jc w:val="both"/>
      </w:pPr>
      <w:r w:rsidRPr="00441413">
        <w:t>Izstrādātajā TEP ir norādītas iespējamās dzeramā ūdens sagatavošanas un saimniecisko notekūdeņu attīrīšanas atrašanās vietas Ziemeļblāzmas, Vārzu un Skultes ciematos. Šīs potenciālās vietas atrodas uz zemes vienībām ar kadastra apzīmējumiem 66760133187 (Skultes mežs), 66760070036 (Rūpes mežs) un 66760130661 (Skultes mežs), kas pieder Latvijas valstij LR Zemkopības ministrijas personā.</w:t>
      </w:r>
    </w:p>
    <w:p w14:paraId="7F747797" w14:textId="77777777" w:rsidR="00441413" w:rsidRPr="00441413" w:rsidRDefault="00441413" w:rsidP="00441413">
      <w:pPr>
        <w:ind w:firstLine="720"/>
        <w:jc w:val="both"/>
      </w:pPr>
      <w:r w:rsidRPr="00441413">
        <w:t xml:space="preserve">Lai tik komplicētu un apjomīgu projektu varētu uzsākt realizēt, </w:t>
      </w:r>
      <w:r w:rsidRPr="00441413">
        <w:rPr>
          <w:bCs/>
        </w:rPr>
        <w:t xml:space="preserve">pašvaldībai vispirms jāveic visas nepieciešamās darbības, lai iegūtu savā īpašumā teritorijas, zemes vienību daļas, kas nepieciešamas </w:t>
      </w:r>
      <w:r w:rsidRPr="00441413">
        <w:t>Skultes, Ziemeļblāzmas un Vārzu ciemata ūdensapgādes un kanalizācijas sistēmas izveidei.</w:t>
      </w:r>
    </w:p>
    <w:p w14:paraId="321CC7AE" w14:textId="77777777" w:rsidR="00441413" w:rsidRPr="00441413" w:rsidRDefault="00441413" w:rsidP="00441413">
      <w:pPr>
        <w:ind w:firstLine="720"/>
        <w:jc w:val="both"/>
      </w:pPr>
      <w:r w:rsidRPr="00441413">
        <w:t>Pašvaldībai atsavināšanas procesā būs nepieciešams finansēt projektā iesaistīto nekustamo īpašumu Skultes pagasta Ziemeļblāzmas, Vārzas un Skultes ciematos zemes ierīcības projektu izstrādi, zemes robežu un situācijas plānu izgatavošanu, zvērināta notāra pakalpojumus, jauna nekustamā īpašuma izveidi un reģistrēšanu Valsts zemes dienesta un Vidzemes rajona tiesas zemesgrāmatas datos.</w:t>
      </w:r>
    </w:p>
    <w:p w14:paraId="15252060" w14:textId="77777777" w:rsidR="00441413" w:rsidRPr="00441413" w:rsidRDefault="00441413" w:rsidP="00441413">
      <w:pPr>
        <w:ind w:firstLine="720"/>
        <w:jc w:val="both"/>
      </w:pPr>
      <w:r w:rsidRPr="00441413">
        <w:t>Pašvaldību likuma 4. panta pirmās daļas 1. punktā noteiktas pašvaldības autonomās kompetences funkcijas – organizēt komunālos pakalpojumus ūdensapgādes un kanalizācijas, notekūdeņu savākšanas un attīrīšanas jomā.</w:t>
      </w:r>
    </w:p>
    <w:p w14:paraId="4C57C543" w14:textId="77777777" w:rsidR="00441413" w:rsidRPr="00441413" w:rsidRDefault="00441413" w:rsidP="00441413">
      <w:pPr>
        <w:ind w:firstLine="720"/>
        <w:jc w:val="both"/>
        <w:rPr>
          <w:highlight w:val="yellow"/>
        </w:rPr>
      </w:pPr>
      <w:r w:rsidRPr="00441413">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3DB39CA" w14:textId="75DCE0C8" w:rsidR="00441413" w:rsidRPr="000512FF" w:rsidRDefault="00441413" w:rsidP="00441413">
      <w:pPr>
        <w:suppressAutoHyphens/>
        <w:ind w:firstLine="720"/>
        <w:jc w:val="both"/>
        <w:rPr>
          <w:b/>
          <w:bCs/>
        </w:rPr>
      </w:pPr>
      <w:r w:rsidRPr="00441413">
        <w:rPr>
          <w:bCs/>
        </w:rPr>
        <w:t xml:space="preserve">Ņemot vērā iepriekš minēto un </w:t>
      </w:r>
      <w:r w:rsidRPr="00441413">
        <w:t xml:space="preserve">pamatojoties uz Pašvaldību likuma 4. panta pirmās daļas 1. punktu, 10. panta pirmās daļas 16. punktu, </w:t>
      </w:r>
      <w:r w:rsidRPr="000512FF">
        <w:rPr>
          <w:rFonts w:cs="Tahoma"/>
          <w:b/>
          <w:kern w:val="1"/>
          <w:lang w:eastAsia="hi-IN" w:bidi="hi-IN"/>
        </w:rPr>
        <w:t>a</w:t>
      </w:r>
      <w:r w:rsidRPr="000512FF">
        <w:rPr>
          <w:b/>
          <w:bCs/>
        </w:rPr>
        <w:t>tklāti balsojot: PAR</w:t>
      </w:r>
      <w:r w:rsidRPr="000512FF">
        <w:t xml:space="preserve"> – 1</w:t>
      </w:r>
      <w:r>
        <w:t>0</w:t>
      </w:r>
      <w:r w:rsidRPr="000512FF">
        <w:t xml:space="preserve"> deputāti (</w:t>
      </w:r>
      <w:r w:rsidRPr="000512FF">
        <w:rPr>
          <w:rFonts w:eastAsia="Calibri"/>
          <w:szCs w:val="22"/>
          <w:lang w:eastAsia="en-US"/>
        </w:rPr>
        <w:t xml:space="preserve">Andris Garklāvs, Aigars Legzdiņš, Dāvis Melnalksnis, Ziedonis Rubezis, Baiba Siktāre, Sigita Upmale, Ģirts Vilciņš, Roberts Viziņš, </w:t>
      </w:r>
      <w:r>
        <w:rPr>
          <w:rFonts w:eastAsia="Calibri"/>
          <w:szCs w:val="22"/>
          <w:lang w:eastAsia="en-US"/>
        </w:rPr>
        <w:t>Andis Zaļaiskalns, Diāna Zaļupe</w:t>
      </w:r>
      <w:r w:rsidRPr="000512FF">
        <w:rPr>
          <w:rFonts w:eastAsia="Calibri"/>
          <w:szCs w:val="22"/>
          <w:lang w:eastAsia="en-US"/>
        </w:rPr>
        <w:t>)</w:t>
      </w:r>
      <w:r w:rsidRPr="000512FF">
        <w:rPr>
          <w:bCs/>
        </w:rPr>
        <w:t>,</w:t>
      </w:r>
      <w:r w:rsidRPr="000512FF">
        <w:rPr>
          <w:rFonts w:eastAsia="Calibri"/>
          <w:szCs w:val="22"/>
          <w:lang w:eastAsia="en-US"/>
        </w:rPr>
        <w:t xml:space="preserve"> </w:t>
      </w:r>
      <w:r w:rsidRPr="000512FF">
        <w:rPr>
          <w:b/>
          <w:bCs/>
        </w:rPr>
        <w:t xml:space="preserve">PRET – </w:t>
      </w:r>
      <w:r>
        <w:rPr>
          <w:bCs/>
        </w:rPr>
        <w:t>deputāts</w:t>
      </w:r>
      <w:r w:rsidRPr="00441413">
        <w:rPr>
          <w:rFonts w:eastAsia="Calibri"/>
          <w:szCs w:val="22"/>
          <w:lang w:eastAsia="en-US"/>
        </w:rPr>
        <w:t xml:space="preserve"> </w:t>
      </w:r>
      <w:r w:rsidRPr="000512FF">
        <w:rPr>
          <w:rFonts w:eastAsia="Calibri"/>
          <w:szCs w:val="22"/>
          <w:lang w:eastAsia="en-US"/>
        </w:rPr>
        <w:t>Edmunds Zeidmanis</w:t>
      </w:r>
      <w:r w:rsidRPr="000512FF">
        <w:rPr>
          <w:bCs/>
        </w:rPr>
        <w:t>,</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0357BC8" w14:textId="19B36FF8" w:rsidR="00441413" w:rsidRPr="00441413" w:rsidRDefault="00441413" w:rsidP="00441413">
      <w:pPr>
        <w:ind w:firstLine="720"/>
        <w:jc w:val="both"/>
        <w:rPr>
          <w:bCs/>
        </w:rPr>
      </w:pPr>
    </w:p>
    <w:p w14:paraId="6EDA73B5" w14:textId="77777777" w:rsidR="00441413" w:rsidRPr="00441413" w:rsidRDefault="00441413" w:rsidP="00441413">
      <w:pPr>
        <w:numPr>
          <w:ilvl w:val="0"/>
          <w:numId w:val="53"/>
        </w:numPr>
        <w:ind w:left="357" w:hanging="357"/>
        <w:contextualSpacing/>
        <w:jc w:val="both"/>
        <w:rPr>
          <w:b/>
          <w:bCs/>
        </w:rPr>
      </w:pPr>
      <w:r w:rsidRPr="00441413">
        <w:rPr>
          <w:bCs/>
        </w:rPr>
        <w:t xml:space="preserve">Konceptuāli atbalstīt </w:t>
      </w:r>
      <w:r w:rsidRPr="00441413">
        <w:t>Skultes, Ziemeļblāzmas un Vārzu ciemu ūdenssaimniecības attīstības projekta uzsākšanas procesu (shēmas pielikumā).</w:t>
      </w:r>
    </w:p>
    <w:p w14:paraId="4D95CE9B" w14:textId="77777777" w:rsidR="00441413" w:rsidRPr="00441413" w:rsidRDefault="00441413" w:rsidP="00441413">
      <w:pPr>
        <w:numPr>
          <w:ilvl w:val="0"/>
          <w:numId w:val="53"/>
        </w:numPr>
        <w:ind w:left="357" w:hanging="357"/>
        <w:contextualSpacing/>
        <w:jc w:val="both"/>
        <w:rPr>
          <w:b/>
          <w:bCs/>
        </w:rPr>
      </w:pPr>
      <w:r w:rsidRPr="00441413">
        <w:t>Limbažu novada pašvaldībai apmaksāt atsavināmo zemju īpašniekiem zemes ierīcības projekta izstrādi, zvērināta notāra pakalpojumus, īpašuma dokumentu noformēšanu un reģistrēšanu Valsts zemes dienesta un Vidzemes rajona tiesas zemesgrāmatas datos un atsavināt zemi par sertificēta vērtētāja noteikto tirgus cenu.</w:t>
      </w:r>
    </w:p>
    <w:p w14:paraId="0723E0DC" w14:textId="77777777" w:rsidR="00441413" w:rsidRPr="00441413" w:rsidRDefault="00441413" w:rsidP="00441413">
      <w:pPr>
        <w:numPr>
          <w:ilvl w:val="0"/>
          <w:numId w:val="53"/>
        </w:numPr>
        <w:ind w:left="357" w:hanging="357"/>
        <w:contextualSpacing/>
        <w:jc w:val="both"/>
        <w:rPr>
          <w:b/>
        </w:rPr>
      </w:pPr>
      <w:r w:rsidRPr="00441413">
        <w:t>Kontroli par lēmuma izpildi uzdot Limbažu novada pašvaldības izpilddirektoram.</w:t>
      </w:r>
    </w:p>
    <w:p w14:paraId="07A7CD23" w14:textId="77777777" w:rsidR="00012639" w:rsidRPr="008B3C4A" w:rsidRDefault="00012639" w:rsidP="00CE0433">
      <w:pPr>
        <w:suppressAutoHyphens/>
        <w:autoSpaceDE w:val="0"/>
        <w:autoSpaceDN w:val="0"/>
        <w:adjustRightInd w:val="0"/>
        <w:jc w:val="both"/>
        <w:rPr>
          <w:rFonts w:eastAsia="Calibri"/>
        </w:rPr>
      </w:pPr>
    </w:p>
    <w:p w14:paraId="069B746A" w14:textId="77777777" w:rsidR="00373DED" w:rsidRPr="008B3C4A" w:rsidRDefault="00373DED" w:rsidP="00CE0433">
      <w:pPr>
        <w:suppressAutoHyphens/>
        <w:autoSpaceDE w:val="0"/>
        <w:autoSpaceDN w:val="0"/>
        <w:adjustRightInd w:val="0"/>
        <w:jc w:val="both"/>
        <w:rPr>
          <w:rFonts w:eastAsia="Calibri"/>
        </w:rPr>
      </w:pPr>
    </w:p>
    <w:p w14:paraId="1BB57CE8" w14:textId="2AC1558D" w:rsidR="00F322EC" w:rsidRPr="008B3C4A" w:rsidRDefault="00F322EC" w:rsidP="00CE0433">
      <w:pPr>
        <w:suppressAutoHyphens/>
        <w:jc w:val="both"/>
        <w:rPr>
          <w:b/>
          <w:bCs/>
        </w:rPr>
      </w:pPr>
      <w:bookmarkStart w:id="127" w:name="_Hlk112674457"/>
      <w:bookmarkStart w:id="128" w:name="_Hlk115101933"/>
      <w:r w:rsidRPr="008B3C4A">
        <w:rPr>
          <w:b/>
          <w:bCs/>
        </w:rPr>
        <w:t xml:space="preserve">Lēmums Nr. </w:t>
      </w:r>
      <w:r w:rsidR="00127461" w:rsidRPr="008B3C4A">
        <w:rPr>
          <w:b/>
          <w:bCs/>
        </w:rPr>
        <w:t>1</w:t>
      </w:r>
      <w:r w:rsidR="00127461">
        <w:rPr>
          <w:b/>
          <w:bCs/>
        </w:rPr>
        <w:t>47</w:t>
      </w:r>
    </w:p>
    <w:p w14:paraId="439396CD" w14:textId="3E3E49E6" w:rsidR="00112F81" w:rsidRPr="008B3C4A" w:rsidRDefault="00112F81" w:rsidP="00CE0433">
      <w:pPr>
        <w:keepNext/>
        <w:suppressAutoHyphens/>
        <w:jc w:val="center"/>
        <w:outlineLvl w:val="0"/>
        <w:rPr>
          <w:b/>
          <w:bCs/>
          <w:lang w:eastAsia="en-US"/>
        </w:rPr>
      </w:pPr>
      <w:r w:rsidRPr="008B3C4A">
        <w:rPr>
          <w:b/>
          <w:bCs/>
          <w:lang w:eastAsia="en-US"/>
        </w:rPr>
        <w:t>47</w:t>
      </w:r>
      <w:r w:rsidR="00CD11AB" w:rsidRPr="008B3C4A">
        <w:rPr>
          <w:b/>
          <w:bCs/>
          <w:lang w:eastAsia="en-US"/>
        </w:rPr>
        <w:t>.</w:t>
      </w:r>
    </w:p>
    <w:bookmarkEnd w:id="127"/>
    <w:bookmarkEnd w:id="128"/>
    <w:p w14:paraId="0E981CE6" w14:textId="77777777" w:rsidR="004C6D4D" w:rsidRPr="004C6D4D" w:rsidRDefault="004C6D4D" w:rsidP="004C6D4D">
      <w:pPr>
        <w:pBdr>
          <w:bottom w:val="single" w:sz="6" w:space="1" w:color="auto"/>
        </w:pBdr>
        <w:jc w:val="both"/>
        <w:rPr>
          <w:b/>
          <w:bCs/>
        </w:rPr>
      </w:pPr>
      <w:r w:rsidRPr="004C6D4D">
        <w:rPr>
          <w:b/>
          <w:bCs/>
          <w:noProof/>
        </w:rPr>
        <w:t>Par nekustamā īpašuma “Aģupīte”, Mandegās, Skultes pagastā, Limbažu novadā, kadastra apzīmējums 66760150175, turpmāko attīstību</w:t>
      </w:r>
    </w:p>
    <w:p w14:paraId="2D6A4134" w14:textId="310DD67F" w:rsidR="004C6D4D" w:rsidRDefault="004C6D4D" w:rsidP="004C6D4D">
      <w:pPr>
        <w:jc w:val="center"/>
        <w:rPr>
          <w:noProof/>
        </w:rPr>
      </w:pPr>
      <w:r w:rsidRPr="0045733E">
        <w:t xml:space="preserve">Ziņo </w:t>
      </w:r>
      <w:r>
        <w:rPr>
          <w:noProof/>
        </w:rPr>
        <w:t>Sigita Upmale, debatēs piedalās Dāvis Melnalksnis, Andis Zaļaiskalns</w:t>
      </w:r>
    </w:p>
    <w:p w14:paraId="202B70E9" w14:textId="77777777" w:rsidR="004C6D4D" w:rsidRPr="004C6D4D" w:rsidRDefault="004C6D4D" w:rsidP="004C6D4D">
      <w:pPr>
        <w:jc w:val="both"/>
      </w:pPr>
    </w:p>
    <w:p w14:paraId="60542F25" w14:textId="31EDA8D8" w:rsidR="004C6D4D" w:rsidRDefault="004C6D4D" w:rsidP="004C6D4D">
      <w:pPr>
        <w:ind w:firstLine="720"/>
        <w:jc w:val="both"/>
      </w:pPr>
      <w:r>
        <w:t>Dome ir iepazinusies ar sagatavoto lēmuma projektu:</w:t>
      </w:r>
    </w:p>
    <w:p w14:paraId="3D975CCF" w14:textId="10574B48" w:rsidR="004C6D4D" w:rsidRPr="004C6D4D" w:rsidRDefault="004C6D4D" w:rsidP="004C6D4D">
      <w:pPr>
        <w:ind w:firstLine="720"/>
        <w:jc w:val="both"/>
      </w:pPr>
      <w:r>
        <w:t>“</w:t>
      </w:r>
      <w:r w:rsidRPr="004C6D4D">
        <w:t>Lai sniegtu priekšlikumus par iespējamajiem situācijas risinājumiem saistībā ar atpūtas vietas izveidi Mandegās pie Aģes upes un izrakto dīķi nekustamajā īpašumā “Aģupīte”, Mandegās, Skultes pagastā, Limbažu novadā, zemes vienības kadastra apzīmējums 66760150175, ar rīkojumus Nr. 4.1.1/25/141 "Par komisijas izveidi" un Nr. 4.1.1/25/144 "Par komisijas locekļu iekļaušanu" izveidotā komisija (turpmāk – Komisija) izvērtējusi situāciju un sniegusi ierosinājumus.</w:t>
      </w:r>
    </w:p>
    <w:p w14:paraId="72D03395" w14:textId="77777777" w:rsidR="004C6D4D" w:rsidRPr="004C6D4D" w:rsidRDefault="004C6D4D" w:rsidP="004C6D4D">
      <w:pPr>
        <w:ind w:firstLine="720"/>
        <w:jc w:val="both"/>
        <w:rPr>
          <w:u w:val="single"/>
        </w:rPr>
      </w:pPr>
      <w:r w:rsidRPr="004C6D4D">
        <w:t>Uzklausot sniegto informāciju, pēc diskusijām, izvērtējot iespējamos risinājumus, Komisijas locekļi vienbalsīgi nolēmuši virzīt izskatīšanai Limbažu novada domē priekšlikumu: novērst patvaļīgās būvniecības sekas, veicot dīķa Skultes pagastā, “Mandegās” legalizāciju (dokumentācijas sakārtošanu) un izvēloties no trijiem sanāksmē izvērtētajiem variantiem – divu 3 kāju kabeļu balstu uzstādīšanu un jauna 20 kV izolētā vada posma izbūvi, topogrāfijas, projekta sagatavošanu – kā ekonomiskāko un saimnieciski izdevīgāko.</w:t>
      </w:r>
    </w:p>
    <w:p w14:paraId="3857D8C9" w14:textId="77777777" w:rsidR="004C6D4D" w:rsidRPr="004C6D4D" w:rsidRDefault="004C6D4D" w:rsidP="004C6D4D">
      <w:pPr>
        <w:ind w:firstLine="720"/>
        <w:jc w:val="both"/>
        <w:rPr>
          <w:b/>
          <w:bCs/>
        </w:rPr>
      </w:pPr>
      <w:r w:rsidRPr="004C6D4D">
        <w:t xml:space="preserve">Pamatojoties uz Pašvaldību likuma 4. panta pirmās daļas 2. un 16. punktu, 10. panta pirmās daļas ievadu, </w:t>
      </w:r>
      <w:r w:rsidRPr="004C6D4D">
        <w:rPr>
          <w:rFonts w:cs="Tahoma"/>
          <w:b/>
          <w:kern w:val="1"/>
          <w:lang w:eastAsia="hi-IN" w:bidi="hi-IN"/>
        </w:rPr>
        <w:t>a</w:t>
      </w:r>
      <w:r w:rsidRPr="004C6D4D">
        <w:rPr>
          <w:b/>
          <w:bCs/>
        </w:rPr>
        <w:t>tklāti balsojot: PAR</w:t>
      </w:r>
      <w:r w:rsidRPr="004C6D4D">
        <w:t xml:space="preserve"> –__________________, </w:t>
      </w:r>
      <w:r w:rsidRPr="004C6D4D">
        <w:rPr>
          <w:b/>
          <w:bCs/>
        </w:rPr>
        <w:t>PRET –</w:t>
      </w:r>
      <w:r w:rsidRPr="004C6D4D">
        <w:t xml:space="preserve"> _________________, </w:t>
      </w:r>
      <w:r w:rsidRPr="004C6D4D">
        <w:rPr>
          <w:b/>
          <w:bCs/>
        </w:rPr>
        <w:t>ATTURAS –</w:t>
      </w:r>
      <w:r w:rsidRPr="004C6D4D">
        <w:t xml:space="preserve"> ________________, Limbažu novada pašvaldības dome</w:t>
      </w:r>
      <w:r w:rsidRPr="004C6D4D">
        <w:rPr>
          <w:b/>
          <w:bCs/>
        </w:rPr>
        <w:t xml:space="preserve"> NOLEMJ:</w:t>
      </w:r>
    </w:p>
    <w:p w14:paraId="1D246206" w14:textId="77777777" w:rsidR="004C6D4D" w:rsidRPr="004C6D4D" w:rsidRDefault="004C6D4D" w:rsidP="004C6D4D">
      <w:pPr>
        <w:ind w:firstLine="720"/>
        <w:jc w:val="both"/>
        <w:rPr>
          <w:b/>
          <w:bCs/>
        </w:rPr>
      </w:pPr>
    </w:p>
    <w:p w14:paraId="17D15334" w14:textId="77777777" w:rsidR="004C6D4D" w:rsidRPr="004C6D4D" w:rsidRDefault="004C6D4D" w:rsidP="004C6D4D">
      <w:pPr>
        <w:numPr>
          <w:ilvl w:val="0"/>
          <w:numId w:val="54"/>
        </w:numPr>
        <w:ind w:left="357" w:hanging="357"/>
        <w:contextualSpacing/>
        <w:jc w:val="both"/>
      </w:pPr>
      <w:r w:rsidRPr="004C6D4D">
        <w:t>Novērst patvaļīgās būvniecības sekas, veicot dīķa (nekustamajā īpašumā “Aģupīte”, Mandegās, Skultes pagastā, Limbažu novadā, zemes vienībā ar kadastra apzīmējumu 66760150175) legalizāciju (dokumentācijas sakārtošanu, topogrāfijas sagatavošanu, projekta izstrādi, paredzot divu 3 kāju kabeļu balstu uzstādīšanu un jaunu 20 kV izolētā vada posmu izbūvi).</w:t>
      </w:r>
    </w:p>
    <w:p w14:paraId="5471AF42" w14:textId="77777777" w:rsidR="004C6D4D" w:rsidRPr="004C6D4D" w:rsidRDefault="004C6D4D" w:rsidP="004C6D4D">
      <w:pPr>
        <w:numPr>
          <w:ilvl w:val="0"/>
          <w:numId w:val="54"/>
        </w:numPr>
        <w:ind w:left="357" w:hanging="357"/>
        <w:contextualSpacing/>
        <w:jc w:val="both"/>
      </w:pPr>
      <w:r w:rsidRPr="004C6D4D">
        <w:rPr>
          <w:color w:val="000000"/>
        </w:rPr>
        <w:t xml:space="preserve">Atbildīgo par lēmuma izpildi noteikt </w:t>
      </w:r>
      <w:r w:rsidRPr="004C6D4D">
        <w:t>Limbažu novada pašvaldības Limbažu apvienības pārvaldes vadītāju.</w:t>
      </w:r>
    </w:p>
    <w:p w14:paraId="285D47C0" w14:textId="1A90C7F9" w:rsidR="004C6D4D" w:rsidRPr="004C6D4D" w:rsidRDefault="004C6D4D" w:rsidP="004C6D4D">
      <w:pPr>
        <w:numPr>
          <w:ilvl w:val="0"/>
          <w:numId w:val="54"/>
        </w:numPr>
        <w:ind w:left="357" w:hanging="357"/>
        <w:contextualSpacing/>
        <w:jc w:val="both"/>
        <w:rPr>
          <w:lang w:eastAsia="hi-IN" w:bidi="hi-IN"/>
        </w:rPr>
      </w:pPr>
      <w:r w:rsidRPr="004C6D4D">
        <w:rPr>
          <w:rFonts w:eastAsia="Arial Unicode MS"/>
          <w:kern w:val="1"/>
          <w:lang w:eastAsia="hi-IN" w:bidi="hi-IN"/>
        </w:rPr>
        <w:t xml:space="preserve">Kontroli par lēmuma izpildi uzdot </w:t>
      </w:r>
      <w:r w:rsidRPr="004C6D4D">
        <w:t>Limbažu novada pašvaldības izpilddirektoram.</w:t>
      </w:r>
      <w:r>
        <w:t>”</w:t>
      </w:r>
    </w:p>
    <w:p w14:paraId="3E74A607" w14:textId="1D4517E6" w:rsidR="004C6D4D" w:rsidRPr="000512FF" w:rsidRDefault="00EC327F" w:rsidP="004C6D4D">
      <w:pPr>
        <w:suppressAutoHyphens/>
        <w:ind w:firstLine="720"/>
        <w:jc w:val="both"/>
        <w:rPr>
          <w:b/>
          <w:bCs/>
        </w:rPr>
      </w:pPr>
      <w:r>
        <w:rPr>
          <w:b/>
          <w:bCs/>
        </w:rPr>
        <w:t>A</w:t>
      </w:r>
      <w:r w:rsidR="004C6D4D" w:rsidRPr="000512FF">
        <w:rPr>
          <w:b/>
          <w:bCs/>
        </w:rPr>
        <w:t>tklāti balsojot: PAR</w:t>
      </w:r>
      <w:r w:rsidR="004C6D4D" w:rsidRPr="000512FF">
        <w:t xml:space="preserve"> – </w:t>
      </w:r>
      <w:r w:rsidR="004C6D4D">
        <w:t>2</w:t>
      </w:r>
      <w:r w:rsidR="004C6D4D" w:rsidRPr="000512FF">
        <w:t xml:space="preserve"> deputāti (</w:t>
      </w:r>
      <w:r w:rsidR="004C6D4D" w:rsidRPr="000512FF">
        <w:rPr>
          <w:rFonts w:eastAsia="Calibri"/>
          <w:szCs w:val="22"/>
          <w:lang w:eastAsia="en-US"/>
        </w:rPr>
        <w:t>Dāvis Melnalksnis, Roberts Viziņš)</w:t>
      </w:r>
      <w:r w:rsidR="004C6D4D" w:rsidRPr="000512FF">
        <w:rPr>
          <w:bCs/>
        </w:rPr>
        <w:t>,</w:t>
      </w:r>
      <w:r w:rsidR="004C6D4D" w:rsidRPr="000512FF">
        <w:rPr>
          <w:rFonts w:eastAsia="Calibri"/>
          <w:szCs w:val="22"/>
          <w:lang w:eastAsia="en-US"/>
        </w:rPr>
        <w:t xml:space="preserve"> </w:t>
      </w:r>
      <w:r w:rsidR="004C6D4D" w:rsidRPr="000512FF">
        <w:rPr>
          <w:b/>
          <w:bCs/>
        </w:rPr>
        <w:t xml:space="preserve">PRET – </w:t>
      </w:r>
      <w:r w:rsidR="004C6D4D">
        <w:rPr>
          <w:bCs/>
        </w:rPr>
        <w:t>8 deputāti (</w:t>
      </w:r>
      <w:r w:rsidR="004C6D4D" w:rsidRPr="000512FF">
        <w:rPr>
          <w:rFonts w:eastAsia="Calibri"/>
          <w:szCs w:val="22"/>
          <w:lang w:eastAsia="en-US"/>
        </w:rPr>
        <w:t>Andris Garklāvs, Aigars Legzdiņš,</w:t>
      </w:r>
      <w:r w:rsidR="004C6D4D" w:rsidRPr="004C6D4D">
        <w:rPr>
          <w:rFonts w:eastAsia="Calibri"/>
          <w:szCs w:val="22"/>
          <w:lang w:eastAsia="en-US"/>
        </w:rPr>
        <w:t xml:space="preserve"> </w:t>
      </w:r>
      <w:r w:rsidR="004C6D4D" w:rsidRPr="000512FF">
        <w:rPr>
          <w:rFonts w:eastAsia="Calibri"/>
          <w:szCs w:val="22"/>
          <w:lang w:eastAsia="en-US"/>
        </w:rPr>
        <w:t>Baiba Siktāre, Sigita Upmale, Ģirts Vilciņš,</w:t>
      </w:r>
      <w:r w:rsidR="004C6D4D" w:rsidRPr="004C6D4D">
        <w:rPr>
          <w:rFonts w:eastAsia="Calibri"/>
          <w:szCs w:val="22"/>
          <w:lang w:eastAsia="en-US"/>
        </w:rPr>
        <w:t xml:space="preserve"> </w:t>
      </w:r>
      <w:r w:rsidR="004C6D4D" w:rsidRPr="000512FF">
        <w:rPr>
          <w:rFonts w:eastAsia="Calibri"/>
          <w:szCs w:val="22"/>
          <w:lang w:eastAsia="en-US"/>
        </w:rPr>
        <w:t>Andis Zaļaiskalns, Diāna Zaļupe, Edmunds Zeidmanis</w:t>
      </w:r>
      <w:r w:rsidR="004C6D4D">
        <w:rPr>
          <w:rFonts w:eastAsia="Calibri"/>
          <w:szCs w:val="22"/>
          <w:lang w:eastAsia="en-US"/>
        </w:rPr>
        <w:t>)</w:t>
      </w:r>
      <w:r w:rsidR="004C6D4D" w:rsidRPr="000512FF">
        <w:rPr>
          <w:bCs/>
        </w:rPr>
        <w:t>,</w:t>
      </w:r>
      <w:r w:rsidR="004C6D4D" w:rsidRPr="000512FF">
        <w:rPr>
          <w:rFonts w:eastAsia="Calibri"/>
          <w:szCs w:val="22"/>
          <w:lang w:eastAsia="en-US"/>
        </w:rPr>
        <w:t xml:space="preserve"> </w:t>
      </w:r>
      <w:r w:rsidR="004C6D4D" w:rsidRPr="000512FF">
        <w:rPr>
          <w:b/>
          <w:bCs/>
        </w:rPr>
        <w:t>ATTURAS –</w:t>
      </w:r>
      <w:r w:rsidR="004C6D4D" w:rsidRPr="000512FF">
        <w:t xml:space="preserve"> </w:t>
      </w:r>
      <w:r w:rsidR="004C6D4D">
        <w:t xml:space="preserve">deputāts </w:t>
      </w:r>
      <w:r w:rsidR="004C6D4D">
        <w:rPr>
          <w:rFonts w:eastAsia="Calibri"/>
          <w:szCs w:val="22"/>
          <w:lang w:eastAsia="en-US"/>
        </w:rPr>
        <w:t>Ziedonis Rubezis</w:t>
      </w:r>
      <w:r w:rsidR="004C6D4D" w:rsidRPr="000512FF">
        <w:t>, Limbažu novada pašvaldības dome</w:t>
      </w:r>
      <w:r w:rsidR="004C6D4D" w:rsidRPr="000512FF">
        <w:rPr>
          <w:b/>
          <w:bCs/>
        </w:rPr>
        <w:t xml:space="preserve"> NOLEMJ:</w:t>
      </w:r>
    </w:p>
    <w:p w14:paraId="6389AE6A" w14:textId="77777777" w:rsidR="00C066E7" w:rsidRPr="008B3C4A" w:rsidRDefault="00C066E7" w:rsidP="00CE0433">
      <w:pPr>
        <w:suppressAutoHyphens/>
        <w:jc w:val="both"/>
        <w:rPr>
          <w:b/>
          <w:bCs/>
        </w:rPr>
      </w:pPr>
    </w:p>
    <w:p w14:paraId="03720C17" w14:textId="6B51A581" w:rsidR="004A019D" w:rsidRPr="004C6D4D" w:rsidRDefault="004C6D4D" w:rsidP="00CE0433">
      <w:pPr>
        <w:suppressAutoHyphens/>
        <w:jc w:val="both"/>
        <w:rPr>
          <w:bCs/>
        </w:rPr>
      </w:pPr>
      <w:r w:rsidRPr="004C6D4D">
        <w:rPr>
          <w:bCs/>
        </w:rPr>
        <w:t>noraidīts.</w:t>
      </w:r>
    </w:p>
    <w:p w14:paraId="2F47AA01" w14:textId="77777777" w:rsidR="004C6D4D" w:rsidRPr="004C6D4D" w:rsidRDefault="004C6D4D" w:rsidP="00CE0433">
      <w:pPr>
        <w:suppressAutoHyphens/>
        <w:jc w:val="both"/>
        <w:rPr>
          <w:bCs/>
        </w:rPr>
      </w:pPr>
    </w:p>
    <w:p w14:paraId="6929A12B" w14:textId="52182B71" w:rsidR="00EC327F" w:rsidRPr="001E70AC" w:rsidRDefault="00EC327F" w:rsidP="001E70AC">
      <w:pPr>
        <w:suppressAutoHyphens/>
        <w:ind w:firstLine="720"/>
        <w:jc w:val="both"/>
        <w:rPr>
          <w:rFonts w:cs="Tahoma"/>
          <w:kern w:val="1"/>
          <w:lang w:eastAsia="hi-IN" w:bidi="hi-IN"/>
        </w:rPr>
      </w:pPr>
      <w:r w:rsidRPr="001E70AC">
        <w:rPr>
          <w:rFonts w:cs="Tahoma"/>
          <w:kern w:val="1"/>
          <w:lang w:eastAsia="hi-IN" w:bidi="hi-IN"/>
        </w:rPr>
        <w:t>Sēdes vadītāja S. Upmale informē, ka bija priekšlikums izņemt šo jautājumu no domes sēdes darba kārtības</w:t>
      </w:r>
      <w:r w:rsidR="001E70AC" w:rsidRPr="001E70AC">
        <w:rPr>
          <w:rFonts w:cs="Tahoma"/>
          <w:kern w:val="1"/>
          <w:lang w:eastAsia="hi-IN" w:bidi="hi-IN"/>
        </w:rPr>
        <w:t>, jo</w:t>
      </w:r>
      <w:r w:rsidR="001E70AC">
        <w:rPr>
          <w:rFonts w:cs="Tahoma"/>
          <w:kern w:val="1"/>
          <w:lang w:eastAsia="hi-IN" w:bidi="hi-IN"/>
        </w:rPr>
        <w:t xml:space="preserve"> tika saņemts iedzīvotāja iesniegums, ka būtu vēl nepieciešams izvērtējums un sarunas, tāpēc lēmuma projekts ir noraidīts un pie tā vēl ir jāstrādā. Deputāts A. Zaļaiskalns izsaka viedokli, ka jānoskaidro, vai iedzīvotājiem šo dīķi vajag, un ja vajag, tad noskaidrot Vides pārvaldē, vai tas ir legalizējams, un tad iet tālākos soļus.</w:t>
      </w:r>
    </w:p>
    <w:p w14:paraId="7D18E6CD" w14:textId="77777777" w:rsidR="00EC327F" w:rsidRPr="001E70AC" w:rsidRDefault="00EC327F" w:rsidP="00CE0433">
      <w:pPr>
        <w:suppressAutoHyphens/>
        <w:jc w:val="both"/>
        <w:rPr>
          <w:bCs/>
        </w:rPr>
      </w:pPr>
    </w:p>
    <w:p w14:paraId="0DCD8360" w14:textId="77777777" w:rsidR="001E70AC" w:rsidRPr="004C6D4D" w:rsidRDefault="001E70AC" w:rsidP="00CE0433">
      <w:pPr>
        <w:suppressAutoHyphens/>
        <w:jc w:val="both"/>
        <w:rPr>
          <w:bCs/>
        </w:rPr>
      </w:pPr>
    </w:p>
    <w:p w14:paraId="1C85A28E" w14:textId="37B80032" w:rsidR="00F322EC" w:rsidRPr="008B3C4A" w:rsidRDefault="00F322EC" w:rsidP="00CE0433">
      <w:pPr>
        <w:suppressAutoHyphens/>
        <w:jc w:val="both"/>
        <w:rPr>
          <w:b/>
          <w:bCs/>
        </w:rPr>
      </w:pPr>
      <w:bookmarkStart w:id="129" w:name="_Hlk115102174"/>
      <w:r w:rsidRPr="008B3C4A">
        <w:rPr>
          <w:b/>
          <w:bCs/>
        </w:rPr>
        <w:t xml:space="preserve">Lēmums Nr. </w:t>
      </w:r>
      <w:r w:rsidR="00127461" w:rsidRPr="008B3C4A">
        <w:rPr>
          <w:b/>
          <w:bCs/>
        </w:rPr>
        <w:t>1</w:t>
      </w:r>
      <w:r w:rsidR="00127461">
        <w:rPr>
          <w:b/>
          <w:bCs/>
        </w:rPr>
        <w:t>48</w:t>
      </w:r>
    </w:p>
    <w:p w14:paraId="5CB47A9A" w14:textId="53554FE8" w:rsidR="00140070" w:rsidRPr="008B3C4A" w:rsidRDefault="00140070" w:rsidP="00CE0433">
      <w:pPr>
        <w:keepNext/>
        <w:suppressAutoHyphens/>
        <w:jc w:val="center"/>
        <w:outlineLvl w:val="0"/>
        <w:rPr>
          <w:b/>
          <w:bCs/>
          <w:lang w:eastAsia="en-US"/>
        </w:rPr>
      </w:pPr>
      <w:r w:rsidRPr="008B3C4A">
        <w:rPr>
          <w:b/>
          <w:bCs/>
          <w:lang w:eastAsia="en-US"/>
        </w:rPr>
        <w:t>48</w:t>
      </w:r>
      <w:r w:rsidR="00CD11AB" w:rsidRPr="008B3C4A">
        <w:rPr>
          <w:b/>
          <w:bCs/>
          <w:lang w:eastAsia="en-US"/>
        </w:rPr>
        <w:t>.</w:t>
      </w:r>
    </w:p>
    <w:bookmarkEnd w:id="129"/>
    <w:p w14:paraId="31A2F006" w14:textId="77777777" w:rsidR="00E36E84" w:rsidRPr="00E36E84" w:rsidRDefault="00E36E84" w:rsidP="00E36E84">
      <w:pPr>
        <w:pBdr>
          <w:bottom w:val="single" w:sz="6" w:space="1" w:color="auto"/>
        </w:pBdr>
        <w:jc w:val="both"/>
        <w:rPr>
          <w:b/>
          <w:bCs/>
        </w:rPr>
      </w:pPr>
      <w:r w:rsidRPr="00E36E84">
        <w:rPr>
          <w:b/>
          <w:bCs/>
          <w:noProof/>
        </w:rPr>
        <w:t xml:space="preserve">Par nekustamā īpašuma – Pasta ielā 2, Limbažos, Limbažu novadā, tirdzniecības vietas Nr. 3 iznomāšanu un nomas tiesību izsoles noteikumu apstiprināšanu </w:t>
      </w:r>
    </w:p>
    <w:p w14:paraId="4524E0BF" w14:textId="77777777" w:rsidR="00E36E84" w:rsidRDefault="00E36E84" w:rsidP="00E36E84">
      <w:pPr>
        <w:jc w:val="center"/>
        <w:rPr>
          <w:noProof/>
        </w:rPr>
      </w:pPr>
      <w:r w:rsidRPr="0045733E">
        <w:t xml:space="preserve">Ziņo </w:t>
      </w:r>
      <w:r>
        <w:rPr>
          <w:noProof/>
        </w:rPr>
        <w:t>Sigita Upmale</w:t>
      </w:r>
    </w:p>
    <w:p w14:paraId="4CCA8B93" w14:textId="77777777" w:rsidR="00E36E84" w:rsidRPr="00E36E84" w:rsidRDefault="00E36E84" w:rsidP="00E36E84">
      <w:pPr>
        <w:jc w:val="both"/>
      </w:pPr>
    </w:p>
    <w:p w14:paraId="11596E55" w14:textId="77777777" w:rsidR="00E36E84" w:rsidRPr="00E36E84" w:rsidRDefault="00E36E84" w:rsidP="00E36E84">
      <w:pPr>
        <w:ind w:firstLine="720"/>
        <w:contextualSpacing/>
        <w:jc w:val="both"/>
        <w:rPr>
          <w:rFonts w:eastAsia="Calibri"/>
          <w:szCs w:val="22"/>
          <w:lang w:eastAsia="en-US"/>
        </w:rPr>
      </w:pPr>
      <w:r w:rsidRPr="00E36E84">
        <w:rPr>
          <w:rFonts w:eastAsia="Calibri"/>
          <w:szCs w:val="22"/>
          <w:lang w:eastAsia="en-US"/>
        </w:rPr>
        <w:t>Limbažu novada pašvaldības īpašumā ir tirdzniecības vieta Nr. 3, Pasta ielā 2, Limbažos, Limbažu novadā</w:t>
      </w:r>
      <w:r w:rsidRPr="00E36E84">
        <w:t>.</w:t>
      </w:r>
    </w:p>
    <w:p w14:paraId="2EEA63E2" w14:textId="77777777" w:rsidR="00E36E84" w:rsidRPr="00E36E84" w:rsidRDefault="00E36E84" w:rsidP="00E36E84">
      <w:pPr>
        <w:ind w:firstLine="720"/>
        <w:contextualSpacing/>
        <w:jc w:val="both"/>
        <w:rPr>
          <w:rFonts w:eastAsia="Calibri"/>
          <w:szCs w:val="22"/>
          <w:lang w:eastAsia="en-US"/>
        </w:rPr>
      </w:pPr>
      <w:r w:rsidRPr="00E36E84">
        <w:rPr>
          <w:rFonts w:eastAsia="Calibri"/>
          <w:szCs w:val="22"/>
          <w:lang w:eastAsia="en-US"/>
        </w:rPr>
        <w:lastRenderedPageBreak/>
        <w:t>Izvērtējot Limbažu novada pašvaldībai piederošā nekustamā īpašuma - tirdzniecības vietas Nr. 3, Pasta ielā 2, Limbažos, Limbažu novadā</w:t>
      </w:r>
      <w:r w:rsidRPr="00E36E84">
        <w:rPr>
          <w:rFonts w:eastAsia="Calibri"/>
          <w:lang w:eastAsia="en-US"/>
        </w:rPr>
        <w:t>,</w:t>
      </w:r>
      <w:r w:rsidRPr="00E36E84">
        <w:rPr>
          <w:rFonts w:eastAsia="Calibri"/>
          <w:szCs w:val="22"/>
          <w:lang w:eastAsia="en-US"/>
        </w:rPr>
        <w:t xml:space="preserve"> lietošanas iespējas, konstatēts, ka tirdzniecības vieta nav nepieciešama pašvaldības funkciju nodrošināšanai.</w:t>
      </w:r>
    </w:p>
    <w:p w14:paraId="7106A6FF" w14:textId="77777777" w:rsidR="00E36E84" w:rsidRPr="00E36E84" w:rsidRDefault="00E36E84" w:rsidP="00E36E84">
      <w:pPr>
        <w:ind w:firstLine="720"/>
        <w:contextualSpacing/>
        <w:jc w:val="both"/>
        <w:rPr>
          <w:rFonts w:eastAsia="Calibri"/>
          <w:szCs w:val="22"/>
          <w:lang w:eastAsia="en-US"/>
        </w:rPr>
      </w:pPr>
      <w:r w:rsidRPr="00E36E84">
        <w:rPr>
          <w:rFonts w:eastAsia="Calibri"/>
          <w:szCs w:val="22"/>
          <w:lang w:eastAsia="en-US"/>
        </w:rPr>
        <w:t xml:space="preserve">Atbilstoši Limbažu novada domes 2014. gada 27. februāra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w:t>
      </w:r>
      <w:r w:rsidRPr="00E36E84">
        <w:rPr>
          <w:rFonts w:eastAsia="Calibri"/>
          <w:i/>
          <w:iCs/>
          <w:szCs w:val="22"/>
          <w:lang w:eastAsia="en-US"/>
        </w:rPr>
        <w:t>euro</w:t>
      </w:r>
      <w:r w:rsidRPr="00E36E84">
        <w:rPr>
          <w:rFonts w:eastAsia="Calibri"/>
          <w:szCs w:val="22"/>
          <w:lang w:eastAsia="en-US"/>
        </w:rPr>
        <w:t xml:space="preserve"> mēnesī, pieskaitot pievienotās vērtības nodokli, laika periodā no 1. janvāra līdz 31. martam un 61,18 </w:t>
      </w:r>
      <w:r w:rsidRPr="00E36E84">
        <w:rPr>
          <w:rFonts w:eastAsia="Calibri"/>
          <w:i/>
          <w:iCs/>
          <w:szCs w:val="22"/>
          <w:lang w:eastAsia="en-US"/>
        </w:rPr>
        <w:t>euro</w:t>
      </w:r>
      <w:r w:rsidRPr="00E36E84">
        <w:rPr>
          <w:rFonts w:eastAsia="Calibri"/>
          <w:szCs w:val="22"/>
          <w:lang w:eastAsia="en-US"/>
        </w:rPr>
        <w:t xml:space="preserve"> mēnesī, pieskaitot pievienotās vērtības nodokli, laika periodā no 1. aprīļa līdz 31. decembrim. </w:t>
      </w:r>
    </w:p>
    <w:p w14:paraId="274172EF" w14:textId="77777777" w:rsidR="00E36E84" w:rsidRPr="00E36E84" w:rsidRDefault="00E36E84" w:rsidP="00E36E84">
      <w:pPr>
        <w:ind w:firstLine="720"/>
        <w:jc w:val="both"/>
      </w:pPr>
      <w:r w:rsidRPr="00E36E84">
        <w:t>Ministru kabineta noteikumu Nr. 97 “Publiskas personas mantas iznomāšanas noteikumi” 12., 23., 24. punkts nosaka, ka</w:t>
      </w:r>
      <w:r w:rsidRPr="00E36E84">
        <w:rPr>
          <w:rFonts w:ascii="Arial" w:hAnsi="Arial" w:cs="Arial"/>
          <w:color w:val="414142"/>
          <w:sz w:val="20"/>
          <w:szCs w:val="20"/>
          <w:shd w:val="clear" w:color="auto" w:fill="FFFFFF"/>
        </w:rPr>
        <w:t xml:space="preserve"> </w:t>
      </w:r>
      <w:r w:rsidRPr="00E36E84">
        <w:rPr>
          <w:color w:val="414142"/>
          <w:shd w:val="clear" w:color="auto" w:fill="FFFFFF"/>
        </w:rPr>
        <w:t>l</w:t>
      </w:r>
      <w:r w:rsidRPr="00E36E84">
        <w:t>ēmumu par nomas objekta nodošanu iznomāšanai pieņem iznomātājs.</w:t>
      </w:r>
      <w:r w:rsidRPr="00E36E84">
        <w:rPr>
          <w:rFonts w:ascii="Arial" w:hAnsi="Arial" w:cs="Arial"/>
          <w:color w:val="414142"/>
          <w:sz w:val="20"/>
          <w:szCs w:val="20"/>
          <w:shd w:val="clear" w:color="auto" w:fill="FFFFFF"/>
        </w:rPr>
        <w:t xml:space="preserve"> </w:t>
      </w:r>
      <w:r w:rsidRPr="00E36E84">
        <w:t>Nomnieku noskaidro rakstiskā vai mutiskā izsolē, pamatojoties uz iznomātāja lēmumu par piemērojamo izsoles veidu.</w:t>
      </w:r>
    </w:p>
    <w:p w14:paraId="5D9F3DA7" w14:textId="77777777" w:rsidR="00E36E84" w:rsidRPr="000512FF" w:rsidRDefault="00E36E84" w:rsidP="00E36E84">
      <w:pPr>
        <w:suppressAutoHyphens/>
        <w:ind w:firstLine="720"/>
        <w:jc w:val="both"/>
        <w:rPr>
          <w:b/>
          <w:bCs/>
        </w:rPr>
      </w:pPr>
      <w:r w:rsidRPr="00E36E84">
        <w:rPr>
          <w:lang w:eastAsia="en-US"/>
        </w:rPr>
        <w:t xml:space="preserve">Pamatojoties uz Pašvaldību </w:t>
      </w:r>
      <w:r w:rsidRPr="00E36E84">
        <w:t>likuma 73. panta ceturto daļu, Valsts pārvaldes iekārtas likuma 87. panta otro daļu, likuma „Par nekustamā īpašuma nodokli” 2. panta septīto daļu, Pievienotās vērtības nodokļa likuma 3. panta desmitās daļas 13. punktu un Ministru kabineta noteikumu Nr. 97 “Publiskas personas mantas iznomāšanas noteikumi” 12., 23. un 24. punktu,</w:t>
      </w:r>
      <w:r w:rsidRPr="00E36E84">
        <w:rPr>
          <w:rFonts w:eastAsia="Calibri"/>
          <w:szCs w:val="22"/>
          <w:lang w:eastAsia="en-US"/>
        </w:rPr>
        <w:t xml:space="preserve"> </w:t>
      </w:r>
      <w:bookmarkStart w:id="130" w:name="_Hlk91621001"/>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304B8D0" w14:textId="46AC5E02" w:rsidR="00E36E84" w:rsidRPr="00E36E84" w:rsidRDefault="00E36E84" w:rsidP="00E36E84">
      <w:pPr>
        <w:ind w:firstLine="720"/>
        <w:jc w:val="both"/>
        <w:rPr>
          <w:b/>
          <w:bCs/>
        </w:rPr>
      </w:pPr>
    </w:p>
    <w:bookmarkEnd w:id="130"/>
    <w:p w14:paraId="4732EB57" w14:textId="77777777" w:rsidR="00E36E84" w:rsidRPr="00E36E84" w:rsidRDefault="00E36E84" w:rsidP="00E36E84">
      <w:pPr>
        <w:widowControl w:val="0"/>
        <w:numPr>
          <w:ilvl w:val="0"/>
          <w:numId w:val="55"/>
        </w:numPr>
        <w:suppressAutoHyphens/>
        <w:ind w:left="357" w:hanging="357"/>
        <w:contextualSpacing/>
        <w:jc w:val="both"/>
      </w:pPr>
      <w:r w:rsidRPr="00E36E84">
        <w:t xml:space="preserve">Nodot iznomāšanai </w:t>
      </w:r>
      <w:r w:rsidRPr="00E36E84">
        <w:rPr>
          <w:rFonts w:eastAsia="Calibri"/>
          <w:szCs w:val="22"/>
          <w:lang w:eastAsia="en-US"/>
        </w:rPr>
        <w:t>tirdzniecības vietu Nr. 3, Pasta ielā 2, Limbažos, Limbažu novadā</w:t>
      </w:r>
      <w:r w:rsidRPr="00E36E84">
        <w:t>.</w:t>
      </w:r>
    </w:p>
    <w:p w14:paraId="077B320A" w14:textId="77777777" w:rsidR="00E36E84" w:rsidRPr="00E36E84" w:rsidRDefault="00E36E84" w:rsidP="00E36E84">
      <w:pPr>
        <w:numPr>
          <w:ilvl w:val="0"/>
          <w:numId w:val="55"/>
        </w:numPr>
        <w:ind w:left="357" w:hanging="357"/>
        <w:contextualSpacing/>
        <w:jc w:val="both"/>
        <w:rPr>
          <w:rFonts w:eastAsia="Calibri"/>
          <w:szCs w:val="22"/>
          <w:lang w:eastAsia="en-US"/>
        </w:rPr>
      </w:pPr>
      <w:r w:rsidRPr="00E36E84">
        <w:t xml:space="preserve">Apstiprināt Limbažu novada pašvaldības nekustamā īpašuma - tirdzniecības vietas Nr. 3, Pasta ielā 2, Limbažos, Limbažu novadā, izsoles nosacīto cenu (sākumcenu) </w:t>
      </w:r>
      <w:r w:rsidRPr="00E36E84">
        <w:rPr>
          <w:rFonts w:eastAsia="Calibri"/>
          <w:szCs w:val="22"/>
          <w:lang w:eastAsia="en-US"/>
        </w:rPr>
        <w:t xml:space="preserve">54,07 </w:t>
      </w:r>
      <w:r w:rsidRPr="00E36E84">
        <w:rPr>
          <w:rFonts w:eastAsia="Calibri"/>
          <w:i/>
          <w:szCs w:val="22"/>
          <w:lang w:eastAsia="en-US"/>
        </w:rPr>
        <w:t>euro</w:t>
      </w:r>
      <w:r w:rsidRPr="00E36E84">
        <w:rPr>
          <w:rFonts w:eastAsia="Calibri"/>
          <w:szCs w:val="22"/>
          <w:lang w:eastAsia="en-US"/>
        </w:rPr>
        <w:t xml:space="preserve"> mēnesī, pieskaitot pievienotās vērtības nodokli, laika periodā no 1. janvāra līdz 31. martam un 61,18 </w:t>
      </w:r>
      <w:r w:rsidRPr="00E36E84">
        <w:rPr>
          <w:rFonts w:eastAsia="Calibri"/>
          <w:i/>
          <w:szCs w:val="22"/>
          <w:lang w:eastAsia="en-US"/>
        </w:rPr>
        <w:t>euro</w:t>
      </w:r>
      <w:r w:rsidRPr="00E36E84">
        <w:rPr>
          <w:rFonts w:eastAsia="Calibri"/>
          <w:szCs w:val="22"/>
          <w:lang w:eastAsia="en-US"/>
        </w:rPr>
        <w:t xml:space="preserve"> mēnesī, pieskaitot pievienotās vērtības nodokli, laika periodā no 1. aprīļa līdz 31. decembrim. </w:t>
      </w:r>
    </w:p>
    <w:p w14:paraId="1C3B5D69" w14:textId="77777777" w:rsidR="00E36E84" w:rsidRPr="00E36E84" w:rsidRDefault="00E36E84" w:rsidP="00E36E84">
      <w:pPr>
        <w:numPr>
          <w:ilvl w:val="0"/>
          <w:numId w:val="55"/>
        </w:numPr>
        <w:ind w:left="357" w:hanging="357"/>
        <w:contextualSpacing/>
        <w:jc w:val="both"/>
        <w:rPr>
          <w:rFonts w:eastAsia="Arial Unicode MS"/>
          <w:kern w:val="1"/>
          <w:lang w:eastAsia="hi-IN" w:bidi="hi-IN"/>
        </w:rPr>
      </w:pPr>
      <w:r w:rsidRPr="00E36E84">
        <w:t>Noteikt nedzīvojamo telpu nomas līguma termiņu - 6 (seši) gadi no līguma noslēgšanas dienas.</w:t>
      </w:r>
    </w:p>
    <w:p w14:paraId="2C7B4C54" w14:textId="77777777" w:rsidR="00E36E84" w:rsidRPr="00E36E84" w:rsidRDefault="00E36E84" w:rsidP="00E36E84">
      <w:pPr>
        <w:numPr>
          <w:ilvl w:val="0"/>
          <w:numId w:val="55"/>
        </w:numPr>
        <w:ind w:left="357" w:hanging="357"/>
        <w:contextualSpacing/>
        <w:jc w:val="both"/>
        <w:rPr>
          <w:rFonts w:eastAsia="Arial Unicode MS" w:cs="Tahoma"/>
          <w:kern w:val="1"/>
          <w:lang w:eastAsia="hi-IN" w:bidi="hi-IN"/>
        </w:rPr>
      </w:pPr>
      <w:r w:rsidRPr="00E36E84">
        <w:rPr>
          <w:rFonts w:eastAsia="Arial Unicode MS" w:cs="Tahoma"/>
          <w:kern w:val="1"/>
          <w:lang w:eastAsia="hi-IN" w:bidi="hi-IN"/>
        </w:rPr>
        <w:t xml:space="preserve">Apstiprināt Limbažu novada pašvaldības nekustamā īpašuma - tirdzniecības vietas Nr. 3, Pasta ielā 2, Limbažos, Limbažu novadā, nomas tiesību izsoles noteikumus (pielikumā). </w:t>
      </w:r>
    </w:p>
    <w:p w14:paraId="112BFB6D" w14:textId="77777777" w:rsidR="00E36E84" w:rsidRPr="00E36E84" w:rsidRDefault="00E36E84" w:rsidP="00E36E84">
      <w:pPr>
        <w:numPr>
          <w:ilvl w:val="0"/>
          <w:numId w:val="55"/>
        </w:numPr>
        <w:ind w:left="357" w:hanging="357"/>
        <w:contextualSpacing/>
        <w:jc w:val="both"/>
        <w:rPr>
          <w:rFonts w:eastAsia="Arial Unicode MS" w:cs="Tahoma"/>
          <w:kern w:val="1"/>
          <w:lang w:eastAsia="hi-IN" w:bidi="hi-IN"/>
        </w:rPr>
      </w:pPr>
      <w:r w:rsidRPr="00E36E84">
        <w:rPr>
          <w:rFonts w:eastAsia="Arial Unicode MS" w:cs="Tahoma"/>
          <w:kern w:val="1"/>
          <w:lang w:eastAsia="hi-IN" w:bidi="hi-IN"/>
        </w:rPr>
        <w:t>Uzdot Pašvaldības īpašuma privatizācijas un atsavināšanas komisijai organizēt nekustamā īpašuma</w:t>
      </w:r>
      <w:r w:rsidRPr="00E36E84">
        <w:rPr>
          <w:rFonts w:eastAsia="Calibri"/>
          <w:szCs w:val="22"/>
        </w:rPr>
        <w:t xml:space="preserve"> </w:t>
      </w:r>
      <w:r w:rsidRPr="00E36E84">
        <w:rPr>
          <w:rFonts w:eastAsia="Arial Unicode MS" w:cs="Tahoma"/>
          <w:kern w:val="1"/>
          <w:lang w:eastAsia="hi-IN" w:bidi="hi-IN"/>
        </w:rPr>
        <w:t xml:space="preserve">tirdzniecības vietas Nr. 3, Pasta ielā 2, Limbažos, Limbažu novadā, nomas tiesību izsoli. </w:t>
      </w:r>
    </w:p>
    <w:p w14:paraId="5F592DF5" w14:textId="77777777" w:rsidR="00E36E84" w:rsidRPr="00E36E84" w:rsidRDefault="00E36E84" w:rsidP="00E36E84">
      <w:pPr>
        <w:numPr>
          <w:ilvl w:val="0"/>
          <w:numId w:val="55"/>
        </w:numPr>
        <w:ind w:left="357" w:hanging="357"/>
        <w:contextualSpacing/>
        <w:jc w:val="both"/>
        <w:rPr>
          <w:rFonts w:eastAsia="Arial Unicode MS" w:cs="Tahoma"/>
          <w:kern w:val="1"/>
          <w:lang w:eastAsia="hi-IN" w:bidi="hi-IN"/>
        </w:rPr>
      </w:pPr>
      <w:r w:rsidRPr="00E36E84">
        <w:rPr>
          <w:rFonts w:eastAsia="Arial Unicode MS" w:cs="Tahoma"/>
          <w:kern w:val="1"/>
          <w:lang w:eastAsia="hi-IN" w:bidi="hi-IN"/>
        </w:rPr>
        <w:t>Atbildīgo par lēmuma izpildi noteikt Pašvaldības īpašuma privatizācijas un atsavināšanas komisijas priekšsēdētāju.</w:t>
      </w:r>
    </w:p>
    <w:p w14:paraId="7B44F408" w14:textId="77777777" w:rsidR="00E36E84" w:rsidRPr="00E36E84" w:rsidRDefault="00E36E84" w:rsidP="00E36E84">
      <w:pPr>
        <w:numPr>
          <w:ilvl w:val="0"/>
          <w:numId w:val="55"/>
        </w:numPr>
        <w:ind w:left="357" w:hanging="357"/>
        <w:contextualSpacing/>
        <w:jc w:val="both"/>
        <w:rPr>
          <w:rFonts w:eastAsia="Arial Unicode MS" w:cs="Tahoma"/>
          <w:kern w:val="1"/>
          <w:lang w:eastAsia="hi-IN" w:bidi="hi-IN"/>
        </w:rPr>
      </w:pPr>
      <w:r w:rsidRPr="00E36E84">
        <w:rPr>
          <w:rFonts w:eastAsia="Arial Unicode MS" w:cs="Tahoma"/>
          <w:kern w:val="1"/>
          <w:lang w:eastAsia="hi-IN" w:bidi="hi-IN"/>
        </w:rPr>
        <w:t>Kontroli par lēmuma izpildi uzdot Limbažu novada pašvaldības izpilddirektoram.</w:t>
      </w:r>
    </w:p>
    <w:p w14:paraId="1768E6B8" w14:textId="77777777" w:rsidR="003F6CCA" w:rsidRPr="008B3C4A" w:rsidRDefault="003F6CCA" w:rsidP="00CE0433">
      <w:pPr>
        <w:suppressAutoHyphens/>
        <w:ind w:left="720"/>
        <w:jc w:val="both"/>
        <w:rPr>
          <w:rFonts w:eastAsiaTheme="minorEastAsia"/>
        </w:rPr>
      </w:pPr>
    </w:p>
    <w:p w14:paraId="61AD8F6C" w14:textId="77777777" w:rsidR="003F6CCA" w:rsidRPr="008B3C4A" w:rsidRDefault="003F6CCA" w:rsidP="00CE0433">
      <w:pPr>
        <w:suppressAutoHyphens/>
        <w:ind w:left="720"/>
        <w:jc w:val="both"/>
        <w:rPr>
          <w:rFonts w:eastAsiaTheme="minorEastAsia"/>
        </w:rPr>
      </w:pPr>
    </w:p>
    <w:p w14:paraId="4DB9E5FF" w14:textId="0D077AE7" w:rsidR="00F322EC" w:rsidRPr="008B3C4A" w:rsidRDefault="00F322EC" w:rsidP="00CE0433">
      <w:pPr>
        <w:suppressAutoHyphens/>
        <w:jc w:val="both"/>
        <w:rPr>
          <w:b/>
          <w:bCs/>
        </w:rPr>
      </w:pPr>
      <w:bookmarkStart w:id="131" w:name="_Hlk112676443"/>
      <w:bookmarkStart w:id="132" w:name="_Hlk115102370"/>
      <w:r w:rsidRPr="008B3C4A">
        <w:rPr>
          <w:b/>
          <w:bCs/>
        </w:rPr>
        <w:t xml:space="preserve">Lēmums Nr. </w:t>
      </w:r>
      <w:r w:rsidR="00127461" w:rsidRPr="008B3C4A">
        <w:rPr>
          <w:b/>
          <w:bCs/>
        </w:rPr>
        <w:t>1</w:t>
      </w:r>
      <w:r w:rsidR="00127461">
        <w:rPr>
          <w:b/>
          <w:bCs/>
        </w:rPr>
        <w:t>49</w:t>
      </w:r>
    </w:p>
    <w:p w14:paraId="781390C7" w14:textId="66D5274B" w:rsidR="0029423C" w:rsidRPr="008B3C4A" w:rsidRDefault="0029423C" w:rsidP="00CE0433">
      <w:pPr>
        <w:keepNext/>
        <w:suppressAutoHyphens/>
        <w:jc w:val="center"/>
        <w:outlineLvl w:val="0"/>
        <w:rPr>
          <w:b/>
          <w:bCs/>
          <w:lang w:eastAsia="en-US"/>
        </w:rPr>
      </w:pPr>
      <w:bookmarkStart w:id="133" w:name="_Hlk157591721"/>
      <w:r w:rsidRPr="008B3C4A">
        <w:rPr>
          <w:b/>
          <w:bCs/>
          <w:lang w:eastAsia="en-US"/>
        </w:rPr>
        <w:t>49</w:t>
      </w:r>
      <w:r w:rsidR="00CD11AB" w:rsidRPr="008B3C4A">
        <w:rPr>
          <w:b/>
          <w:bCs/>
          <w:lang w:eastAsia="en-US"/>
        </w:rPr>
        <w:t>.</w:t>
      </w:r>
    </w:p>
    <w:bookmarkEnd w:id="131"/>
    <w:bookmarkEnd w:id="132"/>
    <w:bookmarkEnd w:id="133"/>
    <w:p w14:paraId="287966CF" w14:textId="77777777" w:rsidR="00025767" w:rsidRPr="00025767" w:rsidRDefault="00025767" w:rsidP="00025767">
      <w:pPr>
        <w:pBdr>
          <w:bottom w:val="single" w:sz="6" w:space="1" w:color="auto"/>
        </w:pBdr>
        <w:jc w:val="both"/>
        <w:rPr>
          <w:b/>
          <w:bCs/>
        </w:rPr>
      </w:pPr>
      <w:r w:rsidRPr="00025767">
        <w:rPr>
          <w:b/>
          <w:bCs/>
          <w:noProof/>
        </w:rPr>
        <w:t xml:space="preserve">Par Limbažu novada pašvaldībai piederošā transportlīdzekļa </w:t>
      </w:r>
      <w:bookmarkStart w:id="134" w:name="_Hlk220915460"/>
      <w:r w:rsidRPr="00025767">
        <w:rPr>
          <w:b/>
          <w:bCs/>
          <w:noProof/>
        </w:rPr>
        <w:t>ŠKODA OCTAVIA, valsts reģistrācijas Nr. GF8676</w:t>
      </w:r>
      <w:bookmarkEnd w:id="134"/>
      <w:r w:rsidRPr="00025767">
        <w:rPr>
          <w:b/>
          <w:bCs/>
          <w:noProof/>
        </w:rPr>
        <w:t>, izsoles rīkošanu, izsoles sākumcenas apstiprināšanu</w:t>
      </w:r>
    </w:p>
    <w:p w14:paraId="781D591A" w14:textId="77777777" w:rsidR="00025767" w:rsidRDefault="00025767" w:rsidP="00025767">
      <w:pPr>
        <w:jc w:val="center"/>
        <w:rPr>
          <w:noProof/>
        </w:rPr>
      </w:pPr>
      <w:r w:rsidRPr="0045733E">
        <w:t xml:space="preserve">Ziņo </w:t>
      </w:r>
      <w:r>
        <w:rPr>
          <w:noProof/>
        </w:rPr>
        <w:t>Sigita Upmale</w:t>
      </w:r>
    </w:p>
    <w:p w14:paraId="7B2DF30A" w14:textId="77777777" w:rsidR="00025767" w:rsidRPr="00025767" w:rsidRDefault="00025767" w:rsidP="00025767">
      <w:pPr>
        <w:jc w:val="both"/>
      </w:pPr>
    </w:p>
    <w:p w14:paraId="2CD1C02B" w14:textId="77777777" w:rsidR="00025767" w:rsidRPr="00025767" w:rsidRDefault="00025767" w:rsidP="00025767">
      <w:pPr>
        <w:autoSpaceDE w:val="0"/>
        <w:autoSpaceDN w:val="0"/>
        <w:adjustRightInd w:val="0"/>
        <w:ind w:firstLine="720"/>
        <w:jc w:val="both"/>
        <w:rPr>
          <w:rFonts w:eastAsia="Calibri"/>
          <w:color w:val="000000"/>
          <w:lang w:eastAsia="en-US"/>
        </w:rPr>
      </w:pPr>
      <w:r w:rsidRPr="00025767">
        <w:rPr>
          <w:rFonts w:eastAsia="Calibri"/>
          <w:color w:val="000000"/>
          <w:lang w:eastAsia="en-US"/>
        </w:rPr>
        <w:t>Saskaņā ar Pašvaldību likuma 10. panta pirmās daļas 17. punktu dome var izskatīt jebkuru jautājumu, kas ir attiecīgās pašvaldības pārziņā, turklāt tikai dome var noteikt kārtību, kādā veicami darījumi ar pašvaldības kustamo mantu.</w:t>
      </w:r>
    </w:p>
    <w:p w14:paraId="05C5FD14" w14:textId="77777777" w:rsidR="00025767" w:rsidRPr="00025767" w:rsidRDefault="00025767" w:rsidP="00025767">
      <w:pPr>
        <w:autoSpaceDE w:val="0"/>
        <w:autoSpaceDN w:val="0"/>
        <w:adjustRightInd w:val="0"/>
        <w:ind w:firstLine="720"/>
        <w:jc w:val="both"/>
        <w:rPr>
          <w:rFonts w:eastAsia="Calibri"/>
          <w:color w:val="000000"/>
          <w:lang w:eastAsia="en-US"/>
        </w:rPr>
      </w:pPr>
      <w:r w:rsidRPr="00025767">
        <w:rPr>
          <w:rFonts w:eastAsia="Calibri"/>
          <w:color w:val="000000"/>
          <w:lang w:eastAsia="en-US"/>
        </w:rPr>
        <w:t>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178A985F" w14:textId="77777777" w:rsidR="00025767" w:rsidRPr="00025767" w:rsidRDefault="00025767" w:rsidP="00025767">
      <w:pPr>
        <w:autoSpaceDE w:val="0"/>
        <w:autoSpaceDN w:val="0"/>
        <w:adjustRightInd w:val="0"/>
        <w:ind w:firstLine="720"/>
        <w:jc w:val="both"/>
        <w:rPr>
          <w:rFonts w:eastAsia="Calibri"/>
          <w:color w:val="000000"/>
          <w:lang w:eastAsia="en-US"/>
        </w:rPr>
      </w:pPr>
      <w:r w:rsidRPr="00025767">
        <w:rPr>
          <w:rFonts w:eastAsia="Calibri"/>
          <w:color w:val="000000"/>
          <w:lang w:eastAsia="en-US"/>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3B043F84" w14:textId="77777777" w:rsidR="00025767" w:rsidRPr="00025767" w:rsidRDefault="00025767" w:rsidP="00025767">
      <w:pPr>
        <w:autoSpaceDE w:val="0"/>
        <w:autoSpaceDN w:val="0"/>
        <w:adjustRightInd w:val="0"/>
        <w:ind w:firstLine="720"/>
        <w:jc w:val="both"/>
        <w:rPr>
          <w:rFonts w:eastAsia="Calibri"/>
          <w:color w:val="000000"/>
          <w:lang w:eastAsia="en-US"/>
        </w:rPr>
      </w:pPr>
      <w:r w:rsidRPr="00025767">
        <w:rPr>
          <w:rFonts w:eastAsia="Calibri"/>
          <w:color w:val="000000"/>
          <w:lang w:eastAsia="en-US"/>
        </w:rPr>
        <w:lastRenderedPageBreak/>
        <w:t>Publiskas personas mantas atsavināšanas likuma 9. panta trešā daļa paredz, ka kustamās mantas atsavināšanu organizē iestāde, kuras valdījumā vai turējumā atrodas attiecīgā manta.</w:t>
      </w:r>
    </w:p>
    <w:p w14:paraId="2D057DFA" w14:textId="54FDD547" w:rsidR="00025767" w:rsidRPr="00025767" w:rsidRDefault="00025767" w:rsidP="00025767">
      <w:pPr>
        <w:ind w:firstLine="720"/>
        <w:jc w:val="both"/>
        <w:rPr>
          <w:rFonts w:eastAsia="Calibri"/>
          <w:color w:val="000000"/>
          <w:lang w:eastAsia="en-US"/>
        </w:rPr>
      </w:pPr>
      <w:r w:rsidRPr="00025767">
        <w:rPr>
          <w:rFonts w:eastAsia="Calibri"/>
          <w:color w:val="000000"/>
          <w:lang w:eastAsia="en-US"/>
        </w:rPr>
        <w:t>Saskaņā ar 2025. gada 29. aprīļa transportlīdzekļa novērtēšanas aktu Nr. 10236, transportlīdzeklim ŠKODA OCTAVIA, valsts reģistrācijas Nr. GF8676, konstatēts, ka ņemot vērā automašīnas aprīkojumu, slikto tehnisko stāvokli, lielo nolietojumu, automašīnas savešanai tehniskā kārtībā ir jāiegulda lieli kapitālieguldījumi (metināšanas darbi automašīnas virsbūvei, spara rata un sajūga komplekta maiņa, automašīnas salona ķīmiskā tīrīšana)</w:t>
      </w:r>
      <w:r w:rsidRPr="00025767">
        <w:t>.</w:t>
      </w:r>
      <w:r w:rsidRPr="00025767">
        <w:rPr>
          <w:rFonts w:eastAsia="Calibri"/>
          <w:color w:val="000000"/>
          <w:lang w:eastAsia="en-US"/>
        </w:rPr>
        <w:t xml:space="preserve"> Sertificēts vērtētājs automašīnas izsoles sākuma vērtību noteicis 200,00 EUR bez PVN (divi simti </w:t>
      </w:r>
      <w:r w:rsidRPr="00025767">
        <w:rPr>
          <w:rFonts w:eastAsia="Calibri"/>
          <w:i/>
          <w:iCs/>
          <w:color w:val="000000"/>
          <w:lang w:eastAsia="en-US"/>
        </w:rPr>
        <w:t>euro</w:t>
      </w:r>
      <w:r w:rsidR="00247C39">
        <w:rPr>
          <w:rFonts w:eastAsia="Calibri"/>
          <w:i/>
          <w:iCs/>
          <w:color w:val="000000"/>
          <w:lang w:eastAsia="en-US"/>
        </w:rPr>
        <w:t>,</w:t>
      </w:r>
      <w:r w:rsidRPr="00025767">
        <w:rPr>
          <w:rFonts w:eastAsia="Calibri"/>
          <w:color w:val="000000"/>
          <w:lang w:eastAsia="en-US"/>
        </w:rPr>
        <w:t xml:space="preserve"> 00 centi).</w:t>
      </w:r>
    </w:p>
    <w:p w14:paraId="46BE9D30" w14:textId="410D887B" w:rsidR="00025767" w:rsidRPr="00025767" w:rsidRDefault="00025767" w:rsidP="00025767">
      <w:pPr>
        <w:autoSpaceDE w:val="0"/>
        <w:autoSpaceDN w:val="0"/>
        <w:adjustRightInd w:val="0"/>
        <w:ind w:firstLine="720"/>
        <w:jc w:val="both"/>
        <w:rPr>
          <w:rFonts w:eastAsia="Calibri"/>
          <w:color w:val="000000"/>
          <w:lang w:eastAsia="en-US"/>
        </w:rPr>
      </w:pPr>
      <w:r w:rsidRPr="00025767">
        <w:rPr>
          <w:rFonts w:eastAsia="Calibri"/>
          <w:color w:val="000000"/>
          <w:lang w:eastAsia="en-US"/>
        </w:rPr>
        <w:t xml:space="preserve">Līdz ar to šis transportlīdzeklis būtu pārdodams izsolē un sākuma vērtība nosakāma 200,00 EUR (divi simti </w:t>
      </w:r>
      <w:r w:rsidRPr="00025767">
        <w:rPr>
          <w:rFonts w:eastAsia="Calibri"/>
          <w:i/>
          <w:iCs/>
          <w:color w:val="000000"/>
          <w:lang w:eastAsia="en-US"/>
        </w:rPr>
        <w:t>euro</w:t>
      </w:r>
      <w:r w:rsidR="00247C39">
        <w:rPr>
          <w:rFonts w:eastAsia="Calibri"/>
          <w:i/>
          <w:iCs/>
          <w:color w:val="000000"/>
          <w:lang w:eastAsia="en-US"/>
        </w:rPr>
        <w:t>,</w:t>
      </w:r>
      <w:r w:rsidRPr="00025767">
        <w:rPr>
          <w:rFonts w:eastAsia="Calibri"/>
          <w:color w:val="000000"/>
          <w:lang w:eastAsia="en-US"/>
        </w:rPr>
        <w:t xml:space="preserve"> 00 centi) apmērā. </w:t>
      </w:r>
    </w:p>
    <w:p w14:paraId="19A10B36" w14:textId="77777777" w:rsidR="00025767" w:rsidRPr="00025767" w:rsidRDefault="00025767" w:rsidP="00025767">
      <w:pPr>
        <w:autoSpaceDE w:val="0"/>
        <w:autoSpaceDN w:val="0"/>
        <w:adjustRightInd w:val="0"/>
        <w:ind w:firstLine="720"/>
        <w:jc w:val="both"/>
        <w:rPr>
          <w:rFonts w:eastAsia="Calibri"/>
          <w:color w:val="000000"/>
          <w:lang w:eastAsia="en-US"/>
        </w:rPr>
      </w:pPr>
      <w:r w:rsidRPr="00025767">
        <w:rPr>
          <w:rFonts w:eastAsia="Calibri"/>
          <w:color w:val="000000"/>
          <w:lang w:eastAsia="en-US"/>
        </w:rPr>
        <w:t>Ņemot vērā iepriekš minēto, kustamā manta nav nepieciešama Valsts pārvaldes iekārtas likumā un Pašvaldību likumā pašvaldībai noteikto funkciju nodrošināšanai un tā pārdodama izsolē ar augšupejošu soli.</w:t>
      </w:r>
    </w:p>
    <w:p w14:paraId="3FC55DE9" w14:textId="77777777" w:rsidR="00025767" w:rsidRPr="000512FF" w:rsidRDefault="00025767" w:rsidP="00025767">
      <w:pPr>
        <w:suppressAutoHyphens/>
        <w:ind w:firstLine="720"/>
        <w:jc w:val="both"/>
        <w:rPr>
          <w:b/>
          <w:bCs/>
        </w:rPr>
      </w:pPr>
      <w:r w:rsidRPr="00025767">
        <w:rPr>
          <w:rFonts w:eastAsia="Calibri"/>
          <w:lang w:eastAsia="en-US"/>
        </w:rPr>
        <w:t xml:space="preserve">Pamatojoties uz Pašvaldību likuma 10. panta pirmās daļas 17. punktu, Publiskas personas mantas atsavināšanas likuma 3. panta pirmās daļas 1. punktu un otro daļu, 4. panta pirmo daļu, 6. panta otro un trešo daļu, 8. panta piekto daļu, 9. panta trešo daļu, 47. pantu, II nodaļu,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5F6D6DA" w14:textId="528B2989" w:rsidR="00025767" w:rsidRPr="00025767" w:rsidRDefault="00025767" w:rsidP="00025767">
      <w:pPr>
        <w:ind w:firstLine="720"/>
        <w:jc w:val="both"/>
        <w:rPr>
          <w:rFonts w:eastAsia="Calibri"/>
          <w:color w:val="000000"/>
          <w:lang w:eastAsia="en-US"/>
        </w:rPr>
      </w:pPr>
    </w:p>
    <w:p w14:paraId="299D3074" w14:textId="77777777" w:rsidR="00025767" w:rsidRPr="00025767" w:rsidRDefault="00025767" w:rsidP="00025767">
      <w:pPr>
        <w:numPr>
          <w:ilvl w:val="0"/>
          <w:numId w:val="56"/>
        </w:numPr>
        <w:autoSpaceDE w:val="0"/>
        <w:autoSpaceDN w:val="0"/>
        <w:adjustRightInd w:val="0"/>
        <w:ind w:left="357" w:hanging="357"/>
        <w:jc w:val="both"/>
        <w:rPr>
          <w:rFonts w:eastAsia="Calibri"/>
          <w:color w:val="000000"/>
          <w:lang w:eastAsia="en-US"/>
        </w:rPr>
      </w:pPr>
      <w:r w:rsidRPr="00025767">
        <w:rPr>
          <w:rFonts w:eastAsia="Calibri"/>
          <w:color w:val="000000"/>
          <w:lang w:eastAsia="en-US"/>
        </w:rPr>
        <w:t>Atsavināt Limbažu novada pašvaldības kustamo mantu – transportlīdzekli ŠKODA OCTAVIA, valsts reģistrācijas Nr. GF8676, izgatavošanas gads 2006., šasijas Nr. TMBCD21Z472069203, transportlīdzekļa reģistrācijas apliecības Nr.</w:t>
      </w:r>
      <w:r w:rsidRPr="00025767">
        <w:t xml:space="preserve"> </w:t>
      </w:r>
      <w:r w:rsidRPr="00025767">
        <w:rPr>
          <w:rFonts w:eastAsia="Calibri"/>
          <w:color w:val="000000"/>
          <w:lang w:eastAsia="en-US"/>
        </w:rPr>
        <w:t>AF 1170053.</w:t>
      </w:r>
    </w:p>
    <w:p w14:paraId="0E58A204" w14:textId="1B3F2360" w:rsidR="00025767" w:rsidRPr="00025767" w:rsidRDefault="00025767" w:rsidP="00025767">
      <w:pPr>
        <w:numPr>
          <w:ilvl w:val="0"/>
          <w:numId w:val="56"/>
        </w:numPr>
        <w:autoSpaceDE w:val="0"/>
        <w:autoSpaceDN w:val="0"/>
        <w:adjustRightInd w:val="0"/>
        <w:ind w:left="357" w:hanging="357"/>
        <w:jc w:val="both"/>
        <w:rPr>
          <w:rFonts w:eastAsia="Calibri"/>
          <w:color w:val="000000"/>
          <w:lang w:eastAsia="en-US"/>
        </w:rPr>
      </w:pPr>
      <w:r w:rsidRPr="00025767">
        <w:rPr>
          <w:rFonts w:eastAsia="Calibri"/>
          <w:color w:val="000000"/>
          <w:lang w:eastAsia="en-US"/>
        </w:rPr>
        <w:t xml:space="preserve">Apstiprināt transportlīdzekļa ŠKODA OCTAVIA, valsts reģistrācijas Nr. GF8676, nosacīto cenu – 200,00 EUR (divi simti </w:t>
      </w:r>
      <w:r w:rsidRPr="00025767">
        <w:rPr>
          <w:rFonts w:eastAsia="Calibri"/>
          <w:i/>
          <w:iCs/>
          <w:color w:val="000000"/>
          <w:lang w:eastAsia="en-US"/>
        </w:rPr>
        <w:t>euro</w:t>
      </w:r>
      <w:r w:rsidR="00247C39">
        <w:rPr>
          <w:rFonts w:eastAsia="Calibri"/>
          <w:i/>
          <w:iCs/>
          <w:color w:val="000000"/>
          <w:lang w:eastAsia="en-US"/>
        </w:rPr>
        <w:t>,</w:t>
      </w:r>
      <w:r w:rsidRPr="00025767">
        <w:rPr>
          <w:rFonts w:eastAsia="Calibri"/>
          <w:color w:val="000000"/>
          <w:lang w:eastAsia="en-US"/>
        </w:rPr>
        <w:t xml:space="preserve"> 00 centi). </w:t>
      </w:r>
    </w:p>
    <w:p w14:paraId="794C3F0D" w14:textId="1B33BE1D" w:rsidR="00025767" w:rsidRPr="00025767" w:rsidRDefault="00025767" w:rsidP="00025767">
      <w:pPr>
        <w:numPr>
          <w:ilvl w:val="0"/>
          <w:numId w:val="56"/>
        </w:numPr>
        <w:autoSpaceDE w:val="0"/>
        <w:autoSpaceDN w:val="0"/>
        <w:adjustRightInd w:val="0"/>
        <w:ind w:left="357" w:hanging="357"/>
        <w:jc w:val="both"/>
        <w:rPr>
          <w:rFonts w:eastAsia="Calibri"/>
          <w:color w:val="000000"/>
          <w:lang w:eastAsia="en-US"/>
        </w:rPr>
      </w:pPr>
      <w:r w:rsidRPr="00025767">
        <w:rPr>
          <w:rFonts w:eastAsia="Calibri"/>
          <w:color w:val="000000"/>
          <w:lang w:eastAsia="en-US"/>
        </w:rPr>
        <w:t>Apstiprināt Limbažu novada pašvaldības kustamās mantas – ŠKODA OCTAVIA, valsts reģistrācijas Nr. GF8676, izsoles noteikumu</w:t>
      </w:r>
      <w:r w:rsidR="00247C39">
        <w:rPr>
          <w:rFonts w:eastAsia="Calibri"/>
          <w:color w:val="000000"/>
          <w:lang w:eastAsia="en-US"/>
        </w:rPr>
        <w:t>s</w:t>
      </w:r>
      <w:r w:rsidRPr="00025767">
        <w:rPr>
          <w:rFonts w:eastAsia="Calibri"/>
          <w:color w:val="000000"/>
          <w:lang w:eastAsia="en-US"/>
        </w:rPr>
        <w:t xml:space="preserve"> (pielikumā).</w:t>
      </w:r>
    </w:p>
    <w:p w14:paraId="7D1BE07D" w14:textId="77777777" w:rsidR="00025767" w:rsidRPr="00025767" w:rsidRDefault="00025767" w:rsidP="00025767">
      <w:pPr>
        <w:numPr>
          <w:ilvl w:val="0"/>
          <w:numId w:val="56"/>
        </w:numPr>
        <w:autoSpaceDE w:val="0"/>
        <w:autoSpaceDN w:val="0"/>
        <w:adjustRightInd w:val="0"/>
        <w:ind w:left="357" w:hanging="357"/>
        <w:jc w:val="both"/>
        <w:rPr>
          <w:rFonts w:eastAsia="Calibri"/>
          <w:color w:val="000000"/>
          <w:lang w:eastAsia="en-US"/>
        </w:rPr>
      </w:pPr>
      <w:r w:rsidRPr="00025767">
        <w:rPr>
          <w:rFonts w:eastAsia="Calibri"/>
          <w:color w:val="000000"/>
          <w:lang w:eastAsia="en-US"/>
        </w:rPr>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14:paraId="31800489" w14:textId="77777777" w:rsidR="00025767" w:rsidRPr="00025767" w:rsidRDefault="00025767" w:rsidP="00025767">
      <w:pPr>
        <w:numPr>
          <w:ilvl w:val="0"/>
          <w:numId w:val="56"/>
        </w:numPr>
        <w:autoSpaceDE w:val="0"/>
        <w:autoSpaceDN w:val="0"/>
        <w:adjustRightInd w:val="0"/>
        <w:ind w:left="357" w:hanging="357"/>
        <w:jc w:val="both"/>
        <w:rPr>
          <w:rFonts w:eastAsia="Calibri"/>
          <w:color w:val="000000"/>
          <w:lang w:eastAsia="en-US"/>
        </w:rPr>
      </w:pPr>
      <w:r w:rsidRPr="00025767">
        <w:rPr>
          <w:rFonts w:eastAsia="Calibri"/>
          <w:color w:val="000000"/>
          <w:lang w:eastAsia="en-US"/>
        </w:rPr>
        <w:t>Atbildīgo par lēmuma izpildi noteikt Limbažu novada pašvaldības Pašvaldības īpašuma privatizācijas un atsavināšanas komisijas priekšsēdētāju.</w:t>
      </w:r>
    </w:p>
    <w:p w14:paraId="173ACF9E" w14:textId="77777777" w:rsidR="00025767" w:rsidRPr="00025767" w:rsidRDefault="00025767" w:rsidP="00025767">
      <w:pPr>
        <w:numPr>
          <w:ilvl w:val="0"/>
          <w:numId w:val="56"/>
        </w:numPr>
        <w:autoSpaceDE w:val="0"/>
        <w:autoSpaceDN w:val="0"/>
        <w:adjustRightInd w:val="0"/>
        <w:ind w:left="357" w:hanging="357"/>
        <w:jc w:val="both"/>
        <w:rPr>
          <w:rFonts w:eastAsia="Calibri"/>
          <w:color w:val="000000"/>
          <w:lang w:eastAsia="en-US"/>
        </w:rPr>
      </w:pPr>
      <w:r w:rsidRPr="00025767">
        <w:rPr>
          <w:rFonts w:eastAsia="Calibri"/>
          <w:color w:val="000000"/>
          <w:lang w:eastAsia="en-US"/>
        </w:rPr>
        <w:t>Kontroli par lēmuma izpildi uzdot Limbažu novada pašvaldības izpilddirektoram.</w:t>
      </w:r>
    </w:p>
    <w:p w14:paraId="450C506E" w14:textId="77777777" w:rsidR="00405B8E" w:rsidRPr="008B3C4A" w:rsidRDefault="00405B8E" w:rsidP="00CE0433">
      <w:pPr>
        <w:suppressAutoHyphens/>
        <w:autoSpaceDE w:val="0"/>
        <w:autoSpaceDN w:val="0"/>
        <w:adjustRightInd w:val="0"/>
        <w:jc w:val="both"/>
        <w:rPr>
          <w:rFonts w:eastAsia="Calibri"/>
        </w:rPr>
      </w:pPr>
    </w:p>
    <w:p w14:paraId="62627D65" w14:textId="77777777" w:rsidR="00AC7A52" w:rsidRPr="008B3C4A" w:rsidRDefault="00AC7A52" w:rsidP="00CE0433">
      <w:pPr>
        <w:suppressAutoHyphens/>
        <w:autoSpaceDE w:val="0"/>
        <w:autoSpaceDN w:val="0"/>
        <w:adjustRightInd w:val="0"/>
        <w:jc w:val="both"/>
        <w:rPr>
          <w:rFonts w:eastAsia="Calibri"/>
        </w:rPr>
      </w:pPr>
    </w:p>
    <w:p w14:paraId="6FB93B41" w14:textId="47546A96" w:rsidR="00F322EC" w:rsidRPr="008B3C4A" w:rsidRDefault="00F322EC" w:rsidP="00CE0433">
      <w:pPr>
        <w:suppressAutoHyphens/>
        <w:jc w:val="both"/>
        <w:rPr>
          <w:b/>
          <w:bCs/>
        </w:rPr>
      </w:pPr>
      <w:bookmarkStart w:id="135" w:name="_Hlk112677213"/>
      <w:bookmarkStart w:id="136" w:name="_Hlk115102586"/>
      <w:r w:rsidRPr="008B3C4A">
        <w:rPr>
          <w:b/>
          <w:bCs/>
        </w:rPr>
        <w:t xml:space="preserve">Lēmums Nr. </w:t>
      </w:r>
      <w:r w:rsidR="00127461" w:rsidRPr="008B3C4A">
        <w:rPr>
          <w:b/>
          <w:bCs/>
        </w:rPr>
        <w:t>1</w:t>
      </w:r>
      <w:r w:rsidR="00127461">
        <w:rPr>
          <w:b/>
          <w:bCs/>
        </w:rPr>
        <w:t>5</w:t>
      </w:r>
      <w:r w:rsidR="00127461" w:rsidRPr="008B3C4A">
        <w:rPr>
          <w:b/>
          <w:bCs/>
        </w:rPr>
        <w:t>0</w:t>
      </w:r>
    </w:p>
    <w:p w14:paraId="238E9834" w14:textId="3F11175A" w:rsidR="00A133B2" w:rsidRPr="008B3C4A" w:rsidRDefault="00A133B2" w:rsidP="00CE0433">
      <w:pPr>
        <w:keepNext/>
        <w:suppressAutoHyphens/>
        <w:jc w:val="center"/>
        <w:outlineLvl w:val="0"/>
        <w:rPr>
          <w:b/>
          <w:bCs/>
          <w:lang w:eastAsia="en-US"/>
        </w:rPr>
      </w:pPr>
      <w:r w:rsidRPr="008B3C4A">
        <w:rPr>
          <w:b/>
          <w:bCs/>
          <w:lang w:eastAsia="en-US"/>
        </w:rPr>
        <w:t>50</w:t>
      </w:r>
      <w:r w:rsidR="00CD11AB" w:rsidRPr="008B3C4A">
        <w:rPr>
          <w:b/>
          <w:bCs/>
          <w:lang w:eastAsia="en-US"/>
        </w:rPr>
        <w:t>.</w:t>
      </w:r>
    </w:p>
    <w:bookmarkEnd w:id="135"/>
    <w:bookmarkEnd w:id="136"/>
    <w:p w14:paraId="67D48AA8" w14:textId="77777777" w:rsidR="00281D61" w:rsidRPr="00281D61" w:rsidRDefault="00281D61" w:rsidP="00281D61">
      <w:pPr>
        <w:pBdr>
          <w:bottom w:val="single" w:sz="4" w:space="1" w:color="auto"/>
        </w:pBdr>
        <w:jc w:val="both"/>
        <w:rPr>
          <w:b/>
          <w:lang w:eastAsia="en-US"/>
        </w:rPr>
      </w:pPr>
      <w:r w:rsidRPr="00281D61">
        <w:rPr>
          <w:b/>
          <w:lang w:eastAsia="en-US"/>
        </w:rPr>
        <w:t xml:space="preserve">Par būves </w:t>
      </w:r>
      <w:r w:rsidRPr="00281D61">
        <w:rPr>
          <w:b/>
          <w:bCs/>
        </w:rPr>
        <w:t>ar kadastra apzīmējumu 66010060114001,</w:t>
      </w:r>
      <w:r w:rsidRPr="00281D61">
        <w:t xml:space="preserve"> </w:t>
      </w:r>
      <w:r w:rsidRPr="00281D61">
        <w:rPr>
          <w:b/>
          <w:bCs/>
          <w:lang w:eastAsia="en-US"/>
        </w:rPr>
        <w:t>Zeme pie Jūras 17,</w:t>
      </w:r>
      <w:r w:rsidRPr="00281D61">
        <w:rPr>
          <w:lang w:eastAsia="en-US"/>
        </w:rPr>
        <w:t xml:space="preserve"> </w:t>
      </w:r>
      <w:r w:rsidRPr="00281D61">
        <w:rPr>
          <w:b/>
          <w:lang w:eastAsia="en-US"/>
        </w:rPr>
        <w:t>Limbažos, Limbažu novadā uzņemšanu pašvaldības bilancē</w:t>
      </w:r>
    </w:p>
    <w:p w14:paraId="488B8BF1" w14:textId="77777777" w:rsidR="00281D61" w:rsidRDefault="00281D61" w:rsidP="00281D61">
      <w:pPr>
        <w:jc w:val="center"/>
        <w:rPr>
          <w:noProof/>
        </w:rPr>
      </w:pPr>
      <w:r w:rsidRPr="0045733E">
        <w:t xml:space="preserve">Ziņo </w:t>
      </w:r>
      <w:r>
        <w:rPr>
          <w:noProof/>
        </w:rPr>
        <w:t>Sigita Upmale</w:t>
      </w:r>
    </w:p>
    <w:p w14:paraId="038ABA57" w14:textId="77777777" w:rsidR="00281D61" w:rsidRPr="00281D61" w:rsidRDefault="00281D61" w:rsidP="00281D61">
      <w:pPr>
        <w:jc w:val="center"/>
        <w:rPr>
          <w:b/>
          <w:lang w:eastAsia="en-US"/>
        </w:rPr>
      </w:pPr>
    </w:p>
    <w:p w14:paraId="7C1B5E37" w14:textId="77777777" w:rsidR="00281D61" w:rsidRPr="00281D61" w:rsidRDefault="00281D61" w:rsidP="00281D61">
      <w:pPr>
        <w:tabs>
          <w:tab w:val="left" w:pos="490"/>
        </w:tabs>
        <w:ind w:firstLine="567"/>
        <w:jc w:val="both"/>
        <w:rPr>
          <w:lang w:eastAsia="en-US"/>
        </w:rPr>
      </w:pPr>
      <w:r w:rsidRPr="00281D61">
        <w:rPr>
          <w:lang w:eastAsia="en-US"/>
        </w:rPr>
        <w:t>Pamatojoties uz likuma „Par valsts un pašvaldību zemes īpašuma tiesībām un to nostiprināšanu zemesgrāmatās” 4.1. panta otrās daļas 5. punktu, nekustamais īpašums “Zeme pie Jūras 17, Limbaži, Limbažu novads, kadastra numurs 6601 006 0114, kas sastāv no zemes vienības ar kadastra apzīmējumu 6601 006 0114, 0.0289 ha kopplatībā, ir nostiprināts uz Limbažu novada pašvaldības vārda. Uz zemes gabala atrodas būve ar kadastra apzīmējumu 6601 006 0114 001 (sakaru tornis).</w:t>
      </w:r>
    </w:p>
    <w:p w14:paraId="40FA502D" w14:textId="77777777" w:rsidR="00281D61" w:rsidRPr="00281D61" w:rsidRDefault="00281D61" w:rsidP="00281D61">
      <w:pPr>
        <w:ind w:firstLine="720"/>
        <w:jc w:val="both"/>
        <w:rPr>
          <w:lang w:eastAsia="en-US"/>
        </w:rPr>
      </w:pPr>
      <w:r w:rsidRPr="00281D61">
        <w:rPr>
          <w:lang w:eastAsia="en-US"/>
        </w:rPr>
        <w:t>Izvērtējot datus par lēmumā minēto būvi, konstatēts, ka būvi nepieciešams uzņemt Limbažu novada pašvaldības bilancē.</w:t>
      </w:r>
    </w:p>
    <w:p w14:paraId="6961CAE1" w14:textId="77777777" w:rsidR="00281D61" w:rsidRPr="000512FF" w:rsidRDefault="00281D61" w:rsidP="00281D61">
      <w:pPr>
        <w:suppressAutoHyphens/>
        <w:ind w:firstLine="720"/>
        <w:jc w:val="both"/>
        <w:rPr>
          <w:b/>
          <w:bCs/>
        </w:rPr>
      </w:pPr>
      <w:r w:rsidRPr="00281D61">
        <w:t xml:space="preserve">Pamatojoties uz Pašvaldību likuma 10. panta pirmās daļas 16. punktu, Ministru kabineta 2018. gada 13. februāra noteikumu Nr. 87 “Grāmatvedības uzskaites kārtība budžeta iestādēs” 65. punktu,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 xml:space="preserve">Andris Garklāvs, Aigars Legzdiņš, Dāvis </w:t>
      </w:r>
      <w:r w:rsidRPr="000512FF">
        <w:rPr>
          <w:rFonts w:eastAsia="Calibri"/>
          <w:szCs w:val="22"/>
          <w:lang w:eastAsia="en-US"/>
        </w:rPr>
        <w:lastRenderedPageBreak/>
        <w:t>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D0477F8" w14:textId="7270B878" w:rsidR="00281D61" w:rsidRPr="00281D61" w:rsidRDefault="00281D61" w:rsidP="00281D61">
      <w:pPr>
        <w:ind w:firstLine="720"/>
        <w:jc w:val="both"/>
        <w:rPr>
          <w:b/>
          <w:bCs/>
        </w:rPr>
      </w:pPr>
    </w:p>
    <w:p w14:paraId="0F7B4262" w14:textId="77777777" w:rsidR="00281D61" w:rsidRPr="00281D61" w:rsidRDefault="00281D61" w:rsidP="00281D61">
      <w:pPr>
        <w:numPr>
          <w:ilvl w:val="0"/>
          <w:numId w:val="57"/>
        </w:numPr>
        <w:ind w:left="357" w:hanging="357"/>
        <w:contextualSpacing/>
        <w:jc w:val="both"/>
      </w:pPr>
      <w:r w:rsidRPr="00281D61">
        <w:t xml:space="preserve">Uzņemt Limbažu novada pašvaldības bilancē sakaru torni, būvi ar kadastra apzīmējumu </w:t>
      </w:r>
      <w:r w:rsidRPr="00281D61">
        <w:rPr>
          <w:lang w:eastAsia="en-US"/>
        </w:rPr>
        <w:t>6601 006 0114 001</w:t>
      </w:r>
      <w:r w:rsidRPr="00281D61">
        <w:t>, ar kopējo platību 48.10 m</w:t>
      </w:r>
      <w:r w:rsidRPr="00281D61">
        <w:rPr>
          <w:vertAlign w:val="superscript"/>
        </w:rPr>
        <w:t>2</w:t>
      </w:r>
      <w:r w:rsidRPr="00281D61">
        <w:t xml:space="preserve"> un universālo kadastrālo vērtību 9068,00 EUR, kas atrodas uz zemes vienības ar kadastra apzīmējumu </w:t>
      </w:r>
      <w:r w:rsidRPr="00281D61">
        <w:rPr>
          <w:lang w:eastAsia="en-US"/>
        </w:rPr>
        <w:t>6601 006 0114</w:t>
      </w:r>
      <w:r w:rsidRPr="00281D61">
        <w:t xml:space="preserve"> un ietilpst nekustamā īpašuma ar kadastra Nr. </w:t>
      </w:r>
      <w:r w:rsidRPr="00281D61">
        <w:rPr>
          <w:lang w:eastAsia="en-US"/>
        </w:rPr>
        <w:t>6601 006 0114</w:t>
      </w:r>
      <w:r w:rsidRPr="00281D61">
        <w:t xml:space="preserve">, </w:t>
      </w:r>
      <w:r w:rsidRPr="00281D61">
        <w:rPr>
          <w:lang w:eastAsia="en-US"/>
        </w:rPr>
        <w:t xml:space="preserve">Zeme pie Jūras 17, Limbaži, </w:t>
      </w:r>
      <w:r w:rsidRPr="00281D61">
        <w:t>Limbažu novads, sastāvā (pielikums).</w:t>
      </w:r>
    </w:p>
    <w:p w14:paraId="06AE628D" w14:textId="77777777" w:rsidR="00281D61" w:rsidRPr="00281D61" w:rsidRDefault="00281D61" w:rsidP="00281D61">
      <w:pPr>
        <w:numPr>
          <w:ilvl w:val="0"/>
          <w:numId w:val="57"/>
        </w:numPr>
        <w:ind w:left="357" w:hanging="357"/>
        <w:contextualSpacing/>
        <w:jc w:val="both"/>
      </w:pPr>
      <w:r w:rsidRPr="00281D61">
        <w:t>Veikt būves reģistrēšanu zemesgrāmatā uz Limbažu novada pašvaldības vārda.</w:t>
      </w:r>
    </w:p>
    <w:p w14:paraId="6B07707F" w14:textId="77777777" w:rsidR="00281D61" w:rsidRPr="00281D61" w:rsidRDefault="00281D61" w:rsidP="00281D61">
      <w:pPr>
        <w:numPr>
          <w:ilvl w:val="0"/>
          <w:numId w:val="57"/>
        </w:numPr>
        <w:ind w:left="357" w:hanging="357"/>
        <w:contextualSpacing/>
        <w:jc w:val="both"/>
      </w:pPr>
      <w:r w:rsidRPr="00281D61">
        <w:t>Atbildīgo par lēmuma izpildi noteikt Finanšu un ekonomikas nodaļu un Nekustamā īpašuma un teritorijas plānojuma nodaļu.</w:t>
      </w:r>
    </w:p>
    <w:p w14:paraId="0C496C21" w14:textId="77777777" w:rsidR="00854712" w:rsidRPr="008B3C4A" w:rsidRDefault="00854712" w:rsidP="00CE0433">
      <w:pPr>
        <w:suppressAutoHyphens/>
        <w:autoSpaceDE w:val="0"/>
        <w:autoSpaceDN w:val="0"/>
        <w:adjustRightInd w:val="0"/>
        <w:jc w:val="both"/>
        <w:rPr>
          <w:rFonts w:eastAsia="Calibri"/>
        </w:rPr>
      </w:pPr>
    </w:p>
    <w:p w14:paraId="6678475F" w14:textId="77777777" w:rsidR="002933B2" w:rsidRPr="008B3C4A" w:rsidRDefault="002933B2" w:rsidP="00CE0433">
      <w:pPr>
        <w:suppressAutoHyphens/>
        <w:autoSpaceDE w:val="0"/>
        <w:autoSpaceDN w:val="0"/>
        <w:adjustRightInd w:val="0"/>
        <w:jc w:val="both"/>
        <w:rPr>
          <w:rFonts w:eastAsia="Calibri"/>
        </w:rPr>
      </w:pPr>
    </w:p>
    <w:p w14:paraId="302321BA" w14:textId="457BB257" w:rsidR="00F322EC" w:rsidRPr="008B3C4A" w:rsidRDefault="00F322EC" w:rsidP="00CE0433">
      <w:pPr>
        <w:suppressAutoHyphens/>
        <w:jc w:val="both"/>
        <w:rPr>
          <w:b/>
          <w:bCs/>
        </w:rPr>
      </w:pPr>
      <w:bookmarkStart w:id="137" w:name="_Hlk112677667"/>
      <w:bookmarkStart w:id="138" w:name="_Hlk115102799"/>
      <w:r w:rsidRPr="008B3C4A">
        <w:rPr>
          <w:b/>
          <w:bCs/>
        </w:rPr>
        <w:t xml:space="preserve">Lēmums Nr. </w:t>
      </w:r>
      <w:r w:rsidR="00FA2D82" w:rsidRPr="008B3C4A">
        <w:rPr>
          <w:b/>
          <w:bCs/>
        </w:rPr>
        <w:t>1</w:t>
      </w:r>
      <w:r w:rsidR="00FA2D82">
        <w:rPr>
          <w:b/>
          <w:bCs/>
        </w:rPr>
        <w:t>51</w:t>
      </w:r>
    </w:p>
    <w:p w14:paraId="1C50D81E" w14:textId="7CC40722" w:rsidR="004E1B8F" w:rsidRPr="008B3C4A" w:rsidRDefault="004E1B8F" w:rsidP="00CE0433">
      <w:pPr>
        <w:keepNext/>
        <w:suppressAutoHyphens/>
        <w:jc w:val="center"/>
        <w:outlineLvl w:val="0"/>
        <w:rPr>
          <w:b/>
          <w:bCs/>
          <w:lang w:eastAsia="en-US"/>
        </w:rPr>
      </w:pPr>
      <w:r w:rsidRPr="008B3C4A">
        <w:rPr>
          <w:b/>
          <w:bCs/>
          <w:lang w:eastAsia="en-US"/>
        </w:rPr>
        <w:t>51</w:t>
      </w:r>
      <w:r w:rsidR="00CD11AB" w:rsidRPr="008B3C4A">
        <w:rPr>
          <w:b/>
          <w:bCs/>
          <w:lang w:eastAsia="en-US"/>
        </w:rPr>
        <w:t>.</w:t>
      </w:r>
    </w:p>
    <w:bookmarkEnd w:id="137"/>
    <w:bookmarkEnd w:id="138"/>
    <w:p w14:paraId="0203FAEF" w14:textId="77777777" w:rsidR="005F43D2" w:rsidRPr="005F43D2" w:rsidRDefault="005F43D2" w:rsidP="005F43D2">
      <w:pPr>
        <w:pBdr>
          <w:bottom w:val="single" w:sz="4" w:space="1" w:color="auto"/>
        </w:pBdr>
        <w:jc w:val="both"/>
        <w:rPr>
          <w:b/>
          <w:bCs/>
        </w:rPr>
      </w:pPr>
      <w:r w:rsidRPr="005F43D2">
        <w:rPr>
          <w:b/>
          <w:bCs/>
          <w:noProof/>
        </w:rPr>
        <w:t xml:space="preserve">Par zemes vienības ar kadastra apzīmējumu </w:t>
      </w:r>
      <w:bookmarkStart w:id="139" w:name="_Hlk142460909"/>
      <w:r w:rsidRPr="005F43D2">
        <w:rPr>
          <w:b/>
          <w:bCs/>
        </w:rPr>
        <w:t xml:space="preserve">66680040036, Rimači, </w:t>
      </w:r>
      <w:r w:rsidRPr="005F43D2">
        <w:rPr>
          <w:b/>
          <w:bCs/>
          <w:lang w:eastAsia="en-US"/>
        </w:rPr>
        <w:t xml:space="preserve">Pāles </w:t>
      </w:r>
      <w:r w:rsidRPr="005F43D2">
        <w:rPr>
          <w:b/>
          <w:bCs/>
        </w:rPr>
        <w:t>pagastā, Limbažu novadā</w:t>
      </w:r>
      <w:r w:rsidRPr="005F43D2">
        <w:rPr>
          <w:b/>
          <w:bCs/>
          <w:noProof/>
        </w:rPr>
        <w:t xml:space="preserve"> </w:t>
      </w:r>
      <w:bookmarkEnd w:id="139"/>
      <w:r w:rsidRPr="005F43D2">
        <w:rPr>
          <w:b/>
          <w:bCs/>
          <w:noProof/>
        </w:rPr>
        <w:t>atzīšanu par rezerves zemes fonda zemi</w:t>
      </w:r>
    </w:p>
    <w:p w14:paraId="18DE6DF2" w14:textId="77777777" w:rsidR="005F43D2" w:rsidRDefault="005F43D2" w:rsidP="005F43D2">
      <w:pPr>
        <w:jc w:val="center"/>
        <w:rPr>
          <w:noProof/>
        </w:rPr>
      </w:pPr>
      <w:r w:rsidRPr="0045733E">
        <w:t xml:space="preserve">Ziņo </w:t>
      </w:r>
      <w:r>
        <w:rPr>
          <w:noProof/>
        </w:rPr>
        <w:t>Sigita Upmale</w:t>
      </w:r>
    </w:p>
    <w:p w14:paraId="3749F8F2" w14:textId="77777777" w:rsidR="005F43D2" w:rsidRPr="005F43D2" w:rsidRDefault="005F43D2" w:rsidP="005F43D2">
      <w:pPr>
        <w:jc w:val="both"/>
      </w:pPr>
    </w:p>
    <w:p w14:paraId="2BE025DF" w14:textId="77777777" w:rsidR="005F43D2" w:rsidRPr="005F43D2" w:rsidRDefault="005F43D2" w:rsidP="005F43D2">
      <w:pPr>
        <w:ind w:firstLine="720"/>
        <w:jc w:val="both"/>
        <w:rPr>
          <w:bCs/>
        </w:rPr>
      </w:pPr>
      <w:bookmarkStart w:id="140" w:name="_Hlk208214020"/>
      <w:r w:rsidRPr="005F43D2">
        <w:t xml:space="preserve">Nekustamais īpašums </w:t>
      </w:r>
      <w:r w:rsidRPr="005F43D2">
        <w:rPr>
          <w:bCs/>
        </w:rPr>
        <w:t xml:space="preserve">Rimači, </w:t>
      </w:r>
      <w:r w:rsidRPr="005F43D2">
        <w:rPr>
          <w:bCs/>
          <w:lang w:eastAsia="en-US"/>
        </w:rPr>
        <w:t>Pāles</w:t>
      </w:r>
      <w:r w:rsidRPr="005F43D2">
        <w:t xml:space="preserve"> pagastā, Limbažu novadā, kadastra </w:t>
      </w:r>
      <w:r w:rsidRPr="005F43D2">
        <w:rPr>
          <w:bCs/>
        </w:rPr>
        <w:t>66680040036</w:t>
      </w:r>
      <w:r w:rsidRPr="005F43D2">
        <w:t xml:space="preserve">, kas sastāv no zemes vienības ar kadastra apzīmējumu </w:t>
      </w:r>
      <w:r w:rsidRPr="005F43D2">
        <w:rPr>
          <w:bCs/>
        </w:rPr>
        <w:t xml:space="preserve">66680040036, </w:t>
      </w:r>
      <w:r w:rsidRPr="005F43D2">
        <w:t xml:space="preserve">1.1 ha </w:t>
      </w:r>
      <w:r w:rsidRPr="005F43D2">
        <w:rPr>
          <w:rFonts w:eastAsia="Calibri"/>
        </w:rPr>
        <w:t xml:space="preserve">platībā, </w:t>
      </w:r>
      <w:r w:rsidRPr="005F43D2">
        <w:t>saskaņā ar Limbažu novada domes 2012. gada 26 .jūlija lēmumu (protokols Nr.</w:t>
      </w:r>
      <w:r w:rsidRPr="005F43D2">
        <w:rPr>
          <w:bCs/>
        </w:rPr>
        <w:t xml:space="preserve">12., 13.§) „Par </w:t>
      </w:r>
      <w:r w:rsidRPr="005F43D2">
        <w:t xml:space="preserve">zemes lietošanas </w:t>
      </w:r>
      <w:r w:rsidRPr="005F43D2">
        <w:rPr>
          <w:bCs/>
        </w:rPr>
        <w:t xml:space="preserve">tiesību izbeigšanos un nomas pirmtiesībām uz zemes vienībām Limbažu novadā” (92 p.), </w:t>
      </w:r>
      <w:bookmarkEnd w:id="140"/>
      <w:r w:rsidRPr="005F43D2">
        <w:rPr>
          <w:bCs/>
        </w:rPr>
        <w:t xml:space="preserve">piekrīt </w:t>
      </w:r>
      <w:r w:rsidRPr="005F43D2">
        <w:rPr>
          <w:rFonts w:eastAsia="Calibri"/>
          <w:bCs/>
        </w:rPr>
        <w:t xml:space="preserve">Limbažu novada pašvaldībai. </w:t>
      </w:r>
      <w:r w:rsidRPr="005F43D2">
        <w:rPr>
          <w:bCs/>
        </w:rPr>
        <w:t xml:space="preserve">Zemes lietotājam izbeigtas zemes lietošanas tiesības. Nomas līgums netika noslēgts. </w:t>
      </w:r>
    </w:p>
    <w:p w14:paraId="51199A34" w14:textId="77777777" w:rsidR="005F43D2" w:rsidRPr="005F43D2" w:rsidRDefault="005F43D2" w:rsidP="005F43D2">
      <w:pPr>
        <w:ind w:firstLine="720"/>
        <w:contextualSpacing/>
        <w:jc w:val="both"/>
      </w:pPr>
      <w:r w:rsidRPr="005F43D2">
        <w:rPr>
          <w:rFonts w:eastAsia="Calibri"/>
          <w:bCs/>
        </w:rPr>
        <w:t xml:space="preserve">Limbažu novada pašvaldība juridiski nevar reģistrēt zemesgrāmatas datos zemes vienību ar </w:t>
      </w:r>
      <w:r w:rsidRPr="005F43D2">
        <w:rPr>
          <w:bCs/>
        </w:rPr>
        <w:t xml:space="preserve">kadastra apzīmējumu 66680040036, 1.1 ha, Rimači, </w:t>
      </w:r>
      <w:r w:rsidRPr="005F43D2">
        <w:rPr>
          <w:bCs/>
          <w:lang w:eastAsia="en-US"/>
        </w:rPr>
        <w:t xml:space="preserve">Pāles </w:t>
      </w:r>
      <w:r w:rsidRPr="005F43D2">
        <w:rPr>
          <w:bCs/>
        </w:rPr>
        <w:t>pagastā</w:t>
      </w:r>
      <w:r w:rsidRPr="005F43D2">
        <w:rPr>
          <w:bCs/>
          <w:noProof/>
          <w:color w:val="000000"/>
        </w:rPr>
        <w:t>,</w:t>
      </w:r>
      <w:r w:rsidRPr="005F43D2">
        <w:rPr>
          <w:rFonts w:eastAsia="Calibri"/>
          <w:bCs/>
        </w:rPr>
        <w:t xml:space="preserve"> pamatojoties uz likumu „Par valsts un pašvaldību zemes īpašuma tiesībām un to nostiprināšanu zemesgrāmatās” </w:t>
      </w:r>
      <w:r w:rsidRPr="005F43D2">
        <w:t>3. panta piekto daļu</w:t>
      </w:r>
      <w:r w:rsidRPr="005F43D2">
        <w:rPr>
          <w:rFonts w:eastAsia="Calibri"/>
          <w:bCs/>
        </w:rPr>
        <w:t xml:space="preserve">, tādēļ zemes vienība ir </w:t>
      </w:r>
      <w:r w:rsidRPr="005F43D2">
        <w:rPr>
          <w:bCs/>
        </w:rPr>
        <w:t>jā</w:t>
      </w:r>
      <w:r w:rsidRPr="005F43D2">
        <w:rPr>
          <w:rFonts w:eastAsia="Calibri"/>
          <w:bCs/>
        </w:rPr>
        <w:t>ieskaita valsts rezerves zemes fondā.</w:t>
      </w:r>
    </w:p>
    <w:p w14:paraId="549A9457" w14:textId="77777777" w:rsidR="005F43D2" w:rsidRPr="000512FF" w:rsidRDefault="005F43D2" w:rsidP="005F43D2">
      <w:pPr>
        <w:suppressAutoHyphens/>
        <w:ind w:firstLine="720"/>
        <w:jc w:val="both"/>
        <w:rPr>
          <w:b/>
          <w:bCs/>
        </w:rPr>
      </w:pPr>
      <w:r w:rsidRPr="005F43D2">
        <w:rPr>
          <w:bCs/>
        </w:rPr>
        <w:t xml:space="preserve">Ņemot vērā iepriekš minēto un pamatojoties uz </w:t>
      </w:r>
      <w:r w:rsidRPr="005F43D2">
        <w:rPr>
          <w:rFonts w:eastAsia="Calibri"/>
          <w:bCs/>
        </w:rPr>
        <w:t>likuma „Par valsts un pašvaldību zemes īpašuma tiesībām un to nostiprināšanu zemesgrāmatās” 4.</w:t>
      </w:r>
      <w:r w:rsidRPr="005F43D2">
        <w:rPr>
          <w:rFonts w:eastAsia="Calibri"/>
          <w:bCs/>
          <w:vertAlign w:val="superscript"/>
        </w:rPr>
        <w:t xml:space="preserve">1 </w:t>
      </w:r>
      <w:r w:rsidRPr="005F43D2">
        <w:rPr>
          <w:rFonts w:eastAsia="Calibri"/>
          <w:bCs/>
        </w:rPr>
        <w:t xml:space="preserve">pantu, Pašvaldību likuma 10. panta pirmās daļas 21. punktu, </w:t>
      </w:r>
      <w:bookmarkStart w:id="141" w:name="_Hlk94688006"/>
      <w:r w:rsidRPr="005F43D2">
        <w:rPr>
          <w:rFonts w:eastAsia="Calibri"/>
          <w:bCs/>
          <w:iCs/>
        </w:rPr>
        <w:t>Administratīvo teritoriju un apdzīvoto vietu likuma 11. panta trešo daļ</w:t>
      </w:r>
      <w:bookmarkEnd w:id="141"/>
      <w:r w:rsidRPr="005F43D2">
        <w:rPr>
          <w:rFonts w:eastAsia="Calibri"/>
          <w:bCs/>
          <w:iCs/>
        </w:rPr>
        <w:t xml:space="preserve">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A6DA561" w14:textId="505E817E" w:rsidR="005F43D2" w:rsidRPr="005F43D2" w:rsidRDefault="005F43D2" w:rsidP="005F43D2">
      <w:pPr>
        <w:ind w:firstLine="720"/>
        <w:jc w:val="both"/>
        <w:rPr>
          <w:bCs/>
        </w:rPr>
      </w:pPr>
    </w:p>
    <w:p w14:paraId="5B6E7E09" w14:textId="77777777" w:rsidR="005F43D2" w:rsidRPr="005F43D2" w:rsidRDefault="005F43D2" w:rsidP="005F43D2">
      <w:pPr>
        <w:numPr>
          <w:ilvl w:val="0"/>
          <w:numId w:val="58"/>
        </w:numPr>
        <w:tabs>
          <w:tab w:val="left" w:pos="540"/>
        </w:tabs>
        <w:ind w:left="357" w:hanging="357"/>
        <w:contextualSpacing/>
        <w:jc w:val="both"/>
      </w:pPr>
      <w:r w:rsidRPr="005F43D2">
        <w:rPr>
          <w:bCs/>
        </w:rPr>
        <w:t xml:space="preserve">Ieskaitīt </w:t>
      </w:r>
      <w:r w:rsidRPr="005F43D2">
        <w:t xml:space="preserve">zemes vienību ar kadastra apzīmējumu 66680040036, 1.1 ha </w:t>
      </w:r>
      <w:r w:rsidRPr="005F43D2">
        <w:rPr>
          <w:rFonts w:eastAsia="Calibri"/>
        </w:rPr>
        <w:t xml:space="preserve">platībā, kura ietilpst </w:t>
      </w:r>
      <w:r w:rsidRPr="005F43D2">
        <w:t xml:space="preserve">nekustamā īpašuma Rimači, </w:t>
      </w:r>
      <w:r w:rsidRPr="005F43D2">
        <w:rPr>
          <w:lang w:eastAsia="en-US"/>
        </w:rPr>
        <w:t xml:space="preserve">Pāles </w:t>
      </w:r>
      <w:r w:rsidRPr="005F43D2">
        <w:t xml:space="preserve">pagastā, Limbažu novadā, kadastra 66680040036, sastāvā, </w:t>
      </w:r>
      <w:r w:rsidRPr="005F43D2">
        <w:rPr>
          <w:rFonts w:eastAsia="Calibri"/>
        </w:rPr>
        <w:t xml:space="preserve">valsts </w:t>
      </w:r>
      <w:r w:rsidRPr="005F43D2">
        <w:t>rezerves zemes fondā (shēma pielikumā).</w:t>
      </w:r>
    </w:p>
    <w:p w14:paraId="38E60C97" w14:textId="77777777" w:rsidR="005F43D2" w:rsidRPr="005F43D2" w:rsidRDefault="005F43D2" w:rsidP="005F43D2">
      <w:pPr>
        <w:numPr>
          <w:ilvl w:val="0"/>
          <w:numId w:val="58"/>
        </w:numPr>
        <w:tabs>
          <w:tab w:val="left" w:pos="540"/>
        </w:tabs>
        <w:ind w:left="357" w:hanging="357"/>
        <w:contextualSpacing/>
        <w:jc w:val="both"/>
      </w:pPr>
      <w:r w:rsidRPr="005F43D2">
        <w:t>Atbildīgo par lēmuma izpildi noteikt Nekustamā īpašuma un teritorijas plānojuma nodaļas vadītāju.</w:t>
      </w:r>
    </w:p>
    <w:p w14:paraId="6C7DD737" w14:textId="77777777" w:rsidR="005F43D2" w:rsidRPr="005F43D2" w:rsidRDefault="005F43D2" w:rsidP="005F43D2">
      <w:pPr>
        <w:numPr>
          <w:ilvl w:val="0"/>
          <w:numId w:val="58"/>
        </w:numPr>
        <w:tabs>
          <w:tab w:val="left" w:pos="540"/>
        </w:tabs>
        <w:ind w:left="357" w:hanging="357"/>
        <w:contextualSpacing/>
        <w:jc w:val="both"/>
      </w:pPr>
      <w:r w:rsidRPr="005F43D2">
        <w:rPr>
          <w:bCs/>
        </w:rPr>
        <w:t>Kontroli par lēmuma izpildi uzdot Limbažu novada pašvaldības izpilddirektoram.</w:t>
      </w:r>
    </w:p>
    <w:p w14:paraId="7EE5F975" w14:textId="77777777" w:rsidR="007576A0" w:rsidRPr="008B3C4A" w:rsidRDefault="007576A0" w:rsidP="00CE0433">
      <w:pPr>
        <w:suppressAutoHyphens/>
        <w:jc w:val="both"/>
        <w:rPr>
          <w:bCs/>
        </w:rPr>
      </w:pPr>
    </w:p>
    <w:p w14:paraId="01AB15D6" w14:textId="77777777" w:rsidR="000E0C6F" w:rsidRPr="008B3C4A" w:rsidRDefault="000E0C6F" w:rsidP="00CE0433">
      <w:pPr>
        <w:suppressAutoHyphens/>
        <w:jc w:val="both"/>
        <w:rPr>
          <w:bCs/>
        </w:rPr>
      </w:pPr>
    </w:p>
    <w:p w14:paraId="044B6F91" w14:textId="783651CD" w:rsidR="00D15DC4" w:rsidRPr="008B3C4A" w:rsidRDefault="00D15DC4" w:rsidP="00CE0433">
      <w:pPr>
        <w:suppressAutoHyphens/>
        <w:jc w:val="both"/>
        <w:rPr>
          <w:b/>
          <w:bCs/>
        </w:rPr>
      </w:pPr>
      <w:bookmarkStart w:id="142" w:name="_Hlk112678931"/>
      <w:bookmarkStart w:id="143" w:name="_Hlk115103031"/>
      <w:r w:rsidRPr="008B3C4A">
        <w:rPr>
          <w:b/>
          <w:bCs/>
        </w:rPr>
        <w:t xml:space="preserve">Lēmums Nr. </w:t>
      </w:r>
      <w:r w:rsidR="00FA2D82" w:rsidRPr="008B3C4A">
        <w:rPr>
          <w:b/>
          <w:bCs/>
        </w:rPr>
        <w:t>1</w:t>
      </w:r>
      <w:r w:rsidR="00FA2D82">
        <w:rPr>
          <w:b/>
          <w:bCs/>
        </w:rPr>
        <w:t>52</w:t>
      </w:r>
    </w:p>
    <w:p w14:paraId="7183A631" w14:textId="6A1B76A0" w:rsidR="00651BF8" w:rsidRPr="008B3C4A" w:rsidRDefault="00651BF8" w:rsidP="00CE0433">
      <w:pPr>
        <w:keepNext/>
        <w:suppressAutoHyphens/>
        <w:jc w:val="center"/>
        <w:outlineLvl w:val="0"/>
        <w:rPr>
          <w:b/>
          <w:bCs/>
          <w:lang w:eastAsia="en-US"/>
        </w:rPr>
      </w:pPr>
      <w:r w:rsidRPr="008B3C4A">
        <w:rPr>
          <w:b/>
          <w:bCs/>
          <w:lang w:eastAsia="en-US"/>
        </w:rPr>
        <w:t>52</w:t>
      </w:r>
      <w:r w:rsidR="00CD11AB" w:rsidRPr="008B3C4A">
        <w:rPr>
          <w:b/>
          <w:bCs/>
          <w:lang w:eastAsia="en-US"/>
        </w:rPr>
        <w:t>.</w:t>
      </w:r>
    </w:p>
    <w:bookmarkEnd w:id="142"/>
    <w:bookmarkEnd w:id="143"/>
    <w:p w14:paraId="3989FF8F" w14:textId="77777777" w:rsidR="0036331C" w:rsidRPr="0036331C" w:rsidRDefault="0036331C" w:rsidP="0036331C">
      <w:pPr>
        <w:pBdr>
          <w:bottom w:val="single" w:sz="4" w:space="1" w:color="auto"/>
        </w:pBdr>
        <w:jc w:val="both"/>
        <w:rPr>
          <w:b/>
          <w:bCs/>
        </w:rPr>
      </w:pPr>
      <w:r w:rsidRPr="0036331C">
        <w:rPr>
          <w:b/>
          <w:bCs/>
          <w:noProof/>
        </w:rPr>
        <w:t xml:space="preserve">Par zemes vienību ar kadastra apzīmējumiem </w:t>
      </w:r>
      <w:r w:rsidRPr="0036331C">
        <w:rPr>
          <w:b/>
          <w:bCs/>
        </w:rPr>
        <w:t xml:space="preserve">66840030359 un 66840030300 </w:t>
      </w:r>
      <w:r w:rsidRPr="0036331C">
        <w:rPr>
          <w:b/>
          <w:bCs/>
          <w:noProof/>
        </w:rPr>
        <w:t>atzīšanu par rezerves zemes fonda zemi</w:t>
      </w:r>
    </w:p>
    <w:p w14:paraId="491122F5" w14:textId="77777777" w:rsidR="0036331C" w:rsidRDefault="0036331C" w:rsidP="0036331C">
      <w:pPr>
        <w:jc w:val="center"/>
        <w:rPr>
          <w:noProof/>
        </w:rPr>
      </w:pPr>
      <w:r w:rsidRPr="0045733E">
        <w:t xml:space="preserve">Ziņo </w:t>
      </w:r>
      <w:r>
        <w:rPr>
          <w:noProof/>
        </w:rPr>
        <w:t>Sigita Upmale</w:t>
      </w:r>
    </w:p>
    <w:p w14:paraId="5BAB65BA" w14:textId="77777777" w:rsidR="0036331C" w:rsidRPr="0036331C" w:rsidRDefault="0036331C" w:rsidP="0036331C">
      <w:pPr>
        <w:jc w:val="both"/>
      </w:pPr>
    </w:p>
    <w:p w14:paraId="596A7E30" w14:textId="193EA643" w:rsidR="0036331C" w:rsidRPr="0036331C" w:rsidRDefault="0036331C" w:rsidP="0036331C">
      <w:pPr>
        <w:ind w:firstLine="720"/>
        <w:jc w:val="both"/>
        <w:rPr>
          <w:b/>
        </w:rPr>
      </w:pPr>
      <w:r w:rsidRPr="0036331C">
        <w:lastRenderedPageBreak/>
        <w:t>Nekustamais īpašums “</w:t>
      </w:r>
      <w:r w:rsidRPr="0036331C">
        <w:rPr>
          <w:bCs/>
        </w:rPr>
        <w:t>Budieši</w:t>
      </w:r>
      <w:r w:rsidR="006341EE">
        <w:rPr>
          <w:bCs/>
        </w:rPr>
        <w:t>”</w:t>
      </w:r>
      <w:r w:rsidRPr="0036331C">
        <w:rPr>
          <w:bCs/>
        </w:rPr>
        <w:t xml:space="preserve">, </w:t>
      </w:r>
      <w:r w:rsidRPr="0036331C">
        <w:rPr>
          <w:bCs/>
          <w:lang w:eastAsia="en-US"/>
        </w:rPr>
        <w:t xml:space="preserve">Vidrižu </w:t>
      </w:r>
      <w:r w:rsidRPr="0036331C">
        <w:t xml:space="preserve">pagastā, Limbažu novadā, kadastra </w:t>
      </w:r>
      <w:r w:rsidRPr="0036331C">
        <w:rPr>
          <w:bCs/>
        </w:rPr>
        <w:t>66840030300</w:t>
      </w:r>
      <w:r w:rsidRPr="0036331C">
        <w:t>, kas sastāv no zemes vienībām ar kadastra apzīmējumiem 66840030359, 0.46 ha, un 66840030300</w:t>
      </w:r>
      <w:r w:rsidRPr="0036331C">
        <w:rPr>
          <w:bCs/>
        </w:rPr>
        <w:t>, 0.</w:t>
      </w:r>
      <w:r w:rsidRPr="0036331C">
        <w:t xml:space="preserve">3 ha </w:t>
      </w:r>
      <w:r w:rsidRPr="0036331C">
        <w:rPr>
          <w:rFonts w:eastAsia="Calibri"/>
        </w:rPr>
        <w:t xml:space="preserve">platībā, </w:t>
      </w:r>
      <w:r w:rsidRPr="0036331C">
        <w:t xml:space="preserve">saskaņā ar Limbažu novada domes 2014. gada 25. septembra lēmumu (protokols 18., 31.§) „Par Vidrižu pagasta administratīvajā teritorijā esošo zemes vienību piekritību Limbažu novada pašvaldībai” piekrīt </w:t>
      </w:r>
      <w:r w:rsidRPr="0036331C">
        <w:rPr>
          <w:rFonts w:eastAsia="Calibri"/>
        </w:rPr>
        <w:t xml:space="preserve">Limbažu novada pašvaldībai. </w:t>
      </w:r>
      <w:r w:rsidRPr="0036331C">
        <w:t xml:space="preserve">Zemes lietotājam, pamatojoties uz Vidrižu pagasta padomes 2009. gada 26. janvāra lēmumu (protokols Nr. 1.20.§) „Par zemes lietošanas tiesību izbeigšanos un zemes nomas pirmtiesībām”, </w:t>
      </w:r>
      <w:r w:rsidRPr="0036331C">
        <w:rPr>
          <w:bCs/>
        </w:rPr>
        <w:t xml:space="preserve">izbeigtas zemes lietošanas tiesības. Nomas līgums netika noslēgts. </w:t>
      </w:r>
    </w:p>
    <w:p w14:paraId="6577EDAC" w14:textId="77777777" w:rsidR="0036331C" w:rsidRPr="0036331C" w:rsidRDefault="0036331C" w:rsidP="0036331C">
      <w:pPr>
        <w:ind w:firstLine="720"/>
        <w:contextualSpacing/>
        <w:jc w:val="both"/>
      </w:pPr>
      <w:r w:rsidRPr="0036331C">
        <w:rPr>
          <w:rFonts w:eastAsia="Calibri"/>
          <w:bCs/>
        </w:rPr>
        <w:t xml:space="preserve">Limbažu novada pašvaldība juridiski nevar reģistrēt zemesgrāmatas datos </w:t>
      </w:r>
      <w:r w:rsidRPr="0036331C">
        <w:t>zemes vienības ar kadastra apzīmējumiem 66840030359 un 66840030300,</w:t>
      </w:r>
      <w:r w:rsidRPr="0036331C">
        <w:rPr>
          <w:bCs/>
        </w:rPr>
        <w:t xml:space="preserve"> </w:t>
      </w:r>
      <w:r w:rsidRPr="0036331C">
        <w:rPr>
          <w:rFonts w:eastAsia="Calibri"/>
          <w:bCs/>
        </w:rPr>
        <w:t xml:space="preserve">pamatojoties uz likumu „Par valsts un pašvaldību zemes īpašuma tiesībām un to nostiprināšanu zemesgrāmatās” </w:t>
      </w:r>
      <w:r w:rsidRPr="0036331C">
        <w:t>3. panta piekto daļu</w:t>
      </w:r>
      <w:r w:rsidRPr="0036331C">
        <w:rPr>
          <w:rFonts w:eastAsia="Calibri"/>
          <w:bCs/>
        </w:rPr>
        <w:t xml:space="preserve">, tādēļ zemes vienības ir </w:t>
      </w:r>
      <w:r w:rsidRPr="0036331C">
        <w:rPr>
          <w:bCs/>
        </w:rPr>
        <w:t>jā</w:t>
      </w:r>
      <w:r w:rsidRPr="0036331C">
        <w:rPr>
          <w:rFonts w:eastAsia="Calibri"/>
          <w:bCs/>
        </w:rPr>
        <w:t>ieskaita valsts rezerves zemes fondā.</w:t>
      </w:r>
    </w:p>
    <w:p w14:paraId="493C22A7" w14:textId="77777777" w:rsidR="0036331C" w:rsidRPr="000512FF" w:rsidRDefault="0036331C" w:rsidP="0036331C">
      <w:pPr>
        <w:suppressAutoHyphens/>
        <w:ind w:firstLine="720"/>
        <w:jc w:val="both"/>
        <w:rPr>
          <w:b/>
          <w:bCs/>
        </w:rPr>
      </w:pPr>
      <w:r w:rsidRPr="0036331C">
        <w:rPr>
          <w:bCs/>
        </w:rPr>
        <w:t xml:space="preserve">Ņemot vērā iepriekš minēto un pamatojoties uz </w:t>
      </w:r>
      <w:r w:rsidRPr="0036331C">
        <w:rPr>
          <w:rFonts w:eastAsia="Calibri"/>
          <w:bCs/>
        </w:rPr>
        <w:t>likuma „Par valsts un pašvaldību zemes īpašuma tiesībām un to nostiprināšanu zemesgrāmatās” 4.</w:t>
      </w:r>
      <w:r w:rsidRPr="0036331C">
        <w:rPr>
          <w:rFonts w:eastAsia="Calibri"/>
          <w:bCs/>
          <w:vertAlign w:val="superscript"/>
        </w:rPr>
        <w:t xml:space="preserve">1 </w:t>
      </w:r>
      <w:r w:rsidRPr="0036331C">
        <w:rPr>
          <w:rFonts w:eastAsia="Calibri"/>
          <w:bCs/>
        </w:rPr>
        <w:t xml:space="preserve">pantu, Pašvaldību likuma 10. panta pirmās daļas 21. punktu, </w:t>
      </w:r>
      <w:r w:rsidRPr="0036331C">
        <w:rPr>
          <w:rFonts w:eastAsia="Calibri"/>
          <w:bCs/>
          <w:iCs/>
        </w:rPr>
        <w:t xml:space="preserve">Administratīvo teritoriju un apdzīvoto vietu likuma 11. panta trešo daļu,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3FA10D2E" w14:textId="39E2B4BA" w:rsidR="0036331C" w:rsidRPr="0036331C" w:rsidRDefault="0036331C" w:rsidP="0036331C">
      <w:pPr>
        <w:ind w:firstLine="720"/>
        <w:jc w:val="both"/>
        <w:rPr>
          <w:bCs/>
        </w:rPr>
      </w:pPr>
    </w:p>
    <w:p w14:paraId="208386D6" w14:textId="637FD564" w:rsidR="0036331C" w:rsidRPr="0036331C" w:rsidRDefault="0036331C" w:rsidP="00C76EC7">
      <w:pPr>
        <w:numPr>
          <w:ilvl w:val="0"/>
          <w:numId w:val="59"/>
        </w:numPr>
        <w:tabs>
          <w:tab w:val="left" w:pos="540"/>
        </w:tabs>
        <w:ind w:left="357" w:hanging="357"/>
        <w:contextualSpacing/>
        <w:jc w:val="both"/>
      </w:pPr>
      <w:r w:rsidRPr="0036331C">
        <w:rPr>
          <w:bCs/>
        </w:rPr>
        <w:t xml:space="preserve">Ieskaitīt </w:t>
      </w:r>
      <w:r w:rsidRPr="0036331C">
        <w:t>zemes vienības ar kadastra apzīmējumu 66840030359, 0.46 ha, un 66840030300</w:t>
      </w:r>
      <w:r w:rsidRPr="0036331C">
        <w:rPr>
          <w:bCs/>
        </w:rPr>
        <w:t>, 0.</w:t>
      </w:r>
      <w:r w:rsidRPr="0036331C">
        <w:t xml:space="preserve">3 ha </w:t>
      </w:r>
      <w:r w:rsidRPr="0036331C">
        <w:rPr>
          <w:rFonts w:eastAsia="Calibri"/>
        </w:rPr>
        <w:t xml:space="preserve">platībā, kuras ietilpst </w:t>
      </w:r>
      <w:r w:rsidRPr="0036331C">
        <w:t>nekustamā īpašuma “</w:t>
      </w:r>
      <w:r w:rsidRPr="0036331C">
        <w:rPr>
          <w:bCs/>
        </w:rPr>
        <w:t>Budieši</w:t>
      </w:r>
      <w:r w:rsidR="006341EE">
        <w:rPr>
          <w:bCs/>
        </w:rPr>
        <w:t>”</w:t>
      </w:r>
      <w:r w:rsidRPr="0036331C">
        <w:rPr>
          <w:bCs/>
        </w:rPr>
        <w:t xml:space="preserve">, </w:t>
      </w:r>
      <w:r w:rsidRPr="0036331C">
        <w:rPr>
          <w:bCs/>
          <w:lang w:eastAsia="en-US"/>
        </w:rPr>
        <w:t xml:space="preserve">Vidrižu </w:t>
      </w:r>
      <w:r w:rsidRPr="0036331C">
        <w:t xml:space="preserve">pagastā, Limbažu novadā, kadastra 66840030300, sastāvā, </w:t>
      </w:r>
      <w:r w:rsidRPr="0036331C">
        <w:rPr>
          <w:rFonts w:eastAsia="Calibri"/>
        </w:rPr>
        <w:t xml:space="preserve">valsts </w:t>
      </w:r>
      <w:r w:rsidRPr="0036331C">
        <w:t>rezerves zemes fondā (shēma pielikumā).</w:t>
      </w:r>
    </w:p>
    <w:p w14:paraId="70D89382" w14:textId="77777777" w:rsidR="0036331C" w:rsidRPr="0036331C" w:rsidRDefault="0036331C" w:rsidP="00C76EC7">
      <w:pPr>
        <w:numPr>
          <w:ilvl w:val="0"/>
          <w:numId w:val="59"/>
        </w:numPr>
        <w:tabs>
          <w:tab w:val="left" w:pos="540"/>
        </w:tabs>
        <w:ind w:left="357" w:hanging="357"/>
        <w:contextualSpacing/>
        <w:jc w:val="both"/>
      </w:pPr>
      <w:r w:rsidRPr="0036331C">
        <w:t>Atbildīgo par lēmuma izpildi noteikt Nekustamā īpašuma un teritorijas plānojuma nodaļas vadītāju.</w:t>
      </w:r>
    </w:p>
    <w:p w14:paraId="3F9FE547" w14:textId="77777777" w:rsidR="0036331C" w:rsidRPr="0036331C" w:rsidRDefault="0036331C" w:rsidP="00C76EC7">
      <w:pPr>
        <w:numPr>
          <w:ilvl w:val="0"/>
          <w:numId w:val="59"/>
        </w:numPr>
        <w:tabs>
          <w:tab w:val="left" w:pos="540"/>
        </w:tabs>
        <w:ind w:left="357" w:hanging="357"/>
        <w:contextualSpacing/>
        <w:jc w:val="both"/>
      </w:pPr>
      <w:r w:rsidRPr="0036331C">
        <w:rPr>
          <w:bCs/>
        </w:rPr>
        <w:t>Kontroli par lēmuma izpildi uzdot Limbažu novada pašvaldības izpilddirektoram.</w:t>
      </w:r>
    </w:p>
    <w:p w14:paraId="7108581E" w14:textId="77777777" w:rsidR="000B6C91" w:rsidRPr="008B3C4A" w:rsidRDefault="000B6C91" w:rsidP="00CE0433">
      <w:pPr>
        <w:suppressAutoHyphens/>
        <w:jc w:val="both"/>
        <w:rPr>
          <w:b/>
          <w:bCs/>
        </w:rPr>
      </w:pPr>
    </w:p>
    <w:p w14:paraId="1516884F" w14:textId="77777777" w:rsidR="000B6C91" w:rsidRPr="008B3C4A" w:rsidRDefault="000B6C91" w:rsidP="00CE0433">
      <w:pPr>
        <w:suppressAutoHyphens/>
        <w:jc w:val="both"/>
        <w:rPr>
          <w:b/>
          <w:bCs/>
        </w:rPr>
      </w:pPr>
    </w:p>
    <w:p w14:paraId="5D03C9EB" w14:textId="6119230C" w:rsidR="00D15DC4" w:rsidRPr="008B3C4A" w:rsidRDefault="00D15DC4" w:rsidP="00CE0433">
      <w:pPr>
        <w:suppressAutoHyphens/>
        <w:jc w:val="both"/>
        <w:rPr>
          <w:b/>
          <w:bCs/>
        </w:rPr>
      </w:pPr>
      <w:bookmarkStart w:id="144" w:name="_Hlk112679965"/>
      <w:bookmarkStart w:id="145" w:name="_Hlk115103253"/>
      <w:r w:rsidRPr="008B3C4A">
        <w:rPr>
          <w:b/>
          <w:bCs/>
        </w:rPr>
        <w:t xml:space="preserve">Lēmums Nr. </w:t>
      </w:r>
      <w:r w:rsidR="00FA2D82" w:rsidRPr="008B3C4A">
        <w:rPr>
          <w:b/>
          <w:bCs/>
        </w:rPr>
        <w:t>1</w:t>
      </w:r>
      <w:r w:rsidR="00FA2D82">
        <w:rPr>
          <w:b/>
          <w:bCs/>
        </w:rPr>
        <w:t>53</w:t>
      </w:r>
    </w:p>
    <w:p w14:paraId="5C3A419A" w14:textId="5DC3FE57" w:rsidR="0069067A" w:rsidRPr="008B3C4A" w:rsidRDefault="0069067A" w:rsidP="00CE0433">
      <w:pPr>
        <w:keepNext/>
        <w:suppressAutoHyphens/>
        <w:jc w:val="center"/>
        <w:outlineLvl w:val="0"/>
        <w:rPr>
          <w:b/>
          <w:bCs/>
          <w:lang w:eastAsia="en-US"/>
        </w:rPr>
      </w:pPr>
      <w:r w:rsidRPr="008B3C4A">
        <w:rPr>
          <w:b/>
          <w:bCs/>
          <w:lang w:eastAsia="en-US"/>
        </w:rPr>
        <w:t>53</w:t>
      </w:r>
      <w:r w:rsidR="00CD11AB" w:rsidRPr="008B3C4A">
        <w:rPr>
          <w:b/>
          <w:bCs/>
          <w:lang w:eastAsia="en-US"/>
        </w:rPr>
        <w:t>.</w:t>
      </w:r>
    </w:p>
    <w:bookmarkEnd w:id="144"/>
    <w:bookmarkEnd w:id="145"/>
    <w:p w14:paraId="285BBC63" w14:textId="77777777" w:rsidR="003F22F6" w:rsidRPr="003F22F6" w:rsidRDefault="003F22F6" w:rsidP="003F22F6">
      <w:pPr>
        <w:pBdr>
          <w:bottom w:val="single" w:sz="4" w:space="1" w:color="auto"/>
        </w:pBdr>
        <w:jc w:val="both"/>
        <w:rPr>
          <w:b/>
          <w:bCs/>
        </w:rPr>
      </w:pPr>
      <w:r w:rsidRPr="003F22F6">
        <w:rPr>
          <w:b/>
          <w:bCs/>
          <w:noProof/>
        </w:rPr>
        <w:t xml:space="preserve">Par zemes vienības ar kadastra apzīmējumu </w:t>
      </w:r>
      <w:r w:rsidRPr="003F22F6">
        <w:rPr>
          <w:b/>
        </w:rPr>
        <w:t>66800040195,</w:t>
      </w:r>
      <w:r w:rsidRPr="003F22F6">
        <w:rPr>
          <w:b/>
          <w:bCs/>
        </w:rPr>
        <w:t xml:space="preserve"> </w:t>
      </w:r>
      <w:r w:rsidRPr="003F22F6">
        <w:rPr>
          <w:b/>
          <w:bCs/>
          <w:lang w:eastAsia="en-US"/>
        </w:rPr>
        <w:t>Umurgas</w:t>
      </w:r>
      <w:r w:rsidRPr="003F22F6">
        <w:rPr>
          <w:b/>
          <w:bCs/>
        </w:rPr>
        <w:t xml:space="preserve"> pagastā, Limbažu novadā</w:t>
      </w:r>
      <w:r w:rsidRPr="003F22F6">
        <w:rPr>
          <w:b/>
          <w:bCs/>
          <w:noProof/>
        </w:rPr>
        <w:t xml:space="preserve"> </w:t>
      </w:r>
      <w:bookmarkStart w:id="146" w:name="_Hlk182386641"/>
      <w:r w:rsidRPr="003F22F6">
        <w:rPr>
          <w:b/>
          <w:bCs/>
          <w:noProof/>
        </w:rPr>
        <w:t xml:space="preserve">reģistrēšanu </w:t>
      </w:r>
      <w:r w:rsidRPr="003F22F6">
        <w:rPr>
          <w:b/>
        </w:rPr>
        <w:t>zemesgrāmatā uz Limbažu novada pašvaldības vārda</w:t>
      </w:r>
      <w:bookmarkEnd w:id="146"/>
    </w:p>
    <w:p w14:paraId="6F48C6E0" w14:textId="77777777" w:rsidR="003F22F6" w:rsidRDefault="003F22F6" w:rsidP="003F22F6">
      <w:pPr>
        <w:jc w:val="center"/>
        <w:rPr>
          <w:noProof/>
        </w:rPr>
      </w:pPr>
      <w:r w:rsidRPr="0045733E">
        <w:t xml:space="preserve">Ziņo </w:t>
      </w:r>
      <w:r>
        <w:rPr>
          <w:noProof/>
        </w:rPr>
        <w:t>Sigita Upmale</w:t>
      </w:r>
    </w:p>
    <w:p w14:paraId="39FC0E11" w14:textId="77777777" w:rsidR="003F22F6" w:rsidRPr="003F22F6" w:rsidRDefault="003F22F6" w:rsidP="003F22F6">
      <w:pPr>
        <w:jc w:val="both"/>
      </w:pPr>
    </w:p>
    <w:p w14:paraId="15B46EFB" w14:textId="77777777" w:rsidR="003F22F6" w:rsidRPr="003F22F6" w:rsidRDefault="003F22F6" w:rsidP="003F22F6">
      <w:pPr>
        <w:ind w:firstLine="720"/>
        <w:jc w:val="both"/>
        <w:rPr>
          <w:b/>
          <w:bCs/>
          <w:noProof/>
        </w:rPr>
      </w:pPr>
      <w:r w:rsidRPr="003F22F6">
        <w:t xml:space="preserve">Saskaņā ar Limbažu novada domes 2024. gada 26. septembra lēmumu Nr.710 (protokols </w:t>
      </w:r>
      <w:r w:rsidRPr="003F22F6">
        <w:rPr>
          <w:bCs/>
        </w:rPr>
        <w:t>18, 61.) zemes vienība ar kadastra apzīmējumu 66800040195 ieskaitīta</w:t>
      </w:r>
      <w:r w:rsidRPr="003F22F6">
        <w:rPr>
          <w:b/>
          <w:bCs/>
        </w:rPr>
        <w:t xml:space="preserve"> </w:t>
      </w:r>
      <w:r w:rsidRPr="003F22F6">
        <w:rPr>
          <w:rFonts w:eastAsia="Calibri"/>
          <w:bCs/>
        </w:rPr>
        <w:t xml:space="preserve">valsts </w:t>
      </w:r>
      <w:r w:rsidRPr="003F22F6">
        <w:rPr>
          <w:bCs/>
        </w:rPr>
        <w:t>rezerves zemes fondā.</w:t>
      </w:r>
    </w:p>
    <w:p w14:paraId="46124DA1" w14:textId="77777777" w:rsidR="003F22F6" w:rsidRPr="003F22F6" w:rsidRDefault="003F22F6" w:rsidP="003F22F6">
      <w:pPr>
        <w:ind w:firstLine="720"/>
        <w:jc w:val="both"/>
      </w:pPr>
      <w:r w:rsidRPr="003F22F6">
        <w:t xml:space="preserve">Saskaņā ar </w:t>
      </w:r>
      <w:hyperlink r:id="rId16" w:tgtFrame="_blank" w:history="1">
        <w:r w:rsidRPr="003F22F6">
          <w:t>Zemes pārvaldības likuma</w:t>
        </w:r>
      </w:hyperlink>
      <w:r w:rsidRPr="003F22F6">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738E70A" w14:textId="77777777" w:rsidR="003F22F6" w:rsidRPr="003F22F6" w:rsidRDefault="003F22F6" w:rsidP="003F22F6">
      <w:pPr>
        <w:ind w:firstLine="720"/>
        <w:jc w:val="both"/>
      </w:pPr>
      <w:r w:rsidRPr="003F22F6">
        <w:t xml:space="preserve">Zemes vienības, kuras ieskaitītas rezerves zemes fondā pēc apkopota saraksta publicēšanas </w:t>
      </w:r>
      <w:r w:rsidRPr="003F22F6">
        <w:rPr>
          <w:lang w:eastAsia="zh-CN"/>
        </w:rPr>
        <w:t xml:space="preserve">Valsts zemes dienesta </w:t>
      </w:r>
      <w:r w:rsidRPr="003F22F6">
        <w:t>tīmekļa vietnē, piekrīt vietējai pašvaldībai atbilstoši Zemes pārvaldības likuma 17. panta sestajai daļai.</w:t>
      </w:r>
    </w:p>
    <w:p w14:paraId="6D044465" w14:textId="77777777" w:rsidR="003F22F6" w:rsidRPr="003F22F6" w:rsidRDefault="003F22F6" w:rsidP="003F22F6">
      <w:pPr>
        <w:ind w:firstLine="720"/>
        <w:jc w:val="both"/>
      </w:pPr>
      <w:r w:rsidRPr="003F22F6">
        <w:t xml:space="preserve">Saskaņā ar </w:t>
      </w:r>
      <w:hyperlink r:id="rId17" w:tgtFrame="_blank" w:history="1">
        <w:r w:rsidRPr="003F22F6">
          <w:t>Zemes pārvaldības likuma</w:t>
        </w:r>
      </w:hyperlink>
      <w:r w:rsidRPr="003F22F6">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70C1EBD" w14:textId="77777777" w:rsidR="003F22F6" w:rsidRPr="000512FF" w:rsidRDefault="003F22F6" w:rsidP="003F22F6">
      <w:pPr>
        <w:suppressAutoHyphens/>
        <w:ind w:firstLine="720"/>
        <w:jc w:val="both"/>
        <w:rPr>
          <w:b/>
          <w:bCs/>
        </w:rPr>
      </w:pPr>
      <w:r w:rsidRPr="003F22F6">
        <w:t xml:space="preserve">Pamatojoties uz Ministru kabineta 2016. gada 15. marta (prot. Nr. 13 20. §) rīkojumu Nr. 201 “Par zemes reformas pabeigšanu Limbažu novada lauku apvidū”, </w:t>
      </w:r>
      <w:hyperlink r:id="rId18" w:tgtFrame="_blank" w:history="1">
        <w:r w:rsidRPr="003F22F6">
          <w:t>Zemes pārvaldības likuma</w:t>
        </w:r>
      </w:hyperlink>
      <w:r w:rsidRPr="003F22F6">
        <w:t xml:space="preserve"> 17. panta sesto daļu,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 xml:space="preserve">Andris Garklāvs, Aigars Legzdiņš, Dāvis </w:t>
      </w:r>
      <w:r w:rsidRPr="000512FF">
        <w:rPr>
          <w:rFonts w:eastAsia="Calibri"/>
          <w:szCs w:val="22"/>
          <w:lang w:eastAsia="en-US"/>
        </w:rPr>
        <w:lastRenderedPageBreak/>
        <w:t>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9BC3B11" w14:textId="3863C868" w:rsidR="003F22F6" w:rsidRPr="003F22F6" w:rsidRDefault="003F22F6" w:rsidP="003F22F6">
      <w:pPr>
        <w:ind w:firstLine="720"/>
        <w:jc w:val="both"/>
        <w:rPr>
          <w:bCs/>
        </w:rPr>
      </w:pPr>
    </w:p>
    <w:p w14:paraId="6532A9A1" w14:textId="77777777" w:rsidR="003F22F6" w:rsidRPr="003F22F6" w:rsidRDefault="003F22F6" w:rsidP="003F22F6">
      <w:pPr>
        <w:numPr>
          <w:ilvl w:val="0"/>
          <w:numId w:val="60"/>
        </w:numPr>
        <w:ind w:left="357" w:hanging="357"/>
        <w:jc w:val="both"/>
      </w:pPr>
      <w:r w:rsidRPr="003F22F6">
        <w:t xml:space="preserve">Zemes vienību ar kadastra apzīmējumu 66800040195, 0.13 ha platībā, Umurgas </w:t>
      </w:r>
      <w:r w:rsidRPr="003F22F6">
        <w:rPr>
          <w:noProof/>
        </w:rPr>
        <w:t>pagastā,</w:t>
      </w:r>
      <w:r w:rsidRPr="003F22F6">
        <w:rPr>
          <w:rFonts w:eastAsia="Calibri"/>
        </w:rPr>
        <w:t xml:space="preserve"> </w:t>
      </w:r>
      <w:r w:rsidRPr="003F22F6">
        <w:t xml:space="preserve">Limbažu novadā, reģistrēt Vidzemes rajona tiesas Zemesgrāmatas datos uz Limbažu novada pašvaldības vārda, pamatojoties uz </w:t>
      </w:r>
      <w:hyperlink r:id="rId19" w:tgtFrame="_blank" w:history="1">
        <w:r w:rsidRPr="003F22F6">
          <w:t>Zemes pārvaldības likuma</w:t>
        </w:r>
      </w:hyperlink>
      <w:r w:rsidRPr="003F22F6">
        <w:t xml:space="preserve"> 17. panta sesto daļu </w:t>
      </w:r>
      <w:r w:rsidRPr="003F22F6">
        <w:rPr>
          <w:bCs/>
        </w:rPr>
        <w:t>(shēma pielikumā).</w:t>
      </w:r>
    </w:p>
    <w:p w14:paraId="63A27701" w14:textId="77777777" w:rsidR="003F22F6" w:rsidRPr="003F22F6" w:rsidRDefault="003F22F6" w:rsidP="003F22F6">
      <w:pPr>
        <w:numPr>
          <w:ilvl w:val="0"/>
          <w:numId w:val="60"/>
        </w:numPr>
        <w:ind w:left="357" w:hanging="357"/>
        <w:jc w:val="both"/>
      </w:pPr>
      <w:r w:rsidRPr="003F22F6">
        <w:t>Uzņemt Limbažu novada pašvaldības bilancē zemes vienību ar kadastra apzīmējumu</w:t>
      </w:r>
      <w:r w:rsidRPr="003F22F6">
        <w:rPr>
          <w:rFonts w:ascii="Courier New" w:hAnsi="Courier New" w:cs="Courier New"/>
          <w:sz w:val="20"/>
          <w:szCs w:val="20"/>
        </w:rPr>
        <w:t xml:space="preserve"> </w:t>
      </w:r>
      <w:r w:rsidRPr="003F22F6">
        <w:t>66800040195, 0.13 ha platībā.</w:t>
      </w:r>
    </w:p>
    <w:p w14:paraId="6ABC4251" w14:textId="77777777" w:rsidR="003F22F6" w:rsidRPr="003F22F6" w:rsidRDefault="003F22F6" w:rsidP="003F22F6">
      <w:pPr>
        <w:numPr>
          <w:ilvl w:val="0"/>
          <w:numId w:val="60"/>
        </w:numPr>
        <w:ind w:left="357" w:hanging="357"/>
        <w:jc w:val="both"/>
      </w:pPr>
      <w:r w:rsidRPr="003F22F6">
        <w:rPr>
          <w:rFonts w:eastAsia="Calibri"/>
        </w:rPr>
        <w:t xml:space="preserve">Atbildīgo par lēmuma izpildi noteikt </w:t>
      </w:r>
      <w:r w:rsidRPr="003F22F6">
        <w:t>Nekustamā īpašuma un teritorijas plānojuma nodaļas vadītāju</w:t>
      </w:r>
      <w:r w:rsidRPr="003F22F6">
        <w:rPr>
          <w:rFonts w:eastAsia="Calibri"/>
        </w:rPr>
        <w:t xml:space="preserve"> </w:t>
      </w:r>
      <w:r w:rsidRPr="003F22F6">
        <w:t>un Finanšu un ekonomikas nodaļas vadītāju</w:t>
      </w:r>
      <w:r w:rsidRPr="003F22F6">
        <w:rPr>
          <w:rFonts w:eastAsia="Calibri"/>
        </w:rPr>
        <w:t>.</w:t>
      </w:r>
    </w:p>
    <w:p w14:paraId="53491F47" w14:textId="77777777" w:rsidR="003F22F6" w:rsidRPr="003F22F6" w:rsidRDefault="003F22F6" w:rsidP="003F22F6">
      <w:pPr>
        <w:numPr>
          <w:ilvl w:val="0"/>
          <w:numId w:val="60"/>
        </w:numPr>
        <w:autoSpaceDE w:val="0"/>
        <w:autoSpaceDN w:val="0"/>
        <w:adjustRightInd w:val="0"/>
        <w:ind w:left="357" w:hanging="357"/>
        <w:contextualSpacing/>
        <w:jc w:val="both"/>
      </w:pPr>
      <w:r w:rsidRPr="003F22F6">
        <w:t>Kontroli par lēmuma izpildi uzdot Limbažu novada pašvaldības izpilddirektoram.</w:t>
      </w:r>
    </w:p>
    <w:p w14:paraId="1FEE9C26" w14:textId="77777777" w:rsidR="00BB337F" w:rsidRPr="008B3C4A" w:rsidRDefault="00BB337F" w:rsidP="00CE0433">
      <w:pPr>
        <w:suppressAutoHyphens/>
        <w:autoSpaceDE w:val="0"/>
        <w:autoSpaceDN w:val="0"/>
        <w:adjustRightInd w:val="0"/>
        <w:jc w:val="both"/>
        <w:rPr>
          <w:rFonts w:eastAsia="Calibri"/>
        </w:rPr>
      </w:pPr>
    </w:p>
    <w:p w14:paraId="547EE202" w14:textId="77777777" w:rsidR="00AC7A52" w:rsidRPr="008B3C4A" w:rsidRDefault="00AC7A52" w:rsidP="00CE0433">
      <w:pPr>
        <w:suppressAutoHyphens/>
        <w:autoSpaceDE w:val="0"/>
        <w:autoSpaceDN w:val="0"/>
        <w:adjustRightInd w:val="0"/>
        <w:jc w:val="both"/>
        <w:rPr>
          <w:rFonts w:eastAsia="Calibri"/>
        </w:rPr>
      </w:pPr>
    </w:p>
    <w:p w14:paraId="475DAB1B" w14:textId="05D1D15D" w:rsidR="005C16AD" w:rsidRPr="008B3C4A" w:rsidRDefault="005C16AD" w:rsidP="00CE0433">
      <w:pPr>
        <w:suppressAutoHyphens/>
        <w:jc w:val="both"/>
        <w:rPr>
          <w:b/>
          <w:bCs/>
        </w:rPr>
      </w:pPr>
      <w:r w:rsidRPr="008B3C4A">
        <w:rPr>
          <w:b/>
          <w:bCs/>
        </w:rPr>
        <w:t xml:space="preserve">Lēmums Nr. </w:t>
      </w:r>
      <w:r w:rsidR="00FA2D82" w:rsidRPr="008B3C4A">
        <w:rPr>
          <w:b/>
          <w:bCs/>
        </w:rPr>
        <w:t>1</w:t>
      </w:r>
      <w:r w:rsidR="00FA2D82">
        <w:rPr>
          <w:b/>
          <w:bCs/>
        </w:rPr>
        <w:t>54</w:t>
      </w:r>
    </w:p>
    <w:p w14:paraId="712B2736" w14:textId="2207D426" w:rsidR="00990AFE" w:rsidRPr="008B3C4A" w:rsidRDefault="00990AFE" w:rsidP="00CE0433">
      <w:pPr>
        <w:keepNext/>
        <w:suppressAutoHyphens/>
        <w:jc w:val="center"/>
        <w:outlineLvl w:val="0"/>
        <w:rPr>
          <w:b/>
          <w:bCs/>
          <w:lang w:eastAsia="en-US"/>
        </w:rPr>
      </w:pPr>
      <w:bookmarkStart w:id="147" w:name="_Hlk112683749"/>
      <w:r w:rsidRPr="008B3C4A">
        <w:rPr>
          <w:b/>
          <w:bCs/>
          <w:lang w:eastAsia="en-US"/>
        </w:rPr>
        <w:t>5</w:t>
      </w:r>
      <w:r w:rsidR="00374345" w:rsidRPr="008B3C4A">
        <w:rPr>
          <w:b/>
          <w:bCs/>
          <w:lang w:eastAsia="en-US"/>
        </w:rPr>
        <w:t>4</w:t>
      </w:r>
      <w:r w:rsidR="00CD11AB" w:rsidRPr="008B3C4A">
        <w:rPr>
          <w:b/>
          <w:bCs/>
          <w:lang w:eastAsia="en-US"/>
        </w:rPr>
        <w:t>.</w:t>
      </w:r>
    </w:p>
    <w:bookmarkEnd w:id="147"/>
    <w:p w14:paraId="28E53572" w14:textId="77777777" w:rsidR="00CC45C2" w:rsidRPr="00CC45C2" w:rsidRDefault="00CC45C2" w:rsidP="00CC45C2">
      <w:pPr>
        <w:pBdr>
          <w:bottom w:val="single" w:sz="4" w:space="1" w:color="auto"/>
        </w:pBdr>
        <w:jc w:val="both"/>
        <w:rPr>
          <w:b/>
          <w:bCs/>
          <w:lang w:eastAsia="x-none"/>
        </w:rPr>
      </w:pPr>
      <w:r w:rsidRPr="00CC45C2">
        <w:rPr>
          <w:b/>
          <w:bCs/>
          <w:lang w:eastAsia="x-none"/>
        </w:rPr>
        <w:t xml:space="preserve">Par nekustamā īpašuma ar kadastra Nr. 6652 900 0158, “Vecstirnas”- 1, </w:t>
      </w:r>
      <w:r w:rsidRPr="00CC45C2">
        <w:rPr>
          <w:b/>
          <w:lang w:eastAsia="x-none"/>
        </w:rPr>
        <w:t xml:space="preserve">Katvaru pagastā, Limbažu novadā </w:t>
      </w:r>
      <w:r w:rsidRPr="00CC45C2">
        <w:rPr>
          <w:b/>
          <w:bCs/>
          <w:lang w:eastAsia="x-none"/>
        </w:rPr>
        <w:t>atsavināšanu</w:t>
      </w:r>
    </w:p>
    <w:p w14:paraId="72CD30CC" w14:textId="77777777" w:rsidR="00CC45C2" w:rsidRDefault="00CC45C2" w:rsidP="00CC45C2">
      <w:pPr>
        <w:jc w:val="center"/>
        <w:rPr>
          <w:noProof/>
        </w:rPr>
      </w:pPr>
      <w:r w:rsidRPr="0045733E">
        <w:t xml:space="preserve">Ziņo </w:t>
      </w:r>
      <w:r>
        <w:rPr>
          <w:noProof/>
        </w:rPr>
        <w:t>Sigita Upmale</w:t>
      </w:r>
    </w:p>
    <w:p w14:paraId="45B03D79" w14:textId="77777777" w:rsidR="00CC45C2" w:rsidRPr="00CC45C2" w:rsidRDefault="00CC45C2" w:rsidP="00CC45C2">
      <w:pPr>
        <w:jc w:val="center"/>
        <w:rPr>
          <w:lang w:eastAsia="en-US"/>
        </w:rPr>
      </w:pPr>
    </w:p>
    <w:p w14:paraId="15333762" w14:textId="40FC1C1E" w:rsidR="00CC45C2" w:rsidRPr="00CC45C2" w:rsidRDefault="00576016" w:rsidP="00CC45C2">
      <w:pPr>
        <w:ind w:firstLine="720"/>
        <w:jc w:val="both"/>
        <w:rPr>
          <w:lang w:eastAsia="en-US"/>
        </w:rPr>
      </w:pPr>
      <w:r>
        <w:rPr>
          <w:bCs/>
          <w:lang w:eastAsia="en-US"/>
        </w:rPr>
        <w:t xml:space="preserve">[..] </w:t>
      </w:r>
      <w:r w:rsidR="00CC45C2" w:rsidRPr="00CC45C2">
        <w:rPr>
          <w:lang w:eastAsia="en-US"/>
        </w:rPr>
        <w:t xml:space="preserve">Iesniegumā persona lūdz atsavināt dzīvokli “Vecstirnas”- 1, un, ja iespējams, iegādāties visus dzīvokļus šajā ēkā, Katvaru pagasts, Limbažu novads. </w:t>
      </w:r>
    </w:p>
    <w:p w14:paraId="68E057B5" w14:textId="77777777" w:rsidR="00CC45C2" w:rsidRPr="00CC45C2" w:rsidRDefault="00CC45C2" w:rsidP="00CC45C2">
      <w:pPr>
        <w:ind w:firstLine="720"/>
        <w:jc w:val="both"/>
        <w:rPr>
          <w:lang w:eastAsia="en-US"/>
        </w:rPr>
      </w:pPr>
      <w:r w:rsidRPr="00CC45C2">
        <w:rPr>
          <w:color w:val="000000"/>
          <w:lang w:eastAsia="en-US"/>
        </w:rPr>
        <w:t xml:space="preserve">Nekustamais īpašums: </w:t>
      </w:r>
      <w:bookmarkStart w:id="148" w:name="_Hlk161233249"/>
      <w:r w:rsidRPr="00CC45C2">
        <w:rPr>
          <w:lang w:eastAsia="en-US"/>
        </w:rPr>
        <w:t xml:space="preserve">“Vecstirnas”- 1, Katvaru pagasts, Limbažu novads, kadastra Nr. 6652 900 0158, </w:t>
      </w:r>
      <w:r w:rsidRPr="00CC45C2">
        <w:rPr>
          <w:color w:val="000000"/>
          <w:lang w:eastAsia="en-US"/>
        </w:rPr>
        <w:t>sastāv no dzīvokļa Nr.1, 36,70 m</w:t>
      </w:r>
      <w:r w:rsidRPr="00CC45C2">
        <w:rPr>
          <w:color w:val="000000"/>
          <w:vertAlign w:val="superscript"/>
          <w:lang w:eastAsia="en-US"/>
        </w:rPr>
        <w:t>2</w:t>
      </w:r>
      <w:r w:rsidRPr="00CC45C2">
        <w:rPr>
          <w:color w:val="000000"/>
          <w:lang w:eastAsia="en-US"/>
        </w:rPr>
        <w:t xml:space="preserve"> platībā </w:t>
      </w:r>
      <w:r w:rsidRPr="00CC45C2">
        <w:rPr>
          <w:lang w:eastAsia="en-US"/>
        </w:rPr>
        <w:t>un 3670</w:t>
      </w:r>
      <w:r w:rsidRPr="00CC45C2">
        <w:rPr>
          <w:color w:val="000000"/>
          <w:lang w:eastAsia="en-US"/>
        </w:rPr>
        <w:t>/16849 kopīpašuma domājamām daļām no būvēm ar kadastra apzīmējumiem 66520060015001, 66520060015002 un zemes vienības ar kadastra apzīmējumu 665200</w:t>
      </w:r>
      <w:bookmarkEnd w:id="148"/>
      <w:r w:rsidRPr="00CC45C2">
        <w:rPr>
          <w:color w:val="000000"/>
          <w:lang w:eastAsia="en-US"/>
        </w:rPr>
        <w:t xml:space="preserve">60015, </w:t>
      </w:r>
      <w:r w:rsidRPr="00CC45C2">
        <w:rPr>
          <w:lang w:eastAsia="en-US"/>
        </w:rPr>
        <w:t xml:space="preserve">ir Limbažu novada pašvaldībai piekrītošs un ir reģistrēts Vidzemes rajona tiesas </w:t>
      </w:r>
      <w:r w:rsidRPr="00CC45C2">
        <w:rPr>
          <w:bCs/>
          <w:lang w:eastAsia="en-US"/>
        </w:rPr>
        <w:t>Katvaru</w:t>
      </w:r>
      <w:r w:rsidRPr="00CC45C2">
        <w:rPr>
          <w:lang w:eastAsia="en-US"/>
        </w:rPr>
        <w:t xml:space="preserve"> pagasta zemesgrāmatas nodalījumā Nr. 351 1.</w:t>
      </w:r>
    </w:p>
    <w:p w14:paraId="0191A1EF" w14:textId="77777777" w:rsidR="00CC45C2" w:rsidRPr="00CC45C2" w:rsidRDefault="00CC45C2" w:rsidP="00CC45C2">
      <w:pPr>
        <w:ind w:firstLine="720"/>
        <w:jc w:val="both"/>
        <w:rPr>
          <w:lang w:eastAsia="en-US"/>
        </w:rPr>
      </w:pPr>
      <w:r w:rsidRPr="00CC45C2">
        <w:rPr>
          <w:lang w:eastAsia="en-US"/>
        </w:rPr>
        <w:t xml:space="preserve">Dzīvoklis nav izīrēts. </w:t>
      </w:r>
      <w:r w:rsidRPr="00CC45C2">
        <w:rPr>
          <w:bCs/>
          <w:lang w:eastAsia="en-US"/>
        </w:rPr>
        <w:t>Katvaru pagasta pakalpojumu sniegšanas centrs piekrīt atsavināšanai.</w:t>
      </w:r>
    </w:p>
    <w:p w14:paraId="4AFE05DF" w14:textId="77777777" w:rsidR="00CC45C2" w:rsidRPr="00CC45C2" w:rsidRDefault="00CC45C2" w:rsidP="00CC45C2">
      <w:pPr>
        <w:ind w:firstLine="720"/>
        <w:jc w:val="both"/>
        <w:rPr>
          <w:bCs/>
          <w:lang w:eastAsia="en-US"/>
        </w:rPr>
      </w:pPr>
      <w:r w:rsidRPr="00CC45C2">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CC45C2">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E3410C3" w14:textId="77777777" w:rsidR="00CC45C2" w:rsidRPr="00CC45C2" w:rsidRDefault="00CC45C2" w:rsidP="00CC45C2">
      <w:pPr>
        <w:ind w:firstLine="720"/>
        <w:jc w:val="both"/>
        <w:rPr>
          <w:bCs/>
          <w:lang w:eastAsia="en-US"/>
        </w:rPr>
      </w:pPr>
      <w:r w:rsidRPr="00CC45C2">
        <w:rPr>
          <w:bCs/>
          <w:lang w:eastAsia="en-US"/>
        </w:rPr>
        <w:t xml:space="preserve">Tā kā nekustamais īpašums nav nepieciešams pašvaldības funkciju veikšanai, tas atsavināms Publiskas personas mantas atsavināšanas likumā noteiktajā kārtībā. </w:t>
      </w:r>
      <w:r w:rsidRPr="00CC45C2">
        <w:rPr>
          <w:color w:val="000000"/>
          <w:lang w:eastAsia="en-US"/>
        </w:rPr>
        <w:t xml:space="preserve">Nekustamais īpašums: </w:t>
      </w:r>
      <w:r w:rsidRPr="00CC45C2">
        <w:rPr>
          <w:lang w:eastAsia="en-US"/>
        </w:rPr>
        <w:t>“Vecstirnas”-1, Katvaru pagasts, Limbažu novads, kadastra Nr. 6652 900 0158</w:t>
      </w:r>
      <w:r w:rsidRPr="00CC45C2">
        <w:rPr>
          <w:color w:val="000000"/>
          <w:lang w:eastAsia="en-US"/>
        </w:rPr>
        <w:t>,</w:t>
      </w:r>
      <w:r w:rsidRPr="00CC45C2">
        <w:rPr>
          <w:lang w:eastAsia="en-US"/>
        </w:rPr>
        <w:t xml:space="preserve"> </w:t>
      </w:r>
      <w:r w:rsidRPr="00CC45C2">
        <w:rPr>
          <w:bCs/>
          <w:lang w:eastAsia="en-US"/>
        </w:rPr>
        <w:t>nav nepieciešams pašvaldības funkciju nodrošināšanai</w:t>
      </w:r>
      <w:r w:rsidRPr="00CC45C2">
        <w:rPr>
          <w:lang w:eastAsia="en-US"/>
        </w:rPr>
        <w:t xml:space="preserve"> un ir atsavināms.</w:t>
      </w:r>
    </w:p>
    <w:p w14:paraId="7E73B21F" w14:textId="77777777" w:rsidR="00CC45C2" w:rsidRPr="00CC45C2" w:rsidRDefault="00CC45C2" w:rsidP="00CC45C2">
      <w:pPr>
        <w:ind w:firstLine="720"/>
        <w:jc w:val="both"/>
        <w:rPr>
          <w:lang w:eastAsia="en-US"/>
        </w:rPr>
      </w:pPr>
      <w:r w:rsidRPr="00CC45C2">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78552B0" w14:textId="77777777" w:rsidR="00CC45C2" w:rsidRPr="00CC45C2" w:rsidRDefault="00CC45C2" w:rsidP="00CC45C2">
      <w:pPr>
        <w:ind w:firstLine="720"/>
        <w:jc w:val="both"/>
        <w:rPr>
          <w:bCs/>
          <w:lang w:eastAsia="en-US"/>
        </w:rPr>
      </w:pPr>
      <w:r w:rsidRPr="00CC45C2">
        <w:rPr>
          <w:bCs/>
          <w:lang w:eastAsia="en-US"/>
        </w:rPr>
        <w:lastRenderedPageBreak/>
        <w:t xml:space="preserve">Saskaņā ar Pašvaldību likuma 10. panta pirmās daļas 16. punktu </w:t>
      </w:r>
      <w:r w:rsidRPr="00CC45C2">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B2C0CC2" w14:textId="77777777" w:rsidR="00CC45C2" w:rsidRPr="000512FF" w:rsidRDefault="00CC45C2" w:rsidP="00CC45C2">
      <w:pPr>
        <w:suppressAutoHyphens/>
        <w:ind w:firstLine="720"/>
        <w:jc w:val="both"/>
        <w:rPr>
          <w:b/>
          <w:bCs/>
        </w:rPr>
      </w:pPr>
      <w:r w:rsidRPr="00CC45C2">
        <w:rPr>
          <w:bCs/>
          <w:lang w:eastAsia="en-US"/>
        </w:rPr>
        <w:t xml:space="preserve">Pamatojoties uz iepriekš minēto, kā arī uz Pašvaldību likuma 10. panta pirmās daļas 16. punktu, Publiskas personas mantas atsavināšanas likuma </w:t>
      </w:r>
      <w:r w:rsidRPr="00CC45C2">
        <w:rPr>
          <w:lang w:eastAsia="en-US"/>
        </w:rPr>
        <w:t xml:space="preserve">4. panta pirmo, otro, trešo daļu, </w:t>
      </w:r>
      <w:r w:rsidRPr="00CC45C2">
        <w:rPr>
          <w:bCs/>
          <w:lang w:eastAsia="en-US"/>
        </w:rPr>
        <w:t>5. panta pirmo daļu, 8. panta otro un trešo daļu,</w:t>
      </w:r>
      <w:r w:rsidRPr="00CC45C2">
        <w:rPr>
          <w:b/>
          <w:bCs/>
          <w:lang w:eastAsia="en-US"/>
        </w:rPr>
        <w:t xml:space="preserve">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BCD5558" w14:textId="4D5C5B6C" w:rsidR="00CC45C2" w:rsidRPr="00CC45C2" w:rsidRDefault="00CC45C2" w:rsidP="00CC45C2">
      <w:pPr>
        <w:ind w:firstLine="720"/>
        <w:jc w:val="both"/>
        <w:rPr>
          <w:b/>
          <w:bCs/>
          <w:lang w:eastAsia="en-US"/>
        </w:rPr>
      </w:pPr>
    </w:p>
    <w:p w14:paraId="0F500D6E" w14:textId="77777777" w:rsidR="00CC45C2" w:rsidRPr="00CC45C2" w:rsidRDefault="00CC45C2" w:rsidP="00CC45C2">
      <w:pPr>
        <w:numPr>
          <w:ilvl w:val="0"/>
          <w:numId w:val="61"/>
        </w:numPr>
        <w:ind w:left="357" w:hanging="357"/>
        <w:jc w:val="both"/>
        <w:rPr>
          <w:lang w:eastAsia="en-US"/>
        </w:rPr>
      </w:pPr>
      <w:r w:rsidRPr="00CC45C2">
        <w:rPr>
          <w:lang w:eastAsia="en-US"/>
        </w:rPr>
        <w:t>Atsavināt pašvaldības īpašumā esošo nekustamo īpašumu</w:t>
      </w:r>
      <w:r w:rsidRPr="00CC45C2">
        <w:rPr>
          <w:color w:val="000000"/>
          <w:lang w:eastAsia="en-US"/>
        </w:rPr>
        <w:t xml:space="preserve">: </w:t>
      </w:r>
      <w:r w:rsidRPr="00CC45C2">
        <w:rPr>
          <w:lang w:eastAsia="en-US"/>
        </w:rPr>
        <w:t>“Vecstirnas”- 1, Katvaru pagasts, Limbažu novads, kadastra Nr. 6652 900 0158, sastāv no dzīvokļa Nr.1, 36,70 m</w:t>
      </w:r>
      <w:r w:rsidRPr="00CC45C2">
        <w:rPr>
          <w:vertAlign w:val="superscript"/>
          <w:lang w:eastAsia="en-US"/>
        </w:rPr>
        <w:t>2</w:t>
      </w:r>
      <w:r w:rsidRPr="00CC45C2">
        <w:rPr>
          <w:lang w:eastAsia="en-US"/>
        </w:rPr>
        <w:t xml:space="preserve"> platībā un 3670/16849 kopīpašuma domājamām daļām no būvēm ar kadastra apzīmējumiem 66520060015001, 66520060015002 un zemes vienības ar kadastra apzīmējumu 66520060015</w:t>
      </w:r>
      <w:r w:rsidRPr="00CC45C2">
        <w:rPr>
          <w:color w:val="000000"/>
          <w:lang w:eastAsia="en-US"/>
        </w:rPr>
        <w:t xml:space="preserve">, </w:t>
      </w:r>
      <w:r w:rsidRPr="00CC45C2">
        <w:rPr>
          <w:lang w:eastAsia="en-US"/>
        </w:rPr>
        <w:t>nosakot, ka tas nav nepieciešams pašvaldības funkciju veikšanai.</w:t>
      </w:r>
    </w:p>
    <w:p w14:paraId="0D1FDD33" w14:textId="77777777" w:rsidR="00CC45C2" w:rsidRPr="00CC45C2" w:rsidRDefault="00CC45C2" w:rsidP="00CC45C2">
      <w:pPr>
        <w:numPr>
          <w:ilvl w:val="0"/>
          <w:numId w:val="61"/>
        </w:numPr>
        <w:ind w:left="357" w:hanging="357"/>
        <w:jc w:val="both"/>
        <w:rPr>
          <w:lang w:eastAsia="en-US"/>
        </w:rPr>
      </w:pPr>
      <w:r w:rsidRPr="00CC45C2">
        <w:rPr>
          <w:rFonts w:eastAsia="Arial Unicode MS" w:cs="Tahoma"/>
          <w:kern w:val="1"/>
          <w:lang w:eastAsia="x-none" w:bidi="hi-IN"/>
        </w:rPr>
        <w:t xml:space="preserve">Uzdot </w:t>
      </w:r>
      <w:r w:rsidRPr="00CC45C2">
        <w:rPr>
          <w:rFonts w:eastAsia="Calibri"/>
          <w:lang w:eastAsia="en-US"/>
        </w:rPr>
        <w:t xml:space="preserve">Nekustamā īpašuma un teritorijas plānojuma </w:t>
      </w:r>
      <w:r w:rsidRPr="00CC45C2">
        <w:rPr>
          <w:rFonts w:eastAsia="Arial Unicode MS" w:cs="Tahoma"/>
          <w:kern w:val="1"/>
          <w:lang w:eastAsia="x-none" w:bidi="hi-IN"/>
        </w:rPr>
        <w:t>nodaļai veikt 1. punktā minētā īpašuma tirgus vērtības noteikšanu.</w:t>
      </w:r>
    </w:p>
    <w:p w14:paraId="1A75B5C3" w14:textId="77777777" w:rsidR="00CC45C2" w:rsidRPr="00CC45C2" w:rsidRDefault="00CC45C2" w:rsidP="00CC45C2">
      <w:pPr>
        <w:numPr>
          <w:ilvl w:val="0"/>
          <w:numId w:val="61"/>
        </w:numPr>
        <w:ind w:left="357" w:hanging="357"/>
        <w:jc w:val="both"/>
        <w:rPr>
          <w:lang w:eastAsia="en-US"/>
        </w:rPr>
      </w:pPr>
      <w:r w:rsidRPr="00CC45C2">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0CAB137" w14:textId="77777777" w:rsidR="00CC45C2" w:rsidRPr="00CC45C2" w:rsidRDefault="00CC45C2" w:rsidP="00CC45C2">
      <w:pPr>
        <w:numPr>
          <w:ilvl w:val="0"/>
          <w:numId w:val="61"/>
        </w:numPr>
        <w:ind w:left="357" w:hanging="357"/>
        <w:jc w:val="both"/>
        <w:rPr>
          <w:lang w:eastAsia="en-US"/>
        </w:rPr>
      </w:pPr>
      <w:r w:rsidRPr="00CC45C2">
        <w:rPr>
          <w:rFonts w:eastAsia="Arial Unicode MS" w:cs="Tahoma"/>
          <w:kern w:val="1"/>
          <w:lang w:eastAsia="hi-IN" w:bidi="hi-IN"/>
        </w:rPr>
        <w:t xml:space="preserve">Atbildīgo par lēmuma izpildi noteikt </w:t>
      </w:r>
      <w:r w:rsidRPr="00CC45C2">
        <w:rPr>
          <w:lang w:eastAsia="en-US"/>
        </w:rPr>
        <w:t>Nekustamā īpašuma un teritorijas plānojuma nodaļas vadītāju</w:t>
      </w:r>
      <w:r w:rsidRPr="00CC45C2">
        <w:rPr>
          <w:rFonts w:eastAsia="Calibri"/>
          <w:lang w:eastAsia="en-US"/>
        </w:rPr>
        <w:t>.</w:t>
      </w:r>
    </w:p>
    <w:p w14:paraId="6AFD475F" w14:textId="77777777" w:rsidR="00CC45C2" w:rsidRPr="00CC45C2" w:rsidRDefault="00CC45C2" w:rsidP="00CC45C2">
      <w:pPr>
        <w:numPr>
          <w:ilvl w:val="0"/>
          <w:numId w:val="61"/>
        </w:numPr>
        <w:ind w:left="357" w:hanging="357"/>
        <w:jc w:val="both"/>
        <w:rPr>
          <w:lang w:eastAsia="en-US"/>
        </w:rPr>
      </w:pPr>
      <w:r w:rsidRPr="00CC45C2">
        <w:rPr>
          <w:rFonts w:eastAsia="Calibri"/>
          <w:kern w:val="1"/>
          <w:lang w:eastAsia="en-US" w:bidi="hi-IN"/>
        </w:rPr>
        <w:t>Kontroli par lēmuma izpildi uzdot Limbažu novada pašvaldības izpilddirektoram.</w:t>
      </w:r>
    </w:p>
    <w:p w14:paraId="56AE8F5E" w14:textId="77777777" w:rsidR="00AB2A0B" w:rsidRPr="008B3C4A" w:rsidRDefault="00AB2A0B" w:rsidP="00CE0433">
      <w:pPr>
        <w:suppressAutoHyphens/>
        <w:autoSpaceDE w:val="0"/>
        <w:autoSpaceDN w:val="0"/>
        <w:adjustRightInd w:val="0"/>
        <w:jc w:val="both"/>
      </w:pPr>
    </w:p>
    <w:p w14:paraId="12591E1F" w14:textId="77777777" w:rsidR="00AB2A0B" w:rsidRPr="008B3C4A" w:rsidRDefault="00AB2A0B" w:rsidP="00CE0433">
      <w:pPr>
        <w:suppressAutoHyphens/>
        <w:autoSpaceDE w:val="0"/>
        <w:autoSpaceDN w:val="0"/>
        <w:adjustRightInd w:val="0"/>
        <w:jc w:val="both"/>
        <w:rPr>
          <w:rFonts w:eastAsia="Calibri"/>
        </w:rPr>
      </w:pPr>
    </w:p>
    <w:p w14:paraId="6F79F429" w14:textId="52D76B4B" w:rsidR="005C16AD" w:rsidRPr="008B3C4A" w:rsidRDefault="005C16AD" w:rsidP="00CE0433">
      <w:pPr>
        <w:suppressAutoHyphens/>
        <w:jc w:val="both"/>
        <w:rPr>
          <w:b/>
          <w:bCs/>
        </w:rPr>
      </w:pPr>
      <w:r w:rsidRPr="008B3C4A">
        <w:rPr>
          <w:b/>
          <w:bCs/>
        </w:rPr>
        <w:t xml:space="preserve">Lēmums Nr. </w:t>
      </w:r>
      <w:r w:rsidR="00FA2D82" w:rsidRPr="008B3C4A">
        <w:rPr>
          <w:b/>
          <w:bCs/>
        </w:rPr>
        <w:t>1</w:t>
      </w:r>
      <w:r w:rsidR="00FA2D82">
        <w:rPr>
          <w:b/>
          <w:bCs/>
        </w:rPr>
        <w:t>55</w:t>
      </w:r>
    </w:p>
    <w:p w14:paraId="6A952B6E" w14:textId="1869652A" w:rsidR="00667DA2" w:rsidRPr="008B3C4A" w:rsidRDefault="00667DA2" w:rsidP="00CE0433">
      <w:pPr>
        <w:keepNext/>
        <w:suppressAutoHyphens/>
        <w:jc w:val="center"/>
        <w:outlineLvl w:val="0"/>
        <w:rPr>
          <w:b/>
          <w:bCs/>
          <w:lang w:eastAsia="en-US"/>
        </w:rPr>
      </w:pPr>
      <w:r w:rsidRPr="008B3C4A">
        <w:rPr>
          <w:b/>
          <w:bCs/>
          <w:lang w:eastAsia="en-US"/>
        </w:rPr>
        <w:t>55.</w:t>
      </w:r>
    </w:p>
    <w:p w14:paraId="06C3727D" w14:textId="77777777" w:rsidR="00C0182D" w:rsidRPr="00C0182D" w:rsidRDefault="00C0182D" w:rsidP="00C0182D">
      <w:pPr>
        <w:pBdr>
          <w:bottom w:val="single" w:sz="4" w:space="1" w:color="auto"/>
        </w:pBdr>
        <w:jc w:val="both"/>
        <w:rPr>
          <w:b/>
          <w:bCs/>
          <w:lang w:eastAsia="x-none"/>
        </w:rPr>
      </w:pPr>
      <w:r w:rsidRPr="00C0182D">
        <w:rPr>
          <w:b/>
          <w:bCs/>
          <w:lang w:eastAsia="x-none"/>
        </w:rPr>
        <w:t xml:space="preserve">Par nekustamā īpašuma ar kadastra Nr. 6652 900 0159, “Vecstirnas”- 2, </w:t>
      </w:r>
      <w:r w:rsidRPr="00C0182D">
        <w:rPr>
          <w:b/>
          <w:lang w:eastAsia="x-none"/>
        </w:rPr>
        <w:t xml:space="preserve">Katvaru pagastā, Limbažu novadā </w:t>
      </w:r>
      <w:r w:rsidRPr="00C0182D">
        <w:rPr>
          <w:b/>
          <w:bCs/>
          <w:lang w:eastAsia="x-none"/>
        </w:rPr>
        <w:t>atsavināšanu</w:t>
      </w:r>
    </w:p>
    <w:p w14:paraId="553AE083" w14:textId="77777777" w:rsidR="00C0182D" w:rsidRDefault="00C0182D" w:rsidP="00C0182D">
      <w:pPr>
        <w:jc w:val="center"/>
        <w:rPr>
          <w:noProof/>
        </w:rPr>
      </w:pPr>
      <w:r w:rsidRPr="0045733E">
        <w:t xml:space="preserve">Ziņo </w:t>
      </w:r>
      <w:r>
        <w:rPr>
          <w:noProof/>
        </w:rPr>
        <w:t>Sigita Upmale</w:t>
      </w:r>
    </w:p>
    <w:p w14:paraId="4A35BAFF" w14:textId="77777777" w:rsidR="00C0182D" w:rsidRPr="00C0182D" w:rsidRDefault="00C0182D" w:rsidP="00C0182D">
      <w:pPr>
        <w:jc w:val="center"/>
        <w:rPr>
          <w:lang w:eastAsia="en-US"/>
        </w:rPr>
      </w:pPr>
    </w:p>
    <w:p w14:paraId="0A53A5ED" w14:textId="7DA50CD7" w:rsidR="00C0182D" w:rsidRPr="00C0182D" w:rsidRDefault="00576016" w:rsidP="00C0182D">
      <w:pPr>
        <w:ind w:firstLine="720"/>
        <w:jc w:val="both"/>
        <w:rPr>
          <w:lang w:eastAsia="en-US"/>
        </w:rPr>
      </w:pPr>
      <w:r>
        <w:rPr>
          <w:bCs/>
          <w:lang w:eastAsia="en-US"/>
        </w:rPr>
        <w:t xml:space="preserve">[..] </w:t>
      </w:r>
      <w:r w:rsidR="00C0182D" w:rsidRPr="00C0182D">
        <w:rPr>
          <w:lang w:eastAsia="en-US"/>
        </w:rPr>
        <w:t xml:space="preserve">Iesniegumā persona lūdz atsavināt dzīvokli “Vecstirnas”- 2, un, ja iespējams, iegādāties visus dzīvokļus šajā ēkā, Katvaru pagasts, Limbažu novads. </w:t>
      </w:r>
    </w:p>
    <w:p w14:paraId="46112E0B" w14:textId="77777777" w:rsidR="00C0182D" w:rsidRPr="00C0182D" w:rsidRDefault="00C0182D" w:rsidP="00C0182D">
      <w:pPr>
        <w:ind w:firstLine="720"/>
        <w:jc w:val="both"/>
        <w:rPr>
          <w:lang w:eastAsia="en-US"/>
        </w:rPr>
      </w:pPr>
      <w:r w:rsidRPr="00C0182D">
        <w:rPr>
          <w:color w:val="000000"/>
          <w:lang w:eastAsia="en-US"/>
        </w:rPr>
        <w:t xml:space="preserve">Nekustamais īpašums: </w:t>
      </w:r>
      <w:r w:rsidRPr="00C0182D">
        <w:rPr>
          <w:lang w:eastAsia="en-US"/>
        </w:rPr>
        <w:t xml:space="preserve">“Vecstirnas”- 2, Katvaru pagasts, Limbažu novads, kadastra Nr. 6652 900 0159, </w:t>
      </w:r>
      <w:r w:rsidRPr="00C0182D">
        <w:rPr>
          <w:color w:val="000000"/>
          <w:lang w:eastAsia="en-US"/>
        </w:rPr>
        <w:t>sastāv no dzīvokļa Nr.2, 42,80 m</w:t>
      </w:r>
      <w:r w:rsidRPr="00C0182D">
        <w:rPr>
          <w:color w:val="000000"/>
          <w:vertAlign w:val="superscript"/>
          <w:lang w:eastAsia="en-US"/>
        </w:rPr>
        <w:t>2</w:t>
      </w:r>
      <w:r w:rsidRPr="00C0182D">
        <w:rPr>
          <w:color w:val="000000"/>
          <w:lang w:eastAsia="en-US"/>
        </w:rPr>
        <w:t xml:space="preserve"> platībā </w:t>
      </w:r>
      <w:r w:rsidRPr="00C0182D">
        <w:rPr>
          <w:lang w:eastAsia="en-US"/>
        </w:rPr>
        <w:t>un 4365</w:t>
      </w:r>
      <w:r w:rsidRPr="00C0182D">
        <w:rPr>
          <w:color w:val="000000"/>
          <w:lang w:eastAsia="en-US"/>
        </w:rPr>
        <w:t xml:space="preserve">/16849 kopīpašuma domājamām daļām no būvēm ar kadastra apzīmējumiem 66520060015001, 66520060015002 un zemes vienības ar kadastra apzīmējumu 66520060015, </w:t>
      </w:r>
      <w:r w:rsidRPr="00C0182D">
        <w:rPr>
          <w:lang w:eastAsia="en-US"/>
        </w:rPr>
        <w:t xml:space="preserve">ir Limbažu novada pašvaldībai piekrītošs un ir reģistrēts Vidzemes rajona tiesas </w:t>
      </w:r>
      <w:r w:rsidRPr="00C0182D">
        <w:rPr>
          <w:bCs/>
          <w:lang w:eastAsia="en-US"/>
        </w:rPr>
        <w:t>Katvaru</w:t>
      </w:r>
      <w:r w:rsidRPr="00C0182D">
        <w:rPr>
          <w:lang w:eastAsia="en-US"/>
        </w:rPr>
        <w:t xml:space="preserve"> pagasta zemesgrāmatas nodalījumā Nr. 351 2.</w:t>
      </w:r>
    </w:p>
    <w:p w14:paraId="1C2037A3" w14:textId="55DF07F4" w:rsidR="00C0182D" w:rsidRPr="00C0182D" w:rsidRDefault="00C0182D" w:rsidP="00C0182D">
      <w:pPr>
        <w:ind w:firstLine="720"/>
        <w:jc w:val="both"/>
        <w:rPr>
          <w:lang w:eastAsia="en-US"/>
        </w:rPr>
      </w:pPr>
      <w:r w:rsidRPr="00C0182D">
        <w:rPr>
          <w:lang w:eastAsia="en-US"/>
        </w:rPr>
        <w:t xml:space="preserve">Dzīvoklis ir izīrēts </w:t>
      </w:r>
      <w:r w:rsidR="00D219D7">
        <w:rPr>
          <w:bCs/>
        </w:rPr>
        <w:t>(v</w:t>
      </w:r>
      <w:r w:rsidR="00D219D7">
        <w:rPr>
          <w:bCs/>
        </w:rPr>
        <w:t>.</w:t>
      </w:r>
      <w:r w:rsidR="00D219D7">
        <w:rPr>
          <w:bCs/>
        </w:rPr>
        <w:t xml:space="preserve"> uzvārds)</w:t>
      </w:r>
      <w:r w:rsidR="00D219D7" w:rsidRPr="00A33F42">
        <w:rPr>
          <w:bCs/>
        </w:rPr>
        <w:t xml:space="preserve"> </w:t>
      </w:r>
      <w:r w:rsidRPr="00C0182D">
        <w:rPr>
          <w:lang w:eastAsia="en-US"/>
        </w:rPr>
        <w:t xml:space="preserve">31.05.2022. noslēgts </w:t>
      </w:r>
      <w:r w:rsidR="00D219D7">
        <w:rPr>
          <w:lang w:eastAsia="en-US"/>
        </w:rPr>
        <w:t>dzīvojamo telpu īres līgums (Nr.)</w:t>
      </w:r>
      <w:r w:rsidRPr="00C0182D">
        <w:rPr>
          <w:lang w:eastAsia="en-US"/>
        </w:rPr>
        <w:t xml:space="preserve">. </w:t>
      </w:r>
      <w:r w:rsidRPr="00C0182D">
        <w:rPr>
          <w:bCs/>
          <w:lang w:eastAsia="en-US"/>
        </w:rPr>
        <w:t>Katvaru pagasta pakalpojumu sniegšanas centrs piekrīt atsavināšanai.</w:t>
      </w:r>
    </w:p>
    <w:p w14:paraId="1B032150" w14:textId="77777777" w:rsidR="00C0182D" w:rsidRPr="00C0182D" w:rsidRDefault="00C0182D" w:rsidP="00C0182D">
      <w:pPr>
        <w:ind w:firstLine="720"/>
        <w:jc w:val="both"/>
        <w:rPr>
          <w:bCs/>
          <w:lang w:eastAsia="en-US"/>
        </w:rPr>
      </w:pPr>
      <w:r w:rsidRPr="00C0182D">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C0182D">
        <w:rPr>
          <w:bCs/>
          <w:lang w:eastAsia="en-US"/>
        </w:rPr>
        <w:t xml:space="preserve">Publiskas personas mantas atsavināšanas likuma 5. panta pirmajā daļā noteikts, ka atļauju </w:t>
      </w:r>
      <w:r w:rsidRPr="00C0182D">
        <w:rPr>
          <w:bCs/>
          <w:lang w:eastAsia="en-US"/>
        </w:rPr>
        <w:lastRenderedPageBreak/>
        <w:t xml:space="preserve">atsavināt atvasinātu publisku personu nekustamo īpašumu dod attiecīgās atsavinātās publiskās personas lēmējinstitūcija. </w:t>
      </w:r>
    </w:p>
    <w:p w14:paraId="6221BD45" w14:textId="77777777" w:rsidR="00C0182D" w:rsidRPr="00C0182D" w:rsidRDefault="00C0182D" w:rsidP="00C0182D">
      <w:pPr>
        <w:ind w:firstLine="720"/>
        <w:jc w:val="both"/>
        <w:rPr>
          <w:bCs/>
          <w:lang w:eastAsia="en-US"/>
        </w:rPr>
      </w:pPr>
      <w:r w:rsidRPr="00C0182D">
        <w:rPr>
          <w:bCs/>
          <w:lang w:eastAsia="en-US"/>
        </w:rPr>
        <w:t xml:space="preserve">Tā kā nekustamais īpašums nav nepieciešams pašvaldības funkciju veikšanai, tas atsavināms Publiskas personas mantas atsavināšanas likumā noteiktajā kārtībā. </w:t>
      </w:r>
      <w:r w:rsidRPr="00C0182D">
        <w:rPr>
          <w:color w:val="000000"/>
          <w:lang w:eastAsia="en-US"/>
        </w:rPr>
        <w:t xml:space="preserve">Nekustamais īpašums: </w:t>
      </w:r>
      <w:r w:rsidRPr="00C0182D">
        <w:rPr>
          <w:lang w:eastAsia="en-US"/>
        </w:rPr>
        <w:t>“Vecstirnas”-2, Katvaru pagasts, Limbažu novads, kadastra Nr. 6652 900 0159</w:t>
      </w:r>
      <w:r w:rsidRPr="00C0182D">
        <w:rPr>
          <w:color w:val="000000"/>
          <w:lang w:eastAsia="en-US"/>
        </w:rPr>
        <w:t>,</w:t>
      </w:r>
      <w:r w:rsidRPr="00C0182D">
        <w:rPr>
          <w:lang w:eastAsia="en-US"/>
        </w:rPr>
        <w:t xml:space="preserve"> </w:t>
      </w:r>
      <w:r w:rsidRPr="00C0182D">
        <w:rPr>
          <w:bCs/>
          <w:lang w:eastAsia="en-US"/>
        </w:rPr>
        <w:t>nav nepieciešams pašvaldības funkciju nodrošināšanai</w:t>
      </w:r>
      <w:r w:rsidRPr="00C0182D">
        <w:rPr>
          <w:lang w:eastAsia="en-US"/>
        </w:rPr>
        <w:t xml:space="preserve"> un ir atsavināms.</w:t>
      </w:r>
    </w:p>
    <w:p w14:paraId="4366FDA5" w14:textId="77777777" w:rsidR="00C0182D" w:rsidRPr="00C0182D" w:rsidRDefault="00C0182D" w:rsidP="00C0182D">
      <w:pPr>
        <w:ind w:firstLine="720"/>
        <w:jc w:val="both"/>
        <w:rPr>
          <w:lang w:eastAsia="en-US"/>
        </w:rPr>
      </w:pPr>
      <w:r w:rsidRPr="00C0182D">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11D8D43" w14:textId="77777777" w:rsidR="00C0182D" w:rsidRPr="00C0182D" w:rsidRDefault="00C0182D" w:rsidP="00C0182D">
      <w:pPr>
        <w:ind w:firstLine="720"/>
        <w:jc w:val="both"/>
        <w:rPr>
          <w:bCs/>
          <w:lang w:eastAsia="en-US"/>
        </w:rPr>
      </w:pPr>
      <w:r w:rsidRPr="00C0182D">
        <w:rPr>
          <w:bCs/>
          <w:lang w:eastAsia="en-US"/>
        </w:rPr>
        <w:t xml:space="preserve">Saskaņā ar Pašvaldību likuma 10. panta pirmās daļas 16. punktu </w:t>
      </w:r>
      <w:r w:rsidRPr="00C0182D">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548853F" w14:textId="77777777" w:rsidR="00C0182D" w:rsidRPr="000512FF" w:rsidRDefault="00C0182D" w:rsidP="00C0182D">
      <w:pPr>
        <w:suppressAutoHyphens/>
        <w:ind w:firstLine="720"/>
        <w:jc w:val="both"/>
        <w:rPr>
          <w:b/>
          <w:bCs/>
        </w:rPr>
      </w:pPr>
      <w:r w:rsidRPr="00C0182D">
        <w:rPr>
          <w:bCs/>
          <w:lang w:eastAsia="en-US"/>
        </w:rPr>
        <w:t xml:space="preserve">Pamatojoties uz iepriekš minēto, kā arī uz Pašvaldību likuma 10. panta pirmās daļas 16. punktu, Publiskas personas mantas atsavināšanas likuma </w:t>
      </w:r>
      <w:r w:rsidRPr="00C0182D">
        <w:rPr>
          <w:lang w:eastAsia="en-US"/>
        </w:rPr>
        <w:t xml:space="preserve">4. panta pirmo, otro, trešo daļu, </w:t>
      </w:r>
      <w:r w:rsidRPr="00C0182D">
        <w:rPr>
          <w:bCs/>
          <w:lang w:eastAsia="en-US"/>
        </w:rPr>
        <w:t>5. panta pirmo daļu, 8. panta otro un trešo daļu,</w:t>
      </w:r>
      <w:r w:rsidRPr="00C0182D">
        <w:rPr>
          <w:b/>
          <w:bCs/>
          <w:lang w:eastAsia="en-US"/>
        </w:rPr>
        <w:t xml:space="preserve">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0D62DDA" w14:textId="4B7DD45B" w:rsidR="00C0182D" w:rsidRPr="00C0182D" w:rsidRDefault="00C0182D" w:rsidP="00C0182D">
      <w:pPr>
        <w:ind w:firstLine="720"/>
        <w:jc w:val="both"/>
        <w:rPr>
          <w:b/>
          <w:bCs/>
          <w:lang w:eastAsia="en-US"/>
        </w:rPr>
      </w:pPr>
    </w:p>
    <w:p w14:paraId="53A9D81D" w14:textId="77777777" w:rsidR="00C0182D" w:rsidRPr="00C0182D" w:rsidRDefault="00C0182D" w:rsidP="00C0182D">
      <w:pPr>
        <w:numPr>
          <w:ilvl w:val="0"/>
          <w:numId w:val="62"/>
        </w:numPr>
        <w:ind w:left="357" w:hanging="357"/>
        <w:jc w:val="both"/>
        <w:rPr>
          <w:lang w:eastAsia="en-US"/>
        </w:rPr>
      </w:pPr>
      <w:r w:rsidRPr="00C0182D">
        <w:rPr>
          <w:lang w:eastAsia="en-US"/>
        </w:rPr>
        <w:t>Atsavināt pašvaldības īpašumā esošo nekustamo īpašumu</w:t>
      </w:r>
      <w:r w:rsidRPr="00C0182D">
        <w:rPr>
          <w:color w:val="000000"/>
          <w:lang w:eastAsia="en-US"/>
        </w:rPr>
        <w:t xml:space="preserve">: </w:t>
      </w:r>
      <w:r w:rsidRPr="00C0182D">
        <w:rPr>
          <w:lang w:eastAsia="en-US"/>
        </w:rPr>
        <w:t>“Vecstirnas”- 2, Katvaru pagasts, Limbažu novads, kadastra Nr. 6652 900 0159, sastāv no dzīvokļa Nr.2, 42,80 m</w:t>
      </w:r>
      <w:r w:rsidRPr="00C0182D">
        <w:rPr>
          <w:vertAlign w:val="superscript"/>
          <w:lang w:eastAsia="en-US"/>
        </w:rPr>
        <w:t>2</w:t>
      </w:r>
      <w:r w:rsidRPr="00C0182D">
        <w:rPr>
          <w:lang w:eastAsia="en-US"/>
        </w:rPr>
        <w:t xml:space="preserve"> platībā un 4365/16849 kopīpašuma domājamām daļām no būvēm ar kadastra apzīmējumiem 66520060015001, 66520060015002 un zemes vienības ar kadastra apzīmējumu 66520060015</w:t>
      </w:r>
      <w:r w:rsidRPr="00C0182D">
        <w:rPr>
          <w:color w:val="000000"/>
          <w:lang w:eastAsia="en-US"/>
        </w:rPr>
        <w:t xml:space="preserve">, </w:t>
      </w:r>
      <w:r w:rsidRPr="00C0182D">
        <w:rPr>
          <w:lang w:eastAsia="en-US"/>
        </w:rPr>
        <w:t>nosakot, ka tas nav nepieciešams pašvaldības funkciju veikšanai.</w:t>
      </w:r>
    </w:p>
    <w:p w14:paraId="35D4BB29" w14:textId="77777777" w:rsidR="00C0182D" w:rsidRPr="00C0182D" w:rsidRDefault="00C0182D" w:rsidP="00C0182D">
      <w:pPr>
        <w:numPr>
          <w:ilvl w:val="0"/>
          <w:numId w:val="62"/>
        </w:numPr>
        <w:ind w:left="357" w:hanging="357"/>
        <w:jc w:val="both"/>
        <w:rPr>
          <w:lang w:eastAsia="en-US"/>
        </w:rPr>
      </w:pPr>
      <w:r w:rsidRPr="00C0182D">
        <w:rPr>
          <w:rFonts w:eastAsia="Arial Unicode MS" w:cs="Tahoma"/>
          <w:kern w:val="1"/>
          <w:lang w:eastAsia="x-none" w:bidi="hi-IN"/>
        </w:rPr>
        <w:t xml:space="preserve">Uzdot </w:t>
      </w:r>
      <w:r w:rsidRPr="00C0182D">
        <w:rPr>
          <w:rFonts w:eastAsia="Calibri"/>
          <w:lang w:eastAsia="en-US"/>
        </w:rPr>
        <w:t xml:space="preserve">Nekustamā īpašuma un teritorijas plānojuma </w:t>
      </w:r>
      <w:r w:rsidRPr="00C0182D">
        <w:rPr>
          <w:rFonts w:eastAsia="Arial Unicode MS" w:cs="Tahoma"/>
          <w:kern w:val="1"/>
          <w:lang w:eastAsia="x-none" w:bidi="hi-IN"/>
        </w:rPr>
        <w:t>nodaļai veikt 1. punktā minētā īpašuma tirgus vērtības noteikšanu.</w:t>
      </w:r>
    </w:p>
    <w:p w14:paraId="3D1CD994" w14:textId="77777777" w:rsidR="00C0182D" w:rsidRPr="00C0182D" w:rsidRDefault="00C0182D" w:rsidP="00C0182D">
      <w:pPr>
        <w:numPr>
          <w:ilvl w:val="0"/>
          <w:numId w:val="62"/>
        </w:numPr>
        <w:ind w:left="357" w:hanging="357"/>
        <w:jc w:val="both"/>
        <w:rPr>
          <w:lang w:eastAsia="en-US"/>
        </w:rPr>
      </w:pPr>
      <w:r w:rsidRPr="00C0182D">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16D3D9C3" w14:textId="77777777" w:rsidR="00C0182D" w:rsidRPr="00C0182D" w:rsidRDefault="00C0182D" w:rsidP="00C0182D">
      <w:pPr>
        <w:numPr>
          <w:ilvl w:val="0"/>
          <w:numId w:val="62"/>
        </w:numPr>
        <w:ind w:left="357" w:hanging="357"/>
        <w:jc w:val="both"/>
        <w:rPr>
          <w:lang w:eastAsia="en-US"/>
        </w:rPr>
      </w:pPr>
      <w:r w:rsidRPr="00C0182D">
        <w:rPr>
          <w:rFonts w:eastAsia="Arial Unicode MS" w:cs="Tahoma"/>
          <w:kern w:val="1"/>
          <w:lang w:eastAsia="hi-IN" w:bidi="hi-IN"/>
        </w:rPr>
        <w:t xml:space="preserve">Atbildīgo par lēmuma izpildi noteikt </w:t>
      </w:r>
      <w:r w:rsidRPr="00C0182D">
        <w:rPr>
          <w:lang w:eastAsia="en-US"/>
        </w:rPr>
        <w:t>Nekustamā īpašuma un teritorijas plānojuma nodaļas vadītāju</w:t>
      </w:r>
      <w:r w:rsidRPr="00C0182D">
        <w:rPr>
          <w:rFonts w:eastAsia="Calibri"/>
          <w:lang w:eastAsia="en-US"/>
        </w:rPr>
        <w:t>.</w:t>
      </w:r>
    </w:p>
    <w:p w14:paraId="5855BCE5" w14:textId="77777777" w:rsidR="00C0182D" w:rsidRPr="00C0182D" w:rsidRDefault="00C0182D" w:rsidP="00C0182D">
      <w:pPr>
        <w:numPr>
          <w:ilvl w:val="0"/>
          <w:numId w:val="62"/>
        </w:numPr>
        <w:ind w:left="357" w:hanging="357"/>
        <w:jc w:val="both"/>
        <w:rPr>
          <w:lang w:eastAsia="en-US"/>
        </w:rPr>
      </w:pPr>
      <w:r w:rsidRPr="00C0182D">
        <w:rPr>
          <w:rFonts w:eastAsia="Calibri"/>
          <w:kern w:val="1"/>
          <w:lang w:eastAsia="en-US" w:bidi="hi-IN"/>
        </w:rPr>
        <w:t>Kontroli par lēmuma izpildi uzdot Limbažu novada pašvaldības izpilddirektoram.</w:t>
      </w:r>
    </w:p>
    <w:p w14:paraId="1B884AF0" w14:textId="77777777" w:rsidR="006B72B8" w:rsidRPr="008B3C4A" w:rsidRDefault="006B72B8" w:rsidP="00CE0433">
      <w:pPr>
        <w:suppressAutoHyphens/>
        <w:autoSpaceDE w:val="0"/>
        <w:autoSpaceDN w:val="0"/>
        <w:adjustRightInd w:val="0"/>
        <w:jc w:val="both"/>
        <w:rPr>
          <w:rFonts w:eastAsia="Calibri"/>
        </w:rPr>
      </w:pPr>
    </w:p>
    <w:p w14:paraId="7E373C64" w14:textId="77777777" w:rsidR="0022406A" w:rsidRPr="008B3C4A" w:rsidRDefault="0022406A" w:rsidP="00CE0433">
      <w:pPr>
        <w:suppressAutoHyphens/>
        <w:autoSpaceDE w:val="0"/>
        <w:autoSpaceDN w:val="0"/>
        <w:adjustRightInd w:val="0"/>
        <w:jc w:val="both"/>
        <w:rPr>
          <w:rFonts w:eastAsia="Calibri"/>
        </w:rPr>
      </w:pPr>
    </w:p>
    <w:p w14:paraId="3498C26E" w14:textId="6F45A835" w:rsidR="005C16AD" w:rsidRPr="008B3C4A" w:rsidRDefault="005C16AD" w:rsidP="00CE0433">
      <w:pPr>
        <w:suppressAutoHyphens/>
        <w:jc w:val="both"/>
        <w:rPr>
          <w:b/>
          <w:bCs/>
        </w:rPr>
      </w:pPr>
      <w:r w:rsidRPr="008B3C4A">
        <w:rPr>
          <w:b/>
          <w:bCs/>
        </w:rPr>
        <w:t xml:space="preserve">Lēmums Nr. </w:t>
      </w:r>
      <w:r w:rsidR="00FA2D82" w:rsidRPr="008B3C4A">
        <w:rPr>
          <w:b/>
          <w:bCs/>
        </w:rPr>
        <w:t>1</w:t>
      </w:r>
      <w:r w:rsidR="00FA2D82">
        <w:rPr>
          <w:b/>
          <w:bCs/>
        </w:rPr>
        <w:t>56</w:t>
      </w:r>
    </w:p>
    <w:p w14:paraId="5A84FC8D" w14:textId="1C7E3E25" w:rsidR="00667DA2" w:rsidRPr="008B3C4A" w:rsidRDefault="00667DA2" w:rsidP="00CE0433">
      <w:pPr>
        <w:keepNext/>
        <w:suppressAutoHyphens/>
        <w:jc w:val="center"/>
        <w:outlineLvl w:val="0"/>
        <w:rPr>
          <w:b/>
          <w:bCs/>
          <w:lang w:eastAsia="en-US"/>
        </w:rPr>
      </w:pPr>
      <w:r w:rsidRPr="008B3C4A">
        <w:rPr>
          <w:b/>
          <w:bCs/>
          <w:lang w:eastAsia="en-US"/>
        </w:rPr>
        <w:t>56.</w:t>
      </w:r>
    </w:p>
    <w:p w14:paraId="3CF20D6E" w14:textId="77777777" w:rsidR="00525455" w:rsidRPr="00525455" w:rsidRDefault="00525455" w:rsidP="00525455">
      <w:pPr>
        <w:pBdr>
          <w:bottom w:val="single" w:sz="4" w:space="1" w:color="auto"/>
        </w:pBdr>
        <w:jc w:val="both"/>
        <w:rPr>
          <w:b/>
          <w:bCs/>
          <w:lang w:eastAsia="x-none"/>
        </w:rPr>
      </w:pPr>
      <w:r w:rsidRPr="00525455">
        <w:rPr>
          <w:b/>
          <w:bCs/>
          <w:lang w:eastAsia="x-none"/>
        </w:rPr>
        <w:t xml:space="preserve">Par nekustamā īpašuma ar kadastra Nr. 6652 900 0160, “Vecstirnas”- 3, </w:t>
      </w:r>
      <w:r w:rsidRPr="00525455">
        <w:rPr>
          <w:b/>
          <w:lang w:eastAsia="x-none"/>
        </w:rPr>
        <w:t xml:space="preserve">Katvaru pagastā, Limbažu novadā </w:t>
      </w:r>
      <w:r w:rsidRPr="00525455">
        <w:rPr>
          <w:b/>
          <w:bCs/>
          <w:lang w:eastAsia="x-none"/>
        </w:rPr>
        <w:t>atsavināšanu</w:t>
      </w:r>
    </w:p>
    <w:p w14:paraId="0D148B18" w14:textId="77777777" w:rsidR="00525455" w:rsidRDefault="00525455" w:rsidP="00525455">
      <w:pPr>
        <w:jc w:val="center"/>
        <w:rPr>
          <w:noProof/>
        </w:rPr>
      </w:pPr>
      <w:r w:rsidRPr="0045733E">
        <w:t xml:space="preserve">Ziņo </w:t>
      </w:r>
      <w:r>
        <w:rPr>
          <w:noProof/>
        </w:rPr>
        <w:t>Sigita Upmale</w:t>
      </w:r>
    </w:p>
    <w:p w14:paraId="0F3C29FA" w14:textId="77777777" w:rsidR="00525455" w:rsidRPr="00525455" w:rsidRDefault="00525455" w:rsidP="00525455">
      <w:pPr>
        <w:jc w:val="center"/>
        <w:rPr>
          <w:lang w:eastAsia="en-US"/>
        </w:rPr>
      </w:pPr>
    </w:p>
    <w:p w14:paraId="12231525" w14:textId="54E3D09C" w:rsidR="00525455" w:rsidRPr="00525455" w:rsidRDefault="0017722E" w:rsidP="00525455">
      <w:pPr>
        <w:ind w:firstLine="720"/>
        <w:jc w:val="both"/>
        <w:rPr>
          <w:lang w:eastAsia="en-US"/>
        </w:rPr>
      </w:pPr>
      <w:r>
        <w:rPr>
          <w:bCs/>
          <w:lang w:eastAsia="en-US"/>
        </w:rPr>
        <w:t xml:space="preserve">[..] </w:t>
      </w:r>
      <w:r w:rsidR="00525455" w:rsidRPr="00525455">
        <w:rPr>
          <w:lang w:eastAsia="en-US"/>
        </w:rPr>
        <w:t xml:space="preserve">Iesniegumā persona lūdz atsavināt dzīvokli “Vecstirnas”- 3, un, ja iespējams, iegādāties visus dzīvokļus šajā ēkā, Katvaru pagasts, Limbažu novads. </w:t>
      </w:r>
    </w:p>
    <w:p w14:paraId="66EEDE31" w14:textId="77777777" w:rsidR="00525455" w:rsidRPr="00525455" w:rsidRDefault="00525455" w:rsidP="00525455">
      <w:pPr>
        <w:ind w:firstLine="720"/>
        <w:jc w:val="both"/>
        <w:rPr>
          <w:lang w:eastAsia="en-US"/>
        </w:rPr>
      </w:pPr>
      <w:r w:rsidRPr="00525455">
        <w:rPr>
          <w:color w:val="000000"/>
          <w:lang w:eastAsia="en-US"/>
        </w:rPr>
        <w:t xml:space="preserve">Nekustamais īpašums: </w:t>
      </w:r>
      <w:r w:rsidRPr="00525455">
        <w:rPr>
          <w:lang w:eastAsia="en-US"/>
        </w:rPr>
        <w:t xml:space="preserve">“Vecstirnas”- 3, Katvaru pagasts, Limbažu novads, kadastra Nr. 6652 900 0160, </w:t>
      </w:r>
      <w:r w:rsidRPr="00525455">
        <w:rPr>
          <w:color w:val="000000"/>
          <w:lang w:eastAsia="en-US"/>
        </w:rPr>
        <w:t>sastāv no dzīvokļa Nr.3, 38,40 m</w:t>
      </w:r>
      <w:r w:rsidRPr="00525455">
        <w:rPr>
          <w:color w:val="000000"/>
          <w:vertAlign w:val="superscript"/>
          <w:lang w:eastAsia="en-US"/>
        </w:rPr>
        <w:t>2</w:t>
      </w:r>
      <w:r w:rsidRPr="00525455">
        <w:rPr>
          <w:color w:val="000000"/>
          <w:lang w:eastAsia="en-US"/>
        </w:rPr>
        <w:t xml:space="preserve"> platībā </w:t>
      </w:r>
      <w:r w:rsidRPr="00525455">
        <w:rPr>
          <w:lang w:eastAsia="en-US"/>
        </w:rPr>
        <w:t>un 5273</w:t>
      </w:r>
      <w:r w:rsidRPr="00525455">
        <w:rPr>
          <w:color w:val="000000"/>
          <w:lang w:eastAsia="en-US"/>
        </w:rPr>
        <w:t xml:space="preserve">/16849 kopīpašuma domājamām daļām no būvēm ar kadastra apzīmējumiem 66520060015001, 66520060015002 un zemes vienības ar kadastra apzīmējumu 66520060015, </w:t>
      </w:r>
      <w:r w:rsidRPr="00525455">
        <w:rPr>
          <w:lang w:eastAsia="en-US"/>
        </w:rPr>
        <w:t xml:space="preserve">ir Limbažu novada pašvaldībai piekrītošs un ir reģistrēts Vidzemes rajona tiesas </w:t>
      </w:r>
      <w:r w:rsidRPr="00525455">
        <w:rPr>
          <w:bCs/>
          <w:lang w:eastAsia="en-US"/>
        </w:rPr>
        <w:t>Katvaru</w:t>
      </w:r>
      <w:r w:rsidRPr="00525455">
        <w:rPr>
          <w:lang w:eastAsia="en-US"/>
        </w:rPr>
        <w:t xml:space="preserve"> pagasta zemesgrāmatas nodalījumā Nr. 351 3.</w:t>
      </w:r>
    </w:p>
    <w:p w14:paraId="74CEEF04" w14:textId="30BA4F02" w:rsidR="00525455" w:rsidRPr="00525455" w:rsidRDefault="00525455" w:rsidP="00525455">
      <w:pPr>
        <w:ind w:firstLine="720"/>
        <w:jc w:val="both"/>
        <w:rPr>
          <w:lang w:eastAsia="en-US"/>
        </w:rPr>
      </w:pPr>
      <w:r w:rsidRPr="00525455">
        <w:rPr>
          <w:lang w:eastAsia="en-US"/>
        </w:rPr>
        <w:t xml:space="preserve">Dzīvoklis ir izīrēts </w:t>
      </w:r>
      <w:r w:rsidR="0017722E" w:rsidRPr="0017722E">
        <w:rPr>
          <w:lang w:eastAsia="en-US"/>
        </w:rPr>
        <w:t>(v</w:t>
      </w:r>
      <w:r w:rsidR="0017722E">
        <w:rPr>
          <w:lang w:eastAsia="en-US"/>
        </w:rPr>
        <w:t>.</w:t>
      </w:r>
      <w:r w:rsidR="0017722E" w:rsidRPr="0017722E">
        <w:rPr>
          <w:lang w:eastAsia="en-US"/>
        </w:rPr>
        <w:t xml:space="preserve"> uzvārds) </w:t>
      </w:r>
      <w:r w:rsidRPr="00525455">
        <w:rPr>
          <w:lang w:eastAsia="en-US"/>
        </w:rPr>
        <w:t>31.05.2022. noslēgts dzīvoj</w:t>
      </w:r>
      <w:r w:rsidR="0017722E">
        <w:rPr>
          <w:lang w:eastAsia="en-US"/>
        </w:rPr>
        <w:t>amo telpu īres līgums (Nr.)</w:t>
      </w:r>
      <w:r w:rsidRPr="00525455">
        <w:rPr>
          <w:lang w:eastAsia="en-US"/>
        </w:rPr>
        <w:t xml:space="preserve">. </w:t>
      </w:r>
      <w:r w:rsidRPr="00525455">
        <w:rPr>
          <w:bCs/>
          <w:lang w:eastAsia="en-US"/>
        </w:rPr>
        <w:t>Katvaru pagasta pakalpojumu sniegšanas centrs piekrīt atsavināšanai.</w:t>
      </w:r>
    </w:p>
    <w:p w14:paraId="41B457E7" w14:textId="77777777" w:rsidR="00525455" w:rsidRPr="00525455" w:rsidRDefault="00525455" w:rsidP="00525455">
      <w:pPr>
        <w:ind w:firstLine="720"/>
        <w:jc w:val="both"/>
        <w:rPr>
          <w:bCs/>
          <w:lang w:eastAsia="en-US"/>
        </w:rPr>
      </w:pPr>
      <w:r w:rsidRPr="00525455">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w:t>
      </w:r>
      <w:r w:rsidRPr="00525455">
        <w:rPr>
          <w:lang w:eastAsia="en-US"/>
        </w:rPr>
        <w:lastRenderedPageBreak/>
        <w:t xml:space="preserve">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525455">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E9CFEAD" w14:textId="77777777" w:rsidR="00525455" w:rsidRPr="00525455" w:rsidRDefault="00525455" w:rsidP="00525455">
      <w:pPr>
        <w:ind w:firstLine="720"/>
        <w:jc w:val="both"/>
        <w:rPr>
          <w:bCs/>
          <w:lang w:eastAsia="en-US"/>
        </w:rPr>
      </w:pPr>
      <w:r w:rsidRPr="00525455">
        <w:rPr>
          <w:bCs/>
          <w:lang w:eastAsia="en-US"/>
        </w:rPr>
        <w:t xml:space="preserve">Tā kā nekustamais īpašums nav nepieciešams pašvaldības funkciju veikšanai, tas atsavināms Publiskas personas mantas atsavināšanas likumā noteiktajā kārtībā. </w:t>
      </w:r>
      <w:r w:rsidRPr="00525455">
        <w:rPr>
          <w:color w:val="000000"/>
          <w:lang w:eastAsia="en-US"/>
        </w:rPr>
        <w:t xml:space="preserve">Nekustamais īpašums: </w:t>
      </w:r>
      <w:r w:rsidRPr="00525455">
        <w:rPr>
          <w:lang w:eastAsia="en-US"/>
        </w:rPr>
        <w:t>“Vecstirnas”-3, Katvaru pagasts, Limbažu novads, kadastra Nr. 6652 900 0160</w:t>
      </w:r>
      <w:r w:rsidRPr="00525455">
        <w:rPr>
          <w:color w:val="000000"/>
          <w:lang w:eastAsia="en-US"/>
        </w:rPr>
        <w:t>,</w:t>
      </w:r>
      <w:r w:rsidRPr="00525455">
        <w:rPr>
          <w:lang w:eastAsia="en-US"/>
        </w:rPr>
        <w:t xml:space="preserve"> </w:t>
      </w:r>
      <w:r w:rsidRPr="00525455">
        <w:rPr>
          <w:bCs/>
          <w:lang w:eastAsia="en-US"/>
        </w:rPr>
        <w:t>nav nepieciešams pašvaldības funkciju nodrošināšanai</w:t>
      </w:r>
      <w:r w:rsidRPr="00525455">
        <w:rPr>
          <w:lang w:eastAsia="en-US"/>
        </w:rPr>
        <w:t xml:space="preserve"> un ir atsavināms.</w:t>
      </w:r>
    </w:p>
    <w:p w14:paraId="27E310CF" w14:textId="77777777" w:rsidR="00525455" w:rsidRPr="00525455" w:rsidRDefault="00525455" w:rsidP="00525455">
      <w:pPr>
        <w:ind w:firstLine="720"/>
        <w:jc w:val="both"/>
        <w:rPr>
          <w:lang w:eastAsia="en-US"/>
        </w:rPr>
      </w:pPr>
      <w:r w:rsidRPr="00525455">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D08A67F" w14:textId="77777777" w:rsidR="00525455" w:rsidRPr="00525455" w:rsidRDefault="00525455" w:rsidP="00525455">
      <w:pPr>
        <w:ind w:firstLine="720"/>
        <w:jc w:val="both"/>
        <w:rPr>
          <w:bCs/>
          <w:lang w:eastAsia="en-US"/>
        </w:rPr>
      </w:pPr>
      <w:r w:rsidRPr="00525455">
        <w:rPr>
          <w:bCs/>
          <w:lang w:eastAsia="en-US"/>
        </w:rPr>
        <w:t xml:space="preserve">Saskaņā ar Pašvaldību likuma 10. panta pirmās daļas 16. punktu </w:t>
      </w:r>
      <w:r w:rsidRPr="00525455">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57C99163" w14:textId="77777777" w:rsidR="00525455" w:rsidRPr="000512FF" w:rsidRDefault="00525455" w:rsidP="00525455">
      <w:pPr>
        <w:suppressAutoHyphens/>
        <w:ind w:firstLine="720"/>
        <w:jc w:val="both"/>
        <w:rPr>
          <w:b/>
          <w:bCs/>
        </w:rPr>
      </w:pPr>
      <w:r w:rsidRPr="00525455">
        <w:rPr>
          <w:bCs/>
          <w:lang w:eastAsia="en-US"/>
        </w:rPr>
        <w:t xml:space="preserve">Pamatojoties uz iepriekš minēto, kā arī uz Pašvaldību likuma 10. panta pirmās daļas 16. punktu, Publiskas personas mantas atsavināšanas likuma </w:t>
      </w:r>
      <w:r w:rsidRPr="00525455">
        <w:rPr>
          <w:lang w:eastAsia="en-US"/>
        </w:rPr>
        <w:t xml:space="preserve">4. panta pirmo, otro, trešo daļu, </w:t>
      </w:r>
      <w:r w:rsidRPr="00525455">
        <w:rPr>
          <w:bCs/>
          <w:lang w:eastAsia="en-US"/>
        </w:rPr>
        <w:t>5. panta pirmo daļu, 8. panta otro un trešo daļu,</w:t>
      </w:r>
      <w:r w:rsidRPr="00525455">
        <w:rPr>
          <w:b/>
          <w:bCs/>
          <w:lang w:eastAsia="en-US"/>
        </w:rPr>
        <w:t xml:space="preserve">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9FB3630" w14:textId="01A5FC38" w:rsidR="00525455" w:rsidRPr="00525455" w:rsidRDefault="00525455" w:rsidP="00525455">
      <w:pPr>
        <w:ind w:firstLine="720"/>
        <w:jc w:val="both"/>
        <w:rPr>
          <w:b/>
          <w:bCs/>
          <w:lang w:eastAsia="en-US"/>
        </w:rPr>
      </w:pPr>
    </w:p>
    <w:p w14:paraId="655ABFAE" w14:textId="77777777" w:rsidR="00525455" w:rsidRPr="00525455" w:rsidRDefault="00525455" w:rsidP="00525455">
      <w:pPr>
        <w:numPr>
          <w:ilvl w:val="0"/>
          <w:numId w:val="63"/>
        </w:numPr>
        <w:ind w:left="357" w:hanging="357"/>
        <w:jc w:val="both"/>
        <w:rPr>
          <w:lang w:eastAsia="en-US"/>
        </w:rPr>
      </w:pPr>
      <w:r w:rsidRPr="00525455">
        <w:rPr>
          <w:lang w:eastAsia="en-US"/>
        </w:rPr>
        <w:t>Atsavināt pašvaldības īpašumā esošo nekustamo īpašumu</w:t>
      </w:r>
      <w:r w:rsidRPr="00525455">
        <w:rPr>
          <w:color w:val="000000"/>
          <w:lang w:eastAsia="en-US"/>
        </w:rPr>
        <w:t xml:space="preserve">: </w:t>
      </w:r>
      <w:r w:rsidRPr="00525455">
        <w:rPr>
          <w:lang w:eastAsia="en-US"/>
        </w:rPr>
        <w:t>Vecstirnas”- 3, Katvaru pagasts, Limbažu novads, kadastra Nr. 6652 900 0160, sastāv no dzīvokļa Nr.3, 38,40 m</w:t>
      </w:r>
      <w:r w:rsidRPr="00525455">
        <w:rPr>
          <w:vertAlign w:val="superscript"/>
          <w:lang w:eastAsia="en-US"/>
        </w:rPr>
        <w:t>2</w:t>
      </w:r>
      <w:r w:rsidRPr="00525455">
        <w:rPr>
          <w:lang w:eastAsia="en-US"/>
        </w:rPr>
        <w:t xml:space="preserve"> platībā un 5273/16849 kopīpašuma domājamām daļām no būvēm ar kadastra apzīmējumiem 66520060015001, 66520060015002 un zemes vienības ar kadastra apzīmējumu 66520060015</w:t>
      </w:r>
      <w:r w:rsidRPr="00525455">
        <w:rPr>
          <w:color w:val="000000"/>
          <w:lang w:eastAsia="en-US"/>
        </w:rPr>
        <w:t xml:space="preserve">, </w:t>
      </w:r>
      <w:r w:rsidRPr="00525455">
        <w:rPr>
          <w:lang w:eastAsia="en-US"/>
        </w:rPr>
        <w:t>nosakot, ka tas nav nepieciešams pašvaldības funkciju veikšanai.</w:t>
      </w:r>
    </w:p>
    <w:p w14:paraId="657853CB" w14:textId="77777777" w:rsidR="00525455" w:rsidRPr="00525455" w:rsidRDefault="00525455" w:rsidP="00525455">
      <w:pPr>
        <w:numPr>
          <w:ilvl w:val="0"/>
          <w:numId w:val="63"/>
        </w:numPr>
        <w:ind w:left="357" w:hanging="357"/>
        <w:jc w:val="both"/>
        <w:rPr>
          <w:lang w:eastAsia="en-US"/>
        </w:rPr>
      </w:pPr>
      <w:r w:rsidRPr="00525455">
        <w:rPr>
          <w:rFonts w:eastAsia="Arial Unicode MS" w:cs="Tahoma"/>
          <w:kern w:val="1"/>
          <w:lang w:eastAsia="x-none" w:bidi="hi-IN"/>
        </w:rPr>
        <w:t xml:space="preserve">Uzdot </w:t>
      </w:r>
      <w:r w:rsidRPr="00525455">
        <w:rPr>
          <w:rFonts w:eastAsia="Calibri"/>
          <w:lang w:eastAsia="en-US"/>
        </w:rPr>
        <w:t xml:space="preserve">Nekustamā īpašuma un teritorijas plānojuma </w:t>
      </w:r>
      <w:r w:rsidRPr="00525455">
        <w:rPr>
          <w:rFonts w:eastAsia="Arial Unicode MS" w:cs="Tahoma"/>
          <w:kern w:val="1"/>
          <w:lang w:eastAsia="x-none" w:bidi="hi-IN"/>
        </w:rPr>
        <w:t>nodaļai veikt 1. punktā minētā īpašuma tirgus vērtības noteikšanu.</w:t>
      </w:r>
    </w:p>
    <w:p w14:paraId="54338DED" w14:textId="77777777" w:rsidR="00525455" w:rsidRPr="00525455" w:rsidRDefault="00525455" w:rsidP="00525455">
      <w:pPr>
        <w:numPr>
          <w:ilvl w:val="0"/>
          <w:numId w:val="63"/>
        </w:numPr>
        <w:ind w:left="357" w:hanging="357"/>
        <w:jc w:val="both"/>
        <w:rPr>
          <w:lang w:eastAsia="en-US"/>
        </w:rPr>
      </w:pPr>
      <w:r w:rsidRPr="00525455">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8D8AE9D" w14:textId="77777777" w:rsidR="00525455" w:rsidRPr="00525455" w:rsidRDefault="00525455" w:rsidP="00525455">
      <w:pPr>
        <w:numPr>
          <w:ilvl w:val="0"/>
          <w:numId w:val="63"/>
        </w:numPr>
        <w:ind w:left="357" w:hanging="357"/>
        <w:jc w:val="both"/>
        <w:rPr>
          <w:lang w:eastAsia="en-US"/>
        </w:rPr>
      </w:pPr>
      <w:r w:rsidRPr="00525455">
        <w:rPr>
          <w:rFonts w:eastAsia="Arial Unicode MS" w:cs="Tahoma"/>
          <w:kern w:val="1"/>
          <w:lang w:eastAsia="hi-IN" w:bidi="hi-IN"/>
        </w:rPr>
        <w:t xml:space="preserve">Atbildīgo par lēmuma izpildi noteikt </w:t>
      </w:r>
      <w:r w:rsidRPr="00525455">
        <w:rPr>
          <w:lang w:eastAsia="en-US"/>
        </w:rPr>
        <w:t>Nekustamā īpašuma un teritorijas plānojuma nodaļas vadītāju</w:t>
      </w:r>
      <w:r w:rsidRPr="00525455">
        <w:rPr>
          <w:rFonts w:eastAsia="Calibri"/>
          <w:lang w:eastAsia="en-US"/>
        </w:rPr>
        <w:t>.</w:t>
      </w:r>
    </w:p>
    <w:p w14:paraId="0BAF9DFF" w14:textId="77777777" w:rsidR="00525455" w:rsidRPr="00525455" w:rsidRDefault="00525455" w:rsidP="00525455">
      <w:pPr>
        <w:numPr>
          <w:ilvl w:val="0"/>
          <w:numId w:val="63"/>
        </w:numPr>
        <w:ind w:left="357" w:hanging="357"/>
        <w:jc w:val="both"/>
        <w:rPr>
          <w:lang w:eastAsia="en-US"/>
        </w:rPr>
      </w:pPr>
      <w:r w:rsidRPr="00525455">
        <w:rPr>
          <w:rFonts w:eastAsia="Calibri"/>
          <w:kern w:val="1"/>
          <w:lang w:eastAsia="en-US" w:bidi="hi-IN"/>
        </w:rPr>
        <w:t>Kontroli par lēmuma izpildi uzdot Limbažu novada pašvaldības izpilddirektoram.</w:t>
      </w:r>
    </w:p>
    <w:p w14:paraId="2BC26FD3" w14:textId="77777777" w:rsidR="006B72B8" w:rsidRPr="008B3C4A" w:rsidRDefault="006B72B8" w:rsidP="00CE0433">
      <w:pPr>
        <w:suppressAutoHyphens/>
        <w:autoSpaceDE w:val="0"/>
        <w:autoSpaceDN w:val="0"/>
        <w:adjustRightInd w:val="0"/>
        <w:jc w:val="both"/>
        <w:rPr>
          <w:rFonts w:eastAsia="Calibri"/>
        </w:rPr>
      </w:pPr>
    </w:p>
    <w:p w14:paraId="46A74569" w14:textId="77777777" w:rsidR="008511D9" w:rsidRPr="008B3C4A" w:rsidRDefault="008511D9" w:rsidP="00CE0433">
      <w:pPr>
        <w:suppressAutoHyphens/>
        <w:autoSpaceDE w:val="0"/>
        <w:autoSpaceDN w:val="0"/>
        <w:adjustRightInd w:val="0"/>
        <w:jc w:val="both"/>
        <w:rPr>
          <w:rFonts w:eastAsia="Calibri"/>
        </w:rPr>
      </w:pPr>
    </w:p>
    <w:p w14:paraId="6367C169" w14:textId="2CD1D65D" w:rsidR="005C16AD" w:rsidRPr="008B3C4A" w:rsidRDefault="005C16AD" w:rsidP="00CE0433">
      <w:pPr>
        <w:suppressAutoHyphens/>
        <w:jc w:val="both"/>
        <w:rPr>
          <w:b/>
          <w:bCs/>
        </w:rPr>
      </w:pPr>
      <w:r w:rsidRPr="008B3C4A">
        <w:rPr>
          <w:b/>
          <w:bCs/>
        </w:rPr>
        <w:t xml:space="preserve">Lēmums Nr. </w:t>
      </w:r>
      <w:r w:rsidR="00FA2D82" w:rsidRPr="008B3C4A">
        <w:rPr>
          <w:b/>
          <w:bCs/>
        </w:rPr>
        <w:t>1</w:t>
      </w:r>
      <w:r w:rsidR="00FA2D82">
        <w:rPr>
          <w:b/>
          <w:bCs/>
        </w:rPr>
        <w:t>57</w:t>
      </w:r>
    </w:p>
    <w:p w14:paraId="68EAB3FE" w14:textId="7F58A9F5" w:rsidR="00667DA2" w:rsidRPr="008B3C4A" w:rsidRDefault="00667DA2" w:rsidP="00CE0433">
      <w:pPr>
        <w:keepNext/>
        <w:suppressAutoHyphens/>
        <w:jc w:val="center"/>
        <w:outlineLvl w:val="0"/>
        <w:rPr>
          <w:b/>
          <w:bCs/>
          <w:lang w:eastAsia="en-US"/>
        </w:rPr>
      </w:pPr>
      <w:r w:rsidRPr="008B3C4A">
        <w:rPr>
          <w:b/>
          <w:bCs/>
          <w:lang w:eastAsia="en-US"/>
        </w:rPr>
        <w:t>57.</w:t>
      </w:r>
    </w:p>
    <w:p w14:paraId="31C65FD6" w14:textId="77777777" w:rsidR="0055325B" w:rsidRPr="0055325B" w:rsidRDefault="0055325B" w:rsidP="0055325B">
      <w:pPr>
        <w:pBdr>
          <w:bottom w:val="single" w:sz="4" w:space="1" w:color="auto"/>
        </w:pBdr>
        <w:jc w:val="both"/>
        <w:rPr>
          <w:b/>
          <w:bCs/>
          <w:lang w:eastAsia="x-none"/>
        </w:rPr>
      </w:pPr>
      <w:r w:rsidRPr="0055325B">
        <w:rPr>
          <w:b/>
          <w:bCs/>
          <w:lang w:eastAsia="x-none"/>
        </w:rPr>
        <w:t xml:space="preserve">Par nekustamā īpašuma ar kadastra Nr. 6652 900 0161, “Vecstirnas”- 4, </w:t>
      </w:r>
      <w:r w:rsidRPr="0055325B">
        <w:rPr>
          <w:b/>
          <w:lang w:eastAsia="x-none"/>
        </w:rPr>
        <w:t xml:space="preserve">Katvaru pagastā, Limbažu novadā </w:t>
      </w:r>
      <w:r w:rsidRPr="0055325B">
        <w:rPr>
          <w:b/>
          <w:bCs/>
          <w:lang w:eastAsia="x-none"/>
        </w:rPr>
        <w:t>atsavināšanu</w:t>
      </w:r>
    </w:p>
    <w:p w14:paraId="77F6E674" w14:textId="77777777" w:rsidR="004D6B8F" w:rsidRDefault="004D6B8F" w:rsidP="004D6B8F">
      <w:pPr>
        <w:jc w:val="center"/>
        <w:rPr>
          <w:noProof/>
        </w:rPr>
      </w:pPr>
      <w:r w:rsidRPr="0045733E">
        <w:t xml:space="preserve">Ziņo </w:t>
      </w:r>
      <w:r>
        <w:rPr>
          <w:noProof/>
        </w:rPr>
        <w:t>Sigita Upmale</w:t>
      </w:r>
    </w:p>
    <w:p w14:paraId="0C90DA74" w14:textId="77777777" w:rsidR="0055325B" w:rsidRPr="0055325B" w:rsidRDefault="0055325B" w:rsidP="0055325B">
      <w:pPr>
        <w:jc w:val="center"/>
        <w:rPr>
          <w:lang w:eastAsia="en-US"/>
        </w:rPr>
      </w:pPr>
    </w:p>
    <w:p w14:paraId="2C1958C7" w14:textId="23870745" w:rsidR="0055325B" w:rsidRPr="0055325B" w:rsidRDefault="00E96941" w:rsidP="0055325B">
      <w:pPr>
        <w:ind w:firstLine="720"/>
        <w:jc w:val="both"/>
        <w:rPr>
          <w:lang w:eastAsia="en-US"/>
        </w:rPr>
      </w:pPr>
      <w:r>
        <w:rPr>
          <w:bCs/>
          <w:lang w:eastAsia="en-US"/>
        </w:rPr>
        <w:t xml:space="preserve">[..] </w:t>
      </w:r>
      <w:r w:rsidR="0055325B" w:rsidRPr="0055325B">
        <w:rPr>
          <w:lang w:eastAsia="en-US"/>
        </w:rPr>
        <w:t xml:space="preserve">Iesniegumā persona lūdz atsavināt dzīvokli “Vecstirnas”- 4, un, ja iespējams, iegādāties visus dzīvokļus šajā ēkā, Katvaru pagasts, Limbažu novads. </w:t>
      </w:r>
    </w:p>
    <w:p w14:paraId="636F8C74" w14:textId="77777777" w:rsidR="0055325B" w:rsidRPr="0055325B" w:rsidRDefault="0055325B" w:rsidP="0055325B">
      <w:pPr>
        <w:ind w:firstLine="720"/>
        <w:jc w:val="both"/>
        <w:rPr>
          <w:lang w:eastAsia="en-US"/>
        </w:rPr>
      </w:pPr>
      <w:r w:rsidRPr="0055325B">
        <w:rPr>
          <w:color w:val="000000"/>
          <w:lang w:eastAsia="en-US"/>
        </w:rPr>
        <w:lastRenderedPageBreak/>
        <w:t xml:space="preserve">Nekustamais īpašums: </w:t>
      </w:r>
      <w:r w:rsidRPr="0055325B">
        <w:rPr>
          <w:lang w:eastAsia="en-US"/>
        </w:rPr>
        <w:t xml:space="preserve">“Vecstirnas”- 4, Katvaru pagasts, Limbažu novads, kadastra Nr. 6652 900 0161, </w:t>
      </w:r>
      <w:r w:rsidRPr="0055325B">
        <w:rPr>
          <w:color w:val="000000"/>
          <w:lang w:eastAsia="en-US"/>
        </w:rPr>
        <w:t>sastāv no dzīvokļa Nr.4, 41,50 m</w:t>
      </w:r>
      <w:r w:rsidRPr="0055325B">
        <w:rPr>
          <w:color w:val="000000"/>
          <w:vertAlign w:val="superscript"/>
          <w:lang w:eastAsia="en-US"/>
        </w:rPr>
        <w:t>2</w:t>
      </w:r>
      <w:r w:rsidRPr="0055325B">
        <w:rPr>
          <w:color w:val="000000"/>
          <w:lang w:eastAsia="en-US"/>
        </w:rPr>
        <w:t xml:space="preserve"> platībā </w:t>
      </w:r>
      <w:r w:rsidRPr="0055325B">
        <w:rPr>
          <w:lang w:eastAsia="en-US"/>
        </w:rPr>
        <w:t>un 3541</w:t>
      </w:r>
      <w:r w:rsidRPr="0055325B">
        <w:rPr>
          <w:color w:val="000000"/>
          <w:lang w:eastAsia="en-US"/>
        </w:rPr>
        <w:t xml:space="preserve">/16849 kopīpašuma domājamām daļām no būvēm ar kadastra apzīmējumiem 66520060015001, 66520060015002 un zemes vienības ar kadastra apzīmējumu 66520060015, </w:t>
      </w:r>
      <w:r w:rsidRPr="0055325B">
        <w:rPr>
          <w:lang w:eastAsia="en-US"/>
        </w:rPr>
        <w:t xml:space="preserve">ir Limbažu novada pašvaldībai piekrītošs un ir reģistrēts Vidzemes rajona tiesas </w:t>
      </w:r>
      <w:r w:rsidRPr="0055325B">
        <w:rPr>
          <w:bCs/>
          <w:lang w:eastAsia="en-US"/>
        </w:rPr>
        <w:t>Katvaru</w:t>
      </w:r>
      <w:r w:rsidRPr="0055325B">
        <w:rPr>
          <w:lang w:eastAsia="en-US"/>
        </w:rPr>
        <w:t xml:space="preserve"> pagasta zemesgrāmatas nodalījumā Nr. 351 4.</w:t>
      </w:r>
    </w:p>
    <w:p w14:paraId="496C26E4" w14:textId="77777777" w:rsidR="0055325B" w:rsidRPr="0055325B" w:rsidRDefault="0055325B" w:rsidP="0055325B">
      <w:pPr>
        <w:ind w:firstLine="720"/>
        <w:jc w:val="both"/>
        <w:rPr>
          <w:lang w:eastAsia="en-US"/>
        </w:rPr>
      </w:pPr>
      <w:r w:rsidRPr="0055325B">
        <w:rPr>
          <w:lang w:eastAsia="en-US"/>
        </w:rPr>
        <w:t xml:space="preserve">Dzīvoklis nav izīrēts. </w:t>
      </w:r>
      <w:r w:rsidRPr="0055325B">
        <w:rPr>
          <w:bCs/>
          <w:lang w:eastAsia="en-US"/>
        </w:rPr>
        <w:t>Katvaru pagasta pakalpojumu sniegšanas centrs piekrīt atsavināšanai.</w:t>
      </w:r>
    </w:p>
    <w:p w14:paraId="551CD01E" w14:textId="77777777" w:rsidR="0055325B" w:rsidRPr="0055325B" w:rsidRDefault="0055325B" w:rsidP="0055325B">
      <w:pPr>
        <w:ind w:firstLine="720"/>
        <w:jc w:val="both"/>
        <w:rPr>
          <w:bCs/>
          <w:lang w:eastAsia="en-US"/>
        </w:rPr>
      </w:pPr>
      <w:r w:rsidRPr="0055325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55325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4D690031" w14:textId="77777777" w:rsidR="0055325B" w:rsidRPr="0055325B" w:rsidRDefault="0055325B" w:rsidP="0055325B">
      <w:pPr>
        <w:ind w:firstLine="720"/>
        <w:jc w:val="both"/>
        <w:rPr>
          <w:bCs/>
          <w:lang w:eastAsia="en-US"/>
        </w:rPr>
      </w:pPr>
      <w:r w:rsidRPr="0055325B">
        <w:rPr>
          <w:bCs/>
          <w:lang w:eastAsia="en-US"/>
        </w:rPr>
        <w:t xml:space="preserve">Tā kā nekustamais īpašums nav nepieciešams pašvaldības funkciju veikšanai, tas atsavināms Publiskas personas mantas atsavināšanas likumā noteiktajā kārtībā. </w:t>
      </w:r>
      <w:r w:rsidRPr="0055325B">
        <w:rPr>
          <w:color w:val="000000"/>
          <w:lang w:eastAsia="en-US"/>
        </w:rPr>
        <w:t xml:space="preserve">Nekustamais īpašums: </w:t>
      </w:r>
      <w:r w:rsidRPr="0055325B">
        <w:rPr>
          <w:lang w:eastAsia="en-US"/>
        </w:rPr>
        <w:t>“Vecstirnas”-4, Katvaru pagasts, Limbažu novads, kadastra Nr. 6652 900 0161</w:t>
      </w:r>
      <w:r w:rsidRPr="0055325B">
        <w:rPr>
          <w:color w:val="000000"/>
          <w:lang w:eastAsia="en-US"/>
        </w:rPr>
        <w:t>,</w:t>
      </w:r>
      <w:r w:rsidRPr="0055325B">
        <w:rPr>
          <w:lang w:eastAsia="en-US"/>
        </w:rPr>
        <w:t xml:space="preserve"> </w:t>
      </w:r>
      <w:r w:rsidRPr="0055325B">
        <w:rPr>
          <w:bCs/>
          <w:lang w:eastAsia="en-US"/>
        </w:rPr>
        <w:t>nav nepieciešams pašvaldības funkciju nodrošināšanai</w:t>
      </w:r>
      <w:r w:rsidRPr="0055325B">
        <w:rPr>
          <w:lang w:eastAsia="en-US"/>
        </w:rPr>
        <w:t xml:space="preserve"> un ir atsavināms.</w:t>
      </w:r>
    </w:p>
    <w:p w14:paraId="503923DA" w14:textId="77777777" w:rsidR="0055325B" w:rsidRPr="0055325B" w:rsidRDefault="0055325B" w:rsidP="0055325B">
      <w:pPr>
        <w:ind w:firstLine="720"/>
        <w:jc w:val="both"/>
        <w:rPr>
          <w:lang w:eastAsia="en-US"/>
        </w:rPr>
      </w:pPr>
      <w:r w:rsidRPr="0055325B">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B214A0C" w14:textId="77777777" w:rsidR="0055325B" w:rsidRPr="0055325B" w:rsidRDefault="0055325B" w:rsidP="0055325B">
      <w:pPr>
        <w:ind w:firstLine="720"/>
        <w:jc w:val="both"/>
        <w:rPr>
          <w:bCs/>
          <w:lang w:eastAsia="en-US"/>
        </w:rPr>
      </w:pPr>
      <w:r w:rsidRPr="0055325B">
        <w:rPr>
          <w:bCs/>
          <w:lang w:eastAsia="en-US"/>
        </w:rPr>
        <w:t xml:space="preserve">Saskaņā ar Pašvaldību likuma 10. panta pirmās daļas 16. punktu </w:t>
      </w:r>
      <w:r w:rsidRPr="0055325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F3A46CB" w14:textId="77777777" w:rsidR="004D6B8F" w:rsidRPr="000512FF" w:rsidRDefault="0055325B" w:rsidP="004D6B8F">
      <w:pPr>
        <w:suppressAutoHyphens/>
        <w:ind w:firstLine="720"/>
        <w:jc w:val="both"/>
        <w:rPr>
          <w:b/>
          <w:bCs/>
        </w:rPr>
      </w:pPr>
      <w:r w:rsidRPr="0055325B">
        <w:rPr>
          <w:bCs/>
          <w:lang w:eastAsia="en-US"/>
        </w:rPr>
        <w:t xml:space="preserve">Pamatojoties uz iepriekš minēto, kā arī uz Pašvaldību likuma 10. panta pirmās daļas 16. punktu, Publiskas personas mantas atsavināšanas likuma </w:t>
      </w:r>
      <w:r w:rsidRPr="0055325B">
        <w:rPr>
          <w:lang w:eastAsia="en-US"/>
        </w:rPr>
        <w:t xml:space="preserve">4. panta pirmo, otro, trešo daļu, </w:t>
      </w:r>
      <w:r w:rsidRPr="0055325B">
        <w:rPr>
          <w:bCs/>
          <w:lang w:eastAsia="en-US"/>
        </w:rPr>
        <w:t>5. panta pirmo daļu, 8. panta otro un trešo daļu,</w:t>
      </w:r>
      <w:r w:rsidRPr="0055325B">
        <w:rPr>
          <w:b/>
          <w:bCs/>
          <w:lang w:eastAsia="en-US"/>
        </w:rPr>
        <w:t xml:space="preserve"> </w:t>
      </w:r>
      <w:r w:rsidR="004D6B8F" w:rsidRPr="000512FF">
        <w:rPr>
          <w:rFonts w:cs="Tahoma"/>
          <w:b/>
          <w:kern w:val="1"/>
          <w:lang w:eastAsia="hi-IN" w:bidi="hi-IN"/>
        </w:rPr>
        <w:t>a</w:t>
      </w:r>
      <w:r w:rsidR="004D6B8F" w:rsidRPr="000512FF">
        <w:rPr>
          <w:b/>
          <w:bCs/>
        </w:rPr>
        <w:t>tklāti balsojot: PAR</w:t>
      </w:r>
      <w:r w:rsidR="004D6B8F" w:rsidRPr="000512FF">
        <w:t xml:space="preserve"> – 1</w:t>
      </w:r>
      <w:r w:rsidR="004D6B8F">
        <w:t>1</w:t>
      </w:r>
      <w:r w:rsidR="004D6B8F" w:rsidRPr="000512FF">
        <w:t xml:space="preserve"> deputāti (</w:t>
      </w:r>
      <w:r w:rsidR="004D6B8F"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004D6B8F" w:rsidRPr="000512FF">
        <w:rPr>
          <w:bCs/>
        </w:rPr>
        <w:t>,</w:t>
      </w:r>
      <w:r w:rsidR="004D6B8F" w:rsidRPr="000512FF">
        <w:rPr>
          <w:rFonts w:eastAsia="Calibri"/>
          <w:szCs w:val="22"/>
          <w:lang w:eastAsia="en-US"/>
        </w:rPr>
        <w:t xml:space="preserve"> </w:t>
      </w:r>
      <w:r w:rsidR="004D6B8F" w:rsidRPr="000512FF">
        <w:rPr>
          <w:b/>
          <w:bCs/>
        </w:rPr>
        <w:t xml:space="preserve">PRET – </w:t>
      </w:r>
      <w:r w:rsidR="004D6B8F" w:rsidRPr="000512FF">
        <w:rPr>
          <w:bCs/>
        </w:rPr>
        <w:t>nav,</w:t>
      </w:r>
      <w:r w:rsidR="004D6B8F" w:rsidRPr="000512FF">
        <w:rPr>
          <w:rFonts w:eastAsia="Calibri"/>
          <w:szCs w:val="22"/>
          <w:lang w:eastAsia="en-US"/>
        </w:rPr>
        <w:t xml:space="preserve"> </w:t>
      </w:r>
      <w:r w:rsidR="004D6B8F" w:rsidRPr="000512FF">
        <w:rPr>
          <w:b/>
          <w:bCs/>
        </w:rPr>
        <w:t>ATTURAS –</w:t>
      </w:r>
      <w:r w:rsidR="004D6B8F" w:rsidRPr="000512FF">
        <w:t xml:space="preserve"> nav, Limbažu novada pašvaldības dome</w:t>
      </w:r>
      <w:r w:rsidR="004D6B8F" w:rsidRPr="000512FF">
        <w:rPr>
          <w:b/>
          <w:bCs/>
        </w:rPr>
        <w:t xml:space="preserve"> NOLEMJ:</w:t>
      </w:r>
    </w:p>
    <w:p w14:paraId="5165AE7E" w14:textId="093B9E73" w:rsidR="0055325B" w:rsidRPr="0055325B" w:rsidRDefault="0055325B" w:rsidP="0055325B">
      <w:pPr>
        <w:ind w:firstLine="720"/>
        <w:jc w:val="both"/>
        <w:rPr>
          <w:b/>
          <w:bCs/>
          <w:lang w:eastAsia="en-US"/>
        </w:rPr>
      </w:pPr>
    </w:p>
    <w:p w14:paraId="44E405B1" w14:textId="77777777" w:rsidR="0055325B" w:rsidRPr="0055325B" w:rsidRDefault="0055325B" w:rsidP="0055325B">
      <w:pPr>
        <w:numPr>
          <w:ilvl w:val="0"/>
          <w:numId w:val="64"/>
        </w:numPr>
        <w:ind w:left="357" w:hanging="357"/>
        <w:jc w:val="both"/>
        <w:rPr>
          <w:lang w:eastAsia="en-US"/>
        </w:rPr>
      </w:pPr>
      <w:r w:rsidRPr="0055325B">
        <w:rPr>
          <w:lang w:eastAsia="en-US"/>
        </w:rPr>
        <w:t>Atsavināt pašvaldības īpašumā esošo nekustamo īpašumu</w:t>
      </w:r>
      <w:r w:rsidRPr="0055325B">
        <w:rPr>
          <w:color w:val="000000"/>
          <w:lang w:eastAsia="en-US"/>
        </w:rPr>
        <w:t xml:space="preserve">: </w:t>
      </w:r>
      <w:r w:rsidRPr="0055325B">
        <w:rPr>
          <w:lang w:eastAsia="en-US"/>
        </w:rPr>
        <w:t>“Vecstirnas”- 4, Katvaru pagasts, Limbažu novads, kadastra Nr. 6652 900 0161, sastāv no dzīvokļa Nr.4, 41,50 m</w:t>
      </w:r>
      <w:r w:rsidRPr="0055325B">
        <w:rPr>
          <w:vertAlign w:val="superscript"/>
          <w:lang w:eastAsia="en-US"/>
        </w:rPr>
        <w:t>2</w:t>
      </w:r>
      <w:r w:rsidRPr="0055325B">
        <w:rPr>
          <w:lang w:eastAsia="en-US"/>
        </w:rPr>
        <w:t xml:space="preserve"> platībā un 3541/16849 kopīpašuma domājamām daļām no būvēm ar kadastra apzīmējumiem 66520060015001, 66520060015002 un zemes vienības ar kadastra apzīmējumu 66520060015</w:t>
      </w:r>
      <w:r w:rsidRPr="0055325B">
        <w:rPr>
          <w:color w:val="000000"/>
          <w:lang w:eastAsia="en-US"/>
        </w:rPr>
        <w:t xml:space="preserve">, </w:t>
      </w:r>
      <w:r w:rsidRPr="0055325B">
        <w:rPr>
          <w:lang w:eastAsia="en-US"/>
        </w:rPr>
        <w:t>nosakot, ka tas nav nepieciešams pašvaldības funkciju veikšanai.</w:t>
      </w:r>
    </w:p>
    <w:p w14:paraId="7ABB430B" w14:textId="77777777" w:rsidR="0055325B" w:rsidRPr="0055325B" w:rsidRDefault="0055325B" w:rsidP="0055325B">
      <w:pPr>
        <w:numPr>
          <w:ilvl w:val="0"/>
          <w:numId w:val="64"/>
        </w:numPr>
        <w:ind w:left="357" w:hanging="357"/>
        <w:jc w:val="both"/>
        <w:rPr>
          <w:lang w:eastAsia="en-US"/>
        </w:rPr>
      </w:pPr>
      <w:r w:rsidRPr="0055325B">
        <w:rPr>
          <w:rFonts w:eastAsia="Arial Unicode MS" w:cs="Tahoma"/>
          <w:kern w:val="1"/>
          <w:lang w:eastAsia="x-none" w:bidi="hi-IN"/>
        </w:rPr>
        <w:t xml:space="preserve">Uzdot </w:t>
      </w:r>
      <w:r w:rsidRPr="0055325B">
        <w:rPr>
          <w:rFonts w:eastAsia="Calibri"/>
          <w:lang w:eastAsia="en-US"/>
        </w:rPr>
        <w:t xml:space="preserve">Nekustamā īpašuma un teritorijas plānojuma </w:t>
      </w:r>
      <w:r w:rsidRPr="0055325B">
        <w:rPr>
          <w:rFonts w:eastAsia="Arial Unicode MS" w:cs="Tahoma"/>
          <w:kern w:val="1"/>
          <w:lang w:eastAsia="x-none" w:bidi="hi-IN"/>
        </w:rPr>
        <w:t>nodaļai veikt 1. punktā minētā īpašuma tirgus vērtības noteikšanu.</w:t>
      </w:r>
    </w:p>
    <w:p w14:paraId="7D0804D6" w14:textId="77777777" w:rsidR="0055325B" w:rsidRPr="0055325B" w:rsidRDefault="0055325B" w:rsidP="0055325B">
      <w:pPr>
        <w:numPr>
          <w:ilvl w:val="0"/>
          <w:numId w:val="64"/>
        </w:numPr>
        <w:ind w:left="357" w:hanging="357"/>
        <w:jc w:val="both"/>
        <w:rPr>
          <w:lang w:eastAsia="en-US"/>
        </w:rPr>
      </w:pPr>
      <w:r w:rsidRPr="0055325B">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7AE9215" w14:textId="77777777" w:rsidR="0055325B" w:rsidRPr="0055325B" w:rsidRDefault="0055325B" w:rsidP="0055325B">
      <w:pPr>
        <w:numPr>
          <w:ilvl w:val="0"/>
          <w:numId w:val="64"/>
        </w:numPr>
        <w:ind w:left="357" w:hanging="357"/>
        <w:jc w:val="both"/>
        <w:rPr>
          <w:lang w:eastAsia="en-US"/>
        </w:rPr>
      </w:pPr>
      <w:r w:rsidRPr="0055325B">
        <w:rPr>
          <w:rFonts w:eastAsia="Arial Unicode MS" w:cs="Tahoma"/>
          <w:kern w:val="1"/>
          <w:lang w:eastAsia="hi-IN" w:bidi="hi-IN"/>
        </w:rPr>
        <w:t xml:space="preserve">Atbildīgo par lēmuma izpildi noteikt </w:t>
      </w:r>
      <w:r w:rsidRPr="0055325B">
        <w:rPr>
          <w:lang w:eastAsia="en-US"/>
        </w:rPr>
        <w:t>Nekustamā īpašuma un teritorijas plānojuma nodaļas vadītāju</w:t>
      </w:r>
      <w:r w:rsidRPr="0055325B">
        <w:rPr>
          <w:rFonts w:eastAsia="Calibri"/>
          <w:lang w:eastAsia="en-US"/>
        </w:rPr>
        <w:t>.</w:t>
      </w:r>
    </w:p>
    <w:p w14:paraId="3F2711B6" w14:textId="77777777" w:rsidR="0055325B" w:rsidRPr="0055325B" w:rsidRDefault="0055325B" w:rsidP="0055325B">
      <w:pPr>
        <w:numPr>
          <w:ilvl w:val="0"/>
          <w:numId w:val="64"/>
        </w:numPr>
        <w:ind w:left="357" w:hanging="357"/>
        <w:jc w:val="both"/>
        <w:rPr>
          <w:lang w:eastAsia="en-US"/>
        </w:rPr>
      </w:pPr>
      <w:r w:rsidRPr="0055325B">
        <w:rPr>
          <w:rFonts w:eastAsia="Calibri"/>
          <w:kern w:val="1"/>
          <w:lang w:eastAsia="en-US" w:bidi="hi-IN"/>
        </w:rPr>
        <w:t>Kontroli par lēmuma izpildi uzdot Limbažu novada pašvaldības izpilddirektoram.</w:t>
      </w:r>
    </w:p>
    <w:p w14:paraId="05DA0C63" w14:textId="77777777" w:rsidR="003A1F3B" w:rsidRPr="008B3C4A"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8B3C4A" w:rsidRDefault="00AB54E0" w:rsidP="00CE0433">
      <w:pPr>
        <w:suppressAutoHyphens/>
        <w:autoSpaceDE w:val="0"/>
        <w:autoSpaceDN w:val="0"/>
        <w:adjustRightInd w:val="0"/>
        <w:jc w:val="both"/>
        <w:rPr>
          <w:rFonts w:eastAsia="Calibri"/>
        </w:rPr>
      </w:pPr>
    </w:p>
    <w:p w14:paraId="1E73D5FA" w14:textId="30CB9573" w:rsidR="005C16AD" w:rsidRPr="008B3C4A" w:rsidRDefault="005C16AD" w:rsidP="00CE0433">
      <w:pPr>
        <w:suppressAutoHyphens/>
        <w:jc w:val="both"/>
        <w:rPr>
          <w:b/>
          <w:bCs/>
        </w:rPr>
      </w:pPr>
      <w:r w:rsidRPr="008B3C4A">
        <w:rPr>
          <w:b/>
          <w:bCs/>
        </w:rPr>
        <w:lastRenderedPageBreak/>
        <w:t xml:space="preserve">Lēmums Nr. </w:t>
      </w:r>
      <w:r w:rsidR="00FA2D82" w:rsidRPr="008B3C4A">
        <w:rPr>
          <w:b/>
          <w:bCs/>
        </w:rPr>
        <w:t>1</w:t>
      </w:r>
      <w:r w:rsidR="00FA2D82">
        <w:rPr>
          <w:b/>
          <w:bCs/>
        </w:rPr>
        <w:t>58</w:t>
      </w:r>
    </w:p>
    <w:p w14:paraId="0AA21259" w14:textId="63236C48" w:rsidR="00667DA2" w:rsidRPr="008B3C4A" w:rsidRDefault="00667DA2" w:rsidP="00CE0433">
      <w:pPr>
        <w:keepNext/>
        <w:suppressAutoHyphens/>
        <w:jc w:val="center"/>
        <w:outlineLvl w:val="0"/>
        <w:rPr>
          <w:b/>
          <w:bCs/>
          <w:lang w:eastAsia="en-US"/>
        </w:rPr>
      </w:pPr>
      <w:r w:rsidRPr="008B3C4A">
        <w:rPr>
          <w:b/>
          <w:bCs/>
          <w:lang w:eastAsia="en-US"/>
        </w:rPr>
        <w:t>58.</w:t>
      </w:r>
    </w:p>
    <w:p w14:paraId="522ED3AC" w14:textId="77777777" w:rsidR="00303B97" w:rsidRPr="00303B97" w:rsidRDefault="00303B97" w:rsidP="00303B97">
      <w:pPr>
        <w:pBdr>
          <w:bottom w:val="single" w:sz="4" w:space="1" w:color="auto"/>
        </w:pBdr>
        <w:jc w:val="both"/>
        <w:rPr>
          <w:b/>
          <w:bCs/>
          <w:lang w:eastAsia="x-none"/>
        </w:rPr>
      </w:pPr>
      <w:r w:rsidRPr="00303B97">
        <w:rPr>
          <w:b/>
          <w:bCs/>
          <w:lang w:eastAsia="x-none"/>
        </w:rPr>
        <w:t>Par nekustamā īpašuma ar kadastra Nr. 6684 003 0168 “Mārpuķītes”</w:t>
      </w:r>
      <w:r w:rsidRPr="00303B97">
        <w:rPr>
          <w:b/>
          <w:bCs/>
        </w:rPr>
        <w:t>, Vidrižu pagastā</w:t>
      </w:r>
      <w:r w:rsidRPr="00303B97">
        <w:rPr>
          <w:b/>
          <w:bCs/>
          <w:lang w:eastAsia="x-none"/>
        </w:rPr>
        <w:t xml:space="preserve">, </w:t>
      </w:r>
      <w:r w:rsidRPr="00303B97">
        <w:rPr>
          <w:b/>
          <w:lang w:eastAsia="x-none"/>
        </w:rPr>
        <w:t xml:space="preserve">Limbažu novadā </w:t>
      </w:r>
      <w:r w:rsidRPr="00303B97">
        <w:rPr>
          <w:b/>
          <w:bCs/>
          <w:lang w:eastAsia="x-none"/>
        </w:rPr>
        <w:t>atsavināšanu</w:t>
      </w:r>
    </w:p>
    <w:p w14:paraId="5B8AAFAB" w14:textId="77777777" w:rsidR="00303B97" w:rsidRDefault="00303B97" w:rsidP="00303B97">
      <w:pPr>
        <w:jc w:val="center"/>
        <w:rPr>
          <w:noProof/>
        </w:rPr>
      </w:pPr>
      <w:r w:rsidRPr="0045733E">
        <w:t xml:space="preserve">Ziņo </w:t>
      </w:r>
      <w:r>
        <w:rPr>
          <w:noProof/>
        </w:rPr>
        <w:t>Sigita Upmale</w:t>
      </w:r>
    </w:p>
    <w:p w14:paraId="38F63221" w14:textId="77777777" w:rsidR="00303B97" w:rsidRPr="00303B97" w:rsidRDefault="00303B97" w:rsidP="00303B97">
      <w:pPr>
        <w:jc w:val="both"/>
        <w:rPr>
          <w:lang w:eastAsia="en-US"/>
        </w:rPr>
      </w:pPr>
    </w:p>
    <w:p w14:paraId="57EDDE86" w14:textId="57E98087" w:rsidR="00303B97" w:rsidRPr="00303B97" w:rsidRDefault="00E96941" w:rsidP="00303B97">
      <w:pPr>
        <w:ind w:firstLine="720"/>
        <w:jc w:val="both"/>
        <w:rPr>
          <w:b/>
          <w:bCs/>
          <w:lang w:eastAsia="en-US"/>
        </w:rPr>
      </w:pPr>
      <w:r>
        <w:rPr>
          <w:lang w:eastAsia="en-US"/>
        </w:rPr>
        <w:t xml:space="preserve">[..] </w:t>
      </w:r>
      <w:r w:rsidR="00303B97" w:rsidRPr="00303B97">
        <w:rPr>
          <w:lang w:eastAsia="en-US"/>
        </w:rPr>
        <w:t xml:space="preserve">Iesniegumā persona vēlas iegādāties pašvaldības nekustamo īpašumu “Mārpuķītes”, Vidrižu pagastā. </w:t>
      </w:r>
    </w:p>
    <w:p w14:paraId="5B7E9FE8" w14:textId="77777777" w:rsidR="00303B97" w:rsidRPr="00303B97" w:rsidRDefault="00303B97" w:rsidP="00303B97">
      <w:pPr>
        <w:ind w:firstLine="720"/>
        <w:jc w:val="both"/>
        <w:rPr>
          <w:lang w:eastAsia="en-US"/>
        </w:rPr>
      </w:pPr>
      <w:r w:rsidRPr="00303B97">
        <w:rPr>
          <w:lang w:eastAsia="en-US"/>
        </w:rPr>
        <w:t xml:space="preserve">Nekustamais īpašums </w:t>
      </w:r>
      <w:bookmarkStart w:id="149" w:name="_Hlk215471977"/>
      <w:bookmarkStart w:id="150" w:name="_Hlk197683212"/>
      <w:bookmarkStart w:id="151" w:name="_Hlk190247379"/>
      <w:r w:rsidRPr="00303B97">
        <w:rPr>
          <w:bCs/>
          <w:lang w:eastAsia="en-US"/>
        </w:rPr>
        <w:t>“</w:t>
      </w:r>
      <w:r w:rsidRPr="00303B97">
        <w:rPr>
          <w:lang w:eastAsia="en-US"/>
        </w:rPr>
        <w:t>Mārpuķītes” Vidrižu pagasts, Limbažu novads, kadastra Nr. 6684 003 0168, sastāv no zemes vienības ar kadastra apzīmējumu 6684 003 0499,  0,</w:t>
      </w:r>
      <w:bookmarkEnd w:id="149"/>
      <w:r w:rsidRPr="00303B97">
        <w:rPr>
          <w:lang w:eastAsia="en-US"/>
        </w:rPr>
        <w:t xml:space="preserve">44 ha </w:t>
      </w:r>
      <w:bookmarkEnd w:id="150"/>
      <w:r w:rsidRPr="00303B97">
        <w:rPr>
          <w:lang w:eastAsia="en-US"/>
        </w:rPr>
        <w:t>platībā</w:t>
      </w:r>
      <w:bookmarkEnd w:id="151"/>
      <w:r w:rsidRPr="00303B97">
        <w:rPr>
          <w:lang w:eastAsia="en-US"/>
        </w:rPr>
        <w:t xml:space="preserve">. Īpašums ir Limbažu novada pašvaldībai piederošs un ir reģistrēts Vidzemes rajona tiesas Vidrižu pagasta zemesgrāmatas nodalījumā Nr. 100000951306. Saskaņā ar Valsts zemes dienesta Nekustamā īpašuma valsts kadastra informācijas sistēmas datiem zemes vienībai ar kad. apz. 66840030499 noteikti apgrūtinājumi: Atzīme - Lauku zemei izvērtējamo apgrūtinājumu pārklājuma teritorija zemes kadastrālās vērtības aprēķinam 0,1413 ha, ekspluatācijas aizsargjoslas teritorija gar elektrisko tīklu gaisvadu līniju ārpus pilsētām un ciemiem ar nominālo spriegumu līdz 20 kilovoltiem 0,1413 ha. </w:t>
      </w:r>
    </w:p>
    <w:p w14:paraId="23C97055" w14:textId="77777777" w:rsidR="00303B97" w:rsidRPr="00303B97" w:rsidRDefault="00303B97" w:rsidP="00303B97">
      <w:pPr>
        <w:ind w:firstLine="720"/>
        <w:jc w:val="both"/>
        <w:rPr>
          <w:b/>
          <w:bCs/>
          <w:lang w:eastAsia="en-US"/>
        </w:rPr>
      </w:pPr>
      <w:r w:rsidRPr="00303B97">
        <w:rPr>
          <w:lang w:eastAsia="en-US"/>
        </w:rPr>
        <w:t>Vidrižu pagasta pakalpojumu sniegšanas centrs piekrīt nekustamā īpašuma atsavināšanai.</w:t>
      </w:r>
    </w:p>
    <w:p w14:paraId="01E739AF" w14:textId="77777777" w:rsidR="00303B97" w:rsidRPr="00303B97" w:rsidRDefault="00303B97" w:rsidP="00303B97">
      <w:pPr>
        <w:ind w:firstLine="720"/>
        <w:jc w:val="both"/>
        <w:rPr>
          <w:lang w:eastAsia="en-US"/>
        </w:rPr>
      </w:pPr>
      <w:r w:rsidRPr="00303B97">
        <w:rPr>
          <w:lang w:eastAsia="en-US"/>
        </w:rPr>
        <w:t>Publiskas personas mantas atsavināšanas likuma 5. panta pirmajā daļā noteikts, ka atļauju atsavināt atvasinātu publisku personu nekustamo īpašumu dod attiecīgās atsavinātās publiskās personas lēmējinstitūcija.</w:t>
      </w:r>
    </w:p>
    <w:p w14:paraId="1E9CA905" w14:textId="77777777" w:rsidR="00303B97" w:rsidRPr="00303B97" w:rsidRDefault="00303B97" w:rsidP="00303B97">
      <w:pPr>
        <w:ind w:firstLine="720"/>
        <w:jc w:val="both"/>
        <w:rPr>
          <w:lang w:eastAsia="en-US"/>
        </w:rPr>
      </w:pPr>
      <w:r w:rsidRPr="00303B97">
        <w:rPr>
          <w:lang w:eastAsia="en-US"/>
        </w:rPr>
        <w:t>Nekustamais īpašums “Mārpuķītes”, Vidrižu pagastā, Limbažu novadā, kadastra Nr. 6684 003 0168, nav nepieciešams pašvaldības funkciju nodrošināšanai un ir atsavināms.</w:t>
      </w:r>
    </w:p>
    <w:p w14:paraId="7B0CF25E" w14:textId="77777777" w:rsidR="00303B97" w:rsidRPr="00303B97" w:rsidRDefault="00303B97" w:rsidP="00303B97">
      <w:pPr>
        <w:ind w:firstLine="720"/>
        <w:jc w:val="both"/>
        <w:rPr>
          <w:lang w:eastAsia="en-US"/>
        </w:rPr>
      </w:pPr>
      <w:r w:rsidRPr="00303B97">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ABAF0EB" w14:textId="77777777" w:rsidR="00303B97" w:rsidRPr="00303B97" w:rsidRDefault="00303B97" w:rsidP="00303B97">
      <w:pPr>
        <w:ind w:firstLine="720"/>
        <w:jc w:val="both"/>
        <w:rPr>
          <w:lang w:eastAsia="en-US"/>
        </w:rPr>
      </w:pPr>
      <w:r w:rsidRPr="00303B97">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84BA849" w14:textId="3BFA3951" w:rsidR="00303B97" w:rsidRPr="000512FF" w:rsidRDefault="00303B97" w:rsidP="00303B97">
      <w:pPr>
        <w:suppressAutoHyphens/>
        <w:ind w:firstLine="720"/>
        <w:jc w:val="both"/>
        <w:rPr>
          <w:b/>
          <w:bCs/>
        </w:rPr>
      </w:pPr>
      <w:r w:rsidRPr="00303B97">
        <w:rPr>
          <w:lang w:eastAsia="en-US"/>
        </w:rPr>
        <w:t xml:space="preserve">Pamatojoties uz iepriekš minēto, kā arī uz Pašvaldību likuma 10. panta pirmās daļas 16. punktu, Publiskas personas mantas atsavināšanas likuma 5. panta pirmo daļu, 8. panta otro un trešo daļu, </w:t>
      </w:r>
      <w:r w:rsidRPr="00303B97">
        <w:rPr>
          <w:rFonts w:eastAsia="Calibri"/>
          <w:lang w:eastAsia="en-US"/>
        </w:rPr>
        <w:t>Limbažu novada pašvaldības īpašumā vai valdījumā esošo nekustamo īpašumu pārvaldīšanas un atsavināšanas koncepciju</w:t>
      </w:r>
      <w:r w:rsidRPr="00303B97">
        <w:rPr>
          <w:lang w:eastAsia="en-US"/>
        </w:rPr>
        <w:t>,</w:t>
      </w:r>
      <w:r w:rsidRPr="00303B97">
        <w:t xml:space="preserve"> </w:t>
      </w:r>
      <w:r w:rsidRPr="000512FF">
        <w:rPr>
          <w:rFonts w:cs="Tahoma"/>
          <w:b/>
          <w:kern w:val="1"/>
          <w:lang w:eastAsia="hi-IN" w:bidi="hi-IN"/>
        </w:rPr>
        <w:t>a</w:t>
      </w:r>
      <w:r w:rsidRPr="000512FF">
        <w:rPr>
          <w:b/>
          <w:bCs/>
        </w:rPr>
        <w:t>tklāti balsojot: PAR</w:t>
      </w:r>
      <w:r w:rsidRPr="000512FF">
        <w:t xml:space="preserve"> – 1</w:t>
      </w:r>
      <w:r>
        <w:t>0</w:t>
      </w:r>
      <w:r w:rsidRPr="000512FF">
        <w:t xml:space="preserve"> deputāti (</w:t>
      </w:r>
      <w:r w:rsidRPr="000512FF">
        <w:rPr>
          <w:rFonts w:eastAsia="Calibri"/>
          <w:szCs w:val="22"/>
          <w:lang w:eastAsia="en-US"/>
        </w:rPr>
        <w:t>Andris Garklāvs, Aigars Legzdiņš, Dāvis Melnalksnis,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w:t>
      </w:r>
      <w:r>
        <w:t xml:space="preserve">balsojumā nepiedalās deputāts </w:t>
      </w:r>
      <w:r w:rsidRPr="000512FF">
        <w:rPr>
          <w:rFonts w:eastAsia="Calibri"/>
          <w:szCs w:val="22"/>
          <w:lang w:eastAsia="en-US"/>
        </w:rPr>
        <w:t xml:space="preserve">Ziedonis Rubezis, </w:t>
      </w:r>
      <w:r w:rsidRPr="000512FF">
        <w:t>Limbažu novada pašvaldības dome</w:t>
      </w:r>
      <w:r w:rsidRPr="000512FF">
        <w:rPr>
          <w:b/>
          <w:bCs/>
        </w:rPr>
        <w:t xml:space="preserve"> NOLEMJ:</w:t>
      </w:r>
    </w:p>
    <w:p w14:paraId="4A69EFEF" w14:textId="06EC74DB" w:rsidR="00303B97" w:rsidRPr="00303B97" w:rsidRDefault="00303B97" w:rsidP="00303B97">
      <w:pPr>
        <w:ind w:firstLine="720"/>
        <w:jc w:val="both"/>
        <w:rPr>
          <w:lang w:eastAsia="en-US"/>
        </w:rPr>
      </w:pPr>
    </w:p>
    <w:p w14:paraId="5D266D7A" w14:textId="77777777" w:rsidR="00303B97" w:rsidRPr="00303B97" w:rsidRDefault="00303B97" w:rsidP="00303B97">
      <w:pPr>
        <w:numPr>
          <w:ilvl w:val="0"/>
          <w:numId w:val="65"/>
        </w:numPr>
        <w:ind w:left="357" w:hanging="357"/>
        <w:contextualSpacing/>
        <w:jc w:val="both"/>
        <w:rPr>
          <w:lang w:eastAsia="en-US"/>
        </w:rPr>
      </w:pPr>
      <w:r w:rsidRPr="00303B97">
        <w:rPr>
          <w:lang w:eastAsia="en-US"/>
        </w:rPr>
        <w:t xml:space="preserve">Atsavināt nekustamo īpašumu </w:t>
      </w:r>
      <w:r w:rsidRPr="00303B97">
        <w:rPr>
          <w:bCs/>
          <w:lang w:eastAsia="en-US"/>
        </w:rPr>
        <w:t xml:space="preserve">“Mārpuķītes” Vidrižu pagasts, Limbažu novads, kadastra Nr. 6684 003 0168, sastāv no zemes vienības ar kadastra apzīmējumu 6684 003 0499,  0,44 ha platībā </w:t>
      </w:r>
      <w:r w:rsidRPr="00303B97">
        <w:rPr>
          <w:lang w:eastAsia="en-US"/>
        </w:rPr>
        <w:t>(shēma pielikumā).</w:t>
      </w:r>
    </w:p>
    <w:p w14:paraId="2642D05E" w14:textId="77777777" w:rsidR="00303B97" w:rsidRPr="00303B97" w:rsidRDefault="00303B97" w:rsidP="00303B97">
      <w:pPr>
        <w:numPr>
          <w:ilvl w:val="0"/>
          <w:numId w:val="65"/>
        </w:numPr>
        <w:ind w:left="357" w:hanging="357"/>
        <w:contextualSpacing/>
        <w:jc w:val="both"/>
        <w:rPr>
          <w:bCs/>
          <w:lang w:eastAsia="en-US"/>
        </w:rPr>
      </w:pPr>
      <w:r w:rsidRPr="00303B97">
        <w:rPr>
          <w:lang w:eastAsia="en-US"/>
        </w:rPr>
        <w:t>Uzdot Nekustamā īpašuma un teritorijas plānojuma nodaļai veikt 1. punktā minētā nekustamā īpašuma novērtēšanu, pieaicinot sertificētu</w:t>
      </w:r>
      <w:r w:rsidRPr="00303B97">
        <w:rPr>
          <w:bCs/>
          <w:lang w:eastAsia="en-US"/>
        </w:rPr>
        <w:t xml:space="preserve"> vērtētāju, un sagatavot atsavināšanas noteikumu projektu.</w:t>
      </w:r>
    </w:p>
    <w:p w14:paraId="6C4060F7" w14:textId="77777777" w:rsidR="00303B97" w:rsidRPr="00303B97" w:rsidRDefault="00303B97" w:rsidP="00303B97">
      <w:pPr>
        <w:widowControl w:val="0"/>
        <w:numPr>
          <w:ilvl w:val="0"/>
          <w:numId w:val="65"/>
        </w:numPr>
        <w:suppressAutoHyphens/>
        <w:ind w:left="357" w:hanging="357"/>
        <w:jc w:val="both"/>
        <w:rPr>
          <w:rFonts w:eastAsia="Arial Unicode MS" w:cs="Tahoma"/>
          <w:kern w:val="1"/>
          <w:lang w:eastAsia="x-none" w:bidi="hi-IN"/>
        </w:rPr>
      </w:pPr>
      <w:r w:rsidRPr="00303B97">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7CD4D41F" w14:textId="77777777" w:rsidR="00303B97" w:rsidRPr="00303B97" w:rsidRDefault="00303B97" w:rsidP="00303B97">
      <w:pPr>
        <w:numPr>
          <w:ilvl w:val="0"/>
          <w:numId w:val="65"/>
        </w:numPr>
        <w:ind w:left="357" w:hanging="357"/>
        <w:contextualSpacing/>
        <w:jc w:val="both"/>
        <w:rPr>
          <w:bCs/>
          <w:lang w:eastAsia="en-US"/>
        </w:rPr>
      </w:pPr>
      <w:r w:rsidRPr="00303B97">
        <w:rPr>
          <w:bCs/>
          <w:lang w:eastAsia="en-US"/>
        </w:rPr>
        <w:t>Kontroli par lēmuma izpildi uzdot Limbažu novada pašvaldības izpilddirektoram.</w:t>
      </w:r>
    </w:p>
    <w:p w14:paraId="5F17CB02" w14:textId="77777777" w:rsidR="002F47F9" w:rsidRPr="008B3C4A" w:rsidRDefault="002F47F9" w:rsidP="00BD3646">
      <w:pPr>
        <w:suppressAutoHyphens/>
        <w:jc w:val="center"/>
        <w:rPr>
          <w:bCs/>
        </w:rPr>
      </w:pPr>
    </w:p>
    <w:p w14:paraId="2F56E9F8" w14:textId="73BB5233" w:rsidR="002933B2" w:rsidRDefault="001109C3" w:rsidP="00CE0433">
      <w:pPr>
        <w:suppressAutoHyphens/>
        <w:jc w:val="both"/>
        <w:rPr>
          <w:bCs/>
        </w:rPr>
      </w:pPr>
      <w:r>
        <w:rPr>
          <w:bCs/>
        </w:rPr>
        <w:t xml:space="preserve">Deputāts </w:t>
      </w:r>
      <w:r w:rsidR="000C6DFA">
        <w:rPr>
          <w:bCs/>
        </w:rPr>
        <w:t>Ziedonis</w:t>
      </w:r>
      <w:r>
        <w:rPr>
          <w:bCs/>
        </w:rPr>
        <w:t xml:space="preserve"> Rubezis informē, ka balsojumā nepiedalās.</w:t>
      </w:r>
    </w:p>
    <w:p w14:paraId="11A8A176" w14:textId="77777777" w:rsidR="001109C3" w:rsidRDefault="001109C3" w:rsidP="00CE0433">
      <w:pPr>
        <w:suppressAutoHyphens/>
        <w:jc w:val="both"/>
        <w:rPr>
          <w:bCs/>
        </w:rPr>
      </w:pPr>
    </w:p>
    <w:p w14:paraId="730CE379" w14:textId="77777777" w:rsidR="001109C3" w:rsidRPr="008B3C4A" w:rsidRDefault="001109C3" w:rsidP="00CE0433">
      <w:pPr>
        <w:suppressAutoHyphens/>
        <w:jc w:val="both"/>
        <w:rPr>
          <w:bCs/>
        </w:rPr>
      </w:pPr>
    </w:p>
    <w:p w14:paraId="14269062" w14:textId="30DBA1AC" w:rsidR="002933B2" w:rsidRPr="008B3C4A" w:rsidRDefault="002933B2" w:rsidP="002933B2">
      <w:pPr>
        <w:suppressAutoHyphens/>
        <w:jc w:val="both"/>
        <w:rPr>
          <w:b/>
          <w:bCs/>
        </w:rPr>
      </w:pPr>
      <w:r w:rsidRPr="008B3C4A">
        <w:rPr>
          <w:b/>
          <w:bCs/>
        </w:rPr>
        <w:t xml:space="preserve">Lēmums Nr. </w:t>
      </w:r>
      <w:r w:rsidR="00FA2D82" w:rsidRPr="008B3C4A">
        <w:rPr>
          <w:b/>
          <w:bCs/>
        </w:rPr>
        <w:t>1</w:t>
      </w:r>
      <w:r w:rsidR="00FA2D82">
        <w:rPr>
          <w:b/>
          <w:bCs/>
        </w:rPr>
        <w:t>59</w:t>
      </w:r>
    </w:p>
    <w:p w14:paraId="267DCD14" w14:textId="6610BFD9" w:rsidR="002933B2" w:rsidRPr="008B3C4A" w:rsidRDefault="002933B2" w:rsidP="002933B2">
      <w:pPr>
        <w:keepNext/>
        <w:suppressAutoHyphens/>
        <w:jc w:val="center"/>
        <w:outlineLvl w:val="0"/>
        <w:rPr>
          <w:b/>
          <w:bCs/>
          <w:lang w:eastAsia="en-US"/>
        </w:rPr>
      </w:pPr>
      <w:r w:rsidRPr="008B3C4A">
        <w:rPr>
          <w:b/>
          <w:bCs/>
          <w:lang w:eastAsia="en-US"/>
        </w:rPr>
        <w:t>59.</w:t>
      </w:r>
    </w:p>
    <w:p w14:paraId="037CEEDC" w14:textId="77777777" w:rsidR="00BF15A3" w:rsidRPr="00BF15A3" w:rsidRDefault="00BF15A3" w:rsidP="00BF15A3">
      <w:pPr>
        <w:pBdr>
          <w:bottom w:val="single" w:sz="4" w:space="1" w:color="auto"/>
        </w:pBdr>
        <w:jc w:val="both"/>
        <w:rPr>
          <w:b/>
          <w:bCs/>
          <w:lang w:eastAsia="x-none"/>
        </w:rPr>
      </w:pPr>
      <w:r w:rsidRPr="00BF15A3">
        <w:rPr>
          <w:b/>
          <w:bCs/>
          <w:lang w:eastAsia="x-none"/>
        </w:rPr>
        <w:t>Par nekustamā īpašuma ar kadastra Nr. 6684 003 0237 “Mārlejas”</w:t>
      </w:r>
      <w:r w:rsidRPr="00BF15A3">
        <w:rPr>
          <w:b/>
          <w:bCs/>
        </w:rPr>
        <w:t>, Vidrižu pagastā</w:t>
      </w:r>
      <w:r w:rsidRPr="00BF15A3">
        <w:rPr>
          <w:b/>
          <w:bCs/>
          <w:lang w:eastAsia="x-none"/>
        </w:rPr>
        <w:t xml:space="preserve">, </w:t>
      </w:r>
      <w:r w:rsidRPr="00BF15A3">
        <w:rPr>
          <w:b/>
          <w:lang w:eastAsia="x-none"/>
        </w:rPr>
        <w:t xml:space="preserve">Limbažu novadā </w:t>
      </w:r>
      <w:r w:rsidRPr="00BF15A3">
        <w:rPr>
          <w:b/>
          <w:bCs/>
          <w:lang w:eastAsia="x-none"/>
        </w:rPr>
        <w:t>atsavināšanu</w:t>
      </w:r>
    </w:p>
    <w:p w14:paraId="457F6A17" w14:textId="77777777" w:rsidR="00BF15A3" w:rsidRDefault="00BF15A3" w:rsidP="00BF15A3">
      <w:pPr>
        <w:jc w:val="center"/>
        <w:rPr>
          <w:noProof/>
        </w:rPr>
      </w:pPr>
      <w:r w:rsidRPr="0045733E">
        <w:t xml:space="preserve">Ziņo </w:t>
      </w:r>
      <w:r>
        <w:rPr>
          <w:noProof/>
        </w:rPr>
        <w:t>Sigita Upmale</w:t>
      </w:r>
    </w:p>
    <w:p w14:paraId="4F20FDDC" w14:textId="77777777" w:rsidR="00BF15A3" w:rsidRPr="00BF15A3" w:rsidRDefault="00BF15A3" w:rsidP="00BF15A3">
      <w:pPr>
        <w:jc w:val="both"/>
        <w:rPr>
          <w:lang w:eastAsia="en-US"/>
        </w:rPr>
      </w:pPr>
    </w:p>
    <w:p w14:paraId="3FB7CE3E" w14:textId="51FE3852" w:rsidR="00BF15A3" w:rsidRPr="00BF15A3" w:rsidRDefault="00A22271" w:rsidP="00BF15A3">
      <w:pPr>
        <w:ind w:firstLine="720"/>
        <w:jc w:val="both"/>
        <w:rPr>
          <w:b/>
          <w:bCs/>
          <w:lang w:eastAsia="en-US"/>
        </w:rPr>
      </w:pPr>
      <w:r>
        <w:rPr>
          <w:lang w:eastAsia="en-US"/>
        </w:rPr>
        <w:t xml:space="preserve">[..] </w:t>
      </w:r>
      <w:r w:rsidR="00BF15A3" w:rsidRPr="00BF15A3">
        <w:rPr>
          <w:lang w:eastAsia="en-US"/>
        </w:rPr>
        <w:t xml:space="preserve">Iesniegumā persona vēlas iegādāties pašvaldības nekustamo īpašumu “Mārlejas”, Vidrižu pagastā. </w:t>
      </w:r>
    </w:p>
    <w:p w14:paraId="096FFAE4" w14:textId="77777777" w:rsidR="00BF15A3" w:rsidRPr="00BF15A3" w:rsidRDefault="00BF15A3" w:rsidP="00BF15A3">
      <w:pPr>
        <w:ind w:firstLine="720"/>
        <w:jc w:val="both"/>
        <w:rPr>
          <w:lang w:eastAsia="en-US"/>
        </w:rPr>
      </w:pPr>
      <w:r w:rsidRPr="00BF15A3">
        <w:rPr>
          <w:lang w:eastAsia="en-US"/>
        </w:rPr>
        <w:t xml:space="preserve">Nekustamais īpašums </w:t>
      </w:r>
      <w:r w:rsidRPr="00BF15A3">
        <w:rPr>
          <w:bCs/>
          <w:lang w:eastAsia="en-US"/>
        </w:rPr>
        <w:t>“</w:t>
      </w:r>
      <w:r w:rsidRPr="00BF15A3">
        <w:rPr>
          <w:lang w:eastAsia="en-US"/>
        </w:rPr>
        <w:t xml:space="preserve">Mārlejas” Vidrižu pagasts, Limbažu novads, kadastra numurs 6684 003 0237, sastāv no zemes vienības ar kadastra apzīmējumu 6684 003 0237,  0,22 ha platībā. Īpašums ir Limbažu novada pašvaldībai piederošs un ir reģistrēts Vidzemes rajona tiesas Vidrižu pagasta zemesgrāmatas nodalījumā Nr. 100000952860. Saskaņā ar Valsts zemes dienesta Nekustamā īpašuma valsts kadastra informācijas sistēmas datiem zemes vienībai ar kad. apz. 66840030237 noteikti apgrūtinājumi: Atzīme - ekspluatācijas aizsargjoslas teritorija gar elektrisko tīklu gaisvadu līniju ārpus pilsētām un ciemiem ar nominālo spriegumu līdz 20 kilovoltiem 0,053 ha, ekspluatācijas aizsargjoslas teritorija gar elektrisko tīklu kabeļu līniju 0,014 ha, Lauku zemei izvērtējamo apgrūtinājumu pārklājuma teritorija zemes kadastrālās vērtības aprēķinam 0,053 ha. </w:t>
      </w:r>
    </w:p>
    <w:p w14:paraId="27F8B28E" w14:textId="77777777" w:rsidR="00BF15A3" w:rsidRPr="00BF15A3" w:rsidRDefault="00BF15A3" w:rsidP="00BF15A3">
      <w:pPr>
        <w:ind w:firstLine="720"/>
        <w:jc w:val="both"/>
        <w:rPr>
          <w:b/>
          <w:bCs/>
          <w:lang w:eastAsia="en-US"/>
        </w:rPr>
      </w:pPr>
      <w:r w:rsidRPr="00BF15A3">
        <w:rPr>
          <w:lang w:eastAsia="en-US"/>
        </w:rPr>
        <w:t>Vidrižu pagasta pakalpojumu sniegšanas centrs piekrīt nekustamā īpašuma atsavināšanai.</w:t>
      </w:r>
    </w:p>
    <w:p w14:paraId="0AE6AE22" w14:textId="77777777" w:rsidR="00BF15A3" w:rsidRPr="00BF15A3" w:rsidRDefault="00BF15A3" w:rsidP="00BF15A3">
      <w:pPr>
        <w:ind w:firstLine="720"/>
        <w:jc w:val="both"/>
        <w:rPr>
          <w:lang w:eastAsia="en-US"/>
        </w:rPr>
      </w:pPr>
      <w:r w:rsidRPr="00BF15A3">
        <w:rPr>
          <w:lang w:eastAsia="en-US"/>
        </w:rPr>
        <w:t>Publiskas personas mantas atsavināšanas likuma 5. panta pirmajā daļā noteikts, ka atļauju atsavināt atvasinātu publisku personu nekustamo īpašumu dod attiecīgās atsavinātās publiskās personas lēmējinstitūcija.</w:t>
      </w:r>
    </w:p>
    <w:p w14:paraId="4EB2F8D6" w14:textId="77777777" w:rsidR="00BF15A3" w:rsidRPr="00BF15A3" w:rsidRDefault="00BF15A3" w:rsidP="00BF15A3">
      <w:pPr>
        <w:ind w:firstLine="720"/>
        <w:jc w:val="both"/>
        <w:rPr>
          <w:lang w:eastAsia="en-US"/>
        </w:rPr>
      </w:pPr>
      <w:r w:rsidRPr="00BF15A3">
        <w:rPr>
          <w:lang w:eastAsia="en-US"/>
        </w:rPr>
        <w:t>Nekustamais īpašums “Mārlejas”, Vidrižu pagastā, Limbažu novadā, kadastra numurs 6684 003 0237, nav nepieciešams pašvaldības funkciju nodrošināšanai un ir atsavināms.</w:t>
      </w:r>
    </w:p>
    <w:p w14:paraId="43010335" w14:textId="77777777" w:rsidR="00BF15A3" w:rsidRPr="00BF15A3" w:rsidRDefault="00BF15A3" w:rsidP="00BF15A3">
      <w:pPr>
        <w:ind w:firstLine="720"/>
        <w:jc w:val="both"/>
        <w:rPr>
          <w:lang w:eastAsia="en-US"/>
        </w:rPr>
      </w:pPr>
      <w:r w:rsidRPr="00BF15A3">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8E4DD73" w14:textId="77777777" w:rsidR="00BF15A3" w:rsidRPr="00BF15A3" w:rsidRDefault="00BF15A3" w:rsidP="00BF15A3">
      <w:pPr>
        <w:ind w:firstLine="720"/>
        <w:jc w:val="both"/>
        <w:rPr>
          <w:lang w:eastAsia="en-US"/>
        </w:rPr>
      </w:pPr>
      <w:r w:rsidRPr="00BF15A3">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27908E27" w14:textId="77777777" w:rsidR="00BF15A3" w:rsidRPr="000512FF" w:rsidRDefault="00BF15A3" w:rsidP="00BF15A3">
      <w:pPr>
        <w:suppressAutoHyphens/>
        <w:ind w:firstLine="720"/>
        <w:jc w:val="both"/>
        <w:rPr>
          <w:b/>
          <w:bCs/>
        </w:rPr>
      </w:pPr>
      <w:r w:rsidRPr="00BF15A3">
        <w:rPr>
          <w:lang w:eastAsia="en-US"/>
        </w:rPr>
        <w:t xml:space="preserve">Pamatojoties uz iepriekš minēto, kā arī uz Pašvaldību likuma 10. panta pirmās daļas 16. punktu, Publiskas personas mantas atsavināšanas likuma 5. panta pirmo daļu, 8. panta otro un trešo daļu, </w:t>
      </w:r>
      <w:r w:rsidRPr="00BF15A3">
        <w:rPr>
          <w:rFonts w:eastAsia="Calibri"/>
          <w:lang w:eastAsia="en-US"/>
        </w:rPr>
        <w:t>Limbažu novada pašvaldības īpašumā vai valdījumā esošo nekustamo īpašumu pārvaldīšanas un atsavināšanas koncepciju</w:t>
      </w:r>
      <w:r w:rsidRPr="00BF15A3">
        <w:rPr>
          <w:lang w:eastAsia="en-US"/>
        </w:rPr>
        <w:t>,</w:t>
      </w:r>
      <w:r w:rsidRPr="00BF15A3">
        <w:t xml:space="preserve"> </w:t>
      </w:r>
      <w:r w:rsidRPr="000512FF">
        <w:rPr>
          <w:rFonts w:cs="Tahoma"/>
          <w:b/>
          <w:kern w:val="1"/>
          <w:lang w:eastAsia="hi-IN" w:bidi="hi-IN"/>
        </w:rPr>
        <w:t>a</w:t>
      </w:r>
      <w:r w:rsidRPr="000512FF">
        <w:rPr>
          <w:b/>
          <w:bCs/>
        </w:rPr>
        <w:t>tklāti balsojot: PAR</w:t>
      </w:r>
      <w:r w:rsidRPr="000512FF">
        <w:t xml:space="preserve"> – 1</w:t>
      </w:r>
      <w:r>
        <w:t>0</w:t>
      </w:r>
      <w:r w:rsidRPr="000512FF">
        <w:t xml:space="preserve"> deputāti (</w:t>
      </w:r>
      <w:r w:rsidRPr="000512FF">
        <w:rPr>
          <w:rFonts w:eastAsia="Calibri"/>
          <w:szCs w:val="22"/>
          <w:lang w:eastAsia="en-US"/>
        </w:rPr>
        <w:t>Andris Garklāvs, Aigars Legzdiņš, Dāvis Melnalksnis,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w:t>
      </w:r>
      <w:r>
        <w:t xml:space="preserve">balsojumā nepiedalās deputāts </w:t>
      </w:r>
      <w:r w:rsidRPr="000512FF">
        <w:rPr>
          <w:rFonts w:eastAsia="Calibri"/>
          <w:szCs w:val="22"/>
          <w:lang w:eastAsia="en-US"/>
        </w:rPr>
        <w:t xml:space="preserve">Ziedonis Rubezis, </w:t>
      </w:r>
      <w:r w:rsidRPr="000512FF">
        <w:t>Limbažu novada pašvaldības dome</w:t>
      </w:r>
      <w:r w:rsidRPr="000512FF">
        <w:rPr>
          <w:b/>
          <w:bCs/>
        </w:rPr>
        <w:t xml:space="preserve"> NOLEMJ:</w:t>
      </w:r>
    </w:p>
    <w:p w14:paraId="4F50247F" w14:textId="1465FC66" w:rsidR="00BF15A3" w:rsidRPr="00BF15A3" w:rsidRDefault="00BF15A3" w:rsidP="00BF15A3">
      <w:pPr>
        <w:ind w:firstLine="720"/>
        <w:jc w:val="both"/>
        <w:rPr>
          <w:lang w:eastAsia="en-US"/>
        </w:rPr>
      </w:pPr>
    </w:p>
    <w:p w14:paraId="5094F97F" w14:textId="77777777" w:rsidR="00BF15A3" w:rsidRPr="00BF15A3" w:rsidRDefault="00BF15A3" w:rsidP="00BF15A3">
      <w:pPr>
        <w:numPr>
          <w:ilvl w:val="0"/>
          <w:numId w:val="66"/>
        </w:numPr>
        <w:ind w:left="357" w:hanging="357"/>
        <w:contextualSpacing/>
        <w:jc w:val="both"/>
        <w:rPr>
          <w:lang w:eastAsia="en-US"/>
        </w:rPr>
      </w:pPr>
      <w:r w:rsidRPr="00BF15A3">
        <w:rPr>
          <w:lang w:eastAsia="en-US"/>
        </w:rPr>
        <w:t xml:space="preserve">Atsavināt nekustamo īpašumu </w:t>
      </w:r>
      <w:r w:rsidRPr="00BF15A3">
        <w:rPr>
          <w:bCs/>
          <w:lang w:eastAsia="en-US"/>
        </w:rPr>
        <w:t xml:space="preserve">“Mārlejas” Vidrižu pagasts, Limbažu novads, kadastra numurs 6684 003 0237, sastāv no zemes vienības ar kadastra apzīmējumu 6684 003 0237,  0,22 ha platībā </w:t>
      </w:r>
      <w:r w:rsidRPr="00BF15A3">
        <w:rPr>
          <w:lang w:eastAsia="en-US"/>
        </w:rPr>
        <w:t>(shēma pielikumā).</w:t>
      </w:r>
    </w:p>
    <w:p w14:paraId="7E346369" w14:textId="77777777" w:rsidR="00BF15A3" w:rsidRPr="00BF15A3" w:rsidRDefault="00BF15A3" w:rsidP="00BF15A3">
      <w:pPr>
        <w:numPr>
          <w:ilvl w:val="0"/>
          <w:numId w:val="66"/>
        </w:numPr>
        <w:ind w:left="357" w:hanging="357"/>
        <w:contextualSpacing/>
        <w:jc w:val="both"/>
        <w:rPr>
          <w:bCs/>
          <w:lang w:eastAsia="en-US"/>
        </w:rPr>
      </w:pPr>
      <w:r w:rsidRPr="00BF15A3">
        <w:rPr>
          <w:lang w:eastAsia="en-US"/>
        </w:rPr>
        <w:t>Uzdot Nekustamā īpašuma un teritorijas plānojuma nodaļai veikt 1. punktā minētā nekustamā īpašuma novērtēšanu, pieaicinot sertificētu</w:t>
      </w:r>
      <w:r w:rsidRPr="00BF15A3">
        <w:rPr>
          <w:bCs/>
          <w:lang w:eastAsia="en-US"/>
        </w:rPr>
        <w:t xml:space="preserve"> vērtētāju, un sagatavot atsavināšanas noteikumu projektu.</w:t>
      </w:r>
    </w:p>
    <w:p w14:paraId="3AD6B106" w14:textId="77777777" w:rsidR="00BF15A3" w:rsidRPr="00BF15A3" w:rsidRDefault="00BF15A3" w:rsidP="00BF15A3">
      <w:pPr>
        <w:widowControl w:val="0"/>
        <w:numPr>
          <w:ilvl w:val="0"/>
          <w:numId w:val="66"/>
        </w:numPr>
        <w:suppressAutoHyphens/>
        <w:ind w:left="357" w:hanging="357"/>
        <w:jc w:val="both"/>
        <w:rPr>
          <w:rFonts w:eastAsia="Arial Unicode MS" w:cs="Tahoma"/>
          <w:kern w:val="1"/>
          <w:lang w:eastAsia="x-none" w:bidi="hi-IN"/>
        </w:rPr>
      </w:pPr>
      <w:r w:rsidRPr="00BF15A3">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9521303" w14:textId="77777777" w:rsidR="00BF15A3" w:rsidRPr="00BF15A3" w:rsidRDefault="00BF15A3" w:rsidP="00BF15A3">
      <w:pPr>
        <w:numPr>
          <w:ilvl w:val="0"/>
          <w:numId w:val="66"/>
        </w:numPr>
        <w:ind w:left="357" w:hanging="357"/>
        <w:contextualSpacing/>
        <w:jc w:val="both"/>
        <w:rPr>
          <w:bCs/>
          <w:lang w:eastAsia="en-US"/>
        </w:rPr>
      </w:pPr>
      <w:r w:rsidRPr="00BF15A3">
        <w:rPr>
          <w:bCs/>
          <w:lang w:eastAsia="en-US"/>
        </w:rPr>
        <w:t>Kontroli par lēmuma izpildi uzdot Limbažu novada pašvaldības izpilddirektoram.</w:t>
      </w:r>
    </w:p>
    <w:p w14:paraId="551973A3" w14:textId="77777777" w:rsidR="002933B2" w:rsidRPr="008B3C4A" w:rsidRDefault="002933B2" w:rsidP="002933B2">
      <w:pPr>
        <w:suppressAutoHyphens/>
        <w:jc w:val="both"/>
        <w:rPr>
          <w:bCs/>
        </w:rPr>
      </w:pPr>
    </w:p>
    <w:p w14:paraId="6F352D74" w14:textId="77777777" w:rsidR="00BF15A3" w:rsidRDefault="00BF15A3" w:rsidP="00BF15A3">
      <w:pPr>
        <w:suppressAutoHyphens/>
        <w:jc w:val="both"/>
        <w:rPr>
          <w:bCs/>
        </w:rPr>
      </w:pPr>
      <w:r>
        <w:rPr>
          <w:bCs/>
        </w:rPr>
        <w:lastRenderedPageBreak/>
        <w:t>Deputāts Ziedonis Rubezis informē, ka balsojumā nepiedalās.</w:t>
      </w:r>
    </w:p>
    <w:p w14:paraId="4FB0DC99" w14:textId="77777777" w:rsidR="00091B96" w:rsidRDefault="00091B96" w:rsidP="002933B2">
      <w:pPr>
        <w:suppressAutoHyphens/>
        <w:jc w:val="both"/>
        <w:rPr>
          <w:bCs/>
        </w:rPr>
      </w:pPr>
    </w:p>
    <w:p w14:paraId="661DA576" w14:textId="77777777" w:rsidR="00BF15A3" w:rsidRPr="008B3C4A" w:rsidRDefault="00BF15A3" w:rsidP="002933B2">
      <w:pPr>
        <w:suppressAutoHyphens/>
        <w:jc w:val="both"/>
        <w:rPr>
          <w:bCs/>
        </w:rPr>
      </w:pPr>
    </w:p>
    <w:p w14:paraId="4C76115A" w14:textId="51AC134D" w:rsidR="002933B2" w:rsidRPr="008B3C4A" w:rsidRDefault="002933B2" w:rsidP="002933B2">
      <w:pPr>
        <w:suppressAutoHyphens/>
        <w:jc w:val="both"/>
        <w:rPr>
          <w:b/>
          <w:bCs/>
        </w:rPr>
      </w:pPr>
      <w:r w:rsidRPr="008B3C4A">
        <w:rPr>
          <w:b/>
          <w:bCs/>
        </w:rPr>
        <w:t xml:space="preserve">Lēmums Nr. </w:t>
      </w:r>
      <w:r w:rsidR="00FA2D82" w:rsidRPr="008B3C4A">
        <w:rPr>
          <w:b/>
          <w:bCs/>
        </w:rPr>
        <w:t>1</w:t>
      </w:r>
      <w:r w:rsidR="00FA2D82">
        <w:rPr>
          <w:b/>
          <w:bCs/>
        </w:rPr>
        <w:t>6</w:t>
      </w:r>
      <w:r w:rsidR="00FA2D82" w:rsidRPr="008B3C4A">
        <w:rPr>
          <w:b/>
          <w:bCs/>
        </w:rPr>
        <w:t>0</w:t>
      </w:r>
    </w:p>
    <w:p w14:paraId="68847B11" w14:textId="39A75F2C" w:rsidR="002933B2" w:rsidRPr="008B3C4A" w:rsidRDefault="002933B2" w:rsidP="002933B2">
      <w:pPr>
        <w:keepNext/>
        <w:suppressAutoHyphens/>
        <w:jc w:val="center"/>
        <w:outlineLvl w:val="0"/>
        <w:rPr>
          <w:b/>
          <w:bCs/>
          <w:lang w:eastAsia="en-US"/>
        </w:rPr>
      </w:pPr>
      <w:r w:rsidRPr="008B3C4A">
        <w:rPr>
          <w:b/>
          <w:bCs/>
          <w:lang w:eastAsia="en-US"/>
        </w:rPr>
        <w:t>60.</w:t>
      </w:r>
    </w:p>
    <w:p w14:paraId="48818036" w14:textId="77777777" w:rsidR="00987E2E" w:rsidRPr="00987E2E" w:rsidRDefault="00987E2E" w:rsidP="00987E2E">
      <w:pPr>
        <w:pBdr>
          <w:bottom w:val="single" w:sz="4" w:space="1" w:color="auto"/>
        </w:pBdr>
        <w:jc w:val="both"/>
        <w:rPr>
          <w:b/>
          <w:bCs/>
          <w:color w:val="000000"/>
          <w:lang w:eastAsia="x-none"/>
        </w:rPr>
      </w:pPr>
      <w:r w:rsidRPr="00987E2E">
        <w:rPr>
          <w:b/>
          <w:bCs/>
          <w:color w:val="000000"/>
          <w:lang w:eastAsia="x-none"/>
        </w:rPr>
        <w:t>Par nekustamā īpašuma ar kadastra Nr. 6668 004 0018, “Zeme pie Atariem”, Pāles pagastā,</w:t>
      </w:r>
      <w:r w:rsidRPr="00987E2E">
        <w:rPr>
          <w:b/>
          <w:color w:val="000000"/>
          <w:lang w:eastAsia="x-none"/>
        </w:rPr>
        <w:t xml:space="preserve"> Limbažu novadā </w:t>
      </w:r>
      <w:r w:rsidRPr="00987E2E">
        <w:rPr>
          <w:b/>
          <w:bCs/>
          <w:color w:val="000000"/>
          <w:lang w:eastAsia="x-none"/>
        </w:rPr>
        <w:t>atsavināšanu</w:t>
      </w:r>
    </w:p>
    <w:p w14:paraId="2059CB17" w14:textId="77777777" w:rsidR="00987E2E" w:rsidRDefault="00987E2E" w:rsidP="00987E2E">
      <w:pPr>
        <w:jc w:val="center"/>
        <w:rPr>
          <w:noProof/>
        </w:rPr>
      </w:pPr>
      <w:r w:rsidRPr="0045733E">
        <w:t xml:space="preserve">Ziņo </w:t>
      </w:r>
      <w:r>
        <w:rPr>
          <w:noProof/>
        </w:rPr>
        <w:t>Sigita Upmale</w:t>
      </w:r>
    </w:p>
    <w:p w14:paraId="184874AF" w14:textId="77777777" w:rsidR="00987E2E" w:rsidRPr="00987E2E" w:rsidRDefault="00987E2E" w:rsidP="00987E2E">
      <w:pPr>
        <w:jc w:val="center"/>
      </w:pPr>
    </w:p>
    <w:p w14:paraId="2EB1291A" w14:textId="5CD83675" w:rsidR="00987E2E" w:rsidRPr="00987E2E" w:rsidRDefault="0044047A" w:rsidP="00987E2E">
      <w:pPr>
        <w:ind w:firstLine="720"/>
        <w:jc w:val="both"/>
        <w:rPr>
          <w:bCs/>
          <w:lang w:eastAsia="en-US"/>
        </w:rPr>
      </w:pPr>
      <w:r>
        <w:rPr>
          <w:bCs/>
          <w:lang w:eastAsia="en-US"/>
        </w:rPr>
        <w:t xml:space="preserve">[..] </w:t>
      </w:r>
      <w:r w:rsidR="00987E2E" w:rsidRPr="00987E2E">
        <w:rPr>
          <w:bCs/>
          <w:lang w:eastAsia="en-US"/>
        </w:rPr>
        <w:t xml:space="preserve">Iesniegumā persona lūdz atsavināt </w:t>
      </w:r>
      <w:r w:rsidR="00987E2E" w:rsidRPr="00987E2E">
        <w:rPr>
          <w:lang w:eastAsia="en-US"/>
        </w:rPr>
        <w:t>nekustamo īpašumu “</w:t>
      </w:r>
      <w:r w:rsidR="00987E2E" w:rsidRPr="00987E2E">
        <w:rPr>
          <w:color w:val="000000"/>
          <w:lang w:eastAsia="x-none"/>
        </w:rPr>
        <w:t>Zeme pie Atariem”, Limbažos,</w:t>
      </w:r>
      <w:r w:rsidR="00987E2E" w:rsidRPr="00987E2E">
        <w:rPr>
          <w:lang w:eastAsia="en-US"/>
        </w:rPr>
        <w:t xml:space="preserve"> zemes vienību ar kadastra apzīmējumu </w:t>
      </w:r>
      <w:r w:rsidR="00987E2E" w:rsidRPr="00987E2E">
        <w:rPr>
          <w:color w:val="000000"/>
          <w:lang w:eastAsia="x-none"/>
        </w:rPr>
        <w:t>66680040190</w:t>
      </w:r>
      <w:r w:rsidR="00987E2E" w:rsidRPr="00987E2E">
        <w:rPr>
          <w:lang w:eastAsia="en-US"/>
        </w:rPr>
        <w:t>, kura atrodas blakus viņam piederošajai zemes vienībai un ir starpgabals.</w:t>
      </w:r>
    </w:p>
    <w:p w14:paraId="5D82A7E1" w14:textId="77777777" w:rsidR="00987E2E" w:rsidRPr="00987E2E" w:rsidRDefault="00987E2E" w:rsidP="00987E2E">
      <w:pPr>
        <w:ind w:firstLine="720"/>
        <w:jc w:val="both"/>
        <w:rPr>
          <w:color w:val="000000"/>
          <w:lang w:eastAsia="en-US"/>
        </w:rPr>
      </w:pPr>
      <w:r w:rsidRPr="00987E2E">
        <w:rPr>
          <w:color w:val="000000"/>
          <w:lang w:eastAsia="en-US"/>
        </w:rPr>
        <w:t>Saskaņā ar Limbažu novada domes 26.11.2009. lēmumu (sēdes prot. Nr.14., 35.§) “Par pašvaldībai piekrītošu zemes gabalu „Atari”, Pāles pagastā, Limbažu novadā”, zemes vienība ar kadastra apzīmējumu 6668 004 0190,  0.5 ha kopplatībā atzīta par pašvaldībai piekrītošu zemes gabalu saskaņā ar likuma „Par valsts un pašvaldību zemes īpašuma tiesībām un to nostiprināšanu zemesgrāmatās” 3. panta otrās daļas 4. punktu, jo tā ir zemes starpgabals.</w:t>
      </w:r>
      <w:r w:rsidRPr="00987E2E">
        <w:t xml:space="preserve"> </w:t>
      </w:r>
      <w:r w:rsidRPr="00987E2E">
        <w:rPr>
          <w:color w:val="000000"/>
          <w:lang w:eastAsia="en-US"/>
        </w:rPr>
        <w:t xml:space="preserve">Saskaņā ar Valsts zemes dienesta Nekustamā īpašuma valsts kadastra informācijas sistēmas datiem zemes vienībai ar kadastra apzīmējumu 66680040190 noteikta platība 0.5455 ha. Nekustamais īpašums: </w:t>
      </w:r>
      <w:bookmarkStart w:id="152" w:name="_Hlk221278421"/>
      <w:r w:rsidRPr="00987E2E">
        <w:rPr>
          <w:color w:val="000000"/>
          <w:lang w:eastAsia="x-none"/>
        </w:rPr>
        <w:t>“Zeme pie Atariem”, Pāles pagastā,</w:t>
      </w:r>
      <w:r w:rsidRPr="00987E2E">
        <w:rPr>
          <w:color w:val="000000"/>
          <w:lang w:eastAsia="en-US"/>
        </w:rPr>
        <w:t xml:space="preserve"> Limbažu novadā, kadastra Nr.</w:t>
      </w:r>
      <w:r w:rsidRPr="00987E2E">
        <w:rPr>
          <w:b/>
          <w:bCs/>
          <w:color w:val="000000"/>
          <w:lang w:eastAsia="x-none"/>
        </w:rPr>
        <w:t xml:space="preserve"> </w:t>
      </w:r>
      <w:r w:rsidRPr="00987E2E">
        <w:rPr>
          <w:color w:val="000000"/>
          <w:lang w:eastAsia="x-none"/>
        </w:rPr>
        <w:t>6668 004 0018</w:t>
      </w:r>
      <w:r w:rsidRPr="00987E2E">
        <w:rPr>
          <w:color w:val="000000"/>
          <w:lang w:eastAsia="en-US"/>
        </w:rPr>
        <w:t xml:space="preserve">, kas sastāv no zemes vienības ar kadastra apzīmējumu </w:t>
      </w:r>
      <w:r w:rsidRPr="00987E2E">
        <w:rPr>
          <w:color w:val="000000"/>
          <w:lang w:eastAsia="x-none"/>
        </w:rPr>
        <w:t>6668 004 0190</w:t>
      </w:r>
      <w:r w:rsidRPr="00987E2E">
        <w:rPr>
          <w:color w:val="000000"/>
          <w:lang w:eastAsia="en-US"/>
        </w:rPr>
        <w:t xml:space="preserve">, 0,5455 </w:t>
      </w:r>
      <w:bookmarkEnd w:id="152"/>
      <w:r w:rsidRPr="00987E2E">
        <w:rPr>
          <w:color w:val="000000"/>
          <w:lang w:eastAsia="en-US"/>
        </w:rPr>
        <w:t xml:space="preserve">ha platībā, reģistrēts Vidzemes rajona tiesas Pāles pagasta zemesgrāmatas nodalījumā Nr. 100000951286 uz Limbažu novada pašvaldības vārda. </w:t>
      </w:r>
    </w:p>
    <w:p w14:paraId="786F4FFB" w14:textId="77777777" w:rsidR="00987E2E" w:rsidRPr="00987E2E" w:rsidRDefault="00987E2E" w:rsidP="00987E2E">
      <w:pPr>
        <w:ind w:firstLine="720"/>
        <w:jc w:val="both"/>
        <w:rPr>
          <w:color w:val="000000"/>
          <w:lang w:eastAsia="en-US"/>
        </w:rPr>
      </w:pPr>
      <w:r w:rsidRPr="00987E2E">
        <w:rPr>
          <w:color w:val="000000"/>
          <w:lang w:eastAsia="en-US"/>
        </w:rPr>
        <w:t xml:space="preserve">Pāles pagasta pakalpojumu sniegšanas centrs piekrīt īpašuma atsavināšanai. </w:t>
      </w:r>
    </w:p>
    <w:p w14:paraId="615C49F1" w14:textId="77777777" w:rsidR="00987E2E" w:rsidRPr="00987E2E" w:rsidRDefault="00987E2E" w:rsidP="00987E2E">
      <w:pPr>
        <w:ind w:firstLine="720"/>
        <w:jc w:val="both"/>
        <w:rPr>
          <w:color w:val="000000"/>
          <w:lang w:eastAsia="x-none"/>
        </w:rPr>
      </w:pPr>
      <w:r w:rsidRPr="00987E2E">
        <w:rPr>
          <w:color w:val="000000"/>
          <w:lang w:eastAsia="en-US"/>
        </w:rPr>
        <w:t xml:space="preserve">Zemes vienība ar kadastra apzīmējumu </w:t>
      </w:r>
      <w:r w:rsidRPr="00987E2E">
        <w:rPr>
          <w:color w:val="000000"/>
          <w:lang w:eastAsia="x-none"/>
        </w:rPr>
        <w:t xml:space="preserve">66680040190 kā starpgabals robežojas ar pašvaldības zemes vienību </w:t>
      </w:r>
      <w:r w:rsidRPr="00987E2E">
        <w:rPr>
          <w:color w:val="000000"/>
          <w:lang w:eastAsia="en-US"/>
        </w:rPr>
        <w:t xml:space="preserve">ar kadastra apzīmējumu </w:t>
      </w:r>
      <w:r w:rsidRPr="00987E2E">
        <w:rPr>
          <w:color w:val="000000"/>
          <w:lang w:eastAsia="x-none"/>
        </w:rPr>
        <w:t xml:space="preserve">66680040119, 66680040195, privātpersonām piederošām </w:t>
      </w:r>
      <w:r w:rsidRPr="00987E2E">
        <w:rPr>
          <w:color w:val="000000"/>
          <w:lang w:eastAsia="en-US"/>
        </w:rPr>
        <w:t xml:space="preserve">zemes vienībām ar kadastra apzīmējumiem </w:t>
      </w:r>
      <w:r w:rsidRPr="00987E2E">
        <w:rPr>
          <w:color w:val="000000"/>
          <w:lang w:eastAsia="x-none"/>
        </w:rPr>
        <w:t xml:space="preserve">66680040168 un 66680040003. </w:t>
      </w:r>
      <w:r w:rsidRPr="00987E2E">
        <w:rPr>
          <w:color w:val="000000"/>
          <w:lang w:eastAsia="en-US"/>
        </w:rPr>
        <w:t xml:space="preserve">Zemes gabala galvenais izmantošanas veids ir lauksaimniecība. Zemes vienībai </w:t>
      </w:r>
      <w:r w:rsidRPr="00987E2E">
        <w:rPr>
          <w:bCs/>
          <w:lang w:eastAsia="en-US"/>
        </w:rPr>
        <w:t xml:space="preserve">noteikti apgrūtinājumi: ekspluatācijas aizsargjoslas teritorija gar elektrisko tīklu kabeļu līniju – 0.0084 ha; biosfēras rezervāta neitrālās zonas teritorija – </w:t>
      </w:r>
      <w:r w:rsidRPr="00987E2E">
        <w:rPr>
          <w:color w:val="000000"/>
          <w:lang w:eastAsia="en-US"/>
        </w:rPr>
        <w:t xml:space="preserve">0.5455 </w:t>
      </w:r>
      <w:r w:rsidRPr="00987E2E">
        <w:rPr>
          <w:bCs/>
          <w:lang w:eastAsia="en-US"/>
        </w:rPr>
        <w:t>ha.</w:t>
      </w:r>
    </w:p>
    <w:p w14:paraId="2C8D82D6" w14:textId="77777777" w:rsidR="00987E2E" w:rsidRPr="00987E2E" w:rsidRDefault="00987E2E" w:rsidP="00987E2E">
      <w:pPr>
        <w:ind w:firstLine="720"/>
        <w:jc w:val="both"/>
        <w:rPr>
          <w:color w:val="000000"/>
          <w:lang w:eastAsia="en-US"/>
        </w:rPr>
      </w:pPr>
      <w:r w:rsidRPr="00987E2E">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BE10EE1" w14:textId="77777777" w:rsidR="00987E2E" w:rsidRPr="00987E2E" w:rsidRDefault="00987E2E" w:rsidP="00987E2E">
      <w:pPr>
        <w:ind w:firstLine="720"/>
        <w:jc w:val="both"/>
        <w:rPr>
          <w:bCs/>
          <w:color w:val="000000"/>
          <w:lang w:eastAsia="en-US"/>
        </w:rPr>
      </w:pPr>
      <w:r w:rsidRPr="00987E2E">
        <w:rPr>
          <w:color w:val="000000"/>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987E2E">
        <w:rPr>
          <w:color w:val="000000"/>
          <w:lang w:eastAsia="x-none"/>
        </w:rPr>
        <w:t>“Zeme pie Atariem”, Pāles pagastā,</w:t>
      </w:r>
      <w:r w:rsidRPr="00987E2E">
        <w:rPr>
          <w:color w:val="000000"/>
          <w:lang w:eastAsia="en-US"/>
        </w:rPr>
        <w:t xml:space="preserve"> Limbažu novadā, kadastra Nr.</w:t>
      </w:r>
      <w:r w:rsidRPr="00987E2E">
        <w:rPr>
          <w:b/>
          <w:bCs/>
          <w:color w:val="000000"/>
          <w:lang w:eastAsia="x-none"/>
        </w:rPr>
        <w:t xml:space="preserve"> </w:t>
      </w:r>
      <w:r w:rsidRPr="00987E2E">
        <w:rPr>
          <w:color w:val="000000"/>
          <w:lang w:eastAsia="x-none"/>
        </w:rPr>
        <w:t>6668 004 0018</w:t>
      </w:r>
      <w:r w:rsidRPr="00987E2E">
        <w:rPr>
          <w:color w:val="000000"/>
          <w:lang w:eastAsia="en-US"/>
        </w:rPr>
        <w:t>, nav nepieciešams pašvaldības funkciju veikšanai, tas atsavināms Publiskas personas mantas atsavināšanas likumā noteiktajā kārtībā.</w:t>
      </w:r>
    </w:p>
    <w:p w14:paraId="14049DFD" w14:textId="77777777" w:rsidR="00987E2E" w:rsidRPr="00987E2E" w:rsidRDefault="00987E2E" w:rsidP="00987E2E">
      <w:pPr>
        <w:ind w:firstLine="720"/>
        <w:jc w:val="both"/>
        <w:rPr>
          <w:color w:val="000000"/>
          <w:lang w:eastAsia="en-US"/>
        </w:rPr>
      </w:pPr>
      <w:r w:rsidRPr="00987E2E">
        <w:rPr>
          <w:bCs/>
          <w:color w:val="000000"/>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02DBAFF" w14:textId="77777777" w:rsidR="00987E2E" w:rsidRPr="00987E2E" w:rsidRDefault="00987E2E" w:rsidP="00987E2E">
      <w:pPr>
        <w:ind w:firstLine="720"/>
        <w:jc w:val="both"/>
        <w:rPr>
          <w:bCs/>
          <w:color w:val="000000"/>
          <w:lang w:eastAsia="en-US"/>
        </w:rPr>
      </w:pPr>
      <w:r w:rsidRPr="00987E2E">
        <w:rPr>
          <w:bCs/>
          <w:color w:val="000000"/>
          <w:lang w:eastAsia="en-US"/>
        </w:rPr>
        <w:t>Saskaņā ar Pašvaldību likuma 10. panta pirmās daļas 16. punktu</w:t>
      </w:r>
      <w:r w:rsidRPr="00987E2E">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p w14:paraId="206CF6B1" w14:textId="77777777" w:rsidR="00987E2E" w:rsidRPr="000512FF" w:rsidRDefault="00987E2E" w:rsidP="00987E2E">
      <w:pPr>
        <w:suppressAutoHyphens/>
        <w:ind w:firstLine="720"/>
        <w:jc w:val="both"/>
        <w:rPr>
          <w:b/>
          <w:bCs/>
        </w:rPr>
      </w:pPr>
      <w:r w:rsidRPr="00987E2E">
        <w:rPr>
          <w:bCs/>
          <w:color w:val="000000"/>
          <w:lang w:eastAsia="en-US"/>
        </w:rPr>
        <w:t xml:space="preserve">Pamatojoties uz iepriekš minēto, kā arī uz Pašvaldību likuma 10. panta pirmās daļas 16. punktu, Publiskas personas mantas atsavināšanas likuma </w:t>
      </w:r>
      <w:r w:rsidRPr="00987E2E">
        <w:rPr>
          <w:color w:val="000000"/>
          <w:lang w:eastAsia="en-US"/>
        </w:rPr>
        <w:t xml:space="preserve">4. panta pirmo, otro, trešo daļu, </w:t>
      </w:r>
      <w:r w:rsidRPr="00987E2E">
        <w:rPr>
          <w:bCs/>
          <w:color w:val="000000"/>
          <w:lang w:eastAsia="en-US"/>
        </w:rPr>
        <w:t>5. panta pirmo daļu, 8. panta otro un trešo daļu,</w:t>
      </w:r>
      <w:r w:rsidRPr="00987E2E">
        <w:rPr>
          <w:rFonts w:eastAsia="Calibri"/>
          <w:lang w:eastAsia="en-US"/>
        </w:rPr>
        <w:t xml:space="preserve"> Limbažu novada pašvaldības īpašumā vai valdījumā esošo </w:t>
      </w:r>
      <w:r w:rsidRPr="00987E2E">
        <w:rPr>
          <w:rFonts w:eastAsia="Calibri"/>
          <w:lang w:eastAsia="en-US"/>
        </w:rPr>
        <w:lastRenderedPageBreak/>
        <w:t>nekustamo īpašumu pārvaldīšanas un atsavināšanas koncepciju,</w:t>
      </w:r>
      <w:r w:rsidRPr="00987E2E">
        <w:rPr>
          <w:b/>
          <w:color w:val="000000"/>
        </w:rPr>
        <w:t xml:space="preserve">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6040789" w14:textId="0042DEE0" w:rsidR="00987E2E" w:rsidRPr="00987E2E" w:rsidRDefault="00987E2E" w:rsidP="00987E2E">
      <w:pPr>
        <w:ind w:firstLine="720"/>
        <w:jc w:val="both"/>
        <w:rPr>
          <w:bCs/>
          <w:color w:val="000000"/>
          <w:lang w:eastAsia="en-US"/>
        </w:rPr>
      </w:pPr>
    </w:p>
    <w:p w14:paraId="23A1FB4C" w14:textId="77777777" w:rsidR="00987E2E" w:rsidRPr="00987E2E" w:rsidRDefault="00987E2E" w:rsidP="00987E2E">
      <w:pPr>
        <w:numPr>
          <w:ilvl w:val="0"/>
          <w:numId w:val="67"/>
        </w:numPr>
        <w:ind w:left="357" w:hanging="357"/>
        <w:jc w:val="both"/>
        <w:rPr>
          <w:bCs/>
          <w:color w:val="000000"/>
          <w:lang w:eastAsia="en-US"/>
        </w:rPr>
      </w:pPr>
      <w:r w:rsidRPr="00987E2E">
        <w:rPr>
          <w:bCs/>
          <w:color w:val="000000"/>
          <w:lang w:eastAsia="en-US"/>
        </w:rPr>
        <w:t>Atsavināt pašvaldībai piederošo nekustamo īpašumu</w:t>
      </w:r>
      <w:r w:rsidRPr="00987E2E">
        <w:rPr>
          <w:color w:val="000000"/>
          <w:lang w:eastAsia="en-US"/>
        </w:rPr>
        <w:t xml:space="preserve"> </w:t>
      </w:r>
      <w:r w:rsidRPr="00987E2E">
        <w:rPr>
          <w:color w:val="000000"/>
          <w:lang w:eastAsia="x-none"/>
        </w:rPr>
        <w:t>“Zeme pie Atariem”, Pāles pagastā,</w:t>
      </w:r>
      <w:r w:rsidRPr="00987E2E">
        <w:rPr>
          <w:color w:val="000000"/>
          <w:lang w:eastAsia="en-US"/>
        </w:rPr>
        <w:t xml:space="preserve"> Limbažu novadā, kadastra Nr.</w:t>
      </w:r>
      <w:r w:rsidRPr="00987E2E">
        <w:rPr>
          <w:b/>
          <w:bCs/>
          <w:color w:val="000000"/>
          <w:lang w:eastAsia="x-none"/>
        </w:rPr>
        <w:t xml:space="preserve"> </w:t>
      </w:r>
      <w:r w:rsidRPr="00987E2E">
        <w:rPr>
          <w:color w:val="000000"/>
          <w:lang w:eastAsia="x-none"/>
        </w:rPr>
        <w:t>6668 004 0018</w:t>
      </w:r>
      <w:r w:rsidRPr="00987E2E">
        <w:rPr>
          <w:color w:val="000000"/>
          <w:lang w:eastAsia="en-US"/>
        </w:rPr>
        <w:t xml:space="preserve">, kas sastāv no zemes vienības ar kadastra apzīmējumu </w:t>
      </w:r>
      <w:r w:rsidRPr="00987E2E">
        <w:rPr>
          <w:color w:val="000000"/>
          <w:lang w:eastAsia="x-none"/>
        </w:rPr>
        <w:t>6668 004 0190</w:t>
      </w:r>
      <w:r w:rsidRPr="00987E2E">
        <w:rPr>
          <w:color w:val="000000"/>
          <w:lang w:eastAsia="en-US"/>
        </w:rPr>
        <w:t>, 0,5455 ha platībā</w:t>
      </w:r>
      <w:r w:rsidRPr="00987E2E">
        <w:rPr>
          <w:bCs/>
          <w:color w:val="000000"/>
          <w:lang w:eastAsia="en-US"/>
        </w:rPr>
        <w:t xml:space="preserve">, </w:t>
      </w:r>
      <w:r w:rsidRPr="00987E2E">
        <w:rPr>
          <w:color w:val="000000"/>
          <w:lang w:eastAsia="en-US"/>
        </w:rPr>
        <w:t>nosakot, ka tas nav nepieciešams pašvaldības funkciju veikšanai (shēma pielikumā).</w:t>
      </w:r>
    </w:p>
    <w:p w14:paraId="18325500" w14:textId="77777777" w:rsidR="00987E2E" w:rsidRPr="00987E2E" w:rsidRDefault="00987E2E" w:rsidP="00987E2E">
      <w:pPr>
        <w:numPr>
          <w:ilvl w:val="0"/>
          <w:numId w:val="67"/>
        </w:numPr>
        <w:ind w:left="357" w:hanging="357"/>
        <w:jc w:val="both"/>
        <w:rPr>
          <w:bCs/>
          <w:color w:val="000000"/>
          <w:lang w:eastAsia="en-US"/>
        </w:rPr>
      </w:pPr>
      <w:r w:rsidRPr="00987E2E">
        <w:rPr>
          <w:rFonts w:eastAsia="Arial Unicode MS" w:cs="Tahoma"/>
          <w:kern w:val="1"/>
          <w:lang w:eastAsia="x-none" w:bidi="hi-IN"/>
        </w:rPr>
        <w:t xml:space="preserve">Uzdot </w:t>
      </w:r>
      <w:r w:rsidRPr="00987E2E">
        <w:rPr>
          <w:rFonts w:eastAsia="Calibri"/>
          <w:lang w:eastAsia="en-US"/>
        </w:rPr>
        <w:t xml:space="preserve">Nekustamā īpašuma un teritorijas plānojuma </w:t>
      </w:r>
      <w:r w:rsidRPr="00987E2E">
        <w:rPr>
          <w:rFonts w:eastAsia="Arial Unicode MS" w:cs="Tahoma"/>
          <w:kern w:val="1"/>
          <w:lang w:eastAsia="x-none" w:bidi="hi-IN"/>
        </w:rPr>
        <w:t>nodaļai veikt 1. punktā minētā īpašuma zemes tirgus vērtības noteikšanu.</w:t>
      </w:r>
    </w:p>
    <w:p w14:paraId="5DF391ED" w14:textId="77777777" w:rsidR="00987E2E" w:rsidRPr="00987E2E" w:rsidRDefault="00987E2E" w:rsidP="00987E2E">
      <w:pPr>
        <w:numPr>
          <w:ilvl w:val="0"/>
          <w:numId w:val="67"/>
        </w:numPr>
        <w:ind w:left="357" w:hanging="357"/>
        <w:jc w:val="both"/>
        <w:rPr>
          <w:bCs/>
          <w:color w:val="000000"/>
          <w:lang w:eastAsia="en-US"/>
        </w:rPr>
      </w:pPr>
      <w:r w:rsidRPr="00987E2E">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4322263" w14:textId="77777777" w:rsidR="00987E2E" w:rsidRPr="00987E2E" w:rsidRDefault="00987E2E" w:rsidP="00987E2E">
      <w:pPr>
        <w:numPr>
          <w:ilvl w:val="0"/>
          <w:numId w:val="67"/>
        </w:numPr>
        <w:ind w:left="357" w:hanging="357"/>
        <w:jc w:val="both"/>
        <w:rPr>
          <w:color w:val="000000"/>
          <w:lang w:eastAsia="en-US"/>
        </w:rPr>
      </w:pPr>
      <w:r w:rsidRPr="00987E2E">
        <w:rPr>
          <w:lang w:eastAsia="ar-SA"/>
        </w:rPr>
        <w:t xml:space="preserve">Atbildīgo par lēmuma izpildi noteikt Limbažu novada pašvaldības </w:t>
      </w:r>
      <w:r w:rsidRPr="00987E2E">
        <w:rPr>
          <w:bCs/>
          <w:color w:val="000000"/>
          <w:lang w:eastAsia="en-US"/>
        </w:rPr>
        <w:t>Pašvaldības</w:t>
      </w:r>
      <w:r w:rsidRPr="00987E2E">
        <w:rPr>
          <w:lang w:eastAsia="ar-SA"/>
        </w:rPr>
        <w:t xml:space="preserve"> īpašuma privatizācijas un atsavināšanas komisijas priekšsēdētāju.</w:t>
      </w:r>
    </w:p>
    <w:p w14:paraId="3D721F0E" w14:textId="77777777" w:rsidR="002933B2" w:rsidRPr="008B3C4A" w:rsidRDefault="002933B2" w:rsidP="002933B2">
      <w:pPr>
        <w:suppressAutoHyphens/>
        <w:jc w:val="both"/>
        <w:rPr>
          <w:bCs/>
        </w:rPr>
      </w:pPr>
    </w:p>
    <w:p w14:paraId="5E1E3ACB" w14:textId="77777777" w:rsidR="002933B2" w:rsidRPr="008B3C4A" w:rsidRDefault="002933B2" w:rsidP="002933B2">
      <w:pPr>
        <w:suppressAutoHyphens/>
        <w:jc w:val="both"/>
        <w:rPr>
          <w:bCs/>
        </w:rPr>
      </w:pPr>
    </w:p>
    <w:p w14:paraId="35A14C4D" w14:textId="30C2AF11"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61</w:t>
      </w:r>
    </w:p>
    <w:p w14:paraId="07F8F972" w14:textId="1F3CD7EB"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1</w:t>
      </w:r>
      <w:r w:rsidRPr="008B3C4A">
        <w:rPr>
          <w:b/>
          <w:bCs/>
          <w:lang w:eastAsia="en-US"/>
        </w:rPr>
        <w:t>.</w:t>
      </w:r>
    </w:p>
    <w:p w14:paraId="05D97C40" w14:textId="77777777" w:rsidR="00D46D00" w:rsidRPr="00D46D00" w:rsidRDefault="00D46D00" w:rsidP="00D46D00">
      <w:pPr>
        <w:pBdr>
          <w:bottom w:val="single" w:sz="6" w:space="1" w:color="auto"/>
        </w:pBdr>
        <w:jc w:val="both"/>
        <w:rPr>
          <w:b/>
          <w:bCs/>
        </w:rPr>
      </w:pPr>
      <w:r w:rsidRPr="00D46D00">
        <w:rPr>
          <w:b/>
          <w:bCs/>
          <w:noProof/>
        </w:rPr>
        <w:t>Par nekustamā īpašuma “Kastaņu iela 6”, Limbažos, Limbažu novadā, kadastra Nr. 6601 014 0072, izsoles organizēšanu, sākumcenas un izsoles noteikumu apstiprināšanu</w:t>
      </w:r>
    </w:p>
    <w:p w14:paraId="39978E10" w14:textId="77777777" w:rsidR="00D46D00" w:rsidRDefault="00D46D00" w:rsidP="00D46D00">
      <w:pPr>
        <w:jc w:val="center"/>
        <w:rPr>
          <w:noProof/>
        </w:rPr>
      </w:pPr>
      <w:r w:rsidRPr="0045733E">
        <w:t xml:space="preserve">Ziņo </w:t>
      </w:r>
      <w:r>
        <w:rPr>
          <w:noProof/>
        </w:rPr>
        <w:t>Sigita Upmale</w:t>
      </w:r>
    </w:p>
    <w:p w14:paraId="6F6919C6" w14:textId="77777777" w:rsidR="00D46D00" w:rsidRPr="00D46D00" w:rsidRDefault="00D46D00" w:rsidP="00D46D00">
      <w:pPr>
        <w:jc w:val="both"/>
      </w:pPr>
    </w:p>
    <w:p w14:paraId="2E0EA0C4" w14:textId="77777777" w:rsidR="00D46D00" w:rsidRPr="00D46D00" w:rsidRDefault="00D46D00" w:rsidP="00D46D00">
      <w:pPr>
        <w:ind w:firstLine="720"/>
        <w:jc w:val="both"/>
      </w:pPr>
      <w:r w:rsidRPr="00D46D00">
        <w:t xml:space="preserve">Ar Limbažu novada domes 2025. gada 18. decembra lēmumu Nr.930 (protokols Nr.21, 52.) nolemts atsavināt pašvaldības īpašumā esošo nekustamo īpašumu </w:t>
      </w:r>
      <w:bookmarkStart w:id="153" w:name="_Hlk221528353"/>
      <w:r w:rsidRPr="00D46D00">
        <w:t>“Kastaņu iela 6”, Limbaži, Limbažu novads, kadastra numurs 6601 014 0072, sastāv no zemes vienības ar kadastra apzīmējumu 6601 014 0072,  0,336</w:t>
      </w:r>
      <w:bookmarkEnd w:id="153"/>
      <w:r w:rsidRPr="00D46D00">
        <w:t xml:space="preserve"> ha platībā. </w:t>
      </w:r>
    </w:p>
    <w:p w14:paraId="023A3EF9" w14:textId="77777777" w:rsidR="00D46D00" w:rsidRPr="00D46D00" w:rsidRDefault="00D46D00" w:rsidP="00D46D00">
      <w:pPr>
        <w:ind w:firstLine="720"/>
        <w:jc w:val="both"/>
        <w:rPr>
          <w:lang w:eastAsia="en-US"/>
        </w:rPr>
      </w:pPr>
      <w:r w:rsidRPr="00D46D00">
        <w:t xml:space="preserve">Limbažu novada pašvaldības īpašumā ir nekustamais īpašums </w:t>
      </w:r>
      <w:r w:rsidRPr="00D46D00">
        <w:rPr>
          <w:bCs/>
          <w:lang w:eastAsia="en-US"/>
        </w:rPr>
        <w:t>Kastaņu iela 6, Limbaži, Limbažu novads, kadastra numurs 6601 014 0072, sastāv no zemes vienības ar kadastra apzīmējumu 6601 014 0072,  0,3360 ha platībā. Īpašums ir Limbažu novada pašvaldībai piederošs un ir reģistrēts Vidzemes rajona tiesas Limbažu pilsētas zemesgrāmatas nodalījumā Nr. 100000451489. Saskaņā ar Valsts zemes dienesta Nekustamā īpašuma valsts kadastra informācijas sistēmas datiem zemes vienībai ar kad. apz. 66010140072 noteikti apgrūtinājumi: Atzīme - Ziemeļvidzemes biosfēras rezervāta neitrālās zonas teritorija 0,336 ha un</w:t>
      </w:r>
      <w:r w:rsidRPr="00D46D00">
        <w:rPr>
          <w:b/>
          <w:bCs/>
          <w:lang w:eastAsia="en-US"/>
        </w:rPr>
        <w:t xml:space="preserve"> </w:t>
      </w:r>
      <w:r w:rsidRPr="00D46D00">
        <w:rPr>
          <w:bCs/>
          <w:lang w:eastAsia="en-US"/>
        </w:rPr>
        <w:t>aizsargjoslas teritorija ap elektrisko tīklu gaisvadu līnijām pilsētās un ciemos līdz 20 kilovoltiem. 0.0321 ha. Pamats: 2008. gada 22. decembra uzziņa par nekustamu īpašumu Nr. 4-8/90</w:t>
      </w:r>
      <w:r w:rsidRPr="00D46D00">
        <w:rPr>
          <w:lang w:eastAsia="en-US"/>
        </w:rPr>
        <w:t>. Zemes atļautā izmantošana šajā vietā saskaņā ar spēkā esošu Limbažu novada teritorijas plānojumu - savrupmāju apbūves teritorija.</w:t>
      </w:r>
    </w:p>
    <w:p w14:paraId="0F8E79AD" w14:textId="77777777" w:rsidR="00D46D00" w:rsidRPr="00D46D00" w:rsidRDefault="00D46D00" w:rsidP="00D46D00">
      <w:pPr>
        <w:ind w:firstLine="720"/>
        <w:jc w:val="both"/>
        <w:rPr>
          <w:b/>
          <w:bCs/>
          <w:color w:val="000000"/>
        </w:rPr>
      </w:pPr>
      <w:r w:rsidRPr="00D46D00">
        <w:rPr>
          <w:color w:val="000000"/>
        </w:rPr>
        <w:t>Limbažu apvienības pārvalde piekrīt nekustamā īpašuma atsavināšanai.</w:t>
      </w:r>
    </w:p>
    <w:p w14:paraId="67DEA38F" w14:textId="77777777" w:rsidR="00D46D00" w:rsidRPr="00D46D00" w:rsidRDefault="00D46D00" w:rsidP="00D46D00">
      <w:pPr>
        <w:ind w:firstLine="720"/>
        <w:jc w:val="both"/>
      </w:pPr>
      <w:r w:rsidRPr="00D46D0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335A141" w14:textId="77777777" w:rsidR="00D46D00" w:rsidRPr="00D46D00" w:rsidRDefault="00D46D00" w:rsidP="00D46D00">
      <w:pPr>
        <w:ind w:firstLine="720"/>
        <w:jc w:val="both"/>
      </w:pPr>
      <w:r w:rsidRPr="00D46D00">
        <w:t>Publiskas personas mantas atsavināšanas likuma 5. panta pirmajā daļā noteikts, ka atļauju atsavināt atvasinātu publisku personu nekustamo īpašumu dod attiecīgās atsavinātās publiskās personas lēmējinstitūcija.</w:t>
      </w:r>
    </w:p>
    <w:p w14:paraId="1B782191" w14:textId="77777777" w:rsidR="00D46D00" w:rsidRPr="00D46D00" w:rsidRDefault="00D46D00" w:rsidP="00D46D00">
      <w:pPr>
        <w:ind w:firstLine="720"/>
        <w:jc w:val="both"/>
      </w:pPr>
      <w:r w:rsidRPr="00D46D00">
        <w:t>Saskaņā ar Pašvaldību likuma 10. panta pirmās daļas 16. punktu un 73. panta ceturto daļu - tikai dome var lemt par pašvaldības mantas atsavināšanu, pieņemot attiecīgu lēmumu.</w:t>
      </w:r>
    </w:p>
    <w:p w14:paraId="6AAC812E" w14:textId="77777777" w:rsidR="00D46D00" w:rsidRPr="00D46D00" w:rsidRDefault="00D46D00" w:rsidP="00D46D00">
      <w:pPr>
        <w:autoSpaceDE w:val="0"/>
        <w:autoSpaceDN w:val="0"/>
        <w:adjustRightInd w:val="0"/>
        <w:ind w:firstLine="720"/>
        <w:jc w:val="both"/>
      </w:pPr>
      <w:r w:rsidRPr="00D46D00">
        <w:rPr>
          <w:rFonts w:eastAsia="Calibri"/>
          <w:color w:val="000000"/>
          <w:lang w:eastAsia="en-US"/>
        </w:rPr>
        <w:lastRenderedPageBreak/>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w:t>
      </w:r>
      <w:r w:rsidRPr="00D46D00">
        <w:t>aba atrašanās vieta dzīvojamās mājas apbūvei. Negatīvi ietekmējoši faktori: 1) nav komunikāciju, 2) apgrūtinātas piekļūšanas iespējas, 3) nekopts zemes gabals.</w:t>
      </w:r>
    </w:p>
    <w:p w14:paraId="76E4A2D1" w14:textId="77777777" w:rsidR="00D46D00" w:rsidRPr="00D46D00" w:rsidRDefault="00D46D00" w:rsidP="00D46D00">
      <w:pPr>
        <w:autoSpaceDE w:val="0"/>
        <w:autoSpaceDN w:val="0"/>
        <w:adjustRightInd w:val="0"/>
        <w:ind w:firstLine="720"/>
        <w:jc w:val="both"/>
        <w:rPr>
          <w:rFonts w:eastAsia="Calibri"/>
          <w:color w:val="000000"/>
          <w:lang w:eastAsia="en-US"/>
        </w:rPr>
      </w:pPr>
      <w:r w:rsidRPr="00D46D00">
        <w:rPr>
          <w:rFonts w:eastAsia="Calibri"/>
          <w:color w:val="000000"/>
          <w:lang w:eastAsia="en-US"/>
        </w:rPr>
        <w:t xml:space="preserve">Tā kā nekustamais īpašums “Kastaņu iela 6”, Limbažos, Limbažu novadā, kadastra Nr.6601 014 0072, nav nepieciešams pašvaldības funkciju veikšanai, tas atsavināms pārdodot izsolē. </w:t>
      </w:r>
    </w:p>
    <w:p w14:paraId="0CD0535B" w14:textId="77777777" w:rsidR="00D46D00" w:rsidRPr="000512FF" w:rsidRDefault="00D46D00" w:rsidP="00D46D00">
      <w:pPr>
        <w:suppressAutoHyphens/>
        <w:ind w:firstLine="720"/>
        <w:jc w:val="both"/>
        <w:rPr>
          <w:b/>
          <w:bCs/>
        </w:rPr>
      </w:pPr>
      <w:r w:rsidRPr="00D46D00">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E0AE70E" w14:textId="40515FAD" w:rsidR="00D46D00" w:rsidRPr="00D46D00" w:rsidRDefault="00D46D00" w:rsidP="00D46D00">
      <w:pPr>
        <w:ind w:firstLine="720"/>
        <w:jc w:val="both"/>
      </w:pPr>
    </w:p>
    <w:p w14:paraId="534EB0E4" w14:textId="77777777" w:rsidR="00D46D00" w:rsidRPr="00D46D00" w:rsidRDefault="00D46D00" w:rsidP="00D46D00">
      <w:pPr>
        <w:numPr>
          <w:ilvl w:val="0"/>
          <w:numId w:val="68"/>
        </w:numPr>
        <w:autoSpaceDE w:val="0"/>
        <w:autoSpaceDN w:val="0"/>
        <w:adjustRightInd w:val="0"/>
        <w:ind w:left="357" w:hanging="357"/>
        <w:jc w:val="both"/>
        <w:rPr>
          <w:rFonts w:eastAsia="Calibri"/>
          <w:lang w:eastAsia="en-US"/>
        </w:rPr>
      </w:pPr>
      <w:r w:rsidRPr="00D46D00">
        <w:rPr>
          <w:rFonts w:eastAsia="Calibri"/>
          <w:lang w:eastAsia="en-US"/>
        </w:rPr>
        <w:t xml:space="preserve">Atsavināt pašvaldības nekustamo īpašumu </w:t>
      </w:r>
      <w:r w:rsidRPr="00D46D00">
        <w:rPr>
          <w:bCs/>
          <w:color w:val="000000"/>
        </w:rPr>
        <w:t>“Kastaņu iela 6”, Limbaži, Limbažu novads, kadastra numurs 6601 014 0072, sastāv no zemes vienības ar kadastra apzīmējumu 6601 014 0072,  0,336 ha platībā</w:t>
      </w:r>
      <w:r w:rsidRPr="00D46D00">
        <w:rPr>
          <w:rFonts w:eastAsia="Calibri"/>
          <w:lang w:eastAsia="en-US"/>
        </w:rPr>
        <w:t>, pārdodot elektroniskā izsoļu vietnē ar augšupejošu soli (shēma 1. pielikums).</w:t>
      </w:r>
    </w:p>
    <w:p w14:paraId="0CE50C7F" w14:textId="77777777" w:rsidR="00D46D00" w:rsidRPr="00D46D00" w:rsidRDefault="00D46D00" w:rsidP="00D46D00">
      <w:pPr>
        <w:numPr>
          <w:ilvl w:val="0"/>
          <w:numId w:val="68"/>
        </w:numPr>
        <w:autoSpaceDE w:val="0"/>
        <w:autoSpaceDN w:val="0"/>
        <w:adjustRightInd w:val="0"/>
        <w:ind w:left="357" w:hanging="357"/>
        <w:jc w:val="both"/>
        <w:rPr>
          <w:rFonts w:eastAsia="Calibri"/>
          <w:lang w:eastAsia="en-US"/>
        </w:rPr>
      </w:pPr>
      <w:r w:rsidRPr="00D46D00">
        <w:rPr>
          <w:rFonts w:eastAsia="Calibri"/>
          <w:lang w:eastAsia="en-US"/>
        </w:rPr>
        <w:t xml:space="preserve">Apstiprināt </w:t>
      </w:r>
      <w:r w:rsidRPr="00D46D00">
        <w:rPr>
          <w:rFonts w:eastAsia="Calibri"/>
          <w:color w:val="000000"/>
          <w:lang w:eastAsia="en-US"/>
        </w:rPr>
        <w:t xml:space="preserve">nekustamā </w:t>
      </w:r>
      <w:r w:rsidRPr="00D46D00">
        <w:rPr>
          <w:color w:val="000000"/>
          <w:lang w:eastAsia="en-US"/>
        </w:rPr>
        <w:t xml:space="preserve">īpašuma </w:t>
      </w:r>
      <w:r w:rsidRPr="00D46D00">
        <w:rPr>
          <w:bCs/>
          <w:color w:val="000000"/>
        </w:rPr>
        <w:t>“Kastaņu iela 6”, Limbaži, Limbažu novads, kadastra numurs 6601 014 0072, sastāv no zemes vienības ar kadastra apzīmējumu 6601 014 0072,  0,336 ha platībā</w:t>
      </w:r>
      <w:r w:rsidRPr="00D46D00">
        <w:rPr>
          <w:rFonts w:eastAsia="Calibri"/>
          <w:color w:val="000000"/>
          <w:lang w:eastAsia="en-US"/>
        </w:rPr>
        <w:t xml:space="preserve">, sākumcenu </w:t>
      </w:r>
      <w:r w:rsidRPr="00D46D00">
        <w:rPr>
          <w:rFonts w:eastAsia="Calibri"/>
          <w:bCs/>
          <w:color w:val="000000"/>
          <w:lang w:eastAsia="en-US"/>
        </w:rPr>
        <w:t>6 600 EUR</w:t>
      </w:r>
      <w:r w:rsidRPr="00D46D00">
        <w:rPr>
          <w:rFonts w:eastAsia="Calibri"/>
          <w:color w:val="000000"/>
          <w:lang w:eastAsia="en-US"/>
        </w:rPr>
        <w:t xml:space="preserve"> </w:t>
      </w:r>
      <w:r w:rsidRPr="00D46D00">
        <w:rPr>
          <w:rFonts w:eastAsia="Calibri"/>
          <w:lang w:eastAsia="en-US"/>
        </w:rPr>
        <w:t xml:space="preserve">(seši tūkstoši seši simti </w:t>
      </w:r>
      <w:r w:rsidRPr="00D46D00">
        <w:rPr>
          <w:rFonts w:eastAsia="Calibri"/>
          <w:i/>
          <w:lang w:eastAsia="en-US"/>
        </w:rPr>
        <w:t>euro</w:t>
      </w:r>
      <w:r w:rsidRPr="00D46D00">
        <w:rPr>
          <w:rFonts w:eastAsia="Calibri"/>
          <w:lang w:eastAsia="en-US"/>
        </w:rPr>
        <w:t xml:space="preserve">). </w:t>
      </w:r>
    </w:p>
    <w:p w14:paraId="4A1D2CAB" w14:textId="77777777" w:rsidR="00D46D00" w:rsidRPr="00D46D00" w:rsidRDefault="00D46D00" w:rsidP="00D46D00">
      <w:pPr>
        <w:numPr>
          <w:ilvl w:val="0"/>
          <w:numId w:val="68"/>
        </w:numPr>
        <w:autoSpaceDE w:val="0"/>
        <w:autoSpaceDN w:val="0"/>
        <w:adjustRightInd w:val="0"/>
        <w:ind w:left="357" w:hanging="357"/>
        <w:jc w:val="both"/>
        <w:rPr>
          <w:rFonts w:eastAsia="Calibri"/>
          <w:lang w:eastAsia="en-US"/>
        </w:rPr>
      </w:pPr>
      <w:r w:rsidRPr="00D46D00">
        <w:rPr>
          <w:rFonts w:eastAsia="Calibri"/>
          <w:lang w:eastAsia="en-US"/>
        </w:rPr>
        <w:t xml:space="preserve">Apstiprināt Limbažu novada pašvaldības nekustamā īpašuma “Kastaņu iela 6”, Limbažos, Limbažu novadā, izsoles noteikumus (2. pielikums). </w:t>
      </w:r>
    </w:p>
    <w:p w14:paraId="5C476F5D" w14:textId="77777777" w:rsidR="00D46D00" w:rsidRPr="00D46D00" w:rsidRDefault="00D46D00" w:rsidP="00D46D00">
      <w:pPr>
        <w:numPr>
          <w:ilvl w:val="0"/>
          <w:numId w:val="68"/>
        </w:numPr>
        <w:autoSpaceDE w:val="0"/>
        <w:autoSpaceDN w:val="0"/>
        <w:adjustRightInd w:val="0"/>
        <w:ind w:left="357" w:hanging="357"/>
        <w:jc w:val="both"/>
        <w:rPr>
          <w:rFonts w:eastAsia="Calibri"/>
          <w:lang w:eastAsia="en-US"/>
        </w:rPr>
      </w:pPr>
      <w:r w:rsidRPr="00D46D00">
        <w:rPr>
          <w:rFonts w:eastAsia="Calibri"/>
          <w:lang w:eastAsia="en-US"/>
        </w:rPr>
        <w:t xml:space="preserve">Uzdot Limbažu novada pašvaldības īpašuma privatizācijas un atsavināšanas komisijai veikt Publiskas personas mantas atsavināšanas likumā noteiktās darbības, lai atsavinātu nekustamo īpašumu “Kastaņu iela 6”, Limbažos, Limbažu novadā. </w:t>
      </w:r>
    </w:p>
    <w:p w14:paraId="3B883B6C" w14:textId="77777777" w:rsidR="00D46D00" w:rsidRPr="00D46D00" w:rsidRDefault="00D46D00" w:rsidP="00D46D00">
      <w:pPr>
        <w:numPr>
          <w:ilvl w:val="0"/>
          <w:numId w:val="68"/>
        </w:numPr>
        <w:autoSpaceDE w:val="0"/>
        <w:autoSpaceDN w:val="0"/>
        <w:adjustRightInd w:val="0"/>
        <w:ind w:left="357" w:hanging="357"/>
        <w:jc w:val="both"/>
        <w:rPr>
          <w:rFonts w:eastAsia="Calibri"/>
          <w:lang w:eastAsia="en-US"/>
        </w:rPr>
      </w:pPr>
      <w:r w:rsidRPr="00D46D00">
        <w:rPr>
          <w:rFonts w:eastAsia="Calibri"/>
          <w:lang w:eastAsia="en-US"/>
        </w:rPr>
        <w:t xml:space="preserve">Atbildīgo par lēmuma izpildi noteikt Limbažu novada pašvaldības Pašvaldības īpašuma privatizācijas un atsavināšanas komisijas priekšsēdētāju. </w:t>
      </w:r>
    </w:p>
    <w:p w14:paraId="745C62A4" w14:textId="77777777" w:rsidR="00D46D00" w:rsidRPr="00D46D00" w:rsidRDefault="00D46D00" w:rsidP="00D46D00">
      <w:pPr>
        <w:numPr>
          <w:ilvl w:val="0"/>
          <w:numId w:val="68"/>
        </w:numPr>
        <w:tabs>
          <w:tab w:val="num" w:pos="1560"/>
        </w:tabs>
        <w:ind w:left="357" w:hanging="357"/>
        <w:jc w:val="both"/>
      </w:pPr>
      <w:r w:rsidRPr="00D46D00">
        <w:t>Kontroli par lēmuma izpildi uzdot Limbažu novada pašvaldības izpilddirektoram.</w:t>
      </w:r>
    </w:p>
    <w:p w14:paraId="75864B39" w14:textId="77777777" w:rsidR="002933B2" w:rsidRPr="008B3C4A" w:rsidRDefault="002933B2" w:rsidP="002933B2">
      <w:pPr>
        <w:suppressAutoHyphens/>
        <w:jc w:val="both"/>
        <w:rPr>
          <w:bCs/>
        </w:rPr>
      </w:pPr>
    </w:p>
    <w:p w14:paraId="3C00CE7B" w14:textId="77777777" w:rsidR="002933B2" w:rsidRPr="008B3C4A" w:rsidRDefault="002933B2" w:rsidP="002933B2">
      <w:pPr>
        <w:suppressAutoHyphens/>
        <w:jc w:val="both"/>
        <w:rPr>
          <w:bCs/>
        </w:rPr>
      </w:pPr>
    </w:p>
    <w:p w14:paraId="05FE196E" w14:textId="4B739BAC"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62</w:t>
      </w:r>
    </w:p>
    <w:p w14:paraId="00225526" w14:textId="767D1D36"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2</w:t>
      </w:r>
      <w:r w:rsidRPr="008B3C4A">
        <w:rPr>
          <w:b/>
          <w:bCs/>
          <w:lang w:eastAsia="en-US"/>
        </w:rPr>
        <w:t>.</w:t>
      </w:r>
    </w:p>
    <w:p w14:paraId="4625427C" w14:textId="77777777" w:rsidR="00641132" w:rsidRPr="00641132" w:rsidRDefault="00641132" w:rsidP="00641132">
      <w:pPr>
        <w:pBdr>
          <w:bottom w:val="single" w:sz="6" w:space="1" w:color="auto"/>
        </w:pBdr>
        <w:jc w:val="both"/>
        <w:rPr>
          <w:b/>
          <w:bCs/>
        </w:rPr>
      </w:pPr>
      <w:r w:rsidRPr="00641132">
        <w:rPr>
          <w:b/>
          <w:bCs/>
          <w:noProof/>
        </w:rPr>
        <w:t>Par nekustamā īpašuma “Dravnieku kūts”, Limbažu pagastā, Limbažu novadā, kadastra Nr. 6664 006 0257, atkārtotas izsoles organizēšanu, sākumcenas un izsoles noteikumu apstiprināšanu</w:t>
      </w:r>
    </w:p>
    <w:p w14:paraId="49713BEB" w14:textId="77777777" w:rsidR="00641132" w:rsidRDefault="00641132" w:rsidP="00641132">
      <w:pPr>
        <w:jc w:val="center"/>
        <w:rPr>
          <w:noProof/>
        </w:rPr>
      </w:pPr>
      <w:r w:rsidRPr="0045733E">
        <w:t xml:space="preserve">Ziņo </w:t>
      </w:r>
      <w:r>
        <w:rPr>
          <w:noProof/>
        </w:rPr>
        <w:t>Sigita Upmale</w:t>
      </w:r>
    </w:p>
    <w:p w14:paraId="710893BB" w14:textId="77777777" w:rsidR="00641132" w:rsidRPr="00641132" w:rsidRDefault="00641132" w:rsidP="00641132">
      <w:pPr>
        <w:jc w:val="both"/>
      </w:pPr>
    </w:p>
    <w:p w14:paraId="71186A5C" w14:textId="77777777" w:rsidR="00641132" w:rsidRPr="00641132" w:rsidRDefault="00641132" w:rsidP="00641132">
      <w:pPr>
        <w:ind w:firstLine="720"/>
        <w:jc w:val="both"/>
      </w:pPr>
      <w:r w:rsidRPr="00641132">
        <w:t xml:space="preserve">Ar Limbažu novada domes 2022. gada 25. augusta lēmumu Nr.848 (protokols Nr.12, 54.) nolemts atsavināt pašvaldības īpašumā esošo nekustamo īpašumu </w:t>
      </w:r>
      <w:bookmarkStart w:id="154" w:name="_Hlk221539708"/>
      <w:r w:rsidRPr="00641132">
        <w:t>“Dravnieku kūts”, Limbaži, Limbažu novads, kadastra numurs 6664 006 0257, sastāv no zemes vienības ar kadastra apzīmējumu 6664 006 0257,  0,1783 ha platībā un nedzīvojamās ēkas – fermas 423,3 m</w:t>
      </w:r>
      <w:r w:rsidRPr="00641132">
        <w:rPr>
          <w:vertAlign w:val="superscript"/>
        </w:rPr>
        <w:t>2</w:t>
      </w:r>
      <w:r w:rsidRPr="00641132">
        <w:t xml:space="preserve"> platībā (kadastra apz.66640060131003)</w:t>
      </w:r>
      <w:bookmarkEnd w:id="154"/>
      <w:r w:rsidRPr="00641132">
        <w:t xml:space="preserve">. Galvenais izmantošanas veids- lauksaimnieciska rakstura uzņēmuma apbūve. </w:t>
      </w:r>
    </w:p>
    <w:p w14:paraId="50B54E52" w14:textId="77777777" w:rsidR="00641132" w:rsidRPr="00641132" w:rsidRDefault="00641132" w:rsidP="00641132">
      <w:pPr>
        <w:ind w:firstLine="720"/>
        <w:jc w:val="both"/>
        <w:rPr>
          <w:lang w:eastAsia="en-US"/>
        </w:rPr>
      </w:pPr>
      <w:r w:rsidRPr="00641132">
        <w:t xml:space="preserve">Limbažu novada pašvaldības īpašumā ir nekustamais īpašums </w:t>
      </w:r>
      <w:r w:rsidRPr="00641132">
        <w:rPr>
          <w:bCs/>
          <w:lang w:eastAsia="en-US"/>
        </w:rPr>
        <w:t>“Dravnieku kūts””, Limbažu pag., Limbažu novads, kadastra Nr. 6664 006 0257, sastāv no zemes vienības ar kadastra apzīmējumu 6664 006 0257,  0,1783 ha platībā</w:t>
      </w:r>
      <w:r w:rsidRPr="00641132">
        <w:t xml:space="preserve"> </w:t>
      </w:r>
      <w:r w:rsidRPr="00641132">
        <w:rPr>
          <w:bCs/>
          <w:lang w:eastAsia="en-US"/>
        </w:rPr>
        <w:t>un nedzīvojamās ēkas – fermas 423,3 m</w:t>
      </w:r>
      <w:r w:rsidRPr="00641132">
        <w:rPr>
          <w:bCs/>
          <w:vertAlign w:val="superscript"/>
          <w:lang w:eastAsia="en-US"/>
        </w:rPr>
        <w:t>2</w:t>
      </w:r>
      <w:r w:rsidRPr="00641132">
        <w:rPr>
          <w:bCs/>
          <w:lang w:eastAsia="en-US"/>
        </w:rPr>
        <w:t xml:space="preserve"> platībā (kadastra apz.66640060131003). Īpašums ir Limbažu novada pašvaldībai piederošs un ir reģistrēts Vidzemes rajona tiesas Limbažu pagasta zemesgrāmatas nodalījumā Nr. 100000326694. Saskaņā ar Valsts zemes dienesta Nekustamā īpašuma valsts kadastra informācijas sistēmas datiem zemes vienībai ar kad. apz. 66010140072 noteikti apgrūtinājumi: Atzīme - biosfēras rezervāta ainavu aizsardzības </w:t>
      </w:r>
      <w:r w:rsidRPr="00641132">
        <w:rPr>
          <w:bCs/>
          <w:lang w:eastAsia="en-US"/>
        </w:rPr>
        <w:lastRenderedPageBreak/>
        <w:t>zonas teritorija 0,1783 ha -ekspluatācijas aizsargjoslas teritorija gar elektrisko tīklu kabeļu līniju 0.0004 ha -</w:t>
      </w:r>
      <w:r w:rsidRPr="00641132">
        <w:t xml:space="preserve"> </w:t>
      </w:r>
      <w:r w:rsidRPr="00641132">
        <w:rPr>
          <w:bCs/>
          <w:lang w:eastAsia="en-US"/>
        </w:rPr>
        <w:t xml:space="preserve">vides un dabas resursu aizsardzības aizsargjoslas (aizsardzības zonas) teritorija ap kultūras pieminekli laukos 0,1783 ha. </w:t>
      </w:r>
    </w:p>
    <w:p w14:paraId="568A8637" w14:textId="77777777" w:rsidR="00641132" w:rsidRPr="00641132" w:rsidRDefault="00641132" w:rsidP="00641132">
      <w:pPr>
        <w:ind w:firstLine="720"/>
        <w:jc w:val="both"/>
        <w:rPr>
          <w:b/>
          <w:bCs/>
          <w:color w:val="000000"/>
        </w:rPr>
      </w:pPr>
      <w:r w:rsidRPr="00641132">
        <w:rPr>
          <w:color w:val="000000"/>
        </w:rPr>
        <w:t>Limbažu apvienības pārvalde piekrīt nekustamā īpašuma atsavināšanai.</w:t>
      </w:r>
    </w:p>
    <w:p w14:paraId="1B4BD170" w14:textId="77777777" w:rsidR="00641132" w:rsidRPr="00641132" w:rsidRDefault="00641132" w:rsidP="00641132">
      <w:pPr>
        <w:ind w:firstLine="720"/>
        <w:jc w:val="both"/>
      </w:pPr>
      <w:r w:rsidRPr="00641132">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6AE66EA" w14:textId="77777777" w:rsidR="00641132" w:rsidRPr="00641132" w:rsidRDefault="00641132" w:rsidP="00641132">
      <w:pPr>
        <w:ind w:firstLine="720"/>
        <w:jc w:val="both"/>
      </w:pPr>
      <w:r w:rsidRPr="00641132">
        <w:t>Publiskas personas mantas atsavināšanas likuma 5. panta pirmajā daļā noteikts, ka atļauju atsavināt atvasinātu publisku personu nekustamo īpašumu dod attiecīgās atsavinātās publiskās personas lēmējinstitūcija.</w:t>
      </w:r>
    </w:p>
    <w:p w14:paraId="2BAF05D0" w14:textId="77777777" w:rsidR="00641132" w:rsidRPr="00641132" w:rsidRDefault="00641132" w:rsidP="00641132">
      <w:pPr>
        <w:ind w:firstLine="720"/>
        <w:jc w:val="both"/>
      </w:pPr>
      <w:r w:rsidRPr="00641132">
        <w:t>Saskaņā ar Pašvaldību likuma 10. panta pirmās daļas 16. punktu un 73. panta ceturto daļu - tikai dome var lemt par pašvaldības mantas atsavināšanu, pieņemot attiecīgu lēmumu.</w:t>
      </w:r>
    </w:p>
    <w:p w14:paraId="747EB821" w14:textId="77777777" w:rsidR="00641132" w:rsidRPr="00641132" w:rsidRDefault="00641132" w:rsidP="00641132">
      <w:pPr>
        <w:autoSpaceDE w:val="0"/>
        <w:autoSpaceDN w:val="0"/>
        <w:adjustRightInd w:val="0"/>
        <w:ind w:firstLine="720"/>
        <w:jc w:val="both"/>
      </w:pPr>
      <w:r w:rsidRPr="00641132">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w:t>
      </w:r>
      <w:r w:rsidRPr="00641132">
        <w:t>elektrības pieslēguma vieta; 2. laukakmens mūra ēka. Negatīvi ietekmējoši faktori: 1. maz attīstīta infrastruktūra, 2. ēkas stāvoklis vērtējams kā slikts, 3. nav juridiski nodrošināta piekļūšana.</w:t>
      </w:r>
    </w:p>
    <w:p w14:paraId="3C6AB357" w14:textId="77777777" w:rsidR="00641132" w:rsidRPr="00641132" w:rsidRDefault="00641132" w:rsidP="00641132">
      <w:pPr>
        <w:autoSpaceDE w:val="0"/>
        <w:autoSpaceDN w:val="0"/>
        <w:adjustRightInd w:val="0"/>
        <w:ind w:firstLine="720"/>
        <w:jc w:val="both"/>
        <w:rPr>
          <w:rFonts w:eastAsia="Calibri"/>
          <w:color w:val="000000"/>
          <w:lang w:eastAsia="en-US"/>
        </w:rPr>
      </w:pPr>
      <w:r w:rsidRPr="00641132">
        <w:rPr>
          <w:rFonts w:eastAsia="Calibri"/>
          <w:color w:val="000000"/>
          <w:lang w:eastAsia="en-US"/>
        </w:rPr>
        <w:t xml:space="preserve">Tā kā nekustamais īpašums “Dravnieku kūts”, Limbažu pagastā, Limbažu novadā, kadastra Nr.6664 006 0257, nav nepieciešams pašvaldības funkciju veikšanai, tas atsavināms pārdodot izsolē. </w:t>
      </w:r>
    </w:p>
    <w:p w14:paraId="646ED311" w14:textId="77777777" w:rsidR="00641132" w:rsidRPr="00641132" w:rsidRDefault="00641132" w:rsidP="00641132">
      <w:pPr>
        <w:suppressAutoHyphens/>
        <w:ind w:firstLine="720"/>
        <w:jc w:val="both"/>
      </w:pPr>
      <w:r w:rsidRPr="00641132">
        <w:t xml:space="preserve">Limbažu novada pašvaldības privatizācijas un atsavināšanas komisija 14.10.2022. gadā rīkoja īpašuma “Dravnieku kūts” izsoli, izsoļu protokols Nr. 3.10.1/22/72. </w:t>
      </w:r>
      <w:r w:rsidRPr="00641132">
        <w:rPr>
          <w:bCs/>
        </w:rPr>
        <w:t>Noteiktajā laikā neviens pretendents uz izsoli nepieteicās</w:t>
      </w:r>
      <w:r w:rsidRPr="00641132">
        <w:t xml:space="preserve"> un izsole tika atzīta par nenotikušu. 09.02.2026. komisija sēdē pieņēma lēmumu, sēdes protokols Nr. 3.10.1/26/21, par atkārtotas izsoles rīkošanu īpašumam “Dravnieku kūts”, rīkot elektronisku izsoli.</w:t>
      </w:r>
    </w:p>
    <w:p w14:paraId="1CD1FBAE" w14:textId="77777777" w:rsidR="00641132" w:rsidRPr="000512FF" w:rsidRDefault="00641132" w:rsidP="00641132">
      <w:pPr>
        <w:suppressAutoHyphens/>
        <w:ind w:firstLine="720"/>
        <w:jc w:val="both"/>
        <w:rPr>
          <w:b/>
          <w:bCs/>
        </w:rPr>
      </w:pPr>
      <w:r w:rsidRPr="00641132">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33DBC7E" w14:textId="65482C22" w:rsidR="00641132" w:rsidRPr="00641132" w:rsidRDefault="00641132" w:rsidP="00641132">
      <w:pPr>
        <w:ind w:firstLine="720"/>
        <w:jc w:val="both"/>
      </w:pPr>
    </w:p>
    <w:p w14:paraId="02752091" w14:textId="77777777" w:rsidR="00641132" w:rsidRPr="00641132" w:rsidRDefault="00641132" w:rsidP="00641132">
      <w:pPr>
        <w:numPr>
          <w:ilvl w:val="0"/>
          <w:numId w:val="69"/>
        </w:numPr>
        <w:autoSpaceDE w:val="0"/>
        <w:autoSpaceDN w:val="0"/>
        <w:adjustRightInd w:val="0"/>
        <w:ind w:left="357" w:hanging="357"/>
        <w:jc w:val="both"/>
        <w:rPr>
          <w:rFonts w:eastAsia="Calibri"/>
          <w:lang w:eastAsia="en-US"/>
        </w:rPr>
      </w:pPr>
      <w:r w:rsidRPr="00641132">
        <w:rPr>
          <w:rFonts w:eastAsia="Calibri"/>
          <w:lang w:eastAsia="en-US"/>
        </w:rPr>
        <w:t xml:space="preserve">Atsavināt pašvaldības nekustamo īpašumu </w:t>
      </w:r>
      <w:r w:rsidRPr="00641132">
        <w:t>“Dravnieku kūts”, Limbaži, Limbažu novads, kadastra numurs 6664 006 0257, sastāv no zemes vienības ar kadastra apzīmējumu 6664 006 0257,  0,1783 ha platībā un nedzīvojamās ēkas – fermas 423,3 m</w:t>
      </w:r>
      <w:r w:rsidRPr="00641132">
        <w:rPr>
          <w:vertAlign w:val="superscript"/>
        </w:rPr>
        <w:t>2</w:t>
      </w:r>
      <w:r w:rsidRPr="00641132">
        <w:t xml:space="preserve"> platībā (kadastra apz.66640060131003)</w:t>
      </w:r>
      <w:r w:rsidRPr="00641132">
        <w:rPr>
          <w:rFonts w:eastAsia="Calibri"/>
          <w:lang w:eastAsia="en-US"/>
        </w:rPr>
        <w:t>, pārdodot elektroniskā izsoļu vietnē ar augšupejošu soli (shēma 1. pielikums).</w:t>
      </w:r>
    </w:p>
    <w:p w14:paraId="626F18A4" w14:textId="77777777" w:rsidR="00641132" w:rsidRPr="00641132" w:rsidRDefault="00641132" w:rsidP="00641132">
      <w:pPr>
        <w:numPr>
          <w:ilvl w:val="0"/>
          <w:numId w:val="69"/>
        </w:numPr>
        <w:autoSpaceDE w:val="0"/>
        <w:autoSpaceDN w:val="0"/>
        <w:adjustRightInd w:val="0"/>
        <w:ind w:left="357" w:hanging="357"/>
        <w:jc w:val="both"/>
        <w:rPr>
          <w:rFonts w:eastAsia="Calibri"/>
          <w:lang w:eastAsia="en-US"/>
        </w:rPr>
      </w:pPr>
      <w:r w:rsidRPr="00641132">
        <w:rPr>
          <w:rFonts w:eastAsia="Calibri"/>
          <w:lang w:eastAsia="en-US"/>
        </w:rPr>
        <w:t xml:space="preserve">Apstiprināt </w:t>
      </w:r>
      <w:r w:rsidRPr="00641132">
        <w:rPr>
          <w:rFonts w:eastAsia="Calibri"/>
          <w:color w:val="000000"/>
          <w:lang w:eastAsia="en-US"/>
        </w:rPr>
        <w:t xml:space="preserve">nekustamā </w:t>
      </w:r>
      <w:r w:rsidRPr="00641132">
        <w:rPr>
          <w:color w:val="000000"/>
          <w:lang w:eastAsia="en-US"/>
        </w:rPr>
        <w:t xml:space="preserve">īpašuma </w:t>
      </w:r>
      <w:r w:rsidRPr="00641132">
        <w:rPr>
          <w:bCs/>
          <w:color w:val="000000"/>
        </w:rPr>
        <w:t>“Dravnieku kūts”, Limbaži, Limbažu novads, kadastra numurs 6664 006 0257, sastāv no zemes vienības ar kadastra apzīmējumu 6664 006 0257,  0,1783 ha platībā un nedzīvojamās ēkas – fermas 423,3 m</w:t>
      </w:r>
      <w:r w:rsidRPr="00641132">
        <w:rPr>
          <w:bCs/>
          <w:color w:val="000000"/>
          <w:vertAlign w:val="superscript"/>
        </w:rPr>
        <w:t>2</w:t>
      </w:r>
      <w:r w:rsidRPr="00641132">
        <w:rPr>
          <w:bCs/>
          <w:color w:val="000000"/>
        </w:rPr>
        <w:t xml:space="preserve"> platībā (kadastra apz.66640060131003)</w:t>
      </w:r>
      <w:r w:rsidRPr="00641132">
        <w:rPr>
          <w:rFonts w:eastAsia="Calibri"/>
          <w:color w:val="000000"/>
          <w:lang w:eastAsia="en-US"/>
        </w:rPr>
        <w:t xml:space="preserve">, sākumcenu </w:t>
      </w:r>
      <w:r w:rsidRPr="00641132">
        <w:rPr>
          <w:rFonts w:eastAsia="Calibri"/>
          <w:bCs/>
          <w:color w:val="000000"/>
          <w:lang w:eastAsia="en-US"/>
        </w:rPr>
        <w:t>2 700 EUR</w:t>
      </w:r>
      <w:r w:rsidRPr="00641132">
        <w:rPr>
          <w:rFonts w:eastAsia="Calibri"/>
          <w:color w:val="000000"/>
          <w:lang w:eastAsia="en-US"/>
        </w:rPr>
        <w:t xml:space="preserve"> </w:t>
      </w:r>
      <w:r w:rsidRPr="00641132">
        <w:rPr>
          <w:rFonts w:eastAsia="Calibri"/>
          <w:lang w:eastAsia="en-US"/>
        </w:rPr>
        <w:t xml:space="preserve">(divi tūkstoši septiņi simti </w:t>
      </w:r>
      <w:r w:rsidRPr="00641132">
        <w:rPr>
          <w:rFonts w:eastAsia="Calibri"/>
          <w:i/>
          <w:lang w:eastAsia="en-US"/>
        </w:rPr>
        <w:t>euro</w:t>
      </w:r>
      <w:r w:rsidRPr="00641132">
        <w:rPr>
          <w:rFonts w:eastAsia="Calibri"/>
          <w:lang w:eastAsia="en-US"/>
        </w:rPr>
        <w:t xml:space="preserve">). </w:t>
      </w:r>
    </w:p>
    <w:p w14:paraId="5B112DBC" w14:textId="77777777" w:rsidR="00641132" w:rsidRPr="00641132" w:rsidRDefault="00641132" w:rsidP="00641132">
      <w:pPr>
        <w:numPr>
          <w:ilvl w:val="0"/>
          <w:numId w:val="69"/>
        </w:numPr>
        <w:autoSpaceDE w:val="0"/>
        <w:autoSpaceDN w:val="0"/>
        <w:adjustRightInd w:val="0"/>
        <w:ind w:left="357" w:hanging="357"/>
        <w:jc w:val="both"/>
        <w:rPr>
          <w:rFonts w:eastAsia="Calibri"/>
          <w:lang w:eastAsia="en-US"/>
        </w:rPr>
      </w:pPr>
      <w:r w:rsidRPr="00641132">
        <w:rPr>
          <w:rFonts w:eastAsia="Calibri"/>
          <w:lang w:eastAsia="en-US"/>
        </w:rPr>
        <w:t xml:space="preserve">Apstiprināt Limbažu novada pašvaldības nekustamā īpašuma “Dravnieku kūts”, Limbažu pag., Limbažu novadā, izsoles noteikumus (2. pielikums). </w:t>
      </w:r>
    </w:p>
    <w:p w14:paraId="3D147431" w14:textId="77777777" w:rsidR="00641132" w:rsidRPr="00641132" w:rsidRDefault="00641132" w:rsidP="00641132">
      <w:pPr>
        <w:numPr>
          <w:ilvl w:val="0"/>
          <w:numId w:val="69"/>
        </w:numPr>
        <w:autoSpaceDE w:val="0"/>
        <w:autoSpaceDN w:val="0"/>
        <w:adjustRightInd w:val="0"/>
        <w:ind w:left="357" w:hanging="357"/>
        <w:jc w:val="both"/>
        <w:rPr>
          <w:rFonts w:eastAsia="Calibri"/>
          <w:lang w:eastAsia="en-US"/>
        </w:rPr>
      </w:pPr>
      <w:r w:rsidRPr="00641132">
        <w:rPr>
          <w:rFonts w:eastAsia="Calibri"/>
          <w:lang w:eastAsia="en-US"/>
        </w:rPr>
        <w:t xml:space="preserve">Uzdot Limbažu novada pašvaldības īpašuma privatizācijas un atsavināšanas komisijai veikt Publiskas personas mantas atsavināšanas likumā noteiktās darbības, lai atsavinātu nekustamo īpašumu “Dravnieku kūts”, Limbažu pag., Limbažu novadā. </w:t>
      </w:r>
    </w:p>
    <w:p w14:paraId="54BA4F0C" w14:textId="77777777" w:rsidR="00641132" w:rsidRPr="00641132" w:rsidRDefault="00641132" w:rsidP="00641132">
      <w:pPr>
        <w:numPr>
          <w:ilvl w:val="0"/>
          <w:numId w:val="69"/>
        </w:numPr>
        <w:autoSpaceDE w:val="0"/>
        <w:autoSpaceDN w:val="0"/>
        <w:adjustRightInd w:val="0"/>
        <w:ind w:left="357" w:hanging="357"/>
        <w:jc w:val="both"/>
        <w:rPr>
          <w:rFonts w:eastAsia="Calibri"/>
          <w:lang w:eastAsia="en-US"/>
        </w:rPr>
      </w:pPr>
      <w:r w:rsidRPr="00641132">
        <w:rPr>
          <w:rFonts w:eastAsia="Calibri"/>
          <w:lang w:eastAsia="en-US"/>
        </w:rPr>
        <w:lastRenderedPageBreak/>
        <w:t xml:space="preserve">Atbildīgo par lēmuma izpildi noteikt Limbažu novada pašvaldības Pašvaldības īpašuma privatizācijas un atsavināšanas komisijas priekšsēdētāju. </w:t>
      </w:r>
    </w:p>
    <w:p w14:paraId="0A7751A2" w14:textId="77777777" w:rsidR="00641132" w:rsidRPr="00641132" w:rsidRDefault="00641132" w:rsidP="00641132">
      <w:pPr>
        <w:numPr>
          <w:ilvl w:val="0"/>
          <w:numId w:val="69"/>
        </w:numPr>
        <w:tabs>
          <w:tab w:val="num" w:pos="1560"/>
        </w:tabs>
        <w:ind w:left="357" w:hanging="357"/>
        <w:jc w:val="both"/>
      </w:pPr>
      <w:r w:rsidRPr="00641132">
        <w:t>Kontroli par lēmuma izpildi uzdot Limbažu novada pašvaldības izpilddirektoram.</w:t>
      </w:r>
    </w:p>
    <w:p w14:paraId="40295185" w14:textId="77777777" w:rsidR="002933B2" w:rsidRPr="008B3C4A" w:rsidRDefault="002933B2" w:rsidP="002933B2">
      <w:pPr>
        <w:suppressAutoHyphens/>
        <w:jc w:val="both"/>
        <w:rPr>
          <w:bCs/>
        </w:rPr>
      </w:pPr>
    </w:p>
    <w:p w14:paraId="0C29366F" w14:textId="77777777" w:rsidR="002933B2" w:rsidRPr="008B3C4A" w:rsidRDefault="002933B2" w:rsidP="002933B2">
      <w:pPr>
        <w:suppressAutoHyphens/>
        <w:jc w:val="both"/>
        <w:rPr>
          <w:bCs/>
        </w:rPr>
      </w:pPr>
    </w:p>
    <w:p w14:paraId="2419FD65" w14:textId="6F547D7D"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63</w:t>
      </w:r>
    </w:p>
    <w:p w14:paraId="141AC098" w14:textId="1C1B3317"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3</w:t>
      </w:r>
      <w:r w:rsidRPr="008B3C4A">
        <w:rPr>
          <w:b/>
          <w:bCs/>
          <w:lang w:eastAsia="en-US"/>
        </w:rPr>
        <w:t>.</w:t>
      </w:r>
    </w:p>
    <w:p w14:paraId="3238169E" w14:textId="77777777" w:rsidR="006F070C" w:rsidRPr="006F070C" w:rsidRDefault="006F070C" w:rsidP="006F070C">
      <w:pPr>
        <w:pBdr>
          <w:bottom w:val="single" w:sz="6" w:space="1" w:color="auto"/>
        </w:pBdr>
        <w:jc w:val="both"/>
        <w:rPr>
          <w:b/>
          <w:bCs/>
        </w:rPr>
      </w:pPr>
      <w:r w:rsidRPr="006F070C">
        <w:rPr>
          <w:b/>
          <w:bCs/>
          <w:noProof/>
        </w:rPr>
        <w:t>Par nekustamā īpašuma “Dārza iela 18-19” Limbažos, Limbažu novadā, atkārtotas izsoles organizēšanu, sākumcenas un izsoles noteikumu apstiprināšanu</w:t>
      </w:r>
    </w:p>
    <w:p w14:paraId="73DDF7F2" w14:textId="77777777" w:rsidR="006F070C" w:rsidRDefault="006F070C" w:rsidP="006F070C">
      <w:pPr>
        <w:jc w:val="center"/>
        <w:rPr>
          <w:noProof/>
        </w:rPr>
      </w:pPr>
      <w:r w:rsidRPr="0045733E">
        <w:t xml:space="preserve">Ziņo </w:t>
      </w:r>
      <w:r>
        <w:rPr>
          <w:noProof/>
        </w:rPr>
        <w:t>Sigita Upmale</w:t>
      </w:r>
    </w:p>
    <w:p w14:paraId="222DF809" w14:textId="77777777" w:rsidR="006F070C" w:rsidRPr="006F070C" w:rsidRDefault="006F070C" w:rsidP="006F070C">
      <w:pPr>
        <w:jc w:val="both"/>
      </w:pPr>
    </w:p>
    <w:p w14:paraId="58912F4F" w14:textId="77777777" w:rsidR="006F070C" w:rsidRPr="006F070C" w:rsidRDefault="006F070C" w:rsidP="006F070C">
      <w:pPr>
        <w:ind w:firstLine="720"/>
        <w:jc w:val="both"/>
        <w:rPr>
          <w:bCs/>
          <w:shd w:val="clear" w:color="auto" w:fill="FFFFFF"/>
        </w:rPr>
      </w:pPr>
      <w:r w:rsidRPr="006F070C">
        <w:rPr>
          <w:bCs/>
          <w:shd w:val="clear" w:color="auto" w:fill="FFFFFF"/>
        </w:rPr>
        <w:t xml:space="preserve">Ar Limbažu novada domes 2024. gada 21. februāra lēmumu Nr.120 (protokols Nr.4, 46.) nolemts atsavināt pašvaldības īpašumā esošo nekustamo īpašumu dzīvokļa īpašumu </w:t>
      </w:r>
      <w:r w:rsidRPr="006F070C">
        <w:t>“Dārza iela 18-19”, Limbaži, Limbažu novads, kadastra numurs  6601 900 2528, kas sastāv no dzīvokļa Nr.19  30,1 m</w:t>
      </w:r>
      <w:r w:rsidRPr="006F070C">
        <w:rPr>
          <w:vertAlign w:val="superscript"/>
        </w:rPr>
        <w:t xml:space="preserve">2 </w:t>
      </w:r>
      <w:r w:rsidRPr="006F070C">
        <w:t>platībā un 2502/46484 kopīpašuma domājamām daļām no dzīvojamās mājas ar kad. apz. 66010060091001, šķūņa ar kad. apz. 66010060091003, veļas mazgātavas ar kad. apz. 66010060091004 un zemes vienības ar kad. apz. 66010060091</w:t>
      </w:r>
      <w:r w:rsidRPr="006F070C">
        <w:rPr>
          <w:bCs/>
          <w:shd w:val="clear" w:color="auto" w:fill="FFFFFF"/>
        </w:rPr>
        <w:t xml:space="preserve">, nosakot, ka tas nav nepieciešams pašvaldības funkciju veikšanai. Dzīvoklis ir </w:t>
      </w:r>
      <w:r w:rsidRPr="006F070C">
        <w:t xml:space="preserve">Limbažu novada pašvaldībai piekrītošs īpašums </w:t>
      </w:r>
      <w:r w:rsidRPr="006F070C">
        <w:rPr>
          <w:rFonts w:eastAsia="Arial Unicode MS" w:cs="Tahoma"/>
          <w:bCs/>
          <w:kern w:val="1"/>
          <w:lang w:bidi="hi-IN"/>
        </w:rPr>
        <w:t>reģistrēts Vidzemes rajona tiesas Limbažu pilsētas zemesgrāmatas nodalījumā Nr.561 19</w:t>
      </w:r>
      <w:r w:rsidRPr="006F070C">
        <w:t>.</w:t>
      </w:r>
      <w:r w:rsidRPr="006F070C">
        <w:rPr>
          <w:bCs/>
        </w:rPr>
        <w:t xml:space="preserve"> </w:t>
      </w:r>
      <w:r w:rsidRPr="006F070C">
        <w:t>Dzīvoklis nav izīrēts un Limbažu apvienības pārvalde piekrīt atsavināšanai.</w:t>
      </w:r>
    </w:p>
    <w:p w14:paraId="54D0D2D3" w14:textId="77777777" w:rsidR="006F070C" w:rsidRPr="006F070C" w:rsidRDefault="006F070C" w:rsidP="006F070C">
      <w:pPr>
        <w:ind w:firstLine="720"/>
        <w:jc w:val="both"/>
      </w:pPr>
      <w:r w:rsidRPr="006F070C">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A34BC6C" w14:textId="77777777" w:rsidR="006F070C" w:rsidRPr="006F070C" w:rsidRDefault="006F070C" w:rsidP="006F070C">
      <w:pPr>
        <w:ind w:firstLine="720"/>
        <w:jc w:val="both"/>
      </w:pPr>
      <w:r w:rsidRPr="006F070C">
        <w:t>Publiskas personas mantas atsavināšanas likuma 5. panta pirmajā daļā noteikts, ka atļauju atsavināt atvasinātu publisku personu nekustamo īpašumu dod attiecīgās atsavinātās publiskās personas lēmējinstitūcija.</w:t>
      </w:r>
    </w:p>
    <w:p w14:paraId="042D57ED" w14:textId="77777777" w:rsidR="006F070C" w:rsidRPr="006F070C" w:rsidRDefault="006F070C" w:rsidP="006F070C">
      <w:pPr>
        <w:ind w:firstLine="720"/>
        <w:jc w:val="both"/>
        <w:rPr>
          <w:bCs/>
          <w:shd w:val="clear" w:color="auto" w:fill="FFFFFF"/>
        </w:rPr>
      </w:pPr>
      <w:r w:rsidRPr="006F070C">
        <w:rPr>
          <w:bCs/>
        </w:rPr>
        <w:t>Saskaņā ar Pašvaldību likuma 10. panta pirmās daļas 16. punktu un 73. panta ceturto daļu</w:t>
      </w:r>
      <w:r w:rsidRPr="006F070C">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5A92C6A9" w14:textId="77777777" w:rsidR="006F070C" w:rsidRPr="006F070C" w:rsidRDefault="006F070C" w:rsidP="006F070C">
      <w:pPr>
        <w:ind w:firstLine="720"/>
        <w:jc w:val="both"/>
      </w:pPr>
      <w:r w:rsidRPr="006F070C">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dzīvoklī ir ūdensapgāde un kanalizācija. Negatīvi ietekmējoši faktori: 1) slikts telpu stāvoklis; 2) dzīvoklī nav labierīcības; 3) dzīvokļa plānojums; 4) izvietots ēkas pēdējā (bēniņu) stāvā.</w:t>
      </w:r>
    </w:p>
    <w:p w14:paraId="4BDC17A3" w14:textId="77777777" w:rsidR="006F070C" w:rsidRPr="006F070C" w:rsidRDefault="006F070C" w:rsidP="006F070C">
      <w:pPr>
        <w:ind w:firstLine="720"/>
        <w:jc w:val="both"/>
      </w:pPr>
      <w:r w:rsidRPr="006F070C">
        <w:t xml:space="preserve">Tā kā nekustamais īpašums – dzīvokļa īpašums “Dārza iela 18-19”, Limbažos, Limbažu novadā, kadastra Nr. 6601 900 2528, nav nepieciešams pašvaldības funkciju veikšanai, tas atsavināms pārdodot izsolē. </w:t>
      </w:r>
    </w:p>
    <w:p w14:paraId="5583A4AD" w14:textId="77777777" w:rsidR="006F070C" w:rsidRPr="006F070C" w:rsidRDefault="006F070C" w:rsidP="006F070C">
      <w:pPr>
        <w:suppressAutoHyphens/>
        <w:ind w:firstLine="720"/>
        <w:jc w:val="both"/>
      </w:pPr>
      <w:r w:rsidRPr="006F070C">
        <w:t>Limbažu novada pašvaldības privatizācijas un atsavināšanas komisija 12.12.2024. rīkoja īpašuma “Dārza iela 18-19” izsoli, izsoļu protokols Nr. 3.10.1/24/161, tika apstiprināti izsoles rezultāti un izsole atzīta par nenotikušu, 09.09.2025. komisija sēdē pieņēma lēmumu Nr. 3.10.1/25/82 par atkārtotas izsoles rīkošanu īpašumam “Dārza iela 18-19”, atkal izsole atzīta par nenotikušu. 09.02.2026. komisija sēdē pieņēma lēmumu, sēdes protokols Nr. 3.10.1/26/21, par atkārtotas izsoles rīkošanu īpašumam “Dārza iela 18-19”, samazināt cenu par 20% no sākumcenas un rīkot elektronisku izsoli.</w:t>
      </w:r>
    </w:p>
    <w:p w14:paraId="1F27DB11" w14:textId="77777777" w:rsidR="006F070C" w:rsidRPr="000512FF" w:rsidRDefault="006F070C" w:rsidP="006F070C">
      <w:pPr>
        <w:suppressAutoHyphens/>
        <w:ind w:firstLine="720"/>
        <w:jc w:val="both"/>
        <w:rPr>
          <w:b/>
          <w:bCs/>
        </w:rPr>
      </w:pPr>
      <w:r w:rsidRPr="006F070C">
        <w:lastRenderedPageBreak/>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AE59A09" w14:textId="6C15E610" w:rsidR="006F070C" w:rsidRPr="006F070C" w:rsidRDefault="006F070C" w:rsidP="006F070C">
      <w:pPr>
        <w:ind w:firstLine="720"/>
        <w:jc w:val="both"/>
      </w:pPr>
    </w:p>
    <w:p w14:paraId="05534CF9" w14:textId="77777777" w:rsidR="006F070C" w:rsidRPr="006F070C" w:rsidRDefault="006F070C" w:rsidP="006F070C">
      <w:pPr>
        <w:numPr>
          <w:ilvl w:val="0"/>
          <w:numId w:val="70"/>
        </w:numPr>
        <w:autoSpaceDE w:val="0"/>
        <w:autoSpaceDN w:val="0"/>
        <w:adjustRightInd w:val="0"/>
        <w:ind w:left="357" w:hanging="357"/>
        <w:jc w:val="both"/>
        <w:rPr>
          <w:rFonts w:eastAsia="Calibri"/>
          <w:lang w:eastAsia="en-US"/>
        </w:rPr>
      </w:pPr>
      <w:r w:rsidRPr="006F070C">
        <w:rPr>
          <w:rFonts w:eastAsia="Calibri"/>
          <w:lang w:eastAsia="en-US"/>
        </w:rPr>
        <w:t xml:space="preserve">Atsavināt pašvaldības nekustamo īpašumu </w:t>
      </w:r>
      <w:r w:rsidRPr="006F070C">
        <w:t>“Dārza iela 18-19”, Limbaži, Limbažu novads, kadastra numurs  6601 900 2528, kas sastāv no dzīvokļa Nr.19  30,1 m</w:t>
      </w:r>
      <w:r w:rsidRPr="006F070C">
        <w:rPr>
          <w:vertAlign w:val="superscript"/>
        </w:rPr>
        <w:t xml:space="preserve">2 </w:t>
      </w:r>
      <w:r w:rsidRPr="006F070C">
        <w:t>platībā un 2502/46484 kopīpašuma domājamām daļām no dzīvojamās mājas ar kad.apz.66010060091001, šķūņa ar kad. apz. 66010060091003, veļas mazgātavas ar kad. apz. 66010060091004 un zemes vienības ar kad. apz. 66010060091</w:t>
      </w:r>
      <w:r w:rsidRPr="006F070C">
        <w:rPr>
          <w:rFonts w:eastAsia="Calibri"/>
          <w:lang w:eastAsia="en-US"/>
        </w:rPr>
        <w:t>, pārdodot atkārtotā elektroniskā izsolē ar augšupejošu soli.</w:t>
      </w:r>
    </w:p>
    <w:p w14:paraId="67BCB01D" w14:textId="77777777" w:rsidR="006F070C" w:rsidRPr="006F070C" w:rsidRDefault="006F070C" w:rsidP="006F070C">
      <w:pPr>
        <w:numPr>
          <w:ilvl w:val="0"/>
          <w:numId w:val="70"/>
        </w:numPr>
        <w:autoSpaceDE w:val="0"/>
        <w:autoSpaceDN w:val="0"/>
        <w:adjustRightInd w:val="0"/>
        <w:ind w:left="357" w:hanging="357"/>
        <w:jc w:val="both"/>
        <w:rPr>
          <w:rFonts w:eastAsia="Calibri"/>
          <w:lang w:eastAsia="en-US"/>
        </w:rPr>
      </w:pPr>
      <w:r w:rsidRPr="006F070C">
        <w:rPr>
          <w:rFonts w:eastAsia="Calibri"/>
          <w:lang w:eastAsia="en-US"/>
        </w:rPr>
        <w:t xml:space="preserve">Apstiprināt nekustamā </w:t>
      </w:r>
      <w:r w:rsidRPr="006F070C">
        <w:rPr>
          <w:lang w:eastAsia="en-US"/>
        </w:rPr>
        <w:t xml:space="preserve">īpašuma </w:t>
      </w:r>
      <w:r w:rsidRPr="006F070C">
        <w:t>“Dārza iela 18-19”, Limbaži, Limbažu novads, kadastra numurs  6601 900 2528, kas sastāv no dzīvokļa Nr.19  30,1 m</w:t>
      </w:r>
      <w:r w:rsidRPr="006F070C">
        <w:rPr>
          <w:vertAlign w:val="superscript"/>
        </w:rPr>
        <w:t xml:space="preserve">2 </w:t>
      </w:r>
      <w:r w:rsidRPr="006F070C">
        <w:t>platībā un 2502/46484 kopīpašuma domājamām daļām no dzīvojamās mājas ar kad. apz. 66010060091001, šķūņa ar kad. apz. 66010060091003, veļas mazgātavas ar kad. apz. 66010060091004 un zemes vienības ar kad. apz. 66010060091</w:t>
      </w:r>
      <w:r w:rsidRPr="006F070C">
        <w:rPr>
          <w:rFonts w:eastAsia="Calibri"/>
          <w:lang w:eastAsia="en-US"/>
        </w:rPr>
        <w:t xml:space="preserve">, sākumcenu 3200,00 EUR (trīs tūkstoši divi simti </w:t>
      </w:r>
      <w:r w:rsidRPr="006F070C">
        <w:rPr>
          <w:rFonts w:eastAsia="Calibri"/>
          <w:i/>
          <w:lang w:eastAsia="en-US"/>
        </w:rPr>
        <w:t>euro,</w:t>
      </w:r>
      <w:r w:rsidRPr="006F070C">
        <w:rPr>
          <w:rFonts w:eastAsia="Calibri"/>
          <w:lang w:eastAsia="en-US"/>
        </w:rPr>
        <w:t xml:space="preserve"> 00 centi). </w:t>
      </w:r>
    </w:p>
    <w:p w14:paraId="4CBD4990" w14:textId="77777777" w:rsidR="006F070C" w:rsidRPr="006F070C" w:rsidRDefault="006F070C" w:rsidP="006F070C">
      <w:pPr>
        <w:numPr>
          <w:ilvl w:val="0"/>
          <w:numId w:val="70"/>
        </w:numPr>
        <w:autoSpaceDE w:val="0"/>
        <w:autoSpaceDN w:val="0"/>
        <w:adjustRightInd w:val="0"/>
        <w:ind w:left="357" w:hanging="357"/>
        <w:jc w:val="both"/>
        <w:rPr>
          <w:rFonts w:eastAsia="Calibri"/>
          <w:lang w:eastAsia="en-US"/>
        </w:rPr>
      </w:pPr>
      <w:r w:rsidRPr="006F070C">
        <w:rPr>
          <w:rFonts w:eastAsia="Calibri"/>
          <w:lang w:eastAsia="en-US"/>
        </w:rPr>
        <w:t xml:space="preserve">Apstiprināt Limbažu novada pašvaldības nekustamā īpašuma </w:t>
      </w:r>
      <w:r w:rsidRPr="006F070C">
        <w:rPr>
          <w:rFonts w:eastAsia="Calibri"/>
          <w:color w:val="000000"/>
          <w:lang w:eastAsia="en-US"/>
        </w:rPr>
        <w:t>“Dārza iela 18-19”, Limbažos,</w:t>
      </w:r>
      <w:r w:rsidRPr="006F070C">
        <w:rPr>
          <w:rFonts w:eastAsia="Calibri"/>
          <w:lang w:eastAsia="en-US"/>
        </w:rPr>
        <w:t xml:space="preserve"> Limbažu novadā, izsoles noteikumus (pielikumā).</w:t>
      </w:r>
    </w:p>
    <w:p w14:paraId="14BBEAEA" w14:textId="77777777" w:rsidR="006F070C" w:rsidRPr="006F070C" w:rsidRDefault="006F070C" w:rsidP="006F070C">
      <w:pPr>
        <w:numPr>
          <w:ilvl w:val="0"/>
          <w:numId w:val="70"/>
        </w:numPr>
        <w:autoSpaceDE w:val="0"/>
        <w:autoSpaceDN w:val="0"/>
        <w:adjustRightInd w:val="0"/>
        <w:ind w:left="357" w:hanging="357"/>
        <w:jc w:val="both"/>
        <w:rPr>
          <w:rFonts w:eastAsia="Calibri"/>
          <w:lang w:eastAsia="en-US"/>
        </w:rPr>
      </w:pPr>
      <w:r w:rsidRPr="006F070C">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6F070C">
        <w:rPr>
          <w:rFonts w:eastAsia="Calibri"/>
          <w:color w:val="000000"/>
          <w:lang w:eastAsia="en-US"/>
        </w:rPr>
        <w:t>“Dārza iela 18-19”, Limbažos</w:t>
      </w:r>
      <w:r w:rsidRPr="006F070C">
        <w:rPr>
          <w:rFonts w:eastAsia="Calibri"/>
          <w:lang w:eastAsia="en-US"/>
        </w:rPr>
        <w:t xml:space="preserve">, Limbažu novadā. </w:t>
      </w:r>
    </w:p>
    <w:p w14:paraId="082FBF12" w14:textId="77777777" w:rsidR="006F070C" w:rsidRPr="006F070C" w:rsidRDefault="006F070C" w:rsidP="006F070C">
      <w:pPr>
        <w:numPr>
          <w:ilvl w:val="0"/>
          <w:numId w:val="70"/>
        </w:numPr>
        <w:autoSpaceDE w:val="0"/>
        <w:autoSpaceDN w:val="0"/>
        <w:adjustRightInd w:val="0"/>
        <w:ind w:left="357" w:hanging="357"/>
        <w:jc w:val="both"/>
        <w:rPr>
          <w:rFonts w:eastAsia="Calibri"/>
          <w:lang w:eastAsia="en-US"/>
        </w:rPr>
      </w:pPr>
      <w:r w:rsidRPr="006F070C">
        <w:rPr>
          <w:rFonts w:eastAsia="Calibri"/>
          <w:lang w:eastAsia="en-US"/>
        </w:rPr>
        <w:t xml:space="preserve">Atbildīgo par lēmuma izpildi noteikt Limbažu novada pašvaldības Pašvaldības īpašuma privatizācijas un atsavināšanas komisijas priekšsēdētāju. </w:t>
      </w:r>
    </w:p>
    <w:p w14:paraId="2AC1C186" w14:textId="77777777" w:rsidR="006F070C" w:rsidRPr="006F070C" w:rsidRDefault="006F070C" w:rsidP="006F070C">
      <w:pPr>
        <w:numPr>
          <w:ilvl w:val="0"/>
          <w:numId w:val="70"/>
        </w:numPr>
        <w:tabs>
          <w:tab w:val="num" w:pos="1560"/>
        </w:tabs>
        <w:ind w:left="357" w:hanging="357"/>
        <w:jc w:val="both"/>
      </w:pPr>
      <w:r w:rsidRPr="006F070C">
        <w:t>Kontroli par lēmuma izpildi uzdot Limbažu novada pašvaldības izpilddirektoram.</w:t>
      </w:r>
    </w:p>
    <w:p w14:paraId="615B43D6" w14:textId="77777777" w:rsidR="002933B2" w:rsidRPr="008B3C4A" w:rsidRDefault="002933B2" w:rsidP="002933B2">
      <w:pPr>
        <w:suppressAutoHyphens/>
        <w:jc w:val="both"/>
        <w:rPr>
          <w:bCs/>
        </w:rPr>
      </w:pPr>
    </w:p>
    <w:p w14:paraId="05464090" w14:textId="01266E1B" w:rsidR="002933B2" w:rsidRDefault="006753D4" w:rsidP="002933B2">
      <w:pPr>
        <w:suppressAutoHyphens/>
        <w:jc w:val="both"/>
        <w:rPr>
          <w:bCs/>
        </w:rPr>
      </w:pPr>
      <w:r>
        <w:rPr>
          <w:bCs/>
        </w:rPr>
        <w:t>Plkst. 15.00 sēdes vadītāja S. Upmale izsludina sēdes pārtraukumu.</w:t>
      </w:r>
    </w:p>
    <w:p w14:paraId="3A238EB4" w14:textId="6E58FAD0" w:rsidR="006753D4" w:rsidRDefault="006753D4" w:rsidP="002933B2">
      <w:pPr>
        <w:suppressAutoHyphens/>
        <w:jc w:val="both"/>
        <w:rPr>
          <w:bCs/>
        </w:rPr>
      </w:pPr>
      <w:r>
        <w:rPr>
          <w:bCs/>
        </w:rPr>
        <w:t>Plkst. 15.10 sēde tiek atsākta.</w:t>
      </w:r>
    </w:p>
    <w:p w14:paraId="02757011" w14:textId="77777777" w:rsidR="006753D4" w:rsidRDefault="006753D4" w:rsidP="002933B2">
      <w:pPr>
        <w:suppressAutoHyphens/>
        <w:jc w:val="both"/>
        <w:rPr>
          <w:bCs/>
        </w:rPr>
      </w:pPr>
    </w:p>
    <w:p w14:paraId="669AF812" w14:textId="77777777" w:rsidR="006753D4" w:rsidRPr="008B3C4A" w:rsidRDefault="006753D4" w:rsidP="002933B2">
      <w:pPr>
        <w:suppressAutoHyphens/>
        <w:jc w:val="both"/>
        <w:rPr>
          <w:bCs/>
        </w:rPr>
      </w:pPr>
    </w:p>
    <w:p w14:paraId="7327834A" w14:textId="335DC2C9"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64</w:t>
      </w:r>
    </w:p>
    <w:p w14:paraId="4DE4A9D0" w14:textId="0C80EB67"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4</w:t>
      </w:r>
      <w:r w:rsidRPr="008B3C4A">
        <w:rPr>
          <w:b/>
          <w:bCs/>
          <w:lang w:eastAsia="en-US"/>
        </w:rPr>
        <w:t>.</w:t>
      </w:r>
    </w:p>
    <w:p w14:paraId="65214339" w14:textId="77777777" w:rsidR="006753D4" w:rsidRPr="006753D4" w:rsidRDefault="006753D4" w:rsidP="006753D4">
      <w:pPr>
        <w:pBdr>
          <w:bottom w:val="single" w:sz="6" w:space="1" w:color="000000"/>
        </w:pBdr>
        <w:suppressAutoHyphens/>
        <w:jc w:val="both"/>
        <w:rPr>
          <w:b/>
          <w:bCs/>
        </w:rPr>
      </w:pPr>
      <w:bookmarkStart w:id="155" w:name="__DdeLink__261_222637710"/>
      <w:r w:rsidRPr="006753D4">
        <w:rPr>
          <w:b/>
          <w:bCs/>
        </w:rPr>
        <w:t>Par nekustamā īpašuma “Dzirnavu iela 5-3”, Limbažos, Limbažu novadā, atkārtotas izsoles organizēšanu, sākumcenas un izsoles noteikumu apstiprināšanu</w:t>
      </w:r>
      <w:bookmarkEnd w:id="155"/>
    </w:p>
    <w:p w14:paraId="5F780B24" w14:textId="77777777" w:rsidR="006753D4" w:rsidRDefault="006753D4" w:rsidP="006753D4">
      <w:pPr>
        <w:jc w:val="center"/>
        <w:rPr>
          <w:noProof/>
        </w:rPr>
      </w:pPr>
      <w:r w:rsidRPr="0045733E">
        <w:t xml:space="preserve">Ziņo </w:t>
      </w:r>
      <w:r>
        <w:rPr>
          <w:noProof/>
        </w:rPr>
        <w:t>Sigita Upmale</w:t>
      </w:r>
    </w:p>
    <w:p w14:paraId="13C65F57" w14:textId="77777777" w:rsidR="006753D4" w:rsidRPr="006753D4" w:rsidRDefault="006753D4" w:rsidP="006753D4">
      <w:pPr>
        <w:suppressAutoHyphens/>
        <w:jc w:val="both"/>
      </w:pPr>
    </w:p>
    <w:p w14:paraId="3C4455F6" w14:textId="77777777" w:rsidR="006753D4" w:rsidRPr="006753D4" w:rsidRDefault="006753D4" w:rsidP="006753D4">
      <w:pPr>
        <w:suppressAutoHyphens/>
        <w:ind w:firstLine="720"/>
        <w:jc w:val="both"/>
        <w:rPr>
          <w:bCs/>
        </w:rPr>
      </w:pPr>
      <w:r w:rsidRPr="006753D4">
        <w:rPr>
          <w:bCs/>
        </w:rPr>
        <w:t xml:space="preserve">Ar Limbažu novada domes 2024. gada 20 jūnija lēmumu Nr.481 (protokols Nr.11, 67.) nolemts atsavināt pašvaldības īpašumā esošo nekustamo īpašumu  </w:t>
      </w:r>
      <w:r w:rsidRPr="006753D4">
        <w:t>“Dzirnavu iela 5-3”, Limbaži, Limbažu novads, kadastra Nr. 6601 900 2534, sastāv no dzīvokļa Nr. 3, 37,7 m</w:t>
      </w:r>
      <w:r w:rsidRPr="006753D4">
        <w:rPr>
          <w:vertAlign w:val="superscript"/>
        </w:rPr>
        <w:t>2</w:t>
      </w:r>
      <w:r w:rsidRPr="006753D4">
        <w:t xml:space="preserve"> platībā un 3770/22635 kopīpašuma domājamām daļām no būvēm ar kadastra apzīmējumu 66010050009011, 66010050009012</w:t>
      </w:r>
      <w:r w:rsidRPr="006753D4">
        <w:rPr>
          <w:bCs/>
        </w:rPr>
        <w:t xml:space="preserve">, nosakot, ka tas nav nepieciešams pašvaldības funkciju veikšanai. </w:t>
      </w:r>
    </w:p>
    <w:p w14:paraId="24A2918A" w14:textId="77777777" w:rsidR="006753D4" w:rsidRPr="006753D4" w:rsidRDefault="006753D4" w:rsidP="006753D4">
      <w:pPr>
        <w:suppressAutoHyphens/>
        <w:ind w:firstLine="720"/>
        <w:jc w:val="both"/>
      </w:pPr>
      <w:r w:rsidRPr="006753D4">
        <w:t>Limbažu novada pašvaldības īpašumā ir nekustamais īpašums</w:t>
      </w:r>
      <w:bookmarkStart w:id="156" w:name="_Hlk167870552"/>
      <w:bookmarkStart w:id="157" w:name="_Hlk167872106"/>
      <w:r w:rsidRPr="006753D4">
        <w:t xml:space="preserve"> “Dzirnavu iela 5-3”, Limbaži, Limbažu novads, kadastra Nr. 6601 900 2534, </w:t>
      </w:r>
      <w:r w:rsidRPr="006753D4">
        <w:rPr>
          <w:color w:val="000000"/>
        </w:rPr>
        <w:t>sastāv no dzīvokļa Nr.3, 37,7 m</w:t>
      </w:r>
      <w:r w:rsidRPr="006753D4">
        <w:rPr>
          <w:color w:val="000000"/>
          <w:vertAlign w:val="superscript"/>
        </w:rPr>
        <w:t>2</w:t>
      </w:r>
      <w:r w:rsidRPr="006753D4">
        <w:rPr>
          <w:color w:val="000000"/>
        </w:rPr>
        <w:t xml:space="preserve"> platībā </w:t>
      </w:r>
      <w:r w:rsidRPr="006753D4">
        <w:t>un 3770</w:t>
      </w:r>
      <w:r w:rsidRPr="006753D4">
        <w:rPr>
          <w:color w:val="000000"/>
        </w:rPr>
        <w:t xml:space="preserve">/22635 kopīpašuma domājamām daļām no būvēm ar kadastra apzīmējumu </w:t>
      </w:r>
      <w:bookmarkStart w:id="158" w:name="_Hlk167871184"/>
      <w:r w:rsidRPr="006753D4">
        <w:rPr>
          <w:color w:val="000000"/>
        </w:rPr>
        <w:t>66010</w:t>
      </w:r>
      <w:bookmarkEnd w:id="156"/>
      <w:bookmarkEnd w:id="158"/>
      <w:r w:rsidRPr="006753D4">
        <w:rPr>
          <w:color w:val="000000"/>
        </w:rPr>
        <w:t>050009011, 66010050009012</w:t>
      </w:r>
      <w:bookmarkEnd w:id="157"/>
      <w:r w:rsidRPr="006753D4">
        <w:rPr>
          <w:color w:val="000000"/>
        </w:rPr>
        <w:t xml:space="preserve">, </w:t>
      </w:r>
      <w:r w:rsidRPr="006753D4">
        <w:t xml:space="preserve">ir Limbažu novada pašvaldībai piekrītošs un ir reģistrēts Vidzemes rajona tiesas Limbažu pilsētas zemesgrāmatas nodalījumā Nr. 599 3. </w:t>
      </w:r>
    </w:p>
    <w:p w14:paraId="0BB62670" w14:textId="77777777" w:rsidR="006753D4" w:rsidRPr="006753D4" w:rsidRDefault="006753D4" w:rsidP="006753D4">
      <w:pPr>
        <w:suppressAutoHyphens/>
        <w:ind w:firstLine="720"/>
        <w:jc w:val="both"/>
      </w:pPr>
      <w:r w:rsidRPr="006753D4">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6753D4">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5ED5F37" w14:textId="77777777" w:rsidR="006753D4" w:rsidRPr="006753D4" w:rsidRDefault="006753D4" w:rsidP="006753D4">
      <w:pPr>
        <w:suppressAutoHyphens/>
        <w:ind w:firstLine="720"/>
        <w:jc w:val="both"/>
      </w:pPr>
      <w:r w:rsidRPr="006753D4">
        <w:t>Publiskas personas mantas atsavināšanas likuma 5. panta pirmajā daļā noteikts, ka atļauju atsavināt atvasinātu publisku personu nekustamo īpašumu dod attiecīgās atsavinātās publiskās personas lēmējinstitūcija.</w:t>
      </w:r>
    </w:p>
    <w:p w14:paraId="5E6ABA96" w14:textId="77777777" w:rsidR="006753D4" w:rsidRPr="006753D4" w:rsidRDefault="006753D4" w:rsidP="006753D4">
      <w:pPr>
        <w:suppressAutoHyphens/>
        <w:ind w:firstLine="720"/>
        <w:jc w:val="both"/>
        <w:rPr>
          <w:bCs/>
          <w:shd w:val="clear" w:color="auto" w:fill="FFFFFF"/>
        </w:rPr>
      </w:pPr>
      <w:r w:rsidRPr="006753D4">
        <w:rPr>
          <w:bCs/>
        </w:rPr>
        <w:t>Saskaņā ar Pašvaldību likuma 10. panta pirmās daļas 16. punktu un 73. panta ceturto daļu</w:t>
      </w:r>
      <w:r w:rsidRPr="006753D4">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3F850521" w14:textId="77777777" w:rsidR="006753D4" w:rsidRPr="006753D4" w:rsidRDefault="006753D4" w:rsidP="006753D4">
      <w:pPr>
        <w:suppressAutoHyphens/>
        <w:ind w:firstLine="720"/>
        <w:jc w:val="both"/>
      </w:pPr>
      <w:r w:rsidRPr="006753D4">
        <w:t>Sertificēta nekustamā īpašuma vērtētāja ir novērtējusi šo nekustamo īpašumu, tā iespējamo tirgus vērtību. Pozitīvi novērtējamā objekta tirgus vērtību ietekmējošie faktori: 1) laba atrašanās vieta; 2) dzīvoklī ir ūdensvads un kanalizācija. Negatīvi ietekmējoši faktori: 1) ļoti slikts telpu stāvoklis, 2) dzīvoklī nav labierīcības (dušas telpa un wc), 3) pie dzīvokļa īpašuma nepieder zemes domājamā daļa.</w:t>
      </w:r>
    </w:p>
    <w:p w14:paraId="6D228765" w14:textId="77777777" w:rsidR="006753D4" w:rsidRPr="006753D4" w:rsidRDefault="006753D4" w:rsidP="006753D4">
      <w:pPr>
        <w:suppressAutoHyphens/>
        <w:ind w:firstLine="720"/>
        <w:jc w:val="both"/>
      </w:pPr>
      <w:r w:rsidRPr="006753D4">
        <w:t>Tā kā nekustamais īpašums “Dzirnavu iela 5-3”, Limbažos, Limbažu novadā, kadastra Nr. 6601 900 2534, nav nepieciešams pašvaldības funkciju veikšanai, tas atsavināms pārdodot izsolē.</w:t>
      </w:r>
    </w:p>
    <w:p w14:paraId="60B127AC" w14:textId="77777777" w:rsidR="006753D4" w:rsidRPr="006753D4" w:rsidRDefault="006753D4" w:rsidP="006753D4">
      <w:pPr>
        <w:suppressAutoHyphens/>
        <w:ind w:firstLine="720"/>
        <w:jc w:val="both"/>
      </w:pPr>
      <w:r w:rsidRPr="006753D4">
        <w:t xml:space="preserve">Limbažu novada pašvaldības privatizācijas un atsavināšanas komisija 12.12.2024. rīkoja īpašuma “Dzirnavu iela 5-3” izsoli, izsoļu protokols Nr. 3.10.1/24/161, tika apstiprināti izsoles rezultāti un izsole atzīta par nenotikušu, 14.11.2025. tika rīkota atkārtota īpašuma “Dzirnavu iela 5-3” izsole, arī šī izsole tika atzīta par nenotikušu. 09.02.2026. komisija sēdē pieņēma lēmumu Nr. 3.10.1/25/82 par atkārtotas izsoles rīkošanu īpašumam “Dzirnavu iela 5-3”, samazināt cenu par 20% no sākumcenas un rīkot elektronisku izsoli. </w:t>
      </w:r>
    </w:p>
    <w:p w14:paraId="561EE252" w14:textId="77777777" w:rsidR="006753D4" w:rsidRPr="000512FF" w:rsidRDefault="006753D4" w:rsidP="006753D4">
      <w:pPr>
        <w:suppressAutoHyphens/>
        <w:ind w:firstLine="720"/>
        <w:jc w:val="both"/>
        <w:rPr>
          <w:b/>
          <w:bCs/>
        </w:rPr>
      </w:pPr>
      <w:r w:rsidRPr="006753D4">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5DA51C1" w14:textId="7432A633" w:rsidR="006753D4" w:rsidRPr="006753D4" w:rsidRDefault="006753D4" w:rsidP="006753D4">
      <w:pPr>
        <w:suppressAutoHyphens/>
        <w:ind w:firstLine="720"/>
        <w:jc w:val="both"/>
      </w:pPr>
    </w:p>
    <w:p w14:paraId="237F083F" w14:textId="77777777" w:rsidR="006753D4" w:rsidRPr="006753D4" w:rsidRDefault="006753D4" w:rsidP="006753D4">
      <w:pPr>
        <w:numPr>
          <w:ilvl w:val="0"/>
          <w:numId w:val="71"/>
        </w:numPr>
        <w:suppressAutoHyphens/>
        <w:ind w:left="357" w:hanging="357"/>
        <w:jc w:val="both"/>
        <w:rPr>
          <w:rFonts w:eastAsia="Calibri"/>
          <w:lang w:eastAsia="en-US"/>
        </w:rPr>
      </w:pPr>
      <w:r w:rsidRPr="006753D4">
        <w:rPr>
          <w:rFonts w:eastAsia="Calibri"/>
          <w:lang w:eastAsia="en-US"/>
        </w:rPr>
        <w:t xml:space="preserve">Atsavināt pašvaldības nekustamo īpašumu </w:t>
      </w:r>
      <w:r w:rsidRPr="006753D4">
        <w:t xml:space="preserve">“Dzirnavu iela 5-3”, Limbaži, Limbažu novads, kadastra Nr. 6601 900 2534, </w:t>
      </w:r>
      <w:r w:rsidRPr="006753D4">
        <w:rPr>
          <w:color w:val="000000"/>
        </w:rPr>
        <w:t>sastāv no dzīvokļa Nr.3, 37,7 m</w:t>
      </w:r>
      <w:r w:rsidRPr="006753D4">
        <w:rPr>
          <w:color w:val="000000"/>
          <w:vertAlign w:val="superscript"/>
        </w:rPr>
        <w:t>2</w:t>
      </w:r>
      <w:r w:rsidRPr="006753D4">
        <w:rPr>
          <w:color w:val="000000"/>
        </w:rPr>
        <w:t xml:space="preserve"> platībā </w:t>
      </w:r>
      <w:r w:rsidRPr="006753D4">
        <w:t>un 3770</w:t>
      </w:r>
      <w:r w:rsidRPr="006753D4">
        <w:rPr>
          <w:color w:val="000000"/>
        </w:rPr>
        <w:t xml:space="preserve">/22635 kopīpašuma domājamām daļām no būvēm ar kadastra apzīmējumu </w:t>
      </w:r>
      <w:r w:rsidRPr="006753D4">
        <w:t>66010050009011, 66010050009012</w:t>
      </w:r>
      <w:r w:rsidRPr="006753D4">
        <w:rPr>
          <w:rFonts w:eastAsia="Calibri"/>
          <w:lang w:eastAsia="en-US"/>
        </w:rPr>
        <w:t>, pārdodot atkārtotā elektroniskā izsolē ar augšupejošu soli.</w:t>
      </w:r>
    </w:p>
    <w:p w14:paraId="5B6C1607" w14:textId="77777777" w:rsidR="006753D4" w:rsidRPr="006753D4" w:rsidRDefault="006753D4" w:rsidP="006753D4">
      <w:pPr>
        <w:numPr>
          <w:ilvl w:val="0"/>
          <w:numId w:val="71"/>
        </w:numPr>
        <w:suppressAutoHyphens/>
        <w:ind w:left="357" w:hanging="357"/>
        <w:jc w:val="both"/>
        <w:rPr>
          <w:rFonts w:eastAsia="Calibri"/>
          <w:lang w:eastAsia="en-US"/>
        </w:rPr>
      </w:pPr>
      <w:r w:rsidRPr="006753D4">
        <w:rPr>
          <w:rFonts w:eastAsia="Calibri"/>
          <w:lang w:eastAsia="en-US"/>
        </w:rPr>
        <w:t xml:space="preserve">Apstiprināt nekustamā </w:t>
      </w:r>
      <w:r w:rsidRPr="006753D4">
        <w:rPr>
          <w:lang w:eastAsia="en-US"/>
        </w:rPr>
        <w:t xml:space="preserve">īpašuma </w:t>
      </w:r>
      <w:r w:rsidRPr="006753D4">
        <w:t xml:space="preserve">“Dzirnavu iela 5-3”, Limbaži, Limbažu novads, kadastra Nr. 6601 900 2534, </w:t>
      </w:r>
      <w:r w:rsidRPr="006753D4">
        <w:rPr>
          <w:color w:val="000000"/>
        </w:rPr>
        <w:t>sastāv no dzīvokļa Nr.3, 37,7 m</w:t>
      </w:r>
      <w:r w:rsidRPr="006753D4">
        <w:rPr>
          <w:color w:val="000000"/>
          <w:vertAlign w:val="superscript"/>
        </w:rPr>
        <w:t>2</w:t>
      </w:r>
      <w:r w:rsidRPr="006753D4">
        <w:rPr>
          <w:color w:val="000000"/>
        </w:rPr>
        <w:t xml:space="preserve"> platībā </w:t>
      </w:r>
      <w:r w:rsidRPr="006753D4">
        <w:t>un 3770</w:t>
      </w:r>
      <w:r w:rsidRPr="006753D4">
        <w:rPr>
          <w:color w:val="000000"/>
        </w:rPr>
        <w:t>/22635 kopīpašuma domājamām daļām no būvēm ar kadastra apzīmējumu 66010050009011, 66010050009012</w:t>
      </w:r>
      <w:r w:rsidRPr="006753D4">
        <w:rPr>
          <w:rFonts w:eastAsia="Calibri"/>
          <w:lang w:eastAsia="en-US"/>
        </w:rPr>
        <w:t xml:space="preserve">, sākumcenu 1280 EUR (viens tūkstotis divi simti astoņdesmit </w:t>
      </w:r>
      <w:r w:rsidRPr="006753D4">
        <w:rPr>
          <w:rFonts w:eastAsia="Calibri"/>
          <w:i/>
          <w:iCs/>
          <w:lang w:eastAsia="en-US"/>
        </w:rPr>
        <w:t>euro</w:t>
      </w:r>
      <w:r w:rsidRPr="006753D4">
        <w:rPr>
          <w:rFonts w:eastAsia="Calibri"/>
          <w:lang w:eastAsia="en-US"/>
        </w:rPr>
        <w:t xml:space="preserve">). </w:t>
      </w:r>
    </w:p>
    <w:p w14:paraId="5C95ECC6" w14:textId="77777777" w:rsidR="006753D4" w:rsidRPr="006753D4" w:rsidRDefault="006753D4" w:rsidP="006753D4">
      <w:pPr>
        <w:numPr>
          <w:ilvl w:val="0"/>
          <w:numId w:val="71"/>
        </w:numPr>
        <w:suppressAutoHyphens/>
        <w:ind w:left="357" w:hanging="357"/>
        <w:jc w:val="both"/>
        <w:rPr>
          <w:rFonts w:eastAsia="Calibri"/>
          <w:lang w:eastAsia="en-US"/>
        </w:rPr>
      </w:pPr>
      <w:r w:rsidRPr="006753D4">
        <w:rPr>
          <w:rFonts w:eastAsia="Calibri"/>
          <w:lang w:eastAsia="en-US"/>
        </w:rPr>
        <w:t xml:space="preserve">Apstiprināt Limbažu novada pašvaldības nekustamā īpašuma </w:t>
      </w:r>
      <w:r w:rsidRPr="006753D4">
        <w:rPr>
          <w:rFonts w:eastAsia="Calibri"/>
          <w:color w:val="000000"/>
          <w:lang w:eastAsia="en-US"/>
        </w:rPr>
        <w:t>“Dzirnavu iela 5-3”, Limbažos,</w:t>
      </w:r>
      <w:r w:rsidRPr="006753D4">
        <w:rPr>
          <w:rFonts w:eastAsia="Calibri"/>
          <w:lang w:eastAsia="en-US"/>
        </w:rPr>
        <w:t xml:space="preserve"> Limbažu novadā, izsoles noteikumus (pielikumā).</w:t>
      </w:r>
    </w:p>
    <w:p w14:paraId="7EA946C9" w14:textId="77777777" w:rsidR="006753D4" w:rsidRPr="006753D4" w:rsidRDefault="006753D4" w:rsidP="006753D4">
      <w:pPr>
        <w:numPr>
          <w:ilvl w:val="0"/>
          <w:numId w:val="71"/>
        </w:numPr>
        <w:suppressAutoHyphens/>
        <w:ind w:left="357" w:hanging="357"/>
        <w:jc w:val="both"/>
        <w:rPr>
          <w:rFonts w:eastAsia="Calibri"/>
          <w:lang w:eastAsia="en-US"/>
        </w:rPr>
      </w:pPr>
      <w:r w:rsidRPr="006753D4">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6753D4">
        <w:rPr>
          <w:rFonts w:eastAsia="Calibri"/>
          <w:color w:val="000000"/>
          <w:lang w:eastAsia="en-US"/>
        </w:rPr>
        <w:t xml:space="preserve">“Dzirnavu iela 5-3”, Limbažos, </w:t>
      </w:r>
      <w:r w:rsidRPr="006753D4">
        <w:rPr>
          <w:rFonts w:eastAsia="Calibri"/>
          <w:lang w:eastAsia="en-US"/>
        </w:rPr>
        <w:t xml:space="preserve">Limbažu novadā. </w:t>
      </w:r>
    </w:p>
    <w:p w14:paraId="3F0D8B93" w14:textId="77777777" w:rsidR="006753D4" w:rsidRPr="006753D4" w:rsidRDefault="006753D4" w:rsidP="006753D4">
      <w:pPr>
        <w:numPr>
          <w:ilvl w:val="0"/>
          <w:numId w:val="71"/>
        </w:numPr>
        <w:suppressAutoHyphens/>
        <w:ind w:left="357" w:hanging="357"/>
        <w:jc w:val="both"/>
        <w:rPr>
          <w:rFonts w:eastAsia="Calibri"/>
          <w:lang w:eastAsia="en-US"/>
        </w:rPr>
      </w:pPr>
      <w:r w:rsidRPr="006753D4">
        <w:rPr>
          <w:rFonts w:eastAsia="Calibri"/>
          <w:lang w:eastAsia="en-US"/>
        </w:rPr>
        <w:t xml:space="preserve">Atbildīgo par lēmuma izpildi noteikt Limbažu novada pašvaldības Pašvaldības īpašuma privatizācijas un atsavināšanas komisijas priekšsēdētāju. </w:t>
      </w:r>
    </w:p>
    <w:p w14:paraId="05B0584E" w14:textId="77777777" w:rsidR="006753D4" w:rsidRPr="006753D4" w:rsidRDefault="006753D4" w:rsidP="006753D4">
      <w:pPr>
        <w:numPr>
          <w:ilvl w:val="0"/>
          <w:numId w:val="71"/>
        </w:numPr>
        <w:tabs>
          <w:tab w:val="left" w:pos="1560"/>
        </w:tabs>
        <w:suppressAutoHyphens/>
        <w:ind w:left="357" w:hanging="357"/>
        <w:jc w:val="both"/>
      </w:pPr>
      <w:r w:rsidRPr="006753D4">
        <w:t>Kontroli par lēmuma izpildi uzdot Limbažu novada pašvaldības izpilddirektoram.</w:t>
      </w:r>
    </w:p>
    <w:p w14:paraId="58537B2F" w14:textId="77777777" w:rsidR="002933B2" w:rsidRPr="008B3C4A" w:rsidRDefault="002933B2" w:rsidP="002933B2">
      <w:pPr>
        <w:suppressAutoHyphens/>
        <w:jc w:val="both"/>
        <w:rPr>
          <w:bCs/>
        </w:rPr>
      </w:pPr>
    </w:p>
    <w:p w14:paraId="15A9A620" w14:textId="77777777" w:rsidR="002933B2" w:rsidRPr="008B3C4A" w:rsidRDefault="002933B2" w:rsidP="002933B2">
      <w:pPr>
        <w:suppressAutoHyphens/>
        <w:jc w:val="both"/>
        <w:rPr>
          <w:bCs/>
        </w:rPr>
      </w:pPr>
    </w:p>
    <w:p w14:paraId="2856CA41" w14:textId="2648C9E5"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65</w:t>
      </w:r>
    </w:p>
    <w:p w14:paraId="2499F509" w14:textId="758F9B55" w:rsidR="002933B2" w:rsidRPr="008B3C4A" w:rsidRDefault="002933B2" w:rsidP="002933B2">
      <w:pPr>
        <w:keepNext/>
        <w:suppressAutoHyphens/>
        <w:jc w:val="center"/>
        <w:outlineLvl w:val="0"/>
        <w:rPr>
          <w:b/>
          <w:bCs/>
          <w:lang w:eastAsia="en-US"/>
        </w:rPr>
      </w:pPr>
      <w:r w:rsidRPr="008B3C4A">
        <w:rPr>
          <w:b/>
          <w:bCs/>
          <w:lang w:eastAsia="en-US"/>
        </w:rPr>
        <w:lastRenderedPageBreak/>
        <w:t>6</w:t>
      </w:r>
      <w:r w:rsidR="008927EC" w:rsidRPr="008B3C4A">
        <w:rPr>
          <w:b/>
          <w:bCs/>
          <w:lang w:eastAsia="en-US"/>
        </w:rPr>
        <w:t>5</w:t>
      </w:r>
      <w:r w:rsidRPr="008B3C4A">
        <w:rPr>
          <w:b/>
          <w:bCs/>
          <w:lang w:eastAsia="en-US"/>
        </w:rPr>
        <w:t>.</w:t>
      </w:r>
    </w:p>
    <w:p w14:paraId="44B6202C" w14:textId="77777777" w:rsidR="0036429E" w:rsidRPr="0036429E" w:rsidRDefault="0036429E" w:rsidP="0036429E">
      <w:pPr>
        <w:pBdr>
          <w:bottom w:val="single" w:sz="6" w:space="1" w:color="auto"/>
        </w:pBdr>
        <w:jc w:val="both"/>
        <w:rPr>
          <w:b/>
          <w:bCs/>
        </w:rPr>
      </w:pPr>
      <w:r w:rsidRPr="0036429E">
        <w:rPr>
          <w:b/>
          <w:bCs/>
          <w:noProof/>
        </w:rPr>
        <w:t>Par nekustamā īpašuma “Jūras iela 33-4” Limbažos, Limbažu novadā, atkārtotas izsoles organizēšanu, sākumcenas un izsoles noteikumu apstiprināšanu</w:t>
      </w:r>
    </w:p>
    <w:p w14:paraId="21F97AAC" w14:textId="77777777" w:rsidR="0036429E" w:rsidRDefault="0036429E" w:rsidP="0036429E">
      <w:pPr>
        <w:jc w:val="center"/>
        <w:rPr>
          <w:noProof/>
        </w:rPr>
      </w:pPr>
      <w:r w:rsidRPr="0045733E">
        <w:t xml:space="preserve">Ziņo </w:t>
      </w:r>
      <w:r>
        <w:rPr>
          <w:noProof/>
        </w:rPr>
        <w:t>Sigita Upmale</w:t>
      </w:r>
    </w:p>
    <w:p w14:paraId="1ACFF247" w14:textId="77777777" w:rsidR="0036429E" w:rsidRPr="0036429E" w:rsidRDefault="0036429E" w:rsidP="0036429E">
      <w:pPr>
        <w:jc w:val="both"/>
      </w:pPr>
    </w:p>
    <w:p w14:paraId="368E5041" w14:textId="77777777" w:rsidR="0036429E" w:rsidRPr="0036429E" w:rsidRDefault="0036429E" w:rsidP="0036429E">
      <w:pPr>
        <w:ind w:firstLine="720"/>
        <w:jc w:val="both"/>
        <w:rPr>
          <w:bCs/>
        </w:rPr>
      </w:pPr>
      <w:r w:rsidRPr="0036429E">
        <w:rPr>
          <w:bCs/>
        </w:rPr>
        <w:t xml:space="preserve">Ar Limbažu novada domes 2024. gada 21. februāra lēmumu Nr.135 (protokols Nr.4, 61.) nolemts atsavināt pašvaldības īpašumā esošo nekustamo īpašumu dzīvokļa īpašumu </w:t>
      </w:r>
      <w:r w:rsidRPr="0036429E">
        <w:t>“Jūras iela 33-4”, Limbaži, Limbažu novads, kadastra numurs  6601 900 2441, kas sastāv no dzīvokļa Nr.4  21,7 m</w:t>
      </w:r>
      <w:r w:rsidRPr="0036429E">
        <w:rPr>
          <w:vertAlign w:val="superscript"/>
        </w:rPr>
        <w:t xml:space="preserve">2 </w:t>
      </w:r>
      <w:r w:rsidRPr="0036429E">
        <w:t>platībā un 217/4355 kopīpašuma domājamām daļām no dzīvojamās mājas ar kad. apz. 66010060048001 un būves ar kad. apz. 66010060048002</w:t>
      </w:r>
      <w:r w:rsidRPr="0036429E">
        <w:rPr>
          <w:bCs/>
        </w:rPr>
        <w:t xml:space="preserve">, nosakot, ka tas nav nepieciešams pašvaldības funkciju veikšanai. </w:t>
      </w:r>
    </w:p>
    <w:p w14:paraId="0CA9ABE0" w14:textId="77777777" w:rsidR="0036429E" w:rsidRPr="0036429E" w:rsidRDefault="0036429E" w:rsidP="0036429E">
      <w:pPr>
        <w:ind w:firstLine="720"/>
        <w:jc w:val="both"/>
      </w:pPr>
      <w:r w:rsidRPr="0036429E">
        <w:t xml:space="preserve">Limbažu novada pašvaldības īpašumā ir nekustamais īpašums – dzīvokļa īpašums </w:t>
      </w:r>
      <w:bookmarkStart w:id="159" w:name="_Hlk155864499"/>
      <w:bookmarkStart w:id="160" w:name="_Hlk166153983"/>
      <w:r w:rsidRPr="0036429E">
        <w:t>“Jūras iela 33-4”, Limbaži, Limbažu novads, kadastra numurs  6601 900 2441, kas sastāv no dzīvokļa Nr.4  21,7 m</w:t>
      </w:r>
      <w:r w:rsidRPr="0036429E">
        <w:rPr>
          <w:vertAlign w:val="superscript"/>
        </w:rPr>
        <w:t xml:space="preserve">2 </w:t>
      </w:r>
      <w:r w:rsidRPr="0036429E">
        <w:t>platībā un 217/4355 kopīpašuma domājamām daļām no dzīvojamās mājas ar kad. apz. 66010060048001</w:t>
      </w:r>
      <w:bookmarkEnd w:id="159"/>
      <w:r w:rsidRPr="0036429E">
        <w:t xml:space="preserve"> un būves ar kad. apz. 66010060048002</w:t>
      </w:r>
      <w:bookmarkEnd w:id="160"/>
      <w:r w:rsidRPr="0036429E">
        <w:t xml:space="preserve">, ir Limbažu novada pašvaldībai piekrītošs īpašums </w:t>
      </w:r>
      <w:r w:rsidRPr="0036429E">
        <w:rPr>
          <w:rFonts w:eastAsia="Arial Unicode MS" w:cs="Tahoma"/>
          <w:bCs/>
          <w:kern w:val="1"/>
          <w:lang w:bidi="hi-IN"/>
        </w:rPr>
        <w:t>reģistrēts Vidzemes rajona tiesas Limbažu pilsētas zemesgrāmatas nodalījumā Nr.739 4</w:t>
      </w:r>
      <w:r w:rsidRPr="0036429E">
        <w:t>.</w:t>
      </w:r>
      <w:r w:rsidRPr="0036429E">
        <w:rPr>
          <w:bCs/>
        </w:rPr>
        <w:t xml:space="preserve"> </w:t>
      </w:r>
      <w:r w:rsidRPr="0036429E">
        <w:t>Dzīvoklis nav izīrēts un Limbažu apvienības pārvalde piekrīt atsavināšanai.</w:t>
      </w:r>
    </w:p>
    <w:p w14:paraId="6433772E" w14:textId="77777777" w:rsidR="0036429E" w:rsidRPr="0036429E" w:rsidRDefault="0036429E" w:rsidP="0036429E">
      <w:pPr>
        <w:ind w:firstLine="720"/>
        <w:jc w:val="both"/>
      </w:pPr>
      <w:r w:rsidRPr="0036429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5701281" w14:textId="77777777" w:rsidR="0036429E" w:rsidRPr="0036429E" w:rsidRDefault="0036429E" w:rsidP="0036429E">
      <w:pPr>
        <w:ind w:firstLine="720"/>
        <w:jc w:val="both"/>
      </w:pPr>
      <w:r w:rsidRPr="0036429E">
        <w:t>Publiskas personas mantas atsavināšanas likuma 5. panta pirmajā daļā noteikts, ka atļauju atsavināt atvasinātu publisku personu nekustamo īpašumu dod attiecīgās atsavinātās publiskās personas lēmējinstitūcija.</w:t>
      </w:r>
    </w:p>
    <w:p w14:paraId="57829CD4" w14:textId="77777777" w:rsidR="0036429E" w:rsidRPr="0036429E" w:rsidRDefault="0036429E" w:rsidP="0036429E">
      <w:pPr>
        <w:ind w:firstLine="720"/>
        <w:jc w:val="both"/>
        <w:rPr>
          <w:bCs/>
          <w:shd w:val="clear" w:color="auto" w:fill="FFFFFF"/>
        </w:rPr>
      </w:pPr>
      <w:r w:rsidRPr="0036429E">
        <w:rPr>
          <w:bCs/>
        </w:rPr>
        <w:t>Saskaņā ar Pašvaldību likuma 10. panta pirmās daļas 16. punktu un 73. panta ceturto daļu</w:t>
      </w:r>
      <w:r w:rsidRPr="0036429E">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48C7532C" w14:textId="77777777" w:rsidR="0036429E" w:rsidRPr="0036429E" w:rsidRDefault="0036429E" w:rsidP="0036429E">
      <w:pPr>
        <w:ind w:firstLine="720"/>
        <w:jc w:val="both"/>
      </w:pPr>
      <w:r w:rsidRPr="0036429E">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p>
    <w:p w14:paraId="21CE96E1" w14:textId="77777777" w:rsidR="0036429E" w:rsidRPr="0036429E" w:rsidRDefault="0036429E" w:rsidP="0036429E">
      <w:pPr>
        <w:ind w:firstLine="720"/>
        <w:jc w:val="both"/>
      </w:pPr>
      <w:r w:rsidRPr="0036429E">
        <w:t xml:space="preserve">Tā kā nekustamais īpašums “Jūras iela 33-4”, Limbažos, Limbažu novadā, kadastra Nr. 6601 900 2441, nav nepieciešams pašvaldības funkciju veikšanai, tas atsavināms pārdodot izsolē. </w:t>
      </w:r>
    </w:p>
    <w:p w14:paraId="0D7EEBB1" w14:textId="77777777" w:rsidR="0036429E" w:rsidRPr="0036429E" w:rsidRDefault="0036429E" w:rsidP="0036429E">
      <w:pPr>
        <w:ind w:firstLine="720"/>
        <w:jc w:val="both"/>
      </w:pPr>
      <w:r w:rsidRPr="0036429E">
        <w:t>Limbažu novada pašvaldības privatizācijas un atsavināšanas komisija 12.12.2024. rīkoja īpašuma “Jūras iela 33-4” izsoli, izsoļu protokols Nr.3.10.1/24/161, tika apstiprināti izsoles rezultāti un izsole atzīta par nenotikušu, 14.11.2025. tika rīkota atkārtota īpašuma “Jūras iela 33-4” izsole, arī šī izsole tika atzīta par nenotikušu. 09.02.2026. komisija sēdē pieņēma lēmumu Nr. 3.10.1/25/82 par atkārtotas izsoles rīkošanu īpašumam “Jūras iela 33-4”, samazināt cenu par 20% no sākumcenas un rīkot elektronisku izsoli.</w:t>
      </w:r>
    </w:p>
    <w:p w14:paraId="5D0FCEFE" w14:textId="77777777" w:rsidR="0036429E" w:rsidRPr="000512FF" w:rsidRDefault="0036429E" w:rsidP="0036429E">
      <w:pPr>
        <w:suppressAutoHyphens/>
        <w:ind w:firstLine="720"/>
        <w:jc w:val="both"/>
        <w:rPr>
          <w:b/>
          <w:bCs/>
        </w:rPr>
      </w:pPr>
      <w:r w:rsidRPr="0036429E">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 xml:space="preserve">Andris Garklāvs, Aigars Legzdiņš, Dāvis Melnalksnis, Ziedonis Rubezis, Baiba Siktāre, Sigita Upmale, Ģirts Vilciņš, Roberts Viziņš, Andis Zaļaiskalns, Diāna </w:t>
      </w:r>
      <w:r w:rsidRPr="000512FF">
        <w:rPr>
          <w:rFonts w:eastAsia="Calibri"/>
          <w:szCs w:val="22"/>
          <w:lang w:eastAsia="en-US"/>
        </w:rPr>
        <w:lastRenderedPageBreak/>
        <w:t>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AC3EA72" w14:textId="11509FD1" w:rsidR="0036429E" w:rsidRPr="0036429E" w:rsidRDefault="0036429E" w:rsidP="0036429E">
      <w:pPr>
        <w:ind w:firstLine="720"/>
        <w:jc w:val="both"/>
      </w:pPr>
    </w:p>
    <w:p w14:paraId="7906185D" w14:textId="77777777" w:rsidR="0036429E" w:rsidRPr="0036429E" w:rsidRDefault="0036429E" w:rsidP="0036429E">
      <w:pPr>
        <w:numPr>
          <w:ilvl w:val="0"/>
          <w:numId w:val="72"/>
        </w:numPr>
        <w:autoSpaceDE w:val="0"/>
        <w:autoSpaceDN w:val="0"/>
        <w:adjustRightInd w:val="0"/>
        <w:ind w:left="357" w:hanging="357"/>
        <w:jc w:val="both"/>
        <w:rPr>
          <w:rFonts w:eastAsia="Calibri"/>
          <w:lang w:eastAsia="en-US"/>
        </w:rPr>
      </w:pPr>
      <w:r w:rsidRPr="0036429E">
        <w:rPr>
          <w:rFonts w:eastAsia="Calibri"/>
          <w:lang w:eastAsia="en-US"/>
        </w:rPr>
        <w:t xml:space="preserve">Atsavināt pašvaldības nekustamo īpašumu – dzīvokļa īpašumu </w:t>
      </w:r>
      <w:r w:rsidRPr="0036429E">
        <w:t>“Jūras iela 33-4”, Limbaži, Limbažu novads, kadastra numurs  6601 900 2441, kas sastāv no dzīvokļa Nr.4  21,7 m</w:t>
      </w:r>
      <w:r w:rsidRPr="0036429E">
        <w:rPr>
          <w:vertAlign w:val="superscript"/>
        </w:rPr>
        <w:t xml:space="preserve">2 </w:t>
      </w:r>
      <w:r w:rsidRPr="0036429E">
        <w:t>platībā un 217/4355 kopīpašuma domājamām daļām no dzīvojamās mājas ar kad. apz. 66010060048001 un būves ar kad. apz. 66010060048002</w:t>
      </w:r>
      <w:r w:rsidRPr="0036429E">
        <w:rPr>
          <w:rFonts w:eastAsia="Calibri"/>
          <w:lang w:eastAsia="en-US"/>
        </w:rPr>
        <w:t>, pārdodot atkārtotā elektroniskā izsolē ar augšupejošu soli.</w:t>
      </w:r>
    </w:p>
    <w:p w14:paraId="79E198C6" w14:textId="77777777" w:rsidR="0036429E" w:rsidRPr="0036429E" w:rsidRDefault="0036429E" w:rsidP="0036429E">
      <w:pPr>
        <w:numPr>
          <w:ilvl w:val="0"/>
          <w:numId w:val="72"/>
        </w:numPr>
        <w:autoSpaceDE w:val="0"/>
        <w:autoSpaceDN w:val="0"/>
        <w:adjustRightInd w:val="0"/>
        <w:ind w:left="357" w:hanging="357"/>
        <w:jc w:val="both"/>
        <w:rPr>
          <w:rFonts w:eastAsia="Calibri"/>
          <w:lang w:eastAsia="en-US"/>
        </w:rPr>
      </w:pPr>
      <w:r w:rsidRPr="0036429E">
        <w:rPr>
          <w:rFonts w:eastAsia="Calibri"/>
          <w:lang w:eastAsia="en-US"/>
        </w:rPr>
        <w:t xml:space="preserve">Apstiprināt nekustamā </w:t>
      </w:r>
      <w:r w:rsidRPr="0036429E">
        <w:rPr>
          <w:lang w:eastAsia="en-US"/>
        </w:rPr>
        <w:t xml:space="preserve">īpašuma </w:t>
      </w:r>
      <w:r w:rsidRPr="0036429E">
        <w:t>“Jūras iela 33-4”, Limbaži, Limbažu novads, kadastra numurs  6601 900 2441, kas sastāv no dzīvokļa Nr.4  21,7 m</w:t>
      </w:r>
      <w:r w:rsidRPr="0036429E">
        <w:rPr>
          <w:vertAlign w:val="superscript"/>
        </w:rPr>
        <w:t xml:space="preserve">2 </w:t>
      </w:r>
      <w:r w:rsidRPr="0036429E">
        <w:t>platībā un 217/4355 kopīpašuma domājamām daļām no dzīvojamās mājas ar kad. apz. 66010060048001 un būves ar kad. apz. 66010060048002</w:t>
      </w:r>
      <w:r w:rsidRPr="0036429E">
        <w:rPr>
          <w:rFonts w:eastAsia="Calibri"/>
          <w:lang w:eastAsia="en-US"/>
        </w:rPr>
        <w:t xml:space="preserve">, sākumcenu 720,00 EUR (septiņi simti divdesmit </w:t>
      </w:r>
      <w:r w:rsidRPr="0036429E">
        <w:rPr>
          <w:rFonts w:eastAsia="Calibri"/>
          <w:i/>
          <w:iCs/>
          <w:lang w:eastAsia="en-US"/>
        </w:rPr>
        <w:t>euro</w:t>
      </w:r>
      <w:r w:rsidRPr="0036429E">
        <w:rPr>
          <w:rFonts w:eastAsia="Calibri"/>
          <w:lang w:eastAsia="en-US"/>
        </w:rPr>
        <w:t xml:space="preserve">, 00 centi). </w:t>
      </w:r>
    </w:p>
    <w:p w14:paraId="5EAEE0D5" w14:textId="77777777" w:rsidR="0036429E" w:rsidRPr="0036429E" w:rsidRDefault="0036429E" w:rsidP="0036429E">
      <w:pPr>
        <w:numPr>
          <w:ilvl w:val="0"/>
          <w:numId w:val="72"/>
        </w:numPr>
        <w:autoSpaceDE w:val="0"/>
        <w:autoSpaceDN w:val="0"/>
        <w:adjustRightInd w:val="0"/>
        <w:ind w:left="357" w:hanging="357"/>
        <w:jc w:val="both"/>
        <w:rPr>
          <w:rFonts w:eastAsia="Calibri"/>
          <w:lang w:eastAsia="en-US"/>
        </w:rPr>
      </w:pPr>
      <w:r w:rsidRPr="0036429E">
        <w:rPr>
          <w:rFonts w:eastAsia="Calibri"/>
          <w:lang w:eastAsia="en-US"/>
        </w:rPr>
        <w:t xml:space="preserve">Apstiprināt Limbažu novada pašvaldības nekustamā īpašuma </w:t>
      </w:r>
      <w:r w:rsidRPr="0036429E">
        <w:rPr>
          <w:rFonts w:eastAsia="Calibri"/>
          <w:color w:val="000000"/>
          <w:lang w:eastAsia="en-US"/>
        </w:rPr>
        <w:t>“Jūras iela 33-4”, Limbažos,</w:t>
      </w:r>
      <w:r w:rsidRPr="0036429E">
        <w:rPr>
          <w:rFonts w:eastAsia="Calibri"/>
          <w:lang w:eastAsia="en-US"/>
        </w:rPr>
        <w:t xml:space="preserve"> Limbažu novadā, izsoles noteikumus (pielikumā).</w:t>
      </w:r>
    </w:p>
    <w:p w14:paraId="75F443C9" w14:textId="77777777" w:rsidR="0036429E" w:rsidRPr="0036429E" w:rsidRDefault="0036429E" w:rsidP="0036429E">
      <w:pPr>
        <w:numPr>
          <w:ilvl w:val="0"/>
          <w:numId w:val="72"/>
        </w:numPr>
        <w:autoSpaceDE w:val="0"/>
        <w:autoSpaceDN w:val="0"/>
        <w:adjustRightInd w:val="0"/>
        <w:ind w:left="357" w:hanging="357"/>
        <w:jc w:val="both"/>
        <w:rPr>
          <w:rFonts w:eastAsia="Calibri"/>
          <w:lang w:eastAsia="en-US"/>
        </w:rPr>
      </w:pPr>
      <w:r w:rsidRPr="0036429E">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36429E">
        <w:rPr>
          <w:rFonts w:eastAsia="Calibri"/>
          <w:color w:val="000000"/>
          <w:lang w:eastAsia="en-US"/>
        </w:rPr>
        <w:t>“Jūras iela 33-4”, Limbažos</w:t>
      </w:r>
      <w:r w:rsidRPr="0036429E">
        <w:rPr>
          <w:rFonts w:eastAsia="Calibri"/>
          <w:lang w:eastAsia="en-US"/>
        </w:rPr>
        <w:t xml:space="preserve">, Limbažu novadā. </w:t>
      </w:r>
    </w:p>
    <w:p w14:paraId="36D97240" w14:textId="77777777" w:rsidR="0036429E" w:rsidRPr="0036429E" w:rsidRDefault="0036429E" w:rsidP="0036429E">
      <w:pPr>
        <w:numPr>
          <w:ilvl w:val="0"/>
          <w:numId w:val="72"/>
        </w:numPr>
        <w:autoSpaceDE w:val="0"/>
        <w:autoSpaceDN w:val="0"/>
        <w:adjustRightInd w:val="0"/>
        <w:ind w:left="357" w:hanging="357"/>
        <w:jc w:val="both"/>
        <w:rPr>
          <w:rFonts w:eastAsia="Calibri"/>
          <w:lang w:eastAsia="en-US"/>
        </w:rPr>
      </w:pPr>
      <w:r w:rsidRPr="0036429E">
        <w:rPr>
          <w:rFonts w:eastAsia="Calibri"/>
          <w:lang w:eastAsia="en-US"/>
        </w:rPr>
        <w:t xml:space="preserve">Atbildīgo par lēmuma izpildi noteikt Limbažu novada pašvaldības Pašvaldības īpašuma privatizācijas un atsavināšanas komisijas priekšsēdētāju. </w:t>
      </w:r>
    </w:p>
    <w:p w14:paraId="4F00E162" w14:textId="77777777" w:rsidR="0036429E" w:rsidRPr="0036429E" w:rsidRDefault="0036429E" w:rsidP="0036429E">
      <w:pPr>
        <w:numPr>
          <w:ilvl w:val="0"/>
          <w:numId w:val="72"/>
        </w:numPr>
        <w:tabs>
          <w:tab w:val="num" w:pos="1560"/>
        </w:tabs>
        <w:ind w:left="357" w:hanging="357"/>
        <w:jc w:val="both"/>
      </w:pPr>
      <w:r w:rsidRPr="0036429E">
        <w:t>Kontroli par lēmuma izpildi uzdot Limbažu novada pašvaldības izpilddirektoram.</w:t>
      </w:r>
    </w:p>
    <w:p w14:paraId="415A1071" w14:textId="77777777" w:rsidR="002933B2" w:rsidRPr="008B3C4A" w:rsidRDefault="002933B2" w:rsidP="002933B2">
      <w:pPr>
        <w:suppressAutoHyphens/>
        <w:jc w:val="both"/>
        <w:rPr>
          <w:bCs/>
        </w:rPr>
      </w:pPr>
    </w:p>
    <w:p w14:paraId="3735A567" w14:textId="77777777" w:rsidR="002933B2" w:rsidRPr="008B3C4A" w:rsidRDefault="002933B2" w:rsidP="002933B2">
      <w:pPr>
        <w:suppressAutoHyphens/>
        <w:jc w:val="both"/>
        <w:rPr>
          <w:bCs/>
        </w:rPr>
      </w:pPr>
    </w:p>
    <w:p w14:paraId="20173EE8" w14:textId="3DB8D91B"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66</w:t>
      </w:r>
    </w:p>
    <w:p w14:paraId="36D4FFA2" w14:textId="3EF7A42C"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6</w:t>
      </w:r>
      <w:r w:rsidRPr="008B3C4A">
        <w:rPr>
          <w:b/>
          <w:bCs/>
          <w:lang w:eastAsia="en-US"/>
        </w:rPr>
        <w:t>.</w:t>
      </w:r>
    </w:p>
    <w:p w14:paraId="7DB143B4" w14:textId="77777777" w:rsidR="000E08D6" w:rsidRPr="000E08D6" w:rsidRDefault="000E08D6" w:rsidP="000E08D6">
      <w:pPr>
        <w:pBdr>
          <w:bottom w:val="single" w:sz="4" w:space="1" w:color="auto"/>
        </w:pBdr>
        <w:jc w:val="both"/>
        <w:rPr>
          <w:b/>
        </w:rPr>
      </w:pPr>
      <w:r w:rsidRPr="000E08D6">
        <w:rPr>
          <w:b/>
        </w:rPr>
        <w:t>Par zemes vienības “Irbes iela 5”, Limbažos, Limbažu novadā iznomāšanu un nomas tiesību izsoles noteikumu apstiprināšanu</w:t>
      </w:r>
    </w:p>
    <w:p w14:paraId="4992680C" w14:textId="77777777" w:rsidR="000E08D6" w:rsidRDefault="000E08D6" w:rsidP="000E08D6">
      <w:pPr>
        <w:jc w:val="center"/>
        <w:rPr>
          <w:noProof/>
        </w:rPr>
      </w:pPr>
      <w:r w:rsidRPr="0045733E">
        <w:t xml:space="preserve">Ziņo </w:t>
      </w:r>
      <w:r>
        <w:rPr>
          <w:noProof/>
        </w:rPr>
        <w:t>Sigita Upmale</w:t>
      </w:r>
    </w:p>
    <w:p w14:paraId="74DBD699" w14:textId="77777777" w:rsidR="000E08D6" w:rsidRPr="000E08D6" w:rsidRDefault="000E08D6" w:rsidP="000E08D6">
      <w:pPr>
        <w:rPr>
          <w:b/>
          <w:sz w:val="22"/>
          <w:szCs w:val="22"/>
        </w:rPr>
      </w:pPr>
    </w:p>
    <w:p w14:paraId="5D1C9522" w14:textId="77777777" w:rsidR="0044047A" w:rsidRDefault="0044047A" w:rsidP="000E08D6">
      <w:pPr>
        <w:ind w:firstLine="720"/>
        <w:jc w:val="both"/>
        <w:rPr>
          <w:bCs/>
        </w:rPr>
      </w:pPr>
      <w:r>
        <w:rPr>
          <w:bCs/>
        </w:rPr>
        <w:t>[..]</w:t>
      </w:r>
    </w:p>
    <w:p w14:paraId="03837542" w14:textId="2C922420" w:rsidR="000E08D6" w:rsidRPr="000E08D6" w:rsidRDefault="000E08D6" w:rsidP="000E08D6">
      <w:pPr>
        <w:ind w:firstLine="720"/>
        <w:jc w:val="both"/>
        <w:rPr>
          <w:bCs/>
        </w:rPr>
      </w:pPr>
      <w:r w:rsidRPr="000E08D6">
        <w:rPr>
          <w:bCs/>
        </w:rPr>
        <w:t>Zemes gabals “Irbes iela 5”, Limbažos, kadastra Nr.6664 003 0029, sastāv no zemes vienības ar kadastra apzīmējumu 6664 003 0029 0,588 ha platībā, ir pašvaldības piekritīga zeme, zemes gabala izmantošana – sakņu (ģimenes) dārza ierīkošanai.</w:t>
      </w:r>
    </w:p>
    <w:p w14:paraId="65360964" w14:textId="77777777" w:rsidR="000E08D6" w:rsidRPr="000E08D6" w:rsidRDefault="000E08D6" w:rsidP="000E08D6">
      <w:pPr>
        <w:ind w:firstLine="720"/>
        <w:jc w:val="both"/>
        <w:rPr>
          <w:rFonts w:eastAsia="Calibri"/>
          <w:lang w:eastAsia="en-US"/>
        </w:rPr>
      </w:pPr>
      <w:r w:rsidRPr="000E08D6">
        <w:rPr>
          <w:rFonts w:eastAsia="Calibri"/>
          <w:lang w:eastAsia="en-US"/>
        </w:rPr>
        <w:t xml:space="preserve">Saskaņā ar Ministru kabineta </w:t>
      </w:r>
      <w:r w:rsidRPr="000E08D6">
        <w:rPr>
          <w:lang w:eastAsia="en-US"/>
        </w:rPr>
        <w:t xml:space="preserve">2018. gada 19. jūnija </w:t>
      </w:r>
      <w:r w:rsidRPr="000E08D6">
        <w:rPr>
          <w:rFonts w:eastAsia="Calibri"/>
          <w:lang w:eastAsia="en-US"/>
        </w:rPr>
        <w:t>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w:t>
      </w:r>
    </w:p>
    <w:p w14:paraId="651325CE" w14:textId="77777777" w:rsidR="000E08D6" w:rsidRPr="000E08D6" w:rsidRDefault="000E08D6" w:rsidP="000E08D6">
      <w:pPr>
        <w:ind w:firstLine="720"/>
        <w:jc w:val="both"/>
        <w:rPr>
          <w:rFonts w:eastAsia="Calibri"/>
          <w:lang w:eastAsia="en-US"/>
        </w:rPr>
      </w:pPr>
      <w:r w:rsidRPr="000E08D6">
        <w:rPr>
          <w:rFonts w:eastAsia="Calibri"/>
          <w:lang w:eastAsia="en-US"/>
        </w:rPr>
        <w:t>Līdz noteiktajam termiņam pieteikušies trīs pretendenti, līdz ar to organizējama zemes nomas tiesību izsole.</w:t>
      </w:r>
    </w:p>
    <w:p w14:paraId="2A9E3FEE" w14:textId="77777777" w:rsidR="000E08D6" w:rsidRPr="000E08D6" w:rsidRDefault="000E08D6" w:rsidP="000E08D6">
      <w:pPr>
        <w:ind w:firstLine="720"/>
        <w:jc w:val="both"/>
        <w:rPr>
          <w:rFonts w:eastAsia="Calibri"/>
          <w:lang w:eastAsia="en-US"/>
        </w:rPr>
      </w:pPr>
      <w:r w:rsidRPr="000E08D6">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14075D1D" w14:textId="77777777" w:rsidR="000E08D6" w:rsidRPr="000E08D6" w:rsidRDefault="000E08D6" w:rsidP="000E08D6">
      <w:pPr>
        <w:ind w:firstLine="720"/>
        <w:jc w:val="both"/>
        <w:rPr>
          <w:rFonts w:eastAsia="Calibri"/>
          <w:lang w:eastAsia="en-US"/>
        </w:rPr>
      </w:pPr>
      <w:r w:rsidRPr="000E08D6">
        <w:rPr>
          <w:rFonts w:eastAsia="Calibri"/>
          <w:lang w:eastAsia="en-US"/>
        </w:rPr>
        <w:t xml:space="preserve">Saskaņā ar </w:t>
      </w:r>
      <w:r w:rsidRPr="000E08D6">
        <w:rPr>
          <w:lang w:eastAsia="en-US"/>
        </w:rPr>
        <w:t xml:space="preserve">Limbažu novada pašvaldības domes </w:t>
      </w:r>
      <w:r w:rsidRPr="000E08D6">
        <w:rPr>
          <w:rFonts w:eastAsia="Calibri"/>
          <w:lang w:eastAsia="en-US"/>
        </w:rPr>
        <w:t>23.11.2023. saistošo noteikumu Nr. 27 “Par neapbūvētu zemes gabalu nomas maksas aprēķināšanas kārtību Limbažu novadā” 3. punktu nomas maksa noteikta 2% no zemes gabala kadastrālās vērtības, bet ne mazāk kā 28 EUR gadā.</w:t>
      </w:r>
    </w:p>
    <w:p w14:paraId="42D4C5ED" w14:textId="77777777" w:rsidR="000E08D6" w:rsidRPr="000512FF" w:rsidRDefault="000E08D6" w:rsidP="000E08D6">
      <w:pPr>
        <w:suppressAutoHyphens/>
        <w:ind w:firstLine="720"/>
        <w:jc w:val="both"/>
        <w:rPr>
          <w:b/>
          <w:bCs/>
        </w:rPr>
      </w:pPr>
      <w:r w:rsidRPr="000E08D6">
        <w:rPr>
          <w:lang w:eastAsia="en-US"/>
        </w:rPr>
        <w:t xml:space="preserve">Ņemot vērā augstāk minēto un pamatojoties uz Pašvaldību likuma 73. panta </w:t>
      </w:r>
      <w:r w:rsidRPr="000E08D6">
        <w:rPr>
          <w:rFonts w:eastAsia="Calibri"/>
          <w:lang w:eastAsia="en-US"/>
        </w:rPr>
        <w:t>ceturto daļu</w:t>
      </w:r>
      <w:r w:rsidRPr="000E08D6">
        <w:rPr>
          <w:lang w:eastAsia="en-US"/>
        </w:rPr>
        <w:t xml:space="preserve">, Ministru kabineta 2018. gada 19. jūnija noteikumu Nr. 350 “Publiskas personas zemes  nomas un apbūves tiesības noteikumi” 28., 32. un 40. punktu, Limbažu novada pašvaldības domes 2023. gada 23. novembra saistošo noteikumu Nr. 27 “Par neapbūvētu zemes gabalu nomas maksas aprēķināšanas kārtību Limbažu novadā” 2., 3. un 7. punktu,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 xml:space="preserve">Andris Garklāvs, </w:t>
      </w:r>
      <w:r w:rsidRPr="000512FF">
        <w:rPr>
          <w:rFonts w:eastAsia="Calibri"/>
          <w:szCs w:val="22"/>
          <w:lang w:eastAsia="en-US"/>
        </w:rPr>
        <w:lastRenderedPageBreak/>
        <w:t>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04F34034" w14:textId="11E2BF62" w:rsidR="000E08D6" w:rsidRPr="000E08D6" w:rsidRDefault="000E08D6" w:rsidP="000E08D6">
      <w:pPr>
        <w:ind w:firstLine="720"/>
        <w:jc w:val="both"/>
        <w:rPr>
          <w:b/>
          <w:lang w:eastAsia="en-US"/>
        </w:rPr>
      </w:pPr>
    </w:p>
    <w:p w14:paraId="02F2CC9B" w14:textId="77777777" w:rsidR="000E08D6" w:rsidRPr="000E08D6" w:rsidRDefault="000E08D6" w:rsidP="000E08D6">
      <w:pPr>
        <w:numPr>
          <w:ilvl w:val="0"/>
          <w:numId w:val="73"/>
        </w:numPr>
        <w:tabs>
          <w:tab w:val="left" w:pos="720"/>
          <w:tab w:val="left" w:pos="1770"/>
        </w:tabs>
        <w:suppressAutoHyphens/>
        <w:ind w:left="357" w:hanging="357"/>
        <w:contextualSpacing/>
        <w:jc w:val="both"/>
      </w:pPr>
      <w:r w:rsidRPr="000E08D6">
        <w:rPr>
          <w:lang w:eastAsia="en-US"/>
        </w:rPr>
        <w:t xml:space="preserve">Rīkot zemes nomas tiesību mutisku izsoli ar augšupejošu soli </w:t>
      </w:r>
      <w:r w:rsidRPr="000E08D6">
        <w:t xml:space="preserve">zemes gabalam </w:t>
      </w:r>
      <w:r w:rsidRPr="000E08D6">
        <w:rPr>
          <w:bCs/>
        </w:rPr>
        <w:t xml:space="preserve">“Irbes iela 5”, Limbažos, zemes vienības kadastra apzīmējums 6664 003 0029,  0,588 ha platībā, </w:t>
      </w:r>
      <w:r w:rsidRPr="000E08D6">
        <w:t>saskaņā ar 1.Pielikumu.</w:t>
      </w:r>
    </w:p>
    <w:p w14:paraId="37A01540" w14:textId="77777777" w:rsidR="000E08D6" w:rsidRPr="000E08D6" w:rsidRDefault="000E08D6" w:rsidP="000E08D6">
      <w:pPr>
        <w:numPr>
          <w:ilvl w:val="0"/>
          <w:numId w:val="73"/>
        </w:numPr>
        <w:tabs>
          <w:tab w:val="left" w:pos="720"/>
          <w:tab w:val="left" w:pos="1770"/>
        </w:tabs>
        <w:suppressAutoHyphens/>
        <w:ind w:left="357" w:hanging="357"/>
        <w:contextualSpacing/>
        <w:jc w:val="both"/>
      </w:pPr>
      <w:r w:rsidRPr="000E08D6">
        <w:t>Noteikt iznomātās zemes vienības izmantošanas veidu – sakņu (ģimenes) dārza ierīkošanai.</w:t>
      </w:r>
    </w:p>
    <w:p w14:paraId="135C01E9" w14:textId="77777777" w:rsidR="000E08D6" w:rsidRPr="000E08D6" w:rsidRDefault="000E08D6" w:rsidP="000E08D6">
      <w:pPr>
        <w:numPr>
          <w:ilvl w:val="0"/>
          <w:numId w:val="73"/>
        </w:numPr>
        <w:tabs>
          <w:tab w:val="left" w:pos="720"/>
          <w:tab w:val="left" w:pos="1770"/>
        </w:tabs>
        <w:suppressAutoHyphens/>
        <w:ind w:left="357" w:hanging="357"/>
        <w:contextualSpacing/>
        <w:jc w:val="both"/>
      </w:pPr>
      <w:r w:rsidRPr="000E08D6">
        <w:t xml:space="preserve">Apstiprināt 1. punktā minētā zemes gabala izsoles sākumcenu gadā EUR 28,00 (divdesmit astoņi </w:t>
      </w:r>
      <w:r w:rsidRPr="000E08D6">
        <w:rPr>
          <w:i/>
        </w:rPr>
        <w:t>euro</w:t>
      </w:r>
      <w:r w:rsidRPr="000E08D6">
        <w:t>, 00 centi).</w:t>
      </w:r>
    </w:p>
    <w:p w14:paraId="4BC200F7" w14:textId="77777777" w:rsidR="000E08D6" w:rsidRPr="000E08D6" w:rsidRDefault="000E08D6" w:rsidP="000E08D6">
      <w:pPr>
        <w:numPr>
          <w:ilvl w:val="0"/>
          <w:numId w:val="73"/>
        </w:numPr>
        <w:autoSpaceDE w:val="0"/>
        <w:autoSpaceDN w:val="0"/>
        <w:adjustRightInd w:val="0"/>
        <w:ind w:left="357" w:hanging="357"/>
        <w:contextualSpacing/>
        <w:jc w:val="both"/>
      </w:pPr>
      <w:r w:rsidRPr="000E08D6">
        <w:rPr>
          <w:rFonts w:eastAsia="TimesNewRoman"/>
        </w:rPr>
        <w:t>Papildus izsolē nosolītai nomas maksai nomnieks maksā pievienotās vērtības nodokli un nekustamā īpašuma nodokli likumā noteiktā kārtībā.</w:t>
      </w:r>
    </w:p>
    <w:p w14:paraId="6CABDBD8" w14:textId="77777777" w:rsidR="000E08D6" w:rsidRPr="000E08D6" w:rsidRDefault="000E08D6" w:rsidP="000E08D6">
      <w:pPr>
        <w:numPr>
          <w:ilvl w:val="0"/>
          <w:numId w:val="73"/>
        </w:numPr>
        <w:autoSpaceDE w:val="0"/>
        <w:autoSpaceDN w:val="0"/>
        <w:adjustRightInd w:val="0"/>
        <w:ind w:left="357" w:hanging="357"/>
        <w:jc w:val="both"/>
        <w:rPr>
          <w:rFonts w:eastAsia="Calibri"/>
          <w:bCs/>
          <w:lang w:eastAsia="en-US"/>
        </w:rPr>
      </w:pPr>
      <w:r w:rsidRPr="000E08D6">
        <w:rPr>
          <w:rFonts w:eastAsia="Calibri"/>
          <w:bCs/>
          <w:lang w:eastAsia="en-US"/>
        </w:rPr>
        <w:t xml:space="preserve">Apstiprināt </w:t>
      </w:r>
      <w:r w:rsidRPr="000E08D6">
        <w:t>1. punktā minētā zemes gabala</w:t>
      </w:r>
      <w:r w:rsidRPr="000E08D6">
        <w:rPr>
          <w:rFonts w:eastAsia="Calibri"/>
        </w:rPr>
        <w:t xml:space="preserve"> </w:t>
      </w:r>
      <w:r w:rsidRPr="000E08D6">
        <w:rPr>
          <w:rFonts w:eastAsia="Calibri"/>
          <w:bCs/>
          <w:lang w:eastAsia="en-US"/>
        </w:rPr>
        <w:t xml:space="preserve">nomas tiesību izsoles noteikumus saskaņā ar 2.Pielikumu. </w:t>
      </w:r>
    </w:p>
    <w:p w14:paraId="181DDEB0" w14:textId="77777777" w:rsidR="000E08D6" w:rsidRPr="000E08D6" w:rsidRDefault="000E08D6" w:rsidP="000E08D6">
      <w:pPr>
        <w:numPr>
          <w:ilvl w:val="0"/>
          <w:numId w:val="73"/>
        </w:numPr>
        <w:autoSpaceDE w:val="0"/>
        <w:autoSpaceDN w:val="0"/>
        <w:adjustRightInd w:val="0"/>
        <w:ind w:left="357" w:hanging="357"/>
        <w:contextualSpacing/>
        <w:jc w:val="both"/>
      </w:pPr>
      <w:r w:rsidRPr="000E08D6">
        <w:t>Uzdot Limbažu novada pašvaldības Pašvaldības īpašuma privatizācijas un atsavināšanas komisijai organizēt 1. punktā minētā īpašuma nomas tiesību izsoli.</w:t>
      </w:r>
    </w:p>
    <w:p w14:paraId="4CF4CB19" w14:textId="77777777" w:rsidR="000E08D6" w:rsidRPr="000E08D6" w:rsidRDefault="000E08D6" w:rsidP="000E08D6">
      <w:pPr>
        <w:numPr>
          <w:ilvl w:val="0"/>
          <w:numId w:val="73"/>
        </w:numPr>
        <w:autoSpaceDE w:val="0"/>
        <w:autoSpaceDN w:val="0"/>
        <w:adjustRightInd w:val="0"/>
        <w:ind w:left="357" w:hanging="357"/>
        <w:contextualSpacing/>
        <w:jc w:val="both"/>
      </w:pPr>
      <w:r w:rsidRPr="000E08D6">
        <w:t>Atbildīgo par lēmuma izpildi noteikt Pašvaldības īpašuma privatizācijas un atsavināšanas komisijas priekšsēdētāju.</w:t>
      </w:r>
    </w:p>
    <w:p w14:paraId="245FA9EB" w14:textId="77777777" w:rsidR="002933B2" w:rsidRPr="008B3C4A" w:rsidRDefault="002933B2" w:rsidP="002933B2">
      <w:pPr>
        <w:suppressAutoHyphens/>
        <w:jc w:val="both"/>
        <w:rPr>
          <w:bCs/>
        </w:rPr>
      </w:pPr>
    </w:p>
    <w:p w14:paraId="05065B77" w14:textId="77777777" w:rsidR="002933B2" w:rsidRPr="008B3C4A" w:rsidRDefault="002933B2" w:rsidP="002933B2">
      <w:pPr>
        <w:suppressAutoHyphens/>
        <w:jc w:val="both"/>
        <w:rPr>
          <w:bCs/>
        </w:rPr>
      </w:pPr>
    </w:p>
    <w:p w14:paraId="5FEF9575" w14:textId="462B74A9"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67</w:t>
      </w:r>
    </w:p>
    <w:p w14:paraId="0545904F" w14:textId="713087BB"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7</w:t>
      </w:r>
      <w:r w:rsidRPr="008B3C4A">
        <w:rPr>
          <w:b/>
          <w:bCs/>
          <w:lang w:eastAsia="en-US"/>
        </w:rPr>
        <w:t>.</w:t>
      </w:r>
    </w:p>
    <w:p w14:paraId="00625385" w14:textId="77777777" w:rsidR="002E18D8" w:rsidRPr="002E18D8" w:rsidRDefault="002E18D8" w:rsidP="002E18D8">
      <w:pPr>
        <w:pBdr>
          <w:bottom w:val="single" w:sz="4" w:space="1" w:color="auto"/>
        </w:pBdr>
        <w:jc w:val="both"/>
        <w:rPr>
          <w:b/>
          <w:bCs/>
          <w:lang w:eastAsia="en-US"/>
        </w:rPr>
      </w:pPr>
      <w:r w:rsidRPr="002E18D8">
        <w:rPr>
          <w:b/>
          <w:bCs/>
          <w:lang w:eastAsia="en-US"/>
        </w:rPr>
        <w:t>Par pašvaldības nekustamā īpašuma Kļavas -11, Braslavā, Braslavas pagastā, Limbažu novadā nodošanu atsavināšanai</w:t>
      </w:r>
    </w:p>
    <w:p w14:paraId="3A6A697A" w14:textId="77777777" w:rsidR="002E18D8" w:rsidRDefault="002E18D8" w:rsidP="002E18D8">
      <w:pPr>
        <w:jc w:val="center"/>
        <w:rPr>
          <w:noProof/>
        </w:rPr>
      </w:pPr>
      <w:r w:rsidRPr="0045733E">
        <w:t xml:space="preserve">Ziņo </w:t>
      </w:r>
      <w:r>
        <w:rPr>
          <w:noProof/>
        </w:rPr>
        <w:t>Sigita Upmale</w:t>
      </w:r>
    </w:p>
    <w:p w14:paraId="1C358A27" w14:textId="77777777" w:rsidR="002E18D8" w:rsidRPr="002E18D8" w:rsidRDefault="002E18D8" w:rsidP="002E18D8">
      <w:pPr>
        <w:jc w:val="center"/>
        <w:rPr>
          <w:b/>
          <w:lang w:eastAsia="en-US"/>
        </w:rPr>
      </w:pPr>
    </w:p>
    <w:p w14:paraId="1A76775C" w14:textId="77777777" w:rsidR="00A75BA7" w:rsidRDefault="00A75BA7" w:rsidP="002E18D8">
      <w:pPr>
        <w:ind w:firstLine="720"/>
        <w:jc w:val="both"/>
        <w:rPr>
          <w:rFonts w:eastAsia="Arial Unicode MS"/>
          <w:lang w:eastAsia="x-none"/>
        </w:rPr>
      </w:pPr>
      <w:r>
        <w:rPr>
          <w:rFonts w:eastAsia="Arial Unicode MS"/>
          <w:lang w:eastAsia="x-none"/>
        </w:rPr>
        <w:t xml:space="preserve">[..] </w:t>
      </w:r>
    </w:p>
    <w:p w14:paraId="53B1AD26" w14:textId="31B975E2" w:rsidR="002E18D8" w:rsidRPr="002E18D8" w:rsidRDefault="002E18D8" w:rsidP="002E18D8">
      <w:pPr>
        <w:ind w:firstLine="720"/>
        <w:jc w:val="both"/>
        <w:rPr>
          <w:rFonts w:eastAsia="Calibri"/>
          <w:lang w:eastAsia="en-US"/>
        </w:rPr>
      </w:pPr>
      <w:r w:rsidRPr="002E18D8">
        <w:rPr>
          <w:rFonts w:eastAsia="Calibri"/>
          <w:lang w:eastAsia="en-US"/>
        </w:rPr>
        <w:t xml:space="preserve">Dzīvoklis saskaņā ar 2008. gada 24. jūlija </w:t>
      </w:r>
      <w:r w:rsidR="00A75BA7">
        <w:rPr>
          <w:rFonts w:eastAsia="Calibri"/>
          <w:lang w:eastAsia="en-US"/>
        </w:rPr>
        <w:t>dzīvojamo telpu īres līgumu (Nr.)</w:t>
      </w:r>
      <w:r w:rsidRPr="002E18D8">
        <w:rPr>
          <w:rFonts w:eastAsia="Calibri"/>
          <w:lang w:eastAsia="en-US"/>
        </w:rPr>
        <w:t xml:space="preserve"> ir izīrēts </w:t>
      </w:r>
      <w:r w:rsidR="00A75BA7">
        <w:rPr>
          <w:bCs/>
        </w:rPr>
        <w:t>(vārds uzvārds)</w:t>
      </w:r>
      <w:r w:rsidRPr="002E18D8">
        <w:rPr>
          <w:rFonts w:eastAsia="Calibri"/>
          <w:lang w:eastAsia="en-US"/>
        </w:rPr>
        <w:t>.</w:t>
      </w:r>
    </w:p>
    <w:p w14:paraId="624C67A4" w14:textId="77777777" w:rsidR="002E18D8" w:rsidRPr="002E18D8" w:rsidRDefault="002E18D8" w:rsidP="002E18D8">
      <w:pPr>
        <w:widowControl w:val="0"/>
        <w:suppressAutoHyphens/>
        <w:ind w:firstLine="720"/>
        <w:jc w:val="both"/>
        <w:rPr>
          <w:rFonts w:eastAsia="Calibri"/>
          <w:kern w:val="1"/>
          <w:lang w:eastAsia="en-US" w:bidi="hi-IN"/>
        </w:rPr>
      </w:pPr>
      <w:r w:rsidRPr="002E18D8">
        <w:rPr>
          <w:rFonts w:eastAsia="Calibri"/>
          <w:kern w:val="1"/>
          <w:lang w:eastAsia="en-US" w:bidi="hi-IN"/>
        </w:rPr>
        <w:t>Atbilstoši ar Limbažu novada domes 2023. gada 26. janvāra lēmumu Nr.2 apstiprinātajai Limbažu novada pašvaldības īpašumā vai valdījumā esošo nekustamo īpašumu pārvaldīšanas un atsavināšanas koncepcijai, Braslavas pagasta un Brīvzemnieku pagasta pakalpojumu sniegšanas centra vadītāja ierosina atsavināt nekustamo īpašumu “Kļavas”-11, Braslavā. Nekustamais īpašums nav nepieciešams Valsts pārvaldes iekārtas likumā un Pašvaldību likumā pašvaldībai noteikto funkciju nodrošināšanai, un tas atsavināms Publiskas personas mantas atsavināšanas likumā noteiktajā kārtībā.</w:t>
      </w:r>
    </w:p>
    <w:p w14:paraId="2830DA71" w14:textId="77777777" w:rsidR="002E18D8" w:rsidRPr="002E18D8" w:rsidRDefault="002E18D8" w:rsidP="002E18D8">
      <w:pPr>
        <w:widowControl w:val="0"/>
        <w:suppressAutoHyphens/>
        <w:ind w:firstLine="720"/>
        <w:jc w:val="both"/>
        <w:rPr>
          <w:rFonts w:eastAsia="Calibri"/>
          <w:kern w:val="1"/>
          <w:lang w:eastAsia="en-US" w:bidi="hi-IN"/>
        </w:rPr>
      </w:pPr>
      <w:r w:rsidRPr="002E18D8">
        <w:rPr>
          <w:rFonts w:eastAsia="Calibri"/>
          <w:kern w:val="1"/>
          <w:lang w:eastAsia="en-US" w:bidi="hi-IN"/>
        </w:rPr>
        <w:t>Publiskas personas mantas atsavināšanas likuma 4. panta ceturtās daļas 5. punkts nosaka, ka nekustamā īpašuma atsavināšanu var ierosināt īrnieks, ja viņš vēlas nopirkt dzīvokļa īpašumu.</w:t>
      </w:r>
    </w:p>
    <w:p w14:paraId="7538EF0C" w14:textId="4404D8F7" w:rsidR="002E18D8" w:rsidRPr="002E18D8" w:rsidRDefault="002E18D8" w:rsidP="002E18D8">
      <w:pPr>
        <w:widowControl w:val="0"/>
        <w:suppressAutoHyphens/>
        <w:ind w:firstLine="720"/>
        <w:jc w:val="both"/>
        <w:rPr>
          <w:rFonts w:eastAsia="Calibri"/>
          <w:kern w:val="1"/>
          <w:lang w:eastAsia="en-US" w:bidi="hi-IN"/>
        </w:rPr>
      </w:pPr>
      <w:r w:rsidRPr="002E18D8">
        <w:rPr>
          <w:rFonts w:eastAsia="Calibri"/>
          <w:kern w:val="1"/>
          <w:lang w:eastAsia="en-US" w:bidi="hi-IN"/>
        </w:rPr>
        <w:t xml:space="preserve">Pamatojoties uz iepriekš minēto, </w:t>
      </w:r>
      <w:r w:rsidR="004911A4">
        <w:rPr>
          <w:bCs/>
        </w:rPr>
        <w:t>(vārds uzvārds)</w:t>
      </w:r>
      <w:r w:rsidR="004911A4" w:rsidRPr="00A33F42">
        <w:rPr>
          <w:bCs/>
        </w:rPr>
        <w:t xml:space="preserve"> </w:t>
      </w:r>
      <w:r w:rsidRPr="002E18D8">
        <w:rPr>
          <w:rFonts w:eastAsia="Calibri"/>
          <w:kern w:val="1"/>
          <w:lang w:eastAsia="en-US" w:bidi="hi-IN"/>
        </w:rPr>
        <w:t xml:space="preserve">ir nekustamā īpašuma </w:t>
      </w:r>
      <w:r w:rsidRPr="002E18D8">
        <w:rPr>
          <w:rFonts w:eastAsia="Arial Unicode MS"/>
          <w:lang w:eastAsia="x-none"/>
        </w:rPr>
        <w:t>Kļavas-11, Braslavā, Braslavas pagastā,</w:t>
      </w:r>
      <w:r w:rsidRPr="002E18D8">
        <w:rPr>
          <w:rFonts w:eastAsia="Calibri"/>
          <w:lang w:eastAsia="en-US"/>
        </w:rPr>
        <w:t xml:space="preserve"> Limbažu novadā pirmpirkuma tiesīgā persona.</w:t>
      </w:r>
    </w:p>
    <w:p w14:paraId="2437A2EF" w14:textId="77777777" w:rsidR="002E18D8" w:rsidRPr="002E18D8" w:rsidRDefault="002E18D8" w:rsidP="002E18D8">
      <w:pPr>
        <w:widowControl w:val="0"/>
        <w:suppressAutoHyphens/>
        <w:ind w:firstLine="720"/>
        <w:jc w:val="both"/>
        <w:rPr>
          <w:rFonts w:eastAsia="Calibri"/>
          <w:kern w:val="1"/>
          <w:lang w:eastAsia="en-US" w:bidi="hi-IN"/>
        </w:rPr>
      </w:pPr>
      <w:r w:rsidRPr="002E18D8">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0572832B" w14:textId="77777777" w:rsidR="002E18D8" w:rsidRPr="002E18D8" w:rsidRDefault="002E18D8" w:rsidP="002E18D8">
      <w:pPr>
        <w:widowControl w:val="0"/>
        <w:suppressAutoHyphens/>
        <w:ind w:firstLine="720"/>
        <w:jc w:val="both"/>
        <w:rPr>
          <w:rFonts w:eastAsia="Arial Unicode MS"/>
          <w:kern w:val="1"/>
          <w:lang w:eastAsia="hi-IN" w:bidi="hi-IN"/>
        </w:rPr>
      </w:pPr>
      <w:r w:rsidRPr="002E18D8">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1CF5A6A4" w14:textId="77777777" w:rsidR="002E18D8" w:rsidRPr="000512FF" w:rsidRDefault="002E18D8" w:rsidP="002E18D8">
      <w:pPr>
        <w:suppressAutoHyphens/>
        <w:ind w:firstLine="720"/>
        <w:jc w:val="both"/>
        <w:rPr>
          <w:b/>
          <w:bCs/>
        </w:rPr>
      </w:pPr>
      <w:r w:rsidRPr="002E18D8">
        <w:rPr>
          <w:rFonts w:eastAsia="Calibri"/>
          <w:kern w:val="1"/>
          <w:szCs w:val="22"/>
          <w:lang w:eastAsia="en-US" w:bidi="hi-IN"/>
        </w:rPr>
        <w:t xml:space="preserve">Pamatojoties </w:t>
      </w:r>
      <w:r w:rsidRPr="002E18D8">
        <w:rPr>
          <w:rFonts w:eastAsia="Arial Unicode MS"/>
          <w:kern w:val="1"/>
          <w:lang w:eastAsia="hi-IN" w:bidi="hi-IN"/>
        </w:rPr>
        <w:t xml:space="preserve">uz </w:t>
      </w:r>
      <w:r w:rsidRPr="002E18D8">
        <w:rPr>
          <w:rFonts w:eastAsia="Arial Unicode MS" w:cs="Tahoma"/>
          <w:kern w:val="1"/>
          <w:lang w:eastAsia="hi-IN" w:bidi="hi-IN"/>
        </w:rPr>
        <w:t>Pašvaldību likuma 10. panta pirmās daļas 16. punktu, 73. panta ceturto daļu,</w:t>
      </w:r>
      <w:r w:rsidRPr="002E18D8">
        <w:rPr>
          <w:rFonts w:eastAsia="Arial Unicode MS"/>
          <w:kern w:val="1"/>
          <w:lang w:bidi="hi-IN"/>
        </w:rPr>
        <w:t xml:space="preserve"> </w:t>
      </w:r>
      <w:r w:rsidRPr="002E18D8">
        <w:rPr>
          <w:rFonts w:eastAsia="Arial Unicode MS" w:cs="Tahoma"/>
          <w:kern w:val="1"/>
          <w:lang w:eastAsia="x-none" w:bidi="hi-IN"/>
        </w:rPr>
        <w:t>Publiskas personas mantas atsavināšanas likuma 4. panta ceturtās daļas 5. punktu</w:t>
      </w:r>
      <w:r w:rsidRPr="002E18D8">
        <w:rPr>
          <w:rFonts w:eastAsia="Arial Unicode MS"/>
          <w:kern w:val="1"/>
          <w:lang w:bidi="hi-IN"/>
        </w:rPr>
        <w:t>,</w:t>
      </w:r>
      <w:r w:rsidRPr="002E18D8">
        <w:t xml:space="preserve"> </w:t>
      </w:r>
      <w:r w:rsidRPr="002E18D8">
        <w:rPr>
          <w:rFonts w:eastAsia="Arial Unicode MS"/>
          <w:kern w:val="1"/>
          <w:lang w:bidi="hi-IN"/>
        </w:rPr>
        <w:t xml:space="preserve">Limbažu novada pašvaldības īpašumā vai valdījumā esošo nekustamo īpašumu pārvaldīšanas un atsavināšanas koncepciju,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5805F289" w14:textId="567D38B7" w:rsidR="002E18D8" w:rsidRPr="002E18D8" w:rsidRDefault="002E18D8" w:rsidP="002E18D8">
      <w:pPr>
        <w:ind w:firstLine="720"/>
        <w:jc w:val="both"/>
        <w:rPr>
          <w:b/>
          <w:bCs/>
        </w:rPr>
      </w:pPr>
    </w:p>
    <w:p w14:paraId="77365EDD" w14:textId="77777777" w:rsidR="002E18D8" w:rsidRPr="002E18D8" w:rsidRDefault="002E18D8" w:rsidP="002E18D8">
      <w:pPr>
        <w:widowControl w:val="0"/>
        <w:numPr>
          <w:ilvl w:val="3"/>
          <w:numId w:val="74"/>
        </w:numPr>
        <w:suppressAutoHyphens/>
        <w:ind w:left="357" w:hanging="357"/>
        <w:jc w:val="both"/>
        <w:rPr>
          <w:rFonts w:eastAsia="Arial Unicode MS" w:cs="Tahoma"/>
          <w:kern w:val="1"/>
          <w:lang w:eastAsia="x-none" w:bidi="hi-IN"/>
        </w:rPr>
      </w:pPr>
      <w:r w:rsidRPr="002E18D8">
        <w:rPr>
          <w:rFonts w:eastAsia="Arial Unicode MS" w:cs="Tahoma"/>
          <w:kern w:val="1"/>
          <w:lang w:eastAsia="x-none" w:bidi="hi-IN"/>
        </w:rPr>
        <w:t>Uzsākt Limbažu novada pašvaldībai piederošā nekustamā īpašuma</w:t>
      </w:r>
      <w:r w:rsidRPr="002E18D8">
        <w:rPr>
          <w:rFonts w:eastAsia="Arial Unicode MS"/>
          <w:lang w:eastAsia="x-none"/>
        </w:rPr>
        <w:t>: Kļavas-11, Braslavā, Braslavas pagastā,</w:t>
      </w:r>
      <w:r w:rsidRPr="002E18D8">
        <w:rPr>
          <w:rFonts w:eastAsia="Arial Unicode MS" w:cs="Tahoma"/>
          <w:kern w:val="1"/>
          <w:lang w:eastAsia="x-none" w:bidi="hi-IN"/>
        </w:rPr>
        <w:t xml:space="preserve"> Limbažu novadā, kadastra Nr. 6644 900 0072, atsavināšanu.</w:t>
      </w:r>
    </w:p>
    <w:p w14:paraId="7BE2301B" w14:textId="77777777" w:rsidR="002E18D8" w:rsidRPr="002E18D8" w:rsidRDefault="002E18D8" w:rsidP="002E18D8">
      <w:pPr>
        <w:widowControl w:val="0"/>
        <w:numPr>
          <w:ilvl w:val="3"/>
          <w:numId w:val="74"/>
        </w:numPr>
        <w:suppressAutoHyphens/>
        <w:ind w:left="357" w:hanging="357"/>
        <w:jc w:val="both"/>
        <w:rPr>
          <w:rFonts w:eastAsia="Arial Unicode MS" w:cs="Tahoma"/>
          <w:kern w:val="1"/>
          <w:lang w:eastAsia="x-none" w:bidi="hi-IN"/>
        </w:rPr>
      </w:pPr>
      <w:r w:rsidRPr="002E18D8">
        <w:rPr>
          <w:rFonts w:eastAsia="Arial Unicode MS" w:cs="Tahoma"/>
          <w:kern w:val="1"/>
          <w:lang w:eastAsia="x-none" w:bidi="hi-IN"/>
        </w:rPr>
        <w:t xml:space="preserve">Uzdot </w:t>
      </w:r>
      <w:r w:rsidRPr="002E18D8">
        <w:rPr>
          <w:rFonts w:eastAsia="Calibri"/>
          <w:lang w:eastAsia="en-US"/>
        </w:rPr>
        <w:t xml:space="preserve">Nekustamā īpašuma un teritorijas plānojuma </w:t>
      </w:r>
      <w:r w:rsidRPr="002E18D8">
        <w:rPr>
          <w:rFonts w:eastAsia="Arial Unicode MS" w:cs="Tahoma"/>
          <w:kern w:val="1"/>
          <w:lang w:eastAsia="x-none" w:bidi="hi-IN"/>
        </w:rPr>
        <w:t>nodaļai veikt 1. punktā minētā īpašuma tirgus vērtības noteikšanu.</w:t>
      </w:r>
    </w:p>
    <w:p w14:paraId="2F5C6456" w14:textId="77777777" w:rsidR="002E18D8" w:rsidRPr="002E18D8" w:rsidRDefault="002E18D8" w:rsidP="002E18D8">
      <w:pPr>
        <w:numPr>
          <w:ilvl w:val="3"/>
          <w:numId w:val="74"/>
        </w:numPr>
        <w:autoSpaceDE w:val="0"/>
        <w:autoSpaceDN w:val="0"/>
        <w:adjustRightInd w:val="0"/>
        <w:ind w:left="357" w:hanging="357"/>
        <w:contextualSpacing/>
        <w:jc w:val="both"/>
        <w:rPr>
          <w:rFonts w:eastAsia="Calibri"/>
          <w:lang w:eastAsia="en-US"/>
        </w:rPr>
      </w:pPr>
      <w:r w:rsidRPr="002E18D8">
        <w:rPr>
          <w:rFonts w:eastAsia="Arial Unicode MS" w:cs="Tahoma"/>
          <w:kern w:val="1"/>
          <w:lang w:eastAsia="hi-IN" w:bidi="hi-IN"/>
        </w:rPr>
        <w:t xml:space="preserve">Atbildīgo par lēmuma izpildi noteikt </w:t>
      </w:r>
      <w:r w:rsidRPr="002E18D8">
        <w:rPr>
          <w:lang w:eastAsia="en-US"/>
        </w:rPr>
        <w:t>Nekustamā īpašuma un teritorijas plānojuma nodaļas vadītāju</w:t>
      </w:r>
      <w:r w:rsidRPr="002E18D8">
        <w:rPr>
          <w:rFonts w:eastAsia="Calibri"/>
          <w:lang w:eastAsia="en-US"/>
        </w:rPr>
        <w:t>.</w:t>
      </w:r>
    </w:p>
    <w:p w14:paraId="0681F9B5" w14:textId="77777777" w:rsidR="002E18D8" w:rsidRPr="002E18D8" w:rsidRDefault="002E18D8" w:rsidP="002E18D8">
      <w:pPr>
        <w:numPr>
          <w:ilvl w:val="3"/>
          <w:numId w:val="74"/>
        </w:numPr>
        <w:autoSpaceDE w:val="0"/>
        <w:autoSpaceDN w:val="0"/>
        <w:adjustRightInd w:val="0"/>
        <w:ind w:left="357" w:hanging="357"/>
        <w:contextualSpacing/>
        <w:jc w:val="both"/>
        <w:rPr>
          <w:rFonts w:eastAsia="Calibri"/>
          <w:lang w:eastAsia="en-US"/>
        </w:rPr>
      </w:pPr>
      <w:r w:rsidRPr="002E18D8">
        <w:t>Kontroli par lēmuma izpildi uzdot Limbažu novada pašvaldības īpašuma privatizācijas un atsavināšanas komisijas priekšsēdētājam.</w:t>
      </w:r>
      <w:r w:rsidRPr="002E18D8">
        <w:rPr>
          <w:rFonts w:eastAsia="Calibri"/>
          <w:lang w:eastAsia="en-US"/>
        </w:rPr>
        <w:t xml:space="preserve"> </w:t>
      </w:r>
    </w:p>
    <w:p w14:paraId="078D43B8" w14:textId="77777777" w:rsidR="00C87BFE" w:rsidRPr="008B3C4A" w:rsidRDefault="00C87BFE" w:rsidP="002933B2">
      <w:pPr>
        <w:suppressAutoHyphens/>
        <w:jc w:val="both"/>
        <w:rPr>
          <w:bCs/>
        </w:rPr>
      </w:pPr>
    </w:p>
    <w:p w14:paraId="7D18206B" w14:textId="77777777" w:rsidR="00C87BFE" w:rsidRPr="008B3C4A" w:rsidRDefault="00C87BFE" w:rsidP="002933B2">
      <w:pPr>
        <w:suppressAutoHyphens/>
        <w:jc w:val="both"/>
        <w:rPr>
          <w:bCs/>
        </w:rPr>
      </w:pPr>
    </w:p>
    <w:p w14:paraId="5B3FBF65" w14:textId="5A84068E" w:rsidR="002933B2" w:rsidRPr="008B3C4A" w:rsidRDefault="002933B2" w:rsidP="002933B2">
      <w:pPr>
        <w:suppressAutoHyphens/>
        <w:jc w:val="both"/>
        <w:rPr>
          <w:b/>
          <w:bCs/>
        </w:rPr>
      </w:pPr>
      <w:r w:rsidRPr="008B3C4A">
        <w:rPr>
          <w:b/>
          <w:bCs/>
        </w:rPr>
        <w:t xml:space="preserve">Lēmums Nr. </w:t>
      </w:r>
      <w:r w:rsidR="00F16D07" w:rsidRPr="008B3C4A">
        <w:rPr>
          <w:b/>
          <w:bCs/>
        </w:rPr>
        <w:t>1</w:t>
      </w:r>
      <w:r w:rsidR="00F16D07">
        <w:rPr>
          <w:b/>
          <w:bCs/>
        </w:rPr>
        <w:t>68</w:t>
      </w:r>
    </w:p>
    <w:p w14:paraId="379E7C61" w14:textId="7B04247F"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8</w:t>
      </w:r>
      <w:r w:rsidRPr="008B3C4A">
        <w:rPr>
          <w:b/>
          <w:bCs/>
          <w:lang w:eastAsia="en-US"/>
        </w:rPr>
        <w:t>.</w:t>
      </w:r>
    </w:p>
    <w:p w14:paraId="787D5389" w14:textId="77777777" w:rsidR="00AC1893" w:rsidRPr="00AC1893" w:rsidRDefault="00AC1893" w:rsidP="00AC1893">
      <w:pPr>
        <w:pBdr>
          <w:bottom w:val="single" w:sz="6" w:space="1" w:color="auto"/>
        </w:pBdr>
        <w:jc w:val="both"/>
        <w:rPr>
          <w:b/>
          <w:bCs/>
        </w:rPr>
      </w:pPr>
      <w:r w:rsidRPr="00AC1893">
        <w:rPr>
          <w:b/>
          <w:bCs/>
          <w:noProof/>
        </w:rPr>
        <w:t>Par Limbažu novada pašvaldības kustamās mantas - meža cirsmas īpašumā Rūtiņas, Alojas pagastā, Limbažu novadā, izsoles organizēšanu, nosacītās cenas un izsoles noteikumu apstiprināšanu</w:t>
      </w:r>
    </w:p>
    <w:p w14:paraId="6ED12798" w14:textId="77777777" w:rsidR="00AC1893" w:rsidRDefault="00AC1893" w:rsidP="00AC1893">
      <w:pPr>
        <w:jc w:val="center"/>
        <w:rPr>
          <w:noProof/>
        </w:rPr>
      </w:pPr>
      <w:r w:rsidRPr="0045733E">
        <w:t xml:space="preserve">Ziņo </w:t>
      </w:r>
      <w:r>
        <w:rPr>
          <w:noProof/>
        </w:rPr>
        <w:t>Sigita Upmale</w:t>
      </w:r>
    </w:p>
    <w:p w14:paraId="7C820A83" w14:textId="77777777" w:rsidR="00AC1893" w:rsidRPr="00AC1893" w:rsidRDefault="00AC1893" w:rsidP="00AC1893">
      <w:pPr>
        <w:jc w:val="both"/>
      </w:pPr>
    </w:p>
    <w:p w14:paraId="23DA309D" w14:textId="77777777" w:rsidR="00AC1893" w:rsidRPr="00AC1893" w:rsidRDefault="00AC1893" w:rsidP="00AC1893">
      <w:pPr>
        <w:ind w:firstLine="720"/>
        <w:jc w:val="both"/>
      </w:pPr>
      <w:r w:rsidRPr="00AC1893">
        <w:t>Limbažu novada pašvaldības īpašumā ir nekustamais īpašums Rūtiņas, Alojas pagastā, Limbažu novadā, īpašuma kadastra Nr. 6627 002 0419, kas sastāv no zemes vienības ar kadastra apzīmējumu 6627 002 0419 (5,18 ha platībā). Saskaņā ar Meža likuma 12. panta pirmo daļu, lai uzsāktu koku ciršanu mežā, nepieciešams apliecinājums. Atbilstoši iepriekš minētajam pantam ir saņemts Valsts meža dienesta 2026. gada 27. janvāra apliecinājums Nr. 152335537 koku ciršanai Limbažu novada pašvaldības īpašumā Rūtiņas, Alojas pagastā, Limbažu novadā, zemes vienībā ar kadastra apzīmējumu 6627 002 0419 1. kvartāla 1. nogabalā ar cirtes veidu – kailcirte, izcērtamā platība 1,70 ha, izcērtamais koksnes apjoms kopā 470,68 m</w:t>
      </w:r>
      <w:r w:rsidRPr="00AC1893">
        <w:rPr>
          <w:vertAlign w:val="superscript"/>
        </w:rPr>
        <w:t>3</w:t>
      </w:r>
      <w:r w:rsidRPr="00AC1893">
        <w:t>.</w:t>
      </w:r>
    </w:p>
    <w:p w14:paraId="0487B59B" w14:textId="77777777" w:rsidR="00AC1893" w:rsidRPr="00AC1893" w:rsidRDefault="00AC1893" w:rsidP="00AC1893">
      <w:pPr>
        <w:ind w:firstLine="720"/>
        <w:jc w:val="both"/>
      </w:pPr>
      <w:r w:rsidRPr="00AC1893">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54EA21F" w14:textId="77777777" w:rsidR="00AC1893" w:rsidRPr="00AC1893" w:rsidRDefault="00AC1893" w:rsidP="00AC1893">
      <w:pPr>
        <w:ind w:firstLine="720"/>
        <w:jc w:val="both"/>
      </w:pPr>
      <w:r w:rsidRPr="00AC1893">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14AE5C8D" w14:textId="77777777" w:rsidR="00AC1893" w:rsidRPr="00AC1893" w:rsidRDefault="00AC1893" w:rsidP="00AC1893">
      <w:pPr>
        <w:ind w:firstLine="720"/>
        <w:jc w:val="both"/>
      </w:pPr>
      <w:r w:rsidRPr="00AC1893">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07388A85" w14:textId="77777777" w:rsidR="00AC1893" w:rsidRPr="000512FF" w:rsidRDefault="00AC1893" w:rsidP="00AC1893">
      <w:pPr>
        <w:suppressAutoHyphens/>
        <w:ind w:firstLine="720"/>
        <w:jc w:val="both"/>
        <w:rPr>
          <w:b/>
          <w:bCs/>
        </w:rPr>
      </w:pPr>
      <w:r w:rsidRPr="00AC1893">
        <w:t xml:space="preserve">Pamatojoties uz </w:t>
      </w:r>
      <w:r w:rsidRPr="00AC1893">
        <w:rPr>
          <w:rFonts w:eastAsia="Arial Unicode MS" w:cs="Tahoma"/>
          <w:kern w:val="1"/>
          <w:lang w:eastAsia="hi-IN" w:bidi="hi-IN"/>
        </w:rPr>
        <w:t xml:space="preserve">Pašvaldību likuma </w:t>
      </w:r>
      <w:r w:rsidRPr="00AC1893">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 xml:space="preserve">Andris Garklāvs, Aigars Legzdiņš, Dāvis Melnalksnis, Ziedonis Rubezis, Baiba Siktāre, Sigita Upmale, Ģirts Vilciņš, Roberts Viziņš, Andis </w:t>
      </w:r>
      <w:r w:rsidRPr="000512FF">
        <w:rPr>
          <w:rFonts w:eastAsia="Calibri"/>
          <w:szCs w:val="22"/>
          <w:lang w:eastAsia="en-US"/>
        </w:rPr>
        <w:lastRenderedPageBreak/>
        <w:t>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78DBB43" w14:textId="497E2404" w:rsidR="00AC1893" w:rsidRPr="00AC1893" w:rsidRDefault="00AC1893" w:rsidP="00AC1893">
      <w:pPr>
        <w:ind w:firstLine="720"/>
        <w:jc w:val="both"/>
      </w:pPr>
    </w:p>
    <w:p w14:paraId="3355B270" w14:textId="77777777" w:rsidR="00AC1893" w:rsidRPr="00AC1893" w:rsidRDefault="00AC1893" w:rsidP="00AC1893">
      <w:pPr>
        <w:numPr>
          <w:ilvl w:val="1"/>
          <w:numId w:val="75"/>
        </w:numPr>
        <w:ind w:left="284"/>
        <w:contextualSpacing/>
        <w:jc w:val="both"/>
      </w:pPr>
      <w:r w:rsidRPr="00AC1893">
        <w:t xml:space="preserve">Atsavināt, pārdodot elektroniskā izsoļu vietnē ar augšupejošu soli, Limbažu novada pašvaldības kustamo mantu - meža cirsmu īpašumā Rūtiņas, Alojas pagastā, Limbažu novadā ar kadastra Nr. 6627 002 0419, zemes vienībā ar kadastra apzīmējumu 6627 002 0419,  1. kvartāla cirsmas Nr. 1, nogabalā Nr. 1 ar izcērtamo platību 1,70 ha, nosakot izsoles nosacīto cenu (sākumcenu) – EUR 18 100,00 (astoņpadsmit tūkstoši viens simts </w:t>
      </w:r>
      <w:r w:rsidRPr="00AC1893">
        <w:rPr>
          <w:i/>
          <w:iCs/>
        </w:rPr>
        <w:t>euro</w:t>
      </w:r>
      <w:r w:rsidRPr="00AC1893">
        <w:t>, 00 centi).</w:t>
      </w:r>
    </w:p>
    <w:p w14:paraId="79AB4443" w14:textId="77777777" w:rsidR="00AC1893" w:rsidRPr="00AC1893" w:rsidRDefault="00AC1893" w:rsidP="00AC1893">
      <w:pPr>
        <w:numPr>
          <w:ilvl w:val="0"/>
          <w:numId w:val="75"/>
        </w:numPr>
        <w:ind w:left="284"/>
        <w:contextualSpacing/>
        <w:jc w:val="both"/>
      </w:pPr>
      <w:r w:rsidRPr="00AC1893">
        <w:t>Apstiprināt 1. punktā minētās pašvaldības kustamās mantas elektroniskās izsoles noteikumus (pielikumā).</w:t>
      </w:r>
    </w:p>
    <w:p w14:paraId="3A66BEFE" w14:textId="77777777" w:rsidR="00AC1893" w:rsidRPr="00AC1893" w:rsidRDefault="00AC1893" w:rsidP="00AC1893">
      <w:pPr>
        <w:numPr>
          <w:ilvl w:val="0"/>
          <w:numId w:val="75"/>
        </w:numPr>
        <w:ind w:left="284"/>
        <w:contextualSpacing/>
        <w:jc w:val="both"/>
      </w:pPr>
      <w:r w:rsidRPr="00AC1893">
        <w:t>Papildus izsolē nosolītai cenai izsoles uzvarētājs maksā pievienotās vērtības nodokli atbilstoši Pievienotās vērtības nodokļa likuma 141. pantam.</w:t>
      </w:r>
    </w:p>
    <w:p w14:paraId="12B9EB78" w14:textId="77777777" w:rsidR="00AC1893" w:rsidRPr="00AC1893" w:rsidRDefault="00AC1893" w:rsidP="00AC1893">
      <w:pPr>
        <w:numPr>
          <w:ilvl w:val="0"/>
          <w:numId w:val="75"/>
        </w:numPr>
        <w:ind w:left="284"/>
        <w:contextualSpacing/>
        <w:jc w:val="both"/>
      </w:pPr>
      <w:r w:rsidRPr="00AC1893">
        <w:t>Atbildīgo par lēmuma izpildi noteikt Pašvaldības īpašuma privatizācijas un atsavināšanas komisijas priekšsēdētāja 2.vietnieku.</w:t>
      </w:r>
    </w:p>
    <w:p w14:paraId="018B223B" w14:textId="77777777" w:rsidR="00AC1893" w:rsidRPr="00AC1893" w:rsidRDefault="00AC1893" w:rsidP="00AC1893">
      <w:pPr>
        <w:numPr>
          <w:ilvl w:val="0"/>
          <w:numId w:val="75"/>
        </w:numPr>
        <w:ind w:left="284"/>
        <w:contextualSpacing/>
        <w:jc w:val="both"/>
        <w:rPr>
          <w:bCs/>
          <w:color w:val="000000"/>
        </w:rPr>
      </w:pPr>
      <w:r w:rsidRPr="00AC1893">
        <w:rPr>
          <w:bCs/>
          <w:color w:val="000000"/>
        </w:rPr>
        <w:t>Kontroli par lēmuma izpildi uzdot Limbažu novada pašvaldības izpilddirektoram.</w:t>
      </w:r>
    </w:p>
    <w:p w14:paraId="7BA53046" w14:textId="77777777" w:rsidR="00321873" w:rsidRPr="008B3C4A" w:rsidRDefault="00321873" w:rsidP="00CE0433">
      <w:pPr>
        <w:suppressAutoHyphens/>
        <w:jc w:val="both"/>
        <w:rPr>
          <w:bCs/>
        </w:rPr>
      </w:pPr>
    </w:p>
    <w:p w14:paraId="202CC036" w14:textId="77777777" w:rsidR="00091B96" w:rsidRPr="008B3C4A" w:rsidRDefault="00091B96" w:rsidP="00CE0433">
      <w:pPr>
        <w:suppressAutoHyphens/>
        <w:jc w:val="both"/>
        <w:rPr>
          <w:bCs/>
        </w:rPr>
      </w:pPr>
    </w:p>
    <w:p w14:paraId="07261429" w14:textId="0D9C41F6" w:rsidR="0064167A" w:rsidRPr="008B3C4A" w:rsidRDefault="0064167A" w:rsidP="0064167A">
      <w:pPr>
        <w:suppressAutoHyphens/>
        <w:jc w:val="both"/>
        <w:rPr>
          <w:b/>
          <w:bCs/>
        </w:rPr>
      </w:pPr>
      <w:r w:rsidRPr="008B3C4A">
        <w:rPr>
          <w:b/>
          <w:bCs/>
        </w:rPr>
        <w:t xml:space="preserve">Lēmums Nr. </w:t>
      </w:r>
      <w:r w:rsidR="00F16D07" w:rsidRPr="008B3C4A">
        <w:rPr>
          <w:b/>
          <w:bCs/>
        </w:rPr>
        <w:t>1</w:t>
      </w:r>
      <w:r w:rsidR="00F16D07">
        <w:rPr>
          <w:b/>
          <w:bCs/>
        </w:rPr>
        <w:t>69</w:t>
      </w:r>
    </w:p>
    <w:p w14:paraId="7F561F34" w14:textId="1F411F58" w:rsidR="00471F75" w:rsidRPr="008B3C4A" w:rsidRDefault="00A8434A" w:rsidP="00471F75">
      <w:pPr>
        <w:keepNext/>
        <w:suppressAutoHyphens/>
        <w:jc w:val="center"/>
        <w:outlineLvl w:val="0"/>
        <w:rPr>
          <w:b/>
          <w:bCs/>
          <w:lang w:eastAsia="en-US"/>
        </w:rPr>
      </w:pPr>
      <w:r w:rsidRPr="008B3C4A">
        <w:rPr>
          <w:b/>
          <w:bCs/>
          <w:lang w:eastAsia="en-US"/>
        </w:rPr>
        <w:t>69</w:t>
      </w:r>
      <w:r w:rsidR="00471F75" w:rsidRPr="008B3C4A">
        <w:rPr>
          <w:b/>
          <w:bCs/>
          <w:lang w:eastAsia="en-US"/>
        </w:rPr>
        <w:t>.</w:t>
      </w:r>
    </w:p>
    <w:p w14:paraId="3438706C" w14:textId="77777777" w:rsidR="00AC083C" w:rsidRPr="00AC083C" w:rsidRDefault="00AC083C" w:rsidP="00AC083C">
      <w:pPr>
        <w:pBdr>
          <w:bottom w:val="single" w:sz="6" w:space="1" w:color="auto"/>
        </w:pBdr>
        <w:jc w:val="both"/>
        <w:rPr>
          <w:b/>
          <w:bCs/>
        </w:rPr>
      </w:pPr>
      <w:r w:rsidRPr="00AC083C">
        <w:rPr>
          <w:b/>
          <w:bCs/>
          <w:noProof/>
        </w:rPr>
        <w:t>Par Limbažu novada pašvaldības kustamās mantas - meža cirsmu īpašumā Magones, Alojas pagastā, Limbažu novadā, izsoles organizēšanu, nosacītās cenas un izsoles noteikumu apstiprināšanu</w:t>
      </w:r>
    </w:p>
    <w:p w14:paraId="5A17FC48" w14:textId="77777777" w:rsidR="00AC083C" w:rsidRDefault="00AC083C" w:rsidP="00AC083C">
      <w:pPr>
        <w:jc w:val="center"/>
        <w:rPr>
          <w:noProof/>
        </w:rPr>
      </w:pPr>
      <w:r w:rsidRPr="0045733E">
        <w:t xml:space="preserve">Ziņo </w:t>
      </w:r>
      <w:r>
        <w:rPr>
          <w:noProof/>
        </w:rPr>
        <w:t>Sigita Upmale</w:t>
      </w:r>
    </w:p>
    <w:p w14:paraId="7AE14E63" w14:textId="77777777" w:rsidR="00AC083C" w:rsidRPr="00AC083C" w:rsidRDefault="00AC083C" w:rsidP="00AC083C">
      <w:pPr>
        <w:jc w:val="both"/>
      </w:pPr>
    </w:p>
    <w:p w14:paraId="3089275F" w14:textId="77777777" w:rsidR="00AC083C" w:rsidRPr="00AC083C" w:rsidRDefault="00AC083C" w:rsidP="00AC083C">
      <w:pPr>
        <w:ind w:firstLine="720"/>
        <w:jc w:val="both"/>
      </w:pPr>
      <w:r w:rsidRPr="00AC083C">
        <w:t>Limbažu novada pašvaldības īpašumā ir nekustamais īpašums Magones, Alojas pagastā, Limbažu novadā īpašuma kadastra Nr. 6627 003 0129, kas sastāv no zemes vienības ar kadastra apzīmējumu 6627 003 0129 (50,70 ha platībā). Saskaņā ar Meža likuma 12. panta pirmo daļu, lai uzsāktu koku ciršanu mežā, nepieciešams apliecinājums. Atbilstoši iepriekš minētajam pantam ir saņemti Valsts meža dienesta 2026. gada 10. februāra apliecinājumi Nr.681604008, 835304774, 147751573 koku ciršanai Limbažu novada pašvaldības īpašumā Magones, Alojas pagastā, Limbažu novadā, zemes vienībā ar kadastra apzīmējumu 6627 003 0129 1. kvartāla 8., 2., 9., 10., 21. nogabalos un 2. kvartāla 10., 14., 19., 20., 9., 2. nogabalos ar cirtes veidu – kailcirte, izcērtamā platība  10,23 ha, izcērtamais koksnes apjoms kopā 2672,65 m</w:t>
      </w:r>
      <w:r w:rsidRPr="00AC083C">
        <w:rPr>
          <w:vertAlign w:val="superscript"/>
        </w:rPr>
        <w:t>3</w:t>
      </w:r>
      <w:r w:rsidRPr="00AC083C">
        <w:t>.</w:t>
      </w:r>
    </w:p>
    <w:p w14:paraId="18B847A6" w14:textId="77777777" w:rsidR="00AC083C" w:rsidRPr="00AC083C" w:rsidRDefault="00AC083C" w:rsidP="00AC083C">
      <w:pPr>
        <w:ind w:firstLine="720"/>
        <w:jc w:val="both"/>
      </w:pPr>
      <w:r w:rsidRPr="00AC083C">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A16080" w14:textId="77777777" w:rsidR="00AC083C" w:rsidRPr="00AC083C" w:rsidRDefault="00AC083C" w:rsidP="00AC083C">
      <w:pPr>
        <w:ind w:firstLine="720"/>
        <w:jc w:val="both"/>
      </w:pPr>
      <w:r w:rsidRPr="00AC083C">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7A000D5A" w14:textId="77777777" w:rsidR="00AC083C" w:rsidRPr="00AC083C" w:rsidRDefault="00AC083C" w:rsidP="00AC083C">
      <w:pPr>
        <w:ind w:firstLine="720"/>
        <w:jc w:val="both"/>
      </w:pPr>
      <w:r w:rsidRPr="00AC083C">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w:t>
      </w:r>
      <w:r w:rsidRPr="00AC083C">
        <w:lastRenderedPageBreak/>
        <w:t xml:space="preserve">funkciju nodrošināšanai un tā pārdodama izsolē. Publiskas personas mantas atsavināšanas likuma 10. panta pirmajā daļā noteikts, ka izsoles noteikumus apstiprina šī likuma 9. pantā minētā institūcija. </w:t>
      </w:r>
    </w:p>
    <w:p w14:paraId="63290E1E" w14:textId="77777777" w:rsidR="00AC083C" w:rsidRPr="000512FF" w:rsidRDefault="00AC083C" w:rsidP="00AC083C">
      <w:pPr>
        <w:suppressAutoHyphens/>
        <w:ind w:firstLine="720"/>
        <w:jc w:val="both"/>
        <w:rPr>
          <w:b/>
          <w:bCs/>
        </w:rPr>
      </w:pPr>
      <w:r w:rsidRPr="00AC083C">
        <w:t xml:space="preserve">Pamatojoties uz </w:t>
      </w:r>
      <w:r w:rsidRPr="00AC083C">
        <w:rPr>
          <w:rFonts w:eastAsia="Arial Unicode MS" w:cs="Tahoma"/>
          <w:kern w:val="1"/>
          <w:lang w:eastAsia="hi-IN" w:bidi="hi-IN"/>
        </w:rPr>
        <w:t xml:space="preserve">Pašvaldību likuma </w:t>
      </w:r>
      <w:r w:rsidRPr="00AC083C">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66166A1D" w14:textId="6F45C87B" w:rsidR="00AC083C" w:rsidRPr="00AC083C" w:rsidRDefault="00AC083C" w:rsidP="00AC083C">
      <w:pPr>
        <w:ind w:firstLine="720"/>
        <w:jc w:val="both"/>
      </w:pPr>
      <w:r w:rsidRPr="00AC083C">
        <w:t xml:space="preserve"> </w:t>
      </w:r>
    </w:p>
    <w:p w14:paraId="04F1CB4E" w14:textId="77777777" w:rsidR="00AC083C" w:rsidRPr="00A812FA" w:rsidRDefault="00AC083C" w:rsidP="00AC083C">
      <w:pPr>
        <w:pStyle w:val="Sarakstarindkopa"/>
        <w:numPr>
          <w:ilvl w:val="0"/>
          <w:numId w:val="76"/>
        </w:numPr>
        <w:ind w:left="357" w:hanging="357"/>
        <w:jc w:val="both"/>
        <w:rPr>
          <w:lang w:val="lv-LV"/>
        </w:rPr>
      </w:pPr>
      <w:r w:rsidRPr="00A812FA">
        <w:rPr>
          <w:lang w:val="lv-LV"/>
        </w:rPr>
        <w:t>Atsavināt, pārdodot elektroniskā izsoļu vietnē ar augšupejošu soli, Limbažu novada pašvaldības kustamo mantu - meža cirsmas Nr. 1, 2, 3, 4, 5, 6, 7, 8 īpašumā Magones, Alojas pagastā, Limbažu novadā ar kadastra Nr. 6627 003 0129, zemes vienībā ar kadastra apzīmējumu 6627 003 0129,  1. kvartāla 8., 2., 9., 10., 21. nogabalos un 2. kvartāla 10., 14., 19., 20., 9., 2. nogabalos ar cirtes veidu – kailcirte, izcērtamā platība 10,23 ha, nosakot izsoles nosacīto cenu (sākumcenu) – EUR 99 800,00 (deviņdesmit deviņi tūkstoši astoņi simti euro, 00 centi).</w:t>
      </w:r>
    </w:p>
    <w:p w14:paraId="4B1130F9" w14:textId="77777777" w:rsidR="00AC083C" w:rsidRPr="00A812FA" w:rsidRDefault="00AC083C" w:rsidP="00AC083C">
      <w:pPr>
        <w:pStyle w:val="Sarakstarindkopa"/>
        <w:numPr>
          <w:ilvl w:val="0"/>
          <w:numId w:val="76"/>
        </w:numPr>
        <w:ind w:left="357" w:hanging="357"/>
        <w:jc w:val="both"/>
        <w:rPr>
          <w:lang w:val="lv-LV"/>
        </w:rPr>
      </w:pPr>
      <w:r w:rsidRPr="00A812FA">
        <w:rPr>
          <w:lang w:val="lv-LV"/>
        </w:rPr>
        <w:t>Apstiprināt 1. punktā minētās pašvaldības kustamās mantas elektroniskās izsoles noteikumus (pielikumā).</w:t>
      </w:r>
    </w:p>
    <w:p w14:paraId="6D909ECA" w14:textId="77777777" w:rsidR="00AC083C" w:rsidRPr="00A812FA" w:rsidRDefault="00AC083C" w:rsidP="00AC083C">
      <w:pPr>
        <w:pStyle w:val="Sarakstarindkopa"/>
        <w:numPr>
          <w:ilvl w:val="0"/>
          <w:numId w:val="76"/>
        </w:numPr>
        <w:ind w:left="357" w:hanging="357"/>
        <w:jc w:val="both"/>
        <w:rPr>
          <w:lang w:val="lv-LV"/>
        </w:rPr>
      </w:pPr>
      <w:r w:rsidRPr="00A812FA">
        <w:rPr>
          <w:lang w:val="lv-LV"/>
        </w:rPr>
        <w:t>Papildus izsolē nosolītai cenai izsoles uzvarētājs maksā pievienotās vērtības nodokli atbilstoši Pievienotās vērtības nodokļa likuma 141. pantam.</w:t>
      </w:r>
    </w:p>
    <w:p w14:paraId="60289F85" w14:textId="77777777" w:rsidR="00AC083C" w:rsidRPr="00A812FA" w:rsidRDefault="00AC083C" w:rsidP="00AC083C">
      <w:pPr>
        <w:pStyle w:val="Sarakstarindkopa"/>
        <w:numPr>
          <w:ilvl w:val="0"/>
          <w:numId w:val="76"/>
        </w:numPr>
        <w:ind w:left="357" w:hanging="357"/>
        <w:jc w:val="both"/>
        <w:rPr>
          <w:lang w:val="lv-LV"/>
        </w:rPr>
      </w:pPr>
      <w:r w:rsidRPr="00A812FA">
        <w:rPr>
          <w:lang w:val="lv-LV"/>
        </w:rPr>
        <w:t>Atbildīgo par lēmuma izpildi noteikt Pašvaldības īpašuma privatizācijas un atsavināšanas komisijas priekšsēdētāja 2.vietnieku.</w:t>
      </w:r>
    </w:p>
    <w:p w14:paraId="117CA023" w14:textId="77777777" w:rsidR="00AC083C" w:rsidRPr="00A812FA" w:rsidRDefault="00AC083C" w:rsidP="00AC083C">
      <w:pPr>
        <w:pStyle w:val="Sarakstarindkopa"/>
        <w:numPr>
          <w:ilvl w:val="0"/>
          <w:numId w:val="76"/>
        </w:numPr>
        <w:ind w:left="357" w:hanging="357"/>
        <w:jc w:val="both"/>
        <w:rPr>
          <w:bCs/>
          <w:color w:val="000000"/>
          <w:lang w:val="lv-LV"/>
        </w:rPr>
      </w:pPr>
      <w:r w:rsidRPr="00A812FA">
        <w:rPr>
          <w:bCs/>
          <w:color w:val="000000"/>
          <w:lang w:val="lv-LV"/>
        </w:rPr>
        <w:t>Kontroli par lēmuma izpildi uzdot Limbažu novada pašvaldības izpilddirektoram.</w:t>
      </w:r>
    </w:p>
    <w:p w14:paraId="2706C5F4" w14:textId="77777777" w:rsidR="001754C2" w:rsidRPr="008B3C4A" w:rsidRDefault="001754C2" w:rsidP="001754C2">
      <w:pPr>
        <w:suppressAutoHyphens/>
        <w:autoSpaceDE w:val="0"/>
        <w:autoSpaceDN w:val="0"/>
        <w:adjustRightInd w:val="0"/>
        <w:jc w:val="both"/>
      </w:pPr>
    </w:p>
    <w:p w14:paraId="7A3C107A" w14:textId="77777777" w:rsidR="001754C2" w:rsidRPr="008B3C4A" w:rsidRDefault="001754C2" w:rsidP="00C454AE">
      <w:pPr>
        <w:suppressAutoHyphens/>
        <w:autoSpaceDE w:val="0"/>
        <w:autoSpaceDN w:val="0"/>
        <w:adjustRightInd w:val="0"/>
        <w:jc w:val="both"/>
      </w:pPr>
    </w:p>
    <w:p w14:paraId="61402A9B" w14:textId="6109D6D9" w:rsidR="0064167A" w:rsidRPr="008B3C4A" w:rsidRDefault="0064167A" w:rsidP="0064167A">
      <w:pPr>
        <w:suppressAutoHyphens/>
        <w:jc w:val="both"/>
        <w:rPr>
          <w:b/>
          <w:bCs/>
        </w:rPr>
      </w:pPr>
      <w:r w:rsidRPr="008B3C4A">
        <w:rPr>
          <w:b/>
          <w:bCs/>
        </w:rPr>
        <w:t xml:space="preserve">Lēmums Nr. </w:t>
      </w:r>
      <w:r w:rsidR="00F16D07" w:rsidRPr="008B3C4A">
        <w:rPr>
          <w:b/>
          <w:bCs/>
        </w:rPr>
        <w:t>1</w:t>
      </w:r>
      <w:r w:rsidR="00F16D07">
        <w:rPr>
          <w:b/>
          <w:bCs/>
        </w:rPr>
        <w:t>7</w:t>
      </w:r>
      <w:r w:rsidR="00F16D07" w:rsidRPr="008B3C4A">
        <w:rPr>
          <w:b/>
          <w:bCs/>
        </w:rPr>
        <w:t>0</w:t>
      </w:r>
    </w:p>
    <w:p w14:paraId="297D4C21" w14:textId="0C273EFA" w:rsidR="00C454AE" w:rsidRPr="008B3C4A" w:rsidRDefault="00A8434A" w:rsidP="00C454AE">
      <w:pPr>
        <w:keepNext/>
        <w:suppressAutoHyphens/>
        <w:jc w:val="center"/>
        <w:outlineLvl w:val="0"/>
        <w:rPr>
          <w:b/>
          <w:bCs/>
          <w:lang w:eastAsia="en-US"/>
        </w:rPr>
      </w:pPr>
      <w:r w:rsidRPr="008B3C4A">
        <w:rPr>
          <w:b/>
          <w:bCs/>
          <w:lang w:eastAsia="en-US"/>
        </w:rPr>
        <w:t>70</w:t>
      </w:r>
      <w:r w:rsidR="00C454AE" w:rsidRPr="008B3C4A">
        <w:rPr>
          <w:b/>
          <w:bCs/>
          <w:lang w:eastAsia="en-US"/>
        </w:rPr>
        <w:t>.</w:t>
      </w:r>
    </w:p>
    <w:p w14:paraId="42F140FA" w14:textId="77777777" w:rsidR="00A812FA" w:rsidRPr="00A812FA" w:rsidRDefault="00A812FA" w:rsidP="00A812FA">
      <w:pPr>
        <w:pBdr>
          <w:bottom w:val="single" w:sz="6" w:space="1" w:color="auto"/>
        </w:pBdr>
        <w:jc w:val="both"/>
        <w:rPr>
          <w:b/>
          <w:bCs/>
        </w:rPr>
      </w:pPr>
      <w:r w:rsidRPr="00A812FA">
        <w:rPr>
          <w:b/>
          <w:bCs/>
          <w:noProof/>
        </w:rPr>
        <w:t>Par nekustamā īpašuma Upmalnieki-3, Alojas pagastā, Limbažu novadā trešās izsoles organizēšanu, nosacītās cenas un izsoles noteikumu apstiprināšanu</w:t>
      </w:r>
    </w:p>
    <w:p w14:paraId="2EAB8416" w14:textId="77777777" w:rsidR="00A812FA" w:rsidRDefault="00A812FA" w:rsidP="00A812FA">
      <w:pPr>
        <w:jc w:val="center"/>
        <w:rPr>
          <w:noProof/>
        </w:rPr>
      </w:pPr>
      <w:r w:rsidRPr="0045733E">
        <w:t xml:space="preserve">Ziņo </w:t>
      </w:r>
      <w:r>
        <w:rPr>
          <w:noProof/>
        </w:rPr>
        <w:t>Sigita Upmale</w:t>
      </w:r>
    </w:p>
    <w:p w14:paraId="5DC50E6A" w14:textId="77777777" w:rsidR="00A812FA" w:rsidRPr="00A812FA" w:rsidRDefault="00A812FA" w:rsidP="00A812FA">
      <w:pPr>
        <w:jc w:val="both"/>
      </w:pPr>
    </w:p>
    <w:p w14:paraId="6BC6D3FE" w14:textId="77777777" w:rsidR="00A812FA" w:rsidRPr="00A812FA" w:rsidRDefault="00A812FA" w:rsidP="00A812FA">
      <w:pPr>
        <w:ind w:firstLine="720"/>
        <w:jc w:val="both"/>
      </w:pPr>
      <w:r w:rsidRPr="00A812FA">
        <w:t xml:space="preserve">Ar Limbažu novada domes 2025. gada 28. augusta lēmumu Nr.627 (protokols Nr.13, 75.) nolemts atsavināt pašvaldības nekustamo īpašumu </w:t>
      </w:r>
      <w:r w:rsidRPr="00A812FA">
        <w:rPr>
          <w:rFonts w:eastAsia="Arial Unicode MS"/>
          <w:lang w:eastAsia="x-none"/>
        </w:rPr>
        <w:t>“Upmalnieki” -3, Alojas pagastā, Limbažu novadā, kadastra numurs 6627 900 0129, kas sastāv no dzīvokļa Nr. 3 – 44,4 m</w:t>
      </w:r>
      <w:r w:rsidRPr="00A812FA">
        <w:rPr>
          <w:rFonts w:eastAsia="Arial Unicode MS"/>
          <w:vertAlign w:val="superscript"/>
          <w:lang w:eastAsia="x-none"/>
        </w:rPr>
        <w:t>2</w:t>
      </w:r>
      <w:r w:rsidRPr="00A812FA">
        <w:rPr>
          <w:rFonts w:eastAsia="Arial Unicode MS"/>
          <w:lang w:eastAsia="x-none"/>
        </w:rPr>
        <w:t xml:space="preserve"> platībā, 444/1385 kopīpašuma domājamām daļām no būves ar kadastra apzīmējumu: 6627 002 0185 001, 444/1385 kopīpašuma domājamām daļām no zemes ar kadastra apzīmējumu 6627 002 0588,</w:t>
      </w:r>
      <w:r w:rsidRPr="00A812FA">
        <w:t xml:space="preserve"> reģistrēts Vidzemes rajona tiesas Alojas pagasta zemesgrāmatas nodalījumā Nr. 100000731016  3 uz Limbažu novada pašvaldības vārda. Noteikta nekustamā īpašuma nosacītā cena 2 300,00 EUR (divi tūkstoši trīs simti </w:t>
      </w:r>
      <w:r w:rsidRPr="00A812FA">
        <w:rPr>
          <w:i/>
          <w:iCs/>
        </w:rPr>
        <w:t>euro</w:t>
      </w:r>
      <w:r w:rsidRPr="00A812FA">
        <w:t xml:space="preserve">, 00 centi). </w:t>
      </w:r>
    </w:p>
    <w:p w14:paraId="45BFAF29" w14:textId="77777777" w:rsidR="00A812FA" w:rsidRPr="00A812FA" w:rsidRDefault="00A812FA" w:rsidP="00A812FA">
      <w:pPr>
        <w:autoSpaceDE w:val="0"/>
        <w:autoSpaceDN w:val="0"/>
        <w:adjustRightInd w:val="0"/>
        <w:ind w:firstLine="720"/>
        <w:jc w:val="both"/>
        <w:rPr>
          <w:rFonts w:eastAsia="Calibri"/>
          <w:color w:val="000000"/>
          <w:lang w:eastAsia="en-US"/>
          <w14:ligatures w14:val="standardContextual"/>
        </w:rPr>
      </w:pPr>
      <w:r w:rsidRPr="00A812FA">
        <w:rPr>
          <w:rFonts w:eastAsia="Calibri"/>
          <w:color w:val="000000"/>
          <w:lang w:eastAsia="en-US"/>
          <w14:ligatures w14:val="standardContextual"/>
        </w:rPr>
        <w:t>2025. gada 12. novembrī tika organizēta nekustamā īpašuma “Upmalnieki” -3, Alojas pagastā, Limbažu novadā, kadastra numurs 6627 900 0129, izsole, kurai nereģistrējās neviens pretendents. 2026. gada 4. februārī tika organizēta otrā nekustamā īpašuma “Upmalnieki” -3, Alojas pagastā, Limbažu novadā izsole, kurai nereģistrējās neviens izsoles dalībnieks. Saskaņā ar Limbažu novada pašvaldības īpašuma privatizācijas un atsavināšanas komisijas 2026. gada 9. februāra protokolu Nr. 3.10.1/26/20 nekustamā īpašuma “Upmalnieki” -3, Alojas pagastā, Limbažu novadā, izsole atzīta par nenotikušu.</w:t>
      </w:r>
    </w:p>
    <w:p w14:paraId="65AF8358" w14:textId="77777777" w:rsidR="00A812FA" w:rsidRPr="00A812FA" w:rsidRDefault="00A812FA" w:rsidP="00A812FA">
      <w:pPr>
        <w:ind w:firstLine="720"/>
        <w:jc w:val="both"/>
        <w:rPr>
          <w:rFonts w:eastAsia="Calibri"/>
          <w:color w:val="000000"/>
          <w:lang w:eastAsia="en-US"/>
          <w14:ligatures w14:val="standardContextual"/>
        </w:rPr>
      </w:pPr>
      <w:r w:rsidRPr="00A812FA">
        <w:rPr>
          <w:rFonts w:eastAsia="Calibri"/>
          <w:color w:val="000000"/>
          <w:lang w:eastAsia="en-US"/>
          <w14:ligatures w14:val="standardContextual"/>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A812FA">
        <w:rPr>
          <w:rFonts w:eastAsia="Calibri"/>
          <w:color w:val="000000"/>
          <w:lang w:eastAsia="en-US"/>
          <w14:ligatures w14:val="standardContextual"/>
        </w:rPr>
        <w:lastRenderedPageBreak/>
        <w:t>kā arī mantas turētāja maiņas kārtību attiecībā uz atvasinātas publiskas personas mantu nosaka attiecīgās atvasinātās publiskās personas lēmējinstitūcija.</w:t>
      </w:r>
    </w:p>
    <w:p w14:paraId="194EC3CD" w14:textId="77777777" w:rsidR="00A812FA" w:rsidRPr="00A812FA" w:rsidRDefault="00A812FA" w:rsidP="00A812FA">
      <w:pPr>
        <w:ind w:firstLine="720"/>
        <w:jc w:val="both"/>
        <w:rPr>
          <w:rFonts w:eastAsia="Calibri"/>
          <w:color w:val="000000"/>
          <w:lang w:eastAsia="en-US"/>
          <w14:ligatures w14:val="standardContextual"/>
        </w:rPr>
      </w:pPr>
      <w:r w:rsidRPr="00A812FA">
        <w:rPr>
          <w:rFonts w:eastAsia="Calibri"/>
          <w:color w:val="000000"/>
          <w:lang w:eastAsia="en-US"/>
          <w14:ligatures w14:val="standardContextual"/>
        </w:rPr>
        <w:t>Publiskas personas mantas atsavināšanas likuma 5. panta pirmajā daļā noteikts, ka atļauju atsavināt atvasinātu publisku personu nekustamo īpašumu dod attiecīgās atsavinātās publiskās personas lēmējinstitūcija.</w:t>
      </w:r>
    </w:p>
    <w:p w14:paraId="7DBA5A79" w14:textId="77777777" w:rsidR="00A812FA" w:rsidRPr="00A812FA" w:rsidRDefault="00A812FA" w:rsidP="00A812FA">
      <w:pPr>
        <w:ind w:firstLine="720"/>
        <w:jc w:val="both"/>
        <w:rPr>
          <w:rFonts w:eastAsia="Calibri"/>
          <w:color w:val="000000"/>
          <w:lang w:eastAsia="en-US"/>
          <w14:ligatures w14:val="standardContextual"/>
        </w:rPr>
      </w:pPr>
      <w:r w:rsidRPr="00A812FA">
        <w:rPr>
          <w:rFonts w:eastAsia="Calibri"/>
          <w:color w:val="000000"/>
          <w:lang w:eastAsia="en-US"/>
          <w14:ligatures w14:val="standardContextual"/>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12DCD57" w14:textId="77777777" w:rsidR="00A812FA" w:rsidRPr="00A812FA" w:rsidRDefault="00A812FA" w:rsidP="00A812FA">
      <w:pPr>
        <w:ind w:firstLine="720"/>
        <w:jc w:val="both"/>
        <w:rPr>
          <w:rFonts w:eastAsia="Calibri"/>
          <w:color w:val="000000"/>
          <w:lang w:eastAsia="en-US"/>
          <w14:ligatures w14:val="standardContextual"/>
        </w:rPr>
      </w:pPr>
      <w:r w:rsidRPr="00A812FA">
        <w:rPr>
          <w:rFonts w:eastAsia="Calibri"/>
          <w:color w:val="000000"/>
          <w:lang w:eastAsia="en-US"/>
          <w14:ligatures w14:val="standardContextual"/>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052B6657" w14:textId="77777777" w:rsidR="00A812FA" w:rsidRPr="00A812FA" w:rsidRDefault="00A812FA" w:rsidP="00A812FA">
      <w:pPr>
        <w:ind w:firstLine="720"/>
        <w:jc w:val="both"/>
        <w:rPr>
          <w:rFonts w:eastAsia="Calibri"/>
          <w:color w:val="000000"/>
          <w:lang w:eastAsia="en-US"/>
          <w14:ligatures w14:val="standardContextual"/>
        </w:rPr>
      </w:pPr>
      <w:r w:rsidRPr="00A812FA">
        <w:rPr>
          <w:rFonts w:eastAsia="Calibri"/>
          <w:color w:val="000000"/>
          <w:lang w:eastAsia="en-US"/>
          <w14:ligatures w14:val="standardContextual"/>
        </w:rPr>
        <w:t>Minētā likuma 32. panta otrās daļas 1. punktā noteikts, pēc otrās nesekmīgās izsoles institūcija, kas organizē nekustamā īpašuma atsavināšanu, var rīkot trešo izsoli ar augšupejošu soli, pazeminot izsoles sākumcenu ne vairāk kā par 60 procentiem no nosacītās cenas.</w:t>
      </w:r>
    </w:p>
    <w:p w14:paraId="77E45F7D" w14:textId="77777777" w:rsidR="00A812FA" w:rsidRPr="000512FF" w:rsidRDefault="00A812FA" w:rsidP="00A812FA">
      <w:pPr>
        <w:suppressAutoHyphens/>
        <w:ind w:firstLine="720"/>
        <w:jc w:val="both"/>
        <w:rPr>
          <w:b/>
          <w:bCs/>
        </w:rPr>
      </w:pPr>
      <w:r w:rsidRPr="00A812FA">
        <w:t xml:space="preserve">Pamatojoties uz </w:t>
      </w:r>
      <w:r w:rsidRPr="00A812FA">
        <w:rPr>
          <w:rFonts w:eastAsia="Calibri"/>
          <w:lang w:eastAsia="en-US"/>
        </w:rPr>
        <w:t>Pašvaldību likuma 10. panta pirmās daļas 16. punktu,</w:t>
      </w:r>
      <w:r w:rsidRPr="00A812FA">
        <w:rPr>
          <w:lang w:eastAsia="en-US"/>
        </w:rPr>
        <w:t xml:space="preserve"> 73. panta ceturto daļu,</w:t>
      </w:r>
      <w:r w:rsidRPr="00A812FA">
        <w:t xml:space="preserve"> Publiskas personas mantas atsavināšanas likuma 3. panta pirmās daļas 1. punktu, 8. panta trešo daļu, 10. pantu un 15. pantu, 32. panta pirmās daļas 1. punktu, Limbažu novada pašvaldības īpašumā vai valdījumā esošo nekustamo īpašumu pārvaldīšanas un atsavināšanas koncepciju,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77FC5D1" w14:textId="136DD72C" w:rsidR="00A812FA" w:rsidRPr="00A812FA" w:rsidRDefault="00A812FA" w:rsidP="00A812FA">
      <w:pPr>
        <w:ind w:firstLine="720"/>
        <w:jc w:val="both"/>
        <w:rPr>
          <w:rFonts w:eastAsia="Arial Unicode MS" w:cs="Tahoma"/>
          <w:kern w:val="1"/>
          <w:lang w:eastAsia="en-US" w:bidi="hi-IN"/>
        </w:rPr>
      </w:pPr>
    </w:p>
    <w:p w14:paraId="7BD4DEA1" w14:textId="77777777" w:rsidR="00A812FA" w:rsidRPr="00A812FA" w:rsidRDefault="00A812FA" w:rsidP="00A812FA">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A812FA">
        <w:rPr>
          <w:rFonts w:eastAsia="Calibri" w:cs="Tahoma"/>
          <w:kern w:val="1"/>
          <w:lang w:eastAsia="en-US" w:bidi="hi-IN"/>
        </w:rPr>
        <w:t>Atsavināt, pārdodot elektroniskā izsoļu vietnē ar augšupejošu soli, pašvaldības nekustamo īpašumu “Upmalnieki” -3, Alojas pagastā, Limbažu novadā, kadastra numurs 6627 900 0129, kas sastāv no dzīvokļa Nr. 3 – 44,4 m</w:t>
      </w:r>
      <w:r w:rsidRPr="00A812FA">
        <w:rPr>
          <w:rFonts w:eastAsia="Calibri" w:cs="Tahoma"/>
          <w:kern w:val="1"/>
          <w:vertAlign w:val="superscript"/>
          <w:lang w:eastAsia="en-US" w:bidi="hi-IN"/>
        </w:rPr>
        <w:t>2</w:t>
      </w:r>
      <w:r w:rsidRPr="00A812FA">
        <w:rPr>
          <w:rFonts w:eastAsia="Calibri" w:cs="Tahoma"/>
          <w:kern w:val="1"/>
          <w:lang w:eastAsia="en-US" w:bidi="hi-IN"/>
        </w:rPr>
        <w:t xml:space="preserve"> platībā, 444/1385 kopīpašuma domājamām daļām no būves ar kadastra apzīmējumu: 6627 002 0185 001, 444/1385 kopīpašuma domājamām daļām no zemes ar kadastra apzīmējumu 6627 002 0588. </w:t>
      </w:r>
    </w:p>
    <w:p w14:paraId="306DC27F" w14:textId="77777777" w:rsidR="00A812FA" w:rsidRPr="00A812FA" w:rsidRDefault="00A812FA" w:rsidP="00A812FA">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A812FA">
        <w:rPr>
          <w:rFonts w:eastAsia="Calibri" w:cs="Tahoma"/>
          <w:kern w:val="1"/>
          <w:lang w:eastAsia="en-US" w:bidi="hi-IN"/>
        </w:rPr>
        <w:t xml:space="preserve">Apstiprināt nekustamā īpašuma </w:t>
      </w:r>
      <w:r w:rsidRPr="00A812FA">
        <w:rPr>
          <w:rFonts w:eastAsia="Arial Unicode MS" w:cs="Tahoma"/>
          <w:kern w:val="1"/>
          <w:lang w:eastAsia="en-US" w:bidi="hi-IN"/>
        </w:rPr>
        <w:t>“Upmalnieki” -3, Alojas pagastā, Limbažu novadā, kadastra numurs 6627 900 0129</w:t>
      </w:r>
      <w:r w:rsidRPr="00A812FA">
        <w:rPr>
          <w:rFonts w:eastAsia="Calibri" w:cs="Tahoma"/>
          <w:kern w:val="1"/>
          <w:lang w:eastAsia="en-US" w:bidi="hi-IN"/>
        </w:rPr>
        <w:t xml:space="preserve">, trešās izsoles sākumcenu 1 610,00 EUR (viens tūkstotis seši simti desmit </w:t>
      </w:r>
      <w:r w:rsidRPr="00A812FA">
        <w:rPr>
          <w:rFonts w:eastAsia="Calibri" w:cs="Tahoma"/>
          <w:i/>
          <w:kern w:val="1"/>
          <w:lang w:eastAsia="en-US" w:bidi="hi-IN"/>
        </w:rPr>
        <w:t>euro,</w:t>
      </w:r>
      <w:r w:rsidRPr="00A812FA">
        <w:rPr>
          <w:rFonts w:eastAsia="Calibri" w:cs="Tahoma"/>
          <w:kern w:val="1"/>
          <w:lang w:eastAsia="en-US" w:bidi="hi-IN"/>
        </w:rPr>
        <w:t xml:space="preserve"> 00 centi). </w:t>
      </w:r>
    </w:p>
    <w:p w14:paraId="7DCB4D49" w14:textId="77777777" w:rsidR="00A812FA" w:rsidRPr="00A812FA" w:rsidRDefault="00A812FA" w:rsidP="00A812FA">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A812FA">
        <w:rPr>
          <w:rFonts w:eastAsia="Calibri" w:cs="Tahoma"/>
          <w:kern w:val="1"/>
          <w:lang w:eastAsia="en-US" w:bidi="hi-IN"/>
        </w:rPr>
        <w:t xml:space="preserve">Apstiprināt Limbažu novada pašvaldības nekustamā īpašuma </w:t>
      </w:r>
      <w:r w:rsidRPr="00A812FA">
        <w:rPr>
          <w:rFonts w:eastAsia="Arial Unicode MS"/>
          <w:lang w:eastAsia="x-none"/>
        </w:rPr>
        <w:t>“Upmalnieki” -3, Alojas pagastā, Limbažu novadā, kadastra numurs 6627 900 0129</w:t>
      </w:r>
      <w:r w:rsidRPr="00A812FA">
        <w:rPr>
          <w:rFonts w:eastAsia="Arial Unicode MS" w:cs="Tahoma"/>
          <w:kern w:val="1"/>
          <w:lang w:eastAsia="en-US" w:bidi="hi-IN"/>
        </w:rPr>
        <w:t xml:space="preserve">, trešās </w:t>
      </w:r>
      <w:r w:rsidRPr="00A812FA">
        <w:rPr>
          <w:rFonts w:eastAsia="Calibri" w:cs="Tahoma"/>
          <w:kern w:val="1"/>
          <w:lang w:eastAsia="en-US" w:bidi="hi-IN"/>
        </w:rPr>
        <w:t xml:space="preserve">izsoles noteikumus (pielikumā). </w:t>
      </w:r>
    </w:p>
    <w:p w14:paraId="7B60F0D6" w14:textId="77777777" w:rsidR="00A812FA" w:rsidRPr="00A812FA" w:rsidRDefault="00A812FA" w:rsidP="00A812FA">
      <w:pPr>
        <w:widowControl w:val="0"/>
        <w:numPr>
          <w:ilvl w:val="0"/>
          <w:numId w:val="77"/>
        </w:numPr>
        <w:suppressAutoHyphens/>
        <w:autoSpaceDE w:val="0"/>
        <w:autoSpaceDN w:val="0"/>
        <w:adjustRightInd w:val="0"/>
        <w:ind w:left="357" w:hanging="357"/>
        <w:contextualSpacing/>
        <w:jc w:val="both"/>
        <w:rPr>
          <w:rFonts w:eastAsia="Calibri" w:cs="Tahoma"/>
          <w:kern w:val="1"/>
          <w:lang w:eastAsia="en-US" w:bidi="hi-IN"/>
        </w:rPr>
      </w:pPr>
      <w:r w:rsidRPr="00A812FA">
        <w:rPr>
          <w:rFonts w:eastAsia="Calibri" w:cs="Tahoma"/>
          <w:kern w:val="1"/>
          <w:lang w:eastAsia="en-US" w:bidi="hi-IN"/>
        </w:rPr>
        <w:t>Uzdot Pašvaldības īpašuma privatizācijas un atsavināšanas komisijai veikt Publiskas personas mantas atsavināšanas likumā noteiktās darbības, lai atsavinātu nekustamo īpašumu “Upmalnieki”-3, Alojas pagastā</w:t>
      </w:r>
      <w:r w:rsidRPr="00A812FA">
        <w:rPr>
          <w:rFonts w:eastAsia="Calibri" w:cs="Tahoma"/>
          <w:kern w:val="1"/>
          <w:szCs w:val="22"/>
          <w:lang w:eastAsia="en-US" w:bidi="hi-IN"/>
        </w:rPr>
        <w:t>, Limbažu novadā</w:t>
      </w:r>
      <w:r w:rsidRPr="00A812FA">
        <w:rPr>
          <w:rFonts w:eastAsia="Calibri" w:cs="Tahoma"/>
          <w:kern w:val="1"/>
          <w:lang w:eastAsia="en-US" w:bidi="hi-IN"/>
        </w:rPr>
        <w:t xml:space="preserve">. </w:t>
      </w:r>
    </w:p>
    <w:p w14:paraId="510443BE" w14:textId="77777777" w:rsidR="00A812FA" w:rsidRPr="00A812FA" w:rsidRDefault="00A812FA" w:rsidP="00A812FA">
      <w:pPr>
        <w:numPr>
          <w:ilvl w:val="0"/>
          <w:numId w:val="77"/>
        </w:numPr>
        <w:autoSpaceDE w:val="0"/>
        <w:autoSpaceDN w:val="0"/>
        <w:adjustRightInd w:val="0"/>
        <w:ind w:left="357" w:hanging="357"/>
        <w:contextualSpacing/>
        <w:jc w:val="both"/>
        <w:rPr>
          <w:rFonts w:eastAsia="Calibri"/>
        </w:rPr>
      </w:pPr>
      <w:r w:rsidRPr="00A812FA">
        <w:rPr>
          <w:rFonts w:eastAsia="Calibri"/>
        </w:rPr>
        <w:t xml:space="preserve">Atbildīgo par lēmuma izpildi noteikt </w:t>
      </w:r>
      <w:r w:rsidRPr="00A812FA">
        <w:t>Limbažu novada pašvaldības īpašuma privatizācijas un atsavināšanas komisijas priekšsēdētāja 2. vietnieku</w:t>
      </w:r>
      <w:r w:rsidRPr="00A812FA">
        <w:rPr>
          <w:rFonts w:eastAsia="Calibri"/>
        </w:rPr>
        <w:t>.</w:t>
      </w:r>
    </w:p>
    <w:p w14:paraId="2BA7AF8F" w14:textId="77777777" w:rsidR="00A812FA" w:rsidRPr="00A812FA" w:rsidRDefault="00A812FA" w:rsidP="00A812FA">
      <w:pPr>
        <w:numPr>
          <w:ilvl w:val="0"/>
          <w:numId w:val="77"/>
        </w:numPr>
        <w:autoSpaceDE w:val="0"/>
        <w:autoSpaceDN w:val="0"/>
        <w:adjustRightInd w:val="0"/>
        <w:ind w:left="357" w:hanging="357"/>
        <w:contextualSpacing/>
        <w:jc w:val="both"/>
        <w:rPr>
          <w:rFonts w:eastAsia="Calibri"/>
        </w:rPr>
      </w:pPr>
      <w:r w:rsidRPr="00A812FA">
        <w:rPr>
          <w:rFonts w:eastAsia="Calibri"/>
        </w:rPr>
        <w:t>Kontroli par lēmuma izpildi uzdot Limbažu novada pašvaldības izpilddirektoram.</w:t>
      </w:r>
    </w:p>
    <w:p w14:paraId="3DBC4006" w14:textId="77777777" w:rsidR="00882A45" w:rsidRPr="008B3C4A" w:rsidRDefault="00882A45" w:rsidP="00882A45">
      <w:pPr>
        <w:suppressAutoHyphens/>
        <w:autoSpaceDE w:val="0"/>
        <w:autoSpaceDN w:val="0"/>
        <w:adjustRightInd w:val="0"/>
        <w:jc w:val="both"/>
      </w:pPr>
    </w:p>
    <w:p w14:paraId="5957386D" w14:textId="77777777" w:rsidR="00DF3C71" w:rsidRPr="008B3C4A" w:rsidRDefault="00DF3C71" w:rsidP="00CE0433">
      <w:pPr>
        <w:suppressAutoHyphens/>
        <w:autoSpaceDE w:val="0"/>
        <w:autoSpaceDN w:val="0"/>
        <w:adjustRightInd w:val="0"/>
        <w:jc w:val="both"/>
      </w:pPr>
    </w:p>
    <w:p w14:paraId="60249DC5" w14:textId="6926D838"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71</w:t>
      </w:r>
    </w:p>
    <w:p w14:paraId="77C5773D" w14:textId="1F7BE981" w:rsidR="00790093" w:rsidRPr="008B3C4A" w:rsidRDefault="00790093" w:rsidP="00790093">
      <w:pPr>
        <w:keepNext/>
        <w:suppressAutoHyphens/>
        <w:jc w:val="center"/>
        <w:outlineLvl w:val="0"/>
        <w:rPr>
          <w:b/>
          <w:bCs/>
          <w:lang w:eastAsia="en-US"/>
        </w:rPr>
      </w:pPr>
      <w:r w:rsidRPr="008B3C4A">
        <w:rPr>
          <w:b/>
          <w:bCs/>
          <w:lang w:eastAsia="en-US"/>
        </w:rPr>
        <w:t>71.</w:t>
      </w:r>
    </w:p>
    <w:p w14:paraId="0B9A8818" w14:textId="77777777" w:rsidR="0030744A" w:rsidRPr="0030744A" w:rsidRDefault="0030744A" w:rsidP="0030744A">
      <w:pPr>
        <w:pBdr>
          <w:bottom w:val="single" w:sz="6" w:space="1" w:color="auto"/>
        </w:pBdr>
        <w:jc w:val="both"/>
        <w:rPr>
          <w:b/>
          <w:bCs/>
        </w:rPr>
      </w:pPr>
      <w:r w:rsidRPr="0030744A">
        <w:rPr>
          <w:b/>
          <w:bCs/>
          <w:noProof/>
        </w:rPr>
        <w:t>Par Limbažu novada pašvaldības kustamās mantas - meža cirsmas īpašumā Ganību ielā 6, Salacgrīvā, Limbažu novadā, izsoles organizēšanu, nosacītās cenas un izsoles noteikumu apstiprināšanu</w:t>
      </w:r>
    </w:p>
    <w:p w14:paraId="48AD093F" w14:textId="77777777" w:rsidR="0030744A" w:rsidRDefault="0030744A" w:rsidP="0030744A">
      <w:pPr>
        <w:jc w:val="center"/>
        <w:rPr>
          <w:noProof/>
        </w:rPr>
      </w:pPr>
      <w:r w:rsidRPr="0045733E">
        <w:t xml:space="preserve">Ziņo </w:t>
      </w:r>
      <w:r>
        <w:rPr>
          <w:noProof/>
        </w:rPr>
        <w:t>Sigita Upmale</w:t>
      </w:r>
    </w:p>
    <w:p w14:paraId="07F31D98" w14:textId="77777777" w:rsidR="0030744A" w:rsidRPr="0030744A" w:rsidRDefault="0030744A" w:rsidP="0030744A">
      <w:pPr>
        <w:jc w:val="both"/>
      </w:pPr>
    </w:p>
    <w:p w14:paraId="14C31754" w14:textId="77777777" w:rsidR="0030744A" w:rsidRPr="0030744A" w:rsidRDefault="0030744A" w:rsidP="0030744A">
      <w:pPr>
        <w:ind w:firstLine="720"/>
        <w:jc w:val="both"/>
      </w:pPr>
      <w:r w:rsidRPr="0030744A">
        <w:lastRenderedPageBreak/>
        <w:t xml:space="preserve">Limbažu novada pašvaldības īpašumā ir nekustamais īpašums Ganību iela 6, Salacgrīvā, īpašuma kadastra Nr. </w:t>
      </w:r>
      <w:bookmarkStart w:id="161" w:name="_Hlk220590742"/>
      <w:r w:rsidRPr="0030744A">
        <w:t>6615 006 0095</w:t>
      </w:r>
      <w:bookmarkEnd w:id="161"/>
      <w:r w:rsidRPr="0030744A">
        <w:t>, kas sastāv no zemes vienības ar kadastra apzīmējumu 6615 006 0095 (3,8918 ha platībā). Saskaņā ar Meža likuma 12. panta pirmo daļu, lai uzsāktu koku ciršanu mežā, nepieciešams apliecinājums. Atbilstoši iepriekš minētajam pantam ir saņemts Valsts meža dienesta 2026. gada 27. janvāra apliecinājums Nr. 597683546 koku ciršanai Limbažu novada pašvaldības īpašumā Ganību ielā 6, Salacgrīvā, zemes vienībā ar kadastra apzīmējumu 6615 006 0095  1. kvartāla 1. nogabalā ar cirtes veidu – Izlases cirte, izcērtamā platība 0,71 ha, izcērtamais koksnes apjoms kopā 7,33 m</w:t>
      </w:r>
      <w:r w:rsidRPr="0030744A">
        <w:rPr>
          <w:vertAlign w:val="superscript"/>
        </w:rPr>
        <w:t>3</w:t>
      </w:r>
      <w:r w:rsidRPr="0030744A">
        <w:t>.</w:t>
      </w:r>
    </w:p>
    <w:p w14:paraId="1B62B375" w14:textId="77777777" w:rsidR="0030744A" w:rsidRPr="0030744A" w:rsidRDefault="0030744A" w:rsidP="0030744A">
      <w:pPr>
        <w:ind w:firstLine="720"/>
        <w:jc w:val="both"/>
      </w:pPr>
      <w:r w:rsidRPr="0030744A">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48B3CFD" w14:textId="77777777" w:rsidR="0030744A" w:rsidRPr="0030744A" w:rsidRDefault="0030744A" w:rsidP="0030744A">
      <w:pPr>
        <w:ind w:firstLine="720"/>
        <w:jc w:val="both"/>
      </w:pPr>
      <w:r w:rsidRPr="0030744A">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5CAF7333" w14:textId="77777777" w:rsidR="0030744A" w:rsidRPr="0030744A" w:rsidRDefault="0030744A" w:rsidP="0030744A">
      <w:pPr>
        <w:ind w:firstLine="720"/>
        <w:jc w:val="both"/>
      </w:pPr>
      <w:r w:rsidRPr="0030744A">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5030895A" w14:textId="77777777" w:rsidR="0030744A" w:rsidRPr="000512FF" w:rsidRDefault="0030744A" w:rsidP="0030744A">
      <w:pPr>
        <w:suppressAutoHyphens/>
        <w:ind w:firstLine="720"/>
        <w:jc w:val="both"/>
        <w:rPr>
          <w:b/>
          <w:bCs/>
        </w:rPr>
      </w:pPr>
      <w:r w:rsidRPr="0030744A">
        <w:t xml:space="preserve">Pamatojoties uz </w:t>
      </w:r>
      <w:r w:rsidRPr="0030744A">
        <w:rPr>
          <w:rFonts w:eastAsia="Arial Unicode MS" w:cs="Tahoma"/>
          <w:kern w:val="1"/>
          <w:lang w:eastAsia="hi-IN" w:bidi="hi-IN"/>
        </w:rPr>
        <w:t xml:space="preserve">Pašvaldību likuma </w:t>
      </w:r>
      <w:r w:rsidRPr="0030744A">
        <w:t xml:space="preserve">73. panta ceturto daļu, Publiskas personas mantas atsavināšanas likuma 3. panta pirmās daļas 1. punktu un otro daļu, 4. panta pirmo un otro daļu, 6. panta otro un trešo daļu, 8. panta piekto daļu, 9. panta trešo daļu, 10. pantu, 13. pantu, 15. pantu un 47. pantu, 2026. gada 2. februāra Pašvaldības īpašuma privatizācijas un atsavināšanās komisijas protokolu Nr.3.10.1/26/15,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A419249" w14:textId="486B1C7B" w:rsidR="0030744A" w:rsidRPr="0030744A" w:rsidRDefault="0030744A" w:rsidP="0030744A">
      <w:pPr>
        <w:ind w:firstLine="720"/>
        <w:jc w:val="both"/>
      </w:pPr>
    </w:p>
    <w:p w14:paraId="6095AD18" w14:textId="77777777" w:rsidR="0030744A" w:rsidRPr="0030744A" w:rsidRDefault="0030744A" w:rsidP="0030744A">
      <w:pPr>
        <w:numPr>
          <w:ilvl w:val="1"/>
          <w:numId w:val="75"/>
        </w:numPr>
        <w:ind w:left="284"/>
        <w:contextualSpacing/>
        <w:jc w:val="both"/>
      </w:pPr>
      <w:r w:rsidRPr="0030744A">
        <w:t>Atsavināt, pārdodot elektroniskā izsoļu vietnē ar augšupejošu soli, Limbažu novada pašvaldības kustamo mantu - meža cirsmu īpašumā Ganību iela 6, Salacgrīvā, īpašuma kadastra Nr. 6615 006 0095, kas sastāv no zemes vienības ar kadastra apzīmējumu 6615 006 0095,  1. kvartāla cirsmu Nr. 1, nogabalā Nr. 1 ar izcērtamo platību 0,71 ha.</w:t>
      </w:r>
    </w:p>
    <w:p w14:paraId="691E62DC" w14:textId="77777777" w:rsidR="0030744A" w:rsidRPr="0030744A" w:rsidRDefault="0030744A" w:rsidP="0030744A">
      <w:pPr>
        <w:numPr>
          <w:ilvl w:val="1"/>
          <w:numId w:val="75"/>
        </w:numPr>
        <w:ind w:left="284"/>
        <w:contextualSpacing/>
        <w:jc w:val="both"/>
      </w:pPr>
      <w:r w:rsidRPr="0030744A">
        <w:t xml:space="preserve">Noteikt 1. punktā minētās kustamās mantas izsoles nosacīto cenu (sākumcenu) – EUR 200,00 (divi simti </w:t>
      </w:r>
      <w:r w:rsidRPr="0030744A">
        <w:rPr>
          <w:i/>
        </w:rPr>
        <w:t>euro</w:t>
      </w:r>
      <w:r w:rsidRPr="0030744A">
        <w:t>, 00 centi).</w:t>
      </w:r>
    </w:p>
    <w:p w14:paraId="4DC37666" w14:textId="77777777" w:rsidR="0030744A" w:rsidRPr="0030744A" w:rsidRDefault="0030744A" w:rsidP="0030744A">
      <w:pPr>
        <w:numPr>
          <w:ilvl w:val="1"/>
          <w:numId w:val="75"/>
        </w:numPr>
        <w:ind w:left="284"/>
        <w:contextualSpacing/>
        <w:jc w:val="both"/>
      </w:pPr>
      <w:r w:rsidRPr="0030744A">
        <w:t>Apstiprināt 1. punktā minētās pašvaldības kustamās mantas elektroniskās izsoles noteikumus (pielikumā).</w:t>
      </w:r>
    </w:p>
    <w:p w14:paraId="5EA21725" w14:textId="77777777" w:rsidR="0030744A" w:rsidRPr="0030744A" w:rsidRDefault="0030744A" w:rsidP="0030744A">
      <w:pPr>
        <w:numPr>
          <w:ilvl w:val="1"/>
          <w:numId w:val="75"/>
        </w:numPr>
        <w:ind w:left="284"/>
        <w:contextualSpacing/>
        <w:jc w:val="both"/>
      </w:pPr>
      <w:r w:rsidRPr="0030744A">
        <w:t>Papildus izsolē nosolītai cenai izsoles uzvarētājs maksā pievienotās vērtības nodokli atbilstoši Pievienotās vērtības nodokļa likuma 141. pantam.</w:t>
      </w:r>
    </w:p>
    <w:p w14:paraId="0B5EDC75" w14:textId="77777777" w:rsidR="0030744A" w:rsidRPr="0030744A" w:rsidRDefault="0030744A" w:rsidP="0030744A">
      <w:pPr>
        <w:numPr>
          <w:ilvl w:val="1"/>
          <w:numId w:val="75"/>
        </w:numPr>
        <w:ind w:left="284"/>
        <w:contextualSpacing/>
        <w:jc w:val="both"/>
      </w:pPr>
      <w:r w:rsidRPr="0030744A">
        <w:t>Pilnvarot parakstīt 1. punktā minētās kustamās mantas pirkuma - pārdevuma līgumu Limbažu novada pašvaldības izpilddirektoru Arti Ārgali.</w:t>
      </w:r>
    </w:p>
    <w:p w14:paraId="513C2B33" w14:textId="77777777" w:rsidR="0030744A" w:rsidRPr="0030744A" w:rsidRDefault="0030744A" w:rsidP="0030744A">
      <w:pPr>
        <w:numPr>
          <w:ilvl w:val="1"/>
          <w:numId w:val="75"/>
        </w:numPr>
        <w:ind w:left="284"/>
        <w:contextualSpacing/>
        <w:jc w:val="both"/>
      </w:pPr>
      <w:r w:rsidRPr="0030744A">
        <w:t>Atbildīgo par lēmuma izpildi noteikt Pašvaldības īpašuma privatizācijas un atsavināšanas komisijas priekšsēdētāja 1. vietnieku.</w:t>
      </w:r>
    </w:p>
    <w:p w14:paraId="6D7C55D8" w14:textId="77777777" w:rsidR="00790093" w:rsidRPr="008B3C4A" w:rsidRDefault="00790093" w:rsidP="00790093">
      <w:pPr>
        <w:suppressAutoHyphens/>
        <w:autoSpaceDE w:val="0"/>
        <w:autoSpaceDN w:val="0"/>
        <w:adjustRightInd w:val="0"/>
        <w:jc w:val="both"/>
      </w:pPr>
    </w:p>
    <w:p w14:paraId="55F634E1" w14:textId="77777777" w:rsidR="00790093" w:rsidRPr="008B3C4A" w:rsidRDefault="00790093" w:rsidP="00790093">
      <w:pPr>
        <w:suppressAutoHyphens/>
        <w:autoSpaceDE w:val="0"/>
        <w:autoSpaceDN w:val="0"/>
        <w:adjustRightInd w:val="0"/>
        <w:jc w:val="both"/>
      </w:pPr>
    </w:p>
    <w:p w14:paraId="61578DDA" w14:textId="036EDBC5"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72</w:t>
      </w:r>
    </w:p>
    <w:p w14:paraId="76E9D688" w14:textId="42DF6165" w:rsidR="00790093" w:rsidRPr="008B3C4A" w:rsidRDefault="00790093" w:rsidP="00790093">
      <w:pPr>
        <w:keepNext/>
        <w:suppressAutoHyphens/>
        <w:jc w:val="center"/>
        <w:outlineLvl w:val="0"/>
        <w:rPr>
          <w:b/>
          <w:bCs/>
          <w:lang w:eastAsia="en-US"/>
        </w:rPr>
      </w:pPr>
      <w:r w:rsidRPr="008B3C4A">
        <w:rPr>
          <w:b/>
          <w:bCs/>
          <w:lang w:eastAsia="en-US"/>
        </w:rPr>
        <w:t>72.</w:t>
      </w:r>
    </w:p>
    <w:p w14:paraId="720FEDF5" w14:textId="77777777" w:rsidR="008A67BE" w:rsidRPr="008A67BE" w:rsidRDefault="008A67BE" w:rsidP="008A67BE">
      <w:pPr>
        <w:pBdr>
          <w:bottom w:val="single" w:sz="6" w:space="1" w:color="auto"/>
        </w:pBdr>
        <w:jc w:val="both"/>
        <w:rPr>
          <w:b/>
          <w:bCs/>
        </w:rPr>
      </w:pPr>
      <w:r w:rsidRPr="008A67BE">
        <w:rPr>
          <w:b/>
          <w:bCs/>
          <w:noProof/>
        </w:rPr>
        <w:t>Par Limbažu novada pašvaldības kustamās mantas - meža cirsmu īpašumā Meža ielā 33, Salacgrīvā, Limbažu novadā, izsoles organizēšanu, nosacītās cenas un izsoles noteikumu apstiprināšanu</w:t>
      </w:r>
    </w:p>
    <w:p w14:paraId="0794C2C7" w14:textId="77777777" w:rsidR="008A67BE" w:rsidRDefault="008A67BE" w:rsidP="008A67BE">
      <w:pPr>
        <w:jc w:val="center"/>
        <w:rPr>
          <w:noProof/>
        </w:rPr>
      </w:pPr>
      <w:r w:rsidRPr="0045733E">
        <w:t xml:space="preserve">Ziņo </w:t>
      </w:r>
      <w:r>
        <w:rPr>
          <w:noProof/>
        </w:rPr>
        <w:t>Sigita Upmale</w:t>
      </w:r>
    </w:p>
    <w:p w14:paraId="008BF5CC" w14:textId="77777777" w:rsidR="008A67BE" w:rsidRPr="008A67BE" w:rsidRDefault="008A67BE" w:rsidP="008A67BE">
      <w:pPr>
        <w:jc w:val="both"/>
      </w:pPr>
    </w:p>
    <w:p w14:paraId="14613787" w14:textId="77777777" w:rsidR="008A67BE" w:rsidRPr="008A67BE" w:rsidRDefault="008A67BE" w:rsidP="008A67BE">
      <w:pPr>
        <w:ind w:firstLine="720"/>
        <w:jc w:val="both"/>
        <w:rPr>
          <w:vertAlign w:val="superscript"/>
        </w:rPr>
      </w:pPr>
      <w:r w:rsidRPr="008A67BE">
        <w:t>Limbažu novada pašvaldības īpašumā ir nekustamais īpašums Meža iela 33, Salacgrīvā, īpašuma kadastra Nr. 6615 006 0094, kas sastāv no zemes vienībām  ar kadastra apzīmējumiem 6615 006 0087 (5,6432 ha platībā), 6615 006 0089 (11,8951 ha platībā), 6615 006 0178 (15,2669 ha platībā). Saskaņā ar Meža likuma 12. panta pirmo daļu, lai uzsāktu koku ciršanu mežā, nepieciešams apliecinājums. Atbilstoši iepriekš minētajam pantam ir saņemti Valsts meža dienesta 2026. gada 27. janvāra apliecinājumi koku ciršanai Limbažu novada pašvaldības īpašumā Meža ielā 33, Salacgrīvā, zemes vienībā ar kadastra apzīmējumu 6615 006 0087, CA Nr. 418541756, 1. kvartāla 2. nogabalā ar cirtes veidu – Kopšanas cirte, izcērtamā platība 0,81 ha, izcērtamais koksnes apjoms kopā 15,47m</w:t>
      </w:r>
      <w:r w:rsidRPr="008A67BE">
        <w:rPr>
          <w:vertAlign w:val="superscript"/>
        </w:rPr>
        <w:t>3</w:t>
      </w:r>
      <w:r w:rsidRPr="008A67BE">
        <w:t xml:space="preserve">, 1. kvartāla 4. nogabalā, ar cirtes veidu – Kopšanas cirte, izcērtamā platība 1,31 ha, </w:t>
      </w:r>
      <w:bookmarkStart w:id="162" w:name="_Hlk220660603"/>
      <w:r w:rsidRPr="008A67BE">
        <w:t>izcērtamais koksnes apjoms kopā 31,52 m</w:t>
      </w:r>
      <w:r w:rsidRPr="008A67BE">
        <w:rPr>
          <w:vertAlign w:val="superscript"/>
        </w:rPr>
        <w:t>3</w:t>
      </w:r>
      <w:r w:rsidRPr="008A67BE">
        <w:t>.</w:t>
      </w:r>
      <w:bookmarkEnd w:id="162"/>
      <w:r w:rsidRPr="008A67BE">
        <w:t xml:space="preserve"> </w:t>
      </w:r>
      <w:bookmarkStart w:id="163" w:name="_Hlk220659554"/>
      <w:r w:rsidRPr="008A67BE">
        <w:t xml:space="preserve">Zemes vienībā ar kadastra apzīmējumu 6615 006 0089, CA Nr. 968802336, 2. kvartāla 1. nogabalā ar cirtes veidu – </w:t>
      </w:r>
      <w:bookmarkStart w:id="164" w:name="_Hlk220659391"/>
      <w:r w:rsidRPr="008A67BE">
        <w:t xml:space="preserve">Izlases </w:t>
      </w:r>
      <w:bookmarkEnd w:id="164"/>
      <w:r w:rsidRPr="008A67BE">
        <w:t>cirte, izcērtamā platība 5,52 ha, 2. kvartāla 2. nogabalā, ar cirtes veidu – Izlases cirte, izcērtamā platība 5,87 ha un 2. kvartāla 3. nogabalā, ar cirtes veidu – Izlases cirte, izcērtamā platība 0,46 ha ar izcērtamo koksnes apjomu kopā 276,29 m</w:t>
      </w:r>
      <w:r w:rsidRPr="008A67BE">
        <w:rPr>
          <w:vertAlign w:val="superscript"/>
        </w:rPr>
        <w:t xml:space="preserve">3 </w:t>
      </w:r>
      <w:bookmarkEnd w:id="163"/>
      <w:r w:rsidRPr="008A67BE">
        <w:t>.</w:t>
      </w:r>
    </w:p>
    <w:p w14:paraId="709BF428" w14:textId="77777777" w:rsidR="008A67BE" w:rsidRPr="008A67BE" w:rsidRDefault="008A67BE" w:rsidP="008A67BE">
      <w:pPr>
        <w:ind w:firstLine="720"/>
        <w:jc w:val="both"/>
      </w:pPr>
      <w:r w:rsidRPr="008A67BE">
        <w:t xml:space="preserve">Zemes vienībā ar kadastra apzīmējumu 6615 006 0178, CA Nr. 620763045, 3. kvartāla 1. nogabalā ar cirtes veidu – Izlases cirte, </w:t>
      </w:r>
      <w:bookmarkStart w:id="165" w:name="_Hlk220660764"/>
      <w:r w:rsidRPr="008A67BE">
        <w:t>izcērtamā platība 0,25 ha</w:t>
      </w:r>
      <w:bookmarkEnd w:id="165"/>
      <w:r w:rsidRPr="008A67BE">
        <w:t>, izcērtamais koksnes apjoms 5,49 m</w:t>
      </w:r>
      <w:r w:rsidRPr="008A67BE">
        <w:rPr>
          <w:vertAlign w:val="superscript"/>
        </w:rPr>
        <w:t>3</w:t>
      </w:r>
      <w:r w:rsidRPr="008A67BE">
        <w:t xml:space="preserve">. CA Nr. </w:t>
      </w:r>
      <w:r w:rsidRPr="008A67BE">
        <w:rPr>
          <w:color w:val="000000"/>
        </w:rPr>
        <w:t>117346056 3. kvartāla 2. nogabalā izcērtamā platība 0,97 ha un 3. kvartāla 3. nogabalā izcērtamā platība 4,05 ha, izcērtamais koksnes apjoms kopā 110 m</w:t>
      </w:r>
      <w:r w:rsidRPr="008A67BE">
        <w:rPr>
          <w:color w:val="000000"/>
          <w:vertAlign w:val="superscript"/>
        </w:rPr>
        <w:t>3</w:t>
      </w:r>
      <w:r w:rsidRPr="008A67BE">
        <w:rPr>
          <w:color w:val="000000"/>
        </w:rPr>
        <w:t>. CA Nr.718434110</w:t>
      </w:r>
      <w:r w:rsidRPr="008A67BE">
        <w:t xml:space="preserve"> 3. kvartāla 4. nogabalā, ar cirtes veidu – Izlases cirte, izcērtamā platība 6,16 ha, izcērtamais koksnes apjoms 222 m</w:t>
      </w:r>
      <w:r w:rsidRPr="008A67BE">
        <w:rPr>
          <w:vertAlign w:val="superscript"/>
        </w:rPr>
        <w:t>3</w:t>
      </w:r>
      <w:r w:rsidRPr="008A67BE">
        <w:t>. CA Nr. 523621354 3. kvartāla 6. nogabalā, ar cirtes veidu – Kopšanas cirte, izcērtamā platība 0,81 ha ar izcērtamo koksnes apjomu 15,3 m</w:t>
      </w:r>
      <w:r w:rsidRPr="008A67BE">
        <w:rPr>
          <w:vertAlign w:val="superscript"/>
        </w:rPr>
        <w:t>3</w:t>
      </w:r>
      <w:r w:rsidRPr="008A67BE">
        <w:t>.</w:t>
      </w:r>
    </w:p>
    <w:p w14:paraId="29F29E21" w14:textId="77777777" w:rsidR="008A67BE" w:rsidRPr="008A67BE" w:rsidRDefault="008A67BE" w:rsidP="008A67BE">
      <w:pPr>
        <w:ind w:firstLine="720"/>
        <w:jc w:val="both"/>
      </w:pPr>
      <w:r w:rsidRPr="008A67B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BA90FF5" w14:textId="77777777" w:rsidR="008A67BE" w:rsidRPr="008A67BE" w:rsidRDefault="008A67BE" w:rsidP="008A67BE">
      <w:pPr>
        <w:ind w:firstLine="720"/>
        <w:jc w:val="both"/>
      </w:pPr>
      <w:r w:rsidRPr="008A67BE">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7FD61E24" w14:textId="77777777" w:rsidR="008A67BE" w:rsidRPr="008A67BE" w:rsidRDefault="008A67BE" w:rsidP="008A67BE">
      <w:pPr>
        <w:ind w:firstLine="720"/>
        <w:jc w:val="both"/>
      </w:pPr>
      <w:r w:rsidRPr="008A67BE">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731C91E5" w14:textId="77777777" w:rsidR="008A67BE" w:rsidRPr="000512FF" w:rsidRDefault="008A67BE" w:rsidP="008A67BE">
      <w:pPr>
        <w:suppressAutoHyphens/>
        <w:ind w:firstLine="720"/>
        <w:jc w:val="both"/>
        <w:rPr>
          <w:b/>
          <w:bCs/>
        </w:rPr>
      </w:pPr>
      <w:r w:rsidRPr="008A67BE">
        <w:lastRenderedPageBreak/>
        <w:t xml:space="preserve">Pamatojoties uz </w:t>
      </w:r>
      <w:r w:rsidRPr="008A67BE">
        <w:rPr>
          <w:rFonts w:eastAsia="Arial Unicode MS" w:cs="Tahoma"/>
          <w:kern w:val="1"/>
          <w:lang w:eastAsia="hi-IN" w:bidi="hi-IN"/>
        </w:rPr>
        <w:t xml:space="preserve">Pašvaldību likuma </w:t>
      </w:r>
      <w:r w:rsidRPr="008A67BE">
        <w:t xml:space="preserve">73. panta ceturto daļu, Publiskas personas mantas atsavināšanas likuma 3. panta pirmās daļas 1. punktu un otro daļu, 4. panta pirmo un otro daļu, 6. panta otro un trešo daļu, 8. panta piekto daļu, 9. panta trešo daļu, 10. pantu, 13. pantu, 15. pantu un 47. pantu, Pašvaldības īpašuma privatizācijas un atsavināšanās komisijas 2026. gada 6. februāra protokolu Nr. 3.10.1/26/19,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7E673929" w14:textId="50D0BE2D" w:rsidR="008A67BE" w:rsidRPr="008A67BE" w:rsidRDefault="008A67BE" w:rsidP="008A67BE">
      <w:pPr>
        <w:ind w:firstLine="720"/>
        <w:jc w:val="both"/>
      </w:pPr>
    </w:p>
    <w:p w14:paraId="5908E5DC" w14:textId="7C822A66" w:rsidR="008A67BE" w:rsidRPr="008A67BE" w:rsidRDefault="008A67BE" w:rsidP="008A67BE">
      <w:pPr>
        <w:numPr>
          <w:ilvl w:val="0"/>
          <w:numId w:val="78"/>
        </w:numPr>
        <w:ind w:left="284"/>
        <w:contextualSpacing/>
        <w:jc w:val="both"/>
      </w:pPr>
      <w:r w:rsidRPr="008A67BE">
        <w:t>Atsavināt, pārdodot elektroniskā izsoļu vietnē ar augšupejošu soli, Limbažu novada pašvaldības kustamo mantu - meža cirsmu īpašumā Meža ielā 33, Salacgrīvā ar kadastra Nr. 6615 006 0094, zemes vienībās ar kadastra apzīmējumu 6615 006 0087  1. kvartāla nogabalā Nr. 2 un 4 ar izcērtamo platību 2,12 ha, ar kadastra apzīmējumu 6615 006 0089  2. kvartāla nogabalā Nr.1;  2 un 3 ar izcērtamo platību 11,85 ha, ar kadastra apzīmējumu 6615 006 0178  3. kvartāla nogabalā Nr.1;  2; 3; 4 un 6 ar izcērtamo platību 12,24 ha.</w:t>
      </w:r>
    </w:p>
    <w:p w14:paraId="45670E73" w14:textId="77777777" w:rsidR="008A67BE" w:rsidRPr="008A67BE" w:rsidRDefault="008A67BE" w:rsidP="008A67BE">
      <w:pPr>
        <w:numPr>
          <w:ilvl w:val="0"/>
          <w:numId w:val="78"/>
        </w:numPr>
        <w:ind w:left="284"/>
        <w:contextualSpacing/>
        <w:jc w:val="both"/>
      </w:pPr>
      <w:r w:rsidRPr="008A67BE">
        <w:t>Noteikt 1. punktā minētās kustamās mantas nosacīto cenu – EUR 13 100,00.</w:t>
      </w:r>
    </w:p>
    <w:p w14:paraId="1DA23057" w14:textId="77777777" w:rsidR="008A67BE" w:rsidRPr="008A67BE" w:rsidRDefault="008A67BE" w:rsidP="008A67BE">
      <w:pPr>
        <w:numPr>
          <w:ilvl w:val="0"/>
          <w:numId w:val="78"/>
        </w:numPr>
        <w:ind w:left="284"/>
        <w:contextualSpacing/>
        <w:jc w:val="both"/>
      </w:pPr>
      <w:r w:rsidRPr="008A67BE">
        <w:t>Apstiprināt 1. punktā minētās pašvaldības kustamās mantas elektroniskās izsoles noteikumus (pielikumā).</w:t>
      </w:r>
    </w:p>
    <w:p w14:paraId="722535EC" w14:textId="77777777" w:rsidR="008A67BE" w:rsidRPr="008A67BE" w:rsidRDefault="008A67BE" w:rsidP="008A67BE">
      <w:pPr>
        <w:numPr>
          <w:ilvl w:val="0"/>
          <w:numId w:val="78"/>
        </w:numPr>
        <w:ind w:left="284"/>
        <w:contextualSpacing/>
        <w:jc w:val="both"/>
      </w:pPr>
      <w:r w:rsidRPr="008A67BE">
        <w:t>Papildus izsolē nosolītai cenai izsoles uzvarētājs maksā pievienotās vērtības nodokli atbilstoši Pievienotās vērtības nodokļa likuma 141. pantam.</w:t>
      </w:r>
    </w:p>
    <w:p w14:paraId="1892810B" w14:textId="77777777" w:rsidR="008A67BE" w:rsidRPr="008A67BE" w:rsidRDefault="008A67BE" w:rsidP="008A67BE">
      <w:pPr>
        <w:numPr>
          <w:ilvl w:val="0"/>
          <w:numId w:val="78"/>
        </w:numPr>
        <w:ind w:left="284"/>
        <w:contextualSpacing/>
        <w:jc w:val="both"/>
      </w:pPr>
      <w:r w:rsidRPr="008A67BE">
        <w:t>Pilnvarot parakstīt 1. punktā minētās kustamās mantas pirkuma - pārdevuma līgumu Limbažu novada pašvaldības izpilddirektoru Arti Ārgali.</w:t>
      </w:r>
    </w:p>
    <w:p w14:paraId="476D4276" w14:textId="77777777" w:rsidR="008A67BE" w:rsidRPr="008A67BE" w:rsidRDefault="008A67BE" w:rsidP="008A67BE">
      <w:pPr>
        <w:numPr>
          <w:ilvl w:val="0"/>
          <w:numId w:val="78"/>
        </w:numPr>
        <w:ind w:left="284"/>
        <w:contextualSpacing/>
        <w:jc w:val="both"/>
      </w:pPr>
      <w:r w:rsidRPr="008A67BE">
        <w:t>Atbildīgo par lēmuma izpildi noteikt Pašvaldības īpašuma privatizācijas un atsavināšanas komisijas priekšsēdētāja 1. vietnieku.</w:t>
      </w:r>
    </w:p>
    <w:p w14:paraId="03D826A8" w14:textId="77777777" w:rsidR="00790093" w:rsidRPr="008B3C4A" w:rsidRDefault="00790093" w:rsidP="00790093">
      <w:pPr>
        <w:suppressAutoHyphens/>
        <w:autoSpaceDE w:val="0"/>
        <w:autoSpaceDN w:val="0"/>
        <w:adjustRightInd w:val="0"/>
        <w:jc w:val="both"/>
      </w:pPr>
    </w:p>
    <w:p w14:paraId="164FA944" w14:textId="77777777" w:rsidR="00790093" w:rsidRPr="008B3C4A" w:rsidRDefault="00790093" w:rsidP="00790093">
      <w:pPr>
        <w:suppressAutoHyphens/>
        <w:autoSpaceDE w:val="0"/>
        <w:autoSpaceDN w:val="0"/>
        <w:adjustRightInd w:val="0"/>
        <w:jc w:val="both"/>
      </w:pPr>
    </w:p>
    <w:p w14:paraId="091D4BF4" w14:textId="2AB41544"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73</w:t>
      </w:r>
    </w:p>
    <w:p w14:paraId="43F79699" w14:textId="687453E7" w:rsidR="00790093" w:rsidRPr="008B3C4A" w:rsidRDefault="00790093" w:rsidP="00790093">
      <w:pPr>
        <w:keepNext/>
        <w:suppressAutoHyphens/>
        <w:jc w:val="center"/>
        <w:outlineLvl w:val="0"/>
        <w:rPr>
          <w:b/>
          <w:bCs/>
          <w:lang w:eastAsia="en-US"/>
        </w:rPr>
      </w:pPr>
      <w:r w:rsidRPr="008B3C4A">
        <w:rPr>
          <w:b/>
          <w:bCs/>
          <w:lang w:eastAsia="en-US"/>
        </w:rPr>
        <w:t>73.</w:t>
      </w:r>
    </w:p>
    <w:p w14:paraId="51BC7B96" w14:textId="77777777" w:rsidR="00F56B8B" w:rsidRPr="00F56B8B" w:rsidRDefault="00F56B8B" w:rsidP="00F56B8B">
      <w:pPr>
        <w:pBdr>
          <w:bottom w:val="single" w:sz="6" w:space="1" w:color="auto"/>
        </w:pBdr>
        <w:jc w:val="both"/>
        <w:rPr>
          <w:b/>
          <w:bCs/>
        </w:rPr>
      </w:pPr>
      <w:r w:rsidRPr="00F56B8B">
        <w:rPr>
          <w:b/>
          <w:bCs/>
          <w:noProof/>
        </w:rPr>
        <w:t>Par grozījumiem Limbažu novada domes 2022. gada 24. februāra lēmumā Nr.217 “Par nolikuma “Limbažu novada pašvaldības finansētā nevalstisko organizāciju projektu konkursa nolikums” apstiprināšanu”</w:t>
      </w:r>
    </w:p>
    <w:p w14:paraId="46DDFCD0" w14:textId="171C99F7" w:rsidR="00F56B8B" w:rsidRPr="00F56B8B" w:rsidRDefault="00F56B8B" w:rsidP="00F56B8B">
      <w:pPr>
        <w:jc w:val="center"/>
      </w:pPr>
      <w:r w:rsidRPr="00F56B8B">
        <w:t xml:space="preserve">Ziņo </w:t>
      </w:r>
      <w:r>
        <w:rPr>
          <w:noProof/>
        </w:rPr>
        <w:t>Sigita Upmale, debatēs piedalās Ģirts Vilciņš</w:t>
      </w:r>
    </w:p>
    <w:p w14:paraId="4D3890CD" w14:textId="77777777" w:rsidR="00F56B8B" w:rsidRPr="00F56B8B" w:rsidRDefault="00F56B8B" w:rsidP="00F56B8B">
      <w:pPr>
        <w:jc w:val="both"/>
      </w:pPr>
    </w:p>
    <w:p w14:paraId="119EB081" w14:textId="4DADDCA8" w:rsidR="00F56B8B" w:rsidRPr="000512FF" w:rsidRDefault="00F56B8B" w:rsidP="00F56B8B">
      <w:pPr>
        <w:suppressAutoHyphens/>
        <w:ind w:firstLine="720"/>
        <w:jc w:val="both"/>
        <w:rPr>
          <w:b/>
          <w:bCs/>
        </w:rPr>
      </w:pPr>
      <w:r>
        <w:t xml:space="preserve">Deputāts Ģirts Vilciņš iesniedzis priekšlikumu komisijas sastāvā iekļaut </w:t>
      </w:r>
      <w:r w:rsidR="004911A4">
        <w:rPr>
          <w:bCs/>
        </w:rPr>
        <w:t>(vārds uzvārds)</w:t>
      </w:r>
      <w:r w:rsidR="004911A4" w:rsidRPr="00A33F42">
        <w:rPr>
          <w:bCs/>
        </w:rPr>
        <w:t xml:space="preserve"> </w:t>
      </w:r>
      <w:r w:rsidRPr="00F56B8B">
        <w:t>- Biedrības "Limbažu Filcs" pārstāv</w:t>
      </w:r>
      <w:r>
        <w:t xml:space="preserve">i. Iepazinusies ar priekšlikumu,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880FDFD" w14:textId="0EE8BCC6" w:rsidR="00F56B8B" w:rsidRDefault="00F56B8B" w:rsidP="00F56B8B">
      <w:pPr>
        <w:suppressAutoHyphens/>
        <w:ind w:firstLine="720"/>
        <w:jc w:val="both"/>
      </w:pPr>
    </w:p>
    <w:p w14:paraId="179CB658" w14:textId="77777777" w:rsidR="00F56B8B" w:rsidRDefault="00F56B8B" w:rsidP="00F56B8B">
      <w:pPr>
        <w:jc w:val="both"/>
      </w:pPr>
      <w:r>
        <w:t>pieņemts.</w:t>
      </w:r>
    </w:p>
    <w:p w14:paraId="720C02DE" w14:textId="77777777" w:rsidR="00F56B8B" w:rsidRDefault="00F56B8B" w:rsidP="00F56B8B">
      <w:pPr>
        <w:pBdr>
          <w:bottom w:val="single" w:sz="4" w:space="1" w:color="auto"/>
        </w:pBdr>
        <w:ind w:firstLine="720"/>
        <w:jc w:val="both"/>
      </w:pPr>
    </w:p>
    <w:p w14:paraId="29C7946A" w14:textId="77777777" w:rsidR="00F56B8B" w:rsidRDefault="00F56B8B" w:rsidP="00F56B8B">
      <w:pPr>
        <w:ind w:firstLine="720"/>
        <w:jc w:val="both"/>
        <w:rPr>
          <w:rFonts w:eastAsia="Calibri"/>
          <w:bCs/>
          <w:lang w:eastAsia="en-US"/>
        </w:rPr>
      </w:pPr>
    </w:p>
    <w:p w14:paraId="0E17EF21" w14:textId="77777777" w:rsidR="00F56B8B" w:rsidRPr="00F56B8B" w:rsidRDefault="00F56B8B" w:rsidP="00F56B8B">
      <w:pPr>
        <w:ind w:firstLine="720"/>
        <w:jc w:val="both"/>
      </w:pPr>
      <w:r w:rsidRPr="00F56B8B">
        <w:rPr>
          <w:rFonts w:eastAsia="Calibri"/>
          <w:bCs/>
          <w:lang w:eastAsia="en-US"/>
        </w:rPr>
        <w:t xml:space="preserve">Ar Limbažu novada domes 2022. gada 24. februāra lēmumu </w:t>
      </w:r>
      <w:r w:rsidRPr="00F56B8B">
        <w:rPr>
          <w:bCs/>
          <w:lang w:eastAsia="en-US"/>
        </w:rPr>
        <w:t xml:space="preserve"> Nr.217 </w:t>
      </w:r>
      <w:r w:rsidRPr="00F56B8B">
        <w:rPr>
          <w:noProof/>
        </w:rPr>
        <w:t xml:space="preserve">“Par nolikuma  “Limbažu novada pašvaldības finansētā nevalstisko organizāciju projektu konkursa nolikums” apstiprināšanu” </w:t>
      </w:r>
      <w:r w:rsidRPr="00F56B8B">
        <w:rPr>
          <w:bCs/>
          <w:lang w:eastAsia="en-US"/>
        </w:rPr>
        <w:t xml:space="preserve">(protokols Nr.2, 113.§) </w:t>
      </w:r>
      <w:r w:rsidRPr="00F56B8B">
        <w:rPr>
          <w:rFonts w:eastAsia="Calibri"/>
          <w:bCs/>
          <w:color w:val="000000"/>
          <w:szCs w:val="22"/>
        </w:rPr>
        <w:t xml:space="preserve">apstiprināts “Limbažu novada pašvaldības finansētā nevalstisko organizāciju projektu konkursa nolikums” un apstiprināta Limbažu novada pašvaldības finansētā nevalstisko organizāciju projektu konkursa vērtēšanas komisija. </w:t>
      </w:r>
    </w:p>
    <w:p w14:paraId="473D729F" w14:textId="77777777" w:rsidR="00F56B8B" w:rsidRPr="00F56B8B" w:rsidRDefault="00F56B8B" w:rsidP="00F56B8B">
      <w:pPr>
        <w:ind w:firstLine="720"/>
        <w:jc w:val="both"/>
      </w:pPr>
      <w:r w:rsidRPr="00F56B8B">
        <w:t>Tā kā ir mainījies domes priekšsēdētājs un arī deputātu sastāvs, priekšlikums veikt grozījumus komisijas sastāvā.</w:t>
      </w:r>
    </w:p>
    <w:p w14:paraId="18FD3980" w14:textId="1A21C592" w:rsidR="00F56B8B" w:rsidRPr="000512FF" w:rsidRDefault="00F56B8B" w:rsidP="00F56B8B">
      <w:pPr>
        <w:suppressAutoHyphens/>
        <w:ind w:firstLine="720"/>
        <w:jc w:val="both"/>
        <w:rPr>
          <w:b/>
          <w:bCs/>
        </w:rPr>
      </w:pPr>
      <w:r w:rsidRPr="00F56B8B">
        <w:t xml:space="preserve">Pamatojoties uz </w:t>
      </w:r>
      <w:r>
        <w:t>P</w:t>
      </w:r>
      <w:r w:rsidRPr="00F56B8B">
        <w:t>ašvaldību likuma 10.</w:t>
      </w:r>
      <w:r>
        <w:t xml:space="preserve"> </w:t>
      </w:r>
      <w:r w:rsidRPr="00F56B8B">
        <w:t>panta pirmās daļas ievadu, 53.</w:t>
      </w:r>
      <w:r>
        <w:t xml:space="preserve"> </w:t>
      </w:r>
      <w:r w:rsidRPr="00F56B8B">
        <w:t xml:space="preserve">panta pirmo un otro daļu,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 xml:space="preserve">Andris Garklāvs, Aigars Legzdiņš, Dāvis Melnalksnis, Ziedonis Rubezis, Baiba Siktāre, Sigita Upmale, Ģirts Vilciņš, Roberts Viziņš, Andis Zaļaiskalns, </w:t>
      </w:r>
      <w:r w:rsidRPr="000512FF">
        <w:rPr>
          <w:rFonts w:eastAsia="Calibri"/>
          <w:szCs w:val="22"/>
          <w:lang w:eastAsia="en-US"/>
        </w:rPr>
        <w:lastRenderedPageBreak/>
        <w:t>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415CB9D6" w14:textId="47FB912D" w:rsidR="00F56B8B" w:rsidRPr="00F56B8B" w:rsidRDefault="00F56B8B" w:rsidP="00F56B8B">
      <w:pPr>
        <w:ind w:firstLine="720"/>
        <w:jc w:val="both"/>
        <w:rPr>
          <w:lang w:eastAsia="hi-IN" w:bidi="hi-IN"/>
        </w:rPr>
      </w:pPr>
    </w:p>
    <w:p w14:paraId="1D521E1C" w14:textId="77777777" w:rsidR="00F56B8B" w:rsidRPr="00F56B8B" w:rsidRDefault="00F56B8B" w:rsidP="00F56B8B">
      <w:pPr>
        <w:jc w:val="both"/>
        <w:rPr>
          <w:rFonts w:eastAsia="Calibri"/>
          <w:bCs/>
          <w:i/>
          <w:iCs/>
          <w:color w:val="000000"/>
          <w:szCs w:val="22"/>
        </w:rPr>
      </w:pPr>
      <w:r w:rsidRPr="00F56B8B">
        <w:rPr>
          <w:rFonts w:eastAsia="Calibri"/>
          <w:bCs/>
          <w:color w:val="000000"/>
          <w:szCs w:val="22"/>
        </w:rPr>
        <w:t xml:space="preserve">veikt grozījumus </w:t>
      </w:r>
      <w:r w:rsidRPr="00F56B8B">
        <w:rPr>
          <w:noProof/>
        </w:rPr>
        <w:t xml:space="preserve">Limbažu novada domes </w:t>
      </w:r>
      <w:r w:rsidRPr="00F56B8B">
        <w:rPr>
          <w:rFonts w:eastAsia="Calibri"/>
          <w:lang w:eastAsia="en-US"/>
        </w:rPr>
        <w:t>2022. gada 24. februār</w:t>
      </w:r>
      <w:r w:rsidRPr="00F56B8B">
        <w:rPr>
          <w:noProof/>
        </w:rPr>
        <w:t>a lēmumā Nr.217 “Par nolikuma “Limbažu novada pašvaldības finansētā nevalstisko organizāciju projektu konkursa nolikums” apstiprināšanu”</w:t>
      </w:r>
      <w:r w:rsidRPr="00F56B8B">
        <w:rPr>
          <w:rFonts w:eastAsia="Calibri"/>
          <w:bCs/>
          <w:color w:val="000000"/>
          <w:szCs w:val="22"/>
        </w:rPr>
        <w:t>, izsakot 1.1. un 1.2. apakšpunktus šādā redakcijā:</w:t>
      </w:r>
    </w:p>
    <w:p w14:paraId="7259EA11" w14:textId="3535290B" w:rsidR="00F56B8B" w:rsidRPr="00F56B8B" w:rsidRDefault="00F56B8B" w:rsidP="00F56B8B">
      <w:pPr>
        <w:ind w:left="425"/>
        <w:jc w:val="both"/>
        <w:rPr>
          <w:rFonts w:eastAsia="Calibri"/>
          <w:bCs/>
          <w:color w:val="000000"/>
          <w:szCs w:val="22"/>
        </w:rPr>
      </w:pPr>
      <w:r w:rsidRPr="00F56B8B">
        <w:rPr>
          <w:rFonts w:eastAsia="Calibri"/>
          <w:bCs/>
          <w:color w:val="000000"/>
          <w:szCs w:val="22"/>
        </w:rPr>
        <w:t>“1.1. Komisijas priekšsēdētāja: Sigita Upmale</w:t>
      </w:r>
      <w:r w:rsidR="009A35B2">
        <w:rPr>
          <w:rFonts w:eastAsia="Calibri"/>
          <w:bCs/>
          <w:color w:val="000000"/>
          <w:szCs w:val="22"/>
        </w:rPr>
        <w:t xml:space="preserve"> </w:t>
      </w:r>
      <w:r w:rsidRPr="00F56B8B">
        <w:rPr>
          <w:rFonts w:eastAsia="Calibri"/>
          <w:bCs/>
          <w:color w:val="000000"/>
          <w:szCs w:val="22"/>
        </w:rPr>
        <w:t>– Limbažu novada domes priekšsēdētāja;</w:t>
      </w:r>
    </w:p>
    <w:p w14:paraId="7E757C77" w14:textId="77777777" w:rsidR="00F56B8B" w:rsidRPr="00F56B8B" w:rsidRDefault="00F56B8B" w:rsidP="00F56B8B">
      <w:pPr>
        <w:numPr>
          <w:ilvl w:val="1"/>
          <w:numId w:val="79"/>
        </w:numPr>
        <w:contextualSpacing/>
        <w:jc w:val="both"/>
        <w:rPr>
          <w:rFonts w:eastAsia="Calibri"/>
          <w:bCs/>
          <w:i/>
          <w:iCs/>
          <w:color w:val="000000"/>
          <w:szCs w:val="22"/>
        </w:rPr>
      </w:pPr>
      <w:r w:rsidRPr="00F56B8B">
        <w:rPr>
          <w:rFonts w:eastAsia="Calibri"/>
          <w:bCs/>
          <w:color w:val="000000"/>
          <w:szCs w:val="22"/>
        </w:rPr>
        <w:t xml:space="preserve"> Locekļi:</w:t>
      </w:r>
    </w:p>
    <w:p w14:paraId="7C34EFD1" w14:textId="77777777" w:rsidR="00F56B8B" w:rsidRPr="00F56B8B" w:rsidRDefault="00F56B8B" w:rsidP="00F56B8B">
      <w:pPr>
        <w:numPr>
          <w:ilvl w:val="2"/>
          <w:numId w:val="79"/>
        </w:numPr>
        <w:contextualSpacing/>
        <w:jc w:val="both"/>
        <w:rPr>
          <w:rFonts w:eastAsia="Calibri"/>
          <w:bCs/>
          <w:color w:val="000000"/>
          <w:szCs w:val="22"/>
        </w:rPr>
      </w:pPr>
      <w:r w:rsidRPr="00F56B8B">
        <w:rPr>
          <w:rFonts w:eastAsia="Calibri"/>
          <w:bCs/>
          <w:color w:val="000000"/>
          <w:szCs w:val="22"/>
        </w:rPr>
        <w:t>Baiba Siktāre - Limbažu novada domes deputāte;</w:t>
      </w:r>
    </w:p>
    <w:p w14:paraId="15E1183E" w14:textId="77777777" w:rsidR="00F56B8B" w:rsidRPr="00F56B8B" w:rsidRDefault="00F56B8B" w:rsidP="00F56B8B">
      <w:pPr>
        <w:numPr>
          <w:ilvl w:val="2"/>
          <w:numId w:val="79"/>
        </w:numPr>
        <w:contextualSpacing/>
        <w:jc w:val="both"/>
        <w:rPr>
          <w:rFonts w:eastAsia="Calibri"/>
          <w:bCs/>
          <w:color w:val="000000"/>
          <w:szCs w:val="22"/>
        </w:rPr>
      </w:pPr>
      <w:r w:rsidRPr="00F56B8B">
        <w:rPr>
          <w:rFonts w:eastAsia="Calibri"/>
          <w:bCs/>
          <w:color w:val="000000"/>
          <w:szCs w:val="22"/>
        </w:rPr>
        <w:t xml:space="preserve">Aigars Legzdiņš - Limbažu novada domes deputāts; </w:t>
      </w:r>
    </w:p>
    <w:p w14:paraId="776BCAFA" w14:textId="77777777" w:rsidR="00F56B8B" w:rsidRPr="00F56B8B" w:rsidRDefault="00F56B8B" w:rsidP="00F56B8B">
      <w:pPr>
        <w:numPr>
          <w:ilvl w:val="2"/>
          <w:numId w:val="79"/>
        </w:numPr>
        <w:contextualSpacing/>
        <w:jc w:val="both"/>
        <w:rPr>
          <w:rFonts w:eastAsia="Calibri"/>
          <w:bCs/>
          <w:color w:val="000000"/>
          <w:szCs w:val="22"/>
        </w:rPr>
      </w:pPr>
      <w:r w:rsidRPr="00F56B8B">
        <w:rPr>
          <w:rFonts w:eastAsia="Calibri"/>
          <w:bCs/>
          <w:color w:val="000000"/>
          <w:szCs w:val="22"/>
        </w:rPr>
        <w:t xml:space="preserve">Rūdolfs Pelēkais - Limbažu novada domes deputāts; </w:t>
      </w:r>
    </w:p>
    <w:p w14:paraId="7D56CB75" w14:textId="77777777" w:rsidR="00F56B8B" w:rsidRPr="00F56B8B" w:rsidRDefault="00F56B8B" w:rsidP="00F56B8B">
      <w:pPr>
        <w:numPr>
          <w:ilvl w:val="2"/>
          <w:numId w:val="79"/>
        </w:numPr>
        <w:contextualSpacing/>
        <w:jc w:val="both"/>
        <w:rPr>
          <w:rFonts w:eastAsia="Calibri"/>
          <w:bCs/>
          <w:color w:val="000000"/>
          <w:szCs w:val="22"/>
        </w:rPr>
      </w:pPr>
      <w:r w:rsidRPr="00F56B8B">
        <w:rPr>
          <w:rFonts w:eastAsia="Calibri"/>
          <w:bCs/>
          <w:color w:val="000000"/>
          <w:szCs w:val="22"/>
        </w:rPr>
        <w:t>Evija Keisele – Limbažu novada Kultūras pārvaldes vadītāja;</w:t>
      </w:r>
    </w:p>
    <w:p w14:paraId="05C8446A" w14:textId="1ED676EF" w:rsidR="00F56B8B" w:rsidRPr="00F56B8B" w:rsidRDefault="00F56B8B" w:rsidP="00F56B8B">
      <w:pPr>
        <w:numPr>
          <w:ilvl w:val="2"/>
          <w:numId w:val="79"/>
        </w:numPr>
        <w:contextualSpacing/>
        <w:jc w:val="both"/>
        <w:rPr>
          <w:rFonts w:eastAsia="Calibri"/>
          <w:bCs/>
          <w:szCs w:val="22"/>
        </w:rPr>
      </w:pPr>
      <w:r w:rsidRPr="00F56B8B">
        <w:rPr>
          <w:rFonts w:eastAsia="Calibri"/>
          <w:bCs/>
          <w:szCs w:val="22"/>
        </w:rPr>
        <w:t>Lāsma Jonele - nevalstisko organizāciju pārstāve;</w:t>
      </w:r>
    </w:p>
    <w:p w14:paraId="6EF54230" w14:textId="77777777" w:rsidR="00F56B8B" w:rsidRPr="00F56B8B" w:rsidRDefault="00F56B8B" w:rsidP="00F56B8B">
      <w:pPr>
        <w:numPr>
          <w:ilvl w:val="2"/>
          <w:numId w:val="79"/>
        </w:numPr>
        <w:contextualSpacing/>
        <w:jc w:val="both"/>
        <w:rPr>
          <w:rFonts w:eastAsia="Calibri"/>
          <w:szCs w:val="22"/>
        </w:rPr>
      </w:pPr>
      <w:r w:rsidRPr="00F56B8B">
        <w:rPr>
          <w:rFonts w:eastAsia="Calibri"/>
          <w:bCs/>
          <w:color w:val="000000"/>
          <w:szCs w:val="22"/>
        </w:rPr>
        <w:t xml:space="preserve">Sabīne Stūre – Pašvaldības aģentūras “LAUTA” Uzņēmējdarbības attīstības speciāliste; </w:t>
      </w:r>
    </w:p>
    <w:p w14:paraId="51F927AB" w14:textId="77777777" w:rsidR="00F56B8B" w:rsidRPr="00F56B8B" w:rsidRDefault="00F56B8B" w:rsidP="00F56B8B">
      <w:pPr>
        <w:numPr>
          <w:ilvl w:val="2"/>
          <w:numId w:val="79"/>
        </w:numPr>
        <w:contextualSpacing/>
        <w:jc w:val="both"/>
        <w:rPr>
          <w:rFonts w:eastAsia="Calibri"/>
          <w:szCs w:val="22"/>
        </w:rPr>
      </w:pPr>
      <w:r w:rsidRPr="00F56B8B">
        <w:rPr>
          <w:rFonts w:eastAsia="Calibri"/>
          <w:bCs/>
          <w:color w:val="000000"/>
          <w:szCs w:val="22"/>
        </w:rPr>
        <w:t xml:space="preserve">Dāvis Strazds – </w:t>
      </w:r>
      <w:r w:rsidRPr="00F56B8B">
        <w:rPr>
          <w:color w:val="000000"/>
        </w:rPr>
        <w:t xml:space="preserve">SIA “Olimpiskais centrs “Limbaži”” </w:t>
      </w:r>
      <w:r w:rsidRPr="00F56B8B">
        <w:t>sporta speciālists.”</w:t>
      </w:r>
    </w:p>
    <w:p w14:paraId="0C5945F3" w14:textId="77777777" w:rsidR="00790093" w:rsidRPr="008B3C4A" w:rsidRDefault="00790093" w:rsidP="00790093">
      <w:pPr>
        <w:suppressAutoHyphens/>
        <w:autoSpaceDE w:val="0"/>
        <w:autoSpaceDN w:val="0"/>
        <w:adjustRightInd w:val="0"/>
        <w:jc w:val="both"/>
      </w:pPr>
    </w:p>
    <w:p w14:paraId="57DD3100" w14:textId="77777777" w:rsidR="00790093" w:rsidRPr="008B3C4A" w:rsidRDefault="00790093" w:rsidP="00790093">
      <w:pPr>
        <w:suppressAutoHyphens/>
        <w:autoSpaceDE w:val="0"/>
        <w:autoSpaceDN w:val="0"/>
        <w:adjustRightInd w:val="0"/>
        <w:jc w:val="both"/>
      </w:pPr>
    </w:p>
    <w:p w14:paraId="5BADAFE7" w14:textId="037769F5"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74</w:t>
      </w:r>
    </w:p>
    <w:p w14:paraId="31422821" w14:textId="5A017AE3" w:rsidR="00790093" w:rsidRPr="008B3C4A" w:rsidRDefault="00790093" w:rsidP="00790093">
      <w:pPr>
        <w:keepNext/>
        <w:suppressAutoHyphens/>
        <w:jc w:val="center"/>
        <w:outlineLvl w:val="0"/>
        <w:rPr>
          <w:b/>
          <w:bCs/>
          <w:lang w:eastAsia="en-US"/>
        </w:rPr>
      </w:pPr>
      <w:r w:rsidRPr="008B3C4A">
        <w:rPr>
          <w:b/>
          <w:bCs/>
          <w:lang w:eastAsia="en-US"/>
        </w:rPr>
        <w:t>74.</w:t>
      </w:r>
    </w:p>
    <w:p w14:paraId="4E331525" w14:textId="77777777" w:rsidR="00F56B8B" w:rsidRPr="00F56B8B" w:rsidRDefault="00F56B8B" w:rsidP="00F56B8B">
      <w:pPr>
        <w:pBdr>
          <w:bottom w:val="single" w:sz="6" w:space="1" w:color="auto"/>
        </w:pBdr>
        <w:jc w:val="both"/>
        <w:rPr>
          <w:b/>
          <w:bCs/>
        </w:rPr>
      </w:pPr>
      <w:r w:rsidRPr="00F56B8B">
        <w:rPr>
          <w:b/>
          <w:bCs/>
          <w:noProof/>
        </w:rPr>
        <w:t>Par grozījumiem Limbažu novada domes 2025. gada 30. janvāra lēmumā Nr.2 “Par Limbažu novada pašvaldības līdzdalības budžeta projektu pieteikumu vērtēšanas komisijas izveidošanu un komisijas nolikuma apstiprināšanu”</w:t>
      </w:r>
    </w:p>
    <w:p w14:paraId="4A6DAD41" w14:textId="77777777" w:rsidR="00F56B8B" w:rsidRDefault="00F56B8B" w:rsidP="00F56B8B">
      <w:pPr>
        <w:jc w:val="center"/>
        <w:rPr>
          <w:noProof/>
        </w:rPr>
      </w:pPr>
      <w:r w:rsidRPr="0045733E">
        <w:t xml:space="preserve">Ziņo </w:t>
      </w:r>
      <w:r>
        <w:rPr>
          <w:noProof/>
        </w:rPr>
        <w:t>Sigita Upmale</w:t>
      </w:r>
    </w:p>
    <w:p w14:paraId="75B0EF2F" w14:textId="77777777" w:rsidR="00F56B8B" w:rsidRPr="00F56B8B" w:rsidRDefault="00F56B8B" w:rsidP="00F56B8B">
      <w:pPr>
        <w:jc w:val="both"/>
      </w:pPr>
    </w:p>
    <w:p w14:paraId="1FD4D8E2" w14:textId="77777777" w:rsidR="00F56B8B" w:rsidRPr="00F56B8B" w:rsidRDefault="00F56B8B" w:rsidP="00F56B8B">
      <w:pPr>
        <w:ind w:firstLine="720"/>
        <w:contextualSpacing/>
        <w:jc w:val="both"/>
      </w:pPr>
      <w:r w:rsidRPr="00F56B8B">
        <w:t xml:space="preserve">Ar Limbažu novada domes </w:t>
      </w:r>
      <w:r w:rsidRPr="00F56B8B">
        <w:rPr>
          <w:noProof/>
        </w:rPr>
        <w:t xml:space="preserve">2025. gada 30. janvāra lēmumu Nr.2 “Par Limbažu novada pašvaldības līdzdalības budžeta projektu pieteikumu vērtēšanas komisijas izveidošanu un komisijas nolikuma apstiprināšanu”, </w:t>
      </w:r>
      <w:r w:rsidRPr="00F56B8B">
        <w:t>apstiprināts Limbažu novada pašvaldības līdzdalības budžeta projektu pieteikumu vērtēšanas komisijas nolikums un izveidota Limbažu novada pašvaldības līdzdalības budžeta projektu pieteikumu vērtēšanas komisija.</w:t>
      </w:r>
    </w:p>
    <w:p w14:paraId="439124DA" w14:textId="77777777" w:rsidR="00F56B8B" w:rsidRPr="00F56B8B" w:rsidRDefault="00F56B8B" w:rsidP="00F56B8B">
      <w:pPr>
        <w:ind w:firstLine="720"/>
        <w:contextualSpacing/>
        <w:jc w:val="both"/>
        <w:rPr>
          <w:b/>
          <w:bCs/>
          <w:noProof/>
        </w:rPr>
      </w:pPr>
      <w:r w:rsidRPr="00F56B8B">
        <w:t>Priekšlikums veikt grozījumus Komisijas sastāvā, nodrošinot tajā pārstāvniecību no visām Limbažu novada apvienību pārvaldēm.</w:t>
      </w:r>
    </w:p>
    <w:p w14:paraId="024DE67B" w14:textId="77777777" w:rsidR="006A226D" w:rsidRPr="000512FF" w:rsidRDefault="00F56B8B" w:rsidP="006A226D">
      <w:pPr>
        <w:suppressAutoHyphens/>
        <w:ind w:firstLine="720"/>
        <w:jc w:val="both"/>
        <w:rPr>
          <w:b/>
          <w:bCs/>
        </w:rPr>
      </w:pPr>
      <w:r w:rsidRPr="00F56B8B">
        <w:t xml:space="preserve">Pamatojoties uz Pašvaldību likuma 10. panta pirmās daļas ievadu, 53. panta pirmo un otro daļu, Limbažu novada pašvaldības domes 2025. gada 30. janvāra saistošajiem noteikumiem Nr. 1 “Limbažu novada pašvaldības līdzdalības budžeta nolikums”, </w:t>
      </w:r>
      <w:r w:rsidR="006A226D" w:rsidRPr="000512FF">
        <w:rPr>
          <w:rFonts w:cs="Tahoma"/>
          <w:b/>
          <w:kern w:val="1"/>
          <w:lang w:eastAsia="hi-IN" w:bidi="hi-IN"/>
        </w:rPr>
        <w:t>a</w:t>
      </w:r>
      <w:r w:rsidR="006A226D" w:rsidRPr="000512FF">
        <w:rPr>
          <w:b/>
          <w:bCs/>
        </w:rPr>
        <w:t>tklāti balsojot: PAR</w:t>
      </w:r>
      <w:r w:rsidR="006A226D" w:rsidRPr="000512FF">
        <w:t xml:space="preserve"> – 1</w:t>
      </w:r>
      <w:r w:rsidR="006A226D">
        <w:t>1</w:t>
      </w:r>
      <w:r w:rsidR="006A226D" w:rsidRPr="000512FF">
        <w:t xml:space="preserve"> deputāti (</w:t>
      </w:r>
      <w:r w:rsidR="006A226D"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006A226D" w:rsidRPr="000512FF">
        <w:rPr>
          <w:bCs/>
        </w:rPr>
        <w:t>,</w:t>
      </w:r>
      <w:r w:rsidR="006A226D" w:rsidRPr="000512FF">
        <w:rPr>
          <w:rFonts w:eastAsia="Calibri"/>
          <w:szCs w:val="22"/>
          <w:lang w:eastAsia="en-US"/>
        </w:rPr>
        <w:t xml:space="preserve"> </w:t>
      </w:r>
      <w:r w:rsidR="006A226D" w:rsidRPr="000512FF">
        <w:rPr>
          <w:b/>
          <w:bCs/>
        </w:rPr>
        <w:t xml:space="preserve">PRET – </w:t>
      </w:r>
      <w:r w:rsidR="006A226D" w:rsidRPr="000512FF">
        <w:rPr>
          <w:bCs/>
        </w:rPr>
        <w:t>nav,</w:t>
      </w:r>
      <w:r w:rsidR="006A226D" w:rsidRPr="000512FF">
        <w:rPr>
          <w:rFonts w:eastAsia="Calibri"/>
          <w:szCs w:val="22"/>
          <w:lang w:eastAsia="en-US"/>
        </w:rPr>
        <w:t xml:space="preserve"> </w:t>
      </w:r>
      <w:r w:rsidR="006A226D" w:rsidRPr="000512FF">
        <w:rPr>
          <w:b/>
          <w:bCs/>
        </w:rPr>
        <w:t>ATTURAS –</w:t>
      </w:r>
      <w:r w:rsidR="006A226D" w:rsidRPr="000512FF">
        <w:t xml:space="preserve"> nav, Limbažu novada pašvaldības dome</w:t>
      </w:r>
      <w:r w:rsidR="006A226D" w:rsidRPr="000512FF">
        <w:rPr>
          <w:b/>
          <w:bCs/>
        </w:rPr>
        <w:t xml:space="preserve"> NOLEMJ:</w:t>
      </w:r>
    </w:p>
    <w:p w14:paraId="4C51E647" w14:textId="79FD37AD" w:rsidR="00F56B8B" w:rsidRPr="00F56B8B" w:rsidRDefault="00F56B8B" w:rsidP="00F56B8B">
      <w:pPr>
        <w:ind w:firstLine="720"/>
        <w:jc w:val="both"/>
        <w:rPr>
          <w:lang w:eastAsia="hi-IN" w:bidi="hi-IN"/>
        </w:rPr>
      </w:pPr>
    </w:p>
    <w:p w14:paraId="7CFC154B" w14:textId="77777777" w:rsidR="00F56B8B" w:rsidRPr="00F56B8B" w:rsidRDefault="00F56B8B" w:rsidP="00F56B8B">
      <w:pPr>
        <w:contextualSpacing/>
        <w:jc w:val="both"/>
      </w:pPr>
      <w:r w:rsidRPr="00F56B8B">
        <w:t xml:space="preserve">veikt grozījumus Limbažu novada domes </w:t>
      </w:r>
      <w:r w:rsidRPr="00F56B8B">
        <w:rPr>
          <w:noProof/>
        </w:rPr>
        <w:t xml:space="preserve">2025. gada 30. janvāra lēmumā Nr.2 “Par Limbažu novada pašvaldības līdzdalības budžeta projektu pieteikumu vērtēšanas komisijas izveidošanu un komisijas nolikuma apstiprināšanu” (protokols Nr.1, 3.), izsakot 1.2. apakšpunktu šādā redakcijā: </w:t>
      </w:r>
    </w:p>
    <w:p w14:paraId="6DC9E6D7" w14:textId="77777777" w:rsidR="00F56B8B" w:rsidRPr="00F56B8B" w:rsidRDefault="00F56B8B" w:rsidP="00F56B8B">
      <w:pPr>
        <w:ind w:left="397"/>
        <w:contextualSpacing/>
        <w:jc w:val="both"/>
      </w:pPr>
      <w:r w:rsidRPr="00F56B8B">
        <w:t>“1.2. Komisijas locekļi:</w:t>
      </w:r>
    </w:p>
    <w:p w14:paraId="75A9A509" w14:textId="018FAF44" w:rsidR="00F56B8B" w:rsidRPr="00F56B8B" w:rsidRDefault="00F56B8B" w:rsidP="00F56B8B">
      <w:pPr>
        <w:ind w:left="1400" w:hanging="720"/>
        <w:contextualSpacing/>
        <w:jc w:val="both"/>
      </w:pPr>
      <w:r w:rsidRPr="00F56B8B">
        <w:t>1.2.1.</w:t>
      </w:r>
      <w:r w:rsidR="006A226D">
        <w:t xml:space="preserve"> </w:t>
      </w:r>
      <w:r w:rsidRPr="00F56B8B">
        <w:t>Sandra Paegle, Nekustamā īpašuma un teritorijas plānojuma nodaļas teritorijas plānotāja/nodaļas vadītājas vietniece;</w:t>
      </w:r>
    </w:p>
    <w:p w14:paraId="082D4FDF" w14:textId="77777777" w:rsidR="00F56B8B" w:rsidRPr="00F56B8B" w:rsidRDefault="00F56B8B" w:rsidP="00F56B8B">
      <w:pPr>
        <w:ind w:left="1400" w:hanging="720"/>
        <w:contextualSpacing/>
        <w:jc w:val="both"/>
      </w:pPr>
      <w:r w:rsidRPr="00F56B8B">
        <w:t>1.2.2. Lauma Dūmiņa, pašvaldības aģentūras “LAUTA” direktore;</w:t>
      </w:r>
    </w:p>
    <w:p w14:paraId="4D5DCC64" w14:textId="77777777" w:rsidR="00F56B8B" w:rsidRPr="00F56B8B" w:rsidRDefault="00F56B8B" w:rsidP="00F56B8B">
      <w:pPr>
        <w:ind w:left="1400" w:hanging="720"/>
        <w:contextualSpacing/>
        <w:jc w:val="both"/>
      </w:pPr>
      <w:r w:rsidRPr="00F56B8B">
        <w:t xml:space="preserve">1.2.3. Sarma Kacara, Attīstības un projektu nodaļas vadītāja vietniece; </w:t>
      </w:r>
    </w:p>
    <w:p w14:paraId="227702E1" w14:textId="77777777" w:rsidR="00F56B8B" w:rsidRPr="00F56B8B" w:rsidRDefault="00F56B8B" w:rsidP="00F56B8B">
      <w:pPr>
        <w:ind w:left="1400" w:hanging="720"/>
        <w:jc w:val="both"/>
        <w:rPr>
          <w:lang w:eastAsia="hi-IN" w:bidi="hi-IN"/>
        </w:rPr>
      </w:pPr>
      <w:r w:rsidRPr="00F56B8B">
        <w:t>1.2.4. Gunita Meļķe - Kažoka, Nekustamā īpašuma un teritorijas plānojuma nodaļas teritorijas plānotāja.”</w:t>
      </w:r>
    </w:p>
    <w:p w14:paraId="520A5374" w14:textId="77777777" w:rsidR="00790093" w:rsidRPr="008B3C4A" w:rsidRDefault="00790093" w:rsidP="00790093">
      <w:pPr>
        <w:suppressAutoHyphens/>
        <w:autoSpaceDE w:val="0"/>
        <w:autoSpaceDN w:val="0"/>
        <w:adjustRightInd w:val="0"/>
        <w:jc w:val="both"/>
      </w:pPr>
    </w:p>
    <w:p w14:paraId="71305E55" w14:textId="77777777" w:rsidR="00790093" w:rsidRPr="008B3C4A" w:rsidRDefault="00790093" w:rsidP="00790093">
      <w:pPr>
        <w:suppressAutoHyphens/>
        <w:autoSpaceDE w:val="0"/>
        <w:autoSpaceDN w:val="0"/>
        <w:adjustRightInd w:val="0"/>
        <w:jc w:val="both"/>
      </w:pPr>
    </w:p>
    <w:p w14:paraId="679FD0DF" w14:textId="09DE95D1"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75</w:t>
      </w:r>
    </w:p>
    <w:p w14:paraId="791CEDB9" w14:textId="3A19DD51" w:rsidR="00790093" w:rsidRPr="008B3C4A" w:rsidRDefault="00790093" w:rsidP="00790093">
      <w:pPr>
        <w:keepNext/>
        <w:suppressAutoHyphens/>
        <w:jc w:val="center"/>
        <w:outlineLvl w:val="0"/>
        <w:rPr>
          <w:b/>
          <w:bCs/>
          <w:lang w:eastAsia="en-US"/>
        </w:rPr>
      </w:pPr>
      <w:r w:rsidRPr="008B3C4A">
        <w:rPr>
          <w:b/>
          <w:bCs/>
          <w:lang w:eastAsia="en-US"/>
        </w:rPr>
        <w:lastRenderedPageBreak/>
        <w:t>75.</w:t>
      </w:r>
    </w:p>
    <w:p w14:paraId="26F59E6B" w14:textId="77777777" w:rsidR="00325EB8" w:rsidRPr="00325EB8" w:rsidRDefault="00325EB8" w:rsidP="00325EB8">
      <w:pPr>
        <w:pBdr>
          <w:bottom w:val="single" w:sz="6" w:space="1" w:color="auto"/>
        </w:pBdr>
        <w:jc w:val="both"/>
        <w:rPr>
          <w:b/>
          <w:bCs/>
        </w:rPr>
      </w:pPr>
      <w:r w:rsidRPr="00325EB8">
        <w:rPr>
          <w:b/>
          <w:bCs/>
        </w:rPr>
        <w:t>Par daļu no zemes gabalu Ezers un Ābeļdārzs, Liepupes pagastā, Limbažu novadā nodošanu bezatlīdzības lietošanā biedrībai “Piejūras Kino ciems”</w:t>
      </w:r>
    </w:p>
    <w:p w14:paraId="6371F488" w14:textId="77777777" w:rsidR="002755AC" w:rsidRDefault="00325EB8" w:rsidP="00325EB8">
      <w:pPr>
        <w:jc w:val="center"/>
      </w:pPr>
      <w:r w:rsidRPr="00325EB8">
        <w:t>Ziņo Digna Būmane</w:t>
      </w:r>
      <w:r>
        <w:t xml:space="preserve">, debatēs piedalās Ģirts Vilciņš, Andris Garklāvs, </w:t>
      </w:r>
      <w:r w:rsidR="002755AC">
        <w:t xml:space="preserve">Sigita Upmale, </w:t>
      </w:r>
    </w:p>
    <w:p w14:paraId="37CB32D5" w14:textId="28AF2CBB" w:rsidR="00325EB8" w:rsidRPr="00325EB8" w:rsidRDefault="00325EB8" w:rsidP="00325EB8">
      <w:pPr>
        <w:jc w:val="center"/>
      </w:pPr>
      <w:r>
        <w:t>Roberts Viziņš, Aiga Briede</w:t>
      </w:r>
    </w:p>
    <w:p w14:paraId="0969E58E" w14:textId="77777777" w:rsidR="00325EB8" w:rsidRPr="00325EB8" w:rsidRDefault="00325EB8" w:rsidP="00325EB8">
      <w:pPr>
        <w:jc w:val="both"/>
      </w:pPr>
    </w:p>
    <w:p w14:paraId="7EC61891" w14:textId="12122DD1" w:rsidR="005959B3" w:rsidRPr="00D147B1" w:rsidRDefault="002755AC" w:rsidP="002755AC">
      <w:pPr>
        <w:ind w:firstLine="720"/>
        <w:jc w:val="both"/>
      </w:pPr>
      <w:r w:rsidRPr="00D147B1">
        <w:t xml:space="preserve">Deputāts A. Garklāvs aicina līguma projektu pārstrādāt un sakārtot 3.1.9. punktu, 4. sadaļu, 4.4. punktu, 4.2. punktu, 4.3. punktu. Sēdes vadītāja S. Upmale uzdod </w:t>
      </w:r>
      <w:r w:rsidR="00D147B1" w:rsidRPr="00D147B1">
        <w:t>Juridiskajai nodaļai precizēt līgumā terminu “autostāvlaukums” sadarbībā ar Nekustamā īpašuma un teritoriālā plānojuma nodaļu un Būvvaldi. Juridiskās nodaļas vadītāja A. Briede ierosina svītrot no lēmuma projekta 4. punktu “4. Apstiprināt bezatlīdzības līguma projektu, saskaņā ar 2. pielikumu.” un līguma projektu pieņemt zināšanai kā informatīvu pielikumu.</w:t>
      </w:r>
    </w:p>
    <w:p w14:paraId="1652844E" w14:textId="77777777" w:rsidR="005959B3" w:rsidRDefault="005959B3" w:rsidP="005959B3">
      <w:pPr>
        <w:pBdr>
          <w:bottom w:val="single" w:sz="4" w:space="1" w:color="auto"/>
        </w:pBdr>
        <w:ind w:firstLine="720"/>
        <w:jc w:val="both"/>
      </w:pPr>
    </w:p>
    <w:p w14:paraId="4093D089" w14:textId="77777777" w:rsidR="005959B3" w:rsidRDefault="005959B3" w:rsidP="00325EB8">
      <w:pPr>
        <w:ind w:firstLine="720"/>
        <w:jc w:val="both"/>
      </w:pPr>
    </w:p>
    <w:p w14:paraId="3E9839B3" w14:textId="5E4F53CE" w:rsidR="00325EB8" w:rsidRPr="00325EB8" w:rsidRDefault="00325EB8" w:rsidP="00325EB8">
      <w:pPr>
        <w:ind w:firstLine="720"/>
        <w:jc w:val="both"/>
      </w:pPr>
      <w:r w:rsidRPr="00325EB8">
        <w:t>Limbažu novada pašvaldībā (turpmāk tekstā arī Pašvaldība), ir saņemts biedrības “</w:t>
      </w:r>
      <w:bookmarkStart w:id="166" w:name="_Hlk218691813"/>
      <w:r w:rsidRPr="00325EB8">
        <w:t>Piejūras Kino ciems</w:t>
      </w:r>
      <w:bookmarkEnd w:id="166"/>
      <w:r w:rsidRPr="00325EB8">
        <w:t xml:space="preserve">”, reģistrācijas numurs 40008301810, valdes locekļa </w:t>
      </w:r>
      <w:r w:rsidR="00351FC1">
        <w:rPr>
          <w:bCs/>
        </w:rPr>
        <w:t>(vārds uzvārds)</w:t>
      </w:r>
      <w:r w:rsidR="00351FC1" w:rsidRPr="00A33F42">
        <w:rPr>
          <w:bCs/>
        </w:rPr>
        <w:t xml:space="preserve"> </w:t>
      </w:r>
      <w:bookmarkStart w:id="167" w:name="_GoBack"/>
      <w:bookmarkEnd w:id="167"/>
      <w:r w:rsidRPr="00325EB8">
        <w:t>(turpmāk tekstā arī biedrība), iesniegums ar lūgumu nodot bezatlīdzības lietošanā daļu no Pašvaldības īpašumā esošo zemes gabalu Limbažu novadā, Liepupes pagastā Ābeļdārzs, zemes vienības kadastra apz. 6660 009 0617 (0,4 ha) platībā un Ezers, zemes vienības kadastra apz. 6660 009 0405 (2,5 ha) platībā.</w:t>
      </w:r>
    </w:p>
    <w:p w14:paraId="70EA5BF2" w14:textId="77777777" w:rsidR="00325EB8" w:rsidRPr="00325EB8" w:rsidRDefault="00325EB8" w:rsidP="00325EB8">
      <w:pPr>
        <w:ind w:firstLine="720"/>
        <w:jc w:val="both"/>
        <w:rPr>
          <w:b/>
          <w:bCs/>
        </w:rPr>
      </w:pPr>
      <w:r w:rsidRPr="00325EB8">
        <w:t>Biedrība plāno realizēt ieceri par Limbažu novada kultūrvietas “Mīlestības ozols Piejūras kino ciemā” izveidi un ir iecerējusi izveidot sakoptu atpūtas vietu ar brīvdabas kino ekrānu un nojumi tūristiem, tā radot Limbažu novada kartē, Latvijā un pasaulē zināmu kultūrpunktu, kurā daba savienojas ar mākslu.</w:t>
      </w:r>
    </w:p>
    <w:p w14:paraId="69D63D89" w14:textId="77777777" w:rsidR="00325EB8" w:rsidRPr="00325EB8" w:rsidRDefault="00325EB8" w:rsidP="00325EB8">
      <w:pPr>
        <w:ind w:firstLine="720"/>
        <w:jc w:val="both"/>
      </w:pPr>
      <w:r w:rsidRPr="00325EB8">
        <w:t>Ar Valsts ieņēmumu dienesta 2024. gada 20. maija lēmumu Nr. 32.6/8.71/15216 biedrībai ir piešķirts sabiedriskā labuma organizācijas statuss darbības jomās: pilsoniskas sabiedrības attīstība un kultūras veicināšana. Lursoft datu bāzē redzams, ka biedrībai piešķirtais sabiedriskā labuma organizācijas statuss ir spēkā no 2024. gada 28. maija.</w:t>
      </w:r>
    </w:p>
    <w:p w14:paraId="5B039CE4" w14:textId="77777777" w:rsidR="00325EB8" w:rsidRPr="00325EB8" w:rsidRDefault="00325EB8" w:rsidP="00325EB8">
      <w:pPr>
        <w:ind w:firstLine="720"/>
        <w:jc w:val="both"/>
      </w:pPr>
      <w:r w:rsidRPr="00325EB8">
        <w:t>Sabiedriskā labuma organizāciju likuma 3. pantā noteikts: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20" w:anchor="p11" w:history="1">
        <w:r w:rsidRPr="00325EB8">
          <w:t>11. </w:t>
        </w:r>
      </w:hyperlink>
      <w:r w:rsidRPr="00325EB8">
        <w:t>un </w:t>
      </w:r>
      <w:hyperlink r:id="rId21" w:anchor="p12" w:history="1">
        <w:r w:rsidRPr="00325EB8">
          <w:t>12.pantā</w:t>
        </w:r>
      </w:hyperlink>
      <w:r w:rsidRPr="00325EB8">
        <w:t xml:space="preserve"> noteiktos ierobežojumus.” </w:t>
      </w:r>
    </w:p>
    <w:p w14:paraId="34A6B4CA" w14:textId="77777777" w:rsidR="00325EB8" w:rsidRPr="00325EB8" w:rsidRDefault="00325EB8" w:rsidP="00325EB8">
      <w:pPr>
        <w:ind w:firstLine="680"/>
        <w:jc w:val="both"/>
        <w:rPr>
          <w:rFonts w:eastAsia="Calibri"/>
          <w:kern w:val="2"/>
          <w:lang w:eastAsia="en-US"/>
          <w14:ligatures w14:val="standardContextual"/>
        </w:rPr>
      </w:pPr>
      <w:r w:rsidRPr="00325EB8">
        <w:rPr>
          <w:rFonts w:eastAsia="Calibri"/>
          <w:kern w:val="2"/>
          <w:lang w:eastAsia="en-US"/>
          <w14:ligatures w14:val="standardContextual"/>
        </w:rPr>
        <w:t xml:space="preserve">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4.¹ punkts nosaka, ka atvasināta publiska persona savu mantu var nodod bezatlīdzības lietošanā sabiedriskā labuma organizācijai. Savukārt minētā Likuma 5. panta trīs prim daļa nosaka: “Tiesību subjekts, kuram nodota manta bezatlīdzības lietošanā, nodrošina attiecīgās mantas uzturēšanu, arī sedz ar to saistītos izdevumus.” </w:t>
      </w:r>
    </w:p>
    <w:p w14:paraId="7A727AAD" w14:textId="77777777" w:rsidR="00325EB8" w:rsidRPr="00325EB8" w:rsidRDefault="00325EB8" w:rsidP="00325EB8">
      <w:pPr>
        <w:ind w:firstLine="720"/>
        <w:jc w:val="both"/>
      </w:pPr>
      <w:r w:rsidRPr="00325EB8">
        <w:t xml:space="preserve">Saskaņā ar Publiskas personas finanšu līdzekļu un mantas izšķērdēšanas novēršanas likuma 5. panta piekto daļu: “Publiskas personas mantu bezatlīdzības lietošanā sabiedriskā labuma organizācijai vai sociālajam uzņēmumam nodod uz laiku, kamēr tiem ir spēkā attiecīgais statuss, bet ne ilgāku par 10 gadiem.” </w:t>
      </w:r>
    </w:p>
    <w:p w14:paraId="14D94220" w14:textId="77777777" w:rsidR="00325EB8" w:rsidRPr="00325EB8" w:rsidRDefault="00325EB8" w:rsidP="00325EB8">
      <w:pPr>
        <w:ind w:firstLine="720"/>
        <w:jc w:val="both"/>
      </w:pPr>
      <w:r w:rsidRPr="00325EB8">
        <w:t>Saskaņā ar Publiskas personas finanšu līdzekļu un mantas izšķērdēšanas novēršanas likuma 5. panta otrās daļas 41. punktu “Atvasināta publiska persona savu mantu var nodot bezatlīdzības lietošanā sabiedriskā labuma organizācijai vai sociālajam uzņēmumam.” Savukārt minētā likuma panta trīs prim daļa nosaka: “Tiesību subjekts, kuram nodota manta bezatlīdzības lietošanā, nodrošina attiecīgās mantas uzturēšanu, arī sedz ar to saistītos izdevumus.”</w:t>
      </w:r>
    </w:p>
    <w:p w14:paraId="6DCA8217" w14:textId="77777777" w:rsidR="00325EB8" w:rsidRPr="00325EB8" w:rsidRDefault="00325EB8" w:rsidP="00325EB8">
      <w:pPr>
        <w:ind w:firstLine="720"/>
        <w:jc w:val="both"/>
      </w:pPr>
      <w:r w:rsidRPr="00325EB8">
        <w:lastRenderedPageBreak/>
        <w:t xml:space="preserve">Saskaņā ar Publiskas personas finanšu līdzekļu un mantas izšķērdēšanas novēršanas likuma 5. panta trešo daļu, ja publiskas personas mantu nodod bezatlīdzības lietošanā, par to pieņem lēmumu. Lēmumā norāda vismaz šādu informāciju: </w:t>
      </w:r>
    </w:p>
    <w:p w14:paraId="0CED9C9A" w14:textId="77777777" w:rsidR="00325EB8" w:rsidRPr="00325EB8" w:rsidRDefault="00325EB8" w:rsidP="00325EB8">
      <w:pPr>
        <w:ind w:left="284" w:firstLine="680"/>
        <w:jc w:val="both"/>
      </w:pPr>
      <w:r w:rsidRPr="00325EB8">
        <w:t>1) bezatlīdzības lietošanā nododamā manta, tās apjoms, bilances vērtība, stāvoklis un apraksts;</w:t>
      </w:r>
    </w:p>
    <w:p w14:paraId="129D7752" w14:textId="77777777" w:rsidR="00325EB8" w:rsidRPr="00325EB8" w:rsidRDefault="00325EB8" w:rsidP="00325EB8">
      <w:pPr>
        <w:tabs>
          <w:tab w:val="left" w:pos="8490"/>
        </w:tabs>
        <w:ind w:left="284" w:firstLine="680"/>
        <w:jc w:val="both"/>
      </w:pPr>
      <w:r w:rsidRPr="00325EB8">
        <w:t>2) nodošanas nepieciešamība un lietderība;</w:t>
      </w:r>
    </w:p>
    <w:p w14:paraId="3DF7412F" w14:textId="77777777" w:rsidR="00325EB8" w:rsidRPr="00325EB8" w:rsidRDefault="00325EB8" w:rsidP="00325EB8">
      <w:pPr>
        <w:ind w:left="284" w:firstLine="680"/>
        <w:jc w:val="both"/>
      </w:pPr>
      <w:r w:rsidRPr="00325EB8">
        <w:t>3) nododamās mantas lietošanas vai izmantošanas mērķis un termiņš;</w:t>
      </w:r>
    </w:p>
    <w:p w14:paraId="518C6AFC" w14:textId="77777777" w:rsidR="00325EB8" w:rsidRPr="00325EB8" w:rsidRDefault="00325EB8" w:rsidP="00325EB8">
      <w:pPr>
        <w:ind w:left="284" w:firstLine="680"/>
        <w:jc w:val="both"/>
      </w:pPr>
      <w:r w:rsidRPr="00325EB8">
        <w:t>4) gadījumi, kad nodotā manta atdodama atpakaļ;</w:t>
      </w:r>
    </w:p>
    <w:p w14:paraId="12F12742" w14:textId="77777777" w:rsidR="00325EB8" w:rsidRPr="00325EB8" w:rsidRDefault="00325EB8" w:rsidP="00325EB8">
      <w:pPr>
        <w:ind w:left="284" w:firstLine="680"/>
        <w:jc w:val="both"/>
      </w:pPr>
      <w:r w:rsidRPr="00325EB8">
        <w:t>5) citi nepieciešamie noteikumi, tai skaitā noteikumi, lai nodrošinātu attiecīgās mantas saglabāšanu un atbilstošu izmantošanu.</w:t>
      </w:r>
    </w:p>
    <w:p w14:paraId="487BBD0F" w14:textId="77777777" w:rsidR="00325EB8" w:rsidRPr="00325EB8" w:rsidRDefault="00325EB8" w:rsidP="00325EB8">
      <w:pPr>
        <w:ind w:firstLine="720"/>
        <w:jc w:val="both"/>
      </w:pPr>
      <w:r w:rsidRPr="00325EB8">
        <w:t>Saskaņā ar Publiskas personas finanšu līdzekļu un mantas izšķērdēšanas novēršanas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4E10B720" w14:textId="77777777" w:rsidR="00325EB8" w:rsidRPr="00325EB8" w:rsidRDefault="00325EB8" w:rsidP="00325EB8">
      <w:pPr>
        <w:suppressAutoHyphens/>
        <w:autoSpaceDN w:val="0"/>
        <w:ind w:firstLine="720"/>
        <w:jc w:val="both"/>
        <w:textAlignment w:val="baseline"/>
        <w:rPr>
          <w:rFonts w:eastAsia="Calibri"/>
          <w:bCs/>
          <w:iCs/>
          <w:shd w:val="clear" w:color="auto" w:fill="FFFFFF"/>
        </w:rPr>
      </w:pPr>
      <w:r w:rsidRPr="00325EB8">
        <w:rPr>
          <w:rFonts w:eastAsia="Calibri"/>
          <w:bCs/>
          <w:iCs/>
          <w:shd w:val="clear" w:color="auto" w:fill="FFFFFF"/>
        </w:rPr>
        <w:t>Saskaņā ar Pašvaldību likuma 10. panta pirmās daļas 16. punktu</w:t>
      </w:r>
      <w:r w:rsidRPr="00325EB8">
        <w:rPr>
          <w:rFonts w:eastAsia="Calibri"/>
          <w:bCs/>
          <w:iCs/>
        </w:rPr>
        <w:t xml:space="preserve"> domes kompetencē ir </w:t>
      </w:r>
      <w:r w:rsidRPr="00325EB8">
        <w:rPr>
          <w:rFonts w:eastAsia="Calibri"/>
          <w:bCs/>
          <w:iCs/>
          <w:shd w:val="clear" w:color="auto" w:fill="FFFFFF"/>
        </w:rPr>
        <w:t>lemt par pašvaldības nekustamā īpašuma atsavināšanu un apgrūtināšanu, kā arī par nekustamā īpašuma iegūšanu.</w:t>
      </w:r>
    </w:p>
    <w:p w14:paraId="7FD8ABED" w14:textId="2991A678" w:rsidR="00325EB8" w:rsidRPr="000512FF" w:rsidRDefault="00325EB8" w:rsidP="00325EB8">
      <w:pPr>
        <w:suppressAutoHyphens/>
        <w:ind w:firstLine="720"/>
        <w:jc w:val="both"/>
        <w:rPr>
          <w:b/>
          <w:bCs/>
        </w:rPr>
      </w:pPr>
      <w:r w:rsidRPr="00325EB8">
        <w:t>Ņemot vērā iepriekš minēto, pamatojoties uz Pašvaldību likuma 10. panta pirmās daļas 16. un 21. punktu un 73. panta ceturto daļu, Publiskas personas finanšu līdzekļu un mantas izšķērdēšanas novēršanas likuma 5. panta otrās daļas 4.¹ punktu, trešo, 3.</w:t>
      </w:r>
      <w:r w:rsidRPr="00325EB8">
        <w:rPr>
          <w:vertAlign w:val="superscript"/>
        </w:rPr>
        <w:t>1</w:t>
      </w:r>
      <w:r w:rsidRPr="00325EB8">
        <w:t>,</w:t>
      </w:r>
      <w:r w:rsidRPr="00325EB8">
        <w:rPr>
          <w:vertAlign w:val="superscript"/>
        </w:rPr>
        <w:t xml:space="preserve"> </w:t>
      </w:r>
      <w:r w:rsidRPr="00325EB8">
        <w:t xml:space="preserve"> piekto un sesto daļu, </w:t>
      </w:r>
      <w:r w:rsidRPr="000512FF">
        <w:rPr>
          <w:rFonts w:cs="Tahoma"/>
          <w:b/>
          <w:kern w:val="1"/>
          <w:lang w:eastAsia="hi-IN" w:bidi="hi-IN"/>
        </w:rPr>
        <w:t>a</w:t>
      </w:r>
      <w:r w:rsidRPr="000512FF">
        <w:rPr>
          <w:b/>
          <w:bCs/>
        </w:rPr>
        <w:t>tklāti balsojot: PAR</w:t>
      </w:r>
      <w:r w:rsidRPr="000512FF">
        <w:t xml:space="preserve"> – 1</w:t>
      </w:r>
      <w:r>
        <w:t>0</w:t>
      </w:r>
      <w:r w:rsidRPr="000512FF">
        <w:t xml:space="preserve"> deputāti (</w:t>
      </w:r>
      <w:r w:rsidRPr="000512FF">
        <w:rPr>
          <w:rFonts w:eastAsia="Calibri"/>
          <w:szCs w:val="22"/>
          <w:lang w:eastAsia="en-US"/>
        </w:rPr>
        <w:t>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w:t>
      </w:r>
      <w:r>
        <w:t>deputāts</w:t>
      </w:r>
      <w:r w:rsidRPr="00325EB8">
        <w:rPr>
          <w:rFonts w:eastAsia="Calibri"/>
          <w:szCs w:val="22"/>
          <w:lang w:eastAsia="en-US"/>
        </w:rPr>
        <w:t xml:space="preserve"> </w:t>
      </w:r>
      <w:r>
        <w:rPr>
          <w:rFonts w:eastAsia="Calibri"/>
          <w:szCs w:val="22"/>
          <w:lang w:eastAsia="en-US"/>
        </w:rPr>
        <w:t>Andris Garklāvs</w:t>
      </w:r>
      <w:r w:rsidRPr="000512FF">
        <w:t>, Limbažu novada pašvaldības dome</w:t>
      </w:r>
      <w:r w:rsidRPr="000512FF">
        <w:rPr>
          <w:b/>
          <w:bCs/>
        </w:rPr>
        <w:t xml:space="preserve"> NOLEMJ:</w:t>
      </w:r>
    </w:p>
    <w:p w14:paraId="38A81944" w14:textId="3C115438" w:rsidR="00325EB8" w:rsidRPr="00325EB8" w:rsidRDefault="00325EB8" w:rsidP="00325EB8">
      <w:pPr>
        <w:ind w:firstLine="720"/>
        <w:jc w:val="both"/>
        <w:rPr>
          <w:b/>
          <w:bCs/>
        </w:rPr>
      </w:pPr>
    </w:p>
    <w:p w14:paraId="23DE28D6" w14:textId="0F8D21C1" w:rsidR="00325EB8" w:rsidRPr="00325EB8" w:rsidRDefault="00325EB8" w:rsidP="00325EB8">
      <w:pPr>
        <w:numPr>
          <w:ilvl w:val="0"/>
          <w:numId w:val="80"/>
        </w:numPr>
        <w:ind w:left="426" w:hanging="361"/>
        <w:contextualSpacing/>
        <w:jc w:val="both"/>
      </w:pPr>
      <w:r w:rsidRPr="00325EB8">
        <w:rPr>
          <w:bCs/>
        </w:rPr>
        <w:t xml:space="preserve">Nodot bezatlīdzības lietošanā biedrībai “Piejūras Kino ciems”, </w:t>
      </w:r>
      <w:r w:rsidRPr="00325EB8">
        <w:t xml:space="preserve">reģistrācijas numurs 40008301810, (turpmāk – Biedrība) daļu no zemes gabaliem Liepupes pagastā, saskaņā ar pielikumā pievienoto zemes robežu shēmu: </w:t>
      </w:r>
    </w:p>
    <w:p w14:paraId="1CD15922" w14:textId="77777777" w:rsidR="00325EB8" w:rsidRPr="00325EB8" w:rsidRDefault="00325EB8" w:rsidP="00325EB8">
      <w:pPr>
        <w:numPr>
          <w:ilvl w:val="1"/>
          <w:numId w:val="80"/>
        </w:numPr>
        <w:ind w:left="964" w:hanging="567"/>
        <w:contextualSpacing/>
        <w:jc w:val="both"/>
      </w:pPr>
      <w:r w:rsidRPr="00325EB8">
        <w:t>Ābeļdārzs, kadastra apz. 6660 009 0617 - 0,4 ha platībā;</w:t>
      </w:r>
    </w:p>
    <w:p w14:paraId="26553A74" w14:textId="77777777" w:rsidR="00325EB8" w:rsidRPr="00325EB8" w:rsidRDefault="00325EB8" w:rsidP="00325EB8">
      <w:pPr>
        <w:numPr>
          <w:ilvl w:val="1"/>
          <w:numId w:val="80"/>
        </w:numPr>
        <w:ind w:left="964" w:hanging="567"/>
        <w:contextualSpacing/>
        <w:jc w:val="both"/>
      </w:pPr>
      <w:r w:rsidRPr="00325EB8">
        <w:t>Ezers, kadastra apz. 6660 009 0405 – 2,5 ha platībā</w:t>
      </w:r>
      <w:bookmarkStart w:id="168" w:name="_Hlk218694041"/>
      <w:r w:rsidRPr="00325EB8">
        <w:t xml:space="preserve"> </w:t>
      </w:r>
      <w:r w:rsidRPr="00325EB8">
        <w:rPr>
          <w:rFonts w:eastAsia="Calibri"/>
        </w:rPr>
        <w:t>(turpmāk tekstā kopā – Nekustamais īpašums)</w:t>
      </w:r>
      <w:r w:rsidRPr="00325EB8">
        <w:t>.</w:t>
      </w:r>
    </w:p>
    <w:bookmarkEnd w:id="168"/>
    <w:p w14:paraId="2EB04A76" w14:textId="77777777" w:rsidR="00325EB8" w:rsidRPr="00325EB8" w:rsidRDefault="00325EB8" w:rsidP="00325EB8">
      <w:pPr>
        <w:numPr>
          <w:ilvl w:val="0"/>
          <w:numId w:val="80"/>
        </w:numPr>
        <w:ind w:left="426" w:hanging="361"/>
        <w:jc w:val="both"/>
      </w:pPr>
      <w:r w:rsidRPr="00325EB8">
        <w:t>Iznomātās zemes izmantošanas veids – brīvdabas kino ekrāna un nojumes izveidei un novietošanai.</w:t>
      </w:r>
    </w:p>
    <w:p w14:paraId="3C254DEF" w14:textId="77777777" w:rsidR="00325EB8" w:rsidRPr="00325EB8" w:rsidRDefault="00325EB8" w:rsidP="00325EB8">
      <w:pPr>
        <w:numPr>
          <w:ilvl w:val="0"/>
          <w:numId w:val="80"/>
        </w:numPr>
        <w:ind w:left="426" w:hanging="361"/>
        <w:jc w:val="both"/>
      </w:pPr>
      <w:r w:rsidRPr="00325EB8">
        <w:rPr>
          <w:bCs/>
        </w:rPr>
        <w:t>Nekustamais īpašums tiek nodots bezatlīdzības lietošanā uz 10 (desmit) gadiem, bet ne ilgāk kā uz laiku, kamēr Biedrībai ir sabiedriskā labuma organizācijas statuss</w:t>
      </w:r>
      <w:r w:rsidRPr="00325EB8">
        <w:t>.</w:t>
      </w:r>
    </w:p>
    <w:p w14:paraId="6B691FF8" w14:textId="77777777" w:rsidR="00325EB8" w:rsidRPr="00325EB8" w:rsidRDefault="00325EB8" w:rsidP="00325EB8">
      <w:pPr>
        <w:numPr>
          <w:ilvl w:val="0"/>
          <w:numId w:val="80"/>
        </w:numPr>
        <w:ind w:left="426" w:hanging="361"/>
        <w:jc w:val="both"/>
      </w:pPr>
      <w:r w:rsidRPr="00325EB8">
        <w:rPr>
          <w:bCs/>
        </w:rPr>
        <w:t>Noteikt, ka Līgums par Nekustamā īpašuma bezatlīdzības lietošanu tiek vienpusēji izbeigts pirms termiņa un Biedrībai bezatlīdzības lietošanā nodotais Nekustamais īpašums jānodod atpakaļ, ja:</w:t>
      </w:r>
    </w:p>
    <w:p w14:paraId="3AFC6B59" w14:textId="77777777" w:rsidR="00325EB8" w:rsidRPr="00325EB8" w:rsidRDefault="00325EB8" w:rsidP="00325EB8">
      <w:pPr>
        <w:numPr>
          <w:ilvl w:val="1"/>
          <w:numId w:val="80"/>
        </w:numPr>
        <w:ind w:hanging="644"/>
        <w:contextualSpacing/>
        <w:jc w:val="both"/>
        <w:rPr>
          <w:bCs/>
        </w:rPr>
      </w:pPr>
      <w:r w:rsidRPr="00325EB8">
        <w:rPr>
          <w:bCs/>
        </w:rPr>
        <w:t>Nekustamais īpašums tiek izmantots pretēji tā nodošanas bezatlīdzības lietošanā mērķiem;</w:t>
      </w:r>
    </w:p>
    <w:p w14:paraId="00AF11B9" w14:textId="77777777" w:rsidR="00325EB8" w:rsidRPr="00325EB8" w:rsidRDefault="00325EB8" w:rsidP="00325EB8">
      <w:pPr>
        <w:numPr>
          <w:ilvl w:val="1"/>
          <w:numId w:val="80"/>
        </w:numPr>
        <w:ind w:hanging="644"/>
        <w:contextualSpacing/>
        <w:jc w:val="both"/>
        <w:rPr>
          <w:bCs/>
        </w:rPr>
      </w:pPr>
      <w:bookmarkStart w:id="169" w:name="_Hlk218842774"/>
      <w:r w:rsidRPr="00325EB8">
        <w:rPr>
          <w:bCs/>
        </w:rPr>
        <w:t>Nekustamais īpašums tiek bojāts Biedrības darbību dēļ</w:t>
      </w:r>
      <w:bookmarkEnd w:id="169"/>
      <w:r w:rsidRPr="00325EB8">
        <w:rPr>
          <w:bCs/>
        </w:rPr>
        <w:t>;</w:t>
      </w:r>
    </w:p>
    <w:p w14:paraId="57479842" w14:textId="77777777" w:rsidR="00325EB8" w:rsidRPr="00325EB8" w:rsidRDefault="00325EB8" w:rsidP="00325EB8">
      <w:pPr>
        <w:numPr>
          <w:ilvl w:val="1"/>
          <w:numId w:val="80"/>
        </w:numPr>
        <w:ind w:hanging="644"/>
        <w:contextualSpacing/>
        <w:jc w:val="both"/>
        <w:rPr>
          <w:bCs/>
        </w:rPr>
      </w:pPr>
      <w:r w:rsidRPr="00325EB8">
        <w:rPr>
          <w:bCs/>
        </w:rPr>
        <w:t>Nekustamais īpašums tiek nodots apakšnomā bez Pašvaldības rakstiskas piekrišanas;</w:t>
      </w:r>
    </w:p>
    <w:p w14:paraId="70A902B4" w14:textId="77777777" w:rsidR="00325EB8" w:rsidRPr="00325EB8" w:rsidRDefault="00325EB8" w:rsidP="00325EB8">
      <w:pPr>
        <w:numPr>
          <w:ilvl w:val="1"/>
          <w:numId w:val="80"/>
        </w:numPr>
        <w:ind w:hanging="644"/>
        <w:contextualSpacing/>
        <w:jc w:val="both"/>
        <w:rPr>
          <w:bCs/>
        </w:rPr>
      </w:pPr>
      <w:r w:rsidRPr="00325EB8">
        <w:rPr>
          <w:bCs/>
        </w:rPr>
        <w:t>Biedrībai tiek anulēts sabiedriskā labuma organizācijas statuss;</w:t>
      </w:r>
    </w:p>
    <w:p w14:paraId="1ED999D2" w14:textId="77777777" w:rsidR="00325EB8" w:rsidRPr="00325EB8" w:rsidRDefault="00325EB8" w:rsidP="00325EB8">
      <w:pPr>
        <w:numPr>
          <w:ilvl w:val="1"/>
          <w:numId w:val="80"/>
        </w:numPr>
        <w:ind w:hanging="644"/>
        <w:contextualSpacing/>
        <w:jc w:val="both"/>
        <w:rPr>
          <w:bCs/>
        </w:rPr>
      </w:pPr>
      <w:r w:rsidRPr="00325EB8">
        <w:rPr>
          <w:bCs/>
        </w:rPr>
        <w:t>Biedrība nepilda vai pārkāpj Līguma noteikumus un 1 (viena) mēneša laikā pēc rakstiska brīdinājuma saņemšanas nav novērsusi brīdinājumā minētos pārkāpumus.</w:t>
      </w:r>
    </w:p>
    <w:p w14:paraId="1CEECC75" w14:textId="77777777" w:rsidR="00325EB8" w:rsidRPr="00325EB8" w:rsidRDefault="00325EB8" w:rsidP="00325EB8">
      <w:pPr>
        <w:numPr>
          <w:ilvl w:val="0"/>
          <w:numId w:val="80"/>
        </w:numPr>
        <w:ind w:left="426" w:hanging="361"/>
        <w:jc w:val="both"/>
      </w:pPr>
      <w:r w:rsidRPr="00325EB8">
        <w:t>Uzdot Juridiskajai nodaļai sagatavot bezatlīdzības līgumu par lēmuma 1. punktā minēto zemes gabalu lietošanu.</w:t>
      </w:r>
    </w:p>
    <w:p w14:paraId="10265CB4" w14:textId="77777777" w:rsidR="00325EB8" w:rsidRPr="00325EB8" w:rsidRDefault="00325EB8" w:rsidP="00325EB8">
      <w:pPr>
        <w:numPr>
          <w:ilvl w:val="0"/>
          <w:numId w:val="80"/>
        </w:numPr>
        <w:ind w:left="426" w:hanging="361"/>
        <w:jc w:val="both"/>
      </w:pPr>
      <w:r w:rsidRPr="00325EB8">
        <w:rPr>
          <w:rFonts w:eastAsia="Calibri"/>
        </w:rPr>
        <w:t>Kontroli par lēmuma izpildi uzdot Limbažu novada pašvaldības izpilddirektoram.</w:t>
      </w:r>
    </w:p>
    <w:p w14:paraId="65D8D5EE" w14:textId="77777777" w:rsidR="00790093" w:rsidRPr="008B3C4A" w:rsidRDefault="00790093" w:rsidP="00790093">
      <w:pPr>
        <w:suppressAutoHyphens/>
        <w:autoSpaceDE w:val="0"/>
        <w:autoSpaceDN w:val="0"/>
        <w:adjustRightInd w:val="0"/>
        <w:jc w:val="both"/>
      </w:pPr>
    </w:p>
    <w:p w14:paraId="4A93F1E3" w14:textId="77777777" w:rsidR="00790093" w:rsidRPr="008B3C4A" w:rsidRDefault="00790093" w:rsidP="00790093">
      <w:pPr>
        <w:suppressAutoHyphens/>
        <w:autoSpaceDE w:val="0"/>
        <w:autoSpaceDN w:val="0"/>
        <w:adjustRightInd w:val="0"/>
        <w:jc w:val="both"/>
      </w:pPr>
    </w:p>
    <w:p w14:paraId="28B376EB" w14:textId="41C72D26"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76</w:t>
      </w:r>
    </w:p>
    <w:p w14:paraId="07E5ECF7" w14:textId="410B3D91" w:rsidR="00790093" w:rsidRPr="008B3C4A" w:rsidRDefault="00790093" w:rsidP="00790093">
      <w:pPr>
        <w:keepNext/>
        <w:suppressAutoHyphens/>
        <w:jc w:val="center"/>
        <w:outlineLvl w:val="0"/>
        <w:rPr>
          <w:b/>
          <w:bCs/>
          <w:lang w:eastAsia="en-US"/>
        </w:rPr>
      </w:pPr>
      <w:r w:rsidRPr="008B3C4A">
        <w:rPr>
          <w:b/>
          <w:bCs/>
          <w:lang w:eastAsia="en-US"/>
        </w:rPr>
        <w:lastRenderedPageBreak/>
        <w:t>76.</w:t>
      </w:r>
    </w:p>
    <w:p w14:paraId="1614660F" w14:textId="77777777" w:rsidR="001971FD" w:rsidRPr="001971FD" w:rsidRDefault="001971FD" w:rsidP="001971FD">
      <w:pPr>
        <w:pBdr>
          <w:bottom w:val="single" w:sz="4" w:space="2" w:color="auto"/>
        </w:pBdr>
        <w:jc w:val="both"/>
        <w:rPr>
          <w:b/>
        </w:rPr>
      </w:pPr>
      <w:r w:rsidRPr="001971FD">
        <w:rPr>
          <w:b/>
        </w:rPr>
        <w:t xml:space="preserve">Par Limbažu novada pašvaldības domes saistošo noteikumu </w:t>
      </w:r>
      <w:bookmarkStart w:id="170" w:name="_Hlk95221639"/>
      <w:r w:rsidRPr="001971FD">
        <w:rPr>
          <w:b/>
        </w:rPr>
        <w:t>„Grozījumi Limbažu novada pašvaldības domes 2026. gada 29. janvāra saistošajos noteikumos Nr.4 „Par Limbažu novada pašvaldības 2026. gada budžetu”</w:t>
      </w:r>
      <w:bookmarkEnd w:id="170"/>
      <w:r w:rsidRPr="001971FD">
        <w:rPr>
          <w:b/>
        </w:rPr>
        <w:t>” apstiprināšanu</w:t>
      </w:r>
    </w:p>
    <w:p w14:paraId="279C05F3" w14:textId="77777777" w:rsidR="001971FD" w:rsidRPr="001971FD" w:rsidRDefault="001971FD" w:rsidP="001971FD">
      <w:pPr>
        <w:jc w:val="center"/>
      </w:pPr>
      <w:r w:rsidRPr="001971FD">
        <w:t xml:space="preserve">Ziņo Lāsma Liepiņa </w:t>
      </w:r>
    </w:p>
    <w:p w14:paraId="279CF89C" w14:textId="77777777" w:rsidR="001971FD" w:rsidRPr="001971FD" w:rsidRDefault="001971FD" w:rsidP="001971FD">
      <w:pPr>
        <w:ind w:firstLine="720"/>
        <w:jc w:val="both"/>
      </w:pPr>
    </w:p>
    <w:p w14:paraId="400429FE" w14:textId="77777777" w:rsidR="00CE7459" w:rsidRPr="000512FF" w:rsidRDefault="001971FD" w:rsidP="00CE7459">
      <w:pPr>
        <w:suppressAutoHyphens/>
        <w:ind w:firstLine="720"/>
        <w:jc w:val="both"/>
        <w:rPr>
          <w:b/>
          <w:bCs/>
        </w:rPr>
      </w:pPr>
      <w:r w:rsidRPr="001971FD">
        <w:t xml:space="preserve">Pamatojoties uz Pašvaldību likuma 10. panta pirmās daļas 1. punktu, 48. panta pirmo un otro daļu, likumu „Par pašvaldību budžetiem” un Likuma par budžetu un finanšu vadību 41. panta pirmo daļu, </w:t>
      </w:r>
      <w:r w:rsidR="00CE7459" w:rsidRPr="000512FF">
        <w:rPr>
          <w:rFonts w:cs="Tahoma"/>
          <w:b/>
          <w:kern w:val="1"/>
          <w:lang w:eastAsia="hi-IN" w:bidi="hi-IN"/>
        </w:rPr>
        <w:t>a</w:t>
      </w:r>
      <w:r w:rsidR="00CE7459" w:rsidRPr="000512FF">
        <w:rPr>
          <w:b/>
          <w:bCs/>
        </w:rPr>
        <w:t>tklāti balsojot: PAR</w:t>
      </w:r>
      <w:r w:rsidR="00CE7459" w:rsidRPr="000512FF">
        <w:t xml:space="preserve"> – 1</w:t>
      </w:r>
      <w:r w:rsidR="00CE7459">
        <w:t>1</w:t>
      </w:r>
      <w:r w:rsidR="00CE7459" w:rsidRPr="000512FF">
        <w:t xml:space="preserve"> deputāti (</w:t>
      </w:r>
      <w:r w:rsidR="00CE7459"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00CE7459" w:rsidRPr="000512FF">
        <w:rPr>
          <w:bCs/>
        </w:rPr>
        <w:t>,</w:t>
      </w:r>
      <w:r w:rsidR="00CE7459" w:rsidRPr="000512FF">
        <w:rPr>
          <w:rFonts w:eastAsia="Calibri"/>
          <w:szCs w:val="22"/>
          <w:lang w:eastAsia="en-US"/>
        </w:rPr>
        <w:t xml:space="preserve"> </w:t>
      </w:r>
      <w:r w:rsidR="00CE7459" w:rsidRPr="000512FF">
        <w:rPr>
          <w:b/>
          <w:bCs/>
        </w:rPr>
        <w:t xml:space="preserve">PRET – </w:t>
      </w:r>
      <w:r w:rsidR="00CE7459" w:rsidRPr="000512FF">
        <w:rPr>
          <w:bCs/>
        </w:rPr>
        <w:t>nav,</w:t>
      </w:r>
      <w:r w:rsidR="00CE7459" w:rsidRPr="000512FF">
        <w:rPr>
          <w:rFonts w:eastAsia="Calibri"/>
          <w:szCs w:val="22"/>
          <w:lang w:eastAsia="en-US"/>
        </w:rPr>
        <w:t xml:space="preserve"> </w:t>
      </w:r>
      <w:r w:rsidR="00CE7459" w:rsidRPr="000512FF">
        <w:rPr>
          <w:b/>
          <w:bCs/>
        </w:rPr>
        <w:t>ATTURAS –</w:t>
      </w:r>
      <w:r w:rsidR="00CE7459" w:rsidRPr="000512FF">
        <w:t xml:space="preserve"> nav, Limbažu novada pašvaldības dome</w:t>
      </w:r>
      <w:r w:rsidR="00CE7459" w:rsidRPr="000512FF">
        <w:rPr>
          <w:b/>
          <w:bCs/>
        </w:rPr>
        <w:t xml:space="preserve"> NOLEMJ:</w:t>
      </w:r>
    </w:p>
    <w:p w14:paraId="587AE408" w14:textId="3CC3D661" w:rsidR="001971FD" w:rsidRPr="001971FD" w:rsidRDefault="001971FD" w:rsidP="001971FD">
      <w:pPr>
        <w:ind w:firstLine="720"/>
        <w:jc w:val="both"/>
        <w:rPr>
          <w:b/>
          <w:bCs/>
        </w:rPr>
      </w:pPr>
    </w:p>
    <w:p w14:paraId="7D8AE011" w14:textId="733AF084" w:rsidR="001971FD" w:rsidRPr="001971FD" w:rsidRDefault="001971FD" w:rsidP="001971FD">
      <w:pPr>
        <w:numPr>
          <w:ilvl w:val="0"/>
          <w:numId w:val="81"/>
        </w:numPr>
        <w:tabs>
          <w:tab w:val="left" w:pos="357"/>
          <w:tab w:val="left" w:pos="6480"/>
          <w:tab w:val="left" w:pos="7560"/>
        </w:tabs>
        <w:ind w:left="357" w:hanging="357"/>
        <w:contextualSpacing/>
        <w:jc w:val="both"/>
      </w:pPr>
      <w:r w:rsidRPr="001971FD">
        <w:t xml:space="preserve">Apstiprināt Limbažu novada pašvaldības domes saistošos noteikumus Nr. </w:t>
      </w:r>
      <w:r>
        <w:t>8</w:t>
      </w:r>
      <w:r w:rsidRPr="001971FD">
        <w:t xml:space="preserve"> „Grozījumi Limbažu novada pašvaldības domes 2026. gada 29. janvāra saistošajos noteikumos Nr.4 „Par Limbažu novada pašvaldības 2026. gada budžetu”” (pielikumā).</w:t>
      </w:r>
    </w:p>
    <w:p w14:paraId="53C2F239" w14:textId="77777777" w:rsidR="001971FD" w:rsidRPr="001971FD" w:rsidRDefault="001971FD" w:rsidP="001971FD">
      <w:pPr>
        <w:numPr>
          <w:ilvl w:val="0"/>
          <w:numId w:val="81"/>
        </w:numPr>
        <w:tabs>
          <w:tab w:val="left" w:pos="357"/>
          <w:tab w:val="left" w:pos="6480"/>
          <w:tab w:val="left" w:pos="7560"/>
        </w:tabs>
        <w:ind w:left="357" w:hanging="357"/>
        <w:contextualSpacing/>
        <w:jc w:val="both"/>
        <w:rPr>
          <w:lang w:eastAsia="en-US"/>
        </w:rPr>
      </w:pPr>
      <w:r w:rsidRPr="001971FD">
        <w:rPr>
          <w:bCs/>
          <w:lang w:eastAsia="en-US"/>
        </w:rPr>
        <w:t xml:space="preserve">Uzdot Limbažu novada pašvaldības izpilddirektoram nodrošināt, lai saistošie noteikumi būtu brīvi pieejami </w:t>
      </w:r>
      <w:r w:rsidRPr="001971FD">
        <w:rPr>
          <w:bCs/>
          <w:color w:val="000000"/>
          <w:lang w:eastAsia="en-US"/>
        </w:rPr>
        <w:t xml:space="preserve">Limbažu novada pašvaldības ēkā, </w:t>
      </w:r>
      <w:r w:rsidRPr="001971FD">
        <w:rPr>
          <w:bCs/>
          <w:lang w:eastAsia="en-US"/>
        </w:rPr>
        <w:t>Limbažu apvienības pārvaldē, Salacgrīvas apvienības pārvaldē, Alojas apvienības pārvaldē un publicēti</w:t>
      </w:r>
      <w:r w:rsidRPr="001971FD">
        <w:rPr>
          <w:lang w:eastAsia="en-US"/>
        </w:rPr>
        <w:t xml:space="preserve"> pašvaldības mājaslapā internetā</w:t>
      </w:r>
      <w:r w:rsidRPr="001971FD">
        <w:rPr>
          <w:bCs/>
          <w:lang w:eastAsia="en-US"/>
        </w:rPr>
        <w:t>.</w:t>
      </w:r>
    </w:p>
    <w:p w14:paraId="78D34CE5" w14:textId="77777777" w:rsidR="001971FD" w:rsidRPr="001971FD" w:rsidRDefault="001971FD" w:rsidP="001971FD">
      <w:pPr>
        <w:numPr>
          <w:ilvl w:val="0"/>
          <w:numId w:val="81"/>
        </w:numPr>
        <w:tabs>
          <w:tab w:val="left" w:pos="357"/>
          <w:tab w:val="left" w:pos="6480"/>
          <w:tab w:val="left" w:pos="7560"/>
        </w:tabs>
        <w:ind w:left="357" w:hanging="357"/>
        <w:jc w:val="both"/>
      </w:pPr>
      <w:r w:rsidRPr="001971FD">
        <w:t>Uzdot Dokumentu pārvaldības un klientu apkalpošanas nodaļai saistošos noteikumus triju darba dienu laikā pēc to parakstīšanas rakstveidā vai elektroniskā veidā nosūtīt izsludināšanai Pašvaldību likuma  47.panta pirmās daļas noteiktajā kārtībā</w:t>
      </w:r>
      <w:r w:rsidRPr="001971FD">
        <w:rPr>
          <w:color w:val="FF0000"/>
        </w:rPr>
        <w:t xml:space="preserve"> </w:t>
      </w:r>
      <w:r w:rsidRPr="001971FD">
        <w:t>un Viedās administrācijas un reģionālās attīstības ministrijai zināšanai.</w:t>
      </w:r>
    </w:p>
    <w:p w14:paraId="1AC0802C" w14:textId="77777777" w:rsidR="00790093" w:rsidRPr="008B3C4A" w:rsidRDefault="00790093" w:rsidP="00790093">
      <w:pPr>
        <w:suppressAutoHyphens/>
        <w:autoSpaceDE w:val="0"/>
        <w:autoSpaceDN w:val="0"/>
        <w:adjustRightInd w:val="0"/>
        <w:jc w:val="both"/>
      </w:pPr>
    </w:p>
    <w:p w14:paraId="6601D38D" w14:textId="77777777" w:rsidR="00790093" w:rsidRPr="008B3C4A" w:rsidRDefault="00790093" w:rsidP="00790093">
      <w:pPr>
        <w:suppressAutoHyphens/>
        <w:autoSpaceDE w:val="0"/>
        <w:autoSpaceDN w:val="0"/>
        <w:adjustRightInd w:val="0"/>
        <w:jc w:val="both"/>
      </w:pPr>
    </w:p>
    <w:p w14:paraId="6F1DB192" w14:textId="784A26A6"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77</w:t>
      </w:r>
    </w:p>
    <w:p w14:paraId="613216B6" w14:textId="7933C63E" w:rsidR="00790093" w:rsidRPr="008B3C4A" w:rsidRDefault="00790093" w:rsidP="00790093">
      <w:pPr>
        <w:keepNext/>
        <w:suppressAutoHyphens/>
        <w:jc w:val="center"/>
        <w:outlineLvl w:val="0"/>
        <w:rPr>
          <w:b/>
          <w:bCs/>
          <w:lang w:eastAsia="en-US"/>
        </w:rPr>
      </w:pPr>
      <w:r w:rsidRPr="008B3C4A">
        <w:rPr>
          <w:b/>
          <w:bCs/>
          <w:lang w:eastAsia="en-US"/>
        </w:rPr>
        <w:t>77.</w:t>
      </w:r>
    </w:p>
    <w:p w14:paraId="21B2C0CE" w14:textId="77777777" w:rsidR="00CE7459" w:rsidRPr="00CE7459" w:rsidRDefault="00CE7459" w:rsidP="00CE7459">
      <w:pPr>
        <w:pBdr>
          <w:bottom w:val="single" w:sz="4" w:space="1" w:color="auto"/>
        </w:pBdr>
        <w:jc w:val="both"/>
        <w:rPr>
          <w:rFonts w:eastAsia="Calibri"/>
          <w:b/>
          <w:lang w:eastAsia="en-US"/>
        </w:rPr>
      </w:pPr>
      <w:r w:rsidRPr="00CE7459">
        <w:rPr>
          <w:rFonts w:eastAsia="Calibri"/>
          <w:b/>
          <w:lang w:eastAsia="en-US"/>
        </w:rPr>
        <w:t xml:space="preserve">Par nekustamā īpašuma </w:t>
      </w:r>
      <w:bookmarkStart w:id="171" w:name="_Hlk219382657"/>
      <w:r w:rsidRPr="00CE7459">
        <w:rPr>
          <w:rFonts w:eastAsia="Calibri"/>
          <w:b/>
          <w:lang w:eastAsia="en-US"/>
        </w:rPr>
        <w:t xml:space="preserve">Cēsu ielā 22, Limbažos, nedzīvojamās telpas Nr. </w:t>
      </w:r>
      <w:bookmarkEnd w:id="171"/>
      <w:r w:rsidRPr="00CE7459">
        <w:rPr>
          <w:rFonts w:eastAsia="Calibri"/>
          <w:b/>
          <w:lang w:eastAsia="en-US"/>
        </w:rPr>
        <w:t>36 nomas tiesību izsoles noteikumu apstiprināšanu</w:t>
      </w:r>
    </w:p>
    <w:p w14:paraId="619B5828" w14:textId="77777777" w:rsidR="00CE7459" w:rsidRPr="00CE7459" w:rsidRDefault="00CE7459" w:rsidP="00CE7459">
      <w:pPr>
        <w:jc w:val="center"/>
      </w:pPr>
      <w:r w:rsidRPr="00CE7459">
        <w:t xml:space="preserve">Ziņo </w:t>
      </w:r>
      <w:r w:rsidRPr="00CE7459">
        <w:rPr>
          <w:noProof/>
        </w:rPr>
        <w:t>Agris Blumers</w:t>
      </w:r>
    </w:p>
    <w:p w14:paraId="1F91CEA6" w14:textId="77777777" w:rsidR="00CE7459" w:rsidRPr="00CE7459" w:rsidRDefault="00CE7459" w:rsidP="00CE7459">
      <w:pPr>
        <w:widowControl w:val="0"/>
        <w:suppressAutoHyphens/>
        <w:ind w:left="360" w:right="43"/>
        <w:rPr>
          <w:rFonts w:cs="Tahoma"/>
          <w:bCs/>
          <w:kern w:val="1"/>
          <w:lang w:eastAsia="hi-IN" w:bidi="hi-IN"/>
        </w:rPr>
      </w:pPr>
    </w:p>
    <w:p w14:paraId="37B18129" w14:textId="77777777" w:rsidR="00CE7459" w:rsidRPr="00CE7459" w:rsidRDefault="00CE7459" w:rsidP="00CE7459">
      <w:pPr>
        <w:autoSpaceDE w:val="0"/>
        <w:autoSpaceDN w:val="0"/>
        <w:adjustRightInd w:val="0"/>
        <w:ind w:firstLine="720"/>
        <w:jc w:val="both"/>
        <w:rPr>
          <w:rFonts w:eastAsia="Calibri"/>
          <w:szCs w:val="22"/>
          <w:lang w:eastAsia="en-US" w:bidi="lo-LA"/>
        </w:rPr>
      </w:pPr>
      <w:r w:rsidRPr="00CE7459">
        <w:rPr>
          <w:rFonts w:eastAsia="Calibri"/>
          <w:szCs w:val="22"/>
          <w:lang w:eastAsia="en-US" w:bidi="lo-LA"/>
        </w:rPr>
        <w:t>Limbažu novada pašvaldības īpašumā ir</w:t>
      </w:r>
      <w:r w:rsidRPr="00CE7459">
        <w:rPr>
          <w:rFonts w:ascii="Arial" w:eastAsia="Calibri" w:hAnsi="Arial" w:cs="Arial"/>
          <w:lang w:eastAsia="en-US"/>
        </w:rPr>
        <w:t xml:space="preserve"> </w:t>
      </w:r>
      <w:r w:rsidRPr="00CE7459">
        <w:rPr>
          <w:rFonts w:eastAsia="Calibri"/>
          <w:szCs w:val="22"/>
          <w:lang w:eastAsia="en-US" w:bidi="lo-LA"/>
        </w:rPr>
        <w:t xml:space="preserve">telpas </w:t>
      </w:r>
      <w:bookmarkStart w:id="172" w:name="_Hlk214439967"/>
      <w:r w:rsidRPr="00CE7459">
        <w:rPr>
          <w:rFonts w:eastAsia="Calibri"/>
          <w:szCs w:val="22"/>
          <w:lang w:eastAsia="en-US" w:bidi="lo-LA"/>
        </w:rPr>
        <w:t>Nr. 36</w:t>
      </w:r>
      <w:r w:rsidRPr="00CE7459">
        <w:rPr>
          <w:rFonts w:eastAsia="Calibri"/>
          <w:lang w:eastAsia="en-US" w:bidi="lo-LA"/>
        </w:rPr>
        <w:t xml:space="preserve"> </w:t>
      </w:r>
      <w:bookmarkEnd w:id="172"/>
      <w:r w:rsidRPr="00CE7459">
        <w:rPr>
          <w:rFonts w:eastAsia="Calibri"/>
          <w:szCs w:val="22"/>
          <w:lang w:eastAsia="en-US" w:bidi="lo-LA"/>
        </w:rPr>
        <w:t>10,2 m</w:t>
      </w:r>
      <w:r w:rsidRPr="00CE7459">
        <w:rPr>
          <w:rFonts w:eastAsia="Calibri"/>
          <w:szCs w:val="22"/>
          <w:vertAlign w:val="superscript"/>
          <w:lang w:eastAsia="en-US" w:bidi="lo-LA"/>
        </w:rPr>
        <w:t>2</w:t>
      </w:r>
      <w:r w:rsidRPr="00CE7459">
        <w:rPr>
          <w:rFonts w:eastAsia="Calibri"/>
          <w:szCs w:val="22"/>
          <w:lang w:eastAsia="en-US" w:bidi="lo-LA"/>
        </w:rPr>
        <w:t xml:space="preserve"> platībā ēkā ar apzīmējumu kadastrā 6601 007 0015 001 īpašumā ar adresi Cēsu ielā 22, Limbažos, Limbažu novadā.</w:t>
      </w:r>
    </w:p>
    <w:p w14:paraId="2FB4C6FB" w14:textId="77777777" w:rsidR="00CE7459" w:rsidRPr="00CE7459" w:rsidRDefault="00CE7459" w:rsidP="00CE7459">
      <w:pPr>
        <w:widowControl w:val="0"/>
        <w:suppressAutoHyphens/>
        <w:ind w:firstLine="720"/>
        <w:contextualSpacing/>
        <w:jc w:val="both"/>
        <w:rPr>
          <w:rFonts w:eastAsia="Arial Unicode MS" w:cs="Tahoma"/>
          <w:kern w:val="1"/>
          <w:lang w:eastAsia="hi-IN" w:bidi="hi-IN"/>
        </w:rPr>
      </w:pPr>
      <w:r w:rsidRPr="00CE7459">
        <w:rPr>
          <w:rFonts w:eastAsia="Calibri" w:cs="Tahoma"/>
          <w:kern w:val="1"/>
          <w:szCs w:val="22"/>
          <w:lang w:eastAsia="en-US" w:bidi="hi-IN"/>
        </w:rPr>
        <w:t xml:space="preserve">Izvērtējot Limbažu novada pašvaldībai piederošā nekustamā īpašuma - </w:t>
      </w:r>
      <w:r w:rsidRPr="00CE7459">
        <w:rPr>
          <w:rFonts w:eastAsia="Arial Unicode MS" w:cs="Tahoma"/>
          <w:kern w:val="1"/>
          <w:lang w:eastAsia="hi-IN" w:bidi="hi-IN"/>
        </w:rPr>
        <w:t xml:space="preserve">nedzīvojamās telpas Nr. 36 Cēsu ielā 22, Limbažos, Limbažu novadā </w:t>
      </w:r>
      <w:r w:rsidRPr="00CE7459">
        <w:rPr>
          <w:rFonts w:eastAsia="Calibri" w:cs="Tahoma"/>
          <w:kern w:val="1"/>
          <w:szCs w:val="22"/>
          <w:lang w:eastAsia="en-US" w:bidi="hi-IN"/>
        </w:rPr>
        <w:t xml:space="preserve">lietošanas iespējas, konstatēts, ka minētās nedzīvojamās telpas nav nepieciešamas pašvaldības funkciju nodrošināšanai. </w:t>
      </w:r>
    </w:p>
    <w:p w14:paraId="454250CB" w14:textId="77777777" w:rsidR="00CE7459" w:rsidRPr="00CE7459" w:rsidRDefault="00CE7459" w:rsidP="00CE7459">
      <w:pPr>
        <w:autoSpaceDE w:val="0"/>
        <w:autoSpaceDN w:val="0"/>
        <w:adjustRightInd w:val="0"/>
        <w:ind w:firstLine="720"/>
        <w:jc w:val="both"/>
      </w:pPr>
      <w:r w:rsidRPr="00CE7459">
        <w:t>Sertificētas nekustamā īpašuma vērtētājas 2026. gada 16. februārī noteiktā tirgus nomas maksa izsoles sākuma cenai nekustamā īpašuma – nedzīvojamām telpām Nr. 36 10,2 m</w:t>
      </w:r>
      <w:r w:rsidRPr="00CE7459">
        <w:rPr>
          <w:vertAlign w:val="superscript"/>
        </w:rPr>
        <w:t>2</w:t>
      </w:r>
      <w:r w:rsidRPr="00CE7459">
        <w:t xml:space="preserve"> platībā ēkā ar apzīmējumu kadastrā 6601 007 0015 001, noteikta </w:t>
      </w:r>
      <w:bookmarkStart w:id="173" w:name="_Hlk214440066"/>
      <w:r w:rsidRPr="00CE7459">
        <w:t xml:space="preserve">35,70 EUR (trīsdesmit pieci </w:t>
      </w:r>
      <w:r w:rsidRPr="00CE7459">
        <w:rPr>
          <w:i/>
          <w:iCs/>
        </w:rPr>
        <w:t xml:space="preserve">euro </w:t>
      </w:r>
      <w:r w:rsidRPr="00CE7459">
        <w:t>un 70 centi) mēnesī bez pievienotās vērtības nodokļa, jeb EUR 3,5/m</w:t>
      </w:r>
      <w:r w:rsidRPr="00CE7459">
        <w:rPr>
          <w:vertAlign w:val="superscript"/>
        </w:rPr>
        <w:t>2</w:t>
      </w:r>
      <w:r w:rsidRPr="00CE7459">
        <w:t xml:space="preserve"> bez pievienotās vērtības nodokļa mēnesī</w:t>
      </w:r>
      <w:bookmarkEnd w:id="173"/>
      <w:r w:rsidRPr="00CE7459">
        <w:t>.</w:t>
      </w:r>
      <w:r w:rsidRPr="00CE7459">
        <w:rPr>
          <w:rFonts w:eastAsia="Calibri"/>
          <w:lang w:eastAsia="en-US" w:bidi="lo-LA"/>
        </w:rPr>
        <w:t xml:space="preserve"> </w:t>
      </w:r>
    </w:p>
    <w:p w14:paraId="1C224BC6" w14:textId="77777777" w:rsidR="00CE7459" w:rsidRPr="00CE7459" w:rsidRDefault="00CE7459" w:rsidP="00CE7459">
      <w:pPr>
        <w:ind w:firstLine="720"/>
        <w:jc w:val="both"/>
        <w:rPr>
          <w:rFonts w:eastAsia="Arial Unicode MS" w:cs="Tahoma"/>
          <w:kern w:val="1"/>
          <w:lang w:eastAsia="hi-IN" w:bidi="hi-IN"/>
        </w:rPr>
      </w:pPr>
      <w:r w:rsidRPr="00CE7459">
        <w:t>Ministru kabineta 20.02.2018. noteikumu Nr. 97 “Publiskas personas mantas iznomāšanas noteikumi” 12., 23., 24. punkts nosaka, ka</w:t>
      </w:r>
      <w:r w:rsidRPr="00CE7459">
        <w:rPr>
          <w:rFonts w:ascii="Arial" w:eastAsia="Arial Unicode MS" w:hAnsi="Arial" w:cs="Arial"/>
          <w:kern w:val="1"/>
          <w:sz w:val="20"/>
          <w:szCs w:val="20"/>
          <w:shd w:val="clear" w:color="auto" w:fill="FFFFFF"/>
          <w:lang w:eastAsia="hi-IN" w:bidi="hi-IN"/>
        </w:rPr>
        <w:t xml:space="preserve"> </w:t>
      </w:r>
      <w:r w:rsidRPr="00CE7459">
        <w:rPr>
          <w:rFonts w:eastAsia="Arial Unicode MS"/>
          <w:kern w:val="1"/>
          <w:shd w:val="clear" w:color="auto" w:fill="FFFFFF"/>
          <w:lang w:eastAsia="hi-IN" w:bidi="hi-IN"/>
        </w:rPr>
        <w:t>l</w:t>
      </w:r>
      <w:r w:rsidRPr="00CE7459">
        <w:rPr>
          <w:rFonts w:eastAsia="Arial Unicode MS" w:cs="Tahoma"/>
          <w:kern w:val="1"/>
          <w:lang w:eastAsia="hi-IN" w:bidi="hi-IN"/>
        </w:rPr>
        <w:t>ēmumu par nomas objekta nodošanu iznomāšanai pieņem iznomātājs.</w:t>
      </w:r>
      <w:r w:rsidRPr="00CE7459">
        <w:rPr>
          <w:rFonts w:ascii="Arial" w:eastAsia="Arial Unicode MS" w:hAnsi="Arial" w:cs="Arial"/>
          <w:kern w:val="1"/>
          <w:sz w:val="20"/>
          <w:szCs w:val="20"/>
          <w:shd w:val="clear" w:color="auto" w:fill="FFFFFF"/>
          <w:lang w:eastAsia="hi-IN" w:bidi="hi-IN"/>
        </w:rPr>
        <w:t xml:space="preserve"> </w:t>
      </w:r>
      <w:r w:rsidRPr="00CE7459">
        <w:rPr>
          <w:rFonts w:eastAsia="Arial Unicode MS" w:cs="Tahoma"/>
          <w:kern w:val="1"/>
          <w:lang w:eastAsia="hi-IN" w:bidi="hi-IN"/>
        </w:rPr>
        <w:t>Nomnieku noskaidro rakstiskā vai mutiskā izsolē, pamatojoties uz iznomātāja lēmumu par piemērojamo izsoles veidu.</w:t>
      </w:r>
    </w:p>
    <w:p w14:paraId="41EBA9D4" w14:textId="77777777" w:rsidR="00CE7459" w:rsidRPr="000512FF" w:rsidRDefault="00CE7459" w:rsidP="00CE7459">
      <w:pPr>
        <w:suppressAutoHyphens/>
        <w:ind w:firstLine="720"/>
        <w:jc w:val="both"/>
        <w:rPr>
          <w:b/>
          <w:bCs/>
        </w:rPr>
      </w:pPr>
      <w:r w:rsidRPr="00CE7459">
        <w:rPr>
          <w:rFonts w:eastAsia="Arial Unicode MS" w:cs="Tahoma"/>
          <w:kern w:val="1"/>
          <w:lang w:eastAsia="en-US" w:bidi="hi-IN"/>
        </w:rPr>
        <w:t xml:space="preserve">Pamatojoties uz Pašvaldību </w:t>
      </w:r>
      <w:r w:rsidRPr="00CE7459">
        <w:t xml:space="preserve">likuma 73. panta ceturto daļu, </w:t>
      </w:r>
      <w:r w:rsidRPr="00CE7459">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CE7459">
        <w:t xml:space="preserve"> un Ministru kabineta noteikumu Nr. 97 “Publiskas personas mantas iznomāšanas noteikumi” 12., 23. un 24. punktu,</w:t>
      </w:r>
      <w:r w:rsidRPr="00CE7459">
        <w:rPr>
          <w:rFonts w:eastAsia="Calibri" w:cs="Tahoma"/>
          <w:kern w:val="1"/>
          <w:szCs w:val="22"/>
          <w:lang w:eastAsia="en-US" w:bidi="hi-IN"/>
        </w:rPr>
        <w:t xml:space="preserve">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0DB4DF9" w14:textId="191B2874" w:rsidR="00CE7459" w:rsidRPr="00CE7459" w:rsidRDefault="00CE7459" w:rsidP="00CE7459">
      <w:pPr>
        <w:widowControl w:val="0"/>
        <w:suppressAutoHyphens/>
        <w:ind w:firstLine="720"/>
        <w:jc w:val="both"/>
        <w:rPr>
          <w:rFonts w:eastAsia="Arial Unicode MS" w:cs="Tahoma"/>
          <w:kern w:val="1"/>
          <w:lang w:bidi="hi-IN"/>
        </w:rPr>
      </w:pPr>
    </w:p>
    <w:p w14:paraId="184B0CF8" w14:textId="77777777" w:rsidR="00CE7459" w:rsidRPr="00CE7459" w:rsidRDefault="00CE7459" w:rsidP="00CE7459">
      <w:pPr>
        <w:widowControl w:val="0"/>
        <w:numPr>
          <w:ilvl w:val="0"/>
          <w:numId w:val="82"/>
        </w:numPr>
        <w:suppressAutoHyphens/>
        <w:ind w:left="357" w:hanging="357"/>
        <w:contextualSpacing/>
        <w:jc w:val="both"/>
        <w:rPr>
          <w:rFonts w:eastAsia="Arial Unicode MS" w:cs="Tahoma"/>
          <w:kern w:val="1"/>
          <w:lang w:eastAsia="hi-IN" w:bidi="hi-IN"/>
        </w:rPr>
      </w:pPr>
      <w:r w:rsidRPr="00CE7459">
        <w:rPr>
          <w:rFonts w:eastAsia="Arial Unicode MS" w:cs="Tahoma"/>
          <w:kern w:val="1"/>
          <w:lang w:eastAsia="hi-IN" w:bidi="hi-IN"/>
        </w:rPr>
        <w:lastRenderedPageBreak/>
        <w:t xml:space="preserve">Nodot iznomāšanai nedzīvojamo telpu telpas </w:t>
      </w:r>
      <w:bookmarkStart w:id="174" w:name="_Hlk214440418"/>
      <w:bookmarkStart w:id="175" w:name="_Hlk214440492"/>
      <w:bookmarkStart w:id="176" w:name="_Hlk214440462"/>
      <w:r w:rsidRPr="00CE7459">
        <w:rPr>
          <w:rFonts w:eastAsia="Arial Unicode MS" w:cs="Tahoma"/>
          <w:kern w:val="1"/>
          <w:lang w:eastAsia="hi-IN" w:bidi="hi-IN"/>
        </w:rPr>
        <w:t xml:space="preserve">Nr. </w:t>
      </w:r>
      <w:bookmarkEnd w:id="174"/>
      <w:r w:rsidRPr="00CE7459">
        <w:rPr>
          <w:rFonts w:eastAsia="Arial Unicode MS" w:cs="Tahoma"/>
          <w:kern w:val="1"/>
          <w:lang w:eastAsia="hi-IN" w:bidi="hi-IN"/>
        </w:rPr>
        <w:t>36 10,2 m</w:t>
      </w:r>
      <w:r w:rsidRPr="00CE7459">
        <w:rPr>
          <w:rFonts w:eastAsia="Arial Unicode MS" w:cs="Tahoma"/>
          <w:kern w:val="1"/>
          <w:vertAlign w:val="superscript"/>
          <w:lang w:eastAsia="hi-IN" w:bidi="hi-IN"/>
        </w:rPr>
        <w:t xml:space="preserve">2 </w:t>
      </w:r>
      <w:r w:rsidRPr="00CE7459">
        <w:rPr>
          <w:rFonts w:eastAsia="Arial Unicode MS" w:cs="Tahoma"/>
          <w:kern w:val="1"/>
          <w:lang w:eastAsia="hi-IN" w:bidi="hi-IN"/>
        </w:rPr>
        <w:t>platībā</w:t>
      </w:r>
      <w:bookmarkEnd w:id="175"/>
      <w:r w:rsidRPr="00CE7459">
        <w:rPr>
          <w:rFonts w:eastAsia="Arial Unicode MS"/>
          <w:lang w:eastAsia="en-US"/>
        </w:rPr>
        <w:t xml:space="preserve">, kas atrodas Cēsu ielā 22, Limbažos, Limbažu novadā ar apzīmējumu kadastrā </w:t>
      </w:r>
      <w:bookmarkEnd w:id="176"/>
      <w:r w:rsidRPr="00CE7459">
        <w:rPr>
          <w:rFonts w:eastAsia="Arial Unicode MS"/>
          <w:lang w:eastAsia="en-US"/>
        </w:rPr>
        <w:t>6601 007 0015 001.</w:t>
      </w:r>
    </w:p>
    <w:p w14:paraId="123D52D3" w14:textId="77777777" w:rsidR="00CE7459" w:rsidRPr="00CE7459" w:rsidRDefault="00CE7459" w:rsidP="00CE7459">
      <w:pPr>
        <w:widowControl w:val="0"/>
        <w:numPr>
          <w:ilvl w:val="0"/>
          <w:numId w:val="82"/>
        </w:numPr>
        <w:suppressAutoHyphens/>
        <w:ind w:left="357" w:hanging="357"/>
        <w:contextualSpacing/>
        <w:jc w:val="both"/>
      </w:pPr>
      <w:r w:rsidRPr="00CE7459">
        <w:rPr>
          <w:rFonts w:eastAsia="Arial Unicode MS" w:cs="Tahoma"/>
          <w:kern w:val="1"/>
          <w:lang w:eastAsia="hi-IN" w:bidi="hi-IN"/>
        </w:rPr>
        <w:t>Apstiprināt Limbažu novada pašvaldības nekustamā īpašuma nedzīvojamās telpas Nr. 36 10,2 m2 platībā, kas atrodas Cēsu ielā 22, Limbažos, Limbažu novadā ar apzīmējumu kadastrā 6676 015 0174 001</w:t>
      </w:r>
      <w:r w:rsidRPr="00CE7459">
        <w:t>,</w:t>
      </w:r>
      <w:r w:rsidRPr="00CE7459">
        <w:rPr>
          <w:rFonts w:ascii="Garamond" w:hAnsi="Garamond"/>
          <w:sz w:val="22"/>
          <w:szCs w:val="20"/>
        </w:rPr>
        <w:t xml:space="preserve"> </w:t>
      </w:r>
      <w:r w:rsidRPr="00CE7459">
        <w:t xml:space="preserve">izsoles sākuma cenu </w:t>
      </w:r>
      <w:bookmarkStart w:id="177" w:name="_Hlk214440575"/>
      <w:r w:rsidRPr="00CE7459">
        <w:t xml:space="preserve">35,70 EUR (trīsdesmit pieci </w:t>
      </w:r>
      <w:r w:rsidRPr="00CE7459">
        <w:rPr>
          <w:i/>
        </w:rPr>
        <w:t>euro</w:t>
      </w:r>
      <w:r w:rsidRPr="00CE7459">
        <w:t xml:space="preserve"> un 70 centi) mēnesī bez pievienotās vērtības nodokļa, jeb EUR 3,5/m2 bez pievienotās vērtības nodokļa mēnesī.</w:t>
      </w:r>
    </w:p>
    <w:bookmarkEnd w:id="177"/>
    <w:p w14:paraId="559F1C21" w14:textId="77777777" w:rsidR="00CE7459" w:rsidRPr="00CE7459" w:rsidRDefault="00CE7459" w:rsidP="00CE7459">
      <w:pPr>
        <w:widowControl w:val="0"/>
        <w:numPr>
          <w:ilvl w:val="0"/>
          <w:numId w:val="82"/>
        </w:numPr>
        <w:suppressAutoHyphens/>
        <w:ind w:left="357" w:hanging="357"/>
        <w:contextualSpacing/>
        <w:jc w:val="both"/>
        <w:rPr>
          <w:rFonts w:eastAsia="Arial Unicode MS"/>
          <w:kern w:val="1"/>
          <w:lang w:eastAsia="hi-IN" w:bidi="hi-IN"/>
        </w:rPr>
      </w:pPr>
      <w:r w:rsidRPr="00CE7459">
        <w:rPr>
          <w:lang w:eastAsia="en-US"/>
        </w:rPr>
        <w:t xml:space="preserve">Papildus izsolē nosolītai nomas maksai mēnesī nomnieks maksā pievienotās vērtības nodokli un nekustamā īpašuma nodokli likumā noteiktā kārtībā. </w:t>
      </w:r>
    </w:p>
    <w:p w14:paraId="5406EFA9" w14:textId="77777777" w:rsidR="00CE7459" w:rsidRPr="00CE7459" w:rsidRDefault="00CE7459" w:rsidP="00CE7459">
      <w:pPr>
        <w:widowControl w:val="0"/>
        <w:numPr>
          <w:ilvl w:val="0"/>
          <w:numId w:val="82"/>
        </w:numPr>
        <w:suppressAutoHyphens/>
        <w:ind w:left="357" w:hanging="357"/>
        <w:contextualSpacing/>
        <w:jc w:val="both"/>
        <w:rPr>
          <w:rFonts w:eastAsia="Arial Unicode MS"/>
          <w:kern w:val="1"/>
          <w:lang w:eastAsia="hi-IN" w:bidi="hi-IN"/>
        </w:rPr>
      </w:pPr>
      <w:bookmarkStart w:id="178" w:name="_Hlk214440626"/>
      <w:r w:rsidRPr="00CE7459">
        <w:rPr>
          <w:lang w:eastAsia="en-US"/>
        </w:rPr>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rēķiniem.</w:t>
      </w:r>
    </w:p>
    <w:bookmarkEnd w:id="178"/>
    <w:p w14:paraId="2924FFC9" w14:textId="77777777" w:rsidR="00CE7459" w:rsidRPr="00CE7459" w:rsidRDefault="00CE7459" w:rsidP="00CE7459">
      <w:pPr>
        <w:widowControl w:val="0"/>
        <w:numPr>
          <w:ilvl w:val="0"/>
          <w:numId w:val="82"/>
        </w:numPr>
        <w:suppressAutoHyphens/>
        <w:ind w:left="357" w:hanging="357"/>
        <w:contextualSpacing/>
        <w:jc w:val="both"/>
        <w:rPr>
          <w:rFonts w:eastAsia="Arial Unicode MS"/>
          <w:kern w:val="1"/>
          <w:lang w:eastAsia="hi-IN" w:bidi="hi-IN"/>
        </w:rPr>
      </w:pPr>
      <w:r w:rsidRPr="00CE7459">
        <w:rPr>
          <w:lang w:eastAsia="en-US"/>
        </w:rPr>
        <w:t>Noteikt nedzīvojamo telpu nomas līguma termiņu - 6 (seši) gadi no līguma noslēgšanas dienas.</w:t>
      </w:r>
    </w:p>
    <w:p w14:paraId="0B759040" w14:textId="77777777" w:rsidR="00CE7459" w:rsidRPr="00CE7459" w:rsidRDefault="00CE7459" w:rsidP="00CE7459">
      <w:pPr>
        <w:widowControl w:val="0"/>
        <w:numPr>
          <w:ilvl w:val="0"/>
          <w:numId w:val="82"/>
        </w:numPr>
        <w:suppressAutoHyphens/>
        <w:ind w:left="357" w:hanging="357"/>
        <w:contextualSpacing/>
        <w:jc w:val="both"/>
        <w:rPr>
          <w:rFonts w:eastAsia="Arial Unicode MS"/>
          <w:kern w:val="1"/>
          <w:lang w:eastAsia="hi-IN" w:bidi="hi-IN"/>
        </w:rPr>
      </w:pPr>
      <w:r w:rsidRPr="00CE7459">
        <w:rPr>
          <w:lang w:eastAsia="en-US"/>
        </w:rPr>
        <w:t xml:space="preserve">Noteikt, ka izsoles objekta nosolītājam jākompensē iznomātājam pieaicinātā sertificētā vērtētāja atlīdzības summu par nomas maksas noteikšanu, kas ir EUR 100,00 (viens simts </w:t>
      </w:r>
      <w:r w:rsidRPr="00CE7459">
        <w:rPr>
          <w:i/>
          <w:iCs/>
          <w:lang w:eastAsia="en-US"/>
        </w:rPr>
        <w:t xml:space="preserve">euro </w:t>
      </w:r>
      <w:r w:rsidRPr="00CE7459">
        <w:rPr>
          <w:lang w:eastAsia="en-US"/>
        </w:rPr>
        <w:t>un</w:t>
      </w:r>
      <w:r w:rsidRPr="00CE7459">
        <w:rPr>
          <w:i/>
          <w:iCs/>
          <w:lang w:eastAsia="en-US"/>
        </w:rPr>
        <w:t xml:space="preserve"> </w:t>
      </w:r>
      <w:r w:rsidRPr="00CE7459">
        <w:rPr>
          <w:lang w:eastAsia="en-US"/>
        </w:rPr>
        <w:t>00 centi).</w:t>
      </w:r>
    </w:p>
    <w:p w14:paraId="382B8CA4" w14:textId="77777777" w:rsidR="00CE7459" w:rsidRPr="00CE7459" w:rsidRDefault="00CE7459" w:rsidP="00CE7459">
      <w:pPr>
        <w:widowControl w:val="0"/>
        <w:numPr>
          <w:ilvl w:val="0"/>
          <w:numId w:val="82"/>
        </w:numPr>
        <w:suppressAutoHyphens/>
        <w:ind w:left="357" w:hanging="357"/>
        <w:contextualSpacing/>
        <w:jc w:val="both"/>
        <w:rPr>
          <w:rFonts w:eastAsia="Arial Unicode MS"/>
          <w:kern w:val="1"/>
          <w:lang w:eastAsia="hi-IN" w:bidi="hi-IN"/>
        </w:rPr>
      </w:pPr>
      <w:r w:rsidRPr="00CE7459">
        <w:rPr>
          <w:rFonts w:eastAsia="Arial Unicode MS"/>
          <w:kern w:val="1"/>
          <w:lang w:eastAsia="hi-IN" w:bidi="hi-IN"/>
        </w:rPr>
        <w:t xml:space="preserve">Apstiprināt Limbažu novada pašvaldības nekustamā īpašuma nedzīvojamās telpas </w:t>
      </w:r>
      <w:bookmarkStart w:id="179" w:name="_Hlk214440675"/>
      <w:bookmarkStart w:id="180" w:name="_Hlk214440884"/>
      <w:r w:rsidRPr="00CE7459">
        <w:rPr>
          <w:rFonts w:eastAsia="Arial Unicode MS"/>
          <w:kern w:val="1"/>
          <w:lang w:eastAsia="hi-IN" w:bidi="hi-IN"/>
        </w:rPr>
        <w:t xml:space="preserve">Nr. </w:t>
      </w:r>
      <w:bookmarkEnd w:id="179"/>
      <w:bookmarkEnd w:id="180"/>
      <w:r w:rsidRPr="00CE7459">
        <w:rPr>
          <w:rFonts w:eastAsia="Arial Unicode MS"/>
          <w:kern w:val="1"/>
          <w:lang w:eastAsia="hi-IN" w:bidi="hi-IN"/>
        </w:rPr>
        <w:t>Nr. 36 10,2 m</w:t>
      </w:r>
      <w:r w:rsidRPr="00CE7459">
        <w:rPr>
          <w:rFonts w:eastAsia="Arial Unicode MS"/>
          <w:kern w:val="1"/>
          <w:vertAlign w:val="superscript"/>
          <w:lang w:eastAsia="hi-IN" w:bidi="hi-IN"/>
        </w:rPr>
        <w:t>2</w:t>
      </w:r>
      <w:r w:rsidRPr="00CE7459">
        <w:rPr>
          <w:rFonts w:eastAsia="Arial Unicode MS"/>
          <w:kern w:val="1"/>
          <w:lang w:eastAsia="hi-IN" w:bidi="hi-IN"/>
        </w:rPr>
        <w:t xml:space="preserve"> platībā, kas atrodas Cēsu ielā 22, Limbažos, Limbažu novadā ar apzīmējumu kadastrā 6601 007 0015 001</w:t>
      </w:r>
      <w:r w:rsidRPr="00CE7459">
        <w:rPr>
          <w:rFonts w:eastAsia="Arial Unicode MS"/>
          <w:lang w:eastAsia="en-US"/>
        </w:rPr>
        <w:t xml:space="preserve">, nomas tiesību izsoles noteikumus (pielikumā). </w:t>
      </w:r>
    </w:p>
    <w:p w14:paraId="79BF3B8D" w14:textId="77777777" w:rsidR="00CE7459" w:rsidRPr="00CE7459" w:rsidRDefault="00CE7459" w:rsidP="00CE7459">
      <w:pPr>
        <w:widowControl w:val="0"/>
        <w:numPr>
          <w:ilvl w:val="0"/>
          <w:numId w:val="82"/>
        </w:numPr>
        <w:suppressAutoHyphens/>
        <w:ind w:left="357" w:hanging="357"/>
        <w:contextualSpacing/>
        <w:jc w:val="both"/>
        <w:rPr>
          <w:rFonts w:eastAsia="Arial Unicode MS" w:cs="Tahoma"/>
          <w:kern w:val="1"/>
          <w:lang w:eastAsia="hi-IN" w:bidi="hi-IN"/>
        </w:rPr>
      </w:pPr>
      <w:r w:rsidRPr="00CE7459">
        <w:rPr>
          <w:rFonts w:eastAsia="Arial Unicode MS" w:cs="Tahoma"/>
          <w:kern w:val="1"/>
          <w:lang w:eastAsia="hi-IN" w:bidi="hi-IN"/>
        </w:rPr>
        <w:t>Uzdot Pašvaldības īpašuma privatizācijas un atsavināšanas komisijai organizēt nekustamā īpašuma nedzīvojamās telpas Nr. Nr. 36 10,2 m</w:t>
      </w:r>
      <w:r w:rsidRPr="00CE7459">
        <w:rPr>
          <w:rFonts w:eastAsia="Arial Unicode MS" w:cs="Tahoma"/>
          <w:kern w:val="1"/>
          <w:vertAlign w:val="superscript"/>
          <w:lang w:eastAsia="hi-IN" w:bidi="hi-IN"/>
        </w:rPr>
        <w:t>2</w:t>
      </w:r>
      <w:r w:rsidRPr="00CE7459">
        <w:rPr>
          <w:rFonts w:eastAsia="Arial Unicode MS" w:cs="Tahoma"/>
          <w:kern w:val="1"/>
          <w:lang w:eastAsia="hi-IN" w:bidi="hi-IN"/>
        </w:rPr>
        <w:t xml:space="preserve"> platībā, kas atrodas Cēsu ielā 22, Limbažos, Limbažu novadā ar apzīmējumu kadastrā 6601 007 0015 001</w:t>
      </w:r>
      <w:r w:rsidRPr="00CE7459">
        <w:rPr>
          <w:rFonts w:eastAsia="Arial Unicode MS"/>
          <w:lang w:eastAsia="en-US"/>
        </w:rPr>
        <w:t>, nomas tiesību izsoli.</w:t>
      </w:r>
    </w:p>
    <w:p w14:paraId="385C9778" w14:textId="77777777" w:rsidR="00CE7459" w:rsidRPr="00CE7459" w:rsidRDefault="00CE7459" w:rsidP="00CE7459">
      <w:pPr>
        <w:widowControl w:val="0"/>
        <w:numPr>
          <w:ilvl w:val="0"/>
          <w:numId w:val="82"/>
        </w:numPr>
        <w:suppressAutoHyphens/>
        <w:ind w:left="357" w:hanging="357"/>
        <w:contextualSpacing/>
        <w:jc w:val="both"/>
        <w:rPr>
          <w:rFonts w:eastAsia="Arial Unicode MS" w:cs="Tahoma"/>
          <w:kern w:val="1"/>
          <w:lang w:eastAsia="hi-IN" w:bidi="hi-IN"/>
        </w:rPr>
      </w:pPr>
      <w:r w:rsidRPr="00CE7459">
        <w:rPr>
          <w:rFonts w:eastAsia="Arial Unicode MS" w:cs="Tahoma"/>
          <w:kern w:val="1"/>
          <w:lang w:eastAsia="hi-IN" w:bidi="hi-IN"/>
        </w:rPr>
        <w:t xml:space="preserve">Atbildīgo par lēmuma izpildi noteikt </w:t>
      </w:r>
      <w:bookmarkStart w:id="181" w:name="_Hlk214440758"/>
      <w:r w:rsidRPr="00CE7459">
        <w:rPr>
          <w:rFonts w:eastAsia="Arial Unicode MS" w:cs="Tahoma"/>
          <w:kern w:val="1"/>
          <w:lang w:eastAsia="hi-IN" w:bidi="hi-IN"/>
        </w:rPr>
        <w:t>Pašvaldības īpašuma privatizācijas un atsavināšanas komisijas</w:t>
      </w:r>
      <w:bookmarkEnd w:id="181"/>
      <w:r w:rsidRPr="00CE7459">
        <w:rPr>
          <w:rFonts w:eastAsia="Arial Unicode MS" w:cs="Tahoma"/>
          <w:kern w:val="1"/>
          <w:lang w:eastAsia="hi-IN" w:bidi="hi-IN"/>
        </w:rPr>
        <w:t xml:space="preserve"> priekšsēdētāju.</w:t>
      </w:r>
    </w:p>
    <w:p w14:paraId="532BAB30" w14:textId="77777777" w:rsidR="00CE7459" w:rsidRPr="00CE7459" w:rsidRDefault="00CE7459" w:rsidP="00CE7459">
      <w:pPr>
        <w:widowControl w:val="0"/>
        <w:numPr>
          <w:ilvl w:val="0"/>
          <w:numId w:val="82"/>
        </w:numPr>
        <w:suppressAutoHyphens/>
        <w:ind w:left="357" w:hanging="357"/>
        <w:contextualSpacing/>
        <w:jc w:val="both"/>
        <w:rPr>
          <w:rFonts w:eastAsia="Arial Unicode MS" w:cs="Tahoma"/>
          <w:kern w:val="1"/>
          <w:lang w:eastAsia="hi-IN" w:bidi="hi-IN"/>
        </w:rPr>
      </w:pPr>
      <w:r w:rsidRPr="00CE7459">
        <w:rPr>
          <w:rFonts w:eastAsia="Arial Unicode MS" w:cs="Tahoma"/>
          <w:kern w:val="1"/>
          <w:lang w:eastAsia="hi-IN" w:bidi="hi-IN"/>
        </w:rPr>
        <w:t>Kontroli par lēmuma izpildi uzdot Limbažu novada pašvaldības izpilddirektoram.</w:t>
      </w:r>
    </w:p>
    <w:p w14:paraId="74310221" w14:textId="77777777" w:rsidR="00B95620" w:rsidRPr="008B3C4A" w:rsidRDefault="00B95620" w:rsidP="00790093">
      <w:pPr>
        <w:suppressAutoHyphens/>
        <w:autoSpaceDE w:val="0"/>
        <w:autoSpaceDN w:val="0"/>
        <w:adjustRightInd w:val="0"/>
        <w:jc w:val="both"/>
      </w:pPr>
    </w:p>
    <w:p w14:paraId="0639B1CD" w14:textId="77777777" w:rsidR="00FF3EB4" w:rsidRPr="008B3C4A" w:rsidRDefault="00FF3EB4" w:rsidP="00790093">
      <w:pPr>
        <w:suppressAutoHyphens/>
        <w:autoSpaceDE w:val="0"/>
        <w:autoSpaceDN w:val="0"/>
        <w:adjustRightInd w:val="0"/>
        <w:jc w:val="both"/>
      </w:pPr>
    </w:p>
    <w:p w14:paraId="580E9D08" w14:textId="22E1121C"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78</w:t>
      </w:r>
    </w:p>
    <w:p w14:paraId="43AB27A7" w14:textId="5E0C4993" w:rsidR="00790093" w:rsidRPr="008B3C4A" w:rsidRDefault="00790093" w:rsidP="00790093">
      <w:pPr>
        <w:keepNext/>
        <w:suppressAutoHyphens/>
        <w:jc w:val="center"/>
        <w:outlineLvl w:val="0"/>
        <w:rPr>
          <w:b/>
          <w:bCs/>
          <w:lang w:eastAsia="en-US"/>
        </w:rPr>
      </w:pPr>
      <w:r w:rsidRPr="008B3C4A">
        <w:rPr>
          <w:b/>
          <w:bCs/>
          <w:lang w:eastAsia="en-US"/>
        </w:rPr>
        <w:t>78.</w:t>
      </w:r>
    </w:p>
    <w:p w14:paraId="34697439" w14:textId="77777777" w:rsidR="00A50113" w:rsidRPr="00A50113" w:rsidRDefault="00A50113" w:rsidP="00A50113">
      <w:pPr>
        <w:pBdr>
          <w:bottom w:val="single" w:sz="4" w:space="1" w:color="auto"/>
        </w:pBdr>
        <w:jc w:val="both"/>
        <w:rPr>
          <w:b/>
          <w:bCs/>
        </w:rPr>
      </w:pPr>
      <w:r w:rsidRPr="00A50113">
        <w:rPr>
          <w:b/>
          <w:bCs/>
          <w:noProof/>
        </w:rPr>
        <w:t xml:space="preserve">Par </w:t>
      </w:r>
      <w:r w:rsidRPr="00A50113">
        <w:rPr>
          <w:b/>
        </w:rPr>
        <w:t>Vienošanās slēgšanu par grozījumiem Sadarbības līgumā</w:t>
      </w:r>
    </w:p>
    <w:p w14:paraId="4C9C8B05" w14:textId="77777777" w:rsidR="00A50113" w:rsidRPr="00A50113" w:rsidRDefault="00A50113" w:rsidP="00A50113">
      <w:pPr>
        <w:jc w:val="center"/>
      </w:pPr>
      <w:r w:rsidRPr="00A50113">
        <w:t xml:space="preserve">Ziņo </w:t>
      </w:r>
      <w:r w:rsidRPr="00A50113">
        <w:rPr>
          <w:noProof/>
        </w:rPr>
        <w:t>Agnese Smalkā-France</w:t>
      </w:r>
    </w:p>
    <w:p w14:paraId="2C8E1044" w14:textId="77777777" w:rsidR="00A50113" w:rsidRPr="00A50113" w:rsidRDefault="00A50113" w:rsidP="00A50113">
      <w:pPr>
        <w:jc w:val="both"/>
      </w:pPr>
    </w:p>
    <w:p w14:paraId="6112C530" w14:textId="77777777" w:rsidR="00A50113" w:rsidRPr="00A50113" w:rsidRDefault="00A50113" w:rsidP="00A50113">
      <w:pPr>
        <w:suppressAutoHyphens/>
        <w:ind w:firstLine="720"/>
        <w:jc w:val="both"/>
      </w:pPr>
      <w:r w:rsidRPr="00A50113">
        <w:t xml:space="preserve">Pamatojoties uz Limbažu novada domes 17.04.2025. lēmumu Nr. 226 “Par sadarbības līguma slēgšanu ar Valsts izglītības attīstības aģentūru par projekta Nr. 4.2.4.2/1/24/I/001 “Atbalsts pieaugušo individuālajās vajadzībās balstītai pieaugušo izglītībai” īstenošanu” (protokols Nr. 5, 17.), (turpmāk - Lēmums Nr. 226), Limbažu novada pašvaldība (turpmāk - Pašvaldība) 07.05.2025. noslēgusi sadarbības līgumu Nr. 6.-3.3.3./16 ar Valsts izglītības attīstības aģentūru par projekta Nr. 4.2.4.2/1/24/I/001 “Atbalsts pieaugušo individuālajās vajadzībās balstītai pieaugušo izglītībai” </w:t>
      </w:r>
      <w:r w:rsidRPr="00A50113">
        <w:rPr>
          <w:iCs/>
        </w:rPr>
        <w:t xml:space="preserve">(turpmāk - Sadarbības Līgums) </w:t>
      </w:r>
      <w:r w:rsidRPr="00A50113">
        <w:t xml:space="preserve">īstenošanu. Valsts izglītības attīstības aģentūras iesniegumā (reģ. Pašvaldībā 09.02.2026. ar Nr. 6.-2.13/26/89) ietverts uzaicinājums grozīt sadarbības līgumu sakarā ar projekta Nr. 6.1.1.5/1/25/I/001 “Prasmes reģionu iedzīvotājiem ekonomikas pārejai uz klimatneitralitāti” īstenošanu, kā arī Ministru kabineta 17.06.2025. noteikumus Nr. 369 “Eiropas Savienības kohēzijas politikas programmas 2021.–2027. gadam 6.1.1. specifiskā atbalsta mērķa "Pārejas uz klimatneitralitāti radīto ekonomisko, sociālo un vides seku mazināšana visvairāk skartajos reģionos" 6.1.1.5. pasākuma "Nodarbināto prasmju paaugstināšana un atbalsts kvalifikācijas iegūšanai, atbalsts darbaspēka mācībām saskaņā ar uzņēmumu pieprasījumu" īstenošanas noteikumi” (turpmāk – Noteikumi Nr. 369) normām. Noteikumi Nr. 369 nosaka atbalsta mērķi, atbalstāmās darbības, izmaksu attiecināmības nosacījumus, atbalsta pasākuma darbības termiņu un finansējuma saņēmēja – Aģentūras - sadarbības partnerus, tostarp pašvaldības līdzvērtīgā mērā. Ņemot vērā projekta Nr. 4.2.4.2/1/24/I/001 īstenošanas pamatojošos Ministru kabineta noteikumus Nr. 283, par kura īstenošanu ar sadarbības partneri ir noslēgts Sadarbības līgums, saskaņā ar Noteikumu Nr. 369 15.3. punktu, finansējuma saņēmējs projekta īstenošanā kā sadarbības partnerus iesaista Latgales, </w:t>
      </w:r>
      <w:r w:rsidRPr="00A50113">
        <w:lastRenderedPageBreak/>
        <w:t>Vidzemes, Zemgales un Kurzemes statistiskā reģiona pašvaldības – šo noteikumu  26.2. un 26.3.  apakšpunktā minētās atbalstāmās darbības īstenošanā. Lai nodrošinātu specifiskā atbalsta mērķa īstenošanu (Noteikumu Nr. 369 6. punkts) un savstarpējo sinerģiju starp projektiem, Aģentūra uzaicinājusi Pašvaldību piedalīties projektā Nr. 6.1.1.5/1/25/I/001 “Prasmes reģionu iedzīvotājiem ekonomikas pārejai uz klimatneitralitāti” kā projekta sadarbības partneri, parakstot Sadarbības līguma grozījumus.</w:t>
      </w:r>
    </w:p>
    <w:p w14:paraId="3A8BAA84" w14:textId="77777777" w:rsidR="00AC0B5B" w:rsidRPr="000512FF" w:rsidRDefault="00A50113" w:rsidP="00AC0B5B">
      <w:pPr>
        <w:suppressAutoHyphens/>
        <w:ind w:firstLine="720"/>
        <w:jc w:val="both"/>
        <w:rPr>
          <w:b/>
          <w:bCs/>
        </w:rPr>
      </w:pPr>
      <w:r w:rsidRPr="00A50113">
        <w:t xml:space="preserve">Pamatojoties uz Pašvaldību likuma 10. panta pirmās daļas 21. punktu, Valsts pārvaldes iekārtas likuma 54. panta pirmo, trešo un piekto daļu, 61. panta pirmo daļu, Limbažu novada pašvaldības domes 2023. gada 28. septembra saistošo noteikumu Nr. 17 “Limbažu novada pašvaldības nolikums” 42. punktu, </w:t>
      </w:r>
      <w:r w:rsidR="00AC0B5B" w:rsidRPr="000512FF">
        <w:rPr>
          <w:rFonts w:cs="Tahoma"/>
          <w:b/>
          <w:kern w:val="1"/>
          <w:lang w:eastAsia="hi-IN" w:bidi="hi-IN"/>
        </w:rPr>
        <w:t>a</w:t>
      </w:r>
      <w:r w:rsidR="00AC0B5B" w:rsidRPr="000512FF">
        <w:rPr>
          <w:b/>
          <w:bCs/>
        </w:rPr>
        <w:t>tklāti balsojot: PAR</w:t>
      </w:r>
      <w:r w:rsidR="00AC0B5B" w:rsidRPr="000512FF">
        <w:t xml:space="preserve"> – 1</w:t>
      </w:r>
      <w:r w:rsidR="00AC0B5B">
        <w:t>1</w:t>
      </w:r>
      <w:r w:rsidR="00AC0B5B" w:rsidRPr="000512FF">
        <w:t xml:space="preserve"> deputāti (</w:t>
      </w:r>
      <w:r w:rsidR="00AC0B5B"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00AC0B5B" w:rsidRPr="000512FF">
        <w:rPr>
          <w:bCs/>
        </w:rPr>
        <w:t>,</w:t>
      </w:r>
      <w:r w:rsidR="00AC0B5B" w:rsidRPr="000512FF">
        <w:rPr>
          <w:rFonts w:eastAsia="Calibri"/>
          <w:szCs w:val="22"/>
          <w:lang w:eastAsia="en-US"/>
        </w:rPr>
        <w:t xml:space="preserve"> </w:t>
      </w:r>
      <w:r w:rsidR="00AC0B5B" w:rsidRPr="000512FF">
        <w:rPr>
          <w:b/>
          <w:bCs/>
        </w:rPr>
        <w:t xml:space="preserve">PRET – </w:t>
      </w:r>
      <w:r w:rsidR="00AC0B5B" w:rsidRPr="000512FF">
        <w:rPr>
          <w:bCs/>
        </w:rPr>
        <w:t>nav,</w:t>
      </w:r>
      <w:r w:rsidR="00AC0B5B" w:rsidRPr="000512FF">
        <w:rPr>
          <w:rFonts w:eastAsia="Calibri"/>
          <w:szCs w:val="22"/>
          <w:lang w:eastAsia="en-US"/>
        </w:rPr>
        <w:t xml:space="preserve"> </w:t>
      </w:r>
      <w:r w:rsidR="00AC0B5B" w:rsidRPr="000512FF">
        <w:rPr>
          <w:b/>
          <w:bCs/>
        </w:rPr>
        <w:t>ATTURAS –</w:t>
      </w:r>
      <w:r w:rsidR="00AC0B5B" w:rsidRPr="000512FF">
        <w:t xml:space="preserve"> nav, Limbažu novada pašvaldības dome</w:t>
      </w:r>
      <w:r w:rsidR="00AC0B5B" w:rsidRPr="000512FF">
        <w:rPr>
          <w:b/>
          <w:bCs/>
        </w:rPr>
        <w:t xml:space="preserve"> NOLEMJ:</w:t>
      </w:r>
    </w:p>
    <w:p w14:paraId="794BE02B" w14:textId="48F35834" w:rsidR="00A50113" w:rsidRPr="00A50113" w:rsidRDefault="00A50113" w:rsidP="00AC0B5B">
      <w:pPr>
        <w:ind w:firstLine="720"/>
        <w:jc w:val="both"/>
      </w:pPr>
    </w:p>
    <w:p w14:paraId="6EE3CE86" w14:textId="77777777" w:rsidR="00A50113" w:rsidRPr="00A50113" w:rsidRDefault="00A50113" w:rsidP="00A50113">
      <w:pPr>
        <w:numPr>
          <w:ilvl w:val="0"/>
          <w:numId w:val="83"/>
        </w:numPr>
        <w:ind w:left="357" w:hanging="357"/>
        <w:jc w:val="both"/>
      </w:pPr>
      <w:r w:rsidRPr="00A50113">
        <w:t>Izdarīt grozījumus sadarbības līgumā ar Valsts izglītības attīstības aģentūru par projekta Nr. 4.2.4.2/1/24/I/001 “Atbalsts pieaugušo individuālajās vajadzībās balstītai pieaugušo izglītībai” īstenošanu, saskaņā ar pielikumā pievienoto Sadarbības līguma Vienošanos (pielikums).</w:t>
      </w:r>
    </w:p>
    <w:p w14:paraId="3476E317" w14:textId="77777777" w:rsidR="00A50113" w:rsidRPr="00A50113" w:rsidRDefault="00A50113" w:rsidP="00A50113">
      <w:pPr>
        <w:numPr>
          <w:ilvl w:val="0"/>
          <w:numId w:val="83"/>
        </w:numPr>
        <w:ind w:left="357" w:hanging="357"/>
        <w:jc w:val="both"/>
      </w:pPr>
      <w:r w:rsidRPr="00A50113">
        <w:t>Uzdot Limbažu novada pašvaldības Domes priekšsēdētājai Sigitai Upmalei noslēgt vienošanos pie Sadarbības līguma par projekta Nr. 4.2.4.2/1/24/I/001 “Atbalsts pieaugušo individuālajās vajadzībās balstītai pieaugušo izglītībai” īstenošanu.</w:t>
      </w:r>
    </w:p>
    <w:p w14:paraId="4FF2BF4C" w14:textId="77777777" w:rsidR="00A50113" w:rsidRPr="00A50113" w:rsidRDefault="00A50113" w:rsidP="00A50113">
      <w:pPr>
        <w:numPr>
          <w:ilvl w:val="0"/>
          <w:numId w:val="83"/>
        </w:numPr>
        <w:ind w:left="357" w:hanging="357"/>
        <w:contextualSpacing/>
        <w:jc w:val="both"/>
      </w:pPr>
      <w:r w:rsidRPr="00A50113">
        <w:t>Atbildīgo par lēmuma izpildi noteikt Limbažu novada Izglītības pārvaldes vadītāju.</w:t>
      </w:r>
    </w:p>
    <w:p w14:paraId="2EA1AD90" w14:textId="77777777" w:rsidR="00A50113" w:rsidRPr="00A50113" w:rsidRDefault="00A50113" w:rsidP="00A50113">
      <w:pPr>
        <w:numPr>
          <w:ilvl w:val="0"/>
          <w:numId w:val="83"/>
        </w:numPr>
        <w:ind w:left="357" w:hanging="357"/>
        <w:contextualSpacing/>
        <w:jc w:val="both"/>
      </w:pPr>
      <w:r w:rsidRPr="00A50113">
        <w:t>Kontroli par lēmuma izpildi uzdot Limbažu novada pašvaldības izpilddirektoram.</w:t>
      </w:r>
    </w:p>
    <w:p w14:paraId="181D1327" w14:textId="77777777" w:rsidR="00790093" w:rsidRPr="008B3C4A" w:rsidRDefault="00790093" w:rsidP="00790093">
      <w:pPr>
        <w:suppressAutoHyphens/>
        <w:autoSpaceDE w:val="0"/>
        <w:autoSpaceDN w:val="0"/>
        <w:adjustRightInd w:val="0"/>
        <w:jc w:val="both"/>
      </w:pPr>
    </w:p>
    <w:p w14:paraId="2E747EB5" w14:textId="77777777" w:rsidR="00790093" w:rsidRPr="008B3C4A" w:rsidRDefault="00790093" w:rsidP="00790093">
      <w:pPr>
        <w:suppressAutoHyphens/>
        <w:autoSpaceDE w:val="0"/>
        <w:autoSpaceDN w:val="0"/>
        <w:adjustRightInd w:val="0"/>
        <w:jc w:val="both"/>
      </w:pPr>
    </w:p>
    <w:p w14:paraId="462DC0CB" w14:textId="6EE3127B"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79</w:t>
      </w:r>
    </w:p>
    <w:p w14:paraId="6449F9D2" w14:textId="06E870B9" w:rsidR="00790093" w:rsidRPr="008B3C4A" w:rsidRDefault="00790093" w:rsidP="00790093">
      <w:pPr>
        <w:keepNext/>
        <w:suppressAutoHyphens/>
        <w:jc w:val="center"/>
        <w:outlineLvl w:val="0"/>
        <w:rPr>
          <w:b/>
          <w:bCs/>
          <w:lang w:eastAsia="en-US"/>
        </w:rPr>
      </w:pPr>
      <w:r w:rsidRPr="008B3C4A">
        <w:rPr>
          <w:b/>
          <w:bCs/>
          <w:lang w:eastAsia="en-US"/>
        </w:rPr>
        <w:t>79.</w:t>
      </w:r>
    </w:p>
    <w:p w14:paraId="7BCC7084" w14:textId="77777777" w:rsidR="00EB2C15" w:rsidRPr="00EB2C15" w:rsidRDefault="00EB2C15" w:rsidP="00EB2C15">
      <w:pPr>
        <w:pBdr>
          <w:bottom w:val="single" w:sz="6" w:space="1" w:color="auto"/>
        </w:pBdr>
        <w:jc w:val="both"/>
        <w:rPr>
          <w:b/>
          <w:bCs/>
        </w:rPr>
      </w:pPr>
      <w:r w:rsidRPr="00EB2C15">
        <w:rPr>
          <w:b/>
          <w:bCs/>
          <w:noProof/>
        </w:rPr>
        <w:t>Par sadarbības līgumu slēgšanu ar VSIA “Latvijas Valsts ceļi ” un VAS “Latvijas dzelzceļš” projekta “Multimodāls sabiedriskā transporta tīkls Skultes stacijā” īstenošanai</w:t>
      </w:r>
    </w:p>
    <w:p w14:paraId="6D0582CB" w14:textId="77777777" w:rsidR="00EB2C15" w:rsidRPr="00EB2C15" w:rsidRDefault="00EB2C15" w:rsidP="00EB2C15">
      <w:pPr>
        <w:jc w:val="center"/>
      </w:pPr>
      <w:r w:rsidRPr="00EB2C15">
        <w:t xml:space="preserve">Ziņo </w:t>
      </w:r>
      <w:r w:rsidRPr="00EB2C15">
        <w:rPr>
          <w:noProof/>
        </w:rPr>
        <w:t>Ģirts Ieleja</w:t>
      </w:r>
    </w:p>
    <w:p w14:paraId="077795EB" w14:textId="77777777" w:rsidR="00EB2C15" w:rsidRPr="00EB2C15" w:rsidRDefault="00EB2C15" w:rsidP="00EB2C15">
      <w:pPr>
        <w:ind w:firstLine="680"/>
        <w:jc w:val="both"/>
      </w:pPr>
    </w:p>
    <w:p w14:paraId="57121DF3" w14:textId="1F5E146F" w:rsidR="00EB2C15" w:rsidRDefault="00EB2C15" w:rsidP="00EB2C15">
      <w:pPr>
        <w:ind w:firstLine="680"/>
        <w:jc w:val="both"/>
      </w:pPr>
      <w:r w:rsidRPr="00EB2C15">
        <w:rPr>
          <w:rFonts w:eastAsia="Arial Unicode MS"/>
          <w:kern w:val="1"/>
          <w:lang w:eastAsia="hi-IN" w:bidi="hi-IN"/>
        </w:rPr>
        <w:t>Attīstī</w:t>
      </w:r>
      <w:r>
        <w:rPr>
          <w:rFonts w:eastAsia="Arial Unicode MS"/>
          <w:kern w:val="1"/>
          <w:lang w:eastAsia="hi-IN" w:bidi="hi-IN"/>
        </w:rPr>
        <w:t xml:space="preserve">bas un projektu nodaļas vadītājs Ģ. Ieleja informē, ka </w:t>
      </w:r>
      <w:r w:rsidRPr="00EB2C15">
        <w:rPr>
          <w:lang w:eastAsia="hi-IN" w:bidi="hi-IN"/>
        </w:rPr>
        <w:t>VAS “Latvijas dzelzceļš”</w:t>
      </w:r>
      <w:r>
        <w:rPr>
          <w:lang w:eastAsia="hi-IN" w:bidi="hi-IN"/>
        </w:rPr>
        <w:t xml:space="preserve"> nav atsūtījis pašvaldībai izskatīšanai patapinājuma līguma projektu, līdz ar to lūdz izslēgt no lēmuma projekta 3. punktu “</w:t>
      </w:r>
      <w:r w:rsidRPr="00EB2C15">
        <w:rPr>
          <w:lang w:eastAsia="hi-IN" w:bidi="hi-IN"/>
        </w:rPr>
        <w:t>3.</w:t>
      </w:r>
      <w:r w:rsidRPr="00EB2C15">
        <w:rPr>
          <w:lang w:eastAsia="hi-IN" w:bidi="hi-IN"/>
        </w:rPr>
        <w:tab/>
        <w:t>Pieņemt bezatlīdzības lietošanā VAS “Latvijas dzelzceļš” īpašumā esošo nekustamā īpašuma “Stacija Skulte”, Skultes pagasts, Limbažu novads, LV-4025, kadastra Nr. 66760140192, daļu  2074 m2  un 3513 m2 platībā un slēgt patapinājuma līgumu ar VAS “Latvijas dzelzceļš” (Līguma projekts 3. pielikumā).</w:t>
      </w:r>
      <w:r>
        <w:rPr>
          <w:lang w:eastAsia="hi-IN" w:bidi="hi-IN"/>
        </w:rPr>
        <w:t>”. Sēdes vadītāja S. Upmale aicina deputātus balsot par precizētu lēmuma projektu.</w:t>
      </w:r>
    </w:p>
    <w:p w14:paraId="0B5FEF6D" w14:textId="77777777" w:rsidR="00EB2C15" w:rsidRDefault="00EB2C15" w:rsidP="00EB2C15">
      <w:pPr>
        <w:pBdr>
          <w:bottom w:val="single" w:sz="4" w:space="1" w:color="auto"/>
        </w:pBdr>
        <w:ind w:firstLine="680"/>
        <w:jc w:val="both"/>
      </w:pPr>
    </w:p>
    <w:p w14:paraId="7A70DA32" w14:textId="77777777" w:rsidR="00EB2C15" w:rsidRDefault="00EB2C15" w:rsidP="00EB2C15">
      <w:pPr>
        <w:ind w:firstLine="680"/>
        <w:jc w:val="both"/>
      </w:pPr>
    </w:p>
    <w:p w14:paraId="11BF08B4" w14:textId="77777777" w:rsidR="00EB2C15" w:rsidRPr="00EB2C15" w:rsidRDefault="00EB2C15" w:rsidP="00EB2C15">
      <w:pPr>
        <w:ind w:firstLine="680"/>
        <w:jc w:val="both"/>
      </w:pPr>
      <w:r w:rsidRPr="00EB2C15">
        <w:t xml:space="preserve">Limbažu novada dome 2026. gada 29. janvārī pieņēma lēmumu Nr. 20 (protokols Nr.1, 21.) “Par projekta "Multimodāls sabiedriskā transporta tīkls Skultes stacijā" īstenošanu”. </w:t>
      </w:r>
    </w:p>
    <w:p w14:paraId="68BD9AEF" w14:textId="77777777" w:rsidR="00EB2C15" w:rsidRPr="00EB2C15" w:rsidRDefault="00EB2C15" w:rsidP="00EB2C15">
      <w:pPr>
        <w:ind w:firstLine="680"/>
        <w:jc w:val="both"/>
      </w:pPr>
      <w:r w:rsidRPr="00EB2C15">
        <w:t>Specifiskā atbalsta mērķis ir veicināt multimodāla sabiedriskā transporta tīkla attīstību ar dzelzceļu kā sabiedriskā transporta sistēmas mugurkaulu, izveidojot sabiedriskā transporta savienojuma punktus un vienlaikus kopējā mobilitātē veicinot mikromobilitāti.</w:t>
      </w:r>
    </w:p>
    <w:p w14:paraId="4CEDAFD8" w14:textId="77777777" w:rsidR="00EB2C15" w:rsidRPr="00EB2C15" w:rsidRDefault="00EB2C15" w:rsidP="00EB2C15">
      <w:pPr>
        <w:ind w:firstLine="680"/>
        <w:jc w:val="both"/>
      </w:pPr>
      <w:r w:rsidRPr="00EB2C15">
        <w:t xml:space="preserve">Saskaņā ar Ministru kabineta 19.11.2024. noteikumiem Nr. 726 “Eiropas Savienības kohēzijas politikas programmas 2021.–2027. gadam 2.3.1. specifiskā atbalsta mērķa "Veicināt ilgtspējīgu daudzveidu mobilitāti pilsētās" 2.3.1.2. pasākuma "Multimodāls sabiedriskā transporta tīkls" īstenošanas noteikumi” 20. punktu projekta iesniedzējs projekta īstenošanā var iesaistīt sadarbības partnerus, noslēdzot sadarbības līgumu atbilstoši normatīvajiem aktiem par kārtību, kādā Eiropas Savienības fondu vadībā iesaistītās institūcijas nodrošina šo fondu ieviešanu 2021.–2027. gada </w:t>
      </w:r>
      <w:r w:rsidRPr="00EB2C15">
        <w:lastRenderedPageBreak/>
        <w:t>plānošanas periodā. Sadarbības partneri var iesaistīties ar valdījumā vai īpašumā esošu nekustamo īpašumu, ja nekustamais īpašums ir nepieciešams projekta mērķu sasniegšanai.</w:t>
      </w:r>
    </w:p>
    <w:p w14:paraId="557FD652" w14:textId="77777777" w:rsidR="00EB2C15" w:rsidRPr="00EB2C15" w:rsidRDefault="00EB2C15" w:rsidP="00EB2C15">
      <w:pPr>
        <w:ind w:firstLine="680"/>
        <w:jc w:val="both"/>
      </w:pPr>
      <w:r w:rsidRPr="00EB2C15">
        <w:t xml:space="preserve">MK noteikumu 21. punktā noteikts, ka projekta iesniedzēja tiesības veikt ieguldījumus nekustamajā īpašumā nostiprina zemesgrāmatā līdz projekta noslēguma maksājuma veikšanai, izņemot šādus gadījumus, kad valsts vai valsts kapitālsabiedrības nekustamais īpašums uz normatīvā akta, līguma vai attiecīga lēmuma pamata ir nodots projekta iesniedzējam – pašvaldībai vai pašvaldības kapitālsabiedrībai – pārvaldīšanā vai lietošanā vai noslēgts patapinājuma līgums. </w:t>
      </w:r>
    </w:p>
    <w:p w14:paraId="244DF45D" w14:textId="77777777" w:rsidR="00EB2C15" w:rsidRPr="00EB2C15" w:rsidRDefault="00EB2C15" w:rsidP="00EB2C15">
      <w:pPr>
        <w:ind w:firstLine="680"/>
        <w:jc w:val="both"/>
      </w:pPr>
      <w:r w:rsidRPr="00EB2C15">
        <w:t>Atbilstoši CFLA konkursa atlases kārtas nolikumam uz projekta iesniegšanas brīdi, tas ir, šī gada 9. martam, ir jābūt noslēgtiem sadarbības līgumiem ar projektā iesaistāmajiem sadarbības partneriem, kas šajā projektā ir:</w:t>
      </w:r>
    </w:p>
    <w:p w14:paraId="5DA44ED4" w14:textId="77777777" w:rsidR="00EB2C15" w:rsidRPr="00EB2C15" w:rsidRDefault="00EB2C15" w:rsidP="00EB2C15">
      <w:pPr>
        <w:ind w:firstLine="680"/>
        <w:jc w:val="both"/>
      </w:pPr>
      <w:r w:rsidRPr="00EB2C15">
        <w:t>1) VSIA “Latvijas Valsts ceļi”, kur projekta ietvaros plānots izbūvēt apvienoto velo/gājēju celiņu un apgaismojuma līniju gar valsts vietējo autoceļu V128 Straupe-Lēdurga-Vidriži-Skulte (zemes vienības kadastra apzīmējums  66760150233) un gar valsts vietējo autoceļu V133 “Pievedceļš Skultes stacijai” (zemes vienības kadastra apzīmējums 66760140035) kur plānots izbūvēt apvienoto velo/gājēju celiņu;</w:t>
      </w:r>
    </w:p>
    <w:p w14:paraId="0370F9F4" w14:textId="77777777" w:rsidR="00EB2C15" w:rsidRPr="00EB2C15" w:rsidRDefault="00EB2C15" w:rsidP="00EB2C15">
      <w:pPr>
        <w:ind w:firstLine="680"/>
        <w:jc w:val="both"/>
      </w:pPr>
      <w:r w:rsidRPr="00EB2C15">
        <w:t xml:space="preserve">2) VAS “Latvijas dzelzceļš”, kur Skultes stacijas teritorijā (zemes vienības kadastra apzīmējums </w:t>
      </w:r>
      <w:bookmarkStart w:id="182" w:name="_Hlk221524533"/>
      <w:r w:rsidRPr="00EB2C15">
        <w:t>66760140192</w:t>
      </w:r>
      <w:bookmarkEnd w:id="182"/>
      <w:r w:rsidRPr="00EB2C15">
        <w:t xml:space="preserve">), plānota Park&amp;Ride autostāvvietas izveide, apgaismojuma izbūve, videonovērošanas ierīkošana, velonovietņu izbūve. </w:t>
      </w:r>
    </w:p>
    <w:p w14:paraId="7ADA147B" w14:textId="49C626AD" w:rsidR="0080113B" w:rsidRPr="000512FF" w:rsidRDefault="00EB2C15" w:rsidP="0080113B">
      <w:pPr>
        <w:suppressAutoHyphens/>
        <w:ind w:firstLine="720"/>
        <w:jc w:val="both"/>
        <w:rPr>
          <w:b/>
          <w:bCs/>
        </w:rPr>
      </w:pPr>
      <w:r w:rsidRPr="00EB2C15">
        <w:t xml:space="preserve">Pamatojoties uz Pašvaldību likuma 4. panta pirmās daļas 2. un 3. punktu, 10. panta pirmās daļas 16., 17. un 19. punktu, un 73. panta ceturto daļu, Valsts pārvaldes iekārtas likuma 54. pantu un 61. pantu, Ministru kabineta 2023. gada 13. jūlija noteikumiem Nr. 408 “Kārtība, kādā Eiropas Savienības fondu vadībā iesaistītās institūcijas nodrošina šo fondu ieviešanu 2021.-2027. gada plānošanas periodā”, 6. punktu, </w:t>
      </w:r>
      <w:r w:rsidR="0080113B" w:rsidRPr="000512FF">
        <w:rPr>
          <w:rFonts w:cs="Tahoma"/>
          <w:b/>
          <w:kern w:val="1"/>
          <w:lang w:eastAsia="hi-IN" w:bidi="hi-IN"/>
        </w:rPr>
        <w:t>a</w:t>
      </w:r>
      <w:r w:rsidR="0080113B" w:rsidRPr="000512FF">
        <w:rPr>
          <w:b/>
          <w:bCs/>
        </w:rPr>
        <w:t>tklāti balsojot: PAR</w:t>
      </w:r>
      <w:r w:rsidR="0080113B" w:rsidRPr="000512FF">
        <w:t xml:space="preserve"> – 1</w:t>
      </w:r>
      <w:r w:rsidR="0080113B">
        <w:t>1</w:t>
      </w:r>
      <w:r w:rsidR="0080113B" w:rsidRPr="000512FF">
        <w:t xml:space="preserve"> deputāti (</w:t>
      </w:r>
      <w:r w:rsidR="0080113B"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0080113B" w:rsidRPr="000512FF">
        <w:rPr>
          <w:bCs/>
        </w:rPr>
        <w:t>,</w:t>
      </w:r>
      <w:r w:rsidR="0080113B" w:rsidRPr="000512FF">
        <w:rPr>
          <w:rFonts w:eastAsia="Calibri"/>
          <w:szCs w:val="22"/>
          <w:lang w:eastAsia="en-US"/>
        </w:rPr>
        <w:t xml:space="preserve"> </w:t>
      </w:r>
      <w:r w:rsidR="0080113B" w:rsidRPr="000512FF">
        <w:rPr>
          <w:b/>
          <w:bCs/>
        </w:rPr>
        <w:t xml:space="preserve">PRET – </w:t>
      </w:r>
      <w:r w:rsidR="0080113B" w:rsidRPr="000512FF">
        <w:rPr>
          <w:bCs/>
        </w:rPr>
        <w:t>nav,</w:t>
      </w:r>
      <w:r w:rsidR="0080113B" w:rsidRPr="000512FF">
        <w:rPr>
          <w:rFonts w:eastAsia="Calibri"/>
          <w:szCs w:val="22"/>
          <w:lang w:eastAsia="en-US"/>
        </w:rPr>
        <w:t xml:space="preserve"> </w:t>
      </w:r>
      <w:r w:rsidR="0080113B" w:rsidRPr="000512FF">
        <w:rPr>
          <w:b/>
          <w:bCs/>
        </w:rPr>
        <w:t>ATTURAS –</w:t>
      </w:r>
      <w:r w:rsidR="0080113B" w:rsidRPr="000512FF">
        <w:t xml:space="preserve"> nav, Limbažu novada pašvaldības dome</w:t>
      </w:r>
      <w:r w:rsidR="0080113B" w:rsidRPr="000512FF">
        <w:rPr>
          <w:b/>
          <w:bCs/>
        </w:rPr>
        <w:t xml:space="preserve"> NOLEMJ:</w:t>
      </w:r>
    </w:p>
    <w:p w14:paraId="2F639C64" w14:textId="3C1B3557" w:rsidR="00EB2C15" w:rsidRPr="00EB2C15" w:rsidRDefault="00EB2C15" w:rsidP="0080113B">
      <w:pPr>
        <w:ind w:firstLine="720"/>
        <w:jc w:val="both"/>
        <w:rPr>
          <w:lang w:eastAsia="hi-IN" w:bidi="hi-IN"/>
        </w:rPr>
      </w:pPr>
    </w:p>
    <w:p w14:paraId="1B7369AB" w14:textId="047D9469" w:rsidR="00EB2C15" w:rsidRPr="00EB2C15" w:rsidRDefault="00EB2C15" w:rsidP="00535E6C">
      <w:pPr>
        <w:numPr>
          <w:ilvl w:val="0"/>
          <w:numId w:val="84"/>
        </w:numPr>
        <w:ind w:left="357" w:hanging="357"/>
        <w:contextualSpacing/>
        <w:jc w:val="both"/>
        <w:rPr>
          <w:lang w:eastAsia="hi-IN" w:bidi="hi-IN"/>
        </w:rPr>
      </w:pPr>
      <w:r w:rsidRPr="00EB2C15">
        <w:rPr>
          <w:lang w:eastAsia="hi-IN" w:bidi="hi-IN"/>
        </w:rPr>
        <w:t>Slēgt sadarbības līgumu ar VSIA “Latvijas Valsts ceļi” kā sadarbības partneri (Līguma projekts 1.</w:t>
      </w:r>
      <w:r>
        <w:rPr>
          <w:lang w:eastAsia="hi-IN" w:bidi="hi-IN"/>
        </w:rPr>
        <w:t> </w:t>
      </w:r>
      <w:r w:rsidRPr="00EB2C15">
        <w:rPr>
          <w:lang w:eastAsia="hi-IN" w:bidi="hi-IN"/>
        </w:rPr>
        <w:t>pielikumā).</w:t>
      </w:r>
    </w:p>
    <w:p w14:paraId="35A98795" w14:textId="60B33C03" w:rsidR="00EB2C15" w:rsidRPr="00EB2C15" w:rsidRDefault="00EB2C15" w:rsidP="00535E6C">
      <w:pPr>
        <w:numPr>
          <w:ilvl w:val="0"/>
          <w:numId w:val="84"/>
        </w:numPr>
        <w:ind w:left="357" w:hanging="357"/>
        <w:contextualSpacing/>
        <w:jc w:val="both"/>
        <w:rPr>
          <w:lang w:eastAsia="hi-IN" w:bidi="hi-IN"/>
        </w:rPr>
      </w:pPr>
      <w:r w:rsidRPr="00EB2C15">
        <w:rPr>
          <w:lang w:eastAsia="hi-IN" w:bidi="hi-IN"/>
        </w:rPr>
        <w:t>Slēgt sadarbības līgumu ar VAS “Latvijas dzelzceļš” kā sadarbības partneri (Līguma projekts 2.</w:t>
      </w:r>
      <w:r>
        <w:rPr>
          <w:lang w:eastAsia="hi-IN" w:bidi="hi-IN"/>
        </w:rPr>
        <w:t> </w:t>
      </w:r>
      <w:r w:rsidRPr="00EB2C15">
        <w:rPr>
          <w:lang w:eastAsia="hi-IN" w:bidi="hi-IN"/>
        </w:rPr>
        <w:t>pielikumā).</w:t>
      </w:r>
    </w:p>
    <w:p w14:paraId="3416EC23" w14:textId="77777777" w:rsidR="00EB2C15" w:rsidRPr="00EB2C15" w:rsidRDefault="00EB2C15" w:rsidP="00535E6C">
      <w:pPr>
        <w:numPr>
          <w:ilvl w:val="0"/>
          <w:numId w:val="84"/>
        </w:numPr>
        <w:ind w:left="357" w:hanging="357"/>
        <w:contextualSpacing/>
        <w:jc w:val="both"/>
        <w:rPr>
          <w:lang w:eastAsia="hi-IN" w:bidi="hi-IN"/>
        </w:rPr>
      </w:pPr>
      <w:r w:rsidRPr="00EB2C15">
        <w:rPr>
          <w:rFonts w:eastAsia="Arial Unicode MS"/>
          <w:kern w:val="1"/>
          <w:lang w:eastAsia="hi-IN" w:bidi="hi-IN"/>
        </w:rPr>
        <w:t xml:space="preserve">Atbildīgo par lēmuma izpildi noteikt Attīstības un projektu nodaļas vadītāju. </w:t>
      </w:r>
    </w:p>
    <w:p w14:paraId="6E6DC724" w14:textId="77777777" w:rsidR="00EB2C15" w:rsidRPr="00EB2C15" w:rsidRDefault="00EB2C15" w:rsidP="00535E6C">
      <w:pPr>
        <w:numPr>
          <w:ilvl w:val="0"/>
          <w:numId w:val="84"/>
        </w:numPr>
        <w:ind w:left="357" w:hanging="357"/>
        <w:contextualSpacing/>
        <w:jc w:val="both"/>
        <w:rPr>
          <w:lang w:eastAsia="hi-IN" w:bidi="hi-IN"/>
        </w:rPr>
      </w:pPr>
      <w:r w:rsidRPr="00EB2C15">
        <w:rPr>
          <w:rFonts w:eastAsia="Arial Unicode MS"/>
          <w:kern w:val="1"/>
          <w:lang w:eastAsia="hi-IN" w:bidi="hi-IN"/>
        </w:rPr>
        <w:t>Kontroli par lēmuma izpildi uzdot veikt Limbažu novada pašvaldības izpilddirektoram.</w:t>
      </w:r>
    </w:p>
    <w:p w14:paraId="0501D179" w14:textId="77777777" w:rsidR="00790093" w:rsidRPr="008B3C4A" w:rsidRDefault="00790093" w:rsidP="00790093">
      <w:pPr>
        <w:suppressAutoHyphens/>
        <w:autoSpaceDE w:val="0"/>
        <w:autoSpaceDN w:val="0"/>
        <w:adjustRightInd w:val="0"/>
        <w:jc w:val="both"/>
      </w:pPr>
    </w:p>
    <w:p w14:paraId="31CDBCD0" w14:textId="77777777" w:rsidR="00790093" w:rsidRPr="008B3C4A" w:rsidRDefault="00790093" w:rsidP="00790093">
      <w:pPr>
        <w:suppressAutoHyphens/>
        <w:autoSpaceDE w:val="0"/>
        <w:autoSpaceDN w:val="0"/>
        <w:adjustRightInd w:val="0"/>
        <w:jc w:val="both"/>
      </w:pPr>
    </w:p>
    <w:p w14:paraId="3CD157B2" w14:textId="405BE6D7" w:rsidR="00790093" w:rsidRPr="008B3C4A" w:rsidRDefault="00790093" w:rsidP="00790093">
      <w:pPr>
        <w:suppressAutoHyphens/>
        <w:jc w:val="both"/>
        <w:rPr>
          <w:b/>
          <w:bCs/>
        </w:rPr>
      </w:pPr>
      <w:r w:rsidRPr="008B3C4A">
        <w:rPr>
          <w:b/>
          <w:bCs/>
        </w:rPr>
        <w:t xml:space="preserve">Lēmums Nr. </w:t>
      </w:r>
      <w:r w:rsidR="00EE47DC" w:rsidRPr="008B3C4A">
        <w:rPr>
          <w:b/>
          <w:bCs/>
        </w:rPr>
        <w:t>1</w:t>
      </w:r>
      <w:r w:rsidR="00EE47DC">
        <w:rPr>
          <w:b/>
          <w:bCs/>
        </w:rPr>
        <w:t>8</w:t>
      </w:r>
      <w:r w:rsidR="00EE47DC" w:rsidRPr="008B3C4A">
        <w:rPr>
          <w:b/>
          <w:bCs/>
        </w:rPr>
        <w:t>0</w:t>
      </w:r>
    </w:p>
    <w:p w14:paraId="461E233A" w14:textId="0F0E62C2" w:rsidR="00790093" w:rsidRPr="008B3C4A" w:rsidRDefault="00790093" w:rsidP="00790093">
      <w:pPr>
        <w:keepNext/>
        <w:suppressAutoHyphens/>
        <w:jc w:val="center"/>
        <w:outlineLvl w:val="0"/>
        <w:rPr>
          <w:b/>
          <w:bCs/>
          <w:lang w:eastAsia="en-US"/>
        </w:rPr>
      </w:pPr>
      <w:r w:rsidRPr="008B3C4A">
        <w:rPr>
          <w:b/>
          <w:bCs/>
          <w:lang w:eastAsia="en-US"/>
        </w:rPr>
        <w:t>80.</w:t>
      </w:r>
    </w:p>
    <w:p w14:paraId="22C6F647" w14:textId="77777777" w:rsidR="00B40BA4" w:rsidRPr="00B40BA4" w:rsidRDefault="00B40BA4" w:rsidP="00B40BA4">
      <w:pPr>
        <w:pBdr>
          <w:bottom w:val="single" w:sz="6" w:space="1" w:color="auto"/>
        </w:pBdr>
        <w:jc w:val="both"/>
        <w:rPr>
          <w:b/>
          <w:bCs/>
        </w:rPr>
      </w:pPr>
      <w:r w:rsidRPr="00B40BA4">
        <w:rPr>
          <w:b/>
          <w:bCs/>
          <w:noProof/>
        </w:rPr>
        <w:t>Par sadarbības līguma slēgšanu ar VAS “Latvijas dzelzceļš” un vienošanās slēgšanu ar AS “Latvijas valsts meži” projekta “Multimodāls sabiedriskā transporta tīkls Zvejniekciema stacijā” īstenošanai</w:t>
      </w:r>
    </w:p>
    <w:p w14:paraId="45E2BFFC" w14:textId="77777777" w:rsidR="00B40BA4" w:rsidRPr="00B40BA4" w:rsidRDefault="00B40BA4" w:rsidP="00B40BA4">
      <w:pPr>
        <w:ind w:firstLine="680"/>
        <w:jc w:val="center"/>
      </w:pPr>
      <w:r w:rsidRPr="00B40BA4">
        <w:t xml:space="preserve">Ziņo </w:t>
      </w:r>
      <w:r w:rsidRPr="00B40BA4">
        <w:rPr>
          <w:noProof/>
        </w:rPr>
        <w:t>Ģirts Ieleja</w:t>
      </w:r>
    </w:p>
    <w:p w14:paraId="26EBF73F" w14:textId="77777777" w:rsidR="00B40BA4" w:rsidRPr="00B40BA4" w:rsidRDefault="00B40BA4" w:rsidP="00B40BA4">
      <w:pPr>
        <w:ind w:firstLine="680"/>
        <w:jc w:val="both"/>
      </w:pPr>
    </w:p>
    <w:p w14:paraId="11970B39" w14:textId="6A964473" w:rsidR="00B40BA4" w:rsidRDefault="00B40BA4" w:rsidP="00B40BA4">
      <w:pPr>
        <w:ind w:firstLine="680"/>
        <w:jc w:val="both"/>
      </w:pPr>
      <w:r w:rsidRPr="00EB2C15">
        <w:rPr>
          <w:rFonts w:eastAsia="Arial Unicode MS"/>
          <w:kern w:val="1"/>
          <w:lang w:eastAsia="hi-IN" w:bidi="hi-IN"/>
        </w:rPr>
        <w:t>Attīstī</w:t>
      </w:r>
      <w:r>
        <w:rPr>
          <w:rFonts w:eastAsia="Arial Unicode MS"/>
          <w:kern w:val="1"/>
          <w:lang w:eastAsia="hi-IN" w:bidi="hi-IN"/>
        </w:rPr>
        <w:t xml:space="preserve">bas un projektu nodaļas vadītājs Ģ. Ieleja informē, ka </w:t>
      </w:r>
      <w:r w:rsidRPr="00EB2C15">
        <w:rPr>
          <w:lang w:eastAsia="hi-IN" w:bidi="hi-IN"/>
        </w:rPr>
        <w:t>VAS “Latvijas dzelzceļš”</w:t>
      </w:r>
      <w:r>
        <w:rPr>
          <w:lang w:eastAsia="hi-IN" w:bidi="hi-IN"/>
        </w:rPr>
        <w:t xml:space="preserve"> nav atsūtījis pašvaldībai izskatīšanai patapinājuma līguma projektu, līdz ar to lūdz izslēgt no lēmuma projekta 2. punktu “2. </w:t>
      </w:r>
      <w:r w:rsidRPr="00B40BA4">
        <w:t xml:space="preserve">Pieņemt bezatlīdzības lietošanā </w:t>
      </w:r>
      <w:r w:rsidRPr="00B40BA4">
        <w:rPr>
          <w:lang w:eastAsia="hi-IN" w:bidi="hi-IN"/>
        </w:rPr>
        <w:t xml:space="preserve">VAS “Latvijas dzelzceļš” </w:t>
      </w:r>
      <w:r w:rsidRPr="00B40BA4">
        <w:rPr>
          <w:bCs/>
          <w:iCs/>
        </w:rPr>
        <w:t xml:space="preserve">īpašumā esošo nekustamā īpašuma </w:t>
      </w:r>
      <w:r w:rsidRPr="00B40BA4">
        <w:rPr>
          <w:lang w:eastAsia="ru-RU"/>
        </w:rPr>
        <w:t>“Stacija Zvejniekciems”, Skultes pagasts, Limbažu novads, LV-4025, kadastra Nr. 66760133240 daļu  3988 m</w:t>
      </w:r>
      <w:r w:rsidRPr="00B40BA4">
        <w:rPr>
          <w:vertAlign w:val="superscript"/>
          <w:lang w:eastAsia="ru-RU"/>
        </w:rPr>
        <w:t>2</w:t>
      </w:r>
      <w:r w:rsidRPr="00B40BA4">
        <w:rPr>
          <w:lang w:eastAsia="ru-RU"/>
        </w:rPr>
        <w:t xml:space="preserve"> platībā</w:t>
      </w:r>
      <w:r w:rsidRPr="00B40BA4">
        <w:rPr>
          <w:bCs/>
          <w:iCs/>
        </w:rPr>
        <w:t xml:space="preserve"> un slēgt patapinājuma līgumu ar </w:t>
      </w:r>
      <w:r w:rsidRPr="00B40BA4">
        <w:rPr>
          <w:lang w:eastAsia="hi-IN" w:bidi="hi-IN"/>
        </w:rPr>
        <w:t>VAS “Latvijas dzelzceļš” (Līguma projekts 2. pielikumā).</w:t>
      </w:r>
      <w:r>
        <w:rPr>
          <w:lang w:eastAsia="hi-IN" w:bidi="hi-IN"/>
        </w:rPr>
        <w:t>”.</w:t>
      </w:r>
      <w:r w:rsidRPr="00B40BA4">
        <w:rPr>
          <w:lang w:eastAsia="hi-IN" w:bidi="hi-IN"/>
        </w:rPr>
        <w:t xml:space="preserve"> </w:t>
      </w:r>
      <w:r>
        <w:rPr>
          <w:lang w:eastAsia="hi-IN" w:bidi="hi-IN"/>
        </w:rPr>
        <w:t>Sēdes vadītāja S. Upmale aicina deputātus balsot par precizētu lēmuma projektu.</w:t>
      </w:r>
    </w:p>
    <w:p w14:paraId="1050A5B7" w14:textId="77777777" w:rsidR="00B40BA4" w:rsidRDefault="00B40BA4" w:rsidP="00B40BA4">
      <w:pPr>
        <w:pBdr>
          <w:bottom w:val="single" w:sz="4" w:space="1" w:color="auto"/>
        </w:pBdr>
        <w:ind w:firstLine="720"/>
        <w:jc w:val="both"/>
      </w:pPr>
    </w:p>
    <w:p w14:paraId="00F2098B" w14:textId="77777777" w:rsidR="00B40BA4" w:rsidRDefault="00B40BA4" w:rsidP="00B40BA4">
      <w:pPr>
        <w:ind w:firstLine="720"/>
        <w:jc w:val="both"/>
      </w:pPr>
    </w:p>
    <w:p w14:paraId="4578F76A" w14:textId="77777777" w:rsidR="00B40BA4" w:rsidRPr="00B40BA4" w:rsidRDefault="00B40BA4" w:rsidP="00B40BA4">
      <w:pPr>
        <w:ind w:firstLine="720"/>
        <w:jc w:val="both"/>
      </w:pPr>
      <w:r w:rsidRPr="00B40BA4">
        <w:lastRenderedPageBreak/>
        <w:t>Limbažu novada dome 2026. gada 29. janvārī pieņēma lēmumu Nr. 21 (protokols Nr.1, 22.) “Par projekta “Multimodāls sabiedriskā transporta tīkls Zvejniekciema stacijā” iesniegšanu” un projekta īstenošanu.</w:t>
      </w:r>
    </w:p>
    <w:p w14:paraId="4CB87AF1" w14:textId="77777777" w:rsidR="00B40BA4" w:rsidRPr="00B40BA4" w:rsidRDefault="00B40BA4" w:rsidP="00B40BA4">
      <w:pPr>
        <w:ind w:firstLine="720"/>
        <w:jc w:val="both"/>
      </w:pPr>
      <w:r w:rsidRPr="00B40BA4">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mikromobilitāti. </w:t>
      </w:r>
    </w:p>
    <w:p w14:paraId="5C515CCB" w14:textId="77777777" w:rsidR="00B40BA4" w:rsidRPr="00B40BA4" w:rsidRDefault="00B40BA4" w:rsidP="00B40BA4">
      <w:pPr>
        <w:ind w:firstLine="720"/>
        <w:jc w:val="both"/>
      </w:pPr>
      <w:r w:rsidRPr="00B40BA4">
        <w:t>Saskaņā ar Ministru kabineta 19.11.2024. noteikumu Nr. 726 “Eiropas Savienības kohēzijas politikas programmas 2021.–2027. gadam 2.3.1. specifiskā atbalsta mērķa "Veicināt ilgtspējīgu daudzveidu mobilitāti pilsētās" 2.3.1.2. pasākuma "Multimodāls sabiedriskā transporta tīkls" īstenošanas noteikumi” (turpmāk – MK noteikumi) 20. punktu 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w:t>
      </w:r>
    </w:p>
    <w:p w14:paraId="3861D181" w14:textId="77777777" w:rsidR="00B40BA4" w:rsidRPr="00B40BA4" w:rsidRDefault="00B40BA4" w:rsidP="00B40BA4">
      <w:pPr>
        <w:ind w:firstLine="720"/>
        <w:jc w:val="both"/>
      </w:pPr>
      <w:r w:rsidRPr="00B40BA4">
        <w:t>MK noteikumu 21. punktā noteikts, ka projekta iesniedzēja tiesības veikt ieguldījumus nekustamajā īpašumā nostiprina zemesgrāmatā līdz projekta noslēguma maksājuma veikšanai, izņemot gadījumus, kad valsts vai valsts kapitālsabiedrības nekustamais īpašums uz normatīvā akta, līguma vai attiecīga lēmuma pamata ir nodots projekta iesniedzējam – pašvaldībai vai pašvaldības kapitālsabiedrībai – pārvaldīšanā vai lietošanā vai noslēgts patapinājuma līgums.</w:t>
      </w:r>
    </w:p>
    <w:p w14:paraId="1BAF2213" w14:textId="067D00D2" w:rsidR="00B40BA4" w:rsidRPr="00B40BA4" w:rsidRDefault="00B40BA4" w:rsidP="00B40BA4">
      <w:pPr>
        <w:ind w:firstLine="720"/>
        <w:jc w:val="both"/>
      </w:pPr>
      <w:r w:rsidRPr="00B40BA4">
        <w:t>Atbilstoši CFLA konkursa atlases kārtas nolikumam uz projekta iesniegšanas brīdi, tas ir, šī gada 9. martam, ir jābūt noslēgtiem sadarbības līgumiem ar projektā iesaistāmajiem sadarbības partneriem, kas šajā projektā ir VAS “Latvijas dzelzceļš”, kur “Stacija Zvejniekciems”, Skultes pagasts, Limbažu novads (kadastra apzīmējums Nr. 6676133240) teritorijā plānota Park&amp;Ride autostāvvietas izveide, apgaismojuma izbūve, videonovērošanas ierīkošana un velonovietņu izbūve.</w:t>
      </w:r>
    </w:p>
    <w:p w14:paraId="28BAEF12" w14:textId="77777777" w:rsidR="00B40BA4" w:rsidRPr="00B40BA4" w:rsidRDefault="00B40BA4" w:rsidP="00B40BA4">
      <w:pPr>
        <w:ind w:firstLine="720"/>
        <w:jc w:val="both"/>
      </w:pPr>
      <w:r w:rsidRPr="00B40BA4">
        <w:t>Viena no projekta darbībām ir ielas pārbūve un apgaismojuma līnijas izveide no Zvejniekciema stacijas līdz Teterlīču ielai. Ielas posms turpinājumā no Stacijas ielas līdz Teterlīču ielai atrodas AS “Latvijas valsts meži” valdījumā esošā zemē, nekustamais īpašums “Skultes mežs”, kadastra Nr. 6676 013 3187, Skultes pagastā, Limbažu novadā, zemes vienības ar kadastra apzīmējumu 6676 013 0661 daļu ~0.39 ha platībā.</w:t>
      </w:r>
    </w:p>
    <w:p w14:paraId="267259E9" w14:textId="77777777" w:rsidR="00B40BA4" w:rsidRPr="00B40BA4" w:rsidRDefault="00B40BA4" w:rsidP="00B40BA4">
      <w:pPr>
        <w:ind w:firstLine="720"/>
        <w:jc w:val="both"/>
      </w:pPr>
      <w:r w:rsidRPr="00B40BA4">
        <w:t>2024. gada 24. oktobrī Limbažu novada dome ir pieņēmusi lēmumu Nr. 791 (protokols Nr.20, 49.) “Par nekustamā īpašuma “Skultes mežs”, Skultes pagastā, Limbažu novadā daļas no zemes vienības ar kadastra apzīmējumu 66760130661 pārņemšanu Limbažu novada pašvaldības īpašumā”.</w:t>
      </w:r>
    </w:p>
    <w:p w14:paraId="0BF0075B" w14:textId="77777777" w:rsidR="00B40BA4" w:rsidRPr="00B40BA4" w:rsidRDefault="00B40BA4" w:rsidP="00B40BA4">
      <w:pPr>
        <w:ind w:firstLine="720"/>
        <w:jc w:val="both"/>
      </w:pPr>
      <w:r w:rsidRPr="00B40BA4">
        <w:t xml:space="preserve">Ņemot vērā, ka uz projekta iesniegšanas brīdi zemes atsavināšanas  process vēl nebūs pabeigts, ir nepieciešams slēgt vienošanos ar AS “Latvijas valsts meži” par šīs zemes vienības pieņemšanu bezatlīdzības lietošanā. </w:t>
      </w:r>
    </w:p>
    <w:p w14:paraId="2C908930" w14:textId="77777777" w:rsidR="00B40BA4" w:rsidRPr="000512FF" w:rsidRDefault="00B40BA4" w:rsidP="00B40BA4">
      <w:pPr>
        <w:suppressAutoHyphens/>
        <w:ind w:firstLine="720"/>
        <w:jc w:val="both"/>
        <w:rPr>
          <w:b/>
          <w:bCs/>
        </w:rPr>
      </w:pPr>
      <w:r w:rsidRPr="00B40BA4">
        <w:t xml:space="preserve">Pamatojoties uz Pašvaldību likuma 4. panta pirmās daļas 2. un 3. punktu, 10. panta pirmās daļas 16., 17. un 19. punktu, un 73. panta ceturto daļu, Valsts pārvaldes iekārtas likuma 54. pantu un 61. pantu, Ministru kabineta 2023. gada 13. jūlija noteikumiem Nr. 408 “Kārtība, kādā Eiropas Savienības fondu vadībā iesaistītās institūcijas nodrošina šo fondu ieviešanu 2021.-2027. gada plānošanas periodā” 6. punktu,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291D01B2" w14:textId="4AB5692C" w:rsidR="00B40BA4" w:rsidRPr="00B40BA4" w:rsidRDefault="00B40BA4" w:rsidP="00B40BA4">
      <w:pPr>
        <w:ind w:firstLine="720"/>
        <w:jc w:val="both"/>
        <w:rPr>
          <w:lang w:eastAsia="hi-IN" w:bidi="hi-IN"/>
        </w:rPr>
      </w:pPr>
    </w:p>
    <w:p w14:paraId="58D6C9F4" w14:textId="5211460B" w:rsidR="00B40BA4" w:rsidRPr="00B40BA4" w:rsidRDefault="00B40BA4" w:rsidP="0075204E">
      <w:pPr>
        <w:numPr>
          <w:ilvl w:val="0"/>
          <w:numId w:val="5"/>
        </w:numPr>
        <w:ind w:left="357" w:hanging="357"/>
        <w:contextualSpacing/>
        <w:jc w:val="both"/>
        <w:rPr>
          <w:lang w:eastAsia="hi-IN" w:bidi="hi-IN"/>
        </w:rPr>
      </w:pPr>
      <w:r w:rsidRPr="00B40BA4">
        <w:rPr>
          <w:lang w:eastAsia="hi-IN" w:bidi="hi-IN"/>
        </w:rPr>
        <w:t>Slēgt sadarbības līgumu ar VAS “Latvijas dzelzceļš” kā sadarbības partneri (Līguma projekts 1.</w:t>
      </w:r>
      <w:r w:rsidR="004138D9">
        <w:rPr>
          <w:lang w:eastAsia="hi-IN" w:bidi="hi-IN"/>
        </w:rPr>
        <w:t> </w:t>
      </w:r>
      <w:r w:rsidRPr="00B40BA4">
        <w:rPr>
          <w:lang w:eastAsia="hi-IN" w:bidi="hi-IN"/>
        </w:rPr>
        <w:t>pielikumā).</w:t>
      </w:r>
    </w:p>
    <w:p w14:paraId="1AF75D72" w14:textId="0115D615" w:rsidR="00B40BA4" w:rsidRPr="00B40BA4" w:rsidRDefault="00B40BA4" w:rsidP="0075204E">
      <w:pPr>
        <w:numPr>
          <w:ilvl w:val="0"/>
          <w:numId w:val="5"/>
        </w:numPr>
        <w:ind w:left="357" w:hanging="357"/>
        <w:contextualSpacing/>
        <w:jc w:val="both"/>
        <w:rPr>
          <w:lang w:eastAsia="hi-IN" w:bidi="hi-IN"/>
        </w:rPr>
      </w:pPr>
      <w:r w:rsidRPr="00B40BA4">
        <w:t xml:space="preserve">Pieņemt bezatlīdzības lietošanā </w:t>
      </w:r>
      <w:r w:rsidRPr="00B40BA4">
        <w:rPr>
          <w:lang w:eastAsia="hi-IN" w:bidi="hi-IN"/>
        </w:rPr>
        <w:t xml:space="preserve">AS “Latvijas valsts meži” </w:t>
      </w:r>
      <w:r w:rsidRPr="00B40BA4">
        <w:rPr>
          <w:bCs/>
          <w:iCs/>
        </w:rPr>
        <w:t xml:space="preserve">īpašumā esošo nekustamā īpašuma </w:t>
      </w:r>
      <w:r w:rsidRPr="00B40BA4">
        <w:rPr>
          <w:lang w:eastAsia="hi-IN" w:bidi="hi-IN"/>
        </w:rPr>
        <w:t>“Skultes mežs”, kadastra Nr. 66760133187, Skultes pagastā, Limbažu novadā, zemes vienību ar kadastra apzīmējumu 66760130661 daļu ~</w:t>
      </w:r>
      <w:r w:rsidR="004138D9">
        <w:rPr>
          <w:lang w:eastAsia="hi-IN" w:bidi="hi-IN"/>
        </w:rPr>
        <w:t xml:space="preserve"> </w:t>
      </w:r>
      <w:r w:rsidRPr="00B40BA4">
        <w:rPr>
          <w:lang w:eastAsia="hi-IN" w:bidi="hi-IN"/>
        </w:rPr>
        <w:t xml:space="preserve">0.39 ha platībā </w:t>
      </w:r>
      <w:r w:rsidRPr="00B40BA4">
        <w:rPr>
          <w:bCs/>
          <w:iCs/>
        </w:rPr>
        <w:t xml:space="preserve">un slēgt vienošanos par valsts zemes gabala bezatlīdzības lietošanu ar </w:t>
      </w:r>
      <w:r w:rsidRPr="00B40BA4">
        <w:rPr>
          <w:lang w:eastAsia="hi-IN" w:bidi="hi-IN"/>
        </w:rPr>
        <w:t xml:space="preserve">AS “Latvijas valsts meži” (Līguma projekts </w:t>
      </w:r>
      <w:r>
        <w:rPr>
          <w:lang w:eastAsia="hi-IN" w:bidi="hi-IN"/>
        </w:rPr>
        <w:t>2</w:t>
      </w:r>
      <w:r w:rsidRPr="00B40BA4">
        <w:rPr>
          <w:lang w:eastAsia="hi-IN" w:bidi="hi-IN"/>
        </w:rPr>
        <w:t>. pielikumā).</w:t>
      </w:r>
    </w:p>
    <w:p w14:paraId="1EC89FFB" w14:textId="77777777" w:rsidR="00B40BA4" w:rsidRPr="00B40BA4" w:rsidRDefault="00B40BA4" w:rsidP="0075204E">
      <w:pPr>
        <w:numPr>
          <w:ilvl w:val="0"/>
          <w:numId w:val="5"/>
        </w:numPr>
        <w:ind w:left="357" w:hanging="357"/>
        <w:contextualSpacing/>
        <w:jc w:val="both"/>
        <w:rPr>
          <w:lang w:eastAsia="hi-IN" w:bidi="hi-IN"/>
        </w:rPr>
      </w:pPr>
      <w:r w:rsidRPr="00B40BA4">
        <w:rPr>
          <w:rFonts w:eastAsia="Arial Unicode MS"/>
          <w:kern w:val="1"/>
          <w:lang w:eastAsia="hi-IN" w:bidi="hi-IN"/>
        </w:rPr>
        <w:t xml:space="preserve">Atbildīgo par lēmuma izpildi noteikt Attīstības un projektu nodaļas vadītāju. </w:t>
      </w:r>
    </w:p>
    <w:p w14:paraId="11AE1131" w14:textId="77777777" w:rsidR="00B40BA4" w:rsidRPr="00B40BA4" w:rsidRDefault="00B40BA4" w:rsidP="0075204E">
      <w:pPr>
        <w:numPr>
          <w:ilvl w:val="0"/>
          <w:numId w:val="5"/>
        </w:numPr>
        <w:ind w:left="357" w:hanging="357"/>
        <w:contextualSpacing/>
        <w:jc w:val="both"/>
        <w:rPr>
          <w:lang w:eastAsia="hi-IN" w:bidi="hi-IN"/>
        </w:rPr>
      </w:pPr>
      <w:r w:rsidRPr="00B40BA4">
        <w:rPr>
          <w:rFonts w:eastAsia="Arial Unicode MS"/>
          <w:kern w:val="1"/>
          <w:lang w:eastAsia="hi-IN" w:bidi="hi-IN"/>
        </w:rPr>
        <w:lastRenderedPageBreak/>
        <w:t>Kontroli par lēmuma izpildi uzdot veikt Limbažu novada pašvaldības izpilddirektoram.</w:t>
      </w:r>
    </w:p>
    <w:p w14:paraId="0D3A4090" w14:textId="77777777" w:rsidR="00790093" w:rsidRPr="008B3C4A" w:rsidRDefault="00790093" w:rsidP="00790093">
      <w:pPr>
        <w:suppressAutoHyphens/>
        <w:autoSpaceDE w:val="0"/>
        <w:autoSpaceDN w:val="0"/>
        <w:adjustRightInd w:val="0"/>
        <w:jc w:val="both"/>
      </w:pPr>
    </w:p>
    <w:p w14:paraId="0ECB9BA6" w14:textId="77777777" w:rsidR="00790093" w:rsidRPr="008B3C4A" w:rsidRDefault="00790093" w:rsidP="00790093">
      <w:pPr>
        <w:suppressAutoHyphens/>
        <w:autoSpaceDE w:val="0"/>
        <w:autoSpaceDN w:val="0"/>
        <w:adjustRightInd w:val="0"/>
        <w:jc w:val="both"/>
      </w:pPr>
    </w:p>
    <w:p w14:paraId="0D03DA5D" w14:textId="329F68EA" w:rsidR="00DA3ED9" w:rsidRPr="008B3C4A" w:rsidRDefault="00DA3ED9" w:rsidP="00DA3ED9">
      <w:pPr>
        <w:suppressAutoHyphens/>
        <w:jc w:val="both"/>
        <w:rPr>
          <w:b/>
          <w:bCs/>
        </w:rPr>
      </w:pPr>
      <w:r w:rsidRPr="008B3C4A">
        <w:rPr>
          <w:b/>
          <w:bCs/>
        </w:rPr>
        <w:t xml:space="preserve">Lēmums Nr. </w:t>
      </w:r>
      <w:r w:rsidR="00EE47DC" w:rsidRPr="008B3C4A">
        <w:rPr>
          <w:b/>
          <w:bCs/>
        </w:rPr>
        <w:t>1</w:t>
      </w:r>
      <w:r w:rsidR="00EE47DC">
        <w:rPr>
          <w:b/>
          <w:bCs/>
        </w:rPr>
        <w:t>81</w:t>
      </w:r>
    </w:p>
    <w:p w14:paraId="67DCEBD0" w14:textId="02D09B4A" w:rsidR="00DA3ED9" w:rsidRPr="008B3C4A" w:rsidRDefault="00DA3ED9" w:rsidP="00DA3ED9">
      <w:pPr>
        <w:keepNext/>
        <w:suppressAutoHyphens/>
        <w:jc w:val="center"/>
        <w:outlineLvl w:val="0"/>
        <w:rPr>
          <w:b/>
          <w:bCs/>
          <w:lang w:eastAsia="en-US"/>
        </w:rPr>
      </w:pPr>
      <w:r w:rsidRPr="008B3C4A">
        <w:rPr>
          <w:b/>
          <w:bCs/>
          <w:lang w:eastAsia="en-US"/>
        </w:rPr>
        <w:t>81.</w:t>
      </w:r>
    </w:p>
    <w:p w14:paraId="5533C10B" w14:textId="77777777" w:rsidR="00526301" w:rsidRPr="00526301" w:rsidRDefault="00526301" w:rsidP="00526301">
      <w:pPr>
        <w:pBdr>
          <w:bottom w:val="single" w:sz="6" w:space="1" w:color="auto"/>
        </w:pBdr>
        <w:jc w:val="both"/>
        <w:rPr>
          <w:b/>
          <w:bCs/>
        </w:rPr>
      </w:pPr>
      <w:r w:rsidRPr="00526301">
        <w:rPr>
          <w:b/>
          <w:bCs/>
          <w:noProof/>
        </w:rPr>
        <w:t>Par konceptuālu atbalstu līdzfinansējuma piešķiršanai biedrības "Nometne uz riteņiem" projektam "Elektroinstalācijas pārbūve un ugunsdrošības sistēmas uzstādīšana Bīriņu kopienas centram"</w:t>
      </w:r>
    </w:p>
    <w:p w14:paraId="3D8194AB" w14:textId="77777777" w:rsidR="00526301" w:rsidRPr="00526301" w:rsidRDefault="00526301" w:rsidP="00526301">
      <w:pPr>
        <w:jc w:val="center"/>
      </w:pPr>
      <w:r w:rsidRPr="00526301">
        <w:t xml:space="preserve">Ziņo </w:t>
      </w:r>
      <w:r w:rsidRPr="00526301">
        <w:rPr>
          <w:noProof/>
        </w:rPr>
        <w:t>Sarma Kacara</w:t>
      </w:r>
    </w:p>
    <w:p w14:paraId="2F313D83" w14:textId="77777777" w:rsidR="00526301" w:rsidRPr="00526301" w:rsidRDefault="00526301" w:rsidP="00526301">
      <w:pPr>
        <w:jc w:val="both"/>
      </w:pPr>
    </w:p>
    <w:p w14:paraId="0F1198D1" w14:textId="77777777" w:rsidR="00526301" w:rsidRPr="00526301" w:rsidRDefault="00526301" w:rsidP="00526301">
      <w:pPr>
        <w:jc w:val="both"/>
      </w:pPr>
      <w:r w:rsidRPr="00526301">
        <w:tab/>
        <w:t>Limbažu novada pašvaldībā (turpmāk – Pašvaldība) saņemts biedrības “Nometne uz riteņiem”, reģistrācijas numurs 40008094057, (turpmāk – Biedrība) iesniegums (reģ. ar Nr. 4.8.4/26/1430) par līdzfinansējuma piešķiršanu un sadarbības līguma saskaņošanu LEADER projektam “Elektroinstalācijas pārbūve un ugunsdrošības sistēmas uzstādīšana Bīriņu kopienas centram” (turpmāk – Projekts), kā arī par pašvaldības piekrišanu būvdarbu veikšanai Bīriņu skolas ēkā.</w:t>
      </w:r>
    </w:p>
    <w:p w14:paraId="312055AE" w14:textId="77777777" w:rsidR="00526301" w:rsidRPr="00526301" w:rsidRDefault="00526301" w:rsidP="00526301">
      <w:pPr>
        <w:jc w:val="both"/>
      </w:pPr>
      <w:r w:rsidRPr="00526301">
        <w:tab/>
        <w:t xml:space="preserve">Biedrība projektu “Elektroinstalācijas pārbūve un ugunsdrošības sistēmas uzstādīšana Bīriņu kopienas centram” </w:t>
      </w:r>
      <w:r w:rsidRPr="00526301">
        <w:rPr>
          <w:lang w:eastAsia="en-US"/>
        </w:rPr>
        <w:t xml:space="preserve">Vidzemes lauku partnerībā “Brasla” </w:t>
      </w:r>
      <w:r w:rsidRPr="00526301">
        <w:t xml:space="preserve">iesniegusi kā kopprojektu sadarbībā ar Pašvaldību. Projekta ietvaros Bīriņu skolas ēkā paredzēts atjaunot elektroinstalāciju, sakārtot ugunsdrošības sistēmu. Projekta kopējās izmaksas 49 770 EUR. Saskaņā ar atbalsta nosacījumiem, Biedrība lūdz Pašvaldību lemt par līdzfinansējuma piešķiršanu 30% apmērā no kopējām izmaksām, kā arī par projekta realizācijas sadarbības līguma noslēgšanu. </w:t>
      </w:r>
    </w:p>
    <w:p w14:paraId="63B74118" w14:textId="77777777" w:rsidR="00526301" w:rsidRPr="000512FF" w:rsidRDefault="00526301" w:rsidP="00526301">
      <w:pPr>
        <w:suppressAutoHyphens/>
        <w:ind w:firstLine="720"/>
        <w:jc w:val="both"/>
        <w:rPr>
          <w:b/>
          <w:bCs/>
        </w:rPr>
      </w:pPr>
      <w:r w:rsidRPr="00526301">
        <w:t xml:space="preserve">Pamatojoties uz Pašvaldību likuma </w:t>
      </w:r>
      <w:r w:rsidRPr="00526301">
        <w:rPr>
          <w:shd w:val="clear" w:color="auto" w:fill="FFFFFF"/>
        </w:rPr>
        <w:t>4. panta pirmās daļas 5. punktu</w:t>
      </w:r>
      <w:r w:rsidRPr="00526301">
        <w:t xml:space="preserve">, 10. panta pirmās daļas ievaddaļu, </w:t>
      </w:r>
      <w:r w:rsidRPr="000512FF">
        <w:rPr>
          <w:rFonts w:cs="Tahoma"/>
          <w:b/>
          <w:kern w:val="1"/>
          <w:lang w:eastAsia="hi-IN" w:bidi="hi-IN"/>
        </w:rPr>
        <w:t>a</w:t>
      </w:r>
      <w:r w:rsidRPr="000512FF">
        <w:rPr>
          <w:b/>
          <w:bCs/>
        </w:rPr>
        <w:t>tklāti balsojot: PAR</w:t>
      </w:r>
      <w:r w:rsidRPr="000512FF">
        <w:t xml:space="preserve"> – 1</w:t>
      </w:r>
      <w:r>
        <w:t>1</w:t>
      </w:r>
      <w:r w:rsidRPr="000512FF">
        <w:t xml:space="preserve"> deputāti (</w:t>
      </w:r>
      <w:r w:rsidRPr="000512FF">
        <w:rPr>
          <w:rFonts w:eastAsia="Calibri"/>
          <w:szCs w:val="22"/>
          <w:lang w:eastAsia="en-US"/>
        </w:rPr>
        <w:t>Andris Garklāvs, Aigars Legzdiņš, Dāvis Melnalksnis, Ziedonis Rubezis, Baiba Siktāre, Sigita Upmale, Ģirts Vilciņš, Roberts Viziņš, Andis Zaļaiskalns, Diāna Zaļupe, Edmunds Zeidmanis)</w:t>
      </w:r>
      <w:r w:rsidRPr="000512FF">
        <w:rPr>
          <w:bCs/>
        </w:rPr>
        <w:t>,</w:t>
      </w:r>
      <w:r w:rsidRPr="000512FF">
        <w:rPr>
          <w:rFonts w:eastAsia="Calibri"/>
          <w:szCs w:val="22"/>
          <w:lang w:eastAsia="en-US"/>
        </w:rPr>
        <w:t xml:space="preserve"> </w:t>
      </w:r>
      <w:r w:rsidRPr="000512FF">
        <w:rPr>
          <w:b/>
          <w:bCs/>
        </w:rPr>
        <w:t xml:space="preserve">PRET – </w:t>
      </w:r>
      <w:r w:rsidRPr="000512FF">
        <w:rPr>
          <w:bCs/>
        </w:rPr>
        <w:t>nav,</w:t>
      </w:r>
      <w:r w:rsidRPr="000512FF">
        <w:rPr>
          <w:rFonts w:eastAsia="Calibri"/>
          <w:szCs w:val="22"/>
          <w:lang w:eastAsia="en-US"/>
        </w:rPr>
        <w:t xml:space="preserve"> </w:t>
      </w:r>
      <w:r w:rsidRPr="000512FF">
        <w:rPr>
          <w:b/>
          <w:bCs/>
        </w:rPr>
        <w:t>ATTURAS –</w:t>
      </w:r>
      <w:r w:rsidRPr="000512FF">
        <w:t xml:space="preserve"> nav, Limbažu novada pašvaldības dome</w:t>
      </w:r>
      <w:r w:rsidRPr="000512FF">
        <w:rPr>
          <w:b/>
          <w:bCs/>
        </w:rPr>
        <w:t xml:space="preserve"> NOLEMJ:</w:t>
      </w:r>
    </w:p>
    <w:p w14:paraId="1970D253" w14:textId="39E36570" w:rsidR="00526301" w:rsidRPr="00526301" w:rsidRDefault="00526301" w:rsidP="00526301">
      <w:pPr>
        <w:ind w:firstLine="720"/>
        <w:jc w:val="both"/>
        <w:rPr>
          <w:lang w:eastAsia="hi-IN" w:bidi="hi-IN"/>
        </w:rPr>
      </w:pPr>
    </w:p>
    <w:p w14:paraId="18416850" w14:textId="77777777" w:rsidR="00526301" w:rsidRPr="00526301" w:rsidRDefault="00526301" w:rsidP="00526301">
      <w:pPr>
        <w:numPr>
          <w:ilvl w:val="0"/>
          <w:numId w:val="85"/>
        </w:numPr>
        <w:ind w:left="357" w:hanging="357"/>
        <w:jc w:val="both"/>
        <w:rPr>
          <w:bCs/>
        </w:rPr>
      </w:pPr>
      <w:r w:rsidRPr="00526301">
        <w:t xml:space="preserve">Konceptuāli atbalstīt līdzfinansējuma piešķiršanu biedrības “Nometne uz riteņiem” sagatavotajam projektam “Elektroinstalācijas pārbūve un ugunsdrošības sistēmas uzstādīšana Bīriņu kopienas centram” 30% apmērā no projekta kopējām attiecināmām izmaksām, tas ir, 14 931 EUR (četrpadsmit tūkstoši deviņi simti trīsdesmit viens </w:t>
      </w:r>
      <w:r w:rsidRPr="00526301">
        <w:rPr>
          <w:i/>
        </w:rPr>
        <w:t>euro</w:t>
      </w:r>
      <w:r w:rsidRPr="00526301">
        <w:t>).</w:t>
      </w:r>
    </w:p>
    <w:p w14:paraId="204B7458" w14:textId="77777777" w:rsidR="00526301" w:rsidRPr="00526301" w:rsidRDefault="00526301" w:rsidP="00526301">
      <w:pPr>
        <w:numPr>
          <w:ilvl w:val="0"/>
          <w:numId w:val="85"/>
        </w:numPr>
        <w:ind w:left="357" w:hanging="357"/>
        <w:jc w:val="both"/>
        <w:rPr>
          <w:bCs/>
        </w:rPr>
      </w:pPr>
      <w:r w:rsidRPr="00526301">
        <w:t>Noslēgt sadarbības līgumu par projekta “Elektroinstalācijas pārbūve un ugunsdrošības sistēmas uzstādīšana Bīriņu kopienas centram” realizāciju.</w:t>
      </w:r>
    </w:p>
    <w:p w14:paraId="09BB1F0D" w14:textId="77777777" w:rsidR="00526301" w:rsidRPr="00526301" w:rsidRDefault="00526301" w:rsidP="00526301">
      <w:pPr>
        <w:numPr>
          <w:ilvl w:val="0"/>
          <w:numId w:val="85"/>
        </w:numPr>
        <w:ind w:left="357" w:hanging="357"/>
        <w:jc w:val="both"/>
      </w:pPr>
      <w:r w:rsidRPr="00526301">
        <w:t>Uzdot Attīstības un projektu nodaļai projekta “Elektroinstalācijas pārbūve un ugunsdrošības sistēmas uzstādīšana Bīriņu kopienas centram” atbalsta gadījumā, pēc to apliecinošu dokumentu saņemšanas Limbažu novada pašvaldībā, sagatavot lēmuma projektu par līdzfinansējuma piešķiršanu, konkretizējot no kādiem Limbažu novada pašvaldības līdzekļiem tas piešķirams.</w:t>
      </w:r>
    </w:p>
    <w:p w14:paraId="6AA2E959" w14:textId="77777777" w:rsidR="00526301" w:rsidRPr="00526301" w:rsidRDefault="00526301" w:rsidP="00526301">
      <w:pPr>
        <w:numPr>
          <w:ilvl w:val="0"/>
          <w:numId w:val="85"/>
        </w:numPr>
        <w:ind w:left="357" w:hanging="357"/>
        <w:jc w:val="both"/>
      </w:pPr>
      <w:r w:rsidRPr="00526301">
        <w:t>Atbildīgo par lēmuma izpildi noteikt Limbažu novada pašvaldības Centrālās pārvaldes Attīstības un projektu nodaļu.</w:t>
      </w:r>
    </w:p>
    <w:p w14:paraId="06DEDAF2" w14:textId="77777777" w:rsidR="00526301" w:rsidRPr="00526301" w:rsidRDefault="00526301" w:rsidP="00526301">
      <w:pPr>
        <w:numPr>
          <w:ilvl w:val="0"/>
          <w:numId w:val="85"/>
        </w:numPr>
        <w:ind w:left="357" w:hanging="357"/>
        <w:contextualSpacing/>
        <w:jc w:val="both"/>
        <w:rPr>
          <w:lang w:eastAsia="hi-IN" w:bidi="hi-IN"/>
        </w:rPr>
      </w:pPr>
      <w:r w:rsidRPr="00526301">
        <w:rPr>
          <w:color w:val="000000"/>
        </w:rPr>
        <w:t>Kontroli par lēmuma izpildi uzdot veikt Limbažu novada pašvaldības izpilddirektoram.</w:t>
      </w:r>
    </w:p>
    <w:p w14:paraId="214F7616" w14:textId="77777777" w:rsidR="00DA3ED9" w:rsidRDefault="00DA3ED9" w:rsidP="00DA3ED9">
      <w:pPr>
        <w:suppressAutoHyphens/>
        <w:autoSpaceDE w:val="0"/>
        <w:autoSpaceDN w:val="0"/>
        <w:adjustRightInd w:val="0"/>
        <w:jc w:val="both"/>
      </w:pPr>
    </w:p>
    <w:p w14:paraId="0071F693" w14:textId="77777777" w:rsidR="00DA3ED9" w:rsidRPr="008B3C4A" w:rsidRDefault="00DA3ED9" w:rsidP="00DA3ED9">
      <w:pPr>
        <w:suppressAutoHyphens/>
        <w:autoSpaceDE w:val="0"/>
        <w:autoSpaceDN w:val="0"/>
        <w:adjustRightInd w:val="0"/>
        <w:jc w:val="both"/>
      </w:pPr>
    </w:p>
    <w:p w14:paraId="22699978" w14:textId="5A580B8B" w:rsidR="00DA3ED9" w:rsidRPr="008B3C4A" w:rsidRDefault="00DA3ED9" w:rsidP="00DA3ED9">
      <w:pPr>
        <w:keepNext/>
        <w:suppressAutoHyphens/>
        <w:jc w:val="center"/>
        <w:outlineLvl w:val="0"/>
        <w:rPr>
          <w:b/>
          <w:bCs/>
          <w:lang w:eastAsia="en-US"/>
        </w:rPr>
      </w:pPr>
      <w:r w:rsidRPr="008B3C4A">
        <w:rPr>
          <w:b/>
          <w:bCs/>
          <w:lang w:eastAsia="en-US"/>
        </w:rPr>
        <w:t>82.</w:t>
      </w:r>
    </w:p>
    <w:p w14:paraId="48314E5F" w14:textId="5CEF5625" w:rsidR="00DA3ED9" w:rsidRPr="0082460D" w:rsidRDefault="0082460D" w:rsidP="0082460D">
      <w:pPr>
        <w:pBdr>
          <w:bottom w:val="single" w:sz="4" w:space="1" w:color="auto"/>
        </w:pBdr>
        <w:suppressAutoHyphens/>
        <w:autoSpaceDE w:val="0"/>
        <w:autoSpaceDN w:val="0"/>
        <w:adjustRightInd w:val="0"/>
        <w:jc w:val="both"/>
        <w:rPr>
          <w:b/>
        </w:rPr>
      </w:pPr>
      <w:r w:rsidRPr="0082460D">
        <w:rPr>
          <w:b/>
        </w:rPr>
        <w:t>Informācijas. Izpilddirektora ziņojums par 2026. gada janvāri</w:t>
      </w:r>
    </w:p>
    <w:p w14:paraId="2698766E" w14:textId="4F2F403C" w:rsidR="00DA3ED9" w:rsidRDefault="0082460D" w:rsidP="0082460D">
      <w:pPr>
        <w:suppressAutoHyphens/>
        <w:autoSpaceDE w:val="0"/>
        <w:autoSpaceDN w:val="0"/>
        <w:adjustRightInd w:val="0"/>
        <w:jc w:val="center"/>
      </w:pPr>
      <w:r>
        <w:t>Informē Artis Ārgalis</w:t>
      </w:r>
      <w:r w:rsidR="0051384A">
        <w:t>, debatēs piedalās Andris Garklāvs</w:t>
      </w:r>
    </w:p>
    <w:p w14:paraId="64C8A454" w14:textId="77777777" w:rsidR="0082460D" w:rsidRDefault="0082460D" w:rsidP="00DA3ED9">
      <w:pPr>
        <w:suppressAutoHyphens/>
        <w:autoSpaceDE w:val="0"/>
        <w:autoSpaceDN w:val="0"/>
        <w:adjustRightInd w:val="0"/>
        <w:jc w:val="both"/>
      </w:pPr>
    </w:p>
    <w:p w14:paraId="59E060A1" w14:textId="24E6EE62" w:rsidR="00AC6404" w:rsidRPr="00142CCF" w:rsidRDefault="00AC6404" w:rsidP="00AC6404">
      <w:pPr>
        <w:ind w:firstLine="720"/>
        <w:jc w:val="both"/>
      </w:pPr>
      <w:r w:rsidRPr="00142CCF">
        <w:t xml:space="preserve">Limbažu novada pašvaldības izpilddirektors A. Ārgalis </w:t>
      </w:r>
      <w:r>
        <w:t>i</w:t>
      </w:r>
      <w:r w:rsidRPr="00142CCF">
        <w:t xml:space="preserve">nformē par </w:t>
      </w:r>
      <w:r>
        <w:t>lielākajiem infrastruktūras objektiem, pie kuriem darbs turpinās</w:t>
      </w:r>
      <w:r w:rsidR="00B3398E">
        <w:t xml:space="preserve">. Februāra sākumā notikusi pašvaldības iestāžu un struktūrvienību sapulce par civilās aizsardzības lietām un kārtību. Ir noslēdzies iepirkums uz remontdarbiem un būvniecības darbiem 7 patvertnēm. Paralēli tiek izskatīti pašvaldības kapitālsabiedrību budžeti. Deputāts A. Garklāvs lūdz informēt par rezultātiem un ieguvumiem pirms </w:t>
      </w:r>
      <w:r w:rsidR="00B3398E">
        <w:lastRenderedPageBreak/>
        <w:t>gada notikušai reorganizācijai Alojas apvienības pārvaldes teritorijā esošajām aprūpes iestādē</w:t>
      </w:r>
      <w:r w:rsidR="00BA2731">
        <w:t>m</w:t>
      </w:r>
      <w:r w:rsidR="00B3398E">
        <w:t>, lūdz līdz nākamā mēneša komitejas sēdei izvērt</w:t>
      </w:r>
      <w:r w:rsidR="00BA2731">
        <w:t>ēt, situācijas skaidrojumu, vai reorganizācija ir attaisnojusies, kādi uzlabojumi nepieciešami.</w:t>
      </w:r>
    </w:p>
    <w:p w14:paraId="0FE7D875" w14:textId="77777777" w:rsidR="00AC6404" w:rsidRDefault="00AC6404" w:rsidP="00AC6404">
      <w:pPr>
        <w:ind w:firstLine="720"/>
        <w:jc w:val="both"/>
        <w:rPr>
          <w:lang w:eastAsia="en-US"/>
        </w:rPr>
      </w:pPr>
      <w:r w:rsidRPr="00142CCF">
        <w:t xml:space="preserve">Iepazinušies ar </w:t>
      </w:r>
      <w:r w:rsidRPr="00142CCF">
        <w:rPr>
          <w:lang w:eastAsia="en-US"/>
        </w:rPr>
        <w:t xml:space="preserve">Limbažu novada pašvaldības izpilddirektora </w:t>
      </w:r>
      <w:r w:rsidRPr="00142CCF">
        <w:t xml:space="preserve">A. Ārgaļa </w:t>
      </w:r>
      <w:r w:rsidRPr="00142CCF">
        <w:rPr>
          <w:lang w:eastAsia="en-US"/>
        </w:rPr>
        <w:t>informāciju, deputāti pieņem informāciju zināšanai.</w:t>
      </w:r>
    </w:p>
    <w:p w14:paraId="00552806" w14:textId="77777777" w:rsidR="0082460D" w:rsidRDefault="0082460D" w:rsidP="00DA3ED9">
      <w:pPr>
        <w:suppressAutoHyphens/>
        <w:autoSpaceDE w:val="0"/>
        <w:autoSpaceDN w:val="0"/>
        <w:adjustRightInd w:val="0"/>
        <w:jc w:val="both"/>
      </w:pPr>
    </w:p>
    <w:p w14:paraId="5DED2B2B" w14:textId="77777777" w:rsidR="0082460D" w:rsidRPr="008B3C4A" w:rsidRDefault="0082460D" w:rsidP="00DA3ED9">
      <w:pPr>
        <w:suppressAutoHyphens/>
        <w:autoSpaceDE w:val="0"/>
        <w:autoSpaceDN w:val="0"/>
        <w:adjustRightInd w:val="0"/>
        <w:jc w:val="both"/>
      </w:pPr>
    </w:p>
    <w:p w14:paraId="34A343E6" w14:textId="1E471961" w:rsidR="00DA3ED9" w:rsidRPr="008B3C4A" w:rsidRDefault="00DA3ED9" w:rsidP="00DA3ED9">
      <w:pPr>
        <w:keepNext/>
        <w:suppressAutoHyphens/>
        <w:jc w:val="center"/>
        <w:outlineLvl w:val="0"/>
        <w:rPr>
          <w:b/>
          <w:bCs/>
          <w:lang w:eastAsia="en-US"/>
        </w:rPr>
      </w:pPr>
      <w:r w:rsidRPr="008B3C4A">
        <w:rPr>
          <w:b/>
          <w:bCs/>
          <w:lang w:eastAsia="en-US"/>
        </w:rPr>
        <w:t>83.</w:t>
      </w:r>
    </w:p>
    <w:p w14:paraId="3DCF03D5" w14:textId="77777777" w:rsidR="00AC6404" w:rsidRPr="00AA2A63" w:rsidRDefault="00AC6404" w:rsidP="00AC6404">
      <w:pPr>
        <w:pBdr>
          <w:bottom w:val="single" w:sz="4" w:space="1" w:color="auto"/>
        </w:pBdr>
        <w:suppressAutoHyphens/>
        <w:autoSpaceDE w:val="0"/>
        <w:autoSpaceDN w:val="0"/>
        <w:adjustRightInd w:val="0"/>
        <w:jc w:val="both"/>
        <w:rPr>
          <w:b/>
        </w:rPr>
      </w:pPr>
      <w:r w:rsidRPr="00AA2A63">
        <w:rPr>
          <w:b/>
        </w:rPr>
        <w:t>Informācijas. Par iepriekšējā domes sēdē pieņemtajiem lēmumiem</w:t>
      </w:r>
    </w:p>
    <w:p w14:paraId="49D2C849" w14:textId="77777777" w:rsidR="00AC6404" w:rsidRPr="00121D02" w:rsidRDefault="00AC6404" w:rsidP="00AC6404">
      <w:pPr>
        <w:suppressAutoHyphens/>
        <w:autoSpaceDE w:val="0"/>
        <w:autoSpaceDN w:val="0"/>
        <w:adjustRightInd w:val="0"/>
        <w:jc w:val="center"/>
      </w:pPr>
      <w:r w:rsidRPr="00121D02">
        <w:t>Informē Sigita Upmale</w:t>
      </w:r>
    </w:p>
    <w:p w14:paraId="365A846B" w14:textId="77777777" w:rsidR="00AC6404" w:rsidRPr="00121D02" w:rsidRDefault="00AC6404" w:rsidP="00AC6404">
      <w:pPr>
        <w:suppressAutoHyphens/>
        <w:autoSpaceDE w:val="0"/>
        <w:autoSpaceDN w:val="0"/>
        <w:adjustRightInd w:val="0"/>
        <w:jc w:val="both"/>
      </w:pPr>
    </w:p>
    <w:p w14:paraId="0EB5BAB0" w14:textId="267798CA" w:rsidR="00BA2731" w:rsidRDefault="00BA2731" w:rsidP="00AC6404">
      <w:pPr>
        <w:suppressAutoHyphens/>
        <w:autoSpaceDE w:val="0"/>
        <w:autoSpaceDN w:val="0"/>
        <w:adjustRightInd w:val="0"/>
        <w:ind w:firstLine="720"/>
        <w:jc w:val="both"/>
      </w:pPr>
      <w:r>
        <w:t>Attīstības un projektu nodaļas vadītājs Ģ. Ieleja informē, ka pašvaldībā ir saņemts patapinājuma līguma projekts saistībā ar pieņemto lēmumu par multimodālo sabiedriskā transporta tīklu</w:t>
      </w:r>
      <w:r w:rsidRPr="00BA2731">
        <w:t xml:space="preserve"> Skultes stacijā</w:t>
      </w:r>
      <w:r>
        <w:t>, pēc tā izskatīšanas būs nepieciešams sasaukt ārkārtas domes sēdi.</w:t>
      </w:r>
    </w:p>
    <w:p w14:paraId="552D362D" w14:textId="27101C7F" w:rsidR="00BA2731" w:rsidRPr="00121D02" w:rsidRDefault="00BA2731" w:rsidP="00AC6404">
      <w:pPr>
        <w:suppressAutoHyphens/>
        <w:autoSpaceDE w:val="0"/>
        <w:autoSpaceDN w:val="0"/>
        <w:adjustRightInd w:val="0"/>
        <w:ind w:firstLine="720"/>
        <w:jc w:val="both"/>
        <w:rPr>
          <w:lang w:eastAsia="en-US"/>
        </w:rPr>
      </w:pPr>
      <w:r>
        <w:t xml:space="preserve">Sēdes vadītāja S. Upmale informē, ka saistībā ar 3. jautājumu vakanci būs nepieciešams izsludināt atkārtoti. </w:t>
      </w:r>
      <w:r w:rsidR="00045F14">
        <w:t>Attiecībā uz iedzīvotāju iesniegto iesniegumu, vēlmes ir sadzirdētas par divām mūzikas un mākslas skolām, kā arī, kas ir jāņem vērā reorganizācijas procesā strādājot pie reorganizācijas plāna.</w:t>
      </w:r>
      <w:r w:rsidR="0019784D">
        <w:t xml:space="preserve"> Ir saņemti iedzīvotāju iesniegumi par bērnu nokļūšanu skolās nodrošināšanu.</w:t>
      </w:r>
      <w:r w:rsidR="00D11FDA">
        <w:t xml:space="preserve"> S. Upmale aicina izglītības iestāžu vadītājiem skaidrot pedagogiem aktuālus jautājumus.</w:t>
      </w:r>
    </w:p>
    <w:p w14:paraId="78E7D05E" w14:textId="77777777" w:rsidR="00D11FDA" w:rsidRDefault="00D11FDA" w:rsidP="00D11FDA">
      <w:pPr>
        <w:suppressAutoHyphens/>
        <w:autoSpaceDE w:val="0"/>
        <w:autoSpaceDN w:val="0"/>
        <w:adjustRightInd w:val="0"/>
        <w:ind w:firstLine="720"/>
        <w:jc w:val="both"/>
        <w:rPr>
          <w:lang w:eastAsia="en-US"/>
        </w:rPr>
      </w:pPr>
      <w:r w:rsidRPr="00121D02">
        <w:t xml:space="preserve">Iepazinušies ar </w:t>
      </w:r>
      <w:r w:rsidRPr="00121D02">
        <w:rPr>
          <w:lang w:eastAsia="en-US"/>
        </w:rPr>
        <w:t>Limbažu novada pašvaldības Domes priekšsēdētājas S. Upmales informāciju, deputāt</w:t>
      </w:r>
      <w:r>
        <w:rPr>
          <w:lang w:eastAsia="en-US"/>
        </w:rPr>
        <w:t>i pieņem informāciju zināšanai.</w:t>
      </w:r>
    </w:p>
    <w:p w14:paraId="3833F2C2" w14:textId="77777777" w:rsidR="00AC6404" w:rsidRDefault="00AC6404" w:rsidP="00AC6404">
      <w:pPr>
        <w:suppressAutoHyphens/>
        <w:autoSpaceDE w:val="0"/>
        <w:autoSpaceDN w:val="0"/>
        <w:adjustRightInd w:val="0"/>
        <w:jc w:val="both"/>
      </w:pPr>
    </w:p>
    <w:p w14:paraId="5DA7C7BB" w14:textId="77777777" w:rsidR="00091B96" w:rsidRPr="008B3C4A" w:rsidRDefault="00091B96" w:rsidP="00091B96">
      <w:pPr>
        <w:suppressAutoHyphens/>
        <w:autoSpaceDE w:val="0"/>
        <w:autoSpaceDN w:val="0"/>
        <w:adjustRightInd w:val="0"/>
        <w:jc w:val="both"/>
      </w:pPr>
    </w:p>
    <w:p w14:paraId="1C71FEE4" w14:textId="7D52DC0A" w:rsidR="000A4A70" w:rsidRPr="008B3C4A" w:rsidRDefault="00520E73" w:rsidP="00CE0433">
      <w:pPr>
        <w:suppressAutoHyphens/>
        <w:autoSpaceDE w:val="0"/>
        <w:autoSpaceDN w:val="0"/>
        <w:adjustRightInd w:val="0"/>
        <w:jc w:val="both"/>
      </w:pPr>
      <w:r w:rsidRPr="008B3C4A">
        <w:t>Sēdi slēdz plkst.</w:t>
      </w:r>
      <w:r w:rsidR="007D2C36" w:rsidRPr="008B3C4A">
        <w:t xml:space="preserve"> </w:t>
      </w:r>
      <w:r w:rsidR="001D5BD4">
        <w:t>16.06</w:t>
      </w:r>
    </w:p>
    <w:p w14:paraId="564262BF" w14:textId="77777777" w:rsidR="002A6BE1" w:rsidRPr="008B3C4A" w:rsidRDefault="002A6BE1" w:rsidP="00CE0433">
      <w:pPr>
        <w:suppressAutoHyphens/>
        <w:autoSpaceDE w:val="0"/>
        <w:autoSpaceDN w:val="0"/>
        <w:adjustRightInd w:val="0"/>
        <w:jc w:val="both"/>
        <w:rPr>
          <w:rFonts w:eastAsia="Calibri"/>
        </w:rPr>
      </w:pPr>
    </w:p>
    <w:p w14:paraId="305FC4EE" w14:textId="77777777" w:rsidR="00EE650D" w:rsidRPr="008B3C4A" w:rsidRDefault="00EE650D" w:rsidP="00CE0433">
      <w:pPr>
        <w:suppressAutoHyphens/>
        <w:autoSpaceDE w:val="0"/>
        <w:autoSpaceDN w:val="0"/>
        <w:adjustRightInd w:val="0"/>
        <w:jc w:val="both"/>
        <w:rPr>
          <w:rFonts w:eastAsia="Calibri"/>
        </w:rPr>
      </w:pPr>
    </w:p>
    <w:p w14:paraId="59DDB724" w14:textId="77777777" w:rsidR="00D42FF4" w:rsidRPr="008B3C4A" w:rsidRDefault="00D42FF4" w:rsidP="00CE0433">
      <w:pPr>
        <w:suppressAutoHyphens/>
        <w:rPr>
          <w:rFonts w:eastAsia="Calibri"/>
          <w:lang w:eastAsia="en-US"/>
        </w:rPr>
      </w:pPr>
      <w:r w:rsidRPr="008B3C4A">
        <w:rPr>
          <w:rFonts w:eastAsia="Calibri"/>
          <w:lang w:eastAsia="en-US"/>
        </w:rPr>
        <w:t>Limbažu novada pašvaldības</w:t>
      </w:r>
    </w:p>
    <w:p w14:paraId="77C853F3" w14:textId="02555B51" w:rsidR="00E31438" w:rsidRPr="008B3C4A" w:rsidRDefault="00AC7A52" w:rsidP="00CE0433">
      <w:pPr>
        <w:suppressAutoHyphens/>
        <w:jc w:val="both"/>
        <w:rPr>
          <w:rFonts w:eastAsia="Calibri"/>
          <w:lang w:eastAsia="en-US"/>
        </w:rPr>
      </w:pPr>
      <w:r w:rsidRPr="008B3C4A">
        <w:rPr>
          <w:rFonts w:eastAsia="Calibri"/>
          <w:lang w:eastAsia="en-US"/>
        </w:rPr>
        <w:t>Domes priekšsēdētāja</w:t>
      </w:r>
      <w:r w:rsidR="00D42FF4" w:rsidRPr="008B3C4A">
        <w:rPr>
          <w:rFonts w:eastAsia="Calibri"/>
          <w:lang w:eastAsia="en-US"/>
        </w:rPr>
        <w:tab/>
      </w:r>
      <w:r w:rsidR="00D42FF4" w:rsidRPr="008B3C4A">
        <w:rPr>
          <w:rFonts w:eastAsia="Calibri"/>
          <w:lang w:eastAsia="en-US"/>
        </w:rPr>
        <w:tab/>
      </w:r>
      <w:r w:rsidR="00D42FF4" w:rsidRPr="008B3C4A">
        <w:rPr>
          <w:rFonts w:eastAsia="Calibri"/>
          <w:lang w:eastAsia="en-US"/>
        </w:rPr>
        <w:tab/>
      </w:r>
      <w:r w:rsidR="00D42FF4" w:rsidRPr="008B3C4A">
        <w:rPr>
          <w:rFonts w:eastAsia="Calibri"/>
          <w:lang w:eastAsia="en-US"/>
        </w:rPr>
        <w:tab/>
      </w:r>
      <w:r w:rsidR="00D42FF4" w:rsidRPr="008B3C4A">
        <w:rPr>
          <w:rFonts w:eastAsia="Calibri"/>
          <w:lang w:eastAsia="en-US"/>
        </w:rPr>
        <w:tab/>
      </w:r>
      <w:r w:rsidR="00D42FF4" w:rsidRPr="008B3C4A">
        <w:rPr>
          <w:rFonts w:eastAsia="Calibri"/>
          <w:lang w:eastAsia="en-US"/>
        </w:rPr>
        <w:tab/>
      </w:r>
      <w:r w:rsidR="00D42FF4" w:rsidRPr="008B3C4A">
        <w:rPr>
          <w:rFonts w:eastAsia="Calibri"/>
          <w:lang w:eastAsia="en-US"/>
        </w:rPr>
        <w:tab/>
      </w:r>
      <w:r w:rsidRPr="008B3C4A">
        <w:rPr>
          <w:rFonts w:eastAsia="Calibri"/>
          <w:lang w:eastAsia="en-US"/>
        </w:rPr>
        <w:tab/>
        <w:t>S. Upmale</w:t>
      </w:r>
    </w:p>
    <w:p w14:paraId="5375792D" w14:textId="77777777" w:rsidR="00506B00" w:rsidRPr="008B3C4A" w:rsidRDefault="00506B00" w:rsidP="00CE0433">
      <w:pPr>
        <w:tabs>
          <w:tab w:val="left" w:pos="7796"/>
          <w:tab w:val="left" w:pos="8364"/>
        </w:tabs>
        <w:suppressAutoHyphens/>
        <w:ind w:left="357" w:hanging="357"/>
        <w:jc w:val="both"/>
      </w:pPr>
    </w:p>
    <w:p w14:paraId="69CB9CE0" w14:textId="77777777" w:rsidR="00D42FF4" w:rsidRPr="008B3C4A" w:rsidRDefault="00D42FF4" w:rsidP="00CE0433">
      <w:pPr>
        <w:tabs>
          <w:tab w:val="left" w:pos="7796"/>
          <w:tab w:val="left" w:pos="8364"/>
        </w:tabs>
        <w:suppressAutoHyphens/>
        <w:ind w:left="357" w:hanging="357"/>
        <w:jc w:val="both"/>
      </w:pPr>
    </w:p>
    <w:p w14:paraId="1B44A492" w14:textId="24BD25B2" w:rsidR="00F824AD" w:rsidRPr="008B3C4A" w:rsidRDefault="00F824AD" w:rsidP="00CE0433">
      <w:pPr>
        <w:tabs>
          <w:tab w:val="left" w:pos="7229"/>
          <w:tab w:val="left" w:pos="8364"/>
        </w:tabs>
        <w:suppressAutoHyphens/>
        <w:ind w:left="357" w:hanging="357"/>
        <w:jc w:val="both"/>
      </w:pPr>
      <w:r w:rsidRPr="008B3C4A">
        <w:t>Sēdes protokoliste</w:t>
      </w:r>
      <w:r w:rsidRPr="008B3C4A">
        <w:tab/>
        <w:t>D. Tauriņa</w:t>
      </w:r>
    </w:p>
    <w:p w14:paraId="73405A1B" w14:textId="77777777" w:rsidR="00936E01" w:rsidRPr="008B3C4A" w:rsidRDefault="00936E01" w:rsidP="00CE0433">
      <w:pPr>
        <w:tabs>
          <w:tab w:val="left" w:pos="7229"/>
          <w:tab w:val="left" w:pos="8364"/>
        </w:tabs>
        <w:suppressAutoHyphens/>
        <w:ind w:left="357" w:hanging="357"/>
        <w:jc w:val="both"/>
      </w:pPr>
    </w:p>
    <w:p w14:paraId="5CB68864" w14:textId="77777777" w:rsidR="00506B00" w:rsidRPr="008B3C4A" w:rsidRDefault="00506B00" w:rsidP="00CE0433">
      <w:pPr>
        <w:tabs>
          <w:tab w:val="left" w:pos="7229"/>
          <w:tab w:val="left" w:pos="8364"/>
        </w:tabs>
        <w:suppressAutoHyphens/>
        <w:ind w:left="357" w:hanging="357"/>
        <w:jc w:val="both"/>
        <w:rPr>
          <w:sz w:val="20"/>
          <w:szCs w:val="20"/>
        </w:rPr>
      </w:pPr>
    </w:p>
    <w:p w14:paraId="04E792E6" w14:textId="6F69AF71" w:rsidR="00F2687D" w:rsidRPr="008B3C4A" w:rsidRDefault="00600F8F" w:rsidP="00CE0433">
      <w:pPr>
        <w:suppressAutoHyphens/>
        <w:jc w:val="both"/>
        <w:rPr>
          <w:rFonts w:eastAsia="Calibri"/>
          <w:sz w:val="20"/>
          <w:szCs w:val="20"/>
        </w:rPr>
      </w:pPr>
      <w:r w:rsidRPr="008B3C4A">
        <w:rPr>
          <w:rFonts w:eastAsia="Calibri"/>
          <w:sz w:val="20"/>
          <w:szCs w:val="20"/>
          <w:lang w:eastAsia="en-US"/>
        </w:rPr>
        <w:t>ŠIS DOKUMENTS IR PARAKSTĪTS AR DROŠU ELEKTRONISKO PARAKSTU UN SATUR LAIKA ZĪMOGU</w:t>
      </w:r>
    </w:p>
    <w:sectPr w:rsidR="00F2687D" w:rsidRPr="008B3C4A" w:rsidSect="006B6A2A">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C1305" w14:textId="77777777" w:rsidR="001F30F1" w:rsidRDefault="001F30F1">
      <w:r>
        <w:separator/>
      </w:r>
    </w:p>
  </w:endnote>
  <w:endnote w:type="continuationSeparator" w:id="0">
    <w:p w14:paraId="6C3E236E" w14:textId="77777777" w:rsidR="001F30F1" w:rsidRDefault="001F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DDFD6" w14:textId="77777777" w:rsidR="001F30F1" w:rsidRDefault="001F30F1">
      <w:r>
        <w:separator/>
      </w:r>
    </w:p>
  </w:footnote>
  <w:footnote w:type="continuationSeparator" w:id="0">
    <w:p w14:paraId="353CAD72" w14:textId="77777777" w:rsidR="001F30F1" w:rsidRDefault="001F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755AC" w:rsidRPr="00F824AD" w:rsidRDefault="002755A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351FC1">
          <w:rPr>
            <w:rFonts w:ascii="Times New Roman" w:hAnsi="Times New Roman" w:cs="Times New Roman"/>
            <w:noProof/>
            <w:sz w:val="24"/>
            <w:szCs w:val="24"/>
          </w:rPr>
          <w:t>98</w:t>
        </w:r>
        <w:r w:rsidRPr="00F824AD">
          <w:rPr>
            <w:rFonts w:ascii="Times New Roman" w:hAnsi="Times New Roman" w:cs="Times New Roman"/>
            <w:sz w:val="24"/>
            <w:szCs w:val="24"/>
          </w:rPr>
          <w:fldChar w:fldCharType="end"/>
        </w:r>
      </w:p>
    </w:sdtContent>
  </w:sdt>
  <w:p w14:paraId="63A081CC" w14:textId="77777777" w:rsidR="002755AC" w:rsidRDefault="002755A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48F05DE"/>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B003D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 w15:restartNumberingAfterBreak="0">
    <w:nsid w:val="06505A9C"/>
    <w:multiLevelType w:val="hybridMultilevel"/>
    <w:tmpl w:val="0722FFEE"/>
    <w:lvl w:ilvl="0" w:tplc="DBA271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7515605"/>
    <w:multiLevelType w:val="multilevel"/>
    <w:tmpl w:val="A4DC0E4A"/>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8652F5A"/>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9" w15:restartNumberingAfterBreak="0">
    <w:nsid w:val="0B370008"/>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3A534C"/>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4E33AE"/>
    <w:multiLevelType w:val="hybridMultilevel"/>
    <w:tmpl w:val="A8321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44637F4"/>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9"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9E02424"/>
    <w:multiLevelType w:val="multilevel"/>
    <w:tmpl w:val="4AF405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B4525A"/>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81512C"/>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5" w15:restartNumberingAfterBreak="0">
    <w:nsid w:val="30626AA0"/>
    <w:multiLevelType w:val="hybridMultilevel"/>
    <w:tmpl w:val="714E4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7C64A3"/>
    <w:multiLevelType w:val="multilevel"/>
    <w:tmpl w:val="68F62ACE"/>
    <w:lvl w:ilvl="0">
      <w:start w:val="1"/>
      <w:numFmt w:val="decimal"/>
      <w:lvlText w:val="%1."/>
      <w:lvlJc w:val="left"/>
      <w:pPr>
        <w:ind w:left="720" w:hanging="360"/>
      </w:pPr>
      <w:rPr>
        <w:rFonts w:hint="default"/>
        <w:i w:val="0"/>
      </w:rPr>
    </w:lvl>
    <w:lvl w:ilvl="1">
      <w:start w:val="2"/>
      <w:numFmt w:val="decimal"/>
      <w:isLgl/>
      <w:lvlText w:val="%1.%2."/>
      <w:lvlJc w:val="left"/>
      <w:pPr>
        <w:ind w:left="1324" w:hanging="360"/>
      </w:pPr>
      <w:rPr>
        <w:rFonts w:hint="default"/>
        <w:i w:val="0"/>
      </w:rPr>
    </w:lvl>
    <w:lvl w:ilvl="2">
      <w:start w:val="1"/>
      <w:numFmt w:val="decimal"/>
      <w:isLgl/>
      <w:lvlText w:val="%1.%2.%3."/>
      <w:lvlJc w:val="left"/>
      <w:pPr>
        <w:ind w:left="2288" w:hanging="720"/>
      </w:pPr>
      <w:rPr>
        <w:rFonts w:hint="default"/>
        <w:i w:val="0"/>
      </w:rPr>
    </w:lvl>
    <w:lvl w:ilvl="3">
      <w:start w:val="1"/>
      <w:numFmt w:val="decimal"/>
      <w:isLgl/>
      <w:lvlText w:val="%1.%2.%3.%4."/>
      <w:lvlJc w:val="left"/>
      <w:pPr>
        <w:ind w:left="2892" w:hanging="720"/>
      </w:pPr>
      <w:rPr>
        <w:rFonts w:hint="default"/>
        <w:i w:val="0"/>
      </w:rPr>
    </w:lvl>
    <w:lvl w:ilvl="4">
      <w:start w:val="1"/>
      <w:numFmt w:val="decimal"/>
      <w:isLgl/>
      <w:lvlText w:val="%1.%2.%3.%4.%5."/>
      <w:lvlJc w:val="left"/>
      <w:pPr>
        <w:ind w:left="3856" w:hanging="1080"/>
      </w:pPr>
      <w:rPr>
        <w:rFonts w:hint="default"/>
        <w:i w:val="0"/>
      </w:rPr>
    </w:lvl>
    <w:lvl w:ilvl="5">
      <w:start w:val="1"/>
      <w:numFmt w:val="decimal"/>
      <w:isLgl/>
      <w:lvlText w:val="%1.%2.%3.%4.%5.%6."/>
      <w:lvlJc w:val="left"/>
      <w:pPr>
        <w:ind w:left="4460" w:hanging="1080"/>
      </w:pPr>
      <w:rPr>
        <w:rFonts w:hint="default"/>
        <w:i w:val="0"/>
      </w:rPr>
    </w:lvl>
    <w:lvl w:ilvl="6">
      <w:start w:val="1"/>
      <w:numFmt w:val="decimal"/>
      <w:isLgl/>
      <w:lvlText w:val="%1.%2.%3.%4.%5.%6.%7."/>
      <w:lvlJc w:val="left"/>
      <w:pPr>
        <w:ind w:left="5424" w:hanging="1440"/>
      </w:pPr>
      <w:rPr>
        <w:rFonts w:hint="default"/>
        <w:i w:val="0"/>
      </w:rPr>
    </w:lvl>
    <w:lvl w:ilvl="7">
      <w:start w:val="1"/>
      <w:numFmt w:val="decimal"/>
      <w:isLgl/>
      <w:lvlText w:val="%1.%2.%3.%4.%5.%6.%7.%8."/>
      <w:lvlJc w:val="left"/>
      <w:pPr>
        <w:ind w:left="6028" w:hanging="1440"/>
      </w:pPr>
      <w:rPr>
        <w:rFonts w:hint="default"/>
        <w:i w:val="0"/>
      </w:rPr>
    </w:lvl>
    <w:lvl w:ilvl="8">
      <w:start w:val="1"/>
      <w:numFmt w:val="decimal"/>
      <w:isLgl/>
      <w:lvlText w:val="%1.%2.%3.%4.%5.%6.%7.%8.%9."/>
      <w:lvlJc w:val="left"/>
      <w:pPr>
        <w:ind w:left="6992" w:hanging="1800"/>
      </w:pPr>
      <w:rPr>
        <w:rFonts w:hint="default"/>
        <w:i w:val="0"/>
      </w:rPr>
    </w:lvl>
  </w:abstractNum>
  <w:abstractNum w:abstractNumId="27"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9302B05"/>
    <w:multiLevelType w:val="hybridMultilevel"/>
    <w:tmpl w:val="CA3E4670"/>
    <w:lvl w:ilvl="0" w:tplc="8AEE6B8E">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ADE2728"/>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BD17664"/>
    <w:multiLevelType w:val="hybridMultilevel"/>
    <w:tmpl w:val="9B5C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AF5098"/>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F7F34CE"/>
    <w:multiLevelType w:val="multilevel"/>
    <w:tmpl w:val="FE827E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40DB406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1482684"/>
    <w:multiLevelType w:val="hybridMultilevel"/>
    <w:tmpl w:val="685C2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2E35399"/>
    <w:multiLevelType w:val="multilevel"/>
    <w:tmpl w:val="7978587E"/>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20553D"/>
    <w:multiLevelType w:val="hybridMultilevel"/>
    <w:tmpl w:val="30687960"/>
    <w:lvl w:ilvl="0" w:tplc="E4923660">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59A7913"/>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59B19CC"/>
    <w:multiLevelType w:val="multilevel"/>
    <w:tmpl w:val="5FBE85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4C871D65"/>
    <w:multiLevelType w:val="hybridMultilevel"/>
    <w:tmpl w:val="DFFA1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E217D9B"/>
    <w:multiLevelType w:val="hybridMultilevel"/>
    <w:tmpl w:val="C99E497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50284C7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49" w15:restartNumberingAfterBreak="0">
    <w:nsid w:val="502977CC"/>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0" w15:restartNumberingAfterBreak="0">
    <w:nsid w:val="553C1A64"/>
    <w:multiLevelType w:val="multilevel"/>
    <w:tmpl w:val="5816B238"/>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1"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 w15:restartNumberingAfterBreak="0">
    <w:nsid w:val="58DE0842"/>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D391121"/>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D9B5BD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E2505EF"/>
    <w:multiLevelType w:val="hybridMultilevel"/>
    <w:tmpl w:val="F80A24B6"/>
    <w:lvl w:ilvl="0" w:tplc="D4126F86">
      <w:start w:val="1"/>
      <w:numFmt w:val="decimal"/>
      <w:lvlText w:val="%1."/>
      <w:lvlJc w:val="left"/>
      <w:pPr>
        <w:ind w:left="720" w:hanging="360"/>
      </w:pPr>
      <w:rPr>
        <w:rFonts w:ascii="Times New Roman" w:hAnsi="Times New Roman" w:cs="Times New Roman" w:hint="default"/>
        <w:b w:val="0"/>
        <w:sz w:val="24"/>
        <w:szCs w:val="24"/>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8" w15:restartNumberingAfterBreak="0">
    <w:nsid w:val="60252DBE"/>
    <w:multiLevelType w:val="hybridMultilevel"/>
    <w:tmpl w:val="1B2E0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60DD5483"/>
    <w:multiLevelType w:val="hybridMultilevel"/>
    <w:tmpl w:val="89C85252"/>
    <w:lvl w:ilvl="0" w:tplc="356CC3D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1" w15:restartNumberingAfterBreak="0">
    <w:nsid w:val="6163603E"/>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62" w15:restartNumberingAfterBreak="0">
    <w:nsid w:val="636319C3"/>
    <w:multiLevelType w:val="multilevel"/>
    <w:tmpl w:val="A95C9FEA"/>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3" w15:restartNumberingAfterBreak="0">
    <w:nsid w:val="641E1B12"/>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4" w15:restartNumberingAfterBreak="0">
    <w:nsid w:val="64205B03"/>
    <w:multiLevelType w:val="hybridMultilevel"/>
    <w:tmpl w:val="2EA021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66" w15:restartNumberingAfterBreak="0">
    <w:nsid w:val="65745CC8"/>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67"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66D24575"/>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69"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0" w15:restartNumberingAfterBreak="0">
    <w:nsid w:val="6B4C0256"/>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1" w15:restartNumberingAfterBreak="0">
    <w:nsid w:val="6E0C22B2"/>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2" w15:restartNumberingAfterBreak="0">
    <w:nsid w:val="6E824DCD"/>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3" w15:restartNumberingAfterBreak="0">
    <w:nsid w:val="6FD21784"/>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06D4D8C"/>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084590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6"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BE16C0"/>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78" w15:restartNumberingAfterBreak="0">
    <w:nsid w:val="73E4499F"/>
    <w:multiLevelType w:val="multilevel"/>
    <w:tmpl w:val="7978587E"/>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5173B35"/>
    <w:multiLevelType w:val="hybridMultilevel"/>
    <w:tmpl w:val="4F84F7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57A2DC4"/>
    <w:multiLevelType w:val="multilevel"/>
    <w:tmpl w:val="5FBE85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2" w15:restartNumberingAfterBreak="0">
    <w:nsid w:val="76C11E1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83" w15:restartNumberingAfterBreak="0">
    <w:nsid w:val="7A62578D"/>
    <w:multiLevelType w:val="multilevel"/>
    <w:tmpl w:val="D182ED62"/>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85"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AFD0F9D"/>
    <w:multiLevelType w:val="hybridMultilevel"/>
    <w:tmpl w:val="06D22102"/>
    <w:lvl w:ilvl="0" w:tplc="9B1AB3FE">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8"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6"/>
  </w:num>
  <w:num w:numId="2">
    <w:abstractNumId w:val="68"/>
  </w:num>
  <w:num w:numId="3">
    <w:abstractNumId w:val="40"/>
  </w:num>
  <w:num w:numId="4">
    <w:abstractNumId w:val="64"/>
  </w:num>
  <w:num w:numId="5">
    <w:abstractNumId w:val="61"/>
  </w:num>
  <w:num w:numId="6">
    <w:abstractNumId w:val="45"/>
  </w:num>
  <w:num w:numId="7">
    <w:abstractNumId w:val="83"/>
  </w:num>
  <w:num w:numId="8">
    <w:abstractNumId w:val="47"/>
  </w:num>
  <w:num w:numId="9">
    <w:abstractNumId w:val="87"/>
  </w:num>
  <w:num w:numId="10">
    <w:abstractNumId w:val="80"/>
  </w:num>
  <w:num w:numId="11">
    <w:abstractNumId w:val="59"/>
  </w:num>
  <w:num w:numId="12">
    <w:abstractNumId w:val="78"/>
  </w:num>
  <w:num w:numId="13">
    <w:abstractNumId w:val="86"/>
  </w:num>
  <w:num w:numId="14">
    <w:abstractNumId w:val="46"/>
  </w:num>
  <w:num w:numId="15">
    <w:abstractNumId w:val="19"/>
  </w:num>
  <w:num w:numId="16">
    <w:abstractNumId w:val="12"/>
  </w:num>
  <w:num w:numId="17">
    <w:abstractNumId w:val="5"/>
  </w:num>
  <w:num w:numId="18">
    <w:abstractNumId w:val="49"/>
  </w:num>
  <w:num w:numId="19">
    <w:abstractNumId w:val="82"/>
  </w:num>
  <w:num w:numId="20">
    <w:abstractNumId w:val="66"/>
  </w:num>
  <w:num w:numId="21">
    <w:abstractNumId w:val="84"/>
  </w:num>
  <w:num w:numId="22">
    <w:abstractNumId w:val="28"/>
  </w:num>
  <w:num w:numId="23">
    <w:abstractNumId w:val="77"/>
  </w:num>
  <w:num w:numId="24">
    <w:abstractNumId w:val="62"/>
  </w:num>
  <w:num w:numId="25">
    <w:abstractNumId w:val="18"/>
  </w:num>
  <w:num w:numId="26">
    <w:abstractNumId w:val="2"/>
  </w:num>
  <w:num w:numId="27">
    <w:abstractNumId w:val="31"/>
  </w:num>
  <w:num w:numId="28">
    <w:abstractNumId w:val="58"/>
  </w:num>
  <w:num w:numId="29">
    <w:abstractNumId w:val="38"/>
  </w:num>
  <w:num w:numId="30">
    <w:abstractNumId w:val="52"/>
  </w:num>
  <w:num w:numId="31">
    <w:abstractNumId w:val="14"/>
  </w:num>
  <w:num w:numId="32">
    <w:abstractNumId w:val="25"/>
  </w:num>
  <w:num w:numId="33">
    <w:abstractNumId w:val="4"/>
  </w:num>
  <w:num w:numId="34">
    <w:abstractNumId w:val="20"/>
  </w:num>
  <w:num w:numId="35">
    <w:abstractNumId w:val="67"/>
  </w:num>
  <w:num w:numId="36">
    <w:abstractNumId w:val="9"/>
  </w:num>
  <w:num w:numId="37">
    <w:abstractNumId w:val="27"/>
  </w:num>
  <w:num w:numId="38">
    <w:abstractNumId w:val="48"/>
  </w:num>
  <w:num w:numId="39">
    <w:abstractNumId w:val="36"/>
  </w:num>
  <w:num w:numId="40">
    <w:abstractNumId w:val="50"/>
  </w:num>
  <w:num w:numId="41">
    <w:abstractNumId w:val="30"/>
  </w:num>
  <w:num w:numId="42">
    <w:abstractNumId w:val="85"/>
  </w:num>
  <w:num w:numId="43">
    <w:abstractNumId w:val="17"/>
  </w:num>
  <w:num w:numId="44">
    <w:abstractNumId w:val="23"/>
  </w:num>
  <w:num w:numId="45">
    <w:abstractNumId w:val="3"/>
  </w:num>
  <w:num w:numId="46">
    <w:abstractNumId w:val="65"/>
  </w:num>
  <w:num w:numId="47">
    <w:abstractNumId w:val="42"/>
  </w:num>
  <w:num w:numId="48">
    <w:abstractNumId w:val="34"/>
  </w:num>
  <w:num w:numId="49">
    <w:abstractNumId w:val="13"/>
  </w:num>
  <w:num w:numId="50">
    <w:abstractNumId w:val="16"/>
  </w:num>
  <w:num w:numId="51">
    <w:abstractNumId w:val="57"/>
  </w:num>
  <w:num w:numId="52">
    <w:abstractNumId w:val="43"/>
  </w:num>
  <w:num w:numId="53">
    <w:abstractNumId w:val="29"/>
  </w:num>
  <w:num w:numId="54">
    <w:abstractNumId w:val="11"/>
  </w:num>
  <w:num w:numId="55">
    <w:abstractNumId w:val="33"/>
  </w:num>
  <w:num w:numId="56">
    <w:abstractNumId w:val="15"/>
  </w:num>
  <w:num w:numId="57">
    <w:abstractNumId w:val="74"/>
  </w:num>
  <w:num w:numId="58">
    <w:abstractNumId w:val="21"/>
  </w:num>
  <w:num w:numId="59">
    <w:abstractNumId w:val="10"/>
  </w:num>
  <w:num w:numId="60">
    <w:abstractNumId w:val="41"/>
  </w:num>
  <w:num w:numId="61">
    <w:abstractNumId w:val="7"/>
  </w:num>
  <w:num w:numId="62">
    <w:abstractNumId w:val="71"/>
  </w:num>
  <w:num w:numId="63">
    <w:abstractNumId w:val="70"/>
  </w:num>
  <w:num w:numId="64">
    <w:abstractNumId w:val="53"/>
  </w:num>
  <w:num w:numId="65">
    <w:abstractNumId w:val="32"/>
  </w:num>
  <w:num w:numId="66">
    <w:abstractNumId w:val="35"/>
  </w:num>
  <w:num w:numId="67">
    <w:abstractNumId w:val="72"/>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54"/>
  </w:num>
  <w:num w:numId="71">
    <w:abstractNumId w:val="56"/>
  </w:num>
  <w:num w:numId="72">
    <w:abstractNumId w:val="73"/>
  </w:num>
  <w:num w:numId="73">
    <w:abstractNumId w:val="75"/>
  </w:num>
  <w:num w:numId="74">
    <w:abstractNumId w:val="22"/>
  </w:num>
  <w:num w:numId="75">
    <w:abstractNumId w:val="51"/>
  </w:num>
  <w:num w:numId="76">
    <w:abstractNumId w:val="79"/>
  </w:num>
  <w:num w:numId="77">
    <w:abstractNumId w:val="37"/>
  </w:num>
  <w:num w:numId="78">
    <w:abstractNumId w:val="44"/>
  </w:num>
  <w:num w:numId="79">
    <w:abstractNumId w:val="26"/>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num>
  <w:num w:numId="82">
    <w:abstractNumId w:val="39"/>
  </w:num>
  <w:num w:numId="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num>
  <w:num w:numId="85">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C56"/>
    <w:rsid w:val="00003F29"/>
    <w:rsid w:val="000044A0"/>
    <w:rsid w:val="00004FF2"/>
    <w:rsid w:val="000057C0"/>
    <w:rsid w:val="000058ED"/>
    <w:rsid w:val="00005A6A"/>
    <w:rsid w:val="00005ABF"/>
    <w:rsid w:val="00005BC7"/>
    <w:rsid w:val="00005F43"/>
    <w:rsid w:val="00005FA2"/>
    <w:rsid w:val="00006FF9"/>
    <w:rsid w:val="000076E7"/>
    <w:rsid w:val="000079A5"/>
    <w:rsid w:val="00007DF2"/>
    <w:rsid w:val="0001017C"/>
    <w:rsid w:val="00010656"/>
    <w:rsid w:val="000109FE"/>
    <w:rsid w:val="00010C93"/>
    <w:rsid w:val="000115E6"/>
    <w:rsid w:val="000116E0"/>
    <w:rsid w:val="000117FE"/>
    <w:rsid w:val="00011F8A"/>
    <w:rsid w:val="00012639"/>
    <w:rsid w:val="00012D21"/>
    <w:rsid w:val="00013640"/>
    <w:rsid w:val="000136B2"/>
    <w:rsid w:val="00013F52"/>
    <w:rsid w:val="000143DD"/>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17A37"/>
    <w:rsid w:val="0002039A"/>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767"/>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753"/>
    <w:rsid w:val="000349A5"/>
    <w:rsid w:val="00034AA9"/>
    <w:rsid w:val="00035554"/>
    <w:rsid w:val="00035C79"/>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2F96"/>
    <w:rsid w:val="00043258"/>
    <w:rsid w:val="00043450"/>
    <w:rsid w:val="00043452"/>
    <w:rsid w:val="00043C9D"/>
    <w:rsid w:val="00043D2B"/>
    <w:rsid w:val="0004444A"/>
    <w:rsid w:val="00044748"/>
    <w:rsid w:val="00044C51"/>
    <w:rsid w:val="0004566A"/>
    <w:rsid w:val="000457A6"/>
    <w:rsid w:val="00045F14"/>
    <w:rsid w:val="00045FBE"/>
    <w:rsid w:val="0004681C"/>
    <w:rsid w:val="00046827"/>
    <w:rsid w:val="000468C6"/>
    <w:rsid w:val="00046B07"/>
    <w:rsid w:val="00046D9A"/>
    <w:rsid w:val="0004734E"/>
    <w:rsid w:val="0004757F"/>
    <w:rsid w:val="0004789A"/>
    <w:rsid w:val="000478F0"/>
    <w:rsid w:val="00047CD0"/>
    <w:rsid w:val="00047EEC"/>
    <w:rsid w:val="000500CA"/>
    <w:rsid w:val="00050141"/>
    <w:rsid w:val="000502A5"/>
    <w:rsid w:val="000502C9"/>
    <w:rsid w:val="00050477"/>
    <w:rsid w:val="00050771"/>
    <w:rsid w:val="0005087C"/>
    <w:rsid w:val="00050B0B"/>
    <w:rsid w:val="00051255"/>
    <w:rsid w:val="000512FF"/>
    <w:rsid w:val="0005156C"/>
    <w:rsid w:val="0005206E"/>
    <w:rsid w:val="0005207E"/>
    <w:rsid w:val="0005253A"/>
    <w:rsid w:val="00052747"/>
    <w:rsid w:val="00052907"/>
    <w:rsid w:val="00052B63"/>
    <w:rsid w:val="00052C6B"/>
    <w:rsid w:val="00053124"/>
    <w:rsid w:val="000531F7"/>
    <w:rsid w:val="00053253"/>
    <w:rsid w:val="000532A7"/>
    <w:rsid w:val="000536C3"/>
    <w:rsid w:val="00053765"/>
    <w:rsid w:val="00053FB6"/>
    <w:rsid w:val="000546F5"/>
    <w:rsid w:val="00054A19"/>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33C"/>
    <w:rsid w:val="00061568"/>
    <w:rsid w:val="00061A31"/>
    <w:rsid w:val="00061E62"/>
    <w:rsid w:val="000625AF"/>
    <w:rsid w:val="00062C78"/>
    <w:rsid w:val="0006354C"/>
    <w:rsid w:val="00063DC4"/>
    <w:rsid w:val="000644CA"/>
    <w:rsid w:val="0006463F"/>
    <w:rsid w:val="00064C64"/>
    <w:rsid w:val="0006532D"/>
    <w:rsid w:val="000657FF"/>
    <w:rsid w:val="0006581A"/>
    <w:rsid w:val="00065988"/>
    <w:rsid w:val="00065ABA"/>
    <w:rsid w:val="00065CBA"/>
    <w:rsid w:val="00065DB5"/>
    <w:rsid w:val="000667FA"/>
    <w:rsid w:val="00066DA9"/>
    <w:rsid w:val="00067306"/>
    <w:rsid w:val="00067EBC"/>
    <w:rsid w:val="0007052B"/>
    <w:rsid w:val="00070BB3"/>
    <w:rsid w:val="00070CB5"/>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87A"/>
    <w:rsid w:val="00075AE7"/>
    <w:rsid w:val="0007668D"/>
    <w:rsid w:val="00076771"/>
    <w:rsid w:val="000772B2"/>
    <w:rsid w:val="0007771A"/>
    <w:rsid w:val="00080047"/>
    <w:rsid w:val="00080336"/>
    <w:rsid w:val="00080698"/>
    <w:rsid w:val="00080973"/>
    <w:rsid w:val="000810CB"/>
    <w:rsid w:val="0008154D"/>
    <w:rsid w:val="000815C7"/>
    <w:rsid w:val="000816C8"/>
    <w:rsid w:val="00081A66"/>
    <w:rsid w:val="00081C0B"/>
    <w:rsid w:val="00081CCB"/>
    <w:rsid w:val="00082248"/>
    <w:rsid w:val="000823E9"/>
    <w:rsid w:val="000824FA"/>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02"/>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B96"/>
    <w:rsid w:val="00091E60"/>
    <w:rsid w:val="00091E93"/>
    <w:rsid w:val="000920C8"/>
    <w:rsid w:val="0009232C"/>
    <w:rsid w:val="0009247C"/>
    <w:rsid w:val="00092522"/>
    <w:rsid w:val="000927AE"/>
    <w:rsid w:val="00092BEF"/>
    <w:rsid w:val="00092DF6"/>
    <w:rsid w:val="00093351"/>
    <w:rsid w:val="0009388B"/>
    <w:rsid w:val="000938BF"/>
    <w:rsid w:val="00094267"/>
    <w:rsid w:val="00094BDD"/>
    <w:rsid w:val="00094D3B"/>
    <w:rsid w:val="00094F97"/>
    <w:rsid w:val="00096396"/>
    <w:rsid w:val="000965E9"/>
    <w:rsid w:val="00096D37"/>
    <w:rsid w:val="00096E55"/>
    <w:rsid w:val="00097D56"/>
    <w:rsid w:val="00097E0F"/>
    <w:rsid w:val="000A067F"/>
    <w:rsid w:val="000A0773"/>
    <w:rsid w:val="000A096D"/>
    <w:rsid w:val="000A0BCC"/>
    <w:rsid w:val="000A0BE4"/>
    <w:rsid w:val="000A0D53"/>
    <w:rsid w:val="000A0F42"/>
    <w:rsid w:val="000A0FA8"/>
    <w:rsid w:val="000A1C70"/>
    <w:rsid w:val="000A1E57"/>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1F8"/>
    <w:rsid w:val="000A56C9"/>
    <w:rsid w:val="000A5798"/>
    <w:rsid w:val="000A5895"/>
    <w:rsid w:val="000A58D5"/>
    <w:rsid w:val="000A5ADC"/>
    <w:rsid w:val="000A6565"/>
    <w:rsid w:val="000A7191"/>
    <w:rsid w:val="000A7251"/>
    <w:rsid w:val="000A74A9"/>
    <w:rsid w:val="000A75A1"/>
    <w:rsid w:val="000A7BAB"/>
    <w:rsid w:val="000A7ECF"/>
    <w:rsid w:val="000B00AE"/>
    <w:rsid w:val="000B0E51"/>
    <w:rsid w:val="000B123B"/>
    <w:rsid w:val="000B1D90"/>
    <w:rsid w:val="000B1D9A"/>
    <w:rsid w:val="000B25DF"/>
    <w:rsid w:val="000B28B7"/>
    <w:rsid w:val="000B2CD1"/>
    <w:rsid w:val="000B31C5"/>
    <w:rsid w:val="000B3489"/>
    <w:rsid w:val="000B38E3"/>
    <w:rsid w:val="000B40DD"/>
    <w:rsid w:val="000B415C"/>
    <w:rsid w:val="000B4320"/>
    <w:rsid w:val="000B43AF"/>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DCB"/>
    <w:rsid w:val="000C5EC5"/>
    <w:rsid w:val="000C5FB3"/>
    <w:rsid w:val="000C6290"/>
    <w:rsid w:val="000C6BA7"/>
    <w:rsid w:val="000C6DB8"/>
    <w:rsid w:val="000C6DE7"/>
    <w:rsid w:val="000C6DFA"/>
    <w:rsid w:val="000C6E2E"/>
    <w:rsid w:val="000C705A"/>
    <w:rsid w:val="000C71EC"/>
    <w:rsid w:val="000C7735"/>
    <w:rsid w:val="000C775E"/>
    <w:rsid w:val="000C7786"/>
    <w:rsid w:val="000C77D0"/>
    <w:rsid w:val="000C794C"/>
    <w:rsid w:val="000C7E38"/>
    <w:rsid w:val="000D04C3"/>
    <w:rsid w:val="000D05F8"/>
    <w:rsid w:val="000D07F7"/>
    <w:rsid w:val="000D083E"/>
    <w:rsid w:val="000D088A"/>
    <w:rsid w:val="000D0C03"/>
    <w:rsid w:val="000D0DBA"/>
    <w:rsid w:val="000D1058"/>
    <w:rsid w:val="000D10CE"/>
    <w:rsid w:val="000D15FF"/>
    <w:rsid w:val="000D164C"/>
    <w:rsid w:val="000D1865"/>
    <w:rsid w:val="000D1991"/>
    <w:rsid w:val="000D26AB"/>
    <w:rsid w:val="000D2DB5"/>
    <w:rsid w:val="000D2F90"/>
    <w:rsid w:val="000D30BB"/>
    <w:rsid w:val="000D325D"/>
    <w:rsid w:val="000D37D7"/>
    <w:rsid w:val="000D380A"/>
    <w:rsid w:val="000D4369"/>
    <w:rsid w:val="000D4530"/>
    <w:rsid w:val="000D47E6"/>
    <w:rsid w:val="000D537F"/>
    <w:rsid w:val="000D54DC"/>
    <w:rsid w:val="000D54E5"/>
    <w:rsid w:val="000D5D5F"/>
    <w:rsid w:val="000D643D"/>
    <w:rsid w:val="000D66BA"/>
    <w:rsid w:val="000D66DB"/>
    <w:rsid w:val="000D6FB5"/>
    <w:rsid w:val="000E042B"/>
    <w:rsid w:val="000E0615"/>
    <w:rsid w:val="000E08D6"/>
    <w:rsid w:val="000E0C6F"/>
    <w:rsid w:val="000E0DD1"/>
    <w:rsid w:val="000E10D9"/>
    <w:rsid w:val="000E195F"/>
    <w:rsid w:val="000E1A88"/>
    <w:rsid w:val="000E1AB7"/>
    <w:rsid w:val="000E1E8A"/>
    <w:rsid w:val="000E29B5"/>
    <w:rsid w:val="000E2D2B"/>
    <w:rsid w:val="000E2F9D"/>
    <w:rsid w:val="000E326F"/>
    <w:rsid w:val="000E37B3"/>
    <w:rsid w:val="000E3B37"/>
    <w:rsid w:val="000E4099"/>
    <w:rsid w:val="000E4443"/>
    <w:rsid w:val="000E4489"/>
    <w:rsid w:val="000E4828"/>
    <w:rsid w:val="000E50F0"/>
    <w:rsid w:val="000E51C2"/>
    <w:rsid w:val="000E5218"/>
    <w:rsid w:val="000E53A9"/>
    <w:rsid w:val="000E5BA7"/>
    <w:rsid w:val="000E67B6"/>
    <w:rsid w:val="000E6B8C"/>
    <w:rsid w:val="000E6CC0"/>
    <w:rsid w:val="000E6EBA"/>
    <w:rsid w:val="000E709D"/>
    <w:rsid w:val="000E71AB"/>
    <w:rsid w:val="000E7830"/>
    <w:rsid w:val="000F0347"/>
    <w:rsid w:val="000F03BD"/>
    <w:rsid w:val="000F0A0B"/>
    <w:rsid w:val="000F0E19"/>
    <w:rsid w:val="000F0FE0"/>
    <w:rsid w:val="000F1240"/>
    <w:rsid w:val="000F14CB"/>
    <w:rsid w:val="000F14EE"/>
    <w:rsid w:val="000F1E1B"/>
    <w:rsid w:val="000F1FCB"/>
    <w:rsid w:val="000F20EC"/>
    <w:rsid w:val="000F2783"/>
    <w:rsid w:val="000F2F77"/>
    <w:rsid w:val="000F33CB"/>
    <w:rsid w:val="000F35B7"/>
    <w:rsid w:val="000F3939"/>
    <w:rsid w:val="000F3DE9"/>
    <w:rsid w:val="000F4051"/>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2B6"/>
    <w:rsid w:val="00101B57"/>
    <w:rsid w:val="00101C74"/>
    <w:rsid w:val="00102661"/>
    <w:rsid w:val="00102669"/>
    <w:rsid w:val="00102675"/>
    <w:rsid w:val="001031D5"/>
    <w:rsid w:val="001038C0"/>
    <w:rsid w:val="00103AEF"/>
    <w:rsid w:val="00103B6C"/>
    <w:rsid w:val="00103DED"/>
    <w:rsid w:val="0010402E"/>
    <w:rsid w:val="00104049"/>
    <w:rsid w:val="00104720"/>
    <w:rsid w:val="00104BFA"/>
    <w:rsid w:val="00104CB4"/>
    <w:rsid w:val="001055C6"/>
    <w:rsid w:val="00105665"/>
    <w:rsid w:val="00105B06"/>
    <w:rsid w:val="00105B3E"/>
    <w:rsid w:val="00106409"/>
    <w:rsid w:val="00106902"/>
    <w:rsid w:val="001069FB"/>
    <w:rsid w:val="0010711B"/>
    <w:rsid w:val="001075CC"/>
    <w:rsid w:val="001077CC"/>
    <w:rsid w:val="00107A88"/>
    <w:rsid w:val="0011005E"/>
    <w:rsid w:val="00110582"/>
    <w:rsid w:val="001108E2"/>
    <w:rsid w:val="001109C3"/>
    <w:rsid w:val="00110DB3"/>
    <w:rsid w:val="0011120C"/>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687"/>
    <w:rsid w:val="001158E1"/>
    <w:rsid w:val="00115AEC"/>
    <w:rsid w:val="00115E55"/>
    <w:rsid w:val="00115F66"/>
    <w:rsid w:val="00116470"/>
    <w:rsid w:val="001166AC"/>
    <w:rsid w:val="00116A3A"/>
    <w:rsid w:val="00117526"/>
    <w:rsid w:val="00117685"/>
    <w:rsid w:val="001179BA"/>
    <w:rsid w:val="00117A45"/>
    <w:rsid w:val="00117AF9"/>
    <w:rsid w:val="001203E1"/>
    <w:rsid w:val="00120578"/>
    <w:rsid w:val="001208B8"/>
    <w:rsid w:val="0012094D"/>
    <w:rsid w:val="00120D5E"/>
    <w:rsid w:val="00120ED5"/>
    <w:rsid w:val="00120F5F"/>
    <w:rsid w:val="00121294"/>
    <w:rsid w:val="001216C2"/>
    <w:rsid w:val="001216CD"/>
    <w:rsid w:val="0012173B"/>
    <w:rsid w:val="00121990"/>
    <w:rsid w:val="00121D02"/>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5F2D"/>
    <w:rsid w:val="00126607"/>
    <w:rsid w:val="00126C5C"/>
    <w:rsid w:val="00126DC2"/>
    <w:rsid w:val="00126F7D"/>
    <w:rsid w:val="00127194"/>
    <w:rsid w:val="00127259"/>
    <w:rsid w:val="001272BE"/>
    <w:rsid w:val="00127461"/>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2E75"/>
    <w:rsid w:val="00133137"/>
    <w:rsid w:val="001346B8"/>
    <w:rsid w:val="001351ED"/>
    <w:rsid w:val="00135560"/>
    <w:rsid w:val="0013576D"/>
    <w:rsid w:val="0013578A"/>
    <w:rsid w:val="00135EC3"/>
    <w:rsid w:val="00135F7B"/>
    <w:rsid w:val="001361EE"/>
    <w:rsid w:val="00136238"/>
    <w:rsid w:val="00136871"/>
    <w:rsid w:val="001369B5"/>
    <w:rsid w:val="00136A56"/>
    <w:rsid w:val="00136BAD"/>
    <w:rsid w:val="00136E08"/>
    <w:rsid w:val="00136E65"/>
    <w:rsid w:val="001371B5"/>
    <w:rsid w:val="00137BED"/>
    <w:rsid w:val="00137D27"/>
    <w:rsid w:val="00137F78"/>
    <w:rsid w:val="00140070"/>
    <w:rsid w:val="00140379"/>
    <w:rsid w:val="00140855"/>
    <w:rsid w:val="00140FF9"/>
    <w:rsid w:val="001414C3"/>
    <w:rsid w:val="001414FA"/>
    <w:rsid w:val="00141F08"/>
    <w:rsid w:val="00142307"/>
    <w:rsid w:val="001427AC"/>
    <w:rsid w:val="00142AD8"/>
    <w:rsid w:val="00142C42"/>
    <w:rsid w:val="00142CCF"/>
    <w:rsid w:val="00143042"/>
    <w:rsid w:val="00143421"/>
    <w:rsid w:val="0014365E"/>
    <w:rsid w:val="00143F59"/>
    <w:rsid w:val="00144276"/>
    <w:rsid w:val="0014455C"/>
    <w:rsid w:val="00145124"/>
    <w:rsid w:val="001456E3"/>
    <w:rsid w:val="00145AB7"/>
    <w:rsid w:val="00145AC1"/>
    <w:rsid w:val="0014631A"/>
    <w:rsid w:val="00146962"/>
    <w:rsid w:val="00146E1D"/>
    <w:rsid w:val="00146E82"/>
    <w:rsid w:val="001470AD"/>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255"/>
    <w:rsid w:val="00153312"/>
    <w:rsid w:val="00153B1E"/>
    <w:rsid w:val="00153D85"/>
    <w:rsid w:val="00153EB9"/>
    <w:rsid w:val="00154B27"/>
    <w:rsid w:val="00154B93"/>
    <w:rsid w:val="00154FE3"/>
    <w:rsid w:val="001550C4"/>
    <w:rsid w:val="0015632E"/>
    <w:rsid w:val="001564A5"/>
    <w:rsid w:val="001565CE"/>
    <w:rsid w:val="001571B0"/>
    <w:rsid w:val="0015768C"/>
    <w:rsid w:val="00157896"/>
    <w:rsid w:val="00157A8C"/>
    <w:rsid w:val="00157CE8"/>
    <w:rsid w:val="00160284"/>
    <w:rsid w:val="00160B51"/>
    <w:rsid w:val="00160CC6"/>
    <w:rsid w:val="00160E32"/>
    <w:rsid w:val="00160F30"/>
    <w:rsid w:val="0016126B"/>
    <w:rsid w:val="00161344"/>
    <w:rsid w:val="00161498"/>
    <w:rsid w:val="001619AA"/>
    <w:rsid w:val="00161D95"/>
    <w:rsid w:val="001625C7"/>
    <w:rsid w:val="00162B45"/>
    <w:rsid w:val="00162F06"/>
    <w:rsid w:val="001630C8"/>
    <w:rsid w:val="001631B7"/>
    <w:rsid w:val="00163297"/>
    <w:rsid w:val="0016390A"/>
    <w:rsid w:val="00163AC3"/>
    <w:rsid w:val="00163E58"/>
    <w:rsid w:val="00163E64"/>
    <w:rsid w:val="00163FBC"/>
    <w:rsid w:val="0016414D"/>
    <w:rsid w:val="00164213"/>
    <w:rsid w:val="00164248"/>
    <w:rsid w:val="0016447F"/>
    <w:rsid w:val="001644B3"/>
    <w:rsid w:val="001649F0"/>
    <w:rsid w:val="00164A50"/>
    <w:rsid w:val="00164DC9"/>
    <w:rsid w:val="001650D5"/>
    <w:rsid w:val="00165298"/>
    <w:rsid w:val="001657B7"/>
    <w:rsid w:val="00165AEC"/>
    <w:rsid w:val="00165CA4"/>
    <w:rsid w:val="00165D83"/>
    <w:rsid w:val="001663EF"/>
    <w:rsid w:val="00166566"/>
    <w:rsid w:val="0016662A"/>
    <w:rsid w:val="00166E47"/>
    <w:rsid w:val="00166EC4"/>
    <w:rsid w:val="001670C9"/>
    <w:rsid w:val="00167110"/>
    <w:rsid w:val="001673CF"/>
    <w:rsid w:val="00167497"/>
    <w:rsid w:val="001674C2"/>
    <w:rsid w:val="00167ADC"/>
    <w:rsid w:val="001702E5"/>
    <w:rsid w:val="00170464"/>
    <w:rsid w:val="001704CD"/>
    <w:rsid w:val="001708E7"/>
    <w:rsid w:val="00170ABD"/>
    <w:rsid w:val="00170C73"/>
    <w:rsid w:val="00171100"/>
    <w:rsid w:val="00172272"/>
    <w:rsid w:val="00172689"/>
    <w:rsid w:val="00172783"/>
    <w:rsid w:val="00172874"/>
    <w:rsid w:val="0017336E"/>
    <w:rsid w:val="00173AAC"/>
    <w:rsid w:val="00173AC4"/>
    <w:rsid w:val="00174016"/>
    <w:rsid w:val="0017448E"/>
    <w:rsid w:val="00175106"/>
    <w:rsid w:val="001751B3"/>
    <w:rsid w:val="0017544B"/>
    <w:rsid w:val="001754C2"/>
    <w:rsid w:val="00175A0F"/>
    <w:rsid w:val="00175D2E"/>
    <w:rsid w:val="00175F61"/>
    <w:rsid w:val="00176202"/>
    <w:rsid w:val="00176602"/>
    <w:rsid w:val="001766D4"/>
    <w:rsid w:val="00176E91"/>
    <w:rsid w:val="00177068"/>
    <w:rsid w:val="00177226"/>
    <w:rsid w:val="0017722E"/>
    <w:rsid w:val="001802EF"/>
    <w:rsid w:val="00180AD4"/>
    <w:rsid w:val="00181666"/>
    <w:rsid w:val="00181D17"/>
    <w:rsid w:val="00181D76"/>
    <w:rsid w:val="00182171"/>
    <w:rsid w:val="001823FE"/>
    <w:rsid w:val="00182405"/>
    <w:rsid w:val="00182479"/>
    <w:rsid w:val="00182523"/>
    <w:rsid w:val="0018270D"/>
    <w:rsid w:val="001827F8"/>
    <w:rsid w:val="00182850"/>
    <w:rsid w:val="00182B0B"/>
    <w:rsid w:val="00182ECB"/>
    <w:rsid w:val="00183215"/>
    <w:rsid w:val="001834FA"/>
    <w:rsid w:val="00183A3C"/>
    <w:rsid w:val="00183CCB"/>
    <w:rsid w:val="00183D11"/>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3E2E"/>
    <w:rsid w:val="0019449F"/>
    <w:rsid w:val="0019452E"/>
    <w:rsid w:val="00194836"/>
    <w:rsid w:val="00194DC0"/>
    <w:rsid w:val="00194F8D"/>
    <w:rsid w:val="0019520B"/>
    <w:rsid w:val="00195229"/>
    <w:rsid w:val="001952FF"/>
    <w:rsid w:val="001957B2"/>
    <w:rsid w:val="00195A68"/>
    <w:rsid w:val="00195F09"/>
    <w:rsid w:val="00196653"/>
    <w:rsid w:val="00196F4B"/>
    <w:rsid w:val="001971FD"/>
    <w:rsid w:val="001973DB"/>
    <w:rsid w:val="001977A5"/>
    <w:rsid w:val="0019784D"/>
    <w:rsid w:val="00197A0C"/>
    <w:rsid w:val="001A0766"/>
    <w:rsid w:val="001A07B9"/>
    <w:rsid w:val="001A0821"/>
    <w:rsid w:val="001A0B86"/>
    <w:rsid w:val="001A0BC3"/>
    <w:rsid w:val="001A1239"/>
    <w:rsid w:val="001A1268"/>
    <w:rsid w:val="001A15DC"/>
    <w:rsid w:val="001A1914"/>
    <w:rsid w:val="001A1940"/>
    <w:rsid w:val="001A1CC2"/>
    <w:rsid w:val="001A22B7"/>
    <w:rsid w:val="001A28E5"/>
    <w:rsid w:val="001A2960"/>
    <w:rsid w:val="001A2CB3"/>
    <w:rsid w:val="001A3F3B"/>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63B"/>
    <w:rsid w:val="001B3B4C"/>
    <w:rsid w:val="001B3D30"/>
    <w:rsid w:val="001B46C1"/>
    <w:rsid w:val="001B49D6"/>
    <w:rsid w:val="001B4AF3"/>
    <w:rsid w:val="001B515B"/>
    <w:rsid w:val="001B543B"/>
    <w:rsid w:val="001B544A"/>
    <w:rsid w:val="001B60CE"/>
    <w:rsid w:val="001B6223"/>
    <w:rsid w:val="001B633A"/>
    <w:rsid w:val="001B73D0"/>
    <w:rsid w:val="001B74A6"/>
    <w:rsid w:val="001B760F"/>
    <w:rsid w:val="001B77C0"/>
    <w:rsid w:val="001B79A6"/>
    <w:rsid w:val="001B7CB7"/>
    <w:rsid w:val="001C02FB"/>
    <w:rsid w:val="001C0B87"/>
    <w:rsid w:val="001C10A7"/>
    <w:rsid w:val="001C12AA"/>
    <w:rsid w:val="001C1416"/>
    <w:rsid w:val="001C1519"/>
    <w:rsid w:val="001C18BF"/>
    <w:rsid w:val="001C1931"/>
    <w:rsid w:val="001C1F85"/>
    <w:rsid w:val="001C2F90"/>
    <w:rsid w:val="001C2FAF"/>
    <w:rsid w:val="001C3E71"/>
    <w:rsid w:val="001C3EDF"/>
    <w:rsid w:val="001C49C7"/>
    <w:rsid w:val="001C4D18"/>
    <w:rsid w:val="001C4DD7"/>
    <w:rsid w:val="001C4FE5"/>
    <w:rsid w:val="001C50B2"/>
    <w:rsid w:val="001C5964"/>
    <w:rsid w:val="001C5CB9"/>
    <w:rsid w:val="001C692D"/>
    <w:rsid w:val="001C72B0"/>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CE1"/>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BD4"/>
    <w:rsid w:val="001D5E62"/>
    <w:rsid w:val="001D6A3E"/>
    <w:rsid w:val="001D6C6D"/>
    <w:rsid w:val="001D6E5E"/>
    <w:rsid w:val="001D6E62"/>
    <w:rsid w:val="001D6FF6"/>
    <w:rsid w:val="001D7162"/>
    <w:rsid w:val="001D7802"/>
    <w:rsid w:val="001D7C70"/>
    <w:rsid w:val="001E0322"/>
    <w:rsid w:val="001E065C"/>
    <w:rsid w:val="001E0E71"/>
    <w:rsid w:val="001E0ED6"/>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E08"/>
    <w:rsid w:val="001E6C71"/>
    <w:rsid w:val="001E70AC"/>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2FFB"/>
    <w:rsid w:val="001F30F1"/>
    <w:rsid w:val="001F3617"/>
    <w:rsid w:val="001F363F"/>
    <w:rsid w:val="001F3B66"/>
    <w:rsid w:val="001F43D4"/>
    <w:rsid w:val="001F4886"/>
    <w:rsid w:val="001F4945"/>
    <w:rsid w:val="001F4CF8"/>
    <w:rsid w:val="001F583B"/>
    <w:rsid w:val="001F59FF"/>
    <w:rsid w:val="001F6145"/>
    <w:rsid w:val="001F6A8C"/>
    <w:rsid w:val="001F6B33"/>
    <w:rsid w:val="001F6DEF"/>
    <w:rsid w:val="001F6E8A"/>
    <w:rsid w:val="001F716F"/>
    <w:rsid w:val="001F7410"/>
    <w:rsid w:val="001F74B8"/>
    <w:rsid w:val="001F7C4B"/>
    <w:rsid w:val="0020100F"/>
    <w:rsid w:val="00201478"/>
    <w:rsid w:val="002018B3"/>
    <w:rsid w:val="00201F78"/>
    <w:rsid w:val="0020204D"/>
    <w:rsid w:val="002028B0"/>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6B64"/>
    <w:rsid w:val="00207153"/>
    <w:rsid w:val="0020799B"/>
    <w:rsid w:val="00207F07"/>
    <w:rsid w:val="00207F7E"/>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436B"/>
    <w:rsid w:val="00214A2D"/>
    <w:rsid w:val="002150BE"/>
    <w:rsid w:val="002152A2"/>
    <w:rsid w:val="002152D6"/>
    <w:rsid w:val="002156B5"/>
    <w:rsid w:val="0021574F"/>
    <w:rsid w:val="00215956"/>
    <w:rsid w:val="00215E5B"/>
    <w:rsid w:val="00215EB7"/>
    <w:rsid w:val="002166B1"/>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6F8"/>
    <w:rsid w:val="00231C69"/>
    <w:rsid w:val="00231EF3"/>
    <w:rsid w:val="0023234D"/>
    <w:rsid w:val="00232CBA"/>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4D3"/>
    <w:rsid w:val="00235A6E"/>
    <w:rsid w:val="00235B34"/>
    <w:rsid w:val="00235CE0"/>
    <w:rsid w:val="00235DB4"/>
    <w:rsid w:val="00236657"/>
    <w:rsid w:val="00236863"/>
    <w:rsid w:val="002374EF"/>
    <w:rsid w:val="002377F1"/>
    <w:rsid w:val="00237952"/>
    <w:rsid w:val="00237A95"/>
    <w:rsid w:val="00237A99"/>
    <w:rsid w:val="00237CB3"/>
    <w:rsid w:val="00240E8F"/>
    <w:rsid w:val="00240EDB"/>
    <w:rsid w:val="0024104B"/>
    <w:rsid w:val="00241071"/>
    <w:rsid w:val="00241364"/>
    <w:rsid w:val="0024177F"/>
    <w:rsid w:val="002419E1"/>
    <w:rsid w:val="00241AB7"/>
    <w:rsid w:val="00241B58"/>
    <w:rsid w:val="00241D73"/>
    <w:rsid w:val="0024279C"/>
    <w:rsid w:val="00242C99"/>
    <w:rsid w:val="00242CE8"/>
    <w:rsid w:val="002432A8"/>
    <w:rsid w:val="00243BDC"/>
    <w:rsid w:val="00243E24"/>
    <w:rsid w:val="002441F3"/>
    <w:rsid w:val="00244664"/>
    <w:rsid w:val="0024471D"/>
    <w:rsid w:val="002447D3"/>
    <w:rsid w:val="0024494B"/>
    <w:rsid w:val="00244A12"/>
    <w:rsid w:val="00244DC9"/>
    <w:rsid w:val="00245345"/>
    <w:rsid w:val="00245BF7"/>
    <w:rsid w:val="00245EFC"/>
    <w:rsid w:val="0024602F"/>
    <w:rsid w:val="002470A5"/>
    <w:rsid w:val="00247156"/>
    <w:rsid w:val="00247382"/>
    <w:rsid w:val="002476B1"/>
    <w:rsid w:val="00247C39"/>
    <w:rsid w:val="002506BB"/>
    <w:rsid w:val="00250E65"/>
    <w:rsid w:val="0025101D"/>
    <w:rsid w:val="002515CE"/>
    <w:rsid w:val="00251820"/>
    <w:rsid w:val="00251AC2"/>
    <w:rsid w:val="00251B44"/>
    <w:rsid w:val="00251C31"/>
    <w:rsid w:val="00251C3E"/>
    <w:rsid w:val="00251F8C"/>
    <w:rsid w:val="002526BD"/>
    <w:rsid w:val="00252C93"/>
    <w:rsid w:val="00252CEC"/>
    <w:rsid w:val="002530F7"/>
    <w:rsid w:val="00253217"/>
    <w:rsid w:val="00253418"/>
    <w:rsid w:val="002537DE"/>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A6B"/>
    <w:rsid w:val="00257CF5"/>
    <w:rsid w:val="0026068E"/>
    <w:rsid w:val="002609B5"/>
    <w:rsid w:val="00260D26"/>
    <w:rsid w:val="00260DAA"/>
    <w:rsid w:val="00260DCE"/>
    <w:rsid w:val="00260EBD"/>
    <w:rsid w:val="002610ED"/>
    <w:rsid w:val="002613D6"/>
    <w:rsid w:val="00261A29"/>
    <w:rsid w:val="00261D76"/>
    <w:rsid w:val="00262019"/>
    <w:rsid w:val="00262533"/>
    <w:rsid w:val="00262F4D"/>
    <w:rsid w:val="00263209"/>
    <w:rsid w:val="00263476"/>
    <w:rsid w:val="00263728"/>
    <w:rsid w:val="00263A11"/>
    <w:rsid w:val="00263CF0"/>
    <w:rsid w:val="00263F69"/>
    <w:rsid w:val="002642B7"/>
    <w:rsid w:val="002643EC"/>
    <w:rsid w:val="00264DA6"/>
    <w:rsid w:val="00265239"/>
    <w:rsid w:val="00265915"/>
    <w:rsid w:val="00265D66"/>
    <w:rsid w:val="00265DE1"/>
    <w:rsid w:val="00266771"/>
    <w:rsid w:val="0026687A"/>
    <w:rsid w:val="00266B05"/>
    <w:rsid w:val="00266C3F"/>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96"/>
    <w:rsid w:val="00274FC0"/>
    <w:rsid w:val="00275208"/>
    <w:rsid w:val="0027526F"/>
    <w:rsid w:val="002752FE"/>
    <w:rsid w:val="00275474"/>
    <w:rsid w:val="002755A6"/>
    <w:rsid w:val="002755AC"/>
    <w:rsid w:val="002759BF"/>
    <w:rsid w:val="00276083"/>
    <w:rsid w:val="002761F2"/>
    <w:rsid w:val="002765F5"/>
    <w:rsid w:val="002766C2"/>
    <w:rsid w:val="00276E0B"/>
    <w:rsid w:val="00276F3C"/>
    <w:rsid w:val="002772A1"/>
    <w:rsid w:val="00277691"/>
    <w:rsid w:val="002776D5"/>
    <w:rsid w:val="00277723"/>
    <w:rsid w:val="00277744"/>
    <w:rsid w:val="00277C59"/>
    <w:rsid w:val="00277F3C"/>
    <w:rsid w:val="00280078"/>
    <w:rsid w:val="0028010E"/>
    <w:rsid w:val="0028041C"/>
    <w:rsid w:val="00280432"/>
    <w:rsid w:val="002809C7"/>
    <w:rsid w:val="00280AC2"/>
    <w:rsid w:val="002811F8"/>
    <w:rsid w:val="00281AF7"/>
    <w:rsid w:val="00281D54"/>
    <w:rsid w:val="00281D61"/>
    <w:rsid w:val="00281EC7"/>
    <w:rsid w:val="00282150"/>
    <w:rsid w:val="00282353"/>
    <w:rsid w:val="002826F4"/>
    <w:rsid w:val="0028270A"/>
    <w:rsid w:val="002827C6"/>
    <w:rsid w:val="00282846"/>
    <w:rsid w:val="00282BF2"/>
    <w:rsid w:val="00282DB1"/>
    <w:rsid w:val="0028306D"/>
    <w:rsid w:val="00283293"/>
    <w:rsid w:val="0028349C"/>
    <w:rsid w:val="002839F5"/>
    <w:rsid w:val="00283E3B"/>
    <w:rsid w:val="002842ED"/>
    <w:rsid w:val="00284EF2"/>
    <w:rsid w:val="002852B4"/>
    <w:rsid w:val="00285EAF"/>
    <w:rsid w:val="00285F83"/>
    <w:rsid w:val="002862E4"/>
    <w:rsid w:val="002869A0"/>
    <w:rsid w:val="00286B92"/>
    <w:rsid w:val="00286C72"/>
    <w:rsid w:val="00286CF0"/>
    <w:rsid w:val="00286DE4"/>
    <w:rsid w:val="00286F82"/>
    <w:rsid w:val="00287037"/>
    <w:rsid w:val="00287043"/>
    <w:rsid w:val="00287097"/>
    <w:rsid w:val="00287544"/>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3B2"/>
    <w:rsid w:val="002935F7"/>
    <w:rsid w:val="00293B48"/>
    <w:rsid w:val="00293D6B"/>
    <w:rsid w:val="0029423C"/>
    <w:rsid w:val="00294E5F"/>
    <w:rsid w:val="002953AE"/>
    <w:rsid w:val="00295564"/>
    <w:rsid w:val="002959B5"/>
    <w:rsid w:val="00295AF2"/>
    <w:rsid w:val="00296861"/>
    <w:rsid w:val="00296AF2"/>
    <w:rsid w:val="00296B56"/>
    <w:rsid w:val="00296BD1"/>
    <w:rsid w:val="00297449"/>
    <w:rsid w:val="00297489"/>
    <w:rsid w:val="002976BC"/>
    <w:rsid w:val="00297778"/>
    <w:rsid w:val="00297C16"/>
    <w:rsid w:val="00297DDB"/>
    <w:rsid w:val="002A0051"/>
    <w:rsid w:val="002A03E8"/>
    <w:rsid w:val="002A0CDE"/>
    <w:rsid w:val="002A0DC6"/>
    <w:rsid w:val="002A1372"/>
    <w:rsid w:val="002A13A8"/>
    <w:rsid w:val="002A1558"/>
    <w:rsid w:val="002A1A67"/>
    <w:rsid w:val="002A1F23"/>
    <w:rsid w:val="002A23C3"/>
    <w:rsid w:val="002A244B"/>
    <w:rsid w:val="002A248B"/>
    <w:rsid w:val="002A2723"/>
    <w:rsid w:val="002A2CBE"/>
    <w:rsid w:val="002A2ED4"/>
    <w:rsid w:val="002A3045"/>
    <w:rsid w:val="002A3179"/>
    <w:rsid w:val="002A3E80"/>
    <w:rsid w:val="002A3F5E"/>
    <w:rsid w:val="002A445E"/>
    <w:rsid w:val="002A46E4"/>
    <w:rsid w:val="002A4743"/>
    <w:rsid w:val="002A4963"/>
    <w:rsid w:val="002A4977"/>
    <w:rsid w:val="002A4C89"/>
    <w:rsid w:val="002A52EA"/>
    <w:rsid w:val="002A5652"/>
    <w:rsid w:val="002A5887"/>
    <w:rsid w:val="002A6BE1"/>
    <w:rsid w:val="002A6CB1"/>
    <w:rsid w:val="002A7269"/>
    <w:rsid w:val="002A739C"/>
    <w:rsid w:val="002A7ABE"/>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7C4"/>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398"/>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69DB"/>
    <w:rsid w:val="002C7060"/>
    <w:rsid w:val="002C7378"/>
    <w:rsid w:val="002C787F"/>
    <w:rsid w:val="002C7E53"/>
    <w:rsid w:val="002D059F"/>
    <w:rsid w:val="002D062A"/>
    <w:rsid w:val="002D074B"/>
    <w:rsid w:val="002D10C6"/>
    <w:rsid w:val="002D1354"/>
    <w:rsid w:val="002D19BA"/>
    <w:rsid w:val="002D1A82"/>
    <w:rsid w:val="002D1BB8"/>
    <w:rsid w:val="002D1ED7"/>
    <w:rsid w:val="002D27AE"/>
    <w:rsid w:val="002D31F2"/>
    <w:rsid w:val="002D32CC"/>
    <w:rsid w:val="002D3350"/>
    <w:rsid w:val="002D351F"/>
    <w:rsid w:val="002D3EA4"/>
    <w:rsid w:val="002D4FF9"/>
    <w:rsid w:val="002D5148"/>
    <w:rsid w:val="002D5198"/>
    <w:rsid w:val="002D5B4F"/>
    <w:rsid w:val="002D6080"/>
    <w:rsid w:val="002D6AA5"/>
    <w:rsid w:val="002D71D8"/>
    <w:rsid w:val="002E009D"/>
    <w:rsid w:val="002E032C"/>
    <w:rsid w:val="002E0BEE"/>
    <w:rsid w:val="002E0EF2"/>
    <w:rsid w:val="002E104E"/>
    <w:rsid w:val="002E13C8"/>
    <w:rsid w:val="002E18D8"/>
    <w:rsid w:val="002E1DAF"/>
    <w:rsid w:val="002E1E58"/>
    <w:rsid w:val="002E2463"/>
    <w:rsid w:val="002E2F31"/>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6AD7"/>
    <w:rsid w:val="002E6EBB"/>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63C"/>
    <w:rsid w:val="002F37FF"/>
    <w:rsid w:val="002F3B06"/>
    <w:rsid w:val="002F3C4E"/>
    <w:rsid w:val="002F412D"/>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67C2"/>
    <w:rsid w:val="002F71F4"/>
    <w:rsid w:val="002F7201"/>
    <w:rsid w:val="002F7507"/>
    <w:rsid w:val="002F7511"/>
    <w:rsid w:val="002F75E1"/>
    <w:rsid w:val="002F7B00"/>
    <w:rsid w:val="002F7E3D"/>
    <w:rsid w:val="00300D2C"/>
    <w:rsid w:val="003012DD"/>
    <w:rsid w:val="003013F9"/>
    <w:rsid w:val="003021D8"/>
    <w:rsid w:val="0030232E"/>
    <w:rsid w:val="00302828"/>
    <w:rsid w:val="0030287D"/>
    <w:rsid w:val="0030312F"/>
    <w:rsid w:val="00303A17"/>
    <w:rsid w:val="00303B71"/>
    <w:rsid w:val="00303B97"/>
    <w:rsid w:val="00303BFC"/>
    <w:rsid w:val="0030424A"/>
    <w:rsid w:val="00304644"/>
    <w:rsid w:val="00304991"/>
    <w:rsid w:val="00304CA0"/>
    <w:rsid w:val="003054E0"/>
    <w:rsid w:val="00305503"/>
    <w:rsid w:val="00305C4D"/>
    <w:rsid w:val="00305D12"/>
    <w:rsid w:val="00306EB1"/>
    <w:rsid w:val="003070AF"/>
    <w:rsid w:val="0030744A"/>
    <w:rsid w:val="00307B39"/>
    <w:rsid w:val="00307B60"/>
    <w:rsid w:val="00307E1D"/>
    <w:rsid w:val="00307E35"/>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7EF"/>
    <w:rsid w:val="0031690A"/>
    <w:rsid w:val="00316990"/>
    <w:rsid w:val="00316AB7"/>
    <w:rsid w:val="00316CE1"/>
    <w:rsid w:val="00316D8C"/>
    <w:rsid w:val="003175AE"/>
    <w:rsid w:val="00317F7B"/>
    <w:rsid w:val="003207D9"/>
    <w:rsid w:val="00320823"/>
    <w:rsid w:val="00320D65"/>
    <w:rsid w:val="00320DD5"/>
    <w:rsid w:val="0032183B"/>
    <w:rsid w:val="00321873"/>
    <w:rsid w:val="00321CC1"/>
    <w:rsid w:val="00321E18"/>
    <w:rsid w:val="00322543"/>
    <w:rsid w:val="003226B5"/>
    <w:rsid w:val="003228B7"/>
    <w:rsid w:val="00322DBF"/>
    <w:rsid w:val="0032352B"/>
    <w:rsid w:val="003239D2"/>
    <w:rsid w:val="00323DB0"/>
    <w:rsid w:val="00323DD2"/>
    <w:rsid w:val="00324A15"/>
    <w:rsid w:val="00324C48"/>
    <w:rsid w:val="0032548D"/>
    <w:rsid w:val="00325573"/>
    <w:rsid w:val="003257E1"/>
    <w:rsid w:val="00325EB8"/>
    <w:rsid w:val="003264D0"/>
    <w:rsid w:val="0032659D"/>
    <w:rsid w:val="00326FC2"/>
    <w:rsid w:val="003271ED"/>
    <w:rsid w:val="00327511"/>
    <w:rsid w:val="0032759D"/>
    <w:rsid w:val="00327C56"/>
    <w:rsid w:val="00327EEE"/>
    <w:rsid w:val="00330CB0"/>
    <w:rsid w:val="00330FFB"/>
    <w:rsid w:val="003314A8"/>
    <w:rsid w:val="0033183A"/>
    <w:rsid w:val="003318B6"/>
    <w:rsid w:val="00333036"/>
    <w:rsid w:val="0033331A"/>
    <w:rsid w:val="00333740"/>
    <w:rsid w:val="00333D96"/>
    <w:rsid w:val="00333E32"/>
    <w:rsid w:val="0033404D"/>
    <w:rsid w:val="00334733"/>
    <w:rsid w:val="00334A6D"/>
    <w:rsid w:val="00334B9C"/>
    <w:rsid w:val="00334C5C"/>
    <w:rsid w:val="00335160"/>
    <w:rsid w:val="0033548E"/>
    <w:rsid w:val="00335EB3"/>
    <w:rsid w:val="003363F5"/>
    <w:rsid w:val="0033719A"/>
    <w:rsid w:val="00337C18"/>
    <w:rsid w:val="00337F83"/>
    <w:rsid w:val="00340106"/>
    <w:rsid w:val="003401AE"/>
    <w:rsid w:val="00340B84"/>
    <w:rsid w:val="00340C1F"/>
    <w:rsid w:val="00340CB5"/>
    <w:rsid w:val="003411F9"/>
    <w:rsid w:val="003413DB"/>
    <w:rsid w:val="00341699"/>
    <w:rsid w:val="0034258B"/>
    <w:rsid w:val="00342774"/>
    <w:rsid w:val="00342AE9"/>
    <w:rsid w:val="00342D92"/>
    <w:rsid w:val="00342D9C"/>
    <w:rsid w:val="00343057"/>
    <w:rsid w:val="00343063"/>
    <w:rsid w:val="0034317C"/>
    <w:rsid w:val="0034346C"/>
    <w:rsid w:val="0034387B"/>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1FC1"/>
    <w:rsid w:val="0035250E"/>
    <w:rsid w:val="00352611"/>
    <w:rsid w:val="0035266E"/>
    <w:rsid w:val="00353FBE"/>
    <w:rsid w:val="003543BD"/>
    <w:rsid w:val="003547C0"/>
    <w:rsid w:val="00354AA5"/>
    <w:rsid w:val="00355284"/>
    <w:rsid w:val="0035565F"/>
    <w:rsid w:val="00355693"/>
    <w:rsid w:val="00355DE9"/>
    <w:rsid w:val="0035620F"/>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19D9"/>
    <w:rsid w:val="00362059"/>
    <w:rsid w:val="00362369"/>
    <w:rsid w:val="00362505"/>
    <w:rsid w:val="0036268F"/>
    <w:rsid w:val="00362C39"/>
    <w:rsid w:val="00362E81"/>
    <w:rsid w:val="0036314A"/>
    <w:rsid w:val="003632CD"/>
    <w:rsid w:val="0036331C"/>
    <w:rsid w:val="0036366B"/>
    <w:rsid w:val="003636A3"/>
    <w:rsid w:val="00363814"/>
    <w:rsid w:val="00363EBD"/>
    <w:rsid w:val="00363FEC"/>
    <w:rsid w:val="00363FFE"/>
    <w:rsid w:val="00364065"/>
    <w:rsid w:val="0036429E"/>
    <w:rsid w:val="0036453F"/>
    <w:rsid w:val="003647C6"/>
    <w:rsid w:val="00365251"/>
    <w:rsid w:val="0036529F"/>
    <w:rsid w:val="00365837"/>
    <w:rsid w:val="00365B75"/>
    <w:rsid w:val="00365D81"/>
    <w:rsid w:val="00365D8F"/>
    <w:rsid w:val="003661C6"/>
    <w:rsid w:val="00366550"/>
    <w:rsid w:val="00366871"/>
    <w:rsid w:val="003669BC"/>
    <w:rsid w:val="0036701C"/>
    <w:rsid w:val="003670A9"/>
    <w:rsid w:val="00367333"/>
    <w:rsid w:val="00367413"/>
    <w:rsid w:val="003674F1"/>
    <w:rsid w:val="003710EB"/>
    <w:rsid w:val="003716E5"/>
    <w:rsid w:val="00371AD7"/>
    <w:rsid w:val="00371F84"/>
    <w:rsid w:val="00372B88"/>
    <w:rsid w:val="0037329D"/>
    <w:rsid w:val="003732F7"/>
    <w:rsid w:val="003733B7"/>
    <w:rsid w:val="00373DED"/>
    <w:rsid w:val="003740C9"/>
    <w:rsid w:val="00374345"/>
    <w:rsid w:val="003743BC"/>
    <w:rsid w:val="00374B4D"/>
    <w:rsid w:val="00374C7C"/>
    <w:rsid w:val="00374F73"/>
    <w:rsid w:val="003755DD"/>
    <w:rsid w:val="00375691"/>
    <w:rsid w:val="00375750"/>
    <w:rsid w:val="00375D8A"/>
    <w:rsid w:val="00376B03"/>
    <w:rsid w:val="00376BB2"/>
    <w:rsid w:val="00376C01"/>
    <w:rsid w:val="00376E08"/>
    <w:rsid w:val="00377399"/>
    <w:rsid w:val="00377963"/>
    <w:rsid w:val="00380517"/>
    <w:rsid w:val="0038056A"/>
    <w:rsid w:val="003806D8"/>
    <w:rsid w:val="00380959"/>
    <w:rsid w:val="00380D10"/>
    <w:rsid w:val="003810BA"/>
    <w:rsid w:val="00381130"/>
    <w:rsid w:val="00381158"/>
    <w:rsid w:val="00381478"/>
    <w:rsid w:val="00381547"/>
    <w:rsid w:val="00381B58"/>
    <w:rsid w:val="00381D6F"/>
    <w:rsid w:val="00382145"/>
    <w:rsid w:val="003824F2"/>
    <w:rsid w:val="00382D97"/>
    <w:rsid w:val="0038311C"/>
    <w:rsid w:val="00383382"/>
    <w:rsid w:val="00383C38"/>
    <w:rsid w:val="00383D4E"/>
    <w:rsid w:val="00383F73"/>
    <w:rsid w:val="003848DD"/>
    <w:rsid w:val="003854A4"/>
    <w:rsid w:val="003855AF"/>
    <w:rsid w:val="0038565C"/>
    <w:rsid w:val="00386320"/>
    <w:rsid w:val="0038693C"/>
    <w:rsid w:val="00387115"/>
    <w:rsid w:val="00387622"/>
    <w:rsid w:val="0039021D"/>
    <w:rsid w:val="00390231"/>
    <w:rsid w:val="0039028C"/>
    <w:rsid w:val="00390769"/>
    <w:rsid w:val="003908F1"/>
    <w:rsid w:val="003916F9"/>
    <w:rsid w:val="00391FC0"/>
    <w:rsid w:val="00392BB4"/>
    <w:rsid w:val="00392E26"/>
    <w:rsid w:val="00392F71"/>
    <w:rsid w:val="0039346A"/>
    <w:rsid w:val="0039373D"/>
    <w:rsid w:val="00393A5A"/>
    <w:rsid w:val="00393CB6"/>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3F8D"/>
    <w:rsid w:val="003A44D2"/>
    <w:rsid w:val="003A4505"/>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C96"/>
    <w:rsid w:val="003B3E63"/>
    <w:rsid w:val="003B3F55"/>
    <w:rsid w:val="003B408C"/>
    <w:rsid w:val="003B4413"/>
    <w:rsid w:val="003B496D"/>
    <w:rsid w:val="003B53AE"/>
    <w:rsid w:val="003B60F4"/>
    <w:rsid w:val="003B66BB"/>
    <w:rsid w:val="003B69B5"/>
    <w:rsid w:val="003B69D1"/>
    <w:rsid w:val="003B6A80"/>
    <w:rsid w:val="003B6C9D"/>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48B6"/>
    <w:rsid w:val="003C4F24"/>
    <w:rsid w:val="003C53DB"/>
    <w:rsid w:val="003C54FA"/>
    <w:rsid w:val="003C62D4"/>
    <w:rsid w:val="003C634E"/>
    <w:rsid w:val="003C6A69"/>
    <w:rsid w:val="003C6B49"/>
    <w:rsid w:val="003C6E1E"/>
    <w:rsid w:val="003C7014"/>
    <w:rsid w:val="003C70FA"/>
    <w:rsid w:val="003D0096"/>
    <w:rsid w:val="003D0159"/>
    <w:rsid w:val="003D0BB6"/>
    <w:rsid w:val="003D11F9"/>
    <w:rsid w:val="003D1860"/>
    <w:rsid w:val="003D1B87"/>
    <w:rsid w:val="003D278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AD0"/>
    <w:rsid w:val="003E1B2C"/>
    <w:rsid w:val="003E1EFF"/>
    <w:rsid w:val="003E28F3"/>
    <w:rsid w:val="003E2966"/>
    <w:rsid w:val="003E2A08"/>
    <w:rsid w:val="003E2B01"/>
    <w:rsid w:val="003E2BB2"/>
    <w:rsid w:val="003E30A5"/>
    <w:rsid w:val="003E3936"/>
    <w:rsid w:val="003E3FCD"/>
    <w:rsid w:val="003E460A"/>
    <w:rsid w:val="003E4737"/>
    <w:rsid w:val="003E4C8F"/>
    <w:rsid w:val="003E4D5E"/>
    <w:rsid w:val="003E52C2"/>
    <w:rsid w:val="003E52E3"/>
    <w:rsid w:val="003E54A8"/>
    <w:rsid w:val="003E5760"/>
    <w:rsid w:val="003E5AD0"/>
    <w:rsid w:val="003E5FE5"/>
    <w:rsid w:val="003E65B7"/>
    <w:rsid w:val="003E6B27"/>
    <w:rsid w:val="003E70C1"/>
    <w:rsid w:val="003E7104"/>
    <w:rsid w:val="003E7397"/>
    <w:rsid w:val="003E7B59"/>
    <w:rsid w:val="003E7FF1"/>
    <w:rsid w:val="003F1AC6"/>
    <w:rsid w:val="003F1ADD"/>
    <w:rsid w:val="003F1AF8"/>
    <w:rsid w:val="003F22F6"/>
    <w:rsid w:val="003F25AD"/>
    <w:rsid w:val="003F272D"/>
    <w:rsid w:val="003F2890"/>
    <w:rsid w:val="003F2A93"/>
    <w:rsid w:val="003F2E46"/>
    <w:rsid w:val="003F3129"/>
    <w:rsid w:val="003F3204"/>
    <w:rsid w:val="003F3805"/>
    <w:rsid w:val="003F39CD"/>
    <w:rsid w:val="003F3BF0"/>
    <w:rsid w:val="003F3E44"/>
    <w:rsid w:val="003F3E49"/>
    <w:rsid w:val="003F3F38"/>
    <w:rsid w:val="003F4052"/>
    <w:rsid w:val="003F407A"/>
    <w:rsid w:val="003F4854"/>
    <w:rsid w:val="003F4CFC"/>
    <w:rsid w:val="003F4D4C"/>
    <w:rsid w:val="003F5724"/>
    <w:rsid w:val="003F5917"/>
    <w:rsid w:val="003F5EEE"/>
    <w:rsid w:val="003F5F22"/>
    <w:rsid w:val="003F62E5"/>
    <w:rsid w:val="003F650F"/>
    <w:rsid w:val="003F6CCA"/>
    <w:rsid w:val="003F6F39"/>
    <w:rsid w:val="003F7116"/>
    <w:rsid w:val="003F72C8"/>
    <w:rsid w:val="003F73CE"/>
    <w:rsid w:val="003F761F"/>
    <w:rsid w:val="003F76D0"/>
    <w:rsid w:val="003F7912"/>
    <w:rsid w:val="003F7FF9"/>
    <w:rsid w:val="004000CB"/>
    <w:rsid w:val="00400962"/>
    <w:rsid w:val="0040180A"/>
    <w:rsid w:val="0040210E"/>
    <w:rsid w:val="0040227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6F97"/>
    <w:rsid w:val="004071E9"/>
    <w:rsid w:val="00407779"/>
    <w:rsid w:val="00407883"/>
    <w:rsid w:val="00407C87"/>
    <w:rsid w:val="00407DBC"/>
    <w:rsid w:val="00407F8E"/>
    <w:rsid w:val="004100EA"/>
    <w:rsid w:val="004106FE"/>
    <w:rsid w:val="00410C94"/>
    <w:rsid w:val="00410DAC"/>
    <w:rsid w:val="00410DB1"/>
    <w:rsid w:val="0041102E"/>
    <w:rsid w:val="00411AB1"/>
    <w:rsid w:val="004121DF"/>
    <w:rsid w:val="00412325"/>
    <w:rsid w:val="00413189"/>
    <w:rsid w:val="004131DB"/>
    <w:rsid w:val="004138D9"/>
    <w:rsid w:val="00413DD4"/>
    <w:rsid w:val="00413F82"/>
    <w:rsid w:val="004153C2"/>
    <w:rsid w:val="004156C2"/>
    <w:rsid w:val="00416878"/>
    <w:rsid w:val="0041688A"/>
    <w:rsid w:val="004168D0"/>
    <w:rsid w:val="00416E68"/>
    <w:rsid w:val="00416F5B"/>
    <w:rsid w:val="00416F7D"/>
    <w:rsid w:val="00417008"/>
    <w:rsid w:val="00417265"/>
    <w:rsid w:val="004176DC"/>
    <w:rsid w:val="0041772E"/>
    <w:rsid w:val="00417C41"/>
    <w:rsid w:val="00420129"/>
    <w:rsid w:val="0042047D"/>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2F"/>
    <w:rsid w:val="0042465D"/>
    <w:rsid w:val="0042477C"/>
    <w:rsid w:val="004248A8"/>
    <w:rsid w:val="00424BE6"/>
    <w:rsid w:val="00424DC0"/>
    <w:rsid w:val="004253A7"/>
    <w:rsid w:val="004266C7"/>
    <w:rsid w:val="00426E32"/>
    <w:rsid w:val="004275D3"/>
    <w:rsid w:val="0043043D"/>
    <w:rsid w:val="00430572"/>
    <w:rsid w:val="004309EF"/>
    <w:rsid w:val="00430A74"/>
    <w:rsid w:val="00430E97"/>
    <w:rsid w:val="0043130C"/>
    <w:rsid w:val="00431562"/>
    <w:rsid w:val="004318C1"/>
    <w:rsid w:val="00431A1A"/>
    <w:rsid w:val="004327C9"/>
    <w:rsid w:val="0043305C"/>
    <w:rsid w:val="0043327F"/>
    <w:rsid w:val="0043341F"/>
    <w:rsid w:val="004334F8"/>
    <w:rsid w:val="00433A2C"/>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47A"/>
    <w:rsid w:val="00440743"/>
    <w:rsid w:val="004407EA"/>
    <w:rsid w:val="004408F5"/>
    <w:rsid w:val="004409F4"/>
    <w:rsid w:val="00440E41"/>
    <w:rsid w:val="0044134B"/>
    <w:rsid w:val="00441413"/>
    <w:rsid w:val="00441517"/>
    <w:rsid w:val="00441623"/>
    <w:rsid w:val="00441994"/>
    <w:rsid w:val="00441998"/>
    <w:rsid w:val="00441ACD"/>
    <w:rsid w:val="00441F94"/>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282"/>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5E56"/>
    <w:rsid w:val="0045638D"/>
    <w:rsid w:val="0045643C"/>
    <w:rsid w:val="00456C7F"/>
    <w:rsid w:val="0045733E"/>
    <w:rsid w:val="00457E54"/>
    <w:rsid w:val="00460272"/>
    <w:rsid w:val="004607C5"/>
    <w:rsid w:val="0046084E"/>
    <w:rsid w:val="004608F3"/>
    <w:rsid w:val="004609DA"/>
    <w:rsid w:val="00460C46"/>
    <w:rsid w:val="00460C78"/>
    <w:rsid w:val="00460CDE"/>
    <w:rsid w:val="00460CFE"/>
    <w:rsid w:val="00460FCA"/>
    <w:rsid w:val="004614E2"/>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81D"/>
    <w:rsid w:val="004648D2"/>
    <w:rsid w:val="004652DD"/>
    <w:rsid w:val="0046553C"/>
    <w:rsid w:val="0046596B"/>
    <w:rsid w:val="00465B68"/>
    <w:rsid w:val="00465BF1"/>
    <w:rsid w:val="004663EA"/>
    <w:rsid w:val="00466DD9"/>
    <w:rsid w:val="00467FD9"/>
    <w:rsid w:val="004703B3"/>
    <w:rsid w:val="004704D9"/>
    <w:rsid w:val="00470D80"/>
    <w:rsid w:val="0047154E"/>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87A70"/>
    <w:rsid w:val="00490A11"/>
    <w:rsid w:val="00490FD6"/>
    <w:rsid w:val="00491147"/>
    <w:rsid w:val="004911A4"/>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97E1C"/>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4AF"/>
    <w:rsid w:val="004B2996"/>
    <w:rsid w:val="004B352F"/>
    <w:rsid w:val="004B3697"/>
    <w:rsid w:val="004B382E"/>
    <w:rsid w:val="004B3F87"/>
    <w:rsid w:val="004B405F"/>
    <w:rsid w:val="004B5A7D"/>
    <w:rsid w:val="004B6299"/>
    <w:rsid w:val="004B6546"/>
    <w:rsid w:val="004B6568"/>
    <w:rsid w:val="004B67E3"/>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6D4D"/>
    <w:rsid w:val="004C74E4"/>
    <w:rsid w:val="004C779C"/>
    <w:rsid w:val="004D0112"/>
    <w:rsid w:val="004D03A7"/>
    <w:rsid w:val="004D04A7"/>
    <w:rsid w:val="004D1063"/>
    <w:rsid w:val="004D1240"/>
    <w:rsid w:val="004D13C6"/>
    <w:rsid w:val="004D1435"/>
    <w:rsid w:val="004D148D"/>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33D"/>
    <w:rsid w:val="004D54A0"/>
    <w:rsid w:val="004D55EC"/>
    <w:rsid w:val="004D5830"/>
    <w:rsid w:val="004D5E46"/>
    <w:rsid w:val="004D6027"/>
    <w:rsid w:val="004D6427"/>
    <w:rsid w:val="004D644C"/>
    <w:rsid w:val="004D658A"/>
    <w:rsid w:val="004D659A"/>
    <w:rsid w:val="004D6B30"/>
    <w:rsid w:val="004D6B8F"/>
    <w:rsid w:val="004D6BCB"/>
    <w:rsid w:val="004D6E8C"/>
    <w:rsid w:val="004D728B"/>
    <w:rsid w:val="004D77C2"/>
    <w:rsid w:val="004E043C"/>
    <w:rsid w:val="004E0CEB"/>
    <w:rsid w:val="004E0F5D"/>
    <w:rsid w:val="004E14CE"/>
    <w:rsid w:val="004E14DE"/>
    <w:rsid w:val="004E1B8F"/>
    <w:rsid w:val="004E1D96"/>
    <w:rsid w:val="004E22BE"/>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E715F"/>
    <w:rsid w:val="004E7B3C"/>
    <w:rsid w:val="004F0067"/>
    <w:rsid w:val="004F0129"/>
    <w:rsid w:val="004F0150"/>
    <w:rsid w:val="004F085D"/>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5FF"/>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493"/>
    <w:rsid w:val="00505A21"/>
    <w:rsid w:val="00506B00"/>
    <w:rsid w:val="00506F7F"/>
    <w:rsid w:val="00506FDF"/>
    <w:rsid w:val="005105BA"/>
    <w:rsid w:val="00510DEB"/>
    <w:rsid w:val="005113CB"/>
    <w:rsid w:val="00511DFD"/>
    <w:rsid w:val="005122DA"/>
    <w:rsid w:val="005128FD"/>
    <w:rsid w:val="0051384A"/>
    <w:rsid w:val="00513E00"/>
    <w:rsid w:val="005143C8"/>
    <w:rsid w:val="00514416"/>
    <w:rsid w:val="0051495D"/>
    <w:rsid w:val="00514ABA"/>
    <w:rsid w:val="00514D63"/>
    <w:rsid w:val="00514E3E"/>
    <w:rsid w:val="00514F51"/>
    <w:rsid w:val="00515824"/>
    <w:rsid w:val="00515F23"/>
    <w:rsid w:val="00516392"/>
    <w:rsid w:val="0051681D"/>
    <w:rsid w:val="0051686A"/>
    <w:rsid w:val="00516C4B"/>
    <w:rsid w:val="00516E2D"/>
    <w:rsid w:val="00516E32"/>
    <w:rsid w:val="00517697"/>
    <w:rsid w:val="00517C71"/>
    <w:rsid w:val="005200A8"/>
    <w:rsid w:val="0052063C"/>
    <w:rsid w:val="00520E73"/>
    <w:rsid w:val="00521330"/>
    <w:rsid w:val="005214CE"/>
    <w:rsid w:val="005214D0"/>
    <w:rsid w:val="0052198D"/>
    <w:rsid w:val="00521CA1"/>
    <w:rsid w:val="00521DD5"/>
    <w:rsid w:val="00522318"/>
    <w:rsid w:val="00522680"/>
    <w:rsid w:val="00522B0E"/>
    <w:rsid w:val="00522D50"/>
    <w:rsid w:val="00523340"/>
    <w:rsid w:val="00523689"/>
    <w:rsid w:val="005237A5"/>
    <w:rsid w:val="00523A00"/>
    <w:rsid w:val="00523DB8"/>
    <w:rsid w:val="005240E6"/>
    <w:rsid w:val="005242F8"/>
    <w:rsid w:val="0052443E"/>
    <w:rsid w:val="00524897"/>
    <w:rsid w:val="00525320"/>
    <w:rsid w:val="0052533D"/>
    <w:rsid w:val="00525455"/>
    <w:rsid w:val="00525971"/>
    <w:rsid w:val="00525B4D"/>
    <w:rsid w:val="00525D10"/>
    <w:rsid w:val="00525E5C"/>
    <w:rsid w:val="00526301"/>
    <w:rsid w:val="0052730F"/>
    <w:rsid w:val="00527487"/>
    <w:rsid w:val="00527697"/>
    <w:rsid w:val="005277B0"/>
    <w:rsid w:val="005278E7"/>
    <w:rsid w:val="00527A8E"/>
    <w:rsid w:val="00527A9B"/>
    <w:rsid w:val="00527BBB"/>
    <w:rsid w:val="005305A7"/>
    <w:rsid w:val="005316C0"/>
    <w:rsid w:val="005319B3"/>
    <w:rsid w:val="00531A3B"/>
    <w:rsid w:val="00531B10"/>
    <w:rsid w:val="0053281C"/>
    <w:rsid w:val="00532A04"/>
    <w:rsid w:val="00532A6B"/>
    <w:rsid w:val="00532EF6"/>
    <w:rsid w:val="00532F91"/>
    <w:rsid w:val="00533306"/>
    <w:rsid w:val="00533822"/>
    <w:rsid w:val="005338BE"/>
    <w:rsid w:val="00533E81"/>
    <w:rsid w:val="005343EB"/>
    <w:rsid w:val="00534654"/>
    <w:rsid w:val="00535811"/>
    <w:rsid w:val="00535CAC"/>
    <w:rsid w:val="00535E6C"/>
    <w:rsid w:val="0053679E"/>
    <w:rsid w:val="0053712E"/>
    <w:rsid w:val="005403C4"/>
    <w:rsid w:val="00540DE5"/>
    <w:rsid w:val="00541438"/>
    <w:rsid w:val="0054160B"/>
    <w:rsid w:val="00541B52"/>
    <w:rsid w:val="0054228E"/>
    <w:rsid w:val="0054237D"/>
    <w:rsid w:val="00542599"/>
    <w:rsid w:val="005426B3"/>
    <w:rsid w:val="00543196"/>
    <w:rsid w:val="00543912"/>
    <w:rsid w:val="00543E83"/>
    <w:rsid w:val="00543F09"/>
    <w:rsid w:val="0054402B"/>
    <w:rsid w:val="00544403"/>
    <w:rsid w:val="0054451C"/>
    <w:rsid w:val="00544592"/>
    <w:rsid w:val="0054485F"/>
    <w:rsid w:val="00544F52"/>
    <w:rsid w:val="00545054"/>
    <w:rsid w:val="00545542"/>
    <w:rsid w:val="0054563E"/>
    <w:rsid w:val="005458C0"/>
    <w:rsid w:val="00545F2F"/>
    <w:rsid w:val="00546186"/>
    <w:rsid w:val="005462CE"/>
    <w:rsid w:val="005463DD"/>
    <w:rsid w:val="0054676B"/>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7E0"/>
    <w:rsid w:val="00552810"/>
    <w:rsid w:val="00552987"/>
    <w:rsid w:val="00552AEE"/>
    <w:rsid w:val="0055325B"/>
    <w:rsid w:val="005533CB"/>
    <w:rsid w:val="00553B51"/>
    <w:rsid w:val="005541D8"/>
    <w:rsid w:val="00554899"/>
    <w:rsid w:val="00554AC7"/>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03"/>
    <w:rsid w:val="005577E5"/>
    <w:rsid w:val="00557BCF"/>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5100"/>
    <w:rsid w:val="0056513A"/>
    <w:rsid w:val="00565B91"/>
    <w:rsid w:val="00566432"/>
    <w:rsid w:val="0056665D"/>
    <w:rsid w:val="0056709E"/>
    <w:rsid w:val="0056718B"/>
    <w:rsid w:val="00567270"/>
    <w:rsid w:val="005674D7"/>
    <w:rsid w:val="00570160"/>
    <w:rsid w:val="0057025D"/>
    <w:rsid w:val="005703E7"/>
    <w:rsid w:val="00570790"/>
    <w:rsid w:val="00570A22"/>
    <w:rsid w:val="00570D13"/>
    <w:rsid w:val="005719AE"/>
    <w:rsid w:val="00571AEE"/>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016"/>
    <w:rsid w:val="00576A3F"/>
    <w:rsid w:val="00576E89"/>
    <w:rsid w:val="0057793B"/>
    <w:rsid w:val="00577BBE"/>
    <w:rsid w:val="00580007"/>
    <w:rsid w:val="00580697"/>
    <w:rsid w:val="0058093A"/>
    <w:rsid w:val="00580A14"/>
    <w:rsid w:val="005810D5"/>
    <w:rsid w:val="00581587"/>
    <w:rsid w:val="00581657"/>
    <w:rsid w:val="00581868"/>
    <w:rsid w:val="0058186D"/>
    <w:rsid w:val="00581C9D"/>
    <w:rsid w:val="00581D9F"/>
    <w:rsid w:val="005821F0"/>
    <w:rsid w:val="005826CC"/>
    <w:rsid w:val="00582BEE"/>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345"/>
    <w:rsid w:val="00593859"/>
    <w:rsid w:val="00593C1F"/>
    <w:rsid w:val="005942AA"/>
    <w:rsid w:val="0059445C"/>
    <w:rsid w:val="0059449F"/>
    <w:rsid w:val="005952F2"/>
    <w:rsid w:val="0059567F"/>
    <w:rsid w:val="005959B3"/>
    <w:rsid w:val="00595B94"/>
    <w:rsid w:val="005963EB"/>
    <w:rsid w:val="00596754"/>
    <w:rsid w:val="00596828"/>
    <w:rsid w:val="00596E0B"/>
    <w:rsid w:val="005972CF"/>
    <w:rsid w:val="0059759E"/>
    <w:rsid w:val="005978EB"/>
    <w:rsid w:val="005A0829"/>
    <w:rsid w:val="005A0CCC"/>
    <w:rsid w:val="005A0EFB"/>
    <w:rsid w:val="005A0FA9"/>
    <w:rsid w:val="005A132D"/>
    <w:rsid w:val="005A13ED"/>
    <w:rsid w:val="005A14BA"/>
    <w:rsid w:val="005A22C0"/>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2ED1"/>
    <w:rsid w:val="005B31DD"/>
    <w:rsid w:val="005B375C"/>
    <w:rsid w:val="005B3C6A"/>
    <w:rsid w:val="005B4220"/>
    <w:rsid w:val="005B423B"/>
    <w:rsid w:val="005B4396"/>
    <w:rsid w:val="005B44E8"/>
    <w:rsid w:val="005B45C7"/>
    <w:rsid w:val="005B4D1E"/>
    <w:rsid w:val="005B52AA"/>
    <w:rsid w:val="005B5494"/>
    <w:rsid w:val="005B56EA"/>
    <w:rsid w:val="005B5827"/>
    <w:rsid w:val="005B5ACE"/>
    <w:rsid w:val="005B5C70"/>
    <w:rsid w:val="005B6C77"/>
    <w:rsid w:val="005B6F08"/>
    <w:rsid w:val="005B71DF"/>
    <w:rsid w:val="005B7204"/>
    <w:rsid w:val="005B745F"/>
    <w:rsid w:val="005B7540"/>
    <w:rsid w:val="005B782F"/>
    <w:rsid w:val="005B7879"/>
    <w:rsid w:val="005C02D5"/>
    <w:rsid w:val="005C0317"/>
    <w:rsid w:val="005C0808"/>
    <w:rsid w:val="005C084B"/>
    <w:rsid w:val="005C0DAC"/>
    <w:rsid w:val="005C0F1E"/>
    <w:rsid w:val="005C16AD"/>
    <w:rsid w:val="005C18F7"/>
    <w:rsid w:val="005C18F9"/>
    <w:rsid w:val="005C1F82"/>
    <w:rsid w:val="005C1FEF"/>
    <w:rsid w:val="005C32FD"/>
    <w:rsid w:val="005C33C2"/>
    <w:rsid w:val="005C3762"/>
    <w:rsid w:val="005C37F7"/>
    <w:rsid w:val="005C428C"/>
    <w:rsid w:val="005C4C02"/>
    <w:rsid w:val="005C4CDC"/>
    <w:rsid w:val="005C5019"/>
    <w:rsid w:val="005C5119"/>
    <w:rsid w:val="005C519A"/>
    <w:rsid w:val="005C5614"/>
    <w:rsid w:val="005C58A5"/>
    <w:rsid w:val="005C5A22"/>
    <w:rsid w:val="005C5AB2"/>
    <w:rsid w:val="005C5FA0"/>
    <w:rsid w:val="005C67D7"/>
    <w:rsid w:val="005C67F1"/>
    <w:rsid w:val="005C6A0D"/>
    <w:rsid w:val="005C6D50"/>
    <w:rsid w:val="005C73E2"/>
    <w:rsid w:val="005C760F"/>
    <w:rsid w:val="005C76BA"/>
    <w:rsid w:val="005C7787"/>
    <w:rsid w:val="005C786C"/>
    <w:rsid w:val="005D0058"/>
    <w:rsid w:val="005D01C3"/>
    <w:rsid w:val="005D01CB"/>
    <w:rsid w:val="005D064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3E0E"/>
    <w:rsid w:val="005D4390"/>
    <w:rsid w:val="005D45A0"/>
    <w:rsid w:val="005D45A3"/>
    <w:rsid w:val="005D4913"/>
    <w:rsid w:val="005D4A82"/>
    <w:rsid w:val="005D4CFB"/>
    <w:rsid w:val="005D576D"/>
    <w:rsid w:val="005D5798"/>
    <w:rsid w:val="005D5A23"/>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4E8D"/>
    <w:rsid w:val="005E5092"/>
    <w:rsid w:val="005E516E"/>
    <w:rsid w:val="005E52A5"/>
    <w:rsid w:val="005E6561"/>
    <w:rsid w:val="005E67DE"/>
    <w:rsid w:val="005E7366"/>
    <w:rsid w:val="005E76B5"/>
    <w:rsid w:val="005E7944"/>
    <w:rsid w:val="005E7FBD"/>
    <w:rsid w:val="005F14B8"/>
    <w:rsid w:val="005F175E"/>
    <w:rsid w:val="005F22FE"/>
    <w:rsid w:val="005F2609"/>
    <w:rsid w:val="005F2714"/>
    <w:rsid w:val="005F2B9C"/>
    <w:rsid w:val="005F2F3A"/>
    <w:rsid w:val="005F3137"/>
    <w:rsid w:val="005F355C"/>
    <w:rsid w:val="005F3595"/>
    <w:rsid w:val="005F3676"/>
    <w:rsid w:val="005F3ADA"/>
    <w:rsid w:val="005F43D2"/>
    <w:rsid w:val="005F48BC"/>
    <w:rsid w:val="005F4AF6"/>
    <w:rsid w:val="005F4BB8"/>
    <w:rsid w:val="005F4FCA"/>
    <w:rsid w:val="005F5617"/>
    <w:rsid w:val="005F5A2E"/>
    <w:rsid w:val="005F641B"/>
    <w:rsid w:val="005F65D5"/>
    <w:rsid w:val="005F66DC"/>
    <w:rsid w:val="005F6773"/>
    <w:rsid w:val="005F69E6"/>
    <w:rsid w:val="005F6DE7"/>
    <w:rsid w:val="005F7331"/>
    <w:rsid w:val="005F73D4"/>
    <w:rsid w:val="005F79B0"/>
    <w:rsid w:val="005F7A80"/>
    <w:rsid w:val="005F7A87"/>
    <w:rsid w:val="005F7E5F"/>
    <w:rsid w:val="00600254"/>
    <w:rsid w:val="00600277"/>
    <w:rsid w:val="0060047D"/>
    <w:rsid w:val="00600E39"/>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0E6"/>
    <w:rsid w:val="00606275"/>
    <w:rsid w:val="0060689C"/>
    <w:rsid w:val="006068A1"/>
    <w:rsid w:val="006071EC"/>
    <w:rsid w:val="00607AB5"/>
    <w:rsid w:val="00607DE5"/>
    <w:rsid w:val="0061062F"/>
    <w:rsid w:val="00610802"/>
    <w:rsid w:val="006108BA"/>
    <w:rsid w:val="00610902"/>
    <w:rsid w:val="0061106D"/>
    <w:rsid w:val="00611ED3"/>
    <w:rsid w:val="0061211D"/>
    <w:rsid w:val="006121D5"/>
    <w:rsid w:val="006128B4"/>
    <w:rsid w:val="00612958"/>
    <w:rsid w:val="00612B06"/>
    <w:rsid w:val="0061303D"/>
    <w:rsid w:val="00613DB9"/>
    <w:rsid w:val="00614174"/>
    <w:rsid w:val="006143C3"/>
    <w:rsid w:val="00614BF6"/>
    <w:rsid w:val="00614CB2"/>
    <w:rsid w:val="00615018"/>
    <w:rsid w:val="00615720"/>
    <w:rsid w:val="00615806"/>
    <w:rsid w:val="00615993"/>
    <w:rsid w:val="00615A04"/>
    <w:rsid w:val="00615C31"/>
    <w:rsid w:val="00615C59"/>
    <w:rsid w:val="00615E42"/>
    <w:rsid w:val="00616585"/>
    <w:rsid w:val="00616600"/>
    <w:rsid w:val="00616AE8"/>
    <w:rsid w:val="00616C33"/>
    <w:rsid w:val="0061759C"/>
    <w:rsid w:val="006175CF"/>
    <w:rsid w:val="006205F5"/>
    <w:rsid w:val="00620699"/>
    <w:rsid w:val="0062075F"/>
    <w:rsid w:val="006209DB"/>
    <w:rsid w:val="00620CBC"/>
    <w:rsid w:val="006210B4"/>
    <w:rsid w:val="006215EA"/>
    <w:rsid w:val="00621B9E"/>
    <w:rsid w:val="00621E11"/>
    <w:rsid w:val="0062268B"/>
    <w:rsid w:val="006226B4"/>
    <w:rsid w:val="0062334E"/>
    <w:rsid w:val="0062388F"/>
    <w:rsid w:val="00623D13"/>
    <w:rsid w:val="00623FFE"/>
    <w:rsid w:val="006241B1"/>
    <w:rsid w:val="00624911"/>
    <w:rsid w:val="006249A6"/>
    <w:rsid w:val="006249FF"/>
    <w:rsid w:val="00624A42"/>
    <w:rsid w:val="00624CDF"/>
    <w:rsid w:val="00624D12"/>
    <w:rsid w:val="00624D71"/>
    <w:rsid w:val="00625412"/>
    <w:rsid w:val="00625C6E"/>
    <w:rsid w:val="00626091"/>
    <w:rsid w:val="006262AE"/>
    <w:rsid w:val="006262C2"/>
    <w:rsid w:val="00626BAC"/>
    <w:rsid w:val="00626F21"/>
    <w:rsid w:val="00626FF3"/>
    <w:rsid w:val="0062718A"/>
    <w:rsid w:val="006272B1"/>
    <w:rsid w:val="00627309"/>
    <w:rsid w:val="006273FB"/>
    <w:rsid w:val="00627B7C"/>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1EE"/>
    <w:rsid w:val="0063430A"/>
    <w:rsid w:val="0063472C"/>
    <w:rsid w:val="0063613B"/>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132"/>
    <w:rsid w:val="00641277"/>
    <w:rsid w:val="00641405"/>
    <w:rsid w:val="006415B9"/>
    <w:rsid w:val="0064167A"/>
    <w:rsid w:val="00641E7B"/>
    <w:rsid w:val="0064222A"/>
    <w:rsid w:val="006422FA"/>
    <w:rsid w:val="00642436"/>
    <w:rsid w:val="00642B28"/>
    <w:rsid w:val="006437E8"/>
    <w:rsid w:val="006438D3"/>
    <w:rsid w:val="00643E67"/>
    <w:rsid w:val="006441F0"/>
    <w:rsid w:val="006444CA"/>
    <w:rsid w:val="00644578"/>
    <w:rsid w:val="0064546F"/>
    <w:rsid w:val="006457E2"/>
    <w:rsid w:val="00645B87"/>
    <w:rsid w:val="00645BF0"/>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191"/>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96C"/>
    <w:rsid w:val="00655CFF"/>
    <w:rsid w:val="0065620D"/>
    <w:rsid w:val="0065630B"/>
    <w:rsid w:val="00656AD0"/>
    <w:rsid w:val="00656C50"/>
    <w:rsid w:val="00656E16"/>
    <w:rsid w:val="00656EFE"/>
    <w:rsid w:val="00657171"/>
    <w:rsid w:val="0065723E"/>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B34"/>
    <w:rsid w:val="00662E16"/>
    <w:rsid w:val="00663253"/>
    <w:rsid w:val="00663375"/>
    <w:rsid w:val="006635C2"/>
    <w:rsid w:val="0066372E"/>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5A"/>
    <w:rsid w:val="00665EDC"/>
    <w:rsid w:val="00666354"/>
    <w:rsid w:val="006665A6"/>
    <w:rsid w:val="0066686E"/>
    <w:rsid w:val="00666B9A"/>
    <w:rsid w:val="00666DE3"/>
    <w:rsid w:val="00666FD1"/>
    <w:rsid w:val="00667164"/>
    <w:rsid w:val="00667240"/>
    <w:rsid w:val="00667511"/>
    <w:rsid w:val="006676E1"/>
    <w:rsid w:val="00667C37"/>
    <w:rsid w:val="00667DA2"/>
    <w:rsid w:val="0067004A"/>
    <w:rsid w:val="00670095"/>
    <w:rsid w:val="00670111"/>
    <w:rsid w:val="00670739"/>
    <w:rsid w:val="00670997"/>
    <w:rsid w:val="00670A01"/>
    <w:rsid w:val="00670ACC"/>
    <w:rsid w:val="00670C86"/>
    <w:rsid w:val="006711A4"/>
    <w:rsid w:val="006711F2"/>
    <w:rsid w:val="006717F9"/>
    <w:rsid w:val="00671BDF"/>
    <w:rsid w:val="00671D0B"/>
    <w:rsid w:val="00671F9E"/>
    <w:rsid w:val="006725C0"/>
    <w:rsid w:val="006730A0"/>
    <w:rsid w:val="00673627"/>
    <w:rsid w:val="00673720"/>
    <w:rsid w:val="00673CAC"/>
    <w:rsid w:val="00673DDB"/>
    <w:rsid w:val="00674E11"/>
    <w:rsid w:val="006753D4"/>
    <w:rsid w:val="00675B08"/>
    <w:rsid w:val="00675C0A"/>
    <w:rsid w:val="00676511"/>
    <w:rsid w:val="00676784"/>
    <w:rsid w:val="00676950"/>
    <w:rsid w:val="00676E5C"/>
    <w:rsid w:val="00676F78"/>
    <w:rsid w:val="00677B63"/>
    <w:rsid w:val="0068033E"/>
    <w:rsid w:val="006803D2"/>
    <w:rsid w:val="00680469"/>
    <w:rsid w:val="00680779"/>
    <w:rsid w:val="006808EC"/>
    <w:rsid w:val="0068095E"/>
    <w:rsid w:val="00680C07"/>
    <w:rsid w:val="00680CCB"/>
    <w:rsid w:val="00680FD0"/>
    <w:rsid w:val="00680FE9"/>
    <w:rsid w:val="006818EF"/>
    <w:rsid w:val="00681D52"/>
    <w:rsid w:val="00682071"/>
    <w:rsid w:val="00682159"/>
    <w:rsid w:val="00682160"/>
    <w:rsid w:val="006822A9"/>
    <w:rsid w:val="006822DA"/>
    <w:rsid w:val="00682436"/>
    <w:rsid w:val="0068251A"/>
    <w:rsid w:val="00682B18"/>
    <w:rsid w:val="00683288"/>
    <w:rsid w:val="0068364A"/>
    <w:rsid w:val="00683681"/>
    <w:rsid w:val="006836B4"/>
    <w:rsid w:val="00683D11"/>
    <w:rsid w:val="00683D67"/>
    <w:rsid w:val="006845C4"/>
    <w:rsid w:val="006849D7"/>
    <w:rsid w:val="00685F66"/>
    <w:rsid w:val="00686031"/>
    <w:rsid w:val="00686A1C"/>
    <w:rsid w:val="00686CD1"/>
    <w:rsid w:val="00686F87"/>
    <w:rsid w:val="00687200"/>
    <w:rsid w:val="006873A1"/>
    <w:rsid w:val="006873DD"/>
    <w:rsid w:val="00687835"/>
    <w:rsid w:val="0068785D"/>
    <w:rsid w:val="006879CD"/>
    <w:rsid w:val="006879F1"/>
    <w:rsid w:val="00687BBC"/>
    <w:rsid w:val="00687FE9"/>
    <w:rsid w:val="0069053F"/>
    <w:rsid w:val="0069055B"/>
    <w:rsid w:val="0069067A"/>
    <w:rsid w:val="0069091D"/>
    <w:rsid w:val="00690DA6"/>
    <w:rsid w:val="00690F0B"/>
    <w:rsid w:val="00690F6B"/>
    <w:rsid w:val="00691555"/>
    <w:rsid w:val="006918DD"/>
    <w:rsid w:val="006919B1"/>
    <w:rsid w:val="00691AB6"/>
    <w:rsid w:val="00691BEB"/>
    <w:rsid w:val="00691C89"/>
    <w:rsid w:val="00692317"/>
    <w:rsid w:val="0069245F"/>
    <w:rsid w:val="006929D5"/>
    <w:rsid w:val="00692E13"/>
    <w:rsid w:val="006931BD"/>
    <w:rsid w:val="0069345E"/>
    <w:rsid w:val="00693603"/>
    <w:rsid w:val="00693939"/>
    <w:rsid w:val="00693BFC"/>
    <w:rsid w:val="00693EFE"/>
    <w:rsid w:val="0069421B"/>
    <w:rsid w:val="00694511"/>
    <w:rsid w:val="00694647"/>
    <w:rsid w:val="00694E00"/>
    <w:rsid w:val="00694F3D"/>
    <w:rsid w:val="00695451"/>
    <w:rsid w:val="00695CA0"/>
    <w:rsid w:val="006962D3"/>
    <w:rsid w:val="006965A4"/>
    <w:rsid w:val="00696C94"/>
    <w:rsid w:val="00696F73"/>
    <w:rsid w:val="006971D1"/>
    <w:rsid w:val="00697628"/>
    <w:rsid w:val="0069778F"/>
    <w:rsid w:val="0069792D"/>
    <w:rsid w:val="006A0274"/>
    <w:rsid w:val="006A0D4D"/>
    <w:rsid w:val="006A163A"/>
    <w:rsid w:val="006A1A36"/>
    <w:rsid w:val="006A1AB5"/>
    <w:rsid w:val="006A1FAB"/>
    <w:rsid w:val="006A2064"/>
    <w:rsid w:val="006A226D"/>
    <w:rsid w:val="006A22D4"/>
    <w:rsid w:val="006A262B"/>
    <w:rsid w:val="006A2AD6"/>
    <w:rsid w:val="006A2B17"/>
    <w:rsid w:val="006A3028"/>
    <w:rsid w:val="006A35A3"/>
    <w:rsid w:val="006A4254"/>
    <w:rsid w:val="006A4946"/>
    <w:rsid w:val="006A4E56"/>
    <w:rsid w:val="006A5605"/>
    <w:rsid w:val="006A5609"/>
    <w:rsid w:val="006A57C4"/>
    <w:rsid w:val="006A5938"/>
    <w:rsid w:val="006A6145"/>
    <w:rsid w:val="006A6201"/>
    <w:rsid w:val="006A63D6"/>
    <w:rsid w:val="006A6C05"/>
    <w:rsid w:val="006A753C"/>
    <w:rsid w:val="006A7736"/>
    <w:rsid w:val="006B0CE1"/>
    <w:rsid w:val="006B11E6"/>
    <w:rsid w:val="006B1C35"/>
    <w:rsid w:val="006B2537"/>
    <w:rsid w:val="006B2ADA"/>
    <w:rsid w:val="006B35A7"/>
    <w:rsid w:val="006B3624"/>
    <w:rsid w:val="006B445F"/>
    <w:rsid w:val="006B4535"/>
    <w:rsid w:val="006B48A2"/>
    <w:rsid w:val="006B4DA7"/>
    <w:rsid w:val="006B50F8"/>
    <w:rsid w:val="006B53DB"/>
    <w:rsid w:val="006B53F4"/>
    <w:rsid w:val="006B5503"/>
    <w:rsid w:val="006B5933"/>
    <w:rsid w:val="006B5D1D"/>
    <w:rsid w:val="006B5E2B"/>
    <w:rsid w:val="006B5F2D"/>
    <w:rsid w:val="006B6165"/>
    <w:rsid w:val="006B6882"/>
    <w:rsid w:val="006B6A2A"/>
    <w:rsid w:val="006B6BF3"/>
    <w:rsid w:val="006B72B8"/>
    <w:rsid w:val="006B7DB1"/>
    <w:rsid w:val="006C06C5"/>
    <w:rsid w:val="006C0950"/>
    <w:rsid w:val="006C09FB"/>
    <w:rsid w:val="006C0E94"/>
    <w:rsid w:val="006C11B3"/>
    <w:rsid w:val="006C129B"/>
    <w:rsid w:val="006C130C"/>
    <w:rsid w:val="006C1334"/>
    <w:rsid w:val="006C14F6"/>
    <w:rsid w:val="006C1524"/>
    <w:rsid w:val="006C157B"/>
    <w:rsid w:val="006C17B7"/>
    <w:rsid w:val="006C18E8"/>
    <w:rsid w:val="006C1A55"/>
    <w:rsid w:val="006C1C37"/>
    <w:rsid w:val="006C1D79"/>
    <w:rsid w:val="006C1E06"/>
    <w:rsid w:val="006C2167"/>
    <w:rsid w:val="006C21E7"/>
    <w:rsid w:val="006C2A7B"/>
    <w:rsid w:val="006C2B6C"/>
    <w:rsid w:val="006C3D40"/>
    <w:rsid w:val="006C4FE1"/>
    <w:rsid w:val="006C51E1"/>
    <w:rsid w:val="006C54DF"/>
    <w:rsid w:val="006C5942"/>
    <w:rsid w:val="006C5CB5"/>
    <w:rsid w:val="006C6041"/>
    <w:rsid w:val="006C61AD"/>
    <w:rsid w:val="006C686B"/>
    <w:rsid w:val="006C696B"/>
    <w:rsid w:val="006C6EE6"/>
    <w:rsid w:val="006C77B3"/>
    <w:rsid w:val="006C7898"/>
    <w:rsid w:val="006C7CCB"/>
    <w:rsid w:val="006D047A"/>
    <w:rsid w:val="006D0B0D"/>
    <w:rsid w:val="006D112B"/>
    <w:rsid w:val="006D136D"/>
    <w:rsid w:val="006D13D3"/>
    <w:rsid w:val="006D13EC"/>
    <w:rsid w:val="006D16CA"/>
    <w:rsid w:val="006D1B66"/>
    <w:rsid w:val="006D1C54"/>
    <w:rsid w:val="006D1F66"/>
    <w:rsid w:val="006D1F95"/>
    <w:rsid w:val="006D20A9"/>
    <w:rsid w:val="006D20D1"/>
    <w:rsid w:val="006D22DD"/>
    <w:rsid w:val="006D254D"/>
    <w:rsid w:val="006D26F2"/>
    <w:rsid w:val="006D2AE4"/>
    <w:rsid w:val="006D3886"/>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416"/>
    <w:rsid w:val="006D7EF8"/>
    <w:rsid w:val="006E00B8"/>
    <w:rsid w:val="006E0C7C"/>
    <w:rsid w:val="006E0CBA"/>
    <w:rsid w:val="006E0E50"/>
    <w:rsid w:val="006E1E9D"/>
    <w:rsid w:val="006E1F8B"/>
    <w:rsid w:val="006E232A"/>
    <w:rsid w:val="006E250B"/>
    <w:rsid w:val="006E333C"/>
    <w:rsid w:val="006E3979"/>
    <w:rsid w:val="006E3B6A"/>
    <w:rsid w:val="006E4198"/>
    <w:rsid w:val="006E4274"/>
    <w:rsid w:val="006E4BBF"/>
    <w:rsid w:val="006E4E66"/>
    <w:rsid w:val="006E5073"/>
    <w:rsid w:val="006E544E"/>
    <w:rsid w:val="006E557B"/>
    <w:rsid w:val="006E60E3"/>
    <w:rsid w:val="006E64CB"/>
    <w:rsid w:val="006E6675"/>
    <w:rsid w:val="006E6A57"/>
    <w:rsid w:val="006E6B05"/>
    <w:rsid w:val="006E6C4C"/>
    <w:rsid w:val="006E729D"/>
    <w:rsid w:val="006E757A"/>
    <w:rsid w:val="006E75BC"/>
    <w:rsid w:val="006E774F"/>
    <w:rsid w:val="006E7DEA"/>
    <w:rsid w:val="006F04D4"/>
    <w:rsid w:val="006F05A8"/>
    <w:rsid w:val="006F070C"/>
    <w:rsid w:val="006F0DC9"/>
    <w:rsid w:val="006F1500"/>
    <w:rsid w:val="006F1583"/>
    <w:rsid w:val="006F249F"/>
    <w:rsid w:val="006F24A4"/>
    <w:rsid w:val="006F3A71"/>
    <w:rsid w:val="006F3B1B"/>
    <w:rsid w:val="006F3D3E"/>
    <w:rsid w:val="006F3F24"/>
    <w:rsid w:val="006F4064"/>
    <w:rsid w:val="006F4272"/>
    <w:rsid w:val="006F493D"/>
    <w:rsid w:val="006F52FC"/>
    <w:rsid w:val="006F5361"/>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100"/>
    <w:rsid w:val="007059DE"/>
    <w:rsid w:val="00705C06"/>
    <w:rsid w:val="00706452"/>
    <w:rsid w:val="007069C0"/>
    <w:rsid w:val="00706EBA"/>
    <w:rsid w:val="00706F09"/>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6FA7"/>
    <w:rsid w:val="00717512"/>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2FA2"/>
    <w:rsid w:val="00723106"/>
    <w:rsid w:val="007231BE"/>
    <w:rsid w:val="007232D0"/>
    <w:rsid w:val="00723773"/>
    <w:rsid w:val="00723D1F"/>
    <w:rsid w:val="007241E5"/>
    <w:rsid w:val="00724C84"/>
    <w:rsid w:val="00724DCB"/>
    <w:rsid w:val="00725126"/>
    <w:rsid w:val="0072561F"/>
    <w:rsid w:val="00725787"/>
    <w:rsid w:val="0072589D"/>
    <w:rsid w:val="00725B53"/>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37C3A"/>
    <w:rsid w:val="0074005A"/>
    <w:rsid w:val="007401AC"/>
    <w:rsid w:val="007406AD"/>
    <w:rsid w:val="00741274"/>
    <w:rsid w:val="00741517"/>
    <w:rsid w:val="00741B2F"/>
    <w:rsid w:val="007420AB"/>
    <w:rsid w:val="0074263E"/>
    <w:rsid w:val="00742FDA"/>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948"/>
    <w:rsid w:val="00746C91"/>
    <w:rsid w:val="00746EB9"/>
    <w:rsid w:val="007471C1"/>
    <w:rsid w:val="007473C7"/>
    <w:rsid w:val="00747BAC"/>
    <w:rsid w:val="007502BA"/>
    <w:rsid w:val="0075116D"/>
    <w:rsid w:val="00751980"/>
    <w:rsid w:val="007519CD"/>
    <w:rsid w:val="0075204E"/>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ADD"/>
    <w:rsid w:val="00756B26"/>
    <w:rsid w:val="00756C42"/>
    <w:rsid w:val="007576A0"/>
    <w:rsid w:val="00757725"/>
    <w:rsid w:val="007577C4"/>
    <w:rsid w:val="00757E36"/>
    <w:rsid w:val="00757F1D"/>
    <w:rsid w:val="00757FB0"/>
    <w:rsid w:val="007612CE"/>
    <w:rsid w:val="00761510"/>
    <w:rsid w:val="00761648"/>
    <w:rsid w:val="00761852"/>
    <w:rsid w:val="0076199C"/>
    <w:rsid w:val="00761D8B"/>
    <w:rsid w:val="00761EC6"/>
    <w:rsid w:val="00761FA0"/>
    <w:rsid w:val="00762089"/>
    <w:rsid w:val="007622BD"/>
    <w:rsid w:val="00763139"/>
    <w:rsid w:val="0076320B"/>
    <w:rsid w:val="00763319"/>
    <w:rsid w:val="00763791"/>
    <w:rsid w:val="00763794"/>
    <w:rsid w:val="007641EB"/>
    <w:rsid w:val="00764547"/>
    <w:rsid w:val="007649C7"/>
    <w:rsid w:val="00765259"/>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0EC1"/>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6FD8"/>
    <w:rsid w:val="00777B84"/>
    <w:rsid w:val="00777BE6"/>
    <w:rsid w:val="00777D34"/>
    <w:rsid w:val="00777DDC"/>
    <w:rsid w:val="00777EF2"/>
    <w:rsid w:val="00780329"/>
    <w:rsid w:val="00780D04"/>
    <w:rsid w:val="0078124A"/>
    <w:rsid w:val="00781B4D"/>
    <w:rsid w:val="00781E30"/>
    <w:rsid w:val="00781EE7"/>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24B"/>
    <w:rsid w:val="00786489"/>
    <w:rsid w:val="007868D2"/>
    <w:rsid w:val="00787338"/>
    <w:rsid w:val="007875BF"/>
    <w:rsid w:val="00787AF6"/>
    <w:rsid w:val="00787D60"/>
    <w:rsid w:val="00787E54"/>
    <w:rsid w:val="00787E92"/>
    <w:rsid w:val="00790093"/>
    <w:rsid w:val="0079026C"/>
    <w:rsid w:val="00790289"/>
    <w:rsid w:val="0079054C"/>
    <w:rsid w:val="0079117D"/>
    <w:rsid w:val="0079125B"/>
    <w:rsid w:val="00791992"/>
    <w:rsid w:val="00791A83"/>
    <w:rsid w:val="00791C69"/>
    <w:rsid w:val="00791FEA"/>
    <w:rsid w:val="007921B2"/>
    <w:rsid w:val="0079226C"/>
    <w:rsid w:val="00792740"/>
    <w:rsid w:val="00793682"/>
    <w:rsid w:val="00793702"/>
    <w:rsid w:val="00793B83"/>
    <w:rsid w:val="00794668"/>
    <w:rsid w:val="00794DE2"/>
    <w:rsid w:val="00794E39"/>
    <w:rsid w:val="00794F4D"/>
    <w:rsid w:val="007958E1"/>
    <w:rsid w:val="007959F9"/>
    <w:rsid w:val="00795F48"/>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D30"/>
    <w:rsid w:val="007A0E3C"/>
    <w:rsid w:val="007A1319"/>
    <w:rsid w:val="007A13DE"/>
    <w:rsid w:val="007A2155"/>
    <w:rsid w:val="007A21E9"/>
    <w:rsid w:val="007A315E"/>
    <w:rsid w:val="007A3E69"/>
    <w:rsid w:val="007A4A49"/>
    <w:rsid w:val="007A4B2E"/>
    <w:rsid w:val="007A510B"/>
    <w:rsid w:val="007A5CD4"/>
    <w:rsid w:val="007A6131"/>
    <w:rsid w:val="007A65F7"/>
    <w:rsid w:val="007A6AFD"/>
    <w:rsid w:val="007A6C7A"/>
    <w:rsid w:val="007A70A9"/>
    <w:rsid w:val="007A717E"/>
    <w:rsid w:val="007A73B4"/>
    <w:rsid w:val="007A7C8F"/>
    <w:rsid w:val="007A7E0E"/>
    <w:rsid w:val="007B0327"/>
    <w:rsid w:val="007B0812"/>
    <w:rsid w:val="007B12C8"/>
    <w:rsid w:val="007B134B"/>
    <w:rsid w:val="007B17F3"/>
    <w:rsid w:val="007B18EF"/>
    <w:rsid w:val="007B19AE"/>
    <w:rsid w:val="007B1C03"/>
    <w:rsid w:val="007B1C3B"/>
    <w:rsid w:val="007B2B1B"/>
    <w:rsid w:val="007B2CE0"/>
    <w:rsid w:val="007B361A"/>
    <w:rsid w:val="007B3D99"/>
    <w:rsid w:val="007B4085"/>
    <w:rsid w:val="007B443F"/>
    <w:rsid w:val="007B48E4"/>
    <w:rsid w:val="007B4E9B"/>
    <w:rsid w:val="007B5110"/>
    <w:rsid w:val="007B52C1"/>
    <w:rsid w:val="007B5ABD"/>
    <w:rsid w:val="007B5EA5"/>
    <w:rsid w:val="007B63DB"/>
    <w:rsid w:val="007B6A9D"/>
    <w:rsid w:val="007B6BD9"/>
    <w:rsid w:val="007B6CE7"/>
    <w:rsid w:val="007B6DF2"/>
    <w:rsid w:val="007B78D0"/>
    <w:rsid w:val="007B7A8C"/>
    <w:rsid w:val="007B7B5E"/>
    <w:rsid w:val="007B7CD6"/>
    <w:rsid w:val="007C0024"/>
    <w:rsid w:val="007C004F"/>
    <w:rsid w:val="007C0297"/>
    <w:rsid w:val="007C0A79"/>
    <w:rsid w:val="007C0C25"/>
    <w:rsid w:val="007C0CC3"/>
    <w:rsid w:val="007C0D89"/>
    <w:rsid w:val="007C0E69"/>
    <w:rsid w:val="007C1986"/>
    <w:rsid w:val="007C1991"/>
    <w:rsid w:val="007C1BBD"/>
    <w:rsid w:val="007C1C27"/>
    <w:rsid w:val="007C20A5"/>
    <w:rsid w:val="007C25C0"/>
    <w:rsid w:val="007C2DD5"/>
    <w:rsid w:val="007C3176"/>
    <w:rsid w:val="007C34C3"/>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830"/>
    <w:rsid w:val="007D0ADC"/>
    <w:rsid w:val="007D1252"/>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06"/>
    <w:rsid w:val="007E384C"/>
    <w:rsid w:val="007E3E8C"/>
    <w:rsid w:val="007E423B"/>
    <w:rsid w:val="007E42D2"/>
    <w:rsid w:val="007E4419"/>
    <w:rsid w:val="007E44D4"/>
    <w:rsid w:val="007E4927"/>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4FC1"/>
    <w:rsid w:val="007F5918"/>
    <w:rsid w:val="007F59A6"/>
    <w:rsid w:val="007F5FE3"/>
    <w:rsid w:val="007F60A1"/>
    <w:rsid w:val="007F6172"/>
    <w:rsid w:val="007F6D6A"/>
    <w:rsid w:val="007F6E45"/>
    <w:rsid w:val="007F6EDC"/>
    <w:rsid w:val="007F6F34"/>
    <w:rsid w:val="008002C5"/>
    <w:rsid w:val="008005BE"/>
    <w:rsid w:val="008008F2"/>
    <w:rsid w:val="00800A47"/>
    <w:rsid w:val="00800EA1"/>
    <w:rsid w:val="0080113B"/>
    <w:rsid w:val="00801AF2"/>
    <w:rsid w:val="00801BF7"/>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048"/>
    <w:rsid w:val="008122DC"/>
    <w:rsid w:val="0081238B"/>
    <w:rsid w:val="008136DF"/>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B63"/>
    <w:rsid w:val="00821C4F"/>
    <w:rsid w:val="00821E74"/>
    <w:rsid w:val="00822594"/>
    <w:rsid w:val="00822D51"/>
    <w:rsid w:val="00822E5C"/>
    <w:rsid w:val="00822EB6"/>
    <w:rsid w:val="0082316B"/>
    <w:rsid w:val="00823569"/>
    <w:rsid w:val="00824016"/>
    <w:rsid w:val="008242F8"/>
    <w:rsid w:val="0082456A"/>
    <w:rsid w:val="0082460D"/>
    <w:rsid w:val="00824C99"/>
    <w:rsid w:val="008252B5"/>
    <w:rsid w:val="00825484"/>
    <w:rsid w:val="008259BB"/>
    <w:rsid w:val="00825A72"/>
    <w:rsid w:val="00825B44"/>
    <w:rsid w:val="00825EF6"/>
    <w:rsid w:val="00826474"/>
    <w:rsid w:val="00826802"/>
    <w:rsid w:val="00827020"/>
    <w:rsid w:val="008271E2"/>
    <w:rsid w:val="008272C8"/>
    <w:rsid w:val="00827544"/>
    <w:rsid w:val="008275B6"/>
    <w:rsid w:val="008276B8"/>
    <w:rsid w:val="00827715"/>
    <w:rsid w:val="00827DAC"/>
    <w:rsid w:val="008308C8"/>
    <w:rsid w:val="008311CB"/>
    <w:rsid w:val="008314BE"/>
    <w:rsid w:val="00831B51"/>
    <w:rsid w:val="008320B2"/>
    <w:rsid w:val="00832271"/>
    <w:rsid w:val="0083251D"/>
    <w:rsid w:val="00832A5F"/>
    <w:rsid w:val="00832D7C"/>
    <w:rsid w:val="00832E6D"/>
    <w:rsid w:val="00832E76"/>
    <w:rsid w:val="00832ED4"/>
    <w:rsid w:val="008331DE"/>
    <w:rsid w:val="0083324E"/>
    <w:rsid w:val="008334FF"/>
    <w:rsid w:val="008338AE"/>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37F38"/>
    <w:rsid w:val="00837FA6"/>
    <w:rsid w:val="00840D1F"/>
    <w:rsid w:val="00841331"/>
    <w:rsid w:val="008413C0"/>
    <w:rsid w:val="00841659"/>
    <w:rsid w:val="0084173F"/>
    <w:rsid w:val="00842108"/>
    <w:rsid w:val="008428B1"/>
    <w:rsid w:val="008429F3"/>
    <w:rsid w:val="00842E24"/>
    <w:rsid w:val="0084352D"/>
    <w:rsid w:val="00843D4C"/>
    <w:rsid w:val="00843FF5"/>
    <w:rsid w:val="0084410E"/>
    <w:rsid w:val="00844781"/>
    <w:rsid w:val="008451E6"/>
    <w:rsid w:val="00845275"/>
    <w:rsid w:val="0084554C"/>
    <w:rsid w:val="0084569E"/>
    <w:rsid w:val="00845718"/>
    <w:rsid w:val="008458C8"/>
    <w:rsid w:val="00845EBA"/>
    <w:rsid w:val="00846195"/>
    <w:rsid w:val="00846834"/>
    <w:rsid w:val="00846841"/>
    <w:rsid w:val="008469E3"/>
    <w:rsid w:val="00846B9F"/>
    <w:rsid w:val="008470ED"/>
    <w:rsid w:val="00847695"/>
    <w:rsid w:val="0084789B"/>
    <w:rsid w:val="00847A02"/>
    <w:rsid w:val="00847A8E"/>
    <w:rsid w:val="00847B40"/>
    <w:rsid w:val="00847FAF"/>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46E9"/>
    <w:rsid w:val="00854712"/>
    <w:rsid w:val="0085543A"/>
    <w:rsid w:val="0085586B"/>
    <w:rsid w:val="00855991"/>
    <w:rsid w:val="00855EA5"/>
    <w:rsid w:val="00856143"/>
    <w:rsid w:val="00856300"/>
    <w:rsid w:val="00856488"/>
    <w:rsid w:val="008565F5"/>
    <w:rsid w:val="00856FE5"/>
    <w:rsid w:val="008572B3"/>
    <w:rsid w:val="008572EE"/>
    <w:rsid w:val="008574F5"/>
    <w:rsid w:val="008574FC"/>
    <w:rsid w:val="008600FE"/>
    <w:rsid w:val="00860490"/>
    <w:rsid w:val="008606B9"/>
    <w:rsid w:val="008609A9"/>
    <w:rsid w:val="00860D6E"/>
    <w:rsid w:val="00861172"/>
    <w:rsid w:val="00861308"/>
    <w:rsid w:val="008619D9"/>
    <w:rsid w:val="00861C1A"/>
    <w:rsid w:val="00861C4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67BCA"/>
    <w:rsid w:val="00870368"/>
    <w:rsid w:val="008703A4"/>
    <w:rsid w:val="00870613"/>
    <w:rsid w:val="00870628"/>
    <w:rsid w:val="00870942"/>
    <w:rsid w:val="00870BD9"/>
    <w:rsid w:val="00870F60"/>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5F06"/>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45"/>
    <w:rsid w:val="00882AAC"/>
    <w:rsid w:val="00882C2A"/>
    <w:rsid w:val="008830EA"/>
    <w:rsid w:val="008837DB"/>
    <w:rsid w:val="00883B99"/>
    <w:rsid w:val="00883C58"/>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87C9A"/>
    <w:rsid w:val="0089040F"/>
    <w:rsid w:val="0089068E"/>
    <w:rsid w:val="008906E4"/>
    <w:rsid w:val="00890DDB"/>
    <w:rsid w:val="008913F0"/>
    <w:rsid w:val="00891456"/>
    <w:rsid w:val="008914AF"/>
    <w:rsid w:val="008919B7"/>
    <w:rsid w:val="0089223B"/>
    <w:rsid w:val="008927D8"/>
    <w:rsid w:val="008927EC"/>
    <w:rsid w:val="00892A05"/>
    <w:rsid w:val="00892FC7"/>
    <w:rsid w:val="00893B65"/>
    <w:rsid w:val="0089417B"/>
    <w:rsid w:val="00894327"/>
    <w:rsid w:val="00894461"/>
    <w:rsid w:val="008944F3"/>
    <w:rsid w:val="00894D15"/>
    <w:rsid w:val="00894DFE"/>
    <w:rsid w:val="008955DD"/>
    <w:rsid w:val="0089564F"/>
    <w:rsid w:val="00895B68"/>
    <w:rsid w:val="00895C3D"/>
    <w:rsid w:val="00896274"/>
    <w:rsid w:val="00896278"/>
    <w:rsid w:val="00896338"/>
    <w:rsid w:val="0089657C"/>
    <w:rsid w:val="0089668F"/>
    <w:rsid w:val="00896814"/>
    <w:rsid w:val="008973B5"/>
    <w:rsid w:val="00897863"/>
    <w:rsid w:val="008A0042"/>
    <w:rsid w:val="008A0231"/>
    <w:rsid w:val="008A0312"/>
    <w:rsid w:val="008A08B1"/>
    <w:rsid w:val="008A0B81"/>
    <w:rsid w:val="008A0D5E"/>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70"/>
    <w:rsid w:val="008A438E"/>
    <w:rsid w:val="008A4581"/>
    <w:rsid w:val="008A46C6"/>
    <w:rsid w:val="008A4CA0"/>
    <w:rsid w:val="008A4D30"/>
    <w:rsid w:val="008A4D61"/>
    <w:rsid w:val="008A50E9"/>
    <w:rsid w:val="008A5162"/>
    <w:rsid w:val="008A552E"/>
    <w:rsid w:val="008A572F"/>
    <w:rsid w:val="008A59EC"/>
    <w:rsid w:val="008A6253"/>
    <w:rsid w:val="008A630B"/>
    <w:rsid w:val="008A63DF"/>
    <w:rsid w:val="008A6556"/>
    <w:rsid w:val="008A66D1"/>
    <w:rsid w:val="008A67BE"/>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B15"/>
    <w:rsid w:val="008B3C4A"/>
    <w:rsid w:val="008B3C8E"/>
    <w:rsid w:val="008B437D"/>
    <w:rsid w:val="008B438F"/>
    <w:rsid w:val="008B47B9"/>
    <w:rsid w:val="008B4DD9"/>
    <w:rsid w:val="008B5330"/>
    <w:rsid w:val="008B54B7"/>
    <w:rsid w:val="008B54E8"/>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6D0"/>
    <w:rsid w:val="008C2B61"/>
    <w:rsid w:val="008C3669"/>
    <w:rsid w:val="008C36BA"/>
    <w:rsid w:val="008C3B69"/>
    <w:rsid w:val="008C413F"/>
    <w:rsid w:val="008C4668"/>
    <w:rsid w:val="008C5015"/>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2BCB"/>
    <w:rsid w:val="008D3517"/>
    <w:rsid w:val="008D35E4"/>
    <w:rsid w:val="008D373E"/>
    <w:rsid w:val="008D3D46"/>
    <w:rsid w:val="008D4A43"/>
    <w:rsid w:val="008D4F9A"/>
    <w:rsid w:val="008D5210"/>
    <w:rsid w:val="008D5A60"/>
    <w:rsid w:val="008D5E74"/>
    <w:rsid w:val="008D63CD"/>
    <w:rsid w:val="008D646B"/>
    <w:rsid w:val="008D6591"/>
    <w:rsid w:val="008D68BE"/>
    <w:rsid w:val="008E004D"/>
    <w:rsid w:val="008E02DB"/>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51"/>
    <w:rsid w:val="008F2295"/>
    <w:rsid w:val="008F24BE"/>
    <w:rsid w:val="008F24F0"/>
    <w:rsid w:val="008F27E3"/>
    <w:rsid w:val="008F2F84"/>
    <w:rsid w:val="008F3332"/>
    <w:rsid w:val="008F35A2"/>
    <w:rsid w:val="008F3AE7"/>
    <w:rsid w:val="008F3BC7"/>
    <w:rsid w:val="008F3D17"/>
    <w:rsid w:val="008F487D"/>
    <w:rsid w:val="008F48DE"/>
    <w:rsid w:val="008F49B1"/>
    <w:rsid w:val="008F4B28"/>
    <w:rsid w:val="008F4B3E"/>
    <w:rsid w:val="008F595A"/>
    <w:rsid w:val="008F5D57"/>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A27"/>
    <w:rsid w:val="00902D99"/>
    <w:rsid w:val="00902FF5"/>
    <w:rsid w:val="0090370B"/>
    <w:rsid w:val="00903885"/>
    <w:rsid w:val="009038E3"/>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2F64"/>
    <w:rsid w:val="00913055"/>
    <w:rsid w:val="009133AD"/>
    <w:rsid w:val="00913E69"/>
    <w:rsid w:val="00914026"/>
    <w:rsid w:val="0091459D"/>
    <w:rsid w:val="00914B41"/>
    <w:rsid w:val="00914EF3"/>
    <w:rsid w:val="00915E9F"/>
    <w:rsid w:val="0091614F"/>
    <w:rsid w:val="00916A26"/>
    <w:rsid w:val="00916EA0"/>
    <w:rsid w:val="00917232"/>
    <w:rsid w:val="00917A93"/>
    <w:rsid w:val="00917AEC"/>
    <w:rsid w:val="00917BD8"/>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967"/>
    <w:rsid w:val="00923A83"/>
    <w:rsid w:val="0092415E"/>
    <w:rsid w:val="00924F90"/>
    <w:rsid w:val="00925122"/>
    <w:rsid w:val="00925206"/>
    <w:rsid w:val="00925509"/>
    <w:rsid w:val="00925E03"/>
    <w:rsid w:val="0092675C"/>
    <w:rsid w:val="00926B8F"/>
    <w:rsid w:val="0092713C"/>
    <w:rsid w:val="009272D4"/>
    <w:rsid w:val="0093023D"/>
    <w:rsid w:val="00930246"/>
    <w:rsid w:val="00930E52"/>
    <w:rsid w:val="0093125A"/>
    <w:rsid w:val="009314BC"/>
    <w:rsid w:val="00931F6F"/>
    <w:rsid w:val="00932284"/>
    <w:rsid w:val="00932500"/>
    <w:rsid w:val="009326D7"/>
    <w:rsid w:val="00932842"/>
    <w:rsid w:val="00932A41"/>
    <w:rsid w:val="00933118"/>
    <w:rsid w:val="00933180"/>
    <w:rsid w:val="009337E5"/>
    <w:rsid w:val="0093433B"/>
    <w:rsid w:val="009346FD"/>
    <w:rsid w:val="00934EB5"/>
    <w:rsid w:val="00935A44"/>
    <w:rsid w:val="00935CD6"/>
    <w:rsid w:val="0093623A"/>
    <w:rsid w:val="00936746"/>
    <w:rsid w:val="00936C88"/>
    <w:rsid w:val="00936E01"/>
    <w:rsid w:val="00936EEB"/>
    <w:rsid w:val="00936F0D"/>
    <w:rsid w:val="0093705F"/>
    <w:rsid w:val="009375B5"/>
    <w:rsid w:val="00937622"/>
    <w:rsid w:val="009377CC"/>
    <w:rsid w:val="00937A40"/>
    <w:rsid w:val="00937DB2"/>
    <w:rsid w:val="00940254"/>
    <w:rsid w:val="009403AF"/>
    <w:rsid w:val="009404CD"/>
    <w:rsid w:val="009409F9"/>
    <w:rsid w:val="00940C7B"/>
    <w:rsid w:val="00940D35"/>
    <w:rsid w:val="00941D16"/>
    <w:rsid w:val="0094216E"/>
    <w:rsid w:val="00942AB9"/>
    <w:rsid w:val="00942CB9"/>
    <w:rsid w:val="00942CF3"/>
    <w:rsid w:val="00942ED8"/>
    <w:rsid w:val="009431F8"/>
    <w:rsid w:val="0094356A"/>
    <w:rsid w:val="009437A9"/>
    <w:rsid w:val="00943E20"/>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0CE5"/>
    <w:rsid w:val="0095128C"/>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5C0"/>
    <w:rsid w:val="0095783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537"/>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295"/>
    <w:rsid w:val="009734B3"/>
    <w:rsid w:val="00973823"/>
    <w:rsid w:val="00974107"/>
    <w:rsid w:val="00974207"/>
    <w:rsid w:val="00974568"/>
    <w:rsid w:val="009745CE"/>
    <w:rsid w:val="009745D6"/>
    <w:rsid w:val="00974E75"/>
    <w:rsid w:val="00974F80"/>
    <w:rsid w:val="00974F94"/>
    <w:rsid w:val="00975541"/>
    <w:rsid w:val="009759A7"/>
    <w:rsid w:val="00975C03"/>
    <w:rsid w:val="00976011"/>
    <w:rsid w:val="00976890"/>
    <w:rsid w:val="00977CF4"/>
    <w:rsid w:val="00977FD1"/>
    <w:rsid w:val="009802EA"/>
    <w:rsid w:val="00981003"/>
    <w:rsid w:val="00981059"/>
    <w:rsid w:val="009811F0"/>
    <w:rsid w:val="00981474"/>
    <w:rsid w:val="0098169E"/>
    <w:rsid w:val="00982077"/>
    <w:rsid w:val="009822A5"/>
    <w:rsid w:val="00982827"/>
    <w:rsid w:val="00983155"/>
    <w:rsid w:val="009833FB"/>
    <w:rsid w:val="00983528"/>
    <w:rsid w:val="0098353B"/>
    <w:rsid w:val="00983548"/>
    <w:rsid w:val="00983A64"/>
    <w:rsid w:val="00983CC6"/>
    <w:rsid w:val="00983DAA"/>
    <w:rsid w:val="00984024"/>
    <w:rsid w:val="00984070"/>
    <w:rsid w:val="009840F0"/>
    <w:rsid w:val="0098448F"/>
    <w:rsid w:val="00984653"/>
    <w:rsid w:val="0098467B"/>
    <w:rsid w:val="00985473"/>
    <w:rsid w:val="00985580"/>
    <w:rsid w:val="0098584E"/>
    <w:rsid w:val="00985A2F"/>
    <w:rsid w:val="00986871"/>
    <w:rsid w:val="0098720B"/>
    <w:rsid w:val="009872C0"/>
    <w:rsid w:val="009878D9"/>
    <w:rsid w:val="009879BC"/>
    <w:rsid w:val="00987ABE"/>
    <w:rsid w:val="00987D0C"/>
    <w:rsid w:val="00987E2E"/>
    <w:rsid w:val="00990548"/>
    <w:rsid w:val="00990AFE"/>
    <w:rsid w:val="00990B7C"/>
    <w:rsid w:val="00990CFA"/>
    <w:rsid w:val="00990D15"/>
    <w:rsid w:val="009916A3"/>
    <w:rsid w:val="00991743"/>
    <w:rsid w:val="00991AFA"/>
    <w:rsid w:val="00991B12"/>
    <w:rsid w:val="009921AD"/>
    <w:rsid w:val="009925B6"/>
    <w:rsid w:val="009925F8"/>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323"/>
    <w:rsid w:val="009A03F7"/>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5B2"/>
    <w:rsid w:val="009A3B4D"/>
    <w:rsid w:val="009A3C24"/>
    <w:rsid w:val="009A3C25"/>
    <w:rsid w:val="009A3F61"/>
    <w:rsid w:val="009A4830"/>
    <w:rsid w:val="009A4BDD"/>
    <w:rsid w:val="009A4EBA"/>
    <w:rsid w:val="009A53B6"/>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287"/>
    <w:rsid w:val="009B34BF"/>
    <w:rsid w:val="009B4626"/>
    <w:rsid w:val="009B46F4"/>
    <w:rsid w:val="009B47AD"/>
    <w:rsid w:val="009B4DC1"/>
    <w:rsid w:val="009B5C17"/>
    <w:rsid w:val="009B625E"/>
    <w:rsid w:val="009B6525"/>
    <w:rsid w:val="009B677F"/>
    <w:rsid w:val="009B6C3F"/>
    <w:rsid w:val="009B6D5D"/>
    <w:rsid w:val="009B7258"/>
    <w:rsid w:val="009B7715"/>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2BA2"/>
    <w:rsid w:val="009C30FE"/>
    <w:rsid w:val="009C39F9"/>
    <w:rsid w:val="009C451E"/>
    <w:rsid w:val="009C5353"/>
    <w:rsid w:val="009C57D9"/>
    <w:rsid w:val="009C5A70"/>
    <w:rsid w:val="009C5CC6"/>
    <w:rsid w:val="009C7627"/>
    <w:rsid w:val="009C79C3"/>
    <w:rsid w:val="009C7B34"/>
    <w:rsid w:val="009D0234"/>
    <w:rsid w:val="009D03B9"/>
    <w:rsid w:val="009D0847"/>
    <w:rsid w:val="009D0B87"/>
    <w:rsid w:val="009D0D9E"/>
    <w:rsid w:val="009D10C7"/>
    <w:rsid w:val="009D151D"/>
    <w:rsid w:val="009D1561"/>
    <w:rsid w:val="009D1B5E"/>
    <w:rsid w:val="009D1C5D"/>
    <w:rsid w:val="009D1E08"/>
    <w:rsid w:val="009D1ED2"/>
    <w:rsid w:val="009D1FF9"/>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ACD"/>
    <w:rsid w:val="009D7B0A"/>
    <w:rsid w:val="009E068A"/>
    <w:rsid w:val="009E06ED"/>
    <w:rsid w:val="009E0C48"/>
    <w:rsid w:val="009E0EA4"/>
    <w:rsid w:val="009E0F6C"/>
    <w:rsid w:val="009E1757"/>
    <w:rsid w:val="009E1B8E"/>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423"/>
    <w:rsid w:val="009E4614"/>
    <w:rsid w:val="009E4DDA"/>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640"/>
    <w:rsid w:val="009F1F5D"/>
    <w:rsid w:val="009F2121"/>
    <w:rsid w:val="009F262C"/>
    <w:rsid w:val="009F27E9"/>
    <w:rsid w:val="009F2869"/>
    <w:rsid w:val="009F2B6A"/>
    <w:rsid w:val="009F3665"/>
    <w:rsid w:val="009F3A1F"/>
    <w:rsid w:val="009F3D3A"/>
    <w:rsid w:val="009F3DB0"/>
    <w:rsid w:val="009F3DC6"/>
    <w:rsid w:val="009F3F5B"/>
    <w:rsid w:val="009F40AC"/>
    <w:rsid w:val="009F42B7"/>
    <w:rsid w:val="009F465C"/>
    <w:rsid w:val="009F49A9"/>
    <w:rsid w:val="009F4C5F"/>
    <w:rsid w:val="009F5107"/>
    <w:rsid w:val="009F56F8"/>
    <w:rsid w:val="009F5861"/>
    <w:rsid w:val="009F5942"/>
    <w:rsid w:val="009F5BCE"/>
    <w:rsid w:val="009F5FE9"/>
    <w:rsid w:val="009F6F81"/>
    <w:rsid w:val="009F71F9"/>
    <w:rsid w:val="009F72BD"/>
    <w:rsid w:val="009F74B5"/>
    <w:rsid w:val="009F7A8D"/>
    <w:rsid w:val="00A002BE"/>
    <w:rsid w:val="00A00558"/>
    <w:rsid w:val="00A008B4"/>
    <w:rsid w:val="00A00D0C"/>
    <w:rsid w:val="00A00ED2"/>
    <w:rsid w:val="00A014AD"/>
    <w:rsid w:val="00A0198F"/>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175"/>
    <w:rsid w:val="00A12647"/>
    <w:rsid w:val="00A131C4"/>
    <w:rsid w:val="00A133B2"/>
    <w:rsid w:val="00A134D8"/>
    <w:rsid w:val="00A13787"/>
    <w:rsid w:val="00A148DD"/>
    <w:rsid w:val="00A155F0"/>
    <w:rsid w:val="00A156F4"/>
    <w:rsid w:val="00A15719"/>
    <w:rsid w:val="00A1655F"/>
    <w:rsid w:val="00A1679E"/>
    <w:rsid w:val="00A16884"/>
    <w:rsid w:val="00A16C1F"/>
    <w:rsid w:val="00A16D68"/>
    <w:rsid w:val="00A17546"/>
    <w:rsid w:val="00A177AD"/>
    <w:rsid w:val="00A20909"/>
    <w:rsid w:val="00A219E3"/>
    <w:rsid w:val="00A22271"/>
    <w:rsid w:val="00A222E1"/>
    <w:rsid w:val="00A22331"/>
    <w:rsid w:val="00A223A9"/>
    <w:rsid w:val="00A22920"/>
    <w:rsid w:val="00A23118"/>
    <w:rsid w:val="00A23396"/>
    <w:rsid w:val="00A237F5"/>
    <w:rsid w:val="00A23A20"/>
    <w:rsid w:val="00A23AA3"/>
    <w:rsid w:val="00A23AE3"/>
    <w:rsid w:val="00A23E0E"/>
    <w:rsid w:val="00A2437F"/>
    <w:rsid w:val="00A2457F"/>
    <w:rsid w:val="00A24692"/>
    <w:rsid w:val="00A24AAF"/>
    <w:rsid w:val="00A24ADD"/>
    <w:rsid w:val="00A24D2E"/>
    <w:rsid w:val="00A24E20"/>
    <w:rsid w:val="00A25091"/>
    <w:rsid w:val="00A2531E"/>
    <w:rsid w:val="00A25677"/>
    <w:rsid w:val="00A25E72"/>
    <w:rsid w:val="00A26981"/>
    <w:rsid w:val="00A26D76"/>
    <w:rsid w:val="00A27151"/>
    <w:rsid w:val="00A27745"/>
    <w:rsid w:val="00A27A22"/>
    <w:rsid w:val="00A30454"/>
    <w:rsid w:val="00A3046F"/>
    <w:rsid w:val="00A30760"/>
    <w:rsid w:val="00A30BB9"/>
    <w:rsid w:val="00A30D02"/>
    <w:rsid w:val="00A311C3"/>
    <w:rsid w:val="00A312CD"/>
    <w:rsid w:val="00A313A5"/>
    <w:rsid w:val="00A3268A"/>
    <w:rsid w:val="00A329F7"/>
    <w:rsid w:val="00A3315B"/>
    <w:rsid w:val="00A33323"/>
    <w:rsid w:val="00A33CC0"/>
    <w:rsid w:val="00A33DE0"/>
    <w:rsid w:val="00A33F42"/>
    <w:rsid w:val="00A341DF"/>
    <w:rsid w:val="00A34AC4"/>
    <w:rsid w:val="00A34DBC"/>
    <w:rsid w:val="00A3583B"/>
    <w:rsid w:val="00A35C51"/>
    <w:rsid w:val="00A35C8B"/>
    <w:rsid w:val="00A35ECD"/>
    <w:rsid w:val="00A368D7"/>
    <w:rsid w:val="00A36D80"/>
    <w:rsid w:val="00A3702B"/>
    <w:rsid w:val="00A373CF"/>
    <w:rsid w:val="00A377E5"/>
    <w:rsid w:val="00A37C63"/>
    <w:rsid w:val="00A4060E"/>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469"/>
    <w:rsid w:val="00A46EA0"/>
    <w:rsid w:val="00A4732F"/>
    <w:rsid w:val="00A4792E"/>
    <w:rsid w:val="00A47F63"/>
    <w:rsid w:val="00A47F9E"/>
    <w:rsid w:val="00A50113"/>
    <w:rsid w:val="00A504B2"/>
    <w:rsid w:val="00A504B4"/>
    <w:rsid w:val="00A50AF0"/>
    <w:rsid w:val="00A50B02"/>
    <w:rsid w:val="00A50CC7"/>
    <w:rsid w:val="00A50D71"/>
    <w:rsid w:val="00A5177A"/>
    <w:rsid w:val="00A51BCA"/>
    <w:rsid w:val="00A52A7B"/>
    <w:rsid w:val="00A52BAA"/>
    <w:rsid w:val="00A53604"/>
    <w:rsid w:val="00A53E11"/>
    <w:rsid w:val="00A5471F"/>
    <w:rsid w:val="00A548DC"/>
    <w:rsid w:val="00A548F5"/>
    <w:rsid w:val="00A54BD5"/>
    <w:rsid w:val="00A55004"/>
    <w:rsid w:val="00A5565E"/>
    <w:rsid w:val="00A55684"/>
    <w:rsid w:val="00A5591E"/>
    <w:rsid w:val="00A559AC"/>
    <w:rsid w:val="00A55ADD"/>
    <w:rsid w:val="00A55D07"/>
    <w:rsid w:val="00A567E6"/>
    <w:rsid w:val="00A56C91"/>
    <w:rsid w:val="00A56E68"/>
    <w:rsid w:val="00A57559"/>
    <w:rsid w:val="00A57B4B"/>
    <w:rsid w:val="00A57D66"/>
    <w:rsid w:val="00A6050D"/>
    <w:rsid w:val="00A607CF"/>
    <w:rsid w:val="00A61623"/>
    <w:rsid w:val="00A618B6"/>
    <w:rsid w:val="00A61986"/>
    <w:rsid w:val="00A61C21"/>
    <w:rsid w:val="00A61EAC"/>
    <w:rsid w:val="00A6267D"/>
    <w:rsid w:val="00A62993"/>
    <w:rsid w:val="00A629FE"/>
    <w:rsid w:val="00A638E4"/>
    <w:rsid w:val="00A63A4C"/>
    <w:rsid w:val="00A63C59"/>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7028D"/>
    <w:rsid w:val="00A706C0"/>
    <w:rsid w:val="00A70C54"/>
    <w:rsid w:val="00A710ED"/>
    <w:rsid w:val="00A71209"/>
    <w:rsid w:val="00A7136E"/>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BA7"/>
    <w:rsid w:val="00A75C8B"/>
    <w:rsid w:val="00A75DFB"/>
    <w:rsid w:val="00A760B8"/>
    <w:rsid w:val="00A76298"/>
    <w:rsid w:val="00A76378"/>
    <w:rsid w:val="00A76952"/>
    <w:rsid w:val="00A76B7C"/>
    <w:rsid w:val="00A76E09"/>
    <w:rsid w:val="00A771C4"/>
    <w:rsid w:val="00A772C0"/>
    <w:rsid w:val="00A77774"/>
    <w:rsid w:val="00A77B28"/>
    <w:rsid w:val="00A802AE"/>
    <w:rsid w:val="00A8030B"/>
    <w:rsid w:val="00A807E3"/>
    <w:rsid w:val="00A80958"/>
    <w:rsid w:val="00A8099C"/>
    <w:rsid w:val="00A812FA"/>
    <w:rsid w:val="00A82283"/>
    <w:rsid w:val="00A8250B"/>
    <w:rsid w:val="00A82A73"/>
    <w:rsid w:val="00A83064"/>
    <w:rsid w:val="00A830BD"/>
    <w:rsid w:val="00A8423D"/>
    <w:rsid w:val="00A842FD"/>
    <w:rsid w:val="00A8434A"/>
    <w:rsid w:val="00A850ED"/>
    <w:rsid w:val="00A855D5"/>
    <w:rsid w:val="00A8577C"/>
    <w:rsid w:val="00A85982"/>
    <w:rsid w:val="00A85A0C"/>
    <w:rsid w:val="00A85AB8"/>
    <w:rsid w:val="00A85B54"/>
    <w:rsid w:val="00A86B5D"/>
    <w:rsid w:val="00A86EF7"/>
    <w:rsid w:val="00A8715F"/>
    <w:rsid w:val="00A8747C"/>
    <w:rsid w:val="00A875DB"/>
    <w:rsid w:val="00A87644"/>
    <w:rsid w:val="00A87A92"/>
    <w:rsid w:val="00A87B97"/>
    <w:rsid w:val="00A90336"/>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4ABA"/>
    <w:rsid w:val="00A9593B"/>
    <w:rsid w:val="00A96392"/>
    <w:rsid w:val="00A96514"/>
    <w:rsid w:val="00A9662D"/>
    <w:rsid w:val="00A96722"/>
    <w:rsid w:val="00A96AE8"/>
    <w:rsid w:val="00A96B87"/>
    <w:rsid w:val="00A97378"/>
    <w:rsid w:val="00A97693"/>
    <w:rsid w:val="00A979AA"/>
    <w:rsid w:val="00AA09E9"/>
    <w:rsid w:val="00AA0BA7"/>
    <w:rsid w:val="00AA10C7"/>
    <w:rsid w:val="00AA139B"/>
    <w:rsid w:val="00AA153C"/>
    <w:rsid w:val="00AA1570"/>
    <w:rsid w:val="00AA15F1"/>
    <w:rsid w:val="00AA1A8F"/>
    <w:rsid w:val="00AA1ACA"/>
    <w:rsid w:val="00AA1B2B"/>
    <w:rsid w:val="00AA255A"/>
    <w:rsid w:val="00AA2664"/>
    <w:rsid w:val="00AA28C5"/>
    <w:rsid w:val="00AA2A63"/>
    <w:rsid w:val="00AA2BF7"/>
    <w:rsid w:val="00AA2D48"/>
    <w:rsid w:val="00AA2DE1"/>
    <w:rsid w:val="00AA310A"/>
    <w:rsid w:val="00AA31B8"/>
    <w:rsid w:val="00AA3B0A"/>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7AD"/>
    <w:rsid w:val="00AB12FD"/>
    <w:rsid w:val="00AB1582"/>
    <w:rsid w:val="00AB193A"/>
    <w:rsid w:val="00AB1B52"/>
    <w:rsid w:val="00AB1BEE"/>
    <w:rsid w:val="00AB1FC1"/>
    <w:rsid w:val="00AB20B3"/>
    <w:rsid w:val="00AB20DE"/>
    <w:rsid w:val="00AB2284"/>
    <w:rsid w:val="00AB2349"/>
    <w:rsid w:val="00AB263E"/>
    <w:rsid w:val="00AB27D7"/>
    <w:rsid w:val="00AB2A0B"/>
    <w:rsid w:val="00AB32A6"/>
    <w:rsid w:val="00AB3CCF"/>
    <w:rsid w:val="00AB3F6B"/>
    <w:rsid w:val="00AB46D1"/>
    <w:rsid w:val="00AB4976"/>
    <w:rsid w:val="00AB4A11"/>
    <w:rsid w:val="00AB4B67"/>
    <w:rsid w:val="00AB4C18"/>
    <w:rsid w:val="00AB4E79"/>
    <w:rsid w:val="00AB5194"/>
    <w:rsid w:val="00AB54E0"/>
    <w:rsid w:val="00AB55C0"/>
    <w:rsid w:val="00AB5E2F"/>
    <w:rsid w:val="00AB6454"/>
    <w:rsid w:val="00AB65FA"/>
    <w:rsid w:val="00AB6A4B"/>
    <w:rsid w:val="00AB6A8B"/>
    <w:rsid w:val="00AB7062"/>
    <w:rsid w:val="00AB796F"/>
    <w:rsid w:val="00AC04A9"/>
    <w:rsid w:val="00AC083C"/>
    <w:rsid w:val="00AC0B5B"/>
    <w:rsid w:val="00AC1168"/>
    <w:rsid w:val="00AC1893"/>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04"/>
    <w:rsid w:val="00AC64DF"/>
    <w:rsid w:val="00AC64F9"/>
    <w:rsid w:val="00AC6BB4"/>
    <w:rsid w:val="00AC76F9"/>
    <w:rsid w:val="00AC7A52"/>
    <w:rsid w:val="00AC7AC9"/>
    <w:rsid w:val="00AC7B97"/>
    <w:rsid w:val="00AC7E29"/>
    <w:rsid w:val="00AD0127"/>
    <w:rsid w:val="00AD0390"/>
    <w:rsid w:val="00AD0549"/>
    <w:rsid w:val="00AD06ED"/>
    <w:rsid w:val="00AD167D"/>
    <w:rsid w:val="00AD17B5"/>
    <w:rsid w:val="00AD2B84"/>
    <w:rsid w:val="00AD309E"/>
    <w:rsid w:val="00AD4017"/>
    <w:rsid w:val="00AD40FB"/>
    <w:rsid w:val="00AD4131"/>
    <w:rsid w:val="00AD418E"/>
    <w:rsid w:val="00AD4238"/>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1B4"/>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C09"/>
    <w:rsid w:val="00B01E54"/>
    <w:rsid w:val="00B0201C"/>
    <w:rsid w:val="00B021B0"/>
    <w:rsid w:val="00B021E6"/>
    <w:rsid w:val="00B02220"/>
    <w:rsid w:val="00B02875"/>
    <w:rsid w:val="00B02B3C"/>
    <w:rsid w:val="00B03421"/>
    <w:rsid w:val="00B03483"/>
    <w:rsid w:val="00B04204"/>
    <w:rsid w:val="00B042D3"/>
    <w:rsid w:val="00B04968"/>
    <w:rsid w:val="00B049EF"/>
    <w:rsid w:val="00B049F2"/>
    <w:rsid w:val="00B04A35"/>
    <w:rsid w:val="00B04B16"/>
    <w:rsid w:val="00B05018"/>
    <w:rsid w:val="00B05A3E"/>
    <w:rsid w:val="00B06600"/>
    <w:rsid w:val="00B06735"/>
    <w:rsid w:val="00B06B06"/>
    <w:rsid w:val="00B06B38"/>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4462"/>
    <w:rsid w:val="00B15370"/>
    <w:rsid w:val="00B15DC2"/>
    <w:rsid w:val="00B16575"/>
    <w:rsid w:val="00B16BF4"/>
    <w:rsid w:val="00B16C57"/>
    <w:rsid w:val="00B16DD4"/>
    <w:rsid w:val="00B16F94"/>
    <w:rsid w:val="00B176BD"/>
    <w:rsid w:val="00B176CB"/>
    <w:rsid w:val="00B17706"/>
    <w:rsid w:val="00B17FD5"/>
    <w:rsid w:val="00B21015"/>
    <w:rsid w:val="00B21529"/>
    <w:rsid w:val="00B21949"/>
    <w:rsid w:val="00B21B55"/>
    <w:rsid w:val="00B2217E"/>
    <w:rsid w:val="00B228C4"/>
    <w:rsid w:val="00B22926"/>
    <w:rsid w:val="00B22BEC"/>
    <w:rsid w:val="00B22D2C"/>
    <w:rsid w:val="00B22FB0"/>
    <w:rsid w:val="00B23001"/>
    <w:rsid w:val="00B2347F"/>
    <w:rsid w:val="00B2369B"/>
    <w:rsid w:val="00B23828"/>
    <w:rsid w:val="00B23912"/>
    <w:rsid w:val="00B23D5D"/>
    <w:rsid w:val="00B2420C"/>
    <w:rsid w:val="00B2429A"/>
    <w:rsid w:val="00B2432B"/>
    <w:rsid w:val="00B2472D"/>
    <w:rsid w:val="00B24A54"/>
    <w:rsid w:val="00B24B88"/>
    <w:rsid w:val="00B24C0C"/>
    <w:rsid w:val="00B24E42"/>
    <w:rsid w:val="00B251A7"/>
    <w:rsid w:val="00B25253"/>
    <w:rsid w:val="00B255D5"/>
    <w:rsid w:val="00B25B52"/>
    <w:rsid w:val="00B25DC2"/>
    <w:rsid w:val="00B25F41"/>
    <w:rsid w:val="00B26042"/>
    <w:rsid w:val="00B26240"/>
    <w:rsid w:val="00B26500"/>
    <w:rsid w:val="00B266B9"/>
    <w:rsid w:val="00B26930"/>
    <w:rsid w:val="00B26F4A"/>
    <w:rsid w:val="00B27073"/>
    <w:rsid w:val="00B272B7"/>
    <w:rsid w:val="00B27389"/>
    <w:rsid w:val="00B27FB2"/>
    <w:rsid w:val="00B30AF1"/>
    <w:rsid w:val="00B30AF4"/>
    <w:rsid w:val="00B31750"/>
    <w:rsid w:val="00B3189A"/>
    <w:rsid w:val="00B319FD"/>
    <w:rsid w:val="00B31A38"/>
    <w:rsid w:val="00B31A60"/>
    <w:rsid w:val="00B31BDD"/>
    <w:rsid w:val="00B32119"/>
    <w:rsid w:val="00B32347"/>
    <w:rsid w:val="00B32364"/>
    <w:rsid w:val="00B326F2"/>
    <w:rsid w:val="00B32B4B"/>
    <w:rsid w:val="00B32DAC"/>
    <w:rsid w:val="00B32E85"/>
    <w:rsid w:val="00B33752"/>
    <w:rsid w:val="00B3398E"/>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0BA4"/>
    <w:rsid w:val="00B41AB3"/>
    <w:rsid w:val="00B41C04"/>
    <w:rsid w:val="00B41CED"/>
    <w:rsid w:val="00B4218F"/>
    <w:rsid w:val="00B422BF"/>
    <w:rsid w:val="00B42801"/>
    <w:rsid w:val="00B42C73"/>
    <w:rsid w:val="00B42E84"/>
    <w:rsid w:val="00B43295"/>
    <w:rsid w:val="00B4383B"/>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5C0"/>
    <w:rsid w:val="00B52A4D"/>
    <w:rsid w:val="00B52D53"/>
    <w:rsid w:val="00B5305A"/>
    <w:rsid w:val="00B53236"/>
    <w:rsid w:val="00B53F3C"/>
    <w:rsid w:val="00B541C1"/>
    <w:rsid w:val="00B54690"/>
    <w:rsid w:val="00B55E06"/>
    <w:rsid w:val="00B5638D"/>
    <w:rsid w:val="00B5648F"/>
    <w:rsid w:val="00B56B73"/>
    <w:rsid w:val="00B57054"/>
    <w:rsid w:val="00B572DC"/>
    <w:rsid w:val="00B572F9"/>
    <w:rsid w:val="00B57F5F"/>
    <w:rsid w:val="00B60060"/>
    <w:rsid w:val="00B605C0"/>
    <w:rsid w:val="00B60830"/>
    <w:rsid w:val="00B611AA"/>
    <w:rsid w:val="00B613AA"/>
    <w:rsid w:val="00B61DE8"/>
    <w:rsid w:val="00B6207C"/>
    <w:rsid w:val="00B6248D"/>
    <w:rsid w:val="00B62804"/>
    <w:rsid w:val="00B62C49"/>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688"/>
    <w:rsid w:val="00B66753"/>
    <w:rsid w:val="00B66DC4"/>
    <w:rsid w:val="00B66E46"/>
    <w:rsid w:val="00B67438"/>
    <w:rsid w:val="00B674EF"/>
    <w:rsid w:val="00B70130"/>
    <w:rsid w:val="00B70241"/>
    <w:rsid w:val="00B702D9"/>
    <w:rsid w:val="00B70568"/>
    <w:rsid w:val="00B7078C"/>
    <w:rsid w:val="00B70A90"/>
    <w:rsid w:val="00B70B3F"/>
    <w:rsid w:val="00B70FEE"/>
    <w:rsid w:val="00B70FF2"/>
    <w:rsid w:val="00B7102C"/>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3E3F"/>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60C"/>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8AC"/>
    <w:rsid w:val="00B85DFB"/>
    <w:rsid w:val="00B86053"/>
    <w:rsid w:val="00B86E77"/>
    <w:rsid w:val="00B87340"/>
    <w:rsid w:val="00B87A3B"/>
    <w:rsid w:val="00B87C8B"/>
    <w:rsid w:val="00B9108E"/>
    <w:rsid w:val="00B910FF"/>
    <w:rsid w:val="00B91E97"/>
    <w:rsid w:val="00B922B3"/>
    <w:rsid w:val="00B92516"/>
    <w:rsid w:val="00B92526"/>
    <w:rsid w:val="00B92A00"/>
    <w:rsid w:val="00B92E41"/>
    <w:rsid w:val="00B93E16"/>
    <w:rsid w:val="00B94519"/>
    <w:rsid w:val="00B94B71"/>
    <w:rsid w:val="00B94E39"/>
    <w:rsid w:val="00B94F97"/>
    <w:rsid w:val="00B95278"/>
    <w:rsid w:val="00B955E3"/>
    <w:rsid w:val="00B95620"/>
    <w:rsid w:val="00B958F4"/>
    <w:rsid w:val="00B95A7F"/>
    <w:rsid w:val="00B96570"/>
    <w:rsid w:val="00B96C45"/>
    <w:rsid w:val="00B97142"/>
    <w:rsid w:val="00B972F7"/>
    <w:rsid w:val="00B97E21"/>
    <w:rsid w:val="00B97EF9"/>
    <w:rsid w:val="00B97F07"/>
    <w:rsid w:val="00BA0085"/>
    <w:rsid w:val="00BA0832"/>
    <w:rsid w:val="00BA0848"/>
    <w:rsid w:val="00BA0B0B"/>
    <w:rsid w:val="00BA1D5B"/>
    <w:rsid w:val="00BA2620"/>
    <w:rsid w:val="00BA2731"/>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5E29"/>
    <w:rsid w:val="00BB605A"/>
    <w:rsid w:val="00BB61A6"/>
    <w:rsid w:val="00BB7207"/>
    <w:rsid w:val="00BB7622"/>
    <w:rsid w:val="00BB765F"/>
    <w:rsid w:val="00BB79D6"/>
    <w:rsid w:val="00BC0149"/>
    <w:rsid w:val="00BC0316"/>
    <w:rsid w:val="00BC047A"/>
    <w:rsid w:val="00BC0816"/>
    <w:rsid w:val="00BC0BB3"/>
    <w:rsid w:val="00BC0C1C"/>
    <w:rsid w:val="00BC1198"/>
    <w:rsid w:val="00BC126D"/>
    <w:rsid w:val="00BC145E"/>
    <w:rsid w:val="00BC17D5"/>
    <w:rsid w:val="00BC1EDD"/>
    <w:rsid w:val="00BC202D"/>
    <w:rsid w:val="00BC211A"/>
    <w:rsid w:val="00BC2731"/>
    <w:rsid w:val="00BC29D9"/>
    <w:rsid w:val="00BC2D1A"/>
    <w:rsid w:val="00BC3234"/>
    <w:rsid w:val="00BC3A8E"/>
    <w:rsid w:val="00BC4781"/>
    <w:rsid w:val="00BC489E"/>
    <w:rsid w:val="00BC4C83"/>
    <w:rsid w:val="00BC4E33"/>
    <w:rsid w:val="00BC50E1"/>
    <w:rsid w:val="00BC5974"/>
    <w:rsid w:val="00BC5C67"/>
    <w:rsid w:val="00BC5EFB"/>
    <w:rsid w:val="00BC5FA1"/>
    <w:rsid w:val="00BC6321"/>
    <w:rsid w:val="00BC6338"/>
    <w:rsid w:val="00BC6A3D"/>
    <w:rsid w:val="00BC6E14"/>
    <w:rsid w:val="00BC7481"/>
    <w:rsid w:val="00BC77D1"/>
    <w:rsid w:val="00BC7B46"/>
    <w:rsid w:val="00BC7B66"/>
    <w:rsid w:val="00BC7C18"/>
    <w:rsid w:val="00BC7F28"/>
    <w:rsid w:val="00BD0A85"/>
    <w:rsid w:val="00BD10E2"/>
    <w:rsid w:val="00BD12CB"/>
    <w:rsid w:val="00BD1380"/>
    <w:rsid w:val="00BD17BE"/>
    <w:rsid w:val="00BD2399"/>
    <w:rsid w:val="00BD2511"/>
    <w:rsid w:val="00BD25BC"/>
    <w:rsid w:val="00BD2952"/>
    <w:rsid w:val="00BD2B69"/>
    <w:rsid w:val="00BD2CC8"/>
    <w:rsid w:val="00BD2D8D"/>
    <w:rsid w:val="00BD2DCF"/>
    <w:rsid w:val="00BD3646"/>
    <w:rsid w:val="00BD365D"/>
    <w:rsid w:val="00BD4AB7"/>
    <w:rsid w:val="00BD53D4"/>
    <w:rsid w:val="00BD54ED"/>
    <w:rsid w:val="00BD584C"/>
    <w:rsid w:val="00BD5AFE"/>
    <w:rsid w:val="00BD5B4A"/>
    <w:rsid w:val="00BD5DB8"/>
    <w:rsid w:val="00BD6753"/>
    <w:rsid w:val="00BD67CA"/>
    <w:rsid w:val="00BD6968"/>
    <w:rsid w:val="00BD7141"/>
    <w:rsid w:val="00BD7268"/>
    <w:rsid w:val="00BD73A0"/>
    <w:rsid w:val="00BD78CC"/>
    <w:rsid w:val="00BE00B9"/>
    <w:rsid w:val="00BE0937"/>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21A"/>
    <w:rsid w:val="00BE429F"/>
    <w:rsid w:val="00BE43C3"/>
    <w:rsid w:val="00BE444A"/>
    <w:rsid w:val="00BE47F0"/>
    <w:rsid w:val="00BE4938"/>
    <w:rsid w:val="00BE4AE9"/>
    <w:rsid w:val="00BE5258"/>
    <w:rsid w:val="00BE574B"/>
    <w:rsid w:val="00BE57B7"/>
    <w:rsid w:val="00BE5C22"/>
    <w:rsid w:val="00BE616E"/>
    <w:rsid w:val="00BE624F"/>
    <w:rsid w:val="00BE662E"/>
    <w:rsid w:val="00BE683E"/>
    <w:rsid w:val="00BE6E28"/>
    <w:rsid w:val="00BE7273"/>
    <w:rsid w:val="00BE7372"/>
    <w:rsid w:val="00BE7611"/>
    <w:rsid w:val="00BE7769"/>
    <w:rsid w:val="00BE78C1"/>
    <w:rsid w:val="00BE7BF5"/>
    <w:rsid w:val="00BF01B5"/>
    <w:rsid w:val="00BF048A"/>
    <w:rsid w:val="00BF05B9"/>
    <w:rsid w:val="00BF06B0"/>
    <w:rsid w:val="00BF142E"/>
    <w:rsid w:val="00BF15A3"/>
    <w:rsid w:val="00BF173A"/>
    <w:rsid w:val="00BF1857"/>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14D4"/>
    <w:rsid w:val="00C0182D"/>
    <w:rsid w:val="00C023B3"/>
    <w:rsid w:val="00C02854"/>
    <w:rsid w:val="00C028EB"/>
    <w:rsid w:val="00C028F2"/>
    <w:rsid w:val="00C02C29"/>
    <w:rsid w:val="00C030FD"/>
    <w:rsid w:val="00C03965"/>
    <w:rsid w:val="00C05303"/>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9FF"/>
    <w:rsid w:val="00C12A28"/>
    <w:rsid w:val="00C12B42"/>
    <w:rsid w:val="00C12F31"/>
    <w:rsid w:val="00C133DE"/>
    <w:rsid w:val="00C13D10"/>
    <w:rsid w:val="00C14183"/>
    <w:rsid w:val="00C141AF"/>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02"/>
    <w:rsid w:val="00C224E2"/>
    <w:rsid w:val="00C228E0"/>
    <w:rsid w:val="00C22947"/>
    <w:rsid w:val="00C22968"/>
    <w:rsid w:val="00C23474"/>
    <w:rsid w:val="00C23703"/>
    <w:rsid w:val="00C2387A"/>
    <w:rsid w:val="00C2396D"/>
    <w:rsid w:val="00C23A99"/>
    <w:rsid w:val="00C23C64"/>
    <w:rsid w:val="00C24083"/>
    <w:rsid w:val="00C240E3"/>
    <w:rsid w:val="00C247CD"/>
    <w:rsid w:val="00C24ACA"/>
    <w:rsid w:val="00C24B78"/>
    <w:rsid w:val="00C25452"/>
    <w:rsid w:val="00C2567C"/>
    <w:rsid w:val="00C2573C"/>
    <w:rsid w:val="00C2593A"/>
    <w:rsid w:val="00C2621E"/>
    <w:rsid w:val="00C26895"/>
    <w:rsid w:val="00C26EB4"/>
    <w:rsid w:val="00C26FA9"/>
    <w:rsid w:val="00C270F7"/>
    <w:rsid w:val="00C271E1"/>
    <w:rsid w:val="00C27515"/>
    <w:rsid w:val="00C2764C"/>
    <w:rsid w:val="00C277AF"/>
    <w:rsid w:val="00C30764"/>
    <w:rsid w:val="00C3094B"/>
    <w:rsid w:val="00C30A8D"/>
    <w:rsid w:val="00C31082"/>
    <w:rsid w:val="00C3108A"/>
    <w:rsid w:val="00C31211"/>
    <w:rsid w:val="00C31231"/>
    <w:rsid w:val="00C313E2"/>
    <w:rsid w:val="00C3185F"/>
    <w:rsid w:val="00C31BD5"/>
    <w:rsid w:val="00C32308"/>
    <w:rsid w:val="00C32A73"/>
    <w:rsid w:val="00C333B5"/>
    <w:rsid w:val="00C3393F"/>
    <w:rsid w:val="00C33CED"/>
    <w:rsid w:val="00C34867"/>
    <w:rsid w:val="00C351DE"/>
    <w:rsid w:val="00C3597A"/>
    <w:rsid w:val="00C35CD0"/>
    <w:rsid w:val="00C3629F"/>
    <w:rsid w:val="00C3631A"/>
    <w:rsid w:val="00C36AAC"/>
    <w:rsid w:val="00C36D73"/>
    <w:rsid w:val="00C3710F"/>
    <w:rsid w:val="00C37240"/>
    <w:rsid w:val="00C37512"/>
    <w:rsid w:val="00C3766C"/>
    <w:rsid w:val="00C37793"/>
    <w:rsid w:val="00C37FBB"/>
    <w:rsid w:val="00C40268"/>
    <w:rsid w:val="00C40369"/>
    <w:rsid w:val="00C406F0"/>
    <w:rsid w:val="00C40A46"/>
    <w:rsid w:val="00C40B76"/>
    <w:rsid w:val="00C40E25"/>
    <w:rsid w:val="00C40F28"/>
    <w:rsid w:val="00C4153F"/>
    <w:rsid w:val="00C428AD"/>
    <w:rsid w:val="00C433A3"/>
    <w:rsid w:val="00C43B5A"/>
    <w:rsid w:val="00C4436B"/>
    <w:rsid w:val="00C44414"/>
    <w:rsid w:val="00C44763"/>
    <w:rsid w:val="00C44885"/>
    <w:rsid w:val="00C44A8F"/>
    <w:rsid w:val="00C45260"/>
    <w:rsid w:val="00C452F9"/>
    <w:rsid w:val="00C454AE"/>
    <w:rsid w:val="00C4567C"/>
    <w:rsid w:val="00C4605E"/>
    <w:rsid w:val="00C46132"/>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310"/>
    <w:rsid w:val="00C53971"/>
    <w:rsid w:val="00C547DA"/>
    <w:rsid w:val="00C54B68"/>
    <w:rsid w:val="00C55088"/>
    <w:rsid w:val="00C56B36"/>
    <w:rsid w:val="00C56BBB"/>
    <w:rsid w:val="00C571FE"/>
    <w:rsid w:val="00C5731E"/>
    <w:rsid w:val="00C573DB"/>
    <w:rsid w:val="00C577E1"/>
    <w:rsid w:val="00C57B55"/>
    <w:rsid w:val="00C600CF"/>
    <w:rsid w:val="00C602DE"/>
    <w:rsid w:val="00C604AA"/>
    <w:rsid w:val="00C605AB"/>
    <w:rsid w:val="00C60B60"/>
    <w:rsid w:val="00C60E20"/>
    <w:rsid w:val="00C6106D"/>
    <w:rsid w:val="00C6132E"/>
    <w:rsid w:val="00C6164C"/>
    <w:rsid w:val="00C616F5"/>
    <w:rsid w:val="00C61B03"/>
    <w:rsid w:val="00C62443"/>
    <w:rsid w:val="00C62460"/>
    <w:rsid w:val="00C62546"/>
    <w:rsid w:val="00C62A0A"/>
    <w:rsid w:val="00C62B70"/>
    <w:rsid w:val="00C6317A"/>
    <w:rsid w:val="00C65273"/>
    <w:rsid w:val="00C66423"/>
    <w:rsid w:val="00C66569"/>
    <w:rsid w:val="00C6695B"/>
    <w:rsid w:val="00C66C21"/>
    <w:rsid w:val="00C66CEC"/>
    <w:rsid w:val="00C672C7"/>
    <w:rsid w:val="00C67352"/>
    <w:rsid w:val="00C677CB"/>
    <w:rsid w:val="00C67C19"/>
    <w:rsid w:val="00C70080"/>
    <w:rsid w:val="00C708C2"/>
    <w:rsid w:val="00C71CC9"/>
    <w:rsid w:val="00C72268"/>
    <w:rsid w:val="00C72322"/>
    <w:rsid w:val="00C726E8"/>
    <w:rsid w:val="00C727D4"/>
    <w:rsid w:val="00C73454"/>
    <w:rsid w:val="00C7349A"/>
    <w:rsid w:val="00C73764"/>
    <w:rsid w:val="00C738D2"/>
    <w:rsid w:val="00C738D9"/>
    <w:rsid w:val="00C73A59"/>
    <w:rsid w:val="00C73F88"/>
    <w:rsid w:val="00C74544"/>
    <w:rsid w:val="00C74695"/>
    <w:rsid w:val="00C746D9"/>
    <w:rsid w:val="00C7512C"/>
    <w:rsid w:val="00C75841"/>
    <w:rsid w:val="00C7595B"/>
    <w:rsid w:val="00C75C48"/>
    <w:rsid w:val="00C75CB7"/>
    <w:rsid w:val="00C7617B"/>
    <w:rsid w:val="00C76751"/>
    <w:rsid w:val="00C76EC7"/>
    <w:rsid w:val="00C76F3F"/>
    <w:rsid w:val="00C77679"/>
    <w:rsid w:val="00C809EB"/>
    <w:rsid w:val="00C80C1D"/>
    <w:rsid w:val="00C80CFF"/>
    <w:rsid w:val="00C81030"/>
    <w:rsid w:val="00C82151"/>
    <w:rsid w:val="00C82AB1"/>
    <w:rsid w:val="00C834D6"/>
    <w:rsid w:val="00C834EC"/>
    <w:rsid w:val="00C839A5"/>
    <w:rsid w:val="00C83BDE"/>
    <w:rsid w:val="00C83E6B"/>
    <w:rsid w:val="00C83F3B"/>
    <w:rsid w:val="00C83FF0"/>
    <w:rsid w:val="00C842BA"/>
    <w:rsid w:val="00C84431"/>
    <w:rsid w:val="00C844EC"/>
    <w:rsid w:val="00C846CC"/>
    <w:rsid w:val="00C85260"/>
    <w:rsid w:val="00C8533E"/>
    <w:rsid w:val="00C856DF"/>
    <w:rsid w:val="00C8586D"/>
    <w:rsid w:val="00C859DF"/>
    <w:rsid w:val="00C85C6D"/>
    <w:rsid w:val="00C85D39"/>
    <w:rsid w:val="00C868BB"/>
    <w:rsid w:val="00C86C7E"/>
    <w:rsid w:val="00C878D0"/>
    <w:rsid w:val="00C87B02"/>
    <w:rsid w:val="00C87BFE"/>
    <w:rsid w:val="00C90147"/>
    <w:rsid w:val="00C907B8"/>
    <w:rsid w:val="00C90D14"/>
    <w:rsid w:val="00C91110"/>
    <w:rsid w:val="00C91544"/>
    <w:rsid w:val="00C91832"/>
    <w:rsid w:val="00C91CE3"/>
    <w:rsid w:val="00C9222A"/>
    <w:rsid w:val="00C92643"/>
    <w:rsid w:val="00C9265A"/>
    <w:rsid w:val="00C92799"/>
    <w:rsid w:val="00C92C55"/>
    <w:rsid w:val="00C92D18"/>
    <w:rsid w:val="00C92D81"/>
    <w:rsid w:val="00C93C32"/>
    <w:rsid w:val="00C94217"/>
    <w:rsid w:val="00C9476C"/>
    <w:rsid w:val="00C94AF6"/>
    <w:rsid w:val="00C94B19"/>
    <w:rsid w:val="00C9591B"/>
    <w:rsid w:val="00C95B04"/>
    <w:rsid w:val="00C95C7C"/>
    <w:rsid w:val="00C9625D"/>
    <w:rsid w:val="00C96586"/>
    <w:rsid w:val="00C9694E"/>
    <w:rsid w:val="00C96982"/>
    <w:rsid w:val="00C96EDD"/>
    <w:rsid w:val="00C96EF6"/>
    <w:rsid w:val="00C97337"/>
    <w:rsid w:val="00C975AA"/>
    <w:rsid w:val="00C97868"/>
    <w:rsid w:val="00C97A46"/>
    <w:rsid w:val="00C97E39"/>
    <w:rsid w:val="00C97E65"/>
    <w:rsid w:val="00CA00FB"/>
    <w:rsid w:val="00CA04E8"/>
    <w:rsid w:val="00CA0BA4"/>
    <w:rsid w:val="00CA1755"/>
    <w:rsid w:val="00CA1DA0"/>
    <w:rsid w:val="00CA2439"/>
    <w:rsid w:val="00CA2AE1"/>
    <w:rsid w:val="00CA2D63"/>
    <w:rsid w:val="00CA301D"/>
    <w:rsid w:val="00CA343D"/>
    <w:rsid w:val="00CA34DD"/>
    <w:rsid w:val="00CA3787"/>
    <w:rsid w:val="00CA3FBF"/>
    <w:rsid w:val="00CA4383"/>
    <w:rsid w:val="00CA486E"/>
    <w:rsid w:val="00CA4F9D"/>
    <w:rsid w:val="00CA4FA2"/>
    <w:rsid w:val="00CA5661"/>
    <w:rsid w:val="00CA566B"/>
    <w:rsid w:val="00CA58AA"/>
    <w:rsid w:val="00CA591E"/>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184"/>
    <w:rsid w:val="00CB35A1"/>
    <w:rsid w:val="00CB3A0D"/>
    <w:rsid w:val="00CB3CC8"/>
    <w:rsid w:val="00CB4180"/>
    <w:rsid w:val="00CB4259"/>
    <w:rsid w:val="00CB43BC"/>
    <w:rsid w:val="00CB4796"/>
    <w:rsid w:val="00CB4A8D"/>
    <w:rsid w:val="00CB4DBA"/>
    <w:rsid w:val="00CB500D"/>
    <w:rsid w:val="00CB518E"/>
    <w:rsid w:val="00CB5292"/>
    <w:rsid w:val="00CB57CF"/>
    <w:rsid w:val="00CB5EF7"/>
    <w:rsid w:val="00CB5FF3"/>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8AE"/>
    <w:rsid w:val="00CC39DC"/>
    <w:rsid w:val="00CC3A73"/>
    <w:rsid w:val="00CC4104"/>
    <w:rsid w:val="00CC4403"/>
    <w:rsid w:val="00CC44F7"/>
    <w:rsid w:val="00CC456C"/>
    <w:rsid w:val="00CC45C2"/>
    <w:rsid w:val="00CC478A"/>
    <w:rsid w:val="00CC479F"/>
    <w:rsid w:val="00CC4D3E"/>
    <w:rsid w:val="00CC4D49"/>
    <w:rsid w:val="00CC5DEB"/>
    <w:rsid w:val="00CC618A"/>
    <w:rsid w:val="00CC61C0"/>
    <w:rsid w:val="00CC65D9"/>
    <w:rsid w:val="00CC6C98"/>
    <w:rsid w:val="00CC6D66"/>
    <w:rsid w:val="00CC70EE"/>
    <w:rsid w:val="00CC7910"/>
    <w:rsid w:val="00CC7D4F"/>
    <w:rsid w:val="00CC7F10"/>
    <w:rsid w:val="00CD000E"/>
    <w:rsid w:val="00CD036E"/>
    <w:rsid w:val="00CD0932"/>
    <w:rsid w:val="00CD0DD6"/>
    <w:rsid w:val="00CD11AB"/>
    <w:rsid w:val="00CD1331"/>
    <w:rsid w:val="00CD1DF0"/>
    <w:rsid w:val="00CD1E43"/>
    <w:rsid w:val="00CD293D"/>
    <w:rsid w:val="00CD2F72"/>
    <w:rsid w:val="00CD3DB4"/>
    <w:rsid w:val="00CD3F07"/>
    <w:rsid w:val="00CD4CD0"/>
    <w:rsid w:val="00CD4FDD"/>
    <w:rsid w:val="00CD52DD"/>
    <w:rsid w:val="00CD5A8E"/>
    <w:rsid w:val="00CD5B0D"/>
    <w:rsid w:val="00CD5DF5"/>
    <w:rsid w:val="00CD5F3E"/>
    <w:rsid w:val="00CD63D5"/>
    <w:rsid w:val="00CD67B3"/>
    <w:rsid w:val="00CD6800"/>
    <w:rsid w:val="00CD6893"/>
    <w:rsid w:val="00CD695C"/>
    <w:rsid w:val="00CD7571"/>
    <w:rsid w:val="00CD7A4E"/>
    <w:rsid w:val="00CE0433"/>
    <w:rsid w:val="00CE0BB0"/>
    <w:rsid w:val="00CE0CB5"/>
    <w:rsid w:val="00CE145C"/>
    <w:rsid w:val="00CE1A27"/>
    <w:rsid w:val="00CE2089"/>
    <w:rsid w:val="00CE2448"/>
    <w:rsid w:val="00CE28DD"/>
    <w:rsid w:val="00CE28FB"/>
    <w:rsid w:val="00CE2AE1"/>
    <w:rsid w:val="00CE2EE0"/>
    <w:rsid w:val="00CE4276"/>
    <w:rsid w:val="00CE42FF"/>
    <w:rsid w:val="00CE44F0"/>
    <w:rsid w:val="00CE4C6D"/>
    <w:rsid w:val="00CE4D0D"/>
    <w:rsid w:val="00CE50A8"/>
    <w:rsid w:val="00CE5551"/>
    <w:rsid w:val="00CE5863"/>
    <w:rsid w:val="00CE5864"/>
    <w:rsid w:val="00CE6175"/>
    <w:rsid w:val="00CE621D"/>
    <w:rsid w:val="00CE65A0"/>
    <w:rsid w:val="00CE6CAA"/>
    <w:rsid w:val="00CE7047"/>
    <w:rsid w:val="00CE73D5"/>
    <w:rsid w:val="00CE7459"/>
    <w:rsid w:val="00CE770E"/>
    <w:rsid w:val="00CE7B14"/>
    <w:rsid w:val="00CE7C4B"/>
    <w:rsid w:val="00CE7C6B"/>
    <w:rsid w:val="00CF205E"/>
    <w:rsid w:val="00CF22FB"/>
    <w:rsid w:val="00CF2A28"/>
    <w:rsid w:val="00CF2FF1"/>
    <w:rsid w:val="00CF3A84"/>
    <w:rsid w:val="00CF3DC1"/>
    <w:rsid w:val="00CF4072"/>
    <w:rsid w:val="00CF448E"/>
    <w:rsid w:val="00CF456C"/>
    <w:rsid w:val="00CF46FD"/>
    <w:rsid w:val="00CF47EE"/>
    <w:rsid w:val="00CF52B9"/>
    <w:rsid w:val="00CF56D9"/>
    <w:rsid w:val="00CF57DA"/>
    <w:rsid w:val="00CF584D"/>
    <w:rsid w:val="00CF6ECC"/>
    <w:rsid w:val="00CF772C"/>
    <w:rsid w:val="00CF7BEC"/>
    <w:rsid w:val="00D00157"/>
    <w:rsid w:val="00D00205"/>
    <w:rsid w:val="00D00275"/>
    <w:rsid w:val="00D006B2"/>
    <w:rsid w:val="00D01A19"/>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7D4"/>
    <w:rsid w:val="00D109D4"/>
    <w:rsid w:val="00D10ADE"/>
    <w:rsid w:val="00D10E2B"/>
    <w:rsid w:val="00D10EB5"/>
    <w:rsid w:val="00D1129E"/>
    <w:rsid w:val="00D11888"/>
    <w:rsid w:val="00D1188D"/>
    <w:rsid w:val="00D11E07"/>
    <w:rsid w:val="00D11FC9"/>
    <w:rsid w:val="00D11FDA"/>
    <w:rsid w:val="00D12BF6"/>
    <w:rsid w:val="00D131ED"/>
    <w:rsid w:val="00D13216"/>
    <w:rsid w:val="00D1331D"/>
    <w:rsid w:val="00D134A2"/>
    <w:rsid w:val="00D138AC"/>
    <w:rsid w:val="00D147B1"/>
    <w:rsid w:val="00D14BB4"/>
    <w:rsid w:val="00D15C7A"/>
    <w:rsid w:val="00D15DC4"/>
    <w:rsid w:val="00D16608"/>
    <w:rsid w:val="00D16D7B"/>
    <w:rsid w:val="00D17887"/>
    <w:rsid w:val="00D20144"/>
    <w:rsid w:val="00D216F5"/>
    <w:rsid w:val="00D219B8"/>
    <w:rsid w:val="00D219D7"/>
    <w:rsid w:val="00D21BE9"/>
    <w:rsid w:val="00D21E32"/>
    <w:rsid w:val="00D21E62"/>
    <w:rsid w:val="00D22392"/>
    <w:rsid w:val="00D22E12"/>
    <w:rsid w:val="00D23355"/>
    <w:rsid w:val="00D23576"/>
    <w:rsid w:val="00D23B51"/>
    <w:rsid w:val="00D23E6B"/>
    <w:rsid w:val="00D23F14"/>
    <w:rsid w:val="00D23FA1"/>
    <w:rsid w:val="00D24108"/>
    <w:rsid w:val="00D242CC"/>
    <w:rsid w:val="00D2442D"/>
    <w:rsid w:val="00D24B9F"/>
    <w:rsid w:val="00D24F62"/>
    <w:rsid w:val="00D256DD"/>
    <w:rsid w:val="00D257B8"/>
    <w:rsid w:val="00D25DA8"/>
    <w:rsid w:val="00D25F0E"/>
    <w:rsid w:val="00D261CD"/>
    <w:rsid w:val="00D270D7"/>
    <w:rsid w:val="00D271EC"/>
    <w:rsid w:val="00D276B2"/>
    <w:rsid w:val="00D3027F"/>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5F6"/>
    <w:rsid w:val="00D41857"/>
    <w:rsid w:val="00D41896"/>
    <w:rsid w:val="00D4189B"/>
    <w:rsid w:val="00D41A00"/>
    <w:rsid w:val="00D41DD0"/>
    <w:rsid w:val="00D42474"/>
    <w:rsid w:val="00D425F3"/>
    <w:rsid w:val="00D42A40"/>
    <w:rsid w:val="00D42F0C"/>
    <w:rsid w:val="00D42FF4"/>
    <w:rsid w:val="00D430DA"/>
    <w:rsid w:val="00D4446A"/>
    <w:rsid w:val="00D445D7"/>
    <w:rsid w:val="00D44B1C"/>
    <w:rsid w:val="00D44F23"/>
    <w:rsid w:val="00D452EE"/>
    <w:rsid w:val="00D464CE"/>
    <w:rsid w:val="00D465B2"/>
    <w:rsid w:val="00D46834"/>
    <w:rsid w:val="00D46CC7"/>
    <w:rsid w:val="00D46D00"/>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1C5"/>
    <w:rsid w:val="00D534E6"/>
    <w:rsid w:val="00D53728"/>
    <w:rsid w:val="00D537DB"/>
    <w:rsid w:val="00D53DF5"/>
    <w:rsid w:val="00D543D3"/>
    <w:rsid w:val="00D54633"/>
    <w:rsid w:val="00D5463A"/>
    <w:rsid w:val="00D5478F"/>
    <w:rsid w:val="00D54A29"/>
    <w:rsid w:val="00D54E9C"/>
    <w:rsid w:val="00D5553C"/>
    <w:rsid w:val="00D5558F"/>
    <w:rsid w:val="00D559FE"/>
    <w:rsid w:val="00D55D0D"/>
    <w:rsid w:val="00D55E83"/>
    <w:rsid w:val="00D56012"/>
    <w:rsid w:val="00D564F7"/>
    <w:rsid w:val="00D565EE"/>
    <w:rsid w:val="00D56736"/>
    <w:rsid w:val="00D56DC5"/>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7BE"/>
    <w:rsid w:val="00D67A48"/>
    <w:rsid w:val="00D700C8"/>
    <w:rsid w:val="00D70178"/>
    <w:rsid w:val="00D7070F"/>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427A"/>
    <w:rsid w:val="00D74971"/>
    <w:rsid w:val="00D74B68"/>
    <w:rsid w:val="00D758AD"/>
    <w:rsid w:val="00D75AE5"/>
    <w:rsid w:val="00D75B7A"/>
    <w:rsid w:val="00D75B90"/>
    <w:rsid w:val="00D75CBD"/>
    <w:rsid w:val="00D75DBC"/>
    <w:rsid w:val="00D7634D"/>
    <w:rsid w:val="00D765D5"/>
    <w:rsid w:val="00D76C08"/>
    <w:rsid w:val="00D7704A"/>
    <w:rsid w:val="00D775DB"/>
    <w:rsid w:val="00D7773E"/>
    <w:rsid w:val="00D77762"/>
    <w:rsid w:val="00D779EE"/>
    <w:rsid w:val="00D8072E"/>
    <w:rsid w:val="00D808AE"/>
    <w:rsid w:val="00D80B58"/>
    <w:rsid w:val="00D80F97"/>
    <w:rsid w:val="00D819BB"/>
    <w:rsid w:val="00D81C86"/>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384"/>
    <w:rsid w:val="00D87FB5"/>
    <w:rsid w:val="00D901B7"/>
    <w:rsid w:val="00D902F0"/>
    <w:rsid w:val="00D90760"/>
    <w:rsid w:val="00D913A0"/>
    <w:rsid w:val="00D91F9E"/>
    <w:rsid w:val="00D91FC7"/>
    <w:rsid w:val="00D92228"/>
    <w:rsid w:val="00D9230F"/>
    <w:rsid w:val="00D92573"/>
    <w:rsid w:val="00D928C5"/>
    <w:rsid w:val="00D92B10"/>
    <w:rsid w:val="00D92F35"/>
    <w:rsid w:val="00D9302A"/>
    <w:rsid w:val="00D9308A"/>
    <w:rsid w:val="00D937B9"/>
    <w:rsid w:val="00D94310"/>
    <w:rsid w:val="00D948DD"/>
    <w:rsid w:val="00D94B99"/>
    <w:rsid w:val="00D94C6A"/>
    <w:rsid w:val="00D95152"/>
    <w:rsid w:val="00D96244"/>
    <w:rsid w:val="00D9629D"/>
    <w:rsid w:val="00D9675E"/>
    <w:rsid w:val="00D96833"/>
    <w:rsid w:val="00D96B91"/>
    <w:rsid w:val="00D96BFA"/>
    <w:rsid w:val="00D96EB9"/>
    <w:rsid w:val="00D9750D"/>
    <w:rsid w:val="00D97DA6"/>
    <w:rsid w:val="00DA032A"/>
    <w:rsid w:val="00DA060D"/>
    <w:rsid w:val="00DA061C"/>
    <w:rsid w:val="00DA0807"/>
    <w:rsid w:val="00DA08DE"/>
    <w:rsid w:val="00DA0E3B"/>
    <w:rsid w:val="00DA1CC2"/>
    <w:rsid w:val="00DA1F84"/>
    <w:rsid w:val="00DA2461"/>
    <w:rsid w:val="00DA2A7F"/>
    <w:rsid w:val="00DA34A0"/>
    <w:rsid w:val="00DA34E5"/>
    <w:rsid w:val="00DA3AF2"/>
    <w:rsid w:val="00DA3B5A"/>
    <w:rsid w:val="00DA3DB6"/>
    <w:rsid w:val="00DA3ED9"/>
    <w:rsid w:val="00DA49EE"/>
    <w:rsid w:val="00DA4BBB"/>
    <w:rsid w:val="00DA5164"/>
    <w:rsid w:val="00DA5185"/>
    <w:rsid w:val="00DA51CD"/>
    <w:rsid w:val="00DA5968"/>
    <w:rsid w:val="00DA5CBD"/>
    <w:rsid w:val="00DA5FD0"/>
    <w:rsid w:val="00DA6204"/>
    <w:rsid w:val="00DA6281"/>
    <w:rsid w:val="00DA628F"/>
    <w:rsid w:val="00DA67EF"/>
    <w:rsid w:val="00DA690B"/>
    <w:rsid w:val="00DA6D7C"/>
    <w:rsid w:val="00DA7213"/>
    <w:rsid w:val="00DA7CAF"/>
    <w:rsid w:val="00DB0090"/>
    <w:rsid w:val="00DB013A"/>
    <w:rsid w:val="00DB0A46"/>
    <w:rsid w:val="00DB0CEF"/>
    <w:rsid w:val="00DB0DC4"/>
    <w:rsid w:val="00DB142D"/>
    <w:rsid w:val="00DB1789"/>
    <w:rsid w:val="00DB1BFA"/>
    <w:rsid w:val="00DB1D13"/>
    <w:rsid w:val="00DB265F"/>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0B6D"/>
    <w:rsid w:val="00DC10B5"/>
    <w:rsid w:val="00DC12DB"/>
    <w:rsid w:val="00DC1E1B"/>
    <w:rsid w:val="00DC2090"/>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86"/>
    <w:rsid w:val="00DD0DC7"/>
    <w:rsid w:val="00DD0E9D"/>
    <w:rsid w:val="00DD1C34"/>
    <w:rsid w:val="00DD214B"/>
    <w:rsid w:val="00DD22CC"/>
    <w:rsid w:val="00DD23E6"/>
    <w:rsid w:val="00DD2632"/>
    <w:rsid w:val="00DD2707"/>
    <w:rsid w:val="00DD280E"/>
    <w:rsid w:val="00DD2EAC"/>
    <w:rsid w:val="00DD3422"/>
    <w:rsid w:val="00DD38F3"/>
    <w:rsid w:val="00DD3F7E"/>
    <w:rsid w:val="00DD3F80"/>
    <w:rsid w:val="00DD4140"/>
    <w:rsid w:val="00DD481E"/>
    <w:rsid w:val="00DD49FC"/>
    <w:rsid w:val="00DD4B3E"/>
    <w:rsid w:val="00DD4BA7"/>
    <w:rsid w:val="00DD4E81"/>
    <w:rsid w:val="00DD4F0D"/>
    <w:rsid w:val="00DD532D"/>
    <w:rsid w:val="00DD57DD"/>
    <w:rsid w:val="00DD5877"/>
    <w:rsid w:val="00DD5940"/>
    <w:rsid w:val="00DD59D2"/>
    <w:rsid w:val="00DD63E6"/>
    <w:rsid w:val="00DD651C"/>
    <w:rsid w:val="00DD662C"/>
    <w:rsid w:val="00DD6FF0"/>
    <w:rsid w:val="00DD70A0"/>
    <w:rsid w:val="00DD72D5"/>
    <w:rsid w:val="00DD76D6"/>
    <w:rsid w:val="00DD76DA"/>
    <w:rsid w:val="00DD7A81"/>
    <w:rsid w:val="00DD7B90"/>
    <w:rsid w:val="00DD7C36"/>
    <w:rsid w:val="00DE0C55"/>
    <w:rsid w:val="00DE0E74"/>
    <w:rsid w:val="00DE1359"/>
    <w:rsid w:val="00DE13AF"/>
    <w:rsid w:val="00DE1411"/>
    <w:rsid w:val="00DE1673"/>
    <w:rsid w:val="00DE1AA0"/>
    <w:rsid w:val="00DE238E"/>
    <w:rsid w:val="00DE24BE"/>
    <w:rsid w:val="00DE26AC"/>
    <w:rsid w:val="00DE2845"/>
    <w:rsid w:val="00DE2A38"/>
    <w:rsid w:val="00DE2A61"/>
    <w:rsid w:val="00DE36BF"/>
    <w:rsid w:val="00DE3F33"/>
    <w:rsid w:val="00DE40A9"/>
    <w:rsid w:val="00DE4638"/>
    <w:rsid w:val="00DE48D5"/>
    <w:rsid w:val="00DE4F5E"/>
    <w:rsid w:val="00DE5946"/>
    <w:rsid w:val="00DE5C4E"/>
    <w:rsid w:val="00DE63AA"/>
    <w:rsid w:val="00DE790D"/>
    <w:rsid w:val="00DF037A"/>
    <w:rsid w:val="00DF08ED"/>
    <w:rsid w:val="00DF0AC2"/>
    <w:rsid w:val="00DF0E68"/>
    <w:rsid w:val="00DF115F"/>
    <w:rsid w:val="00DF1647"/>
    <w:rsid w:val="00DF1792"/>
    <w:rsid w:val="00DF292C"/>
    <w:rsid w:val="00DF2C2D"/>
    <w:rsid w:val="00DF2CAC"/>
    <w:rsid w:val="00DF2DFA"/>
    <w:rsid w:val="00DF2EC0"/>
    <w:rsid w:val="00DF329E"/>
    <w:rsid w:val="00DF337D"/>
    <w:rsid w:val="00DF36AF"/>
    <w:rsid w:val="00DF3860"/>
    <w:rsid w:val="00DF3A32"/>
    <w:rsid w:val="00DF3C71"/>
    <w:rsid w:val="00DF437D"/>
    <w:rsid w:val="00DF43D9"/>
    <w:rsid w:val="00DF4649"/>
    <w:rsid w:val="00DF4792"/>
    <w:rsid w:val="00DF4A33"/>
    <w:rsid w:val="00DF4D30"/>
    <w:rsid w:val="00DF521C"/>
    <w:rsid w:val="00DF58E5"/>
    <w:rsid w:val="00DF5BCC"/>
    <w:rsid w:val="00DF603A"/>
    <w:rsid w:val="00DF6852"/>
    <w:rsid w:val="00DF71E5"/>
    <w:rsid w:val="00DF7993"/>
    <w:rsid w:val="00DF7A84"/>
    <w:rsid w:val="00DF7C43"/>
    <w:rsid w:val="00E00919"/>
    <w:rsid w:val="00E00C01"/>
    <w:rsid w:val="00E00D5E"/>
    <w:rsid w:val="00E00E07"/>
    <w:rsid w:val="00E01853"/>
    <w:rsid w:val="00E018AE"/>
    <w:rsid w:val="00E02284"/>
    <w:rsid w:val="00E022E2"/>
    <w:rsid w:val="00E022FA"/>
    <w:rsid w:val="00E02CAE"/>
    <w:rsid w:val="00E03B42"/>
    <w:rsid w:val="00E04184"/>
    <w:rsid w:val="00E04417"/>
    <w:rsid w:val="00E04796"/>
    <w:rsid w:val="00E04F44"/>
    <w:rsid w:val="00E04F59"/>
    <w:rsid w:val="00E04FDB"/>
    <w:rsid w:val="00E05837"/>
    <w:rsid w:val="00E058D3"/>
    <w:rsid w:val="00E0593F"/>
    <w:rsid w:val="00E06631"/>
    <w:rsid w:val="00E06679"/>
    <w:rsid w:val="00E066AB"/>
    <w:rsid w:val="00E06C78"/>
    <w:rsid w:val="00E07631"/>
    <w:rsid w:val="00E07AD2"/>
    <w:rsid w:val="00E07CAC"/>
    <w:rsid w:val="00E07E35"/>
    <w:rsid w:val="00E1169A"/>
    <w:rsid w:val="00E116B3"/>
    <w:rsid w:val="00E11755"/>
    <w:rsid w:val="00E11DEA"/>
    <w:rsid w:val="00E11E20"/>
    <w:rsid w:val="00E124C2"/>
    <w:rsid w:val="00E126D6"/>
    <w:rsid w:val="00E1282E"/>
    <w:rsid w:val="00E12B01"/>
    <w:rsid w:val="00E13901"/>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CC9"/>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24D"/>
    <w:rsid w:val="00E26533"/>
    <w:rsid w:val="00E2683B"/>
    <w:rsid w:val="00E26C59"/>
    <w:rsid w:val="00E26DBB"/>
    <w:rsid w:val="00E26DBD"/>
    <w:rsid w:val="00E26F5C"/>
    <w:rsid w:val="00E279F6"/>
    <w:rsid w:val="00E27D0C"/>
    <w:rsid w:val="00E27DC9"/>
    <w:rsid w:val="00E27EC0"/>
    <w:rsid w:val="00E30139"/>
    <w:rsid w:val="00E3029E"/>
    <w:rsid w:val="00E303F2"/>
    <w:rsid w:val="00E3060D"/>
    <w:rsid w:val="00E30791"/>
    <w:rsid w:val="00E309AF"/>
    <w:rsid w:val="00E30C2E"/>
    <w:rsid w:val="00E30E36"/>
    <w:rsid w:val="00E310A1"/>
    <w:rsid w:val="00E31438"/>
    <w:rsid w:val="00E316AD"/>
    <w:rsid w:val="00E3179A"/>
    <w:rsid w:val="00E317C6"/>
    <w:rsid w:val="00E3192E"/>
    <w:rsid w:val="00E31B6D"/>
    <w:rsid w:val="00E32574"/>
    <w:rsid w:val="00E325C9"/>
    <w:rsid w:val="00E326E7"/>
    <w:rsid w:val="00E329DD"/>
    <w:rsid w:val="00E32F89"/>
    <w:rsid w:val="00E331AA"/>
    <w:rsid w:val="00E33443"/>
    <w:rsid w:val="00E342DA"/>
    <w:rsid w:val="00E343CF"/>
    <w:rsid w:val="00E34402"/>
    <w:rsid w:val="00E3449C"/>
    <w:rsid w:val="00E34680"/>
    <w:rsid w:val="00E34B37"/>
    <w:rsid w:val="00E34B68"/>
    <w:rsid w:val="00E34DFB"/>
    <w:rsid w:val="00E34FBD"/>
    <w:rsid w:val="00E3507B"/>
    <w:rsid w:val="00E3517F"/>
    <w:rsid w:val="00E35206"/>
    <w:rsid w:val="00E354A7"/>
    <w:rsid w:val="00E35868"/>
    <w:rsid w:val="00E35F8D"/>
    <w:rsid w:val="00E36748"/>
    <w:rsid w:val="00E36E84"/>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716"/>
    <w:rsid w:val="00E45E8C"/>
    <w:rsid w:val="00E46265"/>
    <w:rsid w:val="00E46C5F"/>
    <w:rsid w:val="00E47692"/>
    <w:rsid w:val="00E47A10"/>
    <w:rsid w:val="00E47D22"/>
    <w:rsid w:val="00E47EB7"/>
    <w:rsid w:val="00E505D7"/>
    <w:rsid w:val="00E5090B"/>
    <w:rsid w:val="00E50B9F"/>
    <w:rsid w:val="00E50C42"/>
    <w:rsid w:val="00E51100"/>
    <w:rsid w:val="00E51403"/>
    <w:rsid w:val="00E51446"/>
    <w:rsid w:val="00E5168E"/>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72E"/>
    <w:rsid w:val="00E5682D"/>
    <w:rsid w:val="00E56BEC"/>
    <w:rsid w:val="00E57097"/>
    <w:rsid w:val="00E5750E"/>
    <w:rsid w:val="00E579B2"/>
    <w:rsid w:val="00E57E61"/>
    <w:rsid w:val="00E609E2"/>
    <w:rsid w:val="00E60DAD"/>
    <w:rsid w:val="00E60E3B"/>
    <w:rsid w:val="00E613A7"/>
    <w:rsid w:val="00E61418"/>
    <w:rsid w:val="00E616E4"/>
    <w:rsid w:val="00E629E9"/>
    <w:rsid w:val="00E62EA7"/>
    <w:rsid w:val="00E6348E"/>
    <w:rsid w:val="00E6367F"/>
    <w:rsid w:val="00E6383F"/>
    <w:rsid w:val="00E63A83"/>
    <w:rsid w:val="00E64748"/>
    <w:rsid w:val="00E648C9"/>
    <w:rsid w:val="00E64BCF"/>
    <w:rsid w:val="00E64E1D"/>
    <w:rsid w:val="00E652BE"/>
    <w:rsid w:val="00E659FE"/>
    <w:rsid w:val="00E662F5"/>
    <w:rsid w:val="00E66A5D"/>
    <w:rsid w:val="00E66E6F"/>
    <w:rsid w:val="00E6742E"/>
    <w:rsid w:val="00E67595"/>
    <w:rsid w:val="00E6767F"/>
    <w:rsid w:val="00E67B14"/>
    <w:rsid w:val="00E67D73"/>
    <w:rsid w:val="00E67EE5"/>
    <w:rsid w:val="00E67FBE"/>
    <w:rsid w:val="00E7045A"/>
    <w:rsid w:val="00E70533"/>
    <w:rsid w:val="00E70D45"/>
    <w:rsid w:val="00E7154F"/>
    <w:rsid w:val="00E71673"/>
    <w:rsid w:val="00E7193B"/>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596"/>
    <w:rsid w:val="00E776D4"/>
    <w:rsid w:val="00E77FB7"/>
    <w:rsid w:val="00E80096"/>
    <w:rsid w:val="00E80183"/>
    <w:rsid w:val="00E801D5"/>
    <w:rsid w:val="00E80D4C"/>
    <w:rsid w:val="00E80DA6"/>
    <w:rsid w:val="00E80DB3"/>
    <w:rsid w:val="00E814AA"/>
    <w:rsid w:val="00E81698"/>
    <w:rsid w:val="00E824E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941"/>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3586"/>
    <w:rsid w:val="00EA439A"/>
    <w:rsid w:val="00EA4C0C"/>
    <w:rsid w:val="00EA4D2F"/>
    <w:rsid w:val="00EA4F4E"/>
    <w:rsid w:val="00EA5007"/>
    <w:rsid w:val="00EA55C6"/>
    <w:rsid w:val="00EA55FA"/>
    <w:rsid w:val="00EA57A2"/>
    <w:rsid w:val="00EA6512"/>
    <w:rsid w:val="00EA7330"/>
    <w:rsid w:val="00EA7362"/>
    <w:rsid w:val="00EA7422"/>
    <w:rsid w:val="00EA759C"/>
    <w:rsid w:val="00EA7B3B"/>
    <w:rsid w:val="00EA7BD8"/>
    <w:rsid w:val="00EA7DFA"/>
    <w:rsid w:val="00EB0077"/>
    <w:rsid w:val="00EB03AE"/>
    <w:rsid w:val="00EB04C9"/>
    <w:rsid w:val="00EB0831"/>
    <w:rsid w:val="00EB130E"/>
    <w:rsid w:val="00EB185E"/>
    <w:rsid w:val="00EB1BC4"/>
    <w:rsid w:val="00EB2007"/>
    <w:rsid w:val="00EB20A7"/>
    <w:rsid w:val="00EB2A16"/>
    <w:rsid w:val="00EB2AAE"/>
    <w:rsid w:val="00EB2C15"/>
    <w:rsid w:val="00EB3136"/>
    <w:rsid w:val="00EB31C2"/>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8A9"/>
    <w:rsid w:val="00EC1B7B"/>
    <w:rsid w:val="00EC1DFC"/>
    <w:rsid w:val="00EC1E28"/>
    <w:rsid w:val="00EC2189"/>
    <w:rsid w:val="00EC233B"/>
    <w:rsid w:val="00EC3103"/>
    <w:rsid w:val="00EC327F"/>
    <w:rsid w:val="00EC4B44"/>
    <w:rsid w:val="00EC4BAD"/>
    <w:rsid w:val="00EC55EB"/>
    <w:rsid w:val="00EC5B3B"/>
    <w:rsid w:val="00EC5BCB"/>
    <w:rsid w:val="00EC5F65"/>
    <w:rsid w:val="00EC6649"/>
    <w:rsid w:val="00EC6837"/>
    <w:rsid w:val="00EC6956"/>
    <w:rsid w:val="00EC7527"/>
    <w:rsid w:val="00EC7603"/>
    <w:rsid w:val="00EC76F4"/>
    <w:rsid w:val="00EC7732"/>
    <w:rsid w:val="00EC77F2"/>
    <w:rsid w:val="00EC780A"/>
    <w:rsid w:val="00EC781D"/>
    <w:rsid w:val="00EC7A00"/>
    <w:rsid w:val="00EC7EB9"/>
    <w:rsid w:val="00ED077F"/>
    <w:rsid w:val="00ED140F"/>
    <w:rsid w:val="00ED1BCF"/>
    <w:rsid w:val="00ED1BE8"/>
    <w:rsid w:val="00ED1E1C"/>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00A"/>
    <w:rsid w:val="00ED7AC2"/>
    <w:rsid w:val="00ED7F6C"/>
    <w:rsid w:val="00EE07E3"/>
    <w:rsid w:val="00EE0BE4"/>
    <w:rsid w:val="00EE131B"/>
    <w:rsid w:val="00EE13BA"/>
    <w:rsid w:val="00EE13E2"/>
    <w:rsid w:val="00EE14DF"/>
    <w:rsid w:val="00EE169F"/>
    <w:rsid w:val="00EE1882"/>
    <w:rsid w:val="00EE21AF"/>
    <w:rsid w:val="00EE22F3"/>
    <w:rsid w:val="00EE24E2"/>
    <w:rsid w:val="00EE28B8"/>
    <w:rsid w:val="00EE28DB"/>
    <w:rsid w:val="00EE2A3D"/>
    <w:rsid w:val="00EE2EB4"/>
    <w:rsid w:val="00EE31C9"/>
    <w:rsid w:val="00EE3219"/>
    <w:rsid w:val="00EE3358"/>
    <w:rsid w:val="00EE37CC"/>
    <w:rsid w:val="00EE3971"/>
    <w:rsid w:val="00EE3B8A"/>
    <w:rsid w:val="00EE3D14"/>
    <w:rsid w:val="00EE40D9"/>
    <w:rsid w:val="00EE4586"/>
    <w:rsid w:val="00EE47DC"/>
    <w:rsid w:val="00EE4B4D"/>
    <w:rsid w:val="00EE5BEF"/>
    <w:rsid w:val="00EE650D"/>
    <w:rsid w:val="00EE6990"/>
    <w:rsid w:val="00EE6B70"/>
    <w:rsid w:val="00EE6BEC"/>
    <w:rsid w:val="00EE73F3"/>
    <w:rsid w:val="00EE77C5"/>
    <w:rsid w:val="00EE7AC3"/>
    <w:rsid w:val="00EE7E36"/>
    <w:rsid w:val="00EF0554"/>
    <w:rsid w:val="00EF09B4"/>
    <w:rsid w:val="00EF0A5B"/>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9D"/>
    <w:rsid w:val="00EF57EA"/>
    <w:rsid w:val="00EF6237"/>
    <w:rsid w:val="00EF6440"/>
    <w:rsid w:val="00EF68F9"/>
    <w:rsid w:val="00EF6AA4"/>
    <w:rsid w:val="00EF6FCD"/>
    <w:rsid w:val="00EF7512"/>
    <w:rsid w:val="00EF78CE"/>
    <w:rsid w:val="00EF79FC"/>
    <w:rsid w:val="00EF7C0F"/>
    <w:rsid w:val="00F007CD"/>
    <w:rsid w:val="00F00B3A"/>
    <w:rsid w:val="00F012E6"/>
    <w:rsid w:val="00F01836"/>
    <w:rsid w:val="00F01905"/>
    <w:rsid w:val="00F01927"/>
    <w:rsid w:val="00F019A3"/>
    <w:rsid w:val="00F01AD1"/>
    <w:rsid w:val="00F01CE3"/>
    <w:rsid w:val="00F01E0D"/>
    <w:rsid w:val="00F01E92"/>
    <w:rsid w:val="00F01EC2"/>
    <w:rsid w:val="00F02EE1"/>
    <w:rsid w:val="00F0346F"/>
    <w:rsid w:val="00F034BF"/>
    <w:rsid w:val="00F035E9"/>
    <w:rsid w:val="00F03607"/>
    <w:rsid w:val="00F0364D"/>
    <w:rsid w:val="00F0378D"/>
    <w:rsid w:val="00F03A98"/>
    <w:rsid w:val="00F03DBE"/>
    <w:rsid w:val="00F03E95"/>
    <w:rsid w:val="00F04609"/>
    <w:rsid w:val="00F046C5"/>
    <w:rsid w:val="00F04BEB"/>
    <w:rsid w:val="00F04D2D"/>
    <w:rsid w:val="00F050A1"/>
    <w:rsid w:val="00F051AA"/>
    <w:rsid w:val="00F053F5"/>
    <w:rsid w:val="00F054F1"/>
    <w:rsid w:val="00F06241"/>
    <w:rsid w:val="00F06A20"/>
    <w:rsid w:val="00F06B1F"/>
    <w:rsid w:val="00F06E44"/>
    <w:rsid w:val="00F06E6D"/>
    <w:rsid w:val="00F06F9F"/>
    <w:rsid w:val="00F0745A"/>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F86"/>
    <w:rsid w:val="00F142CC"/>
    <w:rsid w:val="00F146A8"/>
    <w:rsid w:val="00F14BDD"/>
    <w:rsid w:val="00F1515E"/>
    <w:rsid w:val="00F1572A"/>
    <w:rsid w:val="00F1587B"/>
    <w:rsid w:val="00F15BC9"/>
    <w:rsid w:val="00F15E11"/>
    <w:rsid w:val="00F16413"/>
    <w:rsid w:val="00F165B6"/>
    <w:rsid w:val="00F16875"/>
    <w:rsid w:val="00F16D07"/>
    <w:rsid w:val="00F16FF6"/>
    <w:rsid w:val="00F1735C"/>
    <w:rsid w:val="00F1743A"/>
    <w:rsid w:val="00F17534"/>
    <w:rsid w:val="00F1787C"/>
    <w:rsid w:val="00F17A3D"/>
    <w:rsid w:val="00F17F84"/>
    <w:rsid w:val="00F20100"/>
    <w:rsid w:val="00F2039E"/>
    <w:rsid w:val="00F20530"/>
    <w:rsid w:val="00F20534"/>
    <w:rsid w:val="00F20619"/>
    <w:rsid w:val="00F2127A"/>
    <w:rsid w:val="00F2151F"/>
    <w:rsid w:val="00F21581"/>
    <w:rsid w:val="00F217D3"/>
    <w:rsid w:val="00F22F66"/>
    <w:rsid w:val="00F230D2"/>
    <w:rsid w:val="00F23186"/>
    <w:rsid w:val="00F2336D"/>
    <w:rsid w:val="00F2336E"/>
    <w:rsid w:val="00F23C8D"/>
    <w:rsid w:val="00F2408D"/>
    <w:rsid w:val="00F246F8"/>
    <w:rsid w:val="00F24818"/>
    <w:rsid w:val="00F2496C"/>
    <w:rsid w:val="00F249E1"/>
    <w:rsid w:val="00F24DED"/>
    <w:rsid w:val="00F24EDC"/>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605"/>
    <w:rsid w:val="00F30C3A"/>
    <w:rsid w:val="00F30E47"/>
    <w:rsid w:val="00F322EC"/>
    <w:rsid w:val="00F328EB"/>
    <w:rsid w:val="00F32D00"/>
    <w:rsid w:val="00F32D10"/>
    <w:rsid w:val="00F330C2"/>
    <w:rsid w:val="00F337B1"/>
    <w:rsid w:val="00F33832"/>
    <w:rsid w:val="00F33962"/>
    <w:rsid w:val="00F34327"/>
    <w:rsid w:val="00F346A3"/>
    <w:rsid w:val="00F3470F"/>
    <w:rsid w:val="00F34D70"/>
    <w:rsid w:val="00F353B2"/>
    <w:rsid w:val="00F35B27"/>
    <w:rsid w:val="00F35F51"/>
    <w:rsid w:val="00F35FDC"/>
    <w:rsid w:val="00F35FF5"/>
    <w:rsid w:val="00F36D7A"/>
    <w:rsid w:val="00F37485"/>
    <w:rsid w:val="00F3787E"/>
    <w:rsid w:val="00F40730"/>
    <w:rsid w:val="00F4082A"/>
    <w:rsid w:val="00F40AA3"/>
    <w:rsid w:val="00F40EEA"/>
    <w:rsid w:val="00F4132D"/>
    <w:rsid w:val="00F41566"/>
    <w:rsid w:val="00F41D0F"/>
    <w:rsid w:val="00F42358"/>
    <w:rsid w:val="00F423C9"/>
    <w:rsid w:val="00F4254B"/>
    <w:rsid w:val="00F42860"/>
    <w:rsid w:val="00F42946"/>
    <w:rsid w:val="00F42A96"/>
    <w:rsid w:val="00F43039"/>
    <w:rsid w:val="00F43093"/>
    <w:rsid w:val="00F4412D"/>
    <w:rsid w:val="00F44231"/>
    <w:rsid w:val="00F444E6"/>
    <w:rsid w:val="00F44CF4"/>
    <w:rsid w:val="00F44EE1"/>
    <w:rsid w:val="00F44FE3"/>
    <w:rsid w:val="00F45362"/>
    <w:rsid w:val="00F453FA"/>
    <w:rsid w:val="00F45672"/>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A0A"/>
    <w:rsid w:val="00F52CA7"/>
    <w:rsid w:val="00F533BB"/>
    <w:rsid w:val="00F533E7"/>
    <w:rsid w:val="00F53D5A"/>
    <w:rsid w:val="00F542E7"/>
    <w:rsid w:val="00F544F4"/>
    <w:rsid w:val="00F54670"/>
    <w:rsid w:val="00F548AF"/>
    <w:rsid w:val="00F5502E"/>
    <w:rsid w:val="00F55ACF"/>
    <w:rsid w:val="00F55B24"/>
    <w:rsid w:val="00F56395"/>
    <w:rsid w:val="00F5640A"/>
    <w:rsid w:val="00F564E1"/>
    <w:rsid w:val="00F56995"/>
    <w:rsid w:val="00F56B03"/>
    <w:rsid w:val="00F56B8B"/>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34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005F"/>
    <w:rsid w:val="00F70B5F"/>
    <w:rsid w:val="00F71078"/>
    <w:rsid w:val="00F710BE"/>
    <w:rsid w:val="00F715FC"/>
    <w:rsid w:val="00F71B78"/>
    <w:rsid w:val="00F71C51"/>
    <w:rsid w:val="00F71E71"/>
    <w:rsid w:val="00F7211C"/>
    <w:rsid w:val="00F7235A"/>
    <w:rsid w:val="00F726F8"/>
    <w:rsid w:val="00F72AC1"/>
    <w:rsid w:val="00F732CD"/>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6A9B"/>
    <w:rsid w:val="00F772A1"/>
    <w:rsid w:val="00F775B8"/>
    <w:rsid w:val="00F778BE"/>
    <w:rsid w:val="00F779C8"/>
    <w:rsid w:val="00F77A2C"/>
    <w:rsid w:val="00F807C4"/>
    <w:rsid w:val="00F818FF"/>
    <w:rsid w:val="00F823C2"/>
    <w:rsid w:val="00F824AD"/>
    <w:rsid w:val="00F8291D"/>
    <w:rsid w:val="00F82929"/>
    <w:rsid w:val="00F82A4E"/>
    <w:rsid w:val="00F82D8E"/>
    <w:rsid w:val="00F834E3"/>
    <w:rsid w:val="00F83813"/>
    <w:rsid w:val="00F83915"/>
    <w:rsid w:val="00F839E6"/>
    <w:rsid w:val="00F83F23"/>
    <w:rsid w:val="00F843CE"/>
    <w:rsid w:val="00F84CA2"/>
    <w:rsid w:val="00F850B1"/>
    <w:rsid w:val="00F8566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87F7B"/>
    <w:rsid w:val="00F9027B"/>
    <w:rsid w:val="00F90644"/>
    <w:rsid w:val="00F90C5A"/>
    <w:rsid w:val="00F90E68"/>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97A7D"/>
    <w:rsid w:val="00FA02DD"/>
    <w:rsid w:val="00FA055A"/>
    <w:rsid w:val="00FA093D"/>
    <w:rsid w:val="00FA0C8F"/>
    <w:rsid w:val="00FA0F12"/>
    <w:rsid w:val="00FA10FC"/>
    <w:rsid w:val="00FA12D1"/>
    <w:rsid w:val="00FA13C4"/>
    <w:rsid w:val="00FA1645"/>
    <w:rsid w:val="00FA2104"/>
    <w:rsid w:val="00FA23B2"/>
    <w:rsid w:val="00FA2B00"/>
    <w:rsid w:val="00FA2D82"/>
    <w:rsid w:val="00FA2F5C"/>
    <w:rsid w:val="00FA3243"/>
    <w:rsid w:val="00FA38F1"/>
    <w:rsid w:val="00FA3B00"/>
    <w:rsid w:val="00FA40F1"/>
    <w:rsid w:val="00FA4176"/>
    <w:rsid w:val="00FA4787"/>
    <w:rsid w:val="00FA4973"/>
    <w:rsid w:val="00FA4C9B"/>
    <w:rsid w:val="00FA5828"/>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928"/>
    <w:rsid w:val="00FB1C3C"/>
    <w:rsid w:val="00FB1E9B"/>
    <w:rsid w:val="00FB2238"/>
    <w:rsid w:val="00FB28D5"/>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C2C"/>
    <w:rsid w:val="00FC4DEE"/>
    <w:rsid w:val="00FC505D"/>
    <w:rsid w:val="00FC574E"/>
    <w:rsid w:val="00FC5AFB"/>
    <w:rsid w:val="00FC603A"/>
    <w:rsid w:val="00FC6C46"/>
    <w:rsid w:val="00FC6E50"/>
    <w:rsid w:val="00FC6EBC"/>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4DB"/>
    <w:rsid w:val="00FD362E"/>
    <w:rsid w:val="00FD3F58"/>
    <w:rsid w:val="00FD4577"/>
    <w:rsid w:val="00FD469D"/>
    <w:rsid w:val="00FD475A"/>
    <w:rsid w:val="00FD4EA3"/>
    <w:rsid w:val="00FD5154"/>
    <w:rsid w:val="00FD5162"/>
    <w:rsid w:val="00FD5531"/>
    <w:rsid w:val="00FD5DB2"/>
    <w:rsid w:val="00FD5F98"/>
    <w:rsid w:val="00FD63A3"/>
    <w:rsid w:val="00FD6CEA"/>
    <w:rsid w:val="00FD6E04"/>
    <w:rsid w:val="00FD7E12"/>
    <w:rsid w:val="00FD7F73"/>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3A"/>
    <w:rsid w:val="00FE475D"/>
    <w:rsid w:val="00FE4989"/>
    <w:rsid w:val="00FE49CA"/>
    <w:rsid w:val="00FE4B0E"/>
    <w:rsid w:val="00FE4CC2"/>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3FC"/>
    <w:rsid w:val="00FF3A81"/>
    <w:rsid w:val="00FF3D67"/>
    <w:rsid w:val="00FF3EB4"/>
    <w:rsid w:val="00FF437A"/>
    <w:rsid w:val="00FF43D3"/>
    <w:rsid w:val="00FF4454"/>
    <w:rsid w:val="00FF4703"/>
    <w:rsid w:val="00FF4769"/>
    <w:rsid w:val="00FF4917"/>
    <w:rsid w:val="00FF4A57"/>
    <w:rsid w:val="00FF4EB4"/>
    <w:rsid w:val="00FF4EED"/>
    <w:rsid w:val="00FF52B2"/>
    <w:rsid w:val="00FF54C7"/>
    <w:rsid w:val="00FF5635"/>
    <w:rsid w:val="00FF5662"/>
    <w:rsid w:val="00FF5AE9"/>
    <w:rsid w:val="00FF600A"/>
    <w:rsid w:val="00FF6192"/>
    <w:rsid w:val="00FF628A"/>
    <w:rsid w:val="00FF6354"/>
    <w:rsid w:val="00FF6877"/>
    <w:rsid w:val="00FF6DFD"/>
    <w:rsid w:val="00FF70EA"/>
    <w:rsid w:val="00FF7251"/>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842F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Ref"/>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1"/>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3235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4D533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96C45"/>
    <w:rPr>
      <w:i/>
      <w:iCs/>
    </w:rPr>
  </w:style>
  <w:style w:type="table" w:customStyle="1" w:styleId="Reatabula57">
    <w:name w:val="Režģa tabula57"/>
    <w:basedOn w:val="Parastatabula"/>
    <w:next w:val="Reatabula"/>
    <w:uiPriority w:val="59"/>
    <w:rsid w:val="00431562"/>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D930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0D04C3"/>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6803D2"/>
  </w:style>
  <w:style w:type="table" w:customStyle="1" w:styleId="Reatabula499">
    <w:name w:val="Režģa tabula499"/>
    <w:basedOn w:val="Parastatabula"/>
    <w:next w:val="Reatabula"/>
    <w:uiPriority w:val="39"/>
    <w:rsid w:val="006803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6803D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6803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0">
    <w:name w:val="Režģa tabula4910"/>
    <w:basedOn w:val="Parastatabula"/>
    <w:next w:val="Reatabula"/>
    <w:uiPriority w:val="39"/>
    <w:rsid w:val="005C58A5"/>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296885515">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37463086">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74432414">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38336371">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5651457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26226670">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88298201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25656102">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977807925">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199930729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097358827">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74241" TargetMode="External"/><Relationship Id="rId18"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s://likumi.lv/ta/id/90822" TargetMode="Externa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hyperlink" Target="http://likumi.lv/ta/id/270317-zemes-parvaldibas-likums"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s://likumi.lv/ta/id/90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424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lacgriva.lv/files/news/7011/salacgriva_lauki_planotais.pdf" TargetMode="External"/><Relationship Id="rId23" Type="http://schemas.openxmlformats.org/officeDocument/2006/relationships/fontTable" Target="fontTable.xml"/><Relationship Id="rId10" Type="http://schemas.openxmlformats.org/officeDocument/2006/relationships/hyperlink" Target="https://likumi.lv/ta/id/74241" TargetMode="External"/><Relationship Id="rId19" Type="http://schemas.openxmlformats.org/officeDocument/2006/relationships/hyperlink" Target="http://likumi.lv/ta/id/270317-zemes-parvaldibas-likums" TargetMode="External"/><Relationship Id="rId4" Type="http://schemas.openxmlformats.org/officeDocument/2006/relationships/settings" Target="settings.xml"/><Relationship Id="rId9" Type="http://schemas.openxmlformats.org/officeDocument/2006/relationships/hyperlink" Target="https://likumi.lv/ta/id/74241" TargetMode="External"/><Relationship Id="rId14" Type="http://schemas.openxmlformats.org/officeDocument/2006/relationships/hyperlink" Target="https://likumi.lv/ta/id/56812"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23DA-DD8F-4662-B647-5E1E8710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46612</TotalTime>
  <Pages>99</Pages>
  <Words>226027</Words>
  <Characters>128836</Characters>
  <Application>Microsoft Office Word</Application>
  <DocSecurity>0</DocSecurity>
  <Lines>1073</Lines>
  <Paragraphs>708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3324</cp:revision>
  <cp:lastPrinted>2023-11-29T09:58:00Z</cp:lastPrinted>
  <dcterms:created xsi:type="dcterms:W3CDTF">2020-08-12T08:27:00Z</dcterms:created>
  <dcterms:modified xsi:type="dcterms:W3CDTF">2026-03-05T09:29:00Z</dcterms:modified>
</cp:coreProperties>
</file>