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212C" w14:textId="6F0A4AFF" w:rsidR="00A74700" w:rsidRPr="00A74700" w:rsidRDefault="00A74700" w:rsidP="00550B94">
      <w:pP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7524E2E">
            <wp:simplePos x="0" y="0"/>
            <wp:positionH relativeFrom="column">
              <wp:posOffset>2282935</wp:posOffset>
            </wp:positionH>
            <wp:positionV relativeFrom="paragraph">
              <wp:posOffset>174707</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40929" w14:textId="7A92CEFD" w:rsidR="00A74700" w:rsidRPr="00A74700" w:rsidRDefault="00550B94" w:rsidP="00FA6B4B">
      <w:pPr>
        <w:suppressAutoHyphens/>
        <w:rPr>
          <w:b/>
          <w:sz w:val="24"/>
          <w:szCs w:val="24"/>
        </w:rPr>
      </w:pPr>
      <w:r w:rsidRPr="00550B94">
        <w:rPr>
          <w:noProof/>
        </w:rPr>
        <w:drawing>
          <wp:inline distT="0" distB="0" distL="0" distR="0" wp14:anchorId="08110EDA" wp14:editId="75AAE1AC">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33FD058A"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 xml:space="preserve">Elektriķu pakalpojumu nodrošināšana </w:t>
      </w:r>
      <w:bookmarkEnd w:id="0"/>
      <w:r w:rsidR="003306AF">
        <w:rPr>
          <w:sz w:val="24"/>
          <w:szCs w:val="24"/>
        </w:rPr>
        <w:t>Skultes pagasta pakalpojumu sniegšanas centra teritorijā</w:t>
      </w:r>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77777777" w:rsidR="00A74700" w:rsidRPr="00A74700" w:rsidRDefault="00A74700" w:rsidP="00264C85">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1F451D71"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4E4D7B82"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264C85">
        <w:rPr>
          <w:b/>
          <w:bCs/>
          <w:sz w:val="24"/>
          <w:szCs w:val="24"/>
        </w:rPr>
        <w:t>6</w:t>
      </w:r>
      <w:r w:rsidRPr="00A74700">
        <w:rPr>
          <w:b/>
          <w:bCs/>
          <w:sz w:val="24"/>
          <w:szCs w:val="24"/>
        </w:rPr>
        <w:t xml:space="preserve">.gada </w:t>
      </w:r>
      <w:r w:rsidR="00770374">
        <w:rPr>
          <w:b/>
          <w:bCs/>
          <w:sz w:val="24"/>
          <w:szCs w:val="24"/>
        </w:rPr>
        <w:t>1</w:t>
      </w:r>
      <w:r w:rsidR="00264C85">
        <w:rPr>
          <w:b/>
          <w:bCs/>
          <w:sz w:val="24"/>
          <w:szCs w:val="24"/>
        </w:rPr>
        <w:t>8</w:t>
      </w:r>
      <w:r w:rsidRPr="00A74700">
        <w:rPr>
          <w:b/>
          <w:bCs/>
          <w:sz w:val="24"/>
          <w:szCs w:val="24"/>
        </w:rPr>
        <w:t>.</w:t>
      </w:r>
      <w:r w:rsidR="00F61E51">
        <w:rPr>
          <w:b/>
          <w:bCs/>
          <w:sz w:val="24"/>
          <w:szCs w:val="24"/>
        </w:rPr>
        <w:t>martam</w:t>
      </w:r>
      <w:r w:rsidRPr="00A74700">
        <w:rPr>
          <w:b/>
          <w:bCs/>
          <w:sz w:val="24"/>
          <w:szCs w:val="24"/>
        </w:rPr>
        <w:t xml:space="preserve"> pulksten 1</w:t>
      </w:r>
      <w:r w:rsidR="00264C85">
        <w:rPr>
          <w:b/>
          <w:bCs/>
          <w:sz w:val="24"/>
          <w:szCs w:val="24"/>
        </w:rPr>
        <w:t>0</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 xml:space="preserve">iesniedzot personīgi Skultes pagasta pakalpojumu sniegšanas centrā 2.kabinetā, “Pagastmāja”, </w:t>
      </w:r>
      <w:proofErr w:type="spellStart"/>
      <w:r w:rsidRPr="004C67CA">
        <w:rPr>
          <w:bCs/>
          <w:sz w:val="24"/>
          <w:szCs w:val="24"/>
        </w:rPr>
        <w:t>Mandegas</w:t>
      </w:r>
      <w:proofErr w:type="spellEnd"/>
      <w:r w:rsidRPr="004C67CA">
        <w:rPr>
          <w:bCs/>
          <w:sz w:val="24"/>
          <w:szCs w:val="24"/>
        </w:rPr>
        <w:t>,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 xml:space="preserve">“Pagastmāja”, </w:t>
      </w:r>
      <w:proofErr w:type="spellStart"/>
      <w:r w:rsidRPr="004C67CA">
        <w:rPr>
          <w:bCs/>
          <w:sz w:val="24"/>
          <w:szCs w:val="24"/>
        </w:rPr>
        <w:t>Mandegas</w:t>
      </w:r>
      <w:proofErr w:type="spellEnd"/>
      <w:r w:rsidRPr="004C67CA">
        <w:rPr>
          <w:bCs/>
          <w:sz w:val="24"/>
          <w:szCs w:val="24"/>
        </w:rPr>
        <w:t>,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10"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1"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326801FE" w14:textId="3C9310E1" w:rsidR="004C67CA" w:rsidRPr="004C67CA" w:rsidRDefault="004C67CA" w:rsidP="004C67CA">
      <w:pPr>
        <w:tabs>
          <w:tab w:val="num" w:pos="540"/>
        </w:tabs>
        <w:jc w:val="both"/>
        <w:rPr>
          <w:sz w:val="24"/>
          <w:szCs w:val="24"/>
        </w:rPr>
      </w:pPr>
      <w:r w:rsidRPr="004C67CA">
        <w:rPr>
          <w:sz w:val="24"/>
          <w:szCs w:val="24"/>
        </w:rPr>
        <w:t xml:space="preserve">7. Kontaktpersona:  </w:t>
      </w:r>
      <w:r w:rsidR="00264C85">
        <w:rPr>
          <w:sz w:val="24"/>
          <w:szCs w:val="24"/>
        </w:rPr>
        <w:t>Skultes pagasta pakalpojumu sniegšanas centra</w:t>
      </w:r>
      <w:r w:rsidR="00515E34">
        <w:rPr>
          <w:sz w:val="24"/>
          <w:szCs w:val="24"/>
        </w:rPr>
        <w:t xml:space="preserve"> </w:t>
      </w:r>
      <w:r w:rsidRPr="004C67CA">
        <w:rPr>
          <w:sz w:val="24"/>
          <w:szCs w:val="24"/>
        </w:rPr>
        <w:t xml:space="preserve">vadītājs </w:t>
      </w:r>
      <w:r w:rsidR="00264C85">
        <w:rPr>
          <w:sz w:val="24"/>
          <w:szCs w:val="24"/>
        </w:rPr>
        <w:t>Jānis Kantoris</w:t>
      </w:r>
      <w:r w:rsidRPr="004C67CA">
        <w:rPr>
          <w:sz w:val="24"/>
          <w:szCs w:val="24"/>
        </w:rPr>
        <w:t>, tālr.</w:t>
      </w:r>
      <w:r w:rsidR="00264C85">
        <w:rPr>
          <w:sz w:val="24"/>
          <w:szCs w:val="24"/>
        </w:rPr>
        <w:t>22322960</w:t>
      </w:r>
      <w:r w:rsidR="00AE361F">
        <w:rPr>
          <w:sz w:val="24"/>
          <w:szCs w:val="24"/>
        </w:rPr>
        <w:t>.</w:t>
      </w:r>
    </w:p>
    <w:p w14:paraId="5B213C8C" w14:textId="77777777" w:rsidR="004C67CA" w:rsidRPr="004C67CA" w:rsidRDefault="004C67CA" w:rsidP="004C67CA">
      <w:pPr>
        <w:jc w:val="both"/>
        <w:rPr>
          <w:sz w:val="24"/>
          <w:szCs w:val="24"/>
        </w:rPr>
      </w:pPr>
    </w:p>
    <w:p w14:paraId="063034A8" w14:textId="77777777" w:rsidR="00A74700" w:rsidRDefault="00A74700"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t>Pielikums Nr.1</w:t>
      </w:r>
    </w:p>
    <w:p w14:paraId="24B3F364" w14:textId="77777777"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r w:rsidR="004414FF" w:rsidRPr="004414FF">
        <w:rPr>
          <w:sz w:val="24"/>
          <w:szCs w:val="24"/>
        </w:rPr>
        <w:t xml:space="preserve">Elektriķu pakalpojumu nodrošināšana </w:t>
      </w:r>
    </w:p>
    <w:p w14:paraId="20A2D67C" w14:textId="43F625DE" w:rsidR="00A74700" w:rsidRDefault="004414FF" w:rsidP="00A74700">
      <w:pPr>
        <w:jc w:val="right"/>
        <w:rPr>
          <w:sz w:val="24"/>
          <w:szCs w:val="24"/>
        </w:rPr>
      </w:pPr>
      <w:r w:rsidRPr="004414FF">
        <w:rPr>
          <w:sz w:val="24"/>
          <w:szCs w:val="24"/>
        </w:rPr>
        <w:t>Skultes pagasta pakalpojumu sniegšanas centra teritorijā</w:t>
      </w:r>
      <w:r>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2B68CF7A"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5"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CB30F0" w:rsidRPr="00CB30F0">
        <w:rPr>
          <w:rFonts w:eastAsia="Calibri" w:cs="Calibri"/>
          <w:b/>
          <w:bCs/>
          <w:sz w:val="24"/>
          <w:szCs w:val="24"/>
          <w:shd w:val="clear" w:color="auto" w:fill="FFFFFF"/>
          <w:lang w:eastAsia="en-US"/>
        </w:rPr>
        <w:t>Elektriķu pakalpojumu nodrošināšana Skultes pagasta pakalpojumu sniegšanas centra teritorijā</w:t>
      </w:r>
      <w:r w:rsidR="00CB30F0">
        <w:rPr>
          <w:rFonts w:eastAsia="Calibri" w:cs="Calibri"/>
          <w:b/>
          <w:bCs/>
          <w:sz w:val="24"/>
          <w:szCs w:val="24"/>
          <w:shd w:val="clear" w:color="auto" w:fill="FFFFFF"/>
          <w:lang w:eastAsia="en-US"/>
        </w:rPr>
        <w:t>”</w:t>
      </w:r>
    </w:p>
    <w:p w14:paraId="32FDA544"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AB98D18" w14:textId="22F93440" w:rsidR="00FB797A" w:rsidRPr="00FB797A" w:rsidRDefault="00FB797A" w:rsidP="00FB797A">
      <w:pPr>
        <w:suppressAutoHyphens/>
        <w:jc w:val="both"/>
        <w:rPr>
          <w:rFonts w:cs="Arial"/>
          <w:sz w:val="24"/>
        </w:rPr>
      </w:pPr>
      <w:r w:rsidRPr="00FB797A">
        <w:rPr>
          <w:rFonts w:cs="Arial"/>
          <w:sz w:val="24"/>
        </w:rPr>
        <w:t xml:space="preserve">Pakalpojuma sniedzējam, kas piedalās cenu aptaujā jāatrodas  50 km rādiusā no pakalpojumu sniegšanas vietas </w:t>
      </w:r>
      <w:r>
        <w:rPr>
          <w:rFonts w:cs="Arial"/>
          <w:sz w:val="24"/>
        </w:rPr>
        <w:t>Skultes</w:t>
      </w:r>
      <w:r w:rsidRPr="00FB797A">
        <w:rPr>
          <w:rFonts w:cs="Arial"/>
          <w:sz w:val="24"/>
        </w:rPr>
        <w:t xml:space="preserve"> pagastā vai 30 min braucienā, lai spētu ātri un operatīvi nodrošināt pakalpojumu. </w:t>
      </w:r>
    </w:p>
    <w:p w14:paraId="7B669A3F" w14:textId="77777777" w:rsidR="00FB797A" w:rsidRPr="00FB797A" w:rsidRDefault="00FB797A" w:rsidP="00FB797A">
      <w:pPr>
        <w:suppressAutoHyphens/>
        <w:jc w:val="both"/>
        <w:rPr>
          <w:rFonts w:cs="Arial"/>
          <w:sz w:val="24"/>
        </w:rPr>
      </w:pPr>
      <w:r w:rsidRPr="00FB797A">
        <w:rPr>
          <w:rFonts w:cs="Arial"/>
          <w:sz w:val="24"/>
        </w:rPr>
        <w:t>Piedāvājuma cenā jāiekļauj visas izmaksas, kuras nepieciešamas pakalpojuma nodrošināšanai (piegāde, sagatavošana utt.)</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C0E94E3" w:rsidR="00A74700" w:rsidRPr="00A74700" w:rsidRDefault="00041A6C" w:rsidP="00041A6C">
      <w:pPr>
        <w:jc w:val="right"/>
        <w:rPr>
          <w:b/>
          <w:sz w:val="24"/>
          <w:szCs w:val="24"/>
        </w:rPr>
      </w:pPr>
      <w:r w:rsidRPr="00041A6C">
        <w:rPr>
          <w:sz w:val="24"/>
          <w:szCs w:val="24"/>
        </w:rPr>
        <w:t>Skultes pagasta pakalpojumu sniegšanas centra teritorijā</w:t>
      </w:r>
      <w:r>
        <w:rPr>
          <w:sz w:val="24"/>
          <w:szCs w:val="24"/>
        </w:rPr>
        <w:t>”</w:t>
      </w:r>
    </w:p>
    <w:bookmarkEnd w:id="5"/>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6651918A" w:rsidR="00A74700" w:rsidRPr="00A74700" w:rsidRDefault="00A74700" w:rsidP="00A74700">
      <w:pPr>
        <w:suppressAutoHyphens/>
        <w:rPr>
          <w:b/>
          <w:sz w:val="24"/>
          <w:szCs w:val="24"/>
        </w:rPr>
      </w:pPr>
      <w:r w:rsidRPr="00A74700">
        <w:rPr>
          <w:b/>
          <w:sz w:val="24"/>
          <w:szCs w:val="24"/>
        </w:rPr>
        <w:t>___.____.202</w:t>
      </w:r>
      <w:r w:rsidR="00EF1F57">
        <w:rPr>
          <w:b/>
          <w:sz w:val="24"/>
          <w:szCs w:val="24"/>
        </w:rPr>
        <w:t>6</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2E36DB9A"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Elektriķu pakalpojumu nodrošināšana Skultes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proofErr w:type="spellStart"/>
            <w:r w:rsidRPr="00A74700">
              <w:rPr>
                <w:sz w:val="24"/>
                <w:szCs w:val="24"/>
              </w:rPr>
              <w:t>Nr.p.k</w:t>
            </w:r>
            <w:proofErr w:type="spellEnd"/>
            <w:r w:rsidRPr="00A74700">
              <w:rPr>
                <w:sz w:val="24"/>
                <w:szCs w:val="24"/>
              </w:rPr>
              <w:t>.</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lastRenderedPageBreak/>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603C6DA9" w:rsidR="00A74700" w:rsidRPr="00A74700" w:rsidRDefault="00E951B4" w:rsidP="00A74700">
      <w:pPr>
        <w:jc w:val="right"/>
        <w:rPr>
          <w:rFonts w:cs="Arial"/>
          <w:b/>
          <w:bCs/>
          <w:sz w:val="24"/>
        </w:rPr>
      </w:pPr>
      <w:r w:rsidRPr="00E951B4">
        <w:rPr>
          <w:rFonts w:cs="Arial"/>
          <w:b/>
          <w:bCs/>
          <w:sz w:val="24"/>
        </w:rPr>
        <w:t>Skultes pagasta pakalpojumu sniegšanas centra teritorijā</w:t>
      </w:r>
      <w:r>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7838A6F6" w:rsidR="00A74700" w:rsidRPr="00A74700" w:rsidRDefault="00A74700" w:rsidP="00A74700">
      <w:pPr>
        <w:suppressAutoHyphens/>
        <w:rPr>
          <w:sz w:val="24"/>
          <w:szCs w:val="24"/>
        </w:rPr>
      </w:pPr>
      <w:r w:rsidRPr="00A74700">
        <w:rPr>
          <w:sz w:val="24"/>
          <w:szCs w:val="24"/>
          <w:lang w:eastAsia="ru-RU"/>
        </w:rPr>
        <w:t>Datums __.___.202</w:t>
      </w:r>
      <w:r w:rsidR="00E14788">
        <w:rPr>
          <w:sz w:val="24"/>
          <w:szCs w:val="24"/>
          <w:lang w:eastAsia="ru-RU"/>
        </w:rPr>
        <w:t>6</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D9CD" w14:textId="77777777" w:rsidR="00295D4B" w:rsidRDefault="00295D4B" w:rsidP="006C05E5">
      <w:r>
        <w:separator/>
      </w:r>
    </w:p>
  </w:endnote>
  <w:endnote w:type="continuationSeparator" w:id="0">
    <w:p w14:paraId="5AF48BA3" w14:textId="77777777" w:rsidR="00295D4B" w:rsidRDefault="00295D4B"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C199" w14:textId="77777777" w:rsidR="00295D4B" w:rsidRDefault="00295D4B" w:rsidP="006C05E5">
      <w:r>
        <w:separator/>
      </w:r>
    </w:p>
  </w:footnote>
  <w:footnote w:type="continuationSeparator" w:id="0">
    <w:p w14:paraId="1769B9F4" w14:textId="77777777" w:rsidR="00295D4B" w:rsidRDefault="00295D4B"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4"/>
  </w:num>
  <w:num w:numId="2" w16cid:durableId="2244237">
    <w:abstractNumId w:val="2"/>
  </w:num>
  <w:num w:numId="3" w16cid:durableId="17121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7"/>
  </w:num>
  <w:num w:numId="5" w16cid:durableId="318078936">
    <w:abstractNumId w:val="3"/>
  </w:num>
  <w:num w:numId="6" w16cid:durableId="1262639340">
    <w:abstractNumId w:val="0"/>
  </w:num>
  <w:num w:numId="7" w16cid:durableId="1952206028">
    <w:abstractNumId w:val="1"/>
  </w:num>
  <w:num w:numId="8" w16cid:durableId="108849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41A6C"/>
    <w:rsid w:val="00046B2B"/>
    <w:rsid w:val="000D226E"/>
    <w:rsid w:val="0011575A"/>
    <w:rsid w:val="001325A2"/>
    <w:rsid w:val="001643B1"/>
    <w:rsid w:val="001A7AE5"/>
    <w:rsid w:val="00206D25"/>
    <w:rsid w:val="00246446"/>
    <w:rsid w:val="0025304A"/>
    <w:rsid w:val="00264C85"/>
    <w:rsid w:val="002712D6"/>
    <w:rsid w:val="00295D4B"/>
    <w:rsid w:val="002C1164"/>
    <w:rsid w:val="003306AF"/>
    <w:rsid w:val="0039174A"/>
    <w:rsid w:val="003C02A2"/>
    <w:rsid w:val="004414FF"/>
    <w:rsid w:val="004C67CA"/>
    <w:rsid w:val="00515E34"/>
    <w:rsid w:val="00524991"/>
    <w:rsid w:val="00550B94"/>
    <w:rsid w:val="00571C85"/>
    <w:rsid w:val="00606577"/>
    <w:rsid w:val="00625ECC"/>
    <w:rsid w:val="006468F9"/>
    <w:rsid w:val="00650923"/>
    <w:rsid w:val="00650FF4"/>
    <w:rsid w:val="00667386"/>
    <w:rsid w:val="006A04C9"/>
    <w:rsid w:val="006C05E5"/>
    <w:rsid w:val="006C0894"/>
    <w:rsid w:val="00770374"/>
    <w:rsid w:val="007851BF"/>
    <w:rsid w:val="00847768"/>
    <w:rsid w:val="008727FF"/>
    <w:rsid w:val="009000C2"/>
    <w:rsid w:val="00943770"/>
    <w:rsid w:val="009558AF"/>
    <w:rsid w:val="00972D91"/>
    <w:rsid w:val="00A74700"/>
    <w:rsid w:val="00A77724"/>
    <w:rsid w:val="00AE361F"/>
    <w:rsid w:val="00AF424E"/>
    <w:rsid w:val="00B24B81"/>
    <w:rsid w:val="00B37B9E"/>
    <w:rsid w:val="00B60F30"/>
    <w:rsid w:val="00B76623"/>
    <w:rsid w:val="00BD14A5"/>
    <w:rsid w:val="00C20B23"/>
    <w:rsid w:val="00C4341C"/>
    <w:rsid w:val="00C7236B"/>
    <w:rsid w:val="00CB30F0"/>
    <w:rsid w:val="00CD5304"/>
    <w:rsid w:val="00D36907"/>
    <w:rsid w:val="00D6685E"/>
    <w:rsid w:val="00DD5725"/>
    <w:rsid w:val="00E12659"/>
    <w:rsid w:val="00E14788"/>
    <w:rsid w:val="00E259E7"/>
    <w:rsid w:val="00E951B4"/>
    <w:rsid w:val="00EB2297"/>
    <w:rsid w:val="00EE1C58"/>
    <w:rsid w:val="00EF1F57"/>
    <w:rsid w:val="00F0269B"/>
    <w:rsid w:val="00F11EE9"/>
    <w:rsid w:val="00F34831"/>
    <w:rsid w:val="00F5172D"/>
    <w:rsid w:val="00F56C88"/>
    <w:rsid w:val="00F61E51"/>
    <w:rsid w:val="00F764BD"/>
    <w:rsid w:val="00F940C6"/>
    <w:rsid w:val="00FA16FC"/>
    <w:rsid w:val="00FA6B4B"/>
    <w:rsid w:val="00FB797A"/>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6174</Words>
  <Characters>3520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36</cp:revision>
  <dcterms:created xsi:type="dcterms:W3CDTF">2024-02-05T12:31:00Z</dcterms:created>
  <dcterms:modified xsi:type="dcterms:W3CDTF">2026-03-12T14:47:00Z</dcterms:modified>
</cp:coreProperties>
</file>