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0BF8" w:rsidRPr="00300F9D" w:rsidP="00F10BF8" w14:paraId="46AF9829" w14:textId="77777777">
      <w:pPr>
        <w:pStyle w:val="Title"/>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rsidR="00F10BF8" w:rsidRPr="00F10BF8" w:rsidP="00F10BF8" w14:paraId="596D293F" w14:textId="77777777">
      <w:pPr>
        <w:jc w:val="center"/>
        <w:rPr>
          <w:sz w:val="18"/>
          <w:szCs w:val="20"/>
          <w:u w:val="none"/>
        </w:rPr>
      </w:pPr>
      <w:r w:rsidRPr="00F10BF8">
        <w:rPr>
          <w:sz w:val="18"/>
          <w:szCs w:val="20"/>
          <w:u w:val="none"/>
        </w:rPr>
        <w:t>Reģ</w:t>
      </w:r>
      <w:r w:rsidRPr="00F10BF8">
        <w:rPr>
          <w:sz w:val="18"/>
          <w:szCs w:val="20"/>
          <w:u w:val="none"/>
        </w:rPr>
        <w:t xml:space="preserve">. Nr. 90009114631; Rīgas iela 16, Limbaži, Limbažu novads LV-4001; </w:t>
      </w:r>
    </w:p>
    <w:p w:rsidR="00F10BF8" w:rsidRPr="00F10BF8" w:rsidP="00F10BF8" w14:paraId="4BD4333F" w14:textId="77777777">
      <w:pPr>
        <w:jc w:val="center"/>
        <w:rPr>
          <w:sz w:val="18"/>
          <w:szCs w:val="20"/>
          <w:u w:val="none"/>
        </w:rPr>
      </w:pPr>
      <w:r w:rsidRPr="00F10BF8">
        <w:rPr>
          <w:sz w:val="18"/>
          <w:szCs w:val="20"/>
          <w:u w:val="none"/>
        </w:rPr>
        <w:t>E-pasts</w:t>
      </w:r>
      <w:r w:rsidRPr="00F10BF8">
        <w:rPr>
          <w:iCs/>
          <w:sz w:val="18"/>
          <w:szCs w:val="20"/>
          <w:u w:val="none"/>
        </w:rPr>
        <w:t xml:space="preserve"> pasts@limbazunovads.lv;</w:t>
      </w:r>
      <w:r w:rsidRPr="00F10BF8">
        <w:rPr>
          <w:sz w:val="18"/>
          <w:szCs w:val="20"/>
          <w:u w:val="none"/>
        </w:rPr>
        <w:t xml:space="preserve"> tālrunis 64023003</w:t>
      </w:r>
    </w:p>
    <w:p w:rsidR="000C7638" w:rsidRPr="005842C7" w:rsidP="000C7638" w14:paraId="724439C1" w14:textId="77777777">
      <w:pPr>
        <w:pStyle w:val="NoSpacing"/>
        <w:rPr>
          <w:rFonts w:ascii="Times New Roman" w:hAnsi="Times New Roman"/>
          <w:szCs w:val="24"/>
          <w:u w:val="none"/>
        </w:rPr>
      </w:pPr>
    </w:p>
    <w:p w:rsidR="000C7638" w:rsidRPr="005842C7" w:rsidP="000C7638" w14:paraId="3E68916E" w14:textId="77777777">
      <w:pPr>
        <w:jc w:val="center"/>
        <w:rPr>
          <w:szCs w:val="24"/>
          <w:u w:val="none"/>
        </w:rPr>
      </w:pPr>
      <w:r>
        <w:rPr>
          <w:b/>
          <w:noProof/>
          <w:szCs w:val="24"/>
          <w:u w:val="none"/>
        </w:rPr>
        <w:t>Domes sēde</w:t>
      </w:r>
    </w:p>
    <w:p w:rsidR="000C7638" w:rsidRPr="005842C7" w:rsidP="000C7638" w14:paraId="4CA00D97" w14:textId="77777777">
      <w:pPr>
        <w:jc w:val="center"/>
        <w:rPr>
          <w:b/>
          <w:szCs w:val="24"/>
          <w:u w:val="none"/>
        </w:rPr>
      </w:pPr>
      <w:r w:rsidRPr="005842C7">
        <w:rPr>
          <w:b/>
          <w:szCs w:val="24"/>
          <w:u w:val="none"/>
        </w:rPr>
        <w:t>Protokols</w:t>
      </w:r>
      <w:r>
        <w:rPr>
          <w:b/>
          <w:szCs w:val="24"/>
          <w:u w:val="none"/>
        </w:rPr>
        <w:t xml:space="preserve"> Nr.</w:t>
      </w:r>
    </w:p>
    <w:p w:rsidR="000C7638" w:rsidRPr="005842C7" w:rsidP="000C7638" w14:paraId="33363186" w14:textId="77777777">
      <w:pPr>
        <w:rPr>
          <w:szCs w:val="24"/>
          <w:u w:val="none"/>
        </w:rPr>
      </w:pPr>
    </w:p>
    <w:p w:rsidR="000C7638" w:rsidRPr="005842C7" w:rsidP="000C7638" w14:paraId="4116A916" w14:textId="77777777">
      <w:pPr>
        <w:rPr>
          <w:szCs w:val="24"/>
          <w:u w:val="none"/>
        </w:rPr>
      </w:pPr>
    </w:p>
    <w:p w:rsidR="000C7638" w:rsidP="000C7638" w14:paraId="1D618ECE" w14:textId="77777777">
      <w:pPr>
        <w:rPr>
          <w:szCs w:val="24"/>
          <w:u w:val="none"/>
        </w:rPr>
      </w:pPr>
      <w:r>
        <w:rPr>
          <w:noProof/>
          <w:szCs w:val="24"/>
          <w:u w:val="none"/>
        </w:rPr>
        <w:t>2026. gada</w:t>
      </w:r>
      <w:r>
        <w:rPr>
          <w:noProof/>
          <w:szCs w:val="24"/>
          <w:u w:val="none"/>
        </w:rPr>
        <w:t xml:space="preserve"> 21. aprīlis</w:t>
      </w:r>
      <w:r w:rsidRPr="005842C7" w:rsidR="003F754F">
        <w:rPr>
          <w:szCs w:val="24"/>
          <w:u w:val="none"/>
        </w:rPr>
        <w:t xml:space="preserve"> </w:t>
      </w:r>
    </w:p>
    <w:p w:rsidR="003F754F" w:rsidRPr="005842C7" w:rsidP="003F754F" w14:paraId="42B03832" w14:textId="77777777">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P="000C7638" w14:paraId="7D68BB50" w14:textId="77777777">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 xml:space="preserve">Dome, </w:t>
      </w:r>
      <w:r>
        <w:rPr>
          <w:noProof/>
          <w:szCs w:val="24"/>
          <w:u w:val="none"/>
        </w:rPr>
        <w:t>Limbažu novada pašvaldības Domes priekšsēdētāja</w:t>
      </w:r>
    </w:p>
    <w:p w:rsidR="00B0004F" w:rsidRPr="005842C7" w:rsidP="000C7638" w14:paraId="35E6F482" w14:textId="77777777">
      <w:pPr>
        <w:rPr>
          <w:szCs w:val="24"/>
          <w:u w:val="none"/>
        </w:rPr>
      </w:pPr>
    </w:p>
    <w:p w:rsidR="000C7638" w:rsidP="000C7638" w14:paraId="783EF039" w14:textId="77777777">
      <w:pPr>
        <w:rPr>
          <w:b/>
          <w:szCs w:val="24"/>
          <w:u w:val="none"/>
        </w:rPr>
      </w:pPr>
      <w:r w:rsidRPr="005842C7">
        <w:rPr>
          <w:b/>
          <w:szCs w:val="24"/>
          <w:u w:val="none"/>
        </w:rPr>
        <w:t>Darba kārtība:</w:t>
      </w:r>
    </w:p>
    <w:p w:rsidR="00E61EDA" w:rsidRPr="005842C7" w:rsidP="000C7638" w14:paraId="2192A21C" w14:textId="77777777">
      <w:pPr>
        <w:rPr>
          <w:b/>
          <w:szCs w:val="24"/>
          <w:u w:val="none"/>
        </w:rPr>
      </w:pPr>
    </w:p>
    <w:p w:rsidR="00653AE0" w:rsidRPr="0016506D" w:rsidP="00653AE0" w14:paraId="1161D920" w14:textId="77777777">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w:t>
      </w:r>
      <w:r w:rsidRPr="0016506D">
        <w:rPr>
          <w:noProof/>
          <w:color w:val="000000" w:themeColor="text1"/>
          <w:szCs w:val="24"/>
          <w:u w:val="none"/>
        </w:rPr>
        <w:t xml:space="preserve"> kārtību</w:t>
      </w:r>
    </w:p>
    <w:p w:rsidR="00653AE0" w:rsidRPr="0016506D" w:rsidP="00653AE0" w14:textId="77777777">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finansējuma</w:t>
      </w:r>
      <w:r w:rsidRPr="0016506D">
        <w:rPr>
          <w:noProof/>
          <w:color w:val="000000" w:themeColor="text1"/>
          <w:szCs w:val="24"/>
          <w:u w:val="none"/>
        </w:rPr>
        <w:t xml:space="preserve"> piešķiršanu projekta "Atbalsta pasākumi cilvēkiem ar invaliditāti mājokļu vides pieejamības nodrošināšanai Limbažu novadā" Nr. 3.1.2.1.i.0/2/24/I/CFLA/038 īstenošanai</w:t>
      </w:r>
    </w:p>
    <w:p w:rsidR="00653AE0" w:rsidRPr="0016506D" w:rsidP="00653AE0" w14:textId="77777777">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projekta</w:t>
      </w:r>
      <w:r w:rsidRPr="0016506D">
        <w:rPr>
          <w:noProof/>
          <w:color w:val="000000" w:themeColor="text1"/>
          <w:szCs w:val="24"/>
          <w:u w:val="none"/>
        </w:rPr>
        <w:t xml:space="preserve"> “Jauns basketbola laukums nākamajām zvaigznēm” sagatavošanu un iesniegšanu</w:t>
      </w:r>
    </w:p>
    <w:p w:rsidR="00360A3B" w:rsidRPr="0016506D" w:rsidP="000C7638" w14:paraId="71D36901" w14:textId="77777777">
      <w:pPr>
        <w:rPr>
          <w:szCs w:val="24"/>
          <w:u w:val="none"/>
        </w:rPr>
      </w:pPr>
    </w:p>
    <w:p w:rsidR="00653AE0" w:rsidRPr="0016506D" w:rsidP="000C7638" w14:paraId="56703709" w14:textId="77777777">
      <w:pPr>
        <w:rPr>
          <w:u w:val="none"/>
        </w:rPr>
      </w:pPr>
    </w:p>
    <w:p w:rsidR="0032517B" w:rsidRPr="0016506D" w:rsidP="00504DB6" w14:paraId="29FC2EDC" w14:textId="77777777">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P="0032517B" w14:paraId="4A9E788D" w14:textId="77777777">
      <w:pPr>
        <w:jc w:val="center"/>
        <w:rPr>
          <w:b/>
          <w:bCs/>
          <w:u w:val="none"/>
        </w:rPr>
      </w:pPr>
      <w:r w:rsidRPr="00AD0DAC">
        <w:rPr>
          <w:b/>
          <w:bCs/>
          <w:noProof/>
          <w:color w:val="000000" w:themeColor="text1"/>
          <w:szCs w:val="24"/>
          <w:u w:val="none"/>
        </w:rPr>
        <w:t>Par darba</w:t>
      </w:r>
      <w:r w:rsidRPr="00AD0DAC">
        <w:rPr>
          <w:b/>
          <w:bCs/>
          <w:noProof/>
          <w:color w:val="000000" w:themeColor="text1"/>
          <w:szCs w:val="24"/>
          <w:u w:val="none"/>
        </w:rPr>
        <w:t xml:space="preserve"> kārtību</w:t>
      </w:r>
      <w:r w:rsidRPr="00AD0DAC">
        <w:rPr>
          <w:b/>
          <w:bCs/>
          <w:u w:val="none"/>
        </w:rPr>
        <w:t xml:space="preserve"> </w:t>
      </w:r>
    </w:p>
    <w:p w:rsidR="0032517B" w:rsidRPr="0016506D" w:rsidP="0032517B" w14:paraId="3C838FC4" w14:textId="77777777">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14:paraId="1E2F242D" w14:textId="77777777">
      <w:pPr>
        <w:rPr>
          <w:u w:val="none"/>
        </w:rPr>
      </w:pPr>
      <w:r>
        <w:rPr>
          <w:u w:val="none"/>
        </w:rPr>
        <w:t>Dome balsojot:</w:t>
      </w:r>
    </w:p>
    <w:p w:rsidR="00504DB6" w:rsidP="000C7638" w14:paraId="118BA140" w14:textId="77777777">
      <w:pPr>
        <w:rPr>
          <w:u w:val="none"/>
        </w:rPr>
      </w:pPr>
    </w:p>
    <w:p w:rsidR="0017084D" w:rsidP="0017084D" w14:paraId="34B5D1FE" w14:textId="77777777">
      <w:pPr>
        <w:rPr>
          <w:b/>
          <w:u w:val="none"/>
        </w:rPr>
      </w:pPr>
      <w:r w:rsidRPr="00114990">
        <w:rPr>
          <w:b/>
          <w:u w:val="none"/>
        </w:rPr>
        <w:t>nolemj</w:t>
      </w:r>
      <w:r>
        <w:rPr>
          <w:b/>
          <w:u w:val="none"/>
        </w:rPr>
        <w:t xml:space="preserve">: </w:t>
      </w:r>
    </w:p>
    <w:p w:rsidR="0017084D" w:rsidP="0017084D" w14:paraId="3E45CA86" w14:textId="77777777">
      <w:pPr>
        <w:rPr>
          <w:u w:val="none"/>
        </w:rPr>
      </w:pPr>
    </w:p>
    <w:p w:rsidR="00114990" w:rsidRPr="00114990" w:rsidP="000C7638" w14:paraId="16775AF0" w14:textId="77777777">
      <w:pPr>
        <w:rPr>
          <w:b/>
          <w:u w:val="none"/>
        </w:rPr>
      </w:pPr>
      <w:r w:rsidRPr="00114990">
        <w:rPr>
          <w:b/>
          <w:u w:val="none"/>
        </w:rPr>
        <w:t xml:space="preserve"> </w:t>
      </w:r>
    </w:p>
    <w:p w:rsidR="00203C2F" w:rsidRPr="0016506D" w:rsidP="000C7638" w14:paraId="7BE85E02" w14:textId="77777777">
      <w:pPr>
        <w:rPr>
          <w:u w:val="none"/>
        </w:rPr>
      </w:pPr>
    </w:p>
    <w:p w:rsidR="0032517B" w:rsidRPr="0016506D" w:rsidP="00504DB6" w14:textId="77777777">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P="0032517B" w14:textId="77777777">
      <w:pPr>
        <w:jc w:val="center"/>
        <w:rPr>
          <w:b/>
          <w:bCs/>
          <w:u w:val="none"/>
        </w:rPr>
      </w:pPr>
      <w:r w:rsidRPr="00AD0DAC">
        <w:rPr>
          <w:b/>
          <w:bCs/>
          <w:noProof/>
          <w:color w:val="000000" w:themeColor="text1"/>
          <w:szCs w:val="24"/>
          <w:u w:val="none"/>
        </w:rPr>
        <w:t>Par finansējuma</w:t>
      </w:r>
      <w:r w:rsidRPr="00AD0DAC">
        <w:rPr>
          <w:b/>
          <w:bCs/>
          <w:noProof/>
          <w:color w:val="000000" w:themeColor="text1"/>
          <w:szCs w:val="24"/>
          <w:u w:val="none"/>
        </w:rPr>
        <w:t xml:space="preserve"> piešķiršanu projekta "Atbalsta pasākumi cilvēkiem ar invaliditāti mājokļu vides pieejamības nodrošināšanai Limbažu novadā" Nr. 3.1.2.1.i.0/2/24/I/CFLA/038 īstenošanai</w:t>
      </w:r>
      <w:r w:rsidRPr="00AD0DAC">
        <w:rPr>
          <w:b/>
          <w:bCs/>
          <w:u w:val="none"/>
        </w:rPr>
        <w:t xml:space="preserve"> </w:t>
      </w:r>
    </w:p>
    <w:p w:rsidR="0032517B" w:rsidRPr="0016506D" w:rsidP="0032517B" w14:textId="77777777">
      <w:pPr>
        <w:jc w:val="center"/>
        <w:rPr>
          <w:u w:val="none"/>
        </w:rPr>
      </w:pPr>
      <w:r w:rsidRPr="0016506D">
        <w:rPr>
          <w:u w:val="none"/>
        </w:rPr>
        <w:t xml:space="preserve">(ziņo: </w:t>
      </w:r>
      <w:r w:rsidRPr="0016506D" w:rsidR="00504DB6">
        <w:rPr>
          <w:noProof/>
          <w:u w:val="none"/>
        </w:rPr>
        <w:t>Anna Siliņa-Garklāva</w:t>
      </w:r>
      <w:r w:rsidRPr="0016506D" w:rsidR="00504DB6">
        <w:rPr>
          <w:u w:val="none"/>
        </w:rPr>
        <w:t>)</w:t>
      </w:r>
    </w:p>
    <w:p w:rsidR="00114990" w:rsidP="000C7638" w14:textId="77777777">
      <w:pPr>
        <w:rPr>
          <w:u w:val="none"/>
        </w:rPr>
      </w:pPr>
      <w:r>
        <w:rPr>
          <w:u w:val="none"/>
        </w:rPr>
        <w:t>Dome balsojot:</w:t>
      </w:r>
    </w:p>
    <w:p w:rsidR="00504DB6" w:rsidP="000C7638" w14:textId="77777777">
      <w:pPr>
        <w:rPr>
          <w:u w:val="none"/>
        </w:rPr>
      </w:pPr>
    </w:p>
    <w:p w:rsidR="0017084D" w:rsidP="0017084D" w14:textId="77777777">
      <w:pPr>
        <w:rPr>
          <w:b/>
          <w:u w:val="none"/>
        </w:rPr>
      </w:pPr>
      <w:r w:rsidRPr="00114990">
        <w:rPr>
          <w:b/>
          <w:u w:val="none"/>
        </w:rPr>
        <w:t>nolemj</w:t>
      </w:r>
      <w:r>
        <w:rPr>
          <w:b/>
          <w:u w:val="none"/>
        </w:rPr>
        <w:t xml:space="preserve">: </w:t>
      </w:r>
    </w:p>
    <w:p w:rsidR="0017084D" w:rsidP="0017084D" w14:textId="77777777">
      <w:pPr>
        <w:rPr>
          <w:u w:val="none"/>
        </w:rPr>
      </w:pPr>
      <w:r>
        <w:rPr>
          <w:noProof/>
          <w:u w:val="none"/>
        </w:rPr>
        <w:t>1.</w:t>
        <w:tab/>
        <w:t>Piešķirt</w:t>
      </w:r>
      <w:r>
        <w:rPr>
          <w:noProof/>
          <w:u w:val="none"/>
        </w:rPr>
        <w:t xml:space="preserve"> Attīstības un projektu nodaļai papildu finansējumu 53 487,75 EUR (piecdesmit trīs tūkstoši četri simti astoņdesmit septiņi euro, 75 centi) apmērā projekta “Atbalsta pasākumi cilvēkiem ar invaliditāti mājokļu vides pieejamības nodrošināšanai Limbažu novadā” Nr. 3.1.2.1.i.0/2/24/I/CFLA/038 (budžeta pozīcija 61; 06.600; 111; 23250) īstenošanai no Limbažu novada pašvaldības budžeta līdzekļiem neparedzētiem gadījumiem.</w:t>
      </w:r>
    </w:p>
    <w:p w:rsidP="0017084D">
      <w:pPr>
        <w:rPr>
          <w:u w:val="none"/>
        </w:rPr>
      </w:pPr>
      <w:r>
        <w:rPr>
          <w:noProof/>
          <w:u w:val="none"/>
        </w:rPr>
        <w:t>2.</w:t>
        <w:tab/>
        <w:t>Lēmumā minētās izmaiņas iekļaut kārtējās Limbažu novada pašvaldības domes sēdes lēmuma projektā “Grozījumi Limbažu novada pašvaldības domes saistošajos noteikumos “Par Limbažu novada pašvaldības 2026.gada budžetu””.</w:t>
      </w:r>
    </w:p>
    <w:p w:rsidP="0017084D">
      <w:pPr>
        <w:rPr>
          <w:u w:val="none"/>
        </w:rPr>
      </w:pPr>
      <w:r>
        <w:rPr>
          <w:noProof/>
          <w:u w:val="none"/>
        </w:rPr>
        <w:t>3.</w:t>
        <w:tab/>
        <w:t>Atbildīgos par finansējuma iekļaušanu budžetā noteikt Finanšu un ekonomikas nodaļas ekonomistus.</w:t>
      </w:r>
    </w:p>
    <w:p w:rsidP="0017084D">
      <w:pPr>
        <w:rPr>
          <w:u w:val="none"/>
        </w:rPr>
      </w:pPr>
      <w:r>
        <w:rPr>
          <w:noProof/>
          <w:u w:val="none"/>
        </w:rPr>
        <w:t>4.</w:t>
        <w:tab/>
        <w:t>Atbildīgo par lēmuma izpildi noteikt Attīstības un projektu nodaļas vadītāja vietnieci projektu vadības jautājumos.</w:t>
      </w:r>
    </w:p>
    <w:p w:rsidR="0017084D" w:rsidP="0017084D">
      <w:pPr>
        <w:rPr>
          <w:u w:val="none"/>
        </w:rPr>
      </w:pPr>
      <w:r>
        <w:rPr>
          <w:noProof/>
          <w:u w:val="none"/>
        </w:rPr>
        <w:t>5.</w:t>
        <w:tab/>
        <w:t>Kontroli par lēmuma izpildi uzdot veikt Limbažu novada pašvaldības izpilddirektoram.</w:t>
      </w:r>
    </w:p>
    <w:p w:rsidR="00114990" w:rsidRPr="00114990" w:rsidP="000C7638" w14:textId="77777777">
      <w:pPr>
        <w:rPr>
          <w:b/>
          <w:u w:val="none"/>
        </w:rPr>
      </w:pPr>
      <w:r w:rsidRPr="00114990">
        <w:rPr>
          <w:b/>
          <w:u w:val="none"/>
        </w:rPr>
        <w:t xml:space="preserve"> </w:t>
      </w:r>
    </w:p>
    <w:p w:rsidR="00203C2F" w:rsidRPr="0016506D" w:rsidP="000C7638" w14:textId="77777777">
      <w:pPr>
        <w:rPr>
          <w:u w:val="none"/>
        </w:rPr>
      </w:pPr>
    </w:p>
    <w:p w:rsidR="0032517B" w:rsidRPr="0016506D" w:rsidP="00504DB6" w14:textId="77777777">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P="0032517B" w14:textId="77777777">
      <w:pPr>
        <w:jc w:val="center"/>
        <w:rPr>
          <w:b/>
          <w:bCs/>
          <w:u w:val="none"/>
        </w:rPr>
      </w:pPr>
      <w:r w:rsidRPr="00AD0DAC">
        <w:rPr>
          <w:b/>
          <w:bCs/>
          <w:noProof/>
          <w:color w:val="000000" w:themeColor="text1"/>
          <w:szCs w:val="24"/>
          <w:u w:val="none"/>
        </w:rPr>
        <w:t>Par projekta</w:t>
      </w:r>
      <w:r w:rsidRPr="00AD0DAC">
        <w:rPr>
          <w:b/>
          <w:bCs/>
          <w:noProof/>
          <w:color w:val="000000" w:themeColor="text1"/>
          <w:szCs w:val="24"/>
          <w:u w:val="none"/>
        </w:rPr>
        <w:t xml:space="preserve"> “Jauns basketbola laukums nākamajām zvaigznēm” sagatavošanu un iesniegšanu</w:t>
      </w:r>
      <w:r w:rsidRPr="00AD0DAC">
        <w:rPr>
          <w:b/>
          <w:bCs/>
          <w:u w:val="none"/>
        </w:rPr>
        <w:t xml:space="preserve"> </w:t>
      </w:r>
    </w:p>
    <w:p w:rsidR="0032517B" w:rsidRPr="0016506D" w:rsidP="0032517B" w14:textId="77777777">
      <w:pPr>
        <w:jc w:val="center"/>
        <w:rPr>
          <w:u w:val="none"/>
        </w:rPr>
      </w:pPr>
      <w:r w:rsidRPr="0016506D">
        <w:rPr>
          <w:u w:val="none"/>
        </w:rPr>
        <w:t xml:space="preserve">(ziņo: </w:t>
      </w:r>
      <w:r w:rsidRPr="0016506D" w:rsidR="00504DB6">
        <w:rPr>
          <w:noProof/>
          <w:u w:val="none"/>
        </w:rPr>
        <w:t>Dāvis Strazds</w:t>
      </w:r>
      <w:r w:rsidRPr="0016506D" w:rsidR="00504DB6">
        <w:rPr>
          <w:u w:val="none"/>
        </w:rPr>
        <w:t>)</w:t>
      </w:r>
    </w:p>
    <w:p w:rsidR="00114990" w:rsidP="000C7638" w14:textId="77777777">
      <w:pPr>
        <w:rPr>
          <w:u w:val="none"/>
        </w:rPr>
      </w:pPr>
      <w:r>
        <w:rPr>
          <w:u w:val="none"/>
        </w:rPr>
        <w:t>Dome balsojot:</w:t>
      </w:r>
    </w:p>
    <w:p w:rsidR="00504DB6" w:rsidP="000C7638" w14:textId="77777777">
      <w:pPr>
        <w:rPr>
          <w:u w:val="none"/>
        </w:rPr>
      </w:pPr>
    </w:p>
    <w:p w:rsidR="0017084D" w:rsidP="0017084D" w14:textId="77777777">
      <w:pPr>
        <w:rPr>
          <w:b/>
          <w:u w:val="none"/>
        </w:rPr>
      </w:pPr>
      <w:r w:rsidRPr="00114990">
        <w:rPr>
          <w:b/>
          <w:u w:val="none"/>
        </w:rPr>
        <w:t>nolemj</w:t>
      </w:r>
      <w:r>
        <w:rPr>
          <w:b/>
          <w:u w:val="none"/>
        </w:rPr>
        <w:t xml:space="preserve">: </w:t>
      </w:r>
    </w:p>
    <w:p w:rsidR="0017084D" w:rsidP="0017084D" w14:textId="77777777">
      <w:pPr>
        <w:rPr>
          <w:u w:val="none"/>
        </w:rPr>
      </w:pPr>
      <w:r>
        <w:rPr>
          <w:noProof/>
          <w:u w:val="none"/>
        </w:rPr>
        <w:t>1.</w:t>
        <w:tab/>
        <w:t>Konceptuāli</w:t>
      </w:r>
      <w:r>
        <w:rPr>
          <w:noProof/>
          <w:u w:val="none"/>
        </w:rPr>
        <w:t xml:space="preserve"> atbalstīt SIA “Olimpiskais centrs “Limbaži”” dalību biedrības “Latvijas Basketbola Savienība” izsludinātajā Reģionālās attīstības atbalsta programmā “Jauns basketbola laukums nākamajām zvaigznēm”, plānojot basketbola laukuma pamatnes un ar to saistītās infrastruktūras izbūvi Rīgas ielā 13, Salacgrīvā, Limbažu novadā. </w:t>
      </w:r>
    </w:p>
    <w:p w:rsidP="0017084D">
      <w:pPr>
        <w:rPr>
          <w:u w:val="none"/>
        </w:rPr>
      </w:pPr>
      <w:r>
        <w:rPr>
          <w:noProof/>
          <w:u w:val="none"/>
        </w:rPr>
        <w:t>2.</w:t>
        <w:tab/>
        <w:t xml:space="preserve">Uzdot Limbažu novada pašvaldības sporta speciālistam Dāvim Strazdam sagatavot un iesniegt projekta pieteikumu biedrībai “Latvijas Basketbola Savienība”. </w:t>
      </w:r>
    </w:p>
    <w:p w:rsidP="0017084D">
      <w:pPr>
        <w:rPr>
          <w:u w:val="none"/>
        </w:rPr>
      </w:pPr>
      <w:r>
        <w:rPr>
          <w:noProof/>
          <w:u w:val="none"/>
        </w:rPr>
        <w:t>3.</w:t>
        <w:tab/>
        <w:t xml:space="preserve">Uzdot Salacgrīvas apvienības pārvaldes vadītājam Andrim Zundem veikt projekta vadītāja pienākumus. </w:t>
      </w:r>
    </w:p>
    <w:p w:rsidP="0017084D">
      <w:pPr>
        <w:rPr>
          <w:u w:val="none"/>
        </w:rPr>
      </w:pPr>
      <w:r>
        <w:rPr>
          <w:noProof/>
          <w:u w:val="none"/>
        </w:rPr>
        <w:t>4.</w:t>
        <w:tab/>
        <w:t>Uzdot Limbažu novada pašvaldības sporta speciālistam Dāvim Strazdam projekta “Jauns basketbola laukums nākamajām zvaigznēm”, atbalsta gadījumā, pēc to apliecinošu dokumentu saņemšanas Limbažu novada pašvaldībā, sagatavot lēmuma projektu par līdzfinansējuma piešķiršanu, konkretizējot no kādiem Limbažu novada pašvaldības līdzekļiem tas piešķirams</w:t>
      </w:r>
    </w:p>
    <w:p w:rsidP="0017084D">
      <w:pPr>
        <w:rPr>
          <w:u w:val="none"/>
        </w:rPr>
      </w:pPr>
      <w:r>
        <w:rPr>
          <w:noProof/>
          <w:u w:val="none"/>
        </w:rPr>
        <w:t>5.</w:t>
        <w:tab/>
        <w:t xml:space="preserve">Par lēmuma izpildi 2.punkta izpildi atbildīgo noteikt SIA “Olimpiskais centrs “Limbaži”” valdes locekli Baibu Martinsoni. </w:t>
      </w:r>
    </w:p>
    <w:p w:rsidR="0017084D" w:rsidP="0017084D">
      <w:pPr>
        <w:rPr>
          <w:u w:val="none"/>
        </w:rPr>
      </w:pPr>
      <w:r>
        <w:rPr>
          <w:noProof/>
          <w:u w:val="none"/>
        </w:rPr>
        <w:t>6.</w:t>
        <w:tab/>
        <w:t>Kontroli par lēmuma izpildi uzdot Limbažu novada pašvaldības izpilddirektoram A. Ārgalim.</w:t>
      </w:r>
    </w:p>
    <w:p w:rsidR="00114990" w:rsidRPr="00114990" w:rsidP="000C7638" w14:textId="77777777">
      <w:pPr>
        <w:rPr>
          <w:b/>
          <w:u w:val="none"/>
        </w:rPr>
      </w:pPr>
      <w:r w:rsidRPr="00114990">
        <w:rPr>
          <w:b/>
          <w:u w:val="none"/>
        </w:rPr>
        <w:t xml:space="preserve"> </w:t>
      </w:r>
    </w:p>
    <w:p w:rsidR="00203C2F" w:rsidRPr="0016506D" w:rsidP="000C7638" w14:textId="77777777">
      <w:pPr>
        <w:rPr>
          <w:u w:val="none"/>
        </w:rPr>
      </w:pPr>
    </w:p>
    <w:p w:rsidR="0017084D" w:rsidP="0017084D" w14:paraId="1C6B751B" w14:textId="77777777">
      <w:pPr>
        <w:rPr>
          <w:b/>
          <w:szCs w:val="24"/>
          <w:u w:val="none"/>
        </w:rPr>
      </w:pPr>
    </w:p>
    <w:p w:rsidR="00203C2F" w:rsidRPr="00440890" w:rsidP="00203C2F" w14:paraId="61784261" w14:textId="77777777">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P="00203C2F" w14:paraId="5D977E92" w14:textId="77777777">
      <w:pPr>
        <w:rPr>
          <w:szCs w:val="24"/>
          <w:u w:val="none"/>
        </w:rPr>
      </w:pPr>
    </w:p>
    <w:p w:rsidR="00203C2F" w:rsidRPr="00440890" w:rsidP="00203C2F" w14:paraId="17DF8022" w14:textId="77777777">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P="00203C2F" w14:paraId="74434AB3" w14:textId="77777777">
      <w:pPr>
        <w:rPr>
          <w:szCs w:val="24"/>
          <w:u w:val="none"/>
        </w:rPr>
      </w:pPr>
    </w:p>
    <w:p w:rsidR="00203C2F" w:rsidRPr="00440890" w:rsidP="00203C2F" w14:paraId="5495B7A0" w14:textId="77777777">
      <w:pPr>
        <w:rPr>
          <w:szCs w:val="24"/>
          <w:u w:val="none"/>
        </w:rPr>
      </w:pPr>
    </w:p>
    <w:p w:rsidR="004E5F8E" w:rsidRPr="00440890" w:rsidP="004E5F8E" w14:paraId="0EB2660C" w14:textId="77777777">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P="00203C2F" w14:paraId="6D018391" w14:textId="77777777">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P="00203C2F" w14:paraId="6E214E21" w14:textId="77777777">
      <w:pPr>
        <w:rPr>
          <w:szCs w:val="24"/>
          <w:u w:val="none"/>
        </w:rPr>
      </w:pPr>
    </w:p>
    <w:p w:rsidR="00366EF4" w:rsidP="000C7638" w14:paraId="0EBF3CF4" w14:textId="77777777">
      <w:pPr>
        <w:rPr>
          <w:szCs w:val="24"/>
          <w:u w:val="none"/>
        </w:rPr>
      </w:pPr>
    </w:p>
    <w:p w:rsidR="00203C2F" w:rsidP="000C7638" w14:paraId="599224F2" w14:textId="77777777">
      <w:r>
        <w:rPr>
          <w:szCs w:val="24"/>
          <w:u w:val="none"/>
        </w:rPr>
        <w:t>S</w:t>
      </w:r>
      <w:r w:rsidR="00631661">
        <w:rPr>
          <w:szCs w:val="24"/>
          <w:u w:val="none"/>
        </w:rPr>
        <w:t>ēdes protokols parakstīts</w:t>
      </w:r>
    </w:p>
    <w:sectPr w:rsidSect="00AD0DAC">
      <w:headerReference w:type="default" r:id="rI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DAC" w:rsidRPr="00AD0DAC" w:rsidP="00AD0DAC" w14:paraId="47F8432C" w14:textId="77777777">
    <w:pPr>
      <w:pStyle w:val="Header"/>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43CF9"/>
    <w:rsid w:val="008C6323"/>
    <w:rsid w:val="0093403E"/>
    <w:rsid w:val="00984D3F"/>
    <w:rsid w:val="009D784D"/>
    <w:rsid w:val="00AD0DAC"/>
    <w:rsid w:val="00AE5FCA"/>
    <w:rsid w:val="00AF498F"/>
    <w:rsid w:val="00B0004F"/>
    <w:rsid w:val="00B03844"/>
    <w:rsid w:val="00B25634"/>
    <w:rsid w:val="00B309A6"/>
    <w:rsid w:val="00B8478D"/>
    <w:rsid w:val="00B97095"/>
    <w:rsid w:val="00C50FC7"/>
    <w:rsid w:val="00C72FCA"/>
    <w:rsid w:val="00CD368B"/>
    <w:rsid w:val="00D316F2"/>
    <w:rsid w:val="00D64CA5"/>
    <w:rsid w:val="00DC5C49"/>
    <w:rsid w:val="00E61EDA"/>
    <w:rsid w:val="00F05BE8"/>
    <w:rsid w:val="00F10BF8"/>
    <w:rsid w:val="00FE12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BE690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63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zatstarpmRakstz">
    <w:name w:val="Bez atstarpēm Rakstz."/>
    <w:basedOn w:val="DefaultParagraphFont"/>
    <w:link w:val="NoSpacing"/>
    <w:locked/>
    <w:rsid w:val="000C7638"/>
    <w:rPr>
      <w:rFonts w:ascii="Calibri" w:hAnsi="Calibri" w:cs="Times New Roman"/>
    </w:rPr>
  </w:style>
  <w:style w:type="paragraph" w:styleId="NoSpacing">
    <w:name w:val="No Spacing"/>
    <w:link w:val="BezatstarpmRakstz"/>
    <w:uiPriority w:val="1"/>
    <w:qFormat/>
    <w:rsid w:val="000C7638"/>
    <w:rPr>
      <w:rFonts w:ascii="Calibri" w:hAnsi="Calibri"/>
      <w:szCs w:val="22"/>
    </w:rPr>
  </w:style>
  <w:style w:type="paragraph" w:styleId="BalloonText">
    <w:name w:val="Balloon Text"/>
    <w:basedOn w:val="Normal"/>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DefaultParagraphFont"/>
    <w:link w:val="BalloonText"/>
    <w:uiPriority w:val="99"/>
    <w:semiHidden/>
    <w:locked/>
    <w:rsid w:val="000C7638"/>
    <w:rPr>
      <w:rFonts w:ascii="Tahoma" w:hAnsi="Tahoma" w:cs="Tahoma"/>
      <w:sz w:val="16"/>
      <w:szCs w:val="16"/>
    </w:rPr>
  </w:style>
  <w:style w:type="character" w:styleId="Hyperlink">
    <w:name w:val="Hyperlink"/>
    <w:uiPriority w:val="99"/>
    <w:rsid w:val="001C7258"/>
    <w:rPr>
      <w:color w:val="0000FF"/>
      <w:u w:val="single"/>
    </w:rPr>
  </w:style>
  <w:style w:type="paragraph" w:styleId="Title">
    <w:name w:val="Title"/>
    <w:basedOn w:val="Normal"/>
    <w:link w:val="NosaukumsRakstz"/>
    <w:qFormat/>
    <w:rsid w:val="00AD0DAC"/>
    <w:pPr>
      <w:jc w:val="center"/>
    </w:pPr>
    <w:rPr>
      <w:b/>
      <w:bCs/>
      <w:szCs w:val="24"/>
      <w:u w:val="none"/>
      <w:lang w:val="en-GB"/>
    </w:rPr>
  </w:style>
  <w:style w:type="character" w:customStyle="1" w:styleId="NosaukumsRakstz">
    <w:name w:val="Nosaukums Rakstz."/>
    <w:basedOn w:val="DefaultParagraphFont"/>
    <w:link w:val="Title"/>
    <w:rsid w:val="00AD0DAC"/>
    <w:rPr>
      <w:b/>
      <w:bCs/>
      <w:u w:val="none"/>
      <w:lang w:val="en-GB"/>
    </w:rPr>
  </w:style>
  <w:style w:type="paragraph" w:styleId="Header">
    <w:name w:val="header"/>
    <w:basedOn w:val="Normal"/>
    <w:link w:val="GalveneRakstz"/>
    <w:uiPriority w:val="99"/>
    <w:unhideWhenUsed/>
    <w:rsid w:val="00AD0DAC"/>
    <w:pPr>
      <w:tabs>
        <w:tab w:val="center" w:pos="4513"/>
        <w:tab w:val="right" w:pos="9026"/>
      </w:tabs>
    </w:pPr>
  </w:style>
  <w:style w:type="character" w:customStyle="1" w:styleId="GalveneRakstz">
    <w:name w:val="Galvene Rakstz."/>
    <w:basedOn w:val="DefaultParagraphFont"/>
    <w:link w:val="Header"/>
    <w:uiPriority w:val="99"/>
    <w:rsid w:val="00AD0DAC"/>
    <w:rPr>
      <w:szCs w:val="22"/>
    </w:rPr>
  </w:style>
  <w:style w:type="paragraph" w:styleId="Footer">
    <w:name w:val="footer"/>
    <w:basedOn w:val="Normal"/>
    <w:link w:val="KjeneRakstz"/>
    <w:uiPriority w:val="99"/>
    <w:unhideWhenUsed/>
    <w:rsid w:val="00AD0DAC"/>
    <w:pPr>
      <w:tabs>
        <w:tab w:val="center" w:pos="4513"/>
        <w:tab w:val="right" w:pos="9026"/>
      </w:tabs>
    </w:pPr>
  </w:style>
  <w:style w:type="character" w:customStyle="1" w:styleId="KjeneRakstz">
    <w:name w:val="Kājene Rakstz."/>
    <w:basedOn w:val="DefaultParagraphFont"/>
    <w:link w:val="Footer"/>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2026-02-10T07:54:00Z</dcterms:created>
  <dcterms:modified xsi:type="dcterms:W3CDTF">2026-02-10T07:54:00Z</dcterms:modified>
</cp:coreProperties>
</file>