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285B" w14:textId="77777777" w:rsidR="00696D83" w:rsidRPr="00D732A9" w:rsidRDefault="00696D83" w:rsidP="00696D83">
      <w:pPr>
        <w:pStyle w:val="Nosaukums"/>
        <w:rPr>
          <w:caps/>
          <w:lang w:val="lv-LV"/>
        </w:rPr>
      </w:pPr>
      <w:r w:rsidRPr="00D732A9">
        <w:rPr>
          <w:caps/>
          <w:noProof/>
          <w:lang w:val="lv-LV" w:eastAsia="lv-LV"/>
        </w:rPr>
        <w:drawing>
          <wp:anchor distT="0" distB="0" distL="114300" distR="114300" simplePos="0" relativeHeight="251663360" behindDoc="0" locked="0" layoutInCell="1" allowOverlap="1" wp14:anchorId="5E60FA49" wp14:editId="496E9E2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32A9">
        <w:rPr>
          <w:caps/>
          <w:noProof/>
          <w:sz w:val="28"/>
          <w:szCs w:val="28"/>
          <w:lang w:val="lv-LV"/>
        </w:rPr>
        <w:t>Limbažu novada PAŠVALDĪBA</w:t>
      </w:r>
    </w:p>
    <w:p w14:paraId="470FE9A0" w14:textId="77777777" w:rsidR="00696D83" w:rsidRPr="00D732A9" w:rsidRDefault="00696D83" w:rsidP="00696D83">
      <w:pPr>
        <w:jc w:val="center"/>
        <w:rPr>
          <w:sz w:val="18"/>
          <w:szCs w:val="20"/>
        </w:rPr>
      </w:pPr>
      <w:r w:rsidRPr="00D732A9">
        <w:rPr>
          <w:sz w:val="18"/>
          <w:szCs w:val="20"/>
        </w:rPr>
        <w:t xml:space="preserve">Reģ. Nr. </w:t>
      </w:r>
      <w:r w:rsidRPr="00D732A9">
        <w:rPr>
          <w:noProof/>
          <w:sz w:val="18"/>
          <w:szCs w:val="20"/>
        </w:rPr>
        <w:t>90009114631</w:t>
      </w:r>
      <w:r w:rsidRPr="00D732A9">
        <w:rPr>
          <w:sz w:val="18"/>
          <w:szCs w:val="20"/>
        </w:rPr>
        <w:t xml:space="preserve">; </w:t>
      </w:r>
      <w:r w:rsidRPr="00D732A9">
        <w:rPr>
          <w:noProof/>
          <w:sz w:val="18"/>
          <w:szCs w:val="20"/>
        </w:rPr>
        <w:t>Rīgas iela 16, Limbaži, Limbažu novads LV-4001</w:t>
      </w:r>
      <w:r w:rsidRPr="00D732A9">
        <w:rPr>
          <w:sz w:val="18"/>
          <w:szCs w:val="20"/>
        </w:rPr>
        <w:t xml:space="preserve">; </w:t>
      </w:r>
    </w:p>
    <w:p w14:paraId="4E81A342" w14:textId="4903A689" w:rsidR="00696D83" w:rsidRPr="00696D83" w:rsidRDefault="00696D83" w:rsidP="00696D83">
      <w:pPr>
        <w:jc w:val="center"/>
        <w:rPr>
          <w:sz w:val="18"/>
          <w:szCs w:val="20"/>
        </w:rPr>
      </w:pPr>
      <w:r w:rsidRPr="00D732A9">
        <w:rPr>
          <w:sz w:val="18"/>
          <w:szCs w:val="20"/>
        </w:rPr>
        <w:t>E-pasts</w:t>
      </w:r>
      <w:r w:rsidRPr="00D732A9">
        <w:rPr>
          <w:iCs/>
          <w:sz w:val="18"/>
          <w:szCs w:val="20"/>
        </w:rPr>
        <w:t xml:space="preserve"> </w:t>
      </w:r>
      <w:r w:rsidRPr="00D732A9">
        <w:rPr>
          <w:iCs/>
          <w:noProof/>
          <w:sz w:val="18"/>
          <w:szCs w:val="20"/>
        </w:rPr>
        <w:t>pasts@limbazunovads.lv</w:t>
      </w:r>
      <w:r w:rsidRPr="00D732A9">
        <w:rPr>
          <w:iCs/>
          <w:sz w:val="18"/>
          <w:szCs w:val="20"/>
        </w:rPr>
        <w:t>;</w:t>
      </w:r>
      <w:r w:rsidRPr="00D732A9">
        <w:rPr>
          <w:sz w:val="18"/>
          <w:szCs w:val="20"/>
        </w:rPr>
        <w:t xml:space="preserve"> tālrunis </w:t>
      </w:r>
      <w:r w:rsidRPr="00D732A9">
        <w:rPr>
          <w:noProof/>
          <w:sz w:val="18"/>
          <w:szCs w:val="20"/>
        </w:rPr>
        <w:t>64023003</w:t>
      </w:r>
    </w:p>
    <w:p w14:paraId="71742959" w14:textId="77777777" w:rsidR="00696D83" w:rsidRDefault="00696D83" w:rsidP="0004785C">
      <w:pPr>
        <w:pStyle w:val="Galvene"/>
        <w:jc w:val="center"/>
        <w:rPr>
          <w:rFonts w:cs="Times New Roman"/>
          <w:b/>
          <w:sz w:val="22"/>
        </w:rPr>
      </w:pPr>
    </w:p>
    <w:p w14:paraId="586FC4AE" w14:textId="4586EFDD" w:rsidR="001570BA" w:rsidRPr="00F76FCA" w:rsidRDefault="001570BA" w:rsidP="0004785C">
      <w:pPr>
        <w:spacing w:before="120" w:after="120" w:line="240" w:lineRule="auto"/>
        <w:jc w:val="center"/>
        <w:rPr>
          <w:rFonts w:cs="Times New Roman"/>
          <w:b/>
          <w:sz w:val="22"/>
        </w:rPr>
      </w:pPr>
      <w:r w:rsidRPr="00F76FCA">
        <w:rPr>
          <w:rFonts w:cs="Times New Roman"/>
          <w:b/>
          <w:sz w:val="22"/>
        </w:rPr>
        <w:t xml:space="preserve">UZAICINĀJUMS IESNIEGT PIEDĀVĀJUMU </w:t>
      </w:r>
      <w:r w:rsidR="00202F2D">
        <w:rPr>
          <w:rFonts w:cs="Times New Roman"/>
          <w:b/>
          <w:sz w:val="22"/>
        </w:rPr>
        <w:t>IEPIRKUMAM</w:t>
      </w:r>
    </w:p>
    <w:p w14:paraId="52D92193" w14:textId="49F67E7D" w:rsidR="001570BA" w:rsidRPr="00871F7B" w:rsidRDefault="001570BA" w:rsidP="0004785C">
      <w:pPr>
        <w:spacing w:before="120" w:after="120" w:line="240" w:lineRule="auto"/>
        <w:jc w:val="both"/>
        <w:rPr>
          <w:rFonts w:eastAsia="Calibri" w:cs="Times New Roman"/>
          <w:b/>
          <w:szCs w:val="24"/>
          <w:lang w:eastAsia="lv-LV"/>
        </w:rPr>
      </w:pPr>
      <w:r w:rsidRPr="00F76FCA">
        <w:rPr>
          <w:rFonts w:cs="Times New Roman"/>
          <w:szCs w:val="24"/>
        </w:rPr>
        <w:t>Limbažu novada pašvaldība uzaicina Jūs iesniegt savu piedāvājumu</w:t>
      </w:r>
      <w:r>
        <w:rPr>
          <w:rFonts w:cs="Times New Roman"/>
          <w:szCs w:val="24"/>
        </w:rPr>
        <w:t xml:space="preserve"> cenu aptaujai </w:t>
      </w:r>
      <w:r w:rsidRPr="002404D5">
        <w:rPr>
          <w:rFonts w:cs="Times New Roman"/>
          <w:b/>
          <w:bCs/>
          <w:szCs w:val="24"/>
        </w:rPr>
        <w:t>“</w:t>
      </w:r>
      <w:r w:rsidR="00A663DF">
        <w:rPr>
          <w:b/>
        </w:rPr>
        <w:t>A</w:t>
      </w:r>
      <w:r w:rsidR="00820208" w:rsidRPr="00820208">
        <w:rPr>
          <w:b/>
        </w:rPr>
        <w:t>udiogida stendu</w:t>
      </w:r>
      <w:r w:rsidR="00820208">
        <w:rPr>
          <w:b/>
        </w:rPr>
        <w:t xml:space="preserve"> un plākšņu</w:t>
      </w:r>
      <w:r w:rsidR="00820208" w:rsidRPr="00820208">
        <w:rPr>
          <w:b/>
        </w:rPr>
        <w:t xml:space="preserve"> izgatavošana un uzstādīšana </w:t>
      </w:r>
      <w:r w:rsidR="00D46802">
        <w:rPr>
          <w:b/>
        </w:rPr>
        <w:t>Limbažu novadā</w:t>
      </w:r>
      <w:r w:rsidRPr="002404D5">
        <w:rPr>
          <w:rFonts w:cs="Times New Roman"/>
          <w:b/>
          <w:bCs/>
          <w:szCs w:val="24"/>
        </w:rPr>
        <w:t>”</w:t>
      </w:r>
      <w:r>
        <w:rPr>
          <w:rFonts w:cs="Times New Roman"/>
          <w:b/>
          <w:bCs/>
          <w:szCs w:val="24"/>
        </w:rPr>
        <w:t>.</w:t>
      </w:r>
      <w:r w:rsidRPr="002404D5">
        <w:rPr>
          <w:rFonts w:cs="Times New Roman"/>
          <w:szCs w:val="24"/>
        </w:rPr>
        <w:t xml:space="preserve"> </w:t>
      </w:r>
    </w:p>
    <w:p w14:paraId="6EE9E07D" w14:textId="6C7F7DF2" w:rsidR="001570BA" w:rsidRDefault="001570BA" w:rsidP="008222D0">
      <w:pPr>
        <w:spacing w:after="0" w:line="240" w:lineRule="auto"/>
        <w:jc w:val="both"/>
      </w:pPr>
      <w:r w:rsidRPr="008222D0">
        <w:rPr>
          <w:b/>
        </w:rPr>
        <w:t>Līguma izpildes termiņš</w:t>
      </w:r>
      <w:r w:rsidRPr="008222D0">
        <w:rPr>
          <w:bCs/>
        </w:rPr>
        <w:t xml:space="preserve">: </w:t>
      </w:r>
      <w:r w:rsidR="00852EB8">
        <w:rPr>
          <w:bCs/>
        </w:rPr>
        <w:t>6 (sešu) nedēļu laikā no līguma parakstīšanas dienas.</w:t>
      </w:r>
    </w:p>
    <w:p w14:paraId="1D55FE51" w14:textId="078C4605" w:rsidR="001570BA" w:rsidRDefault="001570BA" w:rsidP="008222D0">
      <w:pPr>
        <w:spacing w:after="0" w:line="240" w:lineRule="auto"/>
        <w:jc w:val="both"/>
      </w:pPr>
      <w:r w:rsidRPr="008222D0">
        <w:rPr>
          <w:b/>
        </w:rPr>
        <w:t>Līguma izpildes vieta</w:t>
      </w:r>
      <w:r>
        <w:t>:</w:t>
      </w:r>
      <w:r w:rsidRPr="008222D0">
        <w:rPr>
          <w:b/>
        </w:rPr>
        <w:t xml:space="preserve"> </w:t>
      </w:r>
      <w:r w:rsidR="001C3482">
        <w:t>Limbažu novads</w:t>
      </w:r>
      <w:r w:rsidR="00684350">
        <w:t xml:space="preserve"> (skat. </w:t>
      </w:r>
      <w:r w:rsidR="0091009B">
        <w:t xml:space="preserve">Tehniskajā specifikācijā </w:t>
      </w:r>
      <w:r w:rsidR="001C3482">
        <w:t>–</w:t>
      </w:r>
      <w:r w:rsidR="0091009B">
        <w:t xml:space="preserve"> </w:t>
      </w:r>
      <w:r w:rsidR="001C3482">
        <w:t>Audiogidu uzstādīšanas vietas</w:t>
      </w:r>
      <w:r w:rsidR="00684350">
        <w:t>)</w:t>
      </w:r>
      <w:r w:rsidR="00A3081B">
        <w:t xml:space="preserve"> </w:t>
      </w:r>
    </w:p>
    <w:p w14:paraId="070A3A47" w14:textId="5CB8C579" w:rsidR="001570BA" w:rsidRDefault="001570BA" w:rsidP="008222D0">
      <w:pPr>
        <w:spacing w:after="0" w:line="240" w:lineRule="auto"/>
        <w:jc w:val="both"/>
      </w:pPr>
      <w:r w:rsidRPr="008222D0">
        <w:rPr>
          <w:b/>
        </w:rPr>
        <w:t>Līguma apmaksa</w:t>
      </w:r>
      <w:r>
        <w:t xml:space="preserve">: </w:t>
      </w:r>
      <w:r w:rsidRPr="00227C9B">
        <w:t xml:space="preserve">līguma apmaksa tiek veikta 15 (piecpadsmit) dienu laikā pēc pieņemšanas </w:t>
      </w:r>
      <w:r w:rsidRPr="008222D0">
        <w:rPr>
          <w:rStyle w:val="Noklusjumarindkopasfonts1"/>
          <w:b/>
        </w:rPr>
        <w:t xml:space="preserve">– </w:t>
      </w:r>
      <w:r w:rsidRPr="00227C9B">
        <w:t>nodošanas akta parakstīšanas</w:t>
      </w:r>
      <w:r>
        <w:t xml:space="preserve"> un rēķina saņemšanas</w:t>
      </w:r>
      <w:r w:rsidR="008B6D78">
        <w:t>.</w:t>
      </w:r>
    </w:p>
    <w:p w14:paraId="3F5288D4" w14:textId="7659480A" w:rsidR="008B6D78" w:rsidRPr="00413957" w:rsidRDefault="008B6D78" w:rsidP="00696D83">
      <w:pPr>
        <w:pStyle w:val="Parasts1"/>
        <w:jc w:val="both"/>
        <w:rPr>
          <w:rStyle w:val="Noklusjumarindkopasfonts1"/>
          <w:bCs/>
        </w:rPr>
      </w:pPr>
      <w:r w:rsidRPr="00413957">
        <w:rPr>
          <w:rStyle w:val="Noklusjumarindkopasfonts1"/>
          <w:bCs/>
        </w:rPr>
        <w:t>Kontaktpersona</w:t>
      </w:r>
      <w:r w:rsidR="00696D83">
        <w:rPr>
          <w:rStyle w:val="Noklusjumarindkopasfonts1"/>
          <w:bCs/>
        </w:rPr>
        <w:t>:</w:t>
      </w:r>
      <w:r w:rsidRPr="00413957">
        <w:rPr>
          <w:rStyle w:val="Noklusjumarindkopasfonts1"/>
          <w:bCs/>
        </w:rPr>
        <w:t xml:space="preserve"> </w:t>
      </w:r>
      <w:r w:rsidR="001C3482">
        <w:rPr>
          <w:rStyle w:val="Noklusjumarindkopasfonts1"/>
          <w:bCs/>
        </w:rPr>
        <w:t>Kristiāna Kauliņa</w:t>
      </w:r>
      <w:r w:rsidR="00FD0F6E">
        <w:rPr>
          <w:rStyle w:val="Noklusjumarindkopasfonts1"/>
          <w:bCs/>
        </w:rPr>
        <w:t xml:space="preserve">, tālr. </w:t>
      </w:r>
      <w:r w:rsidR="001C3482">
        <w:rPr>
          <w:rStyle w:val="Noklusjumarindkopasfonts1"/>
          <w:bCs/>
        </w:rPr>
        <w:t>26463025</w:t>
      </w:r>
      <w:r w:rsidRPr="00413957">
        <w:rPr>
          <w:rStyle w:val="Noklusjumarindkopasfonts1"/>
          <w:bCs/>
        </w:rPr>
        <w:t>, e</w:t>
      </w:r>
      <w:r w:rsidR="00696D83">
        <w:rPr>
          <w:rStyle w:val="Noklusjumarindkopasfonts1"/>
          <w:bCs/>
        </w:rPr>
        <w:t>-</w:t>
      </w:r>
      <w:r w:rsidRPr="00413957">
        <w:rPr>
          <w:rStyle w:val="Noklusjumarindkopasfonts1"/>
          <w:bCs/>
        </w:rPr>
        <w:t xml:space="preserve">pasts </w:t>
      </w:r>
      <w:hyperlink r:id="rId9" w:history="1">
        <w:r w:rsidR="001C3482" w:rsidRPr="00A12966">
          <w:rPr>
            <w:rStyle w:val="Hipersaite"/>
            <w:bCs/>
          </w:rPr>
          <w:t>kristiana.kaulina@limbazunovads.lv</w:t>
        </w:r>
      </w:hyperlink>
    </w:p>
    <w:p w14:paraId="44B7F0BB" w14:textId="77777777" w:rsidR="003C1DBB" w:rsidRPr="003C1DBB" w:rsidRDefault="003C1DBB" w:rsidP="003C1DBB">
      <w:pPr>
        <w:pStyle w:val="Sarakstarindkopa"/>
        <w:spacing w:after="0" w:line="240" w:lineRule="auto"/>
        <w:ind w:left="425"/>
        <w:jc w:val="both"/>
      </w:pPr>
    </w:p>
    <w:p w14:paraId="1D41A4CE" w14:textId="77777777" w:rsidR="003170C7" w:rsidRDefault="003170C7" w:rsidP="008222D0">
      <w:pPr>
        <w:jc w:val="both"/>
      </w:pPr>
      <w:r w:rsidRPr="003170C7">
        <w:t xml:space="preserve">Piedāvājuma izvēles kritērijs ir iepirkuma prasībām un to pielikumiem atbilstošs saimnieciski visizdevīgākais piedāvājums, kuru Pasūtītājs nosaka pēc </w:t>
      </w:r>
      <w:r w:rsidRPr="003170C7">
        <w:rPr>
          <w:b/>
          <w:bCs/>
        </w:rPr>
        <w:t>zemākās cenas</w:t>
      </w:r>
      <w:r w:rsidRPr="003170C7">
        <w:t xml:space="preserve"> principa.</w:t>
      </w:r>
    </w:p>
    <w:p w14:paraId="6C23D322" w14:textId="1F273D61" w:rsidR="00CC0313" w:rsidRPr="008222D0" w:rsidRDefault="008B6D78" w:rsidP="008222D0">
      <w:pPr>
        <w:jc w:val="both"/>
        <w:rPr>
          <w:rFonts w:cs="Times New Roman"/>
          <w:szCs w:val="24"/>
        </w:rPr>
      </w:pPr>
      <w:r w:rsidRPr="008E17F6">
        <w:rPr>
          <w:rFonts w:cs="Times New Roman"/>
          <w:szCs w:val="24"/>
        </w:rPr>
        <w:t xml:space="preserve">Piedāvājumus </w:t>
      </w:r>
      <w:r>
        <w:rPr>
          <w:rFonts w:cs="Times New Roman"/>
          <w:szCs w:val="24"/>
        </w:rPr>
        <w:t>cenu aptaujai</w:t>
      </w:r>
      <w:r w:rsidRPr="008E17F6">
        <w:rPr>
          <w:rFonts w:cs="Times New Roman"/>
          <w:szCs w:val="24"/>
        </w:rPr>
        <w:t xml:space="preserve"> var iesniegt līdz </w:t>
      </w:r>
      <w:r w:rsidRPr="008E17F6">
        <w:rPr>
          <w:rFonts w:cs="Times New Roman"/>
          <w:b/>
          <w:bCs/>
          <w:szCs w:val="24"/>
        </w:rPr>
        <w:t>202</w:t>
      </w:r>
      <w:r w:rsidR="00964D7E">
        <w:rPr>
          <w:rFonts w:cs="Times New Roman"/>
          <w:b/>
          <w:bCs/>
          <w:szCs w:val="24"/>
        </w:rPr>
        <w:t>6</w:t>
      </w:r>
      <w:r w:rsidRPr="008E17F6">
        <w:rPr>
          <w:rFonts w:cs="Times New Roman"/>
          <w:b/>
          <w:bCs/>
          <w:szCs w:val="24"/>
        </w:rPr>
        <w:t xml:space="preserve">.gada </w:t>
      </w:r>
      <w:r w:rsidR="0027434B">
        <w:rPr>
          <w:rFonts w:cs="Times New Roman"/>
          <w:b/>
          <w:bCs/>
          <w:szCs w:val="24"/>
        </w:rPr>
        <w:t>24</w:t>
      </w:r>
      <w:r w:rsidR="00852EB8">
        <w:rPr>
          <w:rFonts w:cs="Times New Roman"/>
          <w:b/>
          <w:bCs/>
          <w:szCs w:val="24"/>
        </w:rPr>
        <w:t>. jūlijam</w:t>
      </w:r>
      <w:r w:rsidR="001C3482">
        <w:rPr>
          <w:rFonts w:cs="Times New Roman"/>
          <w:b/>
          <w:bCs/>
          <w:szCs w:val="24"/>
        </w:rPr>
        <w:t>,</w:t>
      </w:r>
      <w:r w:rsidRPr="008E17F6">
        <w:rPr>
          <w:rFonts w:cs="Times New Roman"/>
          <w:b/>
          <w:bCs/>
          <w:szCs w:val="24"/>
        </w:rPr>
        <w:t xml:space="preserve"> </w:t>
      </w:r>
      <w:r w:rsidR="00684350">
        <w:rPr>
          <w:rFonts w:cs="Times New Roman"/>
          <w:b/>
          <w:bCs/>
          <w:szCs w:val="24"/>
        </w:rPr>
        <w:t>plkst.</w:t>
      </w:r>
      <w:r w:rsidRPr="008E17F6">
        <w:rPr>
          <w:rFonts w:cs="Times New Roman"/>
          <w:b/>
          <w:bCs/>
          <w:szCs w:val="24"/>
        </w:rPr>
        <w:t xml:space="preserve"> </w:t>
      </w:r>
      <w:r>
        <w:rPr>
          <w:rFonts w:cs="Times New Roman"/>
          <w:b/>
          <w:bCs/>
          <w:szCs w:val="24"/>
        </w:rPr>
        <w:t>1</w:t>
      </w:r>
      <w:r w:rsidR="004F2EFD">
        <w:rPr>
          <w:rFonts w:cs="Times New Roman"/>
          <w:b/>
          <w:bCs/>
          <w:szCs w:val="24"/>
        </w:rPr>
        <w:t>0</w:t>
      </w:r>
      <w:r w:rsidRPr="008E17F6">
        <w:rPr>
          <w:rFonts w:cs="Times New Roman"/>
          <w:b/>
          <w:bCs/>
          <w:szCs w:val="24"/>
        </w:rPr>
        <w:t>:00.</w:t>
      </w:r>
      <w:r w:rsidRPr="008E17F6">
        <w:rPr>
          <w:rFonts w:cs="Times New Roman"/>
          <w:szCs w:val="24"/>
        </w:rPr>
        <w:t xml:space="preserve"> </w:t>
      </w:r>
      <w:r>
        <w:rPr>
          <w:rFonts w:cs="Times New Roman"/>
          <w:szCs w:val="24"/>
        </w:rPr>
        <w:t xml:space="preserve"> </w:t>
      </w:r>
      <w:r w:rsidRPr="008E17F6">
        <w:rPr>
          <w:rFonts w:cs="Times New Roman"/>
          <w:color w:val="000000" w:themeColor="text1"/>
          <w:szCs w:val="24"/>
        </w:rPr>
        <w:t>Piedāv</w:t>
      </w:r>
      <w:r w:rsidRPr="008E17F6">
        <w:rPr>
          <w:rFonts w:cs="Times New Roman"/>
          <w:szCs w:val="24"/>
        </w:rPr>
        <w:t xml:space="preserve">ājumi, kuri būs iesniegti pēc noteiktā termiņa, netiks </w:t>
      </w:r>
      <w:r w:rsidRPr="008E17F6">
        <w:rPr>
          <w:rFonts w:cs="Times New Roman"/>
          <w:bCs/>
          <w:szCs w:val="24"/>
        </w:rPr>
        <w:t>izskatīti.</w:t>
      </w:r>
    </w:p>
    <w:p w14:paraId="0F3C4569" w14:textId="77777777" w:rsidR="008B6D78" w:rsidRPr="008B6D78" w:rsidRDefault="008B6D78" w:rsidP="008B6D78">
      <w:pPr>
        <w:tabs>
          <w:tab w:val="num" w:pos="540"/>
        </w:tabs>
        <w:spacing w:after="0"/>
        <w:jc w:val="both"/>
        <w:rPr>
          <w:rFonts w:cs="Times New Roman"/>
          <w:szCs w:val="24"/>
        </w:rPr>
      </w:pPr>
      <w:r w:rsidRPr="008B6D78">
        <w:rPr>
          <w:rFonts w:cs="Times New Roman"/>
          <w:szCs w:val="24"/>
        </w:rPr>
        <w:t>Piedāvājumi var tikt iesniegti:</w:t>
      </w:r>
    </w:p>
    <w:p w14:paraId="41D8DDC9" w14:textId="77777777" w:rsidR="008B6D78" w:rsidRPr="008B6D78" w:rsidRDefault="008B6D78" w:rsidP="008222D0">
      <w:pPr>
        <w:pStyle w:val="Sarakstarindkopa"/>
        <w:numPr>
          <w:ilvl w:val="1"/>
          <w:numId w:val="19"/>
        </w:numPr>
        <w:spacing w:after="0" w:line="240" w:lineRule="auto"/>
        <w:jc w:val="both"/>
        <w:rPr>
          <w:rFonts w:cs="Times New Roman"/>
          <w:szCs w:val="24"/>
        </w:rPr>
      </w:pPr>
      <w:r w:rsidRPr="008B6D78">
        <w:rPr>
          <w:rFonts w:cs="Times New Roman"/>
          <w:szCs w:val="24"/>
        </w:rPr>
        <w:t xml:space="preserve">iesniedzot personīgi, slēgtā vēstulē </w:t>
      </w:r>
      <w:r w:rsidRPr="008B6D78">
        <w:rPr>
          <w:rFonts w:cs="Times New Roman"/>
          <w:szCs w:val="24"/>
          <w:shd w:val="clear" w:color="auto" w:fill="FFFFFF"/>
        </w:rPr>
        <w:t>Rīgas iela 16, Limbaži, Limbažu novads, Latvija LV-4001</w:t>
      </w:r>
      <w:r w:rsidRPr="008B6D78">
        <w:rPr>
          <w:rFonts w:cs="Times New Roman"/>
          <w:szCs w:val="24"/>
        </w:rPr>
        <w:t>;</w:t>
      </w:r>
    </w:p>
    <w:p w14:paraId="1B228E58" w14:textId="318D7589" w:rsidR="008B6D78" w:rsidRPr="008B6D78" w:rsidRDefault="008B6D78" w:rsidP="008222D0">
      <w:pPr>
        <w:pStyle w:val="Sarakstarindkopa"/>
        <w:numPr>
          <w:ilvl w:val="1"/>
          <w:numId w:val="19"/>
        </w:numPr>
        <w:spacing w:after="0" w:line="240" w:lineRule="auto"/>
        <w:jc w:val="both"/>
        <w:rPr>
          <w:rFonts w:cs="Times New Roman"/>
          <w:szCs w:val="24"/>
        </w:rPr>
      </w:pPr>
      <w:r w:rsidRPr="008B6D78">
        <w:rPr>
          <w:rFonts w:cs="Times New Roman"/>
          <w:szCs w:val="24"/>
        </w:rPr>
        <w:t xml:space="preserve">nosūtot pa pastu vai nogādājot ar kurjeru, adresējot </w:t>
      </w:r>
      <w:r w:rsidR="0047181C">
        <w:rPr>
          <w:rFonts w:cs="Times New Roman"/>
          <w:szCs w:val="24"/>
        </w:rPr>
        <w:t>Salacgrīvas tūrisma informācijas centram</w:t>
      </w:r>
      <w:r w:rsidRPr="008B6D78">
        <w:rPr>
          <w:rFonts w:cs="Times New Roman"/>
          <w:szCs w:val="24"/>
        </w:rPr>
        <w:t>,</w:t>
      </w:r>
      <w:r w:rsidRPr="008B6D78">
        <w:rPr>
          <w:rFonts w:cs="Times New Roman"/>
          <w:szCs w:val="24"/>
          <w:shd w:val="clear" w:color="auto" w:fill="FFFFFF"/>
        </w:rPr>
        <w:t xml:space="preserve"> Rīgas iela </w:t>
      </w:r>
      <w:r w:rsidR="0047181C">
        <w:rPr>
          <w:rFonts w:cs="Times New Roman"/>
          <w:szCs w:val="24"/>
          <w:shd w:val="clear" w:color="auto" w:fill="FFFFFF"/>
        </w:rPr>
        <w:t>10a</w:t>
      </w:r>
      <w:r w:rsidRPr="008B6D78">
        <w:rPr>
          <w:rFonts w:cs="Times New Roman"/>
          <w:szCs w:val="24"/>
          <w:shd w:val="clear" w:color="auto" w:fill="FFFFFF"/>
        </w:rPr>
        <w:t xml:space="preserve">, </w:t>
      </w:r>
      <w:r w:rsidR="0047181C">
        <w:rPr>
          <w:rFonts w:cs="Times New Roman"/>
          <w:szCs w:val="24"/>
          <w:shd w:val="clear" w:color="auto" w:fill="FFFFFF"/>
        </w:rPr>
        <w:t>Salacgrīva</w:t>
      </w:r>
      <w:r w:rsidRPr="008B6D78">
        <w:rPr>
          <w:rFonts w:cs="Times New Roman"/>
          <w:szCs w:val="24"/>
          <w:shd w:val="clear" w:color="auto" w:fill="FFFFFF"/>
        </w:rPr>
        <w:t>, Limbažu novads, Latvija LV-40</w:t>
      </w:r>
      <w:r w:rsidR="0047181C">
        <w:rPr>
          <w:rFonts w:cs="Times New Roman"/>
          <w:szCs w:val="24"/>
          <w:shd w:val="clear" w:color="auto" w:fill="FFFFFF"/>
        </w:rPr>
        <w:t>33</w:t>
      </w:r>
      <w:r w:rsidRPr="008B6D78">
        <w:rPr>
          <w:rFonts w:cs="Times New Roman"/>
          <w:szCs w:val="24"/>
        </w:rPr>
        <w:t>;</w:t>
      </w:r>
    </w:p>
    <w:p w14:paraId="58F6A884" w14:textId="1D091EC7" w:rsidR="008B6D78" w:rsidRPr="008B6D78" w:rsidRDefault="008B6D78" w:rsidP="008222D0">
      <w:pPr>
        <w:pStyle w:val="Sarakstarindkopa"/>
        <w:numPr>
          <w:ilvl w:val="1"/>
          <w:numId w:val="19"/>
        </w:numPr>
        <w:spacing w:after="0" w:line="240" w:lineRule="auto"/>
        <w:jc w:val="both"/>
        <w:rPr>
          <w:rFonts w:cs="Times New Roman"/>
          <w:szCs w:val="24"/>
        </w:rPr>
      </w:pPr>
      <w:r w:rsidRPr="008B6D78">
        <w:rPr>
          <w:color w:val="000000" w:themeColor="text1"/>
        </w:rPr>
        <w:t>nosūtot ieskanētu pa e-pastu (</w:t>
      </w:r>
      <w:hyperlink r:id="rId10" w:history="1">
        <w:r w:rsidR="001C3482">
          <w:rPr>
            <w:rStyle w:val="Hipersaite"/>
            <w:shd w:val="clear" w:color="auto" w:fill="FFFFFF"/>
          </w:rPr>
          <w:t>kristiana.kaulina</w:t>
        </w:r>
        <w:r w:rsidR="00E162AB" w:rsidRPr="00870F1C">
          <w:rPr>
            <w:rStyle w:val="Hipersaite"/>
            <w:shd w:val="clear" w:color="auto" w:fill="FFFFFF"/>
          </w:rPr>
          <w:t>@limbazunovads.lv</w:t>
        </w:r>
      </w:hyperlink>
      <w:r w:rsidRPr="008B6D78">
        <w:t xml:space="preserve">) </w:t>
      </w:r>
      <w:r w:rsidRPr="008B6D78">
        <w:rPr>
          <w:color w:val="000000" w:themeColor="text1"/>
        </w:rPr>
        <w:t>un pēc tam oriģinālu nosūtot pa pastu</w:t>
      </w:r>
      <w:r w:rsidR="0047181C">
        <w:rPr>
          <w:color w:val="000000" w:themeColor="text1"/>
        </w:rPr>
        <w:t xml:space="preserve"> uz 2. punktā minēto adresi</w:t>
      </w:r>
      <w:r w:rsidRPr="008B6D78">
        <w:rPr>
          <w:color w:val="000000" w:themeColor="text1"/>
        </w:rPr>
        <w:t>;</w:t>
      </w:r>
    </w:p>
    <w:p w14:paraId="0928F03F" w14:textId="6F3B24C4" w:rsidR="008B6D78" w:rsidRPr="008B6D78" w:rsidRDefault="008B6D78" w:rsidP="008222D0">
      <w:pPr>
        <w:pStyle w:val="Sarakstarindkopa"/>
        <w:numPr>
          <w:ilvl w:val="1"/>
          <w:numId w:val="19"/>
        </w:numPr>
        <w:spacing w:after="0" w:line="240" w:lineRule="auto"/>
        <w:jc w:val="both"/>
        <w:rPr>
          <w:rFonts w:cs="Times New Roman"/>
          <w:szCs w:val="24"/>
        </w:rPr>
      </w:pPr>
      <w:r w:rsidRPr="008B6D78">
        <w:rPr>
          <w:rFonts w:cs="Times New Roman"/>
          <w:color w:val="000000" w:themeColor="text1"/>
          <w:szCs w:val="24"/>
        </w:rPr>
        <w:t>nosūtot elektroniski parakstītu uz e-pastu (</w:t>
      </w:r>
      <w:hyperlink r:id="rId11" w:history="1">
        <w:r w:rsidR="001C3482" w:rsidRPr="00A12966">
          <w:rPr>
            <w:rStyle w:val="Hipersaite"/>
            <w:rFonts w:cs="Times New Roman"/>
            <w:szCs w:val="24"/>
          </w:rPr>
          <w:t>kristiana.kaulina@limbazunovads.lv</w:t>
        </w:r>
      </w:hyperlink>
      <w:r w:rsidRPr="008B6D78">
        <w:rPr>
          <w:rFonts w:cs="Times New Roman"/>
          <w:color w:val="000000" w:themeColor="text1"/>
          <w:szCs w:val="24"/>
        </w:rPr>
        <w:t xml:space="preserve"> );</w:t>
      </w:r>
    </w:p>
    <w:p w14:paraId="7C1AAC3A" w14:textId="179D8F0D" w:rsidR="008222D0" w:rsidRPr="008222D0" w:rsidRDefault="008222D0" w:rsidP="008222D0">
      <w:pPr>
        <w:pStyle w:val="Sarakstarindkopa"/>
        <w:numPr>
          <w:ilvl w:val="1"/>
          <w:numId w:val="19"/>
        </w:numPr>
        <w:spacing w:after="0" w:line="240" w:lineRule="auto"/>
        <w:jc w:val="both"/>
        <w:rPr>
          <w:rFonts w:cs="Times New Roman"/>
          <w:szCs w:val="24"/>
        </w:rPr>
      </w:pPr>
      <w:r w:rsidRPr="00F20348">
        <w:t xml:space="preserve">Piedāvājumi, kuri būs iesniegti pēc noteiktā termiņa, netiks </w:t>
      </w:r>
      <w:r w:rsidRPr="008222D0">
        <w:rPr>
          <w:bCs/>
        </w:rPr>
        <w:t>izskatīti.</w:t>
      </w:r>
    </w:p>
    <w:p w14:paraId="73F0E8AA" w14:textId="77777777" w:rsidR="008222D0" w:rsidRPr="00CC0313" w:rsidRDefault="008222D0" w:rsidP="00CC0313">
      <w:pPr>
        <w:pStyle w:val="Sarakstarindkopa"/>
        <w:spacing w:after="0" w:line="240" w:lineRule="auto"/>
        <w:ind w:left="360"/>
        <w:jc w:val="both"/>
        <w:rPr>
          <w:rFonts w:cs="Times New Roman"/>
          <w:szCs w:val="24"/>
        </w:rPr>
      </w:pPr>
    </w:p>
    <w:p w14:paraId="425B478A" w14:textId="77777777" w:rsidR="008222D0" w:rsidRPr="00F5111E" w:rsidRDefault="008222D0" w:rsidP="008222D0">
      <w:pPr>
        <w:spacing w:after="0"/>
        <w:jc w:val="both"/>
      </w:pPr>
      <w:r w:rsidRPr="00F5111E">
        <w:t>Pretendentam iesniedzamie dokumenti:</w:t>
      </w:r>
    </w:p>
    <w:p w14:paraId="42D44CAE" w14:textId="77777777" w:rsidR="008222D0" w:rsidRPr="00CC0313" w:rsidRDefault="008222D0" w:rsidP="008222D0">
      <w:pPr>
        <w:numPr>
          <w:ilvl w:val="0"/>
          <w:numId w:val="16"/>
        </w:numPr>
        <w:spacing w:after="0" w:line="240" w:lineRule="auto"/>
        <w:jc w:val="both"/>
      </w:pPr>
      <w:r w:rsidRPr="00CC0313">
        <w:t>Piedāvājuma veidlapa;</w:t>
      </w:r>
    </w:p>
    <w:p w14:paraId="13341399" w14:textId="4F091D7D" w:rsidR="001570BA" w:rsidRPr="00413957" w:rsidRDefault="008222D0" w:rsidP="008222D0">
      <w:pPr>
        <w:numPr>
          <w:ilvl w:val="0"/>
          <w:numId w:val="16"/>
        </w:numPr>
        <w:spacing w:after="0" w:line="240" w:lineRule="auto"/>
        <w:jc w:val="both"/>
        <w:rPr>
          <w:rStyle w:val="Noklusjumarindkopasfonts1"/>
        </w:rPr>
      </w:pPr>
      <w:r w:rsidRPr="00CC0313">
        <w:t>Finanšu</w:t>
      </w:r>
      <w:r w:rsidRPr="00F5111E">
        <w:t xml:space="preserve"> piedāvājums.</w:t>
      </w:r>
    </w:p>
    <w:p w14:paraId="778ACE2F" w14:textId="77777777" w:rsidR="00413957" w:rsidRPr="00413957" w:rsidRDefault="00413957" w:rsidP="00413957">
      <w:pPr>
        <w:pStyle w:val="Parasts1"/>
        <w:ind w:left="68"/>
        <w:jc w:val="both"/>
        <w:rPr>
          <w:bCs/>
        </w:rPr>
      </w:pPr>
    </w:p>
    <w:p w14:paraId="43C6FA42" w14:textId="521779EA" w:rsidR="001F1D9D" w:rsidRPr="00D13B66" w:rsidRDefault="001570BA" w:rsidP="001F1D9D">
      <w:pPr>
        <w:spacing w:before="120" w:after="120" w:line="240" w:lineRule="auto"/>
        <w:jc w:val="both"/>
      </w:pPr>
      <w:r w:rsidRPr="00D13B66">
        <w:t>Pielikumā</w:t>
      </w:r>
      <w:r w:rsidR="001F1D9D" w:rsidRPr="00D13B66">
        <w:t xml:space="preserve">: </w:t>
      </w:r>
    </w:p>
    <w:p w14:paraId="437B7E6F" w14:textId="1DCCAE1A" w:rsidR="001F1D9D" w:rsidRPr="00296444" w:rsidRDefault="001F1D9D" w:rsidP="00696D83">
      <w:pPr>
        <w:spacing w:after="0" w:line="240" w:lineRule="auto"/>
        <w:jc w:val="both"/>
      </w:pPr>
      <w:r w:rsidRPr="00296444">
        <w:t xml:space="preserve">1. Tehniskā specifikācija uz </w:t>
      </w:r>
      <w:r w:rsidR="00296444" w:rsidRPr="00296444">
        <w:t>3</w:t>
      </w:r>
      <w:r w:rsidRPr="00296444">
        <w:t xml:space="preserve"> lapām.</w:t>
      </w:r>
    </w:p>
    <w:p w14:paraId="7E3815EA" w14:textId="77777777" w:rsidR="003C1DBB" w:rsidRPr="00D13B66" w:rsidRDefault="001F1D9D" w:rsidP="00696D83">
      <w:pPr>
        <w:spacing w:after="0" w:line="240" w:lineRule="auto"/>
        <w:jc w:val="both"/>
      </w:pPr>
      <w:r w:rsidRPr="00296444">
        <w:t>2. Piedāvājuma veidlapa uz 2 lapām.</w:t>
      </w:r>
    </w:p>
    <w:p w14:paraId="3F4552B3" w14:textId="4DDF424A" w:rsidR="00696D83" w:rsidRDefault="003C1DBB" w:rsidP="00696D83">
      <w:pPr>
        <w:spacing w:after="0" w:line="240" w:lineRule="auto"/>
        <w:jc w:val="both"/>
        <w:rPr>
          <w:rFonts w:cs="Times New Roman"/>
          <w:szCs w:val="24"/>
        </w:rPr>
      </w:pPr>
      <w:r w:rsidRPr="00D13B66">
        <w:rPr>
          <w:rFonts w:cs="Times New Roman"/>
          <w:szCs w:val="24"/>
        </w:rPr>
        <w:t>3. Apliecinājums par neatkarīgi izstrādātu piedāvājumu uz 1 lap</w:t>
      </w:r>
      <w:r w:rsidR="001965DA">
        <w:rPr>
          <w:rFonts w:cs="Times New Roman"/>
          <w:szCs w:val="24"/>
        </w:rPr>
        <w:t>as</w:t>
      </w:r>
      <w:r w:rsidRPr="00D13B66">
        <w:rPr>
          <w:rFonts w:cs="Times New Roman"/>
          <w:szCs w:val="24"/>
        </w:rPr>
        <w:t>.</w:t>
      </w:r>
    </w:p>
    <w:p w14:paraId="3DA7964F" w14:textId="10E532EF" w:rsidR="00802BBF" w:rsidRPr="00696D83" w:rsidRDefault="00696D83" w:rsidP="00696D83">
      <w:pPr>
        <w:spacing w:after="160" w:line="259" w:lineRule="auto"/>
        <w:rPr>
          <w:rFonts w:cs="Times New Roman"/>
          <w:szCs w:val="24"/>
        </w:rPr>
      </w:pPr>
      <w:r>
        <w:rPr>
          <w:rFonts w:cs="Times New Roman"/>
          <w:szCs w:val="24"/>
        </w:rPr>
        <w:br w:type="page"/>
      </w:r>
    </w:p>
    <w:p w14:paraId="613E28D8" w14:textId="2A74A85D" w:rsidR="001570BA" w:rsidRPr="00296444" w:rsidRDefault="00642AC8" w:rsidP="0004785C">
      <w:pPr>
        <w:pStyle w:val="Sarakstarindkopa"/>
        <w:spacing w:before="120" w:after="120" w:line="240" w:lineRule="auto"/>
        <w:ind w:left="360"/>
        <w:jc w:val="right"/>
        <w:rPr>
          <w:rFonts w:eastAsia="Calibri" w:cs="Times New Roman"/>
          <w:i/>
          <w:iCs/>
          <w:szCs w:val="24"/>
          <w:lang w:eastAsia="lv-LV"/>
        </w:rPr>
      </w:pPr>
      <w:r w:rsidRPr="00296444">
        <w:rPr>
          <w:rFonts w:eastAsia="Calibri" w:cs="Times New Roman"/>
          <w:i/>
          <w:iCs/>
          <w:szCs w:val="24"/>
          <w:lang w:eastAsia="lv-LV"/>
        </w:rPr>
        <w:lastRenderedPageBreak/>
        <w:t>1.pielikums</w:t>
      </w:r>
    </w:p>
    <w:p w14:paraId="38A0F7F7" w14:textId="5C1DDD2F" w:rsidR="00642AC8" w:rsidRPr="00296444" w:rsidRDefault="00642AC8" w:rsidP="0004785C">
      <w:pPr>
        <w:pStyle w:val="Sarakstarindkopa"/>
        <w:spacing w:before="120" w:after="120" w:line="240" w:lineRule="auto"/>
        <w:ind w:left="360"/>
        <w:jc w:val="right"/>
        <w:rPr>
          <w:rFonts w:eastAsia="Calibri" w:cs="Times New Roman"/>
          <w:i/>
          <w:iCs/>
          <w:szCs w:val="24"/>
          <w:lang w:eastAsia="lv-LV"/>
        </w:rPr>
      </w:pPr>
      <w:r w:rsidRPr="00296444">
        <w:rPr>
          <w:rFonts w:cs="Times New Roman"/>
          <w:i/>
          <w:iCs/>
          <w:szCs w:val="24"/>
        </w:rPr>
        <w:t>cenu aptauja</w:t>
      </w:r>
      <w:r w:rsidR="008B6D78" w:rsidRPr="00296444">
        <w:rPr>
          <w:rFonts w:cs="Times New Roman"/>
          <w:i/>
          <w:iCs/>
          <w:szCs w:val="24"/>
        </w:rPr>
        <w:t>s</w:t>
      </w:r>
      <w:r w:rsidRPr="00296444">
        <w:rPr>
          <w:rFonts w:cs="Times New Roman"/>
          <w:i/>
          <w:iCs/>
          <w:szCs w:val="24"/>
        </w:rPr>
        <w:t xml:space="preserve"> “</w:t>
      </w:r>
      <w:r w:rsidR="00A663DF" w:rsidRPr="00296444">
        <w:rPr>
          <w:i/>
          <w:iCs/>
          <w:szCs w:val="24"/>
        </w:rPr>
        <w:t>Audiogida stendu un plākšņu izgatavošana un uzstādīšana Limbažu novadā</w:t>
      </w:r>
      <w:r w:rsidRPr="00296444">
        <w:rPr>
          <w:rFonts w:cs="Times New Roman"/>
          <w:i/>
          <w:iCs/>
          <w:szCs w:val="24"/>
        </w:rPr>
        <w:t>”</w:t>
      </w:r>
      <w:r w:rsidR="008B6D78" w:rsidRPr="00296444">
        <w:rPr>
          <w:rFonts w:cs="Times New Roman"/>
          <w:i/>
          <w:iCs/>
          <w:szCs w:val="24"/>
        </w:rPr>
        <w:t xml:space="preserve"> uzaicinājumam</w:t>
      </w:r>
    </w:p>
    <w:p w14:paraId="552331F3" w14:textId="77777777" w:rsidR="00FD0F6E" w:rsidRDefault="00FD0F6E" w:rsidP="00FD0F6E">
      <w:pPr>
        <w:pStyle w:val="Parasts1"/>
        <w:jc w:val="center"/>
        <w:rPr>
          <w:b/>
        </w:rPr>
      </w:pPr>
      <w:r>
        <w:rPr>
          <w:b/>
        </w:rPr>
        <w:t>TEHNISKĀ SPECIFIKĀCIJA</w:t>
      </w:r>
    </w:p>
    <w:p w14:paraId="42401384" w14:textId="77777777" w:rsidR="00FD0F6E" w:rsidRDefault="00FD0F6E" w:rsidP="00FD0F6E">
      <w:pPr>
        <w:pStyle w:val="Parasts1"/>
        <w:autoSpaceDE w:val="0"/>
        <w:jc w:val="both"/>
        <w:rPr>
          <w:b/>
        </w:rPr>
      </w:pPr>
    </w:p>
    <w:p w14:paraId="59555055" w14:textId="2E88D92E" w:rsidR="00820208" w:rsidRPr="00820208" w:rsidRDefault="00820208" w:rsidP="00423DCC">
      <w:pPr>
        <w:pStyle w:val="Parasts1"/>
        <w:numPr>
          <w:ilvl w:val="0"/>
          <w:numId w:val="23"/>
        </w:numPr>
        <w:autoSpaceDE w:val="0"/>
        <w:jc w:val="both"/>
        <w:rPr>
          <w:b/>
        </w:rPr>
      </w:pPr>
      <w:r w:rsidRPr="00820208">
        <w:rPr>
          <w:b/>
        </w:rPr>
        <w:t xml:space="preserve"> Iepirkuma priekšmets</w:t>
      </w:r>
    </w:p>
    <w:p w14:paraId="38F7B960" w14:textId="77777777" w:rsidR="00820208" w:rsidRPr="00820208" w:rsidRDefault="00820208" w:rsidP="00DB4132">
      <w:pPr>
        <w:pStyle w:val="Parasts1"/>
        <w:autoSpaceDE w:val="0"/>
        <w:jc w:val="both"/>
        <w:rPr>
          <w:b/>
        </w:rPr>
      </w:pPr>
    </w:p>
    <w:p w14:paraId="24214A1F" w14:textId="3A8CDAC6" w:rsidR="00820208" w:rsidRDefault="00A663DF" w:rsidP="00DB4132">
      <w:pPr>
        <w:pStyle w:val="Parasts1"/>
        <w:autoSpaceDE w:val="0"/>
        <w:jc w:val="both"/>
        <w:rPr>
          <w:bCs/>
        </w:rPr>
      </w:pPr>
      <w:r>
        <w:rPr>
          <w:bCs/>
        </w:rPr>
        <w:t>A</w:t>
      </w:r>
      <w:r w:rsidR="00BD2B8D" w:rsidRPr="00BD2B8D">
        <w:rPr>
          <w:bCs/>
        </w:rPr>
        <w:t>udiogida stendu un plākšņu izgatavošana, piegāde un uzstādīšana Limbažu novadā, nodrošinot informatīvo plākšņu izgatavošanu ar pasūtītāja iesniegtiem QR kodiem satura piekļuvei.</w:t>
      </w:r>
    </w:p>
    <w:p w14:paraId="465A645A" w14:textId="77777777" w:rsidR="00BD2B8D" w:rsidRPr="00820208" w:rsidRDefault="00BD2B8D" w:rsidP="00DB4132">
      <w:pPr>
        <w:pStyle w:val="Parasts1"/>
        <w:autoSpaceDE w:val="0"/>
        <w:jc w:val="both"/>
        <w:rPr>
          <w:bCs/>
        </w:rPr>
      </w:pPr>
    </w:p>
    <w:p w14:paraId="2C253FAF" w14:textId="77777777" w:rsidR="00820208" w:rsidRPr="00820208" w:rsidRDefault="00820208" w:rsidP="00DB4132">
      <w:pPr>
        <w:pStyle w:val="Parasts1"/>
        <w:autoSpaceDE w:val="0"/>
        <w:jc w:val="both"/>
        <w:rPr>
          <w:bCs/>
        </w:rPr>
      </w:pPr>
      <w:r w:rsidRPr="00820208">
        <w:rPr>
          <w:bCs/>
        </w:rPr>
        <w:t>Darbu apjoms ietver:</w:t>
      </w:r>
    </w:p>
    <w:p w14:paraId="2C08EDCC" w14:textId="77777777" w:rsidR="00820208" w:rsidRPr="00820208" w:rsidRDefault="00820208" w:rsidP="00DB4132">
      <w:pPr>
        <w:pStyle w:val="Parasts1"/>
        <w:autoSpaceDE w:val="0"/>
        <w:jc w:val="both"/>
        <w:rPr>
          <w:bCs/>
        </w:rPr>
      </w:pPr>
    </w:p>
    <w:p w14:paraId="1EBE6932" w14:textId="77777777" w:rsidR="00BD2B8D" w:rsidRDefault="00820208" w:rsidP="00DB4132">
      <w:pPr>
        <w:pStyle w:val="Parasts1"/>
        <w:numPr>
          <w:ilvl w:val="0"/>
          <w:numId w:val="21"/>
        </w:numPr>
        <w:autoSpaceDE w:val="0"/>
        <w:jc w:val="both"/>
        <w:rPr>
          <w:bCs/>
        </w:rPr>
      </w:pPr>
      <w:r w:rsidRPr="00820208">
        <w:rPr>
          <w:bCs/>
        </w:rPr>
        <w:t>stendu konstrukciju izgatavošanu;</w:t>
      </w:r>
    </w:p>
    <w:p w14:paraId="714FCE70" w14:textId="0B6FEFC7" w:rsidR="00BD2B8D" w:rsidRDefault="00820208" w:rsidP="00DB4132">
      <w:pPr>
        <w:pStyle w:val="Parasts1"/>
        <w:numPr>
          <w:ilvl w:val="0"/>
          <w:numId w:val="21"/>
        </w:numPr>
        <w:autoSpaceDE w:val="0"/>
        <w:jc w:val="both"/>
        <w:rPr>
          <w:bCs/>
        </w:rPr>
      </w:pPr>
      <w:r w:rsidRPr="00BD2B8D">
        <w:rPr>
          <w:bCs/>
        </w:rPr>
        <w:t>informatīvo plākšņu dizaina sagatavošanu</w:t>
      </w:r>
      <w:r w:rsidR="00A663DF">
        <w:rPr>
          <w:bCs/>
        </w:rPr>
        <w:t xml:space="preserve"> un druku</w:t>
      </w:r>
      <w:r w:rsidRPr="00BD2B8D">
        <w:rPr>
          <w:bCs/>
        </w:rPr>
        <w:t>;</w:t>
      </w:r>
    </w:p>
    <w:p w14:paraId="26ED0B3E" w14:textId="6ED50A7C" w:rsidR="00BD2B8D" w:rsidRDefault="00BD2B8D" w:rsidP="00DB4132">
      <w:pPr>
        <w:pStyle w:val="Parasts1"/>
        <w:numPr>
          <w:ilvl w:val="0"/>
          <w:numId w:val="21"/>
        </w:numPr>
        <w:autoSpaceDE w:val="0"/>
        <w:jc w:val="both"/>
        <w:rPr>
          <w:bCs/>
        </w:rPr>
      </w:pPr>
      <w:r w:rsidRPr="00BD2B8D">
        <w:rPr>
          <w:bCs/>
        </w:rPr>
        <w:t>pasūtītāja iesniegto QR kodu integrāciju informatīvajās plāksnēs;</w:t>
      </w:r>
    </w:p>
    <w:p w14:paraId="55967A46" w14:textId="74096177" w:rsidR="00BD2B8D" w:rsidRDefault="00820208" w:rsidP="00DB4132">
      <w:pPr>
        <w:pStyle w:val="Parasts1"/>
        <w:numPr>
          <w:ilvl w:val="0"/>
          <w:numId w:val="21"/>
        </w:numPr>
        <w:autoSpaceDE w:val="0"/>
        <w:jc w:val="both"/>
        <w:rPr>
          <w:bCs/>
        </w:rPr>
      </w:pPr>
      <w:r w:rsidRPr="00BD2B8D">
        <w:rPr>
          <w:bCs/>
        </w:rPr>
        <w:t>piegādi objektā;</w:t>
      </w:r>
    </w:p>
    <w:p w14:paraId="7346B2AD" w14:textId="2E0F30A4" w:rsidR="00820208" w:rsidRPr="00BD2B8D" w:rsidRDefault="00820208" w:rsidP="00DB4132">
      <w:pPr>
        <w:pStyle w:val="Parasts1"/>
        <w:numPr>
          <w:ilvl w:val="0"/>
          <w:numId w:val="21"/>
        </w:numPr>
        <w:autoSpaceDE w:val="0"/>
        <w:jc w:val="both"/>
        <w:rPr>
          <w:bCs/>
        </w:rPr>
      </w:pPr>
      <w:r w:rsidRPr="00BD2B8D">
        <w:rPr>
          <w:bCs/>
        </w:rPr>
        <w:t>montāžu un nostiprināšanu;</w:t>
      </w:r>
    </w:p>
    <w:p w14:paraId="4F82783A" w14:textId="77777777" w:rsidR="00820208" w:rsidRDefault="00820208" w:rsidP="00DB4132">
      <w:pPr>
        <w:pStyle w:val="Parasts1"/>
        <w:autoSpaceDE w:val="0"/>
        <w:jc w:val="both"/>
        <w:rPr>
          <w:b/>
        </w:rPr>
      </w:pPr>
    </w:p>
    <w:p w14:paraId="7A4B2F75" w14:textId="61AA445A" w:rsidR="00423DCC" w:rsidRPr="00423DCC" w:rsidRDefault="00423DCC" w:rsidP="00DB4132">
      <w:pPr>
        <w:pStyle w:val="Sarakstarindkopa"/>
        <w:numPr>
          <w:ilvl w:val="0"/>
          <w:numId w:val="23"/>
        </w:numPr>
        <w:spacing w:after="0"/>
        <w:jc w:val="both"/>
        <w:rPr>
          <w:rFonts w:eastAsia="Times New Roman"/>
          <w:b/>
          <w:bCs/>
          <w:szCs w:val="24"/>
        </w:rPr>
      </w:pPr>
      <w:r w:rsidRPr="00423DCC">
        <w:rPr>
          <w:rFonts w:eastAsia="Times New Roman"/>
          <w:b/>
          <w:bCs/>
          <w:szCs w:val="24"/>
        </w:rPr>
        <w:t>Vispārīgās prasības</w:t>
      </w:r>
    </w:p>
    <w:p w14:paraId="7058B1E0" w14:textId="77777777" w:rsidR="00423DCC" w:rsidRDefault="00423DCC" w:rsidP="00DB4132">
      <w:pPr>
        <w:spacing w:after="0"/>
        <w:jc w:val="both"/>
        <w:rPr>
          <w:rFonts w:eastAsia="Times New Roman"/>
          <w:bCs/>
          <w:szCs w:val="24"/>
        </w:rPr>
      </w:pPr>
    </w:p>
    <w:p w14:paraId="47D191D2" w14:textId="5AD921BC" w:rsidR="00FD0F6E" w:rsidRDefault="00423DCC" w:rsidP="00DB4132">
      <w:pPr>
        <w:spacing w:after="0"/>
        <w:jc w:val="both"/>
        <w:rPr>
          <w:rFonts w:eastAsia="Times New Roman"/>
          <w:b/>
          <w:szCs w:val="24"/>
        </w:rPr>
      </w:pPr>
      <w:r w:rsidRPr="00423DCC">
        <w:rPr>
          <w:rFonts w:eastAsia="Times New Roman"/>
          <w:bCs/>
          <w:szCs w:val="24"/>
        </w:rPr>
        <w:t>Stendiem jābūt piemērotiem ilgstošai ekspluatācijai āra apstākļos un noturīgiem pret UV starojumu, mitrumu, salu</w:t>
      </w:r>
      <w:r w:rsidR="00EE1770">
        <w:rPr>
          <w:rFonts w:eastAsia="Times New Roman"/>
          <w:bCs/>
          <w:szCs w:val="24"/>
        </w:rPr>
        <w:t>.</w:t>
      </w:r>
    </w:p>
    <w:p w14:paraId="3E70DE08" w14:textId="77777777" w:rsidR="00423DCC" w:rsidRDefault="00423DCC" w:rsidP="00DB4132">
      <w:pPr>
        <w:spacing w:after="0"/>
        <w:jc w:val="both"/>
        <w:rPr>
          <w:rFonts w:eastAsia="Times New Roman"/>
          <w:b/>
          <w:szCs w:val="24"/>
        </w:rPr>
      </w:pPr>
    </w:p>
    <w:p w14:paraId="00BE4481" w14:textId="70AF6340" w:rsidR="00423DCC" w:rsidRDefault="00423DCC" w:rsidP="00DB4132">
      <w:pPr>
        <w:pStyle w:val="Sarakstarindkopa"/>
        <w:numPr>
          <w:ilvl w:val="0"/>
          <w:numId w:val="23"/>
        </w:numPr>
        <w:spacing w:after="0"/>
        <w:jc w:val="both"/>
        <w:rPr>
          <w:rFonts w:eastAsia="Times New Roman"/>
          <w:b/>
          <w:szCs w:val="24"/>
        </w:rPr>
      </w:pPr>
      <w:r>
        <w:rPr>
          <w:rFonts w:eastAsia="Times New Roman"/>
          <w:b/>
          <w:szCs w:val="24"/>
        </w:rPr>
        <w:t>Tehniskie parametri</w:t>
      </w:r>
    </w:p>
    <w:p w14:paraId="1DA01FE0" w14:textId="77777777" w:rsidR="00423DCC" w:rsidRDefault="00423DCC" w:rsidP="00DB4132">
      <w:pPr>
        <w:spacing w:after="0"/>
        <w:jc w:val="both"/>
        <w:rPr>
          <w:rFonts w:eastAsia="Times New Roman"/>
          <w:b/>
          <w:szCs w:val="24"/>
        </w:rPr>
      </w:pPr>
    </w:p>
    <w:p w14:paraId="49E3BAF5" w14:textId="6CDA9AC6" w:rsidR="00D74CD8" w:rsidRDefault="00D74CD8" w:rsidP="00DB4132">
      <w:pPr>
        <w:pStyle w:val="Sarakstarindkopa"/>
        <w:numPr>
          <w:ilvl w:val="1"/>
          <w:numId w:val="23"/>
        </w:numPr>
        <w:spacing w:after="0"/>
        <w:jc w:val="both"/>
        <w:rPr>
          <w:rFonts w:eastAsia="Times New Roman"/>
          <w:b/>
          <w:szCs w:val="24"/>
        </w:rPr>
      </w:pPr>
      <w:r w:rsidRPr="00D74CD8">
        <w:rPr>
          <w:rFonts w:eastAsia="Times New Roman"/>
          <w:b/>
          <w:szCs w:val="24"/>
        </w:rPr>
        <w:t>Informatīvā plāksne</w:t>
      </w:r>
    </w:p>
    <w:p w14:paraId="0A6B6647" w14:textId="77777777" w:rsidR="00EE1770" w:rsidRPr="00EE1770" w:rsidRDefault="00D74CD8" w:rsidP="00DB4132">
      <w:pPr>
        <w:pStyle w:val="Sarakstarindkopa"/>
        <w:numPr>
          <w:ilvl w:val="2"/>
          <w:numId w:val="29"/>
        </w:numPr>
        <w:spacing w:after="0"/>
        <w:jc w:val="both"/>
        <w:rPr>
          <w:rFonts w:eastAsia="Times New Roman"/>
          <w:szCs w:val="24"/>
          <w:u w:val="single"/>
        </w:rPr>
      </w:pPr>
      <w:r w:rsidRPr="00EE1770">
        <w:rPr>
          <w:rFonts w:eastAsia="Times New Roman"/>
          <w:szCs w:val="24"/>
          <w:u w:val="single"/>
        </w:rPr>
        <w:t>Materiāls</w:t>
      </w:r>
      <w:r w:rsidR="00EE1770" w:rsidRPr="00EE1770">
        <w:rPr>
          <w:rFonts w:eastAsia="Times New Roman"/>
          <w:szCs w:val="24"/>
          <w:u w:val="single"/>
        </w:rPr>
        <w:t>:</w:t>
      </w:r>
    </w:p>
    <w:p w14:paraId="75A93D5B" w14:textId="77777777" w:rsidR="00EE1770" w:rsidRDefault="00EE1770" w:rsidP="00DB4132">
      <w:pPr>
        <w:pStyle w:val="Sarakstarindkopa"/>
        <w:spacing w:after="0"/>
        <w:jc w:val="both"/>
        <w:rPr>
          <w:rFonts w:eastAsia="Times New Roman"/>
          <w:szCs w:val="24"/>
        </w:rPr>
      </w:pPr>
      <w:r>
        <w:rPr>
          <w:rFonts w:eastAsia="Times New Roman"/>
          <w:szCs w:val="24"/>
        </w:rPr>
        <w:t>-</w:t>
      </w:r>
      <w:r w:rsidR="00D74CD8" w:rsidRPr="00EE1770">
        <w:rPr>
          <w:rFonts w:eastAsia="Times New Roman"/>
          <w:szCs w:val="24"/>
        </w:rPr>
        <w:t xml:space="preserve"> plāksnei jābūt izgatavotai no kompozītmateriāla (alumīnija) vai cita līdzvērtīga āra apstākļiem paredzēta materiāla</w:t>
      </w:r>
      <w:r>
        <w:rPr>
          <w:rFonts w:eastAsia="Times New Roman"/>
          <w:szCs w:val="24"/>
        </w:rPr>
        <w:t>;</w:t>
      </w:r>
    </w:p>
    <w:p w14:paraId="7503D674" w14:textId="5577F08D" w:rsidR="00EE1770" w:rsidRDefault="00EE1770" w:rsidP="00DB4132">
      <w:pPr>
        <w:pStyle w:val="Sarakstarindkopa"/>
        <w:spacing w:after="0"/>
        <w:jc w:val="both"/>
        <w:rPr>
          <w:rFonts w:eastAsia="Times New Roman"/>
          <w:szCs w:val="24"/>
        </w:rPr>
      </w:pPr>
      <w:r>
        <w:rPr>
          <w:rFonts w:eastAsia="Times New Roman"/>
          <w:szCs w:val="24"/>
        </w:rPr>
        <w:t>- m</w:t>
      </w:r>
      <w:r w:rsidR="00D74CD8" w:rsidRPr="00EE1770">
        <w:rPr>
          <w:rFonts w:eastAsia="Times New Roman"/>
          <w:szCs w:val="24"/>
        </w:rPr>
        <w:t>inimālais biezums</w:t>
      </w:r>
      <w:r w:rsidRPr="00EE1770">
        <w:rPr>
          <w:rFonts w:eastAsia="Times New Roman"/>
          <w:szCs w:val="24"/>
        </w:rPr>
        <w:t xml:space="preserve">: </w:t>
      </w:r>
      <w:r w:rsidR="00D74CD8" w:rsidRPr="00EE1770">
        <w:rPr>
          <w:rFonts w:eastAsia="Times New Roman"/>
          <w:szCs w:val="24"/>
        </w:rPr>
        <w:t xml:space="preserve">ne mazāks kā </w:t>
      </w:r>
      <w:r>
        <w:rPr>
          <w:rFonts w:eastAsia="Times New Roman"/>
          <w:szCs w:val="24"/>
        </w:rPr>
        <w:t>3</w:t>
      </w:r>
      <w:r w:rsidR="00D74CD8" w:rsidRPr="00EE1770">
        <w:rPr>
          <w:rFonts w:eastAsia="Times New Roman"/>
          <w:szCs w:val="24"/>
        </w:rPr>
        <w:t xml:space="preserve"> mm. </w:t>
      </w:r>
    </w:p>
    <w:p w14:paraId="72FEA26B" w14:textId="77777777" w:rsidR="00DB4132" w:rsidRDefault="00DB4132" w:rsidP="00DB4132">
      <w:pPr>
        <w:pStyle w:val="Sarakstarindkopa"/>
        <w:spacing w:after="0"/>
        <w:jc w:val="both"/>
        <w:rPr>
          <w:rFonts w:eastAsia="Times New Roman"/>
          <w:szCs w:val="24"/>
        </w:rPr>
      </w:pPr>
    </w:p>
    <w:p w14:paraId="2B68F5BC" w14:textId="0947D3B7" w:rsidR="00EE1770" w:rsidRDefault="00EE1770" w:rsidP="00EE1770">
      <w:pPr>
        <w:pStyle w:val="Sarakstarindkopa"/>
        <w:numPr>
          <w:ilvl w:val="2"/>
          <w:numId w:val="29"/>
        </w:numPr>
        <w:spacing w:after="0"/>
        <w:rPr>
          <w:rFonts w:eastAsia="Times New Roman"/>
          <w:szCs w:val="24"/>
          <w:u w:val="single"/>
        </w:rPr>
      </w:pPr>
      <w:r w:rsidRPr="00EE1770">
        <w:rPr>
          <w:rFonts w:eastAsia="Times New Roman"/>
          <w:szCs w:val="24"/>
          <w:u w:val="single"/>
        </w:rPr>
        <w:t>Druka:</w:t>
      </w:r>
    </w:p>
    <w:p w14:paraId="159D4E62" w14:textId="08932F91" w:rsidR="005E4672" w:rsidRPr="00DB4132" w:rsidRDefault="005E4672" w:rsidP="00DB4132">
      <w:pPr>
        <w:pStyle w:val="Sarakstarindkopa"/>
        <w:numPr>
          <w:ilvl w:val="0"/>
          <w:numId w:val="31"/>
        </w:numPr>
        <w:spacing w:after="0" w:line="240" w:lineRule="auto"/>
        <w:rPr>
          <w:rFonts w:eastAsia="Times New Roman" w:cs="Times New Roman"/>
          <w:szCs w:val="24"/>
          <w:lang w:eastAsia="lv-LV"/>
        </w:rPr>
      </w:pPr>
      <w:r w:rsidRPr="005E4672">
        <w:rPr>
          <w:rFonts w:eastAsia="Times New Roman" w:cs="Times New Roman"/>
          <w:szCs w:val="24"/>
          <w:lang w:eastAsia="lv-LV"/>
        </w:rPr>
        <w:t xml:space="preserve">Nodrošināt augstu kontrastu — tumšs teksts uz gaiša fona vai otrādi. Zaļajam tonim izmantot krāsu kodu RGB/HEX: #125535. </w:t>
      </w:r>
      <w:r w:rsidRPr="00DB4132">
        <w:rPr>
          <w:rFonts w:eastAsia="Times New Roman" w:cs="Times New Roman"/>
          <w:szCs w:val="24"/>
          <w:lang w:eastAsia="lv-LV"/>
        </w:rPr>
        <w:t xml:space="preserve"> </w:t>
      </w:r>
    </w:p>
    <w:p w14:paraId="5D02FFB2" w14:textId="77777777" w:rsidR="005E4672" w:rsidRDefault="005E4672" w:rsidP="005E4672">
      <w:pPr>
        <w:pStyle w:val="Sarakstarindkopa"/>
        <w:numPr>
          <w:ilvl w:val="0"/>
          <w:numId w:val="31"/>
        </w:numPr>
        <w:spacing w:after="0" w:line="240" w:lineRule="auto"/>
        <w:rPr>
          <w:rFonts w:eastAsia="Times New Roman" w:cs="Times New Roman"/>
          <w:szCs w:val="24"/>
          <w:lang w:eastAsia="lv-LV"/>
        </w:rPr>
      </w:pPr>
      <w:r w:rsidRPr="005E4672">
        <w:rPr>
          <w:rFonts w:eastAsia="Times New Roman" w:cs="Times New Roman"/>
          <w:szCs w:val="24"/>
          <w:lang w:eastAsia="lv-LV"/>
        </w:rPr>
        <w:t>Tekstam izmantot Arial vai ekvivalentu bezserifa fontu.</w:t>
      </w:r>
    </w:p>
    <w:p w14:paraId="13599101" w14:textId="77777777" w:rsidR="005E4672" w:rsidRDefault="005E4672" w:rsidP="005E4672">
      <w:pPr>
        <w:pStyle w:val="Sarakstarindkopa"/>
        <w:numPr>
          <w:ilvl w:val="0"/>
          <w:numId w:val="31"/>
        </w:numPr>
        <w:spacing w:after="0" w:line="240" w:lineRule="auto"/>
        <w:rPr>
          <w:rFonts w:eastAsia="Times New Roman" w:cs="Times New Roman"/>
          <w:szCs w:val="24"/>
          <w:lang w:eastAsia="lv-LV"/>
        </w:rPr>
      </w:pPr>
      <w:r w:rsidRPr="005E4672">
        <w:rPr>
          <w:rFonts w:eastAsia="Times New Roman" w:cs="Times New Roman"/>
          <w:szCs w:val="24"/>
          <w:lang w:eastAsia="lv-LV"/>
        </w:rPr>
        <w:t xml:space="preserve">Fonta izmērs — ne mazāks kā 14 pt; būtiskajai informācijai ieteicams 16 pt vai lielāks. </w:t>
      </w:r>
    </w:p>
    <w:p w14:paraId="19A75622" w14:textId="77777777" w:rsidR="005E4672" w:rsidRDefault="005E4672" w:rsidP="005E4672">
      <w:pPr>
        <w:pStyle w:val="Sarakstarindkopa"/>
        <w:numPr>
          <w:ilvl w:val="0"/>
          <w:numId w:val="31"/>
        </w:numPr>
        <w:spacing w:after="0" w:line="240" w:lineRule="auto"/>
        <w:rPr>
          <w:rFonts w:eastAsia="Times New Roman" w:cs="Times New Roman"/>
          <w:szCs w:val="24"/>
          <w:lang w:eastAsia="lv-LV"/>
        </w:rPr>
      </w:pPr>
      <w:r w:rsidRPr="005E4672">
        <w:rPr>
          <w:rFonts w:eastAsia="Times New Roman" w:cs="Times New Roman"/>
          <w:szCs w:val="24"/>
          <w:lang w:eastAsia="lv-LV"/>
        </w:rPr>
        <w:t xml:space="preserve">QR kodiem jābūt augstas kvalitātes un viegli skenējamiem no vismaz 30 cm attāluma. </w:t>
      </w:r>
    </w:p>
    <w:p w14:paraId="406CD52C" w14:textId="743DBE12" w:rsidR="005E4672" w:rsidRDefault="005E4672" w:rsidP="005E4672">
      <w:pPr>
        <w:pStyle w:val="Sarakstarindkopa"/>
        <w:numPr>
          <w:ilvl w:val="0"/>
          <w:numId w:val="31"/>
        </w:numPr>
        <w:spacing w:after="0" w:line="240" w:lineRule="auto"/>
        <w:rPr>
          <w:rFonts w:eastAsia="Times New Roman" w:cs="Times New Roman"/>
          <w:szCs w:val="24"/>
          <w:lang w:eastAsia="lv-LV"/>
        </w:rPr>
      </w:pPr>
      <w:r w:rsidRPr="005E4672">
        <w:rPr>
          <w:rFonts w:eastAsia="Times New Roman" w:cs="Times New Roman"/>
          <w:szCs w:val="24"/>
          <w:lang w:eastAsia="lv-LV"/>
        </w:rPr>
        <w:t>A</w:t>
      </w:r>
      <w:r w:rsidR="00DB4132" w:rsidRPr="00DB4132">
        <w:rPr>
          <w:rFonts w:eastAsia="Times New Roman" w:cs="Times New Roman"/>
          <w:szCs w:val="24"/>
          <w:lang w:eastAsia="lv-LV"/>
        </w:rPr>
        <w:t>udio informācijas sadaļā jāparedz sataustāmi (taktili) elementi – audio ikona un valodu apzīmējumi, kā arī skaidri identificējams QR kods.</w:t>
      </w:r>
    </w:p>
    <w:p w14:paraId="2723B306" w14:textId="77777777" w:rsidR="00DB4132" w:rsidRDefault="00DB4132" w:rsidP="00DB4132">
      <w:pPr>
        <w:pStyle w:val="Sarakstarindkopa"/>
        <w:numPr>
          <w:ilvl w:val="0"/>
          <w:numId w:val="31"/>
        </w:numPr>
        <w:spacing w:after="0" w:line="240" w:lineRule="auto"/>
        <w:rPr>
          <w:rFonts w:eastAsia="Times New Roman" w:cs="Times New Roman"/>
          <w:szCs w:val="24"/>
          <w:lang w:eastAsia="lv-LV"/>
        </w:rPr>
      </w:pPr>
      <w:r w:rsidRPr="00DB4132">
        <w:rPr>
          <w:rFonts w:eastAsia="Times New Roman" w:cs="Times New Roman"/>
          <w:szCs w:val="24"/>
          <w:lang w:eastAsia="lv-LV"/>
        </w:rPr>
        <w:t>Drukai jābūt aizsargātai pret izbalēšanu un mehāniskiem bojājumiem (piemēram, ar UV aizsargkārtu vai laminējumu, ja tas ir piemērojams izvēlētajam izgatavošanas veidam).</w:t>
      </w:r>
    </w:p>
    <w:p w14:paraId="228E7B1F" w14:textId="1F97A60D" w:rsidR="00DB4132" w:rsidRDefault="00DB4132" w:rsidP="00DB4132">
      <w:pPr>
        <w:pStyle w:val="Sarakstarindkopa"/>
        <w:numPr>
          <w:ilvl w:val="0"/>
          <w:numId w:val="31"/>
        </w:numPr>
        <w:spacing w:after="0" w:line="240" w:lineRule="auto"/>
        <w:rPr>
          <w:rFonts w:eastAsia="Times New Roman" w:cs="Times New Roman"/>
          <w:szCs w:val="24"/>
          <w:lang w:eastAsia="lv-LV"/>
        </w:rPr>
      </w:pPr>
      <w:r>
        <w:rPr>
          <w:rFonts w:eastAsia="Times New Roman" w:cs="Times New Roman"/>
          <w:szCs w:val="24"/>
          <w:lang w:eastAsia="lv-LV"/>
        </w:rPr>
        <w:t>P</w:t>
      </w:r>
      <w:r w:rsidRPr="00DB4132">
        <w:rPr>
          <w:rFonts w:eastAsia="Times New Roman" w:cs="Times New Roman"/>
          <w:szCs w:val="24"/>
          <w:lang w:eastAsia="lv-LV"/>
        </w:rPr>
        <w:t xml:space="preserve">lāksnes stūriem jābūt noapaļotiem ar rādiusu </w:t>
      </w:r>
      <w:r w:rsidRPr="00DB4132">
        <w:rPr>
          <w:rFonts w:eastAsia="Times New Roman" w:cs="Times New Roman"/>
          <w:b/>
          <w:bCs/>
          <w:szCs w:val="24"/>
          <w:lang w:eastAsia="lv-LV"/>
        </w:rPr>
        <w:t>ne mazāku par 5 mm</w:t>
      </w:r>
      <w:r w:rsidRPr="00DB4132">
        <w:rPr>
          <w:rFonts w:eastAsia="Times New Roman" w:cs="Times New Roman"/>
          <w:szCs w:val="24"/>
          <w:lang w:eastAsia="lv-LV"/>
        </w:rPr>
        <w:t>, lai nodrošinātu drošu ekspluatāciju un samazinātu traumu risku.</w:t>
      </w:r>
    </w:p>
    <w:p w14:paraId="3EA380E9" w14:textId="77777777" w:rsidR="00DB4132" w:rsidRPr="00DB4132" w:rsidRDefault="00DB4132" w:rsidP="00DB4132">
      <w:pPr>
        <w:pStyle w:val="Sarakstarindkopa"/>
        <w:spacing w:after="0" w:line="240" w:lineRule="auto"/>
        <w:ind w:left="900"/>
        <w:rPr>
          <w:rFonts w:eastAsia="Times New Roman" w:cs="Times New Roman"/>
          <w:szCs w:val="24"/>
          <w:lang w:eastAsia="lv-LV"/>
        </w:rPr>
      </w:pPr>
    </w:p>
    <w:p w14:paraId="2C56B3CD" w14:textId="4F45F20A" w:rsidR="005E4672" w:rsidRDefault="00157FC5" w:rsidP="005E4672">
      <w:pPr>
        <w:pStyle w:val="Sarakstarindkopa"/>
        <w:spacing w:after="0" w:line="240" w:lineRule="auto"/>
        <w:ind w:left="900"/>
        <w:rPr>
          <w:rFonts w:eastAsia="Times New Roman" w:cs="Times New Roman"/>
          <w:szCs w:val="24"/>
          <w:lang w:eastAsia="lv-LV"/>
        </w:rPr>
      </w:pPr>
      <w:r w:rsidRPr="00157FC5">
        <w:rPr>
          <w:rFonts w:eastAsia="Times New Roman" w:cs="Times New Roman"/>
          <w:szCs w:val="24"/>
          <w:lang w:eastAsia="lv-LV"/>
        </w:rPr>
        <w:t>Pasūtītājs nodrošina tekstu, tulkojumus un QR kodus. Pretendents nodrošina grafiskos elementus, maketa sagatavošanu un pirms izgatavošanas iesniedz to saskaņošanai Pasūtītājam.</w:t>
      </w:r>
    </w:p>
    <w:p w14:paraId="356E4CFC" w14:textId="77777777" w:rsidR="00A663DF" w:rsidRDefault="00A663DF" w:rsidP="005E4672">
      <w:pPr>
        <w:pStyle w:val="Sarakstarindkopa"/>
        <w:spacing w:after="0" w:line="240" w:lineRule="auto"/>
        <w:ind w:left="900"/>
        <w:rPr>
          <w:rFonts w:eastAsia="Times New Roman" w:cs="Times New Roman"/>
          <w:szCs w:val="24"/>
          <w:lang w:eastAsia="lv-LV"/>
        </w:rPr>
      </w:pPr>
    </w:p>
    <w:p w14:paraId="148847E4" w14:textId="77777777" w:rsidR="00A663DF" w:rsidRPr="005E4672" w:rsidRDefault="00A663DF" w:rsidP="005E4672">
      <w:pPr>
        <w:pStyle w:val="Sarakstarindkopa"/>
        <w:spacing w:after="0" w:line="240" w:lineRule="auto"/>
        <w:ind w:left="900"/>
        <w:rPr>
          <w:rFonts w:eastAsia="Times New Roman" w:cs="Times New Roman"/>
          <w:szCs w:val="24"/>
          <w:lang w:eastAsia="lv-LV"/>
        </w:rPr>
      </w:pPr>
    </w:p>
    <w:p w14:paraId="2426BCFD" w14:textId="26B80A47" w:rsidR="000E14ED" w:rsidRDefault="000E14ED" w:rsidP="0011206D">
      <w:pPr>
        <w:pStyle w:val="Sarakstarindkopa"/>
        <w:numPr>
          <w:ilvl w:val="2"/>
          <w:numId w:val="29"/>
        </w:numPr>
        <w:spacing w:after="0"/>
        <w:rPr>
          <w:rFonts w:eastAsia="Times New Roman"/>
          <w:szCs w:val="24"/>
          <w:u w:val="single"/>
        </w:rPr>
      </w:pPr>
      <w:r>
        <w:rPr>
          <w:rFonts w:eastAsia="Times New Roman"/>
          <w:szCs w:val="24"/>
          <w:u w:val="single"/>
        </w:rPr>
        <w:t>Izmēri:</w:t>
      </w:r>
    </w:p>
    <w:p w14:paraId="7959DE75" w14:textId="2BC32167" w:rsidR="000E14ED" w:rsidRPr="0011206D" w:rsidRDefault="000E14ED" w:rsidP="000E14ED">
      <w:pPr>
        <w:pStyle w:val="Sarakstarindkopa"/>
        <w:numPr>
          <w:ilvl w:val="0"/>
          <w:numId w:val="31"/>
        </w:numPr>
        <w:spacing w:after="0" w:line="240" w:lineRule="auto"/>
        <w:rPr>
          <w:rFonts w:eastAsia="Times New Roman" w:cs="Times New Roman"/>
          <w:szCs w:val="24"/>
          <w:lang w:eastAsia="lv-LV"/>
        </w:rPr>
      </w:pPr>
      <w:r>
        <w:rPr>
          <w:rFonts w:eastAsia="Times New Roman"/>
          <w:szCs w:val="24"/>
        </w:rPr>
        <w:t>P</w:t>
      </w:r>
      <w:r w:rsidRPr="0011206D">
        <w:rPr>
          <w:rFonts w:eastAsia="Times New Roman"/>
          <w:szCs w:val="24"/>
        </w:rPr>
        <w:t xml:space="preserve">lāksnes formāts — A4 (210 × 297 mm); </w:t>
      </w:r>
    </w:p>
    <w:p w14:paraId="07B8348E" w14:textId="77777777" w:rsidR="000E14ED" w:rsidRPr="0011206D" w:rsidRDefault="000E14ED" w:rsidP="000E14ED">
      <w:pPr>
        <w:pStyle w:val="Sarakstarindkopa"/>
        <w:numPr>
          <w:ilvl w:val="0"/>
          <w:numId w:val="31"/>
        </w:numPr>
        <w:spacing w:after="0" w:line="240" w:lineRule="auto"/>
        <w:rPr>
          <w:rFonts w:eastAsia="Times New Roman" w:cs="Times New Roman"/>
          <w:szCs w:val="24"/>
          <w:lang w:eastAsia="lv-LV"/>
        </w:rPr>
      </w:pPr>
      <w:r>
        <w:rPr>
          <w:rFonts w:eastAsia="Times New Roman"/>
          <w:szCs w:val="24"/>
        </w:rPr>
        <w:t>P</w:t>
      </w:r>
      <w:r w:rsidRPr="0011206D">
        <w:rPr>
          <w:rFonts w:eastAsia="Times New Roman"/>
          <w:szCs w:val="24"/>
        </w:rPr>
        <w:t xml:space="preserve">ieļaujama gan vertikāla, gan horizontāla plāksnes orientācija atbilstoši izvietojamajai informācijai; </w:t>
      </w:r>
    </w:p>
    <w:p w14:paraId="40C4DD6A" w14:textId="77777777" w:rsidR="000E14ED" w:rsidRPr="000E14ED" w:rsidRDefault="000E14ED" w:rsidP="000E14ED">
      <w:pPr>
        <w:pStyle w:val="Sarakstarindkopa"/>
        <w:numPr>
          <w:ilvl w:val="0"/>
          <w:numId w:val="31"/>
        </w:numPr>
        <w:spacing w:after="0" w:line="240" w:lineRule="auto"/>
        <w:rPr>
          <w:rFonts w:eastAsia="Times New Roman" w:cs="Times New Roman"/>
          <w:szCs w:val="24"/>
          <w:lang w:eastAsia="lv-LV"/>
        </w:rPr>
      </w:pPr>
      <w:r>
        <w:rPr>
          <w:rFonts w:eastAsia="Times New Roman"/>
          <w:szCs w:val="24"/>
        </w:rPr>
        <w:t>U</w:t>
      </w:r>
      <w:r w:rsidRPr="0011206D">
        <w:rPr>
          <w:rFonts w:eastAsia="Times New Roman"/>
          <w:szCs w:val="24"/>
        </w:rPr>
        <w:t>zstādīšanas augstums: 1000–1200 mm no zemes virsmas;</w:t>
      </w:r>
    </w:p>
    <w:p w14:paraId="2651F2BF" w14:textId="13067F4A" w:rsidR="000E14ED" w:rsidRDefault="000E14ED" w:rsidP="000E14ED">
      <w:pPr>
        <w:pStyle w:val="Sarakstarindkopa"/>
        <w:spacing w:after="0"/>
        <w:ind w:left="900"/>
        <w:rPr>
          <w:rFonts w:eastAsia="Times New Roman"/>
          <w:szCs w:val="24"/>
          <w:u w:val="single"/>
        </w:rPr>
      </w:pPr>
    </w:p>
    <w:p w14:paraId="139CDEA0" w14:textId="05F2A7AD" w:rsidR="0011206D" w:rsidRPr="0011206D" w:rsidRDefault="000E14ED" w:rsidP="0011206D">
      <w:pPr>
        <w:pStyle w:val="Sarakstarindkopa"/>
        <w:numPr>
          <w:ilvl w:val="2"/>
          <w:numId w:val="29"/>
        </w:numPr>
        <w:spacing w:after="0"/>
        <w:rPr>
          <w:rFonts w:eastAsia="Times New Roman"/>
          <w:szCs w:val="24"/>
          <w:u w:val="single"/>
        </w:rPr>
      </w:pPr>
      <w:r>
        <w:rPr>
          <w:rFonts w:eastAsia="Times New Roman"/>
          <w:szCs w:val="24"/>
          <w:u w:val="single"/>
        </w:rPr>
        <w:t>Metāla stiprinājumi</w:t>
      </w:r>
      <w:r w:rsidR="00EE1770">
        <w:rPr>
          <w:rFonts w:eastAsia="Times New Roman"/>
          <w:szCs w:val="24"/>
          <w:u w:val="single"/>
        </w:rPr>
        <w:t>:</w:t>
      </w:r>
      <w:r w:rsidR="00EE1770" w:rsidRPr="00EE1770">
        <w:rPr>
          <w:rFonts w:eastAsia="Times New Roman"/>
          <w:szCs w:val="24"/>
        </w:rPr>
        <w:t xml:space="preserve"> </w:t>
      </w:r>
    </w:p>
    <w:p w14:paraId="199F1072" w14:textId="4904C54E"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Informācijas plāksnes piestiprināšanai pie koka pamatnes jāizmanto tikai nerūsējošā tērauda (A2 vai A4 klases) vai karsti cinkotas skrūves.</w:t>
      </w:r>
    </w:p>
    <w:p w14:paraId="332E9C60" w14:textId="57122E35"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Skrūvju galvām jābūt iegremdētām plāksnē vai ar noapaļotām cepurītēm (vandalizturīgām), lai novērstu apmeklētāju traumu vai apģērba aizķeršanās risku.</w:t>
      </w:r>
    </w:p>
    <w:p w14:paraId="7691FE05" w14:textId="7A0BF13D" w:rsidR="00225E03" w:rsidRPr="00225E03" w:rsidRDefault="000E14ED" w:rsidP="00D74CD8">
      <w:pPr>
        <w:pStyle w:val="Sarakstarindkopa"/>
        <w:numPr>
          <w:ilvl w:val="0"/>
          <w:numId w:val="31"/>
        </w:numPr>
        <w:spacing w:after="0"/>
        <w:rPr>
          <w:rFonts w:eastAsia="Times New Roman"/>
          <w:szCs w:val="24"/>
        </w:rPr>
      </w:pPr>
      <w:r w:rsidRPr="000E14ED">
        <w:rPr>
          <w:rFonts w:eastAsia="Times New Roman"/>
          <w:szCs w:val="24"/>
        </w:rPr>
        <w:t>Visiem izmantotajiem metāla elementiem jābūt izturīgiem pret koroziju mainīgos āra laikapstākļos (mitrums, temperatūras svārstības).</w:t>
      </w:r>
    </w:p>
    <w:p w14:paraId="7D695DB7" w14:textId="77777777" w:rsidR="00225E03" w:rsidRPr="00D74CD8" w:rsidRDefault="00225E03" w:rsidP="00D74CD8">
      <w:pPr>
        <w:spacing w:after="0"/>
        <w:rPr>
          <w:rFonts w:eastAsia="Times New Roman"/>
          <w:szCs w:val="24"/>
        </w:rPr>
      </w:pPr>
    </w:p>
    <w:p w14:paraId="548CA78E" w14:textId="77777777" w:rsidR="001175B8" w:rsidRDefault="001175B8" w:rsidP="001175B8">
      <w:pPr>
        <w:pStyle w:val="Sarakstarindkopa"/>
        <w:numPr>
          <w:ilvl w:val="1"/>
          <w:numId w:val="23"/>
        </w:numPr>
        <w:spacing w:after="0"/>
        <w:rPr>
          <w:rFonts w:eastAsia="Times New Roman"/>
          <w:b/>
          <w:szCs w:val="24"/>
        </w:rPr>
      </w:pPr>
      <w:r>
        <w:rPr>
          <w:rFonts w:eastAsia="Times New Roman"/>
          <w:b/>
          <w:szCs w:val="24"/>
        </w:rPr>
        <w:t>Stenda konstrukcija:</w:t>
      </w:r>
    </w:p>
    <w:p w14:paraId="3DF1331E" w14:textId="4E7856B8" w:rsidR="001175B8" w:rsidRPr="000E14ED" w:rsidRDefault="001175B8" w:rsidP="001175B8">
      <w:pPr>
        <w:pStyle w:val="Sarakstarindkopa"/>
        <w:numPr>
          <w:ilvl w:val="2"/>
          <w:numId w:val="23"/>
        </w:numPr>
        <w:spacing w:after="0"/>
        <w:rPr>
          <w:rFonts w:eastAsia="Times New Roman"/>
          <w:b/>
          <w:szCs w:val="24"/>
        </w:rPr>
      </w:pPr>
      <w:r>
        <w:rPr>
          <w:rFonts w:eastAsia="Times New Roman"/>
          <w:szCs w:val="24"/>
          <w:u w:val="single"/>
        </w:rPr>
        <w:t>Koka stends</w:t>
      </w:r>
      <w:r w:rsidRPr="001175B8">
        <w:rPr>
          <w:rFonts w:eastAsia="Times New Roman"/>
          <w:szCs w:val="24"/>
          <w:u w:val="single"/>
        </w:rPr>
        <w:t>:</w:t>
      </w:r>
    </w:p>
    <w:p w14:paraId="4A5FE7DF" w14:textId="77777777"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Stends izgatavojams no masīvkoka četrskaldņu guls</w:t>
      </w:r>
      <w:r>
        <w:rPr>
          <w:rFonts w:eastAsia="Times New Roman"/>
          <w:szCs w:val="24"/>
        </w:rPr>
        <w:t>ņ</w:t>
      </w:r>
      <w:r w:rsidRPr="000E14ED">
        <w:rPr>
          <w:rFonts w:eastAsia="Times New Roman"/>
          <w:szCs w:val="24"/>
        </w:rPr>
        <w:t>a (ieteicams izmantot priedi vai egli, kas ir dziļi impregnēta, vai izturīgu lapegles koksni, lai nodrošinātu ilgmūžību āra apstākļos)</w:t>
      </w:r>
      <w:r>
        <w:rPr>
          <w:rFonts w:eastAsia="Times New Roman"/>
          <w:szCs w:val="24"/>
        </w:rPr>
        <w:t>;</w:t>
      </w:r>
    </w:p>
    <w:p w14:paraId="63903DCE" w14:textId="117EE117"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 xml:space="preserve">Gulsnīša šķērsgriezums ne mazāks kā </w:t>
      </w:r>
      <w:r>
        <w:rPr>
          <w:rFonts w:eastAsia="Times New Roman"/>
          <w:szCs w:val="24"/>
        </w:rPr>
        <w:t>100 x 100 mm vai 120 x 120 mm;</w:t>
      </w:r>
    </w:p>
    <w:p w14:paraId="20F4B2FB" w14:textId="4B8DF39D"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Stenda virszemes daļas augstums līdz plāksnes stiprinājuma zemākajam punktam ir 80 cm</w:t>
      </w:r>
      <w:r>
        <w:rPr>
          <w:rFonts w:eastAsia="Times New Roman"/>
          <w:szCs w:val="24"/>
        </w:rPr>
        <w:t>;</w:t>
      </w:r>
    </w:p>
    <w:p w14:paraId="7B2C93A7" w14:textId="58317780"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Koka daļas pirms uzstādīšanas jānoslīpē, lai novērstu skabargu veidošanos, un jāapstrādā ar tonētu āra koksnes aizsarglīdzekli (piemēram, eļļu vai antiseptiķi), kas pasargā no UV stariem un mitruma, saglabājot dabisko koka tekstūru</w:t>
      </w:r>
      <w:r w:rsidR="00DF1A08">
        <w:rPr>
          <w:rFonts w:eastAsia="Times New Roman"/>
          <w:szCs w:val="24"/>
        </w:rPr>
        <w:t>;</w:t>
      </w:r>
    </w:p>
    <w:p w14:paraId="71A6AE0B" w14:textId="77777777"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Gulšņa augšējais gals tiek nozāģēts slīpi 45 grādu leņķī, lai izveidotu pamatni informācijas plāksnes ieslīpai montāžai un nodrošinātu ūdens noteci;</w:t>
      </w:r>
    </w:p>
    <w:p w14:paraId="4ADF7102" w14:textId="7EF5F6D0" w:rsidR="000E14ED" w:rsidRDefault="000E14ED" w:rsidP="000E14ED">
      <w:pPr>
        <w:pStyle w:val="Sarakstarindkopa"/>
        <w:numPr>
          <w:ilvl w:val="0"/>
          <w:numId w:val="31"/>
        </w:numPr>
        <w:spacing w:after="0"/>
        <w:rPr>
          <w:rFonts w:eastAsia="Times New Roman"/>
          <w:szCs w:val="24"/>
        </w:rPr>
      </w:pPr>
      <w:r w:rsidRPr="000E14ED">
        <w:rPr>
          <w:rFonts w:eastAsia="Times New Roman"/>
          <w:szCs w:val="24"/>
        </w:rPr>
        <w:t>Stends tiek stabili nostiprināts gruntī</w:t>
      </w:r>
      <w:r w:rsidR="00DF1A08">
        <w:rPr>
          <w:rFonts w:eastAsia="Times New Roman"/>
          <w:szCs w:val="24"/>
        </w:rPr>
        <w:t xml:space="preserve">, </w:t>
      </w:r>
      <w:r w:rsidRPr="000E14ED">
        <w:rPr>
          <w:rFonts w:eastAsia="Times New Roman"/>
          <w:szCs w:val="24"/>
        </w:rPr>
        <w:t xml:space="preserve">ierokot ne mazāk kā </w:t>
      </w:r>
      <w:r>
        <w:rPr>
          <w:rFonts w:eastAsia="Times New Roman"/>
          <w:szCs w:val="24"/>
        </w:rPr>
        <w:t>4</w:t>
      </w:r>
      <w:r w:rsidRPr="000E14ED">
        <w:rPr>
          <w:rFonts w:eastAsia="Times New Roman"/>
          <w:szCs w:val="24"/>
        </w:rPr>
        <w:t>0–</w:t>
      </w:r>
      <w:r>
        <w:rPr>
          <w:rFonts w:eastAsia="Times New Roman"/>
          <w:szCs w:val="24"/>
        </w:rPr>
        <w:t>5</w:t>
      </w:r>
      <w:r w:rsidRPr="000E14ED">
        <w:rPr>
          <w:rFonts w:eastAsia="Times New Roman"/>
          <w:szCs w:val="24"/>
        </w:rPr>
        <w:t>0 cm dziļumā</w:t>
      </w:r>
      <w:r>
        <w:rPr>
          <w:rFonts w:eastAsia="Times New Roman"/>
          <w:szCs w:val="24"/>
        </w:rPr>
        <w:t>;</w:t>
      </w:r>
    </w:p>
    <w:p w14:paraId="2AF3FAC3" w14:textId="63760911" w:rsidR="00225E03" w:rsidRPr="00A663DF" w:rsidRDefault="00225E03" w:rsidP="00A663DF">
      <w:pPr>
        <w:spacing w:after="0"/>
        <w:rPr>
          <w:rFonts w:eastAsia="Times New Roman"/>
          <w:b/>
          <w:szCs w:val="24"/>
        </w:rPr>
      </w:pPr>
    </w:p>
    <w:p w14:paraId="14FD8296" w14:textId="24E5569F" w:rsidR="001175B8" w:rsidRPr="00293150" w:rsidRDefault="00293150" w:rsidP="001175B8">
      <w:pPr>
        <w:pStyle w:val="Sarakstarindkopa"/>
        <w:numPr>
          <w:ilvl w:val="2"/>
          <w:numId w:val="23"/>
        </w:numPr>
        <w:spacing w:after="0"/>
        <w:rPr>
          <w:rFonts w:eastAsia="Times New Roman"/>
          <w:b/>
          <w:szCs w:val="24"/>
        </w:rPr>
      </w:pPr>
      <w:r>
        <w:rPr>
          <w:rFonts w:eastAsia="Times New Roman"/>
          <w:szCs w:val="24"/>
          <w:u w:val="single"/>
        </w:rPr>
        <w:t xml:space="preserve">Plākšņu stiprināšana pie </w:t>
      </w:r>
      <w:r w:rsidRPr="00293150">
        <w:rPr>
          <w:rFonts w:eastAsia="Times New Roman"/>
          <w:szCs w:val="24"/>
          <w:u w:val="single"/>
        </w:rPr>
        <w:t>apaļas formas apgaismes staba</w:t>
      </w:r>
      <w:r>
        <w:rPr>
          <w:rFonts w:eastAsia="Times New Roman"/>
          <w:szCs w:val="24"/>
          <w:u w:val="single"/>
        </w:rPr>
        <w:t>:</w:t>
      </w:r>
    </w:p>
    <w:p w14:paraId="598B5D72" w14:textId="44993FA3" w:rsidR="00293150" w:rsidRDefault="00293150" w:rsidP="00293150">
      <w:pPr>
        <w:pStyle w:val="Sarakstarindkopa"/>
        <w:numPr>
          <w:ilvl w:val="0"/>
          <w:numId w:val="31"/>
        </w:numPr>
        <w:spacing w:after="0"/>
        <w:rPr>
          <w:rFonts w:eastAsia="Times New Roman"/>
          <w:bCs/>
          <w:szCs w:val="24"/>
        </w:rPr>
      </w:pPr>
      <w:r w:rsidRPr="00293150">
        <w:rPr>
          <w:rFonts w:eastAsia="Times New Roman"/>
          <w:bCs/>
          <w:szCs w:val="24"/>
        </w:rPr>
        <w:t>Stiprinājuma kronšteini, apsavas un citi montāžas elementi jānodrošina no nerūsējošā tērauda (vismaz A2 / AISI 304) vai karsti cinkota tērauda, lai garantētu ilgmūžību un izturību pret koroziju āra apstākļos</w:t>
      </w:r>
      <w:r>
        <w:rPr>
          <w:rFonts w:eastAsia="Times New Roman"/>
          <w:bCs/>
          <w:szCs w:val="24"/>
        </w:rPr>
        <w:t>;</w:t>
      </w:r>
    </w:p>
    <w:p w14:paraId="7F07E321" w14:textId="37CCB3A8" w:rsidR="00293150" w:rsidRDefault="00293150" w:rsidP="00293150">
      <w:pPr>
        <w:pStyle w:val="Sarakstarindkopa"/>
        <w:numPr>
          <w:ilvl w:val="0"/>
          <w:numId w:val="31"/>
        </w:numPr>
        <w:spacing w:after="0"/>
        <w:rPr>
          <w:rFonts w:eastAsia="Times New Roman"/>
          <w:bCs/>
          <w:szCs w:val="24"/>
        </w:rPr>
      </w:pPr>
      <w:r w:rsidRPr="00293150">
        <w:rPr>
          <w:rFonts w:eastAsia="Times New Roman"/>
          <w:bCs/>
          <w:szCs w:val="24"/>
        </w:rPr>
        <w:t>Plāksnes jāstiprina pie esoša apaļas formas apgaismes staba, izmantojot regulējamas metāla apsavas (lentas tipa savilcējus ar skrūvējamu fiksāciju). Stiprinājuma risinājumam jānodrošina pielāgošanās dažādiem staba diametriem un montāža bez urbšanas vai staba konstrukcijas bojāšanas</w:t>
      </w:r>
      <w:r>
        <w:rPr>
          <w:rFonts w:eastAsia="Times New Roman"/>
          <w:bCs/>
          <w:szCs w:val="24"/>
        </w:rPr>
        <w:t>;</w:t>
      </w:r>
    </w:p>
    <w:p w14:paraId="18970323" w14:textId="67EEE55B" w:rsidR="00293150" w:rsidRDefault="00293150" w:rsidP="00293150">
      <w:pPr>
        <w:pStyle w:val="Sarakstarindkopa"/>
        <w:numPr>
          <w:ilvl w:val="0"/>
          <w:numId w:val="31"/>
        </w:numPr>
        <w:spacing w:after="0"/>
        <w:rPr>
          <w:rFonts w:eastAsia="Times New Roman"/>
          <w:bCs/>
          <w:szCs w:val="24"/>
        </w:rPr>
      </w:pPr>
      <w:r w:rsidRPr="00293150">
        <w:rPr>
          <w:rFonts w:eastAsia="Times New Roman"/>
          <w:bCs/>
          <w:szCs w:val="24"/>
        </w:rPr>
        <w:t>Plāksnēm jāizmanto individuāli vai kopīgi L vai T veida metāla kronšteini, kas nodrošina plāksnes attālinājumu no staba un stabilu fiksāciju. Konstrukcijai jānovērš plāksnes šūpošanās, rotācija vai deformācija vēja slodzes ietekmē</w:t>
      </w:r>
      <w:r>
        <w:rPr>
          <w:rFonts w:eastAsia="Times New Roman"/>
          <w:bCs/>
          <w:szCs w:val="24"/>
        </w:rPr>
        <w:t>;</w:t>
      </w:r>
    </w:p>
    <w:p w14:paraId="3793F9D2" w14:textId="6EF33AF7" w:rsidR="00293150" w:rsidRDefault="00293150" w:rsidP="00293150">
      <w:pPr>
        <w:pStyle w:val="Sarakstarindkopa"/>
        <w:numPr>
          <w:ilvl w:val="0"/>
          <w:numId w:val="31"/>
        </w:numPr>
        <w:spacing w:after="0"/>
        <w:rPr>
          <w:rFonts w:eastAsia="Times New Roman"/>
          <w:bCs/>
          <w:szCs w:val="24"/>
        </w:rPr>
      </w:pPr>
      <w:r w:rsidRPr="00293150">
        <w:rPr>
          <w:rFonts w:eastAsia="Times New Roman"/>
          <w:bCs/>
          <w:szCs w:val="24"/>
        </w:rPr>
        <w:lastRenderedPageBreak/>
        <w:t>Visos stiprinājumos (skrūves, kronšteini, apsavas un citi montāžas elementi) jāizmanto nerūsējošā tērauda detaļas. Skrūvju savienojumiem jāizmanto pašbloķējoši uzgriežņi ar neilona ieliktni vai līdzvērtīgi risinājumi, kas novērš atskrūvēšanos vibrācijas ietekmē</w:t>
      </w:r>
      <w:r>
        <w:rPr>
          <w:rFonts w:eastAsia="Times New Roman"/>
          <w:bCs/>
          <w:szCs w:val="24"/>
        </w:rPr>
        <w:t>;</w:t>
      </w:r>
    </w:p>
    <w:p w14:paraId="002EFA1D" w14:textId="6C4F0F58" w:rsidR="004866DD" w:rsidRDefault="004866DD" w:rsidP="00293150">
      <w:pPr>
        <w:pStyle w:val="Sarakstarindkopa"/>
        <w:numPr>
          <w:ilvl w:val="0"/>
          <w:numId w:val="31"/>
        </w:numPr>
        <w:spacing w:after="0"/>
        <w:rPr>
          <w:rFonts w:eastAsia="Times New Roman"/>
          <w:bCs/>
          <w:szCs w:val="24"/>
        </w:rPr>
      </w:pPr>
      <w:r w:rsidRPr="004866DD">
        <w:rPr>
          <w:rFonts w:eastAsia="Times New Roman"/>
          <w:bCs/>
          <w:szCs w:val="24"/>
        </w:rPr>
        <w:t>Plāksne jāuzstāda vertikāli uz esoša apaļas formas apgaismes staba. Plāksnes apakšējai malai jāatrodas 80</w:t>
      </w:r>
      <w:r>
        <w:rPr>
          <w:rFonts w:eastAsia="Times New Roman"/>
          <w:bCs/>
          <w:szCs w:val="24"/>
        </w:rPr>
        <w:t>0</w:t>
      </w:r>
      <w:r w:rsidRPr="004866DD">
        <w:rPr>
          <w:rFonts w:eastAsia="Times New Roman"/>
          <w:bCs/>
          <w:szCs w:val="24"/>
        </w:rPr>
        <w:t xml:space="preserve"> </w:t>
      </w:r>
      <w:r>
        <w:rPr>
          <w:rFonts w:eastAsia="Times New Roman"/>
          <w:bCs/>
          <w:szCs w:val="24"/>
        </w:rPr>
        <w:t>m</w:t>
      </w:r>
      <w:r w:rsidRPr="004866DD">
        <w:rPr>
          <w:rFonts w:eastAsia="Times New Roman"/>
          <w:bCs/>
          <w:szCs w:val="24"/>
        </w:rPr>
        <w:t>m augstumā no zemes līmeņa, nodrošinot ērtu pieejamību lietotājiem</w:t>
      </w:r>
      <w:r>
        <w:rPr>
          <w:rFonts w:eastAsia="Times New Roman"/>
          <w:bCs/>
          <w:szCs w:val="24"/>
        </w:rPr>
        <w:t>;</w:t>
      </w:r>
    </w:p>
    <w:p w14:paraId="020C6645" w14:textId="77777777" w:rsidR="00A663DF" w:rsidRPr="00293150" w:rsidRDefault="00A663DF" w:rsidP="00A663DF">
      <w:pPr>
        <w:pStyle w:val="Sarakstarindkopa"/>
        <w:spacing w:after="0"/>
        <w:ind w:left="900"/>
        <w:rPr>
          <w:rFonts w:eastAsia="Times New Roman"/>
          <w:bCs/>
          <w:szCs w:val="24"/>
        </w:rPr>
      </w:pPr>
    </w:p>
    <w:p w14:paraId="6F1E32D3" w14:textId="4616EE74" w:rsidR="00D74CD8" w:rsidRPr="004866DD" w:rsidRDefault="004866DD" w:rsidP="004866DD">
      <w:pPr>
        <w:pStyle w:val="Sarakstarindkopa"/>
        <w:numPr>
          <w:ilvl w:val="2"/>
          <w:numId w:val="23"/>
        </w:numPr>
        <w:spacing w:after="0"/>
        <w:rPr>
          <w:rFonts w:eastAsia="Times New Roman"/>
          <w:bCs/>
          <w:szCs w:val="24"/>
          <w:u w:val="single"/>
        </w:rPr>
      </w:pPr>
      <w:r w:rsidRPr="004866DD">
        <w:rPr>
          <w:rFonts w:eastAsia="Times New Roman"/>
          <w:bCs/>
          <w:szCs w:val="24"/>
          <w:u w:val="single"/>
        </w:rPr>
        <w:t>Plāksnes montāža pie esoša koka gulšņa:</w:t>
      </w:r>
    </w:p>
    <w:p w14:paraId="77F4AF61" w14:textId="08E5861C" w:rsidR="004866DD" w:rsidRDefault="004866DD" w:rsidP="004866DD">
      <w:pPr>
        <w:pStyle w:val="Sarakstarindkopa"/>
        <w:numPr>
          <w:ilvl w:val="0"/>
          <w:numId w:val="31"/>
        </w:numPr>
        <w:spacing w:after="0"/>
        <w:rPr>
          <w:rFonts w:eastAsia="Times New Roman"/>
          <w:bCs/>
          <w:szCs w:val="24"/>
        </w:rPr>
      </w:pPr>
      <w:r w:rsidRPr="004866DD">
        <w:rPr>
          <w:rFonts w:eastAsia="Times New Roman"/>
          <w:bCs/>
          <w:szCs w:val="24"/>
        </w:rPr>
        <w:t>Informācijas plāksne tiek montēta uzreiz pie esošās koka gulšņa konstrukcijas (vertikālās plaknes), nodrošinot stabilu un stingru pamatnes piekļaušanos koka virsmai;</w:t>
      </w:r>
    </w:p>
    <w:p w14:paraId="5CD29452" w14:textId="446F71B3" w:rsidR="004866DD" w:rsidRDefault="004866DD" w:rsidP="004866DD">
      <w:pPr>
        <w:pStyle w:val="Sarakstarindkopa"/>
        <w:numPr>
          <w:ilvl w:val="0"/>
          <w:numId w:val="31"/>
        </w:numPr>
        <w:spacing w:after="0"/>
        <w:rPr>
          <w:rFonts w:eastAsia="Times New Roman"/>
          <w:bCs/>
          <w:szCs w:val="24"/>
        </w:rPr>
      </w:pPr>
      <w:r w:rsidRPr="004866DD">
        <w:rPr>
          <w:rFonts w:eastAsia="Times New Roman"/>
          <w:bCs/>
          <w:szCs w:val="24"/>
        </w:rPr>
        <w:t>Plāksnes apakšējai malai jāatrodas 80 cm augstumā no zemes līmeņa</w:t>
      </w:r>
      <w:r>
        <w:rPr>
          <w:rFonts w:eastAsia="Times New Roman"/>
          <w:bCs/>
          <w:szCs w:val="24"/>
        </w:rPr>
        <w:t>;</w:t>
      </w:r>
    </w:p>
    <w:p w14:paraId="2C0F56B4" w14:textId="5DCB25F9" w:rsidR="004866DD" w:rsidRDefault="004866DD" w:rsidP="004866DD">
      <w:pPr>
        <w:pStyle w:val="Sarakstarindkopa"/>
        <w:numPr>
          <w:ilvl w:val="0"/>
          <w:numId w:val="31"/>
        </w:numPr>
        <w:spacing w:after="0"/>
        <w:rPr>
          <w:rFonts w:eastAsia="Times New Roman"/>
          <w:bCs/>
          <w:szCs w:val="24"/>
        </w:rPr>
      </w:pPr>
      <w:r>
        <w:rPr>
          <w:rFonts w:eastAsia="Times New Roman"/>
          <w:bCs/>
          <w:szCs w:val="24"/>
        </w:rPr>
        <w:t>I</w:t>
      </w:r>
      <w:r w:rsidRPr="004866DD">
        <w:rPr>
          <w:rFonts w:eastAsia="Times New Roman"/>
          <w:bCs/>
          <w:szCs w:val="24"/>
        </w:rPr>
        <w:t>nformācijas plāksnes piestiprināšanai pie koka pamatnes jāizmanto tikai nerūsējošā tērauda (A2 vai A4 klases) vai karsti cinkotas skrūves, kas paredzētas āra darbiem un koka konstrukcijām</w:t>
      </w:r>
      <w:r>
        <w:rPr>
          <w:rFonts w:eastAsia="Times New Roman"/>
          <w:bCs/>
          <w:szCs w:val="24"/>
        </w:rPr>
        <w:t>;</w:t>
      </w:r>
    </w:p>
    <w:p w14:paraId="284A6530" w14:textId="24BEAC6E" w:rsidR="004866DD" w:rsidRDefault="004866DD" w:rsidP="004866DD">
      <w:pPr>
        <w:pStyle w:val="Sarakstarindkopa"/>
        <w:numPr>
          <w:ilvl w:val="0"/>
          <w:numId w:val="31"/>
        </w:numPr>
        <w:spacing w:after="0"/>
        <w:rPr>
          <w:rFonts w:eastAsia="Times New Roman"/>
          <w:bCs/>
          <w:szCs w:val="24"/>
        </w:rPr>
      </w:pPr>
      <w:r w:rsidRPr="004866DD">
        <w:rPr>
          <w:rFonts w:eastAsia="Times New Roman"/>
          <w:bCs/>
          <w:szCs w:val="24"/>
        </w:rPr>
        <w:t>Skrūvju galvām jābūt iegremdētām plāksnē vai ar noapaļotām cepurītēm (vandalizturīgām), lai novērstu apmeklētāju traumu vai apģērba aizķeršanās risku</w:t>
      </w:r>
      <w:r>
        <w:rPr>
          <w:rFonts w:eastAsia="Times New Roman"/>
          <w:bCs/>
          <w:szCs w:val="24"/>
        </w:rPr>
        <w:t>;</w:t>
      </w:r>
    </w:p>
    <w:p w14:paraId="3F6DB650" w14:textId="3FA6E27D" w:rsidR="004866DD" w:rsidRPr="004866DD" w:rsidRDefault="004866DD" w:rsidP="004866DD">
      <w:pPr>
        <w:pStyle w:val="Sarakstarindkopa"/>
        <w:numPr>
          <w:ilvl w:val="0"/>
          <w:numId w:val="31"/>
        </w:numPr>
        <w:spacing w:after="0"/>
        <w:rPr>
          <w:rFonts w:eastAsia="Times New Roman"/>
          <w:bCs/>
          <w:szCs w:val="24"/>
        </w:rPr>
      </w:pPr>
      <w:r w:rsidRPr="004866DD">
        <w:rPr>
          <w:rFonts w:eastAsia="Times New Roman"/>
          <w:bCs/>
          <w:szCs w:val="24"/>
        </w:rPr>
        <w:t>Visiem izmantotajiem metāla elementiem jābūt pilnībā izturīgiem pret koroziju mainīgos āra laikapstākļos (mitrums, temperatūras svārstības, UV starojums)</w:t>
      </w:r>
      <w:r>
        <w:rPr>
          <w:rFonts w:eastAsia="Times New Roman"/>
          <w:bCs/>
          <w:szCs w:val="24"/>
        </w:rPr>
        <w:t>;</w:t>
      </w:r>
    </w:p>
    <w:p w14:paraId="1DE2E632" w14:textId="77777777" w:rsidR="00D74CD8" w:rsidRDefault="00D74CD8" w:rsidP="00423DCC">
      <w:pPr>
        <w:spacing w:after="0"/>
        <w:rPr>
          <w:rFonts w:eastAsia="Times New Roman"/>
          <w:bCs/>
          <w:szCs w:val="24"/>
        </w:rPr>
      </w:pPr>
    </w:p>
    <w:p w14:paraId="62669D32" w14:textId="6A23FDA3" w:rsidR="00225E03" w:rsidRDefault="00225E03" w:rsidP="00225E03">
      <w:pPr>
        <w:pStyle w:val="Sarakstarindkopa"/>
        <w:numPr>
          <w:ilvl w:val="0"/>
          <w:numId w:val="23"/>
        </w:numPr>
        <w:spacing w:after="0"/>
        <w:rPr>
          <w:rFonts w:eastAsia="Times New Roman"/>
          <w:b/>
          <w:szCs w:val="24"/>
        </w:rPr>
      </w:pPr>
      <w:r w:rsidRPr="00225E03">
        <w:rPr>
          <w:rFonts w:eastAsia="Times New Roman"/>
          <w:b/>
          <w:szCs w:val="24"/>
        </w:rPr>
        <w:t>Audiogida izvietojuma vietas un uzstādīšanas veidi</w:t>
      </w:r>
    </w:p>
    <w:p w14:paraId="2BE6527C" w14:textId="77777777" w:rsidR="00225E03" w:rsidRPr="00225E03" w:rsidRDefault="00225E03" w:rsidP="00225E03">
      <w:pPr>
        <w:pStyle w:val="Sarakstarindkopa"/>
        <w:spacing w:after="0"/>
        <w:rPr>
          <w:rFonts w:eastAsia="Times New Roman"/>
          <w:b/>
          <w:szCs w:val="24"/>
        </w:rPr>
      </w:pPr>
    </w:p>
    <w:tbl>
      <w:tblPr>
        <w:tblStyle w:val="Reatabula"/>
        <w:tblW w:w="9493" w:type="dxa"/>
        <w:tblLook w:val="04A0" w:firstRow="1" w:lastRow="0" w:firstColumn="1" w:lastColumn="0" w:noHBand="0" w:noVBand="1"/>
      </w:tblPr>
      <w:tblGrid>
        <w:gridCol w:w="4106"/>
        <w:gridCol w:w="5387"/>
      </w:tblGrid>
      <w:tr w:rsidR="00225E03" w14:paraId="4A27236A" w14:textId="77777777" w:rsidTr="00225E03">
        <w:tc>
          <w:tcPr>
            <w:tcW w:w="4106" w:type="dxa"/>
          </w:tcPr>
          <w:p w14:paraId="58E272DB" w14:textId="34476243" w:rsidR="00225E03" w:rsidRDefault="00225E03" w:rsidP="00423DCC">
            <w:pPr>
              <w:spacing w:after="0"/>
              <w:rPr>
                <w:rFonts w:eastAsia="Times New Roman"/>
                <w:b/>
                <w:szCs w:val="24"/>
              </w:rPr>
            </w:pPr>
            <w:r>
              <w:rPr>
                <w:rFonts w:eastAsia="Times New Roman"/>
                <w:b/>
                <w:kern w:val="0"/>
                <w:szCs w:val="24"/>
                <w14:ligatures w14:val="none"/>
              </w:rPr>
              <w:t>Audiogida izvietojuma vietas</w:t>
            </w:r>
          </w:p>
        </w:tc>
        <w:tc>
          <w:tcPr>
            <w:tcW w:w="5387" w:type="dxa"/>
          </w:tcPr>
          <w:p w14:paraId="5DB4AE6E" w14:textId="78B1BCE6" w:rsidR="00225E03" w:rsidRDefault="00225E03" w:rsidP="00423DCC">
            <w:pPr>
              <w:spacing w:after="0"/>
              <w:rPr>
                <w:rFonts w:eastAsia="Times New Roman"/>
                <w:b/>
                <w:szCs w:val="24"/>
              </w:rPr>
            </w:pPr>
            <w:r>
              <w:rPr>
                <w:rFonts w:eastAsia="Times New Roman"/>
                <w:b/>
                <w:szCs w:val="24"/>
              </w:rPr>
              <w:t>Uzstādīšanas veids</w:t>
            </w:r>
          </w:p>
        </w:tc>
      </w:tr>
      <w:tr w:rsidR="00225E03" w14:paraId="533F72A3" w14:textId="77777777" w:rsidTr="00225E03">
        <w:tc>
          <w:tcPr>
            <w:tcW w:w="4106" w:type="dxa"/>
          </w:tcPr>
          <w:p w14:paraId="5A866B68" w14:textId="40174962" w:rsidR="00225E03" w:rsidRPr="00D46F7C" w:rsidRDefault="00225E03" w:rsidP="00423DCC">
            <w:pPr>
              <w:spacing w:after="0"/>
              <w:rPr>
                <w:rFonts w:eastAsia="Times New Roman"/>
                <w:bCs/>
                <w:szCs w:val="24"/>
              </w:rPr>
            </w:pPr>
            <w:r w:rsidRPr="00D46F7C">
              <w:rPr>
                <w:rFonts w:eastAsia="Times New Roman"/>
                <w:bCs/>
                <w:szCs w:val="24"/>
              </w:rPr>
              <w:t>1. Ainažu Ziemeļu mola stāvlaukums</w:t>
            </w:r>
            <w:r w:rsidR="00A663DF">
              <w:rPr>
                <w:rFonts w:eastAsia="Times New Roman"/>
                <w:bCs/>
                <w:szCs w:val="24"/>
              </w:rPr>
              <w:t xml:space="preserve"> </w:t>
            </w:r>
            <w:r w:rsidR="00A663DF" w:rsidRPr="00A663DF">
              <w:rPr>
                <w:rFonts w:eastAsia="Times New Roman"/>
                <w:bCs/>
                <w:i/>
                <w:iCs/>
                <w:szCs w:val="24"/>
              </w:rPr>
              <w:t>(GPS: 57.873977, 24.360747)</w:t>
            </w:r>
          </w:p>
        </w:tc>
        <w:tc>
          <w:tcPr>
            <w:tcW w:w="5387" w:type="dxa"/>
          </w:tcPr>
          <w:p w14:paraId="1A5956EA" w14:textId="25D97927" w:rsidR="00225E03" w:rsidRPr="00D46F7C" w:rsidRDefault="00225E03" w:rsidP="00423DCC">
            <w:pPr>
              <w:spacing w:after="0"/>
              <w:rPr>
                <w:rFonts w:eastAsia="Times New Roman"/>
                <w:bCs/>
                <w:szCs w:val="24"/>
              </w:rPr>
            </w:pPr>
            <w:r>
              <w:rPr>
                <w:rFonts w:eastAsia="Times New Roman"/>
                <w:bCs/>
                <w:szCs w:val="24"/>
              </w:rPr>
              <w:t>Plāksne uzstādāma</w:t>
            </w:r>
            <w:r w:rsidRPr="00D46F7C">
              <w:rPr>
                <w:rFonts w:eastAsia="Times New Roman"/>
                <w:bCs/>
                <w:szCs w:val="24"/>
              </w:rPr>
              <w:t xml:space="preserve"> uz esoša </w:t>
            </w:r>
            <w:r>
              <w:rPr>
                <w:rFonts w:eastAsia="Times New Roman"/>
                <w:bCs/>
                <w:szCs w:val="24"/>
              </w:rPr>
              <w:t xml:space="preserve">koka gulšņa. </w:t>
            </w:r>
          </w:p>
        </w:tc>
      </w:tr>
      <w:tr w:rsidR="00225E03" w14:paraId="3D1F8061" w14:textId="77777777" w:rsidTr="00225E03">
        <w:tc>
          <w:tcPr>
            <w:tcW w:w="4106" w:type="dxa"/>
          </w:tcPr>
          <w:p w14:paraId="441DCB6E" w14:textId="7C28DFEB" w:rsidR="00225E03" w:rsidRPr="00D46F7C" w:rsidRDefault="00225E03" w:rsidP="00D46F7C">
            <w:pPr>
              <w:spacing w:after="0"/>
              <w:rPr>
                <w:rFonts w:eastAsia="Times New Roman"/>
                <w:bCs/>
                <w:szCs w:val="24"/>
              </w:rPr>
            </w:pPr>
            <w:r>
              <w:rPr>
                <w:rFonts w:eastAsia="Times New Roman"/>
                <w:bCs/>
                <w:szCs w:val="24"/>
              </w:rPr>
              <w:t xml:space="preserve">2. Alojas stacija, Rīgas iela 5, Aloja </w:t>
            </w:r>
            <w:r w:rsidRPr="00D46F7C">
              <w:rPr>
                <w:rFonts w:eastAsia="Times New Roman"/>
                <w:bCs/>
                <w:i/>
                <w:iCs/>
                <w:szCs w:val="24"/>
              </w:rPr>
              <w:t>(uz zaļā dzelzceļa)</w:t>
            </w:r>
          </w:p>
        </w:tc>
        <w:tc>
          <w:tcPr>
            <w:tcW w:w="5387" w:type="dxa"/>
          </w:tcPr>
          <w:p w14:paraId="604E2B10" w14:textId="77ADEA72" w:rsidR="00225E03" w:rsidRPr="00D46F7C" w:rsidRDefault="00225E03" w:rsidP="00423DCC">
            <w:pPr>
              <w:spacing w:after="0"/>
              <w:rPr>
                <w:rFonts w:eastAsia="Times New Roman"/>
                <w:bCs/>
                <w:szCs w:val="24"/>
              </w:rPr>
            </w:pPr>
            <w:r w:rsidRPr="00225E03">
              <w:rPr>
                <w:rFonts w:eastAsia="Times New Roman"/>
                <w:bCs/>
                <w:szCs w:val="24"/>
              </w:rPr>
              <w:t>Jauna koka stenda izgatavošana, uzstādīšana un informācijas plāksnes montāža</w:t>
            </w:r>
            <w:r>
              <w:rPr>
                <w:rFonts w:eastAsia="Times New Roman"/>
                <w:bCs/>
                <w:szCs w:val="24"/>
              </w:rPr>
              <w:t>.</w:t>
            </w:r>
          </w:p>
        </w:tc>
      </w:tr>
      <w:tr w:rsidR="00225E03" w14:paraId="0E465F1A" w14:textId="77777777" w:rsidTr="00225E03">
        <w:tc>
          <w:tcPr>
            <w:tcW w:w="4106" w:type="dxa"/>
          </w:tcPr>
          <w:p w14:paraId="05F8696D" w14:textId="45A070FB" w:rsidR="00225E03" w:rsidRDefault="00225E03" w:rsidP="00D46F7C">
            <w:pPr>
              <w:spacing w:after="0"/>
              <w:rPr>
                <w:rFonts w:eastAsia="Times New Roman"/>
                <w:bCs/>
                <w:szCs w:val="24"/>
              </w:rPr>
            </w:pPr>
            <w:r>
              <w:rPr>
                <w:rFonts w:eastAsia="Times New Roman"/>
                <w:bCs/>
                <w:szCs w:val="24"/>
              </w:rPr>
              <w:t xml:space="preserve">3. Puikules stacija </w:t>
            </w:r>
            <w:r w:rsidRPr="00A55C7E">
              <w:rPr>
                <w:rFonts w:eastAsia="Times New Roman"/>
                <w:bCs/>
                <w:i/>
                <w:iCs/>
                <w:szCs w:val="24"/>
              </w:rPr>
              <w:t>(Puikules stacija, Brīvzemnieku pag.)</w:t>
            </w:r>
          </w:p>
        </w:tc>
        <w:tc>
          <w:tcPr>
            <w:tcW w:w="5387" w:type="dxa"/>
          </w:tcPr>
          <w:p w14:paraId="25F11ECA" w14:textId="660804A8" w:rsidR="00225E03" w:rsidRDefault="00225E03" w:rsidP="00423DCC">
            <w:pPr>
              <w:spacing w:after="0"/>
              <w:rPr>
                <w:rFonts w:eastAsia="Times New Roman"/>
                <w:bCs/>
                <w:szCs w:val="24"/>
              </w:rPr>
            </w:pPr>
            <w:r w:rsidRPr="00225E03">
              <w:rPr>
                <w:rFonts w:eastAsia="Times New Roman"/>
                <w:bCs/>
                <w:szCs w:val="24"/>
              </w:rPr>
              <w:t>Jauna koka stenda izgatavošana, uzstādīšana un informācijas plāksnes montāža</w:t>
            </w:r>
            <w:r>
              <w:rPr>
                <w:rFonts w:eastAsia="Times New Roman"/>
                <w:bCs/>
                <w:szCs w:val="24"/>
              </w:rPr>
              <w:t>.</w:t>
            </w:r>
          </w:p>
        </w:tc>
      </w:tr>
      <w:tr w:rsidR="00225E03" w14:paraId="1FBFCB61" w14:textId="77777777" w:rsidTr="00225E03">
        <w:tc>
          <w:tcPr>
            <w:tcW w:w="4106" w:type="dxa"/>
          </w:tcPr>
          <w:p w14:paraId="5525D8BE" w14:textId="49164439" w:rsidR="00225E03" w:rsidRPr="001965DA" w:rsidRDefault="00225E03" w:rsidP="00D46F7C">
            <w:pPr>
              <w:spacing w:after="0"/>
              <w:rPr>
                <w:rFonts w:eastAsia="Times New Roman"/>
                <w:bCs/>
                <w:szCs w:val="24"/>
              </w:rPr>
            </w:pPr>
            <w:r w:rsidRPr="001965DA">
              <w:rPr>
                <w:rFonts w:eastAsia="Times New Roman"/>
                <w:bCs/>
                <w:szCs w:val="24"/>
              </w:rPr>
              <w:t>4. Ārciema stacija</w:t>
            </w:r>
            <w:r w:rsidR="00157FC5">
              <w:rPr>
                <w:rFonts w:eastAsia="Times New Roman"/>
                <w:bCs/>
                <w:szCs w:val="24"/>
              </w:rPr>
              <w:t xml:space="preserve"> </w:t>
            </w:r>
          </w:p>
        </w:tc>
        <w:tc>
          <w:tcPr>
            <w:tcW w:w="5387" w:type="dxa"/>
          </w:tcPr>
          <w:p w14:paraId="27F8C565" w14:textId="12D27275" w:rsidR="00225E03" w:rsidRPr="001965DA" w:rsidRDefault="00157FC5" w:rsidP="00423DCC">
            <w:pPr>
              <w:spacing w:after="0"/>
              <w:rPr>
                <w:rFonts w:eastAsia="Times New Roman"/>
                <w:bCs/>
                <w:szCs w:val="24"/>
              </w:rPr>
            </w:pPr>
            <w:r w:rsidRPr="00225E03">
              <w:rPr>
                <w:rFonts w:eastAsia="Times New Roman"/>
                <w:bCs/>
                <w:szCs w:val="24"/>
              </w:rPr>
              <w:t>Jauna koka stenda izgatavošana, uzstādīšana un informācijas plāksnes montāža</w:t>
            </w:r>
            <w:r>
              <w:rPr>
                <w:rFonts w:eastAsia="Times New Roman"/>
                <w:bCs/>
                <w:szCs w:val="24"/>
              </w:rPr>
              <w:t>.</w:t>
            </w:r>
          </w:p>
        </w:tc>
      </w:tr>
      <w:tr w:rsidR="00225E03" w14:paraId="353105FA" w14:textId="77777777" w:rsidTr="00225E03">
        <w:tc>
          <w:tcPr>
            <w:tcW w:w="4106" w:type="dxa"/>
          </w:tcPr>
          <w:p w14:paraId="1FD89CA1" w14:textId="2A848341" w:rsidR="00225E03" w:rsidRPr="001965DA" w:rsidRDefault="00225E03" w:rsidP="00D46F7C">
            <w:pPr>
              <w:spacing w:after="0"/>
              <w:rPr>
                <w:rFonts w:eastAsia="Times New Roman"/>
                <w:bCs/>
                <w:szCs w:val="24"/>
              </w:rPr>
            </w:pPr>
            <w:r w:rsidRPr="001965DA">
              <w:rPr>
                <w:rFonts w:eastAsia="Times New Roman"/>
                <w:bCs/>
                <w:szCs w:val="24"/>
              </w:rPr>
              <w:t xml:space="preserve">5. Limbažu stacija </w:t>
            </w:r>
            <w:r w:rsidRPr="001965DA">
              <w:rPr>
                <w:rFonts w:eastAsia="Times New Roman"/>
                <w:bCs/>
                <w:i/>
                <w:iCs/>
                <w:szCs w:val="24"/>
              </w:rPr>
              <w:t>(pretī Limbažu autoostai, Stacijas iela 7, Limbaži)</w:t>
            </w:r>
          </w:p>
        </w:tc>
        <w:tc>
          <w:tcPr>
            <w:tcW w:w="5387" w:type="dxa"/>
          </w:tcPr>
          <w:p w14:paraId="53FD9518" w14:textId="1F718B1D" w:rsidR="00225E03" w:rsidRPr="001965DA" w:rsidRDefault="00225E03" w:rsidP="00423DCC">
            <w:pPr>
              <w:spacing w:after="0"/>
              <w:rPr>
                <w:rFonts w:eastAsia="Times New Roman"/>
                <w:bCs/>
                <w:szCs w:val="24"/>
              </w:rPr>
            </w:pPr>
            <w:r w:rsidRPr="001965DA">
              <w:rPr>
                <w:rFonts w:eastAsia="Times New Roman"/>
                <w:bCs/>
                <w:szCs w:val="24"/>
              </w:rPr>
              <w:t>Plāksnes izgatavošana un montāža ar metāla apsavām uz apgaismes staba.</w:t>
            </w:r>
          </w:p>
        </w:tc>
      </w:tr>
      <w:tr w:rsidR="00225E03" w14:paraId="2CDCB659" w14:textId="77777777" w:rsidTr="00225E03">
        <w:tc>
          <w:tcPr>
            <w:tcW w:w="4106" w:type="dxa"/>
          </w:tcPr>
          <w:p w14:paraId="3BBBE2ED" w14:textId="4CB92BE6" w:rsidR="00225E03" w:rsidRPr="001965DA" w:rsidRDefault="00225E03" w:rsidP="00336B13">
            <w:pPr>
              <w:pStyle w:val="Sarakstarindkopa"/>
              <w:numPr>
                <w:ilvl w:val="0"/>
                <w:numId w:val="19"/>
              </w:numPr>
              <w:spacing w:after="0"/>
              <w:rPr>
                <w:rFonts w:eastAsia="Times New Roman"/>
                <w:bCs/>
                <w:szCs w:val="24"/>
              </w:rPr>
            </w:pPr>
            <w:r w:rsidRPr="001965DA">
              <w:rPr>
                <w:rFonts w:eastAsia="Times New Roman"/>
                <w:bCs/>
                <w:szCs w:val="24"/>
              </w:rPr>
              <w:t>Lādes stacija</w:t>
            </w:r>
            <w:r w:rsidR="00157FC5">
              <w:rPr>
                <w:rFonts w:eastAsia="Times New Roman"/>
                <w:bCs/>
                <w:szCs w:val="24"/>
              </w:rPr>
              <w:t xml:space="preserve"> </w:t>
            </w:r>
            <w:r w:rsidR="00157FC5" w:rsidRPr="00157FC5">
              <w:rPr>
                <w:rFonts w:eastAsia="Times New Roman"/>
                <w:bCs/>
                <w:i/>
                <w:iCs/>
                <w:szCs w:val="24"/>
              </w:rPr>
              <w:t>(uz pašvaldības īpašuma pie Stacija Lāde 1, Limbažu pag.)</w:t>
            </w:r>
          </w:p>
        </w:tc>
        <w:tc>
          <w:tcPr>
            <w:tcW w:w="5387" w:type="dxa"/>
          </w:tcPr>
          <w:p w14:paraId="31FD61FC" w14:textId="23F0EFE5" w:rsidR="00225E03" w:rsidRPr="001965DA" w:rsidRDefault="00157FC5" w:rsidP="00423DCC">
            <w:pPr>
              <w:spacing w:after="0"/>
              <w:rPr>
                <w:rFonts w:eastAsia="Times New Roman"/>
                <w:bCs/>
                <w:szCs w:val="24"/>
              </w:rPr>
            </w:pPr>
            <w:r w:rsidRPr="00225E03">
              <w:rPr>
                <w:rFonts w:eastAsia="Times New Roman"/>
                <w:bCs/>
                <w:szCs w:val="24"/>
              </w:rPr>
              <w:t>Jauna koka stenda izgatavošana, uzstādīšana un informācijas plāksnes montāža</w:t>
            </w:r>
            <w:r>
              <w:rPr>
                <w:rFonts w:eastAsia="Times New Roman"/>
                <w:bCs/>
                <w:szCs w:val="24"/>
              </w:rPr>
              <w:t>.</w:t>
            </w:r>
          </w:p>
        </w:tc>
      </w:tr>
    </w:tbl>
    <w:p w14:paraId="495D2174" w14:textId="77777777" w:rsidR="00423DCC" w:rsidRPr="00423DCC" w:rsidRDefault="00423DCC" w:rsidP="00423DCC">
      <w:pPr>
        <w:spacing w:after="0"/>
        <w:rPr>
          <w:rFonts w:eastAsia="Times New Roman"/>
          <w:b/>
          <w:szCs w:val="24"/>
        </w:rPr>
      </w:pPr>
    </w:p>
    <w:p w14:paraId="7F8A1287" w14:textId="77777777" w:rsidR="00423DCC" w:rsidRDefault="00423DCC" w:rsidP="00FD0F6E">
      <w:pPr>
        <w:spacing w:after="0"/>
        <w:rPr>
          <w:rFonts w:eastAsia="Times New Roman"/>
          <w:b/>
          <w:szCs w:val="24"/>
        </w:rPr>
      </w:pPr>
    </w:p>
    <w:p w14:paraId="6381DBD8" w14:textId="77777777" w:rsidR="00423DCC" w:rsidRDefault="00423DCC" w:rsidP="00FD0F6E">
      <w:pPr>
        <w:spacing w:after="0"/>
        <w:rPr>
          <w:rFonts w:eastAsia="Times New Roman"/>
          <w:b/>
          <w:szCs w:val="24"/>
        </w:rPr>
      </w:pPr>
    </w:p>
    <w:p w14:paraId="70DF4CFC" w14:textId="2C18F50D" w:rsidR="00696D83" w:rsidRPr="00696D83" w:rsidRDefault="00696D83" w:rsidP="00696D83">
      <w:r>
        <w:rPr>
          <w:rFonts w:eastAsia="Calibri" w:cs="Times New Roman"/>
          <w:sz w:val="22"/>
          <w:lang w:eastAsia="lv-LV"/>
        </w:rPr>
        <w:br w:type="page"/>
      </w:r>
    </w:p>
    <w:p w14:paraId="76CF4076" w14:textId="6B2E78DB" w:rsidR="003C1DBB" w:rsidRPr="003638D1" w:rsidRDefault="003C1DBB" w:rsidP="003C1DBB">
      <w:pPr>
        <w:pStyle w:val="Sarakstarindkopa"/>
        <w:spacing w:before="120" w:after="120" w:line="240" w:lineRule="auto"/>
        <w:ind w:left="360"/>
        <w:jc w:val="right"/>
        <w:rPr>
          <w:rFonts w:eastAsia="Calibri" w:cs="Times New Roman"/>
          <w:i/>
          <w:iCs/>
          <w:szCs w:val="24"/>
          <w:lang w:eastAsia="lv-LV"/>
        </w:rPr>
      </w:pPr>
      <w:r w:rsidRPr="003638D1">
        <w:rPr>
          <w:rFonts w:eastAsia="Calibri" w:cs="Times New Roman"/>
          <w:i/>
          <w:iCs/>
          <w:szCs w:val="24"/>
          <w:lang w:eastAsia="lv-LV"/>
        </w:rPr>
        <w:lastRenderedPageBreak/>
        <w:t>2.pielikums</w:t>
      </w:r>
    </w:p>
    <w:p w14:paraId="07E8D8AB" w14:textId="7F05C8CD" w:rsidR="003C1DBB" w:rsidRPr="003638D1" w:rsidRDefault="003C1DBB" w:rsidP="003C1DBB">
      <w:pPr>
        <w:pStyle w:val="Sarakstarindkopa"/>
        <w:spacing w:before="120" w:after="120" w:line="240" w:lineRule="auto"/>
        <w:ind w:left="360"/>
        <w:jc w:val="right"/>
        <w:rPr>
          <w:rFonts w:eastAsia="Calibri" w:cs="Times New Roman"/>
          <w:i/>
          <w:iCs/>
          <w:sz w:val="22"/>
          <w:lang w:eastAsia="lv-LV"/>
        </w:rPr>
      </w:pPr>
      <w:r w:rsidRPr="003638D1">
        <w:rPr>
          <w:rFonts w:cs="Times New Roman"/>
          <w:i/>
          <w:iCs/>
          <w:szCs w:val="24"/>
        </w:rPr>
        <w:t>cenu aptaujas “</w:t>
      </w:r>
      <w:r w:rsidR="003638D1" w:rsidRPr="003638D1">
        <w:rPr>
          <w:bCs/>
          <w:i/>
          <w:iCs/>
        </w:rPr>
        <w:t>Audiogida stendu un plākšņu izgatavošana un uzstādīšana Limbažu novadā</w:t>
      </w:r>
      <w:r w:rsidRPr="003638D1">
        <w:rPr>
          <w:rFonts w:cs="Times New Roman"/>
          <w:bCs/>
          <w:i/>
          <w:iCs/>
          <w:szCs w:val="24"/>
        </w:rPr>
        <w:t>” uzaicinājumam</w:t>
      </w:r>
    </w:p>
    <w:p w14:paraId="196C74F7" w14:textId="77777777" w:rsidR="003638D1" w:rsidRDefault="003638D1" w:rsidP="003C1DBB">
      <w:pPr>
        <w:pStyle w:val="Sarakstarindkopa"/>
        <w:jc w:val="center"/>
        <w:rPr>
          <w:b/>
        </w:rPr>
      </w:pPr>
    </w:p>
    <w:p w14:paraId="3D2422C0" w14:textId="20E8AE1E" w:rsidR="003C1DBB" w:rsidRDefault="003C1DBB" w:rsidP="003C1DBB">
      <w:pPr>
        <w:pStyle w:val="Sarakstarindkopa"/>
        <w:jc w:val="center"/>
        <w:rPr>
          <w:b/>
        </w:rPr>
      </w:pPr>
      <w:r>
        <w:rPr>
          <w:b/>
        </w:rPr>
        <w:t>PIEDĀVĀJUMA VEIDLAPA</w:t>
      </w:r>
    </w:p>
    <w:p w14:paraId="2E55F1A6" w14:textId="2336C782" w:rsidR="003C1DBB" w:rsidRPr="003638D1" w:rsidRDefault="003C1DBB" w:rsidP="003C1DBB">
      <w:pPr>
        <w:rPr>
          <w:rFonts w:cs="Times New Roman"/>
          <w:bCs/>
          <w:szCs w:val="24"/>
        </w:rPr>
      </w:pPr>
      <w:r w:rsidRPr="003638D1">
        <w:rPr>
          <w:rFonts w:cs="Times New Roman"/>
          <w:bCs/>
          <w:szCs w:val="24"/>
        </w:rPr>
        <w:t>___.____.202</w:t>
      </w:r>
      <w:r w:rsidR="008B6D78" w:rsidRPr="003638D1">
        <w:rPr>
          <w:rFonts w:cs="Times New Roman"/>
          <w:bCs/>
          <w:szCs w:val="24"/>
        </w:rPr>
        <w:t>6</w:t>
      </w:r>
      <w:r w:rsidRPr="003638D1">
        <w:rPr>
          <w:rFonts w:cs="Times New Roman"/>
          <w:bCs/>
          <w:szCs w:val="24"/>
        </w:rPr>
        <w:t>. Nr.______</w:t>
      </w:r>
    </w:p>
    <w:p w14:paraId="3224353D" w14:textId="318A4793" w:rsidR="003C1DBB" w:rsidRPr="003638D1" w:rsidRDefault="003C1DBB" w:rsidP="003C1DBB">
      <w:pPr>
        <w:jc w:val="both"/>
        <w:rPr>
          <w:rFonts w:cs="Times New Roman"/>
          <w:bCs/>
          <w:szCs w:val="24"/>
        </w:rPr>
      </w:pPr>
      <w:r w:rsidRPr="003638D1">
        <w:rPr>
          <w:rFonts w:cs="Times New Roman"/>
          <w:bCs/>
          <w:szCs w:val="24"/>
        </w:rPr>
        <w:tab/>
        <w:t>Pamatojoties uz saņemto uzaicinājumu, iesniedzam piedāvājumu cenu aptaujai “</w:t>
      </w:r>
      <w:r w:rsidR="003638D1" w:rsidRPr="003638D1">
        <w:rPr>
          <w:bCs/>
        </w:rPr>
        <w:t>Audiogida stendu un plākšņu izgatavošana un uzstādīšana Limbažu novadā</w:t>
      </w:r>
      <w:r w:rsidRPr="003638D1">
        <w:rPr>
          <w:rFonts w:cs="Times New Roman"/>
          <w:bCs/>
          <w:szCs w:val="24"/>
        </w:rPr>
        <w:t>”.</w:t>
      </w:r>
    </w:p>
    <w:p w14:paraId="321B2706" w14:textId="77777777" w:rsidR="003C1DBB" w:rsidRDefault="003C1DBB" w:rsidP="003C1DBB">
      <w:pPr>
        <w:numPr>
          <w:ilvl w:val="0"/>
          <w:numId w:val="8"/>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3C1DBB" w:rsidRPr="000C3369" w14:paraId="678935B6" w14:textId="77777777" w:rsidTr="0055781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6B4DE0E" w14:textId="77777777" w:rsidR="003C1DBB" w:rsidRPr="000C3369" w:rsidRDefault="003C1DBB" w:rsidP="00557814">
            <w:pPr>
              <w:snapToGrid w:val="0"/>
              <w:spacing w:line="256" w:lineRule="auto"/>
              <w:rPr>
                <w:rFonts w:cs="Times New Roman"/>
                <w:b/>
                <w:szCs w:val="24"/>
              </w:rPr>
            </w:pPr>
            <w:r w:rsidRPr="000C3369">
              <w:rPr>
                <w:rFonts w:cs="Times New Roman"/>
                <w:b/>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73B7A6DC" w14:textId="77777777" w:rsidR="003C1DBB" w:rsidRPr="000C3369" w:rsidRDefault="003C1DBB" w:rsidP="00557814">
            <w:pPr>
              <w:snapToGrid w:val="0"/>
              <w:spacing w:before="120" w:after="120" w:line="256" w:lineRule="auto"/>
              <w:rPr>
                <w:rFonts w:cs="Times New Roman"/>
                <w:b/>
                <w:szCs w:val="24"/>
              </w:rPr>
            </w:pPr>
          </w:p>
        </w:tc>
      </w:tr>
      <w:tr w:rsidR="003C1DBB" w:rsidRPr="000C3369" w14:paraId="14BBFDD2"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5DE879F" w14:textId="77777777" w:rsidR="003C1DBB" w:rsidRPr="000C3369" w:rsidRDefault="003C1DBB" w:rsidP="00557814">
            <w:pPr>
              <w:snapToGrid w:val="0"/>
              <w:spacing w:line="256" w:lineRule="auto"/>
              <w:rPr>
                <w:rFonts w:cs="Times New Roman"/>
                <w:b/>
                <w:szCs w:val="24"/>
              </w:rPr>
            </w:pPr>
            <w:r w:rsidRPr="000C3369">
              <w:rPr>
                <w:rFonts w:cs="Times New Roman"/>
                <w:b/>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1505A5F2" w14:textId="77777777" w:rsidR="003C1DBB" w:rsidRPr="000C3369" w:rsidRDefault="003C1DBB" w:rsidP="00557814">
            <w:pPr>
              <w:snapToGrid w:val="0"/>
              <w:spacing w:before="120" w:after="120" w:line="256" w:lineRule="auto"/>
              <w:rPr>
                <w:rFonts w:cs="Times New Roman"/>
                <w:b/>
                <w:szCs w:val="24"/>
              </w:rPr>
            </w:pPr>
          </w:p>
        </w:tc>
      </w:tr>
      <w:tr w:rsidR="003C1DBB" w:rsidRPr="000C3369" w14:paraId="75147F8B"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053104" w14:textId="77777777" w:rsidR="003C1DBB" w:rsidRPr="000C3369" w:rsidRDefault="003C1DBB" w:rsidP="00557814">
            <w:pPr>
              <w:snapToGrid w:val="0"/>
              <w:spacing w:line="256" w:lineRule="auto"/>
              <w:rPr>
                <w:rFonts w:cs="Times New Roman"/>
                <w:b/>
                <w:szCs w:val="24"/>
                <w:highlight w:val="yellow"/>
              </w:rPr>
            </w:pPr>
            <w:r w:rsidRPr="000C3369">
              <w:rPr>
                <w:rFonts w:cs="Times New Roman"/>
                <w:b/>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6136241E" w14:textId="77777777" w:rsidR="003C1DBB" w:rsidRPr="000C3369" w:rsidRDefault="003C1DBB" w:rsidP="00557814">
            <w:pPr>
              <w:snapToGrid w:val="0"/>
              <w:spacing w:before="120" w:after="120" w:line="256" w:lineRule="auto"/>
              <w:rPr>
                <w:rFonts w:cs="Times New Roman"/>
                <w:b/>
                <w:szCs w:val="24"/>
              </w:rPr>
            </w:pPr>
          </w:p>
        </w:tc>
      </w:tr>
      <w:tr w:rsidR="003C1DBB" w:rsidRPr="000C3369" w14:paraId="4C23860E" w14:textId="77777777" w:rsidTr="0055781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6DDFDF"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483248E6" w14:textId="77777777" w:rsidR="003C1DBB" w:rsidRPr="000C3369" w:rsidRDefault="003C1DBB" w:rsidP="00557814">
            <w:pPr>
              <w:snapToGrid w:val="0"/>
              <w:spacing w:before="120" w:after="120" w:line="256" w:lineRule="auto"/>
              <w:rPr>
                <w:rFonts w:cs="Times New Roman"/>
                <w:b/>
                <w:szCs w:val="24"/>
              </w:rPr>
            </w:pPr>
          </w:p>
        </w:tc>
      </w:tr>
      <w:tr w:rsidR="003C1DBB" w:rsidRPr="000C3369" w14:paraId="015574D8" w14:textId="77777777" w:rsidTr="0055781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9DAB383"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262555B3" w14:textId="77777777" w:rsidR="003C1DBB" w:rsidRPr="000C3369" w:rsidRDefault="003C1DBB" w:rsidP="00557814">
            <w:pPr>
              <w:snapToGrid w:val="0"/>
              <w:spacing w:before="120" w:after="120" w:line="256" w:lineRule="auto"/>
              <w:rPr>
                <w:rFonts w:cs="Times New Roman"/>
                <w:b/>
                <w:szCs w:val="24"/>
              </w:rPr>
            </w:pPr>
          </w:p>
        </w:tc>
      </w:tr>
      <w:tr w:rsidR="003C1DBB" w:rsidRPr="000C3369" w14:paraId="3C17D8AD"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703A84"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A81AEB2" w14:textId="77777777" w:rsidR="003C1DBB" w:rsidRPr="000C3369" w:rsidRDefault="003C1DBB" w:rsidP="00557814">
            <w:pPr>
              <w:snapToGrid w:val="0"/>
              <w:spacing w:before="120" w:after="120" w:line="256" w:lineRule="auto"/>
              <w:rPr>
                <w:rFonts w:cs="Times New Roman"/>
                <w:b/>
                <w:szCs w:val="24"/>
              </w:rPr>
            </w:pPr>
          </w:p>
        </w:tc>
      </w:tr>
      <w:tr w:rsidR="003C1DBB" w:rsidRPr="000C3369" w14:paraId="50517E6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E041E8"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B4D520D" w14:textId="77777777" w:rsidR="003C1DBB" w:rsidRPr="000C3369" w:rsidRDefault="003C1DBB" w:rsidP="00557814">
            <w:pPr>
              <w:snapToGrid w:val="0"/>
              <w:spacing w:before="120" w:after="120" w:line="256" w:lineRule="auto"/>
              <w:rPr>
                <w:rFonts w:cs="Times New Roman"/>
                <w:b/>
                <w:szCs w:val="24"/>
              </w:rPr>
            </w:pPr>
          </w:p>
        </w:tc>
      </w:tr>
      <w:tr w:rsidR="003C1DBB" w:rsidRPr="000C3369" w14:paraId="5818CB1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6C4DA0"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12EAE325" w14:textId="77777777" w:rsidR="003C1DBB" w:rsidRPr="000C3369" w:rsidRDefault="003C1DBB" w:rsidP="00557814">
            <w:pPr>
              <w:snapToGrid w:val="0"/>
              <w:spacing w:before="120" w:after="120" w:line="256" w:lineRule="auto"/>
              <w:rPr>
                <w:rFonts w:cs="Times New Roman"/>
                <w:b/>
                <w:szCs w:val="24"/>
              </w:rPr>
            </w:pPr>
          </w:p>
        </w:tc>
      </w:tr>
      <w:tr w:rsidR="003C1DBB" w:rsidRPr="000C3369" w14:paraId="76D60A92"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354572"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8B5F071" w14:textId="77777777" w:rsidR="003C1DBB" w:rsidRPr="000C3369" w:rsidRDefault="003C1DBB" w:rsidP="00557814">
            <w:pPr>
              <w:snapToGrid w:val="0"/>
              <w:spacing w:before="120" w:after="120" w:line="256" w:lineRule="auto"/>
              <w:rPr>
                <w:rFonts w:cs="Times New Roman"/>
                <w:b/>
                <w:szCs w:val="24"/>
              </w:rPr>
            </w:pPr>
          </w:p>
        </w:tc>
      </w:tr>
    </w:tbl>
    <w:p w14:paraId="5B3D9FDE" w14:textId="77777777" w:rsidR="00696D83" w:rsidRDefault="00696D83" w:rsidP="00696D83">
      <w:pPr>
        <w:pStyle w:val="naisnod"/>
        <w:spacing w:before="0" w:after="0"/>
        <w:ind w:left="360"/>
        <w:jc w:val="left"/>
        <w:rPr>
          <w:sz w:val="26"/>
          <w:szCs w:val="26"/>
        </w:rPr>
      </w:pPr>
    </w:p>
    <w:p w14:paraId="13FA682E" w14:textId="77777777" w:rsidR="00684350" w:rsidRDefault="00684350" w:rsidP="00FB7223">
      <w:pPr>
        <w:pStyle w:val="naisnod"/>
        <w:spacing w:before="0" w:after="0"/>
        <w:jc w:val="left"/>
      </w:pPr>
    </w:p>
    <w:p w14:paraId="026AAFD8" w14:textId="75F3E077" w:rsidR="008222D0" w:rsidRPr="00FB7223" w:rsidRDefault="00FB7223" w:rsidP="00FB7223">
      <w:pPr>
        <w:spacing w:after="160" w:line="259" w:lineRule="auto"/>
        <w:rPr>
          <w:rFonts w:eastAsia="Calibri" w:cs="Times New Roman"/>
          <w:sz w:val="22"/>
          <w:lang w:eastAsia="lv-LV"/>
        </w:rPr>
      </w:pPr>
      <w:r>
        <w:rPr>
          <w:rFonts w:eastAsia="Calibri" w:cs="Times New Roman"/>
          <w:sz w:val="22"/>
          <w:lang w:eastAsia="lv-LV"/>
        </w:rPr>
        <w:br w:type="page"/>
      </w:r>
    </w:p>
    <w:p w14:paraId="75D39118" w14:textId="3F9775A3" w:rsidR="003C1DBB" w:rsidRPr="000C3369" w:rsidRDefault="003C1DBB" w:rsidP="00FB7223">
      <w:pPr>
        <w:pStyle w:val="naisnod"/>
        <w:numPr>
          <w:ilvl w:val="0"/>
          <w:numId w:val="8"/>
        </w:numPr>
        <w:suppressAutoHyphens w:val="0"/>
        <w:spacing w:before="0" w:after="0"/>
        <w:jc w:val="left"/>
      </w:pPr>
      <w:r w:rsidRPr="000C3369">
        <w:lastRenderedPageBreak/>
        <w:t>FINANŠU PIEDĀVĀJUMS</w:t>
      </w:r>
    </w:p>
    <w:p w14:paraId="5072441F" w14:textId="77777777" w:rsidR="003C1DBB" w:rsidRDefault="003C1DBB" w:rsidP="003C1DBB">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3C1DBB" w:rsidRPr="00FF64D7" w14:paraId="6A8327B5" w14:textId="77777777" w:rsidTr="0055781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AAC4396"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4DA9A1A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FABDE3B"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Mērv.</w:t>
            </w:r>
          </w:p>
        </w:tc>
        <w:tc>
          <w:tcPr>
            <w:tcW w:w="1057" w:type="dxa"/>
            <w:tcBorders>
              <w:top w:val="single" w:sz="4" w:space="0" w:color="auto"/>
              <w:left w:val="nil"/>
              <w:bottom w:val="single" w:sz="4" w:space="0" w:color="auto"/>
              <w:right w:val="single" w:sz="4" w:space="0" w:color="auto"/>
            </w:tcBorders>
            <w:shd w:val="clear" w:color="000000" w:fill="F8CBAD"/>
          </w:tcPr>
          <w:p w14:paraId="7F7977B7"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1F2921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Daudz.</w:t>
            </w:r>
          </w:p>
        </w:tc>
        <w:tc>
          <w:tcPr>
            <w:tcW w:w="963" w:type="dxa"/>
            <w:tcBorders>
              <w:top w:val="single" w:sz="4" w:space="0" w:color="auto"/>
              <w:left w:val="nil"/>
              <w:bottom w:val="single" w:sz="4" w:space="0" w:color="auto"/>
              <w:right w:val="single" w:sz="4" w:space="0" w:color="auto"/>
            </w:tcBorders>
            <w:shd w:val="clear" w:color="000000" w:fill="F8CBAD"/>
          </w:tcPr>
          <w:p w14:paraId="01DBDB92"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Kopējā cena, EUR bez PVN</w:t>
            </w:r>
          </w:p>
        </w:tc>
      </w:tr>
      <w:tr w:rsidR="003C1DBB" w:rsidRPr="00FF64D7" w14:paraId="36043369" w14:textId="77777777" w:rsidTr="00557814">
        <w:trPr>
          <w:trHeight w:val="255"/>
        </w:trPr>
        <w:tc>
          <w:tcPr>
            <w:tcW w:w="1125" w:type="dxa"/>
            <w:tcBorders>
              <w:top w:val="nil"/>
              <w:left w:val="single" w:sz="4" w:space="0" w:color="auto"/>
              <w:bottom w:val="single" w:sz="4" w:space="0" w:color="auto"/>
              <w:right w:val="single" w:sz="4" w:space="0" w:color="auto"/>
            </w:tcBorders>
            <w:vAlign w:val="center"/>
            <w:hideMark/>
          </w:tcPr>
          <w:p w14:paraId="44974963" w14:textId="7757D945" w:rsidR="003C1DBB" w:rsidRPr="00FF64D7" w:rsidRDefault="003C1DBB"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r w:rsidR="00820208">
              <w:rPr>
                <w:rFonts w:eastAsia="Times New Roman" w:cs="Times New Roman"/>
                <w:szCs w:val="24"/>
                <w:lang w:eastAsia="lv-LV"/>
              </w:rPr>
              <w:t>.</w:t>
            </w:r>
          </w:p>
        </w:tc>
        <w:tc>
          <w:tcPr>
            <w:tcW w:w="4606"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38D1" w:rsidRPr="003638D1" w14:paraId="1DCC8C0F" w14:textId="77777777">
              <w:trPr>
                <w:tblCellSpacing w:w="15" w:type="dxa"/>
              </w:trPr>
              <w:tc>
                <w:tcPr>
                  <w:tcW w:w="0" w:type="auto"/>
                  <w:vAlign w:val="center"/>
                  <w:hideMark/>
                </w:tcPr>
                <w:p w14:paraId="751ABCDE" w14:textId="77777777" w:rsidR="003638D1" w:rsidRPr="003638D1" w:rsidRDefault="003638D1" w:rsidP="003638D1">
                  <w:pPr>
                    <w:spacing w:after="0" w:line="240" w:lineRule="auto"/>
                    <w:jc w:val="both"/>
                    <w:rPr>
                      <w:bCs/>
                    </w:rPr>
                  </w:pPr>
                </w:p>
              </w:tc>
            </w:tr>
          </w:tbl>
          <w:p w14:paraId="4B25D538" w14:textId="77777777" w:rsidR="003638D1" w:rsidRPr="003638D1" w:rsidRDefault="003638D1" w:rsidP="003638D1">
            <w:pPr>
              <w:spacing w:after="0" w:line="240" w:lineRule="auto"/>
              <w:jc w:val="both"/>
              <w:rPr>
                <w:bC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0"/>
            </w:tblGrid>
            <w:tr w:rsidR="003638D1" w:rsidRPr="003638D1" w14:paraId="7336BCC5" w14:textId="77777777">
              <w:trPr>
                <w:tblCellSpacing w:w="15" w:type="dxa"/>
              </w:trPr>
              <w:tc>
                <w:tcPr>
                  <w:tcW w:w="0" w:type="auto"/>
                  <w:vAlign w:val="center"/>
                  <w:hideMark/>
                </w:tcPr>
                <w:p w14:paraId="0571A0E9" w14:textId="059C122A" w:rsidR="003638D1" w:rsidRPr="003638D1" w:rsidRDefault="003638D1" w:rsidP="003638D1">
                  <w:pPr>
                    <w:spacing w:after="0" w:line="240" w:lineRule="auto"/>
                    <w:rPr>
                      <w:bCs/>
                    </w:rPr>
                  </w:pPr>
                  <w:r w:rsidRPr="003638D1">
                    <w:rPr>
                      <w:bCs/>
                    </w:rPr>
                    <w:t>Audiogida informatīvās plāksnes izgatavošana, piegāde un uzstādīšana pie esoša apgaismes staba</w:t>
                  </w:r>
                  <w:r>
                    <w:rPr>
                      <w:bCs/>
                    </w:rPr>
                    <w:t>.</w:t>
                  </w:r>
                </w:p>
              </w:tc>
            </w:tr>
          </w:tbl>
          <w:p w14:paraId="7AE72464" w14:textId="7CAF88A9" w:rsidR="003C1DBB" w:rsidRPr="003638D1" w:rsidRDefault="003C1DBB" w:rsidP="00557814">
            <w:pPr>
              <w:spacing w:after="0" w:line="240" w:lineRule="auto"/>
              <w:jc w:val="both"/>
              <w:rPr>
                <w:rFonts w:eastAsia="Times New Roman" w:cs="Times New Roman"/>
                <w:bCs/>
                <w:szCs w:val="24"/>
                <w:lang w:eastAsia="lv-LV"/>
              </w:rPr>
            </w:pPr>
          </w:p>
        </w:tc>
        <w:tc>
          <w:tcPr>
            <w:tcW w:w="836" w:type="dxa"/>
            <w:tcBorders>
              <w:top w:val="single" w:sz="4" w:space="0" w:color="auto"/>
              <w:left w:val="nil"/>
              <w:bottom w:val="single" w:sz="4" w:space="0" w:color="auto"/>
              <w:right w:val="single" w:sz="4" w:space="0" w:color="auto"/>
            </w:tcBorders>
            <w:vAlign w:val="center"/>
          </w:tcPr>
          <w:p w14:paraId="106C10D5" w14:textId="2BC04B82" w:rsidR="003C1DBB" w:rsidRPr="00FF64D7"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Gb.</w:t>
            </w:r>
          </w:p>
        </w:tc>
        <w:tc>
          <w:tcPr>
            <w:tcW w:w="1057" w:type="dxa"/>
            <w:tcBorders>
              <w:top w:val="single" w:sz="4" w:space="0" w:color="auto"/>
              <w:left w:val="nil"/>
              <w:bottom w:val="single" w:sz="4" w:space="0" w:color="auto"/>
              <w:right w:val="single" w:sz="4" w:space="0" w:color="auto"/>
            </w:tcBorders>
          </w:tcPr>
          <w:p w14:paraId="1CCE82A3" w14:textId="77777777" w:rsidR="003C1DBB" w:rsidRDefault="003C1DBB" w:rsidP="00557814">
            <w:pPr>
              <w:spacing w:after="0" w:line="240" w:lineRule="auto"/>
              <w:jc w:val="center"/>
              <w:rPr>
                <w:rFonts w:eastAsia="Times New Roman" w:cs="Times New Roman"/>
                <w:szCs w:val="24"/>
                <w:lang w:eastAsia="lv-LV"/>
              </w:rPr>
            </w:pPr>
          </w:p>
        </w:tc>
        <w:tc>
          <w:tcPr>
            <w:tcW w:w="943" w:type="dxa"/>
            <w:tcBorders>
              <w:top w:val="single" w:sz="4" w:space="0" w:color="auto"/>
              <w:left w:val="single" w:sz="4" w:space="0" w:color="auto"/>
              <w:bottom w:val="single" w:sz="4" w:space="0" w:color="auto"/>
              <w:right w:val="single" w:sz="4" w:space="0" w:color="auto"/>
            </w:tcBorders>
            <w:vAlign w:val="center"/>
          </w:tcPr>
          <w:p w14:paraId="39767717" w14:textId="42FE8D21" w:rsidR="003C1DBB" w:rsidRPr="00FF64D7"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963" w:type="dxa"/>
            <w:tcBorders>
              <w:top w:val="single" w:sz="4" w:space="0" w:color="auto"/>
              <w:left w:val="single" w:sz="4" w:space="0" w:color="auto"/>
              <w:bottom w:val="single" w:sz="4" w:space="0" w:color="auto"/>
              <w:right w:val="single" w:sz="4" w:space="0" w:color="auto"/>
            </w:tcBorders>
          </w:tcPr>
          <w:p w14:paraId="10C378F6" w14:textId="77777777" w:rsidR="003C1DBB" w:rsidRDefault="003C1DBB" w:rsidP="00557814">
            <w:pPr>
              <w:spacing w:after="0" w:line="240" w:lineRule="auto"/>
              <w:jc w:val="center"/>
              <w:rPr>
                <w:rFonts w:eastAsia="Times New Roman" w:cs="Times New Roman"/>
                <w:szCs w:val="24"/>
                <w:lang w:eastAsia="lv-LV"/>
              </w:rPr>
            </w:pPr>
          </w:p>
        </w:tc>
      </w:tr>
      <w:tr w:rsidR="003638D1" w:rsidRPr="00FF64D7" w14:paraId="1E54D764" w14:textId="77777777" w:rsidTr="00557814">
        <w:trPr>
          <w:trHeight w:val="255"/>
        </w:trPr>
        <w:tc>
          <w:tcPr>
            <w:tcW w:w="1125" w:type="dxa"/>
            <w:tcBorders>
              <w:top w:val="nil"/>
              <w:left w:val="single" w:sz="4" w:space="0" w:color="auto"/>
              <w:bottom w:val="single" w:sz="4" w:space="0" w:color="auto"/>
              <w:right w:val="single" w:sz="4" w:space="0" w:color="auto"/>
            </w:tcBorders>
            <w:vAlign w:val="center"/>
          </w:tcPr>
          <w:p w14:paraId="5D0D5F66" w14:textId="6013D063" w:rsidR="003638D1" w:rsidRDefault="003638D1" w:rsidP="00557814">
            <w:pPr>
              <w:spacing w:after="0" w:line="240" w:lineRule="auto"/>
              <w:jc w:val="center"/>
              <w:rPr>
                <w:rFonts w:eastAsia="Times New Roman" w:cs="Times New Roman"/>
                <w:szCs w:val="24"/>
                <w:lang w:eastAsia="lv-LV"/>
              </w:rPr>
            </w:pPr>
            <w:r>
              <w:rPr>
                <w:rFonts w:eastAsia="Times New Roman" w:cs="Times New Roman"/>
                <w:szCs w:val="24"/>
                <w:lang w:eastAsia="lv-LV"/>
              </w:rPr>
              <w:t>2.</w:t>
            </w:r>
          </w:p>
        </w:tc>
        <w:tc>
          <w:tcPr>
            <w:tcW w:w="4606" w:type="dxa"/>
            <w:tcBorders>
              <w:top w:val="nil"/>
              <w:left w:val="nil"/>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38D1" w:rsidRPr="003638D1" w14:paraId="436028A2" w14:textId="77777777">
              <w:trPr>
                <w:tblCellSpacing w:w="15" w:type="dxa"/>
              </w:trPr>
              <w:tc>
                <w:tcPr>
                  <w:tcW w:w="0" w:type="auto"/>
                  <w:vAlign w:val="center"/>
                  <w:hideMark/>
                </w:tcPr>
                <w:p w14:paraId="603098BB" w14:textId="77777777" w:rsidR="003638D1" w:rsidRPr="003638D1" w:rsidRDefault="003638D1" w:rsidP="003638D1">
                  <w:pPr>
                    <w:spacing w:after="0" w:line="240" w:lineRule="auto"/>
                    <w:jc w:val="both"/>
                    <w:rPr>
                      <w:bCs/>
                    </w:rPr>
                  </w:pPr>
                </w:p>
              </w:tc>
            </w:tr>
          </w:tbl>
          <w:p w14:paraId="5B039B80" w14:textId="77777777" w:rsidR="003638D1" w:rsidRPr="003638D1" w:rsidRDefault="003638D1" w:rsidP="003638D1">
            <w:pPr>
              <w:spacing w:after="0" w:line="240" w:lineRule="auto"/>
              <w:jc w:val="both"/>
              <w:rPr>
                <w:bC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0"/>
            </w:tblGrid>
            <w:tr w:rsidR="003638D1" w:rsidRPr="003638D1" w14:paraId="7FE4E016" w14:textId="77777777">
              <w:trPr>
                <w:tblCellSpacing w:w="15" w:type="dxa"/>
              </w:trPr>
              <w:tc>
                <w:tcPr>
                  <w:tcW w:w="0" w:type="auto"/>
                  <w:vAlign w:val="center"/>
                  <w:hideMark/>
                </w:tcPr>
                <w:p w14:paraId="347176BC" w14:textId="034DB6B7" w:rsidR="003638D1" w:rsidRPr="003638D1" w:rsidRDefault="003638D1" w:rsidP="003638D1">
                  <w:pPr>
                    <w:spacing w:after="0" w:line="240" w:lineRule="auto"/>
                    <w:rPr>
                      <w:bCs/>
                    </w:rPr>
                  </w:pPr>
                  <w:r w:rsidRPr="003638D1">
                    <w:rPr>
                      <w:bCs/>
                    </w:rPr>
                    <w:t xml:space="preserve">Audiogida informatīvās plāksnes izgatavošana, piegāde un uzstādīšana </w:t>
                  </w:r>
                  <w:r w:rsidR="001965DA">
                    <w:rPr>
                      <w:bCs/>
                    </w:rPr>
                    <w:t>uz</w:t>
                  </w:r>
                  <w:r w:rsidRPr="003638D1">
                    <w:rPr>
                      <w:bCs/>
                    </w:rPr>
                    <w:t xml:space="preserve"> esoša koka gulšņa</w:t>
                  </w:r>
                  <w:r>
                    <w:rPr>
                      <w:bCs/>
                    </w:rPr>
                    <w:t>.</w:t>
                  </w:r>
                </w:p>
              </w:tc>
            </w:tr>
          </w:tbl>
          <w:p w14:paraId="6511C0A4" w14:textId="77777777" w:rsidR="003638D1" w:rsidRPr="003638D1" w:rsidRDefault="003638D1" w:rsidP="003638D1">
            <w:pPr>
              <w:spacing w:after="0" w:line="240" w:lineRule="auto"/>
              <w:jc w:val="both"/>
              <w:rPr>
                <w:bCs/>
              </w:rPr>
            </w:pPr>
          </w:p>
        </w:tc>
        <w:tc>
          <w:tcPr>
            <w:tcW w:w="836" w:type="dxa"/>
            <w:tcBorders>
              <w:top w:val="single" w:sz="4" w:space="0" w:color="auto"/>
              <w:left w:val="nil"/>
              <w:bottom w:val="single" w:sz="4" w:space="0" w:color="auto"/>
              <w:right w:val="single" w:sz="4" w:space="0" w:color="auto"/>
            </w:tcBorders>
            <w:vAlign w:val="center"/>
          </w:tcPr>
          <w:p w14:paraId="751845B1" w14:textId="0B1D7E57" w:rsidR="003638D1"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Gb.</w:t>
            </w:r>
          </w:p>
        </w:tc>
        <w:tc>
          <w:tcPr>
            <w:tcW w:w="1057" w:type="dxa"/>
            <w:tcBorders>
              <w:top w:val="single" w:sz="4" w:space="0" w:color="auto"/>
              <w:left w:val="nil"/>
              <w:bottom w:val="single" w:sz="4" w:space="0" w:color="auto"/>
              <w:right w:val="single" w:sz="4" w:space="0" w:color="auto"/>
            </w:tcBorders>
          </w:tcPr>
          <w:p w14:paraId="3F3689A4" w14:textId="77777777" w:rsidR="003638D1" w:rsidRDefault="003638D1" w:rsidP="00557814">
            <w:pPr>
              <w:spacing w:after="0" w:line="240" w:lineRule="auto"/>
              <w:jc w:val="center"/>
              <w:rPr>
                <w:rFonts w:eastAsia="Times New Roman" w:cs="Times New Roman"/>
                <w:szCs w:val="24"/>
                <w:lang w:eastAsia="lv-LV"/>
              </w:rPr>
            </w:pPr>
          </w:p>
        </w:tc>
        <w:tc>
          <w:tcPr>
            <w:tcW w:w="943" w:type="dxa"/>
            <w:tcBorders>
              <w:top w:val="single" w:sz="4" w:space="0" w:color="auto"/>
              <w:left w:val="single" w:sz="4" w:space="0" w:color="auto"/>
              <w:bottom w:val="single" w:sz="4" w:space="0" w:color="auto"/>
              <w:right w:val="single" w:sz="4" w:space="0" w:color="auto"/>
            </w:tcBorders>
            <w:vAlign w:val="center"/>
          </w:tcPr>
          <w:p w14:paraId="2A4B399D" w14:textId="3A790E92" w:rsidR="003638D1"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963" w:type="dxa"/>
            <w:tcBorders>
              <w:top w:val="single" w:sz="4" w:space="0" w:color="auto"/>
              <w:left w:val="single" w:sz="4" w:space="0" w:color="auto"/>
              <w:bottom w:val="single" w:sz="4" w:space="0" w:color="auto"/>
              <w:right w:val="single" w:sz="4" w:space="0" w:color="auto"/>
            </w:tcBorders>
          </w:tcPr>
          <w:p w14:paraId="22EDF821" w14:textId="77777777" w:rsidR="003638D1" w:rsidRDefault="003638D1" w:rsidP="00557814">
            <w:pPr>
              <w:spacing w:after="0" w:line="240" w:lineRule="auto"/>
              <w:jc w:val="center"/>
              <w:rPr>
                <w:rFonts w:eastAsia="Times New Roman" w:cs="Times New Roman"/>
                <w:szCs w:val="24"/>
                <w:lang w:eastAsia="lv-LV"/>
              </w:rPr>
            </w:pPr>
          </w:p>
        </w:tc>
      </w:tr>
      <w:tr w:rsidR="003638D1" w:rsidRPr="00FF64D7" w14:paraId="3FD3C8D8" w14:textId="77777777" w:rsidTr="00557814">
        <w:trPr>
          <w:trHeight w:val="255"/>
        </w:trPr>
        <w:tc>
          <w:tcPr>
            <w:tcW w:w="1125" w:type="dxa"/>
            <w:tcBorders>
              <w:top w:val="nil"/>
              <w:left w:val="single" w:sz="4" w:space="0" w:color="auto"/>
              <w:bottom w:val="single" w:sz="4" w:space="0" w:color="auto"/>
              <w:right w:val="single" w:sz="4" w:space="0" w:color="auto"/>
            </w:tcBorders>
            <w:vAlign w:val="center"/>
          </w:tcPr>
          <w:p w14:paraId="41A3C8F8" w14:textId="540CE892" w:rsidR="003638D1" w:rsidRDefault="003638D1" w:rsidP="00557814">
            <w:pPr>
              <w:spacing w:after="0" w:line="240" w:lineRule="auto"/>
              <w:jc w:val="center"/>
              <w:rPr>
                <w:rFonts w:eastAsia="Times New Roman" w:cs="Times New Roman"/>
                <w:szCs w:val="24"/>
                <w:lang w:eastAsia="lv-LV"/>
              </w:rPr>
            </w:pPr>
            <w:r>
              <w:rPr>
                <w:rFonts w:eastAsia="Times New Roman" w:cs="Times New Roman"/>
                <w:szCs w:val="24"/>
                <w:lang w:eastAsia="lv-LV"/>
              </w:rPr>
              <w:t>3.</w:t>
            </w:r>
          </w:p>
        </w:tc>
        <w:tc>
          <w:tcPr>
            <w:tcW w:w="4606" w:type="dxa"/>
            <w:tcBorders>
              <w:top w:val="nil"/>
              <w:left w:val="nil"/>
              <w:bottom w:val="single" w:sz="4" w:space="0" w:color="auto"/>
              <w:right w:val="single" w:sz="4" w:space="0" w:color="auto"/>
            </w:tcBorders>
            <w:vAlign w:val="center"/>
          </w:tcPr>
          <w:p w14:paraId="4361990D" w14:textId="4763B077" w:rsidR="003638D1" w:rsidRPr="003638D1" w:rsidRDefault="00296444" w:rsidP="003638D1">
            <w:pPr>
              <w:spacing w:after="0" w:line="240" w:lineRule="auto"/>
              <w:jc w:val="both"/>
              <w:rPr>
                <w:bCs/>
              </w:rPr>
            </w:pPr>
            <w:r w:rsidRPr="00296444">
              <w:rPr>
                <w:bCs/>
              </w:rPr>
              <w:t>Audiogida stenda izgatavošana, piegāde un uzstādīšana ar jaunu koka konstrukciju</w:t>
            </w:r>
            <w:r>
              <w:rPr>
                <w:bCs/>
              </w:rPr>
              <w:t>.</w:t>
            </w:r>
          </w:p>
        </w:tc>
        <w:tc>
          <w:tcPr>
            <w:tcW w:w="836" w:type="dxa"/>
            <w:tcBorders>
              <w:top w:val="single" w:sz="4" w:space="0" w:color="auto"/>
              <w:left w:val="nil"/>
              <w:bottom w:val="single" w:sz="4" w:space="0" w:color="auto"/>
              <w:right w:val="single" w:sz="4" w:space="0" w:color="auto"/>
            </w:tcBorders>
            <w:vAlign w:val="center"/>
          </w:tcPr>
          <w:p w14:paraId="12396217" w14:textId="0584875B" w:rsidR="003638D1"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Gb.</w:t>
            </w:r>
          </w:p>
        </w:tc>
        <w:tc>
          <w:tcPr>
            <w:tcW w:w="1057" w:type="dxa"/>
            <w:tcBorders>
              <w:top w:val="single" w:sz="4" w:space="0" w:color="auto"/>
              <w:left w:val="nil"/>
              <w:bottom w:val="single" w:sz="4" w:space="0" w:color="auto"/>
              <w:right w:val="single" w:sz="4" w:space="0" w:color="auto"/>
            </w:tcBorders>
          </w:tcPr>
          <w:p w14:paraId="3E74C214" w14:textId="77777777" w:rsidR="003638D1" w:rsidRDefault="003638D1" w:rsidP="00557814">
            <w:pPr>
              <w:spacing w:after="0" w:line="240" w:lineRule="auto"/>
              <w:jc w:val="center"/>
              <w:rPr>
                <w:rFonts w:eastAsia="Times New Roman" w:cs="Times New Roman"/>
                <w:szCs w:val="24"/>
                <w:lang w:eastAsia="lv-LV"/>
              </w:rPr>
            </w:pPr>
          </w:p>
        </w:tc>
        <w:tc>
          <w:tcPr>
            <w:tcW w:w="943" w:type="dxa"/>
            <w:tcBorders>
              <w:top w:val="single" w:sz="4" w:space="0" w:color="auto"/>
              <w:left w:val="single" w:sz="4" w:space="0" w:color="auto"/>
              <w:bottom w:val="single" w:sz="4" w:space="0" w:color="auto"/>
              <w:right w:val="single" w:sz="4" w:space="0" w:color="auto"/>
            </w:tcBorders>
            <w:vAlign w:val="center"/>
          </w:tcPr>
          <w:p w14:paraId="20465C2C" w14:textId="5130B9E0" w:rsidR="003638D1" w:rsidRDefault="00296444" w:rsidP="00557814">
            <w:pPr>
              <w:spacing w:after="0" w:line="240" w:lineRule="auto"/>
              <w:jc w:val="center"/>
              <w:rPr>
                <w:rFonts w:eastAsia="Times New Roman" w:cs="Times New Roman"/>
                <w:szCs w:val="24"/>
                <w:lang w:eastAsia="lv-LV"/>
              </w:rPr>
            </w:pPr>
            <w:r>
              <w:rPr>
                <w:rFonts w:eastAsia="Times New Roman" w:cs="Times New Roman"/>
                <w:szCs w:val="24"/>
                <w:lang w:eastAsia="lv-LV"/>
              </w:rPr>
              <w:t>4</w:t>
            </w:r>
          </w:p>
        </w:tc>
        <w:tc>
          <w:tcPr>
            <w:tcW w:w="963" w:type="dxa"/>
            <w:tcBorders>
              <w:top w:val="single" w:sz="4" w:space="0" w:color="auto"/>
              <w:left w:val="single" w:sz="4" w:space="0" w:color="auto"/>
              <w:bottom w:val="single" w:sz="4" w:space="0" w:color="auto"/>
              <w:right w:val="single" w:sz="4" w:space="0" w:color="auto"/>
            </w:tcBorders>
          </w:tcPr>
          <w:p w14:paraId="464AD4D5" w14:textId="77777777" w:rsidR="003638D1" w:rsidRDefault="003638D1" w:rsidP="00557814">
            <w:pPr>
              <w:spacing w:after="0" w:line="240" w:lineRule="auto"/>
              <w:jc w:val="center"/>
              <w:rPr>
                <w:rFonts w:eastAsia="Times New Roman" w:cs="Times New Roman"/>
                <w:szCs w:val="24"/>
                <w:lang w:eastAsia="lv-LV"/>
              </w:rPr>
            </w:pPr>
          </w:p>
        </w:tc>
      </w:tr>
      <w:tr w:rsidR="003C1DBB" w:rsidRPr="00FF64D7" w14:paraId="76105B1D"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3BF2E12"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PVN:</w:t>
            </w:r>
          </w:p>
        </w:tc>
        <w:tc>
          <w:tcPr>
            <w:tcW w:w="963" w:type="dxa"/>
            <w:tcBorders>
              <w:top w:val="single" w:sz="4" w:space="0" w:color="auto"/>
              <w:left w:val="single" w:sz="4" w:space="0" w:color="auto"/>
              <w:bottom w:val="single" w:sz="4" w:space="0" w:color="auto"/>
              <w:right w:val="single" w:sz="4" w:space="0" w:color="auto"/>
            </w:tcBorders>
          </w:tcPr>
          <w:p w14:paraId="68573EC8" w14:textId="77777777" w:rsidR="003C1DBB" w:rsidRDefault="003C1DBB" w:rsidP="00557814">
            <w:pPr>
              <w:spacing w:after="0" w:line="240" w:lineRule="auto"/>
              <w:jc w:val="center"/>
              <w:rPr>
                <w:rFonts w:eastAsia="Times New Roman" w:cs="Times New Roman"/>
                <w:szCs w:val="24"/>
                <w:lang w:eastAsia="lv-LV"/>
              </w:rPr>
            </w:pPr>
          </w:p>
        </w:tc>
      </w:tr>
      <w:tr w:rsidR="003C1DBB" w:rsidRPr="00FF64D7" w14:paraId="41C10520"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C846D48"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Kopsumma, EUR ar PVN:</w:t>
            </w:r>
          </w:p>
        </w:tc>
        <w:tc>
          <w:tcPr>
            <w:tcW w:w="963" w:type="dxa"/>
            <w:tcBorders>
              <w:top w:val="single" w:sz="4" w:space="0" w:color="auto"/>
              <w:left w:val="single" w:sz="4" w:space="0" w:color="auto"/>
              <w:bottom w:val="single" w:sz="4" w:space="0" w:color="auto"/>
              <w:right w:val="single" w:sz="4" w:space="0" w:color="auto"/>
            </w:tcBorders>
          </w:tcPr>
          <w:p w14:paraId="2F6145D7" w14:textId="77777777" w:rsidR="003C1DBB" w:rsidRDefault="003C1DBB" w:rsidP="00557814">
            <w:pPr>
              <w:spacing w:after="0" w:line="240" w:lineRule="auto"/>
              <w:jc w:val="center"/>
              <w:rPr>
                <w:rFonts w:eastAsia="Times New Roman" w:cs="Times New Roman"/>
                <w:szCs w:val="24"/>
                <w:lang w:eastAsia="lv-LV"/>
              </w:rPr>
            </w:pPr>
          </w:p>
        </w:tc>
      </w:tr>
    </w:tbl>
    <w:p w14:paraId="24EE630F" w14:textId="77777777" w:rsidR="003C1DBB" w:rsidRDefault="003C1DBB" w:rsidP="003C1DBB">
      <w:pPr>
        <w:pStyle w:val="naisnod"/>
        <w:spacing w:before="0" w:after="0"/>
        <w:jc w:val="left"/>
        <w:rPr>
          <w:b w:val="0"/>
          <w:bCs w:val="0"/>
        </w:rPr>
      </w:pPr>
    </w:p>
    <w:p w14:paraId="685B0665" w14:textId="44357FB3" w:rsidR="003C1DBB" w:rsidRPr="000C3369" w:rsidRDefault="003C1DBB" w:rsidP="003C1DBB">
      <w:pPr>
        <w:pStyle w:val="naisnod"/>
        <w:spacing w:before="0" w:after="0"/>
        <w:ind w:left="360"/>
        <w:jc w:val="left"/>
      </w:pPr>
      <w:r>
        <w:t>Piedāvātajā cenā esam iekļāvuši visus izdevumus un izmaksas, kas saistītas ar iepirkuma līguma izpildi</w:t>
      </w:r>
      <w:r w:rsidR="001965DA">
        <w:t>,</w:t>
      </w:r>
      <w:r>
        <w:t xml:space="preserve"> tostarp, transporta, darbaspēka izmaksas u.c., kas nepieciešamas iepirkuma līguma realizācijai.</w:t>
      </w:r>
    </w:p>
    <w:p w14:paraId="071149A1" w14:textId="77777777" w:rsidR="003C1DBB" w:rsidRPr="000C3369" w:rsidRDefault="003C1DBB" w:rsidP="003C1DBB">
      <w:pPr>
        <w:pStyle w:val="naisnod"/>
        <w:spacing w:before="0" w:after="0"/>
        <w:ind w:left="360"/>
        <w:jc w:val="left"/>
      </w:pPr>
    </w:p>
    <w:p w14:paraId="3D425F69" w14:textId="77777777" w:rsidR="003C1DBB" w:rsidRPr="000C3369" w:rsidRDefault="003C1DBB" w:rsidP="003C1DBB">
      <w:pPr>
        <w:pStyle w:val="naisnod"/>
        <w:spacing w:before="0" w:after="0"/>
        <w:ind w:left="360"/>
        <w:jc w:val="left"/>
      </w:pPr>
    </w:p>
    <w:p w14:paraId="36530248" w14:textId="77777777" w:rsidR="003C1DBB" w:rsidRPr="000C3369" w:rsidRDefault="003C1DBB" w:rsidP="003C1DBB">
      <w:pPr>
        <w:ind w:left="360" w:hanging="360"/>
        <w:rPr>
          <w:rFonts w:cs="Times New Roman"/>
          <w:szCs w:val="24"/>
        </w:rPr>
      </w:pPr>
      <w:r w:rsidRPr="000C3369">
        <w:rPr>
          <w:rFonts w:cs="Times New Roman"/>
          <w:szCs w:val="24"/>
        </w:rPr>
        <w:t>Pretendenta pārstāvja vai pilnvarotās personas paraksts ________________________________</w:t>
      </w:r>
    </w:p>
    <w:p w14:paraId="298B5468" w14:textId="77777777" w:rsidR="003C1DBB" w:rsidRPr="000C3369" w:rsidRDefault="003C1DBB" w:rsidP="003C1DBB">
      <w:pPr>
        <w:ind w:left="360" w:hanging="360"/>
        <w:rPr>
          <w:rFonts w:cs="Times New Roman"/>
          <w:szCs w:val="24"/>
        </w:rPr>
      </w:pPr>
    </w:p>
    <w:p w14:paraId="6131E1DC" w14:textId="77777777" w:rsidR="003C1DBB" w:rsidRDefault="003C1DBB" w:rsidP="003C1DBB">
      <w:pPr>
        <w:pBdr>
          <w:bottom w:val="single" w:sz="12" w:space="1" w:color="auto"/>
        </w:pBdr>
        <w:ind w:left="360" w:hanging="360"/>
        <w:rPr>
          <w:rFonts w:cs="Times New Roman"/>
          <w:szCs w:val="24"/>
        </w:rPr>
      </w:pPr>
      <w:r w:rsidRPr="000C3369">
        <w:rPr>
          <w:rFonts w:cs="Times New Roman"/>
          <w:szCs w:val="24"/>
        </w:rPr>
        <w:t xml:space="preserve">Pretendenta pārstāvja vai pilnvarotās personas vārds, uzvārds, amats _____________________ </w:t>
      </w:r>
    </w:p>
    <w:p w14:paraId="5F4BA1D4" w14:textId="77777777" w:rsidR="00696D83" w:rsidRPr="000C3369" w:rsidRDefault="00696D83" w:rsidP="003C1DBB">
      <w:pPr>
        <w:pBdr>
          <w:bottom w:val="single" w:sz="12" w:space="1" w:color="auto"/>
        </w:pBdr>
        <w:ind w:left="360" w:hanging="360"/>
        <w:rPr>
          <w:rFonts w:cs="Times New Roman"/>
          <w:szCs w:val="24"/>
        </w:rPr>
      </w:pPr>
    </w:p>
    <w:p w14:paraId="2260D349" w14:textId="77777777" w:rsidR="00696D83" w:rsidRDefault="00696D83" w:rsidP="00696D83">
      <w:pPr>
        <w:pStyle w:val="naisnod"/>
        <w:spacing w:before="0" w:after="0"/>
        <w:jc w:val="left"/>
        <w:rPr>
          <w:b w:val="0"/>
        </w:rPr>
      </w:pPr>
      <w:r>
        <w:rPr>
          <w:b w:val="0"/>
        </w:rPr>
        <w:t>Ja piedāvājumu paraksta pilnvarotā persona, klāt pievienojama pilnvara.</w:t>
      </w:r>
    </w:p>
    <w:p w14:paraId="58287016" w14:textId="77777777" w:rsidR="00696D83" w:rsidRPr="000C3369" w:rsidRDefault="00696D83" w:rsidP="003C1DBB">
      <w:pPr>
        <w:ind w:left="360" w:hanging="360"/>
        <w:rPr>
          <w:rFonts w:cs="Times New Roman"/>
          <w:szCs w:val="24"/>
        </w:rPr>
      </w:pPr>
    </w:p>
    <w:p w14:paraId="4E5A2FA0" w14:textId="77777777" w:rsidR="003C1DBB" w:rsidRDefault="003C1DBB" w:rsidP="003C1DBB">
      <w:pPr>
        <w:rPr>
          <w:rFonts w:cs="Times New Roman"/>
          <w:szCs w:val="24"/>
        </w:rPr>
      </w:pPr>
      <w:r>
        <w:rPr>
          <w:rFonts w:cs="Times New Roman"/>
          <w:szCs w:val="24"/>
        </w:rPr>
        <w:br w:type="page"/>
      </w:r>
    </w:p>
    <w:p w14:paraId="41EC9393" w14:textId="058A671A" w:rsidR="003C1DBB" w:rsidRPr="003638D1" w:rsidRDefault="00296444" w:rsidP="003C1DBB">
      <w:pPr>
        <w:pStyle w:val="Sarakstarindkopa"/>
        <w:spacing w:before="120" w:after="120" w:line="240" w:lineRule="auto"/>
        <w:ind w:left="360"/>
        <w:jc w:val="right"/>
        <w:rPr>
          <w:rFonts w:eastAsia="Calibri" w:cs="Times New Roman"/>
          <w:i/>
          <w:iCs/>
          <w:szCs w:val="24"/>
          <w:lang w:eastAsia="lv-LV"/>
        </w:rPr>
      </w:pPr>
      <w:r>
        <w:rPr>
          <w:rFonts w:eastAsia="Calibri" w:cs="Times New Roman"/>
          <w:i/>
          <w:iCs/>
          <w:szCs w:val="24"/>
          <w:lang w:eastAsia="lv-LV"/>
        </w:rPr>
        <w:lastRenderedPageBreak/>
        <w:t>3</w:t>
      </w:r>
      <w:r w:rsidR="003C1DBB" w:rsidRPr="003638D1">
        <w:rPr>
          <w:rFonts w:eastAsia="Calibri" w:cs="Times New Roman"/>
          <w:i/>
          <w:iCs/>
          <w:szCs w:val="24"/>
          <w:lang w:eastAsia="lv-LV"/>
        </w:rPr>
        <w:t>.pielikums</w:t>
      </w:r>
    </w:p>
    <w:p w14:paraId="2BE63CDB" w14:textId="34CC73B9" w:rsidR="003C1DBB" w:rsidRPr="003638D1" w:rsidRDefault="003C1DBB" w:rsidP="003C1DBB">
      <w:pPr>
        <w:pStyle w:val="Sarakstarindkopa"/>
        <w:spacing w:before="120" w:after="120" w:line="240" w:lineRule="auto"/>
        <w:ind w:left="360"/>
        <w:jc w:val="right"/>
        <w:rPr>
          <w:rFonts w:eastAsia="Calibri" w:cs="Times New Roman"/>
          <w:i/>
          <w:iCs/>
          <w:szCs w:val="24"/>
          <w:lang w:eastAsia="lv-LV"/>
        </w:rPr>
      </w:pPr>
      <w:r w:rsidRPr="003638D1">
        <w:rPr>
          <w:rFonts w:cs="Times New Roman"/>
          <w:i/>
          <w:iCs/>
          <w:szCs w:val="24"/>
        </w:rPr>
        <w:t>cenu aptaujas “</w:t>
      </w:r>
      <w:r w:rsidR="003638D1" w:rsidRPr="003638D1">
        <w:rPr>
          <w:i/>
          <w:iCs/>
          <w:szCs w:val="24"/>
        </w:rPr>
        <w:t>Audiogida stendu un plākšņu izgatavošana un uzstādīšana Limbažu novadā</w:t>
      </w:r>
      <w:r w:rsidRPr="003638D1">
        <w:rPr>
          <w:rFonts w:cs="Times New Roman"/>
          <w:i/>
          <w:iCs/>
          <w:szCs w:val="24"/>
        </w:rPr>
        <w:t>” uzaicinājumam</w:t>
      </w:r>
    </w:p>
    <w:p w14:paraId="16EF7D5A" w14:textId="77777777" w:rsidR="003638D1" w:rsidRDefault="003638D1" w:rsidP="003C1DBB">
      <w:pPr>
        <w:pStyle w:val="Parasts2"/>
        <w:jc w:val="center"/>
        <w:rPr>
          <w:b/>
        </w:rPr>
      </w:pPr>
    </w:p>
    <w:p w14:paraId="75E95286" w14:textId="77D3E46F" w:rsidR="003C1DBB" w:rsidRPr="00C867CD" w:rsidRDefault="003C1DBB" w:rsidP="003C1DBB">
      <w:pPr>
        <w:pStyle w:val="Parasts2"/>
        <w:jc w:val="center"/>
      </w:pPr>
      <w:r w:rsidRPr="00C867CD">
        <w:rPr>
          <w:b/>
        </w:rPr>
        <w:t>APLIECINĀJUMS PAR NEATKARĪGI IZSTRĀDĀTU PIEDĀVĀJUMU</w:t>
      </w:r>
    </w:p>
    <w:p w14:paraId="130FDDE9" w14:textId="77777777" w:rsidR="003C1DBB" w:rsidRPr="00C867CD" w:rsidRDefault="003C1DBB" w:rsidP="003C1DBB">
      <w:pPr>
        <w:pStyle w:val="naisf"/>
        <w:numPr>
          <w:ilvl w:val="0"/>
          <w:numId w:val="0"/>
        </w:numPr>
        <w:ind w:left="1344" w:right="423"/>
      </w:pPr>
    </w:p>
    <w:p w14:paraId="62C0F79A" w14:textId="77777777" w:rsidR="003C1DBB" w:rsidRPr="00C867CD" w:rsidRDefault="003C1DBB" w:rsidP="003C1DBB">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1FE7C57C" w14:textId="77777777" w:rsidR="003C1DBB" w:rsidRPr="00C867CD" w:rsidRDefault="003C1DBB" w:rsidP="003C1DBB">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198FE72A" w14:textId="77777777" w:rsidR="003C1DBB" w:rsidRPr="00C867CD" w:rsidRDefault="003C1DBB" w:rsidP="003C1DBB">
      <w:pPr>
        <w:pStyle w:val="naisf"/>
        <w:numPr>
          <w:ilvl w:val="0"/>
          <w:numId w:val="0"/>
        </w:numPr>
        <w:ind w:left="1344" w:right="423"/>
      </w:pPr>
    </w:p>
    <w:p w14:paraId="40A3E3D1" w14:textId="77777777" w:rsidR="003C1DBB" w:rsidRPr="00C867CD" w:rsidRDefault="003C1DBB" w:rsidP="003C1DBB">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6A678D2F" w14:textId="77777777" w:rsidR="003C1DBB" w:rsidRPr="00C867CD" w:rsidRDefault="003C1DBB" w:rsidP="003C1DBB">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A0301F" w14:textId="77777777" w:rsidR="003C1DBB" w:rsidRPr="00C867CD" w:rsidRDefault="003C1DBB" w:rsidP="003C1DBB">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1962EC42" w14:textId="1F627631" w:rsidR="003C1DBB" w:rsidRDefault="003C1DBB" w:rsidP="003C1DBB">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91009B">
        <w:rPr>
          <w:rStyle w:val="Noklusjumarindkopasfonts2"/>
          <w:i/>
          <w:u w:val="single"/>
        </w:rPr>
        <w:t>pēc vajadzības, atzīmējiet vienu no turpmāk minētajiem</w:t>
      </w:r>
      <w:r w:rsidRPr="00C867CD">
        <w:t>):</w:t>
      </w:r>
    </w:p>
    <w:p w14:paraId="3A437CDA" w14:textId="77777777" w:rsidR="00B72F7C" w:rsidRDefault="00B72F7C" w:rsidP="003C1DBB">
      <w:pPr>
        <w:pStyle w:val="Parasts2"/>
        <w:ind w:left="284" w:hanging="284"/>
        <w:jc w:val="both"/>
      </w:pPr>
    </w:p>
    <w:p w14:paraId="1A796449" w14:textId="26FEDFB9" w:rsidR="00B72F7C" w:rsidRDefault="003638D1" w:rsidP="00B72F7C">
      <w:pPr>
        <w:pStyle w:val="Parasts2"/>
        <w:ind w:left="709"/>
        <w:jc w:val="both"/>
        <w:rPr>
          <w:rStyle w:val="Noklusjumarindkopasfonts2"/>
        </w:rPr>
      </w:pPr>
      <w:r w:rsidRPr="00B72F7C">
        <w:rPr>
          <w:rStyle w:val="Noklusjumarindkopasfonts2"/>
          <w:b/>
          <w:bCs/>
          <w:noProof/>
        </w:rPr>
        <mc:AlternateContent>
          <mc:Choice Requires="wps">
            <w:drawing>
              <wp:anchor distT="45720" distB="45720" distL="114300" distR="114300" simplePos="0" relativeHeight="251665408" behindDoc="0" locked="0" layoutInCell="1" allowOverlap="1" wp14:anchorId="27ACC63E" wp14:editId="639E0BBD">
                <wp:simplePos x="0" y="0"/>
                <wp:positionH relativeFrom="column">
                  <wp:posOffset>166370</wp:posOffset>
                </wp:positionH>
                <wp:positionV relativeFrom="paragraph">
                  <wp:posOffset>28749</wp:posOffset>
                </wp:positionV>
                <wp:extent cx="193675" cy="200660"/>
                <wp:effectExtent l="0" t="0" r="15875" b="27940"/>
                <wp:wrapSquare wrapText="bothSides"/>
                <wp:docPr id="206979849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200660"/>
                        </a:xfrm>
                        <a:prstGeom prst="rect">
                          <a:avLst/>
                        </a:prstGeom>
                        <a:solidFill>
                          <a:srgbClr val="FFFFFF"/>
                        </a:solidFill>
                        <a:ln w="9525">
                          <a:solidFill>
                            <a:srgbClr val="000000"/>
                          </a:solidFill>
                          <a:miter lim="800000"/>
                          <a:headEnd/>
                          <a:tailEnd/>
                        </a:ln>
                      </wps:spPr>
                      <wps:txbx>
                        <w:txbxContent>
                          <w:p w14:paraId="665585B8" w14:textId="77777777" w:rsidR="003638D1" w:rsidRPr="00B72F7C" w:rsidRDefault="003638D1" w:rsidP="003638D1">
                            <w:pPr>
                              <w:jc w:val="center"/>
                              <w:rPr>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CC63E" id="_x0000_t202" coordsize="21600,21600" o:spt="202" path="m,l,21600r21600,l21600,xe">
                <v:stroke joinstyle="miter"/>
                <v:path gradientshapeok="t" o:connecttype="rect"/>
              </v:shapetype>
              <v:shape id="Tekstlodziņš 2" o:spid="_x0000_s1026" type="#_x0000_t202" style="position:absolute;left:0;text-align:left;margin-left:13.1pt;margin-top:2.25pt;width:15.25pt;height:15.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8JDgIAAB4EAAAOAAAAZHJzL2Uyb0RvYy54bWysU9tu2zAMfR+wfxD0vjjJkrQx4hRdugwD&#10;ugvQ7QNkWY6FyaJGKbGzry8lp2nQbS/D/CCIJnVInkOubvrWsINCr8EWfDIac6ashErbXcG/f9u+&#10;uebMB2ErYcCqgh+V5zfr169WncvVFBowlUJGINbnnSt4E4LLs8zLRrXCj8ApS84asBWBTNxlFYqO&#10;0FuTTcfjRdYBVg5BKu/p793g5OuEX9dKhi917VVgpuBUW0gnprOMZ7ZeiXyHwjVansoQ/1BFK7Sl&#10;pGeoOxEE26P+DarVEsFDHUYS2gzqWkuVeqBuJuMX3Tw0wqnUC5Hj3Zkm//9g5efDg/uKLPTvoCcB&#10;UxPe3YP84ZmFTSPsTt0iQtcoUVHiSaQs65zPT08j1T73EaTsPkFFIot9gATU19hGVqhPRugkwPFM&#10;uuoDkzHl8u3ias6ZJFdUdJFEyUT+9NihDx8UtCxeCo6kaQIXh3sfYjEifwqJuTwYXW21McnAXbkx&#10;yA6C9N+mL9X/IsxY1hV8OZ/Oh/7/CjFO358gWh1okI1uC359DhJ5ZO29rdKYBaHNcKeSjT3RGJkb&#10;OAx92VNgpLOE6kiEIgwDSwtGlwbwF2cdDWvB/c+9QMWZ+WhJlOVkNovTnYzZ/GpKBl56ykuPsJKg&#10;Ch44G66bkDYiEmbhlsSrdSL2uZJTrTSEie/TwsQpv7RT1PNarx8BAAD//wMAUEsDBBQABgAIAAAA&#10;IQD7m59l3QAAAAYBAAAPAAAAZHJzL2Rvd25yZXYueG1sTI7LTsMwFET3SPyDdZHYoNZp2rol5KZC&#10;SCC6gxbB1o1vkwg/gu2m4e8xK1iOZnTmlJvRaDaQD52zCLNpBoxs7VRnG4S3/eNkDSxEaZXUzhLC&#10;NwXYVJcXpSyUO9tXGnaxYQliQyER2hj7gvNQt2RkmLqebOqOzhsZU/QNV16eE9xonmeZ4EZ2Nj20&#10;sqeHlurP3ckgrBfPw0fYzl/ea3HUt/FmNTx9ecTrq/H+DlikMf6N4Vc/qUOVnA7uZFVgGiEXeVoi&#10;LJbAUr0UK2AHhLmYAa9K/l+/+gEAAP//AwBQSwECLQAUAAYACAAAACEAtoM4kv4AAADhAQAAEwAA&#10;AAAAAAAAAAAAAAAAAAAAW0NvbnRlbnRfVHlwZXNdLnhtbFBLAQItABQABgAIAAAAIQA4/SH/1gAA&#10;AJQBAAALAAAAAAAAAAAAAAAAAC8BAABfcmVscy8ucmVsc1BLAQItABQABgAIAAAAIQCXLc8JDgIA&#10;AB4EAAAOAAAAAAAAAAAAAAAAAC4CAABkcnMvZTJvRG9jLnhtbFBLAQItABQABgAIAAAAIQD7m59l&#10;3QAAAAYBAAAPAAAAAAAAAAAAAAAAAGgEAABkcnMvZG93bnJldi54bWxQSwUGAAAAAAQABADzAAAA&#10;cgUAAAAA&#10;">
                <v:textbox>
                  <w:txbxContent>
                    <w:p w14:paraId="665585B8" w14:textId="77777777" w:rsidR="003638D1" w:rsidRPr="00B72F7C" w:rsidRDefault="003638D1" w:rsidP="003638D1">
                      <w:pPr>
                        <w:jc w:val="center"/>
                        <w:rPr>
                          <w:sz w:val="20"/>
                          <w:szCs w:val="18"/>
                        </w:rPr>
                      </w:pPr>
                    </w:p>
                  </w:txbxContent>
                </v:textbox>
                <w10:wrap type="square"/>
              </v:shape>
            </w:pict>
          </mc:Fallback>
        </mc:AlternateContent>
      </w:r>
      <w:r w:rsidR="00B72F7C" w:rsidRPr="00C867CD">
        <w:rPr>
          <w:rStyle w:val="Noklusjumarindkopasfonts2"/>
        </w:rPr>
        <w:t>4.1. ir iesniedzis piedāvājumu neatkarīgi no konkurentiem un bez konsultācijām, līgumiem vai vienošanām, vai cita veida saziņas ar konkurentiem;</w:t>
      </w:r>
    </w:p>
    <w:p w14:paraId="0A87D565" w14:textId="3D629C67" w:rsidR="00B72F7C" w:rsidRDefault="00B72F7C" w:rsidP="00B72F7C">
      <w:pPr>
        <w:pStyle w:val="Parasts2"/>
        <w:ind w:left="709"/>
        <w:jc w:val="both"/>
        <w:rPr>
          <w:rStyle w:val="Noklusjumarindkopasfonts2"/>
        </w:rPr>
      </w:pPr>
    </w:p>
    <w:p w14:paraId="7E0753B5" w14:textId="26C30E87" w:rsidR="003C1DBB" w:rsidRDefault="00B72F7C" w:rsidP="00B72F7C">
      <w:pPr>
        <w:pStyle w:val="Parasts2"/>
        <w:ind w:left="709"/>
        <w:jc w:val="both"/>
        <w:rPr>
          <w:rStyle w:val="Noklusjumarindkopasfonts2"/>
        </w:rPr>
      </w:pPr>
      <w:r w:rsidRPr="00B72F7C">
        <w:rPr>
          <w:rStyle w:val="Noklusjumarindkopasfonts2"/>
          <w:b/>
          <w:bCs/>
          <w:noProof/>
        </w:rPr>
        <mc:AlternateContent>
          <mc:Choice Requires="wps">
            <w:drawing>
              <wp:anchor distT="45720" distB="45720" distL="114300" distR="114300" simplePos="0" relativeHeight="251661312" behindDoc="0" locked="0" layoutInCell="1" allowOverlap="1" wp14:anchorId="25913A95" wp14:editId="2EEDC78C">
                <wp:simplePos x="0" y="0"/>
                <wp:positionH relativeFrom="column">
                  <wp:posOffset>166370</wp:posOffset>
                </wp:positionH>
                <wp:positionV relativeFrom="paragraph">
                  <wp:posOffset>57150</wp:posOffset>
                </wp:positionV>
                <wp:extent cx="193675" cy="200660"/>
                <wp:effectExtent l="0" t="0" r="15875" b="27940"/>
                <wp:wrapSquare wrapText="bothSides"/>
                <wp:docPr id="121413772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200660"/>
                        </a:xfrm>
                        <a:prstGeom prst="rect">
                          <a:avLst/>
                        </a:prstGeom>
                        <a:solidFill>
                          <a:srgbClr val="FFFFFF"/>
                        </a:solidFill>
                        <a:ln w="9525">
                          <a:solidFill>
                            <a:srgbClr val="000000"/>
                          </a:solidFill>
                          <a:miter lim="800000"/>
                          <a:headEnd/>
                          <a:tailEnd/>
                        </a:ln>
                      </wps:spPr>
                      <wps:txbx>
                        <w:txbxContent>
                          <w:p w14:paraId="5D8D9FA6" w14:textId="27A0F102" w:rsidR="00B72F7C" w:rsidRPr="00B72F7C" w:rsidRDefault="00B72F7C" w:rsidP="00B72F7C">
                            <w:pPr>
                              <w:jc w:val="center"/>
                              <w:rPr>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13A95" id="_x0000_s1027" type="#_x0000_t202" style="position:absolute;left:0;text-align:left;margin-left:13.1pt;margin-top:4.5pt;width:15.25pt;height:1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aEQIAACUEAAAOAAAAZHJzL2Uyb0RvYy54bWysU9tu2zAMfR+wfxD0vjjJkrQx4hRdugwD&#10;ugvQ7QNkWY6FyaJGKbGzry+luGnQbS/D/CCIJnVInkOubvrWsINCr8EWfDIac6ashErbXcG/f9u+&#10;uebMB2ErYcCqgh+V5zfr169WncvVFBowlUJGINbnnSt4E4LLs8zLRrXCj8ApS84asBWBTNxlFYqO&#10;0FuTTcfjRdYBVg5BKu/p793JydcJv66VDF/q2qvATMGptpBOTGcZz2y9EvkOhWu0HMoQ/1BFK7Sl&#10;pGeoOxEE26P+DarVEsFDHUYS2gzqWkuVeqBuJuMX3Tw0wqnUC5Hj3Zkm//9g5efDg/uKLPTvoCcB&#10;UxPe3YP84ZmFTSPsTt0iQtcoUVHiSaQs65zPh6eRap/7CFJ2n6AikcU+QALqa2wjK9QnI3QS4Hgm&#10;XfWByZhy+XZxNedMkisqukiiZCJ/euzQhw8KWhYvBUfSNIGLw70PsRiRP4XEXB6MrrbamGTgrtwY&#10;ZAdB+m/Tl+p/EWYs6wq+nE/np/7/CjFO358gWh1okI1uC359DhJ5ZO29rdKYBaHN6U4lGzvQGJk7&#10;cRj6sme6GjiOrJZQHYlXhNPc0p7RpQH8xVlHM1tw/3MvUHFmPlrSZjmZzeKQJ2M2v5qSgZee8tIj&#10;rCSoggfOTtdNSIsRebNwSxrWOvH7XMlQMs1ion3Ymzjsl3aKet7u9SMAAAD//wMAUEsDBBQABgAI&#10;AAAAIQB7cuFY3QAAAAYBAAAPAAAAZHJzL2Rvd25yZXYueG1sTI/BTsMwEETvSPyDtUhcEHUIxW1D&#10;nAohgegNCoKrG2+TCHsdYjcNf89yguNoRjNvyvXknRhxiF0gDVezDARSHWxHjYa314fLJYiYDFnj&#10;AqGGb4ywrk5PSlPYcKQXHLepEVxCsTAa2pT6QspYt+hNnIUeib19GLxJLIdG2sEcudw7mWeZkt50&#10;xAut6fG+xfpze/AalvOn8SNurp/fa7V3q3SxGB+/Bq3Pz6a7WxAJp/QXhl98RoeKmXbhQDYKpyFX&#10;OSc1rPgR2zdqAWKnYZ4pkFUp/+NXPwAAAP//AwBQSwECLQAUAAYACAAAACEAtoM4kv4AAADhAQAA&#10;EwAAAAAAAAAAAAAAAAAAAAAAW0NvbnRlbnRfVHlwZXNdLnhtbFBLAQItABQABgAIAAAAIQA4/SH/&#10;1gAAAJQBAAALAAAAAAAAAAAAAAAAAC8BAABfcmVscy8ucmVsc1BLAQItABQABgAIAAAAIQD2/Aba&#10;EQIAACUEAAAOAAAAAAAAAAAAAAAAAC4CAABkcnMvZTJvRG9jLnhtbFBLAQItABQABgAIAAAAIQB7&#10;cuFY3QAAAAYBAAAPAAAAAAAAAAAAAAAAAGsEAABkcnMvZG93bnJldi54bWxQSwUGAAAAAAQABADz&#10;AAAAdQUAAAAA&#10;">
                <v:textbox>
                  <w:txbxContent>
                    <w:p w14:paraId="5D8D9FA6" w14:textId="27A0F102" w:rsidR="00B72F7C" w:rsidRPr="00B72F7C" w:rsidRDefault="00B72F7C" w:rsidP="00B72F7C">
                      <w:pPr>
                        <w:jc w:val="center"/>
                        <w:rPr>
                          <w:sz w:val="20"/>
                          <w:szCs w:val="18"/>
                        </w:rPr>
                      </w:pPr>
                    </w:p>
                  </w:txbxContent>
                </v:textbox>
                <w10:wrap type="square"/>
              </v:shape>
            </w:pict>
          </mc:Fallback>
        </mc:AlternateContent>
      </w:r>
      <w:r w:rsidRPr="00C867CD">
        <w:rPr>
          <w:rStyle w:val="Noklusjumarindkopasfonts2"/>
        </w:rPr>
        <w:t>4.2. tam ir bijušas konsultācijas, līgumi, vienošanās vai cita veida saziņa ar vienu vai</w:t>
      </w:r>
      <w:r w:rsidR="003638D1">
        <w:rPr>
          <w:rStyle w:val="Noklusjumarindkopasfonts2"/>
        </w:rPr>
        <w:t xml:space="preserve"> </w:t>
      </w:r>
      <w:r w:rsidRPr="00C867CD">
        <w:rPr>
          <w:rStyle w:val="Noklusjumarindkopasfonts2"/>
        </w:rPr>
        <w:t xml:space="preserve">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p w14:paraId="15DD122D" w14:textId="77777777" w:rsidR="00B72F7C" w:rsidRPr="00C867CD" w:rsidRDefault="00B72F7C" w:rsidP="00B72F7C">
      <w:pPr>
        <w:pStyle w:val="Parasts2"/>
        <w:ind w:left="709"/>
        <w:jc w:val="both"/>
      </w:pPr>
    </w:p>
    <w:p w14:paraId="7A233DD0" w14:textId="77777777" w:rsidR="003C1DBB" w:rsidRPr="00C867CD" w:rsidRDefault="003C1DBB" w:rsidP="003C1DBB">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35074688" w14:textId="77777777" w:rsidR="003C1DBB" w:rsidRPr="00C867CD" w:rsidRDefault="003C1DBB" w:rsidP="003C1DBB">
      <w:pPr>
        <w:pStyle w:val="Parasts2"/>
        <w:ind w:left="720" w:firstLine="720"/>
        <w:jc w:val="both"/>
      </w:pPr>
      <w:r w:rsidRPr="00C867CD">
        <w:t>5.1. cenām;</w:t>
      </w:r>
    </w:p>
    <w:p w14:paraId="73298D85" w14:textId="77777777" w:rsidR="003C1DBB" w:rsidRPr="00C867CD" w:rsidRDefault="003C1DBB" w:rsidP="003C1DBB">
      <w:pPr>
        <w:pStyle w:val="Parasts2"/>
        <w:ind w:left="720" w:firstLine="720"/>
        <w:jc w:val="both"/>
      </w:pPr>
      <w:r w:rsidRPr="00C867CD">
        <w:t>5.2. cenas aprēķināšanas metodēm, faktoriem (apstākļiem) vai formulām;</w:t>
      </w:r>
    </w:p>
    <w:p w14:paraId="1C271769" w14:textId="77777777" w:rsidR="003C1DBB" w:rsidRPr="00C867CD" w:rsidRDefault="003C1DBB" w:rsidP="003C1DBB">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22B9E6CC" w14:textId="77777777" w:rsidR="003C1DBB" w:rsidRPr="00C867CD" w:rsidRDefault="003C1DBB" w:rsidP="003C1DBB">
      <w:pPr>
        <w:pStyle w:val="Parasts2"/>
        <w:ind w:left="720" w:firstLine="720"/>
        <w:jc w:val="both"/>
      </w:pPr>
      <w:r w:rsidRPr="00C867CD">
        <w:t xml:space="preserve">5.4. tādu piedāvājuma iesniegšanu, kas neatbilst </w:t>
      </w:r>
      <w:r>
        <w:t>cenu aptaujas</w:t>
      </w:r>
      <w:r w:rsidRPr="00C867CD">
        <w:t xml:space="preserve"> prasībām; </w:t>
      </w:r>
    </w:p>
    <w:p w14:paraId="50D7D6CE" w14:textId="77777777" w:rsidR="003C1DBB" w:rsidRPr="00C867CD" w:rsidRDefault="003C1DBB" w:rsidP="003C1DBB">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03588D9B" w14:textId="77777777" w:rsidR="003C1DBB" w:rsidRPr="00C867CD" w:rsidRDefault="003C1DBB" w:rsidP="003C1DBB">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773D34F1" w14:textId="77777777" w:rsidR="003C1DBB" w:rsidRPr="00C867CD" w:rsidRDefault="003C1DBB" w:rsidP="003C1DBB">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2250641" w14:textId="77777777" w:rsidR="003C1DBB" w:rsidRPr="00C867CD" w:rsidRDefault="003C1DBB" w:rsidP="003C1DBB">
      <w:pPr>
        <w:pStyle w:val="Parasts2"/>
        <w:rPr>
          <w:lang w:eastAsia="ru-RU"/>
        </w:rPr>
      </w:pPr>
    </w:p>
    <w:p w14:paraId="616D9319" w14:textId="25A65B3B" w:rsidR="003C1DBB" w:rsidRPr="00C867CD" w:rsidRDefault="003C1DBB" w:rsidP="003C1DBB">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C1DBB" w:rsidRPr="00C867CD" w14:paraId="2FEDD91A" w14:textId="77777777" w:rsidTr="00557814">
        <w:trPr>
          <w:trHeight w:val="269"/>
        </w:trPr>
        <w:tc>
          <w:tcPr>
            <w:tcW w:w="1839" w:type="dxa"/>
          </w:tcPr>
          <w:p w14:paraId="43B11BB9" w14:textId="77777777" w:rsidR="003C1DBB" w:rsidRPr="00C867CD" w:rsidRDefault="003C1DBB" w:rsidP="00557814">
            <w:pPr>
              <w:pStyle w:val="Parasts2"/>
              <w:widowControl w:val="0"/>
            </w:pPr>
          </w:p>
        </w:tc>
        <w:tc>
          <w:tcPr>
            <w:tcW w:w="1650" w:type="dxa"/>
          </w:tcPr>
          <w:p w14:paraId="7C81596D" w14:textId="77777777" w:rsidR="003C1DBB" w:rsidRPr="00C867CD" w:rsidRDefault="003C1DBB" w:rsidP="00557814">
            <w:pPr>
              <w:pStyle w:val="Parasts2"/>
              <w:widowControl w:val="0"/>
              <w:jc w:val="center"/>
              <w:rPr>
                <w:lang w:eastAsia="ru-RU"/>
              </w:rPr>
            </w:pPr>
          </w:p>
        </w:tc>
        <w:tc>
          <w:tcPr>
            <w:tcW w:w="1649" w:type="dxa"/>
          </w:tcPr>
          <w:p w14:paraId="0950A6E8" w14:textId="77777777" w:rsidR="003C1DBB" w:rsidRPr="00C867CD" w:rsidRDefault="003C1DBB" w:rsidP="00557814">
            <w:pPr>
              <w:pStyle w:val="Parasts2"/>
              <w:widowControl w:val="0"/>
              <w:jc w:val="center"/>
              <w:rPr>
                <w:lang w:eastAsia="ru-RU"/>
              </w:rPr>
            </w:pPr>
          </w:p>
        </w:tc>
        <w:tc>
          <w:tcPr>
            <w:tcW w:w="1648" w:type="dxa"/>
          </w:tcPr>
          <w:p w14:paraId="761FD2F1" w14:textId="77777777" w:rsidR="003C1DBB" w:rsidRPr="00C867CD" w:rsidRDefault="003C1DBB" w:rsidP="00557814">
            <w:pPr>
              <w:pStyle w:val="Parasts2"/>
              <w:widowControl w:val="0"/>
              <w:jc w:val="center"/>
              <w:rPr>
                <w:lang w:eastAsia="ru-RU"/>
              </w:rPr>
            </w:pPr>
          </w:p>
        </w:tc>
        <w:tc>
          <w:tcPr>
            <w:tcW w:w="1650" w:type="dxa"/>
            <w:tcBorders>
              <w:top w:val="single" w:sz="4" w:space="0" w:color="000000"/>
              <w:left w:val="nil"/>
              <w:bottom w:val="nil"/>
              <w:right w:val="nil"/>
            </w:tcBorders>
            <w:hideMark/>
          </w:tcPr>
          <w:p w14:paraId="3DEC5E63" w14:textId="77777777" w:rsidR="003C1DBB" w:rsidRPr="00C867CD" w:rsidRDefault="003C1DBB" w:rsidP="00557814">
            <w:pPr>
              <w:pStyle w:val="Parasts2"/>
              <w:widowControl w:val="0"/>
              <w:jc w:val="center"/>
            </w:pPr>
            <w:r w:rsidRPr="00C867CD">
              <w:rPr>
                <w:lang w:eastAsia="ru-RU"/>
              </w:rPr>
              <w:t>Paraksts</w:t>
            </w:r>
          </w:p>
        </w:tc>
      </w:tr>
    </w:tbl>
    <w:p w14:paraId="1A0FEAB6" w14:textId="77777777" w:rsidR="003C1DBB" w:rsidRDefault="003C1DBB" w:rsidP="009358EF">
      <w:pPr>
        <w:spacing w:before="120" w:after="120" w:line="240" w:lineRule="auto"/>
        <w:jc w:val="both"/>
        <w:rPr>
          <w:rFonts w:cs="Times New Roman"/>
          <w:sz w:val="22"/>
        </w:rPr>
      </w:pPr>
    </w:p>
    <w:p w14:paraId="7F673E3B" w14:textId="58FFD616" w:rsidR="003C1DBB" w:rsidRPr="009358EF" w:rsidRDefault="003C1DBB" w:rsidP="008B6D78">
      <w:pPr>
        <w:spacing w:after="160" w:line="259" w:lineRule="auto"/>
        <w:rPr>
          <w:rFonts w:cs="Times New Roman"/>
          <w:sz w:val="22"/>
        </w:rPr>
      </w:pPr>
    </w:p>
    <w:sectPr w:rsidR="003C1DBB" w:rsidRPr="009358EF" w:rsidSect="008B6D78">
      <w:headerReference w:type="default" r:id="rId12"/>
      <w:footerReference w:type="default" r:id="rId13"/>
      <w:pgSz w:w="11906" w:h="16838"/>
      <w:pgMar w:top="1418"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0372" w14:textId="77777777" w:rsidR="00384630" w:rsidRDefault="00384630" w:rsidP="00FA366C">
      <w:pPr>
        <w:spacing w:after="0" w:line="240" w:lineRule="auto"/>
      </w:pPr>
      <w:r>
        <w:separator/>
      </w:r>
    </w:p>
  </w:endnote>
  <w:endnote w:type="continuationSeparator" w:id="0">
    <w:p w14:paraId="7094F150" w14:textId="77777777" w:rsidR="00384630" w:rsidRDefault="00384630" w:rsidP="00FA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BA"/>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87844"/>
      <w:docPartObj>
        <w:docPartGallery w:val="Page Numbers (Bottom of Page)"/>
        <w:docPartUnique/>
      </w:docPartObj>
    </w:sdtPr>
    <w:sdtContent>
      <w:p w14:paraId="5BF18672" w14:textId="77777777" w:rsidR="004C2429" w:rsidRDefault="004C2429">
        <w:pPr>
          <w:pStyle w:val="Kjene"/>
          <w:jc w:val="center"/>
        </w:pPr>
      </w:p>
      <w:p w14:paraId="5BBFB707" w14:textId="77777777" w:rsidR="004C2429" w:rsidRDefault="004C2429">
        <w:pPr>
          <w:pStyle w:val="Kjene"/>
          <w:jc w:val="center"/>
        </w:pPr>
        <w:r>
          <w:fldChar w:fldCharType="begin"/>
        </w:r>
        <w:r>
          <w:instrText>PAGE   \* MERGEFORMAT</w:instrText>
        </w:r>
        <w:r>
          <w:fldChar w:fldCharType="separate"/>
        </w:r>
        <w:r>
          <w:t>2</w:t>
        </w:r>
        <w:r>
          <w:fldChar w:fldCharType="end"/>
        </w:r>
      </w:p>
    </w:sdtContent>
  </w:sdt>
  <w:p w14:paraId="64DD6BCC" w14:textId="77777777" w:rsidR="004C2429" w:rsidRDefault="004C24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89A3" w14:textId="77777777" w:rsidR="00384630" w:rsidRDefault="00384630" w:rsidP="00FA366C">
      <w:pPr>
        <w:spacing w:after="0" w:line="240" w:lineRule="auto"/>
      </w:pPr>
      <w:r>
        <w:separator/>
      </w:r>
    </w:p>
  </w:footnote>
  <w:footnote w:type="continuationSeparator" w:id="0">
    <w:p w14:paraId="061E352C" w14:textId="77777777" w:rsidR="00384630" w:rsidRDefault="00384630" w:rsidP="00FA3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63B0" w14:textId="3E045017" w:rsidR="005F36F8" w:rsidRDefault="005F36F8" w:rsidP="00FA366C">
    <w:pPr>
      <w:pStyle w:val="Galvene"/>
      <w:jc w:val="center"/>
    </w:pPr>
  </w:p>
  <w:p w14:paraId="49DE308D" w14:textId="77777777" w:rsidR="005F36F8" w:rsidRDefault="005F36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470F81"/>
    <w:multiLevelType w:val="multilevel"/>
    <w:tmpl w:val="0C2660BE"/>
    <w:lvl w:ilvl="0">
      <w:start w:val="5"/>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33BE1"/>
    <w:multiLevelType w:val="hybridMultilevel"/>
    <w:tmpl w:val="92FE8DE8"/>
    <w:lvl w:ilvl="0" w:tplc="3D5A299C">
      <w:start w:val="3"/>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666BB1"/>
    <w:multiLevelType w:val="multilevel"/>
    <w:tmpl w:val="83F02524"/>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77F0DBE"/>
    <w:multiLevelType w:val="multilevel"/>
    <w:tmpl w:val="D134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01B95"/>
    <w:multiLevelType w:val="hybridMultilevel"/>
    <w:tmpl w:val="13D2A286"/>
    <w:lvl w:ilvl="0" w:tplc="607A97B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1E301E"/>
    <w:multiLevelType w:val="hybridMultilevel"/>
    <w:tmpl w:val="6C9068A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413F2C"/>
    <w:multiLevelType w:val="multilevel"/>
    <w:tmpl w:val="58F0497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A15878"/>
    <w:multiLevelType w:val="hybridMultilevel"/>
    <w:tmpl w:val="9B160DBE"/>
    <w:lvl w:ilvl="0" w:tplc="AA2AAAF8">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5A54FE"/>
    <w:multiLevelType w:val="hybridMultilevel"/>
    <w:tmpl w:val="9A0C2D6A"/>
    <w:lvl w:ilvl="0" w:tplc="95206AD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A806D6C"/>
    <w:multiLevelType w:val="multilevel"/>
    <w:tmpl w:val="2814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038D3"/>
    <w:multiLevelType w:val="multilevel"/>
    <w:tmpl w:val="7BFE4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E41FD8"/>
    <w:multiLevelType w:val="multilevel"/>
    <w:tmpl w:val="91A6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849CD"/>
    <w:multiLevelType w:val="multilevel"/>
    <w:tmpl w:val="0C2660BE"/>
    <w:lvl w:ilvl="0">
      <w:start w:val="5"/>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D46F18"/>
    <w:multiLevelType w:val="multilevel"/>
    <w:tmpl w:val="55EA4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75315"/>
    <w:multiLevelType w:val="multilevel"/>
    <w:tmpl w:val="4664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E6FEC"/>
    <w:multiLevelType w:val="multilevel"/>
    <w:tmpl w:val="EF94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B2112"/>
    <w:multiLevelType w:val="multilevel"/>
    <w:tmpl w:val="E6CA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0553AD"/>
    <w:multiLevelType w:val="hybridMultilevel"/>
    <w:tmpl w:val="D4369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3E6712"/>
    <w:multiLevelType w:val="multilevel"/>
    <w:tmpl w:val="DFA414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AA7F7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211B34"/>
    <w:multiLevelType w:val="hybridMultilevel"/>
    <w:tmpl w:val="9720361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8541E3E"/>
    <w:multiLevelType w:val="multilevel"/>
    <w:tmpl w:val="ADFAEDCE"/>
    <w:lvl w:ilvl="0">
      <w:start w:val="6"/>
      <w:numFmt w:val="decimal"/>
      <w:lvlText w:val="%1."/>
      <w:lvlJc w:val="left"/>
      <w:pPr>
        <w:ind w:left="360" w:hanging="360"/>
      </w:pPr>
      <w:rPr>
        <w:rFonts w:hint="default"/>
        <w:color w:val="212529"/>
      </w:rPr>
    </w:lvl>
    <w:lvl w:ilvl="1">
      <w:start w:val="1"/>
      <w:numFmt w:val="decimal"/>
      <w:lvlText w:val="%1.%2."/>
      <w:lvlJc w:val="left"/>
      <w:pPr>
        <w:ind w:left="360" w:hanging="360"/>
      </w:pPr>
      <w:rPr>
        <w:rFonts w:hint="default"/>
        <w:color w:val="212529"/>
      </w:rPr>
    </w:lvl>
    <w:lvl w:ilvl="2">
      <w:start w:val="1"/>
      <w:numFmt w:val="decimal"/>
      <w:lvlText w:val="%1.%2.%3."/>
      <w:lvlJc w:val="left"/>
      <w:pPr>
        <w:ind w:left="720" w:hanging="720"/>
      </w:pPr>
      <w:rPr>
        <w:rFonts w:hint="default"/>
        <w:color w:val="212529"/>
      </w:rPr>
    </w:lvl>
    <w:lvl w:ilvl="3">
      <w:start w:val="1"/>
      <w:numFmt w:val="decimal"/>
      <w:lvlText w:val="%1.%2.%3.%4."/>
      <w:lvlJc w:val="left"/>
      <w:pPr>
        <w:ind w:left="720" w:hanging="720"/>
      </w:pPr>
      <w:rPr>
        <w:rFonts w:hint="default"/>
        <w:color w:val="212529"/>
      </w:rPr>
    </w:lvl>
    <w:lvl w:ilvl="4">
      <w:start w:val="1"/>
      <w:numFmt w:val="decimal"/>
      <w:lvlText w:val="%1.%2.%3.%4.%5."/>
      <w:lvlJc w:val="left"/>
      <w:pPr>
        <w:ind w:left="1080" w:hanging="1080"/>
      </w:pPr>
      <w:rPr>
        <w:rFonts w:hint="default"/>
        <w:color w:val="212529"/>
      </w:rPr>
    </w:lvl>
    <w:lvl w:ilvl="5">
      <w:start w:val="1"/>
      <w:numFmt w:val="decimal"/>
      <w:lvlText w:val="%1.%2.%3.%4.%5.%6."/>
      <w:lvlJc w:val="left"/>
      <w:pPr>
        <w:ind w:left="1080" w:hanging="1080"/>
      </w:pPr>
      <w:rPr>
        <w:rFonts w:hint="default"/>
        <w:color w:val="212529"/>
      </w:rPr>
    </w:lvl>
    <w:lvl w:ilvl="6">
      <w:start w:val="1"/>
      <w:numFmt w:val="decimal"/>
      <w:lvlText w:val="%1.%2.%3.%4.%5.%6.%7."/>
      <w:lvlJc w:val="left"/>
      <w:pPr>
        <w:ind w:left="1440" w:hanging="1440"/>
      </w:pPr>
      <w:rPr>
        <w:rFonts w:hint="default"/>
        <w:color w:val="212529"/>
      </w:rPr>
    </w:lvl>
    <w:lvl w:ilvl="7">
      <w:start w:val="1"/>
      <w:numFmt w:val="decimal"/>
      <w:lvlText w:val="%1.%2.%3.%4.%5.%6.%7.%8."/>
      <w:lvlJc w:val="left"/>
      <w:pPr>
        <w:ind w:left="1440" w:hanging="1440"/>
      </w:pPr>
      <w:rPr>
        <w:rFonts w:hint="default"/>
        <w:color w:val="212529"/>
      </w:rPr>
    </w:lvl>
    <w:lvl w:ilvl="8">
      <w:start w:val="1"/>
      <w:numFmt w:val="decimal"/>
      <w:lvlText w:val="%1.%2.%3.%4.%5.%6.%7.%8.%9."/>
      <w:lvlJc w:val="left"/>
      <w:pPr>
        <w:ind w:left="1800" w:hanging="1800"/>
      </w:pPr>
      <w:rPr>
        <w:rFonts w:hint="default"/>
        <w:color w:val="212529"/>
      </w:rPr>
    </w:lvl>
  </w:abstractNum>
  <w:abstractNum w:abstractNumId="27" w15:restartNumberingAfterBreak="0">
    <w:nsid w:val="744F4177"/>
    <w:multiLevelType w:val="hybridMultilevel"/>
    <w:tmpl w:val="6B40D73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8860BD6"/>
    <w:multiLevelType w:val="multilevel"/>
    <w:tmpl w:val="804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9F5523"/>
    <w:multiLevelType w:val="multilevel"/>
    <w:tmpl w:val="EFAAE06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4F6355"/>
    <w:multiLevelType w:val="multilevel"/>
    <w:tmpl w:val="91DADA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54706844">
    <w:abstractNumId w:val="24"/>
  </w:num>
  <w:num w:numId="2" w16cid:durableId="508373512">
    <w:abstractNumId w:val="9"/>
  </w:num>
  <w:num w:numId="3" w16cid:durableId="500387265">
    <w:abstractNumId w:val="11"/>
  </w:num>
  <w:num w:numId="4" w16cid:durableId="457915507">
    <w:abstractNumId w:val="12"/>
  </w:num>
  <w:num w:numId="5" w16cid:durableId="571090213">
    <w:abstractNumId w:val="13"/>
  </w:num>
  <w:num w:numId="6" w16cid:durableId="2041448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026840">
    <w:abstractNumId w:val="22"/>
  </w:num>
  <w:num w:numId="8"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9418839">
    <w:abstractNumId w:val="6"/>
  </w:num>
  <w:num w:numId="10" w16cid:durableId="7112734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906576">
    <w:abstractNumId w:val="3"/>
  </w:num>
  <w:num w:numId="12" w16cid:durableId="23678068">
    <w:abstractNumId w:val="15"/>
  </w:num>
  <w:num w:numId="13" w16cid:durableId="1458454267">
    <w:abstractNumId w:val="26"/>
  </w:num>
  <w:num w:numId="14" w16cid:durableId="711005340">
    <w:abstractNumId w:val="4"/>
  </w:num>
  <w:num w:numId="15" w16cid:durableId="846749806">
    <w:abstractNumId w:val="23"/>
  </w:num>
  <w:num w:numId="16" w16cid:durableId="190383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797134">
    <w:abstractNumId w:val="5"/>
  </w:num>
  <w:num w:numId="18" w16cid:durableId="245111477">
    <w:abstractNumId w:val="8"/>
  </w:num>
  <w:num w:numId="19" w16cid:durableId="111368758">
    <w:abstractNumId w:val="17"/>
  </w:num>
  <w:num w:numId="20" w16cid:durableId="529537472">
    <w:abstractNumId w:val="1"/>
  </w:num>
  <w:num w:numId="21" w16cid:durableId="2069496948">
    <w:abstractNumId w:val="27"/>
  </w:num>
  <w:num w:numId="22" w16cid:durableId="357976077">
    <w:abstractNumId w:val="18"/>
  </w:num>
  <w:num w:numId="23" w16cid:durableId="434516579">
    <w:abstractNumId w:val="31"/>
  </w:num>
  <w:num w:numId="24" w16cid:durableId="526648968">
    <w:abstractNumId w:val="7"/>
  </w:num>
  <w:num w:numId="25" w16cid:durableId="1625647499">
    <w:abstractNumId w:val="14"/>
  </w:num>
  <w:num w:numId="26" w16cid:durableId="850948698">
    <w:abstractNumId w:val="16"/>
  </w:num>
  <w:num w:numId="27" w16cid:durableId="22097412">
    <w:abstractNumId w:val="19"/>
  </w:num>
  <w:num w:numId="28" w16cid:durableId="1870020564">
    <w:abstractNumId w:val="25"/>
  </w:num>
  <w:num w:numId="29" w16cid:durableId="61606765">
    <w:abstractNumId w:val="30"/>
  </w:num>
  <w:num w:numId="30" w16cid:durableId="1126581182">
    <w:abstractNumId w:val="21"/>
  </w:num>
  <w:num w:numId="31" w16cid:durableId="2098403396">
    <w:abstractNumId w:val="2"/>
  </w:num>
  <w:num w:numId="32" w16cid:durableId="164639298">
    <w:abstractNumId w:val="29"/>
  </w:num>
  <w:num w:numId="33" w16cid:durableId="6614728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BA"/>
    <w:rsid w:val="00011020"/>
    <w:rsid w:val="00015E15"/>
    <w:rsid w:val="00023B04"/>
    <w:rsid w:val="0004785C"/>
    <w:rsid w:val="000504CC"/>
    <w:rsid w:val="00070C2F"/>
    <w:rsid w:val="000A6CF9"/>
    <w:rsid w:val="000B60C2"/>
    <w:rsid w:val="000E0396"/>
    <w:rsid w:val="000E14ED"/>
    <w:rsid w:val="001103D4"/>
    <w:rsid w:val="0011206D"/>
    <w:rsid w:val="00114984"/>
    <w:rsid w:val="001175B8"/>
    <w:rsid w:val="001570BA"/>
    <w:rsid w:val="00157FC5"/>
    <w:rsid w:val="001965DA"/>
    <w:rsid w:val="001A6C98"/>
    <w:rsid w:val="001C3482"/>
    <w:rsid w:val="001F1D9D"/>
    <w:rsid w:val="00202F2D"/>
    <w:rsid w:val="00224C43"/>
    <w:rsid w:val="00225E03"/>
    <w:rsid w:val="0026105B"/>
    <w:rsid w:val="00265762"/>
    <w:rsid w:val="0027434B"/>
    <w:rsid w:val="00293150"/>
    <w:rsid w:val="00296444"/>
    <w:rsid w:val="002D184D"/>
    <w:rsid w:val="003170C7"/>
    <w:rsid w:val="00336B13"/>
    <w:rsid w:val="00342416"/>
    <w:rsid w:val="003638D1"/>
    <w:rsid w:val="00377F2B"/>
    <w:rsid w:val="00384630"/>
    <w:rsid w:val="003B6B16"/>
    <w:rsid w:val="003C1DBB"/>
    <w:rsid w:val="003C5983"/>
    <w:rsid w:val="003E3555"/>
    <w:rsid w:val="00413957"/>
    <w:rsid w:val="00423B2F"/>
    <w:rsid w:val="00423DCC"/>
    <w:rsid w:val="0044595C"/>
    <w:rsid w:val="004557D7"/>
    <w:rsid w:val="00465662"/>
    <w:rsid w:val="004675A2"/>
    <w:rsid w:val="0047181C"/>
    <w:rsid w:val="004866DD"/>
    <w:rsid w:val="004A328F"/>
    <w:rsid w:val="004C2429"/>
    <w:rsid w:val="004E722A"/>
    <w:rsid w:val="004F2EFD"/>
    <w:rsid w:val="004F7652"/>
    <w:rsid w:val="005020FC"/>
    <w:rsid w:val="005322EF"/>
    <w:rsid w:val="00543C84"/>
    <w:rsid w:val="005602C3"/>
    <w:rsid w:val="005754CD"/>
    <w:rsid w:val="005A6410"/>
    <w:rsid w:val="005C6554"/>
    <w:rsid w:val="005E4672"/>
    <w:rsid w:val="005F2AF5"/>
    <w:rsid w:val="005F36F8"/>
    <w:rsid w:val="00630B35"/>
    <w:rsid w:val="00642AC8"/>
    <w:rsid w:val="00682DDF"/>
    <w:rsid w:val="00684350"/>
    <w:rsid w:val="00696D83"/>
    <w:rsid w:val="006B70F9"/>
    <w:rsid w:val="006C35C6"/>
    <w:rsid w:val="006C6F91"/>
    <w:rsid w:val="0078133F"/>
    <w:rsid w:val="00796402"/>
    <w:rsid w:val="007B3A3D"/>
    <w:rsid w:val="007C1906"/>
    <w:rsid w:val="007E36CD"/>
    <w:rsid w:val="00802BBF"/>
    <w:rsid w:val="00820208"/>
    <w:rsid w:val="008222D0"/>
    <w:rsid w:val="008262A2"/>
    <w:rsid w:val="00840629"/>
    <w:rsid w:val="00852EB8"/>
    <w:rsid w:val="008B6D78"/>
    <w:rsid w:val="0091009B"/>
    <w:rsid w:val="00935673"/>
    <w:rsid w:val="009358EF"/>
    <w:rsid w:val="00946EB0"/>
    <w:rsid w:val="0095278C"/>
    <w:rsid w:val="009566EF"/>
    <w:rsid w:val="00964D7E"/>
    <w:rsid w:val="00995A75"/>
    <w:rsid w:val="009B1CF7"/>
    <w:rsid w:val="009D5070"/>
    <w:rsid w:val="009F441F"/>
    <w:rsid w:val="00A11EDA"/>
    <w:rsid w:val="00A21586"/>
    <w:rsid w:val="00A3081B"/>
    <w:rsid w:val="00A55C7E"/>
    <w:rsid w:val="00A663DF"/>
    <w:rsid w:val="00A72AFB"/>
    <w:rsid w:val="00A73698"/>
    <w:rsid w:val="00A824D0"/>
    <w:rsid w:val="00A8333D"/>
    <w:rsid w:val="00AD3B2D"/>
    <w:rsid w:val="00AD49CF"/>
    <w:rsid w:val="00AE22BA"/>
    <w:rsid w:val="00B72F7C"/>
    <w:rsid w:val="00BA0B23"/>
    <w:rsid w:val="00BA2D26"/>
    <w:rsid w:val="00BA2ED1"/>
    <w:rsid w:val="00BD2B8D"/>
    <w:rsid w:val="00CC0313"/>
    <w:rsid w:val="00CC48D5"/>
    <w:rsid w:val="00CF5435"/>
    <w:rsid w:val="00D1242C"/>
    <w:rsid w:val="00D13B66"/>
    <w:rsid w:val="00D46802"/>
    <w:rsid w:val="00D46F7C"/>
    <w:rsid w:val="00D74CD8"/>
    <w:rsid w:val="00D83819"/>
    <w:rsid w:val="00DB4132"/>
    <w:rsid w:val="00DF1A08"/>
    <w:rsid w:val="00E162AB"/>
    <w:rsid w:val="00E5707D"/>
    <w:rsid w:val="00E9608F"/>
    <w:rsid w:val="00EB4BE0"/>
    <w:rsid w:val="00EE1770"/>
    <w:rsid w:val="00F001DA"/>
    <w:rsid w:val="00F40E4F"/>
    <w:rsid w:val="00F45ADA"/>
    <w:rsid w:val="00F53E2C"/>
    <w:rsid w:val="00F97D39"/>
    <w:rsid w:val="00FA366C"/>
    <w:rsid w:val="00FA65FB"/>
    <w:rsid w:val="00FB7223"/>
    <w:rsid w:val="00FC03A1"/>
    <w:rsid w:val="00FD0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5EA2D"/>
  <w15:chartTrackingRefBased/>
  <w15:docId w15:val="{EE9C07A0-6AAC-41F5-9446-F6A2B3AF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0BA"/>
    <w:pPr>
      <w:spacing w:after="200" w:line="276" w:lineRule="auto"/>
    </w:pPr>
    <w:rPr>
      <w:rFonts w:ascii="Times New Roman" w:hAnsi="Times New Roman"/>
      <w:sz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570BA"/>
    <w:rPr>
      <w:color w:val="0563C1" w:themeColor="hyperlink"/>
      <w:u w:val="single"/>
    </w:r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qFormat/>
    <w:rsid w:val="001570BA"/>
    <w:pPr>
      <w:ind w:left="720"/>
      <w:contextualSpacing/>
    </w:pPr>
  </w:style>
  <w:style w:type="character" w:customStyle="1" w:styleId="4n-j">
    <w:name w:val="_4n-j"/>
    <w:basedOn w:val="Noklusjumarindkopasfonts"/>
    <w:rsid w:val="001570BA"/>
  </w:style>
  <w:style w:type="paragraph" w:styleId="Galvene">
    <w:name w:val="header"/>
    <w:basedOn w:val="Parasts"/>
    <w:link w:val="GalveneRakstz"/>
    <w:uiPriority w:val="99"/>
    <w:unhideWhenUsed/>
    <w:rsid w:val="001570B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70BA"/>
    <w:rPr>
      <w:rFonts w:ascii="Times New Roman" w:hAnsi="Times New Roman"/>
      <w:sz w:val="24"/>
    </w:rPr>
  </w:style>
  <w:style w:type="paragraph" w:styleId="Kjene">
    <w:name w:val="footer"/>
    <w:basedOn w:val="Parasts"/>
    <w:link w:val="KjeneRakstz"/>
    <w:uiPriority w:val="99"/>
    <w:unhideWhenUsed/>
    <w:rsid w:val="001570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70BA"/>
    <w:rPr>
      <w:rFonts w:ascii="Times New Roman" w:hAnsi="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1570BA"/>
    <w:rPr>
      <w:rFonts w:ascii="Times New Roman" w:hAnsi="Times New Roman"/>
      <w:sz w:val="24"/>
    </w:rPr>
  </w:style>
  <w:style w:type="paragraph" w:styleId="Paraststmeklis">
    <w:name w:val="Normal (Web)"/>
    <w:basedOn w:val="Parasts"/>
    <w:unhideWhenUsed/>
    <w:rsid w:val="001570BA"/>
    <w:pPr>
      <w:spacing w:before="100" w:beforeAutospacing="1" w:after="100" w:afterAutospacing="1" w:line="240" w:lineRule="auto"/>
    </w:pPr>
    <w:rPr>
      <w:rFonts w:eastAsia="Times New Roman" w:cs="Times New Roman"/>
      <w:szCs w:val="24"/>
      <w:lang w:eastAsia="lv-LV"/>
    </w:rPr>
  </w:style>
  <w:style w:type="paragraph" w:customStyle="1" w:styleId="Parasts1">
    <w:name w:val="Parasts1"/>
    <w:rsid w:val="001570BA"/>
    <w:pPr>
      <w:suppressAutoHyphens/>
      <w:autoSpaceDN w:val="0"/>
      <w:spacing w:after="0" w:line="240" w:lineRule="auto"/>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1570BA"/>
  </w:style>
  <w:style w:type="paragraph" w:customStyle="1" w:styleId="Parasts2">
    <w:name w:val="Parasts2"/>
    <w:qFormat/>
    <w:rsid w:val="001570BA"/>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qFormat/>
    <w:rsid w:val="000504CC"/>
    <w:pPr>
      <w:suppressAutoHyphens/>
      <w:spacing w:before="150" w:after="150" w:line="240" w:lineRule="auto"/>
      <w:jc w:val="center"/>
    </w:pPr>
    <w:rPr>
      <w:rFonts w:eastAsia="Times New Roman" w:cs="Times New Roman"/>
      <w:b/>
      <w:bCs/>
      <w:szCs w:val="24"/>
      <w:lang w:eastAsia="lv-LV"/>
    </w:rPr>
  </w:style>
  <w:style w:type="character" w:styleId="Neatrisintapieminana">
    <w:name w:val="Unresolved Mention"/>
    <w:basedOn w:val="Noklusjumarindkopasfonts"/>
    <w:uiPriority w:val="99"/>
    <w:semiHidden/>
    <w:unhideWhenUsed/>
    <w:rsid w:val="00465662"/>
    <w:rPr>
      <w:color w:val="605E5C"/>
      <w:shd w:val="clear" w:color="auto" w:fill="E1DFDD"/>
    </w:rPr>
  </w:style>
  <w:style w:type="table" w:styleId="Reatabula">
    <w:name w:val="Table Grid"/>
    <w:basedOn w:val="Parastatabula"/>
    <w:uiPriority w:val="39"/>
    <w:rsid w:val="003C1D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autoRedefine/>
    <w:qFormat/>
    <w:rsid w:val="003C1DBB"/>
    <w:pPr>
      <w:numPr>
        <w:ilvl w:val="2"/>
        <w:numId w:val="9"/>
      </w:numPr>
      <w:spacing w:after="0" w:line="240" w:lineRule="auto"/>
      <w:ind w:hanging="635"/>
      <w:jc w:val="both"/>
    </w:pPr>
    <w:rPr>
      <w:rFonts w:eastAsia="Times New Roman" w:cs="Times New Roman"/>
      <w:szCs w:val="24"/>
    </w:rPr>
  </w:style>
  <w:style w:type="character" w:customStyle="1" w:styleId="Noklusjumarindkopasfonts2">
    <w:name w:val="Noklusējuma rindkopas fonts2"/>
    <w:qFormat/>
    <w:rsid w:val="003C1DBB"/>
  </w:style>
  <w:style w:type="paragraph" w:styleId="Vresteksts">
    <w:name w:val="footnote text"/>
    <w:aliases w:val="Footnote,Fußnote,Fußnote Char,Fußnote Char Char,Fußnote Char Char Char Char Char Char,Footnote Text Char1,Footnote Text Char Char,Footnote Text Char1 Char Char,Footnote Text Char Char Char Char,Footnote Text Char1 Char Char1 Char Char,f"/>
    <w:basedOn w:val="Parasts"/>
    <w:link w:val="VrestekstsRakstz"/>
    <w:uiPriority w:val="99"/>
    <w:unhideWhenUsed/>
    <w:rsid w:val="008B6D78"/>
    <w:pPr>
      <w:spacing w:after="0" w:line="240" w:lineRule="auto"/>
    </w:pPr>
    <w:rPr>
      <w:rFonts w:asciiTheme="minorHAnsi" w:hAnsiTheme="minorHAnsi"/>
      <w:kern w:val="2"/>
      <w:sz w:val="20"/>
      <w:szCs w:val="20"/>
      <w14:ligatures w14:val="standardContextual"/>
    </w:rPr>
  </w:style>
  <w:style w:type="character" w:customStyle="1" w:styleId="VrestekstsRakstz">
    <w:name w:val="Vēres teksts Rakstz."/>
    <w:aliases w:val="Footnote Rakstz.,Fußnote Rakstz.,Fußnote Char Rakstz.,Fußnote Char Char Rakstz.,Fußnote Char Char Char Char Char Char Rakstz.,Footnote Text Char1 Rakstz.,Footnote Text Char Char Rakstz.,Footnote Text Char1 Char Char Rakstz."/>
    <w:basedOn w:val="Noklusjumarindkopasfonts"/>
    <w:link w:val="Vresteksts"/>
    <w:uiPriority w:val="99"/>
    <w:rsid w:val="008B6D78"/>
    <w:rPr>
      <w:kern w:val="2"/>
      <w:sz w:val="20"/>
      <w:szCs w:val="20"/>
      <w14:ligatures w14:val="standardContextual"/>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fr"/>
    <w:unhideWhenUsed/>
    <w:qFormat/>
    <w:rsid w:val="008B6D78"/>
    <w:rPr>
      <w:rFonts w:ascii="Times New Roman" w:hAnsi="Times New Roman" w:cs="Times New Roman" w:hint="default"/>
      <w:vertAlign w:val="superscript"/>
    </w:rPr>
  </w:style>
  <w:style w:type="character" w:styleId="Izteiksmgs">
    <w:name w:val="Strong"/>
    <w:basedOn w:val="Noklusjumarindkopasfonts"/>
    <w:uiPriority w:val="22"/>
    <w:qFormat/>
    <w:rsid w:val="008B6D78"/>
    <w:rPr>
      <w:b/>
      <w:bCs/>
    </w:rPr>
  </w:style>
  <w:style w:type="paragraph" w:styleId="Nosaukums">
    <w:name w:val="Title"/>
    <w:basedOn w:val="Parasts"/>
    <w:link w:val="NosaukumsRakstz"/>
    <w:qFormat/>
    <w:rsid w:val="00696D83"/>
    <w:pPr>
      <w:spacing w:after="0" w:line="240" w:lineRule="auto"/>
      <w:jc w:val="center"/>
    </w:pPr>
    <w:rPr>
      <w:rFonts w:eastAsia="Times New Roman" w:cs="Times New Roman"/>
      <w:b/>
      <w:bCs/>
      <w:szCs w:val="24"/>
      <w:lang w:val="en-GB"/>
    </w:rPr>
  </w:style>
  <w:style w:type="character" w:customStyle="1" w:styleId="NosaukumsRakstz">
    <w:name w:val="Nosaukums Rakstz."/>
    <w:basedOn w:val="Noklusjumarindkopasfonts"/>
    <w:link w:val="Nosaukums"/>
    <w:rsid w:val="00696D83"/>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ana.kaulin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ana.buivide@limbazunovads.lv" TargetMode="External"/><Relationship Id="rId4" Type="http://schemas.openxmlformats.org/officeDocument/2006/relationships/settings" Target="settings.xml"/><Relationship Id="rId9" Type="http://schemas.openxmlformats.org/officeDocument/2006/relationships/hyperlink" Target="mailto:kristiana.kaulin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4B2C-6CDA-457E-A3B7-82866840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8059</Words>
  <Characters>4595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Kristiāna</cp:lastModifiedBy>
  <cp:revision>13</cp:revision>
  <dcterms:created xsi:type="dcterms:W3CDTF">2026-05-18T12:55:00Z</dcterms:created>
  <dcterms:modified xsi:type="dcterms:W3CDTF">2026-07-15T10:04:00Z</dcterms:modified>
</cp:coreProperties>
</file>