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5744" w14:textId="77777777" w:rsidR="004C7344" w:rsidRDefault="00000000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5000" w:type="pct"/>
        <w:tblInd w:w="-284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124"/>
        <w:gridCol w:w="4193"/>
        <w:gridCol w:w="1989"/>
      </w:tblGrid>
      <w:tr w:rsidR="004C7344" w14:paraId="00EC1AA3" w14:textId="77777777">
        <w:trPr>
          <w:trHeight w:val="336"/>
        </w:trPr>
        <w:tc>
          <w:tcPr>
            <w:tcW w:w="2679" w:type="dxa"/>
            <w:vAlign w:val="center"/>
          </w:tcPr>
          <w:p w14:paraId="7C7D8638" w14:textId="77777777" w:rsidR="004C7344" w:rsidRDefault="004C7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tcBorders>
              <w:bottom w:val="single" w:sz="6" w:space="0" w:color="000000"/>
            </w:tcBorders>
            <w:vAlign w:val="center"/>
          </w:tcPr>
          <w:p w14:paraId="76930D39" w14:textId="77777777" w:rsidR="004C73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Alojas pilsēta un pagasts</w:t>
            </w:r>
          </w:p>
        </w:tc>
        <w:tc>
          <w:tcPr>
            <w:tcW w:w="2507" w:type="dxa"/>
            <w:vAlign w:val="center"/>
          </w:tcPr>
          <w:p w14:paraId="026F3FB8" w14:textId="77777777" w:rsidR="004C734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7344" w14:paraId="0BB443D2" w14:textId="77777777">
        <w:trPr>
          <w:trHeight w:val="495"/>
        </w:trPr>
        <w:tc>
          <w:tcPr>
            <w:tcW w:w="2679" w:type="dxa"/>
            <w:vAlign w:val="center"/>
          </w:tcPr>
          <w:p w14:paraId="7CC699CF" w14:textId="77777777" w:rsidR="004C734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03" w:type="dxa"/>
            <w:tcBorders>
              <w:top w:val="outset" w:sz="6" w:space="0" w:color="000000"/>
            </w:tcBorders>
          </w:tcPr>
          <w:p w14:paraId="6A078CAE" w14:textId="77777777" w:rsidR="004C734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2507" w:type="dxa"/>
            <w:vAlign w:val="center"/>
          </w:tcPr>
          <w:p w14:paraId="3EACF15D" w14:textId="77777777" w:rsidR="004C734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D9A8A43" w14:textId="77777777" w:rsidR="004C7344" w:rsidRDefault="00000000">
      <w:pPr>
        <w:ind w:left="-284"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Lūdzu, izdariet izvēli lodziņā ieliekot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Par katru kandidātu drīkst izdarīt tikai vienu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Biļetens tiks uzskatīts par nederīgu, ja tajā nebūs izdarīta neviena atzīme. Ja pie kandidāta būs izdarīta cita veida atzīme vai svītrojums, balss par šo kandidātu netiks ieskaitīta.</w:t>
      </w:r>
    </w:p>
    <w:tbl>
      <w:tblPr>
        <w:tblW w:w="5140" w:type="pct"/>
        <w:tblInd w:w="-277" w:type="dxa"/>
        <w:tblLayout w:type="fixed"/>
        <w:tblCellMar>
          <w:top w:w="20" w:type="dxa"/>
          <w:left w:w="22" w:type="dxa"/>
          <w:bottom w:w="20" w:type="dxa"/>
          <w:right w:w="22" w:type="dxa"/>
        </w:tblCellMar>
        <w:tblLook w:val="04A0" w:firstRow="1" w:lastRow="0" w:firstColumn="1" w:lastColumn="0" w:noHBand="0" w:noVBand="1"/>
      </w:tblPr>
      <w:tblGrid>
        <w:gridCol w:w="5092"/>
        <w:gridCol w:w="1725"/>
        <w:gridCol w:w="1705"/>
      </w:tblGrid>
      <w:tr w:rsidR="004C7344" w14:paraId="377C6DEC" w14:textId="77777777" w:rsidTr="00EF7019">
        <w:trPr>
          <w:trHeight w:val="1167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B6DDF1" w14:textId="77777777" w:rsidR="004C734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Alojas pilsētas un pagasta iedzīvotāju padomes</w:t>
            </w:r>
          </w:p>
          <w:p w14:paraId="1E6D49D5" w14:textId="77777777" w:rsidR="004C734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kandidāta Vārds, Uzvārds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63DB4" w14:textId="77777777" w:rsidR="004C734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6A0D9D" w14:textId="77777777" w:rsidR="004C734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2A99171A" w14:textId="77777777" w:rsidR="004C7344" w:rsidRDefault="004C73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81CD5" w14:textId="77777777" w:rsidR="004C734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16EFCC" w14:textId="77777777" w:rsidR="004C734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20FA257A" w14:textId="77777777" w:rsidR="004C7344" w:rsidRDefault="004C73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344" w14:paraId="7F9BD3C7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1BDD8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Inga Mauriņa - </w:t>
            </w:r>
            <w:proofErr w:type="spellStart"/>
            <w:r>
              <w:rPr>
                <w:rFonts w:ascii="Times New Roman" w:hAnsi="Times New Roman" w:cs="Times New Roman"/>
              </w:rPr>
              <w:t>Kaļva</w:t>
            </w:r>
            <w:proofErr w:type="spellEnd"/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2CC967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76EA1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C7344" w14:paraId="31BB3195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186977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Gatis Zariņš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2AA8E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60FDC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  <w:tr w:rsidR="004C7344" w14:paraId="33ED6861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69DF9E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Ija Rudzīte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49CF7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F6B794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  <w:tr w:rsidR="004C7344" w14:paraId="2DC1D918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A333F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Inese Veinberga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1CC1D8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539A9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  <w:tr w:rsidR="004C7344" w14:paraId="5A7D8E21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B23940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Ineta Miezīte</w:t>
            </w:r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B0352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CB4E09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  <w:tr w:rsidR="004C7344" w14:paraId="1093E048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2602E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Haralds </w:t>
            </w:r>
            <w:proofErr w:type="spellStart"/>
            <w:r>
              <w:rPr>
                <w:rFonts w:ascii="Times New Roman" w:hAnsi="Times New Roman" w:cs="Times New Roman"/>
              </w:rPr>
              <w:t>Siktārs</w:t>
            </w:r>
            <w:proofErr w:type="spellEnd"/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F09688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CBC6BB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  <w:tr w:rsidR="004C7344" w14:paraId="31B9C37D" w14:textId="77777777" w:rsidTr="00EF7019">
        <w:trPr>
          <w:trHeight w:hRule="exact" w:val="314"/>
        </w:trPr>
        <w:tc>
          <w:tcPr>
            <w:tcW w:w="6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FF6A9" w14:textId="77777777" w:rsidR="004C734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Andrejs </w:t>
            </w:r>
            <w:proofErr w:type="spellStart"/>
            <w:r>
              <w:rPr>
                <w:rFonts w:ascii="Times New Roman" w:hAnsi="Times New Roman" w:cs="Times New Roman"/>
              </w:rPr>
              <w:t>Vaičuks</w:t>
            </w:r>
            <w:proofErr w:type="spellEnd"/>
          </w:p>
        </w:tc>
        <w:tc>
          <w:tcPr>
            <w:tcW w:w="2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767654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6528D" w14:textId="77777777" w:rsidR="004C7344" w:rsidRDefault="004C7344">
            <w:pPr>
              <w:rPr>
                <w:rFonts w:ascii="Times New Roman" w:hAnsi="Times New Roman" w:cs="Times New Roman"/>
              </w:rPr>
            </w:pPr>
          </w:p>
        </w:tc>
      </w:tr>
    </w:tbl>
    <w:p w14:paraId="379F3FAC" w14:textId="77777777" w:rsidR="00EF7019" w:rsidRDefault="00EF7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24AF3" w14:textId="0FBBEDD2" w:rsidR="004C7344" w:rsidRDefault="00000000" w:rsidP="00EF7019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sectPr w:rsidR="004C7344" w:rsidSect="001C1A10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44"/>
    <w:rsid w:val="001C1A10"/>
    <w:rsid w:val="004C7344"/>
    <w:rsid w:val="00D61CB5"/>
    <w:rsid w:val="00E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7256"/>
  <w15:docId w15:val="{8E6CD799-4247-4A2F-A7B8-65D99B6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755"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575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575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575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92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92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92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9257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9257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9257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9257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9257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925755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92575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92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925755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925755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9257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25755"/>
    <w:rPr>
      <w:b/>
      <w:bCs/>
      <w:smallCaps/>
      <w:color w:val="2F5496" w:themeColor="accent1" w:themeShade="BF"/>
      <w:spacing w:val="5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8A343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5755"/>
    <w:p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25755"/>
    <w:pPr>
      <w:spacing w:before="160" w:line="276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925755"/>
    <w:pPr>
      <w:spacing w:line="276" w:lineRule="auto"/>
      <w:ind w:left="720"/>
      <w:contextualSpacing/>
    </w:pPr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8A34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Šepko</dc:creator>
  <cp:lastModifiedBy>Aija Šepko</cp:lastModifiedBy>
  <cp:revision>3</cp:revision>
  <dcterms:created xsi:type="dcterms:W3CDTF">2026-07-14T06:17:00Z</dcterms:created>
  <dcterms:modified xsi:type="dcterms:W3CDTF">2026-07-14T06:26:00Z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2026-07-09T05:48:00Z</dcterms:created>
  <dc:creator>Arija Miksa</dc:creator>
  <dc:description/>
  <dc:language>lv-LV</dc:language>
  <cp:lastModifiedBy>Ieva Aļļēna</cp:lastModifiedBy>
  <cp:lastPrinted>2026-07-09T05:49:00Z</cp:lastPrinted>
  <dcterms:modified xsi:type="dcterms:W3CDTF">2026-07-09T06:31:00Z</dcterms:modified>
  <cp:revision>5</cp:revision>
  <dc:subject/>
  <dc:title/>
</cp:coreProperties>
</file>