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3B0A0" w14:textId="6C10F076" w:rsidR="0011484C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15C7520E" w14:textId="5C5865D2" w:rsidR="00800690" w:rsidRDefault="0011484C" w:rsidP="00C00F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484C">
        <w:rPr>
          <w:rFonts w:ascii="Times New Roman" w:hAnsi="Times New Roman" w:cs="Times New Roman"/>
          <w:sz w:val="24"/>
          <w:szCs w:val="24"/>
        </w:rPr>
        <w:t xml:space="preserve">Limbažu novada pašvaldības mājas lapā (www.limbazunovads.lv) </w:t>
      </w:r>
      <w:r w:rsidR="00C00F40">
        <w:rPr>
          <w:rFonts w:ascii="Times New Roman" w:hAnsi="Times New Roman" w:cs="Times New Roman"/>
          <w:sz w:val="24"/>
          <w:szCs w:val="24"/>
        </w:rPr>
        <w:t>0</w:t>
      </w:r>
      <w:r w:rsidR="007E0C60">
        <w:rPr>
          <w:rFonts w:ascii="Times New Roman" w:hAnsi="Times New Roman" w:cs="Times New Roman"/>
          <w:sz w:val="24"/>
          <w:szCs w:val="24"/>
        </w:rPr>
        <w:t>6</w:t>
      </w:r>
      <w:r w:rsidR="00C00F40">
        <w:rPr>
          <w:rFonts w:ascii="Times New Roman" w:hAnsi="Times New Roman" w:cs="Times New Roman"/>
          <w:sz w:val="24"/>
          <w:szCs w:val="24"/>
        </w:rPr>
        <w:t>.07</w:t>
      </w:r>
      <w:r w:rsidRPr="0011484C">
        <w:rPr>
          <w:rFonts w:ascii="Times New Roman" w:hAnsi="Times New Roman" w:cs="Times New Roman"/>
          <w:sz w:val="24"/>
          <w:szCs w:val="24"/>
        </w:rPr>
        <w:t>.2026. tika izsludinātā cenu aptauja “</w:t>
      </w:r>
      <w:r w:rsidR="007E0C60" w:rsidRPr="007E0C60">
        <w:rPr>
          <w:rFonts w:ascii="Times New Roman" w:hAnsi="Times New Roman" w:cs="Times New Roman"/>
          <w:sz w:val="24"/>
          <w:szCs w:val="24"/>
        </w:rPr>
        <w:t>Malkas piegāde SIA ”Aprūpes nams “Urga”” vajadzībām</w:t>
      </w:r>
      <w:r w:rsidRPr="0011484C">
        <w:rPr>
          <w:rFonts w:ascii="Times New Roman" w:hAnsi="Times New Roman" w:cs="Times New Roman"/>
          <w:sz w:val="24"/>
          <w:szCs w:val="24"/>
        </w:rPr>
        <w:t xml:space="preserve">”, ar pieteikšanās termiņu līdz </w:t>
      </w:r>
      <w:r w:rsidR="00C00F40">
        <w:rPr>
          <w:rFonts w:ascii="Times New Roman" w:hAnsi="Times New Roman" w:cs="Times New Roman"/>
          <w:sz w:val="24"/>
          <w:szCs w:val="24"/>
        </w:rPr>
        <w:t>1</w:t>
      </w:r>
      <w:r w:rsidR="007E0C60">
        <w:rPr>
          <w:rFonts w:ascii="Times New Roman" w:hAnsi="Times New Roman" w:cs="Times New Roman"/>
          <w:sz w:val="24"/>
          <w:szCs w:val="24"/>
        </w:rPr>
        <w:t>4</w:t>
      </w:r>
      <w:r w:rsidR="00C00F40">
        <w:rPr>
          <w:rFonts w:ascii="Times New Roman" w:hAnsi="Times New Roman" w:cs="Times New Roman"/>
          <w:sz w:val="24"/>
          <w:szCs w:val="24"/>
        </w:rPr>
        <w:t>.07</w:t>
      </w:r>
      <w:r w:rsidRPr="0011484C">
        <w:rPr>
          <w:rFonts w:ascii="Times New Roman" w:hAnsi="Times New Roman" w:cs="Times New Roman"/>
          <w:sz w:val="24"/>
          <w:szCs w:val="24"/>
        </w:rPr>
        <w:t>.2026. plkst. 10:00.</w:t>
      </w:r>
    </w:p>
    <w:p w14:paraId="2684D3D0" w14:textId="228D43B4" w:rsidR="00806965" w:rsidRDefault="00C70C6E" w:rsidP="00C0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4E5606" w:rsidRPr="004E5606">
        <w:rPr>
          <w:rFonts w:ascii="Times New Roman" w:hAnsi="Times New Roman" w:cs="Times New Roman"/>
          <w:sz w:val="24"/>
          <w:szCs w:val="24"/>
        </w:rPr>
        <w:t>Sabiedrība ar ierobežotu atbildību “Aprūpes nams “Urga””</w:t>
      </w:r>
      <w:r w:rsidR="004E5606">
        <w:rPr>
          <w:rFonts w:ascii="Times New Roman" w:hAnsi="Times New Roman" w:cs="Times New Roman"/>
          <w:sz w:val="24"/>
          <w:szCs w:val="24"/>
        </w:rPr>
        <w:t>.</w:t>
      </w:r>
    </w:p>
    <w:p w14:paraId="5F81F1AB" w14:textId="49C5615F" w:rsidR="0011484C" w:rsidRDefault="0011484C" w:rsidP="0011484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</w:pPr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Noteiktā termiņā tika saņemt</w:t>
      </w:r>
      <w:r w:rsidR="00800690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i</w:t>
      </w:r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 xml:space="preserve"> </w:t>
      </w:r>
      <w:r w:rsidR="007E0C60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2</w:t>
      </w:r>
      <w:r w:rsidR="00800690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 xml:space="preserve"> </w:t>
      </w:r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(</w:t>
      </w:r>
      <w:r w:rsidR="007E0C60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divu</w:t>
      </w:r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) pretendent</w:t>
      </w:r>
      <w:r w:rsidR="00800690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u</w:t>
      </w:r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 xml:space="preserve"> piedāvājum</w:t>
      </w:r>
      <w:r w:rsidR="00800690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i</w:t>
      </w:r>
      <w:r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:</w:t>
      </w:r>
    </w:p>
    <w:tbl>
      <w:tblPr>
        <w:tblStyle w:val="Reatabula1"/>
        <w:tblW w:w="9305" w:type="dxa"/>
        <w:tblInd w:w="-5" w:type="dxa"/>
        <w:tblLook w:val="04A0" w:firstRow="1" w:lastRow="0" w:firstColumn="1" w:lastColumn="0" w:noHBand="0" w:noVBand="1"/>
      </w:tblPr>
      <w:tblGrid>
        <w:gridCol w:w="1563"/>
        <w:gridCol w:w="1674"/>
        <w:gridCol w:w="2984"/>
        <w:gridCol w:w="1626"/>
        <w:gridCol w:w="1458"/>
      </w:tblGrid>
      <w:tr w:rsidR="007E0C60" w:rsidRPr="004C3C8A" w14:paraId="77027FBE" w14:textId="77777777" w:rsidTr="0005639A">
        <w:trPr>
          <w:trHeight w:val="1234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1634C4" w14:textId="77777777" w:rsidR="007E0C60" w:rsidRPr="00846701" w:rsidRDefault="007E0C60" w:rsidP="007E0C60">
            <w:pPr>
              <w:autoSpaceDE w:val="0"/>
              <w:autoSpaceDN w:val="0"/>
              <w:adjustRightInd w:val="0"/>
              <w:ind w:right="-23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F329A2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394D703" w14:textId="77777777" w:rsidR="007E0C60" w:rsidRPr="00846701" w:rsidRDefault="007E0C60" w:rsidP="007E0C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3817F2" w14:textId="77777777" w:rsidR="007E0C60" w:rsidRPr="00846701" w:rsidRDefault="007E0C60" w:rsidP="007E0C60">
            <w:pPr>
              <w:autoSpaceDE w:val="0"/>
              <w:autoSpaceDN w:val="0"/>
              <w:adjustRightInd w:val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FB8BB7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7CB25CC" w14:textId="77777777" w:rsidR="007E0C60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42B9510" w14:textId="3113986C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Piedāvājuma cenas (</w:t>
            </w:r>
            <w:r w:rsidRPr="00846701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84670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7E0C60" w:rsidRPr="004C3C8A" w14:paraId="5031D045" w14:textId="77777777" w:rsidTr="0005639A">
        <w:trPr>
          <w:trHeight w:val="390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BA2AC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236233020"/>
          </w:p>
          <w:p w14:paraId="34E45698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70DA438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BCC63B2" w14:textId="36DAE846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</w:t>
            </w: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.07.2026. </w:t>
            </w:r>
          </w:p>
          <w:p w14:paraId="5B197AE1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ar</w:t>
            </w:r>
          </w:p>
          <w:p w14:paraId="7B8BF40F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7171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 1.8/15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</w:t>
            </w:r>
            <w:r w:rsidRPr="0037171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/2026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ED9FC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1" w:name="_Hlk148953489"/>
          </w:p>
          <w:bookmarkEnd w:id="1"/>
          <w:p w14:paraId="63D91EF6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5001178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407515D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19D802D" w14:textId="1EAB1312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Vilnis Ozoliņš</w:t>
            </w:r>
          </w:p>
          <w:p w14:paraId="624AF9D7" w14:textId="1B1DBFC0" w:rsidR="007E0C60" w:rsidRPr="00371717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F8F7C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 Jaunā iela 12-4, Limbaži, Limbažu novads, LV-4001</w:t>
            </w:r>
          </w:p>
          <w:p w14:paraId="7A1074D7" w14:textId="66479280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526A" w14:textId="77777777" w:rsidR="007E0C60" w:rsidRPr="00846701" w:rsidRDefault="007E0C60" w:rsidP="0005639A">
            <w:pPr>
              <w:autoSpaceDE w:val="0"/>
              <w:autoSpaceDN w:val="0"/>
              <w:adjustRightInd w:val="0"/>
              <w:ind w:left="50" w:right="-28"/>
              <w:jc w:val="both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Vienas vienības izmaksas, EUR, bez PVN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A585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97FA035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46,5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</w:t>
            </w:r>
          </w:p>
        </w:tc>
      </w:tr>
      <w:tr w:rsidR="007E0C60" w:rsidRPr="004C3C8A" w14:paraId="41A90BE7" w14:textId="77777777" w:rsidTr="0005639A">
        <w:trPr>
          <w:trHeight w:val="390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FB7B1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2" w:name="_Hlk236233079"/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6C5DC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16A7B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B732" w14:textId="77777777" w:rsidR="007E0C60" w:rsidRDefault="007E0C60" w:rsidP="0005639A">
            <w:pPr>
              <w:tabs>
                <w:tab w:val="left" w:pos="-89"/>
              </w:tabs>
              <w:autoSpaceDE w:val="0"/>
              <w:autoSpaceDN w:val="0"/>
              <w:adjustRightInd w:val="0"/>
              <w:ind w:right="-28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kopējā summa</w:t>
            </w:r>
          </w:p>
          <w:p w14:paraId="6786A9B7" w14:textId="77777777" w:rsidR="007E0C60" w:rsidRPr="00846701" w:rsidRDefault="007E0C60" w:rsidP="0005639A">
            <w:pPr>
              <w:tabs>
                <w:tab w:val="left" w:pos="-89"/>
              </w:tabs>
              <w:autoSpaceDE w:val="0"/>
              <w:autoSpaceDN w:val="0"/>
              <w:adjustRightInd w:val="0"/>
              <w:ind w:right="-28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C64B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930,00</w:t>
            </w:r>
          </w:p>
        </w:tc>
      </w:tr>
      <w:tr w:rsidR="007E0C60" w:rsidRPr="004C3C8A" w14:paraId="24F1DA37" w14:textId="77777777" w:rsidTr="0005639A">
        <w:trPr>
          <w:trHeight w:val="387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A82E6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C6D33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6077C" w14:textId="77777777" w:rsidR="007E0C60" w:rsidRPr="00846701" w:rsidRDefault="007E0C60" w:rsidP="007E0C6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9ADC" w14:textId="12EAF37A" w:rsidR="007E0C60" w:rsidRPr="00846701" w:rsidRDefault="007E0C60" w:rsidP="007E0C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PVN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B573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-</w:t>
            </w:r>
          </w:p>
        </w:tc>
      </w:tr>
      <w:tr w:rsidR="007E0C60" w:rsidRPr="004C3C8A" w14:paraId="4517B54B" w14:textId="77777777" w:rsidTr="0005639A">
        <w:trPr>
          <w:trHeight w:val="387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D36DC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E8FAE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AE67E" w14:textId="77777777" w:rsidR="007E0C60" w:rsidRPr="00846701" w:rsidRDefault="007E0C60" w:rsidP="007E0C6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5946" w14:textId="77777777" w:rsidR="007E0C60" w:rsidRPr="00846701" w:rsidRDefault="007E0C60" w:rsidP="0005639A">
            <w:pPr>
              <w:autoSpaceDE w:val="0"/>
              <w:autoSpaceDN w:val="0"/>
              <w:adjustRightInd w:val="0"/>
              <w:ind w:right="-28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Ar PVN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A2AE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930,00</w:t>
            </w:r>
          </w:p>
        </w:tc>
      </w:tr>
      <w:bookmarkEnd w:id="0"/>
      <w:bookmarkEnd w:id="2"/>
      <w:tr w:rsidR="007E0C60" w:rsidRPr="004C3C8A" w14:paraId="7826E07E" w14:textId="77777777" w:rsidTr="0005639A">
        <w:trPr>
          <w:trHeight w:val="426"/>
        </w:trPr>
        <w:tc>
          <w:tcPr>
            <w:tcW w:w="15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5BF6AD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D37965D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992CE0C" w14:textId="28130871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</w:t>
            </w: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.07.2026. </w:t>
            </w:r>
          </w:p>
          <w:p w14:paraId="4FF766FE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ar</w:t>
            </w:r>
          </w:p>
          <w:p w14:paraId="613706CC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7171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 1.8/155/2026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BED7D6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61F9F63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3C5100C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70CA8DD" w14:textId="563253C8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Mārtiņš Žīgurs</w:t>
            </w:r>
          </w:p>
          <w:p w14:paraId="73631113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BB6D736" w14:textId="62CC1735" w:rsidR="007E0C60" w:rsidRPr="00371717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6B23E9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94D6DB2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“Atvases” – 4, Staiceles pagasts</w:t>
            </w: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, Limbažu novads, LV-40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43</w:t>
            </w:r>
          </w:p>
          <w:p w14:paraId="2A762D84" w14:textId="3A92EC7B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F181" w14:textId="77777777" w:rsidR="007E0C60" w:rsidRPr="00846701" w:rsidRDefault="007E0C60" w:rsidP="0005639A">
            <w:pPr>
              <w:autoSpaceDE w:val="0"/>
              <w:autoSpaceDN w:val="0"/>
              <w:adjustRightInd w:val="0"/>
              <w:ind w:right="-28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Vienas vienības izmaksas, EUR, bez PVN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99F74" w14:textId="77777777" w:rsidR="007E0C60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BB70AD2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48,50</w:t>
            </w:r>
          </w:p>
        </w:tc>
      </w:tr>
      <w:tr w:rsidR="007E0C60" w:rsidRPr="004C3C8A" w14:paraId="37E41277" w14:textId="77777777" w:rsidTr="0005639A">
        <w:trPr>
          <w:trHeight w:val="423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F498C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5386E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2B320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79F6" w14:textId="77777777" w:rsidR="007E0C60" w:rsidRPr="00846701" w:rsidRDefault="007E0C60" w:rsidP="0005639A">
            <w:pPr>
              <w:autoSpaceDE w:val="0"/>
              <w:autoSpaceDN w:val="0"/>
              <w:adjustRightInd w:val="0"/>
              <w:ind w:right="-28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kopējā summa bez PVN</w:t>
            </w:r>
          </w:p>
        </w:tc>
        <w:tc>
          <w:tcPr>
            <w:tcW w:w="1458" w:type="dxa"/>
            <w:tcBorders>
              <w:left w:val="single" w:sz="4" w:space="0" w:color="auto"/>
              <w:right w:val="single" w:sz="4" w:space="0" w:color="auto"/>
            </w:tcBorders>
          </w:tcPr>
          <w:p w14:paraId="6B79BA11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970,00</w:t>
            </w:r>
          </w:p>
        </w:tc>
      </w:tr>
      <w:tr w:rsidR="007E0C60" w:rsidRPr="004C3C8A" w14:paraId="6FCA3F20" w14:textId="77777777" w:rsidTr="007E0C60">
        <w:trPr>
          <w:trHeight w:val="397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53579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13F6B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ACB42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C2AE" w14:textId="757E8CC2" w:rsidR="007E0C60" w:rsidRPr="00846701" w:rsidRDefault="007E0C60" w:rsidP="007E0C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PVN</w:t>
            </w:r>
          </w:p>
        </w:tc>
        <w:tc>
          <w:tcPr>
            <w:tcW w:w="1458" w:type="dxa"/>
            <w:tcBorders>
              <w:left w:val="single" w:sz="4" w:space="0" w:color="auto"/>
              <w:right w:val="single" w:sz="4" w:space="0" w:color="auto"/>
            </w:tcBorders>
          </w:tcPr>
          <w:p w14:paraId="1C4A772A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-</w:t>
            </w:r>
          </w:p>
        </w:tc>
      </w:tr>
      <w:tr w:rsidR="007E0C60" w:rsidRPr="004C3C8A" w14:paraId="5F3F2576" w14:textId="77777777" w:rsidTr="0005639A">
        <w:trPr>
          <w:trHeight w:val="423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4A9A8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D75C3" w14:textId="77777777" w:rsidR="007E0C60" w:rsidRPr="00846701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B8A9D" w14:textId="77777777" w:rsidR="007E0C60" w:rsidRDefault="007E0C60" w:rsidP="00056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7B88" w14:textId="77777777" w:rsidR="007E0C60" w:rsidRPr="00846701" w:rsidRDefault="007E0C60" w:rsidP="0005639A">
            <w:pPr>
              <w:autoSpaceDE w:val="0"/>
              <w:autoSpaceDN w:val="0"/>
              <w:adjustRightInd w:val="0"/>
              <w:ind w:right="-28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4670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Ar PVN</w:t>
            </w: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E9B9" w14:textId="77777777" w:rsidR="007E0C60" w:rsidRPr="00846701" w:rsidRDefault="007E0C60" w:rsidP="000563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970,00</w:t>
            </w:r>
          </w:p>
        </w:tc>
      </w:tr>
    </w:tbl>
    <w:p w14:paraId="148D161B" w14:textId="77777777" w:rsidR="007E0C60" w:rsidRDefault="007E0C60" w:rsidP="007E0C6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position w:val="6"/>
          <w:sz w:val="24"/>
          <w:szCs w:val="24"/>
          <w:u w:val="single"/>
          <w:lang w:eastAsia="lv-LV"/>
          <w14:ligatures w14:val="none"/>
        </w:rPr>
      </w:pPr>
    </w:p>
    <w:p w14:paraId="0395D56A" w14:textId="2A65B6AC" w:rsidR="007E0C60" w:rsidRDefault="007E0C60" w:rsidP="007E0C6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</w:pPr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Pamatojoties uz Sabiedrības ar ierobežotu atbildību “Aprūpes nams “Urga””2023.gada 29.augusta iekšējiem noteikumiem “ Iepirkumu organizēšanas kārtība”, kas apstiprināta ar  Sabiedrības ar ierobežotu atbildību “Aprūpes nams “Urga”” 2023. gada 29. augusta dalībnieku sapulces lēmumu (protokols Nr.4,1.punkts) 29.punktu, izvērtējot iesniegto</w:t>
      </w:r>
      <w:r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 xml:space="preserve"> </w:t>
      </w:r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 xml:space="preserve">piedāvājumu, par cenu aptaujas uzvarētāju tiek atzīts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position w:val="6"/>
          <w:sz w:val="24"/>
          <w:szCs w:val="24"/>
          <w:lang w:eastAsia="lv-LV"/>
          <w14:ligatures w14:val="none"/>
        </w:rPr>
        <w:t>Vilnis Ozoliņš</w:t>
      </w:r>
      <w:r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.</w:t>
      </w:r>
    </w:p>
    <w:p w14:paraId="7CD6F4D9" w14:textId="77777777" w:rsidR="007E0C60" w:rsidRPr="004C3C8A" w:rsidRDefault="007E0C60" w:rsidP="0011484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</w:pPr>
    </w:p>
    <w:sectPr w:rsidR="007E0C60" w:rsidRPr="004C3C8A" w:rsidSect="00C00F40">
      <w:pgSz w:w="11906" w:h="16838"/>
      <w:pgMar w:top="709" w:right="707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11484C"/>
    <w:rsid w:val="00173534"/>
    <w:rsid w:val="003D6895"/>
    <w:rsid w:val="00495F4F"/>
    <w:rsid w:val="004E5606"/>
    <w:rsid w:val="0064008D"/>
    <w:rsid w:val="006A5B98"/>
    <w:rsid w:val="00750A01"/>
    <w:rsid w:val="007E0C60"/>
    <w:rsid w:val="00800690"/>
    <w:rsid w:val="00806965"/>
    <w:rsid w:val="00896F58"/>
    <w:rsid w:val="00937511"/>
    <w:rsid w:val="009D4C73"/>
    <w:rsid w:val="00C00F40"/>
    <w:rsid w:val="00C70C6E"/>
    <w:rsid w:val="00D60C2D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59"/>
    <w:rsid w:val="004E56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1148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897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11</cp:revision>
  <cp:lastPrinted>2026-07-29T13:08:00Z</cp:lastPrinted>
  <dcterms:created xsi:type="dcterms:W3CDTF">2025-01-29T12:48:00Z</dcterms:created>
  <dcterms:modified xsi:type="dcterms:W3CDTF">2026-07-29T13:08:00Z</dcterms:modified>
</cp:coreProperties>
</file>